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B30" w:rsidRDefault="00F87B30" w:rsidP="00807F5C">
      <w:pPr>
        <w:pStyle w:val="libCenterBold1"/>
        <w:rPr>
          <w:rtl/>
          <w:lang w:bidi="fa-IR"/>
        </w:rPr>
      </w:pPr>
      <w:r>
        <w:rPr>
          <w:rtl/>
          <w:lang w:bidi="fa-IR"/>
        </w:rPr>
        <w:t xml:space="preserve">فرهنگ سخنان حضرت فاطمه </w:t>
      </w:r>
      <w:r w:rsidR="00F1661D" w:rsidRPr="00F1661D">
        <w:rPr>
          <w:rStyle w:val="libAlaemChar"/>
          <w:rtl/>
        </w:rPr>
        <w:t>عليها‌السلام</w:t>
      </w:r>
    </w:p>
    <w:p w:rsidR="00F87B30" w:rsidRDefault="009A487D" w:rsidP="009A487D">
      <w:pPr>
        <w:pStyle w:val="libCenterBold2"/>
        <w:rPr>
          <w:lang w:bidi="fa-IR"/>
        </w:rPr>
      </w:pPr>
      <w:r>
        <w:rPr>
          <w:rFonts w:hint="cs"/>
          <w:rtl/>
          <w:lang w:bidi="fa-IR"/>
        </w:rPr>
        <w:t>مؤلف</w:t>
      </w:r>
      <w:r w:rsidR="00F52FEA">
        <w:rPr>
          <w:rtl/>
          <w:lang w:bidi="fa-IR"/>
        </w:rPr>
        <w:t xml:space="preserve">: </w:t>
      </w:r>
      <w:r w:rsidR="00F87B30">
        <w:rPr>
          <w:rtl/>
          <w:lang w:bidi="fa-IR"/>
        </w:rPr>
        <w:t>محمد دشتى</w:t>
      </w:r>
    </w:p>
    <w:p w:rsidR="009A487D" w:rsidRDefault="009A487D" w:rsidP="00F87B30">
      <w:pPr>
        <w:pStyle w:val="libNormal"/>
        <w:rPr>
          <w:rFonts w:hint="cs"/>
          <w:rtl/>
          <w:lang w:bidi="fa-IR"/>
        </w:rPr>
      </w:pPr>
    </w:p>
    <w:p w:rsidR="009A487D" w:rsidRDefault="009A487D" w:rsidP="00F87B30">
      <w:pPr>
        <w:pStyle w:val="libNormal"/>
        <w:rPr>
          <w:rFonts w:hint="cs"/>
          <w:rtl/>
          <w:lang w:bidi="fa-IR"/>
        </w:rPr>
      </w:pPr>
    </w:p>
    <w:p w:rsidR="009A487D" w:rsidRDefault="009A487D" w:rsidP="00F87B30">
      <w:pPr>
        <w:pStyle w:val="libNormal"/>
        <w:rPr>
          <w:rFonts w:hint="cs"/>
          <w:rtl/>
          <w:lang w:bidi="fa-IR"/>
        </w:rPr>
      </w:pPr>
    </w:p>
    <w:p w:rsidR="009A487D" w:rsidRPr="006E7FD2" w:rsidRDefault="009A487D" w:rsidP="009A487D">
      <w:pPr>
        <w:pStyle w:val="libNotice"/>
        <w:rPr>
          <w:rtl/>
        </w:rPr>
      </w:pPr>
      <w:r w:rsidRPr="006E7FD2">
        <w:rPr>
          <w:rFonts w:hint="cs"/>
          <w:rtl/>
        </w:rPr>
        <w:t xml:space="preserve">این کتاب توسط مؤسسه فرهنگی </w:t>
      </w:r>
      <w:r w:rsidR="00B70D14">
        <w:rPr>
          <w:rFonts w:hint="cs"/>
          <w:rtl/>
        </w:rPr>
        <w:t xml:space="preserve">- </w:t>
      </w:r>
      <w:r w:rsidRPr="006E7FD2">
        <w:rPr>
          <w:rFonts w:hint="cs"/>
          <w:rtl/>
        </w:rPr>
        <w:t xml:space="preserve">اسلامی شبکة الامامین الحسنین </w:t>
      </w:r>
      <w:r w:rsidR="00C97D92" w:rsidRPr="00C97D92">
        <w:rPr>
          <w:rStyle w:val="libAlaemChar"/>
          <w:rtl/>
        </w:rPr>
        <w:t>عليهما‌السلام</w:t>
      </w:r>
      <w:r w:rsidRPr="006E7FD2">
        <w:rPr>
          <w:rFonts w:hint="cs"/>
          <w:rtl/>
        </w:rPr>
        <w:t xml:space="preserve"> بصورت الکترونیکی برای مخاطبین گرامی منتشر شده است</w:t>
      </w:r>
      <w:r w:rsidR="00F52FEA">
        <w:rPr>
          <w:rFonts w:hint="cs"/>
          <w:rtl/>
        </w:rPr>
        <w:t xml:space="preserve">. </w:t>
      </w:r>
    </w:p>
    <w:p w:rsidR="009A487D" w:rsidRDefault="009A487D" w:rsidP="009A487D">
      <w:pPr>
        <w:pStyle w:val="libNotice"/>
        <w:rPr>
          <w:rtl/>
        </w:rPr>
      </w:pPr>
      <w:r w:rsidRPr="006E7FD2">
        <w:rPr>
          <w:rFonts w:hint="cs"/>
          <w:rtl/>
        </w:rPr>
        <w:t>لازم به ذکر است تصحیح اشتباهات تایپی احتمالی</w:t>
      </w:r>
      <w:r w:rsidR="00F52FEA">
        <w:rPr>
          <w:rFonts w:hint="cs"/>
          <w:rtl/>
        </w:rPr>
        <w:t xml:space="preserve">، </w:t>
      </w:r>
      <w:r w:rsidRPr="006E7FD2">
        <w:rPr>
          <w:rFonts w:hint="cs"/>
          <w:rtl/>
        </w:rPr>
        <w:t>روی این کتاب انجام نگردیده است</w:t>
      </w:r>
      <w:r w:rsidR="00F52FEA">
        <w:rPr>
          <w:rFonts w:hint="cs"/>
          <w:rtl/>
        </w:rPr>
        <w:t xml:space="preserve">. </w:t>
      </w:r>
    </w:p>
    <w:p w:rsidR="00F87B30" w:rsidRDefault="009A487D" w:rsidP="00807F5C">
      <w:pPr>
        <w:pStyle w:val="Heading1"/>
        <w:rPr>
          <w:rtl/>
          <w:lang w:bidi="fa-IR"/>
        </w:rPr>
      </w:pPr>
      <w:r>
        <w:rPr>
          <w:rtl/>
          <w:lang w:bidi="fa-IR"/>
        </w:rPr>
        <w:br w:type="page"/>
      </w:r>
      <w:bookmarkStart w:id="0" w:name="_Toc394840820"/>
      <w:r w:rsidR="00F87B30">
        <w:rPr>
          <w:rtl/>
          <w:lang w:bidi="fa-IR"/>
        </w:rPr>
        <w:lastRenderedPageBreak/>
        <w:t>سخن آغازين چاپ چهاردهم</w:t>
      </w:r>
      <w:bookmarkEnd w:id="0"/>
    </w:p>
    <w:p w:rsidR="00F87B30" w:rsidRDefault="00F87B30" w:rsidP="00F87B30">
      <w:pPr>
        <w:pStyle w:val="libNormal"/>
        <w:rPr>
          <w:rtl/>
          <w:lang w:bidi="fa-IR"/>
        </w:rPr>
      </w:pPr>
      <w:r>
        <w:rPr>
          <w:rtl/>
          <w:lang w:bidi="fa-IR"/>
        </w:rPr>
        <w:t>بسمه الله الرحمن الرحيم</w:t>
      </w:r>
    </w:p>
    <w:p w:rsidR="00F87B30" w:rsidRDefault="00F87B30" w:rsidP="00F87B30">
      <w:pPr>
        <w:pStyle w:val="libNormal"/>
        <w:rPr>
          <w:lang w:bidi="fa-IR"/>
        </w:rPr>
      </w:pPr>
      <w:r>
        <w:rPr>
          <w:rtl/>
          <w:lang w:bidi="fa-IR"/>
        </w:rPr>
        <w:t xml:space="preserve">از سالهاى 65 تا 72 كه كار استخراج سخنان حضرت زهرا </w:t>
      </w:r>
      <w:r w:rsidR="00F1661D" w:rsidRPr="00F1661D">
        <w:rPr>
          <w:rStyle w:val="libAlaemChar"/>
          <w:rtl/>
        </w:rPr>
        <w:t>عليها‌السلام</w:t>
      </w:r>
      <w:r>
        <w:rPr>
          <w:rtl/>
          <w:lang w:bidi="fa-IR"/>
        </w:rPr>
        <w:t xml:space="preserve"> را براى رهنمونى بانوان مسلمان كه در جستجوى الگوى كامل زندگى بودند</w:t>
      </w:r>
      <w:r w:rsidR="00F52FEA">
        <w:rPr>
          <w:rtl/>
          <w:lang w:bidi="fa-IR"/>
        </w:rPr>
        <w:t xml:space="preserve">، </w:t>
      </w:r>
      <w:r>
        <w:rPr>
          <w:rtl/>
          <w:lang w:bidi="fa-IR"/>
        </w:rPr>
        <w:t>آغاز كرديم</w:t>
      </w:r>
      <w:r w:rsidR="00F52FEA">
        <w:rPr>
          <w:rtl/>
          <w:lang w:bidi="fa-IR"/>
        </w:rPr>
        <w:t xml:space="preserve">، </w:t>
      </w:r>
      <w:r>
        <w:rPr>
          <w:rtl/>
          <w:lang w:bidi="fa-IR"/>
        </w:rPr>
        <w:t>و گوهرهاى درخشنده كوثر قرآن را از لابلاى صدها كتاب گرد مى آوريم</w:t>
      </w:r>
      <w:r w:rsidR="00F52FEA">
        <w:rPr>
          <w:rtl/>
          <w:lang w:bidi="fa-IR"/>
        </w:rPr>
        <w:t xml:space="preserve">، </w:t>
      </w:r>
      <w:r>
        <w:rPr>
          <w:rtl/>
          <w:lang w:bidi="fa-IR"/>
        </w:rPr>
        <w:t>و گل هاى هميشه معطر بوستان فاطمى را مى بوئيم</w:t>
      </w:r>
      <w:r w:rsidR="00F52FEA">
        <w:rPr>
          <w:rtl/>
          <w:lang w:bidi="fa-IR"/>
        </w:rPr>
        <w:t xml:space="preserve">. </w:t>
      </w:r>
    </w:p>
    <w:p w:rsidR="00F87B30" w:rsidRDefault="00F87B30" w:rsidP="00F87B30">
      <w:pPr>
        <w:pStyle w:val="libNormal"/>
        <w:rPr>
          <w:rtl/>
          <w:lang w:bidi="fa-IR"/>
        </w:rPr>
      </w:pPr>
      <w:r>
        <w:rPr>
          <w:rtl/>
          <w:lang w:bidi="fa-IR"/>
        </w:rPr>
        <w:t>نمى دانستيم كه عطر كلمات بزرگ بانوى جهانيان در فرصت كوتاهى جان و جهان را اين گونه معطر مى سازد</w:t>
      </w:r>
      <w:r w:rsidR="00F52FEA">
        <w:rPr>
          <w:rtl/>
          <w:lang w:bidi="fa-IR"/>
        </w:rPr>
        <w:t xml:space="preserve">، </w:t>
      </w:r>
      <w:r>
        <w:rPr>
          <w:rtl/>
          <w:lang w:bidi="fa-IR"/>
        </w:rPr>
        <w:t>و با اين سرعت از مرزهاى خاكى ما مى گذرد</w:t>
      </w:r>
      <w:r w:rsidR="00F52FEA">
        <w:rPr>
          <w:rtl/>
          <w:lang w:bidi="fa-IR"/>
        </w:rPr>
        <w:t xml:space="preserve">، </w:t>
      </w:r>
      <w:r>
        <w:rPr>
          <w:rtl/>
          <w:lang w:bidi="fa-IR"/>
        </w:rPr>
        <w:t>و همه مرزها را در مى نوردد</w:t>
      </w:r>
      <w:r w:rsidR="00F52FEA">
        <w:rPr>
          <w:rtl/>
          <w:lang w:bidi="fa-IR"/>
        </w:rPr>
        <w:t xml:space="preserve">، </w:t>
      </w:r>
      <w:r>
        <w:rPr>
          <w:rtl/>
          <w:lang w:bidi="fa-IR"/>
        </w:rPr>
        <w:t>و نسيم دل انگيز آن در فضاى دورترين كشورهاى اسلامى وزيدن آغاز كرده روح و روان جهان را شاداب مى كند</w:t>
      </w:r>
      <w:r w:rsidR="00F52FEA">
        <w:rPr>
          <w:rtl/>
          <w:lang w:bidi="fa-IR"/>
        </w:rPr>
        <w:t xml:space="preserve">. </w:t>
      </w:r>
    </w:p>
    <w:p w:rsidR="00F87B30" w:rsidRDefault="00F87B30" w:rsidP="00F87B30">
      <w:pPr>
        <w:pStyle w:val="libNormal"/>
        <w:rPr>
          <w:rtl/>
          <w:lang w:bidi="fa-IR"/>
        </w:rPr>
      </w:pPr>
      <w:r>
        <w:rPr>
          <w:rtl/>
          <w:lang w:bidi="fa-IR"/>
        </w:rPr>
        <w:t>و نامه هاى فراوانى از كشورهاى اروپايى و افريقايى و آسيايى</w:t>
      </w:r>
      <w:r w:rsidR="00F52FEA">
        <w:rPr>
          <w:rtl/>
          <w:lang w:bidi="fa-IR"/>
        </w:rPr>
        <w:t xml:space="preserve">، </w:t>
      </w:r>
      <w:r>
        <w:rPr>
          <w:rtl/>
          <w:lang w:bidi="fa-IR"/>
        </w:rPr>
        <w:t>هند و پاكستان به طرف ما سرازير مى شود</w:t>
      </w:r>
      <w:r w:rsidR="00F52FEA">
        <w:rPr>
          <w:rtl/>
          <w:lang w:bidi="fa-IR"/>
        </w:rPr>
        <w:t xml:space="preserve">. </w:t>
      </w:r>
    </w:p>
    <w:p w:rsidR="00F87B30" w:rsidRDefault="00F87B30" w:rsidP="00F87B30">
      <w:pPr>
        <w:pStyle w:val="libNormal"/>
        <w:rPr>
          <w:rtl/>
          <w:lang w:bidi="fa-IR"/>
        </w:rPr>
      </w:pPr>
      <w:r>
        <w:rPr>
          <w:rtl/>
          <w:lang w:bidi="fa-IR"/>
        </w:rPr>
        <w:t>كه در تمام نمايشگاههاى داخل و خارج حضور فعال مى يابد</w:t>
      </w:r>
      <w:r w:rsidR="00F52FEA">
        <w:rPr>
          <w:rtl/>
          <w:lang w:bidi="fa-IR"/>
        </w:rPr>
        <w:t xml:space="preserve">. </w:t>
      </w:r>
    </w:p>
    <w:p w:rsidR="00F87B30" w:rsidRDefault="00F87B30" w:rsidP="00F87B30">
      <w:pPr>
        <w:pStyle w:val="libNormal"/>
        <w:rPr>
          <w:rtl/>
          <w:lang w:bidi="fa-IR"/>
        </w:rPr>
      </w:pPr>
      <w:r>
        <w:rPr>
          <w:rtl/>
          <w:lang w:bidi="fa-IR"/>
        </w:rPr>
        <w:t>كه روحانى پيرمردى با پيمودن 400 كيلومتر راه در كشور هند خود را به خانه فرهنگى جمهورى اسلامى ايران رسانده</w:t>
      </w:r>
      <w:r w:rsidR="00F52FEA">
        <w:rPr>
          <w:rtl/>
          <w:lang w:bidi="fa-IR"/>
        </w:rPr>
        <w:t xml:space="preserve">، </w:t>
      </w:r>
      <w:r>
        <w:rPr>
          <w:rtl/>
          <w:lang w:bidi="fa-IR"/>
        </w:rPr>
        <w:t>با گريه مى گويد</w:t>
      </w:r>
      <w:r w:rsidR="00F52FEA">
        <w:rPr>
          <w:rtl/>
          <w:lang w:bidi="fa-IR"/>
        </w:rPr>
        <w:t xml:space="preserve">: </w:t>
      </w:r>
    </w:p>
    <w:p w:rsidR="00F87B30" w:rsidRDefault="00F87B30" w:rsidP="00F87B30">
      <w:pPr>
        <w:pStyle w:val="libNormal"/>
        <w:rPr>
          <w:rtl/>
          <w:lang w:bidi="fa-IR"/>
        </w:rPr>
      </w:pPr>
      <w:r>
        <w:rPr>
          <w:rtl/>
          <w:lang w:bidi="fa-IR"/>
        </w:rPr>
        <w:t>«يك جلد نهج الحياة به من بدهيد</w:t>
      </w:r>
      <w:r w:rsidR="00F52FEA">
        <w:rPr>
          <w:rtl/>
          <w:lang w:bidi="fa-IR"/>
        </w:rPr>
        <w:t xml:space="preserve">، </w:t>
      </w:r>
      <w:r>
        <w:rPr>
          <w:rtl/>
          <w:lang w:bidi="fa-IR"/>
        </w:rPr>
        <w:t xml:space="preserve">زيرا ما فقط نامى از حضرت فاطمه </w:t>
      </w:r>
      <w:r w:rsidR="00F1661D" w:rsidRPr="00F1661D">
        <w:rPr>
          <w:rStyle w:val="libAlaemChar"/>
          <w:rtl/>
        </w:rPr>
        <w:t>عليها‌السلام</w:t>
      </w:r>
      <w:r>
        <w:rPr>
          <w:rtl/>
          <w:lang w:bidi="fa-IR"/>
        </w:rPr>
        <w:t xml:space="preserve"> شنيده بوديم</w:t>
      </w:r>
      <w:r w:rsidR="00F52FEA">
        <w:rPr>
          <w:rtl/>
          <w:lang w:bidi="fa-IR"/>
        </w:rPr>
        <w:t xml:space="preserve">، </w:t>
      </w:r>
      <w:r>
        <w:rPr>
          <w:rtl/>
          <w:lang w:bidi="fa-IR"/>
        </w:rPr>
        <w:t>و نمى دانستيم كه فرهنگ سخنان او</w:t>
      </w:r>
      <w:r w:rsidR="00F52FEA">
        <w:rPr>
          <w:rtl/>
          <w:lang w:bidi="fa-IR"/>
        </w:rPr>
        <w:t xml:space="preserve">، </w:t>
      </w:r>
      <w:r>
        <w:rPr>
          <w:rtl/>
          <w:lang w:bidi="fa-IR"/>
        </w:rPr>
        <w:t>موجود است»</w:t>
      </w:r>
    </w:p>
    <w:p w:rsidR="00F87B30" w:rsidRDefault="00F87B30" w:rsidP="00F87B30">
      <w:pPr>
        <w:pStyle w:val="libNormal"/>
        <w:rPr>
          <w:rtl/>
          <w:lang w:bidi="fa-IR"/>
        </w:rPr>
      </w:pPr>
      <w:r>
        <w:rPr>
          <w:rtl/>
          <w:lang w:bidi="fa-IR"/>
        </w:rPr>
        <w:t xml:space="preserve">باور نمى كرديم كه فرهنگ سخنان حضرت فاطمه </w:t>
      </w:r>
      <w:r w:rsidR="00F1661D" w:rsidRPr="00F1661D">
        <w:rPr>
          <w:rStyle w:val="libAlaemChar"/>
          <w:rtl/>
        </w:rPr>
        <w:t>عليها‌السلام</w:t>
      </w:r>
      <w:r>
        <w:rPr>
          <w:rtl/>
          <w:lang w:bidi="fa-IR"/>
        </w:rPr>
        <w:t xml:space="preserve"> تنها در مدت 3 سال 13 بار چاپ و منتشر مى شود</w:t>
      </w:r>
      <w:r w:rsidR="00F52FEA">
        <w:rPr>
          <w:rtl/>
          <w:lang w:bidi="fa-IR"/>
        </w:rPr>
        <w:t xml:space="preserve">. </w:t>
      </w:r>
      <w:r>
        <w:rPr>
          <w:rtl/>
          <w:lang w:bidi="fa-IR"/>
        </w:rPr>
        <w:t>(آن هم بدون امكانات نشر و توزيع مناسب)</w:t>
      </w:r>
    </w:p>
    <w:p w:rsidR="00F87B30" w:rsidRDefault="00F87B30" w:rsidP="00F87B30">
      <w:pPr>
        <w:pStyle w:val="libNormal"/>
        <w:rPr>
          <w:rtl/>
          <w:lang w:bidi="fa-IR"/>
        </w:rPr>
      </w:pPr>
      <w:r>
        <w:rPr>
          <w:rtl/>
          <w:lang w:bidi="fa-IR"/>
        </w:rPr>
        <w:t>و در همين فرصت كوتاه براى ارزيابى مفاهيم وحى گونه اش</w:t>
      </w:r>
      <w:r w:rsidR="00F52FEA">
        <w:rPr>
          <w:rtl/>
          <w:lang w:bidi="fa-IR"/>
        </w:rPr>
        <w:t xml:space="preserve">، </w:t>
      </w:r>
      <w:r>
        <w:rPr>
          <w:rtl/>
          <w:lang w:bidi="fa-IR"/>
        </w:rPr>
        <w:t>سمينارها برگزار مى گردد</w:t>
      </w:r>
      <w:r w:rsidR="00F52FEA">
        <w:rPr>
          <w:rtl/>
          <w:lang w:bidi="fa-IR"/>
        </w:rPr>
        <w:t xml:space="preserve">، </w:t>
      </w:r>
      <w:r>
        <w:rPr>
          <w:rtl/>
          <w:lang w:bidi="fa-IR"/>
        </w:rPr>
        <w:t>و مسابقات فرهنگى تحقق مى يابد</w:t>
      </w:r>
    </w:p>
    <w:p w:rsidR="00F87B30" w:rsidRDefault="00F87B30" w:rsidP="00F87B30">
      <w:pPr>
        <w:pStyle w:val="libNormal"/>
        <w:rPr>
          <w:rtl/>
          <w:lang w:bidi="fa-IR"/>
        </w:rPr>
      </w:pPr>
      <w:r>
        <w:rPr>
          <w:rtl/>
          <w:lang w:bidi="fa-IR"/>
        </w:rPr>
        <w:lastRenderedPageBreak/>
        <w:t>و باور كرده ايم كه با داشتن منابع روائى</w:t>
      </w:r>
      <w:r w:rsidR="00F52FEA">
        <w:rPr>
          <w:rtl/>
          <w:lang w:bidi="fa-IR"/>
        </w:rPr>
        <w:t xml:space="preserve">، </w:t>
      </w:r>
      <w:r>
        <w:rPr>
          <w:rtl/>
          <w:lang w:bidi="fa-IR"/>
        </w:rPr>
        <w:t xml:space="preserve">و آثار ارزنده اهل بيت پيامبر </w:t>
      </w:r>
      <w:r w:rsidR="00B81436" w:rsidRPr="00B81436">
        <w:rPr>
          <w:rStyle w:val="libAlaemChar"/>
          <w:rtl/>
        </w:rPr>
        <w:t>صلى‌الله‌عليه‌وآله</w:t>
      </w:r>
      <w:r>
        <w:rPr>
          <w:rtl/>
          <w:lang w:bidi="fa-IR"/>
        </w:rPr>
        <w:t xml:space="preserve"> نبايد از تهاجم فرهنگى دشمن بهراسيم</w:t>
      </w:r>
    </w:p>
    <w:p w:rsidR="00F87B30" w:rsidRDefault="00F87B30" w:rsidP="00F87B30">
      <w:pPr>
        <w:pStyle w:val="libNormal"/>
        <w:rPr>
          <w:rtl/>
          <w:lang w:bidi="fa-IR"/>
        </w:rPr>
      </w:pPr>
      <w:r>
        <w:rPr>
          <w:rtl/>
          <w:lang w:bidi="fa-IR"/>
        </w:rPr>
        <w:t>اگر بيدار شويم</w:t>
      </w:r>
      <w:r w:rsidR="00F52FEA">
        <w:rPr>
          <w:rtl/>
          <w:lang w:bidi="fa-IR"/>
        </w:rPr>
        <w:t xml:space="preserve">، </w:t>
      </w:r>
      <w:r>
        <w:rPr>
          <w:rtl/>
          <w:lang w:bidi="fa-IR"/>
        </w:rPr>
        <w:t>و به ارزشهاى خويش باز گرديم</w:t>
      </w:r>
    </w:p>
    <w:p w:rsidR="00F87B30" w:rsidRDefault="00F87B30" w:rsidP="00F87B30">
      <w:pPr>
        <w:pStyle w:val="libNormal"/>
        <w:rPr>
          <w:rtl/>
          <w:lang w:bidi="fa-IR"/>
        </w:rPr>
      </w:pPr>
      <w:r>
        <w:rPr>
          <w:rtl/>
          <w:lang w:bidi="fa-IR"/>
        </w:rPr>
        <w:t>اگر به گونه اى شايسته اين فرهنگ غنى را شناخته و به جهانيان بشناسانيم اگر مصداق اين شعر نباشيم كه</w:t>
      </w:r>
      <w:r w:rsidR="00F52FEA">
        <w:rPr>
          <w:rtl/>
          <w:lang w:bidi="fa-IR"/>
        </w:rPr>
        <w:t xml:space="preserve">: </w:t>
      </w:r>
    </w:p>
    <w:p w:rsidR="00F87B30" w:rsidRDefault="00F87B30" w:rsidP="00F87B30">
      <w:pPr>
        <w:pStyle w:val="libNormal"/>
        <w:rPr>
          <w:rtl/>
          <w:lang w:bidi="fa-IR"/>
        </w:rPr>
      </w:pPr>
      <w:r>
        <w:rPr>
          <w:rtl/>
          <w:lang w:bidi="fa-IR"/>
        </w:rPr>
        <w:t>«آنچه خود داشت ز بيگانه تمنا مى كرد»</w:t>
      </w:r>
    </w:p>
    <w:p w:rsidR="00F87B30" w:rsidRDefault="00F87B30" w:rsidP="00F87B30">
      <w:pPr>
        <w:pStyle w:val="libNormal"/>
        <w:rPr>
          <w:rtl/>
          <w:lang w:bidi="fa-IR"/>
        </w:rPr>
      </w:pPr>
      <w:r>
        <w:rPr>
          <w:rtl/>
          <w:lang w:bidi="fa-IR"/>
        </w:rPr>
        <w:t>پس از انتشار نهج الحياة</w:t>
      </w:r>
      <w:r w:rsidR="00F52FEA">
        <w:rPr>
          <w:rtl/>
          <w:lang w:bidi="fa-IR"/>
        </w:rPr>
        <w:t xml:space="preserve">، </w:t>
      </w:r>
      <w:r>
        <w:rPr>
          <w:rtl/>
          <w:lang w:bidi="fa-IR"/>
        </w:rPr>
        <w:t>رهنمودهاى فراوان و پيشنهادهاى ارزشمندى به دست ما رسيد كه اصلاح و بازنگرى بايسته اى را مى طلبيد مانند</w:t>
      </w:r>
      <w:r w:rsidR="00F52FEA">
        <w:rPr>
          <w:rtl/>
          <w:lang w:bidi="fa-IR"/>
        </w:rPr>
        <w:t xml:space="preserve">: </w:t>
      </w:r>
    </w:p>
    <w:p w:rsidR="00F87B30" w:rsidRDefault="00F87B30" w:rsidP="00F87B30">
      <w:pPr>
        <w:pStyle w:val="libNormal"/>
        <w:rPr>
          <w:rtl/>
          <w:lang w:bidi="fa-IR"/>
        </w:rPr>
      </w:pPr>
      <w:r>
        <w:rPr>
          <w:rtl/>
          <w:lang w:bidi="fa-IR"/>
        </w:rPr>
        <w:t xml:space="preserve">الف </w:t>
      </w:r>
      <w:r w:rsidR="00B70D14">
        <w:rPr>
          <w:rtl/>
          <w:lang w:bidi="fa-IR"/>
        </w:rPr>
        <w:t xml:space="preserve">- </w:t>
      </w:r>
      <w:r>
        <w:rPr>
          <w:rtl/>
          <w:lang w:bidi="fa-IR"/>
        </w:rPr>
        <w:t>تغيير كيفى عبارات فارسى و عربى</w:t>
      </w:r>
    </w:p>
    <w:p w:rsidR="00F87B30" w:rsidRDefault="00F87B30" w:rsidP="00F87B30">
      <w:pPr>
        <w:pStyle w:val="libNormal"/>
        <w:rPr>
          <w:rtl/>
          <w:lang w:bidi="fa-IR"/>
        </w:rPr>
      </w:pPr>
      <w:r>
        <w:rPr>
          <w:rtl/>
          <w:lang w:bidi="fa-IR"/>
        </w:rPr>
        <w:t xml:space="preserve">ب </w:t>
      </w:r>
      <w:r w:rsidR="00B70D14">
        <w:rPr>
          <w:rtl/>
          <w:lang w:bidi="fa-IR"/>
        </w:rPr>
        <w:t xml:space="preserve">- </w:t>
      </w:r>
      <w:r>
        <w:rPr>
          <w:rtl/>
          <w:lang w:bidi="fa-IR"/>
        </w:rPr>
        <w:t>اديت متن كتاب</w:t>
      </w:r>
    </w:p>
    <w:p w:rsidR="00F87B30" w:rsidRDefault="00F87B30" w:rsidP="00F87B30">
      <w:pPr>
        <w:pStyle w:val="libNormal"/>
        <w:rPr>
          <w:rtl/>
          <w:lang w:bidi="fa-IR"/>
        </w:rPr>
      </w:pPr>
      <w:r>
        <w:rPr>
          <w:rtl/>
          <w:lang w:bidi="fa-IR"/>
        </w:rPr>
        <w:t xml:space="preserve">ج </w:t>
      </w:r>
      <w:r w:rsidR="00B70D14">
        <w:rPr>
          <w:rtl/>
          <w:lang w:bidi="fa-IR"/>
        </w:rPr>
        <w:t xml:space="preserve">- </w:t>
      </w:r>
      <w:r>
        <w:rPr>
          <w:rtl/>
          <w:lang w:bidi="fa-IR"/>
        </w:rPr>
        <w:t>آوردن نام و سال وفات و مذهب مؤ لفان در پاورقى كتاب</w:t>
      </w:r>
    </w:p>
    <w:p w:rsidR="00F87B30" w:rsidRDefault="00F87B30" w:rsidP="00F87B30">
      <w:pPr>
        <w:pStyle w:val="libNormal"/>
        <w:rPr>
          <w:rtl/>
          <w:lang w:bidi="fa-IR"/>
        </w:rPr>
      </w:pPr>
      <w:r>
        <w:rPr>
          <w:rtl/>
          <w:lang w:bidi="fa-IR"/>
        </w:rPr>
        <w:t>د</w:t>
      </w:r>
      <w:r w:rsidR="00B70D14">
        <w:rPr>
          <w:rtl/>
          <w:lang w:bidi="fa-IR"/>
        </w:rPr>
        <w:t xml:space="preserve">- </w:t>
      </w:r>
      <w:r>
        <w:rPr>
          <w:rtl/>
          <w:lang w:bidi="fa-IR"/>
        </w:rPr>
        <w:t>اصلاح و كنترل پاورقى در سراسر كتاب</w:t>
      </w:r>
    </w:p>
    <w:p w:rsidR="00F87B30" w:rsidRDefault="00F87B30" w:rsidP="00F87B30">
      <w:pPr>
        <w:pStyle w:val="libNormal"/>
        <w:rPr>
          <w:rtl/>
          <w:lang w:bidi="fa-IR"/>
        </w:rPr>
      </w:pPr>
      <w:r>
        <w:rPr>
          <w:rtl/>
          <w:lang w:bidi="fa-IR"/>
        </w:rPr>
        <w:t xml:space="preserve">ه </w:t>
      </w:r>
      <w:r w:rsidR="00B70D14">
        <w:rPr>
          <w:rtl/>
          <w:lang w:bidi="fa-IR"/>
        </w:rPr>
        <w:t xml:space="preserve">- </w:t>
      </w:r>
      <w:r>
        <w:rPr>
          <w:rtl/>
          <w:lang w:bidi="fa-IR"/>
        </w:rPr>
        <w:t>كنترل اعراب متن عربى</w:t>
      </w:r>
    </w:p>
    <w:p w:rsidR="00F87B30" w:rsidRDefault="00F87B30" w:rsidP="00F87B30">
      <w:pPr>
        <w:pStyle w:val="libNormal"/>
        <w:rPr>
          <w:rtl/>
          <w:lang w:bidi="fa-IR"/>
        </w:rPr>
      </w:pPr>
      <w:r>
        <w:rPr>
          <w:rtl/>
          <w:lang w:bidi="fa-IR"/>
        </w:rPr>
        <w:t>و</w:t>
      </w:r>
      <w:r w:rsidR="00B70D14">
        <w:rPr>
          <w:rtl/>
          <w:lang w:bidi="fa-IR"/>
        </w:rPr>
        <w:t xml:space="preserve">- </w:t>
      </w:r>
      <w:r>
        <w:rPr>
          <w:rtl/>
          <w:lang w:bidi="fa-IR"/>
        </w:rPr>
        <w:t>كنترل مجدد آدرسها و مدارك و اسناد احاديث در پاورقى كتاب</w:t>
      </w:r>
    </w:p>
    <w:p w:rsidR="00F87B30" w:rsidRDefault="00F87B30" w:rsidP="00F87B30">
      <w:pPr>
        <w:pStyle w:val="libNormal"/>
        <w:rPr>
          <w:rtl/>
          <w:lang w:bidi="fa-IR"/>
        </w:rPr>
      </w:pPr>
      <w:r>
        <w:rPr>
          <w:rtl/>
          <w:lang w:bidi="fa-IR"/>
        </w:rPr>
        <w:t>ز</w:t>
      </w:r>
      <w:r w:rsidR="00B70D14">
        <w:rPr>
          <w:rtl/>
          <w:lang w:bidi="fa-IR"/>
        </w:rPr>
        <w:t xml:space="preserve">- </w:t>
      </w:r>
      <w:r>
        <w:rPr>
          <w:rtl/>
          <w:lang w:bidi="fa-IR"/>
        </w:rPr>
        <w:t>اصلاح ترجمه ها</w:t>
      </w:r>
    </w:p>
    <w:p w:rsidR="00F87B30" w:rsidRDefault="00F87B30" w:rsidP="00F87B30">
      <w:pPr>
        <w:pStyle w:val="libNormal"/>
        <w:rPr>
          <w:rtl/>
          <w:lang w:bidi="fa-IR"/>
        </w:rPr>
      </w:pPr>
      <w:r>
        <w:rPr>
          <w:rtl/>
          <w:lang w:bidi="fa-IR"/>
        </w:rPr>
        <w:t>اميدواريم با ويژگيهاى ياد شده در چاپ چهاردهم</w:t>
      </w:r>
      <w:r w:rsidR="00F52FEA">
        <w:rPr>
          <w:rtl/>
          <w:lang w:bidi="fa-IR"/>
        </w:rPr>
        <w:t xml:space="preserve">، </w:t>
      </w:r>
      <w:r>
        <w:rPr>
          <w:rtl/>
          <w:lang w:bidi="fa-IR"/>
        </w:rPr>
        <w:t>به بخشى از خواسته هاى علاقه مندان پاسخ داده</w:t>
      </w:r>
      <w:r w:rsidR="00F52FEA">
        <w:rPr>
          <w:rtl/>
          <w:lang w:bidi="fa-IR"/>
        </w:rPr>
        <w:t xml:space="preserve">، </w:t>
      </w:r>
      <w:r>
        <w:rPr>
          <w:rtl/>
          <w:lang w:bidi="fa-IR"/>
        </w:rPr>
        <w:t>و رضايت اول شهيد خط ولايت را جلب كرده باشيم</w:t>
      </w:r>
      <w:r w:rsidR="00F52FEA">
        <w:rPr>
          <w:rtl/>
          <w:lang w:bidi="fa-IR"/>
        </w:rPr>
        <w:t xml:space="preserve">. </w:t>
      </w:r>
    </w:p>
    <w:p w:rsidR="00F87B30" w:rsidRDefault="00F87B30" w:rsidP="00F87B30">
      <w:pPr>
        <w:pStyle w:val="libNormal"/>
        <w:rPr>
          <w:rtl/>
          <w:lang w:bidi="fa-IR"/>
        </w:rPr>
      </w:pPr>
      <w:r>
        <w:rPr>
          <w:rtl/>
          <w:lang w:bidi="fa-IR"/>
        </w:rPr>
        <w:t xml:space="preserve">انشاءالله </w:t>
      </w:r>
      <w:r w:rsidR="00B70D14">
        <w:rPr>
          <w:rtl/>
          <w:lang w:bidi="fa-IR"/>
        </w:rPr>
        <w:t xml:space="preserve">- </w:t>
      </w:r>
      <w:r>
        <w:rPr>
          <w:rtl/>
          <w:lang w:bidi="fa-IR"/>
        </w:rPr>
        <w:t xml:space="preserve">20/10/75 </w:t>
      </w:r>
      <w:r w:rsidR="00B70D14">
        <w:rPr>
          <w:rtl/>
          <w:lang w:bidi="fa-IR"/>
        </w:rPr>
        <w:t xml:space="preserve">- </w:t>
      </w:r>
      <w:r>
        <w:rPr>
          <w:rtl/>
          <w:lang w:bidi="fa-IR"/>
        </w:rPr>
        <w:t xml:space="preserve">محمد دشتى </w:t>
      </w:r>
    </w:p>
    <w:p w:rsidR="00F87B30" w:rsidRDefault="007325FA" w:rsidP="007325FA">
      <w:pPr>
        <w:pStyle w:val="Heading1"/>
        <w:rPr>
          <w:rtl/>
          <w:lang w:bidi="fa-IR"/>
        </w:rPr>
      </w:pPr>
      <w:r>
        <w:rPr>
          <w:rtl/>
          <w:lang w:bidi="fa-IR"/>
        </w:rPr>
        <w:br w:type="page"/>
      </w:r>
      <w:bookmarkStart w:id="1" w:name="_Toc394840821"/>
      <w:r w:rsidR="00F87B30">
        <w:rPr>
          <w:rtl/>
          <w:lang w:bidi="fa-IR"/>
        </w:rPr>
        <w:lastRenderedPageBreak/>
        <w:t>مقدمه</w:t>
      </w:r>
      <w:bookmarkEnd w:id="1"/>
    </w:p>
    <w:p w:rsidR="00F87B30" w:rsidRDefault="00F87B30" w:rsidP="00F87B30">
      <w:pPr>
        <w:pStyle w:val="libNormal"/>
        <w:rPr>
          <w:rtl/>
          <w:lang w:bidi="fa-IR"/>
        </w:rPr>
      </w:pPr>
      <w:r>
        <w:rPr>
          <w:rtl/>
          <w:lang w:bidi="fa-IR"/>
        </w:rPr>
        <w:t>بسم الله الرحمن الرحيم</w:t>
      </w:r>
    </w:p>
    <w:p w:rsidR="00F87B30" w:rsidRDefault="00F87B30" w:rsidP="00F87B30">
      <w:pPr>
        <w:pStyle w:val="libNormal"/>
        <w:rPr>
          <w:rtl/>
          <w:lang w:bidi="fa-IR"/>
        </w:rPr>
      </w:pPr>
      <w:r>
        <w:rPr>
          <w:rtl/>
          <w:lang w:bidi="fa-IR"/>
        </w:rPr>
        <w:t xml:space="preserve">بر اساس رهنمودهاى پيامبر اسلام </w:t>
      </w:r>
      <w:r w:rsidR="00B81436" w:rsidRPr="00B81436">
        <w:rPr>
          <w:rStyle w:val="libAlaemChar"/>
          <w:rtl/>
        </w:rPr>
        <w:t>صلى‌الله‌عليه‌وآله</w:t>
      </w:r>
      <w:r>
        <w:rPr>
          <w:rtl/>
          <w:lang w:bidi="fa-IR"/>
        </w:rPr>
        <w:t xml:space="preserve"> دين كامل الهى بر پايه هاى هميشه استوار قرآن و عترت «خط ثقلين» جاودانه است و براى همه انسانها در تمام قرون و اعصار يك ضرورت غير قابل انكار مى باشد</w:t>
      </w:r>
      <w:r w:rsidR="00F52FEA">
        <w:rPr>
          <w:rtl/>
          <w:lang w:bidi="fa-IR"/>
        </w:rPr>
        <w:t xml:space="preserve">. </w:t>
      </w:r>
      <w:r>
        <w:rPr>
          <w:rtl/>
          <w:lang w:bidi="fa-IR"/>
        </w:rPr>
        <w:t>همواره هشدار داده اند كه</w:t>
      </w:r>
      <w:r w:rsidR="00F52FEA">
        <w:rPr>
          <w:rtl/>
          <w:lang w:bidi="fa-IR"/>
        </w:rPr>
        <w:t xml:space="preserve">: </w:t>
      </w:r>
    </w:p>
    <w:p w:rsidR="00F87B30" w:rsidRDefault="00F87B30" w:rsidP="00F23371">
      <w:pPr>
        <w:pStyle w:val="libNormal"/>
        <w:rPr>
          <w:rtl/>
          <w:lang w:bidi="fa-IR"/>
        </w:rPr>
      </w:pPr>
      <w:r>
        <w:rPr>
          <w:rtl/>
          <w:lang w:bidi="fa-IR"/>
        </w:rPr>
        <w:t>روى آوردن به قرآن فقط</w:t>
      </w:r>
      <w:r w:rsidR="007325FA">
        <w:rPr>
          <w:rFonts w:hint="cs"/>
          <w:rtl/>
          <w:lang w:bidi="fa-IR"/>
        </w:rPr>
        <w:t xml:space="preserve"> </w:t>
      </w:r>
      <w:r>
        <w:rPr>
          <w:rtl/>
          <w:lang w:bidi="fa-IR"/>
        </w:rPr>
        <w:t xml:space="preserve">و با گرايش به اهل بيت </w:t>
      </w:r>
      <w:r w:rsidR="00F23371" w:rsidRPr="00757B97">
        <w:rPr>
          <w:rStyle w:val="libAlaemChar"/>
          <w:rtl/>
        </w:rPr>
        <w:t>عليهم‌السلام</w:t>
      </w:r>
      <w:r w:rsidR="00F23371">
        <w:rPr>
          <w:rtl/>
          <w:lang w:bidi="fa-IR"/>
        </w:rPr>
        <w:t xml:space="preserve"> </w:t>
      </w:r>
      <w:r>
        <w:rPr>
          <w:rtl/>
          <w:lang w:bidi="fa-IR"/>
        </w:rPr>
        <w:t>جداى از قرآن</w:t>
      </w:r>
      <w:r w:rsidR="007325FA">
        <w:rPr>
          <w:rFonts w:hint="cs"/>
          <w:rtl/>
          <w:lang w:bidi="fa-IR"/>
        </w:rPr>
        <w:t xml:space="preserve"> </w:t>
      </w:r>
      <w:r>
        <w:rPr>
          <w:rtl/>
          <w:lang w:bidi="fa-IR"/>
        </w:rPr>
        <w:t>تفكرى انحرافى و گرايشى خلاف اسلام ناب و دين كامل الهى است</w:t>
      </w:r>
      <w:r w:rsidR="00F52FEA">
        <w:rPr>
          <w:rtl/>
          <w:lang w:bidi="fa-IR"/>
        </w:rPr>
        <w:t xml:space="preserve">. </w:t>
      </w:r>
    </w:p>
    <w:p w:rsidR="00F87B30" w:rsidRDefault="00F87B30" w:rsidP="00F87B30">
      <w:pPr>
        <w:pStyle w:val="libNormal"/>
        <w:rPr>
          <w:rtl/>
          <w:lang w:bidi="fa-IR"/>
        </w:rPr>
      </w:pPr>
      <w:r>
        <w:rPr>
          <w:rtl/>
          <w:lang w:bidi="fa-IR"/>
        </w:rPr>
        <w:t>تكامل و سعادت فرد و جامعه در پذيرش خط ثقلين</w:t>
      </w:r>
      <w:r w:rsidR="00F52FEA">
        <w:rPr>
          <w:rtl/>
          <w:lang w:bidi="fa-IR"/>
        </w:rPr>
        <w:t xml:space="preserve">، </w:t>
      </w:r>
      <w:r>
        <w:rPr>
          <w:rtl/>
          <w:lang w:bidi="fa-IR"/>
        </w:rPr>
        <w:t>«قرآن و عترت» است</w:t>
      </w:r>
      <w:r w:rsidR="00F52FEA">
        <w:rPr>
          <w:rtl/>
          <w:lang w:bidi="fa-IR"/>
        </w:rPr>
        <w:t xml:space="preserve">. </w:t>
      </w:r>
    </w:p>
    <w:p w:rsidR="00F87B30" w:rsidRDefault="00F87B30" w:rsidP="00F87B30">
      <w:pPr>
        <w:pStyle w:val="libNormal"/>
        <w:rPr>
          <w:rtl/>
          <w:lang w:bidi="fa-IR"/>
        </w:rPr>
      </w:pPr>
      <w:r>
        <w:rPr>
          <w:rtl/>
          <w:lang w:bidi="fa-IR"/>
        </w:rPr>
        <w:t>درست است كه بايد همه چيز را از قرآن خواست و در قرآن جستجو نمود</w:t>
      </w:r>
      <w:r w:rsidR="00F52FEA">
        <w:rPr>
          <w:rtl/>
          <w:lang w:bidi="fa-IR"/>
        </w:rPr>
        <w:t xml:space="preserve">. </w:t>
      </w:r>
    </w:p>
    <w:p w:rsidR="00F87B30" w:rsidRDefault="00F87B30" w:rsidP="00F87B30">
      <w:pPr>
        <w:pStyle w:val="libNormal"/>
        <w:rPr>
          <w:rtl/>
          <w:lang w:bidi="fa-IR"/>
        </w:rPr>
      </w:pPr>
      <w:r>
        <w:rPr>
          <w:rtl/>
          <w:lang w:bidi="fa-IR"/>
        </w:rPr>
        <w:t xml:space="preserve">اما بدون رهنمودهاى عترت پيامبر </w:t>
      </w:r>
      <w:r w:rsidR="00B81436" w:rsidRPr="00B81436">
        <w:rPr>
          <w:rStyle w:val="libAlaemChar"/>
          <w:rtl/>
        </w:rPr>
        <w:t>صلى‌الله‌عليه‌وآله</w:t>
      </w:r>
      <w:r>
        <w:rPr>
          <w:rtl/>
          <w:lang w:bidi="fa-IR"/>
        </w:rPr>
        <w:t xml:space="preserve"> در قالب هزاران حديث كه در تفسير و تاويل آيات الهى مطرح شده اند هرگز نمى توان حقايق قرآنى را شناخت و به ارزشهاى واقعى قرآن راه يافت</w:t>
      </w:r>
      <w:r w:rsidR="00F52FEA">
        <w:rPr>
          <w:rtl/>
          <w:lang w:bidi="fa-IR"/>
        </w:rPr>
        <w:t xml:space="preserve">. </w:t>
      </w:r>
    </w:p>
    <w:p w:rsidR="00F87B30" w:rsidRDefault="00F87B30" w:rsidP="00F87B30">
      <w:pPr>
        <w:pStyle w:val="libNormal"/>
        <w:rPr>
          <w:rtl/>
          <w:lang w:bidi="fa-IR"/>
        </w:rPr>
      </w:pPr>
      <w:r>
        <w:rPr>
          <w:rtl/>
          <w:lang w:bidi="fa-IR"/>
        </w:rPr>
        <w:t>بودند افرادى كه با همه ادعاها و با برخوردارى از همه علوم مقدماتى و ابزار شناخت و تفسير</w:t>
      </w:r>
      <w:r w:rsidR="00F52FEA">
        <w:rPr>
          <w:rtl/>
          <w:lang w:bidi="fa-IR"/>
        </w:rPr>
        <w:t xml:space="preserve">، </w:t>
      </w:r>
      <w:r>
        <w:rPr>
          <w:rtl/>
          <w:lang w:bidi="fa-IR"/>
        </w:rPr>
        <w:t xml:space="preserve">نتوانستند بدون رهنمودهاى عترت پيامبر </w:t>
      </w:r>
      <w:r w:rsidR="00757B97" w:rsidRPr="00757B97">
        <w:rPr>
          <w:rStyle w:val="libAlaemChar"/>
          <w:rtl/>
        </w:rPr>
        <w:t>عليه‌السلام</w:t>
      </w:r>
      <w:r>
        <w:rPr>
          <w:rtl/>
          <w:lang w:bidi="fa-IR"/>
        </w:rPr>
        <w:t xml:space="preserve"> حتى مباحث و مسائل ابتدائى قرآن را بدرستى درك نمايند و هر چه تلاش ‍ كردند فايده اى نداد</w:t>
      </w:r>
      <w:r w:rsidR="00F52FEA">
        <w:rPr>
          <w:rtl/>
          <w:lang w:bidi="fa-IR"/>
        </w:rPr>
        <w:t xml:space="preserve">. </w:t>
      </w:r>
    </w:p>
    <w:p w:rsidR="00F87B30" w:rsidRDefault="00F87B30" w:rsidP="00F87B30">
      <w:pPr>
        <w:pStyle w:val="libNormal"/>
        <w:rPr>
          <w:rtl/>
          <w:lang w:bidi="fa-IR"/>
        </w:rPr>
      </w:pPr>
      <w:r>
        <w:rPr>
          <w:rtl/>
          <w:lang w:bidi="fa-IR"/>
        </w:rPr>
        <w:t>خداى بزرگ در اين باره بروشنى مى فرمايد</w:t>
      </w:r>
      <w:r w:rsidR="00F52FEA">
        <w:rPr>
          <w:rtl/>
          <w:lang w:bidi="fa-IR"/>
        </w:rPr>
        <w:t xml:space="preserve">: </w:t>
      </w:r>
    </w:p>
    <w:p w:rsidR="00F87B30" w:rsidRDefault="00F87B30" w:rsidP="007325FA">
      <w:pPr>
        <w:pStyle w:val="libAie"/>
        <w:rPr>
          <w:rtl/>
          <w:lang w:bidi="fa-IR"/>
        </w:rPr>
      </w:pPr>
      <w:r>
        <w:rPr>
          <w:rtl/>
          <w:lang w:bidi="fa-IR"/>
        </w:rPr>
        <w:t>و ننزل من القرآن ما هو شفاء و رحمة للمومنين و لا يزيد الظالمين الا خسارا</w:t>
      </w:r>
    </w:p>
    <w:p w:rsidR="00F87B30" w:rsidRDefault="00F87B30" w:rsidP="00F87B30">
      <w:pPr>
        <w:pStyle w:val="libNormal"/>
        <w:rPr>
          <w:rtl/>
          <w:lang w:bidi="fa-IR"/>
        </w:rPr>
      </w:pPr>
      <w:r>
        <w:rPr>
          <w:rtl/>
          <w:lang w:bidi="fa-IR"/>
        </w:rPr>
        <w:t>(و ما آنچه را كه از قرآن فرستاديم شفاى دل و رحمت الهى براى اهل ايمان است</w:t>
      </w:r>
      <w:r w:rsidR="00F52FEA">
        <w:rPr>
          <w:rtl/>
          <w:lang w:bidi="fa-IR"/>
        </w:rPr>
        <w:t xml:space="preserve">، </w:t>
      </w:r>
      <w:r>
        <w:rPr>
          <w:rtl/>
          <w:lang w:bidi="fa-IR"/>
        </w:rPr>
        <w:t>لكن كافران و ظالمان را جز زيان چيزى نخواهد افزود</w:t>
      </w:r>
      <w:r w:rsidR="00F52FEA">
        <w:rPr>
          <w:rtl/>
          <w:lang w:bidi="fa-IR"/>
        </w:rPr>
        <w:t xml:space="preserve">. </w:t>
      </w:r>
      <w:r w:rsidRPr="0033143B">
        <w:rPr>
          <w:rStyle w:val="libFootnotenumChar"/>
          <w:rtl/>
        </w:rPr>
        <w:t>(1)</w:t>
      </w:r>
      <w:r>
        <w:rPr>
          <w:rtl/>
          <w:lang w:bidi="fa-IR"/>
        </w:rPr>
        <w:t>)</w:t>
      </w:r>
    </w:p>
    <w:p w:rsidR="00F87B30" w:rsidRDefault="00F87B30" w:rsidP="00F87B30">
      <w:pPr>
        <w:pStyle w:val="libNormal"/>
        <w:rPr>
          <w:rtl/>
          <w:lang w:bidi="fa-IR"/>
        </w:rPr>
      </w:pPr>
      <w:r>
        <w:rPr>
          <w:rtl/>
          <w:lang w:bidi="fa-IR"/>
        </w:rPr>
        <w:t xml:space="preserve">و امام موسى بن جعفر </w:t>
      </w:r>
      <w:r w:rsidR="00757B97" w:rsidRPr="00757B97">
        <w:rPr>
          <w:rStyle w:val="libAlaemChar"/>
          <w:rtl/>
        </w:rPr>
        <w:t>عليه‌السلام</w:t>
      </w:r>
      <w:r>
        <w:rPr>
          <w:rtl/>
          <w:lang w:bidi="fa-IR"/>
        </w:rPr>
        <w:t xml:space="preserve"> فرمود</w:t>
      </w:r>
      <w:r w:rsidR="00F52FEA">
        <w:rPr>
          <w:rtl/>
          <w:lang w:bidi="fa-IR"/>
        </w:rPr>
        <w:t xml:space="preserve">: </w:t>
      </w:r>
    </w:p>
    <w:p w:rsidR="00F87B30" w:rsidRDefault="00F87B30" w:rsidP="00F87B30">
      <w:pPr>
        <w:pStyle w:val="libNormal"/>
        <w:rPr>
          <w:rtl/>
          <w:lang w:bidi="fa-IR"/>
        </w:rPr>
      </w:pPr>
      <w:r>
        <w:rPr>
          <w:rtl/>
          <w:lang w:bidi="fa-IR"/>
        </w:rPr>
        <w:lastRenderedPageBreak/>
        <w:t xml:space="preserve">من نظر برايه هلك و من ترك اهل بيت نبيه </w:t>
      </w:r>
      <w:r w:rsidR="00B81436" w:rsidRPr="00B81436">
        <w:rPr>
          <w:rStyle w:val="libAlaemChar"/>
          <w:rtl/>
        </w:rPr>
        <w:t>صلى‌الله‌عليه‌وآله</w:t>
      </w:r>
      <w:r>
        <w:rPr>
          <w:rtl/>
          <w:lang w:bidi="fa-IR"/>
        </w:rPr>
        <w:t xml:space="preserve"> ضل و من ترك كتاب الله و قول نبيه </w:t>
      </w:r>
      <w:r w:rsidR="00B81436" w:rsidRPr="00B81436">
        <w:rPr>
          <w:rStyle w:val="libAlaemChar"/>
          <w:rtl/>
        </w:rPr>
        <w:t>صلى‌الله‌عليه‌وآله</w:t>
      </w:r>
      <w:r>
        <w:rPr>
          <w:rtl/>
          <w:lang w:bidi="fa-IR"/>
        </w:rPr>
        <w:t xml:space="preserve"> كفر</w:t>
      </w:r>
    </w:p>
    <w:p w:rsidR="00F87B30" w:rsidRDefault="00F87B30" w:rsidP="00F87B30">
      <w:pPr>
        <w:pStyle w:val="libNormal"/>
        <w:rPr>
          <w:rtl/>
          <w:lang w:bidi="fa-IR"/>
        </w:rPr>
      </w:pPr>
      <w:r>
        <w:rPr>
          <w:rtl/>
          <w:lang w:bidi="fa-IR"/>
        </w:rPr>
        <w:t>(كسى كه به راى خويش عمل كند</w:t>
      </w:r>
      <w:r w:rsidR="00F52FEA">
        <w:rPr>
          <w:rtl/>
          <w:lang w:bidi="fa-IR"/>
        </w:rPr>
        <w:t xml:space="preserve">، </w:t>
      </w:r>
      <w:r>
        <w:rPr>
          <w:rtl/>
          <w:lang w:bidi="fa-IR"/>
        </w:rPr>
        <w:t xml:space="preserve">هلاك مى شود و كسى كه اهل بيت پيامبر </w:t>
      </w:r>
      <w:r w:rsidR="00B81436" w:rsidRPr="00B81436">
        <w:rPr>
          <w:rStyle w:val="libAlaemChar"/>
          <w:rtl/>
        </w:rPr>
        <w:t>صلى‌الله‌عليه‌وآله</w:t>
      </w:r>
      <w:r>
        <w:rPr>
          <w:rtl/>
          <w:lang w:bidi="fa-IR"/>
        </w:rPr>
        <w:t xml:space="preserve"> را ترك نمايد</w:t>
      </w:r>
      <w:r w:rsidR="00F52FEA">
        <w:rPr>
          <w:rtl/>
          <w:lang w:bidi="fa-IR"/>
        </w:rPr>
        <w:t xml:space="preserve">، </w:t>
      </w:r>
      <w:r>
        <w:rPr>
          <w:rtl/>
          <w:lang w:bidi="fa-IR"/>
        </w:rPr>
        <w:t>گمراه مى گردد و كسى كه قرآن كريم و سنت رسول گرامى را ترك كند كافر است</w:t>
      </w:r>
      <w:r w:rsidR="00F52FEA">
        <w:rPr>
          <w:rtl/>
          <w:lang w:bidi="fa-IR"/>
        </w:rPr>
        <w:t xml:space="preserve">. </w:t>
      </w:r>
      <w:r w:rsidRPr="0033143B">
        <w:rPr>
          <w:rStyle w:val="libFootnotenumChar"/>
          <w:rtl/>
        </w:rPr>
        <w:t>(2)</w:t>
      </w:r>
      <w:r>
        <w:rPr>
          <w:rtl/>
          <w:lang w:bidi="fa-IR"/>
        </w:rPr>
        <w:t>)</w:t>
      </w:r>
    </w:p>
    <w:p w:rsidR="00F87B30" w:rsidRDefault="00F87B30" w:rsidP="00F87B30">
      <w:pPr>
        <w:pStyle w:val="libNormal"/>
        <w:rPr>
          <w:rtl/>
          <w:lang w:bidi="fa-IR"/>
        </w:rPr>
      </w:pPr>
      <w:r>
        <w:rPr>
          <w:rtl/>
          <w:lang w:bidi="fa-IR"/>
        </w:rPr>
        <w:t xml:space="preserve">امام على </w:t>
      </w:r>
      <w:r w:rsidR="00757B97" w:rsidRPr="00757B97">
        <w:rPr>
          <w:rStyle w:val="libAlaemChar"/>
          <w:rtl/>
        </w:rPr>
        <w:t>عليه‌السلام</w:t>
      </w:r>
      <w:r>
        <w:rPr>
          <w:rtl/>
          <w:lang w:bidi="fa-IR"/>
        </w:rPr>
        <w:t xml:space="preserve"> در رهنمود وحى گونه اى علل نيازمندى انسانها را به قرآن و عترت و ضرورت تداوم خط ثقلين</w:t>
      </w:r>
      <w:r w:rsidR="00F52FEA">
        <w:rPr>
          <w:rtl/>
          <w:lang w:bidi="fa-IR"/>
        </w:rPr>
        <w:t xml:space="preserve">، </w:t>
      </w:r>
      <w:r>
        <w:rPr>
          <w:rtl/>
          <w:lang w:bidi="fa-IR"/>
        </w:rPr>
        <w:t>چنين بيان فرمود</w:t>
      </w:r>
      <w:r w:rsidR="00F52FEA">
        <w:rPr>
          <w:rtl/>
          <w:lang w:bidi="fa-IR"/>
        </w:rPr>
        <w:t xml:space="preserve">: </w:t>
      </w:r>
    </w:p>
    <w:p w:rsidR="00F87B30" w:rsidRDefault="00F87B30" w:rsidP="00F87B30">
      <w:pPr>
        <w:pStyle w:val="libNormal"/>
        <w:rPr>
          <w:rtl/>
          <w:lang w:bidi="fa-IR"/>
        </w:rPr>
      </w:pPr>
      <w:r>
        <w:rPr>
          <w:rtl/>
          <w:lang w:bidi="fa-IR"/>
        </w:rPr>
        <w:t>هذا القرآن انما خط مستور بين الدفتين لا ينطق بلسان و لا بدله من ترجمان</w:t>
      </w:r>
    </w:p>
    <w:p w:rsidR="00F87B30" w:rsidRDefault="00F87B30" w:rsidP="00F87B30">
      <w:pPr>
        <w:pStyle w:val="libNormal"/>
        <w:rPr>
          <w:rtl/>
          <w:lang w:bidi="fa-IR"/>
        </w:rPr>
      </w:pPr>
      <w:r>
        <w:rPr>
          <w:rtl/>
          <w:lang w:bidi="fa-IR"/>
        </w:rPr>
        <w:t>(اين قرآن</w:t>
      </w:r>
      <w:r w:rsidR="00F52FEA">
        <w:rPr>
          <w:rtl/>
          <w:lang w:bidi="fa-IR"/>
        </w:rPr>
        <w:t xml:space="preserve">، </w:t>
      </w:r>
      <w:r>
        <w:rPr>
          <w:rtl/>
          <w:lang w:bidi="fa-IR"/>
        </w:rPr>
        <w:t>خطوطى است كه ميان دو جلد خود پنهان است با زبان سخن نمى گويد نيازمند به ترجمان است</w:t>
      </w:r>
      <w:r w:rsidR="00F52FEA">
        <w:rPr>
          <w:rtl/>
          <w:lang w:bidi="fa-IR"/>
        </w:rPr>
        <w:t xml:space="preserve">. </w:t>
      </w:r>
      <w:r w:rsidRPr="0033143B">
        <w:rPr>
          <w:rStyle w:val="libFootnotenumChar"/>
          <w:rtl/>
        </w:rPr>
        <w:t>(3)</w:t>
      </w:r>
      <w:r>
        <w:rPr>
          <w:rtl/>
          <w:lang w:bidi="fa-IR"/>
        </w:rPr>
        <w:t>)</w:t>
      </w:r>
    </w:p>
    <w:p w:rsidR="00F87B30" w:rsidRDefault="00F87B30" w:rsidP="00F87B30">
      <w:pPr>
        <w:pStyle w:val="libNormal"/>
        <w:rPr>
          <w:rtl/>
          <w:lang w:bidi="fa-IR"/>
        </w:rPr>
      </w:pPr>
      <w:r>
        <w:rPr>
          <w:rtl/>
          <w:lang w:bidi="fa-IR"/>
        </w:rPr>
        <w:t>پيامبر گرامى اسلام ترجمان قرآن</w:t>
      </w:r>
      <w:r w:rsidR="00F52FEA">
        <w:rPr>
          <w:rtl/>
          <w:lang w:bidi="fa-IR"/>
        </w:rPr>
        <w:t xml:space="preserve">، </w:t>
      </w:r>
      <w:r>
        <w:rPr>
          <w:rtl/>
          <w:lang w:bidi="fa-IR"/>
        </w:rPr>
        <w:t>و زبان هاى گوياى وحى الهى را در روايت معروف «ثقلين» شناسانده است</w:t>
      </w:r>
      <w:r w:rsidR="00F52FEA">
        <w:rPr>
          <w:rtl/>
          <w:lang w:bidi="fa-IR"/>
        </w:rPr>
        <w:t xml:space="preserve">، </w:t>
      </w:r>
      <w:r>
        <w:rPr>
          <w:rtl/>
          <w:lang w:bidi="fa-IR"/>
        </w:rPr>
        <w:t>و بهمه انسانها پيام خود را ابلاغ فرمود كه</w:t>
      </w:r>
      <w:r w:rsidR="00F52FEA">
        <w:rPr>
          <w:rtl/>
          <w:lang w:bidi="fa-IR"/>
        </w:rPr>
        <w:t xml:space="preserve">: </w:t>
      </w:r>
    </w:p>
    <w:p w:rsidR="00F87B30" w:rsidRDefault="00F87B30" w:rsidP="00F87B30">
      <w:pPr>
        <w:pStyle w:val="libNormal"/>
        <w:rPr>
          <w:rtl/>
          <w:lang w:bidi="fa-IR"/>
        </w:rPr>
      </w:pPr>
      <w:r>
        <w:rPr>
          <w:rtl/>
          <w:lang w:bidi="fa-IR"/>
        </w:rPr>
        <w:t>اسلام ناب و دين كامل الهى در تداوم خط ثقلين «قرآن و عترت»امكان پذير است</w:t>
      </w:r>
      <w:r w:rsidR="00F52FEA">
        <w:rPr>
          <w:rtl/>
          <w:lang w:bidi="fa-IR"/>
        </w:rPr>
        <w:t xml:space="preserve">. </w:t>
      </w:r>
    </w:p>
    <w:p w:rsidR="00F87B30" w:rsidRDefault="00F87B30" w:rsidP="00F87B30">
      <w:pPr>
        <w:pStyle w:val="libNormal"/>
        <w:rPr>
          <w:rtl/>
          <w:lang w:bidi="fa-IR"/>
        </w:rPr>
      </w:pPr>
      <w:r>
        <w:rPr>
          <w:rtl/>
          <w:lang w:bidi="fa-IR"/>
        </w:rPr>
        <w:t xml:space="preserve">از اين رو شيعيان و پيروان عترت پيامبر </w:t>
      </w:r>
      <w:r w:rsidR="00B81436" w:rsidRPr="00B81436">
        <w:rPr>
          <w:rStyle w:val="libAlaemChar"/>
          <w:rtl/>
        </w:rPr>
        <w:t>صلى‌الله‌عليه‌وآله</w:t>
      </w:r>
      <w:r>
        <w:rPr>
          <w:rtl/>
          <w:lang w:bidi="fa-IR"/>
        </w:rPr>
        <w:t xml:space="preserve"> براى فهم و تفسير و ارزيابى قرآن كريم از هزاران روايت و حديث و رهنمودهاى گسترده و متنوع اهل بيت </w:t>
      </w:r>
      <w:r w:rsidR="00757B97" w:rsidRPr="00757B97">
        <w:rPr>
          <w:rStyle w:val="libAlaemChar"/>
          <w:rtl/>
        </w:rPr>
        <w:t>عليه‌السلام</w:t>
      </w:r>
      <w:r>
        <w:rPr>
          <w:rtl/>
          <w:lang w:bidi="fa-IR"/>
        </w:rPr>
        <w:t xml:space="preserve"> استفاده مى كنند و در جمع آورى و ضبط و حفظ احاديث</w:t>
      </w:r>
      <w:r w:rsidR="00F52FEA">
        <w:rPr>
          <w:rtl/>
          <w:lang w:bidi="fa-IR"/>
        </w:rPr>
        <w:t xml:space="preserve">، </w:t>
      </w:r>
      <w:r>
        <w:rPr>
          <w:rtl/>
          <w:lang w:bidi="fa-IR"/>
        </w:rPr>
        <w:t>تلاشى مستمر دارند</w:t>
      </w:r>
      <w:r w:rsidR="00F52FEA">
        <w:rPr>
          <w:rtl/>
          <w:lang w:bidi="fa-IR"/>
        </w:rPr>
        <w:t xml:space="preserve">. </w:t>
      </w:r>
    </w:p>
    <w:p w:rsidR="00F87B30" w:rsidRDefault="00F87B30" w:rsidP="00F87B30">
      <w:pPr>
        <w:pStyle w:val="libNormal"/>
        <w:rPr>
          <w:rtl/>
          <w:lang w:bidi="fa-IR"/>
        </w:rPr>
      </w:pPr>
      <w:r>
        <w:rPr>
          <w:rtl/>
          <w:lang w:bidi="fa-IR"/>
        </w:rPr>
        <w:t>آنان</w:t>
      </w:r>
      <w:r w:rsidR="00F52FEA">
        <w:rPr>
          <w:rtl/>
          <w:lang w:bidi="fa-IR"/>
        </w:rPr>
        <w:t xml:space="preserve">، </w:t>
      </w:r>
      <w:r>
        <w:rPr>
          <w:rtl/>
          <w:lang w:bidi="fa-IR"/>
        </w:rPr>
        <w:t xml:space="preserve">سنت و حديث و رهنمودهاى پيامبر اسلام و اهل بيت آن حضرت </w:t>
      </w:r>
      <w:r w:rsidR="00757B97" w:rsidRPr="00757B97">
        <w:rPr>
          <w:rStyle w:val="libAlaemChar"/>
          <w:rtl/>
        </w:rPr>
        <w:t>عليه‌السلام</w:t>
      </w:r>
      <w:r>
        <w:rPr>
          <w:rtl/>
          <w:lang w:bidi="fa-IR"/>
        </w:rPr>
        <w:t xml:space="preserve"> را يكى از پايه هاى استوار اجتهاد و استنباط احكام الهى مى شناسند</w:t>
      </w:r>
      <w:r w:rsidR="00F52FEA">
        <w:rPr>
          <w:rtl/>
          <w:lang w:bidi="fa-IR"/>
        </w:rPr>
        <w:t xml:space="preserve">. </w:t>
      </w:r>
    </w:p>
    <w:p w:rsidR="00F87B30" w:rsidRDefault="00F87B30" w:rsidP="00F87B30">
      <w:pPr>
        <w:pStyle w:val="libNormal"/>
        <w:rPr>
          <w:rtl/>
          <w:lang w:bidi="fa-IR"/>
        </w:rPr>
      </w:pPr>
      <w:r>
        <w:rPr>
          <w:rtl/>
          <w:lang w:bidi="fa-IR"/>
        </w:rPr>
        <w:lastRenderedPageBreak/>
        <w:t>در تداوم همين تلاش پر بركت است كه بزرگ سنگرداران مرزهاى انديشه شيعه</w:t>
      </w:r>
      <w:r w:rsidR="00F52FEA">
        <w:rPr>
          <w:rtl/>
          <w:lang w:bidi="fa-IR"/>
        </w:rPr>
        <w:t xml:space="preserve">، </w:t>
      </w:r>
      <w:r>
        <w:rPr>
          <w:rtl/>
          <w:lang w:bidi="fa-IR"/>
        </w:rPr>
        <w:t>«اصول كافى و تهذيب و من لا يحضره الفقيه و استبصار» و هزاران كتاب و جزوه و مقاله روائى را بجهانيان هديه نمودند</w:t>
      </w:r>
      <w:r w:rsidR="00F52FEA">
        <w:rPr>
          <w:rtl/>
          <w:lang w:bidi="fa-IR"/>
        </w:rPr>
        <w:t xml:space="preserve">. </w:t>
      </w:r>
    </w:p>
    <w:p w:rsidR="00F87B30" w:rsidRDefault="00F87B30" w:rsidP="00EB66FA">
      <w:pPr>
        <w:pStyle w:val="libNormal"/>
        <w:rPr>
          <w:rtl/>
          <w:lang w:bidi="fa-IR"/>
        </w:rPr>
      </w:pPr>
      <w:r>
        <w:rPr>
          <w:rtl/>
          <w:lang w:bidi="fa-IR"/>
        </w:rPr>
        <w:t xml:space="preserve">و با برخوردارى از رهنمودهاى عترت رسول خدا </w:t>
      </w:r>
      <w:r w:rsidR="00B81436" w:rsidRPr="00B81436">
        <w:rPr>
          <w:rStyle w:val="libAlaemChar"/>
          <w:rtl/>
        </w:rPr>
        <w:t>صلى‌الله‌عليه‌وآله</w:t>
      </w:r>
      <w:r w:rsidR="00EB66FA">
        <w:rPr>
          <w:rtl/>
          <w:lang w:bidi="fa-IR"/>
        </w:rPr>
        <w:t xml:space="preserve"> </w:t>
      </w:r>
      <w:r>
        <w:rPr>
          <w:rtl/>
          <w:lang w:bidi="fa-IR"/>
        </w:rPr>
        <w:t>به تفسير واقعى قرآن راه يافتند و آب را از سرچشمه زلال حقيقت نوشيدند</w:t>
      </w:r>
    </w:p>
    <w:p w:rsidR="00F87B30" w:rsidRDefault="00F87B30" w:rsidP="00F87B30">
      <w:pPr>
        <w:pStyle w:val="libNormal"/>
        <w:rPr>
          <w:rtl/>
          <w:lang w:bidi="fa-IR"/>
        </w:rPr>
      </w:pPr>
      <w:r>
        <w:rPr>
          <w:rtl/>
          <w:lang w:bidi="fa-IR"/>
        </w:rPr>
        <w:t xml:space="preserve">و از هر گونه تفسير به راى و جعل و تحريف و بدعت ها در امان ماندند و همان اسلام ناب رسول خدا </w:t>
      </w:r>
      <w:r w:rsidR="00B81436" w:rsidRPr="00B81436">
        <w:rPr>
          <w:rStyle w:val="libAlaemChar"/>
          <w:rtl/>
        </w:rPr>
        <w:t>صلى‌الله‌عليه‌وآله</w:t>
      </w:r>
      <w:r>
        <w:rPr>
          <w:rtl/>
          <w:lang w:bidi="fa-IR"/>
        </w:rPr>
        <w:t xml:space="preserve"> را در تمام اعصار و قرون</w:t>
      </w:r>
      <w:r w:rsidR="00F52FEA">
        <w:rPr>
          <w:rtl/>
          <w:lang w:bidi="fa-IR"/>
        </w:rPr>
        <w:t xml:space="preserve">، </w:t>
      </w:r>
      <w:r>
        <w:rPr>
          <w:rtl/>
          <w:lang w:bidi="fa-IR"/>
        </w:rPr>
        <w:t>با جهاد و پيكار و خون و شهادت</w:t>
      </w:r>
      <w:r w:rsidR="00F52FEA">
        <w:rPr>
          <w:rtl/>
          <w:lang w:bidi="fa-IR"/>
        </w:rPr>
        <w:t xml:space="preserve">، </w:t>
      </w:r>
      <w:r>
        <w:rPr>
          <w:rtl/>
          <w:lang w:bidi="fa-IR"/>
        </w:rPr>
        <w:t>تداوم بخشيدند</w:t>
      </w:r>
      <w:r w:rsidR="00F52FEA">
        <w:rPr>
          <w:rtl/>
          <w:lang w:bidi="fa-IR"/>
        </w:rPr>
        <w:t xml:space="preserve">. </w:t>
      </w:r>
    </w:p>
    <w:p w:rsidR="00F87B30" w:rsidRDefault="00F87B30" w:rsidP="00F87B30">
      <w:pPr>
        <w:pStyle w:val="libNormal"/>
        <w:rPr>
          <w:rtl/>
          <w:lang w:bidi="fa-IR"/>
        </w:rPr>
      </w:pPr>
      <w:r>
        <w:rPr>
          <w:rtl/>
          <w:lang w:bidi="fa-IR"/>
        </w:rPr>
        <w:t>دانشمندان شيعه</w:t>
      </w:r>
      <w:r w:rsidR="00F52FEA">
        <w:rPr>
          <w:rtl/>
          <w:lang w:bidi="fa-IR"/>
        </w:rPr>
        <w:t xml:space="preserve">، </w:t>
      </w:r>
      <w:r>
        <w:rPr>
          <w:rtl/>
          <w:lang w:bidi="fa-IR"/>
        </w:rPr>
        <w:t>فقهاء و علماى بيدار اسلام قتل عام شدند</w:t>
      </w:r>
      <w:r w:rsidR="00F52FEA">
        <w:rPr>
          <w:rtl/>
          <w:lang w:bidi="fa-IR"/>
        </w:rPr>
        <w:t xml:space="preserve">، </w:t>
      </w:r>
      <w:r>
        <w:rPr>
          <w:rtl/>
          <w:lang w:bidi="fa-IR"/>
        </w:rPr>
        <w:t>ناقص العضو گرديدند</w:t>
      </w:r>
      <w:r w:rsidR="00F52FEA">
        <w:rPr>
          <w:rtl/>
          <w:lang w:bidi="fa-IR"/>
        </w:rPr>
        <w:t xml:space="preserve">، </w:t>
      </w:r>
      <w:r>
        <w:rPr>
          <w:rtl/>
          <w:lang w:bidi="fa-IR"/>
        </w:rPr>
        <w:t>سياه چال ها را پر كردند</w:t>
      </w:r>
      <w:r w:rsidR="00F52FEA">
        <w:rPr>
          <w:rtl/>
          <w:lang w:bidi="fa-IR"/>
        </w:rPr>
        <w:t xml:space="preserve">، </w:t>
      </w:r>
      <w:r>
        <w:rPr>
          <w:rtl/>
          <w:lang w:bidi="fa-IR"/>
        </w:rPr>
        <w:t>رنج مهاجرت هاى پياپى را بر خود هموار نمودند</w:t>
      </w:r>
      <w:r w:rsidR="00F52FEA">
        <w:rPr>
          <w:rtl/>
          <w:lang w:bidi="fa-IR"/>
        </w:rPr>
        <w:t xml:space="preserve">، </w:t>
      </w:r>
      <w:r>
        <w:rPr>
          <w:rtl/>
          <w:lang w:bidi="fa-IR"/>
        </w:rPr>
        <w:t>سر بر دار شدند اما داغ آرزوى «جدائى قرآن از عترت» را بر دل هاى منحرفان هميشه تاريخ نهادند</w:t>
      </w:r>
      <w:r w:rsidR="00F52FEA">
        <w:rPr>
          <w:rtl/>
          <w:lang w:bidi="fa-IR"/>
        </w:rPr>
        <w:t xml:space="preserve">. </w:t>
      </w:r>
    </w:p>
    <w:p w:rsidR="00F87B30" w:rsidRDefault="00F87B30" w:rsidP="00F87B30">
      <w:pPr>
        <w:pStyle w:val="libNormal"/>
        <w:rPr>
          <w:rtl/>
          <w:lang w:bidi="fa-IR"/>
        </w:rPr>
      </w:pPr>
      <w:r>
        <w:rPr>
          <w:rtl/>
          <w:lang w:bidi="fa-IR"/>
        </w:rPr>
        <w:t>نهج الحياة</w:t>
      </w:r>
      <w:r w:rsidR="00F52FEA">
        <w:rPr>
          <w:rtl/>
          <w:lang w:bidi="fa-IR"/>
        </w:rPr>
        <w:t xml:space="preserve">: </w:t>
      </w:r>
    </w:p>
    <w:p w:rsidR="00F87B30" w:rsidRDefault="00F87B30" w:rsidP="00F87B30">
      <w:pPr>
        <w:pStyle w:val="libNormal"/>
        <w:rPr>
          <w:rtl/>
          <w:lang w:bidi="fa-IR"/>
        </w:rPr>
      </w:pPr>
      <w:r>
        <w:rPr>
          <w:rtl/>
          <w:lang w:bidi="fa-IR"/>
        </w:rPr>
        <w:t>در تداوم تلاش جاودانه پاسدارى از مرزهاى انديشه</w:t>
      </w:r>
      <w:r w:rsidR="00F52FEA">
        <w:rPr>
          <w:rtl/>
          <w:lang w:bidi="fa-IR"/>
        </w:rPr>
        <w:t xml:space="preserve">، </w:t>
      </w:r>
      <w:r>
        <w:rPr>
          <w:rtl/>
          <w:lang w:bidi="fa-IR"/>
        </w:rPr>
        <w:t xml:space="preserve">به فكر جمع آورى سخنان حضرت زهرا </w:t>
      </w:r>
      <w:r w:rsidR="00757B97" w:rsidRPr="00757B97">
        <w:rPr>
          <w:rStyle w:val="libAlaemChar"/>
          <w:rtl/>
        </w:rPr>
        <w:t>عليه‌السلام</w:t>
      </w:r>
      <w:r>
        <w:rPr>
          <w:rtl/>
          <w:lang w:bidi="fa-IR"/>
        </w:rPr>
        <w:t xml:space="preserve"> افتاديم تا ارزشهاى اسلامى را و تفسيرهاى واقعى آيات قرآنى را از كلمات نورانى آن بزرگ زن جهانيان</w:t>
      </w:r>
      <w:r w:rsidR="00F52FEA">
        <w:rPr>
          <w:rtl/>
          <w:lang w:bidi="fa-IR"/>
        </w:rPr>
        <w:t xml:space="preserve">، </w:t>
      </w:r>
      <w:r>
        <w:rPr>
          <w:rtl/>
          <w:lang w:bidi="fa-IR"/>
        </w:rPr>
        <w:t>فراگيريم و در اين تلاش و جستجو</w:t>
      </w:r>
      <w:r w:rsidR="00F52FEA">
        <w:rPr>
          <w:rtl/>
          <w:lang w:bidi="fa-IR"/>
        </w:rPr>
        <w:t xml:space="preserve">، </w:t>
      </w:r>
      <w:r>
        <w:rPr>
          <w:rtl/>
          <w:lang w:bidi="fa-IR"/>
        </w:rPr>
        <w:t xml:space="preserve">نام زيباى «نهج الحياه» يا «راه و رسم زندگى» از ديدگاه حضرت زهرا </w:t>
      </w:r>
      <w:r w:rsidR="00757B97" w:rsidRPr="00757B97">
        <w:rPr>
          <w:rStyle w:val="libAlaemChar"/>
          <w:rtl/>
        </w:rPr>
        <w:t>عليه‌السلام</w:t>
      </w:r>
      <w:r>
        <w:rPr>
          <w:rtl/>
          <w:lang w:bidi="fa-IR"/>
        </w:rPr>
        <w:t xml:space="preserve"> را برگزيديم كه هم سنگ نهج البلاغه و راهنماى همه تشنگان حقيقت باشد</w:t>
      </w:r>
      <w:r w:rsidR="00F52FEA">
        <w:rPr>
          <w:rtl/>
          <w:lang w:bidi="fa-IR"/>
        </w:rPr>
        <w:t xml:space="preserve">. </w:t>
      </w:r>
    </w:p>
    <w:p w:rsidR="00F87B30" w:rsidRDefault="00F87B30" w:rsidP="00F87B30">
      <w:pPr>
        <w:pStyle w:val="libNormal"/>
        <w:rPr>
          <w:rtl/>
          <w:lang w:bidi="fa-IR"/>
        </w:rPr>
      </w:pPr>
      <w:r>
        <w:rPr>
          <w:rtl/>
          <w:lang w:bidi="fa-IR"/>
        </w:rPr>
        <w:t>در تحقيق اين آرمان مقدس</w:t>
      </w:r>
      <w:r w:rsidR="00F52FEA">
        <w:rPr>
          <w:rtl/>
          <w:lang w:bidi="fa-IR"/>
        </w:rPr>
        <w:t xml:space="preserve">، </w:t>
      </w:r>
      <w:r>
        <w:rPr>
          <w:rtl/>
          <w:lang w:bidi="fa-IR"/>
        </w:rPr>
        <w:t>تلاش هاى فرهنگى زير صورت گرفت</w:t>
      </w:r>
    </w:p>
    <w:p w:rsidR="00F87B30" w:rsidRDefault="00F87B30" w:rsidP="00F87B30">
      <w:pPr>
        <w:pStyle w:val="libNormal"/>
        <w:rPr>
          <w:rtl/>
          <w:lang w:bidi="fa-IR"/>
        </w:rPr>
      </w:pPr>
      <w:r>
        <w:rPr>
          <w:rtl/>
          <w:lang w:bidi="fa-IR"/>
        </w:rPr>
        <w:t>1</w:t>
      </w:r>
      <w:r w:rsidR="00F52FEA">
        <w:rPr>
          <w:rtl/>
          <w:lang w:bidi="fa-IR"/>
        </w:rPr>
        <w:t xml:space="preserve">. </w:t>
      </w:r>
      <w:r>
        <w:rPr>
          <w:rtl/>
          <w:lang w:bidi="fa-IR"/>
        </w:rPr>
        <w:t>شناسائى و استخراج</w:t>
      </w:r>
    </w:p>
    <w:p w:rsidR="00F87B30" w:rsidRDefault="00F87B30" w:rsidP="00EB66FA">
      <w:pPr>
        <w:pStyle w:val="libNormal"/>
        <w:rPr>
          <w:rtl/>
          <w:lang w:bidi="fa-IR"/>
        </w:rPr>
      </w:pPr>
      <w:r>
        <w:rPr>
          <w:rtl/>
          <w:lang w:bidi="fa-IR"/>
        </w:rPr>
        <w:lastRenderedPageBreak/>
        <w:t>پس از تشكيل جلسات نهائى گروهى از پژوهندگان مؤ سسه تحقيقاتى اميرال</w:t>
      </w:r>
      <w:r w:rsidR="00757B97">
        <w:rPr>
          <w:rtl/>
          <w:lang w:bidi="fa-IR"/>
        </w:rPr>
        <w:t>مؤمن</w:t>
      </w:r>
      <w:r>
        <w:rPr>
          <w:rtl/>
          <w:lang w:bidi="fa-IR"/>
        </w:rPr>
        <w:t xml:space="preserve">ين </w:t>
      </w:r>
      <w:r w:rsidR="00757B97" w:rsidRPr="00757B97">
        <w:rPr>
          <w:rStyle w:val="libAlaemChar"/>
          <w:rtl/>
        </w:rPr>
        <w:t>عليه‌السلام</w:t>
      </w:r>
      <w:r>
        <w:rPr>
          <w:rtl/>
          <w:lang w:bidi="fa-IR"/>
        </w:rPr>
        <w:t xml:space="preserve"> انتخاب و در طول 6 سال منابع شيعه و اهل سنت دقيقا مورد مطالعه قرار گرفت و روايات و اظهار نظرهاى آن يگانه كوثر قرآن </w:t>
      </w:r>
      <w:r w:rsidR="00F1661D" w:rsidRPr="00F1661D">
        <w:rPr>
          <w:rStyle w:val="libAlaemChar"/>
          <w:rtl/>
        </w:rPr>
        <w:t>عليها‌السلام</w:t>
      </w:r>
      <w:r w:rsidR="00EB66FA">
        <w:rPr>
          <w:rtl/>
          <w:lang w:bidi="fa-IR"/>
        </w:rPr>
        <w:t xml:space="preserve"> </w:t>
      </w:r>
      <w:r w:rsidR="00F52FEA">
        <w:rPr>
          <w:rtl/>
          <w:lang w:bidi="fa-IR"/>
        </w:rPr>
        <w:t xml:space="preserve">، </w:t>
      </w:r>
      <w:r>
        <w:rPr>
          <w:rtl/>
          <w:lang w:bidi="fa-IR"/>
        </w:rPr>
        <w:t>شناسائى و استخراج گرديد</w:t>
      </w:r>
      <w:r w:rsidR="00F52FEA">
        <w:rPr>
          <w:rtl/>
          <w:lang w:bidi="fa-IR"/>
        </w:rPr>
        <w:t xml:space="preserve">. </w:t>
      </w:r>
    </w:p>
    <w:p w:rsidR="00F87B30" w:rsidRDefault="00F87B30" w:rsidP="00F87B30">
      <w:pPr>
        <w:pStyle w:val="libNormal"/>
        <w:rPr>
          <w:rtl/>
          <w:lang w:bidi="fa-IR"/>
        </w:rPr>
      </w:pPr>
      <w:r>
        <w:rPr>
          <w:rtl/>
          <w:lang w:bidi="fa-IR"/>
        </w:rPr>
        <w:t>2</w:t>
      </w:r>
      <w:r w:rsidR="00F52FEA">
        <w:rPr>
          <w:rtl/>
          <w:lang w:bidi="fa-IR"/>
        </w:rPr>
        <w:t xml:space="preserve">. </w:t>
      </w:r>
      <w:r>
        <w:rPr>
          <w:rtl/>
          <w:lang w:bidi="fa-IR"/>
        </w:rPr>
        <w:t xml:space="preserve">انتخاب عناوين و قالب ريزى احاديث فاطمه </w:t>
      </w:r>
      <w:r w:rsidR="00F1661D" w:rsidRPr="00F1661D">
        <w:rPr>
          <w:rStyle w:val="libAlaemChar"/>
          <w:rtl/>
        </w:rPr>
        <w:t>عليها‌السلام</w:t>
      </w:r>
    </w:p>
    <w:p w:rsidR="00F87B30" w:rsidRDefault="00F87B30" w:rsidP="00F87B30">
      <w:pPr>
        <w:pStyle w:val="libNormal"/>
        <w:rPr>
          <w:rtl/>
          <w:lang w:bidi="fa-IR"/>
        </w:rPr>
      </w:pPr>
      <w:r>
        <w:rPr>
          <w:rtl/>
          <w:lang w:bidi="fa-IR"/>
        </w:rPr>
        <w:t>چون هدف ما در تدوين نهج الحياة</w:t>
      </w:r>
      <w:r w:rsidR="00F52FEA">
        <w:rPr>
          <w:rtl/>
          <w:lang w:bidi="fa-IR"/>
        </w:rPr>
        <w:t xml:space="preserve">، </w:t>
      </w:r>
      <w:r>
        <w:rPr>
          <w:rtl/>
          <w:lang w:bidi="fa-IR"/>
        </w:rPr>
        <w:t>ارائه الگوهاى ناب و ارزشهاى اصيل اسلامى به نسل معاصر و بخصوص جامعه بانوان بود</w:t>
      </w:r>
      <w:r w:rsidR="00F52FEA">
        <w:rPr>
          <w:rtl/>
          <w:lang w:bidi="fa-IR"/>
        </w:rPr>
        <w:t xml:space="preserve">، </w:t>
      </w:r>
      <w:r>
        <w:rPr>
          <w:rtl/>
          <w:lang w:bidi="fa-IR"/>
        </w:rPr>
        <w:t xml:space="preserve">ناچار بوديم تا پس از مطالعه و ترجمه و ارزيابى دقيق احاديث فاطمه زهرا </w:t>
      </w:r>
      <w:r w:rsidR="00F1661D" w:rsidRPr="00F1661D">
        <w:rPr>
          <w:rStyle w:val="libAlaemChar"/>
          <w:rtl/>
        </w:rPr>
        <w:t>عليها‌السلام</w:t>
      </w:r>
      <w:r>
        <w:rPr>
          <w:rtl/>
          <w:lang w:bidi="fa-IR"/>
        </w:rPr>
        <w:t xml:space="preserve"> آنها را در قالب عناوين و فهرستهاى زيباو گويائى</w:t>
      </w:r>
      <w:r w:rsidR="00F52FEA">
        <w:rPr>
          <w:rtl/>
          <w:lang w:bidi="fa-IR"/>
        </w:rPr>
        <w:t xml:space="preserve">، </w:t>
      </w:r>
      <w:r>
        <w:rPr>
          <w:rtl/>
          <w:lang w:bidi="fa-IR"/>
        </w:rPr>
        <w:t>مطرح نمائيم</w:t>
      </w:r>
      <w:r w:rsidR="00F52FEA">
        <w:rPr>
          <w:rtl/>
          <w:lang w:bidi="fa-IR"/>
        </w:rPr>
        <w:t xml:space="preserve">، </w:t>
      </w:r>
      <w:r>
        <w:rPr>
          <w:rtl/>
          <w:lang w:bidi="fa-IR"/>
        </w:rPr>
        <w:t>تا مراجعه كنندگان بسهولت بتوانند مفاهيم ارزشمند و مباحث وحى گونه و گرانسنگ آن بزرگ بانوى جهانيان را بشناسند و در فراگيرى آن بكوشند</w:t>
      </w:r>
      <w:r w:rsidR="00F52FEA">
        <w:rPr>
          <w:rtl/>
          <w:lang w:bidi="fa-IR"/>
        </w:rPr>
        <w:t xml:space="preserve">. </w:t>
      </w:r>
    </w:p>
    <w:p w:rsidR="00F87B30" w:rsidRDefault="00F87B30" w:rsidP="00F87B30">
      <w:pPr>
        <w:pStyle w:val="libNormal"/>
        <w:rPr>
          <w:rtl/>
          <w:lang w:bidi="fa-IR"/>
        </w:rPr>
      </w:pPr>
      <w:r>
        <w:rPr>
          <w:rtl/>
          <w:lang w:bidi="fa-IR"/>
        </w:rPr>
        <w:t>3</w:t>
      </w:r>
      <w:r w:rsidR="00F52FEA">
        <w:rPr>
          <w:rtl/>
          <w:lang w:bidi="fa-IR"/>
        </w:rPr>
        <w:t xml:space="preserve">. </w:t>
      </w:r>
      <w:r>
        <w:rPr>
          <w:rtl/>
          <w:lang w:bidi="fa-IR"/>
        </w:rPr>
        <w:t>ترجمه احاديث</w:t>
      </w:r>
    </w:p>
    <w:p w:rsidR="00F87B30" w:rsidRDefault="00F87B30" w:rsidP="00F87B30">
      <w:pPr>
        <w:pStyle w:val="libNormal"/>
        <w:rPr>
          <w:rtl/>
          <w:lang w:bidi="fa-IR"/>
        </w:rPr>
      </w:pPr>
      <w:r>
        <w:rPr>
          <w:rtl/>
          <w:lang w:bidi="fa-IR"/>
        </w:rPr>
        <w:t xml:space="preserve">در ترجمه روايات حضرت زهرا </w:t>
      </w:r>
      <w:r w:rsidR="00F1661D" w:rsidRPr="00F1661D">
        <w:rPr>
          <w:rStyle w:val="libAlaemChar"/>
          <w:rtl/>
        </w:rPr>
        <w:t>عليها‌السلام</w:t>
      </w:r>
      <w:r>
        <w:rPr>
          <w:rtl/>
          <w:lang w:bidi="fa-IR"/>
        </w:rPr>
        <w:t xml:space="preserve"> سعى بر اين بوده است تا اهداف اصلى آن حضرت در قالب عبارت فارسى گنجانده شود و مقيد بودن به عباراتى عربى</w:t>
      </w:r>
      <w:r w:rsidR="00F52FEA">
        <w:rPr>
          <w:rtl/>
          <w:lang w:bidi="fa-IR"/>
        </w:rPr>
        <w:t xml:space="preserve">، </w:t>
      </w:r>
      <w:r>
        <w:rPr>
          <w:rtl/>
          <w:lang w:bidi="fa-IR"/>
        </w:rPr>
        <w:t>مشكلى را در فهم مباحث نهج الحياه پديد نياورد</w:t>
      </w:r>
      <w:r w:rsidR="00F52FEA">
        <w:rPr>
          <w:rtl/>
          <w:lang w:bidi="fa-IR"/>
        </w:rPr>
        <w:t xml:space="preserve">. </w:t>
      </w:r>
    </w:p>
    <w:p w:rsidR="00F87B30" w:rsidRDefault="00F87B30" w:rsidP="00F87B30">
      <w:pPr>
        <w:pStyle w:val="libNormal"/>
        <w:rPr>
          <w:rtl/>
          <w:lang w:bidi="fa-IR"/>
        </w:rPr>
      </w:pPr>
      <w:r>
        <w:rPr>
          <w:rtl/>
          <w:lang w:bidi="fa-IR"/>
        </w:rPr>
        <w:t>4</w:t>
      </w:r>
      <w:r w:rsidR="00F52FEA">
        <w:rPr>
          <w:rtl/>
          <w:lang w:bidi="fa-IR"/>
        </w:rPr>
        <w:t xml:space="preserve">. </w:t>
      </w:r>
      <w:r>
        <w:rPr>
          <w:rtl/>
          <w:lang w:bidi="fa-IR"/>
        </w:rPr>
        <w:t>انتخاب سوژه ها و زمينه سازى هاى مناسب</w:t>
      </w:r>
    </w:p>
    <w:p w:rsidR="00F87B30" w:rsidRDefault="00F87B30" w:rsidP="00F87B30">
      <w:pPr>
        <w:pStyle w:val="libNormal"/>
        <w:rPr>
          <w:rtl/>
          <w:lang w:bidi="fa-IR"/>
        </w:rPr>
      </w:pPr>
      <w:r>
        <w:rPr>
          <w:rtl/>
          <w:lang w:bidi="fa-IR"/>
        </w:rPr>
        <w:t xml:space="preserve">اگر احاديث و روايات حضرت زهرا </w:t>
      </w:r>
      <w:r w:rsidR="00757B97" w:rsidRPr="00757B97">
        <w:rPr>
          <w:rStyle w:val="libAlaemChar"/>
          <w:rtl/>
        </w:rPr>
        <w:t>عليه‌السلام</w:t>
      </w:r>
      <w:r>
        <w:rPr>
          <w:rtl/>
          <w:lang w:bidi="fa-IR"/>
        </w:rPr>
        <w:t xml:space="preserve"> را بدون پردازش لازم عرضه مى كرديم</w:t>
      </w:r>
      <w:r w:rsidR="00F52FEA">
        <w:rPr>
          <w:rtl/>
          <w:lang w:bidi="fa-IR"/>
        </w:rPr>
        <w:t xml:space="preserve">، </w:t>
      </w:r>
      <w:r>
        <w:rPr>
          <w:rtl/>
          <w:lang w:bidi="fa-IR"/>
        </w:rPr>
        <w:t>اهداف آموزشى آنحضرت روشن نمى شد و مراجعه كننده براى پيدا كردن معانى واقعى روايات سرگردان مى شد</w:t>
      </w:r>
      <w:r w:rsidR="00F52FEA">
        <w:rPr>
          <w:rtl/>
          <w:lang w:bidi="fa-IR"/>
        </w:rPr>
        <w:t xml:space="preserve">. </w:t>
      </w:r>
    </w:p>
    <w:p w:rsidR="00F87B30" w:rsidRDefault="00F87B30" w:rsidP="00F87B30">
      <w:pPr>
        <w:pStyle w:val="libNormal"/>
        <w:rPr>
          <w:rtl/>
          <w:lang w:bidi="fa-IR"/>
        </w:rPr>
      </w:pPr>
      <w:r>
        <w:rPr>
          <w:rtl/>
          <w:lang w:bidi="fa-IR"/>
        </w:rPr>
        <w:t>براى تحقق اين هدف ارزنده آموزشى كارهايى ضرورت داشت مانند</w:t>
      </w:r>
      <w:r w:rsidR="00F52FEA">
        <w:rPr>
          <w:rtl/>
          <w:lang w:bidi="fa-IR"/>
        </w:rPr>
        <w:t xml:space="preserve">: </w:t>
      </w:r>
    </w:p>
    <w:p w:rsidR="00F87B30" w:rsidRDefault="00F87B30" w:rsidP="00F87B30">
      <w:pPr>
        <w:pStyle w:val="libNormal"/>
        <w:rPr>
          <w:rtl/>
          <w:lang w:bidi="fa-IR"/>
        </w:rPr>
      </w:pPr>
      <w:r>
        <w:rPr>
          <w:rtl/>
          <w:lang w:bidi="fa-IR"/>
        </w:rPr>
        <w:t xml:space="preserve">الف </w:t>
      </w:r>
      <w:r w:rsidR="00B70D14">
        <w:rPr>
          <w:rtl/>
          <w:lang w:bidi="fa-IR"/>
        </w:rPr>
        <w:t xml:space="preserve">- </w:t>
      </w:r>
      <w:r>
        <w:rPr>
          <w:rtl/>
          <w:lang w:bidi="fa-IR"/>
        </w:rPr>
        <w:t>انتخاب سوژه ها</w:t>
      </w:r>
    </w:p>
    <w:p w:rsidR="00F87B30" w:rsidRDefault="00F87B30" w:rsidP="00F87B30">
      <w:pPr>
        <w:pStyle w:val="libNormal"/>
        <w:rPr>
          <w:rtl/>
          <w:lang w:bidi="fa-IR"/>
        </w:rPr>
      </w:pPr>
      <w:r>
        <w:rPr>
          <w:rtl/>
          <w:lang w:bidi="fa-IR"/>
        </w:rPr>
        <w:t xml:space="preserve">ب </w:t>
      </w:r>
      <w:r w:rsidR="00B70D14">
        <w:rPr>
          <w:rtl/>
          <w:lang w:bidi="fa-IR"/>
        </w:rPr>
        <w:t xml:space="preserve">- </w:t>
      </w:r>
      <w:r>
        <w:rPr>
          <w:rtl/>
          <w:lang w:bidi="fa-IR"/>
        </w:rPr>
        <w:t>زمينه سازيهاى لازم</w:t>
      </w:r>
    </w:p>
    <w:p w:rsidR="00F87B30" w:rsidRDefault="00F87B30" w:rsidP="00F87B30">
      <w:pPr>
        <w:pStyle w:val="libNormal"/>
        <w:rPr>
          <w:rtl/>
          <w:lang w:bidi="fa-IR"/>
        </w:rPr>
      </w:pPr>
      <w:r>
        <w:rPr>
          <w:rtl/>
          <w:lang w:bidi="fa-IR"/>
        </w:rPr>
        <w:lastRenderedPageBreak/>
        <w:t>قبل از آوردن يك حديث</w:t>
      </w:r>
      <w:r w:rsidR="00F52FEA">
        <w:rPr>
          <w:rtl/>
          <w:lang w:bidi="fa-IR"/>
        </w:rPr>
        <w:t xml:space="preserve">، </w:t>
      </w:r>
      <w:r>
        <w:rPr>
          <w:rtl/>
          <w:lang w:bidi="fa-IR"/>
        </w:rPr>
        <w:t>در چند خط</w:t>
      </w:r>
      <w:r w:rsidR="00F52FEA">
        <w:rPr>
          <w:rtl/>
          <w:lang w:bidi="fa-IR"/>
        </w:rPr>
        <w:t xml:space="preserve">، </w:t>
      </w:r>
      <w:r>
        <w:rPr>
          <w:rtl/>
          <w:lang w:bidi="fa-IR"/>
        </w:rPr>
        <w:t>علت صدور</w:t>
      </w:r>
      <w:r w:rsidR="00F52FEA">
        <w:rPr>
          <w:rtl/>
          <w:lang w:bidi="fa-IR"/>
        </w:rPr>
        <w:t xml:space="preserve">، </w:t>
      </w:r>
      <w:r>
        <w:rPr>
          <w:rtl/>
          <w:lang w:bidi="fa-IR"/>
        </w:rPr>
        <w:t xml:space="preserve">مكان و زمان روايت و هدف حضرت زهرا </w:t>
      </w:r>
      <w:r w:rsidR="00F1661D" w:rsidRPr="00F1661D">
        <w:rPr>
          <w:rStyle w:val="libAlaemChar"/>
          <w:rtl/>
        </w:rPr>
        <w:t>عليها‌السلام</w:t>
      </w:r>
      <w:r>
        <w:rPr>
          <w:rtl/>
          <w:lang w:bidi="fa-IR"/>
        </w:rPr>
        <w:t xml:space="preserve"> را به روشنى آورده ايم</w:t>
      </w:r>
      <w:r w:rsidR="00F52FEA">
        <w:rPr>
          <w:rtl/>
          <w:lang w:bidi="fa-IR"/>
        </w:rPr>
        <w:t xml:space="preserve">، </w:t>
      </w:r>
      <w:r>
        <w:rPr>
          <w:rtl/>
          <w:lang w:bidi="fa-IR"/>
        </w:rPr>
        <w:t>تا مطالعه كننده</w:t>
      </w:r>
      <w:r w:rsidR="00F52FEA">
        <w:rPr>
          <w:rtl/>
          <w:lang w:bidi="fa-IR"/>
        </w:rPr>
        <w:t xml:space="preserve">، </w:t>
      </w:r>
      <w:r>
        <w:rPr>
          <w:rtl/>
          <w:lang w:bidi="fa-IR"/>
        </w:rPr>
        <w:t>به آسانى</w:t>
      </w:r>
      <w:r w:rsidR="00F52FEA">
        <w:rPr>
          <w:rtl/>
          <w:lang w:bidi="fa-IR"/>
        </w:rPr>
        <w:t xml:space="preserve">، </w:t>
      </w:r>
      <w:r>
        <w:rPr>
          <w:rtl/>
          <w:lang w:bidi="fa-IR"/>
        </w:rPr>
        <w:t>اهداف سياسى</w:t>
      </w:r>
      <w:r w:rsidR="00F52FEA">
        <w:rPr>
          <w:rtl/>
          <w:lang w:bidi="fa-IR"/>
        </w:rPr>
        <w:t xml:space="preserve">، </w:t>
      </w:r>
      <w:r>
        <w:rPr>
          <w:rtl/>
          <w:lang w:bidi="fa-IR"/>
        </w:rPr>
        <w:t>عقيدتى آن حضرت را بشناسد</w:t>
      </w:r>
      <w:r w:rsidR="00F52FEA">
        <w:rPr>
          <w:rtl/>
          <w:lang w:bidi="fa-IR"/>
        </w:rPr>
        <w:t xml:space="preserve">، </w:t>
      </w:r>
      <w:r>
        <w:rPr>
          <w:rtl/>
          <w:lang w:bidi="fa-IR"/>
        </w:rPr>
        <w:t>در اين رابطه از روش شهيد مطهرى در عرضه داستانهاى</w:t>
      </w:r>
      <w:r w:rsidR="00F52FEA">
        <w:rPr>
          <w:rtl/>
          <w:lang w:bidi="fa-IR"/>
        </w:rPr>
        <w:t xml:space="preserve">، </w:t>
      </w:r>
      <w:r>
        <w:rPr>
          <w:rtl/>
          <w:lang w:bidi="fa-IR"/>
        </w:rPr>
        <w:t>كتاب (داستان راستان)</w:t>
      </w:r>
      <w:r w:rsidR="00F52FEA">
        <w:rPr>
          <w:rtl/>
          <w:lang w:bidi="fa-IR"/>
        </w:rPr>
        <w:t xml:space="preserve">، </w:t>
      </w:r>
      <w:r>
        <w:rPr>
          <w:rtl/>
          <w:lang w:bidi="fa-IR"/>
        </w:rPr>
        <w:t>رهنمود گرفته ايم</w:t>
      </w:r>
      <w:r w:rsidR="00F52FEA">
        <w:rPr>
          <w:rtl/>
          <w:lang w:bidi="fa-IR"/>
        </w:rPr>
        <w:t xml:space="preserve">. </w:t>
      </w:r>
    </w:p>
    <w:p w:rsidR="00F87B30" w:rsidRDefault="00F87B30" w:rsidP="00F87B30">
      <w:pPr>
        <w:pStyle w:val="libNormal"/>
        <w:rPr>
          <w:rtl/>
          <w:lang w:bidi="fa-IR"/>
        </w:rPr>
      </w:pPr>
      <w:r>
        <w:rPr>
          <w:rtl/>
          <w:lang w:bidi="fa-IR"/>
        </w:rPr>
        <w:t xml:space="preserve">ج </w:t>
      </w:r>
      <w:r w:rsidR="00B70D14">
        <w:rPr>
          <w:rtl/>
          <w:lang w:bidi="fa-IR"/>
        </w:rPr>
        <w:t xml:space="preserve">- </w:t>
      </w:r>
      <w:r>
        <w:rPr>
          <w:rtl/>
          <w:lang w:bidi="fa-IR"/>
        </w:rPr>
        <w:t>تعيين جايگاه اصلى حديث</w:t>
      </w:r>
    </w:p>
    <w:p w:rsidR="00F87B30" w:rsidRDefault="00F87B30" w:rsidP="00F87B30">
      <w:pPr>
        <w:pStyle w:val="libNormal"/>
        <w:rPr>
          <w:rtl/>
          <w:lang w:bidi="fa-IR"/>
        </w:rPr>
      </w:pPr>
      <w:r>
        <w:rPr>
          <w:rtl/>
          <w:lang w:bidi="fa-IR"/>
        </w:rPr>
        <w:t>مخاطبها را شناسانديم</w:t>
      </w:r>
      <w:r w:rsidR="00F52FEA">
        <w:rPr>
          <w:rtl/>
          <w:lang w:bidi="fa-IR"/>
        </w:rPr>
        <w:t xml:space="preserve">، </w:t>
      </w:r>
      <w:r>
        <w:rPr>
          <w:rtl/>
          <w:lang w:bidi="fa-IR"/>
        </w:rPr>
        <w:t>علت لطف و محبت يا خشم و غضب را در آغاز يا پايان احاديث آورديم</w:t>
      </w:r>
      <w:r w:rsidR="00F52FEA">
        <w:rPr>
          <w:rtl/>
          <w:lang w:bidi="fa-IR"/>
        </w:rPr>
        <w:t xml:space="preserve">. </w:t>
      </w:r>
    </w:p>
    <w:p w:rsidR="00F87B30" w:rsidRDefault="00F87B30" w:rsidP="00F87B30">
      <w:pPr>
        <w:pStyle w:val="libNormal"/>
        <w:rPr>
          <w:rtl/>
          <w:lang w:bidi="fa-IR"/>
        </w:rPr>
      </w:pPr>
      <w:r>
        <w:rPr>
          <w:rtl/>
          <w:lang w:bidi="fa-IR"/>
        </w:rPr>
        <w:t>د</w:t>
      </w:r>
      <w:r w:rsidR="00B70D14">
        <w:rPr>
          <w:rtl/>
          <w:lang w:bidi="fa-IR"/>
        </w:rPr>
        <w:t xml:space="preserve">- </w:t>
      </w:r>
      <w:r>
        <w:rPr>
          <w:rtl/>
          <w:lang w:bidi="fa-IR"/>
        </w:rPr>
        <w:t>نتيجه گيريهاى ضرورى</w:t>
      </w:r>
    </w:p>
    <w:p w:rsidR="00F87B30" w:rsidRDefault="00F87B30" w:rsidP="00F87B30">
      <w:pPr>
        <w:pStyle w:val="libNormal"/>
        <w:rPr>
          <w:rtl/>
          <w:lang w:bidi="fa-IR"/>
        </w:rPr>
      </w:pPr>
      <w:r>
        <w:rPr>
          <w:rtl/>
          <w:lang w:bidi="fa-IR"/>
        </w:rPr>
        <w:t>در كنار هر روايتى سعى كرديم تا نتيجه هاى لازم را بدست آوريم و اهداف آموزشى خود را مشخص نمائيم</w:t>
      </w:r>
      <w:r w:rsidR="00F52FEA">
        <w:rPr>
          <w:rtl/>
          <w:lang w:bidi="fa-IR"/>
        </w:rPr>
        <w:t xml:space="preserve">. </w:t>
      </w:r>
    </w:p>
    <w:p w:rsidR="00F87B30" w:rsidRDefault="00F87B30" w:rsidP="00EB66FA">
      <w:pPr>
        <w:pStyle w:val="libNormal"/>
        <w:rPr>
          <w:rtl/>
          <w:lang w:bidi="fa-IR"/>
        </w:rPr>
      </w:pPr>
      <w:r>
        <w:rPr>
          <w:rtl/>
          <w:lang w:bidi="fa-IR"/>
        </w:rPr>
        <w:t>5</w:t>
      </w:r>
      <w:r w:rsidR="00F52FEA">
        <w:rPr>
          <w:rtl/>
          <w:lang w:bidi="fa-IR"/>
        </w:rPr>
        <w:t xml:space="preserve">. </w:t>
      </w:r>
      <w:r>
        <w:rPr>
          <w:rtl/>
          <w:lang w:bidi="fa-IR"/>
        </w:rPr>
        <w:t xml:space="preserve">نظم الفبائى «فرهنگ سخنان فاطمه </w:t>
      </w:r>
      <w:r w:rsidR="00F1661D" w:rsidRPr="00F1661D">
        <w:rPr>
          <w:rStyle w:val="libAlaemChar"/>
          <w:rtl/>
        </w:rPr>
        <w:t>عليها‌السلام</w:t>
      </w:r>
      <w:r w:rsidR="00EB66FA">
        <w:rPr>
          <w:rtl/>
          <w:lang w:bidi="fa-IR"/>
        </w:rPr>
        <w:t xml:space="preserve"> </w:t>
      </w:r>
      <w:r>
        <w:rPr>
          <w:rtl/>
          <w:lang w:bidi="fa-IR"/>
        </w:rPr>
        <w:t>»)</w:t>
      </w:r>
    </w:p>
    <w:p w:rsidR="00F87B30" w:rsidRDefault="00F87B30" w:rsidP="00F87B30">
      <w:pPr>
        <w:pStyle w:val="libNormal"/>
        <w:rPr>
          <w:rtl/>
          <w:lang w:bidi="fa-IR"/>
        </w:rPr>
      </w:pPr>
      <w:r>
        <w:rPr>
          <w:rtl/>
          <w:lang w:bidi="fa-IR"/>
        </w:rPr>
        <w:t>همه مى دانيم كه اگر پردازش ضرورى</w:t>
      </w:r>
      <w:r w:rsidR="00F52FEA">
        <w:rPr>
          <w:rtl/>
          <w:lang w:bidi="fa-IR"/>
        </w:rPr>
        <w:t xml:space="preserve">، </w:t>
      </w:r>
      <w:r>
        <w:rPr>
          <w:rtl/>
          <w:lang w:bidi="fa-IR"/>
        </w:rPr>
        <w:t>پيرامون احاديث در منابع روائى انجام نپذيرد</w:t>
      </w:r>
      <w:r w:rsidR="00F52FEA">
        <w:rPr>
          <w:rtl/>
          <w:lang w:bidi="fa-IR"/>
        </w:rPr>
        <w:t xml:space="preserve">، </w:t>
      </w:r>
      <w:r>
        <w:rPr>
          <w:rtl/>
          <w:lang w:bidi="fa-IR"/>
        </w:rPr>
        <w:t>يافتن يك حديث به سهولت ممكن نيست</w:t>
      </w:r>
      <w:r w:rsidR="00F52FEA">
        <w:rPr>
          <w:rtl/>
          <w:lang w:bidi="fa-IR"/>
        </w:rPr>
        <w:t xml:space="preserve">، </w:t>
      </w:r>
      <w:r>
        <w:rPr>
          <w:rtl/>
          <w:lang w:bidi="fa-IR"/>
        </w:rPr>
        <w:t>بخصوص براى مراجعه كنندگان كه علوم مقدماتى حوزه هاى علميه را فرانگرفته اند</w:t>
      </w:r>
      <w:r w:rsidR="00F52FEA">
        <w:rPr>
          <w:rtl/>
          <w:lang w:bidi="fa-IR"/>
        </w:rPr>
        <w:t xml:space="preserve">. </w:t>
      </w:r>
    </w:p>
    <w:p w:rsidR="00F87B30" w:rsidRDefault="00F87B30" w:rsidP="00EB66FA">
      <w:pPr>
        <w:pStyle w:val="libNormal"/>
        <w:rPr>
          <w:rtl/>
          <w:lang w:bidi="fa-IR"/>
        </w:rPr>
      </w:pPr>
      <w:r>
        <w:rPr>
          <w:rtl/>
          <w:lang w:bidi="fa-IR"/>
        </w:rPr>
        <w:t xml:space="preserve">اگر روايات اهلبيت </w:t>
      </w:r>
      <w:r w:rsidR="00EB66FA" w:rsidRPr="00757B97">
        <w:rPr>
          <w:rStyle w:val="libAlaemChar"/>
          <w:rtl/>
        </w:rPr>
        <w:t>عليهم‌السلام</w:t>
      </w:r>
      <w:r w:rsidR="00EB66FA">
        <w:rPr>
          <w:rtl/>
          <w:lang w:bidi="fa-IR"/>
        </w:rPr>
        <w:t xml:space="preserve"> </w:t>
      </w:r>
      <w:r>
        <w:rPr>
          <w:rtl/>
          <w:lang w:bidi="fa-IR"/>
        </w:rPr>
        <w:t>پس از استخراج</w:t>
      </w:r>
      <w:r w:rsidR="00F52FEA">
        <w:rPr>
          <w:rtl/>
          <w:lang w:bidi="fa-IR"/>
        </w:rPr>
        <w:t xml:space="preserve">، </w:t>
      </w:r>
      <w:r>
        <w:rPr>
          <w:rtl/>
          <w:lang w:bidi="fa-IR"/>
        </w:rPr>
        <w:t>ترجمه و قالب ريزى شده و آنگاه داراى نظم الفبائى گردد</w:t>
      </w:r>
      <w:r w:rsidR="00F52FEA">
        <w:rPr>
          <w:rtl/>
          <w:lang w:bidi="fa-IR"/>
        </w:rPr>
        <w:t xml:space="preserve">، </w:t>
      </w:r>
      <w:r>
        <w:rPr>
          <w:rtl/>
          <w:lang w:bidi="fa-IR"/>
        </w:rPr>
        <w:t>هر مراجعه كننده اى در حداقل فرصت مناسب مى تواند روايات دلخواه خود را بيابد</w:t>
      </w:r>
      <w:r w:rsidR="00F52FEA">
        <w:rPr>
          <w:rtl/>
          <w:lang w:bidi="fa-IR"/>
        </w:rPr>
        <w:t xml:space="preserve">. </w:t>
      </w:r>
      <w:r w:rsidRPr="0033143B">
        <w:rPr>
          <w:rStyle w:val="libFootnotenumChar"/>
          <w:rtl/>
        </w:rPr>
        <w:t>(4)</w:t>
      </w:r>
    </w:p>
    <w:p w:rsidR="00F87B30" w:rsidRDefault="00F87B30" w:rsidP="00F87B30">
      <w:pPr>
        <w:pStyle w:val="libNormal"/>
        <w:rPr>
          <w:rtl/>
          <w:lang w:bidi="fa-IR"/>
        </w:rPr>
      </w:pPr>
      <w:r>
        <w:rPr>
          <w:rtl/>
          <w:lang w:bidi="fa-IR"/>
        </w:rPr>
        <w:t>6</w:t>
      </w:r>
      <w:r w:rsidR="00F52FEA">
        <w:rPr>
          <w:rtl/>
          <w:lang w:bidi="fa-IR"/>
        </w:rPr>
        <w:t xml:space="preserve">. </w:t>
      </w:r>
      <w:r>
        <w:rPr>
          <w:rtl/>
          <w:lang w:bidi="fa-IR"/>
        </w:rPr>
        <w:t>فهرست موضوعى</w:t>
      </w:r>
    </w:p>
    <w:p w:rsidR="00F87B30" w:rsidRDefault="00F87B30" w:rsidP="00F87B30">
      <w:pPr>
        <w:pStyle w:val="libNormal"/>
        <w:rPr>
          <w:rtl/>
          <w:lang w:bidi="fa-IR"/>
        </w:rPr>
      </w:pPr>
      <w:r>
        <w:rPr>
          <w:rtl/>
          <w:lang w:bidi="fa-IR"/>
        </w:rPr>
        <w:t>گرچه انجام فهرست موضوعى</w:t>
      </w:r>
      <w:r w:rsidR="00F52FEA">
        <w:rPr>
          <w:rtl/>
          <w:lang w:bidi="fa-IR"/>
        </w:rPr>
        <w:t xml:space="preserve">، </w:t>
      </w:r>
      <w:r>
        <w:rPr>
          <w:rtl/>
          <w:lang w:bidi="fa-IR"/>
        </w:rPr>
        <w:t>وقت زيادى مى طلبيد و مشكلات فراوانى داشت اما براى يافتن احاديث دلخواه</w:t>
      </w:r>
      <w:r w:rsidR="00F52FEA">
        <w:rPr>
          <w:rtl/>
          <w:lang w:bidi="fa-IR"/>
        </w:rPr>
        <w:t xml:space="preserve">، </w:t>
      </w:r>
      <w:r>
        <w:rPr>
          <w:rtl/>
          <w:lang w:bidi="fa-IR"/>
        </w:rPr>
        <w:t>ضرورى بود</w:t>
      </w:r>
      <w:r w:rsidR="00F52FEA">
        <w:rPr>
          <w:rtl/>
          <w:lang w:bidi="fa-IR"/>
        </w:rPr>
        <w:t xml:space="preserve">. </w:t>
      </w:r>
    </w:p>
    <w:p w:rsidR="00F87B30" w:rsidRDefault="00F87B30" w:rsidP="00F87B30">
      <w:pPr>
        <w:pStyle w:val="libNormal"/>
        <w:rPr>
          <w:rtl/>
          <w:lang w:bidi="fa-IR"/>
        </w:rPr>
      </w:pPr>
      <w:r>
        <w:rPr>
          <w:rtl/>
          <w:lang w:bidi="fa-IR"/>
        </w:rPr>
        <w:t>7</w:t>
      </w:r>
      <w:r w:rsidR="00F52FEA">
        <w:rPr>
          <w:rtl/>
          <w:lang w:bidi="fa-IR"/>
        </w:rPr>
        <w:t xml:space="preserve">. </w:t>
      </w:r>
      <w:r>
        <w:rPr>
          <w:rtl/>
          <w:lang w:bidi="fa-IR"/>
        </w:rPr>
        <w:t>ثبت سلسه روات</w:t>
      </w:r>
    </w:p>
    <w:p w:rsidR="00F87B30" w:rsidRDefault="00F87B30" w:rsidP="00F87B30">
      <w:pPr>
        <w:pStyle w:val="libNormal"/>
        <w:rPr>
          <w:rtl/>
          <w:lang w:bidi="fa-IR"/>
        </w:rPr>
      </w:pPr>
      <w:r>
        <w:rPr>
          <w:rtl/>
          <w:lang w:bidi="fa-IR"/>
        </w:rPr>
        <w:lastRenderedPageBreak/>
        <w:t>در نهج الحياه تلاش كرديم تا نام راويان يك حديث را بياوريم كه براى اهل تحقيق امرى ضرورى و براى تشخيص صحت احاديث</w:t>
      </w:r>
      <w:r w:rsidR="00F52FEA">
        <w:rPr>
          <w:rtl/>
          <w:lang w:bidi="fa-IR"/>
        </w:rPr>
        <w:t xml:space="preserve">، </w:t>
      </w:r>
      <w:r>
        <w:rPr>
          <w:rtl/>
          <w:lang w:bidi="fa-IR"/>
        </w:rPr>
        <w:t>سرنوشت ساز مى باشد</w:t>
      </w:r>
      <w:r w:rsidR="00F52FEA">
        <w:rPr>
          <w:rtl/>
          <w:lang w:bidi="fa-IR"/>
        </w:rPr>
        <w:t xml:space="preserve">. </w:t>
      </w:r>
    </w:p>
    <w:p w:rsidR="00F87B30" w:rsidRDefault="00F87B30" w:rsidP="00F87B30">
      <w:pPr>
        <w:pStyle w:val="libNormal"/>
        <w:rPr>
          <w:rtl/>
          <w:lang w:bidi="fa-IR"/>
        </w:rPr>
      </w:pPr>
      <w:r>
        <w:rPr>
          <w:rtl/>
          <w:lang w:bidi="fa-IR"/>
        </w:rPr>
        <w:t>8</w:t>
      </w:r>
      <w:r w:rsidR="00F52FEA">
        <w:rPr>
          <w:rtl/>
          <w:lang w:bidi="fa-IR"/>
        </w:rPr>
        <w:t xml:space="preserve">. </w:t>
      </w:r>
      <w:r>
        <w:rPr>
          <w:rtl/>
          <w:lang w:bidi="fa-IR"/>
        </w:rPr>
        <w:t>جمع آورى اسناد و مدارك و روايات</w:t>
      </w:r>
    </w:p>
    <w:p w:rsidR="00F87B30" w:rsidRDefault="00F87B30" w:rsidP="00F87B30">
      <w:pPr>
        <w:pStyle w:val="libNormal"/>
        <w:rPr>
          <w:rtl/>
          <w:lang w:bidi="fa-IR"/>
        </w:rPr>
      </w:pPr>
      <w:r>
        <w:rPr>
          <w:rtl/>
          <w:lang w:bidi="fa-IR"/>
        </w:rPr>
        <w:t xml:space="preserve">كار ديگرى كه براى مراجعه كنندگان به احاديث اهل بيت </w:t>
      </w:r>
      <w:r w:rsidR="00757B97" w:rsidRPr="00757B97">
        <w:rPr>
          <w:rStyle w:val="libAlaemChar"/>
          <w:rtl/>
        </w:rPr>
        <w:t>عليهم‌السلام</w:t>
      </w:r>
      <w:r>
        <w:rPr>
          <w:rtl/>
          <w:lang w:bidi="fa-IR"/>
        </w:rPr>
        <w:t xml:space="preserve"> بسيار ارزنده و مفيد مى تواند باشد</w:t>
      </w:r>
      <w:r w:rsidR="00F52FEA">
        <w:rPr>
          <w:rtl/>
          <w:lang w:bidi="fa-IR"/>
        </w:rPr>
        <w:t xml:space="preserve">، </w:t>
      </w:r>
      <w:r>
        <w:rPr>
          <w:rtl/>
          <w:lang w:bidi="fa-IR"/>
        </w:rPr>
        <w:t>جمع آورى اسناد و مدارك يك روايت است</w:t>
      </w:r>
      <w:r w:rsidR="00F52FEA">
        <w:rPr>
          <w:rtl/>
          <w:lang w:bidi="fa-IR"/>
        </w:rPr>
        <w:t xml:space="preserve">. </w:t>
      </w:r>
    </w:p>
    <w:p w:rsidR="00F87B30" w:rsidRDefault="00F87B30" w:rsidP="00F87B30">
      <w:pPr>
        <w:pStyle w:val="libNormal"/>
        <w:rPr>
          <w:rtl/>
          <w:lang w:bidi="fa-IR"/>
        </w:rPr>
      </w:pPr>
      <w:r>
        <w:rPr>
          <w:rtl/>
          <w:lang w:bidi="fa-IR"/>
        </w:rPr>
        <w:t>در اين كتاب خواهيد ديد كه روايات مطرح شده اسناد و مدارك متعددى دارد و در بسيارى از منابع دست اول اسلامى آمده است</w:t>
      </w:r>
      <w:r w:rsidR="00F52FEA">
        <w:rPr>
          <w:rtl/>
          <w:lang w:bidi="fa-IR"/>
        </w:rPr>
        <w:t xml:space="preserve">. </w:t>
      </w:r>
    </w:p>
    <w:p w:rsidR="00F87B30" w:rsidRDefault="00F87B30" w:rsidP="00F87B30">
      <w:pPr>
        <w:pStyle w:val="libNormal"/>
        <w:rPr>
          <w:rtl/>
          <w:lang w:bidi="fa-IR"/>
        </w:rPr>
      </w:pPr>
      <w:r>
        <w:rPr>
          <w:rtl/>
          <w:lang w:bidi="fa-IR"/>
        </w:rPr>
        <w:t>9</w:t>
      </w:r>
      <w:r w:rsidR="00F52FEA">
        <w:rPr>
          <w:rtl/>
          <w:lang w:bidi="fa-IR"/>
        </w:rPr>
        <w:t xml:space="preserve">. </w:t>
      </w:r>
      <w:r>
        <w:rPr>
          <w:rtl/>
          <w:lang w:bidi="fa-IR"/>
        </w:rPr>
        <w:t>فهرست موضوعى منابع تحقيق</w:t>
      </w:r>
    </w:p>
    <w:p w:rsidR="00F87B30" w:rsidRDefault="00F87B30" w:rsidP="009F11C5">
      <w:pPr>
        <w:pStyle w:val="libNormal"/>
        <w:rPr>
          <w:rtl/>
          <w:lang w:bidi="fa-IR"/>
        </w:rPr>
      </w:pPr>
      <w:r>
        <w:rPr>
          <w:rtl/>
          <w:lang w:bidi="fa-IR"/>
        </w:rPr>
        <w:t xml:space="preserve">از آغاز تا مرحله نهائى استخراج كلمات حضرت زهرا </w:t>
      </w:r>
      <w:r w:rsidR="00F1661D" w:rsidRPr="00F1661D">
        <w:rPr>
          <w:rStyle w:val="libAlaemChar"/>
          <w:rtl/>
        </w:rPr>
        <w:t>عليها‌السلام</w:t>
      </w:r>
      <w:r w:rsidR="009F11C5">
        <w:rPr>
          <w:rtl/>
          <w:lang w:bidi="fa-IR"/>
        </w:rPr>
        <w:t xml:space="preserve"> </w:t>
      </w:r>
      <w:r>
        <w:rPr>
          <w:rtl/>
          <w:lang w:bidi="fa-IR"/>
        </w:rPr>
        <w:t>كه با منابع فراوانى از شيعه و اهل سنت آشنا شديم اسامى تمام آنها را بصورت «فهرست موضوعى منابع تحقيق» در پايان كتاب آورده ايم</w:t>
      </w:r>
      <w:r w:rsidR="00F52FEA">
        <w:rPr>
          <w:rtl/>
          <w:lang w:bidi="fa-IR"/>
        </w:rPr>
        <w:t xml:space="preserve">، </w:t>
      </w:r>
      <w:r>
        <w:rPr>
          <w:rtl/>
          <w:lang w:bidi="fa-IR"/>
        </w:rPr>
        <w:t>تا علاقه مندان به تحقيقات و بررسى هاى بيشتر بتوانند به منابع اصلى مراجعه نمايند</w:t>
      </w:r>
      <w:r w:rsidR="00F52FEA">
        <w:rPr>
          <w:rtl/>
          <w:lang w:bidi="fa-IR"/>
        </w:rPr>
        <w:t xml:space="preserve">. </w:t>
      </w:r>
    </w:p>
    <w:p w:rsidR="00F87B30" w:rsidRDefault="00F87B30" w:rsidP="00F87B30">
      <w:pPr>
        <w:pStyle w:val="libNormal"/>
        <w:rPr>
          <w:rtl/>
          <w:lang w:bidi="fa-IR"/>
        </w:rPr>
      </w:pPr>
      <w:r>
        <w:rPr>
          <w:rtl/>
          <w:lang w:bidi="fa-IR"/>
        </w:rPr>
        <w:t>10</w:t>
      </w:r>
      <w:r w:rsidR="00F52FEA">
        <w:rPr>
          <w:rtl/>
          <w:lang w:bidi="fa-IR"/>
        </w:rPr>
        <w:t xml:space="preserve">. </w:t>
      </w:r>
      <w:r>
        <w:rPr>
          <w:rtl/>
          <w:lang w:bidi="fa-IR"/>
        </w:rPr>
        <w:t>گزينش و انتخاب احاديث</w:t>
      </w:r>
    </w:p>
    <w:p w:rsidR="00F87B30" w:rsidRDefault="00F87B30" w:rsidP="009F11C5">
      <w:pPr>
        <w:pStyle w:val="libNormal"/>
        <w:rPr>
          <w:rtl/>
          <w:lang w:bidi="fa-IR"/>
        </w:rPr>
      </w:pPr>
      <w:r>
        <w:rPr>
          <w:rtl/>
          <w:lang w:bidi="fa-IR"/>
        </w:rPr>
        <w:t xml:space="preserve">پس از جمع آورى سخنان حضرت زهرا </w:t>
      </w:r>
      <w:r w:rsidR="00F1661D" w:rsidRPr="00F1661D">
        <w:rPr>
          <w:rStyle w:val="libAlaemChar"/>
          <w:rtl/>
        </w:rPr>
        <w:t>عليها‌السلام</w:t>
      </w:r>
      <w:r w:rsidR="009F11C5">
        <w:rPr>
          <w:rtl/>
          <w:lang w:bidi="fa-IR"/>
        </w:rPr>
        <w:t xml:space="preserve"> </w:t>
      </w:r>
      <w:r>
        <w:rPr>
          <w:rtl/>
          <w:lang w:bidi="fa-IR"/>
        </w:rPr>
        <w:t>كار گزينش و انتخاب احاديث</w:t>
      </w:r>
      <w:r w:rsidR="00F52FEA">
        <w:rPr>
          <w:rtl/>
          <w:lang w:bidi="fa-IR"/>
        </w:rPr>
        <w:t xml:space="preserve">، </w:t>
      </w:r>
      <w:r>
        <w:rPr>
          <w:rtl/>
          <w:lang w:bidi="fa-IR"/>
        </w:rPr>
        <w:t>را آغاز نموديم كه دو روش مطرح بود</w:t>
      </w:r>
      <w:r w:rsidR="00F52FEA">
        <w:rPr>
          <w:rtl/>
          <w:lang w:bidi="fa-IR"/>
        </w:rPr>
        <w:t xml:space="preserve">. </w:t>
      </w:r>
    </w:p>
    <w:p w:rsidR="00F87B30" w:rsidRDefault="00F87B30" w:rsidP="00F87B30">
      <w:pPr>
        <w:pStyle w:val="libNormal"/>
        <w:rPr>
          <w:rtl/>
          <w:lang w:bidi="fa-IR"/>
        </w:rPr>
      </w:pPr>
      <w:r>
        <w:rPr>
          <w:rtl/>
          <w:lang w:bidi="fa-IR"/>
        </w:rPr>
        <w:t xml:space="preserve">اول </w:t>
      </w:r>
      <w:r w:rsidR="00B70D14">
        <w:rPr>
          <w:rtl/>
          <w:lang w:bidi="fa-IR"/>
        </w:rPr>
        <w:t xml:space="preserve">- </w:t>
      </w:r>
      <w:r>
        <w:rPr>
          <w:rtl/>
          <w:lang w:bidi="fa-IR"/>
        </w:rPr>
        <w:t>طرح همه روايات جمع آورى شده</w:t>
      </w:r>
    </w:p>
    <w:p w:rsidR="00F87B30" w:rsidRDefault="00F87B30" w:rsidP="00F87B30">
      <w:pPr>
        <w:pStyle w:val="libNormal"/>
        <w:rPr>
          <w:rtl/>
          <w:lang w:bidi="fa-IR"/>
        </w:rPr>
      </w:pPr>
      <w:r>
        <w:rPr>
          <w:rtl/>
          <w:lang w:bidi="fa-IR"/>
        </w:rPr>
        <w:t>برخى اعتقاد داشتند كه</w:t>
      </w:r>
      <w:r w:rsidR="00F52FEA">
        <w:rPr>
          <w:rtl/>
          <w:lang w:bidi="fa-IR"/>
        </w:rPr>
        <w:t xml:space="preserve">: </w:t>
      </w:r>
    </w:p>
    <w:p w:rsidR="00F87B30" w:rsidRDefault="00F87B30" w:rsidP="00F87B30">
      <w:pPr>
        <w:pStyle w:val="libNormal"/>
        <w:rPr>
          <w:rtl/>
          <w:lang w:bidi="fa-IR"/>
        </w:rPr>
      </w:pPr>
      <w:r>
        <w:rPr>
          <w:rtl/>
          <w:lang w:bidi="fa-IR"/>
        </w:rPr>
        <w:t>همه روايات فراهم آمده را مانند روش علامه مجلسى در بحارالانوار بايد تدوين و منتشر كرد</w:t>
      </w:r>
      <w:r w:rsidR="00F52FEA">
        <w:rPr>
          <w:rtl/>
          <w:lang w:bidi="fa-IR"/>
        </w:rPr>
        <w:t xml:space="preserve">. </w:t>
      </w:r>
    </w:p>
    <w:p w:rsidR="00F87B30" w:rsidRDefault="00F87B30" w:rsidP="00F87B30">
      <w:pPr>
        <w:pStyle w:val="libNormal"/>
        <w:rPr>
          <w:rtl/>
          <w:lang w:bidi="fa-IR"/>
        </w:rPr>
      </w:pPr>
      <w:r>
        <w:rPr>
          <w:rtl/>
          <w:lang w:bidi="fa-IR"/>
        </w:rPr>
        <w:t>اين نظر تا حدودى درست بود</w:t>
      </w:r>
      <w:r w:rsidR="00F52FEA">
        <w:rPr>
          <w:rtl/>
          <w:lang w:bidi="fa-IR"/>
        </w:rPr>
        <w:t xml:space="preserve">: </w:t>
      </w:r>
      <w:r>
        <w:rPr>
          <w:rtl/>
          <w:lang w:bidi="fa-IR"/>
        </w:rPr>
        <w:t>اما با هدفدارى كار ما سازگار نبود زيرا اگر كسى بخواهد دائرة المعارفى يا يك منبع روائى به جامعه محققان عرضه نمايد</w:t>
      </w:r>
      <w:r w:rsidR="00F52FEA">
        <w:rPr>
          <w:rtl/>
          <w:lang w:bidi="fa-IR"/>
        </w:rPr>
        <w:t xml:space="preserve">، </w:t>
      </w:r>
      <w:r>
        <w:rPr>
          <w:rtl/>
          <w:lang w:bidi="fa-IR"/>
        </w:rPr>
        <w:lastRenderedPageBreak/>
        <w:t>مى تواند همه روايات فراهم آمده را منتشر كند و كار تحقيق و ارزيابى و تشخيص صحيح و نادرست را به محققان واگذارد</w:t>
      </w:r>
      <w:r w:rsidR="00F52FEA">
        <w:rPr>
          <w:rtl/>
          <w:lang w:bidi="fa-IR"/>
        </w:rPr>
        <w:t xml:space="preserve">. </w:t>
      </w:r>
    </w:p>
    <w:p w:rsidR="00F87B30" w:rsidRDefault="00F87B30" w:rsidP="00F87B30">
      <w:pPr>
        <w:pStyle w:val="libNormal"/>
        <w:rPr>
          <w:rtl/>
          <w:lang w:bidi="fa-IR"/>
        </w:rPr>
      </w:pPr>
      <w:r>
        <w:rPr>
          <w:rtl/>
          <w:lang w:bidi="fa-IR"/>
        </w:rPr>
        <w:t xml:space="preserve">دوم </w:t>
      </w:r>
      <w:r w:rsidR="00B70D14">
        <w:rPr>
          <w:rtl/>
          <w:lang w:bidi="fa-IR"/>
        </w:rPr>
        <w:t xml:space="preserve">- </w:t>
      </w:r>
      <w:r>
        <w:rPr>
          <w:rtl/>
          <w:lang w:bidi="fa-IR"/>
        </w:rPr>
        <w:t>گزينش و انتخاب روايات</w:t>
      </w:r>
    </w:p>
    <w:p w:rsidR="00F87B30" w:rsidRDefault="00F87B30" w:rsidP="00F87B30">
      <w:pPr>
        <w:pStyle w:val="libNormal"/>
        <w:rPr>
          <w:rtl/>
          <w:lang w:bidi="fa-IR"/>
        </w:rPr>
      </w:pPr>
      <w:r>
        <w:rPr>
          <w:rtl/>
          <w:lang w:bidi="fa-IR"/>
        </w:rPr>
        <w:t>نظريه اول گر چه درست بود اما با اهداف ما سازگار نبود</w:t>
      </w:r>
      <w:r w:rsidR="00F52FEA">
        <w:rPr>
          <w:rtl/>
          <w:lang w:bidi="fa-IR"/>
        </w:rPr>
        <w:t xml:space="preserve">، </w:t>
      </w:r>
      <w:r>
        <w:rPr>
          <w:rtl/>
          <w:lang w:bidi="fa-IR"/>
        </w:rPr>
        <w:t>هدف ما اين بود كه</w:t>
      </w:r>
      <w:r w:rsidR="00F52FEA">
        <w:rPr>
          <w:rtl/>
          <w:lang w:bidi="fa-IR"/>
        </w:rPr>
        <w:t xml:space="preserve">: </w:t>
      </w:r>
    </w:p>
    <w:p w:rsidR="00F87B30" w:rsidRDefault="00F87B30" w:rsidP="00F87B30">
      <w:pPr>
        <w:pStyle w:val="libNormal"/>
        <w:rPr>
          <w:rtl/>
          <w:lang w:bidi="fa-IR"/>
        </w:rPr>
      </w:pPr>
      <w:r>
        <w:rPr>
          <w:rtl/>
          <w:lang w:bidi="fa-IR"/>
        </w:rPr>
        <w:t>الگوهاى اصيل</w:t>
      </w:r>
      <w:r w:rsidR="00F52FEA">
        <w:rPr>
          <w:rtl/>
          <w:lang w:bidi="fa-IR"/>
        </w:rPr>
        <w:t xml:space="preserve">، </w:t>
      </w:r>
      <w:r>
        <w:rPr>
          <w:rtl/>
          <w:lang w:bidi="fa-IR"/>
        </w:rPr>
        <w:t>ارزشهاى ناب اسلامى را به جامعه بانوان و نسل جوان معاصر ما</w:t>
      </w:r>
      <w:r w:rsidR="00F52FEA">
        <w:rPr>
          <w:rtl/>
          <w:lang w:bidi="fa-IR"/>
        </w:rPr>
        <w:t xml:space="preserve">، </w:t>
      </w:r>
      <w:r>
        <w:rPr>
          <w:rtl/>
          <w:lang w:bidi="fa-IR"/>
        </w:rPr>
        <w:t xml:space="preserve">معرفى نمائيم كه از ديدگاه حضرت زهرا </w:t>
      </w:r>
      <w:r w:rsidR="00F1661D" w:rsidRPr="00F1661D">
        <w:rPr>
          <w:rStyle w:val="libAlaemChar"/>
          <w:rtl/>
        </w:rPr>
        <w:t>عليها‌السلام</w:t>
      </w:r>
      <w:r w:rsidR="00F52FEA">
        <w:rPr>
          <w:rtl/>
          <w:lang w:bidi="fa-IR"/>
        </w:rPr>
        <w:t xml:space="preserve">، </w:t>
      </w:r>
      <w:r>
        <w:rPr>
          <w:rtl/>
          <w:lang w:bidi="fa-IR"/>
        </w:rPr>
        <w:t>«بايدها» و «نبايدها»را بشناسند</w:t>
      </w:r>
      <w:r w:rsidR="00F52FEA">
        <w:rPr>
          <w:rtl/>
          <w:lang w:bidi="fa-IR"/>
        </w:rPr>
        <w:t xml:space="preserve">. </w:t>
      </w:r>
    </w:p>
    <w:p w:rsidR="00F87B30" w:rsidRDefault="00F87B30" w:rsidP="00F87B30">
      <w:pPr>
        <w:pStyle w:val="libNormal"/>
        <w:rPr>
          <w:rtl/>
          <w:lang w:bidi="fa-IR"/>
        </w:rPr>
      </w:pPr>
      <w:r>
        <w:rPr>
          <w:rtl/>
          <w:lang w:bidi="fa-IR"/>
        </w:rPr>
        <w:t>پس بايد زحمت ارزيابى و مشكلات تشخيص صحت يا بطلان يك روايت را بر خود هموار سازيم</w:t>
      </w:r>
      <w:r w:rsidR="00F52FEA">
        <w:rPr>
          <w:rtl/>
          <w:lang w:bidi="fa-IR"/>
        </w:rPr>
        <w:t xml:space="preserve">. </w:t>
      </w:r>
    </w:p>
    <w:p w:rsidR="00F87B30" w:rsidRDefault="00F87B30" w:rsidP="00F87B30">
      <w:pPr>
        <w:pStyle w:val="libNormal"/>
        <w:rPr>
          <w:rtl/>
          <w:lang w:bidi="fa-IR"/>
        </w:rPr>
      </w:pPr>
      <w:r>
        <w:rPr>
          <w:rtl/>
          <w:lang w:bidi="fa-IR"/>
        </w:rPr>
        <w:t>از اين رو با ملاك ها و مبانى اصولى و فقهى شيعه و اصول مسلم اعتقادى نقد و ارزيابى روايات پرداختم</w:t>
      </w:r>
      <w:r w:rsidR="00F52FEA">
        <w:rPr>
          <w:rtl/>
          <w:lang w:bidi="fa-IR"/>
        </w:rPr>
        <w:t xml:space="preserve">. </w:t>
      </w:r>
    </w:p>
    <w:p w:rsidR="00F87B30" w:rsidRDefault="00F87B30" w:rsidP="00F87B30">
      <w:pPr>
        <w:pStyle w:val="libNormal"/>
        <w:rPr>
          <w:rtl/>
          <w:lang w:bidi="fa-IR"/>
        </w:rPr>
      </w:pPr>
      <w:r>
        <w:rPr>
          <w:rtl/>
          <w:lang w:bidi="fa-IR"/>
        </w:rPr>
        <w:t>رواياتى را انتخاب كرديم كه</w:t>
      </w:r>
      <w:r w:rsidR="00F52FEA">
        <w:rPr>
          <w:rtl/>
          <w:lang w:bidi="fa-IR"/>
        </w:rPr>
        <w:t xml:space="preserve">: </w:t>
      </w:r>
    </w:p>
    <w:p w:rsidR="00F87B30" w:rsidRDefault="00F87B30" w:rsidP="00F87B30">
      <w:pPr>
        <w:pStyle w:val="libNormal"/>
        <w:rPr>
          <w:rtl/>
          <w:lang w:bidi="fa-IR"/>
        </w:rPr>
      </w:pPr>
      <w:r>
        <w:rPr>
          <w:rtl/>
          <w:lang w:bidi="fa-IR"/>
        </w:rPr>
        <w:t>1</w:t>
      </w:r>
      <w:r w:rsidR="00F52FEA">
        <w:rPr>
          <w:rtl/>
          <w:lang w:bidi="fa-IR"/>
        </w:rPr>
        <w:t xml:space="preserve">. </w:t>
      </w:r>
      <w:r>
        <w:rPr>
          <w:rtl/>
          <w:lang w:bidi="fa-IR"/>
        </w:rPr>
        <w:t>مخالف قرآن نباشد</w:t>
      </w:r>
    </w:p>
    <w:p w:rsidR="00F87B30" w:rsidRDefault="00F87B30" w:rsidP="00F87B30">
      <w:pPr>
        <w:pStyle w:val="libNormal"/>
        <w:rPr>
          <w:rtl/>
          <w:lang w:bidi="fa-IR"/>
        </w:rPr>
      </w:pPr>
      <w:r>
        <w:rPr>
          <w:rtl/>
          <w:lang w:bidi="fa-IR"/>
        </w:rPr>
        <w:t>2</w:t>
      </w:r>
      <w:r w:rsidR="00F52FEA">
        <w:rPr>
          <w:rtl/>
          <w:lang w:bidi="fa-IR"/>
        </w:rPr>
        <w:t xml:space="preserve">. </w:t>
      </w:r>
      <w:r>
        <w:rPr>
          <w:rtl/>
          <w:lang w:bidi="fa-IR"/>
        </w:rPr>
        <w:t>مخالف سنت رسول خدا نباشد</w:t>
      </w:r>
    </w:p>
    <w:p w:rsidR="00F87B30" w:rsidRDefault="00F87B30" w:rsidP="00F87B30">
      <w:pPr>
        <w:pStyle w:val="libNormal"/>
        <w:rPr>
          <w:rtl/>
          <w:lang w:bidi="fa-IR"/>
        </w:rPr>
      </w:pPr>
      <w:r>
        <w:rPr>
          <w:rtl/>
          <w:lang w:bidi="fa-IR"/>
        </w:rPr>
        <w:t>3</w:t>
      </w:r>
      <w:r w:rsidR="00F52FEA">
        <w:rPr>
          <w:rtl/>
          <w:lang w:bidi="fa-IR"/>
        </w:rPr>
        <w:t xml:space="preserve">. </w:t>
      </w:r>
      <w:r>
        <w:rPr>
          <w:rtl/>
          <w:lang w:bidi="fa-IR"/>
        </w:rPr>
        <w:t>مخالف عقل (مستفاد از قرآن و حديث) نباشد</w:t>
      </w:r>
    </w:p>
    <w:p w:rsidR="00F87B30" w:rsidRDefault="00F87B30" w:rsidP="00F87B30">
      <w:pPr>
        <w:pStyle w:val="libNormal"/>
        <w:rPr>
          <w:rtl/>
          <w:lang w:bidi="fa-IR"/>
        </w:rPr>
      </w:pPr>
      <w:r>
        <w:rPr>
          <w:rtl/>
          <w:lang w:bidi="fa-IR"/>
        </w:rPr>
        <w:t>4</w:t>
      </w:r>
      <w:r w:rsidR="00F52FEA">
        <w:rPr>
          <w:rtl/>
          <w:lang w:bidi="fa-IR"/>
        </w:rPr>
        <w:t xml:space="preserve">. </w:t>
      </w:r>
      <w:r>
        <w:rPr>
          <w:rtl/>
          <w:lang w:bidi="fa-IR"/>
        </w:rPr>
        <w:t>مخالف اجماع علماء شيعه نباشد</w:t>
      </w:r>
    </w:p>
    <w:p w:rsidR="00F87B30" w:rsidRDefault="00F87B30" w:rsidP="00F87B30">
      <w:pPr>
        <w:pStyle w:val="libNormal"/>
        <w:rPr>
          <w:rtl/>
          <w:lang w:bidi="fa-IR"/>
        </w:rPr>
      </w:pPr>
      <w:r>
        <w:rPr>
          <w:rtl/>
          <w:lang w:bidi="fa-IR"/>
        </w:rPr>
        <w:t>5</w:t>
      </w:r>
      <w:r w:rsidR="00F52FEA">
        <w:rPr>
          <w:rtl/>
          <w:lang w:bidi="fa-IR"/>
        </w:rPr>
        <w:t xml:space="preserve">. </w:t>
      </w:r>
      <w:r>
        <w:rPr>
          <w:rtl/>
          <w:lang w:bidi="fa-IR"/>
        </w:rPr>
        <w:t>مخالف اصول مسلم اعتقادى نباشد</w:t>
      </w:r>
    </w:p>
    <w:p w:rsidR="00F87B30" w:rsidRDefault="00F87B30" w:rsidP="00F87B30">
      <w:pPr>
        <w:pStyle w:val="libNormal"/>
        <w:rPr>
          <w:rtl/>
          <w:lang w:bidi="fa-IR"/>
        </w:rPr>
      </w:pPr>
      <w:r>
        <w:rPr>
          <w:rtl/>
          <w:lang w:bidi="fa-IR"/>
        </w:rPr>
        <w:t>6</w:t>
      </w:r>
      <w:r w:rsidR="00F52FEA">
        <w:rPr>
          <w:rtl/>
          <w:lang w:bidi="fa-IR"/>
        </w:rPr>
        <w:t xml:space="preserve">. </w:t>
      </w:r>
      <w:r>
        <w:rPr>
          <w:rtl/>
          <w:lang w:bidi="fa-IR"/>
        </w:rPr>
        <w:t xml:space="preserve">مخالف صفات و ويژگيهاى معصومين </w:t>
      </w:r>
      <w:r w:rsidR="00757B97" w:rsidRPr="00757B97">
        <w:rPr>
          <w:rStyle w:val="libAlaemChar"/>
          <w:rtl/>
        </w:rPr>
        <w:t>عليهم‌السلام</w:t>
      </w:r>
      <w:r>
        <w:rPr>
          <w:rtl/>
          <w:lang w:bidi="fa-IR"/>
        </w:rPr>
        <w:t xml:space="preserve"> (مانند</w:t>
      </w:r>
      <w:r w:rsidR="00F52FEA">
        <w:rPr>
          <w:rtl/>
          <w:lang w:bidi="fa-IR"/>
        </w:rPr>
        <w:t xml:space="preserve">: </w:t>
      </w:r>
      <w:r>
        <w:rPr>
          <w:rtl/>
          <w:lang w:bidi="fa-IR"/>
        </w:rPr>
        <w:t>علم غيب</w:t>
      </w:r>
      <w:r w:rsidR="00F52FEA">
        <w:rPr>
          <w:rtl/>
          <w:lang w:bidi="fa-IR"/>
        </w:rPr>
        <w:t xml:space="preserve">، </w:t>
      </w:r>
      <w:r>
        <w:rPr>
          <w:rtl/>
          <w:lang w:bidi="fa-IR"/>
        </w:rPr>
        <w:t>عصمت و</w:t>
      </w:r>
      <w:r w:rsidR="00F52FEA">
        <w:rPr>
          <w:rtl/>
          <w:lang w:bidi="fa-IR"/>
        </w:rPr>
        <w:t>...</w:t>
      </w:r>
      <w:r w:rsidR="00EE75F3">
        <w:rPr>
          <w:rtl/>
          <w:lang w:bidi="fa-IR"/>
        </w:rPr>
        <w:t>)</w:t>
      </w:r>
      <w:r>
        <w:rPr>
          <w:rtl/>
          <w:lang w:bidi="fa-IR"/>
        </w:rPr>
        <w:t>نباشد</w:t>
      </w:r>
    </w:p>
    <w:p w:rsidR="00F87B30" w:rsidRDefault="00F87B30" w:rsidP="00F87B30">
      <w:pPr>
        <w:pStyle w:val="libNormal"/>
        <w:rPr>
          <w:rtl/>
          <w:lang w:bidi="fa-IR"/>
        </w:rPr>
      </w:pPr>
      <w:r>
        <w:rPr>
          <w:rtl/>
          <w:lang w:bidi="fa-IR"/>
        </w:rPr>
        <w:t>كه در اين راه از «علوم مقدماتى» و روش «جرح و تعديل» حوزه هاى علميه استفاده گرديد و با صاحب نظران و حديث شناسان آگاه</w:t>
      </w:r>
      <w:r w:rsidR="00F52FEA">
        <w:rPr>
          <w:rtl/>
          <w:lang w:bidi="fa-IR"/>
        </w:rPr>
        <w:t xml:space="preserve">، </w:t>
      </w:r>
      <w:r>
        <w:rPr>
          <w:rtl/>
          <w:lang w:bidi="fa-IR"/>
        </w:rPr>
        <w:t>مشورت شد</w:t>
      </w:r>
      <w:r w:rsidR="00F52FEA">
        <w:rPr>
          <w:rtl/>
          <w:lang w:bidi="fa-IR"/>
        </w:rPr>
        <w:t xml:space="preserve">، </w:t>
      </w:r>
      <w:r>
        <w:rPr>
          <w:rtl/>
          <w:lang w:bidi="fa-IR"/>
        </w:rPr>
        <w:t xml:space="preserve">تا </w:t>
      </w:r>
      <w:r>
        <w:rPr>
          <w:rtl/>
          <w:lang w:bidi="fa-IR"/>
        </w:rPr>
        <w:lastRenderedPageBreak/>
        <w:t>مجموعه احاديث «نهج الحياه» براى مراجعه كنندگان</w:t>
      </w:r>
      <w:r w:rsidR="00F52FEA">
        <w:rPr>
          <w:rtl/>
          <w:lang w:bidi="fa-IR"/>
        </w:rPr>
        <w:t xml:space="preserve">، </w:t>
      </w:r>
      <w:r>
        <w:rPr>
          <w:rtl/>
          <w:lang w:bidi="fa-IR"/>
        </w:rPr>
        <w:t>مشكلاتى ايجاد ننمايد و چراغ راه تشنگان حقيقت باشد</w:t>
      </w:r>
      <w:r w:rsidR="00F52FEA">
        <w:rPr>
          <w:rtl/>
          <w:lang w:bidi="fa-IR"/>
        </w:rPr>
        <w:t xml:space="preserve">. </w:t>
      </w:r>
    </w:p>
    <w:p w:rsidR="00F87B30" w:rsidRDefault="00F87B30" w:rsidP="00F87B30">
      <w:pPr>
        <w:pStyle w:val="libNormal"/>
        <w:rPr>
          <w:rtl/>
          <w:lang w:bidi="fa-IR"/>
        </w:rPr>
      </w:pPr>
      <w:r>
        <w:rPr>
          <w:rtl/>
          <w:lang w:bidi="fa-IR"/>
        </w:rPr>
        <w:t>همواره</w:t>
      </w:r>
      <w:r w:rsidR="00F52FEA">
        <w:rPr>
          <w:rtl/>
          <w:lang w:bidi="fa-IR"/>
        </w:rPr>
        <w:t xml:space="preserve">، </w:t>
      </w:r>
      <w:r>
        <w:rPr>
          <w:rtl/>
          <w:lang w:bidi="fa-IR"/>
        </w:rPr>
        <w:t>«خود ببويد»</w:t>
      </w:r>
    </w:p>
    <w:p w:rsidR="00F87B30" w:rsidRDefault="00F87B30" w:rsidP="00F87B30">
      <w:pPr>
        <w:pStyle w:val="libNormal"/>
        <w:rPr>
          <w:rtl/>
          <w:lang w:bidi="fa-IR"/>
        </w:rPr>
      </w:pPr>
      <w:r>
        <w:rPr>
          <w:rtl/>
          <w:lang w:bidi="fa-IR"/>
        </w:rPr>
        <w:t>و «زلال حقيقت را خود بگويد»كه</w:t>
      </w:r>
      <w:r w:rsidR="00F52FEA">
        <w:rPr>
          <w:rtl/>
          <w:lang w:bidi="fa-IR"/>
        </w:rPr>
        <w:t xml:space="preserve">: </w:t>
      </w:r>
    </w:p>
    <w:p w:rsidR="00F87B30" w:rsidRDefault="00F87B30" w:rsidP="00F87B30">
      <w:pPr>
        <w:pStyle w:val="libNormal"/>
        <w:rPr>
          <w:rtl/>
          <w:lang w:bidi="fa-IR"/>
        </w:rPr>
      </w:pPr>
      <w:r>
        <w:rPr>
          <w:rtl/>
          <w:lang w:bidi="fa-IR"/>
        </w:rPr>
        <w:t>«آفتاب آمد دليل آفتاب»</w:t>
      </w:r>
      <w:r w:rsidR="00F52FEA">
        <w:rPr>
          <w:rtl/>
          <w:lang w:bidi="fa-IR"/>
        </w:rPr>
        <w:t xml:space="preserve">. </w:t>
      </w:r>
    </w:p>
    <w:p w:rsidR="00F87B30" w:rsidRDefault="00F87B30" w:rsidP="00F87B30">
      <w:pPr>
        <w:pStyle w:val="libNormal"/>
        <w:rPr>
          <w:rtl/>
          <w:lang w:bidi="fa-IR"/>
        </w:rPr>
      </w:pPr>
      <w:r>
        <w:rPr>
          <w:rtl/>
          <w:lang w:bidi="fa-IR"/>
        </w:rPr>
        <w:t>سرانجام 213 حديث بشماره «حروف ابجد» مطابق با نام نورانى «زهرا» انتخاب گرديد كه پس از مطالعه خواهيد خواهيد دانست</w:t>
      </w:r>
      <w:r w:rsidR="00F52FEA">
        <w:rPr>
          <w:rtl/>
          <w:lang w:bidi="fa-IR"/>
        </w:rPr>
        <w:t xml:space="preserve">: </w:t>
      </w:r>
    </w:p>
    <w:tbl>
      <w:tblPr>
        <w:tblStyle w:val="TableGrid"/>
        <w:bidiVisual/>
        <w:tblW w:w="5000" w:type="pct"/>
        <w:tblLook w:val="01E0"/>
      </w:tblPr>
      <w:tblGrid>
        <w:gridCol w:w="3672"/>
        <w:gridCol w:w="270"/>
        <w:gridCol w:w="3645"/>
      </w:tblGrid>
      <w:tr w:rsidR="00757B97" w:rsidTr="00757B97">
        <w:trPr>
          <w:trHeight w:val="350"/>
        </w:trPr>
        <w:tc>
          <w:tcPr>
            <w:tcW w:w="4288" w:type="dxa"/>
            <w:shd w:val="clear" w:color="auto" w:fill="auto"/>
          </w:tcPr>
          <w:p w:rsidR="00757B97" w:rsidRDefault="00757B97" w:rsidP="00757B97">
            <w:pPr>
              <w:pStyle w:val="libPoem"/>
              <w:rPr>
                <w:rtl/>
              </w:rPr>
            </w:pPr>
            <w:r>
              <w:rPr>
                <w:rtl/>
                <w:lang w:bidi="fa-IR"/>
              </w:rPr>
              <w:t>نردبان آسمان است اين كلام</w:t>
            </w:r>
            <w:r w:rsidRPr="00725071">
              <w:rPr>
                <w:rStyle w:val="libPoemTiniChar0"/>
                <w:rtl/>
              </w:rPr>
              <w:br/>
              <w:t> </w:t>
            </w:r>
          </w:p>
        </w:tc>
        <w:tc>
          <w:tcPr>
            <w:tcW w:w="280" w:type="dxa"/>
            <w:shd w:val="clear" w:color="auto" w:fill="auto"/>
          </w:tcPr>
          <w:p w:rsidR="00757B97" w:rsidRDefault="00757B97" w:rsidP="00757B97">
            <w:pPr>
              <w:pStyle w:val="libPoem"/>
              <w:rPr>
                <w:rtl/>
              </w:rPr>
            </w:pPr>
          </w:p>
        </w:tc>
        <w:tc>
          <w:tcPr>
            <w:tcW w:w="4288" w:type="dxa"/>
            <w:shd w:val="clear" w:color="auto" w:fill="auto"/>
          </w:tcPr>
          <w:p w:rsidR="00757B97" w:rsidRDefault="00757B97" w:rsidP="00757B97">
            <w:pPr>
              <w:pStyle w:val="libPoem"/>
              <w:rPr>
                <w:rtl/>
              </w:rPr>
            </w:pPr>
            <w:r>
              <w:rPr>
                <w:rtl/>
                <w:lang w:bidi="fa-IR"/>
              </w:rPr>
              <w:t>هر كه از آن بر رود آيد به بام</w:t>
            </w:r>
            <w:r w:rsidRPr="00725071">
              <w:rPr>
                <w:rStyle w:val="libPoemTiniChar0"/>
                <w:rtl/>
              </w:rPr>
              <w:br/>
              <w:t> </w:t>
            </w:r>
          </w:p>
        </w:tc>
      </w:tr>
      <w:tr w:rsidR="00757B97" w:rsidTr="00757B97">
        <w:trPr>
          <w:trHeight w:val="350"/>
        </w:trPr>
        <w:tc>
          <w:tcPr>
            <w:tcW w:w="4288" w:type="dxa"/>
          </w:tcPr>
          <w:p w:rsidR="00757B97" w:rsidRDefault="00757B97" w:rsidP="00757B97">
            <w:pPr>
              <w:pStyle w:val="libPoem"/>
              <w:rPr>
                <w:rtl/>
              </w:rPr>
            </w:pPr>
            <w:r>
              <w:rPr>
                <w:rtl/>
                <w:lang w:bidi="fa-IR"/>
              </w:rPr>
              <w:t>نى به بام چرخ كان اخضر بود</w:t>
            </w:r>
            <w:r w:rsidRPr="00725071">
              <w:rPr>
                <w:rStyle w:val="libPoemTiniChar0"/>
                <w:rtl/>
              </w:rPr>
              <w:br/>
              <w:t> </w:t>
            </w:r>
          </w:p>
        </w:tc>
        <w:tc>
          <w:tcPr>
            <w:tcW w:w="280" w:type="dxa"/>
          </w:tcPr>
          <w:p w:rsidR="00757B97" w:rsidRDefault="00757B97" w:rsidP="00757B97">
            <w:pPr>
              <w:pStyle w:val="libPoem"/>
              <w:rPr>
                <w:rtl/>
              </w:rPr>
            </w:pPr>
          </w:p>
        </w:tc>
        <w:tc>
          <w:tcPr>
            <w:tcW w:w="4288" w:type="dxa"/>
          </w:tcPr>
          <w:p w:rsidR="00757B97" w:rsidRDefault="00757B97" w:rsidP="00757B97">
            <w:pPr>
              <w:pStyle w:val="libPoem"/>
              <w:rPr>
                <w:rtl/>
              </w:rPr>
            </w:pPr>
            <w:r>
              <w:rPr>
                <w:rtl/>
                <w:lang w:bidi="fa-IR"/>
              </w:rPr>
              <w:t>بل به بامى كز فلك برتر بود</w:t>
            </w:r>
            <w:r w:rsidRPr="00725071">
              <w:rPr>
                <w:rStyle w:val="libPoemTiniChar0"/>
                <w:rtl/>
              </w:rPr>
              <w:br/>
              <w:t> </w:t>
            </w:r>
          </w:p>
        </w:tc>
      </w:tr>
    </w:tbl>
    <w:p w:rsidR="00F87B30" w:rsidRDefault="00F87B30" w:rsidP="00F87B30">
      <w:pPr>
        <w:pStyle w:val="libNormal"/>
        <w:rPr>
          <w:rtl/>
          <w:lang w:bidi="fa-IR"/>
        </w:rPr>
      </w:pPr>
      <w:r>
        <w:rPr>
          <w:rtl/>
          <w:lang w:bidi="fa-IR"/>
        </w:rPr>
        <w:t xml:space="preserve">و رمز و راز جاودانگى و جامعيت و فصاحت و بلاغت حضرت فاطمه زهرا </w:t>
      </w:r>
      <w:r w:rsidR="00F1661D" w:rsidRPr="00F1661D">
        <w:rPr>
          <w:rStyle w:val="libAlaemChar"/>
          <w:rtl/>
        </w:rPr>
        <w:t>عليها‌السلام</w:t>
      </w:r>
      <w:r>
        <w:rPr>
          <w:rtl/>
          <w:lang w:bidi="fa-IR"/>
        </w:rPr>
        <w:t xml:space="preserve"> را بايد از زبان همسر نمونه آن مظلومه</w:t>
      </w:r>
      <w:r w:rsidR="00F52FEA">
        <w:rPr>
          <w:rtl/>
          <w:lang w:bidi="fa-IR"/>
        </w:rPr>
        <w:t xml:space="preserve">، </w:t>
      </w:r>
      <w:r>
        <w:rPr>
          <w:rtl/>
          <w:lang w:bidi="fa-IR"/>
        </w:rPr>
        <w:t>امير بيان</w:t>
      </w:r>
      <w:r w:rsidR="00F52FEA">
        <w:rPr>
          <w:rtl/>
          <w:lang w:bidi="fa-IR"/>
        </w:rPr>
        <w:t xml:space="preserve">، </w:t>
      </w:r>
      <w:r>
        <w:rPr>
          <w:rtl/>
          <w:lang w:bidi="fa-IR"/>
        </w:rPr>
        <w:t>اول مظلوم تاريخ</w:t>
      </w:r>
      <w:r w:rsidR="00F52FEA">
        <w:rPr>
          <w:rtl/>
          <w:lang w:bidi="fa-IR"/>
        </w:rPr>
        <w:t xml:space="preserve">، </w:t>
      </w:r>
      <w:r>
        <w:rPr>
          <w:rtl/>
          <w:lang w:bidi="fa-IR"/>
        </w:rPr>
        <w:t>حضرت اميرال</w:t>
      </w:r>
      <w:r w:rsidR="00757B97">
        <w:rPr>
          <w:rtl/>
          <w:lang w:bidi="fa-IR"/>
        </w:rPr>
        <w:t>مؤمن</w:t>
      </w:r>
      <w:r>
        <w:rPr>
          <w:rtl/>
          <w:lang w:bidi="fa-IR"/>
        </w:rPr>
        <w:t xml:space="preserve">ين على بن ابيطالب </w:t>
      </w:r>
      <w:r w:rsidR="00757B97" w:rsidRPr="00757B97">
        <w:rPr>
          <w:rStyle w:val="libAlaemChar"/>
          <w:rtl/>
        </w:rPr>
        <w:t>عليه‌السلام</w:t>
      </w:r>
      <w:r>
        <w:rPr>
          <w:rtl/>
          <w:lang w:bidi="fa-IR"/>
        </w:rPr>
        <w:t xml:space="preserve"> شنيد كه فرمود</w:t>
      </w:r>
      <w:r w:rsidR="00F52FEA">
        <w:rPr>
          <w:rtl/>
          <w:lang w:bidi="fa-IR"/>
        </w:rPr>
        <w:t xml:space="preserve">: </w:t>
      </w:r>
    </w:p>
    <w:p w:rsidR="00F87B30" w:rsidRDefault="00F87B30" w:rsidP="00F87B30">
      <w:pPr>
        <w:pStyle w:val="libNormal"/>
        <w:rPr>
          <w:rtl/>
          <w:lang w:bidi="fa-IR"/>
        </w:rPr>
      </w:pPr>
      <w:r>
        <w:rPr>
          <w:rtl/>
          <w:lang w:bidi="fa-IR"/>
        </w:rPr>
        <w:t>و انا لامراء الكلام و فينا تنشبت عروقه و علينا تهدلت غصونه</w:t>
      </w:r>
    </w:p>
    <w:p w:rsidR="00F87B30" w:rsidRDefault="00F87B30" w:rsidP="00F87B30">
      <w:pPr>
        <w:pStyle w:val="libNormal"/>
        <w:rPr>
          <w:rtl/>
          <w:lang w:bidi="fa-IR"/>
        </w:rPr>
      </w:pPr>
      <w:r>
        <w:rPr>
          <w:rtl/>
          <w:lang w:bidi="fa-IR"/>
        </w:rPr>
        <w:t>(همانا اميران سخن ما مى باشيم و ريشه درخت سخن در ميان ما ريشه دوانده و شاخه هاى آن بر سر ما سايه گسترده است</w:t>
      </w:r>
      <w:r w:rsidR="00F52FEA">
        <w:rPr>
          <w:rtl/>
          <w:lang w:bidi="fa-IR"/>
        </w:rPr>
        <w:t xml:space="preserve">. </w:t>
      </w:r>
      <w:r w:rsidRPr="0033143B">
        <w:rPr>
          <w:rStyle w:val="libFootnotenumChar"/>
          <w:rtl/>
        </w:rPr>
        <w:t>(5)</w:t>
      </w:r>
      <w:r>
        <w:rPr>
          <w:rtl/>
          <w:lang w:bidi="fa-IR"/>
        </w:rPr>
        <w:t>)</w:t>
      </w:r>
    </w:p>
    <w:p w:rsidR="00F87B30" w:rsidRDefault="00F87B30" w:rsidP="00F87B30">
      <w:pPr>
        <w:pStyle w:val="libNormal"/>
        <w:rPr>
          <w:rtl/>
          <w:lang w:bidi="fa-IR"/>
        </w:rPr>
      </w:pPr>
      <w:r>
        <w:rPr>
          <w:rtl/>
          <w:lang w:bidi="fa-IR"/>
        </w:rPr>
        <w:t>در پايان از همه عزيزانى كه در جهت تكميل و اعراب گذارى متن احاديث و اديت عبارات و تطبيق فهرست ها</w:t>
      </w:r>
      <w:r w:rsidR="00F52FEA">
        <w:rPr>
          <w:rtl/>
          <w:lang w:bidi="fa-IR"/>
        </w:rPr>
        <w:t xml:space="preserve">، </w:t>
      </w:r>
      <w:r>
        <w:rPr>
          <w:rtl/>
          <w:lang w:bidi="fa-IR"/>
        </w:rPr>
        <w:t xml:space="preserve">تلاش موثرى نمودند تشكر مى كنيم و پاداش همه را به الطاف خفيه حضرت فاطمه </w:t>
      </w:r>
      <w:r w:rsidR="00F1661D" w:rsidRPr="00F1661D">
        <w:rPr>
          <w:rStyle w:val="libAlaemChar"/>
          <w:rtl/>
        </w:rPr>
        <w:t>عليها‌السلام</w:t>
      </w:r>
      <w:r>
        <w:rPr>
          <w:rtl/>
          <w:lang w:bidi="fa-IR"/>
        </w:rPr>
        <w:t xml:space="preserve"> مى سپاريم</w:t>
      </w:r>
      <w:r w:rsidR="00F52FEA">
        <w:rPr>
          <w:rtl/>
          <w:lang w:bidi="fa-IR"/>
        </w:rPr>
        <w:t xml:space="preserve">. </w:t>
      </w:r>
    </w:p>
    <w:p w:rsidR="00F87B30" w:rsidRDefault="00F87B30" w:rsidP="00F87B30">
      <w:pPr>
        <w:pStyle w:val="libNormal"/>
        <w:rPr>
          <w:rtl/>
          <w:lang w:bidi="fa-IR"/>
        </w:rPr>
      </w:pPr>
      <w:r>
        <w:rPr>
          <w:rtl/>
          <w:lang w:bidi="fa-IR"/>
        </w:rPr>
        <w:t xml:space="preserve">قم </w:t>
      </w:r>
      <w:r w:rsidR="00B70D14">
        <w:rPr>
          <w:rtl/>
          <w:lang w:bidi="fa-IR"/>
        </w:rPr>
        <w:t xml:space="preserve">- </w:t>
      </w:r>
      <w:r>
        <w:rPr>
          <w:rtl/>
          <w:lang w:bidi="fa-IR"/>
        </w:rPr>
        <w:t>مؤ سسه تحقيقاتى اميرال</w:t>
      </w:r>
      <w:r w:rsidR="00757B97">
        <w:rPr>
          <w:rtl/>
          <w:lang w:bidi="fa-IR"/>
        </w:rPr>
        <w:t>مؤمن</w:t>
      </w:r>
      <w:r>
        <w:rPr>
          <w:rtl/>
          <w:lang w:bidi="fa-IR"/>
        </w:rPr>
        <w:t xml:space="preserve">ين </w:t>
      </w:r>
      <w:r w:rsidR="00757B97" w:rsidRPr="00757B97">
        <w:rPr>
          <w:rStyle w:val="libAlaemChar"/>
          <w:rtl/>
        </w:rPr>
        <w:t>عليه‌السلام</w:t>
      </w:r>
      <w:r>
        <w:rPr>
          <w:rtl/>
          <w:lang w:bidi="fa-IR"/>
        </w:rPr>
        <w:t xml:space="preserve"> </w:t>
      </w:r>
      <w:r w:rsidR="00B70D14">
        <w:rPr>
          <w:rtl/>
          <w:lang w:bidi="fa-IR"/>
        </w:rPr>
        <w:t xml:space="preserve">- </w:t>
      </w:r>
      <w:r>
        <w:rPr>
          <w:rtl/>
          <w:lang w:bidi="fa-IR"/>
        </w:rPr>
        <w:t xml:space="preserve">11 ذيقعده 1372روز تولد امام رضا </w:t>
      </w:r>
      <w:r w:rsidR="00757B97" w:rsidRPr="00757B97">
        <w:rPr>
          <w:rStyle w:val="libAlaemChar"/>
          <w:rtl/>
        </w:rPr>
        <w:t>عليه‌السلام</w:t>
      </w:r>
      <w:r>
        <w:rPr>
          <w:rtl/>
          <w:lang w:bidi="fa-IR"/>
        </w:rPr>
        <w:t xml:space="preserve"> محمد دشتى</w:t>
      </w:r>
    </w:p>
    <w:p w:rsidR="00F87B30" w:rsidRDefault="00757B97" w:rsidP="00757B97">
      <w:pPr>
        <w:pStyle w:val="Heading1"/>
        <w:rPr>
          <w:rtl/>
          <w:lang w:bidi="fa-IR"/>
        </w:rPr>
      </w:pPr>
      <w:r>
        <w:rPr>
          <w:rtl/>
          <w:lang w:bidi="fa-IR"/>
        </w:rPr>
        <w:br w:type="page"/>
      </w:r>
      <w:bookmarkStart w:id="2" w:name="_Toc394840822"/>
      <w:r w:rsidR="00F87B30">
        <w:rPr>
          <w:rtl/>
          <w:lang w:bidi="fa-IR"/>
        </w:rPr>
        <w:lastRenderedPageBreak/>
        <w:t>آ</w:t>
      </w:r>
      <w:r w:rsidR="00F52FEA">
        <w:rPr>
          <w:rtl/>
          <w:lang w:bidi="fa-IR"/>
        </w:rPr>
        <w:t xml:space="preserve">: </w:t>
      </w:r>
      <w:r w:rsidR="00F87B30">
        <w:rPr>
          <w:rtl/>
          <w:lang w:bidi="fa-IR"/>
        </w:rPr>
        <w:t>اول</w:t>
      </w:r>
      <w:r w:rsidR="00F52FEA">
        <w:rPr>
          <w:rtl/>
          <w:lang w:bidi="fa-IR"/>
        </w:rPr>
        <w:t xml:space="preserve">: </w:t>
      </w:r>
      <w:r w:rsidR="00F87B30">
        <w:rPr>
          <w:rtl/>
          <w:lang w:bidi="fa-IR"/>
        </w:rPr>
        <w:t>آيين همسردارى</w:t>
      </w:r>
      <w:bookmarkEnd w:id="2"/>
    </w:p>
    <w:p w:rsidR="00F87B30" w:rsidRDefault="00F87B30" w:rsidP="0033143B">
      <w:pPr>
        <w:pStyle w:val="Heading2"/>
        <w:rPr>
          <w:rtl/>
          <w:lang w:bidi="fa-IR"/>
        </w:rPr>
      </w:pPr>
      <w:bookmarkStart w:id="3" w:name="_Toc394840823"/>
      <w:r>
        <w:rPr>
          <w:rtl/>
          <w:lang w:bidi="fa-IR"/>
        </w:rPr>
        <w:t>1</w:t>
      </w:r>
      <w:r w:rsidR="00B70D14">
        <w:rPr>
          <w:rtl/>
          <w:lang w:bidi="fa-IR"/>
        </w:rPr>
        <w:t xml:space="preserve">- </w:t>
      </w:r>
      <w:r>
        <w:rPr>
          <w:rtl/>
          <w:lang w:bidi="fa-IR"/>
        </w:rPr>
        <w:t xml:space="preserve">ايثارگرى فاطمه </w:t>
      </w:r>
      <w:r w:rsidR="00757B97" w:rsidRPr="00757B97">
        <w:rPr>
          <w:rStyle w:val="libAlaemChar"/>
          <w:rtl/>
        </w:rPr>
        <w:t>عليه‌السلام</w:t>
      </w:r>
      <w:bookmarkEnd w:id="3"/>
    </w:p>
    <w:p w:rsidR="00F87B30" w:rsidRDefault="00F87B30" w:rsidP="00F87B30">
      <w:pPr>
        <w:pStyle w:val="libNormal"/>
        <w:rPr>
          <w:rtl/>
          <w:lang w:bidi="fa-IR"/>
        </w:rPr>
      </w:pPr>
      <w:r>
        <w:rPr>
          <w:rtl/>
          <w:lang w:bidi="fa-IR"/>
        </w:rPr>
        <w:t>همسر ايده آل</w:t>
      </w:r>
      <w:r w:rsidR="00F52FEA">
        <w:rPr>
          <w:rtl/>
          <w:lang w:bidi="fa-IR"/>
        </w:rPr>
        <w:t xml:space="preserve">، </w:t>
      </w:r>
      <w:r>
        <w:rPr>
          <w:rtl/>
          <w:lang w:bidi="fa-IR"/>
        </w:rPr>
        <w:t>براى گرم نگهداشتن كانون خانواده</w:t>
      </w:r>
      <w:r w:rsidR="00F52FEA">
        <w:rPr>
          <w:rtl/>
          <w:lang w:bidi="fa-IR"/>
        </w:rPr>
        <w:t xml:space="preserve">، </w:t>
      </w:r>
      <w:r>
        <w:rPr>
          <w:rtl/>
          <w:lang w:bidi="fa-IR"/>
        </w:rPr>
        <w:t>بايد مهربان و ايثارگر باشد</w:t>
      </w:r>
      <w:r w:rsidR="00F52FEA">
        <w:rPr>
          <w:rtl/>
          <w:lang w:bidi="fa-IR"/>
        </w:rPr>
        <w:t xml:space="preserve">، </w:t>
      </w:r>
      <w:r>
        <w:rPr>
          <w:rtl/>
          <w:lang w:bidi="fa-IR"/>
        </w:rPr>
        <w:t>ديگران را بر خود مقدم بدارد</w:t>
      </w:r>
      <w:r w:rsidR="00F52FEA">
        <w:rPr>
          <w:rtl/>
          <w:lang w:bidi="fa-IR"/>
        </w:rPr>
        <w:t xml:space="preserve">، </w:t>
      </w:r>
      <w:r>
        <w:rPr>
          <w:rtl/>
          <w:lang w:bidi="fa-IR"/>
        </w:rPr>
        <w:t>با سختيهاى زندگى و ناملايمات آن بسازد</w:t>
      </w:r>
      <w:r w:rsidR="00F52FEA">
        <w:rPr>
          <w:rtl/>
          <w:lang w:bidi="fa-IR"/>
        </w:rPr>
        <w:t xml:space="preserve">، </w:t>
      </w:r>
      <w:r>
        <w:rPr>
          <w:rtl/>
          <w:lang w:bidi="fa-IR"/>
        </w:rPr>
        <w:t>و با لبخند شادى آفرين خود</w:t>
      </w:r>
      <w:r w:rsidR="00F52FEA">
        <w:rPr>
          <w:rtl/>
          <w:lang w:bidi="fa-IR"/>
        </w:rPr>
        <w:t xml:space="preserve">، </w:t>
      </w:r>
      <w:r>
        <w:rPr>
          <w:rtl/>
          <w:lang w:bidi="fa-IR"/>
        </w:rPr>
        <w:t>تاريكى حزن و اندوه را از دل شوهر بزدايد</w:t>
      </w:r>
      <w:r w:rsidR="00F52FEA">
        <w:rPr>
          <w:rtl/>
          <w:lang w:bidi="fa-IR"/>
        </w:rPr>
        <w:t xml:space="preserve">. </w:t>
      </w:r>
      <w:r>
        <w:rPr>
          <w:rtl/>
          <w:lang w:bidi="fa-IR"/>
        </w:rPr>
        <w:t xml:space="preserve">در اين رابطه به سخنان فاطمه </w:t>
      </w:r>
      <w:r w:rsidR="00F1661D" w:rsidRPr="00F1661D">
        <w:rPr>
          <w:rStyle w:val="libAlaemChar"/>
          <w:rtl/>
        </w:rPr>
        <w:t>عليها‌السلام</w:t>
      </w:r>
      <w:r>
        <w:rPr>
          <w:rtl/>
          <w:lang w:bidi="fa-IR"/>
        </w:rPr>
        <w:t xml:space="preserve"> بايد نظر دوخت</w:t>
      </w:r>
      <w:r w:rsidR="00F52FEA">
        <w:rPr>
          <w:rtl/>
          <w:lang w:bidi="fa-IR"/>
        </w:rPr>
        <w:t xml:space="preserve">. </w:t>
      </w:r>
    </w:p>
    <w:p w:rsidR="00F87B30" w:rsidRDefault="00F87B30" w:rsidP="00F87B30">
      <w:pPr>
        <w:pStyle w:val="libNormal"/>
        <w:rPr>
          <w:rtl/>
          <w:lang w:bidi="fa-IR"/>
        </w:rPr>
      </w:pPr>
      <w:r>
        <w:rPr>
          <w:rtl/>
          <w:lang w:bidi="fa-IR"/>
        </w:rPr>
        <w:t xml:space="preserve">در يكى از صبحگاهان امام على </w:t>
      </w:r>
      <w:r w:rsidR="00757B97" w:rsidRPr="00757B97">
        <w:rPr>
          <w:rStyle w:val="libAlaemChar"/>
          <w:rtl/>
        </w:rPr>
        <w:t>عليه‌السلام</w:t>
      </w:r>
      <w:r>
        <w:rPr>
          <w:rtl/>
          <w:lang w:bidi="fa-IR"/>
        </w:rPr>
        <w:t xml:space="preserve"> فرمود</w:t>
      </w:r>
      <w:r w:rsidR="00F52FEA">
        <w:rPr>
          <w:rtl/>
          <w:lang w:bidi="fa-IR"/>
        </w:rPr>
        <w:t xml:space="preserve">: </w:t>
      </w:r>
      <w:r>
        <w:rPr>
          <w:rtl/>
          <w:lang w:bidi="fa-IR"/>
        </w:rPr>
        <w:t>فاطمه جان</w:t>
      </w:r>
      <w:r w:rsidR="00F52FEA">
        <w:rPr>
          <w:rtl/>
          <w:lang w:bidi="fa-IR"/>
        </w:rPr>
        <w:t xml:space="preserve">! </w:t>
      </w:r>
      <w:r>
        <w:rPr>
          <w:rtl/>
          <w:lang w:bidi="fa-IR"/>
        </w:rPr>
        <w:t>آيا غذايى دارى تا گرسنگى ام بر طرف شود</w:t>
      </w:r>
      <w:r w:rsidR="00F52FEA">
        <w:rPr>
          <w:rtl/>
          <w:lang w:bidi="fa-IR"/>
        </w:rPr>
        <w:t xml:space="preserve">؟ </w:t>
      </w:r>
      <w:r>
        <w:rPr>
          <w:rtl/>
          <w:lang w:bidi="fa-IR"/>
        </w:rPr>
        <w:t>پاسخ داد</w:t>
      </w:r>
      <w:r w:rsidR="00F52FEA">
        <w:rPr>
          <w:rtl/>
          <w:lang w:bidi="fa-IR"/>
        </w:rPr>
        <w:t xml:space="preserve">: </w:t>
      </w:r>
    </w:p>
    <w:p w:rsidR="00F87B30" w:rsidRDefault="00F87B30" w:rsidP="00F87B30">
      <w:pPr>
        <w:pStyle w:val="libNormal"/>
        <w:rPr>
          <w:rtl/>
          <w:lang w:bidi="fa-IR"/>
        </w:rPr>
      </w:pPr>
      <w:r>
        <w:rPr>
          <w:rtl/>
          <w:lang w:bidi="fa-IR"/>
        </w:rPr>
        <w:t>نه</w:t>
      </w:r>
      <w:r w:rsidR="00F52FEA">
        <w:rPr>
          <w:rtl/>
          <w:lang w:bidi="fa-IR"/>
        </w:rPr>
        <w:t xml:space="preserve">، </w:t>
      </w:r>
      <w:r>
        <w:rPr>
          <w:rtl/>
          <w:lang w:bidi="fa-IR"/>
        </w:rPr>
        <w:t>بخدايى كه پدرم را به نبوت و شما را به امامت برگزيد سوگند كه دو روز است در منزل غذاى كافى نداريم</w:t>
      </w:r>
      <w:r w:rsidR="00F52FEA">
        <w:rPr>
          <w:rtl/>
          <w:lang w:bidi="fa-IR"/>
        </w:rPr>
        <w:t xml:space="preserve">، </w:t>
      </w:r>
      <w:r>
        <w:rPr>
          <w:rtl/>
          <w:lang w:bidi="fa-IR"/>
        </w:rPr>
        <w:t>آن چه بود به شما و فرزندانم «حسن و حسين» دادم و خود از غذاى اندك موجود</w:t>
      </w:r>
      <w:r w:rsidR="00F52FEA">
        <w:rPr>
          <w:rtl/>
          <w:lang w:bidi="fa-IR"/>
        </w:rPr>
        <w:t xml:space="preserve">، </w:t>
      </w:r>
      <w:r>
        <w:rPr>
          <w:rtl/>
          <w:lang w:bidi="fa-IR"/>
        </w:rPr>
        <w:t>استفاده نكردم</w:t>
      </w:r>
      <w:r w:rsidR="00F52FEA">
        <w:rPr>
          <w:rtl/>
          <w:lang w:bidi="fa-IR"/>
        </w:rPr>
        <w:t xml:space="preserve">. </w:t>
      </w:r>
    </w:p>
    <w:p w:rsidR="00F87B30" w:rsidRDefault="00F87B30" w:rsidP="00F87B30">
      <w:pPr>
        <w:pStyle w:val="libNormal"/>
        <w:rPr>
          <w:rtl/>
          <w:lang w:bidi="fa-IR"/>
        </w:rPr>
      </w:pPr>
      <w:r>
        <w:rPr>
          <w:rtl/>
          <w:lang w:bidi="fa-IR"/>
        </w:rPr>
        <w:t>اما با تاسف فرمود</w:t>
      </w:r>
      <w:r w:rsidR="00F52FEA">
        <w:rPr>
          <w:rtl/>
          <w:lang w:bidi="fa-IR"/>
        </w:rPr>
        <w:t xml:space="preserve">: </w:t>
      </w:r>
    </w:p>
    <w:p w:rsidR="00F87B30" w:rsidRDefault="00F87B30" w:rsidP="00F87B30">
      <w:pPr>
        <w:pStyle w:val="libNormal"/>
        <w:rPr>
          <w:rtl/>
          <w:lang w:bidi="fa-IR"/>
        </w:rPr>
      </w:pPr>
      <w:r>
        <w:rPr>
          <w:rtl/>
          <w:lang w:bidi="fa-IR"/>
        </w:rPr>
        <w:t>فاطمه جان</w:t>
      </w:r>
      <w:r w:rsidR="00F52FEA">
        <w:rPr>
          <w:rtl/>
          <w:lang w:bidi="fa-IR"/>
        </w:rPr>
        <w:t xml:space="preserve">! </w:t>
      </w:r>
      <w:r>
        <w:rPr>
          <w:rtl/>
          <w:lang w:bidi="fa-IR"/>
        </w:rPr>
        <w:t>چرا به من اطلاع ندادى</w:t>
      </w:r>
      <w:r w:rsidR="00F52FEA">
        <w:rPr>
          <w:rtl/>
          <w:lang w:bidi="fa-IR"/>
        </w:rPr>
        <w:t xml:space="preserve">، </w:t>
      </w:r>
      <w:r>
        <w:rPr>
          <w:rtl/>
          <w:lang w:bidi="fa-IR"/>
        </w:rPr>
        <w:t>تا بدنبال تهيه غذا بروم</w:t>
      </w:r>
      <w:r w:rsidR="00F52FEA">
        <w:rPr>
          <w:rtl/>
          <w:lang w:bidi="fa-IR"/>
        </w:rPr>
        <w:t xml:space="preserve">؟ </w:t>
      </w:r>
    </w:p>
    <w:p w:rsidR="00F87B30" w:rsidRDefault="00F87B30" w:rsidP="00F87B30">
      <w:pPr>
        <w:pStyle w:val="libNormal"/>
        <w:rPr>
          <w:rtl/>
          <w:lang w:bidi="fa-IR"/>
        </w:rPr>
      </w:pPr>
      <w:r>
        <w:rPr>
          <w:rtl/>
          <w:lang w:bidi="fa-IR"/>
        </w:rPr>
        <w:t xml:space="preserve">حديث 1 </w:t>
      </w:r>
    </w:p>
    <w:p w:rsidR="00F87B30" w:rsidRDefault="00F87B30" w:rsidP="00F87B30">
      <w:pPr>
        <w:pStyle w:val="libNormal"/>
        <w:rPr>
          <w:rtl/>
          <w:lang w:bidi="fa-IR"/>
        </w:rPr>
      </w:pPr>
      <w:r>
        <w:rPr>
          <w:rtl/>
          <w:lang w:bidi="fa-IR"/>
        </w:rPr>
        <w:t xml:space="preserve">قالت فاطمه </w:t>
      </w:r>
      <w:r w:rsidR="00F1661D" w:rsidRPr="00F1661D">
        <w:rPr>
          <w:rStyle w:val="libAlaemChar"/>
          <w:rtl/>
        </w:rPr>
        <w:t>عليها‌السلام</w:t>
      </w:r>
      <w:r w:rsidR="00F52FEA">
        <w:rPr>
          <w:rtl/>
          <w:lang w:bidi="fa-IR"/>
        </w:rPr>
        <w:t xml:space="preserve">: </w:t>
      </w:r>
      <w:r>
        <w:rPr>
          <w:rtl/>
          <w:lang w:bidi="fa-IR"/>
        </w:rPr>
        <w:t xml:space="preserve">يا ابا الحسن انى لا ستحيى من الهى ان اكلف نفسك ما لا تقدر عليه </w:t>
      </w:r>
      <w:r w:rsidRPr="0033143B">
        <w:rPr>
          <w:rStyle w:val="libFootnotenumChar"/>
          <w:rtl/>
        </w:rPr>
        <w:t>(6)</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فرمود</w:t>
      </w:r>
      <w:r w:rsidR="00F52FEA">
        <w:rPr>
          <w:rtl/>
          <w:lang w:bidi="fa-IR"/>
        </w:rPr>
        <w:t xml:space="preserve">: </w:t>
      </w:r>
      <w:r>
        <w:rPr>
          <w:rtl/>
          <w:lang w:bidi="fa-IR"/>
        </w:rPr>
        <w:t>(اى اباالحسن</w:t>
      </w:r>
      <w:r w:rsidR="00F52FEA">
        <w:rPr>
          <w:rtl/>
          <w:lang w:bidi="fa-IR"/>
        </w:rPr>
        <w:t xml:space="preserve">! </w:t>
      </w:r>
      <w:r>
        <w:rPr>
          <w:rtl/>
          <w:lang w:bidi="fa-IR"/>
        </w:rPr>
        <w:t xml:space="preserve">من از پروردگار خود حياء مى كنم چيزى را از تو درخواست نمايم كه تو بر آن توان و قدرت ندارى) </w:t>
      </w:r>
      <w:r w:rsidRPr="0033143B">
        <w:rPr>
          <w:rStyle w:val="libFootnotenumChar"/>
          <w:rtl/>
        </w:rPr>
        <w:t>(7)</w:t>
      </w:r>
    </w:p>
    <w:p w:rsidR="00F87B30" w:rsidRDefault="00F87B30" w:rsidP="00F87B30">
      <w:pPr>
        <w:pStyle w:val="libNormal"/>
        <w:rPr>
          <w:rtl/>
          <w:lang w:bidi="fa-IR"/>
        </w:rPr>
      </w:pPr>
      <w:r>
        <w:rPr>
          <w:rtl/>
          <w:lang w:bidi="fa-IR"/>
        </w:rPr>
        <w:t>زنان دنياى معاصر بايد از اينگونه جلوه هاى ايثار درس زندگى بگيرند</w:t>
      </w:r>
      <w:r w:rsidR="00F52FEA">
        <w:rPr>
          <w:rtl/>
          <w:lang w:bidi="fa-IR"/>
        </w:rPr>
        <w:t xml:space="preserve">، </w:t>
      </w:r>
      <w:r>
        <w:rPr>
          <w:rtl/>
          <w:lang w:bidi="fa-IR"/>
        </w:rPr>
        <w:t>و با ساده زيستى و مراقبت از خويشتن و دورى از آرزوهاى زودگذر</w:t>
      </w:r>
      <w:r w:rsidR="00F52FEA">
        <w:rPr>
          <w:rtl/>
          <w:lang w:bidi="fa-IR"/>
        </w:rPr>
        <w:t xml:space="preserve">، </w:t>
      </w:r>
      <w:r>
        <w:rPr>
          <w:rtl/>
          <w:lang w:bidi="fa-IR"/>
        </w:rPr>
        <w:t>زندگى زناشويى را رنگى جاودانه زنند</w:t>
      </w:r>
      <w:r w:rsidR="00F52FEA">
        <w:rPr>
          <w:rtl/>
          <w:lang w:bidi="fa-IR"/>
        </w:rPr>
        <w:t xml:space="preserve">. </w:t>
      </w:r>
    </w:p>
    <w:p w:rsidR="00F87B30" w:rsidRDefault="00F87B30" w:rsidP="0033143B">
      <w:pPr>
        <w:pStyle w:val="Heading2"/>
        <w:rPr>
          <w:rtl/>
          <w:lang w:bidi="fa-IR"/>
        </w:rPr>
      </w:pPr>
      <w:bookmarkStart w:id="4" w:name="_Toc394840824"/>
      <w:r>
        <w:rPr>
          <w:rtl/>
          <w:lang w:bidi="fa-IR"/>
        </w:rPr>
        <w:lastRenderedPageBreak/>
        <w:t>2</w:t>
      </w:r>
      <w:r w:rsidR="00B70D14">
        <w:rPr>
          <w:rtl/>
          <w:lang w:bidi="fa-IR"/>
        </w:rPr>
        <w:t xml:space="preserve">- </w:t>
      </w:r>
      <w:r>
        <w:rPr>
          <w:rtl/>
          <w:lang w:bidi="fa-IR"/>
        </w:rPr>
        <w:t>كار در خانواده</w:t>
      </w:r>
      <w:bookmarkEnd w:id="4"/>
    </w:p>
    <w:p w:rsidR="00F87B30" w:rsidRDefault="00F87B30" w:rsidP="00F87B30">
      <w:pPr>
        <w:pStyle w:val="libNormal"/>
        <w:rPr>
          <w:rtl/>
          <w:lang w:bidi="fa-IR"/>
        </w:rPr>
      </w:pPr>
      <w:r>
        <w:rPr>
          <w:rtl/>
          <w:lang w:bidi="fa-IR"/>
        </w:rPr>
        <w:t xml:space="preserve">الف </w:t>
      </w:r>
      <w:r w:rsidR="00B70D14">
        <w:rPr>
          <w:rtl/>
          <w:lang w:bidi="fa-IR"/>
        </w:rPr>
        <w:t xml:space="preserve">- </w:t>
      </w:r>
      <w:r>
        <w:rPr>
          <w:rtl/>
          <w:lang w:bidi="fa-IR"/>
        </w:rPr>
        <w:t>هماهنگى زن و شوهر در كار روزانه</w:t>
      </w:r>
      <w:r w:rsidR="00F52FEA">
        <w:rPr>
          <w:rtl/>
          <w:lang w:bidi="fa-IR"/>
        </w:rPr>
        <w:t xml:space="preserve">: </w:t>
      </w:r>
      <w:r>
        <w:rPr>
          <w:rtl/>
          <w:lang w:bidi="fa-IR"/>
        </w:rPr>
        <w:t>ز</w:t>
      </w:r>
      <w:r w:rsidR="00F52FEA">
        <w:rPr>
          <w:rtl/>
          <w:lang w:bidi="fa-IR"/>
        </w:rPr>
        <w:t xml:space="preserve">. </w:t>
      </w:r>
      <w:r>
        <w:rPr>
          <w:rtl/>
          <w:lang w:bidi="fa-IR"/>
        </w:rPr>
        <w:t>زن و كار</w:t>
      </w:r>
      <w:r w:rsidR="00F52FEA">
        <w:rPr>
          <w:rtl/>
          <w:lang w:bidi="fa-IR"/>
        </w:rPr>
        <w:t xml:space="preserve">، </w:t>
      </w:r>
      <w:r>
        <w:rPr>
          <w:rtl/>
          <w:lang w:bidi="fa-IR"/>
        </w:rPr>
        <w:t>حديث 92</w:t>
      </w:r>
    </w:p>
    <w:p w:rsidR="00F87B30" w:rsidRDefault="00F87B30" w:rsidP="00F87B30">
      <w:pPr>
        <w:pStyle w:val="libNormal"/>
        <w:rPr>
          <w:rtl/>
          <w:lang w:bidi="fa-IR"/>
        </w:rPr>
      </w:pPr>
      <w:r>
        <w:rPr>
          <w:rtl/>
          <w:lang w:bidi="fa-IR"/>
        </w:rPr>
        <w:t xml:space="preserve">ب </w:t>
      </w:r>
      <w:r w:rsidR="00B70D14">
        <w:rPr>
          <w:rtl/>
          <w:lang w:bidi="fa-IR"/>
        </w:rPr>
        <w:t xml:space="preserve">- </w:t>
      </w:r>
      <w:r>
        <w:rPr>
          <w:rtl/>
          <w:lang w:bidi="fa-IR"/>
        </w:rPr>
        <w:t>تقسيم كار در خانواده</w:t>
      </w:r>
      <w:r w:rsidR="00F52FEA">
        <w:rPr>
          <w:rtl/>
          <w:lang w:bidi="fa-IR"/>
        </w:rPr>
        <w:t xml:space="preserve">: </w:t>
      </w:r>
      <w:r>
        <w:rPr>
          <w:rtl/>
          <w:lang w:bidi="fa-IR"/>
        </w:rPr>
        <w:t>ز</w:t>
      </w:r>
      <w:r w:rsidR="00F52FEA">
        <w:rPr>
          <w:rtl/>
          <w:lang w:bidi="fa-IR"/>
        </w:rPr>
        <w:t xml:space="preserve">. </w:t>
      </w:r>
      <w:r>
        <w:rPr>
          <w:rtl/>
          <w:lang w:bidi="fa-IR"/>
        </w:rPr>
        <w:t>زن و كار</w:t>
      </w:r>
      <w:r w:rsidR="00F52FEA">
        <w:rPr>
          <w:rtl/>
          <w:lang w:bidi="fa-IR"/>
        </w:rPr>
        <w:t xml:space="preserve">، </w:t>
      </w:r>
      <w:r>
        <w:rPr>
          <w:rtl/>
          <w:lang w:bidi="fa-IR"/>
        </w:rPr>
        <w:t>حديث 94</w:t>
      </w:r>
    </w:p>
    <w:p w:rsidR="00F87B30" w:rsidRDefault="00F87B30" w:rsidP="00F87B30">
      <w:pPr>
        <w:pStyle w:val="libNormal"/>
        <w:rPr>
          <w:rtl/>
          <w:lang w:bidi="fa-IR"/>
        </w:rPr>
      </w:pPr>
      <w:r>
        <w:rPr>
          <w:rtl/>
          <w:lang w:bidi="fa-IR"/>
        </w:rPr>
        <w:t xml:space="preserve">ج </w:t>
      </w:r>
      <w:r w:rsidR="00B70D14">
        <w:rPr>
          <w:rtl/>
          <w:lang w:bidi="fa-IR"/>
        </w:rPr>
        <w:t xml:space="preserve">- </w:t>
      </w:r>
      <w:r>
        <w:rPr>
          <w:rtl/>
          <w:lang w:bidi="fa-IR"/>
        </w:rPr>
        <w:t>تقسيم كار با همسر</w:t>
      </w:r>
      <w:r w:rsidR="00F52FEA">
        <w:rPr>
          <w:rtl/>
          <w:lang w:bidi="fa-IR"/>
        </w:rPr>
        <w:t xml:space="preserve">: </w:t>
      </w:r>
      <w:r>
        <w:rPr>
          <w:rtl/>
          <w:lang w:bidi="fa-IR"/>
        </w:rPr>
        <w:t>ز</w:t>
      </w:r>
      <w:r w:rsidR="00F52FEA">
        <w:rPr>
          <w:rtl/>
          <w:lang w:bidi="fa-IR"/>
        </w:rPr>
        <w:t xml:space="preserve">. </w:t>
      </w:r>
      <w:r>
        <w:rPr>
          <w:rtl/>
          <w:lang w:bidi="fa-IR"/>
        </w:rPr>
        <w:t>زن و كار</w:t>
      </w:r>
      <w:r w:rsidR="00F52FEA">
        <w:rPr>
          <w:rtl/>
          <w:lang w:bidi="fa-IR"/>
        </w:rPr>
        <w:t xml:space="preserve">، </w:t>
      </w:r>
      <w:r>
        <w:rPr>
          <w:rtl/>
          <w:lang w:bidi="fa-IR"/>
        </w:rPr>
        <w:t>حديث 95</w:t>
      </w:r>
    </w:p>
    <w:p w:rsidR="00F87B30" w:rsidRDefault="00F87B30" w:rsidP="0033143B">
      <w:pPr>
        <w:pStyle w:val="Heading2"/>
        <w:rPr>
          <w:rtl/>
          <w:lang w:bidi="fa-IR"/>
        </w:rPr>
      </w:pPr>
      <w:bookmarkStart w:id="5" w:name="_Toc394840825"/>
      <w:r>
        <w:rPr>
          <w:rtl/>
          <w:lang w:bidi="fa-IR"/>
        </w:rPr>
        <w:t>3</w:t>
      </w:r>
      <w:r w:rsidR="00B70D14">
        <w:rPr>
          <w:rtl/>
          <w:lang w:bidi="fa-IR"/>
        </w:rPr>
        <w:t xml:space="preserve">- </w:t>
      </w:r>
      <w:r>
        <w:rPr>
          <w:rtl/>
          <w:lang w:bidi="fa-IR"/>
        </w:rPr>
        <w:t>اوج ادب و ايثار</w:t>
      </w:r>
      <w:bookmarkEnd w:id="5"/>
    </w:p>
    <w:p w:rsidR="00F87B30" w:rsidRDefault="00F87B30" w:rsidP="00F87B30">
      <w:pPr>
        <w:pStyle w:val="libNormal"/>
        <w:rPr>
          <w:rtl/>
          <w:lang w:bidi="fa-IR"/>
        </w:rPr>
      </w:pPr>
      <w:r>
        <w:rPr>
          <w:rtl/>
          <w:lang w:bidi="fa-IR"/>
        </w:rPr>
        <w:t xml:space="preserve">امام على </w:t>
      </w:r>
      <w:r w:rsidR="00757B97" w:rsidRPr="00757B97">
        <w:rPr>
          <w:rStyle w:val="libAlaemChar"/>
          <w:rtl/>
        </w:rPr>
        <w:t>عليه‌السلام</w:t>
      </w:r>
      <w:r>
        <w:rPr>
          <w:rtl/>
          <w:lang w:bidi="fa-IR"/>
        </w:rPr>
        <w:t xml:space="preserve"> باغ خود را به 12 هزار درهم مى فروشد و همه پولها را بين فقرا و تهيدستان مدينه تقسيم مى كند و به منزل باز مى گردد</w:t>
      </w:r>
      <w:r w:rsidR="00F52FEA">
        <w:rPr>
          <w:rtl/>
          <w:lang w:bidi="fa-IR"/>
        </w:rPr>
        <w:t xml:space="preserve">. </w:t>
      </w:r>
    </w:p>
    <w:p w:rsidR="00F87B30" w:rsidRDefault="00F87B30" w:rsidP="00F87B30">
      <w:pPr>
        <w:pStyle w:val="libNormal"/>
        <w:rPr>
          <w:rtl/>
          <w:lang w:bidi="fa-IR"/>
        </w:rPr>
      </w:pPr>
      <w:r>
        <w:rPr>
          <w:rtl/>
          <w:lang w:bidi="fa-IR"/>
        </w:rPr>
        <w:t>طبيعى است كه انتظار فرزندان و همسر</w:t>
      </w:r>
      <w:r w:rsidR="00F52FEA">
        <w:rPr>
          <w:rtl/>
          <w:lang w:bidi="fa-IR"/>
        </w:rPr>
        <w:t xml:space="preserve">، </w:t>
      </w:r>
      <w:r>
        <w:rPr>
          <w:rtl/>
          <w:lang w:bidi="fa-IR"/>
        </w:rPr>
        <w:t>پس از فروش باغ</w:t>
      </w:r>
      <w:r w:rsidR="00F52FEA">
        <w:rPr>
          <w:rtl/>
          <w:lang w:bidi="fa-IR"/>
        </w:rPr>
        <w:t xml:space="preserve">، </w:t>
      </w:r>
      <w:r>
        <w:rPr>
          <w:rtl/>
          <w:lang w:bidi="fa-IR"/>
        </w:rPr>
        <w:t>آوردن غذا و ميوه به منزل است</w:t>
      </w:r>
      <w:r w:rsidR="00F52FEA">
        <w:rPr>
          <w:rtl/>
          <w:lang w:bidi="fa-IR"/>
        </w:rPr>
        <w:t xml:space="preserve">. </w:t>
      </w:r>
    </w:p>
    <w:p w:rsidR="00F87B30" w:rsidRDefault="00F87B30" w:rsidP="00F87B30">
      <w:pPr>
        <w:pStyle w:val="libNormal"/>
        <w:rPr>
          <w:rtl/>
          <w:lang w:bidi="fa-IR"/>
        </w:rPr>
      </w:pPr>
      <w:r>
        <w:rPr>
          <w:rtl/>
          <w:lang w:bidi="fa-IR"/>
        </w:rPr>
        <w:t xml:space="preserve">فاطمه </w:t>
      </w:r>
      <w:r w:rsidR="00F1661D" w:rsidRPr="00F1661D">
        <w:rPr>
          <w:rStyle w:val="libAlaemChar"/>
          <w:rtl/>
        </w:rPr>
        <w:t>عليها‌السلام</w:t>
      </w:r>
      <w:r>
        <w:rPr>
          <w:rtl/>
          <w:lang w:bidi="fa-IR"/>
        </w:rPr>
        <w:t xml:space="preserve"> پرسيد</w:t>
      </w:r>
      <w:r w:rsidR="00F52FEA">
        <w:rPr>
          <w:rtl/>
          <w:lang w:bidi="fa-IR"/>
        </w:rPr>
        <w:t xml:space="preserve">: </w:t>
      </w:r>
      <w:r>
        <w:rPr>
          <w:rtl/>
          <w:lang w:bidi="fa-IR"/>
        </w:rPr>
        <w:t>غذاى امروز ما چه شد</w:t>
      </w:r>
      <w:r w:rsidR="00F52FEA">
        <w:rPr>
          <w:rtl/>
          <w:lang w:bidi="fa-IR"/>
        </w:rPr>
        <w:t xml:space="preserve">؟ </w:t>
      </w:r>
      <w:r>
        <w:rPr>
          <w:rtl/>
          <w:lang w:bidi="fa-IR"/>
        </w:rPr>
        <w:t>امام براى تهيه غذا بيرون مى رود</w:t>
      </w:r>
      <w:r w:rsidR="00F52FEA">
        <w:rPr>
          <w:rtl/>
          <w:lang w:bidi="fa-IR"/>
        </w:rPr>
        <w:t xml:space="preserve">، </w:t>
      </w:r>
      <w:r>
        <w:rPr>
          <w:rtl/>
          <w:lang w:bidi="fa-IR"/>
        </w:rPr>
        <w:t xml:space="preserve">اما فاطمه </w:t>
      </w:r>
      <w:r w:rsidR="00F1661D" w:rsidRPr="00F1661D">
        <w:rPr>
          <w:rStyle w:val="libAlaemChar"/>
          <w:rtl/>
        </w:rPr>
        <w:t>عليها‌السلام</w:t>
      </w:r>
      <w:r>
        <w:rPr>
          <w:rtl/>
          <w:lang w:bidi="fa-IR"/>
        </w:rPr>
        <w:t xml:space="preserve"> ناراحت است</w:t>
      </w:r>
      <w:r w:rsidR="00F52FEA">
        <w:rPr>
          <w:rtl/>
          <w:lang w:bidi="fa-IR"/>
        </w:rPr>
        <w:t xml:space="preserve">، </w:t>
      </w:r>
      <w:r>
        <w:rPr>
          <w:rtl/>
          <w:lang w:bidi="fa-IR"/>
        </w:rPr>
        <w:t>با خود مى گويد</w:t>
      </w:r>
      <w:r w:rsidR="00F52FEA">
        <w:rPr>
          <w:rtl/>
          <w:lang w:bidi="fa-IR"/>
        </w:rPr>
        <w:t xml:space="preserve">: </w:t>
      </w:r>
      <w:r>
        <w:rPr>
          <w:rtl/>
          <w:lang w:bidi="fa-IR"/>
        </w:rPr>
        <w:t>چرا سئوال كردم</w:t>
      </w:r>
      <w:r w:rsidR="00F52FEA">
        <w:rPr>
          <w:rtl/>
          <w:lang w:bidi="fa-IR"/>
        </w:rPr>
        <w:t xml:space="preserve">؟ </w:t>
      </w:r>
      <w:r>
        <w:rPr>
          <w:rtl/>
          <w:lang w:bidi="fa-IR"/>
        </w:rPr>
        <w:t>و آنگاه فرمود</w:t>
      </w:r>
      <w:r w:rsidR="00F52FEA">
        <w:rPr>
          <w:rtl/>
          <w:lang w:bidi="fa-IR"/>
        </w:rPr>
        <w:t xml:space="preserve">: </w:t>
      </w:r>
    </w:p>
    <w:p w:rsidR="00F87B30" w:rsidRDefault="00F87B30" w:rsidP="00F87B30">
      <w:pPr>
        <w:pStyle w:val="libNormal"/>
        <w:rPr>
          <w:rtl/>
          <w:lang w:bidi="fa-IR"/>
        </w:rPr>
      </w:pPr>
      <w:r>
        <w:rPr>
          <w:rtl/>
          <w:lang w:bidi="fa-IR"/>
        </w:rPr>
        <w:t>حديث 2</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فانى استغفر الله و لا اعود ابدا</w:t>
      </w:r>
      <w:r w:rsidR="00F52FEA">
        <w:rPr>
          <w:rtl/>
          <w:lang w:bidi="fa-IR"/>
        </w:rPr>
        <w:t xml:space="preserve">. </w:t>
      </w:r>
      <w:r w:rsidRPr="0033143B">
        <w:rPr>
          <w:rStyle w:val="libFootnotenumChar"/>
          <w:rtl/>
        </w:rPr>
        <w:t>(8)</w:t>
      </w:r>
    </w:p>
    <w:p w:rsidR="00F87B30" w:rsidRDefault="00F87B30" w:rsidP="00F87B30">
      <w:pPr>
        <w:pStyle w:val="libNormal"/>
        <w:rPr>
          <w:rtl/>
          <w:lang w:bidi="fa-IR"/>
        </w:rPr>
      </w:pPr>
      <w:r>
        <w:rPr>
          <w:rtl/>
          <w:lang w:bidi="fa-IR"/>
        </w:rPr>
        <w:t xml:space="preserve">(من از خدا آمرزش مى طلبم و ديگر اين رفتار را تكرار نخواهم كرد) </w:t>
      </w:r>
      <w:r w:rsidRPr="0033143B">
        <w:rPr>
          <w:rStyle w:val="libFootnotenumChar"/>
          <w:rtl/>
        </w:rPr>
        <w:t>(9)</w:t>
      </w:r>
    </w:p>
    <w:p w:rsidR="00F87B30" w:rsidRDefault="00F87B30" w:rsidP="0033143B">
      <w:pPr>
        <w:pStyle w:val="Heading2"/>
        <w:rPr>
          <w:rtl/>
          <w:lang w:bidi="fa-IR"/>
        </w:rPr>
      </w:pPr>
      <w:bookmarkStart w:id="6" w:name="_Toc394840826"/>
      <w:r>
        <w:rPr>
          <w:rtl/>
          <w:lang w:bidi="fa-IR"/>
        </w:rPr>
        <w:t>4</w:t>
      </w:r>
      <w:r w:rsidR="00B70D14">
        <w:rPr>
          <w:rtl/>
          <w:lang w:bidi="fa-IR"/>
        </w:rPr>
        <w:t xml:space="preserve">- </w:t>
      </w:r>
      <w:r>
        <w:rPr>
          <w:rtl/>
          <w:lang w:bidi="fa-IR"/>
        </w:rPr>
        <w:t>هماهنگى با شوهر</w:t>
      </w:r>
      <w:r w:rsidR="00F52FEA">
        <w:rPr>
          <w:rtl/>
          <w:lang w:bidi="fa-IR"/>
        </w:rPr>
        <w:t xml:space="preserve">: </w:t>
      </w:r>
      <w:r>
        <w:rPr>
          <w:rtl/>
          <w:lang w:bidi="fa-IR"/>
        </w:rPr>
        <w:t>دفاع حديث 73</w:t>
      </w:r>
      <w:bookmarkEnd w:id="6"/>
    </w:p>
    <w:p w:rsidR="00F87B30" w:rsidRDefault="00F87B30" w:rsidP="007460C4">
      <w:pPr>
        <w:pStyle w:val="libNormal"/>
        <w:rPr>
          <w:rtl/>
          <w:lang w:bidi="fa-IR"/>
        </w:rPr>
      </w:pPr>
      <w:r>
        <w:rPr>
          <w:rtl/>
          <w:lang w:bidi="fa-IR"/>
        </w:rPr>
        <w:t xml:space="preserve">پس از ماجراهاى تلخ سقيفه و انزواى اهل بيت </w:t>
      </w:r>
      <w:r w:rsidR="00757B97" w:rsidRPr="00757B97">
        <w:rPr>
          <w:rStyle w:val="libAlaemChar"/>
          <w:rtl/>
        </w:rPr>
        <w:t>عليه‌السلام</w:t>
      </w:r>
      <w:r w:rsidR="00F52FEA">
        <w:rPr>
          <w:rtl/>
          <w:lang w:bidi="fa-IR"/>
        </w:rPr>
        <w:t xml:space="preserve">، </w:t>
      </w:r>
      <w:r>
        <w:rPr>
          <w:rtl/>
          <w:lang w:bidi="fa-IR"/>
        </w:rPr>
        <w:t>سران سقيفه براى جلب افكار عمومى مردم بفكر چاره افتادند</w:t>
      </w:r>
      <w:r w:rsidR="00F52FEA">
        <w:rPr>
          <w:rtl/>
          <w:lang w:bidi="fa-IR"/>
        </w:rPr>
        <w:t xml:space="preserve">، </w:t>
      </w:r>
      <w:r>
        <w:rPr>
          <w:rtl/>
          <w:lang w:bidi="fa-IR"/>
        </w:rPr>
        <w:t xml:space="preserve">تا بگونه اى از حضرت زهرا </w:t>
      </w:r>
      <w:r w:rsidR="00F1661D" w:rsidRPr="00F1661D">
        <w:rPr>
          <w:rStyle w:val="libAlaemChar"/>
          <w:rtl/>
        </w:rPr>
        <w:t>عليها‌السلام</w:t>
      </w:r>
      <w:r>
        <w:rPr>
          <w:rtl/>
          <w:lang w:bidi="fa-IR"/>
        </w:rPr>
        <w:t xml:space="preserve"> دلجوئى نمايند</w:t>
      </w:r>
      <w:r w:rsidR="00F52FEA">
        <w:rPr>
          <w:rtl/>
          <w:lang w:bidi="fa-IR"/>
        </w:rPr>
        <w:t xml:space="preserve">، </w:t>
      </w:r>
      <w:r>
        <w:rPr>
          <w:rtl/>
          <w:lang w:bidi="fa-IR"/>
        </w:rPr>
        <w:t>كه اجازه ملاقات مى خواستند و تظاهر به جبران اشتباهات مى كردند</w:t>
      </w:r>
      <w:r w:rsidR="00F52FEA">
        <w:rPr>
          <w:rtl/>
          <w:lang w:bidi="fa-IR"/>
        </w:rPr>
        <w:t xml:space="preserve">. </w:t>
      </w:r>
    </w:p>
    <w:p w:rsidR="00F87B30" w:rsidRDefault="00F87B30" w:rsidP="00F87B30">
      <w:pPr>
        <w:pStyle w:val="libNormal"/>
        <w:rPr>
          <w:rtl/>
          <w:lang w:bidi="fa-IR"/>
        </w:rPr>
      </w:pPr>
      <w:r>
        <w:rPr>
          <w:rtl/>
          <w:lang w:bidi="fa-IR"/>
        </w:rPr>
        <w:t xml:space="preserve">اما فاطمه </w:t>
      </w:r>
      <w:r w:rsidR="00F1661D" w:rsidRPr="00F1661D">
        <w:rPr>
          <w:rStyle w:val="libAlaemChar"/>
          <w:rtl/>
        </w:rPr>
        <w:t>عليها‌السلام</w:t>
      </w:r>
      <w:r>
        <w:rPr>
          <w:rtl/>
          <w:lang w:bidi="fa-IR"/>
        </w:rPr>
        <w:t xml:space="preserve"> در تداوم يك مبارزه منفى همه جانبه</w:t>
      </w:r>
      <w:r w:rsidR="00F52FEA">
        <w:rPr>
          <w:rtl/>
          <w:lang w:bidi="fa-IR"/>
        </w:rPr>
        <w:t xml:space="preserve">، </w:t>
      </w:r>
      <w:r>
        <w:rPr>
          <w:rtl/>
          <w:lang w:bidi="fa-IR"/>
        </w:rPr>
        <w:t>هر گونه پيشنهادى را رد مى نمود</w:t>
      </w:r>
      <w:r w:rsidR="00F52FEA">
        <w:rPr>
          <w:rtl/>
          <w:lang w:bidi="fa-IR"/>
        </w:rPr>
        <w:t xml:space="preserve">، </w:t>
      </w:r>
      <w:r>
        <w:rPr>
          <w:rtl/>
          <w:lang w:bidi="fa-IR"/>
        </w:rPr>
        <w:t>و موضع اعتراض يا سكوت و بيزارى را ادامه مى داد</w:t>
      </w:r>
      <w:r w:rsidR="00F52FEA">
        <w:rPr>
          <w:rtl/>
          <w:lang w:bidi="fa-IR"/>
        </w:rPr>
        <w:t xml:space="preserve">. </w:t>
      </w:r>
    </w:p>
    <w:p w:rsidR="00F87B30" w:rsidRDefault="00F87B30" w:rsidP="00F87B30">
      <w:pPr>
        <w:pStyle w:val="libNormal"/>
        <w:rPr>
          <w:rtl/>
          <w:lang w:bidi="fa-IR"/>
        </w:rPr>
      </w:pPr>
      <w:r>
        <w:rPr>
          <w:rtl/>
          <w:lang w:bidi="fa-IR"/>
        </w:rPr>
        <w:lastRenderedPageBreak/>
        <w:t xml:space="preserve">روزى امام على </w:t>
      </w:r>
      <w:r w:rsidR="00757B97" w:rsidRPr="00757B97">
        <w:rPr>
          <w:rStyle w:val="libAlaemChar"/>
          <w:rtl/>
        </w:rPr>
        <w:t>عليه‌السلام</w:t>
      </w:r>
      <w:r>
        <w:rPr>
          <w:rtl/>
          <w:lang w:bidi="fa-IR"/>
        </w:rPr>
        <w:t xml:space="preserve"> وارد منزل شد و فرمود</w:t>
      </w:r>
      <w:r w:rsidR="00F52FEA">
        <w:rPr>
          <w:rtl/>
          <w:lang w:bidi="fa-IR"/>
        </w:rPr>
        <w:t xml:space="preserve">: </w:t>
      </w:r>
    </w:p>
    <w:p w:rsidR="00F87B30" w:rsidRDefault="00F87B30" w:rsidP="00F87B30">
      <w:pPr>
        <w:pStyle w:val="libNormal"/>
        <w:rPr>
          <w:rtl/>
          <w:lang w:bidi="fa-IR"/>
        </w:rPr>
      </w:pPr>
      <w:r>
        <w:rPr>
          <w:rtl/>
          <w:lang w:bidi="fa-IR"/>
        </w:rPr>
        <w:t>فاطمه جان خليفه و عمر در پشت درب خانه</w:t>
      </w:r>
      <w:r w:rsidR="00F52FEA">
        <w:rPr>
          <w:rtl/>
          <w:lang w:bidi="fa-IR"/>
        </w:rPr>
        <w:t xml:space="preserve">، </w:t>
      </w:r>
      <w:r>
        <w:rPr>
          <w:rtl/>
          <w:lang w:bidi="fa-IR"/>
        </w:rPr>
        <w:t>منتظر اجازه ورود مى باشند</w:t>
      </w:r>
      <w:r w:rsidR="00F52FEA">
        <w:rPr>
          <w:rtl/>
          <w:lang w:bidi="fa-IR"/>
        </w:rPr>
        <w:t xml:space="preserve">، </w:t>
      </w:r>
      <w:r>
        <w:rPr>
          <w:rtl/>
          <w:lang w:bidi="fa-IR"/>
        </w:rPr>
        <w:t>تا نظر شما چه باشد</w:t>
      </w:r>
      <w:r w:rsidR="00F52FEA">
        <w:rPr>
          <w:rtl/>
          <w:lang w:bidi="fa-IR"/>
        </w:rPr>
        <w:t xml:space="preserve">؟ </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در برابر شوهر فرمود</w:t>
      </w:r>
      <w:r w:rsidR="00F52FEA">
        <w:rPr>
          <w:rtl/>
          <w:lang w:bidi="fa-IR"/>
        </w:rPr>
        <w:t xml:space="preserve">: </w:t>
      </w:r>
    </w:p>
    <w:p w:rsidR="00F87B30" w:rsidRDefault="00F87B30" w:rsidP="00F87B30">
      <w:pPr>
        <w:pStyle w:val="libNormal"/>
        <w:rPr>
          <w:rtl/>
          <w:lang w:bidi="fa-IR"/>
        </w:rPr>
      </w:pPr>
      <w:r>
        <w:rPr>
          <w:rtl/>
          <w:lang w:bidi="fa-IR"/>
        </w:rPr>
        <w:t>حديث 3</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البيت بيتك والحرة زوجتك فافعل ما تشاء</w:t>
      </w:r>
    </w:p>
    <w:p w:rsidR="00F87B30" w:rsidRDefault="00F87B30" w:rsidP="00F87B30">
      <w:pPr>
        <w:pStyle w:val="libNormal"/>
        <w:rPr>
          <w:rtl/>
          <w:lang w:bidi="fa-IR"/>
        </w:rPr>
      </w:pPr>
      <w:r>
        <w:rPr>
          <w:rtl/>
          <w:lang w:bidi="fa-IR"/>
        </w:rPr>
        <w:t>(على جان</w:t>
      </w:r>
      <w:r w:rsidR="00F52FEA">
        <w:rPr>
          <w:rtl/>
          <w:lang w:bidi="fa-IR"/>
        </w:rPr>
        <w:t xml:space="preserve">! </w:t>
      </w:r>
      <w:r>
        <w:rPr>
          <w:rtl/>
          <w:lang w:bidi="fa-IR"/>
        </w:rPr>
        <w:t>خانه</w:t>
      </w:r>
      <w:r w:rsidR="00F52FEA">
        <w:rPr>
          <w:rtl/>
          <w:lang w:bidi="fa-IR"/>
        </w:rPr>
        <w:t xml:space="preserve">، </w:t>
      </w:r>
      <w:r>
        <w:rPr>
          <w:rtl/>
          <w:lang w:bidi="fa-IR"/>
        </w:rPr>
        <w:t>خانه توست و من همسر تو مى باشم</w:t>
      </w:r>
      <w:r w:rsidR="00F52FEA">
        <w:rPr>
          <w:rtl/>
          <w:lang w:bidi="fa-IR"/>
        </w:rPr>
        <w:t xml:space="preserve">. </w:t>
      </w:r>
      <w:r>
        <w:rPr>
          <w:rtl/>
          <w:lang w:bidi="fa-IR"/>
        </w:rPr>
        <w:t xml:space="preserve">هر آنچه مى خواهى انجام ده </w:t>
      </w:r>
      <w:r w:rsidRPr="0033143B">
        <w:rPr>
          <w:rStyle w:val="libFootnotenumChar"/>
          <w:rtl/>
        </w:rPr>
        <w:t>(10)</w:t>
      </w:r>
      <w:r>
        <w:rPr>
          <w:rtl/>
          <w:lang w:bidi="fa-IR"/>
        </w:rPr>
        <w:t>)</w:t>
      </w:r>
    </w:p>
    <w:p w:rsidR="00F87B30" w:rsidRDefault="00F87B30" w:rsidP="0033143B">
      <w:pPr>
        <w:pStyle w:val="Heading2"/>
        <w:rPr>
          <w:rtl/>
          <w:lang w:bidi="fa-IR"/>
        </w:rPr>
      </w:pPr>
      <w:bookmarkStart w:id="7" w:name="_Toc394840827"/>
      <w:r>
        <w:rPr>
          <w:rtl/>
          <w:lang w:bidi="fa-IR"/>
        </w:rPr>
        <w:t>5</w:t>
      </w:r>
      <w:r w:rsidR="00B70D14">
        <w:rPr>
          <w:rtl/>
          <w:lang w:bidi="fa-IR"/>
        </w:rPr>
        <w:t xml:space="preserve">- </w:t>
      </w:r>
      <w:r>
        <w:rPr>
          <w:rtl/>
          <w:lang w:bidi="fa-IR"/>
        </w:rPr>
        <w:t>تحمل مشكلات اقتصادى</w:t>
      </w:r>
      <w:r w:rsidR="00F52FEA">
        <w:rPr>
          <w:rtl/>
          <w:lang w:bidi="fa-IR"/>
        </w:rPr>
        <w:t>:</w:t>
      </w:r>
      <w:bookmarkEnd w:id="7"/>
      <w:r w:rsidR="00F52FEA">
        <w:rPr>
          <w:rtl/>
          <w:lang w:bidi="fa-IR"/>
        </w:rPr>
        <w:t xml:space="preserve"> </w:t>
      </w:r>
    </w:p>
    <w:p w:rsidR="007460C4" w:rsidRDefault="00F87B30" w:rsidP="007460C4">
      <w:pPr>
        <w:pStyle w:val="libNormal"/>
        <w:rPr>
          <w:rFonts w:hint="cs"/>
          <w:rtl/>
          <w:lang w:bidi="fa-IR"/>
        </w:rPr>
      </w:pPr>
      <w:r>
        <w:rPr>
          <w:rtl/>
          <w:lang w:bidi="fa-IR"/>
        </w:rPr>
        <w:t xml:space="preserve">م </w:t>
      </w:r>
      <w:r w:rsidR="00B70D14">
        <w:rPr>
          <w:rtl/>
          <w:lang w:bidi="fa-IR"/>
        </w:rPr>
        <w:t xml:space="preserve">- </w:t>
      </w:r>
      <w:r>
        <w:rPr>
          <w:rtl/>
          <w:lang w:bidi="fa-IR"/>
        </w:rPr>
        <w:t xml:space="preserve">مشكلات اقتصادى حديث 179 و 180 و 181 </w:t>
      </w:r>
    </w:p>
    <w:p w:rsidR="00F87B30" w:rsidRDefault="00F87B30" w:rsidP="0033143B">
      <w:pPr>
        <w:pStyle w:val="Heading2"/>
        <w:rPr>
          <w:rtl/>
          <w:lang w:bidi="fa-IR"/>
        </w:rPr>
      </w:pPr>
      <w:bookmarkStart w:id="8" w:name="_Toc394840828"/>
      <w:r>
        <w:rPr>
          <w:rtl/>
          <w:lang w:bidi="fa-IR"/>
        </w:rPr>
        <w:t>6</w:t>
      </w:r>
      <w:r w:rsidR="00B70D14">
        <w:rPr>
          <w:rtl/>
          <w:lang w:bidi="fa-IR"/>
        </w:rPr>
        <w:t xml:space="preserve">- </w:t>
      </w:r>
      <w:r>
        <w:rPr>
          <w:rtl/>
          <w:lang w:bidi="fa-IR"/>
        </w:rPr>
        <w:t>تحمل مشكلات زندگى و خانوادگى</w:t>
      </w:r>
      <w:r w:rsidR="00F52FEA">
        <w:rPr>
          <w:rtl/>
          <w:lang w:bidi="fa-IR"/>
        </w:rPr>
        <w:t>:</w:t>
      </w:r>
      <w:bookmarkEnd w:id="8"/>
      <w:r w:rsidR="00F52FEA">
        <w:rPr>
          <w:rtl/>
          <w:lang w:bidi="fa-IR"/>
        </w:rPr>
        <w:t xml:space="preserve"> </w:t>
      </w:r>
    </w:p>
    <w:p w:rsidR="00F87B30" w:rsidRDefault="00F87B30" w:rsidP="00F87B30">
      <w:pPr>
        <w:pStyle w:val="libNormal"/>
        <w:rPr>
          <w:rtl/>
          <w:lang w:bidi="fa-IR"/>
        </w:rPr>
      </w:pPr>
      <w:r>
        <w:rPr>
          <w:rtl/>
          <w:lang w:bidi="fa-IR"/>
        </w:rPr>
        <w:t xml:space="preserve">م </w:t>
      </w:r>
      <w:r w:rsidR="00B70D14">
        <w:rPr>
          <w:rtl/>
          <w:lang w:bidi="fa-IR"/>
        </w:rPr>
        <w:t xml:space="preserve">- </w:t>
      </w:r>
      <w:r>
        <w:rPr>
          <w:rtl/>
          <w:lang w:bidi="fa-IR"/>
        </w:rPr>
        <w:t xml:space="preserve">مشكلات اقتصادى حديث 179 و 180 و 181 ش </w:t>
      </w:r>
      <w:r w:rsidR="00B70D14">
        <w:rPr>
          <w:rtl/>
          <w:lang w:bidi="fa-IR"/>
        </w:rPr>
        <w:t xml:space="preserve">- </w:t>
      </w:r>
      <w:r>
        <w:rPr>
          <w:rtl/>
          <w:lang w:bidi="fa-IR"/>
        </w:rPr>
        <w:t xml:space="preserve">شعرهاى فاطمه </w:t>
      </w:r>
      <w:r w:rsidR="00F1661D" w:rsidRPr="00F1661D">
        <w:rPr>
          <w:rStyle w:val="libAlaemChar"/>
          <w:rtl/>
        </w:rPr>
        <w:t>عليها‌السلام</w:t>
      </w:r>
    </w:p>
    <w:p w:rsidR="00F87B30" w:rsidRDefault="00F87B30" w:rsidP="0033143B">
      <w:pPr>
        <w:pStyle w:val="Heading2"/>
        <w:rPr>
          <w:rtl/>
          <w:lang w:bidi="fa-IR"/>
        </w:rPr>
      </w:pPr>
      <w:bookmarkStart w:id="9" w:name="_Toc394840829"/>
      <w:r>
        <w:rPr>
          <w:rtl/>
          <w:lang w:bidi="fa-IR"/>
        </w:rPr>
        <w:t>7</w:t>
      </w:r>
      <w:r w:rsidR="00B70D14">
        <w:rPr>
          <w:rtl/>
          <w:lang w:bidi="fa-IR"/>
        </w:rPr>
        <w:t xml:space="preserve">- </w:t>
      </w:r>
      <w:r>
        <w:rPr>
          <w:rtl/>
          <w:lang w:bidi="fa-IR"/>
        </w:rPr>
        <w:t>معرفى همسر نمونه</w:t>
      </w:r>
      <w:r w:rsidR="00F52FEA">
        <w:rPr>
          <w:rtl/>
          <w:lang w:bidi="fa-IR"/>
        </w:rPr>
        <w:t xml:space="preserve">: </w:t>
      </w:r>
      <w:r>
        <w:rPr>
          <w:rtl/>
          <w:lang w:bidi="fa-IR"/>
        </w:rPr>
        <w:t>ر</w:t>
      </w:r>
      <w:r w:rsidR="00B70D14">
        <w:rPr>
          <w:rtl/>
          <w:lang w:bidi="fa-IR"/>
        </w:rPr>
        <w:t xml:space="preserve">- </w:t>
      </w:r>
      <w:r>
        <w:rPr>
          <w:rtl/>
          <w:lang w:bidi="fa-IR"/>
        </w:rPr>
        <w:t>روابط اجتماعى</w:t>
      </w:r>
      <w:r w:rsidR="00F52FEA">
        <w:rPr>
          <w:rtl/>
          <w:lang w:bidi="fa-IR"/>
        </w:rPr>
        <w:t xml:space="preserve">، </w:t>
      </w:r>
      <w:r>
        <w:rPr>
          <w:rtl/>
          <w:lang w:bidi="fa-IR"/>
        </w:rPr>
        <w:t>حديث 84</w:t>
      </w:r>
      <w:bookmarkEnd w:id="9"/>
    </w:p>
    <w:p w:rsidR="009F11C5" w:rsidRDefault="00444878" w:rsidP="00444878">
      <w:pPr>
        <w:pStyle w:val="Heading1"/>
        <w:rPr>
          <w:rFonts w:hint="cs"/>
          <w:rtl/>
          <w:lang w:bidi="fa-IR"/>
        </w:rPr>
      </w:pPr>
      <w:r>
        <w:rPr>
          <w:rtl/>
          <w:lang w:bidi="fa-IR"/>
        </w:rPr>
        <w:br w:type="page"/>
      </w:r>
      <w:bookmarkStart w:id="10" w:name="_Toc394840830"/>
      <w:r w:rsidR="00F87B30">
        <w:rPr>
          <w:rtl/>
          <w:lang w:bidi="fa-IR"/>
        </w:rPr>
        <w:lastRenderedPageBreak/>
        <w:t>آ</w:t>
      </w:r>
      <w:r w:rsidR="00F52FEA">
        <w:rPr>
          <w:rtl/>
          <w:lang w:bidi="fa-IR"/>
        </w:rPr>
        <w:t xml:space="preserve">: </w:t>
      </w:r>
      <w:r w:rsidR="00F87B30">
        <w:rPr>
          <w:rtl/>
          <w:lang w:bidi="fa-IR"/>
        </w:rPr>
        <w:t>دوم</w:t>
      </w:r>
      <w:r w:rsidR="00F52FEA">
        <w:rPr>
          <w:rtl/>
          <w:lang w:bidi="fa-IR"/>
        </w:rPr>
        <w:t xml:space="preserve">: </w:t>
      </w:r>
      <w:r w:rsidR="00F87B30">
        <w:rPr>
          <w:rtl/>
          <w:lang w:bidi="fa-IR"/>
        </w:rPr>
        <w:t>آداب غذا خوردن</w:t>
      </w:r>
      <w:r w:rsidR="00F52FEA">
        <w:rPr>
          <w:rtl/>
          <w:lang w:bidi="fa-IR"/>
        </w:rPr>
        <w:t>:</w:t>
      </w:r>
      <w:bookmarkEnd w:id="10"/>
      <w:r w:rsidR="00F52FEA">
        <w:rPr>
          <w:rtl/>
          <w:lang w:bidi="fa-IR"/>
        </w:rPr>
        <w:t xml:space="preserve"> </w:t>
      </w:r>
    </w:p>
    <w:p w:rsidR="00F87B30" w:rsidRDefault="00F87B30" w:rsidP="009F11C5">
      <w:pPr>
        <w:pStyle w:val="libNormal"/>
        <w:rPr>
          <w:rtl/>
          <w:lang w:bidi="fa-IR"/>
        </w:rPr>
      </w:pPr>
      <w:r>
        <w:rPr>
          <w:rtl/>
          <w:lang w:bidi="fa-IR"/>
        </w:rPr>
        <w:t xml:space="preserve">ب </w:t>
      </w:r>
      <w:r w:rsidR="00B70D14">
        <w:rPr>
          <w:rtl/>
          <w:lang w:bidi="fa-IR"/>
        </w:rPr>
        <w:t xml:space="preserve">- </w:t>
      </w:r>
      <w:r>
        <w:rPr>
          <w:rtl/>
          <w:lang w:bidi="fa-IR"/>
        </w:rPr>
        <w:t xml:space="preserve">بهداشت </w:t>
      </w:r>
      <w:r w:rsidRPr="009F11C5">
        <w:rPr>
          <w:rtl/>
        </w:rPr>
        <w:t>حديث</w:t>
      </w:r>
      <w:r>
        <w:rPr>
          <w:rtl/>
          <w:lang w:bidi="fa-IR"/>
        </w:rPr>
        <w:t xml:space="preserve"> 29</w:t>
      </w:r>
    </w:p>
    <w:p w:rsidR="009F11C5" w:rsidRDefault="00F87B30" w:rsidP="00444878">
      <w:pPr>
        <w:pStyle w:val="Heading1"/>
        <w:rPr>
          <w:rFonts w:hint="cs"/>
          <w:rtl/>
          <w:lang w:bidi="fa-IR"/>
        </w:rPr>
      </w:pPr>
      <w:bookmarkStart w:id="11" w:name="_Toc394840831"/>
      <w:r>
        <w:rPr>
          <w:rtl/>
          <w:lang w:bidi="fa-IR"/>
        </w:rPr>
        <w:t>آ</w:t>
      </w:r>
      <w:r w:rsidR="00F52FEA">
        <w:rPr>
          <w:rtl/>
          <w:lang w:bidi="fa-IR"/>
        </w:rPr>
        <w:t xml:space="preserve">: </w:t>
      </w:r>
      <w:r>
        <w:rPr>
          <w:rtl/>
          <w:lang w:bidi="fa-IR"/>
        </w:rPr>
        <w:t>سوم</w:t>
      </w:r>
      <w:r w:rsidR="00F52FEA">
        <w:rPr>
          <w:rtl/>
          <w:lang w:bidi="fa-IR"/>
        </w:rPr>
        <w:t xml:space="preserve">: </w:t>
      </w:r>
      <w:r>
        <w:rPr>
          <w:rtl/>
          <w:lang w:bidi="fa-IR"/>
        </w:rPr>
        <w:t>آرايش و زيبائى</w:t>
      </w:r>
      <w:r w:rsidR="00F52FEA">
        <w:rPr>
          <w:rtl/>
          <w:lang w:bidi="fa-IR"/>
        </w:rPr>
        <w:t>:</w:t>
      </w:r>
      <w:bookmarkEnd w:id="11"/>
      <w:r w:rsidR="00F52FEA">
        <w:rPr>
          <w:rtl/>
          <w:lang w:bidi="fa-IR"/>
        </w:rPr>
        <w:t xml:space="preserve"> </w:t>
      </w:r>
    </w:p>
    <w:p w:rsidR="00F87B30" w:rsidRDefault="00F87B30" w:rsidP="009F11C5">
      <w:pPr>
        <w:pStyle w:val="libNormal"/>
        <w:rPr>
          <w:rtl/>
          <w:lang w:bidi="fa-IR"/>
        </w:rPr>
      </w:pPr>
      <w:r>
        <w:rPr>
          <w:rtl/>
          <w:lang w:bidi="fa-IR"/>
        </w:rPr>
        <w:t>ز</w:t>
      </w:r>
      <w:r w:rsidR="00B70D14">
        <w:rPr>
          <w:rtl/>
          <w:lang w:bidi="fa-IR"/>
        </w:rPr>
        <w:t xml:space="preserve">- </w:t>
      </w:r>
      <w:r>
        <w:rPr>
          <w:rtl/>
          <w:lang w:bidi="fa-IR"/>
        </w:rPr>
        <w:t>زن و آرايش حديث 96</w:t>
      </w:r>
    </w:p>
    <w:p w:rsidR="00F87B30" w:rsidRDefault="00F87B30" w:rsidP="00444878">
      <w:pPr>
        <w:pStyle w:val="Heading1"/>
        <w:rPr>
          <w:rtl/>
          <w:lang w:bidi="fa-IR"/>
        </w:rPr>
      </w:pPr>
      <w:bookmarkStart w:id="12" w:name="_Toc394840832"/>
      <w:r>
        <w:rPr>
          <w:rtl/>
          <w:lang w:bidi="fa-IR"/>
        </w:rPr>
        <w:t>آ</w:t>
      </w:r>
      <w:r w:rsidR="00F52FEA">
        <w:rPr>
          <w:rtl/>
          <w:lang w:bidi="fa-IR"/>
        </w:rPr>
        <w:t xml:space="preserve">: </w:t>
      </w:r>
      <w:r>
        <w:rPr>
          <w:rtl/>
          <w:lang w:bidi="fa-IR"/>
        </w:rPr>
        <w:t>چهارم</w:t>
      </w:r>
      <w:r w:rsidR="00F52FEA">
        <w:rPr>
          <w:rtl/>
          <w:lang w:bidi="fa-IR"/>
        </w:rPr>
        <w:t xml:space="preserve">: </w:t>
      </w:r>
      <w:r>
        <w:rPr>
          <w:rtl/>
          <w:lang w:bidi="fa-IR"/>
        </w:rPr>
        <w:t>آگاهى و شناخت</w:t>
      </w:r>
      <w:bookmarkEnd w:id="12"/>
    </w:p>
    <w:p w:rsidR="00F87B30" w:rsidRDefault="00F87B30" w:rsidP="00F87B30">
      <w:pPr>
        <w:pStyle w:val="libNormal"/>
        <w:rPr>
          <w:rtl/>
          <w:lang w:bidi="fa-IR"/>
        </w:rPr>
      </w:pPr>
      <w:r>
        <w:rPr>
          <w:rtl/>
          <w:lang w:bidi="fa-IR"/>
        </w:rPr>
        <w:t>1</w:t>
      </w:r>
      <w:r w:rsidR="00F52FEA">
        <w:rPr>
          <w:rtl/>
          <w:lang w:bidi="fa-IR"/>
        </w:rPr>
        <w:t xml:space="preserve">. </w:t>
      </w:r>
      <w:r>
        <w:rPr>
          <w:rtl/>
          <w:lang w:bidi="fa-IR"/>
        </w:rPr>
        <w:t>آگاهى از زمان شهادت خود</w:t>
      </w:r>
    </w:p>
    <w:p w:rsidR="00F87B30" w:rsidRDefault="00F87B30" w:rsidP="00F87B30">
      <w:pPr>
        <w:pStyle w:val="libNormal"/>
        <w:rPr>
          <w:rtl/>
          <w:lang w:bidi="fa-IR"/>
        </w:rPr>
      </w:pPr>
      <w:r>
        <w:rPr>
          <w:rtl/>
          <w:lang w:bidi="fa-IR"/>
        </w:rPr>
        <w:t>2</w:t>
      </w:r>
      <w:r w:rsidR="00F52FEA">
        <w:rPr>
          <w:rtl/>
          <w:lang w:bidi="fa-IR"/>
        </w:rPr>
        <w:t xml:space="preserve">. </w:t>
      </w:r>
      <w:r>
        <w:rPr>
          <w:rtl/>
          <w:lang w:bidi="fa-IR"/>
        </w:rPr>
        <w:t>آگاهى از لحظه شهادت</w:t>
      </w:r>
    </w:p>
    <w:p w:rsidR="00F87B30" w:rsidRDefault="00F87B30" w:rsidP="00F87B30">
      <w:pPr>
        <w:pStyle w:val="libNormal"/>
        <w:rPr>
          <w:rtl/>
          <w:lang w:bidi="fa-IR"/>
        </w:rPr>
      </w:pPr>
      <w:r>
        <w:rPr>
          <w:rtl/>
          <w:lang w:bidi="fa-IR"/>
        </w:rPr>
        <w:t>3</w:t>
      </w:r>
      <w:r w:rsidR="00F52FEA">
        <w:rPr>
          <w:rtl/>
          <w:lang w:bidi="fa-IR"/>
        </w:rPr>
        <w:t xml:space="preserve">. </w:t>
      </w:r>
      <w:r>
        <w:rPr>
          <w:rtl/>
          <w:lang w:bidi="fa-IR"/>
        </w:rPr>
        <w:t xml:space="preserve">آگاهى از شهادت حسين </w:t>
      </w:r>
      <w:r w:rsidR="00757B97" w:rsidRPr="00757B97">
        <w:rPr>
          <w:rStyle w:val="libAlaemChar"/>
          <w:rtl/>
        </w:rPr>
        <w:t>عليه‌السلام</w:t>
      </w:r>
      <w:r>
        <w:rPr>
          <w:rtl/>
          <w:lang w:bidi="fa-IR"/>
        </w:rPr>
        <w:t xml:space="preserve"> در كربلا</w:t>
      </w:r>
    </w:p>
    <w:p w:rsidR="00F87B30" w:rsidRDefault="00F87B30" w:rsidP="00F87B30">
      <w:pPr>
        <w:pStyle w:val="libNormal"/>
        <w:rPr>
          <w:rtl/>
          <w:lang w:bidi="fa-IR"/>
        </w:rPr>
      </w:pPr>
      <w:r>
        <w:rPr>
          <w:rtl/>
          <w:lang w:bidi="fa-IR"/>
        </w:rPr>
        <w:t>4</w:t>
      </w:r>
      <w:r w:rsidR="00F52FEA">
        <w:rPr>
          <w:rtl/>
          <w:lang w:bidi="fa-IR"/>
        </w:rPr>
        <w:t xml:space="preserve">. </w:t>
      </w:r>
      <w:r>
        <w:rPr>
          <w:rtl/>
          <w:lang w:bidi="fa-IR"/>
        </w:rPr>
        <w:t>آگاهى از حوادث تلخ آينده</w:t>
      </w:r>
    </w:p>
    <w:p w:rsidR="00F87B30" w:rsidRDefault="00F87B30" w:rsidP="00F87B30">
      <w:pPr>
        <w:pStyle w:val="libNormal"/>
        <w:rPr>
          <w:rtl/>
          <w:lang w:bidi="fa-IR"/>
        </w:rPr>
      </w:pPr>
      <w:r>
        <w:rPr>
          <w:rtl/>
          <w:lang w:bidi="fa-IR"/>
        </w:rPr>
        <w:t xml:space="preserve">ع </w:t>
      </w:r>
      <w:r w:rsidR="00B70D14">
        <w:rPr>
          <w:rtl/>
          <w:lang w:bidi="fa-IR"/>
        </w:rPr>
        <w:t xml:space="preserve">- </w:t>
      </w:r>
      <w:r>
        <w:rPr>
          <w:rtl/>
          <w:lang w:bidi="fa-IR"/>
        </w:rPr>
        <w:t>علم و آگاهى</w:t>
      </w:r>
    </w:p>
    <w:p w:rsidR="00F87B30" w:rsidRDefault="00F87B30" w:rsidP="00F87B30">
      <w:pPr>
        <w:pStyle w:val="libNormal"/>
        <w:rPr>
          <w:rtl/>
          <w:lang w:bidi="fa-IR"/>
        </w:rPr>
      </w:pPr>
      <w:r>
        <w:rPr>
          <w:rtl/>
          <w:lang w:bidi="fa-IR"/>
        </w:rPr>
        <w:t xml:space="preserve">ع </w:t>
      </w:r>
      <w:r w:rsidR="00B70D14">
        <w:rPr>
          <w:rtl/>
          <w:lang w:bidi="fa-IR"/>
        </w:rPr>
        <w:t xml:space="preserve">- </w:t>
      </w:r>
      <w:r>
        <w:rPr>
          <w:rtl/>
          <w:lang w:bidi="fa-IR"/>
        </w:rPr>
        <w:t xml:space="preserve">عرفان فاطمه </w:t>
      </w:r>
      <w:r w:rsidR="00F1661D" w:rsidRPr="00F1661D">
        <w:rPr>
          <w:rStyle w:val="libAlaemChar"/>
          <w:rtl/>
        </w:rPr>
        <w:t>عليها‌السلام</w:t>
      </w:r>
    </w:p>
    <w:p w:rsidR="00F87B30" w:rsidRDefault="00444878" w:rsidP="00444878">
      <w:pPr>
        <w:pStyle w:val="Heading1"/>
        <w:rPr>
          <w:rtl/>
          <w:lang w:bidi="fa-IR"/>
        </w:rPr>
      </w:pPr>
      <w:r>
        <w:rPr>
          <w:rtl/>
          <w:lang w:bidi="fa-IR"/>
        </w:rPr>
        <w:br w:type="page"/>
      </w:r>
      <w:bookmarkStart w:id="13" w:name="_Toc394840833"/>
      <w:r w:rsidR="00F87B30">
        <w:rPr>
          <w:rtl/>
          <w:lang w:bidi="fa-IR"/>
        </w:rPr>
        <w:lastRenderedPageBreak/>
        <w:t>الف</w:t>
      </w:r>
      <w:r w:rsidR="00F52FEA">
        <w:rPr>
          <w:rtl/>
          <w:lang w:bidi="fa-IR"/>
        </w:rPr>
        <w:t xml:space="preserve">: </w:t>
      </w:r>
      <w:r w:rsidR="00F87B30">
        <w:rPr>
          <w:rtl/>
          <w:lang w:bidi="fa-IR"/>
        </w:rPr>
        <w:t>اول</w:t>
      </w:r>
      <w:r w:rsidR="00F52FEA">
        <w:rPr>
          <w:rtl/>
          <w:lang w:bidi="fa-IR"/>
        </w:rPr>
        <w:t xml:space="preserve">: </w:t>
      </w:r>
      <w:r w:rsidR="00F87B30">
        <w:rPr>
          <w:rtl/>
          <w:lang w:bidi="fa-IR"/>
        </w:rPr>
        <w:t>احكام اسلامى</w:t>
      </w:r>
      <w:bookmarkEnd w:id="13"/>
    </w:p>
    <w:p w:rsidR="00F87B30" w:rsidRDefault="00F87B30" w:rsidP="0033143B">
      <w:pPr>
        <w:pStyle w:val="Heading2"/>
        <w:rPr>
          <w:rtl/>
          <w:lang w:bidi="fa-IR"/>
        </w:rPr>
      </w:pPr>
      <w:bookmarkStart w:id="14" w:name="_Toc394840834"/>
      <w:r>
        <w:rPr>
          <w:rtl/>
          <w:lang w:bidi="fa-IR"/>
        </w:rPr>
        <w:t>1</w:t>
      </w:r>
      <w:r w:rsidR="00B70D14">
        <w:rPr>
          <w:rtl/>
          <w:lang w:bidi="fa-IR"/>
        </w:rPr>
        <w:t xml:space="preserve">- </w:t>
      </w:r>
      <w:r>
        <w:rPr>
          <w:rtl/>
          <w:lang w:bidi="fa-IR"/>
        </w:rPr>
        <w:t>كيفيت تطهير كودك</w:t>
      </w:r>
      <w:bookmarkEnd w:id="14"/>
    </w:p>
    <w:p w:rsidR="00F87B30" w:rsidRDefault="00F87B30" w:rsidP="00F87B30">
      <w:pPr>
        <w:pStyle w:val="libNormal"/>
        <w:rPr>
          <w:rtl/>
          <w:lang w:bidi="fa-IR"/>
        </w:rPr>
      </w:pPr>
      <w:r>
        <w:rPr>
          <w:rtl/>
          <w:lang w:bidi="fa-IR"/>
        </w:rPr>
        <w:t xml:space="preserve">امام حسن مجتبى </w:t>
      </w:r>
      <w:r w:rsidR="00757B97" w:rsidRPr="00757B97">
        <w:rPr>
          <w:rStyle w:val="libAlaemChar"/>
          <w:rtl/>
        </w:rPr>
        <w:t>عليه‌السلام</w:t>
      </w:r>
      <w:r>
        <w:rPr>
          <w:rtl/>
          <w:lang w:bidi="fa-IR"/>
        </w:rPr>
        <w:t xml:space="preserve"> از مادرش حضرت زهرا </w:t>
      </w:r>
      <w:r w:rsidR="00F1661D" w:rsidRPr="00F1661D">
        <w:rPr>
          <w:rStyle w:val="libAlaemChar"/>
          <w:rtl/>
        </w:rPr>
        <w:t>عليها‌السلام</w:t>
      </w:r>
      <w:r>
        <w:rPr>
          <w:rtl/>
          <w:lang w:bidi="fa-IR"/>
        </w:rPr>
        <w:t xml:space="preserve"> نسبت به تطهير ادرار كودك نقل كرد كه</w:t>
      </w:r>
      <w:r w:rsidR="00F52FEA">
        <w:rPr>
          <w:rtl/>
          <w:lang w:bidi="fa-IR"/>
        </w:rPr>
        <w:t xml:space="preserve">: </w:t>
      </w:r>
    </w:p>
    <w:p w:rsidR="00F87B30" w:rsidRDefault="00F87B30" w:rsidP="00F87B30">
      <w:pPr>
        <w:pStyle w:val="libNormal"/>
        <w:rPr>
          <w:rtl/>
          <w:lang w:bidi="fa-IR"/>
        </w:rPr>
      </w:pPr>
      <w:r>
        <w:rPr>
          <w:rtl/>
          <w:lang w:bidi="fa-IR"/>
        </w:rPr>
        <w:t>حديث 4</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رايت ام سلمه تغسل بول الجاريه ما كانت</w:t>
      </w:r>
      <w:r w:rsidR="00F52FEA">
        <w:rPr>
          <w:rtl/>
          <w:lang w:bidi="fa-IR"/>
        </w:rPr>
        <w:t xml:space="preserve">، </w:t>
      </w:r>
      <w:r>
        <w:rPr>
          <w:rtl/>
          <w:lang w:bidi="fa-IR"/>
        </w:rPr>
        <w:t>و لا تغسل بول الغلام حتى يطعم</w:t>
      </w:r>
      <w:r w:rsidR="00F52FEA">
        <w:rPr>
          <w:rtl/>
          <w:lang w:bidi="fa-IR"/>
        </w:rPr>
        <w:t xml:space="preserve">، </w:t>
      </w:r>
      <w:r>
        <w:rPr>
          <w:rtl/>
          <w:lang w:bidi="fa-IR"/>
        </w:rPr>
        <w:t xml:space="preserve">تصب عليه الماء صبا </w:t>
      </w:r>
      <w:r w:rsidRPr="0033143B">
        <w:rPr>
          <w:rStyle w:val="libFootnotenumChar"/>
          <w:rtl/>
        </w:rPr>
        <w:t>(11)</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فرمود</w:t>
      </w:r>
      <w:r w:rsidR="00F52FEA">
        <w:rPr>
          <w:rtl/>
          <w:lang w:bidi="fa-IR"/>
        </w:rPr>
        <w:t xml:space="preserve">: </w:t>
      </w:r>
    </w:p>
    <w:p w:rsidR="00F87B30" w:rsidRDefault="00F87B30" w:rsidP="00F87B30">
      <w:pPr>
        <w:pStyle w:val="libNormal"/>
        <w:rPr>
          <w:rtl/>
          <w:lang w:bidi="fa-IR"/>
        </w:rPr>
      </w:pPr>
      <w:r>
        <w:rPr>
          <w:rtl/>
          <w:lang w:bidi="fa-IR"/>
        </w:rPr>
        <w:t>(ام سلمه را ديدم كه ادرار دختربچه را اينگونه مى شست «با آب كر يك بار و با آب قليل 3 بار» اما ادرار پسر بچه اى را كه هنوز غذاخوار نشده و شير مادر مى خورد</w:t>
      </w:r>
      <w:r w:rsidR="00F52FEA">
        <w:rPr>
          <w:rtl/>
          <w:lang w:bidi="fa-IR"/>
        </w:rPr>
        <w:t xml:space="preserve">، </w:t>
      </w:r>
      <w:r>
        <w:rPr>
          <w:rtl/>
          <w:lang w:bidi="fa-IR"/>
        </w:rPr>
        <w:t>نمى شست</w:t>
      </w:r>
      <w:r w:rsidR="00F52FEA">
        <w:rPr>
          <w:rtl/>
          <w:lang w:bidi="fa-IR"/>
        </w:rPr>
        <w:t xml:space="preserve">، </w:t>
      </w:r>
      <w:r>
        <w:rPr>
          <w:rtl/>
          <w:lang w:bidi="fa-IR"/>
        </w:rPr>
        <w:t xml:space="preserve">تنها بر روى ادرار پسر بچه مقدارى آب مى پاشيد </w:t>
      </w:r>
      <w:r w:rsidRPr="0033143B">
        <w:rPr>
          <w:rStyle w:val="libFootnotenumChar"/>
          <w:rtl/>
        </w:rPr>
        <w:t>(12)</w:t>
      </w:r>
      <w:r>
        <w:rPr>
          <w:rtl/>
          <w:lang w:bidi="fa-IR"/>
        </w:rPr>
        <w:t>)</w:t>
      </w:r>
    </w:p>
    <w:p w:rsidR="00F87B30" w:rsidRDefault="00F87B30" w:rsidP="0033143B">
      <w:pPr>
        <w:pStyle w:val="Heading2"/>
        <w:rPr>
          <w:rtl/>
          <w:lang w:bidi="fa-IR"/>
        </w:rPr>
      </w:pPr>
      <w:bookmarkStart w:id="15" w:name="_Toc394840835"/>
      <w:r>
        <w:rPr>
          <w:rtl/>
          <w:lang w:bidi="fa-IR"/>
        </w:rPr>
        <w:t>2</w:t>
      </w:r>
      <w:r w:rsidR="00B70D14">
        <w:rPr>
          <w:rtl/>
          <w:lang w:bidi="fa-IR"/>
        </w:rPr>
        <w:t xml:space="preserve">- </w:t>
      </w:r>
      <w:r>
        <w:rPr>
          <w:rtl/>
          <w:lang w:bidi="fa-IR"/>
        </w:rPr>
        <w:t>مصرف گوشت عيد قربان</w:t>
      </w:r>
      <w:bookmarkEnd w:id="15"/>
    </w:p>
    <w:p w:rsidR="00F87B30" w:rsidRDefault="00F87B30" w:rsidP="00F87B30">
      <w:pPr>
        <w:pStyle w:val="libNormal"/>
        <w:rPr>
          <w:rtl/>
          <w:lang w:bidi="fa-IR"/>
        </w:rPr>
      </w:pPr>
      <w:r>
        <w:rPr>
          <w:rtl/>
          <w:lang w:bidi="fa-IR"/>
        </w:rPr>
        <w:t xml:space="preserve">رسول گرامى اسلام </w:t>
      </w:r>
      <w:r w:rsidR="00B81436" w:rsidRPr="00B81436">
        <w:rPr>
          <w:rStyle w:val="libAlaemChar"/>
          <w:rtl/>
        </w:rPr>
        <w:t>صلى‌الله‌عليه‌وآله</w:t>
      </w:r>
      <w:r w:rsidR="00F52FEA">
        <w:rPr>
          <w:rtl/>
          <w:lang w:bidi="fa-IR"/>
        </w:rPr>
        <w:t xml:space="preserve">، </w:t>
      </w:r>
      <w:r>
        <w:rPr>
          <w:rtl/>
          <w:lang w:bidi="fa-IR"/>
        </w:rPr>
        <w:t xml:space="preserve">حضرت على </w:t>
      </w:r>
      <w:r w:rsidR="00757B97" w:rsidRPr="00757B97">
        <w:rPr>
          <w:rStyle w:val="libAlaemChar"/>
          <w:rtl/>
        </w:rPr>
        <w:t>عليه‌السلام</w:t>
      </w:r>
      <w:r>
        <w:rPr>
          <w:rtl/>
          <w:lang w:bidi="fa-IR"/>
        </w:rPr>
        <w:t xml:space="preserve"> را به سفرى دور اعزام فرمود</w:t>
      </w:r>
      <w:r w:rsidR="00F52FEA">
        <w:rPr>
          <w:rtl/>
          <w:lang w:bidi="fa-IR"/>
        </w:rPr>
        <w:t xml:space="preserve">، </w:t>
      </w:r>
      <w:r>
        <w:rPr>
          <w:rtl/>
          <w:lang w:bidi="fa-IR"/>
        </w:rPr>
        <w:t xml:space="preserve">حضرت زهرا </w:t>
      </w:r>
      <w:r w:rsidR="00757B97" w:rsidRPr="00757B97">
        <w:rPr>
          <w:rStyle w:val="libAlaemChar"/>
          <w:rtl/>
        </w:rPr>
        <w:t>عليه‌السلام</w:t>
      </w:r>
      <w:r>
        <w:rPr>
          <w:rtl/>
          <w:lang w:bidi="fa-IR"/>
        </w:rPr>
        <w:t xml:space="preserve"> كه بار سفر و وسائل رفت و آمد را آماده مى ساخت</w:t>
      </w:r>
      <w:r w:rsidR="00F52FEA">
        <w:rPr>
          <w:rtl/>
          <w:lang w:bidi="fa-IR"/>
        </w:rPr>
        <w:t xml:space="preserve">، </w:t>
      </w:r>
      <w:r>
        <w:rPr>
          <w:rtl/>
          <w:lang w:bidi="fa-IR"/>
        </w:rPr>
        <w:t>مقدارى از گوشت قربانى را براى شوهرش ‍ ذخيره نمود</w:t>
      </w:r>
    </w:p>
    <w:p w:rsidR="00F87B30" w:rsidRDefault="00F87B30" w:rsidP="00F87B30">
      <w:pPr>
        <w:pStyle w:val="libNormal"/>
        <w:rPr>
          <w:rtl/>
          <w:lang w:bidi="fa-IR"/>
        </w:rPr>
      </w:pPr>
      <w:r>
        <w:rPr>
          <w:rtl/>
          <w:lang w:bidi="fa-IR"/>
        </w:rPr>
        <w:t xml:space="preserve">پرسيدند مگر رسول خدا </w:t>
      </w:r>
      <w:r w:rsidR="00B81436" w:rsidRPr="00B81436">
        <w:rPr>
          <w:rStyle w:val="libAlaemChar"/>
          <w:rtl/>
        </w:rPr>
        <w:t>صلى‌الله‌عليه‌وآله</w:t>
      </w:r>
      <w:r>
        <w:rPr>
          <w:rtl/>
          <w:lang w:bidi="fa-IR"/>
        </w:rPr>
        <w:t xml:space="preserve"> از مصرف گوشت قربانى نهى نفرمود</w:t>
      </w:r>
      <w:r w:rsidR="00F52FEA">
        <w:rPr>
          <w:rtl/>
          <w:lang w:bidi="fa-IR"/>
        </w:rPr>
        <w:t xml:space="preserve">؟ </w:t>
      </w:r>
      <w:r>
        <w:rPr>
          <w:rtl/>
          <w:lang w:bidi="fa-IR"/>
        </w:rPr>
        <w:t>پاسخ داد</w:t>
      </w:r>
      <w:r w:rsidR="00F52FEA">
        <w:rPr>
          <w:rtl/>
          <w:lang w:bidi="fa-IR"/>
        </w:rPr>
        <w:t xml:space="preserve">: </w:t>
      </w:r>
    </w:p>
    <w:p w:rsidR="00F87B30" w:rsidRDefault="00F87B30" w:rsidP="00F87B30">
      <w:pPr>
        <w:pStyle w:val="libNormal"/>
        <w:rPr>
          <w:rtl/>
          <w:lang w:bidi="fa-IR"/>
        </w:rPr>
      </w:pPr>
      <w:r>
        <w:rPr>
          <w:rtl/>
          <w:lang w:bidi="fa-IR"/>
        </w:rPr>
        <w:t>حديث 5</w:t>
      </w:r>
      <w:r w:rsidR="00F52FEA">
        <w:rPr>
          <w:rtl/>
          <w:lang w:bidi="fa-IR"/>
        </w:rPr>
        <w:t xml:space="preserve">: </w:t>
      </w:r>
    </w:p>
    <w:p w:rsidR="00F87B30" w:rsidRDefault="00F87B30" w:rsidP="00F87B30">
      <w:pPr>
        <w:pStyle w:val="libNormal"/>
        <w:rPr>
          <w:rtl/>
          <w:lang w:bidi="fa-IR"/>
        </w:rPr>
      </w:pPr>
      <w:r>
        <w:rPr>
          <w:rtl/>
          <w:lang w:bidi="fa-IR"/>
        </w:rPr>
        <w:t xml:space="preserve">انه قد رخص فيها </w:t>
      </w:r>
      <w:r w:rsidRPr="0033143B">
        <w:rPr>
          <w:rStyle w:val="libFootnotenumChar"/>
          <w:rtl/>
        </w:rPr>
        <w:t>(13)</w:t>
      </w:r>
    </w:p>
    <w:p w:rsidR="00F87B30" w:rsidRDefault="00F87B30" w:rsidP="00F87B30">
      <w:pPr>
        <w:pStyle w:val="libNormal"/>
        <w:rPr>
          <w:rtl/>
          <w:lang w:bidi="fa-IR"/>
        </w:rPr>
      </w:pPr>
      <w:r>
        <w:rPr>
          <w:rtl/>
          <w:lang w:bidi="fa-IR"/>
        </w:rPr>
        <w:t xml:space="preserve">(مصرف گوشت عيد قربان اجازه داده شد </w:t>
      </w:r>
      <w:r w:rsidRPr="0033143B">
        <w:rPr>
          <w:rStyle w:val="libFootnotenumChar"/>
          <w:rtl/>
        </w:rPr>
        <w:t>(14)</w:t>
      </w:r>
      <w:r>
        <w:rPr>
          <w:rtl/>
          <w:lang w:bidi="fa-IR"/>
        </w:rPr>
        <w:t>)</w:t>
      </w:r>
    </w:p>
    <w:p w:rsidR="00F87B30" w:rsidRDefault="00FA30D6" w:rsidP="00FA30D6">
      <w:pPr>
        <w:pStyle w:val="Heading1"/>
        <w:rPr>
          <w:rtl/>
          <w:lang w:bidi="fa-IR"/>
        </w:rPr>
      </w:pPr>
      <w:r>
        <w:rPr>
          <w:rtl/>
          <w:lang w:bidi="fa-IR"/>
        </w:rPr>
        <w:br w:type="page"/>
      </w:r>
      <w:bookmarkStart w:id="16" w:name="_Toc394840836"/>
      <w:r w:rsidR="00F87B30">
        <w:rPr>
          <w:rtl/>
          <w:lang w:bidi="fa-IR"/>
        </w:rPr>
        <w:lastRenderedPageBreak/>
        <w:t>الف</w:t>
      </w:r>
      <w:r w:rsidR="00F52FEA">
        <w:rPr>
          <w:rtl/>
          <w:lang w:bidi="fa-IR"/>
        </w:rPr>
        <w:t xml:space="preserve">: </w:t>
      </w:r>
      <w:r w:rsidR="00F87B30">
        <w:rPr>
          <w:rtl/>
          <w:lang w:bidi="fa-IR"/>
        </w:rPr>
        <w:t>دوم</w:t>
      </w:r>
      <w:r w:rsidR="00F52FEA">
        <w:rPr>
          <w:rtl/>
          <w:lang w:bidi="fa-IR"/>
        </w:rPr>
        <w:t xml:space="preserve">: </w:t>
      </w:r>
      <w:r w:rsidR="00F87B30">
        <w:rPr>
          <w:rtl/>
          <w:lang w:bidi="fa-IR"/>
        </w:rPr>
        <w:t>اخلاص در عبادت</w:t>
      </w:r>
      <w:bookmarkEnd w:id="16"/>
    </w:p>
    <w:p w:rsidR="00F87B30" w:rsidRDefault="00F87B30" w:rsidP="00F87B30">
      <w:pPr>
        <w:pStyle w:val="libNormal"/>
        <w:rPr>
          <w:rtl/>
          <w:lang w:bidi="fa-IR"/>
        </w:rPr>
      </w:pPr>
      <w:r>
        <w:rPr>
          <w:rtl/>
          <w:lang w:bidi="fa-IR"/>
        </w:rPr>
        <w:t>عبادت پسنديده است</w:t>
      </w:r>
      <w:r w:rsidR="00F52FEA">
        <w:rPr>
          <w:rtl/>
          <w:lang w:bidi="fa-IR"/>
        </w:rPr>
        <w:t xml:space="preserve">، </w:t>
      </w:r>
      <w:r>
        <w:rPr>
          <w:rtl/>
          <w:lang w:bidi="fa-IR"/>
        </w:rPr>
        <w:t>اما اخلاص در عبادت پسنديده تر</w:t>
      </w:r>
      <w:r w:rsidR="00F52FEA">
        <w:rPr>
          <w:rtl/>
          <w:lang w:bidi="fa-IR"/>
        </w:rPr>
        <w:t xml:space="preserve">. </w:t>
      </w:r>
      <w:r>
        <w:rPr>
          <w:rtl/>
          <w:lang w:bidi="fa-IR"/>
        </w:rPr>
        <w:t>بايد با اخلاص ‍ و توجه لازم به عبادت خدا پرداخت كه ره آورد فراوانى بهمراه خواهد داشت</w:t>
      </w:r>
      <w:r w:rsidR="00F52FEA">
        <w:rPr>
          <w:rtl/>
          <w:lang w:bidi="fa-IR"/>
        </w:rPr>
        <w:t xml:space="preserve">. </w:t>
      </w:r>
    </w:p>
    <w:p w:rsidR="00F87B30" w:rsidRDefault="00F87B30" w:rsidP="00F87B30">
      <w:pPr>
        <w:pStyle w:val="libNormal"/>
        <w:rPr>
          <w:rtl/>
          <w:lang w:bidi="fa-IR"/>
        </w:rPr>
      </w:pPr>
      <w:r>
        <w:rPr>
          <w:rtl/>
          <w:lang w:bidi="fa-IR"/>
        </w:rPr>
        <w:t>حديث 6</w:t>
      </w:r>
      <w:r w:rsidR="00F52FEA">
        <w:rPr>
          <w:rtl/>
          <w:lang w:bidi="fa-IR"/>
        </w:rPr>
        <w:t xml:space="preserve">: </w:t>
      </w:r>
    </w:p>
    <w:p w:rsidR="00F87B30" w:rsidRDefault="00F87B30" w:rsidP="00F87B30">
      <w:pPr>
        <w:pStyle w:val="libNormal"/>
        <w:rPr>
          <w:rtl/>
          <w:lang w:bidi="fa-IR"/>
        </w:rPr>
      </w:pPr>
      <w:r>
        <w:rPr>
          <w:rtl/>
          <w:lang w:bidi="fa-IR"/>
        </w:rPr>
        <w:t xml:space="preserve">قالت فاطمه </w:t>
      </w:r>
      <w:r w:rsidR="00F1661D" w:rsidRPr="00F1661D">
        <w:rPr>
          <w:rStyle w:val="libAlaemChar"/>
          <w:rtl/>
        </w:rPr>
        <w:t>عليها‌السلام</w:t>
      </w:r>
      <w:r w:rsidR="00F52FEA">
        <w:rPr>
          <w:rtl/>
          <w:lang w:bidi="fa-IR"/>
        </w:rPr>
        <w:t xml:space="preserve">: </w:t>
      </w:r>
      <w:r>
        <w:rPr>
          <w:rtl/>
          <w:lang w:bidi="fa-IR"/>
        </w:rPr>
        <w:t xml:space="preserve">من اصعد الى الله خالص عبادته اهبط الله عزوجل اليه افضل مصلحته </w:t>
      </w:r>
      <w:r w:rsidRPr="0033143B">
        <w:rPr>
          <w:rStyle w:val="libFootnotenumChar"/>
          <w:rtl/>
        </w:rPr>
        <w:t>(15)</w:t>
      </w:r>
    </w:p>
    <w:p w:rsidR="00F87B30" w:rsidRDefault="00F87B30" w:rsidP="00F87B30">
      <w:pPr>
        <w:pStyle w:val="libNormal"/>
        <w:rPr>
          <w:rtl/>
          <w:lang w:bidi="fa-IR"/>
        </w:rPr>
      </w:pPr>
      <w:r>
        <w:rPr>
          <w:rtl/>
          <w:lang w:bidi="fa-IR"/>
        </w:rPr>
        <w:t xml:space="preserve">حضرت فاطمه </w:t>
      </w:r>
      <w:r w:rsidR="00F1661D" w:rsidRPr="00F1661D">
        <w:rPr>
          <w:rStyle w:val="libAlaemChar"/>
          <w:rtl/>
        </w:rPr>
        <w:t>عليها‌السلام</w:t>
      </w:r>
      <w:r>
        <w:rPr>
          <w:rtl/>
          <w:lang w:bidi="fa-IR"/>
        </w:rPr>
        <w:t xml:space="preserve"> فرمود</w:t>
      </w:r>
      <w:r w:rsidR="00F52FEA">
        <w:rPr>
          <w:rtl/>
          <w:lang w:bidi="fa-IR"/>
        </w:rPr>
        <w:t xml:space="preserve">: </w:t>
      </w:r>
    </w:p>
    <w:p w:rsidR="00F87B30" w:rsidRDefault="00F87B30" w:rsidP="00F87B30">
      <w:pPr>
        <w:pStyle w:val="libNormal"/>
        <w:rPr>
          <w:rtl/>
          <w:lang w:bidi="fa-IR"/>
        </w:rPr>
      </w:pPr>
      <w:r>
        <w:rPr>
          <w:rtl/>
          <w:lang w:bidi="fa-IR"/>
        </w:rPr>
        <w:t>(كسى كه عبادت هاى خالصانه خود را بسوى خدا فرستد</w:t>
      </w:r>
      <w:r w:rsidR="00F52FEA">
        <w:rPr>
          <w:rtl/>
          <w:lang w:bidi="fa-IR"/>
        </w:rPr>
        <w:t xml:space="preserve">، </w:t>
      </w:r>
      <w:r>
        <w:rPr>
          <w:rtl/>
          <w:lang w:bidi="fa-IR"/>
        </w:rPr>
        <w:t>پروردگار بزرگ</w:t>
      </w:r>
      <w:r w:rsidR="00F52FEA">
        <w:rPr>
          <w:rtl/>
          <w:lang w:bidi="fa-IR"/>
        </w:rPr>
        <w:t xml:space="preserve">، </w:t>
      </w:r>
      <w:r>
        <w:rPr>
          <w:rtl/>
          <w:lang w:bidi="fa-IR"/>
        </w:rPr>
        <w:t>برترين مصلحت را بسويش فرو خواهد فرستاد)</w:t>
      </w:r>
    </w:p>
    <w:p w:rsidR="00F87B30" w:rsidRDefault="00FA30D6" w:rsidP="00FA30D6">
      <w:pPr>
        <w:pStyle w:val="Heading1"/>
        <w:rPr>
          <w:rtl/>
          <w:lang w:bidi="fa-IR"/>
        </w:rPr>
      </w:pPr>
      <w:r>
        <w:rPr>
          <w:rtl/>
          <w:lang w:bidi="fa-IR"/>
        </w:rPr>
        <w:br w:type="page"/>
      </w:r>
      <w:bookmarkStart w:id="17" w:name="_Toc394840837"/>
      <w:r w:rsidR="00F87B30">
        <w:rPr>
          <w:rtl/>
          <w:lang w:bidi="fa-IR"/>
        </w:rPr>
        <w:lastRenderedPageBreak/>
        <w:t>الف</w:t>
      </w:r>
      <w:r w:rsidR="00F52FEA">
        <w:rPr>
          <w:rtl/>
          <w:lang w:bidi="fa-IR"/>
        </w:rPr>
        <w:t xml:space="preserve">: </w:t>
      </w:r>
      <w:r w:rsidR="00F87B30">
        <w:rPr>
          <w:rtl/>
          <w:lang w:bidi="fa-IR"/>
        </w:rPr>
        <w:t>سوم</w:t>
      </w:r>
      <w:r w:rsidR="00F52FEA">
        <w:rPr>
          <w:rtl/>
          <w:lang w:bidi="fa-IR"/>
        </w:rPr>
        <w:t xml:space="preserve">: </w:t>
      </w:r>
      <w:r w:rsidR="00F87B30">
        <w:rPr>
          <w:rtl/>
          <w:lang w:bidi="fa-IR"/>
        </w:rPr>
        <w:t>اخلاق و روابط انسانى</w:t>
      </w:r>
      <w:bookmarkEnd w:id="17"/>
    </w:p>
    <w:p w:rsidR="00F87B30" w:rsidRDefault="00F87B30" w:rsidP="0033143B">
      <w:pPr>
        <w:pStyle w:val="Heading2"/>
        <w:rPr>
          <w:rtl/>
          <w:lang w:bidi="fa-IR"/>
        </w:rPr>
      </w:pPr>
      <w:bookmarkStart w:id="18" w:name="_Toc394840838"/>
      <w:r>
        <w:rPr>
          <w:rtl/>
          <w:lang w:bidi="fa-IR"/>
        </w:rPr>
        <w:t>1</w:t>
      </w:r>
      <w:r w:rsidR="00B70D14">
        <w:rPr>
          <w:rtl/>
          <w:lang w:bidi="fa-IR"/>
        </w:rPr>
        <w:t xml:space="preserve">- </w:t>
      </w:r>
      <w:r>
        <w:rPr>
          <w:rtl/>
          <w:lang w:bidi="fa-IR"/>
        </w:rPr>
        <w:t>خوشرويى</w:t>
      </w:r>
      <w:bookmarkEnd w:id="18"/>
    </w:p>
    <w:p w:rsidR="00F87B30" w:rsidRDefault="00F87B30" w:rsidP="00F87B30">
      <w:pPr>
        <w:pStyle w:val="libNormal"/>
        <w:rPr>
          <w:rtl/>
          <w:lang w:bidi="fa-IR"/>
        </w:rPr>
      </w:pPr>
      <w:r>
        <w:rPr>
          <w:rtl/>
          <w:lang w:bidi="fa-IR"/>
        </w:rPr>
        <w:t xml:space="preserve">امام صادق </w:t>
      </w:r>
      <w:r w:rsidR="00757B97" w:rsidRPr="00757B97">
        <w:rPr>
          <w:rStyle w:val="libAlaemChar"/>
          <w:rtl/>
        </w:rPr>
        <w:t>عليه‌السلام</w:t>
      </w:r>
      <w:r>
        <w:rPr>
          <w:rtl/>
          <w:lang w:bidi="fa-IR"/>
        </w:rPr>
        <w:t xml:space="preserve"> روش برخورد صحيح اجتماعى با پرهيزكاران و فاسدان و دشمنان را از حضرت فاطمه </w:t>
      </w:r>
      <w:r w:rsidR="00F1661D" w:rsidRPr="00F1661D">
        <w:rPr>
          <w:rStyle w:val="libAlaemChar"/>
          <w:rtl/>
        </w:rPr>
        <w:t>عليها‌السلام</w:t>
      </w:r>
      <w:r>
        <w:rPr>
          <w:rtl/>
          <w:lang w:bidi="fa-IR"/>
        </w:rPr>
        <w:t xml:space="preserve"> اينگونه توضيح داد</w:t>
      </w:r>
      <w:r w:rsidR="00F52FEA">
        <w:rPr>
          <w:rtl/>
          <w:lang w:bidi="fa-IR"/>
        </w:rPr>
        <w:t xml:space="preserve">. </w:t>
      </w:r>
    </w:p>
    <w:p w:rsidR="00F87B30" w:rsidRDefault="00F87B30" w:rsidP="00F87B30">
      <w:pPr>
        <w:pStyle w:val="libNormal"/>
        <w:rPr>
          <w:rtl/>
          <w:lang w:bidi="fa-IR"/>
        </w:rPr>
      </w:pPr>
      <w:r>
        <w:rPr>
          <w:rtl/>
          <w:lang w:bidi="fa-IR"/>
        </w:rPr>
        <w:t>حديث 7</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بشر فى وجه المومن يوجب لصاحبه الجنه و بشر فى وجه المعاند المعادى يقى صاحبه عذاب النار</w:t>
      </w:r>
    </w:p>
    <w:p w:rsidR="00F87B30" w:rsidRDefault="00F87B30" w:rsidP="00F87B30">
      <w:pPr>
        <w:pStyle w:val="libNormal"/>
        <w:rPr>
          <w:rtl/>
          <w:lang w:bidi="fa-IR"/>
        </w:rPr>
      </w:pPr>
      <w:r>
        <w:rPr>
          <w:rtl/>
          <w:lang w:bidi="fa-IR"/>
        </w:rPr>
        <w:t xml:space="preserve">(پاداش خوشرويى در برابر </w:t>
      </w:r>
      <w:r w:rsidR="00757B97">
        <w:rPr>
          <w:rtl/>
          <w:lang w:bidi="fa-IR"/>
        </w:rPr>
        <w:t>مؤمن</w:t>
      </w:r>
      <w:r>
        <w:rPr>
          <w:rtl/>
          <w:lang w:bidi="fa-IR"/>
        </w:rPr>
        <w:t xml:space="preserve"> بهشت است و خوشرويى با دشمن انسانهاى ستيزه جو</w:t>
      </w:r>
      <w:r w:rsidR="00F52FEA">
        <w:rPr>
          <w:rtl/>
          <w:lang w:bidi="fa-IR"/>
        </w:rPr>
        <w:t xml:space="preserve">، </w:t>
      </w:r>
      <w:r>
        <w:rPr>
          <w:rtl/>
          <w:lang w:bidi="fa-IR"/>
        </w:rPr>
        <w:t xml:space="preserve">انسان را از عذاب باز مى دارد </w:t>
      </w:r>
      <w:r w:rsidRPr="0033143B">
        <w:rPr>
          <w:rStyle w:val="libFootnotenumChar"/>
          <w:rtl/>
        </w:rPr>
        <w:t>(16)</w:t>
      </w:r>
      <w:r>
        <w:rPr>
          <w:rtl/>
          <w:lang w:bidi="fa-IR"/>
        </w:rPr>
        <w:t>)</w:t>
      </w:r>
    </w:p>
    <w:p w:rsidR="00EC0ECF" w:rsidRDefault="00F87B30" w:rsidP="0033143B">
      <w:pPr>
        <w:pStyle w:val="Heading2"/>
        <w:rPr>
          <w:rFonts w:hint="cs"/>
          <w:rtl/>
          <w:lang w:bidi="fa-IR"/>
        </w:rPr>
      </w:pPr>
      <w:bookmarkStart w:id="19" w:name="_Toc394840839"/>
      <w:r>
        <w:rPr>
          <w:rtl/>
          <w:lang w:bidi="fa-IR"/>
        </w:rPr>
        <w:t>2</w:t>
      </w:r>
      <w:r w:rsidR="00B70D14">
        <w:rPr>
          <w:rtl/>
          <w:lang w:bidi="fa-IR"/>
        </w:rPr>
        <w:t xml:space="preserve">- </w:t>
      </w:r>
      <w:r>
        <w:rPr>
          <w:rtl/>
          <w:lang w:bidi="fa-IR"/>
        </w:rPr>
        <w:t>اخلاق زناشويى</w:t>
      </w:r>
      <w:r w:rsidR="00F52FEA">
        <w:rPr>
          <w:rtl/>
          <w:lang w:bidi="fa-IR"/>
        </w:rPr>
        <w:t>:</w:t>
      </w:r>
      <w:bookmarkEnd w:id="19"/>
      <w:r w:rsidR="00F52FEA">
        <w:rPr>
          <w:rtl/>
          <w:lang w:bidi="fa-IR"/>
        </w:rPr>
        <w:t xml:space="preserve"> </w:t>
      </w:r>
    </w:p>
    <w:p w:rsidR="00F87B30" w:rsidRDefault="00F87B30" w:rsidP="00EC0ECF">
      <w:pPr>
        <w:pStyle w:val="libNormal"/>
        <w:rPr>
          <w:rtl/>
          <w:lang w:bidi="fa-IR"/>
        </w:rPr>
      </w:pPr>
      <w:r>
        <w:rPr>
          <w:rtl/>
          <w:lang w:bidi="fa-IR"/>
        </w:rPr>
        <w:t>آ</w:t>
      </w:r>
      <w:r w:rsidR="00B70D14">
        <w:rPr>
          <w:rtl/>
          <w:lang w:bidi="fa-IR"/>
        </w:rPr>
        <w:t xml:space="preserve">- </w:t>
      </w:r>
      <w:r>
        <w:rPr>
          <w:rtl/>
          <w:lang w:bidi="fa-IR"/>
        </w:rPr>
        <w:t>آئين همسردارى</w:t>
      </w:r>
    </w:p>
    <w:p w:rsidR="00EC0ECF" w:rsidRDefault="00F87B30" w:rsidP="0033143B">
      <w:pPr>
        <w:pStyle w:val="Heading2"/>
        <w:rPr>
          <w:rFonts w:hint="cs"/>
          <w:rtl/>
          <w:lang w:bidi="fa-IR"/>
        </w:rPr>
      </w:pPr>
      <w:bookmarkStart w:id="20" w:name="_Toc394840840"/>
      <w:r>
        <w:rPr>
          <w:rtl/>
          <w:lang w:bidi="fa-IR"/>
        </w:rPr>
        <w:t>3</w:t>
      </w:r>
      <w:r w:rsidR="00B70D14">
        <w:rPr>
          <w:rtl/>
          <w:lang w:bidi="fa-IR"/>
        </w:rPr>
        <w:t xml:space="preserve">- </w:t>
      </w:r>
      <w:r>
        <w:rPr>
          <w:rtl/>
          <w:lang w:bidi="fa-IR"/>
        </w:rPr>
        <w:t>اخلاق اقتصادى</w:t>
      </w:r>
      <w:r w:rsidR="00F52FEA">
        <w:rPr>
          <w:rtl/>
          <w:lang w:bidi="fa-IR"/>
        </w:rPr>
        <w:t>:</w:t>
      </w:r>
      <w:bookmarkEnd w:id="20"/>
      <w:r w:rsidR="00F52FEA">
        <w:rPr>
          <w:rtl/>
          <w:lang w:bidi="fa-IR"/>
        </w:rPr>
        <w:t xml:space="preserve"> </w:t>
      </w:r>
    </w:p>
    <w:p w:rsidR="00F87B30" w:rsidRDefault="00F87B30" w:rsidP="00EC0ECF">
      <w:pPr>
        <w:pStyle w:val="libNormal"/>
        <w:rPr>
          <w:rtl/>
          <w:lang w:bidi="fa-IR"/>
        </w:rPr>
      </w:pPr>
      <w:r>
        <w:rPr>
          <w:rtl/>
          <w:lang w:bidi="fa-IR"/>
        </w:rPr>
        <w:t xml:space="preserve">م </w:t>
      </w:r>
      <w:r w:rsidR="00B70D14">
        <w:rPr>
          <w:rtl/>
          <w:lang w:bidi="fa-IR"/>
        </w:rPr>
        <w:t xml:space="preserve">- </w:t>
      </w:r>
      <w:r>
        <w:rPr>
          <w:rtl/>
          <w:lang w:bidi="fa-IR"/>
        </w:rPr>
        <w:t>مشكلات اقتصادى</w:t>
      </w:r>
    </w:p>
    <w:p w:rsidR="00F87B30" w:rsidRDefault="00F87B30" w:rsidP="0033143B">
      <w:pPr>
        <w:pStyle w:val="Heading2"/>
        <w:rPr>
          <w:rtl/>
          <w:lang w:bidi="fa-IR"/>
        </w:rPr>
      </w:pPr>
      <w:bookmarkStart w:id="21" w:name="_Toc394840841"/>
      <w:r>
        <w:rPr>
          <w:rtl/>
          <w:lang w:bidi="fa-IR"/>
        </w:rPr>
        <w:t>4</w:t>
      </w:r>
      <w:r w:rsidR="00B70D14">
        <w:rPr>
          <w:rtl/>
          <w:lang w:bidi="fa-IR"/>
        </w:rPr>
        <w:t xml:space="preserve">- </w:t>
      </w:r>
      <w:r>
        <w:rPr>
          <w:rtl/>
          <w:lang w:bidi="fa-IR"/>
        </w:rPr>
        <w:t>اخلاق سياسى</w:t>
      </w:r>
      <w:r w:rsidR="00F52FEA">
        <w:rPr>
          <w:rtl/>
          <w:lang w:bidi="fa-IR"/>
        </w:rPr>
        <w:t>:</w:t>
      </w:r>
      <w:bookmarkEnd w:id="21"/>
      <w:r w:rsidR="00F52FEA">
        <w:rPr>
          <w:rtl/>
          <w:lang w:bidi="fa-IR"/>
        </w:rPr>
        <w:t xml:space="preserve"> </w:t>
      </w:r>
    </w:p>
    <w:p w:rsidR="00F87B30" w:rsidRDefault="00F87B30" w:rsidP="00F87B30">
      <w:pPr>
        <w:pStyle w:val="libNormal"/>
        <w:rPr>
          <w:rtl/>
          <w:lang w:bidi="fa-IR"/>
        </w:rPr>
      </w:pPr>
      <w:r>
        <w:rPr>
          <w:rtl/>
          <w:lang w:bidi="fa-IR"/>
        </w:rPr>
        <w:t xml:space="preserve">م </w:t>
      </w:r>
      <w:r w:rsidR="00B70D14">
        <w:rPr>
          <w:rtl/>
          <w:lang w:bidi="fa-IR"/>
        </w:rPr>
        <w:t xml:space="preserve">- </w:t>
      </w:r>
      <w:r>
        <w:rPr>
          <w:rtl/>
          <w:lang w:bidi="fa-IR"/>
        </w:rPr>
        <w:t xml:space="preserve">مبارزات سياسى </w:t>
      </w:r>
      <w:r w:rsidR="00B70D14">
        <w:rPr>
          <w:rtl/>
          <w:lang w:bidi="fa-IR"/>
        </w:rPr>
        <w:t xml:space="preserve">- </w:t>
      </w:r>
      <w:r>
        <w:rPr>
          <w:rtl/>
          <w:lang w:bidi="fa-IR"/>
        </w:rPr>
        <w:t xml:space="preserve">و </w:t>
      </w:r>
      <w:r w:rsidR="00B70D14">
        <w:rPr>
          <w:rtl/>
          <w:lang w:bidi="fa-IR"/>
        </w:rPr>
        <w:t xml:space="preserve">- </w:t>
      </w:r>
      <w:r>
        <w:rPr>
          <w:rtl/>
          <w:lang w:bidi="fa-IR"/>
        </w:rPr>
        <w:t xml:space="preserve">ف </w:t>
      </w:r>
      <w:r w:rsidR="00B70D14">
        <w:rPr>
          <w:rtl/>
          <w:lang w:bidi="fa-IR"/>
        </w:rPr>
        <w:t xml:space="preserve">- </w:t>
      </w:r>
      <w:r>
        <w:rPr>
          <w:rtl/>
          <w:lang w:bidi="fa-IR"/>
        </w:rPr>
        <w:t>فدك</w:t>
      </w:r>
    </w:p>
    <w:p w:rsidR="00F87B30" w:rsidRDefault="00F87B30" w:rsidP="00F87B30">
      <w:pPr>
        <w:pStyle w:val="libNormal"/>
        <w:rPr>
          <w:rtl/>
          <w:lang w:bidi="fa-IR"/>
        </w:rPr>
      </w:pPr>
      <w:r>
        <w:rPr>
          <w:rtl/>
          <w:lang w:bidi="fa-IR"/>
        </w:rPr>
        <w:t xml:space="preserve">الف </w:t>
      </w:r>
      <w:r w:rsidR="00B70D14">
        <w:rPr>
          <w:rtl/>
          <w:lang w:bidi="fa-IR"/>
        </w:rPr>
        <w:t xml:space="preserve">- </w:t>
      </w:r>
      <w:r>
        <w:rPr>
          <w:rtl/>
          <w:lang w:bidi="fa-IR"/>
        </w:rPr>
        <w:t>امامت و رهبرى</w:t>
      </w:r>
    </w:p>
    <w:p w:rsidR="00F87B30" w:rsidRDefault="00F87B30" w:rsidP="00F87B30">
      <w:pPr>
        <w:pStyle w:val="libNormal"/>
        <w:rPr>
          <w:rtl/>
          <w:lang w:bidi="fa-IR"/>
        </w:rPr>
      </w:pPr>
      <w:r>
        <w:rPr>
          <w:rtl/>
          <w:lang w:bidi="fa-IR"/>
        </w:rPr>
        <w:t xml:space="preserve">و </w:t>
      </w:r>
      <w:r w:rsidR="00B70D14">
        <w:rPr>
          <w:rtl/>
          <w:lang w:bidi="fa-IR"/>
        </w:rPr>
        <w:t xml:space="preserve">- </w:t>
      </w:r>
      <w:r>
        <w:rPr>
          <w:rtl/>
          <w:lang w:bidi="fa-IR"/>
        </w:rPr>
        <w:t>وصيتهاى سياسى</w:t>
      </w:r>
    </w:p>
    <w:p w:rsidR="00F87B30" w:rsidRDefault="00F87B30" w:rsidP="00F87B30">
      <w:pPr>
        <w:pStyle w:val="libNormal"/>
        <w:rPr>
          <w:rtl/>
          <w:lang w:bidi="fa-IR"/>
        </w:rPr>
      </w:pPr>
      <w:r>
        <w:rPr>
          <w:rtl/>
          <w:lang w:bidi="fa-IR"/>
        </w:rPr>
        <w:t xml:space="preserve">ج </w:t>
      </w:r>
      <w:r w:rsidR="00B70D14">
        <w:rPr>
          <w:rtl/>
          <w:lang w:bidi="fa-IR"/>
        </w:rPr>
        <w:t xml:space="preserve">- </w:t>
      </w:r>
      <w:r>
        <w:rPr>
          <w:rtl/>
          <w:lang w:bidi="fa-IR"/>
        </w:rPr>
        <w:t>جنگ و جهاد</w:t>
      </w:r>
    </w:p>
    <w:p w:rsidR="00F87B30" w:rsidRDefault="00F87B30" w:rsidP="00F87B30">
      <w:pPr>
        <w:pStyle w:val="libNormal"/>
        <w:rPr>
          <w:rtl/>
          <w:lang w:bidi="fa-IR"/>
        </w:rPr>
      </w:pPr>
      <w:r>
        <w:rPr>
          <w:rtl/>
          <w:lang w:bidi="fa-IR"/>
        </w:rPr>
        <w:t xml:space="preserve">د </w:t>
      </w:r>
      <w:r w:rsidR="00B70D14">
        <w:rPr>
          <w:rtl/>
          <w:lang w:bidi="fa-IR"/>
        </w:rPr>
        <w:t xml:space="preserve">- </w:t>
      </w:r>
      <w:r>
        <w:rPr>
          <w:rtl/>
          <w:lang w:bidi="fa-IR"/>
        </w:rPr>
        <w:t>دفاع</w:t>
      </w:r>
    </w:p>
    <w:p w:rsidR="00F87B30" w:rsidRDefault="00F87B30" w:rsidP="00EC0ECF">
      <w:pPr>
        <w:pStyle w:val="Heading2"/>
        <w:rPr>
          <w:rtl/>
          <w:lang w:bidi="fa-IR"/>
        </w:rPr>
      </w:pPr>
      <w:bookmarkStart w:id="22" w:name="_Toc394840842"/>
      <w:r>
        <w:rPr>
          <w:rtl/>
          <w:lang w:bidi="fa-IR"/>
        </w:rPr>
        <w:t>5</w:t>
      </w:r>
      <w:r w:rsidR="00B70D14">
        <w:rPr>
          <w:rtl/>
          <w:lang w:bidi="fa-IR"/>
        </w:rPr>
        <w:t xml:space="preserve">- </w:t>
      </w:r>
      <w:r>
        <w:rPr>
          <w:rtl/>
          <w:lang w:bidi="fa-IR"/>
        </w:rPr>
        <w:t>اخلاق فردى</w:t>
      </w:r>
      <w:bookmarkEnd w:id="22"/>
    </w:p>
    <w:p w:rsidR="00F87B30" w:rsidRDefault="00F87B30" w:rsidP="00F87B30">
      <w:pPr>
        <w:pStyle w:val="libNormal"/>
        <w:rPr>
          <w:rtl/>
          <w:lang w:bidi="fa-IR"/>
        </w:rPr>
      </w:pPr>
      <w:r>
        <w:rPr>
          <w:rtl/>
          <w:lang w:bidi="fa-IR"/>
        </w:rPr>
        <w:t xml:space="preserve">ح </w:t>
      </w:r>
      <w:r w:rsidR="00B70D14">
        <w:rPr>
          <w:rtl/>
          <w:lang w:bidi="fa-IR"/>
        </w:rPr>
        <w:t xml:space="preserve">- </w:t>
      </w:r>
      <w:r>
        <w:rPr>
          <w:rtl/>
          <w:lang w:bidi="fa-IR"/>
        </w:rPr>
        <w:t>حجاب و پوشش</w:t>
      </w:r>
    </w:p>
    <w:p w:rsidR="00F87B30" w:rsidRDefault="00F87B30" w:rsidP="00F87B30">
      <w:pPr>
        <w:pStyle w:val="libNormal"/>
        <w:rPr>
          <w:rtl/>
          <w:lang w:bidi="fa-IR"/>
        </w:rPr>
      </w:pPr>
      <w:r>
        <w:rPr>
          <w:rtl/>
          <w:lang w:bidi="fa-IR"/>
        </w:rPr>
        <w:lastRenderedPageBreak/>
        <w:t xml:space="preserve">ف </w:t>
      </w:r>
      <w:r w:rsidR="00B70D14">
        <w:rPr>
          <w:rtl/>
          <w:lang w:bidi="fa-IR"/>
        </w:rPr>
        <w:t xml:space="preserve">- </w:t>
      </w:r>
      <w:r>
        <w:rPr>
          <w:rtl/>
          <w:lang w:bidi="fa-IR"/>
        </w:rPr>
        <w:t xml:space="preserve">فضايل فاطمه </w:t>
      </w:r>
      <w:r w:rsidR="00F1661D" w:rsidRPr="00F1661D">
        <w:rPr>
          <w:rStyle w:val="libAlaemChar"/>
          <w:rtl/>
        </w:rPr>
        <w:t>عليها‌السلام</w:t>
      </w:r>
    </w:p>
    <w:p w:rsidR="00F87B30" w:rsidRDefault="00F87B30" w:rsidP="00F87B30">
      <w:pPr>
        <w:pStyle w:val="libNormal"/>
        <w:rPr>
          <w:rtl/>
          <w:lang w:bidi="fa-IR"/>
        </w:rPr>
      </w:pPr>
      <w:r>
        <w:rPr>
          <w:rtl/>
          <w:lang w:bidi="fa-IR"/>
        </w:rPr>
        <w:t xml:space="preserve">الف </w:t>
      </w:r>
      <w:r w:rsidR="00B70D14">
        <w:rPr>
          <w:rtl/>
          <w:lang w:bidi="fa-IR"/>
        </w:rPr>
        <w:t xml:space="preserve">- </w:t>
      </w:r>
      <w:r>
        <w:rPr>
          <w:rtl/>
          <w:lang w:bidi="fa-IR"/>
        </w:rPr>
        <w:t>اخلاص</w:t>
      </w:r>
    </w:p>
    <w:p w:rsidR="00F87B30" w:rsidRDefault="00F87B30" w:rsidP="00F87B30">
      <w:pPr>
        <w:pStyle w:val="libNormal"/>
        <w:rPr>
          <w:rtl/>
          <w:lang w:bidi="fa-IR"/>
        </w:rPr>
      </w:pPr>
      <w:r>
        <w:rPr>
          <w:rtl/>
          <w:lang w:bidi="fa-IR"/>
        </w:rPr>
        <w:t xml:space="preserve">ع </w:t>
      </w:r>
      <w:r w:rsidR="00B70D14">
        <w:rPr>
          <w:rtl/>
          <w:lang w:bidi="fa-IR"/>
        </w:rPr>
        <w:t xml:space="preserve">- </w:t>
      </w:r>
      <w:r>
        <w:rPr>
          <w:rtl/>
          <w:lang w:bidi="fa-IR"/>
        </w:rPr>
        <w:t xml:space="preserve">عرفان فاطمه </w:t>
      </w:r>
      <w:r w:rsidR="00F1661D" w:rsidRPr="00F1661D">
        <w:rPr>
          <w:rStyle w:val="libAlaemChar"/>
          <w:rtl/>
        </w:rPr>
        <w:t>عليها‌السلام</w:t>
      </w:r>
    </w:p>
    <w:p w:rsidR="00F87B30" w:rsidRDefault="00F87B30" w:rsidP="00F87B30">
      <w:pPr>
        <w:pStyle w:val="libNormal"/>
        <w:rPr>
          <w:rtl/>
          <w:lang w:bidi="fa-IR"/>
        </w:rPr>
      </w:pPr>
      <w:r>
        <w:rPr>
          <w:rtl/>
          <w:lang w:bidi="fa-IR"/>
        </w:rPr>
        <w:t xml:space="preserve">خ </w:t>
      </w:r>
      <w:r w:rsidR="00B70D14">
        <w:rPr>
          <w:rtl/>
          <w:lang w:bidi="fa-IR"/>
        </w:rPr>
        <w:t xml:space="preserve">- </w:t>
      </w:r>
      <w:r>
        <w:rPr>
          <w:rtl/>
          <w:lang w:bidi="fa-IR"/>
        </w:rPr>
        <w:t>خداشناسى</w:t>
      </w:r>
    </w:p>
    <w:p w:rsidR="00F87B30" w:rsidRDefault="00F87B30" w:rsidP="00F87B30">
      <w:pPr>
        <w:pStyle w:val="libNormal"/>
        <w:rPr>
          <w:rtl/>
          <w:lang w:bidi="fa-IR"/>
        </w:rPr>
      </w:pPr>
      <w:r>
        <w:rPr>
          <w:rtl/>
          <w:lang w:bidi="fa-IR"/>
        </w:rPr>
        <w:t xml:space="preserve">ز </w:t>
      </w:r>
      <w:r w:rsidR="00B70D14">
        <w:rPr>
          <w:rtl/>
          <w:lang w:bidi="fa-IR"/>
        </w:rPr>
        <w:t xml:space="preserve">- </w:t>
      </w:r>
      <w:r>
        <w:rPr>
          <w:rtl/>
          <w:lang w:bidi="fa-IR"/>
        </w:rPr>
        <w:t>زن و زندگى اجتماعى</w:t>
      </w:r>
    </w:p>
    <w:p w:rsidR="00F87B30" w:rsidRDefault="00F87B30" w:rsidP="00F87B30">
      <w:pPr>
        <w:pStyle w:val="libNormal"/>
        <w:rPr>
          <w:rtl/>
          <w:lang w:bidi="fa-IR"/>
        </w:rPr>
      </w:pPr>
      <w:r>
        <w:rPr>
          <w:rtl/>
          <w:lang w:bidi="fa-IR"/>
        </w:rPr>
        <w:t xml:space="preserve">د </w:t>
      </w:r>
      <w:r w:rsidR="00B70D14">
        <w:rPr>
          <w:rtl/>
          <w:lang w:bidi="fa-IR"/>
        </w:rPr>
        <w:t xml:space="preserve">- </w:t>
      </w:r>
      <w:r>
        <w:rPr>
          <w:rtl/>
          <w:lang w:bidi="fa-IR"/>
        </w:rPr>
        <w:t>دعاهاى فاطمه</w:t>
      </w:r>
    </w:p>
    <w:p w:rsidR="00F87B30" w:rsidRDefault="00F87B30" w:rsidP="00F87B30">
      <w:pPr>
        <w:pStyle w:val="libNormal"/>
        <w:rPr>
          <w:rtl/>
          <w:lang w:bidi="fa-IR"/>
        </w:rPr>
      </w:pPr>
      <w:r>
        <w:rPr>
          <w:rtl/>
          <w:lang w:bidi="fa-IR"/>
        </w:rPr>
        <w:t xml:space="preserve">ز </w:t>
      </w:r>
      <w:r w:rsidR="00B70D14">
        <w:rPr>
          <w:rtl/>
          <w:lang w:bidi="fa-IR"/>
        </w:rPr>
        <w:t xml:space="preserve">- </w:t>
      </w:r>
      <w:r>
        <w:rPr>
          <w:rtl/>
          <w:lang w:bidi="fa-IR"/>
        </w:rPr>
        <w:t>زن و كار</w:t>
      </w:r>
    </w:p>
    <w:p w:rsidR="00F87B30" w:rsidRDefault="00F87B30" w:rsidP="00F87B30">
      <w:pPr>
        <w:pStyle w:val="libNormal"/>
        <w:rPr>
          <w:rtl/>
          <w:lang w:bidi="fa-IR"/>
        </w:rPr>
      </w:pPr>
      <w:r>
        <w:rPr>
          <w:rtl/>
          <w:lang w:bidi="fa-IR"/>
        </w:rPr>
        <w:t xml:space="preserve">خ </w:t>
      </w:r>
      <w:r w:rsidR="00B70D14">
        <w:rPr>
          <w:rtl/>
          <w:lang w:bidi="fa-IR"/>
        </w:rPr>
        <w:t xml:space="preserve">- </w:t>
      </w:r>
      <w:r>
        <w:rPr>
          <w:rtl/>
          <w:lang w:bidi="fa-IR"/>
        </w:rPr>
        <w:t>ازخودگذشتگى</w:t>
      </w:r>
    </w:p>
    <w:p w:rsidR="00F87B30" w:rsidRDefault="00F87B30" w:rsidP="00F87B30">
      <w:pPr>
        <w:pStyle w:val="libNormal"/>
        <w:rPr>
          <w:rtl/>
          <w:lang w:bidi="fa-IR"/>
        </w:rPr>
      </w:pPr>
      <w:r>
        <w:rPr>
          <w:rtl/>
          <w:lang w:bidi="fa-IR"/>
        </w:rPr>
        <w:t xml:space="preserve">ش </w:t>
      </w:r>
      <w:r w:rsidR="00B70D14">
        <w:rPr>
          <w:rtl/>
          <w:lang w:bidi="fa-IR"/>
        </w:rPr>
        <w:t xml:space="preserve">- </w:t>
      </w:r>
      <w:r>
        <w:rPr>
          <w:rtl/>
          <w:lang w:bidi="fa-IR"/>
        </w:rPr>
        <w:t>شادى و شهادت</w:t>
      </w:r>
    </w:p>
    <w:p w:rsidR="00F87B30" w:rsidRDefault="00F87B30" w:rsidP="00F87B30">
      <w:pPr>
        <w:pStyle w:val="libNormal"/>
        <w:rPr>
          <w:rtl/>
          <w:lang w:bidi="fa-IR"/>
        </w:rPr>
      </w:pPr>
      <w:r>
        <w:rPr>
          <w:rtl/>
          <w:lang w:bidi="fa-IR"/>
        </w:rPr>
        <w:t xml:space="preserve">ش </w:t>
      </w:r>
      <w:r w:rsidR="00B70D14">
        <w:rPr>
          <w:rtl/>
          <w:lang w:bidi="fa-IR"/>
        </w:rPr>
        <w:t xml:space="preserve">- </w:t>
      </w:r>
      <w:r>
        <w:rPr>
          <w:rtl/>
          <w:lang w:bidi="fa-IR"/>
        </w:rPr>
        <w:t xml:space="preserve">شعرهاى فاطمه </w:t>
      </w:r>
      <w:r w:rsidR="00F1661D" w:rsidRPr="00F1661D">
        <w:rPr>
          <w:rStyle w:val="libAlaemChar"/>
          <w:rtl/>
        </w:rPr>
        <w:t>عليها‌السلام</w:t>
      </w:r>
    </w:p>
    <w:p w:rsidR="00F87B30" w:rsidRDefault="00F87B30" w:rsidP="00F87B30">
      <w:pPr>
        <w:pStyle w:val="libNormal"/>
        <w:rPr>
          <w:rtl/>
          <w:lang w:bidi="fa-IR"/>
        </w:rPr>
      </w:pPr>
      <w:r>
        <w:rPr>
          <w:rtl/>
          <w:lang w:bidi="fa-IR"/>
        </w:rPr>
        <w:t xml:space="preserve">ق </w:t>
      </w:r>
      <w:r w:rsidR="00B70D14">
        <w:rPr>
          <w:rtl/>
          <w:lang w:bidi="fa-IR"/>
        </w:rPr>
        <w:t xml:space="preserve">- </w:t>
      </w:r>
      <w:r>
        <w:rPr>
          <w:rtl/>
          <w:lang w:bidi="fa-IR"/>
        </w:rPr>
        <w:t xml:space="preserve">قيامت </w:t>
      </w:r>
      <w:r w:rsidR="00B70D14">
        <w:rPr>
          <w:rtl/>
          <w:lang w:bidi="fa-IR"/>
        </w:rPr>
        <w:t xml:space="preserve">- </w:t>
      </w:r>
      <w:r>
        <w:rPr>
          <w:rtl/>
          <w:lang w:bidi="fa-IR"/>
        </w:rPr>
        <w:t xml:space="preserve">و </w:t>
      </w:r>
      <w:r w:rsidR="00B70D14">
        <w:rPr>
          <w:rtl/>
          <w:lang w:bidi="fa-IR"/>
        </w:rPr>
        <w:t xml:space="preserve">- </w:t>
      </w:r>
      <w:r>
        <w:rPr>
          <w:rtl/>
          <w:lang w:bidi="fa-IR"/>
        </w:rPr>
        <w:t xml:space="preserve">ت </w:t>
      </w:r>
      <w:r w:rsidR="00B70D14">
        <w:rPr>
          <w:rtl/>
          <w:lang w:bidi="fa-IR"/>
        </w:rPr>
        <w:t xml:space="preserve">- </w:t>
      </w:r>
      <w:r>
        <w:rPr>
          <w:rtl/>
          <w:lang w:bidi="fa-IR"/>
        </w:rPr>
        <w:t>ترس</w:t>
      </w:r>
    </w:p>
    <w:p w:rsidR="00F87B30" w:rsidRDefault="00F87B30" w:rsidP="00F87B30">
      <w:pPr>
        <w:pStyle w:val="libNormal"/>
        <w:rPr>
          <w:rtl/>
          <w:lang w:bidi="fa-IR"/>
        </w:rPr>
      </w:pPr>
      <w:r>
        <w:rPr>
          <w:rtl/>
          <w:lang w:bidi="fa-IR"/>
        </w:rPr>
        <w:t xml:space="preserve">الف </w:t>
      </w:r>
      <w:r w:rsidR="00B70D14">
        <w:rPr>
          <w:rtl/>
          <w:lang w:bidi="fa-IR"/>
        </w:rPr>
        <w:t xml:space="preserve">- </w:t>
      </w:r>
      <w:r>
        <w:rPr>
          <w:rtl/>
          <w:lang w:bidi="fa-IR"/>
        </w:rPr>
        <w:t>ازدواج</w:t>
      </w:r>
    </w:p>
    <w:p w:rsidR="00F87B30" w:rsidRDefault="00F87B30" w:rsidP="00F87B30">
      <w:pPr>
        <w:pStyle w:val="libNormal"/>
        <w:rPr>
          <w:rtl/>
          <w:lang w:bidi="fa-IR"/>
        </w:rPr>
      </w:pPr>
      <w:r>
        <w:rPr>
          <w:rtl/>
          <w:lang w:bidi="fa-IR"/>
        </w:rPr>
        <w:t xml:space="preserve">م </w:t>
      </w:r>
      <w:r w:rsidR="00B70D14">
        <w:rPr>
          <w:rtl/>
          <w:lang w:bidi="fa-IR"/>
        </w:rPr>
        <w:t xml:space="preserve">- </w:t>
      </w:r>
      <w:r>
        <w:rPr>
          <w:rtl/>
          <w:lang w:bidi="fa-IR"/>
        </w:rPr>
        <w:t>مشكلات زندگى</w:t>
      </w:r>
    </w:p>
    <w:p w:rsidR="00F87B30" w:rsidRDefault="00F87B30" w:rsidP="00F87B30">
      <w:pPr>
        <w:pStyle w:val="libNormal"/>
        <w:rPr>
          <w:rtl/>
          <w:lang w:bidi="fa-IR"/>
        </w:rPr>
      </w:pPr>
      <w:r>
        <w:rPr>
          <w:rtl/>
          <w:lang w:bidi="fa-IR"/>
        </w:rPr>
        <w:t xml:space="preserve">الف </w:t>
      </w:r>
      <w:r w:rsidR="00B70D14">
        <w:rPr>
          <w:rtl/>
          <w:lang w:bidi="fa-IR"/>
        </w:rPr>
        <w:t xml:space="preserve">- </w:t>
      </w:r>
      <w:r>
        <w:rPr>
          <w:rtl/>
          <w:lang w:bidi="fa-IR"/>
        </w:rPr>
        <w:t xml:space="preserve">ويژگيهاى امام على </w:t>
      </w:r>
      <w:r w:rsidR="00757B97" w:rsidRPr="00757B97">
        <w:rPr>
          <w:rStyle w:val="libAlaemChar"/>
          <w:rtl/>
        </w:rPr>
        <w:t>عليه‌السلام</w:t>
      </w:r>
    </w:p>
    <w:p w:rsidR="00F87B30" w:rsidRDefault="00F87B30" w:rsidP="00F87B30">
      <w:pPr>
        <w:pStyle w:val="libNormal"/>
        <w:rPr>
          <w:rtl/>
          <w:lang w:bidi="fa-IR"/>
        </w:rPr>
      </w:pPr>
      <w:r>
        <w:rPr>
          <w:rtl/>
          <w:lang w:bidi="fa-IR"/>
        </w:rPr>
        <w:t xml:space="preserve">پ </w:t>
      </w:r>
      <w:r w:rsidR="00B70D14">
        <w:rPr>
          <w:rtl/>
          <w:lang w:bidi="fa-IR"/>
        </w:rPr>
        <w:t xml:space="preserve">- </w:t>
      </w:r>
      <w:r>
        <w:rPr>
          <w:rtl/>
          <w:lang w:bidi="fa-IR"/>
        </w:rPr>
        <w:t xml:space="preserve">پيامبر و فاطمه </w:t>
      </w:r>
      <w:r w:rsidR="00F1661D" w:rsidRPr="00F1661D">
        <w:rPr>
          <w:rStyle w:val="libAlaemChar"/>
          <w:rtl/>
        </w:rPr>
        <w:t>عليها‌السلام</w:t>
      </w:r>
    </w:p>
    <w:p w:rsidR="00F87B30" w:rsidRDefault="00F87B30" w:rsidP="00EC0ECF">
      <w:pPr>
        <w:pStyle w:val="Heading2"/>
        <w:rPr>
          <w:rtl/>
          <w:lang w:bidi="fa-IR"/>
        </w:rPr>
      </w:pPr>
      <w:bookmarkStart w:id="23" w:name="_Toc394840843"/>
      <w:r>
        <w:rPr>
          <w:rtl/>
          <w:lang w:bidi="fa-IR"/>
        </w:rPr>
        <w:t>6</w:t>
      </w:r>
      <w:r w:rsidR="00B70D14">
        <w:rPr>
          <w:rtl/>
          <w:lang w:bidi="fa-IR"/>
        </w:rPr>
        <w:t xml:space="preserve">- </w:t>
      </w:r>
      <w:r>
        <w:rPr>
          <w:rtl/>
          <w:lang w:bidi="fa-IR"/>
        </w:rPr>
        <w:t>اخلاق اجتماعى</w:t>
      </w:r>
      <w:bookmarkEnd w:id="23"/>
    </w:p>
    <w:p w:rsidR="00F87B30" w:rsidRDefault="00F87B30" w:rsidP="00F87B30">
      <w:pPr>
        <w:pStyle w:val="libNormal"/>
        <w:rPr>
          <w:rtl/>
          <w:lang w:bidi="fa-IR"/>
        </w:rPr>
      </w:pPr>
      <w:r>
        <w:rPr>
          <w:rtl/>
          <w:lang w:bidi="fa-IR"/>
        </w:rPr>
        <w:t xml:space="preserve">آ </w:t>
      </w:r>
      <w:r w:rsidR="00B70D14">
        <w:rPr>
          <w:rtl/>
          <w:lang w:bidi="fa-IR"/>
        </w:rPr>
        <w:t xml:space="preserve">- </w:t>
      </w:r>
      <w:r>
        <w:rPr>
          <w:rtl/>
          <w:lang w:bidi="fa-IR"/>
        </w:rPr>
        <w:t>آئين همسردارى</w:t>
      </w:r>
    </w:p>
    <w:p w:rsidR="00F87B30" w:rsidRDefault="00F87B30" w:rsidP="00F87B30">
      <w:pPr>
        <w:pStyle w:val="libNormal"/>
        <w:rPr>
          <w:rtl/>
          <w:lang w:bidi="fa-IR"/>
        </w:rPr>
      </w:pPr>
      <w:r>
        <w:rPr>
          <w:rtl/>
          <w:lang w:bidi="fa-IR"/>
        </w:rPr>
        <w:t xml:space="preserve">ز </w:t>
      </w:r>
      <w:r w:rsidR="00B70D14">
        <w:rPr>
          <w:rtl/>
          <w:lang w:bidi="fa-IR"/>
        </w:rPr>
        <w:t xml:space="preserve">- </w:t>
      </w:r>
      <w:r>
        <w:rPr>
          <w:rtl/>
          <w:lang w:bidi="fa-IR"/>
        </w:rPr>
        <w:t>زن و كار</w:t>
      </w:r>
      <w:r w:rsidR="00F52FEA">
        <w:rPr>
          <w:rtl/>
          <w:lang w:bidi="fa-IR"/>
        </w:rPr>
        <w:t xml:space="preserve">، </w:t>
      </w:r>
      <w:r>
        <w:rPr>
          <w:rtl/>
          <w:lang w:bidi="fa-IR"/>
        </w:rPr>
        <w:t>زن و زندگى اجتماعى</w:t>
      </w:r>
    </w:p>
    <w:p w:rsidR="00F87B30" w:rsidRDefault="00F87B30" w:rsidP="00F87B30">
      <w:pPr>
        <w:pStyle w:val="libNormal"/>
        <w:rPr>
          <w:rtl/>
          <w:lang w:bidi="fa-IR"/>
        </w:rPr>
      </w:pPr>
      <w:r>
        <w:rPr>
          <w:rtl/>
          <w:lang w:bidi="fa-IR"/>
        </w:rPr>
        <w:t xml:space="preserve">د </w:t>
      </w:r>
      <w:r w:rsidR="00B70D14">
        <w:rPr>
          <w:rtl/>
          <w:lang w:bidi="fa-IR"/>
        </w:rPr>
        <w:t xml:space="preserve">- </w:t>
      </w:r>
      <w:r>
        <w:rPr>
          <w:rtl/>
          <w:lang w:bidi="fa-IR"/>
        </w:rPr>
        <w:t xml:space="preserve">دعاهاى حضرت زهرا </w:t>
      </w:r>
      <w:r w:rsidR="00F1661D" w:rsidRPr="00F1661D">
        <w:rPr>
          <w:rStyle w:val="libAlaemChar"/>
          <w:rtl/>
        </w:rPr>
        <w:t>عليها‌السلام</w:t>
      </w:r>
    </w:p>
    <w:p w:rsidR="00F87B30" w:rsidRDefault="00F87B30" w:rsidP="00F87B30">
      <w:pPr>
        <w:pStyle w:val="libNormal"/>
        <w:rPr>
          <w:rtl/>
          <w:lang w:bidi="fa-IR"/>
        </w:rPr>
      </w:pPr>
      <w:r>
        <w:rPr>
          <w:rtl/>
          <w:lang w:bidi="fa-IR"/>
        </w:rPr>
        <w:t xml:space="preserve">ز </w:t>
      </w:r>
      <w:r w:rsidR="00B70D14">
        <w:rPr>
          <w:rtl/>
          <w:lang w:bidi="fa-IR"/>
        </w:rPr>
        <w:t xml:space="preserve">- </w:t>
      </w:r>
      <w:r>
        <w:rPr>
          <w:rtl/>
          <w:lang w:bidi="fa-IR"/>
        </w:rPr>
        <w:t>زن و ساده پوشى</w:t>
      </w:r>
    </w:p>
    <w:p w:rsidR="00F87B30" w:rsidRDefault="00F87B30" w:rsidP="00F87B30">
      <w:pPr>
        <w:pStyle w:val="libNormal"/>
        <w:rPr>
          <w:rtl/>
          <w:lang w:bidi="fa-IR"/>
        </w:rPr>
      </w:pPr>
      <w:r>
        <w:rPr>
          <w:rtl/>
          <w:lang w:bidi="fa-IR"/>
        </w:rPr>
        <w:t xml:space="preserve">خ </w:t>
      </w:r>
      <w:r w:rsidR="00B70D14">
        <w:rPr>
          <w:rtl/>
          <w:lang w:bidi="fa-IR"/>
        </w:rPr>
        <w:t xml:space="preserve">- </w:t>
      </w:r>
      <w:r>
        <w:rPr>
          <w:rtl/>
          <w:lang w:bidi="fa-IR"/>
        </w:rPr>
        <w:t>ازخودگذشتگى</w:t>
      </w:r>
    </w:p>
    <w:p w:rsidR="00F87B30" w:rsidRDefault="00F87B30" w:rsidP="00F87B30">
      <w:pPr>
        <w:pStyle w:val="libNormal"/>
        <w:rPr>
          <w:rtl/>
          <w:lang w:bidi="fa-IR"/>
        </w:rPr>
      </w:pPr>
      <w:r>
        <w:rPr>
          <w:rtl/>
          <w:lang w:bidi="fa-IR"/>
        </w:rPr>
        <w:t xml:space="preserve">ز </w:t>
      </w:r>
      <w:r w:rsidR="00B70D14">
        <w:rPr>
          <w:rtl/>
          <w:lang w:bidi="fa-IR"/>
        </w:rPr>
        <w:t xml:space="preserve">- </w:t>
      </w:r>
      <w:r>
        <w:rPr>
          <w:rtl/>
          <w:lang w:bidi="fa-IR"/>
        </w:rPr>
        <w:t>زن و آرايش</w:t>
      </w:r>
    </w:p>
    <w:p w:rsidR="00F87B30" w:rsidRDefault="00F87B30" w:rsidP="00F87B30">
      <w:pPr>
        <w:pStyle w:val="libNormal"/>
        <w:rPr>
          <w:rtl/>
          <w:lang w:bidi="fa-IR"/>
        </w:rPr>
      </w:pPr>
      <w:r>
        <w:rPr>
          <w:rtl/>
          <w:lang w:bidi="fa-IR"/>
        </w:rPr>
        <w:lastRenderedPageBreak/>
        <w:t xml:space="preserve">م </w:t>
      </w:r>
      <w:r w:rsidR="00B70D14">
        <w:rPr>
          <w:rtl/>
          <w:lang w:bidi="fa-IR"/>
        </w:rPr>
        <w:t xml:space="preserve">- </w:t>
      </w:r>
      <w:r>
        <w:rPr>
          <w:rtl/>
          <w:lang w:bidi="fa-IR"/>
        </w:rPr>
        <w:t>مبارزات سياسى</w:t>
      </w:r>
    </w:p>
    <w:p w:rsidR="00F87B30" w:rsidRDefault="00F87B30" w:rsidP="00F87B30">
      <w:pPr>
        <w:pStyle w:val="libNormal"/>
        <w:rPr>
          <w:rtl/>
          <w:lang w:bidi="fa-IR"/>
        </w:rPr>
      </w:pPr>
      <w:r>
        <w:rPr>
          <w:rtl/>
          <w:lang w:bidi="fa-IR"/>
        </w:rPr>
        <w:t xml:space="preserve">د </w:t>
      </w:r>
      <w:r w:rsidR="00B70D14">
        <w:rPr>
          <w:rtl/>
          <w:lang w:bidi="fa-IR"/>
        </w:rPr>
        <w:t xml:space="preserve">- </w:t>
      </w:r>
      <w:r>
        <w:rPr>
          <w:rtl/>
          <w:lang w:bidi="fa-IR"/>
        </w:rPr>
        <w:t xml:space="preserve">دفاع حضرت زهرا </w:t>
      </w:r>
      <w:r w:rsidR="00F1661D" w:rsidRPr="00F1661D">
        <w:rPr>
          <w:rStyle w:val="libAlaemChar"/>
          <w:rtl/>
        </w:rPr>
        <w:t>عليها‌السلام</w:t>
      </w:r>
    </w:p>
    <w:p w:rsidR="00F87B30" w:rsidRDefault="00F87B30" w:rsidP="00F87B30">
      <w:pPr>
        <w:pStyle w:val="libNormal"/>
        <w:rPr>
          <w:rtl/>
          <w:lang w:bidi="fa-IR"/>
        </w:rPr>
      </w:pPr>
      <w:r>
        <w:rPr>
          <w:rtl/>
          <w:lang w:bidi="fa-IR"/>
        </w:rPr>
        <w:t xml:space="preserve">م </w:t>
      </w:r>
      <w:r w:rsidR="00B70D14">
        <w:rPr>
          <w:rtl/>
          <w:lang w:bidi="fa-IR"/>
        </w:rPr>
        <w:t xml:space="preserve">- </w:t>
      </w:r>
      <w:r>
        <w:rPr>
          <w:rtl/>
          <w:lang w:bidi="fa-IR"/>
        </w:rPr>
        <w:t>مشكلات زندگى</w:t>
      </w:r>
    </w:p>
    <w:p w:rsidR="00F87B30" w:rsidRDefault="00F87B30" w:rsidP="00F87B30">
      <w:pPr>
        <w:pStyle w:val="libNormal"/>
        <w:rPr>
          <w:rtl/>
          <w:lang w:bidi="fa-IR"/>
        </w:rPr>
      </w:pPr>
      <w:r>
        <w:rPr>
          <w:rtl/>
          <w:lang w:bidi="fa-IR"/>
        </w:rPr>
        <w:t xml:space="preserve">الف </w:t>
      </w:r>
      <w:r w:rsidR="00B70D14">
        <w:rPr>
          <w:rtl/>
          <w:lang w:bidi="fa-IR"/>
        </w:rPr>
        <w:t xml:space="preserve">- </w:t>
      </w:r>
      <w:r>
        <w:rPr>
          <w:rtl/>
          <w:lang w:bidi="fa-IR"/>
        </w:rPr>
        <w:t>ازدواج</w:t>
      </w:r>
    </w:p>
    <w:p w:rsidR="00F87B30" w:rsidRDefault="00F87B30" w:rsidP="00F87B30">
      <w:pPr>
        <w:pStyle w:val="libNormal"/>
        <w:rPr>
          <w:rtl/>
          <w:lang w:bidi="fa-IR"/>
        </w:rPr>
      </w:pPr>
      <w:r>
        <w:rPr>
          <w:rtl/>
          <w:lang w:bidi="fa-IR"/>
        </w:rPr>
        <w:t xml:space="preserve">پ </w:t>
      </w:r>
      <w:r w:rsidR="00B70D14">
        <w:rPr>
          <w:rtl/>
          <w:lang w:bidi="fa-IR"/>
        </w:rPr>
        <w:t xml:space="preserve">- </w:t>
      </w:r>
      <w:r>
        <w:rPr>
          <w:rtl/>
          <w:lang w:bidi="fa-IR"/>
        </w:rPr>
        <w:t xml:space="preserve">پيامبر و فاطمه </w:t>
      </w:r>
      <w:r w:rsidR="00F1661D" w:rsidRPr="00F1661D">
        <w:rPr>
          <w:rStyle w:val="libAlaemChar"/>
          <w:rtl/>
        </w:rPr>
        <w:t>عليها‌السلام</w:t>
      </w:r>
    </w:p>
    <w:p w:rsidR="00F87B30" w:rsidRDefault="00F87B30" w:rsidP="00F87B30">
      <w:pPr>
        <w:pStyle w:val="libNormal"/>
        <w:rPr>
          <w:rtl/>
          <w:lang w:bidi="fa-IR"/>
        </w:rPr>
      </w:pPr>
      <w:r>
        <w:rPr>
          <w:rtl/>
          <w:lang w:bidi="fa-IR"/>
        </w:rPr>
        <w:t xml:space="preserve">الف </w:t>
      </w:r>
      <w:r w:rsidR="00B70D14">
        <w:rPr>
          <w:rtl/>
          <w:lang w:bidi="fa-IR"/>
        </w:rPr>
        <w:t xml:space="preserve">- </w:t>
      </w:r>
      <w:r>
        <w:rPr>
          <w:rtl/>
          <w:lang w:bidi="fa-IR"/>
        </w:rPr>
        <w:t>امامت و رهبرى</w:t>
      </w:r>
    </w:p>
    <w:p w:rsidR="00F87B30" w:rsidRDefault="00F87B30" w:rsidP="00F87B30">
      <w:pPr>
        <w:pStyle w:val="libNormal"/>
        <w:rPr>
          <w:rtl/>
          <w:lang w:bidi="fa-IR"/>
        </w:rPr>
      </w:pPr>
      <w:r>
        <w:rPr>
          <w:rtl/>
          <w:lang w:bidi="fa-IR"/>
        </w:rPr>
        <w:t xml:space="preserve">ح </w:t>
      </w:r>
      <w:r w:rsidR="00B70D14">
        <w:rPr>
          <w:rtl/>
          <w:lang w:bidi="fa-IR"/>
        </w:rPr>
        <w:t xml:space="preserve">- </w:t>
      </w:r>
      <w:r>
        <w:rPr>
          <w:rtl/>
          <w:lang w:bidi="fa-IR"/>
        </w:rPr>
        <w:t>حجاب و پوشش زن</w:t>
      </w:r>
    </w:p>
    <w:p w:rsidR="00F87B30" w:rsidRDefault="00F87B30" w:rsidP="00F87B30">
      <w:pPr>
        <w:pStyle w:val="libNormal"/>
        <w:rPr>
          <w:rtl/>
          <w:lang w:bidi="fa-IR"/>
        </w:rPr>
      </w:pPr>
      <w:r>
        <w:rPr>
          <w:rtl/>
          <w:lang w:bidi="fa-IR"/>
        </w:rPr>
        <w:t xml:space="preserve">خ </w:t>
      </w:r>
      <w:r w:rsidR="00B70D14">
        <w:rPr>
          <w:rtl/>
          <w:lang w:bidi="fa-IR"/>
        </w:rPr>
        <w:t xml:space="preserve">- </w:t>
      </w:r>
      <w:r>
        <w:rPr>
          <w:rtl/>
          <w:lang w:bidi="fa-IR"/>
        </w:rPr>
        <w:t xml:space="preserve">خطبه هاى حضرت زهرا </w:t>
      </w:r>
      <w:r w:rsidR="00F1661D" w:rsidRPr="00F1661D">
        <w:rPr>
          <w:rStyle w:val="libAlaemChar"/>
          <w:rtl/>
        </w:rPr>
        <w:t>عليها‌السلام</w:t>
      </w:r>
    </w:p>
    <w:p w:rsidR="00F87B30" w:rsidRDefault="00F87B30" w:rsidP="00F87B30">
      <w:pPr>
        <w:pStyle w:val="libNormal"/>
        <w:rPr>
          <w:rtl/>
          <w:lang w:bidi="fa-IR"/>
        </w:rPr>
      </w:pPr>
      <w:r>
        <w:rPr>
          <w:rtl/>
          <w:lang w:bidi="fa-IR"/>
        </w:rPr>
        <w:t xml:space="preserve">ش </w:t>
      </w:r>
      <w:r w:rsidR="00B70D14">
        <w:rPr>
          <w:rtl/>
          <w:lang w:bidi="fa-IR"/>
        </w:rPr>
        <w:t xml:space="preserve">- </w:t>
      </w:r>
      <w:r>
        <w:rPr>
          <w:rtl/>
          <w:lang w:bidi="fa-IR"/>
        </w:rPr>
        <w:t xml:space="preserve">شكوه هاى فاطمه </w:t>
      </w:r>
      <w:r w:rsidR="00F1661D" w:rsidRPr="00F1661D">
        <w:rPr>
          <w:rStyle w:val="libAlaemChar"/>
          <w:rtl/>
        </w:rPr>
        <w:t>عليها‌السلام</w:t>
      </w:r>
    </w:p>
    <w:p w:rsidR="00F87B30" w:rsidRDefault="00F87B30" w:rsidP="00F87B30">
      <w:pPr>
        <w:pStyle w:val="libNormal"/>
        <w:rPr>
          <w:rtl/>
          <w:lang w:bidi="fa-IR"/>
        </w:rPr>
      </w:pPr>
      <w:r>
        <w:rPr>
          <w:rtl/>
          <w:lang w:bidi="fa-IR"/>
        </w:rPr>
        <w:t xml:space="preserve">ش </w:t>
      </w:r>
      <w:r w:rsidR="00B70D14">
        <w:rPr>
          <w:rtl/>
          <w:lang w:bidi="fa-IR"/>
        </w:rPr>
        <w:t xml:space="preserve">- </w:t>
      </w:r>
      <w:r>
        <w:rPr>
          <w:rtl/>
          <w:lang w:bidi="fa-IR"/>
        </w:rPr>
        <w:t xml:space="preserve">شعرهاى فاطمه </w:t>
      </w:r>
      <w:r w:rsidR="00F1661D" w:rsidRPr="00F1661D">
        <w:rPr>
          <w:rStyle w:val="libAlaemChar"/>
          <w:rtl/>
        </w:rPr>
        <w:t>عليها‌السلام</w:t>
      </w:r>
    </w:p>
    <w:p w:rsidR="00F87B30" w:rsidRDefault="00F87B30" w:rsidP="00F87B30">
      <w:pPr>
        <w:pStyle w:val="libNormal"/>
        <w:rPr>
          <w:rtl/>
          <w:lang w:bidi="fa-IR"/>
        </w:rPr>
      </w:pPr>
      <w:r>
        <w:rPr>
          <w:rtl/>
          <w:lang w:bidi="fa-IR"/>
        </w:rPr>
        <w:t xml:space="preserve">ع </w:t>
      </w:r>
      <w:r w:rsidR="00B70D14">
        <w:rPr>
          <w:rtl/>
          <w:lang w:bidi="fa-IR"/>
        </w:rPr>
        <w:t xml:space="preserve">- </w:t>
      </w:r>
      <w:r>
        <w:rPr>
          <w:rtl/>
          <w:lang w:bidi="fa-IR"/>
        </w:rPr>
        <w:t>ارزش علم</w:t>
      </w:r>
    </w:p>
    <w:p w:rsidR="00F87B30" w:rsidRDefault="00F87B30" w:rsidP="00F87B30">
      <w:pPr>
        <w:pStyle w:val="libNormal"/>
        <w:rPr>
          <w:rtl/>
          <w:lang w:bidi="fa-IR"/>
        </w:rPr>
      </w:pPr>
      <w:r>
        <w:rPr>
          <w:rtl/>
          <w:lang w:bidi="fa-IR"/>
        </w:rPr>
        <w:t xml:space="preserve">ت </w:t>
      </w:r>
      <w:r w:rsidR="00B70D14">
        <w:rPr>
          <w:rtl/>
          <w:lang w:bidi="fa-IR"/>
        </w:rPr>
        <w:t xml:space="preserve">- </w:t>
      </w:r>
      <w:r>
        <w:rPr>
          <w:rtl/>
          <w:lang w:bidi="fa-IR"/>
        </w:rPr>
        <w:t>تربيت كودك</w:t>
      </w:r>
    </w:p>
    <w:p w:rsidR="00F87B30" w:rsidRDefault="00F87B30" w:rsidP="00F87B30">
      <w:pPr>
        <w:pStyle w:val="libNormal"/>
        <w:rPr>
          <w:rtl/>
          <w:lang w:bidi="fa-IR"/>
        </w:rPr>
      </w:pPr>
      <w:r>
        <w:rPr>
          <w:rtl/>
          <w:lang w:bidi="fa-IR"/>
        </w:rPr>
        <w:t xml:space="preserve">و </w:t>
      </w:r>
      <w:r w:rsidR="00B70D14">
        <w:rPr>
          <w:rtl/>
          <w:lang w:bidi="fa-IR"/>
        </w:rPr>
        <w:t xml:space="preserve">- </w:t>
      </w:r>
      <w:r>
        <w:rPr>
          <w:rtl/>
          <w:lang w:bidi="fa-IR"/>
        </w:rPr>
        <w:t>وصيت هاى شخصى</w:t>
      </w:r>
    </w:p>
    <w:p w:rsidR="00F87B30" w:rsidRDefault="00F87B30" w:rsidP="00F87B30">
      <w:pPr>
        <w:pStyle w:val="libNormal"/>
        <w:rPr>
          <w:rtl/>
          <w:lang w:bidi="fa-IR"/>
        </w:rPr>
      </w:pPr>
      <w:r>
        <w:rPr>
          <w:rtl/>
          <w:lang w:bidi="fa-IR"/>
        </w:rPr>
        <w:t xml:space="preserve">و </w:t>
      </w:r>
      <w:r w:rsidR="00B70D14">
        <w:rPr>
          <w:rtl/>
          <w:lang w:bidi="fa-IR"/>
        </w:rPr>
        <w:t xml:space="preserve">- </w:t>
      </w:r>
      <w:r>
        <w:rPr>
          <w:rtl/>
          <w:lang w:bidi="fa-IR"/>
        </w:rPr>
        <w:t>وصيت هاى سياسى</w:t>
      </w:r>
    </w:p>
    <w:p w:rsidR="00F87B30" w:rsidRDefault="00FA30D6" w:rsidP="00FA30D6">
      <w:pPr>
        <w:pStyle w:val="Heading1"/>
        <w:rPr>
          <w:rtl/>
          <w:lang w:bidi="fa-IR"/>
        </w:rPr>
      </w:pPr>
      <w:r>
        <w:rPr>
          <w:rtl/>
          <w:lang w:bidi="fa-IR"/>
        </w:rPr>
        <w:br w:type="page"/>
      </w:r>
      <w:bookmarkStart w:id="24" w:name="_Toc394840844"/>
      <w:r w:rsidR="00F87B30">
        <w:rPr>
          <w:rtl/>
          <w:lang w:bidi="fa-IR"/>
        </w:rPr>
        <w:lastRenderedPageBreak/>
        <w:t>الف</w:t>
      </w:r>
      <w:r w:rsidR="00F52FEA">
        <w:rPr>
          <w:rtl/>
          <w:lang w:bidi="fa-IR"/>
        </w:rPr>
        <w:t xml:space="preserve">: </w:t>
      </w:r>
      <w:r w:rsidR="00F87B30">
        <w:rPr>
          <w:rtl/>
          <w:lang w:bidi="fa-IR"/>
        </w:rPr>
        <w:t>چهارم</w:t>
      </w:r>
      <w:r w:rsidR="00F52FEA">
        <w:rPr>
          <w:rtl/>
          <w:lang w:bidi="fa-IR"/>
        </w:rPr>
        <w:t xml:space="preserve">: </w:t>
      </w:r>
      <w:r w:rsidR="00F87B30">
        <w:rPr>
          <w:rtl/>
          <w:lang w:bidi="fa-IR"/>
        </w:rPr>
        <w:t xml:space="preserve">ازدواج از ديدگاه فاطمه </w:t>
      </w:r>
      <w:r w:rsidR="00F1661D" w:rsidRPr="00F1661D">
        <w:rPr>
          <w:rStyle w:val="libAlaemChar"/>
          <w:rtl/>
        </w:rPr>
        <w:t>عليها‌السلام</w:t>
      </w:r>
      <w:bookmarkEnd w:id="24"/>
    </w:p>
    <w:p w:rsidR="00F87B30" w:rsidRDefault="00F87B30" w:rsidP="0033143B">
      <w:pPr>
        <w:pStyle w:val="Heading2"/>
        <w:rPr>
          <w:rtl/>
          <w:lang w:bidi="fa-IR"/>
        </w:rPr>
      </w:pPr>
      <w:bookmarkStart w:id="25" w:name="_Toc394840845"/>
      <w:r>
        <w:rPr>
          <w:rtl/>
          <w:lang w:bidi="fa-IR"/>
        </w:rPr>
        <w:t>1</w:t>
      </w:r>
      <w:r w:rsidR="00B70D14">
        <w:rPr>
          <w:rtl/>
          <w:lang w:bidi="fa-IR"/>
        </w:rPr>
        <w:t xml:space="preserve">- </w:t>
      </w:r>
      <w:r>
        <w:rPr>
          <w:rtl/>
          <w:lang w:bidi="fa-IR"/>
        </w:rPr>
        <w:t>مشورت با دختر</w:t>
      </w:r>
      <w:bookmarkEnd w:id="25"/>
    </w:p>
    <w:p w:rsidR="00F87B30" w:rsidRDefault="00F87B30" w:rsidP="00F87B30">
      <w:pPr>
        <w:pStyle w:val="libNormal"/>
        <w:rPr>
          <w:rtl/>
          <w:lang w:bidi="fa-IR"/>
        </w:rPr>
      </w:pPr>
      <w:r>
        <w:rPr>
          <w:rtl/>
          <w:lang w:bidi="fa-IR"/>
        </w:rPr>
        <w:t>يكى از آداب پسنديده در ازدواج اسلامى</w:t>
      </w:r>
      <w:r w:rsidR="00F52FEA">
        <w:rPr>
          <w:rtl/>
          <w:lang w:bidi="fa-IR"/>
        </w:rPr>
        <w:t xml:space="preserve">، </w:t>
      </w:r>
      <w:r>
        <w:rPr>
          <w:rtl/>
          <w:lang w:bidi="fa-IR"/>
        </w:rPr>
        <w:t>مشورت و تبادل افكار پدر با دختر است كه آگاهانه همسر ايده آل خود را برگزيند</w:t>
      </w:r>
      <w:r w:rsidR="00F52FEA">
        <w:rPr>
          <w:rtl/>
          <w:lang w:bidi="fa-IR"/>
        </w:rPr>
        <w:t xml:space="preserve">. </w:t>
      </w:r>
    </w:p>
    <w:p w:rsidR="00F87B30" w:rsidRDefault="00F87B30" w:rsidP="00F87B30">
      <w:pPr>
        <w:pStyle w:val="libNormal"/>
        <w:rPr>
          <w:rtl/>
          <w:lang w:bidi="fa-IR"/>
        </w:rPr>
      </w:pPr>
      <w:r>
        <w:rPr>
          <w:rtl/>
          <w:lang w:bidi="fa-IR"/>
        </w:rPr>
        <w:t xml:space="preserve">پيامبر اسلام </w:t>
      </w:r>
      <w:r w:rsidR="00B81436" w:rsidRPr="00B81436">
        <w:rPr>
          <w:rStyle w:val="libAlaemChar"/>
          <w:rtl/>
        </w:rPr>
        <w:t>صلى‌الله‌عليه‌وآله</w:t>
      </w:r>
      <w:r>
        <w:rPr>
          <w:rtl/>
          <w:lang w:bidi="fa-IR"/>
        </w:rPr>
        <w:t xml:space="preserve"> اين اصل تربيتى</w:t>
      </w:r>
      <w:r w:rsidR="00F52FEA">
        <w:rPr>
          <w:rtl/>
          <w:lang w:bidi="fa-IR"/>
        </w:rPr>
        <w:t xml:space="preserve">، </w:t>
      </w:r>
      <w:r>
        <w:rPr>
          <w:rtl/>
          <w:lang w:bidi="fa-IR"/>
        </w:rPr>
        <w:t>روانى را بدقت رعايت مى كرد و به امت اسلامى سفارش مى فرمود</w:t>
      </w:r>
      <w:r w:rsidR="00F52FEA">
        <w:rPr>
          <w:rtl/>
          <w:lang w:bidi="fa-IR"/>
        </w:rPr>
        <w:t xml:space="preserve">، </w:t>
      </w:r>
      <w:r>
        <w:rPr>
          <w:rtl/>
          <w:lang w:bidi="fa-IR"/>
        </w:rPr>
        <w:t>تا از ظلم و ستم دوران جاهليت دورى گزينند</w:t>
      </w:r>
      <w:r w:rsidR="00F52FEA">
        <w:rPr>
          <w:rtl/>
          <w:lang w:bidi="fa-IR"/>
        </w:rPr>
        <w:t xml:space="preserve">، </w:t>
      </w:r>
      <w:r>
        <w:rPr>
          <w:rtl/>
          <w:lang w:bidi="fa-IR"/>
        </w:rPr>
        <w:t>و پدران و مادران بدون مشورت و رضايت دختران در امر ازدواج اقدامى نكنند</w:t>
      </w:r>
      <w:r w:rsidR="00F52FEA">
        <w:rPr>
          <w:rtl/>
          <w:lang w:bidi="fa-IR"/>
        </w:rPr>
        <w:t xml:space="preserve">. </w:t>
      </w:r>
      <w:r>
        <w:rPr>
          <w:rtl/>
          <w:lang w:bidi="fa-IR"/>
        </w:rPr>
        <w:t>چنانكه پيامبر نسبت به ازدواج دخترش با او مشورت كرد و فرمود</w:t>
      </w:r>
      <w:r w:rsidR="00F52FEA">
        <w:rPr>
          <w:rtl/>
          <w:lang w:bidi="fa-IR"/>
        </w:rPr>
        <w:t xml:space="preserve">: </w:t>
      </w:r>
    </w:p>
    <w:p w:rsidR="00F87B30" w:rsidRDefault="00F87B30" w:rsidP="00F87B30">
      <w:pPr>
        <w:pStyle w:val="libNormal"/>
        <w:rPr>
          <w:rtl/>
          <w:lang w:bidi="fa-IR"/>
        </w:rPr>
      </w:pPr>
      <w:r>
        <w:rPr>
          <w:rtl/>
          <w:lang w:bidi="fa-IR"/>
        </w:rPr>
        <w:t>دخترم فاطمه</w:t>
      </w:r>
      <w:r w:rsidR="00F52FEA">
        <w:rPr>
          <w:rtl/>
          <w:lang w:bidi="fa-IR"/>
        </w:rPr>
        <w:t xml:space="preserve">! </w:t>
      </w:r>
      <w:r>
        <w:rPr>
          <w:rtl/>
          <w:lang w:bidi="fa-IR"/>
        </w:rPr>
        <w:t xml:space="preserve">پسر عمويت على </w:t>
      </w:r>
      <w:r w:rsidR="00757B97" w:rsidRPr="00757B97">
        <w:rPr>
          <w:rStyle w:val="libAlaemChar"/>
          <w:rtl/>
        </w:rPr>
        <w:t>عليه‌السلام</w:t>
      </w:r>
      <w:r>
        <w:rPr>
          <w:rtl/>
          <w:lang w:bidi="fa-IR"/>
        </w:rPr>
        <w:t xml:space="preserve"> از تو خواستگارى نموده است</w:t>
      </w:r>
      <w:r w:rsidR="00F52FEA">
        <w:rPr>
          <w:rtl/>
          <w:lang w:bidi="fa-IR"/>
        </w:rPr>
        <w:t xml:space="preserve">. </w:t>
      </w:r>
      <w:r>
        <w:rPr>
          <w:rtl/>
          <w:lang w:bidi="fa-IR"/>
        </w:rPr>
        <w:t>پاسخ تو چيست</w:t>
      </w:r>
      <w:r w:rsidR="00F52FEA">
        <w:rPr>
          <w:rtl/>
          <w:lang w:bidi="fa-IR"/>
        </w:rPr>
        <w:t xml:space="preserve">؟ </w:t>
      </w:r>
    </w:p>
    <w:p w:rsidR="00F87B30" w:rsidRDefault="00F87B30" w:rsidP="00F87B30">
      <w:pPr>
        <w:pStyle w:val="libNormal"/>
        <w:rPr>
          <w:rtl/>
          <w:lang w:bidi="fa-IR"/>
        </w:rPr>
      </w:pPr>
      <w:r>
        <w:rPr>
          <w:rtl/>
          <w:lang w:bidi="fa-IR"/>
        </w:rPr>
        <w:t xml:space="preserve">فاطمه </w:t>
      </w:r>
      <w:r w:rsidR="00757B97" w:rsidRPr="00757B97">
        <w:rPr>
          <w:rStyle w:val="libAlaemChar"/>
          <w:rtl/>
        </w:rPr>
        <w:t>عليه‌السلام</w:t>
      </w:r>
      <w:r>
        <w:rPr>
          <w:rtl/>
          <w:lang w:bidi="fa-IR"/>
        </w:rPr>
        <w:t xml:space="preserve"> به پدر احترام كرد و فرمود نظر شما چه مى باشد</w:t>
      </w:r>
      <w:r w:rsidR="00F52FEA">
        <w:rPr>
          <w:rtl/>
          <w:lang w:bidi="fa-IR"/>
        </w:rPr>
        <w:t xml:space="preserve">؟ </w:t>
      </w:r>
    </w:p>
    <w:p w:rsidR="00F87B30" w:rsidRDefault="00F87B30" w:rsidP="00F87B30">
      <w:pPr>
        <w:pStyle w:val="libNormal"/>
        <w:rPr>
          <w:rtl/>
          <w:lang w:bidi="fa-IR"/>
        </w:rPr>
      </w:pPr>
      <w:r>
        <w:rPr>
          <w:rtl/>
          <w:lang w:bidi="fa-IR"/>
        </w:rPr>
        <w:t xml:space="preserve">پيامبر </w:t>
      </w:r>
      <w:r w:rsidR="00B81436" w:rsidRPr="00B81436">
        <w:rPr>
          <w:rStyle w:val="libAlaemChar"/>
          <w:rtl/>
        </w:rPr>
        <w:t>صلى‌الله‌عليه‌وآله</w:t>
      </w:r>
      <w:r>
        <w:rPr>
          <w:rtl/>
          <w:lang w:bidi="fa-IR"/>
        </w:rPr>
        <w:t xml:space="preserve"> فرمود</w:t>
      </w:r>
      <w:r w:rsidR="00F52FEA">
        <w:rPr>
          <w:rtl/>
          <w:lang w:bidi="fa-IR"/>
        </w:rPr>
        <w:t xml:space="preserve">: </w:t>
      </w:r>
    </w:p>
    <w:p w:rsidR="00F87B30" w:rsidRDefault="00F87B30" w:rsidP="00F87B30">
      <w:pPr>
        <w:pStyle w:val="libNormal"/>
        <w:rPr>
          <w:rtl/>
          <w:lang w:bidi="fa-IR"/>
        </w:rPr>
      </w:pPr>
      <w:r>
        <w:rPr>
          <w:rtl/>
          <w:lang w:bidi="fa-IR"/>
        </w:rPr>
        <w:t>اذن الله فيه من السماء</w:t>
      </w:r>
    </w:p>
    <w:p w:rsidR="00F87B30" w:rsidRDefault="00F87B30" w:rsidP="00F87B30">
      <w:pPr>
        <w:pStyle w:val="libNormal"/>
        <w:rPr>
          <w:rtl/>
          <w:lang w:bidi="fa-IR"/>
        </w:rPr>
      </w:pPr>
      <w:r>
        <w:rPr>
          <w:rtl/>
          <w:lang w:bidi="fa-IR"/>
        </w:rPr>
        <w:t>خدا از آسمان اجازت فرمود</w:t>
      </w:r>
      <w:r w:rsidR="00F52FEA">
        <w:rPr>
          <w:rtl/>
          <w:lang w:bidi="fa-IR"/>
        </w:rPr>
        <w:t xml:space="preserve">. </w:t>
      </w:r>
    </w:p>
    <w:p w:rsidR="00F87B30" w:rsidRDefault="00F87B30" w:rsidP="00F87B30">
      <w:pPr>
        <w:pStyle w:val="libNormal"/>
        <w:rPr>
          <w:rtl/>
          <w:lang w:bidi="fa-IR"/>
        </w:rPr>
      </w:pPr>
      <w:r>
        <w:rPr>
          <w:rtl/>
          <w:lang w:bidi="fa-IR"/>
        </w:rPr>
        <w:t>فاطمه (</w:t>
      </w:r>
      <w:r w:rsidR="00F1661D" w:rsidRPr="00F1661D">
        <w:rPr>
          <w:rStyle w:val="libAlaemChar"/>
          <w:rtl/>
        </w:rPr>
        <w:t>عليها‌السلام</w:t>
      </w:r>
      <w:r>
        <w:rPr>
          <w:rtl/>
          <w:lang w:bidi="fa-IR"/>
        </w:rPr>
        <w:t>) گفت</w:t>
      </w:r>
      <w:r w:rsidR="00F52FEA">
        <w:rPr>
          <w:rtl/>
          <w:lang w:bidi="fa-IR"/>
        </w:rPr>
        <w:t xml:space="preserve">: </w:t>
      </w:r>
      <w:r>
        <w:rPr>
          <w:rtl/>
          <w:lang w:bidi="fa-IR"/>
        </w:rPr>
        <w:t>(در حالى كه تبسم بر لب داشت)</w:t>
      </w:r>
      <w:r w:rsidR="00F52FEA">
        <w:rPr>
          <w:rtl/>
          <w:lang w:bidi="fa-IR"/>
        </w:rPr>
        <w:t xml:space="preserve">: </w:t>
      </w:r>
    </w:p>
    <w:p w:rsidR="00F87B30" w:rsidRDefault="00F87B30" w:rsidP="00F87B30">
      <w:pPr>
        <w:pStyle w:val="libNormal"/>
        <w:rPr>
          <w:rtl/>
          <w:lang w:bidi="fa-IR"/>
        </w:rPr>
      </w:pPr>
      <w:r>
        <w:rPr>
          <w:rtl/>
          <w:lang w:bidi="fa-IR"/>
        </w:rPr>
        <w:t>حديث 8</w:t>
      </w:r>
      <w:r w:rsidR="00F52FEA">
        <w:rPr>
          <w:rtl/>
          <w:lang w:bidi="fa-IR"/>
        </w:rPr>
        <w:t xml:space="preserve">: </w:t>
      </w:r>
    </w:p>
    <w:p w:rsidR="00F87B30" w:rsidRDefault="00F87B30" w:rsidP="00F87B30">
      <w:pPr>
        <w:pStyle w:val="libNormal"/>
        <w:rPr>
          <w:rtl/>
          <w:lang w:bidi="fa-IR"/>
        </w:rPr>
      </w:pPr>
      <w:r>
        <w:rPr>
          <w:rtl/>
          <w:lang w:bidi="fa-IR"/>
        </w:rPr>
        <w:t xml:space="preserve">رضيت بما رضى الله لى و رسوله </w:t>
      </w:r>
      <w:r w:rsidRPr="0033143B">
        <w:rPr>
          <w:rStyle w:val="libFootnotenumChar"/>
          <w:rtl/>
        </w:rPr>
        <w:t>(17)</w:t>
      </w:r>
    </w:p>
    <w:p w:rsidR="00F87B30" w:rsidRDefault="00F87B30" w:rsidP="00F87B30">
      <w:pPr>
        <w:pStyle w:val="libNormal"/>
        <w:rPr>
          <w:rtl/>
          <w:lang w:bidi="fa-IR"/>
        </w:rPr>
      </w:pPr>
      <w:r>
        <w:rPr>
          <w:rtl/>
          <w:lang w:bidi="fa-IR"/>
        </w:rPr>
        <w:t xml:space="preserve">(خشنودم به آنچه كه خدا و پيامبر او براى من رضايت دادند </w:t>
      </w:r>
      <w:r w:rsidRPr="0033143B">
        <w:rPr>
          <w:rStyle w:val="libFootnotenumChar"/>
          <w:rtl/>
        </w:rPr>
        <w:t>(18)</w:t>
      </w:r>
      <w:r>
        <w:rPr>
          <w:rtl/>
          <w:lang w:bidi="fa-IR"/>
        </w:rPr>
        <w:t>)</w:t>
      </w:r>
    </w:p>
    <w:p w:rsidR="00F87B30" w:rsidRDefault="00F87B30" w:rsidP="00F87B30">
      <w:pPr>
        <w:pStyle w:val="libNormal"/>
        <w:rPr>
          <w:rtl/>
          <w:lang w:bidi="fa-IR"/>
        </w:rPr>
      </w:pPr>
      <w:r>
        <w:rPr>
          <w:rtl/>
          <w:lang w:bidi="fa-IR"/>
        </w:rPr>
        <w:t>و در روايتى ديگر آمده است كه فرمود</w:t>
      </w:r>
      <w:r w:rsidR="00F52FEA">
        <w:rPr>
          <w:rtl/>
          <w:lang w:bidi="fa-IR"/>
        </w:rPr>
        <w:t xml:space="preserve">: </w:t>
      </w:r>
    </w:p>
    <w:p w:rsidR="00F87B30" w:rsidRDefault="00F87B30" w:rsidP="00F87B30">
      <w:pPr>
        <w:pStyle w:val="libNormal"/>
        <w:rPr>
          <w:rtl/>
          <w:lang w:bidi="fa-IR"/>
        </w:rPr>
      </w:pPr>
      <w:r>
        <w:rPr>
          <w:rtl/>
          <w:lang w:bidi="fa-IR"/>
        </w:rPr>
        <w:t>رضيت بالله ربا و بك يا ابتاه نبيا و بابن عمى بعلا و وليا</w:t>
      </w:r>
    </w:p>
    <w:p w:rsidR="00F87B30" w:rsidRDefault="00F87B30" w:rsidP="00F87B30">
      <w:pPr>
        <w:pStyle w:val="libNormal"/>
        <w:rPr>
          <w:rtl/>
          <w:lang w:bidi="fa-IR"/>
        </w:rPr>
      </w:pPr>
      <w:r>
        <w:rPr>
          <w:rtl/>
          <w:lang w:bidi="fa-IR"/>
        </w:rPr>
        <w:t xml:space="preserve">(خشنودم كه خدا پروردگار من است و تو اى پيامبر من و پسر عمويم (على عليه السلام) شوهر و امام من است </w:t>
      </w:r>
      <w:r w:rsidRPr="0033143B">
        <w:rPr>
          <w:rStyle w:val="libFootnotenumChar"/>
          <w:rtl/>
        </w:rPr>
        <w:t>(19)</w:t>
      </w:r>
      <w:r>
        <w:rPr>
          <w:rtl/>
          <w:lang w:bidi="fa-IR"/>
        </w:rPr>
        <w:t>)</w:t>
      </w:r>
    </w:p>
    <w:p w:rsidR="00F87B30" w:rsidRDefault="00F87B30" w:rsidP="0033143B">
      <w:pPr>
        <w:pStyle w:val="Heading2"/>
        <w:rPr>
          <w:rtl/>
          <w:lang w:bidi="fa-IR"/>
        </w:rPr>
      </w:pPr>
      <w:bookmarkStart w:id="26" w:name="_Toc394840846"/>
      <w:r>
        <w:rPr>
          <w:rtl/>
          <w:lang w:bidi="fa-IR"/>
        </w:rPr>
        <w:lastRenderedPageBreak/>
        <w:t>2</w:t>
      </w:r>
      <w:r w:rsidR="00B70D14">
        <w:rPr>
          <w:rtl/>
          <w:lang w:bidi="fa-IR"/>
        </w:rPr>
        <w:t xml:space="preserve">- </w:t>
      </w:r>
      <w:r>
        <w:rPr>
          <w:rtl/>
          <w:lang w:bidi="fa-IR"/>
        </w:rPr>
        <w:t>احترام متقابل دختر به نظر پدر</w:t>
      </w:r>
      <w:bookmarkEnd w:id="26"/>
    </w:p>
    <w:p w:rsidR="00F87B30" w:rsidRDefault="00F87B30" w:rsidP="00F87B30">
      <w:pPr>
        <w:pStyle w:val="libNormal"/>
        <w:rPr>
          <w:rtl/>
          <w:lang w:bidi="fa-IR"/>
        </w:rPr>
      </w:pPr>
      <w:r>
        <w:rPr>
          <w:rtl/>
          <w:lang w:bidi="fa-IR"/>
        </w:rPr>
        <w:t>يكى ديگر از آداب پسنديده و مساءله قابل توجه در ازدواج</w:t>
      </w:r>
      <w:r w:rsidR="00F52FEA">
        <w:rPr>
          <w:rtl/>
          <w:lang w:bidi="fa-IR"/>
        </w:rPr>
        <w:t xml:space="preserve">، </w:t>
      </w:r>
      <w:r>
        <w:rPr>
          <w:rtl/>
          <w:lang w:bidi="fa-IR"/>
        </w:rPr>
        <w:t>احترام متقابل فرزندان به افكار و آراء پدر و مادر است</w:t>
      </w:r>
      <w:r w:rsidR="00F52FEA">
        <w:rPr>
          <w:rtl/>
          <w:lang w:bidi="fa-IR"/>
        </w:rPr>
        <w:t xml:space="preserve">. </w:t>
      </w:r>
    </w:p>
    <w:p w:rsidR="00F87B30" w:rsidRDefault="00F87B30" w:rsidP="00F87B30">
      <w:pPr>
        <w:pStyle w:val="libNormal"/>
        <w:rPr>
          <w:rtl/>
          <w:lang w:bidi="fa-IR"/>
        </w:rPr>
      </w:pPr>
      <w:r>
        <w:rPr>
          <w:rtl/>
          <w:lang w:bidi="fa-IR"/>
        </w:rPr>
        <w:t>دختران و پسران بايد بدانند كه مربيان دلسوزشان آرزوى سعادت و تكامل و بهروزى آنها را دارند و در امر ازدواج نبايد نظريات پدر و مادر را ناديده انگارند</w:t>
      </w:r>
      <w:r w:rsidR="00F52FEA">
        <w:rPr>
          <w:rtl/>
          <w:lang w:bidi="fa-IR"/>
        </w:rPr>
        <w:t xml:space="preserve">. </w:t>
      </w:r>
    </w:p>
    <w:p w:rsidR="00F87B30" w:rsidRDefault="00F87B30" w:rsidP="00F87B30">
      <w:pPr>
        <w:pStyle w:val="libNormal"/>
        <w:rPr>
          <w:rtl/>
          <w:lang w:bidi="fa-IR"/>
        </w:rPr>
      </w:pPr>
      <w:r>
        <w:rPr>
          <w:rtl/>
          <w:lang w:bidi="fa-IR"/>
        </w:rPr>
        <w:t xml:space="preserve">آنگاه كه پيامبر اسلام </w:t>
      </w:r>
      <w:r w:rsidR="00B81436" w:rsidRPr="00B81436">
        <w:rPr>
          <w:rStyle w:val="libAlaemChar"/>
          <w:rtl/>
        </w:rPr>
        <w:t>صلى‌الله‌عليه‌وآله</w:t>
      </w:r>
      <w:r>
        <w:rPr>
          <w:rtl/>
          <w:lang w:bidi="fa-IR"/>
        </w:rPr>
        <w:t xml:space="preserve"> براى دخترش ارزش و اعتبار قائل شد و در ازدواج با على </w:t>
      </w:r>
      <w:r w:rsidR="00757B97" w:rsidRPr="00757B97">
        <w:rPr>
          <w:rStyle w:val="libAlaemChar"/>
          <w:rtl/>
        </w:rPr>
        <w:t>عليه‌السلام</w:t>
      </w:r>
      <w:r>
        <w:rPr>
          <w:rtl/>
          <w:lang w:bidi="fa-IR"/>
        </w:rPr>
        <w:t xml:space="preserve"> با او به مشورت نشست</w:t>
      </w:r>
      <w:r w:rsidR="00F52FEA">
        <w:rPr>
          <w:rtl/>
          <w:lang w:bidi="fa-IR"/>
        </w:rPr>
        <w:t xml:space="preserve">، </w:t>
      </w:r>
      <w:r>
        <w:rPr>
          <w:rtl/>
          <w:lang w:bidi="fa-IR"/>
        </w:rPr>
        <w:t xml:space="preserve">حضرت زهرا </w:t>
      </w:r>
      <w:r w:rsidR="00757B97" w:rsidRPr="00757B97">
        <w:rPr>
          <w:rStyle w:val="libAlaemChar"/>
          <w:rtl/>
        </w:rPr>
        <w:t>عليه‌السلام</w:t>
      </w:r>
      <w:r>
        <w:rPr>
          <w:rtl/>
          <w:lang w:bidi="fa-IR"/>
        </w:rPr>
        <w:t xml:space="preserve"> نيز به پدر احترام كرد و راى و نظريه پدر را محترم شمرد و فرمود</w:t>
      </w:r>
      <w:r w:rsidR="00F52FEA">
        <w:rPr>
          <w:rtl/>
          <w:lang w:bidi="fa-IR"/>
        </w:rPr>
        <w:t xml:space="preserve">: </w:t>
      </w:r>
    </w:p>
    <w:p w:rsidR="00F87B30" w:rsidRDefault="00F87B30" w:rsidP="00F87B30">
      <w:pPr>
        <w:pStyle w:val="libNormal"/>
        <w:rPr>
          <w:rtl/>
          <w:lang w:bidi="fa-IR"/>
        </w:rPr>
      </w:pPr>
      <w:r>
        <w:rPr>
          <w:rtl/>
          <w:lang w:bidi="fa-IR"/>
        </w:rPr>
        <w:t>حديث</w:t>
      </w:r>
      <w:r w:rsidR="00F52FEA">
        <w:rPr>
          <w:rtl/>
          <w:lang w:bidi="fa-IR"/>
        </w:rPr>
        <w:t xml:space="preserve">: </w:t>
      </w:r>
      <w:r>
        <w:rPr>
          <w:rtl/>
          <w:lang w:bidi="fa-IR"/>
        </w:rPr>
        <w:t>9</w:t>
      </w:r>
    </w:p>
    <w:p w:rsidR="00F87B30" w:rsidRDefault="00F87B30" w:rsidP="00F87B30">
      <w:pPr>
        <w:pStyle w:val="libNormal"/>
        <w:rPr>
          <w:rtl/>
          <w:lang w:bidi="fa-IR"/>
        </w:rPr>
      </w:pPr>
      <w:r>
        <w:rPr>
          <w:rtl/>
          <w:lang w:bidi="fa-IR"/>
        </w:rPr>
        <w:t xml:space="preserve">قالت فاطمه </w:t>
      </w:r>
      <w:r w:rsidR="00F1661D" w:rsidRPr="00F1661D">
        <w:rPr>
          <w:rStyle w:val="libAlaemChar"/>
          <w:rtl/>
        </w:rPr>
        <w:t>عليها‌السلام</w:t>
      </w:r>
      <w:r w:rsidR="00F52FEA">
        <w:rPr>
          <w:rtl/>
          <w:lang w:bidi="fa-IR"/>
        </w:rPr>
        <w:t xml:space="preserve">: </w:t>
      </w:r>
      <w:r>
        <w:rPr>
          <w:rtl/>
          <w:lang w:bidi="fa-IR"/>
        </w:rPr>
        <w:t xml:space="preserve">يا رسول الله انت اولى بما ترى </w:t>
      </w:r>
      <w:r w:rsidRPr="0033143B">
        <w:rPr>
          <w:rStyle w:val="libFootnotenumChar"/>
          <w:rtl/>
        </w:rPr>
        <w:t>(20)</w:t>
      </w:r>
    </w:p>
    <w:p w:rsidR="00551712" w:rsidRDefault="00F87B30" w:rsidP="00F87B30">
      <w:pPr>
        <w:pStyle w:val="libNormal"/>
        <w:rPr>
          <w:rFonts w:hint="cs"/>
          <w:rtl/>
          <w:lang w:bidi="fa-IR"/>
        </w:rPr>
      </w:pPr>
      <w:r>
        <w:rPr>
          <w:rtl/>
          <w:lang w:bidi="fa-IR"/>
        </w:rPr>
        <w:t>(اى رسول خدا</w:t>
      </w:r>
      <w:r w:rsidR="00F52FEA">
        <w:rPr>
          <w:rtl/>
          <w:lang w:bidi="fa-IR"/>
        </w:rPr>
        <w:t xml:space="preserve">! </w:t>
      </w:r>
      <w:r>
        <w:rPr>
          <w:rtl/>
          <w:lang w:bidi="fa-IR"/>
        </w:rPr>
        <w:t xml:space="preserve">تو از من سزاوارترى (كه اظهار نظر كنى </w:t>
      </w:r>
      <w:r w:rsidRPr="0033143B">
        <w:rPr>
          <w:rStyle w:val="libFootnotenumChar"/>
          <w:rtl/>
        </w:rPr>
        <w:t>(21)</w:t>
      </w:r>
      <w:r>
        <w:rPr>
          <w:rtl/>
          <w:lang w:bidi="fa-IR"/>
        </w:rPr>
        <w:t>))</w:t>
      </w:r>
    </w:p>
    <w:p w:rsidR="00F87B30" w:rsidRDefault="00F87B30" w:rsidP="0033143B">
      <w:pPr>
        <w:pStyle w:val="Heading2"/>
        <w:rPr>
          <w:rtl/>
          <w:lang w:bidi="fa-IR"/>
        </w:rPr>
      </w:pPr>
      <w:bookmarkStart w:id="27" w:name="_Toc394840847"/>
      <w:r>
        <w:rPr>
          <w:rtl/>
          <w:lang w:bidi="fa-IR"/>
        </w:rPr>
        <w:t>3</w:t>
      </w:r>
      <w:r w:rsidR="00B70D14">
        <w:rPr>
          <w:rtl/>
          <w:lang w:bidi="fa-IR"/>
        </w:rPr>
        <w:t xml:space="preserve">- </w:t>
      </w:r>
      <w:r>
        <w:rPr>
          <w:rtl/>
          <w:lang w:bidi="fa-IR"/>
        </w:rPr>
        <w:t>پرهيز از ارزشهاى دروغين در ازدواج</w:t>
      </w:r>
      <w:bookmarkEnd w:id="27"/>
    </w:p>
    <w:p w:rsidR="00F87B30" w:rsidRDefault="00F87B30" w:rsidP="00F87B30">
      <w:pPr>
        <w:pStyle w:val="libNormal"/>
        <w:rPr>
          <w:rtl/>
          <w:lang w:bidi="fa-IR"/>
        </w:rPr>
      </w:pPr>
      <w:r>
        <w:rPr>
          <w:rtl/>
          <w:lang w:bidi="fa-IR"/>
        </w:rPr>
        <w:t>در امر مقدس ازدواج كه پايه تربيت انسانهاى كامل است</w:t>
      </w:r>
      <w:r w:rsidR="00F52FEA">
        <w:rPr>
          <w:rtl/>
          <w:lang w:bidi="fa-IR"/>
        </w:rPr>
        <w:t xml:space="preserve">، </w:t>
      </w:r>
      <w:r>
        <w:rPr>
          <w:rtl/>
          <w:lang w:bidi="fa-IR"/>
        </w:rPr>
        <w:t>نبايد به ارزشهاى دروغين و آداب و رسوم ناروا و ناپسند توجه نمود</w:t>
      </w:r>
    </w:p>
    <w:p w:rsidR="00F87B30" w:rsidRDefault="00F87B30" w:rsidP="00F87B30">
      <w:pPr>
        <w:pStyle w:val="libNormal"/>
        <w:rPr>
          <w:rtl/>
          <w:lang w:bidi="fa-IR"/>
        </w:rPr>
      </w:pPr>
      <w:r>
        <w:rPr>
          <w:rtl/>
          <w:lang w:bidi="fa-IR"/>
        </w:rPr>
        <w:t>بلكه سلامت جسم و جان و دين دختر و پسر را بايد اساس پذيرش قرار داد</w:t>
      </w:r>
      <w:r w:rsidR="00F52FEA">
        <w:rPr>
          <w:rtl/>
          <w:lang w:bidi="fa-IR"/>
        </w:rPr>
        <w:t xml:space="preserve">. </w:t>
      </w:r>
    </w:p>
    <w:p w:rsidR="00F87B30" w:rsidRDefault="00F87B30" w:rsidP="00F87B30">
      <w:pPr>
        <w:pStyle w:val="libNormal"/>
        <w:rPr>
          <w:rtl/>
          <w:lang w:bidi="fa-IR"/>
        </w:rPr>
      </w:pPr>
      <w:r>
        <w:rPr>
          <w:rtl/>
          <w:lang w:bidi="fa-IR"/>
        </w:rPr>
        <w:t>بزرگان قبائل و سرمايه دارانى با باورهاى زشت مادى و جاهلى</w:t>
      </w:r>
      <w:r w:rsidR="00F52FEA">
        <w:rPr>
          <w:rtl/>
          <w:lang w:bidi="fa-IR"/>
        </w:rPr>
        <w:t xml:space="preserve">، </w:t>
      </w:r>
      <w:r>
        <w:rPr>
          <w:rtl/>
          <w:lang w:bidi="fa-IR"/>
        </w:rPr>
        <w:t xml:space="preserve">از دختر پيامبر </w:t>
      </w:r>
      <w:r w:rsidR="00B81436" w:rsidRPr="00B81436">
        <w:rPr>
          <w:rStyle w:val="libAlaemChar"/>
          <w:rtl/>
        </w:rPr>
        <w:t>صلى‌الله‌عليه‌وآله</w:t>
      </w:r>
      <w:r>
        <w:rPr>
          <w:rtl/>
          <w:lang w:bidi="fa-IR"/>
        </w:rPr>
        <w:t xml:space="preserve"> خواستگارى نمودند</w:t>
      </w:r>
      <w:r w:rsidR="00F52FEA">
        <w:rPr>
          <w:rtl/>
          <w:lang w:bidi="fa-IR"/>
        </w:rPr>
        <w:t xml:space="preserve">، </w:t>
      </w:r>
      <w:r>
        <w:rPr>
          <w:rtl/>
          <w:lang w:bidi="fa-IR"/>
        </w:rPr>
        <w:t>ولى جواب منفى شنيدند</w:t>
      </w:r>
      <w:r w:rsidR="00F52FEA">
        <w:rPr>
          <w:rtl/>
          <w:lang w:bidi="fa-IR"/>
        </w:rPr>
        <w:t xml:space="preserve">. </w:t>
      </w:r>
    </w:p>
    <w:p w:rsidR="00F87B30" w:rsidRDefault="00F87B30" w:rsidP="00F87B30">
      <w:pPr>
        <w:pStyle w:val="libNormal"/>
        <w:rPr>
          <w:rtl/>
          <w:lang w:bidi="fa-IR"/>
        </w:rPr>
      </w:pPr>
      <w:r>
        <w:rPr>
          <w:rtl/>
          <w:lang w:bidi="fa-IR"/>
        </w:rPr>
        <w:t>پيامبر و فاطمه (</w:t>
      </w:r>
      <w:r w:rsidR="00F1661D" w:rsidRPr="00F1661D">
        <w:rPr>
          <w:rStyle w:val="libAlaemChar"/>
          <w:rtl/>
        </w:rPr>
        <w:t>عليها‌السلام</w:t>
      </w:r>
      <w:r>
        <w:rPr>
          <w:rtl/>
          <w:lang w:bidi="fa-IR"/>
        </w:rPr>
        <w:t xml:space="preserve">) در شرايطى به ازدواج امام على </w:t>
      </w:r>
      <w:r w:rsidR="00757B97" w:rsidRPr="00757B97">
        <w:rPr>
          <w:rStyle w:val="libAlaemChar"/>
          <w:rtl/>
        </w:rPr>
        <w:t>عليه‌السلام</w:t>
      </w:r>
      <w:r>
        <w:rPr>
          <w:rtl/>
          <w:lang w:bidi="fa-IR"/>
        </w:rPr>
        <w:t xml:space="preserve"> پاسخ دادند كه نه سرمايه اى داشت و نه باغ و زمين و اموالى فراهم آورده بود</w:t>
      </w:r>
    </w:p>
    <w:p w:rsidR="00F87B30" w:rsidRDefault="00F87B30" w:rsidP="00F87B30">
      <w:pPr>
        <w:pStyle w:val="libNormal"/>
        <w:rPr>
          <w:rtl/>
          <w:lang w:bidi="fa-IR"/>
        </w:rPr>
      </w:pPr>
      <w:r>
        <w:rPr>
          <w:rtl/>
          <w:lang w:bidi="fa-IR"/>
        </w:rPr>
        <w:lastRenderedPageBreak/>
        <w:t>در اين ازدواج مقدس</w:t>
      </w:r>
      <w:r w:rsidR="00F52FEA">
        <w:rPr>
          <w:rtl/>
          <w:lang w:bidi="fa-IR"/>
        </w:rPr>
        <w:t xml:space="preserve">، </w:t>
      </w:r>
      <w:r>
        <w:rPr>
          <w:rtl/>
          <w:lang w:bidi="fa-IR"/>
        </w:rPr>
        <w:t xml:space="preserve">توجه فاطمه </w:t>
      </w:r>
      <w:r w:rsidR="00F1661D" w:rsidRPr="00F1661D">
        <w:rPr>
          <w:rStyle w:val="libAlaemChar"/>
          <w:rtl/>
        </w:rPr>
        <w:t>عليها‌السلام</w:t>
      </w:r>
      <w:r>
        <w:rPr>
          <w:rtl/>
          <w:lang w:bidi="fa-IR"/>
        </w:rPr>
        <w:t xml:space="preserve"> به ارزشهاى معنوى و سلامت و عصمت همسر آينده اش بود</w:t>
      </w:r>
      <w:r w:rsidR="00F52FEA">
        <w:rPr>
          <w:rtl/>
          <w:lang w:bidi="fa-IR"/>
        </w:rPr>
        <w:t xml:space="preserve">. </w:t>
      </w:r>
    </w:p>
    <w:p w:rsidR="00F87B30" w:rsidRDefault="00F87B30" w:rsidP="00F87B30">
      <w:pPr>
        <w:pStyle w:val="libNormal"/>
        <w:rPr>
          <w:rtl/>
          <w:lang w:bidi="fa-IR"/>
        </w:rPr>
      </w:pPr>
      <w:r>
        <w:rPr>
          <w:rtl/>
          <w:lang w:bidi="fa-IR"/>
        </w:rPr>
        <w:t xml:space="preserve">وقتى صبح عروسى پيامبر </w:t>
      </w:r>
      <w:r w:rsidR="00B81436" w:rsidRPr="00B81436">
        <w:rPr>
          <w:rStyle w:val="libAlaemChar"/>
          <w:rtl/>
        </w:rPr>
        <w:t>صلى‌الله‌عليه‌وآله</w:t>
      </w:r>
      <w:r>
        <w:rPr>
          <w:rtl/>
          <w:lang w:bidi="fa-IR"/>
        </w:rPr>
        <w:t xml:space="preserve"> پرسيد</w:t>
      </w:r>
      <w:r w:rsidR="00F52FEA">
        <w:rPr>
          <w:rtl/>
          <w:lang w:bidi="fa-IR"/>
        </w:rPr>
        <w:t xml:space="preserve">: </w:t>
      </w:r>
    </w:p>
    <w:p w:rsidR="00F87B30" w:rsidRDefault="00F87B30" w:rsidP="00F87B30">
      <w:pPr>
        <w:pStyle w:val="libNormal"/>
        <w:rPr>
          <w:rtl/>
          <w:lang w:bidi="fa-IR"/>
        </w:rPr>
      </w:pPr>
      <w:r>
        <w:rPr>
          <w:rtl/>
          <w:lang w:bidi="fa-IR"/>
        </w:rPr>
        <w:t>كيف رايت زوجك</w:t>
      </w:r>
      <w:r w:rsidR="00F52FEA">
        <w:rPr>
          <w:rtl/>
          <w:lang w:bidi="fa-IR"/>
        </w:rPr>
        <w:t xml:space="preserve">؟ </w:t>
      </w:r>
    </w:p>
    <w:p w:rsidR="00F87B30" w:rsidRDefault="00F87B30" w:rsidP="00F87B30">
      <w:pPr>
        <w:pStyle w:val="libNormal"/>
        <w:rPr>
          <w:rtl/>
          <w:lang w:bidi="fa-IR"/>
        </w:rPr>
      </w:pPr>
      <w:r>
        <w:rPr>
          <w:rtl/>
          <w:lang w:bidi="fa-IR"/>
        </w:rPr>
        <w:t>(دخترم</w:t>
      </w:r>
      <w:r w:rsidR="00F52FEA">
        <w:rPr>
          <w:rtl/>
          <w:lang w:bidi="fa-IR"/>
        </w:rPr>
        <w:t xml:space="preserve">! </w:t>
      </w:r>
      <w:r>
        <w:rPr>
          <w:rtl/>
          <w:lang w:bidi="fa-IR"/>
        </w:rPr>
        <w:t>شوهرت را چگونه ديدى</w:t>
      </w:r>
      <w:r w:rsidR="00F52FEA">
        <w:rPr>
          <w:rtl/>
          <w:lang w:bidi="fa-IR"/>
        </w:rPr>
        <w:t>؟</w:t>
      </w:r>
      <w:r w:rsidR="00EE75F3">
        <w:rPr>
          <w:rtl/>
          <w:lang w:bidi="fa-IR"/>
        </w:rPr>
        <w:t>)</w:t>
      </w:r>
    </w:p>
    <w:p w:rsidR="00F87B30" w:rsidRDefault="00F87B30" w:rsidP="00F87B30">
      <w:pPr>
        <w:pStyle w:val="libNormal"/>
        <w:rPr>
          <w:rtl/>
          <w:lang w:bidi="fa-IR"/>
        </w:rPr>
      </w:pPr>
      <w:r>
        <w:rPr>
          <w:rtl/>
          <w:lang w:bidi="fa-IR"/>
        </w:rPr>
        <w:t>پاسخ داد</w:t>
      </w:r>
      <w:r w:rsidR="00F52FEA">
        <w:rPr>
          <w:rtl/>
          <w:lang w:bidi="fa-IR"/>
        </w:rPr>
        <w:t xml:space="preserve">: </w:t>
      </w:r>
    </w:p>
    <w:p w:rsidR="00F87B30" w:rsidRDefault="00F87B30" w:rsidP="00F87B30">
      <w:pPr>
        <w:pStyle w:val="libNormal"/>
        <w:rPr>
          <w:rtl/>
          <w:lang w:bidi="fa-IR"/>
        </w:rPr>
      </w:pPr>
      <w:r>
        <w:rPr>
          <w:rtl/>
          <w:lang w:bidi="fa-IR"/>
        </w:rPr>
        <w:t>حديث 10</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يا ابة خير زوج </w:t>
      </w:r>
      <w:r w:rsidRPr="0033143B">
        <w:rPr>
          <w:rStyle w:val="libFootnotenumChar"/>
          <w:rtl/>
        </w:rPr>
        <w:t>(22)</w:t>
      </w:r>
    </w:p>
    <w:p w:rsidR="00F87B30" w:rsidRDefault="00F87B30" w:rsidP="00F87B30">
      <w:pPr>
        <w:pStyle w:val="libNormal"/>
        <w:rPr>
          <w:rtl/>
          <w:lang w:bidi="fa-IR"/>
        </w:rPr>
      </w:pPr>
      <w:r>
        <w:rPr>
          <w:rtl/>
          <w:lang w:bidi="fa-IR"/>
        </w:rPr>
        <w:t>(اى پدر</w:t>
      </w:r>
      <w:r w:rsidR="00F52FEA">
        <w:rPr>
          <w:rtl/>
          <w:lang w:bidi="fa-IR"/>
        </w:rPr>
        <w:t xml:space="preserve">! </w:t>
      </w:r>
      <w:r>
        <w:rPr>
          <w:rtl/>
          <w:lang w:bidi="fa-IR"/>
        </w:rPr>
        <w:t xml:space="preserve">بهترين شوهر ديدم </w:t>
      </w:r>
      <w:r w:rsidRPr="0033143B">
        <w:rPr>
          <w:rStyle w:val="libFootnotenumChar"/>
          <w:rtl/>
        </w:rPr>
        <w:t>(23)</w:t>
      </w:r>
      <w:r>
        <w:rPr>
          <w:rtl/>
          <w:lang w:bidi="fa-IR"/>
        </w:rPr>
        <w:t>)</w:t>
      </w:r>
    </w:p>
    <w:p w:rsidR="00F87B30" w:rsidRDefault="00F87B30" w:rsidP="0033143B">
      <w:pPr>
        <w:pStyle w:val="Heading2"/>
        <w:rPr>
          <w:rtl/>
          <w:lang w:bidi="fa-IR"/>
        </w:rPr>
      </w:pPr>
      <w:bookmarkStart w:id="28" w:name="_Toc394840848"/>
      <w:r>
        <w:rPr>
          <w:rtl/>
          <w:lang w:bidi="fa-IR"/>
        </w:rPr>
        <w:t>4</w:t>
      </w:r>
      <w:r w:rsidR="00B70D14">
        <w:rPr>
          <w:rtl/>
          <w:lang w:bidi="fa-IR"/>
        </w:rPr>
        <w:t xml:space="preserve">- </w:t>
      </w:r>
      <w:r>
        <w:rPr>
          <w:rtl/>
          <w:lang w:bidi="fa-IR"/>
        </w:rPr>
        <w:t>شكوه از طرفداران ارزشهاى جاهلى در ازدواج</w:t>
      </w:r>
      <w:r w:rsidR="00F52FEA">
        <w:rPr>
          <w:rtl/>
          <w:lang w:bidi="fa-IR"/>
        </w:rPr>
        <w:t>:</w:t>
      </w:r>
      <w:bookmarkEnd w:id="28"/>
      <w:r w:rsidR="00F52FEA">
        <w:rPr>
          <w:rtl/>
          <w:lang w:bidi="fa-IR"/>
        </w:rPr>
        <w:t xml:space="preserve"> </w:t>
      </w:r>
    </w:p>
    <w:p w:rsidR="00F87B30" w:rsidRDefault="00F87B30" w:rsidP="00F87B30">
      <w:pPr>
        <w:pStyle w:val="libNormal"/>
        <w:rPr>
          <w:rtl/>
          <w:lang w:bidi="fa-IR"/>
        </w:rPr>
      </w:pPr>
      <w:r>
        <w:rPr>
          <w:rtl/>
          <w:lang w:bidi="fa-IR"/>
        </w:rPr>
        <w:t>بسيارى با ارزشهاى مادى و جاهلى به ازدواج و شوهر آينده مى نگرند</w:t>
      </w:r>
      <w:r w:rsidR="00F52FEA">
        <w:rPr>
          <w:rtl/>
          <w:lang w:bidi="fa-IR"/>
        </w:rPr>
        <w:t xml:space="preserve">، </w:t>
      </w:r>
      <w:r>
        <w:rPr>
          <w:rtl/>
          <w:lang w:bidi="fa-IR"/>
        </w:rPr>
        <w:t>و به سرزنش اين و آن مى پردازند</w:t>
      </w:r>
      <w:r w:rsidR="00F52FEA">
        <w:rPr>
          <w:rtl/>
          <w:lang w:bidi="fa-IR"/>
        </w:rPr>
        <w:t xml:space="preserve">. </w:t>
      </w:r>
      <w:r>
        <w:rPr>
          <w:rtl/>
          <w:lang w:bidi="fa-IR"/>
        </w:rPr>
        <w:t>ارزشهاى انسانى و اسلامى همسران خودساخته را چيزى نمى شمارند</w:t>
      </w:r>
      <w:r w:rsidR="00F52FEA">
        <w:rPr>
          <w:rtl/>
          <w:lang w:bidi="fa-IR"/>
        </w:rPr>
        <w:t xml:space="preserve">، </w:t>
      </w:r>
      <w:r>
        <w:rPr>
          <w:rtl/>
          <w:lang w:bidi="fa-IR"/>
        </w:rPr>
        <w:t>و با كنايه و اشاره و به سرزنش روى مى آورند</w:t>
      </w:r>
      <w:r w:rsidR="00F52FEA">
        <w:rPr>
          <w:rtl/>
          <w:lang w:bidi="fa-IR"/>
        </w:rPr>
        <w:t xml:space="preserve">. </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از اين گرايش جاهلى نزد پيامبر </w:t>
      </w:r>
      <w:r w:rsidR="00B81436" w:rsidRPr="00B81436">
        <w:rPr>
          <w:rStyle w:val="libAlaemChar"/>
          <w:rtl/>
        </w:rPr>
        <w:t>صلى‌الله‌عليه‌وآله</w:t>
      </w:r>
      <w:r>
        <w:rPr>
          <w:rtl/>
          <w:lang w:bidi="fa-IR"/>
        </w:rPr>
        <w:t xml:space="preserve"> شكايت مى كند</w:t>
      </w:r>
      <w:r w:rsidR="00F52FEA">
        <w:rPr>
          <w:rtl/>
          <w:lang w:bidi="fa-IR"/>
        </w:rPr>
        <w:t xml:space="preserve">: </w:t>
      </w:r>
    </w:p>
    <w:p w:rsidR="00F87B30" w:rsidRDefault="00F87B30" w:rsidP="00F87B30">
      <w:pPr>
        <w:pStyle w:val="libNormal"/>
        <w:rPr>
          <w:rtl/>
          <w:lang w:bidi="fa-IR"/>
        </w:rPr>
      </w:pPr>
      <w:r>
        <w:rPr>
          <w:rtl/>
          <w:lang w:bidi="fa-IR"/>
        </w:rPr>
        <w:t>حديث 11</w:t>
      </w:r>
      <w:r w:rsidR="00F52FEA">
        <w:rPr>
          <w:rtl/>
          <w:lang w:bidi="fa-IR"/>
        </w:rPr>
        <w:t xml:space="preserve">: </w:t>
      </w:r>
    </w:p>
    <w:p w:rsidR="00F87B30" w:rsidRDefault="00F87B30" w:rsidP="00F87B30">
      <w:pPr>
        <w:pStyle w:val="libNormal"/>
        <w:rPr>
          <w:rtl/>
          <w:lang w:bidi="fa-IR"/>
        </w:rPr>
      </w:pPr>
      <w:r>
        <w:rPr>
          <w:rtl/>
          <w:lang w:bidi="fa-IR"/>
        </w:rPr>
        <w:t xml:space="preserve">قالت فاطمه </w:t>
      </w:r>
      <w:r w:rsidR="00F1661D" w:rsidRPr="00F1661D">
        <w:rPr>
          <w:rStyle w:val="libAlaemChar"/>
          <w:rtl/>
        </w:rPr>
        <w:t>عليها‌السلام</w:t>
      </w:r>
      <w:r w:rsidR="00F52FEA">
        <w:rPr>
          <w:rtl/>
          <w:lang w:bidi="fa-IR"/>
        </w:rPr>
        <w:t xml:space="preserve">: </w:t>
      </w:r>
      <w:r>
        <w:rPr>
          <w:rtl/>
          <w:lang w:bidi="fa-IR"/>
        </w:rPr>
        <w:t xml:space="preserve">يا رسول الله </w:t>
      </w:r>
      <w:r w:rsidR="00B81436" w:rsidRPr="00B81436">
        <w:rPr>
          <w:rStyle w:val="libAlaemChar"/>
          <w:rtl/>
        </w:rPr>
        <w:t>صلى‌الله‌عليه‌وآله</w:t>
      </w:r>
      <w:r w:rsidR="00F52FEA">
        <w:rPr>
          <w:rtl/>
          <w:lang w:bidi="fa-IR"/>
        </w:rPr>
        <w:t xml:space="preserve">! </w:t>
      </w:r>
    </w:p>
    <w:p w:rsidR="00F87B30" w:rsidRDefault="00F87B30" w:rsidP="00F87B30">
      <w:pPr>
        <w:pStyle w:val="libNormal"/>
        <w:rPr>
          <w:rtl/>
          <w:lang w:bidi="fa-IR"/>
        </w:rPr>
      </w:pPr>
      <w:r>
        <w:rPr>
          <w:rtl/>
          <w:lang w:bidi="fa-IR"/>
        </w:rPr>
        <w:t xml:space="preserve">دخل على نساء من قريش و قلن لى زوجك رسول الله </w:t>
      </w:r>
      <w:r w:rsidR="00B81436" w:rsidRPr="00B81436">
        <w:rPr>
          <w:rStyle w:val="libAlaemChar"/>
          <w:rtl/>
        </w:rPr>
        <w:t>صلى‌الله‌عليه‌وآله</w:t>
      </w:r>
      <w:r>
        <w:rPr>
          <w:rtl/>
          <w:lang w:bidi="fa-IR"/>
        </w:rPr>
        <w:t xml:space="preserve"> من فقير لا مال له </w:t>
      </w:r>
      <w:r w:rsidRPr="0033143B">
        <w:rPr>
          <w:rStyle w:val="libFootnotenumChar"/>
          <w:rtl/>
        </w:rPr>
        <w:t>(24)</w:t>
      </w:r>
    </w:p>
    <w:p w:rsidR="00F87B30" w:rsidRDefault="00F87B30" w:rsidP="00F87B30">
      <w:pPr>
        <w:pStyle w:val="libNormal"/>
        <w:rPr>
          <w:rtl/>
          <w:lang w:bidi="fa-IR"/>
        </w:rPr>
      </w:pPr>
      <w:r>
        <w:rPr>
          <w:rtl/>
          <w:lang w:bidi="fa-IR"/>
        </w:rPr>
        <w:t>(اى رسول خدا</w:t>
      </w:r>
      <w:r w:rsidR="00F52FEA">
        <w:rPr>
          <w:rtl/>
          <w:lang w:bidi="fa-IR"/>
        </w:rPr>
        <w:t xml:space="preserve">! </w:t>
      </w:r>
      <w:r>
        <w:rPr>
          <w:rtl/>
          <w:lang w:bidi="fa-IR"/>
        </w:rPr>
        <w:t>زنانى از قريش به منزل من وارد شدند و سرزنش آغاز كردند و گفتند</w:t>
      </w:r>
      <w:r w:rsidR="00F52FEA">
        <w:rPr>
          <w:rtl/>
          <w:lang w:bidi="fa-IR"/>
        </w:rPr>
        <w:t xml:space="preserve">: </w:t>
      </w:r>
      <w:r>
        <w:rPr>
          <w:rtl/>
          <w:lang w:bidi="fa-IR"/>
        </w:rPr>
        <w:t>پيامبر</w:t>
      </w:r>
      <w:r w:rsidR="00F52FEA">
        <w:rPr>
          <w:rtl/>
          <w:lang w:bidi="fa-IR"/>
        </w:rPr>
        <w:t xml:space="preserve">، </w:t>
      </w:r>
      <w:r>
        <w:rPr>
          <w:rtl/>
          <w:lang w:bidi="fa-IR"/>
        </w:rPr>
        <w:t>تو را همسر كسى قرار داد كه فقير است و سرمايه اى ندارد</w:t>
      </w:r>
      <w:r w:rsidR="00F52FEA">
        <w:rPr>
          <w:rtl/>
          <w:lang w:bidi="fa-IR"/>
        </w:rPr>
        <w:t xml:space="preserve">. </w:t>
      </w:r>
      <w:r w:rsidRPr="0033143B">
        <w:rPr>
          <w:rStyle w:val="libFootnotenumChar"/>
          <w:rtl/>
        </w:rPr>
        <w:t>(25)</w:t>
      </w:r>
      <w:r>
        <w:rPr>
          <w:rtl/>
          <w:lang w:bidi="fa-IR"/>
        </w:rPr>
        <w:t>)</w:t>
      </w:r>
    </w:p>
    <w:p w:rsidR="00F87B30" w:rsidRDefault="00F87B30" w:rsidP="0033143B">
      <w:pPr>
        <w:pStyle w:val="Heading2"/>
        <w:rPr>
          <w:rtl/>
          <w:lang w:bidi="fa-IR"/>
        </w:rPr>
      </w:pPr>
      <w:bookmarkStart w:id="29" w:name="_Toc394840849"/>
      <w:r>
        <w:rPr>
          <w:rtl/>
          <w:lang w:bidi="fa-IR"/>
        </w:rPr>
        <w:lastRenderedPageBreak/>
        <w:t>5</w:t>
      </w:r>
      <w:r w:rsidR="00B70D14">
        <w:rPr>
          <w:rtl/>
          <w:lang w:bidi="fa-IR"/>
        </w:rPr>
        <w:t xml:space="preserve">- </w:t>
      </w:r>
      <w:r>
        <w:rPr>
          <w:rtl/>
          <w:lang w:bidi="fa-IR"/>
        </w:rPr>
        <w:t xml:space="preserve">حالات معنوى فاطمه </w:t>
      </w:r>
      <w:r w:rsidR="00F1661D" w:rsidRPr="00F1661D">
        <w:rPr>
          <w:rStyle w:val="libAlaemChar"/>
          <w:rtl/>
        </w:rPr>
        <w:t>عليها‌السلام</w:t>
      </w:r>
      <w:r>
        <w:rPr>
          <w:rtl/>
          <w:lang w:bidi="fa-IR"/>
        </w:rPr>
        <w:t xml:space="preserve"> در شب ازدواج</w:t>
      </w:r>
      <w:r w:rsidR="00F52FEA">
        <w:rPr>
          <w:rtl/>
          <w:lang w:bidi="fa-IR"/>
        </w:rPr>
        <w:t>:</w:t>
      </w:r>
      <w:bookmarkEnd w:id="29"/>
      <w:r w:rsidR="00F52FEA">
        <w:rPr>
          <w:rtl/>
          <w:lang w:bidi="fa-IR"/>
        </w:rPr>
        <w:t xml:space="preserve"> </w:t>
      </w:r>
    </w:p>
    <w:p w:rsidR="00F87B30" w:rsidRDefault="00F87B30" w:rsidP="00F87B30">
      <w:pPr>
        <w:pStyle w:val="libNormal"/>
        <w:rPr>
          <w:rtl/>
          <w:lang w:bidi="fa-IR"/>
        </w:rPr>
      </w:pPr>
      <w:r>
        <w:rPr>
          <w:rtl/>
          <w:lang w:bidi="fa-IR"/>
        </w:rPr>
        <w:t>شب ازدواج و آغاز لحظه هاى يك زندگى نوين براى هر زن و مردى شيرين و خاطره انگيز است</w:t>
      </w:r>
    </w:p>
    <w:p w:rsidR="00F87B30" w:rsidRDefault="00F87B30" w:rsidP="00F87B30">
      <w:pPr>
        <w:pStyle w:val="libNormal"/>
        <w:rPr>
          <w:rtl/>
          <w:lang w:bidi="fa-IR"/>
        </w:rPr>
      </w:pPr>
      <w:r>
        <w:rPr>
          <w:rtl/>
          <w:lang w:bidi="fa-IR"/>
        </w:rPr>
        <w:t>بسيارى اين لحظه هاى شيرين را به انواع گناه مى آلايند</w:t>
      </w:r>
    </w:p>
    <w:p w:rsidR="00F87B30" w:rsidRDefault="00F87B30" w:rsidP="00F87B30">
      <w:pPr>
        <w:pStyle w:val="libNormal"/>
        <w:rPr>
          <w:rtl/>
          <w:lang w:bidi="fa-IR"/>
        </w:rPr>
      </w:pPr>
      <w:r>
        <w:rPr>
          <w:rtl/>
          <w:lang w:bidi="fa-IR"/>
        </w:rPr>
        <w:t>و فكر مى كنند</w:t>
      </w:r>
      <w:r w:rsidR="00F52FEA">
        <w:rPr>
          <w:rtl/>
          <w:lang w:bidi="fa-IR"/>
        </w:rPr>
        <w:t xml:space="preserve">، </w:t>
      </w:r>
      <w:r>
        <w:rPr>
          <w:rtl/>
          <w:lang w:bidi="fa-IR"/>
        </w:rPr>
        <w:t>هر گونه زشتى و پليدى مى تواند مجاز باشد</w:t>
      </w:r>
      <w:r w:rsidR="00F52FEA">
        <w:rPr>
          <w:rtl/>
          <w:lang w:bidi="fa-IR"/>
        </w:rPr>
        <w:t xml:space="preserve">. </w:t>
      </w:r>
    </w:p>
    <w:p w:rsidR="00F87B30" w:rsidRDefault="00F87B30" w:rsidP="00F87B30">
      <w:pPr>
        <w:pStyle w:val="libNormal"/>
        <w:rPr>
          <w:rtl/>
          <w:lang w:bidi="fa-IR"/>
        </w:rPr>
      </w:pPr>
      <w:r>
        <w:rPr>
          <w:rtl/>
          <w:lang w:bidi="fa-IR"/>
        </w:rPr>
        <w:t>بايد ديد كه كاملترين الگوى بانوان جهان</w:t>
      </w:r>
      <w:r w:rsidR="00F52FEA">
        <w:rPr>
          <w:rtl/>
          <w:lang w:bidi="fa-IR"/>
        </w:rPr>
        <w:t xml:space="preserve">، </w:t>
      </w:r>
      <w:r>
        <w:rPr>
          <w:rtl/>
          <w:lang w:bidi="fa-IR"/>
        </w:rPr>
        <w:t xml:space="preserve">حضرت فاطمه </w:t>
      </w:r>
      <w:r w:rsidR="00F1661D" w:rsidRPr="00F1661D">
        <w:rPr>
          <w:rStyle w:val="libAlaemChar"/>
          <w:rtl/>
        </w:rPr>
        <w:t>عليها‌السلام</w:t>
      </w:r>
      <w:r>
        <w:rPr>
          <w:rtl/>
          <w:lang w:bidi="fa-IR"/>
        </w:rPr>
        <w:t xml:space="preserve"> در شب عروسى چه حالاتى دارد</w:t>
      </w:r>
      <w:r w:rsidR="00F52FEA">
        <w:rPr>
          <w:rtl/>
          <w:lang w:bidi="fa-IR"/>
        </w:rPr>
        <w:t xml:space="preserve">؟ </w:t>
      </w:r>
      <w:r>
        <w:rPr>
          <w:rtl/>
          <w:lang w:bidi="fa-IR"/>
        </w:rPr>
        <w:t>و زندگى مشترك با همسرش را چگونه شروع مى نمايد</w:t>
      </w:r>
      <w:r w:rsidR="00F52FEA">
        <w:rPr>
          <w:rtl/>
          <w:lang w:bidi="fa-IR"/>
        </w:rPr>
        <w:t xml:space="preserve">؟ </w:t>
      </w:r>
    </w:p>
    <w:p w:rsidR="00F87B30" w:rsidRDefault="00F87B30" w:rsidP="00F87B30">
      <w:pPr>
        <w:pStyle w:val="libNormal"/>
        <w:rPr>
          <w:rtl/>
          <w:lang w:bidi="fa-IR"/>
        </w:rPr>
      </w:pPr>
      <w:r>
        <w:rPr>
          <w:rtl/>
          <w:lang w:bidi="fa-IR"/>
        </w:rPr>
        <w:t xml:space="preserve">در شب ازدواج امام على </w:t>
      </w:r>
      <w:r w:rsidR="00757B97" w:rsidRPr="00757B97">
        <w:rPr>
          <w:rStyle w:val="libAlaemChar"/>
          <w:rtl/>
        </w:rPr>
        <w:t>عليه‌السلام</w:t>
      </w:r>
      <w:r w:rsidR="00F52FEA">
        <w:rPr>
          <w:rtl/>
          <w:lang w:bidi="fa-IR"/>
        </w:rPr>
        <w:t xml:space="preserve">، </w:t>
      </w:r>
      <w:r>
        <w:rPr>
          <w:rtl/>
          <w:lang w:bidi="fa-IR"/>
        </w:rPr>
        <w:t>فاطمه زهرا را نگران و گريان ديد</w:t>
      </w:r>
      <w:r w:rsidR="00F52FEA">
        <w:rPr>
          <w:rtl/>
          <w:lang w:bidi="fa-IR"/>
        </w:rPr>
        <w:t xml:space="preserve">. </w:t>
      </w:r>
      <w:r>
        <w:rPr>
          <w:rtl/>
          <w:lang w:bidi="fa-IR"/>
        </w:rPr>
        <w:t>پرسيد</w:t>
      </w:r>
      <w:r w:rsidR="00F52FEA">
        <w:rPr>
          <w:rtl/>
          <w:lang w:bidi="fa-IR"/>
        </w:rPr>
        <w:t xml:space="preserve">: </w:t>
      </w:r>
      <w:r>
        <w:rPr>
          <w:rtl/>
          <w:lang w:bidi="fa-IR"/>
        </w:rPr>
        <w:t>چرا ناراحتى</w:t>
      </w:r>
      <w:r w:rsidR="00F52FEA">
        <w:rPr>
          <w:rtl/>
          <w:lang w:bidi="fa-IR"/>
        </w:rPr>
        <w:t xml:space="preserve">؟ </w:t>
      </w:r>
    </w:p>
    <w:p w:rsidR="00F87B30" w:rsidRDefault="00F87B30" w:rsidP="00F87B30">
      <w:pPr>
        <w:pStyle w:val="libNormal"/>
        <w:rPr>
          <w:rtl/>
          <w:lang w:bidi="fa-IR"/>
        </w:rPr>
      </w:pPr>
      <w:r>
        <w:rPr>
          <w:rtl/>
          <w:lang w:bidi="fa-IR"/>
        </w:rPr>
        <w:t>پاسخ داد</w:t>
      </w:r>
      <w:r w:rsidR="00F52FEA">
        <w:rPr>
          <w:rtl/>
          <w:lang w:bidi="fa-IR"/>
        </w:rPr>
        <w:t xml:space="preserve">: </w:t>
      </w:r>
    </w:p>
    <w:p w:rsidR="00F87B30" w:rsidRDefault="00F87B30" w:rsidP="00F87B30">
      <w:pPr>
        <w:pStyle w:val="libNormal"/>
        <w:rPr>
          <w:rtl/>
          <w:lang w:bidi="fa-IR"/>
        </w:rPr>
      </w:pPr>
      <w:r>
        <w:rPr>
          <w:rtl/>
          <w:lang w:bidi="fa-IR"/>
        </w:rPr>
        <w:t>حديث 12</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تفكرت فى حالى و امرى عند ذهاب عمرى و نزولى فى قبرى فشبهت دخولى فى فراشى بمنزلى كدخولى الى لحدى و قبرى فانشدك الله ان قمت الى الصلاة فنعبد الله تعالى هذه الليلة </w:t>
      </w:r>
      <w:r w:rsidRPr="0033143B">
        <w:rPr>
          <w:rStyle w:val="libFootnotenumChar"/>
          <w:rtl/>
        </w:rPr>
        <w:t>(26)</w:t>
      </w:r>
    </w:p>
    <w:p w:rsidR="00F87B30" w:rsidRDefault="00F87B30" w:rsidP="00F87B30">
      <w:pPr>
        <w:pStyle w:val="libNormal"/>
        <w:rPr>
          <w:rtl/>
          <w:lang w:bidi="fa-IR"/>
        </w:rPr>
      </w:pPr>
      <w:r>
        <w:rPr>
          <w:rtl/>
          <w:lang w:bidi="fa-IR"/>
        </w:rPr>
        <w:t>(پيرامون حال و رفتار خويش فكر كردم</w:t>
      </w:r>
      <w:r w:rsidR="00F52FEA">
        <w:rPr>
          <w:rtl/>
          <w:lang w:bidi="fa-IR"/>
        </w:rPr>
        <w:t xml:space="preserve">. </w:t>
      </w:r>
      <w:r>
        <w:rPr>
          <w:rtl/>
          <w:lang w:bidi="fa-IR"/>
        </w:rPr>
        <w:t>به ياد پايان عمر خويش و قبر افتادم كه امروز از خانه پدر به خانه شما منتقل شدم و روزى ديگر از اينجا به طرف قبر و قيامت خواهم رفت پس تو را به خدا سوگند مى دهم كه</w:t>
      </w:r>
      <w:r w:rsidR="00F52FEA">
        <w:rPr>
          <w:rtl/>
          <w:lang w:bidi="fa-IR"/>
        </w:rPr>
        <w:t xml:space="preserve">: </w:t>
      </w:r>
      <w:r>
        <w:rPr>
          <w:rtl/>
          <w:lang w:bidi="fa-IR"/>
        </w:rPr>
        <w:t>بيا تا به نماز بايستيم تا با هم در اين شب خدا را عبادت كنيم)</w:t>
      </w:r>
    </w:p>
    <w:p w:rsidR="00F87B30" w:rsidRDefault="00D930C8" w:rsidP="00D930C8">
      <w:pPr>
        <w:pStyle w:val="Heading1"/>
        <w:rPr>
          <w:rtl/>
          <w:lang w:bidi="fa-IR"/>
        </w:rPr>
      </w:pPr>
      <w:r>
        <w:rPr>
          <w:rtl/>
          <w:lang w:bidi="fa-IR"/>
        </w:rPr>
        <w:br w:type="page"/>
      </w:r>
      <w:bookmarkStart w:id="30" w:name="_Toc394840850"/>
      <w:r w:rsidR="00F87B30">
        <w:rPr>
          <w:rtl/>
          <w:lang w:bidi="fa-IR"/>
        </w:rPr>
        <w:lastRenderedPageBreak/>
        <w:t>الف</w:t>
      </w:r>
      <w:r w:rsidR="00F52FEA">
        <w:rPr>
          <w:rtl/>
          <w:lang w:bidi="fa-IR"/>
        </w:rPr>
        <w:t xml:space="preserve">: </w:t>
      </w:r>
      <w:r w:rsidR="00F87B30">
        <w:rPr>
          <w:rtl/>
          <w:lang w:bidi="fa-IR"/>
        </w:rPr>
        <w:t xml:space="preserve">پنجم </w:t>
      </w:r>
      <w:r w:rsidR="00B70D14">
        <w:rPr>
          <w:rtl/>
          <w:lang w:bidi="fa-IR"/>
        </w:rPr>
        <w:t xml:space="preserve">- </w:t>
      </w:r>
      <w:r w:rsidR="00F87B30">
        <w:rPr>
          <w:rtl/>
          <w:lang w:bidi="fa-IR"/>
        </w:rPr>
        <w:t xml:space="preserve">افشاگريهاى حضرت زهرا </w:t>
      </w:r>
      <w:r w:rsidR="00757B97" w:rsidRPr="00757B97">
        <w:rPr>
          <w:rStyle w:val="libAlaemChar"/>
          <w:rtl/>
        </w:rPr>
        <w:t>عليه‌السلام</w:t>
      </w:r>
      <w:bookmarkEnd w:id="30"/>
    </w:p>
    <w:p w:rsidR="00F87B30" w:rsidRDefault="00F87B30" w:rsidP="00F87B30">
      <w:pPr>
        <w:pStyle w:val="libNormal"/>
        <w:rPr>
          <w:rtl/>
          <w:lang w:bidi="fa-IR"/>
        </w:rPr>
      </w:pPr>
      <w:r>
        <w:rPr>
          <w:rtl/>
          <w:lang w:bidi="fa-IR"/>
        </w:rPr>
        <w:t>(براى اطلاع دقيق به خطبه ها و مبارزات سياسى مراجعه فرمائيد</w:t>
      </w:r>
      <w:r w:rsidR="00F52FEA">
        <w:rPr>
          <w:rtl/>
          <w:lang w:bidi="fa-IR"/>
        </w:rPr>
        <w:t>.</w:t>
      </w:r>
      <w:r w:rsidR="00EE75F3">
        <w:rPr>
          <w:rtl/>
          <w:lang w:bidi="fa-IR"/>
        </w:rPr>
        <w:t>)</w:t>
      </w:r>
    </w:p>
    <w:p w:rsidR="00F87B30" w:rsidRDefault="00F87B30" w:rsidP="00D930C8">
      <w:pPr>
        <w:pStyle w:val="Heading1"/>
        <w:rPr>
          <w:rtl/>
          <w:lang w:bidi="fa-IR"/>
        </w:rPr>
      </w:pPr>
      <w:bookmarkStart w:id="31" w:name="_Toc394840851"/>
      <w:r>
        <w:rPr>
          <w:rtl/>
          <w:lang w:bidi="fa-IR"/>
        </w:rPr>
        <w:t>الف</w:t>
      </w:r>
      <w:r w:rsidR="00F52FEA">
        <w:rPr>
          <w:rtl/>
          <w:lang w:bidi="fa-IR"/>
        </w:rPr>
        <w:t xml:space="preserve">: </w:t>
      </w:r>
      <w:r>
        <w:rPr>
          <w:rtl/>
          <w:lang w:bidi="fa-IR"/>
        </w:rPr>
        <w:t xml:space="preserve">ششم </w:t>
      </w:r>
      <w:r w:rsidR="00B70D14">
        <w:rPr>
          <w:rtl/>
          <w:lang w:bidi="fa-IR"/>
        </w:rPr>
        <w:t xml:space="preserve">- </w:t>
      </w:r>
      <w:r>
        <w:rPr>
          <w:rtl/>
          <w:lang w:bidi="fa-IR"/>
        </w:rPr>
        <w:t>امامت و رهبرى</w:t>
      </w:r>
      <w:bookmarkEnd w:id="31"/>
    </w:p>
    <w:p w:rsidR="00F87B30" w:rsidRDefault="00F87B30" w:rsidP="0033143B">
      <w:pPr>
        <w:pStyle w:val="Heading2"/>
        <w:rPr>
          <w:rtl/>
          <w:lang w:bidi="fa-IR"/>
        </w:rPr>
      </w:pPr>
      <w:bookmarkStart w:id="32" w:name="_Toc394840852"/>
      <w:r>
        <w:rPr>
          <w:rtl/>
          <w:lang w:bidi="fa-IR"/>
        </w:rPr>
        <w:t>1</w:t>
      </w:r>
      <w:r w:rsidR="00B70D14">
        <w:rPr>
          <w:rtl/>
          <w:lang w:bidi="fa-IR"/>
        </w:rPr>
        <w:t xml:space="preserve">- </w:t>
      </w:r>
      <w:r>
        <w:rPr>
          <w:rtl/>
          <w:lang w:bidi="fa-IR"/>
        </w:rPr>
        <w:t xml:space="preserve">ارزش اهل بيت </w:t>
      </w:r>
      <w:r w:rsidR="00757B97" w:rsidRPr="00757B97">
        <w:rPr>
          <w:rStyle w:val="libAlaemChar"/>
          <w:rtl/>
        </w:rPr>
        <w:t>عليهم‌السلام</w:t>
      </w:r>
      <w:r>
        <w:rPr>
          <w:rtl/>
          <w:lang w:bidi="fa-IR"/>
        </w:rPr>
        <w:t xml:space="preserve"> و امامان </w:t>
      </w:r>
      <w:r w:rsidR="00757B97" w:rsidRPr="00757B97">
        <w:rPr>
          <w:rStyle w:val="libAlaemChar"/>
          <w:rtl/>
        </w:rPr>
        <w:t>عليهم‌السلام</w:t>
      </w:r>
      <w:r w:rsidR="00F52FEA">
        <w:rPr>
          <w:rtl/>
          <w:lang w:bidi="fa-IR"/>
        </w:rPr>
        <w:t>:</w:t>
      </w:r>
      <w:bookmarkEnd w:id="32"/>
      <w:r w:rsidR="00F52FEA">
        <w:rPr>
          <w:rtl/>
          <w:lang w:bidi="fa-IR"/>
        </w:rPr>
        <w:t xml:space="preserve"> </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در رابطه با ارزشهاى معنوى اهل بيت </w:t>
      </w:r>
      <w:r w:rsidR="00757B97" w:rsidRPr="00757B97">
        <w:rPr>
          <w:rStyle w:val="libAlaemChar"/>
          <w:rtl/>
        </w:rPr>
        <w:t>عليهم‌السلام</w:t>
      </w:r>
      <w:r>
        <w:rPr>
          <w:rtl/>
          <w:lang w:bidi="fa-IR"/>
        </w:rPr>
        <w:t xml:space="preserve"> فرمود</w:t>
      </w:r>
      <w:r w:rsidR="00F52FEA">
        <w:rPr>
          <w:rtl/>
          <w:lang w:bidi="fa-IR"/>
        </w:rPr>
        <w:t xml:space="preserve">: </w:t>
      </w:r>
    </w:p>
    <w:p w:rsidR="00F87B30" w:rsidRDefault="00F87B30" w:rsidP="00F87B30">
      <w:pPr>
        <w:pStyle w:val="libNormal"/>
        <w:rPr>
          <w:rtl/>
          <w:lang w:bidi="fa-IR"/>
        </w:rPr>
      </w:pPr>
      <w:r>
        <w:rPr>
          <w:rtl/>
          <w:lang w:bidi="fa-IR"/>
        </w:rPr>
        <w:t>حديث 13</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و نحن وسيلته فى خلقه و نحن خاصته و محل قدسه و نحن حجته فى غيبه و نحن ورثه انبيائه </w:t>
      </w:r>
      <w:r w:rsidRPr="0033143B">
        <w:rPr>
          <w:rStyle w:val="libFootnotenumChar"/>
          <w:rtl/>
        </w:rPr>
        <w:t>(27)</w:t>
      </w:r>
    </w:p>
    <w:p w:rsidR="00F87B30" w:rsidRDefault="00F87B30" w:rsidP="00F87B30">
      <w:pPr>
        <w:pStyle w:val="libNormal"/>
        <w:rPr>
          <w:rtl/>
          <w:lang w:bidi="fa-IR"/>
        </w:rPr>
      </w:pPr>
      <w:r>
        <w:rPr>
          <w:rtl/>
          <w:lang w:bidi="fa-IR"/>
        </w:rPr>
        <w:t xml:space="preserve">(ما اهل بيت رسول خدا </w:t>
      </w:r>
      <w:r w:rsidR="00B81436" w:rsidRPr="00B81436">
        <w:rPr>
          <w:rStyle w:val="libAlaemChar"/>
          <w:rtl/>
        </w:rPr>
        <w:t>صلى‌الله‌عليه‌وآله</w:t>
      </w:r>
      <w:r>
        <w:rPr>
          <w:rtl/>
          <w:lang w:bidi="fa-IR"/>
        </w:rPr>
        <w:t xml:space="preserve"> وسيله ارتباط خدا با مخلوقاتيم</w:t>
      </w:r>
      <w:r w:rsidR="00F52FEA">
        <w:rPr>
          <w:rtl/>
          <w:lang w:bidi="fa-IR"/>
        </w:rPr>
        <w:t xml:space="preserve">، </w:t>
      </w:r>
      <w:r>
        <w:rPr>
          <w:rtl/>
          <w:lang w:bidi="fa-IR"/>
        </w:rPr>
        <w:t>ما برگزيدگان خداييم و جايگاه پاكيها</w:t>
      </w:r>
      <w:r w:rsidR="00F52FEA">
        <w:rPr>
          <w:rtl/>
          <w:lang w:bidi="fa-IR"/>
        </w:rPr>
        <w:t xml:space="preserve">، </w:t>
      </w:r>
      <w:r>
        <w:rPr>
          <w:rtl/>
          <w:lang w:bidi="fa-IR"/>
        </w:rPr>
        <w:t xml:space="preserve">ما دليلهاى روشن خداييم و وارث پيامبران الهى </w:t>
      </w:r>
      <w:r w:rsidRPr="0033143B">
        <w:rPr>
          <w:rStyle w:val="libFootnotenumChar"/>
          <w:rtl/>
        </w:rPr>
        <w:t>(28)</w:t>
      </w:r>
      <w:r>
        <w:rPr>
          <w:rtl/>
          <w:lang w:bidi="fa-IR"/>
        </w:rPr>
        <w:t>)</w:t>
      </w:r>
    </w:p>
    <w:p w:rsidR="00F87B30" w:rsidRDefault="00F87B30" w:rsidP="0033143B">
      <w:pPr>
        <w:pStyle w:val="Heading2"/>
        <w:rPr>
          <w:rtl/>
          <w:lang w:bidi="fa-IR"/>
        </w:rPr>
      </w:pPr>
      <w:bookmarkStart w:id="33" w:name="_Toc394840853"/>
      <w:r>
        <w:rPr>
          <w:rtl/>
          <w:lang w:bidi="fa-IR"/>
        </w:rPr>
        <w:t>2</w:t>
      </w:r>
      <w:r w:rsidR="00B70D14">
        <w:rPr>
          <w:rtl/>
          <w:lang w:bidi="fa-IR"/>
        </w:rPr>
        <w:t xml:space="preserve">- </w:t>
      </w:r>
      <w:r>
        <w:rPr>
          <w:rtl/>
          <w:lang w:bidi="fa-IR"/>
        </w:rPr>
        <w:t>ره آورد امامت (فلسفه امامت)</w:t>
      </w:r>
      <w:r w:rsidR="00F52FEA">
        <w:rPr>
          <w:rtl/>
          <w:lang w:bidi="fa-IR"/>
        </w:rPr>
        <w:t>:</w:t>
      </w:r>
      <w:bookmarkEnd w:id="33"/>
      <w:r w:rsidR="00F52FEA">
        <w:rPr>
          <w:rtl/>
          <w:lang w:bidi="fa-IR"/>
        </w:rPr>
        <w:t xml:space="preserve"> </w:t>
      </w:r>
    </w:p>
    <w:p w:rsidR="00F87B30" w:rsidRDefault="00F87B30" w:rsidP="00F87B30">
      <w:pPr>
        <w:pStyle w:val="libNormal"/>
        <w:rPr>
          <w:rtl/>
          <w:lang w:bidi="fa-IR"/>
        </w:rPr>
      </w:pPr>
      <w:r>
        <w:rPr>
          <w:rtl/>
          <w:lang w:bidi="fa-IR"/>
        </w:rPr>
        <w:t xml:space="preserve">حضرت زهرا </w:t>
      </w:r>
      <w:r w:rsidR="00757B97" w:rsidRPr="00757B97">
        <w:rPr>
          <w:rStyle w:val="libAlaemChar"/>
          <w:rtl/>
        </w:rPr>
        <w:t>عليه‌السلام</w:t>
      </w:r>
      <w:r>
        <w:rPr>
          <w:rtl/>
          <w:lang w:bidi="fa-IR"/>
        </w:rPr>
        <w:t xml:space="preserve"> با اشاره به فلسفه امامت فرمود</w:t>
      </w:r>
      <w:r w:rsidR="00F52FEA">
        <w:rPr>
          <w:rtl/>
          <w:lang w:bidi="fa-IR"/>
        </w:rPr>
        <w:t xml:space="preserve">: </w:t>
      </w:r>
    </w:p>
    <w:p w:rsidR="00F87B30" w:rsidRDefault="00F87B30" w:rsidP="00F87B30">
      <w:pPr>
        <w:pStyle w:val="libNormal"/>
        <w:rPr>
          <w:rtl/>
          <w:lang w:bidi="fa-IR"/>
        </w:rPr>
      </w:pPr>
      <w:r>
        <w:rPr>
          <w:rtl/>
          <w:lang w:bidi="fa-IR"/>
        </w:rPr>
        <w:t>حديث 14</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فجعل الله</w:t>
      </w:r>
      <w:r w:rsidR="00F52FEA">
        <w:rPr>
          <w:rtl/>
          <w:lang w:bidi="fa-IR"/>
        </w:rPr>
        <w:t xml:space="preserve">... </w:t>
      </w:r>
      <w:r>
        <w:rPr>
          <w:rtl/>
          <w:lang w:bidi="fa-IR"/>
        </w:rPr>
        <w:t>اطاعتنا نظاما للملة و امامتنا امانا للفرقه</w:t>
      </w:r>
    </w:p>
    <w:p w:rsidR="00F87B30" w:rsidRDefault="00F87B30" w:rsidP="00F87B30">
      <w:pPr>
        <w:pStyle w:val="libNormal"/>
        <w:rPr>
          <w:rtl/>
          <w:lang w:bidi="fa-IR"/>
        </w:rPr>
      </w:pPr>
      <w:r>
        <w:rPr>
          <w:rtl/>
          <w:lang w:bidi="fa-IR"/>
        </w:rPr>
        <w:t xml:space="preserve">(خدا اطاعت و پيروى از ما (اهل بيت </w:t>
      </w:r>
      <w:r w:rsidR="00A65D92" w:rsidRPr="00A65D92">
        <w:rPr>
          <w:rStyle w:val="libAlaemChar"/>
          <w:rtl/>
        </w:rPr>
        <w:t>عليهم‌السلام</w:t>
      </w:r>
      <w:r>
        <w:rPr>
          <w:rtl/>
          <w:lang w:bidi="fa-IR"/>
        </w:rPr>
        <w:t xml:space="preserve">) را سبب بر قرارى نظم اجتماعى در امت اسلامى و امامت و رهبرى ما را عامل وحدت و در امان ماندن از تفرقه ها قرار داده است </w:t>
      </w:r>
      <w:r w:rsidRPr="0033143B">
        <w:rPr>
          <w:rStyle w:val="libFootnotenumChar"/>
          <w:rtl/>
        </w:rPr>
        <w:t>(29)</w:t>
      </w:r>
    </w:p>
    <w:p w:rsidR="00F87B30" w:rsidRDefault="00F87B30" w:rsidP="00F87B30">
      <w:pPr>
        <w:pStyle w:val="libNormal"/>
        <w:rPr>
          <w:rtl/>
          <w:lang w:bidi="fa-IR"/>
        </w:rPr>
      </w:pPr>
      <w:r>
        <w:rPr>
          <w:rtl/>
          <w:lang w:bidi="fa-IR"/>
        </w:rPr>
        <w:t>و</w:t>
      </w:r>
      <w:r w:rsidR="00F52FEA">
        <w:rPr>
          <w:rtl/>
          <w:lang w:bidi="fa-IR"/>
        </w:rPr>
        <w:t xml:space="preserve">: </w:t>
      </w:r>
      <w:r>
        <w:rPr>
          <w:rtl/>
          <w:lang w:bidi="fa-IR"/>
        </w:rPr>
        <w:t>حديث 3 نقش تربيتى</w:t>
      </w:r>
    </w:p>
    <w:p w:rsidR="00F87B30" w:rsidRDefault="00F87B30" w:rsidP="0033143B">
      <w:pPr>
        <w:pStyle w:val="Heading2"/>
        <w:rPr>
          <w:rtl/>
          <w:lang w:bidi="fa-IR"/>
        </w:rPr>
      </w:pPr>
      <w:bookmarkStart w:id="34" w:name="_Toc394840854"/>
      <w:r>
        <w:rPr>
          <w:rtl/>
          <w:lang w:bidi="fa-IR"/>
        </w:rPr>
        <w:t>3</w:t>
      </w:r>
      <w:r w:rsidR="00B70D14">
        <w:rPr>
          <w:rtl/>
          <w:lang w:bidi="fa-IR"/>
        </w:rPr>
        <w:t xml:space="preserve">- </w:t>
      </w:r>
      <w:r>
        <w:rPr>
          <w:rtl/>
          <w:lang w:bidi="fa-IR"/>
        </w:rPr>
        <w:t xml:space="preserve">نقش تربيتى پيامبر و امام </w:t>
      </w:r>
      <w:r w:rsidR="00757B97" w:rsidRPr="00757B97">
        <w:rPr>
          <w:rStyle w:val="libAlaemChar"/>
          <w:rtl/>
        </w:rPr>
        <w:t>عليه‌السلام</w:t>
      </w:r>
      <w:r w:rsidR="00F52FEA">
        <w:rPr>
          <w:rtl/>
          <w:lang w:bidi="fa-IR"/>
        </w:rPr>
        <w:t>:</w:t>
      </w:r>
      <w:bookmarkEnd w:id="34"/>
      <w:r w:rsidR="00F52FEA">
        <w:rPr>
          <w:rtl/>
          <w:lang w:bidi="fa-IR"/>
        </w:rPr>
        <w:t xml:space="preserve"> </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با توجه به ضرورت الگوهاى كامل تربيتى در جامعه انسانها</w:t>
      </w:r>
      <w:r w:rsidR="00F52FEA">
        <w:rPr>
          <w:rtl/>
          <w:lang w:bidi="fa-IR"/>
        </w:rPr>
        <w:t xml:space="preserve">، </w:t>
      </w:r>
      <w:r>
        <w:rPr>
          <w:rtl/>
          <w:lang w:bidi="fa-IR"/>
        </w:rPr>
        <w:t xml:space="preserve">به نقش تربيتى پيامبر و امام على </w:t>
      </w:r>
      <w:r w:rsidR="00757B97" w:rsidRPr="00757B97">
        <w:rPr>
          <w:rStyle w:val="libAlaemChar"/>
          <w:rtl/>
        </w:rPr>
        <w:t>عليه‌السلام</w:t>
      </w:r>
      <w:r>
        <w:rPr>
          <w:rtl/>
          <w:lang w:bidi="fa-IR"/>
        </w:rPr>
        <w:t xml:space="preserve"> اشاره كرد و فرمود</w:t>
      </w:r>
      <w:r w:rsidR="00F52FEA">
        <w:rPr>
          <w:rtl/>
          <w:lang w:bidi="fa-IR"/>
        </w:rPr>
        <w:t xml:space="preserve">: </w:t>
      </w:r>
    </w:p>
    <w:p w:rsidR="00F87B30" w:rsidRDefault="00F87B30" w:rsidP="00F87B30">
      <w:pPr>
        <w:pStyle w:val="libNormal"/>
        <w:rPr>
          <w:rtl/>
          <w:lang w:bidi="fa-IR"/>
        </w:rPr>
      </w:pPr>
      <w:r>
        <w:rPr>
          <w:rtl/>
          <w:lang w:bidi="fa-IR"/>
        </w:rPr>
        <w:lastRenderedPageBreak/>
        <w:t>حديث 15</w:t>
      </w:r>
      <w:r w:rsidR="00F52FEA">
        <w:rPr>
          <w:rtl/>
          <w:lang w:bidi="fa-IR"/>
        </w:rPr>
        <w:t xml:space="preserve">: </w:t>
      </w:r>
    </w:p>
    <w:p w:rsidR="00F87B30" w:rsidRDefault="00F87B30" w:rsidP="00F87B30">
      <w:pPr>
        <w:pStyle w:val="libNormal"/>
        <w:rPr>
          <w:rtl/>
          <w:lang w:bidi="fa-IR"/>
        </w:rPr>
      </w:pPr>
      <w:r>
        <w:rPr>
          <w:rtl/>
          <w:lang w:bidi="fa-IR"/>
        </w:rPr>
        <w:t xml:space="preserve">قالت فاطمه </w:t>
      </w:r>
      <w:r w:rsidR="00F1661D" w:rsidRPr="00F1661D">
        <w:rPr>
          <w:rStyle w:val="libAlaemChar"/>
          <w:rtl/>
        </w:rPr>
        <w:t>عليها‌السلام</w:t>
      </w:r>
      <w:r w:rsidR="00F52FEA">
        <w:rPr>
          <w:rtl/>
          <w:lang w:bidi="fa-IR"/>
        </w:rPr>
        <w:t xml:space="preserve">: </w:t>
      </w:r>
      <w:r>
        <w:rPr>
          <w:rtl/>
          <w:lang w:bidi="fa-IR"/>
        </w:rPr>
        <w:t xml:space="preserve">ابوا هذه الامه محمد و على </w:t>
      </w:r>
      <w:r w:rsidR="00A65D92" w:rsidRPr="00A65D92">
        <w:rPr>
          <w:rStyle w:val="libAlaemChar"/>
          <w:rtl/>
        </w:rPr>
        <w:t>عليهم‌السلام</w:t>
      </w:r>
      <w:r>
        <w:rPr>
          <w:rtl/>
          <w:lang w:bidi="fa-IR"/>
        </w:rPr>
        <w:t xml:space="preserve"> يقيمان اودهم و ينقذانهم من العذاب الدائم ان اطاعو هما و يبيحانهم النعيم الدائم ان وافقو هما</w:t>
      </w:r>
    </w:p>
    <w:p w:rsidR="00F87B30" w:rsidRDefault="00F87B30" w:rsidP="00F87B30">
      <w:pPr>
        <w:pStyle w:val="libNormal"/>
        <w:rPr>
          <w:rtl/>
          <w:lang w:bidi="fa-IR"/>
        </w:rPr>
      </w:pPr>
      <w:r>
        <w:rPr>
          <w:rtl/>
          <w:lang w:bidi="fa-IR"/>
        </w:rPr>
        <w:t xml:space="preserve">(محمد و على </w:t>
      </w:r>
      <w:r w:rsidR="00C97D92" w:rsidRPr="00C97D92">
        <w:rPr>
          <w:rStyle w:val="libAlaemChar"/>
          <w:rtl/>
        </w:rPr>
        <w:t>عليهما‌السلام</w:t>
      </w:r>
      <w:r>
        <w:rPr>
          <w:rtl/>
          <w:lang w:bidi="fa-IR"/>
        </w:rPr>
        <w:t xml:space="preserve"> دو پدر امت اسلام مى باشند</w:t>
      </w:r>
      <w:r w:rsidR="00F52FEA">
        <w:rPr>
          <w:rtl/>
          <w:lang w:bidi="fa-IR"/>
        </w:rPr>
        <w:t xml:space="preserve">، </w:t>
      </w:r>
      <w:r>
        <w:rPr>
          <w:rtl/>
          <w:lang w:bidi="fa-IR"/>
        </w:rPr>
        <w:t>كجى ها را راست و انحرافات را اصلاح مى نمايند</w:t>
      </w:r>
      <w:r w:rsidR="00F52FEA">
        <w:rPr>
          <w:rtl/>
          <w:lang w:bidi="fa-IR"/>
        </w:rPr>
        <w:t xml:space="preserve">، </w:t>
      </w:r>
      <w:r>
        <w:rPr>
          <w:rtl/>
          <w:lang w:bidi="fa-IR"/>
        </w:rPr>
        <w:t>اگر مردم ايشان را اطاعت كنند</w:t>
      </w:r>
      <w:r w:rsidR="00F52FEA">
        <w:rPr>
          <w:rtl/>
          <w:lang w:bidi="fa-IR"/>
        </w:rPr>
        <w:t xml:space="preserve">، </w:t>
      </w:r>
      <w:r>
        <w:rPr>
          <w:rtl/>
          <w:lang w:bidi="fa-IR"/>
        </w:rPr>
        <w:t>اين دو آنها را از عذاب جاويدان نجات مى دهند</w:t>
      </w:r>
      <w:r w:rsidR="00F52FEA">
        <w:rPr>
          <w:rtl/>
          <w:lang w:bidi="fa-IR"/>
        </w:rPr>
        <w:t xml:space="preserve">. </w:t>
      </w:r>
      <w:r>
        <w:rPr>
          <w:rtl/>
          <w:lang w:bidi="fa-IR"/>
        </w:rPr>
        <w:t>و اگر مردم با ايشان موافق و همراه باشند</w:t>
      </w:r>
      <w:r w:rsidR="00F52FEA">
        <w:rPr>
          <w:rtl/>
          <w:lang w:bidi="fa-IR"/>
        </w:rPr>
        <w:t xml:space="preserve">، </w:t>
      </w:r>
      <w:r>
        <w:rPr>
          <w:rtl/>
          <w:lang w:bidi="fa-IR"/>
        </w:rPr>
        <w:t>اين دو</w:t>
      </w:r>
      <w:r w:rsidR="00F52FEA">
        <w:rPr>
          <w:rtl/>
          <w:lang w:bidi="fa-IR"/>
        </w:rPr>
        <w:t xml:space="preserve">، </w:t>
      </w:r>
      <w:r>
        <w:rPr>
          <w:rtl/>
          <w:lang w:bidi="fa-IR"/>
        </w:rPr>
        <w:t xml:space="preserve">نعمتهاى پايدار خداوندى را ارزانيشان دارند </w:t>
      </w:r>
      <w:r w:rsidRPr="0033143B">
        <w:rPr>
          <w:rStyle w:val="libFootnotenumChar"/>
          <w:rtl/>
        </w:rPr>
        <w:t>(30)</w:t>
      </w:r>
      <w:r>
        <w:rPr>
          <w:rtl/>
          <w:lang w:bidi="fa-IR"/>
        </w:rPr>
        <w:t>)</w:t>
      </w:r>
    </w:p>
    <w:p w:rsidR="00F87B30" w:rsidRDefault="00F87B30" w:rsidP="0033143B">
      <w:pPr>
        <w:pStyle w:val="Heading2"/>
        <w:rPr>
          <w:rtl/>
          <w:lang w:bidi="fa-IR"/>
        </w:rPr>
      </w:pPr>
      <w:bookmarkStart w:id="35" w:name="_Toc394840855"/>
      <w:r>
        <w:rPr>
          <w:rtl/>
          <w:lang w:bidi="fa-IR"/>
        </w:rPr>
        <w:t>4</w:t>
      </w:r>
      <w:r w:rsidR="00B70D14">
        <w:rPr>
          <w:rtl/>
          <w:lang w:bidi="fa-IR"/>
        </w:rPr>
        <w:t xml:space="preserve">- </w:t>
      </w:r>
      <w:r>
        <w:rPr>
          <w:rtl/>
          <w:lang w:bidi="fa-IR"/>
        </w:rPr>
        <w:t>معرفى امامان 12 گانه</w:t>
      </w:r>
      <w:r w:rsidR="00F52FEA">
        <w:rPr>
          <w:rtl/>
          <w:lang w:bidi="fa-IR"/>
        </w:rPr>
        <w:t>:</w:t>
      </w:r>
      <w:bookmarkEnd w:id="35"/>
      <w:r w:rsidR="00F52FEA">
        <w:rPr>
          <w:rtl/>
          <w:lang w:bidi="fa-IR"/>
        </w:rPr>
        <w:t xml:space="preserve"> </w:t>
      </w:r>
    </w:p>
    <w:p w:rsidR="00F87B30" w:rsidRDefault="00B70D14" w:rsidP="00F87B30">
      <w:pPr>
        <w:pStyle w:val="libNormal"/>
        <w:rPr>
          <w:rtl/>
          <w:lang w:bidi="fa-IR"/>
        </w:rPr>
      </w:pPr>
      <w:r>
        <w:rPr>
          <w:rtl/>
          <w:lang w:bidi="fa-IR"/>
        </w:rPr>
        <w:t xml:space="preserve">- </w:t>
      </w:r>
      <w:r w:rsidR="00F87B30">
        <w:rPr>
          <w:rtl/>
          <w:lang w:bidi="fa-IR"/>
        </w:rPr>
        <w:t>ص</w:t>
      </w:r>
      <w:r w:rsidR="00F52FEA">
        <w:rPr>
          <w:rtl/>
          <w:lang w:bidi="fa-IR"/>
        </w:rPr>
        <w:t xml:space="preserve">. </w:t>
      </w:r>
      <w:r w:rsidR="00F87B30">
        <w:rPr>
          <w:rtl/>
          <w:lang w:bidi="fa-IR"/>
        </w:rPr>
        <w:t xml:space="preserve">صحيفه حضرت زهرا </w:t>
      </w:r>
      <w:r w:rsidR="00F1661D" w:rsidRPr="00F1661D">
        <w:rPr>
          <w:rStyle w:val="libAlaemChar"/>
          <w:rtl/>
        </w:rPr>
        <w:t>عليها‌السلام</w:t>
      </w:r>
      <w:r w:rsidR="00F87B30">
        <w:rPr>
          <w:rtl/>
          <w:lang w:bidi="fa-IR"/>
        </w:rPr>
        <w:t xml:space="preserve"> 126 و 127 و 128</w:t>
      </w:r>
    </w:p>
    <w:p w:rsidR="00F87B30" w:rsidRDefault="00B70D14" w:rsidP="00F87B30">
      <w:pPr>
        <w:pStyle w:val="libNormal"/>
        <w:rPr>
          <w:rtl/>
          <w:lang w:bidi="fa-IR"/>
        </w:rPr>
      </w:pPr>
      <w:r>
        <w:rPr>
          <w:rtl/>
          <w:lang w:bidi="fa-IR"/>
        </w:rPr>
        <w:t xml:space="preserve">- </w:t>
      </w:r>
      <w:r w:rsidR="00F87B30">
        <w:rPr>
          <w:rtl/>
          <w:lang w:bidi="fa-IR"/>
        </w:rPr>
        <w:t>اثبات امامت</w:t>
      </w:r>
      <w:r w:rsidR="00F52FEA">
        <w:rPr>
          <w:rtl/>
          <w:lang w:bidi="fa-IR"/>
        </w:rPr>
        <w:t xml:space="preserve">، </w:t>
      </w:r>
      <w:r w:rsidR="00F87B30">
        <w:rPr>
          <w:rtl/>
          <w:lang w:bidi="fa-IR"/>
        </w:rPr>
        <w:t>حديث 16</w:t>
      </w:r>
    </w:p>
    <w:p w:rsidR="00F87B30" w:rsidRDefault="00B70D14" w:rsidP="00F87B30">
      <w:pPr>
        <w:pStyle w:val="libNormal"/>
        <w:rPr>
          <w:rtl/>
          <w:lang w:bidi="fa-IR"/>
        </w:rPr>
      </w:pPr>
      <w:r>
        <w:rPr>
          <w:rtl/>
          <w:lang w:bidi="fa-IR"/>
        </w:rPr>
        <w:t xml:space="preserve">- </w:t>
      </w:r>
      <w:r w:rsidR="00F87B30">
        <w:rPr>
          <w:rtl/>
          <w:lang w:bidi="fa-IR"/>
        </w:rPr>
        <w:t xml:space="preserve">ش </w:t>
      </w:r>
      <w:r>
        <w:rPr>
          <w:rtl/>
          <w:lang w:bidi="fa-IR"/>
        </w:rPr>
        <w:t xml:space="preserve">- </w:t>
      </w:r>
      <w:r w:rsidR="00F87B30">
        <w:rPr>
          <w:rtl/>
          <w:lang w:bidi="fa-IR"/>
        </w:rPr>
        <w:t>شهادت</w:t>
      </w:r>
      <w:r w:rsidR="00F52FEA">
        <w:rPr>
          <w:rtl/>
          <w:lang w:bidi="fa-IR"/>
        </w:rPr>
        <w:t xml:space="preserve">، </w:t>
      </w:r>
      <w:r w:rsidR="00F87B30">
        <w:rPr>
          <w:rtl/>
          <w:lang w:bidi="fa-IR"/>
        </w:rPr>
        <w:t>حديث 122</w:t>
      </w:r>
      <w:r w:rsidR="00F52FEA">
        <w:rPr>
          <w:rtl/>
          <w:lang w:bidi="fa-IR"/>
        </w:rPr>
        <w:t xml:space="preserve">. </w:t>
      </w:r>
    </w:p>
    <w:p w:rsidR="00F87B30" w:rsidRDefault="00F87B30" w:rsidP="0033143B">
      <w:pPr>
        <w:pStyle w:val="Heading2"/>
        <w:rPr>
          <w:rtl/>
          <w:lang w:bidi="fa-IR"/>
        </w:rPr>
      </w:pPr>
      <w:bookmarkStart w:id="36" w:name="_Toc394840856"/>
      <w:r>
        <w:rPr>
          <w:rtl/>
          <w:lang w:bidi="fa-IR"/>
        </w:rPr>
        <w:t>5</w:t>
      </w:r>
      <w:r w:rsidR="00B70D14">
        <w:rPr>
          <w:rtl/>
          <w:lang w:bidi="fa-IR"/>
        </w:rPr>
        <w:t xml:space="preserve">- </w:t>
      </w:r>
      <w:r>
        <w:rPr>
          <w:rtl/>
          <w:lang w:bidi="fa-IR"/>
        </w:rPr>
        <w:t xml:space="preserve">معرفى حضرت قائم آل محمد </w:t>
      </w:r>
      <w:r w:rsidR="00B81436" w:rsidRPr="00B81436">
        <w:rPr>
          <w:rStyle w:val="libAlaemChar"/>
          <w:rtl/>
        </w:rPr>
        <w:t>صلى‌الله‌عليه‌وآله</w:t>
      </w:r>
      <w:r w:rsidR="00F52FEA">
        <w:rPr>
          <w:rtl/>
          <w:lang w:bidi="fa-IR"/>
        </w:rPr>
        <w:t>.</w:t>
      </w:r>
      <w:bookmarkEnd w:id="36"/>
      <w:r w:rsidR="00F52FEA">
        <w:rPr>
          <w:rtl/>
          <w:lang w:bidi="fa-IR"/>
        </w:rPr>
        <w:t xml:space="preserve"> </w:t>
      </w:r>
    </w:p>
    <w:p w:rsidR="00F87B30" w:rsidRDefault="00B70D14" w:rsidP="00F87B30">
      <w:pPr>
        <w:pStyle w:val="libNormal"/>
        <w:rPr>
          <w:rtl/>
          <w:lang w:bidi="fa-IR"/>
        </w:rPr>
      </w:pPr>
      <w:r>
        <w:rPr>
          <w:rtl/>
          <w:lang w:bidi="fa-IR"/>
        </w:rPr>
        <w:t xml:space="preserve">- </w:t>
      </w:r>
      <w:r w:rsidR="00F87B30">
        <w:rPr>
          <w:rtl/>
          <w:lang w:bidi="fa-IR"/>
        </w:rPr>
        <w:t>اثبات امامت</w:t>
      </w:r>
      <w:r w:rsidR="00F52FEA">
        <w:rPr>
          <w:rtl/>
          <w:lang w:bidi="fa-IR"/>
        </w:rPr>
        <w:t xml:space="preserve">، </w:t>
      </w:r>
      <w:r w:rsidR="00F87B30">
        <w:rPr>
          <w:rtl/>
          <w:lang w:bidi="fa-IR"/>
        </w:rPr>
        <w:t>حديث 16</w:t>
      </w:r>
    </w:p>
    <w:p w:rsidR="00F87B30" w:rsidRDefault="00B70D14" w:rsidP="00F87B30">
      <w:pPr>
        <w:pStyle w:val="libNormal"/>
        <w:rPr>
          <w:rtl/>
          <w:lang w:bidi="fa-IR"/>
        </w:rPr>
      </w:pPr>
      <w:r>
        <w:rPr>
          <w:rtl/>
          <w:lang w:bidi="fa-IR"/>
        </w:rPr>
        <w:t xml:space="preserve">- </w:t>
      </w:r>
      <w:r w:rsidR="00F87B30">
        <w:rPr>
          <w:rtl/>
          <w:lang w:bidi="fa-IR"/>
        </w:rPr>
        <w:t xml:space="preserve">ص </w:t>
      </w:r>
      <w:r>
        <w:rPr>
          <w:rtl/>
          <w:lang w:bidi="fa-IR"/>
        </w:rPr>
        <w:t xml:space="preserve">- </w:t>
      </w:r>
      <w:r w:rsidR="00F87B30">
        <w:rPr>
          <w:rtl/>
          <w:lang w:bidi="fa-IR"/>
        </w:rPr>
        <w:t>صحيفه حضرت زهرا حديث 126 و 127 و 128</w:t>
      </w:r>
    </w:p>
    <w:p w:rsidR="00F87B30" w:rsidRDefault="00F87B30" w:rsidP="0033143B">
      <w:pPr>
        <w:pStyle w:val="Heading2"/>
        <w:rPr>
          <w:rtl/>
          <w:lang w:bidi="fa-IR"/>
        </w:rPr>
      </w:pPr>
      <w:bookmarkStart w:id="37" w:name="_Toc394840857"/>
      <w:r>
        <w:rPr>
          <w:rtl/>
          <w:lang w:bidi="fa-IR"/>
        </w:rPr>
        <w:t>6</w:t>
      </w:r>
      <w:r w:rsidR="00B70D14">
        <w:rPr>
          <w:rtl/>
          <w:lang w:bidi="fa-IR"/>
        </w:rPr>
        <w:t xml:space="preserve">- </w:t>
      </w:r>
      <w:r>
        <w:rPr>
          <w:rtl/>
          <w:lang w:bidi="fa-IR"/>
        </w:rPr>
        <w:t>ضرورت گرايش مردم به امام</w:t>
      </w:r>
      <w:r w:rsidR="00F52FEA">
        <w:rPr>
          <w:rtl/>
          <w:lang w:bidi="fa-IR"/>
        </w:rPr>
        <w:t>:</w:t>
      </w:r>
      <w:bookmarkEnd w:id="37"/>
      <w:r w:rsidR="00F52FEA">
        <w:rPr>
          <w:rtl/>
          <w:lang w:bidi="fa-IR"/>
        </w:rPr>
        <w:t xml:space="preserve"> </w:t>
      </w:r>
    </w:p>
    <w:p w:rsidR="00F87B30" w:rsidRDefault="00B70D14" w:rsidP="00F87B30">
      <w:pPr>
        <w:pStyle w:val="libNormal"/>
        <w:rPr>
          <w:rtl/>
          <w:lang w:bidi="fa-IR"/>
        </w:rPr>
      </w:pPr>
      <w:r>
        <w:rPr>
          <w:rtl/>
          <w:lang w:bidi="fa-IR"/>
        </w:rPr>
        <w:t xml:space="preserve">- </w:t>
      </w:r>
      <w:r w:rsidR="00F87B30">
        <w:rPr>
          <w:rtl/>
          <w:lang w:bidi="fa-IR"/>
        </w:rPr>
        <w:t>اثبات امامت</w:t>
      </w:r>
      <w:r w:rsidR="00F52FEA">
        <w:rPr>
          <w:rtl/>
          <w:lang w:bidi="fa-IR"/>
        </w:rPr>
        <w:t xml:space="preserve">، </w:t>
      </w:r>
      <w:r w:rsidR="00F87B30">
        <w:rPr>
          <w:rtl/>
          <w:lang w:bidi="fa-IR"/>
        </w:rPr>
        <w:t>حديث 16</w:t>
      </w:r>
    </w:p>
    <w:p w:rsidR="00F87B30" w:rsidRDefault="00D930C8" w:rsidP="00D930C8">
      <w:pPr>
        <w:pStyle w:val="Heading1"/>
        <w:rPr>
          <w:rtl/>
          <w:lang w:bidi="fa-IR"/>
        </w:rPr>
      </w:pPr>
      <w:r>
        <w:rPr>
          <w:rtl/>
          <w:lang w:bidi="fa-IR"/>
        </w:rPr>
        <w:br w:type="page"/>
      </w:r>
      <w:bookmarkStart w:id="38" w:name="_Toc394840858"/>
      <w:r w:rsidR="00F87B30">
        <w:rPr>
          <w:rtl/>
          <w:lang w:bidi="fa-IR"/>
        </w:rPr>
        <w:lastRenderedPageBreak/>
        <w:t>الف</w:t>
      </w:r>
      <w:r w:rsidR="00F52FEA">
        <w:rPr>
          <w:rtl/>
          <w:lang w:bidi="fa-IR"/>
        </w:rPr>
        <w:t xml:space="preserve">: </w:t>
      </w:r>
      <w:r w:rsidR="00F87B30">
        <w:rPr>
          <w:rtl/>
          <w:lang w:bidi="fa-IR"/>
        </w:rPr>
        <w:t xml:space="preserve">هفتم </w:t>
      </w:r>
      <w:r w:rsidR="00B70D14">
        <w:rPr>
          <w:rtl/>
          <w:lang w:bidi="fa-IR"/>
        </w:rPr>
        <w:t xml:space="preserve">- </w:t>
      </w:r>
      <w:r w:rsidR="00F87B30">
        <w:rPr>
          <w:rtl/>
          <w:lang w:bidi="fa-IR"/>
        </w:rPr>
        <w:t xml:space="preserve">اثبات امامت امام على </w:t>
      </w:r>
      <w:r w:rsidR="00757B97" w:rsidRPr="00757B97">
        <w:rPr>
          <w:rStyle w:val="libAlaemChar"/>
          <w:rtl/>
        </w:rPr>
        <w:t>عليه‌السلام</w:t>
      </w:r>
      <w:r w:rsidR="00F87B30">
        <w:rPr>
          <w:rtl/>
          <w:lang w:bidi="fa-IR"/>
        </w:rPr>
        <w:t xml:space="preserve"> «هدايت تشريعى»</w:t>
      </w:r>
      <w:bookmarkEnd w:id="38"/>
    </w:p>
    <w:p w:rsidR="00F87B30" w:rsidRDefault="00F87B30" w:rsidP="0033143B">
      <w:pPr>
        <w:pStyle w:val="Heading2"/>
        <w:rPr>
          <w:rtl/>
          <w:lang w:bidi="fa-IR"/>
        </w:rPr>
      </w:pPr>
      <w:bookmarkStart w:id="39" w:name="_Toc394840859"/>
      <w:r>
        <w:rPr>
          <w:rtl/>
          <w:lang w:bidi="fa-IR"/>
        </w:rPr>
        <w:t>1</w:t>
      </w:r>
      <w:r w:rsidR="00B70D14">
        <w:rPr>
          <w:rtl/>
          <w:lang w:bidi="fa-IR"/>
        </w:rPr>
        <w:t xml:space="preserve">- </w:t>
      </w:r>
      <w:r>
        <w:rPr>
          <w:rtl/>
          <w:lang w:bidi="fa-IR"/>
        </w:rPr>
        <w:t xml:space="preserve">يادآورى روايات رسول خدا </w:t>
      </w:r>
      <w:r w:rsidR="00B81436" w:rsidRPr="00B81436">
        <w:rPr>
          <w:rStyle w:val="libAlaemChar"/>
          <w:rtl/>
        </w:rPr>
        <w:t>صلى‌الله‌عليه‌وآله</w:t>
      </w:r>
      <w:r w:rsidR="00F52FEA">
        <w:rPr>
          <w:rtl/>
          <w:lang w:bidi="fa-IR"/>
        </w:rPr>
        <w:t>:</w:t>
      </w:r>
      <w:bookmarkEnd w:id="39"/>
      <w:r w:rsidR="00F52FEA">
        <w:rPr>
          <w:rtl/>
          <w:lang w:bidi="fa-IR"/>
        </w:rPr>
        <w:t xml:space="preserve"> </w:t>
      </w:r>
    </w:p>
    <w:p w:rsidR="00F87B30" w:rsidRDefault="00F87B30" w:rsidP="00F87B30">
      <w:pPr>
        <w:pStyle w:val="libNormal"/>
        <w:rPr>
          <w:rtl/>
          <w:lang w:bidi="fa-IR"/>
        </w:rPr>
      </w:pPr>
      <w:r>
        <w:rPr>
          <w:rtl/>
          <w:lang w:bidi="fa-IR"/>
        </w:rPr>
        <w:t>محمود بن لبيد مى گويد</w:t>
      </w:r>
      <w:r w:rsidR="00F52FEA">
        <w:rPr>
          <w:rtl/>
          <w:lang w:bidi="fa-IR"/>
        </w:rPr>
        <w:t xml:space="preserve">: </w:t>
      </w:r>
    </w:p>
    <w:p w:rsidR="00F87B30" w:rsidRDefault="00F87B30" w:rsidP="00F87B30">
      <w:pPr>
        <w:pStyle w:val="libNormal"/>
        <w:rPr>
          <w:rtl/>
          <w:lang w:bidi="fa-IR"/>
        </w:rPr>
      </w:pPr>
      <w:r>
        <w:rPr>
          <w:rtl/>
          <w:lang w:bidi="fa-IR"/>
        </w:rPr>
        <w:t xml:space="preserve">پس از رحلت پيامبر </w:t>
      </w:r>
      <w:r w:rsidR="00B81436" w:rsidRPr="00B81436">
        <w:rPr>
          <w:rStyle w:val="libAlaemChar"/>
          <w:rtl/>
        </w:rPr>
        <w:t>صلى‌الله‌عليه‌وآله</w:t>
      </w:r>
      <w:r w:rsidR="00F52FEA">
        <w:rPr>
          <w:rtl/>
          <w:lang w:bidi="fa-IR"/>
        </w:rPr>
        <w:t xml:space="preserve">، </w:t>
      </w:r>
      <w:r>
        <w:rPr>
          <w:rtl/>
          <w:lang w:bidi="fa-IR"/>
        </w:rPr>
        <w:t>فاطمه (</w:t>
      </w:r>
      <w:r w:rsidR="00F1661D" w:rsidRPr="00F1661D">
        <w:rPr>
          <w:rStyle w:val="libAlaemChar"/>
          <w:rtl/>
        </w:rPr>
        <w:t>عليها‌السلام</w:t>
      </w:r>
      <w:r>
        <w:rPr>
          <w:rtl/>
          <w:lang w:bidi="fa-IR"/>
        </w:rPr>
        <w:t>) را در كنار قبر حضرت حمزه در احد</w:t>
      </w:r>
      <w:r w:rsidR="00F52FEA">
        <w:rPr>
          <w:rtl/>
          <w:lang w:bidi="fa-IR"/>
        </w:rPr>
        <w:t xml:space="preserve">، </w:t>
      </w:r>
      <w:r>
        <w:rPr>
          <w:rtl/>
          <w:lang w:bidi="fa-IR"/>
        </w:rPr>
        <w:t>در حال عزادارى و گريه مشاهده كردم</w:t>
      </w:r>
      <w:r w:rsidR="00F52FEA">
        <w:rPr>
          <w:rtl/>
          <w:lang w:bidi="fa-IR"/>
        </w:rPr>
        <w:t xml:space="preserve">، </w:t>
      </w:r>
      <w:r>
        <w:rPr>
          <w:rtl/>
          <w:lang w:bidi="fa-IR"/>
        </w:rPr>
        <w:t>فرصت را غنيمت شمرده سؤ ال كردم</w:t>
      </w:r>
      <w:r w:rsidR="00F52FEA">
        <w:rPr>
          <w:rtl/>
          <w:lang w:bidi="fa-IR"/>
        </w:rPr>
        <w:t xml:space="preserve">: </w:t>
      </w:r>
    </w:p>
    <w:p w:rsidR="00F87B30" w:rsidRDefault="00F87B30" w:rsidP="00F87B30">
      <w:pPr>
        <w:pStyle w:val="libNormal"/>
        <w:rPr>
          <w:rtl/>
          <w:lang w:bidi="fa-IR"/>
        </w:rPr>
      </w:pPr>
      <w:r>
        <w:rPr>
          <w:rtl/>
          <w:lang w:bidi="fa-IR"/>
        </w:rPr>
        <w:t xml:space="preserve">آيا براى امامت على </w:t>
      </w:r>
      <w:r w:rsidR="00757B97" w:rsidRPr="00757B97">
        <w:rPr>
          <w:rStyle w:val="libAlaemChar"/>
          <w:rtl/>
        </w:rPr>
        <w:t>عليه‌السلام</w:t>
      </w:r>
      <w:r>
        <w:rPr>
          <w:rtl/>
          <w:lang w:bidi="fa-IR"/>
        </w:rPr>
        <w:t xml:space="preserve"> از سخنان رسول گرامى اسلام </w:t>
      </w:r>
      <w:r w:rsidR="00B81436" w:rsidRPr="00B81436">
        <w:rPr>
          <w:rStyle w:val="libAlaemChar"/>
          <w:rtl/>
        </w:rPr>
        <w:t>صلى‌الله‌عليه‌وآله</w:t>
      </w:r>
      <w:r w:rsidR="00F52FEA">
        <w:rPr>
          <w:rtl/>
          <w:lang w:bidi="fa-IR"/>
        </w:rPr>
        <w:t xml:space="preserve">، </w:t>
      </w:r>
      <w:r>
        <w:rPr>
          <w:rtl/>
          <w:lang w:bidi="fa-IR"/>
        </w:rPr>
        <w:t>مى توان دليلى آورد</w:t>
      </w:r>
      <w:r w:rsidR="00F52FEA">
        <w:rPr>
          <w:rtl/>
          <w:lang w:bidi="fa-IR"/>
        </w:rPr>
        <w:t xml:space="preserve">؟ </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پاسخ داد</w:t>
      </w:r>
      <w:r w:rsidR="00F52FEA">
        <w:rPr>
          <w:rtl/>
          <w:lang w:bidi="fa-IR"/>
        </w:rPr>
        <w:t xml:space="preserve">: </w:t>
      </w:r>
    </w:p>
    <w:p w:rsidR="00F87B30" w:rsidRDefault="00F87B30" w:rsidP="00F87B30">
      <w:pPr>
        <w:pStyle w:val="libNormal"/>
        <w:rPr>
          <w:rtl/>
          <w:lang w:bidi="fa-IR"/>
        </w:rPr>
      </w:pPr>
      <w:r>
        <w:rPr>
          <w:rtl/>
          <w:lang w:bidi="fa-IR"/>
        </w:rPr>
        <w:t>حديث 16</w:t>
      </w:r>
      <w:r w:rsidR="00F52FEA">
        <w:rPr>
          <w:rtl/>
          <w:lang w:bidi="fa-IR"/>
        </w:rPr>
        <w:t xml:space="preserve">: </w:t>
      </w:r>
    </w:p>
    <w:p w:rsidR="00F87B30" w:rsidRDefault="00F87B30" w:rsidP="00F87B30">
      <w:pPr>
        <w:pStyle w:val="libNormal"/>
        <w:rPr>
          <w:rtl/>
          <w:lang w:bidi="fa-IR"/>
        </w:rPr>
      </w:pPr>
      <w:r>
        <w:rPr>
          <w:rtl/>
          <w:lang w:bidi="fa-IR"/>
        </w:rPr>
        <w:t>قالت فاطمه</w:t>
      </w:r>
      <w:r w:rsidR="00F52FEA">
        <w:rPr>
          <w:rtl/>
          <w:lang w:bidi="fa-IR"/>
        </w:rPr>
        <w:t xml:space="preserve">: </w:t>
      </w:r>
      <w:r>
        <w:rPr>
          <w:rtl/>
          <w:lang w:bidi="fa-IR"/>
        </w:rPr>
        <w:t>واعجباه انسيتم يوم غدير خم</w:t>
      </w:r>
      <w:r w:rsidR="00F52FEA">
        <w:rPr>
          <w:rtl/>
          <w:lang w:bidi="fa-IR"/>
        </w:rPr>
        <w:t xml:space="preserve">؟ </w:t>
      </w:r>
    </w:p>
    <w:p w:rsidR="00F87B30" w:rsidRDefault="00F87B30" w:rsidP="00F87B30">
      <w:pPr>
        <w:pStyle w:val="libNormal"/>
        <w:rPr>
          <w:rtl/>
          <w:lang w:bidi="fa-IR"/>
        </w:rPr>
      </w:pPr>
      <w:r>
        <w:rPr>
          <w:rtl/>
          <w:lang w:bidi="fa-IR"/>
        </w:rPr>
        <w:t>سمعت رسول الله يقول</w:t>
      </w:r>
      <w:r w:rsidR="00F52FEA">
        <w:rPr>
          <w:rtl/>
          <w:lang w:bidi="fa-IR"/>
        </w:rPr>
        <w:t xml:space="preserve">: </w:t>
      </w:r>
      <w:r>
        <w:rPr>
          <w:rtl/>
          <w:lang w:bidi="fa-IR"/>
        </w:rPr>
        <w:t>على خير من اخلفه فيكم</w:t>
      </w:r>
      <w:r w:rsidR="00F52FEA">
        <w:rPr>
          <w:rtl/>
          <w:lang w:bidi="fa-IR"/>
        </w:rPr>
        <w:t xml:space="preserve">، </w:t>
      </w:r>
      <w:r>
        <w:rPr>
          <w:rtl/>
          <w:lang w:bidi="fa-IR"/>
        </w:rPr>
        <w:t>و هو الامام والخليفة بعدى</w:t>
      </w:r>
      <w:r w:rsidR="00F52FEA">
        <w:rPr>
          <w:rtl/>
          <w:lang w:bidi="fa-IR"/>
        </w:rPr>
        <w:t xml:space="preserve">، </w:t>
      </w:r>
      <w:r>
        <w:rPr>
          <w:rtl/>
          <w:lang w:bidi="fa-IR"/>
        </w:rPr>
        <w:t xml:space="preserve">و سبطاى و تسعه من صلب الحسين </w:t>
      </w:r>
      <w:r w:rsidR="00757B97" w:rsidRPr="00757B97">
        <w:rPr>
          <w:rStyle w:val="libAlaemChar"/>
          <w:rtl/>
        </w:rPr>
        <w:t>عليه‌السلام</w:t>
      </w:r>
      <w:r>
        <w:rPr>
          <w:rtl/>
          <w:lang w:bidi="fa-IR"/>
        </w:rPr>
        <w:t xml:space="preserve"> ائمه ابرار لئن اتبعتموهم و جدتموهم هادين مهديين و لئن خالفتموهم ليكون الاختلاف فيكم الى يوم القيامه</w:t>
      </w:r>
      <w:r w:rsidR="00F52FEA">
        <w:rPr>
          <w:rtl/>
          <w:lang w:bidi="fa-IR"/>
        </w:rPr>
        <w:t xml:space="preserve">؟ </w:t>
      </w:r>
    </w:p>
    <w:p w:rsidR="00F87B30" w:rsidRDefault="00F87B30" w:rsidP="00F87B30">
      <w:pPr>
        <w:pStyle w:val="libNormal"/>
        <w:rPr>
          <w:rtl/>
          <w:lang w:bidi="fa-IR"/>
        </w:rPr>
      </w:pPr>
      <w:r>
        <w:rPr>
          <w:rtl/>
          <w:lang w:bidi="fa-IR"/>
        </w:rPr>
        <w:t>قلت</w:t>
      </w:r>
      <w:r w:rsidR="00F52FEA">
        <w:rPr>
          <w:rtl/>
          <w:lang w:bidi="fa-IR"/>
        </w:rPr>
        <w:t xml:space="preserve">: </w:t>
      </w:r>
      <w:r>
        <w:rPr>
          <w:rtl/>
          <w:lang w:bidi="fa-IR"/>
        </w:rPr>
        <w:t>يا سيدتى فما باله قعد عن حقه</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يا ابا عمر لقد قال رسول الله </w:t>
      </w:r>
      <w:r w:rsidR="00B81436" w:rsidRPr="00B81436">
        <w:rPr>
          <w:rStyle w:val="libAlaemChar"/>
          <w:rtl/>
        </w:rPr>
        <w:t>صلى‌الله‌عليه‌وآله</w:t>
      </w:r>
      <w:r w:rsidR="00F52FEA">
        <w:rPr>
          <w:rtl/>
          <w:lang w:bidi="fa-IR"/>
        </w:rPr>
        <w:t xml:space="preserve">: </w:t>
      </w:r>
    </w:p>
    <w:p w:rsidR="00F87B30" w:rsidRDefault="00F87B30" w:rsidP="00F87B30">
      <w:pPr>
        <w:pStyle w:val="libNormal"/>
        <w:rPr>
          <w:rtl/>
          <w:lang w:bidi="fa-IR"/>
        </w:rPr>
      </w:pPr>
      <w:r>
        <w:rPr>
          <w:rtl/>
          <w:lang w:bidi="fa-IR"/>
        </w:rPr>
        <w:t>مثل الامام مثل الكعبه اذ تؤ تى و لا تاءتى</w:t>
      </w:r>
    </w:p>
    <w:p w:rsidR="00F87B30" w:rsidRDefault="00F87B30" w:rsidP="00F87B30">
      <w:pPr>
        <w:pStyle w:val="libNormal"/>
        <w:rPr>
          <w:rtl/>
          <w:lang w:bidi="fa-IR"/>
        </w:rPr>
      </w:pPr>
      <w:r>
        <w:rPr>
          <w:rtl/>
          <w:lang w:bidi="fa-IR"/>
        </w:rPr>
        <w:t>اما و الله لوتركوا الحق عل اهله واتبعوا عترة نبيه لما اختلف فى الله اثنان</w:t>
      </w:r>
      <w:r w:rsidR="00F52FEA">
        <w:rPr>
          <w:rtl/>
          <w:lang w:bidi="fa-IR"/>
        </w:rPr>
        <w:t xml:space="preserve">، </w:t>
      </w:r>
      <w:r>
        <w:rPr>
          <w:rtl/>
          <w:lang w:bidi="fa-IR"/>
        </w:rPr>
        <w:t>و لورثها سلف عن سلف و خلف بعد خلف حتى يقوم قائمنا التاسع من ولد الحسين و لكن قدموا من اخره الله و اخروا من قدمه الله</w:t>
      </w:r>
      <w:r w:rsidR="00F52FEA">
        <w:rPr>
          <w:rtl/>
          <w:lang w:bidi="fa-IR"/>
        </w:rPr>
        <w:t xml:space="preserve">: </w:t>
      </w:r>
      <w:r>
        <w:rPr>
          <w:rtl/>
          <w:lang w:bidi="fa-IR"/>
        </w:rPr>
        <w:t xml:space="preserve">حتى اذا الحدوا المبعوث و او </w:t>
      </w:r>
      <w:r>
        <w:rPr>
          <w:rtl/>
          <w:lang w:bidi="fa-IR"/>
        </w:rPr>
        <w:lastRenderedPageBreak/>
        <w:t>دعوه الجدث المجدوث اختاروا بشهوتهم و عملوا بآرائهم تبا لهم اولم يسمعوا الله يقول</w:t>
      </w:r>
      <w:r w:rsidR="00F52FEA">
        <w:rPr>
          <w:rtl/>
          <w:lang w:bidi="fa-IR"/>
        </w:rPr>
        <w:t xml:space="preserve">: </w:t>
      </w:r>
    </w:p>
    <w:p w:rsidR="00F87B30" w:rsidRDefault="00F87B30" w:rsidP="00F87B30">
      <w:pPr>
        <w:pStyle w:val="libNormal"/>
        <w:rPr>
          <w:rtl/>
          <w:lang w:bidi="fa-IR"/>
        </w:rPr>
      </w:pPr>
      <w:r>
        <w:rPr>
          <w:rtl/>
          <w:lang w:bidi="fa-IR"/>
        </w:rPr>
        <w:t>«و ربك يخلق ما يشاء و يختار ما كان لهم الخيره</w:t>
      </w:r>
      <w:r w:rsidR="00F52FEA">
        <w:rPr>
          <w:rtl/>
          <w:lang w:bidi="fa-IR"/>
        </w:rPr>
        <w:t xml:space="preserve">؟ </w:t>
      </w:r>
      <w:r>
        <w:rPr>
          <w:rtl/>
          <w:lang w:bidi="fa-IR"/>
        </w:rPr>
        <w:t>»</w:t>
      </w:r>
    </w:p>
    <w:p w:rsidR="00F87B30" w:rsidRDefault="00F87B30" w:rsidP="00F87B30">
      <w:pPr>
        <w:pStyle w:val="libNormal"/>
        <w:rPr>
          <w:rtl/>
          <w:lang w:bidi="fa-IR"/>
        </w:rPr>
      </w:pPr>
      <w:r>
        <w:rPr>
          <w:rtl/>
          <w:lang w:bidi="fa-IR"/>
        </w:rPr>
        <w:t>بل سمعوا و لكنهم كما قال الله سبحانه</w:t>
      </w:r>
      <w:r w:rsidR="00F52FEA">
        <w:rPr>
          <w:rtl/>
          <w:lang w:bidi="fa-IR"/>
        </w:rPr>
        <w:t xml:space="preserve">: </w:t>
      </w:r>
    </w:p>
    <w:p w:rsidR="00F87B30" w:rsidRDefault="00F87B30" w:rsidP="00F87B30">
      <w:pPr>
        <w:pStyle w:val="libNormal"/>
        <w:rPr>
          <w:rtl/>
          <w:lang w:bidi="fa-IR"/>
        </w:rPr>
      </w:pPr>
      <w:r>
        <w:rPr>
          <w:rtl/>
          <w:lang w:bidi="fa-IR"/>
        </w:rPr>
        <w:t>«فانها لا تعمى الابصار و لكن تعمى القلوب التى فى الصدور»</w:t>
      </w:r>
    </w:p>
    <w:p w:rsidR="00F87B30" w:rsidRDefault="00F87B30" w:rsidP="00F87B30">
      <w:pPr>
        <w:pStyle w:val="libNormal"/>
        <w:rPr>
          <w:rtl/>
          <w:lang w:bidi="fa-IR"/>
        </w:rPr>
      </w:pPr>
      <w:r>
        <w:rPr>
          <w:rtl/>
          <w:lang w:bidi="fa-IR"/>
        </w:rPr>
        <w:t xml:space="preserve">هيهات بسطوا فى الدنيا آمالهم و نسوا آجالهم فتعسا لهم و اضل اعمالهم اعوذ بك يا رب من الحور بعد الكور </w:t>
      </w:r>
      <w:r w:rsidRPr="0033143B">
        <w:rPr>
          <w:rStyle w:val="libFootnotenumChar"/>
          <w:rtl/>
        </w:rPr>
        <w:t>(31)</w:t>
      </w:r>
    </w:p>
    <w:p w:rsidR="00F87B30" w:rsidRDefault="00F87B30" w:rsidP="00F87B30">
      <w:pPr>
        <w:pStyle w:val="libNormal"/>
        <w:rPr>
          <w:rtl/>
          <w:lang w:bidi="fa-IR"/>
        </w:rPr>
      </w:pPr>
      <w:r>
        <w:rPr>
          <w:rtl/>
          <w:lang w:bidi="fa-IR"/>
        </w:rPr>
        <w:t>(شگفتا</w:t>
      </w:r>
      <w:r w:rsidR="00F52FEA">
        <w:rPr>
          <w:rtl/>
          <w:lang w:bidi="fa-IR"/>
        </w:rPr>
        <w:t xml:space="preserve">! </w:t>
      </w:r>
      <w:r>
        <w:rPr>
          <w:rtl/>
          <w:lang w:bidi="fa-IR"/>
        </w:rPr>
        <w:t>آيا روز غدير خم را فراموش كرده ايد</w:t>
      </w:r>
      <w:r w:rsidR="00F52FEA">
        <w:rPr>
          <w:rtl/>
          <w:lang w:bidi="fa-IR"/>
        </w:rPr>
        <w:t xml:space="preserve">؟ </w:t>
      </w:r>
    </w:p>
    <w:p w:rsidR="00F87B30" w:rsidRDefault="00F87B30" w:rsidP="00F87B30">
      <w:pPr>
        <w:pStyle w:val="libNormal"/>
        <w:rPr>
          <w:rtl/>
          <w:lang w:bidi="fa-IR"/>
        </w:rPr>
      </w:pPr>
      <w:r>
        <w:rPr>
          <w:rtl/>
          <w:lang w:bidi="fa-IR"/>
        </w:rPr>
        <w:t>شنيدم كه پيامبر گرامى اسلام فرمود</w:t>
      </w:r>
      <w:r w:rsidR="00F52FEA">
        <w:rPr>
          <w:rtl/>
          <w:lang w:bidi="fa-IR"/>
        </w:rPr>
        <w:t xml:space="preserve">: </w:t>
      </w:r>
      <w:r>
        <w:rPr>
          <w:rtl/>
          <w:lang w:bidi="fa-IR"/>
        </w:rPr>
        <w:t>على بهترين كسى است كه او را جانشين خود در ميان شما قرار مى دهم</w:t>
      </w:r>
      <w:r w:rsidR="00F52FEA">
        <w:rPr>
          <w:rtl/>
          <w:lang w:bidi="fa-IR"/>
        </w:rPr>
        <w:t xml:space="preserve">. </w:t>
      </w:r>
      <w:r>
        <w:rPr>
          <w:rtl/>
          <w:lang w:bidi="fa-IR"/>
        </w:rPr>
        <w:t xml:space="preserve">على </w:t>
      </w:r>
      <w:r w:rsidR="00757B97" w:rsidRPr="00757B97">
        <w:rPr>
          <w:rStyle w:val="libAlaemChar"/>
          <w:rtl/>
        </w:rPr>
        <w:t>عليه‌السلام</w:t>
      </w:r>
      <w:r>
        <w:rPr>
          <w:rtl/>
          <w:lang w:bidi="fa-IR"/>
        </w:rPr>
        <w:t xml:space="preserve"> امام و خليفه بعد از من است و دو فرزندم</w:t>
      </w:r>
      <w:r w:rsidR="00F52FEA">
        <w:rPr>
          <w:rtl/>
          <w:lang w:bidi="fa-IR"/>
        </w:rPr>
        <w:t xml:space="preserve">، </w:t>
      </w:r>
      <w:r>
        <w:rPr>
          <w:rtl/>
          <w:lang w:bidi="fa-IR"/>
        </w:rPr>
        <w:t xml:space="preserve">(حسن و حسين </w:t>
      </w:r>
      <w:r w:rsidR="00C97D92" w:rsidRPr="00C97D92">
        <w:rPr>
          <w:rStyle w:val="libAlaemChar"/>
          <w:rtl/>
        </w:rPr>
        <w:t>عليهما‌السلام</w:t>
      </w:r>
      <w:r>
        <w:rPr>
          <w:rtl/>
          <w:lang w:bidi="fa-IR"/>
        </w:rPr>
        <w:t xml:space="preserve">) و نه نفر از فرزندان حسين </w:t>
      </w:r>
      <w:r w:rsidR="00757B97" w:rsidRPr="00757B97">
        <w:rPr>
          <w:rStyle w:val="libAlaemChar"/>
          <w:rtl/>
        </w:rPr>
        <w:t>عليه‌السلام</w:t>
      </w:r>
      <w:r>
        <w:rPr>
          <w:rtl/>
          <w:lang w:bidi="fa-IR"/>
        </w:rPr>
        <w:t xml:space="preserve"> پيشوايان و امامانى پاك و نيك اند</w:t>
      </w:r>
      <w:r w:rsidR="00F52FEA">
        <w:rPr>
          <w:rtl/>
          <w:lang w:bidi="fa-IR"/>
        </w:rPr>
        <w:t xml:space="preserve">. </w:t>
      </w:r>
    </w:p>
    <w:p w:rsidR="00F87B30" w:rsidRDefault="00F87B30" w:rsidP="00F87B30">
      <w:pPr>
        <w:pStyle w:val="libNormal"/>
        <w:rPr>
          <w:rtl/>
          <w:lang w:bidi="fa-IR"/>
        </w:rPr>
      </w:pPr>
      <w:r>
        <w:rPr>
          <w:rtl/>
          <w:lang w:bidi="fa-IR"/>
        </w:rPr>
        <w:t>اگر از آنها اطاعت كنيد شما را هدايت خواهند نمود و اگر مخالفت ورزيد</w:t>
      </w:r>
      <w:r w:rsidR="00F52FEA">
        <w:rPr>
          <w:rtl/>
          <w:lang w:bidi="fa-IR"/>
        </w:rPr>
        <w:t xml:space="preserve">، </w:t>
      </w:r>
      <w:r>
        <w:rPr>
          <w:rtl/>
          <w:lang w:bidi="fa-IR"/>
        </w:rPr>
        <w:t>تا روز قيامت بلاى تفرقه و اختلاف در ميان شما حاكم خواهد شد</w:t>
      </w:r>
      <w:r w:rsidR="00F52FEA">
        <w:rPr>
          <w:rtl/>
          <w:lang w:bidi="fa-IR"/>
        </w:rPr>
        <w:t>.</w:t>
      </w:r>
      <w:r w:rsidR="00EE75F3">
        <w:rPr>
          <w:rtl/>
          <w:lang w:bidi="fa-IR"/>
        </w:rPr>
        <w:t>)</w:t>
      </w:r>
    </w:p>
    <w:p w:rsidR="00F87B30" w:rsidRDefault="00F87B30" w:rsidP="00F87B30">
      <w:pPr>
        <w:pStyle w:val="libNormal"/>
        <w:rPr>
          <w:rtl/>
          <w:lang w:bidi="fa-IR"/>
        </w:rPr>
      </w:pPr>
      <w:r>
        <w:rPr>
          <w:rtl/>
          <w:lang w:bidi="fa-IR"/>
        </w:rPr>
        <w:t>پرسيدم</w:t>
      </w:r>
      <w:r w:rsidR="00F52FEA">
        <w:rPr>
          <w:rtl/>
          <w:lang w:bidi="fa-IR"/>
        </w:rPr>
        <w:t xml:space="preserve">، </w:t>
      </w:r>
      <w:r>
        <w:rPr>
          <w:rtl/>
          <w:lang w:bidi="fa-IR"/>
        </w:rPr>
        <w:t>بانوى من</w:t>
      </w:r>
      <w:r w:rsidR="00F52FEA">
        <w:rPr>
          <w:rtl/>
          <w:lang w:bidi="fa-IR"/>
        </w:rPr>
        <w:t xml:space="preserve">! </w:t>
      </w:r>
      <w:r>
        <w:rPr>
          <w:rtl/>
          <w:lang w:bidi="fa-IR"/>
        </w:rPr>
        <w:t xml:space="preserve">پس چرا امام على </w:t>
      </w:r>
      <w:r w:rsidR="00757B97" w:rsidRPr="00757B97">
        <w:rPr>
          <w:rStyle w:val="libAlaemChar"/>
          <w:rtl/>
        </w:rPr>
        <w:t>عليه‌السلام</w:t>
      </w:r>
      <w:r>
        <w:rPr>
          <w:rtl/>
          <w:lang w:bidi="fa-IR"/>
        </w:rPr>
        <w:t xml:space="preserve"> سكوت كرد و حق خود را نگرفت</w:t>
      </w:r>
      <w:r w:rsidR="00F52FEA">
        <w:rPr>
          <w:rtl/>
          <w:lang w:bidi="fa-IR"/>
        </w:rPr>
        <w:t xml:space="preserve">؟ </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پاسخ داد</w:t>
      </w:r>
      <w:r w:rsidR="00F52FEA">
        <w:rPr>
          <w:rtl/>
          <w:lang w:bidi="fa-IR"/>
        </w:rPr>
        <w:t xml:space="preserve">: </w:t>
      </w:r>
    </w:p>
    <w:p w:rsidR="00F87B30" w:rsidRDefault="00F87B30" w:rsidP="00F87B30">
      <w:pPr>
        <w:pStyle w:val="libNormal"/>
        <w:rPr>
          <w:rtl/>
          <w:lang w:bidi="fa-IR"/>
        </w:rPr>
      </w:pPr>
      <w:r>
        <w:rPr>
          <w:rtl/>
          <w:lang w:bidi="fa-IR"/>
        </w:rPr>
        <w:t>(رسول خدا فرمود</w:t>
      </w:r>
      <w:r w:rsidR="00F52FEA">
        <w:rPr>
          <w:rtl/>
          <w:lang w:bidi="fa-IR"/>
        </w:rPr>
        <w:t xml:space="preserve">: </w:t>
      </w:r>
      <w:r>
        <w:rPr>
          <w:rtl/>
          <w:lang w:bidi="fa-IR"/>
        </w:rPr>
        <w:t>مثل امام</w:t>
      </w:r>
      <w:r w:rsidR="00F52FEA">
        <w:rPr>
          <w:rtl/>
          <w:lang w:bidi="fa-IR"/>
        </w:rPr>
        <w:t xml:space="preserve">، </w:t>
      </w:r>
      <w:r>
        <w:rPr>
          <w:rtl/>
          <w:lang w:bidi="fa-IR"/>
        </w:rPr>
        <w:t>مانند كعبه است</w:t>
      </w:r>
      <w:r w:rsidR="00F52FEA">
        <w:rPr>
          <w:rtl/>
          <w:lang w:bidi="fa-IR"/>
        </w:rPr>
        <w:t xml:space="preserve">، </w:t>
      </w:r>
      <w:r>
        <w:rPr>
          <w:rtl/>
          <w:lang w:bidi="fa-IR"/>
        </w:rPr>
        <w:t>مردم بايد در اطراف آن طواف كنند</w:t>
      </w:r>
      <w:r w:rsidR="00F52FEA">
        <w:rPr>
          <w:rtl/>
          <w:lang w:bidi="fa-IR"/>
        </w:rPr>
        <w:t xml:space="preserve">، </w:t>
      </w:r>
      <w:r>
        <w:rPr>
          <w:rtl/>
          <w:lang w:bidi="fa-IR"/>
        </w:rPr>
        <w:t>نه آن كه كعبه دور مردم طواف نمايد)</w:t>
      </w:r>
    </w:p>
    <w:p w:rsidR="00F87B30" w:rsidRDefault="00F87B30" w:rsidP="00F87B30">
      <w:pPr>
        <w:pStyle w:val="libNormal"/>
        <w:rPr>
          <w:rtl/>
          <w:lang w:bidi="fa-IR"/>
        </w:rPr>
      </w:pPr>
      <w:r>
        <w:rPr>
          <w:rtl/>
          <w:lang w:bidi="fa-IR"/>
        </w:rPr>
        <w:t>(سپس ادامه داد كه)</w:t>
      </w:r>
      <w:r w:rsidR="00F52FEA">
        <w:rPr>
          <w:rtl/>
          <w:lang w:bidi="fa-IR"/>
        </w:rPr>
        <w:t xml:space="preserve">: </w:t>
      </w:r>
    </w:p>
    <w:p w:rsidR="00F87B30" w:rsidRDefault="00F87B30" w:rsidP="00F87B30">
      <w:pPr>
        <w:pStyle w:val="libNormal"/>
        <w:rPr>
          <w:rtl/>
          <w:lang w:bidi="fa-IR"/>
        </w:rPr>
      </w:pPr>
      <w:r>
        <w:rPr>
          <w:rtl/>
          <w:lang w:bidi="fa-IR"/>
        </w:rPr>
        <w:t>(آگاه باش</w:t>
      </w:r>
      <w:r w:rsidR="00F52FEA">
        <w:rPr>
          <w:rtl/>
          <w:lang w:bidi="fa-IR"/>
        </w:rPr>
        <w:t xml:space="preserve">. </w:t>
      </w:r>
      <w:r>
        <w:rPr>
          <w:rtl/>
          <w:lang w:bidi="fa-IR"/>
        </w:rPr>
        <w:t>قسم به خدا</w:t>
      </w:r>
      <w:r w:rsidR="00F52FEA">
        <w:rPr>
          <w:rtl/>
          <w:lang w:bidi="fa-IR"/>
        </w:rPr>
        <w:t xml:space="preserve">، </w:t>
      </w:r>
      <w:r>
        <w:rPr>
          <w:rtl/>
          <w:lang w:bidi="fa-IR"/>
        </w:rPr>
        <w:t xml:space="preserve">اگر حق را به اهلش واگذار مى كردند و از عترت رسول خدا اطاعت مى نمودند دو نفر هم (درباره حكم خداوند) با يكديگر </w:t>
      </w:r>
      <w:r>
        <w:rPr>
          <w:rtl/>
          <w:lang w:bidi="fa-IR"/>
        </w:rPr>
        <w:lastRenderedPageBreak/>
        <w:t xml:space="preserve">اختلاف نمى كردند و امامت همان گونه كه رسول خدا معرفى فرمود از على </w:t>
      </w:r>
      <w:r w:rsidR="00757B97" w:rsidRPr="00757B97">
        <w:rPr>
          <w:rStyle w:val="libAlaemChar"/>
          <w:rtl/>
        </w:rPr>
        <w:t>عليه‌السلام</w:t>
      </w:r>
      <w:r>
        <w:rPr>
          <w:rtl/>
          <w:lang w:bidi="fa-IR"/>
        </w:rPr>
        <w:t xml:space="preserve"> تا حضرت قائم </w:t>
      </w:r>
      <w:r w:rsidR="00757B97" w:rsidRPr="00757B97">
        <w:rPr>
          <w:rStyle w:val="libAlaemChar"/>
          <w:rtl/>
        </w:rPr>
        <w:t>عليه‌السلام</w:t>
      </w:r>
      <w:r>
        <w:rPr>
          <w:rtl/>
          <w:lang w:bidi="fa-IR"/>
        </w:rPr>
        <w:t xml:space="preserve"> فرزند نهم امام حسين </w:t>
      </w:r>
      <w:r w:rsidR="00757B97" w:rsidRPr="00757B97">
        <w:rPr>
          <w:rStyle w:val="libAlaemChar"/>
          <w:rtl/>
        </w:rPr>
        <w:t>عليه‌السلام</w:t>
      </w:r>
      <w:r w:rsidR="00F52FEA">
        <w:rPr>
          <w:rtl/>
          <w:lang w:bidi="fa-IR"/>
        </w:rPr>
        <w:t xml:space="preserve">، </w:t>
      </w:r>
      <w:r>
        <w:rPr>
          <w:rtl/>
          <w:lang w:bidi="fa-IR"/>
        </w:rPr>
        <w:t>از جانشينى به جانشينى ديگر به ارث مى رسيد</w:t>
      </w:r>
      <w:r w:rsidR="00F52FEA">
        <w:rPr>
          <w:rtl/>
          <w:lang w:bidi="fa-IR"/>
        </w:rPr>
        <w:t xml:space="preserve">. </w:t>
      </w:r>
    </w:p>
    <w:p w:rsidR="00F87B30" w:rsidRDefault="00F87B30" w:rsidP="00F87B30">
      <w:pPr>
        <w:pStyle w:val="libNormal"/>
        <w:rPr>
          <w:rtl/>
          <w:lang w:bidi="fa-IR"/>
        </w:rPr>
      </w:pPr>
      <w:r>
        <w:rPr>
          <w:rtl/>
          <w:lang w:bidi="fa-IR"/>
        </w:rPr>
        <w:t>اما (افسوس) كسى را مقدم داشتند كه خدا او را كنار زده بود و كسى را كنار زدند كه خدا او را مقدم داشت ره آورد بعثت را انكار كردند و به بدعتها روى آورند</w:t>
      </w:r>
      <w:r w:rsidR="00F52FEA">
        <w:rPr>
          <w:rtl/>
          <w:lang w:bidi="fa-IR"/>
        </w:rPr>
        <w:t xml:space="preserve">. </w:t>
      </w:r>
      <w:r>
        <w:rPr>
          <w:rtl/>
          <w:lang w:bidi="fa-IR"/>
        </w:rPr>
        <w:t>آنها هواپرستى و شهوت را برگزيدند و بر اساس راى و نظر شخصى عمل كردند</w:t>
      </w:r>
      <w:r w:rsidR="00F52FEA">
        <w:rPr>
          <w:rtl/>
          <w:lang w:bidi="fa-IR"/>
        </w:rPr>
        <w:t xml:space="preserve">. </w:t>
      </w:r>
      <w:r>
        <w:rPr>
          <w:rtl/>
          <w:lang w:bidi="fa-IR"/>
        </w:rPr>
        <w:t>هلاكت و نابودى بر آنان باد</w:t>
      </w:r>
      <w:r w:rsidR="00F52FEA">
        <w:rPr>
          <w:rtl/>
          <w:lang w:bidi="fa-IR"/>
        </w:rPr>
        <w:t xml:space="preserve">. </w:t>
      </w:r>
    </w:p>
    <w:p w:rsidR="00F87B30" w:rsidRDefault="00F87B30" w:rsidP="00F87B30">
      <w:pPr>
        <w:pStyle w:val="libNormal"/>
        <w:rPr>
          <w:rtl/>
          <w:lang w:bidi="fa-IR"/>
        </w:rPr>
      </w:pPr>
      <w:r>
        <w:rPr>
          <w:rtl/>
          <w:lang w:bidi="fa-IR"/>
        </w:rPr>
        <w:t>آيا نشنيدند كلام خدا را كه فرمود</w:t>
      </w:r>
      <w:r w:rsidR="00F52FEA">
        <w:rPr>
          <w:rtl/>
          <w:lang w:bidi="fa-IR"/>
        </w:rPr>
        <w:t xml:space="preserve">: </w:t>
      </w:r>
    </w:p>
    <w:p w:rsidR="00F87B30" w:rsidRDefault="00F87B30" w:rsidP="00F87B30">
      <w:pPr>
        <w:pStyle w:val="libNormal"/>
        <w:rPr>
          <w:rtl/>
          <w:lang w:bidi="fa-IR"/>
        </w:rPr>
      </w:pPr>
      <w:r>
        <w:rPr>
          <w:rtl/>
          <w:lang w:bidi="fa-IR"/>
        </w:rPr>
        <w:t xml:space="preserve">«پروردگار تو خلق مى كند آنچه را كه مى خواهد و اختيار امامت بدست اوست </w:t>
      </w:r>
      <w:r w:rsidRPr="0033143B">
        <w:rPr>
          <w:rStyle w:val="libFootnotenumChar"/>
          <w:rtl/>
        </w:rPr>
        <w:t>(32)</w:t>
      </w:r>
      <w:r>
        <w:rPr>
          <w:rtl/>
          <w:lang w:bidi="fa-IR"/>
        </w:rPr>
        <w:t>»</w:t>
      </w:r>
    </w:p>
    <w:p w:rsidR="00F87B30" w:rsidRDefault="00F87B30" w:rsidP="00F87B30">
      <w:pPr>
        <w:pStyle w:val="libNormal"/>
        <w:rPr>
          <w:rtl/>
          <w:lang w:bidi="fa-IR"/>
        </w:rPr>
      </w:pPr>
      <w:r>
        <w:rPr>
          <w:rtl/>
          <w:lang w:bidi="fa-IR"/>
        </w:rPr>
        <w:t>آرى شنيدند اما همان گونه كه قرآن فرمود</w:t>
      </w:r>
      <w:r w:rsidR="00F52FEA">
        <w:rPr>
          <w:rtl/>
          <w:lang w:bidi="fa-IR"/>
        </w:rPr>
        <w:t xml:space="preserve">: </w:t>
      </w:r>
    </w:p>
    <w:p w:rsidR="00F87B30" w:rsidRDefault="00F87B30" w:rsidP="00F87B30">
      <w:pPr>
        <w:pStyle w:val="libNormal"/>
        <w:rPr>
          <w:rtl/>
          <w:lang w:bidi="fa-IR"/>
        </w:rPr>
      </w:pPr>
      <w:r>
        <w:rPr>
          <w:rtl/>
          <w:lang w:bidi="fa-IR"/>
        </w:rPr>
        <w:t xml:space="preserve">«ديده بصيرت آنها كور و چشم دل آنها بى نور است </w:t>
      </w:r>
      <w:r w:rsidRPr="0033143B">
        <w:rPr>
          <w:rStyle w:val="libFootnotenumChar"/>
          <w:rtl/>
        </w:rPr>
        <w:t>(33)</w:t>
      </w:r>
      <w:r>
        <w:rPr>
          <w:rtl/>
          <w:lang w:bidi="fa-IR"/>
        </w:rPr>
        <w:t>»</w:t>
      </w:r>
    </w:p>
    <w:p w:rsidR="00F87B30" w:rsidRDefault="00F87B30" w:rsidP="00F87B30">
      <w:pPr>
        <w:pStyle w:val="libNormal"/>
        <w:rPr>
          <w:rtl/>
          <w:lang w:bidi="fa-IR"/>
        </w:rPr>
      </w:pPr>
      <w:r>
        <w:rPr>
          <w:rtl/>
          <w:lang w:bidi="fa-IR"/>
        </w:rPr>
        <w:t>افسوس</w:t>
      </w:r>
      <w:r w:rsidR="00F52FEA">
        <w:rPr>
          <w:rtl/>
          <w:lang w:bidi="fa-IR"/>
        </w:rPr>
        <w:t xml:space="preserve">، </w:t>
      </w:r>
      <w:r>
        <w:rPr>
          <w:rtl/>
          <w:lang w:bidi="fa-IR"/>
        </w:rPr>
        <w:t>كه سران سقيفه</w:t>
      </w:r>
      <w:r w:rsidR="00F52FEA">
        <w:rPr>
          <w:rtl/>
          <w:lang w:bidi="fa-IR"/>
        </w:rPr>
        <w:t xml:space="preserve">، </w:t>
      </w:r>
      <w:r>
        <w:rPr>
          <w:rtl/>
          <w:lang w:bidi="fa-IR"/>
        </w:rPr>
        <w:t>آرزوها و هوسهاى خود را تحقق بخشيدند و از مرگ و قيامت غافل ماندند</w:t>
      </w:r>
      <w:r w:rsidR="00F52FEA">
        <w:rPr>
          <w:rtl/>
          <w:lang w:bidi="fa-IR"/>
        </w:rPr>
        <w:t xml:space="preserve">، </w:t>
      </w:r>
      <w:r>
        <w:rPr>
          <w:rtl/>
          <w:lang w:bidi="fa-IR"/>
        </w:rPr>
        <w:t>خدا نابودشان گرداند و آنان را در كارهايشان گمراه كند اى پروردگار</w:t>
      </w:r>
      <w:r w:rsidR="00F52FEA">
        <w:rPr>
          <w:rtl/>
          <w:lang w:bidi="fa-IR"/>
        </w:rPr>
        <w:t xml:space="preserve">! </w:t>
      </w:r>
      <w:r>
        <w:rPr>
          <w:rtl/>
          <w:lang w:bidi="fa-IR"/>
        </w:rPr>
        <w:t>من به تو پناه مى برم از كمى ياران پس از پيروزى و فراوانى آنان</w:t>
      </w:r>
      <w:r w:rsidR="00F52FEA">
        <w:rPr>
          <w:rtl/>
          <w:lang w:bidi="fa-IR"/>
        </w:rPr>
        <w:t xml:space="preserve">: </w:t>
      </w:r>
      <w:r w:rsidRPr="0033143B">
        <w:rPr>
          <w:rStyle w:val="libFootnotenumChar"/>
          <w:rtl/>
        </w:rPr>
        <w:t>(34)</w:t>
      </w:r>
      <w:r>
        <w:rPr>
          <w:rtl/>
          <w:lang w:bidi="fa-IR"/>
        </w:rPr>
        <w:t>)</w:t>
      </w:r>
    </w:p>
    <w:p w:rsidR="00F87B30" w:rsidRDefault="00F87B30" w:rsidP="0033143B">
      <w:pPr>
        <w:pStyle w:val="Heading2"/>
        <w:rPr>
          <w:rtl/>
          <w:lang w:bidi="fa-IR"/>
        </w:rPr>
      </w:pPr>
      <w:bookmarkStart w:id="40" w:name="_Toc394840860"/>
      <w:r>
        <w:rPr>
          <w:rtl/>
          <w:lang w:bidi="fa-IR"/>
        </w:rPr>
        <w:t>2</w:t>
      </w:r>
      <w:r w:rsidR="00B70D14">
        <w:rPr>
          <w:rtl/>
          <w:lang w:bidi="fa-IR"/>
        </w:rPr>
        <w:t xml:space="preserve">- </w:t>
      </w:r>
      <w:r>
        <w:rPr>
          <w:rtl/>
          <w:lang w:bidi="fa-IR"/>
        </w:rPr>
        <w:t>حماسه غدير و حديث منزلت</w:t>
      </w:r>
      <w:r w:rsidR="00F52FEA">
        <w:rPr>
          <w:rtl/>
          <w:lang w:bidi="fa-IR"/>
        </w:rPr>
        <w:t>:</w:t>
      </w:r>
      <w:bookmarkEnd w:id="40"/>
      <w:r w:rsidR="00F52FEA">
        <w:rPr>
          <w:rtl/>
          <w:lang w:bidi="fa-IR"/>
        </w:rPr>
        <w:t xml:space="preserve"> </w:t>
      </w:r>
    </w:p>
    <w:p w:rsidR="00F87B30" w:rsidRDefault="00F87B30" w:rsidP="0033143B">
      <w:pPr>
        <w:pStyle w:val="Heading3"/>
        <w:rPr>
          <w:rtl/>
          <w:lang w:bidi="fa-IR"/>
        </w:rPr>
      </w:pPr>
      <w:bookmarkStart w:id="41" w:name="_Toc394840861"/>
      <w:r>
        <w:rPr>
          <w:rtl/>
          <w:lang w:bidi="fa-IR"/>
        </w:rPr>
        <w:t xml:space="preserve">الف </w:t>
      </w:r>
      <w:r w:rsidR="00B70D14">
        <w:rPr>
          <w:rtl/>
          <w:lang w:bidi="fa-IR"/>
        </w:rPr>
        <w:t xml:space="preserve">- </w:t>
      </w:r>
      <w:r>
        <w:rPr>
          <w:rtl/>
          <w:lang w:bidi="fa-IR"/>
        </w:rPr>
        <w:t>يادآورى حديث منزلت</w:t>
      </w:r>
      <w:r w:rsidR="00F52FEA">
        <w:rPr>
          <w:rtl/>
          <w:lang w:bidi="fa-IR"/>
        </w:rPr>
        <w:t>:</w:t>
      </w:r>
      <w:bookmarkEnd w:id="41"/>
      <w:r w:rsidR="00F52FEA">
        <w:rPr>
          <w:rtl/>
          <w:lang w:bidi="fa-IR"/>
        </w:rPr>
        <w:t xml:space="preserve"> </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هر جا كه لازم بود با يادآورى حديث غدير</w:t>
      </w:r>
      <w:r w:rsidR="00F52FEA">
        <w:rPr>
          <w:rtl/>
          <w:lang w:bidi="fa-IR"/>
        </w:rPr>
        <w:t xml:space="preserve">، </w:t>
      </w:r>
      <w:r>
        <w:rPr>
          <w:rtl/>
          <w:lang w:bidi="fa-IR"/>
        </w:rPr>
        <w:t>مغزهاى خفته و انسانهاى فريب خورده را هدايت و بيدار مى فرمود</w:t>
      </w:r>
      <w:r w:rsidR="00F52FEA">
        <w:rPr>
          <w:rtl/>
          <w:lang w:bidi="fa-IR"/>
        </w:rPr>
        <w:t xml:space="preserve">، </w:t>
      </w:r>
      <w:r>
        <w:rPr>
          <w:rtl/>
          <w:lang w:bidi="fa-IR"/>
        </w:rPr>
        <w:t>و بارها تذكر مى داد كه</w:t>
      </w:r>
      <w:r w:rsidR="00F52FEA">
        <w:rPr>
          <w:rtl/>
          <w:lang w:bidi="fa-IR"/>
        </w:rPr>
        <w:t xml:space="preserve">: </w:t>
      </w:r>
    </w:p>
    <w:p w:rsidR="00F87B30" w:rsidRDefault="00F87B30" w:rsidP="00F87B30">
      <w:pPr>
        <w:pStyle w:val="libNormal"/>
        <w:rPr>
          <w:rtl/>
          <w:lang w:bidi="fa-IR"/>
        </w:rPr>
      </w:pPr>
      <w:r>
        <w:rPr>
          <w:rtl/>
          <w:lang w:bidi="fa-IR"/>
        </w:rPr>
        <w:t>حديث 17</w:t>
      </w:r>
      <w:r w:rsidR="00F52FEA">
        <w:rPr>
          <w:rtl/>
          <w:lang w:bidi="fa-IR"/>
        </w:rPr>
        <w:t xml:space="preserve">: </w:t>
      </w:r>
    </w:p>
    <w:p w:rsidR="00F87B30" w:rsidRDefault="00F87B30" w:rsidP="00F87B30">
      <w:pPr>
        <w:pStyle w:val="libNormal"/>
        <w:rPr>
          <w:rtl/>
          <w:lang w:bidi="fa-IR"/>
        </w:rPr>
      </w:pPr>
      <w:r>
        <w:rPr>
          <w:rtl/>
          <w:lang w:bidi="fa-IR"/>
        </w:rPr>
        <w:lastRenderedPageBreak/>
        <w:t>قالت</w:t>
      </w:r>
      <w:r w:rsidR="00F52FEA">
        <w:rPr>
          <w:rtl/>
          <w:lang w:bidi="fa-IR"/>
        </w:rPr>
        <w:t xml:space="preserve">: </w:t>
      </w:r>
      <w:r>
        <w:rPr>
          <w:rtl/>
          <w:lang w:bidi="fa-IR"/>
        </w:rPr>
        <w:t xml:space="preserve">انسيتم قول رسول الله </w:t>
      </w:r>
      <w:r w:rsidR="00B81436" w:rsidRPr="00B81436">
        <w:rPr>
          <w:rStyle w:val="libAlaemChar"/>
          <w:rtl/>
        </w:rPr>
        <w:t>صلى‌الله‌عليه‌وآله</w:t>
      </w:r>
      <w:r>
        <w:rPr>
          <w:rtl/>
          <w:lang w:bidi="fa-IR"/>
        </w:rPr>
        <w:t xml:space="preserve"> يوم غدير خم</w:t>
      </w:r>
    </w:p>
    <w:p w:rsidR="00F87B30" w:rsidRDefault="00F87B30" w:rsidP="00F87B30">
      <w:pPr>
        <w:pStyle w:val="libNormal"/>
        <w:rPr>
          <w:rtl/>
          <w:lang w:bidi="fa-IR"/>
        </w:rPr>
      </w:pPr>
      <w:r>
        <w:rPr>
          <w:rtl/>
          <w:lang w:bidi="fa-IR"/>
        </w:rPr>
        <w:t>من كنت مولاه فعلى مولاه</w:t>
      </w:r>
      <w:r w:rsidR="00F52FEA">
        <w:rPr>
          <w:rtl/>
          <w:lang w:bidi="fa-IR"/>
        </w:rPr>
        <w:t xml:space="preserve">؟ </w:t>
      </w:r>
    </w:p>
    <w:p w:rsidR="00F87B30" w:rsidRDefault="00F87B30" w:rsidP="00F87B30">
      <w:pPr>
        <w:pStyle w:val="libNormal"/>
        <w:rPr>
          <w:rtl/>
          <w:lang w:bidi="fa-IR"/>
        </w:rPr>
      </w:pPr>
      <w:r>
        <w:rPr>
          <w:rtl/>
          <w:lang w:bidi="fa-IR"/>
        </w:rPr>
        <w:t xml:space="preserve">و قوله </w:t>
      </w:r>
      <w:r w:rsidR="00B81436" w:rsidRPr="00B81436">
        <w:rPr>
          <w:rStyle w:val="libAlaemChar"/>
          <w:rtl/>
        </w:rPr>
        <w:t>صلى‌الله‌عليه‌وآله</w:t>
      </w:r>
      <w:r>
        <w:rPr>
          <w:rtl/>
          <w:lang w:bidi="fa-IR"/>
        </w:rPr>
        <w:t xml:space="preserve"> انت منى بمنزله هارون موسى </w:t>
      </w:r>
      <w:r w:rsidRPr="0033143B">
        <w:rPr>
          <w:rStyle w:val="libFootnotenumChar"/>
          <w:rtl/>
        </w:rPr>
        <w:t>(35)</w:t>
      </w:r>
    </w:p>
    <w:p w:rsidR="00F87B30" w:rsidRDefault="00F87B30" w:rsidP="00F87B30">
      <w:pPr>
        <w:pStyle w:val="libNormal"/>
        <w:rPr>
          <w:rtl/>
          <w:lang w:bidi="fa-IR"/>
        </w:rPr>
      </w:pPr>
      <w:r>
        <w:rPr>
          <w:rtl/>
          <w:lang w:bidi="fa-IR"/>
        </w:rPr>
        <w:t>(آيا فراموش كرديد</w:t>
      </w:r>
      <w:r w:rsidR="00F52FEA">
        <w:rPr>
          <w:rtl/>
          <w:lang w:bidi="fa-IR"/>
        </w:rPr>
        <w:t xml:space="preserve">، </w:t>
      </w:r>
      <w:r>
        <w:rPr>
          <w:rtl/>
          <w:lang w:bidi="fa-IR"/>
        </w:rPr>
        <w:t>سخنان رسول خدا را در روز غدير خم (كه فرمود</w:t>
      </w:r>
      <w:r w:rsidR="00F52FEA">
        <w:rPr>
          <w:rtl/>
          <w:lang w:bidi="fa-IR"/>
        </w:rPr>
        <w:t>:</w:t>
      </w:r>
      <w:r w:rsidR="00EE75F3">
        <w:rPr>
          <w:rtl/>
          <w:lang w:bidi="fa-IR"/>
        </w:rPr>
        <w:t>)</w:t>
      </w:r>
      <w:r>
        <w:rPr>
          <w:rtl/>
          <w:lang w:bidi="fa-IR"/>
        </w:rPr>
        <w:t xml:space="preserve"> هر كه من مولا و رهبر او مى باشم</w:t>
      </w:r>
      <w:r w:rsidR="00F52FEA">
        <w:rPr>
          <w:rtl/>
          <w:lang w:bidi="fa-IR"/>
        </w:rPr>
        <w:t xml:space="preserve">، </w:t>
      </w:r>
      <w:r>
        <w:rPr>
          <w:rtl/>
          <w:lang w:bidi="fa-IR"/>
        </w:rPr>
        <w:t xml:space="preserve">على </w:t>
      </w:r>
      <w:r w:rsidR="00757B97" w:rsidRPr="00757B97">
        <w:rPr>
          <w:rStyle w:val="libAlaemChar"/>
          <w:rtl/>
        </w:rPr>
        <w:t>عليه‌السلام</w:t>
      </w:r>
      <w:r>
        <w:rPr>
          <w:rtl/>
          <w:lang w:bidi="fa-IR"/>
        </w:rPr>
        <w:t xml:space="preserve"> نيز مولاى اوست</w:t>
      </w:r>
      <w:r w:rsidR="00F52FEA">
        <w:rPr>
          <w:rtl/>
          <w:lang w:bidi="fa-IR"/>
        </w:rPr>
        <w:t xml:space="preserve">، </w:t>
      </w:r>
      <w:r>
        <w:rPr>
          <w:rtl/>
          <w:lang w:bidi="fa-IR"/>
        </w:rPr>
        <w:t xml:space="preserve">و آيا فراموش كرديد كه به على </w:t>
      </w:r>
      <w:r w:rsidR="00757B97" w:rsidRPr="00757B97">
        <w:rPr>
          <w:rStyle w:val="libAlaemChar"/>
          <w:rtl/>
        </w:rPr>
        <w:t>عليه‌السلام</w:t>
      </w:r>
      <w:r>
        <w:rPr>
          <w:rtl/>
          <w:lang w:bidi="fa-IR"/>
        </w:rPr>
        <w:t xml:space="preserve"> فرمود يا على </w:t>
      </w:r>
      <w:r w:rsidR="00757B97" w:rsidRPr="00757B97">
        <w:rPr>
          <w:rStyle w:val="libAlaemChar"/>
          <w:rtl/>
        </w:rPr>
        <w:t>عليه‌السلام</w:t>
      </w:r>
      <w:r>
        <w:rPr>
          <w:rtl/>
          <w:lang w:bidi="fa-IR"/>
        </w:rPr>
        <w:t xml:space="preserve"> موقعيت تو نسبت به من همانند هارون به موساى پيغمبر (عليه السلام</w:t>
      </w:r>
      <w:r w:rsidR="00EE75F3">
        <w:rPr>
          <w:rtl/>
          <w:lang w:bidi="fa-IR"/>
        </w:rPr>
        <w:t>)</w:t>
      </w:r>
      <w:r>
        <w:rPr>
          <w:rtl/>
          <w:lang w:bidi="fa-IR"/>
        </w:rPr>
        <w:t xml:space="preserve"> است </w:t>
      </w:r>
      <w:r w:rsidRPr="0033143B">
        <w:rPr>
          <w:rStyle w:val="libFootnotenumChar"/>
          <w:rtl/>
        </w:rPr>
        <w:t>(36)</w:t>
      </w:r>
      <w:r>
        <w:rPr>
          <w:rtl/>
          <w:lang w:bidi="fa-IR"/>
        </w:rPr>
        <w:t>)</w:t>
      </w:r>
    </w:p>
    <w:p w:rsidR="00F87B30" w:rsidRDefault="00F87B30" w:rsidP="0033143B">
      <w:pPr>
        <w:pStyle w:val="Heading3"/>
        <w:rPr>
          <w:rtl/>
          <w:lang w:bidi="fa-IR"/>
        </w:rPr>
      </w:pPr>
      <w:bookmarkStart w:id="42" w:name="_Toc394840862"/>
      <w:r>
        <w:rPr>
          <w:rtl/>
          <w:lang w:bidi="fa-IR"/>
        </w:rPr>
        <w:t xml:space="preserve">ب </w:t>
      </w:r>
      <w:r w:rsidR="00B70D14">
        <w:rPr>
          <w:rtl/>
          <w:lang w:bidi="fa-IR"/>
        </w:rPr>
        <w:t xml:space="preserve">- </w:t>
      </w:r>
      <w:r>
        <w:rPr>
          <w:rtl/>
          <w:lang w:bidi="fa-IR"/>
        </w:rPr>
        <w:t>پاسخ بهانه جوها</w:t>
      </w:r>
      <w:r w:rsidR="00F52FEA">
        <w:rPr>
          <w:rtl/>
          <w:lang w:bidi="fa-IR"/>
        </w:rPr>
        <w:t>:</w:t>
      </w:r>
      <w:bookmarkEnd w:id="42"/>
      <w:r w:rsidR="00F52FEA">
        <w:rPr>
          <w:rtl/>
          <w:lang w:bidi="fa-IR"/>
        </w:rPr>
        <w:t xml:space="preserve"> </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در پاسخ بى تفاوت هاى بهانه جو كه مى گفتند</w:t>
      </w:r>
      <w:r w:rsidR="00F52FEA">
        <w:rPr>
          <w:rtl/>
          <w:lang w:bidi="fa-IR"/>
        </w:rPr>
        <w:t xml:space="preserve">: </w:t>
      </w:r>
    </w:p>
    <w:p w:rsidR="00F87B30" w:rsidRDefault="00F87B30" w:rsidP="00F87B30">
      <w:pPr>
        <w:pStyle w:val="libNormal"/>
        <w:rPr>
          <w:rtl/>
          <w:lang w:bidi="fa-IR"/>
        </w:rPr>
      </w:pPr>
      <w:r>
        <w:rPr>
          <w:rtl/>
          <w:lang w:bidi="fa-IR"/>
        </w:rPr>
        <w:t xml:space="preserve">اگر على </w:t>
      </w:r>
      <w:r w:rsidR="00757B97" w:rsidRPr="00757B97">
        <w:rPr>
          <w:rStyle w:val="libAlaemChar"/>
          <w:rtl/>
        </w:rPr>
        <w:t>عليه‌السلام</w:t>
      </w:r>
      <w:r>
        <w:rPr>
          <w:rtl/>
          <w:lang w:bidi="fa-IR"/>
        </w:rPr>
        <w:t xml:space="preserve"> زودتر شروع مى كرد و براى مردم صحبت مى نمود</w:t>
      </w:r>
      <w:r w:rsidR="00F52FEA">
        <w:rPr>
          <w:rtl/>
          <w:lang w:bidi="fa-IR"/>
        </w:rPr>
        <w:t xml:space="preserve">، </w:t>
      </w:r>
      <w:r>
        <w:rPr>
          <w:rtl/>
          <w:lang w:bidi="fa-IR"/>
        </w:rPr>
        <w:t>منحرف نمى شدند</w:t>
      </w:r>
      <w:r w:rsidR="00F52FEA">
        <w:rPr>
          <w:rtl/>
          <w:lang w:bidi="fa-IR"/>
        </w:rPr>
        <w:t xml:space="preserve">، </w:t>
      </w:r>
      <w:r>
        <w:rPr>
          <w:rtl/>
          <w:lang w:bidi="fa-IR"/>
        </w:rPr>
        <w:t>فرمود</w:t>
      </w:r>
      <w:r w:rsidR="00F52FEA">
        <w:rPr>
          <w:rtl/>
          <w:lang w:bidi="fa-IR"/>
        </w:rPr>
        <w:t xml:space="preserve">: </w:t>
      </w:r>
    </w:p>
    <w:p w:rsidR="00F87B30" w:rsidRDefault="00F87B30" w:rsidP="00F87B30">
      <w:pPr>
        <w:pStyle w:val="libNormal"/>
        <w:rPr>
          <w:rtl/>
          <w:lang w:bidi="fa-IR"/>
        </w:rPr>
      </w:pPr>
      <w:r>
        <w:rPr>
          <w:rtl/>
          <w:lang w:bidi="fa-IR"/>
        </w:rPr>
        <w:t>حديث 18</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فما جعل الله لا حد بعد غدير خم من حجة و لا عذر </w:t>
      </w:r>
      <w:r w:rsidRPr="0033143B">
        <w:rPr>
          <w:rStyle w:val="libFootnotenumChar"/>
          <w:rtl/>
        </w:rPr>
        <w:t>(37)</w:t>
      </w:r>
    </w:p>
    <w:p w:rsidR="00F87B30" w:rsidRDefault="00F87B30" w:rsidP="00F87B30">
      <w:pPr>
        <w:pStyle w:val="libNormal"/>
        <w:rPr>
          <w:rtl/>
          <w:lang w:bidi="fa-IR"/>
        </w:rPr>
      </w:pPr>
      <w:r>
        <w:rPr>
          <w:rtl/>
          <w:lang w:bidi="fa-IR"/>
        </w:rPr>
        <w:t>(پس از غدير خم</w:t>
      </w:r>
      <w:r w:rsidR="00F52FEA">
        <w:rPr>
          <w:rtl/>
          <w:lang w:bidi="fa-IR"/>
        </w:rPr>
        <w:t xml:space="preserve">، </w:t>
      </w:r>
      <w:r>
        <w:rPr>
          <w:rtl/>
          <w:lang w:bidi="fa-IR"/>
        </w:rPr>
        <w:t xml:space="preserve">خداوند براى هيچكس عذر و بهانه اى باقى نگذاشته است </w:t>
      </w:r>
      <w:r w:rsidRPr="0033143B">
        <w:rPr>
          <w:rStyle w:val="libFootnotenumChar"/>
          <w:rtl/>
        </w:rPr>
        <w:t>(38)</w:t>
      </w:r>
      <w:r>
        <w:rPr>
          <w:rtl/>
          <w:lang w:bidi="fa-IR"/>
        </w:rPr>
        <w:t>)</w:t>
      </w:r>
    </w:p>
    <w:p w:rsidR="00F87B30" w:rsidRDefault="00F87B30" w:rsidP="0033143B">
      <w:pPr>
        <w:pStyle w:val="Heading3"/>
        <w:rPr>
          <w:rtl/>
          <w:lang w:bidi="fa-IR"/>
        </w:rPr>
      </w:pPr>
      <w:bookmarkStart w:id="43" w:name="_Toc394840863"/>
      <w:r>
        <w:rPr>
          <w:rtl/>
          <w:lang w:bidi="fa-IR"/>
        </w:rPr>
        <w:t xml:space="preserve">ج </w:t>
      </w:r>
      <w:r w:rsidR="00B70D14">
        <w:rPr>
          <w:rtl/>
          <w:lang w:bidi="fa-IR"/>
        </w:rPr>
        <w:t xml:space="preserve">- </w:t>
      </w:r>
      <w:r>
        <w:rPr>
          <w:rtl/>
          <w:lang w:bidi="fa-IR"/>
        </w:rPr>
        <w:t>عذرتراشى ممنوع</w:t>
      </w:r>
      <w:r w:rsidR="00F52FEA">
        <w:rPr>
          <w:rtl/>
          <w:lang w:bidi="fa-IR"/>
        </w:rPr>
        <w:t>:</w:t>
      </w:r>
      <w:bookmarkEnd w:id="43"/>
      <w:r w:rsidR="00F52FEA">
        <w:rPr>
          <w:rtl/>
          <w:lang w:bidi="fa-IR"/>
        </w:rPr>
        <w:t xml:space="preserve"> </w:t>
      </w:r>
    </w:p>
    <w:p w:rsidR="00F87B30" w:rsidRDefault="00F87B30" w:rsidP="00F87B30">
      <w:pPr>
        <w:pStyle w:val="libNormal"/>
        <w:rPr>
          <w:rtl/>
          <w:lang w:bidi="fa-IR"/>
        </w:rPr>
      </w:pPr>
      <w:r>
        <w:rPr>
          <w:rtl/>
          <w:lang w:bidi="fa-IR"/>
        </w:rPr>
        <w:t>و آنگاه كه مهاجرين و انصار در عذرخواهى پافشارى كردند</w:t>
      </w:r>
      <w:r w:rsidR="00F52FEA">
        <w:rPr>
          <w:rtl/>
          <w:lang w:bidi="fa-IR"/>
        </w:rPr>
        <w:t xml:space="preserve">، </w:t>
      </w:r>
      <w:r>
        <w:rPr>
          <w:rtl/>
          <w:lang w:bidi="fa-IR"/>
        </w:rPr>
        <w:t>فرمود</w:t>
      </w:r>
      <w:r w:rsidR="00F52FEA">
        <w:rPr>
          <w:rtl/>
          <w:lang w:bidi="fa-IR"/>
        </w:rPr>
        <w:t xml:space="preserve">: </w:t>
      </w:r>
    </w:p>
    <w:p w:rsidR="00F87B30" w:rsidRDefault="00F87B30" w:rsidP="00F87B30">
      <w:pPr>
        <w:pStyle w:val="libNormal"/>
        <w:rPr>
          <w:rtl/>
          <w:lang w:bidi="fa-IR"/>
        </w:rPr>
      </w:pPr>
      <w:r>
        <w:rPr>
          <w:rtl/>
          <w:lang w:bidi="fa-IR"/>
        </w:rPr>
        <w:t>حديث 19</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اليكم عنى فلا عذر بعد تعذيركم و لا امر بعد تقصيركم هل ترك ابى يوم غدير خم لاحد عذرا</w:t>
      </w:r>
      <w:r w:rsidR="00F52FEA">
        <w:rPr>
          <w:rtl/>
          <w:lang w:bidi="fa-IR"/>
        </w:rPr>
        <w:t xml:space="preserve">؟ </w:t>
      </w:r>
      <w:r w:rsidRPr="0033143B">
        <w:rPr>
          <w:rStyle w:val="libFootnotenumChar"/>
          <w:rtl/>
        </w:rPr>
        <w:t>(39)</w:t>
      </w:r>
    </w:p>
    <w:p w:rsidR="00F87B30" w:rsidRDefault="00F87B30" w:rsidP="00F87B30">
      <w:pPr>
        <w:pStyle w:val="libNormal"/>
        <w:rPr>
          <w:rtl/>
          <w:lang w:bidi="fa-IR"/>
        </w:rPr>
      </w:pPr>
      <w:r>
        <w:rPr>
          <w:rtl/>
          <w:lang w:bidi="fa-IR"/>
        </w:rPr>
        <w:lastRenderedPageBreak/>
        <w:t>(دور شويد و مرا به حال خود واگذاريد</w:t>
      </w:r>
      <w:r w:rsidR="00F52FEA">
        <w:rPr>
          <w:rtl/>
          <w:lang w:bidi="fa-IR"/>
        </w:rPr>
        <w:t xml:space="preserve">. </w:t>
      </w:r>
      <w:r>
        <w:rPr>
          <w:rtl/>
          <w:lang w:bidi="fa-IR"/>
        </w:rPr>
        <w:t>پس از كوتاهى و سهل انگارى</w:t>
      </w:r>
      <w:r w:rsidR="00F52FEA">
        <w:rPr>
          <w:rtl/>
          <w:lang w:bidi="fa-IR"/>
        </w:rPr>
        <w:t xml:space="preserve">، </w:t>
      </w:r>
      <w:r>
        <w:rPr>
          <w:rtl/>
          <w:lang w:bidi="fa-IR"/>
        </w:rPr>
        <w:t>جايى براى عذرخواهى نمانده است</w:t>
      </w:r>
      <w:r w:rsidR="00F52FEA">
        <w:rPr>
          <w:rtl/>
          <w:lang w:bidi="fa-IR"/>
        </w:rPr>
        <w:t xml:space="preserve">، </w:t>
      </w:r>
      <w:r>
        <w:rPr>
          <w:rtl/>
          <w:lang w:bidi="fa-IR"/>
        </w:rPr>
        <w:t xml:space="preserve">آيا پدرم پيامبر </w:t>
      </w:r>
      <w:r w:rsidR="00B81436" w:rsidRPr="00B81436">
        <w:rPr>
          <w:rStyle w:val="libAlaemChar"/>
          <w:rtl/>
        </w:rPr>
        <w:t>صلى‌الله‌عليه‌وآله</w:t>
      </w:r>
      <w:r>
        <w:rPr>
          <w:rtl/>
          <w:lang w:bidi="fa-IR"/>
        </w:rPr>
        <w:t xml:space="preserve"> پس از حادثه غدير خم جايى براى عذر تراشى و بى تفاوتى باقى گذاشته است</w:t>
      </w:r>
      <w:r w:rsidR="00F52FEA">
        <w:rPr>
          <w:rtl/>
          <w:lang w:bidi="fa-IR"/>
        </w:rPr>
        <w:t xml:space="preserve">؟ </w:t>
      </w:r>
      <w:r w:rsidRPr="0033143B">
        <w:rPr>
          <w:rStyle w:val="libFootnotenumChar"/>
          <w:rtl/>
        </w:rPr>
        <w:t>(40)</w:t>
      </w:r>
      <w:r>
        <w:rPr>
          <w:rtl/>
          <w:lang w:bidi="fa-IR"/>
        </w:rPr>
        <w:t>)</w:t>
      </w:r>
    </w:p>
    <w:p w:rsidR="00F87B30" w:rsidRDefault="00D930C8" w:rsidP="00D930C8">
      <w:pPr>
        <w:pStyle w:val="Heading1"/>
        <w:rPr>
          <w:rtl/>
          <w:lang w:bidi="fa-IR"/>
        </w:rPr>
      </w:pPr>
      <w:r>
        <w:rPr>
          <w:rtl/>
          <w:lang w:bidi="fa-IR"/>
        </w:rPr>
        <w:br w:type="page"/>
      </w:r>
      <w:bookmarkStart w:id="44" w:name="_Toc394840864"/>
      <w:r w:rsidR="00F87B30">
        <w:rPr>
          <w:rtl/>
          <w:lang w:bidi="fa-IR"/>
        </w:rPr>
        <w:lastRenderedPageBreak/>
        <w:t>الف</w:t>
      </w:r>
      <w:r w:rsidR="00F52FEA">
        <w:rPr>
          <w:rtl/>
          <w:lang w:bidi="fa-IR"/>
        </w:rPr>
        <w:t xml:space="preserve">: </w:t>
      </w:r>
      <w:r w:rsidR="00F87B30">
        <w:rPr>
          <w:rtl/>
          <w:lang w:bidi="fa-IR"/>
        </w:rPr>
        <w:t>هشتم</w:t>
      </w:r>
      <w:r w:rsidR="00F52FEA">
        <w:rPr>
          <w:rtl/>
          <w:lang w:bidi="fa-IR"/>
        </w:rPr>
        <w:t xml:space="preserve">: </w:t>
      </w:r>
      <w:r w:rsidR="00F87B30">
        <w:rPr>
          <w:rtl/>
          <w:lang w:bidi="fa-IR"/>
        </w:rPr>
        <w:t xml:space="preserve">ويژگى هاى امام على </w:t>
      </w:r>
      <w:r w:rsidR="00757B97" w:rsidRPr="00757B97">
        <w:rPr>
          <w:rStyle w:val="libAlaemChar"/>
          <w:rtl/>
        </w:rPr>
        <w:t>عليه‌السلام</w:t>
      </w:r>
      <w:bookmarkEnd w:id="44"/>
    </w:p>
    <w:p w:rsidR="00F87B30" w:rsidRDefault="00F87B30" w:rsidP="0033143B">
      <w:pPr>
        <w:pStyle w:val="Heading2"/>
        <w:rPr>
          <w:rtl/>
          <w:lang w:bidi="fa-IR"/>
        </w:rPr>
      </w:pPr>
      <w:bookmarkStart w:id="45" w:name="_Toc394840865"/>
      <w:r>
        <w:rPr>
          <w:rtl/>
          <w:lang w:bidi="fa-IR"/>
        </w:rPr>
        <w:t xml:space="preserve">«امام على </w:t>
      </w:r>
      <w:r w:rsidR="00757B97" w:rsidRPr="00757B97">
        <w:rPr>
          <w:rStyle w:val="libAlaemChar"/>
          <w:rtl/>
        </w:rPr>
        <w:t>عليه‌السلام</w:t>
      </w:r>
      <w:r>
        <w:rPr>
          <w:rtl/>
          <w:lang w:bidi="fa-IR"/>
        </w:rPr>
        <w:t xml:space="preserve"> از ديدگاه حضرت زهرا </w:t>
      </w:r>
      <w:r w:rsidR="00F1661D" w:rsidRPr="00F1661D">
        <w:rPr>
          <w:rStyle w:val="libAlaemChar"/>
          <w:rtl/>
        </w:rPr>
        <w:t>عليها‌السلام</w:t>
      </w:r>
      <w:r>
        <w:rPr>
          <w:rtl/>
          <w:lang w:bidi="fa-IR"/>
        </w:rPr>
        <w:t>»</w:t>
      </w:r>
      <w:bookmarkEnd w:id="45"/>
    </w:p>
    <w:p w:rsidR="00F87B30" w:rsidRDefault="00F87B30" w:rsidP="0033143B">
      <w:pPr>
        <w:pStyle w:val="Heading3"/>
        <w:rPr>
          <w:rtl/>
          <w:lang w:bidi="fa-IR"/>
        </w:rPr>
      </w:pPr>
      <w:bookmarkStart w:id="46" w:name="_Toc394840866"/>
      <w:r>
        <w:rPr>
          <w:rtl/>
          <w:lang w:bidi="fa-IR"/>
        </w:rPr>
        <w:t>1</w:t>
      </w:r>
      <w:r w:rsidR="00B70D14">
        <w:rPr>
          <w:rtl/>
          <w:lang w:bidi="fa-IR"/>
        </w:rPr>
        <w:t xml:space="preserve">- </w:t>
      </w:r>
      <w:r>
        <w:rPr>
          <w:rtl/>
          <w:lang w:bidi="fa-IR"/>
        </w:rPr>
        <w:t xml:space="preserve">ارزشهاى امام على </w:t>
      </w:r>
      <w:r w:rsidR="00757B97" w:rsidRPr="00757B97">
        <w:rPr>
          <w:rStyle w:val="libAlaemChar"/>
          <w:rtl/>
        </w:rPr>
        <w:t>عليه‌السلام</w:t>
      </w:r>
      <w:bookmarkEnd w:id="46"/>
    </w:p>
    <w:p w:rsidR="00F87B30" w:rsidRDefault="00F87B30" w:rsidP="00F87B30">
      <w:pPr>
        <w:pStyle w:val="libNormal"/>
        <w:rPr>
          <w:rtl/>
          <w:lang w:bidi="fa-IR"/>
        </w:rPr>
      </w:pPr>
      <w:r>
        <w:rPr>
          <w:rtl/>
          <w:lang w:bidi="fa-IR"/>
        </w:rPr>
        <w:t>براى شناساندن انسانى خدا گونه در زمين</w:t>
      </w:r>
      <w:r w:rsidR="00F52FEA">
        <w:rPr>
          <w:rtl/>
          <w:lang w:bidi="fa-IR"/>
        </w:rPr>
        <w:t xml:space="preserve">، </w:t>
      </w:r>
      <w:r>
        <w:rPr>
          <w:rtl/>
          <w:lang w:bidi="fa-IR"/>
        </w:rPr>
        <w:t xml:space="preserve">قلمها و زبانها عاجزند بايد از سخنان حضرت زهرا </w:t>
      </w:r>
      <w:r w:rsidR="00F1661D" w:rsidRPr="00F1661D">
        <w:rPr>
          <w:rStyle w:val="libAlaemChar"/>
          <w:rtl/>
        </w:rPr>
        <w:t>عليها‌السلام</w:t>
      </w:r>
      <w:r>
        <w:rPr>
          <w:rtl/>
          <w:lang w:bidi="fa-IR"/>
        </w:rPr>
        <w:t xml:space="preserve"> براى شناسائى على (عليه السلام</w:t>
      </w:r>
      <w:r w:rsidR="00EE75F3">
        <w:rPr>
          <w:rtl/>
          <w:lang w:bidi="fa-IR"/>
        </w:rPr>
        <w:t>)</w:t>
      </w:r>
      <w:r>
        <w:rPr>
          <w:rtl/>
          <w:lang w:bidi="fa-IR"/>
        </w:rPr>
        <w:t xml:space="preserve"> يارى طلبيد</w:t>
      </w:r>
      <w:r w:rsidR="00F52FEA">
        <w:rPr>
          <w:rtl/>
          <w:lang w:bidi="fa-IR"/>
        </w:rPr>
        <w:t xml:space="preserve">. </w:t>
      </w:r>
    </w:p>
    <w:p w:rsidR="00F87B30" w:rsidRDefault="00F87B30" w:rsidP="00F87B30">
      <w:pPr>
        <w:pStyle w:val="libNormal"/>
        <w:rPr>
          <w:rtl/>
          <w:lang w:bidi="fa-IR"/>
        </w:rPr>
      </w:pPr>
      <w:r>
        <w:rPr>
          <w:rtl/>
          <w:lang w:bidi="fa-IR"/>
        </w:rPr>
        <w:t xml:space="preserve">حضرت فاطمه </w:t>
      </w:r>
      <w:r w:rsidR="00F1661D" w:rsidRPr="00F1661D">
        <w:rPr>
          <w:rStyle w:val="libAlaemChar"/>
          <w:rtl/>
        </w:rPr>
        <w:t>عليها‌السلام</w:t>
      </w:r>
      <w:r>
        <w:rPr>
          <w:rtl/>
          <w:lang w:bidi="fa-IR"/>
        </w:rPr>
        <w:t xml:space="preserve"> در برابر يكى از افراد نادان مدينه كه خفاش ‍ صفت</w:t>
      </w:r>
      <w:r w:rsidR="00F52FEA">
        <w:rPr>
          <w:rtl/>
          <w:lang w:bidi="fa-IR"/>
        </w:rPr>
        <w:t xml:space="preserve">، </w:t>
      </w:r>
      <w:r>
        <w:rPr>
          <w:rtl/>
          <w:lang w:bidi="fa-IR"/>
        </w:rPr>
        <w:t>برابر آفتاب وجود امام</w:t>
      </w:r>
      <w:r w:rsidR="00F52FEA">
        <w:rPr>
          <w:rtl/>
          <w:lang w:bidi="fa-IR"/>
        </w:rPr>
        <w:t xml:space="preserve">، </w:t>
      </w:r>
      <w:r>
        <w:rPr>
          <w:rtl/>
          <w:lang w:bidi="fa-IR"/>
        </w:rPr>
        <w:t>زبان به سرزنش گشوده بود</w:t>
      </w:r>
      <w:r w:rsidR="00F52FEA">
        <w:rPr>
          <w:rtl/>
          <w:lang w:bidi="fa-IR"/>
        </w:rPr>
        <w:t xml:space="preserve">، </w:t>
      </w:r>
      <w:r>
        <w:rPr>
          <w:rtl/>
          <w:lang w:bidi="fa-IR"/>
        </w:rPr>
        <w:t>فرمود</w:t>
      </w:r>
      <w:r w:rsidR="00F52FEA">
        <w:rPr>
          <w:rtl/>
          <w:lang w:bidi="fa-IR"/>
        </w:rPr>
        <w:t xml:space="preserve">: </w:t>
      </w:r>
    </w:p>
    <w:p w:rsidR="00F87B30" w:rsidRDefault="00F87B30" w:rsidP="00F87B30">
      <w:pPr>
        <w:pStyle w:val="libNormal"/>
        <w:rPr>
          <w:rtl/>
          <w:lang w:bidi="fa-IR"/>
        </w:rPr>
      </w:pPr>
      <w:r>
        <w:rPr>
          <w:rtl/>
          <w:lang w:bidi="fa-IR"/>
        </w:rPr>
        <w:t>حديث 20</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و هو الامام الربانى و الهيكل النورانى</w:t>
      </w:r>
      <w:r w:rsidR="00F52FEA">
        <w:rPr>
          <w:rtl/>
          <w:lang w:bidi="fa-IR"/>
        </w:rPr>
        <w:t xml:space="preserve">، </w:t>
      </w:r>
      <w:r>
        <w:rPr>
          <w:rtl/>
          <w:lang w:bidi="fa-IR"/>
        </w:rPr>
        <w:t>قطب الاقطاب و سلاله الاطياب الناطق بالصواب</w:t>
      </w:r>
      <w:r w:rsidR="00F52FEA">
        <w:rPr>
          <w:rtl/>
          <w:lang w:bidi="fa-IR"/>
        </w:rPr>
        <w:t xml:space="preserve">، </w:t>
      </w:r>
      <w:r>
        <w:rPr>
          <w:rtl/>
          <w:lang w:bidi="fa-IR"/>
        </w:rPr>
        <w:t xml:space="preserve">نقطه دائره الامامة و ابو بنيه الحسن و الحسين الذين هما ريحانتى رسول الله سيدى شباب اهل الجنة </w:t>
      </w:r>
      <w:r w:rsidRPr="0033143B">
        <w:rPr>
          <w:rStyle w:val="libFootnotenumChar"/>
          <w:rtl/>
        </w:rPr>
        <w:t>(41)</w:t>
      </w:r>
    </w:p>
    <w:p w:rsidR="00F87B30" w:rsidRDefault="00F87B30" w:rsidP="00F87B30">
      <w:pPr>
        <w:pStyle w:val="libNormal"/>
        <w:rPr>
          <w:rtl/>
          <w:lang w:bidi="fa-IR"/>
        </w:rPr>
      </w:pPr>
      <w:r>
        <w:rPr>
          <w:rtl/>
          <w:lang w:bidi="fa-IR"/>
        </w:rPr>
        <w:t>(على امامى ربانى و الهى</w:t>
      </w:r>
      <w:r w:rsidR="00F52FEA">
        <w:rPr>
          <w:rtl/>
          <w:lang w:bidi="fa-IR"/>
        </w:rPr>
        <w:t xml:space="preserve">، </w:t>
      </w:r>
      <w:r>
        <w:rPr>
          <w:rtl/>
          <w:lang w:bidi="fa-IR"/>
        </w:rPr>
        <w:t>و هيكلى نورانى و مركز توجه همه عارفان و خداپرستان و فرزندى از خاندان پاكان</w:t>
      </w:r>
      <w:r w:rsidR="00F52FEA">
        <w:rPr>
          <w:rtl/>
          <w:lang w:bidi="fa-IR"/>
        </w:rPr>
        <w:t xml:space="preserve">، </w:t>
      </w:r>
      <w:r>
        <w:rPr>
          <w:rtl/>
          <w:lang w:bidi="fa-IR"/>
        </w:rPr>
        <w:t>گوينده بحق و روا</w:t>
      </w:r>
      <w:r w:rsidR="00F52FEA">
        <w:rPr>
          <w:rtl/>
          <w:lang w:bidi="fa-IR"/>
        </w:rPr>
        <w:t xml:space="preserve">، </w:t>
      </w:r>
      <w:r>
        <w:rPr>
          <w:rtl/>
          <w:lang w:bidi="fa-IR"/>
        </w:rPr>
        <w:t>جايگاه اصلى و محور امامت</w:t>
      </w:r>
      <w:r w:rsidR="00F52FEA">
        <w:rPr>
          <w:rtl/>
          <w:lang w:bidi="fa-IR"/>
        </w:rPr>
        <w:t xml:space="preserve">، </w:t>
      </w:r>
      <w:r>
        <w:rPr>
          <w:rtl/>
          <w:lang w:bidi="fa-IR"/>
        </w:rPr>
        <w:t xml:space="preserve">و پدر حسن و حسين دو دسته گل پيامبر </w:t>
      </w:r>
      <w:r w:rsidR="00B81436" w:rsidRPr="00B81436">
        <w:rPr>
          <w:rStyle w:val="libAlaemChar"/>
          <w:rtl/>
        </w:rPr>
        <w:t>صلى‌الله‌عليه‌وآله</w:t>
      </w:r>
      <w:r>
        <w:rPr>
          <w:rtl/>
          <w:lang w:bidi="fa-IR"/>
        </w:rPr>
        <w:t xml:space="preserve"> و دو بزرگ و سرور جوانان اهل بهشت است)</w:t>
      </w:r>
    </w:p>
    <w:p w:rsidR="00F87B30" w:rsidRDefault="00F87B30" w:rsidP="00F87B30">
      <w:pPr>
        <w:pStyle w:val="libNormal"/>
        <w:rPr>
          <w:rtl/>
          <w:lang w:bidi="fa-IR"/>
        </w:rPr>
      </w:pPr>
      <w:r>
        <w:rPr>
          <w:rtl/>
          <w:lang w:bidi="fa-IR"/>
        </w:rPr>
        <w:t>و به حديث 49 «جهاد و دفاع از ولايت» مراجعه شود</w:t>
      </w:r>
    </w:p>
    <w:p w:rsidR="00F87B30" w:rsidRDefault="00F87B30" w:rsidP="0033143B">
      <w:pPr>
        <w:pStyle w:val="Heading3"/>
        <w:rPr>
          <w:rtl/>
          <w:lang w:bidi="fa-IR"/>
        </w:rPr>
      </w:pPr>
      <w:bookmarkStart w:id="47" w:name="_Toc394840867"/>
      <w:r>
        <w:rPr>
          <w:rtl/>
          <w:lang w:bidi="fa-IR"/>
        </w:rPr>
        <w:t>2</w:t>
      </w:r>
      <w:r w:rsidR="00B70D14">
        <w:rPr>
          <w:rtl/>
          <w:lang w:bidi="fa-IR"/>
        </w:rPr>
        <w:t xml:space="preserve">- </w:t>
      </w:r>
      <w:r>
        <w:rPr>
          <w:rtl/>
          <w:lang w:bidi="fa-IR"/>
        </w:rPr>
        <w:t>بهترين شوهر</w:t>
      </w:r>
      <w:r w:rsidR="00F52FEA">
        <w:rPr>
          <w:rtl/>
          <w:lang w:bidi="fa-IR"/>
        </w:rPr>
        <w:t xml:space="preserve">: </w:t>
      </w:r>
      <w:r>
        <w:rPr>
          <w:rtl/>
          <w:lang w:bidi="fa-IR"/>
        </w:rPr>
        <w:t>حديث 10</w:t>
      </w:r>
      <w:bookmarkEnd w:id="47"/>
    </w:p>
    <w:p w:rsidR="00F87B30" w:rsidRDefault="00F87B30" w:rsidP="0033143B">
      <w:pPr>
        <w:pStyle w:val="Heading3"/>
        <w:rPr>
          <w:rtl/>
          <w:lang w:bidi="fa-IR"/>
        </w:rPr>
      </w:pPr>
      <w:bookmarkStart w:id="48" w:name="_Toc394840868"/>
      <w:r>
        <w:rPr>
          <w:rtl/>
          <w:lang w:bidi="fa-IR"/>
        </w:rPr>
        <w:t>3</w:t>
      </w:r>
      <w:r w:rsidR="00B70D14">
        <w:rPr>
          <w:rtl/>
          <w:lang w:bidi="fa-IR"/>
        </w:rPr>
        <w:t xml:space="preserve">- </w:t>
      </w:r>
      <w:r>
        <w:rPr>
          <w:rtl/>
          <w:lang w:bidi="fa-IR"/>
        </w:rPr>
        <w:t xml:space="preserve">سوابق مبارزاتى على </w:t>
      </w:r>
      <w:r w:rsidR="00757B97" w:rsidRPr="00757B97">
        <w:rPr>
          <w:rStyle w:val="libAlaemChar"/>
          <w:rtl/>
        </w:rPr>
        <w:t>عليه‌السلام</w:t>
      </w:r>
      <w:bookmarkEnd w:id="48"/>
    </w:p>
    <w:p w:rsidR="00F87B30" w:rsidRDefault="00F87B30" w:rsidP="00F87B30">
      <w:pPr>
        <w:pStyle w:val="libNormal"/>
        <w:rPr>
          <w:rtl/>
          <w:lang w:bidi="fa-IR"/>
        </w:rPr>
      </w:pPr>
      <w:r>
        <w:rPr>
          <w:rtl/>
          <w:lang w:bidi="fa-IR"/>
        </w:rPr>
        <w:t xml:space="preserve">در آن روزها كه امام على </w:t>
      </w:r>
      <w:r w:rsidR="00757B97" w:rsidRPr="00757B97">
        <w:rPr>
          <w:rStyle w:val="libAlaemChar"/>
          <w:rtl/>
        </w:rPr>
        <w:t>عليه‌السلام</w:t>
      </w:r>
      <w:r>
        <w:rPr>
          <w:rtl/>
          <w:lang w:bidi="fa-IR"/>
        </w:rPr>
        <w:t xml:space="preserve"> را دست كفر و شرك و نفاق به انزوا كشاند</w:t>
      </w:r>
      <w:r w:rsidR="00F52FEA">
        <w:rPr>
          <w:rtl/>
          <w:lang w:bidi="fa-IR"/>
        </w:rPr>
        <w:t xml:space="preserve">، </w:t>
      </w:r>
      <w:r>
        <w:rPr>
          <w:rtl/>
          <w:lang w:bidi="fa-IR"/>
        </w:rPr>
        <w:t xml:space="preserve">حضرت زهرا </w:t>
      </w:r>
      <w:r w:rsidR="00F1661D" w:rsidRPr="00F1661D">
        <w:rPr>
          <w:rStyle w:val="libAlaemChar"/>
          <w:rtl/>
        </w:rPr>
        <w:t>عليها‌السلام</w:t>
      </w:r>
      <w:r>
        <w:rPr>
          <w:rtl/>
          <w:lang w:bidi="fa-IR"/>
        </w:rPr>
        <w:t xml:space="preserve"> در ميان مهاجر و انصار</w:t>
      </w:r>
      <w:r w:rsidR="00F52FEA">
        <w:rPr>
          <w:rtl/>
          <w:lang w:bidi="fa-IR"/>
        </w:rPr>
        <w:t xml:space="preserve">، </w:t>
      </w:r>
      <w:r>
        <w:rPr>
          <w:rtl/>
          <w:lang w:bidi="fa-IR"/>
        </w:rPr>
        <w:t>سوابق مبارزاتى اميرال</w:t>
      </w:r>
      <w:r w:rsidR="00757B97">
        <w:rPr>
          <w:rtl/>
          <w:lang w:bidi="fa-IR"/>
        </w:rPr>
        <w:t>مؤمن</w:t>
      </w:r>
      <w:r>
        <w:rPr>
          <w:rtl/>
          <w:lang w:bidi="fa-IR"/>
        </w:rPr>
        <w:t xml:space="preserve">ين </w:t>
      </w:r>
      <w:r w:rsidR="00757B97" w:rsidRPr="00757B97">
        <w:rPr>
          <w:rStyle w:val="libAlaemChar"/>
          <w:rtl/>
        </w:rPr>
        <w:t>عليه‌السلام</w:t>
      </w:r>
      <w:r>
        <w:rPr>
          <w:rtl/>
          <w:lang w:bidi="fa-IR"/>
        </w:rPr>
        <w:t xml:space="preserve"> را يك يك برشمرد</w:t>
      </w:r>
      <w:r w:rsidR="00F52FEA">
        <w:rPr>
          <w:rtl/>
          <w:lang w:bidi="fa-IR"/>
        </w:rPr>
        <w:t xml:space="preserve">، </w:t>
      </w:r>
      <w:r>
        <w:rPr>
          <w:rtl/>
          <w:lang w:bidi="fa-IR"/>
        </w:rPr>
        <w:t>تا حجت الهى را تمام كند</w:t>
      </w:r>
    </w:p>
    <w:p w:rsidR="00F87B30" w:rsidRDefault="00F87B30" w:rsidP="00F87B30">
      <w:pPr>
        <w:pStyle w:val="libNormal"/>
        <w:rPr>
          <w:rtl/>
          <w:lang w:bidi="fa-IR"/>
        </w:rPr>
      </w:pPr>
      <w:r>
        <w:rPr>
          <w:rtl/>
          <w:lang w:bidi="fa-IR"/>
        </w:rPr>
        <w:lastRenderedPageBreak/>
        <w:t>حديث 21</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كلما او قدوانا نارا للحرب اطفاها الله</w:t>
      </w:r>
      <w:r w:rsidR="00F52FEA">
        <w:rPr>
          <w:rtl/>
          <w:lang w:bidi="fa-IR"/>
        </w:rPr>
        <w:t xml:space="preserve">، </w:t>
      </w:r>
      <w:r>
        <w:rPr>
          <w:rtl/>
          <w:lang w:bidi="fa-IR"/>
        </w:rPr>
        <w:t>او نجم قرن الشيطان</w:t>
      </w:r>
      <w:r w:rsidR="00F52FEA">
        <w:rPr>
          <w:rtl/>
          <w:lang w:bidi="fa-IR"/>
        </w:rPr>
        <w:t xml:space="preserve">، </w:t>
      </w:r>
      <w:r>
        <w:rPr>
          <w:rtl/>
          <w:lang w:bidi="fa-IR"/>
        </w:rPr>
        <w:t>او فغرت فاغره من المشركين اخاه فى لهواتها</w:t>
      </w:r>
      <w:r w:rsidR="00F52FEA">
        <w:rPr>
          <w:rtl/>
          <w:lang w:bidi="fa-IR"/>
        </w:rPr>
        <w:t xml:space="preserve">، </w:t>
      </w:r>
      <w:r>
        <w:rPr>
          <w:rtl/>
          <w:lang w:bidi="fa-IR"/>
        </w:rPr>
        <w:t>فلا ينكفى ء حتى يطا صماخها باخمصه</w:t>
      </w:r>
      <w:r w:rsidR="00F52FEA">
        <w:rPr>
          <w:rtl/>
          <w:lang w:bidi="fa-IR"/>
        </w:rPr>
        <w:t xml:space="preserve">، </w:t>
      </w:r>
      <w:r>
        <w:rPr>
          <w:rtl/>
          <w:lang w:bidi="fa-IR"/>
        </w:rPr>
        <w:t>و يخمد لهبها بسيفه</w:t>
      </w:r>
    </w:p>
    <w:p w:rsidR="00F87B30" w:rsidRDefault="00F87B30" w:rsidP="00F87B30">
      <w:pPr>
        <w:pStyle w:val="libNormal"/>
        <w:rPr>
          <w:rtl/>
          <w:lang w:bidi="fa-IR"/>
        </w:rPr>
      </w:pPr>
      <w:r>
        <w:rPr>
          <w:rtl/>
          <w:lang w:bidi="fa-IR"/>
        </w:rPr>
        <w:t>مكدودا فى ذات الله</w:t>
      </w:r>
      <w:r w:rsidR="00F52FEA">
        <w:rPr>
          <w:rtl/>
          <w:lang w:bidi="fa-IR"/>
        </w:rPr>
        <w:t xml:space="preserve">، </w:t>
      </w:r>
      <w:r>
        <w:rPr>
          <w:rtl/>
          <w:lang w:bidi="fa-IR"/>
        </w:rPr>
        <w:t>مجتهدا فى امر الله</w:t>
      </w:r>
      <w:r w:rsidR="00F52FEA">
        <w:rPr>
          <w:rtl/>
          <w:lang w:bidi="fa-IR"/>
        </w:rPr>
        <w:t xml:space="preserve">، </w:t>
      </w:r>
      <w:r>
        <w:rPr>
          <w:rtl/>
          <w:lang w:bidi="fa-IR"/>
        </w:rPr>
        <w:t>قريبا من رسول الله</w:t>
      </w:r>
      <w:r w:rsidR="00F52FEA">
        <w:rPr>
          <w:rtl/>
          <w:lang w:bidi="fa-IR"/>
        </w:rPr>
        <w:t xml:space="preserve">، </w:t>
      </w:r>
      <w:r>
        <w:rPr>
          <w:rtl/>
          <w:lang w:bidi="fa-IR"/>
        </w:rPr>
        <w:t>سيدا فى اولياء الله</w:t>
      </w:r>
      <w:r w:rsidR="00F52FEA">
        <w:rPr>
          <w:rtl/>
          <w:lang w:bidi="fa-IR"/>
        </w:rPr>
        <w:t xml:space="preserve">، </w:t>
      </w:r>
      <w:r>
        <w:rPr>
          <w:rtl/>
          <w:lang w:bidi="fa-IR"/>
        </w:rPr>
        <w:t>مشمرا ناصحا مجدا كادحا</w:t>
      </w:r>
      <w:r w:rsidR="00F52FEA">
        <w:rPr>
          <w:rtl/>
          <w:lang w:bidi="fa-IR"/>
        </w:rPr>
        <w:t xml:space="preserve">، </w:t>
      </w:r>
      <w:r>
        <w:rPr>
          <w:rtl/>
          <w:lang w:bidi="fa-IR"/>
        </w:rPr>
        <w:t>لا تاءخذه فى الله لومة</w:t>
      </w:r>
    </w:p>
    <w:p w:rsidR="00F87B30" w:rsidRDefault="00F87B30" w:rsidP="00F87B30">
      <w:pPr>
        <w:pStyle w:val="libNormal"/>
        <w:rPr>
          <w:rtl/>
          <w:lang w:bidi="fa-IR"/>
        </w:rPr>
      </w:pPr>
      <w:r>
        <w:rPr>
          <w:rtl/>
          <w:lang w:bidi="fa-IR"/>
        </w:rPr>
        <w:t>لائم و انتم فى رفاهيه من العيش</w:t>
      </w:r>
      <w:r w:rsidR="00F52FEA">
        <w:rPr>
          <w:rtl/>
          <w:lang w:bidi="fa-IR"/>
        </w:rPr>
        <w:t xml:space="preserve">: </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فرمود</w:t>
      </w:r>
      <w:r w:rsidR="00F52FEA">
        <w:rPr>
          <w:rtl/>
          <w:lang w:bidi="fa-IR"/>
        </w:rPr>
        <w:t xml:space="preserve">: </w:t>
      </w:r>
    </w:p>
    <w:p w:rsidR="00F87B30" w:rsidRDefault="00F87B30" w:rsidP="00F87B30">
      <w:pPr>
        <w:pStyle w:val="libNormal"/>
        <w:rPr>
          <w:rtl/>
          <w:lang w:bidi="fa-IR"/>
        </w:rPr>
      </w:pPr>
      <w:r>
        <w:rPr>
          <w:rtl/>
          <w:lang w:bidi="fa-IR"/>
        </w:rPr>
        <w:t xml:space="preserve">(پس از بعثت رسول خدا </w:t>
      </w:r>
      <w:r w:rsidR="00B81436" w:rsidRPr="00B81436">
        <w:rPr>
          <w:rStyle w:val="libAlaemChar"/>
          <w:rtl/>
        </w:rPr>
        <w:t>صلى‌الله‌عليه‌وآله</w:t>
      </w:r>
      <w:r>
        <w:rPr>
          <w:rtl/>
          <w:lang w:bidi="fa-IR"/>
        </w:rPr>
        <w:t xml:space="preserve"> هر گاه مشركين آتش جنگ بر افروختند</w:t>
      </w:r>
      <w:r w:rsidR="00F52FEA">
        <w:rPr>
          <w:rtl/>
          <w:lang w:bidi="fa-IR"/>
        </w:rPr>
        <w:t xml:space="preserve">، </w:t>
      </w:r>
      <w:r>
        <w:rPr>
          <w:rtl/>
          <w:lang w:bidi="fa-IR"/>
        </w:rPr>
        <w:t>خدا آن را خاموش كرد</w:t>
      </w:r>
      <w:r w:rsidR="00F52FEA">
        <w:rPr>
          <w:rtl/>
          <w:lang w:bidi="fa-IR"/>
        </w:rPr>
        <w:t xml:space="preserve">، </w:t>
      </w:r>
      <w:r>
        <w:rPr>
          <w:rtl/>
          <w:lang w:bidi="fa-IR"/>
        </w:rPr>
        <w:t>و هر گاه شيطان سر برداشت</w:t>
      </w:r>
      <w:r w:rsidR="00F52FEA">
        <w:rPr>
          <w:rtl/>
          <w:lang w:bidi="fa-IR"/>
        </w:rPr>
        <w:t xml:space="preserve">، </w:t>
      </w:r>
      <w:r>
        <w:rPr>
          <w:rtl/>
          <w:lang w:bidi="fa-IR"/>
        </w:rPr>
        <w:t>يا مشركى ندا مى داد تا يورش بياورد</w:t>
      </w:r>
      <w:r w:rsidR="00F52FEA">
        <w:rPr>
          <w:rtl/>
          <w:lang w:bidi="fa-IR"/>
        </w:rPr>
        <w:t xml:space="preserve">، </w:t>
      </w:r>
      <w:r>
        <w:rPr>
          <w:rtl/>
          <w:lang w:bidi="fa-IR"/>
        </w:rPr>
        <w:t>رسول خدا (</w:t>
      </w:r>
      <w:r w:rsidR="00B81436" w:rsidRPr="00B81436">
        <w:rPr>
          <w:rStyle w:val="libAlaemChar"/>
          <w:rtl/>
        </w:rPr>
        <w:t>صلى‌الله‌عليه‌وآله</w:t>
      </w:r>
      <w:r>
        <w:rPr>
          <w:rtl/>
          <w:lang w:bidi="fa-IR"/>
        </w:rPr>
        <w:t xml:space="preserve">) على </w:t>
      </w:r>
      <w:r w:rsidR="00757B97" w:rsidRPr="00757B97">
        <w:rPr>
          <w:rStyle w:val="libAlaemChar"/>
          <w:rtl/>
        </w:rPr>
        <w:t>عليه‌السلام</w:t>
      </w:r>
      <w:r>
        <w:rPr>
          <w:rtl/>
          <w:lang w:bidi="fa-IR"/>
        </w:rPr>
        <w:t xml:space="preserve"> را در كام سختى ها و شعله ها مى انداخت</w:t>
      </w:r>
    </w:p>
    <w:p w:rsidR="00F87B30" w:rsidRDefault="00F87B30" w:rsidP="00F87B30">
      <w:pPr>
        <w:pStyle w:val="libNormal"/>
        <w:rPr>
          <w:rtl/>
          <w:lang w:bidi="fa-IR"/>
        </w:rPr>
      </w:pPr>
      <w:r>
        <w:rPr>
          <w:rtl/>
          <w:lang w:bidi="fa-IR"/>
        </w:rPr>
        <w:t xml:space="preserve">و على </w:t>
      </w:r>
      <w:r w:rsidR="00757B97" w:rsidRPr="00757B97">
        <w:rPr>
          <w:rStyle w:val="libAlaemChar"/>
          <w:rtl/>
        </w:rPr>
        <w:t>عليه‌السلام</w:t>
      </w:r>
      <w:r>
        <w:rPr>
          <w:rtl/>
          <w:lang w:bidi="fa-IR"/>
        </w:rPr>
        <w:t xml:space="preserve"> بر جاى ننشست تا بر سر و مغز مخالفان كوبيد</w:t>
      </w:r>
      <w:r w:rsidR="00F52FEA">
        <w:rPr>
          <w:rtl/>
          <w:lang w:bidi="fa-IR"/>
        </w:rPr>
        <w:t xml:space="preserve">، </w:t>
      </w:r>
      <w:r>
        <w:rPr>
          <w:rtl/>
          <w:lang w:bidi="fa-IR"/>
        </w:rPr>
        <w:t>و با شمشير مشكلات و تهاجمات را از سر راه اسلام برداشت</w:t>
      </w:r>
      <w:r w:rsidR="00F52FEA">
        <w:rPr>
          <w:rtl/>
          <w:lang w:bidi="fa-IR"/>
        </w:rPr>
        <w:t xml:space="preserve">، </w:t>
      </w:r>
      <w:r>
        <w:rPr>
          <w:rtl/>
          <w:lang w:bidi="fa-IR"/>
        </w:rPr>
        <w:t xml:space="preserve">على </w:t>
      </w:r>
      <w:r w:rsidR="00757B97" w:rsidRPr="00757B97">
        <w:rPr>
          <w:rStyle w:val="libAlaemChar"/>
          <w:rtl/>
        </w:rPr>
        <w:t>عليه‌السلام</w:t>
      </w:r>
      <w:r>
        <w:rPr>
          <w:rtl/>
          <w:lang w:bidi="fa-IR"/>
        </w:rPr>
        <w:t xml:space="preserve"> براى خدا اين رنجها را تحمل نمود</w:t>
      </w:r>
      <w:r w:rsidR="00F52FEA">
        <w:rPr>
          <w:rtl/>
          <w:lang w:bidi="fa-IR"/>
        </w:rPr>
        <w:t xml:space="preserve">، </w:t>
      </w:r>
      <w:r>
        <w:rPr>
          <w:rtl/>
          <w:lang w:bidi="fa-IR"/>
        </w:rPr>
        <w:t>و در تحقق فرمانهاى الهى تلاش كرد</w:t>
      </w:r>
      <w:r w:rsidR="00F52FEA">
        <w:rPr>
          <w:rtl/>
          <w:lang w:bidi="fa-IR"/>
        </w:rPr>
        <w:t xml:space="preserve">، </w:t>
      </w:r>
      <w:r>
        <w:rPr>
          <w:rtl/>
          <w:lang w:bidi="fa-IR"/>
        </w:rPr>
        <w:t xml:space="preserve">يار نزديك پيامبر </w:t>
      </w:r>
      <w:r w:rsidR="00B81436" w:rsidRPr="00B81436">
        <w:rPr>
          <w:rStyle w:val="libAlaemChar"/>
          <w:rtl/>
        </w:rPr>
        <w:t>صلى‌الله‌عليه‌وآله</w:t>
      </w:r>
      <w:r w:rsidR="00F52FEA">
        <w:rPr>
          <w:rtl/>
          <w:lang w:bidi="fa-IR"/>
        </w:rPr>
        <w:t xml:space="preserve">، </w:t>
      </w:r>
      <w:r>
        <w:rPr>
          <w:rtl/>
          <w:lang w:bidi="fa-IR"/>
        </w:rPr>
        <w:t>و بزرگ و سرور دوستان خدا بود</w:t>
      </w:r>
      <w:r w:rsidR="00F52FEA">
        <w:rPr>
          <w:rtl/>
          <w:lang w:bidi="fa-IR"/>
        </w:rPr>
        <w:t xml:space="preserve">. </w:t>
      </w:r>
      <w:r>
        <w:rPr>
          <w:rtl/>
          <w:lang w:bidi="fa-IR"/>
        </w:rPr>
        <w:t>همواره دامن همت به كمر زده</w:t>
      </w:r>
      <w:r w:rsidR="00F52FEA">
        <w:rPr>
          <w:rtl/>
          <w:lang w:bidi="fa-IR"/>
        </w:rPr>
        <w:t xml:space="preserve">، </w:t>
      </w:r>
      <w:r>
        <w:rPr>
          <w:rtl/>
          <w:lang w:bidi="fa-IR"/>
        </w:rPr>
        <w:t>نصيحت گر</w:t>
      </w:r>
      <w:r w:rsidR="00F52FEA">
        <w:rPr>
          <w:rtl/>
          <w:lang w:bidi="fa-IR"/>
        </w:rPr>
        <w:t xml:space="preserve">، </w:t>
      </w:r>
      <w:r>
        <w:rPr>
          <w:rtl/>
          <w:lang w:bidi="fa-IR"/>
        </w:rPr>
        <w:t>تلاشگر</w:t>
      </w:r>
      <w:r w:rsidR="00F52FEA">
        <w:rPr>
          <w:rtl/>
          <w:lang w:bidi="fa-IR"/>
        </w:rPr>
        <w:t xml:space="preserve">، </w:t>
      </w:r>
      <w:r>
        <w:rPr>
          <w:rtl/>
          <w:lang w:bidi="fa-IR"/>
        </w:rPr>
        <w:t>و كوشا بود</w:t>
      </w:r>
      <w:r w:rsidR="00F52FEA">
        <w:rPr>
          <w:rtl/>
          <w:lang w:bidi="fa-IR"/>
        </w:rPr>
        <w:t xml:space="preserve">، </w:t>
      </w:r>
      <w:r>
        <w:rPr>
          <w:rtl/>
          <w:lang w:bidi="fa-IR"/>
        </w:rPr>
        <w:t>و در راه خدا از سرزنش سرزنش كننده اى بيم بخود راه نداد</w:t>
      </w:r>
      <w:r w:rsidR="00F52FEA">
        <w:rPr>
          <w:rtl/>
          <w:lang w:bidi="fa-IR"/>
        </w:rPr>
        <w:t xml:space="preserve">، </w:t>
      </w:r>
      <w:r>
        <w:rPr>
          <w:rtl/>
          <w:lang w:bidi="fa-IR"/>
        </w:rPr>
        <w:t xml:space="preserve">در آن روزهائى كه شما مردم در رفاه و آسايش آرميده بوديد </w:t>
      </w:r>
      <w:r w:rsidRPr="0033143B">
        <w:rPr>
          <w:rStyle w:val="libFootnotenumChar"/>
          <w:rtl/>
        </w:rPr>
        <w:t>(42)</w:t>
      </w:r>
      <w:r>
        <w:rPr>
          <w:rtl/>
          <w:lang w:bidi="fa-IR"/>
        </w:rPr>
        <w:t>)</w:t>
      </w:r>
    </w:p>
    <w:p w:rsidR="00F87B30" w:rsidRDefault="00F87B30" w:rsidP="0033143B">
      <w:pPr>
        <w:pStyle w:val="Heading3"/>
        <w:rPr>
          <w:rtl/>
          <w:lang w:bidi="fa-IR"/>
        </w:rPr>
      </w:pPr>
      <w:bookmarkStart w:id="49" w:name="_Toc394840869"/>
      <w:r>
        <w:rPr>
          <w:rtl/>
          <w:lang w:bidi="fa-IR"/>
        </w:rPr>
        <w:t>4</w:t>
      </w:r>
      <w:r w:rsidR="00B70D14">
        <w:rPr>
          <w:rtl/>
          <w:lang w:bidi="fa-IR"/>
        </w:rPr>
        <w:t xml:space="preserve">- </w:t>
      </w:r>
      <w:r>
        <w:rPr>
          <w:rtl/>
          <w:lang w:bidi="fa-IR"/>
        </w:rPr>
        <w:t xml:space="preserve">ايثارگرى و بخشش امام على </w:t>
      </w:r>
      <w:r w:rsidR="00757B97" w:rsidRPr="00757B97">
        <w:rPr>
          <w:rStyle w:val="libAlaemChar"/>
          <w:rtl/>
        </w:rPr>
        <w:t>عليه‌السلام</w:t>
      </w:r>
      <w:r w:rsidR="00F52FEA">
        <w:rPr>
          <w:rtl/>
          <w:lang w:bidi="fa-IR"/>
        </w:rPr>
        <w:t>:</w:t>
      </w:r>
      <w:bookmarkEnd w:id="49"/>
      <w:r w:rsidR="00F52FEA">
        <w:rPr>
          <w:rtl/>
          <w:lang w:bidi="fa-IR"/>
        </w:rPr>
        <w:t xml:space="preserve"> </w:t>
      </w:r>
    </w:p>
    <w:p w:rsidR="00F87B30" w:rsidRDefault="00F87B30" w:rsidP="00F87B30">
      <w:pPr>
        <w:pStyle w:val="libNormal"/>
        <w:rPr>
          <w:rtl/>
          <w:lang w:bidi="fa-IR"/>
        </w:rPr>
      </w:pPr>
      <w:r>
        <w:rPr>
          <w:rtl/>
          <w:lang w:bidi="fa-IR"/>
        </w:rPr>
        <w:t>فاطمه زهرا (</w:t>
      </w:r>
      <w:r w:rsidR="00F1661D" w:rsidRPr="00F1661D">
        <w:rPr>
          <w:rStyle w:val="libAlaemChar"/>
          <w:rtl/>
        </w:rPr>
        <w:t>عليها‌السلام</w:t>
      </w:r>
      <w:r>
        <w:rPr>
          <w:rtl/>
          <w:lang w:bidi="fa-IR"/>
        </w:rPr>
        <w:t xml:space="preserve">) خدمت پيامبر </w:t>
      </w:r>
      <w:r w:rsidR="00B81436" w:rsidRPr="00B81436">
        <w:rPr>
          <w:rStyle w:val="libAlaemChar"/>
          <w:rtl/>
        </w:rPr>
        <w:t>صلى‌الله‌عليه‌وآله</w:t>
      </w:r>
      <w:r>
        <w:rPr>
          <w:rtl/>
          <w:lang w:bidi="fa-IR"/>
        </w:rPr>
        <w:t xml:space="preserve"> رسيد و از ايثارگرى هاى على </w:t>
      </w:r>
      <w:r w:rsidR="00757B97" w:rsidRPr="00757B97">
        <w:rPr>
          <w:rStyle w:val="libAlaemChar"/>
          <w:rtl/>
        </w:rPr>
        <w:t>عليه‌السلام</w:t>
      </w:r>
      <w:r>
        <w:rPr>
          <w:rtl/>
          <w:lang w:bidi="fa-IR"/>
        </w:rPr>
        <w:t xml:space="preserve"> خبر داد و فرمود</w:t>
      </w:r>
      <w:r w:rsidR="00F52FEA">
        <w:rPr>
          <w:rtl/>
          <w:lang w:bidi="fa-IR"/>
        </w:rPr>
        <w:t xml:space="preserve">: </w:t>
      </w:r>
    </w:p>
    <w:p w:rsidR="00F87B30" w:rsidRDefault="00F87B30" w:rsidP="00F87B30">
      <w:pPr>
        <w:pStyle w:val="libNormal"/>
        <w:rPr>
          <w:rtl/>
          <w:lang w:bidi="fa-IR"/>
        </w:rPr>
      </w:pPr>
      <w:r>
        <w:rPr>
          <w:rtl/>
          <w:lang w:bidi="fa-IR"/>
        </w:rPr>
        <w:lastRenderedPageBreak/>
        <w:t>حديث 22</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يا رسول الله ما يدع على شيئا من رزقه الا وزعه بين المساكين</w:t>
      </w:r>
    </w:p>
    <w:p w:rsidR="00F87B30" w:rsidRDefault="00F87B30" w:rsidP="00F87B30">
      <w:pPr>
        <w:pStyle w:val="libNormal"/>
        <w:rPr>
          <w:rtl/>
          <w:lang w:bidi="fa-IR"/>
        </w:rPr>
      </w:pPr>
      <w:r>
        <w:rPr>
          <w:rtl/>
          <w:lang w:bidi="fa-IR"/>
        </w:rPr>
        <w:t>(اى رسول خدا</w:t>
      </w:r>
      <w:r w:rsidR="00F52FEA">
        <w:rPr>
          <w:rtl/>
          <w:lang w:bidi="fa-IR"/>
        </w:rPr>
        <w:t xml:space="preserve">! </w:t>
      </w:r>
      <w:r>
        <w:rPr>
          <w:rtl/>
          <w:lang w:bidi="fa-IR"/>
        </w:rPr>
        <w:t xml:space="preserve">على </w:t>
      </w:r>
      <w:r w:rsidR="00757B97" w:rsidRPr="00757B97">
        <w:rPr>
          <w:rStyle w:val="libAlaemChar"/>
          <w:rtl/>
        </w:rPr>
        <w:t>عليه‌السلام</w:t>
      </w:r>
      <w:r>
        <w:rPr>
          <w:rtl/>
          <w:lang w:bidi="fa-IR"/>
        </w:rPr>
        <w:t xml:space="preserve"> از طعام و غذا چيزى در خانه باقى نمى گذارد</w:t>
      </w:r>
      <w:r w:rsidR="00F52FEA">
        <w:rPr>
          <w:rtl/>
          <w:lang w:bidi="fa-IR"/>
        </w:rPr>
        <w:t xml:space="preserve">، </w:t>
      </w:r>
      <w:r>
        <w:rPr>
          <w:rtl/>
          <w:lang w:bidi="fa-IR"/>
        </w:rPr>
        <w:t>هر چه به دست مى آورد</w:t>
      </w:r>
      <w:r w:rsidR="00F52FEA">
        <w:rPr>
          <w:rtl/>
          <w:lang w:bidi="fa-IR"/>
        </w:rPr>
        <w:t xml:space="preserve">، </w:t>
      </w:r>
      <w:r>
        <w:rPr>
          <w:rtl/>
          <w:lang w:bidi="fa-IR"/>
        </w:rPr>
        <w:t xml:space="preserve">بين فقرا و تهيدستان تقسيم مى كند </w:t>
      </w:r>
      <w:r w:rsidRPr="0033143B">
        <w:rPr>
          <w:rStyle w:val="libFootnotenumChar"/>
          <w:rtl/>
        </w:rPr>
        <w:t>(43)</w:t>
      </w:r>
    </w:p>
    <w:p w:rsidR="00F87B30" w:rsidRDefault="00F87B30" w:rsidP="0033143B">
      <w:pPr>
        <w:pStyle w:val="Heading3"/>
        <w:rPr>
          <w:rtl/>
          <w:lang w:bidi="fa-IR"/>
        </w:rPr>
      </w:pPr>
      <w:bookmarkStart w:id="50" w:name="_Toc394840870"/>
      <w:r>
        <w:rPr>
          <w:rtl/>
          <w:lang w:bidi="fa-IR"/>
        </w:rPr>
        <w:t>5</w:t>
      </w:r>
      <w:r w:rsidR="00B70D14">
        <w:rPr>
          <w:rtl/>
          <w:lang w:bidi="fa-IR"/>
        </w:rPr>
        <w:t xml:space="preserve">- </w:t>
      </w:r>
      <w:r>
        <w:rPr>
          <w:rtl/>
          <w:lang w:bidi="fa-IR"/>
        </w:rPr>
        <w:t xml:space="preserve">نقش تربيتى امام على </w:t>
      </w:r>
      <w:r w:rsidR="00757B97" w:rsidRPr="00757B97">
        <w:rPr>
          <w:rStyle w:val="libAlaemChar"/>
          <w:rtl/>
        </w:rPr>
        <w:t>عليه‌السلام</w:t>
      </w:r>
      <w:bookmarkEnd w:id="50"/>
    </w:p>
    <w:p w:rsidR="00F87B30" w:rsidRDefault="00F87B30" w:rsidP="00F87B30">
      <w:pPr>
        <w:pStyle w:val="libNormal"/>
        <w:rPr>
          <w:rtl/>
          <w:lang w:bidi="fa-IR"/>
        </w:rPr>
      </w:pPr>
      <w:r>
        <w:rPr>
          <w:rtl/>
          <w:lang w:bidi="fa-IR"/>
        </w:rPr>
        <w:t>امامت حديث 15 «نقش تربيتى»</w:t>
      </w:r>
    </w:p>
    <w:p w:rsidR="00F87B30" w:rsidRDefault="00F87B30" w:rsidP="0033143B">
      <w:pPr>
        <w:pStyle w:val="Heading3"/>
        <w:rPr>
          <w:rtl/>
          <w:lang w:bidi="fa-IR"/>
        </w:rPr>
      </w:pPr>
      <w:bookmarkStart w:id="51" w:name="_Toc394840871"/>
      <w:r>
        <w:rPr>
          <w:rtl/>
          <w:lang w:bidi="fa-IR"/>
        </w:rPr>
        <w:t>6</w:t>
      </w:r>
      <w:r w:rsidR="00B70D14">
        <w:rPr>
          <w:rtl/>
          <w:lang w:bidi="fa-IR"/>
        </w:rPr>
        <w:t xml:space="preserve">- </w:t>
      </w:r>
      <w:r>
        <w:rPr>
          <w:rtl/>
          <w:lang w:bidi="fa-IR"/>
        </w:rPr>
        <w:t xml:space="preserve">علل غصب خلافت امام </w:t>
      </w:r>
      <w:r w:rsidR="00757B97" w:rsidRPr="00757B97">
        <w:rPr>
          <w:rStyle w:val="libAlaemChar"/>
          <w:rtl/>
        </w:rPr>
        <w:t>عليه‌السلام</w:t>
      </w:r>
      <w:bookmarkEnd w:id="51"/>
    </w:p>
    <w:p w:rsidR="00F87B30" w:rsidRDefault="00F87B30" w:rsidP="00F87B30">
      <w:pPr>
        <w:pStyle w:val="libNormal"/>
        <w:rPr>
          <w:rtl/>
          <w:lang w:bidi="fa-IR"/>
        </w:rPr>
      </w:pPr>
      <w:r>
        <w:rPr>
          <w:rtl/>
          <w:lang w:bidi="fa-IR"/>
        </w:rPr>
        <w:t>ش «شكوه از خيانت»</w:t>
      </w:r>
      <w:r w:rsidR="00F52FEA">
        <w:rPr>
          <w:rtl/>
          <w:lang w:bidi="fa-IR"/>
        </w:rPr>
        <w:t xml:space="preserve">، </w:t>
      </w:r>
      <w:r>
        <w:rPr>
          <w:rtl/>
          <w:lang w:bidi="fa-IR"/>
        </w:rPr>
        <w:t>حديث 117</w:t>
      </w:r>
    </w:p>
    <w:p w:rsidR="00F87B30" w:rsidRDefault="00F87B30" w:rsidP="00F87B30">
      <w:pPr>
        <w:pStyle w:val="libNormal"/>
        <w:rPr>
          <w:rtl/>
          <w:lang w:bidi="fa-IR"/>
        </w:rPr>
      </w:pPr>
      <w:r>
        <w:rPr>
          <w:rtl/>
          <w:lang w:bidi="fa-IR"/>
        </w:rPr>
        <w:t>الف «اثبات امامت»</w:t>
      </w:r>
      <w:r w:rsidR="00F52FEA">
        <w:rPr>
          <w:rtl/>
          <w:lang w:bidi="fa-IR"/>
        </w:rPr>
        <w:t xml:space="preserve">، </w:t>
      </w:r>
      <w:r>
        <w:rPr>
          <w:rtl/>
          <w:lang w:bidi="fa-IR"/>
        </w:rPr>
        <w:t>حديث 16</w:t>
      </w:r>
    </w:p>
    <w:p w:rsidR="00F87B30" w:rsidRDefault="00F87B30" w:rsidP="00F87B30">
      <w:pPr>
        <w:pStyle w:val="libNormal"/>
        <w:rPr>
          <w:rtl/>
          <w:lang w:bidi="fa-IR"/>
        </w:rPr>
      </w:pPr>
      <w:r>
        <w:rPr>
          <w:rtl/>
          <w:lang w:bidi="fa-IR"/>
        </w:rPr>
        <w:t>خ «خطبه ها» خطبه اول</w:t>
      </w:r>
    </w:p>
    <w:p w:rsidR="00F87B30" w:rsidRDefault="00F87B30" w:rsidP="00F87B30">
      <w:pPr>
        <w:pStyle w:val="libNormal"/>
        <w:rPr>
          <w:rtl/>
          <w:lang w:bidi="fa-IR"/>
        </w:rPr>
      </w:pPr>
      <w:r>
        <w:rPr>
          <w:rtl/>
          <w:lang w:bidi="fa-IR"/>
        </w:rPr>
        <w:t xml:space="preserve">از حضرت زهرا </w:t>
      </w:r>
      <w:r w:rsidR="00757B97" w:rsidRPr="00757B97">
        <w:rPr>
          <w:rStyle w:val="libAlaemChar"/>
          <w:rtl/>
        </w:rPr>
        <w:t>عليه‌السلام</w:t>
      </w:r>
      <w:r>
        <w:rPr>
          <w:rtl/>
          <w:lang w:bidi="fa-IR"/>
        </w:rPr>
        <w:t xml:space="preserve"> در حالى كه در احد بر مزار حضرت </w:t>
      </w:r>
      <w:r w:rsidR="00757B97" w:rsidRPr="00757B97">
        <w:rPr>
          <w:rStyle w:val="libAlaemChar"/>
          <w:rtl/>
        </w:rPr>
        <w:t>عليه‌السلام</w:t>
      </w:r>
      <w:r>
        <w:rPr>
          <w:rtl/>
          <w:lang w:bidi="fa-IR"/>
        </w:rPr>
        <w:t xml:space="preserve"> عزادارى ميكرد</w:t>
      </w:r>
      <w:r w:rsidR="00F52FEA">
        <w:rPr>
          <w:rtl/>
          <w:lang w:bidi="fa-IR"/>
        </w:rPr>
        <w:t xml:space="preserve">، </w:t>
      </w:r>
      <w:r>
        <w:rPr>
          <w:rtl/>
          <w:lang w:bidi="fa-IR"/>
        </w:rPr>
        <w:t>پرسيدند</w:t>
      </w:r>
      <w:r w:rsidR="00F52FEA">
        <w:rPr>
          <w:rtl/>
          <w:lang w:bidi="fa-IR"/>
        </w:rPr>
        <w:t xml:space="preserve">: </w:t>
      </w:r>
    </w:p>
    <w:p w:rsidR="00F87B30" w:rsidRDefault="00F87B30" w:rsidP="00F87B30">
      <w:pPr>
        <w:pStyle w:val="libNormal"/>
        <w:rPr>
          <w:rtl/>
          <w:lang w:bidi="fa-IR"/>
        </w:rPr>
      </w:pPr>
      <w:r>
        <w:rPr>
          <w:rtl/>
          <w:lang w:bidi="fa-IR"/>
        </w:rPr>
        <w:t xml:space="preserve">چرا مردم بر ضد شما و على </w:t>
      </w:r>
      <w:r w:rsidR="00757B97" w:rsidRPr="00757B97">
        <w:rPr>
          <w:rStyle w:val="libAlaemChar"/>
          <w:rtl/>
        </w:rPr>
        <w:t>عليه‌السلام</w:t>
      </w:r>
      <w:r>
        <w:rPr>
          <w:rtl/>
          <w:lang w:bidi="fa-IR"/>
        </w:rPr>
        <w:t xml:space="preserve"> هجوم آوردند و حق مسلم او را غصب كردند</w:t>
      </w:r>
      <w:r w:rsidR="00F52FEA">
        <w:rPr>
          <w:rtl/>
          <w:lang w:bidi="fa-IR"/>
        </w:rPr>
        <w:t xml:space="preserve">؟ </w:t>
      </w:r>
    </w:p>
    <w:p w:rsidR="00F87B30" w:rsidRDefault="00F87B30" w:rsidP="00F87B30">
      <w:pPr>
        <w:pStyle w:val="libNormal"/>
        <w:rPr>
          <w:rtl/>
          <w:lang w:bidi="fa-IR"/>
        </w:rPr>
      </w:pPr>
      <w:r>
        <w:rPr>
          <w:rtl/>
          <w:lang w:bidi="fa-IR"/>
        </w:rPr>
        <w:t xml:space="preserve">حضرت زهرا </w:t>
      </w:r>
      <w:r w:rsidR="00757B97" w:rsidRPr="00757B97">
        <w:rPr>
          <w:rStyle w:val="libAlaemChar"/>
          <w:rtl/>
        </w:rPr>
        <w:t>عليه‌السلام</w:t>
      </w:r>
      <w:r>
        <w:rPr>
          <w:rtl/>
          <w:lang w:bidi="fa-IR"/>
        </w:rPr>
        <w:t xml:space="preserve"> پاسخ داد</w:t>
      </w:r>
      <w:r w:rsidR="00F52FEA">
        <w:rPr>
          <w:rtl/>
          <w:lang w:bidi="fa-IR"/>
        </w:rPr>
        <w:t xml:space="preserve">: </w:t>
      </w:r>
    </w:p>
    <w:p w:rsidR="00F87B30" w:rsidRDefault="00F87B30" w:rsidP="00F87B30">
      <w:pPr>
        <w:pStyle w:val="libNormal"/>
        <w:rPr>
          <w:rtl/>
          <w:lang w:bidi="fa-IR"/>
        </w:rPr>
      </w:pPr>
      <w:r>
        <w:rPr>
          <w:rtl/>
          <w:lang w:bidi="fa-IR"/>
        </w:rPr>
        <w:t>حديث 23</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لكنها احقاد بدرية و ترات احدية كانت عليها قلوب النفاق مكتمنه لا مكان الوشاة فلما استهدف الامر ارسلت علينا شابيب الآثار</w:t>
      </w:r>
    </w:p>
    <w:p w:rsidR="00F87B30" w:rsidRDefault="00F87B30" w:rsidP="00F87B30">
      <w:pPr>
        <w:pStyle w:val="libNormal"/>
        <w:rPr>
          <w:rtl/>
          <w:lang w:bidi="fa-IR"/>
        </w:rPr>
      </w:pPr>
      <w:r>
        <w:rPr>
          <w:rtl/>
          <w:lang w:bidi="fa-IR"/>
        </w:rPr>
        <w:t xml:space="preserve">(اينهمه كينه توزيها از جنگ بدر و انتقام جويى ها از جنگ احد است كه در دلهاى منافقان پنهان بود اما روزى كه حكومت را غصب كردند تمام آن كينه ها و حسادتها را بر ما فرو ريختند </w:t>
      </w:r>
      <w:r w:rsidRPr="0033143B">
        <w:rPr>
          <w:rStyle w:val="libFootnotenumChar"/>
          <w:rtl/>
        </w:rPr>
        <w:t>(44)</w:t>
      </w:r>
    </w:p>
    <w:p w:rsidR="00F87B30" w:rsidRDefault="00F87B30" w:rsidP="0033143B">
      <w:pPr>
        <w:pStyle w:val="Heading3"/>
        <w:rPr>
          <w:rtl/>
          <w:lang w:bidi="fa-IR"/>
        </w:rPr>
      </w:pPr>
      <w:bookmarkStart w:id="52" w:name="_Toc394840872"/>
      <w:r>
        <w:rPr>
          <w:rtl/>
          <w:lang w:bidi="fa-IR"/>
        </w:rPr>
        <w:lastRenderedPageBreak/>
        <w:t>7</w:t>
      </w:r>
      <w:r w:rsidR="00B70D14">
        <w:rPr>
          <w:rtl/>
          <w:lang w:bidi="fa-IR"/>
        </w:rPr>
        <w:t xml:space="preserve">- </w:t>
      </w:r>
      <w:r>
        <w:rPr>
          <w:rtl/>
          <w:lang w:bidi="fa-IR"/>
        </w:rPr>
        <w:t xml:space="preserve">على </w:t>
      </w:r>
      <w:r w:rsidR="00757B97" w:rsidRPr="00757B97">
        <w:rPr>
          <w:rStyle w:val="libAlaemChar"/>
          <w:rtl/>
        </w:rPr>
        <w:t>عليه‌السلام</w:t>
      </w:r>
      <w:r>
        <w:rPr>
          <w:rtl/>
          <w:lang w:bidi="fa-IR"/>
        </w:rPr>
        <w:t xml:space="preserve"> و جاذبه هاى عاشقانه در عبادت</w:t>
      </w:r>
      <w:r w:rsidR="00F52FEA">
        <w:rPr>
          <w:rtl/>
          <w:lang w:bidi="fa-IR"/>
        </w:rPr>
        <w:t>:</w:t>
      </w:r>
      <w:bookmarkEnd w:id="52"/>
      <w:r w:rsidR="00F52FEA">
        <w:rPr>
          <w:rtl/>
          <w:lang w:bidi="fa-IR"/>
        </w:rPr>
        <w:t xml:space="preserve"> </w:t>
      </w:r>
    </w:p>
    <w:p w:rsidR="00F87B30" w:rsidRDefault="00F87B30" w:rsidP="00F87B30">
      <w:pPr>
        <w:pStyle w:val="libNormal"/>
        <w:rPr>
          <w:rtl/>
          <w:lang w:bidi="fa-IR"/>
        </w:rPr>
      </w:pPr>
      <w:r>
        <w:rPr>
          <w:rtl/>
          <w:lang w:bidi="fa-IR"/>
        </w:rPr>
        <w:t>ابودرداء مى گويد</w:t>
      </w:r>
      <w:r w:rsidR="00F52FEA">
        <w:rPr>
          <w:rtl/>
          <w:lang w:bidi="fa-IR"/>
        </w:rPr>
        <w:t xml:space="preserve">: </w:t>
      </w:r>
      <w:r>
        <w:rPr>
          <w:rtl/>
          <w:lang w:bidi="fa-IR"/>
        </w:rPr>
        <w:t xml:space="preserve">على </w:t>
      </w:r>
      <w:r w:rsidR="00757B97" w:rsidRPr="00757B97">
        <w:rPr>
          <w:rStyle w:val="libAlaemChar"/>
          <w:rtl/>
        </w:rPr>
        <w:t>عليه‌السلام</w:t>
      </w:r>
      <w:r>
        <w:rPr>
          <w:rtl/>
          <w:lang w:bidi="fa-IR"/>
        </w:rPr>
        <w:t xml:space="preserve"> را در حالت سجده بگونه اى مشاهده كردم كه هيچ صدايى نمى شنود و حركتى ندارد</w:t>
      </w:r>
      <w:r w:rsidR="00F52FEA">
        <w:rPr>
          <w:rtl/>
          <w:lang w:bidi="fa-IR"/>
        </w:rPr>
        <w:t xml:space="preserve">، </w:t>
      </w:r>
      <w:r>
        <w:rPr>
          <w:rtl/>
          <w:lang w:bidi="fa-IR"/>
        </w:rPr>
        <w:t>فرياد زدم</w:t>
      </w:r>
      <w:r w:rsidR="00F52FEA">
        <w:rPr>
          <w:rtl/>
          <w:lang w:bidi="fa-IR"/>
        </w:rPr>
        <w:t xml:space="preserve">: </w:t>
      </w:r>
      <w:r>
        <w:rPr>
          <w:rtl/>
          <w:lang w:bidi="fa-IR"/>
        </w:rPr>
        <w:t xml:space="preserve">سوگند بخدا على </w:t>
      </w:r>
      <w:r w:rsidR="00757B97" w:rsidRPr="00757B97">
        <w:rPr>
          <w:rStyle w:val="libAlaemChar"/>
          <w:rtl/>
        </w:rPr>
        <w:t>عليه‌السلام</w:t>
      </w:r>
      <w:r>
        <w:rPr>
          <w:rtl/>
          <w:lang w:bidi="fa-IR"/>
        </w:rPr>
        <w:t xml:space="preserve"> مرده است</w:t>
      </w:r>
      <w:r w:rsidR="00F52FEA">
        <w:rPr>
          <w:rtl/>
          <w:lang w:bidi="fa-IR"/>
        </w:rPr>
        <w:t xml:space="preserve">. </w:t>
      </w:r>
      <w:r>
        <w:rPr>
          <w:rtl/>
          <w:lang w:bidi="fa-IR"/>
        </w:rPr>
        <w:t xml:space="preserve">شتابان به فاطمه </w:t>
      </w:r>
      <w:r w:rsidR="00757B97" w:rsidRPr="00757B97">
        <w:rPr>
          <w:rStyle w:val="libAlaemChar"/>
          <w:rtl/>
        </w:rPr>
        <w:t>عليه‌السلام</w:t>
      </w:r>
      <w:r>
        <w:rPr>
          <w:rtl/>
          <w:lang w:bidi="fa-IR"/>
        </w:rPr>
        <w:t xml:space="preserve"> خبر دادم</w:t>
      </w:r>
      <w:r w:rsidR="00F52FEA">
        <w:rPr>
          <w:rtl/>
          <w:lang w:bidi="fa-IR"/>
        </w:rPr>
        <w:t xml:space="preserve">. </w:t>
      </w:r>
    </w:p>
    <w:p w:rsidR="00F87B30" w:rsidRDefault="00F87B30" w:rsidP="00F87B30">
      <w:pPr>
        <w:pStyle w:val="libNormal"/>
        <w:rPr>
          <w:rtl/>
          <w:lang w:bidi="fa-IR"/>
        </w:rPr>
      </w:pPr>
      <w:r>
        <w:rPr>
          <w:rtl/>
          <w:lang w:bidi="fa-IR"/>
        </w:rPr>
        <w:t>حضرت زهرا (</w:t>
      </w:r>
      <w:r w:rsidR="00F1661D" w:rsidRPr="00F1661D">
        <w:rPr>
          <w:rStyle w:val="libAlaemChar"/>
          <w:rtl/>
        </w:rPr>
        <w:t>عليها‌السلام</w:t>
      </w:r>
      <w:r>
        <w:rPr>
          <w:rtl/>
          <w:lang w:bidi="fa-IR"/>
        </w:rPr>
        <w:t>) فرمود</w:t>
      </w:r>
      <w:r w:rsidR="00F52FEA">
        <w:rPr>
          <w:rtl/>
          <w:lang w:bidi="fa-IR"/>
        </w:rPr>
        <w:t xml:space="preserve">: </w:t>
      </w:r>
    </w:p>
    <w:p w:rsidR="00F87B30" w:rsidRDefault="00F87B30" w:rsidP="00F87B30">
      <w:pPr>
        <w:pStyle w:val="libNormal"/>
        <w:rPr>
          <w:rtl/>
          <w:lang w:bidi="fa-IR"/>
        </w:rPr>
      </w:pPr>
      <w:r>
        <w:rPr>
          <w:rtl/>
          <w:lang w:bidi="fa-IR"/>
        </w:rPr>
        <w:t>حديث 24</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هى والله الغشيه التى تاءخذه من خشية الله </w:t>
      </w:r>
      <w:r w:rsidRPr="0033143B">
        <w:rPr>
          <w:rStyle w:val="libFootnotenumChar"/>
          <w:rtl/>
        </w:rPr>
        <w:t>(45)</w:t>
      </w:r>
    </w:p>
    <w:p w:rsidR="00F87B30" w:rsidRDefault="00F87B30" w:rsidP="00F87B30">
      <w:pPr>
        <w:pStyle w:val="libNormal"/>
        <w:rPr>
          <w:rtl/>
          <w:lang w:bidi="fa-IR"/>
        </w:rPr>
      </w:pPr>
      <w:r>
        <w:rPr>
          <w:rtl/>
          <w:lang w:bidi="fa-IR"/>
        </w:rPr>
        <w:t>(بخدا قسم</w:t>
      </w:r>
      <w:r w:rsidR="00F52FEA">
        <w:rPr>
          <w:rtl/>
          <w:lang w:bidi="fa-IR"/>
        </w:rPr>
        <w:t xml:space="preserve">، </w:t>
      </w:r>
      <w:r>
        <w:rPr>
          <w:rtl/>
          <w:lang w:bidi="fa-IR"/>
        </w:rPr>
        <w:t xml:space="preserve">اين حالت معنوى على </w:t>
      </w:r>
      <w:r w:rsidR="00757B97" w:rsidRPr="00757B97">
        <w:rPr>
          <w:rStyle w:val="libAlaemChar"/>
          <w:rtl/>
        </w:rPr>
        <w:t>عليه‌السلام</w:t>
      </w:r>
      <w:r>
        <w:rPr>
          <w:rtl/>
          <w:lang w:bidi="fa-IR"/>
        </w:rPr>
        <w:t xml:space="preserve"> است كه از ترس در برابر عظمت پروردگار بر او عارض شده و در عبادت مدهوش ‍ مى گردد </w:t>
      </w:r>
      <w:r w:rsidRPr="0033143B">
        <w:rPr>
          <w:rStyle w:val="libFootnotenumChar"/>
          <w:rtl/>
        </w:rPr>
        <w:t>(46</w:t>
      </w:r>
      <w:r w:rsidR="00EE75F3">
        <w:rPr>
          <w:rStyle w:val="libFootnotenumChar"/>
          <w:rtl/>
        </w:rPr>
        <w:t>)</w:t>
      </w:r>
      <w:r>
        <w:rPr>
          <w:rtl/>
          <w:lang w:bidi="fa-IR"/>
        </w:rPr>
        <w:t>)</w:t>
      </w:r>
    </w:p>
    <w:p w:rsidR="00F87B30" w:rsidRDefault="00F87B30" w:rsidP="0033143B">
      <w:pPr>
        <w:pStyle w:val="Heading3"/>
        <w:rPr>
          <w:rtl/>
          <w:lang w:bidi="fa-IR"/>
        </w:rPr>
      </w:pPr>
      <w:bookmarkStart w:id="53" w:name="_Toc394840873"/>
      <w:r>
        <w:rPr>
          <w:rtl/>
          <w:lang w:bidi="fa-IR"/>
        </w:rPr>
        <w:t>8</w:t>
      </w:r>
      <w:r w:rsidR="00B70D14">
        <w:rPr>
          <w:rtl/>
          <w:lang w:bidi="fa-IR"/>
        </w:rPr>
        <w:t xml:space="preserve">- </w:t>
      </w:r>
      <w:r>
        <w:rPr>
          <w:rtl/>
          <w:lang w:bidi="fa-IR"/>
        </w:rPr>
        <w:t xml:space="preserve">فاطمه و ارزشهاى امام على </w:t>
      </w:r>
      <w:r w:rsidR="00757B97" w:rsidRPr="00757B97">
        <w:rPr>
          <w:rStyle w:val="libAlaemChar"/>
          <w:rtl/>
        </w:rPr>
        <w:t>عليه‌السلام</w:t>
      </w:r>
      <w:r w:rsidR="00F52FEA">
        <w:rPr>
          <w:rtl/>
          <w:lang w:bidi="fa-IR"/>
        </w:rPr>
        <w:t>:</w:t>
      </w:r>
      <w:bookmarkEnd w:id="53"/>
      <w:r w:rsidR="00F52FEA">
        <w:rPr>
          <w:rtl/>
          <w:lang w:bidi="fa-IR"/>
        </w:rPr>
        <w:t xml:space="preserve"> </w:t>
      </w:r>
    </w:p>
    <w:p w:rsidR="00F87B30" w:rsidRDefault="00F87B30" w:rsidP="00F87B30">
      <w:pPr>
        <w:pStyle w:val="libNormal"/>
        <w:rPr>
          <w:rtl/>
          <w:lang w:bidi="fa-IR"/>
        </w:rPr>
      </w:pPr>
      <w:r>
        <w:rPr>
          <w:rtl/>
          <w:lang w:bidi="fa-IR"/>
        </w:rPr>
        <w:t>پيامبر گرامى اسلام (</w:t>
      </w:r>
      <w:r w:rsidR="00B81436" w:rsidRPr="00B81436">
        <w:rPr>
          <w:rStyle w:val="libAlaemChar"/>
          <w:rtl/>
        </w:rPr>
        <w:t>صلى‌الله‌عليه‌وآله</w:t>
      </w:r>
      <w:r>
        <w:rPr>
          <w:rtl/>
          <w:lang w:bidi="fa-IR"/>
        </w:rPr>
        <w:t>)</w:t>
      </w:r>
      <w:r w:rsidR="00F52FEA">
        <w:rPr>
          <w:rtl/>
          <w:lang w:bidi="fa-IR"/>
        </w:rPr>
        <w:t xml:space="preserve">، </w:t>
      </w:r>
      <w:r>
        <w:rPr>
          <w:rtl/>
          <w:lang w:bidi="fa-IR"/>
        </w:rPr>
        <w:t>در يكى از جلسات دوستانه</w:t>
      </w:r>
      <w:r w:rsidR="00F52FEA">
        <w:rPr>
          <w:rtl/>
          <w:lang w:bidi="fa-IR"/>
        </w:rPr>
        <w:t xml:space="preserve">، </w:t>
      </w:r>
      <w:r>
        <w:rPr>
          <w:rtl/>
          <w:lang w:bidi="fa-IR"/>
        </w:rPr>
        <w:t xml:space="preserve">به ارزشهاى على </w:t>
      </w:r>
      <w:r w:rsidR="00757B97" w:rsidRPr="00757B97">
        <w:rPr>
          <w:rStyle w:val="libAlaemChar"/>
          <w:rtl/>
        </w:rPr>
        <w:t>عليه‌السلام</w:t>
      </w:r>
      <w:r>
        <w:rPr>
          <w:rtl/>
          <w:lang w:bidi="fa-IR"/>
        </w:rPr>
        <w:t xml:space="preserve"> اشاره فرمود و شدت محبت و علاقه قلبى خود را براى دخترش اظهار نمود</w:t>
      </w:r>
      <w:r w:rsidR="00F52FEA">
        <w:rPr>
          <w:rtl/>
          <w:lang w:bidi="fa-IR"/>
        </w:rPr>
        <w:t xml:space="preserve">. </w:t>
      </w:r>
    </w:p>
    <w:p w:rsidR="00F87B30" w:rsidRDefault="00F87B30" w:rsidP="00F87B30">
      <w:pPr>
        <w:pStyle w:val="libNormal"/>
        <w:rPr>
          <w:rtl/>
          <w:lang w:bidi="fa-IR"/>
        </w:rPr>
      </w:pPr>
      <w:r>
        <w:rPr>
          <w:rtl/>
          <w:lang w:bidi="fa-IR"/>
        </w:rPr>
        <w:t>فاطمه (</w:t>
      </w:r>
      <w:r w:rsidR="00F1661D" w:rsidRPr="00F1661D">
        <w:rPr>
          <w:rStyle w:val="libAlaemChar"/>
          <w:rtl/>
        </w:rPr>
        <w:t>عليها‌السلام</w:t>
      </w:r>
      <w:r>
        <w:rPr>
          <w:rtl/>
          <w:lang w:bidi="fa-IR"/>
        </w:rPr>
        <w:t>) در حالى كه به عظمت و ارزشهاى امام اعتراف مى كرد</w:t>
      </w:r>
      <w:r w:rsidR="00F52FEA">
        <w:rPr>
          <w:rtl/>
          <w:lang w:bidi="fa-IR"/>
        </w:rPr>
        <w:t xml:space="preserve">، </w:t>
      </w:r>
      <w:r>
        <w:rPr>
          <w:rtl/>
          <w:lang w:bidi="fa-IR"/>
        </w:rPr>
        <w:t>فرمود</w:t>
      </w:r>
      <w:r w:rsidR="00F52FEA">
        <w:rPr>
          <w:rtl/>
          <w:lang w:bidi="fa-IR"/>
        </w:rPr>
        <w:t xml:space="preserve">: </w:t>
      </w:r>
    </w:p>
    <w:p w:rsidR="00F87B30" w:rsidRDefault="00F87B30" w:rsidP="00F87B30">
      <w:pPr>
        <w:pStyle w:val="libNormal"/>
        <w:rPr>
          <w:rtl/>
          <w:lang w:bidi="fa-IR"/>
        </w:rPr>
      </w:pPr>
      <w:r>
        <w:rPr>
          <w:rtl/>
          <w:lang w:bidi="fa-IR"/>
        </w:rPr>
        <w:t>حديث 25</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والذى اصطفاك و اجتباك و هداك و هدابك الامه لا زلت مقرة له ما عشت </w:t>
      </w:r>
    </w:p>
    <w:p w:rsidR="00F87B30" w:rsidRDefault="00F87B30" w:rsidP="00F87B30">
      <w:pPr>
        <w:pStyle w:val="libNormal"/>
        <w:rPr>
          <w:rtl/>
          <w:lang w:bidi="fa-IR"/>
        </w:rPr>
      </w:pPr>
      <w:r>
        <w:rPr>
          <w:rtl/>
          <w:lang w:bidi="fa-IR"/>
        </w:rPr>
        <w:t>(سوگند به خدايى كه تو را به رسالت انتخاب كرد و براى هدايت انسانها برگزيد و تو را هدايت كرد و امت اسلامى را به وسيله تو هدايت نمود</w:t>
      </w:r>
      <w:r w:rsidR="00F52FEA">
        <w:rPr>
          <w:rtl/>
          <w:lang w:bidi="fa-IR"/>
        </w:rPr>
        <w:t xml:space="preserve">، </w:t>
      </w:r>
      <w:r>
        <w:rPr>
          <w:rtl/>
          <w:lang w:bidi="fa-IR"/>
        </w:rPr>
        <w:t xml:space="preserve">تا زنده ام همواره به ارزشهاى امام على </w:t>
      </w:r>
      <w:r w:rsidR="00757B97" w:rsidRPr="00757B97">
        <w:rPr>
          <w:rStyle w:val="libAlaemChar"/>
          <w:rtl/>
        </w:rPr>
        <w:t>عليه‌السلام</w:t>
      </w:r>
      <w:r>
        <w:rPr>
          <w:rtl/>
          <w:lang w:bidi="fa-IR"/>
        </w:rPr>
        <w:t xml:space="preserve"> معترف خواهم بود </w:t>
      </w:r>
      <w:r w:rsidRPr="0033143B">
        <w:rPr>
          <w:rStyle w:val="libFootnotenumChar"/>
          <w:rtl/>
        </w:rPr>
        <w:t>(47)</w:t>
      </w:r>
      <w:r>
        <w:rPr>
          <w:rtl/>
          <w:lang w:bidi="fa-IR"/>
        </w:rPr>
        <w:t>)</w:t>
      </w:r>
    </w:p>
    <w:p w:rsidR="00F87B30" w:rsidRDefault="00F87B30" w:rsidP="0033143B">
      <w:pPr>
        <w:pStyle w:val="Heading3"/>
        <w:rPr>
          <w:rtl/>
          <w:lang w:bidi="fa-IR"/>
        </w:rPr>
      </w:pPr>
      <w:bookmarkStart w:id="54" w:name="_Toc394840874"/>
      <w:r>
        <w:rPr>
          <w:rtl/>
          <w:lang w:bidi="fa-IR"/>
        </w:rPr>
        <w:lastRenderedPageBreak/>
        <w:t>9</w:t>
      </w:r>
      <w:r w:rsidR="00B70D14">
        <w:rPr>
          <w:rtl/>
          <w:lang w:bidi="fa-IR"/>
        </w:rPr>
        <w:t xml:space="preserve">- </w:t>
      </w:r>
      <w:r>
        <w:rPr>
          <w:rtl/>
          <w:lang w:bidi="fa-IR"/>
        </w:rPr>
        <w:t>عامل رستگارى</w:t>
      </w:r>
      <w:r w:rsidR="00F52FEA">
        <w:rPr>
          <w:rtl/>
          <w:lang w:bidi="fa-IR"/>
        </w:rPr>
        <w:t>:</w:t>
      </w:r>
      <w:bookmarkEnd w:id="54"/>
      <w:r w:rsidR="00F52FEA">
        <w:rPr>
          <w:rtl/>
          <w:lang w:bidi="fa-IR"/>
        </w:rPr>
        <w:t xml:space="preserve"> </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سعادت و رستگارى انسان را در محبت و دوستى با على </w:t>
      </w:r>
      <w:r w:rsidR="00757B97" w:rsidRPr="00757B97">
        <w:rPr>
          <w:rStyle w:val="libAlaemChar"/>
          <w:rtl/>
        </w:rPr>
        <w:t>عليه‌السلام</w:t>
      </w:r>
      <w:r>
        <w:rPr>
          <w:rtl/>
          <w:lang w:bidi="fa-IR"/>
        </w:rPr>
        <w:t xml:space="preserve"> مى شناساند كه فرمود</w:t>
      </w:r>
      <w:r w:rsidR="00F52FEA">
        <w:rPr>
          <w:rtl/>
          <w:lang w:bidi="fa-IR"/>
        </w:rPr>
        <w:t xml:space="preserve">: </w:t>
      </w:r>
    </w:p>
    <w:p w:rsidR="00F87B30" w:rsidRDefault="00F87B30" w:rsidP="00F87B30">
      <w:pPr>
        <w:pStyle w:val="libNormal"/>
        <w:rPr>
          <w:rtl/>
          <w:lang w:bidi="fa-IR"/>
        </w:rPr>
      </w:pPr>
      <w:r>
        <w:rPr>
          <w:rtl/>
          <w:lang w:bidi="fa-IR"/>
        </w:rPr>
        <w:t>حديث 26</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ان السعيد</w:t>
      </w:r>
      <w:r w:rsidR="00F52FEA">
        <w:rPr>
          <w:rtl/>
          <w:lang w:bidi="fa-IR"/>
        </w:rPr>
        <w:t xml:space="preserve">، </w:t>
      </w:r>
      <w:r>
        <w:rPr>
          <w:rtl/>
          <w:lang w:bidi="fa-IR"/>
        </w:rPr>
        <w:t>كل السعيد</w:t>
      </w:r>
      <w:r w:rsidR="00F52FEA">
        <w:rPr>
          <w:rtl/>
          <w:lang w:bidi="fa-IR"/>
        </w:rPr>
        <w:t xml:space="preserve">، </w:t>
      </w:r>
      <w:r>
        <w:rPr>
          <w:rtl/>
          <w:lang w:bidi="fa-IR"/>
        </w:rPr>
        <w:t xml:space="preserve">حق السعيد من احب عليا فى حياته و بعد موته </w:t>
      </w:r>
      <w:r w:rsidRPr="0033143B">
        <w:rPr>
          <w:rStyle w:val="libFootnotenumChar"/>
          <w:rtl/>
        </w:rPr>
        <w:t>(48)</w:t>
      </w:r>
    </w:p>
    <w:p w:rsidR="00F87B30" w:rsidRDefault="00F87B30" w:rsidP="00F87B30">
      <w:pPr>
        <w:pStyle w:val="libNormal"/>
        <w:rPr>
          <w:rtl/>
          <w:lang w:bidi="fa-IR"/>
        </w:rPr>
      </w:pPr>
      <w:r>
        <w:rPr>
          <w:rtl/>
          <w:lang w:bidi="fa-IR"/>
        </w:rPr>
        <w:t>(همانا سعاتمند بمعناى كامل و حقيقى</w:t>
      </w:r>
      <w:r w:rsidR="00F52FEA">
        <w:rPr>
          <w:rtl/>
          <w:lang w:bidi="fa-IR"/>
        </w:rPr>
        <w:t xml:space="preserve">، </w:t>
      </w:r>
      <w:r>
        <w:rPr>
          <w:rtl/>
          <w:lang w:bidi="fa-IR"/>
        </w:rPr>
        <w:t xml:space="preserve">كسى است كه (امام) على </w:t>
      </w:r>
      <w:r w:rsidR="00757B97" w:rsidRPr="00757B97">
        <w:rPr>
          <w:rStyle w:val="libAlaemChar"/>
          <w:rtl/>
        </w:rPr>
        <w:t>عليه‌السلام</w:t>
      </w:r>
      <w:r>
        <w:rPr>
          <w:rtl/>
          <w:lang w:bidi="fa-IR"/>
        </w:rPr>
        <w:t xml:space="preserve"> را در درون زندگى و پس از مرگش دوست داشته باشد </w:t>
      </w:r>
      <w:r w:rsidRPr="0033143B">
        <w:rPr>
          <w:rStyle w:val="libFootnotenumChar"/>
          <w:rtl/>
        </w:rPr>
        <w:t>(49)</w:t>
      </w:r>
      <w:r>
        <w:rPr>
          <w:rtl/>
          <w:lang w:bidi="fa-IR"/>
        </w:rPr>
        <w:t>)</w:t>
      </w:r>
    </w:p>
    <w:p w:rsidR="00F87B30" w:rsidRDefault="00F87B30" w:rsidP="0033143B">
      <w:pPr>
        <w:pStyle w:val="Heading3"/>
        <w:rPr>
          <w:rtl/>
          <w:lang w:bidi="fa-IR"/>
        </w:rPr>
      </w:pPr>
      <w:bookmarkStart w:id="55" w:name="_Toc394840875"/>
      <w:r>
        <w:rPr>
          <w:rtl/>
          <w:lang w:bidi="fa-IR"/>
        </w:rPr>
        <w:t>10</w:t>
      </w:r>
      <w:r w:rsidR="00B70D14">
        <w:rPr>
          <w:rtl/>
          <w:lang w:bidi="fa-IR"/>
        </w:rPr>
        <w:t xml:space="preserve">- </w:t>
      </w:r>
      <w:r>
        <w:rPr>
          <w:rtl/>
          <w:lang w:bidi="fa-IR"/>
        </w:rPr>
        <w:t xml:space="preserve">گريه بر مظلوميت امام على </w:t>
      </w:r>
      <w:r w:rsidR="00757B97" w:rsidRPr="00757B97">
        <w:rPr>
          <w:rStyle w:val="libAlaemChar"/>
          <w:rtl/>
        </w:rPr>
        <w:t>عليه‌السلام</w:t>
      </w:r>
      <w:bookmarkEnd w:id="55"/>
    </w:p>
    <w:p w:rsidR="00F87B30" w:rsidRDefault="00F87B30" w:rsidP="00F87B30">
      <w:pPr>
        <w:pStyle w:val="libNormal"/>
        <w:rPr>
          <w:rtl/>
          <w:lang w:bidi="fa-IR"/>
        </w:rPr>
      </w:pPr>
      <w:r>
        <w:rPr>
          <w:rtl/>
          <w:lang w:bidi="fa-IR"/>
        </w:rPr>
        <w:t xml:space="preserve">فاطمه زهرا </w:t>
      </w:r>
      <w:r w:rsidR="00F1661D" w:rsidRPr="00F1661D">
        <w:rPr>
          <w:rStyle w:val="libAlaemChar"/>
          <w:rtl/>
        </w:rPr>
        <w:t>عليها‌السلام</w:t>
      </w:r>
      <w:r>
        <w:rPr>
          <w:rtl/>
          <w:lang w:bidi="fa-IR"/>
        </w:rPr>
        <w:t xml:space="preserve"> در لحظه هاى غمبار احتضار خويش بشدت گريست امام على </w:t>
      </w:r>
      <w:r w:rsidR="00757B97" w:rsidRPr="00757B97">
        <w:rPr>
          <w:rStyle w:val="libAlaemChar"/>
          <w:rtl/>
        </w:rPr>
        <w:t>عليه‌السلام</w:t>
      </w:r>
      <w:r>
        <w:rPr>
          <w:rtl/>
          <w:lang w:bidi="fa-IR"/>
        </w:rPr>
        <w:t xml:space="preserve"> پرسيد</w:t>
      </w:r>
      <w:r w:rsidR="00F52FEA">
        <w:rPr>
          <w:rtl/>
          <w:lang w:bidi="fa-IR"/>
        </w:rPr>
        <w:t xml:space="preserve">: </w:t>
      </w:r>
      <w:r>
        <w:rPr>
          <w:rtl/>
          <w:lang w:bidi="fa-IR"/>
        </w:rPr>
        <w:t>چرا گريه مى كنى</w:t>
      </w:r>
      <w:r w:rsidR="00F52FEA">
        <w:rPr>
          <w:rtl/>
          <w:lang w:bidi="fa-IR"/>
        </w:rPr>
        <w:t xml:space="preserve">؟ </w:t>
      </w:r>
      <w:r>
        <w:rPr>
          <w:rtl/>
          <w:lang w:bidi="fa-IR"/>
        </w:rPr>
        <w:t>پاسخ داد</w:t>
      </w:r>
    </w:p>
    <w:p w:rsidR="00F87B30" w:rsidRDefault="00F87B30" w:rsidP="00F87B30">
      <w:pPr>
        <w:pStyle w:val="libNormal"/>
        <w:rPr>
          <w:rtl/>
          <w:lang w:bidi="fa-IR"/>
        </w:rPr>
      </w:pPr>
      <w:r>
        <w:rPr>
          <w:rtl/>
          <w:lang w:bidi="fa-IR"/>
        </w:rPr>
        <w:t>حديث 27</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ابكى لما تلقى بعدى</w:t>
      </w:r>
    </w:p>
    <w:p w:rsidR="00F87B30" w:rsidRDefault="00F87B30" w:rsidP="00F87B30">
      <w:pPr>
        <w:pStyle w:val="libNormal"/>
        <w:rPr>
          <w:rtl/>
          <w:lang w:bidi="fa-IR"/>
        </w:rPr>
      </w:pPr>
      <w:r>
        <w:rPr>
          <w:rtl/>
          <w:lang w:bidi="fa-IR"/>
        </w:rPr>
        <w:t>(بخاطر آن چه كه پس از من به تو خواهد رسيد</w:t>
      </w:r>
      <w:r w:rsidR="00F52FEA">
        <w:rPr>
          <w:rtl/>
          <w:lang w:bidi="fa-IR"/>
        </w:rPr>
        <w:t xml:space="preserve">، </w:t>
      </w:r>
      <w:r>
        <w:rPr>
          <w:rtl/>
          <w:lang w:bidi="fa-IR"/>
        </w:rPr>
        <w:t xml:space="preserve">مى گريم </w:t>
      </w:r>
      <w:r w:rsidRPr="0033143B">
        <w:rPr>
          <w:rStyle w:val="libFootnotenumChar"/>
          <w:rtl/>
        </w:rPr>
        <w:t>(50)</w:t>
      </w:r>
      <w:r>
        <w:rPr>
          <w:rtl/>
          <w:lang w:bidi="fa-IR"/>
        </w:rPr>
        <w:t>)</w:t>
      </w:r>
    </w:p>
    <w:p w:rsidR="00F87B30" w:rsidRDefault="00F87B30" w:rsidP="00F87B30">
      <w:pPr>
        <w:pStyle w:val="libNormal"/>
        <w:rPr>
          <w:rtl/>
          <w:lang w:bidi="fa-IR"/>
        </w:rPr>
      </w:pPr>
      <w:r>
        <w:rPr>
          <w:rtl/>
          <w:lang w:bidi="fa-IR"/>
        </w:rPr>
        <w:t xml:space="preserve">امام على </w:t>
      </w:r>
      <w:r w:rsidR="00757B97" w:rsidRPr="00757B97">
        <w:rPr>
          <w:rStyle w:val="libAlaemChar"/>
          <w:rtl/>
        </w:rPr>
        <w:t>عليه‌السلام</w:t>
      </w:r>
      <w:r>
        <w:rPr>
          <w:rtl/>
          <w:lang w:bidi="fa-IR"/>
        </w:rPr>
        <w:t xml:space="preserve"> فرمود</w:t>
      </w:r>
      <w:r w:rsidR="00F52FEA">
        <w:rPr>
          <w:rtl/>
          <w:lang w:bidi="fa-IR"/>
        </w:rPr>
        <w:t xml:space="preserve">: </w:t>
      </w:r>
    </w:p>
    <w:p w:rsidR="00F87B30" w:rsidRDefault="00F87B30" w:rsidP="00F87B30">
      <w:pPr>
        <w:pStyle w:val="libNormal"/>
        <w:rPr>
          <w:rtl/>
          <w:lang w:bidi="fa-IR"/>
        </w:rPr>
      </w:pPr>
      <w:r>
        <w:rPr>
          <w:rtl/>
          <w:lang w:bidi="fa-IR"/>
        </w:rPr>
        <w:t>لا تبكى فوالله ذلك لصغير عندى فى ذات الله تعالى</w:t>
      </w:r>
      <w:r w:rsidR="00F52FEA">
        <w:rPr>
          <w:rtl/>
          <w:lang w:bidi="fa-IR"/>
        </w:rPr>
        <w:t xml:space="preserve">: </w:t>
      </w:r>
    </w:p>
    <w:p w:rsidR="00F87B30" w:rsidRDefault="00F87B30" w:rsidP="00F87B30">
      <w:pPr>
        <w:pStyle w:val="libNormal"/>
        <w:rPr>
          <w:rtl/>
          <w:lang w:bidi="fa-IR"/>
        </w:rPr>
      </w:pPr>
      <w:r>
        <w:rPr>
          <w:rtl/>
          <w:lang w:bidi="fa-IR"/>
        </w:rPr>
        <w:t>گريه مكن سوگند بخدا اين گونه سختى ها در راه خدا براى من ناچيز است</w:t>
      </w:r>
    </w:p>
    <w:p w:rsidR="00F87B30" w:rsidRDefault="00F87B30" w:rsidP="0033143B">
      <w:pPr>
        <w:pStyle w:val="Heading3"/>
        <w:rPr>
          <w:rtl/>
          <w:lang w:bidi="fa-IR"/>
        </w:rPr>
      </w:pPr>
      <w:bookmarkStart w:id="56" w:name="_Toc394840876"/>
      <w:r>
        <w:rPr>
          <w:rtl/>
          <w:lang w:bidi="fa-IR"/>
        </w:rPr>
        <w:t>11</w:t>
      </w:r>
      <w:r w:rsidR="00B70D14">
        <w:rPr>
          <w:rtl/>
          <w:lang w:bidi="fa-IR"/>
        </w:rPr>
        <w:t xml:space="preserve">- </w:t>
      </w:r>
      <w:r>
        <w:rPr>
          <w:rtl/>
          <w:lang w:bidi="fa-IR"/>
        </w:rPr>
        <w:t xml:space="preserve">دفاع از امام على </w:t>
      </w:r>
      <w:r w:rsidR="00757B97" w:rsidRPr="00757B97">
        <w:rPr>
          <w:rStyle w:val="libAlaemChar"/>
          <w:rtl/>
        </w:rPr>
        <w:t>عليه‌السلام</w:t>
      </w:r>
      <w:bookmarkEnd w:id="56"/>
    </w:p>
    <w:p w:rsidR="00F87B30" w:rsidRDefault="00F87B30" w:rsidP="00F87B30">
      <w:pPr>
        <w:pStyle w:val="libNormal"/>
        <w:rPr>
          <w:rtl/>
          <w:lang w:bidi="fa-IR"/>
        </w:rPr>
      </w:pPr>
      <w:r>
        <w:rPr>
          <w:rtl/>
          <w:lang w:bidi="fa-IR"/>
        </w:rPr>
        <w:t xml:space="preserve">خ </w:t>
      </w:r>
      <w:r w:rsidR="00B70D14">
        <w:rPr>
          <w:rtl/>
          <w:lang w:bidi="fa-IR"/>
        </w:rPr>
        <w:t xml:space="preserve">- </w:t>
      </w:r>
      <w:r>
        <w:rPr>
          <w:rtl/>
          <w:lang w:bidi="fa-IR"/>
        </w:rPr>
        <w:t>خطبه ها</w:t>
      </w:r>
    </w:p>
    <w:p w:rsidR="00F87B30" w:rsidRDefault="00F87B30" w:rsidP="00F87B30">
      <w:pPr>
        <w:pStyle w:val="libNormal"/>
        <w:rPr>
          <w:rtl/>
          <w:lang w:bidi="fa-IR"/>
        </w:rPr>
      </w:pPr>
      <w:r>
        <w:rPr>
          <w:rtl/>
          <w:lang w:bidi="fa-IR"/>
        </w:rPr>
        <w:t xml:space="preserve">م </w:t>
      </w:r>
      <w:r w:rsidR="00B70D14">
        <w:rPr>
          <w:rtl/>
          <w:lang w:bidi="fa-IR"/>
        </w:rPr>
        <w:t xml:space="preserve">- </w:t>
      </w:r>
      <w:r>
        <w:rPr>
          <w:rtl/>
          <w:lang w:bidi="fa-IR"/>
        </w:rPr>
        <w:t>مبارزات سياسى</w:t>
      </w:r>
    </w:p>
    <w:p w:rsidR="00F87B30" w:rsidRDefault="00F87B30" w:rsidP="00F87B30">
      <w:pPr>
        <w:pStyle w:val="libNormal"/>
        <w:rPr>
          <w:rtl/>
          <w:lang w:bidi="fa-IR"/>
        </w:rPr>
      </w:pPr>
      <w:r>
        <w:rPr>
          <w:rtl/>
          <w:lang w:bidi="fa-IR"/>
        </w:rPr>
        <w:t>د</w:t>
      </w:r>
      <w:r w:rsidR="00B70D14">
        <w:rPr>
          <w:rtl/>
          <w:lang w:bidi="fa-IR"/>
        </w:rPr>
        <w:t xml:space="preserve">- </w:t>
      </w:r>
      <w:r>
        <w:rPr>
          <w:rtl/>
          <w:lang w:bidi="fa-IR"/>
        </w:rPr>
        <w:t>دفاع</w:t>
      </w:r>
    </w:p>
    <w:p w:rsidR="00F87B30" w:rsidRDefault="00F87B30" w:rsidP="00F87B30">
      <w:pPr>
        <w:pStyle w:val="libNormal"/>
        <w:rPr>
          <w:rtl/>
          <w:lang w:bidi="fa-IR"/>
        </w:rPr>
      </w:pPr>
      <w:r>
        <w:rPr>
          <w:rtl/>
          <w:lang w:bidi="fa-IR"/>
        </w:rPr>
        <w:t xml:space="preserve">و </w:t>
      </w:r>
      <w:r w:rsidR="00B70D14">
        <w:rPr>
          <w:rtl/>
          <w:lang w:bidi="fa-IR"/>
        </w:rPr>
        <w:t xml:space="preserve">- </w:t>
      </w:r>
      <w:r>
        <w:rPr>
          <w:rtl/>
          <w:lang w:bidi="fa-IR"/>
        </w:rPr>
        <w:t>وصيتهاى سياسى</w:t>
      </w:r>
    </w:p>
    <w:p w:rsidR="00F87B30" w:rsidRDefault="00F87B30" w:rsidP="00F87B30">
      <w:pPr>
        <w:pStyle w:val="libNormal"/>
        <w:rPr>
          <w:rtl/>
          <w:lang w:bidi="fa-IR"/>
        </w:rPr>
      </w:pPr>
      <w:r>
        <w:rPr>
          <w:rtl/>
          <w:lang w:bidi="fa-IR"/>
        </w:rPr>
        <w:lastRenderedPageBreak/>
        <w:t xml:space="preserve">الف </w:t>
      </w:r>
      <w:r w:rsidR="00B70D14">
        <w:rPr>
          <w:rtl/>
          <w:lang w:bidi="fa-IR"/>
        </w:rPr>
        <w:t xml:space="preserve">- </w:t>
      </w:r>
      <w:r>
        <w:rPr>
          <w:rtl/>
          <w:lang w:bidi="fa-IR"/>
        </w:rPr>
        <w:t xml:space="preserve">اثبات امامت على </w:t>
      </w:r>
      <w:r w:rsidR="00757B97" w:rsidRPr="00757B97">
        <w:rPr>
          <w:rStyle w:val="libAlaemChar"/>
          <w:rtl/>
        </w:rPr>
        <w:t>عليه‌السلام</w:t>
      </w:r>
    </w:p>
    <w:p w:rsidR="00F87B30" w:rsidRDefault="00F87B30" w:rsidP="0033143B">
      <w:pPr>
        <w:pStyle w:val="Heading3"/>
        <w:rPr>
          <w:rtl/>
          <w:lang w:bidi="fa-IR"/>
        </w:rPr>
      </w:pPr>
      <w:bookmarkStart w:id="57" w:name="_Toc394840877"/>
      <w:r>
        <w:rPr>
          <w:rtl/>
          <w:lang w:bidi="fa-IR"/>
        </w:rPr>
        <w:t>12</w:t>
      </w:r>
      <w:r w:rsidR="00B70D14">
        <w:rPr>
          <w:rtl/>
          <w:lang w:bidi="fa-IR"/>
        </w:rPr>
        <w:t xml:space="preserve">- </w:t>
      </w:r>
      <w:r>
        <w:rPr>
          <w:rtl/>
          <w:lang w:bidi="fa-IR"/>
        </w:rPr>
        <w:t xml:space="preserve">نگرانى از انبوه مشكلات على </w:t>
      </w:r>
      <w:r w:rsidR="00757B97" w:rsidRPr="00757B97">
        <w:rPr>
          <w:rStyle w:val="libAlaemChar"/>
          <w:rtl/>
        </w:rPr>
        <w:t>عليه‌السلام</w:t>
      </w:r>
      <w:bookmarkEnd w:id="57"/>
    </w:p>
    <w:p w:rsidR="00F87B30" w:rsidRDefault="00F87B30" w:rsidP="00F87B30">
      <w:pPr>
        <w:pStyle w:val="libNormal"/>
        <w:rPr>
          <w:rtl/>
          <w:lang w:bidi="fa-IR"/>
        </w:rPr>
      </w:pPr>
      <w:r>
        <w:rPr>
          <w:rtl/>
          <w:lang w:bidi="fa-IR"/>
        </w:rPr>
        <w:t>روزى در يكى از جلسات خانوادگى</w:t>
      </w:r>
      <w:r w:rsidR="00F52FEA">
        <w:rPr>
          <w:rtl/>
          <w:lang w:bidi="fa-IR"/>
        </w:rPr>
        <w:t xml:space="preserve">، </w:t>
      </w:r>
      <w:r>
        <w:rPr>
          <w:rtl/>
          <w:lang w:bidi="fa-IR"/>
        </w:rPr>
        <w:t xml:space="preserve">رسول گرامى اسلام </w:t>
      </w:r>
      <w:r w:rsidR="00B81436" w:rsidRPr="00B81436">
        <w:rPr>
          <w:rStyle w:val="libAlaemChar"/>
          <w:rtl/>
        </w:rPr>
        <w:t>صلى‌الله‌عليه‌وآله</w:t>
      </w:r>
      <w:r>
        <w:rPr>
          <w:rtl/>
          <w:lang w:bidi="fa-IR"/>
        </w:rPr>
        <w:t xml:space="preserve"> دخترش فاطمه </w:t>
      </w:r>
      <w:r w:rsidR="00757B97" w:rsidRPr="00757B97">
        <w:rPr>
          <w:rStyle w:val="libAlaemChar"/>
          <w:rtl/>
        </w:rPr>
        <w:t>عليه‌السلام</w:t>
      </w:r>
      <w:r>
        <w:rPr>
          <w:rtl/>
          <w:lang w:bidi="fa-IR"/>
        </w:rPr>
        <w:t xml:space="preserve"> را با انبوه مصائب و مشكلاتى كه پس از وى بر اميرال</w:t>
      </w:r>
      <w:r w:rsidR="00757B97">
        <w:rPr>
          <w:rtl/>
          <w:lang w:bidi="fa-IR"/>
        </w:rPr>
        <w:t>مؤمن</w:t>
      </w:r>
      <w:r>
        <w:rPr>
          <w:rtl/>
          <w:lang w:bidi="fa-IR"/>
        </w:rPr>
        <w:t xml:space="preserve">ين </w:t>
      </w:r>
      <w:r w:rsidR="00757B97" w:rsidRPr="00757B97">
        <w:rPr>
          <w:rStyle w:val="libAlaemChar"/>
          <w:rtl/>
        </w:rPr>
        <w:t>عليه‌السلام</w:t>
      </w:r>
      <w:r>
        <w:rPr>
          <w:rtl/>
          <w:lang w:bidi="fa-IR"/>
        </w:rPr>
        <w:t xml:space="preserve"> باريدن خواهد گرفت آشنا فرمود</w:t>
      </w:r>
      <w:r w:rsidR="00F52FEA">
        <w:rPr>
          <w:rtl/>
          <w:lang w:bidi="fa-IR"/>
        </w:rPr>
        <w:t xml:space="preserve">. </w:t>
      </w:r>
    </w:p>
    <w:p w:rsidR="00F87B30" w:rsidRDefault="00F87B30" w:rsidP="00F87B30">
      <w:pPr>
        <w:pStyle w:val="libNormal"/>
        <w:rPr>
          <w:rtl/>
          <w:lang w:bidi="fa-IR"/>
        </w:rPr>
      </w:pPr>
      <w:r>
        <w:rPr>
          <w:rtl/>
          <w:lang w:bidi="fa-IR"/>
        </w:rPr>
        <w:t>(ان زوجك يلاقى بعدى كذا و كذا)</w:t>
      </w:r>
    </w:p>
    <w:p w:rsidR="00F87B30" w:rsidRDefault="00F87B30" w:rsidP="00F87B30">
      <w:pPr>
        <w:pStyle w:val="libNormal"/>
        <w:rPr>
          <w:rtl/>
          <w:lang w:bidi="fa-IR"/>
        </w:rPr>
      </w:pPr>
      <w:r>
        <w:rPr>
          <w:rtl/>
          <w:lang w:bidi="fa-IR"/>
        </w:rPr>
        <w:t xml:space="preserve">حضرت زهرا </w:t>
      </w:r>
      <w:r w:rsidR="00757B97" w:rsidRPr="00757B97">
        <w:rPr>
          <w:rStyle w:val="libAlaemChar"/>
          <w:rtl/>
        </w:rPr>
        <w:t>عليه‌السلام</w:t>
      </w:r>
      <w:r>
        <w:rPr>
          <w:rtl/>
          <w:lang w:bidi="fa-IR"/>
        </w:rPr>
        <w:t xml:space="preserve"> غم آلود و نگران پرسيد</w:t>
      </w:r>
      <w:r w:rsidR="00F52FEA">
        <w:rPr>
          <w:rtl/>
          <w:lang w:bidi="fa-IR"/>
        </w:rPr>
        <w:t xml:space="preserve">: </w:t>
      </w:r>
    </w:p>
    <w:p w:rsidR="00F87B30" w:rsidRDefault="00F87B30" w:rsidP="00F87B30">
      <w:pPr>
        <w:pStyle w:val="libNormal"/>
        <w:rPr>
          <w:rtl/>
          <w:lang w:bidi="fa-IR"/>
        </w:rPr>
      </w:pPr>
      <w:r>
        <w:rPr>
          <w:rtl/>
          <w:lang w:bidi="fa-IR"/>
        </w:rPr>
        <w:t>حديث 28</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يا رسول الله الا تدعو الله ان ينصرف ذلك عنه</w:t>
      </w:r>
      <w:r w:rsidR="00F52FEA">
        <w:rPr>
          <w:rtl/>
          <w:lang w:bidi="fa-IR"/>
        </w:rPr>
        <w:t xml:space="preserve">؟ ! </w:t>
      </w:r>
      <w:r w:rsidRPr="0033143B">
        <w:rPr>
          <w:rStyle w:val="libFootnotenumChar"/>
          <w:rtl/>
        </w:rPr>
        <w:t>(51)</w:t>
      </w:r>
    </w:p>
    <w:p w:rsidR="00F87B30" w:rsidRDefault="00F87B30" w:rsidP="00F87B30">
      <w:pPr>
        <w:pStyle w:val="libNormal"/>
        <w:rPr>
          <w:rtl/>
          <w:lang w:bidi="fa-IR"/>
        </w:rPr>
      </w:pPr>
      <w:r>
        <w:rPr>
          <w:rtl/>
          <w:lang w:bidi="fa-IR"/>
        </w:rPr>
        <w:t>(اى رسول خدا</w:t>
      </w:r>
      <w:r w:rsidR="00F52FEA">
        <w:rPr>
          <w:rtl/>
          <w:lang w:bidi="fa-IR"/>
        </w:rPr>
        <w:t xml:space="preserve">! </w:t>
      </w:r>
      <w:r>
        <w:rPr>
          <w:rtl/>
          <w:lang w:bidi="fa-IR"/>
        </w:rPr>
        <w:t xml:space="preserve">آيا از خداوند نمى خواهى كه اين مشكلات از على </w:t>
      </w:r>
      <w:r w:rsidR="00757B97" w:rsidRPr="00757B97">
        <w:rPr>
          <w:rStyle w:val="libAlaemChar"/>
          <w:rtl/>
        </w:rPr>
        <w:t>عليه‌السلام</w:t>
      </w:r>
      <w:r>
        <w:rPr>
          <w:rtl/>
          <w:lang w:bidi="fa-IR"/>
        </w:rPr>
        <w:t xml:space="preserve"> كناره گيرند</w:t>
      </w:r>
      <w:r w:rsidR="00F52FEA">
        <w:rPr>
          <w:rtl/>
          <w:lang w:bidi="fa-IR"/>
        </w:rPr>
        <w:t>؟</w:t>
      </w:r>
      <w:r w:rsidR="00EE75F3">
        <w:rPr>
          <w:rtl/>
          <w:lang w:bidi="fa-IR"/>
        </w:rPr>
        <w:t>)</w:t>
      </w:r>
    </w:p>
    <w:p w:rsidR="00F87B30" w:rsidRDefault="00F87B30" w:rsidP="00F87B30">
      <w:pPr>
        <w:pStyle w:val="libNormal"/>
        <w:rPr>
          <w:rtl/>
          <w:lang w:bidi="fa-IR"/>
        </w:rPr>
      </w:pPr>
      <w:r>
        <w:rPr>
          <w:rtl/>
          <w:lang w:bidi="fa-IR"/>
        </w:rPr>
        <w:t>فرمود</w:t>
      </w:r>
      <w:r w:rsidR="00F52FEA">
        <w:rPr>
          <w:rtl/>
          <w:lang w:bidi="fa-IR"/>
        </w:rPr>
        <w:t xml:space="preserve">: </w:t>
      </w:r>
      <w:r>
        <w:rPr>
          <w:rtl/>
          <w:lang w:bidi="fa-IR"/>
        </w:rPr>
        <w:t>چرا اما چاره اى جز آن نيست</w:t>
      </w:r>
      <w:r w:rsidR="00F52FEA">
        <w:rPr>
          <w:rtl/>
          <w:lang w:bidi="fa-IR"/>
        </w:rPr>
        <w:t xml:space="preserve">، </w:t>
      </w:r>
      <w:r>
        <w:rPr>
          <w:rtl/>
          <w:lang w:bidi="fa-IR"/>
        </w:rPr>
        <w:t>زيرا انسانها آزادند و از نعمت اختيار و آزادى سوءاستفاده مى كنند</w:t>
      </w:r>
      <w:r w:rsidR="00F52FEA">
        <w:rPr>
          <w:rtl/>
          <w:lang w:bidi="fa-IR"/>
        </w:rPr>
        <w:t xml:space="preserve">. </w:t>
      </w:r>
      <w:r w:rsidRPr="0033143B">
        <w:rPr>
          <w:rStyle w:val="libFootnotenumChar"/>
          <w:rtl/>
        </w:rPr>
        <w:t>(52)</w:t>
      </w:r>
    </w:p>
    <w:p w:rsidR="00F87B30" w:rsidRDefault="00D930C8" w:rsidP="00D930C8">
      <w:pPr>
        <w:pStyle w:val="Heading1"/>
        <w:rPr>
          <w:rtl/>
          <w:lang w:bidi="fa-IR"/>
        </w:rPr>
      </w:pPr>
      <w:r>
        <w:rPr>
          <w:rtl/>
          <w:lang w:bidi="fa-IR"/>
        </w:rPr>
        <w:br w:type="page"/>
      </w:r>
      <w:bookmarkStart w:id="58" w:name="_Toc394840878"/>
      <w:r w:rsidR="00F87B30">
        <w:rPr>
          <w:rtl/>
          <w:lang w:bidi="fa-IR"/>
        </w:rPr>
        <w:lastRenderedPageBreak/>
        <w:t>الف</w:t>
      </w:r>
      <w:r w:rsidR="00F52FEA">
        <w:rPr>
          <w:rtl/>
          <w:lang w:bidi="fa-IR"/>
        </w:rPr>
        <w:t xml:space="preserve">: </w:t>
      </w:r>
      <w:r w:rsidR="00F87B30">
        <w:rPr>
          <w:rtl/>
          <w:lang w:bidi="fa-IR"/>
        </w:rPr>
        <w:t xml:space="preserve">نهم </w:t>
      </w:r>
      <w:r w:rsidR="00B70D14">
        <w:rPr>
          <w:rtl/>
          <w:lang w:bidi="fa-IR"/>
        </w:rPr>
        <w:t xml:space="preserve">- </w:t>
      </w:r>
      <w:r w:rsidR="00F87B30">
        <w:rPr>
          <w:rtl/>
          <w:lang w:bidi="fa-IR"/>
        </w:rPr>
        <w:t xml:space="preserve">انفاق و سخاوت فاطمه </w:t>
      </w:r>
      <w:r w:rsidR="00757B97" w:rsidRPr="00757B97">
        <w:rPr>
          <w:rStyle w:val="libAlaemChar"/>
          <w:rtl/>
        </w:rPr>
        <w:t>عليه‌السلام</w:t>
      </w:r>
      <w:bookmarkEnd w:id="58"/>
    </w:p>
    <w:p w:rsidR="00F87B30" w:rsidRDefault="00F87B30" w:rsidP="00F87B30">
      <w:pPr>
        <w:pStyle w:val="libNormal"/>
        <w:rPr>
          <w:rtl/>
          <w:lang w:bidi="fa-IR"/>
        </w:rPr>
      </w:pPr>
      <w:r>
        <w:rPr>
          <w:rtl/>
          <w:lang w:bidi="fa-IR"/>
        </w:rPr>
        <w:t xml:space="preserve">ج </w:t>
      </w:r>
      <w:r w:rsidR="00B70D14">
        <w:rPr>
          <w:rtl/>
          <w:lang w:bidi="fa-IR"/>
        </w:rPr>
        <w:t xml:space="preserve">- </w:t>
      </w:r>
      <w:r>
        <w:rPr>
          <w:rtl/>
          <w:lang w:bidi="fa-IR"/>
        </w:rPr>
        <w:t>جنگ و جهاد</w:t>
      </w:r>
      <w:r w:rsidR="00F52FEA">
        <w:rPr>
          <w:rtl/>
          <w:lang w:bidi="fa-IR"/>
        </w:rPr>
        <w:t xml:space="preserve">، </w:t>
      </w:r>
      <w:r>
        <w:rPr>
          <w:rtl/>
          <w:lang w:bidi="fa-IR"/>
        </w:rPr>
        <w:t>حديث 48</w:t>
      </w:r>
    </w:p>
    <w:p w:rsidR="00F87B30" w:rsidRDefault="00F87B30" w:rsidP="00F87B30">
      <w:pPr>
        <w:pStyle w:val="libNormal"/>
        <w:rPr>
          <w:rtl/>
          <w:lang w:bidi="fa-IR"/>
        </w:rPr>
      </w:pPr>
      <w:r>
        <w:rPr>
          <w:rtl/>
          <w:lang w:bidi="fa-IR"/>
        </w:rPr>
        <w:t xml:space="preserve">پ </w:t>
      </w:r>
      <w:r w:rsidR="00B70D14">
        <w:rPr>
          <w:rtl/>
          <w:lang w:bidi="fa-IR"/>
        </w:rPr>
        <w:t xml:space="preserve">- </w:t>
      </w:r>
      <w:r>
        <w:rPr>
          <w:rtl/>
          <w:lang w:bidi="fa-IR"/>
        </w:rPr>
        <w:t>تلاش براى جلب رضايت پدر حديث 32</w:t>
      </w:r>
    </w:p>
    <w:p w:rsidR="00F87B30" w:rsidRDefault="00F87B30" w:rsidP="00F87B30">
      <w:pPr>
        <w:pStyle w:val="libNormal"/>
        <w:rPr>
          <w:rtl/>
          <w:lang w:bidi="fa-IR"/>
        </w:rPr>
      </w:pPr>
      <w:r>
        <w:rPr>
          <w:rtl/>
          <w:lang w:bidi="fa-IR"/>
        </w:rPr>
        <w:t xml:space="preserve">خ </w:t>
      </w:r>
      <w:r w:rsidR="00B70D14">
        <w:rPr>
          <w:rtl/>
          <w:lang w:bidi="fa-IR"/>
        </w:rPr>
        <w:t xml:space="preserve">- </w:t>
      </w:r>
      <w:r>
        <w:rPr>
          <w:rtl/>
          <w:lang w:bidi="fa-IR"/>
        </w:rPr>
        <w:t>از خود گذشتگى و ايثار</w:t>
      </w:r>
      <w:r w:rsidR="00F52FEA">
        <w:rPr>
          <w:rtl/>
          <w:lang w:bidi="fa-IR"/>
        </w:rPr>
        <w:t xml:space="preserve">، </w:t>
      </w:r>
      <w:r>
        <w:rPr>
          <w:rtl/>
          <w:lang w:bidi="fa-IR"/>
        </w:rPr>
        <w:t>حديث 61 و 62</w:t>
      </w:r>
    </w:p>
    <w:p w:rsidR="00F87B30" w:rsidRDefault="00F87B30" w:rsidP="00F87B30">
      <w:pPr>
        <w:pStyle w:val="libNormal"/>
        <w:rPr>
          <w:rtl/>
          <w:lang w:bidi="fa-IR"/>
        </w:rPr>
      </w:pPr>
      <w:r>
        <w:rPr>
          <w:rtl/>
          <w:lang w:bidi="fa-IR"/>
        </w:rPr>
        <w:t xml:space="preserve">ش </w:t>
      </w:r>
      <w:r w:rsidR="00B70D14">
        <w:rPr>
          <w:rtl/>
          <w:lang w:bidi="fa-IR"/>
        </w:rPr>
        <w:t xml:space="preserve">- </w:t>
      </w:r>
      <w:r>
        <w:rPr>
          <w:rtl/>
          <w:lang w:bidi="fa-IR"/>
        </w:rPr>
        <w:t>شعر در سخاوت و بخشش</w:t>
      </w:r>
      <w:r w:rsidR="00F52FEA">
        <w:rPr>
          <w:rtl/>
          <w:lang w:bidi="fa-IR"/>
        </w:rPr>
        <w:t xml:space="preserve">، </w:t>
      </w:r>
      <w:r>
        <w:rPr>
          <w:rtl/>
          <w:lang w:bidi="fa-IR"/>
        </w:rPr>
        <w:t>حديث 103 و 104</w:t>
      </w:r>
    </w:p>
    <w:p w:rsidR="00F87B30" w:rsidRDefault="00D930C8" w:rsidP="00D930C8">
      <w:pPr>
        <w:pStyle w:val="Heading1"/>
        <w:rPr>
          <w:rtl/>
          <w:lang w:bidi="fa-IR"/>
        </w:rPr>
      </w:pPr>
      <w:r>
        <w:rPr>
          <w:rtl/>
          <w:lang w:bidi="fa-IR"/>
        </w:rPr>
        <w:br w:type="page"/>
      </w:r>
      <w:bookmarkStart w:id="59" w:name="_Toc394840879"/>
      <w:r w:rsidR="00F87B30">
        <w:rPr>
          <w:rtl/>
          <w:lang w:bidi="fa-IR"/>
        </w:rPr>
        <w:lastRenderedPageBreak/>
        <w:t>الف</w:t>
      </w:r>
      <w:r w:rsidR="00F52FEA">
        <w:rPr>
          <w:rtl/>
          <w:lang w:bidi="fa-IR"/>
        </w:rPr>
        <w:t xml:space="preserve">: </w:t>
      </w:r>
      <w:r w:rsidR="00F87B30">
        <w:rPr>
          <w:rtl/>
          <w:lang w:bidi="fa-IR"/>
        </w:rPr>
        <w:t xml:space="preserve">دهم </w:t>
      </w:r>
      <w:r w:rsidR="00B70D14">
        <w:rPr>
          <w:rtl/>
          <w:lang w:bidi="fa-IR"/>
        </w:rPr>
        <w:t xml:space="preserve">- </w:t>
      </w:r>
      <w:r w:rsidR="00F87B30">
        <w:rPr>
          <w:rtl/>
          <w:lang w:bidi="fa-IR"/>
        </w:rPr>
        <w:t>ايثارگرى</w:t>
      </w:r>
      <w:bookmarkEnd w:id="59"/>
    </w:p>
    <w:p w:rsidR="00F87B30" w:rsidRDefault="00F87B30" w:rsidP="00F87B30">
      <w:pPr>
        <w:pStyle w:val="libNormal"/>
        <w:rPr>
          <w:rtl/>
          <w:lang w:bidi="fa-IR"/>
        </w:rPr>
      </w:pPr>
      <w:r>
        <w:rPr>
          <w:rtl/>
          <w:lang w:bidi="fa-IR"/>
        </w:rPr>
        <w:t>د</w:t>
      </w:r>
      <w:r w:rsidR="00B70D14">
        <w:rPr>
          <w:rtl/>
          <w:lang w:bidi="fa-IR"/>
        </w:rPr>
        <w:t xml:space="preserve">- </w:t>
      </w:r>
      <w:r>
        <w:rPr>
          <w:rtl/>
          <w:lang w:bidi="fa-IR"/>
        </w:rPr>
        <w:t>دفاع از امام</w:t>
      </w:r>
      <w:r w:rsidR="00F52FEA">
        <w:rPr>
          <w:rtl/>
          <w:lang w:bidi="fa-IR"/>
        </w:rPr>
        <w:t xml:space="preserve">، </w:t>
      </w:r>
      <w:r>
        <w:rPr>
          <w:rtl/>
          <w:lang w:bidi="fa-IR"/>
        </w:rPr>
        <w:t>حديث 74 و 75</w:t>
      </w:r>
    </w:p>
    <w:p w:rsidR="00F87B30" w:rsidRDefault="00F87B30" w:rsidP="00F87B30">
      <w:pPr>
        <w:pStyle w:val="libNormal"/>
        <w:rPr>
          <w:rtl/>
          <w:lang w:bidi="fa-IR"/>
        </w:rPr>
      </w:pPr>
      <w:r>
        <w:rPr>
          <w:rtl/>
          <w:lang w:bidi="fa-IR"/>
        </w:rPr>
        <w:t xml:space="preserve">خ </w:t>
      </w:r>
      <w:r w:rsidR="00B70D14">
        <w:rPr>
          <w:rtl/>
          <w:lang w:bidi="fa-IR"/>
        </w:rPr>
        <w:t xml:space="preserve">- </w:t>
      </w:r>
      <w:r>
        <w:rPr>
          <w:rtl/>
          <w:lang w:bidi="fa-IR"/>
        </w:rPr>
        <w:t>از خود گذشتگى و ايثار</w:t>
      </w:r>
      <w:r w:rsidR="00F52FEA">
        <w:rPr>
          <w:rtl/>
          <w:lang w:bidi="fa-IR"/>
        </w:rPr>
        <w:t xml:space="preserve">، </w:t>
      </w:r>
      <w:r>
        <w:rPr>
          <w:rtl/>
          <w:lang w:bidi="fa-IR"/>
        </w:rPr>
        <w:t>حديث 61 و 62</w:t>
      </w:r>
    </w:p>
    <w:p w:rsidR="00F87B30" w:rsidRDefault="00F87B30" w:rsidP="00F87B30">
      <w:pPr>
        <w:pStyle w:val="libNormal"/>
        <w:rPr>
          <w:rtl/>
          <w:lang w:bidi="fa-IR"/>
        </w:rPr>
      </w:pPr>
      <w:r>
        <w:rPr>
          <w:rtl/>
          <w:lang w:bidi="fa-IR"/>
        </w:rPr>
        <w:t xml:space="preserve">م </w:t>
      </w:r>
      <w:r w:rsidR="00B70D14">
        <w:rPr>
          <w:rtl/>
          <w:lang w:bidi="fa-IR"/>
        </w:rPr>
        <w:t xml:space="preserve">- </w:t>
      </w:r>
      <w:r>
        <w:rPr>
          <w:rtl/>
          <w:lang w:bidi="fa-IR"/>
        </w:rPr>
        <w:t>مشكلات زندگى</w:t>
      </w:r>
      <w:r w:rsidR="00F52FEA">
        <w:rPr>
          <w:rtl/>
          <w:lang w:bidi="fa-IR"/>
        </w:rPr>
        <w:t xml:space="preserve">، </w:t>
      </w:r>
      <w:r>
        <w:rPr>
          <w:rtl/>
          <w:lang w:bidi="fa-IR"/>
        </w:rPr>
        <w:t>حديث 184 تا 191</w:t>
      </w:r>
    </w:p>
    <w:p w:rsidR="00F87B30" w:rsidRDefault="00F87B30" w:rsidP="00F87B30">
      <w:pPr>
        <w:pStyle w:val="libNormal"/>
        <w:rPr>
          <w:rtl/>
          <w:lang w:bidi="fa-IR"/>
        </w:rPr>
      </w:pPr>
      <w:r>
        <w:rPr>
          <w:rtl/>
          <w:lang w:bidi="fa-IR"/>
        </w:rPr>
        <w:t>آ</w:t>
      </w:r>
      <w:r w:rsidR="00B70D14">
        <w:rPr>
          <w:rtl/>
          <w:lang w:bidi="fa-IR"/>
        </w:rPr>
        <w:t xml:space="preserve">- </w:t>
      </w:r>
      <w:r>
        <w:rPr>
          <w:rtl/>
          <w:lang w:bidi="fa-IR"/>
        </w:rPr>
        <w:t>آيين همسردارى</w:t>
      </w:r>
      <w:r w:rsidR="00F52FEA">
        <w:rPr>
          <w:rtl/>
          <w:lang w:bidi="fa-IR"/>
        </w:rPr>
        <w:t xml:space="preserve">، </w:t>
      </w:r>
      <w:r>
        <w:rPr>
          <w:rtl/>
          <w:lang w:bidi="fa-IR"/>
        </w:rPr>
        <w:t>حديث 1</w:t>
      </w:r>
    </w:p>
    <w:p w:rsidR="00F87B30" w:rsidRDefault="00D930C8" w:rsidP="00D930C8">
      <w:pPr>
        <w:pStyle w:val="Heading1"/>
        <w:rPr>
          <w:rtl/>
          <w:lang w:bidi="fa-IR"/>
        </w:rPr>
      </w:pPr>
      <w:r>
        <w:rPr>
          <w:rtl/>
          <w:lang w:bidi="fa-IR"/>
        </w:rPr>
        <w:br w:type="page"/>
      </w:r>
      <w:bookmarkStart w:id="60" w:name="_Toc394840880"/>
      <w:r w:rsidR="00F87B30">
        <w:rPr>
          <w:rtl/>
          <w:lang w:bidi="fa-IR"/>
        </w:rPr>
        <w:lastRenderedPageBreak/>
        <w:t>الف</w:t>
      </w:r>
      <w:r w:rsidR="00F52FEA">
        <w:rPr>
          <w:rtl/>
          <w:lang w:bidi="fa-IR"/>
        </w:rPr>
        <w:t xml:space="preserve">: </w:t>
      </w:r>
      <w:r w:rsidR="00F87B30">
        <w:rPr>
          <w:rtl/>
          <w:lang w:bidi="fa-IR"/>
        </w:rPr>
        <w:t xml:space="preserve">يازدهم </w:t>
      </w:r>
      <w:r w:rsidR="00B70D14">
        <w:rPr>
          <w:rtl/>
          <w:lang w:bidi="fa-IR"/>
        </w:rPr>
        <w:t xml:space="preserve">- </w:t>
      </w:r>
      <w:r w:rsidR="00F87B30">
        <w:rPr>
          <w:rtl/>
          <w:lang w:bidi="fa-IR"/>
        </w:rPr>
        <w:t>ايمان فاطمه (</w:t>
      </w:r>
      <w:r w:rsidR="00F1661D" w:rsidRPr="00F1661D">
        <w:rPr>
          <w:rStyle w:val="libAlaemChar"/>
          <w:rtl/>
        </w:rPr>
        <w:t>عليها‌السلام</w:t>
      </w:r>
      <w:r w:rsidR="00F87B30">
        <w:rPr>
          <w:rtl/>
          <w:lang w:bidi="fa-IR"/>
        </w:rPr>
        <w:t>)</w:t>
      </w:r>
      <w:bookmarkEnd w:id="60"/>
    </w:p>
    <w:p w:rsidR="00F87B30" w:rsidRDefault="00F87B30" w:rsidP="00F87B30">
      <w:pPr>
        <w:pStyle w:val="libNormal"/>
        <w:rPr>
          <w:rtl/>
          <w:lang w:bidi="fa-IR"/>
        </w:rPr>
      </w:pPr>
      <w:r>
        <w:rPr>
          <w:rtl/>
          <w:lang w:bidi="fa-IR"/>
        </w:rPr>
        <w:t xml:space="preserve">ع </w:t>
      </w:r>
      <w:r w:rsidR="00B70D14">
        <w:rPr>
          <w:rtl/>
          <w:lang w:bidi="fa-IR"/>
        </w:rPr>
        <w:t xml:space="preserve">- </w:t>
      </w:r>
      <w:r>
        <w:rPr>
          <w:rtl/>
          <w:lang w:bidi="fa-IR"/>
        </w:rPr>
        <w:t>عبادت</w:t>
      </w:r>
    </w:p>
    <w:p w:rsidR="00F87B30" w:rsidRDefault="00F87B30" w:rsidP="00F87B30">
      <w:pPr>
        <w:pStyle w:val="libNormal"/>
        <w:rPr>
          <w:rtl/>
          <w:lang w:bidi="fa-IR"/>
        </w:rPr>
      </w:pPr>
      <w:r>
        <w:rPr>
          <w:rtl/>
          <w:lang w:bidi="fa-IR"/>
        </w:rPr>
        <w:t xml:space="preserve">د </w:t>
      </w:r>
      <w:r w:rsidR="00B70D14">
        <w:rPr>
          <w:rtl/>
          <w:lang w:bidi="fa-IR"/>
        </w:rPr>
        <w:t xml:space="preserve">- </w:t>
      </w:r>
      <w:r>
        <w:rPr>
          <w:rtl/>
          <w:lang w:bidi="fa-IR"/>
        </w:rPr>
        <w:t xml:space="preserve">دعاهاى فاطمه </w:t>
      </w:r>
      <w:r w:rsidR="00F1661D" w:rsidRPr="00F1661D">
        <w:rPr>
          <w:rStyle w:val="libAlaemChar"/>
          <w:rtl/>
        </w:rPr>
        <w:t>عليها‌السلام</w:t>
      </w:r>
      <w:r w:rsidR="00F52FEA">
        <w:rPr>
          <w:rtl/>
          <w:lang w:bidi="fa-IR"/>
        </w:rPr>
        <w:t xml:space="preserve">، </w:t>
      </w:r>
      <w:r>
        <w:rPr>
          <w:rtl/>
          <w:lang w:bidi="fa-IR"/>
        </w:rPr>
        <w:t>حديث 76 تا 82</w:t>
      </w:r>
      <w:r w:rsidR="00F52FEA">
        <w:rPr>
          <w:rtl/>
          <w:lang w:bidi="fa-IR"/>
        </w:rPr>
        <w:t xml:space="preserve">. </w:t>
      </w:r>
    </w:p>
    <w:p w:rsidR="00F87B30" w:rsidRDefault="00F87B30" w:rsidP="00F87B30">
      <w:pPr>
        <w:pStyle w:val="libNormal"/>
        <w:rPr>
          <w:rtl/>
          <w:lang w:bidi="fa-IR"/>
        </w:rPr>
      </w:pPr>
      <w:r>
        <w:rPr>
          <w:rtl/>
          <w:lang w:bidi="fa-IR"/>
        </w:rPr>
        <w:t xml:space="preserve">ع </w:t>
      </w:r>
      <w:r w:rsidR="00B70D14">
        <w:rPr>
          <w:rtl/>
          <w:lang w:bidi="fa-IR"/>
        </w:rPr>
        <w:t xml:space="preserve">- </w:t>
      </w:r>
      <w:r>
        <w:rPr>
          <w:rtl/>
          <w:lang w:bidi="fa-IR"/>
        </w:rPr>
        <w:t xml:space="preserve">عرفان فاطمه </w:t>
      </w:r>
      <w:r w:rsidR="00F1661D" w:rsidRPr="00F1661D">
        <w:rPr>
          <w:rStyle w:val="libAlaemChar"/>
          <w:rtl/>
        </w:rPr>
        <w:t>عليها‌السلام</w:t>
      </w:r>
    </w:p>
    <w:p w:rsidR="00F87B30" w:rsidRDefault="00F87B30" w:rsidP="00F87B30">
      <w:pPr>
        <w:pStyle w:val="libNormal"/>
        <w:rPr>
          <w:rtl/>
          <w:lang w:bidi="fa-IR"/>
        </w:rPr>
      </w:pPr>
      <w:r>
        <w:rPr>
          <w:rtl/>
          <w:lang w:bidi="fa-IR"/>
        </w:rPr>
        <w:t xml:space="preserve">خ </w:t>
      </w:r>
      <w:r w:rsidR="00B70D14">
        <w:rPr>
          <w:rtl/>
          <w:lang w:bidi="fa-IR"/>
        </w:rPr>
        <w:t xml:space="preserve">- </w:t>
      </w:r>
      <w:r>
        <w:rPr>
          <w:rtl/>
          <w:lang w:bidi="fa-IR"/>
        </w:rPr>
        <w:t>خداشناسى</w:t>
      </w:r>
    </w:p>
    <w:p w:rsidR="00F87B30" w:rsidRDefault="00D930C8" w:rsidP="00D930C8">
      <w:pPr>
        <w:pStyle w:val="Heading1"/>
        <w:rPr>
          <w:rtl/>
          <w:lang w:bidi="fa-IR"/>
        </w:rPr>
      </w:pPr>
      <w:r>
        <w:rPr>
          <w:rtl/>
          <w:lang w:bidi="fa-IR"/>
        </w:rPr>
        <w:br w:type="page"/>
      </w:r>
      <w:bookmarkStart w:id="61" w:name="_Toc394840881"/>
      <w:r w:rsidR="00F87B30">
        <w:rPr>
          <w:rtl/>
          <w:lang w:bidi="fa-IR"/>
        </w:rPr>
        <w:lastRenderedPageBreak/>
        <w:t>ب</w:t>
      </w:r>
      <w:r w:rsidR="00F52FEA">
        <w:rPr>
          <w:rtl/>
          <w:lang w:bidi="fa-IR"/>
        </w:rPr>
        <w:t xml:space="preserve">: </w:t>
      </w:r>
      <w:r w:rsidR="00F87B30">
        <w:rPr>
          <w:rtl/>
          <w:lang w:bidi="fa-IR"/>
        </w:rPr>
        <w:t>بهداشتى</w:t>
      </w:r>
      <w:bookmarkEnd w:id="61"/>
    </w:p>
    <w:p w:rsidR="00F87B30" w:rsidRDefault="00F87B30" w:rsidP="0033143B">
      <w:pPr>
        <w:pStyle w:val="Heading2"/>
        <w:rPr>
          <w:rtl/>
          <w:lang w:bidi="fa-IR"/>
        </w:rPr>
      </w:pPr>
      <w:bookmarkStart w:id="62" w:name="_Toc394840882"/>
      <w:r>
        <w:rPr>
          <w:rtl/>
          <w:lang w:bidi="fa-IR"/>
        </w:rPr>
        <w:t>1</w:t>
      </w:r>
      <w:r w:rsidR="00B70D14">
        <w:rPr>
          <w:rtl/>
          <w:lang w:bidi="fa-IR"/>
        </w:rPr>
        <w:t xml:space="preserve">- </w:t>
      </w:r>
      <w:r>
        <w:rPr>
          <w:rtl/>
          <w:lang w:bidi="fa-IR"/>
        </w:rPr>
        <w:t>بهداشت دست</w:t>
      </w:r>
      <w:bookmarkEnd w:id="62"/>
    </w:p>
    <w:p w:rsidR="00F87B30" w:rsidRDefault="00F87B30" w:rsidP="00F87B30">
      <w:pPr>
        <w:pStyle w:val="libNormal"/>
        <w:rPr>
          <w:rtl/>
          <w:lang w:bidi="fa-IR"/>
        </w:rPr>
      </w:pPr>
      <w:r>
        <w:rPr>
          <w:rtl/>
          <w:lang w:bidi="fa-IR"/>
        </w:rPr>
        <w:t>حضرت فاطمه (</w:t>
      </w:r>
      <w:r w:rsidR="00F1661D" w:rsidRPr="00F1661D">
        <w:rPr>
          <w:rStyle w:val="libAlaemChar"/>
          <w:rtl/>
        </w:rPr>
        <w:t>عليها‌السلام</w:t>
      </w:r>
      <w:r>
        <w:rPr>
          <w:rtl/>
          <w:lang w:bidi="fa-IR"/>
        </w:rPr>
        <w:t>) نسبت به پاكيزگى دست فرمود</w:t>
      </w:r>
      <w:r w:rsidR="00F52FEA">
        <w:rPr>
          <w:rtl/>
          <w:lang w:bidi="fa-IR"/>
        </w:rPr>
        <w:t xml:space="preserve">: </w:t>
      </w:r>
    </w:p>
    <w:p w:rsidR="00F87B30" w:rsidRDefault="00F87B30" w:rsidP="00F87B30">
      <w:pPr>
        <w:pStyle w:val="libNormal"/>
        <w:rPr>
          <w:rtl/>
          <w:lang w:bidi="fa-IR"/>
        </w:rPr>
      </w:pPr>
      <w:r>
        <w:rPr>
          <w:rtl/>
          <w:lang w:bidi="fa-IR"/>
        </w:rPr>
        <w:t>حديث 29</w:t>
      </w:r>
      <w:r w:rsidR="00F52FEA">
        <w:rPr>
          <w:rtl/>
          <w:lang w:bidi="fa-IR"/>
        </w:rPr>
        <w:t xml:space="preserve">: </w:t>
      </w:r>
    </w:p>
    <w:p w:rsidR="00F87B30" w:rsidRDefault="00F87B30" w:rsidP="00F87B30">
      <w:pPr>
        <w:pStyle w:val="libNormal"/>
        <w:rPr>
          <w:rtl/>
          <w:lang w:bidi="fa-IR"/>
        </w:rPr>
      </w:pPr>
      <w:r>
        <w:rPr>
          <w:rtl/>
          <w:lang w:bidi="fa-IR"/>
        </w:rPr>
        <w:t xml:space="preserve">الا لا يلومن امرء الا نفسه يبيت و فى يده ريح غمر </w:t>
      </w:r>
      <w:r w:rsidRPr="0033143B">
        <w:rPr>
          <w:rStyle w:val="libFootnotenumChar"/>
          <w:rtl/>
        </w:rPr>
        <w:t>(53)</w:t>
      </w:r>
    </w:p>
    <w:p w:rsidR="00F87B30" w:rsidRDefault="00F87B30" w:rsidP="00F87B30">
      <w:pPr>
        <w:pStyle w:val="libNormal"/>
        <w:rPr>
          <w:rtl/>
          <w:lang w:bidi="fa-IR"/>
        </w:rPr>
      </w:pPr>
      <w:r>
        <w:rPr>
          <w:rtl/>
          <w:lang w:bidi="fa-IR"/>
        </w:rPr>
        <w:t>(بهوش باش</w:t>
      </w:r>
      <w:r w:rsidR="00F52FEA">
        <w:rPr>
          <w:rtl/>
          <w:lang w:bidi="fa-IR"/>
        </w:rPr>
        <w:t xml:space="preserve">! </w:t>
      </w:r>
      <w:r>
        <w:rPr>
          <w:rtl/>
          <w:lang w:bidi="fa-IR"/>
        </w:rPr>
        <w:t>كسى كه پس از خوردن غذا با دستى آلوده و چرب بخوابد</w:t>
      </w:r>
      <w:r w:rsidR="00F52FEA">
        <w:rPr>
          <w:rtl/>
          <w:lang w:bidi="fa-IR"/>
        </w:rPr>
        <w:t xml:space="preserve">، </w:t>
      </w:r>
      <w:r>
        <w:rPr>
          <w:rtl/>
          <w:lang w:bidi="fa-IR"/>
        </w:rPr>
        <w:t xml:space="preserve">هيچكس جز خودش را سرزنش ننمايد </w:t>
      </w:r>
      <w:r w:rsidRPr="0033143B">
        <w:rPr>
          <w:rStyle w:val="libFootnotenumChar"/>
          <w:rtl/>
        </w:rPr>
        <w:t>(54)</w:t>
      </w:r>
      <w:r>
        <w:rPr>
          <w:rtl/>
          <w:lang w:bidi="fa-IR"/>
        </w:rPr>
        <w:t>)</w:t>
      </w:r>
    </w:p>
    <w:p w:rsidR="00F87B30" w:rsidRDefault="00F87B30" w:rsidP="0033143B">
      <w:pPr>
        <w:pStyle w:val="Heading2"/>
        <w:rPr>
          <w:rtl/>
          <w:lang w:bidi="fa-IR"/>
        </w:rPr>
      </w:pPr>
      <w:bookmarkStart w:id="63" w:name="_Toc394840883"/>
      <w:r>
        <w:rPr>
          <w:rtl/>
          <w:lang w:bidi="fa-IR"/>
        </w:rPr>
        <w:t>2</w:t>
      </w:r>
      <w:r w:rsidR="00B70D14">
        <w:rPr>
          <w:rtl/>
          <w:lang w:bidi="fa-IR"/>
        </w:rPr>
        <w:t xml:space="preserve">- </w:t>
      </w:r>
      <w:r>
        <w:rPr>
          <w:rtl/>
          <w:lang w:bidi="fa-IR"/>
        </w:rPr>
        <w:t>آداب غذا خوردن</w:t>
      </w:r>
      <w:bookmarkEnd w:id="63"/>
    </w:p>
    <w:p w:rsidR="00F87B30" w:rsidRDefault="00F87B30" w:rsidP="00F87B30">
      <w:pPr>
        <w:pStyle w:val="libNormal"/>
        <w:rPr>
          <w:rtl/>
          <w:lang w:bidi="fa-IR"/>
        </w:rPr>
      </w:pPr>
      <w:r>
        <w:rPr>
          <w:rtl/>
          <w:lang w:bidi="fa-IR"/>
        </w:rPr>
        <w:t>حضرت زهرا (</w:t>
      </w:r>
      <w:r w:rsidR="00F1661D" w:rsidRPr="00F1661D">
        <w:rPr>
          <w:rStyle w:val="libAlaemChar"/>
          <w:rtl/>
        </w:rPr>
        <w:t>عليها‌السلام</w:t>
      </w:r>
      <w:r>
        <w:rPr>
          <w:rtl/>
          <w:lang w:bidi="fa-IR"/>
        </w:rPr>
        <w:t>) درباره آداب غذا خوردن و بهداشت عمومى فرمود</w:t>
      </w:r>
      <w:r w:rsidR="00F52FEA">
        <w:rPr>
          <w:rtl/>
          <w:lang w:bidi="fa-IR"/>
        </w:rPr>
        <w:t xml:space="preserve">: </w:t>
      </w:r>
    </w:p>
    <w:p w:rsidR="00F87B30" w:rsidRDefault="00F87B30" w:rsidP="00F87B30">
      <w:pPr>
        <w:pStyle w:val="libNormal"/>
        <w:rPr>
          <w:rtl/>
          <w:lang w:bidi="fa-IR"/>
        </w:rPr>
      </w:pPr>
      <w:r>
        <w:rPr>
          <w:rtl/>
          <w:lang w:bidi="fa-IR"/>
        </w:rPr>
        <w:t>حديث 30</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فى المائده اثنتا عشرة خصله يجب على كل مسلم ان يعرفها اربع فيها فرض و اربع فيها سنة و اربع فيها تاديب</w:t>
      </w:r>
    </w:p>
    <w:p w:rsidR="00F87B30" w:rsidRDefault="00F87B30" w:rsidP="00F87B30">
      <w:pPr>
        <w:pStyle w:val="libNormal"/>
        <w:rPr>
          <w:rtl/>
          <w:lang w:bidi="fa-IR"/>
        </w:rPr>
      </w:pPr>
      <w:r>
        <w:rPr>
          <w:rtl/>
          <w:lang w:bidi="fa-IR"/>
        </w:rPr>
        <w:t>فاما الفرض فالمعرفه والرضا</w:t>
      </w:r>
      <w:r w:rsidR="00F52FEA">
        <w:rPr>
          <w:rtl/>
          <w:lang w:bidi="fa-IR"/>
        </w:rPr>
        <w:t xml:space="preserve">، </w:t>
      </w:r>
      <w:r>
        <w:rPr>
          <w:rtl/>
          <w:lang w:bidi="fa-IR"/>
        </w:rPr>
        <w:t>والتسميه</w:t>
      </w:r>
      <w:r w:rsidR="00F52FEA">
        <w:rPr>
          <w:rtl/>
          <w:lang w:bidi="fa-IR"/>
        </w:rPr>
        <w:t xml:space="preserve">، </w:t>
      </w:r>
      <w:r>
        <w:rPr>
          <w:rtl/>
          <w:lang w:bidi="fa-IR"/>
        </w:rPr>
        <w:t>والشكر</w:t>
      </w:r>
    </w:p>
    <w:p w:rsidR="00F87B30" w:rsidRDefault="00F87B30" w:rsidP="00F87B30">
      <w:pPr>
        <w:pStyle w:val="libNormal"/>
        <w:rPr>
          <w:rtl/>
          <w:lang w:bidi="fa-IR"/>
        </w:rPr>
      </w:pPr>
      <w:r>
        <w:rPr>
          <w:rtl/>
          <w:lang w:bidi="fa-IR"/>
        </w:rPr>
        <w:t>فاما السنه فالوضوء قبل الطعام</w:t>
      </w:r>
      <w:r w:rsidR="00F52FEA">
        <w:rPr>
          <w:rtl/>
          <w:lang w:bidi="fa-IR"/>
        </w:rPr>
        <w:t xml:space="preserve">، </w:t>
      </w:r>
      <w:r>
        <w:rPr>
          <w:rtl/>
          <w:lang w:bidi="fa-IR"/>
        </w:rPr>
        <w:t>الجلوس على الجانب الايسر</w:t>
      </w:r>
      <w:r w:rsidR="00F52FEA">
        <w:rPr>
          <w:rtl/>
          <w:lang w:bidi="fa-IR"/>
        </w:rPr>
        <w:t xml:space="preserve">، </w:t>
      </w:r>
      <w:r>
        <w:rPr>
          <w:rtl/>
          <w:lang w:bidi="fa-IR"/>
        </w:rPr>
        <w:t>والاكل بثلاث اصابع</w:t>
      </w:r>
    </w:p>
    <w:p w:rsidR="00F87B30" w:rsidRDefault="00F87B30" w:rsidP="00F87B30">
      <w:pPr>
        <w:pStyle w:val="libNormal"/>
        <w:rPr>
          <w:rtl/>
          <w:lang w:bidi="fa-IR"/>
        </w:rPr>
      </w:pPr>
      <w:r>
        <w:rPr>
          <w:rtl/>
          <w:lang w:bidi="fa-IR"/>
        </w:rPr>
        <w:t>فاما التاديب</w:t>
      </w:r>
      <w:r w:rsidR="00F52FEA">
        <w:rPr>
          <w:rtl/>
          <w:lang w:bidi="fa-IR"/>
        </w:rPr>
        <w:t xml:space="preserve">. </w:t>
      </w:r>
      <w:r>
        <w:rPr>
          <w:rtl/>
          <w:lang w:bidi="fa-IR"/>
        </w:rPr>
        <w:t xml:space="preserve">فالاكل بما يليك و تصغير اللقمه و المضغ الشديد و قله النظر فى وجوه الناس </w:t>
      </w:r>
    </w:p>
    <w:p w:rsidR="00F87B30" w:rsidRDefault="00F87B30" w:rsidP="00F87B30">
      <w:pPr>
        <w:pStyle w:val="libNormal"/>
        <w:rPr>
          <w:rtl/>
          <w:lang w:bidi="fa-IR"/>
        </w:rPr>
      </w:pPr>
      <w:r>
        <w:rPr>
          <w:rtl/>
          <w:lang w:bidi="fa-IR"/>
        </w:rPr>
        <w:t>در سر سفره غذا</w:t>
      </w:r>
      <w:r w:rsidR="00F52FEA">
        <w:rPr>
          <w:rtl/>
          <w:lang w:bidi="fa-IR"/>
        </w:rPr>
        <w:t xml:space="preserve">، </w:t>
      </w:r>
      <w:r>
        <w:rPr>
          <w:rtl/>
          <w:lang w:bidi="fa-IR"/>
        </w:rPr>
        <w:t>12 كار نيك وجود دارد كه سزاوار است</w:t>
      </w:r>
      <w:r w:rsidR="00F52FEA">
        <w:rPr>
          <w:rtl/>
          <w:lang w:bidi="fa-IR"/>
        </w:rPr>
        <w:t xml:space="preserve">، </w:t>
      </w:r>
      <w:r>
        <w:rPr>
          <w:rtl/>
          <w:lang w:bidi="fa-IR"/>
        </w:rPr>
        <w:t>هر مسلمانى آنها را بشناسد</w:t>
      </w:r>
      <w:r w:rsidR="00F52FEA">
        <w:rPr>
          <w:rtl/>
          <w:lang w:bidi="fa-IR"/>
        </w:rPr>
        <w:t xml:space="preserve">. </w:t>
      </w:r>
    </w:p>
    <w:p w:rsidR="00F87B30" w:rsidRDefault="00F87B30" w:rsidP="00F87B30">
      <w:pPr>
        <w:pStyle w:val="libNormal"/>
        <w:rPr>
          <w:rtl/>
          <w:lang w:bidi="fa-IR"/>
        </w:rPr>
      </w:pPr>
      <w:r>
        <w:rPr>
          <w:rtl/>
          <w:lang w:bidi="fa-IR"/>
        </w:rPr>
        <w:t>4 مورد واجب و 4 مورد مستحب و 4 مورد نشانه ادب و بزرگوارى است</w:t>
      </w:r>
      <w:r w:rsidR="00F52FEA">
        <w:rPr>
          <w:rtl/>
          <w:lang w:bidi="fa-IR"/>
        </w:rPr>
        <w:t xml:space="preserve">. </w:t>
      </w:r>
    </w:p>
    <w:p w:rsidR="00F87B30" w:rsidRDefault="00F87B30" w:rsidP="00F87B30">
      <w:pPr>
        <w:pStyle w:val="libNormal"/>
        <w:rPr>
          <w:rtl/>
          <w:lang w:bidi="fa-IR"/>
        </w:rPr>
      </w:pPr>
      <w:r>
        <w:rPr>
          <w:rtl/>
          <w:lang w:bidi="fa-IR"/>
        </w:rPr>
        <w:t>و اما چهار عمل واجب</w:t>
      </w:r>
      <w:r w:rsidR="00F52FEA">
        <w:rPr>
          <w:rtl/>
          <w:lang w:bidi="fa-IR"/>
        </w:rPr>
        <w:t xml:space="preserve">: </w:t>
      </w:r>
    </w:p>
    <w:p w:rsidR="00F87B30" w:rsidRDefault="00F87B30" w:rsidP="00F87B30">
      <w:pPr>
        <w:pStyle w:val="libNormal"/>
        <w:rPr>
          <w:rtl/>
          <w:lang w:bidi="fa-IR"/>
        </w:rPr>
      </w:pPr>
      <w:r>
        <w:rPr>
          <w:rtl/>
          <w:lang w:bidi="fa-IR"/>
        </w:rPr>
        <w:t>1</w:t>
      </w:r>
      <w:r w:rsidR="00B70D14">
        <w:rPr>
          <w:rtl/>
          <w:lang w:bidi="fa-IR"/>
        </w:rPr>
        <w:t xml:space="preserve">- </w:t>
      </w:r>
      <w:r>
        <w:rPr>
          <w:rtl/>
          <w:lang w:bidi="fa-IR"/>
        </w:rPr>
        <w:t>شناخت و معرفت پروردگار (بدانيم كه نعمت ها از اوست)</w:t>
      </w:r>
    </w:p>
    <w:p w:rsidR="00F87B30" w:rsidRDefault="00F87B30" w:rsidP="00F87B30">
      <w:pPr>
        <w:pStyle w:val="libNormal"/>
        <w:rPr>
          <w:rtl/>
          <w:lang w:bidi="fa-IR"/>
        </w:rPr>
      </w:pPr>
      <w:r>
        <w:rPr>
          <w:rtl/>
          <w:lang w:bidi="fa-IR"/>
        </w:rPr>
        <w:lastRenderedPageBreak/>
        <w:t>2</w:t>
      </w:r>
      <w:r w:rsidR="00B70D14">
        <w:rPr>
          <w:rtl/>
          <w:lang w:bidi="fa-IR"/>
        </w:rPr>
        <w:t xml:space="preserve">- </w:t>
      </w:r>
      <w:r>
        <w:rPr>
          <w:rtl/>
          <w:lang w:bidi="fa-IR"/>
        </w:rPr>
        <w:t>راضى به نعمت هاى خدا بودن</w:t>
      </w:r>
    </w:p>
    <w:p w:rsidR="00F87B30" w:rsidRDefault="00F87B30" w:rsidP="00F87B30">
      <w:pPr>
        <w:pStyle w:val="libNormal"/>
        <w:rPr>
          <w:rtl/>
          <w:lang w:bidi="fa-IR"/>
        </w:rPr>
      </w:pPr>
      <w:r>
        <w:rPr>
          <w:rtl/>
          <w:lang w:bidi="fa-IR"/>
        </w:rPr>
        <w:t>3</w:t>
      </w:r>
      <w:r w:rsidR="00B70D14">
        <w:rPr>
          <w:rtl/>
          <w:lang w:bidi="fa-IR"/>
        </w:rPr>
        <w:t xml:space="preserve">- </w:t>
      </w:r>
      <w:r>
        <w:rPr>
          <w:rtl/>
          <w:lang w:bidi="fa-IR"/>
        </w:rPr>
        <w:t>گفتن «بسم الله الرحمن الرحيم» در آغاز غذا</w:t>
      </w:r>
    </w:p>
    <w:p w:rsidR="00F87B30" w:rsidRDefault="00F87B30" w:rsidP="00F87B30">
      <w:pPr>
        <w:pStyle w:val="libNormal"/>
        <w:rPr>
          <w:rtl/>
          <w:lang w:bidi="fa-IR"/>
        </w:rPr>
      </w:pPr>
      <w:r>
        <w:rPr>
          <w:rtl/>
          <w:lang w:bidi="fa-IR"/>
        </w:rPr>
        <w:t>4</w:t>
      </w:r>
      <w:r w:rsidR="00B70D14">
        <w:rPr>
          <w:rtl/>
          <w:lang w:bidi="fa-IR"/>
        </w:rPr>
        <w:t xml:space="preserve">- </w:t>
      </w:r>
      <w:r>
        <w:rPr>
          <w:rtl/>
          <w:lang w:bidi="fa-IR"/>
        </w:rPr>
        <w:t>سپاسگزارى خدا در پايان (و گفتن الحمد لله رب العالمين)</w:t>
      </w:r>
    </w:p>
    <w:p w:rsidR="00F87B30" w:rsidRDefault="00F87B30" w:rsidP="00F87B30">
      <w:pPr>
        <w:pStyle w:val="libNormal"/>
        <w:rPr>
          <w:rtl/>
          <w:lang w:bidi="fa-IR"/>
        </w:rPr>
      </w:pPr>
      <w:r>
        <w:rPr>
          <w:rtl/>
          <w:lang w:bidi="fa-IR"/>
        </w:rPr>
        <w:t>و چهار عمل مستحب عبارتند از</w:t>
      </w:r>
      <w:r w:rsidR="00F52FEA">
        <w:rPr>
          <w:rtl/>
          <w:lang w:bidi="fa-IR"/>
        </w:rPr>
        <w:t xml:space="preserve">: </w:t>
      </w:r>
    </w:p>
    <w:p w:rsidR="00F87B30" w:rsidRDefault="00F87B30" w:rsidP="00F87B30">
      <w:pPr>
        <w:pStyle w:val="libNormal"/>
        <w:rPr>
          <w:rtl/>
          <w:lang w:bidi="fa-IR"/>
        </w:rPr>
      </w:pPr>
      <w:r>
        <w:rPr>
          <w:rtl/>
          <w:lang w:bidi="fa-IR"/>
        </w:rPr>
        <w:t>1</w:t>
      </w:r>
      <w:r w:rsidR="00B70D14">
        <w:rPr>
          <w:rtl/>
          <w:lang w:bidi="fa-IR"/>
        </w:rPr>
        <w:t xml:space="preserve">- </w:t>
      </w:r>
      <w:r>
        <w:rPr>
          <w:rtl/>
          <w:lang w:bidi="fa-IR"/>
        </w:rPr>
        <w:t>وضو گرفتن قبل از غذا</w:t>
      </w:r>
    </w:p>
    <w:p w:rsidR="00F87B30" w:rsidRDefault="00F87B30" w:rsidP="00F87B30">
      <w:pPr>
        <w:pStyle w:val="libNormal"/>
        <w:rPr>
          <w:rtl/>
          <w:lang w:bidi="fa-IR"/>
        </w:rPr>
      </w:pPr>
      <w:r>
        <w:rPr>
          <w:rtl/>
          <w:lang w:bidi="fa-IR"/>
        </w:rPr>
        <w:t>2</w:t>
      </w:r>
      <w:r w:rsidR="00B70D14">
        <w:rPr>
          <w:rtl/>
          <w:lang w:bidi="fa-IR"/>
        </w:rPr>
        <w:t xml:space="preserve">- </w:t>
      </w:r>
      <w:r>
        <w:rPr>
          <w:rtl/>
          <w:lang w:bidi="fa-IR"/>
        </w:rPr>
        <w:t>نشستن بجانب چپ</w:t>
      </w:r>
    </w:p>
    <w:p w:rsidR="00F87B30" w:rsidRDefault="00F87B30" w:rsidP="00F87B30">
      <w:pPr>
        <w:pStyle w:val="libNormal"/>
        <w:rPr>
          <w:rtl/>
          <w:lang w:bidi="fa-IR"/>
        </w:rPr>
      </w:pPr>
      <w:r>
        <w:rPr>
          <w:rtl/>
          <w:lang w:bidi="fa-IR"/>
        </w:rPr>
        <w:t>3</w:t>
      </w:r>
      <w:r w:rsidR="00B70D14">
        <w:rPr>
          <w:rtl/>
          <w:lang w:bidi="fa-IR"/>
        </w:rPr>
        <w:t xml:space="preserve">- </w:t>
      </w:r>
      <w:r>
        <w:rPr>
          <w:rtl/>
          <w:lang w:bidi="fa-IR"/>
        </w:rPr>
        <w:t>در حال نشسته غذا خوردن</w:t>
      </w:r>
    </w:p>
    <w:p w:rsidR="00F87B30" w:rsidRDefault="00F87B30" w:rsidP="00F87B30">
      <w:pPr>
        <w:pStyle w:val="libNormal"/>
        <w:rPr>
          <w:rtl/>
          <w:lang w:bidi="fa-IR"/>
        </w:rPr>
      </w:pPr>
      <w:r>
        <w:rPr>
          <w:rtl/>
          <w:lang w:bidi="fa-IR"/>
        </w:rPr>
        <w:t>4</w:t>
      </w:r>
      <w:r w:rsidR="00B70D14">
        <w:rPr>
          <w:rtl/>
          <w:lang w:bidi="fa-IR"/>
        </w:rPr>
        <w:t xml:space="preserve">- </w:t>
      </w:r>
      <w:r>
        <w:rPr>
          <w:rtl/>
          <w:lang w:bidi="fa-IR"/>
        </w:rPr>
        <w:t>غذا خوردن با سه انگشت</w:t>
      </w:r>
    </w:p>
    <w:p w:rsidR="00F87B30" w:rsidRDefault="00F87B30" w:rsidP="00F87B30">
      <w:pPr>
        <w:pStyle w:val="libNormal"/>
        <w:rPr>
          <w:rtl/>
          <w:lang w:bidi="fa-IR"/>
        </w:rPr>
      </w:pPr>
      <w:r>
        <w:rPr>
          <w:rtl/>
          <w:lang w:bidi="fa-IR"/>
        </w:rPr>
        <w:t>و چهار عملى كه نشانه ادب و بزرگوارى است مانند</w:t>
      </w:r>
      <w:r w:rsidR="00F52FEA">
        <w:rPr>
          <w:rtl/>
          <w:lang w:bidi="fa-IR"/>
        </w:rPr>
        <w:t xml:space="preserve">: </w:t>
      </w:r>
    </w:p>
    <w:p w:rsidR="00F87B30" w:rsidRDefault="00F87B30" w:rsidP="00F87B30">
      <w:pPr>
        <w:pStyle w:val="libNormal"/>
        <w:rPr>
          <w:rtl/>
          <w:lang w:bidi="fa-IR"/>
        </w:rPr>
      </w:pPr>
      <w:r>
        <w:rPr>
          <w:rtl/>
          <w:lang w:bidi="fa-IR"/>
        </w:rPr>
        <w:t>1</w:t>
      </w:r>
      <w:r w:rsidR="00B70D14">
        <w:rPr>
          <w:rtl/>
          <w:lang w:bidi="fa-IR"/>
        </w:rPr>
        <w:t xml:space="preserve">- </w:t>
      </w:r>
      <w:r>
        <w:rPr>
          <w:rtl/>
          <w:lang w:bidi="fa-IR"/>
        </w:rPr>
        <w:t>از غذاى پيش روى برداشتن</w:t>
      </w:r>
    </w:p>
    <w:p w:rsidR="00F87B30" w:rsidRDefault="00F87B30" w:rsidP="00F87B30">
      <w:pPr>
        <w:pStyle w:val="libNormal"/>
        <w:rPr>
          <w:rtl/>
          <w:lang w:bidi="fa-IR"/>
        </w:rPr>
      </w:pPr>
      <w:r>
        <w:rPr>
          <w:rtl/>
          <w:lang w:bidi="fa-IR"/>
        </w:rPr>
        <w:t>2</w:t>
      </w:r>
      <w:r w:rsidR="00B70D14">
        <w:rPr>
          <w:rtl/>
          <w:lang w:bidi="fa-IR"/>
        </w:rPr>
        <w:t xml:space="preserve">- </w:t>
      </w:r>
      <w:r>
        <w:rPr>
          <w:rtl/>
          <w:lang w:bidi="fa-IR"/>
        </w:rPr>
        <w:t>لقمه ها را كوچك برداشتن</w:t>
      </w:r>
    </w:p>
    <w:p w:rsidR="00F87B30" w:rsidRDefault="00F87B30" w:rsidP="00F87B30">
      <w:pPr>
        <w:pStyle w:val="libNormal"/>
        <w:rPr>
          <w:rtl/>
          <w:lang w:bidi="fa-IR"/>
        </w:rPr>
      </w:pPr>
      <w:r>
        <w:rPr>
          <w:rtl/>
          <w:lang w:bidi="fa-IR"/>
        </w:rPr>
        <w:t>3</w:t>
      </w:r>
      <w:r w:rsidR="00B70D14">
        <w:rPr>
          <w:rtl/>
          <w:lang w:bidi="fa-IR"/>
        </w:rPr>
        <w:t xml:space="preserve">- </w:t>
      </w:r>
      <w:r>
        <w:rPr>
          <w:rtl/>
          <w:lang w:bidi="fa-IR"/>
        </w:rPr>
        <w:t>غذا را بخوبى جويدن</w:t>
      </w:r>
    </w:p>
    <w:p w:rsidR="00F87B30" w:rsidRDefault="00F87B30" w:rsidP="00F87B30">
      <w:pPr>
        <w:pStyle w:val="libNormal"/>
        <w:rPr>
          <w:rtl/>
          <w:lang w:bidi="fa-IR"/>
        </w:rPr>
      </w:pPr>
      <w:r>
        <w:rPr>
          <w:rtl/>
          <w:lang w:bidi="fa-IR"/>
        </w:rPr>
        <w:t>4</w:t>
      </w:r>
      <w:r w:rsidR="00B70D14">
        <w:rPr>
          <w:rtl/>
          <w:lang w:bidi="fa-IR"/>
        </w:rPr>
        <w:t xml:space="preserve">- </w:t>
      </w:r>
      <w:r>
        <w:rPr>
          <w:rtl/>
          <w:lang w:bidi="fa-IR"/>
        </w:rPr>
        <w:t>كمتر در صورت ديگران</w:t>
      </w:r>
      <w:r w:rsidR="00F52FEA">
        <w:rPr>
          <w:rtl/>
          <w:lang w:bidi="fa-IR"/>
        </w:rPr>
        <w:t xml:space="preserve">، </w:t>
      </w:r>
      <w:r>
        <w:rPr>
          <w:rtl/>
          <w:lang w:bidi="fa-IR"/>
        </w:rPr>
        <w:t xml:space="preserve">نگاه كردن </w:t>
      </w:r>
      <w:r w:rsidRPr="0033143B">
        <w:rPr>
          <w:rStyle w:val="libFootnotenumChar"/>
          <w:rtl/>
        </w:rPr>
        <w:t>(55)</w:t>
      </w:r>
    </w:p>
    <w:p w:rsidR="00F87B30" w:rsidRDefault="00F87B30" w:rsidP="0033143B">
      <w:pPr>
        <w:pStyle w:val="Heading2"/>
        <w:rPr>
          <w:rtl/>
          <w:lang w:bidi="fa-IR"/>
        </w:rPr>
      </w:pPr>
      <w:bookmarkStart w:id="64" w:name="_Toc394840884"/>
      <w:r>
        <w:rPr>
          <w:rtl/>
          <w:lang w:bidi="fa-IR"/>
        </w:rPr>
        <w:t>3</w:t>
      </w:r>
      <w:r w:rsidR="00B70D14">
        <w:rPr>
          <w:rtl/>
          <w:lang w:bidi="fa-IR"/>
        </w:rPr>
        <w:t xml:space="preserve">- </w:t>
      </w:r>
      <w:r>
        <w:rPr>
          <w:rtl/>
          <w:lang w:bidi="fa-IR"/>
        </w:rPr>
        <w:t>بهداشت غذا</w:t>
      </w:r>
      <w:r w:rsidR="00F52FEA">
        <w:rPr>
          <w:rtl/>
          <w:lang w:bidi="fa-IR"/>
        </w:rPr>
        <w:t>:</w:t>
      </w:r>
      <w:bookmarkEnd w:id="64"/>
      <w:r w:rsidR="00F52FEA">
        <w:rPr>
          <w:rtl/>
          <w:lang w:bidi="fa-IR"/>
        </w:rPr>
        <w:t xml:space="preserve"> </w:t>
      </w:r>
    </w:p>
    <w:p w:rsidR="00F87B30" w:rsidRDefault="00F87B30" w:rsidP="00F87B30">
      <w:pPr>
        <w:pStyle w:val="libNormal"/>
        <w:rPr>
          <w:rtl/>
          <w:lang w:bidi="fa-IR"/>
        </w:rPr>
      </w:pPr>
      <w:r>
        <w:rPr>
          <w:rtl/>
          <w:lang w:bidi="fa-IR"/>
        </w:rPr>
        <w:t>ارزش غذايى خرما</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نسبت به ارزش غذائى خرما فرمود</w:t>
      </w:r>
      <w:r w:rsidR="00F52FEA">
        <w:rPr>
          <w:rtl/>
          <w:lang w:bidi="fa-IR"/>
        </w:rPr>
        <w:t xml:space="preserve">: </w:t>
      </w:r>
    </w:p>
    <w:p w:rsidR="00F87B30" w:rsidRDefault="00F87B30" w:rsidP="00F87B30">
      <w:pPr>
        <w:pStyle w:val="libNormal"/>
        <w:rPr>
          <w:rtl/>
          <w:lang w:bidi="fa-IR"/>
        </w:rPr>
      </w:pPr>
      <w:r>
        <w:rPr>
          <w:rtl/>
          <w:lang w:bidi="fa-IR"/>
        </w:rPr>
        <w:t>حديث 31</w:t>
      </w:r>
      <w:r w:rsidR="00F52FEA">
        <w:rPr>
          <w:rtl/>
          <w:lang w:bidi="fa-IR"/>
        </w:rPr>
        <w:t xml:space="preserve">: </w:t>
      </w:r>
    </w:p>
    <w:p w:rsidR="00F87B30" w:rsidRDefault="00F87B30" w:rsidP="00F87B30">
      <w:pPr>
        <w:pStyle w:val="libNormal"/>
        <w:rPr>
          <w:rtl/>
          <w:lang w:bidi="fa-IR"/>
        </w:rPr>
      </w:pPr>
      <w:r>
        <w:rPr>
          <w:rtl/>
          <w:lang w:bidi="fa-IR"/>
        </w:rPr>
        <w:t xml:space="preserve">قالت فاطمه </w:t>
      </w:r>
      <w:r w:rsidR="00F1661D" w:rsidRPr="00F1661D">
        <w:rPr>
          <w:rStyle w:val="libAlaemChar"/>
          <w:rtl/>
        </w:rPr>
        <w:t>عليها‌السلام</w:t>
      </w:r>
      <w:r w:rsidR="00F52FEA">
        <w:rPr>
          <w:rtl/>
          <w:lang w:bidi="fa-IR"/>
        </w:rPr>
        <w:t xml:space="preserve">: </w:t>
      </w:r>
      <w:r>
        <w:rPr>
          <w:rtl/>
          <w:lang w:bidi="fa-IR"/>
        </w:rPr>
        <w:t>نعم تحفة ال</w:t>
      </w:r>
      <w:r w:rsidR="00757B97">
        <w:rPr>
          <w:rtl/>
          <w:lang w:bidi="fa-IR"/>
        </w:rPr>
        <w:t>مؤمن</w:t>
      </w:r>
      <w:r>
        <w:rPr>
          <w:rtl/>
          <w:lang w:bidi="fa-IR"/>
        </w:rPr>
        <w:t xml:space="preserve"> التمر </w:t>
      </w:r>
      <w:r w:rsidRPr="0033143B">
        <w:rPr>
          <w:rStyle w:val="libFootnotenumChar"/>
          <w:rtl/>
        </w:rPr>
        <w:t>(56)</w:t>
      </w:r>
    </w:p>
    <w:p w:rsidR="00F87B30" w:rsidRDefault="00F87B30" w:rsidP="00F87B30">
      <w:pPr>
        <w:pStyle w:val="libNormal"/>
        <w:rPr>
          <w:rtl/>
          <w:lang w:bidi="fa-IR"/>
        </w:rPr>
      </w:pPr>
      <w:r>
        <w:rPr>
          <w:rtl/>
          <w:lang w:bidi="fa-IR"/>
        </w:rPr>
        <w:t xml:space="preserve">(براى </w:t>
      </w:r>
      <w:r w:rsidR="00757B97">
        <w:rPr>
          <w:rtl/>
          <w:lang w:bidi="fa-IR"/>
        </w:rPr>
        <w:t>مؤمن</w:t>
      </w:r>
      <w:r w:rsidR="00F52FEA">
        <w:rPr>
          <w:rtl/>
          <w:lang w:bidi="fa-IR"/>
        </w:rPr>
        <w:t xml:space="preserve">، </w:t>
      </w:r>
      <w:r>
        <w:rPr>
          <w:rtl/>
          <w:lang w:bidi="fa-IR"/>
        </w:rPr>
        <w:t>خرما هديه خوبى است)</w:t>
      </w:r>
    </w:p>
    <w:p w:rsidR="00D930C8" w:rsidRDefault="00D930C8" w:rsidP="00D930C8">
      <w:pPr>
        <w:pStyle w:val="Heading1"/>
        <w:rPr>
          <w:rFonts w:hint="cs"/>
          <w:rtl/>
          <w:lang w:bidi="fa-IR"/>
        </w:rPr>
      </w:pPr>
      <w:r>
        <w:rPr>
          <w:rtl/>
          <w:lang w:bidi="fa-IR"/>
        </w:rPr>
        <w:br w:type="page"/>
      </w:r>
      <w:bookmarkStart w:id="65" w:name="_Toc394840885"/>
      <w:r w:rsidR="00F87B30">
        <w:rPr>
          <w:rtl/>
          <w:lang w:bidi="fa-IR"/>
        </w:rPr>
        <w:lastRenderedPageBreak/>
        <w:t>پ</w:t>
      </w:r>
      <w:r w:rsidR="00F52FEA">
        <w:rPr>
          <w:rtl/>
          <w:lang w:bidi="fa-IR"/>
        </w:rPr>
        <w:t xml:space="preserve">: </w:t>
      </w:r>
      <w:r w:rsidR="00F87B30">
        <w:rPr>
          <w:rtl/>
          <w:lang w:bidi="fa-IR"/>
        </w:rPr>
        <w:t>اول</w:t>
      </w:r>
      <w:r w:rsidR="00F52FEA">
        <w:rPr>
          <w:rtl/>
          <w:lang w:bidi="fa-IR"/>
        </w:rPr>
        <w:t xml:space="preserve">: </w:t>
      </w:r>
      <w:r w:rsidR="00F87B30">
        <w:rPr>
          <w:rtl/>
          <w:lang w:bidi="fa-IR"/>
        </w:rPr>
        <w:t>پوشش زن</w:t>
      </w:r>
      <w:bookmarkEnd w:id="65"/>
      <w:r w:rsidR="00F87B30">
        <w:rPr>
          <w:rtl/>
          <w:lang w:bidi="fa-IR"/>
        </w:rPr>
        <w:t xml:space="preserve"> </w:t>
      </w:r>
    </w:p>
    <w:p w:rsidR="00F87B30" w:rsidRDefault="00F87B30" w:rsidP="00F87B30">
      <w:pPr>
        <w:pStyle w:val="libNormal"/>
        <w:rPr>
          <w:rtl/>
          <w:lang w:bidi="fa-IR"/>
        </w:rPr>
      </w:pPr>
      <w:r>
        <w:rPr>
          <w:rtl/>
          <w:lang w:bidi="fa-IR"/>
        </w:rPr>
        <w:t xml:space="preserve">ح </w:t>
      </w:r>
      <w:r w:rsidR="00B70D14">
        <w:rPr>
          <w:rtl/>
          <w:lang w:bidi="fa-IR"/>
        </w:rPr>
        <w:t xml:space="preserve">- </w:t>
      </w:r>
      <w:r>
        <w:rPr>
          <w:rtl/>
          <w:lang w:bidi="fa-IR"/>
        </w:rPr>
        <w:t>حجاب زن</w:t>
      </w:r>
    </w:p>
    <w:p w:rsidR="00F87B30" w:rsidRDefault="00F87B30" w:rsidP="00D930C8">
      <w:pPr>
        <w:pStyle w:val="Heading1"/>
        <w:rPr>
          <w:rtl/>
          <w:lang w:bidi="fa-IR"/>
        </w:rPr>
      </w:pPr>
      <w:bookmarkStart w:id="66" w:name="_Toc394840886"/>
      <w:r>
        <w:rPr>
          <w:rtl/>
          <w:lang w:bidi="fa-IR"/>
        </w:rPr>
        <w:t>پ</w:t>
      </w:r>
      <w:r w:rsidR="00F52FEA">
        <w:rPr>
          <w:rtl/>
          <w:lang w:bidi="fa-IR"/>
        </w:rPr>
        <w:t xml:space="preserve">: </w:t>
      </w:r>
      <w:r>
        <w:rPr>
          <w:rtl/>
          <w:lang w:bidi="fa-IR"/>
        </w:rPr>
        <w:t>دوم</w:t>
      </w:r>
      <w:r w:rsidR="00F52FEA">
        <w:rPr>
          <w:rtl/>
          <w:lang w:bidi="fa-IR"/>
        </w:rPr>
        <w:t xml:space="preserve">: </w:t>
      </w:r>
      <w:r>
        <w:rPr>
          <w:rtl/>
          <w:lang w:bidi="fa-IR"/>
        </w:rPr>
        <w:t xml:space="preserve">پيامبر و فاطمه </w:t>
      </w:r>
      <w:r w:rsidR="00F1661D" w:rsidRPr="00F1661D">
        <w:rPr>
          <w:rStyle w:val="libAlaemChar"/>
          <w:rtl/>
        </w:rPr>
        <w:t>عليها‌السلام</w:t>
      </w:r>
      <w:bookmarkEnd w:id="66"/>
    </w:p>
    <w:p w:rsidR="00F87B30" w:rsidRDefault="00F87B30" w:rsidP="0033143B">
      <w:pPr>
        <w:pStyle w:val="Heading2"/>
        <w:rPr>
          <w:rtl/>
          <w:lang w:bidi="fa-IR"/>
        </w:rPr>
      </w:pPr>
      <w:bookmarkStart w:id="67" w:name="_Toc394840887"/>
      <w:r>
        <w:rPr>
          <w:rtl/>
          <w:lang w:bidi="fa-IR"/>
        </w:rPr>
        <w:t>1</w:t>
      </w:r>
      <w:r w:rsidR="00B70D14">
        <w:rPr>
          <w:rtl/>
          <w:lang w:bidi="fa-IR"/>
        </w:rPr>
        <w:t xml:space="preserve">- </w:t>
      </w:r>
      <w:r>
        <w:rPr>
          <w:rtl/>
          <w:lang w:bidi="fa-IR"/>
        </w:rPr>
        <w:t xml:space="preserve">نقش تربيتى پيامبر </w:t>
      </w:r>
      <w:r w:rsidR="00B81436" w:rsidRPr="00B81436">
        <w:rPr>
          <w:rStyle w:val="libAlaemChar"/>
          <w:rtl/>
        </w:rPr>
        <w:t>صلى‌الله‌عليه‌وآله</w:t>
      </w:r>
      <w:r>
        <w:rPr>
          <w:rtl/>
          <w:lang w:bidi="fa-IR"/>
        </w:rPr>
        <w:t xml:space="preserve"> در جامعه</w:t>
      </w:r>
      <w:bookmarkEnd w:id="67"/>
    </w:p>
    <w:p w:rsidR="00F87B30" w:rsidRDefault="00F87B30" w:rsidP="00F87B30">
      <w:pPr>
        <w:pStyle w:val="libNormal"/>
        <w:rPr>
          <w:rtl/>
          <w:lang w:bidi="fa-IR"/>
        </w:rPr>
      </w:pPr>
      <w:r>
        <w:rPr>
          <w:rtl/>
          <w:lang w:bidi="fa-IR"/>
        </w:rPr>
        <w:t>الف</w:t>
      </w:r>
      <w:r w:rsidR="00F52FEA">
        <w:rPr>
          <w:rtl/>
          <w:lang w:bidi="fa-IR"/>
        </w:rPr>
        <w:t xml:space="preserve">. </w:t>
      </w:r>
      <w:r>
        <w:rPr>
          <w:rtl/>
          <w:lang w:bidi="fa-IR"/>
        </w:rPr>
        <w:t>اثبات امامت حديث 4</w:t>
      </w:r>
    </w:p>
    <w:p w:rsidR="00F87B30" w:rsidRDefault="00F87B30" w:rsidP="0033143B">
      <w:pPr>
        <w:pStyle w:val="Heading2"/>
        <w:rPr>
          <w:rtl/>
          <w:lang w:bidi="fa-IR"/>
        </w:rPr>
      </w:pPr>
      <w:bookmarkStart w:id="68" w:name="_Toc394840888"/>
      <w:r>
        <w:rPr>
          <w:rtl/>
          <w:lang w:bidi="fa-IR"/>
        </w:rPr>
        <w:t>2</w:t>
      </w:r>
      <w:r w:rsidR="00B70D14">
        <w:rPr>
          <w:rtl/>
          <w:lang w:bidi="fa-IR"/>
        </w:rPr>
        <w:t xml:space="preserve">- </w:t>
      </w:r>
      <w:r>
        <w:rPr>
          <w:rtl/>
          <w:lang w:bidi="fa-IR"/>
        </w:rPr>
        <w:t xml:space="preserve">تلاش براى جلب رضايت پيامبر </w:t>
      </w:r>
      <w:r w:rsidR="00B81436" w:rsidRPr="00B81436">
        <w:rPr>
          <w:rStyle w:val="libAlaemChar"/>
          <w:rtl/>
        </w:rPr>
        <w:t>صلى‌الله‌عليه‌وآله</w:t>
      </w:r>
      <w:bookmarkEnd w:id="68"/>
    </w:p>
    <w:p w:rsidR="00F87B30" w:rsidRDefault="00F87B30" w:rsidP="00F87B30">
      <w:pPr>
        <w:pStyle w:val="libNormal"/>
        <w:rPr>
          <w:rtl/>
          <w:lang w:bidi="fa-IR"/>
        </w:rPr>
      </w:pPr>
      <w:r>
        <w:rPr>
          <w:rtl/>
          <w:lang w:bidi="fa-IR"/>
        </w:rPr>
        <w:t>شيخ صدوق نقل مى كند</w:t>
      </w:r>
      <w:r w:rsidR="00F52FEA">
        <w:rPr>
          <w:rtl/>
          <w:lang w:bidi="fa-IR"/>
        </w:rPr>
        <w:t xml:space="preserve">: </w:t>
      </w:r>
    </w:p>
    <w:p w:rsidR="00F87B30" w:rsidRDefault="00F87B30" w:rsidP="00F87B30">
      <w:pPr>
        <w:pStyle w:val="libNormal"/>
        <w:rPr>
          <w:rtl/>
          <w:lang w:bidi="fa-IR"/>
        </w:rPr>
      </w:pPr>
      <w:r>
        <w:rPr>
          <w:rtl/>
          <w:lang w:bidi="fa-IR"/>
        </w:rPr>
        <w:t xml:space="preserve">رسول گرامى اسلام </w:t>
      </w:r>
      <w:r w:rsidR="00B81436" w:rsidRPr="00B81436">
        <w:rPr>
          <w:rStyle w:val="libAlaemChar"/>
          <w:rtl/>
        </w:rPr>
        <w:t>صلى‌الله‌عليه‌وآله</w:t>
      </w:r>
      <w:r>
        <w:rPr>
          <w:rtl/>
          <w:lang w:bidi="fa-IR"/>
        </w:rPr>
        <w:t xml:space="preserve"> هرگاه به مسافرت مى رفت</w:t>
      </w:r>
      <w:r w:rsidR="00F52FEA">
        <w:rPr>
          <w:rtl/>
          <w:lang w:bidi="fa-IR"/>
        </w:rPr>
        <w:t xml:space="preserve">، </w:t>
      </w:r>
      <w:r>
        <w:rPr>
          <w:rtl/>
          <w:lang w:bidi="fa-IR"/>
        </w:rPr>
        <w:t xml:space="preserve">با فاطمه </w:t>
      </w:r>
      <w:r w:rsidR="00757B97" w:rsidRPr="00757B97">
        <w:rPr>
          <w:rStyle w:val="libAlaemChar"/>
          <w:rtl/>
        </w:rPr>
        <w:t>عليه‌السلام</w:t>
      </w:r>
      <w:r>
        <w:rPr>
          <w:rtl/>
          <w:lang w:bidi="fa-IR"/>
        </w:rPr>
        <w:t xml:space="preserve"> خداحافظى مى كرد و وقتى از سفر برمى گشت</w:t>
      </w:r>
      <w:r w:rsidR="00F52FEA">
        <w:rPr>
          <w:rtl/>
          <w:lang w:bidi="fa-IR"/>
        </w:rPr>
        <w:t xml:space="preserve">، </w:t>
      </w:r>
      <w:r>
        <w:rPr>
          <w:rtl/>
          <w:lang w:bidi="fa-IR"/>
        </w:rPr>
        <w:t xml:space="preserve">ابتدا به ديدن فاطمه </w:t>
      </w:r>
      <w:r w:rsidR="00757B97" w:rsidRPr="00757B97">
        <w:rPr>
          <w:rStyle w:val="libAlaemChar"/>
          <w:rtl/>
        </w:rPr>
        <w:t>عليه‌السلام</w:t>
      </w:r>
      <w:r>
        <w:rPr>
          <w:rtl/>
          <w:lang w:bidi="fa-IR"/>
        </w:rPr>
        <w:t xml:space="preserve"> مى شتافت</w:t>
      </w:r>
      <w:r w:rsidR="00F52FEA">
        <w:rPr>
          <w:rtl/>
          <w:lang w:bidi="fa-IR"/>
        </w:rPr>
        <w:t xml:space="preserve">. </w:t>
      </w:r>
    </w:p>
    <w:p w:rsidR="00F87B30" w:rsidRDefault="00F87B30" w:rsidP="00F87B30">
      <w:pPr>
        <w:pStyle w:val="libNormal"/>
        <w:rPr>
          <w:rtl/>
          <w:lang w:bidi="fa-IR"/>
        </w:rPr>
      </w:pPr>
      <w:r>
        <w:rPr>
          <w:rtl/>
          <w:lang w:bidi="fa-IR"/>
        </w:rPr>
        <w:t xml:space="preserve">در يكى از مسافرتهاى پيامبر </w:t>
      </w:r>
      <w:r w:rsidR="00B81436" w:rsidRPr="00B81436">
        <w:rPr>
          <w:rStyle w:val="libAlaemChar"/>
          <w:rtl/>
        </w:rPr>
        <w:t>صلى‌الله‌عليه‌وآله</w:t>
      </w:r>
      <w:r>
        <w:rPr>
          <w:rtl/>
          <w:lang w:bidi="fa-IR"/>
        </w:rPr>
        <w:t xml:space="preserve"> حضرت زهرا </w:t>
      </w:r>
      <w:r w:rsidR="00F1661D" w:rsidRPr="00F1661D">
        <w:rPr>
          <w:rStyle w:val="libAlaemChar"/>
          <w:rtl/>
        </w:rPr>
        <w:t>عليها‌السلام</w:t>
      </w:r>
      <w:r>
        <w:rPr>
          <w:rtl/>
          <w:lang w:bidi="fa-IR"/>
        </w:rPr>
        <w:t xml:space="preserve"> دو دستبند نقره و يك جفت گوشواره براى خويش و يك پرده براى درب منزل خريد</w:t>
      </w:r>
      <w:r w:rsidR="00F52FEA">
        <w:rPr>
          <w:rtl/>
          <w:lang w:bidi="fa-IR"/>
        </w:rPr>
        <w:t xml:space="preserve">، </w:t>
      </w:r>
      <w:r>
        <w:rPr>
          <w:rtl/>
          <w:lang w:bidi="fa-IR"/>
        </w:rPr>
        <w:t xml:space="preserve">پيامبر </w:t>
      </w:r>
      <w:r w:rsidR="00B81436" w:rsidRPr="00B81436">
        <w:rPr>
          <w:rStyle w:val="libAlaemChar"/>
          <w:rtl/>
        </w:rPr>
        <w:t>صلى‌الله‌عليه‌وآله</w:t>
      </w:r>
      <w:r>
        <w:rPr>
          <w:rtl/>
          <w:lang w:bidi="fa-IR"/>
        </w:rPr>
        <w:t xml:space="preserve"> از مسافرت بازگشت و بديدار دخترش شتافت</w:t>
      </w:r>
      <w:r w:rsidR="00F52FEA">
        <w:rPr>
          <w:rtl/>
          <w:lang w:bidi="fa-IR"/>
        </w:rPr>
        <w:t xml:space="preserve">. </w:t>
      </w:r>
    </w:p>
    <w:p w:rsidR="00F87B30" w:rsidRDefault="00F87B30" w:rsidP="00F87B30">
      <w:pPr>
        <w:pStyle w:val="libNormal"/>
        <w:rPr>
          <w:rtl/>
          <w:lang w:bidi="fa-IR"/>
        </w:rPr>
      </w:pPr>
      <w:r>
        <w:rPr>
          <w:rtl/>
          <w:lang w:bidi="fa-IR"/>
        </w:rPr>
        <w:t xml:space="preserve">پس از مشاهده پرده خانه و زيور آلات ساده فاطمه </w:t>
      </w:r>
      <w:r w:rsidR="00F1661D" w:rsidRPr="00F1661D">
        <w:rPr>
          <w:rStyle w:val="libAlaemChar"/>
          <w:rtl/>
        </w:rPr>
        <w:t>عليها‌السلام</w:t>
      </w:r>
      <w:r w:rsidR="00F52FEA">
        <w:rPr>
          <w:rtl/>
          <w:lang w:bidi="fa-IR"/>
        </w:rPr>
        <w:t xml:space="preserve">، </w:t>
      </w:r>
      <w:r>
        <w:rPr>
          <w:rtl/>
          <w:lang w:bidi="fa-IR"/>
        </w:rPr>
        <w:t>توقف كوتاهى كرد و به مسجد رفت</w:t>
      </w:r>
      <w:r w:rsidR="00F52FEA">
        <w:rPr>
          <w:rtl/>
          <w:lang w:bidi="fa-IR"/>
        </w:rPr>
        <w:t xml:space="preserve">. </w:t>
      </w:r>
    </w:p>
    <w:p w:rsidR="00F87B30" w:rsidRDefault="00F87B30" w:rsidP="00F87B30">
      <w:pPr>
        <w:pStyle w:val="libNormal"/>
        <w:rPr>
          <w:rtl/>
          <w:lang w:bidi="fa-IR"/>
        </w:rPr>
      </w:pPr>
      <w:r>
        <w:rPr>
          <w:rtl/>
          <w:lang w:bidi="fa-IR"/>
        </w:rPr>
        <w:t xml:space="preserve">حضرت زهرا </w:t>
      </w:r>
      <w:r w:rsidR="00757B97" w:rsidRPr="00757B97">
        <w:rPr>
          <w:rStyle w:val="libAlaemChar"/>
          <w:rtl/>
        </w:rPr>
        <w:t>عليه‌السلام</w:t>
      </w:r>
      <w:r>
        <w:rPr>
          <w:rtl/>
          <w:lang w:bidi="fa-IR"/>
        </w:rPr>
        <w:t xml:space="preserve"> با خود انديشيد كه پدر ناراحت است</w:t>
      </w:r>
      <w:r w:rsidR="00F52FEA">
        <w:rPr>
          <w:rtl/>
          <w:lang w:bidi="fa-IR"/>
        </w:rPr>
        <w:t xml:space="preserve">، </w:t>
      </w:r>
      <w:r>
        <w:rPr>
          <w:rtl/>
          <w:lang w:bidi="fa-IR"/>
        </w:rPr>
        <w:t xml:space="preserve">و فورى دستبند و گوشواره و پرده را در آورد و خدمت رسول خدا </w:t>
      </w:r>
      <w:r w:rsidR="00B81436" w:rsidRPr="00B81436">
        <w:rPr>
          <w:rStyle w:val="libAlaemChar"/>
          <w:rtl/>
        </w:rPr>
        <w:t>صلى‌الله‌عليه‌وآله</w:t>
      </w:r>
      <w:r>
        <w:rPr>
          <w:rtl/>
          <w:lang w:bidi="fa-IR"/>
        </w:rPr>
        <w:t xml:space="preserve"> فرستاد و پيام داد</w:t>
      </w:r>
      <w:r w:rsidR="00F52FEA">
        <w:rPr>
          <w:rtl/>
          <w:lang w:bidi="fa-IR"/>
        </w:rPr>
        <w:t xml:space="preserve">: </w:t>
      </w:r>
    </w:p>
    <w:p w:rsidR="00F87B30" w:rsidRDefault="00F87B30" w:rsidP="00F87B30">
      <w:pPr>
        <w:pStyle w:val="libNormal"/>
        <w:rPr>
          <w:rtl/>
          <w:lang w:bidi="fa-IR"/>
        </w:rPr>
      </w:pPr>
      <w:r>
        <w:rPr>
          <w:rtl/>
          <w:lang w:bidi="fa-IR"/>
        </w:rPr>
        <w:t>حديث 32</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تقرا عليك ابنتك السلام و تقول اجعل هذا فى سبيل الله </w:t>
      </w:r>
      <w:r w:rsidRPr="0033143B">
        <w:rPr>
          <w:rStyle w:val="libFootnotenumChar"/>
          <w:rtl/>
        </w:rPr>
        <w:t>(57)</w:t>
      </w:r>
    </w:p>
    <w:p w:rsidR="00F87B30" w:rsidRDefault="00F87B30" w:rsidP="00F87B30">
      <w:pPr>
        <w:pStyle w:val="libNormal"/>
        <w:rPr>
          <w:rtl/>
          <w:lang w:bidi="fa-IR"/>
        </w:rPr>
      </w:pPr>
      <w:r>
        <w:rPr>
          <w:rtl/>
          <w:lang w:bidi="fa-IR"/>
        </w:rPr>
        <w:t>(دخترت براى تو سلام مى فرستد و مى گويد كه اين زيورآلات اندك را نيز در راه خدا انفاق كن)</w:t>
      </w:r>
    </w:p>
    <w:p w:rsidR="00F87B30" w:rsidRDefault="00F87B30" w:rsidP="00F87B30">
      <w:pPr>
        <w:pStyle w:val="libNormal"/>
        <w:rPr>
          <w:rtl/>
          <w:lang w:bidi="fa-IR"/>
        </w:rPr>
      </w:pPr>
      <w:r>
        <w:rPr>
          <w:rtl/>
          <w:lang w:bidi="fa-IR"/>
        </w:rPr>
        <w:lastRenderedPageBreak/>
        <w:t xml:space="preserve">پيامبر گرامى اسلام پس از مشاهده بخشش و ايثار فاطمه </w:t>
      </w:r>
      <w:r w:rsidR="00757B97" w:rsidRPr="00757B97">
        <w:rPr>
          <w:rStyle w:val="libAlaemChar"/>
          <w:rtl/>
        </w:rPr>
        <w:t>عليه‌السلام</w:t>
      </w:r>
      <w:r>
        <w:rPr>
          <w:rtl/>
          <w:lang w:bidi="fa-IR"/>
        </w:rPr>
        <w:t xml:space="preserve"> سه بار فرمود</w:t>
      </w:r>
      <w:r w:rsidR="00F52FEA">
        <w:rPr>
          <w:rtl/>
          <w:lang w:bidi="fa-IR"/>
        </w:rPr>
        <w:t xml:space="preserve">: </w:t>
      </w:r>
    </w:p>
    <w:p w:rsidR="00F87B30" w:rsidRDefault="00F87B30" w:rsidP="00F87B30">
      <w:pPr>
        <w:pStyle w:val="libNormal"/>
        <w:rPr>
          <w:rtl/>
          <w:lang w:bidi="fa-IR"/>
        </w:rPr>
      </w:pPr>
      <w:r>
        <w:rPr>
          <w:rtl/>
          <w:lang w:bidi="fa-IR"/>
        </w:rPr>
        <w:t>فداها ابوها</w:t>
      </w:r>
    </w:p>
    <w:p w:rsidR="00F87B30" w:rsidRDefault="00F87B30" w:rsidP="00F87B30">
      <w:pPr>
        <w:pStyle w:val="libNormal"/>
        <w:rPr>
          <w:rFonts w:hint="cs"/>
          <w:rtl/>
          <w:lang w:bidi="fa-IR"/>
        </w:rPr>
      </w:pPr>
      <w:r>
        <w:rPr>
          <w:rtl/>
          <w:lang w:bidi="fa-IR"/>
        </w:rPr>
        <w:t xml:space="preserve">(پدرش فداى او باد </w:t>
      </w:r>
      <w:r w:rsidRPr="0033143B">
        <w:rPr>
          <w:rStyle w:val="libFootnotenumChar"/>
          <w:rtl/>
        </w:rPr>
        <w:t>(58)</w:t>
      </w:r>
      <w:r>
        <w:rPr>
          <w:rtl/>
          <w:lang w:bidi="fa-IR"/>
        </w:rPr>
        <w:t>)</w:t>
      </w:r>
    </w:p>
    <w:p w:rsidR="00F87B30" w:rsidRDefault="00F87B30" w:rsidP="0033143B">
      <w:pPr>
        <w:pStyle w:val="Heading2"/>
        <w:rPr>
          <w:rtl/>
          <w:lang w:bidi="fa-IR"/>
        </w:rPr>
      </w:pPr>
      <w:bookmarkStart w:id="69" w:name="_Toc394840889"/>
      <w:r>
        <w:rPr>
          <w:rtl/>
          <w:lang w:bidi="fa-IR"/>
        </w:rPr>
        <w:t>3</w:t>
      </w:r>
      <w:r w:rsidR="00B70D14">
        <w:rPr>
          <w:rtl/>
          <w:lang w:bidi="fa-IR"/>
        </w:rPr>
        <w:t xml:space="preserve">- </w:t>
      </w:r>
      <w:r>
        <w:rPr>
          <w:rtl/>
          <w:lang w:bidi="fa-IR"/>
        </w:rPr>
        <w:t>همدردى با پدر</w:t>
      </w:r>
      <w:bookmarkEnd w:id="69"/>
    </w:p>
    <w:p w:rsidR="00F87B30" w:rsidRDefault="00F87B30" w:rsidP="00F87B30">
      <w:pPr>
        <w:pStyle w:val="libNormal"/>
        <w:rPr>
          <w:rtl/>
          <w:lang w:bidi="fa-IR"/>
        </w:rPr>
      </w:pPr>
      <w:r>
        <w:rPr>
          <w:rtl/>
          <w:lang w:bidi="fa-IR"/>
        </w:rPr>
        <w:t>در روزهاى واپسين زندگانى</w:t>
      </w:r>
      <w:r w:rsidR="00F52FEA">
        <w:rPr>
          <w:rtl/>
          <w:lang w:bidi="fa-IR"/>
        </w:rPr>
        <w:t xml:space="preserve">، </w:t>
      </w:r>
      <w:r>
        <w:rPr>
          <w:rtl/>
          <w:lang w:bidi="fa-IR"/>
        </w:rPr>
        <w:t xml:space="preserve">پيامبر </w:t>
      </w:r>
      <w:r w:rsidR="00B81436" w:rsidRPr="00B81436">
        <w:rPr>
          <w:rStyle w:val="libAlaemChar"/>
          <w:rtl/>
        </w:rPr>
        <w:t>صلى‌الله‌عليه‌وآله</w:t>
      </w:r>
      <w:r>
        <w:rPr>
          <w:rtl/>
          <w:lang w:bidi="fa-IR"/>
        </w:rPr>
        <w:t xml:space="preserve"> به منبر رفت و فرمود</w:t>
      </w:r>
      <w:r w:rsidR="00F52FEA">
        <w:rPr>
          <w:rtl/>
          <w:lang w:bidi="fa-IR"/>
        </w:rPr>
        <w:t xml:space="preserve">: </w:t>
      </w:r>
    </w:p>
    <w:p w:rsidR="00F87B30" w:rsidRDefault="00F87B30" w:rsidP="00F87B30">
      <w:pPr>
        <w:pStyle w:val="libNormal"/>
        <w:rPr>
          <w:rtl/>
          <w:lang w:bidi="fa-IR"/>
        </w:rPr>
      </w:pPr>
      <w:r>
        <w:rPr>
          <w:rtl/>
          <w:lang w:bidi="fa-IR"/>
        </w:rPr>
        <w:t>هر كس از من طلبى دارد</w:t>
      </w:r>
      <w:r w:rsidR="00F52FEA">
        <w:rPr>
          <w:rtl/>
          <w:lang w:bidi="fa-IR"/>
        </w:rPr>
        <w:t xml:space="preserve">، </w:t>
      </w:r>
      <w:r>
        <w:rPr>
          <w:rtl/>
          <w:lang w:bidi="fa-IR"/>
        </w:rPr>
        <w:t>درخواست نمايد</w:t>
      </w:r>
      <w:r w:rsidR="00F52FEA">
        <w:rPr>
          <w:rtl/>
          <w:lang w:bidi="fa-IR"/>
        </w:rPr>
        <w:t xml:space="preserve">. </w:t>
      </w:r>
    </w:p>
    <w:p w:rsidR="00F87B30" w:rsidRDefault="00F87B30" w:rsidP="00F87B30">
      <w:pPr>
        <w:pStyle w:val="libNormal"/>
        <w:rPr>
          <w:rtl/>
          <w:lang w:bidi="fa-IR"/>
        </w:rPr>
      </w:pPr>
      <w:r>
        <w:rPr>
          <w:rtl/>
          <w:lang w:bidi="fa-IR"/>
        </w:rPr>
        <w:t>و آنگاه بلال در كوچه مدينه فرياد زد كه</w:t>
      </w:r>
      <w:r w:rsidR="00F52FEA">
        <w:rPr>
          <w:rtl/>
          <w:lang w:bidi="fa-IR"/>
        </w:rPr>
        <w:t xml:space="preserve">: </w:t>
      </w:r>
    </w:p>
    <w:p w:rsidR="00F87B30" w:rsidRDefault="00F87B30" w:rsidP="00F87B30">
      <w:pPr>
        <w:pStyle w:val="libNormal"/>
        <w:rPr>
          <w:rtl/>
          <w:lang w:bidi="fa-IR"/>
        </w:rPr>
      </w:pPr>
      <w:r>
        <w:rPr>
          <w:rtl/>
          <w:lang w:bidi="fa-IR"/>
        </w:rPr>
        <w:t>هذا محمد يعطى القصاص من نفسه قبل يوم القيامه</w:t>
      </w:r>
    </w:p>
    <w:p w:rsidR="00F87B30" w:rsidRDefault="00F87B30" w:rsidP="00F87B30">
      <w:pPr>
        <w:pStyle w:val="libNormal"/>
        <w:rPr>
          <w:rtl/>
          <w:lang w:bidi="fa-IR"/>
        </w:rPr>
      </w:pPr>
      <w:r>
        <w:rPr>
          <w:rtl/>
          <w:lang w:bidi="fa-IR"/>
        </w:rPr>
        <w:t>مردم اينك اين محمد بن عبدالله است كه مى خواهد قبل از روز قيامت قصاص شود هر كس حقى را او طلب بخواهد</w:t>
      </w:r>
    </w:p>
    <w:p w:rsidR="00F87B30" w:rsidRDefault="00F87B30" w:rsidP="00F87B30">
      <w:pPr>
        <w:pStyle w:val="libNormal"/>
        <w:rPr>
          <w:rtl/>
          <w:lang w:bidi="fa-IR"/>
        </w:rPr>
      </w:pPr>
      <w:r>
        <w:rPr>
          <w:rtl/>
          <w:lang w:bidi="fa-IR"/>
        </w:rPr>
        <w:t>مردى بلند شد و گفت</w:t>
      </w:r>
      <w:r w:rsidR="00F52FEA">
        <w:rPr>
          <w:rtl/>
          <w:lang w:bidi="fa-IR"/>
        </w:rPr>
        <w:t xml:space="preserve">: </w:t>
      </w:r>
      <w:r>
        <w:rPr>
          <w:rtl/>
          <w:lang w:bidi="fa-IR"/>
        </w:rPr>
        <w:t>اى رسول خدا</w:t>
      </w:r>
      <w:r w:rsidR="00F52FEA">
        <w:rPr>
          <w:rtl/>
          <w:lang w:bidi="fa-IR"/>
        </w:rPr>
        <w:t xml:space="preserve">! </w:t>
      </w:r>
      <w:r>
        <w:rPr>
          <w:rtl/>
          <w:lang w:bidi="fa-IR"/>
        </w:rPr>
        <w:t>شما در جنگ بدر كه صف سربازان را تنظيم مى كرديد</w:t>
      </w:r>
      <w:r w:rsidR="00F52FEA">
        <w:rPr>
          <w:rtl/>
          <w:lang w:bidi="fa-IR"/>
        </w:rPr>
        <w:t xml:space="preserve">، </w:t>
      </w:r>
      <w:r>
        <w:rPr>
          <w:rtl/>
          <w:lang w:bidi="fa-IR"/>
        </w:rPr>
        <w:t>با شلاق خودتان بر شكم لخت من زديد</w:t>
      </w:r>
      <w:r w:rsidR="00F52FEA">
        <w:rPr>
          <w:rtl/>
          <w:lang w:bidi="fa-IR"/>
        </w:rPr>
        <w:t xml:space="preserve">. </w:t>
      </w:r>
    </w:p>
    <w:p w:rsidR="00F87B30" w:rsidRDefault="00F87B30" w:rsidP="00F87B30">
      <w:pPr>
        <w:pStyle w:val="libNormal"/>
        <w:rPr>
          <w:rtl/>
          <w:lang w:bidi="fa-IR"/>
        </w:rPr>
      </w:pPr>
      <w:r>
        <w:rPr>
          <w:rtl/>
          <w:lang w:bidi="fa-IR"/>
        </w:rPr>
        <w:t>پيامبر فرمود بيا قصاص كن</w:t>
      </w:r>
      <w:r w:rsidR="00F52FEA">
        <w:rPr>
          <w:rtl/>
          <w:lang w:bidi="fa-IR"/>
        </w:rPr>
        <w:t xml:space="preserve">، </w:t>
      </w:r>
      <w:r>
        <w:rPr>
          <w:rtl/>
          <w:lang w:bidi="fa-IR"/>
        </w:rPr>
        <w:t>مرد گفت</w:t>
      </w:r>
      <w:r w:rsidR="00F52FEA">
        <w:rPr>
          <w:rtl/>
          <w:lang w:bidi="fa-IR"/>
        </w:rPr>
        <w:t xml:space="preserve">: </w:t>
      </w:r>
      <w:r>
        <w:rPr>
          <w:rtl/>
          <w:lang w:bidi="fa-IR"/>
        </w:rPr>
        <w:t>همان شلاق را بياوريد</w:t>
      </w:r>
      <w:r w:rsidR="00F52FEA">
        <w:rPr>
          <w:rtl/>
          <w:lang w:bidi="fa-IR"/>
        </w:rPr>
        <w:t xml:space="preserve">. </w:t>
      </w:r>
    </w:p>
    <w:p w:rsidR="00F87B30" w:rsidRDefault="00F87B30" w:rsidP="00F87B30">
      <w:pPr>
        <w:pStyle w:val="libNormal"/>
        <w:rPr>
          <w:rtl/>
          <w:lang w:bidi="fa-IR"/>
        </w:rPr>
      </w:pPr>
      <w:r>
        <w:rPr>
          <w:rtl/>
          <w:lang w:bidi="fa-IR"/>
        </w:rPr>
        <w:t xml:space="preserve">پيامبر </w:t>
      </w:r>
      <w:r w:rsidR="00B81436" w:rsidRPr="00B81436">
        <w:rPr>
          <w:rStyle w:val="libAlaemChar"/>
          <w:rtl/>
        </w:rPr>
        <w:t>صلى‌الله‌عليه‌وآله</w:t>
      </w:r>
      <w:r>
        <w:rPr>
          <w:rtl/>
          <w:lang w:bidi="fa-IR"/>
        </w:rPr>
        <w:t xml:space="preserve"> به بلال اشاره فرمود كه از خانه فاطمه </w:t>
      </w:r>
      <w:r w:rsidR="00F1661D" w:rsidRPr="00F1661D">
        <w:rPr>
          <w:rStyle w:val="libAlaemChar"/>
          <w:rtl/>
        </w:rPr>
        <w:t>عليها‌السلام</w:t>
      </w:r>
      <w:r>
        <w:rPr>
          <w:rtl/>
          <w:lang w:bidi="fa-IR"/>
        </w:rPr>
        <w:t xml:space="preserve"> همان شلاق روزهاى جنگ را بياورد</w:t>
      </w:r>
      <w:r w:rsidR="00F52FEA">
        <w:rPr>
          <w:rtl/>
          <w:lang w:bidi="fa-IR"/>
        </w:rPr>
        <w:t xml:space="preserve">. </w:t>
      </w:r>
    </w:p>
    <w:p w:rsidR="00F87B30" w:rsidRDefault="00F87B30" w:rsidP="00F87B30">
      <w:pPr>
        <w:pStyle w:val="libNormal"/>
        <w:rPr>
          <w:rtl/>
          <w:lang w:bidi="fa-IR"/>
        </w:rPr>
      </w:pPr>
      <w:r>
        <w:rPr>
          <w:rtl/>
          <w:lang w:bidi="fa-IR"/>
        </w:rPr>
        <w:t xml:space="preserve">حضرت فاطمه زهرا </w:t>
      </w:r>
      <w:r w:rsidR="00F1661D" w:rsidRPr="00F1661D">
        <w:rPr>
          <w:rStyle w:val="libAlaemChar"/>
          <w:rtl/>
        </w:rPr>
        <w:t>عليها‌السلام</w:t>
      </w:r>
      <w:r>
        <w:rPr>
          <w:rtl/>
          <w:lang w:bidi="fa-IR"/>
        </w:rPr>
        <w:t xml:space="preserve"> پرسيد</w:t>
      </w:r>
      <w:r w:rsidR="00F52FEA">
        <w:rPr>
          <w:rtl/>
          <w:lang w:bidi="fa-IR"/>
        </w:rPr>
        <w:t xml:space="preserve">: </w:t>
      </w:r>
    </w:p>
    <w:p w:rsidR="00F87B30" w:rsidRDefault="00F87B30" w:rsidP="00F87B30">
      <w:pPr>
        <w:pStyle w:val="libNormal"/>
        <w:rPr>
          <w:rtl/>
          <w:lang w:bidi="fa-IR"/>
        </w:rPr>
      </w:pPr>
      <w:r>
        <w:rPr>
          <w:rtl/>
          <w:lang w:bidi="fa-IR"/>
        </w:rPr>
        <w:t>حديث 33</w:t>
      </w:r>
      <w:r w:rsidR="00F52FEA">
        <w:rPr>
          <w:rtl/>
          <w:lang w:bidi="fa-IR"/>
        </w:rPr>
        <w:t xml:space="preserve">: </w:t>
      </w:r>
    </w:p>
    <w:p w:rsidR="00F87B30" w:rsidRDefault="00F87B30" w:rsidP="00F87B30">
      <w:pPr>
        <w:pStyle w:val="libNormal"/>
        <w:rPr>
          <w:rtl/>
          <w:lang w:bidi="fa-IR"/>
        </w:rPr>
      </w:pPr>
      <w:r>
        <w:rPr>
          <w:rtl/>
          <w:lang w:bidi="fa-IR"/>
        </w:rPr>
        <w:t>يا بلال ما يصنع والدى بالقضيب و ليس هذا يوم القضيب</w:t>
      </w:r>
      <w:r w:rsidR="00F52FEA">
        <w:rPr>
          <w:rtl/>
          <w:lang w:bidi="fa-IR"/>
        </w:rPr>
        <w:t xml:space="preserve">؟ </w:t>
      </w:r>
    </w:p>
    <w:p w:rsidR="00F87B30" w:rsidRDefault="00F87B30" w:rsidP="00F87B30">
      <w:pPr>
        <w:pStyle w:val="libNormal"/>
        <w:rPr>
          <w:rtl/>
          <w:lang w:bidi="fa-IR"/>
        </w:rPr>
      </w:pPr>
      <w:r>
        <w:rPr>
          <w:rtl/>
          <w:lang w:bidi="fa-IR"/>
        </w:rPr>
        <w:t>(لما اخبر بلال ما وقع قالت)</w:t>
      </w:r>
    </w:p>
    <w:p w:rsidR="00F87B30" w:rsidRDefault="00F87B30" w:rsidP="00F87B30">
      <w:pPr>
        <w:pStyle w:val="libNormal"/>
        <w:rPr>
          <w:rtl/>
          <w:lang w:bidi="fa-IR"/>
        </w:rPr>
      </w:pPr>
      <w:r>
        <w:rPr>
          <w:rtl/>
          <w:lang w:bidi="fa-IR"/>
        </w:rPr>
        <w:t>واغماه لغمك يا ابتاه</w:t>
      </w:r>
    </w:p>
    <w:p w:rsidR="00F87B30" w:rsidRDefault="00F87B30" w:rsidP="00F87B30">
      <w:pPr>
        <w:pStyle w:val="libNormal"/>
        <w:rPr>
          <w:rtl/>
          <w:lang w:bidi="fa-IR"/>
        </w:rPr>
      </w:pPr>
      <w:r>
        <w:rPr>
          <w:rtl/>
          <w:lang w:bidi="fa-IR"/>
        </w:rPr>
        <w:lastRenderedPageBreak/>
        <w:t xml:space="preserve">من للفقراء والمساكين وابن السبيل يا حبيب القلوب يا بلال فقل للحسن و الحسين يقومان الى هذا الرجال فيقتص منهما و لا يدعانه يقتص من رسول الله </w:t>
      </w:r>
      <w:r w:rsidR="00B81436" w:rsidRPr="00B81436">
        <w:rPr>
          <w:rStyle w:val="libAlaemChar"/>
          <w:rtl/>
        </w:rPr>
        <w:t>صلى‌الله‌عليه‌وآله</w:t>
      </w:r>
      <w:r>
        <w:rPr>
          <w:rtl/>
          <w:lang w:bidi="fa-IR"/>
        </w:rPr>
        <w:t xml:space="preserve"> </w:t>
      </w:r>
      <w:r w:rsidRPr="0033143B">
        <w:rPr>
          <w:rStyle w:val="libFootnotenumChar"/>
          <w:rtl/>
        </w:rPr>
        <w:t>(59)</w:t>
      </w:r>
    </w:p>
    <w:p w:rsidR="00F87B30" w:rsidRDefault="00F87B30" w:rsidP="00F87B30">
      <w:pPr>
        <w:pStyle w:val="libNormal"/>
        <w:rPr>
          <w:rtl/>
          <w:lang w:bidi="fa-IR"/>
        </w:rPr>
      </w:pPr>
      <w:r>
        <w:rPr>
          <w:rtl/>
          <w:lang w:bidi="fa-IR"/>
        </w:rPr>
        <w:t>(اى بلال</w:t>
      </w:r>
      <w:r w:rsidR="00F52FEA">
        <w:rPr>
          <w:rtl/>
          <w:lang w:bidi="fa-IR"/>
        </w:rPr>
        <w:t xml:space="preserve">! </w:t>
      </w:r>
      <w:r>
        <w:rPr>
          <w:rtl/>
          <w:lang w:bidi="fa-IR"/>
        </w:rPr>
        <w:t>پدرم با شلاق (روزهاى جنگ) چه مى خواهد بكند</w:t>
      </w:r>
      <w:r w:rsidR="00F52FEA">
        <w:rPr>
          <w:rtl/>
          <w:lang w:bidi="fa-IR"/>
        </w:rPr>
        <w:t xml:space="preserve">؟ </w:t>
      </w:r>
      <w:r>
        <w:rPr>
          <w:rtl/>
          <w:lang w:bidi="fa-IR"/>
        </w:rPr>
        <w:t>الان كه روز جنگ نيست</w:t>
      </w:r>
      <w:r w:rsidR="00F52FEA">
        <w:rPr>
          <w:rtl/>
          <w:lang w:bidi="fa-IR"/>
        </w:rPr>
        <w:t>؟</w:t>
      </w:r>
      <w:r w:rsidR="00EE75F3">
        <w:rPr>
          <w:rtl/>
          <w:lang w:bidi="fa-IR"/>
        </w:rPr>
        <w:t>)</w:t>
      </w:r>
    </w:p>
    <w:p w:rsidR="00F87B30" w:rsidRDefault="00F87B30" w:rsidP="00F87B30">
      <w:pPr>
        <w:pStyle w:val="libNormal"/>
        <w:rPr>
          <w:rtl/>
          <w:lang w:bidi="fa-IR"/>
        </w:rPr>
      </w:pPr>
      <w:r>
        <w:rPr>
          <w:rtl/>
          <w:lang w:bidi="fa-IR"/>
        </w:rPr>
        <w:t>وقتى بلال آنچه را كه در مسجد گذشت خبر داد</w:t>
      </w:r>
      <w:r w:rsidR="00F52FEA">
        <w:rPr>
          <w:rtl/>
          <w:lang w:bidi="fa-IR"/>
        </w:rPr>
        <w:t xml:space="preserve">. </w:t>
      </w:r>
      <w:r>
        <w:rPr>
          <w:rtl/>
          <w:lang w:bidi="fa-IR"/>
        </w:rPr>
        <w:t xml:space="preserve">فاطمه زهرا </w:t>
      </w:r>
      <w:r w:rsidR="00F1661D" w:rsidRPr="00F1661D">
        <w:rPr>
          <w:rStyle w:val="libAlaemChar"/>
          <w:rtl/>
        </w:rPr>
        <w:t>عليها‌السلام</w:t>
      </w:r>
      <w:r>
        <w:rPr>
          <w:rtl/>
          <w:lang w:bidi="fa-IR"/>
        </w:rPr>
        <w:t xml:space="preserve"> ناله زد و گفت</w:t>
      </w:r>
      <w:r w:rsidR="00F52FEA">
        <w:rPr>
          <w:rtl/>
          <w:lang w:bidi="fa-IR"/>
        </w:rPr>
        <w:t xml:space="preserve">: </w:t>
      </w:r>
    </w:p>
    <w:p w:rsidR="00F87B30" w:rsidRDefault="00F87B30" w:rsidP="00F87B30">
      <w:pPr>
        <w:pStyle w:val="libNormal"/>
        <w:rPr>
          <w:rtl/>
          <w:lang w:bidi="fa-IR"/>
        </w:rPr>
      </w:pPr>
      <w:r>
        <w:rPr>
          <w:rtl/>
          <w:lang w:bidi="fa-IR"/>
        </w:rPr>
        <w:t>(واى از ين اندوه براى اندوه تو اى پدر</w:t>
      </w:r>
      <w:r w:rsidR="00F52FEA">
        <w:rPr>
          <w:rtl/>
          <w:lang w:bidi="fa-IR"/>
        </w:rPr>
        <w:t xml:space="preserve">، </w:t>
      </w:r>
      <w:r>
        <w:rPr>
          <w:rtl/>
          <w:lang w:bidi="fa-IR"/>
        </w:rPr>
        <w:t>غير از تو چه كسى سرپرست فقرا و تهيدستان و در راه ماندگان است</w:t>
      </w:r>
      <w:r w:rsidR="00F52FEA">
        <w:rPr>
          <w:rtl/>
          <w:lang w:bidi="fa-IR"/>
        </w:rPr>
        <w:t xml:space="preserve">؟ </w:t>
      </w:r>
    </w:p>
    <w:p w:rsidR="00F87B30" w:rsidRDefault="00F87B30" w:rsidP="00F87B30">
      <w:pPr>
        <w:pStyle w:val="libNormal"/>
        <w:rPr>
          <w:rtl/>
          <w:lang w:bidi="fa-IR"/>
        </w:rPr>
      </w:pPr>
      <w:r>
        <w:rPr>
          <w:rtl/>
          <w:lang w:bidi="fa-IR"/>
        </w:rPr>
        <w:t>اى دوست خدا و دوست همه دلها</w:t>
      </w:r>
      <w:r w:rsidR="00F52FEA">
        <w:rPr>
          <w:rtl/>
          <w:lang w:bidi="fa-IR"/>
        </w:rPr>
        <w:t xml:space="preserve">! </w:t>
      </w:r>
      <w:r>
        <w:rPr>
          <w:rtl/>
          <w:lang w:bidi="fa-IR"/>
        </w:rPr>
        <w:t xml:space="preserve">اى بلال به فرزندانم حسن و حسين بگو نزد آن مرد رفته تا از آنان قصاص كند و نگذارند پيامبر را بيازارد </w:t>
      </w:r>
      <w:r w:rsidRPr="0033143B">
        <w:rPr>
          <w:rStyle w:val="libFootnotenumChar"/>
          <w:rtl/>
        </w:rPr>
        <w:t>(60</w:t>
      </w:r>
      <w:r w:rsidR="00EE75F3">
        <w:rPr>
          <w:rStyle w:val="libFootnotenumChar"/>
          <w:rtl/>
        </w:rPr>
        <w:t>)</w:t>
      </w:r>
      <w:r>
        <w:rPr>
          <w:rtl/>
          <w:lang w:bidi="fa-IR"/>
        </w:rPr>
        <w:t>)</w:t>
      </w:r>
    </w:p>
    <w:p w:rsidR="00F87B30" w:rsidRDefault="00F87B30" w:rsidP="0033143B">
      <w:pPr>
        <w:pStyle w:val="Heading2"/>
        <w:rPr>
          <w:rtl/>
          <w:lang w:bidi="fa-IR"/>
        </w:rPr>
      </w:pPr>
      <w:bookmarkStart w:id="70" w:name="_Toc394840890"/>
      <w:r>
        <w:rPr>
          <w:rtl/>
          <w:lang w:bidi="fa-IR"/>
        </w:rPr>
        <w:t>4</w:t>
      </w:r>
      <w:r w:rsidR="00B70D14">
        <w:rPr>
          <w:rtl/>
          <w:lang w:bidi="fa-IR"/>
        </w:rPr>
        <w:t xml:space="preserve">- </w:t>
      </w:r>
      <w:r>
        <w:rPr>
          <w:rtl/>
          <w:lang w:bidi="fa-IR"/>
        </w:rPr>
        <w:t xml:space="preserve">عواطف پدرانه پيامبر </w:t>
      </w:r>
      <w:r w:rsidR="00B81436" w:rsidRPr="00B81436">
        <w:rPr>
          <w:rStyle w:val="libAlaemChar"/>
          <w:rtl/>
        </w:rPr>
        <w:t>صلى‌الله‌عليه‌وآله</w:t>
      </w:r>
      <w:bookmarkEnd w:id="70"/>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درباره عواطف گرم پدرانه رسول خدا </w:t>
      </w:r>
      <w:r w:rsidR="00B81436" w:rsidRPr="00B81436">
        <w:rPr>
          <w:rStyle w:val="libAlaemChar"/>
          <w:rtl/>
        </w:rPr>
        <w:t>صلى‌الله‌عليه‌وآله</w:t>
      </w:r>
      <w:r>
        <w:rPr>
          <w:rtl/>
          <w:lang w:bidi="fa-IR"/>
        </w:rPr>
        <w:t xml:space="preserve"> مطلبى را نقل فرمود كه قابل توجه و ارزيابى است</w:t>
      </w:r>
      <w:r w:rsidR="00F52FEA">
        <w:rPr>
          <w:rtl/>
          <w:lang w:bidi="fa-IR"/>
        </w:rPr>
        <w:t xml:space="preserve">: </w:t>
      </w:r>
    </w:p>
    <w:p w:rsidR="00F87B30" w:rsidRDefault="00F87B30" w:rsidP="00F87B30">
      <w:pPr>
        <w:pStyle w:val="libNormal"/>
        <w:rPr>
          <w:rtl/>
          <w:lang w:bidi="fa-IR"/>
        </w:rPr>
      </w:pPr>
      <w:r>
        <w:rPr>
          <w:rtl/>
          <w:lang w:bidi="fa-IR"/>
        </w:rPr>
        <w:t>حديث 34</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لما نزلت «لا تجعلوا دعاه الرسول بينكم كدعاء بعضكم بعضا </w:t>
      </w:r>
      <w:r w:rsidRPr="0033143B">
        <w:rPr>
          <w:rStyle w:val="libFootnotenumChar"/>
          <w:rtl/>
        </w:rPr>
        <w:t>(61)</w:t>
      </w:r>
    </w:p>
    <w:p w:rsidR="00F87B30" w:rsidRDefault="00F87B30" w:rsidP="00F87B30">
      <w:pPr>
        <w:pStyle w:val="libNormal"/>
        <w:rPr>
          <w:rtl/>
          <w:lang w:bidi="fa-IR"/>
        </w:rPr>
      </w:pPr>
      <w:r>
        <w:rPr>
          <w:rtl/>
          <w:lang w:bidi="fa-IR"/>
        </w:rPr>
        <w:t xml:space="preserve">هبت رسول الله </w:t>
      </w:r>
      <w:r w:rsidR="00B81436" w:rsidRPr="00B81436">
        <w:rPr>
          <w:rStyle w:val="libAlaemChar"/>
          <w:rtl/>
        </w:rPr>
        <w:t>صلى‌الله‌عليه‌وآله</w:t>
      </w:r>
      <w:r>
        <w:rPr>
          <w:rtl/>
          <w:lang w:bidi="fa-IR"/>
        </w:rPr>
        <w:t xml:space="preserve"> ان اقول له «ياابة» فكنت اقول «يا رسول الله» فاعرض عنى مرة او اثنين او ثلاثا ثم اقبل على فقال</w:t>
      </w:r>
      <w:r w:rsidR="00F52FEA">
        <w:rPr>
          <w:rtl/>
          <w:lang w:bidi="fa-IR"/>
        </w:rPr>
        <w:t xml:space="preserve">: </w:t>
      </w:r>
      <w:r w:rsidRPr="0033143B">
        <w:rPr>
          <w:rStyle w:val="libFootnotenumChar"/>
          <w:rtl/>
        </w:rPr>
        <w:t>(62)</w:t>
      </w:r>
    </w:p>
    <w:p w:rsidR="00F87B30" w:rsidRDefault="00F87B30" w:rsidP="00F87B30">
      <w:pPr>
        <w:pStyle w:val="libNormal"/>
        <w:rPr>
          <w:rtl/>
          <w:lang w:bidi="fa-IR"/>
        </w:rPr>
      </w:pPr>
      <w:r>
        <w:rPr>
          <w:rtl/>
          <w:lang w:bidi="fa-IR"/>
        </w:rPr>
        <w:t>يا فاطمه انها لم تنزل فيك و لا فى اهلك و لا فى نسلك انت منى و انا منك انما نزلت فى اهل الجفاء و الغلظه من قريش اصحاب البذخ و الكبر</w:t>
      </w:r>
      <w:r w:rsidR="00F52FEA">
        <w:rPr>
          <w:rtl/>
          <w:lang w:bidi="fa-IR"/>
        </w:rPr>
        <w:t xml:space="preserve">؛ </w:t>
      </w:r>
      <w:r>
        <w:rPr>
          <w:rtl/>
          <w:lang w:bidi="fa-IR"/>
        </w:rPr>
        <w:t xml:space="preserve">قولى «يا ابه» فانها احيى للقلب و ارضى للرب </w:t>
      </w:r>
      <w:r w:rsidRPr="0033143B">
        <w:rPr>
          <w:rStyle w:val="libFootnotenumChar"/>
          <w:rtl/>
        </w:rPr>
        <w:t>(63)</w:t>
      </w:r>
    </w:p>
    <w:p w:rsidR="00F87B30" w:rsidRDefault="00F87B30" w:rsidP="00F87B30">
      <w:pPr>
        <w:pStyle w:val="libNormal"/>
        <w:rPr>
          <w:rtl/>
          <w:lang w:bidi="fa-IR"/>
        </w:rPr>
      </w:pPr>
      <w:r>
        <w:rPr>
          <w:rtl/>
          <w:lang w:bidi="fa-IR"/>
        </w:rPr>
        <w:t>وقتى اين آيه نازل شد</w:t>
      </w:r>
      <w:r w:rsidR="00F52FEA">
        <w:rPr>
          <w:rtl/>
          <w:lang w:bidi="fa-IR"/>
        </w:rPr>
        <w:t xml:space="preserve">: </w:t>
      </w:r>
    </w:p>
    <w:p w:rsidR="00F87B30" w:rsidRDefault="00F87B30" w:rsidP="00F87B30">
      <w:pPr>
        <w:pStyle w:val="libNormal"/>
        <w:rPr>
          <w:rtl/>
          <w:lang w:bidi="fa-IR"/>
        </w:rPr>
      </w:pPr>
      <w:r>
        <w:rPr>
          <w:rtl/>
          <w:lang w:bidi="fa-IR"/>
        </w:rPr>
        <w:t>«رسول خدا را آنگونه كه همديگر را صدا مى زنيد</w:t>
      </w:r>
      <w:r w:rsidR="00F52FEA">
        <w:rPr>
          <w:rtl/>
          <w:lang w:bidi="fa-IR"/>
        </w:rPr>
        <w:t xml:space="preserve">، </w:t>
      </w:r>
      <w:r>
        <w:rPr>
          <w:rtl/>
          <w:lang w:bidi="fa-IR"/>
        </w:rPr>
        <w:t>نخوانيد»</w:t>
      </w:r>
    </w:p>
    <w:p w:rsidR="00F87B30" w:rsidRDefault="00F87B30" w:rsidP="00F87B30">
      <w:pPr>
        <w:pStyle w:val="libNormal"/>
        <w:rPr>
          <w:rtl/>
          <w:lang w:bidi="fa-IR"/>
        </w:rPr>
      </w:pPr>
      <w:r>
        <w:rPr>
          <w:rtl/>
          <w:lang w:bidi="fa-IR"/>
        </w:rPr>
        <w:lastRenderedPageBreak/>
        <w:t>ترسيدم كه رسول خدا را با لفظ «اى پدر» بخوانم</w:t>
      </w:r>
      <w:r w:rsidR="00F52FEA">
        <w:rPr>
          <w:rtl/>
          <w:lang w:bidi="fa-IR"/>
        </w:rPr>
        <w:t xml:space="preserve">. </w:t>
      </w:r>
    </w:p>
    <w:p w:rsidR="00F87B30" w:rsidRDefault="00F87B30" w:rsidP="00F87B30">
      <w:pPr>
        <w:pStyle w:val="libNormal"/>
        <w:rPr>
          <w:rtl/>
          <w:lang w:bidi="fa-IR"/>
        </w:rPr>
      </w:pPr>
      <w:r>
        <w:rPr>
          <w:rtl/>
          <w:lang w:bidi="fa-IR"/>
        </w:rPr>
        <w:t>من (هم مانند ديگران پدر را) با نام «يا رسول الله» صدا زدم</w:t>
      </w:r>
      <w:r w:rsidR="00F52FEA">
        <w:rPr>
          <w:rtl/>
          <w:lang w:bidi="fa-IR"/>
        </w:rPr>
        <w:t xml:space="preserve">. </w:t>
      </w:r>
    </w:p>
    <w:p w:rsidR="00F87B30" w:rsidRDefault="00F87B30" w:rsidP="00F87B30">
      <w:pPr>
        <w:pStyle w:val="libNormal"/>
        <w:rPr>
          <w:rtl/>
          <w:lang w:bidi="fa-IR"/>
        </w:rPr>
      </w:pPr>
      <w:r>
        <w:rPr>
          <w:rtl/>
          <w:lang w:bidi="fa-IR"/>
        </w:rPr>
        <w:t>بدين خاطر پيامبر</w:t>
      </w:r>
      <w:r w:rsidR="00F52FEA">
        <w:rPr>
          <w:rtl/>
          <w:lang w:bidi="fa-IR"/>
        </w:rPr>
        <w:t xml:space="preserve">، </w:t>
      </w:r>
      <w:r>
        <w:rPr>
          <w:rtl/>
          <w:lang w:bidi="fa-IR"/>
        </w:rPr>
        <w:t>يك بار يا سه بار از من روى گردانيد (و پاسخ نگفت)</w:t>
      </w:r>
      <w:r w:rsidR="00F52FEA">
        <w:rPr>
          <w:rtl/>
          <w:lang w:bidi="fa-IR"/>
        </w:rPr>
        <w:t xml:space="preserve">. </w:t>
      </w:r>
      <w:r>
        <w:rPr>
          <w:rtl/>
          <w:lang w:bidi="fa-IR"/>
        </w:rPr>
        <w:t>سپس رو به من كرد و فرمود</w:t>
      </w:r>
      <w:r w:rsidR="00F52FEA">
        <w:rPr>
          <w:rtl/>
          <w:lang w:bidi="fa-IR"/>
        </w:rPr>
        <w:t xml:space="preserve">: </w:t>
      </w:r>
    </w:p>
    <w:p w:rsidR="00F87B30" w:rsidRDefault="00F87B30" w:rsidP="00F87B30">
      <w:pPr>
        <w:pStyle w:val="libNormal"/>
        <w:rPr>
          <w:rtl/>
          <w:lang w:bidi="fa-IR"/>
        </w:rPr>
      </w:pPr>
      <w:r>
        <w:rPr>
          <w:rtl/>
          <w:lang w:bidi="fa-IR"/>
        </w:rPr>
        <w:t xml:space="preserve">اى فاطمه </w:t>
      </w:r>
      <w:r w:rsidR="00757B97" w:rsidRPr="00757B97">
        <w:rPr>
          <w:rStyle w:val="libAlaemChar"/>
          <w:rtl/>
        </w:rPr>
        <w:t>عليه‌السلام</w:t>
      </w:r>
      <w:r w:rsidR="00F52FEA">
        <w:rPr>
          <w:rtl/>
          <w:lang w:bidi="fa-IR"/>
        </w:rPr>
        <w:t xml:space="preserve">! </w:t>
      </w:r>
      <w:r>
        <w:rPr>
          <w:rtl/>
          <w:lang w:bidi="fa-IR"/>
        </w:rPr>
        <w:t>اين آيه درباره تو و خانواده تو و نسل تو نازل نشده است</w:t>
      </w:r>
      <w:r w:rsidR="00F52FEA">
        <w:rPr>
          <w:rtl/>
          <w:lang w:bidi="fa-IR"/>
        </w:rPr>
        <w:t xml:space="preserve">. </w:t>
      </w:r>
      <w:r>
        <w:rPr>
          <w:rtl/>
          <w:lang w:bidi="fa-IR"/>
        </w:rPr>
        <w:t>تو از من هستى و من از تو هستم</w:t>
      </w:r>
      <w:r w:rsidR="00F52FEA">
        <w:rPr>
          <w:rtl/>
          <w:lang w:bidi="fa-IR"/>
        </w:rPr>
        <w:t xml:space="preserve">. </w:t>
      </w:r>
    </w:p>
    <w:p w:rsidR="00F87B30" w:rsidRDefault="00F87B30" w:rsidP="00F87B30">
      <w:pPr>
        <w:pStyle w:val="libNormal"/>
        <w:rPr>
          <w:rtl/>
          <w:lang w:bidi="fa-IR"/>
        </w:rPr>
      </w:pPr>
      <w:r>
        <w:rPr>
          <w:rtl/>
          <w:lang w:bidi="fa-IR"/>
        </w:rPr>
        <w:t>همانا اين آيه براى (ادب كردن) جفا كاران درشت خوى قريش</w:t>
      </w:r>
      <w:r w:rsidR="00F52FEA">
        <w:rPr>
          <w:rtl/>
          <w:lang w:bidi="fa-IR"/>
        </w:rPr>
        <w:t xml:space="preserve">، </w:t>
      </w:r>
      <w:r>
        <w:rPr>
          <w:rtl/>
          <w:lang w:bidi="fa-IR"/>
        </w:rPr>
        <w:t>انسانهاى خودخواه و متكبر</w:t>
      </w:r>
      <w:r w:rsidR="00F52FEA">
        <w:rPr>
          <w:rtl/>
          <w:lang w:bidi="fa-IR"/>
        </w:rPr>
        <w:t xml:space="preserve">، </w:t>
      </w:r>
      <w:r>
        <w:rPr>
          <w:rtl/>
          <w:lang w:bidi="fa-IR"/>
        </w:rPr>
        <w:t>نازل شده است</w:t>
      </w:r>
      <w:r w:rsidR="00F52FEA">
        <w:rPr>
          <w:rtl/>
          <w:lang w:bidi="fa-IR"/>
        </w:rPr>
        <w:t xml:space="preserve">. </w:t>
      </w:r>
    </w:p>
    <w:p w:rsidR="00F87B30" w:rsidRDefault="00F87B30" w:rsidP="00F87B30">
      <w:pPr>
        <w:pStyle w:val="libNormal"/>
        <w:rPr>
          <w:rtl/>
          <w:lang w:bidi="fa-IR"/>
        </w:rPr>
      </w:pPr>
      <w:r>
        <w:rPr>
          <w:rtl/>
          <w:lang w:bidi="fa-IR"/>
        </w:rPr>
        <w:t>مرا با جمله «اى پدر</w:t>
      </w:r>
      <w:r w:rsidR="00F52FEA">
        <w:rPr>
          <w:rtl/>
          <w:lang w:bidi="fa-IR"/>
        </w:rPr>
        <w:t xml:space="preserve">! </w:t>
      </w:r>
      <w:r>
        <w:rPr>
          <w:rtl/>
          <w:lang w:bidi="fa-IR"/>
        </w:rPr>
        <w:t xml:space="preserve">» خطاب كن كه مايه حيات قلب من است و خداوند را خشنود مى كند </w:t>
      </w:r>
      <w:r w:rsidRPr="0033143B">
        <w:rPr>
          <w:rStyle w:val="libFootnotenumChar"/>
          <w:rtl/>
        </w:rPr>
        <w:t>(64)</w:t>
      </w:r>
    </w:p>
    <w:p w:rsidR="00F87B30" w:rsidRDefault="00F87B30" w:rsidP="0033143B">
      <w:pPr>
        <w:pStyle w:val="Heading2"/>
        <w:rPr>
          <w:rtl/>
          <w:lang w:bidi="fa-IR"/>
        </w:rPr>
      </w:pPr>
      <w:bookmarkStart w:id="71" w:name="_Toc394840891"/>
      <w:r>
        <w:rPr>
          <w:rtl/>
          <w:lang w:bidi="fa-IR"/>
        </w:rPr>
        <w:t>5</w:t>
      </w:r>
      <w:r w:rsidR="00B70D14">
        <w:rPr>
          <w:rtl/>
          <w:lang w:bidi="fa-IR"/>
        </w:rPr>
        <w:t xml:space="preserve">- </w:t>
      </w:r>
      <w:r>
        <w:rPr>
          <w:rtl/>
          <w:lang w:bidi="fa-IR"/>
        </w:rPr>
        <w:t xml:space="preserve">ناله و فرياد در هنگامه رحلت پيامبر </w:t>
      </w:r>
      <w:r w:rsidR="00B81436" w:rsidRPr="00B81436">
        <w:rPr>
          <w:rStyle w:val="libAlaemChar"/>
          <w:rtl/>
        </w:rPr>
        <w:t>صلى‌الله‌عليه‌وآله</w:t>
      </w:r>
      <w:bookmarkEnd w:id="71"/>
    </w:p>
    <w:p w:rsidR="00F87B30" w:rsidRDefault="00F87B30" w:rsidP="00F87B30">
      <w:pPr>
        <w:pStyle w:val="libNormal"/>
        <w:rPr>
          <w:rtl/>
          <w:lang w:bidi="fa-IR"/>
        </w:rPr>
      </w:pPr>
      <w:r>
        <w:rPr>
          <w:rtl/>
          <w:lang w:bidi="fa-IR"/>
        </w:rPr>
        <w:t xml:space="preserve">در لحظه هاى غمبار رحلت پيامبر </w:t>
      </w:r>
      <w:r w:rsidR="00B81436" w:rsidRPr="00B81436">
        <w:rPr>
          <w:rStyle w:val="libAlaemChar"/>
          <w:rtl/>
        </w:rPr>
        <w:t>صلى‌الله‌عليه‌وآله</w:t>
      </w:r>
      <w:r w:rsidR="00F52FEA">
        <w:rPr>
          <w:rtl/>
          <w:lang w:bidi="fa-IR"/>
        </w:rPr>
        <w:t xml:space="preserve">، </w:t>
      </w:r>
      <w:r>
        <w:rPr>
          <w:rtl/>
          <w:lang w:bidi="fa-IR"/>
        </w:rPr>
        <w:t xml:space="preserve">حضرت فاطمه </w:t>
      </w:r>
      <w:r w:rsidR="00F1661D" w:rsidRPr="00F1661D">
        <w:rPr>
          <w:rStyle w:val="libAlaemChar"/>
          <w:rtl/>
        </w:rPr>
        <w:t>عليها‌السلام</w:t>
      </w:r>
      <w:r w:rsidR="00F52FEA">
        <w:rPr>
          <w:rtl/>
          <w:lang w:bidi="fa-IR"/>
        </w:rPr>
        <w:t xml:space="preserve">، </w:t>
      </w:r>
      <w:r>
        <w:rPr>
          <w:rtl/>
          <w:lang w:bidi="fa-IR"/>
        </w:rPr>
        <w:t xml:space="preserve">امام على </w:t>
      </w:r>
      <w:r w:rsidR="00757B97" w:rsidRPr="00757B97">
        <w:rPr>
          <w:rStyle w:val="libAlaemChar"/>
          <w:rtl/>
        </w:rPr>
        <w:t>عليه‌السلام</w:t>
      </w:r>
      <w:r>
        <w:rPr>
          <w:rtl/>
          <w:lang w:bidi="fa-IR"/>
        </w:rPr>
        <w:t xml:space="preserve"> امام حسن و امام حسين </w:t>
      </w:r>
      <w:r w:rsidR="00757B97" w:rsidRPr="00757B97">
        <w:rPr>
          <w:rStyle w:val="libAlaemChar"/>
          <w:rtl/>
        </w:rPr>
        <w:t>عليه‌السلام</w:t>
      </w:r>
      <w:r>
        <w:rPr>
          <w:rtl/>
          <w:lang w:bidi="fa-IR"/>
        </w:rPr>
        <w:t xml:space="preserve"> در اطراف بستر رسول خدا </w:t>
      </w:r>
      <w:r w:rsidR="00B81436" w:rsidRPr="00B81436">
        <w:rPr>
          <w:rStyle w:val="libAlaemChar"/>
          <w:rtl/>
        </w:rPr>
        <w:t>صلى‌الله‌عليه‌وآله</w:t>
      </w:r>
      <w:r>
        <w:rPr>
          <w:rtl/>
          <w:lang w:bidi="fa-IR"/>
        </w:rPr>
        <w:t xml:space="preserve"> حلقه زده و با چشمانى اشكبار</w:t>
      </w:r>
      <w:r w:rsidR="00F52FEA">
        <w:rPr>
          <w:rtl/>
          <w:lang w:bidi="fa-IR"/>
        </w:rPr>
        <w:t xml:space="preserve">، </w:t>
      </w:r>
      <w:r>
        <w:rPr>
          <w:rtl/>
          <w:lang w:bidi="fa-IR"/>
        </w:rPr>
        <w:t>نظاره گر غروب خورشيد رسالت بودند</w:t>
      </w:r>
      <w:r w:rsidR="00F52FEA">
        <w:rPr>
          <w:rtl/>
          <w:lang w:bidi="fa-IR"/>
        </w:rPr>
        <w:t xml:space="preserve">. </w:t>
      </w:r>
    </w:p>
    <w:p w:rsidR="00F87B30" w:rsidRDefault="00F87B30" w:rsidP="00F87B30">
      <w:pPr>
        <w:pStyle w:val="libNormal"/>
        <w:rPr>
          <w:rtl/>
          <w:lang w:bidi="fa-IR"/>
        </w:rPr>
      </w:pPr>
      <w:r>
        <w:rPr>
          <w:rtl/>
          <w:lang w:bidi="fa-IR"/>
        </w:rPr>
        <w:t>آن بزرگ پيامبر</w:t>
      </w:r>
      <w:r w:rsidR="00F52FEA">
        <w:rPr>
          <w:rtl/>
          <w:lang w:bidi="fa-IR"/>
        </w:rPr>
        <w:t xml:space="preserve">، </w:t>
      </w:r>
      <w:r>
        <w:rPr>
          <w:rtl/>
          <w:lang w:bidi="fa-IR"/>
        </w:rPr>
        <w:t>خواست سخنى بفرمايد</w:t>
      </w:r>
      <w:r w:rsidR="00F52FEA">
        <w:rPr>
          <w:rtl/>
          <w:lang w:bidi="fa-IR"/>
        </w:rPr>
        <w:t xml:space="preserve">، </w:t>
      </w:r>
      <w:r>
        <w:rPr>
          <w:rtl/>
          <w:lang w:bidi="fa-IR"/>
        </w:rPr>
        <w:t>اما نتوانست و در حالى كه مى گريست بى حال در بستر افتاد</w:t>
      </w:r>
      <w:r w:rsidR="00F52FEA">
        <w:rPr>
          <w:rtl/>
          <w:lang w:bidi="fa-IR"/>
        </w:rPr>
        <w:t xml:space="preserve">. </w:t>
      </w:r>
    </w:p>
    <w:p w:rsidR="00F87B30" w:rsidRDefault="00F87B30" w:rsidP="00F87B30">
      <w:pPr>
        <w:pStyle w:val="libNormal"/>
        <w:rPr>
          <w:rtl/>
          <w:lang w:bidi="fa-IR"/>
        </w:rPr>
      </w:pPr>
      <w:r>
        <w:rPr>
          <w:rtl/>
          <w:lang w:bidi="fa-IR"/>
        </w:rPr>
        <w:t xml:space="preserve">فاطمه </w:t>
      </w:r>
      <w:r w:rsidR="00F1661D" w:rsidRPr="00F1661D">
        <w:rPr>
          <w:rStyle w:val="libAlaemChar"/>
          <w:rtl/>
        </w:rPr>
        <w:t>عليها‌السلام</w:t>
      </w:r>
      <w:r>
        <w:rPr>
          <w:rtl/>
          <w:lang w:bidi="fa-IR"/>
        </w:rPr>
        <w:t xml:space="preserve"> با مشاهده اين منظره به فرياد آمد و فرمود</w:t>
      </w:r>
      <w:r w:rsidR="00F52FEA">
        <w:rPr>
          <w:rtl/>
          <w:lang w:bidi="fa-IR"/>
        </w:rPr>
        <w:t xml:space="preserve">: </w:t>
      </w:r>
    </w:p>
    <w:p w:rsidR="00F87B30" w:rsidRDefault="00F87B30" w:rsidP="00F87B30">
      <w:pPr>
        <w:pStyle w:val="libNormal"/>
        <w:rPr>
          <w:rtl/>
          <w:lang w:bidi="fa-IR"/>
        </w:rPr>
      </w:pPr>
      <w:r>
        <w:rPr>
          <w:rtl/>
          <w:lang w:bidi="fa-IR"/>
        </w:rPr>
        <w:t>حديث 35</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يا رسول الله</w:t>
      </w:r>
      <w:r w:rsidR="00F52FEA">
        <w:rPr>
          <w:rtl/>
          <w:lang w:bidi="fa-IR"/>
        </w:rPr>
        <w:t xml:space="preserve">، </w:t>
      </w:r>
      <w:r>
        <w:rPr>
          <w:rtl/>
          <w:lang w:bidi="fa-IR"/>
        </w:rPr>
        <w:t>قد قطعت قلبى و احرقت كبدى لبكائك يا سيد النبيين من الاولين و الاخرين</w:t>
      </w:r>
    </w:p>
    <w:p w:rsidR="00F87B30" w:rsidRDefault="00F87B30" w:rsidP="00F87B30">
      <w:pPr>
        <w:pStyle w:val="libNormal"/>
        <w:rPr>
          <w:rtl/>
          <w:lang w:bidi="fa-IR"/>
        </w:rPr>
      </w:pPr>
      <w:r>
        <w:rPr>
          <w:rtl/>
          <w:lang w:bidi="fa-IR"/>
        </w:rPr>
        <w:t>يا امين ربه و رسوله يا حبيبه و نبيه</w:t>
      </w:r>
    </w:p>
    <w:p w:rsidR="00F87B30" w:rsidRDefault="00F87B30" w:rsidP="00F87B30">
      <w:pPr>
        <w:pStyle w:val="libNormal"/>
        <w:rPr>
          <w:rtl/>
          <w:lang w:bidi="fa-IR"/>
        </w:rPr>
      </w:pPr>
      <w:r>
        <w:rPr>
          <w:rtl/>
          <w:lang w:bidi="fa-IR"/>
        </w:rPr>
        <w:t>من لولدى بعدك</w:t>
      </w:r>
      <w:r w:rsidR="00F52FEA">
        <w:rPr>
          <w:rtl/>
          <w:lang w:bidi="fa-IR"/>
        </w:rPr>
        <w:t xml:space="preserve">؟ </w:t>
      </w:r>
      <w:r>
        <w:rPr>
          <w:rtl/>
          <w:lang w:bidi="fa-IR"/>
        </w:rPr>
        <w:t>و لذل ينزل بى بعدك</w:t>
      </w:r>
      <w:r w:rsidR="00F52FEA">
        <w:rPr>
          <w:rtl/>
          <w:lang w:bidi="fa-IR"/>
        </w:rPr>
        <w:t xml:space="preserve">؟ </w:t>
      </w:r>
    </w:p>
    <w:p w:rsidR="00F87B30" w:rsidRDefault="00F87B30" w:rsidP="00F87B30">
      <w:pPr>
        <w:pStyle w:val="libNormal"/>
        <w:rPr>
          <w:rtl/>
          <w:lang w:bidi="fa-IR"/>
        </w:rPr>
      </w:pPr>
      <w:r>
        <w:rPr>
          <w:rtl/>
          <w:lang w:bidi="fa-IR"/>
        </w:rPr>
        <w:lastRenderedPageBreak/>
        <w:t>من لعلى اخيك و ناصرالدين</w:t>
      </w:r>
      <w:r w:rsidR="00F52FEA">
        <w:rPr>
          <w:rtl/>
          <w:lang w:bidi="fa-IR"/>
        </w:rPr>
        <w:t xml:space="preserve">؟ </w:t>
      </w:r>
    </w:p>
    <w:p w:rsidR="00F87B30" w:rsidRDefault="00F87B30" w:rsidP="00F87B30">
      <w:pPr>
        <w:pStyle w:val="libNormal"/>
        <w:rPr>
          <w:rtl/>
          <w:lang w:bidi="fa-IR"/>
        </w:rPr>
      </w:pPr>
      <w:r>
        <w:rPr>
          <w:rtl/>
          <w:lang w:bidi="fa-IR"/>
        </w:rPr>
        <w:t>من لوحى الله و امره</w:t>
      </w:r>
      <w:r w:rsidR="00F52FEA">
        <w:rPr>
          <w:rtl/>
          <w:lang w:bidi="fa-IR"/>
        </w:rPr>
        <w:t xml:space="preserve">؟ </w:t>
      </w:r>
      <w:r w:rsidRPr="0033143B">
        <w:rPr>
          <w:rStyle w:val="libFootnotenumChar"/>
          <w:rtl/>
        </w:rPr>
        <w:t>(65)</w:t>
      </w:r>
    </w:p>
    <w:p w:rsidR="00F87B30" w:rsidRDefault="00F87B30" w:rsidP="00F87B30">
      <w:pPr>
        <w:pStyle w:val="libNormal"/>
        <w:rPr>
          <w:rtl/>
          <w:lang w:bidi="fa-IR"/>
        </w:rPr>
      </w:pPr>
      <w:r>
        <w:rPr>
          <w:rtl/>
          <w:lang w:bidi="fa-IR"/>
        </w:rPr>
        <w:t>(اى رسول خدا</w:t>
      </w:r>
      <w:r w:rsidR="00F52FEA">
        <w:rPr>
          <w:rtl/>
          <w:lang w:bidi="fa-IR"/>
        </w:rPr>
        <w:t xml:space="preserve">! </w:t>
      </w:r>
      <w:r>
        <w:rPr>
          <w:rtl/>
          <w:lang w:bidi="fa-IR"/>
        </w:rPr>
        <w:t>همانا قلب مرا از جا كندى</w:t>
      </w:r>
      <w:r w:rsidR="00F52FEA">
        <w:rPr>
          <w:rtl/>
          <w:lang w:bidi="fa-IR"/>
        </w:rPr>
        <w:t xml:space="preserve">، </w:t>
      </w:r>
      <w:r>
        <w:rPr>
          <w:rtl/>
          <w:lang w:bidi="fa-IR"/>
        </w:rPr>
        <w:t>و جگرم را سوزاندى</w:t>
      </w:r>
      <w:r w:rsidR="00F52FEA">
        <w:rPr>
          <w:rtl/>
          <w:lang w:bidi="fa-IR"/>
        </w:rPr>
        <w:t xml:space="preserve">، </w:t>
      </w:r>
      <w:r>
        <w:rPr>
          <w:rtl/>
          <w:lang w:bidi="fa-IR"/>
        </w:rPr>
        <w:t>آنگاه كه گريه تو را مشاهده كردم</w:t>
      </w:r>
      <w:r w:rsidR="00F52FEA">
        <w:rPr>
          <w:rtl/>
          <w:lang w:bidi="fa-IR"/>
        </w:rPr>
        <w:t xml:space="preserve">، </w:t>
      </w:r>
      <w:r>
        <w:rPr>
          <w:rtl/>
          <w:lang w:bidi="fa-IR"/>
        </w:rPr>
        <w:t>اى بزرگ پيامبران از حضرت آدم تا آخرين آنان</w:t>
      </w:r>
      <w:r w:rsidR="00F52FEA">
        <w:rPr>
          <w:rtl/>
          <w:lang w:bidi="fa-IR"/>
        </w:rPr>
        <w:t xml:space="preserve">، </w:t>
      </w:r>
      <w:r>
        <w:rPr>
          <w:rtl/>
          <w:lang w:bidi="fa-IR"/>
        </w:rPr>
        <w:t>اى امين پروردگار</w:t>
      </w:r>
      <w:r w:rsidR="00F52FEA">
        <w:rPr>
          <w:rtl/>
          <w:lang w:bidi="fa-IR"/>
        </w:rPr>
        <w:t xml:space="preserve">، </w:t>
      </w:r>
      <w:r>
        <w:rPr>
          <w:rtl/>
          <w:lang w:bidi="fa-IR"/>
        </w:rPr>
        <w:t>اى فرستاده و محبوب خداوند اى پيامبر خدا</w:t>
      </w:r>
      <w:r w:rsidR="00F52FEA">
        <w:rPr>
          <w:rtl/>
          <w:lang w:bidi="fa-IR"/>
        </w:rPr>
        <w:t xml:space="preserve">! </w:t>
      </w:r>
    </w:p>
    <w:p w:rsidR="00F87B30" w:rsidRDefault="00F87B30" w:rsidP="00F87B30">
      <w:pPr>
        <w:pStyle w:val="libNormal"/>
        <w:rPr>
          <w:rtl/>
          <w:lang w:bidi="fa-IR"/>
        </w:rPr>
      </w:pPr>
      <w:r>
        <w:rPr>
          <w:rtl/>
          <w:lang w:bidi="fa-IR"/>
        </w:rPr>
        <w:t>پس از تو چه بر سر فرزندانم خواهد آمد</w:t>
      </w:r>
      <w:r w:rsidR="00F52FEA">
        <w:rPr>
          <w:rtl/>
          <w:lang w:bidi="fa-IR"/>
        </w:rPr>
        <w:t xml:space="preserve">؟ </w:t>
      </w:r>
    </w:p>
    <w:p w:rsidR="00F87B30" w:rsidRDefault="00F87B30" w:rsidP="00F87B30">
      <w:pPr>
        <w:pStyle w:val="libNormal"/>
        <w:rPr>
          <w:rtl/>
          <w:lang w:bidi="fa-IR"/>
        </w:rPr>
      </w:pPr>
      <w:r>
        <w:rPr>
          <w:rtl/>
          <w:lang w:bidi="fa-IR"/>
        </w:rPr>
        <w:t>پس از تو چه مصيبتها و ذلت و خواريها كه بر من باريدن خواهد گرفت</w:t>
      </w:r>
      <w:r w:rsidR="00F52FEA">
        <w:rPr>
          <w:rtl/>
          <w:lang w:bidi="fa-IR"/>
        </w:rPr>
        <w:t xml:space="preserve">؟ </w:t>
      </w:r>
    </w:p>
    <w:p w:rsidR="00F87B30" w:rsidRDefault="00F87B30" w:rsidP="00F87B30">
      <w:pPr>
        <w:pStyle w:val="libNormal"/>
        <w:rPr>
          <w:rtl/>
          <w:lang w:bidi="fa-IR"/>
        </w:rPr>
      </w:pPr>
      <w:r>
        <w:rPr>
          <w:rtl/>
          <w:lang w:bidi="fa-IR"/>
        </w:rPr>
        <w:t xml:space="preserve">پس از تو چه بر سر على </w:t>
      </w:r>
      <w:r w:rsidR="00757B97" w:rsidRPr="00757B97">
        <w:rPr>
          <w:rStyle w:val="libAlaemChar"/>
          <w:rtl/>
        </w:rPr>
        <w:t>عليه‌السلام</w:t>
      </w:r>
      <w:r>
        <w:rPr>
          <w:rtl/>
          <w:lang w:bidi="fa-IR"/>
        </w:rPr>
        <w:t xml:space="preserve"> خواهد آمد</w:t>
      </w:r>
      <w:r w:rsidR="00F52FEA">
        <w:rPr>
          <w:rtl/>
          <w:lang w:bidi="fa-IR"/>
        </w:rPr>
        <w:t xml:space="preserve">؟ </w:t>
      </w:r>
    </w:p>
    <w:p w:rsidR="00F87B30" w:rsidRDefault="00F87B30" w:rsidP="00F87B30">
      <w:pPr>
        <w:pStyle w:val="libNormal"/>
        <w:rPr>
          <w:rtl/>
          <w:lang w:bidi="fa-IR"/>
        </w:rPr>
      </w:pPr>
      <w:r>
        <w:rPr>
          <w:rtl/>
          <w:lang w:bidi="fa-IR"/>
        </w:rPr>
        <w:t>او كه برادر توست و (تنها) ياور دين اسلام خواهد بود</w:t>
      </w:r>
      <w:r w:rsidR="00F52FEA">
        <w:rPr>
          <w:rtl/>
          <w:lang w:bidi="fa-IR"/>
        </w:rPr>
        <w:t xml:space="preserve">. </w:t>
      </w:r>
    </w:p>
    <w:p w:rsidR="00F87B30" w:rsidRDefault="00F87B30" w:rsidP="00F87B30">
      <w:pPr>
        <w:pStyle w:val="libNormal"/>
        <w:rPr>
          <w:rtl/>
          <w:lang w:bidi="fa-IR"/>
        </w:rPr>
      </w:pPr>
      <w:r>
        <w:rPr>
          <w:rtl/>
          <w:lang w:bidi="fa-IR"/>
        </w:rPr>
        <w:t>پس از تو چه بر سر وحى الهى و (دستورات خداوند خواهد آمد</w:t>
      </w:r>
      <w:r w:rsidR="00F52FEA">
        <w:rPr>
          <w:rtl/>
          <w:lang w:bidi="fa-IR"/>
        </w:rPr>
        <w:t xml:space="preserve">؟ </w:t>
      </w:r>
      <w:r w:rsidRPr="0033143B">
        <w:rPr>
          <w:rStyle w:val="libFootnotenumChar"/>
          <w:rtl/>
        </w:rPr>
        <w:t>(66)</w:t>
      </w:r>
      <w:r>
        <w:rPr>
          <w:rtl/>
          <w:lang w:bidi="fa-IR"/>
        </w:rPr>
        <w:t>)</w:t>
      </w:r>
    </w:p>
    <w:p w:rsidR="00F87B30" w:rsidRDefault="00F87B30" w:rsidP="00F87B30">
      <w:pPr>
        <w:pStyle w:val="libNormal"/>
        <w:rPr>
          <w:rtl/>
          <w:lang w:bidi="fa-IR"/>
        </w:rPr>
      </w:pPr>
      <w:r>
        <w:rPr>
          <w:rtl/>
          <w:lang w:bidi="fa-IR"/>
        </w:rPr>
        <w:t>آنگاه خود را در آغوش پدر افكند</w:t>
      </w:r>
      <w:r w:rsidR="00F52FEA">
        <w:rPr>
          <w:rtl/>
          <w:lang w:bidi="fa-IR"/>
        </w:rPr>
        <w:t xml:space="preserve">، </w:t>
      </w:r>
      <w:r>
        <w:rPr>
          <w:rtl/>
          <w:lang w:bidi="fa-IR"/>
        </w:rPr>
        <w:t>پدر را بوسيد و با اشك فراوان</w:t>
      </w:r>
      <w:r w:rsidR="00F52FEA">
        <w:rPr>
          <w:rtl/>
          <w:lang w:bidi="fa-IR"/>
        </w:rPr>
        <w:t xml:space="preserve">، </w:t>
      </w:r>
      <w:r>
        <w:rPr>
          <w:rtl/>
          <w:lang w:bidi="fa-IR"/>
        </w:rPr>
        <w:t>گونه هاى پدر را شست</w:t>
      </w:r>
      <w:r w:rsidR="00F52FEA">
        <w:rPr>
          <w:rtl/>
          <w:lang w:bidi="fa-IR"/>
        </w:rPr>
        <w:t xml:space="preserve">. </w:t>
      </w:r>
    </w:p>
    <w:p w:rsidR="00F87B30" w:rsidRDefault="00F87B30" w:rsidP="00F87B30">
      <w:pPr>
        <w:pStyle w:val="libNormal"/>
        <w:rPr>
          <w:rtl/>
          <w:lang w:bidi="fa-IR"/>
        </w:rPr>
      </w:pPr>
      <w:r>
        <w:rPr>
          <w:rtl/>
          <w:lang w:bidi="fa-IR"/>
        </w:rPr>
        <w:t xml:space="preserve">رسول خدا </w:t>
      </w:r>
      <w:r w:rsidR="00B81436" w:rsidRPr="00B81436">
        <w:rPr>
          <w:rStyle w:val="libAlaemChar"/>
          <w:rtl/>
        </w:rPr>
        <w:t>صلى‌الله‌عليه‌وآله</w:t>
      </w:r>
      <w:r>
        <w:rPr>
          <w:rtl/>
          <w:lang w:bidi="fa-IR"/>
        </w:rPr>
        <w:t xml:space="preserve"> در اين هنگام دست فاطمه </w:t>
      </w:r>
      <w:r w:rsidR="00F1661D" w:rsidRPr="00F1661D">
        <w:rPr>
          <w:rStyle w:val="libAlaemChar"/>
          <w:rtl/>
        </w:rPr>
        <w:t>عليها‌السلام</w:t>
      </w:r>
      <w:r>
        <w:rPr>
          <w:rtl/>
          <w:lang w:bidi="fa-IR"/>
        </w:rPr>
        <w:t xml:space="preserve"> را در دست على </w:t>
      </w:r>
      <w:r w:rsidR="00757B97" w:rsidRPr="00757B97">
        <w:rPr>
          <w:rStyle w:val="libAlaemChar"/>
          <w:rtl/>
        </w:rPr>
        <w:t>عليه‌السلام</w:t>
      </w:r>
      <w:r>
        <w:rPr>
          <w:rtl/>
          <w:lang w:bidi="fa-IR"/>
        </w:rPr>
        <w:t xml:space="preserve"> گذاشت و فرمود</w:t>
      </w:r>
      <w:r w:rsidR="00F52FEA">
        <w:rPr>
          <w:rtl/>
          <w:lang w:bidi="fa-IR"/>
        </w:rPr>
        <w:t xml:space="preserve">: </w:t>
      </w:r>
    </w:p>
    <w:p w:rsidR="00F87B30" w:rsidRDefault="00F87B30" w:rsidP="00F87B30">
      <w:pPr>
        <w:pStyle w:val="libNormal"/>
        <w:rPr>
          <w:rtl/>
          <w:lang w:bidi="fa-IR"/>
        </w:rPr>
      </w:pPr>
      <w:r>
        <w:rPr>
          <w:rtl/>
          <w:lang w:bidi="fa-IR"/>
        </w:rPr>
        <w:t>على جان</w:t>
      </w:r>
      <w:r w:rsidR="00F52FEA">
        <w:rPr>
          <w:rtl/>
          <w:lang w:bidi="fa-IR"/>
        </w:rPr>
        <w:t xml:space="preserve">! </w:t>
      </w:r>
      <w:r>
        <w:rPr>
          <w:rtl/>
          <w:lang w:bidi="fa-IR"/>
        </w:rPr>
        <w:t>فاطمه امانت الهى و امانت من در دست تو است</w:t>
      </w:r>
      <w:r w:rsidR="00F52FEA">
        <w:rPr>
          <w:rtl/>
          <w:lang w:bidi="fa-IR"/>
        </w:rPr>
        <w:t xml:space="preserve">، </w:t>
      </w:r>
      <w:r>
        <w:rPr>
          <w:rtl/>
          <w:lang w:bidi="fa-IR"/>
        </w:rPr>
        <w:t>از او محافظت فرما</w:t>
      </w:r>
      <w:r w:rsidR="00F52FEA">
        <w:rPr>
          <w:rtl/>
          <w:lang w:bidi="fa-IR"/>
        </w:rPr>
        <w:t xml:space="preserve">. </w:t>
      </w:r>
    </w:p>
    <w:p w:rsidR="00F87B30" w:rsidRDefault="00F87B30" w:rsidP="0033143B">
      <w:pPr>
        <w:pStyle w:val="Heading2"/>
        <w:rPr>
          <w:rtl/>
          <w:lang w:bidi="fa-IR"/>
        </w:rPr>
      </w:pPr>
      <w:bookmarkStart w:id="72" w:name="_Toc394840892"/>
      <w:r>
        <w:rPr>
          <w:rtl/>
          <w:lang w:bidi="fa-IR"/>
        </w:rPr>
        <w:t>6</w:t>
      </w:r>
      <w:r w:rsidR="00B70D14">
        <w:rPr>
          <w:rtl/>
          <w:lang w:bidi="fa-IR"/>
        </w:rPr>
        <w:t xml:space="preserve">- </w:t>
      </w:r>
      <w:r>
        <w:rPr>
          <w:rtl/>
          <w:lang w:bidi="fa-IR"/>
        </w:rPr>
        <w:t xml:space="preserve">غم و اندوه وفات پيامبر </w:t>
      </w:r>
      <w:r w:rsidR="00B81436" w:rsidRPr="00B81436">
        <w:rPr>
          <w:rStyle w:val="libAlaemChar"/>
          <w:rtl/>
        </w:rPr>
        <w:t>صلى‌الله‌عليه‌وآله</w:t>
      </w:r>
      <w:bookmarkEnd w:id="72"/>
    </w:p>
    <w:p w:rsidR="00F87B30" w:rsidRDefault="00F87B30" w:rsidP="00F87B30">
      <w:pPr>
        <w:pStyle w:val="libNormal"/>
        <w:rPr>
          <w:rtl/>
          <w:lang w:bidi="fa-IR"/>
        </w:rPr>
      </w:pPr>
      <w:r>
        <w:rPr>
          <w:rtl/>
          <w:lang w:bidi="fa-IR"/>
        </w:rPr>
        <w:t xml:space="preserve">ش </w:t>
      </w:r>
      <w:r w:rsidR="00B70D14">
        <w:rPr>
          <w:rtl/>
          <w:lang w:bidi="fa-IR"/>
        </w:rPr>
        <w:t xml:space="preserve">- </w:t>
      </w:r>
      <w:r>
        <w:rPr>
          <w:rtl/>
          <w:lang w:bidi="fa-IR"/>
        </w:rPr>
        <w:t xml:space="preserve">اشعار حضرت زهرا </w:t>
      </w:r>
      <w:r w:rsidR="00F1661D" w:rsidRPr="00F1661D">
        <w:rPr>
          <w:rStyle w:val="libAlaemChar"/>
          <w:rtl/>
        </w:rPr>
        <w:t>عليها‌السلام</w:t>
      </w:r>
    </w:p>
    <w:p w:rsidR="00F87B30" w:rsidRDefault="00F87B30" w:rsidP="00F87B30">
      <w:pPr>
        <w:pStyle w:val="libNormal"/>
        <w:rPr>
          <w:rtl/>
          <w:lang w:bidi="fa-IR"/>
        </w:rPr>
      </w:pPr>
      <w:r>
        <w:rPr>
          <w:rtl/>
          <w:lang w:bidi="fa-IR"/>
        </w:rPr>
        <w:t xml:space="preserve">پس از وفات رسول گرامى اسلام </w:t>
      </w:r>
      <w:r w:rsidR="00B81436" w:rsidRPr="00B81436">
        <w:rPr>
          <w:rStyle w:val="libAlaemChar"/>
          <w:rtl/>
        </w:rPr>
        <w:t>صلى‌الله‌عليه‌وآله</w:t>
      </w:r>
      <w:r w:rsidR="00F52FEA">
        <w:rPr>
          <w:rtl/>
          <w:lang w:bidi="fa-IR"/>
        </w:rPr>
        <w:t xml:space="preserve">، </w:t>
      </w:r>
      <w:r>
        <w:rPr>
          <w:rtl/>
          <w:lang w:bidi="fa-IR"/>
        </w:rPr>
        <w:t>فاطمه (</w:t>
      </w:r>
      <w:r w:rsidR="00F1661D" w:rsidRPr="00F1661D">
        <w:rPr>
          <w:rStyle w:val="libAlaemChar"/>
          <w:rtl/>
        </w:rPr>
        <w:t>عليها‌السلام</w:t>
      </w:r>
      <w:r>
        <w:rPr>
          <w:rtl/>
          <w:lang w:bidi="fa-IR"/>
        </w:rPr>
        <w:t>) در اجتماع زنان مدينه با بيان غم آلودى فرمود</w:t>
      </w:r>
      <w:r w:rsidR="00F52FEA">
        <w:rPr>
          <w:rtl/>
          <w:lang w:bidi="fa-IR"/>
        </w:rPr>
        <w:t xml:space="preserve">: </w:t>
      </w:r>
    </w:p>
    <w:p w:rsidR="00F87B30" w:rsidRDefault="00F87B30" w:rsidP="00F87B30">
      <w:pPr>
        <w:pStyle w:val="libNormal"/>
        <w:rPr>
          <w:rtl/>
          <w:lang w:bidi="fa-IR"/>
        </w:rPr>
      </w:pPr>
      <w:r>
        <w:rPr>
          <w:rtl/>
          <w:lang w:bidi="fa-IR"/>
        </w:rPr>
        <w:t>حديث 36</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انا لله و انا اليه راجعون</w:t>
      </w:r>
      <w:r w:rsidR="00F52FEA">
        <w:rPr>
          <w:rtl/>
          <w:lang w:bidi="fa-IR"/>
        </w:rPr>
        <w:t xml:space="preserve">، </w:t>
      </w:r>
      <w:r>
        <w:rPr>
          <w:rtl/>
          <w:lang w:bidi="fa-IR"/>
        </w:rPr>
        <w:t>انقطع عنا خبر السماء</w:t>
      </w:r>
    </w:p>
    <w:p w:rsidR="00F87B30" w:rsidRDefault="00F87B30" w:rsidP="00F87B30">
      <w:pPr>
        <w:pStyle w:val="libNormal"/>
        <w:rPr>
          <w:rtl/>
          <w:lang w:bidi="fa-IR"/>
        </w:rPr>
      </w:pPr>
      <w:r>
        <w:rPr>
          <w:rtl/>
          <w:lang w:bidi="fa-IR"/>
        </w:rPr>
        <w:lastRenderedPageBreak/>
        <w:t>(همه از خدائيم و بسوى او باز مى گرديم</w:t>
      </w:r>
      <w:r w:rsidR="00F52FEA">
        <w:rPr>
          <w:rtl/>
          <w:lang w:bidi="fa-IR"/>
        </w:rPr>
        <w:t xml:space="preserve">، </w:t>
      </w:r>
      <w:r>
        <w:rPr>
          <w:rtl/>
          <w:lang w:bidi="fa-IR"/>
        </w:rPr>
        <w:t xml:space="preserve">(آه كه با وفات پيامبر </w:t>
      </w:r>
      <w:r w:rsidR="00B81436" w:rsidRPr="00B81436">
        <w:rPr>
          <w:rStyle w:val="libAlaemChar"/>
          <w:rtl/>
        </w:rPr>
        <w:t>صلى‌الله‌عليه‌وآله</w:t>
      </w:r>
      <w:r>
        <w:rPr>
          <w:rtl/>
          <w:lang w:bidi="fa-IR"/>
        </w:rPr>
        <w:t xml:space="preserve">) رشته وحى و اخبار آسمانى قطع گرديد </w:t>
      </w:r>
      <w:r w:rsidRPr="0033143B">
        <w:rPr>
          <w:rStyle w:val="libFootnotenumChar"/>
          <w:rtl/>
        </w:rPr>
        <w:t>(67)</w:t>
      </w:r>
      <w:r>
        <w:rPr>
          <w:rtl/>
          <w:lang w:bidi="fa-IR"/>
        </w:rPr>
        <w:t>)</w:t>
      </w:r>
    </w:p>
    <w:p w:rsidR="00F87B30" w:rsidRDefault="00F87B30" w:rsidP="0033143B">
      <w:pPr>
        <w:pStyle w:val="Heading2"/>
        <w:rPr>
          <w:rtl/>
          <w:lang w:bidi="fa-IR"/>
        </w:rPr>
      </w:pPr>
      <w:bookmarkStart w:id="73" w:name="_Toc394840893"/>
      <w:r>
        <w:rPr>
          <w:rtl/>
          <w:lang w:bidi="fa-IR"/>
        </w:rPr>
        <w:t>7</w:t>
      </w:r>
      <w:r w:rsidR="00B70D14">
        <w:rPr>
          <w:rtl/>
          <w:lang w:bidi="fa-IR"/>
        </w:rPr>
        <w:t xml:space="preserve">- </w:t>
      </w:r>
      <w:r>
        <w:rPr>
          <w:rtl/>
          <w:lang w:bidi="fa-IR"/>
        </w:rPr>
        <w:t xml:space="preserve">غم از دست دادن پيامبر </w:t>
      </w:r>
      <w:r w:rsidR="00B81436" w:rsidRPr="00B81436">
        <w:rPr>
          <w:rStyle w:val="libAlaemChar"/>
          <w:rtl/>
        </w:rPr>
        <w:t>صلى‌الله‌عليه‌وآله</w:t>
      </w:r>
      <w:bookmarkEnd w:id="73"/>
    </w:p>
    <w:p w:rsidR="00F87B30" w:rsidRDefault="00F87B30" w:rsidP="0033143B">
      <w:pPr>
        <w:pStyle w:val="Heading3"/>
        <w:rPr>
          <w:rtl/>
          <w:lang w:bidi="fa-IR"/>
        </w:rPr>
      </w:pPr>
      <w:bookmarkStart w:id="74" w:name="_Toc394840894"/>
      <w:r>
        <w:rPr>
          <w:rtl/>
          <w:lang w:bidi="fa-IR"/>
        </w:rPr>
        <w:t xml:space="preserve">الف </w:t>
      </w:r>
      <w:r w:rsidR="00B70D14">
        <w:rPr>
          <w:rtl/>
          <w:lang w:bidi="fa-IR"/>
        </w:rPr>
        <w:t xml:space="preserve">- </w:t>
      </w:r>
      <w:r>
        <w:rPr>
          <w:rtl/>
          <w:lang w:bidi="fa-IR"/>
        </w:rPr>
        <w:t>روايت معاذ</w:t>
      </w:r>
      <w:bookmarkEnd w:id="74"/>
    </w:p>
    <w:p w:rsidR="00F87B30" w:rsidRDefault="00F87B30" w:rsidP="00F87B30">
      <w:pPr>
        <w:pStyle w:val="libNormal"/>
        <w:rPr>
          <w:rtl/>
          <w:lang w:bidi="fa-IR"/>
        </w:rPr>
      </w:pPr>
      <w:r>
        <w:rPr>
          <w:rtl/>
          <w:lang w:bidi="fa-IR"/>
        </w:rPr>
        <w:t xml:space="preserve">از معاذبن جبل نقل شده است كه فاطمه </w:t>
      </w:r>
      <w:r w:rsidR="00F1661D" w:rsidRPr="00F1661D">
        <w:rPr>
          <w:rStyle w:val="libAlaemChar"/>
          <w:rtl/>
        </w:rPr>
        <w:t>عليها‌السلام</w:t>
      </w:r>
      <w:r>
        <w:rPr>
          <w:rtl/>
          <w:lang w:bidi="fa-IR"/>
        </w:rPr>
        <w:t xml:space="preserve"> پس از وفات رسول خدا </w:t>
      </w:r>
      <w:r w:rsidR="00B81436" w:rsidRPr="00B81436">
        <w:rPr>
          <w:rStyle w:val="libAlaemChar"/>
          <w:rtl/>
        </w:rPr>
        <w:t>صلى‌الله‌عليه‌وآله</w:t>
      </w:r>
      <w:r>
        <w:rPr>
          <w:rtl/>
          <w:lang w:bidi="fa-IR"/>
        </w:rPr>
        <w:t xml:space="preserve"> فراوان مى گريست و مى فرمود</w:t>
      </w:r>
      <w:r w:rsidR="00F52FEA">
        <w:rPr>
          <w:rtl/>
          <w:lang w:bidi="fa-IR"/>
        </w:rPr>
        <w:t xml:space="preserve">: </w:t>
      </w:r>
    </w:p>
    <w:p w:rsidR="00F87B30" w:rsidRDefault="00F87B30" w:rsidP="00F87B30">
      <w:pPr>
        <w:pStyle w:val="libNormal"/>
        <w:rPr>
          <w:rtl/>
          <w:lang w:bidi="fa-IR"/>
        </w:rPr>
      </w:pPr>
      <w:r>
        <w:rPr>
          <w:rtl/>
          <w:lang w:bidi="fa-IR"/>
        </w:rPr>
        <w:t>حديث 37</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يا ابتاه الى جبريل ننعاه</w:t>
      </w:r>
      <w:r w:rsidR="00F52FEA">
        <w:rPr>
          <w:rtl/>
          <w:lang w:bidi="fa-IR"/>
        </w:rPr>
        <w:t xml:space="preserve">، </w:t>
      </w:r>
      <w:r>
        <w:rPr>
          <w:rtl/>
          <w:lang w:bidi="fa-IR"/>
        </w:rPr>
        <w:t xml:space="preserve">اءنقطعت عنا اخبار السماء يا لا ينزل الوحى اءلينا من عند الله ابدا </w:t>
      </w:r>
      <w:r w:rsidRPr="0033143B">
        <w:rPr>
          <w:rStyle w:val="libFootnotenumChar"/>
          <w:rtl/>
        </w:rPr>
        <w:t>(68)</w:t>
      </w:r>
    </w:p>
    <w:p w:rsidR="00F87B30" w:rsidRDefault="00F87B30" w:rsidP="00F87B30">
      <w:pPr>
        <w:pStyle w:val="libNormal"/>
        <w:rPr>
          <w:rtl/>
          <w:lang w:bidi="fa-IR"/>
        </w:rPr>
      </w:pPr>
      <w:r>
        <w:rPr>
          <w:rtl/>
          <w:lang w:bidi="fa-IR"/>
        </w:rPr>
        <w:t>(آه اى پدر</w:t>
      </w:r>
      <w:r w:rsidR="00F52FEA">
        <w:rPr>
          <w:rtl/>
          <w:lang w:bidi="fa-IR"/>
        </w:rPr>
        <w:t xml:space="preserve">! </w:t>
      </w:r>
      <w:r>
        <w:rPr>
          <w:rtl/>
          <w:lang w:bidi="fa-IR"/>
        </w:rPr>
        <w:t>پس از تو بايد شكوه هاى دل را به حضرت جبرئيل گفت</w:t>
      </w:r>
      <w:r w:rsidR="00F52FEA">
        <w:rPr>
          <w:rtl/>
          <w:lang w:bidi="fa-IR"/>
        </w:rPr>
        <w:t xml:space="preserve">. </w:t>
      </w:r>
      <w:r>
        <w:rPr>
          <w:rtl/>
          <w:lang w:bidi="fa-IR"/>
        </w:rPr>
        <w:t>آه كه (با وفات تو) خبرهاى آسمانى قطع شد و آه اى پدر</w:t>
      </w:r>
      <w:r w:rsidR="00F52FEA">
        <w:rPr>
          <w:rtl/>
          <w:lang w:bidi="fa-IR"/>
        </w:rPr>
        <w:t xml:space="preserve">! </w:t>
      </w:r>
      <w:r>
        <w:rPr>
          <w:rtl/>
          <w:lang w:bidi="fa-IR"/>
        </w:rPr>
        <w:t xml:space="preserve">ديگر براى هميشه از طرف خدا وحى فرو فرستاده نمى شود </w:t>
      </w:r>
      <w:r w:rsidRPr="0033143B">
        <w:rPr>
          <w:rStyle w:val="libFootnotenumChar"/>
          <w:rtl/>
        </w:rPr>
        <w:t>(69)</w:t>
      </w:r>
      <w:r>
        <w:rPr>
          <w:rtl/>
          <w:lang w:bidi="fa-IR"/>
        </w:rPr>
        <w:t>)</w:t>
      </w:r>
    </w:p>
    <w:p w:rsidR="00F87B30" w:rsidRDefault="00F87B30" w:rsidP="0033143B">
      <w:pPr>
        <w:pStyle w:val="Heading3"/>
        <w:rPr>
          <w:rtl/>
          <w:lang w:bidi="fa-IR"/>
        </w:rPr>
      </w:pPr>
      <w:bookmarkStart w:id="75" w:name="_Toc394840895"/>
      <w:r>
        <w:rPr>
          <w:rtl/>
          <w:lang w:bidi="fa-IR"/>
        </w:rPr>
        <w:t xml:space="preserve">ب </w:t>
      </w:r>
      <w:r w:rsidR="00B70D14">
        <w:rPr>
          <w:rtl/>
          <w:lang w:bidi="fa-IR"/>
        </w:rPr>
        <w:t xml:space="preserve">- </w:t>
      </w:r>
      <w:r>
        <w:rPr>
          <w:rtl/>
          <w:lang w:bidi="fa-IR"/>
        </w:rPr>
        <w:t>روايت انس بن مالك</w:t>
      </w:r>
      <w:bookmarkEnd w:id="75"/>
    </w:p>
    <w:p w:rsidR="00F87B30" w:rsidRDefault="00F87B30" w:rsidP="00F87B30">
      <w:pPr>
        <w:pStyle w:val="libNormal"/>
        <w:rPr>
          <w:rtl/>
          <w:lang w:bidi="fa-IR"/>
        </w:rPr>
      </w:pPr>
      <w:r>
        <w:rPr>
          <w:rtl/>
          <w:lang w:bidi="fa-IR"/>
        </w:rPr>
        <w:t xml:space="preserve">از انس بن مالك روايت شده كه حضرت زهرا </w:t>
      </w:r>
      <w:r w:rsidR="00F1661D" w:rsidRPr="00F1661D">
        <w:rPr>
          <w:rStyle w:val="libAlaemChar"/>
          <w:rtl/>
        </w:rPr>
        <w:t>عليها‌السلام</w:t>
      </w:r>
      <w:r>
        <w:rPr>
          <w:rtl/>
          <w:lang w:bidi="fa-IR"/>
        </w:rPr>
        <w:t xml:space="preserve"> پس از وفات پيامبر </w:t>
      </w:r>
      <w:r w:rsidR="00B81436" w:rsidRPr="00B81436">
        <w:rPr>
          <w:rStyle w:val="libAlaemChar"/>
          <w:rtl/>
        </w:rPr>
        <w:t>صلى‌الله‌عليه‌وآله</w:t>
      </w:r>
      <w:r>
        <w:rPr>
          <w:rtl/>
          <w:lang w:bidi="fa-IR"/>
        </w:rPr>
        <w:t xml:space="preserve"> با غم و اندوه مى گريست و مى فرمود</w:t>
      </w:r>
      <w:r w:rsidR="00F52FEA">
        <w:rPr>
          <w:rtl/>
          <w:lang w:bidi="fa-IR"/>
        </w:rPr>
        <w:t xml:space="preserve">: </w:t>
      </w:r>
    </w:p>
    <w:p w:rsidR="00F87B30" w:rsidRDefault="00F87B30" w:rsidP="00F87B30">
      <w:pPr>
        <w:pStyle w:val="libNormal"/>
        <w:rPr>
          <w:rtl/>
          <w:lang w:bidi="fa-IR"/>
        </w:rPr>
      </w:pPr>
      <w:r>
        <w:rPr>
          <w:rtl/>
          <w:lang w:bidi="fa-IR"/>
        </w:rPr>
        <w:t>حديث 38</w:t>
      </w:r>
      <w:r w:rsidR="00F52FEA">
        <w:rPr>
          <w:rtl/>
          <w:lang w:bidi="fa-IR"/>
        </w:rPr>
        <w:t xml:space="preserve">: </w:t>
      </w:r>
    </w:p>
    <w:p w:rsidR="00F87B30" w:rsidRDefault="00F87B30" w:rsidP="00F87B30">
      <w:pPr>
        <w:pStyle w:val="libNormal"/>
        <w:rPr>
          <w:rtl/>
          <w:lang w:bidi="fa-IR"/>
        </w:rPr>
      </w:pPr>
      <w:r>
        <w:rPr>
          <w:rtl/>
          <w:lang w:bidi="fa-IR"/>
        </w:rPr>
        <w:t>قالت يا ابتاه اجاب ربا دعاه</w:t>
      </w:r>
    </w:p>
    <w:p w:rsidR="00F87B30" w:rsidRDefault="00F87B30" w:rsidP="00F87B30">
      <w:pPr>
        <w:pStyle w:val="libNormal"/>
        <w:rPr>
          <w:rtl/>
          <w:lang w:bidi="fa-IR"/>
        </w:rPr>
      </w:pPr>
      <w:r>
        <w:rPr>
          <w:rtl/>
          <w:lang w:bidi="fa-IR"/>
        </w:rPr>
        <w:t>يا ابتاه من جنه الفردوس ماواه</w:t>
      </w:r>
    </w:p>
    <w:p w:rsidR="00F87B30" w:rsidRDefault="00F87B30" w:rsidP="00F87B30">
      <w:pPr>
        <w:pStyle w:val="libNormal"/>
        <w:rPr>
          <w:rtl/>
          <w:lang w:bidi="fa-IR"/>
        </w:rPr>
      </w:pPr>
      <w:r>
        <w:rPr>
          <w:rtl/>
          <w:lang w:bidi="fa-IR"/>
        </w:rPr>
        <w:t>يا ابتاه الى جبرئيل ننعاه</w:t>
      </w:r>
    </w:p>
    <w:p w:rsidR="00F87B30" w:rsidRDefault="00F87B30" w:rsidP="00F87B30">
      <w:pPr>
        <w:pStyle w:val="libNormal"/>
        <w:rPr>
          <w:rtl/>
          <w:lang w:bidi="fa-IR"/>
        </w:rPr>
      </w:pPr>
      <w:r>
        <w:rPr>
          <w:rtl/>
          <w:lang w:bidi="fa-IR"/>
        </w:rPr>
        <w:t>(آه اى پدرى كه دعوت پروردگار را لبيك گفتى</w:t>
      </w:r>
      <w:r w:rsidR="00F52FEA">
        <w:rPr>
          <w:rtl/>
          <w:lang w:bidi="fa-IR"/>
        </w:rPr>
        <w:t xml:space="preserve">! </w:t>
      </w:r>
    </w:p>
    <w:p w:rsidR="00F87B30" w:rsidRDefault="00F87B30" w:rsidP="00F87B30">
      <w:pPr>
        <w:pStyle w:val="libNormal"/>
        <w:rPr>
          <w:rtl/>
          <w:lang w:bidi="fa-IR"/>
        </w:rPr>
      </w:pPr>
      <w:r>
        <w:rPr>
          <w:rtl/>
          <w:lang w:bidi="fa-IR"/>
        </w:rPr>
        <w:t>آه اى پدرى كه فردوس برين جايگاه توست</w:t>
      </w:r>
    </w:p>
    <w:p w:rsidR="00F87B30" w:rsidRDefault="00F87B30" w:rsidP="00F87B30">
      <w:pPr>
        <w:pStyle w:val="libNormal"/>
        <w:rPr>
          <w:rtl/>
          <w:lang w:bidi="fa-IR"/>
        </w:rPr>
      </w:pPr>
      <w:r>
        <w:rPr>
          <w:rtl/>
          <w:lang w:bidi="fa-IR"/>
        </w:rPr>
        <w:t xml:space="preserve">پدر (پس از تو) با جبرئيل (بايد) درد دل نماييم </w:t>
      </w:r>
      <w:r w:rsidRPr="0033143B">
        <w:rPr>
          <w:rStyle w:val="libFootnotenumChar"/>
          <w:rtl/>
        </w:rPr>
        <w:t>(70)</w:t>
      </w:r>
      <w:r>
        <w:rPr>
          <w:rtl/>
          <w:lang w:bidi="fa-IR"/>
        </w:rPr>
        <w:t>)</w:t>
      </w:r>
    </w:p>
    <w:p w:rsidR="00F87B30" w:rsidRDefault="00F87B30" w:rsidP="00F87B30">
      <w:pPr>
        <w:pStyle w:val="libNormal"/>
        <w:rPr>
          <w:rtl/>
          <w:lang w:bidi="fa-IR"/>
        </w:rPr>
      </w:pPr>
      <w:r>
        <w:rPr>
          <w:rtl/>
          <w:lang w:bidi="fa-IR"/>
        </w:rPr>
        <w:lastRenderedPageBreak/>
        <w:t xml:space="preserve">و پس از مراسم تدفين پيامبر </w:t>
      </w:r>
      <w:r w:rsidR="00B81436" w:rsidRPr="00B81436">
        <w:rPr>
          <w:rStyle w:val="libAlaemChar"/>
          <w:rtl/>
        </w:rPr>
        <w:t>صلى‌الله‌عليه‌وآله</w:t>
      </w:r>
      <w:r>
        <w:rPr>
          <w:rtl/>
          <w:lang w:bidi="fa-IR"/>
        </w:rPr>
        <w:t xml:space="preserve"> خطاب به انس ‍ فرمود</w:t>
      </w:r>
      <w:r w:rsidR="00F52FEA">
        <w:rPr>
          <w:rtl/>
          <w:lang w:bidi="fa-IR"/>
        </w:rPr>
        <w:t xml:space="preserve">: </w:t>
      </w:r>
    </w:p>
    <w:p w:rsidR="00F87B30" w:rsidRDefault="00F87B30" w:rsidP="00F87B30">
      <w:pPr>
        <w:pStyle w:val="libNormal"/>
        <w:rPr>
          <w:rtl/>
          <w:lang w:bidi="fa-IR"/>
        </w:rPr>
      </w:pPr>
      <w:r>
        <w:rPr>
          <w:rtl/>
          <w:lang w:bidi="fa-IR"/>
        </w:rPr>
        <w:t>حديث 39</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يا انس</w:t>
      </w:r>
      <w:r w:rsidR="00F52FEA">
        <w:rPr>
          <w:rtl/>
          <w:lang w:bidi="fa-IR"/>
        </w:rPr>
        <w:t xml:space="preserve">! </w:t>
      </w:r>
      <w:r>
        <w:rPr>
          <w:rtl/>
          <w:lang w:bidi="fa-IR"/>
        </w:rPr>
        <w:t xml:space="preserve">اطابت انفسكم ان تحثوا على رسول الله </w:t>
      </w:r>
      <w:r w:rsidR="00B81436" w:rsidRPr="00B81436">
        <w:rPr>
          <w:rStyle w:val="libAlaemChar"/>
          <w:rtl/>
        </w:rPr>
        <w:t>صلى‌الله‌عليه‌وآله</w:t>
      </w:r>
      <w:r>
        <w:rPr>
          <w:rtl/>
          <w:lang w:bidi="fa-IR"/>
        </w:rPr>
        <w:t xml:space="preserve"> التراب</w:t>
      </w:r>
      <w:r w:rsidR="00F52FEA">
        <w:rPr>
          <w:rtl/>
          <w:lang w:bidi="fa-IR"/>
        </w:rPr>
        <w:t xml:space="preserve">؟ </w:t>
      </w:r>
      <w:r w:rsidRPr="0033143B">
        <w:rPr>
          <w:rStyle w:val="libFootnotenumChar"/>
          <w:rtl/>
        </w:rPr>
        <w:t>(71)</w:t>
      </w:r>
    </w:p>
    <w:p w:rsidR="00F87B30" w:rsidRDefault="00F87B30" w:rsidP="00F87B30">
      <w:pPr>
        <w:pStyle w:val="libNormal"/>
        <w:rPr>
          <w:rtl/>
          <w:lang w:bidi="fa-IR"/>
        </w:rPr>
      </w:pPr>
      <w:r>
        <w:rPr>
          <w:rtl/>
          <w:lang w:bidi="fa-IR"/>
        </w:rPr>
        <w:t>(اى انس</w:t>
      </w:r>
      <w:r w:rsidR="00F52FEA">
        <w:rPr>
          <w:rtl/>
          <w:lang w:bidi="fa-IR"/>
        </w:rPr>
        <w:t xml:space="preserve">! </w:t>
      </w:r>
      <w:r>
        <w:rPr>
          <w:rtl/>
          <w:lang w:bidi="fa-IR"/>
        </w:rPr>
        <w:t>آيا دلتان آمد كه خاك بر روى رسول خدا بريزيد</w:t>
      </w:r>
      <w:r w:rsidR="00F52FEA">
        <w:rPr>
          <w:rtl/>
          <w:lang w:bidi="fa-IR"/>
        </w:rPr>
        <w:t xml:space="preserve">؟ </w:t>
      </w:r>
      <w:r w:rsidRPr="0033143B">
        <w:rPr>
          <w:rStyle w:val="libFootnotenumChar"/>
          <w:rtl/>
        </w:rPr>
        <w:t>(72)</w:t>
      </w:r>
      <w:r>
        <w:rPr>
          <w:rtl/>
          <w:lang w:bidi="fa-IR"/>
        </w:rPr>
        <w:t>)</w:t>
      </w:r>
    </w:p>
    <w:p w:rsidR="00F87B30" w:rsidRDefault="00F87B30" w:rsidP="0033143B">
      <w:pPr>
        <w:pStyle w:val="Heading2"/>
        <w:rPr>
          <w:rtl/>
          <w:lang w:bidi="fa-IR"/>
        </w:rPr>
      </w:pPr>
      <w:bookmarkStart w:id="76" w:name="_Toc394840896"/>
      <w:r>
        <w:rPr>
          <w:rtl/>
          <w:lang w:bidi="fa-IR"/>
        </w:rPr>
        <w:t>8</w:t>
      </w:r>
      <w:r w:rsidR="00B70D14">
        <w:rPr>
          <w:rtl/>
          <w:lang w:bidi="fa-IR"/>
        </w:rPr>
        <w:t xml:space="preserve">- </w:t>
      </w:r>
      <w:r>
        <w:rPr>
          <w:rtl/>
          <w:lang w:bidi="fa-IR"/>
        </w:rPr>
        <w:t>سوگ پدر و تنهايى و مصيبت شوهر</w:t>
      </w:r>
      <w:r w:rsidR="00F52FEA">
        <w:rPr>
          <w:rtl/>
          <w:lang w:bidi="fa-IR"/>
        </w:rPr>
        <w:t>! !</w:t>
      </w:r>
      <w:bookmarkEnd w:id="76"/>
      <w:r w:rsidR="00F52FEA">
        <w:rPr>
          <w:rtl/>
          <w:lang w:bidi="fa-IR"/>
        </w:rPr>
        <w:t xml:space="preserve"> </w:t>
      </w:r>
    </w:p>
    <w:p w:rsidR="00F87B30" w:rsidRDefault="00F87B30" w:rsidP="00F87B30">
      <w:pPr>
        <w:pStyle w:val="libNormal"/>
        <w:rPr>
          <w:rtl/>
          <w:lang w:bidi="fa-IR"/>
        </w:rPr>
      </w:pPr>
      <w:r>
        <w:rPr>
          <w:rtl/>
          <w:lang w:bidi="fa-IR"/>
        </w:rPr>
        <w:t xml:space="preserve">حادثه عظيم و غمبار رحلت پيامبر اسلام </w:t>
      </w:r>
      <w:r w:rsidR="00B81436" w:rsidRPr="00B81436">
        <w:rPr>
          <w:rStyle w:val="libAlaemChar"/>
          <w:rtl/>
        </w:rPr>
        <w:t>صلى‌الله‌عليه‌وآله</w:t>
      </w:r>
      <w:r w:rsidR="00F52FEA">
        <w:rPr>
          <w:rtl/>
          <w:lang w:bidi="fa-IR"/>
        </w:rPr>
        <w:t xml:space="preserve">، </w:t>
      </w:r>
      <w:r>
        <w:rPr>
          <w:rtl/>
          <w:lang w:bidi="fa-IR"/>
        </w:rPr>
        <w:t xml:space="preserve">امت اسلامى را غرق در ماتم كرده بود و فاطمه </w:t>
      </w:r>
      <w:r w:rsidR="00F1661D" w:rsidRPr="00F1661D">
        <w:rPr>
          <w:rStyle w:val="libAlaemChar"/>
          <w:rtl/>
        </w:rPr>
        <w:t>عليها‌السلام</w:t>
      </w:r>
      <w:r>
        <w:rPr>
          <w:rtl/>
          <w:lang w:bidi="fa-IR"/>
        </w:rPr>
        <w:t xml:space="preserve"> هم در فراق پدر مى سوخت</w:t>
      </w:r>
      <w:r w:rsidR="00F52FEA">
        <w:rPr>
          <w:rtl/>
          <w:lang w:bidi="fa-IR"/>
        </w:rPr>
        <w:t xml:space="preserve">، </w:t>
      </w:r>
      <w:r>
        <w:rPr>
          <w:rtl/>
          <w:lang w:bidi="fa-IR"/>
        </w:rPr>
        <w:t>و شاهد غربت و انزواى اسلام بود</w:t>
      </w:r>
      <w:r w:rsidR="00F52FEA">
        <w:rPr>
          <w:rtl/>
          <w:lang w:bidi="fa-IR"/>
        </w:rPr>
        <w:t xml:space="preserve">. </w:t>
      </w:r>
    </w:p>
    <w:p w:rsidR="00F87B30" w:rsidRDefault="00F87B30" w:rsidP="00F87B30">
      <w:pPr>
        <w:pStyle w:val="libNormal"/>
        <w:rPr>
          <w:rtl/>
          <w:lang w:bidi="fa-IR"/>
        </w:rPr>
      </w:pPr>
      <w:r>
        <w:rPr>
          <w:rtl/>
          <w:lang w:bidi="fa-IR"/>
        </w:rPr>
        <w:t>از يك سو قدرت طلبيها و زنده شدن دوباره ارزشهاى جاهلى را مشاهده مى كرد</w:t>
      </w:r>
      <w:r w:rsidR="00F52FEA">
        <w:rPr>
          <w:rtl/>
          <w:lang w:bidi="fa-IR"/>
        </w:rPr>
        <w:t xml:space="preserve">، </w:t>
      </w:r>
      <w:r>
        <w:rPr>
          <w:rtl/>
          <w:lang w:bidi="fa-IR"/>
        </w:rPr>
        <w:t>و از سويى ديگر تهاجم و تجاوز به حريم حرمت ولايت را نظاره گر بود</w:t>
      </w:r>
    </w:p>
    <w:p w:rsidR="00F87B30" w:rsidRDefault="00F87B30" w:rsidP="00F87B30">
      <w:pPr>
        <w:pStyle w:val="libNormal"/>
        <w:rPr>
          <w:rtl/>
          <w:lang w:bidi="fa-IR"/>
        </w:rPr>
      </w:pPr>
      <w:r>
        <w:rPr>
          <w:rtl/>
          <w:lang w:bidi="fa-IR"/>
        </w:rPr>
        <w:t>كوهى از غمها و دردها</w:t>
      </w:r>
      <w:r w:rsidR="00F52FEA">
        <w:rPr>
          <w:rtl/>
          <w:lang w:bidi="fa-IR"/>
        </w:rPr>
        <w:t xml:space="preserve">، </w:t>
      </w:r>
      <w:r>
        <w:rPr>
          <w:rtl/>
          <w:lang w:bidi="fa-IR"/>
        </w:rPr>
        <w:t>بر جان نورانيش سنگينى مى كرد</w:t>
      </w:r>
      <w:r w:rsidR="00F52FEA">
        <w:rPr>
          <w:rtl/>
          <w:lang w:bidi="fa-IR"/>
        </w:rPr>
        <w:t xml:space="preserve">. </w:t>
      </w:r>
      <w:r>
        <w:rPr>
          <w:rtl/>
          <w:lang w:bidi="fa-IR"/>
        </w:rPr>
        <w:t>كه درد آلود و سوزناك لب به فرياد گشود</w:t>
      </w:r>
      <w:r w:rsidR="00F52FEA">
        <w:rPr>
          <w:rtl/>
          <w:lang w:bidi="fa-IR"/>
        </w:rPr>
        <w:t xml:space="preserve">، </w:t>
      </w:r>
      <w:r>
        <w:rPr>
          <w:rtl/>
          <w:lang w:bidi="fa-IR"/>
        </w:rPr>
        <w:t>و خطاب به پدر چنين فرمود</w:t>
      </w:r>
      <w:r w:rsidR="00F52FEA">
        <w:rPr>
          <w:rtl/>
          <w:lang w:bidi="fa-IR"/>
        </w:rPr>
        <w:t xml:space="preserve">: </w:t>
      </w:r>
    </w:p>
    <w:p w:rsidR="00F87B30" w:rsidRDefault="00F87B30" w:rsidP="00F87B30">
      <w:pPr>
        <w:pStyle w:val="libNormal"/>
        <w:rPr>
          <w:rtl/>
          <w:lang w:bidi="fa-IR"/>
        </w:rPr>
      </w:pPr>
      <w:r>
        <w:rPr>
          <w:rtl/>
          <w:lang w:bidi="fa-IR"/>
        </w:rPr>
        <w:t>حديث 40</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يا ابتاه ما اعظم ظلمة مجالسك</w:t>
      </w:r>
    </w:p>
    <w:p w:rsidR="00F87B30" w:rsidRDefault="00F87B30" w:rsidP="00F87B30">
      <w:pPr>
        <w:pStyle w:val="libNormal"/>
        <w:rPr>
          <w:rtl/>
          <w:lang w:bidi="fa-IR"/>
        </w:rPr>
      </w:pPr>
      <w:r>
        <w:rPr>
          <w:rtl/>
          <w:lang w:bidi="fa-IR"/>
        </w:rPr>
        <w:t>فوااسفاه عليك الى ان اقدم عاجلا عليك</w:t>
      </w:r>
    </w:p>
    <w:p w:rsidR="00F87B30" w:rsidRDefault="00F87B30" w:rsidP="00F87B30">
      <w:pPr>
        <w:pStyle w:val="libNormal"/>
        <w:rPr>
          <w:rtl/>
          <w:lang w:bidi="fa-IR"/>
        </w:rPr>
      </w:pPr>
      <w:r>
        <w:rPr>
          <w:rtl/>
          <w:lang w:bidi="fa-IR"/>
        </w:rPr>
        <w:t>و اثكل ابوالحسن المؤ تمن ابو ولديك الحسن و الحسين و اخوك و وليك و حبيبك و من ربيته صغيرا و آخيته كبيرا و اجلى احبائك و اصحابك اليك</w:t>
      </w:r>
      <w:r w:rsidR="00F52FEA">
        <w:rPr>
          <w:rtl/>
          <w:lang w:bidi="fa-IR"/>
        </w:rPr>
        <w:t xml:space="preserve">، </w:t>
      </w:r>
      <w:r>
        <w:rPr>
          <w:rtl/>
          <w:lang w:bidi="fa-IR"/>
        </w:rPr>
        <w:t>من كان منهم سابقا و مهاجرا و ناصرا</w:t>
      </w:r>
      <w:r w:rsidR="00F52FEA">
        <w:rPr>
          <w:rtl/>
          <w:lang w:bidi="fa-IR"/>
        </w:rPr>
        <w:t xml:space="preserve">، </w:t>
      </w:r>
      <w:r>
        <w:rPr>
          <w:rtl/>
          <w:lang w:bidi="fa-IR"/>
        </w:rPr>
        <w:t>و اولهم سابقا الى الاسلام</w:t>
      </w:r>
      <w:r w:rsidR="00F52FEA">
        <w:rPr>
          <w:rtl/>
          <w:lang w:bidi="fa-IR"/>
        </w:rPr>
        <w:t xml:space="preserve">، </w:t>
      </w:r>
      <w:r>
        <w:rPr>
          <w:rtl/>
          <w:lang w:bidi="fa-IR"/>
        </w:rPr>
        <w:t>و مهاجرة اليك</w:t>
      </w:r>
    </w:p>
    <w:p w:rsidR="00F87B30" w:rsidRDefault="00F87B30" w:rsidP="00F87B30">
      <w:pPr>
        <w:pStyle w:val="libNormal"/>
        <w:rPr>
          <w:rtl/>
          <w:lang w:bidi="fa-IR"/>
        </w:rPr>
      </w:pPr>
      <w:r>
        <w:rPr>
          <w:rtl/>
          <w:lang w:bidi="fa-IR"/>
        </w:rPr>
        <w:t>يا خير الانام فها هو يساق فى الاسر كما يساق البعير</w:t>
      </w:r>
    </w:p>
    <w:p w:rsidR="00F87B30" w:rsidRDefault="00F87B30" w:rsidP="00F87B30">
      <w:pPr>
        <w:pStyle w:val="libNormal"/>
        <w:rPr>
          <w:rtl/>
          <w:lang w:bidi="fa-IR"/>
        </w:rPr>
      </w:pPr>
      <w:r>
        <w:rPr>
          <w:rtl/>
          <w:lang w:bidi="fa-IR"/>
        </w:rPr>
        <w:t>والثكل شاملنا والبكاء قاتلنا والاسى لازمنا</w:t>
      </w:r>
    </w:p>
    <w:p w:rsidR="00F87B30" w:rsidRDefault="00F87B30" w:rsidP="00F87B30">
      <w:pPr>
        <w:pStyle w:val="libNormal"/>
        <w:rPr>
          <w:rtl/>
          <w:lang w:bidi="fa-IR"/>
        </w:rPr>
      </w:pPr>
      <w:r>
        <w:rPr>
          <w:rtl/>
          <w:lang w:bidi="fa-IR"/>
        </w:rPr>
        <w:t>وامحمداه وااباه</w:t>
      </w:r>
      <w:r w:rsidR="00F52FEA">
        <w:rPr>
          <w:rtl/>
          <w:lang w:bidi="fa-IR"/>
        </w:rPr>
        <w:t xml:space="preserve">، </w:t>
      </w:r>
      <w:r>
        <w:rPr>
          <w:rtl/>
          <w:lang w:bidi="fa-IR"/>
        </w:rPr>
        <w:t>واحبيباه</w:t>
      </w:r>
      <w:r w:rsidR="00F52FEA">
        <w:rPr>
          <w:rtl/>
          <w:lang w:bidi="fa-IR"/>
        </w:rPr>
        <w:t xml:space="preserve">، </w:t>
      </w:r>
      <w:r>
        <w:rPr>
          <w:rtl/>
          <w:lang w:bidi="fa-IR"/>
        </w:rPr>
        <w:t>وا اباالقاسماه</w:t>
      </w:r>
      <w:r w:rsidR="00F52FEA">
        <w:rPr>
          <w:rtl/>
          <w:lang w:bidi="fa-IR"/>
        </w:rPr>
        <w:t xml:space="preserve">، </w:t>
      </w:r>
      <w:r>
        <w:rPr>
          <w:rtl/>
          <w:lang w:bidi="fa-IR"/>
        </w:rPr>
        <w:t>وااحمداه</w:t>
      </w:r>
      <w:r w:rsidR="00F52FEA">
        <w:rPr>
          <w:rtl/>
          <w:lang w:bidi="fa-IR"/>
        </w:rPr>
        <w:t xml:space="preserve">، </w:t>
      </w:r>
      <w:r>
        <w:rPr>
          <w:rtl/>
          <w:lang w:bidi="fa-IR"/>
        </w:rPr>
        <w:t>واقله ناصراه واغوثاه</w:t>
      </w:r>
      <w:r w:rsidR="00F52FEA">
        <w:rPr>
          <w:rtl/>
          <w:lang w:bidi="fa-IR"/>
        </w:rPr>
        <w:t xml:space="preserve">، </w:t>
      </w:r>
      <w:r>
        <w:rPr>
          <w:rtl/>
          <w:lang w:bidi="fa-IR"/>
        </w:rPr>
        <w:t>واطول كربتاه</w:t>
      </w:r>
      <w:r w:rsidR="00F52FEA">
        <w:rPr>
          <w:rtl/>
          <w:lang w:bidi="fa-IR"/>
        </w:rPr>
        <w:t xml:space="preserve">، </w:t>
      </w:r>
      <w:r>
        <w:rPr>
          <w:rtl/>
          <w:lang w:bidi="fa-IR"/>
        </w:rPr>
        <w:t>و احزناه</w:t>
      </w:r>
      <w:r w:rsidR="00F52FEA">
        <w:rPr>
          <w:rtl/>
          <w:lang w:bidi="fa-IR"/>
        </w:rPr>
        <w:t xml:space="preserve">، </w:t>
      </w:r>
      <w:r>
        <w:rPr>
          <w:rtl/>
          <w:lang w:bidi="fa-IR"/>
        </w:rPr>
        <w:t>وامصيبتاه</w:t>
      </w:r>
      <w:r w:rsidR="00F52FEA">
        <w:rPr>
          <w:rtl/>
          <w:lang w:bidi="fa-IR"/>
        </w:rPr>
        <w:t xml:space="preserve">: </w:t>
      </w:r>
    </w:p>
    <w:p w:rsidR="00F87B30" w:rsidRDefault="00F87B30" w:rsidP="00F87B30">
      <w:pPr>
        <w:pStyle w:val="libNormal"/>
        <w:rPr>
          <w:rtl/>
          <w:lang w:bidi="fa-IR"/>
        </w:rPr>
      </w:pPr>
      <w:r>
        <w:rPr>
          <w:rtl/>
          <w:lang w:bidi="fa-IR"/>
        </w:rPr>
        <w:lastRenderedPageBreak/>
        <w:t>(پدر جان</w:t>
      </w:r>
      <w:r w:rsidR="00F52FEA">
        <w:rPr>
          <w:rtl/>
          <w:lang w:bidi="fa-IR"/>
        </w:rPr>
        <w:t xml:space="preserve">! </w:t>
      </w:r>
      <w:r>
        <w:rPr>
          <w:rtl/>
          <w:lang w:bidi="fa-IR"/>
        </w:rPr>
        <w:t>دريغ و آه از فراق تو</w:t>
      </w:r>
      <w:r w:rsidR="00F52FEA">
        <w:rPr>
          <w:rtl/>
          <w:lang w:bidi="fa-IR"/>
        </w:rPr>
        <w:t xml:space="preserve">، </w:t>
      </w:r>
      <w:r>
        <w:rPr>
          <w:rtl/>
          <w:lang w:bidi="fa-IR"/>
        </w:rPr>
        <w:t>اى پدر چه بسيار بزرگ است تاريكى و ظلمتى كه در مجالس پس از تو مشاهده مى گردد</w:t>
      </w:r>
      <w:r w:rsidR="00F52FEA">
        <w:rPr>
          <w:rtl/>
          <w:lang w:bidi="fa-IR"/>
        </w:rPr>
        <w:t xml:space="preserve">، </w:t>
      </w:r>
      <w:r>
        <w:rPr>
          <w:rtl/>
          <w:lang w:bidi="fa-IR"/>
        </w:rPr>
        <w:t>و من دور مانده از جناب تو دريغ و افسوس مى خورم كه هر چه زودتر نزد تو آيم</w:t>
      </w:r>
      <w:r w:rsidR="00F52FEA">
        <w:rPr>
          <w:rtl/>
          <w:lang w:bidi="fa-IR"/>
        </w:rPr>
        <w:t xml:space="preserve">. </w:t>
      </w:r>
    </w:p>
    <w:p w:rsidR="00F87B30" w:rsidRDefault="00F87B30" w:rsidP="00F87B30">
      <w:pPr>
        <w:pStyle w:val="libNormal"/>
        <w:rPr>
          <w:rtl/>
          <w:lang w:bidi="fa-IR"/>
        </w:rPr>
      </w:pPr>
      <w:r>
        <w:rPr>
          <w:rtl/>
          <w:lang w:bidi="fa-IR"/>
        </w:rPr>
        <w:t>(در عزاى تو) اباالحسن امين سوگوار است</w:t>
      </w:r>
      <w:r w:rsidR="00F52FEA">
        <w:rPr>
          <w:rtl/>
          <w:lang w:bidi="fa-IR"/>
        </w:rPr>
        <w:t xml:space="preserve">، </w:t>
      </w:r>
      <w:r>
        <w:rPr>
          <w:rtl/>
          <w:lang w:bidi="fa-IR"/>
        </w:rPr>
        <w:t>پدر دو فرزندت حسن و حسين</w:t>
      </w:r>
      <w:r w:rsidR="00F52FEA">
        <w:rPr>
          <w:rtl/>
          <w:lang w:bidi="fa-IR"/>
        </w:rPr>
        <w:t xml:space="preserve">، </w:t>
      </w:r>
      <w:r>
        <w:rPr>
          <w:rtl/>
          <w:lang w:bidi="fa-IR"/>
        </w:rPr>
        <w:t>برادر و امام برگزيده و دوست بى مانند تو</w:t>
      </w:r>
      <w:r w:rsidR="00F52FEA">
        <w:rPr>
          <w:rtl/>
          <w:lang w:bidi="fa-IR"/>
        </w:rPr>
        <w:t xml:space="preserve">، </w:t>
      </w:r>
      <w:r>
        <w:rPr>
          <w:rtl/>
          <w:lang w:bidi="fa-IR"/>
        </w:rPr>
        <w:t>همو كه در كودكى او را بزرگ و تربيت كردى و سپس برادرت خواندى</w:t>
      </w:r>
    </w:p>
    <w:p w:rsidR="00F87B30" w:rsidRDefault="00F87B30" w:rsidP="00F87B30">
      <w:pPr>
        <w:pStyle w:val="libNormal"/>
        <w:rPr>
          <w:rtl/>
          <w:lang w:bidi="fa-IR"/>
        </w:rPr>
      </w:pPr>
      <w:r>
        <w:rPr>
          <w:rtl/>
          <w:lang w:bidi="fa-IR"/>
        </w:rPr>
        <w:t>او كه از بزرگترين دوستان و محبوبترين اصحاب در پيشگاه تو بود</w:t>
      </w:r>
    </w:p>
    <w:p w:rsidR="00F87B30" w:rsidRDefault="00F87B30" w:rsidP="00F87B30">
      <w:pPr>
        <w:pStyle w:val="libNormal"/>
        <w:rPr>
          <w:rtl/>
          <w:lang w:bidi="fa-IR"/>
        </w:rPr>
      </w:pPr>
      <w:r>
        <w:rPr>
          <w:rtl/>
          <w:lang w:bidi="fa-IR"/>
        </w:rPr>
        <w:t>او كه در پذيرش اسلام از همه پيشى گرفت و ياور دين گشت و هجرت كرد</w:t>
      </w:r>
      <w:r w:rsidR="00F52FEA">
        <w:rPr>
          <w:rtl/>
          <w:lang w:bidi="fa-IR"/>
        </w:rPr>
        <w:t xml:space="preserve">. </w:t>
      </w:r>
    </w:p>
    <w:p w:rsidR="00F87B30" w:rsidRDefault="00F87B30" w:rsidP="00F87B30">
      <w:pPr>
        <w:pStyle w:val="libNormal"/>
        <w:rPr>
          <w:rtl/>
          <w:lang w:bidi="fa-IR"/>
        </w:rPr>
      </w:pPr>
      <w:r>
        <w:rPr>
          <w:rtl/>
          <w:lang w:bidi="fa-IR"/>
        </w:rPr>
        <w:t>اى (پدر بزرگوار) اى بهترين انسانها</w:t>
      </w:r>
      <w:r w:rsidR="00F52FEA">
        <w:rPr>
          <w:rtl/>
          <w:lang w:bidi="fa-IR"/>
        </w:rPr>
        <w:t xml:space="preserve">! </w:t>
      </w:r>
      <w:r>
        <w:rPr>
          <w:rtl/>
          <w:lang w:bidi="fa-IR"/>
        </w:rPr>
        <w:t>اكنون (بيا و بنگر كه) او را اسير گونه (به طرف بيعت تحميلى) مى كشند و مى برند</w:t>
      </w:r>
      <w:r w:rsidR="00F52FEA">
        <w:rPr>
          <w:rtl/>
          <w:lang w:bidi="fa-IR"/>
        </w:rPr>
        <w:t xml:space="preserve">. </w:t>
      </w:r>
    </w:p>
    <w:p w:rsidR="00F87B30" w:rsidRDefault="00F87B30" w:rsidP="00F87B30">
      <w:pPr>
        <w:pStyle w:val="libNormal"/>
        <w:rPr>
          <w:rtl/>
          <w:lang w:bidi="fa-IR"/>
        </w:rPr>
      </w:pPr>
      <w:r>
        <w:rPr>
          <w:rtl/>
          <w:lang w:bidi="fa-IR"/>
        </w:rPr>
        <w:t>(پدر جان</w:t>
      </w:r>
      <w:r w:rsidR="00F52FEA">
        <w:rPr>
          <w:rtl/>
          <w:lang w:bidi="fa-IR"/>
        </w:rPr>
        <w:t>!</w:t>
      </w:r>
      <w:r w:rsidR="00EE75F3">
        <w:rPr>
          <w:rtl/>
          <w:lang w:bidi="fa-IR"/>
        </w:rPr>
        <w:t>)</w:t>
      </w:r>
      <w:r>
        <w:rPr>
          <w:rtl/>
          <w:lang w:bidi="fa-IR"/>
        </w:rPr>
        <w:t xml:space="preserve"> غم سوگوارى (تو) ما را فرا گرفته (و در هم كوبيده) است و گريه هاى مداوم</w:t>
      </w:r>
      <w:r w:rsidR="00F52FEA">
        <w:rPr>
          <w:rtl/>
          <w:lang w:bidi="fa-IR"/>
        </w:rPr>
        <w:t xml:space="preserve">، </w:t>
      </w:r>
      <w:r>
        <w:rPr>
          <w:rtl/>
          <w:lang w:bidi="fa-IR"/>
        </w:rPr>
        <w:t>قصد جان ما را دارد</w:t>
      </w:r>
      <w:r w:rsidR="00F52FEA">
        <w:rPr>
          <w:rtl/>
          <w:lang w:bidi="fa-IR"/>
        </w:rPr>
        <w:t xml:space="preserve">، </w:t>
      </w:r>
      <w:r>
        <w:rPr>
          <w:rtl/>
          <w:lang w:bidi="fa-IR"/>
        </w:rPr>
        <w:t>و بدى روزگار دامنگيرمان شده است</w:t>
      </w:r>
      <w:r w:rsidR="00F52FEA">
        <w:rPr>
          <w:rtl/>
          <w:lang w:bidi="fa-IR"/>
        </w:rPr>
        <w:t xml:space="preserve">. </w:t>
      </w:r>
    </w:p>
    <w:p w:rsidR="00F87B30" w:rsidRDefault="00F87B30" w:rsidP="00F87B30">
      <w:pPr>
        <w:pStyle w:val="libNormal"/>
        <w:rPr>
          <w:rtl/>
          <w:lang w:bidi="fa-IR"/>
        </w:rPr>
      </w:pPr>
      <w:r>
        <w:rPr>
          <w:rtl/>
          <w:lang w:bidi="fa-IR"/>
        </w:rPr>
        <w:t>فرياد اى محمد</w:t>
      </w:r>
      <w:r w:rsidR="00F52FEA">
        <w:rPr>
          <w:rtl/>
          <w:lang w:bidi="fa-IR"/>
        </w:rPr>
        <w:t xml:space="preserve">: </w:t>
      </w:r>
      <w:r>
        <w:rPr>
          <w:rtl/>
          <w:lang w:bidi="fa-IR"/>
        </w:rPr>
        <w:t>فرياد اى دوست</w:t>
      </w:r>
      <w:r w:rsidR="00F52FEA">
        <w:rPr>
          <w:rtl/>
          <w:lang w:bidi="fa-IR"/>
        </w:rPr>
        <w:t xml:space="preserve">، </w:t>
      </w:r>
      <w:r>
        <w:rPr>
          <w:rtl/>
          <w:lang w:bidi="fa-IR"/>
        </w:rPr>
        <w:t>فرياد اى پدر</w:t>
      </w:r>
      <w:r w:rsidR="00F52FEA">
        <w:rPr>
          <w:rtl/>
          <w:lang w:bidi="fa-IR"/>
        </w:rPr>
        <w:t xml:space="preserve">، </w:t>
      </w:r>
      <w:r>
        <w:rPr>
          <w:rtl/>
          <w:lang w:bidi="fa-IR"/>
        </w:rPr>
        <w:t>فرياد اى اباالقاسم</w:t>
      </w:r>
      <w:r w:rsidR="00F52FEA">
        <w:rPr>
          <w:rtl/>
          <w:lang w:bidi="fa-IR"/>
        </w:rPr>
        <w:t xml:space="preserve">، </w:t>
      </w:r>
      <w:r>
        <w:rPr>
          <w:rtl/>
          <w:lang w:bidi="fa-IR"/>
        </w:rPr>
        <w:t>فرياد اى احمد فرياد از كمى ياران و ياوران</w:t>
      </w:r>
      <w:r w:rsidR="00F52FEA">
        <w:rPr>
          <w:rtl/>
          <w:lang w:bidi="fa-IR"/>
        </w:rPr>
        <w:t xml:space="preserve">، </w:t>
      </w:r>
      <w:r>
        <w:rPr>
          <w:rtl/>
          <w:lang w:bidi="fa-IR"/>
        </w:rPr>
        <w:t>فرياد از ناله بسيار</w:t>
      </w:r>
      <w:r w:rsidR="00F52FEA">
        <w:rPr>
          <w:rtl/>
          <w:lang w:bidi="fa-IR"/>
        </w:rPr>
        <w:t xml:space="preserve">، </w:t>
      </w:r>
      <w:r>
        <w:rPr>
          <w:rtl/>
          <w:lang w:bidi="fa-IR"/>
        </w:rPr>
        <w:t>فرياد از مشكلات فراوان</w:t>
      </w:r>
      <w:r w:rsidR="00F52FEA">
        <w:rPr>
          <w:rtl/>
          <w:lang w:bidi="fa-IR"/>
        </w:rPr>
        <w:t xml:space="preserve">، </w:t>
      </w:r>
      <w:r>
        <w:rPr>
          <w:rtl/>
          <w:lang w:bidi="fa-IR"/>
        </w:rPr>
        <w:t>فرياد از مصيبت و اندوه زياد</w:t>
      </w:r>
      <w:r w:rsidR="00F52FEA">
        <w:rPr>
          <w:rtl/>
          <w:lang w:bidi="fa-IR"/>
        </w:rPr>
        <w:t xml:space="preserve">، </w:t>
      </w:r>
      <w:r>
        <w:rPr>
          <w:rtl/>
          <w:lang w:bidi="fa-IR"/>
        </w:rPr>
        <w:t>فرياد از مصيبت جانكاه</w:t>
      </w:r>
      <w:r w:rsidR="00F52FEA">
        <w:rPr>
          <w:rtl/>
          <w:lang w:bidi="fa-IR"/>
        </w:rPr>
        <w:t xml:space="preserve">! </w:t>
      </w:r>
      <w:r w:rsidRPr="0033143B">
        <w:rPr>
          <w:rStyle w:val="libFootnotenumChar"/>
          <w:rtl/>
        </w:rPr>
        <w:t>(73)</w:t>
      </w:r>
    </w:p>
    <w:p w:rsidR="00F87B30" w:rsidRDefault="00F87B30" w:rsidP="00F87B30">
      <w:pPr>
        <w:pStyle w:val="libNormal"/>
        <w:rPr>
          <w:rtl/>
          <w:lang w:bidi="fa-IR"/>
        </w:rPr>
      </w:pPr>
      <w:r>
        <w:rPr>
          <w:rtl/>
          <w:lang w:bidi="fa-IR"/>
        </w:rPr>
        <w:t>پس از آن سخنان دردآلود و غمبار</w:t>
      </w:r>
      <w:r w:rsidR="00F52FEA">
        <w:rPr>
          <w:rtl/>
          <w:lang w:bidi="fa-IR"/>
        </w:rPr>
        <w:t xml:space="preserve">، </w:t>
      </w:r>
      <w:r>
        <w:rPr>
          <w:rtl/>
          <w:lang w:bidi="fa-IR"/>
        </w:rPr>
        <w:t>صيحه اى زد و بيهوش بر زمين افتاد</w:t>
      </w:r>
      <w:r w:rsidR="00F52FEA">
        <w:rPr>
          <w:rtl/>
          <w:lang w:bidi="fa-IR"/>
        </w:rPr>
        <w:t xml:space="preserve">. </w:t>
      </w:r>
    </w:p>
    <w:p w:rsidR="00F87B30" w:rsidRDefault="00F87B30" w:rsidP="0033143B">
      <w:pPr>
        <w:pStyle w:val="Heading2"/>
        <w:rPr>
          <w:rtl/>
          <w:lang w:bidi="fa-IR"/>
        </w:rPr>
      </w:pPr>
      <w:bookmarkStart w:id="77" w:name="_Toc394840897"/>
      <w:r>
        <w:rPr>
          <w:rtl/>
          <w:lang w:bidi="fa-IR"/>
        </w:rPr>
        <w:t>9</w:t>
      </w:r>
      <w:r w:rsidR="00B70D14">
        <w:rPr>
          <w:rtl/>
          <w:lang w:bidi="fa-IR"/>
        </w:rPr>
        <w:t xml:space="preserve">- </w:t>
      </w:r>
      <w:r>
        <w:rPr>
          <w:rtl/>
          <w:lang w:bidi="fa-IR"/>
        </w:rPr>
        <w:t>شكوه از دردها و خيانتها</w:t>
      </w:r>
      <w:bookmarkEnd w:id="77"/>
    </w:p>
    <w:p w:rsidR="00F87B30" w:rsidRDefault="00F87B30" w:rsidP="00F87B30">
      <w:pPr>
        <w:pStyle w:val="libNormal"/>
        <w:rPr>
          <w:rtl/>
          <w:lang w:bidi="fa-IR"/>
        </w:rPr>
      </w:pPr>
      <w:r>
        <w:rPr>
          <w:rtl/>
          <w:lang w:bidi="fa-IR"/>
        </w:rPr>
        <w:t>پس از فراوانى غمها</w:t>
      </w:r>
      <w:r w:rsidR="00F52FEA">
        <w:rPr>
          <w:rtl/>
          <w:lang w:bidi="fa-IR"/>
        </w:rPr>
        <w:t xml:space="preserve">، </w:t>
      </w:r>
      <w:r>
        <w:rPr>
          <w:rtl/>
          <w:lang w:bidi="fa-IR"/>
        </w:rPr>
        <w:t>و تهاجم قدرت طلبان بى پروا</w:t>
      </w:r>
      <w:r w:rsidR="00F52FEA">
        <w:rPr>
          <w:rtl/>
          <w:lang w:bidi="fa-IR"/>
        </w:rPr>
        <w:t xml:space="preserve">، </w:t>
      </w:r>
      <w:r>
        <w:rPr>
          <w:rtl/>
          <w:lang w:bidi="fa-IR"/>
        </w:rPr>
        <w:t xml:space="preserve">و سختى تحمل دورى پيامبر </w:t>
      </w:r>
      <w:r w:rsidR="00B81436" w:rsidRPr="00B81436">
        <w:rPr>
          <w:rStyle w:val="libAlaemChar"/>
          <w:rtl/>
        </w:rPr>
        <w:t>صلى‌الله‌عليه‌وآله</w:t>
      </w:r>
      <w:r>
        <w:rPr>
          <w:rtl/>
          <w:lang w:bidi="fa-IR"/>
        </w:rPr>
        <w:t xml:space="preserve"> خطاب به پدر فرمود</w:t>
      </w:r>
      <w:r w:rsidR="00F52FEA">
        <w:rPr>
          <w:rtl/>
          <w:lang w:bidi="fa-IR"/>
        </w:rPr>
        <w:t xml:space="preserve">: </w:t>
      </w:r>
    </w:p>
    <w:p w:rsidR="00F87B30" w:rsidRDefault="00F87B30" w:rsidP="00F87B30">
      <w:pPr>
        <w:pStyle w:val="libNormal"/>
        <w:rPr>
          <w:rtl/>
          <w:lang w:bidi="fa-IR"/>
        </w:rPr>
      </w:pPr>
      <w:r>
        <w:rPr>
          <w:rtl/>
          <w:lang w:bidi="fa-IR"/>
        </w:rPr>
        <w:t>حديث 41</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انقطعت بك الدنيا بانوارها</w:t>
      </w:r>
      <w:r w:rsidR="00F52FEA">
        <w:rPr>
          <w:rtl/>
          <w:lang w:bidi="fa-IR"/>
        </w:rPr>
        <w:t xml:space="preserve">، </w:t>
      </w:r>
      <w:r>
        <w:rPr>
          <w:rtl/>
          <w:lang w:bidi="fa-IR"/>
        </w:rPr>
        <w:t>و زوت زهرتها</w:t>
      </w:r>
      <w:r w:rsidR="00F52FEA">
        <w:rPr>
          <w:rtl/>
          <w:lang w:bidi="fa-IR"/>
        </w:rPr>
        <w:t xml:space="preserve">، </w:t>
      </w:r>
      <w:r>
        <w:rPr>
          <w:rtl/>
          <w:lang w:bidi="fa-IR"/>
        </w:rPr>
        <w:t>و كانت ببهجتك زاهره فقد اسود نهارها فصار يحكى حنادسها</w:t>
      </w:r>
      <w:r w:rsidR="00F52FEA">
        <w:rPr>
          <w:rtl/>
          <w:lang w:bidi="fa-IR"/>
        </w:rPr>
        <w:t xml:space="preserve">، </w:t>
      </w:r>
      <w:r>
        <w:rPr>
          <w:rtl/>
          <w:lang w:bidi="fa-IR"/>
        </w:rPr>
        <w:t>رطبها و يابسها</w:t>
      </w:r>
    </w:p>
    <w:p w:rsidR="00F87B30" w:rsidRDefault="00F87B30" w:rsidP="00F87B30">
      <w:pPr>
        <w:pStyle w:val="libNormal"/>
        <w:rPr>
          <w:rtl/>
          <w:lang w:bidi="fa-IR"/>
        </w:rPr>
      </w:pPr>
      <w:r>
        <w:rPr>
          <w:rtl/>
          <w:lang w:bidi="fa-IR"/>
        </w:rPr>
        <w:lastRenderedPageBreak/>
        <w:t>يا ابتاه لا زلت آسفه عليك الى التلاق</w:t>
      </w:r>
    </w:p>
    <w:p w:rsidR="00F87B30" w:rsidRDefault="00F87B30" w:rsidP="00F87B30">
      <w:pPr>
        <w:pStyle w:val="libNormal"/>
        <w:rPr>
          <w:rtl/>
          <w:lang w:bidi="fa-IR"/>
        </w:rPr>
      </w:pPr>
      <w:r>
        <w:rPr>
          <w:rtl/>
          <w:lang w:bidi="fa-IR"/>
        </w:rPr>
        <w:t>يا ابتاه زال غمضى منذ حق الفراق</w:t>
      </w:r>
    </w:p>
    <w:p w:rsidR="00F87B30" w:rsidRDefault="00F87B30" w:rsidP="00F87B30">
      <w:pPr>
        <w:pStyle w:val="libNormal"/>
        <w:rPr>
          <w:rtl/>
          <w:lang w:bidi="fa-IR"/>
        </w:rPr>
      </w:pPr>
      <w:r>
        <w:rPr>
          <w:rtl/>
          <w:lang w:bidi="fa-IR"/>
        </w:rPr>
        <w:t>من للارامل و المساكين</w:t>
      </w:r>
      <w:r w:rsidR="00F52FEA">
        <w:rPr>
          <w:rtl/>
          <w:lang w:bidi="fa-IR"/>
        </w:rPr>
        <w:t xml:space="preserve">؟ </w:t>
      </w:r>
      <w:r>
        <w:rPr>
          <w:rtl/>
          <w:lang w:bidi="fa-IR"/>
        </w:rPr>
        <w:t>و من للامه الى يوم الدين</w:t>
      </w:r>
      <w:r w:rsidR="00F52FEA">
        <w:rPr>
          <w:rtl/>
          <w:lang w:bidi="fa-IR"/>
        </w:rPr>
        <w:t xml:space="preserve">؟ </w:t>
      </w:r>
    </w:p>
    <w:p w:rsidR="00F87B30" w:rsidRDefault="00F87B30" w:rsidP="00F87B30">
      <w:pPr>
        <w:pStyle w:val="libNormal"/>
        <w:rPr>
          <w:rtl/>
          <w:lang w:bidi="fa-IR"/>
        </w:rPr>
      </w:pPr>
      <w:r>
        <w:rPr>
          <w:rtl/>
          <w:lang w:bidi="fa-IR"/>
        </w:rPr>
        <w:t>يا ابتاه امسينا بعدك من المستضعفين</w:t>
      </w:r>
    </w:p>
    <w:p w:rsidR="00F87B30" w:rsidRDefault="00F87B30" w:rsidP="00F87B30">
      <w:pPr>
        <w:pStyle w:val="libNormal"/>
        <w:rPr>
          <w:rtl/>
          <w:lang w:bidi="fa-IR"/>
        </w:rPr>
      </w:pPr>
      <w:r>
        <w:rPr>
          <w:rtl/>
          <w:lang w:bidi="fa-IR"/>
        </w:rPr>
        <w:t>يا ابتاه اصبحت الناس عنامعرضين</w:t>
      </w:r>
      <w:r w:rsidR="00F52FEA">
        <w:rPr>
          <w:rtl/>
          <w:lang w:bidi="fa-IR"/>
        </w:rPr>
        <w:t xml:space="preserve">، </w:t>
      </w:r>
      <w:r>
        <w:rPr>
          <w:rtl/>
          <w:lang w:bidi="fa-IR"/>
        </w:rPr>
        <w:t>و لقد كنا بك معظمين فى الناس غير مستضعفين</w:t>
      </w:r>
    </w:p>
    <w:p w:rsidR="00F87B30" w:rsidRDefault="00F87B30" w:rsidP="00F87B30">
      <w:pPr>
        <w:pStyle w:val="libNormal"/>
        <w:rPr>
          <w:rtl/>
          <w:lang w:bidi="fa-IR"/>
        </w:rPr>
      </w:pPr>
      <w:r>
        <w:rPr>
          <w:rtl/>
          <w:lang w:bidi="fa-IR"/>
        </w:rPr>
        <w:t>فاى دمعه لفراقك لا تنهمل</w:t>
      </w:r>
      <w:r w:rsidR="00F52FEA">
        <w:rPr>
          <w:rtl/>
          <w:lang w:bidi="fa-IR"/>
        </w:rPr>
        <w:t xml:space="preserve">؟ </w:t>
      </w:r>
      <w:r>
        <w:rPr>
          <w:rtl/>
          <w:lang w:bidi="fa-IR"/>
        </w:rPr>
        <w:t>واى حزن بعدك عليك لا يتصل</w:t>
      </w:r>
      <w:r w:rsidR="00F52FEA">
        <w:rPr>
          <w:rtl/>
          <w:lang w:bidi="fa-IR"/>
        </w:rPr>
        <w:t xml:space="preserve">؟ </w:t>
      </w:r>
      <w:r>
        <w:rPr>
          <w:rtl/>
          <w:lang w:bidi="fa-IR"/>
        </w:rPr>
        <w:t>واى جفن بعدك بانوم يكتحل</w:t>
      </w:r>
      <w:r w:rsidR="00F52FEA">
        <w:rPr>
          <w:rtl/>
          <w:lang w:bidi="fa-IR"/>
        </w:rPr>
        <w:t xml:space="preserve">؟ </w:t>
      </w:r>
    </w:p>
    <w:p w:rsidR="00F87B30" w:rsidRDefault="00F87B30" w:rsidP="00F87B30">
      <w:pPr>
        <w:pStyle w:val="libNormal"/>
        <w:rPr>
          <w:rtl/>
          <w:lang w:bidi="fa-IR"/>
        </w:rPr>
      </w:pPr>
      <w:r>
        <w:rPr>
          <w:rtl/>
          <w:lang w:bidi="fa-IR"/>
        </w:rPr>
        <w:t>و انت ربيع الدين و نورالنبيين</w:t>
      </w:r>
    </w:p>
    <w:p w:rsidR="00F87B30" w:rsidRDefault="00F87B30" w:rsidP="00F87B30">
      <w:pPr>
        <w:pStyle w:val="libNormal"/>
        <w:rPr>
          <w:rtl/>
          <w:lang w:bidi="fa-IR"/>
        </w:rPr>
      </w:pPr>
      <w:r>
        <w:rPr>
          <w:rtl/>
          <w:lang w:bidi="fa-IR"/>
        </w:rPr>
        <w:t>فكيف للجبال لا تمور</w:t>
      </w:r>
      <w:r w:rsidR="00F52FEA">
        <w:rPr>
          <w:rtl/>
          <w:lang w:bidi="fa-IR"/>
        </w:rPr>
        <w:t xml:space="preserve">؟ </w:t>
      </w:r>
      <w:r>
        <w:rPr>
          <w:rtl/>
          <w:lang w:bidi="fa-IR"/>
        </w:rPr>
        <w:t>و للبحار بعدك لا تغور</w:t>
      </w:r>
      <w:r w:rsidR="00F52FEA">
        <w:rPr>
          <w:rtl/>
          <w:lang w:bidi="fa-IR"/>
        </w:rPr>
        <w:t xml:space="preserve">؟ </w:t>
      </w:r>
      <w:r>
        <w:rPr>
          <w:rtl/>
          <w:lang w:bidi="fa-IR"/>
        </w:rPr>
        <w:t>والارض كيف لم تزلزل</w:t>
      </w:r>
      <w:r w:rsidR="00F52FEA">
        <w:rPr>
          <w:rtl/>
          <w:lang w:bidi="fa-IR"/>
        </w:rPr>
        <w:t xml:space="preserve">؟ </w:t>
      </w:r>
    </w:p>
    <w:p w:rsidR="00F87B30" w:rsidRDefault="00F87B30" w:rsidP="00F87B30">
      <w:pPr>
        <w:pStyle w:val="libNormal"/>
        <w:rPr>
          <w:rtl/>
          <w:lang w:bidi="fa-IR"/>
        </w:rPr>
      </w:pPr>
      <w:r>
        <w:rPr>
          <w:rtl/>
          <w:lang w:bidi="fa-IR"/>
        </w:rPr>
        <w:t>رميت يا ابتاه بالخطب الجليل</w:t>
      </w:r>
      <w:r w:rsidR="00F52FEA">
        <w:rPr>
          <w:rtl/>
          <w:lang w:bidi="fa-IR"/>
        </w:rPr>
        <w:t xml:space="preserve">، </w:t>
      </w:r>
      <w:r>
        <w:rPr>
          <w:rtl/>
          <w:lang w:bidi="fa-IR"/>
        </w:rPr>
        <w:t>و لم تكن الرزيه بالقليل</w:t>
      </w:r>
    </w:p>
    <w:p w:rsidR="00F87B30" w:rsidRDefault="00F87B30" w:rsidP="00F87B30">
      <w:pPr>
        <w:pStyle w:val="libNormal"/>
        <w:rPr>
          <w:rtl/>
          <w:lang w:bidi="fa-IR"/>
        </w:rPr>
      </w:pPr>
      <w:r>
        <w:rPr>
          <w:rtl/>
          <w:lang w:bidi="fa-IR"/>
        </w:rPr>
        <w:t>و طرقت يا ابتاه بالمصاب العظيم</w:t>
      </w:r>
      <w:r w:rsidR="00F52FEA">
        <w:rPr>
          <w:rtl/>
          <w:lang w:bidi="fa-IR"/>
        </w:rPr>
        <w:t xml:space="preserve">، </w:t>
      </w:r>
      <w:r>
        <w:rPr>
          <w:rtl/>
          <w:lang w:bidi="fa-IR"/>
        </w:rPr>
        <w:t>و بالفادح المهول</w:t>
      </w:r>
    </w:p>
    <w:p w:rsidR="00F87B30" w:rsidRDefault="00F87B30" w:rsidP="00F87B30">
      <w:pPr>
        <w:pStyle w:val="libNormal"/>
        <w:rPr>
          <w:rtl/>
          <w:lang w:bidi="fa-IR"/>
        </w:rPr>
      </w:pPr>
      <w:r>
        <w:rPr>
          <w:rtl/>
          <w:lang w:bidi="fa-IR"/>
        </w:rPr>
        <w:t>بكتك يا ابتاه الاملاك</w:t>
      </w:r>
      <w:r w:rsidR="00F52FEA">
        <w:rPr>
          <w:rtl/>
          <w:lang w:bidi="fa-IR"/>
        </w:rPr>
        <w:t xml:space="preserve">، </w:t>
      </w:r>
      <w:r>
        <w:rPr>
          <w:rtl/>
          <w:lang w:bidi="fa-IR"/>
        </w:rPr>
        <w:t>و وقفت الافلاك</w:t>
      </w:r>
    </w:p>
    <w:p w:rsidR="00F87B30" w:rsidRDefault="00F87B30" w:rsidP="00F87B30">
      <w:pPr>
        <w:pStyle w:val="libNormal"/>
        <w:rPr>
          <w:rtl/>
          <w:lang w:bidi="fa-IR"/>
        </w:rPr>
      </w:pPr>
      <w:r>
        <w:rPr>
          <w:rtl/>
          <w:lang w:bidi="fa-IR"/>
        </w:rPr>
        <w:t>فمنبرك بعدك مستوحش</w:t>
      </w:r>
      <w:r w:rsidR="00F52FEA">
        <w:rPr>
          <w:rtl/>
          <w:lang w:bidi="fa-IR"/>
        </w:rPr>
        <w:t xml:space="preserve">، </w:t>
      </w:r>
      <w:r>
        <w:rPr>
          <w:rtl/>
          <w:lang w:bidi="fa-IR"/>
        </w:rPr>
        <w:t>و محرابك خال من مناجاتك</w:t>
      </w:r>
      <w:r w:rsidR="00F52FEA">
        <w:rPr>
          <w:rtl/>
          <w:lang w:bidi="fa-IR"/>
        </w:rPr>
        <w:t xml:space="preserve">، </w:t>
      </w:r>
      <w:r>
        <w:rPr>
          <w:rtl/>
          <w:lang w:bidi="fa-IR"/>
        </w:rPr>
        <w:t xml:space="preserve">و قبرك فرح بمواراتك والجنه مشتاقه و الى دعائك و صلاتك </w:t>
      </w:r>
    </w:p>
    <w:p w:rsidR="00F87B30" w:rsidRDefault="00F87B30" w:rsidP="00F87B30">
      <w:pPr>
        <w:pStyle w:val="libNormal"/>
        <w:rPr>
          <w:rtl/>
          <w:lang w:bidi="fa-IR"/>
        </w:rPr>
      </w:pPr>
      <w:r>
        <w:rPr>
          <w:rtl/>
          <w:lang w:bidi="fa-IR"/>
        </w:rPr>
        <w:t>(دنيا به ديدار تو با رونق و بها بود</w:t>
      </w:r>
      <w:r w:rsidR="00F52FEA">
        <w:rPr>
          <w:rtl/>
          <w:lang w:bidi="fa-IR"/>
        </w:rPr>
        <w:t xml:space="preserve">، </w:t>
      </w:r>
      <w:r>
        <w:rPr>
          <w:rtl/>
          <w:lang w:bidi="fa-IR"/>
        </w:rPr>
        <w:t>و امروز در سوگوارى تو انوار او بريده و گلهاى او پژمرده است</w:t>
      </w:r>
      <w:r w:rsidR="00F52FEA">
        <w:rPr>
          <w:rtl/>
          <w:lang w:bidi="fa-IR"/>
        </w:rPr>
        <w:t xml:space="preserve">، </w:t>
      </w:r>
      <w:r>
        <w:rPr>
          <w:rtl/>
          <w:lang w:bidi="fa-IR"/>
        </w:rPr>
        <w:t>و خشك و تر آن حكايت از شبهاى تاريك مى كند</w:t>
      </w:r>
      <w:r w:rsidR="00F52FEA">
        <w:rPr>
          <w:rtl/>
          <w:lang w:bidi="fa-IR"/>
        </w:rPr>
        <w:t xml:space="preserve">، </w:t>
      </w:r>
      <w:r>
        <w:rPr>
          <w:rtl/>
          <w:lang w:bidi="fa-IR"/>
        </w:rPr>
        <w:t>اى پدر</w:t>
      </w:r>
      <w:r w:rsidR="00F52FEA">
        <w:rPr>
          <w:rtl/>
          <w:lang w:bidi="fa-IR"/>
        </w:rPr>
        <w:t xml:space="preserve">! </w:t>
      </w:r>
      <w:r>
        <w:rPr>
          <w:rtl/>
          <w:lang w:bidi="fa-IR"/>
        </w:rPr>
        <w:t>همواره بر تو دريغ و افسوس مى خورم تا روز ملاقات</w:t>
      </w:r>
    </w:p>
    <w:p w:rsidR="00F87B30" w:rsidRDefault="00F87B30" w:rsidP="00F87B30">
      <w:pPr>
        <w:pStyle w:val="libNormal"/>
        <w:rPr>
          <w:rtl/>
          <w:lang w:bidi="fa-IR"/>
        </w:rPr>
      </w:pPr>
      <w:r>
        <w:rPr>
          <w:rtl/>
          <w:lang w:bidi="fa-IR"/>
        </w:rPr>
        <w:t>اى پدر</w:t>
      </w:r>
      <w:r w:rsidR="00F52FEA">
        <w:rPr>
          <w:rtl/>
          <w:lang w:bidi="fa-IR"/>
        </w:rPr>
        <w:t xml:space="preserve">! </w:t>
      </w:r>
      <w:r>
        <w:rPr>
          <w:rtl/>
          <w:lang w:bidi="fa-IR"/>
        </w:rPr>
        <w:t>از آن لحظه كه جدايى پيش آمد</w:t>
      </w:r>
      <w:r w:rsidR="00F52FEA">
        <w:rPr>
          <w:rtl/>
          <w:lang w:bidi="fa-IR"/>
        </w:rPr>
        <w:t xml:space="preserve">، </w:t>
      </w:r>
      <w:r>
        <w:rPr>
          <w:rtl/>
          <w:lang w:bidi="fa-IR"/>
        </w:rPr>
        <w:t>خواب از چشمم گريخت</w:t>
      </w:r>
    </w:p>
    <w:p w:rsidR="00F87B30" w:rsidRDefault="00F87B30" w:rsidP="00F87B30">
      <w:pPr>
        <w:pStyle w:val="libNormal"/>
        <w:rPr>
          <w:rtl/>
          <w:lang w:bidi="fa-IR"/>
        </w:rPr>
      </w:pPr>
      <w:r>
        <w:rPr>
          <w:rtl/>
          <w:lang w:bidi="fa-IR"/>
        </w:rPr>
        <w:t>اى پدر</w:t>
      </w:r>
      <w:r w:rsidR="00F52FEA">
        <w:rPr>
          <w:rtl/>
          <w:lang w:bidi="fa-IR"/>
        </w:rPr>
        <w:t xml:space="preserve">! </w:t>
      </w:r>
      <w:r>
        <w:rPr>
          <w:rtl/>
          <w:lang w:bidi="fa-IR"/>
        </w:rPr>
        <w:t>كيست از اين پس كه بيوگان و مسكينان را رعايت نمايد</w:t>
      </w:r>
      <w:r w:rsidR="00F52FEA">
        <w:rPr>
          <w:rtl/>
          <w:lang w:bidi="fa-IR"/>
        </w:rPr>
        <w:t xml:space="preserve">، </w:t>
      </w:r>
      <w:r>
        <w:rPr>
          <w:rtl/>
          <w:lang w:bidi="fa-IR"/>
        </w:rPr>
        <w:t>و امت را تا قيامت هدايت فرمايد</w:t>
      </w:r>
    </w:p>
    <w:p w:rsidR="00F87B30" w:rsidRDefault="00F87B30" w:rsidP="00F87B30">
      <w:pPr>
        <w:pStyle w:val="libNormal"/>
        <w:rPr>
          <w:rtl/>
          <w:lang w:bidi="fa-IR"/>
        </w:rPr>
      </w:pPr>
      <w:r>
        <w:rPr>
          <w:rtl/>
          <w:lang w:bidi="fa-IR"/>
        </w:rPr>
        <w:lastRenderedPageBreak/>
        <w:t>اى پدر</w:t>
      </w:r>
      <w:r w:rsidR="00F52FEA">
        <w:rPr>
          <w:rtl/>
          <w:lang w:bidi="fa-IR"/>
        </w:rPr>
        <w:t xml:space="preserve">! </w:t>
      </w:r>
      <w:r>
        <w:rPr>
          <w:rtl/>
          <w:lang w:bidi="fa-IR"/>
        </w:rPr>
        <w:t>ما در حضور تو عظيم و عزيز بوديم</w:t>
      </w:r>
      <w:r w:rsidR="00F52FEA">
        <w:rPr>
          <w:rtl/>
          <w:lang w:bidi="fa-IR"/>
        </w:rPr>
        <w:t xml:space="preserve">، </w:t>
      </w:r>
      <w:r>
        <w:rPr>
          <w:rtl/>
          <w:lang w:bidi="fa-IR"/>
        </w:rPr>
        <w:t>و بعد از تو ذليل و زبون آمديم</w:t>
      </w:r>
      <w:r w:rsidR="00F52FEA">
        <w:rPr>
          <w:rtl/>
          <w:lang w:bidi="fa-IR"/>
        </w:rPr>
        <w:t xml:space="preserve">، </w:t>
      </w:r>
      <w:r>
        <w:rPr>
          <w:rtl/>
          <w:lang w:bidi="fa-IR"/>
        </w:rPr>
        <w:t>كدام سرشك است كه در فراق تو روان نمى شود</w:t>
      </w:r>
      <w:r w:rsidR="00F52FEA">
        <w:rPr>
          <w:rtl/>
          <w:lang w:bidi="fa-IR"/>
        </w:rPr>
        <w:t xml:space="preserve">، </w:t>
      </w:r>
      <w:r>
        <w:rPr>
          <w:rtl/>
          <w:lang w:bidi="fa-IR"/>
        </w:rPr>
        <w:t>و كدام حزن و اندوه است كه بعد از تو پيوسته نمى گردد</w:t>
      </w:r>
      <w:r w:rsidR="00F52FEA">
        <w:rPr>
          <w:rtl/>
          <w:lang w:bidi="fa-IR"/>
        </w:rPr>
        <w:t xml:space="preserve">، </w:t>
      </w:r>
      <w:r>
        <w:rPr>
          <w:rtl/>
          <w:lang w:bidi="fa-IR"/>
        </w:rPr>
        <w:t>و كدام چشم است كه پس از تو سرمه خواب مى كشد</w:t>
      </w:r>
      <w:r w:rsidR="00F52FEA">
        <w:rPr>
          <w:rtl/>
          <w:lang w:bidi="fa-IR"/>
        </w:rPr>
        <w:t xml:space="preserve">؟ </w:t>
      </w:r>
      <w:r>
        <w:rPr>
          <w:rtl/>
          <w:lang w:bidi="fa-IR"/>
        </w:rPr>
        <w:t>تو بهار دين يزدان بودى</w:t>
      </w:r>
      <w:r w:rsidR="00F52FEA">
        <w:rPr>
          <w:rtl/>
          <w:lang w:bidi="fa-IR"/>
        </w:rPr>
        <w:t xml:space="preserve">، </w:t>
      </w:r>
      <w:r>
        <w:rPr>
          <w:rtl/>
          <w:lang w:bidi="fa-IR"/>
        </w:rPr>
        <w:t>و نور پيغمبران</w:t>
      </w:r>
      <w:r w:rsidR="00F52FEA">
        <w:rPr>
          <w:rtl/>
          <w:lang w:bidi="fa-IR"/>
        </w:rPr>
        <w:t xml:space="preserve">، </w:t>
      </w:r>
      <w:r>
        <w:rPr>
          <w:rtl/>
          <w:lang w:bidi="fa-IR"/>
        </w:rPr>
        <w:t>چه افتاد كوهسارها را كه نمى ريزد</w:t>
      </w:r>
      <w:r w:rsidR="00F52FEA">
        <w:rPr>
          <w:rtl/>
          <w:lang w:bidi="fa-IR"/>
        </w:rPr>
        <w:t xml:space="preserve">، </w:t>
      </w:r>
      <w:r>
        <w:rPr>
          <w:rtl/>
          <w:lang w:bidi="fa-IR"/>
        </w:rPr>
        <w:t>و چه پيش آمد درياها را كه فرو نمى خشكد</w:t>
      </w:r>
      <w:r w:rsidR="00F52FEA">
        <w:rPr>
          <w:rtl/>
          <w:lang w:bidi="fa-IR"/>
        </w:rPr>
        <w:t xml:space="preserve">، </w:t>
      </w:r>
      <w:r>
        <w:rPr>
          <w:rtl/>
          <w:lang w:bidi="fa-IR"/>
        </w:rPr>
        <w:t>چگونه است كه زلزله ها زمين را فرو نمى برد</w:t>
      </w:r>
      <w:r w:rsidR="00F52FEA">
        <w:rPr>
          <w:rtl/>
          <w:lang w:bidi="fa-IR"/>
        </w:rPr>
        <w:t xml:space="preserve">. </w:t>
      </w:r>
    </w:p>
    <w:p w:rsidR="00F87B30" w:rsidRDefault="00F87B30" w:rsidP="00F87B30">
      <w:pPr>
        <w:pStyle w:val="libNormal"/>
        <w:rPr>
          <w:rtl/>
          <w:lang w:bidi="fa-IR"/>
        </w:rPr>
      </w:pPr>
      <w:r>
        <w:rPr>
          <w:rtl/>
          <w:lang w:bidi="fa-IR"/>
        </w:rPr>
        <w:t>اى پدر</w:t>
      </w:r>
      <w:r w:rsidR="00F52FEA">
        <w:rPr>
          <w:rtl/>
          <w:lang w:bidi="fa-IR"/>
        </w:rPr>
        <w:t xml:space="preserve">! </w:t>
      </w:r>
      <w:r>
        <w:rPr>
          <w:rtl/>
          <w:lang w:bidi="fa-IR"/>
        </w:rPr>
        <w:t>در بلا و رنجى عظيم و مصيبتى شگرف افتادم</w:t>
      </w:r>
      <w:r w:rsidR="00F52FEA">
        <w:rPr>
          <w:rtl/>
          <w:lang w:bidi="fa-IR"/>
        </w:rPr>
        <w:t xml:space="preserve">، </w:t>
      </w:r>
      <w:r>
        <w:rPr>
          <w:rtl/>
          <w:lang w:bidi="fa-IR"/>
        </w:rPr>
        <w:t>و در زير بار گران و هولناك ماندم</w:t>
      </w:r>
    </w:p>
    <w:p w:rsidR="00F87B30" w:rsidRDefault="00F87B30" w:rsidP="00F87B30">
      <w:pPr>
        <w:pStyle w:val="libNormal"/>
        <w:rPr>
          <w:rtl/>
          <w:lang w:bidi="fa-IR"/>
        </w:rPr>
      </w:pPr>
      <w:r>
        <w:rPr>
          <w:rtl/>
          <w:lang w:bidi="fa-IR"/>
        </w:rPr>
        <w:t>اى پدر</w:t>
      </w:r>
      <w:r w:rsidR="00F52FEA">
        <w:rPr>
          <w:rtl/>
          <w:lang w:bidi="fa-IR"/>
        </w:rPr>
        <w:t xml:space="preserve">! </w:t>
      </w:r>
      <w:r>
        <w:rPr>
          <w:rtl/>
          <w:lang w:bidi="fa-IR"/>
        </w:rPr>
        <w:t>فرشتگان بر تو گريستند</w:t>
      </w:r>
      <w:r w:rsidR="00F52FEA">
        <w:rPr>
          <w:rtl/>
          <w:lang w:bidi="fa-IR"/>
        </w:rPr>
        <w:t xml:space="preserve">، </w:t>
      </w:r>
      <w:r>
        <w:rPr>
          <w:rtl/>
          <w:lang w:bidi="fa-IR"/>
        </w:rPr>
        <w:t>و افلاك در ايستادند</w:t>
      </w:r>
      <w:r w:rsidR="00F52FEA">
        <w:rPr>
          <w:rtl/>
          <w:lang w:bidi="fa-IR"/>
        </w:rPr>
        <w:t xml:space="preserve">. </w:t>
      </w:r>
      <w:r>
        <w:rPr>
          <w:rtl/>
          <w:lang w:bidi="fa-IR"/>
        </w:rPr>
        <w:t>منبر تو بعد از تو (با ديگرى) انس نگرفت و بدون استفاده گشت و محراب بى مناجات تو معطل ماند</w:t>
      </w:r>
      <w:r w:rsidR="00F52FEA">
        <w:rPr>
          <w:rtl/>
          <w:lang w:bidi="fa-IR"/>
        </w:rPr>
        <w:t xml:space="preserve">، </w:t>
      </w:r>
      <w:r>
        <w:rPr>
          <w:rtl/>
          <w:lang w:bidi="fa-IR"/>
        </w:rPr>
        <w:t xml:space="preserve">و قبر تو بپوشيده داشتن تو خوشحال گشت </w:t>
      </w:r>
      <w:r w:rsidRPr="0033143B">
        <w:rPr>
          <w:rStyle w:val="libFootnotenumChar"/>
          <w:rtl/>
        </w:rPr>
        <w:t>(74)</w:t>
      </w:r>
      <w:r>
        <w:rPr>
          <w:rtl/>
          <w:lang w:bidi="fa-IR"/>
        </w:rPr>
        <w:t xml:space="preserve"> و بهشت مشتاق نماز و دعاى تو شد</w:t>
      </w:r>
      <w:r w:rsidR="00F52FEA">
        <w:rPr>
          <w:rtl/>
          <w:lang w:bidi="fa-IR"/>
        </w:rPr>
        <w:t>.</w:t>
      </w:r>
      <w:r w:rsidR="00EE75F3">
        <w:rPr>
          <w:rtl/>
          <w:lang w:bidi="fa-IR"/>
        </w:rPr>
        <w:t>)</w:t>
      </w:r>
    </w:p>
    <w:p w:rsidR="00F87B30" w:rsidRDefault="00F87B30" w:rsidP="0033143B">
      <w:pPr>
        <w:pStyle w:val="Heading2"/>
        <w:rPr>
          <w:rtl/>
          <w:lang w:bidi="fa-IR"/>
        </w:rPr>
      </w:pPr>
      <w:bookmarkStart w:id="78" w:name="_Toc394840898"/>
      <w:r>
        <w:rPr>
          <w:rtl/>
          <w:lang w:bidi="fa-IR"/>
        </w:rPr>
        <w:t>10</w:t>
      </w:r>
      <w:r w:rsidR="00B70D14">
        <w:rPr>
          <w:rtl/>
          <w:lang w:bidi="fa-IR"/>
        </w:rPr>
        <w:t xml:space="preserve">- </w:t>
      </w:r>
      <w:r>
        <w:rPr>
          <w:rtl/>
          <w:lang w:bidi="fa-IR"/>
        </w:rPr>
        <w:t>ناله از تنهائى و غربت</w:t>
      </w:r>
      <w:bookmarkEnd w:id="78"/>
    </w:p>
    <w:p w:rsidR="00F87B30" w:rsidRDefault="00F87B30" w:rsidP="00F87B30">
      <w:pPr>
        <w:pStyle w:val="libNormal"/>
        <w:rPr>
          <w:rtl/>
          <w:lang w:bidi="fa-IR"/>
        </w:rPr>
      </w:pPr>
      <w:r>
        <w:rPr>
          <w:rtl/>
          <w:lang w:bidi="fa-IR"/>
        </w:rPr>
        <w:t>ورقة بن عبدالله ازدى از حضرت فضه نقل مى كند كه</w:t>
      </w:r>
      <w:r w:rsidR="00F52FEA">
        <w:rPr>
          <w:rtl/>
          <w:lang w:bidi="fa-IR"/>
        </w:rPr>
        <w:t xml:space="preserve">: </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پس از دفن پيامبر </w:t>
      </w:r>
      <w:r w:rsidR="00B81436" w:rsidRPr="00B81436">
        <w:rPr>
          <w:rStyle w:val="libAlaemChar"/>
          <w:rtl/>
        </w:rPr>
        <w:t>صلى‌الله‌عليه‌وآله</w:t>
      </w:r>
      <w:r>
        <w:rPr>
          <w:rtl/>
          <w:lang w:bidi="fa-IR"/>
        </w:rPr>
        <w:t xml:space="preserve"> با بى تابى از منزل بيرون آمد و در حالى كه از گريه و درد حال رفتن نداشت</w:t>
      </w:r>
      <w:r w:rsidR="00F52FEA">
        <w:rPr>
          <w:rtl/>
          <w:lang w:bidi="fa-IR"/>
        </w:rPr>
        <w:t xml:space="preserve">. </w:t>
      </w:r>
      <w:r>
        <w:rPr>
          <w:rtl/>
          <w:lang w:bidi="fa-IR"/>
        </w:rPr>
        <w:t>خود را به قبر پدر رساند و آنگاه كه جايگاه اذان و محراب را مشاهده فرمود</w:t>
      </w:r>
      <w:r w:rsidR="00F52FEA">
        <w:rPr>
          <w:rtl/>
          <w:lang w:bidi="fa-IR"/>
        </w:rPr>
        <w:t xml:space="preserve">، </w:t>
      </w:r>
      <w:r>
        <w:rPr>
          <w:rtl/>
          <w:lang w:bidi="fa-IR"/>
        </w:rPr>
        <w:t>فريادى برآورد و بيهوش نقش زمين شد</w:t>
      </w:r>
      <w:r w:rsidR="00F52FEA">
        <w:rPr>
          <w:rtl/>
          <w:lang w:bidi="fa-IR"/>
        </w:rPr>
        <w:t xml:space="preserve">. </w:t>
      </w:r>
    </w:p>
    <w:p w:rsidR="00F87B30" w:rsidRDefault="00F87B30" w:rsidP="00F87B30">
      <w:pPr>
        <w:pStyle w:val="libNormal"/>
        <w:rPr>
          <w:rtl/>
          <w:lang w:bidi="fa-IR"/>
        </w:rPr>
      </w:pPr>
      <w:r>
        <w:rPr>
          <w:rtl/>
          <w:lang w:bidi="fa-IR"/>
        </w:rPr>
        <w:t>زنان مدينه كه وضع را چنان ديدند</w:t>
      </w:r>
      <w:r w:rsidR="00F52FEA">
        <w:rPr>
          <w:rtl/>
          <w:lang w:bidi="fa-IR"/>
        </w:rPr>
        <w:t xml:space="preserve">، </w:t>
      </w:r>
      <w:r>
        <w:rPr>
          <w:rtl/>
          <w:lang w:bidi="fa-IR"/>
        </w:rPr>
        <w:t>به سوى او دويدند و آب بر سر و صورت آن حضرت پاشيدند</w:t>
      </w:r>
      <w:r w:rsidR="00F52FEA">
        <w:rPr>
          <w:rtl/>
          <w:lang w:bidi="fa-IR"/>
        </w:rPr>
        <w:t xml:space="preserve">، </w:t>
      </w:r>
      <w:r>
        <w:rPr>
          <w:rtl/>
          <w:lang w:bidi="fa-IR"/>
        </w:rPr>
        <w:t>تا به هوش آمد</w:t>
      </w:r>
      <w:r w:rsidR="00F52FEA">
        <w:rPr>
          <w:rtl/>
          <w:lang w:bidi="fa-IR"/>
        </w:rPr>
        <w:t xml:space="preserve">. </w:t>
      </w:r>
      <w:r>
        <w:rPr>
          <w:rtl/>
          <w:lang w:bidi="fa-IR"/>
        </w:rPr>
        <w:t>سپس در حالى كه به قبر پدر خيره شده بود فرمود</w:t>
      </w:r>
      <w:r w:rsidR="00F52FEA">
        <w:rPr>
          <w:rtl/>
          <w:lang w:bidi="fa-IR"/>
        </w:rPr>
        <w:t xml:space="preserve">: </w:t>
      </w:r>
    </w:p>
    <w:p w:rsidR="00F87B30" w:rsidRDefault="00F87B30" w:rsidP="00F87B30">
      <w:pPr>
        <w:pStyle w:val="libNormal"/>
        <w:rPr>
          <w:rtl/>
          <w:lang w:bidi="fa-IR"/>
        </w:rPr>
      </w:pPr>
      <w:r>
        <w:rPr>
          <w:rtl/>
          <w:lang w:bidi="fa-IR"/>
        </w:rPr>
        <w:t>حديث 42</w:t>
      </w:r>
      <w:r w:rsidR="00F52FEA">
        <w:rPr>
          <w:rtl/>
          <w:lang w:bidi="fa-IR"/>
        </w:rPr>
        <w:t xml:space="preserve">: </w:t>
      </w:r>
    </w:p>
    <w:p w:rsidR="00F87B30" w:rsidRDefault="00F87B30" w:rsidP="00F87B30">
      <w:pPr>
        <w:pStyle w:val="libNormal"/>
        <w:rPr>
          <w:rtl/>
          <w:lang w:bidi="fa-IR"/>
        </w:rPr>
      </w:pPr>
      <w:r>
        <w:rPr>
          <w:rtl/>
          <w:lang w:bidi="fa-IR"/>
        </w:rPr>
        <w:lastRenderedPageBreak/>
        <w:t>قالتن رفعت قوتى و خاننى جلدى و شمت بى عدوى والمكد قاتلى يا ابتاه بقيت والهه وحيدة</w:t>
      </w:r>
      <w:r w:rsidR="00F52FEA">
        <w:rPr>
          <w:rtl/>
          <w:lang w:bidi="fa-IR"/>
        </w:rPr>
        <w:t xml:space="preserve">، </w:t>
      </w:r>
      <w:r>
        <w:rPr>
          <w:rtl/>
          <w:lang w:bidi="fa-IR"/>
        </w:rPr>
        <w:t>و حيرانه فريده فقد انخمد صوتى وانقطع ظهرى و تنغص عيشى و تكدر دهرى فما اجد يا ابتاه بعدك انيسا لوحشتى و لا رادا لدمعتى</w:t>
      </w:r>
      <w:r w:rsidR="00F52FEA">
        <w:rPr>
          <w:rtl/>
          <w:lang w:bidi="fa-IR"/>
        </w:rPr>
        <w:t xml:space="preserve">، </w:t>
      </w:r>
      <w:r>
        <w:rPr>
          <w:rtl/>
          <w:lang w:bidi="fa-IR"/>
        </w:rPr>
        <w:t>و لا معينا لضعفى</w:t>
      </w:r>
      <w:r w:rsidR="00F52FEA">
        <w:rPr>
          <w:rtl/>
          <w:lang w:bidi="fa-IR"/>
        </w:rPr>
        <w:t xml:space="preserve">؟ </w:t>
      </w:r>
    </w:p>
    <w:p w:rsidR="00F87B30" w:rsidRDefault="00F87B30" w:rsidP="00F87B30">
      <w:pPr>
        <w:pStyle w:val="libNormal"/>
        <w:rPr>
          <w:rtl/>
          <w:lang w:bidi="fa-IR"/>
        </w:rPr>
      </w:pPr>
      <w:r>
        <w:rPr>
          <w:rtl/>
          <w:lang w:bidi="fa-IR"/>
        </w:rPr>
        <w:t>فقد فنى بعدك محكم التنزيل</w:t>
      </w:r>
      <w:r w:rsidR="00F52FEA">
        <w:rPr>
          <w:rtl/>
          <w:lang w:bidi="fa-IR"/>
        </w:rPr>
        <w:t xml:space="preserve">، </w:t>
      </w:r>
      <w:r>
        <w:rPr>
          <w:rtl/>
          <w:lang w:bidi="fa-IR"/>
        </w:rPr>
        <w:t>و مهبط جبرئيل</w:t>
      </w:r>
      <w:r w:rsidR="00F52FEA">
        <w:rPr>
          <w:rtl/>
          <w:lang w:bidi="fa-IR"/>
        </w:rPr>
        <w:t xml:space="preserve">، </w:t>
      </w:r>
      <w:r>
        <w:rPr>
          <w:rtl/>
          <w:lang w:bidi="fa-IR"/>
        </w:rPr>
        <w:t>و محل ميكائيل</w:t>
      </w:r>
    </w:p>
    <w:p w:rsidR="00F87B30" w:rsidRDefault="00F87B30" w:rsidP="00F87B30">
      <w:pPr>
        <w:pStyle w:val="libNormal"/>
        <w:rPr>
          <w:rtl/>
          <w:lang w:bidi="fa-IR"/>
        </w:rPr>
      </w:pPr>
      <w:r>
        <w:rPr>
          <w:rtl/>
          <w:lang w:bidi="fa-IR"/>
        </w:rPr>
        <w:t>انقلبت بعدك يا ابتاه الاسباب</w:t>
      </w:r>
      <w:r w:rsidR="00F52FEA">
        <w:rPr>
          <w:rtl/>
          <w:lang w:bidi="fa-IR"/>
        </w:rPr>
        <w:t xml:space="preserve">، </w:t>
      </w:r>
      <w:r>
        <w:rPr>
          <w:rtl/>
          <w:lang w:bidi="fa-IR"/>
        </w:rPr>
        <w:t>واغلقت دونى الابواب</w:t>
      </w:r>
      <w:r w:rsidR="00F52FEA">
        <w:rPr>
          <w:rtl/>
          <w:lang w:bidi="fa-IR"/>
        </w:rPr>
        <w:t xml:space="preserve">، </w:t>
      </w:r>
      <w:r>
        <w:rPr>
          <w:rtl/>
          <w:lang w:bidi="fa-IR"/>
        </w:rPr>
        <w:t>فانا للدنيا بعدك قاليه و عليك ما ترددت انفاسى باكيه لا تنفد شوقى اليك</w:t>
      </w:r>
      <w:r w:rsidR="00F52FEA">
        <w:rPr>
          <w:rtl/>
          <w:lang w:bidi="fa-IR"/>
        </w:rPr>
        <w:t xml:space="preserve">، </w:t>
      </w:r>
      <w:r>
        <w:rPr>
          <w:rtl/>
          <w:lang w:bidi="fa-IR"/>
        </w:rPr>
        <w:t>و لا حزنى عليك و ابتاه والباه</w:t>
      </w:r>
    </w:p>
    <w:p w:rsidR="00F87B30" w:rsidRDefault="00F87B30" w:rsidP="00F87B30">
      <w:pPr>
        <w:pStyle w:val="libNormal"/>
        <w:rPr>
          <w:rtl/>
          <w:lang w:bidi="fa-IR"/>
        </w:rPr>
      </w:pPr>
      <w:r>
        <w:rPr>
          <w:rtl/>
          <w:lang w:bidi="fa-IR"/>
        </w:rPr>
        <w:t>(قوتم رفته و خويشتن داريم را از دست داده ام و دشمنم سرزنش كننده ام شده و حزن و اندوه درونى مرا مى كشد</w:t>
      </w:r>
      <w:r w:rsidR="00F52FEA">
        <w:rPr>
          <w:rtl/>
          <w:lang w:bidi="fa-IR"/>
        </w:rPr>
        <w:t xml:space="preserve">. </w:t>
      </w:r>
    </w:p>
    <w:p w:rsidR="00F87B30" w:rsidRDefault="00F87B30" w:rsidP="00F87B30">
      <w:pPr>
        <w:pStyle w:val="libNormal"/>
        <w:rPr>
          <w:rtl/>
          <w:lang w:bidi="fa-IR"/>
        </w:rPr>
      </w:pPr>
      <w:r>
        <w:rPr>
          <w:rtl/>
          <w:lang w:bidi="fa-IR"/>
        </w:rPr>
        <w:t>پدر جان</w:t>
      </w:r>
      <w:r w:rsidR="00F52FEA">
        <w:rPr>
          <w:rtl/>
          <w:lang w:bidi="fa-IR"/>
        </w:rPr>
        <w:t xml:space="preserve">! </w:t>
      </w:r>
      <w:r>
        <w:rPr>
          <w:rtl/>
          <w:lang w:bidi="fa-IR"/>
        </w:rPr>
        <w:t>يكه و تنها باقى مانده و در كار خويش حيران و سرگردانم</w:t>
      </w:r>
      <w:r w:rsidR="00F52FEA">
        <w:rPr>
          <w:rtl/>
          <w:lang w:bidi="fa-IR"/>
        </w:rPr>
        <w:t xml:space="preserve">. </w:t>
      </w:r>
    </w:p>
    <w:p w:rsidR="00F87B30" w:rsidRDefault="00F87B30" w:rsidP="00F87B30">
      <w:pPr>
        <w:pStyle w:val="libNormal"/>
        <w:rPr>
          <w:rtl/>
          <w:lang w:bidi="fa-IR"/>
        </w:rPr>
      </w:pPr>
      <w:r>
        <w:rPr>
          <w:rtl/>
          <w:lang w:bidi="fa-IR"/>
        </w:rPr>
        <w:t>صدايم خفته</w:t>
      </w:r>
      <w:r w:rsidR="00F52FEA">
        <w:rPr>
          <w:rtl/>
          <w:lang w:bidi="fa-IR"/>
        </w:rPr>
        <w:t xml:space="preserve">، </w:t>
      </w:r>
      <w:r>
        <w:rPr>
          <w:rtl/>
          <w:lang w:bidi="fa-IR"/>
        </w:rPr>
        <w:t>و پشتم شكسته</w:t>
      </w:r>
      <w:r w:rsidR="00F52FEA">
        <w:rPr>
          <w:rtl/>
          <w:lang w:bidi="fa-IR"/>
        </w:rPr>
        <w:t xml:space="preserve">، </w:t>
      </w:r>
      <w:r>
        <w:rPr>
          <w:rtl/>
          <w:lang w:bidi="fa-IR"/>
        </w:rPr>
        <w:t>و زندگيم درهم ريخته</w:t>
      </w:r>
      <w:r w:rsidR="00F52FEA">
        <w:rPr>
          <w:rtl/>
          <w:lang w:bidi="fa-IR"/>
        </w:rPr>
        <w:t xml:space="preserve">، </w:t>
      </w:r>
      <w:r>
        <w:rPr>
          <w:rtl/>
          <w:lang w:bidi="fa-IR"/>
        </w:rPr>
        <w:t>و روزگارم تيره</w:t>
      </w:r>
      <w:r w:rsidR="00F52FEA">
        <w:rPr>
          <w:rtl/>
          <w:lang w:bidi="fa-IR"/>
        </w:rPr>
        <w:t xml:space="preserve">، </w:t>
      </w:r>
      <w:r>
        <w:rPr>
          <w:rtl/>
          <w:lang w:bidi="fa-IR"/>
        </w:rPr>
        <w:t>شده است</w:t>
      </w:r>
      <w:r w:rsidR="00F52FEA">
        <w:rPr>
          <w:rtl/>
          <w:lang w:bidi="fa-IR"/>
        </w:rPr>
        <w:t xml:space="preserve">. </w:t>
      </w:r>
    </w:p>
    <w:p w:rsidR="00F87B30" w:rsidRDefault="00F87B30" w:rsidP="00F87B30">
      <w:pPr>
        <w:pStyle w:val="libNormal"/>
        <w:rPr>
          <w:rtl/>
          <w:lang w:bidi="fa-IR"/>
        </w:rPr>
      </w:pPr>
      <w:r>
        <w:rPr>
          <w:rtl/>
          <w:lang w:bidi="fa-IR"/>
        </w:rPr>
        <w:t>پدر جان</w:t>
      </w:r>
      <w:r w:rsidR="00F52FEA">
        <w:rPr>
          <w:rtl/>
          <w:lang w:bidi="fa-IR"/>
        </w:rPr>
        <w:t xml:space="preserve">! </w:t>
      </w:r>
      <w:r>
        <w:rPr>
          <w:rtl/>
          <w:lang w:bidi="fa-IR"/>
        </w:rPr>
        <w:t>پس از تو براى وحشتم انيسى نمى يابم</w:t>
      </w:r>
      <w:r w:rsidR="00F52FEA">
        <w:rPr>
          <w:rtl/>
          <w:lang w:bidi="fa-IR"/>
        </w:rPr>
        <w:t xml:space="preserve">، </w:t>
      </w:r>
      <w:r>
        <w:rPr>
          <w:rtl/>
          <w:lang w:bidi="fa-IR"/>
        </w:rPr>
        <w:t>و مانعى براى گريه ام</w:t>
      </w:r>
      <w:r w:rsidR="00F52FEA">
        <w:rPr>
          <w:rtl/>
          <w:lang w:bidi="fa-IR"/>
        </w:rPr>
        <w:t xml:space="preserve">، </w:t>
      </w:r>
      <w:r>
        <w:rPr>
          <w:rtl/>
          <w:lang w:bidi="fa-IR"/>
        </w:rPr>
        <w:t>و ياورى براى ضعفم پيدا نمى كنم</w:t>
      </w:r>
    </w:p>
    <w:p w:rsidR="00F87B30" w:rsidRDefault="00F87B30" w:rsidP="00F87B30">
      <w:pPr>
        <w:pStyle w:val="libNormal"/>
        <w:rPr>
          <w:rtl/>
          <w:lang w:bidi="fa-IR"/>
        </w:rPr>
      </w:pPr>
      <w:r>
        <w:rPr>
          <w:rtl/>
          <w:lang w:bidi="fa-IR"/>
        </w:rPr>
        <w:t>(آرى پدر</w:t>
      </w:r>
      <w:r w:rsidR="00F52FEA">
        <w:rPr>
          <w:rtl/>
          <w:lang w:bidi="fa-IR"/>
        </w:rPr>
        <w:t>!</w:t>
      </w:r>
      <w:r w:rsidR="00EE75F3">
        <w:rPr>
          <w:rtl/>
          <w:lang w:bidi="fa-IR"/>
        </w:rPr>
        <w:t>)</w:t>
      </w:r>
      <w:r>
        <w:rPr>
          <w:rtl/>
          <w:lang w:bidi="fa-IR"/>
        </w:rPr>
        <w:t xml:space="preserve"> بعد از تو نزول قرآن و محل هبوط جبرئيل و مكان ميكائيل از بين رفت</w:t>
      </w:r>
    </w:p>
    <w:p w:rsidR="00F87B30" w:rsidRDefault="00F87B30" w:rsidP="00F87B30">
      <w:pPr>
        <w:pStyle w:val="libNormal"/>
        <w:rPr>
          <w:rtl/>
          <w:lang w:bidi="fa-IR"/>
        </w:rPr>
      </w:pPr>
      <w:r>
        <w:rPr>
          <w:rtl/>
          <w:lang w:bidi="fa-IR"/>
        </w:rPr>
        <w:t>پدر جان</w:t>
      </w:r>
      <w:r w:rsidR="00F52FEA">
        <w:rPr>
          <w:rtl/>
          <w:lang w:bidi="fa-IR"/>
        </w:rPr>
        <w:t xml:space="preserve">! </w:t>
      </w:r>
      <w:r>
        <w:rPr>
          <w:rtl/>
          <w:lang w:bidi="fa-IR"/>
        </w:rPr>
        <w:t>پس از تو روابط انسانها دگرگون شد و درها به روى من بسته گرديد</w:t>
      </w:r>
      <w:r w:rsidR="00F52FEA">
        <w:rPr>
          <w:rtl/>
          <w:lang w:bidi="fa-IR"/>
        </w:rPr>
        <w:t xml:space="preserve">. </w:t>
      </w:r>
    </w:p>
    <w:p w:rsidR="00F87B30" w:rsidRDefault="00F87B30" w:rsidP="00F87B30">
      <w:pPr>
        <w:pStyle w:val="libNormal"/>
        <w:rPr>
          <w:rtl/>
          <w:lang w:bidi="fa-IR"/>
        </w:rPr>
      </w:pPr>
      <w:r>
        <w:rPr>
          <w:rtl/>
          <w:lang w:bidi="fa-IR"/>
        </w:rPr>
        <w:t>من بعد از تو از دنيا نفرت دارم و تا زمانى كه نفسم برآيد بر تو گريه خواهم نمود</w:t>
      </w:r>
      <w:r w:rsidR="00F52FEA">
        <w:rPr>
          <w:rtl/>
          <w:lang w:bidi="fa-IR"/>
        </w:rPr>
        <w:t xml:space="preserve">. </w:t>
      </w:r>
    </w:p>
    <w:p w:rsidR="00F87B30" w:rsidRDefault="00F87B30" w:rsidP="00F87B30">
      <w:pPr>
        <w:pStyle w:val="libNormal"/>
        <w:rPr>
          <w:rtl/>
          <w:lang w:bidi="fa-IR"/>
        </w:rPr>
      </w:pPr>
      <w:r>
        <w:rPr>
          <w:rtl/>
          <w:lang w:bidi="fa-IR"/>
        </w:rPr>
        <w:lastRenderedPageBreak/>
        <w:t>(پدر جان</w:t>
      </w:r>
      <w:r w:rsidR="00F52FEA">
        <w:rPr>
          <w:rtl/>
          <w:lang w:bidi="fa-IR"/>
        </w:rPr>
        <w:t>!</w:t>
      </w:r>
      <w:r w:rsidR="00EE75F3">
        <w:rPr>
          <w:rtl/>
          <w:lang w:bidi="fa-IR"/>
        </w:rPr>
        <w:t>)</w:t>
      </w:r>
      <w:r>
        <w:rPr>
          <w:rtl/>
          <w:lang w:bidi="fa-IR"/>
        </w:rPr>
        <w:t xml:space="preserve"> شوق من نسبت به تو و حزن من بعد از تو انجامى و پايانى ندارد</w:t>
      </w:r>
      <w:r w:rsidR="00F52FEA">
        <w:rPr>
          <w:rtl/>
          <w:lang w:bidi="fa-IR"/>
        </w:rPr>
        <w:t xml:space="preserve">! </w:t>
      </w:r>
    </w:p>
    <w:p w:rsidR="00F87B30" w:rsidRDefault="00F87B30" w:rsidP="00F87B30">
      <w:pPr>
        <w:pStyle w:val="libNormal"/>
        <w:rPr>
          <w:rtl/>
          <w:lang w:bidi="fa-IR"/>
        </w:rPr>
      </w:pPr>
      <w:r>
        <w:rPr>
          <w:rtl/>
          <w:lang w:bidi="fa-IR"/>
        </w:rPr>
        <w:t>فرياد اى پدر</w:t>
      </w:r>
      <w:r w:rsidR="00F52FEA">
        <w:rPr>
          <w:rtl/>
          <w:lang w:bidi="fa-IR"/>
        </w:rPr>
        <w:t xml:space="preserve">! </w:t>
      </w:r>
      <w:r>
        <w:rPr>
          <w:rtl/>
          <w:lang w:bidi="fa-IR"/>
        </w:rPr>
        <w:t>فرياد اى پروردگار (جهانيان</w:t>
      </w:r>
      <w:r w:rsidR="00F52FEA">
        <w:rPr>
          <w:rtl/>
          <w:lang w:bidi="fa-IR"/>
        </w:rPr>
        <w:t xml:space="preserve">! </w:t>
      </w:r>
      <w:r w:rsidRPr="0033143B">
        <w:rPr>
          <w:rStyle w:val="libFootnotenumChar"/>
          <w:rtl/>
        </w:rPr>
        <w:t>(75)</w:t>
      </w:r>
      <w:r>
        <w:rPr>
          <w:rtl/>
          <w:lang w:bidi="fa-IR"/>
        </w:rPr>
        <w:t>)</w:t>
      </w:r>
    </w:p>
    <w:p w:rsidR="00F87B30" w:rsidRDefault="00F87B30" w:rsidP="0033143B">
      <w:pPr>
        <w:pStyle w:val="Heading2"/>
        <w:rPr>
          <w:rtl/>
          <w:lang w:bidi="fa-IR"/>
        </w:rPr>
      </w:pPr>
      <w:bookmarkStart w:id="79" w:name="_Toc394840899"/>
      <w:r>
        <w:rPr>
          <w:rtl/>
          <w:lang w:bidi="fa-IR"/>
        </w:rPr>
        <w:t>11</w:t>
      </w:r>
      <w:r w:rsidR="00B70D14">
        <w:rPr>
          <w:rtl/>
          <w:lang w:bidi="fa-IR"/>
        </w:rPr>
        <w:t xml:space="preserve">- </w:t>
      </w:r>
      <w:r>
        <w:rPr>
          <w:rtl/>
          <w:lang w:bidi="fa-IR"/>
        </w:rPr>
        <w:t>ياد پدر در جمع كودكان</w:t>
      </w:r>
      <w:bookmarkEnd w:id="79"/>
    </w:p>
    <w:p w:rsidR="00F87B30" w:rsidRDefault="00F87B30" w:rsidP="00F87B30">
      <w:pPr>
        <w:pStyle w:val="libNormal"/>
        <w:rPr>
          <w:rtl/>
          <w:lang w:bidi="fa-IR"/>
        </w:rPr>
      </w:pPr>
      <w:r>
        <w:rPr>
          <w:rtl/>
          <w:lang w:bidi="fa-IR"/>
        </w:rPr>
        <w:t xml:space="preserve">حضرت زهراء </w:t>
      </w:r>
      <w:r w:rsidR="00F1661D" w:rsidRPr="00F1661D">
        <w:rPr>
          <w:rStyle w:val="libAlaemChar"/>
          <w:rtl/>
        </w:rPr>
        <w:t>عليها‌السلام</w:t>
      </w:r>
      <w:r>
        <w:rPr>
          <w:rtl/>
          <w:lang w:bidi="fa-IR"/>
        </w:rPr>
        <w:t xml:space="preserve"> با ياد روزگار شيرين و محبتهاى رسول خدا </w:t>
      </w:r>
      <w:r w:rsidR="00B81436" w:rsidRPr="00B81436">
        <w:rPr>
          <w:rStyle w:val="libAlaemChar"/>
          <w:rtl/>
        </w:rPr>
        <w:t>صلى‌الله‌عليه‌وآله</w:t>
      </w:r>
      <w:r>
        <w:rPr>
          <w:rtl/>
          <w:lang w:bidi="fa-IR"/>
        </w:rPr>
        <w:t xml:space="preserve"> خطاب به كودكان خود فرمود</w:t>
      </w:r>
      <w:r w:rsidR="00F52FEA">
        <w:rPr>
          <w:rtl/>
          <w:lang w:bidi="fa-IR"/>
        </w:rPr>
        <w:t xml:space="preserve">: </w:t>
      </w:r>
    </w:p>
    <w:p w:rsidR="00F87B30" w:rsidRDefault="00F87B30" w:rsidP="00F87B30">
      <w:pPr>
        <w:pStyle w:val="libNormal"/>
        <w:rPr>
          <w:rtl/>
          <w:lang w:bidi="fa-IR"/>
        </w:rPr>
      </w:pPr>
      <w:r>
        <w:rPr>
          <w:rtl/>
          <w:lang w:bidi="fa-IR"/>
        </w:rPr>
        <w:t>حديث 43</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اين ابوكما الذى كان يكرمكما و يحملكما مره بعد مره</w:t>
      </w:r>
      <w:r w:rsidR="00F52FEA">
        <w:rPr>
          <w:rtl/>
          <w:lang w:bidi="fa-IR"/>
        </w:rPr>
        <w:t xml:space="preserve">؟ </w:t>
      </w:r>
    </w:p>
    <w:p w:rsidR="00F87B30" w:rsidRDefault="00F87B30" w:rsidP="00F87B30">
      <w:pPr>
        <w:pStyle w:val="libNormal"/>
        <w:rPr>
          <w:rtl/>
          <w:lang w:bidi="fa-IR"/>
        </w:rPr>
      </w:pPr>
      <w:r>
        <w:rPr>
          <w:rtl/>
          <w:lang w:bidi="fa-IR"/>
        </w:rPr>
        <w:t>اين ابوكما الذى كان اشد الناس شفقة عليكما</w:t>
      </w:r>
      <w:r w:rsidR="00F52FEA">
        <w:rPr>
          <w:rtl/>
          <w:lang w:bidi="fa-IR"/>
        </w:rPr>
        <w:t xml:space="preserve">؟ </w:t>
      </w:r>
      <w:r>
        <w:rPr>
          <w:rtl/>
          <w:lang w:bidi="fa-IR"/>
        </w:rPr>
        <w:t>فلا يدعكما تمشيان على الارض و لا اراه يفتح هذا الباب ابدا و لا يحملكما على عاتقه كما لم يزل يفعل بكما</w:t>
      </w:r>
      <w:r w:rsidR="00F52FEA">
        <w:rPr>
          <w:rtl/>
          <w:lang w:bidi="fa-IR"/>
        </w:rPr>
        <w:t xml:space="preserve">؟ </w:t>
      </w:r>
      <w:r w:rsidRPr="0033143B">
        <w:rPr>
          <w:rStyle w:val="libFootnotenumChar"/>
          <w:rtl/>
        </w:rPr>
        <w:t>(76)</w:t>
      </w:r>
    </w:p>
    <w:p w:rsidR="00F87B30" w:rsidRDefault="00F87B30" w:rsidP="00F87B30">
      <w:pPr>
        <w:pStyle w:val="libNormal"/>
        <w:rPr>
          <w:rtl/>
          <w:lang w:bidi="fa-IR"/>
        </w:rPr>
      </w:pPr>
      <w:r>
        <w:rPr>
          <w:rtl/>
          <w:lang w:bidi="fa-IR"/>
        </w:rPr>
        <w:t>(كجاست پدر مهربان شما دو فرزندم</w:t>
      </w:r>
      <w:r w:rsidR="00F52FEA">
        <w:rPr>
          <w:rtl/>
          <w:lang w:bidi="fa-IR"/>
        </w:rPr>
        <w:t xml:space="preserve">؟ </w:t>
      </w:r>
      <w:r>
        <w:rPr>
          <w:rtl/>
          <w:lang w:bidi="fa-IR"/>
        </w:rPr>
        <w:t>كه شما را عزيز و گرامى مى داشت</w:t>
      </w:r>
      <w:r w:rsidR="00F52FEA">
        <w:rPr>
          <w:rtl/>
          <w:lang w:bidi="fa-IR"/>
        </w:rPr>
        <w:t xml:space="preserve">، </w:t>
      </w:r>
      <w:r>
        <w:rPr>
          <w:rtl/>
          <w:lang w:bidi="fa-IR"/>
        </w:rPr>
        <w:t>و همواره شما را بر روى دوش خود مى گرفت</w:t>
      </w:r>
      <w:r w:rsidR="00F52FEA">
        <w:rPr>
          <w:rtl/>
          <w:lang w:bidi="fa-IR"/>
        </w:rPr>
        <w:t xml:space="preserve">، </w:t>
      </w:r>
      <w:r>
        <w:rPr>
          <w:rtl/>
          <w:lang w:bidi="fa-IR"/>
        </w:rPr>
        <w:t>و نمى گذاشت بر روى زمين راه رويد</w:t>
      </w:r>
      <w:r w:rsidR="00F52FEA">
        <w:rPr>
          <w:rtl/>
          <w:lang w:bidi="fa-IR"/>
        </w:rPr>
        <w:t xml:space="preserve">؟ </w:t>
      </w:r>
    </w:p>
    <w:p w:rsidR="00F87B30" w:rsidRDefault="00F87B30" w:rsidP="00F87B30">
      <w:pPr>
        <w:pStyle w:val="libNormal"/>
        <w:rPr>
          <w:rtl/>
          <w:lang w:bidi="fa-IR"/>
        </w:rPr>
      </w:pPr>
      <w:r>
        <w:rPr>
          <w:rtl/>
          <w:lang w:bidi="fa-IR"/>
        </w:rPr>
        <w:t>كجاست پدر شما كه مهربانترين مردم نسبت به شما بود</w:t>
      </w:r>
      <w:r w:rsidR="00F52FEA">
        <w:rPr>
          <w:rtl/>
          <w:lang w:bidi="fa-IR"/>
        </w:rPr>
        <w:t xml:space="preserve">؟ </w:t>
      </w:r>
    </w:p>
    <w:p w:rsidR="00F87B30" w:rsidRDefault="00F87B30" w:rsidP="00F87B30">
      <w:pPr>
        <w:pStyle w:val="libNormal"/>
        <w:rPr>
          <w:rtl/>
          <w:lang w:bidi="fa-IR"/>
        </w:rPr>
      </w:pPr>
      <w:r>
        <w:rPr>
          <w:rtl/>
          <w:lang w:bidi="fa-IR"/>
        </w:rPr>
        <w:t>ديگر هرگز او را نمى بينم كه اين درب منزل را باز كند</w:t>
      </w:r>
      <w:r w:rsidR="00F52FEA">
        <w:rPr>
          <w:rtl/>
          <w:lang w:bidi="fa-IR"/>
        </w:rPr>
        <w:t xml:space="preserve">، </w:t>
      </w:r>
      <w:r>
        <w:rPr>
          <w:rtl/>
          <w:lang w:bidi="fa-IR"/>
        </w:rPr>
        <w:t>و شما را بر دوش خود گيرد</w:t>
      </w:r>
      <w:r w:rsidR="00F52FEA">
        <w:rPr>
          <w:rtl/>
          <w:lang w:bidi="fa-IR"/>
        </w:rPr>
        <w:t xml:space="preserve">، </w:t>
      </w:r>
      <w:r>
        <w:rPr>
          <w:rtl/>
          <w:lang w:bidi="fa-IR"/>
        </w:rPr>
        <w:t xml:space="preserve">همان رفتارى كه همواره نسبت به شما انجام مى داد </w:t>
      </w:r>
      <w:r w:rsidRPr="0033143B">
        <w:rPr>
          <w:rStyle w:val="libFootnotenumChar"/>
          <w:rtl/>
        </w:rPr>
        <w:t>(77)</w:t>
      </w:r>
    </w:p>
    <w:p w:rsidR="00F87B30" w:rsidRDefault="00F87B30" w:rsidP="0033143B">
      <w:pPr>
        <w:pStyle w:val="Heading2"/>
        <w:rPr>
          <w:rtl/>
          <w:lang w:bidi="fa-IR"/>
        </w:rPr>
      </w:pPr>
      <w:bookmarkStart w:id="80" w:name="_Toc394840900"/>
      <w:r>
        <w:rPr>
          <w:rtl/>
          <w:lang w:bidi="fa-IR"/>
        </w:rPr>
        <w:t>12</w:t>
      </w:r>
      <w:r w:rsidR="00B70D14">
        <w:rPr>
          <w:rtl/>
          <w:lang w:bidi="fa-IR"/>
        </w:rPr>
        <w:t xml:space="preserve">- </w:t>
      </w:r>
      <w:r>
        <w:rPr>
          <w:rtl/>
          <w:lang w:bidi="fa-IR"/>
        </w:rPr>
        <w:t>ياد پدر و اشتياق شنيدن اذان</w:t>
      </w:r>
      <w:bookmarkEnd w:id="80"/>
    </w:p>
    <w:p w:rsidR="00F87B30" w:rsidRDefault="00F87B30" w:rsidP="00F87B30">
      <w:pPr>
        <w:pStyle w:val="libNormal"/>
        <w:rPr>
          <w:rtl/>
          <w:lang w:bidi="fa-IR"/>
        </w:rPr>
      </w:pPr>
      <w:r>
        <w:rPr>
          <w:rtl/>
          <w:lang w:bidi="fa-IR"/>
        </w:rPr>
        <w:t xml:space="preserve">پس از وفات رسول گرامى اسلام </w:t>
      </w:r>
      <w:r w:rsidR="00B81436" w:rsidRPr="00B81436">
        <w:rPr>
          <w:rStyle w:val="libAlaemChar"/>
          <w:rtl/>
        </w:rPr>
        <w:t>صلى‌الله‌عليه‌وآله</w:t>
      </w:r>
      <w:r w:rsidR="00F52FEA">
        <w:rPr>
          <w:rtl/>
          <w:lang w:bidi="fa-IR"/>
        </w:rPr>
        <w:t xml:space="preserve">، </w:t>
      </w:r>
      <w:r>
        <w:rPr>
          <w:rtl/>
          <w:lang w:bidi="fa-IR"/>
        </w:rPr>
        <w:t xml:space="preserve">حضرت فاطمه </w:t>
      </w:r>
      <w:r w:rsidR="00F1661D" w:rsidRPr="00F1661D">
        <w:rPr>
          <w:rStyle w:val="libAlaemChar"/>
          <w:rtl/>
        </w:rPr>
        <w:t>عليها‌السلام</w:t>
      </w:r>
      <w:r>
        <w:rPr>
          <w:rtl/>
          <w:lang w:bidi="fa-IR"/>
        </w:rPr>
        <w:t xml:space="preserve"> به ياد دوران باشكوه و پرعظمت اسلام و نبوت افتاد و فرمود</w:t>
      </w:r>
      <w:r w:rsidR="00F52FEA">
        <w:rPr>
          <w:rtl/>
          <w:lang w:bidi="fa-IR"/>
        </w:rPr>
        <w:t xml:space="preserve">: </w:t>
      </w:r>
    </w:p>
    <w:p w:rsidR="00F87B30" w:rsidRDefault="00F87B30" w:rsidP="00F87B30">
      <w:pPr>
        <w:pStyle w:val="libNormal"/>
        <w:rPr>
          <w:rtl/>
          <w:lang w:bidi="fa-IR"/>
        </w:rPr>
      </w:pPr>
      <w:r>
        <w:rPr>
          <w:rtl/>
          <w:lang w:bidi="fa-IR"/>
        </w:rPr>
        <w:t>حديث 44</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اءنى اشتهى ان اسمع صوت مؤ ذن ابى </w:t>
      </w:r>
      <w:r w:rsidR="00B81436" w:rsidRPr="00B81436">
        <w:rPr>
          <w:rStyle w:val="libAlaemChar"/>
          <w:rtl/>
        </w:rPr>
        <w:t>صلى‌الله‌عليه‌وآله</w:t>
      </w:r>
      <w:r>
        <w:rPr>
          <w:rtl/>
          <w:lang w:bidi="fa-IR"/>
        </w:rPr>
        <w:t xml:space="preserve"> بالاذان</w:t>
      </w:r>
    </w:p>
    <w:p w:rsidR="00F87B30" w:rsidRDefault="00F87B30" w:rsidP="00F87B30">
      <w:pPr>
        <w:pStyle w:val="libNormal"/>
        <w:rPr>
          <w:rtl/>
          <w:lang w:bidi="fa-IR"/>
        </w:rPr>
      </w:pPr>
      <w:r>
        <w:rPr>
          <w:rtl/>
          <w:lang w:bidi="fa-IR"/>
        </w:rPr>
        <w:lastRenderedPageBreak/>
        <w:t>(بسيار دوست دارم كه صداى اذان (بلال)</w:t>
      </w:r>
      <w:r w:rsidR="00F52FEA">
        <w:rPr>
          <w:rtl/>
          <w:lang w:bidi="fa-IR"/>
        </w:rPr>
        <w:t xml:space="preserve">، </w:t>
      </w:r>
      <w:r>
        <w:rPr>
          <w:rtl/>
          <w:lang w:bidi="fa-IR"/>
        </w:rPr>
        <w:t xml:space="preserve">مؤ ذن پدرم را «كه درود خدا بر او و اهل بيت او باد» بشنوم </w:t>
      </w:r>
      <w:r w:rsidRPr="0033143B">
        <w:rPr>
          <w:rStyle w:val="libFootnotenumChar"/>
          <w:rtl/>
        </w:rPr>
        <w:t>(78)</w:t>
      </w:r>
      <w:r>
        <w:rPr>
          <w:rtl/>
          <w:lang w:bidi="fa-IR"/>
        </w:rPr>
        <w:t>)</w:t>
      </w:r>
    </w:p>
    <w:p w:rsidR="00F87B30" w:rsidRDefault="00F87B30" w:rsidP="00F87B30">
      <w:pPr>
        <w:pStyle w:val="libNormal"/>
        <w:rPr>
          <w:rtl/>
          <w:lang w:bidi="fa-IR"/>
        </w:rPr>
      </w:pPr>
      <w:r>
        <w:rPr>
          <w:rtl/>
          <w:lang w:bidi="fa-IR"/>
        </w:rPr>
        <w:t>وقتى اين خبر به بلال رسيد</w:t>
      </w:r>
      <w:r w:rsidR="00F52FEA">
        <w:rPr>
          <w:rtl/>
          <w:lang w:bidi="fa-IR"/>
        </w:rPr>
        <w:t xml:space="preserve">، </w:t>
      </w:r>
      <w:r>
        <w:rPr>
          <w:rtl/>
          <w:lang w:bidi="fa-IR"/>
        </w:rPr>
        <w:t>با اينكه از اذن گفتن اعتصاب كرده بود</w:t>
      </w:r>
      <w:r w:rsidR="00F52FEA">
        <w:rPr>
          <w:rtl/>
          <w:lang w:bidi="fa-IR"/>
        </w:rPr>
        <w:t xml:space="preserve">، </w:t>
      </w:r>
      <w:r>
        <w:rPr>
          <w:rtl/>
          <w:lang w:bidi="fa-IR"/>
        </w:rPr>
        <w:t>آماده شد و اهل مدينه يك بار ديگر صداى دلنشين اذان بلال را شنيدند</w:t>
      </w:r>
    </w:p>
    <w:p w:rsidR="00F87B30" w:rsidRDefault="00F87B30" w:rsidP="00F87B30">
      <w:pPr>
        <w:pStyle w:val="libNormal"/>
        <w:rPr>
          <w:rtl/>
          <w:lang w:bidi="fa-IR"/>
        </w:rPr>
      </w:pPr>
      <w:r>
        <w:rPr>
          <w:rtl/>
          <w:lang w:bidi="fa-IR"/>
        </w:rPr>
        <w:t>شهر در شادى و سرور غرق شد</w:t>
      </w:r>
      <w:r w:rsidR="00F52FEA">
        <w:rPr>
          <w:rtl/>
          <w:lang w:bidi="fa-IR"/>
        </w:rPr>
        <w:t xml:space="preserve">، </w:t>
      </w:r>
      <w:r>
        <w:rPr>
          <w:rtl/>
          <w:lang w:bidi="fa-IR"/>
        </w:rPr>
        <w:t>تا آن كه گفت</w:t>
      </w:r>
      <w:r w:rsidR="00F52FEA">
        <w:rPr>
          <w:rtl/>
          <w:lang w:bidi="fa-IR"/>
        </w:rPr>
        <w:t xml:space="preserve">: </w:t>
      </w:r>
      <w:r>
        <w:rPr>
          <w:rtl/>
          <w:lang w:bidi="fa-IR"/>
        </w:rPr>
        <w:t xml:space="preserve">«اشهد ان محمدا رسول الله» ناگاه به بلال خبر رسيد كه اذان را رها كن زيرا فاطمه </w:t>
      </w:r>
      <w:r w:rsidR="00F1661D" w:rsidRPr="00F1661D">
        <w:rPr>
          <w:rStyle w:val="libAlaemChar"/>
          <w:rtl/>
        </w:rPr>
        <w:t>عليها‌السلام</w:t>
      </w:r>
      <w:r>
        <w:rPr>
          <w:rtl/>
          <w:lang w:bidi="fa-IR"/>
        </w:rPr>
        <w:t xml:space="preserve"> بيهوش نقش بر زمين افتاده است</w:t>
      </w:r>
      <w:r w:rsidR="00F52FEA">
        <w:rPr>
          <w:rtl/>
          <w:lang w:bidi="fa-IR"/>
        </w:rPr>
        <w:t xml:space="preserve">! </w:t>
      </w:r>
    </w:p>
    <w:p w:rsidR="00F87B30" w:rsidRDefault="009C2681" w:rsidP="009C2681">
      <w:pPr>
        <w:pStyle w:val="Heading1"/>
        <w:rPr>
          <w:rtl/>
          <w:lang w:bidi="fa-IR"/>
        </w:rPr>
      </w:pPr>
      <w:r>
        <w:rPr>
          <w:rtl/>
          <w:lang w:bidi="fa-IR"/>
        </w:rPr>
        <w:br w:type="page"/>
      </w:r>
      <w:bookmarkStart w:id="81" w:name="_Toc394840901"/>
      <w:r w:rsidR="00F87B30">
        <w:rPr>
          <w:rtl/>
          <w:lang w:bidi="fa-IR"/>
        </w:rPr>
        <w:lastRenderedPageBreak/>
        <w:t>ت</w:t>
      </w:r>
      <w:r w:rsidR="00F52FEA">
        <w:rPr>
          <w:rtl/>
          <w:lang w:bidi="fa-IR"/>
        </w:rPr>
        <w:t xml:space="preserve">: </w:t>
      </w:r>
      <w:r w:rsidR="00F87B30">
        <w:rPr>
          <w:rtl/>
          <w:lang w:bidi="fa-IR"/>
        </w:rPr>
        <w:t>اول</w:t>
      </w:r>
      <w:r w:rsidR="00F52FEA">
        <w:rPr>
          <w:rtl/>
          <w:lang w:bidi="fa-IR"/>
        </w:rPr>
        <w:t xml:space="preserve">: </w:t>
      </w:r>
      <w:r w:rsidR="00F87B30">
        <w:rPr>
          <w:rtl/>
          <w:lang w:bidi="fa-IR"/>
        </w:rPr>
        <w:t>مباحث تربيتى</w:t>
      </w:r>
      <w:bookmarkEnd w:id="81"/>
    </w:p>
    <w:p w:rsidR="00F87B30" w:rsidRDefault="00F87B30" w:rsidP="0033143B">
      <w:pPr>
        <w:pStyle w:val="Heading2"/>
        <w:rPr>
          <w:rtl/>
          <w:lang w:bidi="fa-IR"/>
        </w:rPr>
      </w:pPr>
      <w:bookmarkStart w:id="82" w:name="_Toc394840902"/>
      <w:r>
        <w:rPr>
          <w:rtl/>
          <w:lang w:bidi="fa-IR"/>
        </w:rPr>
        <w:t>1</w:t>
      </w:r>
      <w:r w:rsidR="00B70D14">
        <w:rPr>
          <w:rtl/>
          <w:lang w:bidi="fa-IR"/>
        </w:rPr>
        <w:t xml:space="preserve">- </w:t>
      </w:r>
      <w:r>
        <w:rPr>
          <w:rtl/>
          <w:lang w:bidi="fa-IR"/>
        </w:rPr>
        <w:t>اهميت قضاوت ميان كودكان</w:t>
      </w:r>
      <w:bookmarkEnd w:id="82"/>
    </w:p>
    <w:p w:rsidR="00F87B30" w:rsidRDefault="00F87B30" w:rsidP="00F87B30">
      <w:pPr>
        <w:pStyle w:val="libNormal"/>
        <w:rPr>
          <w:rtl/>
          <w:lang w:bidi="fa-IR"/>
        </w:rPr>
      </w:pPr>
      <w:r>
        <w:rPr>
          <w:rtl/>
          <w:lang w:bidi="fa-IR"/>
        </w:rPr>
        <w:t>رسول گرامى اسلام درباره مسابقه خطاطى به حسن و حسين (</w:t>
      </w:r>
      <w:r w:rsidR="00C97D92" w:rsidRPr="00C97D92">
        <w:rPr>
          <w:rStyle w:val="libAlaemChar"/>
          <w:rtl/>
        </w:rPr>
        <w:t>عليهما‌السلام</w:t>
      </w:r>
      <w:r>
        <w:rPr>
          <w:rtl/>
          <w:lang w:bidi="fa-IR"/>
        </w:rPr>
        <w:t>) سفارش فرمود</w:t>
      </w:r>
      <w:r w:rsidR="00F52FEA">
        <w:rPr>
          <w:rtl/>
          <w:lang w:bidi="fa-IR"/>
        </w:rPr>
        <w:t xml:space="preserve">: </w:t>
      </w:r>
    </w:p>
    <w:p w:rsidR="00F87B30" w:rsidRDefault="00F87B30" w:rsidP="00F87B30">
      <w:pPr>
        <w:pStyle w:val="libNormal"/>
        <w:rPr>
          <w:rtl/>
          <w:lang w:bidi="fa-IR"/>
        </w:rPr>
      </w:pPr>
      <w:r>
        <w:rPr>
          <w:rtl/>
          <w:lang w:bidi="fa-IR"/>
        </w:rPr>
        <w:t>هر كس خط او زيباتر است</w:t>
      </w:r>
      <w:r w:rsidR="00F52FEA">
        <w:rPr>
          <w:rtl/>
          <w:lang w:bidi="fa-IR"/>
        </w:rPr>
        <w:t xml:space="preserve">، </w:t>
      </w:r>
      <w:r>
        <w:rPr>
          <w:rtl/>
          <w:lang w:bidi="fa-IR"/>
        </w:rPr>
        <w:t>قدرت او بيشتر است</w:t>
      </w:r>
    </w:p>
    <w:p w:rsidR="00F87B30" w:rsidRDefault="00F87B30" w:rsidP="00F87B30">
      <w:pPr>
        <w:pStyle w:val="libNormal"/>
        <w:rPr>
          <w:rtl/>
          <w:lang w:bidi="fa-IR"/>
        </w:rPr>
      </w:pPr>
      <w:r>
        <w:rPr>
          <w:rtl/>
          <w:lang w:bidi="fa-IR"/>
        </w:rPr>
        <w:t xml:space="preserve">حسن و حسين </w:t>
      </w:r>
      <w:r w:rsidR="00C97D92" w:rsidRPr="00C97D92">
        <w:rPr>
          <w:rStyle w:val="libAlaemChar"/>
          <w:rtl/>
        </w:rPr>
        <w:t>عليهما‌السلام</w:t>
      </w:r>
      <w:r>
        <w:rPr>
          <w:rtl/>
          <w:lang w:bidi="fa-IR"/>
        </w:rPr>
        <w:t xml:space="preserve"> هر كدام خط زيبايى نوشتند</w:t>
      </w:r>
      <w:r w:rsidR="00F52FEA">
        <w:rPr>
          <w:rtl/>
          <w:lang w:bidi="fa-IR"/>
        </w:rPr>
        <w:t xml:space="preserve">، </w:t>
      </w:r>
      <w:r>
        <w:rPr>
          <w:rtl/>
          <w:lang w:bidi="fa-IR"/>
        </w:rPr>
        <w:t>اما رسول خدا قضاوت نكرد و آن دو بزرگوار را به مادرشان</w:t>
      </w:r>
      <w:r w:rsidR="00F52FEA">
        <w:rPr>
          <w:rtl/>
          <w:lang w:bidi="fa-IR"/>
        </w:rPr>
        <w:t xml:space="preserve">، </w:t>
      </w:r>
      <w:r>
        <w:rPr>
          <w:rtl/>
          <w:lang w:bidi="fa-IR"/>
        </w:rPr>
        <w:t xml:space="preserve">فاطمه </w:t>
      </w:r>
      <w:r w:rsidR="00F1661D" w:rsidRPr="00F1661D">
        <w:rPr>
          <w:rStyle w:val="libAlaemChar"/>
          <w:rtl/>
        </w:rPr>
        <w:t>عليها‌السلام</w:t>
      </w:r>
      <w:r>
        <w:rPr>
          <w:rtl/>
          <w:lang w:bidi="fa-IR"/>
        </w:rPr>
        <w:t xml:space="preserve"> هدايت فرمود</w:t>
      </w:r>
      <w:r w:rsidR="00F52FEA">
        <w:rPr>
          <w:rtl/>
          <w:lang w:bidi="fa-IR"/>
        </w:rPr>
        <w:t xml:space="preserve">، </w:t>
      </w:r>
      <w:r>
        <w:rPr>
          <w:rtl/>
          <w:lang w:bidi="fa-IR"/>
        </w:rPr>
        <w:t>تا نگرانى قضاوت</w:t>
      </w:r>
      <w:r w:rsidR="00F52FEA">
        <w:rPr>
          <w:rtl/>
          <w:lang w:bidi="fa-IR"/>
        </w:rPr>
        <w:t xml:space="preserve">، </w:t>
      </w:r>
      <w:r>
        <w:rPr>
          <w:rtl/>
          <w:lang w:bidi="fa-IR"/>
        </w:rPr>
        <w:t>با عاطفه مادرى جبران شود</w:t>
      </w:r>
      <w:r w:rsidR="00F52FEA">
        <w:rPr>
          <w:rtl/>
          <w:lang w:bidi="fa-IR"/>
        </w:rPr>
        <w:t xml:space="preserve">. </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ديد كه هر دو خط زيباست و هر دو در اين مسابقه هنرى شركت نموده اند</w:t>
      </w:r>
      <w:r w:rsidR="00F52FEA">
        <w:rPr>
          <w:rtl/>
          <w:lang w:bidi="fa-IR"/>
        </w:rPr>
        <w:t xml:space="preserve">، </w:t>
      </w:r>
      <w:r>
        <w:rPr>
          <w:rtl/>
          <w:lang w:bidi="fa-IR"/>
        </w:rPr>
        <w:t>چه بايد كرد</w:t>
      </w:r>
      <w:r w:rsidR="00F52FEA">
        <w:rPr>
          <w:rtl/>
          <w:lang w:bidi="fa-IR"/>
        </w:rPr>
        <w:t xml:space="preserve">؟ </w:t>
      </w:r>
      <w:r>
        <w:rPr>
          <w:rtl/>
          <w:lang w:bidi="fa-IR"/>
        </w:rPr>
        <w:t>با خود مى گفت</w:t>
      </w:r>
      <w:r w:rsidR="00F52FEA">
        <w:rPr>
          <w:rtl/>
          <w:lang w:bidi="fa-IR"/>
        </w:rPr>
        <w:t xml:space="preserve">: </w:t>
      </w:r>
    </w:p>
    <w:p w:rsidR="00F87B30" w:rsidRDefault="00F87B30" w:rsidP="00F87B30">
      <w:pPr>
        <w:pStyle w:val="libNormal"/>
        <w:rPr>
          <w:rtl/>
          <w:lang w:bidi="fa-IR"/>
        </w:rPr>
      </w:pPr>
      <w:r>
        <w:rPr>
          <w:rtl/>
          <w:lang w:bidi="fa-IR"/>
        </w:rPr>
        <w:t>حديث 45</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انا ماذا اصنع و كيف احكم بينهما</w:t>
      </w:r>
      <w:r w:rsidR="00F52FEA">
        <w:rPr>
          <w:rtl/>
          <w:lang w:bidi="fa-IR"/>
        </w:rPr>
        <w:t xml:space="preserve">؟ </w:t>
      </w:r>
    </w:p>
    <w:p w:rsidR="00F87B30" w:rsidRDefault="00F87B30" w:rsidP="00F87B30">
      <w:pPr>
        <w:pStyle w:val="libNormal"/>
        <w:rPr>
          <w:rtl/>
          <w:lang w:bidi="fa-IR"/>
        </w:rPr>
      </w:pPr>
      <w:r>
        <w:rPr>
          <w:rtl/>
          <w:lang w:bidi="fa-IR"/>
        </w:rPr>
        <w:t>(من چه مى توانم بكنم و چگونه ميان دو كودكم داورى كنم</w:t>
      </w:r>
      <w:r w:rsidR="00F52FEA">
        <w:rPr>
          <w:rtl/>
          <w:lang w:bidi="fa-IR"/>
        </w:rPr>
        <w:t>؟</w:t>
      </w:r>
      <w:r w:rsidR="00EE75F3">
        <w:rPr>
          <w:rtl/>
          <w:lang w:bidi="fa-IR"/>
        </w:rPr>
        <w:t>)</w:t>
      </w:r>
    </w:p>
    <w:p w:rsidR="00F87B30" w:rsidRDefault="00F87B30" w:rsidP="00F87B30">
      <w:pPr>
        <w:pStyle w:val="libNormal"/>
        <w:rPr>
          <w:rtl/>
          <w:lang w:bidi="fa-IR"/>
        </w:rPr>
      </w:pPr>
      <w:r>
        <w:rPr>
          <w:rtl/>
          <w:lang w:bidi="fa-IR"/>
        </w:rPr>
        <w:t>قضاوت نهايى را به تلاش خودشان ارتباط داد و فرمود</w:t>
      </w:r>
      <w:r w:rsidR="00F52FEA">
        <w:rPr>
          <w:rtl/>
          <w:lang w:bidi="fa-IR"/>
        </w:rPr>
        <w:t xml:space="preserve">: </w:t>
      </w:r>
    </w:p>
    <w:p w:rsidR="00F87B30" w:rsidRDefault="00F87B30" w:rsidP="00F87B30">
      <w:pPr>
        <w:pStyle w:val="libNormal"/>
        <w:rPr>
          <w:rtl/>
          <w:lang w:bidi="fa-IR"/>
        </w:rPr>
      </w:pPr>
      <w:r>
        <w:rPr>
          <w:rtl/>
          <w:lang w:bidi="fa-IR"/>
        </w:rPr>
        <w:t>يا قرتى عينى انى اقطع قلادتى على راسكما و انشر بينكما جواهر هذه القلادة فمن اخذ منها اكثر فخطه احسن و تكون قوته اكثر</w:t>
      </w:r>
    </w:p>
    <w:p w:rsidR="00F87B30" w:rsidRDefault="00F87B30" w:rsidP="00F87B30">
      <w:pPr>
        <w:pStyle w:val="libNormal"/>
        <w:rPr>
          <w:rtl/>
          <w:lang w:bidi="fa-IR"/>
        </w:rPr>
      </w:pPr>
      <w:r>
        <w:rPr>
          <w:rtl/>
          <w:lang w:bidi="fa-IR"/>
        </w:rPr>
        <w:t>(اى نور ديدگانم</w:t>
      </w:r>
      <w:r w:rsidR="00F52FEA">
        <w:rPr>
          <w:rtl/>
          <w:lang w:bidi="fa-IR"/>
        </w:rPr>
        <w:t xml:space="preserve">! </w:t>
      </w:r>
      <w:r>
        <w:rPr>
          <w:rtl/>
          <w:lang w:bidi="fa-IR"/>
        </w:rPr>
        <w:t>من دانه هاى اين گردنبند را با پاره كردن رشته آن بر سر شما مى ريزم و ميان شما دانه هاى گردنبند را پخش مى نمايم</w:t>
      </w:r>
      <w:r w:rsidR="00F52FEA">
        <w:rPr>
          <w:rtl/>
          <w:lang w:bidi="fa-IR"/>
        </w:rPr>
        <w:t xml:space="preserve">. </w:t>
      </w:r>
      <w:r>
        <w:rPr>
          <w:rtl/>
          <w:lang w:bidi="fa-IR"/>
        </w:rPr>
        <w:t>هر كدام از شما دانه هاى بيشترى بگيرد</w:t>
      </w:r>
      <w:r w:rsidR="00F52FEA">
        <w:rPr>
          <w:rtl/>
          <w:lang w:bidi="fa-IR"/>
        </w:rPr>
        <w:t xml:space="preserve">، </w:t>
      </w:r>
      <w:r>
        <w:rPr>
          <w:rtl/>
          <w:lang w:bidi="fa-IR"/>
        </w:rPr>
        <w:t xml:space="preserve">خط او بهتر و قدرت او بيشتر است </w:t>
      </w:r>
      <w:r w:rsidRPr="0033143B">
        <w:rPr>
          <w:rStyle w:val="libFootnotenumChar"/>
          <w:rtl/>
        </w:rPr>
        <w:t>(79)</w:t>
      </w:r>
      <w:r>
        <w:rPr>
          <w:rtl/>
          <w:lang w:bidi="fa-IR"/>
        </w:rPr>
        <w:t>)</w:t>
      </w:r>
    </w:p>
    <w:p w:rsidR="00EF1DB1" w:rsidRDefault="00F87B30" w:rsidP="0033143B">
      <w:pPr>
        <w:pStyle w:val="Heading2"/>
        <w:rPr>
          <w:rFonts w:hint="cs"/>
          <w:rtl/>
          <w:lang w:bidi="fa-IR"/>
        </w:rPr>
      </w:pPr>
      <w:bookmarkStart w:id="83" w:name="_Toc394840903"/>
      <w:r>
        <w:rPr>
          <w:rtl/>
          <w:lang w:bidi="fa-IR"/>
        </w:rPr>
        <w:t>2</w:t>
      </w:r>
      <w:r w:rsidR="00B70D14">
        <w:rPr>
          <w:rtl/>
          <w:lang w:bidi="fa-IR"/>
        </w:rPr>
        <w:t xml:space="preserve">- </w:t>
      </w:r>
      <w:r>
        <w:rPr>
          <w:rtl/>
          <w:lang w:bidi="fa-IR"/>
        </w:rPr>
        <w:t>بكارگيرى هنر شعر در پرورش كودك</w:t>
      </w:r>
      <w:bookmarkEnd w:id="83"/>
      <w:r>
        <w:rPr>
          <w:rtl/>
          <w:lang w:bidi="fa-IR"/>
        </w:rPr>
        <w:t xml:space="preserve"> </w:t>
      </w:r>
    </w:p>
    <w:p w:rsidR="00F87B30" w:rsidRDefault="00F87B30" w:rsidP="00EF1DB1">
      <w:pPr>
        <w:pStyle w:val="libNormal"/>
        <w:rPr>
          <w:rtl/>
          <w:lang w:bidi="fa-IR"/>
        </w:rPr>
      </w:pPr>
      <w:r>
        <w:rPr>
          <w:rtl/>
          <w:lang w:bidi="fa-IR"/>
        </w:rPr>
        <w:t xml:space="preserve">ش </w:t>
      </w:r>
      <w:r w:rsidR="00B70D14">
        <w:rPr>
          <w:rtl/>
          <w:lang w:bidi="fa-IR"/>
        </w:rPr>
        <w:t xml:space="preserve">- </w:t>
      </w:r>
      <w:r>
        <w:rPr>
          <w:rtl/>
          <w:lang w:bidi="fa-IR"/>
        </w:rPr>
        <w:t xml:space="preserve">شعرهاى حضرت زهرا </w:t>
      </w:r>
      <w:r w:rsidR="00F1661D" w:rsidRPr="00F1661D">
        <w:rPr>
          <w:rStyle w:val="libAlaemChar"/>
          <w:rtl/>
        </w:rPr>
        <w:t>عليها‌السلام</w:t>
      </w:r>
      <w:r>
        <w:rPr>
          <w:rtl/>
          <w:lang w:bidi="fa-IR"/>
        </w:rPr>
        <w:t xml:space="preserve"> حديث 102</w:t>
      </w:r>
    </w:p>
    <w:p w:rsidR="00EF1DB1" w:rsidRDefault="00F87B30" w:rsidP="0033143B">
      <w:pPr>
        <w:pStyle w:val="Heading2"/>
        <w:rPr>
          <w:rFonts w:hint="cs"/>
          <w:rtl/>
          <w:lang w:bidi="fa-IR"/>
        </w:rPr>
      </w:pPr>
      <w:bookmarkStart w:id="84" w:name="_Toc394840904"/>
      <w:r>
        <w:rPr>
          <w:rtl/>
          <w:lang w:bidi="fa-IR"/>
        </w:rPr>
        <w:lastRenderedPageBreak/>
        <w:t>3</w:t>
      </w:r>
      <w:r w:rsidR="00B70D14">
        <w:rPr>
          <w:rtl/>
          <w:lang w:bidi="fa-IR"/>
        </w:rPr>
        <w:t xml:space="preserve">- </w:t>
      </w:r>
      <w:r>
        <w:rPr>
          <w:rtl/>
          <w:lang w:bidi="fa-IR"/>
        </w:rPr>
        <w:t>مشكلات اقتصادى و بچه دارى</w:t>
      </w:r>
      <w:bookmarkEnd w:id="84"/>
    </w:p>
    <w:p w:rsidR="00F87B30" w:rsidRDefault="00F87B30" w:rsidP="00EF1DB1">
      <w:pPr>
        <w:pStyle w:val="libNormal"/>
        <w:rPr>
          <w:rtl/>
          <w:lang w:bidi="fa-IR"/>
        </w:rPr>
      </w:pPr>
      <w:r>
        <w:rPr>
          <w:rtl/>
          <w:lang w:bidi="fa-IR"/>
        </w:rPr>
        <w:t xml:space="preserve"> م </w:t>
      </w:r>
      <w:r w:rsidR="00B70D14">
        <w:rPr>
          <w:rtl/>
          <w:lang w:bidi="fa-IR"/>
        </w:rPr>
        <w:t xml:space="preserve">- </w:t>
      </w:r>
      <w:r>
        <w:rPr>
          <w:rtl/>
          <w:lang w:bidi="fa-IR"/>
        </w:rPr>
        <w:t>مشكلات اقتصادى حديث 105</w:t>
      </w:r>
    </w:p>
    <w:p w:rsidR="00EF1DB1" w:rsidRDefault="00F87B30" w:rsidP="0033143B">
      <w:pPr>
        <w:pStyle w:val="Heading2"/>
        <w:rPr>
          <w:rFonts w:hint="cs"/>
          <w:rtl/>
          <w:lang w:bidi="fa-IR"/>
        </w:rPr>
      </w:pPr>
      <w:bookmarkStart w:id="85" w:name="_Toc394840905"/>
      <w:r>
        <w:rPr>
          <w:rtl/>
          <w:lang w:bidi="fa-IR"/>
        </w:rPr>
        <w:t>4</w:t>
      </w:r>
      <w:r w:rsidR="00B70D14">
        <w:rPr>
          <w:rtl/>
          <w:lang w:bidi="fa-IR"/>
        </w:rPr>
        <w:t xml:space="preserve">- </w:t>
      </w:r>
      <w:r>
        <w:rPr>
          <w:rtl/>
          <w:lang w:bidi="fa-IR"/>
        </w:rPr>
        <w:t>نذر كردن براى شفاى كودك</w:t>
      </w:r>
      <w:bookmarkEnd w:id="85"/>
    </w:p>
    <w:p w:rsidR="00F87B30" w:rsidRDefault="00F87B30" w:rsidP="00EF1DB1">
      <w:pPr>
        <w:pStyle w:val="libNormal"/>
        <w:rPr>
          <w:rtl/>
          <w:lang w:bidi="fa-IR"/>
        </w:rPr>
      </w:pPr>
      <w:r>
        <w:rPr>
          <w:rtl/>
          <w:lang w:bidi="fa-IR"/>
        </w:rPr>
        <w:t xml:space="preserve"> ر</w:t>
      </w:r>
      <w:r w:rsidR="00B70D14">
        <w:rPr>
          <w:rtl/>
          <w:lang w:bidi="fa-IR"/>
        </w:rPr>
        <w:t xml:space="preserve">- </w:t>
      </w:r>
      <w:r>
        <w:rPr>
          <w:rtl/>
          <w:lang w:bidi="fa-IR"/>
        </w:rPr>
        <w:t>روزه حديث 86</w:t>
      </w:r>
    </w:p>
    <w:p w:rsidR="00F87B30" w:rsidRDefault="009C2681" w:rsidP="009C2681">
      <w:pPr>
        <w:pStyle w:val="Heading1"/>
        <w:rPr>
          <w:rtl/>
          <w:lang w:bidi="fa-IR"/>
        </w:rPr>
      </w:pPr>
      <w:r>
        <w:rPr>
          <w:rtl/>
          <w:lang w:bidi="fa-IR"/>
        </w:rPr>
        <w:br w:type="page"/>
      </w:r>
      <w:bookmarkStart w:id="86" w:name="_Toc394840906"/>
      <w:r w:rsidR="00F87B30">
        <w:rPr>
          <w:rtl/>
          <w:lang w:bidi="fa-IR"/>
        </w:rPr>
        <w:lastRenderedPageBreak/>
        <w:t>ت</w:t>
      </w:r>
      <w:r w:rsidR="00F52FEA">
        <w:rPr>
          <w:rtl/>
          <w:lang w:bidi="fa-IR"/>
        </w:rPr>
        <w:t xml:space="preserve">: </w:t>
      </w:r>
      <w:r w:rsidR="00F87B30">
        <w:rPr>
          <w:rtl/>
          <w:lang w:bidi="fa-IR"/>
        </w:rPr>
        <w:t>دوم</w:t>
      </w:r>
      <w:r w:rsidR="00F52FEA">
        <w:rPr>
          <w:rtl/>
          <w:lang w:bidi="fa-IR"/>
        </w:rPr>
        <w:t xml:space="preserve">: </w:t>
      </w:r>
      <w:r w:rsidR="00F87B30">
        <w:rPr>
          <w:rtl/>
          <w:lang w:bidi="fa-IR"/>
        </w:rPr>
        <w:t>ترس از عذاب الهى</w:t>
      </w:r>
      <w:bookmarkEnd w:id="86"/>
    </w:p>
    <w:p w:rsidR="00F87B30" w:rsidRDefault="00F87B30" w:rsidP="0033143B">
      <w:pPr>
        <w:pStyle w:val="Heading2"/>
        <w:rPr>
          <w:rtl/>
          <w:lang w:bidi="fa-IR"/>
        </w:rPr>
      </w:pPr>
      <w:bookmarkStart w:id="87" w:name="_Toc394840907"/>
      <w:r>
        <w:rPr>
          <w:rtl/>
          <w:lang w:bidi="fa-IR"/>
        </w:rPr>
        <w:t>1</w:t>
      </w:r>
      <w:r w:rsidR="00B70D14">
        <w:rPr>
          <w:rtl/>
          <w:lang w:bidi="fa-IR"/>
        </w:rPr>
        <w:t xml:space="preserve">- </w:t>
      </w:r>
      <w:r>
        <w:rPr>
          <w:rtl/>
          <w:lang w:bidi="fa-IR"/>
        </w:rPr>
        <w:t>ترس از آتش جهنم</w:t>
      </w:r>
      <w:bookmarkEnd w:id="87"/>
    </w:p>
    <w:p w:rsidR="00F87B30" w:rsidRDefault="00F87B30" w:rsidP="00F87B30">
      <w:pPr>
        <w:pStyle w:val="libNormal"/>
        <w:rPr>
          <w:rtl/>
          <w:lang w:bidi="fa-IR"/>
        </w:rPr>
      </w:pPr>
      <w:r>
        <w:rPr>
          <w:rtl/>
          <w:lang w:bidi="fa-IR"/>
        </w:rPr>
        <w:t xml:space="preserve">وقتى آيات عذاب بر رسول خدا </w:t>
      </w:r>
      <w:r w:rsidR="00B81436" w:rsidRPr="00B81436">
        <w:rPr>
          <w:rStyle w:val="libAlaemChar"/>
          <w:rtl/>
        </w:rPr>
        <w:t>صلى‌الله‌عليه‌وآله</w:t>
      </w:r>
      <w:r>
        <w:rPr>
          <w:rtl/>
          <w:lang w:bidi="fa-IR"/>
        </w:rPr>
        <w:t xml:space="preserve"> نازل شد كه</w:t>
      </w:r>
      <w:r w:rsidR="00F52FEA">
        <w:rPr>
          <w:rtl/>
          <w:lang w:bidi="fa-IR"/>
        </w:rPr>
        <w:t xml:space="preserve">: </w:t>
      </w:r>
    </w:p>
    <w:p w:rsidR="00F87B30" w:rsidRDefault="00F87B30" w:rsidP="00F87B30">
      <w:pPr>
        <w:pStyle w:val="libNormal"/>
        <w:rPr>
          <w:rtl/>
          <w:lang w:bidi="fa-IR"/>
        </w:rPr>
      </w:pPr>
      <w:r>
        <w:rPr>
          <w:rtl/>
          <w:lang w:bidi="fa-IR"/>
        </w:rPr>
        <w:t xml:space="preserve">و ان جهنم لموعدهم اجمعين لها سبعة ابواب لكل باب منهم جزء مقسوم </w:t>
      </w:r>
      <w:r w:rsidRPr="0033143B">
        <w:rPr>
          <w:rStyle w:val="libFootnotenumChar"/>
          <w:rtl/>
        </w:rPr>
        <w:t>(80)</w:t>
      </w:r>
    </w:p>
    <w:p w:rsidR="00F87B30" w:rsidRDefault="00F87B30" w:rsidP="00F87B30">
      <w:pPr>
        <w:pStyle w:val="libNormal"/>
        <w:rPr>
          <w:rtl/>
          <w:lang w:bidi="fa-IR"/>
        </w:rPr>
      </w:pPr>
      <w:r>
        <w:rPr>
          <w:rtl/>
          <w:lang w:bidi="fa-IR"/>
        </w:rPr>
        <w:t xml:space="preserve">رسول خدا </w:t>
      </w:r>
      <w:r w:rsidR="00B81436" w:rsidRPr="00B81436">
        <w:rPr>
          <w:rStyle w:val="libAlaemChar"/>
          <w:rtl/>
        </w:rPr>
        <w:t>صلى‌الله‌عليه‌وآله</w:t>
      </w:r>
      <w:r>
        <w:rPr>
          <w:rtl/>
          <w:lang w:bidi="fa-IR"/>
        </w:rPr>
        <w:t xml:space="preserve"> بشدت گريست و ياران پيامبر نيز گريستند</w:t>
      </w:r>
      <w:r w:rsidR="00F52FEA">
        <w:rPr>
          <w:rtl/>
          <w:lang w:bidi="fa-IR"/>
        </w:rPr>
        <w:t xml:space="preserve">. </w:t>
      </w:r>
    </w:p>
    <w:p w:rsidR="00F87B30" w:rsidRDefault="00F87B30" w:rsidP="00F87B30">
      <w:pPr>
        <w:pStyle w:val="libNormal"/>
        <w:rPr>
          <w:rtl/>
          <w:lang w:bidi="fa-IR"/>
        </w:rPr>
      </w:pPr>
      <w:r>
        <w:rPr>
          <w:rtl/>
          <w:lang w:bidi="fa-IR"/>
        </w:rPr>
        <w:t xml:space="preserve">حضرت زهراء </w:t>
      </w:r>
      <w:r w:rsidR="00F1661D" w:rsidRPr="00F1661D">
        <w:rPr>
          <w:rStyle w:val="libAlaemChar"/>
          <w:rtl/>
        </w:rPr>
        <w:t>عليها‌السلام</w:t>
      </w:r>
      <w:r>
        <w:rPr>
          <w:rtl/>
          <w:lang w:bidi="fa-IR"/>
        </w:rPr>
        <w:t xml:space="preserve"> از گريه پدر آگاه شد و پرسيد</w:t>
      </w:r>
      <w:r w:rsidR="00F52FEA">
        <w:rPr>
          <w:rtl/>
          <w:lang w:bidi="fa-IR"/>
        </w:rPr>
        <w:t xml:space="preserve">: </w:t>
      </w:r>
    </w:p>
    <w:p w:rsidR="00F87B30" w:rsidRDefault="00F87B30" w:rsidP="00F87B30">
      <w:pPr>
        <w:pStyle w:val="libNormal"/>
        <w:rPr>
          <w:rtl/>
          <w:lang w:bidi="fa-IR"/>
        </w:rPr>
      </w:pPr>
      <w:r>
        <w:rPr>
          <w:rtl/>
          <w:lang w:bidi="fa-IR"/>
        </w:rPr>
        <w:t>حديث 46</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يا ابت فديتك ماالذى ابكاك</w:t>
      </w:r>
      <w:r w:rsidR="00F52FEA">
        <w:rPr>
          <w:rtl/>
          <w:lang w:bidi="fa-IR"/>
        </w:rPr>
        <w:t xml:space="preserve">؟ </w:t>
      </w:r>
    </w:p>
    <w:p w:rsidR="00F87B30" w:rsidRDefault="00F87B30" w:rsidP="00F87B30">
      <w:pPr>
        <w:pStyle w:val="libNormal"/>
        <w:rPr>
          <w:rtl/>
          <w:lang w:bidi="fa-IR"/>
        </w:rPr>
      </w:pPr>
      <w:r>
        <w:rPr>
          <w:rtl/>
          <w:lang w:bidi="fa-IR"/>
        </w:rPr>
        <w:t>(اى پدر</w:t>
      </w:r>
      <w:r w:rsidR="00F52FEA">
        <w:rPr>
          <w:rtl/>
          <w:lang w:bidi="fa-IR"/>
        </w:rPr>
        <w:t xml:space="preserve">! </w:t>
      </w:r>
      <w:r>
        <w:rPr>
          <w:rtl/>
          <w:lang w:bidi="fa-IR"/>
        </w:rPr>
        <w:t>فدايت شوم</w:t>
      </w:r>
      <w:r w:rsidR="00F52FEA">
        <w:rPr>
          <w:rtl/>
          <w:lang w:bidi="fa-IR"/>
        </w:rPr>
        <w:t xml:space="preserve">. </w:t>
      </w:r>
      <w:r>
        <w:rPr>
          <w:rtl/>
          <w:lang w:bidi="fa-IR"/>
        </w:rPr>
        <w:t>چه چيز تو را گرياند</w:t>
      </w:r>
      <w:r w:rsidR="00F52FEA">
        <w:rPr>
          <w:rtl/>
          <w:lang w:bidi="fa-IR"/>
        </w:rPr>
        <w:t>؟</w:t>
      </w:r>
      <w:r w:rsidR="00EE75F3">
        <w:rPr>
          <w:rtl/>
          <w:lang w:bidi="fa-IR"/>
        </w:rPr>
        <w:t>)</w:t>
      </w:r>
    </w:p>
    <w:p w:rsidR="00F87B30" w:rsidRDefault="00F87B30" w:rsidP="00F87B30">
      <w:pPr>
        <w:pStyle w:val="libNormal"/>
        <w:rPr>
          <w:rtl/>
          <w:lang w:bidi="fa-IR"/>
        </w:rPr>
      </w:pPr>
      <w:r>
        <w:rPr>
          <w:rtl/>
          <w:lang w:bidi="fa-IR"/>
        </w:rPr>
        <w:t xml:space="preserve">پيامبر اسلام </w:t>
      </w:r>
      <w:r w:rsidR="00B81436" w:rsidRPr="00B81436">
        <w:rPr>
          <w:rStyle w:val="libAlaemChar"/>
          <w:rtl/>
        </w:rPr>
        <w:t>صلى‌الله‌عليه‌وآله</w:t>
      </w:r>
      <w:r>
        <w:rPr>
          <w:rtl/>
          <w:lang w:bidi="fa-IR"/>
        </w:rPr>
        <w:t xml:space="preserve"> آيات عذاب الهى را كه تازه نازل شده بود براى فاطمه </w:t>
      </w:r>
      <w:r w:rsidR="00F1661D" w:rsidRPr="00F1661D">
        <w:rPr>
          <w:rStyle w:val="libAlaemChar"/>
          <w:rtl/>
        </w:rPr>
        <w:t>عليها‌السلام</w:t>
      </w:r>
      <w:r>
        <w:rPr>
          <w:rtl/>
          <w:lang w:bidi="fa-IR"/>
        </w:rPr>
        <w:t xml:space="preserve"> خواند</w:t>
      </w:r>
      <w:r w:rsidR="00F52FEA">
        <w:rPr>
          <w:rtl/>
          <w:lang w:bidi="fa-IR"/>
        </w:rPr>
        <w:t xml:space="preserve">، </w:t>
      </w:r>
      <w:r>
        <w:rPr>
          <w:rtl/>
          <w:lang w:bidi="fa-IR"/>
        </w:rPr>
        <w:t xml:space="preserve">فاطمه زهرا </w:t>
      </w:r>
      <w:r w:rsidR="00F1661D" w:rsidRPr="00F1661D">
        <w:rPr>
          <w:rStyle w:val="libAlaemChar"/>
          <w:rtl/>
        </w:rPr>
        <w:t>عليها‌السلام</w:t>
      </w:r>
      <w:r>
        <w:rPr>
          <w:rtl/>
          <w:lang w:bidi="fa-IR"/>
        </w:rPr>
        <w:t xml:space="preserve"> از خوف الهى بر زمين افتاد و فرمود</w:t>
      </w:r>
      <w:r w:rsidR="00F52FEA">
        <w:rPr>
          <w:rtl/>
          <w:lang w:bidi="fa-IR"/>
        </w:rPr>
        <w:t xml:space="preserve">: </w:t>
      </w:r>
    </w:p>
    <w:p w:rsidR="00F87B30" w:rsidRDefault="00F87B30" w:rsidP="00F87B30">
      <w:pPr>
        <w:pStyle w:val="libNormal"/>
        <w:rPr>
          <w:rtl/>
          <w:lang w:bidi="fa-IR"/>
        </w:rPr>
      </w:pPr>
      <w:r>
        <w:rPr>
          <w:rtl/>
          <w:lang w:bidi="fa-IR"/>
        </w:rPr>
        <w:t>الويل ثم الويل لمن دخل النار</w:t>
      </w:r>
    </w:p>
    <w:p w:rsidR="00F87B30" w:rsidRDefault="00F87B30" w:rsidP="00F87B30">
      <w:pPr>
        <w:pStyle w:val="libNormal"/>
        <w:rPr>
          <w:rtl/>
          <w:lang w:bidi="fa-IR"/>
        </w:rPr>
      </w:pPr>
      <w:r>
        <w:rPr>
          <w:rtl/>
          <w:lang w:bidi="fa-IR"/>
        </w:rPr>
        <w:t>(واى</w:t>
      </w:r>
      <w:r w:rsidR="00F52FEA">
        <w:rPr>
          <w:rtl/>
          <w:lang w:bidi="fa-IR"/>
        </w:rPr>
        <w:t xml:space="preserve">، </w:t>
      </w:r>
      <w:r>
        <w:rPr>
          <w:rtl/>
          <w:lang w:bidi="fa-IR"/>
        </w:rPr>
        <w:t xml:space="preserve">واى بر كسى كه داخل آتش جهنم مى شود </w:t>
      </w:r>
      <w:r w:rsidRPr="0033143B">
        <w:rPr>
          <w:rStyle w:val="libFootnotenumChar"/>
          <w:rtl/>
        </w:rPr>
        <w:t>(81)</w:t>
      </w:r>
    </w:p>
    <w:p w:rsidR="00F87B30" w:rsidRDefault="00F87B30" w:rsidP="0033143B">
      <w:pPr>
        <w:pStyle w:val="Heading2"/>
        <w:rPr>
          <w:rtl/>
          <w:lang w:bidi="fa-IR"/>
        </w:rPr>
      </w:pPr>
      <w:bookmarkStart w:id="88" w:name="_Toc394840908"/>
      <w:r>
        <w:rPr>
          <w:rtl/>
          <w:lang w:bidi="fa-IR"/>
        </w:rPr>
        <w:t>2</w:t>
      </w:r>
      <w:r w:rsidR="00B70D14">
        <w:rPr>
          <w:rtl/>
          <w:lang w:bidi="fa-IR"/>
        </w:rPr>
        <w:t xml:space="preserve">- </w:t>
      </w:r>
      <w:r>
        <w:rPr>
          <w:rtl/>
          <w:lang w:bidi="fa-IR"/>
        </w:rPr>
        <w:t>اندوه سفر طولانى قيامت (آخرت گرائى)</w:t>
      </w:r>
      <w:bookmarkEnd w:id="88"/>
    </w:p>
    <w:p w:rsidR="00F87B30" w:rsidRDefault="00F87B30" w:rsidP="00F87B30">
      <w:pPr>
        <w:pStyle w:val="libNormal"/>
        <w:rPr>
          <w:rtl/>
          <w:lang w:bidi="fa-IR"/>
        </w:rPr>
      </w:pPr>
      <w:r>
        <w:rPr>
          <w:rtl/>
          <w:lang w:bidi="fa-IR"/>
        </w:rPr>
        <w:t xml:space="preserve">پيامبر گرامى اسلام </w:t>
      </w:r>
      <w:r w:rsidR="00B81436" w:rsidRPr="00B81436">
        <w:rPr>
          <w:rStyle w:val="libAlaemChar"/>
          <w:rtl/>
        </w:rPr>
        <w:t>صلى‌الله‌عليه‌وآله</w:t>
      </w:r>
      <w:r>
        <w:rPr>
          <w:rtl/>
          <w:lang w:bidi="fa-IR"/>
        </w:rPr>
        <w:t xml:space="preserve"> در يكى از روزهاى پربار زندگى</w:t>
      </w:r>
      <w:r w:rsidR="00F52FEA">
        <w:rPr>
          <w:rtl/>
          <w:lang w:bidi="fa-IR"/>
        </w:rPr>
        <w:t xml:space="preserve">، </w:t>
      </w:r>
      <w:r>
        <w:rPr>
          <w:rtl/>
          <w:lang w:bidi="fa-IR"/>
        </w:rPr>
        <w:t xml:space="preserve">در منزل حضرت زهرا </w:t>
      </w:r>
      <w:r w:rsidR="00F1661D" w:rsidRPr="00F1661D">
        <w:rPr>
          <w:rStyle w:val="libAlaemChar"/>
          <w:rtl/>
        </w:rPr>
        <w:t>عليها‌السلام</w:t>
      </w:r>
      <w:r>
        <w:rPr>
          <w:rtl/>
          <w:lang w:bidi="fa-IR"/>
        </w:rPr>
        <w:t xml:space="preserve"> وضو گرفت</w:t>
      </w:r>
      <w:r w:rsidR="00F52FEA">
        <w:rPr>
          <w:rtl/>
          <w:lang w:bidi="fa-IR"/>
        </w:rPr>
        <w:t xml:space="preserve">، </w:t>
      </w:r>
      <w:r>
        <w:rPr>
          <w:rtl/>
          <w:lang w:bidi="fa-IR"/>
        </w:rPr>
        <w:t>سپس پرسيد</w:t>
      </w:r>
      <w:r w:rsidR="00F52FEA">
        <w:rPr>
          <w:rtl/>
          <w:lang w:bidi="fa-IR"/>
        </w:rPr>
        <w:t xml:space="preserve">: </w:t>
      </w:r>
    </w:p>
    <w:p w:rsidR="00F87B30" w:rsidRDefault="00F87B30" w:rsidP="00F87B30">
      <w:pPr>
        <w:pStyle w:val="libNormal"/>
        <w:rPr>
          <w:rtl/>
          <w:lang w:bidi="fa-IR"/>
        </w:rPr>
      </w:pPr>
      <w:r>
        <w:rPr>
          <w:rtl/>
          <w:lang w:bidi="fa-IR"/>
        </w:rPr>
        <w:t>در چه حالى دخترم</w:t>
      </w:r>
      <w:r w:rsidR="00F52FEA">
        <w:rPr>
          <w:rtl/>
          <w:lang w:bidi="fa-IR"/>
        </w:rPr>
        <w:t xml:space="preserve">؟ </w:t>
      </w:r>
      <w:r>
        <w:rPr>
          <w:rtl/>
          <w:lang w:bidi="fa-IR"/>
        </w:rPr>
        <w:t xml:space="preserve">حضرت زهرا </w:t>
      </w:r>
      <w:r w:rsidR="00F1661D" w:rsidRPr="00F1661D">
        <w:rPr>
          <w:rStyle w:val="libAlaemChar"/>
          <w:rtl/>
        </w:rPr>
        <w:t>عليها‌السلام</w:t>
      </w:r>
      <w:r>
        <w:rPr>
          <w:rtl/>
          <w:lang w:bidi="fa-IR"/>
        </w:rPr>
        <w:t xml:space="preserve"> فرمود</w:t>
      </w:r>
      <w:r w:rsidR="00F52FEA">
        <w:rPr>
          <w:rtl/>
          <w:lang w:bidi="fa-IR"/>
        </w:rPr>
        <w:t xml:space="preserve">: </w:t>
      </w:r>
    </w:p>
    <w:p w:rsidR="00F87B30" w:rsidRDefault="00F87B30" w:rsidP="00F87B30">
      <w:pPr>
        <w:pStyle w:val="libNormal"/>
        <w:rPr>
          <w:rtl/>
          <w:lang w:bidi="fa-IR"/>
        </w:rPr>
      </w:pPr>
      <w:r>
        <w:rPr>
          <w:rtl/>
          <w:lang w:bidi="fa-IR"/>
        </w:rPr>
        <w:t>حديث 47</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والله لقد اشتد حزنى واشتدت فاقتى و طال اسفى </w:t>
      </w:r>
      <w:r w:rsidRPr="0033143B">
        <w:rPr>
          <w:rStyle w:val="libFootnotenumChar"/>
          <w:rtl/>
        </w:rPr>
        <w:t>(82)</w:t>
      </w:r>
    </w:p>
    <w:p w:rsidR="00F87B30" w:rsidRDefault="00F87B30" w:rsidP="00F87B30">
      <w:pPr>
        <w:pStyle w:val="libNormal"/>
        <w:rPr>
          <w:rtl/>
          <w:lang w:bidi="fa-IR"/>
        </w:rPr>
      </w:pPr>
      <w:r>
        <w:rPr>
          <w:rtl/>
          <w:lang w:bidi="fa-IR"/>
        </w:rPr>
        <w:t>(سوگند بخدا كه حزن و اندوه من فزونى گرفته است و تهيدستى من فراوان است و تاسف من طولانى «كه براى سفر طولانى آخرت</w:t>
      </w:r>
      <w:r w:rsidR="00F52FEA">
        <w:rPr>
          <w:rtl/>
          <w:lang w:bidi="fa-IR"/>
        </w:rPr>
        <w:t xml:space="preserve">، </w:t>
      </w:r>
      <w:r>
        <w:rPr>
          <w:rtl/>
          <w:lang w:bidi="fa-IR"/>
        </w:rPr>
        <w:t>چه آماده كرده ام</w:t>
      </w:r>
      <w:r w:rsidR="00F52FEA">
        <w:rPr>
          <w:rtl/>
          <w:lang w:bidi="fa-IR"/>
        </w:rPr>
        <w:t xml:space="preserve">؟ </w:t>
      </w:r>
      <w:r w:rsidRPr="0033143B">
        <w:rPr>
          <w:rStyle w:val="libFootnotenumChar"/>
          <w:rtl/>
        </w:rPr>
        <w:t>(83)</w:t>
      </w:r>
      <w:r>
        <w:rPr>
          <w:rtl/>
          <w:lang w:bidi="fa-IR"/>
        </w:rPr>
        <w:t>»</w:t>
      </w:r>
    </w:p>
    <w:p w:rsidR="00F87B30" w:rsidRDefault="00EE354D" w:rsidP="00EE354D">
      <w:pPr>
        <w:pStyle w:val="Heading1"/>
        <w:rPr>
          <w:rtl/>
          <w:lang w:bidi="fa-IR"/>
        </w:rPr>
      </w:pPr>
      <w:r>
        <w:rPr>
          <w:rtl/>
          <w:lang w:bidi="fa-IR"/>
        </w:rPr>
        <w:br w:type="page"/>
      </w:r>
      <w:bookmarkStart w:id="89" w:name="_Toc394840909"/>
      <w:r w:rsidR="00F87B30">
        <w:rPr>
          <w:rtl/>
          <w:lang w:bidi="fa-IR"/>
        </w:rPr>
        <w:lastRenderedPageBreak/>
        <w:t>ج</w:t>
      </w:r>
      <w:r w:rsidR="00F52FEA">
        <w:rPr>
          <w:rtl/>
          <w:lang w:bidi="fa-IR"/>
        </w:rPr>
        <w:t xml:space="preserve">: </w:t>
      </w:r>
      <w:r w:rsidR="00F87B30">
        <w:rPr>
          <w:rtl/>
          <w:lang w:bidi="fa-IR"/>
        </w:rPr>
        <w:t>جنگ و جهاد</w:t>
      </w:r>
      <w:bookmarkEnd w:id="89"/>
    </w:p>
    <w:p w:rsidR="00F87B30" w:rsidRDefault="00F87B30" w:rsidP="0033143B">
      <w:pPr>
        <w:pStyle w:val="Heading2"/>
        <w:rPr>
          <w:rtl/>
          <w:lang w:bidi="fa-IR"/>
        </w:rPr>
      </w:pPr>
      <w:bookmarkStart w:id="90" w:name="_Toc394840910"/>
      <w:r>
        <w:rPr>
          <w:rtl/>
          <w:lang w:bidi="fa-IR"/>
        </w:rPr>
        <w:t>1</w:t>
      </w:r>
      <w:r w:rsidR="00B70D14">
        <w:rPr>
          <w:rtl/>
          <w:lang w:bidi="fa-IR"/>
        </w:rPr>
        <w:t xml:space="preserve">- </w:t>
      </w:r>
      <w:r>
        <w:rPr>
          <w:rtl/>
          <w:lang w:bidi="fa-IR"/>
        </w:rPr>
        <w:t xml:space="preserve">شركت حضرت زهرا </w:t>
      </w:r>
      <w:r w:rsidR="00F1661D" w:rsidRPr="00F1661D">
        <w:rPr>
          <w:rStyle w:val="libAlaemChar"/>
          <w:rtl/>
        </w:rPr>
        <w:t>عليها‌السلام</w:t>
      </w:r>
      <w:bookmarkEnd w:id="90"/>
    </w:p>
    <w:p w:rsidR="00F87B30" w:rsidRDefault="00F87B30" w:rsidP="00F87B30">
      <w:pPr>
        <w:pStyle w:val="libNormal"/>
        <w:rPr>
          <w:rtl/>
          <w:lang w:bidi="fa-IR"/>
        </w:rPr>
      </w:pPr>
      <w:r>
        <w:rPr>
          <w:rtl/>
          <w:lang w:bidi="fa-IR"/>
        </w:rPr>
        <w:t>در جنگ خندق كه مدينه در محاصره قرار داشت</w:t>
      </w:r>
      <w:r w:rsidR="00F52FEA">
        <w:rPr>
          <w:rtl/>
          <w:lang w:bidi="fa-IR"/>
        </w:rPr>
        <w:t xml:space="preserve">، </w:t>
      </w:r>
      <w:r>
        <w:rPr>
          <w:rtl/>
          <w:lang w:bidi="fa-IR"/>
        </w:rPr>
        <w:t>هر كس به اندازه توان خود از جنگ پشتيبانى مى كرد</w:t>
      </w:r>
      <w:r w:rsidR="00F52FEA">
        <w:rPr>
          <w:rtl/>
          <w:lang w:bidi="fa-IR"/>
        </w:rPr>
        <w:t xml:space="preserve">، </w:t>
      </w:r>
      <w:r>
        <w:rPr>
          <w:rtl/>
          <w:lang w:bidi="fa-IR"/>
        </w:rPr>
        <w:t xml:space="preserve">حضرت زهرا </w:t>
      </w:r>
      <w:r w:rsidR="00F1661D" w:rsidRPr="00F1661D">
        <w:rPr>
          <w:rStyle w:val="libAlaemChar"/>
          <w:rtl/>
        </w:rPr>
        <w:t>عليها‌السلام</w:t>
      </w:r>
      <w:r>
        <w:rPr>
          <w:rtl/>
          <w:lang w:bidi="fa-IR"/>
        </w:rPr>
        <w:t xml:space="preserve"> نيز نان مى پخت و بخشى از نيازمنديهاى مجاهدان سنگرنشين را تاءمين مى فرمود</w:t>
      </w:r>
      <w:r w:rsidR="00F52FEA">
        <w:rPr>
          <w:rtl/>
          <w:lang w:bidi="fa-IR"/>
        </w:rPr>
        <w:t xml:space="preserve">. </w:t>
      </w:r>
    </w:p>
    <w:p w:rsidR="00F87B30" w:rsidRDefault="00F87B30" w:rsidP="00F87B30">
      <w:pPr>
        <w:pStyle w:val="libNormal"/>
        <w:rPr>
          <w:rtl/>
          <w:lang w:bidi="fa-IR"/>
        </w:rPr>
      </w:pPr>
      <w:r>
        <w:rPr>
          <w:rtl/>
          <w:lang w:bidi="fa-IR"/>
        </w:rPr>
        <w:t>در يكى از روزها كه براى فرزندان خويش نان تازه آماده كرده بود</w:t>
      </w:r>
      <w:r w:rsidR="00F52FEA">
        <w:rPr>
          <w:rtl/>
          <w:lang w:bidi="fa-IR"/>
        </w:rPr>
        <w:t xml:space="preserve">، </w:t>
      </w:r>
      <w:r>
        <w:rPr>
          <w:rtl/>
          <w:lang w:bidi="fa-IR"/>
        </w:rPr>
        <w:t>نتوانست بدون پدر از آن استفاده نمايد</w:t>
      </w:r>
      <w:r w:rsidR="00F52FEA">
        <w:rPr>
          <w:rtl/>
          <w:lang w:bidi="fa-IR"/>
        </w:rPr>
        <w:t xml:space="preserve">، </w:t>
      </w:r>
      <w:r>
        <w:rPr>
          <w:rtl/>
          <w:lang w:bidi="fa-IR"/>
        </w:rPr>
        <w:t>به خط مقدم جبهه</w:t>
      </w:r>
      <w:r w:rsidR="00F52FEA">
        <w:rPr>
          <w:rtl/>
          <w:lang w:bidi="fa-IR"/>
        </w:rPr>
        <w:t xml:space="preserve">، </w:t>
      </w:r>
      <w:r>
        <w:rPr>
          <w:rtl/>
          <w:lang w:bidi="fa-IR"/>
        </w:rPr>
        <w:t>نزد پدر رفت و فرمود</w:t>
      </w:r>
      <w:r w:rsidR="00F52FEA">
        <w:rPr>
          <w:rtl/>
          <w:lang w:bidi="fa-IR"/>
        </w:rPr>
        <w:t xml:space="preserve">: </w:t>
      </w:r>
    </w:p>
    <w:p w:rsidR="00F87B30" w:rsidRDefault="00F87B30" w:rsidP="00F87B30">
      <w:pPr>
        <w:pStyle w:val="libNormal"/>
        <w:rPr>
          <w:rtl/>
          <w:lang w:bidi="fa-IR"/>
        </w:rPr>
      </w:pPr>
      <w:r>
        <w:rPr>
          <w:rtl/>
          <w:lang w:bidi="fa-IR"/>
        </w:rPr>
        <w:t>حديث 48</w:t>
      </w:r>
      <w:r w:rsidR="00F52FEA">
        <w:rPr>
          <w:rtl/>
          <w:lang w:bidi="fa-IR"/>
        </w:rPr>
        <w:t xml:space="preserve">: </w:t>
      </w:r>
    </w:p>
    <w:p w:rsidR="00F87B30" w:rsidRDefault="00F87B30" w:rsidP="00F87B30">
      <w:pPr>
        <w:pStyle w:val="libNormal"/>
        <w:rPr>
          <w:rtl/>
          <w:lang w:bidi="fa-IR"/>
        </w:rPr>
      </w:pPr>
      <w:r>
        <w:rPr>
          <w:rtl/>
          <w:lang w:bidi="fa-IR"/>
        </w:rPr>
        <w:t xml:space="preserve">قالت فاطمه </w:t>
      </w:r>
      <w:r w:rsidR="00F1661D" w:rsidRPr="00F1661D">
        <w:rPr>
          <w:rStyle w:val="libAlaemChar"/>
          <w:rtl/>
        </w:rPr>
        <w:t>عليها‌السلام</w:t>
      </w:r>
      <w:r w:rsidR="00F52FEA">
        <w:rPr>
          <w:rtl/>
          <w:lang w:bidi="fa-IR"/>
        </w:rPr>
        <w:t xml:space="preserve">: </w:t>
      </w:r>
      <w:r>
        <w:rPr>
          <w:rtl/>
          <w:lang w:bidi="fa-IR"/>
        </w:rPr>
        <w:t>قرصا خبزته و لم تطب نفسى</w:t>
      </w:r>
      <w:r w:rsidR="00F52FEA">
        <w:rPr>
          <w:rtl/>
          <w:lang w:bidi="fa-IR"/>
        </w:rPr>
        <w:t xml:space="preserve">، </w:t>
      </w:r>
      <w:r>
        <w:rPr>
          <w:rtl/>
          <w:lang w:bidi="fa-IR"/>
        </w:rPr>
        <w:t xml:space="preserve">حتى اتيتك بهذه الكسره </w:t>
      </w:r>
      <w:r w:rsidRPr="0033143B">
        <w:rPr>
          <w:rStyle w:val="libFootnotenumChar"/>
          <w:rtl/>
        </w:rPr>
        <w:t>(84)</w:t>
      </w:r>
    </w:p>
    <w:p w:rsidR="00F87B30" w:rsidRDefault="00F87B30" w:rsidP="00F87B30">
      <w:pPr>
        <w:pStyle w:val="libNormal"/>
        <w:rPr>
          <w:rtl/>
          <w:lang w:bidi="fa-IR"/>
        </w:rPr>
      </w:pPr>
      <w:r>
        <w:rPr>
          <w:rtl/>
          <w:lang w:bidi="fa-IR"/>
        </w:rPr>
        <w:t>(قرص نانى كه مى بينيد براى غذاى فرزندانم آماده كردم</w:t>
      </w:r>
      <w:r w:rsidR="00F52FEA">
        <w:rPr>
          <w:rtl/>
          <w:lang w:bidi="fa-IR"/>
        </w:rPr>
        <w:t xml:space="preserve">، </w:t>
      </w:r>
      <w:r>
        <w:rPr>
          <w:rtl/>
          <w:lang w:bidi="fa-IR"/>
        </w:rPr>
        <w:t>اما دلم آرام نگرفت ناچار آن را «در خط مقدم جبهه» خدمت شما آوردم)</w:t>
      </w:r>
    </w:p>
    <w:p w:rsidR="00F87B30" w:rsidRDefault="00F87B30" w:rsidP="00F87B30">
      <w:pPr>
        <w:pStyle w:val="libNormal"/>
        <w:rPr>
          <w:rtl/>
          <w:lang w:bidi="fa-IR"/>
        </w:rPr>
      </w:pPr>
      <w:r>
        <w:rPr>
          <w:rtl/>
          <w:lang w:bidi="fa-IR"/>
        </w:rPr>
        <w:t xml:space="preserve">پيامبر </w:t>
      </w:r>
      <w:r w:rsidR="00B81436" w:rsidRPr="00B81436">
        <w:rPr>
          <w:rStyle w:val="libAlaemChar"/>
          <w:rtl/>
        </w:rPr>
        <w:t>صلى‌الله‌عليه‌وآله</w:t>
      </w:r>
      <w:r>
        <w:rPr>
          <w:rtl/>
          <w:lang w:bidi="fa-IR"/>
        </w:rPr>
        <w:t xml:space="preserve"> فرمود</w:t>
      </w:r>
      <w:r w:rsidR="00F52FEA">
        <w:rPr>
          <w:rtl/>
          <w:lang w:bidi="fa-IR"/>
        </w:rPr>
        <w:t xml:space="preserve">: </w:t>
      </w:r>
    </w:p>
    <w:p w:rsidR="00F87B30" w:rsidRDefault="00F87B30" w:rsidP="00F87B30">
      <w:pPr>
        <w:pStyle w:val="libNormal"/>
        <w:rPr>
          <w:rtl/>
          <w:lang w:bidi="fa-IR"/>
        </w:rPr>
      </w:pPr>
      <w:r>
        <w:rPr>
          <w:rtl/>
          <w:lang w:bidi="fa-IR"/>
        </w:rPr>
        <w:t>«اين اولين غذائى است كه پس از سه روز</w:t>
      </w:r>
      <w:r w:rsidR="00F52FEA">
        <w:rPr>
          <w:rtl/>
          <w:lang w:bidi="fa-IR"/>
        </w:rPr>
        <w:t xml:space="preserve">، </w:t>
      </w:r>
      <w:r>
        <w:rPr>
          <w:rtl/>
          <w:lang w:bidi="fa-IR"/>
        </w:rPr>
        <w:t xml:space="preserve">پدرت بر دهان مى گذارد </w:t>
      </w:r>
      <w:r w:rsidRPr="0033143B">
        <w:rPr>
          <w:rStyle w:val="libFootnotenumChar"/>
          <w:rtl/>
        </w:rPr>
        <w:t>(85)</w:t>
      </w:r>
    </w:p>
    <w:p w:rsidR="00F87B30" w:rsidRDefault="00F87B30" w:rsidP="0033143B">
      <w:pPr>
        <w:pStyle w:val="Heading2"/>
        <w:rPr>
          <w:rtl/>
          <w:lang w:bidi="fa-IR"/>
        </w:rPr>
      </w:pPr>
      <w:bookmarkStart w:id="91" w:name="_Toc394840911"/>
      <w:r>
        <w:rPr>
          <w:rtl/>
          <w:lang w:bidi="fa-IR"/>
        </w:rPr>
        <w:t>2</w:t>
      </w:r>
      <w:r w:rsidR="00B70D14">
        <w:rPr>
          <w:rtl/>
          <w:lang w:bidi="fa-IR"/>
        </w:rPr>
        <w:t xml:space="preserve">- </w:t>
      </w:r>
      <w:r>
        <w:rPr>
          <w:rtl/>
          <w:lang w:bidi="fa-IR"/>
        </w:rPr>
        <w:t>فلسفه جهاد</w:t>
      </w:r>
      <w:bookmarkEnd w:id="91"/>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از نظر ارزشى</w:t>
      </w:r>
      <w:r w:rsidR="00F52FEA">
        <w:rPr>
          <w:rtl/>
          <w:lang w:bidi="fa-IR"/>
        </w:rPr>
        <w:t xml:space="preserve">، </w:t>
      </w:r>
      <w:r>
        <w:rPr>
          <w:rtl/>
          <w:lang w:bidi="fa-IR"/>
        </w:rPr>
        <w:t>فلسفه جهاد را بگونه شايسته اى معرفى مى فرمايد</w:t>
      </w:r>
    </w:p>
    <w:p w:rsidR="00F87B30" w:rsidRDefault="00F87B30" w:rsidP="00F87B30">
      <w:pPr>
        <w:pStyle w:val="libNormal"/>
        <w:rPr>
          <w:rtl/>
          <w:lang w:bidi="fa-IR"/>
        </w:rPr>
      </w:pPr>
      <w:r>
        <w:rPr>
          <w:rtl/>
          <w:lang w:bidi="fa-IR"/>
        </w:rPr>
        <w:t>و خود در پشت جبهه با پختن نان و كمك رساندن به پدر و همسر</w:t>
      </w:r>
      <w:r w:rsidR="00F52FEA">
        <w:rPr>
          <w:rtl/>
          <w:lang w:bidi="fa-IR"/>
        </w:rPr>
        <w:t xml:space="preserve">، </w:t>
      </w:r>
      <w:r>
        <w:rPr>
          <w:rtl/>
          <w:lang w:bidi="fa-IR"/>
        </w:rPr>
        <w:t>در عمل نيز به جهاد مى انديشيد كه نسبت به ارزش جهاد در راه خدا فرمود</w:t>
      </w:r>
      <w:r w:rsidR="00F52FEA">
        <w:rPr>
          <w:rtl/>
          <w:lang w:bidi="fa-IR"/>
        </w:rPr>
        <w:t xml:space="preserve">: </w:t>
      </w:r>
    </w:p>
    <w:p w:rsidR="00F87B30" w:rsidRDefault="00F87B30" w:rsidP="00F87B30">
      <w:pPr>
        <w:pStyle w:val="libNormal"/>
        <w:rPr>
          <w:rtl/>
          <w:lang w:bidi="fa-IR"/>
        </w:rPr>
      </w:pPr>
      <w:r>
        <w:rPr>
          <w:rtl/>
          <w:lang w:bidi="fa-IR"/>
        </w:rPr>
        <w:t>حديث 49</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امامتنا امانا للفرقه</w:t>
      </w:r>
      <w:r w:rsidR="00F52FEA">
        <w:rPr>
          <w:rtl/>
          <w:lang w:bidi="fa-IR"/>
        </w:rPr>
        <w:t xml:space="preserve">، </w:t>
      </w:r>
      <w:r>
        <w:rPr>
          <w:rtl/>
          <w:lang w:bidi="fa-IR"/>
        </w:rPr>
        <w:t>والجهاد عزا للاسلام</w:t>
      </w:r>
    </w:p>
    <w:p w:rsidR="00F87B30" w:rsidRDefault="00F87B30" w:rsidP="00F87B30">
      <w:pPr>
        <w:pStyle w:val="libNormal"/>
        <w:rPr>
          <w:rtl/>
          <w:lang w:bidi="fa-IR"/>
        </w:rPr>
      </w:pPr>
      <w:r>
        <w:rPr>
          <w:rtl/>
          <w:lang w:bidi="fa-IR"/>
        </w:rPr>
        <w:t xml:space="preserve">(امامت و رهبرى ما عترت پيامبر </w:t>
      </w:r>
      <w:r w:rsidR="00B81436" w:rsidRPr="00B81436">
        <w:rPr>
          <w:rStyle w:val="libAlaemChar"/>
          <w:rtl/>
        </w:rPr>
        <w:t>صلى‌الله‌عليه‌وآله</w:t>
      </w:r>
      <w:r>
        <w:rPr>
          <w:rtl/>
          <w:lang w:bidi="fa-IR"/>
        </w:rPr>
        <w:t xml:space="preserve"> عامل ايمنى و نجات از تفرقه و جدائى است و جهاد در راه خدا مايه عزت و جاودانگى اسلام است </w:t>
      </w:r>
      <w:r w:rsidRPr="0033143B">
        <w:rPr>
          <w:rStyle w:val="libFootnotenumChar"/>
          <w:rtl/>
        </w:rPr>
        <w:t>(86)</w:t>
      </w:r>
    </w:p>
    <w:p w:rsidR="00F87B30" w:rsidRDefault="00304CC0" w:rsidP="00304CC0">
      <w:pPr>
        <w:pStyle w:val="Heading1"/>
        <w:rPr>
          <w:rtl/>
          <w:lang w:bidi="fa-IR"/>
        </w:rPr>
      </w:pPr>
      <w:r>
        <w:rPr>
          <w:rtl/>
          <w:lang w:bidi="fa-IR"/>
        </w:rPr>
        <w:br w:type="page"/>
      </w:r>
      <w:bookmarkStart w:id="92" w:name="_Toc394840912"/>
      <w:r w:rsidR="00F87B30">
        <w:rPr>
          <w:rtl/>
          <w:lang w:bidi="fa-IR"/>
        </w:rPr>
        <w:lastRenderedPageBreak/>
        <w:t>چ و ح</w:t>
      </w:r>
      <w:r w:rsidR="00F52FEA">
        <w:rPr>
          <w:rtl/>
          <w:lang w:bidi="fa-IR"/>
        </w:rPr>
        <w:t xml:space="preserve">: </w:t>
      </w:r>
      <w:r w:rsidR="00F87B30">
        <w:rPr>
          <w:rtl/>
          <w:lang w:bidi="fa-IR"/>
        </w:rPr>
        <w:t>اول</w:t>
      </w:r>
      <w:r w:rsidR="00F52FEA">
        <w:rPr>
          <w:rtl/>
          <w:lang w:bidi="fa-IR"/>
        </w:rPr>
        <w:t xml:space="preserve">: </w:t>
      </w:r>
      <w:r w:rsidR="00F87B30">
        <w:rPr>
          <w:rtl/>
          <w:lang w:bidi="fa-IR"/>
        </w:rPr>
        <w:t xml:space="preserve">حجاب و پوشش فاطمه </w:t>
      </w:r>
      <w:r w:rsidR="00F1661D" w:rsidRPr="00F1661D">
        <w:rPr>
          <w:rStyle w:val="libAlaemChar"/>
          <w:rtl/>
        </w:rPr>
        <w:t>عليها‌السلام</w:t>
      </w:r>
      <w:bookmarkEnd w:id="92"/>
    </w:p>
    <w:p w:rsidR="00F87B30" w:rsidRDefault="00F87B30" w:rsidP="0033143B">
      <w:pPr>
        <w:pStyle w:val="Heading2"/>
        <w:rPr>
          <w:rtl/>
          <w:lang w:bidi="fa-IR"/>
        </w:rPr>
      </w:pPr>
      <w:bookmarkStart w:id="93" w:name="_Toc394840913"/>
      <w:r>
        <w:rPr>
          <w:rtl/>
          <w:lang w:bidi="fa-IR"/>
        </w:rPr>
        <w:t>1</w:t>
      </w:r>
      <w:r w:rsidR="00B70D14">
        <w:rPr>
          <w:rtl/>
          <w:lang w:bidi="fa-IR"/>
        </w:rPr>
        <w:t xml:space="preserve">- </w:t>
      </w:r>
      <w:r>
        <w:rPr>
          <w:rtl/>
          <w:lang w:bidi="fa-IR"/>
        </w:rPr>
        <w:t>پرهيز از نامحرمان</w:t>
      </w:r>
      <w:bookmarkEnd w:id="93"/>
    </w:p>
    <w:p w:rsidR="00F87B30" w:rsidRDefault="00F87B30" w:rsidP="00F87B30">
      <w:pPr>
        <w:pStyle w:val="libNormal"/>
        <w:rPr>
          <w:rtl/>
          <w:lang w:bidi="fa-IR"/>
        </w:rPr>
      </w:pPr>
      <w:r>
        <w:rPr>
          <w:rtl/>
          <w:lang w:bidi="fa-IR"/>
        </w:rPr>
        <w:t>مردى نابينا پس از اجازه گرفتن</w:t>
      </w:r>
      <w:r w:rsidR="00F52FEA">
        <w:rPr>
          <w:rtl/>
          <w:lang w:bidi="fa-IR"/>
        </w:rPr>
        <w:t xml:space="preserve">، </w:t>
      </w:r>
      <w:r>
        <w:rPr>
          <w:rtl/>
          <w:lang w:bidi="fa-IR"/>
        </w:rPr>
        <w:t xml:space="preserve">وارد منزل امام </w:t>
      </w:r>
      <w:r w:rsidR="00757B97" w:rsidRPr="00757B97">
        <w:rPr>
          <w:rStyle w:val="libAlaemChar"/>
          <w:rtl/>
        </w:rPr>
        <w:t>عليه‌السلام</w:t>
      </w:r>
      <w:r>
        <w:rPr>
          <w:rtl/>
          <w:lang w:bidi="fa-IR"/>
        </w:rPr>
        <w:t xml:space="preserve"> شد</w:t>
      </w:r>
      <w:r w:rsidR="00F52FEA">
        <w:rPr>
          <w:rtl/>
          <w:lang w:bidi="fa-IR"/>
        </w:rPr>
        <w:t xml:space="preserve">. </w:t>
      </w:r>
    </w:p>
    <w:p w:rsidR="00F87B30" w:rsidRDefault="00F87B30" w:rsidP="00F87B30">
      <w:pPr>
        <w:pStyle w:val="libNormal"/>
        <w:rPr>
          <w:rtl/>
          <w:lang w:bidi="fa-IR"/>
        </w:rPr>
      </w:pPr>
      <w:r>
        <w:rPr>
          <w:rtl/>
          <w:lang w:bidi="fa-IR"/>
        </w:rPr>
        <w:t xml:space="preserve">پيامبر </w:t>
      </w:r>
      <w:r w:rsidR="00B81436" w:rsidRPr="00B81436">
        <w:rPr>
          <w:rStyle w:val="libAlaemChar"/>
          <w:rtl/>
        </w:rPr>
        <w:t>صلى‌الله‌عليه‌وآله</w:t>
      </w:r>
      <w:r>
        <w:rPr>
          <w:rtl/>
          <w:lang w:bidi="fa-IR"/>
        </w:rPr>
        <w:t xml:space="preserve"> مشاهده فرمود كه حضرت زهرا </w:t>
      </w:r>
      <w:r w:rsidR="00F1661D" w:rsidRPr="00F1661D">
        <w:rPr>
          <w:rStyle w:val="libAlaemChar"/>
          <w:rtl/>
        </w:rPr>
        <w:t>عليها‌السلام</w:t>
      </w:r>
      <w:r>
        <w:rPr>
          <w:rtl/>
          <w:lang w:bidi="fa-IR"/>
        </w:rPr>
        <w:t xml:space="preserve"> برخاست</w:t>
      </w:r>
      <w:r w:rsidR="00F52FEA">
        <w:rPr>
          <w:rtl/>
          <w:lang w:bidi="fa-IR"/>
        </w:rPr>
        <w:t xml:space="preserve">، </w:t>
      </w:r>
      <w:r>
        <w:rPr>
          <w:rtl/>
          <w:lang w:bidi="fa-IR"/>
        </w:rPr>
        <w:t>فرمود</w:t>
      </w:r>
      <w:r w:rsidR="00F52FEA">
        <w:rPr>
          <w:rtl/>
          <w:lang w:bidi="fa-IR"/>
        </w:rPr>
        <w:t xml:space="preserve">: </w:t>
      </w:r>
      <w:r>
        <w:rPr>
          <w:rtl/>
          <w:lang w:bidi="fa-IR"/>
        </w:rPr>
        <w:t>دخترم</w:t>
      </w:r>
      <w:r w:rsidR="00F52FEA">
        <w:rPr>
          <w:rtl/>
          <w:lang w:bidi="fa-IR"/>
        </w:rPr>
        <w:t xml:space="preserve">! </w:t>
      </w:r>
      <w:r>
        <w:rPr>
          <w:rtl/>
          <w:lang w:bidi="fa-IR"/>
        </w:rPr>
        <w:t>اين مرد نابيناست</w:t>
      </w:r>
      <w:r w:rsidR="00F52FEA">
        <w:rPr>
          <w:rtl/>
          <w:lang w:bidi="fa-IR"/>
        </w:rPr>
        <w:t xml:space="preserve">. </w:t>
      </w:r>
    </w:p>
    <w:p w:rsidR="00F87B30" w:rsidRDefault="00F87B30" w:rsidP="00F87B30">
      <w:pPr>
        <w:pStyle w:val="libNormal"/>
        <w:rPr>
          <w:rtl/>
          <w:lang w:bidi="fa-IR"/>
        </w:rPr>
      </w:pPr>
      <w:r>
        <w:rPr>
          <w:rtl/>
          <w:lang w:bidi="fa-IR"/>
        </w:rPr>
        <w:t>پاسخ داد</w:t>
      </w:r>
      <w:r w:rsidR="00F52FEA">
        <w:rPr>
          <w:rtl/>
          <w:lang w:bidi="fa-IR"/>
        </w:rPr>
        <w:t xml:space="preserve">: </w:t>
      </w:r>
    </w:p>
    <w:p w:rsidR="00F87B30" w:rsidRDefault="00F87B30" w:rsidP="00F87B30">
      <w:pPr>
        <w:pStyle w:val="libNormal"/>
        <w:rPr>
          <w:rtl/>
          <w:lang w:bidi="fa-IR"/>
        </w:rPr>
      </w:pPr>
      <w:r>
        <w:rPr>
          <w:rtl/>
          <w:lang w:bidi="fa-IR"/>
        </w:rPr>
        <w:t>حديث 50</w:t>
      </w:r>
      <w:r w:rsidR="00F52FEA">
        <w:rPr>
          <w:rtl/>
          <w:lang w:bidi="fa-IR"/>
        </w:rPr>
        <w:t xml:space="preserve">: </w:t>
      </w:r>
    </w:p>
    <w:p w:rsidR="00F87B30" w:rsidRDefault="00F87B30" w:rsidP="00F87B30">
      <w:pPr>
        <w:pStyle w:val="libNormal"/>
        <w:rPr>
          <w:rtl/>
          <w:lang w:bidi="fa-IR"/>
        </w:rPr>
      </w:pPr>
      <w:r>
        <w:rPr>
          <w:rtl/>
          <w:lang w:bidi="fa-IR"/>
        </w:rPr>
        <w:t xml:space="preserve">قالت فاطمه </w:t>
      </w:r>
      <w:r w:rsidR="00F1661D" w:rsidRPr="00F1661D">
        <w:rPr>
          <w:rStyle w:val="libAlaemChar"/>
          <w:rtl/>
        </w:rPr>
        <w:t>عليها‌السلام</w:t>
      </w:r>
      <w:r w:rsidR="00F52FEA">
        <w:rPr>
          <w:rtl/>
          <w:lang w:bidi="fa-IR"/>
        </w:rPr>
        <w:t xml:space="preserve">: </w:t>
      </w:r>
      <w:r>
        <w:rPr>
          <w:rtl/>
          <w:lang w:bidi="fa-IR"/>
        </w:rPr>
        <w:t xml:space="preserve">ان لم يكن يرانى فانى اراه و هو يشم الريح </w:t>
      </w:r>
      <w:r w:rsidRPr="0033143B">
        <w:rPr>
          <w:rStyle w:val="libFootnotenumChar"/>
          <w:rtl/>
        </w:rPr>
        <w:t>(87)</w:t>
      </w:r>
    </w:p>
    <w:p w:rsidR="00F87B30" w:rsidRDefault="00F87B30" w:rsidP="00F87B30">
      <w:pPr>
        <w:pStyle w:val="libNormal"/>
        <w:rPr>
          <w:rtl/>
          <w:lang w:bidi="fa-IR"/>
        </w:rPr>
      </w:pPr>
      <w:r>
        <w:rPr>
          <w:rtl/>
          <w:lang w:bidi="fa-IR"/>
        </w:rPr>
        <w:t>(پدر</w:t>
      </w:r>
      <w:r w:rsidR="00F52FEA">
        <w:rPr>
          <w:rtl/>
          <w:lang w:bidi="fa-IR"/>
        </w:rPr>
        <w:t xml:space="preserve">، </w:t>
      </w:r>
      <w:r>
        <w:rPr>
          <w:rtl/>
          <w:lang w:bidi="fa-IR"/>
        </w:rPr>
        <w:t>اگر او مرا نمى بيند</w:t>
      </w:r>
      <w:r w:rsidR="00F52FEA">
        <w:rPr>
          <w:rtl/>
          <w:lang w:bidi="fa-IR"/>
        </w:rPr>
        <w:t xml:space="preserve">، </w:t>
      </w:r>
      <w:r>
        <w:rPr>
          <w:rtl/>
          <w:lang w:bidi="fa-IR"/>
        </w:rPr>
        <w:t>من او را مى نگرم</w:t>
      </w:r>
      <w:r w:rsidR="00F52FEA">
        <w:rPr>
          <w:rtl/>
          <w:lang w:bidi="fa-IR"/>
        </w:rPr>
        <w:t xml:space="preserve">! </w:t>
      </w:r>
    </w:p>
    <w:p w:rsidR="00F87B30" w:rsidRDefault="00F87B30" w:rsidP="00F87B30">
      <w:pPr>
        <w:pStyle w:val="libNormal"/>
        <w:rPr>
          <w:rtl/>
          <w:lang w:bidi="fa-IR"/>
        </w:rPr>
      </w:pPr>
      <w:r>
        <w:rPr>
          <w:rtl/>
          <w:lang w:bidi="fa-IR"/>
        </w:rPr>
        <w:t>اگر چه او نمى بيند اما بودى زن را استشمام مى كند</w:t>
      </w:r>
      <w:r w:rsidR="00F52FEA">
        <w:rPr>
          <w:rtl/>
          <w:lang w:bidi="fa-IR"/>
        </w:rPr>
        <w:t>!</w:t>
      </w:r>
      <w:r w:rsidR="00EE75F3">
        <w:rPr>
          <w:rtl/>
          <w:lang w:bidi="fa-IR"/>
        </w:rPr>
        <w:t>)</w:t>
      </w:r>
    </w:p>
    <w:p w:rsidR="00F87B30" w:rsidRDefault="00F87B30" w:rsidP="00F87B30">
      <w:pPr>
        <w:pStyle w:val="libNormal"/>
        <w:rPr>
          <w:rtl/>
          <w:lang w:bidi="fa-IR"/>
        </w:rPr>
      </w:pPr>
      <w:r>
        <w:rPr>
          <w:rtl/>
          <w:lang w:bidi="fa-IR"/>
        </w:rPr>
        <w:t>رسول خدا پس از شنيدن سخنان دخترش فرمود</w:t>
      </w:r>
      <w:r w:rsidR="00F52FEA">
        <w:rPr>
          <w:rtl/>
          <w:lang w:bidi="fa-IR"/>
        </w:rPr>
        <w:t xml:space="preserve">: </w:t>
      </w:r>
    </w:p>
    <w:p w:rsidR="00F87B30" w:rsidRDefault="00F87B30" w:rsidP="00F87B30">
      <w:pPr>
        <w:pStyle w:val="libNormal"/>
        <w:rPr>
          <w:rtl/>
          <w:lang w:bidi="fa-IR"/>
        </w:rPr>
      </w:pPr>
      <w:r>
        <w:rPr>
          <w:rtl/>
          <w:lang w:bidi="fa-IR"/>
        </w:rPr>
        <w:t xml:space="preserve">«شهادت مى دهم كه تو پاره تن من هستى </w:t>
      </w:r>
      <w:r w:rsidRPr="0033143B">
        <w:rPr>
          <w:rStyle w:val="libFootnotenumChar"/>
          <w:rtl/>
        </w:rPr>
        <w:t>(88)</w:t>
      </w:r>
      <w:r>
        <w:rPr>
          <w:rtl/>
          <w:lang w:bidi="fa-IR"/>
        </w:rPr>
        <w:t>»</w:t>
      </w:r>
    </w:p>
    <w:p w:rsidR="00F87B30" w:rsidRDefault="00F87B30" w:rsidP="0033143B">
      <w:pPr>
        <w:pStyle w:val="Heading2"/>
        <w:rPr>
          <w:rtl/>
          <w:lang w:bidi="fa-IR"/>
        </w:rPr>
      </w:pPr>
      <w:bookmarkStart w:id="94" w:name="_Toc394840914"/>
      <w:r>
        <w:rPr>
          <w:rtl/>
          <w:lang w:bidi="fa-IR"/>
        </w:rPr>
        <w:t>2</w:t>
      </w:r>
      <w:r w:rsidR="00B70D14">
        <w:rPr>
          <w:rtl/>
          <w:lang w:bidi="fa-IR"/>
        </w:rPr>
        <w:t xml:space="preserve">- </w:t>
      </w:r>
      <w:r>
        <w:rPr>
          <w:rtl/>
          <w:lang w:bidi="fa-IR"/>
        </w:rPr>
        <w:t>ضرورت رعايت محرم و نامحرم</w:t>
      </w:r>
      <w:bookmarkEnd w:id="94"/>
    </w:p>
    <w:p w:rsidR="00F87B30" w:rsidRDefault="00F87B30" w:rsidP="00F87B30">
      <w:pPr>
        <w:pStyle w:val="libNormal"/>
        <w:rPr>
          <w:rtl/>
          <w:lang w:bidi="fa-IR"/>
        </w:rPr>
      </w:pPr>
      <w:r>
        <w:rPr>
          <w:rtl/>
          <w:lang w:bidi="fa-IR"/>
        </w:rPr>
        <w:t>رسول گرامى اسلام</w:t>
      </w:r>
      <w:r w:rsidR="00F52FEA">
        <w:rPr>
          <w:rtl/>
          <w:lang w:bidi="fa-IR"/>
        </w:rPr>
        <w:t xml:space="preserve">، </w:t>
      </w:r>
      <w:r>
        <w:rPr>
          <w:rtl/>
          <w:lang w:bidi="fa-IR"/>
        </w:rPr>
        <w:t xml:space="preserve">درب خانه فاطمه </w:t>
      </w:r>
      <w:r w:rsidR="00F1661D" w:rsidRPr="00F1661D">
        <w:rPr>
          <w:rStyle w:val="libAlaemChar"/>
          <w:rtl/>
        </w:rPr>
        <w:t>عليها‌السلام</w:t>
      </w:r>
      <w:r>
        <w:rPr>
          <w:rtl/>
          <w:lang w:bidi="fa-IR"/>
        </w:rPr>
        <w:t xml:space="preserve"> را كوبيد و فرمود</w:t>
      </w:r>
      <w:r w:rsidR="00F52FEA">
        <w:rPr>
          <w:rtl/>
          <w:lang w:bidi="fa-IR"/>
        </w:rPr>
        <w:t xml:space="preserve">: </w:t>
      </w:r>
    </w:p>
    <w:p w:rsidR="00F87B30" w:rsidRDefault="00F87B30" w:rsidP="00F87B30">
      <w:pPr>
        <w:pStyle w:val="libNormal"/>
        <w:rPr>
          <w:rtl/>
          <w:lang w:bidi="fa-IR"/>
        </w:rPr>
      </w:pPr>
      <w:r>
        <w:rPr>
          <w:rtl/>
          <w:lang w:bidi="fa-IR"/>
        </w:rPr>
        <w:t>السلام عليكم اءادخل</w:t>
      </w:r>
      <w:r w:rsidR="00F52FEA">
        <w:rPr>
          <w:rtl/>
          <w:lang w:bidi="fa-IR"/>
        </w:rPr>
        <w:t xml:space="preserve">؟ </w:t>
      </w:r>
    </w:p>
    <w:p w:rsidR="00F87B30" w:rsidRDefault="00F87B30" w:rsidP="00F87B30">
      <w:pPr>
        <w:pStyle w:val="libNormal"/>
        <w:rPr>
          <w:rtl/>
          <w:lang w:bidi="fa-IR"/>
        </w:rPr>
      </w:pPr>
      <w:r>
        <w:rPr>
          <w:rtl/>
          <w:lang w:bidi="fa-IR"/>
        </w:rPr>
        <w:t>پاسخ شنيد</w:t>
      </w:r>
      <w:r w:rsidR="00F52FEA">
        <w:rPr>
          <w:rtl/>
          <w:lang w:bidi="fa-IR"/>
        </w:rPr>
        <w:t xml:space="preserve">: </w:t>
      </w:r>
    </w:p>
    <w:p w:rsidR="00F87B30" w:rsidRDefault="00F87B30" w:rsidP="00F87B30">
      <w:pPr>
        <w:pStyle w:val="libNormal"/>
        <w:rPr>
          <w:rtl/>
          <w:lang w:bidi="fa-IR"/>
        </w:rPr>
      </w:pPr>
      <w:r>
        <w:rPr>
          <w:rtl/>
          <w:lang w:bidi="fa-IR"/>
        </w:rPr>
        <w:t>حديث 51</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عليك السلام يا رسول الله ادخل يا رسول الله</w:t>
      </w:r>
    </w:p>
    <w:p w:rsidR="00F87B30" w:rsidRDefault="00F87B30" w:rsidP="00F87B30">
      <w:pPr>
        <w:pStyle w:val="libNormal"/>
        <w:rPr>
          <w:rtl/>
          <w:lang w:bidi="fa-IR"/>
        </w:rPr>
      </w:pPr>
      <w:r>
        <w:rPr>
          <w:rtl/>
          <w:lang w:bidi="fa-IR"/>
        </w:rPr>
        <w:t>(سالم بر تو اى فرستاده خدا</w:t>
      </w:r>
      <w:r w:rsidR="00F52FEA">
        <w:rPr>
          <w:rtl/>
          <w:lang w:bidi="fa-IR"/>
        </w:rPr>
        <w:t xml:space="preserve">، </w:t>
      </w:r>
      <w:r>
        <w:rPr>
          <w:rtl/>
          <w:lang w:bidi="fa-IR"/>
        </w:rPr>
        <w:t>داخل شويد اى رسول خدا)</w:t>
      </w:r>
    </w:p>
    <w:p w:rsidR="00F87B30" w:rsidRDefault="00F87B30" w:rsidP="00F87B30">
      <w:pPr>
        <w:pStyle w:val="libNormal"/>
        <w:rPr>
          <w:rtl/>
          <w:lang w:bidi="fa-IR"/>
        </w:rPr>
      </w:pPr>
      <w:r>
        <w:rPr>
          <w:rtl/>
          <w:lang w:bidi="fa-IR"/>
        </w:rPr>
        <w:t xml:space="preserve">پيامبر </w:t>
      </w:r>
      <w:r w:rsidR="00B81436" w:rsidRPr="00B81436">
        <w:rPr>
          <w:rStyle w:val="libAlaemChar"/>
          <w:rtl/>
        </w:rPr>
        <w:t>صلى‌الله‌عليه‌وآله</w:t>
      </w:r>
      <w:r>
        <w:rPr>
          <w:rtl/>
          <w:lang w:bidi="fa-IR"/>
        </w:rPr>
        <w:t xml:space="preserve"> فرمود</w:t>
      </w:r>
      <w:r w:rsidR="00F52FEA">
        <w:rPr>
          <w:rtl/>
          <w:lang w:bidi="fa-IR"/>
        </w:rPr>
        <w:t xml:space="preserve">: </w:t>
      </w:r>
    </w:p>
    <w:p w:rsidR="00F87B30" w:rsidRDefault="00F87B30" w:rsidP="00F87B30">
      <w:pPr>
        <w:pStyle w:val="libNormal"/>
        <w:rPr>
          <w:rtl/>
          <w:lang w:bidi="fa-IR"/>
        </w:rPr>
      </w:pPr>
      <w:r>
        <w:rPr>
          <w:rtl/>
          <w:lang w:bidi="fa-IR"/>
        </w:rPr>
        <w:t>(ادخل و من معى</w:t>
      </w:r>
      <w:r w:rsidR="00F52FEA">
        <w:rPr>
          <w:rtl/>
          <w:lang w:bidi="fa-IR"/>
        </w:rPr>
        <w:t>؟</w:t>
      </w:r>
      <w:r w:rsidR="00EE75F3">
        <w:rPr>
          <w:rtl/>
          <w:lang w:bidi="fa-IR"/>
        </w:rPr>
        <w:t>)</w:t>
      </w:r>
    </w:p>
    <w:p w:rsidR="00F87B30" w:rsidRDefault="00F87B30" w:rsidP="00F87B30">
      <w:pPr>
        <w:pStyle w:val="libNormal"/>
        <w:rPr>
          <w:rtl/>
          <w:lang w:bidi="fa-IR"/>
        </w:rPr>
      </w:pPr>
      <w:r>
        <w:rPr>
          <w:rtl/>
          <w:lang w:bidi="fa-IR"/>
        </w:rPr>
        <w:t>آيا داخل شوم با كسى كه همراه من است</w:t>
      </w:r>
      <w:r w:rsidR="00F52FEA">
        <w:rPr>
          <w:rtl/>
          <w:lang w:bidi="fa-IR"/>
        </w:rPr>
        <w:t xml:space="preserve">؟ </w:t>
      </w:r>
    </w:p>
    <w:p w:rsidR="00F87B30" w:rsidRDefault="00F87B30" w:rsidP="00F87B30">
      <w:pPr>
        <w:pStyle w:val="libNormal"/>
        <w:rPr>
          <w:rtl/>
          <w:lang w:bidi="fa-IR"/>
        </w:rPr>
      </w:pPr>
      <w:r>
        <w:rPr>
          <w:rtl/>
          <w:lang w:bidi="fa-IR"/>
        </w:rPr>
        <w:lastRenderedPageBreak/>
        <w:t xml:space="preserve">فاطمه </w:t>
      </w:r>
      <w:r w:rsidR="00F1661D" w:rsidRPr="00F1661D">
        <w:rPr>
          <w:rStyle w:val="libAlaemChar"/>
          <w:rtl/>
        </w:rPr>
        <w:t>عليها‌السلام</w:t>
      </w:r>
      <w:r>
        <w:rPr>
          <w:rtl/>
          <w:lang w:bidi="fa-IR"/>
        </w:rPr>
        <w:t xml:space="preserve"> فرمود</w:t>
      </w:r>
      <w:r w:rsidR="00F52FEA">
        <w:rPr>
          <w:rtl/>
          <w:lang w:bidi="fa-IR"/>
        </w:rPr>
        <w:t xml:space="preserve">: </w:t>
      </w:r>
    </w:p>
    <w:p w:rsidR="00F87B30" w:rsidRDefault="00F87B30" w:rsidP="00F87B30">
      <w:pPr>
        <w:pStyle w:val="libNormal"/>
        <w:rPr>
          <w:rtl/>
          <w:lang w:bidi="fa-IR"/>
        </w:rPr>
      </w:pPr>
      <w:r>
        <w:rPr>
          <w:rtl/>
          <w:lang w:bidi="fa-IR"/>
        </w:rPr>
        <w:t>يا رسول الله ليس على قناع</w:t>
      </w:r>
    </w:p>
    <w:p w:rsidR="00F87B30" w:rsidRDefault="00F87B30" w:rsidP="00F87B30">
      <w:pPr>
        <w:pStyle w:val="libNormal"/>
        <w:rPr>
          <w:rtl/>
          <w:lang w:bidi="fa-IR"/>
        </w:rPr>
      </w:pPr>
      <w:r>
        <w:rPr>
          <w:rtl/>
          <w:lang w:bidi="fa-IR"/>
        </w:rPr>
        <w:t>(اگر نامحرمى با شماست</w:t>
      </w:r>
      <w:r w:rsidR="00F52FEA">
        <w:rPr>
          <w:rtl/>
          <w:lang w:bidi="fa-IR"/>
        </w:rPr>
        <w:t xml:space="preserve">، </w:t>
      </w:r>
      <w:r>
        <w:rPr>
          <w:rtl/>
          <w:lang w:bidi="fa-IR"/>
        </w:rPr>
        <w:t>وارد نشويد كه چادر بر سر ندارم)</w:t>
      </w:r>
    </w:p>
    <w:p w:rsidR="00F87B30" w:rsidRDefault="00F87B30" w:rsidP="00F87B30">
      <w:pPr>
        <w:pStyle w:val="libNormal"/>
        <w:rPr>
          <w:rtl/>
          <w:lang w:bidi="fa-IR"/>
        </w:rPr>
      </w:pPr>
      <w:r>
        <w:rPr>
          <w:rtl/>
          <w:lang w:bidi="fa-IR"/>
        </w:rPr>
        <w:t>كمى بعد</w:t>
      </w:r>
      <w:r w:rsidR="00F52FEA">
        <w:rPr>
          <w:rtl/>
          <w:lang w:bidi="fa-IR"/>
        </w:rPr>
        <w:t xml:space="preserve">، </w:t>
      </w:r>
      <w:r>
        <w:rPr>
          <w:rtl/>
          <w:lang w:bidi="fa-IR"/>
        </w:rPr>
        <w:t>چادر به سر كرد و فرمود</w:t>
      </w:r>
      <w:r w:rsidR="00F52FEA">
        <w:rPr>
          <w:rtl/>
          <w:lang w:bidi="fa-IR"/>
        </w:rPr>
        <w:t xml:space="preserve">: </w:t>
      </w:r>
      <w:r>
        <w:rPr>
          <w:rtl/>
          <w:lang w:bidi="fa-IR"/>
        </w:rPr>
        <w:t>داخل شويد</w:t>
      </w:r>
    </w:p>
    <w:p w:rsidR="00F87B30" w:rsidRDefault="00F87B30" w:rsidP="00F87B30">
      <w:pPr>
        <w:pStyle w:val="libNormal"/>
        <w:rPr>
          <w:rtl/>
          <w:lang w:bidi="fa-IR"/>
        </w:rPr>
      </w:pPr>
      <w:r>
        <w:rPr>
          <w:rtl/>
          <w:lang w:bidi="fa-IR"/>
        </w:rPr>
        <w:t>رسول خدا دوباره سلام كرد و فرمود</w:t>
      </w:r>
      <w:r w:rsidR="00F52FEA">
        <w:rPr>
          <w:rtl/>
          <w:lang w:bidi="fa-IR"/>
        </w:rPr>
        <w:t xml:space="preserve">: </w:t>
      </w:r>
      <w:r>
        <w:rPr>
          <w:rtl/>
          <w:lang w:bidi="fa-IR"/>
        </w:rPr>
        <w:t>با كسى كه همراه من است</w:t>
      </w:r>
      <w:r w:rsidR="00F52FEA">
        <w:rPr>
          <w:rtl/>
          <w:lang w:bidi="fa-IR"/>
        </w:rPr>
        <w:t xml:space="preserve">؟ </w:t>
      </w:r>
    </w:p>
    <w:p w:rsidR="00F87B30" w:rsidRDefault="00F87B30" w:rsidP="00F87B30">
      <w:pPr>
        <w:pStyle w:val="libNormal"/>
        <w:rPr>
          <w:rtl/>
          <w:lang w:bidi="fa-IR"/>
        </w:rPr>
      </w:pPr>
      <w:r>
        <w:rPr>
          <w:rtl/>
          <w:lang w:bidi="fa-IR"/>
        </w:rPr>
        <w:t>پاسخ داد</w:t>
      </w:r>
      <w:r w:rsidR="00F52FEA">
        <w:rPr>
          <w:rtl/>
          <w:lang w:bidi="fa-IR"/>
        </w:rPr>
        <w:t xml:space="preserve">: </w:t>
      </w:r>
    </w:p>
    <w:p w:rsidR="00F87B30" w:rsidRDefault="00F87B30" w:rsidP="00F87B30">
      <w:pPr>
        <w:pStyle w:val="libNormal"/>
        <w:rPr>
          <w:rtl/>
          <w:lang w:bidi="fa-IR"/>
        </w:rPr>
      </w:pPr>
      <w:r>
        <w:rPr>
          <w:rtl/>
          <w:lang w:bidi="fa-IR"/>
        </w:rPr>
        <w:t xml:space="preserve">عليك السلام يا رسول الله ادخل و من معك </w:t>
      </w:r>
      <w:r w:rsidRPr="0033143B">
        <w:rPr>
          <w:rStyle w:val="libFootnotenumChar"/>
          <w:rtl/>
        </w:rPr>
        <w:t>(89)</w:t>
      </w:r>
    </w:p>
    <w:p w:rsidR="00F87B30" w:rsidRDefault="00F87B30" w:rsidP="00F87B30">
      <w:pPr>
        <w:pStyle w:val="libNormal"/>
        <w:rPr>
          <w:rtl/>
          <w:lang w:bidi="fa-IR"/>
        </w:rPr>
      </w:pPr>
      <w:r>
        <w:rPr>
          <w:rtl/>
          <w:lang w:bidi="fa-IR"/>
        </w:rPr>
        <w:t>(سلام بر تو اى فرستاده خدا</w:t>
      </w:r>
      <w:r w:rsidR="00F52FEA">
        <w:rPr>
          <w:rtl/>
          <w:lang w:bidi="fa-IR"/>
        </w:rPr>
        <w:t xml:space="preserve">، </w:t>
      </w:r>
      <w:r>
        <w:rPr>
          <w:rtl/>
          <w:lang w:bidi="fa-IR"/>
        </w:rPr>
        <w:t xml:space="preserve">داخل شويد با كسى كه همراه شماست </w:t>
      </w:r>
      <w:r w:rsidRPr="0033143B">
        <w:rPr>
          <w:rStyle w:val="libFootnotenumChar"/>
          <w:rtl/>
        </w:rPr>
        <w:t>(90)</w:t>
      </w:r>
      <w:r>
        <w:rPr>
          <w:rtl/>
          <w:lang w:bidi="fa-IR"/>
        </w:rPr>
        <w:t>)</w:t>
      </w:r>
    </w:p>
    <w:p w:rsidR="00F87B30" w:rsidRDefault="00F87B30" w:rsidP="0033143B">
      <w:pPr>
        <w:pStyle w:val="Heading2"/>
        <w:rPr>
          <w:rtl/>
          <w:lang w:bidi="fa-IR"/>
        </w:rPr>
      </w:pPr>
      <w:bookmarkStart w:id="95" w:name="_Toc394840915"/>
      <w:r>
        <w:rPr>
          <w:rtl/>
          <w:lang w:bidi="fa-IR"/>
        </w:rPr>
        <w:t>3</w:t>
      </w:r>
      <w:r w:rsidR="00B70D14">
        <w:rPr>
          <w:rtl/>
          <w:lang w:bidi="fa-IR"/>
        </w:rPr>
        <w:t xml:space="preserve">- </w:t>
      </w:r>
      <w:r>
        <w:rPr>
          <w:rtl/>
          <w:lang w:bidi="fa-IR"/>
        </w:rPr>
        <w:t>در اوج عفت و حجاب</w:t>
      </w:r>
      <w:bookmarkEnd w:id="95"/>
    </w:p>
    <w:p w:rsidR="00F87B30" w:rsidRDefault="00F87B30" w:rsidP="0033143B">
      <w:pPr>
        <w:pStyle w:val="Heading3"/>
        <w:rPr>
          <w:rtl/>
          <w:lang w:bidi="fa-IR"/>
        </w:rPr>
      </w:pPr>
      <w:bookmarkStart w:id="96" w:name="_Toc394840916"/>
      <w:r>
        <w:rPr>
          <w:rtl/>
          <w:lang w:bidi="fa-IR"/>
        </w:rPr>
        <w:t xml:space="preserve">الف </w:t>
      </w:r>
      <w:r w:rsidR="00B70D14">
        <w:rPr>
          <w:rtl/>
          <w:lang w:bidi="fa-IR"/>
        </w:rPr>
        <w:t xml:space="preserve">- </w:t>
      </w:r>
      <w:r>
        <w:rPr>
          <w:rtl/>
          <w:lang w:bidi="fa-IR"/>
        </w:rPr>
        <w:t>نگرانى از كيفيت حمل جنازه بانوان</w:t>
      </w:r>
      <w:bookmarkEnd w:id="96"/>
    </w:p>
    <w:p w:rsidR="00F87B30" w:rsidRDefault="00F87B30" w:rsidP="00F87B30">
      <w:pPr>
        <w:pStyle w:val="libNormal"/>
        <w:rPr>
          <w:rtl/>
          <w:lang w:bidi="fa-IR"/>
        </w:rPr>
      </w:pPr>
      <w:r>
        <w:rPr>
          <w:rtl/>
          <w:lang w:bidi="fa-IR"/>
        </w:rPr>
        <w:t>اسماء بنت عميس</w:t>
      </w:r>
      <w:r w:rsidR="00F52FEA">
        <w:rPr>
          <w:rtl/>
          <w:lang w:bidi="fa-IR"/>
        </w:rPr>
        <w:t xml:space="preserve">، </w:t>
      </w:r>
      <w:r>
        <w:rPr>
          <w:rtl/>
          <w:lang w:bidi="fa-IR"/>
        </w:rPr>
        <w:t>نقل مى كند</w:t>
      </w:r>
      <w:r w:rsidR="00F52FEA">
        <w:rPr>
          <w:rtl/>
          <w:lang w:bidi="fa-IR"/>
        </w:rPr>
        <w:t xml:space="preserve">: </w:t>
      </w:r>
    </w:p>
    <w:p w:rsidR="00F87B30" w:rsidRDefault="00F87B30" w:rsidP="00F87B30">
      <w:pPr>
        <w:pStyle w:val="libNormal"/>
        <w:rPr>
          <w:rtl/>
          <w:lang w:bidi="fa-IR"/>
        </w:rPr>
      </w:pPr>
      <w:r>
        <w:rPr>
          <w:rtl/>
          <w:lang w:bidi="fa-IR"/>
        </w:rPr>
        <w:t xml:space="preserve">روزهاى آخر زندگانى حضرت زهرا </w:t>
      </w:r>
      <w:r w:rsidR="00F1661D" w:rsidRPr="00F1661D">
        <w:rPr>
          <w:rStyle w:val="libAlaemChar"/>
          <w:rtl/>
        </w:rPr>
        <w:t>عليها‌السلام</w:t>
      </w:r>
      <w:r>
        <w:rPr>
          <w:rtl/>
          <w:lang w:bidi="fa-IR"/>
        </w:rPr>
        <w:t xml:space="preserve"> با او بودم</w:t>
      </w:r>
      <w:r w:rsidR="00F52FEA">
        <w:rPr>
          <w:rtl/>
          <w:lang w:bidi="fa-IR"/>
        </w:rPr>
        <w:t xml:space="preserve">، </w:t>
      </w:r>
      <w:r>
        <w:rPr>
          <w:rtl/>
          <w:lang w:bidi="fa-IR"/>
        </w:rPr>
        <w:t>روزى مرا به ياد كيفيت حمل جنازه توسط مردم انداخت</w:t>
      </w:r>
      <w:r w:rsidR="00F52FEA">
        <w:rPr>
          <w:rtl/>
          <w:lang w:bidi="fa-IR"/>
        </w:rPr>
        <w:t xml:space="preserve">، </w:t>
      </w:r>
      <w:r>
        <w:rPr>
          <w:rtl/>
          <w:lang w:bidi="fa-IR"/>
        </w:rPr>
        <w:t>و ابراز نگرانى فرمود</w:t>
      </w:r>
      <w:r w:rsidR="00F52FEA">
        <w:rPr>
          <w:rtl/>
          <w:lang w:bidi="fa-IR"/>
        </w:rPr>
        <w:t xml:space="preserve">: </w:t>
      </w:r>
      <w:r>
        <w:rPr>
          <w:rtl/>
          <w:lang w:bidi="fa-IR"/>
        </w:rPr>
        <w:t>كه چرا جنازه زن را روى تخته اى مى گذارند و بالاى دست مردان و زنان حمل مى كنند</w:t>
      </w:r>
      <w:r w:rsidR="00F52FEA">
        <w:rPr>
          <w:rtl/>
          <w:lang w:bidi="fa-IR"/>
        </w:rPr>
        <w:t xml:space="preserve">؟ ! </w:t>
      </w:r>
    </w:p>
    <w:p w:rsidR="00F87B30" w:rsidRDefault="00F87B30" w:rsidP="00F87B30">
      <w:pPr>
        <w:pStyle w:val="libNormal"/>
        <w:rPr>
          <w:rtl/>
          <w:lang w:bidi="fa-IR"/>
        </w:rPr>
      </w:pPr>
      <w:r>
        <w:rPr>
          <w:rtl/>
          <w:lang w:bidi="fa-IR"/>
        </w:rPr>
        <w:t>حديث 52</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انى قد استقبحت ما يصنع بالنساء</w:t>
      </w:r>
      <w:r w:rsidR="00F52FEA">
        <w:rPr>
          <w:rtl/>
          <w:lang w:bidi="fa-IR"/>
        </w:rPr>
        <w:t xml:space="preserve">، </w:t>
      </w:r>
      <w:r>
        <w:rPr>
          <w:rtl/>
          <w:lang w:bidi="fa-IR"/>
        </w:rPr>
        <w:t>انه يطرح على المراة الثوب فيصفها لمن راى</w:t>
      </w:r>
      <w:r w:rsidR="00F52FEA">
        <w:rPr>
          <w:rtl/>
          <w:lang w:bidi="fa-IR"/>
        </w:rPr>
        <w:t xml:space="preserve">، </w:t>
      </w:r>
      <w:r>
        <w:rPr>
          <w:rtl/>
          <w:lang w:bidi="fa-IR"/>
        </w:rPr>
        <w:t>فلا تحملينى على سرير ظاهر</w:t>
      </w:r>
      <w:r w:rsidR="00F52FEA">
        <w:rPr>
          <w:rtl/>
          <w:lang w:bidi="fa-IR"/>
        </w:rPr>
        <w:t xml:space="preserve">، </w:t>
      </w:r>
      <w:r>
        <w:rPr>
          <w:rtl/>
          <w:lang w:bidi="fa-IR"/>
        </w:rPr>
        <w:t xml:space="preserve">استرينى سترك الله من النار </w:t>
      </w:r>
      <w:r w:rsidRPr="0033143B">
        <w:rPr>
          <w:rStyle w:val="libFootnotenumChar"/>
          <w:rtl/>
        </w:rPr>
        <w:t>(91)</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فرمود</w:t>
      </w:r>
      <w:r w:rsidR="00F52FEA">
        <w:rPr>
          <w:rtl/>
          <w:lang w:bidi="fa-IR"/>
        </w:rPr>
        <w:t xml:space="preserve">: </w:t>
      </w:r>
    </w:p>
    <w:p w:rsidR="00F87B30" w:rsidRDefault="00F87B30" w:rsidP="00F87B30">
      <w:pPr>
        <w:pStyle w:val="libNormal"/>
        <w:rPr>
          <w:rtl/>
          <w:lang w:bidi="fa-IR"/>
        </w:rPr>
      </w:pPr>
      <w:r>
        <w:rPr>
          <w:rtl/>
          <w:lang w:bidi="fa-IR"/>
        </w:rPr>
        <w:t>(من بسيار زشت مى دانم كه (جنازه) زنان را پس از مرگ بر روى تابوت سرباز گذاشته و بر روى آن پارچه اى مى افكنند</w:t>
      </w:r>
      <w:r w:rsidR="00F52FEA">
        <w:rPr>
          <w:rtl/>
          <w:lang w:bidi="fa-IR"/>
        </w:rPr>
        <w:t xml:space="preserve">، </w:t>
      </w:r>
      <w:r>
        <w:rPr>
          <w:rtl/>
          <w:lang w:bidi="fa-IR"/>
        </w:rPr>
        <w:t>كه حجم بدن را براى بينندگان نمايش مى دهد</w:t>
      </w:r>
      <w:r w:rsidR="00F52FEA">
        <w:rPr>
          <w:rtl/>
          <w:lang w:bidi="fa-IR"/>
        </w:rPr>
        <w:t xml:space="preserve">. </w:t>
      </w:r>
    </w:p>
    <w:p w:rsidR="00F87B30" w:rsidRDefault="00F87B30" w:rsidP="00F87B30">
      <w:pPr>
        <w:pStyle w:val="libNormal"/>
        <w:rPr>
          <w:rtl/>
          <w:lang w:bidi="fa-IR"/>
        </w:rPr>
      </w:pPr>
      <w:r>
        <w:rPr>
          <w:rtl/>
          <w:lang w:bidi="fa-IR"/>
        </w:rPr>
        <w:lastRenderedPageBreak/>
        <w:t xml:space="preserve">مرا بر روى تابوت آنچنانى نگذار و بدن مرا بپوشان كه خدا تو را از آتش ‍ جهنم باز دارد </w:t>
      </w:r>
      <w:r w:rsidRPr="0033143B">
        <w:rPr>
          <w:rStyle w:val="libFootnotenumChar"/>
          <w:rtl/>
        </w:rPr>
        <w:t>(92)</w:t>
      </w:r>
      <w:r>
        <w:rPr>
          <w:rtl/>
          <w:lang w:bidi="fa-IR"/>
        </w:rPr>
        <w:t>)</w:t>
      </w:r>
    </w:p>
    <w:p w:rsidR="00F87B30" w:rsidRDefault="00F87B30" w:rsidP="0033143B">
      <w:pPr>
        <w:pStyle w:val="Heading3"/>
        <w:rPr>
          <w:rtl/>
          <w:lang w:bidi="fa-IR"/>
        </w:rPr>
      </w:pPr>
      <w:bookmarkStart w:id="97" w:name="_Toc394840917"/>
      <w:r>
        <w:rPr>
          <w:rtl/>
          <w:lang w:bidi="fa-IR"/>
        </w:rPr>
        <w:t xml:space="preserve">ب </w:t>
      </w:r>
      <w:r w:rsidR="00B70D14">
        <w:rPr>
          <w:rtl/>
          <w:lang w:bidi="fa-IR"/>
        </w:rPr>
        <w:t xml:space="preserve">- </w:t>
      </w:r>
      <w:r>
        <w:rPr>
          <w:rtl/>
          <w:lang w:bidi="fa-IR"/>
        </w:rPr>
        <w:t>سفارش به همسر</w:t>
      </w:r>
      <w:bookmarkEnd w:id="97"/>
    </w:p>
    <w:p w:rsidR="00F87B30" w:rsidRDefault="00F87B30" w:rsidP="00F87B30">
      <w:pPr>
        <w:pStyle w:val="libNormal"/>
        <w:rPr>
          <w:rtl/>
          <w:lang w:bidi="fa-IR"/>
        </w:rPr>
      </w:pPr>
      <w:r>
        <w:rPr>
          <w:rtl/>
          <w:lang w:bidi="fa-IR"/>
        </w:rPr>
        <w:t>اسماء بنت عميس مى گويد</w:t>
      </w:r>
      <w:r w:rsidR="00F52FEA">
        <w:rPr>
          <w:rtl/>
          <w:lang w:bidi="fa-IR"/>
        </w:rPr>
        <w:t xml:space="preserve">: </w:t>
      </w:r>
      <w:r>
        <w:rPr>
          <w:rtl/>
          <w:lang w:bidi="fa-IR"/>
        </w:rPr>
        <w:t xml:space="preserve">وقتى نگرانى حضرت زهرا </w:t>
      </w:r>
      <w:r w:rsidR="00F1661D" w:rsidRPr="00F1661D">
        <w:rPr>
          <w:rStyle w:val="libAlaemChar"/>
          <w:rtl/>
        </w:rPr>
        <w:t>عليها‌السلام</w:t>
      </w:r>
      <w:r>
        <w:rPr>
          <w:rtl/>
          <w:lang w:bidi="fa-IR"/>
        </w:rPr>
        <w:t xml:space="preserve"> را ديدم كه به امام على </w:t>
      </w:r>
      <w:r w:rsidR="00757B97" w:rsidRPr="00757B97">
        <w:rPr>
          <w:rStyle w:val="libAlaemChar"/>
          <w:rtl/>
        </w:rPr>
        <w:t>عليه‌السلام</w:t>
      </w:r>
      <w:r>
        <w:rPr>
          <w:rtl/>
          <w:lang w:bidi="fa-IR"/>
        </w:rPr>
        <w:t xml:space="preserve"> فرمود</w:t>
      </w:r>
      <w:r w:rsidR="00F52FEA">
        <w:rPr>
          <w:rtl/>
          <w:lang w:bidi="fa-IR"/>
        </w:rPr>
        <w:t xml:space="preserve">: </w:t>
      </w:r>
    </w:p>
    <w:p w:rsidR="00F87B30" w:rsidRDefault="00F87B30" w:rsidP="00F87B30">
      <w:pPr>
        <w:pStyle w:val="libNormal"/>
        <w:rPr>
          <w:rtl/>
          <w:lang w:bidi="fa-IR"/>
        </w:rPr>
      </w:pPr>
      <w:r>
        <w:rPr>
          <w:rtl/>
          <w:lang w:bidi="fa-IR"/>
        </w:rPr>
        <w:t>حديث 53</w:t>
      </w:r>
      <w:r w:rsidR="00F52FEA">
        <w:rPr>
          <w:rtl/>
          <w:lang w:bidi="fa-IR"/>
        </w:rPr>
        <w:t xml:space="preserve">: </w:t>
      </w:r>
    </w:p>
    <w:p w:rsidR="00F87B30" w:rsidRDefault="00F87B30" w:rsidP="00F87B30">
      <w:pPr>
        <w:pStyle w:val="libNormal"/>
        <w:rPr>
          <w:rtl/>
          <w:lang w:bidi="fa-IR"/>
        </w:rPr>
      </w:pPr>
      <w:r>
        <w:rPr>
          <w:rtl/>
          <w:lang w:bidi="fa-IR"/>
        </w:rPr>
        <w:t>اوصيك يابن عم ان تتخذلى نعشا فقد رايت الملائكه صوروا صورته</w:t>
      </w:r>
    </w:p>
    <w:p w:rsidR="00F87B30" w:rsidRDefault="00F87B30" w:rsidP="00F87B30">
      <w:pPr>
        <w:pStyle w:val="libNormal"/>
        <w:rPr>
          <w:rtl/>
          <w:lang w:bidi="fa-IR"/>
        </w:rPr>
      </w:pPr>
      <w:r>
        <w:rPr>
          <w:rtl/>
          <w:lang w:bidi="fa-IR"/>
        </w:rPr>
        <w:t>(وصيت مى كنم بشما اى پسر عمو</w:t>
      </w:r>
      <w:r w:rsidR="00F52FEA">
        <w:rPr>
          <w:rtl/>
          <w:lang w:bidi="fa-IR"/>
        </w:rPr>
        <w:t xml:space="preserve">! </w:t>
      </w:r>
      <w:r>
        <w:rPr>
          <w:rtl/>
          <w:lang w:bidi="fa-IR"/>
        </w:rPr>
        <w:t>كه براى من تابوتى درست كنيد</w:t>
      </w:r>
      <w:r w:rsidR="00F52FEA">
        <w:rPr>
          <w:rtl/>
          <w:lang w:bidi="fa-IR"/>
        </w:rPr>
        <w:t xml:space="preserve">، </w:t>
      </w:r>
      <w:r>
        <w:rPr>
          <w:rtl/>
          <w:lang w:bidi="fa-IR"/>
        </w:rPr>
        <w:t>همانگونه كه ملائكه شكل آن را بمن نشان داده اند)</w:t>
      </w:r>
    </w:p>
    <w:p w:rsidR="00F87B30" w:rsidRDefault="00F87B30" w:rsidP="00F87B30">
      <w:pPr>
        <w:pStyle w:val="libNormal"/>
        <w:rPr>
          <w:rtl/>
          <w:lang w:bidi="fa-IR"/>
        </w:rPr>
      </w:pPr>
      <w:r>
        <w:rPr>
          <w:rtl/>
          <w:lang w:bidi="fa-IR"/>
        </w:rPr>
        <w:t>خدمت آن حضرت توضيح دادم</w:t>
      </w:r>
      <w:r w:rsidR="00F52FEA">
        <w:rPr>
          <w:rtl/>
          <w:lang w:bidi="fa-IR"/>
        </w:rPr>
        <w:t xml:space="preserve">: </w:t>
      </w:r>
    </w:p>
    <w:p w:rsidR="00F87B30" w:rsidRDefault="00F87B30" w:rsidP="00F87B30">
      <w:pPr>
        <w:pStyle w:val="libNormal"/>
        <w:rPr>
          <w:rtl/>
          <w:lang w:bidi="fa-IR"/>
        </w:rPr>
      </w:pPr>
      <w:r>
        <w:rPr>
          <w:rtl/>
          <w:lang w:bidi="fa-IR"/>
        </w:rPr>
        <w:t>در سرزمين حبشه</w:t>
      </w:r>
      <w:r w:rsidR="00F52FEA">
        <w:rPr>
          <w:rtl/>
          <w:lang w:bidi="fa-IR"/>
        </w:rPr>
        <w:t xml:space="preserve">، </w:t>
      </w:r>
      <w:r>
        <w:rPr>
          <w:rtl/>
          <w:lang w:bidi="fa-IR"/>
        </w:rPr>
        <w:t>تابوتى براى حمل جنازه ها درست مى كنند كه بدن ميت را مى پوشاند و سپس به وسيله چوب هاى تر و شاخه هاى نازك درخت</w:t>
      </w:r>
      <w:r w:rsidR="00F52FEA">
        <w:rPr>
          <w:rtl/>
          <w:lang w:bidi="fa-IR"/>
        </w:rPr>
        <w:t xml:space="preserve">، </w:t>
      </w:r>
      <w:r>
        <w:rPr>
          <w:rtl/>
          <w:lang w:bidi="fa-IR"/>
        </w:rPr>
        <w:t>شكل و قيافه آن را ترسيم كردم</w:t>
      </w:r>
      <w:r w:rsidR="00F52FEA">
        <w:rPr>
          <w:rtl/>
          <w:lang w:bidi="fa-IR"/>
        </w:rPr>
        <w:t xml:space="preserve">. </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خوشحال شده فرمود</w:t>
      </w:r>
      <w:r w:rsidR="00F52FEA">
        <w:rPr>
          <w:rtl/>
          <w:lang w:bidi="fa-IR"/>
        </w:rPr>
        <w:t xml:space="preserve">: </w:t>
      </w:r>
    </w:p>
    <w:p w:rsidR="00F87B30" w:rsidRDefault="00F87B30" w:rsidP="00F87B30">
      <w:pPr>
        <w:pStyle w:val="libNormal"/>
        <w:rPr>
          <w:rtl/>
          <w:lang w:bidi="fa-IR"/>
        </w:rPr>
      </w:pPr>
      <w:r>
        <w:rPr>
          <w:rtl/>
          <w:lang w:bidi="fa-IR"/>
        </w:rPr>
        <w:t xml:space="preserve">اصنعى لى مثله استرينى سترك الله من النار </w:t>
      </w:r>
      <w:r w:rsidRPr="0033143B">
        <w:rPr>
          <w:rStyle w:val="libFootnotenumChar"/>
          <w:rtl/>
        </w:rPr>
        <w:t>(93)</w:t>
      </w:r>
    </w:p>
    <w:p w:rsidR="00F87B30" w:rsidRDefault="00F87B30" w:rsidP="00F87B30">
      <w:pPr>
        <w:pStyle w:val="libNormal"/>
        <w:rPr>
          <w:rFonts w:hint="cs"/>
          <w:rtl/>
          <w:lang w:bidi="fa-IR"/>
        </w:rPr>
      </w:pPr>
      <w:r>
        <w:rPr>
          <w:rtl/>
          <w:lang w:bidi="fa-IR"/>
        </w:rPr>
        <w:t>(براى من تابوتى مثل آن درست كن و مرا با آن بپوشان</w:t>
      </w:r>
      <w:r w:rsidR="00F52FEA">
        <w:rPr>
          <w:rtl/>
          <w:lang w:bidi="fa-IR"/>
        </w:rPr>
        <w:t xml:space="preserve">، </w:t>
      </w:r>
      <w:r>
        <w:rPr>
          <w:rtl/>
          <w:lang w:bidi="fa-IR"/>
        </w:rPr>
        <w:t xml:space="preserve">خدا تو را از آتش ‍ دوزخ حفظ نمايد </w:t>
      </w:r>
      <w:r w:rsidRPr="0033143B">
        <w:rPr>
          <w:rStyle w:val="libFootnotenumChar"/>
          <w:rtl/>
        </w:rPr>
        <w:t>(94)</w:t>
      </w:r>
      <w:r>
        <w:rPr>
          <w:rtl/>
          <w:lang w:bidi="fa-IR"/>
        </w:rPr>
        <w:t>)</w:t>
      </w:r>
    </w:p>
    <w:p w:rsidR="00F87B30" w:rsidRDefault="00F87B30" w:rsidP="00F87B30">
      <w:pPr>
        <w:pStyle w:val="libNormal"/>
        <w:rPr>
          <w:rtl/>
          <w:lang w:bidi="fa-IR"/>
        </w:rPr>
      </w:pPr>
      <w:r>
        <w:rPr>
          <w:rtl/>
          <w:lang w:bidi="fa-IR"/>
        </w:rPr>
        <w:t>دوم</w:t>
      </w:r>
      <w:r w:rsidR="00F52FEA">
        <w:rPr>
          <w:rtl/>
          <w:lang w:bidi="fa-IR"/>
        </w:rPr>
        <w:t xml:space="preserve">: </w:t>
      </w:r>
      <w:r>
        <w:rPr>
          <w:rtl/>
          <w:lang w:bidi="fa-IR"/>
        </w:rPr>
        <w:t xml:space="preserve">حوريان بهشتى و شوق ديدار فاطمه </w:t>
      </w:r>
      <w:r w:rsidR="00F1661D" w:rsidRPr="00F1661D">
        <w:rPr>
          <w:rStyle w:val="libAlaemChar"/>
          <w:rtl/>
        </w:rPr>
        <w:t>عليها‌السلام</w:t>
      </w:r>
    </w:p>
    <w:p w:rsidR="00F87B30" w:rsidRDefault="00F87B30" w:rsidP="00F87B30">
      <w:pPr>
        <w:pStyle w:val="libNormal"/>
        <w:rPr>
          <w:rtl/>
          <w:lang w:bidi="fa-IR"/>
        </w:rPr>
      </w:pPr>
      <w:r>
        <w:rPr>
          <w:rtl/>
          <w:lang w:bidi="fa-IR"/>
        </w:rPr>
        <w:t>سلمان فارسى مى گويد</w:t>
      </w:r>
      <w:r w:rsidR="00F52FEA">
        <w:rPr>
          <w:rtl/>
          <w:lang w:bidi="fa-IR"/>
        </w:rPr>
        <w:t xml:space="preserve">: </w:t>
      </w:r>
    </w:p>
    <w:p w:rsidR="00F87B30" w:rsidRDefault="00F87B30" w:rsidP="00F87B30">
      <w:pPr>
        <w:pStyle w:val="libNormal"/>
        <w:rPr>
          <w:rtl/>
          <w:lang w:bidi="fa-IR"/>
        </w:rPr>
      </w:pPr>
      <w:r>
        <w:rPr>
          <w:rtl/>
          <w:lang w:bidi="fa-IR"/>
        </w:rPr>
        <w:t xml:space="preserve">با دعوت امام على </w:t>
      </w:r>
      <w:r w:rsidR="00757B97" w:rsidRPr="00757B97">
        <w:rPr>
          <w:rStyle w:val="libAlaemChar"/>
          <w:rtl/>
        </w:rPr>
        <w:t>عليه‌السلام</w:t>
      </w:r>
      <w:r>
        <w:rPr>
          <w:rtl/>
          <w:lang w:bidi="fa-IR"/>
        </w:rPr>
        <w:t xml:space="preserve"> به منزل فاطمه </w:t>
      </w:r>
      <w:r w:rsidR="00F1661D" w:rsidRPr="00F1661D">
        <w:rPr>
          <w:rStyle w:val="libAlaemChar"/>
          <w:rtl/>
        </w:rPr>
        <w:t>عليها‌السلام</w:t>
      </w:r>
      <w:r>
        <w:rPr>
          <w:rtl/>
          <w:lang w:bidi="fa-IR"/>
        </w:rPr>
        <w:t xml:space="preserve"> رفتم</w:t>
      </w:r>
      <w:r w:rsidR="00F52FEA">
        <w:rPr>
          <w:rtl/>
          <w:lang w:bidi="fa-IR"/>
        </w:rPr>
        <w:t xml:space="preserve">، </w:t>
      </w:r>
      <w:r>
        <w:rPr>
          <w:rtl/>
          <w:lang w:bidi="fa-IR"/>
        </w:rPr>
        <w:t>تا آن حضرت مرا ديد</w:t>
      </w:r>
      <w:r w:rsidR="00F52FEA">
        <w:rPr>
          <w:rtl/>
          <w:lang w:bidi="fa-IR"/>
        </w:rPr>
        <w:t xml:space="preserve">، </w:t>
      </w:r>
      <w:r>
        <w:rPr>
          <w:rtl/>
          <w:lang w:bidi="fa-IR"/>
        </w:rPr>
        <w:t>فرمود</w:t>
      </w:r>
      <w:r w:rsidR="00F52FEA">
        <w:rPr>
          <w:rtl/>
          <w:lang w:bidi="fa-IR"/>
        </w:rPr>
        <w:t xml:space="preserve">: </w:t>
      </w:r>
    </w:p>
    <w:p w:rsidR="00F87B30" w:rsidRDefault="00F87B30" w:rsidP="00F87B30">
      <w:pPr>
        <w:pStyle w:val="libNormal"/>
        <w:rPr>
          <w:rtl/>
          <w:lang w:bidi="fa-IR"/>
        </w:rPr>
      </w:pPr>
      <w:r>
        <w:rPr>
          <w:rtl/>
          <w:lang w:bidi="fa-IR"/>
        </w:rPr>
        <w:t>حديث 54</w:t>
      </w:r>
      <w:r w:rsidR="00F52FEA">
        <w:rPr>
          <w:rtl/>
          <w:lang w:bidi="fa-IR"/>
        </w:rPr>
        <w:t xml:space="preserve">: </w:t>
      </w:r>
    </w:p>
    <w:p w:rsidR="00F87B30" w:rsidRDefault="00F87B30" w:rsidP="00F87B30">
      <w:pPr>
        <w:pStyle w:val="libNormal"/>
        <w:rPr>
          <w:rtl/>
          <w:lang w:bidi="fa-IR"/>
        </w:rPr>
      </w:pPr>
      <w:r>
        <w:rPr>
          <w:rtl/>
          <w:lang w:bidi="fa-IR"/>
        </w:rPr>
        <w:lastRenderedPageBreak/>
        <w:t>قالت</w:t>
      </w:r>
      <w:r w:rsidR="00F52FEA">
        <w:rPr>
          <w:rtl/>
          <w:lang w:bidi="fa-IR"/>
        </w:rPr>
        <w:t xml:space="preserve">: </w:t>
      </w:r>
      <w:r>
        <w:rPr>
          <w:rtl/>
          <w:lang w:bidi="fa-IR"/>
        </w:rPr>
        <w:t>يا سلمان جفوتنى بعد وفاة ابى</w:t>
      </w:r>
    </w:p>
    <w:p w:rsidR="00F87B30" w:rsidRDefault="00F87B30" w:rsidP="00F87B30">
      <w:pPr>
        <w:pStyle w:val="libNormal"/>
        <w:rPr>
          <w:rtl/>
          <w:lang w:bidi="fa-IR"/>
        </w:rPr>
      </w:pPr>
      <w:r>
        <w:rPr>
          <w:rtl/>
          <w:lang w:bidi="fa-IR"/>
        </w:rPr>
        <w:t>(اى سلمان</w:t>
      </w:r>
      <w:r w:rsidR="00F52FEA">
        <w:rPr>
          <w:rtl/>
          <w:lang w:bidi="fa-IR"/>
        </w:rPr>
        <w:t xml:space="preserve">! </w:t>
      </w:r>
      <w:r>
        <w:rPr>
          <w:rtl/>
          <w:lang w:bidi="fa-IR"/>
        </w:rPr>
        <w:t>پس از وفات پدرم با من جفا كردى)</w:t>
      </w:r>
    </w:p>
    <w:p w:rsidR="00F87B30" w:rsidRDefault="00F87B30" w:rsidP="00F87B30">
      <w:pPr>
        <w:pStyle w:val="libNormal"/>
        <w:rPr>
          <w:rtl/>
          <w:lang w:bidi="fa-IR"/>
        </w:rPr>
      </w:pPr>
      <w:r>
        <w:rPr>
          <w:rtl/>
          <w:lang w:bidi="fa-IR"/>
        </w:rPr>
        <w:t>و آنگاه اجازه نشستن داد و فرمود</w:t>
      </w:r>
      <w:r w:rsidR="00F52FEA">
        <w:rPr>
          <w:rtl/>
          <w:lang w:bidi="fa-IR"/>
        </w:rPr>
        <w:t xml:space="preserve">: </w:t>
      </w:r>
    </w:p>
    <w:p w:rsidR="00F87B30" w:rsidRDefault="00F87B30" w:rsidP="00F87B30">
      <w:pPr>
        <w:pStyle w:val="libNormal"/>
        <w:rPr>
          <w:rtl/>
          <w:lang w:bidi="fa-IR"/>
        </w:rPr>
      </w:pPr>
      <w:r>
        <w:rPr>
          <w:rtl/>
          <w:lang w:bidi="fa-IR"/>
        </w:rPr>
        <w:t>حديث 55</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فمه اجلس و اعقل ما اقول لك</w:t>
      </w:r>
      <w:r w:rsidR="00F52FEA">
        <w:rPr>
          <w:rtl/>
          <w:lang w:bidi="fa-IR"/>
        </w:rPr>
        <w:t xml:space="preserve">، </w:t>
      </w:r>
      <w:r>
        <w:rPr>
          <w:rtl/>
          <w:lang w:bidi="fa-IR"/>
        </w:rPr>
        <w:t>انى كنت جالسه بالامس فى هذا المجلس</w:t>
      </w:r>
      <w:r w:rsidR="00F52FEA">
        <w:rPr>
          <w:rtl/>
          <w:lang w:bidi="fa-IR"/>
        </w:rPr>
        <w:t xml:space="preserve">، </w:t>
      </w:r>
      <w:r>
        <w:rPr>
          <w:rtl/>
          <w:lang w:bidi="fa-IR"/>
        </w:rPr>
        <w:t>و باب الدار مغلق</w:t>
      </w:r>
      <w:r w:rsidR="00F52FEA">
        <w:rPr>
          <w:rtl/>
          <w:lang w:bidi="fa-IR"/>
        </w:rPr>
        <w:t xml:space="preserve">، </w:t>
      </w:r>
      <w:r>
        <w:rPr>
          <w:rtl/>
          <w:lang w:bidi="fa-IR"/>
        </w:rPr>
        <w:t>و انا اتفكر فى انقطاع الوحى عنا و انصراف جوار لم ير الراون بحسنهن</w:t>
      </w:r>
      <w:r w:rsidR="00F52FEA">
        <w:rPr>
          <w:rtl/>
          <w:lang w:bidi="fa-IR"/>
        </w:rPr>
        <w:t xml:space="preserve">، </w:t>
      </w:r>
      <w:r>
        <w:rPr>
          <w:rtl/>
          <w:lang w:bidi="fa-IR"/>
        </w:rPr>
        <w:t>و لا كهيئتهن و لا نضارة وجوههن</w:t>
      </w:r>
      <w:r w:rsidR="00F52FEA">
        <w:rPr>
          <w:rtl/>
          <w:lang w:bidi="fa-IR"/>
        </w:rPr>
        <w:t xml:space="preserve">، </w:t>
      </w:r>
      <w:r>
        <w:rPr>
          <w:rtl/>
          <w:lang w:bidi="fa-IR"/>
        </w:rPr>
        <w:t>و لا ازكى من ريحهن</w:t>
      </w:r>
      <w:r w:rsidR="00F52FEA">
        <w:rPr>
          <w:rtl/>
          <w:lang w:bidi="fa-IR"/>
        </w:rPr>
        <w:t xml:space="preserve">، </w:t>
      </w:r>
      <w:r>
        <w:rPr>
          <w:rtl/>
          <w:lang w:bidi="fa-IR"/>
        </w:rPr>
        <w:t>فلما رايتهن قمت اليهن متنكره لهن</w:t>
      </w:r>
    </w:p>
    <w:p w:rsidR="00F87B30" w:rsidRDefault="00F87B30" w:rsidP="00F87B30">
      <w:pPr>
        <w:pStyle w:val="libNormal"/>
        <w:rPr>
          <w:rtl/>
          <w:lang w:bidi="fa-IR"/>
        </w:rPr>
      </w:pPr>
      <w:r>
        <w:rPr>
          <w:rtl/>
          <w:lang w:bidi="fa-IR"/>
        </w:rPr>
        <w:t>فقلت</w:t>
      </w:r>
      <w:r w:rsidR="00F52FEA">
        <w:rPr>
          <w:rtl/>
          <w:lang w:bidi="fa-IR"/>
        </w:rPr>
        <w:t xml:space="preserve">: </w:t>
      </w:r>
      <w:r>
        <w:rPr>
          <w:rtl/>
          <w:lang w:bidi="fa-IR"/>
        </w:rPr>
        <w:t>انتن من اهل مكه ام من اهل المدينه</w:t>
      </w:r>
      <w:r w:rsidR="00F52FEA">
        <w:rPr>
          <w:rtl/>
          <w:lang w:bidi="fa-IR"/>
        </w:rPr>
        <w:t xml:space="preserve">؟ </w:t>
      </w:r>
    </w:p>
    <w:p w:rsidR="00F87B30" w:rsidRDefault="00F87B30" w:rsidP="00F87B30">
      <w:pPr>
        <w:pStyle w:val="libNormal"/>
        <w:rPr>
          <w:rtl/>
          <w:lang w:bidi="fa-IR"/>
        </w:rPr>
      </w:pPr>
      <w:r>
        <w:rPr>
          <w:rtl/>
          <w:lang w:bidi="fa-IR"/>
        </w:rPr>
        <w:t>فقلن</w:t>
      </w:r>
      <w:r w:rsidR="00F52FEA">
        <w:rPr>
          <w:rtl/>
          <w:lang w:bidi="fa-IR"/>
        </w:rPr>
        <w:t xml:space="preserve">: </w:t>
      </w:r>
      <w:r>
        <w:rPr>
          <w:rtl/>
          <w:lang w:bidi="fa-IR"/>
        </w:rPr>
        <w:t>يا بنت محمد لسنا من اهل مكه و لا من اهل المدينه</w:t>
      </w:r>
      <w:r w:rsidR="00F52FEA">
        <w:rPr>
          <w:rtl/>
          <w:lang w:bidi="fa-IR"/>
        </w:rPr>
        <w:t xml:space="preserve">، </w:t>
      </w:r>
      <w:r>
        <w:rPr>
          <w:rtl/>
          <w:lang w:bidi="fa-IR"/>
        </w:rPr>
        <w:t>و لا من اهل الارض جميعا غير اننا جوار من الحور من دارالسلام</w:t>
      </w:r>
      <w:r w:rsidR="00F52FEA">
        <w:rPr>
          <w:rtl/>
          <w:lang w:bidi="fa-IR"/>
        </w:rPr>
        <w:t xml:space="preserve">، </w:t>
      </w:r>
      <w:r>
        <w:rPr>
          <w:rtl/>
          <w:lang w:bidi="fa-IR"/>
        </w:rPr>
        <w:t>ارسلنا رب العزة اليك يا بنت محمد انا اليك مشتاقات</w:t>
      </w:r>
    </w:p>
    <w:p w:rsidR="00F87B30" w:rsidRDefault="00F87B30" w:rsidP="00F87B30">
      <w:pPr>
        <w:pStyle w:val="libNormal"/>
        <w:rPr>
          <w:rtl/>
          <w:lang w:bidi="fa-IR"/>
        </w:rPr>
      </w:pPr>
      <w:r>
        <w:rPr>
          <w:rtl/>
          <w:lang w:bidi="fa-IR"/>
        </w:rPr>
        <w:t>فقلت</w:t>
      </w:r>
      <w:r w:rsidR="00F52FEA">
        <w:rPr>
          <w:rtl/>
          <w:lang w:bidi="fa-IR"/>
        </w:rPr>
        <w:t xml:space="preserve">: </w:t>
      </w:r>
      <w:r>
        <w:rPr>
          <w:rtl/>
          <w:lang w:bidi="fa-IR"/>
        </w:rPr>
        <w:t>للتى اظن اءنهااكبر سنا ما اسمك</w:t>
      </w:r>
    </w:p>
    <w:p w:rsidR="00F87B30" w:rsidRDefault="00F87B30" w:rsidP="00F87B30">
      <w:pPr>
        <w:pStyle w:val="libNormal"/>
        <w:rPr>
          <w:rtl/>
          <w:lang w:bidi="fa-IR"/>
        </w:rPr>
      </w:pPr>
      <w:r>
        <w:rPr>
          <w:rtl/>
          <w:lang w:bidi="fa-IR"/>
        </w:rPr>
        <w:t>فقالت</w:t>
      </w:r>
      <w:r w:rsidR="00F52FEA">
        <w:rPr>
          <w:rtl/>
          <w:lang w:bidi="fa-IR"/>
        </w:rPr>
        <w:t xml:space="preserve">: </w:t>
      </w:r>
      <w:r>
        <w:rPr>
          <w:rtl/>
          <w:lang w:bidi="fa-IR"/>
        </w:rPr>
        <w:t>اسمى مقدوده</w:t>
      </w:r>
    </w:p>
    <w:p w:rsidR="00F87B30" w:rsidRDefault="00F87B30" w:rsidP="00F87B30">
      <w:pPr>
        <w:pStyle w:val="libNormal"/>
        <w:rPr>
          <w:rtl/>
          <w:lang w:bidi="fa-IR"/>
        </w:rPr>
      </w:pPr>
      <w:r>
        <w:rPr>
          <w:rtl/>
          <w:lang w:bidi="fa-IR"/>
        </w:rPr>
        <w:t>قلت</w:t>
      </w:r>
      <w:r w:rsidR="00F52FEA">
        <w:rPr>
          <w:rtl/>
          <w:lang w:bidi="fa-IR"/>
        </w:rPr>
        <w:t xml:space="preserve">: </w:t>
      </w:r>
      <w:r>
        <w:rPr>
          <w:rtl/>
          <w:lang w:bidi="fa-IR"/>
        </w:rPr>
        <w:t>لم سميت مقدوده</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خلقت للمقداد بن الاسود الكندى صاحب رسول الله</w:t>
      </w:r>
    </w:p>
    <w:p w:rsidR="00F87B30" w:rsidRDefault="00F87B30" w:rsidP="00F87B30">
      <w:pPr>
        <w:pStyle w:val="libNormal"/>
        <w:rPr>
          <w:rtl/>
          <w:lang w:bidi="fa-IR"/>
        </w:rPr>
      </w:pPr>
      <w:r>
        <w:rPr>
          <w:rtl/>
          <w:lang w:bidi="fa-IR"/>
        </w:rPr>
        <w:t>فقلت</w:t>
      </w:r>
      <w:r w:rsidR="00F52FEA">
        <w:rPr>
          <w:rtl/>
          <w:lang w:bidi="fa-IR"/>
        </w:rPr>
        <w:t xml:space="preserve">: </w:t>
      </w:r>
      <w:r>
        <w:rPr>
          <w:rtl/>
          <w:lang w:bidi="fa-IR"/>
        </w:rPr>
        <w:t>للثانيه ما اسمك</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ذرة</w:t>
      </w:r>
    </w:p>
    <w:p w:rsidR="00F87B30" w:rsidRDefault="00F87B30" w:rsidP="00F87B30">
      <w:pPr>
        <w:pStyle w:val="libNormal"/>
        <w:rPr>
          <w:rtl/>
          <w:lang w:bidi="fa-IR"/>
        </w:rPr>
      </w:pPr>
      <w:r>
        <w:rPr>
          <w:rtl/>
          <w:lang w:bidi="fa-IR"/>
        </w:rPr>
        <w:t>فقلت</w:t>
      </w:r>
      <w:r w:rsidR="00F52FEA">
        <w:rPr>
          <w:rtl/>
          <w:lang w:bidi="fa-IR"/>
        </w:rPr>
        <w:t xml:space="preserve">: </w:t>
      </w:r>
      <w:r>
        <w:rPr>
          <w:rtl/>
          <w:lang w:bidi="fa-IR"/>
        </w:rPr>
        <w:t>و لم سميت ذره و انت فى عينى نبيله</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خلقت لابى ذر الغفارى</w:t>
      </w:r>
      <w:r w:rsidR="00F52FEA">
        <w:rPr>
          <w:rtl/>
          <w:lang w:bidi="fa-IR"/>
        </w:rPr>
        <w:t xml:space="preserve">، </w:t>
      </w:r>
      <w:r>
        <w:rPr>
          <w:rtl/>
          <w:lang w:bidi="fa-IR"/>
        </w:rPr>
        <w:t>صاحب رسول الله</w:t>
      </w:r>
    </w:p>
    <w:p w:rsidR="00F87B30" w:rsidRDefault="00F87B30" w:rsidP="00F87B30">
      <w:pPr>
        <w:pStyle w:val="libNormal"/>
        <w:rPr>
          <w:rtl/>
          <w:lang w:bidi="fa-IR"/>
        </w:rPr>
      </w:pPr>
      <w:r>
        <w:rPr>
          <w:rtl/>
          <w:lang w:bidi="fa-IR"/>
        </w:rPr>
        <w:t>فقلت</w:t>
      </w:r>
      <w:r w:rsidR="00F52FEA">
        <w:rPr>
          <w:rtl/>
          <w:lang w:bidi="fa-IR"/>
        </w:rPr>
        <w:t xml:space="preserve">: </w:t>
      </w:r>
      <w:r>
        <w:rPr>
          <w:rtl/>
          <w:lang w:bidi="fa-IR"/>
        </w:rPr>
        <w:t>للثالثه ما اسمك</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سلمى</w:t>
      </w:r>
    </w:p>
    <w:p w:rsidR="00F87B30" w:rsidRDefault="00F87B30" w:rsidP="00F87B30">
      <w:pPr>
        <w:pStyle w:val="libNormal"/>
        <w:rPr>
          <w:rtl/>
          <w:lang w:bidi="fa-IR"/>
        </w:rPr>
      </w:pPr>
      <w:r>
        <w:rPr>
          <w:rtl/>
          <w:lang w:bidi="fa-IR"/>
        </w:rPr>
        <w:lastRenderedPageBreak/>
        <w:t>قلت</w:t>
      </w:r>
      <w:r w:rsidR="00F52FEA">
        <w:rPr>
          <w:rtl/>
          <w:lang w:bidi="fa-IR"/>
        </w:rPr>
        <w:t xml:space="preserve">: </w:t>
      </w:r>
      <w:r>
        <w:rPr>
          <w:rtl/>
          <w:lang w:bidi="fa-IR"/>
        </w:rPr>
        <w:t>و لم سميت سلمى</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انا لسلمان الفارسى مولى ابيك رسول الله </w:t>
      </w:r>
      <w:r w:rsidRPr="0033143B">
        <w:rPr>
          <w:rStyle w:val="libFootnotenumChar"/>
          <w:rtl/>
        </w:rPr>
        <w:t>(95)</w:t>
      </w:r>
    </w:p>
    <w:p w:rsidR="00F87B30" w:rsidRDefault="00F87B30" w:rsidP="00F87B30">
      <w:pPr>
        <w:pStyle w:val="libNormal"/>
        <w:rPr>
          <w:rtl/>
          <w:lang w:bidi="fa-IR"/>
        </w:rPr>
      </w:pPr>
      <w:r>
        <w:rPr>
          <w:rtl/>
          <w:lang w:bidi="fa-IR"/>
        </w:rPr>
        <w:t>(بنشين و درست بينديش در آن چه كه براى تو بازگو مى كنم</w:t>
      </w:r>
      <w:r w:rsidR="00F52FEA">
        <w:rPr>
          <w:rtl/>
          <w:lang w:bidi="fa-IR"/>
        </w:rPr>
        <w:t>.</w:t>
      </w:r>
      <w:r w:rsidR="00EE75F3">
        <w:rPr>
          <w:rtl/>
          <w:lang w:bidi="fa-IR"/>
        </w:rPr>
        <w:t>)</w:t>
      </w:r>
    </w:p>
    <w:p w:rsidR="00F87B30" w:rsidRDefault="00F87B30" w:rsidP="00F87B30">
      <w:pPr>
        <w:pStyle w:val="libNormal"/>
        <w:rPr>
          <w:rtl/>
          <w:lang w:bidi="fa-IR"/>
        </w:rPr>
      </w:pPr>
      <w:r>
        <w:rPr>
          <w:rtl/>
          <w:lang w:bidi="fa-IR"/>
        </w:rPr>
        <w:t>ديروز در اينجا نشسته بودم و فكر مى كردم كه با وفات رسول خدا</w:t>
      </w:r>
      <w:r w:rsidR="00F52FEA">
        <w:rPr>
          <w:rtl/>
          <w:lang w:bidi="fa-IR"/>
        </w:rPr>
        <w:t xml:space="preserve">، </w:t>
      </w:r>
      <w:r>
        <w:rPr>
          <w:rtl/>
          <w:lang w:bidi="fa-IR"/>
        </w:rPr>
        <w:t>وحى الهى از ما قطع گرديد و از رفت و آمد ملائكه ديگر خبرى نيست</w:t>
      </w:r>
      <w:r w:rsidR="00F52FEA">
        <w:rPr>
          <w:rtl/>
          <w:lang w:bidi="fa-IR"/>
        </w:rPr>
        <w:t xml:space="preserve">. </w:t>
      </w:r>
    </w:p>
    <w:p w:rsidR="00F87B30" w:rsidRDefault="00F87B30" w:rsidP="00F87B30">
      <w:pPr>
        <w:pStyle w:val="libNormal"/>
        <w:rPr>
          <w:rtl/>
          <w:lang w:bidi="fa-IR"/>
        </w:rPr>
      </w:pPr>
      <w:r>
        <w:rPr>
          <w:rtl/>
          <w:lang w:bidi="fa-IR"/>
        </w:rPr>
        <w:t>ناگاه در بسته منزل باز شد و سه دختر وارد شدند كه از نظر زيبايى و شادابى و خوش بويى بى مانند بودند و هيچ چشمى به زيبايى آنان نديده است</w:t>
      </w:r>
    </w:p>
    <w:p w:rsidR="00F87B30" w:rsidRDefault="00F87B30" w:rsidP="00F87B30">
      <w:pPr>
        <w:pStyle w:val="libNormal"/>
        <w:rPr>
          <w:rtl/>
          <w:lang w:bidi="fa-IR"/>
        </w:rPr>
      </w:pPr>
      <w:r>
        <w:rPr>
          <w:rtl/>
          <w:lang w:bidi="fa-IR"/>
        </w:rPr>
        <w:t>از جايم برخاسته به سوى آنان رفتم</w:t>
      </w:r>
      <w:r w:rsidR="00F52FEA">
        <w:rPr>
          <w:rtl/>
          <w:lang w:bidi="fa-IR"/>
        </w:rPr>
        <w:t xml:space="preserve">، </w:t>
      </w:r>
      <w:r>
        <w:rPr>
          <w:rtl/>
          <w:lang w:bidi="fa-IR"/>
        </w:rPr>
        <w:t>حال آنكه چندان خوش آيند من نبود</w:t>
      </w:r>
      <w:r w:rsidR="00F52FEA">
        <w:rPr>
          <w:rtl/>
          <w:lang w:bidi="fa-IR"/>
        </w:rPr>
        <w:t xml:space="preserve">. </w:t>
      </w:r>
    </w:p>
    <w:p w:rsidR="00F87B30" w:rsidRDefault="00F87B30" w:rsidP="00F87B30">
      <w:pPr>
        <w:pStyle w:val="libNormal"/>
        <w:rPr>
          <w:rtl/>
          <w:lang w:bidi="fa-IR"/>
        </w:rPr>
      </w:pPr>
      <w:r>
        <w:rPr>
          <w:rtl/>
          <w:lang w:bidi="fa-IR"/>
        </w:rPr>
        <w:t>پرسيدم</w:t>
      </w:r>
      <w:r w:rsidR="00F52FEA">
        <w:rPr>
          <w:rtl/>
          <w:lang w:bidi="fa-IR"/>
        </w:rPr>
        <w:t xml:space="preserve">: </w:t>
      </w:r>
      <w:r>
        <w:rPr>
          <w:rtl/>
          <w:lang w:bidi="fa-IR"/>
        </w:rPr>
        <w:t>از زنان مكه يا مدينه ايد</w:t>
      </w:r>
      <w:r w:rsidR="00F52FEA">
        <w:rPr>
          <w:rtl/>
          <w:lang w:bidi="fa-IR"/>
        </w:rPr>
        <w:t xml:space="preserve">؟ </w:t>
      </w:r>
    </w:p>
    <w:p w:rsidR="00F87B30" w:rsidRDefault="00F87B30" w:rsidP="00F87B30">
      <w:pPr>
        <w:pStyle w:val="libNormal"/>
        <w:rPr>
          <w:rtl/>
          <w:lang w:bidi="fa-IR"/>
        </w:rPr>
      </w:pPr>
      <w:r>
        <w:rPr>
          <w:rtl/>
          <w:lang w:bidi="fa-IR"/>
        </w:rPr>
        <w:t>پاسخ داد</w:t>
      </w:r>
      <w:r w:rsidR="00F52FEA">
        <w:rPr>
          <w:rtl/>
          <w:lang w:bidi="fa-IR"/>
        </w:rPr>
        <w:t xml:space="preserve">: </w:t>
      </w:r>
    </w:p>
    <w:p w:rsidR="00F87B30" w:rsidRDefault="00F87B30" w:rsidP="00F87B30">
      <w:pPr>
        <w:pStyle w:val="libNormal"/>
        <w:rPr>
          <w:rtl/>
          <w:lang w:bidi="fa-IR"/>
        </w:rPr>
      </w:pPr>
      <w:r>
        <w:rPr>
          <w:rtl/>
          <w:lang w:bidi="fa-IR"/>
        </w:rPr>
        <w:t xml:space="preserve">«اى دختر محمد </w:t>
      </w:r>
      <w:r w:rsidR="00B81436" w:rsidRPr="00B81436">
        <w:rPr>
          <w:rStyle w:val="libAlaemChar"/>
          <w:rtl/>
        </w:rPr>
        <w:t>صلى‌الله‌عليه‌وآله</w:t>
      </w:r>
      <w:r w:rsidR="00F52FEA">
        <w:rPr>
          <w:rtl/>
          <w:lang w:bidi="fa-IR"/>
        </w:rPr>
        <w:t xml:space="preserve">! </w:t>
      </w:r>
      <w:r>
        <w:rPr>
          <w:rtl/>
          <w:lang w:bidi="fa-IR"/>
        </w:rPr>
        <w:t>ما از اهل مكه و مدينه و از مردم روى زمين نيستيم</w:t>
      </w:r>
      <w:r w:rsidR="00F52FEA">
        <w:rPr>
          <w:rtl/>
          <w:lang w:bidi="fa-IR"/>
        </w:rPr>
        <w:t xml:space="preserve">، </w:t>
      </w:r>
      <w:r>
        <w:rPr>
          <w:rtl/>
          <w:lang w:bidi="fa-IR"/>
        </w:rPr>
        <w:t>از حوريان بهشتى و عاشقان ديدار تو هستيم كه پروردگار ما را بسوى تو فرستاده است</w:t>
      </w:r>
      <w:r w:rsidR="00F52FEA">
        <w:rPr>
          <w:rtl/>
          <w:lang w:bidi="fa-IR"/>
        </w:rPr>
        <w:t xml:space="preserve">. </w:t>
      </w:r>
      <w:r>
        <w:rPr>
          <w:rtl/>
          <w:lang w:bidi="fa-IR"/>
        </w:rPr>
        <w:t>»</w:t>
      </w:r>
    </w:p>
    <w:p w:rsidR="00F87B30" w:rsidRDefault="00F87B30" w:rsidP="00F87B30">
      <w:pPr>
        <w:pStyle w:val="libNormal"/>
        <w:rPr>
          <w:rtl/>
          <w:lang w:bidi="fa-IR"/>
        </w:rPr>
      </w:pPr>
      <w:r>
        <w:rPr>
          <w:rtl/>
          <w:lang w:bidi="fa-IR"/>
        </w:rPr>
        <w:t>از آن يك كه بزرگتر مى نمود</w:t>
      </w:r>
      <w:r w:rsidR="00F52FEA">
        <w:rPr>
          <w:rtl/>
          <w:lang w:bidi="fa-IR"/>
        </w:rPr>
        <w:t xml:space="preserve">، </w:t>
      </w:r>
      <w:r>
        <w:rPr>
          <w:rtl/>
          <w:lang w:bidi="fa-IR"/>
        </w:rPr>
        <w:t>پرسيدم</w:t>
      </w:r>
      <w:r w:rsidR="00F52FEA">
        <w:rPr>
          <w:rtl/>
          <w:lang w:bidi="fa-IR"/>
        </w:rPr>
        <w:t xml:space="preserve">، </w:t>
      </w:r>
      <w:r>
        <w:rPr>
          <w:rtl/>
          <w:lang w:bidi="fa-IR"/>
        </w:rPr>
        <w:t>اسم تو چيست</w:t>
      </w:r>
      <w:r w:rsidR="00F52FEA">
        <w:rPr>
          <w:rtl/>
          <w:lang w:bidi="fa-IR"/>
        </w:rPr>
        <w:t xml:space="preserve">؟ </w:t>
      </w:r>
    </w:p>
    <w:p w:rsidR="00F87B30" w:rsidRDefault="00F87B30" w:rsidP="00F87B30">
      <w:pPr>
        <w:pStyle w:val="libNormal"/>
        <w:rPr>
          <w:rtl/>
          <w:lang w:bidi="fa-IR"/>
        </w:rPr>
      </w:pPr>
      <w:r>
        <w:rPr>
          <w:rtl/>
          <w:lang w:bidi="fa-IR"/>
        </w:rPr>
        <w:t>جواب داد</w:t>
      </w:r>
      <w:r w:rsidR="00F52FEA">
        <w:rPr>
          <w:rtl/>
          <w:lang w:bidi="fa-IR"/>
        </w:rPr>
        <w:t xml:space="preserve">: </w:t>
      </w:r>
      <w:r>
        <w:rPr>
          <w:rtl/>
          <w:lang w:bidi="fa-IR"/>
        </w:rPr>
        <w:t>«مقدوده»</w:t>
      </w:r>
    </w:p>
    <w:p w:rsidR="00F87B30" w:rsidRDefault="00F87B30" w:rsidP="00F87B30">
      <w:pPr>
        <w:pStyle w:val="libNormal"/>
        <w:rPr>
          <w:rtl/>
          <w:lang w:bidi="fa-IR"/>
        </w:rPr>
      </w:pPr>
      <w:r>
        <w:rPr>
          <w:rtl/>
          <w:lang w:bidi="fa-IR"/>
        </w:rPr>
        <w:t>گفتم</w:t>
      </w:r>
      <w:r w:rsidR="00F52FEA">
        <w:rPr>
          <w:rtl/>
          <w:lang w:bidi="fa-IR"/>
        </w:rPr>
        <w:t xml:space="preserve">: </w:t>
      </w:r>
      <w:r>
        <w:rPr>
          <w:rtl/>
          <w:lang w:bidi="fa-IR"/>
        </w:rPr>
        <w:t>چرا مقدوده</w:t>
      </w:r>
      <w:r w:rsidR="00F52FEA">
        <w:rPr>
          <w:rtl/>
          <w:lang w:bidi="fa-IR"/>
        </w:rPr>
        <w:t xml:space="preserve">؟ </w:t>
      </w:r>
    </w:p>
    <w:p w:rsidR="00F87B30" w:rsidRDefault="00F87B30" w:rsidP="00F87B30">
      <w:pPr>
        <w:pStyle w:val="libNormal"/>
        <w:rPr>
          <w:rtl/>
          <w:lang w:bidi="fa-IR"/>
        </w:rPr>
      </w:pPr>
      <w:r>
        <w:rPr>
          <w:rtl/>
          <w:lang w:bidi="fa-IR"/>
        </w:rPr>
        <w:t>گفت</w:t>
      </w:r>
      <w:r w:rsidR="00F52FEA">
        <w:rPr>
          <w:rtl/>
          <w:lang w:bidi="fa-IR"/>
        </w:rPr>
        <w:t xml:space="preserve">: </w:t>
      </w:r>
      <w:r>
        <w:rPr>
          <w:rtl/>
          <w:lang w:bidi="fa-IR"/>
        </w:rPr>
        <w:t>براى زندگى با «مقداد بن اسود» آفريده شده ام</w:t>
      </w:r>
      <w:r w:rsidR="00F52FEA">
        <w:rPr>
          <w:rtl/>
          <w:lang w:bidi="fa-IR"/>
        </w:rPr>
        <w:t xml:space="preserve">. </w:t>
      </w:r>
    </w:p>
    <w:p w:rsidR="00F87B30" w:rsidRDefault="00F87B30" w:rsidP="00F87B30">
      <w:pPr>
        <w:pStyle w:val="libNormal"/>
        <w:rPr>
          <w:rtl/>
          <w:lang w:bidi="fa-IR"/>
        </w:rPr>
      </w:pPr>
      <w:r>
        <w:rPr>
          <w:rtl/>
          <w:lang w:bidi="fa-IR"/>
        </w:rPr>
        <w:t>از ديگرى پرسيدم</w:t>
      </w:r>
      <w:r w:rsidR="00F52FEA">
        <w:rPr>
          <w:rtl/>
          <w:lang w:bidi="fa-IR"/>
        </w:rPr>
        <w:t xml:space="preserve">: </w:t>
      </w:r>
      <w:r>
        <w:rPr>
          <w:rtl/>
          <w:lang w:bidi="fa-IR"/>
        </w:rPr>
        <w:t>نام تو چيست</w:t>
      </w:r>
      <w:r w:rsidR="00F52FEA">
        <w:rPr>
          <w:rtl/>
          <w:lang w:bidi="fa-IR"/>
        </w:rPr>
        <w:t xml:space="preserve">؟ </w:t>
      </w:r>
    </w:p>
    <w:p w:rsidR="00F87B30" w:rsidRDefault="00F87B30" w:rsidP="00F87B30">
      <w:pPr>
        <w:pStyle w:val="libNormal"/>
        <w:rPr>
          <w:rtl/>
          <w:lang w:bidi="fa-IR"/>
        </w:rPr>
      </w:pPr>
      <w:r>
        <w:rPr>
          <w:rtl/>
          <w:lang w:bidi="fa-IR"/>
        </w:rPr>
        <w:t>گفت</w:t>
      </w:r>
      <w:r w:rsidR="00F52FEA">
        <w:rPr>
          <w:rtl/>
          <w:lang w:bidi="fa-IR"/>
        </w:rPr>
        <w:t xml:space="preserve">: </w:t>
      </w:r>
      <w:r>
        <w:rPr>
          <w:rtl/>
          <w:lang w:bidi="fa-IR"/>
        </w:rPr>
        <w:t>«ذره»</w:t>
      </w:r>
    </w:p>
    <w:p w:rsidR="00F87B30" w:rsidRDefault="00F87B30" w:rsidP="00F87B30">
      <w:pPr>
        <w:pStyle w:val="libNormal"/>
        <w:rPr>
          <w:rtl/>
          <w:lang w:bidi="fa-IR"/>
        </w:rPr>
      </w:pPr>
      <w:r>
        <w:rPr>
          <w:rtl/>
          <w:lang w:bidi="fa-IR"/>
        </w:rPr>
        <w:t>گفتم</w:t>
      </w:r>
      <w:r w:rsidR="00F52FEA">
        <w:rPr>
          <w:rtl/>
          <w:lang w:bidi="fa-IR"/>
        </w:rPr>
        <w:t xml:space="preserve">: </w:t>
      </w:r>
      <w:r>
        <w:rPr>
          <w:rtl/>
          <w:lang w:bidi="fa-IR"/>
        </w:rPr>
        <w:t>تو در ديدگان من بزرگ و نجيب مى آيى</w:t>
      </w:r>
      <w:r w:rsidR="00F52FEA">
        <w:rPr>
          <w:rtl/>
          <w:lang w:bidi="fa-IR"/>
        </w:rPr>
        <w:t xml:space="preserve">، </w:t>
      </w:r>
      <w:r>
        <w:rPr>
          <w:rtl/>
          <w:lang w:bidi="fa-IR"/>
        </w:rPr>
        <w:t>چرا ذره</w:t>
      </w:r>
      <w:r w:rsidR="00F52FEA">
        <w:rPr>
          <w:rtl/>
          <w:lang w:bidi="fa-IR"/>
        </w:rPr>
        <w:t xml:space="preserve">؟ </w:t>
      </w:r>
    </w:p>
    <w:p w:rsidR="00F87B30" w:rsidRDefault="00F87B30" w:rsidP="00F87B30">
      <w:pPr>
        <w:pStyle w:val="libNormal"/>
        <w:rPr>
          <w:rtl/>
          <w:lang w:bidi="fa-IR"/>
        </w:rPr>
      </w:pPr>
      <w:r>
        <w:rPr>
          <w:rtl/>
          <w:lang w:bidi="fa-IR"/>
        </w:rPr>
        <w:t>گفت</w:t>
      </w:r>
      <w:r w:rsidR="00F52FEA">
        <w:rPr>
          <w:rtl/>
          <w:lang w:bidi="fa-IR"/>
        </w:rPr>
        <w:t xml:space="preserve">: </w:t>
      </w:r>
      <w:r>
        <w:rPr>
          <w:rtl/>
          <w:lang w:bidi="fa-IR"/>
        </w:rPr>
        <w:t>براى همسرى با «ابوذر غفارى» خلق شده ام</w:t>
      </w:r>
    </w:p>
    <w:p w:rsidR="00F87B30" w:rsidRDefault="00F87B30" w:rsidP="00F87B30">
      <w:pPr>
        <w:pStyle w:val="libNormal"/>
        <w:rPr>
          <w:rtl/>
          <w:lang w:bidi="fa-IR"/>
        </w:rPr>
      </w:pPr>
      <w:r>
        <w:rPr>
          <w:rtl/>
          <w:lang w:bidi="fa-IR"/>
        </w:rPr>
        <w:t>از سومى پرسيدم</w:t>
      </w:r>
      <w:r w:rsidR="00F52FEA">
        <w:rPr>
          <w:rtl/>
          <w:lang w:bidi="fa-IR"/>
        </w:rPr>
        <w:t xml:space="preserve">: </w:t>
      </w:r>
      <w:r>
        <w:rPr>
          <w:rtl/>
          <w:lang w:bidi="fa-IR"/>
        </w:rPr>
        <w:t>تو چه نام دارى</w:t>
      </w:r>
      <w:r w:rsidR="00F52FEA">
        <w:rPr>
          <w:rtl/>
          <w:lang w:bidi="fa-IR"/>
        </w:rPr>
        <w:t xml:space="preserve">؟ </w:t>
      </w:r>
    </w:p>
    <w:p w:rsidR="00F87B30" w:rsidRDefault="00F87B30" w:rsidP="00F87B30">
      <w:pPr>
        <w:pStyle w:val="libNormal"/>
        <w:rPr>
          <w:rtl/>
          <w:lang w:bidi="fa-IR"/>
        </w:rPr>
      </w:pPr>
      <w:r>
        <w:rPr>
          <w:rtl/>
          <w:lang w:bidi="fa-IR"/>
        </w:rPr>
        <w:lastRenderedPageBreak/>
        <w:t>گفت</w:t>
      </w:r>
      <w:r w:rsidR="00F52FEA">
        <w:rPr>
          <w:rtl/>
          <w:lang w:bidi="fa-IR"/>
        </w:rPr>
        <w:t xml:space="preserve">: </w:t>
      </w:r>
      <w:r>
        <w:rPr>
          <w:rtl/>
          <w:lang w:bidi="fa-IR"/>
        </w:rPr>
        <w:t>«سلمى»</w:t>
      </w:r>
    </w:p>
    <w:p w:rsidR="00F87B30" w:rsidRDefault="00F87B30" w:rsidP="00F87B30">
      <w:pPr>
        <w:pStyle w:val="libNormal"/>
        <w:rPr>
          <w:rtl/>
          <w:lang w:bidi="fa-IR"/>
        </w:rPr>
      </w:pPr>
      <w:r>
        <w:rPr>
          <w:rtl/>
          <w:lang w:bidi="fa-IR"/>
        </w:rPr>
        <w:t>پرسيدم</w:t>
      </w:r>
      <w:r w:rsidR="00F52FEA">
        <w:rPr>
          <w:rtl/>
          <w:lang w:bidi="fa-IR"/>
        </w:rPr>
        <w:t xml:space="preserve">: </w:t>
      </w:r>
      <w:r>
        <w:rPr>
          <w:rtl/>
          <w:lang w:bidi="fa-IR"/>
        </w:rPr>
        <w:t>چرا سلمى ناميده شده اى</w:t>
      </w:r>
      <w:r w:rsidR="00F52FEA">
        <w:rPr>
          <w:rtl/>
          <w:lang w:bidi="fa-IR"/>
        </w:rPr>
        <w:t xml:space="preserve">؟ </w:t>
      </w:r>
    </w:p>
    <w:p w:rsidR="00F87B30" w:rsidRDefault="00F87B30" w:rsidP="00F87B30">
      <w:pPr>
        <w:pStyle w:val="libNormal"/>
        <w:rPr>
          <w:rtl/>
          <w:lang w:bidi="fa-IR"/>
        </w:rPr>
      </w:pPr>
      <w:r>
        <w:rPr>
          <w:rtl/>
          <w:lang w:bidi="fa-IR"/>
        </w:rPr>
        <w:t>گفت</w:t>
      </w:r>
      <w:r w:rsidR="00F52FEA">
        <w:rPr>
          <w:rtl/>
          <w:lang w:bidi="fa-IR"/>
        </w:rPr>
        <w:t xml:space="preserve">: </w:t>
      </w:r>
      <w:r>
        <w:rPr>
          <w:rtl/>
          <w:lang w:bidi="fa-IR"/>
        </w:rPr>
        <w:t>خداوند مرا براى «سلمان فارسى» غلام پدرت آفريده است</w:t>
      </w:r>
    </w:p>
    <w:p w:rsidR="00F87B30" w:rsidRDefault="00F87B30" w:rsidP="00F87B30">
      <w:pPr>
        <w:pStyle w:val="libNormal"/>
        <w:rPr>
          <w:rtl/>
          <w:lang w:bidi="fa-IR"/>
        </w:rPr>
      </w:pPr>
      <w:r>
        <w:rPr>
          <w:rtl/>
          <w:lang w:bidi="fa-IR"/>
        </w:rPr>
        <w:t>سپس حوريان بهشتى خرمايى تازه كه خوش بوتر از مشك بود</w:t>
      </w:r>
      <w:r w:rsidR="00F52FEA">
        <w:rPr>
          <w:rtl/>
          <w:lang w:bidi="fa-IR"/>
        </w:rPr>
        <w:t xml:space="preserve">، </w:t>
      </w:r>
      <w:r>
        <w:rPr>
          <w:rtl/>
          <w:lang w:bidi="fa-IR"/>
        </w:rPr>
        <w:t>به من بخشيدند</w:t>
      </w:r>
      <w:r w:rsidR="00F52FEA">
        <w:rPr>
          <w:rtl/>
          <w:lang w:bidi="fa-IR"/>
        </w:rPr>
        <w:t xml:space="preserve">. </w:t>
      </w:r>
    </w:p>
    <w:p w:rsidR="00F87B30" w:rsidRDefault="00F87B30" w:rsidP="00F87B30">
      <w:pPr>
        <w:pStyle w:val="libNormal"/>
        <w:rPr>
          <w:rtl/>
          <w:lang w:bidi="fa-IR"/>
        </w:rPr>
      </w:pPr>
      <w:r>
        <w:rPr>
          <w:rtl/>
          <w:lang w:bidi="fa-IR"/>
        </w:rPr>
        <w:t>سلمان فارسى مى گويد</w:t>
      </w:r>
      <w:r w:rsidR="00F52FEA">
        <w:rPr>
          <w:rtl/>
          <w:lang w:bidi="fa-IR"/>
        </w:rPr>
        <w:t xml:space="preserve">: </w:t>
      </w:r>
      <w:r>
        <w:rPr>
          <w:rtl/>
          <w:lang w:bidi="fa-IR"/>
        </w:rPr>
        <w:t>از آن خرما مقدارى بمن عطا فرمود</w:t>
      </w:r>
      <w:r w:rsidR="00F52FEA">
        <w:rPr>
          <w:rtl/>
          <w:lang w:bidi="fa-IR"/>
        </w:rPr>
        <w:t xml:space="preserve">. </w:t>
      </w:r>
    </w:p>
    <w:p w:rsidR="00F87B30" w:rsidRDefault="00F87B30" w:rsidP="00F87B30">
      <w:pPr>
        <w:pStyle w:val="libNormal"/>
        <w:rPr>
          <w:rtl/>
          <w:lang w:bidi="fa-IR"/>
        </w:rPr>
      </w:pPr>
      <w:r>
        <w:rPr>
          <w:rtl/>
          <w:lang w:bidi="fa-IR"/>
        </w:rPr>
        <w:t>خرماها را برداشته در كوچه هاى مدينه به طرف منزل مى رفتم</w:t>
      </w:r>
      <w:r w:rsidR="00F52FEA">
        <w:rPr>
          <w:rtl/>
          <w:lang w:bidi="fa-IR"/>
        </w:rPr>
        <w:t xml:space="preserve">، </w:t>
      </w:r>
      <w:r>
        <w:rPr>
          <w:rtl/>
          <w:lang w:bidi="fa-IR"/>
        </w:rPr>
        <w:t xml:space="preserve">به هر كس از اصحاب رسول خدا </w:t>
      </w:r>
      <w:r w:rsidR="00B81436" w:rsidRPr="00B81436">
        <w:rPr>
          <w:rStyle w:val="libAlaemChar"/>
          <w:rtl/>
        </w:rPr>
        <w:t>صلى‌الله‌عليه‌وآله</w:t>
      </w:r>
      <w:r>
        <w:rPr>
          <w:rtl/>
          <w:lang w:bidi="fa-IR"/>
        </w:rPr>
        <w:t xml:space="preserve"> مى رسيدم</w:t>
      </w:r>
      <w:r w:rsidR="00F52FEA">
        <w:rPr>
          <w:rtl/>
          <w:lang w:bidi="fa-IR"/>
        </w:rPr>
        <w:t xml:space="preserve">، </w:t>
      </w:r>
      <w:r>
        <w:rPr>
          <w:rtl/>
          <w:lang w:bidi="fa-IR"/>
        </w:rPr>
        <w:t>مى پرسيد</w:t>
      </w:r>
      <w:r w:rsidR="00F52FEA">
        <w:rPr>
          <w:rtl/>
          <w:lang w:bidi="fa-IR"/>
        </w:rPr>
        <w:t xml:space="preserve">، </w:t>
      </w:r>
      <w:r>
        <w:rPr>
          <w:rtl/>
          <w:lang w:bidi="fa-IR"/>
        </w:rPr>
        <w:t>چه بوى عطر دلنشينى</w:t>
      </w:r>
      <w:r w:rsidR="00F52FEA">
        <w:rPr>
          <w:rtl/>
          <w:lang w:bidi="fa-IR"/>
        </w:rPr>
        <w:t xml:space="preserve">! </w:t>
      </w:r>
      <w:r>
        <w:rPr>
          <w:rtl/>
          <w:lang w:bidi="fa-IR"/>
        </w:rPr>
        <w:t>آيا مشك با خود حمل مى كنى</w:t>
      </w:r>
      <w:r w:rsidR="00F52FEA">
        <w:rPr>
          <w:rtl/>
          <w:lang w:bidi="fa-IR"/>
        </w:rPr>
        <w:t xml:space="preserve">؟ </w:t>
      </w:r>
      <w:r w:rsidRPr="0033143B">
        <w:rPr>
          <w:rStyle w:val="libFootnotenumChar"/>
          <w:rtl/>
        </w:rPr>
        <w:t>(96)</w:t>
      </w:r>
    </w:p>
    <w:p w:rsidR="00F87B30" w:rsidRDefault="00304CC0" w:rsidP="00304CC0">
      <w:pPr>
        <w:pStyle w:val="Heading1"/>
        <w:rPr>
          <w:rtl/>
          <w:lang w:bidi="fa-IR"/>
        </w:rPr>
      </w:pPr>
      <w:r>
        <w:rPr>
          <w:rtl/>
          <w:lang w:bidi="fa-IR"/>
        </w:rPr>
        <w:br w:type="page"/>
      </w:r>
      <w:bookmarkStart w:id="98" w:name="_Toc394840918"/>
      <w:r w:rsidR="00F87B30">
        <w:rPr>
          <w:rtl/>
          <w:lang w:bidi="fa-IR"/>
        </w:rPr>
        <w:lastRenderedPageBreak/>
        <w:t>خ</w:t>
      </w:r>
      <w:r w:rsidR="00F52FEA">
        <w:rPr>
          <w:rtl/>
          <w:lang w:bidi="fa-IR"/>
        </w:rPr>
        <w:t xml:space="preserve">: </w:t>
      </w:r>
      <w:r w:rsidR="00F87B30">
        <w:rPr>
          <w:rtl/>
          <w:lang w:bidi="fa-IR"/>
        </w:rPr>
        <w:t>اول</w:t>
      </w:r>
      <w:r w:rsidR="00F52FEA">
        <w:rPr>
          <w:rtl/>
          <w:lang w:bidi="fa-IR"/>
        </w:rPr>
        <w:t xml:space="preserve">: </w:t>
      </w:r>
      <w:r w:rsidR="00F87B30">
        <w:rPr>
          <w:rtl/>
          <w:lang w:bidi="fa-IR"/>
        </w:rPr>
        <w:t xml:space="preserve">خداشناسى فاطمه </w:t>
      </w:r>
      <w:r w:rsidR="00F1661D" w:rsidRPr="00F1661D">
        <w:rPr>
          <w:rStyle w:val="libAlaemChar"/>
          <w:rtl/>
        </w:rPr>
        <w:t>عليها‌السلام</w:t>
      </w:r>
      <w:bookmarkEnd w:id="98"/>
    </w:p>
    <w:p w:rsidR="00F87B30" w:rsidRDefault="00F87B30" w:rsidP="0033143B">
      <w:pPr>
        <w:pStyle w:val="Heading2"/>
        <w:rPr>
          <w:rtl/>
          <w:lang w:bidi="fa-IR"/>
        </w:rPr>
      </w:pPr>
      <w:bookmarkStart w:id="99" w:name="_Toc394840919"/>
      <w:r>
        <w:rPr>
          <w:rtl/>
          <w:lang w:bidi="fa-IR"/>
        </w:rPr>
        <w:t>خداگرايى فاطمه</w:t>
      </w:r>
      <w:bookmarkEnd w:id="99"/>
    </w:p>
    <w:p w:rsidR="00F87B30" w:rsidRDefault="00F87B30" w:rsidP="00F87B30">
      <w:pPr>
        <w:pStyle w:val="libNormal"/>
        <w:rPr>
          <w:rtl/>
          <w:lang w:bidi="fa-IR"/>
        </w:rPr>
      </w:pPr>
      <w:r>
        <w:rPr>
          <w:rtl/>
          <w:lang w:bidi="fa-IR"/>
        </w:rPr>
        <w:t xml:space="preserve">پيامبر اسلام </w:t>
      </w:r>
      <w:r w:rsidR="00B81436" w:rsidRPr="00B81436">
        <w:rPr>
          <w:rStyle w:val="libAlaemChar"/>
          <w:rtl/>
        </w:rPr>
        <w:t>صلى‌الله‌عليه‌وآله</w:t>
      </w:r>
      <w:r>
        <w:rPr>
          <w:rtl/>
          <w:lang w:bidi="fa-IR"/>
        </w:rPr>
        <w:t xml:space="preserve"> روزى از دخترش پرسيد</w:t>
      </w:r>
      <w:r w:rsidR="00F52FEA">
        <w:rPr>
          <w:rtl/>
          <w:lang w:bidi="fa-IR"/>
        </w:rPr>
        <w:t xml:space="preserve">: </w:t>
      </w:r>
    </w:p>
    <w:p w:rsidR="00F87B30" w:rsidRDefault="00F87B30" w:rsidP="00F87B30">
      <w:pPr>
        <w:pStyle w:val="libNormal"/>
        <w:rPr>
          <w:rtl/>
          <w:lang w:bidi="fa-IR"/>
        </w:rPr>
      </w:pPr>
      <w:r>
        <w:rPr>
          <w:rtl/>
          <w:lang w:bidi="fa-IR"/>
        </w:rPr>
        <w:t>فاطمه (</w:t>
      </w:r>
      <w:r w:rsidR="00F1661D" w:rsidRPr="00F1661D">
        <w:rPr>
          <w:rStyle w:val="libAlaemChar"/>
          <w:rtl/>
        </w:rPr>
        <w:t>عليها‌السلام</w:t>
      </w:r>
      <w:r>
        <w:rPr>
          <w:rtl/>
          <w:lang w:bidi="fa-IR"/>
        </w:rPr>
        <w:t>)</w:t>
      </w:r>
      <w:r w:rsidR="00F52FEA">
        <w:rPr>
          <w:rtl/>
          <w:lang w:bidi="fa-IR"/>
        </w:rPr>
        <w:t xml:space="preserve">! </w:t>
      </w:r>
      <w:r>
        <w:rPr>
          <w:rtl/>
          <w:lang w:bidi="fa-IR"/>
        </w:rPr>
        <w:t>چه درخواست و حاجتى دارى</w:t>
      </w:r>
      <w:r w:rsidR="00F52FEA">
        <w:rPr>
          <w:rtl/>
          <w:lang w:bidi="fa-IR"/>
        </w:rPr>
        <w:t xml:space="preserve">؟ </w:t>
      </w:r>
      <w:r>
        <w:rPr>
          <w:rtl/>
          <w:lang w:bidi="fa-IR"/>
        </w:rPr>
        <w:t>هم اكنون فرشته وحى در كنار من است و از طرف خدا پيام آورده است</w:t>
      </w:r>
      <w:r w:rsidR="00F52FEA">
        <w:rPr>
          <w:rtl/>
          <w:lang w:bidi="fa-IR"/>
        </w:rPr>
        <w:t xml:space="preserve">! </w:t>
      </w:r>
      <w:r>
        <w:rPr>
          <w:rtl/>
          <w:lang w:bidi="fa-IR"/>
        </w:rPr>
        <w:t>تا هر چه بخواهى تحقق پذيرد</w:t>
      </w:r>
      <w:r w:rsidR="00F52FEA">
        <w:rPr>
          <w:rtl/>
          <w:lang w:bidi="fa-IR"/>
        </w:rPr>
        <w:t xml:space="preserve">. </w:t>
      </w:r>
    </w:p>
    <w:p w:rsidR="00F87B30" w:rsidRDefault="00F87B30" w:rsidP="00F87B30">
      <w:pPr>
        <w:pStyle w:val="libNormal"/>
        <w:rPr>
          <w:rtl/>
          <w:lang w:bidi="fa-IR"/>
        </w:rPr>
      </w:pPr>
      <w:r>
        <w:rPr>
          <w:rtl/>
          <w:lang w:bidi="fa-IR"/>
        </w:rPr>
        <w:t xml:space="preserve">فاطمه </w:t>
      </w:r>
      <w:r w:rsidR="00F1661D" w:rsidRPr="00F1661D">
        <w:rPr>
          <w:rStyle w:val="libAlaemChar"/>
          <w:rtl/>
        </w:rPr>
        <w:t>عليها‌السلام</w:t>
      </w:r>
      <w:r>
        <w:rPr>
          <w:rtl/>
          <w:lang w:bidi="fa-IR"/>
        </w:rPr>
        <w:t xml:space="preserve"> پاسخ داد</w:t>
      </w:r>
      <w:r w:rsidR="00F52FEA">
        <w:rPr>
          <w:rtl/>
          <w:lang w:bidi="fa-IR"/>
        </w:rPr>
        <w:t xml:space="preserve">: </w:t>
      </w:r>
    </w:p>
    <w:p w:rsidR="00F87B30" w:rsidRDefault="00F87B30" w:rsidP="00F87B30">
      <w:pPr>
        <w:pStyle w:val="libNormal"/>
        <w:rPr>
          <w:rtl/>
          <w:lang w:bidi="fa-IR"/>
        </w:rPr>
      </w:pPr>
      <w:r>
        <w:rPr>
          <w:rtl/>
          <w:lang w:bidi="fa-IR"/>
        </w:rPr>
        <w:t>حديث 56</w:t>
      </w:r>
      <w:r w:rsidR="00F52FEA">
        <w:rPr>
          <w:rtl/>
          <w:lang w:bidi="fa-IR"/>
        </w:rPr>
        <w:t xml:space="preserve">: </w:t>
      </w:r>
    </w:p>
    <w:p w:rsidR="00F87B30" w:rsidRDefault="00F87B30" w:rsidP="00F87B30">
      <w:pPr>
        <w:pStyle w:val="libNormal"/>
        <w:rPr>
          <w:rtl/>
          <w:lang w:bidi="fa-IR"/>
        </w:rPr>
      </w:pPr>
      <w:r>
        <w:rPr>
          <w:rtl/>
          <w:lang w:bidi="fa-IR"/>
        </w:rPr>
        <w:t>قالت شغلنى عن مسئلته لذه خدمته</w:t>
      </w:r>
      <w:r w:rsidR="00F52FEA">
        <w:rPr>
          <w:rtl/>
          <w:lang w:bidi="fa-IR"/>
        </w:rPr>
        <w:t xml:space="preserve">، </w:t>
      </w:r>
      <w:r>
        <w:rPr>
          <w:rtl/>
          <w:lang w:bidi="fa-IR"/>
        </w:rPr>
        <w:t>لا حاجة لى غير النظر الى وجهه الكريم</w:t>
      </w:r>
    </w:p>
    <w:p w:rsidR="00F87B30" w:rsidRDefault="00F87B30" w:rsidP="00F87B30">
      <w:pPr>
        <w:pStyle w:val="libNormal"/>
        <w:rPr>
          <w:rtl/>
          <w:lang w:bidi="fa-IR"/>
        </w:rPr>
      </w:pPr>
      <w:r>
        <w:rPr>
          <w:rtl/>
          <w:lang w:bidi="fa-IR"/>
        </w:rPr>
        <w:t>(لذتى كه از خدمت حضرت حق مى بريم</w:t>
      </w:r>
      <w:r w:rsidR="00F52FEA">
        <w:rPr>
          <w:rtl/>
          <w:lang w:bidi="fa-IR"/>
        </w:rPr>
        <w:t xml:space="preserve">، </w:t>
      </w:r>
      <w:r>
        <w:rPr>
          <w:rtl/>
          <w:lang w:bidi="fa-IR"/>
        </w:rPr>
        <w:t>مرا از هر خواهشى باز داشته است</w:t>
      </w:r>
      <w:r w:rsidR="00F52FEA">
        <w:rPr>
          <w:rtl/>
          <w:lang w:bidi="fa-IR"/>
        </w:rPr>
        <w:t xml:space="preserve">. </w:t>
      </w:r>
      <w:r>
        <w:rPr>
          <w:rtl/>
          <w:lang w:bidi="fa-IR"/>
        </w:rPr>
        <w:t xml:space="preserve">حاجتى جز اين ندارم كه پيوسته ناظر زيبا و والاى خداوند باشم </w:t>
      </w:r>
      <w:r w:rsidRPr="0033143B">
        <w:rPr>
          <w:rStyle w:val="libFootnotenumChar"/>
          <w:rtl/>
        </w:rPr>
        <w:t>(97</w:t>
      </w:r>
      <w:r w:rsidR="00EE75F3">
        <w:rPr>
          <w:rStyle w:val="libFootnotenumChar"/>
          <w:rtl/>
        </w:rPr>
        <w:t>)</w:t>
      </w:r>
    </w:p>
    <w:p w:rsidR="00F87B30" w:rsidRDefault="00304CC0" w:rsidP="00304CC0">
      <w:pPr>
        <w:pStyle w:val="Heading1"/>
        <w:rPr>
          <w:rtl/>
          <w:lang w:bidi="fa-IR"/>
        </w:rPr>
      </w:pPr>
      <w:r>
        <w:rPr>
          <w:rtl/>
          <w:lang w:bidi="fa-IR"/>
        </w:rPr>
        <w:br w:type="page"/>
      </w:r>
      <w:bookmarkStart w:id="100" w:name="_Toc394840920"/>
      <w:r w:rsidR="00F87B30">
        <w:rPr>
          <w:rtl/>
          <w:lang w:bidi="fa-IR"/>
        </w:rPr>
        <w:lastRenderedPageBreak/>
        <w:t>خ</w:t>
      </w:r>
      <w:r w:rsidR="00F52FEA">
        <w:rPr>
          <w:rtl/>
          <w:lang w:bidi="fa-IR"/>
        </w:rPr>
        <w:t xml:space="preserve">: </w:t>
      </w:r>
      <w:r w:rsidR="00F87B30">
        <w:rPr>
          <w:rtl/>
          <w:lang w:bidi="fa-IR"/>
        </w:rPr>
        <w:t>دوم</w:t>
      </w:r>
      <w:r w:rsidR="00F52FEA">
        <w:rPr>
          <w:rtl/>
          <w:lang w:bidi="fa-IR"/>
        </w:rPr>
        <w:t xml:space="preserve">: </w:t>
      </w:r>
      <w:r w:rsidR="00F87B30">
        <w:rPr>
          <w:rtl/>
          <w:lang w:bidi="fa-IR"/>
        </w:rPr>
        <w:t>خطبه ها</w:t>
      </w:r>
      <w:bookmarkEnd w:id="100"/>
    </w:p>
    <w:p w:rsidR="00F87B30" w:rsidRDefault="00F87B30" w:rsidP="0033143B">
      <w:pPr>
        <w:pStyle w:val="Heading2"/>
        <w:rPr>
          <w:rtl/>
          <w:lang w:bidi="fa-IR"/>
        </w:rPr>
      </w:pPr>
      <w:bookmarkStart w:id="101" w:name="_Toc394840921"/>
      <w:r>
        <w:rPr>
          <w:rtl/>
          <w:lang w:bidi="fa-IR"/>
        </w:rPr>
        <w:t xml:space="preserve">خطبه اول «سخنرانى فاطمه </w:t>
      </w:r>
      <w:r w:rsidR="00F1661D" w:rsidRPr="00F1661D">
        <w:rPr>
          <w:rStyle w:val="libAlaemChar"/>
          <w:rtl/>
        </w:rPr>
        <w:t>عليها‌السلام</w:t>
      </w:r>
      <w:r>
        <w:rPr>
          <w:rtl/>
          <w:lang w:bidi="fa-IR"/>
        </w:rPr>
        <w:t xml:space="preserve"> در مسجد مدينه»</w:t>
      </w:r>
      <w:bookmarkEnd w:id="101"/>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چادر به سر كرده و با جمعى از بانوان وارد مسجد شد</w:t>
      </w:r>
      <w:r w:rsidR="00F52FEA">
        <w:rPr>
          <w:rtl/>
          <w:lang w:bidi="fa-IR"/>
        </w:rPr>
        <w:t xml:space="preserve">، </w:t>
      </w:r>
      <w:r>
        <w:rPr>
          <w:rtl/>
          <w:lang w:bidi="fa-IR"/>
        </w:rPr>
        <w:t>در حالى كه ابابكر و جمعى از مهاجرين و انصار حضور داشتند</w:t>
      </w:r>
    </w:p>
    <w:p w:rsidR="00F87B30" w:rsidRDefault="00F87B30" w:rsidP="00F87B30">
      <w:pPr>
        <w:pStyle w:val="libNormal"/>
        <w:rPr>
          <w:rtl/>
          <w:lang w:bidi="fa-IR"/>
        </w:rPr>
      </w:pPr>
      <w:r>
        <w:rPr>
          <w:rtl/>
          <w:lang w:bidi="fa-IR"/>
        </w:rPr>
        <w:t>به احترام آن بزرگ بانوى اسلام پرده سفيدى آويختند كه سخنرانى را در پشت پرده آغاز كند</w:t>
      </w:r>
      <w:r w:rsidR="00F52FEA">
        <w:rPr>
          <w:rtl/>
          <w:lang w:bidi="fa-IR"/>
        </w:rPr>
        <w:t xml:space="preserve">. </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قبل از آغاز سخن</w:t>
      </w:r>
      <w:r w:rsidR="00F52FEA">
        <w:rPr>
          <w:rtl/>
          <w:lang w:bidi="fa-IR"/>
        </w:rPr>
        <w:t xml:space="preserve">، </w:t>
      </w:r>
      <w:r>
        <w:rPr>
          <w:rtl/>
          <w:lang w:bidi="fa-IR"/>
        </w:rPr>
        <w:t>ناله جانسوزى كشيد كه بسيارى از حاضران گريستند و پس از آن كه مردم آرام گرفتند</w:t>
      </w:r>
      <w:r w:rsidR="00F52FEA">
        <w:rPr>
          <w:rtl/>
          <w:lang w:bidi="fa-IR"/>
        </w:rPr>
        <w:t xml:space="preserve">، </w:t>
      </w:r>
      <w:r>
        <w:rPr>
          <w:rtl/>
          <w:lang w:bidi="fa-IR"/>
        </w:rPr>
        <w:t>فرمود</w:t>
      </w:r>
      <w:r w:rsidR="00F52FEA">
        <w:rPr>
          <w:rtl/>
          <w:lang w:bidi="fa-IR"/>
        </w:rPr>
        <w:t xml:space="preserve">: </w:t>
      </w:r>
    </w:p>
    <w:p w:rsidR="00F87B30" w:rsidRDefault="00F87B30" w:rsidP="00F87B30">
      <w:pPr>
        <w:pStyle w:val="libNormal"/>
        <w:rPr>
          <w:rtl/>
          <w:lang w:bidi="fa-IR"/>
        </w:rPr>
      </w:pPr>
      <w:r>
        <w:rPr>
          <w:rtl/>
          <w:lang w:bidi="fa-IR"/>
        </w:rPr>
        <w:t>حديث 57</w:t>
      </w:r>
      <w:r w:rsidR="00F52FEA">
        <w:rPr>
          <w:rtl/>
          <w:lang w:bidi="fa-IR"/>
        </w:rPr>
        <w:t xml:space="preserve">: </w:t>
      </w:r>
    </w:p>
    <w:p w:rsidR="00F87B30" w:rsidRDefault="00F87B30" w:rsidP="00F87B30">
      <w:pPr>
        <w:pStyle w:val="libNormal"/>
        <w:rPr>
          <w:rtl/>
          <w:lang w:bidi="fa-IR"/>
        </w:rPr>
      </w:pPr>
      <w:r>
        <w:rPr>
          <w:rtl/>
          <w:lang w:bidi="fa-IR"/>
        </w:rPr>
        <w:t>1</w:t>
      </w:r>
      <w:r w:rsidR="00B70D14">
        <w:rPr>
          <w:rtl/>
          <w:lang w:bidi="fa-IR"/>
        </w:rPr>
        <w:t xml:space="preserve">- </w:t>
      </w:r>
      <w:r>
        <w:rPr>
          <w:rtl/>
          <w:lang w:bidi="fa-IR"/>
        </w:rPr>
        <w:t xml:space="preserve">ضرورة الحمد و الثناء على الله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الحمد لله على ما انعم</w:t>
      </w:r>
      <w:r w:rsidR="00F52FEA">
        <w:rPr>
          <w:rtl/>
          <w:lang w:bidi="fa-IR"/>
        </w:rPr>
        <w:t xml:space="preserve">، </w:t>
      </w:r>
      <w:r>
        <w:rPr>
          <w:rtl/>
          <w:lang w:bidi="fa-IR"/>
        </w:rPr>
        <w:t>و له الشكر على ما الهم</w:t>
      </w:r>
      <w:r w:rsidR="00F52FEA">
        <w:rPr>
          <w:rtl/>
          <w:lang w:bidi="fa-IR"/>
        </w:rPr>
        <w:t xml:space="preserve">، </w:t>
      </w:r>
      <w:r>
        <w:rPr>
          <w:rtl/>
          <w:lang w:bidi="fa-IR"/>
        </w:rPr>
        <w:t>واثناء بما قدم من عموم نعم ابتداها</w:t>
      </w:r>
      <w:r w:rsidR="00F52FEA">
        <w:rPr>
          <w:rtl/>
          <w:lang w:bidi="fa-IR"/>
        </w:rPr>
        <w:t xml:space="preserve">، </w:t>
      </w:r>
      <w:r>
        <w:rPr>
          <w:rtl/>
          <w:lang w:bidi="fa-IR"/>
        </w:rPr>
        <w:t>و سبوغ آلاء اسداها</w:t>
      </w:r>
      <w:r w:rsidR="00F52FEA">
        <w:rPr>
          <w:rtl/>
          <w:lang w:bidi="fa-IR"/>
        </w:rPr>
        <w:t xml:space="preserve">، </w:t>
      </w:r>
      <w:r>
        <w:rPr>
          <w:rtl/>
          <w:lang w:bidi="fa-IR"/>
        </w:rPr>
        <w:t>و تمام منن والاها</w:t>
      </w:r>
      <w:r w:rsidR="00F52FEA">
        <w:rPr>
          <w:rtl/>
          <w:lang w:bidi="fa-IR"/>
        </w:rPr>
        <w:t xml:space="preserve">، </w:t>
      </w:r>
      <w:r>
        <w:rPr>
          <w:rtl/>
          <w:lang w:bidi="fa-IR"/>
        </w:rPr>
        <w:t>جم عن الاحصاء عددها</w:t>
      </w:r>
      <w:r w:rsidR="00F52FEA">
        <w:rPr>
          <w:rtl/>
          <w:lang w:bidi="fa-IR"/>
        </w:rPr>
        <w:t xml:space="preserve">، </w:t>
      </w:r>
      <w:r>
        <w:rPr>
          <w:rtl/>
          <w:lang w:bidi="fa-IR"/>
        </w:rPr>
        <w:t>و ناى عن الجزاء مدها</w:t>
      </w:r>
      <w:r w:rsidR="00F52FEA">
        <w:rPr>
          <w:rtl/>
          <w:lang w:bidi="fa-IR"/>
        </w:rPr>
        <w:t xml:space="preserve">، </w:t>
      </w:r>
      <w:r>
        <w:rPr>
          <w:rtl/>
          <w:lang w:bidi="fa-IR"/>
        </w:rPr>
        <w:t>و تفاوت عن الادراك ابدها</w:t>
      </w:r>
      <w:r w:rsidR="00F52FEA">
        <w:rPr>
          <w:rtl/>
          <w:lang w:bidi="fa-IR"/>
        </w:rPr>
        <w:t xml:space="preserve">، </w:t>
      </w:r>
      <w:r>
        <w:rPr>
          <w:rtl/>
          <w:lang w:bidi="fa-IR"/>
        </w:rPr>
        <w:t>و ندبهم لا ستزادتها بالشكر لاتصالها</w:t>
      </w:r>
      <w:r w:rsidR="00F52FEA">
        <w:rPr>
          <w:rtl/>
          <w:lang w:bidi="fa-IR"/>
        </w:rPr>
        <w:t xml:space="preserve">، </w:t>
      </w:r>
      <w:r>
        <w:rPr>
          <w:rtl/>
          <w:lang w:bidi="fa-IR"/>
        </w:rPr>
        <w:t>واستحمد الى الخلائق باجزالها</w:t>
      </w:r>
      <w:r w:rsidR="00F52FEA">
        <w:rPr>
          <w:rtl/>
          <w:lang w:bidi="fa-IR"/>
        </w:rPr>
        <w:t xml:space="preserve">، </w:t>
      </w:r>
      <w:r>
        <w:rPr>
          <w:rtl/>
          <w:lang w:bidi="fa-IR"/>
        </w:rPr>
        <w:t>و ثنى بالندب الى امثالها</w:t>
      </w:r>
      <w:r w:rsidR="00F52FEA">
        <w:rPr>
          <w:rtl/>
          <w:lang w:bidi="fa-IR"/>
        </w:rPr>
        <w:t xml:space="preserve">. </w:t>
      </w:r>
      <w:r>
        <w:rPr>
          <w:rtl/>
          <w:lang w:bidi="fa-IR"/>
        </w:rPr>
        <w:t>و اشهد ان لا اله الا الله وحده لا شريك له</w:t>
      </w:r>
      <w:r w:rsidR="00F52FEA">
        <w:rPr>
          <w:rtl/>
          <w:lang w:bidi="fa-IR"/>
        </w:rPr>
        <w:t xml:space="preserve">، </w:t>
      </w:r>
      <w:r>
        <w:rPr>
          <w:rtl/>
          <w:lang w:bidi="fa-IR"/>
        </w:rPr>
        <w:t>كلمة جعل الاخلاص تاءويلها</w:t>
      </w:r>
      <w:r w:rsidR="00F52FEA">
        <w:rPr>
          <w:rtl/>
          <w:lang w:bidi="fa-IR"/>
        </w:rPr>
        <w:t xml:space="preserve">، </w:t>
      </w:r>
      <w:r>
        <w:rPr>
          <w:rtl/>
          <w:lang w:bidi="fa-IR"/>
        </w:rPr>
        <w:t>و ضمن القلوب موصولها</w:t>
      </w:r>
      <w:r w:rsidR="00F52FEA">
        <w:rPr>
          <w:rtl/>
          <w:lang w:bidi="fa-IR"/>
        </w:rPr>
        <w:t xml:space="preserve">، </w:t>
      </w:r>
      <w:r>
        <w:rPr>
          <w:rtl/>
          <w:lang w:bidi="fa-IR"/>
        </w:rPr>
        <w:t>و انار فى التفكر معقولها</w:t>
      </w:r>
    </w:p>
    <w:p w:rsidR="00F87B30" w:rsidRDefault="00F87B30" w:rsidP="00F87B30">
      <w:pPr>
        <w:pStyle w:val="libNormal"/>
        <w:rPr>
          <w:rtl/>
          <w:lang w:bidi="fa-IR"/>
        </w:rPr>
      </w:pPr>
      <w:r>
        <w:rPr>
          <w:rtl/>
          <w:lang w:bidi="fa-IR"/>
        </w:rPr>
        <w:t>2</w:t>
      </w:r>
      <w:r w:rsidR="00B70D14">
        <w:rPr>
          <w:rtl/>
          <w:lang w:bidi="fa-IR"/>
        </w:rPr>
        <w:t xml:space="preserve">- </w:t>
      </w:r>
      <w:r>
        <w:rPr>
          <w:rtl/>
          <w:lang w:bidi="fa-IR"/>
        </w:rPr>
        <w:t xml:space="preserve">معرفة الله تعالى </w:t>
      </w:r>
    </w:p>
    <w:p w:rsidR="00F87B30" w:rsidRDefault="00F87B30" w:rsidP="00F87B30">
      <w:pPr>
        <w:pStyle w:val="libNormal"/>
        <w:rPr>
          <w:rtl/>
          <w:lang w:bidi="fa-IR"/>
        </w:rPr>
      </w:pPr>
      <w:r>
        <w:rPr>
          <w:rtl/>
          <w:lang w:bidi="fa-IR"/>
        </w:rPr>
        <w:t>الممتنع من الابصار رؤ يته</w:t>
      </w:r>
      <w:r w:rsidR="00F52FEA">
        <w:rPr>
          <w:rtl/>
          <w:lang w:bidi="fa-IR"/>
        </w:rPr>
        <w:t xml:space="preserve">، </w:t>
      </w:r>
      <w:r>
        <w:rPr>
          <w:rtl/>
          <w:lang w:bidi="fa-IR"/>
        </w:rPr>
        <w:t>و من الالسن صفته و من الاوهام كيفيته</w:t>
      </w:r>
      <w:r w:rsidR="00F52FEA">
        <w:rPr>
          <w:rtl/>
          <w:lang w:bidi="fa-IR"/>
        </w:rPr>
        <w:t xml:space="preserve">. </w:t>
      </w:r>
    </w:p>
    <w:p w:rsidR="00F87B30" w:rsidRDefault="00F87B30" w:rsidP="00F87B30">
      <w:pPr>
        <w:pStyle w:val="libNormal"/>
        <w:rPr>
          <w:rtl/>
          <w:lang w:bidi="fa-IR"/>
        </w:rPr>
      </w:pPr>
      <w:r>
        <w:rPr>
          <w:rtl/>
          <w:lang w:bidi="fa-IR"/>
        </w:rPr>
        <w:t>ابتدع الاشياء لا من شى ء كان قبلها</w:t>
      </w:r>
      <w:r w:rsidR="00F52FEA">
        <w:rPr>
          <w:rtl/>
          <w:lang w:bidi="fa-IR"/>
        </w:rPr>
        <w:t xml:space="preserve">، </w:t>
      </w:r>
      <w:r>
        <w:rPr>
          <w:rtl/>
          <w:lang w:bidi="fa-IR"/>
        </w:rPr>
        <w:t>و انشاءها بلا احتذاء امثلة امتثلها</w:t>
      </w:r>
      <w:r w:rsidR="00F52FEA">
        <w:rPr>
          <w:rtl/>
          <w:lang w:bidi="fa-IR"/>
        </w:rPr>
        <w:t xml:space="preserve">، </w:t>
      </w:r>
      <w:r>
        <w:rPr>
          <w:rtl/>
          <w:lang w:bidi="fa-IR"/>
        </w:rPr>
        <w:t>كونها بقدرته و ذرءها بمشيته من غير حاجه منه الى تكوينها و لا فائدة له فى تصويرها الا تثبيتا لحكمته و تنبيها على طاعته و اظهارا لقدرته و تعبدا لبريته و اعزازا لدعوته</w:t>
      </w:r>
    </w:p>
    <w:p w:rsidR="00F87B30" w:rsidRDefault="00F87B30" w:rsidP="00F87B30">
      <w:pPr>
        <w:pStyle w:val="libNormal"/>
        <w:rPr>
          <w:rtl/>
          <w:lang w:bidi="fa-IR"/>
        </w:rPr>
      </w:pPr>
      <w:r>
        <w:rPr>
          <w:rtl/>
          <w:lang w:bidi="fa-IR"/>
        </w:rPr>
        <w:lastRenderedPageBreak/>
        <w:t>ثم جعل الثواب على طاعته و وضع العقاب على معصيته ذياده لعباده عن نقمته و حياشة لهم الى جنته</w:t>
      </w:r>
    </w:p>
    <w:p w:rsidR="00F87B30" w:rsidRDefault="00F87B30" w:rsidP="00F87B30">
      <w:pPr>
        <w:pStyle w:val="libNormal"/>
        <w:rPr>
          <w:rtl/>
          <w:lang w:bidi="fa-IR"/>
        </w:rPr>
      </w:pPr>
      <w:r>
        <w:rPr>
          <w:rtl/>
          <w:lang w:bidi="fa-IR"/>
        </w:rPr>
        <w:t xml:space="preserve">ترجمه خطبه اول </w:t>
      </w:r>
    </w:p>
    <w:p w:rsidR="00F87B30" w:rsidRDefault="00F87B30" w:rsidP="00F87B30">
      <w:pPr>
        <w:pStyle w:val="libNormal"/>
        <w:rPr>
          <w:rtl/>
          <w:lang w:bidi="fa-IR"/>
        </w:rPr>
      </w:pPr>
      <w:r>
        <w:rPr>
          <w:rtl/>
          <w:lang w:bidi="fa-IR"/>
        </w:rPr>
        <w:t>1</w:t>
      </w:r>
      <w:r w:rsidR="00B70D14">
        <w:rPr>
          <w:rtl/>
          <w:lang w:bidi="fa-IR"/>
        </w:rPr>
        <w:t xml:space="preserve">- </w:t>
      </w:r>
      <w:r>
        <w:rPr>
          <w:rtl/>
          <w:lang w:bidi="fa-IR"/>
        </w:rPr>
        <w:t xml:space="preserve">ضرورت شكر و سپاس الهى </w:t>
      </w:r>
    </w:p>
    <w:p w:rsidR="00F87B30" w:rsidRDefault="00F87B30" w:rsidP="00F87B30">
      <w:pPr>
        <w:pStyle w:val="libNormal"/>
        <w:rPr>
          <w:rtl/>
          <w:lang w:bidi="fa-IR"/>
        </w:rPr>
      </w:pPr>
      <w:r>
        <w:rPr>
          <w:rtl/>
          <w:lang w:bidi="fa-IR"/>
        </w:rPr>
        <w:t>ستايش خداوند را</w:t>
      </w:r>
      <w:r w:rsidR="00F52FEA">
        <w:rPr>
          <w:rtl/>
          <w:lang w:bidi="fa-IR"/>
        </w:rPr>
        <w:t xml:space="preserve">، </w:t>
      </w:r>
      <w:r>
        <w:rPr>
          <w:rtl/>
          <w:lang w:bidi="fa-IR"/>
        </w:rPr>
        <w:t>بر نعمتهايى كه به ما بخشيد</w:t>
      </w:r>
      <w:r w:rsidR="00F52FEA">
        <w:rPr>
          <w:rtl/>
          <w:lang w:bidi="fa-IR"/>
        </w:rPr>
        <w:t xml:space="preserve">، </w:t>
      </w:r>
      <w:r>
        <w:rPr>
          <w:rtl/>
          <w:lang w:bidi="fa-IR"/>
        </w:rPr>
        <w:t>و شكر او را</w:t>
      </w:r>
      <w:r w:rsidR="00F52FEA">
        <w:rPr>
          <w:rtl/>
          <w:lang w:bidi="fa-IR"/>
        </w:rPr>
        <w:t xml:space="preserve">! </w:t>
      </w:r>
      <w:r>
        <w:rPr>
          <w:rtl/>
          <w:lang w:bidi="fa-IR"/>
        </w:rPr>
        <w:t>بر آنچه الهام فرمود</w:t>
      </w:r>
      <w:r w:rsidR="00F52FEA">
        <w:rPr>
          <w:rtl/>
          <w:lang w:bidi="fa-IR"/>
        </w:rPr>
        <w:t xml:space="preserve">، </w:t>
      </w:r>
      <w:r>
        <w:rPr>
          <w:rtl/>
          <w:lang w:bidi="fa-IR"/>
        </w:rPr>
        <w:t>حمد و اثنا بر خداوند</w:t>
      </w:r>
      <w:r w:rsidR="00F52FEA">
        <w:rPr>
          <w:rtl/>
          <w:lang w:bidi="fa-IR"/>
        </w:rPr>
        <w:t xml:space="preserve">، </w:t>
      </w:r>
      <w:r>
        <w:rPr>
          <w:rtl/>
          <w:lang w:bidi="fa-IR"/>
        </w:rPr>
        <w:t>برابر نعمتهائى كه از پيش فرستاد</w:t>
      </w:r>
      <w:r w:rsidR="00F52FEA">
        <w:rPr>
          <w:rtl/>
          <w:lang w:bidi="fa-IR"/>
        </w:rPr>
        <w:t xml:space="preserve">، </w:t>
      </w:r>
      <w:r>
        <w:rPr>
          <w:rtl/>
          <w:lang w:bidi="fa-IR"/>
        </w:rPr>
        <w:t>و همه نعمتهائى كه آفريد</w:t>
      </w:r>
      <w:r w:rsidR="00F52FEA">
        <w:rPr>
          <w:rtl/>
          <w:lang w:bidi="fa-IR"/>
        </w:rPr>
        <w:t xml:space="preserve">، </w:t>
      </w:r>
      <w:r>
        <w:rPr>
          <w:rtl/>
          <w:lang w:bidi="fa-IR"/>
        </w:rPr>
        <w:t>و نعمتهاى فراوانى كه به انسانها عطا فرمود</w:t>
      </w:r>
      <w:r w:rsidR="00F52FEA">
        <w:rPr>
          <w:rtl/>
          <w:lang w:bidi="fa-IR"/>
        </w:rPr>
        <w:t xml:space="preserve">، </w:t>
      </w:r>
      <w:r>
        <w:rPr>
          <w:rtl/>
          <w:lang w:bidi="fa-IR"/>
        </w:rPr>
        <w:t>و تمام منتها و نعمتهايى كه پياپى فرستاد</w:t>
      </w:r>
      <w:r w:rsidR="00F52FEA">
        <w:rPr>
          <w:rtl/>
          <w:lang w:bidi="fa-IR"/>
        </w:rPr>
        <w:t xml:space="preserve">. </w:t>
      </w:r>
    </w:p>
    <w:p w:rsidR="00F87B30" w:rsidRDefault="00F87B30" w:rsidP="00F87B30">
      <w:pPr>
        <w:pStyle w:val="libNormal"/>
        <w:rPr>
          <w:rtl/>
          <w:lang w:bidi="fa-IR"/>
        </w:rPr>
      </w:pPr>
      <w:r>
        <w:rPr>
          <w:rtl/>
          <w:lang w:bidi="fa-IR"/>
        </w:rPr>
        <w:t>نعمتهايى كه شمارش آن از توان انسان فزونتر</w:t>
      </w:r>
      <w:r w:rsidR="00F52FEA">
        <w:rPr>
          <w:rtl/>
          <w:lang w:bidi="fa-IR"/>
        </w:rPr>
        <w:t xml:space="preserve">، </w:t>
      </w:r>
      <w:r>
        <w:rPr>
          <w:rtl/>
          <w:lang w:bidi="fa-IR"/>
        </w:rPr>
        <w:t>و پاداش آن ناممكن</w:t>
      </w:r>
      <w:r w:rsidR="00F52FEA">
        <w:rPr>
          <w:rtl/>
          <w:lang w:bidi="fa-IR"/>
        </w:rPr>
        <w:t xml:space="preserve">، </w:t>
      </w:r>
      <w:r>
        <w:rPr>
          <w:rtl/>
          <w:lang w:bidi="fa-IR"/>
        </w:rPr>
        <w:t>و درك دامنه و گستردگى آن از درك و هوش بشر فراتر است</w:t>
      </w:r>
      <w:r w:rsidR="00F52FEA">
        <w:rPr>
          <w:rtl/>
          <w:lang w:bidi="fa-IR"/>
        </w:rPr>
        <w:t xml:space="preserve">. </w:t>
      </w:r>
    </w:p>
    <w:p w:rsidR="00F87B30" w:rsidRDefault="00F87B30" w:rsidP="00F87B30">
      <w:pPr>
        <w:pStyle w:val="libNormal"/>
        <w:rPr>
          <w:rtl/>
          <w:lang w:bidi="fa-IR"/>
        </w:rPr>
      </w:pPr>
      <w:r>
        <w:rPr>
          <w:rtl/>
          <w:lang w:bidi="fa-IR"/>
        </w:rPr>
        <w:t>مردم را به شكرگزارى فرا خواند</w:t>
      </w:r>
      <w:r w:rsidR="00F52FEA">
        <w:rPr>
          <w:rtl/>
          <w:lang w:bidi="fa-IR"/>
        </w:rPr>
        <w:t xml:space="preserve">، </w:t>
      </w:r>
      <w:r>
        <w:rPr>
          <w:rtl/>
          <w:lang w:bidi="fa-IR"/>
        </w:rPr>
        <w:t>تا نعمتها را پياپى فرستد</w:t>
      </w:r>
      <w:r w:rsidR="00F52FEA">
        <w:rPr>
          <w:rtl/>
          <w:lang w:bidi="fa-IR"/>
        </w:rPr>
        <w:t xml:space="preserve">، </w:t>
      </w:r>
      <w:r>
        <w:rPr>
          <w:rtl/>
          <w:lang w:bidi="fa-IR"/>
        </w:rPr>
        <w:t>و به حمد و سپاس راهنمايى كرد</w:t>
      </w:r>
      <w:r w:rsidR="00F52FEA">
        <w:rPr>
          <w:rtl/>
          <w:lang w:bidi="fa-IR"/>
        </w:rPr>
        <w:t xml:space="preserve">، </w:t>
      </w:r>
      <w:r>
        <w:rPr>
          <w:rtl/>
          <w:lang w:bidi="fa-IR"/>
        </w:rPr>
        <w:t>تا نعمتها را فزونى بخشد</w:t>
      </w:r>
      <w:r w:rsidR="00F52FEA">
        <w:rPr>
          <w:rtl/>
          <w:lang w:bidi="fa-IR"/>
        </w:rPr>
        <w:t xml:space="preserve">، </w:t>
      </w:r>
      <w:r>
        <w:rPr>
          <w:rtl/>
          <w:lang w:bidi="fa-IR"/>
        </w:rPr>
        <w:t>و با درخواست بندگان</w:t>
      </w:r>
      <w:r w:rsidR="00F52FEA">
        <w:rPr>
          <w:rtl/>
          <w:lang w:bidi="fa-IR"/>
        </w:rPr>
        <w:t xml:space="preserve">، </w:t>
      </w:r>
      <w:r>
        <w:rPr>
          <w:rtl/>
          <w:lang w:bidi="fa-IR"/>
        </w:rPr>
        <w:t>نعمتها را چند برابر نمايد</w:t>
      </w:r>
      <w:r w:rsidR="00F52FEA">
        <w:rPr>
          <w:rtl/>
          <w:lang w:bidi="fa-IR"/>
        </w:rPr>
        <w:t xml:space="preserve">. </w:t>
      </w:r>
    </w:p>
    <w:p w:rsidR="00F87B30" w:rsidRDefault="00F87B30" w:rsidP="00F87B30">
      <w:pPr>
        <w:pStyle w:val="libNormal"/>
        <w:rPr>
          <w:rtl/>
          <w:lang w:bidi="fa-IR"/>
        </w:rPr>
      </w:pPr>
      <w:r>
        <w:rPr>
          <w:rtl/>
          <w:lang w:bidi="fa-IR"/>
        </w:rPr>
        <w:t>گواهى مى دهم</w:t>
      </w:r>
      <w:r w:rsidR="00F52FEA">
        <w:rPr>
          <w:rtl/>
          <w:lang w:bidi="fa-IR"/>
        </w:rPr>
        <w:t xml:space="preserve">، </w:t>
      </w:r>
      <w:r>
        <w:rPr>
          <w:rtl/>
          <w:lang w:bidi="fa-IR"/>
        </w:rPr>
        <w:t>بجز الله</w:t>
      </w:r>
      <w:r w:rsidR="00F52FEA">
        <w:rPr>
          <w:rtl/>
          <w:lang w:bidi="fa-IR"/>
        </w:rPr>
        <w:t xml:space="preserve">، </w:t>
      </w:r>
      <w:r>
        <w:rPr>
          <w:rtl/>
          <w:lang w:bidi="fa-IR"/>
        </w:rPr>
        <w:t>خدايى نبوده و شريكى براى او نيست</w:t>
      </w:r>
      <w:r w:rsidR="00F52FEA">
        <w:rPr>
          <w:rtl/>
          <w:lang w:bidi="fa-IR"/>
        </w:rPr>
        <w:t xml:space="preserve">، </w:t>
      </w:r>
      <w:r>
        <w:rPr>
          <w:rtl/>
          <w:lang w:bidi="fa-IR"/>
        </w:rPr>
        <w:t>تفسير اين گواهى و شهادت</w:t>
      </w:r>
      <w:r w:rsidR="00F52FEA">
        <w:rPr>
          <w:rtl/>
          <w:lang w:bidi="fa-IR"/>
        </w:rPr>
        <w:t xml:space="preserve">، </w:t>
      </w:r>
      <w:r>
        <w:rPr>
          <w:rtl/>
          <w:lang w:bidi="fa-IR"/>
        </w:rPr>
        <w:t>اخلاص است</w:t>
      </w:r>
      <w:r w:rsidR="00F52FEA">
        <w:rPr>
          <w:rtl/>
          <w:lang w:bidi="fa-IR"/>
        </w:rPr>
        <w:t xml:space="preserve">، </w:t>
      </w:r>
      <w:r>
        <w:rPr>
          <w:rtl/>
          <w:lang w:bidi="fa-IR"/>
        </w:rPr>
        <w:t>و پايبند آن</w:t>
      </w:r>
      <w:r w:rsidR="00F52FEA">
        <w:rPr>
          <w:rtl/>
          <w:lang w:bidi="fa-IR"/>
        </w:rPr>
        <w:t xml:space="preserve">، </w:t>
      </w:r>
      <w:r>
        <w:rPr>
          <w:rtl/>
          <w:lang w:bidi="fa-IR"/>
        </w:rPr>
        <w:t>قلبهاى آگاه كه در پيشگاه تفكر و انديشه</w:t>
      </w:r>
      <w:r w:rsidR="00F52FEA">
        <w:rPr>
          <w:rtl/>
          <w:lang w:bidi="fa-IR"/>
        </w:rPr>
        <w:t xml:space="preserve">، </w:t>
      </w:r>
      <w:r>
        <w:rPr>
          <w:rtl/>
          <w:lang w:bidi="fa-IR"/>
        </w:rPr>
        <w:t>معناى آن را روشن فرمود</w:t>
      </w:r>
      <w:r w:rsidR="00F52FEA">
        <w:rPr>
          <w:rtl/>
          <w:lang w:bidi="fa-IR"/>
        </w:rPr>
        <w:t xml:space="preserve">. </w:t>
      </w:r>
    </w:p>
    <w:p w:rsidR="00F87B30" w:rsidRDefault="00F87B30" w:rsidP="00F87B30">
      <w:pPr>
        <w:pStyle w:val="libNormal"/>
        <w:rPr>
          <w:rtl/>
          <w:lang w:bidi="fa-IR"/>
        </w:rPr>
      </w:pPr>
      <w:r>
        <w:rPr>
          <w:rtl/>
          <w:lang w:bidi="fa-IR"/>
        </w:rPr>
        <w:t>2</w:t>
      </w:r>
      <w:r w:rsidR="00B70D14">
        <w:rPr>
          <w:rtl/>
          <w:lang w:bidi="fa-IR"/>
        </w:rPr>
        <w:t xml:space="preserve">- </w:t>
      </w:r>
      <w:r>
        <w:rPr>
          <w:rtl/>
          <w:lang w:bidi="fa-IR"/>
        </w:rPr>
        <w:t>شناخت خدا</w:t>
      </w:r>
    </w:p>
    <w:p w:rsidR="00F87B30" w:rsidRDefault="00F87B30" w:rsidP="00F87B30">
      <w:pPr>
        <w:pStyle w:val="libNormal"/>
        <w:rPr>
          <w:rtl/>
          <w:lang w:bidi="fa-IR"/>
        </w:rPr>
      </w:pPr>
      <w:r>
        <w:rPr>
          <w:rtl/>
          <w:lang w:bidi="fa-IR"/>
        </w:rPr>
        <w:t>خداوندى كه چشمها او را نمى توانند بنگرند</w:t>
      </w:r>
      <w:r w:rsidR="00F52FEA">
        <w:rPr>
          <w:rtl/>
          <w:lang w:bidi="fa-IR"/>
        </w:rPr>
        <w:t xml:space="preserve">، </w:t>
      </w:r>
      <w:r>
        <w:rPr>
          <w:rtl/>
          <w:lang w:bidi="fa-IR"/>
        </w:rPr>
        <w:t>و زبانها از وصف او عاجزند</w:t>
      </w:r>
      <w:r w:rsidR="00F52FEA">
        <w:rPr>
          <w:rtl/>
          <w:lang w:bidi="fa-IR"/>
        </w:rPr>
        <w:t xml:space="preserve">، </w:t>
      </w:r>
      <w:r>
        <w:rPr>
          <w:rtl/>
          <w:lang w:bidi="fa-IR"/>
        </w:rPr>
        <w:t>و هم و خيال از درك ذات او فرو مانده اند</w:t>
      </w:r>
      <w:r w:rsidR="00F52FEA">
        <w:rPr>
          <w:rtl/>
          <w:lang w:bidi="fa-IR"/>
        </w:rPr>
        <w:t xml:space="preserve">، </w:t>
      </w:r>
      <w:r>
        <w:rPr>
          <w:rtl/>
          <w:lang w:bidi="fa-IR"/>
        </w:rPr>
        <w:t>اشياى عالم را بدون اين كه چيزى موجود باشد</w:t>
      </w:r>
      <w:r w:rsidR="00F52FEA">
        <w:rPr>
          <w:rtl/>
          <w:lang w:bidi="fa-IR"/>
        </w:rPr>
        <w:t xml:space="preserve">، </w:t>
      </w:r>
      <w:r>
        <w:rPr>
          <w:rtl/>
          <w:lang w:bidi="fa-IR"/>
        </w:rPr>
        <w:t>آفريد</w:t>
      </w:r>
      <w:r w:rsidR="00F52FEA">
        <w:rPr>
          <w:rtl/>
          <w:lang w:bidi="fa-IR"/>
        </w:rPr>
        <w:t xml:space="preserve">، </w:t>
      </w:r>
      <w:r>
        <w:rPr>
          <w:rtl/>
          <w:lang w:bidi="fa-IR"/>
        </w:rPr>
        <w:t>و بدون مثال و نمونه اى</w:t>
      </w:r>
      <w:r w:rsidR="00F52FEA">
        <w:rPr>
          <w:rtl/>
          <w:lang w:bidi="fa-IR"/>
        </w:rPr>
        <w:t xml:space="preserve">، </w:t>
      </w:r>
      <w:r>
        <w:rPr>
          <w:rtl/>
          <w:lang w:bidi="fa-IR"/>
        </w:rPr>
        <w:t>ايجاد كرد</w:t>
      </w:r>
      <w:r w:rsidR="00F52FEA">
        <w:rPr>
          <w:rtl/>
          <w:lang w:bidi="fa-IR"/>
        </w:rPr>
        <w:t xml:space="preserve">، </w:t>
      </w:r>
      <w:r>
        <w:rPr>
          <w:rtl/>
          <w:lang w:bidi="fa-IR"/>
        </w:rPr>
        <w:t>با قدرت خود پديد آورد</w:t>
      </w:r>
      <w:r w:rsidR="00F52FEA">
        <w:rPr>
          <w:rtl/>
          <w:lang w:bidi="fa-IR"/>
        </w:rPr>
        <w:t xml:space="preserve">، </w:t>
      </w:r>
      <w:r>
        <w:rPr>
          <w:rtl/>
          <w:lang w:bidi="fa-IR"/>
        </w:rPr>
        <w:t>و با اراده خود</w:t>
      </w:r>
      <w:r w:rsidR="00F52FEA">
        <w:rPr>
          <w:rtl/>
          <w:lang w:bidi="fa-IR"/>
        </w:rPr>
        <w:t xml:space="preserve">، </w:t>
      </w:r>
      <w:r>
        <w:rPr>
          <w:rtl/>
          <w:lang w:bidi="fa-IR"/>
        </w:rPr>
        <w:t>ايجاد نمود</w:t>
      </w:r>
      <w:r w:rsidR="00F52FEA">
        <w:rPr>
          <w:rtl/>
          <w:lang w:bidi="fa-IR"/>
        </w:rPr>
        <w:t xml:space="preserve">، </w:t>
      </w:r>
      <w:r>
        <w:rPr>
          <w:rtl/>
          <w:lang w:bidi="fa-IR"/>
        </w:rPr>
        <w:t>نه به آفريدن آنها نيازمند</w:t>
      </w:r>
      <w:r w:rsidR="00F52FEA">
        <w:rPr>
          <w:rtl/>
          <w:lang w:bidi="fa-IR"/>
        </w:rPr>
        <w:t xml:space="preserve">، </w:t>
      </w:r>
      <w:r>
        <w:rPr>
          <w:rtl/>
          <w:lang w:bidi="fa-IR"/>
        </w:rPr>
        <w:t>و نه از خلقت آنها سود مى برد</w:t>
      </w:r>
      <w:r w:rsidR="00F52FEA">
        <w:rPr>
          <w:rtl/>
          <w:lang w:bidi="fa-IR"/>
        </w:rPr>
        <w:t xml:space="preserve">. </w:t>
      </w:r>
    </w:p>
    <w:p w:rsidR="00F87B30" w:rsidRDefault="00F87B30" w:rsidP="00F87B30">
      <w:pPr>
        <w:pStyle w:val="libNormal"/>
        <w:rPr>
          <w:rtl/>
          <w:lang w:bidi="fa-IR"/>
        </w:rPr>
      </w:pPr>
      <w:r>
        <w:rPr>
          <w:rtl/>
          <w:lang w:bidi="fa-IR"/>
        </w:rPr>
        <w:lastRenderedPageBreak/>
        <w:t>جز آن كه خواست حكمتش تحقق يابد</w:t>
      </w:r>
      <w:r w:rsidR="00F52FEA">
        <w:rPr>
          <w:rtl/>
          <w:lang w:bidi="fa-IR"/>
        </w:rPr>
        <w:t xml:space="preserve">، </w:t>
      </w:r>
      <w:r>
        <w:rPr>
          <w:rtl/>
          <w:lang w:bidi="fa-IR"/>
        </w:rPr>
        <w:t>و همه را به اطاعت و بندگى آگاه نمايد</w:t>
      </w:r>
      <w:r w:rsidR="00F52FEA">
        <w:rPr>
          <w:rtl/>
          <w:lang w:bidi="fa-IR"/>
        </w:rPr>
        <w:t xml:space="preserve">، </w:t>
      </w:r>
      <w:r>
        <w:rPr>
          <w:rtl/>
          <w:lang w:bidi="fa-IR"/>
        </w:rPr>
        <w:t>و قدرت خود را آشكار كند</w:t>
      </w:r>
      <w:r w:rsidR="00F52FEA">
        <w:rPr>
          <w:rtl/>
          <w:lang w:bidi="fa-IR"/>
        </w:rPr>
        <w:t xml:space="preserve">، </w:t>
      </w:r>
      <w:r>
        <w:rPr>
          <w:rtl/>
          <w:lang w:bidi="fa-IR"/>
        </w:rPr>
        <w:t>و به همه راه بندگى بياموزد</w:t>
      </w:r>
      <w:r w:rsidR="00F52FEA">
        <w:rPr>
          <w:rtl/>
          <w:lang w:bidi="fa-IR"/>
        </w:rPr>
        <w:t xml:space="preserve">، </w:t>
      </w:r>
      <w:r>
        <w:rPr>
          <w:rtl/>
          <w:lang w:bidi="fa-IR"/>
        </w:rPr>
        <w:t>و دعوت خود را عزت بخشد</w:t>
      </w:r>
    </w:p>
    <w:p w:rsidR="00F87B30" w:rsidRDefault="00F87B30" w:rsidP="00F87B30">
      <w:pPr>
        <w:pStyle w:val="libNormal"/>
        <w:rPr>
          <w:rtl/>
          <w:lang w:bidi="fa-IR"/>
        </w:rPr>
      </w:pPr>
      <w:r>
        <w:rPr>
          <w:rtl/>
          <w:lang w:bidi="fa-IR"/>
        </w:rPr>
        <w:t>آنگاه پاداش را بر اطاعت و بندگى</w:t>
      </w:r>
      <w:r w:rsidR="00F52FEA">
        <w:rPr>
          <w:rtl/>
          <w:lang w:bidi="fa-IR"/>
        </w:rPr>
        <w:t xml:space="preserve">، </w:t>
      </w:r>
      <w:r>
        <w:rPr>
          <w:rtl/>
          <w:lang w:bidi="fa-IR"/>
        </w:rPr>
        <w:t>و عذاب را در مخالفت و سرپيچى</w:t>
      </w:r>
      <w:r w:rsidR="00F52FEA">
        <w:rPr>
          <w:rtl/>
          <w:lang w:bidi="fa-IR"/>
        </w:rPr>
        <w:t xml:space="preserve">، </w:t>
      </w:r>
      <w:r>
        <w:rPr>
          <w:rtl/>
          <w:lang w:bidi="fa-IR"/>
        </w:rPr>
        <w:t>قرار داد</w:t>
      </w:r>
      <w:r w:rsidR="00F52FEA">
        <w:rPr>
          <w:rtl/>
          <w:lang w:bidi="fa-IR"/>
        </w:rPr>
        <w:t xml:space="preserve">، </w:t>
      </w:r>
      <w:r>
        <w:rPr>
          <w:rtl/>
          <w:lang w:bidi="fa-IR"/>
        </w:rPr>
        <w:t>تا بندگان را از عقوبت برهاند</w:t>
      </w:r>
      <w:r w:rsidR="00F52FEA">
        <w:rPr>
          <w:rtl/>
          <w:lang w:bidi="fa-IR"/>
        </w:rPr>
        <w:t xml:space="preserve">، </w:t>
      </w:r>
      <w:r>
        <w:rPr>
          <w:rtl/>
          <w:lang w:bidi="fa-IR"/>
        </w:rPr>
        <w:t>و بسوى بهشت سوق دهد</w:t>
      </w:r>
      <w:r w:rsidR="00F52FEA">
        <w:rPr>
          <w:rtl/>
          <w:lang w:bidi="fa-IR"/>
        </w:rPr>
        <w:t xml:space="preserve">. </w:t>
      </w:r>
    </w:p>
    <w:p w:rsidR="00F87B30" w:rsidRDefault="00F87B30" w:rsidP="00F87B30">
      <w:pPr>
        <w:pStyle w:val="libNormal"/>
        <w:rPr>
          <w:rtl/>
          <w:lang w:bidi="fa-IR"/>
        </w:rPr>
      </w:pPr>
      <w:r>
        <w:rPr>
          <w:rtl/>
          <w:lang w:bidi="fa-IR"/>
        </w:rPr>
        <w:t>3</w:t>
      </w:r>
      <w:r w:rsidR="00B70D14">
        <w:rPr>
          <w:rtl/>
          <w:lang w:bidi="fa-IR"/>
        </w:rPr>
        <w:t xml:space="preserve">- </w:t>
      </w:r>
      <w:r>
        <w:rPr>
          <w:rtl/>
          <w:lang w:bidi="fa-IR"/>
        </w:rPr>
        <w:t>فلسفه البعث المحمديه</w:t>
      </w:r>
    </w:p>
    <w:p w:rsidR="00F87B30" w:rsidRDefault="00F87B30" w:rsidP="00F87B30">
      <w:pPr>
        <w:pStyle w:val="libNormal"/>
        <w:rPr>
          <w:rtl/>
          <w:lang w:bidi="fa-IR"/>
        </w:rPr>
      </w:pPr>
      <w:r>
        <w:rPr>
          <w:rtl/>
          <w:lang w:bidi="fa-IR"/>
        </w:rPr>
        <w:t xml:space="preserve">و اشهد ان ابى محمدا </w:t>
      </w:r>
      <w:r w:rsidR="00B81436" w:rsidRPr="00B81436">
        <w:rPr>
          <w:rStyle w:val="libAlaemChar"/>
          <w:rtl/>
        </w:rPr>
        <w:t>صلى‌الله‌عليه‌وآله</w:t>
      </w:r>
      <w:r>
        <w:rPr>
          <w:rtl/>
          <w:lang w:bidi="fa-IR"/>
        </w:rPr>
        <w:t xml:space="preserve"> عبده و رسوله</w:t>
      </w:r>
      <w:r w:rsidR="00F52FEA">
        <w:rPr>
          <w:rtl/>
          <w:lang w:bidi="fa-IR"/>
        </w:rPr>
        <w:t xml:space="preserve">، </w:t>
      </w:r>
      <w:r>
        <w:rPr>
          <w:rtl/>
          <w:lang w:bidi="fa-IR"/>
        </w:rPr>
        <w:t>اختاره و انتجبه قبل ان ارسله</w:t>
      </w:r>
      <w:r w:rsidR="00F52FEA">
        <w:rPr>
          <w:rtl/>
          <w:lang w:bidi="fa-IR"/>
        </w:rPr>
        <w:t xml:space="preserve">، </w:t>
      </w:r>
      <w:r>
        <w:rPr>
          <w:rtl/>
          <w:lang w:bidi="fa-IR"/>
        </w:rPr>
        <w:t>و سماه قبل ان اجتباه</w:t>
      </w:r>
      <w:r w:rsidR="00F52FEA">
        <w:rPr>
          <w:rtl/>
          <w:lang w:bidi="fa-IR"/>
        </w:rPr>
        <w:t xml:space="preserve">، </w:t>
      </w:r>
      <w:r>
        <w:rPr>
          <w:rtl/>
          <w:lang w:bidi="fa-IR"/>
        </w:rPr>
        <w:t>و اصطفاه قبل ان ابتعثه</w:t>
      </w:r>
      <w:r w:rsidR="00F52FEA">
        <w:rPr>
          <w:rtl/>
          <w:lang w:bidi="fa-IR"/>
        </w:rPr>
        <w:t xml:space="preserve">، </w:t>
      </w:r>
      <w:r>
        <w:rPr>
          <w:rtl/>
          <w:lang w:bidi="fa-IR"/>
        </w:rPr>
        <w:t>اذا الخلائق بالغيب مكنونه و بستر الاهاويل مصونه و بنهايه العدم مقرونه</w:t>
      </w:r>
      <w:r w:rsidR="00F52FEA">
        <w:rPr>
          <w:rtl/>
          <w:lang w:bidi="fa-IR"/>
        </w:rPr>
        <w:t xml:space="preserve">، </w:t>
      </w:r>
      <w:r>
        <w:rPr>
          <w:rtl/>
          <w:lang w:bidi="fa-IR"/>
        </w:rPr>
        <w:t>علما من الله تعالى بمال الامور و احاطة بحوادث الدهور و معرفة بمواقع الامور</w:t>
      </w:r>
      <w:r w:rsidR="00F52FEA">
        <w:rPr>
          <w:rtl/>
          <w:lang w:bidi="fa-IR"/>
        </w:rPr>
        <w:t xml:space="preserve">. </w:t>
      </w:r>
      <w:r>
        <w:rPr>
          <w:rtl/>
          <w:lang w:bidi="fa-IR"/>
        </w:rPr>
        <w:t>ابتعثه الله اتماما لامره و عزيمه على امضاء حكمه و انفاذا لمقادير حتمه فراى الامم فرقا فى اديانها</w:t>
      </w:r>
      <w:r w:rsidR="00F52FEA">
        <w:rPr>
          <w:rtl/>
          <w:lang w:bidi="fa-IR"/>
        </w:rPr>
        <w:t xml:space="preserve">، </w:t>
      </w:r>
      <w:r>
        <w:rPr>
          <w:rtl/>
          <w:lang w:bidi="fa-IR"/>
        </w:rPr>
        <w:t>عكفا نيرانها</w:t>
      </w:r>
      <w:r w:rsidR="00F52FEA">
        <w:rPr>
          <w:rtl/>
          <w:lang w:bidi="fa-IR"/>
        </w:rPr>
        <w:t xml:space="preserve">، </w:t>
      </w:r>
      <w:r>
        <w:rPr>
          <w:rtl/>
          <w:lang w:bidi="fa-IR"/>
        </w:rPr>
        <w:t>عابدة لاوثانها</w:t>
      </w:r>
      <w:r w:rsidR="00F52FEA">
        <w:rPr>
          <w:rtl/>
          <w:lang w:bidi="fa-IR"/>
        </w:rPr>
        <w:t xml:space="preserve">، </w:t>
      </w:r>
      <w:r>
        <w:rPr>
          <w:rtl/>
          <w:lang w:bidi="fa-IR"/>
        </w:rPr>
        <w:t>منكرة لله مع عرفانها</w:t>
      </w:r>
    </w:p>
    <w:p w:rsidR="00F87B30" w:rsidRDefault="00F87B30" w:rsidP="00F87B30">
      <w:pPr>
        <w:pStyle w:val="libNormal"/>
        <w:rPr>
          <w:rtl/>
          <w:lang w:bidi="fa-IR"/>
        </w:rPr>
      </w:pPr>
      <w:r>
        <w:rPr>
          <w:rtl/>
          <w:lang w:bidi="fa-IR"/>
        </w:rPr>
        <w:t>4</w:t>
      </w:r>
      <w:r w:rsidR="00B70D14">
        <w:rPr>
          <w:rtl/>
          <w:lang w:bidi="fa-IR"/>
        </w:rPr>
        <w:t xml:space="preserve">- </w:t>
      </w:r>
      <w:r>
        <w:rPr>
          <w:rtl/>
          <w:lang w:bidi="fa-IR"/>
        </w:rPr>
        <w:t>فوائد البعثه المحمديه</w:t>
      </w:r>
    </w:p>
    <w:p w:rsidR="00F87B30" w:rsidRDefault="00F87B30" w:rsidP="00F87B30">
      <w:pPr>
        <w:pStyle w:val="libNormal"/>
        <w:rPr>
          <w:rtl/>
          <w:lang w:bidi="fa-IR"/>
        </w:rPr>
      </w:pPr>
      <w:r>
        <w:rPr>
          <w:rtl/>
          <w:lang w:bidi="fa-IR"/>
        </w:rPr>
        <w:t xml:space="preserve">فانار الله بابى محمد </w:t>
      </w:r>
      <w:r w:rsidR="00B81436" w:rsidRPr="00B81436">
        <w:rPr>
          <w:rStyle w:val="libAlaemChar"/>
          <w:rtl/>
        </w:rPr>
        <w:t>صلى‌الله‌عليه‌وآله</w:t>
      </w:r>
      <w:r>
        <w:rPr>
          <w:rtl/>
          <w:lang w:bidi="fa-IR"/>
        </w:rPr>
        <w:t xml:space="preserve"> ظلمها و كشف عن القلوب بهمها و جلى عن الابصار غممها</w:t>
      </w:r>
      <w:r w:rsidR="00F52FEA">
        <w:rPr>
          <w:rtl/>
          <w:lang w:bidi="fa-IR"/>
        </w:rPr>
        <w:t xml:space="preserve">، </w:t>
      </w:r>
      <w:r>
        <w:rPr>
          <w:rtl/>
          <w:lang w:bidi="fa-IR"/>
        </w:rPr>
        <w:t>و قام فى الناس بالهداية فانقذهم من الغوايه و بصرهم من العمايه</w:t>
      </w:r>
      <w:r w:rsidR="00F52FEA">
        <w:rPr>
          <w:rtl/>
          <w:lang w:bidi="fa-IR"/>
        </w:rPr>
        <w:t xml:space="preserve">، </w:t>
      </w:r>
      <w:r>
        <w:rPr>
          <w:rtl/>
          <w:lang w:bidi="fa-IR"/>
        </w:rPr>
        <w:t>و هداهم الى الدين القويم و دعاهم الى الطريق المستقيم</w:t>
      </w:r>
      <w:r w:rsidR="00F52FEA">
        <w:rPr>
          <w:rtl/>
          <w:lang w:bidi="fa-IR"/>
        </w:rPr>
        <w:t xml:space="preserve">. </w:t>
      </w:r>
      <w:r>
        <w:rPr>
          <w:rtl/>
          <w:lang w:bidi="fa-IR"/>
        </w:rPr>
        <w:t>ثم قبضه الله اليه قبض رافه و اختيار و رغبه و ايثار</w:t>
      </w:r>
      <w:r w:rsidR="00F52FEA">
        <w:rPr>
          <w:rtl/>
          <w:lang w:bidi="fa-IR"/>
        </w:rPr>
        <w:t xml:space="preserve">، </w:t>
      </w:r>
      <w:r>
        <w:rPr>
          <w:rtl/>
          <w:lang w:bidi="fa-IR"/>
        </w:rPr>
        <w:t xml:space="preserve">فمحمد </w:t>
      </w:r>
      <w:r w:rsidR="00B81436" w:rsidRPr="00B81436">
        <w:rPr>
          <w:rStyle w:val="libAlaemChar"/>
          <w:rtl/>
        </w:rPr>
        <w:t>صلى‌الله‌عليه‌وآله</w:t>
      </w:r>
      <w:r>
        <w:rPr>
          <w:rtl/>
          <w:lang w:bidi="fa-IR"/>
        </w:rPr>
        <w:t xml:space="preserve"> من تعب هذه الدار فى راحه قد حف بالملائكه الابرار و رضوان الرب الغفار و جاوره الملك الجبار صلى الله على ابى نبيه و امينه و خيرته من الخلق و صفيه والسلام عليه و رحمه الله و بركاته</w:t>
      </w:r>
    </w:p>
    <w:p w:rsidR="00F87B30" w:rsidRDefault="00F87B30" w:rsidP="00F87B30">
      <w:pPr>
        <w:pStyle w:val="libNormal"/>
        <w:rPr>
          <w:rtl/>
          <w:lang w:bidi="fa-IR"/>
        </w:rPr>
      </w:pPr>
      <w:r>
        <w:rPr>
          <w:rtl/>
          <w:lang w:bidi="fa-IR"/>
        </w:rPr>
        <w:t xml:space="preserve">ثم التفتت الى اهل المجلس و قالت </w:t>
      </w:r>
    </w:p>
    <w:p w:rsidR="00F87B30" w:rsidRDefault="00F87B30" w:rsidP="00F87B30">
      <w:pPr>
        <w:pStyle w:val="libNormal"/>
        <w:rPr>
          <w:rtl/>
          <w:lang w:bidi="fa-IR"/>
        </w:rPr>
      </w:pPr>
      <w:r>
        <w:rPr>
          <w:rtl/>
          <w:lang w:bidi="fa-IR"/>
        </w:rPr>
        <w:t>3</w:t>
      </w:r>
      <w:r w:rsidR="00B70D14">
        <w:rPr>
          <w:rtl/>
          <w:lang w:bidi="fa-IR"/>
        </w:rPr>
        <w:t xml:space="preserve">- </w:t>
      </w:r>
      <w:r>
        <w:rPr>
          <w:rtl/>
          <w:lang w:bidi="fa-IR"/>
        </w:rPr>
        <w:t xml:space="preserve">فلسفه بعثت پيامبر خاتم </w:t>
      </w:r>
      <w:r w:rsidR="00B81436" w:rsidRPr="00B81436">
        <w:rPr>
          <w:rStyle w:val="libAlaemChar"/>
          <w:rtl/>
        </w:rPr>
        <w:t>صلى‌الله‌عليه‌وآله</w:t>
      </w:r>
    </w:p>
    <w:p w:rsidR="00F87B30" w:rsidRDefault="00F87B30" w:rsidP="00F87B30">
      <w:pPr>
        <w:pStyle w:val="libNormal"/>
        <w:rPr>
          <w:rtl/>
          <w:lang w:bidi="fa-IR"/>
        </w:rPr>
      </w:pPr>
      <w:r>
        <w:rPr>
          <w:rtl/>
          <w:lang w:bidi="fa-IR"/>
        </w:rPr>
        <w:lastRenderedPageBreak/>
        <w:t xml:space="preserve">گواهى مى دهم كه پدرم محمد </w:t>
      </w:r>
      <w:r w:rsidR="00B81436" w:rsidRPr="00B81436">
        <w:rPr>
          <w:rStyle w:val="libAlaemChar"/>
          <w:rtl/>
        </w:rPr>
        <w:t>صلى‌الله‌عليه‌وآله</w:t>
      </w:r>
      <w:r>
        <w:rPr>
          <w:rtl/>
          <w:lang w:bidi="fa-IR"/>
        </w:rPr>
        <w:t xml:space="preserve"> بنده فرستاده او است</w:t>
      </w:r>
      <w:r w:rsidR="00F52FEA">
        <w:rPr>
          <w:rtl/>
          <w:lang w:bidi="fa-IR"/>
        </w:rPr>
        <w:t xml:space="preserve">، </w:t>
      </w:r>
      <w:r>
        <w:rPr>
          <w:rtl/>
          <w:lang w:bidi="fa-IR"/>
        </w:rPr>
        <w:t>خدا او را قبل از آن كه بيافريند</w:t>
      </w:r>
      <w:r w:rsidR="00F52FEA">
        <w:rPr>
          <w:rtl/>
          <w:lang w:bidi="fa-IR"/>
        </w:rPr>
        <w:t xml:space="preserve">، </w:t>
      </w:r>
      <w:r>
        <w:rPr>
          <w:rtl/>
          <w:lang w:bidi="fa-IR"/>
        </w:rPr>
        <w:t>انتخاب كرد</w:t>
      </w:r>
      <w:r w:rsidR="00F52FEA">
        <w:rPr>
          <w:rtl/>
          <w:lang w:bidi="fa-IR"/>
        </w:rPr>
        <w:t xml:space="preserve">، </w:t>
      </w:r>
      <w:r>
        <w:rPr>
          <w:rtl/>
          <w:lang w:bidi="fa-IR"/>
        </w:rPr>
        <w:t>و پيش از آن كه بفرستد</w:t>
      </w:r>
      <w:r w:rsidR="00F52FEA">
        <w:rPr>
          <w:rtl/>
          <w:lang w:bidi="fa-IR"/>
        </w:rPr>
        <w:t xml:space="preserve">، </w:t>
      </w:r>
      <w:r>
        <w:rPr>
          <w:rtl/>
          <w:lang w:bidi="fa-IR"/>
        </w:rPr>
        <w:t>به نام نيكو</w:t>
      </w:r>
      <w:r w:rsidR="00F52FEA">
        <w:rPr>
          <w:rtl/>
          <w:lang w:bidi="fa-IR"/>
        </w:rPr>
        <w:t xml:space="preserve">، </w:t>
      </w:r>
      <w:r>
        <w:rPr>
          <w:rtl/>
          <w:lang w:bidi="fa-IR"/>
        </w:rPr>
        <w:t>نامگذارى فرمود</w:t>
      </w:r>
      <w:r w:rsidR="00F52FEA">
        <w:rPr>
          <w:rtl/>
          <w:lang w:bidi="fa-IR"/>
        </w:rPr>
        <w:t xml:space="preserve">، </w:t>
      </w:r>
      <w:r>
        <w:rPr>
          <w:rtl/>
          <w:lang w:bidi="fa-IR"/>
        </w:rPr>
        <w:t>و پيش از بعثت به پيامبرى برگزيد</w:t>
      </w:r>
      <w:r w:rsidR="00F52FEA">
        <w:rPr>
          <w:rtl/>
          <w:lang w:bidi="fa-IR"/>
        </w:rPr>
        <w:t xml:space="preserve">. </w:t>
      </w:r>
    </w:p>
    <w:p w:rsidR="00F87B30" w:rsidRDefault="00F87B30" w:rsidP="00F87B30">
      <w:pPr>
        <w:pStyle w:val="libNormal"/>
        <w:rPr>
          <w:rtl/>
          <w:lang w:bidi="fa-IR"/>
        </w:rPr>
      </w:pPr>
      <w:r>
        <w:rPr>
          <w:rtl/>
          <w:lang w:bidi="fa-IR"/>
        </w:rPr>
        <w:t>آن هنگام كه هنوز مخلوقات در حجاب غيب پنهان بودند</w:t>
      </w:r>
      <w:r w:rsidR="00F52FEA">
        <w:rPr>
          <w:rtl/>
          <w:lang w:bidi="fa-IR"/>
        </w:rPr>
        <w:t xml:space="preserve">، </w:t>
      </w:r>
      <w:r>
        <w:rPr>
          <w:rtl/>
          <w:lang w:bidi="fa-IR"/>
        </w:rPr>
        <w:t>و در تاريكى نيستى پوشانده و آثارى نداشتند</w:t>
      </w:r>
      <w:r w:rsidR="00F52FEA">
        <w:rPr>
          <w:rtl/>
          <w:lang w:bidi="fa-IR"/>
        </w:rPr>
        <w:t xml:space="preserve">. </w:t>
      </w:r>
    </w:p>
    <w:p w:rsidR="00F87B30" w:rsidRDefault="00F87B30" w:rsidP="00F87B30">
      <w:pPr>
        <w:pStyle w:val="libNormal"/>
        <w:rPr>
          <w:rtl/>
          <w:lang w:bidi="fa-IR"/>
        </w:rPr>
      </w:pPr>
      <w:r>
        <w:rPr>
          <w:rtl/>
          <w:lang w:bidi="fa-IR"/>
        </w:rPr>
        <w:t xml:space="preserve">انتخاب پيامبر </w:t>
      </w:r>
      <w:r w:rsidR="00B81436" w:rsidRPr="00B81436">
        <w:rPr>
          <w:rStyle w:val="libAlaemChar"/>
          <w:rtl/>
        </w:rPr>
        <w:t>صلى‌الله‌عليه‌وآله</w:t>
      </w:r>
      <w:r>
        <w:rPr>
          <w:rtl/>
          <w:lang w:bidi="fa-IR"/>
        </w:rPr>
        <w:t xml:space="preserve"> بر اساس علم خدا به آينده امور</w:t>
      </w:r>
      <w:r w:rsidR="00F52FEA">
        <w:rPr>
          <w:rtl/>
          <w:lang w:bidi="fa-IR"/>
        </w:rPr>
        <w:t xml:space="preserve">، </w:t>
      </w:r>
      <w:r>
        <w:rPr>
          <w:rtl/>
          <w:lang w:bidi="fa-IR"/>
        </w:rPr>
        <w:t>و احاطه و تسلط او به حوادث روزگاران</w:t>
      </w:r>
      <w:r w:rsidR="00F52FEA">
        <w:rPr>
          <w:rtl/>
          <w:lang w:bidi="fa-IR"/>
        </w:rPr>
        <w:t xml:space="preserve">، </w:t>
      </w:r>
      <w:r>
        <w:rPr>
          <w:rtl/>
          <w:lang w:bidi="fa-IR"/>
        </w:rPr>
        <w:t>و شناخت خدا به سرنوشت هر چيزى بود</w:t>
      </w:r>
    </w:p>
    <w:p w:rsidR="00F87B30" w:rsidRDefault="00F87B30" w:rsidP="00F87B30">
      <w:pPr>
        <w:pStyle w:val="libNormal"/>
        <w:rPr>
          <w:rtl/>
          <w:lang w:bidi="fa-IR"/>
        </w:rPr>
      </w:pPr>
      <w:r>
        <w:rPr>
          <w:rtl/>
          <w:lang w:bidi="fa-IR"/>
        </w:rPr>
        <w:t>پيامبر را برانگيخت</w:t>
      </w:r>
      <w:r w:rsidR="00F52FEA">
        <w:rPr>
          <w:rtl/>
          <w:lang w:bidi="fa-IR"/>
        </w:rPr>
        <w:t xml:space="preserve">، </w:t>
      </w:r>
      <w:r>
        <w:rPr>
          <w:rtl/>
          <w:lang w:bidi="fa-IR"/>
        </w:rPr>
        <w:t>تا امر خود را تمام كند</w:t>
      </w:r>
      <w:r w:rsidR="00F52FEA">
        <w:rPr>
          <w:rtl/>
          <w:lang w:bidi="fa-IR"/>
        </w:rPr>
        <w:t xml:space="preserve">، </w:t>
      </w:r>
      <w:r>
        <w:rPr>
          <w:rtl/>
          <w:lang w:bidi="fa-IR"/>
        </w:rPr>
        <w:t>و آنچه را كه مقدر ساخته به انجام رساند پيامبر ديد كه هر فرقه اى دينى دارد</w:t>
      </w:r>
      <w:r w:rsidR="00F52FEA">
        <w:rPr>
          <w:rtl/>
          <w:lang w:bidi="fa-IR"/>
        </w:rPr>
        <w:t xml:space="preserve">، </w:t>
      </w:r>
      <w:r>
        <w:rPr>
          <w:rtl/>
          <w:lang w:bidi="fa-IR"/>
        </w:rPr>
        <w:t>و به روشنايى شعله اى روى آورده و بتهاى خود را پرستش نموده</w:t>
      </w:r>
      <w:r w:rsidR="00F52FEA">
        <w:rPr>
          <w:rtl/>
          <w:lang w:bidi="fa-IR"/>
        </w:rPr>
        <w:t xml:space="preserve">، </w:t>
      </w:r>
      <w:r>
        <w:rPr>
          <w:rtl/>
          <w:lang w:bidi="fa-IR"/>
        </w:rPr>
        <w:t>و خدا را با آن كه مى شناختند</w:t>
      </w:r>
      <w:r w:rsidR="00F52FEA">
        <w:rPr>
          <w:rtl/>
          <w:lang w:bidi="fa-IR"/>
        </w:rPr>
        <w:t xml:space="preserve">، </w:t>
      </w:r>
      <w:r>
        <w:rPr>
          <w:rtl/>
          <w:lang w:bidi="fa-IR"/>
        </w:rPr>
        <w:t>انكار كردند</w:t>
      </w:r>
      <w:r w:rsidR="00F52FEA">
        <w:rPr>
          <w:rtl/>
          <w:lang w:bidi="fa-IR"/>
        </w:rPr>
        <w:t xml:space="preserve">. </w:t>
      </w:r>
    </w:p>
    <w:p w:rsidR="00F87B30" w:rsidRDefault="00F87B30" w:rsidP="00F87B30">
      <w:pPr>
        <w:pStyle w:val="libNormal"/>
        <w:rPr>
          <w:rtl/>
          <w:lang w:bidi="fa-IR"/>
        </w:rPr>
      </w:pPr>
      <w:r>
        <w:rPr>
          <w:rtl/>
          <w:lang w:bidi="fa-IR"/>
        </w:rPr>
        <w:t>4</w:t>
      </w:r>
      <w:r w:rsidR="00B70D14">
        <w:rPr>
          <w:rtl/>
          <w:lang w:bidi="fa-IR"/>
        </w:rPr>
        <w:t xml:space="preserve">- </w:t>
      </w:r>
      <w:r>
        <w:rPr>
          <w:rtl/>
          <w:lang w:bidi="fa-IR"/>
        </w:rPr>
        <w:t xml:space="preserve">ره آورد بعثت پيامبر </w:t>
      </w:r>
      <w:r w:rsidR="00B81436" w:rsidRPr="00B81436">
        <w:rPr>
          <w:rStyle w:val="libAlaemChar"/>
          <w:rtl/>
        </w:rPr>
        <w:t>صلى‌الله‌عليه‌وآله</w:t>
      </w:r>
    </w:p>
    <w:p w:rsidR="00F87B30" w:rsidRDefault="00F87B30" w:rsidP="00F87B30">
      <w:pPr>
        <w:pStyle w:val="libNormal"/>
        <w:rPr>
          <w:rtl/>
          <w:lang w:bidi="fa-IR"/>
        </w:rPr>
      </w:pPr>
      <w:r>
        <w:rPr>
          <w:rtl/>
          <w:lang w:bidi="fa-IR"/>
        </w:rPr>
        <w:t>پس خداى بزرگ</w:t>
      </w:r>
      <w:r w:rsidR="00F52FEA">
        <w:rPr>
          <w:rtl/>
          <w:lang w:bidi="fa-IR"/>
        </w:rPr>
        <w:t xml:space="preserve">، </w:t>
      </w:r>
      <w:r>
        <w:rPr>
          <w:rtl/>
          <w:lang w:bidi="fa-IR"/>
        </w:rPr>
        <w:t xml:space="preserve">تاريكيهاى جاهليت را به وسيله محمد </w:t>
      </w:r>
      <w:r w:rsidR="00B81436" w:rsidRPr="00B81436">
        <w:rPr>
          <w:rStyle w:val="libAlaemChar"/>
          <w:rtl/>
        </w:rPr>
        <w:t>صلى‌الله‌عليه‌وآله</w:t>
      </w:r>
      <w:r>
        <w:rPr>
          <w:rtl/>
          <w:lang w:bidi="fa-IR"/>
        </w:rPr>
        <w:t xml:space="preserve"> روشن ساخت</w:t>
      </w:r>
      <w:r w:rsidR="00F52FEA">
        <w:rPr>
          <w:rtl/>
          <w:lang w:bidi="fa-IR"/>
        </w:rPr>
        <w:t xml:space="preserve">، </w:t>
      </w:r>
      <w:r>
        <w:rPr>
          <w:rtl/>
          <w:lang w:bidi="fa-IR"/>
        </w:rPr>
        <w:t>و مشكلات و تيرگى كفر را از قلب ها زدود</w:t>
      </w:r>
      <w:r w:rsidR="00F52FEA">
        <w:rPr>
          <w:rtl/>
          <w:lang w:bidi="fa-IR"/>
        </w:rPr>
        <w:t xml:space="preserve">، </w:t>
      </w:r>
      <w:r>
        <w:rPr>
          <w:rtl/>
          <w:lang w:bidi="fa-IR"/>
        </w:rPr>
        <w:t>و پرده ها از جلوى ديدگان برداشت</w:t>
      </w:r>
      <w:r w:rsidR="00F52FEA">
        <w:rPr>
          <w:rtl/>
          <w:lang w:bidi="fa-IR"/>
        </w:rPr>
        <w:t xml:space="preserve">. </w:t>
      </w:r>
    </w:p>
    <w:p w:rsidR="00F87B30" w:rsidRDefault="00F87B30" w:rsidP="00F87B30">
      <w:pPr>
        <w:pStyle w:val="libNormal"/>
        <w:rPr>
          <w:rtl/>
          <w:lang w:bidi="fa-IR"/>
        </w:rPr>
      </w:pPr>
      <w:r>
        <w:rPr>
          <w:rtl/>
          <w:lang w:bidi="fa-IR"/>
        </w:rPr>
        <w:t xml:space="preserve">پيامبر </w:t>
      </w:r>
      <w:r w:rsidR="00B81436" w:rsidRPr="00B81436">
        <w:rPr>
          <w:rStyle w:val="libAlaemChar"/>
          <w:rtl/>
        </w:rPr>
        <w:t>صلى‌الله‌عليه‌وآله</w:t>
      </w:r>
      <w:r>
        <w:rPr>
          <w:rtl/>
          <w:lang w:bidi="fa-IR"/>
        </w:rPr>
        <w:t xml:space="preserve"> براى هدايت در ميان مردم بپا خواست</w:t>
      </w:r>
      <w:r w:rsidR="00F52FEA">
        <w:rPr>
          <w:rtl/>
          <w:lang w:bidi="fa-IR"/>
        </w:rPr>
        <w:t xml:space="preserve">، </w:t>
      </w:r>
      <w:r>
        <w:rPr>
          <w:rtl/>
          <w:lang w:bidi="fa-IR"/>
        </w:rPr>
        <w:t>و آنان را از گمراهى نجات داد</w:t>
      </w:r>
      <w:r w:rsidR="00F52FEA">
        <w:rPr>
          <w:rtl/>
          <w:lang w:bidi="fa-IR"/>
        </w:rPr>
        <w:t xml:space="preserve">، </w:t>
      </w:r>
      <w:r>
        <w:rPr>
          <w:rtl/>
          <w:lang w:bidi="fa-IR"/>
        </w:rPr>
        <w:t>و از كورى و كوردلى رهانيد</w:t>
      </w:r>
      <w:r w:rsidR="00F52FEA">
        <w:rPr>
          <w:rtl/>
          <w:lang w:bidi="fa-IR"/>
        </w:rPr>
        <w:t xml:space="preserve">، </w:t>
      </w:r>
      <w:r>
        <w:rPr>
          <w:rtl/>
          <w:lang w:bidi="fa-IR"/>
        </w:rPr>
        <w:t>و به سوى دين استوار الهى رهنمون شد</w:t>
      </w:r>
      <w:r w:rsidR="00F52FEA">
        <w:rPr>
          <w:rtl/>
          <w:lang w:bidi="fa-IR"/>
        </w:rPr>
        <w:t xml:space="preserve">، </w:t>
      </w:r>
      <w:r>
        <w:rPr>
          <w:rtl/>
          <w:lang w:bidi="fa-IR"/>
        </w:rPr>
        <w:t>و همه را به راه راست فرا خواند</w:t>
      </w:r>
      <w:r w:rsidR="00F52FEA">
        <w:rPr>
          <w:rtl/>
          <w:lang w:bidi="fa-IR"/>
        </w:rPr>
        <w:t xml:space="preserve">، </w:t>
      </w:r>
      <w:r>
        <w:rPr>
          <w:rtl/>
          <w:lang w:bidi="fa-IR"/>
        </w:rPr>
        <w:t>تا روزى كه خدا بر اساس رافت و رحمت خويش او را بنزد خود برد</w:t>
      </w:r>
      <w:r w:rsidR="00F52FEA">
        <w:rPr>
          <w:rtl/>
          <w:lang w:bidi="fa-IR"/>
        </w:rPr>
        <w:t xml:space="preserve">، </w:t>
      </w:r>
      <w:r>
        <w:rPr>
          <w:rtl/>
          <w:lang w:bidi="fa-IR"/>
        </w:rPr>
        <w:t>كه به ديدار او راغب و سزاوار بود</w:t>
      </w:r>
      <w:r w:rsidR="00F52FEA">
        <w:rPr>
          <w:rtl/>
          <w:lang w:bidi="fa-IR"/>
        </w:rPr>
        <w:t xml:space="preserve">. </w:t>
      </w:r>
    </w:p>
    <w:p w:rsidR="00F87B30" w:rsidRDefault="00F87B30" w:rsidP="00F87B30">
      <w:pPr>
        <w:pStyle w:val="libNormal"/>
        <w:rPr>
          <w:rtl/>
          <w:lang w:bidi="fa-IR"/>
        </w:rPr>
      </w:pPr>
      <w:r>
        <w:rPr>
          <w:rtl/>
          <w:lang w:bidi="fa-IR"/>
        </w:rPr>
        <w:t>پس رسول خدا</w:t>
      </w:r>
      <w:r w:rsidR="00F52FEA">
        <w:rPr>
          <w:rtl/>
          <w:lang w:bidi="fa-IR"/>
        </w:rPr>
        <w:t xml:space="preserve">، </w:t>
      </w:r>
      <w:r>
        <w:rPr>
          <w:rtl/>
          <w:lang w:bidi="fa-IR"/>
        </w:rPr>
        <w:t>هم اكنون از رنج اين دنيا راحت است</w:t>
      </w:r>
      <w:r w:rsidR="00F52FEA">
        <w:rPr>
          <w:rtl/>
          <w:lang w:bidi="fa-IR"/>
        </w:rPr>
        <w:t xml:space="preserve">، </w:t>
      </w:r>
      <w:r>
        <w:rPr>
          <w:rtl/>
          <w:lang w:bidi="fa-IR"/>
        </w:rPr>
        <w:t>و گرداگرد او را فرشتگان گرفته اند</w:t>
      </w:r>
      <w:r w:rsidR="00F52FEA">
        <w:rPr>
          <w:rtl/>
          <w:lang w:bidi="fa-IR"/>
        </w:rPr>
        <w:t xml:space="preserve">، </w:t>
      </w:r>
      <w:r>
        <w:rPr>
          <w:rtl/>
          <w:lang w:bidi="fa-IR"/>
        </w:rPr>
        <w:t>و در رضوان و خشنودى خدا غرق است</w:t>
      </w:r>
      <w:r w:rsidR="00F52FEA">
        <w:rPr>
          <w:rtl/>
          <w:lang w:bidi="fa-IR"/>
        </w:rPr>
        <w:t xml:space="preserve">، </w:t>
      </w:r>
      <w:r>
        <w:rPr>
          <w:rtl/>
          <w:lang w:bidi="fa-IR"/>
        </w:rPr>
        <w:t>كه در جوار رحمت ملك جبار آرميده است</w:t>
      </w:r>
      <w:r w:rsidR="00F52FEA">
        <w:rPr>
          <w:rtl/>
          <w:lang w:bidi="fa-IR"/>
        </w:rPr>
        <w:t xml:space="preserve">. </w:t>
      </w:r>
    </w:p>
    <w:p w:rsidR="00F87B30" w:rsidRDefault="00F87B30" w:rsidP="00F87B30">
      <w:pPr>
        <w:pStyle w:val="libNormal"/>
        <w:rPr>
          <w:rtl/>
          <w:lang w:bidi="fa-IR"/>
        </w:rPr>
      </w:pPr>
      <w:r>
        <w:rPr>
          <w:rtl/>
          <w:lang w:bidi="fa-IR"/>
        </w:rPr>
        <w:lastRenderedPageBreak/>
        <w:t>درود خدا بر پدرم كه نبى و امين خدا بر وحى</w:t>
      </w:r>
      <w:r w:rsidR="00F52FEA">
        <w:rPr>
          <w:rtl/>
          <w:lang w:bidi="fa-IR"/>
        </w:rPr>
        <w:t xml:space="preserve">، </w:t>
      </w:r>
      <w:r>
        <w:rPr>
          <w:rtl/>
          <w:lang w:bidi="fa-IR"/>
        </w:rPr>
        <w:t>و برگزيده او بود</w:t>
      </w:r>
      <w:r w:rsidR="00F52FEA">
        <w:rPr>
          <w:rtl/>
          <w:lang w:bidi="fa-IR"/>
        </w:rPr>
        <w:t xml:space="preserve">، </w:t>
      </w:r>
      <w:r>
        <w:rPr>
          <w:rtl/>
          <w:lang w:bidi="fa-IR"/>
        </w:rPr>
        <w:t>سلام بر او و رحمت و بركات خدا بر او باد</w:t>
      </w:r>
      <w:r w:rsidR="00F52FEA">
        <w:rPr>
          <w:rtl/>
          <w:lang w:bidi="fa-IR"/>
        </w:rPr>
        <w:t xml:space="preserve">. </w:t>
      </w:r>
      <w:r>
        <w:rPr>
          <w:rtl/>
          <w:lang w:bidi="fa-IR"/>
        </w:rPr>
        <w:t>سپس به مردم حاضر در مسجد نگريست و فرمود</w:t>
      </w:r>
      <w:r w:rsidR="00F52FEA">
        <w:rPr>
          <w:rtl/>
          <w:lang w:bidi="fa-IR"/>
        </w:rPr>
        <w:t xml:space="preserve">: </w:t>
      </w:r>
    </w:p>
    <w:p w:rsidR="00F87B30" w:rsidRDefault="00F87B30" w:rsidP="00F87B30">
      <w:pPr>
        <w:pStyle w:val="libNormal"/>
        <w:rPr>
          <w:rtl/>
          <w:lang w:bidi="fa-IR"/>
        </w:rPr>
      </w:pPr>
      <w:r>
        <w:rPr>
          <w:rtl/>
          <w:lang w:bidi="fa-IR"/>
        </w:rPr>
        <w:t>5</w:t>
      </w:r>
      <w:r w:rsidR="00B70D14">
        <w:rPr>
          <w:rtl/>
          <w:lang w:bidi="fa-IR"/>
        </w:rPr>
        <w:t xml:space="preserve">- </w:t>
      </w:r>
      <w:r>
        <w:rPr>
          <w:rtl/>
          <w:lang w:bidi="fa-IR"/>
        </w:rPr>
        <w:t>فضائل القرآن و العتره النبويه</w:t>
      </w:r>
    </w:p>
    <w:p w:rsidR="00F87B30" w:rsidRDefault="00F87B30" w:rsidP="00F87B30">
      <w:pPr>
        <w:pStyle w:val="libNormal"/>
        <w:rPr>
          <w:rtl/>
          <w:lang w:bidi="fa-IR"/>
        </w:rPr>
      </w:pPr>
      <w:r>
        <w:rPr>
          <w:rtl/>
          <w:lang w:bidi="fa-IR"/>
        </w:rPr>
        <w:t>انتم عبادالله نصب امره و نهيه و حملة دينه و وحيه</w:t>
      </w:r>
      <w:r w:rsidR="00F52FEA">
        <w:rPr>
          <w:rtl/>
          <w:lang w:bidi="fa-IR"/>
        </w:rPr>
        <w:t xml:space="preserve">، </w:t>
      </w:r>
      <w:r>
        <w:rPr>
          <w:rtl/>
          <w:lang w:bidi="fa-IR"/>
        </w:rPr>
        <w:t>و امناء الله على انفسكم و بلغائه الى الامم</w:t>
      </w:r>
      <w:r w:rsidR="00F52FEA">
        <w:rPr>
          <w:rtl/>
          <w:lang w:bidi="fa-IR"/>
        </w:rPr>
        <w:t xml:space="preserve">، </w:t>
      </w:r>
      <w:r>
        <w:rPr>
          <w:rtl/>
          <w:lang w:bidi="fa-IR"/>
        </w:rPr>
        <w:t>زعيم حق له فيكم و عهد قدمه اليكم و بقيه استخلفها عليكم</w:t>
      </w:r>
      <w:r w:rsidR="00F52FEA">
        <w:rPr>
          <w:rtl/>
          <w:lang w:bidi="fa-IR"/>
        </w:rPr>
        <w:t xml:space="preserve">: </w:t>
      </w:r>
    </w:p>
    <w:p w:rsidR="00F87B30" w:rsidRDefault="00F87B30" w:rsidP="00F87B30">
      <w:pPr>
        <w:pStyle w:val="libNormal"/>
        <w:rPr>
          <w:rtl/>
          <w:lang w:bidi="fa-IR"/>
        </w:rPr>
      </w:pPr>
      <w:r>
        <w:rPr>
          <w:rtl/>
          <w:lang w:bidi="fa-IR"/>
        </w:rPr>
        <w:t>و معنا كتاب الله الناطق</w:t>
      </w:r>
      <w:r w:rsidR="00F52FEA">
        <w:rPr>
          <w:rtl/>
          <w:lang w:bidi="fa-IR"/>
        </w:rPr>
        <w:t xml:space="preserve">، </w:t>
      </w:r>
      <w:r>
        <w:rPr>
          <w:rtl/>
          <w:lang w:bidi="fa-IR"/>
        </w:rPr>
        <w:t>والقرآن الصادق والنور الساطع</w:t>
      </w:r>
      <w:r w:rsidR="00F52FEA">
        <w:rPr>
          <w:rtl/>
          <w:lang w:bidi="fa-IR"/>
        </w:rPr>
        <w:t xml:space="preserve">، </w:t>
      </w:r>
      <w:r>
        <w:rPr>
          <w:rtl/>
          <w:lang w:bidi="fa-IR"/>
        </w:rPr>
        <w:t>والضياء اللامع</w:t>
      </w:r>
      <w:r w:rsidR="00F52FEA">
        <w:rPr>
          <w:rtl/>
          <w:lang w:bidi="fa-IR"/>
        </w:rPr>
        <w:t xml:space="preserve">، </w:t>
      </w:r>
      <w:r>
        <w:rPr>
          <w:rtl/>
          <w:lang w:bidi="fa-IR"/>
        </w:rPr>
        <w:t>بينه بصائره</w:t>
      </w:r>
      <w:r w:rsidR="00F52FEA">
        <w:rPr>
          <w:rtl/>
          <w:lang w:bidi="fa-IR"/>
        </w:rPr>
        <w:t xml:space="preserve">، </w:t>
      </w:r>
      <w:r>
        <w:rPr>
          <w:rtl/>
          <w:lang w:bidi="fa-IR"/>
        </w:rPr>
        <w:t>منكشفه سرائره</w:t>
      </w:r>
      <w:r w:rsidR="00F52FEA">
        <w:rPr>
          <w:rtl/>
          <w:lang w:bidi="fa-IR"/>
        </w:rPr>
        <w:t xml:space="preserve">، </w:t>
      </w:r>
      <w:r>
        <w:rPr>
          <w:rtl/>
          <w:lang w:bidi="fa-IR"/>
        </w:rPr>
        <w:t>متجليه ظواهره</w:t>
      </w:r>
      <w:r w:rsidR="00F52FEA">
        <w:rPr>
          <w:rtl/>
          <w:lang w:bidi="fa-IR"/>
        </w:rPr>
        <w:t xml:space="preserve">، </w:t>
      </w:r>
      <w:r>
        <w:rPr>
          <w:rtl/>
          <w:lang w:bidi="fa-IR"/>
        </w:rPr>
        <w:t>مغتبطه به اشياعه</w:t>
      </w:r>
      <w:r w:rsidR="00F52FEA">
        <w:rPr>
          <w:rtl/>
          <w:lang w:bidi="fa-IR"/>
        </w:rPr>
        <w:t xml:space="preserve">، </w:t>
      </w:r>
      <w:r>
        <w:rPr>
          <w:rtl/>
          <w:lang w:bidi="fa-IR"/>
        </w:rPr>
        <w:t>قائد الى الرضوان اتباعه</w:t>
      </w:r>
      <w:r w:rsidR="00F52FEA">
        <w:rPr>
          <w:rtl/>
          <w:lang w:bidi="fa-IR"/>
        </w:rPr>
        <w:t xml:space="preserve">، </w:t>
      </w:r>
      <w:r>
        <w:rPr>
          <w:rtl/>
          <w:lang w:bidi="fa-IR"/>
        </w:rPr>
        <w:t>مود الى النجاه استماعه</w:t>
      </w:r>
      <w:r w:rsidR="00F52FEA">
        <w:rPr>
          <w:rtl/>
          <w:lang w:bidi="fa-IR"/>
        </w:rPr>
        <w:t xml:space="preserve">، </w:t>
      </w:r>
      <w:r>
        <w:rPr>
          <w:rtl/>
          <w:lang w:bidi="fa-IR"/>
        </w:rPr>
        <w:t>به تنال حجج الله المنوره و عزائمه المفسره و محارمه المحذره و بيناته الجاليه و براهينه الكافيه و فضائله المندوبه</w:t>
      </w:r>
      <w:r w:rsidR="00F52FEA">
        <w:rPr>
          <w:rtl/>
          <w:lang w:bidi="fa-IR"/>
        </w:rPr>
        <w:t xml:space="preserve">، </w:t>
      </w:r>
      <w:r>
        <w:rPr>
          <w:rtl/>
          <w:lang w:bidi="fa-IR"/>
        </w:rPr>
        <w:t>و رخصه الموهوبه و شرائعه المكتوبه</w:t>
      </w:r>
      <w:r w:rsidR="00F52FEA">
        <w:rPr>
          <w:rtl/>
          <w:lang w:bidi="fa-IR"/>
        </w:rPr>
        <w:t xml:space="preserve">. </w:t>
      </w:r>
    </w:p>
    <w:p w:rsidR="00F87B30" w:rsidRDefault="00F87B30" w:rsidP="00F87B30">
      <w:pPr>
        <w:pStyle w:val="libNormal"/>
        <w:rPr>
          <w:rtl/>
          <w:lang w:bidi="fa-IR"/>
        </w:rPr>
      </w:pPr>
      <w:r>
        <w:rPr>
          <w:rtl/>
          <w:lang w:bidi="fa-IR"/>
        </w:rPr>
        <w:t>6</w:t>
      </w:r>
      <w:r w:rsidR="00B70D14">
        <w:rPr>
          <w:rtl/>
          <w:lang w:bidi="fa-IR"/>
        </w:rPr>
        <w:t xml:space="preserve">- </w:t>
      </w:r>
      <w:r>
        <w:rPr>
          <w:rtl/>
          <w:lang w:bidi="fa-IR"/>
        </w:rPr>
        <w:t>فلسفه الاحكام والامامه</w:t>
      </w:r>
    </w:p>
    <w:p w:rsidR="00F87B30" w:rsidRDefault="00F87B30" w:rsidP="00F87B30">
      <w:pPr>
        <w:pStyle w:val="libNormal"/>
        <w:rPr>
          <w:rtl/>
          <w:lang w:bidi="fa-IR"/>
        </w:rPr>
      </w:pPr>
      <w:r>
        <w:rPr>
          <w:rtl/>
          <w:lang w:bidi="fa-IR"/>
        </w:rPr>
        <w:t>فجعل الله الايمان تطهيرا لكم من الشرك</w:t>
      </w:r>
      <w:r w:rsidR="00F52FEA">
        <w:rPr>
          <w:rtl/>
          <w:lang w:bidi="fa-IR"/>
        </w:rPr>
        <w:t xml:space="preserve">، </w:t>
      </w:r>
      <w:r>
        <w:rPr>
          <w:rtl/>
          <w:lang w:bidi="fa-IR"/>
        </w:rPr>
        <w:t>والصلوه تنزيها لكم عن الكبر</w:t>
      </w:r>
      <w:r w:rsidR="00F52FEA">
        <w:rPr>
          <w:rtl/>
          <w:lang w:bidi="fa-IR"/>
        </w:rPr>
        <w:t xml:space="preserve">، </w:t>
      </w:r>
      <w:r>
        <w:rPr>
          <w:rtl/>
          <w:lang w:bidi="fa-IR"/>
        </w:rPr>
        <w:t>والزكاه تزكيه للنفس و نماء فى الرزق</w:t>
      </w:r>
      <w:r w:rsidR="00F52FEA">
        <w:rPr>
          <w:rtl/>
          <w:lang w:bidi="fa-IR"/>
        </w:rPr>
        <w:t xml:space="preserve">، </w:t>
      </w:r>
      <w:r>
        <w:rPr>
          <w:rtl/>
          <w:lang w:bidi="fa-IR"/>
        </w:rPr>
        <w:t>والصيام تثبيتا للاخلاص</w:t>
      </w:r>
      <w:r w:rsidR="00F52FEA">
        <w:rPr>
          <w:rtl/>
          <w:lang w:bidi="fa-IR"/>
        </w:rPr>
        <w:t xml:space="preserve">، </w:t>
      </w:r>
      <w:r>
        <w:rPr>
          <w:rtl/>
          <w:lang w:bidi="fa-IR"/>
        </w:rPr>
        <w:t>والحج تشييد للدين</w:t>
      </w:r>
      <w:r w:rsidR="00F52FEA">
        <w:rPr>
          <w:rtl/>
          <w:lang w:bidi="fa-IR"/>
        </w:rPr>
        <w:t xml:space="preserve">، </w:t>
      </w:r>
      <w:r>
        <w:rPr>
          <w:rtl/>
          <w:lang w:bidi="fa-IR"/>
        </w:rPr>
        <w:t>والعدل تنسيقا للقلوب</w:t>
      </w:r>
      <w:r w:rsidR="00F52FEA">
        <w:rPr>
          <w:rtl/>
          <w:lang w:bidi="fa-IR"/>
        </w:rPr>
        <w:t xml:space="preserve">، </w:t>
      </w:r>
      <w:r>
        <w:rPr>
          <w:rtl/>
          <w:lang w:bidi="fa-IR"/>
        </w:rPr>
        <w:t>وطاعتنا نظاما للمله و امامتنا امانا للفرقه</w:t>
      </w:r>
      <w:r w:rsidR="00F52FEA">
        <w:rPr>
          <w:rtl/>
          <w:lang w:bidi="fa-IR"/>
        </w:rPr>
        <w:t xml:space="preserve">، </w:t>
      </w:r>
      <w:r>
        <w:rPr>
          <w:rtl/>
          <w:lang w:bidi="fa-IR"/>
        </w:rPr>
        <w:t>والجهاد عزا للاسلام</w:t>
      </w:r>
      <w:r w:rsidR="00F52FEA">
        <w:rPr>
          <w:rtl/>
          <w:lang w:bidi="fa-IR"/>
        </w:rPr>
        <w:t xml:space="preserve">، </w:t>
      </w:r>
      <w:r>
        <w:rPr>
          <w:rtl/>
          <w:lang w:bidi="fa-IR"/>
        </w:rPr>
        <w:t>والصبر معونه على استيجاب الاجر</w:t>
      </w:r>
      <w:r w:rsidR="00F52FEA">
        <w:rPr>
          <w:rtl/>
          <w:lang w:bidi="fa-IR"/>
        </w:rPr>
        <w:t xml:space="preserve">، </w:t>
      </w:r>
      <w:r>
        <w:rPr>
          <w:rtl/>
          <w:lang w:bidi="fa-IR"/>
        </w:rPr>
        <w:t>والامر بالمعروف مصلحه للعامه</w:t>
      </w:r>
      <w:r w:rsidR="00F52FEA">
        <w:rPr>
          <w:rtl/>
          <w:lang w:bidi="fa-IR"/>
        </w:rPr>
        <w:t xml:space="preserve">، </w:t>
      </w:r>
      <w:r>
        <w:rPr>
          <w:rtl/>
          <w:lang w:bidi="fa-IR"/>
        </w:rPr>
        <w:t>و بر الوالدين وقايه من السخط</w:t>
      </w:r>
      <w:r w:rsidR="00F52FEA">
        <w:rPr>
          <w:rtl/>
          <w:lang w:bidi="fa-IR"/>
        </w:rPr>
        <w:t xml:space="preserve">، </w:t>
      </w:r>
      <w:r>
        <w:rPr>
          <w:rtl/>
          <w:lang w:bidi="fa-IR"/>
        </w:rPr>
        <w:t>و صله الارحام منساه فى العمر و منماه للعدد</w:t>
      </w:r>
      <w:r w:rsidR="00F52FEA">
        <w:rPr>
          <w:rtl/>
          <w:lang w:bidi="fa-IR"/>
        </w:rPr>
        <w:t xml:space="preserve">، </w:t>
      </w:r>
      <w:r>
        <w:rPr>
          <w:rtl/>
          <w:lang w:bidi="fa-IR"/>
        </w:rPr>
        <w:t>والقصاص حقنا للدماء والوفاء بانذر تعريضا للمغفره</w:t>
      </w:r>
      <w:r w:rsidR="00F52FEA">
        <w:rPr>
          <w:rtl/>
          <w:lang w:bidi="fa-IR"/>
        </w:rPr>
        <w:t xml:space="preserve">، </w:t>
      </w:r>
      <w:r>
        <w:rPr>
          <w:rtl/>
          <w:lang w:bidi="fa-IR"/>
        </w:rPr>
        <w:t>و توفيه المكائيل و الموازين تغيير للبخس</w:t>
      </w:r>
      <w:r w:rsidR="00F52FEA">
        <w:rPr>
          <w:rtl/>
          <w:lang w:bidi="fa-IR"/>
        </w:rPr>
        <w:t xml:space="preserve">، </w:t>
      </w:r>
      <w:r>
        <w:rPr>
          <w:rtl/>
          <w:lang w:bidi="fa-IR"/>
        </w:rPr>
        <w:t>والنهى عن شرب الخمر تنزيها عن</w:t>
      </w:r>
    </w:p>
    <w:p w:rsidR="00F87B30" w:rsidRDefault="00F87B30" w:rsidP="00F87B30">
      <w:pPr>
        <w:pStyle w:val="libNormal"/>
        <w:rPr>
          <w:rtl/>
          <w:lang w:bidi="fa-IR"/>
        </w:rPr>
      </w:pPr>
      <w:r>
        <w:rPr>
          <w:rtl/>
          <w:lang w:bidi="fa-IR"/>
        </w:rPr>
        <w:t>5</w:t>
      </w:r>
      <w:r w:rsidR="00B70D14">
        <w:rPr>
          <w:rtl/>
          <w:lang w:bidi="fa-IR"/>
        </w:rPr>
        <w:t xml:space="preserve">- </w:t>
      </w:r>
      <w:r>
        <w:rPr>
          <w:rtl/>
          <w:lang w:bidi="fa-IR"/>
        </w:rPr>
        <w:t xml:space="preserve">ويژگى هاى قرآن و عترت </w:t>
      </w:r>
    </w:p>
    <w:p w:rsidR="00F87B30" w:rsidRDefault="00F87B30" w:rsidP="00F87B30">
      <w:pPr>
        <w:pStyle w:val="libNormal"/>
        <w:rPr>
          <w:rtl/>
          <w:lang w:bidi="fa-IR"/>
        </w:rPr>
      </w:pPr>
      <w:r>
        <w:rPr>
          <w:rtl/>
          <w:lang w:bidi="fa-IR"/>
        </w:rPr>
        <w:t>شما اى بندگان خدا</w:t>
      </w:r>
      <w:r w:rsidR="00F52FEA">
        <w:rPr>
          <w:rtl/>
          <w:lang w:bidi="fa-IR"/>
        </w:rPr>
        <w:t xml:space="preserve">! </w:t>
      </w:r>
      <w:r>
        <w:rPr>
          <w:rtl/>
          <w:lang w:bidi="fa-IR"/>
        </w:rPr>
        <w:t>كه پرچمداران امر و نهى خداييد</w:t>
      </w:r>
      <w:r w:rsidR="00F52FEA">
        <w:rPr>
          <w:rtl/>
          <w:lang w:bidi="fa-IR"/>
        </w:rPr>
        <w:t xml:space="preserve">، </w:t>
      </w:r>
      <w:r>
        <w:rPr>
          <w:rtl/>
          <w:lang w:bidi="fa-IR"/>
        </w:rPr>
        <w:t>و حاملان دين وحى مى باشيد</w:t>
      </w:r>
      <w:r w:rsidR="00F52FEA">
        <w:rPr>
          <w:rtl/>
          <w:lang w:bidi="fa-IR"/>
        </w:rPr>
        <w:t xml:space="preserve">، </w:t>
      </w:r>
      <w:r>
        <w:rPr>
          <w:rtl/>
          <w:lang w:bidi="fa-IR"/>
        </w:rPr>
        <w:t>امانت داران حق</w:t>
      </w:r>
      <w:r w:rsidR="00F52FEA">
        <w:rPr>
          <w:rtl/>
          <w:lang w:bidi="fa-IR"/>
        </w:rPr>
        <w:t xml:space="preserve">، </w:t>
      </w:r>
      <w:r>
        <w:rPr>
          <w:rtl/>
          <w:lang w:bidi="fa-IR"/>
        </w:rPr>
        <w:t>و رسانندگان آن به خلق هستيد</w:t>
      </w:r>
      <w:r w:rsidR="00F52FEA">
        <w:rPr>
          <w:rtl/>
          <w:lang w:bidi="fa-IR"/>
        </w:rPr>
        <w:t xml:space="preserve">، </w:t>
      </w:r>
      <w:r>
        <w:rPr>
          <w:rtl/>
          <w:lang w:bidi="fa-IR"/>
        </w:rPr>
        <w:t xml:space="preserve">بدانيد كه امام </w:t>
      </w:r>
      <w:r>
        <w:rPr>
          <w:rtl/>
          <w:lang w:bidi="fa-IR"/>
        </w:rPr>
        <w:lastRenderedPageBreak/>
        <w:t>بحق</w:t>
      </w:r>
      <w:r w:rsidR="00F52FEA">
        <w:rPr>
          <w:rtl/>
          <w:lang w:bidi="fa-IR"/>
        </w:rPr>
        <w:t xml:space="preserve">، </w:t>
      </w:r>
      <w:r>
        <w:rPr>
          <w:rtl/>
          <w:lang w:bidi="fa-IR"/>
        </w:rPr>
        <w:t>خود در ميان شماست</w:t>
      </w:r>
      <w:r w:rsidR="00F52FEA">
        <w:rPr>
          <w:rtl/>
          <w:lang w:bidi="fa-IR"/>
        </w:rPr>
        <w:t xml:space="preserve">، </w:t>
      </w:r>
      <w:r>
        <w:rPr>
          <w:rtl/>
          <w:lang w:bidi="fa-IR"/>
        </w:rPr>
        <w:t>و اطاعت او پيمانى است كه از پيش با شما گرفته اند</w:t>
      </w:r>
      <w:r w:rsidR="00F52FEA">
        <w:rPr>
          <w:rtl/>
          <w:lang w:bidi="fa-IR"/>
        </w:rPr>
        <w:t xml:space="preserve">، </w:t>
      </w:r>
      <w:r>
        <w:rPr>
          <w:rtl/>
          <w:lang w:bidi="fa-IR"/>
        </w:rPr>
        <w:t xml:space="preserve">و پس از پيامبر </w:t>
      </w:r>
      <w:r w:rsidR="00B81436" w:rsidRPr="00B81436">
        <w:rPr>
          <w:rStyle w:val="libAlaemChar"/>
          <w:rtl/>
        </w:rPr>
        <w:t>صلى‌الله‌عليه‌وآله</w:t>
      </w:r>
      <w:r>
        <w:rPr>
          <w:rtl/>
          <w:lang w:bidi="fa-IR"/>
        </w:rPr>
        <w:t xml:space="preserve"> جانشينى است كه براى شما باقى مانده است</w:t>
      </w:r>
    </w:p>
    <w:p w:rsidR="00F87B30" w:rsidRDefault="00F87B30" w:rsidP="00F87B30">
      <w:pPr>
        <w:pStyle w:val="libNormal"/>
        <w:rPr>
          <w:rtl/>
          <w:lang w:bidi="fa-IR"/>
        </w:rPr>
      </w:pPr>
      <w:r>
        <w:rPr>
          <w:rtl/>
          <w:lang w:bidi="fa-IR"/>
        </w:rPr>
        <w:t>كتاب ناطق خدا با ما اهل بيت است</w:t>
      </w:r>
      <w:r w:rsidR="00F52FEA">
        <w:rPr>
          <w:rtl/>
          <w:lang w:bidi="fa-IR"/>
        </w:rPr>
        <w:t xml:space="preserve">، </w:t>
      </w:r>
      <w:r>
        <w:rPr>
          <w:rtl/>
          <w:lang w:bidi="fa-IR"/>
        </w:rPr>
        <w:t>قرآن راستگو</w:t>
      </w:r>
      <w:r w:rsidR="00F52FEA">
        <w:rPr>
          <w:rtl/>
          <w:lang w:bidi="fa-IR"/>
        </w:rPr>
        <w:t xml:space="preserve">، </w:t>
      </w:r>
      <w:r>
        <w:rPr>
          <w:rtl/>
          <w:lang w:bidi="fa-IR"/>
        </w:rPr>
        <w:t>نور فروزان و شعاع درخشان</w:t>
      </w:r>
      <w:r w:rsidR="00F52FEA">
        <w:rPr>
          <w:rtl/>
          <w:lang w:bidi="fa-IR"/>
        </w:rPr>
        <w:t xml:space="preserve">، </w:t>
      </w:r>
      <w:r>
        <w:rPr>
          <w:rtl/>
          <w:lang w:bidi="fa-IR"/>
        </w:rPr>
        <w:t>كه بيان و استدلالهاى آن روشن</w:t>
      </w:r>
      <w:r w:rsidR="00F52FEA">
        <w:rPr>
          <w:rtl/>
          <w:lang w:bidi="fa-IR"/>
        </w:rPr>
        <w:t xml:space="preserve">، </w:t>
      </w:r>
      <w:r>
        <w:rPr>
          <w:rtl/>
          <w:lang w:bidi="fa-IR"/>
        </w:rPr>
        <w:t>و اسرار و باطن آن آشكار است</w:t>
      </w:r>
      <w:r w:rsidR="00F52FEA">
        <w:rPr>
          <w:rtl/>
          <w:lang w:bidi="fa-IR"/>
        </w:rPr>
        <w:t xml:space="preserve">، </w:t>
      </w:r>
      <w:r>
        <w:rPr>
          <w:rtl/>
          <w:lang w:bidi="fa-IR"/>
        </w:rPr>
        <w:t>ظاهر آن جلوه گر</w:t>
      </w:r>
      <w:r w:rsidR="00F52FEA">
        <w:rPr>
          <w:rtl/>
          <w:lang w:bidi="fa-IR"/>
        </w:rPr>
        <w:t xml:space="preserve">، </w:t>
      </w:r>
      <w:r>
        <w:rPr>
          <w:rtl/>
          <w:lang w:bidi="fa-IR"/>
        </w:rPr>
        <w:t>و پيروان آن زبانزد جهانيانند</w:t>
      </w:r>
    </w:p>
    <w:p w:rsidR="00F87B30" w:rsidRDefault="00F87B30" w:rsidP="00F87B30">
      <w:pPr>
        <w:pStyle w:val="libNormal"/>
        <w:rPr>
          <w:rtl/>
          <w:lang w:bidi="fa-IR"/>
        </w:rPr>
      </w:pPr>
      <w:r>
        <w:rPr>
          <w:rtl/>
          <w:lang w:bidi="fa-IR"/>
        </w:rPr>
        <w:t>پيروى قرآن انسان را به بهشت مى كشاند</w:t>
      </w:r>
      <w:r w:rsidR="00F52FEA">
        <w:rPr>
          <w:rtl/>
          <w:lang w:bidi="fa-IR"/>
        </w:rPr>
        <w:t xml:space="preserve">، </w:t>
      </w:r>
      <w:r>
        <w:rPr>
          <w:rtl/>
          <w:lang w:bidi="fa-IR"/>
        </w:rPr>
        <w:t>سخن شنوى از آن به نجات مى انجامد</w:t>
      </w:r>
      <w:r w:rsidR="00F52FEA">
        <w:rPr>
          <w:rtl/>
          <w:lang w:bidi="fa-IR"/>
        </w:rPr>
        <w:t xml:space="preserve">، </w:t>
      </w:r>
      <w:r>
        <w:rPr>
          <w:rtl/>
          <w:lang w:bidi="fa-IR"/>
        </w:rPr>
        <w:t>به وسيله قرآن به حجتهاى نورانى خدا</w:t>
      </w:r>
      <w:r w:rsidR="00F52FEA">
        <w:rPr>
          <w:rtl/>
          <w:lang w:bidi="fa-IR"/>
        </w:rPr>
        <w:t xml:space="preserve">، </w:t>
      </w:r>
      <w:r>
        <w:rPr>
          <w:rtl/>
          <w:lang w:bidi="fa-IR"/>
        </w:rPr>
        <w:t>و به واجبات تفسير شده</w:t>
      </w:r>
      <w:r w:rsidR="00F52FEA">
        <w:rPr>
          <w:rtl/>
          <w:lang w:bidi="fa-IR"/>
        </w:rPr>
        <w:t xml:space="preserve">، </w:t>
      </w:r>
      <w:r>
        <w:rPr>
          <w:rtl/>
          <w:lang w:bidi="fa-IR"/>
        </w:rPr>
        <w:t>و به محرمات نهى شده</w:t>
      </w:r>
      <w:r w:rsidR="00F52FEA">
        <w:rPr>
          <w:rtl/>
          <w:lang w:bidi="fa-IR"/>
        </w:rPr>
        <w:t xml:space="preserve">، </w:t>
      </w:r>
      <w:r>
        <w:rPr>
          <w:rtl/>
          <w:lang w:bidi="fa-IR"/>
        </w:rPr>
        <w:t>و به استدلالهاى جلوه گر</w:t>
      </w:r>
      <w:r w:rsidR="00F52FEA">
        <w:rPr>
          <w:rtl/>
          <w:lang w:bidi="fa-IR"/>
        </w:rPr>
        <w:t xml:space="preserve">، </w:t>
      </w:r>
      <w:r>
        <w:rPr>
          <w:rtl/>
          <w:lang w:bidi="fa-IR"/>
        </w:rPr>
        <w:t>و به براهين كامل هدايتگر</w:t>
      </w:r>
      <w:r w:rsidR="00F52FEA">
        <w:rPr>
          <w:rtl/>
          <w:lang w:bidi="fa-IR"/>
        </w:rPr>
        <w:t xml:space="preserve">، </w:t>
      </w:r>
      <w:r>
        <w:rPr>
          <w:rtl/>
          <w:lang w:bidi="fa-IR"/>
        </w:rPr>
        <w:t>و به فضائل پسنديده</w:t>
      </w:r>
      <w:r w:rsidR="00F52FEA">
        <w:rPr>
          <w:rtl/>
          <w:lang w:bidi="fa-IR"/>
        </w:rPr>
        <w:t xml:space="preserve">، </w:t>
      </w:r>
      <w:r>
        <w:rPr>
          <w:rtl/>
          <w:lang w:bidi="fa-IR"/>
        </w:rPr>
        <w:t>و به مستحبات بخشوده</w:t>
      </w:r>
      <w:r w:rsidR="00F52FEA">
        <w:rPr>
          <w:rtl/>
          <w:lang w:bidi="fa-IR"/>
        </w:rPr>
        <w:t xml:space="preserve">، </w:t>
      </w:r>
      <w:r>
        <w:rPr>
          <w:rtl/>
          <w:lang w:bidi="fa-IR"/>
        </w:rPr>
        <w:t>و به قوانين و آيين واجب شده پروردگار</w:t>
      </w:r>
      <w:r w:rsidR="00F52FEA">
        <w:rPr>
          <w:rtl/>
          <w:lang w:bidi="fa-IR"/>
        </w:rPr>
        <w:t xml:space="preserve">، </w:t>
      </w:r>
      <w:r>
        <w:rPr>
          <w:rtl/>
          <w:lang w:bidi="fa-IR"/>
        </w:rPr>
        <w:t>مى توان راه يافت</w:t>
      </w:r>
      <w:r w:rsidR="00F52FEA">
        <w:rPr>
          <w:rtl/>
          <w:lang w:bidi="fa-IR"/>
        </w:rPr>
        <w:t xml:space="preserve">. </w:t>
      </w:r>
    </w:p>
    <w:p w:rsidR="00F87B30" w:rsidRDefault="00F87B30" w:rsidP="00F87B30">
      <w:pPr>
        <w:pStyle w:val="libNormal"/>
        <w:rPr>
          <w:rtl/>
          <w:lang w:bidi="fa-IR"/>
        </w:rPr>
      </w:pPr>
      <w:r>
        <w:rPr>
          <w:rtl/>
          <w:lang w:bidi="fa-IR"/>
        </w:rPr>
        <w:t>6</w:t>
      </w:r>
      <w:r w:rsidR="00B70D14">
        <w:rPr>
          <w:rtl/>
          <w:lang w:bidi="fa-IR"/>
        </w:rPr>
        <w:t xml:space="preserve">- </w:t>
      </w:r>
      <w:r>
        <w:rPr>
          <w:rtl/>
          <w:lang w:bidi="fa-IR"/>
        </w:rPr>
        <w:t xml:space="preserve">فلسفه فروع دين و امامت </w:t>
      </w:r>
    </w:p>
    <w:p w:rsidR="00F87B30" w:rsidRDefault="00F87B30" w:rsidP="00F87B30">
      <w:pPr>
        <w:pStyle w:val="libNormal"/>
        <w:rPr>
          <w:rtl/>
          <w:lang w:bidi="fa-IR"/>
        </w:rPr>
      </w:pPr>
      <w:r>
        <w:rPr>
          <w:rtl/>
          <w:lang w:bidi="fa-IR"/>
        </w:rPr>
        <w:t>سپس ايمان را براى پاك كردن شما از شرك قرار داد</w:t>
      </w:r>
      <w:r w:rsidR="00F52FEA">
        <w:rPr>
          <w:rtl/>
          <w:lang w:bidi="fa-IR"/>
        </w:rPr>
        <w:t xml:space="preserve">، </w:t>
      </w:r>
      <w:r>
        <w:rPr>
          <w:rtl/>
          <w:lang w:bidi="fa-IR"/>
        </w:rPr>
        <w:t>و نماز را براى دورى شما از تكبر</w:t>
      </w:r>
      <w:r w:rsidR="00F52FEA">
        <w:rPr>
          <w:rtl/>
          <w:lang w:bidi="fa-IR"/>
        </w:rPr>
        <w:t xml:space="preserve">، </w:t>
      </w:r>
      <w:r>
        <w:rPr>
          <w:rtl/>
          <w:lang w:bidi="fa-IR"/>
        </w:rPr>
        <w:t>و زكات را براى پاك كردن جان و فراوانى روزى</w:t>
      </w:r>
      <w:r w:rsidR="00F52FEA">
        <w:rPr>
          <w:rtl/>
          <w:lang w:bidi="fa-IR"/>
        </w:rPr>
        <w:t xml:space="preserve">، </w:t>
      </w:r>
      <w:r>
        <w:rPr>
          <w:rtl/>
          <w:lang w:bidi="fa-IR"/>
        </w:rPr>
        <w:t>و روزه را براى تحقق اخلاص</w:t>
      </w:r>
      <w:r w:rsidR="00F52FEA">
        <w:rPr>
          <w:rtl/>
          <w:lang w:bidi="fa-IR"/>
        </w:rPr>
        <w:t xml:space="preserve">، </w:t>
      </w:r>
      <w:r>
        <w:rPr>
          <w:rtl/>
          <w:lang w:bidi="fa-IR"/>
        </w:rPr>
        <w:t>و حج را براى تقويت دين</w:t>
      </w:r>
      <w:r w:rsidR="00F52FEA">
        <w:rPr>
          <w:rtl/>
          <w:lang w:bidi="fa-IR"/>
        </w:rPr>
        <w:t xml:space="preserve">، </w:t>
      </w:r>
      <w:r>
        <w:rPr>
          <w:rtl/>
          <w:lang w:bidi="fa-IR"/>
        </w:rPr>
        <w:t>و عدل را براى استوارى دلها</w:t>
      </w:r>
      <w:r w:rsidR="00F52FEA">
        <w:rPr>
          <w:rtl/>
          <w:lang w:bidi="fa-IR"/>
        </w:rPr>
        <w:t xml:space="preserve">، </w:t>
      </w:r>
      <w:r>
        <w:rPr>
          <w:rtl/>
          <w:lang w:bidi="fa-IR"/>
        </w:rPr>
        <w:t>و اطاعت از اهل بيت را براى نظم يافتن ملت اسلام</w:t>
      </w:r>
      <w:r w:rsidR="00F52FEA">
        <w:rPr>
          <w:rtl/>
          <w:lang w:bidi="fa-IR"/>
        </w:rPr>
        <w:t xml:space="preserve">، </w:t>
      </w:r>
      <w:r>
        <w:rPr>
          <w:rtl/>
          <w:lang w:bidi="fa-IR"/>
        </w:rPr>
        <w:t>و امامت ما را براى ايمن ماندن از تفرقه</w:t>
      </w:r>
      <w:r w:rsidR="00F52FEA">
        <w:rPr>
          <w:rtl/>
          <w:lang w:bidi="fa-IR"/>
        </w:rPr>
        <w:t xml:space="preserve">، </w:t>
      </w:r>
      <w:r>
        <w:rPr>
          <w:rtl/>
          <w:lang w:bidi="fa-IR"/>
        </w:rPr>
        <w:t>و جهاد را براى عزت اسلام</w:t>
      </w:r>
      <w:r w:rsidR="00F52FEA">
        <w:rPr>
          <w:rtl/>
          <w:lang w:bidi="fa-IR"/>
        </w:rPr>
        <w:t xml:space="preserve">، </w:t>
      </w:r>
      <w:r>
        <w:rPr>
          <w:rtl/>
          <w:lang w:bidi="fa-IR"/>
        </w:rPr>
        <w:t>و صبر را براى به دست آوردن پاداش</w:t>
      </w:r>
      <w:r w:rsidR="00F52FEA">
        <w:rPr>
          <w:rtl/>
          <w:lang w:bidi="fa-IR"/>
        </w:rPr>
        <w:t xml:space="preserve">، </w:t>
      </w:r>
      <w:r>
        <w:rPr>
          <w:rtl/>
          <w:lang w:bidi="fa-IR"/>
        </w:rPr>
        <w:t>و امر به معروف را براى مصالح اجتماعى عموم مردم</w:t>
      </w:r>
      <w:r w:rsidR="00F52FEA">
        <w:rPr>
          <w:rtl/>
          <w:lang w:bidi="fa-IR"/>
        </w:rPr>
        <w:t xml:space="preserve">، </w:t>
      </w:r>
      <w:r>
        <w:rPr>
          <w:rtl/>
          <w:lang w:bidi="fa-IR"/>
        </w:rPr>
        <w:t>و نيكى به پدر و مادر را براى دورى از عذاب الهى</w:t>
      </w:r>
      <w:r w:rsidR="00F52FEA">
        <w:rPr>
          <w:rtl/>
          <w:lang w:bidi="fa-IR"/>
        </w:rPr>
        <w:t xml:space="preserve">، </w:t>
      </w:r>
      <w:r>
        <w:rPr>
          <w:rtl/>
          <w:lang w:bidi="fa-IR"/>
        </w:rPr>
        <w:t>وصله ارحام را براى فزونى خويشاوند</w:t>
      </w:r>
      <w:r w:rsidR="00F52FEA">
        <w:rPr>
          <w:rtl/>
          <w:lang w:bidi="fa-IR"/>
        </w:rPr>
        <w:t xml:space="preserve">، </w:t>
      </w:r>
      <w:r>
        <w:rPr>
          <w:rtl/>
          <w:lang w:bidi="fa-IR"/>
        </w:rPr>
        <w:t>و قصاص را براى حفظ خون انسانها</w:t>
      </w:r>
      <w:r w:rsidR="00F52FEA">
        <w:rPr>
          <w:rtl/>
          <w:lang w:bidi="fa-IR"/>
        </w:rPr>
        <w:t xml:space="preserve">، </w:t>
      </w:r>
      <w:r>
        <w:rPr>
          <w:rtl/>
          <w:lang w:bidi="fa-IR"/>
        </w:rPr>
        <w:t>و وفاى به نذر را براى آمرزش الهى</w:t>
      </w:r>
      <w:r w:rsidR="00F52FEA">
        <w:rPr>
          <w:rtl/>
          <w:lang w:bidi="fa-IR"/>
        </w:rPr>
        <w:t xml:space="preserve">، </w:t>
      </w:r>
      <w:r>
        <w:rPr>
          <w:rtl/>
          <w:lang w:bidi="fa-IR"/>
        </w:rPr>
        <w:t>و رعايت كيل و وزن در معاملات را براى درمان كم فروشى</w:t>
      </w:r>
      <w:r w:rsidR="00F52FEA">
        <w:rPr>
          <w:rtl/>
          <w:lang w:bidi="fa-IR"/>
        </w:rPr>
        <w:t xml:space="preserve">، </w:t>
      </w:r>
      <w:r>
        <w:rPr>
          <w:rtl/>
          <w:lang w:bidi="fa-IR"/>
        </w:rPr>
        <w:t>و نهى از شرابخوارى را</w:t>
      </w:r>
      <w:r w:rsidR="00713F67">
        <w:rPr>
          <w:rFonts w:hint="cs"/>
          <w:rtl/>
          <w:lang w:bidi="fa-IR"/>
        </w:rPr>
        <w:t>.</w:t>
      </w:r>
    </w:p>
    <w:p w:rsidR="00F87B30" w:rsidRDefault="00F87B30" w:rsidP="00F87B30">
      <w:pPr>
        <w:pStyle w:val="libNormal"/>
        <w:rPr>
          <w:rtl/>
          <w:lang w:bidi="fa-IR"/>
        </w:rPr>
      </w:pPr>
      <w:r>
        <w:rPr>
          <w:rtl/>
          <w:lang w:bidi="fa-IR"/>
        </w:rPr>
        <w:lastRenderedPageBreak/>
        <w:t>الرجس</w:t>
      </w:r>
      <w:r w:rsidR="00F52FEA">
        <w:rPr>
          <w:rtl/>
          <w:lang w:bidi="fa-IR"/>
        </w:rPr>
        <w:t xml:space="preserve">، </w:t>
      </w:r>
      <w:r>
        <w:rPr>
          <w:rtl/>
          <w:lang w:bidi="fa-IR"/>
        </w:rPr>
        <w:t>واجتناب القذف حجابا عن اللعنه</w:t>
      </w:r>
      <w:r w:rsidR="00F52FEA">
        <w:rPr>
          <w:rtl/>
          <w:lang w:bidi="fa-IR"/>
        </w:rPr>
        <w:t xml:space="preserve">، </w:t>
      </w:r>
      <w:r>
        <w:rPr>
          <w:rtl/>
          <w:lang w:bidi="fa-IR"/>
        </w:rPr>
        <w:t>و ترك السرقه ايجابا للعفه</w:t>
      </w:r>
      <w:r w:rsidR="00F52FEA">
        <w:rPr>
          <w:rtl/>
          <w:lang w:bidi="fa-IR"/>
        </w:rPr>
        <w:t xml:space="preserve">، </w:t>
      </w:r>
      <w:r>
        <w:rPr>
          <w:rtl/>
          <w:lang w:bidi="fa-IR"/>
        </w:rPr>
        <w:t>و حرم الله الشرك اخلاصا له لالربوبيه</w:t>
      </w:r>
    </w:p>
    <w:p w:rsidR="00F87B30" w:rsidRDefault="00F87B30" w:rsidP="00F87B30">
      <w:pPr>
        <w:pStyle w:val="libNormal"/>
        <w:rPr>
          <w:rtl/>
          <w:lang w:bidi="fa-IR"/>
        </w:rPr>
      </w:pPr>
      <w:r>
        <w:rPr>
          <w:rtl/>
          <w:lang w:bidi="fa-IR"/>
        </w:rPr>
        <w:t xml:space="preserve">فاتقوا الله حق تقاته و لا تموتن الا و انتم مسلمون </w:t>
      </w:r>
      <w:r w:rsidRPr="0033143B">
        <w:rPr>
          <w:rStyle w:val="libFootnotenumChar"/>
          <w:rtl/>
        </w:rPr>
        <w:t>(98)</w:t>
      </w:r>
    </w:p>
    <w:p w:rsidR="00F87B30" w:rsidRDefault="00F87B30" w:rsidP="00F87B30">
      <w:pPr>
        <w:pStyle w:val="libNormal"/>
        <w:rPr>
          <w:rtl/>
          <w:lang w:bidi="fa-IR"/>
        </w:rPr>
      </w:pPr>
      <w:r>
        <w:rPr>
          <w:rtl/>
          <w:lang w:bidi="fa-IR"/>
        </w:rPr>
        <w:t>واطيعوا الله فيما امركم به و نهاكم عنه فانه</w:t>
      </w:r>
    </w:p>
    <w:p w:rsidR="00F87B30" w:rsidRDefault="00F87B30" w:rsidP="00F87B30">
      <w:pPr>
        <w:pStyle w:val="libNormal"/>
        <w:rPr>
          <w:rtl/>
          <w:lang w:bidi="fa-IR"/>
        </w:rPr>
      </w:pPr>
      <w:r>
        <w:rPr>
          <w:rtl/>
          <w:lang w:bidi="fa-IR"/>
        </w:rPr>
        <w:t xml:space="preserve">(انما يخشى الله من عباده العلماء) </w:t>
      </w:r>
      <w:r w:rsidRPr="0033143B">
        <w:rPr>
          <w:rStyle w:val="libFootnotenumChar"/>
          <w:rtl/>
        </w:rPr>
        <w:t>(99)</w:t>
      </w:r>
    </w:p>
    <w:p w:rsidR="00F87B30" w:rsidRDefault="00F87B30" w:rsidP="00F87B30">
      <w:pPr>
        <w:pStyle w:val="libNormal"/>
        <w:rPr>
          <w:rtl/>
          <w:lang w:bidi="fa-IR"/>
        </w:rPr>
      </w:pPr>
      <w:r>
        <w:rPr>
          <w:rtl/>
          <w:lang w:bidi="fa-IR"/>
        </w:rPr>
        <w:t>7</w:t>
      </w:r>
      <w:r w:rsidR="00B70D14">
        <w:rPr>
          <w:rtl/>
          <w:lang w:bidi="fa-IR"/>
        </w:rPr>
        <w:t xml:space="preserve">- </w:t>
      </w:r>
      <w:r>
        <w:rPr>
          <w:rtl/>
          <w:lang w:bidi="fa-IR"/>
        </w:rPr>
        <w:t>جحود النبى فى سبيل الدعوة</w:t>
      </w:r>
    </w:p>
    <w:p w:rsidR="00F87B30" w:rsidRDefault="00F87B30" w:rsidP="00F87B30">
      <w:pPr>
        <w:pStyle w:val="libNormal"/>
        <w:rPr>
          <w:rtl/>
          <w:lang w:bidi="fa-IR"/>
        </w:rPr>
      </w:pPr>
      <w:r>
        <w:rPr>
          <w:rtl/>
          <w:lang w:bidi="fa-IR"/>
        </w:rPr>
        <w:t>ثم قالت</w:t>
      </w:r>
      <w:r w:rsidR="00F52FEA">
        <w:rPr>
          <w:rtl/>
          <w:lang w:bidi="fa-IR"/>
        </w:rPr>
        <w:t xml:space="preserve">: </w:t>
      </w:r>
      <w:r>
        <w:rPr>
          <w:rtl/>
          <w:lang w:bidi="fa-IR"/>
        </w:rPr>
        <w:t xml:space="preserve">ايها الناس اعلموا انى فاطمه و ابى محمد </w:t>
      </w:r>
      <w:r w:rsidR="00B81436" w:rsidRPr="00B81436">
        <w:rPr>
          <w:rStyle w:val="libAlaemChar"/>
          <w:rtl/>
        </w:rPr>
        <w:t>صلى‌الله‌عليه‌وآله</w:t>
      </w:r>
      <w:r>
        <w:rPr>
          <w:rtl/>
          <w:lang w:bidi="fa-IR"/>
        </w:rPr>
        <w:t xml:space="preserve"> اقول عودا و بدوا و لا اقول ما اقول غلطا و لا افعل ما افعل شططا</w:t>
      </w:r>
    </w:p>
    <w:p w:rsidR="00F87B30" w:rsidRDefault="00F87B30" w:rsidP="00F87B30">
      <w:pPr>
        <w:pStyle w:val="libNormal"/>
        <w:rPr>
          <w:rtl/>
          <w:lang w:bidi="fa-IR"/>
        </w:rPr>
      </w:pPr>
      <w:r>
        <w:rPr>
          <w:rtl/>
          <w:lang w:bidi="fa-IR"/>
        </w:rPr>
        <w:t>(لقد جائكم رسول من انفسكم عزيز عليه ما عنتم حريص عليكم بال</w:t>
      </w:r>
      <w:r w:rsidR="00757B97">
        <w:rPr>
          <w:rtl/>
          <w:lang w:bidi="fa-IR"/>
        </w:rPr>
        <w:t>مؤمن</w:t>
      </w:r>
      <w:r>
        <w:rPr>
          <w:rtl/>
          <w:lang w:bidi="fa-IR"/>
        </w:rPr>
        <w:t xml:space="preserve">ين رؤ ف رحيم </w:t>
      </w:r>
      <w:r w:rsidRPr="0033143B">
        <w:rPr>
          <w:rStyle w:val="libFootnotenumChar"/>
          <w:rtl/>
        </w:rPr>
        <w:t>(100)</w:t>
      </w:r>
    </w:p>
    <w:p w:rsidR="00F87B30" w:rsidRDefault="00F87B30" w:rsidP="00F87B30">
      <w:pPr>
        <w:pStyle w:val="libNormal"/>
        <w:rPr>
          <w:rtl/>
          <w:lang w:bidi="fa-IR"/>
        </w:rPr>
      </w:pPr>
      <w:r>
        <w:rPr>
          <w:rtl/>
          <w:lang w:bidi="fa-IR"/>
        </w:rPr>
        <w:t xml:space="preserve">فان تعزوه و تعرفوه تجدوه ابى دون نسائكم و اخا ابن عمى دون رجالكم و لنعم المعزى اليه </w:t>
      </w:r>
      <w:r w:rsidR="00B81436" w:rsidRPr="00B81436">
        <w:rPr>
          <w:rStyle w:val="libAlaemChar"/>
          <w:rtl/>
        </w:rPr>
        <w:t>صلى‌الله‌عليه‌وآله</w:t>
      </w:r>
    </w:p>
    <w:p w:rsidR="00F87B30" w:rsidRDefault="00F87B30" w:rsidP="00F87B30">
      <w:pPr>
        <w:pStyle w:val="libNormal"/>
        <w:rPr>
          <w:rtl/>
          <w:lang w:bidi="fa-IR"/>
        </w:rPr>
      </w:pPr>
      <w:r>
        <w:rPr>
          <w:rtl/>
          <w:lang w:bidi="fa-IR"/>
        </w:rPr>
        <w:t>فبلغ الرساله</w:t>
      </w:r>
      <w:r w:rsidR="00F52FEA">
        <w:rPr>
          <w:rtl/>
          <w:lang w:bidi="fa-IR"/>
        </w:rPr>
        <w:t xml:space="preserve">، </w:t>
      </w:r>
      <w:r>
        <w:rPr>
          <w:rtl/>
          <w:lang w:bidi="fa-IR"/>
        </w:rPr>
        <w:t>صادعا بالنذاره</w:t>
      </w:r>
      <w:r w:rsidR="00F52FEA">
        <w:rPr>
          <w:rtl/>
          <w:lang w:bidi="fa-IR"/>
        </w:rPr>
        <w:t xml:space="preserve">، </w:t>
      </w:r>
      <w:r>
        <w:rPr>
          <w:rtl/>
          <w:lang w:bidi="fa-IR"/>
        </w:rPr>
        <w:t>مائلا عن مدرجة المشركين</w:t>
      </w:r>
      <w:r w:rsidR="00F52FEA">
        <w:rPr>
          <w:rtl/>
          <w:lang w:bidi="fa-IR"/>
        </w:rPr>
        <w:t xml:space="preserve">، </w:t>
      </w:r>
      <w:r>
        <w:rPr>
          <w:rtl/>
          <w:lang w:bidi="fa-IR"/>
        </w:rPr>
        <w:t>ضاربا ثبجهم</w:t>
      </w:r>
      <w:r w:rsidR="00F52FEA">
        <w:rPr>
          <w:rtl/>
          <w:lang w:bidi="fa-IR"/>
        </w:rPr>
        <w:t xml:space="preserve">، </w:t>
      </w:r>
      <w:r>
        <w:rPr>
          <w:rtl/>
          <w:lang w:bidi="fa-IR"/>
        </w:rPr>
        <w:t>اءخذا باكظامهم</w:t>
      </w:r>
      <w:r w:rsidR="00F52FEA">
        <w:rPr>
          <w:rtl/>
          <w:lang w:bidi="fa-IR"/>
        </w:rPr>
        <w:t xml:space="preserve">، </w:t>
      </w:r>
      <w:r>
        <w:rPr>
          <w:rtl/>
          <w:lang w:bidi="fa-IR"/>
        </w:rPr>
        <w:t>داعيا الى سبيل ربه بالحكمه والموعظه الحسنه</w:t>
      </w:r>
      <w:r w:rsidR="00F52FEA">
        <w:rPr>
          <w:rtl/>
          <w:lang w:bidi="fa-IR"/>
        </w:rPr>
        <w:t xml:space="preserve">، </w:t>
      </w:r>
      <w:r>
        <w:rPr>
          <w:rtl/>
          <w:lang w:bidi="fa-IR"/>
        </w:rPr>
        <w:t>يكسر الاصنام و ينكث الهام حتى انهزم الجمع و ولوا الدبر</w:t>
      </w:r>
      <w:r w:rsidR="00F52FEA">
        <w:rPr>
          <w:rtl/>
          <w:lang w:bidi="fa-IR"/>
        </w:rPr>
        <w:t xml:space="preserve">، </w:t>
      </w:r>
      <w:r>
        <w:rPr>
          <w:rtl/>
          <w:lang w:bidi="fa-IR"/>
        </w:rPr>
        <w:t>حتى تفرى الليل عن صبحه و اسفر الحق عن محضه و نطق زعيم الدين</w:t>
      </w:r>
    </w:p>
    <w:p w:rsidR="00F87B30" w:rsidRDefault="00F87B30" w:rsidP="00F87B30">
      <w:pPr>
        <w:pStyle w:val="libNormal"/>
        <w:rPr>
          <w:rtl/>
          <w:lang w:bidi="fa-IR"/>
        </w:rPr>
      </w:pPr>
      <w:r>
        <w:rPr>
          <w:rtl/>
          <w:lang w:bidi="fa-IR"/>
        </w:rPr>
        <w:t>براى پاكيزه ماندن از پليديها</w:t>
      </w:r>
      <w:r w:rsidR="00F52FEA">
        <w:rPr>
          <w:rtl/>
          <w:lang w:bidi="fa-IR"/>
        </w:rPr>
        <w:t xml:space="preserve">، </w:t>
      </w:r>
      <w:r>
        <w:rPr>
          <w:rtl/>
          <w:lang w:bidi="fa-IR"/>
        </w:rPr>
        <w:t>و دورى از تهمت ناموسى را براى محفوظ ماندن از لعنت الهى</w:t>
      </w:r>
      <w:r w:rsidR="00F52FEA">
        <w:rPr>
          <w:rtl/>
          <w:lang w:bidi="fa-IR"/>
        </w:rPr>
        <w:t xml:space="preserve">، </w:t>
      </w:r>
      <w:r>
        <w:rPr>
          <w:rtl/>
          <w:lang w:bidi="fa-IR"/>
        </w:rPr>
        <w:t>و ترك دزدى</w:t>
      </w:r>
      <w:r w:rsidR="00F52FEA">
        <w:rPr>
          <w:rtl/>
          <w:lang w:bidi="fa-IR"/>
        </w:rPr>
        <w:t xml:space="preserve">، </w:t>
      </w:r>
      <w:r>
        <w:rPr>
          <w:rtl/>
          <w:lang w:bidi="fa-IR"/>
        </w:rPr>
        <w:t>براى تحقق و پاكدامنى</w:t>
      </w:r>
      <w:r w:rsidR="00F52FEA">
        <w:rPr>
          <w:rtl/>
          <w:lang w:bidi="fa-IR"/>
        </w:rPr>
        <w:t xml:space="preserve">، </w:t>
      </w:r>
      <w:r>
        <w:rPr>
          <w:rtl/>
          <w:lang w:bidi="fa-IR"/>
        </w:rPr>
        <w:t>و حرمت شرك را براى اخلاص در توحيد و بندگى</w:t>
      </w:r>
      <w:r w:rsidR="00F52FEA">
        <w:rPr>
          <w:rtl/>
          <w:lang w:bidi="fa-IR"/>
        </w:rPr>
        <w:t xml:space="preserve">، </w:t>
      </w:r>
      <w:r>
        <w:rPr>
          <w:rtl/>
          <w:lang w:bidi="fa-IR"/>
        </w:rPr>
        <w:t>قرار داد</w:t>
      </w:r>
      <w:r w:rsidR="00F52FEA">
        <w:rPr>
          <w:rtl/>
          <w:lang w:bidi="fa-IR"/>
        </w:rPr>
        <w:t xml:space="preserve">. </w:t>
      </w:r>
    </w:p>
    <w:p w:rsidR="00F87B30" w:rsidRDefault="00F87B30" w:rsidP="00F87B30">
      <w:pPr>
        <w:pStyle w:val="libNormal"/>
        <w:rPr>
          <w:rtl/>
          <w:lang w:bidi="fa-IR"/>
        </w:rPr>
      </w:pPr>
      <w:r>
        <w:rPr>
          <w:rtl/>
          <w:lang w:bidi="fa-IR"/>
        </w:rPr>
        <w:t>(پس از خدا آن گونه كه شايسته است بترسيد</w:t>
      </w:r>
      <w:r w:rsidR="00F52FEA">
        <w:rPr>
          <w:rtl/>
          <w:lang w:bidi="fa-IR"/>
        </w:rPr>
        <w:t xml:space="preserve">، </w:t>
      </w:r>
      <w:r>
        <w:rPr>
          <w:rtl/>
          <w:lang w:bidi="fa-IR"/>
        </w:rPr>
        <w:t>و از دنيا نرويد مگر آن كه مسلمان باشيد)</w:t>
      </w:r>
    </w:p>
    <w:p w:rsidR="00F87B30" w:rsidRDefault="00F87B30" w:rsidP="00F87B30">
      <w:pPr>
        <w:pStyle w:val="libNormal"/>
        <w:rPr>
          <w:rtl/>
          <w:lang w:bidi="fa-IR"/>
        </w:rPr>
      </w:pPr>
      <w:r>
        <w:rPr>
          <w:rtl/>
          <w:lang w:bidi="fa-IR"/>
        </w:rPr>
        <w:lastRenderedPageBreak/>
        <w:t>خدا را در آنچه امر يا نهى كرده اطاعت نمائيد</w:t>
      </w:r>
      <w:r w:rsidR="00F52FEA">
        <w:rPr>
          <w:rtl/>
          <w:lang w:bidi="fa-IR"/>
        </w:rPr>
        <w:t xml:space="preserve">، </w:t>
      </w:r>
      <w:r>
        <w:rPr>
          <w:rtl/>
          <w:lang w:bidi="fa-IR"/>
        </w:rPr>
        <w:t>كه همانا فقط دانشمندان از خدا مى ترسند</w:t>
      </w:r>
      <w:r w:rsidR="00F52FEA">
        <w:rPr>
          <w:rtl/>
          <w:lang w:bidi="fa-IR"/>
        </w:rPr>
        <w:t xml:space="preserve">. </w:t>
      </w:r>
    </w:p>
    <w:p w:rsidR="00F87B30" w:rsidRDefault="00F87B30" w:rsidP="00F87B30">
      <w:pPr>
        <w:pStyle w:val="libNormal"/>
        <w:rPr>
          <w:rtl/>
          <w:lang w:bidi="fa-IR"/>
        </w:rPr>
      </w:pPr>
      <w:r>
        <w:rPr>
          <w:rtl/>
          <w:lang w:bidi="fa-IR"/>
        </w:rPr>
        <w:t>7</w:t>
      </w:r>
      <w:r w:rsidR="00B70D14">
        <w:rPr>
          <w:rtl/>
          <w:lang w:bidi="fa-IR"/>
        </w:rPr>
        <w:t xml:space="preserve">- </w:t>
      </w:r>
      <w:r>
        <w:rPr>
          <w:rtl/>
          <w:lang w:bidi="fa-IR"/>
        </w:rPr>
        <w:t xml:space="preserve">ره آورد بعثت پيامبر اسلام </w:t>
      </w:r>
      <w:r w:rsidR="00B81436" w:rsidRPr="00B81436">
        <w:rPr>
          <w:rStyle w:val="libAlaemChar"/>
          <w:rtl/>
        </w:rPr>
        <w:t>صلى‌الله‌عليه‌وآله</w:t>
      </w:r>
    </w:p>
    <w:p w:rsidR="00F87B30" w:rsidRDefault="00F87B30" w:rsidP="00F87B30">
      <w:pPr>
        <w:pStyle w:val="libNormal"/>
        <w:rPr>
          <w:rtl/>
          <w:lang w:bidi="fa-IR"/>
        </w:rPr>
      </w:pPr>
      <w:r>
        <w:rPr>
          <w:rtl/>
          <w:lang w:bidi="fa-IR"/>
        </w:rPr>
        <w:t>سپس فرمود</w:t>
      </w:r>
      <w:r w:rsidR="00F52FEA">
        <w:rPr>
          <w:rtl/>
          <w:lang w:bidi="fa-IR"/>
        </w:rPr>
        <w:t xml:space="preserve">: </w:t>
      </w:r>
    </w:p>
    <w:p w:rsidR="00F87B30" w:rsidRDefault="00F87B30" w:rsidP="00F87B30">
      <w:pPr>
        <w:pStyle w:val="libNormal"/>
        <w:rPr>
          <w:rtl/>
          <w:lang w:bidi="fa-IR"/>
        </w:rPr>
      </w:pPr>
      <w:r>
        <w:rPr>
          <w:rtl/>
          <w:lang w:bidi="fa-IR"/>
        </w:rPr>
        <w:t>اى مردم</w:t>
      </w:r>
      <w:r w:rsidR="00F52FEA">
        <w:rPr>
          <w:rtl/>
          <w:lang w:bidi="fa-IR"/>
        </w:rPr>
        <w:t xml:space="preserve">! </w:t>
      </w:r>
      <w:r>
        <w:rPr>
          <w:rtl/>
          <w:lang w:bidi="fa-IR"/>
        </w:rPr>
        <w:t>بدانيد كه من فاطمه هستم</w:t>
      </w:r>
      <w:r w:rsidR="00F52FEA">
        <w:rPr>
          <w:rtl/>
          <w:lang w:bidi="fa-IR"/>
        </w:rPr>
        <w:t xml:space="preserve">، </w:t>
      </w:r>
      <w:r>
        <w:rPr>
          <w:rtl/>
          <w:lang w:bidi="fa-IR"/>
        </w:rPr>
        <w:t>و پدرم محمد است</w:t>
      </w:r>
      <w:r w:rsidR="00F52FEA">
        <w:rPr>
          <w:rtl/>
          <w:lang w:bidi="fa-IR"/>
        </w:rPr>
        <w:t xml:space="preserve">، </w:t>
      </w:r>
      <w:r>
        <w:rPr>
          <w:rtl/>
          <w:lang w:bidi="fa-IR"/>
        </w:rPr>
        <w:t>آغاز و پايان سخن من بر حق است آنچه مى گويم ناروا نيست</w:t>
      </w:r>
      <w:r w:rsidR="00F52FEA">
        <w:rPr>
          <w:rtl/>
          <w:lang w:bidi="fa-IR"/>
        </w:rPr>
        <w:t xml:space="preserve">، </w:t>
      </w:r>
      <w:r>
        <w:rPr>
          <w:rtl/>
          <w:lang w:bidi="fa-IR"/>
        </w:rPr>
        <w:t>و آنچه انجام دهم بر ظلم و ناروا تكيه ندارد</w:t>
      </w:r>
    </w:p>
    <w:p w:rsidR="00F87B30" w:rsidRDefault="00F87B30" w:rsidP="00F87B30">
      <w:pPr>
        <w:pStyle w:val="libNormal"/>
        <w:rPr>
          <w:rtl/>
          <w:lang w:bidi="fa-IR"/>
        </w:rPr>
      </w:pPr>
      <w:r>
        <w:rPr>
          <w:rtl/>
          <w:lang w:bidi="fa-IR"/>
        </w:rPr>
        <w:t>(پيامبرى از خود شما مردم براى هدايت شما آمد</w:t>
      </w:r>
      <w:r w:rsidR="00F52FEA">
        <w:rPr>
          <w:rtl/>
          <w:lang w:bidi="fa-IR"/>
        </w:rPr>
        <w:t xml:space="preserve">، </w:t>
      </w:r>
      <w:r>
        <w:rPr>
          <w:rtl/>
          <w:lang w:bidi="fa-IR"/>
        </w:rPr>
        <w:t>كه رنجهاى شما بر او گران</w:t>
      </w:r>
      <w:r w:rsidR="00F52FEA">
        <w:rPr>
          <w:rtl/>
          <w:lang w:bidi="fa-IR"/>
        </w:rPr>
        <w:t xml:space="preserve">، </w:t>
      </w:r>
      <w:r>
        <w:rPr>
          <w:rtl/>
          <w:lang w:bidi="fa-IR"/>
        </w:rPr>
        <w:t>و او بر شما اميدوار</w:t>
      </w:r>
      <w:r w:rsidR="00F52FEA">
        <w:rPr>
          <w:rtl/>
          <w:lang w:bidi="fa-IR"/>
        </w:rPr>
        <w:t xml:space="preserve">، </w:t>
      </w:r>
      <w:r>
        <w:rPr>
          <w:rtl/>
          <w:lang w:bidi="fa-IR"/>
        </w:rPr>
        <w:t xml:space="preserve">و بر </w:t>
      </w:r>
      <w:r w:rsidR="00757B97">
        <w:rPr>
          <w:rtl/>
          <w:lang w:bidi="fa-IR"/>
        </w:rPr>
        <w:t>مؤمن</w:t>
      </w:r>
      <w:r>
        <w:rPr>
          <w:rtl/>
          <w:lang w:bidi="fa-IR"/>
        </w:rPr>
        <w:t>ان مهربان و رحمت آور بود)</w:t>
      </w:r>
    </w:p>
    <w:p w:rsidR="00F87B30" w:rsidRDefault="00F87B30" w:rsidP="00F87B30">
      <w:pPr>
        <w:pStyle w:val="libNormal"/>
        <w:rPr>
          <w:rtl/>
          <w:lang w:bidi="fa-IR"/>
        </w:rPr>
      </w:pPr>
      <w:r>
        <w:rPr>
          <w:rtl/>
          <w:lang w:bidi="fa-IR"/>
        </w:rPr>
        <w:t>اگر او را بشناسيد</w:t>
      </w:r>
      <w:r w:rsidR="00F52FEA">
        <w:rPr>
          <w:rtl/>
          <w:lang w:bidi="fa-IR"/>
        </w:rPr>
        <w:t xml:space="preserve">، </w:t>
      </w:r>
      <w:r>
        <w:rPr>
          <w:rtl/>
          <w:lang w:bidi="fa-IR"/>
        </w:rPr>
        <w:t>مى دانيد كه پدر من است نه پدر زنان شما</w:t>
      </w:r>
      <w:r w:rsidR="00F52FEA">
        <w:rPr>
          <w:rtl/>
          <w:lang w:bidi="fa-IR"/>
        </w:rPr>
        <w:t xml:space="preserve">، </w:t>
      </w:r>
      <w:r>
        <w:rPr>
          <w:rtl/>
          <w:lang w:bidi="fa-IR"/>
        </w:rPr>
        <w:t>و برادر پسر عموى من (على بن ابى طالب) است</w:t>
      </w:r>
      <w:r w:rsidR="00F52FEA">
        <w:rPr>
          <w:rtl/>
          <w:lang w:bidi="fa-IR"/>
        </w:rPr>
        <w:t xml:space="preserve">، </w:t>
      </w:r>
      <w:r>
        <w:rPr>
          <w:rtl/>
          <w:lang w:bidi="fa-IR"/>
        </w:rPr>
        <w:t>نه مردان شما</w:t>
      </w:r>
      <w:r w:rsidR="00F52FEA">
        <w:rPr>
          <w:rtl/>
          <w:lang w:bidi="fa-IR"/>
        </w:rPr>
        <w:t xml:space="preserve">، </w:t>
      </w:r>
      <w:r>
        <w:rPr>
          <w:rtl/>
          <w:lang w:bidi="fa-IR"/>
        </w:rPr>
        <w:t>چه نيكو بزرگوارى است كه اين نسبت را به او دادم</w:t>
      </w:r>
      <w:r w:rsidR="00F52FEA">
        <w:rPr>
          <w:rtl/>
          <w:lang w:bidi="fa-IR"/>
        </w:rPr>
        <w:t xml:space="preserve">، </w:t>
      </w:r>
      <w:r>
        <w:rPr>
          <w:rtl/>
          <w:lang w:bidi="fa-IR"/>
        </w:rPr>
        <w:t xml:space="preserve">پيامبر </w:t>
      </w:r>
      <w:r w:rsidR="00B81436" w:rsidRPr="00B81436">
        <w:rPr>
          <w:rStyle w:val="libAlaemChar"/>
          <w:rtl/>
        </w:rPr>
        <w:t>صلى‌الله‌عليه‌وآله</w:t>
      </w:r>
      <w:r>
        <w:rPr>
          <w:rtl/>
          <w:lang w:bidi="fa-IR"/>
        </w:rPr>
        <w:t xml:space="preserve"> رسالت خود را به گوش مردم رساند</w:t>
      </w:r>
      <w:r w:rsidR="00F52FEA">
        <w:rPr>
          <w:rtl/>
          <w:lang w:bidi="fa-IR"/>
        </w:rPr>
        <w:t xml:space="preserve">، </w:t>
      </w:r>
      <w:r>
        <w:rPr>
          <w:rtl/>
          <w:lang w:bidi="fa-IR"/>
        </w:rPr>
        <w:t>و آنان را از عذاب الهى ترساند</w:t>
      </w:r>
      <w:r w:rsidR="00F52FEA">
        <w:rPr>
          <w:rtl/>
          <w:lang w:bidi="fa-IR"/>
        </w:rPr>
        <w:t xml:space="preserve">، </w:t>
      </w:r>
      <w:r>
        <w:rPr>
          <w:rtl/>
          <w:lang w:bidi="fa-IR"/>
        </w:rPr>
        <w:t>راه خود را از پرتگاه سقوط مشركان گردانيد</w:t>
      </w:r>
      <w:r w:rsidR="00F52FEA">
        <w:rPr>
          <w:rtl/>
          <w:lang w:bidi="fa-IR"/>
        </w:rPr>
        <w:t xml:space="preserve">، </w:t>
      </w:r>
      <w:r>
        <w:rPr>
          <w:rtl/>
          <w:lang w:bidi="fa-IR"/>
        </w:rPr>
        <w:t>شمشير بر فرق آنان نواخت</w:t>
      </w:r>
      <w:r w:rsidR="00F52FEA">
        <w:rPr>
          <w:rtl/>
          <w:lang w:bidi="fa-IR"/>
        </w:rPr>
        <w:t xml:space="preserve">، </w:t>
      </w:r>
      <w:r>
        <w:rPr>
          <w:rtl/>
          <w:lang w:bidi="fa-IR"/>
        </w:rPr>
        <w:t>و گلوگاه آنان را فشرد</w:t>
      </w:r>
      <w:r w:rsidR="00F52FEA">
        <w:rPr>
          <w:rtl/>
          <w:lang w:bidi="fa-IR"/>
        </w:rPr>
        <w:t xml:space="preserve">، </w:t>
      </w:r>
      <w:r>
        <w:rPr>
          <w:rtl/>
          <w:lang w:bidi="fa-IR"/>
        </w:rPr>
        <w:t>و با زبان حكمت و موعظه حسنه</w:t>
      </w:r>
      <w:r w:rsidR="00F52FEA">
        <w:rPr>
          <w:rtl/>
          <w:lang w:bidi="fa-IR"/>
        </w:rPr>
        <w:t xml:space="preserve">، </w:t>
      </w:r>
      <w:r>
        <w:rPr>
          <w:rtl/>
          <w:lang w:bidi="fa-IR"/>
        </w:rPr>
        <w:t>مردم را به راه خدا دعوت كرد</w:t>
      </w:r>
      <w:r w:rsidR="00F52FEA">
        <w:rPr>
          <w:rtl/>
          <w:lang w:bidi="fa-IR"/>
        </w:rPr>
        <w:t xml:space="preserve">. </w:t>
      </w:r>
    </w:p>
    <w:p w:rsidR="00F87B30" w:rsidRDefault="00F87B30" w:rsidP="00F87B30">
      <w:pPr>
        <w:pStyle w:val="libNormal"/>
        <w:rPr>
          <w:rtl/>
          <w:lang w:bidi="fa-IR"/>
        </w:rPr>
      </w:pPr>
      <w:r>
        <w:rPr>
          <w:rtl/>
          <w:lang w:bidi="fa-IR"/>
        </w:rPr>
        <w:t>بتها را در هم شكست</w:t>
      </w:r>
      <w:r w:rsidR="00F52FEA">
        <w:rPr>
          <w:rtl/>
          <w:lang w:bidi="fa-IR"/>
        </w:rPr>
        <w:t xml:space="preserve">، </w:t>
      </w:r>
      <w:r>
        <w:rPr>
          <w:rtl/>
          <w:lang w:bidi="fa-IR"/>
        </w:rPr>
        <w:t>سر شجاعان شرك را بر سنگ كوبيد</w:t>
      </w:r>
      <w:r w:rsidR="00F52FEA">
        <w:rPr>
          <w:rtl/>
          <w:lang w:bidi="fa-IR"/>
        </w:rPr>
        <w:t xml:space="preserve">، </w:t>
      </w:r>
      <w:r>
        <w:rPr>
          <w:rtl/>
          <w:lang w:bidi="fa-IR"/>
        </w:rPr>
        <w:t>تا اجتماع مشركان پراكنده و از ميدان گريختند تا صبح صادق از دل شب تاريك بيرون زد</w:t>
      </w:r>
      <w:r w:rsidR="00F52FEA">
        <w:rPr>
          <w:rtl/>
          <w:lang w:bidi="fa-IR"/>
        </w:rPr>
        <w:t xml:space="preserve">، </w:t>
      </w:r>
      <w:r>
        <w:rPr>
          <w:rtl/>
          <w:lang w:bidi="fa-IR"/>
        </w:rPr>
        <w:t>و چهره حق از نقاب درآمد و حق خالص جلوه گر شد</w:t>
      </w:r>
      <w:r w:rsidR="00F52FEA">
        <w:rPr>
          <w:rtl/>
          <w:lang w:bidi="fa-IR"/>
        </w:rPr>
        <w:t xml:space="preserve">، </w:t>
      </w:r>
      <w:r>
        <w:rPr>
          <w:rtl/>
          <w:lang w:bidi="fa-IR"/>
        </w:rPr>
        <w:t>و زمامدار</w:t>
      </w:r>
    </w:p>
    <w:p w:rsidR="00F87B30" w:rsidRDefault="00F87B30" w:rsidP="00F87B30">
      <w:pPr>
        <w:pStyle w:val="libNormal"/>
        <w:rPr>
          <w:rtl/>
          <w:lang w:bidi="fa-IR"/>
        </w:rPr>
      </w:pPr>
      <w:r>
        <w:rPr>
          <w:rtl/>
          <w:lang w:bidi="fa-IR"/>
        </w:rPr>
        <w:t>و خرست شقاشق الشياطين وطاح و شيظ النفاق وانحلت عقد الكفر والشقاق</w:t>
      </w:r>
      <w:r w:rsidR="00F52FEA">
        <w:rPr>
          <w:rtl/>
          <w:lang w:bidi="fa-IR"/>
        </w:rPr>
        <w:t xml:space="preserve">، </w:t>
      </w:r>
      <w:r>
        <w:rPr>
          <w:rtl/>
          <w:lang w:bidi="fa-IR"/>
        </w:rPr>
        <w:t xml:space="preserve">و فهتم بكلمه الاخلاص فى نفر من البيض ‍ الخماص </w:t>
      </w:r>
    </w:p>
    <w:p w:rsidR="00F87B30" w:rsidRDefault="00F87B30" w:rsidP="00F87B30">
      <w:pPr>
        <w:pStyle w:val="libNormal"/>
        <w:rPr>
          <w:rtl/>
          <w:lang w:bidi="fa-IR"/>
        </w:rPr>
      </w:pPr>
      <w:r>
        <w:rPr>
          <w:rtl/>
          <w:lang w:bidi="fa-IR"/>
        </w:rPr>
        <w:t>8</w:t>
      </w:r>
      <w:r w:rsidR="00B70D14">
        <w:rPr>
          <w:rtl/>
          <w:lang w:bidi="fa-IR"/>
        </w:rPr>
        <w:t xml:space="preserve">- </w:t>
      </w:r>
      <w:r>
        <w:rPr>
          <w:rtl/>
          <w:lang w:bidi="fa-IR"/>
        </w:rPr>
        <w:t>الناس فى الجاهليه</w:t>
      </w:r>
    </w:p>
    <w:p w:rsidR="00F87B30" w:rsidRDefault="00F87B30" w:rsidP="00F87B30">
      <w:pPr>
        <w:pStyle w:val="libNormal"/>
        <w:rPr>
          <w:rtl/>
          <w:lang w:bidi="fa-IR"/>
        </w:rPr>
      </w:pPr>
      <w:r>
        <w:rPr>
          <w:rtl/>
          <w:lang w:bidi="fa-IR"/>
        </w:rPr>
        <w:lastRenderedPageBreak/>
        <w:t>و كنتم على شفا حفره من النار</w:t>
      </w:r>
      <w:r w:rsidR="00F52FEA">
        <w:rPr>
          <w:rtl/>
          <w:lang w:bidi="fa-IR"/>
        </w:rPr>
        <w:t xml:space="preserve">، </w:t>
      </w:r>
      <w:r>
        <w:rPr>
          <w:rtl/>
          <w:lang w:bidi="fa-IR"/>
        </w:rPr>
        <w:t>مذقه الشارب و نهزه الطامع و قبسه العجلان و موطى ء الاقدام</w:t>
      </w:r>
      <w:r w:rsidR="00F52FEA">
        <w:rPr>
          <w:rtl/>
          <w:lang w:bidi="fa-IR"/>
        </w:rPr>
        <w:t xml:space="preserve">. </w:t>
      </w:r>
    </w:p>
    <w:p w:rsidR="00F87B30" w:rsidRDefault="00F87B30" w:rsidP="00F87B30">
      <w:pPr>
        <w:pStyle w:val="libNormal"/>
        <w:rPr>
          <w:rtl/>
          <w:lang w:bidi="fa-IR"/>
        </w:rPr>
      </w:pPr>
      <w:r>
        <w:rPr>
          <w:rtl/>
          <w:lang w:bidi="fa-IR"/>
        </w:rPr>
        <w:t>تشربون الطرق</w:t>
      </w:r>
      <w:r w:rsidR="00F52FEA">
        <w:rPr>
          <w:rtl/>
          <w:lang w:bidi="fa-IR"/>
        </w:rPr>
        <w:t xml:space="preserve">، </w:t>
      </w:r>
      <w:r>
        <w:rPr>
          <w:rtl/>
          <w:lang w:bidi="fa-IR"/>
        </w:rPr>
        <w:t>و تقتاتون الورق</w:t>
      </w:r>
      <w:r w:rsidR="00F52FEA">
        <w:rPr>
          <w:rtl/>
          <w:lang w:bidi="fa-IR"/>
        </w:rPr>
        <w:t xml:space="preserve">، </w:t>
      </w:r>
      <w:r>
        <w:rPr>
          <w:rtl/>
          <w:lang w:bidi="fa-IR"/>
        </w:rPr>
        <w:t>اذله خاسئين</w:t>
      </w:r>
      <w:r w:rsidR="00F52FEA">
        <w:rPr>
          <w:rtl/>
          <w:lang w:bidi="fa-IR"/>
        </w:rPr>
        <w:t xml:space="preserve">، </w:t>
      </w:r>
      <w:r>
        <w:rPr>
          <w:rtl/>
          <w:lang w:bidi="fa-IR"/>
        </w:rPr>
        <w:t xml:space="preserve">تخافون ان يتخطفكم الناس ‍ من حولكم فانقذكم الله تبارك و تعالى بمحمد </w:t>
      </w:r>
      <w:r w:rsidR="00B81436" w:rsidRPr="00B81436">
        <w:rPr>
          <w:rStyle w:val="libAlaemChar"/>
          <w:rtl/>
        </w:rPr>
        <w:t>صلى‌الله‌عليه‌وآله</w:t>
      </w:r>
      <w:r>
        <w:rPr>
          <w:rtl/>
          <w:lang w:bidi="fa-IR"/>
        </w:rPr>
        <w:t xml:space="preserve"> بعد اللتيا والتى و بعد ان منى ببهم الرجال و ذؤ بان العرب و مردة اهل الكتاب </w:t>
      </w:r>
    </w:p>
    <w:p w:rsidR="00F87B30" w:rsidRDefault="00F87B30" w:rsidP="00F87B30">
      <w:pPr>
        <w:pStyle w:val="libNormal"/>
        <w:rPr>
          <w:rtl/>
          <w:lang w:bidi="fa-IR"/>
        </w:rPr>
      </w:pPr>
      <w:r>
        <w:rPr>
          <w:rtl/>
          <w:lang w:bidi="fa-IR"/>
        </w:rPr>
        <w:t>9</w:t>
      </w:r>
      <w:r w:rsidR="00B70D14">
        <w:rPr>
          <w:rtl/>
          <w:lang w:bidi="fa-IR"/>
        </w:rPr>
        <w:t xml:space="preserve">- </w:t>
      </w:r>
      <w:r>
        <w:rPr>
          <w:rtl/>
          <w:lang w:bidi="fa-IR"/>
        </w:rPr>
        <w:t xml:space="preserve">فضائل اميرالمومنين على بن ابيطالب </w:t>
      </w:r>
      <w:r w:rsidR="00757B97" w:rsidRPr="00757B97">
        <w:rPr>
          <w:rStyle w:val="libAlaemChar"/>
          <w:rtl/>
        </w:rPr>
        <w:t>عليه‌السلام</w:t>
      </w:r>
    </w:p>
    <w:p w:rsidR="00F87B30" w:rsidRDefault="00F87B30" w:rsidP="00F87B30">
      <w:pPr>
        <w:pStyle w:val="libNormal"/>
        <w:rPr>
          <w:rtl/>
          <w:lang w:bidi="fa-IR"/>
        </w:rPr>
      </w:pPr>
      <w:r>
        <w:rPr>
          <w:rtl/>
          <w:lang w:bidi="fa-IR"/>
        </w:rPr>
        <w:t>كلما اوقدوا نارا للحرب اطفاها الله او نجم قرن الشيطان او فغرت فاغره من المشركين قذف اخاه فى لهواتها فلا ينكفى حتى يطا صماخما باخمصه و يخمد لهبها بسيفه</w:t>
      </w:r>
      <w:r w:rsidR="00F52FEA">
        <w:rPr>
          <w:rtl/>
          <w:lang w:bidi="fa-IR"/>
        </w:rPr>
        <w:t xml:space="preserve">، </w:t>
      </w:r>
      <w:r>
        <w:rPr>
          <w:rtl/>
          <w:lang w:bidi="fa-IR"/>
        </w:rPr>
        <w:t>مكدودا فى ذات الله مجتهدا فى امر الله</w:t>
      </w:r>
      <w:r w:rsidR="00F52FEA">
        <w:rPr>
          <w:rtl/>
          <w:lang w:bidi="fa-IR"/>
        </w:rPr>
        <w:t xml:space="preserve">، </w:t>
      </w:r>
      <w:r>
        <w:rPr>
          <w:rtl/>
          <w:lang w:bidi="fa-IR"/>
        </w:rPr>
        <w:t>قريبا من رسول الله</w:t>
      </w:r>
      <w:r w:rsidR="00F52FEA">
        <w:rPr>
          <w:rtl/>
          <w:lang w:bidi="fa-IR"/>
        </w:rPr>
        <w:t xml:space="preserve">، </w:t>
      </w:r>
      <w:r>
        <w:rPr>
          <w:rtl/>
          <w:lang w:bidi="fa-IR"/>
        </w:rPr>
        <w:t>سيدا فى اولياء الله مشمرا</w:t>
      </w:r>
      <w:r w:rsidR="00F52FEA">
        <w:rPr>
          <w:rtl/>
          <w:lang w:bidi="fa-IR"/>
        </w:rPr>
        <w:t xml:space="preserve">، </w:t>
      </w:r>
      <w:r>
        <w:rPr>
          <w:rtl/>
          <w:lang w:bidi="fa-IR"/>
        </w:rPr>
        <w:t>ناصحا</w:t>
      </w:r>
      <w:r w:rsidR="00F52FEA">
        <w:rPr>
          <w:rtl/>
          <w:lang w:bidi="fa-IR"/>
        </w:rPr>
        <w:t xml:space="preserve">، </w:t>
      </w:r>
      <w:r>
        <w:rPr>
          <w:rtl/>
          <w:lang w:bidi="fa-IR"/>
        </w:rPr>
        <w:t>مجدا</w:t>
      </w:r>
      <w:r w:rsidR="00F52FEA">
        <w:rPr>
          <w:rtl/>
          <w:lang w:bidi="fa-IR"/>
        </w:rPr>
        <w:t xml:space="preserve">، </w:t>
      </w:r>
      <w:r>
        <w:rPr>
          <w:rtl/>
          <w:lang w:bidi="fa-IR"/>
        </w:rPr>
        <w:t>كادحا</w:t>
      </w:r>
      <w:r w:rsidR="00F52FEA">
        <w:rPr>
          <w:rtl/>
          <w:lang w:bidi="fa-IR"/>
        </w:rPr>
        <w:t xml:space="preserve">، </w:t>
      </w:r>
      <w:r>
        <w:rPr>
          <w:rtl/>
          <w:lang w:bidi="fa-IR"/>
        </w:rPr>
        <w:t>لا تاخذه فى الله لومه لائم</w:t>
      </w:r>
    </w:p>
    <w:p w:rsidR="00F87B30" w:rsidRDefault="00F87B30" w:rsidP="00F87B30">
      <w:pPr>
        <w:pStyle w:val="libNormal"/>
        <w:rPr>
          <w:rtl/>
          <w:lang w:bidi="fa-IR"/>
        </w:rPr>
      </w:pPr>
      <w:r>
        <w:rPr>
          <w:rtl/>
          <w:lang w:bidi="fa-IR"/>
        </w:rPr>
        <w:t>10</w:t>
      </w:r>
      <w:r w:rsidR="00B70D14">
        <w:rPr>
          <w:rtl/>
          <w:lang w:bidi="fa-IR"/>
        </w:rPr>
        <w:t xml:space="preserve">- </w:t>
      </w:r>
      <w:r>
        <w:rPr>
          <w:rtl/>
          <w:lang w:bidi="fa-IR"/>
        </w:rPr>
        <w:t>معارضو الامس و طلاب السلطه اليوم</w:t>
      </w:r>
    </w:p>
    <w:p w:rsidR="00F87B30" w:rsidRDefault="00F87B30" w:rsidP="00F87B30">
      <w:pPr>
        <w:pStyle w:val="libNormal"/>
        <w:rPr>
          <w:rtl/>
          <w:lang w:bidi="fa-IR"/>
        </w:rPr>
      </w:pPr>
      <w:r>
        <w:rPr>
          <w:rtl/>
          <w:lang w:bidi="fa-IR"/>
        </w:rPr>
        <w:t>و انتم فى رفاهيه من العيش وادعون فاكهون آمنون</w:t>
      </w:r>
      <w:r w:rsidR="00F52FEA">
        <w:rPr>
          <w:rtl/>
          <w:lang w:bidi="fa-IR"/>
        </w:rPr>
        <w:t xml:space="preserve">، </w:t>
      </w:r>
      <w:r>
        <w:rPr>
          <w:rtl/>
          <w:lang w:bidi="fa-IR"/>
        </w:rPr>
        <w:t>تتربصون بنا الدوائر وتتوكفون الاخبار و تنكصون عند النزال و تفرون من القتال</w:t>
      </w:r>
    </w:p>
    <w:p w:rsidR="00F87B30" w:rsidRDefault="00F87B30" w:rsidP="00F87B30">
      <w:pPr>
        <w:pStyle w:val="libNormal"/>
        <w:rPr>
          <w:rtl/>
          <w:lang w:bidi="fa-IR"/>
        </w:rPr>
      </w:pPr>
      <w:r>
        <w:rPr>
          <w:rtl/>
          <w:lang w:bidi="fa-IR"/>
        </w:rPr>
        <w:t>دين به سخن حق گويا شد</w:t>
      </w:r>
      <w:r w:rsidR="00F52FEA">
        <w:rPr>
          <w:rtl/>
          <w:lang w:bidi="fa-IR"/>
        </w:rPr>
        <w:t xml:space="preserve">، </w:t>
      </w:r>
      <w:r>
        <w:rPr>
          <w:rtl/>
          <w:lang w:bidi="fa-IR"/>
        </w:rPr>
        <w:t>و عربده هاى شيطان خاموش</w:t>
      </w:r>
      <w:r w:rsidR="00F52FEA">
        <w:rPr>
          <w:rtl/>
          <w:lang w:bidi="fa-IR"/>
        </w:rPr>
        <w:t xml:space="preserve">، </w:t>
      </w:r>
      <w:r>
        <w:rPr>
          <w:rtl/>
          <w:lang w:bidi="fa-IR"/>
        </w:rPr>
        <w:t>و طرفدارانشان لال شدند</w:t>
      </w:r>
      <w:r w:rsidR="00F52FEA">
        <w:rPr>
          <w:rtl/>
          <w:lang w:bidi="fa-IR"/>
        </w:rPr>
        <w:t xml:space="preserve">، </w:t>
      </w:r>
      <w:r>
        <w:rPr>
          <w:rtl/>
          <w:lang w:bidi="fa-IR"/>
        </w:rPr>
        <w:t>و خار نفاق از سر راه برداشته شد</w:t>
      </w:r>
      <w:r w:rsidR="00F52FEA">
        <w:rPr>
          <w:rtl/>
          <w:lang w:bidi="fa-IR"/>
        </w:rPr>
        <w:t xml:space="preserve">، </w:t>
      </w:r>
      <w:r>
        <w:rPr>
          <w:rtl/>
          <w:lang w:bidi="fa-IR"/>
        </w:rPr>
        <w:t>و گره هاى كفر و تفرقه</w:t>
      </w:r>
      <w:r w:rsidR="00F52FEA">
        <w:rPr>
          <w:rtl/>
          <w:lang w:bidi="fa-IR"/>
        </w:rPr>
        <w:t xml:space="preserve">، </w:t>
      </w:r>
      <w:r>
        <w:rPr>
          <w:rtl/>
          <w:lang w:bidi="fa-IR"/>
        </w:rPr>
        <w:t>از هم گشوده شد</w:t>
      </w:r>
      <w:r w:rsidR="00F52FEA">
        <w:rPr>
          <w:rtl/>
          <w:lang w:bidi="fa-IR"/>
        </w:rPr>
        <w:t xml:space="preserve">، </w:t>
      </w:r>
      <w:r>
        <w:rPr>
          <w:rtl/>
          <w:lang w:bidi="fa-IR"/>
        </w:rPr>
        <w:t>و دهانهاى شما به كلمه اخلاص باز شد</w:t>
      </w:r>
      <w:r w:rsidR="00F52FEA">
        <w:rPr>
          <w:rtl/>
          <w:lang w:bidi="fa-IR"/>
        </w:rPr>
        <w:t xml:space="preserve">، </w:t>
      </w:r>
      <w:r>
        <w:rPr>
          <w:rtl/>
          <w:lang w:bidi="fa-IR"/>
        </w:rPr>
        <w:t>به بركت گروهى از مجاهدان سپيدروى نورانى كه شكمهايشان از گرسنگى به پشت چسبيده بود</w:t>
      </w:r>
      <w:r w:rsidR="00F52FEA">
        <w:rPr>
          <w:rtl/>
          <w:lang w:bidi="fa-IR"/>
        </w:rPr>
        <w:t xml:space="preserve">. </w:t>
      </w:r>
    </w:p>
    <w:p w:rsidR="00F87B30" w:rsidRDefault="00F87B30" w:rsidP="00F87B30">
      <w:pPr>
        <w:pStyle w:val="libNormal"/>
        <w:rPr>
          <w:rtl/>
          <w:lang w:bidi="fa-IR"/>
        </w:rPr>
      </w:pPr>
      <w:r>
        <w:rPr>
          <w:rtl/>
          <w:lang w:bidi="fa-IR"/>
        </w:rPr>
        <w:t>8</w:t>
      </w:r>
      <w:r w:rsidR="00B70D14">
        <w:rPr>
          <w:rtl/>
          <w:lang w:bidi="fa-IR"/>
        </w:rPr>
        <w:t xml:space="preserve">- </w:t>
      </w:r>
      <w:r>
        <w:rPr>
          <w:rtl/>
          <w:lang w:bidi="fa-IR"/>
        </w:rPr>
        <w:t xml:space="preserve">مردم در عصر جاهليت </w:t>
      </w:r>
    </w:p>
    <w:p w:rsidR="00F87B30" w:rsidRDefault="00F87B30" w:rsidP="00F87B30">
      <w:pPr>
        <w:pStyle w:val="libNormal"/>
        <w:rPr>
          <w:rtl/>
          <w:lang w:bidi="fa-IR"/>
        </w:rPr>
      </w:pPr>
      <w:r>
        <w:rPr>
          <w:rtl/>
          <w:lang w:bidi="fa-IR"/>
        </w:rPr>
        <w:t>در هنگام بعثت</w:t>
      </w:r>
      <w:r w:rsidR="00F52FEA">
        <w:rPr>
          <w:rtl/>
          <w:lang w:bidi="fa-IR"/>
        </w:rPr>
        <w:t xml:space="preserve">، </w:t>
      </w:r>
      <w:r>
        <w:rPr>
          <w:rtl/>
          <w:lang w:bidi="fa-IR"/>
        </w:rPr>
        <w:t>شما در عصر جاهليت</w:t>
      </w:r>
      <w:r w:rsidR="00F52FEA">
        <w:rPr>
          <w:rtl/>
          <w:lang w:bidi="fa-IR"/>
        </w:rPr>
        <w:t xml:space="preserve">، </w:t>
      </w:r>
      <w:r>
        <w:rPr>
          <w:rtl/>
          <w:lang w:bidi="fa-IR"/>
        </w:rPr>
        <w:t>بر كناره پرتگاهى از آتش بوديد</w:t>
      </w:r>
      <w:r w:rsidR="00F52FEA">
        <w:rPr>
          <w:rtl/>
          <w:lang w:bidi="fa-IR"/>
        </w:rPr>
        <w:t xml:space="preserve">، </w:t>
      </w:r>
      <w:r>
        <w:rPr>
          <w:rtl/>
          <w:lang w:bidi="fa-IR"/>
        </w:rPr>
        <w:t>چون جرعه اى آب خوراك هر كس بوديد و لقمه هر طمع كننده</w:t>
      </w:r>
      <w:r w:rsidR="00F52FEA">
        <w:rPr>
          <w:rtl/>
          <w:lang w:bidi="fa-IR"/>
        </w:rPr>
        <w:t xml:space="preserve">، </w:t>
      </w:r>
      <w:r>
        <w:rPr>
          <w:rtl/>
          <w:lang w:bidi="fa-IR"/>
        </w:rPr>
        <w:t>آتش زنه اى بوديد</w:t>
      </w:r>
      <w:r w:rsidR="00F52FEA">
        <w:rPr>
          <w:rtl/>
          <w:lang w:bidi="fa-IR"/>
        </w:rPr>
        <w:t xml:space="preserve">، </w:t>
      </w:r>
      <w:r>
        <w:rPr>
          <w:rtl/>
          <w:lang w:bidi="fa-IR"/>
        </w:rPr>
        <w:t>كه فورا خاموش مى شديد</w:t>
      </w:r>
      <w:r w:rsidR="00F52FEA">
        <w:rPr>
          <w:rtl/>
          <w:lang w:bidi="fa-IR"/>
        </w:rPr>
        <w:t xml:space="preserve">، </w:t>
      </w:r>
      <w:r>
        <w:rPr>
          <w:rtl/>
          <w:lang w:bidi="fa-IR"/>
        </w:rPr>
        <w:t>لگدكوب هر رونده اى بوديد</w:t>
      </w:r>
      <w:r w:rsidR="00F52FEA">
        <w:rPr>
          <w:rtl/>
          <w:lang w:bidi="fa-IR"/>
        </w:rPr>
        <w:t xml:space="preserve">، </w:t>
      </w:r>
      <w:r>
        <w:rPr>
          <w:rtl/>
          <w:lang w:bidi="fa-IR"/>
        </w:rPr>
        <w:t>نوشيدنى شما</w:t>
      </w:r>
      <w:r w:rsidR="00F52FEA">
        <w:rPr>
          <w:rtl/>
          <w:lang w:bidi="fa-IR"/>
        </w:rPr>
        <w:t xml:space="preserve">، </w:t>
      </w:r>
      <w:r>
        <w:rPr>
          <w:rtl/>
          <w:lang w:bidi="fa-IR"/>
        </w:rPr>
        <w:t>آب گنديده</w:t>
      </w:r>
      <w:r w:rsidR="00F52FEA">
        <w:rPr>
          <w:rtl/>
          <w:lang w:bidi="fa-IR"/>
        </w:rPr>
        <w:t xml:space="preserve">، </w:t>
      </w:r>
      <w:r>
        <w:rPr>
          <w:rtl/>
          <w:lang w:bidi="fa-IR"/>
        </w:rPr>
        <w:t>و خوردنى شما</w:t>
      </w:r>
      <w:r w:rsidR="00F52FEA">
        <w:rPr>
          <w:rtl/>
          <w:lang w:bidi="fa-IR"/>
        </w:rPr>
        <w:t xml:space="preserve">، </w:t>
      </w:r>
      <w:r>
        <w:rPr>
          <w:rtl/>
          <w:lang w:bidi="fa-IR"/>
        </w:rPr>
        <w:t>پوست جانور و مردار بود</w:t>
      </w:r>
      <w:r w:rsidR="00F52FEA">
        <w:rPr>
          <w:rtl/>
          <w:lang w:bidi="fa-IR"/>
        </w:rPr>
        <w:t xml:space="preserve">، </w:t>
      </w:r>
      <w:r>
        <w:rPr>
          <w:rtl/>
          <w:lang w:bidi="fa-IR"/>
        </w:rPr>
        <w:t>خوار و ذليل بوديد</w:t>
      </w:r>
      <w:r w:rsidR="00F52FEA">
        <w:rPr>
          <w:rtl/>
          <w:lang w:bidi="fa-IR"/>
        </w:rPr>
        <w:t xml:space="preserve">، </w:t>
      </w:r>
      <w:r>
        <w:rPr>
          <w:rtl/>
          <w:lang w:bidi="fa-IR"/>
        </w:rPr>
        <w:t xml:space="preserve">و </w:t>
      </w:r>
      <w:r>
        <w:rPr>
          <w:rtl/>
          <w:lang w:bidi="fa-IR"/>
        </w:rPr>
        <w:lastRenderedPageBreak/>
        <w:t>رانده شده و مى ترسيديد كه مهاجران اطرافتان شما را بربايند</w:t>
      </w:r>
      <w:r w:rsidR="00F52FEA">
        <w:rPr>
          <w:rtl/>
          <w:lang w:bidi="fa-IR"/>
        </w:rPr>
        <w:t xml:space="preserve">، </w:t>
      </w:r>
      <w:r>
        <w:rPr>
          <w:rtl/>
          <w:lang w:bidi="fa-IR"/>
        </w:rPr>
        <w:t xml:space="preserve">تا آن كه خداى بزرگ با دست محمد </w:t>
      </w:r>
      <w:r w:rsidR="00B81436" w:rsidRPr="00B81436">
        <w:rPr>
          <w:rStyle w:val="libAlaemChar"/>
          <w:rtl/>
        </w:rPr>
        <w:t>صلى‌الله‌عليه‌وآله</w:t>
      </w:r>
      <w:r>
        <w:rPr>
          <w:rtl/>
          <w:lang w:bidi="fa-IR"/>
        </w:rPr>
        <w:t xml:space="preserve"> نجاتتان بخشيد</w:t>
      </w:r>
      <w:r w:rsidR="00F52FEA">
        <w:rPr>
          <w:rtl/>
          <w:lang w:bidi="fa-IR"/>
        </w:rPr>
        <w:t xml:space="preserve">، </w:t>
      </w:r>
      <w:r>
        <w:rPr>
          <w:rtl/>
          <w:lang w:bidi="fa-IR"/>
        </w:rPr>
        <w:t>پس ‍ از حوادث فراوانى كه پديد آمد</w:t>
      </w:r>
      <w:r w:rsidR="00F52FEA">
        <w:rPr>
          <w:rtl/>
          <w:lang w:bidi="fa-IR"/>
        </w:rPr>
        <w:t xml:space="preserve">، </w:t>
      </w:r>
      <w:r>
        <w:rPr>
          <w:rtl/>
          <w:lang w:bidi="fa-IR"/>
        </w:rPr>
        <w:t>و رنجها و بلاهاى زيادى كه از دست شجاعان شما</w:t>
      </w:r>
      <w:r w:rsidR="00F52FEA">
        <w:rPr>
          <w:rtl/>
          <w:lang w:bidi="fa-IR"/>
        </w:rPr>
        <w:t xml:space="preserve">، </w:t>
      </w:r>
      <w:r>
        <w:rPr>
          <w:rtl/>
          <w:lang w:bidi="fa-IR"/>
        </w:rPr>
        <w:t>از گرگهاى عرب</w:t>
      </w:r>
      <w:r w:rsidR="00F52FEA">
        <w:rPr>
          <w:rtl/>
          <w:lang w:bidi="fa-IR"/>
        </w:rPr>
        <w:t xml:space="preserve">، </w:t>
      </w:r>
      <w:r>
        <w:rPr>
          <w:rtl/>
          <w:lang w:bidi="fa-IR"/>
        </w:rPr>
        <w:t>از سركشان اهل كتاب</w:t>
      </w:r>
      <w:r w:rsidR="00F52FEA">
        <w:rPr>
          <w:rtl/>
          <w:lang w:bidi="fa-IR"/>
        </w:rPr>
        <w:t xml:space="preserve">، </w:t>
      </w:r>
      <w:r>
        <w:rPr>
          <w:rtl/>
          <w:lang w:bidi="fa-IR"/>
        </w:rPr>
        <w:t>كشيد</w:t>
      </w:r>
      <w:r w:rsidR="00F52FEA">
        <w:rPr>
          <w:rtl/>
          <w:lang w:bidi="fa-IR"/>
        </w:rPr>
        <w:t xml:space="preserve">. </w:t>
      </w:r>
    </w:p>
    <w:p w:rsidR="00F87B30" w:rsidRDefault="00F87B30" w:rsidP="00F87B30">
      <w:pPr>
        <w:pStyle w:val="libNormal"/>
        <w:rPr>
          <w:rtl/>
          <w:lang w:bidi="fa-IR"/>
        </w:rPr>
      </w:pPr>
      <w:r>
        <w:rPr>
          <w:rtl/>
          <w:lang w:bidi="fa-IR"/>
        </w:rPr>
        <w:t>9</w:t>
      </w:r>
      <w:r w:rsidR="00B70D14">
        <w:rPr>
          <w:rtl/>
          <w:lang w:bidi="fa-IR"/>
        </w:rPr>
        <w:t xml:space="preserve">- </w:t>
      </w:r>
      <w:r>
        <w:rPr>
          <w:rtl/>
          <w:lang w:bidi="fa-IR"/>
        </w:rPr>
        <w:t xml:space="preserve">ويژگيها و نقش امام على </w:t>
      </w:r>
      <w:r w:rsidR="00757B97" w:rsidRPr="00757B97">
        <w:rPr>
          <w:rStyle w:val="libAlaemChar"/>
          <w:rtl/>
        </w:rPr>
        <w:t>عليه‌السلام</w:t>
      </w:r>
      <w:r>
        <w:rPr>
          <w:rtl/>
          <w:lang w:bidi="fa-IR"/>
        </w:rPr>
        <w:t xml:space="preserve"> در مبارزات رهايى بخش </w:t>
      </w:r>
    </w:p>
    <w:p w:rsidR="00F87B30" w:rsidRDefault="00F87B30" w:rsidP="00F87B30">
      <w:pPr>
        <w:pStyle w:val="libNormal"/>
        <w:rPr>
          <w:rtl/>
          <w:lang w:bidi="fa-IR"/>
        </w:rPr>
      </w:pPr>
      <w:r>
        <w:rPr>
          <w:rtl/>
          <w:lang w:bidi="fa-IR"/>
        </w:rPr>
        <w:t>هرگاه آتش جنگ برافروختند</w:t>
      </w:r>
      <w:r w:rsidR="00F52FEA">
        <w:rPr>
          <w:rtl/>
          <w:lang w:bidi="fa-IR"/>
        </w:rPr>
        <w:t xml:space="preserve">، </w:t>
      </w:r>
      <w:r>
        <w:rPr>
          <w:rtl/>
          <w:lang w:bidi="fa-IR"/>
        </w:rPr>
        <w:t>خدا خاموش كرد</w:t>
      </w:r>
      <w:r w:rsidR="00F52FEA">
        <w:rPr>
          <w:rtl/>
          <w:lang w:bidi="fa-IR"/>
        </w:rPr>
        <w:t xml:space="preserve">، </w:t>
      </w:r>
      <w:r>
        <w:rPr>
          <w:rtl/>
          <w:lang w:bidi="fa-IR"/>
        </w:rPr>
        <w:t>يا هر هنگام كه شاخ شيطان سر بر آورد</w:t>
      </w:r>
      <w:r w:rsidR="00F52FEA">
        <w:rPr>
          <w:rtl/>
          <w:lang w:bidi="fa-IR"/>
        </w:rPr>
        <w:t xml:space="preserve">، </w:t>
      </w:r>
      <w:r>
        <w:rPr>
          <w:rtl/>
          <w:lang w:bidi="fa-IR"/>
        </w:rPr>
        <w:t>يا اژدهايى از مشركين</w:t>
      </w:r>
      <w:r w:rsidR="00F52FEA">
        <w:rPr>
          <w:rtl/>
          <w:lang w:bidi="fa-IR"/>
        </w:rPr>
        <w:t xml:space="preserve">، </w:t>
      </w:r>
      <w:r>
        <w:rPr>
          <w:rtl/>
          <w:lang w:bidi="fa-IR"/>
        </w:rPr>
        <w:t>دهان باز كرد</w:t>
      </w:r>
      <w:r w:rsidR="00F52FEA">
        <w:rPr>
          <w:rtl/>
          <w:lang w:bidi="fa-IR"/>
        </w:rPr>
        <w:t xml:space="preserve">، </w:t>
      </w:r>
      <w:r>
        <w:rPr>
          <w:rtl/>
          <w:lang w:bidi="fa-IR"/>
        </w:rPr>
        <w:t xml:space="preserve">رسول خدا </w:t>
      </w:r>
      <w:r w:rsidR="00B81436" w:rsidRPr="00B81436">
        <w:rPr>
          <w:rStyle w:val="libAlaemChar"/>
          <w:rtl/>
        </w:rPr>
        <w:t>صلى‌الله‌عليه‌وآله</w:t>
      </w:r>
      <w:r>
        <w:rPr>
          <w:rtl/>
          <w:lang w:bidi="fa-IR"/>
        </w:rPr>
        <w:t xml:space="preserve"> برادرش على بن ابى طالب </w:t>
      </w:r>
      <w:r w:rsidR="00757B97" w:rsidRPr="00757B97">
        <w:rPr>
          <w:rStyle w:val="libAlaemChar"/>
          <w:rtl/>
        </w:rPr>
        <w:t>عليه‌السلام</w:t>
      </w:r>
      <w:r>
        <w:rPr>
          <w:rtl/>
          <w:lang w:bidi="fa-IR"/>
        </w:rPr>
        <w:t xml:space="preserve"> را در كام اژدها و شعله هاى فتنه ها افكند</w:t>
      </w:r>
      <w:r w:rsidR="00F52FEA">
        <w:rPr>
          <w:rtl/>
          <w:lang w:bidi="fa-IR"/>
        </w:rPr>
        <w:t xml:space="preserve">، </w:t>
      </w:r>
      <w:r>
        <w:rPr>
          <w:rtl/>
          <w:lang w:bidi="fa-IR"/>
        </w:rPr>
        <w:t>و على هم باز نمى گشت</w:t>
      </w:r>
      <w:r w:rsidR="00F52FEA">
        <w:rPr>
          <w:rtl/>
          <w:lang w:bidi="fa-IR"/>
        </w:rPr>
        <w:t xml:space="preserve">، </w:t>
      </w:r>
      <w:r>
        <w:rPr>
          <w:rtl/>
          <w:lang w:bidi="fa-IR"/>
        </w:rPr>
        <w:t>مگر آن كه سر سركشان را</w:t>
      </w:r>
      <w:r w:rsidR="00F52FEA">
        <w:rPr>
          <w:rtl/>
          <w:lang w:bidi="fa-IR"/>
        </w:rPr>
        <w:t xml:space="preserve">، </w:t>
      </w:r>
      <w:r>
        <w:rPr>
          <w:rtl/>
          <w:lang w:bidi="fa-IR"/>
        </w:rPr>
        <w:t>پايمال شجاعت خود مى گردانيد</w:t>
      </w:r>
      <w:r w:rsidR="00F52FEA">
        <w:rPr>
          <w:rtl/>
          <w:lang w:bidi="fa-IR"/>
        </w:rPr>
        <w:t xml:space="preserve">، </w:t>
      </w:r>
      <w:r>
        <w:rPr>
          <w:rtl/>
          <w:lang w:bidi="fa-IR"/>
        </w:rPr>
        <w:t>و آتش آنها را با آب شمشيرش ‍ خاموش مى كرد</w:t>
      </w:r>
      <w:r w:rsidR="00F52FEA">
        <w:rPr>
          <w:rtl/>
          <w:lang w:bidi="fa-IR"/>
        </w:rPr>
        <w:t xml:space="preserve">. </w:t>
      </w:r>
    </w:p>
    <w:p w:rsidR="00F87B30" w:rsidRDefault="00F87B30" w:rsidP="00F87B30">
      <w:pPr>
        <w:pStyle w:val="libNormal"/>
        <w:rPr>
          <w:lang w:bidi="fa-IR"/>
        </w:rPr>
      </w:pPr>
      <w:r>
        <w:rPr>
          <w:rtl/>
          <w:lang w:bidi="fa-IR"/>
        </w:rPr>
        <w:t>على</w:t>
      </w:r>
      <w:r w:rsidR="00F52FEA">
        <w:rPr>
          <w:rtl/>
          <w:lang w:bidi="fa-IR"/>
        </w:rPr>
        <w:t xml:space="preserve">! </w:t>
      </w:r>
      <w:r>
        <w:rPr>
          <w:rtl/>
          <w:lang w:bidi="fa-IR"/>
        </w:rPr>
        <w:t>فرسوده از تلاش فراوان در راه خدا</w:t>
      </w:r>
      <w:r w:rsidR="00F52FEA">
        <w:rPr>
          <w:rtl/>
          <w:lang w:bidi="fa-IR"/>
        </w:rPr>
        <w:t xml:space="preserve">، </w:t>
      </w:r>
      <w:r>
        <w:rPr>
          <w:rtl/>
          <w:lang w:bidi="fa-IR"/>
        </w:rPr>
        <w:t>كوششگر خستگى ناپذير در امر خدا</w:t>
      </w:r>
      <w:r w:rsidR="00F52FEA">
        <w:rPr>
          <w:rtl/>
          <w:lang w:bidi="fa-IR"/>
        </w:rPr>
        <w:t xml:space="preserve">، </w:t>
      </w:r>
      <w:r>
        <w:rPr>
          <w:rtl/>
          <w:lang w:bidi="fa-IR"/>
        </w:rPr>
        <w:t xml:space="preserve">نزديك و خويشاوند رسول خدا </w:t>
      </w:r>
      <w:r w:rsidR="00B81436" w:rsidRPr="00B81436">
        <w:rPr>
          <w:rStyle w:val="libAlaemChar"/>
          <w:rtl/>
        </w:rPr>
        <w:t>صلى‌الله‌عليه‌وآله</w:t>
      </w:r>
      <w:r>
        <w:rPr>
          <w:rtl/>
          <w:lang w:bidi="fa-IR"/>
        </w:rPr>
        <w:t xml:space="preserve"> سيد و بزرگى از اولياى خدا</w:t>
      </w:r>
      <w:r w:rsidR="00F52FEA">
        <w:rPr>
          <w:rtl/>
          <w:lang w:bidi="fa-IR"/>
        </w:rPr>
        <w:t xml:space="preserve">، </w:t>
      </w:r>
      <w:r>
        <w:rPr>
          <w:rtl/>
          <w:lang w:bidi="fa-IR"/>
        </w:rPr>
        <w:t>همواره دامن به كمر زده</w:t>
      </w:r>
      <w:r w:rsidR="00F52FEA">
        <w:rPr>
          <w:rtl/>
          <w:lang w:bidi="fa-IR"/>
        </w:rPr>
        <w:t xml:space="preserve">، </w:t>
      </w:r>
      <w:r>
        <w:rPr>
          <w:rtl/>
          <w:lang w:bidi="fa-IR"/>
        </w:rPr>
        <w:t>نصيحت كننده</w:t>
      </w:r>
      <w:r w:rsidR="00F52FEA">
        <w:rPr>
          <w:rtl/>
          <w:lang w:bidi="fa-IR"/>
        </w:rPr>
        <w:t xml:space="preserve">، </w:t>
      </w:r>
      <w:r>
        <w:rPr>
          <w:rtl/>
          <w:lang w:bidi="fa-IR"/>
        </w:rPr>
        <w:t>و تلاش كننده در راه خداست</w:t>
      </w:r>
      <w:r w:rsidR="00F52FEA">
        <w:rPr>
          <w:rtl/>
          <w:lang w:bidi="fa-IR"/>
        </w:rPr>
        <w:t xml:space="preserve">، </w:t>
      </w:r>
      <w:r>
        <w:rPr>
          <w:rtl/>
          <w:lang w:bidi="fa-IR"/>
        </w:rPr>
        <w:t>كه در راه خدا از سرزنش كنندگان پروايى نداشت</w:t>
      </w:r>
      <w:r w:rsidR="00F52FEA">
        <w:rPr>
          <w:rtl/>
          <w:lang w:bidi="fa-IR"/>
        </w:rPr>
        <w:t xml:space="preserve">. </w:t>
      </w:r>
    </w:p>
    <w:p w:rsidR="00F87B30" w:rsidRDefault="00F87B30" w:rsidP="00F87B30">
      <w:pPr>
        <w:pStyle w:val="libNormal"/>
        <w:rPr>
          <w:rtl/>
          <w:lang w:bidi="fa-IR"/>
        </w:rPr>
      </w:pPr>
      <w:r>
        <w:rPr>
          <w:rtl/>
          <w:lang w:bidi="fa-IR"/>
        </w:rPr>
        <w:t>10</w:t>
      </w:r>
      <w:r w:rsidR="00B70D14">
        <w:rPr>
          <w:rtl/>
          <w:lang w:bidi="fa-IR"/>
        </w:rPr>
        <w:t xml:space="preserve">- </w:t>
      </w:r>
      <w:r>
        <w:rPr>
          <w:rtl/>
          <w:lang w:bidi="fa-IR"/>
        </w:rPr>
        <w:t>نكوهش بى تفاوت هاى ديروز و تشنگان قدرت امروز</w:t>
      </w:r>
    </w:p>
    <w:p w:rsidR="00F87B30" w:rsidRDefault="00F87B30" w:rsidP="00F87B30">
      <w:pPr>
        <w:pStyle w:val="libNormal"/>
        <w:rPr>
          <w:rtl/>
          <w:lang w:bidi="fa-IR"/>
        </w:rPr>
      </w:pPr>
      <w:r>
        <w:rPr>
          <w:rtl/>
          <w:lang w:bidi="fa-IR"/>
        </w:rPr>
        <w:t>در حالى كه شما</w:t>
      </w:r>
      <w:r w:rsidR="00F52FEA">
        <w:rPr>
          <w:rtl/>
          <w:lang w:bidi="fa-IR"/>
        </w:rPr>
        <w:t xml:space="preserve">! </w:t>
      </w:r>
      <w:r>
        <w:rPr>
          <w:rtl/>
          <w:lang w:bidi="fa-IR"/>
        </w:rPr>
        <w:t>در خوشى زندگى مى كرديد</w:t>
      </w:r>
      <w:r w:rsidR="00F52FEA">
        <w:rPr>
          <w:rtl/>
          <w:lang w:bidi="fa-IR"/>
        </w:rPr>
        <w:t xml:space="preserve">، </w:t>
      </w:r>
      <w:r>
        <w:rPr>
          <w:rtl/>
          <w:lang w:bidi="fa-IR"/>
        </w:rPr>
        <w:t>در امنيت و رفاه</w:t>
      </w:r>
      <w:r w:rsidR="00F52FEA">
        <w:rPr>
          <w:rtl/>
          <w:lang w:bidi="fa-IR"/>
        </w:rPr>
        <w:t xml:space="preserve">، </w:t>
      </w:r>
      <w:r>
        <w:rPr>
          <w:rtl/>
          <w:lang w:bidi="fa-IR"/>
        </w:rPr>
        <w:t>خوش ‍ بوديد</w:t>
      </w:r>
      <w:r w:rsidR="00F52FEA">
        <w:rPr>
          <w:rtl/>
          <w:lang w:bidi="fa-IR"/>
        </w:rPr>
        <w:t xml:space="preserve">، </w:t>
      </w:r>
      <w:r>
        <w:rPr>
          <w:rtl/>
          <w:lang w:bidi="fa-IR"/>
        </w:rPr>
        <w:t>و منتظر فرصت بوديد تا مگر روزگار بر ضد ما دگرگون شود</w:t>
      </w:r>
      <w:r w:rsidR="00F52FEA">
        <w:rPr>
          <w:rtl/>
          <w:lang w:bidi="fa-IR"/>
        </w:rPr>
        <w:t xml:space="preserve">، </w:t>
      </w:r>
      <w:r>
        <w:rPr>
          <w:rtl/>
          <w:lang w:bidi="fa-IR"/>
        </w:rPr>
        <w:t>به زنگ اخبار بوديد</w:t>
      </w:r>
      <w:r w:rsidR="00F52FEA">
        <w:rPr>
          <w:rtl/>
          <w:lang w:bidi="fa-IR"/>
        </w:rPr>
        <w:t xml:space="preserve">، </w:t>
      </w:r>
      <w:r>
        <w:rPr>
          <w:rtl/>
          <w:lang w:bidi="fa-IR"/>
        </w:rPr>
        <w:t>به هنگام كارزار فرار مى كرديد و عقب نشينى داشتيد</w:t>
      </w:r>
      <w:r w:rsidR="00F52FEA">
        <w:rPr>
          <w:rtl/>
          <w:lang w:bidi="fa-IR"/>
        </w:rPr>
        <w:t xml:space="preserve">. </w:t>
      </w:r>
    </w:p>
    <w:p w:rsidR="00F87B30" w:rsidRDefault="00F87B30" w:rsidP="00F87B30">
      <w:pPr>
        <w:pStyle w:val="libNormal"/>
        <w:rPr>
          <w:rtl/>
          <w:lang w:bidi="fa-IR"/>
        </w:rPr>
      </w:pPr>
      <w:r>
        <w:rPr>
          <w:rtl/>
          <w:lang w:bidi="fa-IR"/>
        </w:rPr>
        <w:t>فلما اختار الله لنبيه دار انبيائه و ماوى اصفيائه ظهر فيكم حسيكه النفاق و سمل جلباب الدين و نطق كاظم الغاوين و نبغ خامل الاقلين و هدر فنيق المبطلين فخطر فى عرصاتكم و اطلع الشيطان راسه من مغرزه هاتفا بكم</w:t>
      </w:r>
      <w:r w:rsidR="00F52FEA">
        <w:rPr>
          <w:rtl/>
          <w:lang w:bidi="fa-IR"/>
        </w:rPr>
        <w:t xml:space="preserve">، </w:t>
      </w:r>
      <w:r>
        <w:rPr>
          <w:rtl/>
          <w:lang w:bidi="fa-IR"/>
        </w:rPr>
        <w:t xml:space="preserve">فالفاكم </w:t>
      </w:r>
      <w:r>
        <w:rPr>
          <w:rtl/>
          <w:lang w:bidi="fa-IR"/>
        </w:rPr>
        <w:lastRenderedPageBreak/>
        <w:t>لدعوته مستجبين و للغره فيه ملاحظين ثم استنهضكم فوجدكم خفافا و احمشكم فالفاكم غضابا</w:t>
      </w:r>
      <w:r w:rsidR="00F52FEA">
        <w:rPr>
          <w:rtl/>
          <w:lang w:bidi="fa-IR"/>
        </w:rPr>
        <w:t xml:space="preserve">، </w:t>
      </w:r>
      <w:r>
        <w:rPr>
          <w:rtl/>
          <w:lang w:bidi="fa-IR"/>
        </w:rPr>
        <w:t>فوسمتم غير ابلكم و اوردتم غير مشربكم</w:t>
      </w:r>
    </w:p>
    <w:p w:rsidR="00F87B30" w:rsidRDefault="00F87B30" w:rsidP="00F87B30">
      <w:pPr>
        <w:pStyle w:val="libNormal"/>
        <w:rPr>
          <w:rtl/>
          <w:lang w:bidi="fa-IR"/>
        </w:rPr>
      </w:pPr>
      <w:r>
        <w:rPr>
          <w:rtl/>
          <w:lang w:bidi="fa-IR"/>
        </w:rPr>
        <w:t>هذا</w:t>
      </w:r>
      <w:r w:rsidR="00F52FEA">
        <w:rPr>
          <w:rtl/>
          <w:lang w:bidi="fa-IR"/>
        </w:rPr>
        <w:t xml:space="preserve">! </w:t>
      </w:r>
      <w:r>
        <w:rPr>
          <w:rtl/>
          <w:lang w:bidi="fa-IR"/>
        </w:rPr>
        <w:t>والعهد قريب والكلم رحيب ولجرح لما يندمل والرسول لما يقبر ابتدارا زعمتم خوف الفتنه</w:t>
      </w:r>
    </w:p>
    <w:p w:rsidR="00F87B30" w:rsidRDefault="00F87B30" w:rsidP="00F87B30">
      <w:pPr>
        <w:pStyle w:val="libNormal"/>
        <w:rPr>
          <w:rtl/>
          <w:lang w:bidi="fa-IR"/>
        </w:rPr>
      </w:pPr>
      <w:r>
        <w:rPr>
          <w:rtl/>
          <w:lang w:bidi="fa-IR"/>
        </w:rPr>
        <w:t xml:space="preserve">(الا فى الفتنه سقطوا و ان جهنم لمحيطة بالكافرين </w:t>
      </w:r>
      <w:r w:rsidRPr="0033143B">
        <w:rPr>
          <w:rStyle w:val="libFootnotenumChar"/>
          <w:rtl/>
        </w:rPr>
        <w:t>(101)</w:t>
      </w:r>
    </w:p>
    <w:p w:rsidR="00F87B30" w:rsidRDefault="00F87B30" w:rsidP="00F87B30">
      <w:pPr>
        <w:pStyle w:val="libNormal"/>
        <w:rPr>
          <w:rtl/>
          <w:lang w:bidi="fa-IR"/>
        </w:rPr>
      </w:pPr>
      <w:r>
        <w:rPr>
          <w:rtl/>
          <w:lang w:bidi="fa-IR"/>
        </w:rPr>
        <w:t>11</w:t>
      </w:r>
      <w:r w:rsidR="00B70D14">
        <w:rPr>
          <w:rtl/>
          <w:lang w:bidi="fa-IR"/>
        </w:rPr>
        <w:t xml:space="preserve">- </w:t>
      </w:r>
      <w:r>
        <w:rPr>
          <w:rtl/>
          <w:lang w:bidi="fa-IR"/>
        </w:rPr>
        <w:t xml:space="preserve">علل انقلاب الرجعى على لاعقاب </w:t>
      </w:r>
    </w:p>
    <w:p w:rsidR="00F87B30" w:rsidRDefault="00F87B30" w:rsidP="00F87B30">
      <w:pPr>
        <w:pStyle w:val="libNormal"/>
        <w:rPr>
          <w:rtl/>
          <w:lang w:bidi="fa-IR"/>
        </w:rPr>
      </w:pPr>
      <w:r>
        <w:rPr>
          <w:rtl/>
          <w:lang w:bidi="fa-IR"/>
        </w:rPr>
        <w:t>فهيهات منكم</w:t>
      </w:r>
      <w:r w:rsidR="00F52FEA">
        <w:rPr>
          <w:rtl/>
          <w:lang w:bidi="fa-IR"/>
        </w:rPr>
        <w:t xml:space="preserve">؟ </w:t>
      </w:r>
      <w:r>
        <w:rPr>
          <w:rtl/>
          <w:lang w:bidi="fa-IR"/>
        </w:rPr>
        <w:t>و كيف بكم</w:t>
      </w:r>
      <w:r w:rsidR="00F52FEA">
        <w:rPr>
          <w:rtl/>
          <w:lang w:bidi="fa-IR"/>
        </w:rPr>
        <w:t xml:space="preserve">؟ </w:t>
      </w:r>
    </w:p>
    <w:p w:rsidR="00F87B30" w:rsidRDefault="00F87B30" w:rsidP="00F87B30">
      <w:pPr>
        <w:pStyle w:val="libNormal"/>
        <w:rPr>
          <w:rtl/>
          <w:lang w:bidi="fa-IR"/>
        </w:rPr>
      </w:pPr>
      <w:r>
        <w:rPr>
          <w:rtl/>
          <w:lang w:bidi="fa-IR"/>
        </w:rPr>
        <w:t>و انى توفكون</w:t>
      </w:r>
      <w:r w:rsidR="00F52FEA">
        <w:rPr>
          <w:rtl/>
          <w:lang w:bidi="fa-IR"/>
        </w:rPr>
        <w:t xml:space="preserve">؟ </w:t>
      </w:r>
      <w:r>
        <w:rPr>
          <w:rtl/>
          <w:lang w:bidi="fa-IR"/>
        </w:rPr>
        <w:t>و كتاب الله بين اظهركم اموره ظاهره و احكامه زاهره و اعلامه باهره و زواجره و اوامره واضحه</w:t>
      </w:r>
    </w:p>
    <w:p w:rsidR="00F87B30" w:rsidRDefault="00F87B30" w:rsidP="00F87B30">
      <w:pPr>
        <w:pStyle w:val="libNormal"/>
        <w:rPr>
          <w:rtl/>
          <w:lang w:bidi="fa-IR"/>
        </w:rPr>
      </w:pPr>
      <w:r>
        <w:rPr>
          <w:rtl/>
          <w:lang w:bidi="fa-IR"/>
        </w:rPr>
        <w:t>و قد خلفتموه وراء ظهوركم</w:t>
      </w:r>
      <w:r w:rsidR="00F52FEA">
        <w:rPr>
          <w:rtl/>
          <w:lang w:bidi="fa-IR"/>
        </w:rPr>
        <w:t xml:space="preserve">، </w:t>
      </w:r>
      <w:r>
        <w:rPr>
          <w:rtl/>
          <w:lang w:bidi="fa-IR"/>
        </w:rPr>
        <w:t>ارغبه عنه تريدون ام بغيره تحكمون</w:t>
      </w:r>
      <w:r w:rsidR="00F52FEA">
        <w:rPr>
          <w:rtl/>
          <w:lang w:bidi="fa-IR"/>
        </w:rPr>
        <w:t xml:space="preserve">؟ </w:t>
      </w:r>
      <w:r>
        <w:rPr>
          <w:rtl/>
          <w:lang w:bidi="fa-IR"/>
        </w:rPr>
        <w:t>بئس ‍ للظالمين بدلا</w:t>
      </w:r>
    </w:p>
    <w:p w:rsidR="00F87B30" w:rsidRDefault="00F87B30" w:rsidP="00F87B30">
      <w:pPr>
        <w:pStyle w:val="libNormal"/>
        <w:rPr>
          <w:rtl/>
          <w:lang w:bidi="fa-IR"/>
        </w:rPr>
      </w:pPr>
      <w:r>
        <w:rPr>
          <w:rtl/>
          <w:lang w:bidi="fa-IR"/>
        </w:rPr>
        <w:t xml:space="preserve">(و من يبتغ غير الاسلام دينا فلن يقبل منه و هو فى الاخره من الخاسرين </w:t>
      </w:r>
      <w:r w:rsidRPr="0033143B">
        <w:rPr>
          <w:rStyle w:val="libFootnotenumChar"/>
          <w:rtl/>
        </w:rPr>
        <w:t>(102)</w:t>
      </w:r>
    </w:p>
    <w:p w:rsidR="00F87B30" w:rsidRDefault="00F87B30" w:rsidP="00F87B30">
      <w:pPr>
        <w:pStyle w:val="libNormal"/>
        <w:rPr>
          <w:rtl/>
          <w:lang w:bidi="fa-IR"/>
        </w:rPr>
      </w:pPr>
      <w:r>
        <w:rPr>
          <w:rtl/>
          <w:lang w:bidi="fa-IR"/>
        </w:rPr>
        <w:t>ثم لم تلبثوا الاريث ان تسكن نفرتها و يسلس قيادها ثم اخذتم تورون و قدتها و تهيجون جمرتها و تستجيبون</w:t>
      </w:r>
    </w:p>
    <w:p w:rsidR="00F87B30" w:rsidRDefault="00F87B30" w:rsidP="00F87B30">
      <w:pPr>
        <w:pStyle w:val="libNormal"/>
        <w:rPr>
          <w:rtl/>
          <w:lang w:bidi="fa-IR"/>
        </w:rPr>
      </w:pPr>
      <w:r>
        <w:rPr>
          <w:rtl/>
          <w:lang w:bidi="fa-IR"/>
        </w:rPr>
        <w:t>و آنگاه كه خدا</w:t>
      </w:r>
      <w:r w:rsidR="00F52FEA">
        <w:rPr>
          <w:rtl/>
          <w:lang w:bidi="fa-IR"/>
        </w:rPr>
        <w:t xml:space="preserve">، </w:t>
      </w:r>
      <w:r>
        <w:rPr>
          <w:rtl/>
          <w:lang w:bidi="fa-IR"/>
        </w:rPr>
        <w:t>براى پيامبرش خانه پيامبران</w:t>
      </w:r>
      <w:r w:rsidR="00F52FEA">
        <w:rPr>
          <w:rtl/>
          <w:lang w:bidi="fa-IR"/>
        </w:rPr>
        <w:t xml:space="preserve">، </w:t>
      </w:r>
      <w:r>
        <w:rPr>
          <w:rtl/>
          <w:lang w:bidi="fa-IR"/>
        </w:rPr>
        <w:t>و آرامگاه اولياء را برگزيد</w:t>
      </w:r>
      <w:r w:rsidR="00F52FEA">
        <w:rPr>
          <w:rtl/>
          <w:lang w:bidi="fa-IR"/>
        </w:rPr>
        <w:t xml:space="preserve">، </w:t>
      </w:r>
      <w:r>
        <w:rPr>
          <w:rtl/>
          <w:lang w:bidi="fa-IR"/>
        </w:rPr>
        <w:t>خار و خاشاك نفاق در شما ظاهر شد</w:t>
      </w:r>
      <w:r w:rsidR="00F52FEA">
        <w:rPr>
          <w:rtl/>
          <w:lang w:bidi="fa-IR"/>
        </w:rPr>
        <w:t xml:space="preserve">، </w:t>
      </w:r>
      <w:r>
        <w:rPr>
          <w:rtl/>
          <w:lang w:bidi="fa-IR"/>
        </w:rPr>
        <w:t>و جامه دين كهنه گرديد</w:t>
      </w:r>
      <w:r w:rsidR="00F52FEA">
        <w:rPr>
          <w:rtl/>
          <w:lang w:bidi="fa-IR"/>
        </w:rPr>
        <w:t xml:space="preserve">، </w:t>
      </w:r>
      <w:r>
        <w:rPr>
          <w:rtl/>
          <w:lang w:bidi="fa-IR"/>
        </w:rPr>
        <w:t>ساكت گمراهان</w:t>
      </w:r>
      <w:r w:rsidR="00F52FEA">
        <w:rPr>
          <w:rtl/>
          <w:lang w:bidi="fa-IR"/>
        </w:rPr>
        <w:t xml:space="preserve">، </w:t>
      </w:r>
      <w:r>
        <w:rPr>
          <w:rtl/>
          <w:lang w:bidi="fa-IR"/>
        </w:rPr>
        <w:t>به سخن در آمد</w:t>
      </w:r>
      <w:r w:rsidR="00F52FEA">
        <w:rPr>
          <w:rtl/>
          <w:lang w:bidi="fa-IR"/>
        </w:rPr>
        <w:t xml:space="preserve">، </w:t>
      </w:r>
      <w:r>
        <w:rPr>
          <w:rtl/>
          <w:lang w:bidi="fa-IR"/>
        </w:rPr>
        <w:t>و آدمهاى پست و بى ارزش با قدر و منزلت شدند و شتر نازپرورده اهل باطل</w:t>
      </w:r>
      <w:r w:rsidR="00F52FEA">
        <w:rPr>
          <w:rtl/>
          <w:lang w:bidi="fa-IR"/>
        </w:rPr>
        <w:t xml:space="preserve">، </w:t>
      </w:r>
      <w:r>
        <w:rPr>
          <w:rtl/>
          <w:lang w:bidi="fa-IR"/>
        </w:rPr>
        <w:t>به صدا درآمد</w:t>
      </w:r>
      <w:r w:rsidR="00F52FEA">
        <w:rPr>
          <w:rtl/>
          <w:lang w:bidi="fa-IR"/>
        </w:rPr>
        <w:t xml:space="preserve">، </w:t>
      </w:r>
      <w:r>
        <w:rPr>
          <w:rtl/>
          <w:lang w:bidi="fa-IR"/>
        </w:rPr>
        <w:t>و وارد خانه هاى شما شد</w:t>
      </w:r>
      <w:r w:rsidR="00F52FEA">
        <w:rPr>
          <w:rtl/>
          <w:lang w:bidi="fa-IR"/>
        </w:rPr>
        <w:t xml:space="preserve">. </w:t>
      </w:r>
    </w:p>
    <w:p w:rsidR="00F87B30" w:rsidRDefault="00F87B30" w:rsidP="00F87B30">
      <w:pPr>
        <w:pStyle w:val="libNormal"/>
        <w:rPr>
          <w:rtl/>
          <w:lang w:bidi="fa-IR"/>
        </w:rPr>
      </w:pPr>
      <w:r>
        <w:rPr>
          <w:rtl/>
          <w:lang w:bidi="fa-IR"/>
        </w:rPr>
        <w:t>و شيطان سر خويش از مخفيگاه بدر آورد</w:t>
      </w:r>
      <w:r w:rsidR="00F52FEA">
        <w:rPr>
          <w:rtl/>
          <w:lang w:bidi="fa-IR"/>
        </w:rPr>
        <w:t xml:space="preserve">، </w:t>
      </w:r>
      <w:r>
        <w:rPr>
          <w:rtl/>
          <w:lang w:bidi="fa-IR"/>
        </w:rPr>
        <w:t>شما را فراخواند</w:t>
      </w:r>
      <w:r w:rsidR="00F52FEA">
        <w:rPr>
          <w:rtl/>
          <w:lang w:bidi="fa-IR"/>
        </w:rPr>
        <w:t xml:space="preserve">، </w:t>
      </w:r>
      <w:r>
        <w:rPr>
          <w:rtl/>
          <w:lang w:bidi="fa-IR"/>
        </w:rPr>
        <w:t>كه پاسخگوى دعوت باطل او هستيد</w:t>
      </w:r>
      <w:r w:rsidR="00F52FEA">
        <w:rPr>
          <w:rtl/>
          <w:lang w:bidi="fa-IR"/>
        </w:rPr>
        <w:t xml:space="preserve">، </w:t>
      </w:r>
      <w:r>
        <w:rPr>
          <w:rtl/>
          <w:lang w:bidi="fa-IR"/>
        </w:rPr>
        <w:t>و براى فريب خوردن آمادگى داريد</w:t>
      </w:r>
      <w:r w:rsidR="00F52FEA">
        <w:rPr>
          <w:rtl/>
          <w:lang w:bidi="fa-IR"/>
        </w:rPr>
        <w:t xml:space="preserve">، </w:t>
      </w:r>
      <w:r>
        <w:rPr>
          <w:rtl/>
          <w:lang w:bidi="fa-IR"/>
        </w:rPr>
        <w:t>خواست كه بر ضد حق برخيزيد</w:t>
      </w:r>
      <w:r w:rsidR="00F52FEA">
        <w:rPr>
          <w:rtl/>
          <w:lang w:bidi="fa-IR"/>
        </w:rPr>
        <w:t xml:space="preserve">، </w:t>
      </w:r>
      <w:r>
        <w:rPr>
          <w:rtl/>
          <w:lang w:bidi="fa-IR"/>
        </w:rPr>
        <w:t>شما را آماده اين كار يافت</w:t>
      </w:r>
      <w:r w:rsidR="00F52FEA">
        <w:rPr>
          <w:rtl/>
          <w:lang w:bidi="fa-IR"/>
        </w:rPr>
        <w:t xml:space="preserve">، </w:t>
      </w:r>
      <w:r>
        <w:rPr>
          <w:rtl/>
          <w:lang w:bidi="fa-IR"/>
        </w:rPr>
        <w:t>و شما را گرم و آماده نمود</w:t>
      </w:r>
      <w:r w:rsidR="00F52FEA">
        <w:rPr>
          <w:rtl/>
          <w:lang w:bidi="fa-IR"/>
        </w:rPr>
        <w:t xml:space="preserve">، </w:t>
      </w:r>
      <w:r>
        <w:rPr>
          <w:rtl/>
          <w:lang w:bidi="fa-IR"/>
        </w:rPr>
        <w:t xml:space="preserve">و ديد كه </w:t>
      </w:r>
      <w:r>
        <w:rPr>
          <w:rtl/>
          <w:lang w:bidi="fa-IR"/>
        </w:rPr>
        <w:lastRenderedPageBreak/>
        <w:t>غضبناك شديد</w:t>
      </w:r>
      <w:r w:rsidR="00F52FEA">
        <w:rPr>
          <w:rtl/>
          <w:lang w:bidi="fa-IR"/>
        </w:rPr>
        <w:t xml:space="preserve">، </w:t>
      </w:r>
      <w:r>
        <w:rPr>
          <w:rtl/>
          <w:lang w:bidi="fa-IR"/>
        </w:rPr>
        <w:t>پس بر غير شتر خود</w:t>
      </w:r>
      <w:r w:rsidR="00F52FEA">
        <w:rPr>
          <w:rtl/>
          <w:lang w:bidi="fa-IR"/>
        </w:rPr>
        <w:t xml:space="preserve">، </w:t>
      </w:r>
      <w:r>
        <w:rPr>
          <w:rtl/>
          <w:lang w:bidi="fa-IR"/>
        </w:rPr>
        <w:t>داغ و نشان زديد</w:t>
      </w:r>
      <w:r w:rsidR="00F52FEA">
        <w:rPr>
          <w:rtl/>
          <w:lang w:bidi="fa-IR"/>
        </w:rPr>
        <w:t xml:space="preserve">، </w:t>
      </w:r>
      <w:r>
        <w:rPr>
          <w:rtl/>
          <w:lang w:bidi="fa-IR"/>
        </w:rPr>
        <w:t>و بر آبى كه حق شما نبود فرود آمديد</w:t>
      </w:r>
      <w:r w:rsidR="00F52FEA">
        <w:rPr>
          <w:rtl/>
          <w:lang w:bidi="fa-IR"/>
        </w:rPr>
        <w:t xml:space="preserve">. </w:t>
      </w:r>
    </w:p>
    <w:p w:rsidR="00F87B30" w:rsidRDefault="00F87B30" w:rsidP="00F87B30">
      <w:pPr>
        <w:pStyle w:val="libNormal"/>
        <w:rPr>
          <w:rtl/>
          <w:lang w:bidi="fa-IR"/>
        </w:rPr>
      </w:pPr>
      <w:r>
        <w:rPr>
          <w:rtl/>
          <w:lang w:bidi="fa-IR"/>
        </w:rPr>
        <w:t>در حالى هنوز از عهد و قرار شما (بيعت در خم غدير دو ماه قبل) چيزى نگذشته بود</w:t>
      </w:r>
      <w:r w:rsidR="00F52FEA">
        <w:rPr>
          <w:rtl/>
          <w:lang w:bidi="fa-IR"/>
        </w:rPr>
        <w:t xml:space="preserve">، </w:t>
      </w:r>
      <w:r>
        <w:rPr>
          <w:rtl/>
          <w:lang w:bidi="fa-IR"/>
        </w:rPr>
        <w:t>و شكاف زخم عميق بود</w:t>
      </w:r>
      <w:r w:rsidR="00F52FEA">
        <w:rPr>
          <w:rtl/>
          <w:lang w:bidi="fa-IR"/>
        </w:rPr>
        <w:t xml:space="preserve">، </w:t>
      </w:r>
      <w:r>
        <w:rPr>
          <w:rtl/>
          <w:lang w:bidi="fa-IR"/>
        </w:rPr>
        <w:t>و دهانه زخم هنوز بهم نيامده</w:t>
      </w:r>
      <w:r w:rsidR="00F52FEA">
        <w:rPr>
          <w:rtl/>
          <w:lang w:bidi="fa-IR"/>
        </w:rPr>
        <w:t xml:space="preserve">، </w:t>
      </w:r>
      <w:r>
        <w:rPr>
          <w:rtl/>
          <w:lang w:bidi="fa-IR"/>
        </w:rPr>
        <w:t>بهبود نيافته بود</w:t>
      </w:r>
      <w:r w:rsidR="00F52FEA">
        <w:rPr>
          <w:rtl/>
          <w:lang w:bidi="fa-IR"/>
        </w:rPr>
        <w:t xml:space="preserve">، </w:t>
      </w:r>
      <w:r>
        <w:rPr>
          <w:rtl/>
          <w:lang w:bidi="fa-IR"/>
        </w:rPr>
        <w:t xml:space="preserve">و پيامبر </w:t>
      </w:r>
      <w:r w:rsidR="00B81436" w:rsidRPr="00B81436">
        <w:rPr>
          <w:rStyle w:val="libAlaemChar"/>
          <w:rtl/>
        </w:rPr>
        <w:t>صلى‌الله‌عليه‌وآله</w:t>
      </w:r>
      <w:r>
        <w:rPr>
          <w:rtl/>
          <w:lang w:bidi="fa-IR"/>
        </w:rPr>
        <w:t xml:space="preserve"> هنوز دفن نشده بود كه هر چه خواستيد كرديد</w:t>
      </w:r>
      <w:r w:rsidR="00F52FEA">
        <w:rPr>
          <w:rtl/>
          <w:lang w:bidi="fa-IR"/>
        </w:rPr>
        <w:t xml:space="preserve">. </w:t>
      </w:r>
      <w:r>
        <w:rPr>
          <w:rtl/>
          <w:lang w:bidi="fa-IR"/>
        </w:rPr>
        <w:t>و بهانه آوريد كه از فتنه مى ترسيم</w:t>
      </w:r>
    </w:p>
    <w:p w:rsidR="00F87B30" w:rsidRDefault="00F87B30" w:rsidP="00F87B30">
      <w:pPr>
        <w:pStyle w:val="libNormal"/>
        <w:rPr>
          <w:rtl/>
          <w:lang w:bidi="fa-IR"/>
        </w:rPr>
      </w:pPr>
      <w:r>
        <w:rPr>
          <w:rtl/>
          <w:lang w:bidi="fa-IR"/>
        </w:rPr>
        <w:t>(اما در آتش فتنه سقوط كرديد</w:t>
      </w:r>
      <w:r w:rsidR="00F52FEA">
        <w:rPr>
          <w:rtl/>
          <w:lang w:bidi="fa-IR"/>
        </w:rPr>
        <w:t xml:space="preserve">، </w:t>
      </w:r>
      <w:r>
        <w:rPr>
          <w:rtl/>
          <w:lang w:bidi="fa-IR"/>
        </w:rPr>
        <w:t>و راستى كه جهنم بر كافران احاطه دارد)</w:t>
      </w:r>
    </w:p>
    <w:p w:rsidR="00F87B30" w:rsidRDefault="00F87B30" w:rsidP="00F87B30">
      <w:pPr>
        <w:pStyle w:val="libNormal"/>
        <w:rPr>
          <w:rtl/>
          <w:lang w:bidi="fa-IR"/>
        </w:rPr>
      </w:pPr>
      <w:r>
        <w:rPr>
          <w:rtl/>
          <w:lang w:bidi="fa-IR"/>
        </w:rPr>
        <w:t>شما كجا</w:t>
      </w:r>
      <w:r w:rsidR="00F52FEA">
        <w:rPr>
          <w:rtl/>
          <w:lang w:bidi="fa-IR"/>
        </w:rPr>
        <w:t xml:space="preserve">؟ </w:t>
      </w:r>
      <w:r>
        <w:rPr>
          <w:rtl/>
          <w:lang w:bidi="fa-IR"/>
        </w:rPr>
        <w:t>و فتنه خواباندن كجا</w:t>
      </w:r>
      <w:r w:rsidR="00F52FEA">
        <w:rPr>
          <w:rtl/>
          <w:lang w:bidi="fa-IR"/>
        </w:rPr>
        <w:t xml:space="preserve">؟ </w:t>
      </w:r>
      <w:r>
        <w:rPr>
          <w:rtl/>
          <w:lang w:bidi="fa-IR"/>
        </w:rPr>
        <w:t>دروغ مى گوييد</w:t>
      </w:r>
      <w:r w:rsidR="00F52FEA">
        <w:rPr>
          <w:rtl/>
          <w:lang w:bidi="fa-IR"/>
        </w:rPr>
        <w:t xml:space="preserve">! </w:t>
      </w:r>
    </w:p>
    <w:p w:rsidR="00F87B30" w:rsidRDefault="00F87B30" w:rsidP="00F87B30">
      <w:pPr>
        <w:pStyle w:val="libNormal"/>
        <w:rPr>
          <w:rtl/>
          <w:lang w:bidi="fa-IR"/>
        </w:rPr>
      </w:pPr>
      <w:r>
        <w:rPr>
          <w:rtl/>
          <w:lang w:bidi="fa-IR"/>
        </w:rPr>
        <w:t>11</w:t>
      </w:r>
      <w:r w:rsidR="00F52FEA">
        <w:rPr>
          <w:rtl/>
          <w:lang w:bidi="fa-IR"/>
        </w:rPr>
        <w:t xml:space="preserve">. </w:t>
      </w:r>
      <w:r>
        <w:rPr>
          <w:rtl/>
          <w:lang w:bidi="fa-IR"/>
        </w:rPr>
        <w:t xml:space="preserve">علل انحراف مردم پس از پيامبر </w:t>
      </w:r>
      <w:r w:rsidR="00B81436" w:rsidRPr="00B81436">
        <w:rPr>
          <w:rStyle w:val="libAlaemChar"/>
          <w:rtl/>
        </w:rPr>
        <w:t>صلى‌الله‌عليه‌وآله</w:t>
      </w:r>
      <w:r>
        <w:rPr>
          <w:rtl/>
          <w:lang w:bidi="fa-IR"/>
        </w:rPr>
        <w:t xml:space="preserve"> </w:t>
      </w:r>
    </w:p>
    <w:p w:rsidR="00F87B30" w:rsidRDefault="00F87B30" w:rsidP="00F87B30">
      <w:pPr>
        <w:pStyle w:val="libNormal"/>
        <w:rPr>
          <w:rtl/>
          <w:lang w:bidi="fa-IR"/>
        </w:rPr>
      </w:pPr>
      <w:r>
        <w:rPr>
          <w:rtl/>
          <w:lang w:bidi="fa-IR"/>
        </w:rPr>
        <w:t>چرا بيراهه مى رويد</w:t>
      </w:r>
      <w:r w:rsidR="00F52FEA">
        <w:rPr>
          <w:rtl/>
          <w:lang w:bidi="fa-IR"/>
        </w:rPr>
        <w:t xml:space="preserve">؟ </w:t>
      </w:r>
      <w:r>
        <w:rPr>
          <w:rtl/>
          <w:lang w:bidi="fa-IR"/>
        </w:rPr>
        <w:t>در حالى كتاب خدا در ميان شماست</w:t>
      </w:r>
      <w:r w:rsidR="00F52FEA">
        <w:rPr>
          <w:rtl/>
          <w:lang w:bidi="fa-IR"/>
        </w:rPr>
        <w:t xml:space="preserve">، </w:t>
      </w:r>
      <w:r>
        <w:rPr>
          <w:rtl/>
          <w:lang w:bidi="fa-IR"/>
        </w:rPr>
        <w:t>مطالبش روشن است</w:t>
      </w:r>
      <w:r w:rsidR="00F52FEA">
        <w:rPr>
          <w:rtl/>
          <w:lang w:bidi="fa-IR"/>
        </w:rPr>
        <w:t xml:space="preserve">، </w:t>
      </w:r>
      <w:r>
        <w:rPr>
          <w:rtl/>
          <w:lang w:bidi="fa-IR"/>
        </w:rPr>
        <w:t>و احكام آن درخشان</w:t>
      </w:r>
      <w:r w:rsidR="00F52FEA">
        <w:rPr>
          <w:rtl/>
          <w:lang w:bidi="fa-IR"/>
        </w:rPr>
        <w:t xml:space="preserve">، </w:t>
      </w:r>
      <w:r>
        <w:rPr>
          <w:rtl/>
          <w:lang w:bidi="fa-IR"/>
        </w:rPr>
        <w:t>و نشانه هاى هدايت آن آشكار</w:t>
      </w:r>
      <w:r w:rsidR="00F52FEA">
        <w:rPr>
          <w:rtl/>
          <w:lang w:bidi="fa-IR"/>
        </w:rPr>
        <w:t xml:space="preserve">، </w:t>
      </w:r>
      <w:r>
        <w:rPr>
          <w:rtl/>
          <w:lang w:bidi="fa-IR"/>
        </w:rPr>
        <w:t>و نهى و هشدارهاى آن روشن</w:t>
      </w:r>
      <w:r w:rsidR="00F52FEA">
        <w:rPr>
          <w:rtl/>
          <w:lang w:bidi="fa-IR"/>
        </w:rPr>
        <w:t xml:space="preserve">، </w:t>
      </w:r>
      <w:r>
        <w:rPr>
          <w:rtl/>
          <w:lang w:bidi="fa-IR"/>
        </w:rPr>
        <w:t>و اوامرش واضح است</w:t>
      </w:r>
      <w:r w:rsidR="00F52FEA">
        <w:rPr>
          <w:rtl/>
          <w:lang w:bidi="fa-IR"/>
        </w:rPr>
        <w:t xml:space="preserve">، </w:t>
      </w:r>
      <w:r>
        <w:rPr>
          <w:rtl/>
          <w:lang w:bidi="fa-IR"/>
        </w:rPr>
        <w:t>اما شما به قرآن پشت كرديد</w:t>
      </w:r>
      <w:r w:rsidR="00F52FEA">
        <w:rPr>
          <w:rtl/>
          <w:lang w:bidi="fa-IR"/>
        </w:rPr>
        <w:t xml:space="preserve">، </w:t>
      </w:r>
      <w:r>
        <w:rPr>
          <w:rtl/>
          <w:lang w:bidi="fa-IR"/>
        </w:rPr>
        <w:t>و از آن روى گردان شديد</w:t>
      </w:r>
      <w:r w:rsidR="00F52FEA">
        <w:rPr>
          <w:rtl/>
          <w:lang w:bidi="fa-IR"/>
        </w:rPr>
        <w:t xml:space="preserve">، </w:t>
      </w:r>
      <w:r>
        <w:rPr>
          <w:rtl/>
          <w:lang w:bidi="fa-IR"/>
        </w:rPr>
        <w:t>آيا به قرآن ميل و رغبت داريد</w:t>
      </w:r>
      <w:r w:rsidR="00F52FEA">
        <w:rPr>
          <w:rtl/>
          <w:lang w:bidi="fa-IR"/>
        </w:rPr>
        <w:t xml:space="preserve">؟ </w:t>
      </w:r>
    </w:p>
    <w:p w:rsidR="00F87B30" w:rsidRDefault="00F87B30" w:rsidP="00F87B30">
      <w:pPr>
        <w:pStyle w:val="libNormal"/>
        <w:rPr>
          <w:rtl/>
          <w:lang w:bidi="fa-IR"/>
        </w:rPr>
      </w:pPr>
      <w:r>
        <w:rPr>
          <w:rtl/>
          <w:lang w:bidi="fa-IR"/>
        </w:rPr>
        <w:t>يا داورى جز قرآن مى گيريد</w:t>
      </w:r>
      <w:r w:rsidR="00F52FEA">
        <w:rPr>
          <w:rtl/>
          <w:lang w:bidi="fa-IR"/>
        </w:rPr>
        <w:t xml:space="preserve">؟ </w:t>
      </w:r>
      <w:r>
        <w:rPr>
          <w:rtl/>
          <w:lang w:bidi="fa-IR"/>
        </w:rPr>
        <w:t>بد جايگزينى براى ستمگران است</w:t>
      </w:r>
      <w:r w:rsidR="00F52FEA">
        <w:rPr>
          <w:rtl/>
          <w:lang w:bidi="fa-IR"/>
        </w:rPr>
        <w:t xml:space="preserve">! </w:t>
      </w:r>
    </w:p>
    <w:p w:rsidR="00F87B30" w:rsidRDefault="00F87B30" w:rsidP="00F87B30">
      <w:pPr>
        <w:pStyle w:val="libNormal"/>
        <w:rPr>
          <w:rtl/>
          <w:lang w:bidi="fa-IR"/>
        </w:rPr>
      </w:pPr>
      <w:r>
        <w:rPr>
          <w:rtl/>
          <w:lang w:bidi="fa-IR"/>
        </w:rPr>
        <w:t>(و هر كس غير از اسلام دينى برگزيند از او پذيرفته نيست</w:t>
      </w:r>
      <w:r w:rsidR="00F52FEA">
        <w:rPr>
          <w:rtl/>
          <w:lang w:bidi="fa-IR"/>
        </w:rPr>
        <w:t xml:space="preserve">، </w:t>
      </w:r>
      <w:r>
        <w:rPr>
          <w:rtl/>
          <w:lang w:bidi="fa-IR"/>
        </w:rPr>
        <w:t>و در آخرت از زيانكاران خواهد بود</w:t>
      </w:r>
      <w:r w:rsidR="00F52FEA">
        <w:rPr>
          <w:rtl/>
          <w:lang w:bidi="fa-IR"/>
        </w:rPr>
        <w:t>.</w:t>
      </w:r>
      <w:r w:rsidR="00EE75F3">
        <w:rPr>
          <w:rtl/>
          <w:lang w:bidi="fa-IR"/>
        </w:rPr>
        <w:t>)</w:t>
      </w:r>
    </w:p>
    <w:p w:rsidR="00F87B30" w:rsidRDefault="00F87B30" w:rsidP="00F87B30">
      <w:pPr>
        <w:pStyle w:val="libNormal"/>
        <w:rPr>
          <w:rtl/>
          <w:lang w:bidi="fa-IR"/>
        </w:rPr>
      </w:pPr>
      <w:r>
        <w:rPr>
          <w:rtl/>
          <w:lang w:bidi="fa-IR"/>
        </w:rPr>
        <w:t>سپس آن قدر درنگ نكرديد كه اين دل رميده آرام گيرد</w:t>
      </w:r>
      <w:r w:rsidR="00F52FEA">
        <w:rPr>
          <w:rtl/>
          <w:lang w:bidi="fa-IR"/>
        </w:rPr>
        <w:t xml:space="preserve">، </w:t>
      </w:r>
      <w:r>
        <w:rPr>
          <w:rtl/>
          <w:lang w:bidi="fa-IR"/>
        </w:rPr>
        <w:t>و مهار كردن آن آسان گردد</w:t>
      </w:r>
      <w:r w:rsidR="00F52FEA">
        <w:rPr>
          <w:rtl/>
          <w:lang w:bidi="fa-IR"/>
        </w:rPr>
        <w:t xml:space="preserve">. </w:t>
      </w:r>
      <w:r>
        <w:rPr>
          <w:rtl/>
          <w:lang w:bidi="fa-IR"/>
        </w:rPr>
        <w:t>پس آتش گيره ها را بر افروختيد</w:t>
      </w:r>
      <w:r w:rsidR="00F52FEA">
        <w:rPr>
          <w:rtl/>
          <w:lang w:bidi="fa-IR"/>
        </w:rPr>
        <w:t xml:space="preserve">، </w:t>
      </w:r>
      <w:r>
        <w:rPr>
          <w:rtl/>
          <w:lang w:bidi="fa-IR"/>
        </w:rPr>
        <w:t>و به آتش فتنه ها دامن زديد</w:t>
      </w:r>
      <w:r w:rsidR="00F52FEA">
        <w:rPr>
          <w:rtl/>
          <w:lang w:bidi="fa-IR"/>
        </w:rPr>
        <w:t xml:space="preserve">، </w:t>
      </w:r>
      <w:r>
        <w:rPr>
          <w:rtl/>
          <w:lang w:bidi="fa-IR"/>
        </w:rPr>
        <w:t>تا آن را شعله ور سازيد و به شيطان گمراه كننده</w:t>
      </w:r>
      <w:r w:rsidR="00F52FEA">
        <w:rPr>
          <w:rtl/>
          <w:lang w:bidi="fa-IR"/>
        </w:rPr>
        <w:t xml:space="preserve">، </w:t>
      </w:r>
      <w:r>
        <w:rPr>
          <w:rtl/>
          <w:lang w:bidi="fa-IR"/>
        </w:rPr>
        <w:t>پاسخ مثبت داديد</w:t>
      </w:r>
      <w:r w:rsidR="00F52FEA">
        <w:rPr>
          <w:rtl/>
          <w:lang w:bidi="fa-IR"/>
        </w:rPr>
        <w:t xml:space="preserve">، </w:t>
      </w:r>
    </w:p>
    <w:p w:rsidR="00F87B30" w:rsidRDefault="00F87B30" w:rsidP="00F87B30">
      <w:pPr>
        <w:pStyle w:val="libNormal"/>
        <w:rPr>
          <w:rtl/>
          <w:lang w:bidi="fa-IR"/>
        </w:rPr>
      </w:pPr>
      <w:r>
        <w:rPr>
          <w:rtl/>
          <w:lang w:bidi="fa-IR"/>
        </w:rPr>
        <w:t>لهتاف الشيطان الغوى واطفاء انوار الدين الجلى و اهمال سنن النبى الصفى</w:t>
      </w:r>
      <w:r w:rsidR="00F52FEA">
        <w:rPr>
          <w:rtl/>
          <w:lang w:bidi="fa-IR"/>
        </w:rPr>
        <w:t xml:space="preserve">، </w:t>
      </w:r>
      <w:r>
        <w:rPr>
          <w:rtl/>
          <w:lang w:bidi="fa-IR"/>
        </w:rPr>
        <w:t>تشربون حسوا فى ارتغاء و تمشون لاهله و ولده فى الخمر والضراء و نصبر منكم على مثل حزالمدى و وخز السنان فى الحشاء</w:t>
      </w:r>
    </w:p>
    <w:p w:rsidR="00F87B30" w:rsidRDefault="00F87B30" w:rsidP="00F87B30">
      <w:pPr>
        <w:pStyle w:val="libNormal"/>
        <w:rPr>
          <w:rtl/>
          <w:lang w:bidi="fa-IR"/>
        </w:rPr>
      </w:pPr>
      <w:r>
        <w:rPr>
          <w:rtl/>
          <w:lang w:bidi="fa-IR"/>
        </w:rPr>
        <w:lastRenderedPageBreak/>
        <w:t>12</w:t>
      </w:r>
      <w:r w:rsidR="00B70D14">
        <w:rPr>
          <w:rtl/>
          <w:lang w:bidi="fa-IR"/>
        </w:rPr>
        <w:t xml:space="preserve">- </w:t>
      </w:r>
      <w:r>
        <w:rPr>
          <w:rtl/>
          <w:lang w:bidi="fa-IR"/>
        </w:rPr>
        <w:t>اثبات الارث بالادله القرآنيه</w:t>
      </w:r>
    </w:p>
    <w:p w:rsidR="00F87B30" w:rsidRDefault="00F87B30" w:rsidP="00F87B30">
      <w:pPr>
        <w:pStyle w:val="libNormal"/>
        <w:rPr>
          <w:rtl/>
          <w:lang w:bidi="fa-IR"/>
        </w:rPr>
      </w:pPr>
      <w:r>
        <w:rPr>
          <w:rtl/>
          <w:lang w:bidi="fa-IR"/>
        </w:rPr>
        <w:t>و انتم الان تزعمون ان لا ارث لنا افحكم الجاهليه تبغون</w:t>
      </w:r>
    </w:p>
    <w:p w:rsidR="00F87B30" w:rsidRDefault="00F87B30" w:rsidP="00F87B30">
      <w:pPr>
        <w:pStyle w:val="libNormal"/>
        <w:rPr>
          <w:rtl/>
          <w:lang w:bidi="fa-IR"/>
        </w:rPr>
      </w:pPr>
      <w:r>
        <w:rPr>
          <w:rtl/>
          <w:lang w:bidi="fa-IR"/>
        </w:rPr>
        <w:t xml:space="preserve">(و من احسن من الله حكما لقوم يوقنون </w:t>
      </w:r>
      <w:r w:rsidRPr="0033143B">
        <w:rPr>
          <w:rStyle w:val="libFootnotenumChar"/>
          <w:rtl/>
        </w:rPr>
        <w:t>(103)</w:t>
      </w:r>
    </w:p>
    <w:p w:rsidR="00F87B30" w:rsidRDefault="00F87B30" w:rsidP="00F87B30">
      <w:pPr>
        <w:pStyle w:val="libNormal"/>
        <w:rPr>
          <w:rtl/>
          <w:lang w:bidi="fa-IR"/>
        </w:rPr>
      </w:pPr>
      <w:r>
        <w:rPr>
          <w:rtl/>
          <w:lang w:bidi="fa-IR"/>
        </w:rPr>
        <w:t>افلا تعلمون</w:t>
      </w:r>
      <w:r w:rsidR="00F52FEA">
        <w:rPr>
          <w:rtl/>
          <w:lang w:bidi="fa-IR"/>
        </w:rPr>
        <w:t xml:space="preserve">؟ </w:t>
      </w:r>
    </w:p>
    <w:p w:rsidR="00F87B30" w:rsidRDefault="00F87B30" w:rsidP="00F87B30">
      <w:pPr>
        <w:pStyle w:val="libNormal"/>
        <w:rPr>
          <w:rtl/>
          <w:lang w:bidi="fa-IR"/>
        </w:rPr>
      </w:pPr>
      <w:r>
        <w:rPr>
          <w:rtl/>
          <w:lang w:bidi="fa-IR"/>
        </w:rPr>
        <w:t>بلى قد تجلى لكم كالشمس الضاحيه انى ابنته</w:t>
      </w:r>
      <w:r w:rsidR="00F52FEA">
        <w:rPr>
          <w:rtl/>
          <w:lang w:bidi="fa-IR"/>
        </w:rPr>
        <w:t xml:space="preserve">! </w:t>
      </w:r>
    </w:p>
    <w:p w:rsidR="00F87B30" w:rsidRDefault="00F87B30" w:rsidP="00F87B30">
      <w:pPr>
        <w:pStyle w:val="libNormal"/>
        <w:rPr>
          <w:rtl/>
          <w:lang w:bidi="fa-IR"/>
        </w:rPr>
      </w:pPr>
      <w:r>
        <w:rPr>
          <w:rtl/>
          <w:lang w:bidi="fa-IR"/>
        </w:rPr>
        <w:t>ايها المسلمون اغلب على ارثى</w:t>
      </w:r>
      <w:r w:rsidR="00F52FEA">
        <w:rPr>
          <w:rtl/>
          <w:lang w:bidi="fa-IR"/>
        </w:rPr>
        <w:t xml:space="preserve">؟ </w:t>
      </w:r>
    </w:p>
    <w:p w:rsidR="00F87B30" w:rsidRDefault="00F87B30" w:rsidP="00F87B30">
      <w:pPr>
        <w:pStyle w:val="libNormal"/>
        <w:rPr>
          <w:rtl/>
          <w:lang w:bidi="fa-IR"/>
        </w:rPr>
      </w:pPr>
      <w:r>
        <w:rPr>
          <w:rtl/>
          <w:lang w:bidi="fa-IR"/>
        </w:rPr>
        <w:t>يابن ابى قحافه افى كتاب الله ان ترث اباك و لا ارث ابى</w:t>
      </w:r>
      <w:r w:rsidR="00F52FEA">
        <w:rPr>
          <w:rtl/>
          <w:lang w:bidi="fa-IR"/>
        </w:rPr>
        <w:t xml:space="preserve">؟ </w:t>
      </w:r>
      <w:r>
        <w:rPr>
          <w:rtl/>
          <w:lang w:bidi="fa-IR"/>
        </w:rPr>
        <w:t>لقد جئت شيئا فريا</w:t>
      </w:r>
      <w:r w:rsidR="00F52FEA">
        <w:rPr>
          <w:rtl/>
          <w:lang w:bidi="fa-IR"/>
        </w:rPr>
        <w:t xml:space="preserve">! </w:t>
      </w:r>
    </w:p>
    <w:p w:rsidR="00F87B30" w:rsidRDefault="00F87B30" w:rsidP="00F87B30">
      <w:pPr>
        <w:pStyle w:val="libNormal"/>
        <w:rPr>
          <w:rtl/>
          <w:lang w:bidi="fa-IR"/>
        </w:rPr>
      </w:pPr>
      <w:r>
        <w:rPr>
          <w:rtl/>
          <w:lang w:bidi="fa-IR"/>
        </w:rPr>
        <w:t>افعلى عمد تركتم كتاب الله و نبذتموه وراء ظهوركم</w:t>
      </w:r>
      <w:r w:rsidR="00F52FEA">
        <w:rPr>
          <w:rtl/>
          <w:lang w:bidi="fa-IR"/>
        </w:rPr>
        <w:t xml:space="preserve">؟ </w:t>
      </w:r>
      <w:r>
        <w:rPr>
          <w:rtl/>
          <w:lang w:bidi="fa-IR"/>
        </w:rPr>
        <w:t>اذ يقول</w:t>
      </w:r>
    </w:p>
    <w:p w:rsidR="00F87B30" w:rsidRDefault="00F87B30" w:rsidP="00F87B30">
      <w:pPr>
        <w:pStyle w:val="libNormal"/>
        <w:rPr>
          <w:rtl/>
          <w:lang w:bidi="fa-IR"/>
        </w:rPr>
      </w:pPr>
      <w:r>
        <w:rPr>
          <w:rtl/>
          <w:lang w:bidi="fa-IR"/>
        </w:rPr>
        <w:t xml:space="preserve">(و ورث سليمان داود </w:t>
      </w:r>
      <w:r w:rsidRPr="0033143B">
        <w:rPr>
          <w:rStyle w:val="libFootnotenumChar"/>
          <w:rtl/>
        </w:rPr>
        <w:t>(104)</w:t>
      </w:r>
      <w:r>
        <w:rPr>
          <w:rtl/>
          <w:lang w:bidi="fa-IR"/>
        </w:rPr>
        <w:t>)</w:t>
      </w:r>
    </w:p>
    <w:p w:rsidR="00F87B30" w:rsidRDefault="00F87B30" w:rsidP="00F87B30">
      <w:pPr>
        <w:pStyle w:val="libNormal"/>
        <w:rPr>
          <w:rtl/>
          <w:lang w:bidi="fa-IR"/>
        </w:rPr>
      </w:pPr>
      <w:r>
        <w:rPr>
          <w:rtl/>
          <w:lang w:bidi="fa-IR"/>
        </w:rPr>
        <w:t>و قال فيما اقتص من خبر يحيى بن زكريا اذ قال</w:t>
      </w:r>
      <w:r w:rsidR="00F52FEA">
        <w:rPr>
          <w:rtl/>
          <w:lang w:bidi="fa-IR"/>
        </w:rPr>
        <w:t xml:space="preserve">: </w:t>
      </w:r>
    </w:p>
    <w:p w:rsidR="00F87B30" w:rsidRDefault="00F87B30" w:rsidP="00F87B30">
      <w:pPr>
        <w:pStyle w:val="libNormal"/>
        <w:rPr>
          <w:rtl/>
          <w:lang w:bidi="fa-IR"/>
        </w:rPr>
      </w:pPr>
      <w:r>
        <w:rPr>
          <w:rtl/>
          <w:lang w:bidi="fa-IR"/>
        </w:rPr>
        <w:t xml:space="preserve">(فهب لى من لدنك وليا يرثنى و يرث من آل يعقوب </w:t>
      </w:r>
      <w:r w:rsidRPr="0033143B">
        <w:rPr>
          <w:rStyle w:val="libFootnotenumChar"/>
          <w:rtl/>
        </w:rPr>
        <w:t>(105)</w:t>
      </w:r>
      <w:r>
        <w:rPr>
          <w:rtl/>
          <w:lang w:bidi="fa-IR"/>
        </w:rPr>
        <w:t>)</w:t>
      </w:r>
    </w:p>
    <w:p w:rsidR="00F87B30" w:rsidRDefault="00F87B30" w:rsidP="00F87B30">
      <w:pPr>
        <w:pStyle w:val="libNormal"/>
        <w:rPr>
          <w:rFonts w:hint="cs"/>
          <w:rtl/>
          <w:lang w:bidi="fa-IR"/>
        </w:rPr>
      </w:pPr>
      <w:r>
        <w:rPr>
          <w:rtl/>
          <w:lang w:bidi="fa-IR"/>
        </w:rPr>
        <w:t>و قال</w:t>
      </w:r>
      <w:r w:rsidR="00F52FEA">
        <w:rPr>
          <w:rtl/>
          <w:lang w:bidi="fa-IR"/>
        </w:rPr>
        <w:t xml:space="preserve">: </w:t>
      </w:r>
      <w:r>
        <w:rPr>
          <w:rtl/>
          <w:lang w:bidi="fa-IR"/>
        </w:rPr>
        <w:t xml:space="preserve">و اولوا الاحارم بعضهم اولى ببعض فى كتاب الله </w:t>
      </w:r>
      <w:r w:rsidRPr="0033143B">
        <w:rPr>
          <w:rStyle w:val="libFootnotenumChar"/>
          <w:rtl/>
        </w:rPr>
        <w:t>(106)</w:t>
      </w:r>
    </w:p>
    <w:p w:rsidR="00F87B30" w:rsidRDefault="00F87B30" w:rsidP="00F87B30">
      <w:pPr>
        <w:pStyle w:val="libNormal"/>
        <w:rPr>
          <w:rtl/>
          <w:lang w:bidi="fa-IR"/>
        </w:rPr>
      </w:pPr>
      <w:r>
        <w:rPr>
          <w:rtl/>
          <w:lang w:bidi="fa-IR"/>
        </w:rPr>
        <w:t>و براى خاموش كردن نور اسلام آشكار</w:t>
      </w:r>
      <w:r w:rsidR="00F52FEA">
        <w:rPr>
          <w:rtl/>
          <w:lang w:bidi="fa-IR"/>
        </w:rPr>
        <w:t xml:space="preserve">، </w:t>
      </w:r>
      <w:r>
        <w:rPr>
          <w:rtl/>
          <w:lang w:bidi="fa-IR"/>
        </w:rPr>
        <w:t>بسيج گشتيد</w:t>
      </w:r>
      <w:r w:rsidR="00F52FEA">
        <w:rPr>
          <w:rtl/>
          <w:lang w:bidi="fa-IR"/>
        </w:rPr>
        <w:t xml:space="preserve">، </w:t>
      </w:r>
      <w:r>
        <w:rPr>
          <w:rtl/>
          <w:lang w:bidi="fa-IR"/>
        </w:rPr>
        <w:t>و به از بين بردن سنتهاى پيامبر برگزيده</w:t>
      </w:r>
      <w:r w:rsidR="00F52FEA">
        <w:rPr>
          <w:rtl/>
          <w:lang w:bidi="fa-IR"/>
        </w:rPr>
        <w:t xml:space="preserve">، </w:t>
      </w:r>
      <w:r>
        <w:rPr>
          <w:rtl/>
          <w:lang w:bidi="fa-IR"/>
        </w:rPr>
        <w:t>روى آورديد</w:t>
      </w:r>
      <w:r w:rsidR="00F52FEA">
        <w:rPr>
          <w:rtl/>
          <w:lang w:bidi="fa-IR"/>
        </w:rPr>
        <w:t xml:space="preserve">، </w:t>
      </w:r>
      <w:r>
        <w:rPr>
          <w:rtl/>
          <w:lang w:bidi="fa-IR"/>
        </w:rPr>
        <w:t>و حركتهاى منافقانه آغاز كرديد</w:t>
      </w:r>
      <w:r w:rsidR="00F52FEA">
        <w:rPr>
          <w:rtl/>
          <w:lang w:bidi="fa-IR"/>
        </w:rPr>
        <w:t xml:space="preserve">، </w:t>
      </w:r>
      <w:r>
        <w:rPr>
          <w:rtl/>
          <w:lang w:bidi="fa-IR"/>
        </w:rPr>
        <w:t>و براى نابودى اهل بيت او</w:t>
      </w:r>
      <w:r w:rsidR="00F52FEA">
        <w:rPr>
          <w:rtl/>
          <w:lang w:bidi="fa-IR"/>
        </w:rPr>
        <w:t xml:space="preserve">، </w:t>
      </w:r>
      <w:r>
        <w:rPr>
          <w:rtl/>
          <w:lang w:bidi="fa-IR"/>
        </w:rPr>
        <w:t>در پشت تپه ها و درختان كمين كرديد</w:t>
      </w:r>
      <w:r w:rsidR="00F52FEA">
        <w:rPr>
          <w:rtl/>
          <w:lang w:bidi="fa-IR"/>
        </w:rPr>
        <w:t xml:space="preserve">، </w:t>
      </w:r>
      <w:r>
        <w:rPr>
          <w:rtl/>
          <w:lang w:bidi="fa-IR"/>
        </w:rPr>
        <w:t>و ما براى مصيبتهايى كه چونان خنجر بران</w:t>
      </w:r>
      <w:r w:rsidR="00F52FEA">
        <w:rPr>
          <w:rtl/>
          <w:lang w:bidi="fa-IR"/>
        </w:rPr>
        <w:t xml:space="preserve">، </w:t>
      </w:r>
      <w:r>
        <w:rPr>
          <w:rtl/>
          <w:lang w:bidi="fa-IR"/>
        </w:rPr>
        <w:t>يا فرو رفتن سنان در شكم است</w:t>
      </w:r>
      <w:r w:rsidR="00F52FEA">
        <w:rPr>
          <w:rtl/>
          <w:lang w:bidi="fa-IR"/>
        </w:rPr>
        <w:t xml:space="preserve">، </w:t>
      </w:r>
      <w:r>
        <w:rPr>
          <w:rtl/>
          <w:lang w:bidi="fa-IR"/>
        </w:rPr>
        <w:t>چاره اى جز صبر نداريم</w:t>
      </w:r>
      <w:r w:rsidR="00F52FEA">
        <w:rPr>
          <w:rtl/>
          <w:lang w:bidi="fa-IR"/>
        </w:rPr>
        <w:t xml:space="preserve">. </w:t>
      </w:r>
    </w:p>
    <w:p w:rsidR="00F87B30" w:rsidRDefault="00F87B30" w:rsidP="00F87B30">
      <w:pPr>
        <w:pStyle w:val="libNormal"/>
        <w:rPr>
          <w:rtl/>
          <w:lang w:bidi="fa-IR"/>
        </w:rPr>
      </w:pPr>
      <w:r>
        <w:rPr>
          <w:rtl/>
          <w:lang w:bidi="fa-IR"/>
        </w:rPr>
        <w:t>12</w:t>
      </w:r>
      <w:r w:rsidR="00B70D14">
        <w:rPr>
          <w:rtl/>
          <w:lang w:bidi="fa-IR"/>
        </w:rPr>
        <w:t xml:space="preserve">- </w:t>
      </w:r>
      <w:r>
        <w:rPr>
          <w:rtl/>
          <w:lang w:bidi="fa-IR"/>
        </w:rPr>
        <w:t>اثبات ارث با استدلالهاى قرآنى</w:t>
      </w:r>
    </w:p>
    <w:p w:rsidR="00F87B30" w:rsidRDefault="00F87B30" w:rsidP="00F87B30">
      <w:pPr>
        <w:pStyle w:val="libNormal"/>
        <w:rPr>
          <w:rtl/>
          <w:lang w:bidi="fa-IR"/>
        </w:rPr>
      </w:pPr>
      <w:r>
        <w:rPr>
          <w:rtl/>
          <w:lang w:bidi="fa-IR"/>
        </w:rPr>
        <w:t>و شما امروز گمان بريد كه براى ما ارثى نيست</w:t>
      </w:r>
      <w:r w:rsidR="00F52FEA">
        <w:rPr>
          <w:rtl/>
          <w:lang w:bidi="fa-IR"/>
        </w:rPr>
        <w:t xml:space="preserve">! </w:t>
      </w:r>
    </w:p>
    <w:p w:rsidR="00F87B30" w:rsidRDefault="00F87B30" w:rsidP="00F87B30">
      <w:pPr>
        <w:pStyle w:val="libNormal"/>
        <w:rPr>
          <w:rtl/>
          <w:lang w:bidi="fa-IR"/>
        </w:rPr>
      </w:pPr>
      <w:r>
        <w:rPr>
          <w:rtl/>
          <w:lang w:bidi="fa-IR"/>
        </w:rPr>
        <w:t>آيا حكم عصر جاهليت را مى طلبيد</w:t>
      </w:r>
      <w:r w:rsidR="00F52FEA">
        <w:rPr>
          <w:rtl/>
          <w:lang w:bidi="fa-IR"/>
        </w:rPr>
        <w:t xml:space="preserve">؟ </w:t>
      </w:r>
    </w:p>
    <w:p w:rsidR="00F87B30" w:rsidRDefault="00F87B30" w:rsidP="00F87B30">
      <w:pPr>
        <w:pStyle w:val="libNormal"/>
        <w:rPr>
          <w:rtl/>
          <w:lang w:bidi="fa-IR"/>
        </w:rPr>
      </w:pPr>
      <w:r>
        <w:rPr>
          <w:rtl/>
          <w:lang w:bidi="fa-IR"/>
        </w:rPr>
        <w:t>(براى اهل يقين چه حكمى بالاتر و بهتر از حكم خداست</w:t>
      </w:r>
      <w:r w:rsidR="00F52FEA">
        <w:rPr>
          <w:rtl/>
          <w:lang w:bidi="fa-IR"/>
        </w:rPr>
        <w:t>؟</w:t>
      </w:r>
      <w:r w:rsidR="00EE75F3">
        <w:rPr>
          <w:rtl/>
          <w:lang w:bidi="fa-IR"/>
        </w:rPr>
        <w:t>)</w:t>
      </w:r>
    </w:p>
    <w:p w:rsidR="00F87B30" w:rsidRDefault="00F87B30" w:rsidP="00F87B30">
      <w:pPr>
        <w:pStyle w:val="libNormal"/>
        <w:rPr>
          <w:rtl/>
          <w:lang w:bidi="fa-IR"/>
        </w:rPr>
      </w:pPr>
      <w:r>
        <w:rPr>
          <w:rtl/>
          <w:lang w:bidi="fa-IR"/>
        </w:rPr>
        <w:lastRenderedPageBreak/>
        <w:t>آيا نمى دانيد</w:t>
      </w:r>
      <w:r w:rsidR="00F52FEA">
        <w:rPr>
          <w:rtl/>
          <w:lang w:bidi="fa-IR"/>
        </w:rPr>
        <w:t xml:space="preserve">؟ </w:t>
      </w:r>
      <w:r>
        <w:rPr>
          <w:rtl/>
          <w:lang w:bidi="fa-IR"/>
        </w:rPr>
        <w:t>در حاليكه براى شما مانند آفتاب درخشان</w:t>
      </w:r>
      <w:r w:rsidR="00F52FEA">
        <w:rPr>
          <w:rtl/>
          <w:lang w:bidi="fa-IR"/>
        </w:rPr>
        <w:t xml:space="preserve">، </w:t>
      </w:r>
      <w:r>
        <w:rPr>
          <w:rtl/>
          <w:lang w:bidi="fa-IR"/>
        </w:rPr>
        <w:t>روشن است كه من دختر پيامبرم</w:t>
      </w:r>
    </w:p>
    <w:p w:rsidR="00F87B30" w:rsidRDefault="00F87B30" w:rsidP="00F87B30">
      <w:pPr>
        <w:pStyle w:val="libNormal"/>
        <w:rPr>
          <w:rtl/>
          <w:lang w:bidi="fa-IR"/>
        </w:rPr>
      </w:pPr>
      <w:r>
        <w:rPr>
          <w:rtl/>
          <w:lang w:bidi="fa-IR"/>
        </w:rPr>
        <w:t>اى مسلمانان</w:t>
      </w:r>
      <w:r w:rsidR="00F52FEA">
        <w:rPr>
          <w:rtl/>
          <w:lang w:bidi="fa-IR"/>
        </w:rPr>
        <w:t xml:space="preserve">! </w:t>
      </w:r>
      <w:r>
        <w:rPr>
          <w:rtl/>
          <w:lang w:bidi="fa-IR"/>
        </w:rPr>
        <w:t>آيا سزاوار است كه ارث پدرم را از من بگيرند</w:t>
      </w:r>
      <w:r w:rsidR="00F52FEA">
        <w:rPr>
          <w:rtl/>
          <w:lang w:bidi="fa-IR"/>
        </w:rPr>
        <w:t xml:space="preserve">؟ </w:t>
      </w:r>
    </w:p>
    <w:p w:rsidR="00F87B30" w:rsidRDefault="00F87B30" w:rsidP="00F87B30">
      <w:pPr>
        <w:pStyle w:val="libNormal"/>
        <w:rPr>
          <w:rtl/>
          <w:lang w:bidi="fa-IR"/>
        </w:rPr>
      </w:pPr>
      <w:r>
        <w:rPr>
          <w:rtl/>
          <w:lang w:bidi="fa-IR"/>
        </w:rPr>
        <w:t>اى پسر ابى قحافه</w:t>
      </w:r>
      <w:r w:rsidR="00F52FEA">
        <w:rPr>
          <w:rtl/>
          <w:lang w:bidi="fa-IR"/>
        </w:rPr>
        <w:t xml:space="preserve">! </w:t>
      </w:r>
      <w:r>
        <w:rPr>
          <w:rtl/>
          <w:lang w:bidi="fa-IR"/>
        </w:rPr>
        <w:t>آيا در كتاب خداست كه تو از پدرت ارث ببرى و من از پدرم ارث نبرم</w:t>
      </w:r>
      <w:r w:rsidR="00F52FEA">
        <w:rPr>
          <w:rtl/>
          <w:lang w:bidi="fa-IR"/>
        </w:rPr>
        <w:t xml:space="preserve">؟ </w:t>
      </w:r>
      <w:r>
        <w:rPr>
          <w:rtl/>
          <w:lang w:bidi="fa-IR"/>
        </w:rPr>
        <w:t>عجب بدعت تازه و زشتى آورده اى</w:t>
      </w:r>
      <w:r w:rsidR="00F52FEA">
        <w:rPr>
          <w:rtl/>
          <w:lang w:bidi="fa-IR"/>
        </w:rPr>
        <w:t xml:space="preserve">! </w:t>
      </w:r>
    </w:p>
    <w:p w:rsidR="00F87B30" w:rsidRDefault="00F87B30" w:rsidP="00F87B30">
      <w:pPr>
        <w:pStyle w:val="libNormal"/>
        <w:rPr>
          <w:rtl/>
          <w:lang w:bidi="fa-IR"/>
        </w:rPr>
      </w:pPr>
      <w:r>
        <w:rPr>
          <w:rtl/>
          <w:lang w:bidi="fa-IR"/>
        </w:rPr>
        <w:t>آيا آگاهانه و بعمد</w:t>
      </w:r>
      <w:r w:rsidR="00F52FEA">
        <w:rPr>
          <w:rtl/>
          <w:lang w:bidi="fa-IR"/>
        </w:rPr>
        <w:t xml:space="preserve">، </w:t>
      </w:r>
      <w:r>
        <w:rPr>
          <w:rtl/>
          <w:lang w:bidi="fa-IR"/>
        </w:rPr>
        <w:t>كتاب خدا را ترك كرده به آن پشت كرده ايد</w:t>
      </w:r>
      <w:r w:rsidR="00F52FEA">
        <w:rPr>
          <w:rtl/>
          <w:lang w:bidi="fa-IR"/>
        </w:rPr>
        <w:t xml:space="preserve">؟ </w:t>
      </w:r>
    </w:p>
    <w:p w:rsidR="00F87B30" w:rsidRDefault="00F87B30" w:rsidP="00F87B30">
      <w:pPr>
        <w:pStyle w:val="libNormal"/>
        <w:rPr>
          <w:rtl/>
          <w:lang w:bidi="fa-IR"/>
        </w:rPr>
      </w:pPr>
      <w:r>
        <w:rPr>
          <w:rtl/>
          <w:lang w:bidi="fa-IR"/>
        </w:rPr>
        <w:t>زيرا قرآن مى گويد</w:t>
      </w:r>
      <w:r w:rsidR="00F52FEA">
        <w:rPr>
          <w:rtl/>
          <w:lang w:bidi="fa-IR"/>
        </w:rPr>
        <w:t xml:space="preserve">: </w:t>
      </w:r>
    </w:p>
    <w:p w:rsidR="00F87B30" w:rsidRDefault="00F87B30" w:rsidP="00F87B30">
      <w:pPr>
        <w:pStyle w:val="libNormal"/>
        <w:rPr>
          <w:rtl/>
          <w:lang w:bidi="fa-IR"/>
        </w:rPr>
      </w:pPr>
      <w:r>
        <w:rPr>
          <w:rtl/>
          <w:lang w:bidi="fa-IR"/>
        </w:rPr>
        <w:t>(سليمان از داوود پيامبر ارث برد)</w:t>
      </w:r>
    </w:p>
    <w:p w:rsidR="00F87B30" w:rsidRDefault="00F87B30" w:rsidP="00F87B30">
      <w:pPr>
        <w:pStyle w:val="libNormal"/>
        <w:rPr>
          <w:rtl/>
          <w:lang w:bidi="fa-IR"/>
        </w:rPr>
      </w:pPr>
      <w:r>
        <w:rPr>
          <w:rtl/>
          <w:lang w:bidi="fa-IR"/>
        </w:rPr>
        <w:t>و در آيه ديگر</w:t>
      </w:r>
      <w:r w:rsidR="00F52FEA">
        <w:rPr>
          <w:rtl/>
          <w:lang w:bidi="fa-IR"/>
        </w:rPr>
        <w:t xml:space="preserve">، </w:t>
      </w:r>
      <w:r>
        <w:rPr>
          <w:rtl/>
          <w:lang w:bidi="fa-IR"/>
        </w:rPr>
        <w:t>آنجا كه داستان زكريا را بيان مى كند مى گويد</w:t>
      </w:r>
      <w:r w:rsidR="00F52FEA">
        <w:rPr>
          <w:rtl/>
          <w:lang w:bidi="fa-IR"/>
        </w:rPr>
        <w:t xml:space="preserve">: </w:t>
      </w:r>
    </w:p>
    <w:p w:rsidR="00F87B30" w:rsidRDefault="00F87B30" w:rsidP="00F87B30">
      <w:pPr>
        <w:pStyle w:val="libNormal"/>
        <w:rPr>
          <w:rtl/>
          <w:lang w:bidi="fa-IR"/>
        </w:rPr>
      </w:pPr>
      <w:r>
        <w:rPr>
          <w:rtl/>
          <w:lang w:bidi="fa-IR"/>
        </w:rPr>
        <w:t>زكريا عرض كرد</w:t>
      </w:r>
      <w:r w:rsidR="00F52FEA">
        <w:rPr>
          <w:rtl/>
          <w:lang w:bidi="fa-IR"/>
        </w:rPr>
        <w:t xml:space="preserve">: </w:t>
      </w:r>
    </w:p>
    <w:p w:rsidR="00F87B30" w:rsidRDefault="00F87B30" w:rsidP="00F87B30">
      <w:pPr>
        <w:pStyle w:val="libNormal"/>
        <w:rPr>
          <w:rtl/>
          <w:lang w:bidi="fa-IR"/>
        </w:rPr>
      </w:pPr>
      <w:r>
        <w:rPr>
          <w:rtl/>
          <w:lang w:bidi="fa-IR"/>
        </w:rPr>
        <w:t>(پروردگارا</w:t>
      </w:r>
      <w:r w:rsidR="00F52FEA">
        <w:rPr>
          <w:rtl/>
          <w:lang w:bidi="fa-IR"/>
        </w:rPr>
        <w:t xml:space="preserve">! </w:t>
      </w:r>
      <w:r>
        <w:rPr>
          <w:rtl/>
          <w:lang w:bidi="fa-IR"/>
        </w:rPr>
        <w:t>مرا فرزندى عنايت فرما</w:t>
      </w:r>
      <w:r w:rsidR="00F52FEA">
        <w:rPr>
          <w:rtl/>
          <w:lang w:bidi="fa-IR"/>
        </w:rPr>
        <w:t xml:space="preserve">، </w:t>
      </w:r>
      <w:r>
        <w:rPr>
          <w:rtl/>
          <w:lang w:bidi="fa-IR"/>
        </w:rPr>
        <w:t>تا از من و آل يعقوب ارث برد</w:t>
      </w:r>
      <w:r w:rsidR="00F52FEA">
        <w:rPr>
          <w:rtl/>
          <w:lang w:bidi="fa-IR"/>
        </w:rPr>
        <w:t>.</w:t>
      </w:r>
      <w:r w:rsidR="00EE75F3">
        <w:rPr>
          <w:rtl/>
          <w:lang w:bidi="fa-IR"/>
        </w:rPr>
        <w:t>)</w:t>
      </w:r>
    </w:p>
    <w:p w:rsidR="00F87B30" w:rsidRDefault="00F87B30" w:rsidP="00F87B30">
      <w:pPr>
        <w:pStyle w:val="libNormal"/>
        <w:rPr>
          <w:rtl/>
          <w:lang w:bidi="fa-IR"/>
        </w:rPr>
      </w:pPr>
      <w:r>
        <w:rPr>
          <w:rtl/>
          <w:lang w:bidi="fa-IR"/>
        </w:rPr>
        <w:t>و فرمود</w:t>
      </w:r>
      <w:r w:rsidR="00F52FEA">
        <w:rPr>
          <w:rtl/>
          <w:lang w:bidi="fa-IR"/>
        </w:rPr>
        <w:t xml:space="preserve">: </w:t>
      </w:r>
    </w:p>
    <w:p w:rsidR="00F87B30" w:rsidRDefault="00F87B30" w:rsidP="00F87B30">
      <w:pPr>
        <w:pStyle w:val="libNormal"/>
        <w:rPr>
          <w:rtl/>
          <w:lang w:bidi="fa-IR"/>
        </w:rPr>
      </w:pPr>
      <w:r>
        <w:rPr>
          <w:rtl/>
          <w:lang w:bidi="fa-IR"/>
        </w:rPr>
        <w:t>(خويشاوندان رحمى اولى</w:t>
      </w:r>
      <w:r w:rsidR="00F52FEA">
        <w:rPr>
          <w:rtl/>
          <w:lang w:bidi="fa-IR"/>
        </w:rPr>
        <w:t xml:space="preserve">، </w:t>
      </w:r>
      <w:r>
        <w:rPr>
          <w:rtl/>
          <w:lang w:bidi="fa-IR"/>
        </w:rPr>
        <w:t>به يكديگرند)</w:t>
      </w:r>
    </w:p>
    <w:p w:rsidR="00F87B30" w:rsidRDefault="00F87B30" w:rsidP="00F87B30">
      <w:pPr>
        <w:pStyle w:val="libNormal"/>
        <w:rPr>
          <w:rtl/>
          <w:lang w:bidi="fa-IR"/>
        </w:rPr>
      </w:pPr>
      <w:r>
        <w:rPr>
          <w:rtl/>
          <w:lang w:bidi="fa-IR"/>
        </w:rPr>
        <w:t>و قال</w:t>
      </w:r>
      <w:r w:rsidR="00F52FEA">
        <w:rPr>
          <w:rtl/>
          <w:lang w:bidi="fa-IR"/>
        </w:rPr>
        <w:t xml:space="preserve">: </w:t>
      </w:r>
      <w:r>
        <w:rPr>
          <w:rtl/>
          <w:lang w:bidi="fa-IR"/>
        </w:rPr>
        <w:t xml:space="preserve">يوصيكم الله فى اولادكم للذكر مثل حظ الانثيين </w:t>
      </w:r>
      <w:r w:rsidRPr="0033143B">
        <w:rPr>
          <w:rStyle w:val="libFootnotenumChar"/>
          <w:rtl/>
        </w:rPr>
        <w:t>(107)</w:t>
      </w:r>
    </w:p>
    <w:p w:rsidR="00F87B30" w:rsidRDefault="00F87B30" w:rsidP="00F87B30">
      <w:pPr>
        <w:pStyle w:val="libNormal"/>
        <w:rPr>
          <w:rtl/>
          <w:lang w:bidi="fa-IR"/>
        </w:rPr>
      </w:pPr>
      <w:r>
        <w:rPr>
          <w:rtl/>
          <w:lang w:bidi="fa-IR"/>
        </w:rPr>
        <w:t>و قال</w:t>
      </w:r>
      <w:r w:rsidR="00F52FEA">
        <w:rPr>
          <w:rtl/>
          <w:lang w:bidi="fa-IR"/>
        </w:rPr>
        <w:t xml:space="preserve">: </w:t>
      </w:r>
      <w:r>
        <w:rPr>
          <w:rtl/>
          <w:lang w:bidi="fa-IR"/>
        </w:rPr>
        <w:t xml:space="preserve">ان ترك خيرا الوصية للوالدين والاقربين بالمعروف حقا على المتقين </w:t>
      </w:r>
      <w:r w:rsidRPr="0033143B">
        <w:rPr>
          <w:rStyle w:val="libFootnotenumChar"/>
          <w:rtl/>
        </w:rPr>
        <w:t>(108)</w:t>
      </w:r>
    </w:p>
    <w:p w:rsidR="00F87B30" w:rsidRDefault="00F87B30" w:rsidP="00F87B30">
      <w:pPr>
        <w:pStyle w:val="libNormal"/>
        <w:rPr>
          <w:rtl/>
          <w:lang w:bidi="fa-IR"/>
        </w:rPr>
      </w:pPr>
      <w:r>
        <w:rPr>
          <w:rtl/>
          <w:lang w:bidi="fa-IR"/>
        </w:rPr>
        <w:t>و زعمتم ان لا حظوه لى و لا ارث من ابى و لا رحم بيننا</w:t>
      </w:r>
      <w:r w:rsidR="00F52FEA">
        <w:rPr>
          <w:rtl/>
          <w:lang w:bidi="fa-IR"/>
        </w:rPr>
        <w:t xml:space="preserve">؟ ! </w:t>
      </w:r>
    </w:p>
    <w:p w:rsidR="00F87B30" w:rsidRDefault="00F87B30" w:rsidP="00F87B30">
      <w:pPr>
        <w:pStyle w:val="libNormal"/>
        <w:rPr>
          <w:rtl/>
          <w:lang w:bidi="fa-IR"/>
        </w:rPr>
      </w:pPr>
      <w:r>
        <w:rPr>
          <w:rtl/>
          <w:lang w:bidi="fa-IR"/>
        </w:rPr>
        <w:t>افخصكم الله بايه اخرج منها ابى</w:t>
      </w:r>
      <w:r w:rsidR="00F52FEA">
        <w:rPr>
          <w:rtl/>
          <w:lang w:bidi="fa-IR"/>
        </w:rPr>
        <w:t xml:space="preserve">؟ </w:t>
      </w:r>
    </w:p>
    <w:p w:rsidR="00F87B30" w:rsidRDefault="00F87B30" w:rsidP="00F87B30">
      <w:pPr>
        <w:pStyle w:val="libNormal"/>
        <w:rPr>
          <w:rtl/>
          <w:lang w:bidi="fa-IR"/>
        </w:rPr>
      </w:pPr>
      <w:r>
        <w:rPr>
          <w:rtl/>
          <w:lang w:bidi="fa-IR"/>
        </w:rPr>
        <w:t>ام هل تقولون اهل ملتين لا يتوارثان</w:t>
      </w:r>
      <w:r w:rsidR="00F52FEA">
        <w:rPr>
          <w:rtl/>
          <w:lang w:bidi="fa-IR"/>
        </w:rPr>
        <w:t xml:space="preserve">؟ </w:t>
      </w:r>
    </w:p>
    <w:p w:rsidR="00F87B30" w:rsidRDefault="00F87B30" w:rsidP="00F87B30">
      <w:pPr>
        <w:pStyle w:val="libNormal"/>
        <w:rPr>
          <w:rtl/>
          <w:lang w:bidi="fa-IR"/>
        </w:rPr>
      </w:pPr>
      <w:r>
        <w:rPr>
          <w:rtl/>
          <w:lang w:bidi="fa-IR"/>
        </w:rPr>
        <w:t>اولست انا و ابى من اهل ملة واحده</w:t>
      </w:r>
      <w:r w:rsidR="00F52FEA">
        <w:rPr>
          <w:rtl/>
          <w:lang w:bidi="fa-IR"/>
        </w:rPr>
        <w:t xml:space="preserve">؟ </w:t>
      </w:r>
    </w:p>
    <w:p w:rsidR="00F87B30" w:rsidRDefault="00F87B30" w:rsidP="00F87B30">
      <w:pPr>
        <w:pStyle w:val="libNormal"/>
        <w:rPr>
          <w:rtl/>
          <w:lang w:bidi="fa-IR"/>
        </w:rPr>
      </w:pPr>
      <w:r>
        <w:rPr>
          <w:rtl/>
          <w:lang w:bidi="fa-IR"/>
        </w:rPr>
        <w:t>ام انتم اعلم بخصوص القرآن</w:t>
      </w:r>
    </w:p>
    <w:p w:rsidR="00F87B30" w:rsidRDefault="00F87B30" w:rsidP="00F87B30">
      <w:pPr>
        <w:pStyle w:val="libNormal"/>
        <w:rPr>
          <w:rtl/>
          <w:lang w:bidi="fa-IR"/>
        </w:rPr>
      </w:pPr>
      <w:r>
        <w:rPr>
          <w:rtl/>
          <w:lang w:bidi="fa-IR"/>
        </w:rPr>
        <w:t>و عمومه من ابى وابن عمى</w:t>
      </w:r>
      <w:r w:rsidR="00F52FEA">
        <w:rPr>
          <w:rtl/>
          <w:lang w:bidi="fa-IR"/>
        </w:rPr>
        <w:t xml:space="preserve">؟ </w:t>
      </w:r>
    </w:p>
    <w:p w:rsidR="00F87B30" w:rsidRDefault="00F87B30" w:rsidP="00F87B30">
      <w:pPr>
        <w:pStyle w:val="libNormal"/>
        <w:rPr>
          <w:rtl/>
          <w:lang w:bidi="fa-IR"/>
        </w:rPr>
      </w:pPr>
      <w:r>
        <w:rPr>
          <w:rtl/>
          <w:lang w:bidi="fa-IR"/>
        </w:rPr>
        <w:lastRenderedPageBreak/>
        <w:t>فدونكها مخطومه مرحوله تلقاك يوم حشرك</w:t>
      </w:r>
      <w:r w:rsidR="00F52FEA">
        <w:rPr>
          <w:rtl/>
          <w:lang w:bidi="fa-IR"/>
        </w:rPr>
        <w:t xml:space="preserve">، </w:t>
      </w:r>
      <w:r>
        <w:rPr>
          <w:rtl/>
          <w:lang w:bidi="fa-IR"/>
        </w:rPr>
        <w:t xml:space="preserve">فنعم الحكم الله والزعيم محمد و الموعد القيامه و عن الساعه يخسر المبطلون و لا ينفعكم اذ تندمون و (لكل نباء مستقر و سوف تعلمون </w:t>
      </w:r>
      <w:r w:rsidRPr="0033143B">
        <w:rPr>
          <w:rStyle w:val="libFootnotenumChar"/>
          <w:rtl/>
        </w:rPr>
        <w:t>(109)</w:t>
      </w:r>
      <w:r>
        <w:rPr>
          <w:rtl/>
          <w:lang w:bidi="fa-IR"/>
        </w:rPr>
        <w:t xml:space="preserve"> من ياتيه عذاب يخزيه و يحل عليه عذاب مقيم)</w:t>
      </w:r>
    </w:p>
    <w:p w:rsidR="00F87B30" w:rsidRDefault="00F87B30" w:rsidP="00F87B30">
      <w:pPr>
        <w:pStyle w:val="libNormal"/>
        <w:rPr>
          <w:rtl/>
          <w:lang w:bidi="fa-IR"/>
        </w:rPr>
      </w:pPr>
      <w:r>
        <w:rPr>
          <w:rtl/>
          <w:lang w:bidi="fa-IR"/>
        </w:rPr>
        <w:t>ثم رمت بطرفها نحو الانصار فقالت</w:t>
      </w:r>
      <w:r w:rsidR="00F52FEA">
        <w:rPr>
          <w:rtl/>
          <w:lang w:bidi="fa-IR"/>
        </w:rPr>
        <w:t xml:space="preserve">: </w:t>
      </w:r>
    </w:p>
    <w:p w:rsidR="00F87B30" w:rsidRDefault="00F87B30" w:rsidP="00F87B30">
      <w:pPr>
        <w:pStyle w:val="libNormal"/>
        <w:rPr>
          <w:rtl/>
          <w:lang w:bidi="fa-IR"/>
        </w:rPr>
      </w:pPr>
      <w:r>
        <w:rPr>
          <w:rtl/>
          <w:lang w:bidi="fa-IR"/>
        </w:rPr>
        <w:t>13</w:t>
      </w:r>
      <w:r w:rsidR="00B70D14">
        <w:rPr>
          <w:rtl/>
          <w:lang w:bidi="fa-IR"/>
        </w:rPr>
        <w:t xml:space="preserve">- </w:t>
      </w:r>
      <w:r>
        <w:rPr>
          <w:rtl/>
          <w:lang w:bidi="fa-IR"/>
        </w:rPr>
        <w:t>توبيخ الانصار على خذلاتهم</w:t>
      </w:r>
    </w:p>
    <w:p w:rsidR="00F87B30" w:rsidRDefault="00F87B30" w:rsidP="00F87B30">
      <w:pPr>
        <w:pStyle w:val="libNormal"/>
        <w:rPr>
          <w:rtl/>
          <w:lang w:bidi="fa-IR"/>
        </w:rPr>
      </w:pPr>
      <w:r>
        <w:rPr>
          <w:rtl/>
          <w:lang w:bidi="fa-IR"/>
        </w:rPr>
        <w:t>يا معشر الفتية و اعضاد المله و حضنه الاسلام</w:t>
      </w:r>
      <w:r w:rsidR="00F52FEA">
        <w:rPr>
          <w:rtl/>
          <w:lang w:bidi="fa-IR"/>
        </w:rPr>
        <w:t xml:space="preserve">! </w:t>
      </w:r>
      <w:r>
        <w:rPr>
          <w:rtl/>
          <w:lang w:bidi="fa-IR"/>
        </w:rPr>
        <w:t>ما هذه الغميزه فى حقى والسنه عن ظلامتى</w:t>
      </w:r>
      <w:r w:rsidR="00F52FEA">
        <w:rPr>
          <w:rtl/>
          <w:lang w:bidi="fa-IR"/>
        </w:rPr>
        <w:t xml:space="preserve">؟ </w:t>
      </w:r>
    </w:p>
    <w:p w:rsidR="00F87B30" w:rsidRDefault="00F87B30" w:rsidP="00F87B30">
      <w:pPr>
        <w:pStyle w:val="libNormal"/>
        <w:rPr>
          <w:rtl/>
          <w:lang w:bidi="fa-IR"/>
        </w:rPr>
      </w:pPr>
      <w:r>
        <w:rPr>
          <w:rtl/>
          <w:lang w:bidi="fa-IR"/>
        </w:rPr>
        <w:t xml:space="preserve">اما كان رسول الله </w:t>
      </w:r>
      <w:r w:rsidR="00B81436" w:rsidRPr="00B81436">
        <w:rPr>
          <w:rStyle w:val="libAlaemChar"/>
          <w:rtl/>
        </w:rPr>
        <w:t>صلى‌الله‌عليه‌وآله</w:t>
      </w:r>
      <w:r>
        <w:rPr>
          <w:rtl/>
          <w:lang w:bidi="fa-IR"/>
        </w:rPr>
        <w:t xml:space="preserve"> ابى يقول (المرء يحفظ فى ولده)</w:t>
      </w:r>
    </w:p>
    <w:p w:rsidR="00F87B30" w:rsidRDefault="00F87B30" w:rsidP="00F87B30">
      <w:pPr>
        <w:pStyle w:val="libNormal"/>
        <w:rPr>
          <w:rtl/>
          <w:lang w:bidi="fa-IR"/>
        </w:rPr>
      </w:pPr>
      <w:r>
        <w:rPr>
          <w:rtl/>
          <w:lang w:bidi="fa-IR"/>
        </w:rPr>
        <w:t>و فرمود</w:t>
      </w:r>
      <w:r w:rsidR="00F52FEA">
        <w:rPr>
          <w:rtl/>
          <w:lang w:bidi="fa-IR"/>
        </w:rPr>
        <w:t xml:space="preserve">: </w:t>
      </w:r>
    </w:p>
    <w:p w:rsidR="00F87B30" w:rsidRDefault="00F87B30" w:rsidP="00F87B30">
      <w:pPr>
        <w:pStyle w:val="libNormal"/>
        <w:rPr>
          <w:rtl/>
          <w:lang w:bidi="fa-IR"/>
        </w:rPr>
      </w:pPr>
      <w:r>
        <w:rPr>
          <w:rtl/>
          <w:lang w:bidi="fa-IR"/>
        </w:rPr>
        <w:t>(خداى تعالى به شما درباره اولاد</w:t>
      </w:r>
      <w:r w:rsidR="00F52FEA">
        <w:rPr>
          <w:rtl/>
          <w:lang w:bidi="fa-IR"/>
        </w:rPr>
        <w:t xml:space="preserve">، </w:t>
      </w:r>
      <w:r>
        <w:rPr>
          <w:rtl/>
          <w:lang w:bidi="fa-IR"/>
        </w:rPr>
        <w:t>وصيت مى كند</w:t>
      </w:r>
      <w:r w:rsidR="00F52FEA">
        <w:rPr>
          <w:rtl/>
          <w:lang w:bidi="fa-IR"/>
        </w:rPr>
        <w:t xml:space="preserve">، </w:t>
      </w:r>
      <w:r>
        <w:rPr>
          <w:rtl/>
          <w:lang w:bidi="fa-IR"/>
        </w:rPr>
        <w:t>كه براى پسر دوبرابر بهره دختر است)</w:t>
      </w:r>
    </w:p>
    <w:p w:rsidR="00F87B30" w:rsidRDefault="00F87B30" w:rsidP="00F87B30">
      <w:pPr>
        <w:pStyle w:val="libNormal"/>
        <w:rPr>
          <w:rtl/>
          <w:lang w:bidi="fa-IR"/>
        </w:rPr>
      </w:pPr>
      <w:r>
        <w:rPr>
          <w:rtl/>
          <w:lang w:bidi="fa-IR"/>
        </w:rPr>
        <w:t>و فرمود</w:t>
      </w:r>
      <w:r w:rsidR="00F52FEA">
        <w:rPr>
          <w:rtl/>
          <w:lang w:bidi="fa-IR"/>
        </w:rPr>
        <w:t xml:space="preserve">: </w:t>
      </w:r>
    </w:p>
    <w:p w:rsidR="00F87B30" w:rsidRDefault="00F87B30" w:rsidP="00F87B30">
      <w:pPr>
        <w:pStyle w:val="libNormal"/>
        <w:rPr>
          <w:rtl/>
          <w:lang w:bidi="fa-IR"/>
        </w:rPr>
      </w:pPr>
      <w:r>
        <w:rPr>
          <w:rtl/>
          <w:lang w:bidi="fa-IR"/>
        </w:rPr>
        <w:t>(هنگامى كه مرگ يكى از شما فرا رسد</w:t>
      </w:r>
      <w:r w:rsidR="00F52FEA">
        <w:rPr>
          <w:rtl/>
          <w:lang w:bidi="fa-IR"/>
        </w:rPr>
        <w:t xml:space="preserve">، </w:t>
      </w:r>
      <w:r>
        <w:rPr>
          <w:rtl/>
          <w:lang w:bidi="fa-IR"/>
        </w:rPr>
        <w:t>وصيت كنيد براى پدر و مادر و نزديكان</w:t>
      </w:r>
      <w:r w:rsidR="00F52FEA">
        <w:rPr>
          <w:rtl/>
          <w:lang w:bidi="fa-IR"/>
        </w:rPr>
        <w:t xml:space="preserve">، </w:t>
      </w:r>
      <w:r>
        <w:rPr>
          <w:rtl/>
          <w:lang w:bidi="fa-IR"/>
        </w:rPr>
        <w:t>كه حكمى است حق براى پرهيزكاران)</w:t>
      </w:r>
    </w:p>
    <w:p w:rsidR="00F87B30" w:rsidRDefault="00F87B30" w:rsidP="00F87B30">
      <w:pPr>
        <w:pStyle w:val="libNormal"/>
        <w:rPr>
          <w:rtl/>
          <w:lang w:bidi="fa-IR"/>
        </w:rPr>
      </w:pPr>
      <w:r>
        <w:rPr>
          <w:rtl/>
          <w:lang w:bidi="fa-IR"/>
        </w:rPr>
        <w:t>شما گمان كرده ايد كه بهره اى ندارم و از پدرم</w:t>
      </w:r>
      <w:r w:rsidR="00F52FEA">
        <w:rPr>
          <w:rtl/>
          <w:lang w:bidi="fa-IR"/>
        </w:rPr>
        <w:t xml:space="preserve">، </w:t>
      </w:r>
      <w:r>
        <w:rPr>
          <w:rtl/>
          <w:lang w:bidi="fa-IR"/>
        </w:rPr>
        <w:t xml:space="preserve">پيامبر </w:t>
      </w:r>
      <w:r w:rsidR="00B81436" w:rsidRPr="00B81436">
        <w:rPr>
          <w:rStyle w:val="libAlaemChar"/>
          <w:rtl/>
        </w:rPr>
        <w:t>صلى‌الله‌عليه‌وآله</w:t>
      </w:r>
      <w:r>
        <w:rPr>
          <w:rtl/>
          <w:lang w:bidi="fa-IR"/>
        </w:rPr>
        <w:t xml:space="preserve"> ارث نمى برم</w:t>
      </w:r>
      <w:r w:rsidR="00F52FEA">
        <w:rPr>
          <w:rtl/>
          <w:lang w:bidi="fa-IR"/>
        </w:rPr>
        <w:t xml:space="preserve">؟ </w:t>
      </w:r>
    </w:p>
    <w:p w:rsidR="00F87B30" w:rsidRDefault="00F87B30" w:rsidP="00F87B30">
      <w:pPr>
        <w:pStyle w:val="libNormal"/>
        <w:rPr>
          <w:rtl/>
          <w:lang w:bidi="fa-IR"/>
        </w:rPr>
      </w:pPr>
      <w:r>
        <w:rPr>
          <w:rtl/>
          <w:lang w:bidi="fa-IR"/>
        </w:rPr>
        <w:t>آيا خدا شما را مخصوص آيه اى فرمود كه پدرم را از آن بيرون كرده</w:t>
      </w:r>
      <w:r w:rsidR="00F52FEA">
        <w:rPr>
          <w:rtl/>
          <w:lang w:bidi="fa-IR"/>
        </w:rPr>
        <w:t xml:space="preserve">؟ </w:t>
      </w:r>
      <w:r>
        <w:rPr>
          <w:rtl/>
          <w:lang w:bidi="fa-IR"/>
        </w:rPr>
        <w:t>يا آن كه مى گوييد اهل دو كيش از يكديگر ارث نمى برند</w:t>
      </w:r>
      <w:r w:rsidR="00F52FEA">
        <w:rPr>
          <w:rtl/>
          <w:lang w:bidi="fa-IR"/>
        </w:rPr>
        <w:t xml:space="preserve">؟ </w:t>
      </w:r>
    </w:p>
    <w:p w:rsidR="00F87B30" w:rsidRDefault="00F87B30" w:rsidP="00F87B30">
      <w:pPr>
        <w:pStyle w:val="libNormal"/>
        <w:rPr>
          <w:rtl/>
          <w:lang w:bidi="fa-IR"/>
        </w:rPr>
      </w:pPr>
      <w:r>
        <w:rPr>
          <w:rtl/>
          <w:lang w:bidi="fa-IR"/>
        </w:rPr>
        <w:t>و يا من و پدرم را اهل يك دين و آيين نمى دانيد</w:t>
      </w:r>
      <w:r w:rsidR="00F52FEA">
        <w:rPr>
          <w:rtl/>
          <w:lang w:bidi="fa-IR"/>
        </w:rPr>
        <w:t xml:space="preserve">؟ </w:t>
      </w:r>
    </w:p>
    <w:p w:rsidR="00F87B30" w:rsidRDefault="00F87B30" w:rsidP="00F87B30">
      <w:pPr>
        <w:pStyle w:val="libNormal"/>
        <w:rPr>
          <w:rtl/>
          <w:lang w:bidi="fa-IR"/>
        </w:rPr>
      </w:pPr>
      <w:r>
        <w:rPr>
          <w:rtl/>
          <w:lang w:bidi="fa-IR"/>
        </w:rPr>
        <w:t>يا آن كه شما به آيات خاص و عام قرآن</w:t>
      </w:r>
      <w:r w:rsidR="00F52FEA">
        <w:rPr>
          <w:rtl/>
          <w:lang w:bidi="fa-IR"/>
        </w:rPr>
        <w:t xml:space="preserve">، </w:t>
      </w:r>
      <w:r>
        <w:rPr>
          <w:rtl/>
          <w:lang w:bidi="fa-IR"/>
        </w:rPr>
        <w:t xml:space="preserve">از پدرم </w:t>
      </w:r>
      <w:r w:rsidR="00B81436" w:rsidRPr="00B81436">
        <w:rPr>
          <w:rStyle w:val="libAlaemChar"/>
          <w:rtl/>
        </w:rPr>
        <w:t>صلى‌الله‌عليه‌وآله</w:t>
      </w:r>
      <w:r>
        <w:rPr>
          <w:rtl/>
          <w:lang w:bidi="fa-IR"/>
        </w:rPr>
        <w:t xml:space="preserve"> و پسر عموى من</w:t>
      </w:r>
      <w:r w:rsidR="00F52FEA">
        <w:rPr>
          <w:rtl/>
          <w:lang w:bidi="fa-IR"/>
        </w:rPr>
        <w:t xml:space="preserve">، </w:t>
      </w:r>
      <w:r>
        <w:rPr>
          <w:rtl/>
          <w:lang w:bidi="fa-IR"/>
        </w:rPr>
        <w:t>على بن ابيطالب داناتريد</w:t>
      </w:r>
      <w:r w:rsidR="00F52FEA">
        <w:rPr>
          <w:rtl/>
          <w:lang w:bidi="fa-IR"/>
        </w:rPr>
        <w:t xml:space="preserve">؟ </w:t>
      </w:r>
    </w:p>
    <w:p w:rsidR="00F87B30" w:rsidRDefault="00F87B30" w:rsidP="00F87B30">
      <w:pPr>
        <w:pStyle w:val="libNormal"/>
        <w:rPr>
          <w:rtl/>
          <w:lang w:bidi="fa-IR"/>
        </w:rPr>
      </w:pPr>
      <w:r>
        <w:rPr>
          <w:rtl/>
          <w:lang w:bidi="fa-IR"/>
        </w:rPr>
        <w:t>ابابكر</w:t>
      </w:r>
      <w:r w:rsidR="00F52FEA">
        <w:rPr>
          <w:rtl/>
          <w:lang w:bidi="fa-IR"/>
        </w:rPr>
        <w:t xml:space="preserve">! </w:t>
      </w:r>
      <w:r>
        <w:rPr>
          <w:rtl/>
          <w:lang w:bidi="fa-IR"/>
        </w:rPr>
        <w:t>اينك اين تو و اين شتر خلافت</w:t>
      </w:r>
      <w:r w:rsidR="00F52FEA">
        <w:rPr>
          <w:rtl/>
          <w:lang w:bidi="fa-IR"/>
        </w:rPr>
        <w:t xml:space="preserve">، </w:t>
      </w:r>
      <w:r>
        <w:rPr>
          <w:rtl/>
          <w:lang w:bidi="fa-IR"/>
        </w:rPr>
        <w:t>شترى مهارزده</w:t>
      </w:r>
      <w:r w:rsidR="00F52FEA">
        <w:rPr>
          <w:rtl/>
          <w:lang w:bidi="fa-IR"/>
        </w:rPr>
        <w:t xml:space="preserve">، </w:t>
      </w:r>
      <w:r>
        <w:rPr>
          <w:rtl/>
          <w:lang w:bidi="fa-IR"/>
        </w:rPr>
        <w:t>و رحل نهاده</w:t>
      </w:r>
      <w:r w:rsidR="00F52FEA">
        <w:rPr>
          <w:rtl/>
          <w:lang w:bidi="fa-IR"/>
        </w:rPr>
        <w:t xml:space="preserve">، </w:t>
      </w:r>
      <w:r>
        <w:rPr>
          <w:rtl/>
          <w:lang w:bidi="fa-IR"/>
        </w:rPr>
        <w:t>برگير و ببر</w:t>
      </w:r>
      <w:r w:rsidR="00F52FEA">
        <w:rPr>
          <w:rtl/>
          <w:lang w:bidi="fa-IR"/>
        </w:rPr>
        <w:t xml:space="preserve">، </w:t>
      </w:r>
      <w:r>
        <w:rPr>
          <w:rtl/>
          <w:lang w:bidi="fa-IR"/>
        </w:rPr>
        <w:t>با تو در روز قيامت ملاقات خواهد كرد</w:t>
      </w:r>
    </w:p>
    <w:p w:rsidR="00F87B30" w:rsidRDefault="00F87B30" w:rsidP="00F87B30">
      <w:pPr>
        <w:pStyle w:val="libNormal"/>
        <w:rPr>
          <w:rtl/>
          <w:lang w:bidi="fa-IR"/>
        </w:rPr>
      </w:pPr>
      <w:r>
        <w:rPr>
          <w:rtl/>
          <w:lang w:bidi="fa-IR"/>
        </w:rPr>
        <w:lastRenderedPageBreak/>
        <w:t>چه نيكو داورى است خدا</w:t>
      </w:r>
      <w:r w:rsidR="00F52FEA">
        <w:rPr>
          <w:rtl/>
          <w:lang w:bidi="fa-IR"/>
        </w:rPr>
        <w:t xml:space="preserve">، </w:t>
      </w:r>
      <w:r>
        <w:rPr>
          <w:rtl/>
          <w:lang w:bidi="fa-IR"/>
        </w:rPr>
        <w:t xml:space="preserve">و نيكو دادخواهى است محمد </w:t>
      </w:r>
      <w:r w:rsidR="00B81436" w:rsidRPr="00B81436">
        <w:rPr>
          <w:rStyle w:val="libAlaemChar"/>
          <w:rtl/>
        </w:rPr>
        <w:t>صلى‌الله‌عليه‌وآله</w:t>
      </w:r>
      <w:r>
        <w:rPr>
          <w:rtl/>
          <w:lang w:bidi="fa-IR"/>
        </w:rPr>
        <w:t xml:space="preserve"> و چه خوش وعده گاهى است قيامت</w:t>
      </w:r>
      <w:r w:rsidR="00F52FEA">
        <w:rPr>
          <w:rtl/>
          <w:lang w:bidi="fa-IR"/>
        </w:rPr>
        <w:t xml:space="preserve">! ! </w:t>
      </w:r>
    </w:p>
    <w:p w:rsidR="00F87B30" w:rsidRDefault="00F87B30" w:rsidP="00F87B30">
      <w:pPr>
        <w:pStyle w:val="libNormal"/>
        <w:rPr>
          <w:rtl/>
          <w:lang w:bidi="fa-IR"/>
        </w:rPr>
      </w:pPr>
      <w:r>
        <w:rPr>
          <w:rtl/>
          <w:lang w:bidi="fa-IR"/>
        </w:rPr>
        <w:t>در آن روز اهل باطن زيان مى برند</w:t>
      </w:r>
      <w:r w:rsidR="00F52FEA">
        <w:rPr>
          <w:rtl/>
          <w:lang w:bidi="fa-IR"/>
        </w:rPr>
        <w:t xml:space="preserve">، </w:t>
      </w:r>
      <w:r>
        <w:rPr>
          <w:rtl/>
          <w:lang w:bidi="fa-IR"/>
        </w:rPr>
        <w:t>آنگاه ديگر پشيمانى سودى ندارد</w:t>
      </w:r>
    </w:p>
    <w:p w:rsidR="00F87B30" w:rsidRDefault="00F87B30" w:rsidP="00F87B30">
      <w:pPr>
        <w:pStyle w:val="libNormal"/>
        <w:rPr>
          <w:rtl/>
          <w:lang w:bidi="fa-IR"/>
        </w:rPr>
      </w:pPr>
      <w:r>
        <w:rPr>
          <w:rtl/>
          <w:lang w:bidi="fa-IR"/>
        </w:rPr>
        <w:t>(و براى هر خبرى</w:t>
      </w:r>
      <w:r w:rsidR="00F52FEA">
        <w:rPr>
          <w:rtl/>
          <w:lang w:bidi="fa-IR"/>
        </w:rPr>
        <w:t xml:space="preserve">، </w:t>
      </w:r>
      <w:r>
        <w:rPr>
          <w:rtl/>
          <w:lang w:bidi="fa-IR"/>
        </w:rPr>
        <w:t>قرارگاهى است</w:t>
      </w:r>
      <w:r w:rsidR="00F52FEA">
        <w:rPr>
          <w:rtl/>
          <w:lang w:bidi="fa-IR"/>
        </w:rPr>
        <w:t xml:space="preserve">، </w:t>
      </w:r>
      <w:r>
        <w:rPr>
          <w:rtl/>
          <w:lang w:bidi="fa-IR"/>
        </w:rPr>
        <w:t>پس خواهيد دانست كه عذاب خواركننده بر سر چه كسى فرود خواهد آمد</w:t>
      </w:r>
      <w:r w:rsidR="00F52FEA">
        <w:rPr>
          <w:rtl/>
          <w:lang w:bidi="fa-IR"/>
        </w:rPr>
        <w:t xml:space="preserve">، </w:t>
      </w:r>
      <w:r>
        <w:rPr>
          <w:rtl/>
          <w:lang w:bidi="fa-IR"/>
        </w:rPr>
        <w:t>و عذاب جاويدان چه كسى را در بر خواهد گرفت</w:t>
      </w:r>
      <w:r w:rsidR="00F52FEA">
        <w:rPr>
          <w:rtl/>
          <w:lang w:bidi="fa-IR"/>
        </w:rPr>
        <w:t>.</w:t>
      </w:r>
      <w:r w:rsidR="00EE75F3">
        <w:rPr>
          <w:rtl/>
          <w:lang w:bidi="fa-IR"/>
        </w:rPr>
        <w:t>)</w:t>
      </w:r>
    </w:p>
    <w:p w:rsidR="00F87B30" w:rsidRDefault="00F87B30" w:rsidP="00F87B30">
      <w:pPr>
        <w:pStyle w:val="libNormal"/>
        <w:rPr>
          <w:rtl/>
          <w:lang w:bidi="fa-IR"/>
        </w:rPr>
      </w:pPr>
      <w:r>
        <w:rPr>
          <w:rtl/>
          <w:lang w:bidi="fa-IR"/>
        </w:rPr>
        <w:t>آنگاه رو به سوى انصار كرده چنين گفت</w:t>
      </w:r>
    </w:p>
    <w:p w:rsidR="00F87B30" w:rsidRDefault="00F87B30" w:rsidP="00F87B30">
      <w:pPr>
        <w:pStyle w:val="libNormal"/>
        <w:rPr>
          <w:rtl/>
          <w:lang w:bidi="fa-IR"/>
        </w:rPr>
      </w:pPr>
      <w:r>
        <w:rPr>
          <w:rtl/>
          <w:lang w:bidi="fa-IR"/>
        </w:rPr>
        <w:t>13</w:t>
      </w:r>
      <w:r w:rsidR="00B70D14">
        <w:rPr>
          <w:rtl/>
          <w:lang w:bidi="fa-IR"/>
        </w:rPr>
        <w:t xml:space="preserve">- </w:t>
      </w:r>
      <w:r>
        <w:rPr>
          <w:rtl/>
          <w:lang w:bidi="fa-IR"/>
        </w:rPr>
        <w:t>نكوهش از سستى انصار</w:t>
      </w:r>
    </w:p>
    <w:p w:rsidR="00F87B30" w:rsidRDefault="00F87B30" w:rsidP="00F87B30">
      <w:pPr>
        <w:pStyle w:val="libNormal"/>
        <w:rPr>
          <w:rtl/>
          <w:lang w:bidi="fa-IR"/>
        </w:rPr>
      </w:pPr>
      <w:r>
        <w:rPr>
          <w:rtl/>
          <w:lang w:bidi="fa-IR"/>
        </w:rPr>
        <w:t xml:space="preserve">اى انجمن نقباء و </w:t>
      </w:r>
      <w:r w:rsidR="00757B97">
        <w:rPr>
          <w:rtl/>
          <w:lang w:bidi="fa-IR"/>
        </w:rPr>
        <w:t>مؤمن</w:t>
      </w:r>
      <w:r>
        <w:rPr>
          <w:rtl/>
          <w:lang w:bidi="fa-IR"/>
        </w:rPr>
        <w:t>ين</w:t>
      </w:r>
      <w:r w:rsidR="00F52FEA">
        <w:rPr>
          <w:rtl/>
          <w:lang w:bidi="fa-IR"/>
        </w:rPr>
        <w:t xml:space="preserve">! </w:t>
      </w:r>
      <w:r>
        <w:rPr>
          <w:rtl/>
          <w:lang w:bidi="fa-IR"/>
        </w:rPr>
        <w:t>اى بازوان ملت</w:t>
      </w:r>
      <w:r w:rsidR="00F52FEA">
        <w:rPr>
          <w:rtl/>
          <w:lang w:bidi="fa-IR"/>
        </w:rPr>
        <w:t xml:space="preserve">! </w:t>
      </w:r>
      <w:r>
        <w:rPr>
          <w:rtl/>
          <w:lang w:bidi="fa-IR"/>
        </w:rPr>
        <w:t>اى حافظان اسلام</w:t>
      </w:r>
      <w:r w:rsidR="00F52FEA">
        <w:rPr>
          <w:rtl/>
          <w:lang w:bidi="fa-IR"/>
        </w:rPr>
        <w:t xml:space="preserve">! </w:t>
      </w:r>
      <w:r>
        <w:rPr>
          <w:rtl/>
          <w:lang w:bidi="fa-IR"/>
        </w:rPr>
        <w:t>اين غفلت و سستى چيست كه در حق من روا مى داريد</w:t>
      </w:r>
      <w:r w:rsidR="00F52FEA">
        <w:rPr>
          <w:rtl/>
          <w:lang w:bidi="fa-IR"/>
        </w:rPr>
        <w:t xml:space="preserve">؟ </w:t>
      </w:r>
      <w:r>
        <w:rPr>
          <w:rtl/>
          <w:lang w:bidi="fa-IR"/>
        </w:rPr>
        <w:t>و چرا برابر دادخواهى من سهل انگاريد</w:t>
      </w:r>
      <w:r w:rsidR="00F52FEA">
        <w:rPr>
          <w:rtl/>
          <w:lang w:bidi="fa-IR"/>
        </w:rPr>
        <w:t xml:space="preserve">؟ </w:t>
      </w:r>
    </w:p>
    <w:p w:rsidR="00F87B30" w:rsidRDefault="00F87B30" w:rsidP="00F87B30">
      <w:pPr>
        <w:pStyle w:val="libNormal"/>
        <w:rPr>
          <w:rtl/>
          <w:lang w:bidi="fa-IR"/>
        </w:rPr>
      </w:pPr>
      <w:r>
        <w:rPr>
          <w:rtl/>
          <w:lang w:bidi="fa-IR"/>
        </w:rPr>
        <w:t>آيا پدرم رسول خدا نمى فرمود</w:t>
      </w:r>
      <w:r w:rsidR="00F52FEA">
        <w:rPr>
          <w:rtl/>
          <w:lang w:bidi="fa-IR"/>
        </w:rPr>
        <w:t xml:space="preserve">: </w:t>
      </w:r>
    </w:p>
    <w:p w:rsidR="00F87B30" w:rsidRDefault="00F87B30" w:rsidP="00F87B30">
      <w:pPr>
        <w:pStyle w:val="libNormal"/>
        <w:rPr>
          <w:rtl/>
          <w:lang w:bidi="fa-IR"/>
        </w:rPr>
      </w:pPr>
      <w:r>
        <w:rPr>
          <w:rtl/>
          <w:lang w:bidi="fa-IR"/>
        </w:rPr>
        <w:t>بايد حرمت هر كس در مورد فرزندان او حفظ شود</w:t>
      </w:r>
      <w:r w:rsidR="00F52FEA">
        <w:rPr>
          <w:rtl/>
          <w:lang w:bidi="fa-IR"/>
        </w:rPr>
        <w:t xml:space="preserve">؟ </w:t>
      </w:r>
    </w:p>
    <w:p w:rsidR="00F87B30" w:rsidRDefault="00F87B30" w:rsidP="00F87B30">
      <w:pPr>
        <w:pStyle w:val="libNormal"/>
        <w:rPr>
          <w:rtl/>
          <w:lang w:bidi="fa-IR"/>
        </w:rPr>
      </w:pPr>
      <w:r>
        <w:rPr>
          <w:rtl/>
          <w:lang w:bidi="fa-IR"/>
        </w:rPr>
        <w:t>سرعان ما احدثتم و عجلان ذا اهالة و لكم طاقه بما احاول و قوه على ما اطلب و ازاول</w:t>
      </w:r>
    </w:p>
    <w:p w:rsidR="00F87B30" w:rsidRDefault="00F87B30" w:rsidP="00F87B30">
      <w:pPr>
        <w:pStyle w:val="libNormal"/>
        <w:rPr>
          <w:rtl/>
          <w:lang w:bidi="fa-IR"/>
        </w:rPr>
      </w:pPr>
      <w:r>
        <w:rPr>
          <w:rtl/>
          <w:lang w:bidi="fa-IR"/>
        </w:rPr>
        <w:t xml:space="preserve">اتقولون مات محمد </w:t>
      </w:r>
      <w:r w:rsidR="00B81436" w:rsidRPr="00B81436">
        <w:rPr>
          <w:rStyle w:val="libAlaemChar"/>
          <w:rtl/>
        </w:rPr>
        <w:t>صلى‌الله‌عليه‌وآله</w:t>
      </w:r>
      <w:r w:rsidR="00F52FEA">
        <w:rPr>
          <w:rtl/>
          <w:lang w:bidi="fa-IR"/>
        </w:rPr>
        <w:t xml:space="preserve">؟ </w:t>
      </w:r>
    </w:p>
    <w:p w:rsidR="00F87B30" w:rsidRDefault="00F87B30" w:rsidP="00713F67">
      <w:pPr>
        <w:pStyle w:val="libNormal"/>
        <w:rPr>
          <w:rtl/>
          <w:lang w:bidi="fa-IR"/>
        </w:rPr>
      </w:pPr>
      <w:r>
        <w:rPr>
          <w:rtl/>
          <w:lang w:bidi="fa-IR"/>
        </w:rPr>
        <w:t>فخطب جليل استوسع وهيه واستنهر فتقه وانفتق رتقه</w:t>
      </w:r>
      <w:r w:rsidR="00F52FEA">
        <w:rPr>
          <w:rtl/>
          <w:lang w:bidi="fa-IR"/>
        </w:rPr>
        <w:t xml:space="preserve">، </w:t>
      </w:r>
      <w:r>
        <w:rPr>
          <w:rtl/>
          <w:lang w:bidi="fa-IR"/>
        </w:rPr>
        <w:t>اظلمت الارض ‍ لغيبته و كسفت الشمس والقمر وانتثرت النجوم لمصيبته و اكدت الامال و خشعت الجبال و اضيع الحريم و ازيلت الحرمة عند مماته فتلك والله النازله الكبرى والمصيبه العظمى لا مثلها نازله و لا بائقه عاجله</w:t>
      </w:r>
      <w:r>
        <w:rPr>
          <w:rtl/>
          <w:lang w:bidi="fa-IR"/>
        </w:rPr>
        <w:cr/>
        <w:t>اعلن بها كتاب الله جل ثنائه فى افنيتكم و فى ممساكم و مصبحكم</w:t>
      </w:r>
      <w:r w:rsidR="00F52FEA">
        <w:rPr>
          <w:rtl/>
          <w:lang w:bidi="fa-IR"/>
        </w:rPr>
        <w:t xml:space="preserve">، </w:t>
      </w:r>
      <w:r>
        <w:rPr>
          <w:rtl/>
          <w:lang w:bidi="fa-IR"/>
        </w:rPr>
        <w:t xml:space="preserve">يهتف فى </w:t>
      </w:r>
      <w:r>
        <w:rPr>
          <w:rtl/>
          <w:lang w:bidi="fa-IR"/>
        </w:rPr>
        <w:lastRenderedPageBreak/>
        <w:t>افنيتكم هتافا و صراخا و تلاوة و الحانا و لقبله ما حل بانبياء الله و رسله</w:t>
      </w:r>
      <w:r w:rsidR="00F52FEA">
        <w:rPr>
          <w:rtl/>
          <w:lang w:bidi="fa-IR"/>
        </w:rPr>
        <w:t xml:space="preserve">، </w:t>
      </w:r>
      <w:r>
        <w:rPr>
          <w:rtl/>
          <w:lang w:bidi="fa-IR"/>
        </w:rPr>
        <w:t>حكم فصل و قضاء حتم</w:t>
      </w:r>
    </w:p>
    <w:p w:rsidR="00F87B30" w:rsidRDefault="00F87B30" w:rsidP="00F87B30">
      <w:pPr>
        <w:pStyle w:val="libNormal"/>
        <w:rPr>
          <w:rtl/>
          <w:lang w:bidi="fa-IR"/>
        </w:rPr>
      </w:pPr>
      <w:r>
        <w:rPr>
          <w:rtl/>
          <w:lang w:bidi="fa-IR"/>
        </w:rPr>
        <w:t xml:space="preserve">(و ما محمد الا رسول قد خلت من قبله الرسل افان مات او قتل انقلبتم على اعقابكم و من ينقلب على عقبيه فلن يضر الله شيئا و سيجزى الله الشاكرين </w:t>
      </w:r>
      <w:r w:rsidRPr="0033143B">
        <w:rPr>
          <w:rStyle w:val="libFootnotenumChar"/>
          <w:rtl/>
        </w:rPr>
        <w:t>(110)</w:t>
      </w:r>
    </w:p>
    <w:p w:rsidR="00F87B30" w:rsidRDefault="00F87B30" w:rsidP="00F87B30">
      <w:pPr>
        <w:pStyle w:val="libNormal"/>
        <w:rPr>
          <w:rtl/>
          <w:lang w:bidi="fa-IR"/>
        </w:rPr>
      </w:pPr>
      <w:r>
        <w:rPr>
          <w:rtl/>
          <w:lang w:bidi="fa-IR"/>
        </w:rPr>
        <w:t>14</w:t>
      </w:r>
      <w:r w:rsidR="00B70D14">
        <w:rPr>
          <w:rtl/>
          <w:lang w:bidi="fa-IR"/>
        </w:rPr>
        <w:t xml:space="preserve">- </w:t>
      </w:r>
      <w:r>
        <w:rPr>
          <w:rtl/>
          <w:lang w:bidi="fa-IR"/>
        </w:rPr>
        <w:t>دعوة الناس الى انصافها</w:t>
      </w:r>
    </w:p>
    <w:p w:rsidR="00F87B30" w:rsidRDefault="00F87B30" w:rsidP="00F87B30">
      <w:pPr>
        <w:pStyle w:val="libNormal"/>
        <w:rPr>
          <w:rtl/>
          <w:lang w:bidi="fa-IR"/>
        </w:rPr>
      </w:pPr>
      <w:r>
        <w:rPr>
          <w:rtl/>
          <w:lang w:bidi="fa-IR"/>
        </w:rPr>
        <w:t>ايها بنى قيله ءاهضم تراث ابى</w:t>
      </w:r>
      <w:r w:rsidR="00F52FEA">
        <w:rPr>
          <w:rtl/>
          <w:lang w:bidi="fa-IR"/>
        </w:rPr>
        <w:t xml:space="preserve">؟ </w:t>
      </w:r>
    </w:p>
    <w:p w:rsidR="00F87B30" w:rsidRDefault="00F87B30" w:rsidP="00F87B30">
      <w:pPr>
        <w:pStyle w:val="libNormal"/>
        <w:rPr>
          <w:rtl/>
          <w:lang w:bidi="fa-IR"/>
        </w:rPr>
      </w:pPr>
      <w:r>
        <w:rPr>
          <w:rtl/>
          <w:lang w:bidi="fa-IR"/>
        </w:rPr>
        <w:t>و انتم بمراى منى و مسمع و منتدى و مجمع</w:t>
      </w:r>
    </w:p>
    <w:p w:rsidR="00F87B30" w:rsidRDefault="00F87B30" w:rsidP="00F87B30">
      <w:pPr>
        <w:pStyle w:val="libNormal"/>
        <w:rPr>
          <w:rtl/>
          <w:lang w:bidi="fa-IR"/>
        </w:rPr>
      </w:pPr>
      <w:r>
        <w:rPr>
          <w:rtl/>
          <w:lang w:bidi="fa-IR"/>
        </w:rPr>
        <w:t>تلبسكم الدعوه و تشملكم الخبرة و انتم ذووالعدد</w:t>
      </w:r>
    </w:p>
    <w:p w:rsidR="00F87B30" w:rsidRDefault="00F87B30" w:rsidP="00F87B30">
      <w:pPr>
        <w:pStyle w:val="libNormal"/>
        <w:rPr>
          <w:rtl/>
          <w:lang w:bidi="fa-IR"/>
        </w:rPr>
      </w:pPr>
      <w:r>
        <w:rPr>
          <w:rtl/>
          <w:lang w:bidi="fa-IR"/>
        </w:rPr>
        <w:t>با چه سرعتى دچار اعمال ناپسند شديد</w:t>
      </w:r>
      <w:r w:rsidR="00F52FEA">
        <w:rPr>
          <w:rtl/>
          <w:lang w:bidi="fa-IR"/>
        </w:rPr>
        <w:t xml:space="preserve">! </w:t>
      </w:r>
      <w:r>
        <w:rPr>
          <w:rtl/>
          <w:lang w:bidi="fa-IR"/>
        </w:rPr>
        <w:t>و چقدر زود</w:t>
      </w:r>
      <w:r w:rsidR="00F52FEA">
        <w:rPr>
          <w:rtl/>
          <w:lang w:bidi="fa-IR"/>
        </w:rPr>
        <w:t xml:space="preserve">، </w:t>
      </w:r>
      <w:r>
        <w:rPr>
          <w:rtl/>
          <w:lang w:bidi="fa-IR"/>
        </w:rPr>
        <w:t>آب از دهان و دماغ بز لاغر فرو ريخت</w:t>
      </w:r>
      <w:r w:rsidR="00F52FEA">
        <w:rPr>
          <w:rtl/>
          <w:lang w:bidi="fa-IR"/>
        </w:rPr>
        <w:t xml:space="preserve">؟ </w:t>
      </w:r>
      <w:r>
        <w:rPr>
          <w:rtl/>
          <w:lang w:bidi="fa-IR"/>
        </w:rPr>
        <w:t>«دچار غفلت شديد» در حالى كه شما انجمن انصار</w:t>
      </w:r>
      <w:r w:rsidR="00F52FEA">
        <w:rPr>
          <w:rtl/>
          <w:lang w:bidi="fa-IR"/>
        </w:rPr>
        <w:t xml:space="preserve">، </w:t>
      </w:r>
      <w:r>
        <w:rPr>
          <w:rtl/>
          <w:lang w:bidi="fa-IR"/>
        </w:rPr>
        <w:t>توان گرفتن حق ما را داريد</w:t>
      </w:r>
      <w:r w:rsidR="00F52FEA">
        <w:rPr>
          <w:rtl/>
          <w:lang w:bidi="fa-IR"/>
        </w:rPr>
        <w:t xml:space="preserve">، </w:t>
      </w:r>
      <w:r>
        <w:rPr>
          <w:rtl/>
          <w:lang w:bidi="fa-IR"/>
        </w:rPr>
        <w:t>و نيروى كافى براى حمايت من در دادخواهى وجود دارد</w:t>
      </w:r>
      <w:r w:rsidR="00F52FEA">
        <w:rPr>
          <w:rtl/>
          <w:lang w:bidi="fa-IR"/>
        </w:rPr>
        <w:t xml:space="preserve">. </w:t>
      </w:r>
      <w:r>
        <w:rPr>
          <w:rtl/>
          <w:lang w:bidi="fa-IR"/>
        </w:rPr>
        <w:t>آيا مى گوييد</w:t>
      </w:r>
      <w:r w:rsidR="00F52FEA">
        <w:rPr>
          <w:rtl/>
          <w:lang w:bidi="fa-IR"/>
        </w:rPr>
        <w:t xml:space="preserve">: </w:t>
      </w:r>
      <w:r>
        <w:rPr>
          <w:rtl/>
          <w:lang w:bidi="fa-IR"/>
        </w:rPr>
        <w:t xml:space="preserve">محمد </w:t>
      </w:r>
      <w:r w:rsidR="00B81436" w:rsidRPr="00B81436">
        <w:rPr>
          <w:rStyle w:val="libAlaemChar"/>
          <w:rtl/>
        </w:rPr>
        <w:t>صلى‌الله‌عليه‌وآله</w:t>
      </w:r>
      <w:r>
        <w:rPr>
          <w:rtl/>
          <w:lang w:bidi="fa-IR"/>
        </w:rPr>
        <w:t xml:space="preserve"> مرد</w:t>
      </w:r>
      <w:r w:rsidR="00F52FEA">
        <w:rPr>
          <w:rtl/>
          <w:lang w:bidi="fa-IR"/>
        </w:rPr>
        <w:t xml:space="preserve">! </w:t>
      </w:r>
    </w:p>
    <w:p w:rsidR="00F87B30" w:rsidRDefault="00F87B30" w:rsidP="00F87B30">
      <w:pPr>
        <w:pStyle w:val="libNormal"/>
        <w:rPr>
          <w:rtl/>
          <w:lang w:bidi="fa-IR"/>
        </w:rPr>
      </w:pPr>
      <w:r>
        <w:rPr>
          <w:rtl/>
          <w:lang w:bidi="fa-IR"/>
        </w:rPr>
        <w:t xml:space="preserve">آرى وفات پيامبر </w:t>
      </w:r>
      <w:r w:rsidR="00B81436" w:rsidRPr="00B81436">
        <w:rPr>
          <w:rStyle w:val="libAlaemChar"/>
          <w:rtl/>
        </w:rPr>
        <w:t>صلى‌الله‌عليه‌وآله</w:t>
      </w:r>
      <w:r>
        <w:rPr>
          <w:rtl/>
          <w:lang w:bidi="fa-IR"/>
        </w:rPr>
        <w:t xml:space="preserve"> مصيبتى بزرگ است</w:t>
      </w:r>
      <w:r w:rsidR="00F52FEA">
        <w:rPr>
          <w:rtl/>
          <w:lang w:bidi="fa-IR"/>
        </w:rPr>
        <w:t xml:space="preserve">، </w:t>
      </w:r>
      <w:r>
        <w:rPr>
          <w:rtl/>
          <w:lang w:bidi="fa-IR"/>
        </w:rPr>
        <w:t>مصيبتى در نهايت بزرگى و وسعت</w:t>
      </w:r>
      <w:r w:rsidR="00F52FEA">
        <w:rPr>
          <w:rtl/>
          <w:lang w:bidi="fa-IR"/>
        </w:rPr>
        <w:t xml:space="preserve">، </w:t>
      </w:r>
      <w:r>
        <w:rPr>
          <w:rtl/>
          <w:lang w:bidi="fa-IR"/>
        </w:rPr>
        <w:t>كه شكاف زخم آن بسى فراخ است</w:t>
      </w:r>
      <w:r w:rsidR="00F52FEA">
        <w:rPr>
          <w:rtl/>
          <w:lang w:bidi="fa-IR"/>
        </w:rPr>
        <w:t xml:space="preserve">، </w:t>
      </w:r>
      <w:r>
        <w:rPr>
          <w:rtl/>
          <w:lang w:bidi="fa-IR"/>
        </w:rPr>
        <w:t>و زخمهاى گذشته دل را دوباره باز كرد</w:t>
      </w:r>
      <w:r w:rsidR="00F52FEA">
        <w:rPr>
          <w:rtl/>
          <w:lang w:bidi="fa-IR"/>
        </w:rPr>
        <w:t xml:space="preserve">، </w:t>
      </w:r>
      <w:r>
        <w:rPr>
          <w:rtl/>
          <w:lang w:bidi="fa-IR"/>
        </w:rPr>
        <w:t>و زمين با غيبت او تاريك شد</w:t>
      </w:r>
      <w:r w:rsidR="00F52FEA">
        <w:rPr>
          <w:rtl/>
          <w:lang w:bidi="fa-IR"/>
        </w:rPr>
        <w:t xml:space="preserve">، </w:t>
      </w:r>
      <w:r>
        <w:rPr>
          <w:rtl/>
          <w:lang w:bidi="fa-IR"/>
        </w:rPr>
        <w:t>و ستارگان بى فروغ شدند</w:t>
      </w:r>
      <w:r w:rsidR="00F52FEA">
        <w:rPr>
          <w:rtl/>
          <w:lang w:bidi="fa-IR"/>
        </w:rPr>
        <w:t xml:space="preserve">، </w:t>
      </w:r>
      <w:r>
        <w:rPr>
          <w:rtl/>
          <w:lang w:bidi="fa-IR"/>
        </w:rPr>
        <w:t>و آرزوها به نااميدى گراييد</w:t>
      </w:r>
      <w:r w:rsidR="00F52FEA">
        <w:rPr>
          <w:rtl/>
          <w:lang w:bidi="fa-IR"/>
        </w:rPr>
        <w:t xml:space="preserve">، </w:t>
      </w:r>
      <w:r>
        <w:rPr>
          <w:rtl/>
          <w:lang w:bidi="fa-IR"/>
        </w:rPr>
        <w:t>و كوهها از جاى خود فرو ريخت</w:t>
      </w:r>
      <w:r w:rsidR="00F52FEA">
        <w:rPr>
          <w:rtl/>
          <w:lang w:bidi="fa-IR"/>
        </w:rPr>
        <w:t xml:space="preserve">، </w:t>
      </w:r>
      <w:r>
        <w:rPr>
          <w:rtl/>
          <w:lang w:bidi="fa-IR"/>
        </w:rPr>
        <w:t xml:space="preserve">و حرمت اهل پيامبر </w:t>
      </w:r>
      <w:r w:rsidR="00B81436" w:rsidRPr="00B81436">
        <w:rPr>
          <w:rStyle w:val="libAlaemChar"/>
          <w:rtl/>
        </w:rPr>
        <w:t>صلى‌الله‌عليه‌وآله</w:t>
      </w:r>
      <w:r>
        <w:rPr>
          <w:rtl/>
          <w:lang w:bidi="fa-IR"/>
        </w:rPr>
        <w:t xml:space="preserve"> ضايع شد</w:t>
      </w:r>
      <w:r w:rsidR="00F52FEA">
        <w:rPr>
          <w:rtl/>
          <w:lang w:bidi="fa-IR"/>
        </w:rPr>
        <w:t xml:space="preserve">. </w:t>
      </w:r>
    </w:p>
    <w:p w:rsidR="00F87B30" w:rsidRDefault="00F87B30" w:rsidP="00F87B30">
      <w:pPr>
        <w:pStyle w:val="libNormal"/>
        <w:rPr>
          <w:rtl/>
          <w:lang w:bidi="fa-IR"/>
        </w:rPr>
      </w:pPr>
      <w:r>
        <w:rPr>
          <w:rtl/>
          <w:lang w:bidi="fa-IR"/>
        </w:rPr>
        <w:t>آرى پس از مرگ</w:t>
      </w:r>
      <w:r w:rsidR="00F52FEA">
        <w:rPr>
          <w:rtl/>
          <w:lang w:bidi="fa-IR"/>
        </w:rPr>
        <w:t xml:space="preserve">، </w:t>
      </w:r>
      <w:r>
        <w:rPr>
          <w:rtl/>
          <w:lang w:bidi="fa-IR"/>
        </w:rPr>
        <w:t>احترامى براى كسى باقى نماند</w:t>
      </w:r>
      <w:r w:rsidR="00F52FEA">
        <w:rPr>
          <w:rtl/>
          <w:lang w:bidi="fa-IR"/>
        </w:rPr>
        <w:t xml:space="preserve">. </w:t>
      </w:r>
    </w:p>
    <w:p w:rsidR="00F87B30" w:rsidRDefault="00F87B30" w:rsidP="00F87B30">
      <w:pPr>
        <w:pStyle w:val="libNormal"/>
        <w:rPr>
          <w:rtl/>
          <w:lang w:bidi="fa-IR"/>
        </w:rPr>
      </w:pPr>
      <w:r>
        <w:rPr>
          <w:rtl/>
          <w:lang w:bidi="fa-IR"/>
        </w:rPr>
        <w:t>پس اين مصيبت</w:t>
      </w:r>
      <w:r w:rsidR="00F52FEA">
        <w:rPr>
          <w:rtl/>
          <w:lang w:bidi="fa-IR"/>
        </w:rPr>
        <w:t xml:space="preserve">، </w:t>
      </w:r>
      <w:r>
        <w:rPr>
          <w:rtl/>
          <w:lang w:bidi="fa-IR"/>
        </w:rPr>
        <w:t>بس بزرگ بود</w:t>
      </w:r>
      <w:r w:rsidR="00F52FEA">
        <w:rPr>
          <w:rtl/>
          <w:lang w:bidi="fa-IR"/>
        </w:rPr>
        <w:t xml:space="preserve">، </w:t>
      </w:r>
      <w:r>
        <w:rPr>
          <w:rtl/>
          <w:lang w:bidi="fa-IR"/>
        </w:rPr>
        <w:t>و همانند نداشت</w:t>
      </w:r>
      <w:r w:rsidR="00F52FEA">
        <w:rPr>
          <w:rtl/>
          <w:lang w:bidi="fa-IR"/>
        </w:rPr>
        <w:t xml:space="preserve">، </w:t>
      </w:r>
      <w:r>
        <w:rPr>
          <w:rtl/>
          <w:lang w:bidi="fa-IR"/>
        </w:rPr>
        <w:t>كه هيچ بلايى به پايه آن نمى رسد</w:t>
      </w:r>
      <w:r w:rsidR="00F52FEA">
        <w:rPr>
          <w:rtl/>
          <w:lang w:bidi="fa-IR"/>
        </w:rPr>
        <w:t xml:space="preserve">، </w:t>
      </w:r>
      <w:r>
        <w:rPr>
          <w:rtl/>
          <w:lang w:bidi="fa-IR"/>
        </w:rPr>
        <w:t>و اين را كتاب خدا آشكارا تذكر داد</w:t>
      </w:r>
      <w:r w:rsidR="00F52FEA">
        <w:rPr>
          <w:rtl/>
          <w:lang w:bidi="fa-IR"/>
        </w:rPr>
        <w:t xml:space="preserve">، </w:t>
      </w:r>
      <w:r>
        <w:rPr>
          <w:rtl/>
          <w:lang w:bidi="fa-IR"/>
        </w:rPr>
        <w:t>همان كتابى كه در خانه هايتان و در مجالس روز و شب شما</w:t>
      </w:r>
      <w:r w:rsidR="00F52FEA">
        <w:rPr>
          <w:rtl/>
          <w:lang w:bidi="fa-IR"/>
        </w:rPr>
        <w:t xml:space="preserve">، </w:t>
      </w:r>
      <w:r>
        <w:rPr>
          <w:rtl/>
          <w:lang w:bidi="fa-IR"/>
        </w:rPr>
        <w:t>آرام و با صدا</w:t>
      </w:r>
      <w:r w:rsidR="00F52FEA">
        <w:rPr>
          <w:rtl/>
          <w:lang w:bidi="fa-IR"/>
        </w:rPr>
        <w:t xml:space="preserve">، </w:t>
      </w:r>
      <w:r>
        <w:rPr>
          <w:rtl/>
          <w:lang w:bidi="fa-IR"/>
        </w:rPr>
        <w:t>با قرائت و لحن زيبا</w:t>
      </w:r>
      <w:r w:rsidR="00F52FEA">
        <w:rPr>
          <w:rtl/>
          <w:lang w:bidi="fa-IR"/>
        </w:rPr>
        <w:t xml:space="preserve">، </w:t>
      </w:r>
      <w:r>
        <w:rPr>
          <w:rtl/>
          <w:lang w:bidi="fa-IR"/>
        </w:rPr>
        <w:t>آن را مى خوانيد</w:t>
      </w:r>
    </w:p>
    <w:p w:rsidR="00F87B30" w:rsidRDefault="00F87B30" w:rsidP="00F87B30">
      <w:pPr>
        <w:pStyle w:val="libNormal"/>
        <w:rPr>
          <w:rtl/>
          <w:lang w:bidi="fa-IR"/>
        </w:rPr>
      </w:pPr>
      <w:r>
        <w:rPr>
          <w:rtl/>
          <w:lang w:bidi="fa-IR"/>
        </w:rPr>
        <w:lastRenderedPageBreak/>
        <w:t>اين مصيبت</w:t>
      </w:r>
      <w:r w:rsidR="00F52FEA">
        <w:rPr>
          <w:rtl/>
          <w:lang w:bidi="fa-IR"/>
        </w:rPr>
        <w:t xml:space="preserve">، </w:t>
      </w:r>
      <w:r>
        <w:rPr>
          <w:rtl/>
          <w:lang w:bidi="fa-IR"/>
        </w:rPr>
        <w:t>پيش از اين به ديگر پيامبران آسمانى نيز وارد آمد</w:t>
      </w:r>
      <w:r w:rsidR="00F52FEA">
        <w:rPr>
          <w:rtl/>
          <w:lang w:bidi="fa-IR"/>
        </w:rPr>
        <w:t xml:space="preserve">، </w:t>
      </w:r>
      <w:r>
        <w:rPr>
          <w:rtl/>
          <w:lang w:bidi="fa-IR"/>
        </w:rPr>
        <w:t>حكم حتمى خدا</w:t>
      </w:r>
      <w:r w:rsidR="00F52FEA">
        <w:rPr>
          <w:rtl/>
          <w:lang w:bidi="fa-IR"/>
        </w:rPr>
        <w:t xml:space="preserve">، </w:t>
      </w:r>
      <w:r>
        <w:rPr>
          <w:rtl/>
          <w:lang w:bidi="fa-IR"/>
        </w:rPr>
        <w:t>و قضاى قطعى الهى است (كه فرمود)</w:t>
      </w:r>
    </w:p>
    <w:p w:rsidR="00F87B30" w:rsidRDefault="00F87B30" w:rsidP="00F87B30">
      <w:pPr>
        <w:pStyle w:val="libNormal"/>
        <w:rPr>
          <w:rtl/>
          <w:lang w:bidi="fa-IR"/>
        </w:rPr>
      </w:pPr>
      <w:r>
        <w:rPr>
          <w:rtl/>
          <w:lang w:bidi="fa-IR"/>
        </w:rPr>
        <w:t xml:space="preserve">«محمد </w:t>
      </w:r>
      <w:r w:rsidR="00B81436" w:rsidRPr="00B81436">
        <w:rPr>
          <w:rStyle w:val="libAlaemChar"/>
          <w:rtl/>
        </w:rPr>
        <w:t>صلى‌الله‌عليه‌وآله</w:t>
      </w:r>
      <w:r>
        <w:rPr>
          <w:rtl/>
          <w:lang w:bidi="fa-IR"/>
        </w:rPr>
        <w:t xml:space="preserve"> نيست مگر پيامبرى كه پيش از وى پيامبران ديگرى در گذشتند</w:t>
      </w:r>
      <w:r w:rsidR="00F52FEA">
        <w:rPr>
          <w:rtl/>
          <w:lang w:bidi="fa-IR"/>
        </w:rPr>
        <w:t xml:space="preserve">، </w:t>
      </w:r>
      <w:r>
        <w:rPr>
          <w:rtl/>
          <w:lang w:bidi="fa-IR"/>
        </w:rPr>
        <w:t>پس اگر او بميرد</w:t>
      </w:r>
      <w:r w:rsidR="00F52FEA">
        <w:rPr>
          <w:rtl/>
          <w:lang w:bidi="fa-IR"/>
        </w:rPr>
        <w:t xml:space="preserve">، </w:t>
      </w:r>
      <w:r>
        <w:rPr>
          <w:rtl/>
          <w:lang w:bidi="fa-IR"/>
        </w:rPr>
        <w:t>و يا كشته شود</w:t>
      </w:r>
      <w:r w:rsidR="00F52FEA">
        <w:rPr>
          <w:rtl/>
          <w:lang w:bidi="fa-IR"/>
        </w:rPr>
        <w:t xml:space="preserve">، </w:t>
      </w:r>
      <w:r>
        <w:rPr>
          <w:rtl/>
          <w:lang w:bidi="fa-IR"/>
        </w:rPr>
        <w:t>به عقب بر مى گرديد</w:t>
      </w:r>
      <w:r w:rsidR="00F52FEA">
        <w:rPr>
          <w:rtl/>
          <w:lang w:bidi="fa-IR"/>
        </w:rPr>
        <w:t xml:space="preserve">؟ </w:t>
      </w:r>
      <w:r>
        <w:rPr>
          <w:rtl/>
          <w:lang w:bidi="fa-IR"/>
        </w:rPr>
        <w:t>و آن كس كه به عقب برگردد</w:t>
      </w:r>
      <w:r w:rsidR="00F52FEA">
        <w:rPr>
          <w:rtl/>
          <w:lang w:bidi="fa-IR"/>
        </w:rPr>
        <w:t xml:space="preserve">، </w:t>
      </w:r>
      <w:r>
        <w:rPr>
          <w:rtl/>
          <w:lang w:bidi="fa-IR"/>
        </w:rPr>
        <w:t>به خدا زيانى نمى رساند و خدا شكركنندگان را پاداش خواهد داد»</w:t>
      </w:r>
    </w:p>
    <w:p w:rsidR="00F87B30" w:rsidRDefault="00F87B30" w:rsidP="00F87B30">
      <w:pPr>
        <w:pStyle w:val="libNormal"/>
        <w:rPr>
          <w:rtl/>
          <w:lang w:bidi="fa-IR"/>
        </w:rPr>
      </w:pPr>
      <w:r>
        <w:rPr>
          <w:rtl/>
          <w:lang w:bidi="fa-IR"/>
        </w:rPr>
        <w:t>14</w:t>
      </w:r>
      <w:r w:rsidR="00B70D14">
        <w:rPr>
          <w:rtl/>
          <w:lang w:bidi="fa-IR"/>
        </w:rPr>
        <w:t xml:space="preserve">- </w:t>
      </w:r>
      <w:r>
        <w:rPr>
          <w:rtl/>
          <w:lang w:bidi="fa-IR"/>
        </w:rPr>
        <w:t>دادخواهى از مسلمين</w:t>
      </w:r>
    </w:p>
    <w:p w:rsidR="00F87B30" w:rsidRDefault="00F87B30" w:rsidP="00F87B30">
      <w:pPr>
        <w:pStyle w:val="libNormal"/>
        <w:rPr>
          <w:rtl/>
          <w:lang w:bidi="fa-IR"/>
        </w:rPr>
      </w:pPr>
      <w:r>
        <w:rPr>
          <w:rtl/>
          <w:lang w:bidi="fa-IR"/>
        </w:rPr>
        <w:t>آوه</w:t>
      </w:r>
      <w:r w:rsidR="00F52FEA">
        <w:rPr>
          <w:rtl/>
          <w:lang w:bidi="fa-IR"/>
        </w:rPr>
        <w:t xml:space="preserve">! </w:t>
      </w:r>
      <w:r>
        <w:rPr>
          <w:rtl/>
          <w:lang w:bidi="fa-IR"/>
        </w:rPr>
        <w:t>پسران قيله</w:t>
      </w:r>
      <w:r w:rsidR="00F52FEA">
        <w:rPr>
          <w:rtl/>
          <w:lang w:bidi="fa-IR"/>
        </w:rPr>
        <w:t xml:space="preserve">! </w:t>
      </w:r>
      <w:r w:rsidRPr="0033143B">
        <w:rPr>
          <w:rStyle w:val="libFootnotenumChar"/>
          <w:rtl/>
        </w:rPr>
        <w:t>(111)</w:t>
      </w:r>
    </w:p>
    <w:p w:rsidR="00F87B30" w:rsidRDefault="00F87B30" w:rsidP="00F87B30">
      <w:pPr>
        <w:pStyle w:val="libNormal"/>
        <w:rPr>
          <w:rtl/>
          <w:lang w:bidi="fa-IR"/>
        </w:rPr>
      </w:pPr>
      <w:r>
        <w:rPr>
          <w:rtl/>
          <w:lang w:bidi="fa-IR"/>
        </w:rPr>
        <w:t>پيش چشم ما ميراث پدرم را ببرند و حرمت نگه ندارند</w:t>
      </w:r>
    </w:p>
    <w:p w:rsidR="00F87B30" w:rsidRDefault="00F87B30" w:rsidP="00F87B30">
      <w:pPr>
        <w:pStyle w:val="libNormal"/>
        <w:rPr>
          <w:rtl/>
          <w:lang w:bidi="fa-IR"/>
        </w:rPr>
      </w:pPr>
      <w:r>
        <w:rPr>
          <w:rtl/>
          <w:lang w:bidi="fa-IR"/>
        </w:rPr>
        <w:t>در حالى كه داراى انجمن و اجتماعيد</w:t>
      </w:r>
      <w:r w:rsidR="00F52FEA">
        <w:rPr>
          <w:rtl/>
          <w:lang w:bidi="fa-IR"/>
        </w:rPr>
        <w:t xml:space="preserve">. </w:t>
      </w:r>
    </w:p>
    <w:p w:rsidR="00F87B30" w:rsidRDefault="00F87B30" w:rsidP="00F87B30">
      <w:pPr>
        <w:pStyle w:val="libNormal"/>
        <w:rPr>
          <w:rtl/>
          <w:lang w:bidi="fa-IR"/>
        </w:rPr>
      </w:pPr>
      <w:r>
        <w:rPr>
          <w:rtl/>
          <w:lang w:bidi="fa-IR"/>
        </w:rPr>
        <w:t>صداى دعوت مرا همگان مى شنويد</w:t>
      </w:r>
      <w:r w:rsidR="00F52FEA">
        <w:rPr>
          <w:rtl/>
          <w:lang w:bidi="fa-IR"/>
        </w:rPr>
        <w:t xml:space="preserve">، </w:t>
      </w:r>
      <w:r>
        <w:rPr>
          <w:rtl/>
          <w:lang w:bidi="fa-IR"/>
        </w:rPr>
        <w:t>و از حال من از هر جهت آگاهيد</w:t>
      </w:r>
      <w:r w:rsidR="00F52FEA">
        <w:rPr>
          <w:rtl/>
          <w:lang w:bidi="fa-IR"/>
        </w:rPr>
        <w:t xml:space="preserve">، </w:t>
      </w:r>
      <w:r>
        <w:rPr>
          <w:rtl/>
          <w:lang w:bidi="fa-IR"/>
        </w:rPr>
        <w:t>و داراى نفرات رزمى و ذخيره ايد</w:t>
      </w:r>
      <w:r w:rsidR="00F52FEA">
        <w:rPr>
          <w:rtl/>
          <w:lang w:bidi="fa-IR"/>
        </w:rPr>
        <w:t xml:space="preserve">، </w:t>
      </w:r>
      <w:r>
        <w:rPr>
          <w:rtl/>
          <w:lang w:bidi="fa-IR"/>
        </w:rPr>
        <w:t>داراى ابزار جنگى و قوه ايد</w:t>
      </w:r>
    </w:p>
    <w:p w:rsidR="00F87B30" w:rsidRDefault="00F87B30" w:rsidP="00F87B30">
      <w:pPr>
        <w:pStyle w:val="libNormal"/>
        <w:rPr>
          <w:rtl/>
          <w:lang w:bidi="fa-IR"/>
        </w:rPr>
      </w:pPr>
      <w:r>
        <w:rPr>
          <w:rtl/>
          <w:lang w:bidi="fa-IR"/>
        </w:rPr>
        <w:t>والعدة والاداه و القوة و عندكم السلاح والجنه</w:t>
      </w:r>
    </w:p>
    <w:p w:rsidR="00F87B30" w:rsidRDefault="00F87B30" w:rsidP="00F87B30">
      <w:pPr>
        <w:pStyle w:val="libNormal"/>
        <w:rPr>
          <w:rtl/>
          <w:lang w:bidi="fa-IR"/>
        </w:rPr>
      </w:pPr>
      <w:r>
        <w:rPr>
          <w:rtl/>
          <w:lang w:bidi="fa-IR"/>
        </w:rPr>
        <w:t>توافيكم الدعوه فلا تجيبون و تاتيكم الصرخه فلا تغيثون و انتم موصوفون بالكفاح</w:t>
      </w:r>
      <w:r w:rsidR="00F52FEA">
        <w:rPr>
          <w:rtl/>
          <w:lang w:bidi="fa-IR"/>
        </w:rPr>
        <w:t xml:space="preserve">، </w:t>
      </w:r>
      <w:r>
        <w:rPr>
          <w:rtl/>
          <w:lang w:bidi="fa-IR"/>
        </w:rPr>
        <w:t>معروفون بالخير والصلاح</w:t>
      </w:r>
      <w:r w:rsidR="00F52FEA">
        <w:rPr>
          <w:rtl/>
          <w:lang w:bidi="fa-IR"/>
        </w:rPr>
        <w:t xml:space="preserve">، </w:t>
      </w:r>
      <w:r>
        <w:rPr>
          <w:rtl/>
          <w:lang w:bidi="fa-IR"/>
        </w:rPr>
        <w:t>والنخبة التى انتخبت و الخيرة التى اختيرت لنا اهل البيت</w:t>
      </w:r>
    </w:p>
    <w:p w:rsidR="00F87B30" w:rsidRDefault="00F87B30" w:rsidP="00F87B30">
      <w:pPr>
        <w:pStyle w:val="libNormal"/>
        <w:rPr>
          <w:rtl/>
          <w:lang w:bidi="fa-IR"/>
        </w:rPr>
      </w:pPr>
      <w:r>
        <w:rPr>
          <w:rtl/>
          <w:lang w:bidi="fa-IR"/>
        </w:rPr>
        <w:t>قاتلتم العرب و تحملتم الكد و التعب و ناطحتم الامم و كافحتم البهم</w:t>
      </w:r>
      <w:r w:rsidR="00F52FEA">
        <w:rPr>
          <w:rtl/>
          <w:lang w:bidi="fa-IR"/>
        </w:rPr>
        <w:t xml:space="preserve">، </w:t>
      </w:r>
      <w:r>
        <w:rPr>
          <w:rtl/>
          <w:lang w:bidi="fa-IR"/>
        </w:rPr>
        <w:t>لا نبرح او تبرحون</w:t>
      </w:r>
      <w:r w:rsidR="00F52FEA">
        <w:rPr>
          <w:rtl/>
          <w:lang w:bidi="fa-IR"/>
        </w:rPr>
        <w:t xml:space="preserve">، </w:t>
      </w:r>
      <w:r>
        <w:rPr>
          <w:rtl/>
          <w:lang w:bidi="fa-IR"/>
        </w:rPr>
        <w:t>نامركم فتاتمرون</w:t>
      </w:r>
    </w:p>
    <w:p w:rsidR="00F87B30" w:rsidRDefault="00F87B30" w:rsidP="00F87B30">
      <w:pPr>
        <w:pStyle w:val="libNormal"/>
        <w:rPr>
          <w:rtl/>
          <w:lang w:bidi="fa-IR"/>
        </w:rPr>
      </w:pPr>
      <w:r>
        <w:rPr>
          <w:rtl/>
          <w:lang w:bidi="fa-IR"/>
        </w:rPr>
        <w:t>حتى اذا دارت بنا رحى الاسلام و در حلب الايام و خضعت نعره الشرك و سكنت فوره الافك و خمدت نيران الكفر و هداءت دعوة الهرج و استوسق نظام الدين فانى حرتم بعد البيان و اسررتم بعد الاعلان و نكصتم بعد الاقدام و اشركتم بعد الايمان</w:t>
      </w:r>
      <w:r w:rsidR="00F52FEA">
        <w:rPr>
          <w:rtl/>
          <w:lang w:bidi="fa-IR"/>
        </w:rPr>
        <w:t xml:space="preserve">؟ </w:t>
      </w:r>
    </w:p>
    <w:p w:rsidR="00F87B30" w:rsidRDefault="00F87B30" w:rsidP="00F87B30">
      <w:pPr>
        <w:pStyle w:val="libNormal"/>
        <w:rPr>
          <w:rtl/>
          <w:lang w:bidi="fa-IR"/>
        </w:rPr>
      </w:pPr>
      <w:r>
        <w:rPr>
          <w:rtl/>
          <w:lang w:bidi="fa-IR"/>
        </w:rPr>
        <w:lastRenderedPageBreak/>
        <w:t xml:space="preserve">(الا تقاتلون قوما نكثوا ايمانهم من بعد عهدهم و هموا باخراج الرسول و هم بدعواكم اول مره اتخشونهم فالله احق ان تخشوه ان كنتم </w:t>
      </w:r>
      <w:r w:rsidR="00757B97">
        <w:rPr>
          <w:rtl/>
          <w:lang w:bidi="fa-IR"/>
        </w:rPr>
        <w:t>مؤمن</w:t>
      </w:r>
      <w:r>
        <w:rPr>
          <w:rtl/>
          <w:lang w:bidi="fa-IR"/>
        </w:rPr>
        <w:t xml:space="preserve">ين </w:t>
      </w:r>
      <w:r w:rsidRPr="0033143B">
        <w:rPr>
          <w:rStyle w:val="libFootnotenumChar"/>
          <w:rtl/>
        </w:rPr>
        <w:t>(112)</w:t>
      </w:r>
    </w:p>
    <w:p w:rsidR="00F87B30" w:rsidRDefault="00F87B30" w:rsidP="00F87B30">
      <w:pPr>
        <w:pStyle w:val="libNormal"/>
        <w:rPr>
          <w:rtl/>
          <w:lang w:bidi="fa-IR"/>
        </w:rPr>
      </w:pPr>
      <w:r>
        <w:rPr>
          <w:rtl/>
          <w:lang w:bidi="fa-IR"/>
        </w:rPr>
        <w:t>15</w:t>
      </w:r>
      <w:r w:rsidR="00B70D14">
        <w:rPr>
          <w:rtl/>
          <w:lang w:bidi="fa-IR"/>
        </w:rPr>
        <w:t xml:space="preserve">- </w:t>
      </w:r>
      <w:r>
        <w:rPr>
          <w:rtl/>
          <w:lang w:bidi="fa-IR"/>
        </w:rPr>
        <w:t>اسباب تساهل الناس فى نصرها</w:t>
      </w:r>
    </w:p>
    <w:p w:rsidR="00F87B30" w:rsidRDefault="00F87B30" w:rsidP="00F87B30">
      <w:pPr>
        <w:pStyle w:val="libNormal"/>
        <w:rPr>
          <w:rtl/>
          <w:lang w:bidi="fa-IR"/>
        </w:rPr>
      </w:pPr>
      <w:r>
        <w:rPr>
          <w:rtl/>
          <w:lang w:bidi="fa-IR"/>
        </w:rPr>
        <w:t>الا و قد اءرى ان قد اخلدتم الى الخفض و ابعدتم من هو احق بالبسط والقبض و خلوتم بالدعه و نجوتم من الضيق بالسعه</w:t>
      </w:r>
    </w:p>
    <w:p w:rsidR="00F87B30" w:rsidRDefault="00F87B30" w:rsidP="00F87B30">
      <w:pPr>
        <w:pStyle w:val="libNormal"/>
        <w:rPr>
          <w:rtl/>
          <w:lang w:bidi="fa-IR"/>
        </w:rPr>
      </w:pPr>
      <w:r>
        <w:rPr>
          <w:rtl/>
          <w:lang w:bidi="fa-IR"/>
        </w:rPr>
        <w:t>فمججتم ما وعيتم و دسعتم الذى تسوغتم</w:t>
      </w:r>
    </w:p>
    <w:p w:rsidR="00F87B30" w:rsidRDefault="00F87B30" w:rsidP="00F87B30">
      <w:pPr>
        <w:pStyle w:val="libNormal"/>
        <w:rPr>
          <w:rtl/>
          <w:lang w:bidi="fa-IR"/>
        </w:rPr>
      </w:pPr>
      <w:r>
        <w:rPr>
          <w:rtl/>
          <w:lang w:bidi="fa-IR"/>
        </w:rPr>
        <w:t xml:space="preserve">(فان تكفروا انتم و من فى الارض جميعا فان الله لغنى حميد </w:t>
      </w:r>
      <w:r w:rsidRPr="0033143B">
        <w:rPr>
          <w:rStyle w:val="libFootnotenumChar"/>
          <w:rtl/>
        </w:rPr>
        <w:t>(113)</w:t>
      </w:r>
    </w:p>
    <w:p w:rsidR="00F87B30" w:rsidRDefault="00F87B30" w:rsidP="00F87B30">
      <w:pPr>
        <w:pStyle w:val="libNormal"/>
        <w:rPr>
          <w:rtl/>
          <w:lang w:bidi="fa-IR"/>
        </w:rPr>
      </w:pPr>
      <w:r>
        <w:rPr>
          <w:rtl/>
          <w:lang w:bidi="fa-IR"/>
        </w:rPr>
        <w:t>انواع اسلحه و زره و سپر نزد شماست</w:t>
      </w:r>
    </w:p>
    <w:p w:rsidR="00F87B30" w:rsidRDefault="00F87B30" w:rsidP="00F87B30">
      <w:pPr>
        <w:pStyle w:val="libNormal"/>
        <w:rPr>
          <w:rtl/>
          <w:lang w:bidi="fa-IR"/>
        </w:rPr>
      </w:pPr>
      <w:r>
        <w:rPr>
          <w:rtl/>
          <w:lang w:bidi="fa-IR"/>
        </w:rPr>
        <w:t>صداى دعوت من به شما مى رسد</w:t>
      </w:r>
      <w:r w:rsidR="00F52FEA">
        <w:rPr>
          <w:rtl/>
          <w:lang w:bidi="fa-IR"/>
        </w:rPr>
        <w:t xml:space="preserve">، </w:t>
      </w:r>
      <w:r>
        <w:rPr>
          <w:rtl/>
          <w:lang w:bidi="fa-IR"/>
        </w:rPr>
        <w:t>ولى جواب نمى دهيد</w:t>
      </w:r>
      <w:r w:rsidR="00F52FEA">
        <w:rPr>
          <w:rtl/>
          <w:lang w:bidi="fa-IR"/>
        </w:rPr>
        <w:t xml:space="preserve">! ؟ </w:t>
      </w:r>
      <w:r>
        <w:rPr>
          <w:rtl/>
          <w:lang w:bidi="fa-IR"/>
        </w:rPr>
        <w:t>و ناله فريادخواهى من به گوشتان مى رسد</w:t>
      </w:r>
      <w:r w:rsidR="00F52FEA">
        <w:rPr>
          <w:rtl/>
          <w:lang w:bidi="fa-IR"/>
        </w:rPr>
        <w:t xml:space="preserve">. </w:t>
      </w:r>
      <w:r>
        <w:rPr>
          <w:rtl/>
          <w:lang w:bidi="fa-IR"/>
        </w:rPr>
        <w:t>ولى مرا يارى نمى كنيد</w:t>
      </w:r>
      <w:r w:rsidR="00F52FEA">
        <w:rPr>
          <w:rtl/>
          <w:lang w:bidi="fa-IR"/>
        </w:rPr>
        <w:t xml:space="preserve">! </w:t>
      </w:r>
    </w:p>
    <w:p w:rsidR="00F87B30" w:rsidRDefault="00F87B30" w:rsidP="00F87B30">
      <w:pPr>
        <w:pStyle w:val="libNormal"/>
        <w:rPr>
          <w:lang w:bidi="fa-IR"/>
        </w:rPr>
      </w:pPr>
      <w:r>
        <w:rPr>
          <w:rtl/>
          <w:lang w:bidi="fa-IR"/>
        </w:rPr>
        <w:t>و حال آن كه به شجاعت و جنگاورى معروفيد</w:t>
      </w:r>
      <w:r w:rsidR="00F52FEA">
        <w:rPr>
          <w:rtl/>
          <w:lang w:bidi="fa-IR"/>
        </w:rPr>
        <w:t xml:space="preserve">، </w:t>
      </w:r>
      <w:r>
        <w:rPr>
          <w:rtl/>
          <w:lang w:bidi="fa-IR"/>
        </w:rPr>
        <w:t>و به خير و صلاح مشهور</w:t>
      </w:r>
      <w:r w:rsidR="00F52FEA">
        <w:rPr>
          <w:rtl/>
          <w:lang w:bidi="fa-IR"/>
        </w:rPr>
        <w:t xml:space="preserve">. </w:t>
      </w:r>
      <w:r>
        <w:rPr>
          <w:rtl/>
          <w:lang w:bidi="fa-IR"/>
        </w:rPr>
        <w:t>شما برگزيدگانى بوديد كه انتخاب مى شديد و انتخاب شوندگانى كه برگزيده شديد با عرب و بت پرستان درافتاديد و تحمل رنج و زحمت نموديد</w:t>
      </w:r>
      <w:r w:rsidR="00F52FEA">
        <w:rPr>
          <w:rtl/>
          <w:lang w:bidi="fa-IR"/>
        </w:rPr>
        <w:t xml:space="preserve">، </w:t>
      </w:r>
      <w:r>
        <w:rPr>
          <w:rtl/>
          <w:lang w:bidi="fa-IR"/>
        </w:rPr>
        <w:t>با امتهاى سركش</w:t>
      </w:r>
      <w:r w:rsidR="00F52FEA">
        <w:rPr>
          <w:rtl/>
          <w:lang w:bidi="fa-IR"/>
        </w:rPr>
        <w:t xml:space="preserve">، </w:t>
      </w:r>
      <w:r>
        <w:rPr>
          <w:rtl/>
          <w:lang w:bidi="fa-IR"/>
        </w:rPr>
        <w:t>به رزم پرداختيد</w:t>
      </w:r>
      <w:r w:rsidR="00F52FEA">
        <w:rPr>
          <w:rtl/>
          <w:lang w:bidi="fa-IR"/>
        </w:rPr>
        <w:t xml:space="preserve">، </w:t>
      </w:r>
      <w:r>
        <w:rPr>
          <w:rtl/>
          <w:lang w:bidi="fa-IR"/>
        </w:rPr>
        <w:t>و با پهلوانان به نبرد برخاستيد</w:t>
      </w:r>
      <w:r w:rsidR="00F52FEA">
        <w:rPr>
          <w:rtl/>
          <w:lang w:bidi="fa-IR"/>
        </w:rPr>
        <w:t xml:space="preserve">. </w:t>
      </w:r>
    </w:p>
    <w:p w:rsidR="00F87B30" w:rsidRDefault="00F87B30" w:rsidP="00F87B30">
      <w:pPr>
        <w:pStyle w:val="libNormal"/>
        <w:rPr>
          <w:rtl/>
          <w:lang w:bidi="fa-IR"/>
        </w:rPr>
      </w:pPr>
      <w:r>
        <w:rPr>
          <w:rtl/>
          <w:lang w:bidi="fa-IR"/>
        </w:rPr>
        <w:t>همواره ما فرمانده بوديم شما فرمانبر</w:t>
      </w:r>
      <w:r w:rsidR="00F52FEA">
        <w:rPr>
          <w:rtl/>
          <w:lang w:bidi="fa-IR"/>
        </w:rPr>
        <w:t xml:space="preserve">، </w:t>
      </w:r>
      <w:r>
        <w:rPr>
          <w:rtl/>
          <w:lang w:bidi="fa-IR"/>
        </w:rPr>
        <w:t>ما امر مى كرديم و شما تسليم اوامر ما بوديد تا آسياب اسلام به گردش افتاد و پستان روزگار به شير آمد</w:t>
      </w:r>
      <w:r w:rsidR="00F52FEA">
        <w:rPr>
          <w:rtl/>
          <w:lang w:bidi="fa-IR"/>
        </w:rPr>
        <w:t xml:space="preserve">، </w:t>
      </w:r>
      <w:r>
        <w:rPr>
          <w:rtl/>
          <w:lang w:bidi="fa-IR"/>
        </w:rPr>
        <w:t>و نعره هاى شرك آميز خاموش شد</w:t>
      </w:r>
      <w:r w:rsidR="00F52FEA">
        <w:rPr>
          <w:rtl/>
          <w:lang w:bidi="fa-IR"/>
        </w:rPr>
        <w:t xml:space="preserve">، </w:t>
      </w:r>
      <w:r>
        <w:rPr>
          <w:rtl/>
          <w:lang w:bidi="fa-IR"/>
        </w:rPr>
        <w:t>و ديگهاى طمع و تهمت از جوش افتاد</w:t>
      </w:r>
      <w:r w:rsidR="00F52FEA">
        <w:rPr>
          <w:rtl/>
          <w:lang w:bidi="fa-IR"/>
        </w:rPr>
        <w:t xml:space="preserve">، </w:t>
      </w:r>
      <w:r>
        <w:rPr>
          <w:rtl/>
          <w:lang w:bidi="fa-IR"/>
        </w:rPr>
        <w:t>و آتش كفر خاموش گشت</w:t>
      </w:r>
      <w:r w:rsidR="00F52FEA">
        <w:rPr>
          <w:rtl/>
          <w:lang w:bidi="fa-IR"/>
        </w:rPr>
        <w:t xml:space="preserve">، </w:t>
      </w:r>
      <w:r>
        <w:rPr>
          <w:rtl/>
          <w:lang w:bidi="fa-IR"/>
        </w:rPr>
        <w:t>و نداهاى هرج و مرج طلب ساكت شد</w:t>
      </w:r>
      <w:r w:rsidR="00F52FEA">
        <w:rPr>
          <w:rtl/>
          <w:lang w:bidi="fa-IR"/>
        </w:rPr>
        <w:t xml:space="preserve">، </w:t>
      </w:r>
      <w:r>
        <w:rPr>
          <w:rtl/>
          <w:lang w:bidi="fa-IR"/>
        </w:rPr>
        <w:t>و نظام دين استوار گرديد</w:t>
      </w:r>
      <w:r w:rsidR="00F52FEA">
        <w:rPr>
          <w:rtl/>
          <w:lang w:bidi="fa-IR"/>
        </w:rPr>
        <w:t xml:space="preserve">. </w:t>
      </w:r>
    </w:p>
    <w:p w:rsidR="00F87B30" w:rsidRDefault="00F87B30" w:rsidP="00F87B30">
      <w:pPr>
        <w:pStyle w:val="libNormal"/>
        <w:rPr>
          <w:rtl/>
          <w:lang w:bidi="fa-IR"/>
        </w:rPr>
      </w:pPr>
      <w:r>
        <w:rPr>
          <w:rtl/>
          <w:lang w:bidi="fa-IR"/>
        </w:rPr>
        <w:t>پس چرا امروز بعد از اقرار و اعتراف</w:t>
      </w:r>
      <w:r w:rsidR="00F52FEA">
        <w:rPr>
          <w:rtl/>
          <w:lang w:bidi="fa-IR"/>
        </w:rPr>
        <w:t xml:space="preserve">، </w:t>
      </w:r>
      <w:r>
        <w:rPr>
          <w:rtl/>
          <w:lang w:bidi="fa-IR"/>
        </w:rPr>
        <w:t>سرگردان شديد</w:t>
      </w:r>
      <w:r w:rsidR="00F52FEA">
        <w:rPr>
          <w:rtl/>
          <w:lang w:bidi="fa-IR"/>
        </w:rPr>
        <w:t xml:space="preserve">؟ </w:t>
      </w:r>
      <w:r>
        <w:rPr>
          <w:rtl/>
          <w:lang w:bidi="fa-IR"/>
        </w:rPr>
        <w:t>و پس از آشكار كردن عقيده امروز پنهانكارى داريد</w:t>
      </w:r>
      <w:r w:rsidR="00F52FEA">
        <w:rPr>
          <w:rtl/>
          <w:lang w:bidi="fa-IR"/>
        </w:rPr>
        <w:t xml:space="preserve">؟ </w:t>
      </w:r>
      <w:r>
        <w:rPr>
          <w:rtl/>
          <w:lang w:bidi="fa-IR"/>
        </w:rPr>
        <w:t>و بعد از آن پيشگامى</w:t>
      </w:r>
      <w:r w:rsidR="00F52FEA">
        <w:rPr>
          <w:rtl/>
          <w:lang w:bidi="fa-IR"/>
        </w:rPr>
        <w:t xml:space="preserve">، </w:t>
      </w:r>
      <w:r>
        <w:rPr>
          <w:rtl/>
          <w:lang w:bidi="fa-IR"/>
        </w:rPr>
        <w:t>به عقب بر مى گرديد</w:t>
      </w:r>
      <w:r w:rsidR="00F52FEA">
        <w:rPr>
          <w:rtl/>
          <w:lang w:bidi="fa-IR"/>
        </w:rPr>
        <w:t xml:space="preserve">؟ </w:t>
      </w:r>
      <w:r>
        <w:rPr>
          <w:rtl/>
          <w:lang w:bidi="fa-IR"/>
        </w:rPr>
        <w:t>و بعد از ايمان</w:t>
      </w:r>
      <w:r w:rsidR="00F52FEA">
        <w:rPr>
          <w:rtl/>
          <w:lang w:bidi="fa-IR"/>
        </w:rPr>
        <w:t xml:space="preserve">، </w:t>
      </w:r>
      <w:r>
        <w:rPr>
          <w:rtl/>
          <w:lang w:bidi="fa-IR"/>
        </w:rPr>
        <w:t>شرك آوريد</w:t>
      </w:r>
      <w:r w:rsidR="00F52FEA">
        <w:rPr>
          <w:rtl/>
          <w:lang w:bidi="fa-IR"/>
        </w:rPr>
        <w:t xml:space="preserve">؟ </w:t>
      </w:r>
      <w:r>
        <w:rPr>
          <w:rtl/>
          <w:lang w:bidi="fa-IR"/>
        </w:rPr>
        <w:t xml:space="preserve">«آيا نمى جنگيد با گروهى كه عهد </w:t>
      </w:r>
      <w:r>
        <w:rPr>
          <w:rtl/>
          <w:lang w:bidi="fa-IR"/>
        </w:rPr>
        <w:lastRenderedPageBreak/>
        <w:t>شكستند</w:t>
      </w:r>
      <w:r w:rsidR="00F52FEA">
        <w:rPr>
          <w:rtl/>
          <w:lang w:bidi="fa-IR"/>
        </w:rPr>
        <w:t xml:space="preserve">؟ </w:t>
      </w:r>
      <w:r>
        <w:rPr>
          <w:rtl/>
          <w:lang w:bidi="fa-IR"/>
        </w:rPr>
        <w:t>و خواستند رسول خدا را اخراج كنند با آنكه آنها آغازگر جنگ بودند</w:t>
      </w:r>
      <w:r w:rsidR="00F52FEA">
        <w:rPr>
          <w:rtl/>
          <w:lang w:bidi="fa-IR"/>
        </w:rPr>
        <w:t xml:space="preserve">، </w:t>
      </w:r>
      <w:r>
        <w:rPr>
          <w:rtl/>
          <w:lang w:bidi="fa-IR"/>
        </w:rPr>
        <w:t>آيا از آنان مى ترسيد</w:t>
      </w:r>
      <w:r w:rsidR="00F52FEA">
        <w:rPr>
          <w:rtl/>
          <w:lang w:bidi="fa-IR"/>
        </w:rPr>
        <w:t xml:space="preserve">؟ </w:t>
      </w:r>
      <w:r>
        <w:rPr>
          <w:rtl/>
          <w:lang w:bidi="fa-IR"/>
        </w:rPr>
        <w:t xml:space="preserve">در حالى كه سزاوار است كه از او بترسيد اگر </w:t>
      </w:r>
      <w:r w:rsidR="00757B97">
        <w:rPr>
          <w:rtl/>
          <w:lang w:bidi="fa-IR"/>
        </w:rPr>
        <w:t>مؤمن</w:t>
      </w:r>
      <w:r>
        <w:rPr>
          <w:rtl/>
          <w:lang w:bidi="fa-IR"/>
        </w:rPr>
        <w:t>يد</w:t>
      </w:r>
      <w:r w:rsidR="00F52FEA">
        <w:rPr>
          <w:rtl/>
          <w:lang w:bidi="fa-IR"/>
        </w:rPr>
        <w:t xml:space="preserve">. </w:t>
      </w:r>
      <w:r>
        <w:rPr>
          <w:rtl/>
          <w:lang w:bidi="fa-IR"/>
        </w:rPr>
        <w:t>»</w:t>
      </w:r>
    </w:p>
    <w:p w:rsidR="00F87B30" w:rsidRDefault="00F87B30" w:rsidP="00F87B30">
      <w:pPr>
        <w:pStyle w:val="libNormal"/>
        <w:rPr>
          <w:rtl/>
          <w:lang w:bidi="fa-IR"/>
        </w:rPr>
      </w:pPr>
      <w:r>
        <w:rPr>
          <w:rtl/>
          <w:lang w:bidi="fa-IR"/>
        </w:rPr>
        <w:t>15</w:t>
      </w:r>
      <w:r w:rsidR="00B70D14">
        <w:rPr>
          <w:rtl/>
          <w:lang w:bidi="fa-IR"/>
        </w:rPr>
        <w:t xml:space="preserve">- </w:t>
      </w:r>
      <w:r>
        <w:rPr>
          <w:rtl/>
          <w:lang w:bidi="fa-IR"/>
        </w:rPr>
        <w:t>علل سستى مردم</w:t>
      </w:r>
    </w:p>
    <w:p w:rsidR="00F87B30" w:rsidRDefault="00F87B30" w:rsidP="00F87B30">
      <w:pPr>
        <w:pStyle w:val="libNormal"/>
        <w:rPr>
          <w:rtl/>
          <w:lang w:bidi="fa-IR"/>
        </w:rPr>
      </w:pPr>
      <w:r>
        <w:rPr>
          <w:rtl/>
          <w:lang w:bidi="fa-IR"/>
        </w:rPr>
        <w:t>اما جز اين نيست كه به تن آسايى خو كرده ايد</w:t>
      </w:r>
      <w:r w:rsidR="00F52FEA">
        <w:rPr>
          <w:rtl/>
          <w:lang w:bidi="fa-IR"/>
        </w:rPr>
        <w:t xml:space="preserve">، </w:t>
      </w:r>
      <w:r>
        <w:rPr>
          <w:rtl/>
          <w:lang w:bidi="fa-IR"/>
        </w:rPr>
        <w:t>و امام واقعى خود را از زمامدارى دور كرده ايد</w:t>
      </w:r>
      <w:r w:rsidR="00F52FEA">
        <w:rPr>
          <w:rtl/>
          <w:lang w:bidi="fa-IR"/>
        </w:rPr>
        <w:t xml:space="preserve">، </w:t>
      </w:r>
      <w:r>
        <w:rPr>
          <w:rtl/>
          <w:lang w:bidi="fa-IR"/>
        </w:rPr>
        <w:t>و با رفاه و آسايش خلوت كرده ايد</w:t>
      </w:r>
      <w:r w:rsidR="00F52FEA">
        <w:rPr>
          <w:rtl/>
          <w:lang w:bidi="fa-IR"/>
        </w:rPr>
        <w:t xml:space="preserve">، </w:t>
      </w:r>
      <w:r>
        <w:rPr>
          <w:rtl/>
          <w:lang w:bidi="fa-IR"/>
        </w:rPr>
        <w:t>و از سختى زندگى به راحتى و خوشگذرانى رسيده اند</w:t>
      </w:r>
      <w:r w:rsidR="00F52FEA">
        <w:rPr>
          <w:rtl/>
          <w:lang w:bidi="fa-IR"/>
        </w:rPr>
        <w:t xml:space="preserve">، </w:t>
      </w:r>
      <w:r>
        <w:rPr>
          <w:rtl/>
          <w:lang w:bidi="fa-IR"/>
        </w:rPr>
        <w:t>به همين سبب آنچه را كه حفظ كرده بوديد</w:t>
      </w:r>
      <w:r w:rsidR="00F52FEA">
        <w:rPr>
          <w:rtl/>
          <w:lang w:bidi="fa-IR"/>
        </w:rPr>
        <w:t xml:space="preserve">، </w:t>
      </w:r>
      <w:r>
        <w:rPr>
          <w:rtl/>
          <w:lang w:bidi="fa-IR"/>
        </w:rPr>
        <w:t>از دست داديد</w:t>
      </w:r>
      <w:r w:rsidR="00F52FEA">
        <w:rPr>
          <w:rtl/>
          <w:lang w:bidi="fa-IR"/>
        </w:rPr>
        <w:t xml:space="preserve">، </w:t>
      </w:r>
      <w:r>
        <w:rPr>
          <w:rtl/>
          <w:lang w:bidi="fa-IR"/>
        </w:rPr>
        <w:t>و آنچه را كه فرو برديد</w:t>
      </w:r>
      <w:r w:rsidR="00F52FEA">
        <w:rPr>
          <w:rtl/>
          <w:lang w:bidi="fa-IR"/>
        </w:rPr>
        <w:t xml:space="preserve">. </w:t>
      </w:r>
      <w:r>
        <w:rPr>
          <w:rtl/>
          <w:lang w:bidi="fa-IR"/>
        </w:rPr>
        <w:t>استفراغ كرديد پس ‍ بدانيد</w:t>
      </w:r>
      <w:r w:rsidR="00F52FEA">
        <w:rPr>
          <w:rtl/>
          <w:lang w:bidi="fa-IR"/>
        </w:rPr>
        <w:t xml:space="preserve">! </w:t>
      </w:r>
    </w:p>
    <w:p w:rsidR="00F87B30" w:rsidRDefault="00F87B30" w:rsidP="00F87B30">
      <w:pPr>
        <w:pStyle w:val="libNormal"/>
        <w:rPr>
          <w:rtl/>
          <w:lang w:bidi="fa-IR"/>
        </w:rPr>
      </w:pPr>
      <w:r>
        <w:rPr>
          <w:rtl/>
          <w:lang w:bidi="fa-IR"/>
        </w:rPr>
        <w:t>(اگر شما و هر كه در زمين است كافر شويد</w:t>
      </w:r>
      <w:r w:rsidR="00F52FEA">
        <w:rPr>
          <w:rtl/>
          <w:lang w:bidi="fa-IR"/>
        </w:rPr>
        <w:t xml:space="preserve">، </w:t>
      </w:r>
      <w:r>
        <w:rPr>
          <w:rtl/>
          <w:lang w:bidi="fa-IR"/>
        </w:rPr>
        <w:t>خداى تعالى بى نياز از همگان است)</w:t>
      </w:r>
    </w:p>
    <w:p w:rsidR="00F87B30" w:rsidRDefault="00F87B30" w:rsidP="00F87B30">
      <w:pPr>
        <w:pStyle w:val="libNormal"/>
        <w:rPr>
          <w:rtl/>
          <w:lang w:bidi="fa-IR"/>
        </w:rPr>
      </w:pPr>
      <w:r>
        <w:rPr>
          <w:rtl/>
          <w:lang w:bidi="fa-IR"/>
        </w:rPr>
        <w:t>الا و قد قلت ما قلت على معرفه منى بالخذله التى خامرتكم والغدره التى استشعرتها قلوبكم</w:t>
      </w:r>
    </w:p>
    <w:p w:rsidR="00F87B30" w:rsidRDefault="00F87B30" w:rsidP="00F87B30">
      <w:pPr>
        <w:pStyle w:val="libNormal"/>
        <w:rPr>
          <w:rtl/>
          <w:lang w:bidi="fa-IR"/>
        </w:rPr>
      </w:pPr>
      <w:r>
        <w:rPr>
          <w:rtl/>
          <w:lang w:bidi="fa-IR"/>
        </w:rPr>
        <w:t>و لكنه فيضه النفس و نفثه الغيظ و خور القناه و بثه الصدر و تقدمه الحجه</w:t>
      </w:r>
    </w:p>
    <w:p w:rsidR="00F87B30" w:rsidRDefault="00F87B30" w:rsidP="00F87B30">
      <w:pPr>
        <w:pStyle w:val="libNormal"/>
        <w:rPr>
          <w:rtl/>
          <w:lang w:bidi="fa-IR"/>
        </w:rPr>
      </w:pPr>
      <w:r>
        <w:rPr>
          <w:rtl/>
          <w:lang w:bidi="fa-IR"/>
        </w:rPr>
        <w:t>فدونكموها فاحتقبوها دبره الظهر</w:t>
      </w:r>
      <w:r w:rsidR="00F52FEA">
        <w:rPr>
          <w:rtl/>
          <w:lang w:bidi="fa-IR"/>
        </w:rPr>
        <w:t xml:space="preserve">، </w:t>
      </w:r>
      <w:r>
        <w:rPr>
          <w:rtl/>
          <w:lang w:bidi="fa-IR"/>
        </w:rPr>
        <w:t>نقبه الخف</w:t>
      </w:r>
      <w:r w:rsidR="00F52FEA">
        <w:rPr>
          <w:rtl/>
          <w:lang w:bidi="fa-IR"/>
        </w:rPr>
        <w:t xml:space="preserve">، </w:t>
      </w:r>
      <w:r>
        <w:rPr>
          <w:rtl/>
          <w:lang w:bidi="fa-IR"/>
        </w:rPr>
        <w:t>باقيه العار</w:t>
      </w:r>
      <w:r w:rsidR="00F52FEA">
        <w:rPr>
          <w:rtl/>
          <w:lang w:bidi="fa-IR"/>
        </w:rPr>
        <w:t xml:space="preserve">، </w:t>
      </w:r>
      <w:r>
        <w:rPr>
          <w:rtl/>
          <w:lang w:bidi="fa-IR"/>
        </w:rPr>
        <w:t>موسومه بغضب الجبار و شنار الابد</w:t>
      </w:r>
      <w:r w:rsidR="00F52FEA">
        <w:rPr>
          <w:rtl/>
          <w:lang w:bidi="fa-IR"/>
        </w:rPr>
        <w:t xml:space="preserve">، </w:t>
      </w:r>
      <w:r>
        <w:rPr>
          <w:rtl/>
          <w:lang w:bidi="fa-IR"/>
        </w:rPr>
        <w:t>موصوله بنار الله الموقده التى تطلع على الافئده فبعين الله ما تفعلون</w:t>
      </w:r>
    </w:p>
    <w:p w:rsidR="00F87B30" w:rsidRDefault="00F87B30" w:rsidP="00F87B30">
      <w:pPr>
        <w:pStyle w:val="libNormal"/>
        <w:rPr>
          <w:rtl/>
          <w:lang w:bidi="fa-IR"/>
        </w:rPr>
      </w:pPr>
      <w:r>
        <w:rPr>
          <w:rtl/>
          <w:lang w:bidi="fa-IR"/>
        </w:rPr>
        <w:t xml:space="preserve">(و سيعلم الذين ظلموا اى منقلب ينقلبون </w:t>
      </w:r>
      <w:r w:rsidRPr="0033143B">
        <w:rPr>
          <w:rStyle w:val="libFootnotenumChar"/>
          <w:rtl/>
        </w:rPr>
        <w:t>(114)</w:t>
      </w:r>
      <w:r>
        <w:rPr>
          <w:rtl/>
          <w:lang w:bidi="fa-IR"/>
        </w:rPr>
        <w:t>)</w:t>
      </w:r>
    </w:p>
    <w:p w:rsidR="00F87B30" w:rsidRDefault="00F87B30" w:rsidP="00F87B30">
      <w:pPr>
        <w:pStyle w:val="libNormal"/>
        <w:rPr>
          <w:rtl/>
          <w:lang w:bidi="fa-IR"/>
        </w:rPr>
      </w:pPr>
      <w:r>
        <w:rPr>
          <w:rtl/>
          <w:lang w:bidi="fa-IR"/>
        </w:rPr>
        <w:t>و انا ابنة نذير لكم بين يدى عذاب شديد</w:t>
      </w:r>
    </w:p>
    <w:p w:rsidR="00F87B30" w:rsidRDefault="00F87B30" w:rsidP="00F87B30">
      <w:pPr>
        <w:pStyle w:val="libNormal"/>
        <w:rPr>
          <w:rtl/>
          <w:lang w:bidi="fa-IR"/>
        </w:rPr>
      </w:pPr>
      <w:r>
        <w:rPr>
          <w:rtl/>
          <w:lang w:bidi="fa-IR"/>
        </w:rPr>
        <w:t xml:space="preserve">فاعملوا انا عاملون وانتظروا انا منتظرون </w:t>
      </w:r>
    </w:p>
    <w:p w:rsidR="00F87B30" w:rsidRDefault="00F87B30" w:rsidP="00F87B30">
      <w:pPr>
        <w:pStyle w:val="libNormal"/>
        <w:rPr>
          <w:rtl/>
          <w:lang w:bidi="fa-IR"/>
        </w:rPr>
      </w:pPr>
      <w:r>
        <w:rPr>
          <w:rtl/>
          <w:lang w:bidi="fa-IR"/>
        </w:rPr>
        <w:t>فقال ابابكر سمعت رسول الله يقول</w:t>
      </w:r>
      <w:r w:rsidR="00F52FEA">
        <w:rPr>
          <w:rtl/>
          <w:lang w:bidi="fa-IR"/>
        </w:rPr>
        <w:t xml:space="preserve">: </w:t>
      </w:r>
      <w:r>
        <w:rPr>
          <w:rtl/>
          <w:lang w:bidi="fa-IR"/>
        </w:rPr>
        <w:t>نحن معاشر الانبياء لانورث درهما و لا دينارا</w:t>
      </w:r>
    </w:p>
    <w:p w:rsidR="00F87B30" w:rsidRDefault="00F87B30" w:rsidP="00F87B30">
      <w:pPr>
        <w:pStyle w:val="libNormal"/>
        <w:rPr>
          <w:rtl/>
          <w:lang w:bidi="fa-IR"/>
        </w:rPr>
      </w:pPr>
      <w:r>
        <w:rPr>
          <w:rtl/>
          <w:lang w:bidi="fa-IR"/>
        </w:rPr>
        <w:t>16</w:t>
      </w:r>
      <w:r w:rsidR="00B70D14">
        <w:rPr>
          <w:rtl/>
          <w:lang w:bidi="fa-IR"/>
        </w:rPr>
        <w:t xml:space="preserve">- </w:t>
      </w:r>
      <w:r>
        <w:rPr>
          <w:rtl/>
          <w:lang w:bidi="fa-IR"/>
        </w:rPr>
        <w:t>علل انصراف الناس عن حكم القرآن</w:t>
      </w:r>
    </w:p>
    <w:p w:rsidR="00F87B30" w:rsidRDefault="00F87B30" w:rsidP="00F87B30">
      <w:pPr>
        <w:pStyle w:val="libNormal"/>
        <w:rPr>
          <w:rtl/>
          <w:lang w:bidi="fa-IR"/>
        </w:rPr>
      </w:pPr>
      <w:r>
        <w:rPr>
          <w:rtl/>
          <w:lang w:bidi="fa-IR"/>
        </w:rPr>
        <w:lastRenderedPageBreak/>
        <w:t>فقالت</w:t>
      </w:r>
      <w:r w:rsidR="00F52FEA">
        <w:rPr>
          <w:rtl/>
          <w:lang w:bidi="fa-IR"/>
        </w:rPr>
        <w:t xml:space="preserve">: </w:t>
      </w:r>
      <w:r>
        <w:rPr>
          <w:rtl/>
          <w:lang w:bidi="fa-IR"/>
        </w:rPr>
        <w:t>سبحان الله</w:t>
      </w:r>
      <w:r w:rsidR="00F52FEA">
        <w:rPr>
          <w:rtl/>
          <w:lang w:bidi="fa-IR"/>
        </w:rPr>
        <w:t xml:space="preserve">! </w:t>
      </w:r>
      <w:r>
        <w:rPr>
          <w:rtl/>
          <w:lang w:bidi="fa-IR"/>
        </w:rPr>
        <w:t xml:space="preserve">ما كان رسول الله </w:t>
      </w:r>
      <w:r w:rsidR="00B81436" w:rsidRPr="00B81436">
        <w:rPr>
          <w:rStyle w:val="libAlaemChar"/>
          <w:rtl/>
        </w:rPr>
        <w:t>صلى‌الله‌عليه‌وآله</w:t>
      </w:r>
      <w:r>
        <w:rPr>
          <w:rtl/>
          <w:lang w:bidi="fa-IR"/>
        </w:rPr>
        <w:t xml:space="preserve"> عن الكتاب صادفا و لا لاحكامه مخالفا بل كان يتبع اثره و يقفو سوره افتجمعون الى الغدر اعتلالا عليه بالزور</w:t>
      </w:r>
      <w:r w:rsidR="00F52FEA">
        <w:rPr>
          <w:rtl/>
          <w:lang w:bidi="fa-IR"/>
        </w:rPr>
        <w:t xml:space="preserve">؟ </w:t>
      </w:r>
    </w:p>
    <w:p w:rsidR="00F87B30" w:rsidRDefault="00F87B30" w:rsidP="00F87B30">
      <w:pPr>
        <w:pStyle w:val="libNormal"/>
        <w:rPr>
          <w:rtl/>
          <w:lang w:bidi="fa-IR"/>
        </w:rPr>
      </w:pPr>
      <w:r>
        <w:rPr>
          <w:rtl/>
          <w:lang w:bidi="fa-IR"/>
        </w:rPr>
        <w:t>و هذا بعد وفاته شبيه بما بغى بغى له من الغوائل فى حياته هذا كتاب الله حكما عدلا و ناطقا فصلا يقول</w:t>
      </w:r>
      <w:r w:rsidR="00F52FEA">
        <w:rPr>
          <w:rtl/>
          <w:lang w:bidi="fa-IR"/>
        </w:rPr>
        <w:t xml:space="preserve">: </w:t>
      </w:r>
    </w:p>
    <w:p w:rsidR="00F87B30" w:rsidRDefault="00F87B30" w:rsidP="00F87B30">
      <w:pPr>
        <w:pStyle w:val="libNormal"/>
        <w:rPr>
          <w:rtl/>
          <w:lang w:bidi="fa-IR"/>
        </w:rPr>
      </w:pPr>
      <w:r>
        <w:rPr>
          <w:rtl/>
          <w:lang w:bidi="fa-IR"/>
        </w:rPr>
        <w:t xml:space="preserve">يرثنى و يرث من آل يعقوب </w:t>
      </w:r>
      <w:r w:rsidRPr="0033143B">
        <w:rPr>
          <w:rStyle w:val="libFootnotenumChar"/>
          <w:rtl/>
        </w:rPr>
        <w:t>(115)</w:t>
      </w:r>
    </w:p>
    <w:p w:rsidR="00F87B30" w:rsidRDefault="00F87B30" w:rsidP="00F87B30">
      <w:pPr>
        <w:pStyle w:val="libNormal"/>
        <w:rPr>
          <w:rtl/>
          <w:lang w:bidi="fa-IR"/>
        </w:rPr>
      </w:pPr>
      <w:r>
        <w:rPr>
          <w:rtl/>
          <w:lang w:bidi="fa-IR"/>
        </w:rPr>
        <w:t>بدانيد</w:t>
      </w:r>
      <w:r w:rsidR="00F52FEA">
        <w:rPr>
          <w:rtl/>
          <w:lang w:bidi="fa-IR"/>
        </w:rPr>
        <w:t xml:space="preserve">! </w:t>
      </w:r>
      <w:r>
        <w:rPr>
          <w:rtl/>
          <w:lang w:bidi="fa-IR"/>
        </w:rPr>
        <w:t>آنچه را كه من گفتم از روى آگاهى كامل بود</w:t>
      </w:r>
      <w:r w:rsidR="00F52FEA">
        <w:rPr>
          <w:rtl/>
          <w:lang w:bidi="fa-IR"/>
        </w:rPr>
        <w:t xml:space="preserve">، </w:t>
      </w:r>
      <w:r>
        <w:rPr>
          <w:rtl/>
          <w:lang w:bidi="fa-IR"/>
        </w:rPr>
        <w:t>از سستى شما</w:t>
      </w:r>
      <w:r w:rsidR="00F52FEA">
        <w:rPr>
          <w:rtl/>
          <w:lang w:bidi="fa-IR"/>
        </w:rPr>
        <w:t xml:space="preserve">، </w:t>
      </w:r>
      <w:r>
        <w:rPr>
          <w:rtl/>
          <w:lang w:bidi="fa-IR"/>
        </w:rPr>
        <w:t>و هماهنگ شدن قلبهايتان با بى وفائى و خيانت شما آگاهم</w:t>
      </w:r>
    </w:p>
    <w:p w:rsidR="00F87B30" w:rsidRDefault="00F87B30" w:rsidP="00F87B30">
      <w:pPr>
        <w:pStyle w:val="libNormal"/>
        <w:rPr>
          <w:rtl/>
          <w:lang w:bidi="fa-IR"/>
        </w:rPr>
      </w:pPr>
      <w:r>
        <w:rPr>
          <w:rtl/>
          <w:lang w:bidi="fa-IR"/>
        </w:rPr>
        <w:t>چه كنم</w:t>
      </w:r>
      <w:r w:rsidR="00F52FEA">
        <w:rPr>
          <w:rtl/>
          <w:lang w:bidi="fa-IR"/>
        </w:rPr>
        <w:t xml:space="preserve">، </w:t>
      </w:r>
      <w:r>
        <w:rPr>
          <w:rtl/>
          <w:lang w:bidi="fa-IR"/>
        </w:rPr>
        <w:t>اينها جوشش دل اندوهگين است</w:t>
      </w:r>
      <w:r w:rsidR="00F52FEA">
        <w:rPr>
          <w:rtl/>
          <w:lang w:bidi="fa-IR"/>
        </w:rPr>
        <w:t xml:space="preserve">، </w:t>
      </w:r>
      <w:r>
        <w:rPr>
          <w:rtl/>
          <w:lang w:bidi="fa-IR"/>
        </w:rPr>
        <w:t>و راه بيرون ريختن خشم و غضب</w:t>
      </w:r>
      <w:r w:rsidR="00F52FEA">
        <w:rPr>
          <w:rtl/>
          <w:lang w:bidi="fa-IR"/>
        </w:rPr>
        <w:t xml:space="preserve">، </w:t>
      </w:r>
      <w:r>
        <w:rPr>
          <w:rtl/>
          <w:lang w:bidi="fa-IR"/>
        </w:rPr>
        <w:t>و آنچه را كه جانم نمى تواند تحمل كند از سينه بيرون ريختم</w:t>
      </w:r>
      <w:r w:rsidR="00F52FEA">
        <w:rPr>
          <w:rtl/>
          <w:lang w:bidi="fa-IR"/>
        </w:rPr>
        <w:t xml:space="preserve">، </w:t>
      </w:r>
      <w:r>
        <w:rPr>
          <w:rtl/>
          <w:lang w:bidi="fa-IR"/>
        </w:rPr>
        <w:t>و حجت و برهان را از اين راه در پيش روى شما قرار دادم</w:t>
      </w:r>
      <w:r w:rsidR="00F52FEA">
        <w:rPr>
          <w:rtl/>
          <w:lang w:bidi="fa-IR"/>
        </w:rPr>
        <w:t xml:space="preserve">. </w:t>
      </w:r>
    </w:p>
    <w:p w:rsidR="00F87B30" w:rsidRDefault="00F87B30" w:rsidP="00F87B30">
      <w:pPr>
        <w:pStyle w:val="libNormal"/>
        <w:rPr>
          <w:rtl/>
          <w:lang w:bidi="fa-IR"/>
        </w:rPr>
      </w:pPr>
      <w:r>
        <w:rPr>
          <w:rtl/>
          <w:lang w:bidi="fa-IR"/>
        </w:rPr>
        <w:t>پس خلافت را بگيريد و برويد</w:t>
      </w:r>
      <w:r w:rsidR="00F52FEA">
        <w:rPr>
          <w:rtl/>
          <w:lang w:bidi="fa-IR"/>
        </w:rPr>
        <w:t xml:space="preserve">، </w:t>
      </w:r>
      <w:r>
        <w:rPr>
          <w:rtl/>
          <w:lang w:bidi="fa-IR"/>
        </w:rPr>
        <w:t>ولى بدانيد پشت اين شتر خلافت زخم است</w:t>
      </w:r>
      <w:r w:rsidR="00F52FEA">
        <w:rPr>
          <w:rtl/>
          <w:lang w:bidi="fa-IR"/>
        </w:rPr>
        <w:t xml:space="preserve">، </w:t>
      </w:r>
      <w:r>
        <w:rPr>
          <w:rtl/>
          <w:lang w:bidi="fa-IR"/>
        </w:rPr>
        <w:t>و پاى آن تاول زده</w:t>
      </w:r>
      <w:r w:rsidR="00F52FEA">
        <w:rPr>
          <w:rtl/>
          <w:lang w:bidi="fa-IR"/>
        </w:rPr>
        <w:t xml:space="preserve">، </w:t>
      </w:r>
      <w:r>
        <w:rPr>
          <w:rtl/>
          <w:lang w:bidi="fa-IR"/>
        </w:rPr>
        <w:t>عار و ننگ آن باقى است</w:t>
      </w:r>
      <w:r w:rsidR="00F52FEA">
        <w:rPr>
          <w:rtl/>
          <w:lang w:bidi="fa-IR"/>
        </w:rPr>
        <w:t xml:space="preserve">، </w:t>
      </w:r>
      <w:r>
        <w:rPr>
          <w:rtl/>
          <w:lang w:bidi="fa-IR"/>
        </w:rPr>
        <w:t>و نشان از غضب خدا دارد و ننگ ابدى و جاويدان</w:t>
      </w:r>
      <w:r w:rsidR="00F52FEA">
        <w:rPr>
          <w:rtl/>
          <w:lang w:bidi="fa-IR"/>
        </w:rPr>
        <w:t xml:space="preserve">، </w:t>
      </w:r>
      <w:r>
        <w:rPr>
          <w:rtl/>
          <w:lang w:bidi="fa-IR"/>
        </w:rPr>
        <w:t>و هر كس كه آن را بگيرد</w:t>
      </w:r>
      <w:r w:rsidR="00F52FEA">
        <w:rPr>
          <w:rtl/>
          <w:lang w:bidi="fa-IR"/>
        </w:rPr>
        <w:t xml:space="preserve">، </w:t>
      </w:r>
      <w:r>
        <w:rPr>
          <w:rtl/>
          <w:lang w:bidi="fa-IR"/>
        </w:rPr>
        <w:t>فردا به آتش ‍ برافروخته خدا</w:t>
      </w:r>
      <w:r w:rsidR="00F52FEA">
        <w:rPr>
          <w:rtl/>
          <w:lang w:bidi="fa-IR"/>
        </w:rPr>
        <w:t xml:space="preserve">، </w:t>
      </w:r>
      <w:r>
        <w:rPr>
          <w:rtl/>
          <w:lang w:bidi="fa-IR"/>
        </w:rPr>
        <w:t>كه بر قلبها احاطه دارد</w:t>
      </w:r>
      <w:r w:rsidR="00F52FEA">
        <w:rPr>
          <w:rtl/>
          <w:lang w:bidi="fa-IR"/>
        </w:rPr>
        <w:t xml:space="preserve">، </w:t>
      </w:r>
      <w:r>
        <w:rPr>
          <w:rtl/>
          <w:lang w:bidi="fa-IR"/>
        </w:rPr>
        <w:t>وارد مى شود</w:t>
      </w:r>
      <w:r w:rsidR="00F52FEA">
        <w:rPr>
          <w:rtl/>
          <w:lang w:bidi="fa-IR"/>
        </w:rPr>
        <w:t xml:space="preserve">. </w:t>
      </w:r>
      <w:r>
        <w:rPr>
          <w:rtl/>
          <w:lang w:bidi="fa-IR"/>
        </w:rPr>
        <w:t>آنچه انجام مى دهيد برابر چشم خداست</w:t>
      </w:r>
    </w:p>
    <w:p w:rsidR="00F87B30" w:rsidRDefault="00F87B30" w:rsidP="00F87B30">
      <w:pPr>
        <w:pStyle w:val="libNormal"/>
        <w:rPr>
          <w:rtl/>
          <w:lang w:bidi="fa-IR"/>
        </w:rPr>
      </w:pPr>
      <w:r>
        <w:rPr>
          <w:rtl/>
          <w:lang w:bidi="fa-IR"/>
        </w:rPr>
        <w:t>(و بزودى آنان كه ستم كردند</w:t>
      </w:r>
      <w:r w:rsidR="00F52FEA">
        <w:rPr>
          <w:rtl/>
          <w:lang w:bidi="fa-IR"/>
        </w:rPr>
        <w:t xml:space="preserve">، </w:t>
      </w:r>
      <w:r>
        <w:rPr>
          <w:rtl/>
          <w:lang w:bidi="fa-IR"/>
        </w:rPr>
        <w:t>خواهند دانست كه به كدام جايگاه آتشينى باز مى گردند)</w:t>
      </w:r>
      <w:r w:rsidR="00F52FEA">
        <w:rPr>
          <w:rtl/>
          <w:lang w:bidi="fa-IR"/>
        </w:rPr>
        <w:t xml:space="preserve">. </w:t>
      </w:r>
    </w:p>
    <w:p w:rsidR="00F87B30" w:rsidRDefault="00F87B30" w:rsidP="00F87B30">
      <w:pPr>
        <w:pStyle w:val="libNormal"/>
        <w:rPr>
          <w:rtl/>
          <w:lang w:bidi="fa-IR"/>
        </w:rPr>
      </w:pPr>
      <w:r>
        <w:rPr>
          <w:rtl/>
          <w:lang w:bidi="fa-IR"/>
        </w:rPr>
        <w:t>مردم</w:t>
      </w:r>
      <w:r w:rsidR="00F52FEA">
        <w:rPr>
          <w:rtl/>
          <w:lang w:bidi="fa-IR"/>
        </w:rPr>
        <w:t xml:space="preserve">! </w:t>
      </w:r>
      <w:r>
        <w:rPr>
          <w:rtl/>
          <w:lang w:bidi="fa-IR"/>
        </w:rPr>
        <w:t>من دختر آن كس هستم كه شما را از عذاب جهنم كه در پيش روى ماست</w:t>
      </w:r>
      <w:r w:rsidR="00F52FEA">
        <w:rPr>
          <w:rtl/>
          <w:lang w:bidi="fa-IR"/>
        </w:rPr>
        <w:t xml:space="preserve">، </w:t>
      </w:r>
      <w:r>
        <w:rPr>
          <w:rtl/>
          <w:lang w:bidi="fa-IR"/>
        </w:rPr>
        <w:t>خبر داد</w:t>
      </w:r>
    </w:p>
    <w:p w:rsidR="00F87B30" w:rsidRDefault="00F87B30" w:rsidP="00F87B30">
      <w:pPr>
        <w:pStyle w:val="libNormal"/>
        <w:rPr>
          <w:rtl/>
          <w:lang w:bidi="fa-IR"/>
        </w:rPr>
      </w:pPr>
      <w:r>
        <w:rPr>
          <w:rtl/>
          <w:lang w:bidi="fa-IR"/>
        </w:rPr>
        <w:t>(پس هر چه مى توانيد انجام دهيد</w:t>
      </w:r>
      <w:r w:rsidR="00F52FEA">
        <w:rPr>
          <w:rtl/>
          <w:lang w:bidi="fa-IR"/>
        </w:rPr>
        <w:t xml:space="preserve">، </w:t>
      </w:r>
      <w:r>
        <w:rPr>
          <w:rtl/>
          <w:lang w:bidi="fa-IR"/>
        </w:rPr>
        <w:t>ما هم به دنبال كار خود مى رويم</w:t>
      </w:r>
      <w:r w:rsidR="00F52FEA">
        <w:rPr>
          <w:rtl/>
          <w:lang w:bidi="fa-IR"/>
        </w:rPr>
        <w:t xml:space="preserve">، </w:t>
      </w:r>
      <w:r>
        <w:rPr>
          <w:rtl/>
          <w:lang w:bidi="fa-IR"/>
        </w:rPr>
        <w:t>شما منتظر بمانيد</w:t>
      </w:r>
      <w:r w:rsidR="00F52FEA">
        <w:rPr>
          <w:rtl/>
          <w:lang w:bidi="fa-IR"/>
        </w:rPr>
        <w:t xml:space="preserve">، </w:t>
      </w:r>
      <w:r>
        <w:rPr>
          <w:rtl/>
          <w:lang w:bidi="fa-IR"/>
        </w:rPr>
        <w:t>كه ما هم منتظر خواهيم ماند)</w:t>
      </w:r>
      <w:r w:rsidR="00F52FEA">
        <w:rPr>
          <w:rtl/>
          <w:lang w:bidi="fa-IR"/>
        </w:rPr>
        <w:t xml:space="preserve">. </w:t>
      </w:r>
    </w:p>
    <w:p w:rsidR="00F87B30" w:rsidRDefault="00F87B30" w:rsidP="00F87B30">
      <w:pPr>
        <w:pStyle w:val="libNormal"/>
        <w:rPr>
          <w:rtl/>
          <w:lang w:bidi="fa-IR"/>
        </w:rPr>
      </w:pPr>
      <w:r>
        <w:rPr>
          <w:rtl/>
          <w:lang w:bidi="fa-IR"/>
        </w:rPr>
        <w:t>ابابكر گفت از پيامبر شنيدم كه مى فرمود</w:t>
      </w:r>
      <w:r w:rsidR="00F52FEA">
        <w:rPr>
          <w:rtl/>
          <w:lang w:bidi="fa-IR"/>
        </w:rPr>
        <w:t xml:space="preserve">: </w:t>
      </w:r>
    </w:p>
    <w:p w:rsidR="00F87B30" w:rsidRDefault="00F87B30" w:rsidP="00F87B30">
      <w:pPr>
        <w:pStyle w:val="libNormal"/>
        <w:rPr>
          <w:rtl/>
          <w:lang w:bidi="fa-IR"/>
        </w:rPr>
      </w:pPr>
      <w:r>
        <w:rPr>
          <w:rtl/>
          <w:lang w:bidi="fa-IR"/>
        </w:rPr>
        <w:t>ما گروه پيامبران درهم و دينار به ارث نمى گذاريم</w:t>
      </w:r>
      <w:r w:rsidR="00F52FEA">
        <w:rPr>
          <w:rtl/>
          <w:lang w:bidi="fa-IR"/>
        </w:rPr>
        <w:t xml:space="preserve">! </w:t>
      </w:r>
    </w:p>
    <w:p w:rsidR="00F87B30" w:rsidRDefault="00F87B30" w:rsidP="00F87B30">
      <w:pPr>
        <w:pStyle w:val="libNormal"/>
        <w:rPr>
          <w:rtl/>
          <w:lang w:bidi="fa-IR"/>
        </w:rPr>
      </w:pPr>
      <w:r>
        <w:rPr>
          <w:rtl/>
          <w:lang w:bidi="fa-IR"/>
        </w:rPr>
        <w:lastRenderedPageBreak/>
        <w:t xml:space="preserve">حضرت زهرا </w:t>
      </w:r>
      <w:r w:rsidR="00F1661D" w:rsidRPr="00F1661D">
        <w:rPr>
          <w:rStyle w:val="libAlaemChar"/>
          <w:rtl/>
        </w:rPr>
        <w:t>عليها‌السلام</w:t>
      </w:r>
      <w:r>
        <w:rPr>
          <w:rtl/>
          <w:lang w:bidi="fa-IR"/>
        </w:rPr>
        <w:t xml:space="preserve"> در پاسخ فرمود</w:t>
      </w:r>
      <w:r w:rsidR="00F52FEA">
        <w:rPr>
          <w:rtl/>
          <w:lang w:bidi="fa-IR"/>
        </w:rPr>
        <w:t xml:space="preserve">: </w:t>
      </w:r>
    </w:p>
    <w:p w:rsidR="00F87B30" w:rsidRDefault="00F87B30" w:rsidP="00F87B30">
      <w:pPr>
        <w:pStyle w:val="libNormal"/>
        <w:rPr>
          <w:rtl/>
          <w:lang w:bidi="fa-IR"/>
        </w:rPr>
      </w:pPr>
      <w:r>
        <w:rPr>
          <w:rtl/>
          <w:lang w:bidi="fa-IR"/>
        </w:rPr>
        <w:t>16</w:t>
      </w:r>
      <w:r w:rsidR="00B70D14">
        <w:rPr>
          <w:rtl/>
          <w:lang w:bidi="fa-IR"/>
        </w:rPr>
        <w:t xml:space="preserve">- </w:t>
      </w:r>
      <w:r>
        <w:rPr>
          <w:rtl/>
          <w:lang w:bidi="fa-IR"/>
        </w:rPr>
        <w:t>علل روى گردانى مردم از قرآن</w:t>
      </w:r>
    </w:p>
    <w:p w:rsidR="00F87B30" w:rsidRDefault="00F87B30" w:rsidP="00F87B30">
      <w:pPr>
        <w:pStyle w:val="libNormal"/>
        <w:rPr>
          <w:rtl/>
          <w:lang w:bidi="fa-IR"/>
        </w:rPr>
      </w:pPr>
      <w:r>
        <w:rPr>
          <w:rtl/>
          <w:lang w:bidi="fa-IR"/>
        </w:rPr>
        <w:t>سبحان الله</w:t>
      </w:r>
      <w:r w:rsidR="00F52FEA">
        <w:rPr>
          <w:rtl/>
          <w:lang w:bidi="fa-IR"/>
        </w:rPr>
        <w:t xml:space="preserve">! </w:t>
      </w:r>
      <w:r>
        <w:rPr>
          <w:rtl/>
          <w:lang w:bidi="fa-IR"/>
        </w:rPr>
        <w:t>در شگفتم از اين تهمت</w:t>
      </w:r>
      <w:r w:rsidR="00F52FEA">
        <w:rPr>
          <w:rtl/>
          <w:lang w:bidi="fa-IR"/>
        </w:rPr>
        <w:t xml:space="preserve">! </w:t>
      </w:r>
      <w:r>
        <w:rPr>
          <w:rtl/>
          <w:lang w:bidi="fa-IR"/>
        </w:rPr>
        <w:t xml:space="preserve">پيامبر اكرم </w:t>
      </w:r>
      <w:r w:rsidR="00B81436" w:rsidRPr="00B81436">
        <w:rPr>
          <w:rStyle w:val="libAlaemChar"/>
          <w:rtl/>
        </w:rPr>
        <w:t>صلى‌الله‌عليه‌وآله</w:t>
      </w:r>
      <w:r>
        <w:rPr>
          <w:rtl/>
          <w:lang w:bidi="fa-IR"/>
        </w:rPr>
        <w:t xml:space="preserve"> از كتاب خدا رويگردان نبوده</w:t>
      </w:r>
      <w:r w:rsidR="00F52FEA">
        <w:rPr>
          <w:rtl/>
          <w:lang w:bidi="fa-IR"/>
        </w:rPr>
        <w:t xml:space="preserve">، </w:t>
      </w:r>
      <w:r>
        <w:rPr>
          <w:rtl/>
          <w:lang w:bidi="fa-IR"/>
        </w:rPr>
        <w:t>و مخالف احكام قرآن كريم نبود</w:t>
      </w:r>
      <w:r w:rsidR="00F52FEA">
        <w:rPr>
          <w:rtl/>
          <w:lang w:bidi="fa-IR"/>
        </w:rPr>
        <w:t xml:space="preserve">، </w:t>
      </w:r>
      <w:r>
        <w:rPr>
          <w:rtl/>
          <w:lang w:bidi="fa-IR"/>
        </w:rPr>
        <w:t>همواره پيرو قرآن بود</w:t>
      </w:r>
      <w:r w:rsidR="00F52FEA">
        <w:rPr>
          <w:rtl/>
          <w:lang w:bidi="fa-IR"/>
        </w:rPr>
        <w:t xml:space="preserve">، </w:t>
      </w:r>
      <w:r>
        <w:rPr>
          <w:rtl/>
          <w:lang w:bidi="fa-IR"/>
        </w:rPr>
        <w:t>و دنبال سوره ها و آيات آن مى رفت</w:t>
      </w:r>
    </w:p>
    <w:p w:rsidR="00F87B30" w:rsidRDefault="00F87B30" w:rsidP="00F87B30">
      <w:pPr>
        <w:pStyle w:val="libNormal"/>
        <w:rPr>
          <w:rtl/>
          <w:lang w:bidi="fa-IR"/>
        </w:rPr>
      </w:pPr>
      <w:r>
        <w:rPr>
          <w:rtl/>
          <w:lang w:bidi="fa-IR"/>
        </w:rPr>
        <w:t xml:space="preserve">آيا براى توطئه اجتماع كرده و به نيرنگ و دروغ مى خواهيد به پيغمبر اسلام </w:t>
      </w:r>
      <w:r w:rsidR="00B81436" w:rsidRPr="00B81436">
        <w:rPr>
          <w:rStyle w:val="libAlaemChar"/>
          <w:rtl/>
        </w:rPr>
        <w:t>صلى‌الله‌عليه‌وآله</w:t>
      </w:r>
      <w:r>
        <w:rPr>
          <w:rtl/>
          <w:lang w:bidi="fa-IR"/>
        </w:rPr>
        <w:t xml:space="preserve"> دروغ و بهتان بنديد</w:t>
      </w:r>
      <w:r w:rsidR="00F52FEA">
        <w:rPr>
          <w:rtl/>
          <w:lang w:bidi="fa-IR"/>
        </w:rPr>
        <w:t xml:space="preserve">؟ </w:t>
      </w:r>
      <w:r>
        <w:rPr>
          <w:rtl/>
          <w:lang w:bidi="fa-IR"/>
        </w:rPr>
        <w:t>اين كار شما پس از وفات او</w:t>
      </w:r>
      <w:r w:rsidR="00F52FEA">
        <w:rPr>
          <w:rtl/>
          <w:lang w:bidi="fa-IR"/>
        </w:rPr>
        <w:t xml:space="preserve">، </w:t>
      </w:r>
      <w:r>
        <w:rPr>
          <w:rtl/>
          <w:lang w:bidi="fa-IR"/>
        </w:rPr>
        <w:t>مانند فتنه هايى است كه در زمان حياتش براى نابودى او به وجود مى آورديد</w:t>
      </w:r>
      <w:r w:rsidR="00F52FEA">
        <w:rPr>
          <w:rtl/>
          <w:lang w:bidi="fa-IR"/>
        </w:rPr>
        <w:t xml:space="preserve">. </w:t>
      </w:r>
    </w:p>
    <w:p w:rsidR="00F87B30" w:rsidRDefault="00F87B30" w:rsidP="00F87B30">
      <w:pPr>
        <w:pStyle w:val="libNormal"/>
        <w:rPr>
          <w:rtl/>
          <w:lang w:bidi="fa-IR"/>
        </w:rPr>
      </w:pPr>
      <w:r>
        <w:rPr>
          <w:rtl/>
          <w:lang w:bidi="fa-IR"/>
        </w:rPr>
        <w:t>شما كه مى گوييد پيغمبر ارث نمى گذارد</w:t>
      </w:r>
      <w:r w:rsidR="00F52FEA">
        <w:rPr>
          <w:rtl/>
          <w:lang w:bidi="fa-IR"/>
        </w:rPr>
        <w:t xml:space="preserve">، </w:t>
      </w:r>
      <w:r>
        <w:rPr>
          <w:rtl/>
          <w:lang w:bidi="fa-IR"/>
        </w:rPr>
        <w:t>اينك اين كتاب خدا</w:t>
      </w:r>
      <w:r w:rsidR="00F52FEA">
        <w:rPr>
          <w:rtl/>
          <w:lang w:bidi="fa-IR"/>
        </w:rPr>
        <w:t xml:space="preserve">، </w:t>
      </w:r>
      <w:r>
        <w:rPr>
          <w:rtl/>
          <w:lang w:bidi="fa-IR"/>
        </w:rPr>
        <w:t>بين من و شما داورى عادل</w:t>
      </w:r>
      <w:r w:rsidR="00F52FEA">
        <w:rPr>
          <w:rtl/>
          <w:lang w:bidi="fa-IR"/>
        </w:rPr>
        <w:t xml:space="preserve">، </w:t>
      </w:r>
      <w:r>
        <w:rPr>
          <w:rtl/>
          <w:lang w:bidi="fa-IR"/>
        </w:rPr>
        <w:t>و گوينده و جداكننده حق و باطل</w:t>
      </w:r>
      <w:r w:rsidR="00F52FEA">
        <w:rPr>
          <w:rtl/>
          <w:lang w:bidi="fa-IR"/>
        </w:rPr>
        <w:t xml:space="preserve">، </w:t>
      </w:r>
      <w:r>
        <w:rPr>
          <w:rtl/>
          <w:lang w:bidi="fa-IR"/>
        </w:rPr>
        <w:t>است كه مى گويد</w:t>
      </w:r>
      <w:r w:rsidR="00F52FEA">
        <w:rPr>
          <w:rtl/>
          <w:lang w:bidi="fa-IR"/>
        </w:rPr>
        <w:t xml:space="preserve">. </w:t>
      </w:r>
    </w:p>
    <w:p w:rsidR="00F87B30" w:rsidRDefault="00F87B30" w:rsidP="00F87B30">
      <w:pPr>
        <w:pStyle w:val="libNormal"/>
        <w:rPr>
          <w:rtl/>
          <w:lang w:bidi="fa-IR"/>
        </w:rPr>
      </w:pPr>
      <w:r>
        <w:rPr>
          <w:rtl/>
          <w:lang w:bidi="fa-IR"/>
        </w:rPr>
        <w:t>زكرياى پيامبر به خدا فرمود</w:t>
      </w:r>
      <w:r w:rsidR="00F52FEA">
        <w:rPr>
          <w:rtl/>
          <w:lang w:bidi="fa-IR"/>
        </w:rPr>
        <w:t xml:space="preserve">: </w:t>
      </w:r>
    </w:p>
    <w:p w:rsidR="00F87B30" w:rsidRDefault="00F87B30" w:rsidP="00F87B30">
      <w:pPr>
        <w:pStyle w:val="libNormal"/>
        <w:rPr>
          <w:rtl/>
          <w:lang w:bidi="fa-IR"/>
        </w:rPr>
      </w:pPr>
      <w:r>
        <w:rPr>
          <w:rtl/>
          <w:lang w:bidi="fa-IR"/>
        </w:rPr>
        <w:t>«فرزندى به من عطا فرما كه از من و آل يعقوب ارث برد»</w:t>
      </w:r>
    </w:p>
    <w:p w:rsidR="00F87B30" w:rsidRDefault="00F87B30" w:rsidP="00F87B30">
      <w:pPr>
        <w:pStyle w:val="libNormal"/>
        <w:rPr>
          <w:rtl/>
          <w:lang w:bidi="fa-IR"/>
        </w:rPr>
      </w:pPr>
      <w:r>
        <w:rPr>
          <w:rtl/>
          <w:lang w:bidi="fa-IR"/>
        </w:rPr>
        <w:t xml:space="preserve">و ورث سليمان داود </w:t>
      </w:r>
      <w:r w:rsidRPr="0033143B">
        <w:rPr>
          <w:rStyle w:val="libFootnotenumChar"/>
          <w:rtl/>
        </w:rPr>
        <w:t>(116)</w:t>
      </w:r>
    </w:p>
    <w:p w:rsidR="00F87B30" w:rsidRDefault="00F87B30" w:rsidP="00F87B30">
      <w:pPr>
        <w:pStyle w:val="libNormal"/>
        <w:rPr>
          <w:rtl/>
          <w:lang w:bidi="fa-IR"/>
        </w:rPr>
      </w:pPr>
      <w:r>
        <w:rPr>
          <w:rtl/>
          <w:lang w:bidi="fa-IR"/>
        </w:rPr>
        <w:t>فبين عزوجل فيما وزع عليه من الاقساط و شرع من الفرائض والميراث و اباح من حظ الذكران والاناث ما ازاح علة المبطلين و ازال التظنى و الشبهات فى الغابرين</w:t>
      </w:r>
      <w:r w:rsidR="00F52FEA">
        <w:rPr>
          <w:rtl/>
          <w:lang w:bidi="fa-IR"/>
        </w:rPr>
        <w:t xml:space="preserve">: </w:t>
      </w:r>
    </w:p>
    <w:p w:rsidR="00F87B30" w:rsidRDefault="00F87B30" w:rsidP="00F87B30">
      <w:pPr>
        <w:pStyle w:val="libNormal"/>
        <w:rPr>
          <w:rtl/>
          <w:lang w:bidi="fa-IR"/>
        </w:rPr>
      </w:pPr>
      <w:r>
        <w:rPr>
          <w:rtl/>
          <w:lang w:bidi="fa-IR"/>
        </w:rPr>
        <w:t xml:space="preserve">(كلا بل سولت لكم انفسكم امرا فصبر جميل و الله المستعان على ما تصفون </w:t>
      </w:r>
      <w:r w:rsidRPr="0033143B">
        <w:rPr>
          <w:rStyle w:val="libFootnotenumChar"/>
          <w:rtl/>
        </w:rPr>
        <w:t>(117)</w:t>
      </w:r>
      <w:r>
        <w:rPr>
          <w:rtl/>
          <w:lang w:bidi="fa-IR"/>
        </w:rPr>
        <w:t>)</w:t>
      </w:r>
    </w:p>
    <w:p w:rsidR="00F87B30" w:rsidRDefault="00F87B30" w:rsidP="00F87B30">
      <w:pPr>
        <w:pStyle w:val="libNormal"/>
        <w:rPr>
          <w:rtl/>
          <w:lang w:bidi="fa-IR"/>
        </w:rPr>
      </w:pPr>
      <w:r>
        <w:rPr>
          <w:rtl/>
          <w:lang w:bidi="fa-IR"/>
        </w:rPr>
        <w:t>فقال ابابكر</w:t>
      </w:r>
      <w:r w:rsidR="00F52FEA">
        <w:rPr>
          <w:rtl/>
          <w:lang w:bidi="fa-IR"/>
        </w:rPr>
        <w:t xml:space="preserve">: </w:t>
      </w:r>
      <w:r>
        <w:rPr>
          <w:rtl/>
          <w:lang w:bidi="fa-IR"/>
        </w:rPr>
        <w:t>الناس حكم بينى و بينك</w:t>
      </w:r>
      <w:r w:rsidR="00F52FEA">
        <w:rPr>
          <w:rtl/>
          <w:lang w:bidi="fa-IR"/>
        </w:rPr>
        <w:t xml:space="preserve">، </w:t>
      </w:r>
      <w:r>
        <w:rPr>
          <w:rtl/>
          <w:lang w:bidi="fa-IR"/>
        </w:rPr>
        <w:t>و انهم بايعونى</w:t>
      </w:r>
    </w:p>
    <w:p w:rsidR="00F87B30" w:rsidRDefault="00F87B30" w:rsidP="00F87B30">
      <w:pPr>
        <w:pStyle w:val="libNormal"/>
        <w:rPr>
          <w:rtl/>
          <w:lang w:bidi="fa-IR"/>
        </w:rPr>
      </w:pPr>
      <w:r>
        <w:rPr>
          <w:rtl/>
          <w:lang w:bidi="fa-IR"/>
        </w:rPr>
        <w:t>17</w:t>
      </w:r>
      <w:r w:rsidR="00B70D14">
        <w:rPr>
          <w:rtl/>
          <w:lang w:bidi="fa-IR"/>
        </w:rPr>
        <w:t xml:space="preserve">- </w:t>
      </w:r>
      <w:r>
        <w:rPr>
          <w:rtl/>
          <w:lang w:bidi="fa-IR"/>
        </w:rPr>
        <w:t>اسباب اسراع الناس الى الباطل</w:t>
      </w:r>
    </w:p>
    <w:p w:rsidR="00F87B30" w:rsidRDefault="00F87B30" w:rsidP="00F87B30">
      <w:pPr>
        <w:pStyle w:val="libNormal"/>
        <w:rPr>
          <w:rtl/>
          <w:lang w:bidi="fa-IR"/>
        </w:rPr>
      </w:pPr>
      <w:r>
        <w:rPr>
          <w:rtl/>
          <w:lang w:bidi="fa-IR"/>
        </w:rPr>
        <w:t>معاشر الناس</w:t>
      </w:r>
      <w:r w:rsidR="00F52FEA">
        <w:rPr>
          <w:rtl/>
          <w:lang w:bidi="fa-IR"/>
        </w:rPr>
        <w:t xml:space="preserve">! </w:t>
      </w:r>
      <w:r>
        <w:rPr>
          <w:rtl/>
          <w:lang w:bidi="fa-IR"/>
        </w:rPr>
        <w:t>المسرعه الى قيل الباطل المغضيه على الفعل القبيح الخاسر</w:t>
      </w:r>
    </w:p>
    <w:p w:rsidR="00F87B30" w:rsidRDefault="00F87B30" w:rsidP="00F87B30">
      <w:pPr>
        <w:pStyle w:val="libNormal"/>
        <w:rPr>
          <w:rtl/>
          <w:lang w:bidi="fa-IR"/>
        </w:rPr>
      </w:pPr>
      <w:r>
        <w:rPr>
          <w:rtl/>
          <w:lang w:bidi="fa-IR"/>
        </w:rPr>
        <w:t>(افلا تتدبرون القران ام على قلوب اقفالها)</w:t>
      </w:r>
    </w:p>
    <w:p w:rsidR="00F87B30" w:rsidRDefault="00F87B30" w:rsidP="00F87B30">
      <w:pPr>
        <w:pStyle w:val="libNormal"/>
        <w:rPr>
          <w:rtl/>
          <w:lang w:bidi="fa-IR"/>
        </w:rPr>
      </w:pPr>
      <w:r>
        <w:rPr>
          <w:rtl/>
          <w:lang w:bidi="fa-IR"/>
        </w:rPr>
        <w:lastRenderedPageBreak/>
        <w:t>كلا بل ران على قلوبكم ما اساتم من اعمالكم فاخذ بسمعكم و ابصاركم و لبئس ما تاولتم و ساء ما به اشرتم و شر ما منه اعتضتم</w:t>
      </w:r>
    </w:p>
    <w:p w:rsidR="00F87B30" w:rsidRDefault="00F87B30" w:rsidP="00F87B30">
      <w:pPr>
        <w:pStyle w:val="libNormal"/>
        <w:rPr>
          <w:rtl/>
          <w:lang w:bidi="fa-IR"/>
        </w:rPr>
      </w:pPr>
      <w:r>
        <w:rPr>
          <w:rtl/>
          <w:lang w:bidi="fa-IR"/>
        </w:rPr>
        <w:t>لتجدن و الله محملة ثقيلا و غبه وبيلا اذا كشف لكم الغطاء و بان ماوارئه الضراء و بدالكم من ربكم ما لم تكونوا تحتسبون</w:t>
      </w:r>
    </w:p>
    <w:p w:rsidR="00F87B30" w:rsidRDefault="00F87B30" w:rsidP="00F87B30">
      <w:pPr>
        <w:pStyle w:val="libNormal"/>
        <w:rPr>
          <w:rtl/>
          <w:lang w:bidi="fa-IR"/>
        </w:rPr>
      </w:pPr>
      <w:r>
        <w:rPr>
          <w:rtl/>
          <w:lang w:bidi="fa-IR"/>
        </w:rPr>
        <w:t xml:space="preserve">و خسر هنا لك المبطلون </w:t>
      </w:r>
      <w:r w:rsidRPr="0033143B">
        <w:rPr>
          <w:rStyle w:val="libFootnotenumChar"/>
          <w:rtl/>
        </w:rPr>
        <w:t>(118)</w:t>
      </w:r>
    </w:p>
    <w:p w:rsidR="00F87B30" w:rsidRDefault="00F87B30" w:rsidP="00F87B30">
      <w:pPr>
        <w:pStyle w:val="libNormal"/>
        <w:rPr>
          <w:rtl/>
          <w:lang w:bidi="fa-IR"/>
        </w:rPr>
      </w:pPr>
      <w:r>
        <w:rPr>
          <w:rtl/>
          <w:lang w:bidi="fa-IR"/>
        </w:rPr>
        <w:t>و باز در آيه ديگرى مى فرمايد</w:t>
      </w:r>
      <w:r w:rsidR="00F52FEA">
        <w:rPr>
          <w:rtl/>
          <w:lang w:bidi="fa-IR"/>
        </w:rPr>
        <w:t xml:space="preserve">: </w:t>
      </w:r>
    </w:p>
    <w:p w:rsidR="00F87B30" w:rsidRDefault="00F87B30" w:rsidP="00F87B30">
      <w:pPr>
        <w:pStyle w:val="libNormal"/>
        <w:rPr>
          <w:rtl/>
          <w:lang w:bidi="fa-IR"/>
        </w:rPr>
      </w:pPr>
      <w:r>
        <w:rPr>
          <w:rtl/>
          <w:lang w:bidi="fa-IR"/>
        </w:rPr>
        <w:t xml:space="preserve">«سليمان پيغمبر از داود </w:t>
      </w:r>
      <w:r w:rsidR="00757B97" w:rsidRPr="00757B97">
        <w:rPr>
          <w:rStyle w:val="libAlaemChar"/>
          <w:rtl/>
        </w:rPr>
        <w:t>عليه‌السلام</w:t>
      </w:r>
      <w:r>
        <w:rPr>
          <w:rtl/>
          <w:lang w:bidi="fa-IR"/>
        </w:rPr>
        <w:t xml:space="preserve"> ارث برد»</w:t>
      </w:r>
    </w:p>
    <w:p w:rsidR="00F87B30" w:rsidRDefault="00F87B30" w:rsidP="00713F67">
      <w:pPr>
        <w:pStyle w:val="libNormal"/>
        <w:rPr>
          <w:rtl/>
          <w:lang w:bidi="fa-IR"/>
        </w:rPr>
      </w:pPr>
      <w:r>
        <w:rPr>
          <w:rtl/>
          <w:lang w:bidi="fa-IR"/>
        </w:rPr>
        <w:t>خداوند متعال در تقسيم سهميه ها بيان روشنى دارد</w:t>
      </w:r>
      <w:r w:rsidR="00F52FEA">
        <w:rPr>
          <w:rtl/>
          <w:lang w:bidi="fa-IR"/>
        </w:rPr>
        <w:t xml:space="preserve">، </w:t>
      </w:r>
      <w:r>
        <w:rPr>
          <w:rtl/>
          <w:lang w:bidi="fa-IR"/>
        </w:rPr>
        <w:t>و واجبات و سهم ارث هر يك از افراد را مشخص كرده است</w:t>
      </w:r>
      <w:r w:rsidR="00F52FEA">
        <w:rPr>
          <w:rtl/>
          <w:lang w:bidi="fa-IR"/>
        </w:rPr>
        <w:t xml:space="preserve">، </w:t>
      </w:r>
      <w:r>
        <w:rPr>
          <w:rtl/>
          <w:lang w:bidi="fa-IR"/>
        </w:rPr>
        <w:t>و سهم ارث فرزندان دختر و پسر را به گونه اى توضيح داد كه بهانه هاى اهل باطل را بر طرف كرد</w:t>
      </w:r>
      <w:r w:rsidR="00F52FEA">
        <w:rPr>
          <w:rtl/>
          <w:lang w:bidi="fa-IR"/>
        </w:rPr>
        <w:t xml:space="preserve">، </w:t>
      </w:r>
      <w:r>
        <w:rPr>
          <w:rtl/>
          <w:lang w:bidi="fa-IR"/>
        </w:rPr>
        <w:t>و مجال گمان و شك و ترديد</w:t>
      </w:r>
      <w:r w:rsidR="00F52FEA">
        <w:rPr>
          <w:rtl/>
          <w:lang w:bidi="fa-IR"/>
        </w:rPr>
        <w:t xml:space="preserve">، </w:t>
      </w:r>
      <w:r>
        <w:rPr>
          <w:rtl/>
          <w:lang w:bidi="fa-IR"/>
        </w:rPr>
        <w:t>تا قيامت براى هيچ فردى باقى نگذاشت</w:t>
      </w:r>
      <w:r w:rsidR="00F52FEA">
        <w:rPr>
          <w:rtl/>
          <w:lang w:bidi="fa-IR"/>
        </w:rPr>
        <w:t xml:space="preserve">. </w:t>
      </w:r>
      <w:r>
        <w:rPr>
          <w:rtl/>
          <w:lang w:bidi="fa-IR"/>
        </w:rPr>
        <w:cr/>
        <w:t>چنين نيست كه شما مى گوييد</w:t>
      </w:r>
      <w:r w:rsidR="00F52FEA">
        <w:rPr>
          <w:rtl/>
          <w:lang w:bidi="fa-IR"/>
        </w:rPr>
        <w:t xml:space="preserve">، </w:t>
      </w:r>
    </w:p>
    <w:p w:rsidR="00F87B30" w:rsidRDefault="00F87B30" w:rsidP="00F87B30">
      <w:pPr>
        <w:pStyle w:val="libNormal"/>
        <w:rPr>
          <w:rtl/>
          <w:lang w:bidi="fa-IR"/>
        </w:rPr>
      </w:pPr>
      <w:r>
        <w:rPr>
          <w:rtl/>
          <w:lang w:bidi="fa-IR"/>
        </w:rPr>
        <w:t>(بلكه نفسهاى اماره شما</w:t>
      </w:r>
      <w:r w:rsidR="00F52FEA">
        <w:rPr>
          <w:rtl/>
          <w:lang w:bidi="fa-IR"/>
        </w:rPr>
        <w:t xml:space="preserve">، </w:t>
      </w:r>
      <w:r>
        <w:rPr>
          <w:rtl/>
          <w:lang w:bidi="fa-IR"/>
        </w:rPr>
        <w:t>كارى را براى شما جلوه داده است</w:t>
      </w:r>
      <w:r w:rsidR="00F52FEA">
        <w:rPr>
          <w:rtl/>
          <w:lang w:bidi="fa-IR"/>
        </w:rPr>
        <w:t xml:space="preserve">، </w:t>
      </w:r>
      <w:r>
        <w:rPr>
          <w:rtl/>
          <w:lang w:bidi="fa-IR"/>
        </w:rPr>
        <w:t>پس من چاره اى جز صبر نيكو ندارم</w:t>
      </w:r>
      <w:r w:rsidR="00F52FEA">
        <w:rPr>
          <w:rtl/>
          <w:lang w:bidi="fa-IR"/>
        </w:rPr>
        <w:t xml:space="preserve">، </w:t>
      </w:r>
      <w:r>
        <w:rPr>
          <w:rtl/>
          <w:lang w:bidi="fa-IR"/>
        </w:rPr>
        <w:t>و از خداوند يارى مى طلبم بر آنچه شما توصيف مى كنيد</w:t>
      </w:r>
      <w:r w:rsidR="00F52FEA">
        <w:rPr>
          <w:rtl/>
          <w:lang w:bidi="fa-IR"/>
        </w:rPr>
        <w:t>.</w:t>
      </w:r>
      <w:r w:rsidR="00EE75F3">
        <w:rPr>
          <w:rtl/>
          <w:lang w:bidi="fa-IR"/>
        </w:rPr>
        <w:t>)</w:t>
      </w:r>
    </w:p>
    <w:p w:rsidR="00F87B30" w:rsidRDefault="00F87B30" w:rsidP="00F87B30">
      <w:pPr>
        <w:pStyle w:val="libNormal"/>
        <w:rPr>
          <w:rtl/>
          <w:lang w:bidi="fa-IR"/>
        </w:rPr>
      </w:pPr>
      <w:r>
        <w:rPr>
          <w:rtl/>
          <w:lang w:bidi="fa-IR"/>
        </w:rPr>
        <w:t>ابابكر براى ساكت كردن مردم گفت</w:t>
      </w:r>
      <w:r w:rsidR="00F52FEA">
        <w:rPr>
          <w:rtl/>
          <w:lang w:bidi="fa-IR"/>
        </w:rPr>
        <w:t xml:space="preserve">: </w:t>
      </w:r>
    </w:p>
    <w:p w:rsidR="00F87B30" w:rsidRDefault="00F87B30" w:rsidP="00F87B30">
      <w:pPr>
        <w:pStyle w:val="libNormal"/>
        <w:rPr>
          <w:rtl/>
          <w:lang w:bidi="fa-IR"/>
        </w:rPr>
      </w:pPr>
      <w:r>
        <w:rPr>
          <w:rtl/>
          <w:lang w:bidi="fa-IR"/>
        </w:rPr>
        <w:t>(اى دختر پيامبر اين مردم بين من و شما داورى خواهند كرد كه با من بيعت كرده اند</w:t>
      </w:r>
      <w:r w:rsidR="00F52FEA">
        <w:rPr>
          <w:rtl/>
          <w:lang w:bidi="fa-IR"/>
        </w:rPr>
        <w:t>.</w:t>
      </w:r>
      <w:r w:rsidR="00EE75F3">
        <w:rPr>
          <w:rtl/>
          <w:lang w:bidi="fa-IR"/>
        </w:rPr>
        <w:t>)</w:t>
      </w:r>
    </w:p>
    <w:p w:rsidR="00F87B30" w:rsidRDefault="00F87B30" w:rsidP="00F87B30">
      <w:pPr>
        <w:pStyle w:val="libNormal"/>
        <w:rPr>
          <w:rtl/>
          <w:lang w:bidi="fa-IR"/>
        </w:rPr>
      </w:pPr>
      <w:r>
        <w:rPr>
          <w:rtl/>
          <w:lang w:bidi="fa-IR"/>
        </w:rPr>
        <w:t>پس از اظهار نظر مجدد ابابكر و عوام فريبى او</w:t>
      </w:r>
      <w:r w:rsidR="00F52FEA">
        <w:rPr>
          <w:rtl/>
          <w:lang w:bidi="fa-IR"/>
        </w:rPr>
        <w:t xml:space="preserve">، </w:t>
      </w:r>
      <w:r>
        <w:rPr>
          <w:rtl/>
          <w:lang w:bidi="fa-IR"/>
        </w:rPr>
        <w:t>خطاب به مردم فرمود</w:t>
      </w:r>
    </w:p>
    <w:p w:rsidR="00F87B30" w:rsidRDefault="00F87B30" w:rsidP="00F87B30">
      <w:pPr>
        <w:pStyle w:val="libNormal"/>
        <w:rPr>
          <w:rtl/>
          <w:lang w:bidi="fa-IR"/>
        </w:rPr>
      </w:pPr>
      <w:r>
        <w:rPr>
          <w:rtl/>
          <w:lang w:bidi="fa-IR"/>
        </w:rPr>
        <w:t>17</w:t>
      </w:r>
      <w:r w:rsidR="00B70D14">
        <w:rPr>
          <w:rtl/>
          <w:lang w:bidi="fa-IR"/>
        </w:rPr>
        <w:t xml:space="preserve">- </w:t>
      </w:r>
      <w:r>
        <w:rPr>
          <w:rtl/>
          <w:lang w:bidi="fa-IR"/>
        </w:rPr>
        <w:t>علل سير ارتجاعى مردم</w:t>
      </w:r>
    </w:p>
    <w:p w:rsidR="00F87B30" w:rsidRDefault="00F87B30" w:rsidP="00F87B30">
      <w:pPr>
        <w:pStyle w:val="libNormal"/>
        <w:rPr>
          <w:rtl/>
          <w:lang w:bidi="fa-IR"/>
        </w:rPr>
      </w:pPr>
      <w:r>
        <w:rPr>
          <w:rtl/>
          <w:lang w:bidi="fa-IR"/>
        </w:rPr>
        <w:t>اى گروه مردم</w:t>
      </w:r>
      <w:r w:rsidR="00F52FEA">
        <w:rPr>
          <w:rtl/>
          <w:lang w:bidi="fa-IR"/>
        </w:rPr>
        <w:t xml:space="preserve">! </w:t>
      </w:r>
      <w:r>
        <w:rPr>
          <w:rtl/>
          <w:lang w:bidi="fa-IR"/>
        </w:rPr>
        <w:t>كه به سوى شنيدن حرفهاى بيهوده شتاب مى كنيد</w:t>
      </w:r>
      <w:r w:rsidR="00F52FEA">
        <w:rPr>
          <w:rtl/>
          <w:lang w:bidi="fa-IR"/>
        </w:rPr>
        <w:t xml:space="preserve">، </w:t>
      </w:r>
      <w:r>
        <w:rPr>
          <w:rtl/>
          <w:lang w:bidi="fa-IR"/>
        </w:rPr>
        <w:t>و كردار زشت زيانبار را ناديده مى گيريد</w:t>
      </w:r>
    </w:p>
    <w:p w:rsidR="00F87B30" w:rsidRDefault="00F87B30" w:rsidP="00F87B30">
      <w:pPr>
        <w:pStyle w:val="libNormal"/>
        <w:rPr>
          <w:rtl/>
          <w:lang w:bidi="fa-IR"/>
        </w:rPr>
      </w:pPr>
      <w:r>
        <w:rPr>
          <w:rtl/>
          <w:lang w:bidi="fa-IR"/>
        </w:rPr>
        <w:lastRenderedPageBreak/>
        <w:t>آيا در قرآن انديشه نمى كنيد</w:t>
      </w:r>
      <w:r w:rsidR="00F52FEA">
        <w:rPr>
          <w:rtl/>
          <w:lang w:bidi="fa-IR"/>
        </w:rPr>
        <w:t xml:space="preserve">؟ </w:t>
      </w:r>
      <w:r>
        <w:rPr>
          <w:rtl/>
          <w:lang w:bidi="fa-IR"/>
        </w:rPr>
        <w:t>يا آن كه بر دلهاى شما مهر زده شد</w:t>
      </w:r>
      <w:r w:rsidR="00F52FEA">
        <w:rPr>
          <w:rtl/>
          <w:lang w:bidi="fa-IR"/>
        </w:rPr>
        <w:t xml:space="preserve">؟ </w:t>
      </w:r>
    </w:p>
    <w:p w:rsidR="00F87B30" w:rsidRDefault="00F87B30" w:rsidP="00F87B30">
      <w:pPr>
        <w:pStyle w:val="libNormal"/>
        <w:rPr>
          <w:rtl/>
          <w:lang w:bidi="fa-IR"/>
        </w:rPr>
      </w:pPr>
      <w:r>
        <w:rPr>
          <w:rtl/>
          <w:lang w:bidi="fa-IR"/>
        </w:rPr>
        <w:t>نه بلكه آنچه از اعمال زشتى كه انجام داده ايد</w:t>
      </w:r>
    </w:p>
    <w:p w:rsidR="00F87B30" w:rsidRDefault="00F87B30" w:rsidP="00F87B30">
      <w:pPr>
        <w:pStyle w:val="libNormal"/>
        <w:rPr>
          <w:rtl/>
          <w:lang w:bidi="fa-IR"/>
        </w:rPr>
      </w:pPr>
      <w:r>
        <w:rPr>
          <w:rtl/>
          <w:lang w:bidi="fa-IR"/>
        </w:rPr>
        <w:t>(تيرگى آن دلهاى شما را فراگرفته است</w:t>
      </w:r>
      <w:r w:rsidR="00F52FEA">
        <w:rPr>
          <w:rtl/>
          <w:lang w:bidi="fa-IR"/>
        </w:rPr>
        <w:t xml:space="preserve">، </w:t>
      </w:r>
      <w:r>
        <w:rPr>
          <w:rtl/>
          <w:lang w:bidi="fa-IR"/>
        </w:rPr>
        <w:t>و گوشها و چشمهايتان را پر كرده است)</w:t>
      </w:r>
    </w:p>
    <w:p w:rsidR="00F87B30" w:rsidRDefault="00F87B30" w:rsidP="00F87B30">
      <w:pPr>
        <w:pStyle w:val="libNormal"/>
        <w:rPr>
          <w:rtl/>
          <w:lang w:bidi="fa-IR"/>
        </w:rPr>
      </w:pPr>
      <w:r>
        <w:rPr>
          <w:rtl/>
          <w:lang w:bidi="fa-IR"/>
        </w:rPr>
        <w:t>بسيار بد به تاويل قرآن روى آورديد</w:t>
      </w:r>
      <w:r w:rsidR="00F52FEA">
        <w:rPr>
          <w:rtl/>
          <w:lang w:bidi="fa-IR"/>
        </w:rPr>
        <w:t xml:space="preserve">، </w:t>
      </w:r>
      <w:r>
        <w:rPr>
          <w:rtl/>
          <w:lang w:bidi="fa-IR"/>
        </w:rPr>
        <w:t>و بر راهى را پيشنهاد كرديد</w:t>
      </w:r>
      <w:r w:rsidR="00F52FEA">
        <w:rPr>
          <w:rtl/>
          <w:lang w:bidi="fa-IR"/>
        </w:rPr>
        <w:t xml:space="preserve">، </w:t>
      </w:r>
      <w:r>
        <w:rPr>
          <w:rtl/>
          <w:lang w:bidi="fa-IR"/>
        </w:rPr>
        <w:t>و بد معامله اى انجام داده ايد</w:t>
      </w:r>
      <w:r w:rsidR="00F52FEA">
        <w:rPr>
          <w:rtl/>
          <w:lang w:bidi="fa-IR"/>
        </w:rPr>
        <w:t xml:space="preserve">! </w:t>
      </w:r>
    </w:p>
    <w:p w:rsidR="00F87B30" w:rsidRDefault="00F87B30" w:rsidP="00F87B30">
      <w:pPr>
        <w:pStyle w:val="libNormal"/>
        <w:rPr>
          <w:rtl/>
          <w:lang w:bidi="fa-IR"/>
        </w:rPr>
      </w:pPr>
      <w:r>
        <w:rPr>
          <w:rtl/>
          <w:lang w:bidi="fa-IR"/>
        </w:rPr>
        <w:t>به خدا سوگند</w:t>
      </w:r>
      <w:r w:rsidR="00F52FEA">
        <w:rPr>
          <w:rtl/>
          <w:lang w:bidi="fa-IR"/>
        </w:rPr>
        <w:t xml:space="preserve">، </w:t>
      </w:r>
      <w:r>
        <w:rPr>
          <w:rtl/>
          <w:lang w:bidi="fa-IR"/>
        </w:rPr>
        <w:t>تحمل اين بار براى شما سنگين و سرانجام آن پر از وزر و بال است</w:t>
      </w:r>
      <w:r w:rsidR="00F52FEA">
        <w:rPr>
          <w:rtl/>
          <w:lang w:bidi="fa-IR"/>
        </w:rPr>
        <w:t xml:space="preserve">، </w:t>
      </w:r>
      <w:r>
        <w:rPr>
          <w:rtl/>
          <w:lang w:bidi="fa-IR"/>
        </w:rPr>
        <w:t>آن روزى كه پرده ها براى شما بالا رود</w:t>
      </w:r>
      <w:r w:rsidR="00F52FEA">
        <w:rPr>
          <w:rtl/>
          <w:lang w:bidi="fa-IR"/>
        </w:rPr>
        <w:t xml:space="preserve">، </w:t>
      </w:r>
      <w:r>
        <w:rPr>
          <w:rtl/>
          <w:lang w:bidi="fa-IR"/>
        </w:rPr>
        <w:t>و زيان آن روشن گردد</w:t>
      </w:r>
      <w:r w:rsidR="00F52FEA">
        <w:rPr>
          <w:rtl/>
          <w:lang w:bidi="fa-IR"/>
        </w:rPr>
        <w:t xml:space="preserve">، </w:t>
      </w:r>
      <w:r>
        <w:rPr>
          <w:rtl/>
          <w:lang w:bidi="fa-IR"/>
        </w:rPr>
        <w:t>و آنچه را كه حساب نمى كرديد بر شما آشكار گردد</w:t>
      </w:r>
      <w:r w:rsidR="00F52FEA">
        <w:rPr>
          <w:rtl/>
          <w:lang w:bidi="fa-IR"/>
        </w:rPr>
        <w:t xml:space="preserve">، </w:t>
      </w:r>
      <w:r>
        <w:rPr>
          <w:rtl/>
          <w:lang w:bidi="fa-IR"/>
        </w:rPr>
        <w:t>آنگاه روشن مى شود كه اهل باطل زيانكارند و چاره اى نخواهند داشت</w:t>
      </w:r>
      <w:r w:rsidR="00F52FEA">
        <w:rPr>
          <w:rtl/>
          <w:lang w:bidi="fa-IR"/>
        </w:rPr>
        <w:t xml:space="preserve">. </w:t>
      </w:r>
      <w:r w:rsidRPr="0033143B">
        <w:rPr>
          <w:rStyle w:val="libFootnotenumChar"/>
          <w:rtl/>
        </w:rPr>
        <w:t>(119)</w:t>
      </w:r>
    </w:p>
    <w:p w:rsidR="00F87B30" w:rsidRDefault="00F87B30" w:rsidP="0033143B">
      <w:pPr>
        <w:pStyle w:val="Heading2"/>
        <w:rPr>
          <w:rtl/>
          <w:lang w:bidi="fa-IR"/>
        </w:rPr>
      </w:pPr>
      <w:bookmarkStart w:id="102" w:name="_Toc394840922"/>
      <w:r>
        <w:rPr>
          <w:rtl/>
          <w:lang w:bidi="fa-IR"/>
        </w:rPr>
        <w:t>خطبه دوم</w:t>
      </w:r>
      <w:r w:rsidR="00F52FEA">
        <w:rPr>
          <w:rtl/>
          <w:lang w:bidi="fa-IR"/>
        </w:rPr>
        <w:t xml:space="preserve">: </w:t>
      </w:r>
      <w:r>
        <w:rPr>
          <w:rtl/>
          <w:lang w:bidi="fa-IR"/>
        </w:rPr>
        <w:t>«سخنرانى در جمع زنان مهاجر و انصار»</w:t>
      </w:r>
      <w:bookmarkEnd w:id="102"/>
    </w:p>
    <w:p w:rsidR="00F87B30" w:rsidRDefault="00F87B30" w:rsidP="00F87B30">
      <w:pPr>
        <w:pStyle w:val="libNormal"/>
        <w:rPr>
          <w:rtl/>
          <w:lang w:bidi="fa-IR"/>
        </w:rPr>
      </w:pPr>
      <w:r>
        <w:rPr>
          <w:rtl/>
          <w:lang w:bidi="fa-IR"/>
        </w:rPr>
        <w:t xml:space="preserve">در روزهاى سخت بيمارى فاطمه </w:t>
      </w:r>
      <w:r w:rsidR="00F1661D" w:rsidRPr="00F1661D">
        <w:rPr>
          <w:rStyle w:val="libAlaemChar"/>
          <w:rtl/>
        </w:rPr>
        <w:t>عليها‌السلام</w:t>
      </w:r>
      <w:r w:rsidR="00F52FEA">
        <w:rPr>
          <w:rtl/>
          <w:lang w:bidi="fa-IR"/>
        </w:rPr>
        <w:t xml:space="preserve">، </w:t>
      </w:r>
      <w:r>
        <w:rPr>
          <w:rtl/>
          <w:lang w:bidi="fa-IR"/>
        </w:rPr>
        <w:t>زنان مهاجرين و انصار به عيادتش رفتند و عرض كردند</w:t>
      </w:r>
      <w:r w:rsidR="00F52FEA">
        <w:rPr>
          <w:rtl/>
          <w:lang w:bidi="fa-IR"/>
        </w:rPr>
        <w:t xml:space="preserve">، </w:t>
      </w:r>
      <w:r>
        <w:rPr>
          <w:rtl/>
          <w:lang w:bidi="fa-IR"/>
        </w:rPr>
        <w:t>اى دختر پيغمبر</w:t>
      </w:r>
      <w:r w:rsidR="00F52FEA">
        <w:rPr>
          <w:rtl/>
          <w:lang w:bidi="fa-IR"/>
        </w:rPr>
        <w:t xml:space="preserve">، </w:t>
      </w:r>
      <w:r>
        <w:rPr>
          <w:rtl/>
          <w:lang w:bidi="fa-IR"/>
        </w:rPr>
        <w:t>چگونه صبح كردى</w:t>
      </w:r>
      <w:r w:rsidR="00F52FEA">
        <w:rPr>
          <w:rtl/>
          <w:lang w:bidi="fa-IR"/>
        </w:rPr>
        <w:t xml:space="preserve">، </w:t>
      </w:r>
      <w:r>
        <w:rPr>
          <w:rtl/>
          <w:lang w:bidi="fa-IR"/>
        </w:rPr>
        <w:t>با بيمارى چه مى كنى</w:t>
      </w:r>
      <w:r w:rsidR="00F52FEA">
        <w:rPr>
          <w:rtl/>
          <w:lang w:bidi="fa-IR"/>
        </w:rPr>
        <w:t xml:space="preserve">؟ </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پس از حمد خدا و درود بر پدرش ‍ فرمود</w:t>
      </w:r>
      <w:r w:rsidR="00F52FEA">
        <w:rPr>
          <w:rtl/>
          <w:lang w:bidi="fa-IR"/>
        </w:rPr>
        <w:t xml:space="preserve">: </w:t>
      </w:r>
    </w:p>
    <w:p w:rsidR="00F87B30" w:rsidRDefault="00F87B30" w:rsidP="00F87B30">
      <w:pPr>
        <w:pStyle w:val="libNormal"/>
        <w:rPr>
          <w:rtl/>
          <w:lang w:bidi="fa-IR"/>
        </w:rPr>
      </w:pPr>
      <w:r>
        <w:rPr>
          <w:rtl/>
          <w:lang w:bidi="fa-IR"/>
        </w:rPr>
        <w:t>حديث 58</w:t>
      </w:r>
      <w:r w:rsidR="00F52FEA">
        <w:rPr>
          <w:rtl/>
          <w:lang w:bidi="fa-IR"/>
        </w:rPr>
        <w:t xml:space="preserve">: </w:t>
      </w:r>
    </w:p>
    <w:p w:rsidR="00F87B30" w:rsidRDefault="00F87B30" w:rsidP="00F87B30">
      <w:pPr>
        <w:pStyle w:val="libNormal"/>
        <w:rPr>
          <w:rtl/>
          <w:lang w:bidi="fa-IR"/>
        </w:rPr>
      </w:pPr>
      <w:r>
        <w:rPr>
          <w:rtl/>
          <w:lang w:bidi="fa-IR"/>
        </w:rPr>
        <w:t>1</w:t>
      </w:r>
      <w:r w:rsidR="00B70D14">
        <w:rPr>
          <w:rtl/>
          <w:lang w:bidi="fa-IR"/>
        </w:rPr>
        <w:t xml:space="preserve">- </w:t>
      </w:r>
      <w:r>
        <w:rPr>
          <w:rtl/>
          <w:lang w:bidi="fa-IR"/>
        </w:rPr>
        <w:t>توبيخ الناس على الانقلاب الرجعى</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اصبحت و الله عائفه لدنيا كن</w:t>
      </w:r>
      <w:r w:rsidR="00F52FEA">
        <w:rPr>
          <w:rtl/>
          <w:lang w:bidi="fa-IR"/>
        </w:rPr>
        <w:t xml:space="preserve">، </w:t>
      </w:r>
      <w:r>
        <w:rPr>
          <w:rtl/>
          <w:lang w:bidi="fa-IR"/>
        </w:rPr>
        <w:t>قاليه لرجالكن</w:t>
      </w:r>
      <w:r w:rsidR="00F52FEA">
        <w:rPr>
          <w:rtl/>
          <w:lang w:bidi="fa-IR"/>
        </w:rPr>
        <w:t xml:space="preserve">، </w:t>
      </w:r>
      <w:r>
        <w:rPr>
          <w:rtl/>
          <w:lang w:bidi="fa-IR"/>
        </w:rPr>
        <w:t>لفظتهم بعد ان عجمتهم و شنئتهم بعد ان سبرتهم</w:t>
      </w:r>
    </w:p>
    <w:p w:rsidR="00F87B30" w:rsidRDefault="00F87B30" w:rsidP="00F87B30">
      <w:pPr>
        <w:pStyle w:val="libNormal"/>
        <w:rPr>
          <w:rtl/>
          <w:lang w:bidi="fa-IR"/>
        </w:rPr>
      </w:pPr>
      <w:r>
        <w:rPr>
          <w:rtl/>
          <w:lang w:bidi="fa-IR"/>
        </w:rPr>
        <w:t>فقبحا لفلول الحد والعب بعد الجد و قرع الصفاه و صدع القناه و خطل الآراء و زلل الاهواء</w:t>
      </w:r>
      <w:r w:rsidR="00F52FEA">
        <w:rPr>
          <w:rtl/>
          <w:lang w:bidi="fa-IR"/>
        </w:rPr>
        <w:t xml:space="preserve">: </w:t>
      </w:r>
    </w:p>
    <w:p w:rsidR="00F87B30" w:rsidRDefault="00F87B30" w:rsidP="00F87B30">
      <w:pPr>
        <w:pStyle w:val="libNormal"/>
        <w:rPr>
          <w:rtl/>
          <w:lang w:bidi="fa-IR"/>
        </w:rPr>
      </w:pPr>
      <w:r>
        <w:rPr>
          <w:rtl/>
          <w:lang w:bidi="fa-IR"/>
        </w:rPr>
        <w:t>و بئس ما قدمت لهم انفسهم ان سخط الله عليهم و فى العذاب هم</w:t>
      </w:r>
    </w:p>
    <w:p w:rsidR="00F87B30" w:rsidRDefault="00F87B30" w:rsidP="00F87B30">
      <w:pPr>
        <w:pStyle w:val="libNormal"/>
        <w:rPr>
          <w:rtl/>
          <w:lang w:bidi="fa-IR"/>
        </w:rPr>
      </w:pPr>
      <w:r>
        <w:rPr>
          <w:rtl/>
          <w:lang w:bidi="fa-IR"/>
        </w:rPr>
        <w:lastRenderedPageBreak/>
        <w:t xml:space="preserve">خالدون </w:t>
      </w:r>
      <w:r w:rsidRPr="0033143B">
        <w:rPr>
          <w:rStyle w:val="libFootnotenumChar"/>
          <w:rtl/>
        </w:rPr>
        <w:t>(120)</w:t>
      </w:r>
    </w:p>
    <w:p w:rsidR="00F87B30" w:rsidRDefault="00F87B30" w:rsidP="00F87B30">
      <w:pPr>
        <w:pStyle w:val="libNormal"/>
        <w:rPr>
          <w:rtl/>
          <w:lang w:bidi="fa-IR"/>
        </w:rPr>
      </w:pPr>
      <w:r>
        <w:rPr>
          <w:rtl/>
          <w:lang w:bidi="fa-IR"/>
        </w:rPr>
        <w:t>لا جرم لقد قلدتهم ربقتها و حملتهم اوقتها و شننت عليهم غاراتها</w:t>
      </w:r>
      <w:r w:rsidR="00F52FEA">
        <w:rPr>
          <w:rtl/>
          <w:lang w:bidi="fa-IR"/>
        </w:rPr>
        <w:t xml:space="preserve">، </w:t>
      </w:r>
      <w:r>
        <w:rPr>
          <w:rtl/>
          <w:lang w:bidi="fa-IR"/>
        </w:rPr>
        <w:t>فجدعا و عقرا و بعد للقوم الظالمين</w:t>
      </w:r>
      <w:r w:rsidR="00F52FEA">
        <w:rPr>
          <w:rtl/>
          <w:lang w:bidi="fa-IR"/>
        </w:rPr>
        <w:t xml:space="preserve">. </w:t>
      </w:r>
    </w:p>
    <w:p w:rsidR="00F87B30" w:rsidRDefault="00F87B30" w:rsidP="00F87B30">
      <w:pPr>
        <w:pStyle w:val="libNormal"/>
        <w:rPr>
          <w:rtl/>
          <w:lang w:bidi="fa-IR"/>
        </w:rPr>
      </w:pPr>
      <w:r>
        <w:rPr>
          <w:rtl/>
          <w:lang w:bidi="fa-IR"/>
        </w:rPr>
        <w:t>2</w:t>
      </w:r>
      <w:r w:rsidR="00B70D14">
        <w:rPr>
          <w:rtl/>
          <w:lang w:bidi="fa-IR"/>
        </w:rPr>
        <w:t xml:space="preserve">- </w:t>
      </w:r>
      <w:r>
        <w:rPr>
          <w:rtl/>
          <w:lang w:bidi="fa-IR"/>
        </w:rPr>
        <w:t>اسباب مظلومية اميرال</w:t>
      </w:r>
      <w:r w:rsidR="00757B97">
        <w:rPr>
          <w:rtl/>
          <w:lang w:bidi="fa-IR"/>
        </w:rPr>
        <w:t>مؤمن</w:t>
      </w:r>
      <w:r>
        <w:rPr>
          <w:rtl/>
          <w:lang w:bidi="fa-IR"/>
        </w:rPr>
        <w:t xml:space="preserve">ين على </w:t>
      </w:r>
      <w:r w:rsidR="00757B97" w:rsidRPr="00757B97">
        <w:rPr>
          <w:rStyle w:val="libAlaemChar"/>
          <w:rtl/>
        </w:rPr>
        <w:t>عليه‌السلام</w:t>
      </w:r>
    </w:p>
    <w:p w:rsidR="00F87B30" w:rsidRDefault="00F87B30" w:rsidP="00F87B30">
      <w:pPr>
        <w:pStyle w:val="libNormal"/>
        <w:rPr>
          <w:rtl/>
          <w:lang w:bidi="fa-IR"/>
        </w:rPr>
      </w:pPr>
      <w:r>
        <w:rPr>
          <w:rtl/>
          <w:lang w:bidi="fa-IR"/>
        </w:rPr>
        <w:t>و يحهم انى زعزعوها عن رواسى الرساله و قواعد النبوة و الدلاله و مهبطالروح الامين و الطبين بامور الدنيا والدين</w:t>
      </w:r>
      <w:r w:rsidR="00F52FEA">
        <w:rPr>
          <w:rtl/>
          <w:lang w:bidi="fa-IR"/>
        </w:rPr>
        <w:t xml:space="preserve">؟ </w:t>
      </w:r>
    </w:p>
    <w:p w:rsidR="00F87B30" w:rsidRDefault="00F87B30" w:rsidP="00F87B30">
      <w:pPr>
        <w:pStyle w:val="libNormal"/>
        <w:rPr>
          <w:rtl/>
          <w:lang w:bidi="fa-IR"/>
        </w:rPr>
      </w:pPr>
      <w:r>
        <w:rPr>
          <w:rtl/>
          <w:lang w:bidi="fa-IR"/>
        </w:rPr>
        <w:t>الا ذلك هو الخسران المبين</w:t>
      </w:r>
      <w:r w:rsidR="00F52FEA">
        <w:rPr>
          <w:rtl/>
          <w:lang w:bidi="fa-IR"/>
        </w:rPr>
        <w:t xml:space="preserve">! </w:t>
      </w:r>
    </w:p>
    <w:p w:rsidR="00F87B30" w:rsidRDefault="00F87B30" w:rsidP="00F87B30">
      <w:pPr>
        <w:pStyle w:val="libNormal"/>
        <w:rPr>
          <w:rtl/>
          <w:lang w:bidi="fa-IR"/>
        </w:rPr>
      </w:pPr>
      <w:r>
        <w:rPr>
          <w:rtl/>
          <w:lang w:bidi="fa-IR"/>
        </w:rPr>
        <w:t>و ما الذى نقموا من ابى الحسن</w:t>
      </w:r>
      <w:r w:rsidR="00F52FEA">
        <w:rPr>
          <w:rtl/>
          <w:lang w:bidi="fa-IR"/>
        </w:rPr>
        <w:t xml:space="preserve">؟ </w:t>
      </w:r>
    </w:p>
    <w:p w:rsidR="00F87B30" w:rsidRDefault="00F87B30" w:rsidP="00F87B30">
      <w:pPr>
        <w:pStyle w:val="libNormal"/>
        <w:rPr>
          <w:rtl/>
          <w:lang w:bidi="fa-IR"/>
        </w:rPr>
      </w:pPr>
      <w:r>
        <w:rPr>
          <w:rtl/>
          <w:lang w:bidi="fa-IR"/>
        </w:rPr>
        <w:t>نقموا منه و الله نكير سيفه و قلة مبالاته لحتفه و شدة وطاءته و نكال وقعته و تنمره فى ذات الله</w:t>
      </w:r>
      <w:r w:rsidR="00F52FEA">
        <w:rPr>
          <w:rtl/>
          <w:lang w:bidi="fa-IR"/>
        </w:rPr>
        <w:t xml:space="preserve">. </w:t>
      </w:r>
    </w:p>
    <w:p w:rsidR="00F87B30" w:rsidRDefault="00F87B30" w:rsidP="00F87B30">
      <w:pPr>
        <w:pStyle w:val="libNormal"/>
        <w:rPr>
          <w:rtl/>
          <w:lang w:bidi="fa-IR"/>
        </w:rPr>
      </w:pPr>
      <w:r>
        <w:rPr>
          <w:rtl/>
          <w:lang w:bidi="fa-IR"/>
        </w:rPr>
        <w:t>3</w:t>
      </w:r>
      <w:r w:rsidR="00B70D14">
        <w:rPr>
          <w:rtl/>
          <w:lang w:bidi="fa-IR"/>
        </w:rPr>
        <w:t xml:space="preserve">- </w:t>
      </w:r>
      <w:r>
        <w:rPr>
          <w:rtl/>
          <w:lang w:bidi="fa-IR"/>
        </w:rPr>
        <w:t xml:space="preserve">خصائص حكومة الامام على </w:t>
      </w:r>
      <w:r w:rsidR="00757B97" w:rsidRPr="00757B97">
        <w:rPr>
          <w:rStyle w:val="libAlaemChar"/>
          <w:rtl/>
        </w:rPr>
        <w:t>عليه‌السلام</w:t>
      </w:r>
    </w:p>
    <w:p w:rsidR="00F87B30" w:rsidRDefault="00F87B30" w:rsidP="00F87B30">
      <w:pPr>
        <w:pStyle w:val="libNormal"/>
        <w:rPr>
          <w:rtl/>
          <w:lang w:bidi="fa-IR"/>
        </w:rPr>
      </w:pPr>
      <w:r>
        <w:rPr>
          <w:rtl/>
          <w:lang w:bidi="fa-IR"/>
        </w:rPr>
        <w:t>و تالله لو مالوا عن المحجه اللائحه و تكافوا عن زمام نبذه اليه رسول الله و زالوا عن قبول الحجه الواضحه</w:t>
      </w:r>
    </w:p>
    <w:p w:rsidR="00F87B30" w:rsidRDefault="00F87B30" w:rsidP="00F87B30">
      <w:pPr>
        <w:pStyle w:val="libNormal"/>
        <w:rPr>
          <w:rtl/>
          <w:lang w:bidi="fa-IR"/>
        </w:rPr>
      </w:pPr>
      <w:r>
        <w:rPr>
          <w:rtl/>
          <w:lang w:bidi="fa-IR"/>
        </w:rPr>
        <w:t>ترجمه خطبه دوم</w:t>
      </w:r>
    </w:p>
    <w:p w:rsidR="00F87B30" w:rsidRDefault="00F87B30" w:rsidP="00F87B30">
      <w:pPr>
        <w:pStyle w:val="libNormal"/>
        <w:rPr>
          <w:rtl/>
          <w:lang w:bidi="fa-IR"/>
        </w:rPr>
      </w:pPr>
      <w:r>
        <w:rPr>
          <w:rtl/>
          <w:lang w:bidi="fa-IR"/>
        </w:rPr>
        <w:t>1</w:t>
      </w:r>
      <w:r w:rsidR="00B70D14">
        <w:rPr>
          <w:rtl/>
          <w:lang w:bidi="fa-IR"/>
        </w:rPr>
        <w:t xml:space="preserve">- </w:t>
      </w:r>
      <w:r>
        <w:rPr>
          <w:rtl/>
          <w:lang w:bidi="fa-IR"/>
        </w:rPr>
        <w:t>نكوهش مردم از سير ارتجاعى</w:t>
      </w:r>
    </w:p>
    <w:p w:rsidR="00F87B30" w:rsidRDefault="00F87B30" w:rsidP="00F87B30">
      <w:pPr>
        <w:pStyle w:val="libNormal"/>
        <w:rPr>
          <w:rtl/>
          <w:lang w:bidi="fa-IR"/>
        </w:rPr>
      </w:pPr>
      <w:r>
        <w:rPr>
          <w:rtl/>
          <w:lang w:bidi="fa-IR"/>
        </w:rPr>
        <w:t>صبح كردم در حالى كه بخدا سوگند دنياى شما را دوست نمى دارم و از مردان شما خشمناك و بيزارم</w:t>
      </w:r>
      <w:r w:rsidR="00F52FEA">
        <w:rPr>
          <w:rtl/>
          <w:lang w:bidi="fa-IR"/>
        </w:rPr>
        <w:t xml:space="preserve">، </w:t>
      </w:r>
      <w:r>
        <w:rPr>
          <w:rtl/>
          <w:lang w:bidi="fa-IR"/>
        </w:rPr>
        <w:t>درون و بيرونشان را آزمودم و نامشان را از دهان خويش بدور افكندم</w:t>
      </w:r>
      <w:r w:rsidR="00F52FEA">
        <w:rPr>
          <w:rtl/>
          <w:lang w:bidi="fa-IR"/>
        </w:rPr>
        <w:t xml:space="preserve">، </w:t>
      </w:r>
      <w:r>
        <w:rPr>
          <w:rtl/>
          <w:lang w:bidi="fa-IR"/>
        </w:rPr>
        <w:t>از آن چه كرده اند</w:t>
      </w:r>
      <w:r w:rsidR="00F52FEA">
        <w:rPr>
          <w:rtl/>
          <w:lang w:bidi="fa-IR"/>
        </w:rPr>
        <w:t xml:space="preserve">، </w:t>
      </w:r>
      <w:r>
        <w:rPr>
          <w:rtl/>
          <w:lang w:bidi="fa-IR"/>
        </w:rPr>
        <w:t>ناخشنودم</w:t>
      </w:r>
    </w:p>
    <w:p w:rsidR="00F87B30" w:rsidRDefault="00F87B30" w:rsidP="00F87B30">
      <w:pPr>
        <w:pStyle w:val="libNormal"/>
        <w:rPr>
          <w:rtl/>
          <w:lang w:bidi="fa-IR"/>
        </w:rPr>
      </w:pPr>
      <w:r>
        <w:rPr>
          <w:rtl/>
          <w:lang w:bidi="fa-IR"/>
        </w:rPr>
        <w:t>چه زشت است كندى شمشيرها</w:t>
      </w:r>
    </w:p>
    <w:p w:rsidR="00F87B30" w:rsidRDefault="00F87B30" w:rsidP="00F87B30">
      <w:pPr>
        <w:pStyle w:val="libNormal"/>
        <w:rPr>
          <w:rtl/>
          <w:lang w:bidi="fa-IR"/>
        </w:rPr>
      </w:pPr>
      <w:r>
        <w:rPr>
          <w:rtl/>
          <w:lang w:bidi="fa-IR"/>
        </w:rPr>
        <w:t>و سستى و بازيچه بودن مردانتان پس از آنهمه تلاش و كوشش ها چه زشت است سر بر سنگ خارا زدن</w:t>
      </w:r>
      <w:r w:rsidR="00F52FEA">
        <w:rPr>
          <w:rtl/>
          <w:lang w:bidi="fa-IR"/>
        </w:rPr>
        <w:t xml:space="preserve">، </w:t>
      </w:r>
      <w:r>
        <w:rPr>
          <w:rtl/>
          <w:lang w:bidi="fa-IR"/>
        </w:rPr>
        <w:t>و شكاف برداشتن نيزه ها و فساد آراء و انديشه ها و انحراف آرمان و انگيزه ها</w:t>
      </w:r>
    </w:p>
    <w:p w:rsidR="00F87B30" w:rsidRDefault="00F87B30" w:rsidP="00F87B30">
      <w:pPr>
        <w:pStyle w:val="libNormal"/>
        <w:rPr>
          <w:rtl/>
          <w:lang w:bidi="fa-IR"/>
        </w:rPr>
      </w:pPr>
      <w:r>
        <w:rPr>
          <w:rtl/>
          <w:lang w:bidi="fa-IR"/>
        </w:rPr>
        <w:lastRenderedPageBreak/>
        <w:t>(براى خويشتن چه بد ذخيره هائى تدارك ديدند و پيش فرستادند كه خداوند بر آنان خشم مى گيرد و در عذاب الهى جاودانه خواهند بود</w:t>
      </w:r>
      <w:r w:rsidR="00F52FEA">
        <w:rPr>
          <w:rtl/>
          <w:lang w:bidi="fa-IR"/>
        </w:rPr>
        <w:t>.</w:t>
      </w:r>
      <w:r w:rsidR="00EE75F3">
        <w:rPr>
          <w:rtl/>
          <w:lang w:bidi="fa-IR"/>
        </w:rPr>
        <w:t>)</w:t>
      </w:r>
    </w:p>
    <w:p w:rsidR="00F87B30" w:rsidRDefault="00F87B30" w:rsidP="00F87B30">
      <w:pPr>
        <w:pStyle w:val="libNormal"/>
        <w:rPr>
          <w:rtl/>
          <w:lang w:bidi="fa-IR"/>
        </w:rPr>
      </w:pPr>
      <w:r>
        <w:rPr>
          <w:rtl/>
          <w:lang w:bidi="fa-IR"/>
        </w:rPr>
        <w:t>زيرا بدون ترديد مسئوليت سنگين عهد و پيمان الهى در گردنشان همواره سنگينى خواهد نمود ناچار كار را بدانها واگذار و ننگ عدالت كشى را برايشان بار كردم</w:t>
      </w:r>
    </w:p>
    <w:p w:rsidR="00F87B30" w:rsidRDefault="00F87B30" w:rsidP="00F87B30">
      <w:pPr>
        <w:pStyle w:val="libNormal"/>
        <w:rPr>
          <w:rtl/>
          <w:lang w:bidi="fa-IR"/>
        </w:rPr>
      </w:pPr>
      <w:r>
        <w:rPr>
          <w:rtl/>
          <w:lang w:bidi="fa-IR"/>
        </w:rPr>
        <w:t>نفرين بر اين مكاران</w:t>
      </w:r>
      <w:r w:rsidR="00F52FEA">
        <w:rPr>
          <w:rtl/>
          <w:lang w:bidi="fa-IR"/>
        </w:rPr>
        <w:t xml:space="preserve">، </w:t>
      </w:r>
      <w:r>
        <w:rPr>
          <w:rtl/>
          <w:lang w:bidi="fa-IR"/>
        </w:rPr>
        <w:t>و دور از رحمت حق باشند ستمكاران</w:t>
      </w:r>
      <w:r w:rsidR="00F52FEA">
        <w:rPr>
          <w:rtl/>
          <w:lang w:bidi="fa-IR"/>
        </w:rPr>
        <w:t xml:space="preserve">. </w:t>
      </w:r>
    </w:p>
    <w:p w:rsidR="00F87B30" w:rsidRDefault="00F87B30" w:rsidP="00F87B30">
      <w:pPr>
        <w:pStyle w:val="libNormal"/>
        <w:rPr>
          <w:rtl/>
          <w:lang w:bidi="fa-IR"/>
        </w:rPr>
      </w:pPr>
      <w:r>
        <w:rPr>
          <w:rtl/>
          <w:lang w:bidi="fa-IR"/>
        </w:rPr>
        <w:t>2</w:t>
      </w:r>
      <w:r w:rsidR="00B70D14">
        <w:rPr>
          <w:rtl/>
          <w:lang w:bidi="fa-IR"/>
        </w:rPr>
        <w:t xml:space="preserve">- </w:t>
      </w:r>
      <w:r>
        <w:rPr>
          <w:rtl/>
          <w:lang w:bidi="fa-IR"/>
        </w:rPr>
        <w:t xml:space="preserve">علل مظلوميت امام على </w:t>
      </w:r>
      <w:r w:rsidR="00757B97" w:rsidRPr="00757B97">
        <w:rPr>
          <w:rStyle w:val="libAlaemChar"/>
          <w:rtl/>
        </w:rPr>
        <w:t>عليه‌السلام</w:t>
      </w:r>
    </w:p>
    <w:p w:rsidR="00F87B30" w:rsidRDefault="00F87B30" w:rsidP="00F87B30">
      <w:pPr>
        <w:pStyle w:val="libNormal"/>
        <w:rPr>
          <w:rtl/>
          <w:lang w:bidi="fa-IR"/>
        </w:rPr>
      </w:pPr>
      <w:r>
        <w:rPr>
          <w:rtl/>
          <w:lang w:bidi="fa-IR"/>
        </w:rPr>
        <w:t>واى بر آنان</w:t>
      </w:r>
      <w:r w:rsidR="00F52FEA">
        <w:rPr>
          <w:rtl/>
          <w:lang w:bidi="fa-IR"/>
        </w:rPr>
        <w:t xml:space="preserve">! </w:t>
      </w:r>
      <w:r>
        <w:rPr>
          <w:rtl/>
          <w:lang w:bidi="fa-IR"/>
        </w:rPr>
        <w:t>چرا نگذاشتند حق در مركز خود قرار يابد</w:t>
      </w:r>
      <w:r w:rsidR="00F52FEA">
        <w:rPr>
          <w:rtl/>
          <w:lang w:bidi="fa-IR"/>
        </w:rPr>
        <w:t xml:space="preserve">؟ </w:t>
      </w:r>
      <w:r>
        <w:rPr>
          <w:rtl/>
          <w:lang w:bidi="fa-IR"/>
        </w:rPr>
        <w:t>و خلافت بر پايه هاى نبوت استوار ماند</w:t>
      </w:r>
      <w:r w:rsidR="00F52FEA">
        <w:rPr>
          <w:rtl/>
          <w:lang w:bidi="fa-IR"/>
        </w:rPr>
        <w:t xml:space="preserve">؟ </w:t>
      </w:r>
      <w:r>
        <w:rPr>
          <w:rtl/>
          <w:lang w:bidi="fa-IR"/>
        </w:rPr>
        <w:t>(از خانه اى كه جبرئيل در آن فرود مى آمد به خانه ديگر بردند</w:t>
      </w:r>
      <w:r w:rsidR="00F52FEA">
        <w:rPr>
          <w:rtl/>
          <w:lang w:bidi="fa-IR"/>
        </w:rPr>
        <w:t xml:space="preserve">. </w:t>
      </w:r>
    </w:p>
    <w:p w:rsidR="00F87B30" w:rsidRDefault="00F87B30" w:rsidP="00F87B30">
      <w:pPr>
        <w:pStyle w:val="libNormal"/>
        <w:rPr>
          <w:rtl/>
          <w:lang w:bidi="fa-IR"/>
        </w:rPr>
      </w:pPr>
      <w:r>
        <w:rPr>
          <w:rtl/>
          <w:lang w:bidi="fa-IR"/>
        </w:rPr>
        <w:t>و حق را از دست على</w:t>
      </w:r>
      <w:r w:rsidR="00F52FEA">
        <w:rPr>
          <w:rtl/>
          <w:lang w:bidi="fa-IR"/>
        </w:rPr>
        <w:t xml:space="preserve">، </w:t>
      </w:r>
      <w:r>
        <w:rPr>
          <w:rtl/>
          <w:lang w:bidi="fa-IR"/>
        </w:rPr>
        <w:t>كه عالم به امور دين و دنياست گرفتند</w:t>
      </w:r>
    </w:p>
    <w:p w:rsidR="00F87B30" w:rsidRDefault="00F87B30" w:rsidP="00F87B30">
      <w:pPr>
        <w:pStyle w:val="libNormal"/>
        <w:rPr>
          <w:rtl/>
          <w:lang w:bidi="fa-IR"/>
        </w:rPr>
      </w:pPr>
      <w:r>
        <w:rPr>
          <w:rtl/>
          <w:lang w:bidi="fa-IR"/>
        </w:rPr>
        <w:t>(بدانيد كه اين زيانى بزرگ و آشكار است)</w:t>
      </w:r>
    </w:p>
    <w:p w:rsidR="00F87B30" w:rsidRDefault="00F87B30" w:rsidP="00F87B30">
      <w:pPr>
        <w:pStyle w:val="libNormal"/>
        <w:rPr>
          <w:rtl/>
          <w:lang w:bidi="fa-IR"/>
        </w:rPr>
      </w:pPr>
      <w:r>
        <w:rPr>
          <w:rtl/>
          <w:lang w:bidi="fa-IR"/>
        </w:rPr>
        <w:t xml:space="preserve">چه باعث شد كه با على </w:t>
      </w:r>
      <w:r w:rsidR="00757B97" w:rsidRPr="00757B97">
        <w:rPr>
          <w:rStyle w:val="libAlaemChar"/>
          <w:rtl/>
        </w:rPr>
        <w:t>عليه‌السلام</w:t>
      </w:r>
      <w:r>
        <w:rPr>
          <w:rtl/>
          <w:lang w:bidi="fa-IR"/>
        </w:rPr>
        <w:t xml:space="preserve"> كينه توزى نمايند و انتقام گيرند</w:t>
      </w:r>
      <w:r w:rsidR="00F52FEA">
        <w:rPr>
          <w:rtl/>
          <w:lang w:bidi="fa-IR"/>
        </w:rPr>
        <w:t xml:space="preserve">؟ </w:t>
      </w:r>
    </w:p>
    <w:p w:rsidR="00F87B30" w:rsidRDefault="00F87B30" w:rsidP="00F87B30">
      <w:pPr>
        <w:pStyle w:val="libNormal"/>
        <w:rPr>
          <w:rtl/>
          <w:lang w:bidi="fa-IR"/>
        </w:rPr>
      </w:pPr>
      <w:r>
        <w:rPr>
          <w:rtl/>
          <w:lang w:bidi="fa-IR"/>
        </w:rPr>
        <w:t>چون سوزش تيغ او را چشيدند و پايدارى او را ديدند كه نسبت به مرگ بى اعتنا بود</w:t>
      </w:r>
    </w:p>
    <w:p w:rsidR="00F87B30" w:rsidRDefault="00F87B30" w:rsidP="00F87B30">
      <w:pPr>
        <w:pStyle w:val="libNormal"/>
        <w:rPr>
          <w:rtl/>
          <w:lang w:bidi="fa-IR"/>
        </w:rPr>
      </w:pPr>
      <w:r>
        <w:rPr>
          <w:rtl/>
          <w:lang w:bidi="fa-IR"/>
        </w:rPr>
        <w:t xml:space="preserve">ديدند كه چگونه بر آنان مى تازد و با دشمنان خدا نمى سازد و آنان را عقوبت مى كند و خشم على </w:t>
      </w:r>
      <w:r w:rsidR="00757B97" w:rsidRPr="00757B97">
        <w:rPr>
          <w:rStyle w:val="libAlaemChar"/>
          <w:rtl/>
        </w:rPr>
        <w:t>عليه‌السلام</w:t>
      </w:r>
      <w:r>
        <w:rPr>
          <w:rtl/>
          <w:lang w:bidi="fa-IR"/>
        </w:rPr>
        <w:t xml:space="preserve"> در راه (رضاى) خداست</w:t>
      </w:r>
    </w:p>
    <w:p w:rsidR="00F87B30" w:rsidRDefault="00F87B30" w:rsidP="00F87B30">
      <w:pPr>
        <w:pStyle w:val="libNormal"/>
        <w:rPr>
          <w:rtl/>
          <w:lang w:bidi="fa-IR"/>
        </w:rPr>
      </w:pPr>
      <w:r>
        <w:rPr>
          <w:rtl/>
          <w:lang w:bidi="fa-IR"/>
        </w:rPr>
        <w:t>3</w:t>
      </w:r>
      <w:r w:rsidR="00B70D14">
        <w:rPr>
          <w:rtl/>
          <w:lang w:bidi="fa-IR"/>
        </w:rPr>
        <w:t xml:space="preserve">- </w:t>
      </w:r>
      <w:r>
        <w:rPr>
          <w:rtl/>
          <w:lang w:bidi="fa-IR"/>
        </w:rPr>
        <w:t xml:space="preserve">ويژگى هاى حكومت امام على </w:t>
      </w:r>
      <w:r w:rsidR="00757B97" w:rsidRPr="00757B97">
        <w:rPr>
          <w:rStyle w:val="libAlaemChar"/>
          <w:rtl/>
        </w:rPr>
        <w:t>عليه‌السلام</w:t>
      </w:r>
    </w:p>
    <w:p w:rsidR="00F87B30" w:rsidRDefault="00F87B30" w:rsidP="00F87B30">
      <w:pPr>
        <w:pStyle w:val="libNormal"/>
        <w:rPr>
          <w:rtl/>
          <w:lang w:bidi="fa-IR"/>
        </w:rPr>
      </w:pPr>
      <w:r>
        <w:rPr>
          <w:rtl/>
          <w:lang w:bidi="fa-IR"/>
        </w:rPr>
        <w:t>بخدا سوگند</w:t>
      </w:r>
      <w:r w:rsidR="00F52FEA">
        <w:rPr>
          <w:rtl/>
          <w:lang w:bidi="fa-IR"/>
        </w:rPr>
        <w:t xml:space="preserve">، </w:t>
      </w:r>
      <w:r>
        <w:rPr>
          <w:rtl/>
          <w:lang w:bidi="fa-IR"/>
        </w:rPr>
        <w:t>اگر پاى در ميان مى نهادند</w:t>
      </w:r>
      <w:r w:rsidR="00F52FEA">
        <w:rPr>
          <w:rtl/>
          <w:lang w:bidi="fa-IR"/>
        </w:rPr>
        <w:t xml:space="preserve">، </w:t>
      </w:r>
      <w:r>
        <w:rPr>
          <w:rtl/>
          <w:lang w:bidi="fa-IR"/>
        </w:rPr>
        <w:t xml:space="preserve">و على </w:t>
      </w:r>
      <w:r w:rsidR="00757B97" w:rsidRPr="00757B97">
        <w:rPr>
          <w:rStyle w:val="libAlaemChar"/>
          <w:rtl/>
        </w:rPr>
        <w:t>عليه‌السلام</w:t>
      </w:r>
      <w:r>
        <w:rPr>
          <w:rtl/>
          <w:lang w:bidi="fa-IR"/>
        </w:rPr>
        <w:t xml:space="preserve"> را بر كارى كه پيغمبر </w:t>
      </w:r>
      <w:r w:rsidR="00B81436" w:rsidRPr="00B81436">
        <w:rPr>
          <w:rStyle w:val="libAlaemChar"/>
          <w:rtl/>
        </w:rPr>
        <w:t>صلى‌الله‌عليه‌وآله</w:t>
      </w:r>
      <w:r>
        <w:rPr>
          <w:rtl/>
          <w:lang w:bidi="fa-IR"/>
        </w:rPr>
        <w:t xml:space="preserve"> به عهده او نهاد مى گذارند</w:t>
      </w:r>
    </w:p>
    <w:p w:rsidR="00F87B30" w:rsidRDefault="00F87B30" w:rsidP="00F87B30">
      <w:pPr>
        <w:pStyle w:val="libNormal"/>
        <w:rPr>
          <w:rtl/>
          <w:lang w:bidi="fa-IR"/>
        </w:rPr>
      </w:pPr>
      <w:r>
        <w:rPr>
          <w:rtl/>
          <w:lang w:bidi="fa-IR"/>
        </w:rPr>
        <w:lastRenderedPageBreak/>
        <w:t>لردهم اليها و حملهم عليها و لساربهم سيرا سجحا</w:t>
      </w:r>
      <w:r w:rsidR="00F52FEA">
        <w:rPr>
          <w:rtl/>
          <w:lang w:bidi="fa-IR"/>
        </w:rPr>
        <w:t xml:space="preserve">، </w:t>
      </w:r>
      <w:r>
        <w:rPr>
          <w:rtl/>
          <w:lang w:bidi="fa-IR"/>
        </w:rPr>
        <w:t>لا يكلم خشاشه و لا يكل سائره و لا يمل راكبه و لاءوردهم منهلا نميرا صافيا رويا</w:t>
      </w:r>
      <w:r w:rsidR="00F52FEA">
        <w:rPr>
          <w:rtl/>
          <w:lang w:bidi="fa-IR"/>
        </w:rPr>
        <w:t xml:space="preserve">، </w:t>
      </w:r>
      <w:r>
        <w:rPr>
          <w:rtl/>
          <w:lang w:bidi="fa-IR"/>
        </w:rPr>
        <w:t>تطفح ضفتاه و لا يترنق جانباه</w:t>
      </w:r>
      <w:r w:rsidR="00F52FEA">
        <w:rPr>
          <w:rtl/>
          <w:lang w:bidi="fa-IR"/>
        </w:rPr>
        <w:t xml:space="preserve">، </w:t>
      </w:r>
      <w:r>
        <w:rPr>
          <w:rtl/>
          <w:lang w:bidi="fa-IR"/>
        </w:rPr>
        <w:t>و لاءصدرهم بطانا</w:t>
      </w:r>
    </w:p>
    <w:p w:rsidR="00F87B30" w:rsidRDefault="00F87B30" w:rsidP="00F87B30">
      <w:pPr>
        <w:pStyle w:val="libNormal"/>
        <w:rPr>
          <w:rtl/>
          <w:lang w:bidi="fa-IR"/>
        </w:rPr>
      </w:pPr>
      <w:r>
        <w:rPr>
          <w:rtl/>
          <w:lang w:bidi="fa-IR"/>
        </w:rPr>
        <w:t>و نصح لهم سرا و اعلانا</w:t>
      </w:r>
      <w:r w:rsidR="00F52FEA">
        <w:rPr>
          <w:rtl/>
          <w:lang w:bidi="fa-IR"/>
        </w:rPr>
        <w:t xml:space="preserve">، </w:t>
      </w:r>
      <w:r>
        <w:rPr>
          <w:rtl/>
          <w:lang w:bidi="fa-IR"/>
        </w:rPr>
        <w:t>و لم يكن يحلى من الغنى بطائل و لا يحظى من الدنيا بنائل غير رى الناهل و شبعة الكافل</w:t>
      </w:r>
      <w:r w:rsidR="00F52FEA">
        <w:rPr>
          <w:rtl/>
          <w:lang w:bidi="fa-IR"/>
        </w:rPr>
        <w:t xml:space="preserve">، </w:t>
      </w:r>
      <w:r>
        <w:rPr>
          <w:rtl/>
          <w:lang w:bidi="fa-IR"/>
        </w:rPr>
        <w:t>و لبان لهم الزاهد من الراغب و الصادق من الكاذب</w:t>
      </w:r>
    </w:p>
    <w:p w:rsidR="00F87B30" w:rsidRDefault="00F87B30" w:rsidP="00F87B30">
      <w:pPr>
        <w:pStyle w:val="libNormal"/>
        <w:rPr>
          <w:rtl/>
          <w:lang w:bidi="fa-IR"/>
        </w:rPr>
      </w:pPr>
      <w:r>
        <w:rPr>
          <w:rtl/>
          <w:lang w:bidi="fa-IR"/>
        </w:rPr>
        <w:t>«</w:t>
      </w:r>
      <w:r w:rsidRPr="0028470C">
        <w:rPr>
          <w:rStyle w:val="libAieChar"/>
          <w:rtl/>
        </w:rPr>
        <w:t>و لو ان اهل القرى امنوا واتقوا لفتحنا عليهم بركات من السماء و الارض و لكن كذبوا فاخدناهم بما كانوا يكسبون</w:t>
      </w:r>
      <w:r>
        <w:rPr>
          <w:rtl/>
          <w:lang w:bidi="fa-IR"/>
        </w:rPr>
        <w:t xml:space="preserve"> </w:t>
      </w:r>
      <w:r w:rsidRPr="0033143B">
        <w:rPr>
          <w:rStyle w:val="libFootnotenumChar"/>
          <w:rtl/>
        </w:rPr>
        <w:t>(121)</w:t>
      </w:r>
      <w:r>
        <w:rPr>
          <w:rtl/>
          <w:lang w:bidi="fa-IR"/>
        </w:rPr>
        <w:t>»</w:t>
      </w:r>
      <w:r w:rsidR="00F52FEA">
        <w:rPr>
          <w:rtl/>
          <w:lang w:bidi="fa-IR"/>
        </w:rPr>
        <w:t xml:space="preserve">. </w:t>
      </w:r>
      <w:r>
        <w:rPr>
          <w:rtl/>
          <w:lang w:bidi="fa-IR"/>
        </w:rPr>
        <w:t>«</w:t>
      </w:r>
      <w:r w:rsidRPr="0028470C">
        <w:rPr>
          <w:rStyle w:val="libAieChar"/>
          <w:rtl/>
        </w:rPr>
        <w:t>والذين ظلموا من هولاء سيصيبهم سيئات ما كسبوا و ما هم بمعجزين</w:t>
      </w:r>
      <w:r>
        <w:rPr>
          <w:rtl/>
          <w:lang w:bidi="fa-IR"/>
        </w:rPr>
        <w:t xml:space="preserve"> </w:t>
      </w:r>
      <w:r w:rsidRPr="0033143B">
        <w:rPr>
          <w:rStyle w:val="libFootnotenumChar"/>
          <w:rtl/>
        </w:rPr>
        <w:t>(122)</w:t>
      </w:r>
    </w:p>
    <w:p w:rsidR="00F87B30" w:rsidRDefault="00F87B30" w:rsidP="00F87B30">
      <w:pPr>
        <w:pStyle w:val="libNormal"/>
        <w:rPr>
          <w:rtl/>
          <w:lang w:bidi="fa-IR"/>
        </w:rPr>
      </w:pPr>
      <w:r>
        <w:rPr>
          <w:rtl/>
          <w:lang w:bidi="fa-IR"/>
        </w:rPr>
        <w:t>4</w:t>
      </w:r>
      <w:r w:rsidR="00B70D14">
        <w:rPr>
          <w:rtl/>
          <w:lang w:bidi="fa-IR"/>
        </w:rPr>
        <w:t xml:space="preserve">- </w:t>
      </w:r>
      <w:r>
        <w:rPr>
          <w:rtl/>
          <w:lang w:bidi="fa-IR"/>
        </w:rPr>
        <w:t>توبيخ المهاجرين والانصار على انحرافهم</w:t>
      </w:r>
    </w:p>
    <w:p w:rsidR="00F87B30" w:rsidRDefault="00F87B30" w:rsidP="00F87B30">
      <w:pPr>
        <w:pStyle w:val="libNormal"/>
        <w:rPr>
          <w:rtl/>
          <w:lang w:bidi="fa-IR"/>
        </w:rPr>
      </w:pPr>
      <w:r>
        <w:rPr>
          <w:rtl/>
          <w:lang w:bidi="fa-IR"/>
        </w:rPr>
        <w:t>الا هلم فاستمع و ما عشت اراك الدهر عجبا</w:t>
      </w:r>
      <w:r w:rsidR="00F52FEA">
        <w:rPr>
          <w:rtl/>
          <w:lang w:bidi="fa-IR"/>
        </w:rPr>
        <w:t xml:space="preserve">! </w:t>
      </w:r>
    </w:p>
    <w:p w:rsidR="00F87B30" w:rsidRDefault="00F87B30" w:rsidP="00F87B30">
      <w:pPr>
        <w:pStyle w:val="libNormal"/>
        <w:rPr>
          <w:rtl/>
          <w:lang w:bidi="fa-IR"/>
        </w:rPr>
      </w:pPr>
      <w:r>
        <w:rPr>
          <w:rtl/>
          <w:lang w:bidi="fa-IR"/>
        </w:rPr>
        <w:t>و ان تعجب فعجب قولهم</w:t>
      </w:r>
      <w:r w:rsidR="00F52FEA">
        <w:rPr>
          <w:rtl/>
          <w:lang w:bidi="fa-IR"/>
        </w:rPr>
        <w:t xml:space="preserve">! </w:t>
      </w:r>
      <w:r w:rsidRPr="0033143B">
        <w:rPr>
          <w:rStyle w:val="libFootnotenumChar"/>
          <w:rtl/>
        </w:rPr>
        <w:t>(123)</w:t>
      </w:r>
    </w:p>
    <w:p w:rsidR="00F87B30" w:rsidRDefault="00F87B30" w:rsidP="00F87B30">
      <w:pPr>
        <w:pStyle w:val="libNormal"/>
        <w:rPr>
          <w:rtl/>
          <w:lang w:bidi="fa-IR"/>
        </w:rPr>
      </w:pPr>
      <w:r>
        <w:rPr>
          <w:rtl/>
          <w:lang w:bidi="fa-IR"/>
        </w:rPr>
        <w:t>ليت شعرى الى اى سناد استندوا</w:t>
      </w:r>
      <w:r w:rsidR="00F52FEA">
        <w:rPr>
          <w:rtl/>
          <w:lang w:bidi="fa-IR"/>
        </w:rPr>
        <w:t xml:space="preserve">؟ </w:t>
      </w:r>
      <w:r>
        <w:rPr>
          <w:rtl/>
          <w:lang w:bidi="fa-IR"/>
        </w:rPr>
        <w:t>و على اى عماد اعتمدوا</w:t>
      </w:r>
      <w:r w:rsidR="00F52FEA">
        <w:rPr>
          <w:rtl/>
          <w:lang w:bidi="fa-IR"/>
        </w:rPr>
        <w:t xml:space="preserve">؟ </w:t>
      </w:r>
      <w:r>
        <w:rPr>
          <w:rtl/>
          <w:lang w:bidi="fa-IR"/>
        </w:rPr>
        <w:t>و باى عروة تمسكوا</w:t>
      </w:r>
      <w:r w:rsidR="00F52FEA">
        <w:rPr>
          <w:rtl/>
          <w:lang w:bidi="fa-IR"/>
        </w:rPr>
        <w:t xml:space="preserve">؟ </w:t>
      </w:r>
      <w:r>
        <w:rPr>
          <w:rtl/>
          <w:lang w:bidi="fa-IR"/>
        </w:rPr>
        <w:t>و على ايه ذريه اقدموا و احتنكوا</w:t>
      </w:r>
      <w:r w:rsidR="00F52FEA">
        <w:rPr>
          <w:rtl/>
          <w:lang w:bidi="fa-IR"/>
        </w:rPr>
        <w:t xml:space="preserve">؟ </w:t>
      </w:r>
    </w:p>
    <w:p w:rsidR="00F87B30" w:rsidRDefault="00F87B30" w:rsidP="00F87B30">
      <w:pPr>
        <w:pStyle w:val="libNormal"/>
        <w:rPr>
          <w:rtl/>
          <w:lang w:bidi="fa-IR"/>
        </w:rPr>
      </w:pPr>
      <w:r>
        <w:rPr>
          <w:rtl/>
          <w:lang w:bidi="fa-IR"/>
        </w:rPr>
        <w:t xml:space="preserve">لبئس المولى و لبئس العشير (و بئس للظالمين بدلا </w:t>
      </w:r>
      <w:r w:rsidRPr="0033143B">
        <w:rPr>
          <w:rStyle w:val="libFootnotenumChar"/>
          <w:rtl/>
        </w:rPr>
        <w:t>(124)</w:t>
      </w:r>
      <w:r>
        <w:rPr>
          <w:rtl/>
          <w:lang w:bidi="fa-IR"/>
        </w:rPr>
        <w:t>)</w:t>
      </w:r>
    </w:p>
    <w:p w:rsidR="00F87B30" w:rsidRDefault="00F87B30" w:rsidP="00F87B30">
      <w:pPr>
        <w:pStyle w:val="libNormal"/>
        <w:rPr>
          <w:rtl/>
          <w:lang w:bidi="fa-IR"/>
        </w:rPr>
      </w:pPr>
      <w:r>
        <w:rPr>
          <w:rtl/>
          <w:lang w:bidi="fa-IR"/>
        </w:rPr>
        <w:t>استبدلوا والله الذنابى بالقوادم والعجز بالكاهل</w:t>
      </w:r>
      <w:r w:rsidR="00F52FEA">
        <w:rPr>
          <w:rtl/>
          <w:lang w:bidi="fa-IR"/>
        </w:rPr>
        <w:t xml:space="preserve">، </w:t>
      </w:r>
      <w:r>
        <w:rPr>
          <w:rtl/>
          <w:lang w:bidi="fa-IR"/>
        </w:rPr>
        <w:t>فرغما لمعاطس ‍ قوم</w:t>
      </w:r>
    </w:p>
    <w:p w:rsidR="00F87B30" w:rsidRDefault="00F87B30" w:rsidP="00F87B30">
      <w:pPr>
        <w:pStyle w:val="libNormal"/>
        <w:rPr>
          <w:rtl/>
          <w:lang w:bidi="fa-IR"/>
        </w:rPr>
      </w:pPr>
      <w:r>
        <w:rPr>
          <w:rtl/>
          <w:lang w:bidi="fa-IR"/>
        </w:rPr>
        <w:t>آسان ايشان را به راه راست مى برد</w:t>
      </w:r>
      <w:r w:rsidR="00F52FEA">
        <w:rPr>
          <w:rtl/>
          <w:lang w:bidi="fa-IR"/>
        </w:rPr>
        <w:t xml:space="preserve">، </w:t>
      </w:r>
      <w:r>
        <w:rPr>
          <w:rtl/>
          <w:lang w:bidi="fa-IR"/>
        </w:rPr>
        <w:t>و حق هر يك را به او مى سپرد چنان كه زيانى نبيند و هر كس ميوه آنچه كشته است بچيند</w:t>
      </w:r>
      <w:r w:rsidR="00F52FEA">
        <w:rPr>
          <w:rtl/>
          <w:lang w:bidi="fa-IR"/>
        </w:rPr>
        <w:t xml:space="preserve">، </w:t>
      </w:r>
    </w:p>
    <w:p w:rsidR="00F87B30" w:rsidRDefault="00F87B30" w:rsidP="00F87B30">
      <w:pPr>
        <w:pStyle w:val="libNormal"/>
        <w:rPr>
          <w:rtl/>
          <w:lang w:bidi="fa-IR"/>
        </w:rPr>
      </w:pPr>
      <w:r>
        <w:rPr>
          <w:rtl/>
          <w:lang w:bidi="fa-IR"/>
        </w:rPr>
        <w:t>اين شتر را سالم به مقصد مى رساند و حركتش براى كسى رنج آور نبود تشنگان عدالت را از چشمه سرشار و زلال حقيقت سيراب مى كرد « چشمه اى كه آب زلال آن فواره زنان از هر طرفى جارى است» كه هرگز</w:t>
      </w:r>
    </w:p>
    <w:p w:rsidR="00F87B30" w:rsidRDefault="00F87B30" w:rsidP="00F87B30">
      <w:pPr>
        <w:pStyle w:val="libNormal"/>
        <w:rPr>
          <w:rtl/>
          <w:lang w:bidi="fa-IR"/>
        </w:rPr>
      </w:pPr>
      <w:r>
        <w:rPr>
          <w:rtl/>
          <w:lang w:bidi="fa-IR"/>
        </w:rPr>
        <w:t>رنگ كدورت نپذيرد و همواره سيراب بوده رنج تشنگى نبينند</w:t>
      </w:r>
    </w:p>
    <w:p w:rsidR="00F87B30" w:rsidRDefault="00F87B30" w:rsidP="00F87B30">
      <w:pPr>
        <w:pStyle w:val="libNormal"/>
        <w:rPr>
          <w:rtl/>
          <w:lang w:bidi="fa-IR"/>
        </w:rPr>
      </w:pPr>
      <w:r>
        <w:rPr>
          <w:rtl/>
          <w:lang w:bidi="fa-IR"/>
        </w:rPr>
        <w:lastRenderedPageBreak/>
        <w:t xml:space="preserve">على </w:t>
      </w:r>
      <w:r w:rsidR="00757B97" w:rsidRPr="00757B97">
        <w:rPr>
          <w:rStyle w:val="libAlaemChar"/>
          <w:rtl/>
        </w:rPr>
        <w:t>عليه‌السلام</w:t>
      </w:r>
      <w:r>
        <w:rPr>
          <w:rtl/>
          <w:lang w:bidi="fa-IR"/>
        </w:rPr>
        <w:t xml:space="preserve"> همواره در پنهان و آشكار نصيحت كننده مردم بود و اگر بخلافت مى رسيد از اموال بيت المال براى خود ذخيره نمى نمود و از ثروت دنيا جز باندازه نياز برداشت نمى كرد</w:t>
      </w:r>
      <w:r w:rsidR="00F52FEA">
        <w:rPr>
          <w:rtl/>
          <w:lang w:bidi="fa-IR"/>
        </w:rPr>
        <w:t xml:space="preserve">، </w:t>
      </w:r>
      <w:r>
        <w:rPr>
          <w:rtl/>
          <w:lang w:bidi="fa-IR"/>
        </w:rPr>
        <w:t>باندازه آب اندكى كه عطش را فرونشاند و طعام مختصرى كه رفع گرسنگى نمايد</w:t>
      </w:r>
    </w:p>
    <w:p w:rsidR="00F87B30" w:rsidRDefault="00F87B30" w:rsidP="00F87B30">
      <w:pPr>
        <w:pStyle w:val="libNormal"/>
        <w:rPr>
          <w:rtl/>
          <w:lang w:bidi="fa-IR"/>
        </w:rPr>
      </w:pPr>
      <w:r>
        <w:rPr>
          <w:rtl/>
          <w:lang w:bidi="fa-IR"/>
        </w:rPr>
        <w:t>در آن هنگام زاهد از حريص به دنيا و راستگو از دروغگو باز شناسانده مى شد</w:t>
      </w:r>
    </w:p>
    <w:p w:rsidR="00F87B30" w:rsidRDefault="00F87B30" w:rsidP="00F87B30">
      <w:pPr>
        <w:pStyle w:val="libNormal"/>
        <w:rPr>
          <w:rtl/>
          <w:lang w:bidi="fa-IR"/>
        </w:rPr>
      </w:pPr>
      <w:r>
        <w:rPr>
          <w:rtl/>
          <w:lang w:bidi="fa-IR"/>
        </w:rPr>
        <w:t>(اگر مردم چنين مى كردند</w:t>
      </w:r>
      <w:r w:rsidR="00F52FEA">
        <w:rPr>
          <w:rtl/>
          <w:lang w:bidi="fa-IR"/>
        </w:rPr>
        <w:t xml:space="preserve">، </w:t>
      </w:r>
      <w:r>
        <w:rPr>
          <w:rtl/>
          <w:lang w:bidi="fa-IR"/>
        </w:rPr>
        <w:t>ايمان آورده و تقوى پيشه شده</w:t>
      </w:r>
      <w:r w:rsidR="00F52FEA">
        <w:rPr>
          <w:rtl/>
          <w:lang w:bidi="fa-IR"/>
        </w:rPr>
        <w:t xml:space="preserve">، </w:t>
      </w:r>
      <w:r>
        <w:rPr>
          <w:rtl/>
          <w:lang w:bidi="fa-IR"/>
        </w:rPr>
        <w:t>حق را به امام واقعى مى سپردند درهاى رحمت از آسمان و زمين بروى آنان مى گشود</w:t>
      </w:r>
      <w:r w:rsidR="00F52FEA">
        <w:rPr>
          <w:rtl/>
          <w:lang w:bidi="fa-IR"/>
        </w:rPr>
        <w:t xml:space="preserve">. </w:t>
      </w:r>
      <w:r>
        <w:rPr>
          <w:rtl/>
          <w:lang w:bidi="fa-IR"/>
        </w:rPr>
        <w:t>امام دروغ گفتند و بزودى خدا به كيفر آنچه كردند آنان را عذاب خواهد فرمود)</w:t>
      </w:r>
    </w:p>
    <w:p w:rsidR="00F87B30" w:rsidRDefault="00F87B30" w:rsidP="00F87B30">
      <w:pPr>
        <w:pStyle w:val="libNormal"/>
        <w:rPr>
          <w:rtl/>
          <w:lang w:bidi="fa-IR"/>
        </w:rPr>
      </w:pPr>
      <w:r>
        <w:rPr>
          <w:rtl/>
          <w:lang w:bidi="fa-IR"/>
        </w:rPr>
        <w:t>4</w:t>
      </w:r>
      <w:r w:rsidR="00B70D14">
        <w:rPr>
          <w:rtl/>
          <w:lang w:bidi="fa-IR"/>
        </w:rPr>
        <w:t xml:space="preserve">- </w:t>
      </w:r>
      <w:r>
        <w:rPr>
          <w:rtl/>
          <w:lang w:bidi="fa-IR"/>
        </w:rPr>
        <w:t>نكوهش از انحراف مهاجرين و انصار</w:t>
      </w:r>
    </w:p>
    <w:p w:rsidR="00F87B30" w:rsidRDefault="00F87B30" w:rsidP="00F87B30">
      <w:pPr>
        <w:pStyle w:val="libNormal"/>
        <w:rPr>
          <w:rtl/>
          <w:lang w:bidi="fa-IR"/>
        </w:rPr>
      </w:pPr>
      <w:r>
        <w:rPr>
          <w:rtl/>
          <w:lang w:bidi="fa-IR"/>
        </w:rPr>
        <w:t>اكنون بيائيد و بشنويد</w:t>
      </w:r>
      <w:r w:rsidR="00F52FEA">
        <w:rPr>
          <w:rtl/>
          <w:lang w:bidi="fa-IR"/>
        </w:rPr>
        <w:t xml:space="preserve">! </w:t>
      </w:r>
    </w:p>
    <w:p w:rsidR="00F87B30" w:rsidRDefault="00F87B30" w:rsidP="00F87B30">
      <w:pPr>
        <w:pStyle w:val="libNormal"/>
        <w:rPr>
          <w:rtl/>
          <w:lang w:bidi="fa-IR"/>
        </w:rPr>
      </w:pPr>
      <w:r>
        <w:rPr>
          <w:rtl/>
          <w:lang w:bidi="fa-IR"/>
        </w:rPr>
        <w:t>شگفتا</w:t>
      </w:r>
      <w:r w:rsidR="00F52FEA">
        <w:rPr>
          <w:rtl/>
          <w:lang w:bidi="fa-IR"/>
        </w:rPr>
        <w:t xml:space="preserve">! </w:t>
      </w:r>
      <w:r>
        <w:rPr>
          <w:rtl/>
          <w:lang w:bidi="fa-IR"/>
        </w:rPr>
        <w:t>روزگار چه شگفتى ها در پس پرده دارد و چه بازيچه ها يكى از پس ‍ ديگرى بيرون مى آورد</w:t>
      </w:r>
      <w:r w:rsidR="00F52FEA">
        <w:rPr>
          <w:rtl/>
          <w:lang w:bidi="fa-IR"/>
        </w:rPr>
        <w:t xml:space="preserve">. </w:t>
      </w:r>
    </w:p>
    <w:p w:rsidR="00F87B30" w:rsidRDefault="00F87B30" w:rsidP="00F87B30">
      <w:pPr>
        <w:pStyle w:val="libNormal"/>
        <w:rPr>
          <w:rtl/>
          <w:lang w:bidi="fa-IR"/>
        </w:rPr>
      </w:pPr>
      <w:r>
        <w:rPr>
          <w:rtl/>
          <w:lang w:bidi="fa-IR"/>
        </w:rPr>
        <w:t>(اگر تعجب نمائى</w:t>
      </w:r>
      <w:r w:rsidR="00F52FEA">
        <w:rPr>
          <w:rtl/>
          <w:lang w:bidi="fa-IR"/>
        </w:rPr>
        <w:t xml:space="preserve">! </w:t>
      </w:r>
      <w:r>
        <w:rPr>
          <w:rtl/>
          <w:lang w:bidi="fa-IR"/>
        </w:rPr>
        <w:t>پس گفته هاى آنان تعجب آور است</w:t>
      </w:r>
      <w:r w:rsidR="00F52FEA">
        <w:rPr>
          <w:rtl/>
          <w:lang w:bidi="fa-IR"/>
        </w:rPr>
        <w:t>.</w:t>
      </w:r>
      <w:r w:rsidR="00EE75F3">
        <w:rPr>
          <w:rtl/>
          <w:lang w:bidi="fa-IR"/>
        </w:rPr>
        <w:t>)</w:t>
      </w:r>
    </w:p>
    <w:p w:rsidR="00F87B30" w:rsidRDefault="00F87B30" w:rsidP="00F87B30">
      <w:pPr>
        <w:pStyle w:val="libNormal"/>
        <w:rPr>
          <w:rtl/>
          <w:lang w:bidi="fa-IR"/>
        </w:rPr>
      </w:pPr>
      <w:r>
        <w:rPr>
          <w:rtl/>
          <w:lang w:bidi="fa-IR"/>
        </w:rPr>
        <w:t>راستى مردان شما چرا چنين كردند</w:t>
      </w:r>
      <w:r w:rsidR="00F52FEA">
        <w:rPr>
          <w:rtl/>
          <w:lang w:bidi="fa-IR"/>
        </w:rPr>
        <w:t xml:space="preserve">؟ </w:t>
      </w:r>
      <w:r>
        <w:rPr>
          <w:rtl/>
          <w:lang w:bidi="fa-IR"/>
        </w:rPr>
        <w:t>اى كاش مى دانستم به چه پناهگاهى تكيه داده اند</w:t>
      </w:r>
      <w:r w:rsidR="00F52FEA">
        <w:rPr>
          <w:rtl/>
          <w:lang w:bidi="fa-IR"/>
        </w:rPr>
        <w:t xml:space="preserve">؟ </w:t>
      </w:r>
      <w:r>
        <w:rPr>
          <w:rtl/>
          <w:lang w:bidi="fa-IR"/>
        </w:rPr>
        <w:t>و كدام ستون استوار را انتخاب نمودند</w:t>
      </w:r>
      <w:r w:rsidR="00F52FEA">
        <w:rPr>
          <w:rtl/>
          <w:lang w:bidi="fa-IR"/>
        </w:rPr>
        <w:t xml:space="preserve">؟ </w:t>
      </w:r>
      <w:r>
        <w:rPr>
          <w:rtl/>
          <w:lang w:bidi="fa-IR"/>
        </w:rPr>
        <w:t>و به كدامين ريسمان چنگ زدند</w:t>
      </w:r>
      <w:r w:rsidR="00F52FEA">
        <w:rPr>
          <w:rtl/>
          <w:lang w:bidi="fa-IR"/>
        </w:rPr>
        <w:t xml:space="preserve">؟ </w:t>
      </w:r>
      <w:r>
        <w:rPr>
          <w:rtl/>
          <w:lang w:bidi="fa-IR"/>
        </w:rPr>
        <w:t>و بر كدام فرزند و خاندانى پيشى گرفتند و غلبه نمودند</w:t>
      </w:r>
      <w:r w:rsidR="00F52FEA">
        <w:rPr>
          <w:rtl/>
          <w:lang w:bidi="fa-IR"/>
        </w:rPr>
        <w:t xml:space="preserve">؟ </w:t>
      </w:r>
    </w:p>
    <w:p w:rsidR="00F87B30" w:rsidRDefault="00F87B30" w:rsidP="00F87B30">
      <w:pPr>
        <w:pStyle w:val="libNormal"/>
        <w:rPr>
          <w:rtl/>
          <w:lang w:bidi="fa-IR"/>
        </w:rPr>
      </w:pPr>
      <w:r>
        <w:rPr>
          <w:rtl/>
          <w:lang w:bidi="fa-IR"/>
        </w:rPr>
        <w:t>شگفتا</w:t>
      </w:r>
      <w:r w:rsidR="00F52FEA">
        <w:rPr>
          <w:rtl/>
          <w:lang w:bidi="fa-IR"/>
        </w:rPr>
        <w:t xml:space="preserve">! </w:t>
      </w:r>
    </w:p>
    <w:p w:rsidR="00F87B30" w:rsidRDefault="00F87B30" w:rsidP="00F87B30">
      <w:pPr>
        <w:pStyle w:val="libNormal"/>
        <w:rPr>
          <w:rtl/>
          <w:lang w:bidi="fa-IR"/>
        </w:rPr>
      </w:pPr>
      <w:r>
        <w:rPr>
          <w:rtl/>
          <w:lang w:bidi="fa-IR"/>
        </w:rPr>
        <w:t>(چه دوستان دروغين و سرپرستان نااهلى را انتخاب كردند</w:t>
      </w:r>
      <w:r w:rsidR="00F52FEA">
        <w:rPr>
          <w:rtl/>
          <w:lang w:bidi="fa-IR"/>
        </w:rPr>
        <w:t xml:space="preserve">! </w:t>
      </w:r>
      <w:r>
        <w:rPr>
          <w:rtl/>
          <w:lang w:bidi="fa-IR"/>
        </w:rPr>
        <w:t>و چه زشت است سرانجام ستمكاران كه جايگزين بدى برگزيدند)</w:t>
      </w:r>
    </w:p>
    <w:p w:rsidR="00F87B30" w:rsidRDefault="00F87B30" w:rsidP="00F87B30">
      <w:pPr>
        <w:pStyle w:val="libNormal"/>
        <w:rPr>
          <w:rtl/>
          <w:lang w:bidi="fa-IR"/>
        </w:rPr>
      </w:pPr>
      <w:r>
        <w:rPr>
          <w:rtl/>
          <w:lang w:bidi="fa-IR"/>
        </w:rPr>
        <w:t>سر را گذاشته به دم چسبيدند</w:t>
      </w:r>
      <w:r w:rsidR="00F52FEA">
        <w:rPr>
          <w:rtl/>
          <w:lang w:bidi="fa-IR"/>
        </w:rPr>
        <w:t xml:space="preserve">، </w:t>
      </w:r>
      <w:r>
        <w:rPr>
          <w:rtl/>
          <w:lang w:bidi="fa-IR"/>
        </w:rPr>
        <w:t>پى عامى رفتند و از عالم نپرسيدند</w:t>
      </w:r>
      <w:r w:rsidR="00F52FEA">
        <w:rPr>
          <w:rtl/>
          <w:lang w:bidi="fa-IR"/>
        </w:rPr>
        <w:t xml:space="preserve">! </w:t>
      </w:r>
    </w:p>
    <w:p w:rsidR="00F87B30" w:rsidRDefault="00F87B30" w:rsidP="00F87B30">
      <w:pPr>
        <w:pStyle w:val="libNormal"/>
        <w:rPr>
          <w:rtl/>
          <w:lang w:bidi="fa-IR"/>
        </w:rPr>
      </w:pPr>
      <w:r>
        <w:rPr>
          <w:rtl/>
          <w:lang w:bidi="fa-IR"/>
        </w:rPr>
        <w:t>يحسبون انهم يحسنون صنعا</w:t>
      </w:r>
      <w:r w:rsidR="00F52FEA">
        <w:rPr>
          <w:rtl/>
          <w:lang w:bidi="fa-IR"/>
        </w:rPr>
        <w:t xml:space="preserve">: </w:t>
      </w:r>
      <w:r>
        <w:rPr>
          <w:rtl/>
          <w:lang w:bidi="fa-IR"/>
        </w:rPr>
        <w:t xml:space="preserve">الا انهم هم المفسدون و لكن لا يشعرون </w:t>
      </w:r>
      <w:r w:rsidRPr="0033143B">
        <w:rPr>
          <w:rStyle w:val="libFootnotenumChar"/>
          <w:rtl/>
        </w:rPr>
        <w:t>(125)</w:t>
      </w:r>
    </w:p>
    <w:p w:rsidR="00F87B30" w:rsidRDefault="00F87B30" w:rsidP="00F87B30">
      <w:pPr>
        <w:pStyle w:val="libNormal"/>
        <w:rPr>
          <w:rtl/>
          <w:lang w:bidi="fa-IR"/>
        </w:rPr>
      </w:pPr>
      <w:r>
        <w:rPr>
          <w:rtl/>
          <w:lang w:bidi="fa-IR"/>
        </w:rPr>
        <w:lastRenderedPageBreak/>
        <w:t>ويحهم</w:t>
      </w:r>
      <w:r w:rsidR="00F52FEA">
        <w:rPr>
          <w:rtl/>
          <w:lang w:bidi="fa-IR"/>
        </w:rPr>
        <w:t xml:space="preserve">: </w:t>
      </w:r>
    </w:p>
    <w:p w:rsidR="00F87B30" w:rsidRDefault="00F87B30" w:rsidP="00F87B30">
      <w:pPr>
        <w:pStyle w:val="libNormal"/>
        <w:rPr>
          <w:rtl/>
          <w:lang w:bidi="fa-IR"/>
        </w:rPr>
      </w:pPr>
      <w:r>
        <w:rPr>
          <w:rtl/>
          <w:lang w:bidi="fa-IR"/>
        </w:rPr>
        <w:t>افمن يهدى الى الحق احق ان يتبع ام من لا يهدى الا ان يهدى فما لكم كيف تحكمون</w:t>
      </w:r>
      <w:r w:rsidR="00F52FEA">
        <w:rPr>
          <w:rtl/>
          <w:lang w:bidi="fa-IR"/>
        </w:rPr>
        <w:t xml:space="preserve">؟ </w:t>
      </w:r>
      <w:r w:rsidRPr="0033143B">
        <w:rPr>
          <w:rStyle w:val="libFootnotenumChar"/>
          <w:rtl/>
        </w:rPr>
        <w:t>(126)</w:t>
      </w:r>
    </w:p>
    <w:p w:rsidR="00F87B30" w:rsidRDefault="00F87B30" w:rsidP="00F87B30">
      <w:pPr>
        <w:pStyle w:val="libNormal"/>
        <w:rPr>
          <w:rtl/>
          <w:lang w:bidi="fa-IR"/>
        </w:rPr>
      </w:pPr>
      <w:r>
        <w:rPr>
          <w:rtl/>
          <w:lang w:bidi="fa-IR"/>
        </w:rPr>
        <w:t>5</w:t>
      </w:r>
      <w:r w:rsidR="00B70D14">
        <w:rPr>
          <w:rtl/>
          <w:lang w:bidi="fa-IR"/>
        </w:rPr>
        <w:t xml:space="preserve">- </w:t>
      </w:r>
      <w:r>
        <w:rPr>
          <w:rtl/>
          <w:lang w:bidi="fa-IR"/>
        </w:rPr>
        <w:t>التحذير من المستقبل الدامى</w:t>
      </w:r>
    </w:p>
    <w:p w:rsidR="00F87B30" w:rsidRDefault="00F87B30" w:rsidP="00F87B30">
      <w:pPr>
        <w:pStyle w:val="libNormal"/>
        <w:rPr>
          <w:rtl/>
          <w:lang w:bidi="fa-IR"/>
        </w:rPr>
      </w:pPr>
      <w:r>
        <w:rPr>
          <w:rtl/>
          <w:lang w:bidi="fa-IR"/>
        </w:rPr>
        <w:t>اما لعمرى لقد لقحت فنظره ريثما تنتج ثم احتلبوا مل ء القعب دما عبيطا و ذعافا مبيدا</w:t>
      </w:r>
    </w:p>
    <w:p w:rsidR="00F87B30" w:rsidRDefault="00F87B30" w:rsidP="00F87B30">
      <w:pPr>
        <w:pStyle w:val="libNormal"/>
        <w:rPr>
          <w:rtl/>
          <w:lang w:bidi="fa-IR"/>
        </w:rPr>
      </w:pPr>
      <w:r>
        <w:rPr>
          <w:rtl/>
          <w:lang w:bidi="fa-IR"/>
        </w:rPr>
        <w:t>هنالك يخسر المبطلون و يعرف التالون غب ما اسس الاولون</w:t>
      </w:r>
    </w:p>
    <w:p w:rsidR="00F87B30" w:rsidRDefault="00F87B30" w:rsidP="00F87B30">
      <w:pPr>
        <w:pStyle w:val="libNormal"/>
        <w:rPr>
          <w:rtl/>
          <w:lang w:bidi="fa-IR"/>
        </w:rPr>
      </w:pPr>
      <w:r>
        <w:rPr>
          <w:rtl/>
          <w:lang w:bidi="fa-IR"/>
        </w:rPr>
        <w:t>ثم طيبوا عن دنياكم انفسا واطمانوا للفتنه جاءشا</w:t>
      </w:r>
      <w:r w:rsidR="00F52FEA">
        <w:rPr>
          <w:rtl/>
          <w:lang w:bidi="fa-IR"/>
        </w:rPr>
        <w:t xml:space="preserve">، </w:t>
      </w:r>
      <w:r>
        <w:rPr>
          <w:rtl/>
          <w:lang w:bidi="fa-IR"/>
        </w:rPr>
        <w:t>وابشروا بسيف صارم و سطوه معتد غاشم و هرج شامل و استبداد من الظالمين</w:t>
      </w:r>
    </w:p>
    <w:p w:rsidR="00F87B30" w:rsidRDefault="00F87B30" w:rsidP="00F87B30">
      <w:pPr>
        <w:pStyle w:val="libNormal"/>
        <w:rPr>
          <w:rtl/>
          <w:lang w:bidi="fa-IR"/>
        </w:rPr>
      </w:pPr>
      <w:r>
        <w:rPr>
          <w:rtl/>
          <w:lang w:bidi="fa-IR"/>
        </w:rPr>
        <w:t>يدع فيئكم زهيدا و جمعكم حصيدا</w:t>
      </w:r>
      <w:r w:rsidR="00F52FEA">
        <w:rPr>
          <w:rtl/>
          <w:lang w:bidi="fa-IR"/>
        </w:rPr>
        <w:t xml:space="preserve">. </w:t>
      </w:r>
      <w:r>
        <w:rPr>
          <w:rtl/>
          <w:lang w:bidi="fa-IR"/>
        </w:rPr>
        <w:t>فيا حسره لكم و انى بكم و قد</w:t>
      </w:r>
      <w:r w:rsidR="00F52FEA">
        <w:rPr>
          <w:rtl/>
          <w:lang w:bidi="fa-IR"/>
        </w:rPr>
        <w:t xml:space="preserve">: </w:t>
      </w:r>
    </w:p>
    <w:p w:rsidR="00F87B30" w:rsidRDefault="00F87B30" w:rsidP="00F87B30">
      <w:pPr>
        <w:pStyle w:val="libNormal"/>
        <w:rPr>
          <w:rtl/>
          <w:lang w:bidi="fa-IR"/>
        </w:rPr>
      </w:pPr>
      <w:r>
        <w:rPr>
          <w:rtl/>
          <w:lang w:bidi="fa-IR"/>
        </w:rPr>
        <w:t xml:space="preserve">عميت عليكم انلزمكموها و انتم لها كارهون </w:t>
      </w:r>
      <w:r w:rsidRPr="0033143B">
        <w:rPr>
          <w:rStyle w:val="libFootnotenumChar"/>
          <w:rtl/>
        </w:rPr>
        <w:t>(127)</w:t>
      </w:r>
    </w:p>
    <w:p w:rsidR="00F87B30" w:rsidRDefault="00F87B30" w:rsidP="00F87B30">
      <w:pPr>
        <w:pStyle w:val="libNormal"/>
        <w:rPr>
          <w:rtl/>
          <w:lang w:bidi="fa-IR"/>
        </w:rPr>
      </w:pPr>
      <w:r>
        <w:rPr>
          <w:rtl/>
          <w:lang w:bidi="fa-IR"/>
        </w:rPr>
        <w:t>(نفرين بر مردمى نادان كه تبهكارند و تبهكارى خود را نيكو كارى مى پندارد</w:t>
      </w:r>
      <w:r w:rsidR="00F52FEA">
        <w:rPr>
          <w:rtl/>
          <w:lang w:bidi="fa-IR"/>
        </w:rPr>
        <w:t xml:space="preserve">. </w:t>
      </w:r>
      <w:r>
        <w:rPr>
          <w:rtl/>
          <w:lang w:bidi="fa-IR"/>
        </w:rPr>
        <w:t>بدانيد كه آنان فاسدند و بفساد خويش آگاهى ندارند)</w:t>
      </w:r>
    </w:p>
    <w:p w:rsidR="00F87B30" w:rsidRDefault="00F87B30" w:rsidP="00F87B30">
      <w:pPr>
        <w:pStyle w:val="libNormal"/>
        <w:rPr>
          <w:rtl/>
          <w:lang w:bidi="fa-IR"/>
        </w:rPr>
      </w:pPr>
      <w:r>
        <w:rPr>
          <w:rtl/>
          <w:lang w:bidi="fa-IR"/>
        </w:rPr>
        <w:t>واى بر آنان</w:t>
      </w:r>
      <w:r w:rsidR="00F52FEA">
        <w:rPr>
          <w:rtl/>
          <w:lang w:bidi="fa-IR"/>
        </w:rPr>
        <w:t xml:space="preserve">! </w:t>
      </w:r>
    </w:p>
    <w:p w:rsidR="00F87B30" w:rsidRDefault="00F87B30" w:rsidP="00F87B30">
      <w:pPr>
        <w:pStyle w:val="libNormal"/>
        <w:rPr>
          <w:rtl/>
          <w:lang w:bidi="fa-IR"/>
        </w:rPr>
      </w:pPr>
      <w:r>
        <w:rPr>
          <w:rtl/>
          <w:lang w:bidi="fa-IR"/>
        </w:rPr>
        <w:t>(آيا آن كه مردم را به راه راست مى خواند</w:t>
      </w:r>
      <w:r w:rsidR="00F52FEA">
        <w:rPr>
          <w:rtl/>
          <w:lang w:bidi="fa-IR"/>
        </w:rPr>
        <w:t xml:space="preserve">، </w:t>
      </w:r>
      <w:r>
        <w:rPr>
          <w:rtl/>
          <w:lang w:bidi="fa-IR"/>
        </w:rPr>
        <w:t>سزاوار پيروى است يا آن كه خود</w:t>
      </w:r>
      <w:r w:rsidR="00F52FEA">
        <w:rPr>
          <w:rtl/>
          <w:lang w:bidi="fa-IR"/>
        </w:rPr>
        <w:t xml:space="preserve">، </w:t>
      </w:r>
      <w:r>
        <w:rPr>
          <w:rtl/>
          <w:lang w:bidi="fa-IR"/>
        </w:rPr>
        <w:t>راه را نمى داند</w:t>
      </w:r>
      <w:r w:rsidR="00F52FEA">
        <w:rPr>
          <w:rtl/>
          <w:lang w:bidi="fa-IR"/>
        </w:rPr>
        <w:t xml:space="preserve">؟ </w:t>
      </w:r>
      <w:r>
        <w:rPr>
          <w:rtl/>
          <w:lang w:bidi="fa-IR"/>
        </w:rPr>
        <w:t>در اين باره چگونه داورى مى كنيد</w:t>
      </w:r>
      <w:r w:rsidR="00F52FEA">
        <w:rPr>
          <w:rtl/>
          <w:lang w:bidi="fa-IR"/>
        </w:rPr>
        <w:t xml:space="preserve">؟ </w:t>
      </w:r>
    </w:p>
    <w:p w:rsidR="00F87B30" w:rsidRDefault="00F87B30" w:rsidP="00F87B30">
      <w:pPr>
        <w:pStyle w:val="libNormal"/>
        <w:rPr>
          <w:rtl/>
          <w:lang w:bidi="fa-IR"/>
        </w:rPr>
      </w:pPr>
      <w:r>
        <w:rPr>
          <w:rtl/>
          <w:lang w:bidi="fa-IR"/>
        </w:rPr>
        <w:t>5</w:t>
      </w:r>
      <w:r w:rsidR="00B70D14">
        <w:rPr>
          <w:rtl/>
          <w:lang w:bidi="fa-IR"/>
        </w:rPr>
        <w:t xml:space="preserve">- </w:t>
      </w:r>
      <w:r>
        <w:rPr>
          <w:rtl/>
          <w:lang w:bidi="fa-IR"/>
        </w:rPr>
        <w:t>هشدار از آينده اى خونين</w:t>
      </w:r>
    </w:p>
    <w:p w:rsidR="00F87B30" w:rsidRDefault="00F87B30" w:rsidP="00F87B30">
      <w:pPr>
        <w:pStyle w:val="libNormal"/>
        <w:rPr>
          <w:rtl/>
          <w:lang w:bidi="fa-IR"/>
        </w:rPr>
      </w:pPr>
      <w:r>
        <w:rPr>
          <w:rtl/>
          <w:lang w:bidi="fa-IR"/>
        </w:rPr>
        <w:t>اما بجان خودم سوگند</w:t>
      </w:r>
      <w:r w:rsidR="00F52FEA">
        <w:rPr>
          <w:rtl/>
          <w:lang w:bidi="fa-IR"/>
        </w:rPr>
        <w:t xml:space="preserve">. </w:t>
      </w:r>
      <w:r>
        <w:rPr>
          <w:rtl/>
          <w:lang w:bidi="fa-IR"/>
        </w:rPr>
        <w:t>نطفه فساد بسته شد</w:t>
      </w:r>
      <w:r w:rsidR="00F52FEA">
        <w:rPr>
          <w:rtl/>
          <w:lang w:bidi="fa-IR"/>
        </w:rPr>
        <w:t xml:space="preserve">. </w:t>
      </w:r>
      <w:r>
        <w:rPr>
          <w:rtl/>
          <w:lang w:bidi="fa-IR"/>
        </w:rPr>
        <w:t>بايد انتظار كشيد تا كى مرض ‍ فساد پيكر جامعه اسلامى را از پاى درآورد</w:t>
      </w:r>
    </w:p>
    <w:p w:rsidR="00F87B30" w:rsidRDefault="00F87B30" w:rsidP="00F87B30">
      <w:pPr>
        <w:pStyle w:val="libNormal"/>
        <w:rPr>
          <w:rtl/>
          <w:lang w:bidi="fa-IR"/>
        </w:rPr>
      </w:pPr>
      <w:r>
        <w:rPr>
          <w:rtl/>
          <w:lang w:bidi="fa-IR"/>
        </w:rPr>
        <w:t>پس از اين از پستان شتر بجاى شير خون بدوشيد و زهرى كه به سرعت هلاك كننده است (اينجاست كه روندگان راه باطل زيان كننده اند</w:t>
      </w:r>
      <w:r w:rsidR="00F52FEA">
        <w:rPr>
          <w:rtl/>
          <w:lang w:bidi="fa-IR"/>
        </w:rPr>
        <w:t>.</w:t>
      </w:r>
      <w:r w:rsidR="00EE75F3">
        <w:rPr>
          <w:rtl/>
          <w:lang w:bidi="fa-IR"/>
        </w:rPr>
        <w:t>)</w:t>
      </w:r>
    </w:p>
    <w:p w:rsidR="00F87B30" w:rsidRDefault="00F87B30" w:rsidP="00F87B30">
      <w:pPr>
        <w:pStyle w:val="libNormal"/>
        <w:rPr>
          <w:rtl/>
          <w:lang w:bidi="fa-IR"/>
        </w:rPr>
      </w:pPr>
      <w:r>
        <w:rPr>
          <w:rtl/>
          <w:lang w:bidi="fa-IR"/>
        </w:rPr>
        <w:lastRenderedPageBreak/>
        <w:t>و مسلمانان آينده خواهند دانست كه سرانجام اعمال مسلمان صدر اسلام چه بوده است</w:t>
      </w:r>
      <w:r w:rsidR="00F52FEA">
        <w:rPr>
          <w:rtl/>
          <w:lang w:bidi="fa-IR"/>
        </w:rPr>
        <w:t xml:space="preserve">؟ </w:t>
      </w:r>
      <w:r>
        <w:rPr>
          <w:rtl/>
          <w:lang w:bidi="fa-IR"/>
        </w:rPr>
        <w:t>از اين پس</w:t>
      </w:r>
      <w:r w:rsidR="00F52FEA">
        <w:rPr>
          <w:rtl/>
          <w:lang w:bidi="fa-IR"/>
        </w:rPr>
        <w:t xml:space="preserve">، </w:t>
      </w:r>
      <w:r>
        <w:rPr>
          <w:rtl/>
          <w:lang w:bidi="fa-IR"/>
        </w:rPr>
        <w:t>قلب هاى خود را از بروز آشوبها مطمئن نماييد</w:t>
      </w:r>
      <w:r w:rsidR="00F52FEA">
        <w:rPr>
          <w:rtl/>
          <w:lang w:bidi="fa-IR"/>
        </w:rPr>
        <w:t xml:space="preserve">. </w:t>
      </w:r>
    </w:p>
    <w:p w:rsidR="00F87B30" w:rsidRDefault="00F87B30" w:rsidP="00F87B30">
      <w:pPr>
        <w:pStyle w:val="libNormal"/>
        <w:rPr>
          <w:rtl/>
          <w:lang w:bidi="fa-IR"/>
        </w:rPr>
      </w:pPr>
      <w:r>
        <w:rPr>
          <w:rtl/>
          <w:lang w:bidi="fa-IR"/>
        </w:rPr>
        <w:t>بشارت باد شما را به شمشيرهاى كشيده و حمله ها و تهاجمات پى درپى</w:t>
      </w:r>
      <w:r w:rsidR="00F52FEA">
        <w:rPr>
          <w:rtl/>
          <w:lang w:bidi="fa-IR"/>
        </w:rPr>
        <w:t xml:space="preserve">، </w:t>
      </w:r>
      <w:r>
        <w:rPr>
          <w:rtl/>
          <w:lang w:bidi="fa-IR"/>
        </w:rPr>
        <w:t>و بهم ريخته شدن امور اجتماعى مسلمانان و استبداد و ديكتاتورى ستمگران آنها كه غنائم و حقوق شما را اندك پرداخت مى كنند</w:t>
      </w:r>
    </w:p>
    <w:p w:rsidR="00F87B30" w:rsidRDefault="00F87B30" w:rsidP="00F87B30">
      <w:pPr>
        <w:pStyle w:val="libNormal"/>
        <w:rPr>
          <w:rtl/>
          <w:lang w:bidi="fa-IR"/>
        </w:rPr>
      </w:pPr>
      <w:r>
        <w:rPr>
          <w:rtl/>
          <w:lang w:bidi="fa-IR"/>
        </w:rPr>
        <w:t>و جمع شما را با شمشيرهاى خود درو مى نمايند</w:t>
      </w:r>
    </w:p>
    <w:p w:rsidR="00F87B30" w:rsidRDefault="00F87B30" w:rsidP="00F87B30">
      <w:pPr>
        <w:pStyle w:val="libNormal"/>
        <w:rPr>
          <w:rtl/>
          <w:lang w:bidi="fa-IR"/>
        </w:rPr>
      </w:pPr>
      <w:r>
        <w:rPr>
          <w:rtl/>
          <w:lang w:bidi="fa-IR"/>
        </w:rPr>
        <w:t>پس حسرت و اندوه بر شما</w:t>
      </w:r>
      <w:r w:rsidR="00F52FEA">
        <w:rPr>
          <w:rtl/>
          <w:lang w:bidi="fa-IR"/>
        </w:rPr>
        <w:t xml:space="preserve">! </w:t>
      </w:r>
      <w:r>
        <w:rPr>
          <w:rtl/>
          <w:lang w:bidi="fa-IR"/>
        </w:rPr>
        <w:t>كارتان بكجا خواهد انجاميد</w:t>
      </w:r>
      <w:r w:rsidR="00F52FEA">
        <w:rPr>
          <w:rtl/>
          <w:lang w:bidi="fa-IR"/>
        </w:rPr>
        <w:t xml:space="preserve">؟ </w:t>
      </w:r>
    </w:p>
    <w:p w:rsidR="00F87B30" w:rsidRDefault="00F87B30" w:rsidP="00F87B30">
      <w:pPr>
        <w:pStyle w:val="libNormal"/>
        <w:rPr>
          <w:rtl/>
          <w:lang w:bidi="fa-IR"/>
        </w:rPr>
      </w:pPr>
      <w:r>
        <w:rPr>
          <w:rtl/>
          <w:lang w:bidi="fa-IR"/>
        </w:rPr>
        <w:t>(دريغا</w:t>
      </w:r>
      <w:r w:rsidR="00F52FEA">
        <w:rPr>
          <w:rtl/>
          <w:lang w:bidi="fa-IR"/>
        </w:rPr>
        <w:t xml:space="preserve">! </w:t>
      </w:r>
      <w:r>
        <w:rPr>
          <w:rtl/>
          <w:lang w:bidi="fa-IR"/>
        </w:rPr>
        <w:t>كه ديده حقيقت بين نداريد</w:t>
      </w:r>
      <w:r w:rsidR="00F52FEA">
        <w:rPr>
          <w:rtl/>
          <w:lang w:bidi="fa-IR"/>
        </w:rPr>
        <w:t xml:space="preserve">، </w:t>
      </w:r>
      <w:r>
        <w:rPr>
          <w:rtl/>
          <w:lang w:bidi="fa-IR"/>
        </w:rPr>
        <w:t>بر ما هم تاوانى نيست و نمى توانيم شما را به كارى كه كراهت داريد</w:t>
      </w:r>
      <w:r w:rsidR="00F52FEA">
        <w:rPr>
          <w:rtl/>
          <w:lang w:bidi="fa-IR"/>
        </w:rPr>
        <w:t xml:space="preserve">! </w:t>
      </w:r>
      <w:r>
        <w:rPr>
          <w:rtl/>
          <w:lang w:bidi="fa-IR"/>
        </w:rPr>
        <w:t xml:space="preserve">الزام كنيم </w:t>
      </w:r>
      <w:r w:rsidRPr="0033143B">
        <w:rPr>
          <w:rStyle w:val="libFootnotenumChar"/>
          <w:rtl/>
        </w:rPr>
        <w:t>(128)</w:t>
      </w:r>
      <w:r>
        <w:rPr>
          <w:rtl/>
          <w:lang w:bidi="fa-IR"/>
        </w:rPr>
        <w:t>)</w:t>
      </w:r>
      <w:r w:rsidR="00F52FEA">
        <w:rPr>
          <w:rtl/>
          <w:lang w:bidi="fa-IR"/>
        </w:rPr>
        <w:t xml:space="preserve">. </w:t>
      </w:r>
    </w:p>
    <w:p w:rsidR="00F87B30" w:rsidRDefault="00F87B30" w:rsidP="0033143B">
      <w:pPr>
        <w:pStyle w:val="Heading2"/>
        <w:rPr>
          <w:rtl/>
          <w:lang w:bidi="fa-IR"/>
        </w:rPr>
      </w:pPr>
      <w:bookmarkStart w:id="103" w:name="_Toc394840923"/>
      <w:r>
        <w:rPr>
          <w:rtl/>
          <w:lang w:bidi="fa-IR"/>
        </w:rPr>
        <w:t>خطبه سوم</w:t>
      </w:r>
      <w:r w:rsidR="00F52FEA">
        <w:rPr>
          <w:rtl/>
          <w:lang w:bidi="fa-IR"/>
        </w:rPr>
        <w:t xml:space="preserve">: </w:t>
      </w:r>
      <w:r>
        <w:rPr>
          <w:rtl/>
          <w:lang w:bidi="fa-IR"/>
        </w:rPr>
        <w:t>سخنرانى در ميان جمعى كوچه و بازار</w:t>
      </w:r>
      <w:bookmarkEnd w:id="103"/>
    </w:p>
    <w:p w:rsidR="00F87B30" w:rsidRDefault="00F87B30" w:rsidP="00F87B30">
      <w:pPr>
        <w:pStyle w:val="libNormal"/>
        <w:rPr>
          <w:rtl/>
          <w:lang w:bidi="fa-IR"/>
        </w:rPr>
      </w:pPr>
      <w:r>
        <w:rPr>
          <w:rtl/>
          <w:lang w:bidi="fa-IR"/>
        </w:rPr>
        <w:t xml:space="preserve">«دفاع از ولايت امام على </w:t>
      </w:r>
      <w:r w:rsidR="00757B97" w:rsidRPr="00757B97">
        <w:rPr>
          <w:rStyle w:val="libAlaemChar"/>
          <w:rtl/>
        </w:rPr>
        <w:t>عليه‌السلام</w:t>
      </w:r>
      <w:r>
        <w:rPr>
          <w:rtl/>
          <w:lang w:bidi="fa-IR"/>
        </w:rPr>
        <w:t xml:space="preserve"> و افشاگرى لازم در مورد سير ارتجاعى مردم»</w:t>
      </w:r>
    </w:p>
    <w:p w:rsidR="00F87B30" w:rsidRDefault="00F87B30" w:rsidP="00F87B30">
      <w:pPr>
        <w:pStyle w:val="libNormal"/>
        <w:rPr>
          <w:rtl/>
          <w:lang w:bidi="fa-IR"/>
        </w:rPr>
      </w:pPr>
      <w:r>
        <w:rPr>
          <w:rtl/>
          <w:lang w:bidi="fa-IR"/>
        </w:rPr>
        <w:t xml:space="preserve">آنگاه كه كودتاگران سقيفه تصميم گرفتند به خانه ولايت تهاجم كنند و فريب خوردگان نزديك خانه حضرت على </w:t>
      </w:r>
      <w:r w:rsidR="00757B97" w:rsidRPr="00757B97">
        <w:rPr>
          <w:rStyle w:val="libAlaemChar"/>
          <w:rtl/>
        </w:rPr>
        <w:t>عليه‌السلام</w:t>
      </w:r>
      <w:r>
        <w:rPr>
          <w:rtl/>
          <w:lang w:bidi="fa-IR"/>
        </w:rPr>
        <w:t xml:space="preserve"> گرد آمده و تسليم توطئه ها بودند</w:t>
      </w:r>
      <w:r w:rsidR="00F52FEA">
        <w:rPr>
          <w:rtl/>
          <w:lang w:bidi="fa-IR"/>
        </w:rPr>
        <w:t xml:space="preserve">، </w:t>
      </w:r>
      <w:r>
        <w:rPr>
          <w:rtl/>
          <w:lang w:bidi="fa-IR"/>
        </w:rPr>
        <w:t xml:space="preserve">دختر رسول خدا </w:t>
      </w:r>
      <w:r w:rsidR="00B81436" w:rsidRPr="00B81436">
        <w:rPr>
          <w:rStyle w:val="libAlaemChar"/>
          <w:rtl/>
        </w:rPr>
        <w:t>صلى‌الله‌عليه‌وآله</w:t>
      </w:r>
      <w:r>
        <w:rPr>
          <w:rtl/>
          <w:lang w:bidi="fa-IR"/>
        </w:rPr>
        <w:t xml:space="preserve"> از خانه بيرون آمد و در كنار در ورودى منزل ايستاد و خطاب به مردم كوچه و بازار فرمود</w:t>
      </w:r>
      <w:r w:rsidR="00F52FEA">
        <w:rPr>
          <w:rtl/>
          <w:lang w:bidi="fa-IR"/>
        </w:rPr>
        <w:t xml:space="preserve">: </w:t>
      </w:r>
    </w:p>
    <w:p w:rsidR="00F87B30" w:rsidRDefault="00F87B30" w:rsidP="00F87B30">
      <w:pPr>
        <w:pStyle w:val="libNormal"/>
        <w:rPr>
          <w:rtl/>
          <w:lang w:bidi="fa-IR"/>
        </w:rPr>
      </w:pPr>
      <w:r>
        <w:rPr>
          <w:rtl/>
          <w:lang w:bidi="fa-IR"/>
        </w:rPr>
        <w:t>حديث 59</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لا عهد لى بقوم حضروا اسوء محضرا منكم</w:t>
      </w:r>
      <w:r w:rsidR="00F52FEA">
        <w:rPr>
          <w:rtl/>
          <w:lang w:bidi="fa-IR"/>
        </w:rPr>
        <w:t xml:space="preserve">، </w:t>
      </w:r>
      <w:r>
        <w:rPr>
          <w:rtl/>
          <w:lang w:bidi="fa-IR"/>
        </w:rPr>
        <w:t xml:space="preserve">تركتم رسول الله </w:t>
      </w:r>
      <w:r w:rsidR="00B81436" w:rsidRPr="00B81436">
        <w:rPr>
          <w:rStyle w:val="libAlaemChar"/>
          <w:rtl/>
        </w:rPr>
        <w:t>صلى‌الله‌عليه‌وآله</w:t>
      </w:r>
      <w:r>
        <w:rPr>
          <w:rtl/>
          <w:lang w:bidi="fa-IR"/>
        </w:rPr>
        <w:t xml:space="preserve"> جنازة بين ايدينا و قطعتم امركم فيما بينكم</w:t>
      </w:r>
      <w:r w:rsidR="00F52FEA">
        <w:rPr>
          <w:rtl/>
          <w:lang w:bidi="fa-IR"/>
        </w:rPr>
        <w:t xml:space="preserve">، </w:t>
      </w:r>
      <w:r>
        <w:rPr>
          <w:rtl/>
          <w:lang w:bidi="fa-IR"/>
        </w:rPr>
        <w:t>لم تستاءمرونا و لم تردوا لنا حقا كانكم لم تعلموا ما قال يوم غدير خم</w:t>
      </w:r>
      <w:r w:rsidR="00F52FEA">
        <w:rPr>
          <w:rtl/>
          <w:lang w:bidi="fa-IR"/>
        </w:rPr>
        <w:t xml:space="preserve">، </w:t>
      </w:r>
      <w:r>
        <w:rPr>
          <w:rtl/>
          <w:lang w:bidi="fa-IR"/>
        </w:rPr>
        <w:t xml:space="preserve">والله لقد عقد له على </w:t>
      </w:r>
      <w:r w:rsidR="00757B97" w:rsidRPr="00757B97">
        <w:rPr>
          <w:rStyle w:val="libAlaemChar"/>
          <w:rtl/>
        </w:rPr>
        <w:t>عليه‌السلام</w:t>
      </w:r>
      <w:r>
        <w:rPr>
          <w:rtl/>
          <w:lang w:bidi="fa-IR"/>
        </w:rPr>
        <w:t xml:space="preserve"> يومئذ الولاء ليقطع منكم بذالك منها الرجاء ولكنكم قطعتم الاسباب بينكم و بين نبيكم</w:t>
      </w:r>
      <w:r w:rsidR="00F52FEA">
        <w:rPr>
          <w:rtl/>
          <w:lang w:bidi="fa-IR"/>
        </w:rPr>
        <w:t xml:space="preserve">، </w:t>
      </w:r>
      <w:r>
        <w:rPr>
          <w:rtl/>
          <w:lang w:bidi="fa-IR"/>
        </w:rPr>
        <w:t xml:space="preserve">و الله حسيب بيننا و بينكم فى الدنيا و الاخره </w:t>
      </w:r>
      <w:r w:rsidRPr="0033143B">
        <w:rPr>
          <w:rStyle w:val="libFootnotenumChar"/>
          <w:rtl/>
        </w:rPr>
        <w:t>(129)</w:t>
      </w:r>
    </w:p>
    <w:p w:rsidR="00F87B30" w:rsidRDefault="00F87B30" w:rsidP="00F87B30">
      <w:pPr>
        <w:pStyle w:val="libNormal"/>
        <w:rPr>
          <w:rtl/>
          <w:lang w:bidi="fa-IR"/>
        </w:rPr>
      </w:pPr>
      <w:r>
        <w:rPr>
          <w:rtl/>
          <w:lang w:bidi="fa-IR"/>
        </w:rPr>
        <w:lastRenderedPageBreak/>
        <w:t>(من ملتى را مثل شما نمى شناسم كه اينگونه عهد شكن و بد برخورد باشند</w:t>
      </w:r>
      <w:r w:rsidR="00F52FEA">
        <w:rPr>
          <w:rtl/>
          <w:lang w:bidi="fa-IR"/>
        </w:rPr>
        <w:t xml:space="preserve">، </w:t>
      </w:r>
      <w:r>
        <w:rPr>
          <w:rtl/>
          <w:lang w:bidi="fa-IR"/>
        </w:rPr>
        <w:t>جنازه رسول خدا را بر روى دست ما گذاشته و رها كرديد</w:t>
      </w:r>
      <w:r w:rsidR="00F52FEA">
        <w:rPr>
          <w:rtl/>
          <w:lang w:bidi="fa-IR"/>
        </w:rPr>
        <w:t xml:space="preserve">، </w:t>
      </w:r>
      <w:r>
        <w:rPr>
          <w:rtl/>
          <w:lang w:bidi="fa-IR"/>
        </w:rPr>
        <w:t>و عهد و پيمانهاى ميانتان را بريديد و فراموش نموديد</w:t>
      </w:r>
      <w:r w:rsidR="00F52FEA">
        <w:rPr>
          <w:rtl/>
          <w:lang w:bidi="fa-IR"/>
        </w:rPr>
        <w:t xml:space="preserve">، </w:t>
      </w:r>
      <w:r>
        <w:rPr>
          <w:rtl/>
          <w:lang w:bidi="fa-IR"/>
        </w:rPr>
        <w:t>و ولايت و رهبرى امام على (عليه السلام</w:t>
      </w:r>
      <w:r w:rsidR="00EE75F3">
        <w:rPr>
          <w:rtl/>
          <w:lang w:bidi="fa-IR"/>
        </w:rPr>
        <w:t>)</w:t>
      </w:r>
      <w:r>
        <w:rPr>
          <w:rtl/>
          <w:lang w:bidi="fa-IR"/>
        </w:rPr>
        <w:t xml:space="preserve"> و ما اهلبيت را انكار كرديد و حق مسلم ما را باز نگردانديد</w:t>
      </w:r>
      <w:r w:rsidR="00F52FEA">
        <w:rPr>
          <w:rtl/>
          <w:lang w:bidi="fa-IR"/>
        </w:rPr>
        <w:t xml:space="preserve">، </w:t>
      </w:r>
      <w:r>
        <w:rPr>
          <w:rtl/>
          <w:lang w:bidi="fa-IR"/>
        </w:rPr>
        <w:t xml:space="preserve">گويا از آن چه رسول خدا </w:t>
      </w:r>
      <w:r w:rsidR="00B81436" w:rsidRPr="00B81436">
        <w:rPr>
          <w:rStyle w:val="libAlaemChar"/>
          <w:rtl/>
        </w:rPr>
        <w:t>صلى‌الله‌عليه‌وآله</w:t>
      </w:r>
      <w:r>
        <w:rPr>
          <w:rtl/>
          <w:lang w:bidi="fa-IR"/>
        </w:rPr>
        <w:t xml:space="preserve"> در روز غدير خم فرمود</w:t>
      </w:r>
      <w:r w:rsidR="00F52FEA">
        <w:rPr>
          <w:rtl/>
          <w:lang w:bidi="fa-IR"/>
        </w:rPr>
        <w:t xml:space="preserve">، </w:t>
      </w:r>
      <w:r>
        <w:rPr>
          <w:rtl/>
          <w:lang w:bidi="fa-IR"/>
        </w:rPr>
        <w:t>آگاهى نداريد</w:t>
      </w:r>
      <w:r w:rsidR="00F52FEA">
        <w:rPr>
          <w:rtl/>
          <w:lang w:bidi="fa-IR"/>
        </w:rPr>
        <w:t xml:space="preserve">؟ </w:t>
      </w:r>
    </w:p>
    <w:p w:rsidR="00F87B30" w:rsidRDefault="00F87B30" w:rsidP="00F87B30">
      <w:pPr>
        <w:pStyle w:val="libNormal"/>
        <w:rPr>
          <w:rFonts w:hint="cs"/>
          <w:rtl/>
          <w:lang w:bidi="fa-IR"/>
        </w:rPr>
      </w:pPr>
      <w:r>
        <w:rPr>
          <w:rtl/>
          <w:lang w:bidi="fa-IR"/>
        </w:rPr>
        <w:t xml:space="preserve">سوگند به خدا كه رسول گرامى اسلام در آن روز ولايت و رهبرى امام على </w:t>
      </w:r>
      <w:r w:rsidR="00757B97" w:rsidRPr="00757B97">
        <w:rPr>
          <w:rStyle w:val="libAlaemChar"/>
          <w:rtl/>
        </w:rPr>
        <w:t>عليه‌السلام</w:t>
      </w:r>
      <w:r>
        <w:rPr>
          <w:rtl/>
          <w:lang w:bidi="fa-IR"/>
        </w:rPr>
        <w:t xml:space="preserve"> را مطرح كرد و از مردم بيعت گرفت</w:t>
      </w:r>
      <w:r w:rsidR="00F52FEA">
        <w:rPr>
          <w:rtl/>
          <w:lang w:bidi="fa-IR"/>
        </w:rPr>
        <w:t xml:space="preserve">، </w:t>
      </w:r>
      <w:r>
        <w:rPr>
          <w:rtl/>
          <w:lang w:bidi="fa-IR"/>
        </w:rPr>
        <w:t>تا اميد شما فرصت طلبان تشنه قدرت را قطع نمايد</w:t>
      </w:r>
      <w:r w:rsidR="00F52FEA">
        <w:rPr>
          <w:rtl/>
          <w:lang w:bidi="fa-IR"/>
        </w:rPr>
        <w:t xml:space="preserve">، </w:t>
      </w:r>
      <w:r>
        <w:rPr>
          <w:rtl/>
          <w:lang w:bidi="fa-IR"/>
        </w:rPr>
        <w:t xml:space="preserve">ولى شما رشته هاى پيوند معنوى ميان پيامبر </w:t>
      </w:r>
      <w:r w:rsidR="00B81436" w:rsidRPr="00B81436">
        <w:rPr>
          <w:rStyle w:val="libAlaemChar"/>
          <w:rtl/>
        </w:rPr>
        <w:t>صلى‌الله‌عليه‌وآله</w:t>
      </w:r>
      <w:r>
        <w:rPr>
          <w:rtl/>
          <w:lang w:bidi="fa-IR"/>
        </w:rPr>
        <w:t xml:space="preserve"> و خودتان را پاره كرديد</w:t>
      </w:r>
      <w:r w:rsidR="00F52FEA">
        <w:rPr>
          <w:rtl/>
          <w:lang w:bidi="fa-IR"/>
        </w:rPr>
        <w:t xml:space="preserve">، </w:t>
      </w:r>
      <w:r>
        <w:rPr>
          <w:rtl/>
          <w:lang w:bidi="fa-IR"/>
        </w:rPr>
        <w:t>اين را بدانيد كه خداوند در دنيا و آخرت بين ما و شما داورى خواهد كرد</w:t>
      </w:r>
      <w:r w:rsidR="00F52FEA">
        <w:rPr>
          <w:rtl/>
          <w:lang w:bidi="fa-IR"/>
        </w:rPr>
        <w:t xml:space="preserve">. </w:t>
      </w:r>
      <w:r w:rsidRPr="0033143B">
        <w:rPr>
          <w:rStyle w:val="libFootnotenumChar"/>
          <w:rtl/>
        </w:rPr>
        <w:t>(130)</w:t>
      </w:r>
      <w:r>
        <w:rPr>
          <w:rtl/>
          <w:lang w:bidi="fa-IR"/>
        </w:rPr>
        <w:t>)</w:t>
      </w:r>
    </w:p>
    <w:p w:rsidR="00F87B30" w:rsidRDefault="00F87B30" w:rsidP="0033143B">
      <w:pPr>
        <w:pStyle w:val="Heading2"/>
        <w:rPr>
          <w:rtl/>
          <w:lang w:bidi="fa-IR"/>
        </w:rPr>
      </w:pPr>
      <w:bookmarkStart w:id="104" w:name="_Toc394840924"/>
      <w:r>
        <w:rPr>
          <w:rtl/>
          <w:lang w:bidi="fa-IR"/>
        </w:rPr>
        <w:t>خطبه چهارم</w:t>
      </w:r>
      <w:r w:rsidR="00F52FEA">
        <w:rPr>
          <w:rtl/>
          <w:lang w:bidi="fa-IR"/>
        </w:rPr>
        <w:t xml:space="preserve">: </w:t>
      </w:r>
      <w:r>
        <w:rPr>
          <w:rtl/>
          <w:lang w:bidi="fa-IR"/>
        </w:rPr>
        <w:t>سخنرانى در نكوهش پيمان شكنان</w:t>
      </w:r>
      <w:bookmarkEnd w:id="104"/>
    </w:p>
    <w:p w:rsidR="00F87B30" w:rsidRDefault="00F87B30" w:rsidP="00F87B30">
      <w:pPr>
        <w:pStyle w:val="libNormal"/>
        <w:rPr>
          <w:rtl/>
          <w:lang w:bidi="fa-IR"/>
        </w:rPr>
      </w:pPr>
      <w:r>
        <w:rPr>
          <w:rtl/>
          <w:lang w:bidi="fa-IR"/>
        </w:rPr>
        <w:t>در نكوهش پيمان شكنان و مردم بى تفاوت و ساكت فرمود</w:t>
      </w:r>
      <w:r w:rsidR="00F52FEA">
        <w:rPr>
          <w:rtl/>
          <w:lang w:bidi="fa-IR"/>
        </w:rPr>
        <w:t xml:space="preserve">: </w:t>
      </w:r>
    </w:p>
    <w:p w:rsidR="00F87B30" w:rsidRDefault="00F87B30" w:rsidP="00F87B30">
      <w:pPr>
        <w:pStyle w:val="libNormal"/>
        <w:rPr>
          <w:rtl/>
          <w:lang w:bidi="fa-IR"/>
        </w:rPr>
      </w:pPr>
      <w:r>
        <w:rPr>
          <w:rtl/>
          <w:lang w:bidi="fa-IR"/>
        </w:rPr>
        <w:t>حديث 60</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معاشر الناس المسرعه الى القيل الباطل</w:t>
      </w:r>
      <w:r w:rsidR="00F52FEA">
        <w:rPr>
          <w:rtl/>
          <w:lang w:bidi="fa-IR"/>
        </w:rPr>
        <w:t xml:space="preserve">، </w:t>
      </w:r>
      <w:r>
        <w:rPr>
          <w:rtl/>
          <w:lang w:bidi="fa-IR"/>
        </w:rPr>
        <w:t>المغضيه على الفعل القبيح الخاسر</w:t>
      </w:r>
    </w:p>
    <w:p w:rsidR="00F87B30" w:rsidRDefault="00F87B30" w:rsidP="00F87B30">
      <w:pPr>
        <w:pStyle w:val="libNormal"/>
        <w:rPr>
          <w:rtl/>
          <w:lang w:bidi="fa-IR"/>
        </w:rPr>
      </w:pPr>
      <w:r>
        <w:rPr>
          <w:rtl/>
          <w:lang w:bidi="fa-IR"/>
        </w:rPr>
        <w:t xml:space="preserve">«افلا تتدبرون القرآن ام على قلوب اقفالها </w:t>
      </w:r>
      <w:r w:rsidRPr="0033143B">
        <w:rPr>
          <w:rStyle w:val="libFootnotenumChar"/>
          <w:rtl/>
        </w:rPr>
        <w:t>(131)</w:t>
      </w:r>
      <w:r>
        <w:rPr>
          <w:rtl/>
          <w:lang w:bidi="fa-IR"/>
        </w:rPr>
        <w:t>» كلا بل ران على قلوبكم ما اساتم من اعمالكم فاخذ بسمعكم و ابصاركم و لبئس ما تاولتم و ساء ما به اشرتم شر ما منه اعتصبتم</w:t>
      </w:r>
    </w:p>
    <w:p w:rsidR="00F87B30" w:rsidRDefault="00F87B30" w:rsidP="00F87B30">
      <w:pPr>
        <w:pStyle w:val="libNormal"/>
        <w:rPr>
          <w:rtl/>
          <w:lang w:bidi="fa-IR"/>
        </w:rPr>
      </w:pPr>
      <w:r>
        <w:rPr>
          <w:rtl/>
          <w:lang w:bidi="fa-IR"/>
        </w:rPr>
        <w:t>لتجدن و الله محمله ثقيلا و غبه وبيلا اذا كشف لكم الغطاء و بان ماوراءه الضراء و بدالكم من ربكم ما لم تكونوا تحتسبون</w:t>
      </w:r>
    </w:p>
    <w:p w:rsidR="00F87B30" w:rsidRDefault="00F87B30" w:rsidP="00F87B30">
      <w:pPr>
        <w:pStyle w:val="libNormal"/>
        <w:rPr>
          <w:rtl/>
          <w:lang w:bidi="fa-IR"/>
        </w:rPr>
      </w:pPr>
      <w:r>
        <w:rPr>
          <w:rtl/>
          <w:lang w:bidi="fa-IR"/>
        </w:rPr>
        <w:t xml:space="preserve">«و خسر هنالك المبطلون </w:t>
      </w:r>
      <w:r w:rsidRPr="0033143B">
        <w:rPr>
          <w:rStyle w:val="libFootnotenumChar"/>
          <w:rtl/>
        </w:rPr>
        <w:t>(132)</w:t>
      </w:r>
    </w:p>
    <w:p w:rsidR="00F87B30" w:rsidRDefault="00F87B30" w:rsidP="00F87B30">
      <w:pPr>
        <w:pStyle w:val="libNormal"/>
        <w:rPr>
          <w:rtl/>
          <w:lang w:bidi="fa-IR"/>
        </w:rPr>
      </w:pPr>
      <w:r>
        <w:rPr>
          <w:rtl/>
          <w:lang w:bidi="fa-IR"/>
        </w:rPr>
        <w:lastRenderedPageBreak/>
        <w:t>(اى مردم</w:t>
      </w:r>
      <w:r w:rsidR="00F52FEA">
        <w:rPr>
          <w:rtl/>
          <w:lang w:bidi="fa-IR"/>
        </w:rPr>
        <w:t xml:space="preserve">! </w:t>
      </w:r>
      <w:r>
        <w:rPr>
          <w:rtl/>
          <w:lang w:bidi="fa-IR"/>
        </w:rPr>
        <w:t>كه به سوى سخن باطل شتابانيد</w:t>
      </w:r>
      <w:r w:rsidR="00F52FEA">
        <w:rPr>
          <w:rtl/>
          <w:lang w:bidi="fa-IR"/>
        </w:rPr>
        <w:t xml:space="preserve">، </w:t>
      </w:r>
      <w:r>
        <w:rPr>
          <w:rtl/>
          <w:lang w:bidi="fa-IR"/>
        </w:rPr>
        <w:t>و اعمال زشت و زيانكارانه (اينها) را ناديده مى گيريد</w:t>
      </w:r>
    </w:p>
    <w:p w:rsidR="00F87B30" w:rsidRDefault="00F87B30" w:rsidP="00F87B30">
      <w:pPr>
        <w:pStyle w:val="libNormal"/>
        <w:rPr>
          <w:rtl/>
          <w:lang w:bidi="fa-IR"/>
        </w:rPr>
      </w:pPr>
      <w:r>
        <w:rPr>
          <w:rtl/>
          <w:lang w:bidi="fa-IR"/>
        </w:rPr>
        <w:t>آيا در قرآن تدبر و تامل نمى كنيد</w:t>
      </w:r>
      <w:r w:rsidR="00F52FEA">
        <w:rPr>
          <w:rtl/>
          <w:lang w:bidi="fa-IR"/>
        </w:rPr>
        <w:t xml:space="preserve">؟ </w:t>
      </w:r>
      <w:r>
        <w:rPr>
          <w:rtl/>
          <w:lang w:bidi="fa-IR"/>
        </w:rPr>
        <w:t>يا بر دلهاتان مهر و قفل زده شده است «كه سخن حق را نمى شنويد</w:t>
      </w:r>
      <w:r w:rsidR="00F52FEA">
        <w:rPr>
          <w:rtl/>
          <w:lang w:bidi="fa-IR"/>
        </w:rPr>
        <w:t xml:space="preserve">؟ </w:t>
      </w:r>
      <w:r>
        <w:rPr>
          <w:rtl/>
          <w:lang w:bidi="fa-IR"/>
        </w:rPr>
        <w:t>»</w:t>
      </w:r>
    </w:p>
    <w:p w:rsidR="00F87B30" w:rsidRDefault="00F87B30" w:rsidP="00F87B30">
      <w:pPr>
        <w:pStyle w:val="libNormal"/>
        <w:rPr>
          <w:rtl/>
          <w:lang w:bidi="fa-IR"/>
        </w:rPr>
      </w:pPr>
      <w:r>
        <w:rPr>
          <w:rtl/>
          <w:lang w:bidi="fa-IR"/>
        </w:rPr>
        <w:t>نه</w:t>
      </w:r>
      <w:r w:rsidR="00F52FEA">
        <w:rPr>
          <w:rtl/>
          <w:lang w:bidi="fa-IR"/>
        </w:rPr>
        <w:t xml:space="preserve">! </w:t>
      </w:r>
      <w:r>
        <w:rPr>
          <w:rtl/>
          <w:lang w:bidi="fa-IR"/>
        </w:rPr>
        <w:t>بلكه اعمال سوء و كردار بد شما است كه پرده بر دلهاتان كشيده و گوشها و چشمهاى شما را گرفته است</w:t>
      </w:r>
      <w:r w:rsidR="00F52FEA">
        <w:rPr>
          <w:rtl/>
          <w:lang w:bidi="fa-IR"/>
        </w:rPr>
        <w:t xml:space="preserve">! </w:t>
      </w:r>
      <w:r>
        <w:rPr>
          <w:rtl/>
          <w:lang w:bidi="fa-IR"/>
        </w:rPr>
        <w:t>و چه بد تاويل و تفسيرى «از دين و آئين كرديد»</w:t>
      </w:r>
      <w:r w:rsidR="00F52FEA">
        <w:rPr>
          <w:rtl/>
          <w:lang w:bidi="fa-IR"/>
        </w:rPr>
        <w:t xml:space="preserve">! </w:t>
      </w:r>
    </w:p>
    <w:p w:rsidR="00F87B30" w:rsidRDefault="00F87B30" w:rsidP="00F87B30">
      <w:pPr>
        <w:pStyle w:val="libNormal"/>
        <w:rPr>
          <w:rtl/>
          <w:lang w:bidi="fa-IR"/>
        </w:rPr>
      </w:pPr>
      <w:r>
        <w:rPr>
          <w:rtl/>
          <w:lang w:bidi="fa-IR"/>
        </w:rPr>
        <w:t>و چه بد نظريه و رايى داديد «كه حق را از اهلش گرفتيد و بدست نااهلان داديد» و چه بد «گناه و ستمى» را «كه كرديد» گران خواهيد يافت و سرانجامش را سخت و دشوار</w:t>
      </w:r>
      <w:r w:rsidR="00F52FEA">
        <w:rPr>
          <w:rtl/>
          <w:lang w:bidi="fa-IR"/>
        </w:rPr>
        <w:t xml:space="preserve">. </w:t>
      </w:r>
      <w:r>
        <w:rPr>
          <w:rtl/>
          <w:lang w:bidi="fa-IR"/>
        </w:rPr>
        <w:t>در آن روز كه پرده از كار شما برداشته شود</w:t>
      </w:r>
      <w:r w:rsidR="00F52FEA">
        <w:rPr>
          <w:rtl/>
          <w:lang w:bidi="fa-IR"/>
        </w:rPr>
        <w:t xml:space="preserve">، </w:t>
      </w:r>
      <w:r>
        <w:rPr>
          <w:rtl/>
          <w:lang w:bidi="fa-IR"/>
        </w:rPr>
        <w:t>و كيفرى كه در انتظار شماست</w:t>
      </w:r>
      <w:r w:rsidR="00F52FEA">
        <w:rPr>
          <w:rtl/>
          <w:lang w:bidi="fa-IR"/>
        </w:rPr>
        <w:t xml:space="preserve">، </w:t>
      </w:r>
      <w:r>
        <w:rPr>
          <w:rtl/>
          <w:lang w:bidi="fa-IR"/>
        </w:rPr>
        <w:t>آشكار گردد و عذابى را كه خداى تعالى براى شما آماده كرده كه گمان آنرا نداشته ايد</w:t>
      </w:r>
      <w:r w:rsidR="00F52FEA">
        <w:rPr>
          <w:rtl/>
          <w:lang w:bidi="fa-IR"/>
        </w:rPr>
        <w:t xml:space="preserve">، </w:t>
      </w:r>
      <w:r>
        <w:rPr>
          <w:rtl/>
          <w:lang w:bidi="fa-IR"/>
        </w:rPr>
        <w:t>بر شما نمايان گردد</w:t>
      </w:r>
      <w:r w:rsidR="00F52FEA">
        <w:rPr>
          <w:rtl/>
          <w:lang w:bidi="fa-IR"/>
        </w:rPr>
        <w:t xml:space="preserve">، </w:t>
      </w:r>
      <w:r>
        <w:rPr>
          <w:rtl/>
          <w:lang w:bidi="fa-IR"/>
        </w:rPr>
        <w:t xml:space="preserve">و در آن روز است كه اهل باطل دچار زيان و خسران مى گردد </w:t>
      </w:r>
      <w:r w:rsidRPr="0033143B">
        <w:rPr>
          <w:rStyle w:val="libFootnotenumChar"/>
          <w:rtl/>
        </w:rPr>
        <w:t>(133)</w:t>
      </w:r>
    </w:p>
    <w:p w:rsidR="0028470C" w:rsidRDefault="00F87B30" w:rsidP="0033143B">
      <w:pPr>
        <w:pStyle w:val="Heading2"/>
        <w:rPr>
          <w:rFonts w:hint="cs"/>
          <w:rtl/>
          <w:lang w:bidi="fa-IR"/>
        </w:rPr>
      </w:pPr>
      <w:bookmarkStart w:id="105" w:name="_Toc394840925"/>
      <w:r>
        <w:rPr>
          <w:rtl/>
          <w:lang w:bidi="fa-IR"/>
        </w:rPr>
        <w:t>خطبه پنجم</w:t>
      </w:r>
      <w:r w:rsidR="00F52FEA">
        <w:rPr>
          <w:rtl/>
          <w:lang w:bidi="fa-IR"/>
        </w:rPr>
        <w:t>:</w:t>
      </w:r>
      <w:bookmarkEnd w:id="105"/>
      <w:r w:rsidR="00F52FEA">
        <w:rPr>
          <w:rtl/>
          <w:lang w:bidi="fa-IR"/>
        </w:rPr>
        <w:t xml:space="preserve"> </w:t>
      </w:r>
    </w:p>
    <w:p w:rsidR="00F87B30" w:rsidRDefault="00F87B30" w:rsidP="0028470C">
      <w:pPr>
        <w:pStyle w:val="libNormal"/>
        <w:rPr>
          <w:rtl/>
          <w:lang w:bidi="fa-IR"/>
        </w:rPr>
      </w:pPr>
      <w:r>
        <w:rPr>
          <w:rtl/>
          <w:lang w:bidi="fa-IR"/>
        </w:rPr>
        <w:t>د</w:t>
      </w:r>
      <w:r w:rsidR="00B70D14">
        <w:rPr>
          <w:rtl/>
          <w:lang w:bidi="fa-IR"/>
        </w:rPr>
        <w:t xml:space="preserve">- </w:t>
      </w:r>
      <w:r>
        <w:rPr>
          <w:rtl/>
          <w:lang w:bidi="fa-IR"/>
        </w:rPr>
        <w:t>دفاع و مبارزه حديث 64</w:t>
      </w:r>
    </w:p>
    <w:p w:rsidR="00F87B30" w:rsidRDefault="00304CC0" w:rsidP="00304CC0">
      <w:pPr>
        <w:pStyle w:val="Heading1"/>
        <w:rPr>
          <w:rtl/>
          <w:lang w:bidi="fa-IR"/>
        </w:rPr>
      </w:pPr>
      <w:r>
        <w:rPr>
          <w:rtl/>
          <w:lang w:bidi="fa-IR"/>
        </w:rPr>
        <w:br w:type="page"/>
      </w:r>
      <w:bookmarkStart w:id="106" w:name="_Toc394840926"/>
      <w:r w:rsidR="00F87B30">
        <w:rPr>
          <w:rtl/>
          <w:lang w:bidi="fa-IR"/>
        </w:rPr>
        <w:lastRenderedPageBreak/>
        <w:t>خ</w:t>
      </w:r>
      <w:r w:rsidR="00F52FEA">
        <w:rPr>
          <w:rtl/>
          <w:lang w:bidi="fa-IR"/>
        </w:rPr>
        <w:t xml:space="preserve">: </w:t>
      </w:r>
      <w:r w:rsidR="00F87B30">
        <w:rPr>
          <w:rtl/>
          <w:lang w:bidi="fa-IR"/>
        </w:rPr>
        <w:t>سوم</w:t>
      </w:r>
      <w:r w:rsidR="00F52FEA">
        <w:rPr>
          <w:rtl/>
          <w:lang w:bidi="fa-IR"/>
        </w:rPr>
        <w:t xml:space="preserve">: </w:t>
      </w:r>
      <w:r w:rsidR="00F87B30">
        <w:rPr>
          <w:rtl/>
          <w:lang w:bidi="fa-IR"/>
        </w:rPr>
        <w:t>از خودگذشتگى و ايثار فاطمه</w:t>
      </w:r>
      <w:bookmarkEnd w:id="106"/>
    </w:p>
    <w:p w:rsidR="00F87B30" w:rsidRDefault="00F87B30" w:rsidP="0033143B">
      <w:pPr>
        <w:pStyle w:val="Heading2"/>
        <w:rPr>
          <w:rtl/>
          <w:lang w:bidi="fa-IR"/>
        </w:rPr>
      </w:pPr>
      <w:bookmarkStart w:id="107" w:name="_Toc394840927"/>
      <w:r>
        <w:rPr>
          <w:rtl/>
          <w:lang w:bidi="fa-IR"/>
        </w:rPr>
        <w:t>1</w:t>
      </w:r>
      <w:r w:rsidR="00B70D14">
        <w:rPr>
          <w:rtl/>
          <w:lang w:bidi="fa-IR"/>
        </w:rPr>
        <w:t xml:space="preserve">- </w:t>
      </w:r>
      <w:r>
        <w:rPr>
          <w:rtl/>
          <w:lang w:bidi="fa-IR"/>
        </w:rPr>
        <w:t>مهمان نوازى فاطمه</w:t>
      </w:r>
      <w:bookmarkEnd w:id="107"/>
    </w:p>
    <w:p w:rsidR="00F87B30" w:rsidRDefault="00F87B30" w:rsidP="00F87B30">
      <w:pPr>
        <w:pStyle w:val="libNormal"/>
        <w:rPr>
          <w:rtl/>
          <w:lang w:bidi="fa-IR"/>
        </w:rPr>
      </w:pPr>
      <w:r>
        <w:rPr>
          <w:rtl/>
          <w:lang w:bidi="fa-IR"/>
        </w:rPr>
        <w:t>مرد گرسنه اى در مسجد مدينه بپا خاست و گفت</w:t>
      </w:r>
      <w:r w:rsidR="00F52FEA">
        <w:rPr>
          <w:rtl/>
          <w:lang w:bidi="fa-IR"/>
        </w:rPr>
        <w:t xml:space="preserve">، </w:t>
      </w:r>
      <w:r>
        <w:rPr>
          <w:rtl/>
          <w:lang w:bidi="fa-IR"/>
        </w:rPr>
        <w:t>اى مسلمانان</w:t>
      </w:r>
      <w:r w:rsidR="00F52FEA">
        <w:rPr>
          <w:rtl/>
          <w:lang w:bidi="fa-IR"/>
        </w:rPr>
        <w:t xml:space="preserve">! </w:t>
      </w:r>
      <w:r>
        <w:rPr>
          <w:rtl/>
          <w:lang w:bidi="fa-IR"/>
        </w:rPr>
        <w:t>از گرسنگى به تنگ آمده ام</w:t>
      </w:r>
      <w:r w:rsidR="00F52FEA">
        <w:rPr>
          <w:rtl/>
          <w:lang w:bidi="fa-IR"/>
        </w:rPr>
        <w:t xml:space="preserve">، </w:t>
      </w:r>
      <w:r>
        <w:rPr>
          <w:rtl/>
          <w:lang w:bidi="fa-IR"/>
        </w:rPr>
        <w:t>مرا مهمان كنيد</w:t>
      </w:r>
      <w:r w:rsidR="00F52FEA">
        <w:rPr>
          <w:rtl/>
          <w:lang w:bidi="fa-IR"/>
        </w:rPr>
        <w:t xml:space="preserve">. </w:t>
      </w:r>
      <w:r>
        <w:rPr>
          <w:rtl/>
          <w:lang w:bidi="fa-IR"/>
        </w:rPr>
        <w:t xml:space="preserve">پيامبر اسلام </w:t>
      </w:r>
      <w:r w:rsidR="00B81436" w:rsidRPr="00B81436">
        <w:rPr>
          <w:rStyle w:val="libAlaemChar"/>
          <w:rtl/>
        </w:rPr>
        <w:t>صلى‌الله‌عليه‌وآله</w:t>
      </w:r>
      <w:r>
        <w:rPr>
          <w:rtl/>
          <w:lang w:bidi="fa-IR"/>
        </w:rPr>
        <w:t xml:space="preserve"> فرمود</w:t>
      </w:r>
      <w:r w:rsidR="00F52FEA">
        <w:rPr>
          <w:rtl/>
          <w:lang w:bidi="fa-IR"/>
        </w:rPr>
        <w:t xml:space="preserve">: </w:t>
      </w:r>
      <w:r>
        <w:rPr>
          <w:rtl/>
          <w:lang w:bidi="fa-IR"/>
        </w:rPr>
        <w:t>چه كسى اين مرد را امشب مهمان مى كند</w:t>
      </w:r>
      <w:r w:rsidR="00F52FEA">
        <w:rPr>
          <w:rtl/>
          <w:lang w:bidi="fa-IR"/>
        </w:rPr>
        <w:t xml:space="preserve">؟ </w:t>
      </w:r>
    </w:p>
    <w:p w:rsidR="00F87B30" w:rsidRDefault="00F87B30" w:rsidP="00F87B30">
      <w:pPr>
        <w:pStyle w:val="libNormal"/>
        <w:rPr>
          <w:rtl/>
          <w:lang w:bidi="fa-IR"/>
        </w:rPr>
      </w:pPr>
      <w:r>
        <w:rPr>
          <w:rtl/>
          <w:lang w:bidi="fa-IR"/>
        </w:rPr>
        <w:t xml:space="preserve">حضرت على </w:t>
      </w:r>
      <w:r w:rsidR="00757B97" w:rsidRPr="00757B97">
        <w:rPr>
          <w:rStyle w:val="libAlaemChar"/>
          <w:rtl/>
        </w:rPr>
        <w:t>عليه‌السلام</w:t>
      </w:r>
      <w:r>
        <w:rPr>
          <w:rtl/>
          <w:lang w:bidi="fa-IR"/>
        </w:rPr>
        <w:t xml:space="preserve"> فرمود</w:t>
      </w:r>
      <w:r w:rsidR="00F52FEA">
        <w:rPr>
          <w:rtl/>
          <w:lang w:bidi="fa-IR"/>
        </w:rPr>
        <w:t xml:space="preserve">، </w:t>
      </w:r>
      <w:r>
        <w:rPr>
          <w:rtl/>
          <w:lang w:bidi="fa-IR"/>
        </w:rPr>
        <w:t>من يا رسول الله</w:t>
      </w:r>
      <w:r w:rsidR="00F52FEA">
        <w:rPr>
          <w:rtl/>
          <w:lang w:bidi="fa-IR"/>
        </w:rPr>
        <w:t xml:space="preserve">! </w:t>
      </w:r>
    </w:p>
    <w:p w:rsidR="00F87B30" w:rsidRDefault="00F87B30" w:rsidP="00F87B30">
      <w:pPr>
        <w:pStyle w:val="libNormal"/>
        <w:rPr>
          <w:rtl/>
          <w:lang w:bidi="fa-IR"/>
        </w:rPr>
      </w:pPr>
      <w:r>
        <w:rPr>
          <w:rtl/>
          <w:lang w:bidi="fa-IR"/>
        </w:rPr>
        <w:t xml:space="preserve">كمى بعد وارد منزل شد و از فاطمه زهرا </w:t>
      </w:r>
      <w:r w:rsidR="00F1661D" w:rsidRPr="00F1661D">
        <w:rPr>
          <w:rStyle w:val="libAlaemChar"/>
          <w:rtl/>
        </w:rPr>
        <w:t>عليها‌السلام</w:t>
      </w:r>
      <w:r>
        <w:rPr>
          <w:rtl/>
          <w:lang w:bidi="fa-IR"/>
        </w:rPr>
        <w:t xml:space="preserve"> پرسيد</w:t>
      </w:r>
      <w:r w:rsidR="00F52FEA">
        <w:rPr>
          <w:rtl/>
          <w:lang w:bidi="fa-IR"/>
        </w:rPr>
        <w:t xml:space="preserve">: </w:t>
      </w:r>
      <w:r>
        <w:rPr>
          <w:rtl/>
          <w:lang w:bidi="fa-IR"/>
        </w:rPr>
        <w:t>آيا غذايى در منزل داريم</w:t>
      </w:r>
      <w:r w:rsidR="00F52FEA">
        <w:rPr>
          <w:rtl/>
          <w:lang w:bidi="fa-IR"/>
        </w:rPr>
        <w:t xml:space="preserve">؟ </w:t>
      </w:r>
      <w:r>
        <w:rPr>
          <w:rtl/>
          <w:lang w:bidi="fa-IR"/>
        </w:rPr>
        <w:t>مهمان گرسنه آورده ام</w:t>
      </w:r>
      <w:r w:rsidR="00F52FEA">
        <w:rPr>
          <w:rtl/>
          <w:lang w:bidi="fa-IR"/>
        </w:rPr>
        <w:t xml:space="preserve">. </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ايثارگرانه فرمود</w:t>
      </w:r>
      <w:r w:rsidR="00F52FEA">
        <w:rPr>
          <w:rtl/>
          <w:lang w:bidi="fa-IR"/>
        </w:rPr>
        <w:t xml:space="preserve">: </w:t>
      </w:r>
    </w:p>
    <w:p w:rsidR="00F87B30" w:rsidRDefault="00F87B30" w:rsidP="00F87B30">
      <w:pPr>
        <w:pStyle w:val="libNormal"/>
        <w:rPr>
          <w:rtl/>
          <w:lang w:bidi="fa-IR"/>
        </w:rPr>
      </w:pPr>
      <w:r>
        <w:rPr>
          <w:rtl/>
          <w:lang w:bidi="fa-IR"/>
        </w:rPr>
        <w:t>حديث 61</w:t>
      </w:r>
      <w:r w:rsidR="00F52FEA">
        <w:rPr>
          <w:rtl/>
          <w:lang w:bidi="fa-IR"/>
        </w:rPr>
        <w:t xml:space="preserve">: </w:t>
      </w:r>
    </w:p>
    <w:p w:rsidR="00F87B30" w:rsidRDefault="00F87B30" w:rsidP="00F87B30">
      <w:pPr>
        <w:pStyle w:val="libNormal"/>
        <w:rPr>
          <w:rtl/>
          <w:lang w:bidi="fa-IR"/>
        </w:rPr>
      </w:pPr>
      <w:r>
        <w:rPr>
          <w:rtl/>
          <w:lang w:bidi="fa-IR"/>
        </w:rPr>
        <w:t>فقالت</w:t>
      </w:r>
      <w:r w:rsidR="00F52FEA">
        <w:rPr>
          <w:rtl/>
          <w:lang w:bidi="fa-IR"/>
        </w:rPr>
        <w:t xml:space="preserve">: </w:t>
      </w:r>
      <w:r>
        <w:rPr>
          <w:rtl/>
          <w:lang w:bidi="fa-IR"/>
        </w:rPr>
        <w:t xml:space="preserve">ما عندنا الا قوت الصبيه و لكنا نؤ ثر به ضيفنا </w:t>
      </w:r>
      <w:r w:rsidRPr="0033143B">
        <w:rPr>
          <w:rStyle w:val="libFootnotenumChar"/>
          <w:rtl/>
        </w:rPr>
        <w:t>(134)</w:t>
      </w:r>
    </w:p>
    <w:p w:rsidR="00F87B30" w:rsidRDefault="00F87B30" w:rsidP="00F87B30">
      <w:pPr>
        <w:pStyle w:val="libNormal"/>
        <w:rPr>
          <w:rtl/>
          <w:lang w:bidi="fa-IR"/>
        </w:rPr>
      </w:pPr>
      <w:r>
        <w:rPr>
          <w:rtl/>
          <w:lang w:bidi="fa-IR"/>
        </w:rPr>
        <w:t>(در خانه ما غذايى نيست</w:t>
      </w:r>
      <w:r w:rsidR="00F52FEA">
        <w:rPr>
          <w:rtl/>
          <w:lang w:bidi="fa-IR"/>
        </w:rPr>
        <w:t xml:space="preserve">، </w:t>
      </w:r>
      <w:r>
        <w:rPr>
          <w:rtl/>
          <w:lang w:bidi="fa-IR"/>
        </w:rPr>
        <w:t>مگر به اندازه خوراك دختر بچه</w:t>
      </w:r>
    </w:p>
    <w:p w:rsidR="00F87B30" w:rsidRDefault="00F87B30" w:rsidP="00F87B30">
      <w:pPr>
        <w:pStyle w:val="libNormal"/>
        <w:rPr>
          <w:rtl/>
          <w:lang w:bidi="fa-IR"/>
        </w:rPr>
      </w:pPr>
      <w:r>
        <w:rPr>
          <w:rtl/>
          <w:lang w:bidi="fa-IR"/>
        </w:rPr>
        <w:t>اما امشب ايثار مى نماييم و گرسنگى را تحمل مى كنيم</w:t>
      </w:r>
    </w:p>
    <w:p w:rsidR="00F87B30" w:rsidRDefault="00F87B30" w:rsidP="00F87B30">
      <w:pPr>
        <w:pStyle w:val="libNormal"/>
        <w:rPr>
          <w:rtl/>
          <w:lang w:bidi="fa-IR"/>
        </w:rPr>
      </w:pPr>
      <w:r>
        <w:rPr>
          <w:rtl/>
          <w:lang w:bidi="fa-IR"/>
        </w:rPr>
        <w:t xml:space="preserve">و همين مقدار غذا را به مهمان مى بخشيم </w:t>
      </w:r>
      <w:r w:rsidRPr="0033143B">
        <w:rPr>
          <w:rStyle w:val="libFootnotenumChar"/>
          <w:rtl/>
        </w:rPr>
        <w:t>(135)</w:t>
      </w:r>
    </w:p>
    <w:p w:rsidR="00F87B30" w:rsidRDefault="00F87B30" w:rsidP="0033143B">
      <w:pPr>
        <w:pStyle w:val="Heading2"/>
        <w:rPr>
          <w:rtl/>
          <w:lang w:bidi="fa-IR"/>
        </w:rPr>
      </w:pPr>
      <w:bookmarkStart w:id="108" w:name="_Toc394840928"/>
      <w:r>
        <w:rPr>
          <w:rtl/>
          <w:lang w:bidi="fa-IR"/>
        </w:rPr>
        <w:t>2</w:t>
      </w:r>
      <w:r w:rsidR="00B70D14">
        <w:rPr>
          <w:rtl/>
          <w:lang w:bidi="fa-IR"/>
        </w:rPr>
        <w:t xml:space="preserve">- </w:t>
      </w:r>
      <w:r>
        <w:rPr>
          <w:rtl/>
          <w:lang w:bidi="fa-IR"/>
        </w:rPr>
        <w:t xml:space="preserve">از خود گذشتگى و ايثار فاطمه </w:t>
      </w:r>
      <w:r w:rsidR="00F1661D" w:rsidRPr="00F1661D">
        <w:rPr>
          <w:rStyle w:val="libAlaemChar"/>
          <w:rtl/>
        </w:rPr>
        <w:t>عليها‌السلام</w:t>
      </w:r>
      <w:bookmarkEnd w:id="108"/>
    </w:p>
    <w:p w:rsidR="00F87B30" w:rsidRDefault="00F87B30" w:rsidP="00F87B30">
      <w:pPr>
        <w:pStyle w:val="libNormal"/>
        <w:rPr>
          <w:rtl/>
          <w:lang w:bidi="fa-IR"/>
        </w:rPr>
      </w:pPr>
      <w:r>
        <w:rPr>
          <w:rtl/>
          <w:lang w:bidi="fa-IR"/>
        </w:rPr>
        <w:t>عرب تازه مسلمانى در مسجد مدينه از مردم كمك خواست</w:t>
      </w:r>
      <w:r w:rsidR="00F52FEA">
        <w:rPr>
          <w:rtl/>
          <w:lang w:bidi="fa-IR"/>
        </w:rPr>
        <w:t xml:space="preserve">، </w:t>
      </w:r>
      <w:r>
        <w:rPr>
          <w:rtl/>
          <w:lang w:bidi="fa-IR"/>
        </w:rPr>
        <w:t xml:space="preserve">پيامبر </w:t>
      </w:r>
      <w:r w:rsidR="00B81436" w:rsidRPr="00B81436">
        <w:rPr>
          <w:rStyle w:val="libAlaemChar"/>
          <w:rtl/>
        </w:rPr>
        <w:t>صلى‌الله‌عليه‌وآله</w:t>
      </w:r>
      <w:r>
        <w:rPr>
          <w:rtl/>
          <w:lang w:bidi="fa-IR"/>
        </w:rPr>
        <w:t xml:space="preserve"> باصحاب خود نگريست</w:t>
      </w:r>
      <w:r w:rsidR="00F52FEA">
        <w:rPr>
          <w:rtl/>
          <w:lang w:bidi="fa-IR"/>
        </w:rPr>
        <w:t xml:space="preserve">. </w:t>
      </w:r>
    </w:p>
    <w:p w:rsidR="00F87B30" w:rsidRDefault="00F87B30" w:rsidP="00F87B30">
      <w:pPr>
        <w:pStyle w:val="libNormal"/>
        <w:rPr>
          <w:rtl/>
          <w:lang w:bidi="fa-IR"/>
        </w:rPr>
      </w:pPr>
      <w:r>
        <w:rPr>
          <w:rtl/>
          <w:lang w:bidi="fa-IR"/>
        </w:rPr>
        <w:t>سلمان فارسى برخاست</w:t>
      </w:r>
    </w:p>
    <w:p w:rsidR="00F87B30" w:rsidRDefault="00F87B30" w:rsidP="00F87B30">
      <w:pPr>
        <w:pStyle w:val="libNormal"/>
        <w:rPr>
          <w:rtl/>
          <w:lang w:bidi="fa-IR"/>
        </w:rPr>
      </w:pPr>
      <w:r>
        <w:rPr>
          <w:rtl/>
          <w:lang w:bidi="fa-IR"/>
        </w:rPr>
        <w:t>تا نياز آن بيچاره را بر طرف سازد</w:t>
      </w:r>
    </w:p>
    <w:p w:rsidR="00F87B30" w:rsidRDefault="00F87B30" w:rsidP="00F87B30">
      <w:pPr>
        <w:pStyle w:val="libNormal"/>
        <w:rPr>
          <w:rtl/>
          <w:lang w:bidi="fa-IR"/>
        </w:rPr>
      </w:pPr>
      <w:r>
        <w:rPr>
          <w:rtl/>
          <w:lang w:bidi="fa-IR"/>
        </w:rPr>
        <w:t>هر جا رفت با دست خالى برگشت</w:t>
      </w:r>
      <w:r w:rsidR="00F52FEA">
        <w:rPr>
          <w:rtl/>
          <w:lang w:bidi="fa-IR"/>
        </w:rPr>
        <w:t xml:space="preserve">. </w:t>
      </w:r>
    </w:p>
    <w:p w:rsidR="00F87B30" w:rsidRDefault="00F87B30" w:rsidP="00F87B30">
      <w:pPr>
        <w:pStyle w:val="libNormal"/>
        <w:rPr>
          <w:rtl/>
          <w:lang w:bidi="fa-IR"/>
        </w:rPr>
      </w:pPr>
      <w:r>
        <w:rPr>
          <w:rtl/>
          <w:lang w:bidi="fa-IR"/>
        </w:rPr>
        <w:t xml:space="preserve">با نااميدى به طرف مسجد مى آمد كه چشمش به منزل حضرت زهرا </w:t>
      </w:r>
      <w:r w:rsidR="00F1661D" w:rsidRPr="00F1661D">
        <w:rPr>
          <w:rStyle w:val="libAlaemChar"/>
          <w:rtl/>
        </w:rPr>
        <w:t>عليها‌السلام</w:t>
      </w:r>
      <w:r>
        <w:rPr>
          <w:rtl/>
          <w:lang w:bidi="fa-IR"/>
        </w:rPr>
        <w:t xml:space="preserve"> افتاد</w:t>
      </w:r>
      <w:r w:rsidR="00F52FEA">
        <w:rPr>
          <w:rtl/>
          <w:lang w:bidi="fa-IR"/>
        </w:rPr>
        <w:t xml:space="preserve">، </w:t>
      </w:r>
      <w:r>
        <w:rPr>
          <w:rtl/>
          <w:lang w:bidi="fa-IR"/>
        </w:rPr>
        <w:t>با خود گفت</w:t>
      </w:r>
      <w:r w:rsidR="00F52FEA">
        <w:rPr>
          <w:rtl/>
          <w:lang w:bidi="fa-IR"/>
        </w:rPr>
        <w:t xml:space="preserve">: </w:t>
      </w:r>
    </w:p>
    <w:p w:rsidR="00F87B30" w:rsidRDefault="00F87B30" w:rsidP="00F87B30">
      <w:pPr>
        <w:pStyle w:val="libNormal"/>
        <w:rPr>
          <w:rtl/>
          <w:lang w:bidi="fa-IR"/>
        </w:rPr>
      </w:pPr>
      <w:r>
        <w:rPr>
          <w:rtl/>
          <w:lang w:bidi="fa-IR"/>
        </w:rPr>
        <w:lastRenderedPageBreak/>
        <w:t xml:space="preserve">فاطمه </w:t>
      </w:r>
      <w:r w:rsidR="00F1661D" w:rsidRPr="00F1661D">
        <w:rPr>
          <w:rStyle w:val="libAlaemChar"/>
          <w:rtl/>
        </w:rPr>
        <w:t>عليها‌السلام</w:t>
      </w:r>
      <w:r>
        <w:rPr>
          <w:rtl/>
          <w:lang w:bidi="fa-IR"/>
        </w:rPr>
        <w:t xml:space="preserve"> سرچشمه نيكوكارى است</w:t>
      </w:r>
    </w:p>
    <w:p w:rsidR="00F87B30" w:rsidRDefault="00F87B30" w:rsidP="00F87B30">
      <w:pPr>
        <w:pStyle w:val="libNormal"/>
        <w:rPr>
          <w:rtl/>
          <w:lang w:bidi="fa-IR"/>
        </w:rPr>
      </w:pPr>
      <w:r>
        <w:rPr>
          <w:rtl/>
          <w:lang w:bidi="fa-IR"/>
        </w:rPr>
        <w:t>درب خانه را كوبيد</w:t>
      </w:r>
      <w:r w:rsidR="00F52FEA">
        <w:rPr>
          <w:rtl/>
          <w:lang w:bidi="fa-IR"/>
        </w:rPr>
        <w:t xml:space="preserve">، </w:t>
      </w:r>
      <w:r>
        <w:rPr>
          <w:rtl/>
          <w:lang w:bidi="fa-IR"/>
        </w:rPr>
        <w:t>و داستان عرب مستمند را شرح داد</w:t>
      </w:r>
      <w:r w:rsidR="00F52FEA">
        <w:rPr>
          <w:rtl/>
          <w:lang w:bidi="fa-IR"/>
        </w:rPr>
        <w:t xml:space="preserve">. </w:t>
      </w:r>
    </w:p>
    <w:p w:rsidR="00F87B30" w:rsidRDefault="00F87B30" w:rsidP="00F87B30">
      <w:pPr>
        <w:pStyle w:val="libNormal"/>
        <w:rPr>
          <w:rtl/>
          <w:lang w:bidi="fa-IR"/>
        </w:rPr>
      </w:pPr>
      <w:r>
        <w:rPr>
          <w:rtl/>
          <w:lang w:bidi="fa-IR"/>
        </w:rPr>
        <w:t xml:space="preserve">حديث 62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يا سلمان والذى بعث محمدا بالحق نبيا ان لنا ثلاثا ما طعمنا و ان الحسن و الحسين قد اضطربا على من شده الجوع ثم رقدا كانهما فرخان منتوفان و لكن لا ارد الخير اذا نزل الخير ببابى</w:t>
      </w:r>
    </w:p>
    <w:p w:rsidR="00F87B30" w:rsidRDefault="00F87B30" w:rsidP="00F87B30">
      <w:pPr>
        <w:pStyle w:val="libNormal"/>
        <w:rPr>
          <w:rtl/>
          <w:lang w:bidi="fa-IR"/>
        </w:rPr>
      </w:pPr>
      <w:r>
        <w:rPr>
          <w:rtl/>
          <w:lang w:bidi="fa-IR"/>
        </w:rPr>
        <w:t>(اى سلمان</w:t>
      </w:r>
      <w:r w:rsidR="00F52FEA">
        <w:rPr>
          <w:rtl/>
          <w:lang w:bidi="fa-IR"/>
        </w:rPr>
        <w:t xml:space="preserve">! </w:t>
      </w:r>
      <w:r>
        <w:rPr>
          <w:rtl/>
          <w:lang w:bidi="fa-IR"/>
        </w:rPr>
        <w:t xml:space="preserve">سوگند به خداوندى كه حضرت محمد </w:t>
      </w:r>
      <w:r w:rsidR="00B81436" w:rsidRPr="00B81436">
        <w:rPr>
          <w:rStyle w:val="libAlaemChar"/>
          <w:rtl/>
        </w:rPr>
        <w:t>صلى‌الله‌عليه‌وآله</w:t>
      </w:r>
      <w:r>
        <w:rPr>
          <w:rtl/>
          <w:lang w:bidi="fa-IR"/>
        </w:rPr>
        <w:t xml:space="preserve"> را به پيامبرى برگزيد</w:t>
      </w:r>
      <w:r w:rsidR="00F52FEA">
        <w:rPr>
          <w:rtl/>
          <w:lang w:bidi="fa-IR"/>
        </w:rPr>
        <w:t xml:space="preserve">، </w:t>
      </w:r>
      <w:r>
        <w:rPr>
          <w:rtl/>
          <w:lang w:bidi="fa-IR"/>
        </w:rPr>
        <w:t>سه روز است كه غذا نخورده ايم</w:t>
      </w:r>
      <w:r w:rsidR="00F52FEA">
        <w:rPr>
          <w:rtl/>
          <w:lang w:bidi="fa-IR"/>
        </w:rPr>
        <w:t xml:space="preserve">، </w:t>
      </w:r>
      <w:r>
        <w:rPr>
          <w:rtl/>
          <w:lang w:bidi="fa-IR"/>
        </w:rPr>
        <w:t xml:space="preserve">و فرزندانم حسن و حسين </w:t>
      </w:r>
      <w:r w:rsidR="00C97D92" w:rsidRPr="00C97D92">
        <w:rPr>
          <w:rStyle w:val="libAlaemChar"/>
          <w:rtl/>
        </w:rPr>
        <w:t>عليهما‌السلام</w:t>
      </w:r>
      <w:r>
        <w:rPr>
          <w:rtl/>
          <w:lang w:bidi="fa-IR"/>
        </w:rPr>
        <w:t xml:space="preserve"> از شدت گرسنگى بى قرارى مى كردند و خسته و مانده به خواب رفته اند</w:t>
      </w:r>
      <w:r w:rsidR="00F52FEA">
        <w:rPr>
          <w:rtl/>
          <w:lang w:bidi="fa-IR"/>
        </w:rPr>
        <w:t xml:space="preserve">. </w:t>
      </w:r>
    </w:p>
    <w:p w:rsidR="00F87B30" w:rsidRDefault="00F87B30" w:rsidP="00F87B30">
      <w:pPr>
        <w:pStyle w:val="libNormal"/>
        <w:rPr>
          <w:rtl/>
          <w:lang w:bidi="fa-IR"/>
        </w:rPr>
      </w:pPr>
      <w:r>
        <w:rPr>
          <w:rtl/>
          <w:lang w:bidi="fa-IR"/>
        </w:rPr>
        <w:t>اما من</w:t>
      </w:r>
      <w:r w:rsidR="00F52FEA">
        <w:rPr>
          <w:rtl/>
          <w:lang w:bidi="fa-IR"/>
        </w:rPr>
        <w:t xml:space="preserve">، </w:t>
      </w:r>
      <w:r>
        <w:rPr>
          <w:rtl/>
          <w:lang w:bidi="fa-IR"/>
        </w:rPr>
        <w:t>نيكى و نيكوكارى را كه در خانه مرا كوبيده است</w:t>
      </w:r>
      <w:r w:rsidR="00F52FEA">
        <w:rPr>
          <w:rtl/>
          <w:lang w:bidi="fa-IR"/>
        </w:rPr>
        <w:t xml:space="preserve">، </w:t>
      </w:r>
      <w:r>
        <w:rPr>
          <w:rtl/>
          <w:lang w:bidi="fa-IR"/>
        </w:rPr>
        <w:t>رد نمى كنم)</w:t>
      </w:r>
    </w:p>
    <w:p w:rsidR="00F87B30" w:rsidRDefault="00F87B30" w:rsidP="00F87B30">
      <w:pPr>
        <w:pStyle w:val="libNormal"/>
        <w:rPr>
          <w:rtl/>
          <w:lang w:bidi="fa-IR"/>
        </w:rPr>
      </w:pPr>
      <w:r>
        <w:rPr>
          <w:rtl/>
          <w:lang w:bidi="fa-IR"/>
        </w:rPr>
        <w:t>آن گاه پيراهن خود را به مسلمان داد تا در مغازه شمعون يهودى گرو گذاشته</w:t>
      </w:r>
      <w:r w:rsidR="00F52FEA">
        <w:rPr>
          <w:rtl/>
          <w:lang w:bidi="fa-IR"/>
        </w:rPr>
        <w:t xml:space="preserve">، </w:t>
      </w:r>
      <w:r>
        <w:rPr>
          <w:rtl/>
          <w:lang w:bidi="fa-IR"/>
        </w:rPr>
        <w:t>مقدارى خرما و جو قرض بگيرد</w:t>
      </w:r>
      <w:r w:rsidR="00F52FEA">
        <w:rPr>
          <w:rtl/>
          <w:lang w:bidi="fa-IR"/>
        </w:rPr>
        <w:t xml:space="preserve">. </w:t>
      </w:r>
    </w:p>
    <w:p w:rsidR="00F87B30" w:rsidRDefault="00F87B30" w:rsidP="00F87B30">
      <w:pPr>
        <w:pStyle w:val="libNormal"/>
        <w:rPr>
          <w:rtl/>
          <w:lang w:bidi="fa-IR"/>
        </w:rPr>
      </w:pPr>
      <w:r>
        <w:rPr>
          <w:rtl/>
          <w:lang w:bidi="fa-IR"/>
        </w:rPr>
        <w:t>سلمان فارسى مى گويد</w:t>
      </w:r>
      <w:r w:rsidR="00F52FEA">
        <w:rPr>
          <w:rtl/>
          <w:lang w:bidi="fa-IR"/>
        </w:rPr>
        <w:t xml:space="preserve">: </w:t>
      </w:r>
      <w:r>
        <w:rPr>
          <w:rtl/>
          <w:lang w:bidi="fa-IR"/>
        </w:rPr>
        <w:t xml:space="preserve">پس از دريافت جو و خرما به طرف منزل فاطمه </w:t>
      </w:r>
      <w:r w:rsidR="00F1661D" w:rsidRPr="00F1661D">
        <w:rPr>
          <w:rStyle w:val="libAlaemChar"/>
          <w:rtl/>
        </w:rPr>
        <w:t>عليها‌السلام</w:t>
      </w:r>
      <w:r>
        <w:rPr>
          <w:rtl/>
          <w:lang w:bidi="fa-IR"/>
        </w:rPr>
        <w:t xml:space="preserve"> آمدم و گفتم</w:t>
      </w:r>
      <w:r w:rsidR="00F52FEA">
        <w:rPr>
          <w:rtl/>
          <w:lang w:bidi="fa-IR"/>
        </w:rPr>
        <w:t xml:space="preserve">: </w:t>
      </w:r>
      <w:r>
        <w:rPr>
          <w:rtl/>
          <w:lang w:bidi="fa-IR"/>
        </w:rPr>
        <w:t xml:space="preserve">دختر رسول خدا </w:t>
      </w:r>
      <w:r w:rsidR="00B81436" w:rsidRPr="00B81436">
        <w:rPr>
          <w:rStyle w:val="libAlaemChar"/>
          <w:rtl/>
        </w:rPr>
        <w:t>صلى‌الله‌عليه‌وآله</w:t>
      </w:r>
      <w:r w:rsidR="00F52FEA">
        <w:rPr>
          <w:rtl/>
          <w:lang w:bidi="fa-IR"/>
        </w:rPr>
        <w:t xml:space="preserve">! </w:t>
      </w:r>
      <w:r>
        <w:rPr>
          <w:rtl/>
          <w:lang w:bidi="fa-IR"/>
        </w:rPr>
        <w:t>مقدارى از اين غذاها را براى فرزندان گرسنه ات بردار پاسخ داد</w:t>
      </w:r>
      <w:r w:rsidR="00F52FEA">
        <w:rPr>
          <w:rtl/>
          <w:lang w:bidi="fa-IR"/>
        </w:rPr>
        <w:t xml:space="preserve">: </w:t>
      </w:r>
    </w:p>
    <w:p w:rsidR="00F87B30" w:rsidRDefault="00F87B30" w:rsidP="00F87B30">
      <w:pPr>
        <w:pStyle w:val="libNormal"/>
        <w:rPr>
          <w:rtl/>
          <w:lang w:bidi="fa-IR"/>
        </w:rPr>
      </w:pPr>
      <w:r>
        <w:rPr>
          <w:rtl/>
          <w:lang w:bidi="fa-IR"/>
        </w:rPr>
        <w:t>حديث 63</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يا سلمان هذا شى ء امضيناه لله عزوجل لسنا ناخذ منه شيئا </w:t>
      </w:r>
      <w:r w:rsidRPr="0033143B">
        <w:rPr>
          <w:rStyle w:val="libFootnotenumChar"/>
          <w:rtl/>
        </w:rPr>
        <w:t>(136)</w:t>
      </w:r>
    </w:p>
    <w:p w:rsidR="00F87B30" w:rsidRDefault="00F87B30" w:rsidP="00F87B30">
      <w:pPr>
        <w:pStyle w:val="libNormal"/>
        <w:rPr>
          <w:rtl/>
          <w:lang w:bidi="fa-IR"/>
        </w:rPr>
      </w:pPr>
      <w:r>
        <w:rPr>
          <w:rtl/>
          <w:lang w:bidi="fa-IR"/>
        </w:rPr>
        <w:t>(اى سلمان</w:t>
      </w:r>
      <w:r w:rsidR="00F52FEA">
        <w:rPr>
          <w:rtl/>
          <w:lang w:bidi="fa-IR"/>
        </w:rPr>
        <w:t xml:space="preserve">! </w:t>
      </w:r>
      <w:r>
        <w:rPr>
          <w:rtl/>
          <w:lang w:bidi="fa-IR"/>
        </w:rPr>
        <w:t>اين كار را فقط براى خداى بزرگ انجام داديم و هرگز از آن چيزى برنمى داريم</w:t>
      </w:r>
      <w:r w:rsidR="00F52FEA">
        <w:rPr>
          <w:rtl/>
          <w:lang w:bidi="fa-IR"/>
        </w:rPr>
        <w:t xml:space="preserve">. </w:t>
      </w:r>
      <w:r w:rsidRPr="0033143B">
        <w:rPr>
          <w:rStyle w:val="libFootnotenumChar"/>
          <w:rtl/>
        </w:rPr>
        <w:t>(137)</w:t>
      </w:r>
      <w:r>
        <w:rPr>
          <w:rtl/>
          <w:lang w:bidi="fa-IR"/>
        </w:rPr>
        <w:t>)</w:t>
      </w:r>
    </w:p>
    <w:p w:rsidR="00F87B30" w:rsidRDefault="00304CC0" w:rsidP="00304CC0">
      <w:pPr>
        <w:pStyle w:val="Heading1"/>
        <w:rPr>
          <w:rtl/>
          <w:lang w:bidi="fa-IR"/>
        </w:rPr>
      </w:pPr>
      <w:r>
        <w:rPr>
          <w:rtl/>
          <w:lang w:bidi="fa-IR"/>
        </w:rPr>
        <w:br w:type="page"/>
      </w:r>
      <w:bookmarkStart w:id="109" w:name="_Toc394840929"/>
      <w:r w:rsidR="00F87B30">
        <w:rPr>
          <w:rtl/>
          <w:lang w:bidi="fa-IR"/>
        </w:rPr>
        <w:lastRenderedPageBreak/>
        <w:t>خ</w:t>
      </w:r>
      <w:r w:rsidR="00F52FEA">
        <w:rPr>
          <w:rtl/>
          <w:lang w:bidi="fa-IR"/>
        </w:rPr>
        <w:t xml:space="preserve">: </w:t>
      </w:r>
      <w:r w:rsidR="00F87B30">
        <w:rPr>
          <w:rtl/>
          <w:lang w:bidi="fa-IR"/>
        </w:rPr>
        <w:t>چهارم</w:t>
      </w:r>
      <w:r w:rsidR="00F52FEA">
        <w:rPr>
          <w:rtl/>
          <w:lang w:bidi="fa-IR"/>
        </w:rPr>
        <w:t xml:space="preserve">: </w:t>
      </w:r>
      <w:r w:rsidR="00F87B30">
        <w:rPr>
          <w:rtl/>
          <w:lang w:bidi="fa-IR"/>
        </w:rPr>
        <w:t>خوشروئى</w:t>
      </w:r>
      <w:r w:rsidR="00F52FEA">
        <w:rPr>
          <w:rtl/>
          <w:lang w:bidi="fa-IR"/>
        </w:rPr>
        <w:t xml:space="preserve">: </w:t>
      </w:r>
      <w:r w:rsidR="00F87B30">
        <w:rPr>
          <w:rtl/>
          <w:lang w:bidi="fa-IR"/>
        </w:rPr>
        <w:t>د</w:t>
      </w:r>
      <w:r w:rsidR="00B70D14">
        <w:rPr>
          <w:rtl/>
          <w:lang w:bidi="fa-IR"/>
        </w:rPr>
        <w:t xml:space="preserve">- </w:t>
      </w:r>
      <w:r w:rsidR="00F87B30">
        <w:rPr>
          <w:rtl/>
          <w:lang w:bidi="fa-IR"/>
        </w:rPr>
        <w:t>روابط اجتماعى</w:t>
      </w:r>
      <w:r w:rsidR="00F52FEA">
        <w:rPr>
          <w:rtl/>
          <w:lang w:bidi="fa-IR"/>
        </w:rPr>
        <w:t xml:space="preserve">، </w:t>
      </w:r>
      <w:r w:rsidR="00F87B30">
        <w:rPr>
          <w:rtl/>
          <w:lang w:bidi="fa-IR"/>
        </w:rPr>
        <w:t>حديث 84</w:t>
      </w:r>
      <w:bookmarkEnd w:id="109"/>
    </w:p>
    <w:p w:rsidR="006011A9" w:rsidRDefault="00F87B30" w:rsidP="0033143B">
      <w:pPr>
        <w:pStyle w:val="Heading2"/>
        <w:rPr>
          <w:rFonts w:hint="cs"/>
          <w:rtl/>
          <w:lang w:bidi="fa-IR"/>
        </w:rPr>
      </w:pPr>
      <w:bookmarkStart w:id="110" w:name="_Toc394840930"/>
      <w:r>
        <w:rPr>
          <w:rtl/>
          <w:lang w:bidi="fa-IR"/>
        </w:rPr>
        <w:t>اول</w:t>
      </w:r>
      <w:r w:rsidR="00F52FEA">
        <w:rPr>
          <w:rtl/>
          <w:lang w:bidi="fa-IR"/>
        </w:rPr>
        <w:t xml:space="preserve">: </w:t>
      </w:r>
      <w:r>
        <w:rPr>
          <w:rtl/>
          <w:lang w:bidi="fa-IR"/>
        </w:rPr>
        <w:t>دعوت مردم به قيام</w:t>
      </w:r>
      <w:bookmarkEnd w:id="110"/>
      <w:r>
        <w:rPr>
          <w:rtl/>
          <w:lang w:bidi="fa-IR"/>
        </w:rPr>
        <w:t xml:space="preserve"> </w:t>
      </w:r>
    </w:p>
    <w:p w:rsidR="00F87B30" w:rsidRDefault="00F87B30" w:rsidP="006011A9">
      <w:pPr>
        <w:pStyle w:val="libNormal"/>
        <w:rPr>
          <w:rtl/>
          <w:lang w:bidi="fa-IR"/>
        </w:rPr>
      </w:pPr>
      <w:r>
        <w:rPr>
          <w:rtl/>
          <w:lang w:bidi="fa-IR"/>
        </w:rPr>
        <w:t xml:space="preserve">م </w:t>
      </w:r>
      <w:r w:rsidR="00B70D14">
        <w:rPr>
          <w:rtl/>
          <w:lang w:bidi="fa-IR"/>
        </w:rPr>
        <w:t xml:space="preserve">- </w:t>
      </w:r>
      <w:r>
        <w:rPr>
          <w:rtl/>
          <w:lang w:bidi="fa-IR"/>
        </w:rPr>
        <w:t xml:space="preserve">مبارزات سياسى و </w:t>
      </w:r>
      <w:r w:rsidR="00B70D14">
        <w:rPr>
          <w:rtl/>
          <w:lang w:bidi="fa-IR"/>
        </w:rPr>
        <w:t xml:space="preserve">- </w:t>
      </w:r>
      <w:r>
        <w:rPr>
          <w:rtl/>
          <w:lang w:bidi="fa-IR"/>
        </w:rPr>
        <w:t>وصيت هاى سياسى و د</w:t>
      </w:r>
      <w:r w:rsidR="00B70D14">
        <w:rPr>
          <w:rtl/>
          <w:lang w:bidi="fa-IR"/>
        </w:rPr>
        <w:t xml:space="preserve">- </w:t>
      </w:r>
      <w:r>
        <w:rPr>
          <w:rtl/>
          <w:lang w:bidi="fa-IR"/>
        </w:rPr>
        <w:t>دفاع</w:t>
      </w:r>
    </w:p>
    <w:p w:rsidR="00F87B30" w:rsidRDefault="00F87B30" w:rsidP="0033143B">
      <w:pPr>
        <w:pStyle w:val="Heading2"/>
        <w:rPr>
          <w:rtl/>
          <w:lang w:bidi="fa-IR"/>
        </w:rPr>
      </w:pPr>
      <w:bookmarkStart w:id="111" w:name="_Toc394840931"/>
      <w:r>
        <w:rPr>
          <w:rtl/>
          <w:lang w:bidi="fa-IR"/>
        </w:rPr>
        <w:t>دوم</w:t>
      </w:r>
      <w:r w:rsidR="00F52FEA">
        <w:rPr>
          <w:rtl/>
          <w:lang w:bidi="fa-IR"/>
        </w:rPr>
        <w:t xml:space="preserve">: </w:t>
      </w:r>
      <w:r>
        <w:rPr>
          <w:rtl/>
          <w:lang w:bidi="fa-IR"/>
        </w:rPr>
        <w:t xml:space="preserve">دفاع و مبارزه حضرت فاطمه </w:t>
      </w:r>
      <w:r w:rsidR="00F1661D" w:rsidRPr="00F1661D">
        <w:rPr>
          <w:rStyle w:val="libAlaemChar"/>
          <w:rtl/>
        </w:rPr>
        <w:t>عليها‌السلام</w:t>
      </w:r>
      <w:bookmarkEnd w:id="111"/>
    </w:p>
    <w:p w:rsidR="00F87B30" w:rsidRDefault="00F87B30" w:rsidP="0033143B">
      <w:pPr>
        <w:pStyle w:val="Heading3"/>
        <w:rPr>
          <w:rtl/>
          <w:lang w:bidi="fa-IR"/>
        </w:rPr>
      </w:pPr>
      <w:bookmarkStart w:id="112" w:name="_Toc394840932"/>
      <w:r>
        <w:rPr>
          <w:rtl/>
          <w:lang w:bidi="fa-IR"/>
        </w:rPr>
        <w:t>1</w:t>
      </w:r>
      <w:r w:rsidR="00B70D14">
        <w:rPr>
          <w:rtl/>
          <w:lang w:bidi="fa-IR"/>
        </w:rPr>
        <w:t xml:space="preserve">- </w:t>
      </w:r>
      <w:r>
        <w:rPr>
          <w:rtl/>
          <w:lang w:bidi="fa-IR"/>
        </w:rPr>
        <w:t>دفاع در برابر هجوم گستاخانه به منزل اميرال</w:t>
      </w:r>
      <w:r w:rsidR="00757B97">
        <w:rPr>
          <w:rtl/>
          <w:lang w:bidi="fa-IR"/>
        </w:rPr>
        <w:t>مؤمن</w:t>
      </w:r>
      <w:r>
        <w:rPr>
          <w:rtl/>
          <w:lang w:bidi="fa-IR"/>
        </w:rPr>
        <w:t xml:space="preserve">ين </w:t>
      </w:r>
      <w:r w:rsidR="00757B97" w:rsidRPr="00757B97">
        <w:rPr>
          <w:rStyle w:val="libAlaemChar"/>
          <w:rtl/>
        </w:rPr>
        <w:t>عليه‌السلام</w:t>
      </w:r>
      <w:bookmarkEnd w:id="112"/>
    </w:p>
    <w:p w:rsidR="00F87B30" w:rsidRDefault="00F87B30" w:rsidP="00F87B30">
      <w:pPr>
        <w:pStyle w:val="libNormal"/>
        <w:rPr>
          <w:rtl/>
          <w:lang w:bidi="fa-IR"/>
        </w:rPr>
      </w:pPr>
      <w:r>
        <w:rPr>
          <w:rtl/>
          <w:lang w:bidi="fa-IR"/>
        </w:rPr>
        <w:t>پس از ماجراى سقيفه</w:t>
      </w:r>
      <w:r w:rsidR="00F52FEA">
        <w:rPr>
          <w:rtl/>
          <w:lang w:bidi="fa-IR"/>
        </w:rPr>
        <w:t xml:space="preserve">، </w:t>
      </w:r>
      <w:r>
        <w:rPr>
          <w:rtl/>
          <w:lang w:bidi="fa-IR"/>
        </w:rPr>
        <w:t>و سرپيچى عده اى از بيعت با ابوبكر</w:t>
      </w:r>
      <w:r w:rsidR="00F52FEA">
        <w:rPr>
          <w:rtl/>
          <w:lang w:bidi="fa-IR"/>
        </w:rPr>
        <w:t xml:space="preserve">، </w:t>
      </w:r>
      <w:r>
        <w:rPr>
          <w:rtl/>
          <w:lang w:bidi="fa-IR"/>
        </w:rPr>
        <w:t>براى آن كه به خيال خودشان مركز تجمع مخالفان را مورد تهديد قرار دهند</w:t>
      </w:r>
      <w:r w:rsidR="00F52FEA">
        <w:rPr>
          <w:rtl/>
          <w:lang w:bidi="fa-IR"/>
        </w:rPr>
        <w:t xml:space="preserve">، </w:t>
      </w:r>
      <w:r>
        <w:rPr>
          <w:rtl/>
          <w:lang w:bidi="fa-IR"/>
        </w:rPr>
        <w:t>به خانه امام يورش آوردند</w:t>
      </w:r>
      <w:r w:rsidR="00F52FEA">
        <w:rPr>
          <w:rtl/>
          <w:lang w:bidi="fa-IR"/>
        </w:rPr>
        <w:t xml:space="preserve">، </w:t>
      </w:r>
      <w:r>
        <w:rPr>
          <w:rtl/>
          <w:lang w:bidi="fa-IR"/>
        </w:rPr>
        <w:t>عمر و قنفذ</w:t>
      </w:r>
      <w:r w:rsidR="00F52FEA">
        <w:rPr>
          <w:rtl/>
          <w:lang w:bidi="fa-IR"/>
        </w:rPr>
        <w:t xml:space="preserve">، </w:t>
      </w:r>
      <w:r>
        <w:rPr>
          <w:rtl/>
          <w:lang w:bidi="fa-IR"/>
        </w:rPr>
        <w:t>و طرفداران آنها تهديد كردند</w:t>
      </w:r>
      <w:r w:rsidR="00F52FEA">
        <w:rPr>
          <w:rtl/>
          <w:lang w:bidi="fa-IR"/>
        </w:rPr>
        <w:t xml:space="preserve">، </w:t>
      </w:r>
      <w:r>
        <w:rPr>
          <w:rtl/>
          <w:lang w:bidi="fa-IR"/>
        </w:rPr>
        <w:t xml:space="preserve">اگر امام على </w:t>
      </w:r>
      <w:r w:rsidR="00757B97" w:rsidRPr="00757B97">
        <w:rPr>
          <w:rStyle w:val="libAlaemChar"/>
          <w:rtl/>
        </w:rPr>
        <w:t>عليه‌السلام</w:t>
      </w:r>
      <w:r>
        <w:rPr>
          <w:rtl/>
          <w:lang w:bidi="fa-IR"/>
        </w:rPr>
        <w:t xml:space="preserve"> براى بيعت به مسجد بيرون نيايد</w:t>
      </w:r>
      <w:r w:rsidR="00F52FEA">
        <w:rPr>
          <w:rtl/>
          <w:lang w:bidi="fa-IR"/>
        </w:rPr>
        <w:t xml:space="preserve">، </w:t>
      </w:r>
      <w:r>
        <w:rPr>
          <w:rtl/>
          <w:lang w:bidi="fa-IR"/>
        </w:rPr>
        <w:t>خانه را آتش ‍ مى زنيم</w:t>
      </w:r>
      <w:r w:rsidR="00F52FEA">
        <w:rPr>
          <w:rtl/>
          <w:lang w:bidi="fa-IR"/>
        </w:rPr>
        <w:t xml:space="preserve">! ! </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در دفاع از امام</w:t>
      </w:r>
      <w:r w:rsidR="00F52FEA">
        <w:rPr>
          <w:rtl/>
          <w:lang w:bidi="fa-IR"/>
        </w:rPr>
        <w:t xml:space="preserve">، </w:t>
      </w:r>
      <w:r>
        <w:rPr>
          <w:rtl/>
          <w:lang w:bidi="fa-IR"/>
        </w:rPr>
        <w:t>در برابر مهاجمان فرمود</w:t>
      </w:r>
      <w:r w:rsidR="00F52FEA">
        <w:rPr>
          <w:rtl/>
          <w:lang w:bidi="fa-IR"/>
        </w:rPr>
        <w:t xml:space="preserve">: </w:t>
      </w:r>
    </w:p>
    <w:p w:rsidR="00F87B30" w:rsidRDefault="00F87B30" w:rsidP="00F87B30">
      <w:pPr>
        <w:pStyle w:val="libNormal"/>
        <w:rPr>
          <w:rtl/>
          <w:lang w:bidi="fa-IR"/>
        </w:rPr>
      </w:pPr>
      <w:r>
        <w:rPr>
          <w:rtl/>
          <w:lang w:bidi="fa-IR"/>
        </w:rPr>
        <w:t>حديث 64</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ايها الضالون المكذبون ماذا تقولون</w:t>
      </w:r>
      <w:r w:rsidR="00F52FEA">
        <w:rPr>
          <w:rtl/>
          <w:lang w:bidi="fa-IR"/>
        </w:rPr>
        <w:t xml:space="preserve">؟ </w:t>
      </w:r>
      <w:r>
        <w:rPr>
          <w:rtl/>
          <w:lang w:bidi="fa-IR"/>
        </w:rPr>
        <w:t>واى شى ء تريدون</w:t>
      </w:r>
      <w:r w:rsidR="00F52FEA">
        <w:rPr>
          <w:rtl/>
          <w:lang w:bidi="fa-IR"/>
        </w:rPr>
        <w:t xml:space="preserve">؟ </w:t>
      </w:r>
    </w:p>
    <w:p w:rsidR="00F87B30" w:rsidRDefault="00F87B30" w:rsidP="00F87B30">
      <w:pPr>
        <w:pStyle w:val="libNormal"/>
        <w:rPr>
          <w:rtl/>
          <w:lang w:bidi="fa-IR"/>
        </w:rPr>
      </w:pPr>
      <w:r>
        <w:rPr>
          <w:rtl/>
          <w:lang w:bidi="fa-IR"/>
        </w:rPr>
        <w:t>يا عمر اما تتقى الله</w:t>
      </w:r>
      <w:r w:rsidR="00F52FEA">
        <w:rPr>
          <w:rtl/>
          <w:lang w:bidi="fa-IR"/>
        </w:rPr>
        <w:t xml:space="preserve">؟ </w:t>
      </w:r>
      <w:r>
        <w:rPr>
          <w:rtl/>
          <w:lang w:bidi="fa-IR"/>
        </w:rPr>
        <w:t>تدخل على بيتى</w:t>
      </w:r>
      <w:r w:rsidR="00F52FEA">
        <w:rPr>
          <w:rtl/>
          <w:lang w:bidi="fa-IR"/>
        </w:rPr>
        <w:t xml:space="preserve">؟ </w:t>
      </w:r>
      <w:r>
        <w:rPr>
          <w:rtl/>
          <w:lang w:bidi="fa-IR"/>
        </w:rPr>
        <w:t>ابحزبك الشيطان تخوفنى</w:t>
      </w:r>
      <w:r w:rsidR="00F52FEA">
        <w:rPr>
          <w:rtl/>
          <w:lang w:bidi="fa-IR"/>
        </w:rPr>
        <w:t xml:space="preserve">؟ </w:t>
      </w:r>
      <w:r>
        <w:rPr>
          <w:rtl/>
          <w:lang w:bidi="fa-IR"/>
        </w:rPr>
        <w:t>و كان حزب الشيطان ضعيفا</w:t>
      </w:r>
    </w:p>
    <w:p w:rsidR="00F87B30" w:rsidRDefault="00F87B30" w:rsidP="00F87B30">
      <w:pPr>
        <w:pStyle w:val="libNormal"/>
        <w:rPr>
          <w:rtl/>
          <w:lang w:bidi="fa-IR"/>
        </w:rPr>
      </w:pPr>
      <w:r>
        <w:rPr>
          <w:rtl/>
          <w:lang w:bidi="fa-IR"/>
        </w:rPr>
        <w:t>ويحك</w:t>
      </w:r>
      <w:r w:rsidR="00F52FEA">
        <w:rPr>
          <w:rtl/>
          <w:lang w:bidi="fa-IR"/>
        </w:rPr>
        <w:t xml:space="preserve">! </w:t>
      </w:r>
      <w:r>
        <w:rPr>
          <w:rtl/>
          <w:lang w:bidi="fa-IR"/>
        </w:rPr>
        <w:t>ما هذه الجراه على الله و على رسوله</w:t>
      </w:r>
      <w:r w:rsidR="00F52FEA">
        <w:rPr>
          <w:rtl/>
          <w:lang w:bidi="fa-IR"/>
        </w:rPr>
        <w:t xml:space="preserve">؟ </w:t>
      </w:r>
      <w:r>
        <w:rPr>
          <w:rtl/>
          <w:lang w:bidi="fa-IR"/>
        </w:rPr>
        <w:t>تريد ان تقطع نسله من الدنيا و تفنيه و تطفى ء نور الله</w:t>
      </w:r>
      <w:r w:rsidR="00F52FEA">
        <w:rPr>
          <w:rtl/>
          <w:lang w:bidi="fa-IR"/>
        </w:rPr>
        <w:t xml:space="preserve">؟ </w:t>
      </w:r>
      <w:r>
        <w:rPr>
          <w:rtl/>
          <w:lang w:bidi="fa-IR"/>
        </w:rPr>
        <w:t xml:space="preserve">«والله متم نوره </w:t>
      </w:r>
      <w:r w:rsidRPr="0033143B">
        <w:rPr>
          <w:rStyle w:val="libFootnotenumChar"/>
          <w:rtl/>
        </w:rPr>
        <w:t>(138)</w:t>
      </w:r>
      <w:r>
        <w:rPr>
          <w:rtl/>
          <w:lang w:bidi="fa-IR"/>
        </w:rPr>
        <w:t>» وانتهاره لها</w:t>
      </w:r>
    </w:p>
    <w:p w:rsidR="00F87B30" w:rsidRDefault="00F87B30" w:rsidP="00F87B30">
      <w:pPr>
        <w:pStyle w:val="libNormal"/>
        <w:rPr>
          <w:rtl/>
          <w:lang w:bidi="fa-IR"/>
        </w:rPr>
      </w:pPr>
      <w:r>
        <w:rPr>
          <w:rtl/>
          <w:lang w:bidi="fa-IR"/>
        </w:rPr>
        <w:t>طغيانك يا عمر اخرجنى</w:t>
      </w:r>
      <w:r w:rsidR="00F52FEA">
        <w:rPr>
          <w:rtl/>
          <w:lang w:bidi="fa-IR"/>
        </w:rPr>
        <w:t xml:space="preserve">، </w:t>
      </w:r>
      <w:r>
        <w:rPr>
          <w:rtl/>
          <w:lang w:bidi="fa-IR"/>
        </w:rPr>
        <w:t>والزمك الحجه و كل ضال غوى</w:t>
      </w:r>
    </w:p>
    <w:p w:rsidR="00F87B30" w:rsidRDefault="00F87B30" w:rsidP="00F87B30">
      <w:pPr>
        <w:pStyle w:val="libNormal"/>
        <w:rPr>
          <w:rtl/>
          <w:lang w:bidi="fa-IR"/>
        </w:rPr>
      </w:pPr>
      <w:r>
        <w:rPr>
          <w:rtl/>
          <w:lang w:bidi="fa-IR"/>
        </w:rPr>
        <w:t>اما و الله يابن الخطاب لولا اءنى اكره ان يصيب البلاء من لا ذنب له لعلمت انى ساقسم على الله ثم اجده سريع الاجابه</w:t>
      </w:r>
    </w:p>
    <w:p w:rsidR="00F87B30" w:rsidRDefault="00F87B30" w:rsidP="00F87B30">
      <w:pPr>
        <w:pStyle w:val="libNormal"/>
        <w:rPr>
          <w:rtl/>
          <w:lang w:bidi="fa-IR"/>
        </w:rPr>
      </w:pPr>
      <w:r>
        <w:rPr>
          <w:rtl/>
          <w:lang w:bidi="fa-IR"/>
        </w:rPr>
        <w:t>يا ابتاه يا رسول الله هكذا كان يفعل بحبيبتك وابنتك</w:t>
      </w:r>
      <w:r w:rsidR="00F52FEA">
        <w:rPr>
          <w:rtl/>
          <w:lang w:bidi="fa-IR"/>
        </w:rPr>
        <w:t xml:space="preserve">؟ </w:t>
      </w:r>
    </w:p>
    <w:p w:rsidR="00F87B30" w:rsidRDefault="00F87B30" w:rsidP="00F87B30">
      <w:pPr>
        <w:pStyle w:val="libNormal"/>
        <w:rPr>
          <w:rtl/>
          <w:lang w:bidi="fa-IR"/>
        </w:rPr>
      </w:pPr>
      <w:r>
        <w:rPr>
          <w:rtl/>
          <w:lang w:bidi="fa-IR"/>
        </w:rPr>
        <w:t xml:space="preserve">آه يا فضه اليك فخذينى فقد والله قتل ما فى احشائى من حمل </w:t>
      </w:r>
      <w:r w:rsidRPr="0033143B">
        <w:rPr>
          <w:rStyle w:val="libFootnotenumChar"/>
          <w:rtl/>
        </w:rPr>
        <w:t>(139)</w:t>
      </w:r>
    </w:p>
    <w:p w:rsidR="00F87B30" w:rsidRDefault="00F87B30" w:rsidP="00F87B30">
      <w:pPr>
        <w:pStyle w:val="libNormal"/>
        <w:rPr>
          <w:rtl/>
          <w:lang w:bidi="fa-IR"/>
        </w:rPr>
      </w:pPr>
      <w:r>
        <w:rPr>
          <w:rtl/>
          <w:lang w:bidi="fa-IR"/>
        </w:rPr>
        <w:t>(شما اى گمراهان و دروغگويان</w:t>
      </w:r>
      <w:r w:rsidR="00F52FEA">
        <w:rPr>
          <w:rtl/>
          <w:lang w:bidi="fa-IR"/>
        </w:rPr>
        <w:t xml:space="preserve">! </w:t>
      </w:r>
      <w:r>
        <w:rPr>
          <w:rtl/>
          <w:lang w:bidi="fa-IR"/>
        </w:rPr>
        <w:t>چه مى گوييد و چه مى خواهيد</w:t>
      </w:r>
      <w:r w:rsidR="00F52FEA">
        <w:rPr>
          <w:rtl/>
          <w:lang w:bidi="fa-IR"/>
        </w:rPr>
        <w:t xml:space="preserve">؟ </w:t>
      </w:r>
    </w:p>
    <w:p w:rsidR="00F87B30" w:rsidRDefault="00F87B30" w:rsidP="00F87B30">
      <w:pPr>
        <w:pStyle w:val="libNormal"/>
        <w:rPr>
          <w:rtl/>
          <w:lang w:bidi="fa-IR"/>
        </w:rPr>
      </w:pPr>
      <w:r>
        <w:rPr>
          <w:rtl/>
          <w:lang w:bidi="fa-IR"/>
        </w:rPr>
        <w:lastRenderedPageBreak/>
        <w:t>اى عمر</w:t>
      </w:r>
      <w:r w:rsidR="00F52FEA">
        <w:rPr>
          <w:rtl/>
          <w:lang w:bidi="fa-IR"/>
        </w:rPr>
        <w:t xml:space="preserve">! </w:t>
      </w:r>
      <w:r>
        <w:rPr>
          <w:rtl/>
          <w:lang w:bidi="fa-IR"/>
        </w:rPr>
        <w:t>آيا از خدا پروا ندارى</w:t>
      </w:r>
      <w:r w:rsidR="00F52FEA">
        <w:rPr>
          <w:rtl/>
          <w:lang w:bidi="fa-IR"/>
        </w:rPr>
        <w:t xml:space="preserve">؟ </w:t>
      </w:r>
      <w:r>
        <w:rPr>
          <w:rtl/>
          <w:lang w:bidi="fa-IR"/>
        </w:rPr>
        <w:t>اين گونه مى خواهى وارد خانه من شوى</w:t>
      </w:r>
      <w:r w:rsidR="00F52FEA">
        <w:rPr>
          <w:rtl/>
          <w:lang w:bidi="fa-IR"/>
        </w:rPr>
        <w:t xml:space="preserve">؟ </w:t>
      </w:r>
    </w:p>
    <w:p w:rsidR="00F87B30" w:rsidRDefault="00F87B30" w:rsidP="00F87B30">
      <w:pPr>
        <w:pStyle w:val="libNormal"/>
        <w:rPr>
          <w:rtl/>
          <w:lang w:bidi="fa-IR"/>
        </w:rPr>
      </w:pPr>
      <w:r>
        <w:rPr>
          <w:rtl/>
          <w:lang w:bidi="fa-IR"/>
        </w:rPr>
        <w:t>آيا با حزبت كه حزب شيطان است</w:t>
      </w:r>
      <w:r w:rsidR="00F52FEA">
        <w:rPr>
          <w:rtl/>
          <w:lang w:bidi="fa-IR"/>
        </w:rPr>
        <w:t xml:space="preserve">، </w:t>
      </w:r>
      <w:r>
        <w:rPr>
          <w:rtl/>
          <w:lang w:bidi="fa-IR"/>
        </w:rPr>
        <w:t>مرا مى ترسانى در حالى كه حزب شيطان ناتوان است</w:t>
      </w:r>
      <w:r w:rsidR="00F52FEA">
        <w:rPr>
          <w:rtl/>
          <w:lang w:bidi="fa-IR"/>
        </w:rPr>
        <w:t xml:space="preserve">! </w:t>
      </w:r>
      <w:r>
        <w:rPr>
          <w:rtl/>
          <w:lang w:bidi="fa-IR"/>
        </w:rPr>
        <w:t>واى بر تو</w:t>
      </w:r>
      <w:r w:rsidR="00F52FEA">
        <w:rPr>
          <w:rtl/>
          <w:lang w:bidi="fa-IR"/>
        </w:rPr>
        <w:t xml:space="preserve">! </w:t>
      </w:r>
      <w:r>
        <w:rPr>
          <w:rtl/>
          <w:lang w:bidi="fa-IR"/>
        </w:rPr>
        <w:t xml:space="preserve">اين چه جراءت و جسارتى است كه بر خدا و پيامبر </w:t>
      </w:r>
      <w:r w:rsidR="00B81436" w:rsidRPr="00B81436">
        <w:rPr>
          <w:rStyle w:val="libAlaemChar"/>
          <w:rtl/>
        </w:rPr>
        <w:t>صلى‌الله‌عليه‌وآله</w:t>
      </w:r>
      <w:r>
        <w:rPr>
          <w:rtl/>
          <w:lang w:bidi="fa-IR"/>
        </w:rPr>
        <w:t xml:space="preserve"> او دارى</w:t>
      </w:r>
      <w:r w:rsidR="00F52FEA">
        <w:rPr>
          <w:rtl/>
          <w:lang w:bidi="fa-IR"/>
        </w:rPr>
        <w:t xml:space="preserve">؟ </w:t>
      </w:r>
      <w:r>
        <w:rPr>
          <w:rtl/>
          <w:lang w:bidi="fa-IR"/>
        </w:rPr>
        <w:t>آيا مى خواهى دودمان پيامبر را نابود كنى</w:t>
      </w:r>
      <w:r w:rsidR="00F52FEA">
        <w:rPr>
          <w:rtl/>
          <w:lang w:bidi="fa-IR"/>
        </w:rPr>
        <w:t xml:space="preserve">؟ </w:t>
      </w:r>
      <w:r>
        <w:rPr>
          <w:rtl/>
          <w:lang w:bidi="fa-IR"/>
        </w:rPr>
        <w:t>و نور خدا را خاموش</w:t>
      </w:r>
      <w:r w:rsidR="00F52FEA">
        <w:rPr>
          <w:rtl/>
          <w:lang w:bidi="fa-IR"/>
        </w:rPr>
        <w:t xml:space="preserve">؟ </w:t>
      </w:r>
      <w:r>
        <w:rPr>
          <w:rtl/>
          <w:lang w:bidi="fa-IR"/>
        </w:rPr>
        <w:t>آگاه باش كه خداوند نور خود را فروزان و جاودانه نگه مى دارد</w:t>
      </w:r>
      <w:r w:rsidR="00F52FEA">
        <w:rPr>
          <w:rtl/>
          <w:lang w:bidi="fa-IR"/>
        </w:rPr>
        <w:t xml:space="preserve">. </w:t>
      </w:r>
    </w:p>
    <w:p w:rsidR="00F87B30" w:rsidRDefault="00F87B30" w:rsidP="00F87B30">
      <w:pPr>
        <w:pStyle w:val="libNormal"/>
        <w:rPr>
          <w:rtl/>
          <w:lang w:bidi="fa-IR"/>
        </w:rPr>
      </w:pPr>
      <w:r>
        <w:rPr>
          <w:rtl/>
          <w:lang w:bidi="fa-IR"/>
        </w:rPr>
        <w:t>از شركت و حضور در ميان نامحرمان پرهيز داشتم</w:t>
      </w:r>
      <w:r w:rsidR="00F52FEA">
        <w:rPr>
          <w:rtl/>
          <w:lang w:bidi="fa-IR"/>
        </w:rPr>
        <w:t xml:space="preserve">، </w:t>
      </w:r>
      <w:r>
        <w:rPr>
          <w:rtl/>
          <w:lang w:bidi="fa-IR"/>
        </w:rPr>
        <w:t>اما تهاجم و طغيان تو مرا از خانه بيرون كشيد و حجت را بر تو و بر ديگر گمراهان تمام كرد</w:t>
      </w:r>
      <w:r w:rsidR="00F52FEA">
        <w:rPr>
          <w:rtl/>
          <w:lang w:bidi="fa-IR"/>
        </w:rPr>
        <w:t xml:space="preserve">. </w:t>
      </w:r>
    </w:p>
    <w:p w:rsidR="00F87B30" w:rsidRDefault="00F87B30" w:rsidP="00F87B30">
      <w:pPr>
        <w:pStyle w:val="libNormal"/>
        <w:rPr>
          <w:rtl/>
          <w:lang w:bidi="fa-IR"/>
        </w:rPr>
      </w:pPr>
      <w:r>
        <w:rPr>
          <w:rtl/>
          <w:lang w:bidi="fa-IR"/>
        </w:rPr>
        <w:t>سوگند بخدا</w:t>
      </w:r>
      <w:r w:rsidR="00F52FEA">
        <w:rPr>
          <w:rtl/>
          <w:lang w:bidi="fa-IR"/>
        </w:rPr>
        <w:t xml:space="preserve">، </w:t>
      </w:r>
      <w:r>
        <w:rPr>
          <w:rtl/>
          <w:lang w:bidi="fa-IR"/>
        </w:rPr>
        <w:t>چون كراهت دارم كه بى گناهان دچار بلا و گرفتارى شوند</w:t>
      </w:r>
      <w:r w:rsidR="00F52FEA">
        <w:rPr>
          <w:rtl/>
          <w:lang w:bidi="fa-IR"/>
        </w:rPr>
        <w:t xml:space="preserve">، </w:t>
      </w:r>
      <w:r>
        <w:rPr>
          <w:rtl/>
          <w:lang w:bidi="fa-IR"/>
        </w:rPr>
        <w:t>دست از نفرين برمى دارم</w:t>
      </w:r>
      <w:r w:rsidR="00F52FEA">
        <w:rPr>
          <w:rtl/>
          <w:lang w:bidi="fa-IR"/>
        </w:rPr>
        <w:t xml:space="preserve">. </w:t>
      </w:r>
    </w:p>
    <w:p w:rsidR="00F87B30" w:rsidRDefault="00F87B30" w:rsidP="00F87B30">
      <w:pPr>
        <w:pStyle w:val="libNormal"/>
        <w:rPr>
          <w:rtl/>
          <w:lang w:bidi="fa-IR"/>
        </w:rPr>
      </w:pPr>
      <w:r>
        <w:rPr>
          <w:rtl/>
          <w:lang w:bidi="fa-IR"/>
        </w:rPr>
        <w:t>اگر چنين نبود</w:t>
      </w:r>
      <w:r w:rsidR="00F52FEA">
        <w:rPr>
          <w:rtl/>
          <w:lang w:bidi="fa-IR"/>
        </w:rPr>
        <w:t xml:space="preserve">، </w:t>
      </w:r>
      <w:r>
        <w:rPr>
          <w:rtl/>
          <w:lang w:bidi="fa-IR"/>
        </w:rPr>
        <w:t>مى دانستى كه سوگند و نفرين من به سرعت تحقق مى يافت و عذاب خدا فرو مى باريد</w:t>
      </w:r>
      <w:r w:rsidR="00F52FEA">
        <w:rPr>
          <w:rtl/>
          <w:lang w:bidi="fa-IR"/>
        </w:rPr>
        <w:t xml:space="preserve">. </w:t>
      </w:r>
      <w:r w:rsidRPr="0033143B">
        <w:rPr>
          <w:rStyle w:val="libFootnotenumChar"/>
          <w:rtl/>
        </w:rPr>
        <w:t>(140)</w:t>
      </w:r>
      <w:r>
        <w:rPr>
          <w:rtl/>
          <w:lang w:bidi="fa-IR"/>
        </w:rPr>
        <w:t>)</w:t>
      </w:r>
    </w:p>
    <w:p w:rsidR="00F87B30" w:rsidRDefault="00F87B30" w:rsidP="00F87B30">
      <w:pPr>
        <w:pStyle w:val="libNormal"/>
        <w:rPr>
          <w:rtl/>
          <w:lang w:bidi="fa-IR"/>
        </w:rPr>
      </w:pPr>
      <w:r>
        <w:rPr>
          <w:rtl/>
          <w:lang w:bidi="fa-IR"/>
        </w:rPr>
        <w:t xml:space="preserve">پس از كوبيده شدن بين در و ديوار و شهادت حضرت محسن </w:t>
      </w:r>
      <w:r w:rsidR="00757B97" w:rsidRPr="00757B97">
        <w:rPr>
          <w:rStyle w:val="libAlaemChar"/>
          <w:rtl/>
        </w:rPr>
        <w:t>عليه‌السلام</w:t>
      </w:r>
      <w:r>
        <w:rPr>
          <w:rtl/>
          <w:lang w:bidi="fa-IR"/>
        </w:rPr>
        <w:t xml:space="preserve"> فرمود</w:t>
      </w:r>
      <w:r w:rsidR="00F52FEA">
        <w:rPr>
          <w:rtl/>
          <w:lang w:bidi="fa-IR"/>
        </w:rPr>
        <w:t xml:space="preserve">: </w:t>
      </w:r>
    </w:p>
    <w:p w:rsidR="00F87B30" w:rsidRDefault="00F87B30" w:rsidP="00F87B30">
      <w:pPr>
        <w:pStyle w:val="libNormal"/>
        <w:rPr>
          <w:rtl/>
          <w:lang w:bidi="fa-IR"/>
        </w:rPr>
      </w:pPr>
      <w:r>
        <w:rPr>
          <w:rtl/>
          <w:lang w:bidi="fa-IR"/>
        </w:rPr>
        <w:t>(اى پدر</w:t>
      </w:r>
      <w:r w:rsidR="00F52FEA">
        <w:rPr>
          <w:rtl/>
          <w:lang w:bidi="fa-IR"/>
        </w:rPr>
        <w:t xml:space="preserve">! </w:t>
      </w:r>
      <w:r>
        <w:rPr>
          <w:rtl/>
          <w:lang w:bidi="fa-IR"/>
        </w:rPr>
        <w:t>اى رسول خدا</w:t>
      </w:r>
      <w:r w:rsidR="00F52FEA">
        <w:rPr>
          <w:rtl/>
          <w:lang w:bidi="fa-IR"/>
        </w:rPr>
        <w:t xml:space="preserve">! </w:t>
      </w:r>
      <w:r>
        <w:rPr>
          <w:rtl/>
          <w:lang w:bidi="fa-IR"/>
        </w:rPr>
        <w:t>بنگر كه با دختر مورد علاقه تو چنين رفتار مى شود</w:t>
      </w:r>
      <w:r w:rsidR="00F52FEA">
        <w:rPr>
          <w:rtl/>
          <w:lang w:bidi="fa-IR"/>
        </w:rPr>
        <w:t xml:space="preserve">: </w:t>
      </w:r>
      <w:r>
        <w:rPr>
          <w:rtl/>
          <w:lang w:bidi="fa-IR"/>
        </w:rPr>
        <w:t>آه</w:t>
      </w:r>
      <w:r w:rsidR="00F52FEA">
        <w:rPr>
          <w:rtl/>
          <w:lang w:bidi="fa-IR"/>
        </w:rPr>
        <w:t xml:space="preserve">: </w:t>
      </w:r>
      <w:r>
        <w:rPr>
          <w:rtl/>
          <w:lang w:bidi="fa-IR"/>
        </w:rPr>
        <w:t>اى فضه بيا و مرا درياب</w:t>
      </w:r>
      <w:r w:rsidR="00F52FEA">
        <w:rPr>
          <w:rtl/>
          <w:lang w:bidi="fa-IR"/>
        </w:rPr>
        <w:t xml:space="preserve">. </w:t>
      </w:r>
      <w:r>
        <w:rPr>
          <w:rtl/>
          <w:lang w:bidi="fa-IR"/>
        </w:rPr>
        <w:t>سوگند به خدا</w:t>
      </w:r>
      <w:r w:rsidR="00F52FEA">
        <w:rPr>
          <w:rtl/>
          <w:lang w:bidi="fa-IR"/>
        </w:rPr>
        <w:t xml:space="preserve">، </w:t>
      </w:r>
      <w:r>
        <w:rPr>
          <w:rtl/>
          <w:lang w:bidi="fa-IR"/>
        </w:rPr>
        <w:t>فرزندى كه در شكم داشتم</w:t>
      </w:r>
      <w:r w:rsidR="00F52FEA">
        <w:rPr>
          <w:rtl/>
          <w:lang w:bidi="fa-IR"/>
        </w:rPr>
        <w:t xml:space="preserve">، </w:t>
      </w:r>
      <w:r>
        <w:rPr>
          <w:rtl/>
          <w:lang w:bidi="fa-IR"/>
        </w:rPr>
        <w:t xml:space="preserve">كشته شد </w:t>
      </w:r>
      <w:r w:rsidRPr="0033143B">
        <w:rPr>
          <w:rStyle w:val="libFootnotenumChar"/>
          <w:rtl/>
        </w:rPr>
        <w:t>(141)</w:t>
      </w:r>
      <w:r>
        <w:rPr>
          <w:rtl/>
          <w:lang w:bidi="fa-IR"/>
        </w:rPr>
        <w:t>)</w:t>
      </w:r>
    </w:p>
    <w:p w:rsidR="00F87B30" w:rsidRDefault="00F87B30" w:rsidP="0033143B">
      <w:pPr>
        <w:pStyle w:val="Heading3"/>
        <w:rPr>
          <w:rtl/>
          <w:lang w:bidi="fa-IR"/>
        </w:rPr>
      </w:pPr>
      <w:bookmarkStart w:id="113" w:name="_Toc394840933"/>
      <w:r>
        <w:rPr>
          <w:rtl/>
          <w:lang w:bidi="fa-IR"/>
        </w:rPr>
        <w:t>2</w:t>
      </w:r>
      <w:r w:rsidR="00B70D14">
        <w:rPr>
          <w:rtl/>
          <w:lang w:bidi="fa-IR"/>
        </w:rPr>
        <w:t xml:space="preserve">- </w:t>
      </w:r>
      <w:r>
        <w:rPr>
          <w:rtl/>
          <w:lang w:bidi="fa-IR"/>
        </w:rPr>
        <w:t xml:space="preserve">دفاع و افشاگرى در برابر مهاجمان به منزل امام على </w:t>
      </w:r>
      <w:r w:rsidR="00757B97" w:rsidRPr="00757B97">
        <w:rPr>
          <w:rStyle w:val="libAlaemChar"/>
          <w:rtl/>
        </w:rPr>
        <w:t>عليه‌السلام</w:t>
      </w:r>
      <w:bookmarkEnd w:id="113"/>
    </w:p>
    <w:p w:rsidR="00F87B30" w:rsidRDefault="00F87B30" w:rsidP="00F87B30">
      <w:pPr>
        <w:pStyle w:val="libNormal"/>
        <w:rPr>
          <w:rtl/>
          <w:lang w:bidi="fa-IR"/>
        </w:rPr>
      </w:pPr>
      <w:r>
        <w:rPr>
          <w:rtl/>
          <w:lang w:bidi="fa-IR"/>
        </w:rPr>
        <w:t xml:space="preserve">الف </w:t>
      </w:r>
      <w:r w:rsidR="00B70D14">
        <w:rPr>
          <w:rtl/>
          <w:lang w:bidi="fa-IR"/>
        </w:rPr>
        <w:t xml:space="preserve">- </w:t>
      </w:r>
      <w:r>
        <w:rPr>
          <w:rtl/>
          <w:lang w:bidi="fa-IR"/>
        </w:rPr>
        <w:t>افشاگرى توطئه ها</w:t>
      </w:r>
    </w:p>
    <w:p w:rsidR="00F87B30" w:rsidRDefault="00F87B30" w:rsidP="00F87B30">
      <w:pPr>
        <w:pStyle w:val="libNormal"/>
        <w:rPr>
          <w:rtl/>
          <w:lang w:bidi="fa-IR"/>
        </w:rPr>
      </w:pPr>
      <w:r>
        <w:rPr>
          <w:rtl/>
          <w:lang w:bidi="fa-IR"/>
        </w:rPr>
        <w:t xml:space="preserve">در آن هنگامه كه عمر با گروهى به منزل امام على </w:t>
      </w:r>
      <w:r w:rsidR="00757B97" w:rsidRPr="00757B97">
        <w:rPr>
          <w:rStyle w:val="libAlaemChar"/>
          <w:rtl/>
        </w:rPr>
        <w:t>عليه‌السلام</w:t>
      </w:r>
      <w:r>
        <w:rPr>
          <w:rtl/>
          <w:lang w:bidi="fa-IR"/>
        </w:rPr>
        <w:t xml:space="preserve"> يورش ‍ آوردند و با تهديدهاى پياپى نتوانستند در خانه را بگشايند</w:t>
      </w:r>
      <w:r w:rsidR="00F52FEA">
        <w:rPr>
          <w:rtl/>
          <w:lang w:bidi="fa-IR"/>
        </w:rPr>
        <w:t xml:space="preserve">، </w:t>
      </w:r>
      <w:r>
        <w:rPr>
          <w:rtl/>
          <w:lang w:bidi="fa-IR"/>
        </w:rPr>
        <w:t>به دستور عمر هيزم آورده و درب منزل را به آتش كشيدند</w:t>
      </w:r>
      <w:r w:rsidR="00F52FEA">
        <w:rPr>
          <w:rtl/>
          <w:lang w:bidi="fa-IR"/>
        </w:rPr>
        <w:t xml:space="preserve">، </w:t>
      </w:r>
      <w:r>
        <w:rPr>
          <w:rtl/>
          <w:lang w:bidi="fa-IR"/>
        </w:rPr>
        <w:t xml:space="preserve">حضرت زهرا </w:t>
      </w:r>
      <w:r w:rsidR="00F1661D" w:rsidRPr="00F1661D">
        <w:rPr>
          <w:rStyle w:val="libAlaemChar"/>
          <w:rtl/>
        </w:rPr>
        <w:t>عليها‌السلام</w:t>
      </w:r>
      <w:r>
        <w:rPr>
          <w:rtl/>
          <w:lang w:bidi="fa-IR"/>
        </w:rPr>
        <w:t xml:space="preserve"> براى دفاع از ولايت و حرمت حريم امامت</w:t>
      </w:r>
      <w:r w:rsidR="00F52FEA">
        <w:rPr>
          <w:rtl/>
          <w:lang w:bidi="fa-IR"/>
        </w:rPr>
        <w:t xml:space="preserve">، </w:t>
      </w:r>
      <w:r>
        <w:rPr>
          <w:rtl/>
          <w:lang w:bidi="fa-IR"/>
        </w:rPr>
        <w:t>در برابر ستونى از دود و شعله هاى آتش به پيش رفت و فرمود</w:t>
      </w:r>
      <w:r w:rsidR="00F52FEA">
        <w:rPr>
          <w:rtl/>
          <w:lang w:bidi="fa-IR"/>
        </w:rPr>
        <w:t xml:space="preserve">: </w:t>
      </w:r>
    </w:p>
    <w:p w:rsidR="00F87B30" w:rsidRDefault="00F87B30" w:rsidP="00F87B30">
      <w:pPr>
        <w:pStyle w:val="libNormal"/>
        <w:rPr>
          <w:rtl/>
          <w:lang w:bidi="fa-IR"/>
        </w:rPr>
      </w:pPr>
      <w:r>
        <w:rPr>
          <w:rtl/>
          <w:lang w:bidi="fa-IR"/>
        </w:rPr>
        <w:lastRenderedPageBreak/>
        <w:t>حديث 65</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يابن الخطاب اتراك محرقا على بابى</w:t>
      </w:r>
      <w:r w:rsidR="00F52FEA">
        <w:rPr>
          <w:rtl/>
          <w:lang w:bidi="fa-IR"/>
        </w:rPr>
        <w:t xml:space="preserve">؟ </w:t>
      </w:r>
      <w:r>
        <w:rPr>
          <w:rtl/>
          <w:lang w:bidi="fa-IR"/>
        </w:rPr>
        <w:t>اجئت لتحرق دارنا</w:t>
      </w:r>
      <w:r w:rsidR="00F52FEA">
        <w:rPr>
          <w:rtl/>
          <w:lang w:bidi="fa-IR"/>
        </w:rPr>
        <w:t xml:space="preserve">؟ </w:t>
      </w:r>
      <w:r>
        <w:rPr>
          <w:rtl/>
          <w:lang w:bidi="fa-IR"/>
        </w:rPr>
        <w:t>اتحرق عليا و ولدى</w:t>
      </w:r>
      <w:r w:rsidR="00F52FEA">
        <w:rPr>
          <w:rtl/>
          <w:lang w:bidi="fa-IR"/>
        </w:rPr>
        <w:t xml:space="preserve">؟ </w:t>
      </w:r>
    </w:p>
    <w:p w:rsidR="00F87B30" w:rsidRDefault="00F87B30" w:rsidP="00F87B30">
      <w:pPr>
        <w:pStyle w:val="libNormal"/>
        <w:rPr>
          <w:rtl/>
          <w:lang w:bidi="fa-IR"/>
        </w:rPr>
      </w:pPr>
      <w:r>
        <w:rPr>
          <w:rtl/>
          <w:lang w:bidi="fa-IR"/>
        </w:rPr>
        <w:t>(اى پسر خطاب</w:t>
      </w:r>
      <w:r w:rsidR="00F52FEA">
        <w:rPr>
          <w:rtl/>
          <w:lang w:bidi="fa-IR"/>
        </w:rPr>
        <w:t xml:space="preserve">! </w:t>
      </w:r>
      <w:r>
        <w:rPr>
          <w:rtl/>
          <w:lang w:bidi="fa-IR"/>
        </w:rPr>
        <w:t>آيا تو را مى بينم كه خانه ام را آتش مى زنى</w:t>
      </w:r>
      <w:r w:rsidR="00F52FEA">
        <w:rPr>
          <w:rtl/>
          <w:lang w:bidi="fa-IR"/>
        </w:rPr>
        <w:t xml:space="preserve">؟ </w:t>
      </w:r>
      <w:r>
        <w:rPr>
          <w:rtl/>
          <w:lang w:bidi="fa-IR"/>
        </w:rPr>
        <w:t>آيا آمده اى كه خانه ما را بسوزانى</w:t>
      </w:r>
      <w:r w:rsidR="00F52FEA">
        <w:rPr>
          <w:rtl/>
          <w:lang w:bidi="fa-IR"/>
        </w:rPr>
        <w:t xml:space="preserve">؟ </w:t>
      </w:r>
      <w:r>
        <w:rPr>
          <w:rtl/>
          <w:lang w:bidi="fa-IR"/>
        </w:rPr>
        <w:t xml:space="preserve">آيا تو على </w:t>
      </w:r>
      <w:r w:rsidR="00757B97" w:rsidRPr="00757B97">
        <w:rPr>
          <w:rStyle w:val="libAlaemChar"/>
          <w:rtl/>
        </w:rPr>
        <w:t>عليه‌السلام</w:t>
      </w:r>
      <w:r>
        <w:rPr>
          <w:rtl/>
          <w:lang w:bidi="fa-IR"/>
        </w:rPr>
        <w:t xml:space="preserve"> و فرزندان مرا به آتش ‍ مى كشى</w:t>
      </w:r>
      <w:r w:rsidR="00F52FEA">
        <w:rPr>
          <w:rtl/>
          <w:lang w:bidi="fa-IR"/>
        </w:rPr>
        <w:t>؟</w:t>
      </w:r>
      <w:r w:rsidR="00EE75F3">
        <w:rPr>
          <w:rtl/>
          <w:lang w:bidi="fa-IR"/>
        </w:rPr>
        <w:t>)</w:t>
      </w:r>
    </w:p>
    <w:p w:rsidR="00F87B30" w:rsidRDefault="00F87B30" w:rsidP="00F87B30">
      <w:pPr>
        <w:pStyle w:val="libNormal"/>
        <w:rPr>
          <w:rtl/>
          <w:lang w:bidi="fa-IR"/>
        </w:rPr>
      </w:pPr>
      <w:r>
        <w:rPr>
          <w:rtl/>
          <w:lang w:bidi="fa-IR"/>
        </w:rPr>
        <w:t>پاسخ شنيد</w:t>
      </w:r>
      <w:r w:rsidR="00F52FEA">
        <w:rPr>
          <w:rtl/>
          <w:lang w:bidi="fa-IR"/>
        </w:rPr>
        <w:t xml:space="preserve">: </w:t>
      </w:r>
    </w:p>
    <w:p w:rsidR="00F87B30" w:rsidRDefault="00F87B30" w:rsidP="00F87B30">
      <w:pPr>
        <w:pStyle w:val="libNormal"/>
        <w:rPr>
          <w:rtl/>
          <w:lang w:bidi="fa-IR"/>
        </w:rPr>
      </w:pPr>
      <w:r>
        <w:rPr>
          <w:rtl/>
          <w:lang w:bidi="fa-IR"/>
        </w:rPr>
        <w:t>و الله لنخرجنكم الى البيعة او لنحرقنكم</w:t>
      </w:r>
    </w:p>
    <w:p w:rsidR="00F87B30" w:rsidRDefault="00F87B30" w:rsidP="00F87B30">
      <w:pPr>
        <w:pStyle w:val="libNormal"/>
        <w:rPr>
          <w:rtl/>
          <w:lang w:bidi="fa-IR"/>
        </w:rPr>
      </w:pPr>
      <w:r>
        <w:rPr>
          <w:rtl/>
          <w:lang w:bidi="fa-IR"/>
        </w:rPr>
        <w:t>سوگند به خدا يا شما را براى بيعت با ابوبكر بيرون مى آورم و يا همه شما را به خانه به آتش مى كشم</w:t>
      </w:r>
      <w:r w:rsidR="00F52FEA">
        <w:rPr>
          <w:rtl/>
          <w:lang w:bidi="fa-IR"/>
        </w:rPr>
        <w:t xml:space="preserve">! </w:t>
      </w:r>
    </w:p>
    <w:p w:rsidR="00F87B30" w:rsidRDefault="00F87B30" w:rsidP="00F87B30">
      <w:pPr>
        <w:pStyle w:val="libNormal"/>
        <w:rPr>
          <w:rtl/>
          <w:lang w:bidi="fa-IR"/>
        </w:rPr>
      </w:pPr>
      <w:r>
        <w:rPr>
          <w:rtl/>
          <w:lang w:bidi="fa-IR"/>
        </w:rPr>
        <w:t>حضرت زهرا فرمود</w:t>
      </w:r>
      <w:r w:rsidR="00F52FEA">
        <w:rPr>
          <w:rtl/>
          <w:lang w:bidi="fa-IR"/>
        </w:rPr>
        <w:t xml:space="preserve">: </w:t>
      </w:r>
    </w:p>
    <w:p w:rsidR="00F87B30" w:rsidRDefault="00F87B30" w:rsidP="00F87B30">
      <w:pPr>
        <w:pStyle w:val="libNormal"/>
        <w:rPr>
          <w:rtl/>
          <w:lang w:bidi="fa-IR"/>
        </w:rPr>
      </w:pPr>
      <w:r>
        <w:rPr>
          <w:rtl/>
          <w:lang w:bidi="fa-IR"/>
        </w:rPr>
        <w:t>يا عمر اما تتقى تدخل على بيتى</w:t>
      </w:r>
      <w:r w:rsidR="00F52FEA">
        <w:rPr>
          <w:rtl/>
          <w:lang w:bidi="fa-IR"/>
        </w:rPr>
        <w:t xml:space="preserve">؟ </w:t>
      </w:r>
    </w:p>
    <w:p w:rsidR="00F87B30" w:rsidRDefault="00F87B30" w:rsidP="00F87B30">
      <w:pPr>
        <w:pStyle w:val="libNormal"/>
        <w:rPr>
          <w:rtl/>
          <w:lang w:bidi="fa-IR"/>
        </w:rPr>
      </w:pPr>
      <w:r>
        <w:rPr>
          <w:rtl/>
          <w:lang w:bidi="fa-IR"/>
        </w:rPr>
        <w:t>(اى عمر</w:t>
      </w:r>
      <w:r w:rsidR="00F52FEA">
        <w:rPr>
          <w:rtl/>
          <w:lang w:bidi="fa-IR"/>
        </w:rPr>
        <w:t xml:space="preserve">! </w:t>
      </w:r>
      <w:r>
        <w:rPr>
          <w:rtl/>
          <w:lang w:bidi="fa-IR"/>
        </w:rPr>
        <w:t>آيا از خدا نمى ترسى</w:t>
      </w:r>
      <w:r w:rsidR="00F52FEA">
        <w:rPr>
          <w:rtl/>
          <w:lang w:bidi="fa-IR"/>
        </w:rPr>
        <w:t xml:space="preserve">؟ </w:t>
      </w:r>
      <w:r>
        <w:rPr>
          <w:rtl/>
          <w:lang w:bidi="fa-IR"/>
        </w:rPr>
        <w:t>كه (بى اجازه) وارد خانه ام مى شوى</w:t>
      </w:r>
      <w:r w:rsidR="00F52FEA">
        <w:rPr>
          <w:rtl/>
          <w:lang w:bidi="fa-IR"/>
        </w:rPr>
        <w:t>؟</w:t>
      </w:r>
      <w:r w:rsidR="00EE75F3">
        <w:rPr>
          <w:rtl/>
          <w:lang w:bidi="fa-IR"/>
        </w:rPr>
        <w:t>)</w:t>
      </w:r>
    </w:p>
    <w:p w:rsidR="00F87B30" w:rsidRDefault="00F87B30" w:rsidP="00F87B30">
      <w:pPr>
        <w:pStyle w:val="libNormal"/>
        <w:rPr>
          <w:rtl/>
          <w:lang w:bidi="fa-IR"/>
        </w:rPr>
      </w:pPr>
      <w:r>
        <w:rPr>
          <w:rtl/>
          <w:lang w:bidi="fa-IR"/>
        </w:rPr>
        <w:t xml:space="preserve">ب </w:t>
      </w:r>
      <w:r w:rsidR="00B70D14">
        <w:rPr>
          <w:rtl/>
          <w:lang w:bidi="fa-IR"/>
        </w:rPr>
        <w:t xml:space="preserve">- </w:t>
      </w:r>
      <w:r>
        <w:rPr>
          <w:rtl/>
          <w:lang w:bidi="fa-IR"/>
        </w:rPr>
        <w:t>شكوه ها با پدر</w:t>
      </w:r>
    </w:p>
    <w:p w:rsidR="00F87B30" w:rsidRDefault="00F87B30" w:rsidP="00F87B30">
      <w:pPr>
        <w:pStyle w:val="libNormal"/>
        <w:rPr>
          <w:rtl/>
          <w:lang w:bidi="fa-IR"/>
        </w:rPr>
      </w:pPr>
      <w:r>
        <w:rPr>
          <w:rtl/>
          <w:lang w:bidi="fa-IR"/>
        </w:rPr>
        <w:t xml:space="preserve">اينجا بود كه حضرت زهرا </w:t>
      </w:r>
      <w:r w:rsidR="00F1661D" w:rsidRPr="00F1661D">
        <w:rPr>
          <w:rStyle w:val="libAlaemChar"/>
          <w:rtl/>
        </w:rPr>
        <w:t>عليها‌السلام</w:t>
      </w:r>
      <w:r>
        <w:rPr>
          <w:rtl/>
          <w:lang w:bidi="fa-IR"/>
        </w:rPr>
        <w:t xml:space="preserve"> نگاه به قبر پدر كرد و فرمود</w:t>
      </w:r>
      <w:r w:rsidR="00F52FEA">
        <w:rPr>
          <w:rtl/>
          <w:lang w:bidi="fa-IR"/>
        </w:rPr>
        <w:t xml:space="preserve">: </w:t>
      </w:r>
    </w:p>
    <w:p w:rsidR="00F87B30" w:rsidRDefault="00F87B30" w:rsidP="00F87B30">
      <w:pPr>
        <w:pStyle w:val="libNormal"/>
        <w:rPr>
          <w:rtl/>
          <w:lang w:bidi="fa-IR"/>
        </w:rPr>
      </w:pPr>
      <w:r>
        <w:rPr>
          <w:rtl/>
          <w:lang w:bidi="fa-IR"/>
        </w:rPr>
        <w:t>حديث 66</w:t>
      </w:r>
      <w:r w:rsidR="00F52FEA">
        <w:rPr>
          <w:rtl/>
          <w:lang w:bidi="fa-IR"/>
        </w:rPr>
        <w:t xml:space="preserve">: </w:t>
      </w:r>
    </w:p>
    <w:p w:rsidR="00F87B30" w:rsidRDefault="00F87B30" w:rsidP="00F87B30">
      <w:pPr>
        <w:pStyle w:val="libNormal"/>
        <w:rPr>
          <w:rtl/>
          <w:lang w:bidi="fa-IR"/>
        </w:rPr>
      </w:pPr>
      <w:r>
        <w:rPr>
          <w:rtl/>
          <w:lang w:bidi="fa-IR"/>
        </w:rPr>
        <w:t>يا ابتاه يا رسول الله ماذا لقينا بعدك من ابن الخطاب و ابن ابى قحافه</w:t>
      </w:r>
      <w:r w:rsidR="00F52FEA">
        <w:rPr>
          <w:rtl/>
          <w:lang w:bidi="fa-IR"/>
        </w:rPr>
        <w:t xml:space="preserve">! </w:t>
      </w:r>
      <w:r>
        <w:rPr>
          <w:rtl/>
          <w:lang w:bidi="fa-IR"/>
        </w:rPr>
        <w:t xml:space="preserve">يا ابابكر ما اسرع اغرتم على اهل بيت رسول الله </w:t>
      </w:r>
      <w:r w:rsidR="00B81436" w:rsidRPr="00B81436">
        <w:rPr>
          <w:rStyle w:val="libAlaemChar"/>
          <w:rtl/>
        </w:rPr>
        <w:t>صلى‌الله‌عليه‌وآله</w:t>
      </w:r>
      <w:r w:rsidR="00F52FEA">
        <w:rPr>
          <w:rtl/>
          <w:lang w:bidi="fa-IR"/>
        </w:rPr>
        <w:t xml:space="preserve">؟ </w:t>
      </w:r>
      <w:r>
        <w:rPr>
          <w:rtl/>
          <w:lang w:bidi="fa-IR"/>
        </w:rPr>
        <w:t xml:space="preserve">و الله لا اكلم عمر حتى القى الله </w:t>
      </w:r>
      <w:r w:rsidRPr="0033143B">
        <w:rPr>
          <w:rStyle w:val="libFootnotenumChar"/>
          <w:rtl/>
        </w:rPr>
        <w:t>(142)</w:t>
      </w:r>
    </w:p>
    <w:p w:rsidR="00F87B30" w:rsidRDefault="00F87B30" w:rsidP="00F87B30">
      <w:pPr>
        <w:pStyle w:val="libNormal"/>
        <w:rPr>
          <w:rtl/>
          <w:lang w:bidi="fa-IR"/>
        </w:rPr>
      </w:pPr>
      <w:r>
        <w:rPr>
          <w:rtl/>
          <w:lang w:bidi="fa-IR"/>
        </w:rPr>
        <w:t>(واى اى پدر پيامبر خدا</w:t>
      </w:r>
      <w:r w:rsidR="00F52FEA">
        <w:rPr>
          <w:rtl/>
          <w:lang w:bidi="fa-IR"/>
        </w:rPr>
        <w:t xml:space="preserve">! </w:t>
      </w:r>
      <w:r>
        <w:rPr>
          <w:rtl/>
          <w:lang w:bidi="fa-IR"/>
        </w:rPr>
        <w:t>چه مصيبت هايى كه از دست پسر خطاب و پسر ابى قحافه كشيديم</w:t>
      </w:r>
      <w:r w:rsidR="00F52FEA">
        <w:rPr>
          <w:rtl/>
          <w:lang w:bidi="fa-IR"/>
        </w:rPr>
        <w:t>!</w:t>
      </w:r>
      <w:r w:rsidR="00EE75F3">
        <w:rPr>
          <w:rtl/>
          <w:lang w:bidi="fa-IR"/>
        </w:rPr>
        <w:t>)</w:t>
      </w:r>
    </w:p>
    <w:p w:rsidR="00F87B30" w:rsidRDefault="00F87B30" w:rsidP="00F87B30">
      <w:pPr>
        <w:pStyle w:val="libNormal"/>
        <w:rPr>
          <w:rtl/>
          <w:lang w:bidi="fa-IR"/>
        </w:rPr>
      </w:pPr>
      <w:r>
        <w:rPr>
          <w:rtl/>
          <w:lang w:bidi="fa-IR"/>
        </w:rPr>
        <w:lastRenderedPageBreak/>
        <w:t>اى ابوبكر</w:t>
      </w:r>
      <w:r w:rsidR="00F52FEA">
        <w:rPr>
          <w:rtl/>
          <w:lang w:bidi="fa-IR"/>
        </w:rPr>
        <w:t xml:space="preserve">، </w:t>
      </w:r>
      <w:r>
        <w:rPr>
          <w:rtl/>
          <w:lang w:bidi="fa-IR"/>
        </w:rPr>
        <w:t xml:space="preserve">چه زود كينه توزيهاى خود را بر اهل بيت رسول خدا </w:t>
      </w:r>
      <w:r w:rsidR="00B81436" w:rsidRPr="00B81436">
        <w:rPr>
          <w:rStyle w:val="libAlaemChar"/>
          <w:rtl/>
        </w:rPr>
        <w:t>صلى‌الله‌عليه‌وآله</w:t>
      </w:r>
      <w:r>
        <w:rPr>
          <w:rtl/>
          <w:lang w:bidi="fa-IR"/>
        </w:rPr>
        <w:t xml:space="preserve"> ظاهر كرديد</w:t>
      </w:r>
      <w:r w:rsidR="00F52FEA">
        <w:rPr>
          <w:rtl/>
          <w:lang w:bidi="fa-IR"/>
        </w:rPr>
        <w:t xml:space="preserve">! ! </w:t>
      </w:r>
      <w:r>
        <w:rPr>
          <w:rtl/>
          <w:lang w:bidi="fa-IR"/>
        </w:rPr>
        <w:t>سوگند به خدا از اين لحظه</w:t>
      </w:r>
      <w:r w:rsidR="00F52FEA">
        <w:rPr>
          <w:rtl/>
          <w:lang w:bidi="fa-IR"/>
        </w:rPr>
        <w:t xml:space="preserve">، </w:t>
      </w:r>
      <w:r>
        <w:rPr>
          <w:rtl/>
          <w:lang w:bidi="fa-IR"/>
        </w:rPr>
        <w:t>تا روزى كه خدا را ملاقات مى كنم</w:t>
      </w:r>
      <w:r w:rsidR="00F52FEA">
        <w:rPr>
          <w:rtl/>
          <w:lang w:bidi="fa-IR"/>
        </w:rPr>
        <w:t xml:space="preserve">، </w:t>
      </w:r>
      <w:r>
        <w:rPr>
          <w:rtl/>
          <w:lang w:bidi="fa-IR"/>
        </w:rPr>
        <w:t>هرگز با عمر صحبت نخواهم نمود</w:t>
      </w:r>
      <w:r w:rsidR="00F52FEA">
        <w:rPr>
          <w:rtl/>
          <w:lang w:bidi="fa-IR"/>
        </w:rPr>
        <w:t xml:space="preserve">! </w:t>
      </w:r>
      <w:r w:rsidRPr="0033143B">
        <w:rPr>
          <w:rStyle w:val="libFootnotenumChar"/>
          <w:rtl/>
        </w:rPr>
        <w:t>(143)</w:t>
      </w:r>
      <w:r>
        <w:rPr>
          <w:rtl/>
          <w:lang w:bidi="fa-IR"/>
        </w:rPr>
        <w:t>)</w:t>
      </w:r>
    </w:p>
    <w:p w:rsidR="00F87B30" w:rsidRDefault="00F87B30" w:rsidP="00F87B30">
      <w:pPr>
        <w:pStyle w:val="libNormal"/>
        <w:rPr>
          <w:rtl/>
          <w:lang w:bidi="fa-IR"/>
        </w:rPr>
      </w:pPr>
      <w:r>
        <w:rPr>
          <w:rtl/>
          <w:lang w:bidi="fa-IR"/>
        </w:rPr>
        <w:t xml:space="preserve">ج </w:t>
      </w:r>
      <w:r w:rsidR="00B70D14">
        <w:rPr>
          <w:rtl/>
          <w:lang w:bidi="fa-IR"/>
        </w:rPr>
        <w:t xml:space="preserve">- </w:t>
      </w:r>
      <w:r>
        <w:rPr>
          <w:rtl/>
          <w:lang w:bidi="fa-IR"/>
        </w:rPr>
        <w:t>محكوم نمودن مهاجمان</w:t>
      </w:r>
    </w:p>
    <w:p w:rsidR="00F87B30" w:rsidRDefault="00F87B30" w:rsidP="00F87B30">
      <w:pPr>
        <w:pStyle w:val="libNormal"/>
        <w:rPr>
          <w:rtl/>
          <w:lang w:bidi="fa-IR"/>
        </w:rPr>
      </w:pPr>
      <w:r>
        <w:rPr>
          <w:rtl/>
          <w:lang w:bidi="fa-IR"/>
        </w:rPr>
        <w:t xml:space="preserve">امام صادق </w:t>
      </w:r>
      <w:r w:rsidR="00757B97" w:rsidRPr="00757B97">
        <w:rPr>
          <w:rStyle w:val="libAlaemChar"/>
          <w:rtl/>
        </w:rPr>
        <w:t>عليه‌السلام</w:t>
      </w:r>
      <w:r>
        <w:rPr>
          <w:rtl/>
          <w:lang w:bidi="fa-IR"/>
        </w:rPr>
        <w:t xml:space="preserve"> نقل مى فرمايد كه</w:t>
      </w:r>
      <w:r w:rsidR="00F52FEA">
        <w:rPr>
          <w:rtl/>
          <w:lang w:bidi="fa-IR"/>
        </w:rPr>
        <w:t xml:space="preserve">: </w:t>
      </w:r>
      <w:r>
        <w:rPr>
          <w:rtl/>
          <w:lang w:bidi="fa-IR"/>
        </w:rPr>
        <w:t>وقتى مهاجمان به خانه اميرال</w:t>
      </w:r>
      <w:r w:rsidR="00757B97">
        <w:rPr>
          <w:rtl/>
          <w:lang w:bidi="fa-IR"/>
        </w:rPr>
        <w:t>مؤمن</w:t>
      </w:r>
      <w:r>
        <w:rPr>
          <w:rtl/>
          <w:lang w:bidi="fa-IR"/>
        </w:rPr>
        <w:t xml:space="preserve">ين على </w:t>
      </w:r>
      <w:r w:rsidR="00757B97" w:rsidRPr="00757B97">
        <w:rPr>
          <w:rStyle w:val="libAlaemChar"/>
          <w:rtl/>
        </w:rPr>
        <w:t>عليه‌السلام</w:t>
      </w:r>
      <w:r>
        <w:rPr>
          <w:rtl/>
          <w:lang w:bidi="fa-IR"/>
        </w:rPr>
        <w:t xml:space="preserve"> يورش آوردند كه در خانه را بشكنند يا بسوزانند و وارد منزل شوند</w:t>
      </w:r>
      <w:r w:rsidR="00F52FEA">
        <w:rPr>
          <w:rtl/>
          <w:lang w:bidi="fa-IR"/>
        </w:rPr>
        <w:t xml:space="preserve">، </w:t>
      </w:r>
      <w:r>
        <w:rPr>
          <w:rtl/>
          <w:lang w:bidi="fa-IR"/>
        </w:rPr>
        <w:t xml:space="preserve">حضرت زهرا </w:t>
      </w:r>
      <w:r w:rsidR="00F1661D" w:rsidRPr="00F1661D">
        <w:rPr>
          <w:rStyle w:val="libAlaemChar"/>
          <w:rtl/>
        </w:rPr>
        <w:t>عليها‌السلام</w:t>
      </w:r>
      <w:r>
        <w:rPr>
          <w:rtl/>
          <w:lang w:bidi="fa-IR"/>
        </w:rPr>
        <w:t xml:space="preserve"> پشت درب منزل رفته</w:t>
      </w:r>
      <w:r w:rsidR="00F52FEA">
        <w:rPr>
          <w:rtl/>
          <w:lang w:bidi="fa-IR"/>
        </w:rPr>
        <w:t xml:space="preserve">، </w:t>
      </w:r>
      <w:r>
        <w:rPr>
          <w:rtl/>
          <w:lang w:bidi="fa-IR"/>
        </w:rPr>
        <w:t>خطاب به عمر كه در پيشاپيش مهاجمان بود فرمود</w:t>
      </w:r>
      <w:r w:rsidR="00F52FEA">
        <w:rPr>
          <w:rtl/>
          <w:lang w:bidi="fa-IR"/>
        </w:rPr>
        <w:t xml:space="preserve">: </w:t>
      </w:r>
    </w:p>
    <w:p w:rsidR="00F87B30" w:rsidRDefault="00F87B30" w:rsidP="00F87B30">
      <w:pPr>
        <w:pStyle w:val="libNormal"/>
        <w:rPr>
          <w:rtl/>
          <w:lang w:bidi="fa-IR"/>
        </w:rPr>
      </w:pPr>
      <w:r>
        <w:rPr>
          <w:rtl/>
          <w:lang w:bidi="fa-IR"/>
        </w:rPr>
        <w:t>حديث 67</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ويحك يا عمر ما هذه الجراه على الله و على رسوله</w:t>
      </w:r>
      <w:r w:rsidR="00F52FEA">
        <w:rPr>
          <w:rtl/>
          <w:lang w:bidi="fa-IR"/>
        </w:rPr>
        <w:t xml:space="preserve">؟ </w:t>
      </w:r>
      <w:r>
        <w:rPr>
          <w:rtl/>
          <w:lang w:bidi="fa-IR"/>
        </w:rPr>
        <w:t>تريد ان تقطع نسله من الدنيا و تفنيه</w:t>
      </w:r>
      <w:r w:rsidR="00F52FEA">
        <w:rPr>
          <w:rtl/>
          <w:lang w:bidi="fa-IR"/>
        </w:rPr>
        <w:t xml:space="preserve">؟ </w:t>
      </w:r>
      <w:r>
        <w:rPr>
          <w:rtl/>
          <w:lang w:bidi="fa-IR"/>
        </w:rPr>
        <w:t>و تطفى ء نور الله</w:t>
      </w:r>
      <w:r w:rsidR="00F52FEA">
        <w:rPr>
          <w:rtl/>
          <w:lang w:bidi="fa-IR"/>
        </w:rPr>
        <w:t xml:space="preserve">؟ </w:t>
      </w:r>
      <w:r>
        <w:rPr>
          <w:rtl/>
          <w:lang w:bidi="fa-IR"/>
        </w:rPr>
        <w:t xml:space="preserve">والله متم نوره </w:t>
      </w:r>
      <w:r w:rsidRPr="0033143B">
        <w:rPr>
          <w:rStyle w:val="libFootnotenumChar"/>
          <w:rtl/>
        </w:rPr>
        <w:t>(144</w:t>
      </w:r>
      <w:r w:rsidR="00EE75F3">
        <w:rPr>
          <w:rStyle w:val="libFootnotenumChar"/>
          <w:rtl/>
        </w:rPr>
        <w:t>)</w:t>
      </w:r>
    </w:p>
    <w:p w:rsidR="00F87B30" w:rsidRDefault="00F87B30" w:rsidP="00F87B30">
      <w:pPr>
        <w:pStyle w:val="libNormal"/>
        <w:rPr>
          <w:rtl/>
          <w:lang w:bidi="fa-IR"/>
        </w:rPr>
      </w:pPr>
      <w:r>
        <w:rPr>
          <w:rtl/>
          <w:lang w:bidi="fa-IR"/>
        </w:rPr>
        <w:t>(واى بر تو اى عمر</w:t>
      </w:r>
      <w:r w:rsidR="00F52FEA">
        <w:rPr>
          <w:rtl/>
          <w:lang w:bidi="fa-IR"/>
        </w:rPr>
        <w:t xml:space="preserve">! </w:t>
      </w:r>
      <w:r>
        <w:rPr>
          <w:rtl/>
          <w:lang w:bidi="fa-IR"/>
        </w:rPr>
        <w:t>اين چه جرات و جسارتى است كه نسبت به خدا و رسول خدا كرده اى</w:t>
      </w:r>
      <w:r w:rsidR="00F52FEA">
        <w:rPr>
          <w:rtl/>
          <w:lang w:bidi="fa-IR"/>
        </w:rPr>
        <w:t xml:space="preserve">، </w:t>
      </w:r>
      <w:r>
        <w:rPr>
          <w:rtl/>
          <w:lang w:bidi="fa-IR"/>
        </w:rPr>
        <w:t>آيا مى خواهى نسل رسول خدا را نابود كنى</w:t>
      </w:r>
      <w:r w:rsidR="00F52FEA">
        <w:rPr>
          <w:rtl/>
          <w:lang w:bidi="fa-IR"/>
        </w:rPr>
        <w:t xml:space="preserve">؟ </w:t>
      </w:r>
      <w:r>
        <w:rPr>
          <w:rtl/>
          <w:lang w:bidi="fa-IR"/>
        </w:rPr>
        <w:t>و از ميان بردارى</w:t>
      </w:r>
      <w:r w:rsidR="00F52FEA">
        <w:rPr>
          <w:rtl/>
          <w:lang w:bidi="fa-IR"/>
        </w:rPr>
        <w:t xml:space="preserve">؟ </w:t>
      </w:r>
      <w:r>
        <w:rPr>
          <w:rtl/>
          <w:lang w:bidi="fa-IR"/>
        </w:rPr>
        <w:t>آيا مى خواهى نور خدا را خاموش كنى</w:t>
      </w:r>
      <w:r w:rsidR="00F52FEA">
        <w:rPr>
          <w:rtl/>
          <w:lang w:bidi="fa-IR"/>
        </w:rPr>
        <w:t xml:space="preserve">؟ </w:t>
      </w:r>
      <w:r>
        <w:rPr>
          <w:rtl/>
          <w:lang w:bidi="fa-IR"/>
        </w:rPr>
        <w:t>خداوند نور خود را حفظ مى كند و تداوم مى بخشد</w:t>
      </w:r>
      <w:r w:rsidR="00F52FEA">
        <w:rPr>
          <w:rtl/>
          <w:lang w:bidi="fa-IR"/>
        </w:rPr>
        <w:t xml:space="preserve">. </w:t>
      </w:r>
      <w:r w:rsidRPr="0033143B">
        <w:rPr>
          <w:rStyle w:val="libFootnotenumChar"/>
          <w:rtl/>
        </w:rPr>
        <w:t>(145</w:t>
      </w:r>
      <w:r w:rsidR="00EE75F3">
        <w:rPr>
          <w:rStyle w:val="libFootnotenumChar"/>
          <w:rtl/>
        </w:rPr>
        <w:t>)</w:t>
      </w:r>
      <w:r>
        <w:rPr>
          <w:rtl/>
          <w:lang w:bidi="fa-IR"/>
        </w:rPr>
        <w:t>)</w:t>
      </w:r>
    </w:p>
    <w:p w:rsidR="00F87B30" w:rsidRDefault="00F87B30" w:rsidP="0033143B">
      <w:pPr>
        <w:pStyle w:val="Heading3"/>
        <w:rPr>
          <w:rtl/>
          <w:lang w:bidi="fa-IR"/>
        </w:rPr>
      </w:pPr>
      <w:bookmarkStart w:id="114" w:name="_Toc394840934"/>
      <w:r>
        <w:rPr>
          <w:rtl/>
          <w:lang w:bidi="fa-IR"/>
        </w:rPr>
        <w:t>3</w:t>
      </w:r>
      <w:r w:rsidR="00B70D14">
        <w:rPr>
          <w:rtl/>
          <w:lang w:bidi="fa-IR"/>
        </w:rPr>
        <w:t xml:space="preserve">- </w:t>
      </w:r>
      <w:r>
        <w:rPr>
          <w:rtl/>
          <w:lang w:bidi="fa-IR"/>
        </w:rPr>
        <w:t xml:space="preserve">دفاع از اميرالمومنين </w:t>
      </w:r>
      <w:r w:rsidR="00757B97" w:rsidRPr="00757B97">
        <w:rPr>
          <w:rStyle w:val="libAlaemChar"/>
          <w:rtl/>
        </w:rPr>
        <w:t>عليه‌السلام</w:t>
      </w:r>
      <w:bookmarkEnd w:id="114"/>
    </w:p>
    <w:p w:rsidR="00F87B30" w:rsidRDefault="00F87B30" w:rsidP="00F87B30">
      <w:pPr>
        <w:pStyle w:val="libNormal"/>
        <w:rPr>
          <w:rtl/>
          <w:lang w:bidi="fa-IR"/>
        </w:rPr>
      </w:pPr>
      <w:r>
        <w:rPr>
          <w:rtl/>
          <w:lang w:bidi="fa-IR"/>
        </w:rPr>
        <w:t xml:space="preserve">الف </w:t>
      </w:r>
      <w:r w:rsidR="00B70D14">
        <w:rPr>
          <w:rtl/>
          <w:lang w:bidi="fa-IR"/>
        </w:rPr>
        <w:t xml:space="preserve">- </w:t>
      </w:r>
      <w:r>
        <w:rPr>
          <w:rtl/>
          <w:lang w:bidi="fa-IR"/>
        </w:rPr>
        <w:t xml:space="preserve">دفاع و يادآورى فضائل اهل بيت </w:t>
      </w:r>
      <w:r w:rsidR="00757B97" w:rsidRPr="00757B97">
        <w:rPr>
          <w:rStyle w:val="libAlaemChar"/>
          <w:rtl/>
        </w:rPr>
        <w:t>عليه‌السلام</w:t>
      </w:r>
    </w:p>
    <w:p w:rsidR="00F87B30" w:rsidRDefault="00F87B30" w:rsidP="00F87B30">
      <w:pPr>
        <w:pStyle w:val="libNormal"/>
        <w:rPr>
          <w:rtl/>
          <w:lang w:bidi="fa-IR"/>
        </w:rPr>
      </w:pPr>
      <w:r>
        <w:rPr>
          <w:rtl/>
          <w:lang w:bidi="fa-IR"/>
        </w:rPr>
        <w:t xml:space="preserve">در آن هنگامه غم آلود كه على </w:t>
      </w:r>
      <w:r w:rsidR="00757B97" w:rsidRPr="00757B97">
        <w:rPr>
          <w:rStyle w:val="libAlaemChar"/>
          <w:rtl/>
        </w:rPr>
        <w:t>عليه‌السلام</w:t>
      </w:r>
      <w:r>
        <w:rPr>
          <w:rtl/>
          <w:lang w:bidi="fa-IR"/>
        </w:rPr>
        <w:t xml:space="preserve"> را با زور به طرف مسجد مى بردند</w:t>
      </w:r>
      <w:r w:rsidR="00F52FEA">
        <w:rPr>
          <w:rtl/>
          <w:lang w:bidi="fa-IR"/>
        </w:rPr>
        <w:t xml:space="preserve">، </w:t>
      </w:r>
      <w:r>
        <w:rPr>
          <w:rtl/>
          <w:lang w:bidi="fa-IR"/>
        </w:rPr>
        <w:t xml:space="preserve">فاطمه </w:t>
      </w:r>
      <w:r w:rsidR="00F1661D" w:rsidRPr="00F1661D">
        <w:rPr>
          <w:rStyle w:val="libAlaemChar"/>
          <w:rtl/>
        </w:rPr>
        <w:t>عليها‌السلام</w:t>
      </w:r>
      <w:r>
        <w:rPr>
          <w:rtl/>
          <w:lang w:bidi="fa-IR"/>
        </w:rPr>
        <w:t xml:space="preserve"> ميان جمعيت آمد و بين امام و آنها قرار گرفت</w:t>
      </w:r>
      <w:r w:rsidR="00F52FEA">
        <w:rPr>
          <w:rtl/>
          <w:lang w:bidi="fa-IR"/>
        </w:rPr>
        <w:t xml:space="preserve">، </w:t>
      </w:r>
      <w:r>
        <w:rPr>
          <w:rtl/>
          <w:lang w:bidi="fa-IR"/>
        </w:rPr>
        <w:t>و فرمود</w:t>
      </w:r>
      <w:r w:rsidR="00F52FEA">
        <w:rPr>
          <w:rtl/>
          <w:lang w:bidi="fa-IR"/>
        </w:rPr>
        <w:t xml:space="preserve">: </w:t>
      </w:r>
    </w:p>
    <w:p w:rsidR="00F87B30" w:rsidRDefault="00F87B30" w:rsidP="00F87B30">
      <w:pPr>
        <w:pStyle w:val="libNormal"/>
        <w:rPr>
          <w:rtl/>
          <w:lang w:bidi="fa-IR"/>
        </w:rPr>
      </w:pPr>
      <w:r>
        <w:rPr>
          <w:rtl/>
          <w:lang w:bidi="fa-IR"/>
        </w:rPr>
        <w:t>حديث 68</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والله لا ادعكم تجرون ابن عمى ظلما</w:t>
      </w:r>
    </w:p>
    <w:p w:rsidR="00F87B30" w:rsidRDefault="00F87B30" w:rsidP="00F87B30">
      <w:pPr>
        <w:pStyle w:val="libNormal"/>
        <w:rPr>
          <w:rtl/>
          <w:lang w:bidi="fa-IR"/>
        </w:rPr>
      </w:pPr>
      <w:r>
        <w:rPr>
          <w:rtl/>
          <w:lang w:bidi="fa-IR"/>
        </w:rPr>
        <w:lastRenderedPageBreak/>
        <w:t xml:space="preserve">ويلكم ما اسرع ما خنتم الله و رسوله فينا اهل البيت و قد اوصاكم رسول الله </w:t>
      </w:r>
      <w:r w:rsidR="00B81436" w:rsidRPr="00B81436">
        <w:rPr>
          <w:rStyle w:val="libAlaemChar"/>
          <w:rtl/>
        </w:rPr>
        <w:t>صلى‌الله‌عليه‌وآله</w:t>
      </w:r>
      <w:r>
        <w:rPr>
          <w:rtl/>
          <w:lang w:bidi="fa-IR"/>
        </w:rPr>
        <w:t xml:space="preserve"> باتباعنا و مودتنا والتمسك بنا فقال الله تعالى</w:t>
      </w:r>
    </w:p>
    <w:p w:rsidR="00F87B30" w:rsidRDefault="00F87B30" w:rsidP="00F87B30">
      <w:pPr>
        <w:pStyle w:val="libNormal"/>
        <w:rPr>
          <w:rtl/>
          <w:lang w:bidi="fa-IR"/>
        </w:rPr>
      </w:pPr>
      <w:r>
        <w:rPr>
          <w:rtl/>
          <w:lang w:bidi="fa-IR"/>
        </w:rPr>
        <w:t xml:space="preserve">«قل لا اسئلكم عليه اجرا الا المودة فى القربى </w:t>
      </w:r>
      <w:r w:rsidRPr="0033143B">
        <w:rPr>
          <w:rStyle w:val="libFootnotenumChar"/>
          <w:rtl/>
        </w:rPr>
        <w:t>(146)</w:t>
      </w:r>
      <w:r>
        <w:rPr>
          <w:rtl/>
          <w:lang w:bidi="fa-IR"/>
        </w:rPr>
        <w:t>»</w:t>
      </w:r>
    </w:p>
    <w:p w:rsidR="00F87B30" w:rsidRDefault="00F87B30" w:rsidP="00F87B30">
      <w:pPr>
        <w:pStyle w:val="libNormal"/>
        <w:rPr>
          <w:rtl/>
          <w:lang w:bidi="fa-IR"/>
        </w:rPr>
      </w:pPr>
      <w:r>
        <w:rPr>
          <w:rtl/>
          <w:lang w:bidi="fa-IR"/>
        </w:rPr>
        <w:t>(سوگند به خدا</w:t>
      </w:r>
      <w:r w:rsidR="00F52FEA">
        <w:rPr>
          <w:rtl/>
          <w:lang w:bidi="fa-IR"/>
        </w:rPr>
        <w:t xml:space="preserve">، </w:t>
      </w:r>
      <w:r>
        <w:rPr>
          <w:rtl/>
          <w:lang w:bidi="fa-IR"/>
        </w:rPr>
        <w:t>نمى گذارم پسر عموى مرا ظالمانه به سوى مسجد بكشانيد</w:t>
      </w:r>
      <w:r w:rsidR="00F52FEA">
        <w:rPr>
          <w:rtl/>
          <w:lang w:bidi="fa-IR"/>
        </w:rPr>
        <w:t xml:space="preserve">. </w:t>
      </w:r>
      <w:r>
        <w:rPr>
          <w:rtl/>
          <w:lang w:bidi="fa-IR"/>
        </w:rPr>
        <w:t>واى بر شما چه زود به خدا و رسولش خيانت كرديد و به خانواده او ستم نموديد</w:t>
      </w:r>
      <w:r w:rsidR="00F52FEA">
        <w:rPr>
          <w:rtl/>
          <w:lang w:bidi="fa-IR"/>
        </w:rPr>
        <w:t xml:space="preserve">، </w:t>
      </w:r>
      <w:r>
        <w:rPr>
          <w:rtl/>
          <w:lang w:bidi="fa-IR"/>
        </w:rPr>
        <w:t xml:space="preserve">با اين كه رسول خدا پيروى از ما و دوستى با ما را به شما سفارش كرده و فرمود كه (در امور زندگى) از اهل بيت </w:t>
      </w:r>
      <w:r w:rsidR="00757B97" w:rsidRPr="00757B97">
        <w:rPr>
          <w:rStyle w:val="libAlaemChar"/>
          <w:rtl/>
        </w:rPr>
        <w:t>عليهم‌السلام</w:t>
      </w:r>
      <w:r>
        <w:rPr>
          <w:rtl/>
          <w:lang w:bidi="fa-IR"/>
        </w:rPr>
        <w:t xml:space="preserve"> اطاعت نماييد</w:t>
      </w:r>
      <w:r w:rsidR="00F52FEA">
        <w:rPr>
          <w:rtl/>
          <w:lang w:bidi="fa-IR"/>
        </w:rPr>
        <w:t xml:space="preserve">، </w:t>
      </w:r>
      <w:r>
        <w:rPr>
          <w:rtl/>
          <w:lang w:bidi="fa-IR"/>
        </w:rPr>
        <w:t>كه خداوند فرمود</w:t>
      </w:r>
      <w:r w:rsidR="00F52FEA">
        <w:rPr>
          <w:rtl/>
          <w:lang w:bidi="fa-IR"/>
        </w:rPr>
        <w:t xml:space="preserve">: </w:t>
      </w:r>
      <w:r>
        <w:rPr>
          <w:rtl/>
          <w:lang w:bidi="fa-IR"/>
        </w:rPr>
        <w:t>به مردم بگو از شما پاداش رسالت نمى خواهم</w:t>
      </w:r>
      <w:r w:rsidR="00F52FEA">
        <w:rPr>
          <w:rtl/>
          <w:lang w:bidi="fa-IR"/>
        </w:rPr>
        <w:t xml:space="preserve">، </w:t>
      </w:r>
      <w:r>
        <w:rPr>
          <w:rtl/>
          <w:lang w:bidi="fa-IR"/>
        </w:rPr>
        <w:t>جز آن كه اهل بيت من دوستى نمائيد</w:t>
      </w:r>
      <w:r w:rsidR="00F52FEA">
        <w:rPr>
          <w:rtl/>
          <w:lang w:bidi="fa-IR"/>
        </w:rPr>
        <w:t xml:space="preserve">. </w:t>
      </w:r>
      <w:r w:rsidRPr="0033143B">
        <w:rPr>
          <w:rStyle w:val="libFootnotenumChar"/>
          <w:rtl/>
        </w:rPr>
        <w:t>(147)</w:t>
      </w:r>
    </w:p>
    <w:p w:rsidR="00F87B30" w:rsidRDefault="00F87B30" w:rsidP="00F87B30">
      <w:pPr>
        <w:pStyle w:val="libNormal"/>
        <w:rPr>
          <w:rtl/>
          <w:lang w:bidi="fa-IR"/>
        </w:rPr>
      </w:pPr>
      <w:r>
        <w:rPr>
          <w:rtl/>
          <w:lang w:bidi="fa-IR"/>
        </w:rPr>
        <w:t xml:space="preserve">ب </w:t>
      </w:r>
      <w:r w:rsidR="00B70D14">
        <w:rPr>
          <w:rtl/>
          <w:lang w:bidi="fa-IR"/>
        </w:rPr>
        <w:t xml:space="preserve">- </w:t>
      </w:r>
      <w:r>
        <w:rPr>
          <w:rtl/>
          <w:lang w:bidi="fa-IR"/>
        </w:rPr>
        <w:t>تهديد به نفرين كردن</w:t>
      </w:r>
    </w:p>
    <w:p w:rsidR="00F87B30" w:rsidRDefault="00F87B30" w:rsidP="00F87B30">
      <w:pPr>
        <w:pStyle w:val="libNormal"/>
        <w:rPr>
          <w:rtl/>
          <w:lang w:bidi="fa-IR"/>
        </w:rPr>
      </w:pPr>
      <w:r>
        <w:rPr>
          <w:rtl/>
          <w:lang w:bidi="fa-IR"/>
        </w:rPr>
        <w:t xml:space="preserve">در آن لحظه كه امام على </w:t>
      </w:r>
      <w:r w:rsidR="00757B97" w:rsidRPr="00757B97">
        <w:rPr>
          <w:rStyle w:val="libAlaemChar"/>
          <w:rtl/>
        </w:rPr>
        <w:t>عليه‌السلام</w:t>
      </w:r>
      <w:r>
        <w:rPr>
          <w:rtl/>
          <w:lang w:bidi="fa-IR"/>
        </w:rPr>
        <w:t xml:space="preserve"> را به سوى مسجد مى كشيدند</w:t>
      </w:r>
      <w:r w:rsidR="00F52FEA">
        <w:rPr>
          <w:rtl/>
          <w:lang w:bidi="fa-IR"/>
        </w:rPr>
        <w:t xml:space="preserve">، </w:t>
      </w:r>
      <w:r>
        <w:rPr>
          <w:rtl/>
          <w:lang w:bidi="fa-IR"/>
        </w:rPr>
        <w:t>و هيچ كس در آن غربت و تنهايى دفاع نمى كرد</w:t>
      </w:r>
      <w:r w:rsidR="00F52FEA">
        <w:rPr>
          <w:rtl/>
          <w:lang w:bidi="fa-IR"/>
        </w:rPr>
        <w:t xml:space="preserve">، </w:t>
      </w:r>
      <w:r>
        <w:rPr>
          <w:rtl/>
          <w:lang w:bidi="fa-IR"/>
        </w:rPr>
        <w:t>حضرت زهرا (</w:t>
      </w:r>
      <w:r w:rsidR="00F1661D" w:rsidRPr="00F1661D">
        <w:rPr>
          <w:rStyle w:val="libAlaemChar"/>
          <w:rtl/>
        </w:rPr>
        <w:t>عليها‌السلام</w:t>
      </w:r>
      <w:r>
        <w:rPr>
          <w:rtl/>
          <w:lang w:bidi="fa-IR"/>
        </w:rPr>
        <w:t>) خود را به امام رساند</w:t>
      </w:r>
      <w:r w:rsidR="00F52FEA">
        <w:rPr>
          <w:rtl/>
          <w:lang w:bidi="fa-IR"/>
        </w:rPr>
        <w:t xml:space="preserve">، </w:t>
      </w:r>
      <w:r>
        <w:rPr>
          <w:rtl/>
          <w:lang w:bidi="fa-IR"/>
        </w:rPr>
        <w:t>و خطاب به عمر فرمود</w:t>
      </w:r>
      <w:r w:rsidR="00F52FEA">
        <w:rPr>
          <w:rtl/>
          <w:lang w:bidi="fa-IR"/>
        </w:rPr>
        <w:t xml:space="preserve">: </w:t>
      </w:r>
    </w:p>
    <w:p w:rsidR="00F87B30" w:rsidRDefault="00F87B30" w:rsidP="00F87B30">
      <w:pPr>
        <w:pStyle w:val="libNormal"/>
        <w:rPr>
          <w:rtl/>
          <w:lang w:bidi="fa-IR"/>
        </w:rPr>
      </w:pPr>
      <w:r>
        <w:rPr>
          <w:rtl/>
          <w:lang w:bidi="fa-IR"/>
        </w:rPr>
        <w:t>حديث 69</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اما والله يابن الخطاب</w:t>
      </w:r>
      <w:r w:rsidR="00F52FEA">
        <w:rPr>
          <w:rtl/>
          <w:lang w:bidi="fa-IR"/>
        </w:rPr>
        <w:t xml:space="preserve">: </w:t>
      </w:r>
      <w:r>
        <w:rPr>
          <w:rtl/>
          <w:lang w:bidi="fa-IR"/>
        </w:rPr>
        <w:t xml:space="preserve">لولا انى اكره ان يصيب البلاء من لا ذنب له لعلمت انى ساقسم على الله ثم اجده سريع الاجابه </w:t>
      </w:r>
      <w:r w:rsidRPr="0033143B">
        <w:rPr>
          <w:rStyle w:val="libFootnotenumChar"/>
          <w:rtl/>
        </w:rPr>
        <w:t>(148)</w:t>
      </w:r>
    </w:p>
    <w:p w:rsidR="00F87B30" w:rsidRDefault="00F87B30" w:rsidP="00F87B30">
      <w:pPr>
        <w:pStyle w:val="libNormal"/>
        <w:rPr>
          <w:rtl/>
          <w:lang w:bidi="fa-IR"/>
        </w:rPr>
      </w:pPr>
      <w:r>
        <w:rPr>
          <w:rtl/>
          <w:lang w:bidi="fa-IR"/>
        </w:rPr>
        <w:t>(اى پسر خطاب</w:t>
      </w:r>
      <w:r w:rsidR="00F52FEA">
        <w:rPr>
          <w:rtl/>
          <w:lang w:bidi="fa-IR"/>
        </w:rPr>
        <w:t xml:space="preserve">! </w:t>
      </w:r>
      <w:r>
        <w:rPr>
          <w:rtl/>
          <w:lang w:bidi="fa-IR"/>
        </w:rPr>
        <w:t>سوگند به خدا اگر كراهت نداشتم كه بيگناهان (مدينه) گرفتار بلاى الهى شوند</w:t>
      </w:r>
      <w:r w:rsidR="00F52FEA">
        <w:rPr>
          <w:rtl/>
          <w:lang w:bidi="fa-IR"/>
        </w:rPr>
        <w:t xml:space="preserve">، </w:t>
      </w:r>
      <w:r>
        <w:rPr>
          <w:rtl/>
          <w:lang w:bidi="fa-IR"/>
        </w:rPr>
        <w:t>نفرين مى كردم و آنگاه مى فهميدى كه نفرين من خيلى زود تحقق مى پذيرد</w:t>
      </w:r>
      <w:r w:rsidR="00F52FEA">
        <w:rPr>
          <w:rtl/>
          <w:lang w:bidi="fa-IR"/>
        </w:rPr>
        <w:t xml:space="preserve">. </w:t>
      </w:r>
      <w:r w:rsidRPr="0033143B">
        <w:rPr>
          <w:rStyle w:val="libFootnotenumChar"/>
          <w:rtl/>
        </w:rPr>
        <w:t>(149)</w:t>
      </w:r>
      <w:r>
        <w:rPr>
          <w:rtl/>
          <w:lang w:bidi="fa-IR"/>
        </w:rPr>
        <w:t>)</w:t>
      </w:r>
    </w:p>
    <w:p w:rsidR="00F87B30" w:rsidRDefault="00F87B30" w:rsidP="0033143B">
      <w:pPr>
        <w:pStyle w:val="Heading3"/>
        <w:rPr>
          <w:rtl/>
          <w:lang w:bidi="fa-IR"/>
        </w:rPr>
      </w:pPr>
      <w:bookmarkStart w:id="115" w:name="_Toc394840935"/>
      <w:r>
        <w:rPr>
          <w:rtl/>
          <w:lang w:bidi="fa-IR"/>
        </w:rPr>
        <w:t>4</w:t>
      </w:r>
      <w:r w:rsidR="00B70D14">
        <w:rPr>
          <w:rtl/>
          <w:lang w:bidi="fa-IR"/>
        </w:rPr>
        <w:t xml:space="preserve">- </w:t>
      </w:r>
      <w:r>
        <w:rPr>
          <w:rtl/>
          <w:lang w:bidi="fa-IR"/>
        </w:rPr>
        <w:t>دفاع از امام در مسجد</w:t>
      </w:r>
      <w:bookmarkEnd w:id="115"/>
    </w:p>
    <w:p w:rsidR="00F87B30" w:rsidRDefault="00F87B30" w:rsidP="00F87B30">
      <w:pPr>
        <w:pStyle w:val="libNormal"/>
        <w:rPr>
          <w:rtl/>
          <w:lang w:bidi="fa-IR"/>
        </w:rPr>
      </w:pPr>
      <w:r>
        <w:rPr>
          <w:rtl/>
          <w:lang w:bidi="fa-IR"/>
        </w:rPr>
        <w:t>آنگاه كه امام را مظلومانه و با ستم به مسجد بردند</w:t>
      </w:r>
      <w:r w:rsidR="00F52FEA">
        <w:rPr>
          <w:rtl/>
          <w:lang w:bidi="fa-IR"/>
        </w:rPr>
        <w:t xml:space="preserve">، </w:t>
      </w:r>
      <w:r>
        <w:rPr>
          <w:rtl/>
          <w:lang w:bidi="fa-IR"/>
        </w:rPr>
        <w:t>حضرت زهرا (</w:t>
      </w:r>
      <w:r w:rsidR="00F1661D" w:rsidRPr="00F1661D">
        <w:rPr>
          <w:rStyle w:val="libAlaemChar"/>
          <w:rtl/>
        </w:rPr>
        <w:t>عليها‌السلام</w:t>
      </w:r>
      <w:r>
        <w:rPr>
          <w:rtl/>
          <w:lang w:bidi="fa-IR"/>
        </w:rPr>
        <w:t>) وارد مسجد شد و فرمود</w:t>
      </w:r>
      <w:r w:rsidR="00F52FEA">
        <w:rPr>
          <w:rtl/>
          <w:lang w:bidi="fa-IR"/>
        </w:rPr>
        <w:t xml:space="preserve">: </w:t>
      </w:r>
    </w:p>
    <w:p w:rsidR="00F87B30" w:rsidRDefault="00F87B30" w:rsidP="00F87B30">
      <w:pPr>
        <w:pStyle w:val="libNormal"/>
        <w:rPr>
          <w:rtl/>
          <w:lang w:bidi="fa-IR"/>
        </w:rPr>
      </w:pPr>
      <w:r>
        <w:rPr>
          <w:rtl/>
          <w:lang w:bidi="fa-IR"/>
        </w:rPr>
        <w:lastRenderedPageBreak/>
        <w:t>حديث 70</w:t>
      </w:r>
      <w:r w:rsidR="00F52FEA">
        <w:rPr>
          <w:rtl/>
          <w:lang w:bidi="fa-IR"/>
        </w:rPr>
        <w:t xml:space="preserve">: </w:t>
      </w:r>
    </w:p>
    <w:p w:rsidR="00F87B30" w:rsidRDefault="00F87B30" w:rsidP="00F87B30">
      <w:pPr>
        <w:pStyle w:val="libNormal"/>
        <w:rPr>
          <w:rtl/>
          <w:lang w:bidi="fa-IR"/>
        </w:rPr>
      </w:pPr>
      <w:r>
        <w:rPr>
          <w:rtl/>
          <w:lang w:bidi="fa-IR"/>
        </w:rPr>
        <w:t>فقالت</w:t>
      </w:r>
      <w:r w:rsidR="00F52FEA">
        <w:rPr>
          <w:rtl/>
          <w:lang w:bidi="fa-IR"/>
        </w:rPr>
        <w:t xml:space="preserve">: </w:t>
      </w:r>
      <w:r>
        <w:rPr>
          <w:rtl/>
          <w:lang w:bidi="fa-IR"/>
        </w:rPr>
        <w:t>خلوا عن ابن عمى</w:t>
      </w:r>
    </w:p>
    <w:p w:rsidR="00F87B30" w:rsidRDefault="00F87B30" w:rsidP="00F87B30">
      <w:pPr>
        <w:pStyle w:val="libNormal"/>
        <w:rPr>
          <w:rtl/>
          <w:lang w:bidi="fa-IR"/>
        </w:rPr>
      </w:pPr>
      <w:r>
        <w:rPr>
          <w:rtl/>
          <w:lang w:bidi="fa-IR"/>
        </w:rPr>
        <w:t>فوالذى بعث محمدا بالحق لئن لم تخلوا عنه لانشرن شعرى و لا ضعن قميص رسول الله على راسى و لاصرخن الى الله تبارك و تعالى</w:t>
      </w:r>
    </w:p>
    <w:p w:rsidR="00F87B30" w:rsidRDefault="00F87B30" w:rsidP="00F87B30">
      <w:pPr>
        <w:pStyle w:val="libNormal"/>
        <w:rPr>
          <w:rtl/>
          <w:lang w:bidi="fa-IR"/>
        </w:rPr>
      </w:pPr>
      <w:r>
        <w:rPr>
          <w:rtl/>
          <w:lang w:bidi="fa-IR"/>
        </w:rPr>
        <w:t xml:space="preserve">فما ناقة صالح باكرم على الله منى و لا الفصيل باءكرم على الله من ولدى </w:t>
      </w:r>
      <w:r w:rsidRPr="0033143B">
        <w:rPr>
          <w:rStyle w:val="libFootnotenumChar"/>
          <w:rtl/>
        </w:rPr>
        <w:t>(150)</w:t>
      </w:r>
    </w:p>
    <w:p w:rsidR="00F87B30" w:rsidRDefault="00F87B30" w:rsidP="00F87B30">
      <w:pPr>
        <w:pStyle w:val="libNormal"/>
        <w:rPr>
          <w:rtl/>
          <w:lang w:bidi="fa-IR"/>
        </w:rPr>
      </w:pPr>
      <w:r>
        <w:rPr>
          <w:rtl/>
          <w:lang w:bidi="fa-IR"/>
        </w:rPr>
        <w:t>(رها كنيد پسر عموى مرا</w:t>
      </w:r>
      <w:r w:rsidR="00F52FEA">
        <w:rPr>
          <w:rtl/>
          <w:lang w:bidi="fa-IR"/>
        </w:rPr>
        <w:t xml:space="preserve">؛ </w:t>
      </w:r>
    </w:p>
    <w:p w:rsidR="00F87B30" w:rsidRDefault="00F87B30" w:rsidP="00F87B30">
      <w:pPr>
        <w:pStyle w:val="libNormal"/>
        <w:rPr>
          <w:rtl/>
          <w:lang w:bidi="fa-IR"/>
        </w:rPr>
      </w:pPr>
      <w:r>
        <w:rPr>
          <w:rtl/>
          <w:lang w:bidi="fa-IR"/>
        </w:rPr>
        <w:t xml:space="preserve">قسم به آن خدايى كه محمد </w:t>
      </w:r>
      <w:r w:rsidR="00B81436" w:rsidRPr="00B81436">
        <w:rPr>
          <w:rStyle w:val="libAlaemChar"/>
          <w:rtl/>
        </w:rPr>
        <w:t>صلى‌الله‌عليه‌وآله</w:t>
      </w:r>
      <w:r>
        <w:rPr>
          <w:rtl/>
          <w:lang w:bidi="fa-IR"/>
        </w:rPr>
        <w:t xml:space="preserve"> را به حق برانگيخت</w:t>
      </w:r>
      <w:r w:rsidR="00F52FEA">
        <w:rPr>
          <w:rtl/>
          <w:lang w:bidi="fa-IR"/>
        </w:rPr>
        <w:t xml:space="preserve">. </w:t>
      </w:r>
      <w:r>
        <w:rPr>
          <w:rtl/>
          <w:lang w:bidi="fa-IR"/>
        </w:rPr>
        <w:t>اگر از على دست برنداريد</w:t>
      </w:r>
      <w:r w:rsidR="00F52FEA">
        <w:rPr>
          <w:rtl/>
          <w:lang w:bidi="fa-IR"/>
        </w:rPr>
        <w:t xml:space="preserve">، </w:t>
      </w:r>
      <w:r>
        <w:rPr>
          <w:rtl/>
          <w:lang w:bidi="fa-IR"/>
        </w:rPr>
        <w:t>گيسوان خود را پريشان كرده</w:t>
      </w:r>
      <w:r w:rsidR="00F52FEA">
        <w:rPr>
          <w:rtl/>
          <w:lang w:bidi="fa-IR"/>
        </w:rPr>
        <w:t xml:space="preserve">، </w:t>
      </w:r>
      <w:r>
        <w:rPr>
          <w:rtl/>
          <w:lang w:bidi="fa-IR"/>
        </w:rPr>
        <w:t xml:space="preserve">و پيراهن رسول خدا </w:t>
      </w:r>
      <w:r w:rsidR="00B81436" w:rsidRPr="00B81436">
        <w:rPr>
          <w:rStyle w:val="libAlaemChar"/>
          <w:rtl/>
        </w:rPr>
        <w:t>صلى‌الله‌عليه‌وآله</w:t>
      </w:r>
      <w:r>
        <w:rPr>
          <w:rtl/>
          <w:lang w:bidi="fa-IR"/>
        </w:rPr>
        <w:t xml:space="preserve"> را بر سر افكنده و در برابر خدا فرياد خواهم زد</w:t>
      </w:r>
      <w:r w:rsidR="00F52FEA">
        <w:rPr>
          <w:rtl/>
          <w:lang w:bidi="fa-IR"/>
        </w:rPr>
        <w:t xml:space="preserve">، </w:t>
      </w:r>
      <w:r>
        <w:rPr>
          <w:rtl/>
          <w:lang w:bidi="fa-IR"/>
        </w:rPr>
        <w:t>يقين بدانيد كه ناقه صالح</w:t>
      </w:r>
      <w:r w:rsidR="00F52FEA">
        <w:rPr>
          <w:rtl/>
          <w:lang w:bidi="fa-IR"/>
        </w:rPr>
        <w:t xml:space="preserve">، </w:t>
      </w:r>
      <w:r>
        <w:rPr>
          <w:rtl/>
          <w:lang w:bidi="fa-IR"/>
        </w:rPr>
        <w:t>در نزد خدا از من گرامى تر و بچه آن ناقه نيز از فرزندان من قدر و قيمتش زيادتر نبود</w:t>
      </w:r>
      <w:r w:rsidR="00F52FEA">
        <w:rPr>
          <w:rtl/>
          <w:lang w:bidi="fa-IR"/>
        </w:rPr>
        <w:t xml:space="preserve">. </w:t>
      </w:r>
      <w:r w:rsidRPr="0033143B">
        <w:rPr>
          <w:rStyle w:val="libFootnotenumChar"/>
          <w:rtl/>
        </w:rPr>
        <w:t>(151)</w:t>
      </w:r>
      <w:r>
        <w:rPr>
          <w:rtl/>
          <w:lang w:bidi="fa-IR"/>
        </w:rPr>
        <w:t>)</w:t>
      </w:r>
    </w:p>
    <w:p w:rsidR="00F87B30" w:rsidRDefault="00F87B30" w:rsidP="0033143B">
      <w:pPr>
        <w:pStyle w:val="Heading3"/>
        <w:rPr>
          <w:rtl/>
          <w:lang w:bidi="fa-IR"/>
        </w:rPr>
      </w:pPr>
      <w:bookmarkStart w:id="116" w:name="_Toc394840936"/>
      <w:r>
        <w:rPr>
          <w:rtl/>
          <w:lang w:bidi="fa-IR"/>
        </w:rPr>
        <w:t>5</w:t>
      </w:r>
      <w:r w:rsidR="00B70D14">
        <w:rPr>
          <w:rtl/>
          <w:lang w:bidi="fa-IR"/>
        </w:rPr>
        <w:t xml:space="preserve">- </w:t>
      </w:r>
      <w:r>
        <w:rPr>
          <w:rtl/>
          <w:lang w:bidi="fa-IR"/>
        </w:rPr>
        <w:t>دفاع از جان امام</w:t>
      </w:r>
      <w:bookmarkEnd w:id="116"/>
    </w:p>
    <w:p w:rsidR="00F87B30" w:rsidRDefault="00F87B30" w:rsidP="00F87B30">
      <w:pPr>
        <w:pStyle w:val="libNormal"/>
        <w:rPr>
          <w:rtl/>
          <w:lang w:bidi="fa-IR"/>
        </w:rPr>
      </w:pPr>
      <w:r>
        <w:rPr>
          <w:rtl/>
          <w:lang w:bidi="fa-IR"/>
        </w:rPr>
        <w:t>پس از بردن امام به مسجد</w:t>
      </w:r>
      <w:r w:rsidR="00F52FEA">
        <w:rPr>
          <w:rtl/>
          <w:lang w:bidi="fa-IR"/>
        </w:rPr>
        <w:t xml:space="preserve">، </w:t>
      </w:r>
      <w:r>
        <w:rPr>
          <w:rtl/>
          <w:lang w:bidi="fa-IR"/>
        </w:rPr>
        <w:t>در آن ازدحام جمعيت</w:t>
      </w:r>
      <w:r w:rsidR="00F52FEA">
        <w:rPr>
          <w:rtl/>
          <w:lang w:bidi="fa-IR"/>
        </w:rPr>
        <w:t xml:space="preserve">، </w:t>
      </w:r>
      <w:r>
        <w:rPr>
          <w:rtl/>
          <w:lang w:bidi="fa-IR"/>
        </w:rPr>
        <w:t>عمر با شمشير برهنه تهديد كرد كه</w:t>
      </w:r>
      <w:r w:rsidR="00F52FEA">
        <w:rPr>
          <w:rtl/>
          <w:lang w:bidi="fa-IR"/>
        </w:rPr>
        <w:t xml:space="preserve">: </w:t>
      </w:r>
      <w:r>
        <w:rPr>
          <w:rtl/>
          <w:lang w:bidi="fa-IR"/>
        </w:rPr>
        <w:t>اگر با ابوبكر بيعت نكنى گردنت را مى زنم</w:t>
      </w:r>
      <w:r w:rsidR="00F52FEA">
        <w:rPr>
          <w:rtl/>
          <w:lang w:bidi="fa-IR"/>
        </w:rPr>
        <w:t xml:space="preserve">. </w:t>
      </w:r>
      <w:r>
        <w:rPr>
          <w:rtl/>
          <w:lang w:bidi="fa-IR"/>
        </w:rPr>
        <w:t xml:space="preserve">در اين هنگام حضرت زهرا </w:t>
      </w:r>
      <w:r w:rsidR="00F1661D" w:rsidRPr="00F1661D">
        <w:rPr>
          <w:rStyle w:val="libAlaemChar"/>
          <w:rtl/>
        </w:rPr>
        <w:t>عليها‌السلام</w:t>
      </w:r>
      <w:r>
        <w:rPr>
          <w:rtl/>
          <w:lang w:bidi="fa-IR"/>
        </w:rPr>
        <w:t xml:space="preserve"> خطاب به ابوبكر فرمود</w:t>
      </w:r>
      <w:r w:rsidR="00F52FEA">
        <w:rPr>
          <w:rtl/>
          <w:lang w:bidi="fa-IR"/>
        </w:rPr>
        <w:t xml:space="preserve">: </w:t>
      </w:r>
    </w:p>
    <w:p w:rsidR="00F87B30" w:rsidRDefault="00F87B30" w:rsidP="00F87B30">
      <w:pPr>
        <w:pStyle w:val="libNormal"/>
        <w:rPr>
          <w:rtl/>
          <w:lang w:bidi="fa-IR"/>
        </w:rPr>
      </w:pPr>
      <w:r>
        <w:rPr>
          <w:rtl/>
          <w:lang w:bidi="fa-IR"/>
        </w:rPr>
        <w:t>حديث 71</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يا ابابكر اءتريد ان ترملنى من زوجى</w:t>
      </w:r>
      <w:r w:rsidR="00F52FEA">
        <w:rPr>
          <w:rtl/>
          <w:lang w:bidi="fa-IR"/>
        </w:rPr>
        <w:t xml:space="preserve">؟ </w:t>
      </w:r>
    </w:p>
    <w:p w:rsidR="00F87B30" w:rsidRDefault="00F87B30" w:rsidP="00F87B30">
      <w:pPr>
        <w:pStyle w:val="libNormal"/>
        <w:rPr>
          <w:rtl/>
          <w:lang w:bidi="fa-IR"/>
        </w:rPr>
      </w:pPr>
      <w:r>
        <w:rPr>
          <w:rtl/>
          <w:lang w:bidi="fa-IR"/>
        </w:rPr>
        <w:t xml:space="preserve">والله لئن لم تكف عنه لاءنشرن شعى و لاشقن جيبى ولآتين قبر ابى </w:t>
      </w:r>
      <w:r w:rsidRPr="0033143B">
        <w:rPr>
          <w:rStyle w:val="libFootnotenumChar"/>
          <w:rtl/>
        </w:rPr>
        <w:t>(152)</w:t>
      </w:r>
    </w:p>
    <w:p w:rsidR="00F87B30" w:rsidRDefault="00F87B30" w:rsidP="00F87B30">
      <w:pPr>
        <w:pStyle w:val="libNormal"/>
        <w:rPr>
          <w:rtl/>
          <w:lang w:bidi="fa-IR"/>
        </w:rPr>
      </w:pPr>
      <w:r>
        <w:rPr>
          <w:rtl/>
          <w:lang w:bidi="fa-IR"/>
        </w:rPr>
        <w:t>(اى ابوبكر</w:t>
      </w:r>
      <w:r w:rsidR="00F52FEA">
        <w:rPr>
          <w:rtl/>
          <w:lang w:bidi="fa-IR"/>
        </w:rPr>
        <w:t xml:space="preserve">! </w:t>
      </w:r>
      <w:r>
        <w:rPr>
          <w:rtl/>
          <w:lang w:bidi="fa-IR"/>
        </w:rPr>
        <w:t>آيا مى خواهى شوهرم را از دستم بگيرى</w:t>
      </w:r>
      <w:r w:rsidR="00F52FEA">
        <w:rPr>
          <w:rtl/>
          <w:lang w:bidi="fa-IR"/>
        </w:rPr>
        <w:t xml:space="preserve">؟ </w:t>
      </w:r>
      <w:r>
        <w:rPr>
          <w:rtl/>
          <w:lang w:bidi="fa-IR"/>
        </w:rPr>
        <w:t>(و مرا بيوه سازى</w:t>
      </w:r>
      <w:r w:rsidR="00F52FEA">
        <w:rPr>
          <w:rtl/>
          <w:lang w:bidi="fa-IR"/>
        </w:rPr>
        <w:t>؟</w:t>
      </w:r>
      <w:r w:rsidR="00EE75F3">
        <w:rPr>
          <w:rtl/>
          <w:lang w:bidi="fa-IR"/>
        </w:rPr>
        <w:t>)</w:t>
      </w:r>
      <w:r>
        <w:rPr>
          <w:rtl/>
          <w:lang w:bidi="fa-IR"/>
        </w:rPr>
        <w:t xml:space="preserve"> سوگند به خدا اگر دست از او برندارى</w:t>
      </w:r>
      <w:r w:rsidR="00F52FEA">
        <w:rPr>
          <w:rtl/>
          <w:lang w:bidi="fa-IR"/>
        </w:rPr>
        <w:t xml:space="preserve">، </w:t>
      </w:r>
      <w:r>
        <w:rPr>
          <w:rtl/>
          <w:lang w:bidi="fa-IR"/>
        </w:rPr>
        <w:t xml:space="preserve">موى سرم را پريشان مى كنم و گريبان چاك زده كنار قبر پدرم رسول خدا مى روم </w:t>
      </w:r>
      <w:r w:rsidRPr="0033143B">
        <w:rPr>
          <w:rStyle w:val="libFootnotenumChar"/>
          <w:rtl/>
        </w:rPr>
        <w:t>(153)</w:t>
      </w:r>
      <w:r>
        <w:rPr>
          <w:rtl/>
          <w:lang w:bidi="fa-IR"/>
        </w:rPr>
        <w:t>)</w:t>
      </w:r>
    </w:p>
    <w:p w:rsidR="00F87B30" w:rsidRDefault="00F87B30" w:rsidP="00F87B30">
      <w:pPr>
        <w:pStyle w:val="libNormal"/>
        <w:rPr>
          <w:rtl/>
          <w:lang w:bidi="fa-IR"/>
        </w:rPr>
      </w:pPr>
      <w:r>
        <w:rPr>
          <w:rtl/>
          <w:lang w:bidi="fa-IR"/>
        </w:rPr>
        <w:t xml:space="preserve">سپس دست امام حسن و حسين </w:t>
      </w:r>
      <w:r w:rsidR="00C97D92" w:rsidRPr="00C97D92">
        <w:rPr>
          <w:rStyle w:val="libAlaemChar"/>
          <w:rtl/>
        </w:rPr>
        <w:t>عليهما‌السلام</w:t>
      </w:r>
      <w:r>
        <w:rPr>
          <w:rtl/>
          <w:lang w:bidi="fa-IR"/>
        </w:rPr>
        <w:t xml:space="preserve"> را گرفت تا در كنار قبر پيامبر </w:t>
      </w:r>
      <w:r w:rsidR="00B81436" w:rsidRPr="00B81436">
        <w:rPr>
          <w:rStyle w:val="libAlaemChar"/>
          <w:rtl/>
        </w:rPr>
        <w:t>صلى‌الله‌عليه‌وآله</w:t>
      </w:r>
      <w:r>
        <w:rPr>
          <w:rtl/>
          <w:lang w:bidi="fa-IR"/>
        </w:rPr>
        <w:t xml:space="preserve"> با نفرين و ناله تهديد خود را تحقق بخشد</w:t>
      </w:r>
    </w:p>
    <w:p w:rsidR="00F87B30" w:rsidRDefault="00F87B30" w:rsidP="00F87B30">
      <w:pPr>
        <w:pStyle w:val="libNormal"/>
        <w:rPr>
          <w:rtl/>
          <w:lang w:bidi="fa-IR"/>
        </w:rPr>
      </w:pPr>
      <w:r>
        <w:rPr>
          <w:rtl/>
          <w:lang w:bidi="fa-IR"/>
        </w:rPr>
        <w:lastRenderedPageBreak/>
        <w:t xml:space="preserve">امام على </w:t>
      </w:r>
      <w:r w:rsidR="00757B97" w:rsidRPr="00757B97">
        <w:rPr>
          <w:rStyle w:val="libAlaemChar"/>
          <w:rtl/>
        </w:rPr>
        <w:t>عليه‌السلام</w:t>
      </w:r>
      <w:r>
        <w:rPr>
          <w:rtl/>
          <w:lang w:bidi="fa-IR"/>
        </w:rPr>
        <w:t xml:space="preserve"> به سلمان فرمود</w:t>
      </w:r>
      <w:r w:rsidR="00F52FEA">
        <w:rPr>
          <w:rtl/>
          <w:lang w:bidi="fa-IR"/>
        </w:rPr>
        <w:t xml:space="preserve">: </w:t>
      </w:r>
    </w:p>
    <w:p w:rsidR="00F87B30" w:rsidRDefault="00F87B30" w:rsidP="00F87B30">
      <w:pPr>
        <w:pStyle w:val="libNormal"/>
        <w:rPr>
          <w:rtl/>
          <w:lang w:bidi="fa-IR"/>
        </w:rPr>
      </w:pPr>
      <w:r>
        <w:rPr>
          <w:rtl/>
          <w:lang w:bidi="fa-IR"/>
        </w:rPr>
        <w:t>«سلمان فاطمه را درياب</w:t>
      </w:r>
      <w:r w:rsidR="00F52FEA">
        <w:rPr>
          <w:rtl/>
          <w:lang w:bidi="fa-IR"/>
        </w:rPr>
        <w:t xml:space="preserve">، </w:t>
      </w:r>
      <w:r>
        <w:rPr>
          <w:rtl/>
          <w:lang w:bidi="fa-IR"/>
        </w:rPr>
        <w:t>گوئى دو طرف مدينه را مى نگرم كه به لرزه درآمد</w:t>
      </w:r>
      <w:r w:rsidR="00F52FEA">
        <w:rPr>
          <w:rtl/>
          <w:lang w:bidi="fa-IR"/>
        </w:rPr>
        <w:t xml:space="preserve">، </w:t>
      </w:r>
      <w:r>
        <w:rPr>
          <w:rtl/>
          <w:lang w:bidi="fa-IR"/>
        </w:rPr>
        <w:t xml:space="preserve">سوگند به خدا اگر فاطمه </w:t>
      </w:r>
      <w:r w:rsidR="00F1661D" w:rsidRPr="00F1661D">
        <w:rPr>
          <w:rStyle w:val="libAlaemChar"/>
          <w:rtl/>
        </w:rPr>
        <w:t>عليها‌السلام</w:t>
      </w:r>
      <w:r>
        <w:rPr>
          <w:rtl/>
          <w:lang w:bidi="fa-IR"/>
        </w:rPr>
        <w:t xml:space="preserve"> موى خود را پريشان كند و گريبان چاك نمايد و در كنار قبر پيامبر </w:t>
      </w:r>
      <w:r w:rsidR="00B81436" w:rsidRPr="00B81436">
        <w:rPr>
          <w:rStyle w:val="libAlaemChar"/>
          <w:rtl/>
        </w:rPr>
        <w:t>صلى‌الله‌عليه‌وآله</w:t>
      </w:r>
      <w:r>
        <w:rPr>
          <w:rtl/>
          <w:lang w:bidi="fa-IR"/>
        </w:rPr>
        <w:t xml:space="preserve"> نفرين و ناله سر دهد</w:t>
      </w:r>
      <w:r w:rsidR="00F52FEA">
        <w:rPr>
          <w:rtl/>
          <w:lang w:bidi="fa-IR"/>
        </w:rPr>
        <w:t xml:space="preserve">، </w:t>
      </w:r>
      <w:r>
        <w:rPr>
          <w:rtl/>
          <w:lang w:bidi="fa-IR"/>
        </w:rPr>
        <w:t>ديگر مهلتى براى مردم مدينه باقى نمى ماند</w:t>
      </w:r>
      <w:r w:rsidR="00F52FEA">
        <w:rPr>
          <w:rtl/>
          <w:lang w:bidi="fa-IR"/>
        </w:rPr>
        <w:t xml:space="preserve">، </w:t>
      </w:r>
      <w:r>
        <w:rPr>
          <w:rtl/>
          <w:lang w:bidi="fa-IR"/>
        </w:rPr>
        <w:t>و زمين همه آنها را در كام مرگبار خود فرو مى برد»</w:t>
      </w:r>
    </w:p>
    <w:p w:rsidR="00F87B30" w:rsidRDefault="00F87B30" w:rsidP="00F87B30">
      <w:pPr>
        <w:pStyle w:val="libNormal"/>
        <w:rPr>
          <w:rtl/>
          <w:lang w:bidi="fa-IR"/>
        </w:rPr>
      </w:pPr>
      <w:r>
        <w:rPr>
          <w:rtl/>
          <w:lang w:bidi="fa-IR"/>
        </w:rPr>
        <w:t xml:space="preserve">سلمان شتابان خدمت زهرا </w:t>
      </w:r>
      <w:r w:rsidR="00F1661D" w:rsidRPr="00F1661D">
        <w:rPr>
          <w:rStyle w:val="libAlaemChar"/>
          <w:rtl/>
        </w:rPr>
        <w:t>عليها‌السلام</w:t>
      </w:r>
      <w:r>
        <w:rPr>
          <w:rtl/>
          <w:lang w:bidi="fa-IR"/>
        </w:rPr>
        <w:t xml:space="preserve"> رسيد و گفت</w:t>
      </w:r>
      <w:r w:rsidR="00F52FEA">
        <w:rPr>
          <w:rtl/>
          <w:lang w:bidi="fa-IR"/>
        </w:rPr>
        <w:t xml:space="preserve">: </w:t>
      </w:r>
    </w:p>
    <w:p w:rsidR="00F87B30" w:rsidRDefault="00F87B30" w:rsidP="00F87B30">
      <w:pPr>
        <w:pStyle w:val="libNormal"/>
        <w:rPr>
          <w:rtl/>
          <w:lang w:bidi="fa-IR"/>
        </w:rPr>
      </w:pPr>
      <w:r>
        <w:rPr>
          <w:rtl/>
          <w:lang w:bidi="fa-IR"/>
        </w:rPr>
        <w:t xml:space="preserve">(اى دختر محمد </w:t>
      </w:r>
      <w:r w:rsidR="00B81436" w:rsidRPr="00B81436">
        <w:rPr>
          <w:rStyle w:val="libAlaemChar"/>
          <w:rtl/>
        </w:rPr>
        <w:t>صلى‌الله‌عليه‌وآله</w:t>
      </w:r>
      <w:r w:rsidR="00F52FEA">
        <w:rPr>
          <w:rtl/>
          <w:lang w:bidi="fa-IR"/>
        </w:rPr>
        <w:t xml:space="preserve">! </w:t>
      </w:r>
      <w:r>
        <w:rPr>
          <w:rtl/>
          <w:lang w:bidi="fa-IR"/>
        </w:rPr>
        <w:t>خداوند پدرت را مايه رحمت جهانيان قرار داده است</w:t>
      </w:r>
      <w:r w:rsidR="00F52FEA">
        <w:rPr>
          <w:rtl/>
          <w:lang w:bidi="fa-IR"/>
        </w:rPr>
        <w:t xml:space="preserve">، </w:t>
      </w:r>
      <w:r>
        <w:rPr>
          <w:rtl/>
          <w:lang w:bidi="fa-IR"/>
        </w:rPr>
        <w:t>خواهش مى كنم به خانه برگرد و نفرين در حق مردم نادان مكن</w:t>
      </w:r>
      <w:r w:rsidR="00F52FEA">
        <w:rPr>
          <w:rtl/>
          <w:lang w:bidi="fa-IR"/>
        </w:rPr>
        <w:t xml:space="preserve">. </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پاسخ داد</w:t>
      </w:r>
      <w:r w:rsidR="00F52FEA">
        <w:rPr>
          <w:rtl/>
          <w:lang w:bidi="fa-IR"/>
        </w:rPr>
        <w:t xml:space="preserve">: </w:t>
      </w:r>
    </w:p>
    <w:p w:rsidR="00F87B30" w:rsidRDefault="00F87B30" w:rsidP="00F87B30">
      <w:pPr>
        <w:pStyle w:val="libNormal"/>
        <w:rPr>
          <w:rtl/>
          <w:lang w:bidi="fa-IR"/>
        </w:rPr>
      </w:pPr>
      <w:r>
        <w:rPr>
          <w:rtl/>
          <w:lang w:bidi="fa-IR"/>
        </w:rPr>
        <w:t>حديث 72</w:t>
      </w:r>
      <w:r w:rsidR="00F52FEA">
        <w:rPr>
          <w:rtl/>
          <w:lang w:bidi="fa-IR"/>
        </w:rPr>
        <w:t xml:space="preserve">: </w:t>
      </w:r>
    </w:p>
    <w:p w:rsidR="00F87B30" w:rsidRDefault="00F87B30" w:rsidP="00F87B30">
      <w:pPr>
        <w:pStyle w:val="libNormal"/>
        <w:rPr>
          <w:rtl/>
          <w:lang w:bidi="fa-IR"/>
        </w:rPr>
      </w:pPr>
      <w:r>
        <w:rPr>
          <w:rtl/>
          <w:lang w:bidi="fa-IR"/>
        </w:rPr>
        <w:t>فقالت</w:t>
      </w:r>
      <w:r w:rsidR="00F52FEA">
        <w:rPr>
          <w:rtl/>
          <w:lang w:bidi="fa-IR"/>
        </w:rPr>
        <w:t xml:space="preserve">: </w:t>
      </w:r>
      <w:r>
        <w:rPr>
          <w:rtl/>
          <w:lang w:bidi="fa-IR"/>
        </w:rPr>
        <w:t>يا سلمان</w:t>
      </w:r>
      <w:r w:rsidR="00F52FEA">
        <w:rPr>
          <w:rtl/>
          <w:lang w:bidi="fa-IR"/>
        </w:rPr>
        <w:t xml:space="preserve">! </w:t>
      </w:r>
      <w:r>
        <w:rPr>
          <w:rtl/>
          <w:lang w:bidi="fa-IR"/>
        </w:rPr>
        <w:t>يريدون قتل على و ما على على صبر فدعنى حتى آتى قبر ابى فانشرن شعرى</w:t>
      </w:r>
      <w:r w:rsidR="00F52FEA">
        <w:rPr>
          <w:rtl/>
          <w:lang w:bidi="fa-IR"/>
        </w:rPr>
        <w:t xml:space="preserve">، </w:t>
      </w:r>
      <w:r>
        <w:rPr>
          <w:rtl/>
          <w:lang w:bidi="fa-IR"/>
        </w:rPr>
        <w:t xml:space="preserve">و اشق جيبى و اصيح الى ربى </w:t>
      </w:r>
      <w:r w:rsidRPr="0033143B">
        <w:rPr>
          <w:rStyle w:val="libFootnotenumChar"/>
          <w:rtl/>
        </w:rPr>
        <w:t>(154)</w:t>
      </w:r>
    </w:p>
    <w:p w:rsidR="00F87B30" w:rsidRDefault="00F87B30" w:rsidP="00F87B30">
      <w:pPr>
        <w:pStyle w:val="libNormal"/>
        <w:rPr>
          <w:rtl/>
          <w:lang w:bidi="fa-IR"/>
        </w:rPr>
      </w:pPr>
      <w:r>
        <w:rPr>
          <w:rtl/>
          <w:lang w:bidi="fa-IR"/>
        </w:rPr>
        <w:t>(اى سلمان</w:t>
      </w:r>
      <w:r w:rsidR="00F52FEA">
        <w:rPr>
          <w:rtl/>
          <w:lang w:bidi="fa-IR"/>
        </w:rPr>
        <w:t xml:space="preserve">! </w:t>
      </w:r>
      <w:r>
        <w:rPr>
          <w:rtl/>
          <w:lang w:bidi="fa-IR"/>
        </w:rPr>
        <w:t xml:space="preserve">آنها قصد جان على </w:t>
      </w:r>
      <w:r w:rsidR="00757B97" w:rsidRPr="00757B97">
        <w:rPr>
          <w:rStyle w:val="libAlaemChar"/>
          <w:rtl/>
        </w:rPr>
        <w:t>عليه‌السلام</w:t>
      </w:r>
      <w:r>
        <w:rPr>
          <w:rtl/>
          <w:lang w:bidi="fa-IR"/>
        </w:rPr>
        <w:t xml:space="preserve"> را دارند</w:t>
      </w:r>
      <w:r w:rsidR="00F52FEA">
        <w:rPr>
          <w:rtl/>
          <w:lang w:bidi="fa-IR"/>
        </w:rPr>
        <w:t xml:space="preserve">، </w:t>
      </w:r>
      <w:r>
        <w:rPr>
          <w:rtl/>
          <w:lang w:bidi="fa-IR"/>
        </w:rPr>
        <w:t xml:space="preserve">و من در شهادت على </w:t>
      </w:r>
      <w:r w:rsidR="00757B97" w:rsidRPr="00757B97">
        <w:rPr>
          <w:rStyle w:val="libAlaemChar"/>
          <w:rtl/>
        </w:rPr>
        <w:t>عليه‌السلام</w:t>
      </w:r>
      <w:r>
        <w:rPr>
          <w:rtl/>
          <w:lang w:bidi="fa-IR"/>
        </w:rPr>
        <w:t xml:space="preserve"> نمى توانم صبر كنم</w:t>
      </w:r>
      <w:r w:rsidR="00F52FEA">
        <w:rPr>
          <w:rtl/>
          <w:lang w:bidi="fa-IR"/>
        </w:rPr>
        <w:t xml:space="preserve">، </w:t>
      </w:r>
      <w:r>
        <w:rPr>
          <w:rtl/>
          <w:lang w:bidi="fa-IR"/>
        </w:rPr>
        <w:t>صبرم تمام شده</w:t>
      </w:r>
      <w:r w:rsidR="00F52FEA">
        <w:rPr>
          <w:rtl/>
          <w:lang w:bidi="fa-IR"/>
        </w:rPr>
        <w:t xml:space="preserve">، </w:t>
      </w:r>
      <w:r>
        <w:rPr>
          <w:rtl/>
          <w:lang w:bidi="fa-IR"/>
        </w:rPr>
        <w:t>مرا به حال خود بگذار تا كنار قبر پدرم بروم</w:t>
      </w:r>
      <w:r w:rsidR="00F52FEA">
        <w:rPr>
          <w:rtl/>
          <w:lang w:bidi="fa-IR"/>
        </w:rPr>
        <w:t xml:space="preserve">، </w:t>
      </w:r>
      <w:r>
        <w:rPr>
          <w:rtl/>
          <w:lang w:bidi="fa-IR"/>
        </w:rPr>
        <w:t>موهايم را پريشان نمايم گريبان چاك دهم</w:t>
      </w:r>
      <w:r w:rsidR="00F52FEA">
        <w:rPr>
          <w:rtl/>
          <w:lang w:bidi="fa-IR"/>
        </w:rPr>
        <w:t xml:space="preserve">، </w:t>
      </w:r>
      <w:r>
        <w:rPr>
          <w:rtl/>
          <w:lang w:bidi="fa-IR"/>
        </w:rPr>
        <w:t>و به درگاه خدا ناله سر دهم</w:t>
      </w:r>
      <w:r w:rsidR="00F52FEA">
        <w:rPr>
          <w:rtl/>
          <w:lang w:bidi="fa-IR"/>
        </w:rPr>
        <w:t xml:space="preserve">. </w:t>
      </w:r>
      <w:r w:rsidRPr="0033143B">
        <w:rPr>
          <w:rStyle w:val="libFootnotenumChar"/>
          <w:rtl/>
        </w:rPr>
        <w:t>(155)</w:t>
      </w:r>
      <w:r>
        <w:rPr>
          <w:rtl/>
          <w:lang w:bidi="fa-IR"/>
        </w:rPr>
        <w:t>)</w:t>
      </w:r>
    </w:p>
    <w:p w:rsidR="00F87B30" w:rsidRDefault="00F87B30" w:rsidP="00F87B30">
      <w:pPr>
        <w:pStyle w:val="libNormal"/>
        <w:rPr>
          <w:rtl/>
          <w:lang w:bidi="fa-IR"/>
        </w:rPr>
      </w:pPr>
      <w:r>
        <w:rPr>
          <w:rtl/>
          <w:lang w:bidi="fa-IR"/>
        </w:rPr>
        <w:t xml:space="preserve">سلمان فارسى كه فاطمه </w:t>
      </w:r>
      <w:r w:rsidR="00F1661D" w:rsidRPr="00F1661D">
        <w:rPr>
          <w:rStyle w:val="libAlaemChar"/>
          <w:rtl/>
        </w:rPr>
        <w:t>عليها‌السلام</w:t>
      </w:r>
      <w:r>
        <w:rPr>
          <w:rtl/>
          <w:lang w:bidi="fa-IR"/>
        </w:rPr>
        <w:t xml:space="preserve"> را براى ناله و نفرين مصمم يافت</w:t>
      </w:r>
      <w:r w:rsidR="00F52FEA">
        <w:rPr>
          <w:rtl/>
          <w:lang w:bidi="fa-IR"/>
        </w:rPr>
        <w:t xml:space="preserve">، </w:t>
      </w:r>
      <w:r>
        <w:rPr>
          <w:rtl/>
          <w:lang w:bidi="fa-IR"/>
        </w:rPr>
        <w:t>گفت</w:t>
      </w:r>
      <w:r w:rsidR="00F52FEA">
        <w:rPr>
          <w:rtl/>
          <w:lang w:bidi="fa-IR"/>
        </w:rPr>
        <w:t xml:space="preserve">: </w:t>
      </w:r>
      <w:r>
        <w:rPr>
          <w:rtl/>
          <w:lang w:bidi="fa-IR"/>
        </w:rPr>
        <w:t xml:space="preserve">امام على </w:t>
      </w:r>
      <w:r w:rsidR="00757B97" w:rsidRPr="00757B97">
        <w:rPr>
          <w:rStyle w:val="libAlaemChar"/>
          <w:rtl/>
        </w:rPr>
        <w:t>عليه‌السلام</w:t>
      </w:r>
      <w:r>
        <w:rPr>
          <w:rtl/>
          <w:lang w:bidi="fa-IR"/>
        </w:rPr>
        <w:t xml:space="preserve"> مرا فرستاد و فرمود كه به شما بگويم</w:t>
      </w:r>
      <w:r w:rsidR="00F52FEA">
        <w:rPr>
          <w:rtl/>
          <w:lang w:bidi="fa-IR"/>
        </w:rPr>
        <w:t xml:space="preserve">: </w:t>
      </w:r>
    </w:p>
    <w:p w:rsidR="00F87B30" w:rsidRDefault="00F87B30" w:rsidP="00F87B30">
      <w:pPr>
        <w:pStyle w:val="libNormal"/>
        <w:rPr>
          <w:rtl/>
          <w:lang w:bidi="fa-IR"/>
        </w:rPr>
      </w:pPr>
      <w:r>
        <w:rPr>
          <w:rtl/>
          <w:lang w:bidi="fa-IR"/>
        </w:rPr>
        <w:t>(فاطمه به خانه بازگرديد و از ناله و نفرين خوددارى كنيد)</w:t>
      </w:r>
    </w:p>
    <w:p w:rsidR="00F87B30" w:rsidRDefault="00F87B30" w:rsidP="00F87B30">
      <w:pPr>
        <w:pStyle w:val="libNormal"/>
        <w:rPr>
          <w:rtl/>
          <w:lang w:bidi="fa-IR"/>
        </w:rPr>
      </w:pPr>
      <w:r>
        <w:rPr>
          <w:rtl/>
          <w:lang w:bidi="fa-IR"/>
        </w:rPr>
        <w:t xml:space="preserve">وقتى حضرت زهرا </w:t>
      </w:r>
      <w:r w:rsidR="00F1661D" w:rsidRPr="00F1661D">
        <w:rPr>
          <w:rStyle w:val="libAlaemChar"/>
          <w:rtl/>
        </w:rPr>
        <w:t>عليها‌السلام</w:t>
      </w:r>
      <w:r>
        <w:rPr>
          <w:rtl/>
          <w:lang w:bidi="fa-IR"/>
        </w:rPr>
        <w:t xml:space="preserve"> پيام امام را شنيد فرمود</w:t>
      </w:r>
      <w:r w:rsidR="00F52FEA">
        <w:rPr>
          <w:rtl/>
          <w:lang w:bidi="fa-IR"/>
        </w:rPr>
        <w:t xml:space="preserve">: </w:t>
      </w:r>
    </w:p>
    <w:p w:rsidR="00F87B30" w:rsidRDefault="00F87B30" w:rsidP="00F87B30">
      <w:pPr>
        <w:pStyle w:val="libNormal"/>
        <w:rPr>
          <w:rtl/>
          <w:lang w:bidi="fa-IR"/>
        </w:rPr>
      </w:pPr>
      <w:r>
        <w:rPr>
          <w:rtl/>
          <w:lang w:bidi="fa-IR"/>
        </w:rPr>
        <w:t>حديث 73</w:t>
      </w:r>
      <w:r w:rsidR="00F52FEA">
        <w:rPr>
          <w:rtl/>
          <w:lang w:bidi="fa-IR"/>
        </w:rPr>
        <w:t xml:space="preserve">: </w:t>
      </w:r>
    </w:p>
    <w:p w:rsidR="00F87B30" w:rsidRDefault="00F87B30" w:rsidP="00F87B30">
      <w:pPr>
        <w:pStyle w:val="libNormal"/>
        <w:rPr>
          <w:rtl/>
          <w:lang w:bidi="fa-IR"/>
        </w:rPr>
      </w:pPr>
      <w:r>
        <w:rPr>
          <w:rtl/>
          <w:lang w:bidi="fa-IR"/>
        </w:rPr>
        <w:t>قلت</w:t>
      </w:r>
      <w:r w:rsidR="00F52FEA">
        <w:rPr>
          <w:rtl/>
          <w:lang w:bidi="fa-IR"/>
        </w:rPr>
        <w:t xml:space="preserve">: </w:t>
      </w:r>
      <w:r>
        <w:rPr>
          <w:rtl/>
          <w:lang w:bidi="fa-IR"/>
        </w:rPr>
        <w:t xml:space="preserve">اذا ارجع و اصبر و اسمع له و اطيع </w:t>
      </w:r>
      <w:r w:rsidRPr="0033143B">
        <w:rPr>
          <w:rStyle w:val="libFootnotenumChar"/>
          <w:rtl/>
        </w:rPr>
        <w:t>(156)</w:t>
      </w:r>
    </w:p>
    <w:p w:rsidR="00F87B30" w:rsidRDefault="00F87B30" w:rsidP="00F87B30">
      <w:pPr>
        <w:pStyle w:val="libNormal"/>
        <w:rPr>
          <w:rtl/>
          <w:lang w:bidi="fa-IR"/>
        </w:rPr>
      </w:pPr>
      <w:r>
        <w:rPr>
          <w:rtl/>
          <w:lang w:bidi="fa-IR"/>
        </w:rPr>
        <w:lastRenderedPageBreak/>
        <w:t>(حال كه شوهرم و امام من</w:t>
      </w:r>
      <w:r w:rsidR="00F52FEA">
        <w:rPr>
          <w:rtl/>
          <w:lang w:bidi="fa-IR"/>
        </w:rPr>
        <w:t xml:space="preserve">، </w:t>
      </w:r>
      <w:r>
        <w:rPr>
          <w:rtl/>
          <w:lang w:bidi="fa-IR"/>
        </w:rPr>
        <w:t>فرمان داده كه به خانه بازگردم</w:t>
      </w:r>
      <w:r w:rsidR="00F52FEA">
        <w:rPr>
          <w:rtl/>
          <w:lang w:bidi="fa-IR"/>
        </w:rPr>
        <w:t>،</w:t>
      </w:r>
      <w:r w:rsidR="00EE75F3">
        <w:rPr>
          <w:rtl/>
          <w:lang w:bidi="fa-IR"/>
        </w:rPr>
        <w:t>)</w:t>
      </w:r>
      <w:r>
        <w:rPr>
          <w:rtl/>
          <w:lang w:bidi="fa-IR"/>
        </w:rPr>
        <w:t xml:space="preserve"> مى روم و صبر مى كنم و سخن آن بزرگوار را مى پذيرم و از او اطاعت مى كنم</w:t>
      </w:r>
      <w:r w:rsidR="00F52FEA">
        <w:rPr>
          <w:rtl/>
          <w:lang w:bidi="fa-IR"/>
        </w:rPr>
        <w:t xml:space="preserve">. </w:t>
      </w:r>
      <w:r w:rsidRPr="0033143B">
        <w:rPr>
          <w:rStyle w:val="libFootnotenumChar"/>
          <w:rtl/>
        </w:rPr>
        <w:t>(157)</w:t>
      </w:r>
      <w:r>
        <w:rPr>
          <w:rtl/>
          <w:lang w:bidi="fa-IR"/>
        </w:rPr>
        <w:t>)</w:t>
      </w:r>
    </w:p>
    <w:p w:rsidR="00F87B30" w:rsidRDefault="00F87B30" w:rsidP="0033143B">
      <w:pPr>
        <w:pStyle w:val="Heading3"/>
        <w:rPr>
          <w:rtl/>
          <w:lang w:bidi="fa-IR"/>
        </w:rPr>
      </w:pPr>
      <w:bookmarkStart w:id="117" w:name="_Toc394840937"/>
      <w:r>
        <w:rPr>
          <w:rtl/>
          <w:lang w:bidi="fa-IR"/>
        </w:rPr>
        <w:t>6</w:t>
      </w:r>
      <w:r w:rsidR="00B70D14">
        <w:rPr>
          <w:rtl/>
          <w:lang w:bidi="fa-IR"/>
        </w:rPr>
        <w:t xml:space="preserve">- </w:t>
      </w:r>
      <w:r>
        <w:rPr>
          <w:rtl/>
          <w:lang w:bidi="fa-IR"/>
        </w:rPr>
        <w:t xml:space="preserve">دفاع تا رهايى و سلامت امام </w:t>
      </w:r>
      <w:r w:rsidR="00757B97" w:rsidRPr="00757B97">
        <w:rPr>
          <w:rStyle w:val="libAlaemChar"/>
          <w:rtl/>
        </w:rPr>
        <w:t>عليه‌السلام</w:t>
      </w:r>
      <w:bookmarkEnd w:id="117"/>
    </w:p>
    <w:p w:rsidR="00F87B30" w:rsidRDefault="00F87B30" w:rsidP="00F87B30">
      <w:pPr>
        <w:pStyle w:val="libNormal"/>
        <w:rPr>
          <w:rtl/>
          <w:lang w:bidi="fa-IR"/>
        </w:rPr>
      </w:pPr>
      <w:r>
        <w:rPr>
          <w:rtl/>
          <w:lang w:bidi="fa-IR"/>
        </w:rPr>
        <w:t>آنگاه كه سلمان فارسى از يگانه دخت پيامبر خواست تا دست از نفرين و ناله بردارد</w:t>
      </w:r>
      <w:r w:rsidR="00F52FEA">
        <w:rPr>
          <w:rtl/>
          <w:lang w:bidi="fa-IR"/>
        </w:rPr>
        <w:t xml:space="preserve">، </w:t>
      </w:r>
      <w:r>
        <w:rPr>
          <w:rtl/>
          <w:lang w:bidi="fa-IR"/>
        </w:rPr>
        <w:t>و به خانه بازگردد</w:t>
      </w:r>
      <w:r w:rsidR="00F52FEA">
        <w:rPr>
          <w:rtl/>
          <w:lang w:bidi="fa-IR"/>
        </w:rPr>
        <w:t xml:space="preserve">، </w:t>
      </w:r>
      <w:r>
        <w:rPr>
          <w:rtl/>
          <w:lang w:bidi="fa-IR"/>
        </w:rPr>
        <w:t>فرمود</w:t>
      </w:r>
      <w:r w:rsidR="00F52FEA">
        <w:rPr>
          <w:rtl/>
          <w:lang w:bidi="fa-IR"/>
        </w:rPr>
        <w:t xml:space="preserve">: </w:t>
      </w:r>
    </w:p>
    <w:p w:rsidR="00F87B30" w:rsidRDefault="00F87B30" w:rsidP="00F87B30">
      <w:pPr>
        <w:pStyle w:val="libNormal"/>
        <w:rPr>
          <w:rtl/>
          <w:lang w:bidi="fa-IR"/>
        </w:rPr>
      </w:pPr>
      <w:r>
        <w:rPr>
          <w:rtl/>
          <w:lang w:bidi="fa-IR"/>
        </w:rPr>
        <w:t>حديث 74</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ويلهم يا سلمان</w:t>
      </w:r>
      <w:r w:rsidR="00F52FEA">
        <w:rPr>
          <w:rtl/>
          <w:lang w:bidi="fa-IR"/>
        </w:rPr>
        <w:t xml:space="preserve">! </w:t>
      </w:r>
      <w:r>
        <w:rPr>
          <w:rtl/>
          <w:lang w:bidi="fa-IR"/>
        </w:rPr>
        <w:t>يريدون ان يوتموا ولدى الحسنين فوالله يا سلمان</w:t>
      </w:r>
      <w:r w:rsidR="00F52FEA">
        <w:rPr>
          <w:rtl/>
          <w:lang w:bidi="fa-IR"/>
        </w:rPr>
        <w:t xml:space="preserve">! </w:t>
      </w:r>
      <w:r>
        <w:rPr>
          <w:rtl/>
          <w:lang w:bidi="fa-IR"/>
        </w:rPr>
        <w:t xml:space="preserve">لا اخلى عن باب المسجد حتى ارى ابن عمى سالما بعينى </w:t>
      </w:r>
      <w:r w:rsidRPr="0033143B">
        <w:rPr>
          <w:rStyle w:val="libFootnotenumChar"/>
          <w:rtl/>
        </w:rPr>
        <w:t>(158</w:t>
      </w:r>
      <w:r w:rsidR="00EE75F3">
        <w:rPr>
          <w:rStyle w:val="libFootnotenumChar"/>
          <w:rtl/>
        </w:rPr>
        <w:t>)</w:t>
      </w:r>
    </w:p>
    <w:p w:rsidR="00F87B30" w:rsidRDefault="00F87B30" w:rsidP="00F87B30">
      <w:pPr>
        <w:pStyle w:val="libNormal"/>
        <w:rPr>
          <w:rtl/>
          <w:lang w:bidi="fa-IR"/>
        </w:rPr>
      </w:pPr>
      <w:r>
        <w:rPr>
          <w:rtl/>
          <w:lang w:bidi="fa-IR"/>
        </w:rPr>
        <w:t>(واى بر آنان اى سلمان</w:t>
      </w:r>
      <w:r w:rsidR="00F52FEA">
        <w:rPr>
          <w:rtl/>
          <w:lang w:bidi="fa-IR"/>
        </w:rPr>
        <w:t xml:space="preserve">! </w:t>
      </w:r>
      <w:r>
        <w:rPr>
          <w:rtl/>
          <w:lang w:bidi="fa-IR"/>
        </w:rPr>
        <w:t xml:space="preserve">آنها مى خواهند دو فرزند من حسن و حسين </w:t>
      </w:r>
      <w:r w:rsidR="00757B97" w:rsidRPr="00757B97">
        <w:rPr>
          <w:rStyle w:val="libAlaemChar"/>
          <w:rtl/>
        </w:rPr>
        <w:t>عليهم‌السلام</w:t>
      </w:r>
      <w:r>
        <w:rPr>
          <w:rtl/>
          <w:lang w:bidi="fa-IR"/>
        </w:rPr>
        <w:t xml:space="preserve"> را يتيم و بى سرپرست نمايند</w:t>
      </w:r>
      <w:r w:rsidR="00F52FEA">
        <w:rPr>
          <w:rtl/>
          <w:lang w:bidi="fa-IR"/>
        </w:rPr>
        <w:t xml:space="preserve">، </w:t>
      </w:r>
      <w:r>
        <w:rPr>
          <w:rtl/>
          <w:lang w:bidi="fa-IR"/>
        </w:rPr>
        <w:t>اى سلمان</w:t>
      </w:r>
      <w:r w:rsidR="00F52FEA">
        <w:rPr>
          <w:rtl/>
          <w:lang w:bidi="fa-IR"/>
        </w:rPr>
        <w:t xml:space="preserve">! </w:t>
      </w:r>
      <w:r>
        <w:rPr>
          <w:rtl/>
          <w:lang w:bidi="fa-IR"/>
        </w:rPr>
        <w:t>سوگند به خدا از درب مسجد مدينه پا بيرون نمى گذارم تا آن كه پسر عمويى خود را با چشمان خودم</w:t>
      </w:r>
      <w:r w:rsidR="00F52FEA">
        <w:rPr>
          <w:rtl/>
          <w:lang w:bidi="fa-IR"/>
        </w:rPr>
        <w:t xml:space="preserve">، </w:t>
      </w:r>
      <w:r>
        <w:rPr>
          <w:rtl/>
          <w:lang w:bidi="fa-IR"/>
        </w:rPr>
        <w:t>(رها شده) و سالم مشاهده نمايم</w:t>
      </w:r>
      <w:r w:rsidR="00F52FEA">
        <w:rPr>
          <w:rtl/>
          <w:lang w:bidi="fa-IR"/>
        </w:rPr>
        <w:t xml:space="preserve">. </w:t>
      </w:r>
      <w:r w:rsidRPr="0033143B">
        <w:rPr>
          <w:rStyle w:val="libFootnotenumChar"/>
          <w:rtl/>
        </w:rPr>
        <w:t>(159)</w:t>
      </w:r>
      <w:r>
        <w:rPr>
          <w:rtl/>
          <w:lang w:bidi="fa-IR"/>
        </w:rPr>
        <w:t>)</w:t>
      </w:r>
    </w:p>
    <w:p w:rsidR="00F87B30" w:rsidRDefault="00F87B30" w:rsidP="00F87B30">
      <w:pPr>
        <w:pStyle w:val="libNormal"/>
        <w:rPr>
          <w:rtl/>
          <w:lang w:bidi="fa-IR"/>
        </w:rPr>
      </w:pPr>
      <w:r>
        <w:rPr>
          <w:rtl/>
          <w:lang w:bidi="fa-IR"/>
        </w:rPr>
        <w:t>و پس از لحظاتى چند كه در ميان سكوت و اندوه و شگفتى حاضران</w:t>
      </w:r>
      <w:r w:rsidR="00F52FEA">
        <w:rPr>
          <w:rtl/>
          <w:lang w:bidi="fa-IR"/>
        </w:rPr>
        <w:t xml:space="preserve">، </w:t>
      </w:r>
      <w:r>
        <w:rPr>
          <w:rtl/>
          <w:lang w:bidi="fa-IR"/>
        </w:rPr>
        <w:t xml:space="preserve">مهاجمين دست از امام كشيدند و امام على </w:t>
      </w:r>
      <w:r w:rsidR="00757B97" w:rsidRPr="00757B97">
        <w:rPr>
          <w:rStyle w:val="libAlaemChar"/>
          <w:rtl/>
        </w:rPr>
        <w:t>عليه‌السلام</w:t>
      </w:r>
      <w:r>
        <w:rPr>
          <w:rtl/>
          <w:lang w:bidi="fa-IR"/>
        </w:rPr>
        <w:t xml:space="preserve"> تنها و مظلوم از مسجد مدينه بيرون آمده راه خانه را در پيش گرفت</w:t>
      </w:r>
      <w:r w:rsidR="00F52FEA">
        <w:rPr>
          <w:rtl/>
          <w:lang w:bidi="fa-IR"/>
        </w:rPr>
        <w:t xml:space="preserve">، </w:t>
      </w:r>
      <w:r>
        <w:rPr>
          <w:rtl/>
          <w:lang w:bidi="fa-IR"/>
        </w:rPr>
        <w:t xml:space="preserve">حضرت زهرا </w:t>
      </w:r>
      <w:r w:rsidR="00F1661D" w:rsidRPr="00F1661D">
        <w:rPr>
          <w:rStyle w:val="libAlaemChar"/>
          <w:rtl/>
        </w:rPr>
        <w:t>عليها‌السلام</w:t>
      </w:r>
      <w:r>
        <w:rPr>
          <w:rtl/>
          <w:lang w:bidi="fa-IR"/>
        </w:rPr>
        <w:t xml:space="preserve"> به شوهر معصوم خود نگريست و فرمود</w:t>
      </w:r>
      <w:r w:rsidR="00F52FEA">
        <w:rPr>
          <w:rtl/>
          <w:lang w:bidi="fa-IR"/>
        </w:rPr>
        <w:t xml:space="preserve">: </w:t>
      </w:r>
    </w:p>
    <w:p w:rsidR="00F87B30" w:rsidRDefault="00F87B30" w:rsidP="00F87B30">
      <w:pPr>
        <w:pStyle w:val="libNormal"/>
        <w:rPr>
          <w:rtl/>
          <w:lang w:bidi="fa-IR"/>
        </w:rPr>
      </w:pPr>
      <w:r>
        <w:rPr>
          <w:rtl/>
          <w:lang w:bidi="fa-IR"/>
        </w:rPr>
        <w:t>حديث 75</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روحى لروحك الفداء و نفسى لنفسك الوقاء يا اباالحسن</w:t>
      </w:r>
      <w:r w:rsidR="00F52FEA">
        <w:rPr>
          <w:rtl/>
          <w:lang w:bidi="fa-IR"/>
        </w:rPr>
        <w:t xml:space="preserve">! </w:t>
      </w:r>
      <w:r>
        <w:rPr>
          <w:rtl/>
          <w:lang w:bidi="fa-IR"/>
        </w:rPr>
        <w:t xml:space="preserve">ان كنت فى خير كنت معك و ان كنت فى شر كنت معك </w:t>
      </w:r>
    </w:p>
    <w:p w:rsidR="00F87B30" w:rsidRDefault="00F87B30" w:rsidP="00F87B30">
      <w:pPr>
        <w:pStyle w:val="libNormal"/>
        <w:rPr>
          <w:rtl/>
          <w:lang w:bidi="fa-IR"/>
        </w:rPr>
      </w:pPr>
      <w:r>
        <w:rPr>
          <w:rtl/>
          <w:lang w:bidi="fa-IR"/>
        </w:rPr>
        <w:t>(على جان</w:t>
      </w:r>
      <w:r w:rsidR="00F52FEA">
        <w:rPr>
          <w:rtl/>
          <w:lang w:bidi="fa-IR"/>
        </w:rPr>
        <w:t xml:space="preserve">، </w:t>
      </w:r>
      <w:r>
        <w:rPr>
          <w:rtl/>
          <w:lang w:bidi="fa-IR"/>
        </w:rPr>
        <w:t>جانم فداى جان تو</w:t>
      </w:r>
      <w:r w:rsidR="00F52FEA">
        <w:rPr>
          <w:rtl/>
          <w:lang w:bidi="fa-IR"/>
        </w:rPr>
        <w:t xml:space="preserve">، </w:t>
      </w:r>
      <w:r>
        <w:rPr>
          <w:rtl/>
          <w:lang w:bidi="fa-IR"/>
        </w:rPr>
        <w:t>و جان و روح من سپر بلاهاى جان تو</w:t>
      </w:r>
      <w:r w:rsidR="00F52FEA">
        <w:rPr>
          <w:rtl/>
          <w:lang w:bidi="fa-IR"/>
        </w:rPr>
        <w:t xml:space="preserve">، </w:t>
      </w:r>
      <w:r>
        <w:rPr>
          <w:rtl/>
          <w:lang w:bidi="fa-IR"/>
        </w:rPr>
        <w:t>يا اباالحسن</w:t>
      </w:r>
      <w:r w:rsidR="00F52FEA">
        <w:rPr>
          <w:rtl/>
          <w:lang w:bidi="fa-IR"/>
        </w:rPr>
        <w:t xml:space="preserve">! </w:t>
      </w:r>
      <w:r>
        <w:rPr>
          <w:rtl/>
          <w:lang w:bidi="fa-IR"/>
        </w:rPr>
        <w:t>همواره با تو خواهم بود</w:t>
      </w:r>
      <w:r w:rsidR="00F52FEA">
        <w:rPr>
          <w:rtl/>
          <w:lang w:bidi="fa-IR"/>
        </w:rPr>
        <w:t xml:space="preserve">، </w:t>
      </w:r>
      <w:r>
        <w:rPr>
          <w:rtl/>
          <w:lang w:bidi="fa-IR"/>
        </w:rPr>
        <w:t xml:space="preserve">اگر تو در خير و نيكى بسر مى برى با تو </w:t>
      </w:r>
      <w:r>
        <w:rPr>
          <w:rtl/>
          <w:lang w:bidi="fa-IR"/>
        </w:rPr>
        <w:lastRenderedPageBreak/>
        <w:t>خواهم زيست و يا اگر در سختى و بلاها گرفتار شدى</w:t>
      </w:r>
      <w:r w:rsidR="00F52FEA">
        <w:rPr>
          <w:rtl/>
          <w:lang w:bidi="fa-IR"/>
        </w:rPr>
        <w:t xml:space="preserve">، </w:t>
      </w:r>
      <w:r>
        <w:rPr>
          <w:rtl/>
          <w:lang w:bidi="fa-IR"/>
        </w:rPr>
        <w:t>باز هم با تو خواهم بود</w:t>
      </w:r>
      <w:r w:rsidR="00F52FEA">
        <w:rPr>
          <w:rtl/>
          <w:lang w:bidi="fa-IR"/>
        </w:rPr>
        <w:t xml:space="preserve">. </w:t>
      </w:r>
      <w:r w:rsidRPr="0033143B">
        <w:rPr>
          <w:rStyle w:val="libFootnotenumChar"/>
          <w:rtl/>
        </w:rPr>
        <w:t>(160)</w:t>
      </w:r>
      <w:r>
        <w:rPr>
          <w:rtl/>
          <w:lang w:bidi="fa-IR"/>
        </w:rPr>
        <w:t>)</w:t>
      </w:r>
    </w:p>
    <w:p w:rsidR="00215584" w:rsidRDefault="00F87B30" w:rsidP="0033143B">
      <w:pPr>
        <w:pStyle w:val="Heading3"/>
        <w:rPr>
          <w:rFonts w:hint="cs"/>
          <w:rtl/>
          <w:lang w:bidi="fa-IR"/>
        </w:rPr>
      </w:pPr>
      <w:bookmarkStart w:id="118" w:name="_Toc394840938"/>
      <w:r>
        <w:rPr>
          <w:rtl/>
          <w:lang w:bidi="fa-IR"/>
        </w:rPr>
        <w:t>7</w:t>
      </w:r>
      <w:r w:rsidR="00B70D14">
        <w:rPr>
          <w:rtl/>
          <w:lang w:bidi="fa-IR"/>
        </w:rPr>
        <w:t xml:space="preserve">- </w:t>
      </w:r>
      <w:r>
        <w:rPr>
          <w:rtl/>
          <w:lang w:bidi="fa-IR"/>
        </w:rPr>
        <w:t>دفاع از اموال خويش</w:t>
      </w:r>
      <w:r w:rsidR="00F52FEA">
        <w:rPr>
          <w:rtl/>
          <w:lang w:bidi="fa-IR"/>
        </w:rPr>
        <w:t>:</w:t>
      </w:r>
      <w:bookmarkEnd w:id="118"/>
    </w:p>
    <w:p w:rsidR="00F87B30" w:rsidRDefault="00F52FEA" w:rsidP="00215584">
      <w:pPr>
        <w:pStyle w:val="libNormal"/>
        <w:rPr>
          <w:rtl/>
          <w:lang w:bidi="fa-IR"/>
        </w:rPr>
      </w:pPr>
      <w:r>
        <w:rPr>
          <w:rtl/>
          <w:lang w:bidi="fa-IR"/>
        </w:rPr>
        <w:t xml:space="preserve"> </w:t>
      </w:r>
      <w:r w:rsidR="00F87B30">
        <w:rPr>
          <w:rtl/>
          <w:lang w:bidi="fa-IR"/>
        </w:rPr>
        <w:t xml:space="preserve">ف </w:t>
      </w:r>
      <w:r w:rsidR="00B70D14">
        <w:rPr>
          <w:rtl/>
          <w:lang w:bidi="fa-IR"/>
        </w:rPr>
        <w:t xml:space="preserve">- </w:t>
      </w:r>
      <w:r w:rsidR="00F87B30">
        <w:rPr>
          <w:rtl/>
          <w:lang w:bidi="fa-IR"/>
        </w:rPr>
        <w:t>فدك</w:t>
      </w:r>
    </w:p>
    <w:p w:rsidR="00F87B30" w:rsidRDefault="00F87B30" w:rsidP="0033143B">
      <w:pPr>
        <w:pStyle w:val="Heading2"/>
        <w:rPr>
          <w:rtl/>
          <w:lang w:bidi="fa-IR"/>
        </w:rPr>
      </w:pPr>
      <w:bookmarkStart w:id="119" w:name="_Toc394840939"/>
      <w:r>
        <w:rPr>
          <w:rtl/>
          <w:lang w:bidi="fa-IR"/>
        </w:rPr>
        <w:t>سوم</w:t>
      </w:r>
      <w:r w:rsidR="00F52FEA">
        <w:rPr>
          <w:rtl/>
          <w:lang w:bidi="fa-IR"/>
        </w:rPr>
        <w:t xml:space="preserve">: </w:t>
      </w:r>
      <w:r>
        <w:rPr>
          <w:rtl/>
          <w:lang w:bidi="fa-IR"/>
        </w:rPr>
        <w:t>دعاهاى حضرت زهرا (</w:t>
      </w:r>
      <w:r w:rsidR="00F1661D" w:rsidRPr="00F1661D">
        <w:rPr>
          <w:rStyle w:val="libAlaemChar"/>
          <w:rtl/>
        </w:rPr>
        <w:t>عليها‌السلام</w:t>
      </w:r>
      <w:r>
        <w:rPr>
          <w:rtl/>
          <w:lang w:bidi="fa-IR"/>
        </w:rPr>
        <w:t>)</w:t>
      </w:r>
      <w:bookmarkEnd w:id="119"/>
    </w:p>
    <w:p w:rsidR="00F87B30" w:rsidRDefault="00F87B30" w:rsidP="00F87B30">
      <w:pPr>
        <w:pStyle w:val="libNormal"/>
        <w:rPr>
          <w:rtl/>
          <w:lang w:bidi="fa-IR"/>
        </w:rPr>
      </w:pPr>
      <w:r>
        <w:rPr>
          <w:rtl/>
          <w:lang w:bidi="fa-IR"/>
        </w:rPr>
        <w:t xml:space="preserve">براى آگاهى از دعاهاى حضرت فاطمه </w:t>
      </w:r>
      <w:r w:rsidR="00F1661D" w:rsidRPr="00F1661D">
        <w:rPr>
          <w:rStyle w:val="libAlaemChar"/>
          <w:rtl/>
        </w:rPr>
        <w:t>عليها‌السلام</w:t>
      </w:r>
      <w:r>
        <w:rPr>
          <w:rtl/>
          <w:lang w:bidi="fa-IR"/>
        </w:rPr>
        <w:t xml:space="preserve"> به كتاب صحيفه فاطميه مراجعه شود</w:t>
      </w:r>
      <w:r w:rsidR="00F52FEA">
        <w:rPr>
          <w:rtl/>
          <w:lang w:bidi="fa-IR"/>
        </w:rPr>
        <w:t xml:space="preserve">، </w:t>
      </w:r>
      <w:r>
        <w:rPr>
          <w:rtl/>
          <w:lang w:bidi="fa-IR"/>
        </w:rPr>
        <w:t xml:space="preserve">كه در اين فصل تنها به ارزش دعا و هدفدارى دعا از ديدگاه حضرت زهرا </w:t>
      </w:r>
      <w:r w:rsidR="00F1661D" w:rsidRPr="00F1661D">
        <w:rPr>
          <w:rStyle w:val="libAlaemChar"/>
          <w:rtl/>
        </w:rPr>
        <w:t>عليها‌السلام</w:t>
      </w:r>
      <w:r>
        <w:rPr>
          <w:rtl/>
          <w:lang w:bidi="fa-IR"/>
        </w:rPr>
        <w:t xml:space="preserve"> اشاره مى گردد</w:t>
      </w:r>
      <w:r w:rsidR="00F52FEA">
        <w:rPr>
          <w:rtl/>
          <w:lang w:bidi="fa-IR"/>
        </w:rPr>
        <w:t xml:space="preserve">. </w:t>
      </w:r>
    </w:p>
    <w:p w:rsidR="00F87B30" w:rsidRDefault="00F87B30" w:rsidP="0033143B">
      <w:pPr>
        <w:pStyle w:val="Heading3"/>
        <w:rPr>
          <w:rtl/>
          <w:lang w:bidi="fa-IR"/>
        </w:rPr>
      </w:pPr>
      <w:bookmarkStart w:id="120" w:name="_Toc394840940"/>
      <w:r>
        <w:rPr>
          <w:rtl/>
          <w:lang w:bidi="fa-IR"/>
        </w:rPr>
        <w:t>1</w:t>
      </w:r>
      <w:r w:rsidR="00B70D14">
        <w:rPr>
          <w:rtl/>
          <w:lang w:bidi="fa-IR"/>
        </w:rPr>
        <w:t xml:space="preserve">- </w:t>
      </w:r>
      <w:r>
        <w:rPr>
          <w:rtl/>
          <w:lang w:bidi="fa-IR"/>
        </w:rPr>
        <w:t>دعا براى گناهكاران امت</w:t>
      </w:r>
      <w:bookmarkEnd w:id="120"/>
    </w:p>
    <w:p w:rsidR="00F87B30" w:rsidRDefault="00F87B30" w:rsidP="00F87B30">
      <w:pPr>
        <w:pStyle w:val="libNormal"/>
        <w:rPr>
          <w:rtl/>
          <w:lang w:bidi="fa-IR"/>
        </w:rPr>
      </w:pPr>
      <w:r>
        <w:rPr>
          <w:rtl/>
          <w:lang w:bidi="fa-IR"/>
        </w:rPr>
        <w:t>اسماء</w:t>
      </w:r>
      <w:r w:rsidR="00F52FEA">
        <w:rPr>
          <w:rtl/>
          <w:lang w:bidi="fa-IR"/>
        </w:rPr>
        <w:t xml:space="preserve">، </w:t>
      </w:r>
      <w:r>
        <w:rPr>
          <w:rtl/>
          <w:lang w:bidi="fa-IR"/>
        </w:rPr>
        <w:t>همسر جعفر طيار نقل مى كند كه</w:t>
      </w:r>
      <w:r w:rsidR="00F52FEA">
        <w:rPr>
          <w:rtl/>
          <w:lang w:bidi="fa-IR"/>
        </w:rPr>
        <w:t xml:space="preserve">: </w:t>
      </w:r>
    </w:p>
    <w:p w:rsidR="00F87B30" w:rsidRDefault="00F87B30" w:rsidP="00F87B30">
      <w:pPr>
        <w:pStyle w:val="libNormal"/>
        <w:rPr>
          <w:rtl/>
          <w:lang w:bidi="fa-IR"/>
        </w:rPr>
      </w:pPr>
      <w:r>
        <w:rPr>
          <w:rtl/>
          <w:lang w:bidi="fa-IR"/>
        </w:rPr>
        <w:t xml:space="preserve">در لحظه هاى پايانى زندگانى حضرت زهرا </w:t>
      </w:r>
      <w:r w:rsidR="00F1661D" w:rsidRPr="00F1661D">
        <w:rPr>
          <w:rStyle w:val="libAlaemChar"/>
          <w:rtl/>
        </w:rPr>
        <w:t>عليها‌السلام</w:t>
      </w:r>
      <w:r>
        <w:rPr>
          <w:rtl/>
          <w:lang w:bidi="fa-IR"/>
        </w:rPr>
        <w:t xml:space="preserve"> متوجه آن بزرگ زنان عالم بودم</w:t>
      </w:r>
    </w:p>
    <w:p w:rsidR="00F87B30" w:rsidRDefault="00F87B30" w:rsidP="00F87B30">
      <w:pPr>
        <w:pStyle w:val="libNormal"/>
        <w:rPr>
          <w:rtl/>
          <w:lang w:bidi="fa-IR"/>
        </w:rPr>
      </w:pPr>
      <w:r>
        <w:rPr>
          <w:rtl/>
          <w:lang w:bidi="fa-IR"/>
        </w:rPr>
        <w:t>ابتدا غسل كرد و لباسها را تغيير داد و در خانه مشغول راز و نياز با خدا شد</w:t>
      </w:r>
      <w:r w:rsidR="00F52FEA">
        <w:rPr>
          <w:rtl/>
          <w:lang w:bidi="fa-IR"/>
        </w:rPr>
        <w:t xml:space="preserve">. </w:t>
      </w:r>
    </w:p>
    <w:p w:rsidR="00F87B30" w:rsidRDefault="00F87B30" w:rsidP="00F87B30">
      <w:pPr>
        <w:pStyle w:val="libNormal"/>
        <w:rPr>
          <w:rtl/>
          <w:lang w:bidi="fa-IR"/>
        </w:rPr>
      </w:pPr>
      <w:r>
        <w:rPr>
          <w:rtl/>
          <w:lang w:bidi="fa-IR"/>
        </w:rPr>
        <w:t>جلو رفتم</w:t>
      </w:r>
      <w:r w:rsidR="00F52FEA">
        <w:rPr>
          <w:rtl/>
          <w:lang w:bidi="fa-IR"/>
        </w:rPr>
        <w:t xml:space="preserve">، </w:t>
      </w:r>
      <w:r>
        <w:rPr>
          <w:rtl/>
          <w:lang w:bidi="fa-IR"/>
        </w:rPr>
        <w:t xml:space="preserve">فاطمه </w:t>
      </w:r>
      <w:r w:rsidR="00F1661D" w:rsidRPr="00F1661D">
        <w:rPr>
          <w:rStyle w:val="libAlaemChar"/>
          <w:rtl/>
        </w:rPr>
        <w:t>عليها‌السلام</w:t>
      </w:r>
      <w:r>
        <w:rPr>
          <w:rtl/>
          <w:lang w:bidi="fa-IR"/>
        </w:rPr>
        <w:t xml:space="preserve"> را ديدم كه رو به قبله نشسته</w:t>
      </w:r>
      <w:r w:rsidR="00F52FEA">
        <w:rPr>
          <w:rtl/>
          <w:lang w:bidi="fa-IR"/>
        </w:rPr>
        <w:t xml:space="preserve">، </w:t>
      </w:r>
      <w:r>
        <w:rPr>
          <w:rtl/>
          <w:lang w:bidi="fa-IR"/>
        </w:rPr>
        <w:t>و دستها را به سوى آسمان برآورده</w:t>
      </w:r>
      <w:r w:rsidR="00F52FEA">
        <w:rPr>
          <w:rtl/>
          <w:lang w:bidi="fa-IR"/>
        </w:rPr>
        <w:t xml:space="preserve">، </w:t>
      </w:r>
      <w:r>
        <w:rPr>
          <w:rtl/>
          <w:lang w:bidi="fa-IR"/>
        </w:rPr>
        <w:t>چنين دعا مى كند</w:t>
      </w:r>
      <w:r w:rsidR="00F52FEA">
        <w:rPr>
          <w:rtl/>
          <w:lang w:bidi="fa-IR"/>
        </w:rPr>
        <w:t xml:space="preserve">: </w:t>
      </w:r>
    </w:p>
    <w:p w:rsidR="00F87B30" w:rsidRDefault="00F87B30" w:rsidP="00F87B30">
      <w:pPr>
        <w:pStyle w:val="libNormal"/>
        <w:rPr>
          <w:rtl/>
          <w:lang w:bidi="fa-IR"/>
        </w:rPr>
      </w:pPr>
      <w:r>
        <w:rPr>
          <w:rtl/>
          <w:lang w:bidi="fa-IR"/>
        </w:rPr>
        <w:t>حديث 76</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الهى و سيدى اسئلك بالذين اصطفيتهم و ببكاء ولدى فى مفارقتى</w:t>
      </w:r>
      <w:r w:rsidR="00F52FEA">
        <w:rPr>
          <w:rtl/>
          <w:lang w:bidi="fa-IR"/>
        </w:rPr>
        <w:t xml:space="preserve">، </w:t>
      </w:r>
      <w:r>
        <w:rPr>
          <w:rtl/>
          <w:lang w:bidi="fa-IR"/>
        </w:rPr>
        <w:t>ان تغفر لعصاه شيعتى و شيعه ذريتى</w:t>
      </w:r>
    </w:p>
    <w:p w:rsidR="00F87B30" w:rsidRDefault="00F87B30" w:rsidP="00F87B30">
      <w:pPr>
        <w:pStyle w:val="libNormal"/>
        <w:rPr>
          <w:rtl/>
          <w:lang w:bidi="fa-IR"/>
        </w:rPr>
      </w:pPr>
      <w:r>
        <w:rPr>
          <w:rtl/>
          <w:lang w:bidi="fa-IR"/>
        </w:rPr>
        <w:t>(پروردگارا</w:t>
      </w:r>
      <w:r w:rsidR="00F52FEA">
        <w:rPr>
          <w:rtl/>
          <w:lang w:bidi="fa-IR"/>
        </w:rPr>
        <w:t xml:space="preserve">! </w:t>
      </w:r>
      <w:r>
        <w:rPr>
          <w:rtl/>
          <w:lang w:bidi="fa-IR"/>
        </w:rPr>
        <w:t>بزرگا</w:t>
      </w:r>
      <w:r w:rsidR="00F52FEA">
        <w:rPr>
          <w:rtl/>
          <w:lang w:bidi="fa-IR"/>
        </w:rPr>
        <w:t xml:space="preserve">! </w:t>
      </w:r>
      <w:r>
        <w:rPr>
          <w:rtl/>
          <w:lang w:bidi="fa-IR"/>
        </w:rPr>
        <w:t>به حق پيامبرانى كه آنها را برگزيدى و به گريه هاى حسن و حسين در فراق من</w:t>
      </w:r>
      <w:r w:rsidR="00F52FEA">
        <w:rPr>
          <w:rtl/>
          <w:lang w:bidi="fa-IR"/>
        </w:rPr>
        <w:t xml:space="preserve">، </w:t>
      </w:r>
      <w:r>
        <w:rPr>
          <w:rtl/>
          <w:lang w:bidi="fa-IR"/>
        </w:rPr>
        <w:t xml:space="preserve">از تو مى خواهم از گناهكاران شيعيان من و شيعيان فرزندان من درگذرى </w:t>
      </w:r>
      <w:r w:rsidRPr="0033143B">
        <w:rPr>
          <w:rStyle w:val="libFootnotenumChar"/>
          <w:rtl/>
        </w:rPr>
        <w:t>(161)</w:t>
      </w:r>
      <w:r>
        <w:rPr>
          <w:rtl/>
          <w:lang w:bidi="fa-IR"/>
        </w:rPr>
        <w:t>)</w:t>
      </w:r>
    </w:p>
    <w:p w:rsidR="00F87B30" w:rsidRDefault="00F87B30" w:rsidP="0033143B">
      <w:pPr>
        <w:pStyle w:val="Heading3"/>
        <w:rPr>
          <w:rtl/>
          <w:lang w:bidi="fa-IR"/>
        </w:rPr>
      </w:pPr>
      <w:bookmarkStart w:id="121" w:name="_Toc394840941"/>
      <w:r>
        <w:rPr>
          <w:rtl/>
          <w:lang w:bidi="fa-IR"/>
        </w:rPr>
        <w:lastRenderedPageBreak/>
        <w:t>2</w:t>
      </w:r>
      <w:r w:rsidR="00B70D14">
        <w:rPr>
          <w:rtl/>
          <w:lang w:bidi="fa-IR"/>
        </w:rPr>
        <w:t xml:space="preserve">- </w:t>
      </w:r>
      <w:r>
        <w:rPr>
          <w:rtl/>
          <w:lang w:bidi="fa-IR"/>
        </w:rPr>
        <w:t>دعا براى همسايگان</w:t>
      </w:r>
      <w:bookmarkEnd w:id="121"/>
    </w:p>
    <w:p w:rsidR="00F87B30" w:rsidRDefault="00F87B30" w:rsidP="00F87B30">
      <w:pPr>
        <w:pStyle w:val="libNormal"/>
        <w:rPr>
          <w:rtl/>
          <w:lang w:bidi="fa-IR"/>
        </w:rPr>
      </w:pPr>
      <w:r>
        <w:rPr>
          <w:rtl/>
          <w:lang w:bidi="fa-IR"/>
        </w:rPr>
        <w:t xml:space="preserve">امام حسن مجتبى </w:t>
      </w:r>
      <w:r w:rsidR="00757B97" w:rsidRPr="00757B97">
        <w:rPr>
          <w:rStyle w:val="libAlaemChar"/>
          <w:rtl/>
        </w:rPr>
        <w:t>عليه‌السلام</w:t>
      </w:r>
      <w:r>
        <w:rPr>
          <w:rtl/>
          <w:lang w:bidi="fa-IR"/>
        </w:rPr>
        <w:t xml:space="preserve"> مادر را ديد كه همواره براى همسايگان</w:t>
      </w:r>
      <w:r w:rsidR="00F52FEA">
        <w:rPr>
          <w:rtl/>
          <w:lang w:bidi="fa-IR"/>
        </w:rPr>
        <w:t xml:space="preserve">، </w:t>
      </w:r>
      <w:r>
        <w:rPr>
          <w:rtl/>
          <w:lang w:bidi="fa-IR"/>
        </w:rPr>
        <w:t>برادران اسلامى</w:t>
      </w:r>
      <w:r w:rsidR="00F52FEA">
        <w:rPr>
          <w:rtl/>
          <w:lang w:bidi="fa-IR"/>
        </w:rPr>
        <w:t xml:space="preserve">، </w:t>
      </w:r>
      <w:r>
        <w:rPr>
          <w:rtl/>
          <w:lang w:bidi="fa-IR"/>
        </w:rPr>
        <w:t>و مردم مسلمان دعا مى كند</w:t>
      </w:r>
      <w:r w:rsidR="00F52FEA">
        <w:rPr>
          <w:rtl/>
          <w:lang w:bidi="fa-IR"/>
        </w:rPr>
        <w:t xml:space="preserve">، </w:t>
      </w:r>
      <w:r>
        <w:rPr>
          <w:rtl/>
          <w:lang w:bidi="fa-IR"/>
        </w:rPr>
        <w:t>گفت</w:t>
      </w:r>
      <w:r w:rsidR="00F52FEA">
        <w:rPr>
          <w:rtl/>
          <w:lang w:bidi="fa-IR"/>
        </w:rPr>
        <w:t xml:space="preserve">: </w:t>
      </w:r>
    </w:p>
    <w:p w:rsidR="00F87B30" w:rsidRDefault="00F87B30" w:rsidP="00F87B30">
      <w:pPr>
        <w:pStyle w:val="libNormal"/>
        <w:rPr>
          <w:rtl/>
          <w:lang w:bidi="fa-IR"/>
        </w:rPr>
      </w:pPr>
      <w:r>
        <w:rPr>
          <w:rtl/>
          <w:lang w:bidi="fa-IR"/>
        </w:rPr>
        <w:t>مادر جان چرا براى خودت دعا نمى كنى</w:t>
      </w:r>
      <w:r w:rsidR="00F52FEA">
        <w:rPr>
          <w:rtl/>
          <w:lang w:bidi="fa-IR"/>
        </w:rPr>
        <w:t xml:space="preserve">؟ </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پاسخ داد</w:t>
      </w:r>
      <w:r w:rsidR="00F52FEA">
        <w:rPr>
          <w:rtl/>
          <w:lang w:bidi="fa-IR"/>
        </w:rPr>
        <w:t xml:space="preserve">: </w:t>
      </w:r>
    </w:p>
    <w:p w:rsidR="00F87B30" w:rsidRDefault="00F87B30" w:rsidP="00F87B30">
      <w:pPr>
        <w:pStyle w:val="libNormal"/>
        <w:rPr>
          <w:rtl/>
          <w:lang w:bidi="fa-IR"/>
        </w:rPr>
      </w:pPr>
      <w:r>
        <w:rPr>
          <w:rtl/>
          <w:lang w:bidi="fa-IR"/>
        </w:rPr>
        <w:t>حديث 77</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الجار ثم الدار </w:t>
      </w:r>
      <w:r w:rsidRPr="0033143B">
        <w:rPr>
          <w:rStyle w:val="libFootnotenumChar"/>
          <w:rtl/>
        </w:rPr>
        <w:t>(162)</w:t>
      </w:r>
    </w:p>
    <w:p w:rsidR="00F87B30" w:rsidRDefault="00F87B30" w:rsidP="00F87B30">
      <w:pPr>
        <w:pStyle w:val="libNormal"/>
        <w:rPr>
          <w:rtl/>
          <w:lang w:bidi="fa-IR"/>
        </w:rPr>
      </w:pPr>
      <w:r>
        <w:rPr>
          <w:rtl/>
          <w:lang w:bidi="fa-IR"/>
        </w:rPr>
        <w:t>(پسرم</w:t>
      </w:r>
      <w:r w:rsidR="00F52FEA">
        <w:rPr>
          <w:rtl/>
          <w:lang w:bidi="fa-IR"/>
        </w:rPr>
        <w:t xml:space="preserve">! </w:t>
      </w:r>
      <w:r>
        <w:rPr>
          <w:rtl/>
          <w:lang w:bidi="fa-IR"/>
        </w:rPr>
        <w:t>اول همسايه</w:t>
      </w:r>
      <w:r w:rsidR="00F52FEA">
        <w:rPr>
          <w:rtl/>
          <w:lang w:bidi="fa-IR"/>
        </w:rPr>
        <w:t xml:space="preserve">، </w:t>
      </w:r>
      <w:r>
        <w:rPr>
          <w:rtl/>
          <w:lang w:bidi="fa-IR"/>
        </w:rPr>
        <w:t xml:space="preserve">سپس خانه خود </w:t>
      </w:r>
      <w:r w:rsidRPr="0033143B">
        <w:rPr>
          <w:rStyle w:val="libFootnotenumChar"/>
          <w:rtl/>
        </w:rPr>
        <w:t>(163)</w:t>
      </w:r>
      <w:r>
        <w:rPr>
          <w:rtl/>
          <w:lang w:bidi="fa-IR"/>
        </w:rPr>
        <w:t>)</w:t>
      </w:r>
    </w:p>
    <w:p w:rsidR="00F87B30" w:rsidRDefault="00F87B30" w:rsidP="0033143B">
      <w:pPr>
        <w:pStyle w:val="Heading3"/>
        <w:rPr>
          <w:rtl/>
          <w:lang w:bidi="fa-IR"/>
        </w:rPr>
      </w:pPr>
      <w:bookmarkStart w:id="122" w:name="_Toc394840942"/>
      <w:r>
        <w:rPr>
          <w:rtl/>
          <w:lang w:bidi="fa-IR"/>
        </w:rPr>
        <w:t>3</w:t>
      </w:r>
      <w:r w:rsidR="00B70D14">
        <w:rPr>
          <w:rtl/>
          <w:lang w:bidi="fa-IR"/>
        </w:rPr>
        <w:t xml:space="preserve">- </w:t>
      </w:r>
      <w:r>
        <w:rPr>
          <w:rtl/>
          <w:lang w:bidi="fa-IR"/>
        </w:rPr>
        <w:t>توجه به دعا حتى در هنگامه غم از دست دادن پدر</w:t>
      </w:r>
      <w:bookmarkEnd w:id="122"/>
    </w:p>
    <w:p w:rsidR="00F87B30" w:rsidRDefault="00F87B30" w:rsidP="00F87B30">
      <w:pPr>
        <w:pStyle w:val="libNormal"/>
        <w:rPr>
          <w:rtl/>
          <w:lang w:bidi="fa-IR"/>
        </w:rPr>
      </w:pPr>
      <w:r>
        <w:rPr>
          <w:rtl/>
          <w:lang w:bidi="fa-IR"/>
        </w:rPr>
        <w:t xml:space="preserve">پس از وفات درد آلود رسول گرامى اسلام </w:t>
      </w:r>
      <w:r w:rsidR="00B81436" w:rsidRPr="00B81436">
        <w:rPr>
          <w:rStyle w:val="libAlaemChar"/>
          <w:rtl/>
        </w:rPr>
        <w:t>صلى‌الله‌عليه‌وآله</w:t>
      </w:r>
      <w:r w:rsidR="00F52FEA">
        <w:rPr>
          <w:rtl/>
          <w:lang w:bidi="fa-IR"/>
        </w:rPr>
        <w:t xml:space="preserve">، </w:t>
      </w:r>
      <w:r>
        <w:rPr>
          <w:rtl/>
          <w:lang w:bidi="fa-IR"/>
        </w:rPr>
        <w:t>زنان بنى هاشم در منزل آن حضرت اجتماع كردند و نوحه و زارى مى نمودند</w:t>
      </w:r>
      <w:r w:rsidR="00F52FEA">
        <w:rPr>
          <w:rtl/>
          <w:lang w:bidi="fa-IR"/>
        </w:rPr>
        <w:t xml:space="preserve">. </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همگان را به دعا سفارش فرمود</w:t>
      </w:r>
      <w:r w:rsidR="00F52FEA">
        <w:rPr>
          <w:rtl/>
          <w:lang w:bidi="fa-IR"/>
        </w:rPr>
        <w:t xml:space="preserve">: </w:t>
      </w:r>
    </w:p>
    <w:p w:rsidR="00F87B30" w:rsidRDefault="00F87B30" w:rsidP="00F87B30">
      <w:pPr>
        <w:pStyle w:val="libNormal"/>
        <w:rPr>
          <w:rtl/>
          <w:lang w:bidi="fa-IR"/>
        </w:rPr>
      </w:pPr>
      <w:r>
        <w:rPr>
          <w:rtl/>
          <w:lang w:bidi="fa-IR"/>
        </w:rPr>
        <w:t>حديث 78</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اتركن التعداد و عليكن بالدعا </w:t>
      </w:r>
      <w:r w:rsidRPr="0033143B">
        <w:rPr>
          <w:rStyle w:val="libFootnotenumChar"/>
          <w:rtl/>
        </w:rPr>
        <w:t>(164)</w:t>
      </w:r>
    </w:p>
    <w:p w:rsidR="00F87B30" w:rsidRDefault="00F87B30" w:rsidP="00F87B30">
      <w:pPr>
        <w:pStyle w:val="libNormal"/>
        <w:rPr>
          <w:rtl/>
          <w:lang w:bidi="fa-IR"/>
        </w:rPr>
      </w:pPr>
      <w:r>
        <w:rPr>
          <w:rtl/>
          <w:lang w:bidi="fa-IR"/>
        </w:rPr>
        <w:t xml:space="preserve">(دست از شمارش افتخارات برداريد و به دعا و عبادت بپردازيد </w:t>
      </w:r>
      <w:r w:rsidRPr="0033143B">
        <w:rPr>
          <w:rStyle w:val="libFootnotenumChar"/>
          <w:rtl/>
        </w:rPr>
        <w:t>(165)</w:t>
      </w:r>
      <w:r>
        <w:rPr>
          <w:rtl/>
          <w:lang w:bidi="fa-IR"/>
        </w:rPr>
        <w:t>)</w:t>
      </w:r>
    </w:p>
    <w:p w:rsidR="00F87B30" w:rsidRDefault="00F87B30" w:rsidP="0033143B">
      <w:pPr>
        <w:pStyle w:val="Heading3"/>
        <w:rPr>
          <w:rtl/>
          <w:lang w:bidi="fa-IR"/>
        </w:rPr>
      </w:pPr>
      <w:bookmarkStart w:id="123" w:name="_Toc394840943"/>
      <w:r>
        <w:rPr>
          <w:rtl/>
          <w:lang w:bidi="fa-IR"/>
        </w:rPr>
        <w:t>4</w:t>
      </w:r>
      <w:r w:rsidR="00B70D14">
        <w:rPr>
          <w:rtl/>
          <w:lang w:bidi="fa-IR"/>
        </w:rPr>
        <w:t xml:space="preserve">- </w:t>
      </w:r>
      <w:r>
        <w:rPr>
          <w:rtl/>
          <w:lang w:bidi="fa-IR"/>
        </w:rPr>
        <w:t xml:space="preserve">تقاضاى دعا براى شفاى امام حسن </w:t>
      </w:r>
      <w:r w:rsidR="00757B97" w:rsidRPr="00757B97">
        <w:rPr>
          <w:rStyle w:val="libAlaemChar"/>
          <w:rtl/>
        </w:rPr>
        <w:t>عليه‌السلام</w:t>
      </w:r>
      <w:bookmarkEnd w:id="123"/>
    </w:p>
    <w:p w:rsidR="00F87B30" w:rsidRDefault="00F87B30" w:rsidP="00F87B30">
      <w:pPr>
        <w:pStyle w:val="libNormal"/>
        <w:rPr>
          <w:rtl/>
          <w:lang w:bidi="fa-IR"/>
        </w:rPr>
      </w:pPr>
      <w:r>
        <w:rPr>
          <w:rtl/>
          <w:lang w:bidi="fa-IR"/>
        </w:rPr>
        <w:t xml:space="preserve">امام حسن </w:t>
      </w:r>
      <w:r w:rsidR="00757B97" w:rsidRPr="00757B97">
        <w:rPr>
          <w:rStyle w:val="libAlaemChar"/>
          <w:rtl/>
        </w:rPr>
        <w:t>عليه‌السلام</w:t>
      </w:r>
      <w:r>
        <w:rPr>
          <w:rtl/>
          <w:lang w:bidi="fa-IR"/>
        </w:rPr>
        <w:t xml:space="preserve"> مريض شد و درد و بى تابى آن بزرگوار بالا گرفت</w:t>
      </w:r>
      <w:r w:rsidR="00F52FEA">
        <w:rPr>
          <w:rtl/>
          <w:lang w:bidi="fa-IR"/>
        </w:rPr>
        <w:t xml:space="preserve">، </w:t>
      </w:r>
      <w:r>
        <w:rPr>
          <w:rtl/>
          <w:lang w:bidi="fa-IR"/>
        </w:rPr>
        <w:t>حضرت زهرا (</w:t>
      </w:r>
      <w:r w:rsidR="00F1661D" w:rsidRPr="00F1661D">
        <w:rPr>
          <w:rStyle w:val="libAlaemChar"/>
          <w:rtl/>
        </w:rPr>
        <w:t>عليها‌السلام</w:t>
      </w:r>
      <w:r>
        <w:rPr>
          <w:rtl/>
          <w:lang w:bidi="fa-IR"/>
        </w:rPr>
        <w:t>) فرزند عزيزش را خدمت رسول خدا برده فرمود</w:t>
      </w:r>
      <w:r w:rsidR="00F52FEA">
        <w:rPr>
          <w:rtl/>
          <w:lang w:bidi="fa-IR"/>
        </w:rPr>
        <w:t xml:space="preserve">: </w:t>
      </w:r>
    </w:p>
    <w:p w:rsidR="00F87B30" w:rsidRDefault="00F87B30" w:rsidP="00F87B30">
      <w:pPr>
        <w:pStyle w:val="libNormal"/>
        <w:rPr>
          <w:rtl/>
          <w:lang w:bidi="fa-IR"/>
        </w:rPr>
      </w:pPr>
      <w:r>
        <w:rPr>
          <w:rtl/>
          <w:lang w:bidi="fa-IR"/>
        </w:rPr>
        <w:t>حديث 79</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يا رسول الله ادع الله لابنك ان يشفيه</w:t>
      </w:r>
    </w:p>
    <w:p w:rsidR="00F87B30" w:rsidRDefault="00F87B30" w:rsidP="00F87B30">
      <w:pPr>
        <w:pStyle w:val="libNormal"/>
        <w:rPr>
          <w:rtl/>
          <w:lang w:bidi="fa-IR"/>
        </w:rPr>
      </w:pPr>
      <w:r>
        <w:rPr>
          <w:rtl/>
          <w:lang w:bidi="fa-IR"/>
        </w:rPr>
        <w:t>(اى رسول خدا</w:t>
      </w:r>
      <w:r w:rsidR="00F52FEA">
        <w:rPr>
          <w:rtl/>
          <w:lang w:bidi="fa-IR"/>
        </w:rPr>
        <w:t xml:space="preserve">! </w:t>
      </w:r>
      <w:r>
        <w:rPr>
          <w:rtl/>
          <w:lang w:bidi="fa-IR"/>
        </w:rPr>
        <w:t xml:space="preserve">پروردگارت را بخوان تا فرزندت را شفا دهد </w:t>
      </w:r>
      <w:r w:rsidRPr="0033143B">
        <w:rPr>
          <w:rStyle w:val="libFootnotenumChar"/>
          <w:rtl/>
        </w:rPr>
        <w:t>(166)</w:t>
      </w:r>
      <w:r>
        <w:rPr>
          <w:rtl/>
          <w:lang w:bidi="fa-IR"/>
        </w:rPr>
        <w:t>)</w:t>
      </w:r>
    </w:p>
    <w:p w:rsidR="00F87B30" w:rsidRDefault="00F87B30" w:rsidP="0033143B">
      <w:pPr>
        <w:pStyle w:val="Heading3"/>
        <w:rPr>
          <w:rtl/>
          <w:lang w:bidi="fa-IR"/>
        </w:rPr>
      </w:pPr>
      <w:bookmarkStart w:id="124" w:name="_Toc394840944"/>
      <w:r>
        <w:rPr>
          <w:rtl/>
          <w:lang w:bidi="fa-IR"/>
        </w:rPr>
        <w:lastRenderedPageBreak/>
        <w:t>5</w:t>
      </w:r>
      <w:r w:rsidR="00B70D14">
        <w:rPr>
          <w:rtl/>
          <w:lang w:bidi="fa-IR"/>
        </w:rPr>
        <w:t xml:space="preserve">- </w:t>
      </w:r>
      <w:r>
        <w:rPr>
          <w:rtl/>
          <w:lang w:bidi="fa-IR"/>
        </w:rPr>
        <w:t>ارزش و اهميت دعا</w:t>
      </w:r>
      <w:bookmarkEnd w:id="124"/>
    </w:p>
    <w:p w:rsidR="00F87B30" w:rsidRDefault="00F87B30" w:rsidP="00F87B30">
      <w:pPr>
        <w:pStyle w:val="libNormal"/>
        <w:rPr>
          <w:rtl/>
          <w:lang w:bidi="fa-IR"/>
        </w:rPr>
      </w:pPr>
      <w:r>
        <w:rPr>
          <w:rtl/>
          <w:lang w:bidi="fa-IR"/>
        </w:rPr>
        <w:t xml:space="preserve">رسول گرامى اسلام </w:t>
      </w:r>
      <w:r w:rsidR="00B81436" w:rsidRPr="00B81436">
        <w:rPr>
          <w:rStyle w:val="libAlaemChar"/>
          <w:rtl/>
        </w:rPr>
        <w:t>صلى‌الله‌عليه‌وآله</w:t>
      </w:r>
      <w:r>
        <w:rPr>
          <w:rtl/>
          <w:lang w:bidi="fa-IR"/>
        </w:rPr>
        <w:t xml:space="preserve"> فرمود</w:t>
      </w:r>
      <w:r w:rsidR="00F52FEA">
        <w:rPr>
          <w:rtl/>
          <w:lang w:bidi="fa-IR"/>
        </w:rPr>
        <w:t xml:space="preserve">، </w:t>
      </w:r>
      <w:r>
        <w:rPr>
          <w:rtl/>
          <w:lang w:bidi="fa-IR"/>
        </w:rPr>
        <w:t>دخترم</w:t>
      </w:r>
      <w:r w:rsidR="00F52FEA">
        <w:rPr>
          <w:rtl/>
          <w:lang w:bidi="fa-IR"/>
        </w:rPr>
        <w:t xml:space="preserve">: </w:t>
      </w:r>
    </w:p>
    <w:p w:rsidR="00F87B30" w:rsidRDefault="00F87B30" w:rsidP="00F87B30">
      <w:pPr>
        <w:pStyle w:val="libNormal"/>
        <w:rPr>
          <w:rtl/>
          <w:lang w:bidi="fa-IR"/>
        </w:rPr>
      </w:pPr>
      <w:r>
        <w:rPr>
          <w:rtl/>
          <w:lang w:bidi="fa-IR"/>
        </w:rPr>
        <w:t>آيا دوست دارى دعايى را به تو بياموزم كه هيچ كس آن را نمى خواند مگر آنكه خواسته هاى او تحقق پذيرد</w:t>
      </w:r>
      <w:r w:rsidR="00F52FEA">
        <w:rPr>
          <w:rtl/>
          <w:lang w:bidi="fa-IR"/>
        </w:rPr>
        <w:t xml:space="preserve">؟ </w:t>
      </w:r>
    </w:p>
    <w:p w:rsidR="00F87B30" w:rsidRDefault="00F87B30" w:rsidP="00F87B30">
      <w:pPr>
        <w:pStyle w:val="libNormal"/>
        <w:rPr>
          <w:rtl/>
          <w:lang w:bidi="fa-IR"/>
        </w:rPr>
      </w:pPr>
      <w:r>
        <w:rPr>
          <w:rtl/>
          <w:lang w:bidi="fa-IR"/>
        </w:rPr>
        <w:t>در پاسخ پدر فرمود</w:t>
      </w:r>
      <w:r w:rsidR="00F52FEA">
        <w:rPr>
          <w:rtl/>
          <w:lang w:bidi="fa-IR"/>
        </w:rPr>
        <w:t xml:space="preserve">: </w:t>
      </w:r>
    </w:p>
    <w:p w:rsidR="00F87B30" w:rsidRDefault="00F87B30" w:rsidP="00F87B30">
      <w:pPr>
        <w:pStyle w:val="libNormal"/>
        <w:rPr>
          <w:rtl/>
          <w:lang w:bidi="fa-IR"/>
        </w:rPr>
      </w:pPr>
      <w:r>
        <w:rPr>
          <w:rtl/>
          <w:lang w:bidi="fa-IR"/>
        </w:rPr>
        <w:t>حديث 80</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يا ابه لهذا احب الى من الدنيا و ما فيها</w:t>
      </w:r>
    </w:p>
    <w:p w:rsidR="00F87B30" w:rsidRDefault="00F87B30" w:rsidP="00F87B30">
      <w:pPr>
        <w:pStyle w:val="libNormal"/>
        <w:rPr>
          <w:rtl/>
          <w:lang w:bidi="fa-IR"/>
        </w:rPr>
      </w:pPr>
      <w:r>
        <w:rPr>
          <w:rtl/>
          <w:lang w:bidi="fa-IR"/>
        </w:rPr>
        <w:t>(پدر جان</w:t>
      </w:r>
      <w:r w:rsidR="00F52FEA">
        <w:rPr>
          <w:rtl/>
          <w:lang w:bidi="fa-IR"/>
        </w:rPr>
        <w:t xml:space="preserve">، </w:t>
      </w:r>
      <w:r>
        <w:rPr>
          <w:rtl/>
          <w:lang w:bidi="fa-IR"/>
        </w:rPr>
        <w:t>چنين دعايى از دنيا و آنچه در آن است</w:t>
      </w:r>
      <w:r w:rsidR="00F52FEA">
        <w:rPr>
          <w:rtl/>
          <w:lang w:bidi="fa-IR"/>
        </w:rPr>
        <w:t xml:space="preserve">، </w:t>
      </w:r>
      <w:r>
        <w:rPr>
          <w:rtl/>
          <w:lang w:bidi="fa-IR"/>
        </w:rPr>
        <w:t xml:space="preserve">نزد من محبوب تر است </w:t>
      </w:r>
      <w:r w:rsidRPr="0033143B">
        <w:rPr>
          <w:rStyle w:val="libFootnotenumChar"/>
          <w:rtl/>
        </w:rPr>
        <w:t>(167)</w:t>
      </w:r>
      <w:r>
        <w:rPr>
          <w:rtl/>
          <w:lang w:bidi="fa-IR"/>
        </w:rPr>
        <w:t>)</w:t>
      </w:r>
    </w:p>
    <w:p w:rsidR="00F87B30" w:rsidRDefault="00F87B30" w:rsidP="0033143B">
      <w:pPr>
        <w:pStyle w:val="Heading3"/>
        <w:rPr>
          <w:rtl/>
          <w:lang w:bidi="fa-IR"/>
        </w:rPr>
      </w:pPr>
      <w:bookmarkStart w:id="125" w:name="_Toc394840945"/>
      <w:r>
        <w:rPr>
          <w:rtl/>
          <w:lang w:bidi="fa-IR"/>
        </w:rPr>
        <w:t>6</w:t>
      </w:r>
      <w:r w:rsidR="00B70D14">
        <w:rPr>
          <w:rtl/>
          <w:lang w:bidi="fa-IR"/>
        </w:rPr>
        <w:t xml:space="preserve">- </w:t>
      </w:r>
      <w:r>
        <w:rPr>
          <w:rtl/>
          <w:lang w:bidi="fa-IR"/>
        </w:rPr>
        <w:t>دعاى معروف حضرت زهرا (</w:t>
      </w:r>
      <w:r w:rsidR="00F1661D" w:rsidRPr="00F1661D">
        <w:rPr>
          <w:rStyle w:val="libAlaemChar"/>
          <w:rtl/>
        </w:rPr>
        <w:t>عليها‌السلام</w:t>
      </w:r>
      <w:r>
        <w:rPr>
          <w:rtl/>
          <w:lang w:bidi="fa-IR"/>
        </w:rPr>
        <w:t>)</w:t>
      </w:r>
      <w:bookmarkEnd w:id="125"/>
    </w:p>
    <w:p w:rsidR="00F87B30" w:rsidRDefault="00F87B30" w:rsidP="00F87B30">
      <w:pPr>
        <w:pStyle w:val="libNormal"/>
        <w:rPr>
          <w:rtl/>
          <w:lang w:bidi="fa-IR"/>
        </w:rPr>
      </w:pPr>
      <w:r>
        <w:rPr>
          <w:rtl/>
          <w:lang w:bidi="fa-IR"/>
        </w:rPr>
        <w:t>سلمان فارسى نقل مى كند</w:t>
      </w:r>
      <w:r w:rsidR="00F52FEA">
        <w:rPr>
          <w:rtl/>
          <w:lang w:bidi="fa-IR"/>
        </w:rPr>
        <w:t xml:space="preserve">: </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پس از ملاقات با حوريان بهشتى</w:t>
      </w:r>
      <w:r w:rsidR="00F52FEA">
        <w:rPr>
          <w:rtl/>
          <w:lang w:bidi="fa-IR"/>
        </w:rPr>
        <w:t xml:space="preserve">، </w:t>
      </w:r>
      <w:r>
        <w:rPr>
          <w:rtl/>
          <w:lang w:bidi="fa-IR"/>
        </w:rPr>
        <w:t>از خرماى خوش بويى كه به آن حضرت تقديم داشتند</w:t>
      </w:r>
      <w:r w:rsidR="00F52FEA">
        <w:rPr>
          <w:rtl/>
          <w:lang w:bidi="fa-IR"/>
        </w:rPr>
        <w:t xml:space="preserve">، </w:t>
      </w:r>
      <w:r>
        <w:rPr>
          <w:rtl/>
          <w:lang w:bidi="fa-IR"/>
        </w:rPr>
        <w:t>مقدارى به من عطا فرمود</w:t>
      </w:r>
      <w:r w:rsidR="00F52FEA">
        <w:rPr>
          <w:rtl/>
          <w:lang w:bidi="fa-IR"/>
        </w:rPr>
        <w:t xml:space="preserve">، </w:t>
      </w:r>
      <w:r>
        <w:rPr>
          <w:rtl/>
          <w:lang w:bidi="fa-IR"/>
        </w:rPr>
        <w:t xml:space="preserve">كه در شهر مدينه با هر يك از اصحاب رسول خدا </w:t>
      </w:r>
      <w:r w:rsidR="00B81436" w:rsidRPr="00B81436">
        <w:rPr>
          <w:rStyle w:val="libAlaemChar"/>
          <w:rtl/>
        </w:rPr>
        <w:t>صلى‌الله‌عليه‌وآله</w:t>
      </w:r>
      <w:r>
        <w:rPr>
          <w:rtl/>
          <w:lang w:bidi="fa-IR"/>
        </w:rPr>
        <w:t xml:space="preserve"> ملاقات كردم</w:t>
      </w:r>
      <w:r w:rsidR="00F52FEA">
        <w:rPr>
          <w:rtl/>
          <w:lang w:bidi="fa-IR"/>
        </w:rPr>
        <w:t xml:space="preserve">. </w:t>
      </w:r>
      <w:r>
        <w:rPr>
          <w:rtl/>
          <w:lang w:bidi="fa-IR"/>
        </w:rPr>
        <w:t>مى گفت</w:t>
      </w:r>
      <w:r w:rsidR="00F52FEA">
        <w:rPr>
          <w:rtl/>
          <w:lang w:bidi="fa-IR"/>
        </w:rPr>
        <w:t xml:space="preserve">: </w:t>
      </w:r>
    </w:p>
    <w:p w:rsidR="00F87B30" w:rsidRDefault="00F87B30" w:rsidP="00F87B30">
      <w:pPr>
        <w:pStyle w:val="libNormal"/>
        <w:rPr>
          <w:rtl/>
          <w:lang w:bidi="fa-IR"/>
        </w:rPr>
      </w:pPr>
      <w:r>
        <w:rPr>
          <w:rtl/>
          <w:lang w:bidi="fa-IR"/>
        </w:rPr>
        <w:t>چه عطر دلنشينى</w:t>
      </w:r>
      <w:r w:rsidR="00F52FEA">
        <w:rPr>
          <w:rtl/>
          <w:lang w:bidi="fa-IR"/>
        </w:rPr>
        <w:t xml:space="preserve">؟ </w:t>
      </w:r>
      <w:r>
        <w:rPr>
          <w:rtl/>
          <w:lang w:bidi="fa-IR"/>
        </w:rPr>
        <w:t>آيا مشك ناب با خود دارى</w:t>
      </w:r>
      <w:r w:rsidR="00F52FEA">
        <w:rPr>
          <w:rtl/>
          <w:lang w:bidi="fa-IR"/>
        </w:rPr>
        <w:t xml:space="preserve">؟ </w:t>
      </w:r>
    </w:p>
    <w:p w:rsidR="00F87B30" w:rsidRDefault="00F87B30" w:rsidP="00F87B30">
      <w:pPr>
        <w:pStyle w:val="libNormal"/>
        <w:rPr>
          <w:rtl/>
          <w:lang w:bidi="fa-IR"/>
        </w:rPr>
      </w:pPr>
      <w:r>
        <w:rPr>
          <w:rtl/>
          <w:lang w:bidi="fa-IR"/>
        </w:rPr>
        <w:t xml:space="preserve">اين ماجراى شگفتى آور را براى حضرت فاطمه </w:t>
      </w:r>
      <w:r w:rsidR="00F1661D" w:rsidRPr="00F1661D">
        <w:rPr>
          <w:rStyle w:val="libAlaemChar"/>
          <w:rtl/>
        </w:rPr>
        <w:t>عليها‌السلام</w:t>
      </w:r>
      <w:r>
        <w:rPr>
          <w:rtl/>
          <w:lang w:bidi="fa-IR"/>
        </w:rPr>
        <w:t xml:space="preserve"> بازگو نمودم</w:t>
      </w:r>
      <w:r w:rsidR="00F52FEA">
        <w:rPr>
          <w:rtl/>
          <w:lang w:bidi="fa-IR"/>
        </w:rPr>
        <w:t xml:space="preserve">، </w:t>
      </w:r>
      <w:r>
        <w:rPr>
          <w:rtl/>
          <w:lang w:bidi="fa-IR"/>
        </w:rPr>
        <w:t>در حالى كه متبسم و خوشحال بود فرمود</w:t>
      </w:r>
      <w:r w:rsidR="00F52FEA">
        <w:rPr>
          <w:rtl/>
          <w:lang w:bidi="fa-IR"/>
        </w:rPr>
        <w:t xml:space="preserve">: </w:t>
      </w:r>
    </w:p>
    <w:p w:rsidR="00F87B30" w:rsidRDefault="00F87B30" w:rsidP="00F87B30">
      <w:pPr>
        <w:pStyle w:val="libNormal"/>
        <w:rPr>
          <w:rtl/>
          <w:lang w:bidi="fa-IR"/>
        </w:rPr>
      </w:pPr>
      <w:r>
        <w:rPr>
          <w:rtl/>
          <w:lang w:bidi="fa-IR"/>
        </w:rPr>
        <w:t>اين خرماى معطر بهشتى از درختى است كه براى يكى از دعاهاى من آفريده شد</w:t>
      </w:r>
    </w:p>
    <w:p w:rsidR="00F87B30" w:rsidRDefault="00F87B30" w:rsidP="00F87B30">
      <w:pPr>
        <w:pStyle w:val="libNormal"/>
        <w:rPr>
          <w:rtl/>
          <w:lang w:bidi="fa-IR"/>
        </w:rPr>
      </w:pPr>
      <w:r>
        <w:rPr>
          <w:rtl/>
          <w:lang w:bidi="fa-IR"/>
        </w:rPr>
        <w:t xml:space="preserve">و من آن را از رسول خدا </w:t>
      </w:r>
      <w:r w:rsidR="00B81436" w:rsidRPr="00B81436">
        <w:rPr>
          <w:rStyle w:val="libAlaemChar"/>
          <w:rtl/>
        </w:rPr>
        <w:t>صلى‌الله‌عليه‌وآله</w:t>
      </w:r>
      <w:r>
        <w:rPr>
          <w:rtl/>
          <w:lang w:bidi="fa-IR"/>
        </w:rPr>
        <w:t xml:space="preserve"> آموختم</w:t>
      </w:r>
    </w:p>
    <w:p w:rsidR="00F87B30" w:rsidRDefault="00F87B30" w:rsidP="00F87B30">
      <w:pPr>
        <w:pStyle w:val="libNormal"/>
        <w:rPr>
          <w:rtl/>
          <w:lang w:bidi="fa-IR"/>
        </w:rPr>
      </w:pPr>
      <w:r>
        <w:rPr>
          <w:rtl/>
          <w:lang w:bidi="fa-IR"/>
        </w:rPr>
        <w:t>و آن دعا اين است</w:t>
      </w:r>
      <w:r w:rsidR="00F52FEA">
        <w:rPr>
          <w:rtl/>
          <w:lang w:bidi="fa-IR"/>
        </w:rPr>
        <w:t xml:space="preserve">: </w:t>
      </w:r>
    </w:p>
    <w:p w:rsidR="00F87B30" w:rsidRDefault="00F87B30" w:rsidP="00F87B30">
      <w:pPr>
        <w:pStyle w:val="libNormal"/>
        <w:rPr>
          <w:rtl/>
          <w:lang w:bidi="fa-IR"/>
        </w:rPr>
      </w:pPr>
      <w:r>
        <w:rPr>
          <w:rtl/>
          <w:lang w:bidi="fa-IR"/>
        </w:rPr>
        <w:t>بسم الله النور</w:t>
      </w:r>
    </w:p>
    <w:p w:rsidR="00F87B30" w:rsidRDefault="00F87B30" w:rsidP="00F87B30">
      <w:pPr>
        <w:pStyle w:val="libNormal"/>
        <w:rPr>
          <w:rtl/>
          <w:lang w:bidi="fa-IR"/>
        </w:rPr>
      </w:pPr>
      <w:r>
        <w:rPr>
          <w:rtl/>
          <w:lang w:bidi="fa-IR"/>
        </w:rPr>
        <w:lastRenderedPageBreak/>
        <w:t>بسم الله الذى يقول للشى ء كن فيكون</w:t>
      </w:r>
    </w:p>
    <w:p w:rsidR="00F87B30" w:rsidRDefault="00F87B30" w:rsidP="00F87B30">
      <w:pPr>
        <w:pStyle w:val="libNormal"/>
        <w:rPr>
          <w:rtl/>
          <w:lang w:bidi="fa-IR"/>
        </w:rPr>
      </w:pPr>
      <w:r>
        <w:rPr>
          <w:rtl/>
          <w:lang w:bidi="fa-IR"/>
        </w:rPr>
        <w:t>بسم الله الذى يعلم خائنة الاعين و ما تخفى الصدور</w:t>
      </w:r>
    </w:p>
    <w:p w:rsidR="00F87B30" w:rsidRDefault="00F87B30" w:rsidP="00F87B30">
      <w:pPr>
        <w:pStyle w:val="libNormal"/>
        <w:rPr>
          <w:rtl/>
          <w:lang w:bidi="fa-IR"/>
        </w:rPr>
      </w:pPr>
      <w:r>
        <w:rPr>
          <w:rtl/>
          <w:lang w:bidi="fa-IR"/>
        </w:rPr>
        <w:t>بسم الله الذى خلق النور من النور</w:t>
      </w:r>
    </w:p>
    <w:p w:rsidR="00F87B30" w:rsidRDefault="00F87B30" w:rsidP="00F87B30">
      <w:pPr>
        <w:pStyle w:val="libNormal"/>
        <w:rPr>
          <w:rtl/>
          <w:lang w:bidi="fa-IR"/>
        </w:rPr>
      </w:pPr>
      <w:r>
        <w:rPr>
          <w:rtl/>
          <w:lang w:bidi="fa-IR"/>
        </w:rPr>
        <w:t>بسم الله الذى هو بالمعروف مذكور</w:t>
      </w:r>
    </w:p>
    <w:p w:rsidR="00F87B30" w:rsidRDefault="00F87B30" w:rsidP="00F87B30">
      <w:pPr>
        <w:pStyle w:val="libNormal"/>
        <w:rPr>
          <w:rtl/>
          <w:lang w:bidi="fa-IR"/>
        </w:rPr>
      </w:pPr>
      <w:r>
        <w:rPr>
          <w:rtl/>
          <w:lang w:bidi="fa-IR"/>
        </w:rPr>
        <w:t>بسم الله الذى انزل النور على الطور بقدر مقدور</w:t>
      </w:r>
      <w:r w:rsidR="00F52FEA">
        <w:rPr>
          <w:rtl/>
          <w:lang w:bidi="fa-IR"/>
        </w:rPr>
        <w:t xml:space="preserve">، </w:t>
      </w:r>
      <w:r>
        <w:rPr>
          <w:rtl/>
          <w:lang w:bidi="fa-IR"/>
        </w:rPr>
        <w:t xml:space="preserve">فى كتاب مسطور على نبى محبور </w:t>
      </w:r>
      <w:r w:rsidRPr="0033143B">
        <w:rPr>
          <w:rStyle w:val="libFootnotenumChar"/>
          <w:rtl/>
        </w:rPr>
        <w:t>(168)</w:t>
      </w:r>
    </w:p>
    <w:p w:rsidR="00F87B30" w:rsidRDefault="00F87B30" w:rsidP="00F87B30">
      <w:pPr>
        <w:pStyle w:val="libNormal"/>
        <w:rPr>
          <w:rtl/>
          <w:lang w:bidi="fa-IR"/>
        </w:rPr>
      </w:pPr>
      <w:r>
        <w:rPr>
          <w:rtl/>
          <w:lang w:bidi="fa-IR"/>
        </w:rPr>
        <w:t>(بنام خداى نور</w:t>
      </w:r>
    </w:p>
    <w:p w:rsidR="00F87B30" w:rsidRDefault="00F87B30" w:rsidP="00F87B30">
      <w:pPr>
        <w:pStyle w:val="libNormal"/>
        <w:rPr>
          <w:rtl/>
          <w:lang w:bidi="fa-IR"/>
        </w:rPr>
      </w:pPr>
      <w:r>
        <w:rPr>
          <w:rtl/>
          <w:lang w:bidi="fa-IR"/>
        </w:rPr>
        <w:t>بنام خدايى كه به هر چيز مى گويد</w:t>
      </w:r>
      <w:r w:rsidR="00F52FEA">
        <w:rPr>
          <w:rtl/>
          <w:lang w:bidi="fa-IR"/>
        </w:rPr>
        <w:t xml:space="preserve">: </w:t>
      </w:r>
      <w:r>
        <w:rPr>
          <w:rtl/>
          <w:lang w:bidi="fa-IR"/>
        </w:rPr>
        <w:t>باش</w:t>
      </w:r>
      <w:r w:rsidR="00F52FEA">
        <w:rPr>
          <w:rtl/>
          <w:lang w:bidi="fa-IR"/>
        </w:rPr>
        <w:t xml:space="preserve">، </w:t>
      </w:r>
      <w:r>
        <w:rPr>
          <w:rtl/>
          <w:lang w:bidi="fa-IR"/>
        </w:rPr>
        <w:t>پس مى باشد</w:t>
      </w:r>
    </w:p>
    <w:p w:rsidR="00F87B30" w:rsidRDefault="00F87B30" w:rsidP="00F87B30">
      <w:pPr>
        <w:pStyle w:val="libNormal"/>
        <w:rPr>
          <w:rtl/>
          <w:lang w:bidi="fa-IR"/>
        </w:rPr>
      </w:pPr>
      <w:r>
        <w:rPr>
          <w:rtl/>
          <w:lang w:bidi="fa-IR"/>
        </w:rPr>
        <w:t>بنام خدايى كه چشمها و نگاههاى پنهان و راز سينه ها را مى داند</w:t>
      </w:r>
    </w:p>
    <w:p w:rsidR="00F87B30" w:rsidRDefault="00F87B30" w:rsidP="00F87B30">
      <w:pPr>
        <w:pStyle w:val="libNormal"/>
        <w:rPr>
          <w:rtl/>
          <w:lang w:bidi="fa-IR"/>
        </w:rPr>
      </w:pPr>
      <w:r>
        <w:rPr>
          <w:rtl/>
          <w:lang w:bidi="fa-IR"/>
        </w:rPr>
        <w:t>بنام خدايى كه نور را از نور آفريد</w:t>
      </w:r>
    </w:p>
    <w:p w:rsidR="00F87B30" w:rsidRDefault="00F87B30" w:rsidP="00F87B30">
      <w:pPr>
        <w:pStyle w:val="libNormal"/>
        <w:rPr>
          <w:rtl/>
          <w:lang w:bidi="fa-IR"/>
        </w:rPr>
      </w:pPr>
      <w:r>
        <w:rPr>
          <w:rtl/>
          <w:lang w:bidi="fa-IR"/>
        </w:rPr>
        <w:t>بنام خدايى كه به نيكى ياد مى شود</w:t>
      </w:r>
    </w:p>
    <w:p w:rsidR="00F87B30" w:rsidRDefault="00F87B30" w:rsidP="00F87B30">
      <w:pPr>
        <w:pStyle w:val="libNormal"/>
        <w:rPr>
          <w:rtl/>
          <w:lang w:bidi="fa-IR"/>
        </w:rPr>
      </w:pPr>
      <w:r>
        <w:rPr>
          <w:rtl/>
          <w:lang w:bidi="fa-IR"/>
        </w:rPr>
        <w:t>بنام آن كه نور را بر كوه طور نازل كرد</w:t>
      </w:r>
    </w:p>
    <w:p w:rsidR="00F87B30" w:rsidRDefault="00F87B30" w:rsidP="00F87B30">
      <w:pPr>
        <w:pStyle w:val="libNormal"/>
        <w:rPr>
          <w:rtl/>
          <w:lang w:bidi="fa-IR"/>
        </w:rPr>
      </w:pPr>
      <w:r>
        <w:rPr>
          <w:rtl/>
          <w:lang w:bidi="fa-IR"/>
        </w:rPr>
        <w:t>به اندازه اى معين</w:t>
      </w:r>
    </w:p>
    <w:p w:rsidR="00F87B30" w:rsidRDefault="00F87B30" w:rsidP="00F87B30">
      <w:pPr>
        <w:pStyle w:val="libNormal"/>
        <w:rPr>
          <w:rtl/>
          <w:lang w:bidi="fa-IR"/>
        </w:rPr>
      </w:pPr>
      <w:r>
        <w:rPr>
          <w:rtl/>
          <w:lang w:bidi="fa-IR"/>
        </w:rPr>
        <w:t>در نوشته اى بر پيامبرى عظيم)</w:t>
      </w:r>
    </w:p>
    <w:p w:rsidR="00F87B30" w:rsidRDefault="00F87B30" w:rsidP="0033143B">
      <w:pPr>
        <w:pStyle w:val="Heading3"/>
        <w:rPr>
          <w:rtl/>
          <w:lang w:bidi="fa-IR"/>
        </w:rPr>
      </w:pPr>
      <w:bookmarkStart w:id="126" w:name="_Toc394840946"/>
      <w:r>
        <w:rPr>
          <w:rtl/>
          <w:lang w:bidi="fa-IR"/>
        </w:rPr>
        <w:t>7</w:t>
      </w:r>
      <w:r w:rsidR="00B70D14">
        <w:rPr>
          <w:rtl/>
          <w:lang w:bidi="fa-IR"/>
        </w:rPr>
        <w:t xml:space="preserve">- </w:t>
      </w:r>
      <w:r>
        <w:rPr>
          <w:rtl/>
          <w:lang w:bidi="fa-IR"/>
        </w:rPr>
        <w:t>دعاى بعدازظهر روز جمعه</w:t>
      </w:r>
      <w:bookmarkEnd w:id="126"/>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نسبت به دعاى روز جمعه از رسول گرامى اسلام </w:t>
      </w:r>
      <w:r w:rsidR="00B81436" w:rsidRPr="00B81436">
        <w:rPr>
          <w:rStyle w:val="libAlaemChar"/>
          <w:rtl/>
        </w:rPr>
        <w:t>صلى‌الله‌عليه‌وآله</w:t>
      </w:r>
      <w:r>
        <w:rPr>
          <w:rtl/>
          <w:lang w:bidi="fa-IR"/>
        </w:rPr>
        <w:t xml:space="preserve"> نقل فرمود كه</w:t>
      </w:r>
      <w:r w:rsidR="00F52FEA">
        <w:rPr>
          <w:rtl/>
          <w:lang w:bidi="fa-IR"/>
        </w:rPr>
        <w:t xml:space="preserve">: </w:t>
      </w:r>
    </w:p>
    <w:p w:rsidR="00F87B30" w:rsidRDefault="00F87B30" w:rsidP="00F87B30">
      <w:pPr>
        <w:pStyle w:val="libNormal"/>
        <w:rPr>
          <w:rtl/>
          <w:lang w:bidi="fa-IR"/>
        </w:rPr>
      </w:pPr>
      <w:r>
        <w:rPr>
          <w:rtl/>
          <w:lang w:bidi="fa-IR"/>
        </w:rPr>
        <w:t>حديث 82</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ان فى الجمعه لساعه لا يوافقها رجل مسلم يسال الله عزوجل فيها خيرا الا اعطاه اياه</w:t>
      </w:r>
    </w:p>
    <w:p w:rsidR="00F87B30" w:rsidRDefault="00F87B30" w:rsidP="00F87B30">
      <w:pPr>
        <w:pStyle w:val="libNormal"/>
        <w:rPr>
          <w:rtl/>
          <w:lang w:bidi="fa-IR"/>
        </w:rPr>
      </w:pPr>
      <w:r>
        <w:rPr>
          <w:rtl/>
          <w:lang w:bidi="fa-IR"/>
        </w:rPr>
        <w:t>فقلت يا رسول الله اى ساعه هى</w:t>
      </w:r>
      <w:r w:rsidR="00F52FEA">
        <w:rPr>
          <w:rtl/>
          <w:lang w:bidi="fa-IR"/>
        </w:rPr>
        <w:t xml:space="preserve">؟ </w:t>
      </w:r>
    </w:p>
    <w:p w:rsidR="00F87B30" w:rsidRDefault="00F87B30" w:rsidP="00F87B30">
      <w:pPr>
        <w:pStyle w:val="libNormal"/>
        <w:rPr>
          <w:rtl/>
          <w:lang w:bidi="fa-IR"/>
        </w:rPr>
      </w:pPr>
      <w:r>
        <w:rPr>
          <w:rtl/>
          <w:lang w:bidi="fa-IR"/>
        </w:rPr>
        <w:t xml:space="preserve">قال اذا تولى نصف عين الشمس للغروب </w:t>
      </w:r>
      <w:r w:rsidRPr="0033143B">
        <w:rPr>
          <w:rStyle w:val="libFootnotenumChar"/>
          <w:rtl/>
        </w:rPr>
        <w:t>(169)</w:t>
      </w:r>
    </w:p>
    <w:p w:rsidR="00F87B30" w:rsidRDefault="00F87B30" w:rsidP="00F87B30">
      <w:pPr>
        <w:pStyle w:val="libNormal"/>
        <w:rPr>
          <w:rtl/>
          <w:lang w:bidi="fa-IR"/>
        </w:rPr>
      </w:pPr>
      <w:r>
        <w:rPr>
          <w:rtl/>
          <w:lang w:bidi="fa-IR"/>
        </w:rPr>
        <w:lastRenderedPageBreak/>
        <w:t>(در روز جمعه ساعتى است كه هر خواسته خير و نيكوئى در آن ساعت به اجابت مى رسد</w:t>
      </w:r>
      <w:r w:rsidR="00F52FEA">
        <w:rPr>
          <w:rtl/>
          <w:lang w:bidi="fa-IR"/>
        </w:rPr>
        <w:t xml:space="preserve">. </w:t>
      </w:r>
      <w:r>
        <w:rPr>
          <w:rtl/>
          <w:lang w:bidi="fa-IR"/>
        </w:rPr>
        <w:t>پرسيدم يا رسول الله</w:t>
      </w:r>
      <w:r w:rsidR="00F52FEA">
        <w:rPr>
          <w:rtl/>
          <w:lang w:bidi="fa-IR"/>
        </w:rPr>
        <w:t xml:space="preserve">! </w:t>
      </w:r>
      <w:r>
        <w:rPr>
          <w:rtl/>
          <w:lang w:bidi="fa-IR"/>
        </w:rPr>
        <w:t>كدام ساعت است</w:t>
      </w:r>
      <w:r w:rsidR="00F52FEA">
        <w:rPr>
          <w:rtl/>
          <w:lang w:bidi="fa-IR"/>
        </w:rPr>
        <w:t xml:space="preserve">. </w:t>
      </w:r>
      <w:r>
        <w:rPr>
          <w:rtl/>
          <w:lang w:bidi="fa-IR"/>
        </w:rPr>
        <w:t>فرمود</w:t>
      </w:r>
      <w:r w:rsidR="00F52FEA">
        <w:rPr>
          <w:rtl/>
          <w:lang w:bidi="fa-IR"/>
        </w:rPr>
        <w:t xml:space="preserve">: </w:t>
      </w:r>
      <w:r>
        <w:rPr>
          <w:rtl/>
          <w:lang w:bidi="fa-IR"/>
        </w:rPr>
        <w:t>آنگاه كه نصف قرص خورشيد در افق پنهان شود)</w:t>
      </w:r>
    </w:p>
    <w:p w:rsidR="00F87B30" w:rsidRDefault="00F87B30" w:rsidP="00F87B30">
      <w:pPr>
        <w:pStyle w:val="libNormal"/>
        <w:rPr>
          <w:rtl/>
          <w:lang w:bidi="fa-IR"/>
        </w:rPr>
      </w:pPr>
      <w:r>
        <w:rPr>
          <w:rtl/>
          <w:lang w:bidi="fa-IR"/>
        </w:rPr>
        <w:t xml:space="preserve">از آن پس حضرت زهرا </w:t>
      </w:r>
      <w:r w:rsidR="00F1661D" w:rsidRPr="00F1661D">
        <w:rPr>
          <w:rStyle w:val="libAlaemChar"/>
          <w:rtl/>
        </w:rPr>
        <w:t>عليها‌السلام</w:t>
      </w:r>
      <w:r>
        <w:rPr>
          <w:rtl/>
          <w:lang w:bidi="fa-IR"/>
        </w:rPr>
        <w:t xml:space="preserve"> در اين ساعت از غروب جمعه در دعا و خير خواهى مسلمانان همت مى نمود و فردى را مى گماشت تا غروب خورشيد را به او اطلاع دهد </w:t>
      </w:r>
      <w:r w:rsidRPr="0033143B">
        <w:rPr>
          <w:rStyle w:val="libFootnotenumChar"/>
          <w:rtl/>
        </w:rPr>
        <w:t>(170)</w:t>
      </w:r>
    </w:p>
    <w:p w:rsidR="00F87B30" w:rsidRDefault="00F87B30" w:rsidP="0033143B">
      <w:pPr>
        <w:pStyle w:val="Heading2"/>
        <w:rPr>
          <w:rtl/>
          <w:lang w:bidi="fa-IR"/>
        </w:rPr>
      </w:pPr>
      <w:bookmarkStart w:id="127" w:name="_Toc394840947"/>
      <w:r>
        <w:rPr>
          <w:rtl/>
          <w:lang w:bidi="fa-IR"/>
        </w:rPr>
        <w:t>چهارم</w:t>
      </w:r>
      <w:r w:rsidR="00F52FEA">
        <w:rPr>
          <w:rtl/>
          <w:lang w:bidi="fa-IR"/>
        </w:rPr>
        <w:t xml:space="preserve">: </w:t>
      </w:r>
      <w:r>
        <w:rPr>
          <w:rtl/>
          <w:lang w:bidi="fa-IR"/>
        </w:rPr>
        <w:t>دنيا و دنيازدگى</w:t>
      </w:r>
      <w:bookmarkEnd w:id="127"/>
    </w:p>
    <w:p w:rsidR="00F87B30" w:rsidRDefault="00F87B30" w:rsidP="0033143B">
      <w:pPr>
        <w:pStyle w:val="Heading3"/>
        <w:rPr>
          <w:rtl/>
          <w:lang w:bidi="fa-IR"/>
        </w:rPr>
      </w:pPr>
      <w:bookmarkStart w:id="128" w:name="_Toc394840948"/>
      <w:r>
        <w:rPr>
          <w:rtl/>
          <w:lang w:bidi="fa-IR"/>
        </w:rPr>
        <w:t>1</w:t>
      </w:r>
      <w:r w:rsidR="00B70D14">
        <w:rPr>
          <w:rtl/>
          <w:lang w:bidi="fa-IR"/>
        </w:rPr>
        <w:t xml:space="preserve">- </w:t>
      </w:r>
      <w:r>
        <w:rPr>
          <w:rtl/>
          <w:lang w:bidi="fa-IR"/>
        </w:rPr>
        <w:t>ترك دنياپرستى</w:t>
      </w:r>
      <w:bookmarkEnd w:id="128"/>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فرمودند</w:t>
      </w:r>
      <w:r w:rsidR="00F52FEA">
        <w:rPr>
          <w:rtl/>
          <w:lang w:bidi="fa-IR"/>
        </w:rPr>
        <w:t xml:space="preserve">: </w:t>
      </w:r>
    </w:p>
    <w:p w:rsidR="00F87B30" w:rsidRDefault="00F87B30" w:rsidP="00F87B30">
      <w:pPr>
        <w:pStyle w:val="libNormal"/>
        <w:rPr>
          <w:rtl/>
          <w:lang w:bidi="fa-IR"/>
        </w:rPr>
      </w:pPr>
      <w:r>
        <w:rPr>
          <w:rtl/>
          <w:lang w:bidi="fa-IR"/>
        </w:rPr>
        <w:t>حديث 83</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انى لا احب الدنيا</w:t>
      </w:r>
    </w:p>
    <w:p w:rsidR="00F87B30" w:rsidRDefault="00F87B30" w:rsidP="00F87B30">
      <w:pPr>
        <w:pStyle w:val="libNormal"/>
        <w:rPr>
          <w:rtl/>
          <w:lang w:bidi="fa-IR"/>
        </w:rPr>
      </w:pPr>
      <w:r>
        <w:rPr>
          <w:rtl/>
          <w:lang w:bidi="fa-IR"/>
        </w:rPr>
        <w:t xml:space="preserve">(من دنياى «دنياپرستان» را دوست ندارم </w:t>
      </w:r>
      <w:r w:rsidRPr="0033143B">
        <w:rPr>
          <w:rStyle w:val="libFootnotenumChar"/>
          <w:rtl/>
        </w:rPr>
        <w:t>(171)</w:t>
      </w:r>
      <w:r>
        <w:rPr>
          <w:rtl/>
          <w:lang w:bidi="fa-IR"/>
        </w:rPr>
        <w:t>)</w:t>
      </w:r>
    </w:p>
    <w:p w:rsidR="00F87B30" w:rsidRDefault="00F87B30" w:rsidP="00F87B30">
      <w:pPr>
        <w:pStyle w:val="libNormal"/>
        <w:rPr>
          <w:rtl/>
          <w:lang w:bidi="fa-IR"/>
        </w:rPr>
      </w:pPr>
      <w:r>
        <w:rPr>
          <w:rtl/>
          <w:lang w:bidi="fa-IR"/>
        </w:rPr>
        <w:t>حديث 58/1</w:t>
      </w:r>
    </w:p>
    <w:p w:rsidR="00215584" w:rsidRDefault="00F87B30" w:rsidP="0033143B">
      <w:pPr>
        <w:pStyle w:val="Heading3"/>
        <w:rPr>
          <w:rFonts w:hint="cs"/>
          <w:rtl/>
          <w:lang w:bidi="fa-IR"/>
        </w:rPr>
      </w:pPr>
      <w:bookmarkStart w:id="129" w:name="_Toc394840949"/>
      <w:r>
        <w:rPr>
          <w:rtl/>
          <w:lang w:bidi="fa-IR"/>
        </w:rPr>
        <w:t>2</w:t>
      </w:r>
      <w:r w:rsidR="00B70D14">
        <w:rPr>
          <w:rtl/>
          <w:lang w:bidi="fa-IR"/>
        </w:rPr>
        <w:t xml:space="preserve">- </w:t>
      </w:r>
      <w:r>
        <w:rPr>
          <w:rtl/>
          <w:lang w:bidi="fa-IR"/>
        </w:rPr>
        <w:t>والاتر از دنيا</w:t>
      </w:r>
      <w:r w:rsidR="00F52FEA">
        <w:rPr>
          <w:rtl/>
          <w:lang w:bidi="fa-IR"/>
        </w:rPr>
        <w:t>:</w:t>
      </w:r>
      <w:bookmarkEnd w:id="129"/>
      <w:r w:rsidR="00F52FEA">
        <w:rPr>
          <w:rtl/>
          <w:lang w:bidi="fa-IR"/>
        </w:rPr>
        <w:t xml:space="preserve"> </w:t>
      </w:r>
    </w:p>
    <w:p w:rsidR="00F87B30" w:rsidRDefault="00F87B30" w:rsidP="00215584">
      <w:pPr>
        <w:pStyle w:val="libNormal"/>
        <w:rPr>
          <w:rtl/>
          <w:lang w:bidi="fa-IR"/>
        </w:rPr>
      </w:pPr>
      <w:r>
        <w:rPr>
          <w:rtl/>
          <w:lang w:bidi="fa-IR"/>
        </w:rPr>
        <w:t>حديث 80 «ارزش دعا» حديث 88</w:t>
      </w:r>
    </w:p>
    <w:p w:rsidR="00215584" w:rsidRDefault="00F87B30" w:rsidP="0033143B">
      <w:pPr>
        <w:pStyle w:val="Heading3"/>
        <w:rPr>
          <w:rFonts w:hint="cs"/>
          <w:rtl/>
          <w:lang w:bidi="fa-IR"/>
        </w:rPr>
      </w:pPr>
      <w:bookmarkStart w:id="130" w:name="_Toc394840950"/>
      <w:r>
        <w:rPr>
          <w:rtl/>
          <w:lang w:bidi="fa-IR"/>
        </w:rPr>
        <w:t>3</w:t>
      </w:r>
      <w:r w:rsidR="00F52FEA">
        <w:rPr>
          <w:rtl/>
          <w:lang w:bidi="fa-IR"/>
        </w:rPr>
        <w:t xml:space="preserve">. </w:t>
      </w:r>
      <w:r>
        <w:rPr>
          <w:rtl/>
          <w:lang w:bidi="fa-IR"/>
        </w:rPr>
        <w:t>شوق شهادت و بى اعتنايى به دنيا</w:t>
      </w:r>
      <w:bookmarkEnd w:id="130"/>
      <w:r>
        <w:rPr>
          <w:rtl/>
          <w:lang w:bidi="fa-IR"/>
        </w:rPr>
        <w:t xml:space="preserve"> </w:t>
      </w:r>
    </w:p>
    <w:p w:rsidR="00F87B30" w:rsidRDefault="00F87B30" w:rsidP="00215584">
      <w:pPr>
        <w:pStyle w:val="libNormal"/>
        <w:rPr>
          <w:rtl/>
          <w:lang w:bidi="fa-IR"/>
        </w:rPr>
      </w:pPr>
      <w:r>
        <w:rPr>
          <w:rtl/>
          <w:lang w:bidi="fa-IR"/>
        </w:rPr>
        <w:t>ش</w:t>
      </w:r>
      <w:r w:rsidR="00F52FEA">
        <w:rPr>
          <w:rtl/>
          <w:lang w:bidi="fa-IR"/>
        </w:rPr>
        <w:t xml:space="preserve">. </w:t>
      </w:r>
      <w:r>
        <w:rPr>
          <w:rtl/>
          <w:lang w:bidi="fa-IR"/>
        </w:rPr>
        <w:t xml:space="preserve">شادى و خشنودى فاطمه </w:t>
      </w:r>
      <w:r w:rsidR="00F1661D" w:rsidRPr="00F1661D">
        <w:rPr>
          <w:rStyle w:val="libAlaemChar"/>
          <w:rtl/>
        </w:rPr>
        <w:t>عليها‌السلام</w:t>
      </w:r>
      <w:r>
        <w:rPr>
          <w:rtl/>
          <w:lang w:bidi="fa-IR"/>
        </w:rPr>
        <w:t xml:space="preserve"> ع</w:t>
      </w:r>
      <w:r w:rsidR="00F52FEA">
        <w:rPr>
          <w:rtl/>
          <w:lang w:bidi="fa-IR"/>
        </w:rPr>
        <w:t xml:space="preserve">. </w:t>
      </w:r>
      <w:r>
        <w:rPr>
          <w:rtl/>
          <w:lang w:bidi="fa-IR"/>
        </w:rPr>
        <w:t>آگاهى از شهادت خويش</w:t>
      </w:r>
      <w:r w:rsidR="00F52FEA">
        <w:rPr>
          <w:rtl/>
          <w:lang w:bidi="fa-IR"/>
        </w:rPr>
        <w:t xml:space="preserve">، </w:t>
      </w:r>
      <w:r>
        <w:rPr>
          <w:rtl/>
          <w:lang w:bidi="fa-IR"/>
        </w:rPr>
        <w:t>حديث 134 الى 137</w:t>
      </w:r>
    </w:p>
    <w:p w:rsidR="00215584" w:rsidRDefault="00F87B30" w:rsidP="0033143B">
      <w:pPr>
        <w:pStyle w:val="Heading3"/>
        <w:rPr>
          <w:rFonts w:hint="cs"/>
          <w:rtl/>
          <w:lang w:bidi="fa-IR"/>
        </w:rPr>
      </w:pPr>
      <w:bookmarkStart w:id="131" w:name="_Toc394840951"/>
      <w:r>
        <w:rPr>
          <w:rtl/>
          <w:lang w:bidi="fa-IR"/>
        </w:rPr>
        <w:t>4</w:t>
      </w:r>
      <w:r w:rsidR="00F52FEA">
        <w:rPr>
          <w:rtl/>
          <w:lang w:bidi="fa-IR"/>
        </w:rPr>
        <w:t xml:space="preserve">. </w:t>
      </w:r>
      <w:r>
        <w:rPr>
          <w:rtl/>
          <w:lang w:bidi="fa-IR"/>
        </w:rPr>
        <w:t xml:space="preserve">ايثارگرى هاى فاطمه </w:t>
      </w:r>
      <w:r w:rsidR="00F1661D" w:rsidRPr="00F1661D">
        <w:rPr>
          <w:rStyle w:val="libAlaemChar"/>
          <w:rtl/>
        </w:rPr>
        <w:t>عليها‌السلام</w:t>
      </w:r>
      <w:bookmarkEnd w:id="131"/>
      <w:r>
        <w:rPr>
          <w:rtl/>
          <w:lang w:bidi="fa-IR"/>
        </w:rPr>
        <w:t xml:space="preserve"> </w:t>
      </w:r>
    </w:p>
    <w:p w:rsidR="00F87B30" w:rsidRDefault="00F87B30" w:rsidP="00215584">
      <w:pPr>
        <w:pStyle w:val="libNormal"/>
        <w:rPr>
          <w:rtl/>
          <w:lang w:bidi="fa-IR"/>
        </w:rPr>
      </w:pPr>
      <w:r>
        <w:rPr>
          <w:rtl/>
          <w:lang w:bidi="fa-IR"/>
        </w:rPr>
        <w:t xml:space="preserve">خ </w:t>
      </w:r>
      <w:r w:rsidR="00B70D14">
        <w:rPr>
          <w:rtl/>
          <w:lang w:bidi="fa-IR"/>
        </w:rPr>
        <w:t xml:space="preserve">- </w:t>
      </w:r>
      <w:r>
        <w:rPr>
          <w:rtl/>
          <w:lang w:bidi="fa-IR"/>
        </w:rPr>
        <w:t xml:space="preserve">ازخودگذشتگى م </w:t>
      </w:r>
      <w:r w:rsidR="00B70D14">
        <w:rPr>
          <w:rtl/>
          <w:lang w:bidi="fa-IR"/>
        </w:rPr>
        <w:t xml:space="preserve">- </w:t>
      </w:r>
      <w:r>
        <w:rPr>
          <w:rtl/>
          <w:lang w:bidi="fa-IR"/>
        </w:rPr>
        <w:t>مشكلات اقتصادى</w:t>
      </w:r>
      <w:r w:rsidR="00F52FEA">
        <w:rPr>
          <w:rtl/>
          <w:lang w:bidi="fa-IR"/>
        </w:rPr>
        <w:t xml:space="preserve">، </w:t>
      </w:r>
      <w:r>
        <w:rPr>
          <w:rtl/>
          <w:lang w:bidi="fa-IR"/>
        </w:rPr>
        <w:t>حديث 179 الى 195</w:t>
      </w:r>
    </w:p>
    <w:p w:rsidR="00215584" w:rsidRDefault="00F87B30" w:rsidP="0033143B">
      <w:pPr>
        <w:pStyle w:val="Heading3"/>
        <w:rPr>
          <w:rFonts w:hint="cs"/>
          <w:rtl/>
          <w:lang w:bidi="fa-IR"/>
        </w:rPr>
      </w:pPr>
      <w:bookmarkStart w:id="132" w:name="_Toc394840952"/>
      <w:r>
        <w:rPr>
          <w:rtl/>
          <w:lang w:bidi="fa-IR"/>
        </w:rPr>
        <w:lastRenderedPageBreak/>
        <w:t>5</w:t>
      </w:r>
      <w:r w:rsidR="00F52FEA">
        <w:rPr>
          <w:rtl/>
          <w:lang w:bidi="fa-IR"/>
        </w:rPr>
        <w:t xml:space="preserve">. </w:t>
      </w:r>
      <w:r>
        <w:rPr>
          <w:rtl/>
          <w:lang w:bidi="fa-IR"/>
        </w:rPr>
        <w:t>ضرورت ساده زيستى</w:t>
      </w:r>
      <w:bookmarkEnd w:id="132"/>
      <w:r>
        <w:rPr>
          <w:rtl/>
          <w:lang w:bidi="fa-IR"/>
        </w:rPr>
        <w:t xml:space="preserve"> </w:t>
      </w:r>
    </w:p>
    <w:p w:rsidR="00F87B30" w:rsidRDefault="00F87B30" w:rsidP="00215584">
      <w:pPr>
        <w:pStyle w:val="libNormal"/>
        <w:rPr>
          <w:rtl/>
          <w:lang w:bidi="fa-IR"/>
        </w:rPr>
      </w:pPr>
      <w:r>
        <w:rPr>
          <w:rtl/>
          <w:lang w:bidi="fa-IR"/>
        </w:rPr>
        <w:t>ز</w:t>
      </w:r>
      <w:r w:rsidR="00B70D14">
        <w:rPr>
          <w:rtl/>
          <w:lang w:bidi="fa-IR"/>
        </w:rPr>
        <w:t xml:space="preserve">- </w:t>
      </w:r>
      <w:r>
        <w:rPr>
          <w:rtl/>
          <w:lang w:bidi="fa-IR"/>
        </w:rPr>
        <w:t>زن و ساده زيستى</w:t>
      </w:r>
      <w:r w:rsidR="00F52FEA">
        <w:rPr>
          <w:rtl/>
          <w:lang w:bidi="fa-IR"/>
        </w:rPr>
        <w:t xml:space="preserve">، </w:t>
      </w:r>
      <w:r>
        <w:rPr>
          <w:rtl/>
          <w:lang w:bidi="fa-IR"/>
        </w:rPr>
        <w:t>حديث 88</w:t>
      </w:r>
    </w:p>
    <w:p w:rsidR="00F87B30" w:rsidRDefault="00146D64" w:rsidP="00146D64">
      <w:pPr>
        <w:pStyle w:val="Heading1"/>
        <w:rPr>
          <w:rtl/>
          <w:lang w:bidi="fa-IR"/>
        </w:rPr>
      </w:pPr>
      <w:r>
        <w:rPr>
          <w:rtl/>
          <w:lang w:bidi="fa-IR"/>
        </w:rPr>
        <w:br w:type="page"/>
      </w:r>
      <w:bookmarkStart w:id="133" w:name="_Toc394840953"/>
      <w:r w:rsidR="00F87B30">
        <w:rPr>
          <w:rtl/>
          <w:lang w:bidi="fa-IR"/>
        </w:rPr>
        <w:lastRenderedPageBreak/>
        <w:t>ذ</w:t>
      </w:r>
      <w:r w:rsidR="00F52FEA">
        <w:rPr>
          <w:rtl/>
          <w:lang w:bidi="fa-IR"/>
        </w:rPr>
        <w:t xml:space="preserve">. </w:t>
      </w:r>
      <w:r w:rsidR="00F87B30">
        <w:rPr>
          <w:rtl/>
          <w:lang w:bidi="fa-IR"/>
        </w:rPr>
        <w:t>ر</w:t>
      </w:r>
      <w:bookmarkEnd w:id="133"/>
    </w:p>
    <w:p w:rsidR="00F87B30" w:rsidRDefault="00F87B30" w:rsidP="0033143B">
      <w:pPr>
        <w:pStyle w:val="Heading2"/>
        <w:rPr>
          <w:rtl/>
          <w:lang w:bidi="fa-IR"/>
        </w:rPr>
      </w:pPr>
      <w:bookmarkStart w:id="134" w:name="_Toc394840954"/>
      <w:r>
        <w:rPr>
          <w:rtl/>
          <w:lang w:bidi="fa-IR"/>
        </w:rPr>
        <w:t>اول</w:t>
      </w:r>
      <w:r w:rsidR="00F52FEA">
        <w:rPr>
          <w:rtl/>
          <w:lang w:bidi="fa-IR"/>
        </w:rPr>
        <w:t xml:space="preserve">: </w:t>
      </w:r>
      <w:r>
        <w:rPr>
          <w:rtl/>
          <w:lang w:bidi="fa-IR"/>
        </w:rPr>
        <w:t>روابط اجتماعى</w:t>
      </w:r>
      <w:bookmarkEnd w:id="134"/>
    </w:p>
    <w:p w:rsidR="00F87B30" w:rsidRDefault="00F87B30" w:rsidP="0033143B">
      <w:pPr>
        <w:pStyle w:val="Heading3"/>
        <w:rPr>
          <w:rtl/>
          <w:lang w:bidi="fa-IR"/>
        </w:rPr>
      </w:pPr>
      <w:bookmarkStart w:id="135" w:name="_Toc394840955"/>
      <w:r>
        <w:rPr>
          <w:rtl/>
          <w:lang w:bidi="fa-IR"/>
        </w:rPr>
        <w:t>1</w:t>
      </w:r>
      <w:r w:rsidR="00B70D14">
        <w:rPr>
          <w:rtl/>
          <w:lang w:bidi="fa-IR"/>
        </w:rPr>
        <w:t xml:space="preserve">- </w:t>
      </w:r>
      <w:r>
        <w:rPr>
          <w:rtl/>
          <w:lang w:bidi="fa-IR"/>
        </w:rPr>
        <w:t>كيفيت رابطه با مردم و خانواده</w:t>
      </w:r>
      <w:bookmarkEnd w:id="135"/>
    </w:p>
    <w:p w:rsidR="00F87B30" w:rsidRDefault="00F87B30" w:rsidP="00F87B30">
      <w:pPr>
        <w:pStyle w:val="libNormal"/>
        <w:rPr>
          <w:rtl/>
          <w:lang w:bidi="fa-IR"/>
        </w:rPr>
      </w:pPr>
      <w:r>
        <w:rPr>
          <w:rtl/>
          <w:lang w:bidi="fa-IR"/>
        </w:rPr>
        <w:t>معيار و ميزان سنجش ارزشمندى انسان از ديدگاه حضرت زهرا (</w:t>
      </w:r>
      <w:r w:rsidR="00F1661D" w:rsidRPr="00F1661D">
        <w:rPr>
          <w:rStyle w:val="libAlaemChar"/>
          <w:rtl/>
        </w:rPr>
        <w:t>عليها‌السلام</w:t>
      </w:r>
      <w:r>
        <w:rPr>
          <w:rtl/>
          <w:lang w:bidi="fa-IR"/>
        </w:rPr>
        <w:t>)</w:t>
      </w:r>
      <w:r w:rsidR="00F52FEA">
        <w:rPr>
          <w:rtl/>
          <w:lang w:bidi="fa-IR"/>
        </w:rPr>
        <w:t xml:space="preserve">، </w:t>
      </w:r>
      <w:r>
        <w:rPr>
          <w:rtl/>
          <w:lang w:bidi="fa-IR"/>
        </w:rPr>
        <w:t>روابط شايسته با مردم و خانواده است كه فرمود</w:t>
      </w:r>
      <w:r w:rsidR="00F52FEA">
        <w:rPr>
          <w:rtl/>
          <w:lang w:bidi="fa-IR"/>
        </w:rPr>
        <w:t xml:space="preserve">. </w:t>
      </w:r>
    </w:p>
    <w:p w:rsidR="00F87B30" w:rsidRDefault="00F87B30" w:rsidP="00F87B30">
      <w:pPr>
        <w:pStyle w:val="libNormal"/>
        <w:rPr>
          <w:rtl/>
          <w:lang w:bidi="fa-IR"/>
        </w:rPr>
      </w:pPr>
      <w:r>
        <w:rPr>
          <w:rtl/>
          <w:lang w:bidi="fa-IR"/>
        </w:rPr>
        <w:t>حديث 84</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خياركم الينكم مناكبة و اكرمهم لنسائهم </w:t>
      </w:r>
      <w:r w:rsidRPr="0033143B">
        <w:rPr>
          <w:rStyle w:val="libFootnotenumChar"/>
          <w:rtl/>
        </w:rPr>
        <w:t>(172)</w:t>
      </w:r>
    </w:p>
    <w:p w:rsidR="00F87B30" w:rsidRDefault="00F87B30" w:rsidP="00F87B30">
      <w:pPr>
        <w:pStyle w:val="libNormal"/>
        <w:rPr>
          <w:rFonts w:hint="cs"/>
          <w:rtl/>
          <w:lang w:bidi="fa-IR"/>
        </w:rPr>
      </w:pPr>
      <w:r>
        <w:rPr>
          <w:rtl/>
          <w:lang w:bidi="fa-IR"/>
        </w:rPr>
        <w:t xml:space="preserve">(بهترين شما كسى است كه در برخورد با مردم نرم تر و مهربان تر است و ارزشمندترين مرم كسانى هستند كه با همسرانشان مهربان و بخشنده اند </w:t>
      </w:r>
      <w:r w:rsidRPr="0033143B">
        <w:rPr>
          <w:rStyle w:val="libFootnotenumChar"/>
          <w:rtl/>
        </w:rPr>
        <w:t>(173)</w:t>
      </w:r>
      <w:r>
        <w:rPr>
          <w:rtl/>
          <w:lang w:bidi="fa-IR"/>
        </w:rPr>
        <w:t>)</w:t>
      </w:r>
    </w:p>
    <w:p w:rsidR="00A71708" w:rsidRDefault="00F87B30" w:rsidP="0033143B">
      <w:pPr>
        <w:pStyle w:val="Heading3"/>
        <w:rPr>
          <w:rFonts w:hint="cs"/>
          <w:rtl/>
          <w:lang w:bidi="fa-IR"/>
        </w:rPr>
      </w:pPr>
      <w:bookmarkStart w:id="136" w:name="_Toc394840956"/>
      <w:r>
        <w:rPr>
          <w:rtl/>
          <w:lang w:bidi="fa-IR"/>
        </w:rPr>
        <w:t>2</w:t>
      </w:r>
      <w:r w:rsidR="00B70D14">
        <w:rPr>
          <w:rtl/>
          <w:lang w:bidi="fa-IR"/>
        </w:rPr>
        <w:t xml:space="preserve">- </w:t>
      </w:r>
      <w:r>
        <w:rPr>
          <w:rtl/>
          <w:lang w:bidi="fa-IR"/>
        </w:rPr>
        <w:t>زن و زندگى اجتماعى</w:t>
      </w:r>
      <w:bookmarkEnd w:id="136"/>
      <w:r>
        <w:rPr>
          <w:rtl/>
          <w:lang w:bidi="fa-IR"/>
        </w:rPr>
        <w:t xml:space="preserve"> </w:t>
      </w:r>
    </w:p>
    <w:p w:rsidR="00F87B30" w:rsidRDefault="00B70D14" w:rsidP="00A71708">
      <w:pPr>
        <w:pStyle w:val="libNormal"/>
        <w:rPr>
          <w:rtl/>
          <w:lang w:bidi="fa-IR"/>
        </w:rPr>
      </w:pPr>
      <w:r>
        <w:rPr>
          <w:rtl/>
          <w:lang w:bidi="fa-IR"/>
        </w:rPr>
        <w:t xml:space="preserve">- </w:t>
      </w:r>
      <w:r w:rsidR="00F87B30">
        <w:rPr>
          <w:rtl/>
          <w:lang w:bidi="fa-IR"/>
        </w:rPr>
        <w:t>ز</w:t>
      </w:r>
      <w:r>
        <w:rPr>
          <w:rtl/>
          <w:lang w:bidi="fa-IR"/>
        </w:rPr>
        <w:t xml:space="preserve">- </w:t>
      </w:r>
      <w:r w:rsidR="00F87B30">
        <w:rPr>
          <w:rtl/>
          <w:lang w:bidi="fa-IR"/>
        </w:rPr>
        <w:t>زن و زندگى اجتماعى</w:t>
      </w:r>
      <w:r w:rsidR="00F52FEA">
        <w:rPr>
          <w:rtl/>
          <w:lang w:bidi="fa-IR"/>
        </w:rPr>
        <w:t xml:space="preserve">، </w:t>
      </w:r>
      <w:r w:rsidR="00F87B30">
        <w:rPr>
          <w:rtl/>
          <w:lang w:bidi="fa-IR"/>
        </w:rPr>
        <w:t>حديث 87</w:t>
      </w:r>
    </w:p>
    <w:p w:rsidR="00F87B30" w:rsidRDefault="00B70D14" w:rsidP="00F87B30">
      <w:pPr>
        <w:pStyle w:val="libNormal"/>
        <w:rPr>
          <w:rtl/>
          <w:lang w:bidi="fa-IR"/>
        </w:rPr>
      </w:pPr>
      <w:r>
        <w:rPr>
          <w:rtl/>
          <w:lang w:bidi="fa-IR"/>
        </w:rPr>
        <w:t xml:space="preserve">- </w:t>
      </w:r>
      <w:r w:rsidR="00F87B30">
        <w:rPr>
          <w:rtl/>
          <w:lang w:bidi="fa-IR"/>
        </w:rPr>
        <w:t>ز</w:t>
      </w:r>
      <w:r>
        <w:rPr>
          <w:rtl/>
          <w:lang w:bidi="fa-IR"/>
        </w:rPr>
        <w:t xml:space="preserve">- </w:t>
      </w:r>
      <w:r w:rsidR="00F87B30">
        <w:rPr>
          <w:rtl/>
          <w:lang w:bidi="fa-IR"/>
        </w:rPr>
        <w:t>زن و آرايش حديث 96 و 97</w:t>
      </w:r>
    </w:p>
    <w:p w:rsidR="00F87B30" w:rsidRDefault="00F87B30" w:rsidP="0033143B">
      <w:pPr>
        <w:pStyle w:val="Heading3"/>
        <w:rPr>
          <w:rtl/>
          <w:lang w:bidi="fa-IR"/>
        </w:rPr>
      </w:pPr>
      <w:bookmarkStart w:id="137" w:name="_Toc394840957"/>
      <w:r>
        <w:rPr>
          <w:rtl/>
          <w:lang w:bidi="fa-IR"/>
        </w:rPr>
        <w:t>3</w:t>
      </w:r>
      <w:r w:rsidR="00B70D14">
        <w:rPr>
          <w:rtl/>
          <w:lang w:bidi="fa-IR"/>
        </w:rPr>
        <w:t xml:space="preserve">- </w:t>
      </w:r>
      <w:r>
        <w:rPr>
          <w:rtl/>
          <w:lang w:bidi="fa-IR"/>
        </w:rPr>
        <w:t>روابط سياسى اجتماعى</w:t>
      </w:r>
      <w:bookmarkEnd w:id="137"/>
    </w:p>
    <w:p w:rsidR="00F87B30" w:rsidRDefault="00F87B30" w:rsidP="00F87B30">
      <w:pPr>
        <w:pStyle w:val="libNormal"/>
        <w:rPr>
          <w:rtl/>
          <w:lang w:bidi="fa-IR"/>
        </w:rPr>
      </w:pPr>
      <w:r>
        <w:rPr>
          <w:rtl/>
          <w:lang w:bidi="fa-IR"/>
        </w:rPr>
        <w:t xml:space="preserve">خ </w:t>
      </w:r>
      <w:r w:rsidR="00B70D14">
        <w:rPr>
          <w:rtl/>
          <w:lang w:bidi="fa-IR"/>
        </w:rPr>
        <w:t xml:space="preserve">- </w:t>
      </w:r>
      <w:r>
        <w:rPr>
          <w:rtl/>
          <w:lang w:bidi="fa-IR"/>
        </w:rPr>
        <w:t xml:space="preserve">خطبه هاى حضرت زهرا </w:t>
      </w:r>
      <w:r w:rsidR="00F1661D" w:rsidRPr="00F1661D">
        <w:rPr>
          <w:rStyle w:val="libAlaemChar"/>
          <w:rtl/>
        </w:rPr>
        <w:t>عليها‌السلام</w:t>
      </w:r>
    </w:p>
    <w:p w:rsidR="00F87B30" w:rsidRDefault="00F87B30" w:rsidP="00F87B30">
      <w:pPr>
        <w:pStyle w:val="libNormal"/>
        <w:rPr>
          <w:rtl/>
          <w:lang w:bidi="fa-IR"/>
        </w:rPr>
      </w:pPr>
      <w:r>
        <w:rPr>
          <w:rtl/>
          <w:lang w:bidi="fa-IR"/>
        </w:rPr>
        <w:t>د</w:t>
      </w:r>
      <w:r w:rsidR="00B70D14">
        <w:rPr>
          <w:rtl/>
          <w:lang w:bidi="fa-IR"/>
        </w:rPr>
        <w:t xml:space="preserve">- </w:t>
      </w:r>
      <w:r>
        <w:rPr>
          <w:rtl/>
          <w:lang w:bidi="fa-IR"/>
        </w:rPr>
        <w:t>دفاع</w:t>
      </w:r>
    </w:p>
    <w:p w:rsidR="00F87B30" w:rsidRDefault="00F87B30" w:rsidP="00F87B30">
      <w:pPr>
        <w:pStyle w:val="libNormal"/>
        <w:rPr>
          <w:rtl/>
          <w:lang w:bidi="fa-IR"/>
        </w:rPr>
      </w:pPr>
      <w:r>
        <w:rPr>
          <w:rtl/>
          <w:lang w:bidi="fa-IR"/>
        </w:rPr>
        <w:t xml:space="preserve">الف </w:t>
      </w:r>
      <w:r w:rsidR="00B70D14">
        <w:rPr>
          <w:rtl/>
          <w:lang w:bidi="fa-IR"/>
        </w:rPr>
        <w:t xml:space="preserve">- </w:t>
      </w:r>
      <w:r>
        <w:rPr>
          <w:rtl/>
          <w:lang w:bidi="fa-IR"/>
        </w:rPr>
        <w:t>اخلاق اجتماعى</w:t>
      </w:r>
    </w:p>
    <w:p w:rsidR="00F87B30" w:rsidRDefault="00F87B30" w:rsidP="0033143B">
      <w:pPr>
        <w:pStyle w:val="Heading2"/>
        <w:rPr>
          <w:rtl/>
          <w:lang w:bidi="fa-IR"/>
        </w:rPr>
      </w:pPr>
      <w:bookmarkStart w:id="138" w:name="_Toc394840958"/>
      <w:r>
        <w:rPr>
          <w:rtl/>
          <w:lang w:bidi="fa-IR"/>
        </w:rPr>
        <w:t>دوم</w:t>
      </w:r>
      <w:r w:rsidR="00F52FEA">
        <w:rPr>
          <w:rtl/>
          <w:lang w:bidi="fa-IR"/>
        </w:rPr>
        <w:t xml:space="preserve">: </w:t>
      </w:r>
      <w:r>
        <w:rPr>
          <w:rtl/>
          <w:lang w:bidi="fa-IR"/>
        </w:rPr>
        <w:t>روزه</w:t>
      </w:r>
      <w:bookmarkEnd w:id="138"/>
    </w:p>
    <w:p w:rsidR="00F87B30" w:rsidRDefault="00F87B30" w:rsidP="0033143B">
      <w:pPr>
        <w:pStyle w:val="Heading3"/>
        <w:rPr>
          <w:rtl/>
          <w:lang w:bidi="fa-IR"/>
        </w:rPr>
      </w:pPr>
      <w:bookmarkStart w:id="139" w:name="_Toc394840959"/>
      <w:r>
        <w:rPr>
          <w:rtl/>
          <w:lang w:bidi="fa-IR"/>
        </w:rPr>
        <w:t>1</w:t>
      </w:r>
      <w:r w:rsidR="00B70D14">
        <w:rPr>
          <w:rtl/>
          <w:lang w:bidi="fa-IR"/>
        </w:rPr>
        <w:t xml:space="preserve">- </w:t>
      </w:r>
      <w:r>
        <w:rPr>
          <w:rtl/>
          <w:lang w:bidi="fa-IR"/>
        </w:rPr>
        <w:t>شرائط روزه دارى</w:t>
      </w:r>
      <w:bookmarkEnd w:id="139"/>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درباره شرايط روزه دارى فرمود</w:t>
      </w:r>
      <w:r w:rsidR="00F52FEA">
        <w:rPr>
          <w:rtl/>
          <w:lang w:bidi="fa-IR"/>
        </w:rPr>
        <w:t xml:space="preserve">: </w:t>
      </w:r>
    </w:p>
    <w:p w:rsidR="00F87B30" w:rsidRDefault="00F87B30" w:rsidP="00F87B30">
      <w:pPr>
        <w:pStyle w:val="libNormal"/>
        <w:rPr>
          <w:rtl/>
          <w:lang w:bidi="fa-IR"/>
        </w:rPr>
      </w:pPr>
      <w:r>
        <w:rPr>
          <w:rtl/>
          <w:lang w:bidi="fa-IR"/>
        </w:rPr>
        <w:t>حديث 85</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ما يصنع الصائم بصيامه اذا لم يصن لسانه و سمعه و بصره و جوارحه</w:t>
      </w:r>
    </w:p>
    <w:p w:rsidR="00F87B30" w:rsidRDefault="00F87B30" w:rsidP="00F87B30">
      <w:pPr>
        <w:pStyle w:val="libNormal"/>
        <w:rPr>
          <w:rtl/>
          <w:lang w:bidi="fa-IR"/>
        </w:rPr>
      </w:pPr>
      <w:r>
        <w:rPr>
          <w:rtl/>
          <w:lang w:bidi="fa-IR"/>
        </w:rPr>
        <w:lastRenderedPageBreak/>
        <w:t>(اگر روزه</w:t>
      </w:r>
      <w:r w:rsidR="00F52FEA">
        <w:rPr>
          <w:rtl/>
          <w:lang w:bidi="fa-IR"/>
        </w:rPr>
        <w:t xml:space="preserve">، </w:t>
      </w:r>
      <w:r>
        <w:rPr>
          <w:rtl/>
          <w:lang w:bidi="fa-IR"/>
        </w:rPr>
        <w:t>زبان و گوش و چشم و دست و پاى روزه دار را از ارتكاب اعمال ناپسند دور نكند</w:t>
      </w:r>
      <w:r w:rsidR="00F52FEA">
        <w:rPr>
          <w:rtl/>
          <w:lang w:bidi="fa-IR"/>
        </w:rPr>
        <w:t xml:space="preserve">، </w:t>
      </w:r>
      <w:r>
        <w:rPr>
          <w:rtl/>
          <w:lang w:bidi="fa-IR"/>
        </w:rPr>
        <w:t>روزه را مى خواهد چه كند (و به چه دردش ‍ مى خورد</w:t>
      </w:r>
      <w:r w:rsidR="00F52FEA">
        <w:rPr>
          <w:rtl/>
          <w:lang w:bidi="fa-IR"/>
        </w:rPr>
        <w:t xml:space="preserve">؟ </w:t>
      </w:r>
      <w:r w:rsidRPr="0033143B">
        <w:rPr>
          <w:rStyle w:val="libFootnotenumChar"/>
          <w:rtl/>
        </w:rPr>
        <w:t>(174)</w:t>
      </w:r>
      <w:r>
        <w:rPr>
          <w:rtl/>
          <w:lang w:bidi="fa-IR"/>
        </w:rPr>
        <w:t>)</w:t>
      </w:r>
    </w:p>
    <w:p w:rsidR="00F87B30" w:rsidRDefault="00F87B30" w:rsidP="0033143B">
      <w:pPr>
        <w:pStyle w:val="Heading3"/>
        <w:rPr>
          <w:rtl/>
          <w:lang w:bidi="fa-IR"/>
        </w:rPr>
      </w:pPr>
      <w:bookmarkStart w:id="140" w:name="_Toc394840960"/>
      <w:r>
        <w:rPr>
          <w:rtl/>
          <w:lang w:bidi="fa-IR"/>
        </w:rPr>
        <w:t>2</w:t>
      </w:r>
      <w:r w:rsidR="00B70D14">
        <w:rPr>
          <w:rtl/>
          <w:lang w:bidi="fa-IR"/>
        </w:rPr>
        <w:t xml:space="preserve">- </w:t>
      </w:r>
      <w:r>
        <w:rPr>
          <w:rtl/>
          <w:lang w:bidi="fa-IR"/>
        </w:rPr>
        <w:t>روزه نذرى (روزه شكرگزارى)</w:t>
      </w:r>
      <w:bookmarkEnd w:id="140"/>
    </w:p>
    <w:p w:rsidR="00F87B30" w:rsidRDefault="00F87B30" w:rsidP="00F87B30">
      <w:pPr>
        <w:pStyle w:val="libNormal"/>
        <w:rPr>
          <w:rtl/>
          <w:lang w:bidi="fa-IR"/>
        </w:rPr>
      </w:pPr>
      <w:r>
        <w:rPr>
          <w:rtl/>
          <w:lang w:bidi="fa-IR"/>
        </w:rPr>
        <w:t xml:space="preserve">وقتى امام حسن و امام حسين </w:t>
      </w:r>
      <w:r w:rsidR="00C97D92" w:rsidRPr="00C97D92">
        <w:rPr>
          <w:rStyle w:val="libAlaemChar"/>
          <w:rtl/>
        </w:rPr>
        <w:t>عليهما‌السلام</w:t>
      </w:r>
      <w:r>
        <w:rPr>
          <w:rtl/>
          <w:lang w:bidi="fa-IR"/>
        </w:rPr>
        <w:t xml:space="preserve"> مريض شدند</w:t>
      </w:r>
      <w:r w:rsidR="00F52FEA">
        <w:rPr>
          <w:rtl/>
          <w:lang w:bidi="fa-IR"/>
        </w:rPr>
        <w:t xml:space="preserve">، </w:t>
      </w:r>
      <w:r>
        <w:rPr>
          <w:rtl/>
          <w:lang w:bidi="fa-IR"/>
        </w:rPr>
        <w:t xml:space="preserve">حضرت زهرا </w:t>
      </w:r>
      <w:r w:rsidR="00F1661D" w:rsidRPr="00F1661D">
        <w:rPr>
          <w:rStyle w:val="libAlaemChar"/>
          <w:rtl/>
        </w:rPr>
        <w:t>عليها‌السلام</w:t>
      </w:r>
      <w:r>
        <w:rPr>
          <w:rtl/>
          <w:lang w:bidi="fa-IR"/>
        </w:rPr>
        <w:t xml:space="preserve"> آن دو بزرگوار را در آغوش گرفت و نزد پيامبر </w:t>
      </w:r>
      <w:r w:rsidR="00B81436" w:rsidRPr="00B81436">
        <w:rPr>
          <w:rStyle w:val="libAlaemChar"/>
          <w:rtl/>
        </w:rPr>
        <w:t>صلى‌الله‌عليه‌وآله</w:t>
      </w:r>
      <w:r>
        <w:rPr>
          <w:rtl/>
          <w:lang w:bidi="fa-IR"/>
        </w:rPr>
        <w:t xml:space="preserve"> برد و فرمود</w:t>
      </w:r>
      <w:r w:rsidR="00F52FEA">
        <w:rPr>
          <w:rtl/>
          <w:lang w:bidi="fa-IR"/>
        </w:rPr>
        <w:t xml:space="preserve">: </w:t>
      </w:r>
    </w:p>
    <w:p w:rsidR="00F87B30" w:rsidRDefault="00F87B30" w:rsidP="00F87B30">
      <w:pPr>
        <w:pStyle w:val="libNormal"/>
        <w:rPr>
          <w:rtl/>
          <w:lang w:bidi="fa-IR"/>
        </w:rPr>
      </w:pPr>
      <w:r>
        <w:rPr>
          <w:rtl/>
          <w:lang w:bidi="fa-IR"/>
        </w:rPr>
        <w:t>حديث 86</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ان برى ء ولداى مما بهما صمت لله ثلاثه ايام شكرا</w:t>
      </w:r>
    </w:p>
    <w:p w:rsidR="00F87B30" w:rsidRDefault="00F87B30" w:rsidP="00F87B30">
      <w:pPr>
        <w:pStyle w:val="libNormal"/>
        <w:rPr>
          <w:rtl/>
          <w:lang w:bidi="fa-IR"/>
        </w:rPr>
      </w:pPr>
      <w:r>
        <w:rPr>
          <w:rtl/>
          <w:lang w:bidi="fa-IR"/>
        </w:rPr>
        <w:t>(اگر فرزندانم شفا يابند</w:t>
      </w:r>
      <w:r w:rsidR="00F52FEA">
        <w:rPr>
          <w:rtl/>
          <w:lang w:bidi="fa-IR"/>
        </w:rPr>
        <w:t xml:space="preserve">، </w:t>
      </w:r>
      <w:r>
        <w:rPr>
          <w:rtl/>
          <w:lang w:bidi="fa-IR"/>
        </w:rPr>
        <w:t xml:space="preserve">سه روز براى خدا جهت شكرگزارى روزه خواهم گرفت </w:t>
      </w:r>
      <w:r w:rsidRPr="0033143B">
        <w:rPr>
          <w:rStyle w:val="libFootnotenumChar"/>
          <w:rtl/>
        </w:rPr>
        <w:t>(175)</w:t>
      </w:r>
      <w:r>
        <w:rPr>
          <w:rtl/>
          <w:lang w:bidi="fa-IR"/>
        </w:rPr>
        <w:t>)</w:t>
      </w:r>
    </w:p>
    <w:p w:rsidR="00F87B30" w:rsidRDefault="00146D64" w:rsidP="00146D64">
      <w:pPr>
        <w:pStyle w:val="Heading1"/>
        <w:rPr>
          <w:rtl/>
          <w:lang w:bidi="fa-IR"/>
        </w:rPr>
      </w:pPr>
      <w:r>
        <w:rPr>
          <w:rtl/>
          <w:lang w:bidi="fa-IR"/>
        </w:rPr>
        <w:br w:type="page"/>
      </w:r>
      <w:bookmarkStart w:id="141" w:name="_Toc394840961"/>
      <w:r w:rsidR="00F87B30">
        <w:rPr>
          <w:rtl/>
          <w:lang w:bidi="fa-IR"/>
        </w:rPr>
        <w:lastRenderedPageBreak/>
        <w:t>ز</w:t>
      </w:r>
      <w:bookmarkEnd w:id="141"/>
    </w:p>
    <w:p w:rsidR="00A71708" w:rsidRDefault="00F87B30" w:rsidP="0033143B">
      <w:pPr>
        <w:pStyle w:val="Heading2"/>
        <w:rPr>
          <w:rFonts w:hint="cs"/>
          <w:rtl/>
          <w:lang w:bidi="fa-IR"/>
        </w:rPr>
      </w:pPr>
      <w:bookmarkStart w:id="142" w:name="_Toc394840962"/>
      <w:r>
        <w:rPr>
          <w:rtl/>
          <w:lang w:bidi="fa-IR"/>
        </w:rPr>
        <w:t>اول</w:t>
      </w:r>
      <w:r w:rsidR="00F52FEA">
        <w:rPr>
          <w:rtl/>
          <w:lang w:bidi="fa-IR"/>
        </w:rPr>
        <w:t xml:space="preserve">: </w:t>
      </w:r>
      <w:r>
        <w:rPr>
          <w:rtl/>
          <w:lang w:bidi="fa-IR"/>
        </w:rPr>
        <w:t>زن و زندگى اجتماعى</w:t>
      </w:r>
      <w:bookmarkEnd w:id="142"/>
      <w:r>
        <w:rPr>
          <w:rtl/>
          <w:lang w:bidi="fa-IR"/>
        </w:rPr>
        <w:t xml:space="preserve"> </w:t>
      </w:r>
    </w:p>
    <w:p w:rsidR="00F87B30" w:rsidRDefault="00B70D14" w:rsidP="00A71708">
      <w:pPr>
        <w:pStyle w:val="libNormal"/>
        <w:rPr>
          <w:rtl/>
          <w:lang w:bidi="fa-IR"/>
        </w:rPr>
      </w:pPr>
      <w:r>
        <w:rPr>
          <w:rtl/>
          <w:lang w:bidi="fa-IR"/>
        </w:rPr>
        <w:t xml:space="preserve">- </w:t>
      </w:r>
      <w:r w:rsidR="00F87B30">
        <w:rPr>
          <w:rtl/>
          <w:lang w:bidi="fa-IR"/>
        </w:rPr>
        <w:t xml:space="preserve">ح </w:t>
      </w:r>
      <w:r>
        <w:rPr>
          <w:rtl/>
          <w:lang w:bidi="fa-IR"/>
        </w:rPr>
        <w:t xml:space="preserve">- </w:t>
      </w:r>
      <w:r w:rsidR="00F87B30">
        <w:rPr>
          <w:rtl/>
          <w:lang w:bidi="fa-IR"/>
        </w:rPr>
        <w:t>حجاب</w:t>
      </w:r>
    </w:p>
    <w:p w:rsidR="00F87B30" w:rsidRDefault="00F87B30" w:rsidP="0033143B">
      <w:pPr>
        <w:pStyle w:val="Heading3"/>
        <w:rPr>
          <w:rtl/>
          <w:lang w:bidi="fa-IR"/>
        </w:rPr>
      </w:pPr>
      <w:bookmarkStart w:id="143" w:name="_Toc394840963"/>
      <w:r>
        <w:rPr>
          <w:rtl/>
          <w:lang w:bidi="fa-IR"/>
        </w:rPr>
        <w:t>1</w:t>
      </w:r>
      <w:r w:rsidR="00B70D14">
        <w:rPr>
          <w:rtl/>
          <w:lang w:bidi="fa-IR"/>
        </w:rPr>
        <w:t xml:space="preserve">- </w:t>
      </w:r>
      <w:r>
        <w:rPr>
          <w:rtl/>
          <w:lang w:bidi="fa-IR"/>
        </w:rPr>
        <w:t>آن چه براى زنان نيكو است</w:t>
      </w:r>
      <w:bookmarkEnd w:id="143"/>
    </w:p>
    <w:p w:rsidR="00F87B30" w:rsidRDefault="00F87B30" w:rsidP="00F87B30">
      <w:pPr>
        <w:pStyle w:val="libNormal"/>
        <w:rPr>
          <w:rtl/>
          <w:lang w:bidi="fa-IR"/>
        </w:rPr>
      </w:pPr>
      <w:r>
        <w:rPr>
          <w:rtl/>
          <w:lang w:bidi="fa-IR"/>
        </w:rPr>
        <w:t xml:space="preserve">امام على </w:t>
      </w:r>
      <w:r w:rsidR="00757B97" w:rsidRPr="00757B97">
        <w:rPr>
          <w:rStyle w:val="libAlaemChar"/>
          <w:rtl/>
        </w:rPr>
        <w:t>عليه‌السلام</w:t>
      </w:r>
      <w:r>
        <w:rPr>
          <w:rtl/>
          <w:lang w:bidi="fa-IR"/>
        </w:rPr>
        <w:t xml:space="preserve"> مى فرمايد</w:t>
      </w:r>
      <w:r w:rsidR="00F52FEA">
        <w:rPr>
          <w:rtl/>
          <w:lang w:bidi="fa-IR"/>
        </w:rPr>
        <w:t xml:space="preserve">: </w:t>
      </w:r>
      <w:r>
        <w:rPr>
          <w:rtl/>
          <w:lang w:bidi="fa-IR"/>
        </w:rPr>
        <w:t>خدمت پيامبر گرامى اسلام بوديم</w:t>
      </w:r>
      <w:r w:rsidR="00F52FEA">
        <w:rPr>
          <w:rtl/>
          <w:lang w:bidi="fa-IR"/>
        </w:rPr>
        <w:t xml:space="preserve">، </w:t>
      </w:r>
      <w:r>
        <w:rPr>
          <w:rtl/>
          <w:lang w:bidi="fa-IR"/>
        </w:rPr>
        <w:t>آن حضرت پرسيد</w:t>
      </w:r>
      <w:r w:rsidR="00F52FEA">
        <w:rPr>
          <w:rtl/>
          <w:lang w:bidi="fa-IR"/>
        </w:rPr>
        <w:t xml:space="preserve">: </w:t>
      </w:r>
      <w:r>
        <w:rPr>
          <w:rtl/>
          <w:lang w:bidi="fa-IR"/>
        </w:rPr>
        <w:t>چه چيزى براى زنان نيكو و رواست</w:t>
      </w:r>
      <w:r w:rsidR="00F52FEA">
        <w:rPr>
          <w:rtl/>
          <w:lang w:bidi="fa-IR"/>
        </w:rPr>
        <w:t xml:space="preserve">؟ </w:t>
      </w:r>
    </w:p>
    <w:p w:rsidR="00F87B30" w:rsidRDefault="00F87B30" w:rsidP="00F87B30">
      <w:pPr>
        <w:pStyle w:val="libNormal"/>
        <w:rPr>
          <w:rtl/>
          <w:lang w:bidi="fa-IR"/>
        </w:rPr>
      </w:pPr>
      <w:r>
        <w:rPr>
          <w:rtl/>
          <w:lang w:bidi="fa-IR"/>
        </w:rPr>
        <w:t xml:space="preserve">حضرت فاطمه </w:t>
      </w:r>
      <w:r w:rsidR="00F1661D" w:rsidRPr="00F1661D">
        <w:rPr>
          <w:rStyle w:val="libAlaemChar"/>
          <w:rtl/>
        </w:rPr>
        <w:t>عليها‌السلام</w:t>
      </w:r>
      <w:r>
        <w:rPr>
          <w:rtl/>
          <w:lang w:bidi="fa-IR"/>
        </w:rPr>
        <w:t xml:space="preserve"> پاسخ داد</w:t>
      </w:r>
      <w:r w:rsidR="00F52FEA">
        <w:rPr>
          <w:rtl/>
          <w:lang w:bidi="fa-IR"/>
        </w:rPr>
        <w:t xml:space="preserve">: </w:t>
      </w:r>
    </w:p>
    <w:p w:rsidR="00F87B30" w:rsidRDefault="00F87B30" w:rsidP="00F87B30">
      <w:pPr>
        <w:pStyle w:val="libNormal"/>
        <w:rPr>
          <w:rtl/>
          <w:lang w:bidi="fa-IR"/>
        </w:rPr>
      </w:pPr>
      <w:r>
        <w:rPr>
          <w:rtl/>
          <w:lang w:bidi="fa-IR"/>
        </w:rPr>
        <w:t>حديث 87</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خير للنساء ان لا يرين الرجال و لا يراهن الرجال </w:t>
      </w:r>
      <w:r w:rsidRPr="0033143B">
        <w:rPr>
          <w:rStyle w:val="libFootnotenumChar"/>
          <w:rtl/>
        </w:rPr>
        <w:t>(176)</w:t>
      </w:r>
    </w:p>
    <w:p w:rsidR="00F87B30" w:rsidRDefault="00F87B30" w:rsidP="00F87B30">
      <w:pPr>
        <w:pStyle w:val="libNormal"/>
        <w:rPr>
          <w:rtl/>
          <w:lang w:bidi="fa-IR"/>
        </w:rPr>
      </w:pPr>
      <w:r>
        <w:rPr>
          <w:rtl/>
          <w:lang w:bidi="fa-IR"/>
        </w:rPr>
        <w:t>(آن چه براى زنان نيكو است</w:t>
      </w:r>
      <w:r w:rsidR="00F52FEA">
        <w:rPr>
          <w:rtl/>
          <w:lang w:bidi="fa-IR"/>
        </w:rPr>
        <w:t xml:space="preserve">، </w:t>
      </w:r>
      <w:r>
        <w:rPr>
          <w:rtl/>
          <w:lang w:bidi="fa-IR"/>
        </w:rPr>
        <w:t xml:space="preserve">اينكه «بدون ضرورت» مردان نامحرم را نبينند و نامحرمان نيز او را ننگرند </w:t>
      </w:r>
      <w:r w:rsidRPr="0033143B">
        <w:rPr>
          <w:rStyle w:val="libFootnotenumChar"/>
          <w:rtl/>
        </w:rPr>
        <w:t>(177)</w:t>
      </w:r>
      <w:r>
        <w:rPr>
          <w:rtl/>
          <w:lang w:bidi="fa-IR"/>
        </w:rPr>
        <w:t>)</w:t>
      </w:r>
    </w:p>
    <w:p w:rsidR="00F87B30" w:rsidRDefault="00F87B30" w:rsidP="0033143B">
      <w:pPr>
        <w:pStyle w:val="Heading3"/>
        <w:rPr>
          <w:rtl/>
          <w:lang w:bidi="fa-IR"/>
        </w:rPr>
      </w:pPr>
      <w:bookmarkStart w:id="144" w:name="_Toc394840964"/>
      <w:r>
        <w:rPr>
          <w:rtl/>
          <w:lang w:bidi="fa-IR"/>
        </w:rPr>
        <w:t>2</w:t>
      </w:r>
      <w:r w:rsidR="00B70D14">
        <w:rPr>
          <w:rtl/>
          <w:lang w:bidi="fa-IR"/>
        </w:rPr>
        <w:t xml:space="preserve">- </w:t>
      </w:r>
      <w:r>
        <w:rPr>
          <w:rtl/>
          <w:lang w:bidi="fa-IR"/>
        </w:rPr>
        <w:t xml:space="preserve">ساده زيستى و كار روزانه فاطمه </w:t>
      </w:r>
      <w:r w:rsidR="00F1661D" w:rsidRPr="00F1661D">
        <w:rPr>
          <w:rStyle w:val="libAlaemChar"/>
          <w:rtl/>
        </w:rPr>
        <w:t>عليها‌السلام</w:t>
      </w:r>
      <w:bookmarkEnd w:id="144"/>
    </w:p>
    <w:p w:rsidR="00F87B30" w:rsidRDefault="00F87B30" w:rsidP="00F87B30">
      <w:pPr>
        <w:pStyle w:val="libNormal"/>
        <w:rPr>
          <w:rtl/>
          <w:lang w:bidi="fa-IR"/>
        </w:rPr>
      </w:pPr>
      <w:r>
        <w:rPr>
          <w:rtl/>
          <w:lang w:bidi="fa-IR"/>
        </w:rPr>
        <w:t xml:space="preserve">روزى پيامبر اسلام </w:t>
      </w:r>
      <w:r w:rsidR="00B81436" w:rsidRPr="00B81436">
        <w:rPr>
          <w:rStyle w:val="libAlaemChar"/>
          <w:rtl/>
        </w:rPr>
        <w:t>صلى‌الله‌عليه‌وآله</w:t>
      </w:r>
      <w:r>
        <w:rPr>
          <w:rtl/>
          <w:lang w:bidi="fa-IR"/>
        </w:rPr>
        <w:t xml:space="preserve"> وارد منزل فاطمه </w:t>
      </w:r>
      <w:r w:rsidR="00F1661D" w:rsidRPr="00F1661D">
        <w:rPr>
          <w:rStyle w:val="libAlaemChar"/>
          <w:rtl/>
        </w:rPr>
        <w:t>عليها‌السلام</w:t>
      </w:r>
      <w:r>
        <w:rPr>
          <w:rtl/>
          <w:lang w:bidi="fa-IR"/>
        </w:rPr>
        <w:t xml:space="preserve"> شد</w:t>
      </w:r>
      <w:r w:rsidR="00F52FEA">
        <w:rPr>
          <w:rtl/>
          <w:lang w:bidi="fa-IR"/>
        </w:rPr>
        <w:t xml:space="preserve">، </w:t>
      </w:r>
      <w:r>
        <w:rPr>
          <w:rtl/>
          <w:lang w:bidi="fa-IR"/>
        </w:rPr>
        <w:t>دخترش را ديد كه روى زمين نشسته</w:t>
      </w:r>
      <w:r w:rsidR="00F52FEA">
        <w:rPr>
          <w:rtl/>
          <w:lang w:bidi="fa-IR"/>
        </w:rPr>
        <w:t xml:space="preserve">، </w:t>
      </w:r>
      <w:r>
        <w:rPr>
          <w:rtl/>
          <w:lang w:bidi="fa-IR"/>
        </w:rPr>
        <w:t>با يك دست فرزندش را در آغوش ‍ گرفته شير مى دهد</w:t>
      </w:r>
      <w:r w:rsidR="00F52FEA">
        <w:rPr>
          <w:rtl/>
          <w:lang w:bidi="fa-IR"/>
        </w:rPr>
        <w:t xml:space="preserve">، </w:t>
      </w:r>
      <w:r>
        <w:rPr>
          <w:rtl/>
          <w:lang w:bidi="fa-IR"/>
        </w:rPr>
        <w:t>و با دست ديگر با آسياب دستى گندمها را آرد مى كند</w:t>
      </w:r>
      <w:r w:rsidR="00F52FEA">
        <w:rPr>
          <w:rtl/>
          <w:lang w:bidi="fa-IR"/>
        </w:rPr>
        <w:t xml:space="preserve">، </w:t>
      </w:r>
      <w:r>
        <w:rPr>
          <w:rtl/>
          <w:lang w:bidi="fa-IR"/>
        </w:rPr>
        <w:t xml:space="preserve">اشك در چشمان رسول خدا </w:t>
      </w:r>
      <w:r w:rsidR="00B81436" w:rsidRPr="00B81436">
        <w:rPr>
          <w:rStyle w:val="libAlaemChar"/>
          <w:rtl/>
        </w:rPr>
        <w:t>صلى‌الله‌عليه‌وآله</w:t>
      </w:r>
      <w:r>
        <w:rPr>
          <w:rtl/>
          <w:lang w:bidi="fa-IR"/>
        </w:rPr>
        <w:t xml:space="preserve"> حلقه زد و فرمود</w:t>
      </w:r>
      <w:r w:rsidR="00F52FEA">
        <w:rPr>
          <w:rtl/>
          <w:lang w:bidi="fa-IR"/>
        </w:rPr>
        <w:t xml:space="preserve">: </w:t>
      </w:r>
    </w:p>
    <w:p w:rsidR="00F87B30" w:rsidRDefault="00F87B30" w:rsidP="00F87B30">
      <w:pPr>
        <w:pStyle w:val="libNormal"/>
        <w:rPr>
          <w:rtl/>
          <w:lang w:bidi="fa-IR"/>
        </w:rPr>
      </w:pPr>
      <w:r>
        <w:rPr>
          <w:rtl/>
          <w:lang w:bidi="fa-IR"/>
        </w:rPr>
        <w:t>يا بنتاه تعجلى مراره الدنيا بحلاوه الاخره</w:t>
      </w:r>
    </w:p>
    <w:p w:rsidR="00F87B30" w:rsidRDefault="00F87B30" w:rsidP="00F87B30">
      <w:pPr>
        <w:pStyle w:val="libNormal"/>
        <w:rPr>
          <w:rtl/>
          <w:lang w:bidi="fa-IR"/>
        </w:rPr>
      </w:pPr>
      <w:r>
        <w:rPr>
          <w:rtl/>
          <w:lang w:bidi="fa-IR"/>
        </w:rPr>
        <w:t>(دخترم</w:t>
      </w:r>
      <w:r w:rsidR="00F52FEA">
        <w:rPr>
          <w:rtl/>
          <w:lang w:bidi="fa-IR"/>
        </w:rPr>
        <w:t xml:space="preserve">! </w:t>
      </w:r>
      <w:r>
        <w:rPr>
          <w:rtl/>
          <w:lang w:bidi="fa-IR"/>
        </w:rPr>
        <w:t>تلخى ها و مشكلات دنيا را به ياد شيرينى و سعادت بهشت بر خود گوارا ساز)</w:t>
      </w:r>
    </w:p>
    <w:p w:rsidR="00F87B30" w:rsidRDefault="00F87B30" w:rsidP="00F87B30">
      <w:pPr>
        <w:pStyle w:val="libNormal"/>
        <w:rPr>
          <w:rtl/>
          <w:lang w:bidi="fa-IR"/>
        </w:rPr>
      </w:pPr>
      <w:r>
        <w:rPr>
          <w:rtl/>
          <w:lang w:bidi="fa-IR"/>
        </w:rPr>
        <w:t xml:space="preserve">حضرت فاطمه </w:t>
      </w:r>
      <w:r w:rsidR="00F1661D" w:rsidRPr="00F1661D">
        <w:rPr>
          <w:rStyle w:val="libAlaemChar"/>
          <w:rtl/>
        </w:rPr>
        <w:t>عليها‌السلام</w:t>
      </w:r>
      <w:r>
        <w:rPr>
          <w:rtl/>
          <w:lang w:bidi="fa-IR"/>
        </w:rPr>
        <w:t xml:space="preserve"> در جواب پدر فرمود</w:t>
      </w:r>
      <w:r w:rsidR="00F52FEA">
        <w:rPr>
          <w:rtl/>
          <w:lang w:bidi="fa-IR"/>
        </w:rPr>
        <w:t xml:space="preserve">: </w:t>
      </w:r>
    </w:p>
    <w:p w:rsidR="00F87B30" w:rsidRDefault="00F87B30" w:rsidP="00F87B30">
      <w:pPr>
        <w:pStyle w:val="libNormal"/>
        <w:rPr>
          <w:rtl/>
          <w:lang w:bidi="fa-IR"/>
        </w:rPr>
      </w:pPr>
      <w:r>
        <w:rPr>
          <w:rtl/>
          <w:lang w:bidi="fa-IR"/>
        </w:rPr>
        <w:t>حديث 88</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يا رسول الله</w:t>
      </w:r>
      <w:r w:rsidR="00F52FEA">
        <w:rPr>
          <w:rtl/>
          <w:lang w:bidi="fa-IR"/>
        </w:rPr>
        <w:t xml:space="preserve">، </w:t>
      </w:r>
      <w:r>
        <w:rPr>
          <w:rtl/>
          <w:lang w:bidi="fa-IR"/>
        </w:rPr>
        <w:t xml:space="preserve">الحمد لله على نعمائه والشكرلله على آلائه </w:t>
      </w:r>
      <w:r w:rsidRPr="0033143B">
        <w:rPr>
          <w:rStyle w:val="libFootnotenumChar"/>
          <w:rtl/>
        </w:rPr>
        <w:t>(178)</w:t>
      </w:r>
    </w:p>
    <w:p w:rsidR="00F87B30" w:rsidRDefault="00F87B30" w:rsidP="00F87B30">
      <w:pPr>
        <w:pStyle w:val="libNormal"/>
        <w:rPr>
          <w:rtl/>
          <w:lang w:bidi="fa-IR"/>
        </w:rPr>
      </w:pPr>
      <w:r>
        <w:rPr>
          <w:rtl/>
          <w:lang w:bidi="fa-IR"/>
        </w:rPr>
        <w:lastRenderedPageBreak/>
        <w:t>(اى رسول خدا</w:t>
      </w:r>
      <w:r w:rsidR="00F52FEA">
        <w:rPr>
          <w:rtl/>
          <w:lang w:bidi="fa-IR"/>
        </w:rPr>
        <w:t xml:space="preserve">! </w:t>
      </w:r>
      <w:r>
        <w:rPr>
          <w:rtl/>
          <w:lang w:bidi="fa-IR"/>
        </w:rPr>
        <w:t>حمد و شكر و سپاس سزاوار خداست</w:t>
      </w:r>
      <w:r w:rsidR="00F52FEA">
        <w:rPr>
          <w:rtl/>
          <w:lang w:bidi="fa-IR"/>
        </w:rPr>
        <w:t xml:space="preserve">، </w:t>
      </w:r>
      <w:r>
        <w:rPr>
          <w:rtl/>
          <w:lang w:bidi="fa-IR"/>
        </w:rPr>
        <w:t xml:space="preserve">در برابر نعمتهاى بيكرانه او </w:t>
      </w:r>
      <w:r w:rsidRPr="0033143B">
        <w:rPr>
          <w:rStyle w:val="libFootnotenumChar"/>
          <w:rtl/>
        </w:rPr>
        <w:t>(179)</w:t>
      </w:r>
      <w:r>
        <w:rPr>
          <w:rtl/>
          <w:lang w:bidi="fa-IR"/>
        </w:rPr>
        <w:t>)</w:t>
      </w:r>
    </w:p>
    <w:p w:rsidR="00F87B30" w:rsidRDefault="00F87B30" w:rsidP="0033143B">
      <w:pPr>
        <w:pStyle w:val="Heading3"/>
        <w:rPr>
          <w:rtl/>
          <w:lang w:bidi="fa-IR"/>
        </w:rPr>
      </w:pPr>
      <w:bookmarkStart w:id="145" w:name="_Toc394840965"/>
      <w:r>
        <w:rPr>
          <w:rtl/>
          <w:lang w:bidi="fa-IR"/>
        </w:rPr>
        <w:t>3</w:t>
      </w:r>
      <w:r w:rsidR="00B70D14">
        <w:rPr>
          <w:rtl/>
          <w:lang w:bidi="fa-IR"/>
        </w:rPr>
        <w:t xml:space="preserve">- </w:t>
      </w:r>
      <w:r>
        <w:rPr>
          <w:rtl/>
          <w:lang w:bidi="fa-IR"/>
        </w:rPr>
        <w:t>ساده پوشى</w:t>
      </w:r>
      <w:bookmarkEnd w:id="145"/>
    </w:p>
    <w:p w:rsidR="00F87B30" w:rsidRDefault="00F87B30" w:rsidP="00F87B30">
      <w:pPr>
        <w:pStyle w:val="libNormal"/>
        <w:rPr>
          <w:rtl/>
          <w:lang w:bidi="fa-IR"/>
        </w:rPr>
      </w:pPr>
      <w:r>
        <w:rPr>
          <w:rtl/>
          <w:lang w:bidi="fa-IR"/>
        </w:rPr>
        <w:t xml:space="preserve">الف </w:t>
      </w:r>
      <w:r w:rsidR="00B70D14">
        <w:rPr>
          <w:rtl/>
          <w:lang w:bidi="fa-IR"/>
        </w:rPr>
        <w:t xml:space="preserve">- </w:t>
      </w:r>
      <w:r>
        <w:rPr>
          <w:rtl/>
          <w:lang w:bidi="fa-IR"/>
        </w:rPr>
        <w:t>سادگى در لباس</w:t>
      </w:r>
    </w:p>
    <w:p w:rsidR="00F87B30" w:rsidRDefault="00F87B30" w:rsidP="00F87B30">
      <w:pPr>
        <w:pStyle w:val="libNormal"/>
        <w:rPr>
          <w:rtl/>
          <w:lang w:bidi="fa-IR"/>
        </w:rPr>
      </w:pPr>
      <w:r>
        <w:rPr>
          <w:rtl/>
          <w:lang w:bidi="fa-IR"/>
        </w:rPr>
        <w:t>سلمان فارسى مى گويد</w:t>
      </w:r>
      <w:r w:rsidR="00F52FEA">
        <w:rPr>
          <w:rtl/>
          <w:lang w:bidi="fa-IR"/>
        </w:rPr>
        <w:t xml:space="preserve">: </w:t>
      </w:r>
      <w:r>
        <w:rPr>
          <w:rtl/>
          <w:lang w:bidi="fa-IR"/>
        </w:rPr>
        <w:t xml:space="preserve">روزى حضرت فاطمه </w:t>
      </w:r>
      <w:r w:rsidR="00F1661D" w:rsidRPr="00F1661D">
        <w:rPr>
          <w:rStyle w:val="libAlaemChar"/>
          <w:rtl/>
        </w:rPr>
        <w:t>عليها‌السلام</w:t>
      </w:r>
      <w:r>
        <w:rPr>
          <w:rtl/>
          <w:lang w:bidi="fa-IR"/>
        </w:rPr>
        <w:t xml:space="preserve"> را ديدم كه چادرى وصله دار و ساده بر سر داشت</w:t>
      </w:r>
      <w:r w:rsidR="00F52FEA">
        <w:rPr>
          <w:rtl/>
          <w:lang w:bidi="fa-IR"/>
        </w:rPr>
        <w:t xml:space="preserve">. </w:t>
      </w:r>
    </w:p>
    <w:p w:rsidR="00F87B30" w:rsidRDefault="00F87B30" w:rsidP="00F87B30">
      <w:pPr>
        <w:pStyle w:val="libNormal"/>
        <w:rPr>
          <w:rtl/>
          <w:lang w:bidi="fa-IR"/>
        </w:rPr>
      </w:pPr>
      <w:r>
        <w:rPr>
          <w:rtl/>
          <w:lang w:bidi="fa-IR"/>
        </w:rPr>
        <w:t>در شگفتى ماندم و گفتم</w:t>
      </w:r>
      <w:r w:rsidR="00F52FEA">
        <w:rPr>
          <w:rtl/>
          <w:lang w:bidi="fa-IR"/>
        </w:rPr>
        <w:t xml:space="preserve">: </w:t>
      </w:r>
      <w:r>
        <w:rPr>
          <w:rtl/>
          <w:lang w:bidi="fa-IR"/>
        </w:rPr>
        <w:t>عجبا</w:t>
      </w:r>
      <w:r w:rsidR="00F52FEA">
        <w:rPr>
          <w:rtl/>
          <w:lang w:bidi="fa-IR"/>
        </w:rPr>
        <w:t xml:space="preserve">! </w:t>
      </w:r>
      <w:r>
        <w:rPr>
          <w:rtl/>
          <w:lang w:bidi="fa-IR"/>
        </w:rPr>
        <w:t>دختران پادشاهان ايران و قيصر روم بر كرسيهاى طلايى مى نشينند و پارچه هاى زربفت به تن مى كنند</w:t>
      </w:r>
      <w:r w:rsidR="00F52FEA">
        <w:rPr>
          <w:rtl/>
          <w:lang w:bidi="fa-IR"/>
        </w:rPr>
        <w:t xml:space="preserve">، </w:t>
      </w:r>
      <w:r>
        <w:rPr>
          <w:rtl/>
          <w:lang w:bidi="fa-IR"/>
        </w:rPr>
        <w:t>وه كه اين دختر رسول خداست</w:t>
      </w:r>
      <w:r w:rsidR="00F52FEA">
        <w:rPr>
          <w:rtl/>
          <w:lang w:bidi="fa-IR"/>
        </w:rPr>
        <w:t xml:space="preserve">! </w:t>
      </w:r>
      <w:r>
        <w:rPr>
          <w:rtl/>
          <w:lang w:bidi="fa-IR"/>
        </w:rPr>
        <w:t>نه چادرهاى گران قيمت بر سر دارد و نه لباسهاى زيبا</w:t>
      </w:r>
      <w:r w:rsidR="00F52FEA">
        <w:rPr>
          <w:rtl/>
          <w:lang w:bidi="fa-IR"/>
        </w:rPr>
        <w:t xml:space="preserve">. </w:t>
      </w:r>
    </w:p>
    <w:p w:rsidR="00F87B30" w:rsidRDefault="00F87B30" w:rsidP="00F87B30">
      <w:pPr>
        <w:pStyle w:val="libNormal"/>
        <w:rPr>
          <w:rtl/>
          <w:lang w:bidi="fa-IR"/>
        </w:rPr>
      </w:pPr>
      <w:r>
        <w:rPr>
          <w:rtl/>
          <w:lang w:bidi="fa-IR"/>
        </w:rPr>
        <w:t xml:space="preserve">فاطمه </w:t>
      </w:r>
      <w:r w:rsidR="00F1661D" w:rsidRPr="00F1661D">
        <w:rPr>
          <w:rStyle w:val="libAlaemChar"/>
          <w:rtl/>
        </w:rPr>
        <w:t>عليها‌السلام</w:t>
      </w:r>
      <w:r>
        <w:rPr>
          <w:rtl/>
          <w:lang w:bidi="fa-IR"/>
        </w:rPr>
        <w:t xml:space="preserve"> پاسخ داد</w:t>
      </w:r>
      <w:r w:rsidR="00F52FEA">
        <w:rPr>
          <w:rtl/>
          <w:lang w:bidi="fa-IR"/>
        </w:rPr>
        <w:t xml:space="preserve">: </w:t>
      </w:r>
    </w:p>
    <w:p w:rsidR="00F87B30" w:rsidRDefault="00F87B30" w:rsidP="00F87B30">
      <w:pPr>
        <w:pStyle w:val="libNormal"/>
        <w:rPr>
          <w:rtl/>
          <w:lang w:bidi="fa-IR"/>
        </w:rPr>
      </w:pPr>
      <w:r>
        <w:rPr>
          <w:rtl/>
          <w:lang w:bidi="fa-IR"/>
        </w:rPr>
        <w:t>حديث 89</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يا سلمان</w:t>
      </w:r>
      <w:r w:rsidR="00F52FEA">
        <w:rPr>
          <w:rtl/>
          <w:lang w:bidi="fa-IR"/>
        </w:rPr>
        <w:t xml:space="preserve">! </w:t>
      </w:r>
      <w:r>
        <w:rPr>
          <w:rtl/>
          <w:lang w:bidi="fa-IR"/>
        </w:rPr>
        <w:t>ان الله ذخر لنا الثياب والكراسى ليوم آخر</w:t>
      </w:r>
    </w:p>
    <w:p w:rsidR="00F87B30" w:rsidRDefault="00F87B30" w:rsidP="00F87B30">
      <w:pPr>
        <w:pStyle w:val="libNormal"/>
        <w:rPr>
          <w:rtl/>
          <w:lang w:bidi="fa-IR"/>
        </w:rPr>
      </w:pPr>
      <w:r>
        <w:rPr>
          <w:rtl/>
          <w:lang w:bidi="fa-IR"/>
        </w:rPr>
        <w:t>(اى سلمان</w:t>
      </w:r>
      <w:r w:rsidR="00F52FEA">
        <w:rPr>
          <w:rtl/>
          <w:lang w:bidi="fa-IR"/>
        </w:rPr>
        <w:t xml:space="preserve">! </w:t>
      </w:r>
      <w:r>
        <w:rPr>
          <w:rtl/>
          <w:lang w:bidi="fa-IR"/>
        </w:rPr>
        <w:t>خداوند بزرگ</w:t>
      </w:r>
      <w:r w:rsidR="00F52FEA">
        <w:rPr>
          <w:rtl/>
          <w:lang w:bidi="fa-IR"/>
        </w:rPr>
        <w:t xml:space="preserve">، </w:t>
      </w:r>
      <w:r>
        <w:rPr>
          <w:rtl/>
          <w:lang w:bidi="fa-IR"/>
        </w:rPr>
        <w:t xml:space="preserve">لباسهاى زينتى و تختهاى طلائى را براى ما در روز قيامت ذخيره كرده است </w:t>
      </w:r>
      <w:r w:rsidRPr="0033143B">
        <w:rPr>
          <w:rStyle w:val="libFootnotenumChar"/>
          <w:rtl/>
        </w:rPr>
        <w:t>(180)</w:t>
      </w:r>
      <w:r>
        <w:rPr>
          <w:rtl/>
          <w:lang w:bidi="fa-IR"/>
        </w:rPr>
        <w:t>)</w:t>
      </w:r>
    </w:p>
    <w:p w:rsidR="00F87B30" w:rsidRDefault="00F87B30" w:rsidP="00F87B30">
      <w:pPr>
        <w:pStyle w:val="libNormal"/>
        <w:rPr>
          <w:rtl/>
          <w:lang w:bidi="fa-IR"/>
        </w:rPr>
      </w:pPr>
      <w:r>
        <w:rPr>
          <w:rtl/>
          <w:lang w:bidi="fa-IR"/>
        </w:rPr>
        <w:t xml:space="preserve">ب </w:t>
      </w:r>
      <w:r w:rsidR="00B70D14">
        <w:rPr>
          <w:rtl/>
          <w:lang w:bidi="fa-IR"/>
        </w:rPr>
        <w:t xml:space="preserve">- </w:t>
      </w:r>
      <w:r>
        <w:rPr>
          <w:rtl/>
          <w:lang w:bidi="fa-IR"/>
        </w:rPr>
        <w:t>سادگى زندگى</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سپس به خدمت پدر رفت و شگفتى سلمان را مطرح فرمود</w:t>
      </w:r>
      <w:r w:rsidR="00F52FEA">
        <w:rPr>
          <w:rtl/>
          <w:lang w:bidi="fa-IR"/>
        </w:rPr>
        <w:t xml:space="preserve">: </w:t>
      </w:r>
    </w:p>
    <w:p w:rsidR="00F87B30" w:rsidRDefault="00F87B30" w:rsidP="00F87B30">
      <w:pPr>
        <w:pStyle w:val="libNormal"/>
        <w:rPr>
          <w:rtl/>
          <w:lang w:bidi="fa-IR"/>
        </w:rPr>
      </w:pPr>
      <w:r>
        <w:rPr>
          <w:rtl/>
          <w:lang w:bidi="fa-IR"/>
        </w:rPr>
        <w:t>حديث 90</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يا رسول الله</w:t>
      </w:r>
      <w:r w:rsidR="00F52FEA">
        <w:rPr>
          <w:rtl/>
          <w:lang w:bidi="fa-IR"/>
        </w:rPr>
        <w:t xml:space="preserve">! </w:t>
      </w:r>
      <w:r>
        <w:rPr>
          <w:rtl/>
          <w:lang w:bidi="fa-IR"/>
        </w:rPr>
        <w:t>ان سلمان تعجب من لباسى</w:t>
      </w:r>
    </w:p>
    <w:p w:rsidR="00F87B30" w:rsidRDefault="00F87B30" w:rsidP="00F87B30">
      <w:pPr>
        <w:pStyle w:val="libNormal"/>
        <w:rPr>
          <w:rtl/>
          <w:lang w:bidi="fa-IR"/>
        </w:rPr>
      </w:pPr>
      <w:r>
        <w:rPr>
          <w:rtl/>
          <w:lang w:bidi="fa-IR"/>
        </w:rPr>
        <w:t xml:space="preserve">فوالذى بعثك بالحق مالى و لعلى منذ خمس سنين الا مسك كبش نعلف عليها بالنهار بعيرنا و اذا كان الليل افترشناه و ان مرفقتنا لمن ادم حشوها ليف </w:t>
      </w:r>
      <w:r w:rsidRPr="0033143B">
        <w:rPr>
          <w:rStyle w:val="libFootnotenumChar"/>
          <w:rtl/>
        </w:rPr>
        <w:t>(181)</w:t>
      </w:r>
    </w:p>
    <w:p w:rsidR="00F87B30" w:rsidRDefault="00F87B30" w:rsidP="00F87B30">
      <w:pPr>
        <w:pStyle w:val="libNormal"/>
        <w:rPr>
          <w:lang w:bidi="fa-IR"/>
        </w:rPr>
      </w:pPr>
      <w:r>
        <w:rPr>
          <w:rtl/>
          <w:lang w:bidi="fa-IR"/>
        </w:rPr>
        <w:lastRenderedPageBreak/>
        <w:t>(اى رسول خدا</w:t>
      </w:r>
      <w:r w:rsidR="00F52FEA">
        <w:rPr>
          <w:rtl/>
          <w:lang w:bidi="fa-IR"/>
        </w:rPr>
        <w:t xml:space="preserve">! </w:t>
      </w:r>
      <w:r>
        <w:rPr>
          <w:rtl/>
          <w:lang w:bidi="fa-IR"/>
        </w:rPr>
        <w:t>سلمان از سادگى لباس من تعجب نمود</w:t>
      </w:r>
      <w:r w:rsidR="00F52FEA">
        <w:rPr>
          <w:rtl/>
          <w:lang w:bidi="fa-IR"/>
        </w:rPr>
        <w:t xml:space="preserve">، </w:t>
      </w:r>
      <w:r>
        <w:rPr>
          <w:rtl/>
          <w:lang w:bidi="fa-IR"/>
        </w:rPr>
        <w:t>سوگند به خدائى كه تو را مبعوث فرمود</w:t>
      </w:r>
      <w:r w:rsidR="00F52FEA">
        <w:rPr>
          <w:rtl/>
          <w:lang w:bidi="fa-IR"/>
        </w:rPr>
        <w:t xml:space="preserve">، </w:t>
      </w:r>
      <w:r>
        <w:rPr>
          <w:rtl/>
          <w:lang w:bidi="fa-IR"/>
        </w:rPr>
        <w:t>مدت پنج سال است فرش خانه ما پوست گوسفندى است كه روزها بر روى آن شترمان علف مى خورد و شب ها بر روى آن مى خوابيم و بالش ما چرمى است كه از ليف خرما پر شده است</w:t>
      </w:r>
      <w:r w:rsidR="00F52FEA">
        <w:rPr>
          <w:rtl/>
          <w:lang w:bidi="fa-IR"/>
        </w:rPr>
        <w:t xml:space="preserve">. </w:t>
      </w:r>
      <w:r w:rsidRPr="0033143B">
        <w:rPr>
          <w:rStyle w:val="libFootnotenumChar"/>
          <w:rtl/>
        </w:rPr>
        <w:t>(182)</w:t>
      </w:r>
      <w:r>
        <w:rPr>
          <w:rtl/>
          <w:lang w:bidi="fa-IR"/>
        </w:rPr>
        <w:t>)</w:t>
      </w:r>
    </w:p>
    <w:p w:rsidR="00F87B30" w:rsidRDefault="00F87B30" w:rsidP="0033143B">
      <w:pPr>
        <w:pStyle w:val="Heading3"/>
        <w:rPr>
          <w:rtl/>
          <w:lang w:bidi="fa-IR"/>
        </w:rPr>
      </w:pPr>
      <w:bookmarkStart w:id="146" w:name="_Toc394840966"/>
      <w:r>
        <w:rPr>
          <w:rtl/>
          <w:lang w:bidi="fa-IR"/>
        </w:rPr>
        <w:t>4</w:t>
      </w:r>
      <w:r w:rsidR="00B70D14">
        <w:rPr>
          <w:rtl/>
          <w:lang w:bidi="fa-IR"/>
        </w:rPr>
        <w:t xml:space="preserve">- </w:t>
      </w:r>
      <w:r>
        <w:rPr>
          <w:rtl/>
          <w:lang w:bidi="fa-IR"/>
        </w:rPr>
        <w:t>لحظه اى كه زن به خدا نزديك تر است</w:t>
      </w:r>
      <w:r w:rsidR="00F52FEA">
        <w:rPr>
          <w:rtl/>
          <w:lang w:bidi="fa-IR"/>
        </w:rPr>
        <w:t>.</w:t>
      </w:r>
      <w:bookmarkEnd w:id="146"/>
      <w:r w:rsidR="00F52FEA">
        <w:rPr>
          <w:rtl/>
          <w:lang w:bidi="fa-IR"/>
        </w:rPr>
        <w:t xml:space="preserve"> </w:t>
      </w:r>
    </w:p>
    <w:p w:rsidR="00F87B30" w:rsidRDefault="00F87B30" w:rsidP="00F87B30">
      <w:pPr>
        <w:pStyle w:val="libNormal"/>
        <w:rPr>
          <w:rtl/>
          <w:lang w:bidi="fa-IR"/>
        </w:rPr>
      </w:pPr>
      <w:r>
        <w:rPr>
          <w:rtl/>
          <w:lang w:bidi="fa-IR"/>
        </w:rPr>
        <w:t xml:space="preserve">پيامبر گرامى اسلام </w:t>
      </w:r>
      <w:r w:rsidR="00B81436" w:rsidRPr="00B81436">
        <w:rPr>
          <w:rStyle w:val="libAlaemChar"/>
          <w:rtl/>
        </w:rPr>
        <w:t>صلى‌الله‌عليه‌وآله</w:t>
      </w:r>
      <w:r>
        <w:rPr>
          <w:rtl/>
          <w:lang w:bidi="fa-IR"/>
        </w:rPr>
        <w:t xml:space="preserve"> از ياران خود پرسيد</w:t>
      </w:r>
      <w:r w:rsidR="00F52FEA">
        <w:rPr>
          <w:rtl/>
          <w:lang w:bidi="fa-IR"/>
        </w:rPr>
        <w:t xml:space="preserve">: </w:t>
      </w:r>
    </w:p>
    <w:p w:rsidR="00F87B30" w:rsidRDefault="00F87B30" w:rsidP="00F87B30">
      <w:pPr>
        <w:pStyle w:val="libNormal"/>
        <w:rPr>
          <w:rtl/>
          <w:lang w:bidi="fa-IR"/>
        </w:rPr>
      </w:pPr>
      <w:r>
        <w:rPr>
          <w:rtl/>
          <w:lang w:bidi="fa-IR"/>
        </w:rPr>
        <w:t>در كدام لحظه</w:t>
      </w:r>
      <w:r w:rsidR="00F52FEA">
        <w:rPr>
          <w:rtl/>
          <w:lang w:bidi="fa-IR"/>
        </w:rPr>
        <w:t xml:space="preserve">، </w:t>
      </w:r>
      <w:r>
        <w:rPr>
          <w:rtl/>
          <w:lang w:bidi="fa-IR"/>
        </w:rPr>
        <w:t>زن به خدا نزديكتر است</w:t>
      </w:r>
      <w:r w:rsidR="00F52FEA">
        <w:rPr>
          <w:rtl/>
          <w:lang w:bidi="fa-IR"/>
        </w:rPr>
        <w:t xml:space="preserve">؟ </w:t>
      </w:r>
    </w:p>
    <w:p w:rsidR="00F87B30" w:rsidRDefault="00F87B30" w:rsidP="00F87B30">
      <w:pPr>
        <w:pStyle w:val="libNormal"/>
        <w:rPr>
          <w:rtl/>
          <w:lang w:bidi="fa-IR"/>
        </w:rPr>
      </w:pPr>
      <w:r>
        <w:rPr>
          <w:rtl/>
          <w:lang w:bidi="fa-IR"/>
        </w:rPr>
        <w:t>پاسخ مناسبى مطرح نشد</w:t>
      </w:r>
      <w:r w:rsidR="00F52FEA">
        <w:rPr>
          <w:rtl/>
          <w:lang w:bidi="fa-IR"/>
        </w:rPr>
        <w:t xml:space="preserve">، </w:t>
      </w:r>
      <w:r>
        <w:rPr>
          <w:rtl/>
          <w:lang w:bidi="fa-IR"/>
        </w:rPr>
        <w:t xml:space="preserve">تا اينكه حضرت زهرا </w:t>
      </w:r>
      <w:r w:rsidR="00F1661D" w:rsidRPr="00F1661D">
        <w:rPr>
          <w:rStyle w:val="libAlaemChar"/>
          <w:rtl/>
        </w:rPr>
        <w:t>عليها‌السلام</w:t>
      </w:r>
      <w:r>
        <w:rPr>
          <w:rtl/>
          <w:lang w:bidi="fa-IR"/>
        </w:rPr>
        <w:t xml:space="preserve"> سئوال پدر را شنيد و پاسخ داد</w:t>
      </w:r>
      <w:r w:rsidR="00F52FEA">
        <w:rPr>
          <w:rtl/>
          <w:lang w:bidi="fa-IR"/>
        </w:rPr>
        <w:t xml:space="preserve">: </w:t>
      </w:r>
    </w:p>
    <w:p w:rsidR="00F87B30" w:rsidRDefault="00F87B30" w:rsidP="00F87B30">
      <w:pPr>
        <w:pStyle w:val="libNormal"/>
        <w:rPr>
          <w:rtl/>
          <w:lang w:bidi="fa-IR"/>
        </w:rPr>
      </w:pPr>
      <w:r>
        <w:rPr>
          <w:rtl/>
          <w:lang w:bidi="fa-IR"/>
        </w:rPr>
        <w:t>حديث 91</w:t>
      </w:r>
      <w:r w:rsidR="00F52FEA">
        <w:rPr>
          <w:rtl/>
          <w:lang w:bidi="fa-IR"/>
        </w:rPr>
        <w:t xml:space="preserve">: </w:t>
      </w:r>
    </w:p>
    <w:p w:rsidR="00F87B30" w:rsidRDefault="00F87B30" w:rsidP="00F87B30">
      <w:pPr>
        <w:pStyle w:val="libNormal"/>
        <w:rPr>
          <w:rtl/>
          <w:lang w:bidi="fa-IR"/>
        </w:rPr>
      </w:pPr>
      <w:r>
        <w:rPr>
          <w:rtl/>
          <w:lang w:bidi="fa-IR"/>
        </w:rPr>
        <w:t xml:space="preserve">قالت فاطمه </w:t>
      </w:r>
      <w:r w:rsidR="00F1661D" w:rsidRPr="00F1661D">
        <w:rPr>
          <w:rStyle w:val="libAlaemChar"/>
          <w:rtl/>
        </w:rPr>
        <w:t>عليها‌السلام</w:t>
      </w:r>
      <w:r w:rsidR="00F52FEA">
        <w:rPr>
          <w:rtl/>
          <w:lang w:bidi="fa-IR"/>
        </w:rPr>
        <w:t xml:space="preserve">: </w:t>
      </w:r>
      <w:r>
        <w:rPr>
          <w:rtl/>
          <w:lang w:bidi="fa-IR"/>
        </w:rPr>
        <w:t xml:space="preserve">ادنى ما تكون من ربها ان تلزم قعر بيتها </w:t>
      </w:r>
      <w:r w:rsidRPr="0033143B">
        <w:rPr>
          <w:rStyle w:val="libFootnotenumChar"/>
          <w:rtl/>
        </w:rPr>
        <w:t>(183)</w:t>
      </w:r>
    </w:p>
    <w:p w:rsidR="00F87B30" w:rsidRDefault="00F87B30" w:rsidP="00F87B30">
      <w:pPr>
        <w:pStyle w:val="libNormal"/>
        <w:rPr>
          <w:rtl/>
          <w:lang w:bidi="fa-IR"/>
        </w:rPr>
      </w:pPr>
      <w:r>
        <w:rPr>
          <w:rtl/>
          <w:lang w:bidi="fa-IR"/>
        </w:rPr>
        <w:t>(آن لحظه كه زن در خانه خود مى ماند «و به امور زندگى و تربيت فرزند مى پردازد» به خدا نزديكتر است</w:t>
      </w:r>
      <w:r w:rsidR="00F52FEA">
        <w:rPr>
          <w:rtl/>
          <w:lang w:bidi="fa-IR"/>
        </w:rPr>
        <w:t xml:space="preserve">. </w:t>
      </w:r>
      <w:r w:rsidRPr="0033143B">
        <w:rPr>
          <w:rStyle w:val="libFootnotenumChar"/>
          <w:rtl/>
        </w:rPr>
        <w:t>(184)</w:t>
      </w:r>
    </w:p>
    <w:p w:rsidR="00F87B30" w:rsidRDefault="00F87B30" w:rsidP="0033143B">
      <w:pPr>
        <w:pStyle w:val="Heading2"/>
        <w:rPr>
          <w:rtl/>
          <w:lang w:bidi="fa-IR"/>
        </w:rPr>
      </w:pPr>
      <w:bookmarkStart w:id="147" w:name="_Toc394840967"/>
      <w:r>
        <w:rPr>
          <w:rtl/>
          <w:lang w:bidi="fa-IR"/>
        </w:rPr>
        <w:t>دوم</w:t>
      </w:r>
      <w:r w:rsidR="00F52FEA">
        <w:rPr>
          <w:rtl/>
          <w:lang w:bidi="fa-IR"/>
        </w:rPr>
        <w:t xml:space="preserve">: </w:t>
      </w:r>
      <w:r>
        <w:rPr>
          <w:rtl/>
          <w:lang w:bidi="fa-IR"/>
        </w:rPr>
        <w:t>زن و آيين زندگى</w:t>
      </w:r>
      <w:bookmarkEnd w:id="147"/>
    </w:p>
    <w:p w:rsidR="00F87B30" w:rsidRDefault="00F87B30" w:rsidP="00F87B30">
      <w:pPr>
        <w:pStyle w:val="libNormal"/>
        <w:rPr>
          <w:rtl/>
          <w:lang w:bidi="fa-IR"/>
        </w:rPr>
      </w:pPr>
      <w:r>
        <w:rPr>
          <w:rtl/>
          <w:lang w:bidi="fa-IR"/>
        </w:rPr>
        <w:t>آ</w:t>
      </w:r>
      <w:r w:rsidR="00B70D14">
        <w:rPr>
          <w:rtl/>
          <w:lang w:bidi="fa-IR"/>
        </w:rPr>
        <w:t xml:space="preserve">- </w:t>
      </w:r>
      <w:r>
        <w:rPr>
          <w:rtl/>
          <w:lang w:bidi="fa-IR"/>
        </w:rPr>
        <w:t>آيين همسردارى</w:t>
      </w:r>
    </w:p>
    <w:p w:rsidR="00F87B30" w:rsidRDefault="00F87B30" w:rsidP="00F87B30">
      <w:pPr>
        <w:pStyle w:val="libNormal"/>
        <w:rPr>
          <w:rtl/>
          <w:lang w:bidi="fa-IR"/>
        </w:rPr>
      </w:pPr>
      <w:r>
        <w:rPr>
          <w:rtl/>
          <w:lang w:bidi="fa-IR"/>
        </w:rPr>
        <w:t xml:space="preserve">م </w:t>
      </w:r>
      <w:r w:rsidR="00B70D14">
        <w:rPr>
          <w:rtl/>
          <w:lang w:bidi="fa-IR"/>
        </w:rPr>
        <w:t xml:space="preserve">- </w:t>
      </w:r>
      <w:r>
        <w:rPr>
          <w:rtl/>
          <w:lang w:bidi="fa-IR"/>
        </w:rPr>
        <w:t>مشكلات اقتصادى</w:t>
      </w:r>
    </w:p>
    <w:p w:rsidR="00F87B30" w:rsidRDefault="00F87B30" w:rsidP="00F87B30">
      <w:pPr>
        <w:pStyle w:val="libNormal"/>
        <w:rPr>
          <w:rtl/>
          <w:lang w:bidi="fa-IR"/>
        </w:rPr>
      </w:pPr>
      <w:r>
        <w:rPr>
          <w:rtl/>
          <w:lang w:bidi="fa-IR"/>
        </w:rPr>
        <w:t xml:space="preserve">ح </w:t>
      </w:r>
      <w:r w:rsidR="00B70D14">
        <w:rPr>
          <w:rtl/>
          <w:lang w:bidi="fa-IR"/>
        </w:rPr>
        <w:t xml:space="preserve">- </w:t>
      </w:r>
      <w:r>
        <w:rPr>
          <w:rtl/>
          <w:lang w:bidi="fa-IR"/>
        </w:rPr>
        <w:t>حجاب و پوشش</w:t>
      </w:r>
    </w:p>
    <w:p w:rsidR="00F87B30" w:rsidRDefault="00B70D14" w:rsidP="00F87B30">
      <w:pPr>
        <w:pStyle w:val="libNormal"/>
        <w:rPr>
          <w:rtl/>
          <w:lang w:bidi="fa-IR"/>
        </w:rPr>
      </w:pPr>
      <w:r>
        <w:rPr>
          <w:rtl/>
          <w:lang w:bidi="fa-IR"/>
        </w:rPr>
        <w:t xml:space="preserve">- </w:t>
      </w:r>
      <w:r w:rsidR="00F87B30">
        <w:rPr>
          <w:rtl/>
          <w:lang w:bidi="fa-IR"/>
        </w:rPr>
        <w:t xml:space="preserve">الف </w:t>
      </w:r>
      <w:r>
        <w:rPr>
          <w:rtl/>
          <w:lang w:bidi="fa-IR"/>
        </w:rPr>
        <w:t xml:space="preserve">- </w:t>
      </w:r>
      <w:r w:rsidR="00F87B30">
        <w:rPr>
          <w:rtl/>
          <w:lang w:bidi="fa-IR"/>
        </w:rPr>
        <w:t>اخلاق</w:t>
      </w:r>
    </w:p>
    <w:p w:rsidR="00F87B30" w:rsidRDefault="00B70D14" w:rsidP="00F87B30">
      <w:pPr>
        <w:pStyle w:val="libNormal"/>
        <w:rPr>
          <w:rtl/>
          <w:lang w:bidi="fa-IR"/>
        </w:rPr>
      </w:pPr>
      <w:r>
        <w:rPr>
          <w:rtl/>
          <w:lang w:bidi="fa-IR"/>
        </w:rPr>
        <w:t xml:space="preserve">- </w:t>
      </w:r>
      <w:r w:rsidR="00F87B30">
        <w:rPr>
          <w:rtl/>
          <w:lang w:bidi="fa-IR"/>
        </w:rPr>
        <w:t>ز</w:t>
      </w:r>
      <w:r>
        <w:rPr>
          <w:rtl/>
          <w:lang w:bidi="fa-IR"/>
        </w:rPr>
        <w:t xml:space="preserve">- </w:t>
      </w:r>
      <w:r w:rsidR="00F87B30">
        <w:rPr>
          <w:rtl/>
          <w:lang w:bidi="fa-IR"/>
        </w:rPr>
        <w:t>زن و زندگى اجتماعى</w:t>
      </w:r>
    </w:p>
    <w:p w:rsidR="00F87B30" w:rsidRDefault="00B70D14" w:rsidP="00F87B30">
      <w:pPr>
        <w:pStyle w:val="libNormal"/>
        <w:rPr>
          <w:rtl/>
          <w:lang w:bidi="fa-IR"/>
        </w:rPr>
      </w:pPr>
      <w:r>
        <w:rPr>
          <w:rtl/>
          <w:lang w:bidi="fa-IR"/>
        </w:rPr>
        <w:t xml:space="preserve">- </w:t>
      </w:r>
      <w:r w:rsidR="00F87B30">
        <w:rPr>
          <w:rtl/>
          <w:lang w:bidi="fa-IR"/>
        </w:rPr>
        <w:t xml:space="preserve">م </w:t>
      </w:r>
      <w:r>
        <w:rPr>
          <w:rtl/>
          <w:lang w:bidi="fa-IR"/>
        </w:rPr>
        <w:t xml:space="preserve">- </w:t>
      </w:r>
      <w:r w:rsidR="00F87B30">
        <w:rPr>
          <w:rtl/>
          <w:lang w:bidi="fa-IR"/>
        </w:rPr>
        <w:t>مبارزه</w:t>
      </w:r>
    </w:p>
    <w:p w:rsidR="00F87B30" w:rsidRDefault="00B70D14" w:rsidP="00F87B30">
      <w:pPr>
        <w:pStyle w:val="libNormal"/>
        <w:rPr>
          <w:rtl/>
          <w:lang w:bidi="fa-IR"/>
        </w:rPr>
      </w:pPr>
      <w:r>
        <w:rPr>
          <w:rtl/>
          <w:lang w:bidi="fa-IR"/>
        </w:rPr>
        <w:t xml:space="preserve">- </w:t>
      </w:r>
      <w:r w:rsidR="00F87B30">
        <w:rPr>
          <w:rtl/>
          <w:lang w:bidi="fa-IR"/>
        </w:rPr>
        <w:t xml:space="preserve">ز </w:t>
      </w:r>
      <w:r>
        <w:rPr>
          <w:rtl/>
          <w:lang w:bidi="fa-IR"/>
        </w:rPr>
        <w:t xml:space="preserve">- </w:t>
      </w:r>
      <w:r w:rsidR="00F87B30">
        <w:rPr>
          <w:rtl/>
          <w:lang w:bidi="fa-IR"/>
        </w:rPr>
        <w:t>زن و كار</w:t>
      </w:r>
    </w:p>
    <w:p w:rsidR="00F87B30" w:rsidRDefault="00F87B30" w:rsidP="00F87B30">
      <w:pPr>
        <w:pStyle w:val="libNormal"/>
        <w:rPr>
          <w:rtl/>
          <w:lang w:bidi="fa-IR"/>
        </w:rPr>
      </w:pPr>
      <w:r>
        <w:rPr>
          <w:rtl/>
          <w:lang w:bidi="fa-IR"/>
        </w:rPr>
        <w:t>د</w:t>
      </w:r>
      <w:r w:rsidR="00B70D14">
        <w:rPr>
          <w:rtl/>
          <w:lang w:bidi="fa-IR"/>
        </w:rPr>
        <w:t xml:space="preserve">- </w:t>
      </w:r>
      <w:r>
        <w:rPr>
          <w:rtl/>
          <w:lang w:bidi="fa-IR"/>
        </w:rPr>
        <w:t>دفاع و مبارزه</w:t>
      </w:r>
    </w:p>
    <w:p w:rsidR="00F87B30" w:rsidRDefault="00F87B30" w:rsidP="0033143B">
      <w:pPr>
        <w:pStyle w:val="Heading2"/>
        <w:rPr>
          <w:rtl/>
          <w:lang w:bidi="fa-IR"/>
        </w:rPr>
      </w:pPr>
      <w:bookmarkStart w:id="148" w:name="_Toc394840968"/>
      <w:r>
        <w:rPr>
          <w:rtl/>
          <w:lang w:bidi="fa-IR"/>
        </w:rPr>
        <w:lastRenderedPageBreak/>
        <w:t>سوم</w:t>
      </w:r>
      <w:r w:rsidR="00F52FEA">
        <w:rPr>
          <w:rtl/>
          <w:lang w:bidi="fa-IR"/>
        </w:rPr>
        <w:t xml:space="preserve">: </w:t>
      </w:r>
      <w:r>
        <w:rPr>
          <w:rtl/>
          <w:lang w:bidi="fa-IR"/>
        </w:rPr>
        <w:t>زن و كار</w:t>
      </w:r>
      <w:bookmarkEnd w:id="148"/>
    </w:p>
    <w:p w:rsidR="00F87B30" w:rsidRDefault="00F87B30" w:rsidP="0033143B">
      <w:pPr>
        <w:pStyle w:val="Heading3"/>
        <w:rPr>
          <w:rtl/>
          <w:lang w:bidi="fa-IR"/>
        </w:rPr>
      </w:pPr>
      <w:bookmarkStart w:id="149" w:name="_Toc394840969"/>
      <w:r>
        <w:rPr>
          <w:rtl/>
          <w:lang w:bidi="fa-IR"/>
        </w:rPr>
        <w:t>1</w:t>
      </w:r>
      <w:r w:rsidR="00B70D14">
        <w:rPr>
          <w:rtl/>
          <w:lang w:bidi="fa-IR"/>
        </w:rPr>
        <w:t xml:space="preserve">- </w:t>
      </w:r>
      <w:r>
        <w:rPr>
          <w:rtl/>
          <w:lang w:bidi="fa-IR"/>
        </w:rPr>
        <w:t>زن و كار روزانه</w:t>
      </w:r>
      <w:bookmarkEnd w:id="149"/>
    </w:p>
    <w:p w:rsidR="00F87B30" w:rsidRDefault="00F87B30" w:rsidP="00F87B30">
      <w:pPr>
        <w:pStyle w:val="libNormal"/>
        <w:rPr>
          <w:rtl/>
          <w:lang w:bidi="fa-IR"/>
        </w:rPr>
      </w:pPr>
      <w:r>
        <w:rPr>
          <w:rtl/>
          <w:lang w:bidi="fa-IR"/>
        </w:rPr>
        <w:t xml:space="preserve">ام سلمه از امام على </w:t>
      </w:r>
      <w:r w:rsidR="00757B97" w:rsidRPr="00757B97">
        <w:rPr>
          <w:rStyle w:val="libAlaemChar"/>
          <w:rtl/>
        </w:rPr>
        <w:t>عليه‌السلام</w:t>
      </w:r>
      <w:r>
        <w:rPr>
          <w:rtl/>
          <w:lang w:bidi="fa-IR"/>
        </w:rPr>
        <w:t xml:space="preserve"> نقل مى كند</w:t>
      </w:r>
      <w:r w:rsidR="00F52FEA">
        <w:rPr>
          <w:rtl/>
          <w:lang w:bidi="fa-IR"/>
        </w:rPr>
        <w:t xml:space="preserve">: </w:t>
      </w:r>
    </w:p>
    <w:p w:rsidR="00F87B30" w:rsidRDefault="00F87B30" w:rsidP="00F87B30">
      <w:pPr>
        <w:pStyle w:val="libNormal"/>
        <w:rPr>
          <w:rtl/>
          <w:lang w:bidi="fa-IR"/>
        </w:rPr>
      </w:pPr>
      <w:r>
        <w:rPr>
          <w:rtl/>
          <w:lang w:bidi="fa-IR"/>
        </w:rPr>
        <w:t xml:space="preserve">روزى رسول خدا </w:t>
      </w:r>
      <w:r w:rsidR="00B81436" w:rsidRPr="00B81436">
        <w:rPr>
          <w:rStyle w:val="libAlaemChar"/>
          <w:rtl/>
        </w:rPr>
        <w:t>صلى‌الله‌عليه‌وآله</w:t>
      </w:r>
      <w:r>
        <w:rPr>
          <w:rtl/>
          <w:lang w:bidi="fa-IR"/>
        </w:rPr>
        <w:t xml:space="preserve"> وارد منزل ما شد و از اوضاع و احوال زندگى خانوادگى ما پرسيد</w:t>
      </w:r>
      <w:r w:rsidR="00F52FEA">
        <w:rPr>
          <w:rtl/>
          <w:lang w:bidi="fa-IR"/>
        </w:rPr>
        <w:t xml:space="preserve">: </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پاسخ داد</w:t>
      </w:r>
      <w:r w:rsidR="00F52FEA">
        <w:rPr>
          <w:rtl/>
          <w:lang w:bidi="fa-IR"/>
        </w:rPr>
        <w:t xml:space="preserve">: </w:t>
      </w:r>
    </w:p>
    <w:p w:rsidR="00F87B30" w:rsidRDefault="00F87B30" w:rsidP="00F87B30">
      <w:pPr>
        <w:pStyle w:val="libNormal"/>
        <w:rPr>
          <w:rtl/>
          <w:lang w:bidi="fa-IR"/>
        </w:rPr>
      </w:pPr>
      <w:r>
        <w:rPr>
          <w:rtl/>
          <w:lang w:bidi="fa-IR"/>
        </w:rPr>
        <w:t>حديث 92</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يا رسول الله مجلت يداى من الرحى اطحن مره و اعجن مره </w:t>
      </w:r>
      <w:r w:rsidRPr="0033143B">
        <w:rPr>
          <w:rStyle w:val="libFootnotenumChar"/>
          <w:rtl/>
        </w:rPr>
        <w:t>(185)</w:t>
      </w:r>
    </w:p>
    <w:p w:rsidR="00F87B30" w:rsidRDefault="00F87B30" w:rsidP="00F87B30">
      <w:pPr>
        <w:pStyle w:val="libNormal"/>
        <w:rPr>
          <w:rtl/>
          <w:lang w:bidi="fa-IR"/>
        </w:rPr>
      </w:pPr>
      <w:r>
        <w:rPr>
          <w:rtl/>
          <w:lang w:bidi="fa-IR"/>
        </w:rPr>
        <w:t>(اى رسول خدا</w:t>
      </w:r>
      <w:r w:rsidR="00F52FEA">
        <w:rPr>
          <w:rtl/>
          <w:lang w:bidi="fa-IR"/>
        </w:rPr>
        <w:t xml:space="preserve">! </w:t>
      </w:r>
      <w:r>
        <w:rPr>
          <w:rtl/>
          <w:lang w:bidi="fa-IR"/>
        </w:rPr>
        <w:t>دستان من با كار كردن با آسياب سنگى تاول زده و زخم شده است</w:t>
      </w:r>
      <w:r w:rsidR="00F52FEA">
        <w:rPr>
          <w:rtl/>
          <w:lang w:bidi="fa-IR"/>
        </w:rPr>
        <w:t xml:space="preserve">، </w:t>
      </w:r>
      <w:r>
        <w:rPr>
          <w:rtl/>
          <w:lang w:bidi="fa-IR"/>
        </w:rPr>
        <w:t xml:space="preserve">زيرا گاهى گندم آرد مى كنم و زمانى آرد را خمير مى سازم </w:t>
      </w:r>
      <w:r w:rsidRPr="0033143B">
        <w:rPr>
          <w:rStyle w:val="libFootnotenumChar"/>
          <w:rtl/>
        </w:rPr>
        <w:t>(186)</w:t>
      </w:r>
      <w:r>
        <w:rPr>
          <w:rtl/>
          <w:lang w:bidi="fa-IR"/>
        </w:rPr>
        <w:t>)</w:t>
      </w:r>
    </w:p>
    <w:p w:rsidR="00F87B30" w:rsidRDefault="00F87B30" w:rsidP="0033143B">
      <w:pPr>
        <w:pStyle w:val="Heading3"/>
        <w:rPr>
          <w:rtl/>
          <w:lang w:bidi="fa-IR"/>
        </w:rPr>
      </w:pPr>
      <w:bookmarkStart w:id="150" w:name="_Toc394840970"/>
      <w:r>
        <w:rPr>
          <w:rtl/>
          <w:lang w:bidi="fa-IR"/>
        </w:rPr>
        <w:t>2</w:t>
      </w:r>
      <w:r w:rsidR="00B70D14">
        <w:rPr>
          <w:rtl/>
          <w:lang w:bidi="fa-IR"/>
        </w:rPr>
        <w:t xml:space="preserve">- </w:t>
      </w:r>
      <w:r>
        <w:rPr>
          <w:rtl/>
          <w:lang w:bidi="fa-IR"/>
        </w:rPr>
        <w:t>هماهنگى زن و شوهر در كار منزل</w:t>
      </w:r>
      <w:bookmarkEnd w:id="150"/>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چون ديگر زنان جامعه كار مى كرد</w:t>
      </w:r>
      <w:r w:rsidR="00F52FEA">
        <w:rPr>
          <w:rtl/>
          <w:lang w:bidi="fa-IR"/>
        </w:rPr>
        <w:t xml:space="preserve">، </w:t>
      </w:r>
      <w:r>
        <w:rPr>
          <w:rtl/>
          <w:lang w:bidi="fa-IR"/>
        </w:rPr>
        <w:t>گندم را با آسياب دستى آرد مى نمود</w:t>
      </w:r>
      <w:r w:rsidR="00F52FEA">
        <w:rPr>
          <w:rtl/>
          <w:lang w:bidi="fa-IR"/>
        </w:rPr>
        <w:t xml:space="preserve">، </w:t>
      </w:r>
      <w:r>
        <w:rPr>
          <w:rtl/>
          <w:lang w:bidi="fa-IR"/>
        </w:rPr>
        <w:t>نان مى پخت</w:t>
      </w:r>
      <w:r w:rsidR="00F52FEA">
        <w:rPr>
          <w:rtl/>
          <w:lang w:bidi="fa-IR"/>
        </w:rPr>
        <w:t xml:space="preserve">، </w:t>
      </w:r>
      <w:r>
        <w:rPr>
          <w:rtl/>
          <w:lang w:bidi="fa-IR"/>
        </w:rPr>
        <w:t>كار روزانه را انجام مى داد</w:t>
      </w:r>
      <w:r w:rsidR="00F52FEA">
        <w:rPr>
          <w:rtl/>
          <w:lang w:bidi="fa-IR"/>
        </w:rPr>
        <w:t xml:space="preserve">، </w:t>
      </w:r>
      <w:r>
        <w:rPr>
          <w:rtl/>
          <w:lang w:bidi="fa-IR"/>
        </w:rPr>
        <w:t>به بچه دارى و تربيت كودك توجه كامل داشت</w:t>
      </w:r>
      <w:r w:rsidR="00F52FEA">
        <w:rPr>
          <w:rtl/>
          <w:lang w:bidi="fa-IR"/>
        </w:rPr>
        <w:t xml:space="preserve">، </w:t>
      </w:r>
      <w:r>
        <w:rPr>
          <w:rtl/>
          <w:lang w:bidi="fa-IR"/>
        </w:rPr>
        <w:t>تا آنكه هر دو دست آن يگانه روزگار زخم شد</w:t>
      </w:r>
      <w:r w:rsidR="00F52FEA">
        <w:rPr>
          <w:rtl/>
          <w:lang w:bidi="fa-IR"/>
        </w:rPr>
        <w:t xml:space="preserve">. </w:t>
      </w:r>
      <w:r>
        <w:rPr>
          <w:rtl/>
          <w:lang w:bidi="fa-IR"/>
        </w:rPr>
        <w:t>ناچار خدمت پدر رفت و فرمود</w:t>
      </w:r>
      <w:r w:rsidR="00F52FEA">
        <w:rPr>
          <w:rtl/>
          <w:lang w:bidi="fa-IR"/>
        </w:rPr>
        <w:t xml:space="preserve">: </w:t>
      </w:r>
    </w:p>
    <w:p w:rsidR="00F87B30" w:rsidRDefault="00F87B30" w:rsidP="00F87B30">
      <w:pPr>
        <w:pStyle w:val="libNormal"/>
        <w:rPr>
          <w:rtl/>
          <w:lang w:bidi="fa-IR"/>
        </w:rPr>
      </w:pPr>
      <w:r>
        <w:rPr>
          <w:rtl/>
          <w:lang w:bidi="fa-IR"/>
        </w:rPr>
        <w:t>حديث 93</w:t>
      </w:r>
      <w:r w:rsidR="00F52FEA">
        <w:rPr>
          <w:rtl/>
          <w:lang w:bidi="fa-IR"/>
        </w:rPr>
        <w:t xml:space="preserve">: </w:t>
      </w:r>
    </w:p>
    <w:p w:rsidR="00F87B30" w:rsidRDefault="00F87B30" w:rsidP="00F87B30">
      <w:pPr>
        <w:pStyle w:val="libNormal"/>
        <w:rPr>
          <w:rtl/>
          <w:lang w:bidi="fa-IR"/>
        </w:rPr>
      </w:pPr>
      <w:r>
        <w:rPr>
          <w:rtl/>
          <w:lang w:bidi="fa-IR"/>
        </w:rPr>
        <w:t>فقالت</w:t>
      </w:r>
      <w:r w:rsidR="00F52FEA">
        <w:rPr>
          <w:rtl/>
          <w:lang w:bidi="fa-IR"/>
        </w:rPr>
        <w:t xml:space="preserve">: </w:t>
      </w:r>
      <w:r>
        <w:rPr>
          <w:rtl/>
          <w:lang w:bidi="fa-IR"/>
        </w:rPr>
        <w:t>قد مجلت يداى من الرحى</w:t>
      </w:r>
      <w:r w:rsidR="00F52FEA">
        <w:rPr>
          <w:rtl/>
          <w:lang w:bidi="fa-IR"/>
        </w:rPr>
        <w:t xml:space="preserve">، </w:t>
      </w:r>
      <w:r>
        <w:rPr>
          <w:rtl/>
          <w:lang w:bidi="fa-IR"/>
        </w:rPr>
        <w:t>ليلتى جميعا ادير الرحى حتى اصبح</w:t>
      </w:r>
      <w:r w:rsidR="00F52FEA">
        <w:rPr>
          <w:rtl/>
          <w:lang w:bidi="fa-IR"/>
        </w:rPr>
        <w:t xml:space="preserve">، </w:t>
      </w:r>
      <w:r>
        <w:rPr>
          <w:rtl/>
          <w:lang w:bidi="fa-IR"/>
        </w:rPr>
        <w:t xml:space="preserve">و ابوالحسن يحمل حسنا و حسينا </w:t>
      </w:r>
      <w:r w:rsidRPr="0033143B">
        <w:rPr>
          <w:rStyle w:val="libFootnotenumChar"/>
          <w:rtl/>
        </w:rPr>
        <w:t>(187)</w:t>
      </w:r>
    </w:p>
    <w:p w:rsidR="00F87B30" w:rsidRDefault="00F87B30" w:rsidP="00F87B30">
      <w:pPr>
        <w:pStyle w:val="libNormal"/>
        <w:rPr>
          <w:rtl/>
          <w:lang w:bidi="fa-IR"/>
        </w:rPr>
      </w:pPr>
      <w:r>
        <w:rPr>
          <w:rtl/>
          <w:lang w:bidi="fa-IR"/>
        </w:rPr>
        <w:t xml:space="preserve">(يا رسول الله </w:t>
      </w:r>
      <w:r w:rsidR="00B81436" w:rsidRPr="00B81436">
        <w:rPr>
          <w:rStyle w:val="libAlaemChar"/>
          <w:rtl/>
        </w:rPr>
        <w:t>صلى‌الله‌عليه‌وآله</w:t>
      </w:r>
      <w:r w:rsidR="00F52FEA">
        <w:rPr>
          <w:rtl/>
          <w:lang w:bidi="fa-IR"/>
        </w:rPr>
        <w:t xml:space="preserve">! </w:t>
      </w:r>
      <w:r>
        <w:rPr>
          <w:rtl/>
          <w:lang w:bidi="fa-IR"/>
        </w:rPr>
        <w:t>هر دو دستم به علت آرد كردن گندم با آسياب دستى ورم كرده و زخم شده است</w:t>
      </w:r>
      <w:r w:rsidR="00F52FEA">
        <w:rPr>
          <w:rtl/>
          <w:lang w:bidi="fa-IR"/>
        </w:rPr>
        <w:t xml:space="preserve">، </w:t>
      </w:r>
      <w:r>
        <w:rPr>
          <w:rtl/>
          <w:lang w:bidi="fa-IR"/>
        </w:rPr>
        <w:t>ديشب را تا صبح به آرد كردن گندم مشغول بودم و ابوالحسن</w:t>
      </w:r>
      <w:r w:rsidR="00F52FEA">
        <w:rPr>
          <w:rtl/>
          <w:lang w:bidi="fa-IR"/>
        </w:rPr>
        <w:t xml:space="preserve">، </w:t>
      </w:r>
      <w:r>
        <w:rPr>
          <w:rtl/>
          <w:lang w:bidi="fa-IR"/>
        </w:rPr>
        <w:t>فرزندانم</w:t>
      </w:r>
      <w:r w:rsidR="00F52FEA">
        <w:rPr>
          <w:rtl/>
          <w:lang w:bidi="fa-IR"/>
        </w:rPr>
        <w:t xml:space="preserve">، </w:t>
      </w:r>
      <w:r>
        <w:rPr>
          <w:rtl/>
          <w:lang w:bidi="fa-IR"/>
        </w:rPr>
        <w:t xml:space="preserve">حسن و حسين </w:t>
      </w:r>
      <w:r w:rsidR="00C97D92" w:rsidRPr="00C97D92">
        <w:rPr>
          <w:rStyle w:val="libAlaemChar"/>
          <w:rtl/>
        </w:rPr>
        <w:t>عليهما‌السلام</w:t>
      </w:r>
      <w:r>
        <w:rPr>
          <w:rtl/>
          <w:lang w:bidi="fa-IR"/>
        </w:rPr>
        <w:t xml:space="preserve"> را نگهدارى مى كرد</w:t>
      </w:r>
      <w:r w:rsidR="00F52FEA">
        <w:rPr>
          <w:rtl/>
          <w:lang w:bidi="fa-IR"/>
        </w:rPr>
        <w:t xml:space="preserve">. </w:t>
      </w:r>
      <w:r w:rsidRPr="0033143B">
        <w:rPr>
          <w:rStyle w:val="libFootnotenumChar"/>
          <w:rtl/>
        </w:rPr>
        <w:t>(188)</w:t>
      </w:r>
      <w:r>
        <w:rPr>
          <w:rtl/>
          <w:lang w:bidi="fa-IR"/>
        </w:rPr>
        <w:t>)</w:t>
      </w:r>
    </w:p>
    <w:p w:rsidR="00F87B30" w:rsidRDefault="00F87B30" w:rsidP="0033143B">
      <w:pPr>
        <w:pStyle w:val="Heading3"/>
        <w:rPr>
          <w:rtl/>
          <w:lang w:bidi="fa-IR"/>
        </w:rPr>
      </w:pPr>
      <w:bookmarkStart w:id="151" w:name="_Toc394840971"/>
      <w:r>
        <w:rPr>
          <w:rtl/>
          <w:lang w:bidi="fa-IR"/>
        </w:rPr>
        <w:lastRenderedPageBreak/>
        <w:t>3</w:t>
      </w:r>
      <w:r w:rsidR="00B70D14">
        <w:rPr>
          <w:rtl/>
          <w:lang w:bidi="fa-IR"/>
        </w:rPr>
        <w:t xml:space="preserve">- </w:t>
      </w:r>
      <w:r>
        <w:rPr>
          <w:rtl/>
          <w:lang w:bidi="fa-IR"/>
        </w:rPr>
        <w:t>تقسيم كار در خانواده</w:t>
      </w:r>
      <w:bookmarkEnd w:id="151"/>
    </w:p>
    <w:p w:rsidR="00F87B30" w:rsidRDefault="00F87B30" w:rsidP="00F87B30">
      <w:pPr>
        <w:pStyle w:val="libNormal"/>
        <w:rPr>
          <w:rtl/>
          <w:lang w:bidi="fa-IR"/>
        </w:rPr>
      </w:pPr>
      <w:r>
        <w:rPr>
          <w:rtl/>
          <w:lang w:bidi="fa-IR"/>
        </w:rPr>
        <w:t xml:space="preserve">فاطمه </w:t>
      </w:r>
      <w:r w:rsidR="00F1661D" w:rsidRPr="00F1661D">
        <w:rPr>
          <w:rStyle w:val="libAlaemChar"/>
          <w:rtl/>
        </w:rPr>
        <w:t>عليها‌السلام</w:t>
      </w:r>
      <w:r>
        <w:rPr>
          <w:rtl/>
          <w:lang w:bidi="fa-IR"/>
        </w:rPr>
        <w:t xml:space="preserve"> در زندگى پربار خويش</w:t>
      </w:r>
      <w:r w:rsidR="00F52FEA">
        <w:rPr>
          <w:rtl/>
          <w:lang w:bidi="fa-IR"/>
        </w:rPr>
        <w:t xml:space="preserve">، </w:t>
      </w:r>
      <w:r>
        <w:rPr>
          <w:rtl/>
          <w:lang w:bidi="fa-IR"/>
        </w:rPr>
        <w:t>به كار و انجام وظايف خانوادگى و تربيتى توجه كامل داشت</w:t>
      </w:r>
      <w:r w:rsidR="00F52FEA">
        <w:rPr>
          <w:rtl/>
          <w:lang w:bidi="fa-IR"/>
        </w:rPr>
        <w:t xml:space="preserve">، </w:t>
      </w:r>
      <w:r>
        <w:rPr>
          <w:rtl/>
          <w:lang w:bidi="fa-IR"/>
        </w:rPr>
        <w:t>نه تنها كار مى كرد</w:t>
      </w:r>
      <w:r w:rsidR="00F52FEA">
        <w:rPr>
          <w:rtl/>
          <w:lang w:bidi="fa-IR"/>
        </w:rPr>
        <w:t xml:space="preserve">، </w:t>
      </w:r>
      <w:r>
        <w:rPr>
          <w:rtl/>
          <w:lang w:bidi="fa-IR"/>
        </w:rPr>
        <w:t>و نيازمنديهاى خانواده را بر طرف مى ساخت</w:t>
      </w:r>
      <w:r w:rsidR="00F52FEA">
        <w:rPr>
          <w:rtl/>
          <w:lang w:bidi="fa-IR"/>
        </w:rPr>
        <w:t xml:space="preserve">، </w:t>
      </w:r>
      <w:r>
        <w:rPr>
          <w:rtl/>
          <w:lang w:bidi="fa-IR"/>
        </w:rPr>
        <w:t>بلكه به تقسيم كار در خانواده و تحقق عدالت در محيط كوچك خانه و خانواده نيز اهميت مى داد</w:t>
      </w:r>
      <w:r w:rsidR="00F52FEA">
        <w:rPr>
          <w:rtl/>
          <w:lang w:bidi="fa-IR"/>
        </w:rPr>
        <w:t xml:space="preserve">. </w:t>
      </w:r>
    </w:p>
    <w:p w:rsidR="00F87B30" w:rsidRDefault="00F87B30" w:rsidP="00F87B30">
      <w:pPr>
        <w:pStyle w:val="libNormal"/>
        <w:rPr>
          <w:rtl/>
          <w:lang w:bidi="fa-IR"/>
        </w:rPr>
      </w:pPr>
      <w:r>
        <w:rPr>
          <w:rtl/>
          <w:lang w:bidi="fa-IR"/>
        </w:rPr>
        <w:t>كارهاى خانه و خانواده را بين خود و اميرال</w:t>
      </w:r>
      <w:r w:rsidR="00757B97">
        <w:rPr>
          <w:rtl/>
          <w:lang w:bidi="fa-IR"/>
        </w:rPr>
        <w:t>مؤمن</w:t>
      </w:r>
      <w:r>
        <w:rPr>
          <w:rtl/>
          <w:lang w:bidi="fa-IR"/>
        </w:rPr>
        <w:t xml:space="preserve">ين على </w:t>
      </w:r>
      <w:r w:rsidR="00757B97" w:rsidRPr="00757B97">
        <w:rPr>
          <w:rStyle w:val="libAlaemChar"/>
          <w:rtl/>
        </w:rPr>
        <w:t>عليه‌السلام</w:t>
      </w:r>
      <w:r w:rsidR="00F52FEA">
        <w:rPr>
          <w:rtl/>
          <w:lang w:bidi="fa-IR"/>
        </w:rPr>
        <w:t xml:space="preserve">، </w:t>
      </w:r>
      <w:r>
        <w:rPr>
          <w:rtl/>
          <w:lang w:bidi="fa-IR"/>
        </w:rPr>
        <w:t>و كار روزانه داخل منزل را نيز بين خود و خدمتكارش فضه</w:t>
      </w:r>
      <w:r w:rsidR="00F52FEA">
        <w:rPr>
          <w:rtl/>
          <w:lang w:bidi="fa-IR"/>
        </w:rPr>
        <w:t xml:space="preserve">، </w:t>
      </w:r>
      <w:r>
        <w:rPr>
          <w:rtl/>
          <w:lang w:bidi="fa-IR"/>
        </w:rPr>
        <w:t>بگونه اى مساوى تقسيم مى كرد</w:t>
      </w:r>
      <w:r w:rsidR="00F52FEA">
        <w:rPr>
          <w:rtl/>
          <w:lang w:bidi="fa-IR"/>
        </w:rPr>
        <w:t xml:space="preserve">. </w:t>
      </w:r>
    </w:p>
    <w:p w:rsidR="00F87B30" w:rsidRDefault="00F87B30" w:rsidP="00F87B30">
      <w:pPr>
        <w:pStyle w:val="libNormal"/>
        <w:rPr>
          <w:rtl/>
          <w:lang w:bidi="fa-IR"/>
        </w:rPr>
      </w:pPr>
      <w:r>
        <w:rPr>
          <w:rtl/>
          <w:lang w:bidi="fa-IR"/>
        </w:rPr>
        <w:t>سلمان فارسى مى گويد</w:t>
      </w:r>
      <w:r w:rsidR="00F52FEA">
        <w:rPr>
          <w:rtl/>
          <w:lang w:bidi="fa-IR"/>
        </w:rPr>
        <w:t xml:space="preserve">: </w:t>
      </w:r>
      <w:r>
        <w:rPr>
          <w:rtl/>
          <w:lang w:bidi="fa-IR"/>
        </w:rPr>
        <w:t xml:space="preserve">فاطمه زهرا </w:t>
      </w:r>
      <w:r w:rsidR="00F1661D" w:rsidRPr="00F1661D">
        <w:rPr>
          <w:rStyle w:val="libAlaemChar"/>
          <w:rtl/>
        </w:rPr>
        <w:t>عليها‌السلام</w:t>
      </w:r>
      <w:r>
        <w:rPr>
          <w:rtl/>
          <w:lang w:bidi="fa-IR"/>
        </w:rPr>
        <w:t xml:space="preserve"> را ديدم كه با دستان مبارك و با آسياب دستى گندم را آرد مى كند</w:t>
      </w:r>
      <w:r w:rsidR="00F52FEA">
        <w:rPr>
          <w:rtl/>
          <w:lang w:bidi="fa-IR"/>
        </w:rPr>
        <w:t xml:space="preserve">، </w:t>
      </w:r>
      <w:r>
        <w:rPr>
          <w:rtl/>
          <w:lang w:bidi="fa-IR"/>
        </w:rPr>
        <w:t>جلو رفته پس از سلام</w:t>
      </w:r>
      <w:r w:rsidR="00F52FEA">
        <w:rPr>
          <w:rtl/>
          <w:lang w:bidi="fa-IR"/>
        </w:rPr>
        <w:t xml:space="preserve">، </w:t>
      </w:r>
      <w:r>
        <w:rPr>
          <w:rtl/>
          <w:lang w:bidi="fa-IR"/>
        </w:rPr>
        <w:t>گفتم</w:t>
      </w:r>
      <w:r w:rsidR="00F52FEA">
        <w:rPr>
          <w:rtl/>
          <w:lang w:bidi="fa-IR"/>
        </w:rPr>
        <w:t xml:space="preserve">: </w:t>
      </w:r>
    </w:p>
    <w:p w:rsidR="00F87B30" w:rsidRDefault="00F87B30" w:rsidP="00F87B30">
      <w:pPr>
        <w:pStyle w:val="libNormal"/>
        <w:rPr>
          <w:rtl/>
          <w:lang w:bidi="fa-IR"/>
        </w:rPr>
      </w:pPr>
      <w:r>
        <w:rPr>
          <w:rtl/>
          <w:lang w:bidi="fa-IR"/>
        </w:rPr>
        <w:t xml:space="preserve">اى دختر رسول خدا </w:t>
      </w:r>
      <w:r w:rsidR="00B81436" w:rsidRPr="00B81436">
        <w:rPr>
          <w:rStyle w:val="libAlaemChar"/>
          <w:rtl/>
        </w:rPr>
        <w:t>صلى‌الله‌عليه‌وآله</w:t>
      </w:r>
      <w:r w:rsidR="00F52FEA">
        <w:rPr>
          <w:rtl/>
          <w:lang w:bidi="fa-IR"/>
        </w:rPr>
        <w:t xml:space="preserve">! </w:t>
      </w:r>
      <w:r>
        <w:rPr>
          <w:rtl/>
          <w:lang w:bidi="fa-IR"/>
        </w:rPr>
        <w:t>خود را به زحمت مينداز</w:t>
      </w:r>
      <w:r w:rsidR="00F52FEA">
        <w:rPr>
          <w:rtl/>
          <w:lang w:bidi="fa-IR"/>
        </w:rPr>
        <w:t xml:space="preserve">، </w:t>
      </w:r>
      <w:r>
        <w:rPr>
          <w:rtl/>
          <w:lang w:bidi="fa-IR"/>
        </w:rPr>
        <w:t>در كنار شما خدمتكار منزلتان فضه ايستاده است كار منزل را به ايشان واگذار</w:t>
      </w:r>
      <w:r w:rsidR="00F52FEA">
        <w:rPr>
          <w:rtl/>
          <w:lang w:bidi="fa-IR"/>
        </w:rPr>
        <w:t xml:space="preserve">! ! </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پاسخ داد</w:t>
      </w:r>
      <w:r w:rsidR="00F52FEA">
        <w:rPr>
          <w:rtl/>
          <w:lang w:bidi="fa-IR"/>
        </w:rPr>
        <w:t xml:space="preserve">: </w:t>
      </w:r>
    </w:p>
    <w:p w:rsidR="00F87B30" w:rsidRDefault="00F87B30" w:rsidP="00F87B30">
      <w:pPr>
        <w:pStyle w:val="libNormal"/>
        <w:rPr>
          <w:rtl/>
          <w:lang w:bidi="fa-IR"/>
        </w:rPr>
      </w:pPr>
      <w:r>
        <w:rPr>
          <w:rtl/>
          <w:lang w:bidi="fa-IR"/>
        </w:rPr>
        <w:t>حديث 94</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اوصانى رسول الله ان تكون الخدمة لها يوما و لى يوما فكان امس ‍ يوم خدمتها واليوم يوم خدمتى </w:t>
      </w:r>
      <w:r w:rsidRPr="0033143B">
        <w:rPr>
          <w:rStyle w:val="libFootnotenumChar"/>
          <w:rtl/>
        </w:rPr>
        <w:t>(189)</w:t>
      </w:r>
    </w:p>
    <w:p w:rsidR="00F87B30" w:rsidRDefault="00F87B30" w:rsidP="00F87B30">
      <w:pPr>
        <w:pStyle w:val="libNormal"/>
        <w:rPr>
          <w:rtl/>
          <w:lang w:bidi="fa-IR"/>
        </w:rPr>
      </w:pPr>
      <w:r>
        <w:rPr>
          <w:rtl/>
          <w:lang w:bidi="fa-IR"/>
        </w:rPr>
        <w:t xml:space="preserve">(رسول خدا </w:t>
      </w:r>
      <w:r w:rsidR="00B81436" w:rsidRPr="00B81436">
        <w:rPr>
          <w:rStyle w:val="libAlaemChar"/>
          <w:rtl/>
        </w:rPr>
        <w:t>صلى‌الله‌عليه‌وآله</w:t>
      </w:r>
      <w:r>
        <w:rPr>
          <w:rtl/>
          <w:lang w:bidi="fa-IR"/>
        </w:rPr>
        <w:t xml:space="preserve"> به من سفارش فرمود كه كارهاى خانه را با فضه تقسيم كنم</w:t>
      </w:r>
      <w:r w:rsidR="00F52FEA">
        <w:rPr>
          <w:rtl/>
          <w:lang w:bidi="fa-IR"/>
        </w:rPr>
        <w:t xml:space="preserve">، </w:t>
      </w:r>
      <w:r>
        <w:rPr>
          <w:rtl/>
          <w:lang w:bidi="fa-IR"/>
        </w:rPr>
        <w:t>يك روز او كار كند و روز ديگر من</w:t>
      </w:r>
      <w:r w:rsidR="00F52FEA">
        <w:rPr>
          <w:rtl/>
          <w:lang w:bidi="fa-IR"/>
        </w:rPr>
        <w:t xml:space="preserve">، </w:t>
      </w:r>
      <w:r>
        <w:rPr>
          <w:rtl/>
          <w:lang w:bidi="fa-IR"/>
        </w:rPr>
        <w:t xml:space="preserve">ديروز نوبت او بود و امروز نوبت من است </w:t>
      </w:r>
      <w:r w:rsidRPr="0033143B">
        <w:rPr>
          <w:rStyle w:val="libFootnotenumChar"/>
          <w:rtl/>
        </w:rPr>
        <w:t>(190)</w:t>
      </w:r>
    </w:p>
    <w:p w:rsidR="00F87B30" w:rsidRDefault="00F87B30" w:rsidP="0033143B">
      <w:pPr>
        <w:pStyle w:val="Heading3"/>
        <w:rPr>
          <w:rtl/>
          <w:lang w:bidi="fa-IR"/>
        </w:rPr>
      </w:pPr>
      <w:bookmarkStart w:id="152" w:name="_Toc394840972"/>
      <w:r>
        <w:rPr>
          <w:rtl/>
          <w:lang w:bidi="fa-IR"/>
        </w:rPr>
        <w:t>4</w:t>
      </w:r>
      <w:r w:rsidR="00B70D14">
        <w:rPr>
          <w:rtl/>
          <w:lang w:bidi="fa-IR"/>
        </w:rPr>
        <w:t xml:space="preserve">- </w:t>
      </w:r>
      <w:r>
        <w:rPr>
          <w:rtl/>
          <w:lang w:bidi="fa-IR"/>
        </w:rPr>
        <w:t>تقسيم كار با همسر</w:t>
      </w:r>
      <w:bookmarkEnd w:id="152"/>
    </w:p>
    <w:p w:rsidR="00F87B30" w:rsidRDefault="00F87B30" w:rsidP="00F87B30">
      <w:pPr>
        <w:pStyle w:val="libNormal"/>
        <w:rPr>
          <w:rtl/>
          <w:lang w:bidi="fa-IR"/>
        </w:rPr>
      </w:pPr>
      <w:r>
        <w:rPr>
          <w:rtl/>
          <w:lang w:bidi="fa-IR"/>
        </w:rPr>
        <w:t>يكى از عوامل شادابى و تكامل خانواده ها</w:t>
      </w:r>
      <w:r w:rsidR="00F52FEA">
        <w:rPr>
          <w:rtl/>
          <w:lang w:bidi="fa-IR"/>
        </w:rPr>
        <w:t xml:space="preserve">، </w:t>
      </w:r>
      <w:r>
        <w:rPr>
          <w:rtl/>
          <w:lang w:bidi="fa-IR"/>
        </w:rPr>
        <w:t>تعيين حدود مسئوليت افراد در خانواده است</w:t>
      </w:r>
      <w:r w:rsidR="00F52FEA">
        <w:rPr>
          <w:rtl/>
          <w:lang w:bidi="fa-IR"/>
        </w:rPr>
        <w:t xml:space="preserve">. </w:t>
      </w:r>
    </w:p>
    <w:p w:rsidR="00F87B30" w:rsidRDefault="00F87B30" w:rsidP="00F87B30">
      <w:pPr>
        <w:pStyle w:val="libNormal"/>
        <w:rPr>
          <w:rtl/>
          <w:lang w:bidi="fa-IR"/>
        </w:rPr>
      </w:pPr>
      <w:r>
        <w:rPr>
          <w:rtl/>
          <w:lang w:bidi="fa-IR"/>
        </w:rPr>
        <w:lastRenderedPageBreak/>
        <w:t>با تقسيم كار</w:t>
      </w:r>
      <w:r w:rsidR="00F52FEA">
        <w:rPr>
          <w:rtl/>
          <w:lang w:bidi="fa-IR"/>
        </w:rPr>
        <w:t xml:space="preserve">، </w:t>
      </w:r>
      <w:r>
        <w:rPr>
          <w:rtl/>
          <w:lang w:bidi="fa-IR"/>
        </w:rPr>
        <w:t>عدالت اجتماعى در محيط كوچك خانواده سعادت مى آفريند</w:t>
      </w:r>
      <w:r w:rsidR="00F52FEA">
        <w:rPr>
          <w:rtl/>
          <w:lang w:bidi="fa-IR"/>
        </w:rPr>
        <w:t xml:space="preserve">، </w:t>
      </w:r>
      <w:r>
        <w:rPr>
          <w:rtl/>
          <w:lang w:bidi="fa-IR"/>
        </w:rPr>
        <w:t>و زن را از دخالت در امورى كه سزاوار نيست باز مى دارد</w:t>
      </w:r>
    </w:p>
    <w:p w:rsidR="00F87B30" w:rsidRDefault="00F87B30" w:rsidP="00F87B30">
      <w:pPr>
        <w:pStyle w:val="libNormal"/>
        <w:rPr>
          <w:rtl/>
          <w:lang w:bidi="fa-IR"/>
        </w:rPr>
      </w:pPr>
      <w:r>
        <w:rPr>
          <w:rtl/>
          <w:lang w:bidi="fa-IR"/>
        </w:rPr>
        <w:t xml:space="preserve">امام باقر </w:t>
      </w:r>
      <w:r w:rsidR="00757B97" w:rsidRPr="00757B97">
        <w:rPr>
          <w:rStyle w:val="libAlaemChar"/>
          <w:rtl/>
        </w:rPr>
        <w:t>عليه‌السلام</w:t>
      </w:r>
      <w:r>
        <w:rPr>
          <w:rtl/>
          <w:lang w:bidi="fa-IR"/>
        </w:rPr>
        <w:t xml:space="preserve"> فرمود</w:t>
      </w:r>
      <w:r w:rsidR="00F52FEA">
        <w:rPr>
          <w:rtl/>
          <w:lang w:bidi="fa-IR"/>
        </w:rPr>
        <w:t xml:space="preserve">: </w:t>
      </w:r>
    </w:p>
    <w:p w:rsidR="00F87B30" w:rsidRDefault="00F87B30" w:rsidP="00F87B30">
      <w:pPr>
        <w:pStyle w:val="libNormal"/>
        <w:rPr>
          <w:rtl/>
          <w:lang w:bidi="fa-IR"/>
        </w:rPr>
      </w:pPr>
      <w:r>
        <w:rPr>
          <w:rtl/>
          <w:lang w:bidi="fa-IR"/>
        </w:rPr>
        <w:t xml:space="preserve">حضرت فاطمه </w:t>
      </w:r>
      <w:r w:rsidR="00F1661D" w:rsidRPr="00F1661D">
        <w:rPr>
          <w:rStyle w:val="libAlaemChar"/>
          <w:rtl/>
        </w:rPr>
        <w:t>عليها‌السلام</w:t>
      </w:r>
      <w:r>
        <w:rPr>
          <w:rtl/>
          <w:lang w:bidi="fa-IR"/>
        </w:rPr>
        <w:t xml:space="preserve"> كارهاى منزل را با حضرت على </w:t>
      </w:r>
      <w:r w:rsidR="00757B97" w:rsidRPr="00757B97">
        <w:rPr>
          <w:rStyle w:val="libAlaemChar"/>
          <w:rtl/>
        </w:rPr>
        <w:t>عليه‌السلام</w:t>
      </w:r>
      <w:r>
        <w:rPr>
          <w:rtl/>
          <w:lang w:bidi="fa-IR"/>
        </w:rPr>
        <w:t xml:space="preserve"> اينگونه تقسيم كرد كه</w:t>
      </w:r>
      <w:r w:rsidR="00F52FEA">
        <w:rPr>
          <w:rtl/>
          <w:lang w:bidi="fa-IR"/>
        </w:rPr>
        <w:t xml:space="preserve">: </w:t>
      </w:r>
    </w:p>
    <w:p w:rsidR="00F87B30" w:rsidRDefault="00F87B30" w:rsidP="00A71708">
      <w:pPr>
        <w:pStyle w:val="libNormal"/>
        <w:rPr>
          <w:rtl/>
          <w:lang w:bidi="fa-IR"/>
        </w:rPr>
      </w:pPr>
      <w:r>
        <w:rPr>
          <w:rtl/>
          <w:lang w:bidi="fa-IR"/>
        </w:rPr>
        <w:t>خمير كردن آرد</w:t>
      </w:r>
      <w:r w:rsidR="00F52FEA">
        <w:rPr>
          <w:rtl/>
          <w:lang w:bidi="fa-IR"/>
        </w:rPr>
        <w:t xml:space="preserve">، </w:t>
      </w:r>
      <w:r>
        <w:rPr>
          <w:rtl/>
          <w:lang w:bidi="fa-IR"/>
        </w:rPr>
        <w:t>و نان پختن</w:t>
      </w:r>
      <w:r w:rsidR="00F52FEA">
        <w:rPr>
          <w:rtl/>
          <w:lang w:bidi="fa-IR"/>
        </w:rPr>
        <w:t xml:space="preserve">، </w:t>
      </w:r>
      <w:r>
        <w:rPr>
          <w:rtl/>
          <w:lang w:bidi="fa-IR"/>
        </w:rPr>
        <w:t>و تميز كردن و جارو زدن خانه</w:t>
      </w:r>
      <w:r w:rsidR="00F52FEA">
        <w:rPr>
          <w:rtl/>
          <w:lang w:bidi="fa-IR"/>
        </w:rPr>
        <w:t xml:space="preserve">، </w:t>
      </w:r>
      <w:r w:rsidR="00A71708">
        <w:rPr>
          <w:rtl/>
          <w:lang w:bidi="fa-IR"/>
        </w:rPr>
        <w:t>به عهده فاطمه باشد</w:t>
      </w:r>
      <w:r w:rsidR="00A71708">
        <w:rPr>
          <w:rFonts w:hint="cs"/>
          <w:rtl/>
          <w:lang w:bidi="fa-IR"/>
        </w:rPr>
        <w:t xml:space="preserve"> </w:t>
      </w:r>
      <w:r>
        <w:rPr>
          <w:rtl/>
          <w:lang w:bidi="fa-IR"/>
        </w:rPr>
        <w:t>و كارهاى بيرون منزل از قبيل</w:t>
      </w:r>
      <w:r w:rsidR="00F52FEA">
        <w:rPr>
          <w:rtl/>
          <w:lang w:bidi="fa-IR"/>
        </w:rPr>
        <w:t xml:space="preserve">، </w:t>
      </w:r>
      <w:r>
        <w:rPr>
          <w:rtl/>
          <w:lang w:bidi="fa-IR"/>
        </w:rPr>
        <w:t xml:space="preserve">جمع آورى هيزم و تهيه مواد اوليه غذايى را على </w:t>
      </w:r>
      <w:r w:rsidR="00757B97" w:rsidRPr="00757B97">
        <w:rPr>
          <w:rStyle w:val="libAlaemChar"/>
          <w:rtl/>
        </w:rPr>
        <w:t>عليه‌السلام</w:t>
      </w:r>
      <w:r>
        <w:rPr>
          <w:rtl/>
          <w:lang w:bidi="fa-IR"/>
        </w:rPr>
        <w:t xml:space="preserve"> انجام دهد</w:t>
      </w:r>
      <w:r w:rsidR="00F52FEA">
        <w:rPr>
          <w:rtl/>
          <w:lang w:bidi="fa-IR"/>
        </w:rPr>
        <w:t xml:space="preserve">. </w:t>
      </w:r>
    </w:p>
    <w:p w:rsidR="00F87B30" w:rsidRDefault="00F87B30" w:rsidP="00F87B30">
      <w:pPr>
        <w:pStyle w:val="libNormal"/>
        <w:rPr>
          <w:rtl/>
          <w:lang w:bidi="fa-IR"/>
        </w:rPr>
      </w:pPr>
      <w:r>
        <w:rPr>
          <w:rtl/>
          <w:lang w:bidi="fa-IR"/>
        </w:rPr>
        <w:t xml:space="preserve">امام صادق </w:t>
      </w:r>
      <w:r w:rsidR="00757B97" w:rsidRPr="00757B97">
        <w:rPr>
          <w:rStyle w:val="libAlaemChar"/>
          <w:rtl/>
        </w:rPr>
        <w:t>عليه‌السلام</w:t>
      </w:r>
      <w:r>
        <w:rPr>
          <w:rtl/>
          <w:lang w:bidi="fa-IR"/>
        </w:rPr>
        <w:t xml:space="preserve"> فرمود</w:t>
      </w:r>
      <w:r w:rsidR="00F52FEA">
        <w:rPr>
          <w:rtl/>
          <w:lang w:bidi="fa-IR"/>
        </w:rPr>
        <w:t xml:space="preserve">: </w:t>
      </w:r>
    </w:p>
    <w:p w:rsidR="00F87B30" w:rsidRDefault="00F87B30" w:rsidP="00F87B30">
      <w:pPr>
        <w:pStyle w:val="libNormal"/>
        <w:rPr>
          <w:rtl/>
          <w:lang w:bidi="fa-IR"/>
        </w:rPr>
      </w:pPr>
      <w:r>
        <w:rPr>
          <w:rtl/>
          <w:lang w:bidi="fa-IR"/>
        </w:rPr>
        <w:t>اين تقسيم كار</w:t>
      </w:r>
      <w:r w:rsidR="00F52FEA">
        <w:rPr>
          <w:rtl/>
          <w:lang w:bidi="fa-IR"/>
        </w:rPr>
        <w:t xml:space="preserve">، </w:t>
      </w:r>
      <w:r>
        <w:rPr>
          <w:rtl/>
          <w:lang w:bidi="fa-IR"/>
        </w:rPr>
        <w:t xml:space="preserve">با رهنمود رسول خدا </w:t>
      </w:r>
      <w:r w:rsidR="00B81436" w:rsidRPr="00B81436">
        <w:rPr>
          <w:rStyle w:val="libAlaemChar"/>
          <w:rtl/>
        </w:rPr>
        <w:t>صلى‌الله‌عليه‌وآله</w:t>
      </w:r>
      <w:r>
        <w:rPr>
          <w:rtl/>
          <w:lang w:bidi="fa-IR"/>
        </w:rPr>
        <w:t xml:space="preserve"> انجام گرفت</w:t>
      </w:r>
      <w:r w:rsidR="00F52FEA">
        <w:rPr>
          <w:rtl/>
          <w:lang w:bidi="fa-IR"/>
        </w:rPr>
        <w:t xml:space="preserve">. </w:t>
      </w:r>
    </w:p>
    <w:p w:rsidR="00F87B30" w:rsidRDefault="00F87B30" w:rsidP="00F87B30">
      <w:pPr>
        <w:pStyle w:val="libNormal"/>
        <w:rPr>
          <w:rtl/>
          <w:lang w:bidi="fa-IR"/>
        </w:rPr>
      </w:pPr>
      <w:r>
        <w:rPr>
          <w:rtl/>
          <w:lang w:bidi="fa-IR"/>
        </w:rPr>
        <w:t xml:space="preserve">آنگاه كه رسول خدا </w:t>
      </w:r>
      <w:r w:rsidR="00B81436" w:rsidRPr="00B81436">
        <w:rPr>
          <w:rStyle w:val="libAlaemChar"/>
          <w:rtl/>
        </w:rPr>
        <w:t>صلى‌الله‌عليه‌وآله</w:t>
      </w:r>
      <w:r>
        <w:rPr>
          <w:rtl/>
          <w:lang w:bidi="fa-IR"/>
        </w:rPr>
        <w:t xml:space="preserve"> فرمود</w:t>
      </w:r>
      <w:r w:rsidR="00F52FEA">
        <w:rPr>
          <w:rtl/>
          <w:lang w:bidi="fa-IR"/>
        </w:rPr>
        <w:t xml:space="preserve">: </w:t>
      </w:r>
      <w:r>
        <w:rPr>
          <w:rtl/>
          <w:lang w:bidi="fa-IR"/>
        </w:rPr>
        <w:t xml:space="preserve">كارهاى داخل منزل را فاطمه </w:t>
      </w:r>
      <w:r w:rsidR="00F1661D" w:rsidRPr="00F1661D">
        <w:rPr>
          <w:rStyle w:val="libAlaemChar"/>
          <w:rtl/>
        </w:rPr>
        <w:t>عليها‌السلام</w:t>
      </w:r>
      <w:r w:rsidR="00F52FEA">
        <w:rPr>
          <w:rtl/>
          <w:lang w:bidi="fa-IR"/>
        </w:rPr>
        <w:t xml:space="preserve">، </w:t>
      </w:r>
      <w:r>
        <w:rPr>
          <w:rtl/>
          <w:lang w:bidi="fa-IR"/>
        </w:rPr>
        <w:t>و كارهاى بيرون منزل را على (ع) انجام دهد</w:t>
      </w:r>
      <w:r w:rsidR="00F52FEA">
        <w:rPr>
          <w:rtl/>
          <w:lang w:bidi="fa-IR"/>
        </w:rPr>
        <w:t xml:space="preserve">، </w:t>
      </w:r>
      <w:r>
        <w:rPr>
          <w:rtl/>
          <w:lang w:bidi="fa-IR"/>
        </w:rPr>
        <w:t xml:space="preserve">حضرت زهرا </w:t>
      </w:r>
      <w:r w:rsidR="00F1661D" w:rsidRPr="00F1661D">
        <w:rPr>
          <w:rStyle w:val="libAlaemChar"/>
          <w:rtl/>
        </w:rPr>
        <w:t>عليها‌السلام</w:t>
      </w:r>
      <w:r>
        <w:rPr>
          <w:rtl/>
          <w:lang w:bidi="fa-IR"/>
        </w:rPr>
        <w:t xml:space="preserve"> با خوشحالى فرمود</w:t>
      </w:r>
      <w:r w:rsidR="00F52FEA">
        <w:rPr>
          <w:rtl/>
          <w:lang w:bidi="fa-IR"/>
        </w:rPr>
        <w:t xml:space="preserve">: </w:t>
      </w:r>
    </w:p>
    <w:p w:rsidR="00F87B30" w:rsidRDefault="00F87B30" w:rsidP="00F87B30">
      <w:pPr>
        <w:pStyle w:val="libNormal"/>
        <w:rPr>
          <w:rtl/>
          <w:lang w:bidi="fa-IR"/>
        </w:rPr>
      </w:pPr>
      <w:r>
        <w:rPr>
          <w:rtl/>
          <w:lang w:bidi="fa-IR"/>
        </w:rPr>
        <w:t>حديث 95</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فلا يعلم ما داخلنى من السرور الا الله باكفائى رسول الله تحمل رقاب الرجال </w:t>
      </w:r>
      <w:r w:rsidRPr="0033143B">
        <w:rPr>
          <w:rStyle w:val="libFootnotenumChar"/>
          <w:rtl/>
        </w:rPr>
        <w:t>(191)</w:t>
      </w:r>
    </w:p>
    <w:p w:rsidR="00F87B30" w:rsidRDefault="00F87B30" w:rsidP="00F87B30">
      <w:pPr>
        <w:pStyle w:val="libNormal"/>
        <w:rPr>
          <w:rtl/>
          <w:lang w:bidi="fa-IR"/>
        </w:rPr>
      </w:pPr>
      <w:r>
        <w:rPr>
          <w:rtl/>
          <w:lang w:bidi="fa-IR"/>
        </w:rPr>
        <w:t>(جز خدا كسى نمى داند كه از اين تقسيم كار تا چه اندازه خوشحال شدم</w:t>
      </w:r>
      <w:r w:rsidR="00F52FEA">
        <w:rPr>
          <w:rtl/>
          <w:lang w:bidi="fa-IR"/>
        </w:rPr>
        <w:t xml:space="preserve">، </w:t>
      </w:r>
      <w:r>
        <w:rPr>
          <w:rtl/>
          <w:lang w:bidi="fa-IR"/>
        </w:rPr>
        <w:t>زيرا رسول خدا مرا از انجام كارهايى كه مربوط به مردان است</w:t>
      </w:r>
      <w:r w:rsidR="00F52FEA">
        <w:rPr>
          <w:rtl/>
          <w:lang w:bidi="fa-IR"/>
        </w:rPr>
        <w:t xml:space="preserve">، </w:t>
      </w:r>
      <w:r>
        <w:rPr>
          <w:rtl/>
          <w:lang w:bidi="fa-IR"/>
        </w:rPr>
        <w:t>بازداشت</w:t>
      </w:r>
      <w:r w:rsidR="00F52FEA">
        <w:rPr>
          <w:rtl/>
          <w:lang w:bidi="fa-IR"/>
        </w:rPr>
        <w:t xml:space="preserve">. </w:t>
      </w:r>
      <w:r w:rsidRPr="0033143B">
        <w:rPr>
          <w:rStyle w:val="libFootnotenumChar"/>
          <w:rtl/>
        </w:rPr>
        <w:t>(192)</w:t>
      </w:r>
      <w:r>
        <w:rPr>
          <w:rtl/>
          <w:lang w:bidi="fa-IR"/>
        </w:rPr>
        <w:t>)</w:t>
      </w:r>
    </w:p>
    <w:p w:rsidR="00F87B30" w:rsidRDefault="00F87B30" w:rsidP="0033143B">
      <w:pPr>
        <w:pStyle w:val="Heading2"/>
        <w:rPr>
          <w:rtl/>
          <w:lang w:bidi="fa-IR"/>
        </w:rPr>
      </w:pPr>
      <w:bookmarkStart w:id="153" w:name="_Toc394840973"/>
      <w:r>
        <w:rPr>
          <w:rtl/>
          <w:lang w:bidi="fa-IR"/>
        </w:rPr>
        <w:t>چهارم</w:t>
      </w:r>
      <w:r w:rsidR="00F52FEA">
        <w:rPr>
          <w:rtl/>
          <w:lang w:bidi="fa-IR"/>
        </w:rPr>
        <w:t xml:space="preserve">: </w:t>
      </w:r>
      <w:r>
        <w:rPr>
          <w:rtl/>
          <w:lang w:bidi="fa-IR"/>
        </w:rPr>
        <w:t>زن و زينت و آرايش</w:t>
      </w:r>
      <w:bookmarkEnd w:id="153"/>
    </w:p>
    <w:p w:rsidR="00F87B30" w:rsidRDefault="00F87B30" w:rsidP="0033143B">
      <w:pPr>
        <w:pStyle w:val="Heading3"/>
        <w:rPr>
          <w:rtl/>
          <w:lang w:bidi="fa-IR"/>
        </w:rPr>
      </w:pPr>
      <w:bookmarkStart w:id="154" w:name="_Toc394840974"/>
      <w:r>
        <w:rPr>
          <w:rtl/>
          <w:lang w:bidi="fa-IR"/>
        </w:rPr>
        <w:t>1</w:t>
      </w:r>
      <w:r w:rsidR="00F52FEA">
        <w:rPr>
          <w:rtl/>
          <w:lang w:bidi="fa-IR"/>
        </w:rPr>
        <w:t xml:space="preserve">. </w:t>
      </w:r>
      <w:r>
        <w:rPr>
          <w:rtl/>
          <w:lang w:bidi="fa-IR"/>
        </w:rPr>
        <w:t>عطر و زينت در نماز</w:t>
      </w:r>
      <w:bookmarkEnd w:id="154"/>
    </w:p>
    <w:p w:rsidR="00F87B30" w:rsidRDefault="00F87B30" w:rsidP="00F87B30">
      <w:pPr>
        <w:pStyle w:val="libNormal"/>
        <w:rPr>
          <w:rtl/>
          <w:lang w:bidi="fa-IR"/>
        </w:rPr>
      </w:pPr>
      <w:r>
        <w:rPr>
          <w:rtl/>
          <w:lang w:bidi="fa-IR"/>
        </w:rPr>
        <w:t>در اسلام</w:t>
      </w:r>
      <w:r w:rsidR="00F52FEA">
        <w:rPr>
          <w:rtl/>
          <w:lang w:bidi="fa-IR"/>
        </w:rPr>
        <w:t xml:space="preserve">، </w:t>
      </w:r>
      <w:r>
        <w:rPr>
          <w:rtl/>
          <w:lang w:bidi="fa-IR"/>
        </w:rPr>
        <w:t xml:space="preserve">به آرايش و عطر زدن و استفاده از بوهاى خوش و وسايل زيبايى براى شوهر و محارم يا در منزل و يا در حالت عبادت و نيايش سفارش شده و </w:t>
      </w:r>
      <w:r>
        <w:rPr>
          <w:rtl/>
          <w:lang w:bidi="fa-IR"/>
        </w:rPr>
        <w:lastRenderedPageBreak/>
        <w:t>نوعى عبادت است</w:t>
      </w:r>
      <w:r w:rsidR="00F52FEA">
        <w:rPr>
          <w:rtl/>
          <w:lang w:bidi="fa-IR"/>
        </w:rPr>
        <w:t xml:space="preserve">. </w:t>
      </w:r>
      <w:r>
        <w:rPr>
          <w:rtl/>
          <w:lang w:bidi="fa-IR"/>
        </w:rPr>
        <w:t>آنچه نهى شده و سفارش به احتياط كرده اند</w:t>
      </w:r>
      <w:r w:rsidR="00F52FEA">
        <w:rPr>
          <w:rtl/>
          <w:lang w:bidi="fa-IR"/>
        </w:rPr>
        <w:t xml:space="preserve">، </w:t>
      </w:r>
      <w:r>
        <w:rPr>
          <w:rtl/>
          <w:lang w:bidi="fa-IR"/>
        </w:rPr>
        <w:t>استفاده از عطر و آرايش براى نامحرمان يا در روابط اجتماعى است كه عامل فساد مى شود و حرام است</w:t>
      </w:r>
      <w:r w:rsidR="00F52FEA">
        <w:rPr>
          <w:rtl/>
          <w:lang w:bidi="fa-IR"/>
        </w:rPr>
        <w:t xml:space="preserve">. </w:t>
      </w:r>
    </w:p>
    <w:p w:rsidR="00F87B30" w:rsidRDefault="00F87B30" w:rsidP="00F87B30">
      <w:pPr>
        <w:pStyle w:val="libNormal"/>
        <w:rPr>
          <w:rtl/>
          <w:lang w:bidi="fa-IR"/>
        </w:rPr>
      </w:pPr>
      <w:r>
        <w:rPr>
          <w:rtl/>
          <w:lang w:bidi="fa-IR"/>
        </w:rPr>
        <w:t xml:space="preserve">در اين باره توجه به سفارش حضرت زهرا </w:t>
      </w:r>
      <w:r w:rsidR="00757B97" w:rsidRPr="00757B97">
        <w:rPr>
          <w:rStyle w:val="libAlaemChar"/>
          <w:rtl/>
        </w:rPr>
        <w:t>عليه‌السلام</w:t>
      </w:r>
      <w:r>
        <w:rPr>
          <w:rtl/>
          <w:lang w:bidi="fa-IR"/>
        </w:rPr>
        <w:t xml:space="preserve"> در لحظه هاى واپسين زندگى ضرورى است كه پس از وضوء گرفتن به «اسماء بنت عميس» فرمود</w:t>
      </w:r>
      <w:r w:rsidR="00F52FEA">
        <w:rPr>
          <w:rtl/>
          <w:lang w:bidi="fa-IR"/>
        </w:rPr>
        <w:t xml:space="preserve">: </w:t>
      </w:r>
    </w:p>
    <w:p w:rsidR="00F87B30" w:rsidRDefault="00F87B30" w:rsidP="00F87B30">
      <w:pPr>
        <w:pStyle w:val="libNormal"/>
        <w:rPr>
          <w:rtl/>
          <w:lang w:bidi="fa-IR"/>
        </w:rPr>
      </w:pPr>
      <w:r>
        <w:rPr>
          <w:rtl/>
          <w:lang w:bidi="fa-IR"/>
        </w:rPr>
        <w:t>حديث 96</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هاتى طيبى الذى اتطيب به وهاتى ثيابى التى اصلى فيها</w:t>
      </w:r>
      <w:r w:rsidR="00F52FEA">
        <w:rPr>
          <w:rtl/>
          <w:lang w:bidi="fa-IR"/>
        </w:rPr>
        <w:t xml:space="preserve">، </w:t>
      </w:r>
      <w:r>
        <w:rPr>
          <w:rtl/>
          <w:lang w:bidi="fa-IR"/>
        </w:rPr>
        <w:t xml:space="preserve">اجلسى عند راسى فاذا جاء وقت الصلوه فاقيمينى فان قمت و الا فارسلى الى على </w:t>
      </w:r>
      <w:r w:rsidR="00757B97" w:rsidRPr="00757B97">
        <w:rPr>
          <w:rStyle w:val="libAlaemChar"/>
          <w:rtl/>
        </w:rPr>
        <w:t>عليه‌السلام</w:t>
      </w:r>
    </w:p>
    <w:p w:rsidR="00F87B30" w:rsidRDefault="00F87B30" w:rsidP="00F87B30">
      <w:pPr>
        <w:pStyle w:val="libNormal"/>
        <w:rPr>
          <w:rtl/>
          <w:lang w:bidi="fa-IR"/>
        </w:rPr>
      </w:pPr>
      <w:r>
        <w:rPr>
          <w:rtl/>
          <w:lang w:bidi="fa-IR"/>
        </w:rPr>
        <w:t>(اى اسماء</w:t>
      </w:r>
      <w:r w:rsidR="00F52FEA">
        <w:rPr>
          <w:rtl/>
          <w:lang w:bidi="fa-IR"/>
        </w:rPr>
        <w:t xml:space="preserve">! </w:t>
      </w:r>
      <w:r>
        <w:rPr>
          <w:rtl/>
          <w:lang w:bidi="fa-IR"/>
        </w:rPr>
        <w:t>عطر مرا</w:t>
      </w:r>
      <w:r w:rsidR="00F52FEA">
        <w:rPr>
          <w:rtl/>
          <w:lang w:bidi="fa-IR"/>
        </w:rPr>
        <w:t xml:space="preserve">، </w:t>
      </w:r>
      <w:r>
        <w:rPr>
          <w:rtl/>
          <w:lang w:bidi="fa-IR"/>
        </w:rPr>
        <w:t>همان عطرى كه هميشه مى زنم</w:t>
      </w:r>
      <w:r w:rsidR="00F52FEA">
        <w:rPr>
          <w:rtl/>
          <w:lang w:bidi="fa-IR"/>
        </w:rPr>
        <w:t xml:space="preserve">، </w:t>
      </w:r>
      <w:r>
        <w:rPr>
          <w:rtl/>
          <w:lang w:bidi="fa-IR"/>
        </w:rPr>
        <w:t>و پيراهنى را كه هميشه با آن نماز مى گزارم بياور و بر بالينم بنشين</w:t>
      </w:r>
      <w:r w:rsidR="00F52FEA">
        <w:rPr>
          <w:rtl/>
          <w:lang w:bidi="fa-IR"/>
        </w:rPr>
        <w:t xml:space="preserve">، </w:t>
      </w:r>
      <w:r>
        <w:rPr>
          <w:rtl/>
          <w:lang w:bidi="fa-IR"/>
        </w:rPr>
        <w:t>هرگاه وقت نماز شد مرا از خواب بيدار كن</w:t>
      </w:r>
      <w:r w:rsidR="00F52FEA">
        <w:rPr>
          <w:rtl/>
          <w:lang w:bidi="fa-IR"/>
        </w:rPr>
        <w:t xml:space="preserve">: </w:t>
      </w:r>
      <w:r>
        <w:rPr>
          <w:rtl/>
          <w:lang w:bidi="fa-IR"/>
        </w:rPr>
        <w:t xml:space="preserve">اگر بيدار شدم كه نماز مى گزارم و اگر بيدار نشدم كسى را به دنبال على </w:t>
      </w:r>
      <w:r w:rsidR="00757B97" w:rsidRPr="00757B97">
        <w:rPr>
          <w:rStyle w:val="libAlaemChar"/>
          <w:rtl/>
        </w:rPr>
        <w:t>عليه‌السلام</w:t>
      </w:r>
      <w:r>
        <w:rPr>
          <w:rtl/>
          <w:lang w:bidi="fa-IR"/>
        </w:rPr>
        <w:t xml:space="preserve"> بفرست تا بيايد</w:t>
      </w:r>
      <w:r w:rsidR="00F52FEA">
        <w:rPr>
          <w:rtl/>
          <w:lang w:bidi="fa-IR"/>
        </w:rPr>
        <w:t xml:space="preserve">. </w:t>
      </w:r>
      <w:r w:rsidRPr="0033143B">
        <w:rPr>
          <w:rStyle w:val="libFootnotenumChar"/>
          <w:rtl/>
        </w:rPr>
        <w:t>(193)</w:t>
      </w:r>
      <w:r>
        <w:rPr>
          <w:rtl/>
          <w:lang w:bidi="fa-IR"/>
        </w:rPr>
        <w:t>)</w:t>
      </w:r>
    </w:p>
    <w:p w:rsidR="00F87B30" w:rsidRDefault="00F87B30" w:rsidP="0033143B">
      <w:pPr>
        <w:pStyle w:val="Heading3"/>
        <w:rPr>
          <w:rtl/>
          <w:lang w:bidi="fa-IR"/>
        </w:rPr>
      </w:pPr>
      <w:bookmarkStart w:id="155" w:name="_Toc394840975"/>
      <w:r>
        <w:rPr>
          <w:rtl/>
          <w:lang w:bidi="fa-IR"/>
        </w:rPr>
        <w:t>2</w:t>
      </w:r>
      <w:r w:rsidR="00F52FEA">
        <w:rPr>
          <w:rtl/>
          <w:lang w:bidi="fa-IR"/>
        </w:rPr>
        <w:t xml:space="preserve">. </w:t>
      </w:r>
      <w:r>
        <w:rPr>
          <w:rtl/>
          <w:lang w:bidi="fa-IR"/>
        </w:rPr>
        <w:t>استفاده دائمى از بوى خوش</w:t>
      </w:r>
      <w:bookmarkEnd w:id="155"/>
    </w:p>
    <w:p w:rsidR="00F87B30" w:rsidRDefault="00F87B30" w:rsidP="00F87B30">
      <w:pPr>
        <w:pStyle w:val="libNormal"/>
        <w:rPr>
          <w:rtl/>
          <w:lang w:bidi="fa-IR"/>
        </w:rPr>
      </w:pPr>
      <w:r>
        <w:rPr>
          <w:rtl/>
          <w:lang w:bidi="fa-IR"/>
        </w:rPr>
        <w:t>ام سلمه مى گويد</w:t>
      </w:r>
      <w:r w:rsidR="00F52FEA">
        <w:rPr>
          <w:rtl/>
          <w:lang w:bidi="fa-IR"/>
        </w:rPr>
        <w:t xml:space="preserve">: </w:t>
      </w:r>
      <w:r>
        <w:rPr>
          <w:rtl/>
          <w:lang w:bidi="fa-IR"/>
        </w:rPr>
        <w:t>از حضرت زهرا (</w:t>
      </w:r>
      <w:r w:rsidR="00F1661D" w:rsidRPr="00F1661D">
        <w:rPr>
          <w:rStyle w:val="libAlaemChar"/>
          <w:rtl/>
        </w:rPr>
        <w:t>عليها‌السلام</w:t>
      </w:r>
      <w:r>
        <w:rPr>
          <w:rtl/>
          <w:lang w:bidi="fa-IR"/>
        </w:rPr>
        <w:t>) پرسيدم كه آيا عطر و بوى خوش ذخيره اى كرده اى</w:t>
      </w:r>
      <w:r w:rsidR="00F52FEA">
        <w:rPr>
          <w:rtl/>
          <w:lang w:bidi="fa-IR"/>
        </w:rPr>
        <w:t xml:space="preserve">؟ </w:t>
      </w:r>
    </w:p>
    <w:p w:rsidR="00F87B30" w:rsidRDefault="00F87B30" w:rsidP="00F87B30">
      <w:pPr>
        <w:pStyle w:val="libNormal"/>
        <w:rPr>
          <w:rtl/>
          <w:lang w:bidi="fa-IR"/>
        </w:rPr>
      </w:pPr>
      <w:r>
        <w:rPr>
          <w:rtl/>
          <w:lang w:bidi="fa-IR"/>
        </w:rPr>
        <w:t>فرمود</w:t>
      </w:r>
      <w:r w:rsidR="00F52FEA">
        <w:rPr>
          <w:rtl/>
          <w:lang w:bidi="fa-IR"/>
        </w:rPr>
        <w:t xml:space="preserve">: </w:t>
      </w:r>
      <w:r>
        <w:rPr>
          <w:rtl/>
          <w:lang w:bidi="fa-IR"/>
        </w:rPr>
        <w:t>آرى</w:t>
      </w:r>
    </w:p>
    <w:p w:rsidR="00F87B30" w:rsidRDefault="00F87B30" w:rsidP="00F87B30">
      <w:pPr>
        <w:pStyle w:val="libNormal"/>
        <w:rPr>
          <w:rtl/>
          <w:lang w:bidi="fa-IR"/>
        </w:rPr>
      </w:pPr>
      <w:r>
        <w:rPr>
          <w:rtl/>
          <w:lang w:bidi="fa-IR"/>
        </w:rPr>
        <w:t>رفت و شيشه عطرى آورد و مقدارى در كف دست من ريخت و بوى خوشى داشت كه هرگز نبوئيده بودم</w:t>
      </w:r>
      <w:r w:rsidR="00F52FEA">
        <w:rPr>
          <w:rtl/>
          <w:lang w:bidi="fa-IR"/>
        </w:rPr>
        <w:t xml:space="preserve">. </w:t>
      </w:r>
    </w:p>
    <w:p w:rsidR="00F87B30" w:rsidRDefault="00F87B30" w:rsidP="00F87B30">
      <w:pPr>
        <w:pStyle w:val="libNormal"/>
        <w:rPr>
          <w:rtl/>
          <w:lang w:bidi="fa-IR"/>
        </w:rPr>
      </w:pPr>
      <w:r>
        <w:rPr>
          <w:rtl/>
          <w:lang w:bidi="fa-IR"/>
        </w:rPr>
        <w:t>گفتم</w:t>
      </w:r>
      <w:r w:rsidR="00F52FEA">
        <w:rPr>
          <w:rtl/>
          <w:lang w:bidi="fa-IR"/>
        </w:rPr>
        <w:t xml:space="preserve">: </w:t>
      </w:r>
      <w:r>
        <w:rPr>
          <w:rtl/>
          <w:lang w:bidi="fa-IR"/>
        </w:rPr>
        <w:t>اين عطر خوشبو را از كجا تهيه كرده اى</w:t>
      </w:r>
      <w:r w:rsidR="00F52FEA">
        <w:rPr>
          <w:rtl/>
          <w:lang w:bidi="fa-IR"/>
        </w:rPr>
        <w:t xml:space="preserve">؟ </w:t>
      </w:r>
    </w:p>
    <w:p w:rsidR="00F87B30" w:rsidRDefault="00F87B30" w:rsidP="00F87B30">
      <w:pPr>
        <w:pStyle w:val="libNormal"/>
        <w:rPr>
          <w:rtl/>
          <w:lang w:bidi="fa-IR"/>
        </w:rPr>
      </w:pPr>
      <w:r>
        <w:rPr>
          <w:rtl/>
          <w:lang w:bidi="fa-IR"/>
        </w:rPr>
        <w:t>فرمود</w:t>
      </w:r>
      <w:r w:rsidR="00F52FEA">
        <w:rPr>
          <w:rtl/>
          <w:lang w:bidi="fa-IR"/>
        </w:rPr>
        <w:t xml:space="preserve">: </w:t>
      </w:r>
    </w:p>
    <w:p w:rsidR="00F87B30" w:rsidRDefault="00F87B30" w:rsidP="00F87B30">
      <w:pPr>
        <w:pStyle w:val="libNormal"/>
        <w:rPr>
          <w:rtl/>
          <w:lang w:bidi="fa-IR"/>
        </w:rPr>
      </w:pPr>
      <w:r>
        <w:rPr>
          <w:rtl/>
          <w:lang w:bidi="fa-IR"/>
        </w:rPr>
        <w:t>حديث 97</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هو عنبر يسقط من اجنحه جبرئيل </w:t>
      </w:r>
      <w:r w:rsidRPr="0033143B">
        <w:rPr>
          <w:rStyle w:val="libFootnotenumChar"/>
          <w:rtl/>
        </w:rPr>
        <w:t>(194)</w:t>
      </w:r>
    </w:p>
    <w:p w:rsidR="00F87B30" w:rsidRDefault="00F87B30" w:rsidP="00F87B30">
      <w:pPr>
        <w:pStyle w:val="libNormal"/>
        <w:rPr>
          <w:rtl/>
          <w:lang w:bidi="fa-IR"/>
        </w:rPr>
      </w:pPr>
      <w:r>
        <w:rPr>
          <w:rtl/>
          <w:lang w:bidi="fa-IR"/>
        </w:rPr>
        <w:lastRenderedPageBreak/>
        <w:t>(اين عطر</w:t>
      </w:r>
      <w:r w:rsidR="00F52FEA">
        <w:rPr>
          <w:rtl/>
          <w:lang w:bidi="fa-IR"/>
        </w:rPr>
        <w:t xml:space="preserve">، </w:t>
      </w:r>
      <w:r>
        <w:rPr>
          <w:rtl/>
          <w:lang w:bidi="fa-IR"/>
        </w:rPr>
        <w:t>مشكى است كه از بال و پر جبرئيل فرو ريخته است</w:t>
      </w:r>
      <w:r w:rsidR="00F52FEA">
        <w:rPr>
          <w:rtl/>
          <w:lang w:bidi="fa-IR"/>
        </w:rPr>
        <w:t xml:space="preserve">. </w:t>
      </w:r>
      <w:r w:rsidRPr="0033143B">
        <w:rPr>
          <w:rStyle w:val="libFootnotenumChar"/>
          <w:rtl/>
        </w:rPr>
        <w:t>(195)</w:t>
      </w:r>
      <w:r>
        <w:rPr>
          <w:rtl/>
          <w:lang w:bidi="fa-IR"/>
        </w:rPr>
        <w:t>)</w:t>
      </w:r>
    </w:p>
    <w:p w:rsidR="00F87B30" w:rsidRDefault="00F87B30" w:rsidP="0033143B">
      <w:pPr>
        <w:pStyle w:val="Heading3"/>
        <w:rPr>
          <w:rtl/>
          <w:lang w:bidi="fa-IR"/>
        </w:rPr>
      </w:pPr>
      <w:bookmarkStart w:id="156" w:name="_Toc394840976"/>
      <w:r>
        <w:rPr>
          <w:rtl/>
          <w:lang w:bidi="fa-IR"/>
        </w:rPr>
        <w:t>3</w:t>
      </w:r>
      <w:r w:rsidR="00B70D14">
        <w:rPr>
          <w:rtl/>
          <w:lang w:bidi="fa-IR"/>
        </w:rPr>
        <w:t xml:space="preserve">- </w:t>
      </w:r>
      <w:r>
        <w:rPr>
          <w:rtl/>
          <w:lang w:bidi="fa-IR"/>
        </w:rPr>
        <w:t xml:space="preserve">تهيه عطر براى شب عروسى فاطمه </w:t>
      </w:r>
      <w:r w:rsidR="00F1661D" w:rsidRPr="00F1661D">
        <w:rPr>
          <w:rStyle w:val="libAlaemChar"/>
          <w:rtl/>
        </w:rPr>
        <w:t>عليها‌السلام</w:t>
      </w:r>
      <w:bookmarkEnd w:id="156"/>
    </w:p>
    <w:p w:rsidR="00F87B30" w:rsidRDefault="00F87B30" w:rsidP="00F87B30">
      <w:pPr>
        <w:pStyle w:val="libNormal"/>
        <w:rPr>
          <w:rtl/>
          <w:lang w:bidi="fa-IR"/>
        </w:rPr>
      </w:pPr>
      <w:r>
        <w:rPr>
          <w:rtl/>
          <w:lang w:bidi="fa-IR"/>
        </w:rPr>
        <w:t>آرايش و عطر زدن براى زنان آنچنان ارزشمند است كه هم عبادت به حساب مى آيد و هم مايه گرمى و شادابى زندگى زناشويى است</w:t>
      </w:r>
      <w:r w:rsidR="00F52FEA">
        <w:rPr>
          <w:rtl/>
          <w:lang w:bidi="fa-IR"/>
        </w:rPr>
        <w:t xml:space="preserve">. </w:t>
      </w:r>
    </w:p>
    <w:p w:rsidR="00F87B30" w:rsidRDefault="00F87B30" w:rsidP="00F87B30">
      <w:pPr>
        <w:pStyle w:val="libNormal"/>
        <w:rPr>
          <w:rtl/>
          <w:lang w:bidi="fa-IR"/>
        </w:rPr>
      </w:pPr>
      <w:r>
        <w:rPr>
          <w:rtl/>
          <w:lang w:bidi="fa-IR"/>
        </w:rPr>
        <w:t xml:space="preserve">پيامبر اسلام </w:t>
      </w:r>
      <w:r w:rsidR="00B81436" w:rsidRPr="00B81436">
        <w:rPr>
          <w:rStyle w:val="libAlaemChar"/>
          <w:rtl/>
        </w:rPr>
        <w:t>صلى‌الله‌عليه‌وآله</w:t>
      </w:r>
      <w:r>
        <w:rPr>
          <w:rtl/>
          <w:lang w:bidi="fa-IR"/>
        </w:rPr>
        <w:t xml:space="preserve"> به اينگونه ظرافت هاى زندگى كاملا توجه داشت كه به عمار ياسر ماموريت داد براى شب عروسى حضرت زهرا </w:t>
      </w:r>
      <w:r w:rsidR="00F1661D" w:rsidRPr="00F1661D">
        <w:rPr>
          <w:rStyle w:val="libAlaemChar"/>
          <w:rtl/>
        </w:rPr>
        <w:t>عليها‌السلام</w:t>
      </w:r>
      <w:r>
        <w:rPr>
          <w:rtl/>
          <w:lang w:bidi="fa-IR"/>
        </w:rPr>
        <w:t xml:space="preserve"> عطرهاى خوشبو تهيه نمايد</w:t>
      </w:r>
      <w:r w:rsidR="00F52FEA">
        <w:rPr>
          <w:rtl/>
          <w:lang w:bidi="fa-IR"/>
        </w:rPr>
        <w:t xml:space="preserve">. </w:t>
      </w:r>
    </w:p>
    <w:p w:rsidR="00F87B30" w:rsidRDefault="00F87B30" w:rsidP="00F87B30">
      <w:pPr>
        <w:pStyle w:val="libNormal"/>
        <w:rPr>
          <w:rtl/>
          <w:lang w:bidi="fa-IR"/>
        </w:rPr>
      </w:pPr>
      <w:r>
        <w:rPr>
          <w:rtl/>
          <w:lang w:bidi="fa-IR"/>
        </w:rPr>
        <w:t>عمار ياسر مى گويد</w:t>
      </w:r>
      <w:r w:rsidR="00F52FEA">
        <w:rPr>
          <w:rtl/>
          <w:lang w:bidi="fa-IR"/>
        </w:rPr>
        <w:t xml:space="preserve">: </w:t>
      </w:r>
      <w:r>
        <w:rPr>
          <w:rtl/>
          <w:lang w:bidi="fa-IR"/>
        </w:rPr>
        <w:t xml:space="preserve">عطر خوبى تهيه كرده به منزل فاطمه </w:t>
      </w:r>
      <w:r w:rsidR="00F1661D" w:rsidRPr="00F1661D">
        <w:rPr>
          <w:rStyle w:val="libAlaemChar"/>
          <w:rtl/>
        </w:rPr>
        <w:t>عليها‌السلام</w:t>
      </w:r>
      <w:r>
        <w:rPr>
          <w:rtl/>
          <w:lang w:bidi="fa-IR"/>
        </w:rPr>
        <w:t xml:space="preserve"> بردم فرمود</w:t>
      </w:r>
      <w:r w:rsidR="00F52FEA">
        <w:rPr>
          <w:rtl/>
          <w:lang w:bidi="fa-IR"/>
        </w:rPr>
        <w:t xml:space="preserve">: </w:t>
      </w:r>
    </w:p>
    <w:p w:rsidR="00F87B30" w:rsidRDefault="00F87B30" w:rsidP="00F87B30">
      <w:pPr>
        <w:pStyle w:val="libNormal"/>
        <w:rPr>
          <w:rtl/>
          <w:lang w:bidi="fa-IR"/>
        </w:rPr>
      </w:pPr>
      <w:r>
        <w:rPr>
          <w:rtl/>
          <w:lang w:bidi="fa-IR"/>
        </w:rPr>
        <w:t>حديث 98</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يا ابااليقظان ما هذا الطيب</w:t>
      </w:r>
      <w:r w:rsidR="00F52FEA">
        <w:rPr>
          <w:rtl/>
          <w:lang w:bidi="fa-IR"/>
        </w:rPr>
        <w:t xml:space="preserve">؟ </w:t>
      </w:r>
    </w:p>
    <w:p w:rsidR="00F87B30" w:rsidRDefault="00F87B30" w:rsidP="00F87B30">
      <w:pPr>
        <w:pStyle w:val="libNormal"/>
        <w:rPr>
          <w:rtl/>
          <w:lang w:bidi="fa-IR"/>
        </w:rPr>
      </w:pPr>
      <w:r>
        <w:rPr>
          <w:rtl/>
          <w:lang w:bidi="fa-IR"/>
        </w:rPr>
        <w:t>(اى عمار ياسر</w:t>
      </w:r>
      <w:r w:rsidR="00F52FEA">
        <w:rPr>
          <w:rtl/>
          <w:lang w:bidi="fa-IR"/>
        </w:rPr>
        <w:t xml:space="preserve">! </w:t>
      </w:r>
      <w:r>
        <w:rPr>
          <w:rtl/>
          <w:lang w:bidi="fa-IR"/>
        </w:rPr>
        <w:t>ين عطر چيست</w:t>
      </w:r>
      <w:r w:rsidR="00F52FEA">
        <w:rPr>
          <w:rtl/>
          <w:lang w:bidi="fa-IR"/>
        </w:rPr>
        <w:t xml:space="preserve">؟ </w:t>
      </w:r>
      <w:r w:rsidRPr="0033143B">
        <w:rPr>
          <w:rStyle w:val="libFootnotenumChar"/>
          <w:rtl/>
        </w:rPr>
        <w:t>(196)</w:t>
      </w:r>
    </w:p>
    <w:p w:rsidR="00F87B30" w:rsidRDefault="00F87B30" w:rsidP="00F87B30">
      <w:pPr>
        <w:pStyle w:val="libNormal"/>
        <w:rPr>
          <w:rtl/>
          <w:lang w:bidi="fa-IR"/>
        </w:rPr>
      </w:pPr>
      <w:r>
        <w:rPr>
          <w:rtl/>
          <w:lang w:bidi="fa-IR"/>
        </w:rPr>
        <w:t>گفتم</w:t>
      </w:r>
      <w:r w:rsidR="00F52FEA">
        <w:rPr>
          <w:rtl/>
          <w:lang w:bidi="fa-IR"/>
        </w:rPr>
        <w:t xml:space="preserve">: </w:t>
      </w:r>
      <w:r>
        <w:rPr>
          <w:rtl/>
          <w:lang w:bidi="fa-IR"/>
        </w:rPr>
        <w:t xml:space="preserve">پدرت رسول خدا </w:t>
      </w:r>
      <w:r w:rsidR="00B81436" w:rsidRPr="00B81436">
        <w:rPr>
          <w:rStyle w:val="libAlaemChar"/>
          <w:rtl/>
        </w:rPr>
        <w:t>صلى‌الله‌عليه‌وآله</w:t>
      </w:r>
      <w:r>
        <w:rPr>
          <w:rtl/>
          <w:lang w:bidi="fa-IR"/>
        </w:rPr>
        <w:t xml:space="preserve"> مرا امر كرد</w:t>
      </w:r>
      <w:r w:rsidR="00F52FEA">
        <w:rPr>
          <w:rtl/>
          <w:lang w:bidi="fa-IR"/>
        </w:rPr>
        <w:t xml:space="preserve">، </w:t>
      </w:r>
      <w:r>
        <w:rPr>
          <w:rtl/>
          <w:lang w:bidi="fa-IR"/>
        </w:rPr>
        <w:t xml:space="preserve">تا فراهم نمايم </w:t>
      </w:r>
      <w:r w:rsidRPr="0033143B">
        <w:rPr>
          <w:rStyle w:val="libFootnotenumChar"/>
          <w:rtl/>
        </w:rPr>
        <w:t>(197)</w:t>
      </w:r>
    </w:p>
    <w:p w:rsidR="00F87B30" w:rsidRDefault="00F87B30" w:rsidP="0033143B">
      <w:pPr>
        <w:pStyle w:val="Heading2"/>
        <w:rPr>
          <w:rtl/>
          <w:lang w:bidi="fa-IR"/>
        </w:rPr>
      </w:pPr>
      <w:bookmarkStart w:id="157" w:name="_Toc394840977"/>
      <w:r>
        <w:rPr>
          <w:rtl/>
          <w:lang w:bidi="fa-IR"/>
        </w:rPr>
        <w:t>پنجم</w:t>
      </w:r>
      <w:r w:rsidR="00F52FEA">
        <w:rPr>
          <w:rtl/>
          <w:lang w:bidi="fa-IR"/>
        </w:rPr>
        <w:t xml:space="preserve">: </w:t>
      </w:r>
      <w:r>
        <w:rPr>
          <w:rtl/>
          <w:lang w:bidi="fa-IR"/>
        </w:rPr>
        <w:t>بزرگ زن جهانيان</w:t>
      </w:r>
      <w:bookmarkEnd w:id="157"/>
    </w:p>
    <w:p w:rsidR="00F87B30" w:rsidRDefault="00B70D14" w:rsidP="00F87B30">
      <w:pPr>
        <w:pStyle w:val="libNormal"/>
        <w:rPr>
          <w:rtl/>
          <w:lang w:bidi="fa-IR"/>
        </w:rPr>
      </w:pPr>
      <w:r>
        <w:rPr>
          <w:rtl/>
          <w:lang w:bidi="fa-IR"/>
        </w:rPr>
        <w:t xml:space="preserve">- </w:t>
      </w:r>
      <w:r w:rsidR="00F87B30">
        <w:rPr>
          <w:rtl/>
          <w:lang w:bidi="fa-IR"/>
        </w:rPr>
        <w:t xml:space="preserve">ف </w:t>
      </w:r>
      <w:r>
        <w:rPr>
          <w:rtl/>
          <w:lang w:bidi="fa-IR"/>
        </w:rPr>
        <w:t xml:space="preserve">- </w:t>
      </w:r>
      <w:r w:rsidR="00F87B30">
        <w:rPr>
          <w:rtl/>
          <w:lang w:bidi="fa-IR"/>
        </w:rPr>
        <w:t xml:space="preserve">فضائل فاطمه </w:t>
      </w:r>
      <w:r w:rsidR="00F1661D" w:rsidRPr="00F1661D">
        <w:rPr>
          <w:rStyle w:val="libAlaemChar"/>
          <w:rtl/>
        </w:rPr>
        <w:t>عليها‌السلام</w:t>
      </w:r>
      <w:r w:rsidR="00F52FEA">
        <w:rPr>
          <w:rtl/>
          <w:lang w:bidi="fa-IR"/>
        </w:rPr>
        <w:t xml:space="preserve">، </w:t>
      </w:r>
      <w:r w:rsidR="00F87B30">
        <w:rPr>
          <w:rtl/>
          <w:lang w:bidi="fa-IR"/>
        </w:rPr>
        <w:t>حديث 161</w:t>
      </w:r>
    </w:p>
    <w:p w:rsidR="00F87B30" w:rsidRDefault="00F87B30" w:rsidP="00F87B30">
      <w:pPr>
        <w:pStyle w:val="libNormal"/>
        <w:rPr>
          <w:rtl/>
          <w:lang w:bidi="fa-IR"/>
        </w:rPr>
      </w:pPr>
      <w:r>
        <w:rPr>
          <w:rtl/>
          <w:lang w:bidi="fa-IR"/>
        </w:rPr>
        <w:t xml:space="preserve">ش </w:t>
      </w:r>
      <w:r w:rsidR="00B70D14">
        <w:rPr>
          <w:rtl/>
          <w:lang w:bidi="fa-IR"/>
        </w:rPr>
        <w:t xml:space="preserve">- </w:t>
      </w:r>
      <w:r>
        <w:rPr>
          <w:rtl/>
          <w:lang w:bidi="fa-IR"/>
        </w:rPr>
        <w:t xml:space="preserve">شادى و خشنودى فاطمه </w:t>
      </w:r>
      <w:r w:rsidR="00F1661D" w:rsidRPr="00F1661D">
        <w:rPr>
          <w:rStyle w:val="libAlaemChar"/>
          <w:rtl/>
        </w:rPr>
        <w:t>عليها‌السلام</w:t>
      </w:r>
      <w:r w:rsidR="00F52FEA">
        <w:rPr>
          <w:rtl/>
          <w:lang w:bidi="fa-IR"/>
        </w:rPr>
        <w:t xml:space="preserve">، </w:t>
      </w:r>
      <w:r>
        <w:rPr>
          <w:rtl/>
          <w:lang w:bidi="fa-IR"/>
        </w:rPr>
        <w:t>حديث 99</w:t>
      </w:r>
    </w:p>
    <w:p w:rsidR="00F87B30" w:rsidRDefault="00F87B30" w:rsidP="0033143B">
      <w:pPr>
        <w:pStyle w:val="Heading2"/>
        <w:rPr>
          <w:rtl/>
          <w:lang w:bidi="fa-IR"/>
        </w:rPr>
      </w:pPr>
      <w:bookmarkStart w:id="158" w:name="_Toc394840978"/>
      <w:r>
        <w:rPr>
          <w:rtl/>
          <w:lang w:bidi="fa-IR"/>
        </w:rPr>
        <w:t>ششم</w:t>
      </w:r>
      <w:r w:rsidR="00F52FEA">
        <w:rPr>
          <w:rtl/>
          <w:lang w:bidi="fa-IR"/>
        </w:rPr>
        <w:t xml:space="preserve">: </w:t>
      </w:r>
      <w:r>
        <w:rPr>
          <w:rtl/>
          <w:lang w:bidi="fa-IR"/>
        </w:rPr>
        <w:t>بزرگ زن بهشتى</w:t>
      </w:r>
      <w:bookmarkEnd w:id="158"/>
    </w:p>
    <w:p w:rsidR="00F87B30" w:rsidRDefault="00B70D14" w:rsidP="00F87B30">
      <w:pPr>
        <w:pStyle w:val="libNormal"/>
        <w:rPr>
          <w:rtl/>
          <w:lang w:bidi="fa-IR"/>
        </w:rPr>
      </w:pPr>
      <w:r>
        <w:rPr>
          <w:rtl/>
          <w:lang w:bidi="fa-IR"/>
        </w:rPr>
        <w:t xml:space="preserve">- </w:t>
      </w:r>
      <w:r w:rsidR="00F87B30">
        <w:rPr>
          <w:rtl/>
          <w:lang w:bidi="fa-IR"/>
        </w:rPr>
        <w:t xml:space="preserve">ف </w:t>
      </w:r>
      <w:r>
        <w:rPr>
          <w:rtl/>
          <w:lang w:bidi="fa-IR"/>
        </w:rPr>
        <w:t xml:space="preserve">- </w:t>
      </w:r>
      <w:r w:rsidR="00F87B30">
        <w:rPr>
          <w:rtl/>
          <w:lang w:bidi="fa-IR"/>
        </w:rPr>
        <w:t xml:space="preserve">فضائل فاطمه </w:t>
      </w:r>
      <w:r w:rsidR="00F1661D" w:rsidRPr="00F1661D">
        <w:rPr>
          <w:rStyle w:val="libAlaemChar"/>
          <w:rtl/>
        </w:rPr>
        <w:t>عليها‌السلام</w:t>
      </w:r>
      <w:r w:rsidR="00F52FEA">
        <w:rPr>
          <w:rtl/>
          <w:lang w:bidi="fa-IR"/>
        </w:rPr>
        <w:t xml:space="preserve">، </w:t>
      </w:r>
      <w:r w:rsidR="00F87B30">
        <w:rPr>
          <w:rtl/>
          <w:lang w:bidi="fa-IR"/>
        </w:rPr>
        <w:t>حديث 162</w:t>
      </w:r>
    </w:p>
    <w:p w:rsidR="00F87B30" w:rsidRDefault="0025024F" w:rsidP="0025024F">
      <w:pPr>
        <w:pStyle w:val="Heading1"/>
        <w:rPr>
          <w:rtl/>
          <w:lang w:bidi="fa-IR"/>
        </w:rPr>
      </w:pPr>
      <w:r>
        <w:rPr>
          <w:rtl/>
          <w:lang w:bidi="fa-IR"/>
        </w:rPr>
        <w:br w:type="page"/>
      </w:r>
      <w:bookmarkStart w:id="159" w:name="_Toc394840979"/>
      <w:r w:rsidR="00F87B30">
        <w:rPr>
          <w:rtl/>
          <w:lang w:bidi="fa-IR"/>
        </w:rPr>
        <w:lastRenderedPageBreak/>
        <w:t>س</w:t>
      </w:r>
      <w:r w:rsidR="00F52FEA">
        <w:rPr>
          <w:rtl/>
          <w:lang w:bidi="fa-IR"/>
        </w:rPr>
        <w:t xml:space="preserve">. </w:t>
      </w:r>
      <w:r w:rsidR="00F87B30">
        <w:rPr>
          <w:rtl/>
          <w:lang w:bidi="fa-IR"/>
        </w:rPr>
        <w:t>ش</w:t>
      </w:r>
      <w:bookmarkEnd w:id="159"/>
    </w:p>
    <w:p w:rsidR="00F87B30" w:rsidRDefault="00F87B30" w:rsidP="0033143B">
      <w:pPr>
        <w:pStyle w:val="Heading2"/>
        <w:rPr>
          <w:rtl/>
          <w:lang w:bidi="fa-IR"/>
        </w:rPr>
      </w:pPr>
      <w:bookmarkStart w:id="160" w:name="_Toc394840980"/>
      <w:r>
        <w:rPr>
          <w:rtl/>
          <w:lang w:bidi="fa-IR"/>
        </w:rPr>
        <w:t>اول</w:t>
      </w:r>
      <w:r w:rsidR="00F52FEA">
        <w:rPr>
          <w:rtl/>
          <w:lang w:bidi="fa-IR"/>
        </w:rPr>
        <w:t xml:space="preserve">: </w:t>
      </w:r>
      <w:r>
        <w:rPr>
          <w:rtl/>
          <w:lang w:bidi="fa-IR"/>
        </w:rPr>
        <w:t>شادى و خشنودى</w:t>
      </w:r>
      <w:bookmarkEnd w:id="160"/>
    </w:p>
    <w:p w:rsidR="00F87B30" w:rsidRDefault="00F87B30" w:rsidP="0033143B">
      <w:pPr>
        <w:pStyle w:val="Heading3"/>
        <w:rPr>
          <w:rtl/>
          <w:lang w:bidi="fa-IR"/>
        </w:rPr>
      </w:pPr>
      <w:bookmarkStart w:id="161" w:name="_Toc394840981"/>
      <w:r>
        <w:rPr>
          <w:rtl/>
          <w:lang w:bidi="fa-IR"/>
        </w:rPr>
        <w:t>1</w:t>
      </w:r>
      <w:r w:rsidR="00B70D14">
        <w:rPr>
          <w:rtl/>
          <w:lang w:bidi="fa-IR"/>
        </w:rPr>
        <w:t xml:space="preserve">- </w:t>
      </w:r>
      <w:r>
        <w:rPr>
          <w:rtl/>
          <w:lang w:bidi="fa-IR"/>
        </w:rPr>
        <w:t xml:space="preserve">شادى فاطمه </w:t>
      </w:r>
      <w:r w:rsidR="00F1661D" w:rsidRPr="00F1661D">
        <w:rPr>
          <w:rStyle w:val="libAlaemChar"/>
          <w:rtl/>
        </w:rPr>
        <w:t>عليها‌السلام</w:t>
      </w:r>
      <w:r>
        <w:rPr>
          <w:rtl/>
          <w:lang w:bidi="fa-IR"/>
        </w:rPr>
        <w:t xml:space="preserve"> از خبر شهادت</w:t>
      </w:r>
      <w:bookmarkEnd w:id="161"/>
    </w:p>
    <w:p w:rsidR="00F87B30" w:rsidRDefault="00F87B30" w:rsidP="00F87B30">
      <w:pPr>
        <w:pStyle w:val="libNormal"/>
        <w:rPr>
          <w:rtl/>
          <w:lang w:bidi="fa-IR"/>
        </w:rPr>
      </w:pPr>
      <w:r>
        <w:rPr>
          <w:rtl/>
          <w:lang w:bidi="fa-IR"/>
        </w:rPr>
        <w:t xml:space="preserve">نزديكان پيامبر </w:t>
      </w:r>
      <w:r w:rsidR="00B81436" w:rsidRPr="00B81436">
        <w:rPr>
          <w:rStyle w:val="libAlaemChar"/>
          <w:rtl/>
        </w:rPr>
        <w:t>صلى‌الله‌عليه‌وآله</w:t>
      </w:r>
      <w:r>
        <w:rPr>
          <w:rtl/>
          <w:lang w:bidi="fa-IR"/>
        </w:rPr>
        <w:t xml:space="preserve"> ديده بودند كه در هنگامه وفات رسول خدا </w:t>
      </w:r>
      <w:r w:rsidR="00B81436" w:rsidRPr="00B81436">
        <w:rPr>
          <w:rStyle w:val="libAlaemChar"/>
          <w:rtl/>
        </w:rPr>
        <w:t>صلى‌الله‌عليه‌وآله</w:t>
      </w:r>
      <w:r>
        <w:rPr>
          <w:rtl/>
          <w:lang w:bidi="fa-IR"/>
        </w:rPr>
        <w:t xml:space="preserve"> صحبتهاى خصوصى و سرى بين آن حضرت و فاطمه </w:t>
      </w:r>
      <w:r w:rsidR="00757B97" w:rsidRPr="00757B97">
        <w:rPr>
          <w:rStyle w:val="libAlaemChar"/>
          <w:rtl/>
        </w:rPr>
        <w:t>عليه‌السلام</w:t>
      </w:r>
      <w:r>
        <w:rPr>
          <w:rtl/>
          <w:lang w:bidi="fa-IR"/>
        </w:rPr>
        <w:t xml:space="preserve"> صورت پذيرفت كه در ابتدا</w:t>
      </w:r>
      <w:r w:rsidR="00F52FEA">
        <w:rPr>
          <w:rtl/>
          <w:lang w:bidi="fa-IR"/>
        </w:rPr>
        <w:t xml:space="preserve">، </w:t>
      </w:r>
      <w:r>
        <w:rPr>
          <w:rtl/>
          <w:lang w:bidi="fa-IR"/>
        </w:rPr>
        <w:t xml:space="preserve">زهرا </w:t>
      </w:r>
      <w:r w:rsidR="00F1661D" w:rsidRPr="00F1661D">
        <w:rPr>
          <w:rStyle w:val="libAlaemChar"/>
          <w:rtl/>
        </w:rPr>
        <w:t>عليها‌السلام</w:t>
      </w:r>
      <w:r>
        <w:rPr>
          <w:rtl/>
          <w:lang w:bidi="fa-IR"/>
        </w:rPr>
        <w:t xml:space="preserve"> گريست و در پايان صحبت آن حضرت شاد و خندان</w:t>
      </w:r>
      <w:r w:rsidR="00F52FEA">
        <w:rPr>
          <w:rtl/>
          <w:lang w:bidi="fa-IR"/>
        </w:rPr>
        <w:t xml:space="preserve">، </w:t>
      </w:r>
      <w:r>
        <w:rPr>
          <w:rtl/>
          <w:lang w:bidi="fa-IR"/>
        </w:rPr>
        <w:t>دانه هاى اشك را پاك مى كرد</w:t>
      </w:r>
      <w:r w:rsidR="00F52FEA">
        <w:rPr>
          <w:rtl/>
          <w:lang w:bidi="fa-IR"/>
        </w:rPr>
        <w:t xml:space="preserve">. </w:t>
      </w:r>
    </w:p>
    <w:p w:rsidR="00F87B30" w:rsidRDefault="00F87B30" w:rsidP="00F87B30">
      <w:pPr>
        <w:pStyle w:val="libNormal"/>
        <w:rPr>
          <w:rtl/>
          <w:lang w:bidi="fa-IR"/>
        </w:rPr>
      </w:pPr>
      <w:r>
        <w:rPr>
          <w:rtl/>
          <w:lang w:bidi="fa-IR"/>
        </w:rPr>
        <w:t>جاى سئوال بود كه علت گريه</w:t>
      </w:r>
      <w:r w:rsidR="00F52FEA">
        <w:rPr>
          <w:rtl/>
          <w:lang w:bidi="fa-IR"/>
        </w:rPr>
        <w:t xml:space="preserve">، </w:t>
      </w:r>
      <w:r>
        <w:rPr>
          <w:rtl/>
          <w:lang w:bidi="fa-IR"/>
        </w:rPr>
        <w:t>و سبب خنده و شادى چه بود</w:t>
      </w:r>
      <w:r w:rsidR="00F52FEA">
        <w:rPr>
          <w:rtl/>
          <w:lang w:bidi="fa-IR"/>
        </w:rPr>
        <w:t xml:space="preserve">؟ </w:t>
      </w:r>
    </w:p>
    <w:p w:rsidR="00F87B30" w:rsidRDefault="00F87B30" w:rsidP="00F87B30">
      <w:pPr>
        <w:pStyle w:val="libNormal"/>
        <w:rPr>
          <w:rtl/>
          <w:lang w:bidi="fa-IR"/>
        </w:rPr>
      </w:pPr>
      <w:r>
        <w:rPr>
          <w:rtl/>
          <w:lang w:bidi="fa-IR"/>
        </w:rPr>
        <w:t xml:space="preserve">پس از وفات پيامبر </w:t>
      </w:r>
      <w:r w:rsidR="00B81436" w:rsidRPr="00B81436">
        <w:rPr>
          <w:rStyle w:val="libAlaemChar"/>
          <w:rtl/>
        </w:rPr>
        <w:t>صلى‌الله‌عليه‌وآله</w:t>
      </w:r>
      <w:r>
        <w:rPr>
          <w:rtl/>
          <w:lang w:bidi="fa-IR"/>
        </w:rPr>
        <w:t xml:space="preserve"> از حضرت زهرا </w:t>
      </w:r>
      <w:r w:rsidR="00F1661D" w:rsidRPr="00F1661D">
        <w:rPr>
          <w:rStyle w:val="libAlaemChar"/>
          <w:rtl/>
        </w:rPr>
        <w:t>عليها‌السلام</w:t>
      </w:r>
      <w:r>
        <w:rPr>
          <w:rtl/>
          <w:lang w:bidi="fa-IR"/>
        </w:rPr>
        <w:t xml:space="preserve"> پرسيدند</w:t>
      </w:r>
      <w:r w:rsidR="00F52FEA">
        <w:rPr>
          <w:rtl/>
          <w:lang w:bidi="fa-IR"/>
        </w:rPr>
        <w:t xml:space="preserve">، </w:t>
      </w:r>
      <w:r>
        <w:rPr>
          <w:rtl/>
          <w:lang w:bidi="fa-IR"/>
        </w:rPr>
        <w:t>جواب داد</w:t>
      </w:r>
      <w:r w:rsidR="00F52FEA">
        <w:rPr>
          <w:rtl/>
          <w:lang w:bidi="fa-IR"/>
        </w:rPr>
        <w:t xml:space="preserve">: </w:t>
      </w:r>
    </w:p>
    <w:p w:rsidR="00F87B30" w:rsidRDefault="00F87B30" w:rsidP="00F87B30">
      <w:pPr>
        <w:pStyle w:val="libNormal"/>
        <w:rPr>
          <w:rtl/>
          <w:lang w:bidi="fa-IR"/>
        </w:rPr>
      </w:pPr>
      <w:r>
        <w:rPr>
          <w:rtl/>
          <w:lang w:bidi="fa-IR"/>
        </w:rPr>
        <w:t>علت گريه نخستين اين بود كه</w:t>
      </w:r>
    </w:p>
    <w:p w:rsidR="00F87B30" w:rsidRDefault="00F87B30" w:rsidP="00F87B30">
      <w:pPr>
        <w:pStyle w:val="libNormal"/>
        <w:rPr>
          <w:rtl/>
          <w:lang w:bidi="fa-IR"/>
        </w:rPr>
      </w:pPr>
      <w:r>
        <w:rPr>
          <w:rtl/>
          <w:lang w:bidi="fa-IR"/>
        </w:rPr>
        <w:t>حديث 99</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اخبرنى ان جبرئيل كان يعارضه القران فى كل سنه مره و انه عارضه الان مرتين و انى لارى الاجل قد اقترب فاتقى الله واصبرى</w:t>
      </w:r>
      <w:r w:rsidR="00F52FEA">
        <w:rPr>
          <w:rtl/>
          <w:lang w:bidi="fa-IR"/>
        </w:rPr>
        <w:t xml:space="preserve">. </w:t>
      </w:r>
      <w:r>
        <w:rPr>
          <w:rtl/>
          <w:lang w:bidi="fa-IR"/>
        </w:rPr>
        <w:t>فبكيت</w:t>
      </w:r>
    </w:p>
    <w:p w:rsidR="00F87B30" w:rsidRDefault="00F87B30" w:rsidP="00F87B30">
      <w:pPr>
        <w:pStyle w:val="libNormal"/>
        <w:rPr>
          <w:rtl/>
          <w:lang w:bidi="fa-IR"/>
        </w:rPr>
      </w:pPr>
      <w:r>
        <w:rPr>
          <w:rtl/>
          <w:lang w:bidi="fa-IR"/>
        </w:rPr>
        <w:t>و</w:t>
      </w:r>
      <w:r w:rsidR="00F52FEA">
        <w:rPr>
          <w:rtl/>
          <w:lang w:bidi="fa-IR"/>
        </w:rPr>
        <w:t xml:space="preserve">: </w:t>
      </w:r>
      <w:r>
        <w:rPr>
          <w:rtl/>
          <w:lang w:bidi="fa-IR"/>
        </w:rPr>
        <w:t xml:space="preserve">قال </w:t>
      </w:r>
      <w:r w:rsidR="00B81436" w:rsidRPr="00B81436">
        <w:rPr>
          <w:rStyle w:val="libAlaemChar"/>
          <w:rtl/>
        </w:rPr>
        <w:t>صلى‌الله‌عليه‌وآله</w:t>
      </w:r>
      <w:r>
        <w:rPr>
          <w:rtl/>
          <w:lang w:bidi="fa-IR"/>
        </w:rPr>
        <w:t xml:space="preserve"> يا بنية انه ليس احد من نساء المسلمين اعظم رزيه منك فلا تكونى من ادنى امراة صبرا فاخبرنى انى اول اهله لحوقا به فضحكت لذلك </w:t>
      </w:r>
    </w:p>
    <w:p w:rsidR="00F87B30" w:rsidRDefault="00F87B30" w:rsidP="00F87B30">
      <w:pPr>
        <w:pStyle w:val="libNormal"/>
        <w:rPr>
          <w:rtl/>
          <w:lang w:bidi="fa-IR"/>
        </w:rPr>
      </w:pPr>
      <w:r>
        <w:rPr>
          <w:rtl/>
          <w:lang w:bidi="fa-IR"/>
        </w:rPr>
        <w:t xml:space="preserve">(در ابتدا رسول خدا </w:t>
      </w:r>
      <w:r w:rsidR="00B81436" w:rsidRPr="00B81436">
        <w:rPr>
          <w:rStyle w:val="libAlaemChar"/>
          <w:rtl/>
        </w:rPr>
        <w:t>صلى‌الله‌عليه‌وآله</w:t>
      </w:r>
      <w:r>
        <w:rPr>
          <w:rtl/>
          <w:lang w:bidi="fa-IR"/>
        </w:rPr>
        <w:t xml:space="preserve"> به من اطلاع داد كه جبرئيل هر سال يك بار قرآن را به من عرضه مى فرمود ولى امسال و هم اكنون دوبار عرضه كرد</w:t>
      </w:r>
      <w:r w:rsidR="00F52FEA">
        <w:rPr>
          <w:rtl/>
          <w:lang w:bidi="fa-IR"/>
        </w:rPr>
        <w:t xml:space="preserve">. </w:t>
      </w:r>
      <w:r>
        <w:rPr>
          <w:rtl/>
          <w:lang w:bidi="fa-IR"/>
        </w:rPr>
        <w:t>من مرگ و وفات خود را نزديك مى بينم</w:t>
      </w:r>
      <w:r w:rsidR="00F52FEA">
        <w:rPr>
          <w:rtl/>
          <w:lang w:bidi="fa-IR"/>
        </w:rPr>
        <w:t xml:space="preserve">. </w:t>
      </w:r>
      <w:r>
        <w:rPr>
          <w:rtl/>
          <w:lang w:bidi="fa-IR"/>
        </w:rPr>
        <w:t>دخترم با تقوا باش و صبر پيشه كن</w:t>
      </w:r>
      <w:r w:rsidR="00F52FEA">
        <w:rPr>
          <w:rtl/>
          <w:lang w:bidi="fa-IR"/>
        </w:rPr>
        <w:t xml:space="preserve">. </w:t>
      </w:r>
      <w:r>
        <w:rPr>
          <w:rtl/>
          <w:lang w:bidi="fa-IR"/>
        </w:rPr>
        <w:t>من با شنيدن اين خبر گريستم</w:t>
      </w:r>
      <w:r w:rsidR="00F52FEA">
        <w:rPr>
          <w:rtl/>
          <w:lang w:bidi="fa-IR"/>
        </w:rPr>
        <w:t xml:space="preserve">، </w:t>
      </w:r>
      <w:r>
        <w:rPr>
          <w:rtl/>
          <w:lang w:bidi="fa-IR"/>
        </w:rPr>
        <w:t>سپس در ادامه سخن فرمود</w:t>
      </w:r>
      <w:r w:rsidR="00F52FEA">
        <w:rPr>
          <w:rtl/>
          <w:lang w:bidi="fa-IR"/>
        </w:rPr>
        <w:t xml:space="preserve">: </w:t>
      </w:r>
      <w:r>
        <w:rPr>
          <w:rtl/>
          <w:lang w:bidi="fa-IR"/>
        </w:rPr>
        <w:t>دخترم هيچ زنى در مقام و منزلت مانند تو نيست پس در صبر و بردبارى مانند كمترين زنان نباش و اين را بدان كه تو نخستين كسى هستى كه به من ملحق خواهى شد</w:t>
      </w:r>
      <w:r w:rsidR="00F52FEA">
        <w:rPr>
          <w:rtl/>
          <w:lang w:bidi="fa-IR"/>
        </w:rPr>
        <w:t xml:space="preserve">. </w:t>
      </w:r>
      <w:r>
        <w:rPr>
          <w:rtl/>
          <w:lang w:bidi="fa-IR"/>
        </w:rPr>
        <w:t>با شنيدن اين خبر خوشحال شدم و خنديدم</w:t>
      </w:r>
      <w:r w:rsidR="00F52FEA">
        <w:rPr>
          <w:rtl/>
          <w:lang w:bidi="fa-IR"/>
        </w:rPr>
        <w:t xml:space="preserve">. </w:t>
      </w:r>
      <w:r w:rsidRPr="0033143B">
        <w:rPr>
          <w:rStyle w:val="libFootnotenumChar"/>
          <w:rtl/>
        </w:rPr>
        <w:t>(198)</w:t>
      </w:r>
      <w:r>
        <w:rPr>
          <w:rtl/>
          <w:lang w:bidi="fa-IR"/>
        </w:rPr>
        <w:t>)</w:t>
      </w:r>
    </w:p>
    <w:p w:rsidR="00F87B30" w:rsidRDefault="00F87B30" w:rsidP="0033143B">
      <w:pPr>
        <w:pStyle w:val="Heading3"/>
        <w:rPr>
          <w:rtl/>
          <w:lang w:bidi="fa-IR"/>
        </w:rPr>
      </w:pPr>
      <w:bookmarkStart w:id="162" w:name="_Toc394840982"/>
      <w:r>
        <w:rPr>
          <w:rtl/>
          <w:lang w:bidi="fa-IR"/>
        </w:rPr>
        <w:lastRenderedPageBreak/>
        <w:t>2</w:t>
      </w:r>
      <w:r w:rsidR="00B70D14">
        <w:rPr>
          <w:rtl/>
          <w:lang w:bidi="fa-IR"/>
        </w:rPr>
        <w:t xml:space="preserve">- </w:t>
      </w:r>
      <w:r>
        <w:rPr>
          <w:rtl/>
          <w:lang w:bidi="fa-IR"/>
        </w:rPr>
        <w:t xml:space="preserve">شادى ملائكه در پيروزى </w:t>
      </w:r>
      <w:r w:rsidR="00757B97">
        <w:rPr>
          <w:rtl/>
          <w:lang w:bidi="fa-IR"/>
        </w:rPr>
        <w:t>مؤمن</w:t>
      </w:r>
      <w:bookmarkEnd w:id="162"/>
    </w:p>
    <w:p w:rsidR="00F87B30" w:rsidRDefault="00F87B30" w:rsidP="00F87B30">
      <w:pPr>
        <w:pStyle w:val="libNormal"/>
        <w:rPr>
          <w:lang w:bidi="fa-IR"/>
        </w:rPr>
      </w:pPr>
      <w:r>
        <w:rPr>
          <w:rtl/>
          <w:lang w:bidi="fa-IR"/>
        </w:rPr>
        <w:t>دو نفر از زنان مدينه در يك مساله دينى و عقيدتى اختلاف پيدا كردند</w:t>
      </w:r>
      <w:r w:rsidR="00F52FEA">
        <w:rPr>
          <w:rtl/>
          <w:lang w:bidi="fa-IR"/>
        </w:rPr>
        <w:t xml:space="preserve">، </w:t>
      </w:r>
      <w:r>
        <w:rPr>
          <w:rtl/>
          <w:lang w:bidi="fa-IR"/>
        </w:rPr>
        <w:t xml:space="preserve">يكى از آنها از دوستان فاطمه </w:t>
      </w:r>
      <w:r w:rsidR="00F1661D" w:rsidRPr="00F1661D">
        <w:rPr>
          <w:rStyle w:val="libAlaemChar"/>
          <w:rtl/>
        </w:rPr>
        <w:t>عليها‌السلام</w:t>
      </w:r>
      <w:r>
        <w:rPr>
          <w:rtl/>
          <w:lang w:bidi="fa-IR"/>
        </w:rPr>
        <w:t xml:space="preserve"> و زنى مومن</w:t>
      </w:r>
      <w:r w:rsidR="00F52FEA">
        <w:rPr>
          <w:rtl/>
          <w:lang w:bidi="fa-IR"/>
        </w:rPr>
        <w:t xml:space="preserve">، </w:t>
      </w:r>
      <w:r>
        <w:rPr>
          <w:rtl/>
          <w:lang w:bidi="fa-IR"/>
        </w:rPr>
        <w:t xml:space="preserve">و ديگرى از دشمنان اهل بيت </w:t>
      </w:r>
      <w:r w:rsidR="00757B97" w:rsidRPr="00757B97">
        <w:rPr>
          <w:rStyle w:val="libAlaemChar"/>
          <w:rtl/>
        </w:rPr>
        <w:t>عليه‌السلام</w:t>
      </w:r>
      <w:r>
        <w:rPr>
          <w:rtl/>
          <w:lang w:bidi="fa-IR"/>
        </w:rPr>
        <w:t xml:space="preserve"> و فاسد بود</w:t>
      </w:r>
      <w:r w:rsidR="00F52FEA">
        <w:rPr>
          <w:rtl/>
          <w:lang w:bidi="fa-IR"/>
        </w:rPr>
        <w:t xml:space="preserve">، </w:t>
      </w:r>
      <w:r>
        <w:rPr>
          <w:rtl/>
          <w:lang w:bidi="fa-IR"/>
        </w:rPr>
        <w:t xml:space="preserve">نزاع و خصومت را به خدمت حضرت زهرا </w:t>
      </w:r>
      <w:r w:rsidR="00F1661D" w:rsidRPr="00F1661D">
        <w:rPr>
          <w:rStyle w:val="libAlaemChar"/>
          <w:rtl/>
        </w:rPr>
        <w:t>عليها‌السلام</w:t>
      </w:r>
      <w:r>
        <w:rPr>
          <w:rtl/>
          <w:lang w:bidi="fa-IR"/>
        </w:rPr>
        <w:t xml:space="preserve"> كشاندند</w:t>
      </w:r>
      <w:r w:rsidR="00F52FEA">
        <w:rPr>
          <w:rtl/>
          <w:lang w:bidi="fa-IR"/>
        </w:rPr>
        <w:t xml:space="preserve">. </w:t>
      </w:r>
      <w:r>
        <w:rPr>
          <w:rtl/>
          <w:lang w:bidi="fa-IR"/>
        </w:rPr>
        <w:t>آن حضرت پس از شنيدن ادعا و استدلال هر يك</w:t>
      </w:r>
      <w:r w:rsidR="00F52FEA">
        <w:rPr>
          <w:rtl/>
          <w:lang w:bidi="fa-IR"/>
        </w:rPr>
        <w:t xml:space="preserve">، </w:t>
      </w:r>
      <w:r>
        <w:rPr>
          <w:rtl/>
          <w:lang w:bidi="fa-IR"/>
        </w:rPr>
        <w:t>با دليل و برهان قانع كننده نظر زن مومنه را اثبات كرد و ادعاى ديگرى را باطل دانست</w:t>
      </w:r>
      <w:r w:rsidR="00F52FEA">
        <w:rPr>
          <w:rtl/>
          <w:lang w:bidi="fa-IR"/>
        </w:rPr>
        <w:t xml:space="preserve">، </w:t>
      </w:r>
      <w:r>
        <w:rPr>
          <w:rtl/>
          <w:lang w:bidi="fa-IR"/>
        </w:rPr>
        <w:t>بگونه اى كه هر دو نفر پذيرفتند</w:t>
      </w:r>
      <w:r w:rsidR="00F52FEA">
        <w:rPr>
          <w:rtl/>
          <w:lang w:bidi="fa-IR"/>
        </w:rPr>
        <w:t xml:space="preserve">، </w:t>
      </w:r>
      <w:r>
        <w:rPr>
          <w:rtl/>
          <w:lang w:bidi="fa-IR"/>
        </w:rPr>
        <w:t>پس از پايان يافتن اختلاف و نزاع</w:t>
      </w:r>
      <w:r w:rsidR="00F52FEA">
        <w:rPr>
          <w:rtl/>
          <w:lang w:bidi="fa-IR"/>
        </w:rPr>
        <w:t xml:space="preserve">، </w:t>
      </w:r>
      <w:r>
        <w:rPr>
          <w:rtl/>
          <w:lang w:bidi="fa-IR"/>
        </w:rPr>
        <w:t>زن مومنه اظهار خوشحالى كرد كه حق پيروز شد و باطل محكوم گرديد</w:t>
      </w:r>
      <w:r w:rsidR="00F52FEA">
        <w:rPr>
          <w:rtl/>
          <w:lang w:bidi="fa-IR"/>
        </w:rPr>
        <w:t xml:space="preserve">، </w:t>
      </w:r>
      <w:r>
        <w:rPr>
          <w:rtl/>
          <w:lang w:bidi="fa-IR"/>
        </w:rPr>
        <w:t xml:space="preserve">حضرت زهرا </w:t>
      </w:r>
      <w:r w:rsidR="00F1661D" w:rsidRPr="00F1661D">
        <w:rPr>
          <w:rStyle w:val="libAlaemChar"/>
          <w:rtl/>
        </w:rPr>
        <w:t>عليها‌السلام</w:t>
      </w:r>
      <w:r>
        <w:rPr>
          <w:rtl/>
          <w:lang w:bidi="fa-IR"/>
        </w:rPr>
        <w:t xml:space="preserve"> فرمود</w:t>
      </w:r>
      <w:r w:rsidR="00F52FEA">
        <w:rPr>
          <w:rtl/>
          <w:lang w:bidi="fa-IR"/>
        </w:rPr>
        <w:t xml:space="preserve">: </w:t>
      </w:r>
    </w:p>
    <w:p w:rsidR="00F87B30" w:rsidRDefault="00F87B30" w:rsidP="00F87B30">
      <w:pPr>
        <w:pStyle w:val="libNormal"/>
        <w:rPr>
          <w:rtl/>
          <w:lang w:bidi="fa-IR"/>
        </w:rPr>
      </w:pPr>
      <w:r>
        <w:rPr>
          <w:rtl/>
          <w:lang w:bidi="fa-IR"/>
        </w:rPr>
        <w:t>حديث 100</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ان فرح الملائكه باستظهارك عليها اشد من فرحك و ان حزن الشيطان و مردته بحزنها عنك اشد من حزنها</w:t>
      </w:r>
      <w:r w:rsidR="00F52FEA">
        <w:rPr>
          <w:rtl/>
          <w:lang w:bidi="fa-IR"/>
        </w:rPr>
        <w:t xml:space="preserve">: </w:t>
      </w:r>
    </w:p>
    <w:p w:rsidR="00F87B30" w:rsidRDefault="00F87B30" w:rsidP="00F87B30">
      <w:pPr>
        <w:pStyle w:val="libNormal"/>
        <w:rPr>
          <w:rtl/>
          <w:lang w:bidi="fa-IR"/>
        </w:rPr>
      </w:pPr>
      <w:r>
        <w:rPr>
          <w:rtl/>
          <w:lang w:bidi="fa-IR"/>
        </w:rPr>
        <w:t>(همانا شادى فرشتگان در غلبه تو بر آن زن فاسد بيش از شادى توست و اندوه و نگرانى شيطان و دوستان شيطان در اين شكست بيشتر و شديدتر از آن زن شكست خورده است</w:t>
      </w:r>
      <w:r w:rsidR="00F52FEA">
        <w:rPr>
          <w:rtl/>
          <w:lang w:bidi="fa-IR"/>
        </w:rPr>
        <w:t xml:space="preserve">. </w:t>
      </w:r>
      <w:r w:rsidRPr="0033143B">
        <w:rPr>
          <w:rStyle w:val="libFootnotenumChar"/>
          <w:rtl/>
        </w:rPr>
        <w:t>(199)</w:t>
      </w:r>
      <w:r>
        <w:rPr>
          <w:rtl/>
          <w:lang w:bidi="fa-IR"/>
        </w:rPr>
        <w:t>)</w:t>
      </w:r>
    </w:p>
    <w:p w:rsidR="00F87B30" w:rsidRDefault="00F87B30" w:rsidP="0033143B">
      <w:pPr>
        <w:pStyle w:val="Heading2"/>
        <w:rPr>
          <w:rtl/>
          <w:lang w:bidi="fa-IR"/>
        </w:rPr>
      </w:pPr>
      <w:bookmarkStart w:id="163" w:name="_Toc394840983"/>
      <w:r>
        <w:rPr>
          <w:rtl/>
          <w:lang w:bidi="fa-IR"/>
        </w:rPr>
        <w:t>دوم</w:t>
      </w:r>
      <w:r w:rsidR="00F52FEA">
        <w:rPr>
          <w:rtl/>
          <w:lang w:bidi="fa-IR"/>
        </w:rPr>
        <w:t xml:space="preserve">: </w:t>
      </w:r>
      <w:r>
        <w:rPr>
          <w:rtl/>
          <w:lang w:bidi="fa-IR"/>
        </w:rPr>
        <w:t xml:space="preserve">شعرهاى فاطمه </w:t>
      </w:r>
      <w:r w:rsidR="00F1661D" w:rsidRPr="00F1661D">
        <w:rPr>
          <w:rStyle w:val="libAlaemChar"/>
          <w:rtl/>
        </w:rPr>
        <w:t>عليها‌السلام</w:t>
      </w:r>
      <w:bookmarkEnd w:id="163"/>
    </w:p>
    <w:p w:rsidR="00F87B30" w:rsidRDefault="00F87B30" w:rsidP="0033143B">
      <w:pPr>
        <w:pStyle w:val="Heading3"/>
        <w:rPr>
          <w:rtl/>
          <w:lang w:bidi="fa-IR"/>
        </w:rPr>
      </w:pPr>
      <w:bookmarkStart w:id="164" w:name="_Toc394840984"/>
      <w:r>
        <w:rPr>
          <w:rtl/>
          <w:lang w:bidi="fa-IR"/>
        </w:rPr>
        <w:t>1</w:t>
      </w:r>
      <w:r w:rsidR="00B70D14">
        <w:rPr>
          <w:rtl/>
          <w:lang w:bidi="fa-IR"/>
        </w:rPr>
        <w:t xml:space="preserve">- </w:t>
      </w:r>
      <w:r>
        <w:rPr>
          <w:rtl/>
          <w:lang w:bidi="fa-IR"/>
        </w:rPr>
        <w:t>شب ازدواج و ستودن شوهر</w:t>
      </w:r>
      <w:bookmarkEnd w:id="164"/>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در لحظه هاى آغازين زندگى</w:t>
      </w:r>
      <w:r w:rsidR="00F52FEA">
        <w:rPr>
          <w:rtl/>
          <w:lang w:bidi="fa-IR"/>
        </w:rPr>
        <w:t xml:space="preserve">، </w:t>
      </w:r>
      <w:r>
        <w:rPr>
          <w:rtl/>
          <w:lang w:bidi="fa-IR"/>
        </w:rPr>
        <w:t>لب به ستايش ‍ شوهر نمونه اش گشود و به شناساندن آن بزرگمرد پرداخت و فرمود</w:t>
      </w:r>
      <w:r w:rsidR="00F52FEA">
        <w:rPr>
          <w:rtl/>
          <w:lang w:bidi="fa-IR"/>
        </w:rPr>
        <w:t xml:space="preserve">: </w:t>
      </w:r>
    </w:p>
    <w:p w:rsidR="00F87B30" w:rsidRDefault="00F87B30" w:rsidP="00F87B30">
      <w:pPr>
        <w:pStyle w:val="libNormal"/>
        <w:rPr>
          <w:rtl/>
          <w:lang w:bidi="fa-IR"/>
        </w:rPr>
      </w:pPr>
      <w:r>
        <w:rPr>
          <w:rtl/>
          <w:lang w:bidi="fa-IR"/>
        </w:rPr>
        <w:t>حديث 101</w:t>
      </w:r>
      <w:r w:rsidR="00F52FEA">
        <w:rPr>
          <w:rtl/>
          <w:lang w:bidi="fa-IR"/>
        </w:rPr>
        <w:t xml:space="preserve">: </w:t>
      </w:r>
    </w:p>
    <w:tbl>
      <w:tblPr>
        <w:tblStyle w:val="TableGrid"/>
        <w:bidiVisual/>
        <w:tblW w:w="5000" w:type="pct"/>
        <w:tblLook w:val="01E0"/>
      </w:tblPr>
      <w:tblGrid>
        <w:gridCol w:w="3644"/>
        <w:gridCol w:w="269"/>
        <w:gridCol w:w="3674"/>
      </w:tblGrid>
      <w:tr w:rsidR="00EA785D" w:rsidTr="00185B0F">
        <w:trPr>
          <w:trHeight w:val="350"/>
        </w:trPr>
        <w:tc>
          <w:tcPr>
            <w:tcW w:w="4288" w:type="dxa"/>
            <w:shd w:val="clear" w:color="auto" w:fill="auto"/>
          </w:tcPr>
          <w:p w:rsidR="00EA785D" w:rsidRDefault="00EA785D" w:rsidP="00185B0F">
            <w:pPr>
              <w:pStyle w:val="libPoem"/>
              <w:rPr>
                <w:rtl/>
              </w:rPr>
            </w:pPr>
            <w:r>
              <w:rPr>
                <w:rtl/>
                <w:lang w:bidi="fa-IR"/>
              </w:rPr>
              <w:t>اضحى الفخار لنا و عز شامخ</w:t>
            </w:r>
            <w:r w:rsidRPr="00725071">
              <w:rPr>
                <w:rStyle w:val="libPoemTiniChar0"/>
                <w:rtl/>
              </w:rPr>
              <w:br/>
              <w:t> </w:t>
            </w:r>
          </w:p>
        </w:tc>
        <w:tc>
          <w:tcPr>
            <w:tcW w:w="280" w:type="dxa"/>
            <w:shd w:val="clear" w:color="auto" w:fill="auto"/>
          </w:tcPr>
          <w:p w:rsidR="00EA785D" w:rsidRDefault="00EA785D" w:rsidP="00185B0F">
            <w:pPr>
              <w:pStyle w:val="libPoem"/>
              <w:rPr>
                <w:rtl/>
              </w:rPr>
            </w:pPr>
          </w:p>
        </w:tc>
        <w:tc>
          <w:tcPr>
            <w:tcW w:w="4288" w:type="dxa"/>
            <w:shd w:val="clear" w:color="auto" w:fill="auto"/>
          </w:tcPr>
          <w:p w:rsidR="00EA785D" w:rsidRDefault="00EA785D" w:rsidP="00185B0F">
            <w:pPr>
              <w:pStyle w:val="libPoem"/>
              <w:rPr>
                <w:rtl/>
              </w:rPr>
            </w:pPr>
            <w:r>
              <w:rPr>
                <w:rtl/>
                <w:lang w:bidi="fa-IR"/>
              </w:rPr>
              <w:t>و لقد سمونا فى بنى عدنان</w:t>
            </w:r>
            <w:r w:rsidRPr="00725071">
              <w:rPr>
                <w:rStyle w:val="libPoemTiniChar0"/>
                <w:rtl/>
              </w:rPr>
              <w:br/>
              <w:t> </w:t>
            </w:r>
          </w:p>
        </w:tc>
      </w:tr>
      <w:tr w:rsidR="00EA785D" w:rsidTr="00185B0F">
        <w:trPr>
          <w:trHeight w:val="350"/>
        </w:trPr>
        <w:tc>
          <w:tcPr>
            <w:tcW w:w="4288" w:type="dxa"/>
          </w:tcPr>
          <w:p w:rsidR="00EA785D" w:rsidRDefault="00EA785D" w:rsidP="00185B0F">
            <w:pPr>
              <w:pStyle w:val="libPoem"/>
              <w:rPr>
                <w:rtl/>
              </w:rPr>
            </w:pPr>
            <w:r>
              <w:rPr>
                <w:rtl/>
                <w:lang w:bidi="fa-IR"/>
              </w:rPr>
              <w:t>نلت العلا و علوت فى كل الورى</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و تقاصرت عن مجدك الثقلان</w:t>
            </w:r>
            <w:r w:rsidRPr="00725071">
              <w:rPr>
                <w:rStyle w:val="libPoemTiniChar0"/>
                <w:rtl/>
              </w:rPr>
              <w:br/>
              <w:t> </w:t>
            </w:r>
          </w:p>
        </w:tc>
      </w:tr>
      <w:tr w:rsidR="00EA785D" w:rsidTr="00185B0F">
        <w:trPr>
          <w:trHeight w:val="350"/>
        </w:trPr>
        <w:tc>
          <w:tcPr>
            <w:tcW w:w="4288" w:type="dxa"/>
          </w:tcPr>
          <w:p w:rsidR="00EA785D" w:rsidRDefault="00EA785D" w:rsidP="00185B0F">
            <w:pPr>
              <w:pStyle w:val="libPoem"/>
              <w:rPr>
                <w:rtl/>
              </w:rPr>
            </w:pPr>
            <w:r>
              <w:rPr>
                <w:rtl/>
                <w:lang w:bidi="fa-IR"/>
              </w:rPr>
              <w:t>اعنى عليا خير من وطاء الثرى</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ذاالمجد و الاءفضال و الاءحسان</w:t>
            </w:r>
            <w:r w:rsidRPr="00725071">
              <w:rPr>
                <w:rStyle w:val="libPoemTiniChar0"/>
                <w:rtl/>
              </w:rPr>
              <w:br/>
              <w:t> </w:t>
            </w:r>
          </w:p>
        </w:tc>
      </w:tr>
      <w:tr w:rsidR="00EA785D" w:rsidTr="00185B0F">
        <w:trPr>
          <w:trHeight w:val="350"/>
        </w:trPr>
        <w:tc>
          <w:tcPr>
            <w:tcW w:w="4288" w:type="dxa"/>
          </w:tcPr>
          <w:p w:rsidR="00EA785D" w:rsidRDefault="00EA785D" w:rsidP="00185B0F">
            <w:pPr>
              <w:pStyle w:val="libPoem"/>
              <w:rPr>
                <w:rtl/>
              </w:rPr>
            </w:pPr>
            <w:r>
              <w:rPr>
                <w:rtl/>
                <w:lang w:bidi="fa-IR"/>
              </w:rPr>
              <w:lastRenderedPageBreak/>
              <w:t>فله المكارم والمعالى والحبا</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ماناحت الاطيار فى الاغصان</w:t>
            </w:r>
            <w:r w:rsidRPr="00725071">
              <w:rPr>
                <w:rStyle w:val="libPoemTiniChar0"/>
                <w:rtl/>
              </w:rPr>
              <w:br/>
              <w:t> </w:t>
            </w:r>
          </w:p>
        </w:tc>
      </w:tr>
    </w:tbl>
    <w:p w:rsidR="00F87B30" w:rsidRDefault="00EA785D" w:rsidP="00F87B30">
      <w:pPr>
        <w:pStyle w:val="libNormal"/>
        <w:rPr>
          <w:rtl/>
          <w:lang w:bidi="fa-IR"/>
        </w:rPr>
      </w:pPr>
      <w:r>
        <w:rPr>
          <w:rtl/>
          <w:lang w:bidi="fa-IR"/>
        </w:rPr>
        <w:t xml:space="preserve"> </w:t>
      </w:r>
      <w:r w:rsidR="00F87B30">
        <w:rPr>
          <w:rtl/>
          <w:lang w:bidi="fa-IR"/>
        </w:rPr>
        <w:t>(1</w:t>
      </w:r>
      <w:r w:rsidR="00B70D14">
        <w:rPr>
          <w:rtl/>
          <w:lang w:bidi="fa-IR"/>
        </w:rPr>
        <w:t xml:space="preserve">- </w:t>
      </w:r>
      <w:r w:rsidR="00F87B30">
        <w:rPr>
          <w:rtl/>
          <w:lang w:bidi="fa-IR"/>
        </w:rPr>
        <w:t>افتخار و عزت والا</w:t>
      </w:r>
      <w:r w:rsidR="00F52FEA">
        <w:rPr>
          <w:rtl/>
          <w:lang w:bidi="fa-IR"/>
        </w:rPr>
        <w:t xml:space="preserve">، </w:t>
      </w:r>
      <w:r w:rsidR="00F87B30">
        <w:rPr>
          <w:rtl/>
          <w:lang w:bidi="fa-IR"/>
        </w:rPr>
        <w:t>از آن ما شد و ما در ميان فرزندان «عدنان» سربلند شديم</w:t>
      </w:r>
    </w:p>
    <w:p w:rsidR="00F87B30" w:rsidRDefault="00F87B30" w:rsidP="00F87B30">
      <w:pPr>
        <w:pStyle w:val="libNormal"/>
        <w:rPr>
          <w:rtl/>
          <w:lang w:bidi="fa-IR"/>
        </w:rPr>
      </w:pPr>
      <w:r>
        <w:rPr>
          <w:rtl/>
          <w:lang w:bidi="fa-IR"/>
        </w:rPr>
        <w:t>2</w:t>
      </w:r>
      <w:r w:rsidR="00B70D14">
        <w:rPr>
          <w:rtl/>
          <w:lang w:bidi="fa-IR"/>
        </w:rPr>
        <w:t xml:space="preserve">- </w:t>
      </w:r>
      <w:r>
        <w:rPr>
          <w:rtl/>
          <w:lang w:bidi="fa-IR"/>
        </w:rPr>
        <w:t>تو به بزرگى و برترى رسيدى و از همه آفريده ها والاتر شدى و جن و انس از عظمت تو عقب ماندند</w:t>
      </w:r>
    </w:p>
    <w:p w:rsidR="00F87B30" w:rsidRDefault="00F87B30" w:rsidP="00F87B30">
      <w:pPr>
        <w:pStyle w:val="libNormal"/>
        <w:rPr>
          <w:rtl/>
          <w:lang w:bidi="fa-IR"/>
        </w:rPr>
      </w:pPr>
      <w:r>
        <w:rPr>
          <w:rtl/>
          <w:lang w:bidi="fa-IR"/>
        </w:rPr>
        <w:t>3</w:t>
      </w:r>
      <w:r w:rsidR="00B70D14">
        <w:rPr>
          <w:rtl/>
          <w:lang w:bidi="fa-IR"/>
        </w:rPr>
        <w:t xml:space="preserve">- </w:t>
      </w:r>
      <w:r>
        <w:rPr>
          <w:rtl/>
          <w:lang w:bidi="fa-IR"/>
        </w:rPr>
        <w:t>منظورم «على» است</w:t>
      </w:r>
      <w:r w:rsidR="00F52FEA">
        <w:rPr>
          <w:rtl/>
          <w:lang w:bidi="fa-IR"/>
        </w:rPr>
        <w:t xml:space="preserve">، </w:t>
      </w:r>
      <w:r>
        <w:rPr>
          <w:rtl/>
          <w:lang w:bidi="fa-IR"/>
        </w:rPr>
        <w:t>بهترين كسى كه گام بر خاك نهاده است</w:t>
      </w:r>
      <w:r w:rsidR="00F52FEA">
        <w:rPr>
          <w:rtl/>
          <w:lang w:bidi="fa-IR"/>
        </w:rPr>
        <w:t xml:space="preserve">، </w:t>
      </w:r>
      <w:r>
        <w:rPr>
          <w:rtl/>
          <w:lang w:bidi="fa-IR"/>
        </w:rPr>
        <w:t>بزرگوار و داراى احسان و نيكى</w:t>
      </w:r>
    </w:p>
    <w:p w:rsidR="00F87B30" w:rsidRDefault="00F87B30" w:rsidP="00F87B30">
      <w:pPr>
        <w:pStyle w:val="libNormal"/>
        <w:rPr>
          <w:rtl/>
          <w:lang w:bidi="fa-IR"/>
        </w:rPr>
      </w:pPr>
      <w:r>
        <w:rPr>
          <w:rtl/>
          <w:lang w:bidi="fa-IR"/>
        </w:rPr>
        <w:t>4</w:t>
      </w:r>
      <w:r w:rsidR="00B70D14">
        <w:rPr>
          <w:rtl/>
          <w:lang w:bidi="fa-IR"/>
        </w:rPr>
        <w:t xml:space="preserve">- </w:t>
      </w:r>
      <w:r>
        <w:rPr>
          <w:rtl/>
          <w:lang w:bidi="fa-IR"/>
        </w:rPr>
        <w:t>والاييهاى اخلاقى و بزرگى ها از آن اوست</w:t>
      </w:r>
      <w:r w:rsidR="00F52FEA">
        <w:rPr>
          <w:rtl/>
          <w:lang w:bidi="fa-IR"/>
        </w:rPr>
        <w:t xml:space="preserve">، </w:t>
      </w:r>
      <w:r>
        <w:rPr>
          <w:rtl/>
          <w:lang w:bidi="fa-IR"/>
        </w:rPr>
        <w:t>تا آنگاه كه مرغان بر شاخه ها به ترنم مشغولند)</w:t>
      </w:r>
    </w:p>
    <w:p w:rsidR="00F87B30" w:rsidRDefault="00F87B30" w:rsidP="0033143B">
      <w:pPr>
        <w:pStyle w:val="Heading3"/>
        <w:rPr>
          <w:rtl/>
          <w:lang w:bidi="fa-IR"/>
        </w:rPr>
      </w:pPr>
      <w:bookmarkStart w:id="165" w:name="_Toc394840985"/>
      <w:r>
        <w:rPr>
          <w:rtl/>
          <w:lang w:bidi="fa-IR"/>
        </w:rPr>
        <w:t>2</w:t>
      </w:r>
      <w:r w:rsidR="00B70D14">
        <w:rPr>
          <w:rtl/>
          <w:lang w:bidi="fa-IR"/>
        </w:rPr>
        <w:t xml:space="preserve">- </w:t>
      </w:r>
      <w:r>
        <w:rPr>
          <w:rtl/>
          <w:lang w:bidi="fa-IR"/>
        </w:rPr>
        <w:t>استفاده از جاذبه شعر در تربيت كودك</w:t>
      </w:r>
      <w:bookmarkEnd w:id="165"/>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آنگاه كه كودكان خود را به بازى مى گرفت</w:t>
      </w:r>
      <w:r w:rsidR="00F52FEA">
        <w:rPr>
          <w:rtl/>
          <w:lang w:bidi="fa-IR"/>
        </w:rPr>
        <w:t xml:space="preserve">، </w:t>
      </w:r>
      <w:r>
        <w:rPr>
          <w:rtl/>
          <w:lang w:bidi="fa-IR"/>
        </w:rPr>
        <w:t>و به تربيت روحى و پرورش جسمى عزيزان خود مى پرداخت</w:t>
      </w:r>
      <w:r w:rsidR="00F52FEA">
        <w:rPr>
          <w:rtl/>
          <w:lang w:bidi="fa-IR"/>
        </w:rPr>
        <w:t xml:space="preserve">، </w:t>
      </w:r>
      <w:r>
        <w:rPr>
          <w:rtl/>
          <w:lang w:bidi="fa-IR"/>
        </w:rPr>
        <w:t>در قالب زيباى اشعار اديبانه مى فرمود</w:t>
      </w:r>
      <w:r w:rsidR="00F52FEA">
        <w:rPr>
          <w:rtl/>
          <w:lang w:bidi="fa-IR"/>
        </w:rPr>
        <w:t xml:space="preserve">: </w:t>
      </w:r>
    </w:p>
    <w:p w:rsidR="00F87B30" w:rsidRDefault="00F87B30" w:rsidP="00F87B30">
      <w:pPr>
        <w:pStyle w:val="libNormal"/>
        <w:rPr>
          <w:rtl/>
          <w:lang w:bidi="fa-IR"/>
        </w:rPr>
      </w:pPr>
      <w:r>
        <w:rPr>
          <w:rtl/>
          <w:lang w:bidi="fa-IR"/>
        </w:rPr>
        <w:t>حديث 102</w:t>
      </w:r>
      <w:r w:rsidR="00F52FEA">
        <w:rPr>
          <w:rtl/>
          <w:lang w:bidi="fa-IR"/>
        </w:rPr>
        <w:t xml:space="preserve">: </w:t>
      </w:r>
    </w:p>
    <w:tbl>
      <w:tblPr>
        <w:tblStyle w:val="TableGrid"/>
        <w:bidiVisual/>
        <w:tblW w:w="5000" w:type="pct"/>
        <w:tblLook w:val="01E0"/>
      </w:tblPr>
      <w:tblGrid>
        <w:gridCol w:w="3655"/>
        <w:gridCol w:w="269"/>
        <w:gridCol w:w="3663"/>
      </w:tblGrid>
      <w:tr w:rsidR="00EA785D" w:rsidTr="00185B0F">
        <w:trPr>
          <w:trHeight w:val="350"/>
        </w:trPr>
        <w:tc>
          <w:tcPr>
            <w:tcW w:w="4288" w:type="dxa"/>
            <w:shd w:val="clear" w:color="auto" w:fill="auto"/>
          </w:tcPr>
          <w:p w:rsidR="00EA785D" w:rsidRDefault="00EA785D" w:rsidP="00185B0F">
            <w:pPr>
              <w:pStyle w:val="libPoem"/>
              <w:rPr>
                <w:rtl/>
              </w:rPr>
            </w:pPr>
            <w:r>
              <w:rPr>
                <w:rtl/>
                <w:lang w:bidi="fa-IR"/>
              </w:rPr>
              <w:t>اشبه اباك يا حسن</w:t>
            </w:r>
            <w:r w:rsidRPr="00725071">
              <w:rPr>
                <w:rStyle w:val="libPoemTiniChar0"/>
                <w:rtl/>
              </w:rPr>
              <w:br/>
              <w:t> </w:t>
            </w:r>
          </w:p>
        </w:tc>
        <w:tc>
          <w:tcPr>
            <w:tcW w:w="280" w:type="dxa"/>
            <w:shd w:val="clear" w:color="auto" w:fill="auto"/>
          </w:tcPr>
          <w:p w:rsidR="00EA785D" w:rsidRDefault="00EA785D" w:rsidP="00185B0F">
            <w:pPr>
              <w:pStyle w:val="libPoem"/>
              <w:rPr>
                <w:rtl/>
              </w:rPr>
            </w:pPr>
          </w:p>
        </w:tc>
        <w:tc>
          <w:tcPr>
            <w:tcW w:w="4288" w:type="dxa"/>
            <w:shd w:val="clear" w:color="auto" w:fill="auto"/>
          </w:tcPr>
          <w:p w:rsidR="00EA785D" w:rsidRDefault="00EA785D" w:rsidP="00185B0F">
            <w:pPr>
              <w:pStyle w:val="libPoem"/>
              <w:rPr>
                <w:rtl/>
              </w:rPr>
            </w:pPr>
            <w:r>
              <w:rPr>
                <w:rtl/>
                <w:lang w:bidi="fa-IR"/>
              </w:rPr>
              <w:t>واخلع عن الحق الرسن</w:t>
            </w:r>
            <w:r w:rsidRPr="00725071">
              <w:rPr>
                <w:rStyle w:val="libPoemTiniChar0"/>
                <w:rtl/>
              </w:rPr>
              <w:br/>
              <w:t> </w:t>
            </w:r>
          </w:p>
        </w:tc>
      </w:tr>
      <w:tr w:rsidR="00EA785D" w:rsidTr="00185B0F">
        <w:trPr>
          <w:trHeight w:val="350"/>
        </w:trPr>
        <w:tc>
          <w:tcPr>
            <w:tcW w:w="4288" w:type="dxa"/>
          </w:tcPr>
          <w:p w:rsidR="00EA785D" w:rsidRDefault="00EA785D" w:rsidP="00185B0F">
            <w:pPr>
              <w:pStyle w:val="libPoem"/>
              <w:rPr>
                <w:rtl/>
              </w:rPr>
            </w:pPr>
            <w:r>
              <w:rPr>
                <w:rtl/>
                <w:lang w:bidi="fa-IR"/>
              </w:rPr>
              <w:t>واعبد الها ذاالمنن</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ولا توال ذالاحن</w:t>
            </w:r>
            <w:r w:rsidRPr="00725071">
              <w:rPr>
                <w:rStyle w:val="libPoemTiniChar0"/>
                <w:rtl/>
              </w:rPr>
              <w:br/>
              <w:t> </w:t>
            </w:r>
          </w:p>
        </w:tc>
      </w:tr>
    </w:tbl>
    <w:p w:rsidR="00F87B30" w:rsidRDefault="00EA785D" w:rsidP="00F87B30">
      <w:pPr>
        <w:pStyle w:val="libNormal"/>
        <w:rPr>
          <w:rtl/>
          <w:lang w:bidi="fa-IR"/>
        </w:rPr>
      </w:pPr>
      <w:r>
        <w:rPr>
          <w:rtl/>
          <w:lang w:bidi="fa-IR"/>
        </w:rPr>
        <w:t xml:space="preserve"> </w:t>
      </w:r>
      <w:r w:rsidR="00F87B30">
        <w:rPr>
          <w:rtl/>
          <w:lang w:bidi="fa-IR"/>
        </w:rPr>
        <w:t>(1</w:t>
      </w:r>
      <w:r w:rsidR="00B70D14">
        <w:rPr>
          <w:rtl/>
          <w:lang w:bidi="fa-IR"/>
        </w:rPr>
        <w:t xml:space="preserve">- </w:t>
      </w:r>
      <w:r w:rsidR="00F87B30">
        <w:rPr>
          <w:rtl/>
          <w:lang w:bidi="fa-IR"/>
        </w:rPr>
        <w:t>حسن جان</w:t>
      </w:r>
      <w:r w:rsidR="00F52FEA">
        <w:rPr>
          <w:rtl/>
          <w:lang w:bidi="fa-IR"/>
        </w:rPr>
        <w:t xml:space="preserve">! </w:t>
      </w:r>
      <w:r w:rsidR="00F87B30">
        <w:rPr>
          <w:rtl/>
          <w:lang w:bidi="fa-IR"/>
        </w:rPr>
        <w:t xml:space="preserve">مانند پدرت على </w:t>
      </w:r>
      <w:r w:rsidR="00757B97" w:rsidRPr="00757B97">
        <w:rPr>
          <w:rStyle w:val="libAlaemChar"/>
          <w:rtl/>
        </w:rPr>
        <w:t>عليه‌السلام</w:t>
      </w:r>
      <w:r w:rsidR="00F87B30">
        <w:rPr>
          <w:rtl/>
          <w:lang w:bidi="fa-IR"/>
        </w:rPr>
        <w:t xml:space="preserve"> باش و ريسمان را از گردن حق بردار</w:t>
      </w:r>
    </w:p>
    <w:p w:rsidR="00F87B30" w:rsidRDefault="00F87B30" w:rsidP="00F87B30">
      <w:pPr>
        <w:pStyle w:val="libNormal"/>
        <w:rPr>
          <w:rtl/>
          <w:lang w:bidi="fa-IR"/>
        </w:rPr>
      </w:pPr>
      <w:r>
        <w:rPr>
          <w:rtl/>
          <w:lang w:bidi="fa-IR"/>
        </w:rPr>
        <w:t>2</w:t>
      </w:r>
      <w:r w:rsidR="00B70D14">
        <w:rPr>
          <w:rtl/>
          <w:lang w:bidi="fa-IR"/>
        </w:rPr>
        <w:t xml:space="preserve">- </w:t>
      </w:r>
      <w:r>
        <w:rPr>
          <w:rtl/>
          <w:lang w:bidi="fa-IR"/>
        </w:rPr>
        <w:t>خداى احسان كننده را پرستش كن و با افراد دشمن و كينه توز دوستى مكن)</w:t>
      </w:r>
    </w:p>
    <w:p w:rsidR="00F87B30" w:rsidRDefault="00F87B30" w:rsidP="00F87B30">
      <w:pPr>
        <w:pStyle w:val="libNormal"/>
        <w:rPr>
          <w:rtl/>
          <w:lang w:bidi="fa-IR"/>
        </w:rPr>
      </w:pPr>
      <w:r>
        <w:rPr>
          <w:rtl/>
          <w:lang w:bidi="fa-IR"/>
        </w:rPr>
        <w:t xml:space="preserve">و آنگاه كه امام حسين </w:t>
      </w:r>
      <w:r w:rsidR="00757B97" w:rsidRPr="00757B97">
        <w:rPr>
          <w:rStyle w:val="libAlaemChar"/>
          <w:rtl/>
        </w:rPr>
        <w:t>عليه‌السلام</w:t>
      </w:r>
      <w:r>
        <w:rPr>
          <w:rtl/>
          <w:lang w:bidi="fa-IR"/>
        </w:rPr>
        <w:t xml:space="preserve"> را بر روى دست نوازش مى كرد</w:t>
      </w:r>
      <w:r w:rsidR="00F52FEA">
        <w:rPr>
          <w:rtl/>
          <w:lang w:bidi="fa-IR"/>
        </w:rPr>
        <w:t xml:space="preserve">، </w:t>
      </w:r>
      <w:r>
        <w:rPr>
          <w:rtl/>
          <w:lang w:bidi="fa-IR"/>
        </w:rPr>
        <w:t>مى فرمود</w:t>
      </w:r>
      <w:r w:rsidR="00F52FEA">
        <w:rPr>
          <w:rtl/>
          <w:lang w:bidi="fa-IR"/>
        </w:rPr>
        <w:t xml:space="preserve">: </w:t>
      </w:r>
    </w:p>
    <w:tbl>
      <w:tblPr>
        <w:tblStyle w:val="TableGrid"/>
        <w:bidiVisual/>
        <w:tblW w:w="5000" w:type="pct"/>
        <w:tblLook w:val="01E0"/>
      </w:tblPr>
      <w:tblGrid>
        <w:gridCol w:w="3653"/>
        <w:gridCol w:w="270"/>
        <w:gridCol w:w="3664"/>
      </w:tblGrid>
      <w:tr w:rsidR="00EA785D" w:rsidTr="00185B0F">
        <w:trPr>
          <w:trHeight w:val="350"/>
        </w:trPr>
        <w:tc>
          <w:tcPr>
            <w:tcW w:w="4288" w:type="dxa"/>
            <w:shd w:val="clear" w:color="auto" w:fill="auto"/>
          </w:tcPr>
          <w:p w:rsidR="00EA785D" w:rsidRDefault="00EA785D" w:rsidP="00185B0F">
            <w:pPr>
              <w:pStyle w:val="libPoem"/>
              <w:rPr>
                <w:rtl/>
              </w:rPr>
            </w:pPr>
            <w:r>
              <w:rPr>
                <w:rtl/>
                <w:lang w:bidi="fa-IR"/>
              </w:rPr>
              <w:t>انت شبيه بابى</w:t>
            </w:r>
            <w:r w:rsidRPr="00725071">
              <w:rPr>
                <w:rStyle w:val="libPoemTiniChar0"/>
                <w:rtl/>
              </w:rPr>
              <w:br/>
              <w:t> </w:t>
            </w:r>
          </w:p>
        </w:tc>
        <w:tc>
          <w:tcPr>
            <w:tcW w:w="280" w:type="dxa"/>
            <w:shd w:val="clear" w:color="auto" w:fill="auto"/>
          </w:tcPr>
          <w:p w:rsidR="00EA785D" w:rsidRDefault="00EA785D" w:rsidP="00185B0F">
            <w:pPr>
              <w:pStyle w:val="libPoem"/>
              <w:rPr>
                <w:rtl/>
              </w:rPr>
            </w:pPr>
          </w:p>
        </w:tc>
        <w:tc>
          <w:tcPr>
            <w:tcW w:w="4288" w:type="dxa"/>
            <w:shd w:val="clear" w:color="auto" w:fill="auto"/>
          </w:tcPr>
          <w:p w:rsidR="00EA785D" w:rsidRDefault="00EA785D" w:rsidP="00185B0F">
            <w:pPr>
              <w:pStyle w:val="libPoem"/>
              <w:rPr>
                <w:rtl/>
              </w:rPr>
            </w:pPr>
            <w:r>
              <w:rPr>
                <w:rtl/>
                <w:lang w:bidi="fa-IR"/>
              </w:rPr>
              <w:t>لست شبيها بعلى</w:t>
            </w:r>
            <w:r w:rsidRPr="00725071">
              <w:rPr>
                <w:rStyle w:val="libPoemTiniChar0"/>
                <w:rtl/>
              </w:rPr>
              <w:br/>
              <w:t> </w:t>
            </w:r>
          </w:p>
        </w:tc>
      </w:tr>
    </w:tbl>
    <w:p w:rsidR="00F87B30" w:rsidRDefault="00EA785D" w:rsidP="00F87B30">
      <w:pPr>
        <w:pStyle w:val="libNormal"/>
        <w:rPr>
          <w:rtl/>
          <w:lang w:bidi="fa-IR"/>
        </w:rPr>
      </w:pPr>
      <w:r>
        <w:rPr>
          <w:rtl/>
          <w:lang w:bidi="fa-IR"/>
        </w:rPr>
        <w:lastRenderedPageBreak/>
        <w:t xml:space="preserve"> </w:t>
      </w:r>
      <w:r w:rsidR="00F87B30">
        <w:rPr>
          <w:rtl/>
          <w:lang w:bidi="fa-IR"/>
        </w:rPr>
        <w:t xml:space="preserve">(حسين جان تو به پدرم رسول الله </w:t>
      </w:r>
      <w:r w:rsidR="00B81436" w:rsidRPr="00B81436">
        <w:rPr>
          <w:rStyle w:val="libAlaemChar"/>
          <w:rtl/>
        </w:rPr>
        <w:t>صلى‌الله‌عليه‌وآله</w:t>
      </w:r>
      <w:r w:rsidR="00F87B30">
        <w:rPr>
          <w:rtl/>
          <w:lang w:bidi="fa-IR"/>
        </w:rPr>
        <w:t xml:space="preserve"> شباهت دارى و به پدرت على </w:t>
      </w:r>
      <w:r w:rsidR="00757B97" w:rsidRPr="00757B97">
        <w:rPr>
          <w:rStyle w:val="libAlaemChar"/>
          <w:rtl/>
        </w:rPr>
        <w:t>عليه‌السلام</w:t>
      </w:r>
      <w:r w:rsidR="00F87B30">
        <w:rPr>
          <w:rtl/>
          <w:lang w:bidi="fa-IR"/>
        </w:rPr>
        <w:t xml:space="preserve"> شبيه نيستى</w:t>
      </w:r>
      <w:r w:rsidR="00F52FEA">
        <w:rPr>
          <w:rtl/>
          <w:lang w:bidi="fa-IR"/>
        </w:rPr>
        <w:t>.</w:t>
      </w:r>
      <w:r w:rsidR="00EE75F3">
        <w:rPr>
          <w:rtl/>
          <w:lang w:bidi="fa-IR"/>
        </w:rPr>
        <w:t>)</w:t>
      </w:r>
    </w:p>
    <w:p w:rsidR="00F87B30" w:rsidRDefault="00F87B30" w:rsidP="00F87B30">
      <w:pPr>
        <w:pStyle w:val="libNormal"/>
        <w:rPr>
          <w:rtl/>
          <w:lang w:bidi="fa-IR"/>
        </w:rPr>
      </w:pPr>
      <w:r>
        <w:rPr>
          <w:rtl/>
          <w:lang w:bidi="fa-IR"/>
        </w:rPr>
        <w:t xml:space="preserve">امام على </w:t>
      </w:r>
      <w:r w:rsidR="00757B97" w:rsidRPr="00757B97">
        <w:rPr>
          <w:rStyle w:val="libAlaemChar"/>
          <w:rtl/>
        </w:rPr>
        <w:t>عليه‌السلام</w:t>
      </w:r>
      <w:r>
        <w:rPr>
          <w:rtl/>
          <w:lang w:bidi="fa-IR"/>
        </w:rPr>
        <w:t xml:space="preserve"> سخنان فاطمه </w:t>
      </w:r>
      <w:r w:rsidR="00F1661D" w:rsidRPr="00F1661D">
        <w:rPr>
          <w:rStyle w:val="libAlaemChar"/>
          <w:rtl/>
        </w:rPr>
        <w:t>عليها‌السلام</w:t>
      </w:r>
      <w:r>
        <w:rPr>
          <w:rtl/>
          <w:lang w:bidi="fa-IR"/>
        </w:rPr>
        <w:t xml:space="preserve"> را مى شنيد و لبخند مى زد </w:t>
      </w:r>
      <w:r w:rsidRPr="0033143B">
        <w:rPr>
          <w:rStyle w:val="libFootnotenumChar"/>
          <w:rtl/>
        </w:rPr>
        <w:t>(200)</w:t>
      </w:r>
    </w:p>
    <w:p w:rsidR="00F87B30" w:rsidRDefault="00F87B30" w:rsidP="0033143B">
      <w:pPr>
        <w:pStyle w:val="Heading3"/>
        <w:rPr>
          <w:rtl/>
          <w:lang w:bidi="fa-IR"/>
        </w:rPr>
      </w:pPr>
      <w:bookmarkStart w:id="166" w:name="_Toc394840986"/>
      <w:r>
        <w:rPr>
          <w:rtl/>
          <w:lang w:bidi="fa-IR"/>
        </w:rPr>
        <w:t>3</w:t>
      </w:r>
      <w:r w:rsidR="00B70D14">
        <w:rPr>
          <w:rtl/>
          <w:lang w:bidi="fa-IR"/>
        </w:rPr>
        <w:t xml:space="preserve">- </w:t>
      </w:r>
      <w:r>
        <w:rPr>
          <w:rtl/>
          <w:lang w:bidi="fa-IR"/>
        </w:rPr>
        <w:t>بيان مشكلات اقتصادى</w:t>
      </w:r>
      <w:bookmarkEnd w:id="166"/>
    </w:p>
    <w:p w:rsidR="00F87B30" w:rsidRDefault="00F87B30" w:rsidP="00F87B30">
      <w:pPr>
        <w:pStyle w:val="libNormal"/>
        <w:rPr>
          <w:rtl/>
          <w:lang w:bidi="fa-IR"/>
        </w:rPr>
      </w:pPr>
      <w:r>
        <w:rPr>
          <w:rtl/>
          <w:lang w:bidi="fa-IR"/>
        </w:rPr>
        <w:t xml:space="preserve">الف </w:t>
      </w:r>
      <w:r w:rsidR="00B70D14">
        <w:rPr>
          <w:rtl/>
          <w:lang w:bidi="fa-IR"/>
        </w:rPr>
        <w:t xml:space="preserve">- </w:t>
      </w:r>
      <w:r>
        <w:rPr>
          <w:rtl/>
          <w:lang w:bidi="fa-IR"/>
        </w:rPr>
        <w:t>سخاوت و ايثارگرى</w:t>
      </w:r>
    </w:p>
    <w:p w:rsidR="00F87B30" w:rsidRDefault="00F87B30" w:rsidP="00F87B30">
      <w:pPr>
        <w:pStyle w:val="libNormal"/>
        <w:rPr>
          <w:rtl/>
          <w:lang w:bidi="fa-IR"/>
        </w:rPr>
      </w:pPr>
      <w:r>
        <w:rPr>
          <w:rtl/>
          <w:lang w:bidi="fa-IR"/>
        </w:rPr>
        <w:t xml:space="preserve">ب </w:t>
      </w:r>
      <w:r w:rsidR="00B70D14">
        <w:rPr>
          <w:rtl/>
          <w:lang w:bidi="fa-IR"/>
        </w:rPr>
        <w:t xml:space="preserve">- </w:t>
      </w:r>
      <w:r>
        <w:rPr>
          <w:rtl/>
          <w:lang w:bidi="fa-IR"/>
        </w:rPr>
        <w:t xml:space="preserve">خبر از شهادت حسين </w:t>
      </w:r>
      <w:r w:rsidR="00757B97" w:rsidRPr="00757B97">
        <w:rPr>
          <w:rStyle w:val="libAlaemChar"/>
          <w:rtl/>
        </w:rPr>
        <w:t>عليه‌السلام</w:t>
      </w:r>
    </w:p>
    <w:p w:rsidR="00F87B30" w:rsidRDefault="00F87B30" w:rsidP="00F87B30">
      <w:pPr>
        <w:pStyle w:val="libNormal"/>
        <w:rPr>
          <w:rtl/>
          <w:lang w:bidi="fa-IR"/>
        </w:rPr>
      </w:pPr>
      <w:r>
        <w:rPr>
          <w:rtl/>
          <w:lang w:bidi="fa-IR"/>
        </w:rPr>
        <w:t xml:space="preserve">روزى گرسنه اى درب منزل امام على </w:t>
      </w:r>
      <w:r w:rsidR="00757B97" w:rsidRPr="00757B97">
        <w:rPr>
          <w:rStyle w:val="libAlaemChar"/>
          <w:rtl/>
        </w:rPr>
        <w:t>عليه‌السلام</w:t>
      </w:r>
      <w:r>
        <w:rPr>
          <w:rtl/>
          <w:lang w:bidi="fa-IR"/>
        </w:rPr>
        <w:t xml:space="preserve"> را كوبيد و تقاضاى كمك كرد</w:t>
      </w:r>
      <w:r w:rsidR="00F52FEA">
        <w:rPr>
          <w:rtl/>
          <w:lang w:bidi="fa-IR"/>
        </w:rPr>
        <w:t xml:space="preserve">. </w:t>
      </w:r>
      <w:r>
        <w:rPr>
          <w:rtl/>
          <w:lang w:bidi="fa-IR"/>
        </w:rPr>
        <w:t xml:space="preserve">امام على </w:t>
      </w:r>
      <w:r w:rsidR="00757B97" w:rsidRPr="00757B97">
        <w:rPr>
          <w:rStyle w:val="libAlaemChar"/>
          <w:rtl/>
        </w:rPr>
        <w:t>عليه‌السلام</w:t>
      </w:r>
      <w:r>
        <w:rPr>
          <w:rtl/>
          <w:lang w:bidi="fa-IR"/>
        </w:rPr>
        <w:t xml:space="preserve"> در قالب شعرى زيبا</w:t>
      </w:r>
      <w:r w:rsidR="00F52FEA">
        <w:rPr>
          <w:rtl/>
          <w:lang w:bidi="fa-IR"/>
        </w:rPr>
        <w:t xml:space="preserve">، </w:t>
      </w:r>
      <w:r>
        <w:rPr>
          <w:rtl/>
          <w:lang w:bidi="fa-IR"/>
        </w:rPr>
        <w:t xml:space="preserve">نيازمندى آن گرسنه بينوا را به حضرت زهرا </w:t>
      </w:r>
      <w:r w:rsidR="00F1661D" w:rsidRPr="00F1661D">
        <w:rPr>
          <w:rStyle w:val="libAlaemChar"/>
          <w:rtl/>
        </w:rPr>
        <w:t>عليها‌السلام</w:t>
      </w:r>
      <w:r>
        <w:rPr>
          <w:rtl/>
          <w:lang w:bidi="fa-IR"/>
        </w:rPr>
        <w:t xml:space="preserve"> بازگو فرمود و تذكر داد</w:t>
      </w:r>
      <w:r w:rsidR="00F52FEA">
        <w:rPr>
          <w:rtl/>
          <w:lang w:bidi="fa-IR"/>
        </w:rPr>
        <w:t xml:space="preserve">، </w:t>
      </w:r>
      <w:r>
        <w:rPr>
          <w:rtl/>
          <w:lang w:bidi="fa-IR"/>
        </w:rPr>
        <w:t>اگر امكان دارد</w:t>
      </w:r>
      <w:r w:rsidR="00F52FEA">
        <w:rPr>
          <w:rtl/>
          <w:lang w:bidi="fa-IR"/>
        </w:rPr>
        <w:t xml:space="preserve">، </w:t>
      </w:r>
      <w:r>
        <w:rPr>
          <w:rtl/>
          <w:lang w:bidi="fa-IR"/>
        </w:rPr>
        <w:t>كمك مناسبى شود</w:t>
      </w:r>
      <w:r w:rsidR="00F52FEA">
        <w:rPr>
          <w:rtl/>
          <w:lang w:bidi="fa-IR"/>
        </w:rPr>
        <w:t xml:space="preserve">، </w:t>
      </w:r>
      <w:r>
        <w:rPr>
          <w:rtl/>
          <w:lang w:bidi="fa-IR"/>
        </w:rPr>
        <w:t xml:space="preserve">حضرت زهرا </w:t>
      </w:r>
      <w:r w:rsidR="00F1661D" w:rsidRPr="00F1661D">
        <w:rPr>
          <w:rStyle w:val="libAlaemChar"/>
          <w:rtl/>
        </w:rPr>
        <w:t>عليها‌السلام</w:t>
      </w:r>
      <w:r>
        <w:rPr>
          <w:rtl/>
          <w:lang w:bidi="fa-IR"/>
        </w:rPr>
        <w:t xml:space="preserve"> با شعر</w:t>
      </w:r>
      <w:r w:rsidR="00F52FEA">
        <w:rPr>
          <w:rtl/>
          <w:lang w:bidi="fa-IR"/>
        </w:rPr>
        <w:t xml:space="preserve">، </w:t>
      </w:r>
      <w:r>
        <w:rPr>
          <w:rtl/>
          <w:lang w:bidi="fa-IR"/>
        </w:rPr>
        <w:t>چنين پاسخ داد</w:t>
      </w:r>
      <w:r w:rsidR="00F52FEA">
        <w:rPr>
          <w:rtl/>
          <w:lang w:bidi="fa-IR"/>
        </w:rPr>
        <w:t xml:space="preserve">: </w:t>
      </w:r>
    </w:p>
    <w:p w:rsidR="00F87B30" w:rsidRDefault="00F87B30" w:rsidP="00F87B30">
      <w:pPr>
        <w:pStyle w:val="libNormal"/>
        <w:rPr>
          <w:rtl/>
          <w:lang w:bidi="fa-IR"/>
        </w:rPr>
      </w:pPr>
      <w:r>
        <w:rPr>
          <w:rtl/>
          <w:lang w:bidi="fa-IR"/>
        </w:rPr>
        <w:t>حديث 103</w:t>
      </w:r>
      <w:r w:rsidR="00F52FEA">
        <w:rPr>
          <w:rtl/>
          <w:lang w:bidi="fa-IR"/>
        </w:rPr>
        <w:t xml:space="preserve">: </w:t>
      </w:r>
    </w:p>
    <w:tbl>
      <w:tblPr>
        <w:tblStyle w:val="TableGrid"/>
        <w:bidiVisual/>
        <w:tblW w:w="5000" w:type="pct"/>
        <w:tblLook w:val="01E0"/>
      </w:tblPr>
      <w:tblGrid>
        <w:gridCol w:w="3656"/>
        <w:gridCol w:w="269"/>
        <w:gridCol w:w="3662"/>
      </w:tblGrid>
      <w:tr w:rsidR="00EA785D" w:rsidTr="00185B0F">
        <w:trPr>
          <w:trHeight w:val="350"/>
        </w:trPr>
        <w:tc>
          <w:tcPr>
            <w:tcW w:w="4288" w:type="dxa"/>
            <w:shd w:val="clear" w:color="auto" w:fill="auto"/>
          </w:tcPr>
          <w:p w:rsidR="00EA785D" w:rsidRDefault="00EA785D" w:rsidP="00185B0F">
            <w:pPr>
              <w:pStyle w:val="libPoem"/>
              <w:rPr>
                <w:rtl/>
              </w:rPr>
            </w:pPr>
            <w:r>
              <w:rPr>
                <w:rtl/>
                <w:lang w:bidi="fa-IR"/>
              </w:rPr>
              <w:t>امرك سمع يابن عم و طاعة</w:t>
            </w:r>
            <w:r w:rsidRPr="00725071">
              <w:rPr>
                <w:rStyle w:val="libPoemTiniChar0"/>
                <w:rtl/>
              </w:rPr>
              <w:br/>
              <w:t> </w:t>
            </w:r>
          </w:p>
        </w:tc>
        <w:tc>
          <w:tcPr>
            <w:tcW w:w="280" w:type="dxa"/>
            <w:shd w:val="clear" w:color="auto" w:fill="auto"/>
          </w:tcPr>
          <w:p w:rsidR="00EA785D" w:rsidRDefault="00EA785D" w:rsidP="00185B0F">
            <w:pPr>
              <w:pStyle w:val="libPoem"/>
              <w:rPr>
                <w:rtl/>
              </w:rPr>
            </w:pPr>
          </w:p>
        </w:tc>
        <w:tc>
          <w:tcPr>
            <w:tcW w:w="4288" w:type="dxa"/>
            <w:shd w:val="clear" w:color="auto" w:fill="auto"/>
          </w:tcPr>
          <w:p w:rsidR="00EA785D" w:rsidRDefault="00EA785D" w:rsidP="00185B0F">
            <w:pPr>
              <w:pStyle w:val="libPoem"/>
              <w:rPr>
                <w:rtl/>
              </w:rPr>
            </w:pPr>
            <w:r>
              <w:rPr>
                <w:rtl/>
                <w:lang w:bidi="fa-IR"/>
              </w:rPr>
              <w:t>مابى من لوم و لا وضاعه</w:t>
            </w:r>
            <w:r w:rsidRPr="00725071">
              <w:rPr>
                <w:rStyle w:val="libPoemTiniChar0"/>
                <w:rtl/>
              </w:rPr>
              <w:br/>
              <w:t> </w:t>
            </w:r>
          </w:p>
        </w:tc>
      </w:tr>
      <w:tr w:rsidR="00EA785D" w:rsidTr="00185B0F">
        <w:trPr>
          <w:trHeight w:val="350"/>
        </w:trPr>
        <w:tc>
          <w:tcPr>
            <w:tcW w:w="4288" w:type="dxa"/>
          </w:tcPr>
          <w:p w:rsidR="00EA785D" w:rsidRDefault="00EA785D" w:rsidP="00185B0F">
            <w:pPr>
              <w:pStyle w:val="libPoem"/>
              <w:rPr>
                <w:rtl/>
              </w:rPr>
            </w:pPr>
            <w:r>
              <w:rPr>
                <w:rtl/>
                <w:lang w:bidi="fa-IR"/>
              </w:rPr>
              <w:t>اطعمه و لا ابالى الساعه</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 xml:space="preserve">ارجو اذا اشبعت من مجاعه </w:t>
            </w:r>
            <w:r w:rsidRPr="0033143B">
              <w:rPr>
                <w:rStyle w:val="libFootnotenumChar"/>
                <w:rtl/>
              </w:rPr>
              <w:t>(201)</w:t>
            </w:r>
            <w:r w:rsidRPr="00725071">
              <w:rPr>
                <w:rStyle w:val="libPoemTiniChar0"/>
                <w:rtl/>
              </w:rPr>
              <w:br/>
              <w:t> </w:t>
            </w:r>
          </w:p>
        </w:tc>
      </w:tr>
    </w:tbl>
    <w:p w:rsidR="00F87B30" w:rsidRDefault="00F87B30" w:rsidP="00F87B30">
      <w:pPr>
        <w:pStyle w:val="libNormal"/>
        <w:rPr>
          <w:rtl/>
          <w:lang w:bidi="fa-IR"/>
        </w:rPr>
      </w:pPr>
      <w:r>
        <w:rPr>
          <w:rtl/>
          <w:lang w:bidi="fa-IR"/>
        </w:rPr>
        <w:t>1</w:t>
      </w:r>
      <w:r w:rsidR="00B70D14">
        <w:rPr>
          <w:rtl/>
          <w:lang w:bidi="fa-IR"/>
        </w:rPr>
        <w:t xml:space="preserve">- </w:t>
      </w:r>
      <w:r>
        <w:rPr>
          <w:rtl/>
          <w:lang w:bidi="fa-IR"/>
        </w:rPr>
        <w:t>فرمان تو را اى پسر عمو بيدرنگ اطاعت خواهم كرد</w:t>
      </w:r>
      <w:r w:rsidR="00F52FEA">
        <w:rPr>
          <w:rtl/>
          <w:lang w:bidi="fa-IR"/>
        </w:rPr>
        <w:t xml:space="preserve">، </w:t>
      </w:r>
      <w:r>
        <w:rPr>
          <w:rtl/>
          <w:lang w:bidi="fa-IR"/>
        </w:rPr>
        <w:t>از طرف من تو را در اين پيشنهاد نه سرزنش و نه ملامتى خواهد بود</w:t>
      </w:r>
    </w:p>
    <w:p w:rsidR="00F87B30" w:rsidRDefault="00F87B30" w:rsidP="00F87B30">
      <w:pPr>
        <w:pStyle w:val="libNormal"/>
        <w:rPr>
          <w:rtl/>
          <w:lang w:bidi="fa-IR"/>
        </w:rPr>
      </w:pPr>
      <w:r>
        <w:rPr>
          <w:rtl/>
          <w:lang w:bidi="fa-IR"/>
        </w:rPr>
        <w:t>2</w:t>
      </w:r>
      <w:r w:rsidR="00B70D14">
        <w:rPr>
          <w:rtl/>
          <w:lang w:bidi="fa-IR"/>
        </w:rPr>
        <w:t xml:space="preserve">- </w:t>
      </w:r>
      <w:r>
        <w:rPr>
          <w:rtl/>
          <w:lang w:bidi="fa-IR"/>
        </w:rPr>
        <w:t>هم اكنون اين گرسنه را طعام مى دهم و به ياد آينده خويش نخواهم افتاد و آرزو دارم با شكم گرسنه در راه خدا ايثار كنم</w:t>
      </w:r>
    </w:p>
    <w:p w:rsidR="00F87B30" w:rsidRDefault="00F87B30" w:rsidP="00F87B30">
      <w:pPr>
        <w:pStyle w:val="libNormal"/>
        <w:rPr>
          <w:rtl/>
          <w:lang w:bidi="fa-IR"/>
        </w:rPr>
      </w:pPr>
      <w:r>
        <w:rPr>
          <w:rtl/>
          <w:lang w:bidi="fa-IR"/>
        </w:rPr>
        <w:t>پس از آنكه امام بار ديگر تاكيد در اطعام گرسنه فرمود</w:t>
      </w:r>
      <w:r w:rsidR="00F52FEA">
        <w:rPr>
          <w:rtl/>
          <w:lang w:bidi="fa-IR"/>
        </w:rPr>
        <w:t xml:space="preserve">، </w:t>
      </w:r>
      <w:r>
        <w:rPr>
          <w:rtl/>
          <w:lang w:bidi="fa-IR"/>
        </w:rPr>
        <w:t>پاسخ داد</w:t>
      </w:r>
      <w:r w:rsidR="00F52FEA">
        <w:rPr>
          <w:rtl/>
          <w:lang w:bidi="fa-IR"/>
        </w:rPr>
        <w:t xml:space="preserve">: </w:t>
      </w:r>
    </w:p>
    <w:p w:rsidR="00F87B30" w:rsidRDefault="00F87B30" w:rsidP="00F87B30">
      <w:pPr>
        <w:pStyle w:val="libNormal"/>
        <w:rPr>
          <w:rtl/>
          <w:lang w:bidi="fa-IR"/>
        </w:rPr>
      </w:pPr>
      <w:r>
        <w:rPr>
          <w:rtl/>
          <w:lang w:bidi="fa-IR"/>
        </w:rPr>
        <w:t>حديث 104</w:t>
      </w:r>
      <w:r w:rsidR="00F52FEA">
        <w:rPr>
          <w:rtl/>
          <w:lang w:bidi="fa-IR"/>
        </w:rPr>
        <w:t xml:space="preserve">: </w:t>
      </w:r>
    </w:p>
    <w:tbl>
      <w:tblPr>
        <w:tblStyle w:val="TableGrid"/>
        <w:bidiVisual/>
        <w:tblW w:w="5000" w:type="pct"/>
        <w:tblLook w:val="01E0"/>
      </w:tblPr>
      <w:tblGrid>
        <w:gridCol w:w="3652"/>
        <w:gridCol w:w="269"/>
        <w:gridCol w:w="3666"/>
      </w:tblGrid>
      <w:tr w:rsidR="00EA785D" w:rsidTr="00185B0F">
        <w:trPr>
          <w:trHeight w:val="350"/>
        </w:trPr>
        <w:tc>
          <w:tcPr>
            <w:tcW w:w="4288" w:type="dxa"/>
            <w:shd w:val="clear" w:color="auto" w:fill="auto"/>
          </w:tcPr>
          <w:p w:rsidR="00EA785D" w:rsidRDefault="00EA785D" w:rsidP="00185B0F">
            <w:pPr>
              <w:pStyle w:val="libPoem"/>
              <w:rPr>
                <w:rtl/>
              </w:rPr>
            </w:pPr>
            <w:r>
              <w:rPr>
                <w:rtl/>
                <w:lang w:bidi="fa-IR"/>
              </w:rPr>
              <w:t>فسوف اعطيه و لا ابالى</w:t>
            </w:r>
            <w:r w:rsidRPr="00725071">
              <w:rPr>
                <w:rStyle w:val="libPoemTiniChar0"/>
                <w:rtl/>
              </w:rPr>
              <w:br/>
              <w:t> </w:t>
            </w:r>
          </w:p>
        </w:tc>
        <w:tc>
          <w:tcPr>
            <w:tcW w:w="280" w:type="dxa"/>
            <w:shd w:val="clear" w:color="auto" w:fill="auto"/>
          </w:tcPr>
          <w:p w:rsidR="00EA785D" w:rsidRDefault="00EA785D" w:rsidP="00185B0F">
            <w:pPr>
              <w:pStyle w:val="libPoem"/>
              <w:rPr>
                <w:rtl/>
              </w:rPr>
            </w:pPr>
          </w:p>
        </w:tc>
        <w:tc>
          <w:tcPr>
            <w:tcW w:w="4288" w:type="dxa"/>
            <w:shd w:val="clear" w:color="auto" w:fill="auto"/>
          </w:tcPr>
          <w:p w:rsidR="00EA785D" w:rsidRDefault="00EA785D" w:rsidP="00185B0F">
            <w:pPr>
              <w:pStyle w:val="libPoem"/>
              <w:rPr>
                <w:rtl/>
              </w:rPr>
            </w:pPr>
            <w:r>
              <w:rPr>
                <w:rtl/>
                <w:lang w:bidi="fa-IR"/>
              </w:rPr>
              <w:t>و اوثر الله على عيالى</w:t>
            </w:r>
            <w:r w:rsidRPr="00725071">
              <w:rPr>
                <w:rStyle w:val="libPoemTiniChar0"/>
                <w:rtl/>
              </w:rPr>
              <w:br/>
              <w:t> </w:t>
            </w:r>
          </w:p>
        </w:tc>
      </w:tr>
      <w:tr w:rsidR="00EA785D" w:rsidTr="00185B0F">
        <w:trPr>
          <w:trHeight w:val="350"/>
        </w:trPr>
        <w:tc>
          <w:tcPr>
            <w:tcW w:w="4288" w:type="dxa"/>
          </w:tcPr>
          <w:p w:rsidR="00EA785D" w:rsidRDefault="00EA785D" w:rsidP="00185B0F">
            <w:pPr>
              <w:pStyle w:val="libPoem"/>
              <w:rPr>
                <w:rtl/>
              </w:rPr>
            </w:pPr>
            <w:r>
              <w:rPr>
                <w:rtl/>
                <w:lang w:bidi="fa-IR"/>
              </w:rPr>
              <w:t>امسوا جياعا و هم اشبالى</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اصغرهم يقتل فى القتال</w:t>
            </w:r>
            <w:r w:rsidRPr="00725071">
              <w:rPr>
                <w:rStyle w:val="libPoemTiniChar0"/>
                <w:rtl/>
              </w:rPr>
              <w:br/>
              <w:t> </w:t>
            </w:r>
          </w:p>
        </w:tc>
      </w:tr>
      <w:tr w:rsidR="00EA785D" w:rsidTr="00185B0F">
        <w:trPr>
          <w:trHeight w:val="350"/>
        </w:trPr>
        <w:tc>
          <w:tcPr>
            <w:tcW w:w="4288" w:type="dxa"/>
          </w:tcPr>
          <w:p w:rsidR="00EA785D" w:rsidRDefault="00EA785D" w:rsidP="00185B0F">
            <w:pPr>
              <w:pStyle w:val="libPoem"/>
              <w:rPr>
                <w:rtl/>
              </w:rPr>
            </w:pPr>
            <w:r>
              <w:rPr>
                <w:rtl/>
                <w:lang w:bidi="fa-IR"/>
              </w:rPr>
              <w:t>بكربلا يقتل باغتيال</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لقاتليه الويل مع وبال</w:t>
            </w:r>
            <w:r w:rsidRPr="00725071">
              <w:rPr>
                <w:rStyle w:val="libPoemTiniChar0"/>
                <w:rtl/>
              </w:rPr>
              <w:br/>
              <w:t> </w:t>
            </w:r>
          </w:p>
        </w:tc>
      </w:tr>
      <w:tr w:rsidR="00EA785D" w:rsidTr="00185B0F">
        <w:trPr>
          <w:trHeight w:val="350"/>
        </w:trPr>
        <w:tc>
          <w:tcPr>
            <w:tcW w:w="4288" w:type="dxa"/>
          </w:tcPr>
          <w:p w:rsidR="00EA785D" w:rsidRDefault="00EA785D" w:rsidP="00185B0F">
            <w:pPr>
              <w:pStyle w:val="libPoem"/>
              <w:rPr>
                <w:rtl/>
              </w:rPr>
            </w:pPr>
            <w:r>
              <w:rPr>
                <w:rtl/>
                <w:lang w:bidi="fa-IR"/>
              </w:rPr>
              <w:lastRenderedPageBreak/>
              <w:t>يهوى به النار الى سفال</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كبوله زادت على الاكبال</w:t>
            </w:r>
            <w:r w:rsidRPr="00725071">
              <w:rPr>
                <w:rStyle w:val="libPoemTiniChar0"/>
                <w:rtl/>
              </w:rPr>
              <w:br/>
              <w:t> </w:t>
            </w:r>
          </w:p>
        </w:tc>
      </w:tr>
    </w:tbl>
    <w:p w:rsidR="00F87B30" w:rsidRDefault="00F87B30" w:rsidP="00F87B30">
      <w:pPr>
        <w:pStyle w:val="libNormal"/>
        <w:rPr>
          <w:rtl/>
          <w:lang w:bidi="fa-IR"/>
        </w:rPr>
      </w:pPr>
      <w:r>
        <w:rPr>
          <w:rtl/>
          <w:lang w:bidi="fa-IR"/>
        </w:rPr>
        <w:t>1</w:t>
      </w:r>
      <w:r w:rsidR="00B70D14">
        <w:rPr>
          <w:rtl/>
          <w:lang w:bidi="fa-IR"/>
        </w:rPr>
        <w:t xml:space="preserve">- </w:t>
      </w:r>
      <w:r>
        <w:rPr>
          <w:rtl/>
          <w:lang w:bidi="fa-IR"/>
        </w:rPr>
        <w:t>بزودى به اين گرسنه طعام خواهم بخشيد و از گرسنگى خودم باكى ندارم</w:t>
      </w:r>
      <w:r w:rsidR="00F52FEA">
        <w:rPr>
          <w:rtl/>
          <w:lang w:bidi="fa-IR"/>
        </w:rPr>
        <w:t xml:space="preserve">. </w:t>
      </w:r>
      <w:r>
        <w:rPr>
          <w:rtl/>
          <w:lang w:bidi="fa-IR"/>
        </w:rPr>
        <w:t>براى خدا او را بر فرزندان (گرسنه ام) مقدم مى دارم</w:t>
      </w:r>
      <w:r w:rsidR="00F52FEA">
        <w:rPr>
          <w:rtl/>
          <w:lang w:bidi="fa-IR"/>
        </w:rPr>
        <w:t xml:space="preserve">. </w:t>
      </w:r>
    </w:p>
    <w:p w:rsidR="00F87B30" w:rsidRDefault="00F87B30" w:rsidP="00F87B30">
      <w:pPr>
        <w:pStyle w:val="libNormal"/>
        <w:rPr>
          <w:rtl/>
          <w:lang w:bidi="fa-IR"/>
        </w:rPr>
      </w:pPr>
      <w:r>
        <w:rPr>
          <w:rtl/>
          <w:lang w:bidi="fa-IR"/>
        </w:rPr>
        <w:t>2</w:t>
      </w:r>
      <w:r w:rsidR="00B70D14">
        <w:rPr>
          <w:rtl/>
          <w:lang w:bidi="fa-IR"/>
        </w:rPr>
        <w:t xml:space="preserve">- </w:t>
      </w:r>
      <w:r>
        <w:rPr>
          <w:rtl/>
          <w:lang w:bidi="fa-IR"/>
        </w:rPr>
        <w:t>فرزندانم ديشب را گرسنه به روز آوردند</w:t>
      </w:r>
      <w:r w:rsidR="00F52FEA">
        <w:rPr>
          <w:rtl/>
          <w:lang w:bidi="fa-IR"/>
        </w:rPr>
        <w:t xml:space="preserve">، </w:t>
      </w:r>
      <w:r>
        <w:rPr>
          <w:rtl/>
          <w:lang w:bidi="fa-IR"/>
        </w:rPr>
        <w:t>فرزندانى كه كوچكترين آنان «حسين» در ميدان جنگ كشته خواهد شد</w:t>
      </w:r>
      <w:r w:rsidR="00F52FEA">
        <w:rPr>
          <w:rtl/>
          <w:lang w:bidi="fa-IR"/>
        </w:rPr>
        <w:t xml:space="preserve">. </w:t>
      </w:r>
    </w:p>
    <w:p w:rsidR="00F87B30" w:rsidRDefault="00F87B30" w:rsidP="00F87B30">
      <w:pPr>
        <w:pStyle w:val="libNormal"/>
        <w:rPr>
          <w:rtl/>
          <w:lang w:bidi="fa-IR"/>
        </w:rPr>
      </w:pPr>
      <w:r>
        <w:rPr>
          <w:rtl/>
          <w:lang w:bidi="fa-IR"/>
        </w:rPr>
        <w:t>3</w:t>
      </w:r>
      <w:r w:rsidR="00B70D14">
        <w:rPr>
          <w:rtl/>
          <w:lang w:bidi="fa-IR"/>
        </w:rPr>
        <w:t xml:space="preserve">- </w:t>
      </w:r>
      <w:r>
        <w:rPr>
          <w:rtl/>
          <w:lang w:bidi="fa-IR"/>
        </w:rPr>
        <w:t>در كربلا فرزندم را با حيله و تزوير شهيد مى كنند واى بر قاتلان او كه عذاب دردناك و پستى و خوارى بر آنان باد</w:t>
      </w:r>
      <w:r w:rsidR="00F52FEA">
        <w:rPr>
          <w:rtl/>
          <w:lang w:bidi="fa-IR"/>
        </w:rPr>
        <w:t xml:space="preserve">. </w:t>
      </w:r>
    </w:p>
    <w:p w:rsidR="00F87B30" w:rsidRDefault="00F87B30" w:rsidP="00F87B30">
      <w:pPr>
        <w:pStyle w:val="libNormal"/>
        <w:rPr>
          <w:rtl/>
          <w:lang w:bidi="fa-IR"/>
        </w:rPr>
      </w:pPr>
      <w:r>
        <w:rPr>
          <w:rtl/>
          <w:lang w:bidi="fa-IR"/>
        </w:rPr>
        <w:t>4</w:t>
      </w:r>
      <w:r w:rsidR="00B70D14">
        <w:rPr>
          <w:rtl/>
          <w:lang w:bidi="fa-IR"/>
        </w:rPr>
        <w:t xml:space="preserve">- </w:t>
      </w:r>
      <w:r>
        <w:rPr>
          <w:rtl/>
          <w:lang w:bidi="fa-IR"/>
        </w:rPr>
        <w:t>آنها كه با اين جنايت به درجات پست آتش جهنم راه مى يابند</w:t>
      </w:r>
      <w:r w:rsidR="00F52FEA">
        <w:rPr>
          <w:rtl/>
          <w:lang w:bidi="fa-IR"/>
        </w:rPr>
        <w:t xml:space="preserve">، </w:t>
      </w:r>
      <w:r>
        <w:rPr>
          <w:rtl/>
          <w:lang w:bidi="fa-IR"/>
        </w:rPr>
        <w:t>هر لحظه بر سقوط و خوارى آنها افزوده مى شود</w:t>
      </w:r>
      <w:r w:rsidR="00F52FEA">
        <w:rPr>
          <w:rtl/>
          <w:lang w:bidi="fa-IR"/>
        </w:rPr>
        <w:t xml:space="preserve">. </w:t>
      </w:r>
    </w:p>
    <w:p w:rsidR="00F87B30" w:rsidRDefault="00F87B30" w:rsidP="00F87B30">
      <w:pPr>
        <w:pStyle w:val="libNormal"/>
        <w:rPr>
          <w:rtl/>
          <w:lang w:bidi="fa-IR"/>
        </w:rPr>
      </w:pPr>
      <w:r>
        <w:rPr>
          <w:rtl/>
          <w:lang w:bidi="fa-IR"/>
        </w:rPr>
        <w:t xml:space="preserve">امام در برابر ايثارگرى حضرت زهرا </w:t>
      </w:r>
      <w:r w:rsidR="00F1661D" w:rsidRPr="00F1661D">
        <w:rPr>
          <w:rStyle w:val="libAlaemChar"/>
          <w:rtl/>
        </w:rPr>
        <w:t>عليها‌السلام</w:t>
      </w:r>
      <w:r>
        <w:rPr>
          <w:rtl/>
          <w:lang w:bidi="fa-IR"/>
        </w:rPr>
        <w:t xml:space="preserve"> او را ستود و تشكر كرد</w:t>
      </w:r>
      <w:r w:rsidR="00F52FEA">
        <w:rPr>
          <w:rtl/>
          <w:lang w:bidi="fa-IR"/>
        </w:rPr>
        <w:t xml:space="preserve">، </w:t>
      </w:r>
      <w:r>
        <w:rPr>
          <w:rtl/>
          <w:lang w:bidi="fa-IR"/>
        </w:rPr>
        <w:t>پاسخ شنيد</w:t>
      </w:r>
      <w:r w:rsidR="00F52FEA">
        <w:rPr>
          <w:rtl/>
          <w:lang w:bidi="fa-IR"/>
        </w:rPr>
        <w:t xml:space="preserve">: </w:t>
      </w:r>
    </w:p>
    <w:p w:rsidR="00F87B30" w:rsidRDefault="00F87B30" w:rsidP="00F87B30">
      <w:pPr>
        <w:pStyle w:val="libNormal"/>
        <w:rPr>
          <w:rtl/>
          <w:lang w:bidi="fa-IR"/>
        </w:rPr>
      </w:pPr>
      <w:r>
        <w:rPr>
          <w:rtl/>
          <w:lang w:bidi="fa-IR"/>
        </w:rPr>
        <w:t>حديث 105</w:t>
      </w:r>
      <w:r w:rsidR="00F52FEA">
        <w:rPr>
          <w:rtl/>
          <w:lang w:bidi="fa-IR"/>
        </w:rPr>
        <w:t xml:space="preserve">: </w:t>
      </w:r>
    </w:p>
    <w:tbl>
      <w:tblPr>
        <w:tblStyle w:val="TableGrid"/>
        <w:bidiVisual/>
        <w:tblW w:w="5000" w:type="pct"/>
        <w:tblLook w:val="01E0"/>
      </w:tblPr>
      <w:tblGrid>
        <w:gridCol w:w="3673"/>
        <w:gridCol w:w="269"/>
        <w:gridCol w:w="3645"/>
      </w:tblGrid>
      <w:tr w:rsidR="00EA785D" w:rsidTr="00185B0F">
        <w:trPr>
          <w:trHeight w:val="350"/>
        </w:trPr>
        <w:tc>
          <w:tcPr>
            <w:tcW w:w="4288" w:type="dxa"/>
            <w:shd w:val="clear" w:color="auto" w:fill="auto"/>
          </w:tcPr>
          <w:p w:rsidR="00EA785D" w:rsidRDefault="00EA785D" w:rsidP="00185B0F">
            <w:pPr>
              <w:pStyle w:val="libPoem"/>
              <w:rPr>
                <w:rtl/>
              </w:rPr>
            </w:pPr>
            <w:r>
              <w:rPr>
                <w:rtl/>
                <w:lang w:bidi="fa-IR"/>
              </w:rPr>
              <w:t>لم يبق مما كان غير صاع</w:t>
            </w:r>
            <w:r w:rsidRPr="00725071">
              <w:rPr>
                <w:rStyle w:val="libPoemTiniChar0"/>
                <w:rtl/>
              </w:rPr>
              <w:br/>
              <w:t> </w:t>
            </w:r>
          </w:p>
        </w:tc>
        <w:tc>
          <w:tcPr>
            <w:tcW w:w="280" w:type="dxa"/>
            <w:shd w:val="clear" w:color="auto" w:fill="auto"/>
          </w:tcPr>
          <w:p w:rsidR="00EA785D" w:rsidRDefault="00EA785D" w:rsidP="00185B0F">
            <w:pPr>
              <w:pStyle w:val="libPoem"/>
              <w:rPr>
                <w:rtl/>
              </w:rPr>
            </w:pPr>
          </w:p>
        </w:tc>
        <w:tc>
          <w:tcPr>
            <w:tcW w:w="4288" w:type="dxa"/>
            <w:shd w:val="clear" w:color="auto" w:fill="auto"/>
          </w:tcPr>
          <w:p w:rsidR="00EA785D" w:rsidRDefault="00EA785D" w:rsidP="00185B0F">
            <w:pPr>
              <w:pStyle w:val="libPoem"/>
              <w:rPr>
                <w:rtl/>
              </w:rPr>
            </w:pPr>
            <w:r>
              <w:rPr>
                <w:rtl/>
                <w:lang w:bidi="fa-IR"/>
              </w:rPr>
              <w:t>قد دبرت كفى مع الذراع</w:t>
            </w:r>
            <w:r w:rsidRPr="00725071">
              <w:rPr>
                <w:rStyle w:val="libPoemTiniChar0"/>
                <w:rtl/>
              </w:rPr>
              <w:br/>
              <w:t> </w:t>
            </w:r>
          </w:p>
        </w:tc>
      </w:tr>
      <w:tr w:rsidR="00EA785D" w:rsidTr="00185B0F">
        <w:trPr>
          <w:trHeight w:val="350"/>
        </w:trPr>
        <w:tc>
          <w:tcPr>
            <w:tcW w:w="4288" w:type="dxa"/>
          </w:tcPr>
          <w:p w:rsidR="00EA785D" w:rsidRDefault="00EA785D" w:rsidP="00185B0F">
            <w:pPr>
              <w:pStyle w:val="libPoem"/>
              <w:rPr>
                <w:rtl/>
              </w:rPr>
            </w:pPr>
            <w:r>
              <w:rPr>
                <w:rtl/>
                <w:lang w:bidi="fa-IR"/>
              </w:rPr>
              <w:t>شبلاى والله هما جياع</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يا رب لا تتركهما ضياع</w:t>
            </w:r>
            <w:r w:rsidRPr="00725071">
              <w:rPr>
                <w:rStyle w:val="libPoemTiniChar0"/>
                <w:rtl/>
              </w:rPr>
              <w:br/>
              <w:t> </w:t>
            </w:r>
          </w:p>
        </w:tc>
      </w:tr>
      <w:tr w:rsidR="00EA785D" w:rsidTr="00185B0F">
        <w:trPr>
          <w:trHeight w:val="350"/>
        </w:trPr>
        <w:tc>
          <w:tcPr>
            <w:tcW w:w="4288" w:type="dxa"/>
          </w:tcPr>
          <w:p w:rsidR="00EA785D" w:rsidRDefault="00EA785D" w:rsidP="00185B0F">
            <w:pPr>
              <w:pStyle w:val="libPoem"/>
              <w:rPr>
                <w:rtl/>
              </w:rPr>
            </w:pPr>
            <w:r>
              <w:rPr>
                <w:rtl/>
                <w:lang w:bidi="fa-IR"/>
              </w:rPr>
              <w:t>ابوهما للخير ذواصطناع</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عبل الذراعين طويل الباع</w:t>
            </w:r>
            <w:r w:rsidRPr="00725071">
              <w:rPr>
                <w:rStyle w:val="libPoemTiniChar0"/>
                <w:rtl/>
              </w:rPr>
              <w:br/>
              <w:t> </w:t>
            </w:r>
          </w:p>
        </w:tc>
      </w:tr>
      <w:tr w:rsidR="00EA785D" w:rsidTr="00185B0F">
        <w:trPr>
          <w:trHeight w:val="350"/>
        </w:trPr>
        <w:tc>
          <w:tcPr>
            <w:tcW w:w="4288" w:type="dxa"/>
          </w:tcPr>
          <w:p w:rsidR="00EA785D" w:rsidRDefault="00EA785D" w:rsidP="00185B0F">
            <w:pPr>
              <w:pStyle w:val="libPoem"/>
              <w:rPr>
                <w:rtl/>
              </w:rPr>
            </w:pPr>
            <w:r>
              <w:rPr>
                <w:rtl/>
                <w:lang w:bidi="fa-IR"/>
              </w:rPr>
              <w:t>و ما على راسى من قناع</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 xml:space="preserve">الا عبا نسجتها بصاع </w:t>
            </w:r>
            <w:r w:rsidRPr="0033143B">
              <w:rPr>
                <w:rStyle w:val="libFootnotenumChar"/>
                <w:rtl/>
              </w:rPr>
              <w:t>(202)</w:t>
            </w:r>
            <w:r w:rsidRPr="00725071">
              <w:rPr>
                <w:rStyle w:val="libPoemTiniChar0"/>
                <w:rtl/>
              </w:rPr>
              <w:br/>
              <w:t> </w:t>
            </w:r>
          </w:p>
        </w:tc>
      </w:tr>
    </w:tbl>
    <w:p w:rsidR="00F87B30" w:rsidRDefault="00F87B30" w:rsidP="00F87B30">
      <w:pPr>
        <w:pStyle w:val="libNormal"/>
        <w:rPr>
          <w:rtl/>
          <w:lang w:bidi="fa-IR"/>
        </w:rPr>
      </w:pPr>
      <w:r>
        <w:rPr>
          <w:rtl/>
          <w:lang w:bidi="fa-IR"/>
        </w:rPr>
        <w:t>1</w:t>
      </w:r>
      <w:r w:rsidR="00B70D14">
        <w:rPr>
          <w:rtl/>
          <w:lang w:bidi="fa-IR"/>
        </w:rPr>
        <w:t xml:space="preserve">- </w:t>
      </w:r>
      <w:r>
        <w:rPr>
          <w:rtl/>
          <w:lang w:bidi="fa-IR"/>
        </w:rPr>
        <w:t>از آنچه در خانه ذخيره كرده بودم</w:t>
      </w:r>
      <w:r w:rsidR="00F52FEA">
        <w:rPr>
          <w:rtl/>
          <w:lang w:bidi="fa-IR"/>
        </w:rPr>
        <w:t xml:space="preserve">، </w:t>
      </w:r>
      <w:r>
        <w:rPr>
          <w:rtl/>
          <w:lang w:bidi="fa-IR"/>
        </w:rPr>
        <w:t>جز به مقدار يك پيمانه باقى نمانده است</w:t>
      </w:r>
      <w:r w:rsidR="00F52FEA">
        <w:rPr>
          <w:rtl/>
          <w:lang w:bidi="fa-IR"/>
        </w:rPr>
        <w:t xml:space="preserve">. </w:t>
      </w:r>
      <w:r>
        <w:rPr>
          <w:rtl/>
          <w:lang w:bidi="fa-IR"/>
        </w:rPr>
        <w:t>در حالى كه دست من «با آرد كردن گندم و گرداندن آسياب دستى» مجروح گرديده است</w:t>
      </w:r>
    </w:p>
    <w:p w:rsidR="00F87B30" w:rsidRDefault="00F87B30" w:rsidP="00F87B30">
      <w:pPr>
        <w:pStyle w:val="libNormal"/>
        <w:rPr>
          <w:rtl/>
          <w:lang w:bidi="fa-IR"/>
        </w:rPr>
      </w:pPr>
      <w:r>
        <w:rPr>
          <w:rtl/>
          <w:lang w:bidi="fa-IR"/>
        </w:rPr>
        <w:t>2</w:t>
      </w:r>
      <w:r w:rsidR="00B70D14">
        <w:rPr>
          <w:rtl/>
          <w:lang w:bidi="fa-IR"/>
        </w:rPr>
        <w:t xml:space="preserve">- </w:t>
      </w:r>
      <w:r>
        <w:rPr>
          <w:rtl/>
          <w:lang w:bidi="fa-IR"/>
        </w:rPr>
        <w:t>به خدا سوگند</w:t>
      </w:r>
      <w:r w:rsidR="00F52FEA">
        <w:rPr>
          <w:rtl/>
          <w:lang w:bidi="fa-IR"/>
        </w:rPr>
        <w:t xml:space="preserve">، </w:t>
      </w:r>
      <w:r>
        <w:rPr>
          <w:rtl/>
          <w:lang w:bidi="fa-IR"/>
        </w:rPr>
        <w:t>فرزندانم هم اكنون گرسنه اند</w:t>
      </w:r>
      <w:r w:rsidR="00F52FEA">
        <w:rPr>
          <w:rtl/>
          <w:lang w:bidi="fa-IR"/>
        </w:rPr>
        <w:t xml:space="preserve">. </w:t>
      </w:r>
      <w:r>
        <w:rPr>
          <w:rtl/>
          <w:lang w:bidi="fa-IR"/>
        </w:rPr>
        <w:t>خدايا</w:t>
      </w:r>
      <w:r w:rsidR="00F52FEA">
        <w:rPr>
          <w:rtl/>
          <w:lang w:bidi="fa-IR"/>
        </w:rPr>
        <w:t xml:space="preserve">! </w:t>
      </w:r>
      <w:r>
        <w:rPr>
          <w:rtl/>
          <w:lang w:bidi="fa-IR"/>
        </w:rPr>
        <w:t>آنها را به حال خود نگذار</w:t>
      </w:r>
      <w:r w:rsidR="00F52FEA">
        <w:rPr>
          <w:rtl/>
          <w:lang w:bidi="fa-IR"/>
        </w:rPr>
        <w:t xml:space="preserve">، </w:t>
      </w:r>
      <w:r>
        <w:rPr>
          <w:rtl/>
          <w:lang w:bidi="fa-IR"/>
        </w:rPr>
        <w:t>كه از دست بروند</w:t>
      </w:r>
      <w:r w:rsidR="00F52FEA">
        <w:rPr>
          <w:rtl/>
          <w:lang w:bidi="fa-IR"/>
        </w:rPr>
        <w:t xml:space="preserve">. </w:t>
      </w:r>
    </w:p>
    <w:p w:rsidR="00F87B30" w:rsidRDefault="00F87B30" w:rsidP="00F87B30">
      <w:pPr>
        <w:pStyle w:val="libNormal"/>
        <w:rPr>
          <w:rtl/>
          <w:lang w:bidi="fa-IR"/>
        </w:rPr>
      </w:pPr>
      <w:r>
        <w:rPr>
          <w:rtl/>
          <w:lang w:bidi="fa-IR"/>
        </w:rPr>
        <w:lastRenderedPageBreak/>
        <w:t>3</w:t>
      </w:r>
      <w:r w:rsidR="00B70D14">
        <w:rPr>
          <w:rtl/>
          <w:lang w:bidi="fa-IR"/>
        </w:rPr>
        <w:t xml:space="preserve">- </w:t>
      </w:r>
      <w:r>
        <w:rPr>
          <w:rtl/>
          <w:lang w:bidi="fa-IR"/>
        </w:rPr>
        <w:t xml:space="preserve">پدرشان على </w:t>
      </w:r>
      <w:r w:rsidR="00757B97" w:rsidRPr="00757B97">
        <w:rPr>
          <w:rStyle w:val="libAlaemChar"/>
          <w:rtl/>
        </w:rPr>
        <w:t>عليه‌السلام</w:t>
      </w:r>
      <w:r>
        <w:rPr>
          <w:rtl/>
          <w:lang w:bidi="fa-IR"/>
        </w:rPr>
        <w:t xml:space="preserve"> در سخاوت و خوبيها بى نظير است</w:t>
      </w:r>
      <w:r w:rsidR="00F52FEA">
        <w:rPr>
          <w:rtl/>
          <w:lang w:bidi="fa-IR"/>
        </w:rPr>
        <w:t xml:space="preserve">، </w:t>
      </w:r>
      <w:r>
        <w:rPr>
          <w:rtl/>
          <w:lang w:bidi="fa-IR"/>
        </w:rPr>
        <w:t>و آن چه دارد و به دست مى آورد با دستان بخشنده اش به ديگران مى بخشد</w:t>
      </w:r>
      <w:r w:rsidR="00F52FEA">
        <w:rPr>
          <w:rtl/>
          <w:lang w:bidi="fa-IR"/>
        </w:rPr>
        <w:t xml:space="preserve">. </w:t>
      </w:r>
    </w:p>
    <w:p w:rsidR="00F87B30" w:rsidRDefault="00F87B30" w:rsidP="00F87B30">
      <w:pPr>
        <w:pStyle w:val="libNormal"/>
        <w:rPr>
          <w:rtl/>
          <w:lang w:bidi="fa-IR"/>
        </w:rPr>
      </w:pPr>
      <w:r>
        <w:rPr>
          <w:rtl/>
          <w:lang w:bidi="fa-IR"/>
        </w:rPr>
        <w:t>4</w:t>
      </w:r>
      <w:r w:rsidR="00B70D14">
        <w:rPr>
          <w:rtl/>
          <w:lang w:bidi="fa-IR"/>
        </w:rPr>
        <w:t xml:space="preserve">- </w:t>
      </w:r>
      <w:r>
        <w:rPr>
          <w:rtl/>
          <w:lang w:bidi="fa-IR"/>
        </w:rPr>
        <w:t xml:space="preserve">همه غذاى موجود خانه را در حالى به گرسنه مى دهم كه مقنعه و چادر مناسبى بر سر ندارم مگر عباى (چادر) كهنه اى كه خودم بافته ام و (از فراوانى وصله) اكنون در حال از بين رفتن است </w:t>
      </w:r>
      <w:r w:rsidRPr="0033143B">
        <w:rPr>
          <w:rStyle w:val="libFootnotenumChar"/>
          <w:rtl/>
        </w:rPr>
        <w:t>(203)</w:t>
      </w:r>
    </w:p>
    <w:p w:rsidR="00F87B30" w:rsidRDefault="00F87B30" w:rsidP="0033143B">
      <w:pPr>
        <w:pStyle w:val="Heading3"/>
        <w:rPr>
          <w:rtl/>
          <w:lang w:bidi="fa-IR"/>
        </w:rPr>
      </w:pPr>
      <w:bookmarkStart w:id="167" w:name="_Toc394840987"/>
      <w:r>
        <w:rPr>
          <w:rtl/>
          <w:lang w:bidi="fa-IR"/>
        </w:rPr>
        <w:t>4</w:t>
      </w:r>
      <w:r w:rsidR="00F52FEA">
        <w:rPr>
          <w:rtl/>
          <w:lang w:bidi="fa-IR"/>
        </w:rPr>
        <w:t xml:space="preserve">. </w:t>
      </w:r>
      <w:r>
        <w:rPr>
          <w:rtl/>
          <w:lang w:bidi="fa-IR"/>
        </w:rPr>
        <w:t>در فراق خويش</w:t>
      </w:r>
      <w:bookmarkEnd w:id="167"/>
    </w:p>
    <w:p w:rsidR="00F87B30" w:rsidRDefault="00F87B30" w:rsidP="00F87B30">
      <w:pPr>
        <w:pStyle w:val="libNormal"/>
        <w:rPr>
          <w:rtl/>
          <w:lang w:bidi="fa-IR"/>
        </w:rPr>
      </w:pPr>
      <w:r>
        <w:rPr>
          <w:rtl/>
          <w:lang w:bidi="fa-IR"/>
        </w:rPr>
        <w:t>آنگاه كه بياد پرواز ملكوتى خويش افتاد</w:t>
      </w:r>
      <w:r w:rsidR="00F52FEA">
        <w:rPr>
          <w:rtl/>
          <w:lang w:bidi="fa-IR"/>
        </w:rPr>
        <w:t xml:space="preserve">، </w:t>
      </w:r>
      <w:r>
        <w:rPr>
          <w:rtl/>
          <w:lang w:bidi="fa-IR"/>
        </w:rPr>
        <w:t xml:space="preserve">خطاب به على </w:t>
      </w:r>
      <w:r w:rsidR="00757B97" w:rsidRPr="00757B97">
        <w:rPr>
          <w:rStyle w:val="libAlaemChar"/>
          <w:rtl/>
        </w:rPr>
        <w:t>عليه‌السلام</w:t>
      </w:r>
      <w:r>
        <w:rPr>
          <w:rtl/>
          <w:lang w:bidi="fa-IR"/>
        </w:rPr>
        <w:t xml:space="preserve"> فرمود</w:t>
      </w:r>
      <w:r w:rsidR="00F52FEA">
        <w:rPr>
          <w:rtl/>
          <w:lang w:bidi="fa-IR"/>
        </w:rPr>
        <w:t xml:space="preserve">: </w:t>
      </w:r>
    </w:p>
    <w:p w:rsidR="00F87B30" w:rsidRDefault="00F87B30" w:rsidP="00F87B30">
      <w:pPr>
        <w:pStyle w:val="libNormal"/>
        <w:rPr>
          <w:rtl/>
          <w:lang w:bidi="fa-IR"/>
        </w:rPr>
      </w:pPr>
      <w:r>
        <w:rPr>
          <w:rtl/>
          <w:lang w:bidi="fa-IR"/>
        </w:rPr>
        <w:t>حديث 106</w:t>
      </w:r>
      <w:r w:rsidR="00F52FEA">
        <w:rPr>
          <w:rtl/>
          <w:lang w:bidi="fa-IR"/>
        </w:rPr>
        <w:t xml:space="preserve">: </w:t>
      </w:r>
    </w:p>
    <w:tbl>
      <w:tblPr>
        <w:tblStyle w:val="TableGrid"/>
        <w:bidiVisual/>
        <w:tblW w:w="5000" w:type="pct"/>
        <w:tblLook w:val="01E0"/>
      </w:tblPr>
      <w:tblGrid>
        <w:gridCol w:w="3651"/>
        <w:gridCol w:w="269"/>
        <w:gridCol w:w="3667"/>
      </w:tblGrid>
      <w:tr w:rsidR="00EA785D" w:rsidTr="00185B0F">
        <w:trPr>
          <w:trHeight w:val="350"/>
        </w:trPr>
        <w:tc>
          <w:tcPr>
            <w:tcW w:w="4288" w:type="dxa"/>
            <w:shd w:val="clear" w:color="auto" w:fill="auto"/>
          </w:tcPr>
          <w:p w:rsidR="00EA785D" w:rsidRDefault="00EA785D" w:rsidP="00185B0F">
            <w:pPr>
              <w:pStyle w:val="libPoem"/>
              <w:rPr>
                <w:rtl/>
              </w:rPr>
            </w:pPr>
            <w:r>
              <w:rPr>
                <w:rtl/>
                <w:lang w:bidi="fa-IR"/>
              </w:rPr>
              <w:t>ابكنى ان بكيت يا خير هاد</w:t>
            </w:r>
            <w:r w:rsidRPr="00725071">
              <w:rPr>
                <w:rStyle w:val="libPoemTiniChar0"/>
                <w:rtl/>
              </w:rPr>
              <w:br/>
              <w:t> </w:t>
            </w:r>
          </w:p>
        </w:tc>
        <w:tc>
          <w:tcPr>
            <w:tcW w:w="280" w:type="dxa"/>
            <w:shd w:val="clear" w:color="auto" w:fill="auto"/>
          </w:tcPr>
          <w:p w:rsidR="00EA785D" w:rsidRDefault="00EA785D" w:rsidP="00185B0F">
            <w:pPr>
              <w:pStyle w:val="libPoem"/>
              <w:rPr>
                <w:rtl/>
              </w:rPr>
            </w:pPr>
          </w:p>
        </w:tc>
        <w:tc>
          <w:tcPr>
            <w:tcW w:w="4288" w:type="dxa"/>
            <w:shd w:val="clear" w:color="auto" w:fill="auto"/>
          </w:tcPr>
          <w:p w:rsidR="00EA785D" w:rsidRDefault="00EA785D" w:rsidP="00185B0F">
            <w:pPr>
              <w:pStyle w:val="libPoem"/>
              <w:rPr>
                <w:rtl/>
              </w:rPr>
            </w:pPr>
            <w:r>
              <w:rPr>
                <w:rtl/>
                <w:lang w:bidi="fa-IR"/>
              </w:rPr>
              <w:t>واسبل الدمع فهو يوم الفراق</w:t>
            </w:r>
            <w:r w:rsidRPr="00725071">
              <w:rPr>
                <w:rStyle w:val="libPoemTiniChar0"/>
                <w:rtl/>
              </w:rPr>
              <w:br/>
              <w:t> </w:t>
            </w:r>
          </w:p>
        </w:tc>
      </w:tr>
      <w:tr w:rsidR="00EA785D" w:rsidTr="00185B0F">
        <w:trPr>
          <w:trHeight w:val="350"/>
        </w:trPr>
        <w:tc>
          <w:tcPr>
            <w:tcW w:w="4288" w:type="dxa"/>
          </w:tcPr>
          <w:p w:rsidR="00EA785D" w:rsidRDefault="00EA785D" w:rsidP="00185B0F">
            <w:pPr>
              <w:pStyle w:val="libPoem"/>
              <w:rPr>
                <w:rtl/>
              </w:rPr>
            </w:pPr>
            <w:r>
              <w:rPr>
                <w:rtl/>
                <w:lang w:bidi="fa-IR"/>
              </w:rPr>
              <w:t>يا قرين البتول اوصيك بانسل</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فقد اصبحا حليفا اشتياق</w:t>
            </w:r>
            <w:r w:rsidRPr="00725071">
              <w:rPr>
                <w:rStyle w:val="libPoemTiniChar0"/>
                <w:rtl/>
              </w:rPr>
              <w:br/>
              <w:t> </w:t>
            </w:r>
          </w:p>
        </w:tc>
      </w:tr>
      <w:tr w:rsidR="00EA785D" w:rsidTr="00185B0F">
        <w:trPr>
          <w:trHeight w:val="350"/>
        </w:trPr>
        <w:tc>
          <w:tcPr>
            <w:tcW w:w="4288" w:type="dxa"/>
          </w:tcPr>
          <w:p w:rsidR="00EA785D" w:rsidRDefault="00EA785D" w:rsidP="00185B0F">
            <w:pPr>
              <w:pStyle w:val="libPoem"/>
              <w:rPr>
                <w:rtl/>
              </w:rPr>
            </w:pPr>
            <w:r>
              <w:rPr>
                <w:rtl/>
                <w:lang w:bidi="fa-IR"/>
              </w:rPr>
              <w:t>ابكنى و ابكى لليتامى و لا تنسى</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قتيل العدابطف العراق</w:t>
            </w:r>
            <w:r w:rsidRPr="00725071">
              <w:rPr>
                <w:rStyle w:val="libPoemTiniChar0"/>
                <w:rtl/>
              </w:rPr>
              <w:br/>
              <w:t> </w:t>
            </w:r>
          </w:p>
        </w:tc>
      </w:tr>
      <w:tr w:rsidR="00EA785D" w:rsidTr="00185B0F">
        <w:trPr>
          <w:trHeight w:val="350"/>
        </w:trPr>
        <w:tc>
          <w:tcPr>
            <w:tcW w:w="4288" w:type="dxa"/>
          </w:tcPr>
          <w:p w:rsidR="00EA785D" w:rsidRDefault="00EA785D" w:rsidP="00185B0F">
            <w:pPr>
              <w:pStyle w:val="libPoem"/>
              <w:rPr>
                <w:rtl/>
              </w:rPr>
            </w:pPr>
            <w:r>
              <w:rPr>
                <w:rtl/>
                <w:lang w:bidi="fa-IR"/>
              </w:rPr>
              <w:t>فارقوا اصبحوا يتامى حيارى</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 xml:space="preserve">احلفوالله فهو يوم الفراق </w:t>
            </w:r>
            <w:r w:rsidRPr="0033143B">
              <w:rPr>
                <w:rStyle w:val="libFootnotenumChar"/>
                <w:rtl/>
              </w:rPr>
              <w:t>(204)</w:t>
            </w:r>
            <w:r w:rsidRPr="00725071">
              <w:rPr>
                <w:rStyle w:val="libPoemTiniChar0"/>
                <w:rtl/>
              </w:rPr>
              <w:br/>
              <w:t> </w:t>
            </w:r>
          </w:p>
        </w:tc>
      </w:tr>
    </w:tbl>
    <w:p w:rsidR="00F87B30" w:rsidRDefault="00F87B30" w:rsidP="00F87B30">
      <w:pPr>
        <w:pStyle w:val="libNormal"/>
        <w:rPr>
          <w:rtl/>
          <w:lang w:bidi="fa-IR"/>
        </w:rPr>
      </w:pPr>
      <w:r>
        <w:rPr>
          <w:rtl/>
          <w:lang w:bidi="fa-IR"/>
        </w:rPr>
        <w:t>1</w:t>
      </w:r>
      <w:r w:rsidR="00B70D14">
        <w:rPr>
          <w:rtl/>
          <w:lang w:bidi="fa-IR"/>
        </w:rPr>
        <w:t xml:space="preserve">- </w:t>
      </w:r>
      <w:r>
        <w:rPr>
          <w:rtl/>
          <w:lang w:bidi="fa-IR"/>
        </w:rPr>
        <w:t>اى همسر وفادارم اگر خواستى گريه كنى بر من گريه كن</w:t>
      </w:r>
      <w:r w:rsidR="00F52FEA">
        <w:rPr>
          <w:rtl/>
          <w:lang w:bidi="fa-IR"/>
        </w:rPr>
        <w:t xml:space="preserve">، </w:t>
      </w:r>
      <w:r>
        <w:rPr>
          <w:rtl/>
          <w:lang w:bidi="fa-IR"/>
        </w:rPr>
        <w:t>اى بهترين راهنما و اشكها را سرازير كن كه امروز روز جدايى است</w:t>
      </w:r>
      <w:r w:rsidR="00F52FEA">
        <w:rPr>
          <w:rtl/>
          <w:lang w:bidi="fa-IR"/>
        </w:rPr>
        <w:t xml:space="preserve">. </w:t>
      </w:r>
    </w:p>
    <w:p w:rsidR="00F87B30" w:rsidRDefault="00F87B30" w:rsidP="00F87B30">
      <w:pPr>
        <w:pStyle w:val="libNormal"/>
        <w:rPr>
          <w:rtl/>
          <w:lang w:bidi="fa-IR"/>
        </w:rPr>
      </w:pPr>
      <w:r>
        <w:rPr>
          <w:rtl/>
          <w:lang w:bidi="fa-IR"/>
        </w:rPr>
        <w:t>2</w:t>
      </w:r>
      <w:r w:rsidR="00B70D14">
        <w:rPr>
          <w:rtl/>
          <w:lang w:bidi="fa-IR"/>
        </w:rPr>
        <w:t xml:space="preserve">- </w:t>
      </w:r>
      <w:r>
        <w:rPr>
          <w:rtl/>
          <w:lang w:bidi="fa-IR"/>
        </w:rPr>
        <w:t>اى همدم بتول</w:t>
      </w:r>
      <w:r w:rsidR="00F52FEA">
        <w:rPr>
          <w:rtl/>
          <w:lang w:bidi="fa-IR"/>
        </w:rPr>
        <w:t xml:space="preserve">! </w:t>
      </w:r>
      <w:r>
        <w:rPr>
          <w:rtl/>
          <w:lang w:bidi="fa-IR"/>
        </w:rPr>
        <w:t>وصيت مى كنم تو را به فرزندانم</w:t>
      </w:r>
      <w:r w:rsidR="00F52FEA">
        <w:rPr>
          <w:rtl/>
          <w:lang w:bidi="fa-IR"/>
        </w:rPr>
        <w:t xml:space="preserve">، </w:t>
      </w:r>
      <w:r>
        <w:rPr>
          <w:rtl/>
          <w:lang w:bidi="fa-IR"/>
        </w:rPr>
        <w:t>كه همدم شوق و محبت شده اند</w:t>
      </w:r>
      <w:r w:rsidR="00F52FEA">
        <w:rPr>
          <w:rtl/>
          <w:lang w:bidi="fa-IR"/>
        </w:rPr>
        <w:t xml:space="preserve">. </w:t>
      </w:r>
    </w:p>
    <w:p w:rsidR="00F87B30" w:rsidRDefault="00F87B30" w:rsidP="00F87B30">
      <w:pPr>
        <w:pStyle w:val="libNormal"/>
        <w:rPr>
          <w:rtl/>
          <w:lang w:bidi="fa-IR"/>
        </w:rPr>
      </w:pPr>
      <w:r>
        <w:rPr>
          <w:rtl/>
          <w:lang w:bidi="fa-IR"/>
        </w:rPr>
        <w:t>3</w:t>
      </w:r>
      <w:r w:rsidR="00B70D14">
        <w:rPr>
          <w:rtl/>
          <w:lang w:bidi="fa-IR"/>
        </w:rPr>
        <w:t xml:space="preserve">- </w:t>
      </w:r>
      <w:r>
        <w:rPr>
          <w:rtl/>
          <w:lang w:bidi="fa-IR"/>
        </w:rPr>
        <w:t>بر من و بر يتيمان (من) گريه كن فراموش نكن كشته دشمنى ها را در سرزمين عراق</w:t>
      </w:r>
      <w:r w:rsidR="00F52FEA">
        <w:rPr>
          <w:rtl/>
          <w:lang w:bidi="fa-IR"/>
        </w:rPr>
        <w:t xml:space="preserve">. </w:t>
      </w:r>
    </w:p>
    <w:p w:rsidR="00F87B30" w:rsidRDefault="00F87B30" w:rsidP="00F87B30">
      <w:pPr>
        <w:pStyle w:val="libNormal"/>
        <w:rPr>
          <w:rtl/>
          <w:lang w:bidi="fa-IR"/>
        </w:rPr>
      </w:pPr>
      <w:r>
        <w:rPr>
          <w:rtl/>
          <w:lang w:bidi="fa-IR"/>
        </w:rPr>
        <w:t>در حاليكه به خدا سوگند مى خورند آن روز روز جدائى است</w:t>
      </w:r>
      <w:r w:rsidR="00F52FEA">
        <w:rPr>
          <w:rtl/>
          <w:lang w:bidi="fa-IR"/>
        </w:rPr>
        <w:t xml:space="preserve">. </w:t>
      </w:r>
    </w:p>
    <w:p w:rsidR="00F87B30" w:rsidRDefault="00F87B30" w:rsidP="00F87B30">
      <w:pPr>
        <w:pStyle w:val="libNormal"/>
        <w:rPr>
          <w:rtl/>
          <w:lang w:bidi="fa-IR"/>
        </w:rPr>
      </w:pPr>
      <w:r>
        <w:rPr>
          <w:rtl/>
          <w:lang w:bidi="fa-IR"/>
        </w:rPr>
        <w:t>4</w:t>
      </w:r>
      <w:r w:rsidR="00B70D14">
        <w:rPr>
          <w:rtl/>
          <w:lang w:bidi="fa-IR"/>
        </w:rPr>
        <w:t xml:space="preserve">- </w:t>
      </w:r>
      <w:r>
        <w:rPr>
          <w:rtl/>
          <w:lang w:bidi="fa-IR"/>
        </w:rPr>
        <w:t xml:space="preserve">آن جداماندگان در حالى صبح مى كنند كه يتيمان سرگردان (آن بيابانند </w:t>
      </w:r>
      <w:r w:rsidRPr="0033143B">
        <w:rPr>
          <w:rStyle w:val="libFootnotenumChar"/>
          <w:rtl/>
        </w:rPr>
        <w:t>(205)</w:t>
      </w:r>
      <w:r>
        <w:rPr>
          <w:rtl/>
          <w:lang w:bidi="fa-IR"/>
        </w:rPr>
        <w:t>)</w:t>
      </w:r>
      <w:r w:rsidR="00F52FEA">
        <w:rPr>
          <w:rtl/>
          <w:lang w:bidi="fa-IR"/>
        </w:rPr>
        <w:t xml:space="preserve">، </w:t>
      </w:r>
      <w:r>
        <w:rPr>
          <w:rtl/>
          <w:lang w:bidi="fa-IR"/>
        </w:rPr>
        <w:t>خداى را بر مى گزينند</w:t>
      </w:r>
      <w:r w:rsidR="00F52FEA">
        <w:rPr>
          <w:rtl/>
          <w:lang w:bidi="fa-IR"/>
        </w:rPr>
        <w:t xml:space="preserve">. </w:t>
      </w:r>
      <w:r>
        <w:rPr>
          <w:rtl/>
          <w:lang w:bidi="fa-IR"/>
        </w:rPr>
        <w:t>آن روز</w:t>
      </w:r>
      <w:r w:rsidR="00F52FEA">
        <w:rPr>
          <w:rtl/>
          <w:lang w:bidi="fa-IR"/>
        </w:rPr>
        <w:t xml:space="preserve">، </w:t>
      </w:r>
      <w:r>
        <w:rPr>
          <w:rtl/>
          <w:lang w:bidi="fa-IR"/>
        </w:rPr>
        <w:t>روز فراق و جدايى است</w:t>
      </w:r>
      <w:r w:rsidR="00F52FEA">
        <w:rPr>
          <w:rtl/>
          <w:lang w:bidi="fa-IR"/>
        </w:rPr>
        <w:t xml:space="preserve">. </w:t>
      </w:r>
    </w:p>
    <w:p w:rsidR="00F87B30" w:rsidRDefault="00F87B30" w:rsidP="0033143B">
      <w:pPr>
        <w:pStyle w:val="Heading3"/>
        <w:rPr>
          <w:rtl/>
          <w:lang w:bidi="fa-IR"/>
        </w:rPr>
      </w:pPr>
      <w:bookmarkStart w:id="168" w:name="_Toc394840988"/>
      <w:r>
        <w:rPr>
          <w:rtl/>
          <w:lang w:bidi="fa-IR"/>
        </w:rPr>
        <w:lastRenderedPageBreak/>
        <w:t>5</w:t>
      </w:r>
      <w:r w:rsidR="00B70D14">
        <w:rPr>
          <w:rtl/>
          <w:lang w:bidi="fa-IR"/>
        </w:rPr>
        <w:t xml:space="preserve">- </w:t>
      </w:r>
      <w:r>
        <w:rPr>
          <w:rtl/>
          <w:lang w:bidi="fa-IR"/>
        </w:rPr>
        <w:t xml:space="preserve">اشعار در غم از دست دادن پيامبر </w:t>
      </w:r>
      <w:r w:rsidR="00B81436" w:rsidRPr="00B81436">
        <w:rPr>
          <w:rStyle w:val="libAlaemChar"/>
          <w:rtl/>
        </w:rPr>
        <w:t>صلى‌الله‌عليه‌وآله</w:t>
      </w:r>
      <w:bookmarkEnd w:id="168"/>
    </w:p>
    <w:p w:rsidR="00F87B30" w:rsidRDefault="00F87B30" w:rsidP="00F87B30">
      <w:pPr>
        <w:pStyle w:val="libNormal"/>
        <w:rPr>
          <w:rtl/>
          <w:lang w:bidi="fa-IR"/>
        </w:rPr>
      </w:pPr>
      <w:r>
        <w:rPr>
          <w:rtl/>
          <w:lang w:bidi="fa-IR"/>
        </w:rPr>
        <w:t>اول</w:t>
      </w:r>
      <w:r w:rsidR="00F52FEA">
        <w:rPr>
          <w:rtl/>
          <w:lang w:bidi="fa-IR"/>
        </w:rPr>
        <w:t xml:space="preserve">: </w:t>
      </w:r>
      <w:r>
        <w:rPr>
          <w:rtl/>
          <w:lang w:bidi="fa-IR"/>
        </w:rPr>
        <w:t xml:space="preserve">جهان پس از رحلت پيامبر </w:t>
      </w:r>
      <w:r w:rsidR="00B81436" w:rsidRPr="00B81436">
        <w:rPr>
          <w:rStyle w:val="libAlaemChar"/>
          <w:rtl/>
        </w:rPr>
        <w:t>صلى‌الله‌عليه‌وآله</w:t>
      </w:r>
    </w:p>
    <w:p w:rsidR="00F87B30" w:rsidRDefault="00F87B30" w:rsidP="00F87B30">
      <w:pPr>
        <w:pStyle w:val="libNormal"/>
        <w:rPr>
          <w:rtl/>
          <w:lang w:bidi="fa-IR"/>
        </w:rPr>
      </w:pPr>
      <w:r>
        <w:rPr>
          <w:rtl/>
          <w:lang w:bidi="fa-IR"/>
        </w:rPr>
        <w:t xml:space="preserve">پس از دفن جنازه پاك پيامبر </w:t>
      </w:r>
      <w:r w:rsidR="00B81436" w:rsidRPr="00B81436">
        <w:rPr>
          <w:rStyle w:val="libAlaemChar"/>
          <w:rtl/>
        </w:rPr>
        <w:t>صلى‌الله‌عليه‌وآله</w:t>
      </w:r>
      <w:r w:rsidR="00F52FEA">
        <w:rPr>
          <w:rtl/>
          <w:lang w:bidi="fa-IR"/>
        </w:rPr>
        <w:t xml:space="preserve">، </w:t>
      </w:r>
      <w:r>
        <w:rPr>
          <w:rtl/>
          <w:lang w:bidi="fa-IR"/>
        </w:rPr>
        <w:t xml:space="preserve">حضرت زهرا </w:t>
      </w:r>
      <w:r w:rsidR="00F1661D" w:rsidRPr="00F1661D">
        <w:rPr>
          <w:rStyle w:val="libAlaemChar"/>
          <w:rtl/>
        </w:rPr>
        <w:t>عليها‌السلام</w:t>
      </w:r>
      <w:r>
        <w:rPr>
          <w:rtl/>
          <w:lang w:bidi="fa-IR"/>
        </w:rPr>
        <w:t xml:space="preserve"> جهان را پس از غروب آفتاب نبوت اين گونه معرفى مى فرمايد</w:t>
      </w:r>
      <w:r w:rsidR="00F52FEA">
        <w:rPr>
          <w:rtl/>
          <w:lang w:bidi="fa-IR"/>
        </w:rPr>
        <w:t xml:space="preserve">: </w:t>
      </w:r>
    </w:p>
    <w:p w:rsidR="00F87B30" w:rsidRDefault="00F87B30" w:rsidP="00F87B30">
      <w:pPr>
        <w:pStyle w:val="libNormal"/>
        <w:rPr>
          <w:rtl/>
          <w:lang w:bidi="fa-IR"/>
        </w:rPr>
      </w:pPr>
      <w:r>
        <w:rPr>
          <w:rtl/>
          <w:lang w:bidi="fa-IR"/>
        </w:rPr>
        <w:t>حديث 107</w:t>
      </w:r>
      <w:r w:rsidR="00F52FEA">
        <w:rPr>
          <w:rtl/>
          <w:lang w:bidi="fa-IR"/>
        </w:rPr>
        <w:t xml:space="preserve">: </w:t>
      </w:r>
    </w:p>
    <w:tbl>
      <w:tblPr>
        <w:tblStyle w:val="TableGrid"/>
        <w:bidiVisual/>
        <w:tblW w:w="5000" w:type="pct"/>
        <w:tblLook w:val="01E0"/>
      </w:tblPr>
      <w:tblGrid>
        <w:gridCol w:w="3649"/>
        <w:gridCol w:w="269"/>
        <w:gridCol w:w="3669"/>
      </w:tblGrid>
      <w:tr w:rsidR="00EA785D" w:rsidTr="00185B0F">
        <w:trPr>
          <w:trHeight w:val="350"/>
        </w:trPr>
        <w:tc>
          <w:tcPr>
            <w:tcW w:w="4288" w:type="dxa"/>
            <w:shd w:val="clear" w:color="auto" w:fill="auto"/>
          </w:tcPr>
          <w:p w:rsidR="00EA785D" w:rsidRDefault="00EA785D" w:rsidP="00185B0F">
            <w:pPr>
              <w:pStyle w:val="libPoem"/>
              <w:rPr>
                <w:rtl/>
              </w:rPr>
            </w:pPr>
            <w:r>
              <w:rPr>
                <w:rtl/>
                <w:lang w:bidi="fa-IR"/>
              </w:rPr>
              <w:t>اغبر افاق السماء و كورت</w:t>
            </w:r>
            <w:r w:rsidRPr="00725071">
              <w:rPr>
                <w:rStyle w:val="libPoemTiniChar0"/>
                <w:rtl/>
              </w:rPr>
              <w:br/>
              <w:t> </w:t>
            </w:r>
          </w:p>
        </w:tc>
        <w:tc>
          <w:tcPr>
            <w:tcW w:w="280" w:type="dxa"/>
            <w:shd w:val="clear" w:color="auto" w:fill="auto"/>
          </w:tcPr>
          <w:p w:rsidR="00EA785D" w:rsidRDefault="00EA785D" w:rsidP="00185B0F">
            <w:pPr>
              <w:pStyle w:val="libPoem"/>
              <w:rPr>
                <w:rtl/>
              </w:rPr>
            </w:pPr>
          </w:p>
        </w:tc>
        <w:tc>
          <w:tcPr>
            <w:tcW w:w="4288" w:type="dxa"/>
            <w:shd w:val="clear" w:color="auto" w:fill="auto"/>
          </w:tcPr>
          <w:p w:rsidR="00EA785D" w:rsidRDefault="00EA785D" w:rsidP="00185B0F">
            <w:pPr>
              <w:pStyle w:val="libPoem"/>
              <w:rPr>
                <w:rtl/>
              </w:rPr>
            </w:pPr>
            <w:r>
              <w:rPr>
                <w:rtl/>
                <w:lang w:bidi="fa-IR"/>
              </w:rPr>
              <w:t>شمس النهار و اظلم العصران</w:t>
            </w:r>
            <w:r w:rsidRPr="00725071">
              <w:rPr>
                <w:rStyle w:val="libPoemTiniChar0"/>
                <w:rtl/>
              </w:rPr>
              <w:br/>
              <w:t> </w:t>
            </w:r>
          </w:p>
        </w:tc>
      </w:tr>
      <w:tr w:rsidR="00EA785D" w:rsidTr="00185B0F">
        <w:trPr>
          <w:trHeight w:val="350"/>
        </w:trPr>
        <w:tc>
          <w:tcPr>
            <w:tcW w:w="4288" w:type="dxa"/>
          </w:tcPr>
          <w:p w:rsidR="00EA785D" w:rsidRDefault="00EA785D" w:rsidP="00185B0F">
            <w:pPr>
              <w:pStyle w:val="libPoem"/>
              <w:rPr>
                <w:rtl/>
              </w:rPr>
            </w:pPr>
            <w:r>
              <w:rPr>
                <w:rtl/>
                <w:lang w:bidi="fa-IR"/>
              </w:rPr>
              <w:t>والارض من بعد النبى كئيبه</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اسفا عليه كثيره الرجفان</w:t>
            </w:r>
            <w:r w:rsidRPr="00725071">
              <w:rPr>
                <w:rStyle w:val="libPoemTiniChar0"/>
                <w:rtl/>
              </w:rPr>
              <w:br/>
              <w:t> </w:t>
            </w:r>
          </w:p>
        </w:tc>
      </w:tr>
      <w:tr w:rsidR="00EA785D" w:rsidTr="00185B0F">
        <w:trPr>
          <w:trHeight w:val="350"/>
        </w:trPr>
        <w:tc>
          <w:tcPr>
            <w:tcW w:w="4288" w:type="dxa"/>
          </w:tcPr>
          <w:p w:rsidR="00EA785D" w:rsidRDefault="00EA785D" w:rsidP="00185B0F">
            <w:pPr>
              <w:pStyle w:val="libPoem"/>
              <w:rPr>
                <w:rtl/>
              </w:rPr>
            </w:pPr>
            <w:r>
              <w:rPr>
                <w:rtl/>
                <w:lang w:bidi="fa-IR"/>
              </w:rPr>
              <w:t>فليبكه شرق البلاد و غربها</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وليبكه مضر و كل يمان</w:t>
            </w:r>
            <w:r w:rsidRPr="00725071">
              <w:rPr>
                <w:rStyle w:val="libPoemTiniChar0"/>
                <w:rtl/>
              </w:rPr>
              <w:br/>
              <w:t> </w:t>
            </w:r>
          </w:p>
        </w:tc>
      </w:tr>
      <w:tr w:rsidR="00EA785D" w:rsidTr="00185B0F">
        <w:trPr>
          <w:trHeight w:val="350"/>
        </w:trPr>
        <w:tc>
          <w:tcPr>
            <w:tcW w:w="4288" w:type="dxa"/>
          </w:tcPr>
          <w:p w:rsidR="00EA785D" w:rsidRDefault="00EA785D" w:rsidP="00185B0F">
            <w:pPr>
              <w:pStyle w:val="libPoem"/>
              <w:rPr>
                <w:rtl/>
              </w:rPr>
            </w:pPr>
            <w:r>
              <w:rPr>
                <w:rtl/>
                <w:lang w:bidi="fa-IR"/>
              </w:rPr>
              <w:t>وليبكه الطور المعظم جوه</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والبيت ذوالاستار و الاركان</w:t>
            </w:r>
            <w:r w:rsidRPr="00725071">
              <w:rPr>
                <w:rStyle w:val="libPoemTiniChar0"/>
                <w:rtl/>
              </w:rPr>
              <w:br/>
              <w:t> </w:t>
            </w:r>
          </w:p>
        </w:tc>
      </w:tr>
      <w:tr w:rsidR="00EA785D" w:rsidTr="00185B0F">
        <w:trPr>
          <w:trHeight w:val="350"/>
        </w:trPr>
        <w:tc>
          <w:tcPr>
            <w:tcW w:w="4288" w:type="dxa"/>
          </w:tcPr>
          <w:p w:rsidR="00EA785D" w:rsidRDefault="00EA785D" w:rsidP="00185B0F">
            <w:pPr>
              <w:pStyle w:val="libPoem"/>
              <w:rPr>
                <w:rtl/>
              </w:rPr>
            </w:pPr>
            <w:r>
              <w:rPr>
                <w:rtl/>
                <w:lang w:bidi="fa-IR"/>
              </w:rPr>
              <w:t>يا خاتم الرسل المبارك ضووه</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صلى عليك منزل القرآن</w:t>
            </w:r>
            <w:r w:rsidRPr="00725071">
              <w:rPr>
                <w:rStyle w:val="libPoemTiniChar0"/>
                <w:rtl/>
              </w:rPr>
              <w:br/>
              <w:t> </w:t>
            </w:r>
          </w:p>
        </w:tc>
      </w:tr>
    </w:tbl>
    <w:p w:rsidR="00F87B30" w:rsidRDefault="00F87B30" w:rsidP="00F87B30">
      <w:pPr>
        <w:pStyle w:val="libNormal"/>
        <w:rPr>
          <w:rtl/>
          <w:lang w:bidi="fa-IR"/>
        </w:rPr>
      </w:pPr>
      <w:r>
        <w:rPr>
          <w:rtl/>
          <w:lang w:bidi="fa-IR"/>
        </w:rPr>
        <w:t>1</w:t>
      </w:r>
      <w:r w:rsidR="00B70D14">
        <w:rPr>
          <w:rtl/>
          <w:lang w:bidi="fa-IR"/>
        </w:rPr>
        <w:t xml:space="preserve">- </w:t>
      </w:r>
      <w:r>
        <w:rPr>
          <w:rtl/>
          <w:lang w:bidi="fa-IR"/>
        </w:rPr>
        <w:t>افق هاى آسمانها غبار آلود شد و خورشيد گرفت و صبح و عصر ما هر دو تاريك گشت</w:t>
      </w:r>
      <w:r w:rsidR="00F52FEA">
        <w:rPr>
          <w:rtl/>
          <w:lang w:bidi="fa-IR"/>
        </w:rPr>
        <w:t xml:space="preserve">. </w:t>
      </w:r>
    </w:p>
    <w:p w:rsidR="00F87B30" w:rsidRDefault="00F87B30" w:rsidP="00F87B30">
      <w:pPr>
        <w:pStyle w:val="libNormal"/>
        <w:rPr>
          <w:rtl/>
          <w:lang w:bidi="fa-IR"/>
        </w:rPr>
      </w:pPr>
      <w:r>
        <w:rPr>
          <w:rtl/>
          <w:lang w:bidi="fa-IR"/>
        </w:rPr>
        <w:t>2</w:t>
      </w:r>
      <w:r w:rsidR="00B70D14">
        <w:rPr>
          <w:rtl/>
          <w:lang w:bidi="fa-IR"/>
        </w:rPr>
        <w:t xml:space="preserve">- </w:t>
      </w:r>
      <w:r>
        <w:rPr>
          <w:rtl/>
          <w:lang w:bidi="fa-IR"/>
        </w:rPr>
        <w:t xml:space="preserve">و زمين پس از رحلت پيامبر </w:t>
      </w:r>
      <w:r w:rsidR="00B81436" w:rsidRPr="00B81436">
        <w:rPr>
          <w:rStyle w:val="libAlaemChar"/>
          <w:rtl/>
        </w:rPr>
        <w:t>صلى‌الله‌عليه‌وآله</w:t>
      </w:r>
      <w:r>
        <w:rPr>
          <w:rtl/>
          <w:lang w:bidi="fa-IR"/>
        </w:rPr>
        <w:t xml:space="preserve"> اسفناك و اندوهناك او است و سخت بر خود مى لرزد</w:t>
      </w:r>
      <w:r w:rsidR="00F52FEA">
        <w:rPr>
          <w:rtl/>
          <w:lang w:bidi="fa-IR"/>
        </w:rPr>
        <w:t xml:space="preserve">. </w:t>
      </w:r>
    </w:p>
    <w:p w:rsidR="00F87B30" w:rsidRDefault="00F87B30" w:rsidP="00F87B30">
      <w:pPr>
        <w:pStyle w:val="libNormal"/>
        <w:rPr>
          <w:rtl/>
          <w:lang w:bidi="fa-IR"/>
        </w:rPr>
      </w:pPr>
      <w:r>
        <w:rPr>
          <w:rtl/>
          <w:lang w:bidi="fa-IR"/>
        </w:rPr>
        <w:t>3</w:t>
      </w:r>
      <w:r w:rsidR="00B70D14">
        <w:rPr>
          <w:rtl/>
          <w:lang w:bidi="fa-IR"/>
        </w:rPr>
        <w:t xml:space="preserve">- </w:t>
      </w:r>
      <w:r>
        <w:rPr>
          <w:rtl/>
          <w:lang w:bidi="fa-IR"/>
        </w:rPr>
        <w:t>در غم رحلت پيامبر اسلام بايد شرق و غرب عالم بگريند و قبيله مضر و يمان سزاوار است كه اشك ريزند</w:t>
      </w:r>
      <w:r w:rsidR="00F52FEA">
        <w:rPr>
          <w:rtl/>
          <w:lang w:bidi="fa-IR"/>
        </w:rPr>
        <w:t xml:space="preserve">. </w:t>
      </w:r>
    </w:p>
    <w:p w:rsidR="00F87B30" w:rsidRDefault="00F87B30" w:rsidP="00F87B30">
      <w:pPr>
        <w:pStyle w:val="libNormal"/>
        <w:rPr>
          <w:rtl/>
          <w:lang w:bidi="fa-IR"/>
        </w:rPr>
      </w:pPr>
      <w:r>
        <w:rPr>
          <w:rtl/>
          <w:lang w:bidi="fa-IR"/>
        </w:rPr>
        <w:t>4</w:t>
      </w:r>
      <w:r w:rsidR="00F52FEA">
        <w:rPr>
          <w:rtl/>
          <w:lang w:bidi="fa-IR"/>
        </w:rPr>
        <w:t xml:space="preserve">. </w:t>
      </w:r>
      <w:r>
        <w:rPr>
          <w:rtl/>
          <w:lang w:bidi="fa-IR"/>
        </w:rPr>
        <w:t>و سزاوار است كه آسمان كوه عظيم طور خانه خدا كه داراى پرده كعبه و ركن ها است</w:t>
      </w:r>
      <w:r w:rsidR="00F52FEA">
        <w:rPr>
          <w:rtl/>
          <w:lang w:bidi="fa-IR"/>
        </w:rPr>
        <w:t xml:space="preserve">، </w:t>
      </w:r>
      <w:r>
        <w:rPr>
          <w:rtl/>
          <w:lang w:bidi="fa-IR"/>
        </w:rPr>
        <w:t>(بر رسول خدا)بگريند</w:t>
      </w:r>
    </w:p>
    <w:p w:rsidR="00F87B30" w:rsidRDefault="00F87B30" w:rsidP="00F87B30">
      <w:pPr>
        <w:pStyle w:val="libNormal"/>
        <w:rPr>
          <w:rtl/>
          <w:lang w:bidi="fa-IR"/>
        </w:rPr>
      </w:pPr>
      <w:r>
        <w:rPr>
          <w:rtl/>
          <w:lang w:bidi="fa-IR"/>
        </w:rPr>
        <w:t>5</w:t>
      </w:r>
      <w:r w:rsidR="00B70D14">
        <w:rPr>
          <w:rtl/>
          <w:lang w:bidi="fa-IR"/>
        </w:rPr>
        <w:t xml:space="preserve">- </w:t>
      </w:r>
      <w:r>
        <w:rPr>
          <w:rtl/>
          <w:lang w:bidi="fa-IR"/>
        </w:rPr>
        <w:t>اى خاتم پيامبران</w:t>
      </w:r>
      <w:r w:rsidR="00F52FEA">
        <w:rPr>
          <w:rtl/>
          <w:lang w:bidi="fa-IR"/>
        </w:rPr>
        <w:t xml:space="preserve">! </w:t>
      </w:r>
      <w:r>
        <w:rPr>
          <w:rtl/>
          <w:lang w:bidi="fa-IR"/>
        </w:rPr>
        <w:t>كه روشنائى تو مبارك است</w:t>
      </w:r>
      <w:r w:rsidR="00F52FEA">
        <w:rPr>
          <w:rtl/>
          <w:lang w:bidi="fa-IR"/>
        </w:rPr>
        <w:t xml:space="preserve">! </w:t>
      </w:r>
      <w:r>
        <w:rPr>
          <w:rtl/>
          <w:lang w:bidi="fa-IR"/>
        </w:rPr>
        <w:t>درود خداى فرستنده قرآن بر تو باد</w:t>
      </w:r>
      <w:r w:rsidR="00F52FEA">
        <w:rPr>
          <w:rtl/>
          <w:lang w:bidi="fa-IR"/>
        </w:rPr>
        <w:t xml:space="preserve">! </w:t>
      </w:r>
      <w:r w:rsidRPr="0033143B">
        <w:rPr>
          <w:rStyle w:val="libFootnotenumChar"/>
          <w:rtl/>
        </w:rPr>
        <w:t>(206)</w:t>
      </w:r>
    </w:p>
    <w:p w:rsidR="00F87B30" w:rsidRDefault="00F87B30" w:rsidP="00F87B30">
      <w:pPr>
        <w:pStyle w:val="libNormal"/>
        <w:rPr>
          <w:rtl/>
          <w:lang w:bidi="fa-IR"/>
        </w:rPr>
      </w:pPr>
      <w:r>
        <w:rPr>
          <w:rtl/>
          <w:lang w:bidi="fa-IR"/>
        </w:rPr>
        <w:t>دوم</w:t>
      </w:r>
      <w:r w:rsidR="00F52FEA">
        <w:rPr>
          <w:rtl/>
          <w:lang w:bidi="fa-IR"/>
        </w:rPr>
        <w:t xml:space="preserve">: </w:t>
      </w:r>
      <w:r>
        <w:rPr>
          <w:rtl/>
          <w:lang w:bidi="fa-IR"/>
        </w:rPr>
        <w:t>دردهاى سوزناك</w:t>
      </w:r>
    </w:p>
    <w:p w:rsidR="00F87B30" w:rsidRDefault="00F87B30" w:rsidP="00F87B30">
      <w:pPr>
        <w:pStyle w:val="libNormal"/>
        <w:rPr>
          <w:rtl/>
          <w:lang w:bidi="fa-IR"/>
        </w:rPr>
      </w:pPr>
      <w:r>
        <w:rPr>
          <w:rtl/>
          <w:lang w:bidi="fa-IR"/>
        </w:rPr>
        <w:t>حديث 108</w:t>
      </w:r>
      <w:r w:rsidR="00F52FEA">
        <w:rPr>
          <w:rtl/>
          <w:lang w:bidi="fa-IR"/>
        </w:rPr>
        <w:t xml:space="preserve">: </w:t>
      </w:r>
    </w:p>
    <w:p w:rsidR="00F87B30" w:rsidRDefault="00F87B30" w:rsidP="00F87B30">
      <w:pPr>
        <w:pStyle w:val="libNormal"/>
        <w:rPr>
          <w:rtl/>
          <w:lang w:bidi="fa-IR"/>
        </w:rPr>
      </w:pPr>
      <w:r>
        <w:rPr>
          <w:rtl/>
          <w:lang w:bidi="fa-IR"/>
        </w:rPr>
        <w:lastRenderedPageBreak/>
        <w:t>قالت</w:t>
      </w:r>
      <w:r w:rsidR="00F52FEA">
        <w:rPr>
          <w:rtl/>
          <w:lang w:bidi="fa-IR"/>
        </w:rPr>
        <w:t xml:space="preserve">: </w:t>
      </w:r>
    </w:p>
    <w:tbl>
      <w:tblPr>
        <w:tblStyle w:val="TableGrid"/>
        <w:bidiVisual/>
        <w:tblW w:w="5000" w:type="pct"/>
        <w:tblLook w:val="01E0"/>
      </w:tblPr>
      <w:tblGrid>
        <w:gridCol w:w="3660"/>
        <w:gridCol w:w="269"/>
        <w:gridCol w:w="3658"/>
      </w:tblGrid>
      <w:tr w:rsidR="00EA785D" w:rsidTr="00185B0F">
        <w:trPr>
          <w:trHeight w:val="350"/>
        </w:trPr>
        <w:tc>
          <w:tcPr>
            <w:tcW w:w="4288" w:type="dxa"/>
            <w:shd w:val="clear" w:color="auto" w:fill="auto"/>
          </w:tcPr>
          <w:p w:rsidR="00EA785D" w:rsidRDefault="00EA785D" w:rsidP="00185B0F">
            <w:pPr>
              <w:pStyle w:val="libPoem"/>
              <w:rPr>
                <w:rtl/>
              </w:rPr>
            </w:pPr>
            <w:r>
              <w:rPr>
                <w:rtl/>
                <w:lang w:bidi="fa-IR"/>
              </w:rPr>
              <w:t>قد كان بعدك انباء و هنبثه</w:t>
            </w:r>
            <w:r w:rsidRPr="00725071">
              <w:rPr>
                <w:rStyle w:val="libPoemTiniChar0"/>
                <w:rtl/>
              </w:rPr>
              <w:br/>
              <w:t> </w:t>
            </w:r>
          </w:p>
        </w:tc>
        <w:tc>
          <w:tcPr>
            <w:tcW w:w="280" w:type="dxa"/>
            <w:shd w:val="clear" w:color="auto" w:fill="auto"/>
          </w:tcPr>
          <w:p w:rsidR="00EA785D" w:rsidRDefault="00EA785D" w:rsidP="00185B0F">
            <w:pPr>
              <w:pStyle w:val="libPoem"/>
              <w:rPr>
                <w:rtl/>
              </w:rPr>
            </w:pPr>
          </w:p>
        </w:tc>
        <w:tc>
          <w:tcPr>
            <w:tcW w:w="4288" w:type="dxa"/>
            <w:shd w:val="clear" w:color="auto" w:fill="auto"/>
          </w:tcPr>
          <w:p w:rsidR="00EA785D" w:rsidRDefault="00EA785D" w:rsidP="00185B0F">
            <w:pPr>
              <w:pStyle w:val="libPoem"/>
              <w:rPr>
                <w:rtl/>
              </w:rPr>
            </w:pPr>
            <w:r>
              <w:rPr>
                <w:rtl/>
                <w:lang w:bidi="fa-IR"/>
              </w:rPr>
              <w:t>لو كنت شاهدها لم يكبر الخطب</w:t>
            </w:r>
            <w:r w:rsidRPr="00725071">
              <w:rPr>
                <w:rStyle w:val="libPoemTiniChar0"/>
                <w:rtl/>
              </w:rPr>
              <w:br/>
              <w:t> </w:t>
            </w:r>
          </w:p>
        </w:tc>
      </w:tr>
      <w:tr w:rsidR="00EA785D" w:rsidTr="00185B0F">
        <w:trPr>
          <w:trHeight w:val="350"/>
        </w:trPr>
        <w:tc>
          <w:tcPr>
            <w:tcW w:w="4288" w:type="dxa"/>
          </w:tcPr>
          <w:p w:rsidR="00EA785D" w:rsidRDefault="00EA785D" w:rsidP="00185B0F">
            <w:pPr>
              <w:pStyle w:val="libPoem"/>
              <w:rPr>
                <w:rtl/>
              </w:rPr>
            </w:pPr>
            <w:r>
              <w:rPr>
                <w:rtl/>
                <w:lang w:bidi="fa-IR"/>
              </w:rPr>
              <w:t>انا فقدناك فقد الارض وابلها</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واختل قومك فاشهدهم فقد نكبوا</w:t>
            </w:r>
            <w:r w:rsidRPr="00725071">
              <w:rPr>
                <w:rStyle w:val="libPoemTiniChar0"/>
                <w:rtl/>
              </w:rPr>
              <w:br/>
              <w:t> </w:t>
            </w:r>
          </w:p>
        </w:tc>
      </w:tr>
      <w:tr w:rsidR="00EA785D" w:rsidTr="00185B0F">
        <w:trPr>
          <w:trHeight w:val="350"/>
        </w:trPr>
        <w:tc>
          <w:tcPr>
            <w:tcW w:w="4288" w:type="dxa"/>
          </w:tcPr>
          <w:p w:rsidR="00EA785D" w:rsidRDefault="00EA785D" w:rsidP="00185B0F">
            <w:pPr>
              <w:pStyle w:val="libPoem"/>
              <w:rPr>
                <w:rtl/>
              </w:rPr>
            </w:pPr>
            <w:r>
              <w:rPr>
                <w:rtl/>
                <w:lang w:bidi="fa-IR"/>
              </w:rPr>
              <w:t>و كل اهل له قربى و منزله</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عند الاله على الادنين مقترب</w:t>
            </w:r>
            <w:r w:rsidRPr="00725071">
              <w:rPr>
                <w:rStyle w:val="libPoemTiniChar0"/>
                <w:rtl/>
              </w:rPr>
              <w:br/>
              <w:t> </w:t>
            </w:r>
          </w:p>
        </w:tc>
      </w:tr>
      <w:tr w:rsidR="00EA785D" w:rsidTr="00185B0F">
        <w:trPr>
          <w:trHeight w:val="350"/>
        </w:trPr>
        <w:tc>
          <w:tcPr>
            <w:tcW w:w="4288" w:type="dxa"/>
          </w:tcPr>
          <w:p w:rsidR="00EA785D" w:rsidRDefault="00EA785D" w:rsidP="00185B0F">
            <w:pPr>
              <w:pStyle w:val="libPoem"/>
              <w:rPr>
                <w:rtl/>
              </w:rPr>
            </w:pPr>
            <w:r>
              <w:rPr>
                <w:rtl/>
                <w:lang w:bidi="fa-IR"/>
              </w:rPr>
              <w:t>ابدت رجال لنا نجوى صدورهم</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لما مضيت و حالت دونك الترب</w:t>
            </w:r>
            <w:r w:rsidRPr="00725071">
              <w:rPr>
                <w:rStyle w:val="libPoemTiniChar0"/>
                <w:rtl/>
              </w:rPr>
              <w:br/>
              <w:t> </w:t>
            </w:r>
          </w:p>
        </w:tc>
      </w:tr>
      <w:tr w:rsidR="00EA785D" w:rsidTr="00185B0F">
        <w:trPr>
          <w:trHeight w:val="350"/>
        </w:trPr>
        <w:tc>
          <w:tcPr>
            <w:tcW w:w="4288" w:type="dxa"/>
          </w:tcPr>
          <w:p w:rsidR="00EA785D" w:rsidRDefault="00EA785D" w:rsidP="00185B0F">
            <w:pPr>
              <w:pStyle w:val="libPoem"/>
              <w:rPr>
                <w:rtl/>
              </w:rPr>
            </w:pPr>
            <w:r>
              <w:rPr>
                <w:rtl/>
                <w:lang w:bidi="fa-IR"/>
              </w:rPr>
              <w:t>تجهمتنا رجال واستخف بنا</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لما فقدت و كل الارض مغتصب</w:t>
            </w:r>
            <w:r w:rsidRPr="00725071">
              <w:rPr>
                <w:rStyle w:val="libPoemTiniChar0"/>
                <w:rtl/>
              </w:rPr>
              <w:br/>
              <w:t> </w:t>
            </w:r>
          </w:p>
        </w:tc>
      </w:tr>
      <w:tr w:rsidR="00EA785D" w:rsidTr="00185B0F">
        <w:tblPrEx>
          <w:tblLook w:val="04A0"/>
        </w:tblPrEx>
        <w:trPr>
          <w:trHeight w:val="350"/>
        </w:trPr>
        <w:tc>
          <w:tcPr>
            <w:tcW w:w="4288" w:type="dxa"/>
          </w:tcPr>
          <w:p w:rsidR="00EA785D" w:rsidRDefault="00EA785D" w:rsidP="00185B0F">
            <w:pPr>
              <w:pStyle w:val="libPoem"/>
              <w:rPr>
                <w:rtl/>
              </w:rPr>
            </w:pPr>
            <w:r>
              <w:rPr>
                <w:rtl/>
                <w:lang w:bidi="fa-IR"/>
              </w:rPr>
              <w:t>و كنت بدرا و نورا يستضاء به</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عليك تنزل من ذى العزه الكتب</w:t>
            </w:r>
            <w:r w:rsidRPr="00725071">
              <w:rPr>
                <w:rStyle w:val="libPoemTiniChar0"/>
                <w:rtl/>
              </w:rPr>
              <w:br/>
              <w:t> </w:t>
            </w:r>
          </w:p>
        </w:tc>
      </w:tr>
      <w:tr w:rsidR="00EA785D" w:rsidTr="00185B0F">
        <w:tblPrEx>
          <w:tblLook w:val="04A0"/>
        </w:tblPrEx>
        <w:trPr>
          <w:trHeight w:val="350"/>
        </w:trPr>
        <w:tc>
          <w:tcPr>
            <w:tcW w:w="4288" w:type="dxa"/>
          </w:tcPr>
          <w:p w:rsidR="00EA785D" w:rsidRDefault="00EA785D" w:rsidP="00185B0F">
            <w:pPr>
              <w:pStyle w:val="libPoem"/>
              <w:rPr>
                <w:rtl/>
              </w:rPr>
            </w:pPr>
            <w:r>
              <w:rPr>
                <w:rtl/>
                <w:lang w:bidi="fa-IR"/>
              </w:rPr>
              <w:t>و كان جبريل بالايات يونسنا</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فقد فقدت فكل الخير محتجب</w:t>
            </w:r>
            <w:r w:rsidRPr="00725071">
              <w:rPr>
                <w:rStyle w:val="libPoemTiniChar0"/>
                <w:rtl/>
              </w:rPr>
              <w:br/>
              <w:t> </w:t>
            </w:r>
          </w:p>
        </w:tc>
      </w:tr>
      <w:tr w:rsidR="00EA785D" w:rsidTr="00185B0F">
        <w:tblPrEx>
          <w:tblLook w:val="04A0"/>
        </w:tblPrEx>
        <w:trPr>
          <w:trHeight w:val="350"/>
        </w:trPr>
        <w:tc>
          <w:tcPr>
            <w:tcW w:w="4288" w:type="dxa"/>
          </w:tcPr>
          <w:p w:rsidR="00EA785D" w:rsidRDefault="00EA785D" w:rsidP="00185B0F">
            <w:pPr>
              <w:pStyle w:val="libPoem"/>
              <w:rPr>
                <w:rtl/>
              </w:rPr>
            </w:pPr>
            <w:r>
              <w:rPr>
                <w:rtl/>
                <w:lang w:bidi="fa-IR"/>
              </w:rPr>
              <w:t>فليت قبلك كان الموتت صادفنا</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لما مضيت و حالت دونك الحجب</w:t>
            </w:r>
            <w:r w:rsidRPr="00725071">
              <w:rPr>
                <w:rStyle w:val="libPoemTiniChar0"/>
                <w:rtl/>
              </w:rPr>
              <w:br/>
              <w:t> </w:t>
            </w:r>
          </w:p>
        </w:tc>
      </w:tr>
      <w:tr w:rsidR="00EA785D" w:rsidTr="00185B0F">
        <w:tblPrEx>
          <w:tblLook w:val="04A0"/>
        </w:tblPrEx>
        <w:trPr>
          <w:trHeight w:val="350"/>
        </w:trPr>
        <w:tc>
          <w:tcPr>
            <w:tcW w:w="4288" w:type="dxa"/>
          </w:tcPr>
          <w:p w:rsidR="00EA785D" w:rsidRDefault="00EA785D" w:rsidP="00185B0F">
            <w:pPr>
              <w:pStyle w:val="libPoem"/>
              <w:rPr>
                <w:rtl/>
              </w:rPr>
            </w:pPr>
            <w:r>
              <w:rPr>
                <w:rtl/>
                <w:lang w:bidi="fa-IR"/>
              </w:rPr>
              <w:t>انا رزئنا بما لم يرز ذوشجن</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من البريه لا عجم و لا عرب</w:t>
            </w:r>
            <w:r w:rsidRPr="00725071">
              <w:rPr>
                <w:rStyle w:val="libPoemTiniChar0"/>
                <w:rtl/>
              </w:rPr>
              <w:br/>
              <w:t> </w:t>
            </w:r>
          </w:p>
        </w:tc>
      </w:tr>
      <w:tr w:rsidR="00EA785D" w:rsidTr="00185B0F">
        <w:tblPrEx>
          <w:tblLook w:val="04A0"/>
        </w:tblPrEx>
        <w:trPr>
          <w:trHeight w:val="350"/>
        </w:trPr>
        <w:tc>
          <w:tcPr>
            <w:tcW w:w="4288" w:type="dxa"/>
          </w:tcPr>
          <w:p w:rsidR="00EA785D" w:rsidRDefault="00EA785D" w:rsidP="00185B0F">
            <w:pPr>
              <w:pStyle w:val="libPoem"/>
              <w:rPr>
                <w:rtl/>
              </w:rPr>
            </w:pPr>
            <w:r>
              <w:rPr>
                <w:rtl/>
                <w:lang w:bidi="fa-IR"/>
              </w:rPr>
              <w:t>سيعلم المتولى الظلم حامتنا</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يوم القيمه انى سوف ينقلب</w:t>
            </w:r>
            <w:r w:rsidRPr="00725071">
              <w:rPr>
                <w:rStyle w:val="libPoemTiniChar0"/>
                <w:rtl/>
              </w:rPr>
              <w:br/>
              <w:t> </w:t>
            </w:r>
          </w:p>
        </w:tc>
      </w:tr>
      <w:tr w:rsidR="00EA785D" w:rsidTr="00185B0F">
        <w:tblPrEx>
          <w:tblLook w:val="04A0"/>
        </w:tblPrEx>
        <w:trPr>
          <w:trHeight w:val="350"/>
        </w:trPr>
        <w:tc>
          <w:tcPr>
            <w:tcW w:w="4288" w:type="dxa"/>
          </w:tcPr>
          <w:p w:rsidR="00EA785D" w:rsidRDefault="00EA785D" w:rsidP="00185B0F">
            <w:pPr>
              <w:pStyle w:val="libPoem"/>
              <w:rPr>
                <w:rtl/>
              </w:rPr>
            </w:pPr>
            <w:r>
              <w:rPr>
                <w:rtl/>
                <w:lang w:bidi="fa-IR"/>
              </w:rPr>
              <w:t>فسوف نبكيك ما عشنا و ما بقيت</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منا العيون بتهمال لها سكب</w:t>
            </w:r>
            <w:r w:rsidRPr="00725071">
              <w:rPr>
                <w:rStyle w:val="libPoemTiniChar0"/>
                <w:rtl/>
              </w:rPr>
              <w:br/>
              <w:t> </w:t>
            </w:r>
          </w:p>
        </w:tc>
      </w:tr>
      <w:tr w:rsidR="00EA785D" w:rsidTr="00185B0F">
        <w:tblPrEx>
          <w:tblLook w:val="04A0"/>
        </w:tblPrEx>
        <w:trPr>
          <w:trHeight w:val="350"/>
        </w:trPr>
        <w:tc>
          <w:tcPr>
            <w:tcW w:w="4288" w:type="dxa"/>
          </w:tcPr>
          <w:p w:rsidR="00EA785D" w:rsidRDefault="00EA785D" w:rsidP="00185B0F">
            <w:pPr>
              <w:pStyle w:val="libPoem"/>
              <w:rPr>
                <w:rtl/>
              </w:rPr>
            </w:pPr>
            <w:r>
              <w:rPr>
                <w:rtl/>
                <w:lang w:bidi="fa-IR"/>
              </w:rPr>
              <w:t>و قد زرئنا به محضا خليفته</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صافى الضرائب والاعراق والنسب</w:t>
            </w:r>
            <w:r w:rsidRPr="00725071">
              <w:rPr>
                <w:rStyle w:val="libPoemTiniChar0"/>
                <w:rtl/>
              </w:rPr>
              <w:br/>
              <w:t> </w:t>
            </w:r>
          </w:p>
        </w:tc>
      </w:tr>
      <w:tr w:rsidR="00EA785D" w:rsidTr="00185B0F">
        <w:tblPrEx>
          <w:tblLook w:val="04A0"/>
        </w:tblPrEx>
        <w:trPr>
          <w:trHeight w:val="350"/>
        </w:trPr>
        <w:tc>
          <w:tcPr>
            <w:tcW w:w="4288" w:type="dxa"/>
          </w:tcPr>
          <w:p w:rsidR="00EA785D" w:rsidRDefault="00EA785D" w:rsidP="00185B0F">
            <w:pPr>
              <w:pStyle w:val="libPoem"/>
              <w:rPr>
                <w:rtl/>
              </w:rPr>
            </w:pPr>
            <w:r>
              <w:rPr>
                <w:rtl/>
                <w:lang w:bidi="fa-IR"/>
              </w:rPr>
              <w:t>فانت خير عباد الله كلهم</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و اصدق الناس حين الصدق والكذب</w:t>
            </w:r>
            <w:r w:rsidRPr="00725071">
              <w:rPr>
                <w:rStyle w:val="libPoemTiniChar0"/>
                <w:rtl/>
              </w:rPr>
              <w:br/>
              <w:t> </w:t>
            </w:r>
          </w:p>
        </w:tc>
      </w:tr>
      <w:tr w:rsidR="00EA785D" w:rsidTr="00185B0F">
        <w:tblPrEx>
          <w:tblLook w:val="04A0"/>
        </w:tblPrEx>
        <w:trPr>
          <w:trHeight w:val="350"/>
        </w:trPr>
        <w:tc>
          <w:tcPr>
            <w:tcW w:w="4288" w:type="dxa"/>
          </w:tcPr>
          <w:p w:rsidR="00EA785D" w:rsidRDefault="00EA785D" w:rsidP="00185B0F">
            <w:pPr>
              <w:pStyle w:val="libPoem"/>
              <w:rPr>
                <w:rtl/>
              </w:rPr>
            </w:pPr>
            <w:r>
              <w:rPr>
                <w:rtl/>
                <w:lang w:bidi="fa-IR"/>
              </w:rPr>
              <w:t>و كان جبريل روح القدس زائرنا</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فغاب عنا فكل الخير محتجب</w:t>
            </w:r>
            <w:r w:rsidRPr="00725071">
              <w:rPr>
                <w:rStyle w:val="libPoemTiniChar0"/>
                <w:rtl/>
              </w:rPr>
              <w:br/>
              <w:t> </w:t>
            </w:r>
          </w:p>
        </w:tc>
      </w:tr>
      <w:tr w:rsidR="00EA785D" w:rsidTr="00185B0F">
        <w:tblPrEx>
          <w:tblLook w:val="04A0"/>
        </w:tblPrEx>
        <w:trPr>
          <w:trHeight w:val="350"/>
        </w:trPr>
        <w:tc>
          <w:tcPr>
            <w:tcW w:w="4288" w:type="dxa"/>
          </w:tcPr>
          <w:p w:rsidR="00EA785D" w:rsidRDefault="00EA785D" w:rsidP="00185B0F">
            <w:pPr>
              <w:pStyle w:val="libPoem"/>
              <w:rPr>
                <w:rtl/>
              </w:rPr>
            </w:pPr>
            <w:r>
              <w:rPr>
                <w:rtl/>
                <w:lang w:bidi="fa-IR"/>
              </w:rPr>
              <w:t>ضاقت على بلاد بعد ما رحبت</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و سيم سبطاك خسفا فيه لى نصب</w:t>
            </w:r>
            <w:r w:rsidRPr="00725071">
              <w:rPr>
                <w:rStyle w:val="libPoemTiniChar0"/>
                <w:rtl/>
              </w:rPr>
              <w:br/>
              <w:t> </w:t>
            </w:r>
          </w:p>
        </w:tc>
      </w:tr>
    </w:tbl>
    <w:p w:rsidR="00F87B30" w:rsidRDefault="00F87B30" w:rsidP="00F87B30">
      <w:pPr>
        <w:pStyle w:val="libNormal"/>
        <w:rPr>
          <w:rtl/>
          <w:lang w:bidi="fa-IR"/>
        </w:rPr>
      </w:pPr>
      <w:r>
        <w:rPr>
          <w:rtl/>
          <w:lang w:bidi="fa-IR"/>
        </w:rPr>
        <w:t>1</w:t>
      </w:r>
      <w:r w:rsidR="00B70D14">
        <w:rPr>
          <w:rtl/>
          <w:lang w:bidi="fa-IR"/>
        </w:rPr>
        <w:t xml:space="preserve">- </w:t>
      </w:r>
      <w:r>
        <w:rPr>
          <w:rtl/>
          <w:lang w:bidi="fa-IR"/>
        </w:rPr>
        <w:t>بعد از تو خبرها و مسائل مختلف و بلاهاى درهم پيچيده اى پيش آمد كه اگر تو مى بودى آن چنان بزرگ جلوه نمى كرد</w:t>
      </w:r>
      <w:r w:rsidR="00F52FEA">
        <w:rPr>
          <w:rtl/>
          <w:lang w:bidi="fa-IR"/>
        </w:rPr>
        <w:t xml:space="preserve">. </w:t>
      </w:r>
    </w:p>
    <w:p w:rsidR="00F87B30" w:rsidRDefault="00F87B30" w:rsidP="00F87B30">
      <w:pPr>
        <w:pStyle w:val="libNormal"/>
        <w:rPr>
          <w:rtl/>
          <w:lang w:bidi="fa-IR"/>
        </w:rPr>
      </w:pPr>
      <w:r>
        <w:rPr>
          <w:rtl/>
          <w:lang w:bidi="fa-IR"/>
        </w:rPr>
        <w:t>2</w:t>
      </w:r>
      <w:r w:rsidR="00B70D14">
        <w:rPr>
          <w:rtl/>
          <w:lang w:bidi="fa-IR"/>
        </w:rPr>
        <w:t xml:space="preserve">- </w:t>
      </w:r>
      <w:r>
        <w:rPr>
          <w:rtl/>
          <w:lang w:bidi="fa-IR"/>
        </w:rPr>
        <w:t>ما تو را از دست داديم</w:t>
      </w:r>
      <w:r w:rsidR="00F52FEA">
        <w:rPr>
          <w:rtl/>
          <w:lang w:bidi="fa-IR"/>
        </w:rPr>
        <w:t xml:space="preserve">، </w:t>
      </w:r>
      <w:r>
        <w:rPr>
          <w:rtl/>
          <w:lang w:bidi="fa-IR"/>
        </w:rPr>
        <w:t>مانند سرزمينى كه از باران محروم شود</w:t>
      </w:r>
      <w:r w:rsidR="00F52FEA">
        <w:rPr>
          <w:rtl/>
          <w:lang w:bidi="fa-IR"/>
        </w:rPr>
        <w:t xml:space="preserve">، </w:t>
      </w:r>
      <w:r>
        <w:rPr>
          <w:rtl/>
          <w:lang w:bidi="fa-IR"/>
        </w:rPr>
        <w:t>و قوم تو مختل ماند بيا ببين آنها را كه (چگونه) از راه منحرف شدند</w:t>
      </w:r>
      <w:r w:rsidR="00F52FEA">
        <w:rPr>
          <w:rtl/>
          <w:lang w:bidi="fa-IR"/>
        </w:rPr>
        <w:t xml:space="preserve">. </w:t>
      </w:r>
    </w:p>
    <w:p w:rsidR="00F87B30" w:rsidRDefault="00F87B30" w:rsidP="00F87B30">
      <w:pPr>
        <w:pStyle w:val="libNormal"/>
        <w:rPr>
          <w:rtl/>
          <w:lang w:bidi="fa-IR"/>
        </w:rPr>
      </w:pPr>
      <w:r>
        <w:rPr>
          <w:rtl/>
          <w:lang w:bidi="fa-IR"/>
        </w:rPr>
        <w:t>3</w:t>
      </w:r>
      <w:r w:rsidR="00B70D14">
        <w:rPr>
          <w:rtl/>
          <w:lang w:bidi="fa-IR"/>
        </w:rPr>
        <w:t xml:space="preserve">- </w:t>
      </w:r>
      <w:r>
        <w:rPr>
          <w:rtl/>
          <w:lang w:bidi="fa-IR"/>
        </w:rPr>
        <w:t>هر خاندانى كه براى او نزد خدا قرب و منزلتى بود</w:t>
      </w:r>
      <w:r w:rsidR="00F52FEA">
        <w:rPr>
          <w:rtl/>
          <w:lang w:bidi="fa-IR"/>
        </w:rPr>
        <w:t xml:space="preserve">، </w:t>
      </w:r>
      <w:r>
        <w:rPr>
          <w:rtl/>
          <w:lang w:bidi="fa-IR"/>
        </w:rPr>
        <w:t>نزد بيگانگان هم محترم بود (غير از ما كه حرمت ما را درهم شكستند</w:t>
      </w:r>
      <w:r w:rsidR="00F52FEA">
        <w:rPr>
          <w:rtl/>
          <w:lang w:bidi="fa-IR"/>
        </w:rPr>
        <w:t>.</w:t>
      </w:r>
      <w:r w:rsidR="00EE75F3">
        <w:rPr>
          <w:rtl/>
          <w:lang w:bidi="fa-IR"/>
        </w:rPr>
        <w:t>)</w:t>
      </w:r>
    </w:p>
    <w:p w:rsidR="00F87B30" w:rsidRDefault="00F87B30" w:rsidP="00F87B30">
      <w:pPr>
        <w:pStyle w:val="libNormal"/>
        <w:rPr>
          <w:rtl/>
          <w:lang w:bidi="fa-IR"/>
        </w:rPr>
      </w:pPr>
      <w:r>
        <w:rPr>
          <w:rtl/>
          <w:lang w:bidi="fa-IR"/>
        </w:rPr>
        <w:lastRenderedPageBreak/>
        <w:t>4</w:t>
      </w:r>
      <w:r w:rsidR="00B70D14">
        <w:rPr>
          <w:rtl/>
          <w:lang w:bidi="fa-IR"/>
        </w:rPr>
        <w:t xml:space="preserve">- </w:t>
      </w:r>
      <w:r>
        <w:rPr>
          <w:rtl/>
          <w:lang w:bidi="fa-IR"/>
        </w:rPr>
        <w:t>مردانى چند از امت تو همين كه رفتى و پرده خاك ميان ما و تو فاصله انداخت اسرار سينه ها را آشكار كردند</w:t>
      </w:r>
      <w:r w:rsidR="00F52FEA">
        <w:rPr>
          <w:rtl/>
          <w:lang w:bidi="fa-IR"/>
        </w:rPr>
        <w:t xml:space="preserve">. </w:t>
      </w:r>
    </w:p>
    <w:p w:rsidR="00F87B30" w:rsidRDefault="00F87B30" w:rsidP="00F87B30">
      <w:pPr>
        <w:pStyle w:val="libNormal"/>
        <w:rPr>
          <w:rtl/>
          <w:lang w:bidi="fa-IR"/>
        </w:rPr>
      </w:pPr>
      <w:r>
        <w:rPr>
          <w:rtl/>
          <w:lang w:bidi="fa-IR"/>
        </w:rPr>
        <w:t>5</w:t>
      </w:r>
      <w:r w:rsidR="00B70D14">
        <w:rPr>
          <w:rtl/>
          <w:lang w:bidi="fa-IR"/>
        </w:rPr>
        <w:t xml:space="preserve">- </w:t>
      </w:r>
      <w:r>
        <w:rPr>
          <w:rtl/>
          <w:lang w:bidi="fa-IR"/>
        </w:rPr>
        <w:t>همين كه تو رفتى</w:t>
      </w:r>
      <w:r w:rsidR="00F52FEA">
        <w:rPr>
          <w:rtl/>
          <w:lang w:bidi="fa-IR"/>
        </w:rPr>
        <w:t xml:space="preserve">، </w:t>
      </w:r>
      <w:r>
        <w:rPr>
          <w:rtl/>
          <w:lang w:bidi="fa-IR"/>
        </w:rPr>
        <w:t>مردانى ديگر به ما رو ترش كردند و ما را كوچك شمردند و زمينهاى ما غصب شد</w:t>
      </w:r>
      <w:r w:rsidR="00F52FEA">
        <w:rPr>
          <w:rtl/>
          <w:lang w:bidi="fa-IR"/>
        </w:rPr>
        <w:t xml:space="preserve">. </w:t>
      </w:r>
    </w:p>
    <w:p w:rsidR="00F87B30" w:rsidRDefault="00F87B30" w:rsidP="00F87B30">
      <w:pPr>
        <w:pStyle w:val="libNormal"/>
        <w:rPr>
          <w:rtl/>
          <w:lang w:bidi="fa-IR"/>
        </w:rPr>
      </w:pPr>
      <w:r>
        <w:rPr>
          <w:rtl/>
          <w:lang w:bidi="fa-IR"/>
        </w:rPr>
        <w:t>6</w:t>
      </w:r>
      <w:r w:rsidR="00B70D14">
        <w:rPr>
          <w:rtl/>
          <w:lang w:bidi="fa-IR"/>
        </w:rPr>
        <w:t xml:space="preserve">- </w:t>
      </w:r>
      <w:r>
        <w:rPr>
          <w:rtl/>
          <w:lang w:bidi="fa-IR"/>
        </w:rPr>
        <w:t>پدر</w:t>
      </w:r>
      <w:r w:rsidR="00F52FEA">
        <w:rPr>
          <w:rtl/>
          <w:lang w:bidi="fa-IR"/>
        </w:rPr>
        <w:t xml:space="preserve">! </w:t>
      </w:r>
      <w:r>
        <w:rPr>
          <w:rtl/>
          <w:lang w:bidi="fa-IR"/>
        </w:rPr>
        <w:t>تو ماه شب چهارده ما و چراغ روشن زندگانى (ما) بودى و از جانب پروردگار بر تو فرامينى نازل مى شد</w:t>
      </w:r>
      <w:r w:rsidR="00F52FEA">
        <w:rPr>
          <w:rtl/>
          <w:lang w:bidi="fa-IR"/>
        </w:rPr>
        <w:t xml:space="preserve">. </w:t>
      </w:r>
    </w:p>
    <w:p w:rsidR="00F87B30" w:rsidRDefault="00F87B30" w:rsidP="00F87B30">
      <w:pPr>
        <w:pStyle w:val="libNormal"/>
        <w:rPr>
          <w:rtl/>
          <w:lang w:bidi="fa-IR"/>
        </w:rPr>
      </w:pPr>
      <w:r>
        <w:rPr>
          <w:rtl/>
          <w:lang w:bidi="fa-IR"/>
        </w:rPr>
        <w:t>7</w:t>
      </w:r>
      <w:r w:rsidR="00B70D14">
        <w:rPr>
          <w:rtl/>
          <w:lang w:bidi="fa-IR"/>
        </w:rPr>
        <w:t xml:space="preserve">- </w:t>
      </w:r>
      <w:r>
        <w:rPr>
          <w:rtl/>
          <w:lang w:bidi="fa-IR"/>
        </w:rPr>
        <w:t>جبرئيل با آيات قرآنى</w:t>
      </w:r>
      <w:r w:rsidR="00F52FEA">
        <w:rPr>
          <w:rtl/>
          <w:lang w:bidi="fa-IR"/>
        </w:rPr>
        <w:t xml:space="preserve">، </w:t>
      </w:r>
      <w:r>
        <w:rPr>
          <w:rtl/>
          <w:lang w:bidi="fa-IR"/>
        </w:rPr>
        <w:t>مونس ما بود</w:t>
      </w:r>
      <w:r w:rsidR="00F52FEA">
        <w:rPr>
          <w:rtl/>
          <w:lang w:bidi="fa-IR"/>
        </w:rPr>
        <w:t xml:space="preserve">، </w:t>
      </w:r>
      <w:r>
        <w:rPr>
          <w:rtl/>
          <w:lang w:bidi="fa-IR"/>
        </w:rPr>
        <w:t>ولى وقتى تو رفتى</w:t>
      </w:r>
      <w:r w:rsidR="00F52FEA">
        <w:rPr>
          <w:rtl/>
          <w:lang w:bidi="fa-IR"/>
        </w:rPr>
        <w:t xml:space="preserve">، </w:t>
      </w:r>
      <w:r>
        <w:rPr>
          <w:rtl/>
          <w:lang w:bidi="fa-IR"/>
        </w:rPr>
        <w:t>همه خيرها پوشيده گرديد</w:t>
      </w:r>
      <w:r w:rsidR="00F52FEA">
        <w:rPr>
          <w:rtl/>
          <w:lang w:bidi="fa-IR"/>
        </w:rPr>
        <w:t xml:space="preserve">. </w:t>
      </w:r>
    </w:p>
    <w:p w:rsidR="00F87B30" w:rsidRDefault="00F87B30" w:rsidP="00F87B30">
      <w:pPr>
        <w:pStyle w:val="libNormal"/>
        <w:rPr>
          <w:rtl/>
          <w:lang w:bidi="fa-IR"/>
        </w:rPr>
      </w:pPr>
      <w:r>
        <w:rPr>
          <w:rtl/>
          <w:lang w:bidi="fa-IR"/>
        </w:rPr>
        <w:t>8</w:t>
      </w:r>
      <w:r w:rsidR="00B70D14">
        <w:rPr>
          <w:rtl/>
          <w:lang w:bidi="fa-IR"/>
        </w:rPr>
        <w:t xml:space="preserve">- </w:t>
      </w:r>
      <w:r>
        <w:rPr>
          <w:rtl/>
          <w:lang w:bidi="fa-IR"/>
        </w:rPr>
        <w:t>اى كاش كه پيش از تو مرده بوديم</w:t>
      </w:r>
      <w:r w:rsidR="00F52FEA">
        <w:rPr>
          <w:rtl/>
          <w:lang w:bidi="fa-IR"/>
        </w:rPr>
        <w:t xml:space="preserve">. </w:t>
      </w:r>
      <w:r>
        <w:rPr>
          <w:rtl/>
          <w:lang w:bidi="fa-IR"/>
        </w:rPr>
        <w:t>آنگاه كه از ميان ما رفتى و خاك ترا در زير خود پنهان كرد (و پرده و حجابها بين ما فاصله انداخت)</w:t>
      </w:r>
    </w:p>
    <w:p w:rsidR="00F87B30" w:rsidRDefault="00F87B30" w:rsidP="00F87B30">
      <w:pPr>
        <w:pStyle w:val="libNormal"/>
        <w:rPr>
          <w:rtl/>
          <w:lang w:bidi="fa-IR"/>
        </w:rPr>
      </w:pPr>
      <w:r>
        <w:rPr>
          <w:rtl/>
          <w:lang w:bidi="fa-IR"/>
        </w:rPr>
        <w:t>9</w:t>
      </w:r>
      <w:r w:rsidR="00B70D14">
        <w:rPr>
          <w:rtl/>
          <w:lang w:bidi="fa-IR"/>
        </w:rPr>
        <w:t xml:space="preserve">- </w:t>
      </w:r>
      <w:r>
        <w:rPr>
          <w:rtl/>
          <w:lang w:bidi="fa-IR"/>
        </w:rPr>
        <w:t>به راستى ما بلاديدگان به مصيبتى گرفتار شديم كه هيچ بلا ديده اى نه در عجم و نه در عرب آن چنان مبتلا نگشته است</w:t>
      </w:r>
      <w:r w:rsidR="00F52FEA">
        <w:rPr>
          <w:rtl/>
          <w:lang w:bidi="fa-IR"/>
        </w:rPr>
        <w:t xml:space="preserve">. </w:t>
      </w:r>
    </w:p>
    <w:p w:rsidR="00F87B30" w:rsidRDefault="00F87B30" w:rsidP="00F87B30">
      <w:pPr>
        <w:pStyle w:val="libNormal"/>
        <w:rPr>
          <w:rtl/>
          <w:lang w:bidi="fa-IR"/>
        </w:rPr>
      </w:pPr>
      <w:r>
        <w:rPr>
          <w:rtl/>
          <w:lang w:bidi="fa-IR"/>
        </w:rPr>
        <w:t>10</w:t>
      </w:r>
      <w:r w:rsidR="00B70D14">
        <w:rPr>
          <w:rtl/>
          <w:lang w:bidi="fa-IR"/>
        </w:rPr>
        <w:t xml:space="preserve">- </w:t>
      </w:r>
      <w:r>
        <w:rPr>
          <w:rtl/>
          <w:lang w:bidi="fa-IR"/>
        </w:rPr>
        <w:t>آن كس كه به ستم كردن بر قبيله ما دست زده باشد روز قيامت خواهد دانست كه به كجا خواهد رفت</w:t>
      </w:r>
      <w:r w:rsidR="00F52FEA">
        <w:rPr>
          <w:rtl/>
          <w:lang w:bidi="fa-IR"/>
        </w:rPr>
        <w:t xml:space="preserve">! </w:t>
      </w:r>
    </w:p>
    <w:p w:rsidR="00F87B30" w:rsidRDefault="00F87B30" w:rsidP="00F87B30">
      <w:pPr>
        <w:pStyle w:val="libNormal"/>
        <w:rPr>
          <w:rtl/>
          <w:lang w:bidi="fa-IR"/>
        </w:rPr>
      </w:pPr>
      <w:r>
        <w:rPr>
          <w:rtl/>
          <w:lang w:bidi="fa-IR"/>
        </w:rPr>
        <w:t>11</w:t>
      </w:r>
      <w:r w:rsidR="00B70D14">
        <w:rPr>
          <w:rtl/>
          <w:lang w:bidi="fa-IR"/>
        </w:rPr>
        <w:t xml:space="preserve">- </w:t>
      </w:r>
      <w:r>
        <w:rPr>
          <w:rtl/>
          <w:lang w:bidi="fa-IR"/>
        </w:rPr>
        <w:t>تا زنده ايم و چشم داريم</w:t>
      </w:r>
      <w:r w:rsidR="00F52FEA">
        <w:rPr>
          <w:rtl/>
          <w:lang w:bidi="fa-IR"/>
        </w:rPr>
        <w:t xml:space="preserve">، </w:t>
      </w:r>
      <w:r>
        <w:rPr>
          <w:rtl/>
          <w:lang w:bidi="fa-IR"/>
        </w:rPr>
        <w:t>بر تو اشك مى ريزيم و مثل ابر بهار بر تو مى گرييم</w:t>
      </w:r>
      <w:r w:rsidR="00F52FEA">
        <w:rPr>
          <w:rtl/>
          <w:lang w:bidi="fa-IR"/>
        </w:rPr>
        <w:t xml:space="preserve">. </w:t>
      </w:r>
    </w:p>
    <w:p w:rsidR="00F87B30" w:rsidRDefault="00F87B30" w:rsidP="00F87B30">
      <w:pPr>
        <w:pStyle w:val="libNormal"/>
        <w:rPr>
          <w:rtl/>
          <w:lang w:bidi="fa-IR"/>
        </w:rPr>
      </w:pPr>
      <w:r>
        <w:rPr>
          <w:rtl/>
          <w:lang w:bidi="fa-IR"/>
        </w:rPr>
        <w:t>12</w:t>
      </w:r>
      <w:r w:rsidR="00B70D14">
        <w:rPr>
          <w:rtl/>
          <w:lang w:bidi="fa-IR"/>
        </w:rPr>
        <w:t xml:space="preserve">- </w:t>
      </w:r>
      <w:r>
        <w:rPr>
          <w:rtl/>
          <w:lang w:bidi="fa-IR"/>
        </w:rPr>
        <w:t>ما به رفتن كسى مصيبت زده ايم كه خلقت او بى آلايش</w:t>
      </w:r>
      <w:r w:rsidR="00F52FEA">
        <w:rPr>
          <w:rtl/>
          <w:lang w:bidi="fa-IR"/>
        </w:rPr>
        <w:t xml:space="preserve">، </w:t>
      </w:r>
      <w:r>
        <w:rPr>
          <w:rtl/>
          <w:lang w:bidi="fa-IR"/>
        </w:rPr>
        <w:t>اخلاق او بى غل و غش</w:t>
      </w:r>
      <w:r w:rsidR="00F52FEA">
        <w:rPr>
          <w:rtl/>
          <w:lang w:bidi="fa-IR"/>
        </w:rPr>
        <w:t xml:space="preserve">، </w:t>
      </w:r>
      <w:r>
        <w:rPr>
          <w:rtl/>
          <w:lang w:bidi="fa-IR"/>
        </w:rPr>
        <w:t>ريشه تبار او</w:t>
      </w:r>
      <w:r w:rsidR="00F52FEA">
        <w:rPr>
          <w:rtl/>
          <w:lang w:bidi="fa-IR"/>
        </w:rPr>
        <w:t xml:space="preserve">، </w:t>
      </w:r>
      <w:r>
        <w:rPr>
          <w:rtl/>
          <w:lang w:bidi="fa-IR"/>
        </w:rPr>
        <w:t>والا و نسب او سرآمد انساب است</w:t>
      </w:r>
      <w:r w:rsidR="00F52FEA">
        <w:rPr>
          <w:rtl/>
          <w:lang w:bidi="fa-IR"/>
        </w:rPr>
        <w:t xml:space="preserve">. </w:t>
      </w:r>
    </w:p>
    <w:p w:rsidR="00F87B30" w:rsidRDefault="00F87B30" w:rsidP="00F87B30">
      <w:pPr>
        <w:pStyle w:val="libNormal"/>
        <w:rPr>
          <w:rtl/>
          <w:lang w:bidi="fa-IR"/>
        </w:rPr>
      </w:pPr>
      <w:r>
        <w:rPr>
          <w:rtl/>
          <w:lang w:bidi="fa-IR"/>
        </w:rPr>
        <w:t>13</w:t>
      </w:r>
      <w:r w:rsidR="00B70D14">
        <w:rPr>
          <w:rtl/>
          <w:lang w:bidi="fa-IR"/>
        </w:rPr>
        <w:t xml:space="preserve">- </w:t>
      </w:r>
      <w:r>
        <w:rPr>
          <w:rtl/>
          <w:lang w:bidi="fa-IR"/>
        </w:rPr>
        <w:t>پس تو (اى پدر) بهترين همه بندگان و در هنگام سخن گفتن راستگوترين مردم بودى</w:t>
      </w:r>
    </w:p>
    <w:p w:rsidR="00F87B30" w:rsidRDefault="00F87B30" w:rsidP="00F87B30">
      <w:pPr>
        <w:pStyle w:val="libNormal"/>
        <w:rPr>
          <w:rtl/>
          <w:lang w:bidi="fa-IR"/>
        </w:rPr>
      </w:pPr>
      <w:r>
        <w:rPr>
          <w:rtl/>
          <w:lang w:bidi="fa-IR"/>
        </w:rPr>
        <w:t>14</w:t>
      </w:r>
      <w:r w:rsidR="00B70D14">
        <w:rPr>
          <w:rtl/>
          <w:lang w:bidi="fa-IR"/>
        </w:rPr>
        <w:t xml:space="preserve">- </w:t>
      </w:r>
      <w:r>
        <w:rPr>
          <w:rtl/>
          <w:lang w:bidi="fa-IR"/>
        </w:rPr>
        <w:t>جبرئيل امين</w:t>
      </w:r>
      <w:r w:rsidR="00F52FEA">
        <w:rPr>
          <w:rtl/>
          <w:lang w:bidi="fa-IR"/>
        </w:rPr>
        <w:t xml:space="preserve">، </w:t>
      </w:r>
      <w:r>
        <w:rPr>
          <w:rtl/>
          <w:lang w:bidi="fa-IR"/>
        </w:rPr>
        <w:t>تا زنده بودى زيارت ما را ترك نمى كرد و چون رفتى سايه از ما برگرفت و هر خيرى از ما رو پوشانده است</w:t>
      </w:r>
    </w:p>
    <w:p w:rsidR="00F87B30" w:rsidRDefault="00F87B30" w:rsidP="00F87B30">
      <w:pPr>
        <w:pStyle w:val="libNormal"/>
        <w:rPr>
          <w:rFonts w:hint="cs"/>
          <w:rtl/>
          <w:lang w:bidi="fa-IR"/>
        </w:rPr>
      </w:pPr>
      <w:r>
        <w:rPr>
          <w:rtl/>
          <w:lang w:bidi="fa-IR"/>
        </w:rPr>
        <w:lastRenderedPageBreak/>
        <w:t>15</w:t>
      </w:r>
      <w:r w:rsidR="00B70D14">
        <w:rPr>
          <w:rtl/>
          <w:lang w:bidi="fa-IR"/>
        </w:rPr>
        <w:t xml:space="preserve">- </w:t>
      </w:r>
      <w:r>
        <w:rPr>
          <w:rtl/>
          <w:lang w:bidi="fa-IR"/>
        </w:rPr>
        <w:t>بعد از تو دنيا بر من تنگ شد</w:t>
      </w:r>
      <w:r w:rsidR="00F52FEA">
        <w:rPr>
          <w:rtl/>
          <w:lang w:bidi="fa-IR"/>
        </w:rPr>
        <w:t xml:space="preserve">، </w:t>
      </w:r>
      <w:r>
        <w:rPr>
          <w:rtl/>
          <w:lang w:bidi="fa-IR"/>
        </w:rPr>
        <w:t>پس از آن كه گشاده بود و به دو نوه ات ستمى روا داشته شد كه براى من درد و رنج فراوان دارد</w:t>
      </w:r>
      <w:r w:rsidR="00F52FEA">
        <w:rPr>
          <w:rtl/>
          <w:lang w:bidi="fa-IR"/>
        </w:rPr>
        <w:t xml:space="preserve">. </w:t>
      </w:r>
      <w:r w:rsidRPr="0033143B">
        <w:rPr>
          <w:rStyle w:val="libFootnotenumChar"/>
          <w:rtl/>
        </w:rPr>
        <w:t>(207)</w:t>
      </w:r>
    </w:p>
    <w:p w:rsidR="00F87B30" w:rsidRDefault="00F87B30" w:rsidP="00F87B30">
      <w:pPr>
        <w:pStyle w:val="libNormal"/>
        <w:rPr>
          <w:rtl/>
          <w:lang w:bidi="fa-IR"/>
        </w:rPr>
      </w:pPr>
      <w:r>
        <w:rPr>
          <w:rtl/>
          <w:lang w:bidi="fa-IR"/>
        </w:rPr>
        <w:t>سوم</w:t>
      </w:r>
      <w:r w:rsidR="00F52FEA">
        <w:rPr>
          <w:rtl/>
          <w:lang w:bidi="fa-IR"/>
        </w:rPr>
        <w:t xml:space="preserve">: </w:t>
      </w:r>
      <w:r>
        <w:rPr>
          <w:rtl/>
          <w:lang w:bidi="fa-IR"/>
        </w:rPr>
        <w:t>در سوگ پدر</w:t>
      </w:r>
      <w:r w:rsidR="00F52FEA">
        <w:rPr>
          <w:rtl/>
          <w:lang w:bidi="fa-IR"/>
        </w:rPr>
        <w:t xml:space="preserve">، </w:t>
      </w:r>
      <w:r>
        <w:rPr>
          <w:rtl/>
          <w:lang w:bidi="fa-IR"/>
        </w:rPr>
        <w:t>در غروب خورشيد نبوت</w:t>
      </w:r>
    </w:p>
    <w:p w:rsidR="00F87B30" w:rsidRDefault="00F87B30" w:rsidP="00F87B30">
      <w:pPr>
        <w:pStyle w:val="libNormal"/>
        <w:rPr>
          <w:rtl/>
          <w:lang w:bidi="fa-IR"/>
        </w:rPr>
      </w:pPr>
      <w:r>
        <w:rPr>
          <w:rtl/>
          <w:lang w:bidi="fa-IR"/>
        </w:rPr>
        <w:t>حديث 109</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p>
    <w:tbl>
      <w:tblPr>
        <w:tblStyle w:val="TableGrid"/>
        <w:bidiVisual/>
        <w:tblW w:w="5000" w:type="pct"/>
        <w:tblLook w:val="01E0"/>
      </w:tblPr>
      <w:tblGrid>
        <w:gridCol w:w="3671"/>
        <w:gridCol w:w="269"/>
        <w:gridCol w:w="3647"/>
      </w:tblGrid>
      <w:tr w:rsidR="00EA785D" w:rsidTr="00185B0F">
        <w:trPr>
          <w:trHeight w:val="350"/>
        </w:trPr>
        <w:tc>
          <w:tcPr>
            <w:tcW w:w="4288" w:type="dxa"/>
            <w:shd w:val="clear" w:color="auto" w:fill="auto"/>
          </w:tcPr>
          <w:p w:rsidR="00EA785D" w:rsidRDefault="00EA785D" w:rsidP="00185B0F">
            <w:pPr>
              <w:pStyle w:val="libPoem"/>
              <w:rPr>
                <w:rtl/>
              </w:rPr>
            </w:pPr>
            <w:r>
              <w:rPr>
                <w:rtl/>
                <w:lang w:bidi="fa-IR"/>
              </w:rPr>
              <w:t>ماذا على من شم تربه احمد</w:t>
            </w:r>
            <w:r w:rsidRPr="00725071">
              <w:rPr>
                <w:rStyle w:val="libPoemTiniChar0"/>
                <w:rtl/>
              </w:rPr>
              <w:br/>
              <w:t> </w:t>
            </w:r>
          </w:p>
        </w:tc>
        <w:tc>
          <w:tcPr>
            <w:tcW w:w="280" w:type="dxa"/>
            <w:shd w:val="clear" w:color="auto" w:fill="auto"/>
          </w:tcPr>
          <w:p w:rsidR="00EA785D" w:rsidRDefault="00EA785D" w:rsidP="00185B0F">
            <w:pPr>
              <w:pStyle w:val="libPoem"/>
              <w:rPr>
                <w:rtl/>
              </w:rPr>
            </w:pPr>
          </w:p>
        </w:tc>
        <w:tc>
          <w:tcPr>
            <w:tcW w:w="4288" w:type="dxa"/>
            <w:shd w:val="clear" w:color="auto" w:fill="auto"/>
          </w:tcPr>
          <w:p w:rsidR="00EA785D" w:rsidRDefault="00EA785D" w:rsidP="00185B0F">
            <w:pPr>
              <w:pStyle w:val="libPoem"/>
              <w:rPr>
                <w:rtl/>
              </w:rPr>
            </w:pPr>
            <w:r>
              <w:rPr>
                <w:rtl/>
                <w:lang w:bidi="fa-IR"/>
              </w:rPr>
              <w:t>ان لا يشم مدى الزمان غواليا</w:t>
            </w:r>
            <w:r w:rsidRPr="00725071">
              <w:rPr>
                <w:rStyle w:val="libPoemTiniChar0"/>
                <w:rtl/>
              </w:rPr>
              <w:br/>
              <w:t> </w:t>
            </w:r>
          </w:p>
        </w:tc>
      </w:tr>
      <w:tr w:rsidR="00EA785D" w:rsidTr="00185B0F">
        <w:trPr>
          <w:trHeight w:val="350"/>
        </w:trPr>
        <w:tc>
          <w:tcPr>
            <w:tcW w:w="4288" w:type="dxa"/>
          </w:tcPr>
          <w:p w:rsidR="00EA785D" w:rsidRDefault="00EA785D" w:rsidP="00185B0F">
            <w:pPr>
              <w:pStyle w:val="libPoem"/>
              <w:rPr>
                <w:rtl/>
              </w:rPr>
            </w:pPr>
            <w:r>
              <w:rPr>
                <w:rtl/>
                <w:lang w:bidi="fa-IR"/>
              </w:rPr>
              <w:t>صبت على مصائب لو انها</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صبت على الايام صرن لياليا</w:t>
            </w:r>
            <w:r w:rsidRPr="00725071">
              <w:rPr>
                <w:rStyle w:val="libPoemTiniChar0"/>
                <w:rtl/>
              </w:rPr>
              <w:br/>
              <w:t> </w:t>
            </w:r>
          </w:p>
        </w:tc>
      </w:tr>
      <w:tr w:rsidR="00EA785D" w:rsidTr="00185B0F">
        <w:trPr>
          <w:trHeight w:val="350"/>
        </w:trPr>
        <w:tc>
          <w:tcPr>
            <w:tcW w:w="4288" w:type="dxa"/>
          </w:tcPr>
          <w:p w:rsidR="00EA785D" w:rsidRDefault="00EA785D" w:rsidP="00185B0F">
            <w:pPr>
              <w:pStyle w:val="libPoem"/>
              <w:rPr>
                <w:rtl/>
              </w:rPr>
            </w:pPr>
            <w:r>
              <w:rPr>
                <w:rtl/>
                <w:lang w:bidi="fa-IR"/>
              </w:rPr>
              <w:t>نفيسى على زفراتها محبوسه</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يا ليتها خرجت مع الزفرات</w:t>
            </w:r>
            <w:r w:rsidRPr="00725071">
              <w:rPr>
                <w:rStyle w:val="libPoemTiniChar0"/>
                <w:rtl/>
              </w:rPr>
              <w:br/>
              <w:t> </w:t>
            </w:r>
          </w:p>
        </w:tc>
      </w:tr>
      <w:tr w:rsidR="00EA785D" w:rsidTr="00185B0F">
        <w:trPr>
          <w:trHeight w:val="350"/>
        </w:trPr>
        <w:tc>
          <w:tcPr>
            <w:tcW w:w="4288" w:type="dxa"/>
          </w:tcPr>
          <w:p w:rsidR="00EA785D" w:rsidRDefault="00EA785D" w:rsidP="00185B0F">
            <w:pPr>
              <w:pStyle w:val="libPoem"/>
              <w:rPr>
                <w:rtl/>
              </w:rPr>
            </w:pPr>
            <w:r>
              <w:rPr>
                <w:rtl/>
                <w:lang w:bidi="fa-IR"/>
              </w:rPr>
              <w:t>لا خير بعدك فى الحياه و انما</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ابكى مخافه ان تطول حياتى</w:t>
            </w:r>
            <w:r w:rsidRPr="00725071">
              <w:rPr>
                <w:rStyle w:val="libPoemTiniChar0"/>
                <w:rtl/>
              </w:rPr>
              <w:br/>
              <w:t> </w:t>
            </w:r>
          </w:p>
        </w:tc>
      </w:tr>
      <w:tr w:rsidR="00EA785D" w:rsidTr="00185B0F">
        <w:trPr>
          <w:trHeight w:val="350"/>
        </w:trPr>
        <w:tc>
          <w:tcPr>
            <w:tcW w:w="4288" w:type="dxa"/>
          </w:tcPr>
          <w:p w:rsidR="00EA785D" w:rsidRDefault="00EA785D" w:rsidP="00185B0F">
            <w:pPr>
              <w:pStyle w:val="libPoem"/>
              <w:rPr>
                <w:rtl/>
              </w:rPr>
            </w:pPr>
            <w:r>
              <w:rPr>
                <w:rtl/>
                <w:lang w:bidi="fa-IR"/>
              </w:rPr>
              <w:t>اذا اشتد شوقى زرت قبرك باكيا</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انوح و اشكو لا اراك مجاوبى</w:t>
            </w:r>
            <w:r w:rsidRPr="00725071">
              <w:rPr>
                <w:rStyle w:val="libPoemTiniChar0"/>
                <w:rtl/>
              </w:rPr>
              <w:br/>
              <w:t> </w:t>
            </w:r>
          </w:p>
        </w:tc>
      </w:tr>
      <w:tr w:rsidR="00EA785D" w:rsidTr="00185B0F">
        <w:tblPrEx>
          <w:tblLook w:val="04A0"/>
        </w:tblPrEx>
        <w:trPr>
          <w:trHeight w:val="350"/>
        </w:trPr>
        <w:tc>
          <w:tcPr>
            <w:tcW w:w="4288" w:type="dxa"/>
          </w:tcPr>
          <w:p w:rsidR="00EA785D" w:rsidRDefault="00EA785D" w:rsidP="00185B0F">
            <w:pPr>
              <w:pStyle w:val="libPoem"/>
              <w:rPr>
                <w:rtl/>
              </w:rPr>
            </w:pPr>
            <w:r>
              <w:rPr>
                <w:rtl/>
                <w:lang w:bidi="fa-IR"/>
              </w:rPr>
              <w:t>فياصاحب الصحراء علمتنى البكاء</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و ذكرك انسانى جميع المصائب</w:t>
            </w:r>
            <w:r w:rsidRPr="00725071">
              <w:rPr>
                <w:rStyle w:val="libPoemTiniChar0"/>
                <w:rtl/>
              </w:rPr>
              <w:br/>
              <w:t> </w:t>
            </w:r>
          </w:p>
        </w:tc>
      </w:tr>
      <w:tr w:rsidR="00EA785D" w:rsidTr="00185B0F">
        <w:tblPrEx>
          <w:tblLook w:val="04A0"/>
        </w:tblPrEx>
        <w:trPr>
          <w:trHeight w:val="350"/>
        </w:trPr>
        <w:tc>
          <w:tcPr>
            <w:tcW w:w="4288" w:type="dxa"/>
          </w:tcPr>
          <w:p w:rsidR="00EA785D" w:rsidRDefault="00EA785D" w:rsidP="00185B0F">
            <w:pPr>
              <w:pStyle w:val="libPoem"/>
              <w:rPr>
                <w:rtl/>
              </w:rPr>
            </w:pPr>
            <w:r>
              <w:rPr>
                <w:rtl/>
                <w:lang w:bidi="fa-IR"/>
              </w:rPr>
              <w:t>فان كنت عنى فى التراب مغيبا</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 xml:space="preserve">فما كنت عن قلب الحزين بغائب </w:t>
            </w:r>
            <w:r w:rsidRPr="0033143B">
              <w:rPr>
                <w:rStyle w:val="libFootnotenumChar"/>
                <w:rtl/>
              </w:rPr>
              <w:t>(208)</w:t>
            </w:r>
            <w:r w:rsidRPr="00725071">
              <w:rPr>
                <w:rStyle w:val="libPoemTiniChar0"/>
                <w:rtl/>
              </w:rPr>
              <w:br/>
              <w:t> </w:t>
            </w:r>
          </w:p>
        </w:tc>
      </w:tr>
    </w:tbl>
    <w:p w:rsidR="00F87B30" w:rsidRDefault="00F87B30" w:rsidP="00F87B30">
      <w:pPr>
        <w:pStyle w:val="libNormal"/>
        <w:rPr>
          <w:rtl/>
          <w:lang w:bidi="fa-IR"/>
        </w:rPr>
      </w:pPr>
      <w:r>
        <w:rPr>
          <w:rtl/>
          <w:lang w:bidi="fa-IR"/>
        </w:rPr>
        <w:t>1</w:t>
      </w:r>
      <w:r w:rsidR="00B70D14">
        <w:rPr>
          <w:rtl/>
          <w:lang w:bidi="fa-IR"/>
        </w:rPr>
        <w:t xml:space="preserve">- </w:t>
      </w:r>
      <w:r>
        <w:rPr>
          <w:rtl/>
          <w:lang w:bidi="fa-IR"/>
        </w:rPr>
        <w:t xml:space="preserve">آن كه بوى خوش تربت (خاك قبر) پيامبر </w:t>
      </w:r>
      <w:r w:rsidR="00B81436" w:rsidRPr="00B81436">
        <w:rPr>
          <w:rStyle w:val="libAlaemChar"/>
          <w:rtl/>
        </w:rPr>
        <w:t>صلى‌الله‌عليه‌وآله</w:t>
      </w:r>
      <w:r>
        <w:rPr>
          <w:rtl/>
          <w:lang w:bidi="fa-IR"/>
        </w:rPr>
        <w:t xml:space="preserve"> را بوييده است</w:t>
      </w:r>
      <w:r w:rsidR="00F52FEA">
        <w:rPr>
          <w:rtl/>
          <w:lang w:bidi="fa-IR"/>
        </w:rPr>
        <w:t xml:space="preserve">، </w:t>
      </w:r>
      <w:r>
        <w:rPr>
          <w:rtl/>
          <w:lang w:bidi="fa-IR"/>
        </w:rPr>
        <w:t>چه مى شود</w:t>
      </w:r>
      <w:r w:rsidR="00F52FEA">
        <w:rPr>
          <w:rtl/>
          <w:lang w:bidi="fa-IR"/>
        </w:rPr>
        <w:t xml:space="preserve">، </w:t>
      </w:r>
      <w:r>
        <w:rPr>
          <w:rtl/>
          <w:lang w:bidi="fa-IR"/>
        </w:rPr>
        <w:t>اگر در زمان طولانى بوى خوش ديگرى نبويد</w:t>
      </w:r>
      <w:r w:rsidR="00F52FEA">
        <w:rPr>
          <w:rtl/>
          <w:lang w:bidi="fa-IR"/>
        </w:rPr>
        <w:t xml:space="preserve">. </w:t>
      </w:r>
    </w:p>
    <w:p w:rsidR="00F87B30" w:rsidRDefault="00F87B30" w:rsidP="00F87B30">
      <w:pPr>
        <w:pStyle w:val="libNormal"/>
        <w:rPr>
          <w:rtl/>
          <w:lang w:bidi="fa-IR"/>
        </w:rPr>
      </w:pPr>
      <w:r>
        <w:rPr>
          <w:rtl/>
          <w:lang w:bidi="fa-IR"/>
        </w:rPr>
        <w:t>2</w:t>
      </w:r>
      <w:r w:rsidR="00B70D14">
        <w:rPr>
          <w:rtl/>
          <w:lang w:bidi="fa-IR"/>
        </w:rPr>
        <w:t xml:space="preserve">- </w:t>
      </w:r>
      <w:r>
        <w:rPr>
          <w:rtl/>
          <w:lang w:bidi="fa-IR"/>
        </w:rPr>
        <w:t>باران غم و اندوهى بر جانم ريخته كه اگر بر روزهاى روشن مى ريخت</w:t>
      </w:r>
      <w:r w:rsidR="00F52FEA">
        <w:rPr>
          <w:rtl/>
          <w:lang w:bidi="fa-IR"/>
        </w:rPr>
        <w:t xml:space="preserve">، </w:t>
      </w:r>
      <w:r>
        <w:rPr>
          <w:rtl/>
          <w:lang w:bidi="fa-IR"/>
        </w:rPr>
        <w:t>آن روزها مانند (شب تيره و تار) مى گرديد</w:t>
      </w:r>
    </w:p>
    <w:p w:rsidR="00F87B30" w:rsidRDefault="00F87B30" w:rsidP="00F87B30">
      <w:pPr>
        <w:pStyle w:val="libNormal"/>
        <w:rPr>
          <w:rtl/>
          <w:lang w:bidi="fa-IR"/>
        </w:rPr>
      </w:pPr>
      <w:r>
        <w:rPr>
          <w:rtl/>
          <w:lang w:bidi="fa-IR"/>
        </w:rPr>
        <w:t xml:space="preserve">د بجانم ريخته چندان غم و درد مصيبتها </w:t>
      </w:r>
      <w:r>
        <w:rPr>
          <w:rtl/>
          <w:lang w:bidi="fa-IR"/>
        </w:rPr>
        <w:tab/>
      </w:r>
      <w:r>
        <w:rPr>
          <w:rtl/>
          <w:lang w:bidi="fa-IR"/>
        </w:rPr>
        <w:tab/>
        <w:t>كه گر بر روزها ريزد</w:t>
      </w:r>
      <w:r w:rsidR="00F52FEA">
        <w:rPr>
          <w:rtl/>
          <w:lang w:bidi="fa-IR"/>
        </w:rPr>
        <w:t xml:space="preserve">، </w:t>
      </w:r>
      <w:r>
        <w:rPr>
          <w:rtl/>
          <w:lang w:bidi="fa-IR"/>
        </w:rPr>
        <w:t xml:space="preserve">گردد تيره چون شبها </w:t>
      </w:r>
      <w:r w:rsidRPr="0033143B">
        <w:rPr>
          <w:rStyle w:val="libFootnotenumChar"/>
          <w:rtl/>
        </w:rPr>
        <w:t>(209)</w:t>
      </w:r>
    </w:p>
    <w:p w:rsidR="00F87B30" w:rsidRDefault="00F87B30" w:rsidP="00F87B30">
      <w:pPr>
        <w:pStyle w:val="libNormal"/>
        <w:rPr>
          <w:rtl/>
          <w:lang w:bidi="fa-IR"/>
        </w:rPr>
      </w:pPr>
      <w:r>
        <w:rPr>
          <w:rtl/>
          <w:lang w:bidi="fa-IR"/>
        </w:rPr>
        <w:t>3</w:t>
      </w:r>
      <w:r w:rsidR="00B70D14">
        <w:rPr>
          <w:rtl/>
          <w:lang w:bidi="fa-IR"/>
        </w:rPr>
        <w:t xml:space="preserve">- </w:t>
      </w:r>
      <w:r>
        <w:rPr>
          <w:rtl/>
          <w:lang w:bidi="fa-IR"/>
        </w:rPr>
        <w:t>(پدر جان</w:t>
      </w:r>
      <w:r w:rsidR="00F52FEA">
        <w:rPr>
          <w:rtl/>
          <w:lang w:bidi="fa-IR"/>
        </w:rPr>
        <w:t>!</w:t>
      </w:r>
      <w:r w:rsidR="00EE75F3">
        <w:rPr>
          <w:rtl/>
          <w:lang w:bidi="fa-IR"/>
        </w:rPr>
        <w:t>)</w:t>
      </w:r>
      <w:r>
        <w:rPr>
          <w:rtl/>
          <w:lang w:bidi="fa-IR"/>
        </w:rPr>
        <w:t xml:space="preserve"> جانم با آن همه اندوه و غصه در سينه ام حبس شده است</w:t>
      </w:r>
      <w:r w:rsidR="00F52FEA">
        <w:rPr>
          <w:rtl/>
          <w:lang w:bidi="fa-IR"/>
        </w:rPr>
        <w:t xml:space="preserve">، </w:t>
      </w:r>
      <w:r>
        <w:rPr>
          <w:rtl/>
          <w:lang w:bidi="fa-IR"/>
        </w:rPr>
        <w:t>اى كاش با همان اندوهها از بدنم خارج مى شد</w:t>
      </w:r>
      <w:r w:rsidR="00F52FEA">
        <w:rPr>
          <w:rtl/>
          <w:lang w:bidi="fa-IR"/>
        </w:rPr>
        <w:t xml:space="preserve">. </w:t>
      </w:r>
    </w:p>
    <w:p w:rsidR="00F87B30" w:rsidRDefault="00F87B30" w:rsidP="00F87B30">
      <w:pPr>
        <w:pStyle w:val="libNormal"/>
        <w:rPr>
          <w:rtl/>
          <w:lang w:bidi="fa-IR"/>
        </w:rPr>
      </w:pPr>
      <w:r>
        <w:rPr>
          <w:rtl/>
          <w:lang w:bidi="fa-IR"/>
        </w:rPr>
        <w:t>4</w:t>
      </w:r>
      <w:r w:rsidR="00B70D14">
        <w:rPr>
          <w:rtl/>
          <w:lang w:bidi="fa-IR"/>
        </w:rPr>
        <w:t xml:space="preserve">- </w:t>
      </w:r>
      <w:r>
        <w:rPr>
          <w:rtl/>
          <w:lang w:bidi="fa-IR"/>
        </w:rPr>
        <w:t>(پدر جان</w:t>
      </w:r>
      <w:r w:rsidR="00F52FEA">
        <w:rPr>
          <w:rtl/>
          <w:lang w:bidi="fa-IR"/>
        </w:rPr>
        <w:t>!</w:t>
      </w:r>
      <w:r w:rsidR="00EE75F3">
        <w:rPr>
          <w:rtl/>
          <w:lang w:bidi="fa-IR"/>
        </w:rPr>
        <w:t>)</w:t>
      </w:r>
      <w:r>
        <w:rPr>
          <w:rtl/>
          <w:lang w:bidi="fa-IR"/>
        </w:rPr>
        <w:t xml:space="preserve"> بعد از تو هيچ خير و نيكى در زندگى نيست</w:t>
      </w:r>
      <w:r w:rsidR="00F52FEA">
        <w:rPr>
          <w:rtl/>
          <w:lang w:bidi="fa-IR"/>
        </w:rPr>
        <w:t xml:space="preserve">، </w:t>
      </w:r>
      <w:r>
        <w:rPr>
          <w:rtl/>
          <w:lang w:bidi="fa-IR"/>
        </w:rPr>
        <w:t>گريه مى كنم از بيم آن كه مبادا بعد از تو زياد زنده بمانم</w:t>
      </w:r>
      <w:r w:rsidR="00F52FEA">
        <w:rPr>
          <w:rtl/>
          <w:lang w:bidi="fa-IR"/>
        </w:rPr>
        <w:t xml:space="preserve">. </w:t>
      </w:r>
      <w:r w:rsidRPr="0033143B">
        <w:rPr>
          <w:rStyle w:val="libFootnotenumChar"/>
          <w:rtl/>
        </w:rPr>
        <w:t>(210)</w:t>
      </w:r>
    </w:p>
    <w:p w:rsidR="00F87B30" w:rsidRDefault="00F87B30" w:rsidP="00F87B30">
      <w:pPr>
        <w:pStyle w:val="libNormal"/>
        <w:rPr>
          <w:rtl/>
          <w:lang w:bidi="fa-IR"/>
        </w:rPr>
      </w:pPr>
      <w:r>
        <w:rPr>
          <w:rtl/>
          <w:lang w:bidi="fa-IR"/>
        </w:rPr>
        <w:lastRenderedPageBreak/>
        <w:t>5</w:t>
      </w:r>
      <w:r w:rsidR="00B70D14">
        <w:rPr>
          <w:rtl/>
          <w:lang w:bidi="fa-IR"/>
        </w:rPr>
        <w:t xml:space="preserve">- </w:t>
      </w:r>
      <w:r>
        <w:rPr>
          <w:rtl/>
          <w:lang w:bidi="fa-IR"/>
        </w:rPr>
        <w:t>هر وقت اشتياقم به ديدار تو زياد مى شود گريان كنار قبر تو مى آيم</w:t>
      </w:r>
      <w:r w:rsidR="00F52FEA">
        <w:rPr>
          <w:rtl/>
          <w:lang w:bidi="fa-IR"/>
        </w:rPr>
        <w:t xml:space="preserve">، </w:t>
      </w:r>
      <w:r>
        <w:rPr>
          <w:rtl/>
          <w:lang w:bidi="fa-IR"/>
        </w:rPr>
        <w:t>ناله و زارى مى كنم و شكوه مى نمايم</w:t>
      </w:r>
      <w:r w:rsidR="00F52FEA">
        <w:rPr>
          <w:rtl/>
          <w:lang w:bidi="fa-IR"/>
        </w:rPr>
        <w:t xml:space="preserve">، </w:t>
      </w:r>
      <w:r>
        <w:rPr>
          <w:rtl/>
          <w:lang w:bidi="fa-IR"/>
        </w:rPr>
        <w:t>ولى جواب مرا نمى دهى</w:t>
      </w:r>
      <w:r w:rsidR="00F52FEA">
        <w:rPr>
          <w:rtl/>
          <w:lang w:bidi="fa-IR"/>
        </w:rPr>
        <w:t xml:space="preserve">. </w:t>
      </w:r>
    </w:p>
    <w:p w:rsidR="00F87B30" w:rsidRDefault="00F87B30" w:rsidP="00F87B30">
      <w:pPr>
        <w:pStyle w:val="libNormal"/>
        <w:rPr>
          <w:rtl/>
          <w:lang w:bidi="fa-IR"/>
        </w:rPr>
      </w:pPr>
      <w:r>
        <w:rPr>
          <w:rtl/>
          <w:lang w:bidi="fa-IR"/>
        </w:rPr>
        <w:t>6</w:t>
      </w:r>
      <w:r w:rsidR="00B70D14">
        <w:rPr>
          <w:rtl/>
          <w:lang w:bidi="fa-IR"/>
        </w:rPr>
        <w:t xml:space="preserve">- </w:t>
      </w:r>
      <w:r>
        <w:rPr>
          <w:rtl/>
          <w:lang w:bidi="fa-IR"/>
        </w:rPr>
        <w:t>اى كسى كه در دامن خاك آرميده اى</w:t>
      </w:r>
      <w:r w:rsidR="00F52FEA">
        <w:rPr>
          <w:rtl/>
          <w:lang w:bidi="fa-IR"/>
        </w:rPr>
        <w:t xml:space="preserve">! </w:t>
      </w:r>
      <w:r>
        <w:rPr>
          <w:rtl/>
          <w:lang w:bidi="fa-IR"/>
        </w:rPr>
        <w:t>گريه را تو به من آموختى و ياد تو همه مصائب را از ياد من مى برد</w:t>
      </w:r>
      <w:r w:rsidR="00F52FEA">
        <w:rPr>
          <w:rtl/>
          <w:lang w:bidi="fa-IR"/>
        </w:rPr>
        <w:t xml:space="preserve">. </w:t>
      </w:r>
    </w:p>
    <w:p w:rsidR="00F87B30" w:rsidRDefault="00F87B30" w:rsidP="00F87B30">
      <w:pPr>
        <w:pStyle w:val="libNormal"/>
        <w:rPr>
          <w:rtl/>
          <w:lang w:bidi="fa-IR"/>
        </w:rPr>
      </w:pPr>
      <w:r>
        <w:rPr>
          <w:rtl/>
          <w:lang w:bidi="fa-IR"/>
        </w:rPr>
        <w:t>7</w:t>
      </w:r>
      <w:r w:rsidR="00B70D14">
        <w:rPr>
          <w:rtl/>
          <w:lang w:bidi="fa-IR"/>
        </w:rPr>
        <w:t xml:space="preserve">- </w:t>
      </w:r>
      <w:r>
        <w:rPr>
          <w:rtl/>
          <w:lang w:bidi="fa-IR"/>
        </w:rPr>
        <w:t>گرچه در دل خاك از من پنهان شده اى</w:t>
      </w:r>
      <w:r w:rsidR="00F52FEA">
        <w:rPr>
          <w:rtl/>
          <w:lang w:bidi="fa-IR"/>
        </w:rPr>
        <w:t xml:space="preserve">، </w:t>
      </w:r>
      <w:r>
        <w:rPr>
          <w:rtl/>
          <w:lang w:bidi="fa-IR"/>
        </w:rPr>
        <w:t xml:space="preserve">ولى از قلب پراندوه (من) پنهان نيستى </w:t>
      </w:r>
      <w:r w:rsidRPr="0033143B">
        <w:rPr>
          <w:rStyle w:val="libFootnotenumChar"/>
          <w:rtl/>
        </w:rPr>
        <w:t>(211)</w:t>
      </w:r>
    </w:p>
    <w:p w:rsidR="00F87B30" w:rsidRDefault="00F87B30" w:rsidP="00F87B30">
      <w:pPr>
        <w:pStyle w:val="libNormal"/>
        <w:rPr>
          <w:rtl/>
          <w:lang w:bidi="fa-IR"/>
        </w:rPr>
      </w:pPr>
      <w:r>
        <w:rPr>
          <w:rtl/>
          <w:lang w:bidi="fa-IR"/>
        </w:rPr>
        <w:t>چهارم</w:t>
      </w:r>
      <w:r w:rsidR="00F52FEA">
        <w:rPr>
          <w:rtl/>
          <w:lang w:bidi="fa-IR"/>
        </w:rPr>
        <w:t xml:space="preserve">: </w:t>
      </w:r>
      <w:r>
        <w:rPr>
          <w:rtl/>
          <w:lang w:bidi="fa-IR"/>
        </w:rPr>
        <w:t>شكوه ها از غروب آفتاب و غربت اسلام</w:t>
      </w:r>
    </w:p>
    <w:p w:rsidR="00F87B30" w:rsidRDefault="00F87B30" w:rsidP="00F87B30">
      <w:pPr>
        <w:pStyle w:val="libNormal"/>
        <w:rPr>
          <w:rtl/>
          <w:lang w:bidi="fa-IR"/>
        </w:rPr>
      </w:pPr>
      <w:r>
        <w:rPr>
          <w:rtl/>
          <w:lang w:bidi="fa-IR"/>
        </w:rPr>
        <w:t xml:space="preserve">فاطمه </w:t>
      </w:r>
      <w:r w:rsidR="00F1661D" w:rsidRPr="00F1661D">
        <w:rPr>
          <w:rStyle w:val="libAlaemChar"/>
          <w:rtl/>
        </w:rPr>
        <w:t>عليها‌السلام</w:t>
      </w:r>
      <w:r>
        <w:rPr>
          <w:rtl/>
          <w:lang w:bidi="fa-IR"/>
        </w:rPr>
        <w:t xml:space="preserve"> در سوگ آفتاب مى نالد و غربت اسلام را نيز با تلخى نظاره گر است</w:t>
      </w:r>
      <w:r w:rsidR="00F52FEA">
        <w:rPr>
          <w:rtl/>
          <w:lang w:bidi="fa-IR"/>
        </w:rPr>
        <w:t xml:space="preserve">، </w:t>
      </w:r>
      <w:r>
        <w:rPr>
          <w:rtl/>
          <w:lang w:bidi="fa-IR"/>
        </w:rPr>
        <w:t>و خطاب به پدر مى فرمايد</w:t>
      </w:r>
      <w:r w:rsidR="00F52FEA">
        <w:rPr>
          <w:rtl/>
          <w:lang w:bidi="fa-IR"/>
        </w:rPr>
        <w:t xml:space="preserve">: </w:t>
      </w:r>
    </w:p>
    <w:p w:rsidR="00F87B30" w:rsidRDefault="00F87B30" w:rsidP="00F87B30">
      <w:pPr>
        <w:pStyle w:val="libNormal"/>
        <w:rPr>
          <w:rtl/>
          <w:lang w:bidi="fa-IR"/>
        </w:rPr>
      </w:pPr>
      <w:r>
        <w:rPr>
          <w:rtl/>
          <w:lang w:bidi="fa-IR"/>
        </w:rPr>
        <w:t>حديث 110</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p>
    <w:tbl>
      <w:tblPr>
        <w:tblStyle w:val="TableGrid"/>
        <w:bidiVisual/>
        <w:tblW w:w="5000" w:type="pct"/>
        <w:tblLook w:val="01E0"/>
      </w:tblPr>
      <w:tblGrid>
        <w:gridCol w:w="3661"/>
        <w:gridCol w:w="269"/>
        <w:gridCol w:w="3657"/>
      </w:tblGrid>
      <w:tr w:rsidR="00EA785D" w:rsidTr="00185B0F">
        <w:trPr>
          <w:trHeight w:val="350"/>
        </w:trPr>
        <w:tc>
          <w:tcPr>
            <w:tcW w:w="4288" w:type="dxa"/>
            <w:shd w:val="clear" w:color="auto" w:fill="auto"/>
          </w:tcPr>
          <w:p w:rsidR="00EA785D" w:rsidRDefault="00EA785D" w:rsidP="00185B0F">
            <w:pPr>
              <w:pStyle w:val="libPoem"/>
              <w:rPr>
                <w:rtl/>
              </w:rPr>
            </w:pPr>
            <w:r>
              <w:rPr>
                <w:rtl/>
                <w:lang w:bidi="fa-IR"/>
              </w:rPr>
              <w:t>قل صبرى و بان عنى عزائى</w:t>
            </w:r>
            <w:r w:rsidRPr="00725071">
              <w:rPr>
                <w:rStyle w:val="libPoemTiniChar0"/>
                <w:rtl/>
              </w:rPr>
              <w:br/>
              <w:t> </w:t>
            </w:r>
          </w:p>
        </w:tc>
        <w:tc>
          <w:tcPr>
            <w:tcW w:w="280" w:type="dxa"/>
            <w:shd w:val="clear" w:color="auto" w:fill="auto"/>
          </w:tcPr>
          <w:p w:rsidR="00EA785D" w:rsidRDefault="00EA785D" w:rsidP="00185B0F">
            <w:pPr>
              <w:pStyle w:val="libPoem"/>
              <w:rPr>
                <w:rtl/>
              </w:rPr>
            </w:pPr>
          </w:p>
        </w:tc>
        <w:tc>
          <w:tcPr>
            <w:tcW w:w="4288" w:type="dxa"/>
            <w:shd w:val="clear" w:color="auto" w:fill="auto"/>
          </w:tcPr>
          <w:p w:rsidR="00EA785D" w:rsidRDefault="00EA785D" w:rsidP="00185B0F">
            <w:pPr>
              <w:pStyle w:val="libPoem"/>
              <w:rPr>
                <w:rtl/>
              </w:rPr>
            </w:pPr>
            <w:r>
              <w:rPr>
                <w:rtl/>
                <w:lang w:bidi="fa-IR"/>
              </w:rPr>
              <w:t>بعد فقدى لخاتم الانبياء</w:t>
            </w:r>
            <w:r w:rsidRPr="00725071">
              <w:rPr>
                <w:rStyle w:val="libPoemTiniChar0"/>
                <w:rtl/>
              </w:rPr>
              <w:br/>
              <w:t> </w:t>
            </w:r>
          </w:p>
        </w:tc>
      </w:tr>
      <w:tr w:rsidR="00EA785D" w:rsidTr="00185B0F">
        <w:trPr>
          <w:trHeight w:val="350"/>
        </w:trPr>
        <w:tc>
          <w:tcPr>
            <w:tcW w:w="4288" w:type="dxa"/>
          </w:tcPr>
          <w:p w:rsidR="00EA785D" w:rsidRDefault="00EA785D" w:rsidP="00185B0F">
            <w:pPr>
              <w:pStyle w:val="libPoem"/>
              <w:rPr>
                <w:rtl/>
              </w:rPr>
            </w:pPr>
            <w:r>
              <w:rPr>
                <w:rtl/>
                <w:lang w:bidi="fa-IR"/>
              </w:rPr>
              <w:t>عين يا عين اسكبى الدمع سحا</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ويك لا تنجلى بفيض الدماء</w:t>
            </w:r>
            <w:r w:rsidRPr="00725071">
              <w:rPr>
                <w:rStyle w:val="libPoemTiniChar0"/>
                <w:rtl/>
              </w:rPr>
              <w:br/>
              <w:t> </w:t>
            </w:r>
          </w:p>
        </w:tc>
      </w:tr>
      <w:tr w:rsidR="00EA785D" w:rsidTr="00185B0F">
        <w:trPr>
          <w:trHeight w:val="350"/>
        </w:trPr>
        <w:tc>
          <w:tcPr>
            <w:tcW w:w="4288" w:type="dxa"/>
          </w:tcPr>
          <w:p w:rsidR="00EA785D" w:rsidRDefault="00EA785D" w:rsidP="00185B0F">
            <w:pPr>
              <w:pStyle w:val="libPoem"/>
              <w:rPr>
                <w:rtl/>
              </w:rPr>
            </w:pPr>
            <w:r>
              <w:rPr>
                <w:rtl/>
                <w:lang w:bidi="fa-IR"/>
              </w:rPr>
              <w:t>يا رسول الاله يا خيره الله</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و كهف الايتام والضعفاء</w:t>
            </w:r>
            <w:r w:rsidRPr="00725071">
              <w:rPr>
                <w:rStyle w:val="libPoemTiniChar0"/>
                <w:rtl/>
              </w:rPr>
              <w:br/>
              <w:t> </w:t>
            </w:r>
          </w:p>
        </w:tc>
      </w:tr>
      <w:tr w:rsidR="00EA785D" w:rsidTr="00185B0F">
        <w:trPr>
          <w:trHeight w:val="350"/>
        </w:trPr>
        <w:tc>
          <w:tcPr>
            <w:tcW w:w="4288" w:type="dxa"/>
          </w:tcPr>
          <w:p w:rsidR="00EA785D" w:rsidRDefault="00EA785D" w:rsidP="00185B0F">
            <w:pPr>
              <w:pStyle w:val="libPoem"/>
              <w:rPr>
                <w:rtl/>
              </w:rPr>
            </w:pPr>
            <w:r>
              <w:rPr>
                <w:rtl/>
                <w:lang w:bidi="fa-IR"/>
              </w:rPr>
              <w:t>قد بكتك الجبال والوحش جمعا</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والطير والارض بعد بكى السماء</w:t>
            </w:r>
            <w:r w:rsidRPr="00725071">
              <w:rPr>
                <w:rStyle w:val="libPoemTiniChar0"/>
                <w:rtl/>
              </w:rPr>
              <w:br/>
              <w:t> </w:t>
            </w:r>
          </w:p>
        </w:tc>
      </w:tr>
      <w:tr w:rsidR="00EA785D" w:rsidTr="00185B0F">
        <w:trPr>
          <w:trHeight w:val="350"/>
        </w:trPr>
        <w:tc>
          <w:tcPr>
            <w:tcW w:w="4288" w:type="dxa"/>
          </w:tcPr>
          <w:p w:rsidR="00EA785D" w:rsidRDefault="00EA785D" w:rsidP="00185B0F">
            <w:pPr>
              <w:pStyle w:val="libPoem"/>
              <w:rPr>
                <w:rtl/>
              </w:rPr>
            </w:pPr>
            <w:r>
              <w:rPr>
                <w:rtl/>
                <w:lang w:bidi="fa-IR"/>
              </w:rPr>
              <w:t>و بكاك الحجون والركن و</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المشعر يا سيدى مع البطحاء</w:t>
            </w:r>
            <w:r w:rsidRPr="00725071">
              <w:rPr>
                <w:rStyle w:val="libPoemTiniChar0"/>
                <w:rtl/>
              </w:rPr>
              <w:br/>
              <w:t> </w:t>
            </w:r>
          </w:p>
        </w:tc>
      </w:tr>
      <w:tr w:rsidR="00EA785D" w:rsidTr="00185B0F">
        <w:tblPrEx>
          <w:tblLook w:val="04A0"/>
        </w:tblPrEx>
        <w:trPr>
          <w:trHeight w:val="350"/>
        </w:trPr>
        <w:tc>
          <w:tcPr>
            <w:tcW w:w="4288" w:type="dxa"/>
          </w:tcPr>
          <w:p w:rsidR="00EA785D" w:rsidRDefault="00EA785D" w:rsidP="00185B0F">
            <w:pPr>
              <w:pStyle w:val="libPoem"/>
              <w:rPr>
                <w:rtl/>
              </w:rPr>
            </w:pPr>
            <w:r>
              <w:rPr>
                <w:rtl/>
                <w:lang w:bidi="fa-IR"/>
              </w:rPr>
              <w:t>و بكاك المحراب والدرس للقر</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ءآن فى الصبح معلنا والمساء</w:t>
            </w:r>
            <w:r w:rsidRPr="00725071">
              <w:rPr>
                <w:rStyle w:val="libPoemTiniChar0"/>
                <w:rtl/>
              </w:rPr>
              <w:br/>
              <w:t> </w:t>
            </w:r>
          </w:p>
        </w:tc>
      </w:tr>
      <w:tr w:rsidR="00EA785D" w:rsidTr="00185B0F">
        <w:tblPrEx>
          <w:tblLook w:val="04A0"/>
        </w:tblPrEx>
        <w:trPr>
          <w:trHeight w:val="350"/>
        </w:trPr>
        <w:tc>
          <w:tcPr>
            <w:tcW w:w="4288" w:type="dxa"/>
          </w:tcPr>
          <w:p w:rsidR="00EA785D" w:rsidRDefault="00EA785D" w:rsidP="00185B0F">
            <w:pPr>
              <w:pStyle w:val="libPoem"/>
              <w:rPr>
                <w:rtl/>
              </w:rPr>
            </w:pPr>
            <w:r>
              <w:rPr>
                <w:rtl/>
                <w:lang w:bidi="fa-IR"/>
              </w:rPr>
              <w:t>و بكاك الاسلام اذ صار فى</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الناس غريبا من سائر الغرباء</w:t>
            </w:r>
            <w:r w:rsidRPr="00725071">
              <w:rPr>
                <w:rStyle w:val="libPoemTiniChar0"/>
                <w:rtl/>
              </w:rPr>
              <w:br/>
              <w:t> </w:t>
            </w:r>
          </w:p>
        </w:tc>
      </w:tr>
      <w:tr w:rsidR="00EA785D" w:rsidTr="00185B0F">
        <w:tblPrEx>
          <w:tblLook w:val="04A0"/>
        </w:tblPrEx>
        <w:trPr>
          <w:trHeight w:val="350"/>
        </w:trPr>
        <w:tc>
          <w:tcPr>
            <w:tcW w:w="4288" w:type="dxa"/>
          </w:tcPr>
          <w:p w:rsidR="00EA785D" w:rsidRDefault="00EA785D" w:rsidP="00185B0F">
            <w:pPr>
              <w:pStyle w:val="libPoem"/>
              <w:rPr>
                <w:rtl/>
              </w:rPr>
            </w:pPr>
            <w:r>
              <w:rPr>
                <w:rtl/>
                <w:lang w:bidi="fa-IR"/>
              </w:rPr>
              <w:t>لو ترى المنبر الذى كنت تعلوه</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علاه الظلام بعد الضياء</w:t>
            </w:r>
            <w:r w:rsidRPr="00725071">
              <w:rPr>
                <w:rStyle w:val="libPoemTiniChar0"/>
                <w:rtl/>
              </w:rPr>
              <w:br/>
              <w:t> </w:t>
            </w:r>
          </w:p>
        </w:tc>
      </w:tr>
      <w:tr w:rsidR="00EA785D" w:rsidTr="00185B0F">
        <w:tblPrEx>
          <w:tblLook w:val="04A0"/>
        </w:tblPrEx>
        <w:trPr>
          <w:trHeight w:val="350"/>
        </w:trPr>
        <w:tc>
          <w:tcPr>
            <w:tcW w:w="4288" w:type="dxa"/>
          </w:tcPr>
          <w:p w:rsidR="00EA785D" w:rsidRDefault="00EA785D" w:rsidP="00185B0F">
            <w:pPr>
              <w:pStyle w:val="libPoem"/>
              <w:rPr>
                <w:rtl/>
              </w:rPr>
            </w:pPr>
            <w:r>
              <w:rPr>
                <w:rtl/>
                <w:lang w:bidi="fa-IR"/>
              </w:rPr>
              <w:t>- يا الهى عجل وفاتى سريعا</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لقد تنغصت الحياه يا مولائى</w:t>
            </w:r>
            <w:r w:rsidRPr="00725071">
              <w:rPr>
                <w:rStyle w:val="libPoemTiniChar0"/>
                <w:rtl/>
              </w:rPr>
              <w:br/>
              <w:t> </w:t>
            </w:r>
          </w:p>
        </w:tc>
      </w:tr>
    </w:tbl>
    <w:p w:rsidR="00F87B30" w:rsidRDefault="00F87B30" w:rsidP="00F87B30">
      <w:pPr>
        <w:pStyle w:val="libNormal"/>
        <w:rPr>
          <w:rtl/>
          <w:lang w:bidi="fa-IR"/>
        </w:rPr>
      </w:pPr>
      <w:r>
        <w:rPr>
          <w:rtl/>
          <w:lang w:bidi="fa-IR"/>
        </w:rPr>
        <w:t>1</w:t>
      </w:r>
      <w:r w:rsidR="00B70D14">
        <w:rPr>
          <w:rtl/>
          <w:lang w:bidi="fa-IR"/>
        </w:rPr>
        <w:t xml:space="preserve">- </w:t>
      </w:r>
      <w:r>
        <w:rPr>
          <w:rtl/>
          <w:lang w:bidi="fa-IR"/>
        </w:rPr>
        <w:t>صبر و تحمل من كوتاه و عزا و مصيبت من آشكار است</w:t>
      </w:r>
      <w:r w:rsidR="00F52FEA">
        <w:rPr>
          <w:rtl/>
          <w:lang w:bidi="fa-IR"/>
        </w:rPr>
        <w:t xml:space="preserve">، </w:t>
      </w:r>
      <w:r>
        <w:rPr>
          <w:rtl/>
          <w:lang w:bidi="fa-IR"/>
        </w:rPr>
        <w:t>چون خاتم پيامبران را از دست داده ام</w:t>
      </w:r>
      <w:r w:rsidR="00F52FEA">
        <w:rPr>
          <w:rtl/>
          <w:lang w:bidi="fa-IR"/>
        </w:rPr>
        <w:t xml:space="preserve">. </w:t>
      </w:r>
    </w:p>
    <w:p w:rsidR="00F87B30" w:rsidRDefault="00F87B30" w:rsidP="00F87B30">
      <w:pPr>
        <w:pStyle w:val="libNormal"/>
        <w:rPr>
          <w:rtl/>
          <w:lang w:bidi="fa-IR"/>
        </w:rPr>
      </w:pPr>
      <w:r>
        <w:rPr>
          <w:rtl/>
          <w:lang w:bidi="fa-IR"/>
        </w:rPr>
        <w:lastRenderedPageBreak/>
        <w:t>2</w:t>
      </w:r>
      <w:r w:rsidR="00B70D14">
        <w:rPr>
          <w:rtl/>
          <w:lang w:bidi="fa-IR"/>
        </w:rPr>
        <w:t xml:space="preserve">- </w:t>
      </w:r>
      <w:r>
        <w:rPr>
          <w:rtl/>
          <w:lang w:bidi="fa-IR"/>
        </w:rPr>
        <w:t>ديده</w:t>
      </w:r>
      <w:r w:rsidR="00F52FEA">
        <w:rPr>
          <w:rtl/>
          <w:lang w:bidi="fa-IR"/>
        </w:rPr>
        <w:t xml:space="preserve">! </w:t>
      </w:r>
      <w:r>
        <w:rPr>
          <w:rtl/>
          <w:lang w:bidi="fa-IR"/>
        </w:rPr>
        <w:t>اى ديده اشك ببار</w:t>
      </w:r>
      <w:r w:rsidR="00F52FEA">
        <w:rPr>
          <w:rtl/>
          <w:lang w:bidi="fa-IR"/>
        </w:rPr>
        <w:t xml:space="preserve">، </w:t>
      </w:r>
      <w:r>
        <w:rPr>
          <w:rtl/>
          <w:lang w:bidi="fa-IR"/>
        </w:rPr>
        <w:t>واى بر تو اگر سيل اشك را جارى نسازى</w:t>
      </w:r>
      <w:r w:rsidR="00F52FEA">
        <w:rPr>
          <w:rtl/>
          <w:lang w:bidi="fa-IR"/>
        </w:rPr>
        <w:t xml:space="preserve">! </w:t>
      </w:r>
    </w:p>
    <w:p w:rsidR="00F87B30" w:rsidRDefault="00F87B30" w:rsidP="00F87B30">
      <w:pPr>
        <w:pStyle w:val="libNormal"/>
        <w:rPr>
          <w:rtl/>
          <w:lang w:bidi="fa-IR"/>
        </w:rPr>
      </w:pPr>
      <w:r>
        <w:rPr>
          <w:rtl/>
          <w:lang w:bidi="fa-IR"/>
        </w:rPr>
        <w:t>3</w:t>
      </w:r>
      <w:r w:rsidR="00B70D14">
        <w:rPr>
          <w:rtl/>
          <w:lang w:bidi="fa-IR"/>
        </w:rPr>
        <w:t xml:space="preserve">- </w:t>
      </w:r>
      <w:r>
        <w:rPr>
          <w:rtl/>
          <w:lang w:bidi="fa-IR"/>
        </w:rPr>
        <w:t>اى رسول خدا</w:t>
      </w:r>
      <w:r w:rsidR="00F52FEA">
        <w:rPr>
          <w:rtl/>
          <w:lang w:bidi="fa-IR"/>
        </w:rPr>
        <w:t xml:space="preserve">! </w:t>
      </w:r>
      <w:r>
        <w:rPr>
          <w:rtl/>
          <w:lang w:bidi="fa-IR"/>
        </w:rPr>
        <w:t>اى برگزيده حضرت حق</w:t>
      </w:r>
      <w:r w:rsidR="00F52FEA">
        <w:rPr>
          <w:rtl/>
          <w:lang w:bidi="fa-IR"/>
        </w:rPr>
        <w:t xml:space="preserve">! </w:t>
      </w:r>
      <w:r>
        <w:rPr>
          <w:rtl/>
          <w:lang w:bidi="fa-IR"/>
        </w:rPr>
        <w:t>اى پناه يتيمان و مستضعفان</w:t>
      </w:r>
      <w:r w:rsidR="00F52FEA">
        <w:rPr>
          <w:rtl/>
          <w:lang w:bidi="fa-IR"/>
        </w:rPr>
        <w:t xml:space="preserve">! </w:t>
      </w:r>
    </w:p>
    <w:p w:rsidR="00F87B30" w:rsidRDefault="00F87B30" w:rsidP="00F87B30">
      <w:pPr>
        <w:pStyle w:val="libNormal"/>
        <w:rPr>
          <w:rtl/>
          <w:lang w:bidi="fa-IR"/>
        </w:rPr>
      </w:pPr>
      <w:r>
        <w:rPr>
          <w:rtl/>
          <w:lang w:bidi="fa-IR"/>
        </w:rPr>
        <w:t>4</w:t>
      </w:r>
      <w:r w:rsidR="00B70D14">
        <w:rPr>
          <w:rtl/>
          <w:lang w:bidi="fa-IR"/>
        </w:rPr>
        <w:t xml:space="preserve">- </w:t>
      </w:r>
      <w:r>
        <w:rPr>
          <w:rtl/>
          <w:lang w:bidi="fa-IR"/>
        </w:rPr>
        <w:t>كوهها و حيوانات و پرندگان بر تو مى گريند</w:t>
      </w:r>
      <w:r w:rsidR="00F52FEA">
        <w:rPr>
          <w:rtl/>
          <w:lang w:bidi="fa-IR"/>
        </w:rPr>
        <w:t xml:space="preserve">. </w:t>
      </w:r>
      <w:r>
        <w:rPr>
          <w:rtl/>
          <w:lang w:bidi="fa-IR"/>
        </w:rPr>
        <w:t>زمين هم پس از گريه آسمان گريست</w:t>
      </w:r>
      <w:r w:rsidR="00F52FEA">
        <w:rPr>
          <w:rtl/>
          <w:lang w:bidi="fa-IR"/>
        </w:rPr>
        <w:t xml:space="preserve">. </w:t>
      </w:r>
    </w:p>
    <w:p w:rsidR="00F87B30" w:rsidRDefault="00F87B30" w:rsidP="00F87B30">
      <w:pPr>
        <w:pStyle w:val="libNormal"/>
        <w:rPr>
          <w:rtl/>
          <w:lang w:bidi="fa-IR"/>
        </w:rPr>
      </w:pPr>
      <w:r>
        <w:rPr>
          <w:rtl/>
          <w:lang w:bidi="fa-IR"/>
        </w:rPr>
        <w:t>5</w:t>
      </w:r>
      <w:r w:rsidR="00B70D14">
        <w:rPr>
          <w:rtl/>
          <w:lang w:bidi="fa-IR"/>
        </w:rPr>
        <w:t xml:space="preserve">- </w:t>
      </w:r>
      <w:r>
        <w:rPr>
          <w:rtl/>
          <w:lang w:bidi="fa-IR"/>
        </w:rPr>
        <w:t>آقاى من</w:t>
      </w:r>
      <w:r w:rsidR="00F52FEA">
        <w:rPr>
          <w:rtl/>
          <w:lang w:bidi="fa-IR"/>
        </w:rPr>
        <w:t xml:space="preserve">! </w:t>
      </w:r>
      <w:r>
        <w:rPr>
          <w:rtl/>
          <w:lang w:bidi="fa-IR"/>
        </w:rPr>
        <w:t>شهر مكه و ركن و مشعر و سرزمين بطحاء اشكها مى بارند</w:t>
      </w:r>
      <w:r w:rsidR="00F52FEA">
        <w:rPr>
          <w:rtl/>
          <w:lang w:bidi="fa-IR"/>
        </w:rPr>
        <w:t xml:space="preserve">. </w:t>
      </w:r>
    </w:p>
    <w:p w:rsidR="00F87B30" w:rsidRDefault="00F87B30" w:rsidP="00F87B30">
      <w:pPr>
        <w:pStyle w:val="libNormal"/>
        <w:rPr>
          <w:rtl/>
          <w:lang w:bidi="fa-IR"/>
        </w:rPr>
      </w:pPr>
      <w:r>
        <w:rPr>
          <w:rtl/>
          <w:lang w:bidi="fa-IR"/>
        </w:rPr>
        <w:t>6</w:t>
      </w:r>
      <w:r w:rsidR="00B70D14">
        <w:rPr>
          <w:rtl/>
          <w:lang w:bidi="fa-IR"/>
        </w:rPr>
        <w:t xml:space="preserve">- </w:t>
      </w:r>
      <w:r>
        <w:rPr>
          <w:rtl/>
          <w:lang w:bidi="fa-IR"/>
        </w:rPr>
        <w:t>آسمان و محراب و محل درس قرآن بهنگام صبح و (شام) از فراق تو گريه دارند</w:t>
      </w:r>
      <w:r w:rsidR="00F52FEA">
        <w:rPr>
          <w:rtl/>
          <w:lang w:bidi="fa-IR"/>
        </w:rPr>
        <w:t xml:space="preserve">. </w:t>
      </w:r>
    </w:p>
    <w:p w:rsidR="00F87B30" w:rsidRDefault="00F87B30" w:rsidP="00F87B30">
      <w:pPr>
        <w:pStyle w:val="libNormal"/>
        <w:rPr>
          <w:rtl/>
          <w:lang w:bidi="fa-IR"/>
        </w:rPr>
      </w:pPr>
      <w:r>
        <w:rPr>
          <w:rtl/>
          <w:lang w:bidi="fa-IR"/>
        </w:rPr>
        <w:t>7</w:t>
      </w:r>
      <w:r w:rsidR="00B70D14">
        <w:rPr>
          <w:rtl/>
          <w:lang w:bidi="fa-IR"/>
        </w:rPr>
        <w:t xml:space="preserve">- </w:t>
      </w:r>
      <w:r>
        <w:rPr>
          <w:rtl/>
          <w:lang w:bidi="fa-IR"/>
        </w:rPr>
        <w:t>و اسلامى كه در ميان امت تو غريب و تنها مانده است</w:t>
      </w:r>
      <w:r w:rsidR="00F52FEA">
        <w:rPr>
          <w:rtl/>
          <w:lang w:bidi="fa-IR"/>
        </w:rPr>
        <w:t xml:space="preserve">، </w:t>
      </w:r>
      <w:r>
        <w:rPr>
          <w:rtl/>
          <w:lang w:bidi="fa-IR"/>
        </w:rPr>
        <w:t>بر تو مى گريد</w:t>
      </w:r>
      <w:r w:rsidR="00F52FEA">
        <w:rPr>
          <w:rtl/>
          <w:lang w:bidi="fa-IR"/>
        </w:rPr>
        <w:t xml:space="preserve">. </w:t>
      </w:r>
    </w:p>
    <w:p w:rsidR="00F87B30" w:rsidRDefault="00F87B30" w:rsidP="00F87B30">
      <w:pPr>
        <w:pStyle w:val="libNormal"/>
        <w:rPr>
          <w:rtl/>
          <w:lang w:bidi="fa-IR"/>
        </w:rPr>
      </w:pPr>
      <w:r>
        <w:rPr>
          <w:rtl/>
          <w:lang w:bidi="fa-IR"/>
        </w:rPr>
        <w:t>8</w:t>
      </w:r>
      <w:r w:rsidR="00B70D14">
        <w:rPr>
          <w:rtl/>
          <w:lang w:bidi="fa-IR"/>
        </w:rPr>
        <w:t xml:space="preserve">- </w:t>
      </w:r>
      <w:r>
        <w:rPr>
          <w:rtl/>
          <w:lang w:bidi="fa-IR"/>
        </w:rPr>
        <w:t>(پدر جان) اگر منبرت را بنگرى</w:t>
      </w:r>
      <w:r w:rsidR="00F52FEA">
        <w:rPr>
          <w:rtl/>
          <w:lang w:bidi="fa-IR"/>
        </w:rPr>
        <w:t xml:space="preserve">، </w:t>
      </w:r>
      <w:r>
        <w:rPr>
          <w:rtl/>
          <w:lang w:bidi="fa-IR"/>
        </w:rPr>
        <w:t>خواهى ديد كه پس از نور و روشنائى ظلمت و تاريكى بر آن بالا مى رود</w:t>
      </w:r>
      <w:r w:rsidR="00F52FEA">
        <w:rPr>
          <w:rtl/>
          <w:lang w:bidi="fa-IR"/>
        </w:rPr>
        <w:t xml:space="preserve">. </w:t>
      </w:r>
    </w:p>
    <w:p w:rsidR="00F87B30" w:rsidRDefault="00F87B30" w:rsidP="00F87B30">
      <w:pPr>
        <w:pStyle w:val="libNormal"/>
        <w:rPr>
          <w:rtl/>
          <w:lang w:bidi="fa-IR"/>
        </w:rPr>
      </w:pPr>
      <w:r>
        <w:rPr>
          <w:rtl/>
          <w:lang w:bidi="fa-IR"/>
        </w:rPr>
        <w:t>9</w:t>
      </w:r>
      <w:r w:rsidR="00B70D14">
        <w:rPr>
          <w:rtl/>
          <w:lang w:bidi="fa-IR"/>
        </w:rPr>
        <w:t xml:space="preserve">- </w:t>
      </w:r>
      <w:r>
        <w:rPr>
          <w:rtl/>
          <w:lang w:bidi="fa-IR"/>
        </w:rPr>
        <w:t>خدايا</w:t>
      </w:r>
      <w:r w:rsidR="00F52FEA">
        <w:rPr>
          <w:rtl/>
          <w:lang w:bidi="fa-IR"/>
        </w:rPr>
        <w:t xml:space="preserve">! </w:t>
      </w:r>
      <w:r>
        <w:rPr>
          <w:rtl/>
          <w:lang w:bidi="fa-IR"/>
        </w:rPr>
        <w:t>مرگ مرا زود مقرر فرما</w:t>
      </w:r>
      <w:r w:rsidR="00F52FEA">
        <w:rPr>
          <w:rtl/>
          <w:lang w:bidi="fa-IR"/>
        </w:rPr>
        <w:t xml:space="preserve">: </w:t>
      </w:r>
      <w:r>
        <w:rPr>
          <w:rtl/>
          <w:lang w:bidi="fa-IR"/>
        </w:rPr>
        <w:t xml:space="preserve">زيرا زندگى دنيا بر من تيره و تاريك شده است </w:t>
      </w:r>
      <w:r w:rsidRPr="0033143B">
        <w:rPr>
          <w:rStyle w:val="libFootnotenumChar"/>
          <w:rtl/>
        </w:rPr>
        <w:t>(212)</w:t>
      </w:r>
    </w:p>
    <w:p w:rsidR="00F87B30" w:rsidRDefault="00F87B30" w:rsidP="00F87B30">
      <w:pPr>
        <w:pStyle w:val="libNormal"/>
        <w:rPr>
          <w:rtl/>
          <w:lang w:bidi="fa-IR"/>
        </w:rPr>
      </w:pPr>
      <w:r>
        <w:rPr>
          <w:rtl/>
          <w:lang w:bidi="fa-IR"/>
        </w:rPr>
        <w:t>پنجم</w:t>
      </w:r>
      <w:r w:rsidR="00F52FEA">
        <w:rPr>
          <w:rtl/>
          <w:lang w:bidi="fa-IR"/>
        </w:rPr>
        <w:t xml:space="preserve">: </w:t>
      </w:r>
      <w:r>
        <w:rPr>
          <w:rtl/>
          <w:lang w:bidi="fa-IR"/>
        </w:rPr>
        <w:t>پيامبر جاودانه است</w:t>
      </w:r>
    </w:p>
    <w:tbl>
      <w:tblPr>
        <w:tblStyle w:val="TableGrid"/>
        <w:bidiVisual/>
        <w:tblW w:w="5000" w:type="pct"/>
        <w:tblLook w:val="01E0"/>
      </w:tblPr>
      <w:tblGrid>
        <w:gridCol w:w="3667"/>
        <w:gridCol w:w="269"/>
        <w:gridCol w:w="3651"/>
      </w:tblGrid>
      <w:tr w:rsidR="00EA785D" w:rsidTr="00185B0F">
        <w:trPr>
          <w:trHeight w:val="350"/>
        </w:trPr>
        <w:tc>
          <w:tcPr>
            <w:tcW w:w="4288" w:type="dxa"/>
            <w:shd w:val="clear" w:color="auto" w:fill="auto"/>
          </w:tcPr>
          <w:p w:rsidR="00EA785D" w:rsidRDefault="00EA785D" w:rsidP="00185B0F">
            <w:pPr>
              <w:pStyle w:val="libPoem"/>
              <w:rPr>
                <w:rtl/>
              </w:rPr>
            </w:pPr>
            <w:r>
              <w:rPr>
                <w:rtl/>
                <w:lang w:bidi="fa-IR"/>
              </w:rPr>
              <w:t>اذا مات يوما ميت قل ذكره</w:t>
            </w:r>
            <w:r w:rsidRPr="00725071">
              <w:rPr>
                <w:rStyle w:val="libPoemTiniChar0"/>
                <w:rtl/>
              </w:rPr>
              <w:br/>
              <w:t> </w:t>
            </w:r>
          </w:p>
        </w:tc>
        <w:tc>
          <w:tcPr>
            <w:tcW w:w="280" w:type="dxa"/>
            <w:shd w:val="clear" w:color="auto" w:fill="auto"/>
          </w:tcPr>
          <w:p w:rsidR="00EA785D" w:rsidRDefault="00EA785D" w:rsidP="00185B0F">
            <w:pPr>
              <w:pStyle w:val="libPoem"/>
              <w:rPr>
                <w:rtl/>
              </w:rPr>
            </w:pPr>
          </w:p>
        </w:tc>
        <w:tc>
          <w:tcPr>
            <w:tcW w:w="4288" w:type="dxa"/>
            <w:shd w:val="clear" w:color="auto" w:fill="auto"/>
          </w:tcPr>
          <w:p w:rsidR="00EA785D" w:rsidRDefault="00EA785D" w:rsidP="00185B0F">
            <w:pPr>
              <w:pStyle w:val="libPoem"/>
              <w:rPr>
                <w:rtl/>
              </w:rPr>
            </w:pPr>
            <w:r>
              <w:rPr>
                <w:rtl/>
                <w:lang w:bidi="fa-IR"/>
              </w:rPr>
              <w:t>و ذكر ابى مذمات والله ازيد</w:t>
            </w:r>
            <w:r w:rsidRPr="00725071">
              <w:rPr>
                <w:rStyle w:val="libPoemTiniChar0"/>
                <w:rtl/>
              </w:rPr>
              <w:br/>
              <w:t> </w:t>
            </w:r>
          </w:p>
        </w:tc>
      </w:tr>
      <w:tr w:rsidR="00EA785D" w:rsidTr="00185B0F">
        <w:trPr>
          <w:trHeight w:val="350"/>
        </w:trPr>
        <w:tc>
          <w:tcPr>
            <w:tcW w:w="4288" w:type="dxa"/>
          </w:tcPr>
          <w:p w:rsidR="00EA785D" w:rsidRDefault="00EA785D" w:rsidP="00185B0F">
            <w:pPr>
              <w:pStyle w:val="libPoem"/>
              <w:rPr>
                <w:rtl/>
              </w:rPr>
            </w:pPr>
            <w:r>
              <w:rPr>
                <w:rtl/>
                <w:lang w:bidi="fa-IR"/>
              </w:rPr>
              <w:t>تامل اذا الاحزان فيك تكاثرت</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 xml:space="preserve">اعاش رسول الله ام ضمه القبر؟ </w:t>
            </w:r>
            <w:r w:rsidRPr="0033143B">
              <w:rPr>
                <w:rStyle w:val="libFootnotenumChar"/>
                <w:rtl/>
              </w:rPr>
              <w:t>(213)</w:t>
            </w:r>
            <w:r w:rsidRPr="00725071">
              <w:rPr>
                <w:rStyle w:val="libPoemTiniChar0"/>
                <w:rtl/>
              </w:rPr>
              <w:br/>
              <w:t> </w:t>
            </w:r>
          </w:p>
        </w:tc>
      </w:tr>
    </w:tbl>
    <w:p w:rsidR="00F87B30" w:rsidRDefault="00F87B30" w:rsidP="00F87B30">
      <w:pPr>
        <w:pStyle w:val="libNormal"/>
        <w:rPr>
          <w:rtl/>
          <w:lang w:bidi="fa-IR"/>
        </w:rPr>
      </w:pPr>
      <w:r>
        <w:rPr>
          <w:rtl/>
          <w:lang w:bidi="fa-IR"/>
        </w:rPr>
        <w:t>1</w:t>
      </w:r>
      <w:r w:rsidR="00B70D14">
        <w:rPr>
          <w:rtl/>
          <w:lang w:bidi="fa-IR"/>
        </w:rPr>
        <w:t xml:space="preserve">- </w:t>
      </w:r>
      <w:r>
        <w:rPr>
          <w:rtl/>
          <w:lang w:bidi="fa-IR"/>
        </w:rPr>
        <w:t>هر كس كه بميرد يادش كم مى گردد</w:t>
      </w:r>
      <w:r w:rsidR="00F52FEA">
        <w:rPr>
          <w:rtl/>
          <w:lang w:bidi="fa-IR"/>
        </w:rPr>
        <w:t xml:space="preserve">، </w:t>
      </w:r>
      <w:r>
        <w:rPr>
          <w:rtl/>
          <w:lang w:bidi="fa-IR"/>
        </w:rPr>
        <w:t>بجز پدرم رسول الله كه هر روز ياد او فزونى مى گيرد</w:t>
      </w:r>
    </w:p>
    <w:p w:rsidR="00F87B30" w:rsidRDefault="00F87B30" w:rsidP="00F87B30">
      <w:pPr>
        <w:pStyle w:val="libNormal"/>
        <w:rPr>
          <w:rtl/>
          <w:lang w:bidi="fa-IR"/>
        </w:rPr>
      </w:pPr>
      <w:r>
        <w:rPr>
          <w:rtl/>
          <w:lang w:bidi="fa-IR"/>
        </w:rPr>
        <w:t>2</w:t>
      </w:r>
      <w:r w:rsidR="00B70D14">
        <w:rPr>
          <w:rtl/>
          <w:lang w:bidi="fa-IR"/>
        </w:rPr>
        <w:t xml:space="preserve">- </w:t>
      </w:r>
      <w:r>
        <w:rPr>
          <w:rtl/>
          <w:lang w:bidi="fa-IR"/>
        </w:rPr>
        <w:t>بينديش</w:t>
      </w:r>
      <w:r w:rsidR="00F52FEA">
        <w:rPr>
          <w:rtl/>
          <w:lang w:bidi="fa-IR"/>
        </w:rPr>
        <w:t xml:space="preserve">، </w:t>
      </w:r>
      <w:r>
        <w:rPr>
          <w:rtl/>
          <w:lang w:bidi="fa-IR"/>
        </w:rPr>
        <w:t>هنگامى كه غم و اندوه در جانت فراوان مى گردد آيا رسول خدا زنده است يا خاك قبر</w:t>
      </w:r>
      <w:r w:rsidR="00F52FEA">
        <w:rPr>
          <w:rtl/>
          <w:lang w:bidi="fa-IR"/>
        </w:rPr>
        <w:t xml:space="preserve">، </w:t>
      </w:r>
      <w:r>
        <w:rPr>
          <w:rtl/>
          <w:lang w:bidi="fa-IR"/>
        </w:rPr>
        <w:t>او را از يادها برده است</w:t>
      </w:r>
      <w:r w:rsidR="00F52FEA">
        <w:rPr>
          <w:rtl/>
          <w:lang w:bidi="fa-IR"/>
        </w:rPr>
        <w:t xml:space="preserve">. </w:t>
      </w:r>
      <w:r w:rsidRPr="0033143B">
        <w:rPr>
          <w:rStyle w:val="libFootnotenumChar"/>
          <w:rtl/>
        </w:rPr>
        <w:t>(214)</w:t>
      </w:r>
    </w:p>
    <w:p w:rsidR="00F87B30" w:rsidRDefault="00F87B30" w:rsidP="00F87B30">
      <w:pPr>
        <w:pStyle w:val="libNormal"/>
        <w:rPr>
          <w:rtl/>
          <w:lang w:bidi="fa-IR"/>
        </w:rPr>
      </w:pPr>
      <w:r>
        <w:rPr>
          <w:rtl/>
          <w:lang w:bidi="fa-IR"/>
        </w:rPr>
        <w:t>ششم</w:t>
      </w:r>
      <w:r w:rsidR="00F52FEA">
        <w:rPr>
          <w:rtl/>
          <w:lang w:bidi="fa-IR"/>
        </w:rPr>
        <w:t xml:space="preserve">: </w:t>
      </w:r>
      <w:r>
        <w:rPr>
          <w:rtl/>
          <w:lang w:bidi="fa-IR"/>
        </w:rPr>
        <w:t>شكوه از مصيبت و تنهائى</w:t>
      </w:r>
    </w:p>
    <w:p w:rsidR="00F87B30" w:rsidRDefault="00F87B30" w:rsidP="00F87B30">
      <w:pPr>
        <w:pStyle w:val="libNormal"/>
        <w:rPr>
          <w:rtl/>
          <w:lang w:bidi="fa-IR"/>
        </w:rPr>
      </w:pPr>
      <w:r>
        <w:rPr>
          <w:rtl/>
          <w:lang w:bidi="fa-IR"/>
        </w:rPr>
        <w:t>حديث 112</w:t>
      </w:r>
      <w:r w:rsidR="00F52FEA">
        <w:rPr>
          <w:rtl/>
          <w:lang w:bidi="fa-IR"/>
        </w:rPr>
        <w:t xml:space="preserve">: </w:t>
      </w:r>
    </w:p>
    <w:tbl>
      <w:tblPr>
        <w:tblStyle w:val="TableGrid"/>
        <w:bidiVisual/>
        <w:tblW w:w="5000" w:type="pct"/>
        <w:tblLook w:val="01E0"/>
      </w:tblPr>
      <w:tblGrid>
        <w:gridCol w:w="3652"/>
        <w:gridCol w:w="269"/>
        <w:gridCol w:w="3666"/>
      </w:tblGrid>
      <w:tr w:rsidR="00EA785D" w:rsidTr="00185B0F">
        <w:trPr>
          <w:trHeight w:val="350"/>
        </w:trPr>
        <w:tc>
          <w:tcPr>
            <w:tcW w:w="4288" w:type="dxa"/>
            <w:shd w:val="clear" w:color="auto" w:fill="auto"/>
          </w:tcPr>
          <w:p w:rsidR="00EA785D" w:rsidRDefault="00EA785D" w:rsidP="00185B0F">
            <w:pPr>
              <w:pStyle w:val="libPoem"/>
              <w:rPr>
                <w:rtl/>
              </w:rPr>
            </w:pPr>
            <w:r>
              <w:rPr>
                <w:rtl/>
                <w:lang w:bidi="fa-IR"/>
              </w:rPr>
              <w:t>قل للمغيب تحت اطباق الثرى</w:t>
            </w:r>
            <w:r w:rsidRPr="00725071">
              <w:rPr>
                <w:rStyle w:val="libPoemTiniChar0"/>
                <w:rtl/>
              </w:rPr>
              <w:br/>
              <w:t> </w:t>
            </w:r>
          </w:p>
        </w:tc>
        <w:tc>
          <w:tcPr>
            <w:tcW w:w="280" w:type="dxa"/>
            <w:shd w:val="clear" w:color="auto" w:fill="auto"/>
          </w:tcPr>
          <w:p w:rsidR="00EA785D" w:rsidRDefault="00EA785D" w:rsidP="00185B0F">
            <w:pPr>
              <w:pStyle w:val="libPoem"/>
              <w:rPr>
                <w:rtl/>
              </w:rPr>
            </w:pPr>
          </w:p>
        </w:tc>
        <w:tc>
          <w:tcPr>
            <w:tcW w:w="4288" w:type="dxa"/>
            <w:shd w:val="clear" w:color="auto" w:fill="auto"/>
          </w:tcPr>
          <w:p w:rsidR="00EA785D" w:rsidRDefault="00EA785D" w:rsidP="00185B0F">
            <w:pPr>
              <w:pStyle w:val="libPoem"/>
              <w:rPr>
                <w:rtl/>
              </w:rPr>
            </w:pPr>
            <w:r>
              <w:rPr>
                <w:rtl/>
                <w:lang w:bidi="fa-IR"/>
              </w:rPr>
              <w:t>ان كنت تسمع صرختى و ندائيا</w:t>
            </w:r>
            <w:r w:rsidRPr="00725071">
              <w:rPr>
                <w:rStyle w:val="libPoemTiniChar0"/>
                <w:rtl/>
              </w:rPr>
              <w:br/>
              <w:t> </w:t>
            </w:r>
          </w:p>
        </w:tc>
      </w:tr>
      <w:tr w:rsidR="00EA785D" w:rsidTr="00185B0F">
        <w:trPr>
          <w:trHeight w:val="350"/>
        </w:trPr>
        <w:tc>
          <w:tcPr>
            <w:tcW w:w="4288" w:type="dxa"/>
          </w:tcPr>
          <w:p w:rsidR="00EA785D" w:rsidRDefault="00EA785D" w:rsidP="00185B0F">
            <w:pPr>
              <w:pStyle w:val="libPoem"/>
              <w:rPr>
                <w:rtl/>
              </w:rPr>
            </w:pPr>
            <w:r>
              <w:rPr>
                <w:rtl/>
                <w:lang w:bidi="fa-IR"/>
              </w:rPr>
              <w:lastRenderedPageBreak/>
              <w:t>صبت على مصائب لو آنها</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صبت على الايام صرن لياليا</w:t>
            </w:r>
            <w:r w:rsidRPr="00725071">
              <w:rPr>
                <w:rStyle w:val="libPoemTiniChar0"/>
                <w:rtl/>
              </w:rPr>
              <w:br/>
              <w:t> </w:t>
            </w:r>
          </w:p>
        </w:tc>
      </w:tr>
      <w:tr w:rsidR="00EA785D" w:rsidTr="00185B0F">
        <w:trPr>
          <w:trHeight w:val="350"/>
        </w:trPr>
        <w:tc>
          <w:tcPr>
            <w:tcW w:w="4288" w:type="dxa"/>
          </w:tcPr>
          <w:p w:rsidR="00EA785D" w:rsidRDefault="00EA785D" w:rsidP="00185B0F">
            <w:pPr>
              <w:pStyle w:val="libPoem"/>
              <w:rPr>
                <w:rtl/>
              </w:rPr>
            </w:pPr>
            <w:r>
              <w:rPr>
                <w:rtl/>
                <w:lang w:bidi="fa-IR"/>
              </w:rPr>
              <w:t>قد كنت ذات حمى بظل محمد</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لا اخشى من ضيم و كان جماليا</w:t>
            </w:r>
            <w:r w:rsidRPr="00725071">
              <w:rPr>
                <w:rStyle w:val="libPoemTiniChar0"/>
                <w:rtl/>
              </w:rPr>
              <w:br/>
              <w:t> </w:t>
            </w:r>
          </w:p>
        </w:tc>
      </w:tr>
      <w:tr w:rsidR="00EA785D" w:rsidTr="00185B0F">
        <w:trPr>
          <w:trHeight w:val="350"/>
        </w:trPr>
        <w:tc>
          <w:tcPr>
            <w:tcW w:w="4288" w:type="dxa"/>
          </w:tcPr>
          <w:p w:rsidR="00EA785D" w:rsidRDefault="00EA785D" w:rsidP="00185B0F">
            <w:pPr>
              <w:pStyle w:val="libPoem"/>
              <w:rPr>
                <w:rtl/>
              </w:rPr>
            </w:pPr>
            <w:r>
              <w:rPr>
                <w:rtl/>
                <w:lang w:bidi="fa-IR"/>
              </w:rPr>
              <w:t>فاليوم اخشع للذليل واتقى</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ضيمى و ادفع ظالمى بردائيا</w:t>
            </w:r>
            <w:r w:rsidRPr="00725071">
              <w:rPr>
                <w:rStyle w:val="libPoemTiniChar0"/>
                <w:rtl/>
              </w:rPr>
              <w:br/>
              <w:t> </w:t>
            </w:r>
          </w:p>
        </w:tc>
      </w:tr>
      <w:tr w:rsidR="00EA785D" w:rsidTr="00185B0F">
        <w:trPr>
          <w:trHeight w:val="350"/>
        </w:trPr>
        <w:tc>
          <w:tcPr>
            <w:tcW w:w="4288" w:type="dxa"/>
          </w:tcPr>
          <w:p w:rsidR="00EA785D" w:rsidRDefault="00EA785D" w:rsidP="00185B0F">
            <w:pPr>
              <w:pStyle w:val="libPoem"/>
              <w:rPr>
                <w:rtl/>
              </w:rPr>
            </w:pPr>
            <w:r>
              <w:rPr>
                <w:rtl/>
                <w:lang w:bidi="fa-IR"/>
              </w:rPr>
              <w:t>فاذا بكت قمريه فى ليلها</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شجنا على غصن بكيت صباحيا</w:t>
            </w:r>
            <w:r w:rsidRPr="00725071">
              <w:rPr>
                <w:rStyle w:val="libPoemTiniChar0"/>
                <w:rtl/>
              </w:rPr>
              <w:br/>
              <w:t> </w:t>
            </w:r>
          </w:p>
        </w:tc>
      </w:tr>
      <w:tr w:rsidR="00EA785D" w:rsidTr="00185B0F">
        <w:tblPrEx>
          <w:tblLook w:val="04A0"/>
        </w:tblPrEx>
        <w:trPr>
          <w:trHeight w:val="350"/>
        </w:trPr>
        <w:tc>
          <w:tcPr>
            <w:tcW w:w="4288" w:type="dxa"/>
          </w:tcPr>
          <w:p w:rsidR="00EA785D" w:rsidRDefault="00EA785D" w:rsidP="00185B0F">
            <w:pPr>
              <w:pStyle w:val="libPoem"/>
              <w:rPr>
                <w:rtl/>
              </w:rPr>
            </w:pPr>
            <w:r>
              <w:rPr>
                <w:rtl/>
                <w:lang w:bidi="fa-IR"/>
              </w:rPr>
              <w:t>فلا جعلن الحزن بعدك مونسى</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و لا جعلن الدمع فيك وشاحيا</w:t>
            </w:r>
            <w:r w:rsidRPr="00725071">
              <w:rPr>
                <w:rStyle w:val="libPoemTiniChar0"/>
                <w:rtl/>
              </w:rPr>
              <w:br/>
              <w:t> </w:t>
            </w:r>
          </w:p>
        </w:tc>
      </w:tr>
      <w:tr w:rsidR="00EA785D" w:rsidTr="00185B0F">
        <w:tblPrEx>
          <w:tblLook w:val="04A0"/>
        </w:tblPrEx>
        <w:trPr>
          <w:trHeight w:val="350"/>
        </w:trPr>
        <w:tc>
          <w:tcPr>
            <w:tcW w:w="4288" w:type="dxa"/>
          </w:tcPr>
          <w:p w:rsidR="00EA785D" w:rsidRDefault="00EA785D" w:rsidP="00185B0F">
            <w:pPr>
              <w:pStyle w:val="libPoem"/>
              <w:rPr>
                <w:rtl/>
              </w:rPr>
            </w:pPr>
            <w:r>
              <w:rPr>
                <w:rtl/>
                <w:lang w:bidi="fa-IR"/>
              </w:rPr>
              <w:t>ماذا على من شم تربه احمد</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ان لا يشم مدى الزمان غواليا</w:t>
            </w:r>
            <w:r w:rsidRPr="00725071">
              <w:rPr>
                <w:rStyle w:val="libPoemTiniChar0"/>
                <w:rtl/>
              </w:rPr>
              <w:br/>
              <w:t> </w:t>
            </w:r>
          </w:p>
        </w:tc>
      </w:tr>
    </w:tbl>
    <w:p w:rsidR="00F87B30" w:rsidRDefault="00F87B30" w:rsidP="00F87B30">
      <w:pPr>
        <w:pStyle w:val="libNormal"/>
        <w:rPr>
          <w:rtl/>
          <w:lang w:bidi="fa-IR"/>
        </w:rPr>
      </w:pPr>
      <w:r>
        <w:rPr>
          <w:rtl/>
          <w:lang w:bidi="fa-IR"/>
        </w:rPr>
        <w:t>1</w:t>
      </w:r>
      <w:r w:rsidR="00B70D14">
        <w:rPr>
          <w:rtl/>
          <w:lang w:bidi="fa-IR"/>
        </w:rPr>
        <w:t xml:space="preserve">- </w:t>
      </w:r>
      <w:r>
        <w:rPr>
          <w:rtl/>
          <w:lang w:bidi="fa-IR"/>
        </w:rPr>
        <w:t>بگو به آن كه در زير طبقات زمين پنهان است</w:t>
      </w:r>
      <w:r w:rsidR="00F52FEA">
        <w:rPr>
          <w:rtl/>
          <w:lang w:bidi="fa-IR"/>
        </w:rPr>
        <w:t xml:space="preserve">، </w:t>
      </w:r>
      <w:r>
        <w:rPr>
          <w:rtl/>
          <w:lang w:bidi="fa-IR"/>
        </w:rPr>
        <w:t>آيا صداى ناله و فرياد مرا مى شنوى</w:t>
      </w:r>
      <w:r w:rsidR="00F52FEA">
        <w:rPr>
          <w:rtl/>
          <w:lang w:bidi="fa-IR"/>
        </w:rPr>
        <w:t xml:space="preserve">. </w:t>
      </w:r>
    </w:p>
    <w:p w:rsidR="00F87B30" w:rsidRDefault="00F87B30" w:rsidP="00F87B30">
      <w:pPr>
        <w:pStyle w:val="libNormal"/>
        <w:rPr>
          <w:rtl/>
          <w:lang w:bidi="fa-IR"/>
        </w:rPr>
      </w:pPr>
      <w:r>
        <w:rPr>
          <w:rtl/>
          <w:lang w:bidi="fa-IR"/>
        </w:rPr>
        <w:t>2</w:t>
      </w:r>
      <w:r w:rsidR="00B70D14">
        <w:rPr>
          <w:rtl/>
          <w:lang w:bidi="fa-IR"/>
        </w:rPr>
        <w:t xml:space="preserve">- </w:t>
      </w:r>
      <w:r>
        <w:rPr>
          <w:rtl/>
          <w:lang w:bidi="fa-IR"/>
        </w:rPr>
        <w:t>مصيبت هايى بر من باريدن گرفته كه اگر بر روزها مى باريد</w:t>
      </w:r>
      <w:r w:rsidR="00F52FEA">
        <w:rPr>
          <w:rtl/>
          <w:lang w:bidi="fa-IR"/>
        </w:rPr>
        <w:t xml:space="preserve">، </w:t>
      </w:r>
      <w:r>
        <w:rPr>
          <w:rtl/>
          <w:lang w:bidi="fa-IR"/>
        </w:rPr>
        <w:t>(روزها) شب مى شد</w:t>
      </w:r>
      <w:r w:rsidR="00F52FEA">
        <w:rPr>
          <w:rtl/>
          <w:lang w:bidi="fa-IR"/>
        </w:rPr>
        <w:t xml:space="preserve">. </w:t>
      </w:r>
    </w:p>
    <w:p w:rsidR="00F87B30" w:rsidRDefault="00F87B30" w:rsidP="00F87B30">
      <w:pPr>
        <w:pStyle w:val="libNormal"/>
        <w:rPr>
          <w:rtl/>
          <w:lang w:bidi="fa-IR"/>
        </w:rPr>
      </w:pPr>
      <w:r>
        <w:rPr>
          <w:rtl/>
          <w:lang w:bidi="fa-IR"/>
        </w:rPr>
        <w:t>3</w:t>
      </w:r>
      <w:r w:rsidR="00B70D14">
        <w:rPr>
          <w:rtl/>
          <w:lang w:bidi="fa-IR"/>
        </w:rPr>
        <w:t xml:space="preserve">- </w:t>
      </w:r>
      <w:r>
        <w:rPr>
          <w:rtl/>
          <w:lang w:bidi="fa-IR"/>
        </w:rPr>
        <w:t>من در سايه محمد در حمايت و حفظت بسر مى بردم و از هيچ دشمنى و كينه اى نمى ترسيدم و او جمال (و جلوه) من بود</w:t>
      </w:r>
      <w:r w:rsidR="00F52FEA">
        <w:rPr>
          <w:rtl/>
          <w:lang w:bidi="fa-IR"/>
        </w:rPr>
        <w:t xml:space="preserve">. </w:t>
      </w:r>
    </w:p>
    <w:p w:rsidR="00F87B30" w:rsidRDefault="00F87B30" w:rsidP="00F87B30">
      <w:pPr>
        <w:pStyle w:val="libNormal"/>
        <w:rPr>
          <w:rtl/>
          <w:lang w:bidi="fa-IR"/>
        </w:rPr>
      </w:pPr>
      <w:r>
        <w:rPr>
          <w:rtl/>
          <w:lang w:bidi="fa-IR"/>
        </w:rPr>
        <w:t>4</w:t>
      </w:r>
      <w:r w:rsidR="00B70D14">
        <w:rPr>
          <w:rtl/>
          <w:lang w:bidi="fa-IR"/>
        </w:rPr>
        <w:t xml:space="preserve">- </w:t>
      </w:r>
      <w:r>
        <w:rPr>
          <w:rtl/>
          <w:lang w:bidi="fa-IR"/>
        </w:rPr>
        <w:t>امروز در برابر فرومايگان خاضعم و باك دارم به من تعدى شود كه ظالم را با چادرم دفع مى كنم</w:t>
      </w:r>
      <w:r w:rsidR="00F52FEA">
        <w:rPr>
          <w:rtl/>
          <w:lang w:bidi="fa-IR"/>
        </w:rPr>
        <w:t xml:space="preserve">. </w:t>
      </w:r>
    </w:p>
    <w:p w:rsidR="00F87B30" w:rsidRDefault="00F87B30" w:rsidP="00F87B30">
      <w:pPr>
        <w:pStyle w:val="libNormal"/>
        <w:rPr>
          <w:rtl/>
          <w:lang w:bidi="fa-IR"/>
        </w:rPr>
      </w:pPr>
      <w:r>
        <w:rPr>
          <w:rtl/>
          <w:lang w:bidi="fa-IR"/>
        </w:rPr>
        <w:t>5</w:t>
      </w:r>
      <w:r w:rsidR="00B70D14">
        <w:rPr>
          <w:rtl/>
          <w:lang w:bidi="fa-IR"/>
        </w:rPr>
        <w:t xml:space="preserve">- </w:t>
      </w:r>
      <w:r>
        <w:rPr>
          <w:rtl/>
          <w:lang w:bidi="fa-IR"/>
        </w:rPr>
        <w:t>اگر قمرى</w:t>
      </w:r>
      <w:r w:rsidR="00F52FEA">
        <w:rPr>
          <w:rtl/>
          <w:lang w:bidi="fa-IR"/>
        </w:rPr>
        <w:t xml:space="preserve">، </w:t>
      </w:r>
      <w:r>
        <w:rPr>
          <w:rtl/>
          <w:lang w:bidi="fa-IR"/>
        </w:rPr>
        <w:t>شب هنگام بر شاخه اى بگيرد</w:t>
      </w:r>
      <w:r w:rsidR="00F52FEA">
        <w:rPr>
          <w:rtl/>
          <w:lang w:bidi="fa-IR"/>
        </w:rPr>
        <w:t xml:space="preserve">، </w:t>
      </w:r>
      <w:r>
        <w:rPr>
          <w:rtl/>
          <w:lang w:bidi="fa-IR"/>
        </w:rPr>
        <w:t>من صبحگاهان مى گريم</w:t>
      </w:r>
      <w:r w:rsidR="00F52FEA">
        <w:rPr>
          <w:rtl/>
          <w:lang w:bidi="fa-IR"/>
        </w:rPr>
        <w:t xml:space="preserve">. </w:t>
      </w:r>
    </w:p>
    <w:p w:rsidR="00F87B30" w:rsidRDefault="00F87B30" w:rsidP="00F87B30">
      <w:pPr>
        <w:pStyle w:val="libNormal"/>
        <w:rPr>
          <w:rtl/>
          <w:lang w:bidi="fa-IR"/>
        </w:rPr>
      </w:pPr>
      <w:r>
        <w:rPr>
          <w:rtl/>
          <w:lang w:bidi="fa-IR"/>
        </w:rPr>
        <w:t>6</w:t>
      </w:r>
      <w:r w:rsidR="00B70D14">
        <w:rPr>
          <w:rtl/>
          <w:lang w:bidi="fa-IR"/>
        </w:rPr>
        <w:t xml:space="preserve">- </w:t>
      </w:r>
      <w:r>
        <w:rPr>
          <w:rtl/>
          <w:lang w:bidi="fa-IR"/>
        </w:rPr>
        <w:t>بعد از تو حزن و اندوه را مونس خود خواهم ساخت و اشك را اسلحه خود قرار خواهم داد</w:t>
      </w:r>
      <w:r w:rsidR="00F52FEA">
        <w:rPr>
          <w:rtl/>
          <w:lang w:bidi="fa-IR"/>
        </w:rPr>
        <w:t xml:space="preserve">. </w:t>
      </w:r>
    </w:p>
    <w:p w:rsidR="00F87B30" w:rsidRDefault="00F87B30" w:rsidP="00F87B30">
      <w:pPr>
        <w:pStyle w:val="libNormal"/>
        <w:rPr>
          <w:rtl/>
          <w:lang w:bidi="fa-IR"/>
        </w:rPr>
      </w:pPr>
      <w:r>
        <w:rPr>
          <w:rtl/>
          <w:lang w:bidi="fa-IR"/>
        </w:rPr>
        <w:t>7</w:t>
      </w:r>
      <w:r w:rsidR="00B70D14">
        <w:rPr>
          <w:rtl/>
          <w:lang w:bidi="fa-IR"/>
        </w:rPr>
        <w:t xml:space="preserve">- </w:t>
      </w:r>
      <w:r>
        <w:rPr>
          <w:rtl/>
          <w:lang w:bidi="fa-IR"/>
        </w:rPr>
        <w:t>چه باكى است</w:t>
      </w:r>
      <w:r w:rsidR="00F52FEA">
        <w:rPr>
          <w:rtl/>
          <w:lang w:bidi="fa-IR"/>
        </w:rPr>
        <w:t xml:space="preserve">! </w:t>
      </w:r>
      <w:r>
        <w:rPr>
          <w:rtl/>
          <w:lang w:bidi="fa-IR"/>
        </w:rPr>
        <w:t xml:space="preserve">كسى كه خاك قبر احمد را بوييده و تمام زندگى هيچ عطرى را نبويد </w:t>
      </w:r>
      <w:r w:rsidRPr="0033143B">
        <w:rPr>
          <w:rStyle w:val="libFootnotenumChar"/>
          <w:rtl/>
        </w:rPr>
        <w:t>(215)</w:t>
      </w:r>
    </w:p>
    <w:p w:rsidR="00F87B30" w:rsidRDefault="00F87B30" w:rsidP="00F87B30">
      <w:pPr>
        <w:pStyle w:val="libNormal"/>
        <w:rPr>
          <w:rtl/>
          <w:lang w:bidi="fa-IR"/>
        </w:rPr>
      </w:pPr>
      <w:r>
        <w:rPr>
          <w:rtl/>
          <w:lang w:bidi="fa-IR"/>
        </w:rPr>
        <w:t>هفتم</w:t>
      </w:r>
      <w:r w:rsidR="00F52FEA">
        <w:rPr>
          <w:rtl/>
          <w:lang w:bidi="fa-IR"/>
        </w:rPr>
        <w:t xml:space="preserve">: </w:t>
      </w:r>
      <w:r>
        <w:rPr>
          <w:rtl/>
          <w:lang w:bidi="fa-IR"/>
        </w:rPr>
        <w:t>اندوه پايدار</w:t>
      </w:r>
    </w:p>
    <w:p w:rsidR="00F87B30" w:rsidRDefault="00F87B30" w:rsidP="00F87B30">
      <w:pPr>
        <w:pStyle w:val="libNormal"/>
        <w:rPr>
          <w:rtl/>
          <w:lang w:bidi="fa-IR"/>
        </w:rPr>
      </w:pPr>
      <w:r>
        <w:rPr>
          <w:rtl/>
          <w:lang w:bidi="fa-IR"/>
        </w:rPr>
        <w:t>حديث 113</w:t>
      </w:r>
      <w:r w:rsidR="00F52FEA">
        <w:rPr>
          <w:rtl/>
          <w:lang w:bidi="fa-IR"/>
        </w:rPr>
        <w:t xml:space="preserve">: </w:t>
      </w:r>
    </w:p>
    <w:tbl>
      <w:tblPr>
        <w:tblStyle w:val="TableGrid"/>
        <w:bidiVisual/>
        <w:tblW w:w="5000" w:type="pct"/>
        <w:tblLook w:val="01E0"/>
      </w:tblPr>
      <w:tblGrid>
        <w:gridCol w:w="3655"/>
        <w:gridCol w:w="268"/>
        <w:gridCol w:w="3664"/>
      </w:tblGrid>
      <w:tr w:rsidR="00EA785D" w:rsidTr="00185B0F">
        <w:trPr>
          <w:trHeight w:val="350"/>
        </w:trPr>
        <w:tc>
          <w:tcPr>
            <w:tcW w:w="4288" w:type="dxa"/>
            <w:shd w:val="clear" w:color="auto" w:fill="auto"/>
          </w:tcPr>
          <w:p w:rsidR="00EA785D" w:rsidRDefault="00EA785D" w:rsidP="00185B0F">
            <w:pPr>
              <w:pStyle w:val="libPoem"/>
              <w:rPr>
                <w:rtl/>
              </w:rPr>
            </w:pPr>
            <w:r>
              <w:rPr>
                <w:rtl/>
                <w:lang w:bidi="fa-IR"/>
              </w:rPr>
              <w:t>فراقك اعظم الاشياء عندى</w:t>
            </w:r>
            <w:r w:rsidRPr="00725071">
              <w:rPr>
                <w:rStyle w:val="libPoemTiniChar0"/>
                <w:rtl/>
              </w:rPr>
              <w:br/>
              <w:t> </w:t>
            </w:r>
          </w:p>
        </w:tc>
        <w:tc>
          <w:tcPr>
            <w:tcW w:w="280" w:type="dxa"/>
            <w:shd w:val="clear" w:color="auto" w:fill="auto"/>
          </w:tcPr>
          <w:p w:rsidR="00EA785D" w:rsidRDefault="00EA785D" w:rsidP="00185B0F">
            <w:pPr>
              <w:pStyle w:val="libPoem"/>
              <w:rPr>
                <w:rtl/>
              </w:rPr>
            </w:pPr>
          </w:p>
        </w:tc>
        <w:tc>
          <w:tcPr>
            <w:tcW w:w="4288" w:type="dxa"/>
            <w:shd w:val="clear" w:color="auto" w:fill="auto"/>
          </w:tcPr>
          <w:p w:rsidR="00EA785D" w:rsidRDefault="00EA785D" w:rsidP="00185B0F">
            <w:pPr>
              <w:pStyle w:val="libPoem"/>
              <w:rPr>
                <w:rtl/>
              </w:rPr>
            </w:pPr>
            <w:r>
              <w:rPr>
                <w:rtl/>
                <w:lang w:bidi="fa-IR"/>
              </w:rPr>
              <w:t>و فقدك فاطم ادهى النكول</w:t>
            </w:r>
            <w:r w:rsidRPr="00725071">
              <w:rPr>
                <w:rStyle w:val="libPoemTiniChar0"/>
                <w:rtl/>
              </w:rPr>
              <w:br/>
              <w:t> </w:t>
            </w:r>
          </w:p>
        </w:tc>
      </w:tr>
      <w:tr w:rsidR="00EA785D" w:rsidTr="00185B0F">
        <w:trPr>
          <w:trHeight w:val="350"/>
        </w:trPr>
        <w:tc>
          <w:tcPr>
            <w:tcW w:w="4288" w:type="dxa"/>
          </w:tcPr>
          <w:p w:rsidR="00EA785D" w:rsidRDefault="00EA785D" w:rsidP="00185B0F">
            <w:pPr>
              <w:pStyle w:val="libPoem"/>
              <w:rPr>
                <w:rtl/>
              </w:rPr>
            </w:pPr>
            <w:r>
              <w:rPr>
                <w:rtl/>
                <w:lang w:bidi="fa-IR"/>
              </w:rPr>
              <w:lastRenderedPageBreak/>
              <w:t>سابكى حسره و انوح شجوا</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على خل مضى اسناسبيلى</w:t>
            </w:r>
            <w:r w:rsidRPr="00725071">
              <w:rPr>
                <w:rStyle w:val="libPoemTiniChar0"/>
                <w:rtl/>
              </w:rPr>
              <w:br/>
              <w:t> </w:t>
            </w:r>
          </w:p>
        </w:tc>
      </w:tr>
      <w:tr w:rsidR="00EA785D" w:rsidTr="00185B0F">
        <w:trPr>
          <w:trHeight w:val="350"/>
        </w:trPr>
        <w:tc>
          <w:tcPr>
            <w:tcW w:w="4288" w:type="dxa"/>
          </w:tcPr>
          <w:p w:rsidR="00EA785D" w:rsidRDefault="00EA785D" w:rsidP="00185B0F">
            <w:pPr>
              <w:pStyle w:val="libPoem"/>
              <w:rPr>
                <w:rtl/>
              </w:rPr>
            </w:pPr>
            <w:r>
              <w:rPr>
                <w:rtl/>
                <w:lang w:bidi="fa-IR"/>
              </w:rPr>
              <w:t>الا يا عين جودى واسعدينى</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 xml:space="preserve">فضزنى دائم ابكى خليلى </w:t>
            </w:r>
            <w:r w:rsidRPr="0033143B">
              <w:rPr>
                <w:rStyle w:val="libFootnotenumChar"/>
                <w:rtl/>
              </w:rPr>
              <w:t>(216)</w:t>
            </w:r>
            <w:r w:rsidRPr="00725071">
              <w:rPr>
                <w:rStyle w:val="libPoemTiniChar0"/>
                <w:rtl/>
              </w:rPr>
              <w:br/>
              <w:t> </w:t>
            </w:r>
          </w:p>
        </w:tc>
      </w:tr>
    </w:tbl>
    <w:p w:rsidR="00F87B30" w:rsidRDefault="00F87B30" w:rsidP="00F87B30">
      <w:pPr>
        <w:pStyle w:val="libNormal"/>
        <w:rPr>
          <w:rtl/>
          <w:lang w:bidi="fa-IR"/>
        </w:rPr>
      </w:pPr>
      <w:r>
        <w:rPr>
          <w:rtl/>
          <w:lang w:bidi="fa-IR"/>
        </w:rPr>
        <w:t>1</w:t>
      </w:r>
      <w:r w:rsidR="00B70D14">
        <w:rPr>
          <w:rtl/>
          <w:lang w:bidi="fa-IR"/>
        </w:rPr>
        <w:t xml:space="preserve">- </w:t>
      </w:r>
      <w:r>
        <w:rPr>
          <w:rtl/>
          <w:lang w:bidi="fa-IR"/>
        </w:rPr>
        <w:t>(جدايى ات پيش من سنگين ترين چيزهاست و از دست دادنت</w:t>
      </w:r>
      <w:r w:rsidR="00F52FEA">
        <w:rPr>
          <w:rtl/>
          <w:lang w:bidi="fa-IR"/>
        </w:rPr>
        <w:t xml:space="preserve">، </w:t>
      </w:r>
      <w:r>
        <w:rPr>
          <w:rtl/>
          <w:lang w:bidi="fa-IR"/>
        </w:rPr>
        <w:t>سنگين ترين بند است</w:t>
      </w:r>
    </w:p>
    <w:p w:rsidR="00F87B30" w:rsidRDefault="00F87B30" w:rsidP="00F87B30">
      <w:pPr>
        <w:pStyle w:val="libNormal"/>
        <w:rPr>
          <w:rtl/>
          <w:lang w:bidi="fa-IR"/>
        </w:rPr>
      </w:pPr>
      <w:r>
        <w:rPr>
          <w:rtl/>
          <w:lang w:bidi="fa-IR"/>
        </w:rPr>
        <w:t>2</w:t>
      </w:r>
      <w:r w:rsidR="00B70D14">
        <w:rPr>
          <w:rtl/>
          <w:lang w:bidi="fa-IR"/>
        </w:rPr>
        <w:t xml:space="preserve">- </w:t>
      </w:r>
      <w:r>
        <w:rPr>
          <w:rtl/>
          <w:lang w:bidi="fa-IR"/>
        </w:rPr>
        <w:t>از روى حسرت و اندوه</w:t>
      </w:r>
      <w:r w:rsidR="00F52FEA">
        <w:rPr>
          <w:rtl/>
          <w:lang w:bidi="fa-IR"/>
        </w:rPr>
        <w:t xml:space="preserve">، </w:t>
      </w:r>
      <w:r>
        <w:rPr>
          <w:rtl/>
          <w:lang w:bidi="fa-IR"/>
        </w:rPr>
        <w:t>گريه و نوحه خواهم كرد</w:t>
      </w:r>
      <w:r w:rsidR="00F52FEA">
        <w:rPr>
          <w:rtl/>
          <w:lang w:bidi="fa-IR"/>
        </w:rPr>
        <w:t xml:space="preserve">، </w:t>
      </w:r>
      <w:r>
        <w:rPr>
          <w:rtl/>
          <w:lang w:bidi="fa-IR"/>
        </w:rPr>
        <w:t>بر آن محبوبى كه رفت و راهم را روشن ساخت</w:t>
      </w:r>
      <w:r w:rsidR="00F52FEA">
        <w:rPr>
          <w:rtl/>
          <w:lang w:bidi="fa-IR"/>
        </w:rPr>
        <w:t xml:space="preserve">. </w:t>
      </w:r>
    </w:p>
    <w:p w:rsidR="00F87B30" w:rsidRDefault="00F87B30" w:rsidP="00F87B30">
      <w:pPr>
        <w:pStyle w:val="libNormal"/>
        <w:rPr>
          <w:rtl/>
          <w:lang w:bidi="fa-IR"/>
        </w:rPr>
      </w:pPr>
      <w:r>
        <w:rPr>
          <w:rtl/>
          <w:lang w:bidi="fa-IR"/>
        </w:rPr>
        <w:t>3</w:t>
      </w:r>
      <w:r w:rsidR="00B70D14">
        <w:rPr>
          <w:rtl/>
          <w:lang w:bidi="fa-IR"/>
        </w:rPr>
        <w:t xml:space="preserve">- </w:t>
      </w:r>
      <w:r>
        <w:rPr>
          <w:rtl/>
          <w:lang w:bidi="fa-IR"/>
        </w:rPr>
        <w:t>الا</w:t>
      </w:r>
      <w:r w:rsidR="00F52FEA">
        <w:rPr>
          <w:rtl/>
          <w:lang w:bidi="fa-IR"/>
        </w:rPr>
        <w:t xml:space="preserve">! </w:t>
      </w:r>
      <w:r>
        <w:rPr>
          <w:rtl/>
          <w:lang w:bidi="fa-IR"/>
        </w:rPr>
        <w:t>اى ديده</w:t>
      </w:r>
      <w:r w:rsidR="00F52FEA">
        <w:rPr>
          <w:rtl/>
          <w:lang w:bidi="fa-IR"/>
        </w:rPr>
        <w:t xml:space="preserve">! </w:t>
      </w:r>
      <w:r>
        <w:rPr>
          <w:rtl/>
          <w:lang w:bidi="fa-IR"/>
        </w:rPr>
        <w:t>ياريم كن (تا بگريم)</w:t>
      </w:r>
      <w:r w:rsidR="00F52FEA">
        <w:rPr>
          <w:rtl/>
          <w:lang w:bidi="fa-IR"/>
        </w:rPr>
        <w:t xml:space="preserve">، </w:t>
      </w:r>
      <w:r>
        <w:rPr>
          <w:rtl/>
          <w:lang w:bidi="fa-IR"/>
        </w:rPr>
        <w:t xml:space="preserve">چرا كه اندوهم پيوسته است و بر دوستم مى گريم </w:t>
      </w:r>
      <w:r w:rsidRPr="0033143B">
        <w:rPr>
          <w:rStyle w:val="libFootnotenumChar"/>
          <w:rtl/>
        </w:rPr>
        <w:t>(217)</w:t>
      </w:r>
      <w:r>
        <w:rPr>
          <w:rtl/>
          <w:lang w:bidi="fa-IR"/>
        </w:rPr>
        <w:t>)</w:t>
      </w:r>
    </w:p>
    <w:p w:rsidR="00F87B30" w:rsidRDefault="00F87B30" w:rsidP="00F87B30">
      <w:pPr>
        <w:pStyle w:val="libNormal"/>
        <w:rPr>
          <w:rtl/>
          <w:lang w:bidi="fa-IR"/>
        </w:rPr>
      </w:pPr>
      <w:r>
        <w:rPr>
          <w:rtl/>
          <w:lang w:bidi="fa-IR"/>
        </w:rPr>
        <w:t>هشتم</w:t>
      </w:r>
      <w:r w:rsidR="00F52FEA">
        <w:rPr>
          <w:rtl/>
          <w:lang w:bidi="fa-IR"/>
        </w:rPr>
        <w:t xml:space="preserve">: </w:t>
      </w:r>
      <w:r>
        <w:rPr>
          <w:rtl/>
          <w:lang w:bidi="fa-IR"/>
        </w:rPr>
        <w:t>اشك هاى بى قرار</w:t>
      </w:r>
    </w:p>
    <w:p w:rsidR="00F87B30" w:rsidRDefault="00F87B30" w:rsidP="00F87B30">
      <w:pPr>
        <w:pStyle w:val="libNormal"/>
        <w:rPr>
          <w:rtl/>
          <w:lang w:bidi="fa-IR"/>
        </w:rPr>
      </w:pPr>
      <w:r>
        <w:rPr>
          <w:rtl/>
          <w:lang w:bidi="fa-IR"/>
        </w:rPr>
        <w:t xml:space="preserve">پس از دفن پيامبر گرامى اسلام </w:t>
      </w:r>
      <w:r w:rsidR="00B81436" w:rsidRPr="00B81436">
        <w:rPr>
          <w:rStyle w:val="libAlaemChar"/>
          <w:rtl/>
        </w:rPr>
        <w:t>صلى‌الله‌عليه‌وآله</w:t>
      </w:r>
      <w:r>
        <w:rPr>
          <w:rtl/>
          <w:lang w:bidi="fa-IR"/>
        </w:rPr>
        <w:t xml:space="preserve"> يگانه دخت رسول خدا </w:t>
      </w:r>
      <w:r w:rsidR="00B81436" w:rsidRPr="00B81436">
        <w:rPr>
          <w:rStyle w:val="libAlaemChar"/>
          <w:rtl/>
        </w:rPr>
        <w:t>صلى‌الله‌عليه‌وآله</w:t>
      </w:r>
      <w:r>
        <w:rPr>
          <w:rtl/>
          <w:lang w:bidi="fa-IR"/>
        </w:rPr>
        <w:t xml:space="preserve"> در كنار قبر پدر از اندوه جانكاه پايدار سخن گفت و فرمود</w:t>
      </w:r>
      <w:r w:rsidR="00F52FEA">
        <w:rPr>
          <w:rtl/>
          <w:lang w:bidi="fa-IR"/>
        </w:rPr>
        <w:t xml:space="preserve">: </w:t>
      </w:r>
    </w:p>
    <w:p w:rsidR="00F87B30" w:rsidRDefault="00F87B30" w:rsidP="00F87B30">
      <w:pPr>
        <w:pStyle w:val="libNormal"/>
        <w:rPr>
          <w:rtl/>
          <w:lang w:bidi="fa-IR"/>
        </w:rPr>
      </w:pPr>
      <w:r>
        <w:rPr>
          <w:rtl/>
          <w:lang w:bidi="fa-IR"/>
        </w:rPr>
        <w:t>حديث 114</w:t>
      </w:r>
      <w:r w:rsidR="00F52FEA">
        <w:rPr>
          <w:rtl/>
          <w:lang w:bidi="fa-IR"/>
        </w:rPr>
        <w:t xml:space="preserve">: </w:t>
      </w:r>
    </w:p>
    <w:tbl>
      <w:tblPr>
        <w:tblStyle w:val="TableGrid"/>
        <w:bidiVisual/>
        <w:tblW w:w="5000" w:type="pct"/>
        <w:tblLook w:val="01E0"/>
      </w:tblPr>
      <w:tblGrid>
        <w:gridCol w:w="3671"/>
        <w:gridCol w:w="269"/>
        <w:gridCol w:w="3647"/>
      </w:tblGrid>
      <w:tr w:rsidR="00EA785D" w:rsidTr="00185B0F">
        <w:trPr>
          <w:trHeight w:val="350"/>
        </w:trPr>
        <w:tc>
          <w:tcPr>
            <w:tcW w:w="4288" w:type="dxa"/>
            <w:shd w:val="clear" w:color="auto" w:fill="auto"/>
          </w:tcPr>
          <w:p w:rsidR="00EA785D" w:rsidRDefault="00EA785D" w:rsidP="00185B0F">
            <w:pPr>
              <w:pStyle w:val="libPoem"/>
              <w:rPr>
                <w:rtl/>
              </w:rPr>
            </w:pPr>
            <w:r>
              <w:rPr>
                <w:rtl/>
                <w:lang w:bidi="fa-IR"/>
              </w:rPr>
              <w:t>امسى بخدى للدموع رسوم</w:t>
            </w:r>
            <w:r w:rsidRPr="00725071">
              <w:rPr>
                <w:rStyle w:val="libPoemTiniChar0"/>
                <w:rtl/>
              </w:rPr>
              <w:br/>
              <w:t> </w:t>
            </w:r>
          </w:p>
        </w:tc>
        <w:tc>
          <w:tcPr>
            <w:tcW w:w="280" w:type="dxa"/>
            <w:shd w:val="clear" w:color="auto" w:fill="auto"/>
          </w:tcPr>
          <w:p w:rsidR="00EA785D" w:rsidRDefault="00EA785D" w:rsidP="00185B0F">
            <w:pPr>
              <w:pStyle w:val="libPoem"/>
              <w:rPr>
                <w:rtl/>
              </w:rPr>
            </w:pPr>
          </w:p>
        </w:tc>
        <w:tc>
          <w:tcPr>
            <w:tcW w:w="4288" w:type="dxa"/>
            <w:shd w:val="clear" w:color="auto" w:fill="auto"/>
          </w:tcPr>
          <w:p w:rsidR="00EA785D" w:rsidRDefault="00EA785D" w:rsidP="00185B0F">
            <w:pPr>
              <w:pStyle w:val="libPoem"/>
              <w:rPr>
                <w:rtl/>
              </w:rPr>
            </w:pPr>
            <w:r>
              <w:rPr>
                <w:rtl/>
                <w:lang w:bidi="fa-IR"/>
              </w:rPr>
              <w:t>اسفا عليك و فى الفواد كلوم</w:t>
            </w:r>
            <w:r w:rsidRPr="00725071">
              <w:rPr>
                <w:rStyle w:val="libPoemTiniChar0"/>
                <w:rtl/>
              </w:rPr>
              <w:br/>
              <w:t> </w:t>
            </w:r>
          </w:p>
        </w:tc>
      </w:tr>
      <w:tr w:rsidR="00EA785D" w:rsidTr="00185B0F">
        <w:trPr>
          <w:trHeight w:val="350"/>
        </w:trPr>
        <w:tc>
          <w:tcPr>
            <w:tcW w:w="4288" w:type="dxa"/>
          </w:tcPr>
          <w:p w:rsidR="00EA785D" w:rsidRDefault="00EA785D" w:rsidP="00185B0F">
            <w:pPr>
              <w:pStyle w:val="libPoem"/>
              <w:rPr>
                <w:rtl/>
              </w:rPr>
            </w:pPr>
            <w:r>
              <w:rPr>
                <w:rtl/>
                <w:lang w:bidi="fa-IR"/>
              </w:rPr>
              <w:t>والصبر يحسن فى المواطن كلها</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الا عليك فاءنه معدوم</w:t>
            </w:r>
            <w:r w:rsidRPr="00725071">
              <w:rPr>
                <w:rStyle w:val="libPoemTiniChar0"/>
                <w:rtl/>
              </w:rPr>
              <w:br/>
              <w:t> </w:t>
            </w:r>
          </w:p>
        </w:tc>
      </w:tr>
      <w:tr w:rsidR="00EA785D" w:rsidTr="00185B0F">
        <w:trPr>
          <w:trHeight w:val="350"/>
        </w:trPr>
        <w:tc>
          <w:tcPr>
            <w:tcW w:w="4288" w:type="dxa"/>
          </w:tcPr>
          <w:p w:rsidR="00EA785D" w:rsidRDefault="00EA785D" w:rsidP="00185B0F">
            <w:pPr>
              <w:pStyle w:val="libPoem"/>
              <w:rPr>
                <w:rtl/>
              </w:rPr>
            </w:pPr>
            <w:r>
              <w:rPr>
                <w:rtl/>
                <w:lang w:bidi="fa-IR"/>
              </w:rPr>
              <w:t>لا عتب فى حزنى عليك لو انه</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 xml:space="preserve">كان البكاء لمقلتى يدوم </w:t>
            </w:r>
            <w:r w:rsidRPr="0033143B">
              <w:rPr>
                <w:rStyle w:val="libFootnotenumChar"/>
                <w:rtl/>
              </w:rPr>
              <w:t>(218)</w:t>
            </w:r>
            <w:r w:rsidRPr="00725071">
              <w:rPr>
                <w:rStyle w:val="libPoemTiniChar0"/>
                <w:rtl/>
              </w:rPr>
              <w:br/>
              <w:t> </w:t>
            </w:r>
          </w:p>
        </w:tc>
      </w:tr>
    </w:tbl>
    <w:p w:rsidR="00F87B30" w:rsidRDefault="00F87B30" w:rsidP="00F87B30">
      <w:pPr>
        <w:pStyle w:val="libNormal"/>
        <w:rPr>
          <w:rtl/>
          <w:lang w:bidi="fa-IR"/>
        </w:rPr>
      </w:pPr>
      <w:r>
        <w:rPr>
          <w:rtl/>
          <w:lang w:bidi="fa-IR"/>
        </w:rPr>
        <w:t>1</w:t>
      </w:r>
      <w:r w:rsidR="00B70D14">
        <w:rPr>
          <w:rtl/>
          <w:lang w:bidi="fa-IR"/>
        </w:rPr>
        <w:t xml:space="preserve">- </w:t>
      </w:r>
      <w:r>
        <w:rPr>
          <w:rtl/>
          <w:lang w:bidi="fa-IR"/>
        </w:rPr>
        <w:t>(در اندوه سوگ تو</w:t>
      </w:r>
      <w:r w:rsidR="00F52FEA">
        <w:rPr>
          <w:rtl/>
          <w:lang w:bidi="fa-IR"/>
        </w:rPr>
        <w:t xml:space="preserve">، </w:t>
      </w:r>
      <w:r>
        <w:rPr>
          <w:rtl/>
          <w:lang w:bidi="fa-IR"/>
        </w:rPr>
        <w:t>بخاطر اشك فراوان بر چهره ام نشانه و بر قلبم جراحت است</w:t>
      </w:r>
      <w:r w:rsidR="00F52FEA">
        <w:rPr>
          <w:rtl/>
          <w:lang w:bidi="fa-IR"/>
        </w:rPr>
        <w:t xml:space="preserve">. </w:t>
      </w:r>
      <w:r>
        <w:rPr>
          <w:rtl/>
          <w:lang w:bidi="fa-IR"/>
        </w:rPr>
        <w:t>اى واى از مرگ تو</w:t>
      </w:r>
      <w:r w:rsidR="00F52FEA">
        <w:rPr>
          <w:rtl/>
          <w:lang w:bidi="fa-IR"/>
        </w:rPr>
        <w:t xml:space="preserve">! </w:t>
      </w:r>
    </w:p>
    <w:p w:rsidR="00F87B30" w:rsidRDefault="00F87B30" w:rsidP="00F87B30">
      <w:pPr>
        <w:pStyle w:val="libNormal"/>
        <w:rPr>
          <w:rtl/>
          <w:lang w:bidi="fa-IR"/>
        </w:rPr>
      </w:pPr>
      <w:r>
        <w:rPr>
          <w:rtl/>
          <w:lang w:bidi="fa-IR"/>
        </w:rPr>
        <w:t>2</w:t>
      </w:r>
      <w:r w:rsidR="00B70D14">
        <w:rPr>
          <w:rtl/>
          <w:lang w:bidi="fa-IR"/>
        </w:rPr>
        <w:t xml:space="preserve">- </w:t>
      </w:r>
      <w:r>
        <w:rPr>
          <w:rtl/>
          <w:lang w:bidi="fa-IR"/>
        </w:rPr>
        <w:t>شكيبايى در هر جا شايسته است</w:t>
      </w:r>
      <w:r w:rsidR="00F52FEA">
        <w:rPr>
          <w:rtl/>
          <w:lang w:bidi="fa-IR"/>
        </w:rPr>
        <w:t xml:space="preserve">، </w:t>
      </w:r>
      <w:r>
        <w:rPr>
          <w:rtl/>
          <w:lang w:bidi="fa-IR"/>
        </w:rPr>
        <w:t>مگر بر تو كه صبرى نيست</w:t>
      </w:r>
    </w:p>
    <w:p w:rsidR="00F87B30" w:rsidRDefault="00F87B30" w:rsidP="00F87B30">
      <w:pPr>
        <w:pStyle w:val="libNormal"/>
        <w:rPr>
          <w:rtl/>
          <w:lang w:bidi="fa-IR"/>
        </w:rPr>
      </w:pPr>
      <w:r>
        <w:rPr>
          <w:rtl/>
          <w:lang w:bidi="fa-IR"/>
        </w:rPr>
        <w:t>3</w:t>
      </w:r>
      <w:r w:rsidR="00B70D14">
        <w:rPr>
          <w:rtl/>
          <w:lang w:bidi="fa-IR"/>
        </w:rPr>
        <w:t xml:space="preserve">- </w:t>
      </w:r>
      <w:r>
        <w:rPr>
          <w:rtl/>
          <w:lang w:bidi="fa-IR"/>
        </w:rPr>
        <w:t>بر اندوه من در سوگ تو ملامتى نيست</w:t>
      </w:r>
      <w:r w:rsidR="00F52FEA">
        <w:rPr>
          <w:rtl/>
          <w:lang w:bidi="fa-IR"/>
        </w:rPr>
        <w:t xml:space="preserve">، </w:t>
      </w:r>
      <w:r>
        <w:rPr>
          <w:rtl/>
          <w:lang w:bidi="fa-IR"/>
        </w:rPr>
        <w:t xml:space="preserve">اگر گريه بر مردمك چشمم تداوم مى يافت </w:t>
      </w:r>
      <w:r w:rsidRPr="0033143B">
        <w:rPr>
          <w:rStyle w:val="libFootnotenumChar"/>
          <w:rtl/>
        </w:rPr>
        <w:t>(219)</w:t>
      </w:r>
      <w:r>
        <w:rPr>
          <w:rtl/>
          <w:lang w:bidi="fa-IR"/>
        </w:rPr>
        <w:t>)</w:t>
      </w:r>
    </w:p>
    <w:p w:rsidR="00F87B30" w:rsidRDefault="00F87B30" w:rsidP="00F87B30">
      <w:pPr>
        <w:pStyle w:val="libNormal"/>
        <w:rPr>
          <w:rtl/>
          <w:lang w:bidi="fa-IR"/>
        </w:rPr>
      </w:pPr>
      <w:r>
        <w:rPr>
          <w:rtl/>
          <w:lang w:bidi="fa-IR"/>
        </w:rPr>
        <w:t>نهم</w:t>
      </w:r>
      <w:r w:rsidR="00F52FEA">
        <w:rPr>
          <w:rtl/>
          <w:lang w:bidi="fa-IR"/>
        </w:rPr>
        <w:t xml:space="preserve">: </w:t>
      </w:r>
      <w:r>
        <w:rPr>
          <w:rtl/>
          <w:lang w:bidi="fa-IR"/>
        </w:rPr>
        <w:t>غم بى پايان</w:t>
      </w:r>
      <w:r w:rsidR="00F52FEA">
        <w:rPr>
          <w:rtl/>
          <w:lang w:bidi="fa-IR"/>
        </w:rPr>
        <w:t xml:space="preserve">! </w:t>
      </w:r>
    </w:p>
    <w:p w:rsidR="00F87B30" w:rsidRDefault="00F87B30" w:rsidP="00F87B30">
      <w:pPr>
        <w:pStyle w:val="libNormal"/>
        <w:rPr>
          <w:rtl/>
          <w:lang w:bidi="fa-IR"/>
        </w:rPr>
      </w:pPr>
      <w:r>
        <w:rPr>
          <w:rtl/>
          <w:lang w:bidi="fa-IR"/>
        </w:rPr>
        <w:lastRenderedPageBreak/>
        <w:t xml:space="preserve">ورقه بن عبدالله ازدى از حضرت فضه نقل مى كند كه فاطمه زهرا </w:t>
      </w:r>
      <w:r w:rsidR="00F1661D" w:rsidRPr="00F1661D">
        <w:rPr>
          <w:rStyle w:val="libAlaemChar"/>
          <w:rtl/>
        </w:rPr>
        <w:t>عليها‌السلام</w:t>
      </w:r>
      <w:r>
        <w:rPr>
          <w:rtl/>
          <w:lang w:bidi="fa-IR"/>
        </w:rPr>
        <w:t xml:space="preserve"> روزى بر سر قبر اندوهگين نشست</w:t>
      </w:r>
      <w:r w:rsidR="00F52FEA">
        <w:rPr>
          <w:rtl/>
          <w:lang w:bidi="fa-IR"/>
        </w:rPr>
        <w:t xml:space="preserve">، </w:t>
      </w:r>
      <w:r>
        <w:rPr>
          <w:rtl/>
          <w:lang w:bidi="fa-IR"/>
        </w:rPr>
        <w:t>و اينگونه نوحه سر داد</w:t>
      </w:r>
      <w:r w:rsidR="00F52FEA">
        <w:rPr>
          <w:rtl/>
          <w:lang w:bidi="fa-IR"/>
        </w:rPr>
        <w:t xml:space="preserve">: </w:t>
      </w:r>
    </w:p>
    <w:p w:rsidR="00F87B30" w:rsidRDefault="00F87B30" w:rsidP="00F87B30">
      <w:pPr>
        <w:pStyle w:val="libNormal"/>
        <w:rPr>
          <w:rtl/>
          <w:lang w:bidi="fa-IR"/>
        </w:rPr>
      </w:pPr>
      <w:r>
        <w:rPr>
          <w:rtl/>
          <w:lang w:bidi="fa-IR"/>
        </w:rPr>
        <w:t>حديث 115</w:t>
      </w:r>
      <w:r w:rsidR="00F52FEA">
        <w:rPr>
          <w:rtl/>
          <w:lang w:bidi="fa-IR"/>
        </w:rPr>
        <w:t xml:space="preserve">: </w:t>
      </w:r>
    </w:p>
    <w:tbl>
      <w:tblPr>
        <w:tblStyle w:val="TableGrid"/>
        <w:bidiVisual/>
        <w:tblW w:w="5000" w:type="pct"/>
        <w:tblLook w:val="01E0"/>
      </w:tblPr>
      <w:tblGrid>
        <w:gridCol w:w="3655"/>
        <w:gridCol w:w="269"/>
        <w:gridCol w:w="3663"/>
      </w:tblGrid>
      <w:tr w:rsidR="00EA785D" w:rsidTr="00185B0F">
        <w:trPr>
          <w:trHeight w:val="350"/>
        </w:trPr>
        <w:tc>
          <w:tcPr>
            <w:tcW w:w="4288" w:type="dxa"/>
            <w:shd w:val="clear" w:color="auto" w:fill="auto"/>
          </w:tcPr>
          <w:p w:rsidR="00EA785D" w:rsidRDefault="00EA785D" w:rsidP="00185B0F">
            <w:pPr>
              <w:pStyle w:val="libPoem"/>
              <w:rPr>
                <w:rtl/>
              </w:rPr>
            </w:pPr>
            <w:r>
              <w:rPr>
                <w:rtl/>
                <w:lang w:bidi="fa-IR"/>
              </w:rPr>
              <w:t>ان حزنى عليك حزن جديد</w:t>
            </w:r>
            <w:r w:rsidRPr="00725071">
              <w:rPr>
                <w:rStyle w:val="libPoemTiniChar0"/>
                <w:rtl/>
              </w:rPr>
              <w:br/>
              <w:t> </w:t>
            </w:r>
          </w:p>
        </w:tc>
        <w:tc>
          <w:tcPr>
            <w:tcW w:w="280" w:type="dxa"/>
            <w:shd w:val="clear" w:color="auto" w:fill="auto"/>
          </w:tcPr>
          <w:p w:rsidR="00EA785D" w:rsidRDefault="00EA785D" w:rsidP="00185B0F">
            <w:pPr>
              <w:pStyle w:val="libPoem"/>
              <w:rPr>
                <w:rtl/>
              </w:rPr>
            </w:pPr>
          </w:p>
        </w:tc>
        <w:tc>
          <w:tcPr>
            <w:tcW w:w="4288" w:type="dxa"/>
            <w:shd w:val="clear" w:color="auto" w:fill="auto"/>
          </w:tcPr>
          <w:p w:rsidR="00EA785D" w:rsidRDefault="00EA785D" w:rsidP="00185B0F">
            <w:pPr>
              <w:pStyle w:val="libPoem"/>
              <w:rPr>
                <w:rtl/>
              </w:rPr>
            </w:pPr>
            <w:r>
              <w:rPr>
                <w:rtl/>
                <w:lang w:bidi="fa-IR"/>
              </w:rPr>
              <w:t>و فوادى الله صب عتيد</w:t>
            </w:r>
            <w:r w:rsidRPr="00725071">
              <w:rPr>
                <w:rStyle w:val="libPoemTiniChar0"/>
                <w:rtl/>
              </w:rPr>
              <w:br/>
              <w:t> </w:t>
            </w:r>
          </w:p>
        </w:tc>
      </w:tr>
      <w:tr w:rsidR="00EA785D" w:rsidTr="00185B0F">
        <w:trPr>
          <w:trHeight w:val="350"/>
        </w:trPr>
        <w:tc>
          <w:tcPr>
            <w:tcW w:w="4288" w:type="dxa"/>
          </w:tcPr>
          <w:p w:rsidR="00EA785D" w:rsidRDefault="00EA785D" w:rsidP="00185B0F">
            <w:pPr>
              <w:pStyle w:val="libPoem"/>
              <w:rPr>
                <w:rtl/>
              </w:rPr>
            </w:pPr>
            <w:r>
              <w:rPr>
                <w:rtl/>
                <w:lang w:bidi="fa-IR"/>
              </w:rPr>
              <w:t>كل يوم يزيد فيه شجونى</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واكتئابى عليك ليس يبيد</w:t>
            </w:r>
            <w:r w:rsidRPr="00725071">
              <w:rPr>
                <w:rStyle w:val="libPoemTiniChar0"/>
                <w:rtl/>
              </w:rPr>
              <w:br/>
              <w:t> </w:t>
            </w:r>
          </w:p>
        </w:tc>
      </w:tr>
      <w:tr w:rsidR="00EA785D" w:rsidTr="00185B0F">
        <w:trPr>
          <w:trHeight w:val="350"/>
        </w:trPr>
        <w:tc>
          <w:tcPr>
            <w:tcW w:w="4288" w:type="dxa"/>
          </w:tcPr>
          <w:p w:rsidR="00EA785D" w:rsidRDefault="00EA785D" w:rsidP="00185B0F">
            <w:pPr>
              <w:pStyle w:val="libPoem"/>
              <w:rPr>
                <w:rtl/>
              </w:rPr>
            </w:pPr>
            <w:r>
              <w:rPr>
                <w:rtl/>
                <w:lang w:bidi="fa-IR"/>
              </w:rPr>
              <w:t>جل خطبى فبان عنى عزائى</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فبكائى فى كل وقت جديد</w:t>
            </w:r>
            <w:r w:rsidRPr="00725071">
              <w:rPr>
                <w:rStyle w:val="libPoemTiniChar0"/>
                <w:rtl/>
              </w:rPr>
              <w:br/>
              <w:t> </w:t>
            </w:r>
          </w:p>
        </w:tc>
      </w:tr>
      <w:tr w:rsidR="00EA785D" w:rsidTr="00185B0F">
        <w:trPr>
          <w:trHeight w:val="350"/>
        </w:trPr>
        <w:tc>
          <w:tcPr>
            <w:tcW w:w="4288" w:type="dxa"/>
          </w:tcPr>
          <w:p w:rsidR="00EA785D" w:rsidRDefault="00EA785D" w:rsidP="00185B0F">
            <w:pPr>
              <w:pStyle w:val="libPoem"/>
              <w:rPr>
                <w:rtl/>
              </w:rPr>
            </w:pPr>
            <w:r>
              <w:rPr>
                <w:rtl/>
                <w:lang w:bidi="fa-IR"/>
              </w:rPr>
              <w:t>ان قلبا عليك يالف صبرا</w:t>
            </w:r>
            <w:r w:rsidRPr="00725071">
              <w:rPr>
                <w:rStyle w:val="libPoemTiniChar0"/>
                <w:rtl/>
              </w:rPr>
              <w:br/>
              <w:t> </w:t>
            </w:r>
          </w:p>
        </w:tc>
        <w:tc>
          <w:tcPr>
            <w:tcW w:w="280" w:type="dxa"/>
          </w:tcPr>
          <w:p w:rsidR="00EA785D" w:rsidRDefault="00EA785D" w:rsidP="00185B0F">
            <w:pPr>
              <w:pStyle w:val="libPoem"/>
              <w:rPr>
                <w:rtl/>
              </w:rPr>
            </w:pPr>
          </w:p>
        </w:tc>
        <w:tc>
          <w:tcPr>
            <w:tcW w:w="4288" w:type="dxa"/>
          </w:tcPr>
          <w:p w:rsidR="00EA785D" w:rsidRDefault="00EA785D" w:rsidP="00185B0F">
            <w:pPr>
              <w:pStyle w:val="libPoem"/>
              <w:rPr>
                <w:rtl/>
              </w:rPr>
            </w:pPr>
            <w:r>
              <w:rPr>
                <w:rtl/>
                <w:lang w:bidi="fa-IR"/>
              </w:rPr>
              <w:t>او عزاء فاءنه لجليد</w:t>
            </w:r>
            <w:r w:rsidRPr="00725071">
              <w:rPr>
                <w:rStyle w:val="libPoemTiniChar0"/>
                <w:rtl/>
              </w:rPr>
              <w:br/>
              <w:t> </w:t>
            </w:r>
          </w:p>
        </w:tc>
      </w:tr>
    </w:tbl>
    <w:p w:rsidR="00F87B30" w:rsidRDefault="00F87B30" w:rsidP="00F87B30">
      <w:pPr>
        <w:pStyle w:val="libNormal"/>
        <w:rPr>
          <w:rtl/>
          <w:lang w:bidi="fa-IR"/>
        </w:rPr>
      </w:pPr>
      <w:r>
        <w:rPr>
          <w:rtl/>
          <w:lang w:bidi="fa-IR"/>
        </w:rPr>
        <w:t>1</w:t>
      </w:r>
      <w:r w:rsidR="00B70D14">
        <w:rPr>
          <w:rtl/>
          <w:lang w:bidi="fa-IR"/>
        </w:rPr>
        <w:t xml:space="preserve">- </w:t>
      </w:r>
      <w:r>
        <w:rPr>
          <w:rtl/>
          <w:lang w:bidi="fa-IR"/>
        </w:rPr>
        <w:t>اندوه من (پيوسته) بر تو تازه است</w:t>
      </w:r>
      <w:r w:rsidR="00F52FEA">
        <w:rPr>
          <w:rtl/>
          <w:lang w:bidi="fa-IR"/>
        </w:rPr>
        <w:t xml:space="preserve">، </w:t>
      </w:r>
      <w:r>
        <w:rPr>
          <w:rtl/>
          <w:lang w:bidi="fa-IR"/>
        </w:rPr>
        <w:t>و قلب من به خدا سوگند عاشقى سرسخت است</w:t>
      </w:r>
    </w:p>
    <w:p w:rsidR="00F87B30" w:rsidRDefault="00F87B30" w:rsidP="00F87B30">
      <w:pPr>
        <w:pStyle w:val="libNormal"/>
        <w:rPr>
          <w:rtl/>
          <w:lang w:bidi="fa-IR"/>
        </w:rPr>
      </w:pPr>
      <w:r>
        <w:rPr>
          <w:rtl/>
          <w:lang w:bidi="fa-IR"/>
        </w:rPr>
        <w:t>2</w:t>
      </w:r>
      <w:r w:rsidR="00B70D14">
        <w:rPr>
          <w:rtl/>
          <w:lang w:bidi="fa-IR"/>
        </w:rPr>
        <w:t xml:space="preserve">- </w:t>
      </w:r>
      <w:r>
        <w:rPr>
          <w:rtl/>
          <w:lang w:bidi="fa-IR"/>
        </w:rPr>
        <w:t>هر روز حزن و اندوه من (بر پدرم) تازه مى شود و نياز من براى تو هرگز از بين نمى رود</w:t>
      </w:r>
    </w:p>
    <w:p w:rsidR="00F87B30" w:rsidRDefault="00F87B30" w:rsidP="00F87B30">
      <w:pPr>
        <w:pStyle w:val="libNormal"/>
        <w:rPr>
          <w:rtl/>
          <w:lang w:bidi="fa-IR"/>
        </w:rPr>
      </w:pPr>
      <w:r>
        <w:rPr>
          <w:rtl/>
          <w:lang w:bidi="fa-IR"/>
        </w:rPr>
        <w:t>3</w:t>
      </w:r>
      <w:r w:rsidR="00B70D14">
        <w:rPr>
          <w:rtl/>
          <w:lang w:bidi="fa-IR"/>
        </w:rPr>
        <w:t xml:space="preserve">- </w:t>
      </w:r>
      <w:r>
        <w:rPr>
          <w:rtl/>
          <w:lang w:bidi="fa-IR"/>
        </w:rPr>
        <w:t>فاجعه از دست دادنت بسى بزرگ است و سوگوارى ام آشكار گشته (و تسلى و بردبارى از من دور شده) پس گريه ام هر دو تازه است</w:t>
      </w:r>
    </w:p>
    <w:p w:rsidR="00F87B30" w:rsidRDefault="00F87B30" w:rsidP="00F87B30">
      <w:pPr>
        <w:pStyle w:val="libNormal"/>
        <w:rPr>
          <w:rtl/>
          <w:lang w:bidi="fa-IR"/>
        </w:rPr>
      </w:pPr>
      <w:r>
        <w:rPr>
          <w:rtl/>
          <w:lang w:bidi="fa-IR"/>
        </w:rPr>
        <w:t>4</w:t>
      </w:r>
      <w:r w:rsidR="00B70D14">
        <w:rPr>
          <w:rtl/>
          <w:lang w:bidi="fa-IR"/>
        </w:rPr>
        <w:t xml:space="preserve">- </w:t>
      </w:r>
      <w:r>
        <w:rPr>
          <w:rtl/>
          <w:lang w:bidi="fa-IR"/>
        </w:rPr>
        <w:t>دلى كه در عزا و مصيبت تو صبور باشد</w:t>
      </w:r>
      <w:r w:rsidR="00F52FEA">
        <w:rPr>
          <w:rtl/>
          <w:lang w:bidi="fa-IR"/>
        </w:rPr>
        <w:t xml:space="preserve">، </w:t>
      </w:r>
      <w:r>
        <w:rPr>
          <w:rtl/>
          <w:lang w:bidi="fa-IR"/>
        </w:rPr>
        <w:t>يا تسليت پذيرد</w:t>
      </w:r>
      <w:r w:rsidR="00F52FEA">
        <w:rPr>
          <w:rtl/>
          <w:lang w:bidi="fa-IR"/>
        </w:rPr>
        <w:t xml:space="preserve">، </w:t>
      </w:r>
      <w:r>
        <w:rPr>
          <w:rtl/>
          <w:lang w:bidi="fa-IR"/>
        </w:rPr>
        <w:t xml:space="preserve">همانا بسيار شكيبا و پر طاقت است </w:t>
      </w:r>
      <w:r w:rsidRPr="0033143B">
        <w:rPr>
          <w:rStyle w:val="libFootnotenumChar"/>
          <w:rtl/>
        </w:rPr>
        <w:t>(220)</w:t>
      </w:r>
    </w:p>
    <w:p w:rsidR="00F87B30" w:rsidRDefault="00F87B30" w:rsidP="0033143B">
      <w:pPr>
        <w:pStyle w:val="Heading2"/>
        <w:rPr>
          <w:rtl/>
          <w:lang w:bidi="fa-IR"/>
        </w:rPr>
      </w:pPr>
      <w:bookmarkStart w:id="169" w:name="_Toc394840989"/>
      <w:r>
        <w:rPr>
          <w:rtl/>
          <w:lang w:bidi="fa-IR"/>
        </w:rPr>
        <w:t>سوم</w:t>
      </w:r>
      <w:r w:rsidR="00F52FEA">
        <w:rPr>
          <w:rtl/>
          <w:lang w:bidi="fa-IR"/>
        </w:rPr>
        <w:t xml:space="preserve">: </w:t>
      </w:r>
      <w:r>
        <w:rPr>
          <w:rtl/>
          <w:lang w:bidi="fa-IR"/>
        </w:rPr>
        <w:t>شكوه هاى درد آلود و افشاگرانه</w:t>
      </w:r>
      <w:bookmarkEnd w:id="169"/>
    </w:p>
    <w:p w:rsidR="00F87B30" w:rsidRDefault="00F87B30" w:rsidP="0033143B">
      <w:pPr>
        <w:pStyle w:val="Heading3"/>
        <w:rPr>
          <w:rtl/>
          <w:lang w:bidi="fa-IR"/>
        </w:rPr>
      </w:pPr>
      <w:bookmarkStart w:id="170" w:name="_Toc394840990"/>
      <w:r>
        <w:rPr>
          <w:rtl/>
          <w:lang w:bidi="fa-IR"/>
        </w:rPr>
        <w:t>1</w:t>
      </w:r>
      <w:r w:rsidR="00B70D14">
        <w:rPr>
          <w:rtl/>
          <w:lang w:bidi="fa-IR"/>
        </w:rPr>
        <w:t xml:space="preserve">- </w:t>
      </w:r>
      <w:r>
        <w:rPr>
          <w:rtl/>
          <w:lang w:bidi="fa-IR"/>
        </w:rPr>
        <w:t>شكوه از غصب امامت</w:t>
      </w:r>
      <w:bookmarkEnd w:id="170"/>
    </w:p>
    <w:p w:rsidR="00F87B30" w:rsidRDefault="00F87B30" w:rsidP="00F87B30">
      <w:pPr>
        <w:pStyle w:val="libNormal"/>
        <w:rPr>
          <w:rtl/>
          <w:lang w:bidi="fa-IR"/>
        </w:rPr>
      </w:pPr>
      <w:r>
        <w:rPr>
          <w:rtl/>
          <w:lang w:bidi="fa-IR"/>
        </w:rPr>
        <w:t xml:space="preserve">از حضرت امام صادق </w:t>
      </w:r>
      <w:r w:rsidR="00757B97" w:rsidRPr="00757B97">
        <w:rPr>
          <w:rStyle w:val="libAlaemChar"/>
          <w:rtl/>
        </w:rPr>
        <w:t>عليه‌السلام</w:t>
      </w:r>
      <w:r>
        <w:rPr>
          <w:rtl/>
          <w:lang w:bidi="fa-IR"/>
        </w:rPr>
        <w:t xml:space="preserve"> نقل شده است كه فرمود</w:t>
      </w:r>
      <w:r w:rsidR="00F52FEA">
        <w:rPr>
          <w:rtl/>
          <w:lang w:bidi="fa-IR"/>
        </w:rPr>
        <w:t xml:space="preserve">: </w:t>
      </w:r>
    </w:p>
    <w:p w:rsidR="00F87B30" w:rsidRDefault="00F87B30" w:rsidP="00F87B30">
      <w:pPr>
        <w:pStyle w:val="libNormal"/>
        <w:rPr>
          <w:rtl/>
          <w:lang w:bidi="fa-IR"/>
        </w:rPr>
      </w:pPr>
      <w:r>
        <w:rPr>
          <w:rtl/>
          <w:lang w:bidi="fa-IR"/>
        </w:rPr>
        <w:t xml:space="preserve">حضرت فاطمه </w:t>
      </w:r>
      <w:r w:rsidR="00757B97" w:rsidRPr="00757B97">
        <w:rPr>
          <w:rStyle w:val="libAlaemChar"/>
          <w:rtl/>
        </w:rPr>
        <w:t>عليه‌السلام</w:t>
      </w:r>
      <w:r>
        <w:rPr>
          <w:rtl/>
          <w:lang w:bidi="fa-IR"/>
        </w:rPr>
        <w:t xml:space="preserve"> از امت ساكت و بى تفاوت</w:t>
      </w:r>
      <w:r w:rsidR="00F52FEA">
        <w:rPr>
          <w:rtl/>
          <w:lang w:bidi="fa-IR"/>
        </w:rPr>
        <w:t xml:space="preserve">، </w:t>
      </w:r>
      <w:r>
        <w:rPr>
          <w:rtl/>
          <w:lang w:bidi="fa-IR"/>
        </w:rPr>
        <w:t>و از ابوبكر و عمر</w:t>
      </w:r>
      <w:r w:rsidR="00F52FEA">
        <w:rPr>
          <w:rtl/>
          <w:lang w:bidi="fa-IR"/>
        </w:rPr>
        <w:t xml:space="preserve">، </w:t>
      </w:r>
      <w:r>
        <w:rPr>
          <w:rtl/>
          <w:lang w:bidi="fa-IR"/>
        </w:rPr>
        <w:t>در پيش پروردگار خود</w:t>
      </w:r>
      <w:r w:rsidR="00F52FEA">
        <w:rPr>
          <w:rtl/>
          <w:lang w:bidi="fa-IR"/>
        </w:rPr>
        <w:t xml:space="preserve">، </w:t>
      </w:r>
      <w:r>
        <w:rPr>
          <w:rtl/>
          <w:lang w:bidi="fa-IR"/>
        </w:rPr>
        <w:t>شكوه ها مطرح مى كرد</w:t>
      </w:r>
      <w:r w:rsidR="00F52FEA">
        <w:rPr>
          <w:rtl/>
          <w:lang w:bidi="fa-IR"/>
        </w:rPr>
        <w:t xml:space="preserve">، </w:t>
      </w:r>
      <w:r>
        <w:rPr>
          <w:rtl/>
          <w:lang w:bidi="fa-IR"/>
        </w:rPr>
        <w:t>و در حالى كه اشكهاى او جارى بود</w:t>
      </w:r>
      <w:r w:rsidR="00F52FEA">
        <w:rPr>
          <w:rtl/>
          <w:lang w:bidi="fa-IR"/>
        </w:rPr>
        <w:t xml:space="preserve">، </w:t>
      </w:r>
      <w:r>
        <w:rPr>
          <w:rtl/>
          <w:lang w:bidi="fa-IR"/>
        </w:rPr>
        <w:t>مى فرمود</w:t>
      </w:r>
      <w:r w:rsidR="00F52FEA">
        <w:rPr>
          <w:rtl/>
          <w:lang w:bidi="fa-IR"/>
        </w:rPr>
        <w:t xml:space="preserve">: </w:t>
      </w:r>
    </w:p>
    <w:p w:rsidR="00F87B30" w:rsidRDefault="00F87B30" w:rsidP="00F87B30">
      <w:pPr>
        <w:pStyle w:val="libNormal"/>
        <w:rPr>
          <w:rtl/>
          <w:lang w:bidi="fa-IR"/>
        </w:rPr>
      </w:pPr>
      <w:r>
        <w:rPr>
          <w:rtl/>
          <w:lang w:bidi="fa-IR"/>
        </w:rPr>
        <w:t>حديث 116</w:t>
      </w:r>
      <w:r w:rsidR="00F52FEA">
        <w:rPr>
          <w:rtl/>
          <w:lang w:bidi="fa-IR"/>
        </w:rPr>
        <w:t xml:space="preserve">: </w:t>
      </w:r>
    </w:p>
    <w:p w:rsidR="00F87B30" w:rsidRDefault="00F87B30" w:rsidP="00F87B30">
      <w:pPr>
        <w:pStyle w:val="libNormal"/>
        <w:rPr>
          <w:rtl/>
          <w:lang w:bidi="fa-IR"/>
        </w:rPr>
      </w:pPr>
      <w:r>
        <w:rPr>
          <w:rtl/>
          <w:lang w:bidi="fa-IR"/>
        </w:rPr>
        <w:lastRenderedPageBreak/>
        <w:t>قالت</w:t>
      </w:r>
      <w:r w:rsidR="00F52FEA">
        <w:rPr>
          <w:rtl/>
          <w:lang w:bidi="fa-IR"/>
        </w:rPr>
        <w:t xml:space="preserve">: </w:t>
      </w:r>
      <w:r>
        <w:rPr>
          <w:rtl/>
          <w:lang w:bidi="fa-IR"/>
        </w:rPr>
        <w:t>اللهم اليك نشكو فقد نبيك و رسولك و صفيك وارتداد امته علينا</w:t>
      </w:r>
      <w:r w:rsidR="00F52FEA">
        <w:rPr>
          <w:rtl/>
          <w:lang w:bidi="fa-IR"/>
        </w:rPr>
        <w:t xml:space="preserve">، </w:t>
      </w:r>
      <w:r>
        <w:rPr>
          <w:rtl/>
          <w:lang w:bidi="fa-IR"/>
        </w:rPr>
        <w:t xml:space="preserve">و منعهم ايانا حقنا الذى جعلته لنا فى كتابك المنزل على نبيك المرسل </w:t>
      </w:r>
      <w:r w:rsidRPr="0033143B">
        <w:rPr>
          <w:rStyle w:val="libFootnotenumChar"/>
          <w:rtl/>
        </w:rPr>
        <w:t>(221)</w:t>
      </w:r>
    </w:p>
    <w:p w:rsidR="00F87B30" w:rsidRDefault="00F87B30" w:rsidP="00F87B30">
      <w:pPr>
        <w:pStyle w:val="libNormal"/>
        <w:rPr>
          <w:rtl/>
          <w:lang w:bidi="fa-IR"/>
        </w:rPr>
      </w:pPr>
      <w:r>
        <w:rPr>
          <w:rtl/>
          <w:lang w:bidi="fa-IR"/>
        </w:rPr>
        <w:t>(پروردگارا</w:t>
      </w:r>
      <w:r w:rsidR="00F52FEA">
        <w:rPr>
          <w:rtl/>
          <w:lang w:bidi="fa-IR"/>
        </w:rPr>
        <w:t xml:space="preserve">! </w:t>
      </w:r>
      <w:r>
        <w:rPr>
          <w:rtl/>
          <w:lang w:bidi="fa-IR"/>
        </w:rPr>
        <w:t>بسوى تو شكايت مى كنم</w:t>
      </w:r>
      <w:r w:rsidR="00F52FEA">
        <w:rPr>
          <w:rtl/>
          <w:lang w:bidi="fa-IR"/>
        </w:rPr>
        <w:t xml:space="preserve">، </w:t>
      </w:r>
      <w:r>
        <w:rPr>
          <w:rtl/>
          <w:lang w:bidi="fa-IR"/>
        </w:rPr>
        <w:t>اندوه از دست دادن پيامبر و فرستاده و برگزيده ات را</w:t>
      </w:r>
      <w:r w:rsidR="00F52FEA">
        <w:rPr>
          <w:rtl/>
          <w:lang w:bidi="fa-IR"/>
        </w:rPr>
        <w:t xml:space="preserve">. </w:t>
      </w:r>
      <w:r>
        <w:rPr>
          <w:rtl/>
          <w:lang w:bidi="fa-IR"/>
        </w:rPr>
        <w:t xml:space="preserve">و به تو شكايت مى كنم از ارتداد امت پيامبر </w:t>
      </w:r>
      <w:r w:rsidR="00B81436" w:rsidRPr="00B81436">
        <w:rPr>
          <w:rStyle w:val="libAlaemChar"/>
          <w:rtl/>
        </w:rPr>
        <w:t>صلى‌الله‌عليه‌وآله</w:t>
      </w:r>
      <w:r>
        <w:rPr>
          <w:rtl/>
          <w:lang w:bidi="fa-IR"/>
        </w:rPr>
        <w:t xml:space="preserve"> و اين كه حق ما را از ما بازداشتند</w:t>
      </w:r>
      <w:r w:rsidR="00F52FEA">
        <w:rPr>
          <w:rtl/>
          <w:lang w:bidi="fa-IR"/>
        </w:rPr>
        <w:t xml:space="preserve">، </w:t>
      </w:r>
      <w:r>
        <w:rPr>
          <w:rtl/>
          <w:lang w:bidi="fa-IR"/>
        </w:rPr>
        <w:t>همان حق «ولايت و رهبرى» را كه در قرآن كريم</w:t>
      </w:r>
      <w:r w:rsidR="00F52FEA">
        <w:rPr>
          <w:rtl/>
          <w:lang w:bidi="fa-IR"/>
        </w:rPr>
        <w:t xml:space="preserve">، </w:t>
      </w:r>
      <w:r>
        <w:rPr>
          <w:rtl/>
          <w:lang w:bidi="fa-IR"/>
        </w:rPr>
        <w:t xml:space="preserve">خود بر پيامبر اسلام نازل فرمودى </w:t>
      </w:r>
      <w:r w:rsidRPr="0033143B">
        <w:rPr>
          <w:rStyle w:val="libFootnotenumChar"/>
          <w:rtl/>
        </w:rPr>
        <w:t>(222)</w:t>
      </w:r>
      <w:r>
        <w:rPr>
          <w:rtl/>
          <w:lang w:bidi="fa-IR"/>
        </w:rPr>
        <w:t>)</w:t>
      </w:r>
    </w:p>
    <w:p w:rsidR="00F87B30" w:rsidRDefault="00F87B30" w:rsidP="0033143B">
      <w:pPr>
        <w:pStyle w:val="Heading3"/>
        <w:rPr>
          <w:rtl/>
          <w:lang w:bidi="fa-IR"/>
        </w:rPr>
      </w:pPr>
      <w:bookmarkStart w:id="171" w:name="_Toc394840991"/>
      <w:r>
        <w:rPr>
          <w:rtl/>
          <w:lang w:bidi="fa-IR"/>
        </w:rPr>
        <w:t>2</w:t>
      </w:r>
      <w:r w:rsidR="00B70D14">
        <w:rPr>
          <w:rtl/>
          <w:lang w:bidi="fa-IR"/>
        </w:rPr>
        <w:t xml:space="preserve">- </w:t>
      </w:r>
      <w:r>
        <w:rPr>
          <w:rtl/>
          <w:lang w:bidi="fa-IR"/>
        </w:rPr>
        <w:t>شكوه از خيانت منافقان كينه توز</w:t>
      </w:r>
      <w:bookmarkEnd w:id="171"/>
    </w:p>
    <w:p w:rsidR="00F87B30" w:rsidRDefault="00F87B30" w:rsidP="00F87B30">
      <w:pPr>
        <w:pStyle w:val="libNormal"/>
        <w:rPr>
          <w:rtl/>
          <w:lang w:bidi="fa-IR"/>
        </w:rPr>
      </w:pPr>
      <w:r>
        <w:rPr>
          <w:rtl/>
          <w:lang w:bidi="fa-IR"/>
        </w:rPr>
        <w:t>ام سلمه مى گويد</w:t>
      </w:r>
      <w:r w:rsidR="00F52FEA">
        <w:rPr>
          <w:rtl/>
          <w:lang w:bidi="fa-IR"/>
        </w:rPr>
        <w:t xml:space="preserve">: </w:t>
      </w:r>
      <w:r>
        <w:rPr>
          <w:rtl/>
          <w:lang w:bidi="fa-IR"/>
        </w:rPr>
        <w:t xml:space="preserve">خدمت حضرت زهرا </w:t>
      </w:r>
      <w:r w:rsidR="00F1661D" w:rsidRPr="00F1661D">
        <w:rPr>
          <w:rStyle w:val="libAlaemChar"/>
          <w:rtl/>
        </w:rPr>
        <w:t>عليها‌السلام</w:t>
      </w:r>
      <w:r>
        <w:rPr>
          <w:rtl/>
          <w:lang w:bidi="fa-IR"/>
        </w:rPr>
        <w:t xml:space="preserve"> رسيدم و پرسيدم</w:t>
      </w:r>
      <w:r w:rsidR="00F52FEA">
        <w:rPr>
          <w:rtl/>
          <w:lang w:bidi="fa-IR"/>
        </w:rPr>
        <w:t xml:space="preserve">: </w:t>
      </w:r>
    </w:p>
    <w:p w:rsidR="00F87B30" w:rsidRDefault="00F87B30" w:rsidP="00F87B30">
      <w:pPr>
        <w:pStyle w:val="libNormal"/>
        <w:rPr>
          <w:rtl/>
          <w:lang w:bidi="fa-IR"/>
        </w:rPr>
      </w:pPr>
      <w:r>
        <w:rPr>
          <w:rtl/>
          <w:lang w:bidi="fa-IR"/>
        </w:rPr>
        <w:t>اى دختر رسول خدا</w:t>
      </w:r>
      <w:r w:rsidR="00F52FEA">
        <w:rPr>
          <w:rtl/>
          <w:lang w:bidi="fa-IR"/>
        </w:rPr>
        <w:t xml:space="preserve">! </w:t>
      </w:r>
      <w:r>
        <w:rPr>
          <w:rtl/>
          <w:lang w:bidi="fa-IR"/>
        </w:rPr>
        <w:t>شب را چگونه صبح كردى</w:t>
      </w:r>
      <w:r w:rsidR="00F52FEA">
        <w:rPr>
          <w:rtl/>
          <w:lang w:bidi="fa-IR"/>
        </w:rPr>
        <w:t xml:space="preserve">؟ </w:t>
      </w:r>
      <w:r>
        <w:rPr>
          <w:rtl/>
          <w:lang w:bidi="fa-IR"/>
        </w:rPr>
        <w:t>حالت چگونه است</w:t>
      </w:r>
      <w:r w:rsidR="00F52FEA">
        <w:rPr>
          <w:rtl/>
          <w:lang w:bidi="fa-IR"/>
        </w:rPr>
        <w:t xml:space="preserve">؟ </w:t>
      </w:r>
    </w:p>
    <w:p w:rsidR="00F87B30" w:rsidRDefault="00F87B30" w:rsidP="00F87B30">
      <w:pPr>
        <w:pStyle w:val="libNormal"/>
        <w:rPr>
          <w:rtl/>
          <w:lang w:bidi="fa-IR"/>
        </w:rPr>
      </w:pPr>
      <w:r>
        <w:rPr>
          <w:rtl/>
          <w:lang w:bidi="fa-IR"/>
        </w:rPr>
        <w:t>فرمود</w:t>
      </w:r>
      <w:r w:rsidR="00F52FEA">
        <w:rPr>
          <w:rtl/>
          <w:lang w:bidi="fa-IR"/>
        </w:rPr>
        <w:t xml:space="preserve">: </w:t>
      </w:r>
    </w:p>
    <w:p w:rsidR="00F87B30" w:rsidRDefault="00F87B30" w:rsidP="00F87B30">
      <w:pPr>
        <w:pStyle w:val="libNormal"/>
        <w:rPr>
          <w:rtl/>
          <w:lang w:bidi="fa-IR"/>
        </w:rPr>
      </w:pPr>
      <w:r>
        <w:rPr>
          <w:rtl/>
          <w:lang w:bidi="fa-IR"/>
        </w:rPr>
        <w:t>حديث 117</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اصبحت بين كمد و كرب</w:t>
      </w:r>
      <w:r w:rsidR="00F52FEA">
        <w:rPr>
          <w:rtl/>
          <w:lang w:bidi="fa-IR"/>
        </w:rPr>
        <w:t xml:space="preserve">، </w:t>
      </w:r>
      <w:r>
        <w:rPr>
          <w:rtl/>
          <w:lang w:bidi="fa-IR"/>
        </w:rPr>
        <w:t>فقد النبى و ظلم الوصى</w:t>
      </w:r>
      <w:r w:rsidR="00F52FEA">
        <w:rPr>
          <w:rtl/>
          <w:lang w:bidi="fa-IR"/>
        </w:rPr>
        <w:t xml:space="preserve">، </w:t>
      </w:r>
      <w:r>
        <w:rPr>
          <w:rtl/>
          <w:lang w:bidi="fa-IR"/>
        </w:rPr>
        <w:t>هتك والله حجابه من اصبحت امامته مقتصه على غير ما شرع الله فى التنزيل</w:t>
      </w:r>
      <w:r w:rsidR="00F52FEA">
        <w:rPr>
          <w:rtl/>
          <w:lang w:bidi="fa-IR"/>
        </w:rPr>
        <w:t xml:space="preserve">، </w:t>
      </w:r>
      <w:r>
        <w:rPr>
          <w:rtl/>
          <w:lang w:bidi="fa-IR"/>
        </w:rPr>
        <w:t>و سنها النبى فى التاويل</w:t>
      </w:r>
      <w:r w:rsidR="00F52FEA">
        <w:rPr>
          <w:rtl/>
          <w:lang w:bidi="fa-IR"/>
        </w:rPr>
        <w:t xml:space="preserve">، </w:t>
      </w:r>
      <w:r>
        <w:rPr>
          <w:rtl/>
          <w:lang w:bidi="fa-IR"/>
        </w:rPr>
        <w:t>ولكنها احقاد بدريه و ترات احديه كانت عليها قلوب النفاق محتمله لامكان الوشاة</w:t>
      </w:r>
    </w:p>
    <w:p w:rsidR="00F87B30" w:rsidRDefault="00F87B30" w:rsidP="00F87B30">
      <w:pPr>
        <w:pStyle w:val="libNormal"/>
        <w:rPr>
          <w:rtl/>
          <w:lang w:bidi="fa-IR"/>
        </w:rPr>
      </w:pPr>
      <w:r>
        <w:rPr>
          <w:rtl/>
          <w:lang w:bidi="fa-IR"/>
        </w:rPr>
        <w:t>فلما استهدف الامر ارسلت علينا شابيب الاثار من مخيله الشقاق</w:t>
      </w:r>
      <w:r w:rsidR="00F52FEA">
        <w:rPr>
          <w:rtl/>
          <w:lang w:bidi="fa-IR"/>
        </w:rPr>
        <w:t xml:space="preserve">، </w:t>
      </w:r>
      <w:r>
        <w:rPr>
          <w:rtl/>
          <w:lang w:bidi="fa-IR"/>
        </w:rPr>
        <w:t>فيقطع و ترالايمان من قسى صدورها</w:t>
      </w:r>
      <w:r w:rsidR="00F52FEA">
        <w:rPr>
          <w:rtl/>
          <w:lang w:bidi="fa-IR"/>
        </w:rPr>
        <w:t xml:space="preserve">، </w:t>
      </w:r>
      <w:r>
        <w:rPr>
          <w:rtl/>
          <w:lang w:bidi="fa-IR"/>
        </w:rPr>
        <w:t>و لبئس على ما وعد الله من حفظ الرساله و كفاله المومنين</w:t>
      </w:r>
    </w:p>
    <w:p w:rsidR="00F87B30" w:rsidRDefault="00F87B30" w:rsidP="00F87B30">
      <w:pPr>
        <w:pStyle w:val="libNormal"/>
        <w:rPr>
          <w:rtl/>
          <w:lang w:bidi="fa-IR"/>
        </w:rPr>
      </w:pPr>
      <w:r>
        <w:rPr>
          <w:rtl/>
          <w:lang w:bidi="fa-IR"/>
        </w:rPr>
        <w:t xml:space="preserve">احرزوا عائدتهم غرور الدنيا بعد انتصار ممن فتك بآبائهم فى مواطن الكروب و منازل الشهادات </w:t>
      </w:r>
    </w:p>
    <w:p w:rsidR="00F87B30" w:rsidRDefault="00F87B30" w:rsidP="00F87B30">
      <w:pPr>
        <w:pStyle w:val="libNormal"/>
        <w:rPr>
          <w:rtl/>
          <w:lang w:bidi="fa-IR"/>
        </w:rPr>
      </w:pPr>
      <w:r>
        <w:rPr>
          <w:rtl/>
          <w:lang w:bidi="fa-IR"/>
        </w:rPr>
        <w:t>(صبح كردم در ميان حزن شديد و اندوه عظيم</w:t>
      </w:r>
      <w:r w:rsidR="00F52FEA">
        <w:rPr>
          <w:rtl/>
          <w:lang w:bidi="fa-IR"/>
        </w:rPr>
        <w:t xml:space="preserve">، </w:t>
      </w:r>
      <w:r>
        <w:rPr>
          <w:rtl/>
          <w:lang w:bidi="fa-IR"/>
        </w:rPr>
        <w:t>در حالى كه پيامبر از دست رفته</w:t>
      </w:r>
      <w:r w:rsidR="00F52FEA">
        <w:rPr>
          <w:rtl/>
          <w:lang w:bidi="fa-IR"/>
        </w:rPr>
        <w:t xml:space="preserve">، </w:t>
      </w:r>
      <w:r>
        <w:rPr>
          <w:rtl/>
          <w:lang w:bidi="fa-IR"/>
        </w:rPr>
        <w:t>و وصى او مظلوم واقع شده است</w:t>
      </w:r>
      <w:r w:rsidR="00F52FEA">
        <w:rPr>
          <w:rtl/>
          <w:lang w:bidi="fa-IR"/>
        </w:rPr>
        <w:t xml:space="preserve">. </w:t>
      </w:r>
      <w:r>
        <w:rPr>
          <w:rtl/>
          <w:lang w:bidi="fa-IR"/>
        </w:rPr>
        <w:t>سوگند بخدا</w:t>
      </w:r>
      <w:r w:rsidR="00F52FEA">
        <w:rPr>
          <w:rtl/>
          <w:lang w:bidi="fa-IR"/>
        </w:rPr>
        <w:t xml:space="preserve">، </w:t>
      </w:r>
      <w:r>
        <w:rPr>
          <w:rtl/>
          <w:lang w:bidi="fa-IR"/>
        </w:rPr>
        <w:t xml:space="preserve">حشمت و عظمت آن كس </w:t>
      </w:r>
      <w:r>
        <w:rPr>
          <w:rtl/>
          <w:lang w:bidi="fa-IR"/>
        </w:rPr>
        <w:lastRenderedPageBreak/>
        <w:t>دريده و نابود شد كه بر خلاف حكم خدا در قرآن</w:t>
      </w:r>
      <w:r w:rsidR="00F52FEA">
        <w:rPr>
          <w:rtl/>
          <w:lang w:bidi="fa-IR"/>
        </w:rPr>
        <w:t xml:space="preserve">، </w:t>
      </w:r>
      <w:r>
        <w:rPr>
          <w:rtl/>
          <w:lang w:bidi="fa-IR"/>
        </w:rPr>
        <w:t>و سنت و سفارش پيامبر اسلام در تاويل و تفسير قرآن</w:t>
      </w:r>
      <w:r w:rsidR="00F52FEA">
        <w:rPr>
          <w:rtl/>
          <w:lang w:bidi="fa-IR"/>
        </w:rPr>
        <w:t xml:space="preserve">، </w:t>
      </w:r>
      <w:r>
        <w:rPr>
          <w:rtl/>
          <w:lang w:bidi="fa-IR"/>
        </w:rPr>
        <w:t>حق امام او را غصب كردند و به ديگران سپردند</w:t>
      </w:r>
      <w:r w:rsidR="00F52FEA">
        <w:rPr>
          <w:rtl/>
          <w:lang w:bidi="fa-IR"/>
        </w:rPr>
        <w:t xml:space="preserve">. </w:t>
      </w:r>
      <w:r>
        <w:rPr>
          <w:rtl/>
          <w:lang w:bidi="fa-IR"/>
        </w:rPr>
        <w:t>اين گونه برخوردهاى خصمانه</w:t>
      </w:r>
      <w:r w:rsidR="00F52FEA">
        <w:rPr>
          <w:rtl/>
          <w:lang w:bidi="fa-IR"/>
        </w:rPr>
        <w:t xml:space="preserve">، </w:t>
      </w:r>
      <w:r>
        <w:rPr>
          <w:rtl/>
          <w:lang w:bidi="fa-IR"/>
        </w:rPr>
        <w:t>از كينه توزيهاى جنگ بدر و خونخواهى كشتگانشان در جنگ احد است كه در درون قلب نفاق آميز و انديشه فتنه انگيزشان پنهان بوده است و تا كنون جرات اظهار آن را نداشتند تا در آن هنگام كه حكومت الهى بازيچه دست قدرت طلبان گرديد و امام به حق</w:t>
      </w:r>
      <w:r w:rsidR="00F52FEA">
        <w:rPr>
          <w:rtl/>
          <w:lang w:bidi="fa-IR"/>
        </w:rPr>
        <w:t xml:space="preserve">، </w:t>
      </w:r>
      <w:r>
        <w:rPr>
          <w:rtl/>
          <w:lang w:bidi="fa-IR"/>
        </w:rPr>
        <w:t>منزوى شد</w:t>
      </w:r>
      <w:r w:rsidR="00F52FEA">
        <w:rPr>
          <w:rtl/>
          <w:lang w:bidi="fa-IR"/>
        </w:rPr>
        <w:t xml:space="preserve">، </w:t>
      </w:r>
      <w:r>
        <w:rPr>
          <w:rtl/>
          <w:lang w:bidi="fa-IR"/>
        </w:rPr>
        <w:t>آتش كينه هاى ديرينه شان زبانه كشيد و باران مصيبتها و مشكلات را بر ما فرو ريختند</w:t>
      </w:r>
      <w:r w:rsidR="00F52FEA">
        <w:rPr>
          <w:rtl/>
          <w:lang w:bidi="fa-IR"/>
        </w:rPr>
        <w:t xml:space="preserve">، </w:t>
      </w:r>
      <w:r>
        <w:rPr>
          <w:rtl/>
          <w:lang w:bidi="fa-IR"/>
        </w:rPr>
        <w:t xml:space="preserve">و رشته هاى ايمان را دريدند و نسبت به وعده هاى الهى در حفظ و پاسدارى از رسالت پيامبر </w:t>
      </w:r>
      <w:r w:rsidR="00B81436" w:rsidRPr="00B81436">
        <w:rPr>
          <w:rStyle w:val="libAlaemChar"/>
          <w:rtl/>
        </w:rPr>
        <w:t>صلى‌الله‌عليه‌وآله</w:t>
      </w:r>
      <w:r>
        <w:rPr>
          <w:rtl/>
          <w:lang w:bidi="fa-IR"/>
        </w:rPr>
        <w:t xml:space="preserve"> و دفاع از پرهيزكاران و مومنان چه زشت</w:t>
      </w:r>
      <w:r w:rsidR="00F52FEA">
        <w:rPr>
          <w:rtl/>
          <w:lang w:bidi="fa-IR"/>
        </w:rPr>
        <w:t xml:space="preserve">، </w:t>
      </w:r>
      <w:r>
        <w:rPr>
          <w:rtl/>
          <w:lang w:bidi="fa-IR"/>
        </w:rPr>
        <w:t>عمل كردند</w:t>
      </w:r>
      <w:r w:rsidR="00F52FEA">
        <w:rPr>
          <w:rtl/>
          <w:lang w:bidi="fa-IR"/>
        </w:rPr>
        <w:t xml:space="preserve">. </w:t>
      </w:r>
    </w:p>
    <w:p w:rsidR="00F87B30" w:rsidRDefault="00F87B30" w:rsidP="00F87B30">
      <w:pPr>
        <w:pStyle w:val="libNormal"/>
        <w:rPr>
          <w:rtl/>
          <w:lang w:bidi="fa-IR"/>
        </w:rPr>
      </w:pPr>
      <w:r>
        <w:rPr>
          <w:rtl/>
          <w:lang w:bidi="fa-IR"/>
        </w:rPr>
        <w:t xml:space="preserve">اما افسوس كه در جهت انتقام گرفتن از پدران (مشرك و منافق) خود كه در جنگ هاى اسلامى </w:t>
      </w:r>
      <w:r w:rsidR="00757B97" w:rsidRPr="00757B97">
        <w:rPr>
          <w:rStyle w:val="libAlaemChar"/>
          <w:rtl/>
        </w:rPr>
        <w:t>عليه‌السلام</w:t>
      </w:r>
      <w:r>
        <w:rPr>
          <w:rtl/>
          <w:lang w:bidi="fa-IR"/>
        </w:rPr>
        <w:t xml:space="preserve"> جنگيدند</w:t>
      </w:r>
      <w:r w:rsidR="00F52FEA">
        <w:rPr>
          <w:rtl/>
          <w:lang w:bidi="fa-IR"/>
        </w:rPr>
        <w:t xml:space="preserve">، </w:t>
      </w:r>
      <w:r>
        <w:rPr>
          <w:rtl/>
          <w:lang w:bidi="fa-IR"/>
        </w:rPr>
        <w:t>كشته شدند به دنيا روى آوردند</w:t>
      </w:r>
      <w:r w:rsidR="00F52FEA">
        <w:rPr>
          <w:rtl/>
          <w:lang w:bidi="fa-IR"/>
        </w:rPr>
        <w:t xml:space="preserve">، </w:t>
      </w:r>
      <w:r>
        <w:rPr>
          <w:rtl/>
          <w:lang w:bidi="fa-IR"/>
        </w:rPr>
        <w:t xml:space="preserve">(و فريب دنيا را خوردند </w:t>
      </w:r>
      <w:r w:rsidRPr="0033143B">
        <w:rPr>
          <w:rStyle w:val="libFootnotenumChar"/>
          <w:rtl/>
        </w:rPr>
        <w:t>(223)</w:t>
      </w:r>
      <w:r>
        <w:rPr>
          <w:rtl/>
          <w:lang w:bidi="fa-IR"/>
        </w:rPr>
        <w:t>)</w:t>
      </w:r>
    </w:p>
    <w:p w:rsidR="00F87B30" w:rsidRDefault="00F87B30" w:rsidP="0033143B">
      <w:pPr>
        <w:pStyle w:val="Heading3"/>
        <w:rPr>
          <w:rtl/>
          <w:lang w:bidi="fa-IR"/>
        </w:rPr>
      </w:pPr>
      <w:bookmarkStart w:id="172" w:name="_Toc394840992"/>
      <w:r>
        <w:rPr>
          <w:rtl/>
          <w:lang w:bidi="fa-IR"/>
        </w:rPr>
        <w:t>3</w:t>
      </w:r>
      <w:r w:rsidR="00B70D14">
        <w:rPr>
          <w:rtl/>
          <w:lang w:bidi="fa-IR"/>
        </w:rPr>
        <w:t xml:space="preserve">- </w:t>
      </w:r>
      <w:r>
        <w:rPr>
          <w:rtl/>
          <w:lang w:bidi="fa-IR"/>
        </w:rPr>
        <w:t>شكوه ها و آرزوى مرگ</w:t>
      </w:r>
      <w:bookmarkEnd w:id="172"/>
    </w:p>
    <w:p w:rsidR="00F87B30" w:rsidRDefault="00F87B30" w:rsidP="00F87B30">
      <w:pPr>
        <w:pStyle w:val="libNormal"/>
        <w:rPr>
          <w:rtl/>
          <w:lang w:bidi="fa-IR"/>
        </w:rPr>
      </w:pPr>
      <w:r>
        <w:rPr>
          <w:rtl/>
          <w:lang w:bidi="fa-IR"/>
        </w:rPr>
        <w:t xml:space="preserve">درباره شكوه ها و غمهاى جانكاه حضرت زهرا </w:t>
      </w:r>
      <w:r w:rsidR="00F1661D" w:rsidRPr="00F1661D">
        <w:rPr>
          <w:rStyle w:val="libAlaemChar"/>
          <w:rtl/>
        </w:rPr>
        <w:t>عليها‌السلام</w:t>
      </w:r>
      <w:r>
        <w:rPr>
          <w:rtl/>
          <w:lang w:bidi="fa-IR"/>
        </w:rPr>
        <w:t xml:space="preserve"> پيامبر گرامى اسلام </w:t>
      </w:r>
      <w:r w:rsidR="00B81436" w:rsidRPr="00B81436">
        <w:rPr>
          <w:rStyle w:val="libAlaemChar"/>
          <w:rtl/>
        </w:rPr>
        <w:t>صلى‌الله‌عليه‌وآله</w:t>
      </w:r>
      <w:r>
        <w:rPr>
          <w:rtl/>
          <w:lang w:bidi="fa-IR"/>
        </w:rPr>
        <w:t xml:space="preserve"> به اصحاب خويش خبر داد و فرمود</w:t>
      </w:r>
      <w:r w:rsidR="00F52FEA">
        <w:rPr>
          <w:rtl/>
          <w:lang w:bidi="fa-IR"/>
        </w:rPr>
        <w:t xml:space="preserve">: </w:t>
      </w:r>
    </w:p>
    <w:p w:rsidR="00F87B30" w:rsidRDefault="00F87B30" w:rsidP="00F87B30">
      <w:pPr>
        <w:pStyle w:val="libNormal"/>
        <w:rPr>
          <w:rtl/>
          <w:lang w:bidi="fa-IR"/>
        </w:rPr>
      </w:pPr>
      <w:r>
        <w:rPr>
          <w:rtl/>
          <w:lang w:bidi="fa-IR"/>
        </w:rPr>
        <w:t>دختر آنچنان در امواج بلاها و مصيبتها</w:t>
      </w:r>
      <w:r w:rsidR="00F52FEA">
        <w:rPr>
          <w:rtl/>
          <w:lang w:bidi="fa-IR"/>
        </w:rPr>
        <w:t xml:space="preserve">، </w:t>
      </w:r>
      <w:r>
        <w:rPr>
          <w:rtl/>
          <w:lang w:bidi="fa-IR"/>
        </w:rPr>
        <w:t>غمناك و نگران مى شود كه دست به دعا برداشته</w:t>
      </w:r>
      <w:r w:rsidR="00F52FEA">
        <w:rPr>
          <w:rtl/>
          <w:lang w:bidi="fa-IR"/>
        </w:rPr>
        <w:t xml:space="preserve">، </w:t>
      </w:r>
      <w:r>
        <w:rPr>
          <w:rtl/>
          <w:lang w:bidi="fa-IR"/>
        </w:rPr>
        <w:t>از خدا آرزوى مرگ و شهادت مى كند و مى گويد</w:t>
      </w:r>
      <w:r w:rsidR="00F52FEA">
        <w:rPr>
          <w:rtl/>
          <w:lang w:bidi="fa-IR"/>
        </w:rPr>
        <w:t xml:space="preserve">: </w:t>
      </w:r>
    </w:p>
    <w:p w:rsidR="00F87B30" w:rsidRDefault="00F87B30" w:rsidP="00F87B30">
      <w:pPr>
        <w:pStyle w:val="libNormal"/>
        <w:rPr>
          <w:rtl/>
          <w:lang w:bidi="fa-IR"/>
        </w:rPr>
      </w:pPr>
      <w:r>
        <w:rPr>
          <w:rtl/>
          <w:lang w:bidi="fa-IR"/>
        </w:rPr>
        <w:t>حديث 118</w:t>
      </w:r>
      <w:r w:rsidR="00F52FEA">
        <w:rPr>
          <w:rtl/>
          <w:lang w:bidi="fa-IR"/>
        </w:rPr>
        <w:t xml:space="preserve">: </w:t>
      </w:r>
    </w:p>
    <w:p w:rsidR="00F87B30" w:rsidRDefault="00F87B30" w:rsidP="00F87B30">
      <w:pPr>
        <w:pStyle w:val="libNormal"/>
        <w:rPr>
          <w:rtl/>
          <w:lang w:bidi="fa-IR"/>
        </w:rPr>
      </w:pPr>
      <w:r>
        <w:rPr>
          <w:rtl/>
          <w:lang w:bidi="fa-IR"/>
        </w:rPr>
        <w:t>يا رب انى قد سئمت الحياه و تبرمت باهل الدنيا فالحقنى بابى الهى عجل وفاتى سريعا</w:t>
      </w:r>
    </w:p>
    <w:p w:rsidR="00F87B30" w:rsidRDefault="00F87B30" w:rsidP="00F87B30">
      <w:pPr>
        <w:pStyle w:val="libNormal"/>
        <w:rPr>
          <w:rtl/>
          <w:lang w:bidi="fa-IR"/>
        </w:rPr>
      </w:pPr>
      <w:r>
        <w:rPr>
          <w:rtl/>
          <w:lang w:bidi="fa-IR"/>
        </w:rPr>
        <w:lastRenderedPageBreak/>
        <w:t>(پرودگارا</w:t>
      </w:r>
      <w:r w:rsidR="00F52FEA">
        <w:rPr>
          <w:rtl/>
          <w:lang w:bidi="fa-IR"/>
        </w:rPr>
        <w:t xml:space="preserve">! </w:t>
      </w:r>
      <w:r>
        <w:rPr>
          <w:rtl/>
          <w:lang w:bidi="fa-IR"/>
        </w:rPr>
        <w:t>از زندگى خسته و روى گردان شده ام و از بندگان دنيا</w:t>
      </w:r>
      <w:r w:rsidR="00F52FEA">
        <w:rPr>
          <w:rtl/>
          <w:lang w:bidi="fa-IR"/>
        </w:rPr>
        <w:t xml:space="preserve">، </w:t>
      </w:r>
      <w:r>
        <w:rPr>
          <w:rtl/>
          <w:lang w:bidi="fa-IR"/>
        </w:rPr>
        <w:t>بلاها و مصيبتهاى ناگوار ديدم</w:t>
      </w:r>
      <w:r w:rsidR="00F52FEA">
        <w:rPr>
          <w:rtl/>
          <w:lang w:bidi="fa-IR"/>
        </w:rPr>
        <w:t xml:space="preserve">، </w:t>
      </w:r>
      <w:r>
        <w:rPr>
          <w:rtl/>
          <w:lang w:bidi="fa-IR"/>
        </w:rPr>
        <w:t>خدايا</w:t>
      </w:r>
      <w:r w:rsidR="00F52FEA">
        <w:rPr>
          <w:rtl/>
          <w:lang w:bidi="fa-IR"/>
        </w:rPr>
        <w:t xml:space="preserve">! </w:t>
      </w:r>
      <w:r>
        <w:rPr>
          <w:rtl/>
          <w:lang w:bidi="fa-IR"/>
        </w:rPr>
        <w:t xml:space="preserve">مرا به پدرم (رسول خدا) متصل گردان و مرگ مرا زود برسان </w:t>
      </w:r>
      <w:r w:rsidRPr="0033143B">
        <w:rPr>
          <w:rStyle w:val="libFootnotenumChar"/>
          <w:rtl/>
        </w:rPr>
        <w:t>(224)</w:t>
      </w:r>
    </w:p>
    <w:p w:rsidR="00F87B30" w:rsidRDefault="00F87B30" w:rsidP="0033143B">
      <w:pPr>
        <w:pStyle w:val="Heading3"/>
        <w:rPr>
          <w:rtl/>
          <w:lang w:bidi="fa-IR"/>
        </w:rPr>
      </w:pPr>
      <w:bookmarkStart w:id="173" w:name="_Toc394840993"/>
      <w:r>
        <w:rPr>
          <w:rtl/>
          <w:lang w:bidi="fa-IR"/>
        </w:rPr>
        <w:t>4</w:t>
      </w:r>
      <w:r w:rsidR="00B70D14">
        <w:rPr>
          <w:rtl/>
          <w:lang w:bidi="fa-IR"/>
        </w:rPr>
        <w:t xml:space="preserve">- </w:t>
      </w:r>
      <w:r>
        <w:rPr>
          <w:rtl/>
          <w:lang w:bidi="fa-IR"/>
        </w:rPr>
        <w:t>شكوه ها</w:t>
      </w:r>
      <w:bookmarkEnd w:id="173"/>
    </w:p>
    <w:p w:rsidR="00F87B30" w:rsidRDefault="00F87B30" w:rsidP="00F87B30">
      <w:pPr>
        <w:pStyle w:val="libNormal"/>
        <w:rPr>
          <w:rtl/>
          <w:lang w:bidi="fa-IR"/>
        </w:rPr>
      </w:pPr>
      <w:r>
        <w:rPr>
          <w:rtl/>
          <w:lang w:bidi="fa-IR"/>
        </w:rPr>
        <w:t xml:space="preserve">ف </w:t>
      </w:r>
      <w:r w:rsidR="00B70D14">
        <w:rPr>
          <w:rtl/>
          <w:lang w:bidi="fa-IR"/>
        </w:rPr>
        <w:t xml:space="preserve">- </w:t>
      </w:r>
      <w:r>
        <w:rPr>
          <w:rtl/>
          <w:lang w:bidi="fa-IR"/>
        </w:rPr>
        <w:t>فدك</w:t>
      </w:r>
      <w:r w:rsidR="00F52FEA">
        <w:rPr>
          <w:rtl/>
          <w:lang w:bidi="fa-IR"/>
        </w:rPr>
        <w:t xml:space="preserve">، </w:t>
      </w:r>
      <w:r>
        <w:rPr>
          <w:rtl/>
          <w:lang w:bidi="fa-IR"/>
        </w:rPr>
        <w:t>حديث شماره 153 و 159 و 160</w:t>
      </w:r>
    </w:p>
    <w:p w:rsidR="00F87B30" w:rsidRDefault="00F87B30" w:rsidP="00F87B30">
      <w:pPr>
        <w:pStyle w:val="libNormal"/>
        <w:rPr>
          <w:rtl/>
          <w:lang w:bidi="fa-IR"/>
        </w:rPr>
      </w:pPr>
      <w:r>
        <w:rPr>
          <w:rtl/>
          <w:lang w:bidi="fa-IR"/>
        </w:rPr>
        <w:t xml:space="preserve">م </w:t>
      </w:r>
      <w:r w:rsidR="00B70D14">
        <w:rPr>
          <w:rtl/>
          <w:lang w:bidi="fa-IR"/>
        </w:rPr>
        <w:t xml:space="preserve">- </w:t>
      </w:r>
      <w:r>
        <w:rPr>
          <w:rtl/>
          <w:lang w:bidi="fa-IR"/>
        </w:rPr>
        <w:t>مبارزات سياسى</w:t>
      </w:r>
    </w:p>
    <w:p w:rsidR="00F87B30" w:rsidRDefault="00F87B30" w:rsidP="00F87B30">
      <w:pPr>
        <w:pStyle w:val="libNormal"/>
        <w:rPr>
          <w:rtl/>
          <w:lang w:bidi="fa-IR"/>
        </w:rPr>
      </w:pPr>
      <w:r>
        <w:rPr>
          <w:rtl/>
          <w:lang w:bidi="fa-IR"/>
        </w:rPr>
        <w:t xml:space="preserve">ح </w:t>
      </w:r>
      <w:r w:rsidR="00B70D14">
        <w:rPr>
          <w:rtl/>
          <w:lang w:bidi="fa-IR"/>
        </w:rPr>
        <w:t xml:space="preserve">- </w:t>
      </w:r>
      <w:r>
        <w:rPr>
          <w:rtl/>
          <w:lang w:bidi="fa-IR"/>
        </w:rPr>
        <w:t>حوريان بهشتى</w:t>
      </w:r>
      <w:r w:rsidR="00F52FEA">
        <w:rPr>
          <w:rtl/>
          <w:lang w:bidi="fa-IR"/>
        </w:rPr>
        <w:t xml:space="preserve">، </w:t>
      </w:r>
      <w:r>
        <w:rPr>
          <w:rtl/>
          <w:lang w:bidi="fa-IR"/>
        </w:rPr>
        <w:t>حديث 54 شكوه از سلمان فارسى</w:t>
      </w:r>
    </w:p>
    <w:p w:rsidR="00F87B30" w:rsidRDefault="00F87B30" w:rsidP="0033143B">
      <w:pPr>
        <w:pStyle w:val="Heading2"/>
        <w:rPr>
          <w:rtl/>
          <w:lang w:bidi="fa-IR"/>
        </w:rPr>
      </w:pPr>
      <w:bookmarkStart w:id="174" w:name="_Toc394840994"/>
      <w:r>
        <w:rPr>
          <w:rtl/>
          <w:lang w:bidi="fa-IR"/>
        </w:rPr>
        <w:t>چهارم</w:t>
      </w:r>
      <w:r w:rsidR="00F52FEA">
        <w:rPr>
          <w:rtl/>
          <w:lang w:bidi="fa-IR"/>
        </w:rPr>
        <w:t xml:space="preserve">: </w:t>
      </w:r>
      <w:r>
        <w:rPr>
          <w:rtl/>
          <w:lang w:bidi="fa-IR"/>
        </w:rPr>
        <w:t xml:space="preserve">شفاعت فاطمه </w:t>
      </w:r>
      <w:r w:rsidR="00F1661D" w:rsidRPr="00F1661D">
        <w:rPr>
          <w:rStyle w:val="libAlaemChar"/>
          <w:rtl/>
        </w:rPr>
        <w:t>عليها‌السلام</w:t>
      </w:r>
      <w:bookmarkEnd w:id="174"/>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درباره شفاعت از گنهكاران امت فرمود</w:t>
      </w:r>
      <w:r w:rsidR="00F52FEA">
        <w:rPr>
          <w:rtl/>
          <w:lang w:bidi="fa-IR"/>
        </w:rPr>
        <w:t xml:space="preserve">: </w:t>
      </w:r>
    </w:p>
    <w:p w:rsidR="00F87B30" w:rsidRDefault="00F87B30" w:rsidP="00F87B30">
      <w:pPr>
        <w:pStyle w:val="libNormal"/>
        <w:rPr>
          <w:rtl/>
          <w:lang w:bidi="fa-IR"/>
        </w:rPr>
      </w:pPr>
      <w:r>
        <w:rPr>
          <w:rtl/>
          <w:lang w:bidi="fa-IR"/>
        </w:rPr>
        <w:t>حديث 119</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اذا حشرت يوم القيامه اشفع عصاة امة النبى </w:t>
      </w:r>
      <w:r w:rsidR="00B81436" w:rsidRPr="00B81436">
        <w:rPr>
          <w:rStyle w:val="libAlaemChar"/>
          <w:rtl/>
        </w:rPr>
        <w:t>صلى‌الله‌عليه‌وآله</w:t>
      </w:r>
    </w:p>
    <w:p w:rsidR="00F87B30" w:rsidRDefault="00F87B30" w:rsidP="00F87B30">
      <w:pPr>
        <w:pStyle w:val="libNormal"/>
        <w:rPr>
          <w:rtl/>
          <w:lang w:bidi="fa-IR"/>
        </w:rPr>
      </w:pPr>
      <w:r>
        <w:rPr>
          <w:rtl/>
          <w:lang w:bidi="fa-IR"/>
        </w:rPr>
        <w:t>(آنگاه كه در روز قيامت برانگيخته شوم</w:t>
      </w:r>
      <w:r w:rsidR="00F52FEA">
        <w:rPr>
          <w:rtl/>
          <w:lang w:bidi="fa-IR"/>
        </w:rPr>
        <w:t xml:space="preserve">، </w:t>
      </w:r>
      <w:r>
        <w:rPr>
          <w:rtl/>
          <w:lang w:bidi="fa-IR"/>
        </w:rPr>
        <w:t xml:space="preserve">از گنهكاران امت پيامبر اسلام </w:t>
      </w:r>
      <w:r w:rsidR="00B81436" w:rsidRPr="00B81436">
        <w:rPr>
          <w:rStyle w:val="libAlaemChar"/>
          <w:rtl/>
        </w:rPr>
        <w:t>صلى‌الله‌عليه‌وآله</w:t>
      </w:r>
      <w:r>
        <w:rPr>
          <w:rtl/>
          <w:lang w:bidi="fa-IR"/>
        </w:rPr>
        <w:t xml:space="preserve"> شفاعت خواهم كرد </w:t>
      </w:r>
      <w:r w:rsidRPr="0033143B">
        <w:rPr>
          <w:rStyle w:val="libFootnotenumChar"/>
          <w:rtl/>
        </w:rPr>
        <w:t>(225)</w:t>
      </w:r>
    </w:p>
    <w:p w:rsidR="00F87B30" w:rsidRDefault="00F87B30" w:rsidP="00F87B30">
      <w:pPr>
        <w:pStyle w:val="libNormal"/>
        <w:rPr>
          <w:rtl/>
          <w:lang w:bidi="fa-IR"/>
        </w:rPr>
      </w:pPr>
      <w:r>
        <w:rPr>
          <w:rtl/>
          <w:lang w:bidi="fa-IR"/>
        </w:rPr>
        <w:t xml:space="preserve">ى </w:t>
      </w:r>
      <w:r w:rsidR="00B70D14">
        <w:rPr>
          <w:rtl/>
          <w:lang w:bidi="fa-IR"/>
        </w:rPr>
        <w:t xml:space="preserve">- </w:t>
      </w:r>
      <w:r>
        <w:rPr>
          <w:rtl/>
          <w:lang w:bidi="fa-IR"/>
        </w:rPr>
        <w:t>يارى و كمك به شيعيان حديث 211</w:t>
      </w:r>
    </w:p>
    <w:p w:rsidR="00F87B30" w:rsidRDefault="00F87B30" w:rsidP="0033143B">
      <w:pPr>
        <w:pStyle w:val="Heading2"/>
        <w:rPr>
          <w:rtl/>
          <w:lang w:bidi="fa-IR"/>
        </w:rPr>
      </w:pPr>
      <w:bookmarkStart w:id="175" w:name="_Toc394840995"/>
      <w:r>
        <w:rPr>
          <w:rtl/>
          <w:lang w:bidi="fa-IR"/>
        </w:rPr>
        <w:t>پنجم</w:t>
      </w:r>
      <w:r w:rsidR="00F52FEA">
        <w:rPr>
          <w:rtl/>
          <w:lang w:bidi="fa-IR"/>
        </w:rPr>
        <w:t xml:space="preserve">: </w:t>
      </w:r>
      <w:r>
        <w:rPr>
          <w:rtl/>
          <w:lang w:bidi="fa-IR"/>
        </w:rPr>
        <w:t xml:space="preserve">صفات شيعيان و پيروان اهل بيت </w:t>
      </w:r>
      <w:r w:rsidR="00757B97" w:rsidRPr="00757B97">
        <w:rPr>
          <w:rStyle w:val="libAlaemChar"/>
          <w:rtl/>
        </w:rPr>
        <w:t>عليه‌السلام</w:t>
      </w:r>
      <w:bookmarkEnd w:id="175"/>
    </w:p>
    <w:p w:rsidR="00F87B30" w:rsidRDefault="00F87B30" w:rsidP="00F87B30">
      <w:pPr>
        <w:pStyle w:val="libNormal"/>
        <w:rPr>
          <w:rtl/>
          <w:lang w:bidi="fa-IR"/>
        </w:rPr>
      </w:pPr>
      <w:r>
        <w:rPr>
          <w:rtl/>
          <w:lang w:bidi="fa-IR"/>
        </w:rPr>
        <w:t xml:space="preserve">يكى از پيروان اهل بيت </w:t>
      </w:r>
      <w:r w:rsidR="00757B97" w:rsidRPr="00757B97">
        <w:rPr>
          <w:rStyle w:val="libAlaemChar"/>
          <w:rtl/>
        </w:rPr>
        <w:t>عليه‌السلام</w:t>
      </w:r>
      <w:r>
        <w:rPr>
          <w:rtl/>
          <w:lang w:bidi="fa-IR"/>
        </w:rPr>
        <w:t xml:space="preserve"> در شهر مدينه همسرش را خدمت حضرت زهرا </w:t>
      </w:r>
      <w:r w:rsidR="00F1661D" w:rsidRPr="00F1661D">
        <w:rPr>
          <w:rStyle w:val="libAlaemChar"/>
          <w:rtl/>
        </w:rPr>
        <w:t>عليها‌السلام</w:t>
      </w:r>
      <w:r>
        <w:rPr>
          <w:rtl/>
          <w:lang w:bidi="fa-IR"/>
        </w:rPr>
        <w:t xml:space="preserve"> فرستاد</w:t>
      </w:r>
      <w:r w:rsidR="00F52FEA">
        <w:rPr>
          <w:rtl/>
          <w:lang w:bidi="fa-IR"/>
        </w:rPr>
        <w:t xml:space="preserve">، </w:t>
      </w:r>
      <w:r>
        <w:rPr>
          <w:rtl/>
          <w:lang w:bidi="fa-IR"/>
        </w:rPr>
        <w:t>تا بپرسد</w:t>
      </w:r>
      <w:r w:rsidR="00F52FEA">
        <w:rPr>
          <w:rtl/>
          <w:lang w:bidi="fa-IR"/>
        </w:rPr>
        <w:t xml:space="preserve">، </w:t>
      </w:r>
      <w:r>
        <w:rPr>
          <w:rtl/>
          <w:lang w:bidi="fa-IR"/>
        </w:rPr>
        <w:t>آيا شوهرم از شيعيان شما مى باشد يا نه</w:t>
      </w:r>
      <w:r w:rsidR="00F52FEA">
        <w:rPr>
          <w:rtl/>
          <w:lang w:bidi="fa-IR"/>
        </w:rPr>
        <w:t xml:space="preserve">؟ </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پاسخ كلى داد و فرمود</w:t>
      </w:r>
      <w:r w:rsidR="00F52FEA">
        <w:rPr>
          <w:rtl/>
          <w:lang w:bidi="fa-IR"/>
        </w:rPr>
        <w:t xml:space="preserve">: </w:t>
      </w:r>
    </w:p>
    <w:p w:rsidR="00F87B30" w:rsidRDefault="00F87B30" w:rsidP="00F87B30">
      <w:pPr>
        <w:pStyle w:val="libNormal"/>
        <w:rPr>
          <w:rtl/>
          <w:lang w:bidi="fa-IR"/>
        </w:rPr>
      </w:pPr>
      <w:r>
        <w:rPr>
          <w:rtl/>
          <w:lang w:bidi="fa-IR"/>
        </w:rPr>
        <w:t>حديث 120</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ان كنت تعمل بما امرناك و تنتهى عما زجرناك عنه فانت من شيعتنا و الا فلا</w:t>
      </w:r>
    </w:p>
    <w:p w:rsidR="00F87B30" w:rsidRDefault="00F87B30" w:rsidP="00F87B30">
      <w:pPr>
        <w:pStyle w:val="libNormal"/>
        <w:rPr>
          <w:rtl/>
          <w:lang w:bidi="fa-IR"/>
        </w:rPr>
      </w:pPr>
      <w:r>
        <w:rPr>
          <w:rtl/>
          <w:lang w:bidi="fa-IR"/>
        </w:rPr>
        <w:lastRenderedPageBreak/>
        <w:t>(اگر به آن چه به شما امر مى كنيم</w:t>
      </w:r>
      <w:r w:rsidR="00F52FEA">
        <w:rPr>
          <w:rtl/>
          <w:lang w:bidi="fa-IR"/>
        </w:rPr>
        <w:t xml:space="preserve">، </w:t>
      </w:r>
      <w:r>
        <w:rPr>
          <w:rtl/>
          <w:lang w:bidi="fa-IR"/>
        </w:rPr>
        <w:t>عمل مى كنى و از آن چه شما را برحذر مى داريم</w:t>
      </w:r>
      <w:r w:rsidR="00F52FEA">
        <w:rPr>
          <w:rtl/>
          <w:lang w:bidi="fa-IR"/>
        </w:rPr>
        <w:t xml:space="preserve">، </w:t>
      </w:r>
      <w:r>
        <w:rPr>
          <w:rtl/>
          <w:lang w:bidi="fa-IR"/>
        </w:rPr>
        <w:t>دورى مى كنى از شيعيان مايى والا هرگز</w:t>
      </w:r>
      <w:r w:rsidR="00F52FEA">
        <w:rPr>
          <w:rtl/>
          <w:lang w:bidi="fa-IR"/>
        </w:rPr>
        <w:t>! !</w:t>
      </w:r>
      <w:r w:rsidR="00EE75F3">
        <w:rPr>
          <w:rtl/>
          <w:lang w:bidi="fa-IR"/>
        </w:rPr>
        <w:t>)</w:t>
      </w:r>
    </w:p>
    <w:p w:rsidR="00F87B30" w:rsidRDefault="00F87B30" w:rsidP="00F87B30">
      <w:pPr>
        <w:pStyle w:val="libNormal"/>
        <w:rPr>
          <w:rtl/>
          <w:lang w:bidi="fa-IR"/>
        </w:rPr>
      </w:pPr>
      <w:r>
        <w:rPr>
          <w:rtl/>
          <w:lang w:bidi="fa-IR"/>
        </w:rPr>
        <w:t>آن شخص پس از شنيدن پاسخى كلى</w:t>
      </w:r>
      <w:r w:rsidR="00F52FEA">
        <w:rPr>
          <w:rtl/>
          <w:lang w:bidi="fa-IR"/>
        </w:rPr>
        <w:t xml:space="preserve">، </w:t>
      </w:r>
      <w:r>
        <w:rPr>
          <w:rtl/>
          <w:lang w:bidi="fa-IR"/>
        </w:rPr>
        <w:t>مضطرب شد و با توجه به ضعفها و سستى هاى خود گفت</w:t>
      </w:r>
      <w:r w:rsidR="00F52FEA">
        <w:rPr>
          <w:rtl/>
          <w:lang w:bidi="fa-IR"/>
        </w:rPr>
        <w:t xml:space="preserve">: </w:t>
      </w:r>
      <w:r>
        <w:rPr>
          <w:rtl/>
          <w:lang w:bidi="fa-IR"/>
        </w:rPr>
        <w:t>واى بر من كه هميشه در آتش جهنم خواهم بود</w:t>
      </w:r>
      <w:r w:rsidR="00F52FEA">
        <w:rPr>
          <w:rtl/>
          <w:lang w:bidi="fa-IR"/>
        </w:rPr>
        <w:t xml:space="preserve">، </w:t>
      </w:r>
      <w:r>
        <w:rPr>
          <w:rtl/>
          <w:lang w:bidi="fa-IR"/>
        </w:rPr>
        <w:t>همسرش نگرانى و زارى او را با سخنان مطرح شده</w:t>
      </w:r>
      <w:r w:rsidR="00F52FEA">
        <w:rPr>
          <w:rtl/>
          <w:lang w:bidi="fa-IR"/>
        </w:rPr>
        <w:t xml:space="preserve">، </w:t>
      </w:r>
      <w:r>
        <w:rPr>
          <w:rtl/>
          <w:lang w:bidi="fa-IR"/>
        </w:rPr>
        <w:t xml:space="preserve">خدمت حضرت زهرا </w:t>
      </w:r>
      <w:r w:rsidR="00F1661D" w:rsidRPr="00F1661D">
        <w:rPr>
          <w:rStyle w:val="libAlaemChar"/>
          <w:rtl/>
        </w:rPr>
        <w:t>عليها‌السلام</w:t>
      </w:r>
      <w:r>
        <w:rPr>
          <w:rtl/>
          <w:lang w:bidi="fa-IR"/>
        </w:rPr>
        <w:t xml:space="preserve"> بازگو نمود</w:t>
      </w:r>
      <w:r w:rsidR="00F52FEA">
        <w:rPr>
          <w:rtl/>
          <w:lang w:bidi="fa-IR"/>
        </w:rPr>
        <w:t xml:space="preserve">. </w:t>
      </w:r>
    </w:p>
    <w:p w:rsidR="00F87B30" w:rsidRDefault="00F87B30" w:rsidP="00F87B30">
      <w:pPr>
        <w:pStyle w:val="libNormal"/>
        <w:rPr>
          <w:rtl/>
          <w:lang w:bidi="fa-IR"/>
        </w:rPr>
      </w:pPr>
      <w:r>
        <w:rPr>
          <w:rtl/>
          <w:lang w:bidi="fa-IR"/>
        </w:rPr>
        <w:t xml:space="preserve">حضرت فاطمه </w:t>
      </w:r>
      <w:r w:rsidR="00F1661D" w:rsidRPr="00F1661D">
        <w:rPr>
          <w:rStyle w:val="libAlaemChar"/>
          <w:rtl/>
        </w:rPr>
        <w:t>عليها‌السلام</w:t>
      </w:r>
      <w:r>
        <w:rPr>
          <w:rtl/>
          <w:lang w:bidi="fa-IR"/>
        </w:rPr>
        <w:t xml:space="preserve"> پاسخ داد</w:t>
      </w:r>
      <w:r w:rsidR="00F52FEA">
        <w:rPr>
          <w:rtl/>
          <w:lang w:bidi="fa-IR"/>
        </w:rPr>
        <w:t xml:space="preserve">: </w:t>
      </w:r>
    </w:p>
    <w:p w:rsidR="00F87B30" w:rsidRDefault="00F87B30" w:rsidP="00F87B30">
      <w:pPr>
        <w:pStyle w:val="libNormal"/>
        <w:rPr>
          <w:rtl/>
          <w:lang w:bidi="fa-IR"/>
        </w:rPr>
      </w:pPr>
      <w:r>
        <w:rPr>
          <w:rtl/>
          <w:lang w:bidi="fa-IR"/>
        </w:rPr>
        <w:t>حديث 121</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قولى له</w:t>
      </w:r>
      <w:r w:rsidR="00F52FEA">
        <w:rPr>
          <w:rtl/>
          <w:lang w:bidi="fa-IR"/>
        </w:rPr>
        <w:t xml:space="preserve">: </w:t>
      </w:r>
      <w:r>
        <w:rPr>
          <w:rtl/>
          <w:lang w:bidi="fa-IR"/>
        </w:rPr>
        <w:t>ليس هكذا</w:t>
      </w:r>
    </w:p>
    <w:p w:rsidR="00F87B30" w:rsidRDefault="00F87B30" w:rsidP="00F87B30">
      <w:pPr>
        <w:pStyle w:val="libNormal"/>
        <w:rPr>
          <w:rtl/>
          <w:lang w:bidi="fa-IR"/>
        </w:rPr>
      </w:pPr>
      <w:r>
        <w:rPr>
          <w:rtl/>
          <w:lang w:bidi="fa-IR"/>
        </w:rPr>
        <w:t>شيعتنا من خيار اهل الجنه</w:t>
      </w:r>
      <w:r w:rsidR="00F52FEA">
        <w:rPr>
          <w:rtl/>
          <w:lang w:bidi="fa-IR"/>
        </w:rPr>
        <w:t xml:space="preserve">، </w:t>
      </w:r>
      <w:r>
        <w:rPr>
          <w:rtl/>
          <w:lang w:bidi="fa-IR"/>
        </w:rPr>
        <w:t>و كل محبينا و موالى اوليائنا و معادى اعدائنا</w:t>
      </w:r>
      <w:r w:rsidR="00F52FEA">
        <w:rPr>
          <w:rtl/>
          <w:lang w:bidi="fa-IR"/>
        </w:rPr>
        <w:t xml:space="preserve">، </w:t>
      </w:r>
      <w:r>
        <w:rPr>
          <w:rtl/>
          <w:lang w:bidi="fa-IR"/>
        </w:rPr>
        <w:t>والمسلم بقلبه و لسانه لنا</w:t>
      </w:r>
    </w:p>
    <w:p w:rsidR="00F87B30" w:rsidRDefault="00F87B30" w:rsidP="00F87B30">
      <w:pPr>
        <w:pStyle w:val="libNormal"/>
        <w:rPr>
          <w:rtl/>
          <w:lang w:bidi="fa-IR"/>
        </w:rPr>
      </w:pPr>
      <w:r>
        <w:rPr>
          <w:rtl/>
          <w:lang w:bidi="fa-IR"/>
        </w:rPr>
        <w:t>ليسوا من شيعتنا اذا خالفوا اوامرنا و نواهينا فى سائر الموبقات</w:t>
      </w:r>
      <w:r w:rsidR="00F52FEA">
        <w:rPr>
          <w:rtl/>
          <w:lang w:bidi="fa-IR"/>
        </w:rPr>
        <w:t xml:space="preserve">، </w:t>
      </w:r>
      <w:r>
        <w:rPr>
          <w:rtl/>
          <w:lang w:bidi="fa-IR"/>
        </w:rPr>
        <w:t>و هم مع ذلك فى الجنه</w:t>
      </w:r>
    </w:p>
    <w:p w:rsidR="00F87B30" w:rsidRDefault="00F87B30" w:rsidP="00F87B30">
      <w:pPr>
        <w:pStyle w:val="libNormal"/>
        <w:rPr>
          <w:rtl/>
          <w:lang w:bidi="fa-IR"/>
        </w:rPr>
      </w:pPr>
      <w:r>
        <w:rPr>
          <w:rtl/>
          <w:lang w:bidi="fa-IR"/>
        </w:rPr>
        <w:t>و لكن بعد ما يطهرون من ذنوبهم بالبلايا و الرزايا</w:t>
      </w:r>
    </w:p>
    <w:p w:rsidR="00F87B30" w:rsidRDefault="00F87B30" w:rsidP="00F87B30">
      <w:pPr>
        <w:pStyle w:val="libNormal"/>
        <w:rPr>
          <w:rtl/>
          <w:lang w:bidi="fa-IR"/>
        </w:rPr>
      </w:pPr>
      <w:r>
        <w:rPr>
          <w:rtl/>
          <w:lang w:bidi="fa-IR"/>
        </w:rPr>
        <w:t>اوفى عرصات القيامه بانواع شدائدها</w:t>
      </w:r>
    </w:p>
    <w:p w:rsidR="00F87B30" w:rsidRDefault="00F87B30" w:rsidP="00F87B30">
      <w:pPr>
        <w:pStyle w:val="libNormal"/>
        <w:rPr>
          <w:rtl/>
          <w:lang w:bidi="fa-IR"/>
        </w:rPr>
      </w:pPr>
      <w:r>
        <w:rPr>
          <w:rtl/>
          <w:lang w:bidi="fa-IR"/>
        </w:rPr>
        <w:t>اوفى الطبق الاعلى من جهنم بعذا بها الى ان نستنقذهم بحبنا و ننقلهم اءلى حضرتنا</w:t>
      </w:r>
    </w:p>
    <w:p w:rsidR="00F87B30" w:rsidRDefault="00F87B30" w:rsidP="00F87B30">
      <w:pPr>
        <w:pStyle w:val="libNormal"/>
        <w:rPr>
          <w:rtl/>
          <w:lang w:bidi="fa-IR"/>
        </w:rPr>
      </w:pPr>
      <w:r>
        <w:rPr>
          <w:rtl/>
          <w:lang w:bidi="fa-IR"/>
        </w:rPr>
        <w:t>(از من) به همسرت بگو چنين نيست (كه او قضاوت كرده است) شيعيان ما از بهترين افراد اهل بهشتند و همه دوستان ما و دوستان دوستان ما و دشمنان دشمنان ما همه در بهشت خواهند بود</w:t>
      </w:r>
      <w:r w:rsidR="00F52FEA">
        <w:rPr>
          <w:rtl/>
          <w:lang w:bidi="fa-IR"/>
        </w:rPr>
        <w:t xml:space="preserve">. </w:t>
      </w:r>
      <w:r>
        <w:rPr>
          <w:rtl/>
          <w:lang w:bidi="fa-IR"/>
        </w:rPr>
        <w:t>آرى كسى كه با قلب و زبان تسليم ما اهل بيت شده</w:t>
      </w:r>
      <w:r w:rsidR="00F52FEA">
        <w:rPr>
          <w:rtl/>
          <w:lang w:bidi="fa-IR"/>
        </w:rPr>
        <w:t xml:space="preserve">، </w:t>
      </w:r>
      <w:r>
        <w:rPr>
          <w:rtl/>
          <w:lang w:bidi="fa-IR"/>
        </w:rPr>
        <w:t>اما از اوامر ما سرپيچى كند و نواهى و موارد پرهيز را محترم نشمرد از شيعيان واقعى ما نخواهد بود</w:t>
      </w:r>
    </w:p>
    <w:p w:rsidR="00F87B30" w:rsidRDefault="00F87B30" w:rsidP="00F87B30">
      <w:pPr>
        <w:pStyle w:val="libNormal"/>
        <w:rPr>
          <w:rtl/>
          <w:lang w:bidi="fa-IR"/>
        </w:rPr>
      </w:pPr>
      <w:r>
        <w:rPr>
          <w:rtl/>
          <w:lang w:bidi="fa-IR"/>
        </w:rPr>
        <w:lastRenderedPageBreak/>
        <w:t>گرچه اين گروه نيز پس از پاك شدن از گناهان</w:t>
      </w:r>
      <w:r w:rsidR="00F52FEA">
        <w:rPr>
          <w:rtl/>
          <w:lang w:bidi="fa-IR"/>
        </w:rPr>
        <w:t xml:space="preserve">، </w:t>
      </w:r>
      <w:r>
        <w:rPr>
          <w:rtl/>
          <w:lang w:bidi="fa-IR"/>
        </w:rPr>
        <w:t>و تحمل مشكلات روز قيامت و قرار گرفتن اندك زمانى در طبقات بالاى جهنم و چشيدن عذاب</w:t>
      </w:r>
      <w:r w:rsidR="00F52FEA">
        <w:rPr>
          <w:rtl/>
          <w:lang w:bidi="fa-IR"/>
        </w:rPr>
        <w:t xml:space="preserve">، </w:t>
      </w:r>
      <w:r>
        <w:rPr>
          <w:rtl/>
          <w:lang w:bidi="fa-IR"/>
        </w:rPr>
        <w:t xml:space="preserve">اهل بهشت خواهند بود و ما به خاطر دوستى شان با ما نجاتشان داده و آنان را به پيشگاه خودمان انتقال خواهيم داد </w:t>
      </w:r>
      <w:r w:rsidRPr="0033143B">
        <w:rPr>
          <w:rStyle w:val="libFootnotenumChar"/>
          <w:rtl/>
        </w:rPr>
        <w:t>(226)</w:t>
      </w:r>
      <w:r>
        <w:rPr>
          <w:rtl/>
          <w:lang w:bidi="fa-IR"/>
        </w:rPr>
        <w:t>)</w:t>
      </w:r>
    </w:p>
    <w:p w:rsidR="00F87B30" w:rsidRDefault="00F87B30" w:rsidP="0033143B">
      <w:pPr>
        <w:pStyle w:val="Heading2"/>
        <w:rPr>
          <w:rtl/>
          <w:lang w:bidi="fa-IR"/>
        </w:rPr>
      </w:pPr>
      <w:bookmarkStart w:id="176" w:name="_Toc394840996"/>
      <w:r>
        <w:rPr>
          <w:rtl/>
          <w:lang w:bidi="fa-IR"/>
        </w:rPr>
        <w:t>ششم</w:t>
      </w:r>
      <w:r w:rsidR="00F52FEA">
        <w:rPr>
          <w:rtl/>
          <w:lang w:bidi="fa-IR"/>
        </w:rPr>
        <w:t xml:space="preserve">: </w:t>
      </w:r>
      <w:r>
        <w:rPr>
          <w:rtl/>
          <w:lang w:bidi="fa-IR"/>
        </w:rPr>
        <w:t>شهادت و شاهد</w:t>
      </w:r>
      <w:bookmarkEnd w:id="176"/>
    </w:p>
    <w:p w:rsidR="00EA785D" w:rsidRDefault="00F87B30" w:rsidP="0033143B">
      <w:pPr>
        <w:pStyle w:val="Heading3"/>
        <w:rPr>
          <w:rFonts w:hint="cs"/>
          <w:rtl/>
          <w:lang w:bidi="fa-IR"/>
        </w:rPr>
      </w:pPr>
      <w:bookmarkStart w:id="177" w:name="_Toc394840997"/>
      <w:r>
        <w:rPr>
          <w:rtl/>
          <w:lang w:bidi="fa-IR"/>
        </w:rPr>
        <w:t>1</w:t>
      </w:r>
      <w:r w:rsidR="00B70D14">
        <w:rPr>
          <w:rtl/>
          <w:lang w:bidi="fa-IR"/>
        </w:rPr>
        <w:t xml:space="preserve">- </w:t>
      </w:r>
      <w:r>
        <w:rPr>
          <w:rtl/>
          <w:lang w:bidi="fa-IR"/>
        </w:rPr>
        <w:t>اولين شهادت باطل در اسلام</w:t>
      </w:r>
      <w:bookmarkEnd w:id="177"/>
      <w:r>
        <w:rPr>
          <w:rtl/>
          <w:lang w:bidi="fa-IR"/>
        </w:rPr>
        <w:t xml:space="preserve"> </w:t>
      </w:r>
    </w:p>
    <w:p w:rsidR="00F87B30" w:rsidRDefault="00B70D14" w:rsidP="00EA785D">
      <w:pPr>
        <w:pStyle w:val="libNormal"/>
        <w:rPr>
          <w:rtl/>
          <w:lang w:bidi="fa-IR"/>
        </w:rPr>
      </w:pPr>
      <w:r>
        <w:rPr>
          <w:rtl/>
          <w:lang w:bidi="fa-IR"/>
        </w:rPr>
        <w:t xml:space="preserve">- </w:t>
      </w:r>
      <w:r w:rsidR="00F87B30">
        <w:rPr>
          <w:rtl/>
          <w:lang w:bidi="fa-IR"/>
        </w:rPr>
        <w:t>ف</w:t>
      </w:r>
      <w:r w:rsidR="00F52FEA">
        <w:rPr>
          <w:rtl/>
          <w:lang w:bidi="fa-IR"/>
        </w:rPr>
        <w:t xml:space="preserve">. </w:t>
      </w:r>
      <w:r w:rsidR="00F87B30">
        <w:rPr>
          <w:rtl/>
          <w:lang w:bidi="fa-IR"/>
        </w:rPr>
        <w:t>فدك حديث 154</w:t>
      </w:r>
    </w:p>
    <w:p w:rsidR="00EA785D" w:rsidRDefault="00F87B30" w:rsidP="0033143B">
      <w:pPr>
        <w:pStyle w:val="Heading3"/>
        <w:rPr>
          <w:rFonts w:hint="cs"/>
          <w:rtl/>
          <w:lang w:bidi="fa-IR"/>
        </w:rPr>
      </w:pPr>
      <w:bookmarkStart w:id="178" w:name="_Toc394840998"/>
      <w:r>
        <w:rPr>
          <w:rtl/>
          <w:lang w:bidi="fa-IR"/>
        </w:rPr>
        <w:t>2</w:t>
      </w:r>
      <w:r w:rsidR="00B70D14">
        <w:rPr>
          <w:rtl/>
          <w:lang w:bidi="fa-IR"/>
        </w:rPr>
        <w:t xml:space="preserve">- </w:t>
      </w:r>
      <w:r>
        <w:rPr>
          <w:rtl/>
          <w:lang w:bidi="fa-IR"/>
        </w:rPr>
        <w:t>آگاهى از شهادت خويش</w:t>
      </w:r>
      <w:bookmarkEnd w:id="178"/>
      <w:r>
        <w:rPr>
          <w:rtl/>
          <w:lang w:bidi="fa-IR"/>
        </w:rPr>
        <w:t xml:space="preserve"> </w:t>
      </w:r>
    </w:p>
    <w:p w:rsidR="00F87B30" w:rsidRDefault="00B70D14" w:rsidP="00EA785D">
      <w:pPr>
        <w:pStyle w:val="libNormal"/>
        <w:rPr>
          <w:rtl/>
          <w:lang w:bidi="fa-IR"/>
        </w:rPr>
      </w:pPr>
      <w:r>
        <w:rPr>
          <w:rtl/>
          <w:lang w:bidi="fa-IR"/>
        </w:rPr>
        <w:t xml:space="preserve">- </w:t>
      </w:r>
      <w:r w:rsidR="00F87B30">
        <w:rPr>
          <w:rtl/>
          <w:lang w:bidi="fa-IR"/>
        </w:rPr>
        <w:t>ع</w:t>
      </w:r>
      <w:r w:rsidR="00F52FEA">
        <w:rPr>
          <w:rtl/>
          <w:lang w:bidi="fa-IR"/>
        </w:rPr>
        <w:t xml:space="preserve">. </w:t>
      </w:r>
      <w:r w:rsidR="00F87B30">
        <w:rPr>
          <w:rtl/>
          <w:lang w:bidi="fa-IR"/>
        </w:rPr>
        <w:t>آگاهى از شهادت خويش</w:t>
      </w:r>
      <w:r w:rsidR="00F52FEA">
        <w:rPr>
          <w:rtl/>
          <w:lang w:bidi="fa-IR"/>
        </w:rPr>
        <w:t xml:space="preserve">، </w:t>
      </w:r>
      <w:r w:rsidR="00F87B30">
        <w:rPr>
          <w:rtl/>
          <w:lang w:bidi="fa-IR"/>
        </w:rPr>
        <w:t>حديث 135 و 136 و 137</w:t>
      </w:r>
    </w:p>
    <w:p w:rsidR="00EA785D" w:rsidRDefault="00F87B30" w:rsidP="0033143B">
      <w:pPr>
        <w:pStyle w:val="Heading3"/>
        <w:rPr>
          <w:rFonts w:hint="cs"/>
          <w:rtl/>
          <w:lang w:bidi="fa-IR"/>
        </w:rPr>
      </w:pPr>
      <w:bookmarkStart w:id="179" w:name="_Toc394840999"/>
      <w:r>
        <w:rPr>
          <w:rtl/>
          <w:lang w:bidi="fa-IR"/>
        </w:rPr>
        <w:t>3</w:t>
      </w:r>
      <w:r w:rsidR="00B70D14">
        <w:rPr>
          <w:rtl/>
          <w:lang w:bidi="fa-IR"/>
        </w:rPr>
        <w:t xml:space="preserve">- </w:t>
      </w:r>
      <w:r>
        <w:rPr>
          <w:rtl/>
          <w:lang w:bidi="fa-IR"/>
        </w:rPr>
        <w:t xml:space="preserve">آگاهى از شهادت حسين </w:t>
      </w:r>
      <w:r w:rsidR="00757B97" w:rsidRPr="00757B97">
        <w:rPr>
          <w:rStyle w:val="libAlaemChar"/>
          <w:rtl/>
        </w:rPr>
        <w:t>عليه‌السلام</w:t>
      </w:r>
      <w:bookmarkEnd w:id="179"/>
      <w:r>
        <w:rPr>
          <w:rtl/>
          <w:lang w:bidi="fa-IR"/>
        </w:rPr>
        <w:t xml:space="preserve"> </w:t>
      </w:r>
    </w:p>
    <w:p w:rsidR="00F87B30" w:rsidRDefault="00B70D14" w:rsidP="00EA785D">
      <w:pPr>
        <w:pStyle w:val="libNormal"/>
        <w:rPr>
          <w:rtl/>
          <w:lang w:bidi="fa-IR"/>
        </w:rPr>
      </w:pPr>
      <w:r>
        <w:rPr>
          <w:rtl/>
          <w:lang w:bidi="fa-IR"/>
        </w:rPr>
        <w:t xml:space="preserve">- </w:t>
      </w:r>
      <w:r w:rsidR="00F87B30">
        <w:rPr>
          <w:rtl/>
          <w:lang w:bidi="fa-IR"/>
        </w:rPr>
        <w:t>ع</w:t>
      </w:r>
      <w:r w:rsidR="00F52FEA">
        <w:rPr>
          <w:rtl/>
          <w:lang w:bidi="fa-IR"/>
        </w:rPr>
        <w:t xml:space="preserve">. </w:t>
      </w:r>
      <w:r w:rsidR="00F87B30">
        <w:rPr>
          <w:rtl/>
          <w:lang w:bidi="fa-IR"/>
        </w:rPr>
        <w:t>آگاهى از شهادت خويش</w:t>
      </w:r>
      <w:r w:rsidR="00F52FEA">
        <w:rPr>
          <w:rtl/>
          <w:lang w:bidi="fa-IR"/>
        </w:rPr>
        <w:t xml:space="preserve">، </w:t>
      </w:r>
      <w:r w:rsidR="00F87B30">
        <w:rPr>
          <w:rtl/>
          <w:lang w:bidi="fa-IR"/>
        </w:rPr>
        <w:t>حديث 139</w:t>
      </w:r>
    </w:p>
    <w:p w:rsidR="00F87B30" w:rsidRDefault="00F87B30" w:rsidP="0033143B">
      <w:pPr>
        <w:pStyle w:val="Heading3"/>
        <w:rPr>
          <w:rtl/>
          <w:lang w:bidi="fa-IR"/>
        </w:rPr>
      </w:pPr>
      <w:bookmarkStart w:id="180" w:name="_Toc394841000"/>
      <w:r>
        <w:rPr>
          <w:rtl/>
          <w:lang w:bidi="fa-IR"/>
        </w:rPr>
        <w:t>4</w:t>
      </w:r>
      <w:r w:rsidR="00B70D14">
        <w:rPr>
          <w:rtl/>
          <w:lang w:bidi="fa-IR"/>
        </w:rPr>
        <w:t xml:space="preserve">- </w:t>
      </w:r>
      <w:r>
        <w:rPr>
          <w:rtl/>
          <w:lang w:bidi="fa-IR"/>
        </w:rPr>
        <w:t xml:space="preserve">پرسش از پيامبر </w:t>
      </w:r>
      <w:r w:rsidR="00B81436" w:rsidRPr="00B81436">
        <w:rPr>
          <w:rStyle w:val="libAlaemChar"/>
          <w:rtl/>
        </w:rPr>
        <w:t>صلى‌الله‌عليه‌وآله</w:t>
      </w:r>
      <w:r>
        <w:rPr>
          <w:rtl/>
          <w:lang w:bidi="fa-IR"/>
        </w:rPr>
        <w:t xml:space="preserve"> پيرامون شهادت حسين </w:t>
      </w:r>
      <w:r w:rsidR="00757B97" w:rsidRPr="00757B97">
        <w:rPr>
          <w:rStyle w:val="libAlaemChar"/>
          <w:rtl/>
        </w:rPr>
        <w:t>عليه‌السلام</w:t>
      </w:r>
      <w:bookmarkEnd w:id="180"/>
    </w:p>
    <w:p w:rsidR="00F87B30" w:rsidRDefault="00F87B30" w:rsidP="00F87B30">
      <w:pPr>
        <w:pStyle w:val="libNormal"/>
        <w:rPr>
          <w:rtl/>
          <w:lang w:bidi="fa-IR"/>
        </w:rPr>
      </w:pPr>
      <w:r>
        <w:rPr>
          <w:rtl/>
          <w:lang w:bidi="fa-IR"/>
        </w:rPr>
        <w:t xml:space="preserve">پيامبر گرامى اسلام </w:t>
      </w:r>
      <w:r w:rsidR="00B81436" w:rsidRPr="00B81436">
        <w:rPr>
          <w:rStyle w:val="libAlaemChar"/>
          <w:rtl/>
        </w:rPr>
        <w:t>صلى‌الله‌عليه‌وآله</w:t>
      </w:r>
      <w:r>
        <w:rPr>
          <w:rtl/>
          <w:lang w:bidi="fa-IR"/>
        </w:rPr>
        <w:t xml:space="preserve"> حوادث تلخ آينده را براى حضرت زهرا </w:t>
      </w:r>
      <w:r w:rsidR="00F1661D" w:rsidRPr="00F1661D">
        <w:rPr>
          <w:rStyle w:val="libAlaemChar"/>
          <w:rtl/>
        </w:rPr>
        <w:t>عليها‌السلام</w:t>
      </w:r>
      <w:r>
        <w:rPr>
          <w:rtl/>
          <w:lang w:bidi="fa-IR"/>
        </w:rPr>
        <w:t xml:space="preserve"> توضيح داد</w:t>
      </w:r>
      <w:r w:rsidR="00F52FEA">
        <w:rPr>
          <w:rtl/>
          <w:lang w:bidi="fa-IR"/>
        </w:rPr>
        <w:t xml:space="preserve">، </w:t>
      </w:r>
      <w:r>
        <w:rPr>
          <w:rtl/>
          <w:lang w:bidi="fa-IR"/>
        </w:rPr>
        <w:t>و در تداوم مباحث آينده نگرى</w:t>
      </w:r>
      <w:r w:rsidR="00F52FEA">
        <w:rPr>
          <w:rtl/>
          <w:lang w:bidi="fa-IR"/>
        </w:rPr>
        <w:t xml:space="preserve">، </w:t>
      </w:r>
      <w:r>
        <w:rPr>
          <w:rtl/>
          <w:lang w:bidi="fa-IR"/>
        </w:rPr>
        <w:t xml:space="preserve">به شهادت حضرت اباعبدالله </w:t>
      </w:r>
      <w:r w:rsidR="00757B97" w:rsidRPr="00757B97">
        <w:rPr>
          <w:rStyle w:val="libAlaemChar"/>
          <w:rtl/>
        </w:rPr>
        <w:t>عليه‌السلام</w:t>
      </w:r>
      <w:r>
        <w:rPr>
          <w:rtl/>
          <w:lang w:bidi="fa-IR"/>
        </w:rPr>
        <w:t xml:space="preserve"> اشاره كرد</w:t>
      </w:r>
      <w:r w:rsidR="00F52FEA">
        <w:rPr>
          <w:rtl/>
          <w:lang w:bidi="fa-IR"/>
        </w:rPr>
        <w:t xml:space="preserve">، </w:t>
      </w:r>
      <w:r>
        <w:rPr>
          <w:rtl/>
          <w:lang w:bidi="fa-IR"/>
        </w:rPr>
        <w:t xml:space="preserve">حضرت فاطمه </w:t>
      </w:r>
      <w:r w:rsidR="00F1661D" w:rsidRPr="00F1661D">
        <w:rPr>
          <w:rStyle w:val="libAlaemChar"/>
          <w:rtl/>
        </w:rPr>
        <w:t>عليها‌السلام</w:t>
      </w:r>
      <w:r>
        <w:rPr>
          <w:rtl/>
          <w:lang w:bidi="fa-IR"/>
        </w:rPr>
        <w:t xml:space="preserve"> پرسيد</w:t>
      </w:r>
      <w:r w:rsidR="00F52FEA">
        <w:rPr>
          <w:rtl/>
          <w:lang w:bidi="fa-IR"/>
        </w:rPr>
        <w:t xml:space="preserve">: </w:t>
      </w:r>
    </w:p>
    <w:p w:rsidR="00F87B30" w:rsidRDefault="00F87B30" w:rsidP="00F87B30">
      <w:pPr>
        <w:pStyle w:val="libNormal"/>
        <w:rPr>
          <w:rtl/>
          <w:lang w:bidi="fa-IR"/>
        </w:rPr>
      </w:pPr>
      <w:r>
        <w:rPr>
          <w:rtl/>
          <w:lang w:bidi="fa-IR"/>
        </w:rPr>
        <w:t>حديث 122</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يا ابتاه من يقتل ولدى و قره عينى و ثمره فوادى</w:t>
      </w:r>
      <w:r w:rsidR="00F52FEA">
        <w:rPr>
          <w:rtl/>
          <w:lang w:bidi="fa-IR"/>
        </w:rPr>
        <w:t xml:space="preserve">؟ </w:t>
      </w:r>
    </w:p>
    <w:p w:rsidR="00F87B30" w:rsidRDefault="00F87B30" w:rsidP="00F87B30">
      <w:pPr>
        <w:pStyle w:val="libNormal"/>
        <w:rPr>
          <w:rtl/>
          <w:lang w:bidi="fa-IR"/>
        </w:rPr>
      </w:pPr>
      <w:r>
        <w:rPr>
          <w:rtl/>
          <w:lang w:bidi="fa-IR"/>
        </w:rPr>
        <w:t xml:space="preserve">قال </w:t>
      </w:r>
      <w:r w:rsidR="00B81436" w:rsidRPr="00B81436">
        <w:rPr>
          <w:rStyle w:val="libAlaemChar"/>
          <w:rtl/>
        </w:rPr>
        <w:t>صلى‌الله‌عليه‌وآله</w:t>
      </w:r>
      <w:r>
        <w:rPr>
          <w:rtl/>
          <w:lang w:bidi="fa-IR"/>
        </w:rPr>
        <w:t xml:space="preserve"> شر امه من امتى</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يا اباه اقرا جبرئيل عنى السلام و قل له فى اى موضع يقتل</w:t>
      </w:r>
      <w:r w:rsidR="00F52FEA">
        <w:rPr>
          <w:rtl/>
          <w:lang w:bidi="fa-IR"/>
        </w:rPr>
        <w:t xml:space="preserve">؟ </w:t>
      </w:r>
      <w:r w:rsidRPr="0033143B">
        <w:rPr>
          <w:rStyle w:val="libFootnotenumChar"/>
          <w:rtl/>
        </w:rPr>
        <w:t>(227)</w:t>
      </w:r>
    </w:p>
    <w:p w:rsidR="00F87B30" w:rsidRDefault="00F87B30" w:rsidP="00F87B30">
      <w:pPr>
        <w:pStyle w:val="libNormal"/>
        <w:rPr>
          <w:rtl/>
          <w:lang w:bidi="fa-IR"/>
        </w:rPr>
      </w:pPr>
      <w:r>
        <w:rPr>
          <w:rtl/>
          <w:lang w:bidi="fa-IR"/>
        </w:rPr>
        <w:t xml:space="preserve">قال </w:t>
      </w:r>
      <w:r w:rsidR="00B81436" w:rsidRPr="00B81436">
        <w:rPr>
          <w:rStyle w:val="libAlaemChar"/>
          <w:rtl/>
        </w:rPr>
        <w:t>صلى‌الله‌عليه‌وآله</w:t>
      </w:r>
      <w:r>
        <w:rPr>
          <w:rtl/>
          <w:lang w:bidi="fa-IR"/>
        </w:rPr>
        <w:t xml:space="preserve"> فى موضع يقال له كربلا</w:t>
      </w:r>
      <w:r w:rsidR="00F52FEA">
        <w:rPr>
          <w:rtl/>
          <w:lang w:bidi="fa-IR"/>
        </w:rPr>
        <w:t xml:space="preserve">! ! </w:t>
      </w:r>
    </w:p>
    <w:p w:rsidR="00F87B30" w:rsidRDefault="00F87B30" w:rsidP="00F87B30">
      <w:pPr>
        <w:pStyle w:val="libNormal"/>
        <w:rPr>
          <w:rtl/>
          <w:lang w:bidi="fa-IR"/>
        </w:rPr>
      </w:pPr>
      <w:r>
        <w:rPr>
          <w:rtl/>
          <w:lang w:bidi="fa-IR"/>
        </w:rPr>
        <w:lastRenderedPageBreak/>
        <w:t>(اى پدر</w:t>
      </w:r>
      <w:r w:rsidR="00F52FEA">
        <w:rPr>
          <w:rtl/>
          <w:lang w:bidi="fa-IR"/>
        </w:rPr>
        <w:t xml:space="preserve">! </w:t>
      </w:r>
      <w:r>
        <w:rPr>
          <w:rtl/>
          <w:lang w:bidi="fa-IR"/>
        </w:rPr>
        <w:t xml:space="preserve">چه كسى فرزندم و نور چشم و ميوه دلم حسين </w:t>
      </w:r>
      <w:r w:rsidR="00757B97" w:rsidRPr="00757B97">
        <w:rPr>
          <w:rStyle w:val="libAlaemChar"/>
          <w:rtl/>
        </w:rPr>
        <w:t>عليه‌السلام</w:t>
      </w:r>
      <w:r>
        <w:rPr>
          <w:rtl/>
          <w:lang w:bidi="fa-IR"/>
        </w:rPr>
        <w:t xml:space="preserve"> را شهيد مى كند</w:t>
      </w:r>
      <w:r w:rsidR="00F52FEA">
        <w:rPr>
          <w:rtl/>
          <w:lang w:bidi="fa-IR"/>
        </w:rPr>
        <w:t>؟</w:t>
      </w:r>
      <w:r w:rsidR="00EE75F3">
        <w:rPr>
          <w:rtl/>
          <w:lang w:bidi="fa-IR"/>
        </w:rPr>
        <w:t>)</w:t>
      </w:r>
    </w:p>
    <w:p w:rsidR="00F87B30" w:rsidRDefault="00F87B30" w:rsidP="00F87B30">
      <w:pPr>
        <w:pStyle w:val="libNormal"/>
        <w:rPr>
          <w:rtl/>
          <w:lang w:bidi="fa-IR"/>
        </w:rPr>
      </w:pPr>
      <w:r>
        <w:rPr>
          <w:rtl/>
          <w:lang w:bidi="fa-IR"/>
        </w:rPr>
        <w:t>فرمود</w:t>
      </w:r>
      <w:r w:rsidR="00F52FEA">
        <w:rPr>
          <w:rtl/>
          <w:lang w:bidi="fa-IR"/>
        </w:rPr>
        <w:t xml:space="preserve">: </w:t>
      </w:r>
      <w:r>
        <w:rPr>
          <w:rtl/>
          <w:lang w:bidi="fa-IR"/>
        </w:rPr>
        <w:t>بدترين افراد امت من</w:t>
      </w:r>
    </w:p>
    <w:p w:rsidR="00F87B30" w:rsidRDefault="00F87B30" w:rsidP="00F87B30">
      <w:pPr>
        <w:pStyle w:val="libNormal"/>
        <w:rPr>
          <w:rtl/>
          <w:lang w:bidi="fa-IR"/>
        </w:rPr>
      </w:pPr>
      <w:r>
        <w:rPr>
          <w:rtl/>
          <w:lang w:bidi="fa-IR"/>
        </w:rPr>
        <w:t>بار ديگر پرسيد</w:t>
      </w:r>
      <w:r w:rsidR="00F52FEA">
        <w:rPr>
          <w:rtl/>
          <w:lang w:bidi="fa-IR"/>
        </w:rPr>
        <w:t xml:space="preserve">: </w:t>
      </w:r>
    </w:p>
    <w:p w:rsidR="00F87B30" w:rsidRDefault="00F87B30" w:rsidP="00F87B30">
      <w:pPr>
        <w:pStyle w:val="libNormal"/>
        <w:rPr>
          <w:rtl/>
          <w:lang w:bidi="fa-IR"/>
        </w:rPr>
      </w:pPr>
      <w:r>
        <w:rPr>
          <w:rtl/>
          <w:lang w:bidi="fa-IR"/>
        </w:rPr>
        <w:t>(اى پدر</w:t>
      </w:r>
      <w:r w:rsidR="00F52FEA">
        <w:rPr>
          <w:rtl/>
          <w:lang w:bidi="fa-IR"/>
        </w:rPr>
        <w:t xml:space="preserve">! </w:t>
      </w:r>
      <w:r>
        <w:rPr>
          <w:rtl/>
          <w:lang w:bidi="fa-IR"/>
        </w:rPr>
        <w:t xml:space="preserve">سلام مرا به حضرت جبرئيل برسان و از او بپرس كه در كجا حسين </w:t>
      </w:r>
      <w:r w:rsidR="00757B97" w:rsidRPr="00757B97">
        <w:rPr>
          <w:rStyle w:val="libAlaemChar"/>
          <w:rtl/>
        </w:rPr>
        <w:t>عليه‌السلام</w:t>
      </w:r>
      <w:r>
        <w:rPr>
          <w:rtl/>
          <w:lang w:bidi="fa-IR"/>
        </w:rPr>
        <w:t xml:space="preserve"> مرا شهيد مى كنند</w:t>
      </w:r>
      <w:r w:rsidR="00F52FEA">
        <w:rPr>
          <w:rtl/>
          <w:lang w:bidi="fa-IR"/>
        </w:rPr>
        <w:t>؟</w:t>
      </w:r>
      <w:r w:rsidR="00EE75F3">
        <w:rPr>
          <w:rtl/>
          <w:lang w:bidi="fa-IR"/>
        </w:rPr>
        <w:t>)</w:t>
      </w:r>
    </w:p>
    <w:p w:rsidR="00F87B30" w:rsidRDefault="00F87B30" w:rsidP="00F87B30">
      <w:pPr>
        <w:pStyle w:val="libNormal"/>
        <w:rPr>
          <w:rtl/>
          <w:lang w:bidi="fa-IR"/>
        </w:rPr>
      </w:pPr>
      <w:r>
        <w:rPr>
          <w:rtl/>
          <w:lang w:bidi="fa-IR"/>
        </w:rPr>
        <w:t xml:space="preserve">رسول خدا </w:t>
      </w:r>
      <w:r w:rsidR="00B81436" w:rsidRPr="00B81436">
        <w:rPr>
          <w:rStyle w:val="libAlaemChar"/>
          <w:rtl/>
        </w:rPr>
        <w:t>صلى‌الله‌عليه‌وآله</w:t>
      </w:r>
      <w:r>
        <w:rPr>
          <w:rtl/>
          <w:lang w:bidi="fa-IR"/>
        </w:rPr>
        <w:t xml:space="preserve"> فرمود</w:t>
      </w:r>
      <w:r w:rsidR="00F52FEA">
        <w:rPr>
          <w:rtl/>
          <w:lang w:bidi="fa-IR"/>
        </w:rPr>
        <w:t xml:space="preserve">: </w:t>
      </w:r>
      <w:r>
        <w:rPr>
          <w:rtl/>
          <w:lang w:bidi="fa-IR"/>
        </w:rPr>
        <w:t>در سرزمينى كه به آن «كربلا» مى گويند</w:t>
      </w:r>
      <w:r w:rsidR="00F52FEA">
        <w:rPr>
          <w:rtl/>
          <w:lang w:bidi="fa-IR"/>
        </w:rPr>
        <w:t xml:space="preserve">. </w:t>
      </w:r>
    </w:p>
    <w:p w:rsidR="00F87B30" w:rsidRDefault="00F87B30" w:rsidP="00F87B30">
      <w:pPr>
        <w:pStyle w:val="libNormal"/>
        <w:rPr>
          <w:rtl/>
          <w:lang w:bidi="fa-IR"/>
        </w:rPr>
      </w:pPr>
      <w:r>
        <w:rPr>
          <w:rtl/>
          <w:lang w:bidi="fa-IR"/>
        </w:rPr>
        <w:t>و در روايت ديگرى فرمود</w:t>
      </w:r>
      <w:r w:rsidR="00F52FEA">
        <w:rPr>
          <w:rtl/>
          <w:lang w:bidi="fa-IR"/>
        </w:rPr>
        <w:t xml:space="preserve">: </w:t>
      </w:r>
    </w:p>
    <w:p w:rsidR="00F87B30" w:rsidRDefault="00F87B30" w:rsidP="00F87B30">
      <w:pPr>
        <w:pStyle w:val="libNormal"/>
        <w:rPr>
          <w:rtl/>
          <w:lang w:bidi="fa-IR"/>
        </w:rPr>
      </w:pPr>
      <w:r>
        <w:rPr>
          <w:rtl/>
          <w:lang w:bidi="fa-IR"/>
        </w:rPr>
        <w:t>حديث 123</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يا ابه سلمت و رضيت و توكلت على الله</w:t>
      </w:r>
    </w:p>
    <w:p w:rsidR="00F87B30" w:rsidRDefault="00F87B30" w:rsidP="00F87B30">
      <w:pPr>
        <w:pStyle w:val="libNormal"/>
        <w:rPr>
          <w:rtl/>
          <w:lang w:bidi="fa-IR"/>
        </w:rPr>
      </w:pPr>
      <w:r>
        <w:rPr>
          <w:rtl/>
          <w:lang w:bidi="fa-IR"/>
        </w:rPr>
        <w:t>(اى پدر</w:t>
      </w:r>
      <w:r w:rsidR="00F52FEA">
        <w:rPr>
          <w:rtl/>
          <w:lang w:bidi="fa-IR"/>
        </w:rPr>
        <w:t xml:space="preserve">! </w:t>
      </w:r>
      <w:r>
        <w:rPr>
          <w:rtl/>
          <w:lang w:bidi="fa-IR"/>
        </w:rPr>
        <w:t xml:space="preserve">در برابر خواسته هاى خدا تسليم و راضى ام و بخدا توكل كرده ام </w:t>
      </w:r>
      <w:r w:rsidRPr="0033143B">
        <w:rPr>
          <w:rStyle w:val="libFootnotenumChar"/>
          <w:rtl/>
        </w:rPr>
        <w:t>(228)</w:t>
      </w:r>
      <w:r>
        <w:rPr>
          <w:rtl/>
          <w:lang w:bidi="fa-IR"/>
        </w:rPr>
        <w:t>)</w:t>
      </w:r>
    </w:p>
    <w:p w:rsidR="00F87B30" w:rsidRDefault="00F87B30" w:rsidP="0033143B">
      <w:pPr>
        <w:pStyle w:val="Heading3"/>
        <w:rPr>
          <w:rtl/>
          <w:lang w:bidi="fa-IR"/>
        </w:rPr>
      </w:pPr>
      <w:bookmarkStart w:id="181" w:name="_Toc394841001"/>
      <w:r>
        <w:rPr>
          <w:rtl/>
          <w:lang w:bidi="fa-IR"/>
        </w:rPr>
        <w:t>5</w:t>
      </w:r>
      <w:r w:rsidR="00B70D14">
        <w:rPr>
          <w:rtl/>
          <w:lang w:bidi="fa-IR"/>
        </w:rPr>
        <w:t xml:space="preserve">- </w:t>
      </w:r>
      <w:r>
        <w:rPr>
          <w:rtl/>
          <w:lang w:bidi="fa-IR"/>
        </w:rPr>
        <w:t>صحبت از شهادت كودكى كه متولد نشده بود</w:t>
      </w:r>
      <w:bookmarkEnd w:id="181"/>
    </w:p>
    <w:p w:rsidR="00F87B30" w:rsidRDefault="00F87B30" w:rsidP="00F87B30">
      <w:pPr>
        <w:pStyle w:val="libNormal"/>
        <w:rPr>
          <w:rtl/>
          <w:lang w:bidi="fa-IR"/>
        </w:rPr>
      </w:pPr>
      <w:r>
        <w:rPr>
          <w:rtl/>
          <w:lang w:bidi="fa-IR"/>
        </w:rPr>
        <w:t xml:space="preserve">در يكى روزهاى باردارى حضرت زهرا </w:t>
      </w:r>
      <w:r w:rsidR="00F1661D" w:rsidRPr="00F1661D">
        <w:rPr>
          <w:rStyle w:val="libAlaemChar"/>
          <w:rtl/>
        </w:rPr>
        <w:t>عليها‌السلام</w:t>
      </w:r>
      <w:r>
        <w:rPr>
          <w:rtl/>
          <w:lang w:bidi="fa-IR"/>
        </w:rPr>
        <w:t xml:space="preserve"> پيامبر </w:t>
      </w:r>
      <w:r w:rsidR="00B81436" w:rsidRPr="00B81436">
        <w:rPr>
          <w:rStyle w:val="libAlaemChar"/>
          <w:rtl/>
        </w:rPr>
        <w:t>صلى‌الله‌عليه‌وآله</w:t>
      </w:r>
      <w:r>
        <w:rPr>
          <w:rtl/>
          <w:lang w:bidi="fa-IR"/>
        </w:rPr>
        <w:t xml:space="preserve"> به دخترش اطلاع داد كه</w:t>
      </w:r>
      <w:r w:rsidR="00F52FEA">
        <w:rPr>
          <w:rtl/>
          <w:lang w:bidi="fa-IR"/>
        </w:rPr>
        <w:t xml:space="preserve">: </w:t>
      </w:r>
    </w:p>
    <w:p w:rsidR="00F87B30" w:rsidRDefault="00F87B30" w:rsidP="00F87B30">
      <w:pPr>
        <w:pStyle w:val="libNormal"/>
        <w:rPr>
          <w:rtl/>
          <w:lang w:bidi="fa-IR"/>
        </w:rPr>
      </w:pPr>
      <w:r>
        <w:rPr>
          <w:rtl/>
          <w:lang w:bidi="fa-IR"/>
        </w:rPr>
        <w:t>حضرت جبرئيل خبرهائى از فرزند تو بما رسانده است كه در كربلا به شهادت مى رسد</w:t>
      </w:r>
      <w:r w:rsidR="00F52FEA">
        <w:rPr>
          <w:rtl/>
          <w:lang w:bidi="fa-IR"/>
        </w:rPr>
        <w:t xml:space="preserve">. </w:t>
      </w:r>
    </w:p>
    <w:p w:rsidR="00F87B30" w:rsidRDefault="00F87B30" w:rsidP="00F87B30">
      <w:pPr>
        <w:pStyle w:val="libNormal"/>
        <w:rPr>
          <w:rtl/>
          <w:lang w:bidi="fa-IR"/>
        </w:rPr>
      </w:pPr>
      <w:r>
        <w:rPr>
          <w:rtl/>
          <w:lang w:bidi="fa-IR"/>
        </w:rPr>
        <w:t xml:space="preserve">فاطمه </w:t>
      </w:r>
      <w:r w:rsidR="00F1661D" w:rsidRPr="00F1661D">
        <w:rPr>
          <w:rStyle w:val="libAlaemChar"/>
          <w:rtl/>
        </w:rPr>
        <w:t>عليها‌السلام</w:t>
      </w:r>
      <w:r>
        <w:rPr>
          <w:rtl/>
          <w:lang w:bidi="fa-IR"/>
        </w:rPr>
        <w:t xml:space="preserve"> در حالى كه در هاله اى از غم و اندوه قرار گرفته بود</w:t>
      </w:r>
      <w:r w:rsidR="00F52FEA">
        <w:rPr>
          <w:rtl/>
          <w:lang w:bidi="fa-IR"/>
        </w:rPr>
        <w:t xml:space="preserve">، </w:t>
      </w:r>
      <w:r>
        <w:rPr>
          <w:rtl/>
          <w:lang w:bidi="fa-IR"/>
        </w:rPr>
        <w:t>فرمود</w:t>
      </w:r>
      <w:r w:rsidR="00F52FEA">
        <w:rPr>
          <w:rtl/>
          <w:lang w:bidi="fa-IR"/>
        </w:rPr>
        <w:t xml:space="preserve">: </w:t>
      </w:r>
    </w:p>
    <w:p w:rsidR="00F87B30" w:rsidRDefault="00F87B30" w:rsidP="00F87B30">
      <w:pPr>
        <w:pStyle w:val="libNormal"/>
        <w:rPr>
          <w:rtl/>
          <w:lang w:bidi="fa-IR"/>
        </w:rPr>
      </w:pPr>
      <w:r>
        <w:rPr>
          <w:rtl/>
          <w:lang w:bidi="fa-IR"/>
        </w:rPr>
        <w:t>حديث 124</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ليس لى فيه حاجة يا ابة</w:t>
      </w:r>
    </w:p>
    <w:p w:rsidR="00F87B30" w:rsidRDefault="00F87B30" w:rsidP="00F87B30">
      <w:pPr>
        <w:pStyle w:val="libNormal"/>
        <w:rPr>
          <w:rtl/>
          <w:lang w:bidi="fa-IR"/>
        </w:rPr>
      </w:pPr>
      <w:r>
        <w:rPr>
          <w:rtl/>
          <w:lang w:bidi="fa-IR"/>
        </w:rPr>
        <w:t>(اى پدر</w:t>
      </w:r>
      <w:r w:rsidR="00F52FEA">
        <w:rPr>
          <w:rtl/>
          <w:lang w:bidi="fa-IR"/>
        </w:rPr>
        <w:t xml:space="preserve">! </w:t>
      </w:r>
      <w:r>
        <w:rPr>
          <w:rtl/>
          <w:lang w:bidi="fa-IR"/>
        </w:rPr>
        <w:t>به چنين كودكى نيازى ندارم)</w:t>
      </w:r>
    </w:p>
    <w:p w:rsidR="00F87B30" w:rsidRDefault="00F87B30" w:rsidP="00F87B30">
      <w:pPr>
        <w:pStyle w:val="libNormal"/>
        <w:rPr>
          <w:rtl/>
          <w:lang w:bidi="fa-IR"/>
        </w:rPr>
      </w:pPr>
      <w:r>
        <w:rPr>
          <w:rtl/>
          <w:lang w:bidi="fa-IR"/>
        </w:rPr>
        <w:t xml:space="preserve">رسول خدا </w:t>
      </w:r>
      <w:r w:rsidR="00B81436" w:rsidRPr="00B81436">
        <w:rPr>
          <w:rStyle w:val="libAlaemChar"/>
          <w:rtl/>
        </w:rPr>
        <w:t>صلى‌الله‌عليه‌وآله</w:t>
      </w:r>
      <w:r>
        <w:rPr>
          <w:rtl/>
          <w:lang w:bidi="fa-IR"/>
        </w:rPr>
        <w:t xml:space="preserve"> ادامه داد كه</w:t>
      </w:r>
      <w:r w:rsidR="00F52FEA">
        <w:rPr>
          <w:rtl/>
          <w:lang w:bidi="fa-IR"/>
        </w:rPr>
        <w:t xml:space="preserve">: </w:t>
      </w:r>
    </w:p>
    <w:p w:rsidR="00F87B30" w:rsidRDefault="00F87B30" w:rsidP="00F87B30">
      <w:pPr>
        <w:pStyle w:val="libNormal"/>
        <w:rPr>
          <w:rtl/>
          <w:lang w:bidi="fa-IR"/>
        </w:rPr>
      </w:pPr>
      <w:r>
        <w:rPr>
          <w:rtl/>
          <w:lang w:bidi="fa-IR"/>
        </w:rPr>
        <w:lastRenderedPageBreak/>
        <w:t xml:space="preserve">دخترم اين فرزند تو حسين </w:t>
      </w:r>
      <w:r w:rsidR="00757B97" w:rsidRPr="00757B97">
        <w:rPr>
          <w:rStyle w:val="libAlaemChar"/>
          <w:rtl/>
        </w:rPr>
        <w:t>عليه‌السلام</w:t>
      </w:r>
      <w:r>
        <w:rPr>
          <w:rtl/>
          <w:lang w:bidi="fa-IR"/>
        </w:rPr>
        <w:t xml:space="preserve"> است و نه امام معصوم از او پديد مى آيند كه عامل تداوم و بقاء دين خدا مى باشند</w:t>
      </w:r>
    </w:p>
    <w:p w:rsidR="00F87B30" w:rsidRDefault="00F87B30" w:rsidP="00F87B30">
      <w:pPr>
        <w:pStyle w:val="libNormal"/>
        <w:rPr>
          <w:rtl/>
          <w:lang w:bidi="fa-IR"/>
        </w:rPr>
      </w:pPr>
      <w:r>
        <w:rPr>
          <w:rtl/>
          <w:lang w:bidi="fa-IR"/>
        </w:rPr>
        <w:t>حضرت زهرا (</w:t>
      </w:r>
      <w:r w:rsidR="00F1661D" w:rsidRPr="00F1661D">
        <w:rPr>
          <w:rStyle w:val="libAlaemChar"/>
          <w:rtl/>
        </w:rPr>
        <w:t>عليها‌السلام</w:t>
      </w:r>
      <w:r>
        <w:rPr>
          <w:rtl/>
          <w:lang w:bidi="fa-IR"/>
        </w:rPr>
        <w:t>) فرمود</w:t>
      </w:r>
      <w:r w:rsidR="00F52FEA">
        <w:rPr>
          <w:rtl/>
          <w:lang w:bidi="fa-IR"/>
        </w:rPr>
        <w:t xml:space="preserve">: </w:t>
      </w:r>
    </w:p>
    <w:p w:rsidR="00F87B30" w:rsidRDefault="00F87B30" w:rsidP="00F87B30">
      <w:pPr>
        <w:pStyle w:val="libNormal"/>
        <w:rPr>
          <w:rtl/>
          <w:lang w:bidi="fa-IR"/>
        </w:rPr>
      </w:pPr>
      <w:r>
        <w:rPr>
          <w:rtl/>
          <w:lang w:bidi="fa-IR"/>
        </w:rPr>
        <w:t xml:space="preserve">قالت يا رسول الله قد رضيت عن الله عزوجل </w:t>
      </w:r>
      <w:r w:rsidRPr="0033143B">
        <w:rPr>
          <w:rStyle w:val="libFootnotenumChar"/>
          <w:rtl/>
        </w:rPr>
        <w:t>(229)</w:t>
      </w:r>
    </w:p>
    <w:p w:rsidR="00F87B30" w:rsidRDefault="00F87B30" w:rsidP="00F87B30">
      <w:pPr>
        <w:pStyle w:val="libNormal"/>
        <w:rPr>
          <w:rtl/>
          <w:lang w:bidi="fa-IR"/>
        </w:rPr>
      </w:pPr>
      <w:r>
        <w:rPr>
          <w:rtl/>
          <w:lang w:bidi="fa-IR"/>
        </w:rPr>
        <w:t>(اى رسول خدا</w:t>
      </w:r>
      <w:r w:rsidR="00F52FEA">
        <w:rPr>
          <w:rtl/>
          <w:lang w:bidi="fa-IR"/>
        </w:rPr>
        <w:t xml:space="preserve">! </w:t>
      </w:r>
      <w:r>
        <w:rPr>
          <w:rtl/>
          <w:lang w:bidi="fa-IR"/>
        </w:rPr>
        <w:t xml:space="preserve">از خداوند عزيز و بزرگ راضى و سپاسگزارم </w:t>
      </w:r>
      <w:r w:rsidRPr="0033143B">
        <w:rPr>
          <w:rStyle w:val="libFootnotenumChar"/>
          <w:rtl/>
        </w:rPr>
        <w:t>(230)</w:t>
      </w:r>
      <w:r>
        <w:rPr>
          <w:rtl/>
          <w:lang w:bidi="fa-IR"/>
        </w:rPr>
        <w:t>)</w:t>
      </w:r>
    </w:p>
    <w:p w:rsidR="00F87B30" w:rsidRDefault="00F87B30" w:rsidP="0033143B">
      <w:pPr>
        <w:pStyle w:val="Heading3"/>
        <w:rPr>
          <w:rtl/>
          <w:lang w:bidi="fa-IR"/>
        </w:rPr>
      </w:pPr>
      <w:bookmarkStart w:id="182" w:name="_Toc394841002"/>
      <w:r>
        <w:rPr>
          <w:rtl/>
          <w:lang w:bidi="fa-IR"/>
        </w:rPr>
        <w:t>6</w:t>
      </w:r>
      <w:r w:rsidR="00B70D14">
        <w:rPr>
          <w:rtl/>
          <w:lang w:bidi="fa-IR"/>
        </w:rPr>
        <w:t xml:space="preserve">- </w:t>
      </w:r>
      <w:r>
        <w:rPr>
          <w:rtl/>
          <w:lang w:bidi="fa-IR"/>
        </w:rPr>
        <w:t>شاهد شهادت فرزند بودن</w:t>
      </w:r>
      <w:r w:rsidR="00F52FEA">
        <w:rPr>
          <w:rtl/>
          <w:lang w:bidi="fa-IR"/>
        </w:rPr>
        <w:t>!</w:t>
      </w:r>
      <w:bookmarkEnd w:id="182"/>
      <w:r w:rsidR="00F52FEA">
        <w:rPr>
          <w:rtl/>
          <w:lang w:bidi="fa-IR"/>
        </w:rPr>
        <w:t xml:space="preserve"> </w:t>
      </w:r>
    </w:p>
    <w:p w:rsidR="00F87B30" w:rsidRDefault="00F87B30" w:rsidP="00F87B30">
      <w:pPr>
        <w:pStyle w:val="libNormal"/>
        <w:rPr>
          <w:rtl/>
          <w:lang w:bidi="fa-IR"/>
        </w:rPr>
      </w:pPr>
      <w:r>
        <w:rPr>
          <w:rtl/>
          <w:lang w:bidi="fa-IR"/>
        </w:rPr>
        <w:t xml:space="preserve">هنگام هجوم ناكثان و منافقان به منزل امام على </w:t>
      </w:r>
      <w:r w:rsidR="00757B97" w:rsidRPr="00757B97">
        <w:rPr>
          <w:rStyle w:val="libAlaemChar"/>
          <w:rtl/>
        </w:rPr>
        <w:t>عليه‌السلام</w:t>
      </w:r>
      <w:r w:rsidR="00F52FEA">
        <w:rPr>
          <w:rtl/>
          <w:lang w:bidi="fa-IR"/>
        </w:rPr>
        <w:t xml:space="preserve">، </w:t>
      </w:r>
      <w:r>
        <w:rPr>
          <w:rtl/>
          <w:lang w:bidi="fa-IR"/>
        </w:rPr>
        <w:t xml:space="preserve">و دفاع بى نظير و افشاگرانه حضرت زهرا </w:t>
      </w:r>
      <w:r w:rsidR="00F1661D" w:rsidRPr="00F1661D">
        <w:rPr>
          <w:rStyle w:val="libAlaemChar"/>
          <w:rtl/>
        </w:rPr>
        <w:t>عليها‌السلام</w:t>
      </w:r>
      <w:r w:rsidR="00F52FEA">
        <w:rPr>
          <w:rtl/>
          <w:lang w:bidi="fa-IR"/>
        </w:rPr>
        <w:t xml:space="preserve">، </w:t>
      </w:r>
      <w:r>
        <w:rPr>
          <w:rtl/>
          <w:lang w:bidi="fa-IR"/>
        </w:rPr>
        <w:t>كه با جوابهاى دندان شكن</w:t>
      </w:r>
      <w:r w:rsidR="00F52FEA">
        <w:rPr>
          <w:rtl/>
          <w:lang w:bidi="fa-IR"/>
        </w:rPr>
        <w:t xml:space="preserve">، </w:t>
      </w:r>
      <w:r>
        <w:rPr>
          <w:rtl/>
          <w:lang w:bidi="fa-IR"/>
        </w:rPr>
        <w:t>ادعاهاى آنان را باطل و با بيان حقيقت رسوايشان نمود</w:t>
      </w:r>
      <w:r w:rsidR="00F52FEA">
        <w:rPr>
          <w:rtl/>
          <w:lang w:bidi="fa-IR"/>
        </w:rPr>
        <w:t xml:space="preserve">، </w:t>
      </w:r>
      <w:r>
        <w:rPr>
          <w:rtl/>
          <w:lang w:bidi="fa-IR"/>
        </w:rPr>
        <w:t>و چون شير در برابر صفهاى كينه توزان امروز و فراريان جنگهاى ديروز</w:t>
      </w:r>
      <w:r w:rsidR="00F52FEA">
        <w:rPr>
          <w:rtl/>
          <w:lang w:bidi="fa-IR"/>
        </w:rPr>
        <w:t xml:space="preserve">، </w:t>
      </w:r>
      <w:r>
        <w:rPr>
          <w:rtl/>
          <w:lang w:bidi="fa-IR"/>
        </w:rPr>
        <w:t>ايستاد</w:t>
      </w:r>
      <w:r w:rsidR="00F52FEA">
        <w:rPr>
          <w:rtl/>
          <w:lang w:bidi="fa-IR"/>
        </w:rPr>
        <w:t xml:space="preserve">. </w:t>
      </w:r>
      <w:r>
        <w:rPr>
          <w:rtl/>
          <w:lang w:bidi="fa-IR"/>
        </w:rPr>
        <w:t>و يك تنه از حريم حرمت ولايت دفاع كرد</w:t>
      </w:r>
      <w:r w:rsidR="00F52FEA">
        <w:rPr>
          <w:rtl/>
          <w:lang w:bidi="fa-IR"/>
        </w:rPr>
        <w:t xml:space="preserve">، </w:t>
      </w:r>
      <w:r>
        <w:rPr>
          <w:rtl/>
          <w:lang w:bidi="fa-IR"/>
        </w:rPr>
        <w:t xml:space="preserve">چاره اى جز خيانت و رسوايى خود نديدند كه در منزل را به آتش كشند و يگانه دخت پيامبر </w:t>
      </w:r>
      <w:r w:rsidR="00B81436" w:rsidRPr="00B81436">
        <w:rPr>
          <w:rStyle w:val="libAlaemChar"/>
          <w:rtl/>
        </w:rPr>
        <w:t>صلى‌الله‌عليه‌وآله</w:t>
      </w:r>
      <w:r>
        <w:rPr>
          <w:rtl/>
          <w:lang w:bidi="fa-IR"/>
        </w:rPr>
        <w:t xml:space="preserve"> را بين در و ديوار بكوبند</w:t>
      </w:r>
      <w:r w:rsidR="00F52FEA">
        <w:rPr>
          <w:rtl/>
          <w:lang w:bidi="fa-IR"/>
        </w:rPr>
        <w:t xml:space="preserve">. </w:t>
      </w:r>
    </w:p>
    <w:p w:rsidR="00F87B30" w:rsidRDefault="00F87B30" w:rsidP="00F87B30">
      <w:pPr>
        <w:pStyle w:val="libNormal"/>
        <w:rPr>
          <w:rtl/>
          <w:lang w:bidi="fa-IR"/>
        </w:rPr>
      </w:pPr>
      <w:r>
        <w:rPr>
          <w:rtl/>
          <w:lang w:bidi="fa-IR"/>
        </w:rPr>
        <w:t>تاريخ ورق خورد</w:t>
      </w:r>
      <w:r w:rsidR="00F52FEA">
        <w:rPr>
          <w:rtl/>
          <w:lang w:bidi="fa-IR"/>
        </w:rPr>
        <w:t xml:space="preserve">، </w:t>
      </w:r>
      <w:r>
        <w:rPr>
          <w:rtl/>
          <w:lang w:bidi="fa-IR"/>
        </w:rPr>
        <w:t>و برگ سياه ننگ آورى بر پرونده كودتاگران سقيفه افزوده شد</w:t>
      </w:r>
      <w:r w:rsidR="00F52FEA">
        <w:rPr>
          <w:rtl/>
          <w:lang w:bidi="fa-IR"/>
        </w:rPr>
        <w:t xml:space="preserve">، </w:t>
      </w:r>
      <w:r>
        <w:rPr>
          <w:rtl/>
          <w:lang w:bidi="fa-IR"/>
        </w:rPr>
        <w:t>آرى شهادت كودكى كه متولد نشده بود</w:t>
      </w:r>
      <w:r w:rsidR="00F52FEA">
        <w:rPr>
          <w:rtl/>
          <w:lang w:bidi="fa-IR"/>
        </w:rPr>
        <w:t xml:space="preserve">، </w:t>
      </w:r>
      <w:r>
        <w:rPr>
          <w:rtl/>
          <w:lang w:bidi="fa-IR"/>
        </w:rPr>
        <w:t>و اسم «محسن» را جلوترها پيامبر گرامى اسلام براى او انتخاب كرده بود</w:t>
      </w:r>
      <w:r w:rsidR="00F52FEA">
        <w:rPr>
          <w:rtl/>
          <w:lang w:bidi="fa-IR"/>
        </w:rPr>
        <w:t xml:space="preserve">، </w:t>
      </w:r>
      <w:r>
        <w:rPr>
          <w:rtl/>
          <w:lang w:bidi="fa-IR"/>
        </w:rPr>
        <w:t>و شايد رمز اين انتخاب را در اين واقعيت بتوان يافت كه</w:t>
      </w:r>
      <w:r w:rsidR="00F52FEA">
        <w:rPr>
          <w:rtl/>
          <w:lang w:bidi="fa-IR"/>
        </w:rPr>
        <w:t xml:space="preserve">: </w:t>
      </w:r>
    </w:p>
    <w:p w:rsidR="00F87B30" w:rsidRDefault="00F87B30" w:rsidP="00F87B30">
      <w:pPr>
        <w:pStyle w:val="libNormal"/>
        <w:rPr>
          <w:rtl/>
          <w:lang w:bidi="fa-IR"/>
        </w:rPr>
      </w:pPr>
      <w:r>
        <w:rPr>
          <w:rtl/>
          <w:lang w:bidi="fa-IR"/>
        </w:rPr>
        <w:t xml:space="preserve">حضرت محسن </w:t>
      </w:r>
      <w:r w:rsidR="00757B97" w:rsidRPr="00757B97">
        <w:rPr>
          <w:rStyle w:val="libAlaemChar"/>
          <w:rtl/>
        </w:rPr>
        <w:t>عليه‌السلام</w:t>
      </w:r>
      <w:r>
        <w:rPr>
          <w:rtl/>
          <w:lang w:bidi="fa-IR"/>
        </w:rPr>
        <w:t xml:space="preserve"> اول شهيد خط مقدم دفاع از ولايت است</w:t>
      </w:r>
    </w:p>
    <w:p w:rsidR="00F87B30" w:rsidRDefault="00F87B30" w:rsidP="00F87B30">
      <w:pPr>
        <w:pStyle w:val="libNormal"/>
        <w:rPr>
          <w:rtl/>
          <w:lang w:bidi="fa-IR"/>
        </w:rPr>
      </w:pPr>
      <w:r>
        <w:rPr>
          <w:rtl/>
          <w:lang w:bidi="fa-IR"/>
        </w:rPr>
        <w:t xml:space="preserve">و همه شنيدند كه فاطمه </w:t>
      </w:r>
      <w:r w:rsidR="00F1661D" w:rsidRPr="00F1661D">
        <w:rPr>
          <w:rStyle w:val="libAlaemChar"/>
          <w:rtl/>
        </w:rPr>
        <w:t>عليها‌السلام</w:t>
      </w:r>
      <w:r>
        <w:rPr>
          <w:rtl/>
          <w:lang w:bidi="fa-IR"/>
        </w:rPr>
        <w:t xml:space="preserve"> خطاب به فضه فرياد زد</w:t>
      </w:r>
      <w:r w:rsidR="00F52FEA">
        <w:rPr>
          <w:rtl/>
          <w:lang w:bidi="fa-IR"/>
        </w:rPr>
        <w:t xml:space="preserve">: </w:t>
      </w:r>
    </w:p>
    <w:p w:rsidR="00F87B30" w:rsidRDefault="00F87B30" w:rsidP="00F87B30">
      <w:pPr>
        <w:pStyle w:val="libNormal"/>
        <w:rPr>
          <w:rtl/>
          <w:lang w:bidi="fa-IR"/>
        </w:rPr>
      </w:pPr>
      <w:r>
        <w:rPr>
          <w:rtl/>
          <w:lang w:bidi="fa-IR"/>
        </w:rPr>
        <w:t>حديث 125</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يا فضه اليك فخذينى فوالله لقد ما فى احشائى من حمل</w:t>
      </w:r>
    </w:p>
    <w:p w:rsidR="00F87B30" w:rsidRDefault="00F87B30" w:rsidP="00F87B30">
      <w:pPr>
        <w:pStyle w:val="libNormal"/>
        <w:rPr>
          <w:rtl/>
          <w:lang w:bidi="fa-IR"/>
        </w:rPr>
      </w:pPr>
      <w:r>
        <w:rPr>
          <w:rtl/>
          <w:lang w:bidi="fa-IR"/>
        </w:rPr>
        <w:t>(آه اى فضه</w:t>
      </w:r>
      <w:r w:rsidR="00F52FEA">
        <w:rPr>
          <w:rtl/>
          <w:lang w:bidi="fa-IR"/>
        </w:rPr>
        <w:t xml:space="preserve">! </w:t>
      </w:r>
      <w:r>
        <w:rPr>
          <w:rtl/>
          <w:lang w:bidi="fa-IR"/>
        </w:rPr>
        <w:t>مرا درياب</w:t>
      </w:r>
      <w:r w:rsidR="00F52FEA">
        <w:rPr>
          <w:rtl/>
          <w:lang w:bidi="fa-IR"/>
        </w:rPr>
        <w:t xml:space="preserve">، </w:t>
      </w:r>
      <w:r>
        <w:rPr>
          <w:rtl/>
          <w:lang w:bidi="fa-IR"/>
        </w:rPr>
        <w:t>سوگند به خدا</w:t>
      </w:r>
      <w:r w:rsidR="00F52FEA">
        <w:rPr>
          <w:rtl/>
          <w:lang w:bidi="fa-IR"/>
        </w:rPr>
        <w:t xml:space="preserve">، </w:t>
      </w:r>
      <w:r>
        <w:rPr>
          <w:rtl/>
          <w:lang w:bidi="fa-IR"/>
        </w:rPr>
        <w:t xml:space="preserve">فرزندى كه در شكم داشتم به شهادت رسيد </w:t>
      </w:r>
      <w:r w:rsidRPr="0033143B">
        <w:rPr>
          <w:rStyle w:val="libFootnotenumChar"/>
          <w:rtl/>
        </w:rPr>
        <w:t>(231)</w:t>
      </w:r>
    </w:p>
    <w:p w:rsidR="00F87B30" w:rsidRDefault="00F87B30" w:rsidP="0033143B">
      <w:pPr>
        <w:pStyle w:val="Heading3"/>
        <w:rPr>
          <w:rtl/>
          <w:lang w:bidi="fa-IR"/>
        </w:rPr>
      </w:pPr>
      <w:bookmarkStart w:id="183" w:name="_Toc394841003"/>
      <w:r>
        <w:rPr>
          <w:rtl/>
          <w:lang w:bidi="fa-IR"/>
        </w:rPr>
        <w:lastRenderedPageBreak/>
        <w:t>7</w:t>
      </w:r>
      <w:r w:rsidR="00B70D14">
        <w:rPr>
          <w:rtl/>
          <w:lang w:bidi="fa-IR"/>
        </w:rPr>
        <w:t xml:space="preserve">- </w:t>
      </w:r>
      <w:r>
        <w:rPr>
          <w:rtl/>
          <w:lang w:bidi="fa-IR"/>
        </w:rPr>
        <w:t>اشتياق شهادت</w:t>
      </w:r>
      <w:bookmarkEnd w:id="183"/>
    </w:p>
    <w:p w:rsidR="00F87B30" w:rsidRDefault="00B70D14" w:rsidP="00F87B30">
      <w:pPr>
        <w:pStyle w:val="libNormal"/>
        <w:rPr>
          <w:rtl/>
          <w:lang w:bidi="fa-IR"/>
        </w:rPr>
      </w:pPr>
      <w:r>
        <w:rPr>
          <w:rtl/>
          <w:lang w:bidi="fa-IR"/>
        </w:rPr>
        <w:t xml:space="preserve">- </w:t>
      </w:r>
      <w:r w:rsidR="00F87B30">
        <w:rPr>
          <w:rtl/>
          <w:lang w:bidi="fa-IR"/>
        </w:rPr>
        <w:t xml:space="preserve">ش </w:t>
      </w:r>
      <w:r>
        <w:rPr>
          <w:rtl/>
          <w:lang w:bidi="fa-IR"/>
        </w:rPr>
        <w:t xml:space="preserve">- </w:t>
      </w:r>
      <w:r w:rsidR="00F87B30">
        <w:rPr>
          <w:rtl/>
          <w:lang w:bidi="fa-IR"/>
        </w:rPr>
        <w:t xml:space="preserve">شادى فاطمه </w:t>
      </w:r>
      <w:r w:rsidR="00F1661D" w:rsidRPr="00F1661D">
        <w:rPr>
          <w:rStyle w:val="libAlaemChar"/>
          <w:rtl/>
        </w:rPr>
        <w:t>عليها‌السلام</w:t>
      </w:r>
      <w:r w:rsidR="00F87B30">
        <w:rPr>
          <w:rtl/>
          <w:lang w:bidi="fa-IR"/>
        </w:rPr>
        <w:t xml:space="preserve"> حديث 99</w:t>
      </w:r>
    </w:p>
    <w:p w:rsidR="00F87B30" w:rsidRDefault="00A65D92" w:rsidP="00A65D92">
      <w:pPr>
        <w:pStyle w:val="Heading1"/>
        <w:rPr>
          <w:rtl/>
          <w:lang w:bidi="fa-IR"/>
        </w:rPr>
      </w:pPr>
      <w:r>
        <w:rPr>
          <w:rtl/>
          <w:lang w:bidi="fa-IR"/>
        </w:rPr>
        <w:br w:type="page"/>
      </w:r>
      <w:bookmarkStart w:id="184" w:name="_Toc394841004"/>
      <w:r w:rsidR="00F87B30">
        <w:rPr>
          <w:rtl/>
          <w:lang w:bidi="fa-IR"/>
        </w:rPr>
        <w:lastRenderedPageBreak/>
        <w:t>ص</w:t>
      </w:r>
      <w:bookmarkEnd w:id="184"/>
    </w:p>
    <w:p w:rsidR="00F87B30" w:rsidRDefault="00F87B30" w:rsidP="0033143B">
      <w:pPr>
        <w:pStyle w:val="Heading2"/>
        <w:rPr>
          <w:rtl/>
          <w:lang w:bidi="fa-IR"/>
        </w:rPr>
      </w:pPr>
      <w:bookmarkStart w:id="185" w:name="_Toc394841005"/>
      <w:r>
        <w:rPr>
          <w:rtl/>
          <w:lang w:bidi="fa-IR"/>
        </w:rPr>
        <w:t>اول</w:t>
      </w:r>
      <w:r w:rsidR="00F52FEA">
        <w:rPr>
          <w:rtl/>
          <w:lang w:bidi="fa-IR"/>
        </w:rPr>
        <w:t xml:space="preserve">: </w:t>
      </w:r>
      <w:r>
        <w:rPr>
          <w:rtl/>
          <w:lang w:bidi="fa-IR"/>
        </w:rPr>
        <w:t xml:space="preserve">صحيفه و كتاب حضرت زهرا </w:t>
      </w:r>
      <w:r w:rsidR="00F1661D" w:rsidRPr="00F1661D">
        <w:rPr>
          <w:rStyle w:val="libAlaemChar"/>
          <w:rtl/>
        </w:rPr>
        <w:t>عليها‌السلام</w:t>
      </w:r>
      <w:bookmarkEnd w:id="185"/>
    </w:p>
    <w:p w:rsidR="00A65D92" w:rsidRDefault="00F87B30" w:rsidP="0033143B">
      <w:pPr>
        <w:pStyle w:val="Heading3"/>
        <w:rPr>
          <w:rFonts w:hint="cs"/>
          <w:rtl/>
          <w:lang w:bidi="fa-IR"/>
        </w:rPr>
      </w:pPr>
      <w:bookmarkStart w:id="186" w:name="_Toc394841006"/>
      <w:r>
        <w:rPr>
          <w:rtl/>
          <w:lang w:bidi="fa-IR"/>
        </w:rPr>
        <w:t>1</w:t>
      </w:r>
      <w:r w:rsidR="00B70D14">
        <w:rPr>
          <w:rtl/>
          <w:lang w:bidi="fa-IR"/>
        </w:rPr>
        <w:t xml:space="preserve">- </w:t>
      </w:r>
      <w:r>
        <w:rPr>
          <w:rtl/>
          <w:lang w:bidi="fa-IR"/>
        </w:rPr>
        <w:t xml:space="preserve">شب نزول صحيفه زهرا </w:t>
      </w:r>
      <w:r w:rsidR="00F1661D" w:rsidRPr="00F1661D">
        <w:rPr>
          <w:rStyle w:val="libAlaemChar"/>
          <w:rtl/>
        </w:rPr>
        <w:t>عليها‌السلام</w:t>
      </w:r>
      <w:bookmarkEnd w:id="186"/>
      <w:r>
        <w:rPr>
          <w:rtl/>
          <w:lang w:bidi="fa-IR"/>
        </w:rPr>
        <w:t xml:space="preserve"> </w:t>
      </w:r>
    </w:p>
    <w:p w:rsidR="00F87B30" w:rsidRDefault="00B70D14" w:rsidP="00A65D92">
      <w:pPr>
        <w:pStyle w:val="libNormal"/>
        <w:rPr>
          <w:rtl/>
          <w:lang w:bidi="fa-IR"/>
        </w:rPr>
      </w:pPr>
      <w:r>
        <w:rPr>
          <w:rtl/>
          <w:lang w:bidi="fa-IR"/>
        </w:rPr>
        <w:t xml:space="preserve">- </w:t>
      </w:r>
      <w:r w:rsidR="00F87B30">
        <w:rPr>
          <w:rtl/>
          <w:lang w:bidi="fa-IR"/>
        </w:rPr>
        <w:t xml:space="preserve">م </w:t>
      </w:r>
      <w:r>
        <w:rPr>
          <w:rtl/>
          <w:lang w:bidi="fa-IR"/>
        </w:rPr>
        <w:t xml:space="preserve">- </w:t>
      </w:r>
      <w:r w:rsidR="00F87B30">
        <w:rPr>
          <w:rtl/>
          <w:lang w:bidi="fa-IR"/>
        </w:rPr>
        <w:t>معجزات حديث 198</w:t>
      </w:r>
    </w:p>
    <w:p w:rsidR="00F87B30" w:rsidRDefault="00F87B30" w:rsidP="0033143B">
      <w:pPr>
        <w:pStyle w:val="Heading3"/>
        <w:rPr>
          <w:rtl/>
          <w:lang w:bidi="fa-IR"/>
        </w:rPr>
      </w:pPr>
      <w:bookmarkStart w:id="187" w:name="_Toc394841007"/>
      <w:r>
        <w:rPr>
          <w:rtl/>
          <w:lang w:bidi="fa-IR"/>
        </w:rPr>
        <w:t>2</w:t>
      </w:r>
      <w:r w:rsidR="00B70D14">
        <w:rPr>
          <w:rtl/>
          <w:lang w:bidi="fa-IR"/>
        </w:rPr>
        <w:t xml:space="preserve">- </w:t>
      </w:r>
      <w:r>
        <w:rPr>
          <w:rtl/>
          <w:lang w:bidi="fa-IR"/>
        </w:rPr>
        <w:t xml:space="preserve">صحيفه حضرت زهرا </w:t>
      </w:r>
      <w:r w:rsidR="00F1661D" w:rsidRPr="00F1661D">
        <w:rPr>
          <w:rStyle w:val="libAlaemChar"/>
          <w:rtl/>
        </w:rPr>
        <w:t>عليها‌السلام</w:t>
      </w:r>
      <w:bookmarkEnd w:id="187"/>
    </w:p>
    <w:p w:rsidR="00F87B30" w:rsidRDefault="00F87B30" w:rsidP="00F87B30">
      <w:pPr>
        <w:pStyle w:val="libNormal"/>
        <w:rPr>
          <w:rtl/>
          <w:lang w:bidi="fa-IR"/>
        </w:rPr>
      </w:pPr>
      <w:r>
        <w:rPr>
          <w:rtl/>
          <w:lang w:bidi="fa-IR"/>
        </w:rPr>
        <w:t>جابر بن عبدالله انصارى مى گويد</w:t>
      </w:r>
      <w:r w:rsidR="00F52FEA">
        <w:rPr>
          <w:rtl/>
          <w:lang w:bidi="fa-IR"/>
        </w:rPr>
        <w:t xml:space="preserve">: </w:t>
      </w:r>
    </w:p>
    <w:p w:rsidR="00F87B30" w:rsidRDefault="00F87B30" w:rsidP="00F87B30">
      <w:pPr>
        <w:pStyle w:val="libNormal"/>
        <w:rPr>
          <w:rtl/>
          <w:lang w:bidi="fa-IR"/>
        </w:rPr>
      </w:pPr>
      <w:r>
        <w:rPr>
          <w:rtl/>
          <w:lang w:bidi="fa-IR"/>
        </w:rPr>
        <w:t xml:space="preserve">وارد منزل امام على </w:t>
      </w:r>
      <w:r w:rsidR="00757B97" w:rsidRPr="00757B97">
        <w:rPr>
          <w:rStyle w:val="libAlaemChar"/>
          <w:rtl/>
        </w:rPr>
        <w:t>عليه‌السلام</w:t>
      </w:r>
      <w:r>
        <w:rPr>
          <w:rtl/>
          <w:lang w:bidi="fa-IR"/>
        </w:rPr>
        <w:t xml:space="preserve"> شدم</w:t>
      </w:r>
      <w:r w:rsidR="00F52FEA">
        <w:rPr>
          <w:rtl/>
          <w:lang w:bidi="fa-IR"/>
        </w:rPr>
        <w:t xml:space="preserve">، </w:t>
      </w:r>
      <w:r>
        <w:rPr>
          <w:rtl/>
          <w:lang w:bidi="fa-IR"/>
        </w:rPr>
        <w:t xml:space="preserve">صحيفه اى در دستان فاطمه </w:t>
      </w:r>
      <w:r w:rsidR="00F1661D" w:rsidRPr="00F1661D">
        <w:rPr>
          <w:rStyle w:val="libAlaemChar"/>
          <w:rtl/>
        </w:rPr>
        <w:t>عليها‌السلام</w:t>
      </w:r>
      <w:r>
        <w:rPr>
          <w:rtl/>
          <w:lang w:bidi="fa-IR"/>
        </w:rPr>
        <w:t xml:space="preserve"> ديدم</w:t>
      </w:r>
      <w:r w:rsidR="00F52FEA">
        <w:rPr>
          <w:rtl/>
          <w:lang w:bidi="fa-IR"/>
        </w:rPr>
        <w:t xml:space="preserve">، </w:t>
      </w:r>
      <w:r>
        <w:rPr>
          <w:rtl/>
          <w:lang w:bidi="fa-IR"/>
        </w:rPr>
        <w:t>كه رنگ سبز زيباى آن مرا به ياد زمرد انداخت و در آن كتابى قرار داشت به سفيدى و روشنى نور خورشيد</w:t>
      </w:r>
      <w:r w:rsidR="00F52FEA">
        <w:rPr>
          <w:rtl/>
          <w:lang w:bidi="fa-IR"/>
        </w:rPr>
        <w:t xml:space="preserve">، </w:t>
      </w:r>
      <w:r>
        <w:rPr>
          <w:rtl/>
          <w:lang w:bidi="fa-IR"/>
        </w:rPr>
        <w:t>گفتم</w:t>
      </w:r>
      <w:r w:rsidR="00F52FEA">
        <w:rPr>
          <w:rtl/>
          <w:lang w:bidi="fa-IR"/>
        </w:rPr>
        <w:t xml:space="preserve">: </w:t>
      </w:r>
      <w:r>
        <w:rPr>
          <w:rtl/>
          <w:lang w:bidi="fa-IR"/>
        </w:rPr>
        <w:t>پدر و مادرم فداى شما</w:t>
      </w:r>
      <w:r w:rsidR="00F52FEA">
        <w:rPr>
          <w:rtl/>
          <w:lang w:bidi="fa-IR"/>
        </w:rPr>
        <w:t xml:space="preserve">، </w:t>
      </w:r>
      <w:r>
        <w:rPr>
          <w:rtl/>
          <w:lang w:bidi="fa-IR"/>
        </w:rPr>
        <w:t>اى دختر رسول خدا</w:t>
      </w:r>
      <w:r w:rsidR="00F52FEA">
        <w:rPr>
          <w:rtl/>
          <w:lang w:bidi="fa-IR"/>
        </w:rPr>
        <w:t xml:space="preserve">! </w:t>
      </w:r>
      <w:r>
        <w:rPr>
          <w:rtl/>
          <w:lang w:bidi="fa-IR"/>
        </w:rPr>
        <w:t>آن چيست كه در دستان شما قرار دارد</w:t>
      </w:r>
      <w:r w:rsidR="00F52FEA">
        <w:rPr>
          <w:rtl/>
          <w:lang w:bidi="fa-IR"/>
        </w:rPr>
        <w:t xml:space="preserve">؟ </w:t>
      </w:r>
      <w:r>
        <w:rPr>
          <w:rtl/>
          <w:lang w:bidi="fa-IR"/>
        </w:rPr>
        <w:t>پاسخ داد</w:t>
      </w:r>
      <w:r w:rsidR="00F52FEA">
        <w:rPr>
          <w:rtl/>
          <w:lang w:bidi="fa-IR"/>
        </w:rPr>
        <w:t xml:space="preserve">: </w:t>
      </w:r>
    </w:p>
    <w:p w:rsidR="00F87B30" w:rsidRDefault="00F87B30" w:rsidP="00F87B30">
      <w:pPr>
        <w:pStyle w:val="libNormal"/>
        <w:rPr>
          <w:rtl/>
          <w:lang w:bidi="fa-IR"/>
        </w:rPr>
      </w:pPr>
      <w:r>
        <w:rPr>
          <w:rtl/>
          <w:lang w:bidi="fa-IR"/>
        </w:rPr>
        <w:t>حديث 126</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هذا لوح اهداه الله الى ابى رسول الله </w:t>
      </w:r>
      <w:r w:rsidR="00B81436" w:rsidRPr="00B81436">
        <w:rPr>
          <w:rStyle w:val="libAlaemChar"/>
          <w:rtl/>
        </w:rPr>
        <w:t>صلى‌الله‌عليه‌وآله</w:t>
      </w:r>
      <w:r>
        <w:rPr>
          <w:rtl/>
          <w:lang w:bidi="fa-IR"/>
        </w:rPr>
        <w:t xml:space="preserve"> فيه اسم ابى واسم بعلى واسم ابنى و اسماء الاوصياء من ولدى فاعطانيه ليبشرنى بذلك </w:t>
      </w:r>
    </w:p>
    <w:p w:rsidR="00F87B30" w:rsidRDefault="00F87B30" w:rsidP="00F87B30">
      <w:pPr>
        <w:pStyle w:val="libNormal"/>
        <w:rPr>
          <w:rtl/>
          <w:lang w:bidi="fa-IR"/>
        </w:rPr>
      </w:pPr>
      <w:r>
        <w:rPr>
          <w:rtl/>
          <w:lang w:bidi="fa-IR"/>
        </w:rPr>
        <w:t xml:space="preserve">(اين كتابى است كه خداوند آن را به پدرم رسول خدا </w:t>
      </w:r>
      <w:r w:rsidR="00B81436" w:rsidRPr="00B81436">
        <w:rPr>
          <w:rStyle w:val="libAlaemChar"/>
          <w:rtl/>
        </w:rPr>
        <w:t>صلى‌الله‌عليه‌وآله</w:t>
      </w:r>
      <w:r>
        <w:rPr>
          <w:rtl/>
          <w:lang w:bidi="fa-IR"/>
        </w:rPr>
        <w:t xml:space="preserve"> اهداء فرمود</w:t>
      </w:r>
      <w:r w:rsidR="00F52FEA">
        <w:rPr>
          <w:rtl/>
          <w:lang w:bidi="fa-IR"/>
        </w:rPr>
        <w:t xml:space="preserve">، </w:t>
      </w:r>
      <w:r>
        <w:rPr>
          <w:rtl/>
          <w:lang w:bidi="fa-IR"/>
        </w:rPr>
        <w:t>در اين كتاب نام پدرم</w:t>
      </w:r>
      <w:r w:rsidR="00F52FEA">
        <w:rPr>
          <w:rtl/>
          <w:lang w:bidi="fa-IR"/>
        </w:rPr>
        <w:t xml:space="preserve">، </w:t>
      </w:r>
      <w:r>
        <w:rPr>
          <w:rtl/>
          <w:lang w:bidi="fa-IR"/>
        </w:rPr>
        <w:t>و نام شوهرم (امام على عليه السلام</w:t>
      </w:r>
      <w:r w:rsidR="00EE75F3">
        <w:rPr>
          <w:rtl/>
          <w:lang w:bidi="fa-IR"/>
        </w:rPr>
        <w:t>)</w:t>
      </w:r>
      <w:r>
        <w:rPr>
          <w:rtl/>
          <w:lang w:bidi="fa-IR"/>
        </w:rPr>
        <w:t xml:space="preserve"> و نام دو فرزندم و امامانى كه از فرزندانم مى باشند</w:t>
      </w:r>
      <w:r w:rsidR="00F52FEA">
        <w:rPr>
          <w:rtl/>
          <w:lang w:bidi="fa-IR"/>
        </w:rPr>
        <w:t xml:space="preserve">، </w:t>
      </w:r>
      <w:r>
        <w:rPr>
          <w:rtl/>
          <w:lang w:bidi="fa-IR"/>
        </w:rPr>
        <w:t>نوشته شده است</w:t>
      </w:r>
      <w:r w:rsidR="00F52FEA">
        <w:rPr>
          <w:rtl/>
          <w:lang w:bidi="fa-IR"/>
        </w:rPr>
        <w:t xml:space="preserve">، </w:t>
      </w:r>
      <w:r>
        <w:rPr>
          <w:rtl/>
          <w:lang w:bidi="fa-IR"/>
        </w:rPr>
        <w:t>اين كتاب به من هديه شده است</w:t>
      </w:r>
      <w:r w:rsidR="00F52FEA">
        <w:rPr>
          <w:rtl/>
          <w:lang w:bidi="fa-IR"/>
        </w:rPr>
        <w:t xml:space="preserve">، </w:t>
      </w:r>
      <w:r>
        <w:rPr>
          <w:rtl/>
          <w:lang w:bidi="fa-IR"/>
        </w:rPr>
        <w:t xml:space="preserve">اين كتاب به من هديه شده است تا بشارت فرح بخشى براى من باشد </w:t>
      </w:r>
      <w:r w:rsidRPr="0033143B">
        <w:rPr>
          <w:rStyle w:val="libFootnotenumChar"/>
          <w:rtl/>
        </w:rPr>
        <w:t>(232)</w:t>
      </w:r>
      <w:r>
        <w:rPr>
          <w:rtl/>
          <w:lang w:bidi="fa-IR"/>
        </w:rPr>
        <w:t>)</w:t>
      </w:r>
    </w:p>
    <w:p w:rsidR="00F87B30" w:rsidRDefault="00F87B30" w:rsidP="00F87B30">
      <w:pPr>
        <w:pStyle w:val="libNormal"/>
        <w:rPr>
          <w:rtl/>
          <w:lang w:bidi="fa-IR"/>
        </w:rPr>
      </w:pPr>
      <w:r>
        <w:rPr>
          <w:rtl/>
          <w:lang w:bidi="fa-IR"/>
        </w:rPr>
        <w:t>جابر پرسيد</w:t>
      </w:r>
      <w:r w:rsidR="00F52FEA">
        <w:rPr>
          <w:rtl/>
          <w:lang w:bidi="fa-IR"/>
        </w:rPr>
        <w:t xml:space="preserve">: </w:t>
      </w:r>
      <w:r>
        <w:rPr>
          <w:rtl/>
          <w:lang w:bidi="fa-IR"/>
        </w:rPr>
        <w:t>آيا اجازه مى دهيد اين كتاب را مشاهده و مطالعه كنم</w:t>
      </w:r>
      <w:r w:rsidR="00F52FEA">
        <w:rPr>
          <w:rtl/>
          <w:lang w:bidi="fa-IR"/>
        </w:rPr>
        <w:t xml:space="preserve">؟ </w:t>
      </w:r>
    </w:p>
    <w:p w:rsidR="00F87B30" w:rsidRDefault="00F87B30" w:rsidP="00F87B30">
      <w:pPr>
        <w:pStyle w:val="libNormal"/>
        <w:rPr>
          <w:rtl/>
          <w:lang w:bidi="fa-IR"/>
        </w:rPr>
      </w:pPr>
      <w:r>
        <w:rPr>
          <w:rtl/>
          <w:lang w:bidi="fa-IR"/>
        </w:rPr>
        <w:t>فرمود</w:t>
      </w:r>
      <w:r w:rsidR="00F52FEA">
        <w:rPr>
          <w:rtl/>
          <w:lang w:bidi="fa-IR"/>
        </w:rPr>
        <w:t xml:space="preserve">: </w:t>
      </w:r>
      <w:r>
        <w:rPr>
          <w:rtl/>
          <w:lang w:bidi="fa-IR"/>
        </w:rPr>
        <w:t>نه ممكن نيست</w:t>
      </w:r>
      <w:r w:rsidR="00F52FEA">
        <w:rPr>
          <w:rtl/>
          <w:lang w:bidi="fa-IR"/>
        </w:rPr>
        <w:t xml:space="preserve">، </w:t>
      </w:r>
      <w:r>
        <w:rPr>
          <w:rtl/>
          <w:lang w:bidi="fa-IR"/>
        </w:rPr>
        <w:t xml:space="preserve">مطالب موجود در اين كتاب را فقط پيامبر خدا </w:t>
      </w:r>
      <w:r w:rsidR="00B81436" w:rsidRPr="00B81436">
        <w:rPr>
          <w:rStyle w:val="libAlaemChar"/>
          <w:rtl/>
        </w:rPr>
        <w:t>صلى‌الله‌عليه‌وآله</w:t>
      </w:r>
      <w:r>
        <w:rPr>
          <w:rtl/>
          <w:lang w:bidi="fa-IR"/>
        </w:rPr>
        <w:t xml:space="preserve"> و امام على </w:t>
      </w:r>
      <w:r w:rsidR="00757B97" w:rsidRPr="00757B97">
        <w:rPr>
          <w:rStyle w:val="libAlaemChar"/>
          <w:rtl/>
        </w:rPr>
        <w:t>عليه‌السلام</w:t>
      </w:r>
      <w:r>
        <w:rPr>
          <w:rtl/>
          <w:lang w:bidi="fa-IR"/>
        </w:rPr>
        <w:t xml:space="preserve"> و امامان معصوم </w:t>
      </w:r>
      <w:r w:rsidR="00C97D92" w:rsidRPr="00C97D92">
        <w:rPr>
          <w:rStyle w:val="libAlaemChar"/>
          <w:rtl/>
        </w:rPr>
        <w:t>عليهما‌السلام</w:t>
      </w:r>
      <w:r>
        <w:rPr>
          <w:rtl/>
          <w:lang w:bidi="fa-IR"/>
        </w:rPr>
        <w:t xml:space="preserve"> مى توانند مطالعه نمايند</w:t>
      </w:r>
      <w:r w:rsidR="00F52FEA">
        <w:rPr>
          <w:rtl/>
          <w:lang w:bidi="fa-IR"/>
        </w:rPr>
        <w:t xml:space="preserve">. </w:t>
      </w:r>
      <w:r w:rsidRPr="0033143B">
        <w:rPr>
          <w:rStyle w:val="libFootnotenumChar"/>
          <w:rtl/>
        </w:rPr>
        <w:t>(233)</w:t>
      </w:r>
    </w:p>
    <w:p w:rsidR="00F87B30" w:rsidRDefault="00F87B30" w:rsidP="0033143B">
      <w:pPr>
        <w:pStyle w:val="Heading3"/>
        <w:rPr>
          <w:rtl/>
          <w:lang w:bidi="fa-IR"/>
        </w:rPr>
      </w:pPr>
      <w:bookmarkStart w:id="188" w:name="_Toc394841008"/>
      <w:r>
        <w:rPr>
          <w:rtl/>
          <w:lang w:bidi="fa-IR"/>
        </w:rPr>
        <w:lastRenderedPageBreak/>
        <w:t>3</w:t>
      </w:r>
      <w:r w:rsidR="00B70D14">
        <w:rPr>
          <w:rtl/>
          <w:lang w:bidi="fa-IR"/>
        </w:rPr>
        <w:t xml:space="preserve">- </w:t>
      </w:r>
      <w:r>
        <w:rPr>
          <w:rtl/>
          <w:lang w:bidi="fa-IR"/>
        </w:rPr>
        <w:t xml:space="preserve">مطالب صحيفه فاطمه </w:t>
      </w:r>
      <w:r w:rsidR="00F1661D" w:rsidRPr="00F1661D">
        <w:rPr>
          <w:rStyle w:val="libAlaemChar"/>
          <w:rtl/>
        </w:rPr>
        <w:t>عليها‌السلام</w:t>
      </w:r>
      <w:r>
        <w:rPr>
          <w:rtl/>
          <w:lang w:bidi="fa-IR"/>
        </w:rPr>
        <w:t xml:space="preserve"> از اسرار است</w:t>
      </w:r>
      <w:bookmarkEnd w:id="188"/>
    </w:p>
    <w:p w:rsidR="00F87B30" w:rsidRDefault="00F87B30" w:rsidP="00F87B30">
      <w:pPr>
        <w:pStyle w:val="libNormal"/>
        <w:rPr>
          <w:rtl/>
          <w:lang w:bidi="fa-IR"/>
        </w:rPr>
      </w:pPr>
      <w:r>
        <w:rPr>
          <w:rtl/>
          <w:lang w:bidi="fa-IR"/>
        </w:rPr>
        <w:t xml:space="preserve">آن چه از روايات اسلامى و توضيحات حضرت زهرا </w:t>
      </w:r>
      <w:r w:rsidR="00F1661D" w:rsidRPr="00F1661D">
        <w:rPr>
          <w:rStyle w:val="libAlaemChar"/>
          <w:rtl/>
        </w:rPr>
        <w:t>عليها‌السلام</w:t>
      </w:r>
      <w:r>
        <w:rPr>
          <w:rtl/>
          <w:lang w:bidi="fa-IR"/>
        </w:rPr>
        <w:t xml:space="preserve"> معلوم مى شود اين است كه مطالب و مباحث صحيفه فاطمه </w:t>
      </w:r>
      <w:r w:rsidR="00F1661D" w:rsidRPr="00F1661D">
        <w:rPr>
          <w:rStyle w:val="libAlaemChar"/>
          <w:rtl/>
        </w:rPr>
        <w:t>عليها‌السلام</w:t>
      </w:r>
      <w:r>
        <w:rPr>
          <w:rtl/>
          <w:lang w:bidi="fa-IR"/>
        </w:rPr>
        <w:t xml:space="preserve"> جزو اسرار الهى است كه فقط در اختيار رهبران معصوم </w:t>
      </w:r>
      <w:r w:rsidR="00A65D92" w:rsidRPr="00A65D92">
        <w:rPr>
          <w:rStyle w:val="libAlaemChar"/>
          <w:rtl/>
        </w:rPr>
        <w:t>عليهم‌السلام</w:t>
      </w:r>
      <w:r>
        <w:rPr>
          <w:rtl/>
          <w:lang w:bidi="fa-IR"/>
        </w:rPr>
        <w:t xml:space="preserve"> قرار مى گيرد</w:t>
      </w:r>
      <w:r w:rsidR="00F52FEA">
        <w:rPr>
          <w:rtl/>
          <w:lang w:bidi="fa-IR"/>
        </w:rPr>
        <w:t xml:space="preserve">. </w:t>
      </w:r>
    </w:p>
    <w:p w:rsidR="00F87B30" w:rsidRDefault="00F87B30" w:rsidP="00F87B30">
      <w:pPr>
        <w:pStyle w:val="libNormal"/>
        <w:rPr>
          <w:rtl/>
          <w:lang w:bidi="fa-IR"/>
        </w:rPr>
      </w:pPr>
      <w:r>
        <w:rPr>
          <w:rtl/>
          <w:lang w:bidi="fa-IR"/>
        </w:rPr>
        <w:t>جابر بن عبدالله انصارى مى گويد</w:t>
      </w:r>
      <w:r w:rsidR="00F52FEA">
        <w:rPr>
          <w:rtl/>
          <w:lang w:bidi="fa-IR"/>
        </w:rPr>
        <w:t xml:space="preserve">: </w:t>
      </w:r>
      <w:r>
        <w:rPr>
          <w:rtl/>
          <w:lang w:bidi="fa-IR"/>
        </w:rPr>
        <w:t xml:space="preserve">خدمت حضرت زهرا </w:t>
      </w:r>
      <w:r w:rsidR="00F1661D" w:rsidRPr="00F1661D">
        <w:rPr>
          <w:rStyle w:val="libAlaemChar"/>
          <w:rtl/>
        </w:rPr>
        <w:t>عليها‌السلام</w:t>
      </w:r>
      <w:r>
        <w:rPr>
          <w:rtl/>
          <w:lang w:bidi="fa-IR"/>
        </w:rPr>
        <w:t xml:space="preserve"> رسيدم</w:t>
      </w:r>
      <w:r w:rsidR="00F52FEA">
        <w:rPr>
          <w:rtl/>
          <w:lang w:bidi="fa-IR"/>
        </w:rPr>
        <w:t xml:space="preserve">، </w:t>
      </w:r>
      <w:r>
        <w:rPr>
          <w:rtl/>
          <w:lang w:bidi="fa-IR"/>
        </w:rPr>
        <w:t>كتاب صحيفه را با رنگى سفيد و روشن در دستان مبارك آن حضرت مشاهده كردم</w:t>
      </w:r>
      <w:r w:rsidR="00F52FEA">
        <w:rPr>
          <w:rtl/>
          <w:lang w:bidi="fa-IR"/>
        </w:rPr>
        <w:t xml:space="preserve">، </w:t>
      </w:r>
      <w:r>
        <w:rPr>
          <w:rtl/>
          <w:lang w:bidi="fa-IR"/>
        </w:rPr>
        <w:t>پرسيدم</w:t>
      </w:r>
      <w:r w:rsidR="00F52FEA">
        <w:rPr>
          <w:rtl/>
          <w:lang w:bidi="fa-IR"/>
        </w:rPr>
        <w:t xml:space="preserve">: </w:t>
      </w:r>
    </w:p>
    <w:p w:rsidR="00F87B30" w:rsidRDefault="00F87B30" w:rsidP="00F87B30">
      <w:pPr>
        <w:pStyle w:val="libNormal"/>
        <w:rPr>
          <w:rtl/>
          <w:lang w:bidi="fa-IR"/>
        </w:rPr>
      </w:pPr>
      <w:r>
        <w:rPr>
          <w:rtl/>
          <w:lang w:bidi="fa-IR"/>
        </w:rPr>
        <w:t>اين كتاب زيبا چيست</w:t>
      </w:r>
      <w:r w:rsidR="00F52FEA">
        <w:rPr>
          <w:rtl/>
          <w:lang w:bidi="fa-IR"/>
        </w:rPr>
        <w:t xml:space="preserve">؟ </w:t>
      </w:r>
      <w:r>
        <w:rPr>
          <w:rtl/>
          <w:lang w:bidi="fa-IR"/>
        </w:rPr>
        <w:t>آيا اجازه مى دهيد آن را مطالعه كنم</w:t>
      </w:r>
      <w:r w:rsidR="00F52FEA">
        <w:rPr>
          <w:rtl/>
          <w:lang w:bidi="fa-IR"/>
        </w:rPr>
        <w:t xml:space="preserve">؟ </w:t>
      </w:r>
      <w:r>
        <w:rPr>
          <w:rtl/>
          <w:lang w:bidi="fa-IR"/>
        </w:rPr>
        <w:t>پاسخ داد</w:t>
      </w:r>
      <w:r w:rsidR="00F52FEA">
        <w:rPr>
          <w:rtl/>
          <w:lang w:bidi="fa-IR"/>
        </w:rPr>
        <w:t xml:space="preserve">: </w:t>
      </w:r>
    </w:p>
    <w:p w:rsidR="00F87B30" w:rsidRDefault="00F87B30" w:rsidP="00F87B30">
      <w:pPr>
        <w:pStyle w:val="libNormal"/>
        <w:rPr>
          <w:rtl/>
          <w:lang w:bidi="fa-IR"/>
        </w:rPr>
      </w:pPr>
      <w:r>
        <w:rPr>
          <w:rtl/>
          <w:lang w:bidi="fa-IR"/>
        </w:rPr>
        <w:t>حديث 127</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فيها اسماء الائمه من ولدى يا جابر لولا النهى لكنت افعل</w:t>
      </w:r>
      <w:r w:rsidR="00F52FEA">
        <w:rPr>
          <w:rtl/>
          <w:lang w:bidi="fa-IR"/>
        </w:rPr>
        <w:t xml:space="preserve">، </w:t>
      </w:r>
      <w:r>
        <w:rPr>
          <w:rtl/>
          <w:lang w:bidi="fa-IR"/>
        </w:rPr>
        <w:t xml:space="preserve">لكنه قد نهى ان يمسها الا النبى او وصى نبى او اهل بيت نبى </w:t>
      </w:r>
      <w:r w:rsidRPr="0033143B">
        <w:rPr>
          <w:rStyle w:val="libFootnotenumChar"/>
          <w:rtl/>
        </w:rPr>
        <w:t>(234)</w:t>
      </w:r>
    </w:p>
    <w:p w:rsidR="00F87B30" w:rsidRDefault="00F87B30" w:rsidP="00F87B30">
      <w:pPr>
        <w:pStyle w:val="libNormal"/>
        <w:rPr>
          <w:rtl/>
          <w:lang w:bidi="fa-IR"/>
        </w:rPr>
      </w:pPr>
      <w:r>
        <w:rPr>
          <w:rtl/>
          <w:lang w:bidi="fa-IR"/>
        </w:rPr>
        <w:t>(در اين صحيفه اسامى امامانى ثبت شده است كه همه از فرزندان من مى باشند</w:t>
      </w:r>
      <w:r w:rsidR="00F52FEA">
        <w:rPr>
          <w:rtl/>
          <w:lang w:bidi="fa-IR"/>
        </w:rPr>
        <w:t xml:space="preserve">. </w:t>
      </w:r>
      <w:r>
        <w:rPr>
          <w:rtl/>
          <w:lang w:bidi="fa-IR"/>
        </w:rPr>
        <w:t>اى جابر</w:t>
      </w:r>
      <w:r w:rsidR="00F52FEA">
        <w:rPr>
          <w:rtl/>
          <w:lang w:bidi="fa-IR"/>
        </w:rPr>
        <w:t xml:space="preserve">! </w:t>
      </w:r>
      <w:r>
        <w:rPr>
          <w:rtl/>
          <w:lang w:bidi="fa-IR"/>
        </w:rPr>
        <w:t>اگر نهى نشده بود كه غير از ما آن را ننگرند</w:t>
      </w:r>
      <w:r w:rsidR="00F52FEA">
        <w:rPr>
          <w:rtl/>
          <w:lang w:bidi="fa-IR"/>
        </w:rPr>
        <w:t xml:space="preserve">، </w:t>
      </w:r>
      <w:r>
        <w:rPr>
          <w:rtl/>
          <w:lang w:bidi="fa-IR"/>
        </w:rPr>
        <w:t>اجازه مى دادم كه مطالعه نمايى</w:t>
      </w:r>
      <w:r w:rsidR="00F52FEA">
        <w:rPr>
          <w:rtl/>
          <w:lang w:bidi="fa-IR"/>
        </w:rPr>
        <w:t xml:space="preserve">، </w:t>
      </w:r>
      <w:r>
        <w:rPr>
          <w:rtl/>
          <w:lang w:bidi="fa-IR"/>
        </w:rPr>
        <w:t>هيچ كس حق ندارد</w:t>
      </w:r>
      <w:r w:rsidR="00F52FEA">
        <w:rPr>
          <w:rtl/>
          <w:lang w:bidi="fa-IR"/>
        </w:rPr>
        <w:t xml:space="preserve">، </w:t>
      </w:r>
      <w:r>
        <w:rPr>
          <w:rtl/>
          <w:lang w:bidi="fa-IR"/>
        </w:rPr>
        <w:t>اين صحيفه را مطالعه كند</w:t>
      </w:r>
      <w:r w:rsidR="00F52FEA">
        <w:rPr>
          <w:rtl/>
          <w:lang w:bidi="fa-IR"/>
        </w:rPr>
        <w:t xml:space="preserve">، </w:t>
      </w:r>
      <w:r>
        <w:rPr>
          <w:rtl/>
          <w:lang w:bidi="fa-IR"/>
        </w:rPr>
        <w:t xml:space="preserve">مگر رسول خدا يا وصى پيامبر </w:t>
      </w:r>
      <w:r w:rsidR="00B81436" w:rsidRPr="00B81436">
        <w:rPr>
          <w:rStyle w:val="libAlaemChar"/>
          <w:rtl/>
        </w:rPr>
        <w:t>صلى‌الله‌عليه‌وآله</w:t>
      </w:r>
      <w:r>
        <w:rPr>
          <w:rtl/>
          <w:lang w:bidi="fa-IR"/>
        </w:rPr>
        <w:t xml:space="preserve"> يا اهل بيت پيامبر </w:t>
      </w:r>
      <w:r w:rsidR="00B81436" w:rsidRPr="00B81436">
        <w:rPr>
          <w:rStyle w:val="libAlaemChar"/>
          <w:rtl/>
        </w:rPr>
        <w:t>صلى‌الله‌عليه‌وآله</w:t>
      </w:r>
      <w:r>
        <w:rPr>
          <w:rtl/>
          <w:lang w:bidi="fa-IR"/>
        </w:rPr>
        <w:t xml:space="preserve"> </w:t>
      </w:r>
      <w:r w:rsidRPr="0033143B">
        <w:rPr>
          <w:rStyle w:val="libFootnotenumChar"/>
          <w:rtl/>
        </w:rPr>
        <w:t>(235)</w:t>
      </w:r>
    </w:p>
    <w:p w:rsidR="00F87B30" w:rsidRDefault="00F87B30" w:rsidP="0033143B">
      <w:pPr>
        <w:pStyle w:val="Heading3"/>
        <w:rPr>
          <w:rtl/>
          <w:lang w:bidi="fa-IR"/>
        </w:rPr>
      </w:pPr>
      <w:bookmarkStart w:id="189" w:name="_Toc394841009"/>
      <w:r>
        <w:rPr>
          <w:rtl/>
          <w:lang w:bidi="fa-IR"/>
        </w:rPr>
        <w:t>4</w:t>
      </w:r>
      <w:r w:rsidR="00B70D14">
        <w:rPr>
          <w:rtl/>
          <w:lang w:bidi="fa-IR"/>
        </w:rPr>
        <w:t xml:space="preserve">- </w:t>
      </w:r>
      <w:r>
        <w:rPr>
          <w:rtl/>
          <w:lang w:bidi="fa-IR"/>
        </w:rPr>
        <w:t>آگاهى جابر از برخى مطالب صحيفه</w:t>
      </w:r>
      <w:bookmarkEnd w:id="189"/>
    </w:p>
    <w:p w:rsidR="00F87B30" w:rsidRDefault="00F87B30" w:rsidP="00F87B30">
      <w:pPr>
        <w:pStyle w:val="libNormal"/>
        <w:rPr>
          <w:rtl/>
          <w:lang w:bidi="fa-IR"/>
        </w:rPr>
      </w:pPr>
      <w:r>
        <w:rPr>
          <w:rtl/>
          <w:lang w:bidi="fa-IR"/>
        </w:rPr>
        <w:t xml:space="preserve">مطالب و مباحث صحيفه حضرت زهرا </w:t>
      </w:r>
      <w:r w:rsidR="00F1661D" w:rsidRPr="00F1661D">
        <w:rPr>
          <w:rStyle w:val="libAlaemChar"/>
          <w:rtl/>
        </w:rPr>
        <w:t>عليها‌السلام</w:t>
      </w:r>
      <w:r>
        <w:rPr>
          <w:rtl/>
          <w:lang w:bidi="fa-IR"/>
        </w:rPr>
        <w:t xml:space="preserve"> جزو اسرار الهى بوده و فقط در اختيار اهل بيت پيامبر </w:t>
      </w:r>
      <w:r w:rsidR="00B81436" w:rsidRPr="00B81436">
        <w:rPr>
          <w:rStyle w:val="libAlaemChar"/>
          <w:rtl/>
        </w:rPr>
        <w:t>صلى‌الله‌عليه‌وآله</w:t>
      </w:r>
      <w:r>
        <w:rPr>
          <w:rtl/>
          <w:lang w:bidi="fa-IR"/>
        </w:rPr>
        <w:t xml:space="preserve"> قرار داشت</w:t>
      </w:r>
      <w:r w:rsidR="00F52FEA">
        <w:rPr>
          <w:rtl/>
          <w:lang w:bidi="fa-IR"/>
        </w:rPr>
        <w:t xml:space="preserve">، </w:t>
      </w:r>
      <w:r>
        <w:rPr>
          <w:rtl/>
          <w:lang w:bidi="fa-IR"/>
        </w:rPr>
        <w:t xml:space="preserve">اما برخى از اصحاب رسول خدا مانند جابر بن عبدالله انصارى با اجازه حضرت زهرا </w:t>
      </w:r>
      <w:r w:rsidR="00F1661D" w:rsidRPr="00F1661D">
        <w:rPr>
          <w:rStyle w:val="libAlaemChar"/>
          <w:rtl/>
        </w:rPr>
        <w:t>عليها‌السلام</w:t>
      </w:r>
      <w:r>
        <w:rPr>
          <w:rtl/>
          <w:lang w:bidi="fa-IR"/>
        </w:rPr>
        <w:t xml:space="preserve"> فقط از مباحث كلى آن تا حدودى اطلاع پيدا كرده و يا برخى از صفحات آن را ديده اند</w:t>
      </w:r>
      <w:r w:rsidR="00F52FEA">
        <w:rPr>
          <w:rtl/>
          <w:lang w:bidi="fa-IR"/>
        </w:rPr>
        <w:t xml:space="preserve">. </w:t>
      </w:r>
    </w:p>
    <w:p w:rsidR="00F87B30" w:rsidRDefault="00F87B30" w:rsidP="00F87B30">
      <w:pPr>
        <w:pStyle w:val="libNormal"/>
        <w:rPr>
          <w:rtl/>
          <w:lang w:bidi="fa-IR"/>
        </w:rPr>
      </w:pPr>
      <w:r>
        <w:rPr>
          <w:rtl/>
          <w:lang w:bidi="fa-IR"/>
        </w:rPr>
        <w:t>جابر نقل مى كند</w:t>
      </w:r>
      <w:r w:rsidR="00F52FEA">
        <w:rPr>
          <w:rtl/>
          <w:lang w:bidi="fa-IR"/>
        </w:rPr>
        <w:t xml:space="preserve">: </w:t>
      </w:r>
      <w:r>
        <w:rPr>
          <w:rtl/>
          <w:lang w:bidi="fa-IR"/>
        </w:rPr>
        <w:t xml:space="preserve">خدمت حضرت زهرا </w:t>
      </w:r>
      <w:r w:rsidR="00F1661D" w:rsidRPr="00F1661D">
        <w:rPr>
          <w:rStyle w:val="libAlaemChar"/>
          <w:rtl/>
        </w:rPr>
        <w:t>عليها‌السلام</w:t>
      </w:r>
      <w:r>
        <w:rPr>
          <w:rtl/>
          <w:lang w:bidi="fa-IR"/>
        </w:rPr>
        <w:t xml:space="preserve"> رسيدم</w:t>
      </w:r>
      <w:r w:rsidR="00F52FEA">
        <w:rPr>
          <w:rtl/>
          <w:lang w:bidi="fa-IR"/>
        </w:rPr>
        <w:t xml:space="preserve">، </w:t>
      </w:r>
      <w:r>
        <w:rPr>
          <w:rtl/>
          <w:lang w:bidi="fa-IR"/>
        </w:rPr>
        <w:t>صحيفه نورانى را ديدم</w:t>
      </w:r>
      <w:r w:rsidR="00F52FEA">
        <w:rPr>
          <w:rtl/>
          <w:lang w:bidi="fa-IR"/>
        </w:rPr>
        <w:t xml:space="preserve">، </w:t>
      </w:r>
      <w:r>
        <w:rPr>
          <w:rtl/>
          <w:lang w:bidi="fa-IR"/>
        </w:rPr>
        <w:t>پرسيدم چه كتابى است</w:t>
      </w:r>
      <w:r w:rsidR="00F52FEA">
        <w:rPr>
          <w:rtl/>
          <w:lang w:bidi="fa-IR"/>
        </w:rPr>
        <w:t xml:space="preserve">؟ </w:t>
      </w:r>
      <w:r>
        <w:rPr>
          <w:rtl/>
          <w:lang w:bidi="fa-IR"/>
        </w:rPr>
        <w:t>فرمود</w:t>
      </w:r>
      <w:r w:rsidR="00F52FEA">
        <w:rPr>
          <w:rtl/>
          <w:lang w:bidi="fa-IR"/>
        </w:rPr>
        <w:t xml:space="preserve">: </w:t>
      </w:r>
    </w:p>
    <w:p w:rsidR="00F87B30" w:rsidRDefault="00F87B30" w:rsidP="00F87B30">
      <w:pPr>
        <w:pStyle w:val="libNormal"/>
        <w:rPr>
          <w:rtl/>
          <w:lang w:bidi="fa-IR"/>
        </w:rPr>
      </w:pPr>
      <w:r>
        <w:rPr>
          <w:rtl/>
          <w:lang w:bidi="fa-IR"/>
        </w:rPr>
        <w:lastRenderedPageBreak/>
        <w:t>حديث 128</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هذا لوح اهداه الله الى رسول الله </w:t>
      </w:r>
      <w:r w:rsidR="00B81436" w:rsidRPr="00B81436">
        <w:rPr>
          <w:rStyle w:val="libAlaemChar"/>
          <w:rtl/>
        </w:rPr>
        <w:t>صلى‌الله‌عليه‌وآله</w:t>
      </w:r>
      <w:r>
        <w:rPr>
          <w:rtl/>
          <w:lang w:bidi="fa-IR"/>
        </w:rPr>
        <w:t xml:space="preserve"> فيه اسم ابى و اسم بعلى واسم ابنى و اسماء الاوصياء من ولدى فاعطانيه ليسرنى</w:t>
      </w:r>
    </w:p>
    <w:p w:rsidR="00F87B30" w:rsidRDefault="00F87B30" w:rsidP="00F87B30">
      <w:pPr>
        <w:pStyle w:val="libNormal"/>
        <w:rPr>
          <w:rtl/>
          <w:lang w:bidi="fa-IR"/>
        </w:rPr>
      </w:pPr>
      <w:r>
        <w:rPr>
          <w:rtl/>
          <w:lang w:bidi="fa-IR"/>
        </w:rPr>
        <w:t>قال جابر</w:t>
      </w:r>
      <w:r w:rsidR="00F52FEA">
        <w:rPr>
          <w:rtl/>
          <w:lang w:bidi="fa-IR"/>
        </w:rPr>
        <w:t xml:space="preserve">، </w:t>
      </w:r>
      <w:r>
        <w:rPr>
          <w:rtl/>
          <w:lang w:bidi="fa-IR"/>
        </w:rPr>
        <w:t>فيه اثنا عشر اسماء قلت اسماء من هولاء</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هذه اسماء الاوصياء اولهم ابن عمى و احد عشر من ولدى آخرهم القائم </w:t>
      </w:r>
      <w:r w:rsidR="00757B97" w:rsidRPr="00757B97">
        <w:rPr>
          <w:rStyle w:val="libAlaemChar"/>
          <w:rtl/>
        </w:rPr>
        <w:t>عليه‌السلام</w:t>
      </w:r>
    </w:p>
    <w:p w:rsidR="00F87B30" w:rsidRDefault="00F87B30" w:rsidP="00F87B30">
      <w:pPr>
        <w:pStyle w:val="libNormal"/>
        <w:rPr>
          <w:rtl/>
          <w:lang w:bidi="fa-IR"/>
        </w:rPr>
      </w:pPr>
      <w:r>
        <w:rPr>
          <w:rtl/>
          <w:lang w:bidi="fa-IR"/>
        </w:rPr>
        <w:t>قال جابر</w:t>
      </w:r>
      <w:r w:rsidR="00F52FEA">
        <w:rPr>
          <w:rtl/>
          <w:lang w:bidi="fa-IR"/>
        </w:rPr>
        <w:t xml:space="preserve">: </w:t>
      </w:r>
      <w:r>
        <w:rPr>
          <w:rtl/>
          <w:lang w:bidi="fa-IR"/>
        </w:rPr>
        <w:t>فرايت فيها محمدا فى ثلاثه مواضع و عليا فى اربعه مواضع</w:t>
      </w:r>
    </w:p>
    <w:p w:rsidR="00F87B30" w:rsidRDefault="00F87B30" w:rsidP="00F87B30">
      <w:pPr>
        <w:pStyle w:val="libNormal"/>
        <w:rPr>
          <w:rtl/>
          <w:lang w:bidi="fa-IR"/>
        </w:rPr>
      </w:pPr>
      <w:r>
        <w:rPr>
          <w:rtl/>
          <w:lang w:bidi="fa-IR"/>
        </w:rPr>
        <w:t xml:space="preserve">(اين كتابى است كه خدا آن را به پيامبر </w:t>
      </w:r>
      <w:r w:rsidR="00B81436" w:rsidRPr="00B81436">
        <w:rPr>
          <w:rStyle w:val="libAlaemChar"/>
          <w:rtl/>
        </w:rPr>
        <w:t>صلى‌الله‌عليه‌وآله</w:t>
      </w:r>
      <w:r>
        <w:rPr>
          <w:rtl/>
          <w:lang w:bidi="fa-IR"/>
        </w:rPr>
        <w:t xml:space="preserve"> اهدا فرمود</w:t>
      </w:r>
      <w:r w:rsidR="00F52FEA">
        <w:rPr>
          <w:rtl/>
          <w:lang w:bidi="fa-IR"/>
        </w:rPr>
        <w:t xml:space="preserve">: </w:t>
      </w:r>
      <w:r>
        <w:rPr>
          <w:rtl/>
          <w:lang w:bidi="fa-IR"/>
        </w:rPr>
        <w:t>در اين كتاب نام پدرم و شوهرم و اسم دو فرزندم و امامانى كه همه از فرزندان من مى باشند وجود دارد</w:t>
      </w:r>
      <w:r w:rsidR="00F52FEA">
        <w:rPr>
          <w:rtl/>
          <w:lang w:bidi="fa-IR"/>
        </w:rPr>
        <w:t xml:space="preserve">، </w:t>
      </w:r>
      <w:r>
        <w:rPr>
          <w:rtl/>
          <w:lang w:bidi="fa-IR"/>
        </w:rPr>
        <w:t>رسول خدا آن را به من عطاء فرمود</w:t>
      </w:r>
      <w:r w:rsidR="00F52FEA">
        <w:rPr>
          <w:rtl/>
          <w:lang w:bidi="fa-IR"/>
        </w:rPr>
        <w:t xml:space="preserve">، </w:t>
      </w:r>
      <w:r>
        <w:rPr>
          <w:rtl/>
          <w:lang w:bidi="fa-IR"/>
        </w:rPr>
        <w:t>تا خوشحالم كند</w:t>
      </w:r>
      <w:r w:rsidR="00F52FEA">
        <w:rPr>
          <w:rtl/>
          <w:lang w:bidi="fa-IR"/>
        </w:rPr>
        <w:t xml:space="preserve">. </w:t>
      </w:r>
    </w:p>
    <w:p w:rsidR="00F87B30" w:rsidRDefault="00F87B30" w:rsidP="00F87B30">
      <w:pPr>
        <w:pStyle w:val="libNormal"/>
        <w:rPr>
          <w:rtl/>
          <w:lang w:bidi="fa-IR"/>
        </w:rPr>
      </w:pPr>
      <w:r>
        <w:rPr>
          <w:rtl/>
          <w:lang w:bidi="fa-IR"/>
        </w:rPr>
        <w:t>جابر گفت</w:t>
      </w:r>
      <w:r w:rsidR="00F52FEA">
        <w:rPr>
          <w:rtl/>
          <w:lang w:bidi="fa-IR"/>
        </w:rPr>
        <w:t xml:space="preserve">: </w:t>
      </w:r>
      <w:r>
        <w:rPr>
          <w:rtl/>
          <w:lang w:bidi="fa-IR"/>
        </w:rPr>
        <w:t>دوازده نامى كه در اين كتاب است چه كسانى مى باشند</w:t>
      </w:r>
      <w:r w:rsidR="00F52FEA">
        <w:rPr>
          <w:rtl/>
          <w:lang w:bidi="fa-IR"/>
        </w:rPr>
        <w:t xml:space="preserve">؟ </w:t>
      </w:r>
    </w:p>
    <w:p w:rsidR="00F87B30" w:rsidRDefault="00F87B30" w:rsidP="00F87B30">
      <w:pPr>
        <w:pStyle w:val="libNormal"/>
        <w:rPr>
          <w:rtl/>
          <w:lang w:bidi="fa-IR"/>
        </w:rPr>
      </w:pPr>
      <w:r>
        <w:rPr>
          <w:rtl/>
          <w:lang w:bidi="fa-IR"/>
        </w:rPr>
        <w:t>فرمود</w:t>
      </w:r>
      <w:r w:rsidR="00F52FEA">
        <w:rPr>
          <w:rtl/>
          <w:lang w:bidi="fa-IR"/>
        </w:rPr>
        <w:t xml:space="preserve">: </w:t>
      </w:r>
    </w:p>
    <w:p w:rsidR="00F87B30" w:rsidRDefault="00F87B30" w:rsidP="00F87B30">
      <w:pPr>
        <w:pStyle w:val="libNormal"/>
        <w:rPr>
          <w:rtl/>
          <w:lang w:bidi="fa-IR"/>
        </w:rPr>
      </w:pPr>
      <w:r>
        <w:rPr>
          <w:rtl/>
          <w:lang w:bidi="fa-IR"/>
        </w:rPr>
        <w:t>(اين نام هاى جانشينان پيامبر</w:t>
      </w:r>
      <w:r w:rsidR="00F52FEA">
        <w:rPr>
          <w:rtl/>
          <w:lang w:bidi="fa-IR"/>
        </w:rPr>
        <w:t xml:space="preserve">، </w:t>
      </w:r>
      <w:r>
        <w:rPr>
          <w:rtl/>
          <w:lang w:bidi="fa-IR"/>
        </w:rPr>
        <w:t xml:space="preserve">اول آنها على </w:t>
      </w:r>
      <w:r w:rsidR="00757B97" w:rsidRPr="00757B97">
        <w:rPr>
          <w:rStyle w:val="libAlaemChar"/>
          <w:rtl/>
        </w:rPr>
        <w:t>عليه‌السلام</w:t>
      </w:r>
      <w:r>
        <w:rPr>
          <w:rtl/>
          <w:lang w:bidi="fa-IR"/>
        </w:rPr>
        <w:t xml:space="preserve"> و يازده نفر ديگر كه همه از نسل من مى باشد و آخرين آنها حضرت قائم </w:t>
      </w:r>
      <w:r w:rsidR="00757B97" w:rsidRPr="00757B97">
        <w:rPr>
          <w:rStyle w:val="libAlaemChar"/>
          <w:rtl/>
        </w:rPr>
        <w:t>عليه‌السلام</w:t>
      </w:r>
      <w:r>
        <w:rPr>
          <w:rtl/>
          <w:lang w:bidi="fa-IR"/>
        </w:rPr>
        <w:t xml:space="preserve"> است </w:t>
      </w:r>
      <w:r w:rsidRPr="0033143B">
        <w:rPr>
          <w:rStyle w:val="libFootnotenumChar"/>
          <w:rtl/>
        </w:rPr>
        <w:t>(236)</w:t>
      </w:r>
      <w:r>
        <w:rPr>
          <w:rtl/>
          <w:lang w:bidi="fa-IR"/>
        </w:rPr>
        <w:t>)</w:t>
      </w:r>
    </w:p>
    <w:p w:rsidR="00F87B30" w:rsidRDefault="00F87B30" w:rsidP="00F87B30">
      <w:pPr>
        <w:pStyle w:val="libNormal"/>
        <w:rPr>
          <w:rtl/>
          <w:lang w:bidi="fa-IR"/>
        </w:rPr>
      </w:pPr>
      <w:r>
        <w:rPr>
          <w:rtl/>
          <w:lang w:bidi="fa-IR"/>
        </w:rPr>
        <w:t>راه مصرف صدقات</w:t>
      </w:r>
      <w:r w:rsidR="00F52FEA">
        <w:rPr>
          <w:rtl/>
          <w:lang w:bidi="fa-IR"/>
        </w:rPr>
        <w:t xml:space="preserve">، </w:t>
      </w:r>
      <w:r>
        <w:rPr>
          <w:rtl/>
          <w:lang w:bidi="fa-IR"/>
        </w:rPr>
        <w:t>حديث 142</w:t>
      </w:r>
    </w:p>
    <w:p w:rsidR="00F87B30" w:rsidRDefault="00F87B30" w:rsidP="00F87B30">
      <w:pPr>
        <w:pStyle w:val="libNormal"/>
        <w:rPr>
          <w:rtl/>
          <w:lang w:bidi="fa-IR"/>
        </w:rPr>
      </w:pPr>
      <w:r>
        <w:rPr>
          <w:rtl/>
          <w:lang w:bidi="fa-IR"/>
        </w:rPr>
        <w:t>صله رحم</w:t>
      </w:r>
      <w:r w:rsidR="00F52FEA">
        <w:rPr>
          <w:rtl/>
          <w:lang w:bidi="fa-IR"/>
        </w:rPr>
        <w:t xml:space="preserve">، </w:t>
      </w:r>
      <w:r>
        <w:rPr>
          <w:rtl/>
          <w:lang w:bidi="fa-IR"/>
        </w:rPr>
        <w:t>حديث 57</w:t>
      </w:r>
    </w:p>
    <w:p w:rsidR="00F87B30" w:rsidRDefault="00F87B30" w:rsidP="00F87B30">
      <w:pPr>
        <w:pStyle w:val="libNormal"/>
        <w:rPr>
          <w:rFonts w:hint="cs"/>
          <w:rtl/>
          <w:lang w:bidi="fa-IR"/>
        </w:rPr>
      </w:pPr>
      <w:r>
        <w:rPr>
          <w:rtl/>
          <w:lang w:bidi="fa-IR"/>
        </w:rPr>
        <w:t xml:space="preserve">صبر و بردبارى فاطمه </w:t>
      </w:r>
      <w:r w:rsidR="00F1661D" w:rsidRPr="00F1661D">
        <w:rPr>
          <w:rStyle w:val="libAlaemChar"/>
          <w:rtl/>
        </w:rPr>
        <w:t>عليها‌السلام</w:t>
      </w:r>
      <w:r w:rsidR="00F52FEA">
        <w:rPr>
          <w:rtl/>
          <w:lang w:bidi="fa-IR"/>
        </w:rPr>
        <w:t xml:space="preserve">، </w:t>
      </w:r>
      <w:r>
        <w:rPr>
          <w:rtl/>
          <w:lang w:bidi="fa-IR"/>
        </w:rPr>
        <w:t>حديث 162</w:t>
      </w:r>
    </w:p>
    <w:p w:rsidR="00F87B30" w:rsidRDefault="003277B9" w:rsidP="003277B9">
      <w:pPr>
        <w:pStyle w:val="Heading1"/>
        <w:rPr>
          <w:rtl/>
          <w:lang w:bidi="fa-IR"/>
        </w:rPr>
      </w:pPr>
      <w:r>
        <w:rPr>
          <w:rtl/>
          <w:lang w:bidi="fa-IR"/>
        </w:rPr>
        <w:br w:type="page"/>
      </w:r>
      <w:bookmarkStart w:id="190" w:name="_Toc394841010"/>
      <w:r w:rsidR="00F87B30">
        <w:rPr>
          <w:rtl/>
          <w:lang w:bidi="fa-IR"/>
        </w:rPr>
        <w:lastRenderedPageBreak/>
        <w:t>ط</w:t>
      </w:r>
      <w:r w:rsidR="00F52FEA">
        <w:rPr>
          <w:rtl/>
          <w:lang w:bidi="fa-IR"/>
        </w:rPr>
        <w:t xml:space="preserve">. </w:t>
      </w:r>
      <w:r w:rsidR="00F87B30">
        <w:rPr>
          <w:rtl/>
          <w:lang w:bidi="fa-IR"/>
        </w:rPr>
        <w:t>ظ</w:t>
      </w:r>
      <w:r w:rsidR="00F52FEA">
        <w:rPr>
          <w:rtl/>
          <w:lang w:bidi="fa-IR"/>
        </w:rPr>
        <w:t xml:space="preserve">. </w:t>
      </w:r>
      <w:r w:rsidR="00F87B30">
        <w:rPr>
          <w:rtl/>
          <w:lang w:bidi="fa-IR"/>
        </w:rPr>
        <w:t>ع</w:t>
      </w:r>
      <w:bookmarkEnd w:id="190"/>
    </w:p>
    <w:p w:rsidR="00F87B30" w:rsidRDefault="00F87B30" w:rsidP="0033143B">
      <w:pPr>
        <w:pStyle w:val="Heading2"/>
        <w:rPr>
          <w:rtl/>
          <w:lang w:bidi="fa-IR"/>
        </w:rPr>
      </w:pPr>
      <w:bookmarkStart w:id="191" w:name="_Toc394841011"/>
      <w:r>
        <w:rPr>
          <w:rtl/>
          <w:lang w:bidi="fa-IR"/>
        </w:rPr>
        <w:t>اول</w:t>
      </w:r>
      <w:r w:rsidR="00F52FEA">
        <w:rPr>
          <w:rtl/>
          <w:lang w:bidi="fa-IR"/>
        </w:rPr>
        <w:t xml:space="preserve">: </w:t>
      </w:r>
      <w:r>
        <w:rPr>
          <w:rtl/>
          <w:lang w:bidi="fa-IR"/>
        </w:rPr>
        <w:t xml:space="preserve">عبادت فاطمه </w:t>
      </w:r>
      <w:r w:rsidR="00F1661D" w:rsidRPr="00F1661D">
        <w:rPr>
          <w:rStyle w:val="libAlaemChar"/>
          <w:rtl/>
        </w:rPr>
        <w:t>عليها‌السلام</w:t>
      </w:r>
      <w:bookmarkEnd w:id="191"/>
    </w:p>
    <w:p w:rsidR="00F87B30" w:rsidRDefault="00F87B30" w:rsidP="00F87B30">
      <w:pPr>
        <w:pStyle w:val="libNormal"/>
        <w:rPr>
          <w:rtl/>
          <w:lang w:bidi="fa-IR"/>
        </w:rPr>
      </w:pPr>
      <w:r>
        <w:rPr>
          <w:rtl/>
          <w:lang w:bidi="fa-IR"/>
        </w:rPr>
        <w:t xml:space="preserve">ع </w:t>
      </w:r>
      <w:r w:rsidR="00B70D14">
        <w:rPr>
          <w:rtl/>
          <w:lang w:bidi="fa-IR"/>
        </w:rPr>
        <w:t xml:space="preserve">- </w:t>
      </w:r>
      <w:r>
        <w:rPr>
          <w:rtl/>
          <w:lang w:bidi="fa-IR"/>
        </w:rPr>
        <w:t xml:space="preserve">عرفان فاطمه </w:t>
      </w:r>
      <w:r w:rsidR="00F1661D" w:rsidRPr="00F1661D">
        <w:rPr>
          <w:rStyle w:val="libAlaemChar"/>
          <w:rtl/>
        </w:rPr>
        <w:t>عليها‌السلام</w:t>
      </w:r>
      <w:r>
        <w:rPr>
          <w:rtl/>
          <w:lang w:bidi="fa-IR"/>
        </w:rPr>
        <w:t xml:space="preserve"> از زبان على </w:t>
      </w:r>
      <w:r w:rsidR="00757B97" w:rsidRPr="00757B97">
        <w:rPr>
          <w:rStyle w:val="libAlaemChar"/>
          <w:rtl/>
        </w:rPr>
        <w:t>عليه‌السلام</w:t>
      </w:r>
      <w:r w:rsidR="00F52FEA">
        <w:rPr>
          <w:rtl/>
          <w:lang w:bidi="fa-IR"/>
        </w:rPr>
        <w:t xml:space="preserve">، </w:t>
      </w:r>
      <w:r>
        <w:rPr>
          <w:rtl/>
          <w:lang w:bidi="fa-IR"/>
        </w:rPr>
        <w:t>حديث 130</w:t>
      </w:r>
    </w:p>
    <w:p w:rsidR="00F87B30" w:rsidRDefault="00F87B30" w:rsidP="00F87B30">
      <w:pPr>
        <w:pStyle w:val="libNormal"/>
        <w:rPr>
          <w:rtl/>
          <w:lang w:bidi="fa-IR"/>
        </w:rPr>
      </w:pPr>
      <w:r>
        <w:rPr>
          <w:rtl/>
          <w:lang w:bidi="fa-IR"/>
        </w:rPr>
        <w:t xml:space="preserve">الف </w:t>
      </w:r>
      <w:r w:rsidR="00B70D14">
        <w:rPr>
          <w:rtl/>
          <w:lang w:bidi="fa-IR"/>
        </w:rPr>
        <w:t xml:space="preserve">- </w:t>
      </w:r>
      <w:r>
        <w:rPr>
          <w:rtl/>
          <w:lang w:bidi="fa-IR"/>
        </w:rPr>
        <w:t>اخلاص در عبادت</w:t>
      </w:r>
      <w:r w:rsidR="00F52FEA">
        <w:rPr>
          <w:rtl/>
          <w:lang w:bidi="fa-IR"/>
        </w:rPr>
        <w:t xml:space="preserve">، </w:t>
      </w:r>
      <w:r>
        <w:rPr>
          <w:rtl/>
          <w:lang w:bidi="fa-IR"/>
        </w:rPr>
        <w:t>حديث 6</w:t>
      </w:r>
    </w:p>
    <w:p w:rsidR="00F87B30" w:rsidRDefault="00F87B30" w:rsidP="00F87B30">
      <w:pPr>
        <w:pStyle w:val="libNormal"/>
        <w:rPr>
          <w:rtl/>
          <w:lang w:bidi="fa-IR"/>
        </w:rPr>
      </w:pPr>
      <w:r>
        <w:rPr>
          <w:rtl/>
          <w:lang w:bidi="fa-IR"/>
        </w:rPr>
        <w:t xml:space="preserve">الف </w:t>
      </w:r>
      <w:r w:rsidR="00B70D14">
        <w:rPr>
          <w:rtl/>
          <w:lang w:bidi="fa-IR"/>
        </w:rPr>
        <w:t xml:space="preserve">- </w:t>
      </w:r>
      <w:r>
        <w:rPr>
          <w:rtl/>
          <w:lang w:bidi="fa-IR"/>
        </w:rPr>
        <w:t>شب ازدواج</w:t>
      </w:r>
      <w:r w:rsidR="00F52FEA">
        <w:rPr>
          <w:rtl/>
          <w:lang w:bidi="fa-IR"/>
        </w:rPr>
        <w:t xml:space="preserve">، </w:t>
      </w:r>
      <w:r>
        <w:rPr>
          <w:rtl/>
          <w:lang w:bidi="fa-IR"/>
        </w:rPr>
        <w:t>حديث 12 و 130</w:t>
      </w:r>
    </w:p>
    <w:p w:rsidR="00F87B30" w:rsidRDefault="00F87B30" w:rsidP="0033143B">
      <w:pPr>
        <w:pStyle w:val="Heading2"/>
        <w:rPr>
          <w:rtl/>
          <w:lang w:bidi="fa-IR"/>
        </w:rPr>
      </w:pPr>
      <w:bookmarkStart w:id="192" w:name="_Toc394841012"/>
      <w:r>
        <w:rPr>
          <w:rtl/>
          <w:lang w:bidi="fa-IR"/>
        </w:rPr>
        <w:t>دوم</w:t>
      </w:r>
      <w:r w:rsidR="00F52FEA">
        <w:rPr>
          <w:rtl/>
          <w:lang w:bidi="fa-IR"/>
        </w:rPr>
        <w:t xml:space="preserve">: </w:t>
      </w:r>
      <w:r>
        <w:rPr>
          <w:rtl/>
          <w:lang w:bidi="fa-IR"/>
        </w:rPr>
        <w:t xml:space="preserve">عرفان فاطمه </w:t>
      </w:r>
      <w:r w:rsidR="00F1661D" w:rsidRPr="00F1661D">
        <w:rPr>
          <w:rStyle w:val="libAlaemChar"/>
          <w:rtl/>
        </w:rPr>
        <w:t>عليها‌السلام</w:t>
      </w:r>
      <w:bookmarkEnd w:id="192"/>
    </w:p>
    <w:p w:rsidR="001741FE" w:rsidRDefault="00F87B30" w:rsidP="0033143B">
      <w:pPr>
        <w:pStyle w:val="Heading3"/>
        <w:rPr>
          <w:rFonts w:hint="cs"/>
          <w:rtl/>
          <w:lang w:bidi="fa-IR"/>
        </w:rPr>
      </w:pPr>
      <w:bookmarkStart w:id="193" w:name="_Toc394841013"/>
      <w:r>
        <w:rPr>
          <w:rtl/>
          <w:lang w:bidi="fa-IR"/>
        </w:rPr>
        <w:t>1</w:t>
      </w:r>
      <w:r w:rsidR="00B70D14">
        <w:rPr>
          <w:rtl/>
          <w:lang w:bidi="fa-IR"/>
        </w:rPr>
        <w:t xml:space="preserve">- </w:t>
      </w:r>
      <w:r>
        <w:rPr>
          <w:rtl/>
          <w:lang w:bidi="fa-IR"/>
        </w:rPr>
        <w:t xml:space="preserve">خداشناسى فاطمه </w:t>
      </w:r>
      <w:r w:rsidR="00F1661D" w:rsidRPr="00F1661D">
        <w:rPr>
          <w:rStyle w:val="libAlaemChar"/>
          <w:rtl/>
        </w:rPr>
        <w:t>عليها‌السلام</w:t>
      </w:r>
      <w:bookmarkEnd w:id="193"/>
      <w:r>
        <w:rPr>
          <w:rtl/>
          <w:lang w:bidi="fa-IR"/>
        </w:rPr>
        <w:t xml:space="preserve"> </w:t>
      </w:r>
    </w:p>
    <w:p w:rsidR="00F87B30" w:rsidRDefault="00F87B30" w:rsidP="001741FE">
      <w:pPr>
        <w:pStyle w:val="libNormal"/>
        <w:rPr>
          <w:rtl/>
          <w:lang w:bidi="fa-IR"/>
        </w:rPr>
      </w:pPr>
      <w:r>
        <w:rPr>
          <w:rtl/>
          <w:lang w:bidi="fa-IR"/>
        </w:rPr>
        <w:t xml:space="preserve">خ </w:t>
      </w:r>
      <w:r w:rsidR="00B70D14">
        <w:rPr>
          <w:rtl/>
          <w:lang w:bidi="fa-IR"/>
        </w:rPr>
        <w:t xml:space="preserve">- </w:t>
      </w:r>
      <w:r>
        <w:rPr>
          <w:rtl/>
          <w:lang w:bidi="fa-IR"/>
        </w:rPr>
        <w:t>خداشناسى</w:t>
      </w:r>
    </w:p>
    <w:p w:rsidR="001741FE" w:rsidRDefault="00F87B30" w:rsidP="0033143B">
      <w:pPr>
        <w:pStyle w:val="Heading3"/>
        <w:rPr>
          <w:rFonts w:hint="cs"/>
          <w:rtl/>
          <w:lang w:bidi="fa-IR"/>
        </w:rPr>
      </w:pPr>
      <w:bookmarkStart w:id="194" w:name="_Toc394841014"/>
      <w:r>
        <w:rPr>
          <w:rtl/>
          <w:lang w:bidi="fa-IR"/>
        </w:rPr>
        <w:t>2</w:t>
      </w:r>
      <w:r w:rsidR="00B70D14">
        <w:rPr>
          <w:rtl/>
          <w:lang w:bidi="fa-IR"/>
        </w:rPr>
        <w:t xml:space="preserve">- </w:t>
      </w:r>
      <w:r>
        <w:rPr>
          <w:rtl/>
          <w:lang w:bidi="fa-IR"/>
        </w:rPr>
        <w:t>ترك دنيا پرستى</w:t>
      </w:r>
      <w:bookmarkEnd w:id="194"/>
      <w:r>
        <w:rPr>
          <w:rtl/>
          <w:lang w:bidi="fa-IR"/>
        </w:rPr>
        <w:t xml:space="preserve"> </w:t>
      </w:r>
    </w:p>
    <w:p w:rsidR="00F87B30" w:rsidRDefault="00F87B30" w:rsidP="001741FE">
      <w:pPr>
        <w:pStyle w:val="libNormal"/>
        <w:rPr>
          <w:rtl/>
          <w:lang w:bidi="fa-IR"/>
        </w:rPr>
      </w:pPr>
      <w:r>
        <w:rPr>
          <w:rtl/>
          <w:lang w:bidi="fa-IR"/>
        </w:rPr>
        <w:t>د</w:t>
      </w:r>
      <w:r w:rsidR="00B70D14">
        <w:rPr>
          <w:rtl/>
          <w:lang w:bidi="fa-IR"/>
        </w:rPr>
        <w:t xml:space="preserve">- </w:t>
      </w:r>
      <w:r>
        <w:rPr>
          <w:rtl/>
          <w:lang w:bidi="fa-IR"/>
        </w:rPr>
        <w:t>دنيا و دنيازدگى</w:t>
      </w:r>
    </w:p>
    <w:p w:rsidR="001741FE" w:rsidRDefault="00F87B30" w:rsidP="0033143B">
      <w:pPr>
        <w:pStyle w:val="Heading3"/>
        <w:rPr>
          <w:rFonts w:hint="cs"/>
          <w:rtl/>
          <w:lang w:bidi="fa-IR"/>
        </w:rPr>
      </w:pPr>
      <w:bookmarkStart w:id="195" w:name="_Toc394841015"/>
      <w:r>
        <w:rPr>
          <w:rtl/>
          <w:lang w:bidi="fa-IR"/>
        </w:rPr>
        <w:t>3</w:t>
      </w:r>
      <w:r w:rsidR="00B70D14">
        <w:rPr>
          <w:rtl/>
          <w:lang w:bidi="fa-IR"/>
        </w:rPr>
        <w:t xml:space="preserve">- </w:t>
      </w:r>
      <w:r>
        <w:rPr>
          <w:rtl/>
          <w:lang w:bidi="fa-IR"/>
        </w:rPr>
        <w:t>نزول ملائكه و سلام فاطمه</w:t>
      </w:r>
      <w:bookmarkEnd w:id="195"/>
      <w:r>
        <w:rPr>
          <w:rtl/>
          <w:lang w:bidi="fa-IR"/>
        </w:rPr>
        <w:t xml:space="preserve"> </w:t>
      </w:r>
    </w:p>
    <w:p w:rsidR="00F87B30" w:rsidRDefault="00F87B30" w:rsidP="001741FE">
      <w:pPr>
        <w:pStyle w:val="libNormal"/>
        <w:rPr>
          <w:rtl/>
          <w:lang w:bidi="fa-IR"/>
        </w:rPr>
      </w:pPr>
      <w:r>
        <w:rPr>
          <w:rtl/>
          <w:lang w:bidi="fa-IR"/>
        </w:rPr>
        <w:t xml:space="preserve">م </w:t>
      </w:r>
      <w:r w:rsidR="00B70D14">
        <w:rPr>
          <w:rtl/>
          <w:lang w:bidi="fa-IR"/>
        </w:rPr>
        <w:t xml:space="preserve">- </w:t>
      </w:r>
      <w:r>
        <w:rPr>
          <w:rtl/>
          <w:lang w:bidi="fa-IR"/>
        </w:rPr>
        <w:t>معجزات و كرامات</w:t>
      </w:r>
      <w:r w:rsidR="00F52FEA">
        <w:rPr>
          <w:rtl/>
          <w:lang w:bidi="fa-IR"/>
        </w:rPr>
        <w:t xml:space="preserve">، </w:t>
      </w:r>
      <w:r>
        <w:rPr>
          <w:rtl/>
          <w:lang w:bidi="fa-IR"/>
        </w:rPr>
        <w:t>ح 197 و 198 و 196</w:t>
      </w:r>
    </w:p>
    <w:p w:rsidR="001741FE" w:rsidRDefault="00F87B30" w:rsidP="0033143B">
      <w:pPr>
        <w:pStyle w:val="Heading3"/>
        <w:rPr>
          <w:rFonts w:hint="cs"/>
          <w:rtl/>
          <w:lang w:bidi="fa-IR"/>
        </w:rPr>
      </w:pPr>
      <w:bookmarkStart w:id="196" w:name="_Toc394841016"/>
      <w:r>
        <w:rPr>
          <w:rtl/>
          <w:lang w:bidi="fa-IR"/>
        </w:rPr>
        <w:t>4</w:t>
      </w:r>
      <w:r w:rsidR="00B70D14">
        <w:rPr>
          <w:rtl/>
          <w:lang w:bidi="fa-IR"/>
        </w:rPr>
        <w:t xml:space="preserve">- </w:t>
      </w:r>
      <w:r>
        <w:rPr>
          <w:rtl/>
          <w:lang w:bidi="fa-IR"/>
        </w:rPr>
        <w:t>شكر در مشكلات و سختيها</w:t>
      </w:r>
      <w:bookmarkEnd w:id="196"/>
      <w:r>
        <w:rPr>
          <w:rtl/>
          <w:lang w:bidi="fa-IR"/>
        </w:rPr>
        <w:t xml:space="preserve"> </w:t>
      </w:r>
    </w:p>
    <w:p w:rsidR="00F87B30" w:rsidRDefault="00F87B30" w:rsidP="001741FE">
      <w:pPr>
        <w:pStyle w:val="libNormal"/>
        <w:rPr>
          <w:rtl/>
          <w:lang w:bidi="fa-IR"/>
        </w:rPr>
      </w:pPr>
      <w:r>
        <w:rPr>
          <w:rtl/>
          <w:lang w:bidi="fa-IR"/>
        </w:rPr>
        <w:t>ز</w:t>
      </w:r>
      <w:r w:rsidR="00B70D14">
        <w:rPr>
          <w:rtl/>
          <w:lang w:bidi="fa-IR"/>
        </w:rPr>
        <w:t xml:space="preserve">- </w:t>
      </w:r>
      <w:r>
        <w:rPr>
          <w:rtl/>
          <w:lang w:bidi="fa-IR"/>
        </w:rPr>
        <w:t>ساده زيستى و كار روزانه</w:t>
      </w:r>
      <w:r w:rsidR="00F52FEA">
        <w:rPr>
          <w:rtl/>
          <w:lang w:bidi="fa-IR"/>
        </w:rPr>
        <w:t xml:space="preserve">، </w:t>
      </w:r>
      <w:r>
        <w:rPr>
          <w:rtl/>
          <w:lang w:bidi="fa-IR"/>
        </w:rPr>
        <w:t>حديث 88</w:t>
      </w:r>
    </w:p>
    <w:p w:rsidR="00F87B30" w:rsidRDefault="00F87B30" w:rsidP="0033143B">
      <w:pPr>
        <w:pStyle w:val="Heading3"/>
        <w:rPr>
          <w:rtl/>
          <w:lang w:bidi="fa-IR"/>
        </w:rPr>
      </w:pPr>
      <w:bookmarkStart w:id="197" w:name="_Toc394841017"/>
      <w:r>
        <w:rPr>
          <w:rtl/>
          <w:lang w:bidi="fa-IR"/>
        </w:rPr>
        <w:t>5</w:t>
      </w:r>
      <w:r w:rsidR="00B70D14">
        <w:rPr>
          <w:rtl/>
          <w:lang w:bidi="fa-IR"/>
        </w:rPr>
        <w:t xml:space="preserve">- </w:t>
      </w:r>
      <w:r>
        <w:rPr>
          <w:rtl/>
          <w:lang w:bidi="fa-IR"/>
        </w:rPr>
        <w:t>خداگرائى قبل از تولد</w:t>
      </w:r>
      <w:bookmarkEnd w:id="197"/>
    </w:p>
    <w:p w:rsidR="00F87B30" w:rsidRDefault="00F87B30" w:rsidP="00F87B30">
      <w:pPr>
        <w:pStyle w:val="libNormal"/>
        <w:rPr>
          <w:rtl/>
          <w:lang w:bidi="fa-IR"/>
        </w:rPr>
      </w:pPr>
      <w:r>
        <w:rPr>
          <w:rtl/>
          <w:lang w:bidi="fa-IR"/>
        </w:rPr>
        <w:t xml:space="preserve">در آن روزهاى سخت و مصيبت بار آغاز بعثت رسول اكرم </w:t>
      </w:r>
      <w:r w:rsidR="00B81436" w:rsidRPr="00B81436">
        <w:rPr>
          <w:rStyle w:val="libAlaemChar"/>
          <w:rtl/>
        </w:rPr>
        <w:t>صلى‌الله‌عليه‌وآله</w:t>
      </w:r>
      <w:r>
        <w:rPr>
          <w:rtl/>
          <w:lang w:bidi="fa-IR"/>
        </w:rPr>
        <w:t xml:space="preserve"> كه از هر طرف</w:t>
      </w:r>
      <w:r w:rsidR="00F52FEA">
        <w:rPr>
          <w:rtl/>
          <w:lang w:bidi="fa-IR"/>
        </w:rPr>
        <w:t xml:space="preserve">، </w:t>
      </w:r>
      <w:r>
        <w:rPr>
          <w:rtl/>
          <w:lang w:bidi="fa-IR"/>
        </w:rPr>
        <w:t xml:space="preserve">فشارهاى اقتصادى و اجتماعى و روانى به خانواده پيامبر </w:t>
      </w:r>
      <w:r w:rsidR="00B81436" w:rsidRPr="00B81436">
        <w:rPr>
          <w:rStyle w:val="libAlaemChar"/>
          <w:rtl/>
        </w:rPr>
        <w:t>صلى‌الله‌عليه‌وآله</w:t>
      </w:r>
      <w:r>
        <w:rPr>
          <w:rtl/>
          <w:lang w:bidi="fa-IR"/>
        </w:rPr>
        <w:t xml:space="preserve"> تحميل مى شد</w:t>
      </w:r>
      <w:r w:rsidR="00F52FEA">
        <w:rPr>
          <w:rtl/>
          <w:lang w:bidi="fa-IR"/>
        </w:rPr>
        <w:t xml:space="preserve">، </w:t>
      </w:r>
      <w:r>
        <w:rPr>
          <w:rtl/>
          <w:lang w:bidi="fa-IR"/>
        </w:rPr>
        <w:t>و دروغگويان بى پروا و بت پرستان بى ايمان</w:t>
      </w:r>
      <w:r w:rsidR="00F52FEA">
        <w:rPr>
          <w:rtl/>
          <w:lang w:bidi="fa-IR"/>
        </w:rPr>
        <w:t xml:space="preserve">، </w:t>
      </w:r>
      <w:r>
        <w:rPr>
          <w:rtl/>
          <w:lang w:bidi="fa-IR"/>
        </w:rPr>
        <w:t>دعوت الهى رسول خدا را تكذيب مى نمودند</w:t>
      </w:r>
      <w:r w:rsidR="00F52FEA">
        <w:rPr>
          <w:rtl/>
          <w:lang w:bidi="fa-IR"/>
        </w:rPr>
        <w:t xml:space="preserve">، </w:t>
      </w:r>
      <w:r>
        <w:rPr>
          <w:rtl/>
          <w:lang w:bidi="fa-IR"/>
        </w:rPr>
        <w:t xml:space="preserve">حضرت خديجه نگران آينده و تنهائى پيامبر </w:t>
      </w:r>
      <w:r w:rsidR="00B81436" w:rsidRPr="00B81436">
        <w:rPr>
          <w:rStyle w:val="libAlaemChar"/>
          <w:rtl/>
        </w:rPr>
        <w:t>صلى‌الله‌عليه‌وآله</w:t>
      </w:r>
      <w:r w:rsidR="00F52FEA">
        <w:rPr>
          <w:rtl/>
          <w:lang w:bidi="fa-IR"/>
        </w:rPr>
        <w:t xml:space="preserve">، </w:t>
      </w:r>
      <w:r>
        <w:rPr>
          <w:rtl/>
          <w:lang w:bidi="fa-IR"/>
        </w:rPr>
        <w:t>و نيز نگران مصيبت ها و چگونگى مقابله با انواع تهاجمات قريش بود</w:t>
      </w:r>
      <w:r w:rsidR="00F52FEA">
        <w:rPr>
          <w:rtl/>
          <w:lang w:bidi="fa-IR"/>
        </w:rPr>
        <w:t xml:space="preserve">. </w:t>
      </w:r>
    </w:p>
    <w:p w:rsidR="00F87B30" w:rsidRDefault="00F87B30" w:rsidP="00F87B30">
      <w:pPr>
        <w:pStyle w:val="libNormal"/>
        <w:rPr>
          <w:rtl/>
          <w:lang w:bidi="fa-IR"/>
        </w:rPr>
      </w:pPr>
      <w:r>
        <w:rPr>
          <w:rtl/>
          <w:lang w:bidi="fa-IR"/>
        </w:rPr>
        <w:lastRenderedPageBreak/>
        <w:t>او</w:t>
      </w:r>
      <w:r w:rsidR="00F52FEA">
        <w:rPr>
          <w:rtl/>
          <w:lang w:bidi="fa-IR"/>
        </w:rPr>
        <w:t xml:space="preserve">، </w:t>
      </w:r>
      <w:r>
        <w:rPr>
          <w:rtl/>
          <w:lang w:bidi="fa-IR"/>
        </w:rPr>
        <w:t>دلتنگ و مضطرب نشسته بود كه صداى دلنوازى او را آرامش بخشيد</w:t>
      </w:r>
      <w:r w:rsidR="00F52FEA">
        <w:rPr>
          <w:rtl/>
          <w:lang w:bidi="fa-IR"/>
        </w:rPr>
        <w:t xml:space="preserve">، </w:t>
      </w:r>
      <w:r>
        <w:rPr>
          <w:rtl/>
          <w:lang w:bidi="fa-IR"/>
        </w:rPr>
        <w:t xml:space="preserve">فاطمه زهرا </w:t>
      </w:r>
      <w:r w:rsidR="00F1661D" w:rsidRPr="00F1661D">
        <w:rPr>
          <w:rStyle w:val="libAlaemChar"/>
          <w:rtl/>
        </w:rPr>
        <w:t>عليها‌السلام</w:t>
      </w:r>
      <w:r>
        <w:rPr>
          <w:rtl/>
          <w:lang w:bidi="fa-IR"/>
        </w:rPr>
        <w:t xml:space="preserve"> در شكم مادر</w:t>
      </w:r>
      <w:r w:rsidR="00F52FEA">
        <w:rPr>
          <w:rtl/>
          <w:lang w:bidi="fa-IR"/>
        </w:rPr>
        <w:t xml:space="preserve">، </w:t>
      </w:r>
      <w:r>
        <w:rPr>
          <w:rtl/>
          <w:lang w:bidi="fa-IR"/>
        </w:rPr>
        <w:t>به دلدارى مادر پرداخت و فرمود</w:t>
      </w:r>
      <w:r w:rsidR="00F52FEA">
        <w:rPr>
          <w:rtl/>
          <w:lang w:bidi="fa-IR"/>
        </w:rPr>
        <w:t xml:space="preserve">: </w:t>
      </w:r>
    </w:p>
    <w:p w:rsidR="00F87B30" w:rsidRDefault="00F87B30" w:rsidP="00F87B30">
      <w:pPr>
        <w:pStyle w:val="libNormal"/>
        <w:rPr>
          <w:rtl/>
          <w:lang w:bidi="fa-IR"/>
        </w:rPr>
      </w:pPr>
      <w:r>
        <w:rPr>
          <w:rtl/>
          <w:lang w:bidi="fa-IR"/>
        </w:rPr>
        <w:t>حديث 129</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يا اماه لا تحزنى و لا ترهبى فان الله مع ابى</w:t>
      </w:r>
    </w:p>
    <w:p w:rsidR="00F87B30" w:rsidRDefault="00F87B30" w:rsidP="00F87B30">
      <w:pPr>
        <w:pStyle w:val="libNormal"/>
        <w:rPr>
          <w:rtl/>
          <w:lang w:bidi="fa-IR"/>
        </w:rPr>
      </w:pPr>
      <w:r>
        <w:rPr>
          <w:rtl/>
          <w:lang w:bidi="fa-IR"/>
        </w:rPr>
        <w:t>(مادر جان</w:t>
      </w:r>
      <w:r w:rsidR="00F52FEA">
        <w:rPr>
          <w:rtl/>
          <w:lang w:bidi="fa-IR"/>
        </w:rPr>
        <w:t xml:space="preserve">! </w:t>
      </w:r>
      <w:r>
        <w:rPr>
          <w:rtl/>
          <w:lang w:bidi="fa-IR"/>
        </w:rPr>
        <w:t xml:space="preserve">اندوهگين و مضطرب نباش زيرا پروردگار جهانيان يار و ياور پدرم (رسول الله </w:t>
      </w:r>
      <w:r w:rsidR="00B81436" w:rsidRPr="00B81436">
        <w:rPr>
          <w:rStyle w:val="libAlaemChar"/>
          <w:rtl/>
        </w:rPr>
        <w:t>صلى‌الله‌عليه‌وآله</w:t>
      </w:r>
      <w:r>
        <w:rPr>
          <w:rtl/>
          <w:lang w:bidi="fa-IR"/>
        </w:rPr>
        <w:t xml:space="preserve"> مى باشد </w:t>
      </w:r>
      <w:r w:rsidRPr="0033143B">
        <w:rPr>
          <w:rStyle w:val="libFootnotenumChar"/>
          <w:rtl/>
        </w:rPr>
        <w:t>(237)</w:t>
      </w:r>
      <w:r>
        <w:rPr>
          <w:rtl/>
          <w:lang w:bidi="fa-IR"/>
        </w:rPr>
        <w:t>)</w:t>
      </w:r>
    </w:p>
    <w:p w:rsidR="00F87B30" w:rsidRDefault="00F87B30" w:rsidP="0033143B">
      <w:pPr>
        <w:pStyle w:val="Heading3"/>
        <w:rPr>
          <w:rtl/>
          <w:lang w:bidi="fa-IR"/>
        </w:rPr>
      </w:pPr>
      <w:bookmarkStart w:id="198" w:name="_Toc394841018"/>
      <w:r>
        <w:rPr>
          <w:rtl/>
          <w:lang w:bidi="fa-IR"/>
        </w:rPr>
        <w:t>6</w:t>
      </w:r>
      <w:r w:rsidR="00B70D14">
        <w:rPr>
          <w:rtl/>
          <w:lang w:bidi="fa-IR"/>
        </w:rPr>
        <w:t xml:space="preserve">- </w:t>
      </w:r>
      <w:r>
        <w:rPr>
          <w:rtl/>
          <w:lang w:bidi="fa-IR"/>
        </w:rPr>
        <w:t xml:space="preserve">خداگرائى فاطمه </w:t>
      </w:r>
      <w:r w:rsidR="00F1661D" w:rsidRPr="00F1661D">
        <w:rPr>
          <w:rStyle w:val="libAlaemChar"/>
          <w:rtl/>
        </w:rPr>
        <w:t>عليها‌السلام</w:t>
      </w:r>
      <w:r>
        <w:rPr>
          <w:rtl/>
          <w:lang w:bidi="fa-IR"/>
        </w:rPr>
        <w:t xml:space="preserve"> در سنين كودكى</w:t>
      </w:r>
      <w:bookmarkEnd w:id="198"/>
    </w:p>
    <w:p w:rsidR="00F87B30" w:rsidRDefault="00F87B30" w:rsidP="00F87B30">
      <w:pPr>
        <w:pStyle w:val="libNormal"/>
        <w:rPr>
          <w:rtl/>
          <w:lang w:bidi="fa-IR"/>
        </w:rPr>
      </w:pPr>
      <w:r>
        <w:rPr>
          <w:rtl/>
          <w:lang w:bidi="fa-IR"/>
        </w:rPr>
        <w:t xml:space="preserve">روزى كه حضرت خديجه </w:t>
      </w:r>
      <w:r w:rsidR="00F1661D" w:rsidRPr="00F1661D">
        <w:rPr>
          <w:rStyle w:val="libAlaemChar"/>
          <w:rtl/>
        </w:rPr>
        <w:t>عليها‌السلام</w:t>
      </w:r>
      <w:r>
        <w:rPr>
          <w:rtl/>
          <w:lang w:bidi="fa-IR"/>
        </w:rPr>
        <w:t xml:space="preserve"> از دنيا رفت</w:t>
      </w:r>
      <w:r w:rsidR="00F52FEA">
        <w:rPr>
          <w:rtl/>
          <w:lang w:bidi="fa-IR"/>
        </w:rPr>
        <w:t xml:space="preserve">، </w:t>
      </w:r>
      <w:r>
        <w:rPr>
          <w:rtl/>
          <w:lang w:bidi="fa-IR"/>
        </w:rPr>
        <w:t xml:space="preserve">حضرت زهرا </w:t>
      </w:r>
      <w:r w:rsidR="00F1661D" w:rsidRPr="00F1661D">
        <w:rPr>
          <w:rStyle w:val="libAlaemChar"/>
          <w:rtl/>
        </w:rPr>
        <w:t>عليها‌السلام</w:t>
      </w:r>
      <w:r>
        <w:rPr>
          <w:rtl/>
          <w:lang w:bidi="fa-IR"/>
        </w:rPr>
        <w:t xml:space="preserve"> به دور پدر مى چرخيد و مى پرسيد</w:t>
      </w:r>
      <w:r w:rsidR="00F52FEA">
        <w:rPr>
          <w:rtl/>
          <w:lang w:bidi="fa-IR"/>
        </w:rPr>
        <w:t xml:space="preserve">: </w:t>
      </w:r>
    </w:p>
    <w:p w:rsidR="00F87B30" w:rsidRDefault="00F87B30" w:rsidP="00F87B30">
      <w:pPr>
        <w:pStyle w:val="libNormal"/>
        <w:rPr>
          <w:rtl/>
          <w:lang w:bidi="fa-IR"/>
        </w:rPr>
      </w:pPr>
      <w:r>
        <w:rPr>
          <w:rtl/>
          <w:lang w:bidi="fa-IR"/>
        </w:rPr>
        <w:t>حديث 130</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يا ابه اين امى</w:t>
      </w:r>
    </w:p>
    <w:p w:rsidR="00F87B30" w:rsidRDefault="00F87B30" w:rsidP="00F87B30">
      <w:pPr>
        <w:pStyle w:val="libNormal"/>
        <w:rPr>
          <w:rtl/>
          <w:lang w:bidi="fa-IR"/>
        </w:rPr>
      </w:pPr>
      <w:r>
        <w:rPr>
          <w:rtl/>
          <w:lang w:bidi="fa-IR"/>
        </w:rPr>
        <w:t>(پدر جان</w:t>
      </w:r>
      <w:r w:rsidR="00F52FEA">
        <w:rPr>
          <w:rtl/>
          <w:lang w:bidi="fa-IR"/>
        </w:rPr>
        <w:t xml:space="preserve">، </w:t>
      </w:r>
      <w:r>
        <w:rPr>
          <w:rtl/>
          <w:lang w:bidi="fa-IR"/>
        </w:rPr>
        <w:t>مادرم كجاست</w:t>
      </w:r>
      <w:r w:rsidR="00F52FEA">
        <w:rPr>
          <w:rtl/>
          <w:lang w:bidi="fa-IR"/>
        </w:rPr>
        <w:t>؟</w:t>
      </w:r>
      <w:r w:rsidR="00EE75F3">
        <w:rPr>
          <w:rtl/>
          <w:lang w:bidi="fa-IR"/>
        </w:rPr>
        <w:t>)</w:t>
      </w:r>
    </w:p>
    <w:p w:rsidR="00F87B30" w:rsidRDefault="00F87B30" w:rsidP="00F87B30">
      <w:pPr>
        <w:pStyle w:val="libNormal"/>
        <w:rPr>
          <w:rtl/>
          <w:lang w:bidi="fa-IR"/>
        </w:rPr>
      </w:pPr>
      <w:r>
        <w:rPr>
          <w:rtl/>
          <w:lang w:bidi="fa-IR"/>
        </w:rPr>
        <w:t xml:space="preserve">جبرئيل </w:t>
      </w:r>
      <w:r w:rsidR="00757B97" w:rsidRPr="00757B97">
        <w:rPr>
          <w:rStyle w:val="libAlaemChar"/>
          <w:rtl/>
        </w:rPr>
        <w:t>عليه‌السلام</w:t>
      </w:r>
      <w:r>
        <w:rPr>
          <w:rtl/>
          <w:lang w:bidi="fa-IR"/>
        </w:rPr>
        <w:t xml:space="preserve"> فرمود</w:t>
      </w:r>
      <w:r w:rsidR="00F52FEA">
        <w:rPr>
          <w:rtl/>
          <w:lang w:bidi="fa-IR"/>
        </w:rPr>
        <w:t xml:space="preserve">: </w:t>
      </w:r>
      <w:r>
        <w:rPr>
          <w:rtl/>
          <w:lang w:bidi="fa-IR"/>
        </w:rPr>
        <w:t>يا رسول الله</w:t>
      </w:r>
      <w:r w:rsidR="00F52FEA">
        <w:rPr>
          <w:rtl/>
          <w:lang w:bidi="fa-IR"/>
        </w:rPr>
        <w:t xml:space="preserve">! </w:t>
      </w:r>
      <w:r>
        <w:rPr>
          <w:rtl/>
          <w:lang w:bidi="fa-IR"/>
        </w:rPr>
        <w:t>سلام ما را به فاطمه برسان</w:t>
      </w:r>
      <w:r w:rsidR="00F52FEA">
        <w:rPr>
          <w:rtl/>
          <w:lang w:bidi="fa-IR"/>
        </w:rPr>
        <w:t xml:space="preserve">، </w:t>
      </w:r>
      <w:r>
        <w:rPr>
          <w:rtl/>
          <w:lang w:bidi="fa-IR"/>
        </w:rPr>
        <w:t>و به او اطلاع بده كه مادرش خديجه در خانه هاى بهشتى با آسيه و مريم زندگى مى كند</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ان الله هو السلام و منه السلام و اليه السلام </w:t>
      </w:r>
      <w:r w:rsidRPr="0033143B">
        <w:rPr>
          <w:rStyle w:val="libFootnotenumChar"/>
          <w:rtl/>
        </w:rPr>
        <w:t>(238)</w:t>
      </w:r>
    </w:p>
    <w:p w:rsidR="00F87B30" w:rsidRDefault="00F87B30" w:rsidP="00F87B30">
      <w:pPr>
        <w:pStyle w:val="libNormal"/>
        <w:rPr>
          <w:rtl/>
          <w:lang w:bidi="fa-IR"/>
        </w:rPr>
      </w:pPr>
      <w:r>
        <w:rPr>
          <w:rtl/>
          <w:lang w:bidi="fa-IR"/>
        </w:rPr>
        <w:t xml:space="preserve">(بدرستى كه خدا حقيقت اسلام است و از اوست سلام و سلام به سوى اوست </w:t>
      </w:r>
      <w:r w:rsidRPr="0033143B">
        <w:rPr>
          <w:rStyle w:val="libFootnotenumChar"/>
          <w:rtl/>
        </w:rPr>
        <w:t>(239)</w:t>
      </w:r>
    </w:p>
    <w:p w:rsidR="00F87B30" w:rsidRDefault="00F87B30" w:rsidP="0033143B">
      <w:pPr>
        <w:pStyle w:val="Heading3"/>
        <w:rPr>
          <w:rtl/>
          <w:lang w:bidi="fa-IR"/>
        </w:rPr>
      </w:pPr>
      <w:bookmarkStart w:id="199" w:name="_Toc394841019"/>
      <w:r>
        <w:rPr>
          <w:rtl/>
          <w:lang w:bidi="fa-IR"/>
        </w:rPr>
        <w:t>7</w:t>
      </w:r>
      <w:r w:rsidR="00B70D14">
        <w:rPr>
          <w:rtl/>
          <w:lang w:bidi="fa-IR"/>
        </w:rPr>
        <w:t xml:space="preserve">- </w:t>
      </w:r>
      <w:r>
        <w:rPr>
          <w:rtl/>
          <w:lang w:bidi="fa-IR"/>
        </w:rPr>
        <w:t xml:space="preserve">عرفان فاطمه از زبان على </w:t>
      </w:r>
      <w:r w:rsidR="00757B97" w:rsidRPr="00757B97">
        <w:rPr>
          <w:rStyle w:val="libAlaemChar"/>
          <w:rtl/>
        </w:rPr>
        <w:t>عليه‌السلام</w:t>
      </w:r>
      <w:bookmarkEnd w:id="199"/>
    </w:p>
    <w:p w:rsidR="00F87B30" w:rsidRDefault="00F87B30" w:rsidP="00F87B30">
      <w:pPr>
        <w:pStyle w:val="libNormal"/>
        <w:rPr>
          <w:rtl/>
          <w:lang w:bidi="fa-IR"/>
        </w:rPr>
      </w:pPr>
      <w:r>
        <w:rPr>
          <w:rtl/>
          <w:lang w:bidi="fa-IR"/>
        </w:rPr>
        <w:t xml:space="preserve">پيامبر اسلام </w:t>
      </w:r>
      <w:r w:rsidR="00B81436" w:rsidRPr="00B81436">
        <w:rPr>
          <w:rStyle w:val="libAlaemChar"/>
          <w:rtl/>
        </w:rPr>
        <w:t>صلى‌الله‌عليه‌وآله</w:t>
      </w:r>
      <w:r>
        <w:rPr>
          <w:rtl/>
          <w:lang w:bidi="fa-IR"/>
        </w:rPr>
        <w:t xml:space="preserve"> پس از ازدواج حضرت على </w:t>
      </w:r>
      <w:r w:rsidR="00757B97" w:rsidRPr="00757B97">
        <w:rPr>
          <w:rStyle w:val="libAlaemChar"/>
          <w:rtl/>
        </w:rPr>
        <w:t>عليه‌السلام</w:t>
      </w:r>
      <w:r>
        <w:rPr>
          <w:rtl/>
          <w:lang w:bidi="fa-IR"/>
        </w:rPr>
        <w:t xml:space="preserve"> و فاطمه </w:t>
      </w:r>
      <w:r w:rsidR="00F1661D" w:rsidRPr="00F1661D">
        <w:rPr>
          <w:rStyle w:val="libAlaemChar"/>
          <w:rtl/>
        </w:rPr>
        <w:t>عليها‌السلام</w:t>
      </w:r>
      <w:r w:rsidR="00F52FEA">
        <w:rPr>
          <w:rtl/>
          <w:lang w:bidi="fa-IR"/>
        </w:rPr>
        <w:t xml:space="preserve">، </w:t>
      </w:r>
      <w:r>
        <w:rPr>
          <w:rtl/>
          <w:lang w:bidi="fa-IR"/>
        </w:rPr>
        <w:t>و سپرى شدن مراسم عروسى</w:t>
      </w:r>
      <w:r w:rsidR="00F52FEA">
        <w:rPr>
          <w:rtl/>
          <w:lang w:bidi="fa-IR"/>
        </w:rPr>
        <w:t xml:space="preserve">، </w:t>
      </w:r>
      <w:r>
        <w:rPr>
          <w:rtl/>
          <w:lang w:bidi="fa-IR"/>
        </w:rPr>
        <w:t xml:space="preserve">ابتدا از على </w:t>
      </w:r>
      <w:r w:rsidR="00757B97" w:rsidRPr="00757B97">
        <w:rPr>
          <w:rStyle w:val="libAlaemChar"/>
          <w:rtl/>
        </w:rPr>
        <w:t>عليه‌السلام</w:t>
      </w:r>
      <w:r>
        <w:rPr>
          <w:rtl/>
          <w:lang w:bidi="fa-IR"/>
        </w:rPr>
        <w:t xml:space="preserve"> پرسيد</w:t>
      </w:r>
      <w:r w:rsidR="00F52FEA">
        <w:rPr>
          <w:rtl/>
          <w:lang w:bidi="fa-IR"/>
        </w:rPr>
        <w:t xml:space="preserve">: </w:t>
      </w:r>
      <w:r>
        <w:rPr>
          <w:rtl/>
          <w:lang w:bidi="fa-IR"/>
        </w:rPr>
        <w:t xml:space="preserve">همسرت فاطمه </w:t>
      </w:r>
      <w:r w:rsidR="00F1661D" w:rsidRPr="00F1661D">
        <w:rPr>
          <w:rStyle w:val="libAlaemChar"/>
          <w:rtl/>
        </w:rPr>
        <w:t>عليها‌السلام</w:t>
      </w:r>
      <w:r>
        <w:rPr>
          <w:rtl/>
          <w:lang w:bidi="fa-IR"/>
        </w:rPr>
        <w:t xml:space="preserve"> را چگونه يافتى</w:t>
      </w:r>
      <w:r w:rsidR="00F52FEA">
        <w:rPr>
          <w:rtl/>
          <w:lang w:bidi="fa-IR"/>
        </w:rPr>
        <w:t xml:space="preserve">؟ </w:t>
      </w:r>
    </w:p>
    <w:p w:rsidR="00F87B30" w:rsidRDefault="00F87B30" w:rsidP="00F87B30">
      <w:pPr>
        <w:pStyle w:val="libNormal"/>
        <w:rPr>
          <w:rtl/>
          <w:lang w:bidi="fa-IR"/>
        </w:rPr>
      </w:pPr>
      <w:r>
        <w:rPr>
          <w:rtl/>
          <w:lang w:bidi="fa-IR"/>
        </w:rPr>
        <w:t>امام پاسخ داد</w:t>
      </w:r>
      <w:r w:rsidR="00F52FEA">
        <w:rPr>
          <w:rtl/>
          <w:lang w:bidi="fa-IR"/>
        </w:rPr>
        <w:t xml:space="preserve">: </w:t>
      </w:r>
    </w:p>
    <w:p w:rsidR="00F87B30" w:rsidRDefault="00F87B30" w:rsidP="00F87B30">
      <w:pPr>
        <w:pStyle w:val="libNormal"/>
        <w:rPr>
          <w:rtl/>
          <w:lang w:bidi="fa-IR"/>
        </w:rPr>
      </w:pPr>
      <w:r>
        <w:rPr>
          <w:rtl/>
          <w:lang w:bidi="fa-IR"/>
        </w:rPr>
        <w:lastRenderedPageBreak/>
        <w:t>نعم العون على طاعه الله</w:t>
      </w:r>
    </w:p>
    <w:p w:rsidR="00F87B30" w:rsidRDefault="00F87B30" w:rsidP="00F87B30">
      <w:pPr>
        <w:pStyle w:val="libNormal"/>
        <w:rPr>
          <w:rtl/>
          <w:lang w:bidi="fa-IR"/>
        </w:rPr>
      </w:pPr>
      <w:r>
        <w:rPr>
          <w:rtl/>
          <w:lang w:bidi="fa-IR"/>
        </w:rPr>
        <w:t>(خوب يار و ياورى است در اطاعت كردن از خدا)</w:t>
      </w:r>
    </w:p>
    <w:p w:rsidR="00F87B30" w:rsidRDefault="00F87B30" w:rsidP="00F87B30">
      <w:pPr>
        <w:pStyle w:val="libNormal"/>
        <w:rPr>
          <w:rtl/>
          <w:lang w:bidi="fa-IR"/>
        </w:rPr>
      </w:pPr>
      <w:r>
        <w:rPr>
          <w:rtl/>
          <w:lang w:bidi="fa-IR"/>
        </w:rPr>
        <w:t>سپس از دخترش پرسيدند</w:t>
      </w:r>
      <w:r w:rsidR="00F52FEA">
        <w:rPr>
          <w:rtl/>
          <w:lang w:bidi="fa-IR"/>
        </w:rPr>
        <w:t xml:space="preserve">: </w:t>
      </w:r>
      <w:r>
        <w:rPr>
          <w:rtl/>
          <w:lang w:bidi="fa-IR"/>
        </w:rPr>
        <w:t>شوهرت را چگونه يافتى</w:t>
      </w:r>
      <w:r w:rsidR="00F52FEA">
        <w:rPr>
          <w:rtl/>
          <w:lang w:bidi="fa-IR"/>
        </w:rPr>
        <w:t xml:space="preserve">؟ </w:t>
      </w:r>
      <w:r>
        <w:rPr>
          <w:rtl/>
          <w:lang w:bidi="fa-IR"/>
        </w:rPr>
        <w:t>فرمود</w:t>
      </w:r>
      <w:r w:rsidR="00F52FEA">
        <w:rPr>
          <w:rtl/>
          <w:lang w:bidi="fa-IR"/>
        </w:rPr>
        <w:t xml:space="preserve">: </w:t>
      </w:r>
    </w:p>
    <w:p w:rsidR="00F87B30" w:rsidRDefault="00F87B30" w:rsidP="00F87B30">
      <w:pPr>
        <w:pStyle w:val="libNormal"/>
        <w:rPr>
          <w:rtl/>
          <w:lang w:bidi="fa-IR"/>
        </w:rPr>
      </w:pPr>
      <w:r>
        <w:rPr>
          <w:rtl/>
          <w:lang w:bidi="fa-IR"/>
        </w:rPr>
        <w:t>حديث 131</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خير بعل</w:t>
      </w:r>
    </w:p>
    <w:p w:rsidR="00F87B30" w:rsidRDefault="00F87B30" w:rsidP="00F87B30">
      <w:pPr>
        <w:pStyle w:val="libNormal"/>
        <w:rPr>
          <w:rtl/>
          <w:lang w:bidi="fa-IR"/>
        </w:rPr>
      </w:pPr>
      <w:r>
        <w:rPr>
          <w:rtl/>
          <w:lang w:bidi="fa-IR"/>
        </w:rPr>
        <w:t xml:space="preserve">(بهترين شوهر است </w:t>
      </w:r>
      <w:r w:rsidRPr="0033143B">
        <w:rPr>
          <w:rStyle w:val="libFootnotenumChar"/>
          <w:rtl/>
        </w:rPr>
        <w:t>(240)</w:t>
      </w:r>
      <w:r>
        <w:rPr>
          <w:rtl/>
          <w:lang w:bidi="fa-IR"/>
        </w:rPr>
        <w:t>)</w:t>
      </w:r>
    </w:p>
    <w:p w:rsidR="00F87B30" w:rsidRDefault="00F87B30" w:rsidP="0033143B">
      <w:pPr>
        <w:pStyle w:val="Heading2"/>
        <w:rPr>
          <w:rtl/>
          <w:lang w:bidi="fa-IR"/>
        </w:rPr>
      </w:pPr>
      <w:bookmarkStart w:id="200" w:name="_Toc394841020"/>
      <w:r>
        <w:rPr>
          <w:rtl/>
          <w:lang w:bidi="fa-IR"/>
        </w:rPr>
        <w:t>سوم</w:t>
      </w:r>
      <w:r w:rsidR="00F52FEA">
        <w:rPr>
          <w:rtl/>
          <w:lang w:bidi="fa-IR"/>
        </w:rPr>
        <w:t xml:space="preserve">: </w:t>
      </w:r>
      <w:r>
        <w:rPr>
          <w:rtl/>
          <w:lang w:bidi="fa-IR"/>
        </w:rPr>
        <w:t>ارزش علم و عالم اسلامى</w:t>
      </w:r>
      <w:bookmarkEnd w:id="200"/>
    </w:p>
    <w:p w:rsidR="00F87B30" w:rsidRDefault="00F87B30" w:rsidP="0033143B">
      <w:pPr>
        <w:pStyle w:val="Heading3"/>
        <w:rPr>
          <w:rtl/>
          <w:lang w:bidi="fa-IR"/>
        </w:rPr>
      </w:pPr>
      <w:bookmarkStart w:id="201" w:name="_Toc394841021"/>
      <w:r>
        <w:rPr>
          <w:rtl/>
          <w:lang w:bidi="fa-IR"/>
        </w:rPr>
        <w:t>1</w:t>
      </w:r>
      <w:r w:rsidR="00B70D14">
        <w:rPr>
          <w:rtl/>
          <w:lang w:bidi="fa-IR"/>
        </w:rPr>
        <w:t xml:space="preserve">- </w:t>
      </w:r>
      <w:r>
        <w:rPr>
          <w:rtl/>
          <w:lang w:bidi="fa-IR"/>
        </w:rPr>
        <w:t>ارزش پرسش و پاسخ</w:t>
      </w:r>
      <w:bookmarkEnd w:id="201"/>
    </w:p>
    <w:p w:rsidR="00F87B30" w:rsidRDefault="00F87B30" w:rsidP="00F87B30">
      <w:pPr>
        <w:pStyle w:val="libNormal"/>
        <w:rPr>
          <w:rtl/>
          <w:lang w:bidi="fa-IR"/>
        </w:rPr>
      </w:pPr>
      <w:r>
        <w:rPr>
          <w:rtl/>
          <w:lang w:bidi="fa-IR"/>
        </w:rPr>
        <w:t xml:space="preserve">امام على </w:t>
      </w:r>
      <w:r w:rsidR="00757B97" w:rsidRPr="00757B97">
        <w:rPr>
          <w:rStyle w:val="libAlaemChar"/>
          <w:rtl/>
        </w:rPr>
        <w:t>عليه‌السلام</w:t>
      </w:r>
      <w:r>
        <w:rPr>
          <w:rtl/>
          <w:lang w:bidi="fa-IR"/>
        </w:rPr>
        <w:t xml:space="preserve"> نقل كرد كه روزى يكى از زنان مدينه خدمت زهرا </w:t>
      </w:r>
      <w:r w:rsidR="00F1661D" w:rsidRPr="00F1661D">
        <w:rPr>
          <w:rStyle w:val="libAlaemChar"/>
          <w:rtl/>
        </w:rPr>
        <w:t>عليها‌السلام</w:t>
      </w:r>
      <w:r>
        <w:rPr>
          <w:rtl/>
          <w:lang w:bidi="fa-IR"/>
        </w:rPr>
        <w:t xml:space="preserve"> رسيد و گفت</w:t>
      </w:r>
      <w:r w:rsidR="00F52FEA">
        <w:rPr>
          <w:rtl/>
          <w:lang w:bidi="fa-IR"/>
        </w:rPr>
        <w:t xml:space="preserve">: </w:t>
      </w:r>
    </w:p>
    <w:p w:rsidR="00F87B30" w:rsidRDefault="00F87B30" w:rsidP="00F87B30">
      <w:pPr>
        <w:pStyle w:val="libNormal"/>
        <w:rPr>
          <w:rtl/>
          <w:lang w:bidi="fa-IR"/>
        </w:rPr>
      </w:pPr>
      <w:r>
        <w:rPr>
          <w:rtl/>
          <w:lang w:bidi="fa-IR"/>
        </w:rPr>
        <w:t>مادر پيرى دارم كه در مسائل نماز سوالاتى دارد</w:t>
      </w:r>
      <w:r w:rsidR="00F52FEA">
        <w:rPr>
          <w:rtl/>
          <w:lang w:bidi="fa-IR"/>
        </w:rPr>
        <w:t xml:space="preserve">، </w:t>
      </w:r>
      <w:r>
        <w:rPr>
          <w:rtl/>
          <w:lang w:bidi="fa-IR"/>
        </w:rPr>
        <w:t>و مرا فرستاده است تا مسائل شرعى نماز را از شما بپرسم</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فرمود</w:t>
      </w:r>
      <w:r w:rsidR="00F52FEA">
        <w:rPr>
          <w:rtl/>
          <w:lang w:bidi="fa-IR"/>
        </w:rPr>
        <w:t xml:space="preserve">: </w:t>
      </w:r>
      <w:r>
        <w:rPr>
          <w:rtl/>
          <w:lang w:bidi="fa-IR"/>
        </w:rPr>
        <w:t>بپرس</w:t>
      </w:r>
      <w:r w:rsidR="00F52FEA">
        <w:rPr>
          <w:rtl/>
          <w:lang w:bidi="fa-IR"/>
        </w:rPr>
        <w:t xml:space="preserve">. </w:t>
      </w:r>
    </w:p>
    <w:p w:rsidR="00F87B30" w:rsidRDefault="00F87B30" w:rsidP="00F87B30">
      <w:pPr>
        <w:pStyle w:val="libNormal"/>
        <w:rPr>
          <w:rtl/>
          <w:lang w:bidi="fa-IR"/>
        </w:rPr>
      </w:pPr>
      <w:r>
        <w:rPr>
          <w:rtl/>
          <w:lang w:bidi="fa-IR"/>
        </w:rPr>
        <w:t>و آنگاه مسائل فراوانى مطرح كرد و پاسخ شنيد</w:t>
      </w:r>
    </w:p>
    <w:p w:rsidR="00F87B30" w:rsidRDefault="00F87B30" w:rsidP="00F87B30">
      <w:pPr>
        <w:pStyle w:val="libNormal"/>
        <w:rPr>
          <w:rtl/>
          <w:lang w:bidi="fa-IR"/>
        </w:rPr>
      </w:pPr>
      <w:r>
        <w:rPr>
          <w:rtl/>
          <w:lang w:bidi="fa-IR"/>
        </w:rPr>
        <w:t>در ادامه پرسشها</w:t>
      </w:r>
      <w:r w:rsidR="00F52FEA">
        <w:rPr>
          <w:rtl/>
          <w:lang w:bidi="fa-IR"/>
        </w:rPr>
        <w:t xml:space="preserve">، </w:t>
      </w:r>
      <w:r>
        <w:rPr>
          <w:rtl/>
          <w:lang w:bidi="fa-IR"/>
        </w:rPr>
        <w:t>آن زن خجالت كشيد و گفت</w:t>
      </w:r>
      <w:r w:rsidR="00F52FEA">
        <w:rPr>
          <w:rtl/>
          <w:lang w:bidi="fa-IR"/>
        </w:rPr>
        <w:t xml:space="preserve">: </w:t>
      </w:r>
    </w:p>
    <w:p w:rsidR="00F87B30" w:rsidRDefault="00F87B30" w:rsidP="00F87B30">
      <w:pPr>
        <w:pStyle w:val="libNormal"/>
        <w:rPr>
          <w:rtl/>
          <w:lang w:bidi="fa-IR"/>
        </w:rPr>
      </w:pPr>
      <w:r>
        <w:rPr>
          <w:rtl/>
          <w:lang w:bidi="fa-IR"/>
        </w:rPr>
        <w:t xml:space="preserve">اى دختر رسول خدا </w:t>
      </w:r>
      <w:r w:rsidR="00B81436" w:rsidRPr="00B81436">
        <w:rPr>
          <w:rStyle w:val="libAlaemChar"/>
          <w:rtl/>
        </w:rPr>
        <w:t>صلى‌الله‌عليه‌وآله</w:t>
      </w:r>
      <w:r w:rsidR="00F52FEA">
        <w:rPr>
          <w:rtl/>
          <w:lang w:bidi="fa-IR"/>
        </w:rPr>
        <w:t xml:space="preserve">! </w:t>
      </w:r>
      <w:r>
        <w:rPr>
          <w:rtl/>
          <w:lang w:bidi="fa-IR"/>
        </w:rPr>
        <w:t xml:space="preserve">بيش از اين نبايد شما را به زحمت اندازم حضرت فاطمه </w:t>
      </w:r>
      <w:r w:rsidR="00F1661D" w:rsidRPr="00F1661D">
        <w:rPr>
          <w:rStyle w:val="libAlaemChar"/>
          <w:rtl/>
        </w:rPr>
        <w:t>عليها‌السلام</w:t>
      </w:r>
      <w:r>
        <w:rPr>
          <w:rtl/>
          <w:lang w:bidi="fa-IR"/>
        </w:rPr>
        <w:t xml:space="preserve"> فرمود</w:t>
      </w:r>
      <w:r w:rsidR="00F52FEA">
        <w:rPr>
          <w:rtl/>
          <w:lang w:bidi="fa-IR"/>
        </w:rPr>
        <w:t xml:space="preserve">: </w:t>
      </w:r>
    </w:p>
    <w:p w:rsidR="00F87B30" w:rsidRDefault="00F87B30" w:rsidP="00F87B30">
      <w:pPr>
        <w:pStyle w:val="libNormal"/>
        <w:rPr>
          <w:rtl/>
          <w:lang w:bidi="fa-IR"/>
        </w:rPr>
      </w:pPr>
      <w:r>
        <w:rPr>
          <w:rtl/>
          <w:lang w:bidi="fa-IR"/>
        </w:rPr>
        <w:t>حديث</w:t>
      </w:r>
      <w:r w:rsidR="00F52FEA">
        <w:rPr>
          <w:rtl/>
          <w:lang w:bidi="fa-IR"/>
        </w:rPr>
        <w:t xml:space="preserve">: </w:t>
      </w:r>
      <w:r>
        <w:rPr>
          <w:rtl/>
          <w:lang w:bidi="fa-IR"/>
        </w:rPr>
        <w:t>132</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هاتى وسلى عما بدا لك</w:t>
      </w:r>
      <w:r w:rsidR="00F52FEA">
        <w:rPr>
          <w:rtl/>
          <w:lang w:bidi="fa-IR"/>
        </w:rPr>
        <w:t xml:space="preserve">، </w:t>
      </w:r>
      <w:r>
        <w:rPr>
          <w:rtl/>
          <w:lang w:bidi="fa-IR"/>
        </w:rPr>
        <w:t>ارايت من اكترى يوما يصعد الى سطح بحمل ثقيل و كراه ماءة الف دينار يثقل عليه</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لا</w:t>
      </w:r>
    </w:p>
    <w:p w:rsidR="00F87B30" w:rsidRDefault="00F87B30" w:rsidP="00F87B30">
      <w:pPr>
        <w:pStyle w:val="libNormal"/>
        <w:rPr>
          <w:rtl/>
          <w:lang w:bidi="fa-IR"/>
        </w:rPr>
      </w:pPr>
      <w:r>
        <w:rPr>
          <w:rtl/>
          <w:lang w:bidi="fa-IR"/>
        </w:rPr>
        <w:lastRenderedPageBreak/>
        <w:t>فقالت</w:t>
      </w:r>
      <w:r w:rsidR="00F52FEA">
        <w:rPr>
          <w:rtl/>
          <w:lang w:bidi="fa-IR"/>
        </w:rPr>
        <w:t xml:space="preserve">: </w:t>
      </w:r>
      <w:r>
        <w:rPr>
          <w:rtl/>
          <w:lang w:bidi="fa-IR"/>
        </w:rPr>
        <w:t xml:space="preserve">اكتريت انا بكل مساله باكثر من مل ء ما بين الثرى الى العرش لؤ لؤ ا فاحرى ان لا يثقل على </w:t>
      </w:r>
      <w:r w:rsidRPr="0033143B">
        <w:rPr>
          <w:rStyle w:val="libFootnotenumChar"/>
          <w:rtl/>
        </w:rPr>
        <w:t>(241)</w:t>
      </w:r>
    </w:p>
    <w:p w:rsidR="00F87B30" w:rsidRDefault="00F87B30" w:rsidP="00F87B30">
      <w:pPr>
        <w:pStyle w:val="libNormal"/>
        <w:rPr>
          <w:rtl/>
          <w:lang w:bidi="fa-IR"/>
        </w:rPr>
      </w:pPr>
      <w:r>
        <w:rPr>
          <w:rtl/>
          <w:lang w:bidi="fa-IR"/>
        </w:rPr>
        <w:t>(باز هم بيا و آن چه سوال دارى بپرس</w:t>
      </w:r>
      <w:r w:rsidR="00F52FEA">
        <w:rPr>
          <w:rtl/>
          <w:lang w:bidi="fa-IR"/>
        </w:rPr>
        <w:t xml:space="preserve">، </w:t>
      </w:r>
      <w:r>
        <w:rPr>
          <w:rtl/>
          <w:lang w:bidi="fa-IR"/>
        </w:rPr>
        <w:t>آيا اگر كسى را روزى اجير نمايند كه بار سنگينى را به بام ببرد و در مقابل صد هزار دينار طلا مزد بگيرد</w:t>
      </w:r>
      <w:r w:rsidR="00F52FEA">
        <w:rPr>
          <w:rtl/>
          <w:lang w:bidi="fa-IR"/>
        </w:rPr>
        <w:t xml:space="preserve">، </w:t>
      </w:r>
      <w:r>
        <w:rPr>
          <w:rtl/>
          <w:lang w:bidi="fa-IR"/>
        </w:rPr>
        <w:t>چنين كارى براى او دشوار است</w:t>
      </w:r>
      <w:r w:rsidR="00F52FEA">
        <w:rPr>
          <w:rtl/>
          <w:lang w:bidi="fa-IR"/>
        </w:rPr>
        <w:t xml:space="preserve">؟ </w:t>
      </w:r>
    </w:p>
    <w:p w:rsidR="00F87B30" w:rsidRDefault="00F87B30" w:rsidP="00F87B30">
      <w:pPr>
        <w:pStyle w:val="libNormal"/>
        <w:rPr>
          <w:rtl/>
          <w:lang w:bidi="fa-IR"/>
        </w:rPr>
      </w:pPr>
      <w:r>
        <w:rPr>
          <w:rtl/>
          <w:lang w:bidi="fa-IR"/>
        </w:rPr>
        <w:t>گفت</w:t>
      </w:r>
      <w:r w:rsidR="00F52FEA">
        <w:rPr>
          <w:rtl/>
          <w:lang w:bidi="fa-IR"/>
        </w:rPr>
        <w:t xml:space="preserve">: </w:t>
      </w:r>
      <w:r>
        <w:rPr>
          <w:rtl/>
          <w:lang w:bidi="fa-IR"/>
        </w:rPr>
        <w:t>خير</w:t>
      </w:r>
      <w:r w:rsidR="00F52FEA">
        <w:rPr>
          <w:rtl/>
          <w:lang w:bidi="fa-IR"/>
        </w:rPr>
        <w:t xml:space="preserve">، </w:t>
      </w:r>
      <w:r>
        <w:rPr>
          <w:rtl/>
          <w:lang w:bidi="fa-IR"/>
        </w:rPr>
        <w:t>حضرت ادامه داد</w:t>
      </w:r>
      <w:r w:rsidR="00F52FEA">
        <w:rPr>
          <w:rtl/>
          <w:lang w:bidi="fa-IR"/>
        </w:rPr>
        <w:t xml:space="preserve">: </w:t>
      </w:r>
    </w:p>
    <w:p w:rsidR="00F87B30" w:rsidRDefault="00F87B30" w:rsidP="00F87B30">
      <w:pPr>
        <w:pStyle w:val="libNormal"/>
        <w:rPr>
          <w:rtl/>
          <w:lang w:bidi="fa-IR"/>
        </w:rPr>
      </w:pPr>
      <w:r>
        <w:rPr>
          <w:rtl/>
          <w:lang w:bidi="fa-IR"/>
        </w:rPr>
        <w:t>من هر مساله اى را كه پاسخ مى دهم</w:t>
      </w:r>
      <w:r w:rsidR="00F52FEA">
        <w:rPr>
          <w:rtl/>
          <w:lang w:bidi="fa-IR"/>
        </w:rPr>
        <w:t xml:space="preserve">، </w:t>
      </w:r>
      <w:r>
        <w:rPr>
          <w:rtl/>
          <w:lang w:bidi="fa-IR"/>
        </w:rPr>
        <w:t>بيش از فاصله بين زمين و عرش گوهر و لؤ لؤ پاداش مى گيرم</w:t>
      </w:r>
      <w:r w:rsidR="00F52FEA">
        <w:rPr>
          <w:rtl/>
          <w:lang w:bidi="fa-IR"/>
        </w:rPr>
        <w:t xml:space="preserve">، </w:t>
      </w:r>
      <w:r>
        <w:rPr>
          <w:rtl/>
          <w:lang w:bidi="fa-IR"/>
        </w:rPr>
        <w:t xml:space="preserve">پس سزاوارتر است كه بر من سنگين نيايد </w:t>
      </w:r>
      <w:r w:rsidRPr="0033143B">
        <w:rPr>
          <w:rStyle w:val="libFootnotenumChar"/>
          <w:rtl/>
        </w:rPr>
        <w:t>(242)</w:t>
      </w:r>
      <w:r>
        <w:rPr>
          <w:rtl/>
          <w:lang w:bidi="fa-IR"/>
        </w:rPr>
        <w:t>)</w:t>
      </w:r>
    </w:p>
    <w:p w:rsidR="00F87B30" w:rsidRDefault="00F87B30" w:rsidP="0033143B">
      <w:pPr>
        <w:pStyle w:val="Heading3"/>
        <w:rPr>
          <w:rtl/>
          <w:lang w:bidi="fa-IR"/>
        </w:rPr>
      </w:pPr>
      <w:bookmarkStart w:id="202" w:name="_Toc394841022"/>
      <w:r>
        <w:rPr>
          <w:rtl/>
          <w:lang w:bidi="fa-IR"/>
        </w:rPr>
        <w:t>2</w:t>
      </w:r>
      <w:r w:rsidR="00B70D14">
        <w:rPr>
          <w:rtl/>
          <w:lang w:bidi="fa-IR"/>
        </w:rPr>
        <w:t xml:space="preserve">- </w:t>
      </w:r>
      <w:r>
        <w:rPr>
          <w:rtl/>
          <w:lang w:bidi="fa-IR"/>
        </w:rPr>
        <w:t>ارزشمندى يك حديث</w:t>
      </w:r>
      <w:bookmarkEnd w:id="202"/>
    </w:p>
    <w:p w:rsidR="00F87B30" w:rsidRDefault="00F87B30" w:rsidP="00F87B30">
      <w:pPr>
        <w:pStyle w:val="libNormal"/>
        <w:rPr>
          <w:rtl/>
          <w:lang w:bidi="fa-IR"/>
        </w:rPr>
      </w:pPr>
      <w:r>
        <w:rPr>
          <w:rtl/>
          <w:lang w:bidi="fa-IR"/>
        </w:rPr>
        <w:t xml:space="preserve">شخصى از مومنين مدينه روايتى را از حضرت زهرا </w:t>
      </w:r>
      <w:r w:rsidR="00F1661D" w:rsidRPr="00F1661D">
        <w:rPr>
          <w:rStyle w:val="libAlaemChar"/>
          <w:rtl/>
        </w:rPr>
        <w:t>عليها‌السلام</w:t>
      </w:r>
      <w:r>
        <w:rPr>
          <w:rtl/>
          <w:lang w:bidi="fa-IR"/>
        </w:rPr>
        <w:t xml:space="preserve"> درخواست نمود</w:t>
      </w:r>
      <w:r w:rsidR="00F52FEA">
        <w:rPr>
          <w:rtl/>
          <w:lang w:bidi="fa-IR"/>
        </w:rPr>
        <w:t xml:space="preserve">، </w:t>
      </w:r>
      <w:r>
        <w:rPr>
          <w:rtl/>
          <w:lang w:bidi="fa-IR"/>
        </w:rPr>
        <w:t>حضرت به فضه فرمود</w:t>
      </w:r>
      <w:r w:rsidR="00F52FEA">
        <w:rPr>
          <w:rtl/>
          <w:lang w:bidi="fa-IR"/>
        </w:rPr>
        <w:t xml:space="preserve">، </w:t>
      </w:r>
      <w:r>
        <w:rPr>
          <w:rtl/>
          <w:lang w:bidi="fa-IR"/>
        </w:rPr>
        <w:t>آن روايت را كه بر كاغذى نوشته شده است بياور</w:t>
      </w:r>
      <w:r w:rsidR="00F52FEA">
        <w:rPr>
          <w:rtl/>
          <w:lang w:bidi="fa-IR"/>
        </w:rPr>
        <w:t xml:space="preserve">، </w:t>
      </w:r>
      <w:r>
        <w:rPr>
          <w:rtl/>
          <w:lang w:bidi="fa-IR"/>
        </w:rPr>
        <w:t>پس از جستجوى فراوان اطلاع داد كه روايت مورد نظر گم شده است</w:t>
      </w:r>
      <w:r w:rsidR="00F52FEA">
        <w:rPr>
          <w:rtl/>
          <w:lang w:bidi="fa-IR"/>
        </w:rPr>
        <w:t xml:space="preserve">، </w:t>
      </w:r>
      <w:r>
        <w:rPr>
          <w:rtl/>
          <w:lang w:bidi="fa-IR"/>
        </w:rPr>
        <w:t xml:space="preserve">حضرت زهرا </w:t>
      </w:r>
      <w:r w:rsidR="00F1661D" w:rsidRPr="00F1661D">
        <w:rPr>
          <w:rStyle w:val="libAlaemChar"/>
          <w:rtl/>
        </w:rPr>
        <w:t>عليها‌السلام</w:t>
      </w:r>
      <w:r>
        <w:rPr>
          <w:rtl/>
          <w:lang w:bidi="fa-IR"/>
        </w:rPr>
        <w:t xml:space="preserve"> ناراحت شده فرمود</w:t>
      </w:r>
      <w:r w:rsidR="00F52FEA">
        <w:rPr>
          <w:rtl/>
          <w:lang w:bidi="fa-IR"/>
        </w:rPr>
        <w:t xml:space="preserve">: </w:t>
      </w:r>
    </w:p>
    <w:p w:rsidR="00F87B30" w:rsidRDefault="00F87B30" w:rsidP="00F87B30">
      <w:pPr>
        <w:pStyle w:val="libNormal"/>
        <w:rPr>
          <w:rtl/>
          <w:lang w:bidi="fa-IR"/>
        </w:rPr>
      </w:pPr>
      <w:r>
        <w:rPr>
          <w:rtl/>
          <w:lang w:bidi="fa-IR"/>
        </w:rPr>
        <w:t>حديث 133</w:t>
      </w:r>
      <w:r w:rsidR="00F52FEA">
        <w:rPr>
          <w:rtl/>
          <w:lang w:bidi="fa-IR"/>
        </w:rPr>
        <w:t xml:space="preserve">: </w:t>
      </w:r>
    </w:p>
    <w:p w:rsidR="00F87B30" w:rsidRDefault="00F87B30" w:rsidP="00F87B30">
      <w:pPr>
        <w:pStyle w:val="libNormal"/>
        <w:rPr>
          <w:rtl/>
          <w:lang w:bidi="fa-IR"/>
        </w:rPr>
      </w:pPr>
      <w:r>
        <w:rPr>
          <w:rtl/>
          <w:lang w:bidi="fa-IR"/>
        </w:rPr>
        <w:t xml:space="preserve">ويحك اطلبيها فانها تعدل عندى حسنا و حسينا </w:t>
      </w:r>
      <w:r w:rsidRPr="0033143B">
        <w:rPr>
          <w:rStyle w:val="libFootnotenumChar"/>
          <w:rtl/>
        </w:rPr>
        <w:t>(243)</w:t>
      </w:r>
    </w:p>
    <w:p w:rsidR="00F87B30" w:rsidRDefault="00F87B30" w:rsidP="00F87B30">
      <w:pPr>
        <w:pStyle w:val="libNormal"/>
        <w:rPr>
          <w:rtl/>
          <w:lang w:bidi="fa-IR"/>
        </w:rPr>
      </w:pPr>
      <w:r>
        <w:rPr>
          <w:rtl/>
          <w:lang w:bidi="fa-IR"/>
        </w:rPr>
        <w:t>(واى بر تو</w:t>
      </w:r>
      <w:r w:rsidR="00F52FEA">
        <w:rPr>
          <w:rtl/>
          <w:lang w:bidi="fa-IR"/>
        </w:rPr>
        <w:t xml:space="preserve">، </w:t>
      </w:r>
      <w:r>
        <w:rPr>
          <w:rtl/>
          <w:lang w:bidi="fa-IR"/>
        </w:rPr>
        <w:t>بگرد و پيدا كن</w:t>
      </w:r>
      <w:r w:rsidR="00F52FEA">
        <w:rPr>
          <w:rtl/>
          <w:lang w:bidi="fa-IR"/>
        </w:rPr>
        <w:t xml:space="preserve">، </w:t>
      </w:r>
      <w:r>
        <w:rPr>
          <w:rtl/>
          <w:lang w:bidi="fa-IR"/>
        </w:rPr>
        <w:t xml:space="preserve">زيرا ارزش معنوى اين حديث نزد من برابر با ارزش حسن و حسين </w:t>
      </w:r>
      <w:r w:rsidR="00C97D92" w:rsidRPr="00C97D92">
        <w:rPr>
          <w:rStyle w:val="libAlaemChar"/>
          <w:rtl/>
        </w:rPr>
        <w:t>عليهما‌السلام</w:t>
      </w:r>
      <w:r>
        <w:rPr>
          <w:rtl/>
          <w:lang w:bidi="fa-IR"/>
        </w:rPr>
        <w:t xml:space="preserve"> است </w:t>
      </w:r>
      <w:r w:rsidRPr="0033143B">
        <w:rPr>
          <w:rStyle w:val="libFootnotenumChar"/>
          <w:rtl/>
        </w:rPr>
        <w:t>(244)</w:t>
      </w:r>
      <w:r>
        <w:rPr>
          <w:rtl/>
          <w:lang w:bidi="fa-IR"/>
        </w:rPr>
        <w:t>)</w:t>
      </w:r>
    </w:p>
    <w:p w:rsidR="00F87B30" w:rsidRDefault="00F87B30" w:rsidP="00F87B30">
      <w:pPr>
        <w:pStyle w:val="libNormal"/>
        <w:rPr>
          <w:rtl/>
          <w:lang w:bidi="fa-IR"/>
        </w:rPr>
      </w:pPr>
      <w:r>
        <w:rPr>
          <w:rtl/>
          <w:lang w:bidi="fa-IR"/>
        </w:rPr>
        <w:t>با توجه به اين رهنمود ارزشمند</w:t>
      </w:r>
      <w:r w:rsidR="00F52FEA">
        <w:rPr>
          <w:rtl/>
          <w:lang w:bidi="fa-IR"/>
        </w:rPr>
        <w:t xml:space="preserve">، </w:t>
      </w:r>
      <w:r>
        <w:rPr>
          <w:rtl/>
          <w:lang w:bidi="fa-IR"/>
        </w:rPr>
        <w:t>نكات ظريفى نسبت به ارزش علم و تحقيقات اسلامى براى ما روشن مى شود</w:t>
      </w:r>
      <w:r w:rsidR="00F52FEA">
        <w:rPr>
          <w:rtl/>
          <w:lang w:bidi="fa-IR"/>
        </w:rPr>
        <w:t xml:space="preserve">، </w:t>
      </w:r>
      <w:r>
        <w:rPr>
          <w:rtl/>
          <w:lang w:bidi="fa-IR"/>
        </w:rPr>
        <w:t>مانند</w:t>
      </w:r>
      <w:r w:rsidR="00F52FEA">
        <w:rPr>
          <w:rtl/>
          <w:lang w:bidi="fa-IR"/>
        </w:rPr>
        <w:t xml:space="preserve">: </w:t>
      </w:r>
    </w:p>
    <w:p w:rsidR="00F87B30" w:rsidRDefault="00F87B30" w:rsidP="00F87B30">
      <w:pPr>
        <w:pStyle w:val="libNormal"/>
        <w:rPr>
          <w:rtl/>
          <w:lang w:bidi="fa-IR"/>
        </w:rPr>
      </w:pPr>
      <w:r>
        <w:rPr>
          <w:rtl/>
          <w:lang w:bidi="fa-IR"/>
        </w:rPr>
        <w:t>1</w:t>
      </w:r>
      <w:r w:rsidR="00B70D14">
        <w:rPr>
          <w:rtl/>
          <w:lang w:bidi="fa-IR"/>
        </w:rPr>
        <w:t xml:space="preserve">- </w:t>
      </w:r>
      <w:r>
        <w:rPr>
          <w:rtl/>
          <w:lang w:bidi="fa-IR"/>
        </w:rPr>
        <w:t xml:space="preserve">حضرت زهرا </w:t>
      </w:r>
      <w:r w:rsidR="00F1661D" w:rsidRPr="00F1661D">
        <w:rPr>
          <w:rStyle w:val="libAlaemChar"/>
          <w:rtl/>
        </w:rPr>
        <w:t>عليها‌السلام</w:t>
      </w:r>
      <w:r>
        <w:rPr>
          <w:rtl/>
          <w:lang w:bidi="fa-IR"/>
        </w:rPr>
        <w:t xml:space="preserve"> تمام روايات و احاديث پيامبر </w:t>
      </w:r>
      <w:r w:rsidR="00B81436" w:rsidRPr="00B81436">
        <w:rPr>
          <w:rStyle w:val="libAlaemChar"/>
          <w:rtl/>
        </w:rPr>
        <w:t>صلى‌الله‌عليه‌وآله</w:t>
      </w:r>
      <w:r>
        <w:rPr>
          <w:rtl/>
          <w:lang w:bidi="fa-IR"/>
        </w:rPr>
        <w:t xml:space="preserve"> را مى نوشت</w:t>
      </w:r>
      <w:r w:rsidR="00F52FEA">
        <w:rPr>
          <w:rtl/>
          <w:lang w:bidi="fa-IR"/>
        </w:rPr>
        <w:t xml:space="preserve">. </w:t>
      </w:r>
    </w:p>
    <w:p w:rsidR="00F87B30" w:rsidRDefault="00F87B30" w:rsidP="00F87B30">
      <w:pPr>
        <w:pStyle w:val="libNormal"/>
        <w:rPr>
          <w:rtl/>
          <w:lang w:bidi="fa-IR"/>
        </w:rPr>
      </w:pPr>
      <w:r>
        <w:rPr>
          <w:rtl/>
          <w:lang w:bidi="fa-IR"/>
        </w:rPr>
        <w:t>2</w:t>
      </w:r>
      <w:r w:rsidR="00B70D14">
        <w:rPr>
          <w:rtl/>
          <w:lang w:bidi="fa-IR"/>
        </w:rPr>
        <w:t xml:space="preserve">- </w:t>
      </w:r>
      <w:r>
        <w:rPr>
          <w:rtl/>
          <w:lang w:bidi="fa-IR"/>
        </w:rPr>
        <w:t>احاديث نوشته شده را طورى نگهدارى مى فرمود كه زود متوجه مى شد</w:t>
      </w:r>
      <w:r w:rsidR="00F52FEA">
        <w:rPr>
          <w:rtl/>
          <w:lang w:bidi="fa-IR"/>
        </w:rPr>
        <w:t xml:space="preserve">، </w:t>
      </w:r>
      <w:r>
        <w:rPr>
          <w:rtl/>
          <w:lang w:bidi="fa-IR"/>
        </w:rPr>
        <w:t>فلان روايت در جاى خود قرار دارد يا نه</w:t>
      </w:r>
      <w:r w:rsidR="00F52FEA">
        <w:rPr>
          <w:rtl/>
          <w:lang w:bidi="fa-IR"/>
        </w:rPr>
        <w:t xml:space="preserve">؟ </w:t>
      </w:r>
      <w:r>
        <w:rPr>
          <w:rtl/>
          <w:lang w:bidi="fa-IR"/>
        </w:rPr>
        <w:t>(سيستم بايگانى روايات داشت</w:t>
      </w:r>
      <w:r w:rsidR="00F52FEA">
        <w:rPr>
          <w:rtl/>
          <w:lang w:bidi="fa-IR"/>
        </w:rPr>
        <w:t>.</w:t>
      </w:r>
      <w:r w:rsidR="00EE75F3">
        <w:rPr>
          <w:rtl/>
          <w:lang w:bidi="fa-IR"/>
        </w:rPr>
        <w:t>)</w:t>
      </w:r>
    </w:p>
    <w:p w:rsidR="00F87B30" w:rsidRDefault="00F87B30" w:rsidP="00F87B30">
      <w:pPr>
        <w:pStyle w:val="libNormal"/>
        <w:rPr>
          <w:rtl/>
          <w:lang w:bidi="fa-IR"/>
        </w:rPr>
      </w:pPr>
      <w:r>
        <w:rPr>
          <w:rtl/>
          <w:lang w:bidi="fa-IR"/>
        </w:rPr>
        <w:lastRenderedPageBreak/>
        <w:t>3</w:t>
      </w:r>
      <w:r w:rsidR="00B70D14">
        <w:rPr>
          <w:rtl/>
          <w:lang w:bidi="fa-IR"/>
        </w:rPr>
        <w:t xml:space="preserve">- </w:t>
      </w:r>
      <w:r>
        <w:rPr>
          <w:rtl/>
          <w:lang w:bidi="fa-IR"/>
        </w:rPr>
        <w:t>آيا در جهان علم مى توان كسى را سراغ داشت كه ارزش يك روايت را با ارزش فرزندانش</w:t>
      </w:r>
      <w:r w:rsidR="00F52FEA">
        <w:rPr>
          <w:rtl/>
          <w:lang w:bidi="fa-IR"/>
        </w:rPr>
        <w:t xml:space="preserve">، </w:t>
      </w:r>
      <w:r>
        <w:rPr>
          <w:rtl/>
          <w:lang w:bidi="fa-IR"/>
        </w:rPr>
        <w:t xml:space="preserve">همانند امام حسن و امام حسين </w:t>
      </w:r>
      <w:r w:rsidR="00757B97" w:rsidRPr="00757B97">
        <w:rPr>
          <w:rStyle w:val="libAlaemChar"/>
          <w:rtl/>
        </w:rPr>
        <w:t>عليهم‌السلام</w:t>
      </w:r>
      <w:r>
        <w:rPr>
          <w:rtl/>
          <w:lang w:bidi="fa-IR"/>
        </w:rPr>
        <w:t xml:space="preserve"> برابر بداند</w:t>
      </w:r>
      <w:r w:rsidR="00F52FEA">
        <w:rPr>
          <w:rtl/>
          <w:lang w:bidi="fa-IR"/>
        </w:rPr>
        <w:t xml:space="preserve">؟ </w:t>
      </w:r>
    </w:p>
    <w:p w:rsidR="00F87B30" w:rsidRDefault="00F87B30" w:rsidP="0033143B">
      <w:pPr>
        <w:pStyle w:val="Heading2"/>
        <w:rPr>
          <w:rtl/>
          <w:lang w:bidi="fa-IR"/>
        </w:rPr>
      </w:pPr>
      <w:bookmarkStart w:id="203" w:name="_Toc394841023"/>
      <w:r>
        <w:rPr>
          <w:rtl/>
          <w:lang w:bidi="fa-IR"/>
        </w:rPr>
        <w:t>چهارم</w:t>
      </w:r>
      <w:r w:rsidR="00F52FEA">
        <w:rPr>
          <w:rtl/>
          <w:lang w:bidi="fa-IR"/>
        </w:rPr>
        <w:t xml:space="preserve">: </w:t>
      </w:r>
      <w:r>
        <w:rPr>
          <w:rtl/>
          <w:lang w:bidi="fa-IR"/>
        </w:rPr>
        <w:t xml:space="preserve">علم و آگاهى حضرت زهرا </w:t>
      </w:r>
      <w:r w:rsidR="00F1661D" w:rsidRPr="00F1661D">
        <w:rPr>
          <w:rStyle w:val="libAlaemChar"/>
          <w:rtl/>
        </w:rPr>
        <w:t>عليها‌السلام</w:t>
      </w:r>
      <w:bookmarkEnd w:id="203"/>
    </w:p>
    <w:p w:rsidR="00F87B30" w:rsidRDefault="00F87B30" w:rsidP="0033143B">
      <w:pPr>
        <w:pStyle w:val="Heading3"/>
        <w:rPr>
          <w:rtl/>
          <w:lang w:bidi="fa-IR"/>
        </w:rPr>
      </w:pPr>
      <w:bookmarkStart w:id="204" w:name="_Toc394841024"/>
      <w:r>
        <w:rPr>
          <w:rtl/>
          <w:lang w:bidi="fa-IR"/>
        </w:rPr>
        <w:t>1</w:t>
      </w:r>
      <w:r w:rsidR="00B70D14">
        <w:rPr>
          <w:rtl/>
          <w:lang w:bidi="fa-IR"/>
        </w:rPr>
        <w:t xml:space="preserve">- </w:t>
      </w:r>
      <w:r>
        <w:rPr>
          <w:rtl/>
          <w:lang w:bidi="fa-IR"/>
        </w:rPr>
        <w:t>آگاهى از زمان شهادت</w:t>
      </w:r>
      <w:bookmarkEnd w:id="204"/>
    </w:p>
    <w:p w:rsidR="00F87B30" w:rsidRDefault="00F87B30" w:rsidP="00F87B30">
      <w:pPr>
        <w:pStyle w:val="libNormal"/>
        <w:rPr>
          <w:rtl/>
          <w:lang w:bidi="fa-IR"/>
        </w:rPr>
      </w:pPr>
      <w:r>
        <w:rPr>
          <w:rtl/>
          <w:lang w:bidi="fa-IR"/>
        </w:rPr>
        <w:t xml:space="preserve">الف </w:t>
      </w:r>
      <w:r w:rsidR="00B70D14">
        <w:rPr>
          <w:rtl/>
          <w:lang w:bidi="fa-IR"/>
        </w:rPr>
        <w:t xml:space="preserve">- </w:t>
      </w:r>
      <w:r>
        <w:rPr>
          <w:rtl/>
          <w:lang w:bidi="fa-IR"/>
        </w:rPr>
        <w:t>روايت اسماء</w:t>
      </w:r>
    </w:p>
    <w:p w:rsidR="00F87B30" w:rsidRDefault="00F87B30" w:rsidP="00F87B30">
      <w:pPr>
        <w:pStyle w:val="libNormal"/>
        <w:rPr>
          <w:rtl/>
          <w:lang w:bidi="fa-IR"/>
        </w:rPr>
      </w:pPr>
      <w:r>
        <w:rPr>
          <w:rtl/>
          <w:lang w:bidi="fa-IR"/>
        </w:rPr>
        <w:t>اسماء بنت عميس</w:t>
      </w:r>
      <w:r w:rsidR="00F52FEA">
        <w:rPr>
          <w:rtl/>
          <w:lang w:bidi="fa-IR"/>
        </w:rPr>
        <w:t xml:space="preserve">، </w:t>
      </w:r>
      <w:r>
        <w:rPr>
          <w:rtl/>
          <w:lang w:bidi="fa-IR"/>
        </w:rPr>
        <w:t>همسر جعفر طيار مى گويد</w:t>
      </w:r>
      <w:r w:rsidR="00F52FEA">
        <w:rPr>
          <w:rtl/>
          <w:lang w:bidi="fa-IR"/>
        </w:rPr>
        <w:t xml:space="preserve">: </w:t>
      </w:r>
    </w:p>
    <w:p w:rsidR="00F87B30" w:rsidRDefault="00F87B30" w:rsidP="00F87B30">
      <w:pPr>
        <w:pStyle w:val="libNormal"/>
        <w:rPr>
          <w:rtl/>
          <w:lang w:bidi="fa-IR"/>
        </w:rPr>
      </w:pPr>
      <w:r>
        <w:rPr>
          <w:rtl/>
          <w:lang w:bidi="fa-IR"/>
        </w:rPr>
        <w:t xml:space="preserve">هنگام شهادت حضرت زهرا </w:t>
      </w:r>
      <w:r w:rsidR="00F1661D" w:rsidRPr="00F1661D">
        <w:rPr>
          <w:rStyle w:val="libAlaemChar"/>
          <w:rtl/>
        </w:rPr>
        <w:t>عليها‌السلام</w:t>
      </w:r>
      <w:r>
        <w:rPr>
          <w:rtl/>
          <w:lang w:bidi="fa-IR"/>
        </w:rPr>
        <w:t xml:space="preserve"> در كنار او بودم</w:t>
      </w:r>
      <w:r w:rsidR="00F52FEA">
        <w:rPr>
          <w:rtl/>
          <w:lang w:bidi="fa-IR"/>
        </w:rPr>
        <w:t xml:space="preserve">، </w:t>
      </w:r>
      <w:r>
        <w:rPr>
          <w:rtl/>
          <w:lang w:bidi="fa-IR"/>
        </w:rPr>
        <w:t>به من فرمود</w:t>
      </w:r>
      <w:r w:rsidR="00F52FEA">
        <w:rPr>
          <w:rtl/>
          <w:lang w:bidi="fa-IR"/>
        </w:rPr>
        <w:t xml:space="preserve">: </w:t>
      </w:r>
    </w:p>
    <w:p w:rsidR="00F87B30" w:rsidRDefault="00F87B30" w:rsidP="00F87B30">
      <w:pPr>
        <w:pStyle w:val="libNormal"/>
        <w:rPr>
          <w:rtl/>
          <w:lang w:bidi="fa-IR"/>
        </w:rPr>
      </w:pPr>
      <w:r>
        <w:rPr>
          <w:rtl/>
          <w:lang w:bidi="fa-IR"/>
        </w:rPr>
        <w:t>حديث 134</w:t>
      </w:r>
      <w:r w:rsidR="00F52FEA">
        <w:rPr>
          <w:rtl/>
          <w:lang w:bidi="fa-IR"/>
        </w:rPr>
        <w:t xml:space="preserve">: </w:t>
      </w:r>
    </w:p>
    <w:p w:rsidR="00F87B30" w:rsidRDefault="00F87B30" w:rsidP="00F87B30">
      <w:pPr>
        <w:pStyle w:val="libNormal"/>
        <w:rPr>
          <w:rtl/>
          <w:lang w:bidi="fa-IR"/>
        </w:rPr>
      </w:pPr>
      <w:r>
        <w:rPr>
          <w:rtl/>
          <w:lang w:bidi="fa-IR"/>
        </w:rPr>
        <w:t>ان جبرئيل اتى النبى لما حضرته الوفاه بكافور من الجنه</w:t>
      </w:r>
      <w:r w:rsidR="00F52FEA">
        <w:rPr>
          <w:rtl/>
          <w:lang w:bidi="fa-IR"/>
        </w:rPr>
        <w:t xml:space="preserve">، </w:t>
      </w:r>
      <w:r>
        <w:rPr>
          <w:rtl/>
          <w:lang w:bidi="fa-IR"/>
        </w:rPr>
        <w:t>فقسمه اثلاثا</w:t>
      </w:r>
      <w:r w:rsidR="00F52FEA">
        <w:rPr>
          <w:rtl/>
          <w:lang w:bidi="fa-IR"/>
        </w:rPr>
        <w:t xml:space="preserve">، </w:t>
      </w:r>
      <w:r>
        <w:rPr>
          <w:rtl/>
          <w:lang w:bidi="fa-IR"/>
        </w:rPr>
        <w:t>ثلثا لنفسه</w:t>
      </w:r>
      <w:r w:rsidR="00F52FEA">
        <w:rPr>
          <w:rtl/>
          <w:lang w:bidi="fa-IR"/>
        </w:rPr>
        <w:t xml:space="preserve">، </w:t>
      </w:r>
      <w:r>
        <w:rPr>
          <w:rtl/>
          <w:lang w:bidi="fa-IR"/>
        </w:rPr>
        <w:t>و ثلثا لعلى و ثلثا لى و كان اربعين درهما</w:t>
      </w:r>
    </w:p>
    <w:p w:rsidR="00F87B30" w:rsidRDefault="00F87B30" w:rsidP="00F87B30">
      <w:pPr>
        <w:pStyle w:val="libNormal"/>
        <w:rPr>
          <w:rtl/>
          <w:lang w:bidi="fa-IR"/>
        </w:rPr>
      </w:pPr>
      <w:r>
        <w:rPr>
          <w:rtl/>
          <w:lang w:bidi="fa-IR"/>
        </w:rPr>
        <w:t xml:space="preserve">فقالت يا اسماء ايتينى ببقيه حنوط والدى فضعيه عند راسى وانتظرينى هنيهة ثم ادعينى فان اجبتك و الا فاعلمى انى قد قدمت على ابى </w:t>
      </w:r>
      <w:r w:rsidRPr="0033143B">
        <w:rPr>
          <w:rStyle w:val="libFootnotenumChar"/>
          <w:rtl/>
        </w:rPr>
        <w:t>(245)</w:t>
      </w:r>
    </w:p>
    <w:p w:rsidR="00F87B30" w:rsidRDefault="00F87B30" w:rsidP="00F87B30">
      <w:pPr>
        <w:pStyle w:val="libNormal"/>
        <w:rPr>
          <w:rtl/>
          <w:lang w:bidi="fa-IR"/>
        </w:rPr>
      </w:pPr>
      <w:r>
        <w:rPr>
          <w:rtl/>
          <w:lang w:bidi="fa-IR"/>
        </w:rPr>
        <w:t xml:space="preserve">(هنگام وفات پيامبر </w:t>
      </w:r>
      <w:r w:rsidR="00B81436" w:rsidRPr="00B81436">
        <w:rPr>
          <w:rStyle w:val="libAlaemChar"/>
          <w:rtl/>
        </w:rPr>
        <w:t>صلى‌الله‌عليه‌وآله</w:t>
      </w:r>
      <w:r w:rsidR="00F52FEA">
        <w:rPr>
          <w:rtl/>
          <w:lang w:bidi="fa-IR"/>
        </w:rPr>
        <w:t xml:space="preserve">، </w:t>
      </w:r>
      <w:r>
        <w:rPr>
          <w:rtl/>
          <w:lang w:bidi="fa-IR"/>
        </w:rPr>
        <w:t xml:space="preserve">حضرت جبرئيل مقدارى از كافور بهشتى براى رسول خدا آورد پيامبر </w:t>
      </w:r>
      <w:r w:rsidR="00B81436" w:rsidRPr="00B81436">
        <w:rPr>
          <w:rStyle w:val="libAlaemChar"/>
          <w:rtl/>
        </w:rPr>
        <w:t>صلى‌الله‌عليه‌وآله</w:t>
      </w:r>
      <w:r>
        <w:rPr>
          <w:rtl/>
          <w:lang w:bidi="fa-IR"/>
        </w:rPr>
        <w:t xml:space="preserve"> آن را سه قسمت كرد</w:t>
      </w:r>
      <w:r w:rsidR="00F52FEA">
        <w:rPr>
          <w:rtl/>
          <w:lang w:bidi="fa-IR"/>
        </w:rPr>
        <w:t xml:space="preserve">. </w:t>
      </w:r>
      <w:r>
        <w:rPr>
          <w:rtl/>
          <w:lang w:bidi="fa-IR"/>
        </w:rPr>
        <w:t>يك قسمت آن را براى خود برداشت</w:t>
      </w:r>
      <w:r w:rsidR="00F52FEA">
        <w:rPr>
          <w:rtl/>
          <w:lang w:bidi="fa-IR"/>
        </w:rPr>
        <w:t xml:space="preserve">، </w:t>
      </w:r>
      <w:r>
        <w:rPr>
          <w:rtl/>
          <w:lang w:bidi="fa-IR"/>
        </w:rPr>
        <w:t>و قسمت ديگر آن را براى على (عليه السلام</w:t>
      </w:r>
      <w:r w:rsidR="00EE75F3">
        <w:rPr>
          <w:rtl/>
          <w:lang w:bidi="fa-IR"/>
        </w:rPr>
        <w:t>)</w:t>
      </w:r>
      <w:r>
        <w:rPr>
          <w:rtl/>
          <w:lang w:bidi="fa-IR"/>
        </w:rPr>
        <w:t xml:space="preserve"> و قسمت آخر آن را براى من گذاشت كه (وزن) آن چهل درهم بود</w:t>
      </w:r>
      <w:r w:rsidR="00F52FEA">
        <w:rPr>
          <w:rtl/>
          <w:lang w:bidi="fa-IR"/>
        </w:rPr>
        <w:t xml:space="preserve">. </w:t>
      </w:r>
    </w:p>
    <w:p w:rsidR="00F87B30" w:rsidRDefault="00F87B30" w:rsidP="00F87B30">
      <w:pPr>
        <w:pStyle w:val="libNormal"/>
        <w:rPr>
          <w:rtl/>
          <w:lang w:bidi="fa-IR"/>
        </w:rPr>
      </w:pPr>
      <w:r>
        <w:rPr>
          <w:rtl/>
          <w:lang w:bidi="fa-IR"/>
        </w:rPr>
        <w:t>اى اسماء آن مقدار كافور را بياور و كنار سرم بگذار</w:t>
      </w:r>
      <w:r w:rsidR="00F52FEA">
        <w:rPr>
          <w:rtl/>
          <w:lang w:bidi="fa-IR"/>
        </w:rPr>
        <w:t xml:space="preserve">، </w:t>
      </w:r>
      <w:r>
        <w:rPr>
          <w:rtl/>
          <w:lang w:bidi="fa-IR"/>
        </w:rPr>
        <w:t>اندكى صبر كن و در انتظار من باش سپس مرا صدا بزن</w:t>
      </w:r>
      <w:r w:rsidR="00F52FEA">
        <w:rPr>
          <w:rtl/>
          <w:lang w:bidi="fa-IR"/>
        </w:rPr>
        <w:t xml:space="preserve">، </w:t>
      </w:r>
      <w:r>
        <w:rPr>
          <w:rtl/>
          <w:lang w:bidi="fa-IR"/>
        </w:rPr>
        <w:t>اگر جواب تو را ندادم</w:t>
      </w:r>
      <w:r w:rsidR="00F52FEA">
        <w:rPr>
          <w:rtl/>
          <w:lang w:bidi="fa-IR"/>
        </w:rPr>
        <w:t xml:space="preserve">، </w:t>
      </w:r>
      <w:r>
        <w:rPr>
          <w:rtl/>
          <w:lang w:bidi="fa-IR"/>
        </w:rPr>
        <w:t xml:space="preserve">بدان كه به پدرم رسول خدا </w:t>
      </w:r>
      <w:r w:rsidR="00B81436" w:rsidRPr="00B81436">
        <w:rPr>
          <w:rStyle w:val="libAlaemChar"/>
          <w:rtl/>
        </w:rPr>
        <w:t>صلى‌الله‌عليه‌وآله</w:t>
      </w:r>
      <w:r>
        <w:rPr>
          <w:rtl/>
          <w:lang w:bidi="fa-IR"/>
        </w:rPr>
        <w:t xml:space="preserve"> ملحق شده ام)</w:t>
      </w:r>
    </w:p>
    <w:p w:rsidR="00F87B30" w:rsidRDefault="00F87B30" w:rsidP="00F87B30">
      <w:pPr>
        <w:pStyle w:val="libNormal"/>
        <w:rPr>
          <w:rtl/>
          <w:lang w:bidi="fa-IR"/>
        </w:rPr>
      </w:pPr>
      <w:r>
        <w:rPr>
          <w:rtl/>
          <w:lang w:bidi="fa-IR"/>
        </w:rPr>
        <w:t>اسماء مى گويد</w:t>
      </w:r>
      <w:r w:rsidR="00F52FEA">
        <w:rPr>
          <w:rtl/>
          <w:lang w:bidi="fa-IR"/>
        </w:rPr>
        <w:t xml:space="preserve">: </w:t>
      </w:r>
      <w:r>
        <w:rPr>
          <w:rtl/>
          <w:lang w:bidi="fa-IR"/>
        </w:rPr>
        <w:t xml:space="preserve">اندكى صبر كردم و آنگاه فاطمه </w:t>
      </w:r>
      <w:r w:rsidR="00F1661D" w:rsidRPr="00F1661D">
        <w:rPr>
          <w:rStyle w:val="libAlaemChar"/>
          <w:rtl/>
        </w:rPr>
        <w:t>عليها‌السلام</w:t>
      </w:r>
      <w:r>
        <w:rPr>
          <w:rtl/>
          <w:lang w:bidi="fa-IR"/>
        </w:rPr>
        <w:t xml:space="preserve"> را صدا زدم</w:t>
      </w:r>
      <w:r w:rsidR="00F52FEA">
        <w:rPr>
          <w:rtl/>
          <w:lang w:bidi="fa-IR"/>
        </w:rPr>
        <w:t xml:space="preserve">، </w:t>
      </w:r>
      <w:r>
        <w:rPr>
          <w:rtl/>
          <w:lang w:bidi="fa-IR"/>
        </w:rPr>
        <w:t>جوابى نشنيدم</w:t>
      </w:r>
      <w:r w:rsidR="00F52FEA">
        <w:rPr>
          <w:rtl/>
          <w:lang w:bidi="fa-IR"/>
        </w:rPr>
        <w:t xml:space="preserve">، </w:t>
      </w:r>
      <w:r>
        <w:rPr>
          <w:rtl/>
          <w:lang w:bidi="fa-IR"/>
        </w:rPr>
        <w:t>دانستم كه به ملكوت اعلى پيوسته است</w:t>
      </w:r>
      <w:r w:rsidR="00F52FEA">
        <w:rPr>
          <w:rtl/>
          <w:lang w:bidi="fa-IR"/>
        </w:rPr>
        <w:t xml:space="preserve">. </w:t>
      </w:r>
    </w:p>
    <w:p w:rsidR="00F87B30" w:rsidRDefault="00F87B30" w:rsidP="00F87B30">
      <w:pPr>
        <w:pStyle w:val="libNormal"/>
        <w:rPr>
          <w:rtl/>
          <w:lang w:bidi="fa-IR"/>
        </w:rPr>
      </w:pPr>
      <w:r>
        <w:rPr>
          <w:rtl/>
          <w:lang w:bidi="fa-IR"/>
        </w:rPr>
        <w:t xml:space="preserve">ب </w:t>
      </w:r>
      <w:r w:rsidR="00B70D14">
        <w:rPr>
          <w:rtl/>
          <w:lang w:bidi="fa-IR"/>
        </w:rPr>
        <w:t xml:space="preserve">- </w:t>
      </w:r>
      <w:r>
        <w:rPr>
          <w:rtl/>
          <w:lang w:bidi="fa-IR"/>
        </w:rPr>
        <w:t>روايت سلمى</w:t>
      </w:r>
    </w:p>
    <w:p w:rsidR="00F87B30" w:rsidRDefault="00F87B30" w:rsidP="00F87B30">
      <w:pPr>
        <w:pStyle w:val="libNormal"/>
        <w:rPr>
          <w:rtl/>
          <w:lang w:bidi="fa-IR"/>
        </w:rPr>
      </w:pPr>
      <w:r>
        <w:rPr>
          <w:rtl/>
          <w:lang w:bidi="fa-IR"/>
        </w:rPr>
        <w:lastRenderedPageBreak/>
        <w:t>«سلمى ام بنى رافع» نقل مى كند كه</w:t>
      </w:r>
      <w:r w:rsidR="00F52FEA">
        <w:rPr>
          <w:rtl/>
          <w:lang w:bidi="fa-IR"/>
        </w:rPr>
        <w:t xml:space="preserve">: </w:t>
      </w:r>
    </w:p>
    <w:p w:rsidR="00F87B30" w:rsidRDefault="00F87B30" w:rsidP="00F87B30">
      <w:pPr>
        <w:pStyle w:val="libNormal"/>
        <w:rPr>
          <w:rtl/>
          <w:lang w:bidi="fa-IR"/>
        </w:rPr>
      </w:pPr>
      <w:r>
        <w:rPr>
          <w:rtl/>
          <w:lang w:bidi="fa-IR"/>
        </w:rPr>
        <w:t xml:space="preserve">در لحظه هاى واپسين زندگانى حضرت زهرا </w:t>
      </w:r>
      <w:r w:rsidR="00F1661D" w:rsidRPr="00F1661D">
        <w:rPr>
          <w:rStyle w:val="libAlaemChar"/>
          <w:rtl/>
        </w:rPr>
        <w:t>عليها‌السلام</w:t>
      </w:r>
      <w:r>
        <w:rPr>
          <w:rtl/>
          <w:lang w:bidi="fa-IR"/>
        </w:rPr>
        <w:t xml:space="preserve"> در خدمتش بودم</w:t>
      </w:r>
      <w:r w:rsidR="00F52FEA">
        <w:rPr>
          <w:rtl/>
          <w:lang w:bidi="fa-IR"/>
        </w:rPr>
        <w:t xml:space="preserve">، </w:t>
      </w:r>
      <w:r>
        <w:rPr>
          <w:rtl/>
          <w:lang w:bidi="fa-IR"/>
        </w:rPr>
        <w:t>آبى براى غسل و شستشوى بدن خواست</w:t>
      </w:r>
      <w:r w:rsidR="00F52FEA">
        <w:rPr>
          <w:rtl/>
          <w:lang w:bidi="fa-IR"/>
        </w:rPr>
        <w:t xml:space="preserve">. </w:t>
      </w:r>
      <w:r>
        <w:rPr>
          <w:rtl/>
          <w:lang w:bidi="fa-IR"/>
        </w:rPr>
        <w:t>فورا آماده كردم</w:t>
      </w:r>
      <w:r w:rsidR="00F52FEA">
        <w:rPr>
          <w:rtl/>
          <w:lang w:bidi="fa-IR"/>
        </w:rPr>
        <w:t xml:space="preserve">. </w:t>
      </w:r>
      <w:r>
        <w:rPr>
          <w:rtl/>
          <w:lang w:bidi="fa-IR"/>
        </w:rPr>
        <w:t>سپس فرمود</w:t>
      </w:r>
      <w:r w:rsidR="00F52FEA">
        <w:rPr>
          <w:rtl/>
          <w:lang w:bidi="fa-IR"/>
        </w:rPr>
        <w:t xml:space="preserve">: </w:t>
      </w:r>
      <w:r>
        <w:rPr>
          <w:rtl/>
          <w:lang w:bidi="fa-IR"/>
        </w:rPr>
        <w:t>لباسهاى تازه مرا بياوريد</w:t>
      </w:r>
      <w:r w:rsidR="00F52FEA">
        <w:rPr>
          <w:rtl/>
          <w:lang w:bidi="fa-IR"/>
        </w:rPr>
        <w:t xml:space="preserve">. </w:t>
      </w:r>
    </w:p>
    <w:p w:rsidR="00F87B30" w:rsidRDefault="00F87B30" w:rsidP="00F87B30">
      <w:pPr>
        <w:pStyle w:val="libNormal"/>
        <w:rPr>
          <w:rtl/>
          <w:lang w:bidi="fa-IR"/>
        </w:rPr>
      </w:pPr>
      <w:r>
        <w:rPr>
          <w:rtl/>
          <w:lang w:bidi="fa-IR"/>
        </w:rPr>
        <w:t>لباسهاى آن حضرت را آوردم</w:t>
      </w:r>
      <w:r w:rsidR="00F52FEA">
        <w:rPr>
          <w:rtl/>
          <w:lang w:bidi="fa-IR"/>
        </w:rPr>
        <w:t xml:space="preserve">، </w:t>
      </w:r>
      <w:r>
        <w:rPr>
          <w:rtl/>
          <w:lang w:bidi="fa-IR"/>
        </w:rPr>
        <w:t>آنها را پوشيد و وارد اطاق خود شد</w:t>
      </w:r>
      <w:r w:rsidR="00F52FEA">
        <w:rPr>
          <w:rtl/>
          <w:lang w:bidi="fa-IR"/>
        </w:rPr>
        <w:t xml:space="preserve">، </w:t>
      </w:r>
      <w:r>
        <w:rPr>
          <w:rtl/>
          <w:lang w:bidi="fa-IR"/>
        </w:rPr>
        <w:t>و در بستر استراحت رو به قبله قرار گرفت</w:t>
      </w:r>
      <w:r w:rsidR="00F52FEA">
        <w:rPr>
          <w:rtl/>
          <w:lang w:bidi="fa-IR"/>
        </w:rPr>
        <w:t xml:space="preserve">، </w:t>
      </w:r>
      <w:r>
        <w:rPr>
          <w:rtl/>
          <w:lang w:bidi="fa-IR"/>
        </w:rPr>
        <w:t>آنگاه خطاب به من فرمود</w:t>
      </w:r>
      <w:r w:rsidR="00F52FEA">
        <w:rPr>
          <w:rtl/>
          <w:lang w:bidi="fa-IR"/>
        </w:rPr>
        <w:t xml:space="preserve">: </w:t>
      </w:r>
    </w:p>
    <w:p w:rsidR="00F87B30" w:rsidRDefault="00F87B30" w:rsidP="00F87B30">
      <w:pPr>
        <w:pStyle w:val="libNormal"/>
        <w:rPr>
          <w:rtl/>
          <w:lang w:bidi="fa-IR"/>
        </w:rPr>
      </w:pPr>
      <w:r>
        <w:rPr>
          <w:rtl/>
          <w:lang w:bidi="fa-IR"/>
        </w:rPr>
        <w:t>حديث 135</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يا اماه انى مقبوضة الآ0ن انى قد فرغت من نفسى و انى قد اغتسلت فلا يكشفنى احد </w:t>
      </w:r>
      <w:r w:rsidRPr="0033143B">
        <w:rPr>
          <w:rStyle w:val="libFootnotenumChar"/>
          <w:rtl/>
        </w:rPr>
        <w:t>(246)</w:t>
      </w:r>
    </w:p>
    <w:p w:rsidR="00F87B30" w:rsidRDefault="00F87B30" w:rsidP="00F87B30">
      <w:pPr>
        <w:pStyle w:val="libNormal"/>
        <w:rPr>
          <w:rtl/>
          <w:lang w:bidi="fa-IR"/>
        </w:rPr>
      </w:pPr>
      <w:r>
        <w:rPr>
          <w:rtl/>
          <w:lang w:bidi="fa-IR"/>
        </w:rPr>
        <w:t>اى مادر</w:t>
      </w:r>
      <w:r w:rsidR="00F52FEA">
        <w:rPr>
          <w:rtl/>
          <w:lang w:bidi="fa-IR"/>
        </w:rPr>
        <w:t xml:space="preserve">! </w:t>
      </w:r>
      <w:r>
        <w:rPr>
          <w:rtl/>
          <w:lang w:bidi="fa-IR"/>
        </w:rPr>
        <w:t>من در همين لحظه</w:t>
      </w:r>
      <w:r w:rsidR="00F52FEA">
        <w:rPr>
          <w:rtl/>
          <w:lang w:bidi="fa-IR"/>
        </w:rPr>
        <w:t xml:space="preserve">، </w:t>
      </w:r>
      <w:r>
        <w:rPr>
          <w:rtl/>
          <w:lang w:bidi="fa-IR"/>
        </w:rPr>
        <w:t>قبض روح مى شوم و به سوى پروردگارم خواهم رفت</w:t>
      </w:r>
      <w:r w:rsidR="00F52FEA">
        <w:rPr>
          <w:rtl/>
          <w:lang w:bidi="fa-IR"/>
        </w:rPr>
        <w:t xml:space="preserve">، </w:t>
      </w:r>
      <w:r>
        <w:rPr>
          <w:rtl/>
          <w:lang w:bidi="fa-IR"/>
        </w:rPr>
        <w:t>بدرستى كه از جانم فارغ شدم</w:t>
      </w:r>
      <w:r w:rsidR="00F52FEA">
        <w:rPr>
          <w:rtl/>
          <w:lang w:bidi="fa-IR"/>
        </w:rPr>
        <w:t xml:space="preserve">. </w:t>
      </w:r>
      <w:r>
        <w:rPr>
          <w:rtl/>
          <w:lang w:bidi="fa-IR"/>
        </w:rPr>
        <w:t>من غسل كرده ام (و با لباسهاى پاكيزه آرميدم</w:t>
      </w:r>
      <w:r w:rsidR="00F52FEA">
        <w:rPr>
          <w:rtl/>
          <w:lang w:bidi="fa-IR"/>
        </w:rPr>
        <w:t>،</w:t>
      </w:r>
      <w:r w:rsidR="00EE75F3">
        <w:rPr>
          <w:rtl/>
          <w:lang w:bidi="fa-IR"/>
        </w:rPr>
        <w:t>)</w:t>
      </w:r>
      <w:r>
        <w:rPr>
          <w:rtl/>
          <w:lang w:bidi="fa-IR"/>
        </w:rPr>
        <w:t xml:space="preserve"> پس هيچكس لباس از تن من برنگيرد </w:t>
      </w:r>
      <w:r w:rsidRPr="0033143B">
        <w:rPr>
          <w:rStyle w:val="libFootnotenumChar"/>
          <w:rtl/>
        </w:rPr>
        <w:t>(247)</w:t>
      </w:r>
    </w:p>
    <w:p w:rsidR="00F87B30" w:rsidRDefault="00F87B30" w:rsidP="00F87B30">
      <w:pPr>
        <w:pStyle w:val="libNormal"/>
        <w:rPr>
          <w:rtl/>
          <w:lang w:bidi="fa-IR"/>
        </w:rPr>
      </w:pPr>
      <w:r>
        <w:rPr>
          <w:rtl/>
          <w:lang w:bidi="fa-IR"/>
        </w:rPr>
        <w:t>پس از آن دست راست خود را زير سر نهاد و روى به قبله آرميد و جان به جان آفرين تسليم فرمود</w:t>
      </w:r>
      <w:r w:rsidR="00F52FEA">
        <w:rPr>
          <w:rtl/>
          <w:lang w:bidi="fa-IR"/>
        </w:rPr>
        <w:t xml:space="preserve">. </w:t>
      </w:r>
    </w:p>
    <w:p w:rsidR="00F87B30" w:rsidRDefault="00F87B30" w:rsidP="0033143B">
      <w:pPr>
        <w:pStyle w:val="Heading3"/>
        <w:rPr>
          <w:rtl/>
          <w:lang w:bidi="fa-IR"/>
        </w:rPr>
      </w:pPr>
      <w:bookmarkStart w:id="205" w:name="_Toc394841025"/>
      <w:r>
        <w:rPr>
          <w:rtl/>
          <w:lang w:bidi="fa-IR"/>
        </w:rPr>
        <w:t>2</w:t>
      </w:r>
      <w:r w:rsidR="00F52FEA">
        <w:rPr>
          <w:rtl/>
          <w:lang w:bidi="fa-IR"/>
        </w:rPr>
        <w:t xml:space="preserve">. </w:t>
      </w:r>
      <w:r>
        <w:rPr>
          <w:rtl/>
          <w:lang w:bidi="fa-IR"/>
        </w:rPr>
        <w:t>آگاهى از لحظه شهادت</w:t>
      </w:r>
      <w:bookmarkEnd w:id="205"/>
    </w:p>
    <w:p w:rsidR="00F87B30" w:rsidRDefault="00F87B30" w:rsidP="00F87B30">
      <w:pPr>
        <w:pStyle w:val="libNormal"/>
        <w:rPr>
          <w:rtl/>
          <w:lang w:bidi="fa-IR"/>
        </w:rPr>
      </w:pPr>
      <w:r>
        <w:rPr>
          <w:rtl/>
          <w:lang w:bidi="fa-IR"/>
        </w:rPr>
        <w:t xml:space="preserve">الف </w:t>
      </w:r>
      <w:r w:rsidR="00B70D14">
        <w:rPr>
          <w:rtl/>
          <w:lang w:bidi="fa-IR"/>
        </w:rPr>
        <w:t xml:space="preserve">- </w:t>
      </w:r>
      <w:r>
        <w:rPr>
          <w:rtl/>
          <w:lang w:bidi="fa-IR"/>
        </w:rPr>
        <w:t>روايت ابن عباس</w:t>
      </w:r>
    </w:p>
    <w:p w:rsidR="00F87B30" w:rsidRDefault="00F87B30" w:rsidP="00F87B30">
      <w:pPr>
        <w:pStyle w:val="libNormal"/>
        <w:rPr>
          <w:rtl/>
          <w:lang w:bidi="fa-IR"/>
        </w:rPr>
      </w:pPr>
      <w:r>
        <w:rPr>
          <w:rtl/>
          <w:lang w:bidi="fa-IR"/>
        </w:rPr>
        <w:t>ابن عباس نقل مى كند</w:t>
      </w:r>
      <w:r w:rsidR="00F52FEA">
        <w:rPr>
          <w:rtl/>
          <w:lang w:bidi="fa-IR"/>
        </w:rPr>
        <w:t xml:space="preserve">: </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در لحظه هاى واپسين شهادت</w:t>
      </w:r>
      <w:r w:rsidR="00F52FEA">
        <w:rPr>
          <w:rtl/>
          <w:lang w:bidi="fa-IR"/>
        </w:rPr>
        <w:t xml:space="preserve">، </w:t>
      </w:r>
      <w:r>
        <w:rPr>
          <w:rtl/>
          <w:lang w:bidi="fa-IR"/>
        </w:rPr>
        <w:t xml:space="preserve">دست حسن و حسين </w:t>
      </w:r>
      <w:r w:rsidR="00757B97" w:rsidRPr="00757B97">
        <w:rPr>
          <w:rStyle w:val="libAlaemChar"/>
          <w:rtl/>
        </w:rPr>
        <w:t>عليهم‌السلام</w:t>
      </w:r>
      <w:r>
        <w:rPr>
          <w:rtl/>
          <w:lang w:bidi="fa-IR"/>
        </w:rPr>
        <w:t xml:space="preserve"> را گرفت و به طرف قبر رسول خدا شتافت</w:t>
      </w:r>
      <w:r w:rsidR="00F52FEA">
        <w:rPr>
          <w:rtl/>
          <w:lang w:bidi="fa-IR"/>
        </w:rPr>
        <w:t xml:space="preserve">، </w:t>
      </w:r>
      <w:r>
        <w:rPr>
          <w:rtl/>
          <w:lang w:bidi="fa-IR"/>
        </w:rPr>
        <w:t xml:space="preserve">سپس ‍ بين قبر و منبر پيامبر </w:t>
      </w:r>
      <w:r w:rsidR="00B81436" w:rsidRPr="00B81436">
        <w:rPr>
          <w:rStyle w:val="libAlaemChar"/>
          <w:rtl/>
        </w:rPr>
        <w:t>صلى‌الله‌عليه‌وآله</w:t>
      </w:r>
      <w:r>
        <w:rPr>
          <w:rtl/>
          <w:lang w:bidi="fa-IR"/>
        </w:rPr>
        <w:t xml:space="preserve"> دو ركعت نماز خواند</w:t>
      </w:r>
      <w:r w:rsidR="00F52FEA">
        <w:rPr>
          <w:rtl/>
          <w:lang w:bidi="fa-IR"/>
        </w:rPr>
        <w:t xml:space="preserve">، </w:t>
      </w:r>
      <w:r>
        <w:rPr>
          <w:rtl/>
          <w:lang w:bidi="fa-IR"/>
        </w:rPr>
        <w:t>پس از نماز</w:t>
      </w:r>
      <w:r w:rsidR="00F52FEA">
        <w:rPr>
          <w:rtl/>
          <w:lang w:bidi="fa-IR"/>
        </w:rPr>
        <w:t xml:space="preserve">، </w:t>
      </w:r>
      <w:r>
        <w:rPr>
          <w:rtl/>
          <w:lang w:bidi="fa-IR"/>
        </w:rPr>
        <w:t xml:space="preserve">حسن و حسين </w:t>
      </w:r>
      <w:r w:rsidR="00757B97" w:rsidRPr="00757B97">
        <w:rPr>
          <w:rStyle w:val="libAlaemChar"/>
          <w:rtl/>
        </w:rPr>
        <w:t>عليهم‌السلام</w:t>
      </w:r>
      <w:r>
        <w:rPr>
          <w:rtl/>
          <w:lang w:bidi="fa-IR"/>
        </w:rPr>
        <w:t xml:space="preserve"> را در آغوش خود فشرد و با آنها وداع نمود و فرمود</w:t>
      </w:r>
      <w:r w:rsidR="00F52FEA">
        <w:rPr>
          <w:rtl/>
          <w:lang w:bidi="fa-IR"/>
        </w:rPr>
        <w:t xml:space="preserve">: </w:t>
      </w:r>
    </w:p>
    <w:p w:rsidR="00F87B30" w:rsidRDefault="00F87B30" w:rsidP="00F87B30">
      <w:pPr>
        <w:pStyle w:val="libNormal"/>
        <w:rPr>
          <w:rtl/>
          <w:lang w:bidi="fa-IR"/>
        </w:rPr>
      </w:pPr>
      <w:r>
        <w:rPr>
          <w:rtl/>
          <w:lang w:bidi="fa-IR"/>
        </w:rPr>
        <w:t xml:space="preserve">پدرتان على </w:t>
      </w:r>
      <w:r w:rsidR="00757B97" w:rsidRPr="00757B97">
        <w:rPr>
          <w:rStyle w:val="libAlaemChar"/>
          <w:rtl/>
        </w:rPr>
        <w:t>عليه‌السلام</w:t>
      </w:r>
      <w:r>
        <w:rPr>
          <w:rtl/>
          <w:lang w:bidi="fa-IR"/>
        </w:rPr>
        <w:t xml:space="preserve"> در حال نماز خواندن است</w:t>
      </w:r>
      <w:r w:rsidR="00F52FEA">
        <w:rPr>
          <w:rtl/>
          <w:lang w:bidi="fa-IR"/>
        </w:rPr>
        <w:t xml:space="preserve">، </w:t>
      </w:r>
      <w:r>
        <w:rPr>
          <w:rtl/>
          <w:lang w:bidi="fa-IR"/>
        </w:rPr>
        <w:t>پيش پدر بمانيد</w:t>
      </w:r>
      <w:r w:rsidR="00F52FEA">
        <w:rPr>
          <w:rtl/>
          <w:lang w:bidi="fa-IR"/>
        </w:rPr>
        <w:t xml:space="preserve">. </w:t>
      </w:r>
    </w:p>
    <w:p w:rsidR="00F87B30" w:rsidRDefault="00F87B30" w:rsidP="00F87B30">
      <w:pPr>
        <w:pStyle w:val="libNormal"/>
        <w:rPr>
          <w:rtl/>
          <w:lang w:bidi="fa-IR"/>
        </w:rPr>
      </w:pPr>
      <w:r>
        <w:rPr>
          <w:rtl/>
          <w:lang w:bidi="fa-IR"/>
        </w:rPr>
        <w:lastRenderedPageBreak/>
        <w:t>آنگاه خود به سوى منزل حركت كرد</w:t>
      </w:r>
      <w:r w:rsidR="00F52FEA">
        <w:rPr>
          <w:rtl/>
          <w:lang w:bidi="fa-IR"/>
        </w:rPr>
        <w:t xml:space="preserve">. </w:t>
      </w:r>
      <w:r>
        <w:rPr>
          <w:rtl/>
          <w:lang w:bidi="fa-IR"/>
        </w:rPr>
        <w:t>همسر جعفر طيار «اسماء» را صدا زد و فرمود</w:t>
      </w:r>
      <w:r w:rsidR="00F52FEA">
        <w:rPr>
          <w:rtl/>
          <w:lang w:bidi="fa-IR"/>
        </w:rPr>
        <w:t xml:space="preserve">: </w:t>
      </w:r>
    </w:p>
    <w:p w:rsidR="00F87B30" w:rsidRDefault="00F87B30" w:rsidP="00F87B30">
      <w:pPr>
        <w:pStyle w:val="libNormal"/>
        <w:rPr>
          <w:rtl/>
          <w:lang w:bidi="fa-IR"/>
        </w:rPr>
      </w:pPr>
      <w:r>
        <w:rPr>
          <w:rtl/>
          <w:lang w:bidi="fa-IR"/>
        </w:rPr>
        <w:t>حديث 136</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لا تفاقدينى فانى فى هذا البيت واضعه جنبى ساعه</w:t>
      </w:r>
      <w:r w:rsidR="00F52FEA">
        <w:rPr>
          <w:rtl/>
          <w:lang w:bidi="fa-IR"/>
        </w:rPr>
        <w:t xml:space="preserve">، </w:t>
      </w:r>
      <w:r>
        <w:rPr>
          <w:rtl/>
          <w:lang w:bidi="fa-IR"/>
        </w:rPr>
        <w:t>فاذا مضت ساعه و لم اخرج فنادينى</w:t>
      </w:r>
      <w:r w:rsidR="00F52FEA">
        <w:rPr>
          <w:rtl/>
          <w:lang w:bidi="fa-IR"/>
        </w:rPr>
        <w:t xml:space="preserve">، </w:t>
      </w:r>
      <w:r>
        <w:rPr>
          <w:rtl/>
          <w:lang w:bidi="fa-IR"/>
        </w:rPr>
        <w:t xml:space="preserve">فان اجبتك فادخلى والا فاعلمى انى الحقت برسول الله </w:t>
      </w:r>
      <w:r w:rsidR="00B81436" w:rsidRPr="00B81436">
        <w:rPr>
          <w:rStyle w:val="libAlaemChar"/>
          <w:rtl/>
        </w:rPr>
        <w:t>صلى‌الله‌عليه‌وآله</w:t>
      </w:r>
    </w:p>
    <w:p w:rsidR="00F87B30" w:rsidRDefault="00F87B30" w:rsidP="00F87B30">
      <w:pPr>
        <w:pStyle w:val="libNormal"/>
        <w:rPr>
          <w:lang w:bidi="fa-IR"/>
        </w:rPr>
      </w:pPr>
      <w:r>
        <w:rPr>
          <w:rtl/>
          <w:lang w:bidi="fa-IR"/>
        </w:rPr>
        <w:t>(اى اسماء</w:t>
      </w:r>
      <w:r w:rsidR="00F52FEA">
        <w:rPr>
          <w:rtl/>
          <w:lang w:bidi="fa-IR"/>
        </w:rPr>
        <w:t xml:space="preserve">! </w:t>
      </w:r>
      <w:r>
        <w:rPr>
          <w:rtl/>
          <w:lang w:bidi="fa-IR"/>
        </w:rPr>
        <w:t>جايى نمى روم</w:t>
      </w:r>
      <w:r w:rsidR="00F52FEA">
        <w:rPr>
          <w:rtl/>
          <w:lang w:bidi="fa-IR"/>
        </w:rPr>
        <w:t xml:space="preserve">، </w:t>
      </w:r>
      <w:r>
        <w:rPr>
          <w:rtl/>
          <w:lang w:bidi="fa-IR"/>
        </w:rPr>
        <w:t>در اين اطاق ساعتى استراحت مى كنم</w:t>
      </w:r>
      <w:r w:rsidR="00F52FEA">
        <w:rPr>
          <w:rtl/>
          <w:lang w:bidi="fa-IR"/>
        </w:rPr>
        <w:t xml:space="preserve">، </w:t>
      </w:r>
      <w:r>
        <w:rPr>
          <w:rtl/>
          <w:lang w:bidi="fa-IR"/>
        </w:rPr>
        <w:t>پس از گذشت يك ساعت</w:t>
      </w:r>
      <w:r w:rsidR="00F52FEA">
        <w:rPr>
          <w:rtl/>
          <w:lang w:bidi="fa-IR"/>
        </w:rPr>
        <w:t xml:space="preserve">، </w:t>
      </w:r>
      <w:r>
        <w:rPr>
          <w:rtl/>
          <w:lang w:bidi="fa-IR"/>
        </w:rPr>
        <w:t>اگر از اطاق بيرون نيامدم</w:t>
      </w:r>
      <w:r w:rsidR="00F52FEA">
        <w:rPr>
          <w:rtl/>
          <w:lang w:bidi="fa-IR"/>
        </w:rPr>
        <w:t xml:space="preserve">، </w:t>
      </w:r>
      <w:r>
        <w:rPr>
          <w:rtl/>
          <w:lang w:bidi="fa-IR"/>
        </w:rPr>
        <w:t>مرا صدا كن</w:t>
      </w:r>
      <w:r w:rsidR="00F52FEA">
        <w:rPr>
          <w:rtl/>
          <w:lang w:bidi="fa-IR"/>
        </w:rPr>
        <w:t xml:space="preserve">، </w:t>
      </w:r>
      <w:r>
        <w:rPr>
          <w:rtl/>
          <w:lang w:bidi="fa-IR"/>
        </w:rPr>
        <w:t>اگر جوابت دادم وارد شو</w:t>
      </w:r>
      <w:r w:rsidR="00F52FEA">
        <w:rPr>
          <w:rtl/>
          <w:lang w:bidi="fa-IR"/>
        </w:rPr>
        <w:t xml:space="preserve">، </w:t>
      </w:r>
      <w:r>
        <w:rPr>
          <w:rtl/>
          <w:lang w:bidi="fa-IR"/>
        </w:rPr>
        <w:t>اما اگر پاسخى نشنيدى</w:t>
      </w:r>
      <w:r w:rsidR="00F52FEA">
        <w:rPr>
          <w:rtl/>
          <w:lang w:bidi="fa-IR"/>
        </w:rPr>
        <w:t xml:space="preserve">، </w:t>
      </w:r>
      <w:r>
        <w:rPr>
          <w:rtl/>
          <w:lang w:bidi="fa-IR"/>
        </w:rPr>
        <w:t xml:space="preserve">بدان كه به رسول خدا </w:t>
      </w:r>
      <w:r w:rsidR="00B81436" w:rsidRPr="00B81436">
        <w:rPr>
          <w:rStyle w:val="libAlaemChar"/>
          <w:rtl/>
        </w:rPr>
        <w:t>صلى‌الله‌عليه‌وآله</w:t>
      </w:r>
      <w:r>
        <w:rPr>
          <w:rtl/>
          <w:lang w:bidi="fa-IR"/>
        </w:rPr>
        <w:t xml:space="preserve"> پيوسته ام (و اين دنيا بار سفر بستم </w:t>
      </w:r>
      <w:r w:rsidRPr="0033143B">
        <w:rPr>
          <w:rStyle w:val="libFootnotenumChar"/>
          <w:rtl/>
        </w:rPr>
        <w:t>(248)</w:t>
      </w:r>
      <w:r>
        <w:rPr>
          <w:rtl/>
          <w:lang w:bidi="fa-IR"/>
        </w:rPr>
        <w:t>))</w:t>
      </w:r>
    </w:p>
    <w:p w:rsidR="00F87B30" w:rsidRDefault="00F87B30" w:rsidP="00F87B30">
      <w:pPr>
        <w:pStyle w:val="libNormal"/>
        <w:rPr>
          <w:rtl/>
          <w:lang w:bidi="fa-IR"/>
        </w:rPr>
      </w:pPr>
      <w:r>
        <w:rPr>
          <w:rtl/>
          <w:lang w:bidi="fa-IR"/>
        </w:rPr>
        <w:t xml:space="preserve">ب </w:t>
      </w:r>
      <w:r w:rsidR="00B70D14">
        <w:rPr>
          <w:rtl/>
          <w:lang w:bidi="fa-IR"/>
        </w:rPr>
        <w:t xml:space="preserve">- </w:t>
      </w:r>
      <w:r>
        <w:rPr>
          <w:rtl/>
          <w:lang w:bidi="fa-IR"/>
        </w:rPr>
        <w:t>رازگوئى با همسر</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در ساعات آخر زندگانى خويش با امام على عليه السلام رازى را افشا كرد</w:t>
      </w:r>
      <w:r w:rsidR="00F52FEA">
        <w:rPr>
          <w:rtl/>
          <w:lang w:bidi="fa-IR"/>
        </w:rPr>
        <w:t xml:space="preserve">، </w:t>
      </w:r>
      <w:r>
        <w:rPr>
          <w:rtl/>
          <w:lang w:bidi="fa-IR"/>
        </w:rPr>
        <w:t>و از لحظه هاى وفات خويش خبر داد</w:t>
      </w:r>
      <w:r w:rsidR="00F52FEA">
        <w:rPr>
          <w:rtl/>
          <w:lang w:bidi="fa-IR"/>
        </w:rPr>
        <w:t xml:space="preserve">: </w:t>
      </w:r>
    </w:p>
    <w:p w:rsidR="00F87B30" w:rsidRDefault="00F87B30" w:rsidP="00F87B30">
      <w:pPr>
        <w:pStyle w:val="libNormal"/>
        <w:rPr>
          <w:rtl/>
          <w:lang w:bidi="fa-IR"/>
        </w:rPr>
      </w:pPr>
      <w:r>
        <w:rPr>
          <w:rtl/>
          <w:lang w:bidi="fa-IR"/>
        </w:rPr>
        <w:t>حديث 137</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يا اباالحسن</w:t>
      </w:r>
      <w:r w:rsidR="00F52FEA">
        <w:rPr>
          <w:rtl/>
          <w:lang w:bidi="fa-IR"/>
        </w:rPr>
        <w:t xml:space="preserve">، </w:t>
      </w:r>
      <w:r>
        <w:rPr>
          <w:rtl/>
          <w:lang w:bidi="fa-IR"/>
        </w:rPr>
        <w:t xml:space="preserve">رقدت الساعه فرايت حبيبى رسول الله </w:t>
      </w:r>
      <w:r w:rsidR="00B81436" w:rsidRPr="00B81436">
        <w:rPr>
          <w:rStyle w:val="libAlaemChar"/>
          <w:rtl/>
        </w:rPr>
        <w:t>صلى‌الله‌عليه‌وآله</w:t>
      </w:r>
      <w:r>
        <w:rPr>
          <w:rtl/>
          <w:lang w:bidi="fa-IR"/>
        </w:rPr>
        <w:t xml:space="preserve"> قصر من الدر الابيض</w:t>
      </w:r>
      <w:r w:rsidR="00F52FEA">
        <w:rPr>
          <w:rtl/>
          <w:lang w:bidi="fa-IR"/>
        </w:rPr>
        <w:t xml:space="preserve">، </w:t>
      </w:r>
      <w:r>
        <w:rPr>
          <w:rtl/>
          <w:lang w:bidi="fa-IR"/>
        </w:rPr>
        <w:t xml:space="preserve">فلما رآنى قال </w:t>
      </w:r>
      <w:r w:rsidR="00B81436" w:rsidRPr="00B81436">
        <w:rPr>
          <w:rStyle w:val="libAlaemChar"/>
          <w:rtl/>
        </w:rPr>
        <w:t>صلى‌الله‌عليه‌وآله</w:t>
      </w:r>
      <w:r w:rsidR="00F52FEA">
        <w:rPr>
          <w:rtl/>
          <w:lang w:bidi="fa-IR"/>
        </w:rPr>
        <w:t xml:space="preserve">: </w:t>
      </w:r>
      <w:r>
        <w:rPr>
          <w:rtl/>
          <w:lang w:bidi="fa-IR"/>
        </w:rPr>
        <w:t>«هلمى الى يا بنيه فانى اليك مشتاق» فقلت والله انى لاشد شوقا منك الى لقائك</w:t>
      </w:r>
      <w:r w:rsidR="00F52FEA">
        <w:rPr>
          <w:rtl/>
          <w:lang w:bidi="fa-IR"/>
        </w:rPr>
        <w:t xml:space="preserve">، </w:t>
      </w:r>
      <w:r>
        <w:rPr>
          <w:rtl/>
          <w:lang w:bidi="fa-IR"/>
        </w:rPr>
        <w:t>فقال</w:t>
      </w:r>
      <w:r w:rsidR="00F52FEA">
        <w:rPr>
          <w:rtl/>
          <w:lang w:bidi="fa-IR"/>
        </w:rPr>
        <w:t xml:space="preserve">: </w:t>
      </w:r>
      <w:r>
        <w:rPr>
          <w:rtl/>
          <w:lang w:bidi="fa-IR"/>
        </w:rPr>
        <w:t>«انت الليله عندى» و هو الصادق لما وعد والموفى لما عاهد</w:t>
      </w:r>
    </w:p>
    <w:p w:rsidR="00F87B30" w:rsidRDefault="00F87B30" w:rsidP="00F87B30">
      <w:pPr>
        <w:pStyle w:val="libNormal"/>
        <w:rPr>
          <w:rtl/>
          <w:lang w:bidi="fa-IR"/>
        </w:rPr>
      </w:pPr>
      <w:r>
        <w:rPr>
          <w:rtl/>
          <w:lang w:bidi="fa-IR"/>
        </w:rPr>
        <w:t>(اى اباالحسن</w:t>
      </w:r>
      <w:r w:rsidR="00F52FEA">
        <w:rPr>
          <w:rtl/>
          <w:lang w:bidi="fa-IR"/>
        </w:rPr>
        <w:t xml:space="preserve">! </w:t>
      </w:r>
      <w:r>
        <w:rPr>
          <w:rtl/>
          <w:lang w:bidi="fa-IR"/>
        </w:rPr>
        <w:t>در همين ساعت به خواب رفته بودم</w:t>
      </w:r>
      <w:r w:rsidR="00F52FEA">
        <w:rPr>
          <w:rtl/>
          <w:lang w:bidi="fa-IR"/>
        </w:rPr>
        <w:t xml:space="preserve">، </w:t>
      </w:r>
      <w:r>
        <w:rPr>
          <w:rtl/>
          <w:lang w:bidi="fa-IR"/>
        </w:rPr>
        <w:t>محبوبم</w:t>
      </w:r>
      <w:r w:rsidR="00F52FEA">
        <w:rPr>
          <w:rtl/>
          <w:lang w:bidi="fa-IR"/>
        </w:rPr>
        <w:t xml:space="preserve">، </w:t>
      </w:r>
      <w:r>
        <w:rPr>
          <w:rtl/>
          <w:lang w:bidi="fa-IR"/>
        </w:rPr>
        <w:t>رسول خدا را در قصرى از مرواريد سفيد ديدم</w:t>
      </w:r>
      <w:r w:rsidR="00F52FEA">
        <w:rPr>
          <w:rtl/>
          <w:lang w:bidi="fa-IR"/>
        </w:rPr>
        <w:t xml:space="preserve">، </w:t>
      </w:r>
      <w:r>
        <w:rPr>
          <w:rtl/>
          <w:lang w:bidi="fa-IR"/>
        </w:rPr>
        <w:t>چون مرا ديد</w:t>
      </w:r>
      <w:r w:rsidR="00F52FEA">
        <w:rPr>
          <w:rtl/>
          <w:lang w:bidi="fa-IR"/>
        </w:rPr>
        <w:t xml:space="preserve">، </w:t>
      </w:r>
      <w:r>
        <w:rPr>
          <w:rtl/>
          <w:lang w:bidi="fa-IR"/>
        </w:rPr>
        <w:t>فرمود</w:t>
      </w:r>
      <w:r w:rsidR="00F52FEA">
        <w:rPr>
          <w:rtl/>
          <w:lang w:bidi="fa-IR"/>
        </w:rPr>
        <w:t xml:space="preserve">: </w:t>
      </w:r>
      <w:r>
        <w:rPr>
          <w:rtl/>
          <w:lang w:bidi="fa-IR"/>
        </w:rPr>
        <w:t>دخترم</w:t>
      </w:r>
      <w:r w:rsidR="00F52FEA">
        <w:rPr>
          <w:rtl/>
          <w:lang w:bidi="fa-IR"/>
        </w:rPr>
        <w:t xml:space="preserve">! </w:t>
      </w:r>
      <w:r>
        <w:rPr>
          <w:rtl/>
          <w:lang w:bidi="fa-IR"/>
        </w:rPr>
        <w:t>به نزد من بشتاب كه سخت مشتاق توام</w:t>
      </w:r>
      <w:r w:rsidR="00F52FEA">
        <w:rPr>
          <w:rtl/>
          <w:lang w:bidi="fa-IR"/>
        </w:rPr>
        <w:t xml:space="preserve">، </w:t>
      </w:r>
      <w:r>
        <w:rPr>
          <w:rtl/>
          <w:lang w:bidi="fa-IR"/>
        </w:rPr>
        <w:t>پاسخ دادم</w:t>
      </w:r>
      <w:r w:rsidR="00F52FEA">
        <w:rPr>
          <w:rtl/>
          <w:lang w:bidi="fa-IR"/>
        </w:rPr>
        <w:t xml:space="preserve">: </w:t>
      </w:r>
      <w:r>
        <w:rPr>
          <w:rtl/>
          <w:lang w:bidi="fa-IR"/>
        </w:rPr>
        <w:t>سوگند به خدا</w:t>
      </w:r>
      <w:r w:rsidR="00F52FEA">
        <w:rPr>
          <w:rtl/>
          <w:lang w:bidi="fa-IR"/>
        </w:rPr>
        <w:t xml:space="preserve">، </w:t>
      </w:r>
      <w:r>
        <w:rPr>
          <w:rtl/>
          <w:lang w:bidi="fa-IR"/>
        </w:rPr>
        <w:t>اشتياق من براى زيارت شما شديدتر است</w:t>
      </w:r>
      <w:r w:rsidR="00F52FEA">
        <w:rPr>
          <w:rtl/>
          <w:lang w:bidi="fa-IR"/>
        </w:rPr>
        <w:t xml:space="preserve">، </w:t>
      </w:r>
      <w:r>
        <w:rPr>
          <w:rtl/>
          <w:lang w:bidi="fa-IR"/>
        </w:rPr>
        <w:t>در اين هنگام پدرم فرمود</w:t>
      </w:r>
      <w:r w:rsidR="00F52FEA">
        <w:rPr>
          <w:rtl/>
          <w:lang w:bidi="fa-IR"/>
        </w:rPr>
        <w:t xml:space="preserve">: </w:t>
      </w:r>
      <w:r>
        <w:rPr>
          <w:rtl/>
          <w:lang w:bidi="fa-IR"/>
        </w:rPr>
        <w:t xml:space="preserve">تو امشب در پيش ما </w:t>
      </w:r>
      <w:r>
        <w:rPr>
          <w:rtl/>
          <w:lang w:bidi="fa-IR"/>
        </w:rPr>
        <w:lastRenderedPageBreak/>
        <w:t>خواهى بود</w:t>
      </w:r>
      <w:r w:rsidR="00F52FEA">
        <w:rPr>
          <w:rtl/>
          <w:lang w:bidi="fa-IR"/>
        </w:rPr>
        <w:t xml:space="preserve">، </w:t>
      </w:r>
      <w:r>
        <w:rPr>
          <w:rtl/>
          <w:lang w:bidi="fa-IR"/>
        </w:rPr>
        <w:t>رسول خدا آن چه وعده دهد</w:t>
      </w:r>
      <w:r w:rsidR="00F52FEA">
        <w:rPr>
          <w:rtl/>
          <w:lang w:bidi="fa-IR"/>
        </w:rPr>
        <w:t xml:space="preserve">، </w:t>
      </w:r>
      <w:r>
        <w:rPr>
          <w:rtl/>
          <w:lang w:bidi="fa-IR"/>
        </w:rPr>
        <w:t xml:space="preserve">راست است و به آن چه عهد و پيمان بندد وفا مى كند </w:t>
      </w:r>
      <w:r w:rsidRPr="0033143B">
        <w:rPr>
          <w:rStyle w:val="libFootnotenumChar"/>
          <w:rtl/>
        </w:rPr>
        <w:t>(249)</w:t>
      </w:r>
      <w:r>
        <w:rPr>
          <w:rtl/>
          <w:lang w:bidi="fa-IR"/>
        </w:rPr>
        <w:t>)</w:t>
      </w:r>
    </w:p>
    <w:p w:rsidR="00F87B30" w:rsidRDefault="00F87B30" w:rsidP="0033143B">
      <w:pPr>
        <w:pStyle w:val="Heading3"/>
        <w:rPr>
          <w:rtl/>
          <w:lang w:bidi="fa-IR"/>
        </w:rPr>
      </w:pPr>
      <w:bookmarkStart w:id="206" w:name="_Toc394841026"/>
      <w:r>
        <w:rPr>
          <w:rtl/>
          <w:lang w:bidi="fa-IR"/>
        </w:rPr>
        <w:t>3</w:t>
      </w:r>
      <w:r w:rsidR="00B70D14">
        <w:rPr>
          <w:rtl/>
          <w:lang w:bidi="fa-IR"/>
        </w:rPr>
        <w:t xml:space="preserve">- </w:t>
      </w:r>
      <w:r>
        <w:rPr>
          <w:rtl/>
          <w:lang w:bidi="fa-IR"/>
        </w:rPr>
        <w:t xml:space="preserve">آگاهى از شهادت حسين </w:t>
      </w:r>
      <w:r w:rsidR="00757B97" w:rsidRPr="00757B97">
        <w:rPr>
          <w:rStyle w:val="libAlaemChar"/>
          <w:rtl/>
        </w:rPr>
        <w:t>عليه‌السلام</w:t>
      </w:r>
      <w:r>
        <w:rPr>
          <w:rtl/>
          <w:lang w:bidi="fa-IR"/>
        </w:rPr>
        <w:t xml:space="preserve"> در كربلا</w:t>
      </w:r>
      <w:bookmarkEnd w:id="206"/>
    </w:p>
    <w:p w:rsidR="00F87B30" w:rsidRDefault="00F87B30" w:rsidP="00F87B30">
      <w:pPr>
        <w:pStyle w:val="libNormal"/>
        <w:rPr>
          <w:rtl/>
          <w:lang w:bidi="fa-IR"/>
        </w:rPr>
      </w:pPr>
      <w:r>
        <w:rPr>
          <w:rtl/>
          <w:lang w:bidi="fa-IR"/>
        </w:rPr>
        <w:t>در زمزمه ها شاعرانه</w:t>
      </w:r>
      <w:r w:rsidR="00F52FEA">
        <w:rPr>
          <w:rtl/>
          <w:lang w:bidi="fa-IR"/>
        </w:rPr>
        <w:t xml:space="preserve">، </w:t>
      </w:r>
      <w:r>
        <w:rPr>
          <w:rtl/>
          <w:lang w:bidi="fa-IR"/>
        </w:rPr>
        <w:t>از مشكلات اقتصادى</w:t>
      </w:r>
      <w:r w:rsidR="00F52FEA">
        <w:rPr>
          <w:rtl/>
          <w:lang w:bidi="fa-IR"/>
        </w:rPr>
        <w:t xml:space="preserve">، </w:t>
      </w:r>
      <w:r>
        <w:rPr>
          <w:rtl/>
          <w:lang w:bidi="fa-IR"/>
        </w:rPr>
        <w:t xml:space="preserve">و سپس به شهادت حضرت اباعبدالله </w:t>
      </w:r>
      <w:r w:rsidR="00757B97" w:rsidRPr="00757B97">
        <w:rPr>
          <w:rStyle w:val="libAlaemChar"/>
          <w:rtl/>
        </w:rPr>
        <w:t>عليه‌السلام</w:t>
      </w:r>
      <w:r>
        <w:rPr>
          <w:rtl/>
          <w:lang w:bidi="fa-IR"/>
        </w:rPr>
        <w:t xml:space="preserve"> در كربلا</w:t>
      </w:r>
      <w:r w:rsidR="00F52FEA">
        <w:rPr>
          <w:rtl/>
          <w:lang w:bidi="fa-IR"/>
        </w:rPr>
        <w:t xml:space="preserve">، </w:t>
      </w:r>
      <w:r>
        <w:rPr>
          <w:rtl/>
          <w:lang w:bidi="fa-IR"/>
        </w:rPr>
        <w:t>اشاره مى فرمايد</w:t>
      </w:r>
      <w:r w:rsidR="00F52FEA">
        <w:rPr>
          <w:rtl/>
          <w:lang w:bidi="fa-IR"/>
        </w:rPr>
        <w:t xml:space="preserve">: </w:t>
      </w:r>
    </w:p>
    <w:p w:rsidR="00F87B30" w:rsidRDefault="00F87B30" w:rsidP="00F87B30">
      <w:pPr>
        <w:pStyle w:val="libNormal"/>
        <w:rPr>
          <w:rtl/>
          <w:lang w:bidi="fa-IR"/>
        </w:rPr>
      </w:pPr>
      <w:r>
        <w:rPr>
          <w:rtl/>
          <w:lang w:bidi="fa-IR"/>
        </w:rPr>
        <w:t>حديث 138</w:t>
      </w:r>
      <w:r w:rsidR="00F52FEA">
        <w:rPr>
          <w:rtl/>
          <w:lang w:bidi="fa-IR"/>
        </w:rPr>
        <w:t xml:space="preserve">: </w:t>
      </w:r>
    </w:p>
    <w:tbl>
      <w:tblPr>
        <w:tblStyle w:val="TableGrid"/>
        <w:bidiVisual/>
        <w:tblW w:w="5000" w:type="pct"/>
        <w:tblLook w:val="01E0"/>
      </w:tblPr>
      <w:tblGrid>
        <w:gridCol w:w="3652"/>
        <w:gridCol w:w="269"/>
        <w:gridCol w:w="3666"/>
      </w:tblGrid>
      <w:tr w:rsidR="00F1661D" w:rsidTr="00185B0F">
        <w:trPr>
          <w:trHeight w:val="350"/>
        </w:trPr>
        <w:tc>
          <w:tcPr>
            <w:tcW w:w="4288" w:type="dxa"/>
            <w:shd w:val="clear" w:color="auto" w:fill="auto"/>
          </w:tcPr>
          <w:p w:rsidR="00F1661D" w:rsidRDefault="00F1661D" w:rsidP="00185B0F">
            <w:pPr>
              <w:pStyle w:val="libPoem"/>
              <w:rPr>
                <w:rtl/>
              </w:rPr>
            </w:pPr>
            <w:r>
              <w:rPr>
                <w:rtl/>
                <w:lang w:bidi="fa-IR"/>
              </w:rPr>
              <w:t>امسوا جياعا و هم اشبالى</w:t>
            </w:r>
            <w:r w:rsidRPr="00725071">
              <w:rPr>
                <w:rStyle w:val="libPoemTiniChar0"/>
                <w:rtl/>
              </w:rPr>
              <w:br/>
              <w:t> </w:t>
            </w:r>
          </w:p>
        </w:tc>
        <w:tc>
          <w:tcPr>
            <w:tcW w:w="280" w:type="dxa"/>
            <w:shd w:val="clear" w:color="auto" w:fill="auto"/>
          </w:tcPr>
          <w:p w:rsidR="00F1661D" w:rsidRDefault="00F1661D" w:rsidP="00185B0F">
            <w:pPr>
              <w:pStyle w:val="libPoem"/>
              <w:rPr>
                <w:rtl/>
              </w:rPr>
            </w:pPr>
          </w:p>
        </w:tc>
        <w:tc>
          <w:tcPr>
            <w:tcW w:w="4288" w:type="dxa"/>
            <w:shd w:val="clear" w:color="auto" w:fill="auto"/>
          </w:tcPr>
          <w:p w:rsidR="00F1661D" w:rsidRDefault="00F1661D" w:rsidP="00185B0F">
            <w:pPr>
              <w:pStyle w:val="libPoem"/>
              <w:rPr>
                <w:rtl/>
              </w:rPr>
            </w:pPr>
            <w:r>
              <w:rPr>
                <w:rtl/>
                <w:lang w:bidi="fa-IR"/>
              </w:rPr>
              <w:t>اصغرهم يقتل فى القتال</w:t>
            </w:r>
            <w:r w:rsidRPr="00725071">
              <w:rPr>
                <w:rStyle w:val="libPoemTiniChar0"/>
                <w:rtl/>
              </w:rPr>
              <w:br/>
              <w:t> </w:t>
            </w:r>
          </w:p>
        </w:tc>
      </w:tr>
      <w:tr w:rsidR="00F1661D" w:rsidTr="00185B0F">
        <w:trPr>
          <w:trHeight w:val="350"/>
        </w:trPr>
        <w:tc>
          <w:tcPr>
            <w:tcW w:w="4288" w:type="dxa"/>
          </w:tcPr>
          <w:p w:rsidR="00F1661D" w:rsidRDefault="00F1661D" w:rsidP="00185B0F">
            <w:pPr>
              <w:pStyle w:val="libPoem"/>
              <w:rPr>
                <w:rtl/>
              </w:rPr>
            </w:pPr>
            <w:r>
              <w:rPr>
                <w:rtl/>
                <w:lang w:bidi="fa-IR"/>
              </w:rPr>
              <w:t>بكربلا يقتل باغتيال</w:t>
            </w:r>
            <w:r w:rsidRPr="00725071">
              <w:rPr>
                <w:rStyle w:val="libPoemTiniChar0"/>
                <w:rtl/>
              </w:rPr>
              <w:br/>
              <w:t> </w:t>
            </w:r>
          </w:p>
        </w:tc>
        <w:tc>
          <w:tcPr>
            <w:tcW w:w="280" w:type="dxa"/>
          </w:tcPr>
          <w:p w:rsidR="00F1661D" w:rsidRDefault="00F1661D" w:rsidP="00185B0F">
            <w:pPr>
              <w:pStyle w:val="libPoem"/>
              <w:rPr>
                <w:rtl/>
              </w:rPr>
            </w:pPr>
          </w:p>
        </w:tc>
        <w:tc>
          <w:tcPr>
            <w:tcW w:w="4288" w:type="dxa"/>
          </w:tcPr>
          <w:p w:rsidR="00F1661D" w:rsidRDefault="00F1661D" w:rsidP="00185B0F">
            <w:pPr>
              <w:pStyle w:val="libPoem"/>
              <w:rPr>
                <w:rtl/>
              </w:rPr>
            </w:pPr>
            <w:r>
              <w:rPr>
                <w:rtl/>
                <w:lang w:bidi="fa-IR"/>
              </w:rPr>
              <w:t>لقاتليه الويل مع وبال</w:t>
            </w:r>
            <w:r w:rsidRPr="00725071">
              <w:rPr>
                <w:rStyle w:val="libPoemTiniChar0"/>
                <w:rtl/>
              </w:rPr>
              <w:br/>
              <w:t> </w:t>
            </w:r>
          </w:p>
        </w:tc>
      </w:tr>
    </w:tbl>
    <w:p w:rsidR="00F87B30" w:rsidRDefault="00F87B30" w:rsidP="00F87B30">
      <w:pPr>
        <w:pStyle w:val="libNormal"/>
        <w:rPr>
          <w:rtl/>
          <w:lang w:bidi="fa-IR"/>
        </w:rPr>
      </w:pPr>
      <w:r>
        <w:rPr>
          <w:rtl/>
          <w:lang w:bidi="fa-IR"/>
        </w:rPr>
        <w:t>1</w:t>
      </w:r>
      <w:r w:rsidR="00B70D14">
        <w:rPr>
          <w:rtl/>
          <w:lang w:bidi="fa-IR"/>
        </w:rPr>
        <w:t xml:space="preserve">- </w:t>
      </w:r>
      <w:r>
        <w:rPr>
          <w:rtl/>
          <w:lang w:bidi="fa-IR"/>
        </w:rPr>
        <w:t>فرزندانم ديشب را گرسنه به روز آوردند</w:t>
      </w:r>
      <w:r w:rsidR="00F52FEA">
        <w:rPr>
          <w:rtl/>
          <w:lang w:bidi="fa-IR"/>
        </w:rPr>
        <w:t xml:space="preserve">، </w:t>
      </w:r>
      <w:r>
        <w:rPr>
          <w:rtl/>
          <w:lang w:bidi="fa-IR"/>
        </w:rPr>
        <w:t>كوچكترين آنان «حسين» در ميدان جنگ كشته مى شود</w:t>
      </w:r>
      <w:r w:rsidR="00F52FEA">
        <w:rPr>
          <w:rtl/>
          <w:lang w:bidi="fa-IR"/>
        </w:rPr>
        <w:t xml:space="preserve">. </w:t>
      </w:r>
    </w:p>
    <w:p w:rsidR="00F87B30" w:rsidRDefault="00F87B30" w:rsidP="00F87B30">
      <w:pPr>
        <w:pStyle w:val="libNormal"/>
        <w:rPr>
          <w:rtl/>
          <w:lang w:bidi="fa-IR"/>
        </w:rPr>
      </w:pPr>
      <w:r>
        <w:rPr>
          <w:rtl/>
          <w:lang w:bidi="fa-IR"/>
        </w:rPr>
        <w:t>2</w:t>
      </w:r>
      <w:r w:rsidR="00B70D14">
        <w:rPr>
          <w:rtl/>
          <w:lang w:bidi="fa-IR"/>
        </w:rPr>
        <w:t xml:space="preserve">- </w:t>
      </w:r>
      <w:r>
        <w:rPr>
          <w:rtl/>
          <w:lang w:bidi="fa-IR"/>
        </w:rPr>
        <w:t>در كربلا فرزندم را با حيله و تزوير شهيد مى كنند</w:t>
      </w:r>
      <w:r w:rsidR="00F52FEA">
        <w:rPr>
          <w:rtl/>
          <w:lang w:bidi="fa-IR"/>
        </w:rPr>
        <w:t xml:space="preserve">، </w:t>
      </w:r>
      <w:r>
        <w:rPr>
          <w:rtl/>
          <w:lang w:bidi="fa-IR"/>
        </w:rPr>
        <w:t xml:space="preserve">نكبت و عذاب بر قاتلانش باد </w:t>
      </w:r>
      <w:r w:rsidRPr="0033143B">
        <w:rPr>
          <w:rStyle w:val="libFootnotenumChar"/>
          <w:rtl/>
        </w:rPr>
        <w:t>(250)</w:t>
      </w:r>
    </w:p>
    <w:p w:rsidR="00F87B30" w:rsidRDefault="00F87B30" w:rsidP="0033143B">
      <w:pPr>
        <w:pStyle w:val="Heading3"/>
        <w:rPr>
          <w:rtl/>
          <w:lang w:bidi="fa-IR"/>
        </w:rPr>
      </w:pPr>
      <w:bookmarkStart w:id="207" w:name="_Toc394841027"/>
      <w:r>
        <w:rPr>
          <w:rtl/>
          <w:lang w:bidi="fa-IR"/>
        </w:rPr>
        <w:t>4</w:t>
      </w:r>
      <w:r w:rsidR="00B70D14">
        <w:rPr>
          <w:rtl/>
          <w:lang w:bidi="fa-IR"/>
        </w:rPr>
        <w:t xml:space="preserve">- </w:t>
      </w:r>
      <w:r>
        <w:rPr>
          <w:rtl/>
          <w:lang w:bidi="fa-IR"/>
        </w:rPr>
        <w:t>علم بى نهايت</w:t>
      </w:r>
      <w:bookmarkEnd w:id="207"/>
    </w:p>
    <w:p w:rsidR="00F87B30" w:rsidRDefault="00F87B30" w:rsidP="00F87B30">
      <w:pPr>
        <w:pStyle w:val="libNormal"/>
        <w:rPr>
          <w:rtl/>
          <w:lang w:bidi="fa-IR"/>
        </w:rPr>
      </w:pPr>
      <w:r>
        <w:rPr>
          <w:rtl/>
          <w:lang w:bidi="fa-IR"/>
        </w:rPr>
        <w:t>عمار ياسر نقل مى كند</w:t>
      </w:r>
      <w:r w:rsidR="00F52FEA">
        <w:rPr>
          <w:rtl/>
          <w:lang w:bidi="fa-IR"/>
        </w:rPr>
        <w:t xml:space="preserve">: </w:t>
      </w:r>
      <w:r>
        <w:rPr>
          <w:rtl/>
          <w:lang w:bidi="fa-IR"/>
        </w:rPr>
        <w:t xml:space="preserve">روزى حضرت فاطمه </w:t>
      </w:r>
      <w:r w:rsidR="00F1661D" w:rsidRPr="00F1661D">
        <w:rPr>
          <w:rStyle w:val="libAlaemChar"/>
          <w:rtl/>
        </w:rPr>
        <w:t>عليها‌السلام</w:t>
      </w:r>
      <w:r>
        <w:rPr>
          <w:rtl/>
          <w:lang w:bidi="fa-IR"/>
        </w:rPr>
        <w:t xml:space="preserve"> خطاب به حضرت اميرال</w:t>
      </w:r>
      <w:r w:rsidR="00757B97">
        <w:rPr>
          <w:rtl/>
          <w:lang w:bidi="fa-IR"/>
        </w:rPr>
        <w:t>مؤمن</w:t>
      </w:r>
      <w:r>
        <w:rPr>
          <w:rtl/>
          <w:lang w:bidi="fa-IR"/>
        </w:rPr>
        <w:t>ين فرمود</w:t>
      </w:r>
      <w:r w:rsidR="00F52FEA">
        <w:rPr>
          <w:rtl/>
          <w:lang w:bidi="fa-IR"/>
        </w:rPr>
        <w:t xml:space="preserve">: </w:t>
      </w:r>
    </w:p>
    <w:p w:rsidR="00F87B30" w:rsidRDefault="00F87B30" w:rsidP="00F87B30">
      <w:pPr>
        <w:pStyle w:val="libNormal"/>
        <w:rPr>
          <w:rtl/>
          <w:lang w:bidi="fa-IR"/>
        </w:rPr>
      </w:pPr>
      <w:r>
        <w:rPr>
          <w:rtl/>
          <w:lang w:bidi="fa-IR"/>
        </w:rPr>
        <w:t>حديث 139</w:t>
      </w:r>
      <w:r w:rsidR="00F52FEA">
        <w:rPr>
          <w:rtl/>
          <w:lang w:bidi="fa-IR"/>
        </w:rPr>
        <w:t xml:space="preserve">: </w:t>
      </w:r>
    </w:p>
    <w:p w:rsidR="00F87B30" w:rsidRDefault="00F87B30" w:rsidP="00F87B30">
      <w:pPr>
        <w:pStyle w:val="libNormal"/>
        <w:rPr>
          <w:rtl/>
          <w:lang w:bidi="fa-IR"/>
        </w:rPr>
      </w:pPr>
      <w:r>
        <w:rPr>
          <w:rtl/>
          <w:lang w:bidi="fa-IR"/>
        </w:rPr>
        <w:t xml:space="preserve">ادن لاءحدثك بما كان و بما هو كائن و بما لم يكن الى يوم القيامه حين تقوم الساعه </w:t>
      </w:r>
      <w:r w:rsidRPr="0033143B">
        <w:rPr>
          <w:rStyle w:val="libFootnotenumChar"/>
          <w:rtl/>
        </w:rPr>
        <w:t>(251)</w:t>
      </w:r>
    </w:p>
    <w:p w:rsidR="00F87B30" w:rsidRDefault="00F87B30" w:rsidP="00F87B30">
      <w:pPr>
        <w:pStyle w:val="libNormal"/>
        <w:rPr>
          <w:rtl/>
          <w:lang w:bidi="fa-IR"/>
        </w:rPr>
      </w:pPr>
      <w:r>
        <w:rPr>
          <w:rtl/>
          <w:lang w:bidi="fa-IR"/>
        </w:rPr>
        <w:t>(على جان</w:t>
      </w:r>
      <w:r w:rsidR="00F52FEA">
        <w:rPr>
          <w:rtl/>
          <w:lang w:bidi="fa-IR"/>
        </w:rPr>
        <w:t xml:space="preserve">! </w:t>
      </w:r>
      <w:r>
        <w:rPr>
          <w:rtl/>
          <w:lang w:bidi="fa-IR"/>
        </w:rPr>
        <w:t>نزديك بيا تا اطلاع دهم</w:t>
      </w:r>
      <w:r w:rsidR="00F52FEA">
        <w:rPr>
          <w:rtl/>
          <w:lang w:bidi="fa-IR"/>
        </w:rPr>
        <w:t xml:space="preserve">، </w:t>
      </w:r>
      <w:r>
        <w:rPr>
          <w:rtl/>
          <w:lang w:bidi="fa-IR"/>
        </w:rPr>
        <w:t xml:space="preserve">شما را از آن چه درگذشته اتفاق افتاد و آن چه در حال به وقوع پيوستن است و آن چه در آينده رخ خواهد داد </w:t>
      </w:r>
      <w:r w:rsidRPr="0033143B">
        <w:rPr>
          <w:rStyle w:val="libFootnotenumChar"/>
          <w:rtl/>
        </w:rPr>
        <w:t>(252)</w:t>
      </w:r>
    </w:p>
    <w:p w:rsidR="00F87B30" w:rsidRDefault="00F87B30" w:rsidP="0033143B">
      <w:pPr>
        <w:pStyle w:val="Heading3"/>
        <w:rPr>
          <w:rtl/>
          <w:lang w:bidi="fa-IR"/>
        </w:rPr>
      </w:pPr>
      <w:bookmarkStart w:id="208" w:name="_Toc394841028"/>
      <w:r>
        <w:rPr>
          <w:rtl/>
          <w:lang w:bidi="fa-IR"/>
        </w:rPr>
        <w:t>5</w:t>
      </w:r>
      <w:r w:rsidR="00B70D14">
        <w:rPr>
          <w:rtl/>
          <w:lang w:bidi="fa-IR"/>
        </w:rPr>
        <w:t xml:space="preserve">- </w:t>
      </w:r>
      <w:r>
        <w:rPr>
          <w:rtl/>
          <w:lang w:bidi="fa-IR"/>
        </w:rPr>
        <w:t>آگاهى از حوادث تلخ آينده</w:t>
      </w:r>
      <w:bookmarkEnd w:id="208"/>
    </w:p>
    <w:p w:rsidR="00F87B30" w:rsidRDefault="00F87B30" w:rsidP="00F87B30">
      <w:pPr>
        <w:pStyle w:val="libNormal"/>
        <w:rPr>
          <w:rtl/>
          <w:lang w:bidi="fa-IR"/>
        </w:rPr>
      </w:pPr>
      <w:r>
        <w:rPr>
          <w:rtl/>
          <w:lang w:bidi="fa-IR"/>
        </w:rPr>
        <w:t xml:space="preserve">هنگام وفات غمبار رسول خدا </w:t>
      </w:r>
      <w:r w:rsidR="00B81436" w:rsidRPr="00B81436">
        <w:rPr>
          <w:rStyle w:val="libAlaemChar"/>
          <w:rtl/>
        </w:rPr>
        <w:t>صلى‌الله‌عليه‌وآله</w:t>
      </w:r>
      <w:r w:rsidR="00F52FEA">
        <w:rPr>
          <w:rtl/>
          <w:lang w:bidi="fa-IR"/>
        </w:rPr>
        <w:t xml:space="preserve">، </w:t>
      </w:r>
      <w:r>
        <w:rPr>
          <w:rtl/>
          <w:lang w:bidi="fa-IR"/>
        </w:rPr>
        <w:t>تا سخنان پدر را شنيد كه فرمود</w:t>
      </w:r>
      <w:r w:rsidR="00F52FEA">
        <w:rPr>
          <w:rtl/>
          <w:lang w:bidi="fa-IR"/>
        </w:rPr>
        <w:t xml:space="preserve">: </w:t>
      </w:r>
    </w:p>
    <w:p w:rsidR="00F87B30" w:rsidRDefault="00F87B30" w:rsidP="00F87B30">
      <w:pPr>
        <w:pStyle w:val="libNormal"/>
        <w:rPr>
          <w:rtl/>
          <w:lang w:bidi="fa-IR"/>
        </w:rPr>
      </w:pPr>
      <w:r>
        <w:rPr>
          <w:rtl/>
          <w:lang w:bidi="fa-IR"/>
        </w:rPr>
        <w:lastRenderedPageBreak/>
        <w:t>براى فرزندانم گريه مى كنم «ابكى لذريتى» بشدت گريست</w:t>
      </w:r>
      <w:r w:rsidR="00F52FEA">
        <w:rPr>
          <w:rtl/>
          <w:lang w:bidi="fa-IR"/>
        </w:rPr>
        <w:t xml:space="preserve">. </w:t>
      </w:r>
    </w:p>
    <w:p w:rsidR="00F87B30" w:rsidRDefault="00F87B30" w:rsidP="00F87B30">
      <w:pPr>
        <w:pStyle w:val="libNormal"/>
        <w:rPr>
          <w:rtl/>
          <w:lang w:bidi="fa-IR"/>
        </w:rPr>
      </w:pPr>
      <w:r>
        <w:rPr>
          <w:rtl/>
          <w:lang w:bidi="fa-IR"/>
        </w:rPr>
        <w:t xml:space="preserve">رسول خدا </w:t>
      </w:r>
      <w:r w:rsidR="00B81436" w:rsidRPr="00B81436">
        <w:rPr>
          <w:rStyle w:val="libAlaemChar"/>
          <w:rtl/>
        </w:rPr>
        <w:t>صلى‌الله‌عليه‌وآله</w:t>
      </w:r>
      <w:r>
        <w:rPr>
          <w:rtl/>
          <w:lang w:bidi="fa-IR"/>
        </w:rPr>
        <w:t xml:space="preserve"> فرمود</w:t>
      </w:r>
      <w:r w:rsidR="00F52FEA">
        <w:rPr>
          <w:rtl/>
          <w:lang w:bidi="fa-IR"/>
        </w:rPr>
        <w:t xml:space="preserve">: </w:t>
      </w:r>
      <w:r>
        <w:rPr>
          <w:rtl/>
          <w:lang w:bidi="fa-IR"/>
        </w:rPr>
        <w:t>دخترم گريه مكن</w:t>
      </w:r>
      <w:r w:rsidR="00F52FEA">
        <w:rPr>
          <w:rtl/>
          <w:lang w:bidi="fa-IR"/>
        </w:rPr>
        <w:t xml:space="preserve">، </w:t>
      </w:r>
      <w:r>
        <w:rPr>
          <w:rtl/>
          <w:lang w:bidi="fa-IR"/>
        </w:rPr>
        <w:t>آرام باش</w:t>
      </w:r>
      <w:r w:rsidR="00F52FEA">
        <w:rPr>
          <w:rtl/>
          <w:lang w:bidi="fa-IR"/>
        </w:rPr>
        <w:t xml:space="preserve">! </w:t>
      </w:r>
    </w:p>
    <w:p w:rsidR="00F87B30" w:rsidRDefault="00F87B30" w:rsidP="00F87B30">
      <w:pPr>
        <w:pStyle w:val="libNormal"/>
        <w:rPr>
          <w:rtl/>
          <w:lang w:bidi="fa-IR"/>
        </w:rPr>
      </w:pPr>
      <w:r>
        <w:rPr>
          <w:rtl/>
          <w:lang w:bidi="fa-IR"/>
        </w:rPr>
        <w:t xml:space="preserve">حضرت فاطمه </w:t>
      </w:r>
      <w:r w:rsidR="00F1661D" w:rsidRPr="00F1661D">
        <w:rPr>
          <w:rStyle w:val="libAlaemChar"/>
          <w:rtl/>
        </w:rPr>
        <w:t>عليها‌السلام</w:t>
      </w:r>
      <w:r>
        <w:rPr>
          <w:rtl/>
          <w:lang w:bidi="fa-IR"/>
        </w:rPr>
        <w:t xml:space="preserve"> پاسخ داد</w:t>
      </w:r>
      <w:r w:rsidR="00F52FEA">
        <w:rPr>
          <w:rtl/>
          <w:lang w:bidi="fa-IR"/>
        </w:rPr>
        <w:t xml:space="preserve">: </w:t>
      </w:r>
    </w:p>
    <w:p w:rsidR="00F87B30" w:rsidRDefault="00F87B30" w:rsidP="00F87B30">
      <w:pPr>
        <w:pStyle w:val="libNormal"/>
        <w:rPr>
          <w:rtl/>
          <w:lang w:bidi="fa-IR"/>
        </w:rPr>
      </w:pPr>
      <w:r>
        <w:rPr>
          <w:rtl/>
          <w:lang w:bidi="fa-IR"/>
        </w:rPr>
        <w:t>حديث 140</w:t>
      </w:r>
      <w:r w:rsidR="00F52FEA">
        <w:rPr>
          <w:rtl/>
          <w:lang w:bidi="fa-IR"/>
        </w:rPr>
        <w:t xml:space="preserve">: </w:t>
      </w:r>
    </w:p>
    <w:p w:rsidR="00F87B30" w:rsidRDefault="00F87B30" w:rsidP="00F87B30">
      <w:pPr>
        <w:pStyle w:val="libNormal"/>
        <w:rPr>
          <w:rtl/>
          <w:lang w:bidi="fa-IR"/>
        </w:rPr>
      </w:pPr>
      <w:r>
        <w:rPr>
          <w:rtl/>
          <w:lang w:bidi="fa-IR"/>
        </w:rPr>
        <w:t xml:space="preserve">لست ابكى لما يصنع بى من بعدك و لكنى ابكى لفراقك يا رسول الله </w:t>
      </w:r>
      <w:r w:rsidRPr="0033143B">
        <w:rPr>
          <w:rStyle w:val="libFootnotenumChar"/>
          <w:rtl/>
        </w:rPr>
        <w:t>(253)</w:t>
      </w:r>
    </w:p>
    <w:p w:rsidR="00F87B30" w:rsidRDefault="00F87B30" w:rsidP="00F87B30">
      <w:pPr>
        <w:pStyle w:val="libNormal"/>
        <w:rPr>
          <w:rtl/>
          <w:lang w:bidi="fa-IR"/>
        </w:rPr>
      </w:pPr>
      <w:r>
        <w:rPr>
          <w:rtl/>
          <w:lang w:bidi="fa-IR"/>
        </w:rPr>
        <w:t>(پدرم براى آن چه بعد از تو بر ما روا مى دارند</w:t>
      </w:r>
      <w:r w:rsidR="00F52FEA">
        <w:rPr>
          <w:rtl/>
          <w:lang w:bidi="fa-IR"/>
        </w:rPr>
        <w:t xml:space="preserve">، </w:t>
      </w:r>
      <w:r>
        <w:rPr>
          <w:rtl/>
          <w:lang w:bidi="fa-IR"/>
        </w:rPr>
        <w:t>گريه نمى كنم</w:t>
      </w:r>
      <w:r w:rsidR="00F52FEA">
        <w:rPr>
          <w:rtl/>
          <w:lang w:bidi="fa-IR"/>
        </w:rPr>
        <w:t xml:space="preserve">، </w:t>
      </w:r>
      <w:r>
        <w:rPr>
          <w:rtl/>
          <w:lang w:bidi="fa-IR"/>
        </w:rPr>
        <w:t xml:space="preserve">بلكه گريه من از فراق و دورى تو است اى رسول خدا </w:t>
      </w:r>
      <w:r w:rsidRPr="0033143B">
        <w:rPr>
          <w:rStyle w:val="libFootnotenumChar"/>
          <w:rtl/>
        </w:rPr>
        <w:t>(254)</w:t>
      </w:r>
      <w:r>
        <w:rPr>
          <w:rtl/>
          <w:lang w:bidi="fa-IR"/>
        </w:rPr>
        <w:t>)</w:t>
      </w:r>
    </w:p>
    <w:p w:rsidR="00F87B30" w:rsidRDefault="00F87B30" w:rsidP="0033143B">
      <w:pPr>
        <w:pStyle w:val="Heading3"/>
        <w:rPr>
          <w:rtl/>
          <w:lang w:bidi="fa-IR"/>
        </w:rPr>
      </w:pPr>
      <w:bookmarkStart w:id="209" w:name="_Toc394841029"/>
      <w:r>
        <w:rPr>
          <w:rtl/>
          <w:lang w:bidi="fa-IR"/>
        </w:rPr>
        <w:t>6</w:t>
      </w:r>
      <w:r w:rsidR="00B70D14">
        <w:rPr>
          <w:rtl/>
          <w:lang w:bidi="fa-IR"/>
        </w:rPr>
        <w:t xml:space="preserve">- </w:t>
      </w:r>
      <w:r>
        <w:rPr>
          <w:rtl/>
          <w:lang w:bidi="fa-IR"/>
        </w:rPr>
        <w:t>اطلاع از شهادت</w:t>
      </w:r>
      <w:bookmarkEnd w:id="209"/>
    </w:p>
    <w:p w:rsidR="00F87B30" w:rsidRDefault="00F87B30" w:rsidP="00F87B30">
      <w:pPr>
        <w:pStyle w:val="libNormal"/>
        <w:rPr>
          <w:rtl/>
          <w:lang w:bidi="fa-IR"/>
        </w:rPr>
      </w:pPr>
      <w:r>
        <w:rPr>
          <w:rtl/>
          <w:lang w:bidi="fa-IR"/>
        </w:rPr>
        <w:t>بعضى در مبارزه و دفاع از آينده خويش بى خبرند</w:t>
      </w:r>
      <w:r w:rsidR="00F52FEA">
        <w:rPr>
          <w:rtl/>
          <w:lang w:bidi="fa-IR"/>
        </w:rPr>
        <w:t xml:space="preserve">، </w:t>
      </w:r>
      <w:r>
        <w:rPr>
          <w:rtl/>
          <w:lang w:bidi="fa-IR"/>
        </w:rPr>
        <w:t>و گروهى نمى دانند كه سرنوشت آنها در جهاد و مبارزه به كجا مى انجامد</w:t>
      </w:r>
      <w:r w:rsidR="00F52FEA">
        <w:rPr>
          <w:rtl/>
          <w:lang w:bidi="fa-IR"/>
        </w:rPr>
        <w:t xml:space="preserve">؟ </w:t>
      </w:r>
    </w:p>
    <w:p w:rsidR="00F87B30" w:rsidRDefault="00F87B30" w:rsidP="00F87B30">
      <w:pPr>
        <w:pStyle w:val="libNormal"/>
        <w:rPr>
          <w:rtl/>
          <w:lang w:bidi="fa-IR"/>
        </w:rPr>
      </w:pPr>
      <w:r>
        <w:rPr>
          <w:rtl/>
          <w:lang w:bidi="fa-IR"/>
        </w:rPr>
        <w:t xml:space="preserve">اما يگانه دخت پيامبر </w:t>
      </w:r>
      <w:r w:rsidR="00B81436" w:rsidRPr="00B81436">
        <w:rPr>
          <w:rStyle w:val="libAlaemChar"/>
          <w:rtl/>
        </w:rPr>
        <w:t>صلى‌الله‌عليه‌وآله</w:t>
      </w:r>
      <w:r>
        <w:rPr>
          <w:rtl/>
          <w:lang w:bidi="fa-IR"/>
        </w:rPr>
        <w:t xml:space="preserve"> از آينده دفاع و مبارزه خويش ‍ باخبر بود</w:t>
      </w:r>
      <w:r w:rsidR="00F52FEA">
        <w:rPr>
          <w:rtl/>
          <w:lang w:bidi="fa-IR"/>
        </w:rPr>
        <w:t xml:space="preserve">، </w:t>
      </w:r>
      <w:r>
        <w:rPr>
          <w:rtl/>
          <w:lang w:bidi="fa-IR"/>
        </w:rPr>
        <w:t>و از شهادت خود خبر مى داد</w:t>
      </w:r>
      <w:r w:rsidR="00F52FEA">
        <w:rPr>
          <w:rtl/>
          <w:lang w:bidi="fa-IR"/>
        </w:rPr>
        <w:t xml:space="preserve">؟ </w:t>
      </w:r>
      <w:r>
        <w:rPr>
          <w:rtl/>
          <w:lang w:bidi="fa-IR"/>
        </w:rPr>
        <w:t xml:space="preserve">روزى به امام على </w:t>
      </w:r>
      <w:r w:rsidR="00757B97" w:rsidRPr="00757B97">
        <w:rPr>
          <w:rStyle w:val="libAlaemChar"/>
          <w:rtl/>
        </w:rPr>
        <w:t>عليه‌السلام</w:t>
      </w:r>
      <w:r>
        <w:rPr>
          <w:rtl/>
          <w:lang w:bidi="fa-IR"/>
        </w:rPr>
        <w:t xml:space="preserve"> فرمود</w:t>
      </w:r>
      <w:r w:rsidR="00F52FEA">
        <w:rPr>
          <w:rtl/>
          <w:lang w:bidi="fa-IR"/>
        </w:rPr>
        <w:t xml:space="preserve">: </w:t>
      </w:r>
    </w:p>
    <w:p w:rsidR="00F87B30" w:rsidRDefault="00F87B30" w:rsidP="00F87B30">
      <w:pPr>
        <w:pStyle w:val="libNormal"/>
        <w:rPr>
          <w:rtl/>
          <w:lang w:bidi="fa-IR"/>
        </w:rPr>
      </w:pPr>
      <w:r>
        <w:rPr>
          <w:rtl/>
          <w:lang w:bidi="fa-IR"/>
        </w:rPr>
        <w:t>حديث 141</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يا اباالحسن ان رسول الله عهد الى و حدثنى انى اول اهله لحوقا به و لا بد منه فاصبر لامر الله تعالى و ارض بقضائه</w:t>
      </w:r>
    </w:p>
    <w:p w:rsidR="00F87B30" w:rsidRDefault="00F87B30" w:rsidP="00F87B30">
      <w:pPr>
        <w:pStyle w:val="libNormal"/>
        <w:rPr>
          <w:rtl/>
          <w:lang w:bidi="fa-IR"/>
        </w:rPr>
      </w:pPr>
      <w:r>
        <w:rPr>
          <w:rtl/>
          <w:lang w:bidi="fa-IR"/>
        </w:rPr>
        <w:t>(اى اباالحسن</w:t>
      </w:r>
      <w:r w:rsidR="00F52FEA">
        <w:rPr>
          <w:rtl/>
          <w:lang w:bidi="fa-IR"/>
        </w:rPr>
        <w:t xml:space="preserve">! </w:t>
      </w:r>
      <w:r>
        <w:rPr>
          <w:rtl/>
          <w:lang w:bidi="fa-IR"/>
        </w:rPr>
        <w:t xml:space="preserve">همانا رسول خدا </w:t>
      </w:r>
      <w:r w:rsidR="00B81436" w:rsidRPr="00B81436">
        <w:rPr>
          <w:rStyle w:val="libAlaemChar"/>
          <w:rtl/>
        </w:rPr>
        <w:t>صلى‌الله‌عليه‌وآله</w:t>
      </w:r>
      <w:r>
        <w:rPr>
          <w:rtl/>
          <w:lang w:bidi="fa-IR"/>
        </w:rPr>
        <w:t xml:space="preserve"> با من پيمان بسته و خبر داده است كه من اول كسى خواهم بود كه به آن حضرت مى پيوندم و گريزى از آن نيست</w:t>
      </w:r>
      <w:r w:rsidR="00F52FEA">
        <w:rPr>
          <w:rtl/>
          <w:lang w:bidi="fa-IR"/>
        </w:rPr>
        <w:t xml:space="preserve">، </w:t>
      </w:r>
      <w:r>
        <w:rPr>
          <w:rtl/>
          <w:lang w:bidi="fa-IR"/>
        </w:rPr>
        <w:t xml:space="preserve">در برابر اوامر و فرمان و خواست خداوند بزرگ بردبار و به حكم او راضى باش </w:t>
      </w:r>
      <w:r w:rsidRPr="0033143B">
        <w:rPr>
          <w:rStyle w:val="libFootnotenumChar"/>
          <w:rtl/>
        </w:rPr>
        <w:t>(255)</w:t>
      </w:r>
    </w:p>
    <w:p w:rsidR="00F87B30" w:rsidRDefault="00F87B30" w:rsidP="0033143B">
      <w:pPr>
        <w:pStyle w:val="Heading3"/>
        <w:rPr>
          <w:rtl/>
          <w:lang w:bidi="fa-IR"/>
        </w:rPr>
      </w:pPr>
      <w:bookmarkStart w:id="210" w:name="_Toc394841030"/>
      <w:r>
        <w:rPr>
          <w:rtl/>
          <w:lang w:bidi="fa-IR"/>
        </w:rPr>
        <w:t>پنجم</w:t>
      </w:r>
      <w:r w:rsidR="00F52FEA">
        <w:rPr>
          <w:rtl/>
          <w:lang w:bidi="fa-IR"/>
        </w:rPr>
        <w:t xml:space="preserve">: </w:t>
      </w:r>
      <w:r>
        <w:rPr>
          <w:rtl/>
          <w:lang w:bidi="fa-IR"/>
        </w:rPr>
        <w:t>علم بى نهايت</w:t>
      </w:r>
      <w:r w:rsidR="00F52FEA">
        <w:rPr>
          <w:rtl/>
          <w:lang w:bidi="fa-IR"/>
        </w:rPr>
        <w:t xml:space="preserve">، </w:t>
      </w:r>
      <w:r>
        <w:rPr>
          <w:rtl/>
          <w:lang w:bidi="fa-IR"/>
        </w:rPr>
        <w:t>حديث 139</w:t>
      </w:r>
      <w:bookmarkEnd w:id="210"/>
    </w:p>
    <w:p w:rsidR="00F87B30" w:rsidRDefault="003277B9" w:rsidP="003277B9">
      <w:pPr>
        <w:pStyle w:val="Heading1"/>
        <w:rPr>
          <w:rtl/>
          <w:lang w:bidi="fa-IR"/>
        </w:rPr>
      </w:pPr>
      <w:r>
        <w:rPr>
          <w:rtl/>
          <w:lang w:bidi="fa-IR"/>
        </w:rPr>
        <w:br w:type="page"/>
      </w:r>
      <w:bookmarkStart w:id="211" w:name="_Toc394841031"/>
      <w:r w:rsidR="00F87B30">
        <w:rPr>
          <w:rtl/>
          <w:lang w:bidi="fa-IR"/>
        </w:rPr>
        <w:lastRenderedPageBreak/>
        <w:t>غ</w:t>
      </w:r>
      <w:r w:rsidR="00F52FEA">
        <w:rPr>
          <w:rtl/>
          <w:lang w:bidi="fa-IR"/>
        </w:rPr>
        <w:t xml:space="preserve">. </w:t>
      </w:r>
      <w:r w:rsidR="00F87B30">
        <w:rPr>
          <w:rtl/>
          <w:lang w:bidi="fa-IR"/>
        </w:rPr>
        <w:t>ف</w:t>
      </w:r>
      <w:bookmarkEnd w:id="211"/>
    </w:p>
    <w:p w:rsidR="00F87B30" w:rsidRDefault="00F87B30" w:rsidP="0033143B">
      <w:pPr>
        <w:pStyle w:val="Heading2"/>
        <w:rPr>
          <w:rtl/>
          <w:lang w:bidi="fa-IR"/>
        </w:rPr>
      </w:pPr>
      <w:bookmarkStart w:id="212" w:name="_Toc394841032"/>
      <w:r>
        <w:rPr>
          <w:rtl/>
          <w:lang w:bidi="fa-IR"/>
        </w:rPr>
        <w:t>اول</w:t>
      </w:r>
      <w:r w:rsidR="00F52FEA">
        <w:rPr>
          <w:rtl/>
          <w:lang w:bidi="fa-IR"/>
        </w:rPr>
        <w:t xml:space="preserve">: </w:t>
      </w:r>
      <w:r>
        <w:rPr>
          <w:rtl/>
          <w:lang w:bidi="fa-IR"/>
        </w:rPr>
        <w:t>ماجراى سياسى فدك</w:t>
      </w:r>
      <w:bookmarkEnd w:id="212"/>
    </w:p>
    <w:p w:rsidR="00F87B30" w:rsidRDefault="00F87B30" w:rsidP="0033143B">
      <w:pPr>
        <w:pStyle w:val="Heading3"/>
        <w:rPr>
          <w:rtl/>
          <w:lang w:bidi="fa-IR"/>
        </w:rPr>
      </w:pPr>
      <w:bookmarkStart w:id="213" w:name="_Toc394841033"/>
      <w:r>
        <w:rPr>
          <w:rtl/>
          <w:lang w:bidi="fa-IR"/>
        </w:rPr>
        <w:t>1</w:t>
      </w:r>
      <w:r w:rsidR="00B70D14">
        <w:rPr>
          <w:rtl/>
          <w:lang w:bidi="fa-IR"/>
        </w:rPr>
        <w:t xml:space="preserve">- </w:t>
      </w:r>
      <w:r>
        <w:rPr>
          <w:rtl/>
          <w:lang w:bidi="fa-IR"/>
        </w:rPr>
        <w:t>فدك</w:t>
      </w:r>
      <w:r w:rsidR="00F52FEA">
        <w:rPr>
          <w:rtl/>
          <w:lang w:bidi="fa-IR"/>
        </w:rPr>
        <w:t xml:space="preserve">، </w:t>
      </w:r>
      <w:r>
        <w:rPr>
          <w:rtl/>
          <w:lang w:bidi="fa-IR"/>
        </w:rPr>
        <w:t xml:space="preserve">حق الهى فاطمه </w:t>
      </w:r>
      <w:r w:rsidR="00F1661D" w:rsidRPr="00F1661D">
        <w:rPr>
          <w:rStyle w:val="libAlaemChar"/>
          <w:rtl/>
        </w:rPr>
        <w:t>عليها‌السلام</w:t>
      </w:r>
      <w:bookmarkEnd w:id="213"/>
    </w:p>
    <w:p w:rsidR="00F87B30" w:rsidRDefault="00F87B30" w:rsidP="003277B9">
      <w:pPr>
        <w:pStyle w:val="libNormal"/>
        <w:rPr>
          <w:rtl/>
          <w:lang w:bidi="fa-IR"/>
        </w:rPr>
      </w:pPr>
      <w:r>
        <w:rPr>
          <w:rtl/>
          <w:lang w:bidi="fa-IR"/>
        </w:rPr>
        <w:t>پس از استقرار حكومت كودتائى سقيفه</w:t>
      </w:r>
      <w:r w:rsidR="00F52FEA">
        <w:rPr>
          <w:rtl/>
          <w:lang w:bidi="fa-IR"/>
        </w:rPr>
        <w:t xml:space="preserve">، </w:t>
      </w:r>
      <w:r>
        <w:rPr>
          <w:rtl/>
          <w:lang w:bidi="fa-IR"/>
        </w:rPr>
        <w:t>ابوبكر</w:t>
      </w:r>
      <w:r w:rsidR="00F52FEA">
        <w:rPr>
          <w:rtl/>
          <w:lang w:bidi="fa-IR"/>
        </w:rPr>
        <w:t xml:space="preserve">، </w:t>
      </w:r>
      <w:r>
        <w:rPr>
          <w:rtl/>
          <w:lang w:bidi="fa-IR"/>
        </w:rPr>
        <w:t>بر اساس مشورت با صاحب نظران خود</w:t>
      </w:r>
      <w:r w:rsidR="00F52FEA">
        <w:rPr>
          <w:rtl/>
          <w:lang w:bidi="fa-IR"/>
        </w:rPr>
        <w:t xml:space="preserve">، </w:t>
      </w:r>
      <w:r>
        <w:rPr>
          <w:rtl/>
          <w:lang w:bidi="fa-IR"/>
        </w:rPr>
        <w:t xml:space="preserve">فدك را كه رسول خدا </w:t>
      </w:r>
      <w:r w:rsidR="00B81436" w:rsidRPr="00B81436">
        <w:rPr>
          <w:rStyle w:val="libAlaemChar"/>
          <w:rtl/>
        </w:rPr>
        <w:t>صلى‌الله‌عليه‌وآله</w:t>
      </w:r>
      <w:r>
        <w:rPr>
          <w:rtl/>
          <w:lang w:bidi="fa-IR"/>
        </w:rPr>
        <w:t xml:space="preserve"> در دوران زندگانى خود به امر الهى به فاطمه </w:t>
      </w:r>
      <w:r w:rsidR="00F1661D" w:rsidRPr="00F1661D">
        <w:rPr>
          <w:rStyle w:val="libAlaemChar"/>
          <w:rtl/>
        </w:rPr>
        <w:t>عليها‌السلام</w:t>
      </w:r>
      <w:r>
        <w:rPr>
          <w:rtl/>
          <w:lang w:bidi="fa-IR"/>
        </w:rPr>
        <w:t xml:space="preserve"> بخشيده بود</w:t>
      </w:r>
      <w:r w:rsidR="00F52FEA">
        <w:rPr>
          <w:rtl/>
          <w:lang w:bidi="fa-IR"/>
        </w:rPr>
        <w:t xml:space="preserve">، </w:t>
      </w:r>
      <w:r>
        <w:rPr>
          <w:rtl/>
          <w:lang w:bidi="fa-IR"/>
        </w:rPr>
        <w:t>غصب و كارگران آن حضرت را بيرون كرده و آن مزرعه را در اختيار خود گرفت</w:t>
      </w:r>
      <w:r w:rsidR="00F52FEA">
        <w:rPr>
          <w:rtl/>
          <w:lang w:bidi="fa-IR"/>
        </w:rPr>
        <w:t xml:space="preserve">. </w:t>
      </w:r>
      <w:r>
        <w:rPr>
          <w:rtl/>
          <w:lang w:bidi="fa-IR"/>
        </w:rPr>
        <w:cr/>
        <w:t xml:space="preserve">حضرت زهرا </w:t>
      </w:r>
      <w:r w:rsidR="00F1661D" w:rsidRPr="00F1661D">
        <w:rPr>
          <w:rStyle w:val="libAlaemChar"/>
          <w:rtl/>
        </w:rPr>
        <w:t>عليها‌السلام</w:t>
      </w:r>
      <w:r>
        <w:rPr>
          <w:rtl/>
          <w:lang w:bidi="fa-IR"/>
        </w:rPr>
        <w:t xml:space="preserve"> براى اثبات حقانيت خويش چنين فرمود</w:t>
      </w:r>
      <w:r w:rsidR="00F52FEA">
        <w:rPr>
          <w:rtl/>
          <w:lang w:bidi="fa-IR"/>
        </w:rPr>
        <w:t xml:space="preserve">: </w:t>
      </w:r>
    </w:p>
    <w:p w:rsidR="00F87B30" w:rsidRDefault="00F87B30" w:rsidP="00F87B30">
      <w:pPr>
        <w:pStyle w:val="libNormal"/>
        <w:rPr>
          <w:rtl/>
          <w:lang w:bidi="fa-IR"/>
        </w:rPr>
      </w:pPr>
      <w:r>
        <w:rPr>
          <w:rtl/>
          <w:lang w:bidi="fa-IR"/>
        </w:rPr>
        <w:t>حديث 142</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اما فدك فان الله عزوجل انزل على نبيه قرانا يامر فيه باتيان حقى قال الله تعالى</w:t>
      </w:r>
    </w:p>
    <w:p w:rsidR="00F87B30" w:rsidRDefault="00F87B30" w:rsidP="00F87B30">
      <w:pPr>
        <w:pStyle w:val="libNormal"/>
        <w:rPr>
          <w:rtl/>
          <w:lang w:bidi="fa-IR"/>
        </w:rPr>
      </w:pPr>
      <w:r>
        <w:rPr>
          <w:rtl/>
          <w:lang w:bidi="fa-IR"/>
        </w:rPr>
        <w:t>«فآت ذاالقربى حقه»</w:t>
      </w:r>
    </w:p>
    <w:p w:rsidR="00F87B30" w:rsidRDefault="00F87B30" w:rsidP="00F87B30">
      <w:pPr>
        <w:pStyle w:val="libNormal"/>
        <w:rPr>
          <w:rtl/>
          <w:lang w:bidi="fa-IR"/>
        </w:rPr>
      </w:pPr>
      <w:r>
        <w:rPr>
          <w:rtl/>
          <w:lang w:bidi="fa-IR"/>
        </w:rPr>
        <w:t xml:space="preserve">فكنت انا و ولدى اقرب الخلائق الى رسول الله </w:t>
      </w:r>
      <w:r w:rsidR="00B81436" w:rsidRPr="00B81436">
        <w:rPr>
          <w:rStyle w:val="libAlaemChar"/>
          <w:rtl/>
        </w:rPr>
        <w:t>صلى‌الله‌عليه‌وآله</w:t>
      </w:r>
      <w:r>
        <w:rPr>
          <w:rtl/>
          <w:lang w:bidi="fa-IR"/>
        </w:rPr>
        <w:t xml:space="preserve"> فنحلنى و ولدى فدكا</w:t>
      </w:r>
    </w:p>
    <w:p w:rsidR="00F87B30" w:rsidRDefault="00F87B30" w:rsidP="00F87B30">
      <w:pPr>
        <w:pStyle w:val="libNormal"/>
        <w:rPr>
          <w:rtl/>
          <w:lang w:bidi="fa-IR"/>
        </w:rPr>
      </w:pPr>
      <w:r>
        <w:rPr>
          <w:rtl/>
          <w:lang w:bidi="fa-IR"/>
        </w:rPr>
        <w:t xml:space="preserve">فلما تلا عليه جبرئيل </w:t>
      </w:r>
      <w:r w:rsidR="00757B97" w:rsidRPr="00757B97">
        <w:rPr>
          <w:rStyle w:val="libAlaemChar"/>
          <w:rtl/>
        </w:rPr>
        <w:t>عليه‌السلام</w:t>
      </w:r>
      <w:r>
        <w:rPr>
          <w:rtl/>
          <w:lang w:bidi="fa-IR"/>
        </w:rPr>
        <w:t xml:space="preserve"> «والمسكين و ابن سبيل» فقال رسول الله </w:t>
      </w:r>
      <w:r w:rsidR="00B81436" w:rsidRPr="00B81436">
        <w:rPr>
          <w:rStyle w:val="libAlaemChar"/>
          <w:rtl/>
        </w:rPr>
        <w:t>صلى‌الله‌عليه‌وآله</w:t>
      </w:r>
      <w:r w:rsidR="00F52FEA">
        <w:rPr>
          <w:rtl/>
          <w:lang w:bidi="fa-IR"/>
        </w:rPr>
        <w:t xml:space="preserve">: </w:t>
      </w:r>
    </w:p>
    <w:p w:rsidR="00F87B30" w:rsidRDefault="00F87B30" w:rsidP="00F87B30">
      <w:pPr>
        <w:pStyle w:val="libNormal"/>
        <w:rPr>
          <w:rtl/>
          <w:lang w:bidi="fa-IR"/>
        </w:rPr>
      </w:pPr>
      <w:r>
        <w:rPr>
          <w:rtl/>
          <w:lang w:bidi="fa-IR"/>
        </w:rPr>
        <w:t>اليتامى</w:t>
      </w:r>
      <w:r w:rsidR="00F52FEA">
        <w:rPr>
          <w:rtl/>
          <w:lang w:bidi="fa-IR"/>
        </w:rPr>
        <w:t xml:space="preserve">: </w:t>
      </w:r>
      <w:r>
        <w:rPr>
          <w:rtl/>
          <w:lang w:bidi="fa-IR"/>
        </w:rPr>
        <w:t>الذين ياتمون بالله و برسوله و بذى القربى</w:t>
      </w:r>
    </w:p>
    <w:p w:rsidR="00F87B30" w:rsidRDefault="00F87B30" w:rsidP="00F87B30">
      <w:pPr>
        <w:pStyle w:val="libNormal"/>
        <w:rPr>
          <w:rtl/>
          <w:lang w:bidi="fa-IR"/>
        </w:rPr>
      </w:pPr>
      <w:r>
        <w:rPr>
          <w:rtl/>
          <w:lang w:bidi="fa-IR"/>
        </w:rPr>
        <w:t>والمساكين</w:t>
      </w:r>
      <w:r w:rsidR="00F52FEA">
        <w:rPr>
          <w:rtl/>
          <w:lang w:bidi="fa-IR"/>
        </w:rPr>
        <w:t xml:space="preserve">: </w:t>
      </w:r>
      <w:r>
        <w:rPr>
          <w:rtl/>
          <w:lang w:bidi="fa-IR"/>
        </w:rPr>
        <w:t>الذين اسكنوا معهم فى الدنيا والاخره</w:t>
      </w:r>
    </w:p>
    <w:p w:rsidR="00F87B30" w:rsidRDefault="00F87B30" w:rsidP="00F87B30">
      <w:pPr>
        <w:pStyle w:val="libNormal"/>
        <w:rPr>
          <w:rtl/>
          <w:lang w:bidi="fa-IR"/>
        </w:rPr>
      </w:pPr>
      <w:r>
        <w:rPr>
          <w:rtl/>
          <w:lang w:bidi="fa-IR"/>
        </w:rPr>
        <w:t>وابن السبيل</w:t>
      </w:r>
      <w:r w:rsidR="00F52FEA">
        <w:rPr>
          <w:rtl/>
          <w:lang w:bidi="fa-IR"/>
        </w:rPr>
        <w:t xml:space="preserve">: </w:t>
      </w:r>
      <w:r>
        <w:rPr>
          <w:rtl/>
          <w:lang w:bidi="fa-IR"/>
        </w:rPr>
        <w:t>الذى يسلك مسلكهم</w:t>
      </w:r>
    </w:p>
    <w:p w:rsidR="00F87B30" w:rsidRDefault="00F87B30" w:rsidP="00F87B30">
      <w:pPr>
        <w:pStyle w:val="libNormal"/>
        <w:rPr>
          <w:rtl/>
          <w:lang w:bidi="fa-IR"/>
        </w:rPr>
      </w:pPr>
      <w:r>
        <w:rPr>
          <w:rtl/>
          <w:lang w:bidi="fa-IR"/>
        </w:rPr>
        <w:t>قال عمر</w:t>
      </w:r>
      <w:r w:rsidR="00F52FEA">
        <w:rPr>
          <w:rtl/>
          <w:lang w:bidi="fa-IR"/>
        </w:rPr>
        <w:t xml:space="preserve">: </w:t>
      </w:r>
      <w:r>
        <w:rPr>
          <w:rtl/>
          <w:lang w:bidi="fa-IR"/>
        </w:rPr>
        <w:t>فاذا الخمس والفى ء كله لكم و لمواليكم</w:t>
      </w:r>
      <w:r w:rsidR="00F52FEA">
        <w:rPr>
          <w:rtl/>
          <w:lang w:bidi="fa-IR"/>
        </w:rPr>
        <w:t xml:space="preserve">؟ </w:t>
      </w:r>
    </w:p>
    <w:p w:rsidR="00F87B30" w:rsidRDefault="00F87B30" w:rsidP="00F87B30">
      <w:pPr>
        <w:pStyle w:val="libNormal"/>
        <w:rPr>
          <w:rtl/>
          <w:lang w:bidi="fa-IR"/>
        </w:rPr>
      </w:pPr>
      <w:r>
        <w:rPr>
          <w:rtl/>
          <w:lang w:bidi="fa-IR"/>
        </w:rPr>
        <w:t>فقالت</w:t>
      </w:r>
      <w:r w:rsidR="00F52FEA">
        <w:rPr>
          <w:rtl/>
          <w:lang w:bidi="fa-IR"/>
        </w:rPr>
        <w:t xml:space="preserve">: </w:t>
      </w:r>
      <w:r>
        <w:rPr>
          <w:rtl/>
          <w:lang w:bidi="fa-IR"/>
        </w:rPr>
        <w:t>اما فدك</w:t>
      </w:r>
      <w:r w:rsidR="00F52FEA">
        <w:rPr>
          <w:rtl/>
          <w:lang w:bidi="fa-IR"/>
        </w:rPr>
        <w:t xml:space="preserve">، </w:t>
      </w:r>
      <w:r>
        <w:rPr>
          <w:rtl/>
          <w:lang w:bidi="fa-IR"/>
        </w:rPr>
        <w:t>فاوجبها الله لى و لولدى دون موالينا و شيعتنا و اما الخمس ‍ فقسمه الله لنا و لموالينا و اشياعنا كما يقراء فى كتاب الله</w:t>
      </w:r>
      <w:r w:rsidR="00F52FEA">
        <w:rPr>
          <w:rtl/>
          <w:lang w:bidi="fa-IR"/>
        </w:rPr>
        <w:t xml:space="preserve">. </w:t>
      </w:r>
    </w:p>
    <w:p w:rsidR="00F87B30" w:rsidRDefault="00F87B30" w:rsidP="00F87B30">
      <w:pPr>
        <w:pStyle w:val="libNormal"/>
        <w:rPr>
          <w:rtl/>
          <w:lang w:bidi="fa-IR"/>
        </w:rPr>
      </w:pPr>
      <w:r>
        <w:rPr>
          <w:rtl/>
          <w:lang w:bidi="fa-IR"/>
        </w:rPr>
        <w:t>قال</w:t>
      </w:r>
      <w:r w:rsidR="00F52FEA">
        <w:rPr>
          <w:rtl/>
          <w:lang w:bidi="fa-IR"/>
        </w:rPr>
        <w:t xml:space="preserve">: </w:t>
      </w:r>
      <w:r>
        <w:rPr>
          <w:rtl/>
          <w:lang w:bidi="fa-IR"/>
        </w:rPr>
        <w:t>فما لسائر المهاجرين و الانصار و التابعين</w:t>
      </w:r>
      <w:r w:rsidR="00F52FEA">
        <w:rPr>
          <w:rtl/>
          <w:lang w:bidi="fa-IR"/>
        </w:rPr>
        <w:t xml:space="preserve">؟ </w:t>
      </w:r>
    </w:p>
    <w:p w:rsidR="00F87B30" w:rsidRDefault="00F87B30" w:rsidP="00F87B30">
      <w:pPr>
        <w:pStyle w:val="libNormal"/>
        <w:rPr>
          <w:rtl/>
          <w:lang w:bidi="fa-IR"/>
        </w:rPr>
      </w:pPr>
      <w:r>
        <w:rPr>
          <w:rtl/>
          <w:lang w:bidi="fa-IR"/>
        </w:rPr>
        <w:lastRenderedPageBreak/>
        <w:t>قالت</w:t>
      </w:r>
      <w:r w:rsidR="00F52FEA">
        <w:rPr>
          <w:rtl/>
          <w:lang w:bidi="fa-IR"/>
        </w:rPr>
        <w:t xml:space="preserve">: </w:t>
      </w:r>
      <w:r>
        <w:rPr>
          <w:rtl/>
          <w:lang w:bidi="fa-IR"/>
        </w:rPr>
        <w:t>ان كانوا موالينا و من اشياعنا فلهم الصدقات التى قسمها الله و اوجبها فى كتابه</w:t>
      </w:r>
    </w:p>
    <w:p w:rsidR="00F87B30" w:rsidRDefault="00F87B30" w:rsidP="00F87B30">
      <w:pPr>
        <w:pStyle w:val="libNormal"/>
        <w:rPr>
          <w:rtl/>
          <w:lang w:bidi="fa-IR"/>
        </w:rPr>
      </w:pPr>
      <w:r>
        <w:rPr>
          <w:rtl/>
          <w:lang w:bidi="fa-IR"/>
        </w:rPr>
        <w:t>فان الله عزوجل رضى بذلك و رسوله رضى به</w:t>
      </w:r>
    </w:p>
    <w:p w:rsidR="00F87B30" w:rsidRDefault="00F87B30" w:rsidP="00F87B30">
      <w:pPr>
        <w:pStyle w:val="libNormal"/>
        <w:rPr>
          <w:rtl/>
          <w:lang w:bidi="fa-IR"/>
        </w:rPr>
      </w:pPr>
      <w:r>
        <w:rPr>
          <w:rtl/>
          <w:lang w:bidi="fa-IR"/>
        </w:rPr>
        <w:t>قسم على الموالاه والمتابعه لا على المعاداه والمخالفه</w:t>
      </w:r>
      <w:r w:rsidR="00F52FEA">
        <w:rPr>
          <w:rtl/>
          <w:lang w:bidi="fa-IR"/>
        </w:rPr>
        <w:t xml:space="preserve">، </w:t>
      </w:r>
      <w:r>
        <w:rPr>
          <w:rtl/>
          <w:lang w:bidi="fa-IR"/>
        </w:rPr>
        <w:t>و من عادانا فقد عادى الله و من خالفنا فقد خالف الله و من خالف الله فقد استوجب من الله العذاب الاليم و العقاب الشديد فى الدنيا و الاخره</w:t>
      </w:r>
    </w:p>
    <w:p w:rsidR="00F87B30" w:rsidRDefault="00F87B30" w:rsidP="00F87B30">
      <w:pPr>
        <w:pStyle w:val="libNormal"/>
        <w:rPr>
          <w:rtl/>
          <w:lang w:bidi="fa-IR"/>
        </w:rPr>
      </w:pPr>
      <w:r>
        <w:rPr>
          <w:rtl/>
          <w:lang w:bidi="fa-IR"/>
        </w:rPr>
        <w:t>قال</w:t>
      </w:r>
      <w:r w:rsidR="00F52FEA">
        <w:rPr>
          <w:rtl/>
          <w:lang w:bidi="fa-IR"/>
        </w:rPr>
        <w:t xml:space="preserve">: </w:t>
      </w:r>
      <w:r>
        <w:rPr>
          <w:rtl/>
          <w:lang w:bidi="fa-IR"/>
        </w:rPr>
        <w:t>هاتى بينه يا بنت محمد على ما تدعين</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قد صدقتم جابر بن عبدالله و جرير بن عبدالله</w:t>
      </w:r>
      <w:r w:rsidR="00F52FEA">
        <w:rPr>
          <w:rtl/>
          <w:lang w:bidi="fa-IR"/>
        </w:rPr>
        <w:t xml:space="preserve">، </w:t>
      </w:r>
      <w:r>
        <w:rPr>
          <w:rtl/>
          <w:lang w:bidi="fa-IR"/>
        </w:rPr>
        <w:t>لم تساءلوهما البينه و بينتى فى كتاب الله</w:t>
      </w:r>
      <w:r w:rsidR="00F52FEA">
        <w:rPr>
          <w:rtl/>
          <w:lang w:bidi="fa-IR"/>
        </w:rPr>
        <w:t xml:space="preserve">. </w:t>
      </w:r>
      <w:r w:rsidRPr="0033143B">
        <w:rPr>
          <w:rStyle w:val="libFootnotenumChar"/>
          <w:rtl/>
        </w:rPr>
        <w:t>(256)</w:t>
      </w:r>
    </w:p>
    <w:p w:rsidR="00F87B30" w:rsidRDefault="00F87B30" w:rsidP="00F87B30">
      <w:pPr>
        <w:pStyle w:val="libNormal"/>
        <w:rPr>
          <w:rtl/>
          <w:lang w:bidi="fa-IR"/>
        </w:rPr>
      </w:pPr>
      <w:r>
        <w:rPr>
          <w:rtl/>
          <w:lang w:bidi="fa-IR"/>
        </w:rPr>
        <w:t>(اما درباره فدك</w:t>
      </w:r>
      <w:r w:rsidR="00F52FEA">
        <w:rPr>
          <w:rtl/>
          <w:lang w:bidi="fa-IR"/>
        </w:rPr>
        <w:t xml:space="preserve">، </w:t>
      </w:r>
      <w:r>
        <w:rPr>
          <w:rtl/>
          <w:lang w:bidi="fa-IR"/>
        </w:rPr>
        <w:t>همانا خداوند بزرگ قرآن را بر پيامبرش نازل فرمود</w:t>
      </w:r>
      <w:r w:rsidR="00F52FEA">
        <w:rPr>
          <w:rtl/>
          <w:lang w:bidi="fa-IR"/>
        </w:rPr>
        <w:t xml:space="preserve">، </w:t>
      </w:r>
      <w:r>
        <w:rPr>
          <w:rtl/>
          <w:lang w:bidi="fa-IR"/>
        </w:rPr>
        <w:t>و در آن امر كرد كه حق من داده شود</w:t>
      </w:r>
      <w:r w:rsidR="00F52FEA">
        <w:rPr>
          <w:rtl/>
          <w:lang w:bidi="fa-IR"/>
        </w:rPr>
        <w:t>.</w:t>
      </w:r>
      <w:r w:rsidR="00EE75F3">
        <w:rPr>
          <w:rtl/>
          <w:lang w:bidi="fa-IR"/>
        </w:rPr>
        <w:t>)</w:t>
      </w:r>
    </w:p>
    <w:p w:rsidR="00F87B30" w:rsidRDefault="00F87B30" w:rsidP="00F87B30">
      <w:pPr>
        <w:pStyle w:val="libNormal"/>
        <w:rPr>
          <w:rtl/>
          <w:lang w:bidi="fa-IR"/>
        </w:rPr>
      </w:pPr>
      <w:r>
        <w:rPr>
          <w:rtl/>
          <w:lang w:bidi="fa-IR"/>
        </w:rPr>
        <w:t>«آت ذالقربى حقه»</w:t>
      </w:r>
    </w:p>
    <w:p w:rsidR="00F87B30" w:rsidRDefault="00F87B30" w:rsidP="00F87B30">
      <w:pPr>
        <w:pStyle w:val="libNormal"/>
        <w:rPr>
          <w:rtl/>
          <w:lang w:bidi="fa-IR"/>
        </w:rPr>
      </w:pPr>
      <w:r>
        <w:rPr>
          <w:rtl/>
          <w:lang w:bidi="fa-IR"/>
        </w:rPr>
        <w:t xml:space="preserve">چون من و فرزندانم نزديكترين مردم به پيامبر </w:t>
      </w:r>
      <w:r w:rsidR="00B81436" w:rsidRPr="00B81436">
        <w:rPr>
          <w:rStyle w:val="libAlaemChar"/>
          <w:rtl/>
        </w:rPr>
        <w:t>صلى‌الله‌عليه‌وآله</w:t>
      </w:r>
      <w:r>
        <w:rPr>
          <w:rtl/>
          <w:lang w:bidi="fa-IR"/>
        </w:rPr>
        <w:t xml:space="preserve"> بوديم</w:t>
      </w:r>
      <w:r w:rsidR="00F52FEA">
        <w:rPr>
          <w:rtl/>
          <w:lang w:bidi="fa-IR"/>
        </w:rPr>
        <w:t xml:space="preserve">. </w:t>
      </w:r>
      <w:r>
        <w:rPr>
          <w:rtl/>
          <w:lang w:bidi="fa-IR"/>
        </w:rPr>
        <w:t xml:space="preserve">رسول خدا فدك را به من و فرزندانم اعطا فرمود و آن گاه كه حضرت جبرئيل آيه «درماندگان و مسافران </w:t>
      </w:r>
      <w:r w:rsidRPr="0033143B">
        <w:rPr>
          <w:rStyle w:val="libFootnotenumChar"/>
          <w:rtl/>
        </w:rPr>
        <w:t>(257)</w:t>
      </w:r>
      <w:r>
        <w:rPr>
          <w:rtl/>
          <w:lang w:bidi="fa-IR"/>
        </w:rPr>
        <w:t>» را بر پيامبر اسلام تلاوت كرد</w:t>
      </w:r>
      <w:r w:rsidR="00F52FEA">
        <w:rPr>
          <w:rtl/>
          <w:lang w:bidi="fa-IR"/>
        </w:rPr>
        <w:t xml:space="preserve">، </w:t>
      </w:r>
      <w:r>
        <w:rPr>
          <w:rtl/>
          <w:lang w:bidi="fa-IR"/>
        </w:rPr>
        <w:t>پدرم فرمود</w:t>
      </w:r>
      <w:r w:rsidR="00F52FEA">
        <w:rPr>
          <w:rtl/>
          <w:lang w:bidi="fa-IR"/>
        </w:rPr>
        <w:t xml:space="preserve">: </w:t>
      </w:r>
    </w:p>
    <w:p w:rsidR="00F87B30" w:rsidRDefault="00F87B30" w:rsidP="00F87B30">
      <w:pPr>
        <w:pStyle w:val="libNormal"/>
        <w:rPr>
          <w:rtl/>
          <w:lang w:bidi="fa-IR"/>
        </w:rPr>
      </w:pPr>
      <w:r>
        <w:rPr>
          <w:rtl/>
          <w:lang w:bidi="fa-IR"/>
        </w:rPr>
        <w:t xml:space="preserve">«يتيمان و مساكين» كسانى هستند كه در سايه بارگاه الهى دست بر دامان پيامبر خدا و خاندانش دارند و با فاطمه و فرزندان او زندگى مى كنند در دنيا و آخرت و «ابن السبيل» آنهايند كه راه اهل بيت </w:t>
      </w:r>
      <w:r w:rsidR="00F1661D" w:rsidRPr="00F1661D">
        <w:rPr>
          <w:rStyle w:val="libAlaemChar"/>
          <w:rtl/>
        </w:rPr>
        <w:t>عليها‌السلام</w:t>
      </w:r>
      <w:r>
        <w:rPr>
          <w:rtl/>
          <w:lang w:bidi="fa-IR"/>
        </w:rPr>
        <w:t xml:space="preserve"> را مى روند)</w:t>
      </w:r>
    </w:p>
    <w:p w:rsidR="00F87B30" w:rsidRDefault="00F87B30" w:rsidP="00F87B30">
      <w:pPr>
        <w:pStyle w:val="libNormal"/>
        <w:rPr>
          <w:rtl/>
          <w:lang w:bidi="fa-IR"/>
        </w:rPr>
      </w:pPr>
      <w:r>
        <w:rPr>
          <w:rtl/>
          <w:lang w:bidi="fa-IR"/>
        </w:rPr>
        <w:t>عمر (با حالت اعتراض) گفت</w:t>
      </w:r>
      <w:r w:rsidR="00F52FEA">
        <w:rPr>
          <w:rtl/>
          <w:lang w:bidi="fa-IR"/>
        </w:rPr>
        <w:t xml:space="preserve">: </w:t>
      </w:r>
    </w:p>
    <w:p w:rsidR="00F87B30" w:rsidRDefault="00F87B30" w:rsidP="00F87B30">
      <w:pPr>
        <w:pStyle w:val="libNormal"/>
        <w:rPr>
          <w:rtl/>
          <w:lang w:bidi="fa-IR"/>
        </w:rPr>
      </w:pPr>
      <w:r>
        <w:rPr>
          <w:rtl/>
          <w:lang w:bidi="fa-IR"/>
        </w:rPr>
        <w:t>پس خمس و غنائم جنگى و اموال عمومى كشور همه مال شما و پيروان شماست</w:t>
      </w:r>
      <w:r w:rsidR="00F52FEA">
        <w:rPr>
          <w:rtl/>
          <w:lang w:bidi="fa-IR"/>
        </w:rPr>
        <w:t xml:space="preserve">؟ ! </w:t>
      </w:r>
    </w:p>
    <w:p w:rsidR="00F87B30" w:rsidRDefault="00F87B30" w:rsidP="00F87B30">
      <w:pPr>
        <w:pStyle w:val="libNormal"/>
        <w:rPr>
          <w:rtl/>
          <w:lang w:bidi="fa-IR"/>
        </w:rPr>
      </w:pPr>
      <w:r>
        <w:rPr>
          <w:rtl/>
          <w:lang w:bidi="fa-IR"/>
        </w:rPr>
        <w:t>پاسخ داد</w:t>
      </w:r>
      <w:r w:rsidR="00F52FEA">
        <w:rPr>
          <w:rtl/>
          <w:lang w:bidi="fa-IR"/>
        </w:rPr>
        <w:t xml:space="preserve">: </w:t>
      </w:r>
    </w:p>
    <w:p w:rsidR="00F87B30" w:rsidRDefault="00F87B30" w:rsidP="00F87B30">
      <w:pPr>
        <w:pStyle w:val="libNormal"/>
        <w:rPr>
          <w:rtl/>
          <w:lang w:bidi="fa-IR"/>
        </w:rPr>
      </w:pPr>
      <w:r>
        <w:rPr>
          <w:rtl/>
          <w:lang w:bidi="fa-IR"/>
        </w:rPr>
        <w:lastRenderedPageBreak/>
        <w:t>(اما باغهاى فدك</w:t>
      </w:r>
      <w:r w:rsidR="00F52FEA">
        <w:rPr>
          <w:rtl/>
          <w:lang w:bidi="fa-IR"/>
        </w:rPr>
        <w:t xml:space="preserve">، </w:t>
      </w:r>
      <w:r>
        <w:rPr>
          <w:rtl/>
          <w:lang w:bidi="fa-IR"/>
        </w:rPr>
        <w:t>خداوند در قرآن (بخشيدن) آن را به من و فرزندانم واجب كرده است</w:t>
      </w:r>
      <w:r w:rsidR="00F52FEA">
        <w:rPr>
          <w:rtl/>
          <w:lang w:bidi="fa-IR"/>
        </w:rPr>
        <w:t xml:space="preserve">، </w:t>
      </w:r>
      <w:r>
        <w:rPr>
          <w:rtl/>
          <w:lang w:bidi="fa-IR"/>
        </w:rPr>
        <w:t>غير از پيروان و شيعيان ما</w:t>
      </w:r>
      <w:r w:rsidR="00F52FEA">
        <w:rPr>
          <w:rtl/>
          <w:lang w:bidi="fa-IR"/>
        </w:rPr>
        <w:t xml:space="preserve">. </w:t>
      </w:r>
      <w:r>
        <w:rPr>
          <w:rtl/>
          <w:lang w:bidi="fa-IR"/>
        </w:rPr>
        <w:t>اما خمس را خداوند براى ما و عموم پيروان و شيعيان ما تقسيم فرموده است</w:t>
      </w:r>
      <w:r w:rsidR="00F52FEA">
        <w:rPr>
          <w:rtl/>
          <w:lang w:bidi="fa-IR"/>
        </w:rPr>
        <w:t xml:space="preserve">، </w:t>
      </w:r>
      <w:r>
        <w:rPr>
          <w:rtl/>
          <w:lang w:bidi="fa-IR"/>
        </w:rPr>
        <w:t>همان گونه كه در قرآن خوانده مى شود)</w:t>
      </w:r>
    </w:p>
    <w:p w:rsidR="00F87B30" w:rsidRDefault="00F87B30" w:rsidP="00F87B30">
      <w:pPr>
        <w:pStyle w:val="libNormal"/>
        <w:rPr>
          <w:rtl/>
          <w:lang w:bidi="fa-IR"/>
        </w:rPr>
      </w:pPr>
      <w:r>
        <w:rPr>
          <w:rtl/>
          <w:lang w:bidi="fa-IR"/>
        </w:rPr>
        <w:t>(عمر) ديگر بار پرسيد</w:t>
      </w:r>
      <w:r w:rsidR="00F52FEA">
        <w:rPr>
          <w:rtl/>
          <w:lang w:bidi="fa-IR"/>
        </w:rPr>
        <w:t xml:space="preserve">: </w:t>
      </w:r>
      <w:r>
        <w:rPr>
          <w:rtl/>
          <w:lang w:bidi="fa-IR"/>
        </w:rPr>
        <w:t>پس سهم ديگر مهاجرين و انصار و تابعين چيست</w:t>
      </w:r>
      <w:r w:rsidR="00F52FEA">
        <w:rPr>
          <w:rtl/>
          <w:lang w:bidi="fa-IR"/>
        </w:rPr>
        <w:t xml:space="preserve">؟ </w:t>
      </w:r>
    </w:p>
    <w:p w:rsidR="00F87B30" w:rsidRDefault="00F87B30" w:rsidP="00F87B30">
      <w:pPr>
        <w:pStyle w:val="libNormal"/>
        <w:rPr>
          <w:rtl/>
          <w:lang w:bidi="fa-IR"/>
        </w:rPr>
      </w:pPr>
      <w:r>
        <w:rPr>
          <w:rtl/>
          <w:lang w:bidi="fa-IR"/>
        </w:rPr>
        <w:t xml:space="preserve">فاطمه </w:t>
      </w:r>
      <w:r w:rsidR="00F1661D" w:rsidRPr="00F1661D">
        <w:rPr>
          <w:rStyle w:val="libAlaemChar"/>
          <w:rtl/>
        </w:rPr>
        <w:t>عليها‌السلام</w:t>
      </w:r>
      <w:r>
        <w:rPr>
          <w:rtl/>
          <w:lang w:bidi="fa-IR"/>
        </w:rPr>
        <w:t xml:space="preserve"> توضيح داد</w:t>
      </w:r>
      <w:r w:rsidR="00F52FEA">
        <w:rPr>
          <w:rtl/>
          <w:lang w:bidi="fa-IR"/>
        </w:rPr>
        <w:t xml:space="preserve">: </w:t>
      </w:r>
    </w:p>
    <w:p w:rsidR="00F87B30" w:rsidRDefault="00F87B30" w:rsidP="00F87B30">
      <w:pPr>
        <w:pStyle w:val="libNormal"/>
        <w:rPr>
          <w:rtl/>
          <w:lang w:bidi="fa-IR"/>
        </w:rPr>
      </w:pPr>
      <w:r>
        <w:rPr>
          <w:rtl/>
          <w:lang w:bidi="fa-IR"/>
        </w:rPr>
        <w:t>(آنها اگر پيروان و شيعيان ما باشند</w:t>
      </w:r>
      <w:r w:rsidR="00F52FEA">
        <w:rPr>
          <w:rtl/>
          <w:lang w:bidi="fa-IR"/>
        </w:rPr>
        <w:t xml:space="preserve">، </w:t>
      </w:r>
      <w:r>
        <w:rPr>
          <w:rtl/>
          <w:lang w:bidi="fa-IR"/>
        </w:rPr>
        <w:t>از صدقات مشخص شده در كتاب خدا بهره مند مى باشند</w:t>
      </w:r>
      <w:r w:rsidR="00F52FEA">
        <w:rPr>
          <w:rtl/>
          <w:lang w:bidi="fa-IR"/>
        </w:rPr>
        <w:t xml:space="preserve">. </w:t>
      </w:r>
      <w:r>
        <w:rPr>
          <w:rtl/>
          <w:lang w:bidi="fa-IR"/>
        </w:rPr>
        <w:t>خداوند بزرگ و پيامبرش به اين گونه تقسيم اموال عمومى رضايت داده اند كه ميزان بهره بردن از اموال عمومى</w:t>
      </w:r>
      <w:r w:rsidR="00F52FEA">
        <w:rPr>
          <w:rtl/>
          <w:lang w:bidi="fa-IR"/>
        </w:rPr>
        <w:t xml:space="preserve">، </w:t>
      </w:r>
      <w:r>
        <w:rPr>
          <w:rtl/>
          <w:lang w:bidi="fa-IR"/>
        </w:rPr>
        <w:t xml:space="preserve">دوستى و اطاعت از خدا و اهل بيت </w:t>
      </w:r>
      <w:r w:rsidR="00A65D92" w:rsidRPr="00A65D92">
        <w:rPr>
          <w:rStyle w:val="libAlaemChar"/>
          <w:rtl/>
        </w:rPr>
        <w:t>عليهم‌السلام</w:t>
      </w:r>
      <w:r>
        <w:rPr>
          <w:rtl/>
          <w:lang w:bidi="fa-IR"/>
        </w:rPr>
        <w:t xml:space="preserve"> است نه دشمنى و مخالفت</w:t>
      </w:r>
      <w:r w:rsidR="00F52FEA">
        <w:rPr>
          <w:rtl/>
          <w:lang w:bidi="fa-IR"/>
        </w:rPr>
        <w:t xml:space="preserve">، </w:t>
      </w:r>
      <w:r>
        <w:rPr>
          <w:rtl/>
          <w:lang w:bidi="fa-IR"/>
        </w:rPr>
        <w:t>و (آگاه باشيد) هر كس با ما دشمنى كند با خدا دشمنى كرده است</w:t>
      </w:r>
      <w:r w:rsidR="00F52FEA">
        <w:rPr>
          <w:rtl/>
          <w:lang w:bidi="fa-IR"/>
        </w:rPr>
        <w:t xml:space="preserve">. </w:t>
      </w:r>
      <w:r>
        <w:rPr>
          <w:rtl/>
          <w:lang w:bidi="fa-IR"/>
        </w:rPr>
        <w:t>هر كس با ما مخالفت كند با خدا مخالفت كرده است و آن كسى كه با خدا دشمنى و مخالفت كند</w:t>
      </w:r>
      <w:r w:rsidR="00F52FEA">
        <w:rPr>
          <w:rtl/>
          <w:lang w:bidi="fa-IR"/>
        </w:rPr>
        <w:t xml:space="preserve">، </w:t>
      </w:r>
      <w:r>
        <w:rPr>
          <w:rtl/>
          <w:lang w:bidi="fa-IR"/>
        </w:rPr>
        <w:t>عذاب دردناك و مجازات شديد از ناحيه خداوند در دنيا و آخرت بر او واجب مى گردد</w:t>
      </w:r>
      <w:r w:rsidR="00F52FEA">
        <w:rPr>
          <w:rtl/>
          <w:lang w:bidi="fa-IR"/>
        </w:rPr>
        <w:t>.</w:t>
      </w:r>
      <w:r w:rsidR="00EE75F3">
        <w:rPr>
          <w:rtl/>
          <w:lang w:bidi="fa-IR"/>
        </w:rPr>
        <w:t>)</w:t>
      </w:r>
    </w:p>
    <w:p w:rsidR="00F87B30" w:rsidRDefault="00F87B30" w:rsidP="00F87B30">
      <w:pPr>
        <w:pStyle w:val="libNormal"/>
        <w:rPr>
          <w:rtl/>
          <w:lang w:bidi="fa-IR"/>
        </w:rPr>
      </w:pPr>
      <w:r>
        <w:rPr>
          <w:rtl/>
          <w:lang w:bidi="fa-IR"/>
        </w:rPr>
        <w:t>عمر (خود را به بيراهه زده</w:t>
      </w:r>
      <w:r w:rsidR="00F52FEA">
        <w:rPr>
          <w:rtl/>
          <w:lang w:bidi="fa-IR"/>
        </w:rPr>
        <w:t xml:space="preserve">، </w:t>
      </w:r>
      <w:r>
        <w:rPr>
          <w:rtl/>
          <w:lang w:bidi="fa-IR"/>
        </w:rPr>
        <w:t>پس از شنيدن اينهمه آيات و استدلالهاى روشن قرآنى) گفت</w:t>
      </w:r>
      <w:r w:rsidR="00F52FEA">
        <w:rPr>
          <w:rtl/>
          <w:lang w:bidi="fa-IR"/>
        </w:rPr>
        <w:t xml:space="preserve">: </w:t>
      </w:r>
      <w:r>
        <w:rPr>
          <w:rtl/>
          <w:lang w:bidi="fa-IR"/>
        </w:rPr>
        <w:t>اى دختر محمد</w:t>
      </w:r>
      <w:r w:rsidR="00F52FEA">
        <w:rPr>
          <w:rtl/>
          <w:lang w:bidi="fa-IR"/>
        </w:rPr>
        <w:t xml:space="preserve">! </w:t>
      </w:r>
      <w:r>
        <w:rPr>
          <w:rtl/>
          <w:lang w:bidi="fa-IR"/>
        </w:rPr>
        <w:t>براى ادعاى خود دليل و مدرك بياور</w:t>
      </w:r>
      <w:r w:rsidR="00F52FEA">
        <w:rPr>
          <w:rtl/>
          <w:lang w:bidi="fa-IR"/>
        </w:rPr>
        <w:t xml:space="preserve">! </w:t>
      </w:r>
    </w:p>
    <w:p w:rsidR="00F87B30" w:rsidRDefault="00F87B30" w:rsidP="00F87B30">
      <w:pPr>
        <w:pStyle w:val="libNormal"/>
        <w:rPr>
          <w:rtl/>
          <w:lang w:bidi="fa-IR"/>
        </w:rPr>
      </w:pPr>
      <w:r>
        <w:rPr>
          <w:rtl/>
          <w:lang w:bidi="fa-IR"/>
        </w:rPr>
        <w:t xml:space="preserve">حضرت فاطمه </w:t>
      </w:r>
      <w:r w:rsidR="00F1661D" w:rsidRPr="00F1661D">
        <w:rPr>
          <w:rStyle w:val="libAlaemChar"/>
          <w:rtl/>
        </w:rPr>
        <w:t>عليها‌السلام</w:t>
      </w:r>
      <w:r>
        <w:rPr>
          <w:rtl/>
          <w:lang w:bidi="fa-IR"/>
        </w:rPr>
        <w:t xml:space="preserve"> جواب داد</w:t>
      </w:r>
      <w:r w:rsidR="00F52FEA">
        <w:rPr>
          <w:rtl/>
          <w:lang w:bidi="fa-IR"/>
        </w:rPr>
        <w:t xml:space="preserve">: </w:t>
      </w:r>
    </w:p>
    <w:p w:rsidR="00F87B30" w:rsidRDefault="00F87B30" w:rsidP="00F87B30">
      <w:pPr>
        <w:pStyle w:val="libNormal"/>
        <w:rPr>
          <w:rtl/>
          <w:lang w:bidi="fa-IR"/>
        </w:rPr>
      </w:pPr>
      <w:r>
        <w:rPr>
          <w:rtl/>
          <w:lang w:bidi="fa-IR"/>
        </w:rPr>
        <w:t>(شما جابر بن عبدالله و جرير بن عبدالله را قبول داريد و سخن آنان را تصديق مى كنيد و از آنها دليل و مدرك نمى خواهيد «هر چه خواستند و گفتند پذيرفتند و به آنها داديد» (چه شده است كه از من دليل و بينه مى طلبيد</w:t>
      </w:r>
      <w:r w:rsidR="00F52FEA">
        <w:rPr>
          <w:rtl/>
          <w:lang w:bidi="fa-IR"/>
        </w:rPr>
        <w:t>؟</w:t>
      </w:r>
      <w:r w:rsidR="00EE75F3">
        <w:rPr>
          <w:rtl/>
          <w:lang w:bidi="fa-IR"/>
        </w:rPr>
        <w:t>)</w:t>
      </w:r>
      <w:r>
        <w:rPr>
          <w:rtl/>
          <w:lang w:bidi="fa-IR"/>
        </w:rPr>
        <w:t xml:space="preserve"> مدرك من در قرآن است </w:t>
      </w:r>
      <w:r w:rsidRPr="0033143B">
        <w:rPr>
          <w:rStyle w:val="libFootnotenumChar"/>
          <w:rtl/>
        </w:rPr>
        <w:t>(258)</w:t>
      </w:r>
      <w:r>
        <w:rPr>
          <w:rtl/>
          <w:lang w:bidi="fa-IR"/>
        </w:rPr>
        <w:t>)</w:t>
      </w:r>
    </w:p>
    <w:p w:rsidR="00F87B30" w:rsidRDefault="00F87B30" w:rsidP="0033143B">
      <w:pPr>
        <w:pStyle w:val="Heading3"/>
        <w:rPr>
          <w:rtl/>
          <w:lang w:bidi="fa-IR"/>
        </w:rPr>
      </w:pPr>
      <w:bookmarkStart w:id="214" w:name="_Toc394841034"/>
      <w:r>
        <w:rPr>
          <w:rtl/>
          <w:lang w:bidi="fa-IR"/>
        </w:rPr>
        <w:lastRenderedPageBreak/>
        <w:t>2</w:t>
      </w:r>
      <w:r w:rsidR="00B70D14">
        <w:rPr>
          <w:rtl/>
          <w:lang w:bidi="fa-IR"/>
        </w:rPr>
        <w:t xml:space="preserve">- </w:t>
      </w:r>
      <w:r>
        <w:rPr>
          <w:rtl/>
          <w:lang w:bidi="fa-IR"/>
        </w:rPr>
        <w:t>مطالبه حق از ابوبكر</w:t>
      </w:r>
      <w:bookmarkEnd w:id="214"/>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در مطالبه حق خود نسبت به فدك</w:t>
      </w:r>
      <w:r w:rsidR="00F52FEA">
        <w:rPr>
          <w:rtl/>
          <w:lang w:bidi="fa-IR"/>
        </w:rPr>
        <w:t xml:space="preserve">، </w:t>
      </w:r>
      <w:r>
        <w:rPr>
          <w:rtl/>
          <w:lang w:bidi="fa-IR"/>
        </w:rPr>
        <w:t>خطاب به ابوبكر فرمود</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ان رسول الله </w:t>
      </w:r>
      <w:r w:rsidR="00B81436" w:rsidRPr="00B81436">
        <w:rPr>
          <w:rStyle w:val="libAlaemChar"/>
          <w:rtl/>
        </w:rPr>
        <w:t>صلى‌الله‌عليه‌وآله</w:t>
      </w:r>
      <w:r>
        <w:rPr>
          <w:rtl/>
          <w:lang w:bidi="fa-IR"/>
        </w:rPr>
        <w:t xml:space="preserve"> جعل لى فدك فاعطنى اياها</w:t>
      </w:r>
    </w:p>
    <w:p w:rsidR="00F87B30" w:rsidRDefault="00F87B30" w:rsidP="00F87B30">
      <w:pPr>
        <w:pStyle w:val="libNormal"/>
        <w:rPr>
          <w:rtl/>
          <w:lang w:bidi="fa-IR"/>
        </w:rPr>
      </w:pPr>
      <w:r>
        <w:rPr>
          <w:rtl/>
          <w:lang w:bidi="fa-IR"/>
        </w:rPr>
        <w:t xml:space="preserve">(پيامبر اسلام فدك را براى من قرار داده است فدك را بمن برگردانيد </w:t>
      </w:r>
      <w:r w:rsidRPr="0033143B">
        <w:rPr>
          <w:rStyle w:val="libFootnotenumChar"/>
          <w:rtl/>
        </w:rPr>
        <w:t>(259)</w:t>
      </w:r>
      <w:r>
        <w:rPr>
          <w:rtl/>
          <w:lang w:bidi="fa-IR"/>
        </w:rPr>
        <w:t>)</w:t>
      </w:r>
    </w:p>
    <w:p w:rsidR="00F87B30" w:rsidRDefault="00F87B30" w:rsidP="00F87B30">
      <w:pPr>
        <w:pStyle w:val="libNormal"/>
        <w:rPr>
          <w:rtl/>
          <w:lang w:bidi="fa-IR"/>
        </w:rPr>
      </w:pPr>
      <w:r>
        <w:rPr>
          <w:rtl/>
          <w:lang w:bidi="fa-IR"/>
        </w:rPr>
        <w:t>و در سخنان ارزشمند ديگرى فرمود</w:t>
      </w:r>
      <w:r w:rsidR="00F52FEA">
        <w:rPr>
          <w:rtl/>
          <w:lang w:bidi="fa-IR"/>
        </w:rPr>
        <w:t xml:space="preserve">: </w:t>
      </w:r>
    </w:p>
    <w:p w:rsidR="00F87B30" w:rsidRDefault="00F87B30" w:rsidP="00F87B30">
      <w:pPr>
        <w:pStyle w:val="libNormal"/>
        <w:rPr>
          <w:rtl/>
          <w:lang w:bidi="fa-IR"/>
        </w:rPr>
      </w:pPr>
      <w:r>
        <w:rPr>
          <w:rtl/>
          <w:lang w:bidi="fa-IR"/>
        </w:rPr>
        <w:t>حديث 144</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يا ابابكر لم تمنعنى ميراثى من ابى رسول الله و اخرجت وكيلى من فدك و قد جعلها لى رسول الله </w:t>
      </w:r>
      <w:r w:rsidR="00B81436" w:rsidRPr="00B81436">
        <w:rPr>
          <w:rStyle w:val="libAlaemChar"/>
          <w:rtl/>
        </w:rPr>
        <w:t>صلى‌الله‌عليه‌وآله</w:t>
      </w:r>
      <w:r>
        <w:rPr>
          <w:rtl/>
          <w:lang w:bidi="fa-IR"/>
        </w:rPr>
        <w:t xml:space="preserve"> باءمر الله تعالى </w:t>
      </w:r>
      <w:r w:rsidRPr="0033143B">
        <w:rPr>
          <w:rStyle w:val="libFootnotenumChar"/>
          <w:rtl/>
        </w:rPr>
        <w:t>(260)</w:t>
      </w:r>
    </w:p>
    <w:p w:rsidR="00F87B30" w:rsidRDefault="00F87B30" w:rsidP="00F87B30">
      <w:pPr>
        <w:pStyle w:val="libNormal"/>
        <w:rPr>
          <w:rtl/>
          <w:lang w:bidi="fa-IR"/>
        </w:rPr>
      </w:pPr>
      <w:r>
        <w:rPr>
          <w:rtl/>
          <w:lang w:bidi="fa-IR"/>
        </w:rPr>
        <w:t>(اى ابوبكر</w:t>
      </w:r>
      <w:r w:rsidR="00F52FEA">
        <w:rPr>
          <w:rtl/>
          <w:lang w:bidi="fa-IR"/>
        </w:rPr>
        <w:t xml:space="preserve">! </w:t>
      </w:r>
      <w:r>
        <w:rPr>
          <w:rtl/>
          <w:lang w:bidi="fa-IR"/>
        </w:rPr>
        <w:t>چرا مانع رسيدن من به ميراث پدرم مى شوى</w:t>
      </w:r>
      <w:r w:rsidR="00F52FEA">
        <w:rPr>
          <w:rtl/>
          <w:lang w:bidi="fa-IR"/>
        </w:rPr>
        <w:t xml:space="preserve">؟ </w:t>
      </w:r>
      <w:r>
        <w:rPr>
          <w:rtl/>
          <w:lang w:bidi="fa-IR"/>
        </w:rPr>
        <w:t>و كارگزاران مرا از فدك بيرون كردى</w:t>
      </w:r>
      <w:r w:rsidR="00F52FEA">
        <w:rPr>
          <w:rtl/>
          <w:lang w:bidi="fa-IR"/>
        </w:rPr>
        <w:t xml:space="preserve">؟ </w:t>
      </w:r>
      <w:r>
        <w:rPr>
          <w:rtl/>
          <w:lang w:bidi="fa-IR"/>
        </w:rPr>
        <w:t xml:space="preserve">در صورتى كه رسول خدا به امر پروردگار فدك را به من بخشيده است </w:t>
      </w:r>
      <w:r w:rsidRPr="0033143B">
        <w:rPr>
          <w:rStyle w:val="libFootnotenumChar"/>
          <w:rtl/>
        </w:rPr>
        <w:t>(261)</w:t>
      </w:r>
    </w:p>
    <w:p w:rsidR="00F87B30" w:rsidRDefault="00F87B30" w:rsidP="0033143B">
      <w:pPr>
        <w:pStyle w:val="Heading3"/>
        <w:rPr>
          <w:rtl/>
          <w:lang w:bidi="fa-IR"/>
        </w:rPr>
      </w:pPr>
      <w:bookmarkStart w:id="215" w:name="_Toc394841035"/>
      <w:r>
        <w:rPr>
          <w:rtl/>
          <w:lang w:bidi="fa-IR"/>
        </w:rPr>
        <w:t>3</w:t>
      </w:r>
      <w:r w:rsidR="00B70D14">
        <w:rPr>
          <w:rtl/>
          <w:lang w:bidi="fa-IR"/>
        </w:rPr>
        <w:t xml:space="preserve">- </w:t>
      </w:r>
      <w:r>
        <w:rPr>
          <w:rtl/>
          <w:lang w:bidi="fa-IR"/>
        </w:rPr>
        <w:t xml:space="preserve">كيفيت اعطاى فدك به فاطمه </w:t>
      </w:r>
      <w:r w:rsidR="00F1661D" w:rsidRPr="00F1661D">
        <w:rPr>
          <w:rStyle w:val="libAlaemChar"/>
          <w:rtl/>
        </w:rPr>
        <w:t>عليها‌السلام</w:t>
      </w:r>
      <w:bookmarkEnd w:id="215"/>
    </w:p>
    <w:p w:rsidR="00F87B30" w:rsidRDefault="00F87B30" w:rsidP="00F87B30">
      <w:pPr>
        <w:pStyle w:val="libNormal"/>
        <w:rPr>
          <w:rtl/>
          <w:lang w:bidi="fa-IR"/>
        </w:rPr>
      </w:pPr>
      <w:r>
        <w:rPr>
          <w:rtl/>
          <w:lang w:bidi="fa-IR"/>
        </w:rPr>
        <w:t>وقتى آيه «و آت ذالقربى حقه» نازل شد</w:t>
      </w:r>
      <w:r w:rsidR="00F52FEA">
        <w:rPr>
          <w:rtl/>
          <w:lang w:bidi="fa-IR"/>
        </w:rPr>
        <w:t xml:space="preserve">، </w:t>
      </w:r>
      <w:r>
        <w:rPr>
          <w:rtl/>
          <w:lang w:bidi="fa-IR"/>
        </w:rPr>
        <w:t>جبرئيل به رسول خدا عرض ‍ كرد</w:t>
      </w:r>
      <w:r w:rsidR="00F52FEA">
        <w:rPr>
          <w:rtl/>
          <w:lang w:bidi="fa-IR"/>
        </w:rPr>
        <w:t xml:space="preserve">: </w:t>
      </w:r>
    </w:p>
    <w:p w:rsidR="00F87B30" w:rsidRDefault="00F87B30" w:rsidP="00F87B30">
      <w:pPr>
        <w:pStyle w:val="libNormal"/>
        <w:rPr>
          <w:rtl/>
          <w:lang w:bidi="fa-IR"/>
        </w:rPr>
      </w:pPr>
      <w:r>
        <w:rPr>
          <w:rtl/>
          <w:lang w:bidi="fa-IR"/>
        </w:rPr>
        <w:t>«اعط فاطمه فدكا»</w:t>
      </w:r>
    </w:p>
    <w:p w:rsidR="00F87B30" w:rsidRDefault="00F87B30" w:rsidP="00F87B30">
      <w:pPr>
        <w:pStyle w:val="libNormal"/>
        <w:rPr>
          <w:rtl/>
          <w:lang w:bidi="fa-IR"/>
        </w:rPr>
      </w:pPr>
      <w:r>
        <w:rPr>
          <w:rtl/>
          <w:lang w:bidi="fa-IR"/>
        </w:rPr>
        <w:t xml:space="preserve">( (يا رسول الله) فدك را به فاطمه </w:t>
      </w:r>
      <w:r w:rsidR="00F1661D" w:rsidRPr="00F1661D">
        <w:rPr>
          <w:rStyle w:val="libAlaemChar"/>
          <w:rtl/>
        </w:rPr>
        <w:t>عليها‌السلام</w:t>
      </w:r>
      <w:r>
        <w:rPr>
          <w:rtl/>
          <w:lang w:bidi="fa-IR"/>
        </w:rPr>
        <w:t xml:space="preserve"> عطا كن)</w:t>
      </w:r>
    </w:p>
    <w:p w:rsidR="00F87B30" w:rsidRDefault="00F87B30" w:rsidP="00F87B30">
      <w:pPr>
        <w:pStyle w:val="libNormal"/>
        <w:rPr>
          <w:rtl/>
          <w:lang w:bidi="fa-IR"/>
        </w:rPr>
      </w:pPr>
      <w:r>
        <w:rPr>
          <w:rtl/>
          <w:lang w:bidi="fa-IR"/>
        </w:rPr>
        <w:t>پيامبر اسلام</w:t>
      </w:r>
      <w:r w:rsidR="00F52FEA">
        <w:rPr>
          <w:rtl/>
          <w:lang w:bidi="fa-IR"/>
        </w:rPr>
        <w:t xml:space="preserve">، </w:t>
      </w:r>
      <w:r>
        <w:rPr>
          <w:rtl/>
          <w:lang w:bidi="fa-IR"/>
        </w:rPr>
        <w:t xml:space="preserve">نزول آيه و امر الهى را به فاطمه زهرا </w:t>
      </w:r>
      <w:r w:rsidR="00F1661D" w:rsidRPr="00F1661D">
        <w:rPr>
          <w:rStyle w:val="libAlaemChar"/>
          <w:rtl/>
        </w:rPr>
        <w:t>عليها‌السلام</w:t>
      </w:r>
      <w:r>
        <w:rPr>
          <w:rtl/>
          <w:lang w:bidi="fa-IR"/>
        </w:rPr>
        <w:t xml:space="preserve"> ابلاغ فرمود و ادامه داد</w:t>
      </w:r>
      <w:r w:rsidR="00F52FEA">
        <w:rPr>
          <w:rtl/>
          <w:lang w:bidi="fa-IR"/>
        </w:rPr>
        <w:t xml:space="preserve">: </w:t>
      </w:r>
    </w:p>
    <w:p w:rsidR="00F87B30" w:rsidRDefault="00F87B30" w:rsidP="00F87B30">
      <w:pPr>
        <w:pStyle w:val="libNormal"/>
        <w:rPr>
          <w:rtl/>
          <w:lang w:bidi="fa-IR"/>
        </w:rPr>
      </w:pPr>
      <w:r>
        <w:rPr>
          <w:rtl/>
          <w:lang w:bidi="fa-IR"/>
        </w:rPr>
        <w:t>فيمنعوك اياه من بعدى</w:t>
      </w:r>
    </w:p>
    <w:p w:rsidR="00F87B30" w:rsidRDefault="00F87B30" w:rsidP="00F87B30">
      <w:pPr>
        <w:pStyle w:val="libNormal"/>
        <w:rPr>
          <w:rtl/>
          <w:lang w:bidi="fa-IR"/>
        </w:rPr>
      </w:pPr>
      <w:r>
        <w:rPr>
          <w:rtl/>
          <w:lang w:bidi="fa-IR"/>
        </w:rPr>
        <w:t>(دخترم</w:t>
      </w:r>
      <w:r w:rsidR="00F52FEA">
        <w:rPr>
          <w:rtl/>
          <w:lang w:bidi="fa-IR"/>
        </w:rPr>
        <w:t xml:space="preserve">! </w:t>
      </w:r>
      <w:r>
        <w:rPr>
          <w:rtl/>
          <w:lang w:bidi="fa-IR"/>
        </w:rPr>
        <w:t>فدك مال تو است</w:t>
      </w:r>
      <w:r w:rsidR="00F52FEA">
        <w:rPr>
          <w:rtl/>
          <w:lang w:bidi="fa-IR"/>
        </w:rPr>
        <w:t xml:space="preserve">، </w:t>
      </w:r>
      <w:r>
        <w:rPr>
          <w:rtl/>
          <w:lang w:bidi="fa-IR"/>
        </w:rPr>
        <w:t>در آن تصرف نما</w:t>
      </w:r>
      <w:r w:rsidR="00F52FEA">
        <w:rPr>
          <w:rtl/>
          <w:lang w:bidi="fa-IR"/>
        </w:rPr>
        <w:t xml:space="preserve">، </w:t>
      </w:r>
      <w:r>
        <w:rPr>
          <w:rtl/>
          <w:lang w:bidi="fa-IR"/>
        </w:rPr>
        <w:t>گرچه مى دانم</w:t>
      </w:r>
      <w:r w:rsidR="00F52FEA">
        <w:rPr>
          <w:rtl/>
          <w:lang w:bidi="fa-IR"/>
        </w:rPr>
        <w:t xml:space="preserve">، </w:t>
      </w:r>
      <w:r>
        <w:rPr>
          <w:rtl/>
          <w:lang w:bidi="fa-IR"/>
        </w:rPr>
        <w:t>پس از من آن را غصب مى كنند و از دست تو مى گيرند)</w:t>
      </w:r>
    </w:p>
    <w:p w:rsidR="00F87B30" w:rsidRDefault="00F87B30" w:rsidP="00F87B30">
      <w:pPr>
        <w:pStyle w:val="libNormal"/>
        <w:rPr>
          <w:rtl/>
          <w:lang w:bidi="fa-IR"/>
        </w:rPr>
      </w:pPr>
      <w:r>
        <w:rPr>
          <w:rtl/>
          <w:lang w:bidi="fa-IR"/>
        </w:rPr>
        <w:t xml:space="preserve">حضرت فاطمه </w:t>
      </w:r>
      <w:r w:rsidR="00F1661D" w:rsidRPr="00F1661D">
        <w:rPr>
          <w:rStyle w:val="libAlaemChar"/>
          <w:rtl/>
        </w:rPr>
        <w:t>عليها‌السلام</w:t>
      </w:r>
      <w:r>
        <w:rPr>
          <w:rtl/>
          <w:lang w:bidi="fa-IR"/>
        </w:rPr>
        <w:t xml:space="preserve"> فرمود</w:t>
      </w:r>
      <w:r w:rsidR="00F52FEA">
        <w:rPr>
          <w:rtl/>
          <w:lang w:bidi="fa-IR"/>
        </w:rPr>
        <w:t xml:space="preserve">: </w:t>
      </w:r>
    </w:p>
    <w:p w:rsidR="00F87B30" w:rsidRDefault="00F87B30" w:rsidP="00F87B30">
      <w:pPr>
        <w:pStyle w:val="libNormal"/>
        <w:rPr>
          <w:rtl/>
          <w:lang w:bidi="fa-IR"/>
        </w:rPr>
      </w:pPr>
      <w:r>
        <w:rPr>
          <w:rtl/>
          <w:lang w:bidi="fa-IR"/>
        </w:rPr>
        <w:lastRenderedPageBreak/>
        <w:t>حديث 145</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لست احدث فيها حدثا و انت حى</w:t>
      </w:r>
    </w:p>
    <w:p w:rsidR="00F87B30" w:rsidRDefault="00F87B30" w:rsidP="00F87B30">
      <w:pPr>
        <w:pStyle w:val="libNormal"/>
        <w:rPr>
          <w:rtl/>
          <w:lang w:bidi="fa-IR"/>
        </w:rPr>
      </w:pPr>
      <w:r>
        <w:rPr>
          <w:rtl/>
          <w:lang w:bidi="fa-IR"/>
        </w:rPr>
        <w:t>انت اولى بى من نفسى و مالى لك</w:t>
      </w:r>
      <w:r w:rsidR="00F52FEA">
        <w:rPr>
          <w:rtl/>
          <w:lang w:bidi="fa-IR"/>
        </w:rPr>
        <w:t xml:space="preserve">... </w:t>
      </w:r>
      <w:r>
        <w:rPr>
          <w:rtl/>
          <w:lang w:bidi="fa-IR"/>
        </w:rPr>
        <w:t xml:space="preserve">انفذ فيها امرك </w:t>
      </w:r>
    </w:p>
    <w:p w:rsidR="00F87B30" w:rsidRDefault="00F87B30" w:rsidP="00F87B30">
      <w:pPr>
        <w:pStyle w:val="libNormal"/>
        <w:rPr>
          <w:rtl/>
          <w:lang w:bidi="fa-IR"/>
        </w:rPr>
      </w:pPr>
      <w:r>
        <w:rPr>
          <w:rtl/>
          <w:lang w:bidi="fa-IR"/>
        </w:rPr>
        <w:t>(اى رسول خدا) تا زنده اى من هرگز در (باغات) فدك تصرفى نخواهم كرد</w:t>
      </w:r>
      <w:r w:rsidR="00F52FEA">
        <w:rPr>
          <w:rtl/>
          <w:lang w:bidi="fa-IR"/>
        </w:rPr>
        <w:t xml:space="preserve">. </w:t>
      </w:r>
      <w:r>
        <w:rPr>
          <w:rtl/>
          <w:lang w:bidi="fa-IR"/>
        </w:rPr>
        <w:t>تو بر من سزاوارترى و اموال من</w:t>
      </w:r>
      <w:r w:rsidR="00F52FEA">
        <w:rPr>
          <w:rtl/>
          <w:lang w:bidi="fa-IR"/>
        </w:rPr>
        <w:t xml:space="preserve">، </w:t>
      </w:r>
      <w:r>
        <w:rPr>
          <w:rtl/>
          <w:lang w:bidi="fa-IR"/>
        </w:rPr>
        <w:t>مال تو است</w:t>
      </w:r>
      <w:r w:rsidR="00F52FEA">
        <w:rPr>
          <w:rtl/>
          <w:lang w:bidi="fa-IR"/>
        </w:rPr>
        <w:t xml:space="preserve">، </w:t>
      </w:r>
      <w:r>
        <w:rPr>
          <w:rtl/>
          <w:lang w:bidi="fa-IR"/>
        </w:rPr>
        <w:t>اما براى اثبات حق من در فدك</w:t>
      </w:r>
      <w:r w:rsidR="00F52FEA">
        <w:rPr>
          <w:rtl/>
          <w:lang w:bidi="fa-IR"/>
        </w:rPr>
        <w:t xml:space="preserve">، </w:t>
      </w:r>
      <w:r>
        <w:rPr>
          <w:rtl/>
          <w:lang w:bidi="fa-IR"/>
        </w:rPr>
        <w:t>مدرك و سند آن را محكم و استوار فرما)</w:t>
      </w:r>
    </w:p>
    <w:p w:rsidR="00F87B30" w:rsidRDefault="00F87B30" w:rsidP="00F87B30">
      <w:pPr>
        <w:pStyle w:val="libNormal"/>
        <w:rPr>
          <w:rtl/>
          <w:lang w:bidi="fa-IR"/>
        </w:rPr>
      </w:pPr>
      <w:r>
        <w:rPr>
          <w:rtl/>
          <w:lang w:bidi="fa-IR"/>
        </w:rPr>
        <w:t xml:space="preserve">آنگاه رسول گرامى </w:t>
      </w:r>
      <w:r w:rsidR="00B81436" w:rsidRPr="00B81436">
        <w:rPr>
          <w:rStyle w:val="libAlaemChar"/>
          <w:rtl/>
        </w:rPr>
        <w:t>صلى‌الله‌عليه‌وآله</w:t>
      </w:r>
      <w:r>
        <w:rPr>
          <w:rtl/>
          <w:lang w:bidi="fa-IR"/>
        </w:rPr>
        <w:t xml:space="preserve"> مردم را منزل خويش جمع كرد و حكم الهى را به همگان ارائه فرمود</w:t>
      </w:r>
      <w:r w:rsidR="00F52FEA">
        <w:rPr>
          <w:rtl/>
          <w:lang w:bidi="fa-IR"/>
        </w:rPr>
        <w:t xml:space="preserve">. </w:t>
      </w:r>
      <w:r w:rsidRPr="0033143B">
        <w:rPr>
          <w:rStyle w:val="libFootnotenumChar"/>
          <w:rtl/>
        </w:rPr>
        <w:t>(262)</w:t>
      </w:r>
    </w:p>
    <w:p w:rsidR="00F87B30" w:rsidRDefault="00F87B30" w:rsidP="0033143B">
      <w:pPr>
        <w:pStyle w:val="Heading3"/>
        <w:rPr>
          <w:rtl/>
          <w:lang w:bidi="fa-IR"/>
        </w:rPr>
      </w:pPr>
      <w:bookmarkStart w:id="216" w:name="_Toc394841036"/>
      <w:r>
        <w:rPr>
          <w:rtl/>
          <w:lang w:bidi="fa-IR"/>
        </w:rPr>
        <w:t>4</w:t>
      </w:r>
      <w:r w:rsidR="00B70D14">
        <w:rPr>
          <w:rtl/>
          <w:lang w:bidi="fa-IR"/>
        </w:rPr>
        <w:t xml:space="preserve">- </w:t>
      </w:r>
      <w:r>
        <w:rPr>
          <w:rtl/>
          <w:lang w:bidi="fa-IR"/>
        </w:rPr>
        <w:t xml:space="preserve">سند فدك را پيامبر </w:t>
      </w:r>
      <w:r w:rsidR="00B81436" w:rsidRPr="00B81436">
        <w:rPr>
          <w:rStyle w:val="libAlaemChar"/>
          <w:rtl/>
        </w:rPr>
        <w:t>صلى‌الله‌عليه‌وآله</w:t>
      </w:r>
      <w:r>
        <w:rPr>
          <w:rtl/>
          <w:lang w:bidi="fa-IR"/>
        </w:rPr>
        <w:t xml:space="preserve"> نوشت</w:t>
      </w:r>
      <w:bookmarkEnd w:id="216"/>
    </w:p>
    <w:p w:rsidR="00F87B30" w:rsidRDefault="00F87B30" w:rsidP="00F87B30">
      <w:pPr>
        <w:pStyle w:val="libNormal"/>
        <w:rPr>
          <w:rtl/>
          <w:lang w:bidi="fa-IR"/>
        </w:rPr>
      </w:pPr>
      <w:r>
        <w:rPr>
          <w:rtl/>
          <w:lang w:bidi="fa-IR"/>
        </w:rPr>
        <w:t xml:space="preserve">امام باقر </w:t>
      </w:r>
      <w:r w:rsidR="00757B97" w:rsidRPr="00757B97">
        <w:rPr>
          <w:rStyle w:val="libAlaemChar"/>
          <w:rtl/>
        </w:rPr>
        <w:t>عليه‌السلام</w:t>
      </w:r>
      <w:r>
        <w:rPr>
          <w:rtl/>
          <w:lang w:bidi="fa-IR"/>
        </w:rPr>
        <w:t xml:space="preserve"> نقل فرمود</w:t>
      </w:r>
      <w:r w:rsidR="00F52FEA">
        <w:rPr>
          <w:rtl/>
          <w:lang w:bidi="fa-IR"/>
        </w:rPr>
        <w:t xml:space="preserve">: </w:t>
      </w:r>
      <w:r>
        <w:rPr>
          <w:rtl/>
          <w:lang w:bidi="fa-IR"/>
        </w:rPr>
        <w:t xml:space="preserve">رسول خدا </w:t>
      </w:r>
      <w:r w:rsidR="00B81436" w:rsidRPr="00B81436">
        <w:rPr>
          <w:rStyle w:val="libAlaemChar"/>
          <w:rtl/>
        </w:rPr>
        <w:t>صلى‌الله‌عليه‌وآله</w:t>
      </w:r>
      <w:r>
        <w:rPr>
          <w:rtl/>
          <w:lang w:bidi="fa-IR"/>
        </w:rPr>
        <w:t xml:space="preserve"> پس از نزول آيه «ذى القربى» فاطمه زهرا را طلبيد و سند فدك را به اسم آن حضرت نوشت كه پس از غصب فدك</w:t>
      </w:r>
      <w:r w:rsidR="00F52FEA">
        <w:rPr>
          <w:rtl/>
          <w:lang w:bidi="fa-IR"/>
        </w:rPr>
        <w:t xml:space="preserve">، </w:t>
      </w:r>
      <w:r>
        <w:rPr>
          <w:rtl/>
          <w:lang w:bidi="fa-IR"/>
        </w:rPr>
        <w:t>آن را به ابوبكر نشان داد و فرمود</w:t>
      </w:r>
      <w:r w:rsidR="00F52FEA">
        <w:rPr>
          <w:rtl/>
          <w:lang w:bidi="fa-IR"/>
        </w:rPr>
        <w:t xml:space="preserve">: </w:t>
      </w:r>
    </w:p>
    <w:p w:rsidR="00F87B30" w:rsidRDefault="00F87B30" w:rsidP="00F87B30">
      <w:pPr>
        <w:pStyle w:val="libNormal"/>
        <w:rPr>
          <w:rtl/>
          <w:lang w:bidi="fa-IR"/>
        </w:rPr>
      </w:pPr>
      <w:r>
        <w:rPr>
          <w:rtl/>
          <w:lang w:bidi="fa-IR"/>
        </w:rPr>
        <w:t>حديث 146</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هذا كتاب رسول الله </w:t>
      </w:r>
      <w:r w:rsidR="00B81436" w:rsidRPr="00B81436">
        <w:rPr>
          <w:rStyle w:val="libAlaemChar"/>
          <w:rtl/>
        </w:rPr>
        <w:t>صلى‌الله‌عليه‌وآله</w:t>
      </w:r>
      <w:r>
        <w:rPr>
          <w:rtl/>
          <w:lang w:bidi="fa-IR"/>
        </w:rPr>
        <w:t xml:space="preserve"> لى و لابنى </w:t>
      </w:r>
      <w:r w:rsidRPr="0033143B">
        <w:rPr>
          <w:rStyle w:val="libFootnotenumChar"/>
          <w:rtl/>
        </w:rPr>
        <w:t>(263)</w:t>
      </w:r>
    </w:p>
    <w:p w:rsidR="00F87B30" w:rsidRDefault="00F87B30" w:rsidP="00F87B30">
      <w:pPr>
        <w:pStyle w:val="libNormal"/>
        <w:rPr>
          <w:rtl/>
          <w:lang w:bidi="fa-IR"/>
        </w:rPr>
      </w:pPr>
      <w:r>
        <w:rPr>
          <w:rtl/>
          <w:lang w:bidi="fa-IR"/>
        </w:rPr>
        <w:t xml:space="preserve">(اين نامه را رسول خدا </w:t>
      </w:r>
      <w:r w:rsidR="00B81436" w:rsidRPr="00B81436">
        <w:rPr>
          <w:rStyle w:val="libAlaemChar"/>
          <w:rtl/>
        </w:rPr>
        <w:t>صلى‌الله‌عليه‌وآله</w:t>
      </w:r>
      <w:r>
        <w:rPr>
          <w:rtl/>
          <w:lang w:bidi="fa-IR"/>
        </w:rPr>
        <w:t xml:space="preserve"> براى من و فرزندانم نوشته است)</w:t>
      </w:r>
    </w:p>
    <w:p w:rsidR="00F87B30" w:rsidRDefault="00F87B30" w:rsidP="0033143B">
      <w:pPr>
        <w:pStyle w:val="Heading3"/>
        <w:rPr>
          <w:rtl/>
          <w:lang w:bidi="fa-IR"/>
        </w:rPr>
      </w:pPr>
      <w:bookmarkStart w:id="217" w:name="_Toc394841037"/>
      <w:r>
        <w:rPr>
          <w:rtl/>
          <w:lang w:bidi="fa-IR"/>
        </w:rPr>
        <w:t>5</w:t>
      </w:r>
      <w:r w:rsidR="00B70D14">
        <w:rPr>
          <w:rtl/>
          <w:lang w:bidi="fa-IR"/>
        </w:rPr>
        <w:t xml:space="preserve">- </w:t>
      </w:r>
      <w:r>
        <w:rPr>
          <w:rtl/>
          <w:lang w:bidi="fa-IR"/>
        </w:rPr>
        <w:t xml:space="preserve">بشارت اعطاى فدك به فاطمه و فرزندان فاطمه </w:t>
      </w:r>
      <w:r w:rsidR="00F1661D" w:rsidRPr="00F1661D">
        <w:rPr>
          <w:rStyle w:val="libAlaemChar"/>
          <w:rtl/>
        </w:rPr>
        <w:t>عليها‌السلام</w:t>
      </w:r>
      <w:bookmarkEnd w:id="217"/>
    </w:p>
    <w:p w:rsidR="00F87B30" w:rsidRDefault="00F87B30" w:rsidP="00F87B30">
      <w:pPr>
        <w:pStyle w:val="libNormal"/>
        <w:rPr>
          <w:rtl/>
          <w:lang w:bidi="fa-IR"/>
        </w:rPr>
      </w:pPr>
      <w:r>
        <w:rPr>
          <w:rtl/>
          <w:lang w:bidi="fa-IR"/>
        </w:rPr>
        <w:t>انس بن مالك نقل مى كند</w:t>
      </w:r>
      <w:r w:rsidR="00F52FEA">
        <w:rPr>
          <w:rtl/>
          <w:lang w:bidi="fa-IR"/>
        </w:rPr>
        <w:t xml:space="preserve">: </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پس از غصب باغهاى فدك خطاب به ابوبكر فرمود</w:t>
      </w:r>
      <w:r w:rsidR="00F52FEA">
        <w:rPr>
          <w:rtl/>
          <w:lang w:bidi="fa-IR"/>
        </w:rPr>
        <w:t xml:space="preserve">: </w:t>
      </w:r>
    </w:p>
    <w:p w:rsidR="00F87B30" w:rsidRDefault="00F87B30" w:rsidP="00F87B30">
      <w:pPr>
        <w:pStyle w:val="libNormal"/>
        <w:rPr>
          <w:rtl/>
          <w:lang w:bidi="fa-IR"/>
        </w:rPr>
      </w:pPr>
      <w:r>
        <w:rPr>
          <w:rtl/>
          <w:lang w:bidi="fa-IR"/>
        </w:rPr>
        <w:t>حديث 147</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لقد علمت الذى ظلمتنا عنه اهل البيت من الصدقات و ما افاء الله علينا من الغنائم فى القرآن سهم ذوى القربى</w:t>
      </w:r>
    </w:p>
    <w:p w:rsidR="00F87B30" w:rsidRDefault="00F87B30" w:rsidP="00F87B30">
      <w:pPr>
        <w:pStyle w:val="libNormal"/>
        <w:rPr>
          <w:rtl/>
          <w:lang w:bidi="fa-IR"/>
        </w:rPr>
      </w:pPr>
      <w:r>
        <w:rPr>
          <w:rtl/>
          <w:lang w:bidi="fa-IR"/>
        </w:rPr>
        <w:t xml:space="preserve">«واعلموا انما غنمتم من شى ء فان لله خمسه و للرسول و لذى القربى </w:t>
      </w:r>
      <w:r w:rsidRPr="0033143B">
        <w:rPr>
          <w:rStyle w:val="libFootnotenumChar"/>
          <w:rtl/>
        </w:rPr>
        <w:t>(264)</w:t>
      </w:r>
      <w:r>
        <w:rPr>
          <w:rtl/>
          <w:lang w:bidi="fa-IR"/>
        </w:rPr>
        <w:t>»</w:t>
      </w:r>
    </w:p>
    <w:p w:rsidR="00F87B30" w:rsidRDefault="00F87B30" w:rsidP="00F87B30">
      <w:pPr>
        <w:pStyle w:val="libNormal"/>
        <w:rPr>
          <w:rtl/>
          <w:lang w:bidi="fa-IR"/>
        </w:rPr>
      </w:pPr>
      <w:r>
        <w:rPr>
          <w:rtl/>
          <w:lang w:bidi="fa-IR"/>
        </w:rPr>
        <w:lastRenderedPageBreak/>
        <w:t>قال ابوبكر</w:t>
      </w:r>
      <w:r w:rsidR="00F52FEA">
        <w:rPr>
          <w:rtl/>
          <w:lang w:bidi="fa-IR"/>
        </w:rPr>
        <w:t xml:space="preserve">: </w:t>
      </w:r>
      <w:r>
        <w:rPr>
          <w:rtl/>
          <w:lang w:bidi="fa-IR"/>
        </w:rPr>
        <w:t>يسلم اليكم كاملا</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افلك هو</w:t>
      </w:r>
      <w:r w:rsidR="00F52FEA">
        <w:rPr>
          <w:rtl/>
          <w:lang w:bidi="fa-IR"/>
        </w:rPr>
        <w:t xml:space="preserve">؟ </w:t>
      </w:r>
      <w:r>
        <w:rPr>
          <w:rtl/>
          <w:lang w:bidi="fa-IR"/>
        </w:rPr>
        <w:t>و لا قربائك</w:t>
      </w:r>
      <w:r w:rsidR="00F52FEA">
        <w:rPr>
          <w:rtl/>
          <w:lang w:bidi="fa-IR"/>
        </w:rPr>
        <w:t xml:space="preserve">؟ </w:t>
      </w:r>
    </w:p>
    <w:p w:rsidR="00F87B30" w:rsidRDefault="00F87B30" w:rsidP="00F87B30">
      <w:pPr>
        <w:pStyle w:val="libNormal"/>
        <w:rPr>
          <w:rtl/>
          <w:lang w:bidi="fa-IR"/>
        </w:rPr>
      </w:pPr>
      <w:r>
        <w:rPr>
          <w:rtl/>
          <w:lang w:bidi="fa-IR"/>
        </w:rPr>
        <w:t>قال ابوبكر</w:t>
      </w:r>
      <w:r w:rsidR="00F52FEA">
        <w:rPr>
          <w:rtl/>
          <w:lang w:bidi="fa-IR"/>
        </w:rPr>
        <w:t xml:space="preserve">: </w:t>
      </w:r>
      <w:r>
        <w:rPr>
          <w:rtl/>
          <w:lang w:bidi="fa-IR"/>
        </w:rPr>
        <w:t>اصرف فى مصالح المسلمين</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ليس هذا حكم الله تعالى ان رسول الله </w:t>
      </w:r>
      <w:r w:rsidR="00B81436" w:rsidRPr="00B81436">
        <w:rPr>
          <w:rStyle w:val="libAlaemChar"/>
          <w:rtl/>
        </w:rPr>
        <w:t>صلى‌الله‌عليه‌وآله</w:t>
      </w:r>
      <w:r>
        <w:rPr>
          <w:rtl/>
          <w:lang w:bidi="fa-IR"/>
        </w:rPr>
        <w:t xml:space="preserve"> لم يعهد الى فى ذلك بشى ء الا انى سمعته يقول لما انزلت هذه الآية «واعلموا انما غنمتم</w:t>
      </w:r>
      <w:r w:rsidR="00F52FEA">
        <w:rPr>
          <w:rtl/>
          <w:lang w:bidi="fa-IR"/>
        </w:rPr>
        <w:t xml:space="preserve">... </w:t>
      </w:r>
      <w:r>
        <w:rPr>
          <w:rtl/>
          <w:lang w:bidi="fa-IR"/>
        </w:rPr>
        <w:t>»</w:t>
      </w:r>
    </w:p>
    <w:p w:rsidR="00F87B30" w:rsidRDefault="00F87B30" w:rsidP="00F87B30">
      <w:pPr>
        <w:pStyle w:val="libNormal"/>
        <w:rPr>
          <w:rtl/>
          <w:lang w:bidi="fa-IR"/>
        </w:rPr>
      </w:pPr>
      <w:r>
        <w:rPr>
          <w:rtl/>
          <w:lang w:bidi="fa-IR"/>
        </w:rPr>
        <w:t xml:space="preserve">ابشروا آل محمد فقد جاءكم الغنى </w:t>
      </w:r>
      <w:r w:rsidRPr="0033143B">
        <w:rPr>
          <w:rStyle w:val="libFootnotenumChar"/>
          <w:rtl/>
        </w:rPr>
        <w:t>(265)</w:t>
      </w:r>
    </w:p>
    <w:p w:rsidR="00F87B30" w:rsidRDefault="00F87B30" w:rsidP="00F87B30">
      <w:pPr>
        <w:pStyle w:val="libNormal"/>
        <w:rPr>
          <w:rtl/>
          <w:lang w:bidi="fa-IR"/>
        </w:rPr>
      </w:pPr>
      <w:r>
        <w:rPr>
          <w:rtl/>
          <w:lang w:bidi="fa-IR"/>
        </w:rPr>
        <w:t>قال ابوبكر</w:t>
      </w:r>
      <w:r w:rsidR="00F52FEA">
        <w:rPr>
          <w:rtl/>
          <w:lang w:bidi="fa-IR"/>
        </w:rPr>
        <w:t xml:space="preserve">: </w:t>
      </w:r>
      <w:r>
        <w:rPr>
          <w:rtl/>
          <w:lang w:bidi="fa-IR"/>
        </w:rPr>
        <w:t>لم يبلغ علمى من هذه الايه ان اسلم اليكم هذا السهم كله كاملا</w:t>
      </w:r>
    </w:p>
    <w:p w:rsidR="00F87B30" w:rsidRDefault="00F87B30" w:rsidP="00F87B30">
      <w:pPr>
        <w:pStyle w:val="libNormal"/>
        <w:rPr>
          <w:rtl/>
          <w:lang w:bidi="fa-IR"/>
        </w:rPr>
      </w:pPr>
      <w:r>
        <w:rPr>
          <w:rtl/>
          <w:lang w:bidi="fa-IR"/>
        </w:rPr>
        <w:t>(اى ابوبكر</w:t>
      </w:r>
      <w:r w:rsidR="00F52FEA">
        <w:rPr>
          <w:rtl/>
          <w:lang w:bidi="fa-IR"/>
        </w:rPr>
        <w:t>!</w:t>
      </w:r>
      <w:r w:rsidR="00EE75F3">
        <w:rPr>
          <w:rtl/>
          <w:lang w:bidi="fa-IR"/>
        </w:rPr>
        <w:t>)</w:t>
      </w:r>
      <w:r>
        <w:rPr>
          <w:rtl/>
          <w:lang w:bidi="fa-IR"/>
        </w:rPr>
        <w:t xml:space="preserve"> تو مى شناسى و مى دانى كه حق ما اهل بيت غصب شده است حقى كه از صدقات و غنائم داريم كه خداوند در آيه مربوط به غنائم و مصرف خمس آن را توضيح داده است</w:t>
      </w:r>
    </w:p>
    <w:p w:rsidR="00F87B30" w:rsidRDefault="00F87B30" w:rsidP="00F87B30">
      <w:pPr>
        <w:pStyle w:val="libNormal"/>
        <w:rPr>
          <w:rtl/>
          <w:lang w:bidi="fa-IR"/>
        </w:rPr>
      </w:pPr>
      <w:r>
        <w:rPr>
          <w:rtl/>
          <w:lang w:bidi="fa-IR"/>
        </w:rPr>
        <w:t>«اگر بخدا و آنچه بر بنده خود در روز فرقان كه دو گروه بهم رسيدند</w:t>
      </w:r>
      <w:r w:rsidR="00F52FEA">
        <w:rPr>
          <w:rtl/>
          <w:lang w:bidi="fa-IR"/>
        </w:rPr>
        <w:t xml:space="preserve">، </w:t>
      </w:r>
      <w:r>
        <w:rPr>
          <w:rtl/>
          <w:lang w:bidi="fa-IR"/>
        </w:rPr>
        <w:t>نازل كرديم</w:t>
      </w:r>
      <w:r w:rsidR="00F52FEA">
        <w:rPr>
          <w:rtl/>
          <w:lang w:bidi="fa-IR"/>
        </w:rPr>
        <w:t xml:space="preserve">، </w:t>
      </w:r>
      <w:r>
        <w:rPr>
          <w:rtl/>
          <w:lang w:bidi="fa-IR"/>
        </w:rPr>
        <w:t>ايمان آورده ايد</w:t>
      </w:r>
      <w:r w:rsidR="00F52FEA">
        <w:rPr>
          <w:rtl/>
          <w:lang w:bidi="fa-IR"/>
        </w:rPr>
        <w:t xml:space="preserve">، </w:t>
      </w:r>
      <w:r>
        <w:rPr>
          <w:rtl/>
          <w:lang w:bidi="fa-IR"/>
        </w:rPr>
        <w:t>بدانيد هرگاه چيزى را به غنيمت گرفتيد</w:t>
      </w:r>
      <w:r w:rsidR="00F52FEA">
        <w:rPr>
          <w:rtl/>
          <w:lang w:bidi="fa-IR"/>
        </w:rPr>
        <w:t xml:space="preserve">، </w:t>
      </w:r>
      <w:r>
        <w:rPr>
          <w:rtl/>
          <w:lang w:bidi="fa-IR"/>
        </w:rPr>
        <w:t>خمس آن براى خداوند و پيامبر و خويشاوندان و يتيمان و مسكينان و در راه ماندگان است»</w:t>
      </w:r>
    </w:p>
    <w:p w:rsidR="00F87B30" w:rsidRDefault="00F87B30" w:rsidP="00F87B30">
      <w:pPr>
        <w:pStyle w:val="libNormal"/>
        <w:rPr>
          <w:rtl/>
          <w:lang w:bidi="fa-IR"/>
        </w:rPr>
      </w:pPr>
      <w:r>
        <w:rPr>
          <w:rtl/>
          <w:lang w:bidi="fa-IR"/>
        </w:rPr>
        <w:t>ابوبكر گفت</w:t>
      </w:r>
      <w:r w:rsidR="00F52FEA">
        <w:rPr>
          <w:rtl/>
          <w:lang w:bidi="fa-IR"/>
        </w:rPr>
        <w:t xml:space="preserve">: </w:t>
      </w:r>
      <w:r>
        <w:rPr>
          <w:rtl/>
          <w:lang w:bidi="fa-IR"/>
        </w:rPr>
        <w:t>آيا فدك را بطور كامل بايد تسليم شما كنم و (مال شماست</w:t>
      </w:r>
      <w:r w:rsidR="00F52FEA">
        <w:rPr>
          <w:rtl/>
          <w:lang w:bidi="fa-IR"/>
        </w:rPr>
        <w:t>؟</w:t>
      </w:r>
      <w:r w:rsidR="00EE75F3">
        <w:rPr>
          <w:rtl/>
          <w:lang w:bidi="fa-IR"/>
        </w:rPr>
        <w:t>)</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پاسخ داد</w:t>
      </w:r>
      <w:r w:rsidR="00F52FEA">
        <w:rPr>
          <w:rtl/>
          <w:lang w:bidi="fa-IR"/>
        </w:rPr>
        <w:t xml:space="preserve">: </w:t>
      </w:r>
    </w:p>
    <w:p w:rsidR="00F87B30" w:rsidRDefault="00F87B30" w:rsidP="00F87B30">
      <w:pPr>
        <w:pStyle w:val="libNormal"/>
        <w:rPr>
          <w:rtl/>
          <w:lang w:bidi="fa-IR"/>
        </w:rPr>
      </w:pPr>
      <w:r>
        <w:rPr>
          <w:rtl/>
          <w:lang w:bidi="fa-IR"/>
        </w:rPr>
        <w:t>(آيا فدك مال تو است</w:t>
      </w:r>
      <w:r w:rsidR="00F52FEA">
        <w:rPr>
          <w:rtl/>
          <w:lang w:bidi="fa-IR"/>
        </w:rPr>
        <w:t xml:space="preserve">؟ </w:t>
      </w:r>
      <w:r>
        <w:rPr>
          <w:rtl/>
          <w:lang w:bidi="fa-IR"/>
        </w:rPr>
        <w:t>و يا به نزديكان تو اختصاص دارد</w:t>
      </w:r>
      <w:r w:rsidR="00F52FEA">
        <w:rPr>
          <w:rtl/>
          <w:lang w:bidi="fa-IR"/>
        </w:rPr>
        <w:t>؟</w:t>
      </w:r>
      <w:r w:rsidR="00EE75F3">
        <w:rPr>
          <w:rtl/>
          <w:lang w:bidi="fa-IR"/>
        </w:rPr>
        <w:t>)</w:t>
      </w:r>
    </w:p>
    <w:p w:rsidR="00F87B30" w:rsidRDefault="00F87B30" w:rsidP="00F87B30">
      <w:pPr>
        <w:pStyle w:val="libNormal"/>
        <w:rPr>
          <w:rtl/>
          <w:lang w:bidi="fa-IR"/>
        </w:rPr>
      </w:pPr>
      <w:r>
        <w:rPr>
          <w:rtl/>
          <w:lang w:bidi="fa-IR"/>
        </w:rPr>
        <w:t>ابوبكر گفت</w:t>
      </w:r>
      <w:r w:rsidR="00F52FEA">
        <w:rPr>
          <w:rtl/>
          <w:lang w:bidi="fa-IR"/>
        </w:rPr>
        <w:t xml:space="preserve">: </w:t>
      </w:r>
      <w:r>
        <w:rPr>
          <w:rtl/>
          <w:lang w:bidi="fa-IR"/>
        </w:rPr>
        <w:t>من آن را در رابطه با مصالح مسلمين خرج مى كنم</w:t>
      </w:r>
      <w:r w:rsidR="00F52FEA">
        <w:rPr>
          <w:rtl/>
          <w:lang w:bidi="fa-IR"/>
        </w:rPr>
        <w:t xml:space="preserve">. </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فرمود</w:t>
      </w:r>
      <w:r w:rsidR="00F52FEA">
        <w:rPr>
          <w:rtl/>
          <w:lang w:bidi="fa-IR"/>
        </w:rPr>
        <w:t xml:space="preserve">: </w:t>
      </w:r>
    </w:p>
    <w:p w:rsidR="00F87B30" w:rsidRDefault="00F87B30" w:rsidP="00F87B30">
      <w:pPr>
        <w:pStyle w:val="libNormal"/>
        <w:rPr>
          <w:rtl/>
          <w:lang w:bidi="fa-IR"/>
        </w:rPr>
      </w:pPr>
      <w:r>
        <w:rPr>
          <w:rtl/>
          <w:lang w:bidi="fa-IR"/>
        </w:rPr>
        <w:t>(اين حكم الهى نيست (كه اموال مشخص مردم را تصاحب كنى) و پدرم رسول خدا چنين دستورى بما نداده است</w:t>
      </w:r>
      <w:r w:rsidR="00F52FEA">
        <w:rPr>
          <w:rtl/>
          <w:lang w:bidi="fa-IR"/>
        </w:rPr>
        <w:t xml:space="preserve">. </w:t>
      </w:r>
      <w:r>
        <w:rPr>
          <w:rtl/>
          <w:lang w:bidi="fa-IR"/>
        </w:rPr>
        <w:t xml:space="preserve">در صورتى كه از پدرم رسول خدا </w:t>
      </w:r>
      <w:r w:rsidR="00B81436" w:rsidRPr="00B81436">
        <w:rPr>
          <w:rStyle w:val="libAlaemChar"/>
          <w:rtl/>
        </w:rPr>
        <w:lastRenderedPageBreak/>
        <w:t>صلى‌الله‌عليه‌وآله</w:t>
      </w:r>
      <w:r>
        <w:rPr>
          <w:rtl/>
          <w:lang w:bidi="fa-IR"/>
        </w:rPr>
        <w:t xml:space="preserve"> پس از نزول آيه 41 انفال شنيدم كه فرمود</w:t>
      </w:r>
      <w:r w:rsidR="00F52FEA">
        <w:rPr>
          <w:rtl/>
          <w:lang w:bidi="fa-IR"/>
        </w:rPr>
        <w:t xml:space="preserve">: </w:t>
      </w:r>
      <w:r>
        <w:rPr>
          <w:rtl/>
          <w:lang w:bidi="fa-IR"/>
        </w:rPr>
        <w:t xml:space="preserve">بشارت باد اى فرزندان محمد </w:t>
      </w:r>
      <w:r w:rsidR="00B81436" w:rsidRPr="00B81436">
        <w:rPr>
          <w:rStyle w:val="libAlaemChar"/>
          <w:rtl/>
        </w:rPr>
        <w:t>صلى‌الله‌عليه‌وآله</w:t>
      </w:r>
      <w:r>
        <w:rPr>
          <w:rtl/>
          <w:lang w:bidi="fa-IR"/>
        </w:rPr>
        <w:t xml:space="preserve"> كه مايه غنا و بى نيازى شما رسيده است)</w:t>
      </w:r>
    </w:p>
    <w:p w:rsidR="00F87B30" w:rsidRDefault="00F87B30" w:rsidP="00F87B30">
      <w:pPr>
        <w:pStyle w:val="libNormal"/>
        <w:rPr>
          <w:rtl/>
          <w:lang w:bidi="fa-IR"/>
        </w:rPr>
      </w:pPr>
      <w:r>
        <w:rPr>
          <w:rtl/>
          <w:lang w:bidi="fa-IR"/>
        </w:rPr>
        <w:t>ابوبكر كه ديگر عذرى نمى توانست بياورد</w:t>
      </w:r>
      <w:r w:rsidR="00F52FEA">
        <w:rPr>
          <w:rtl/>
          <w:lang w:bidi="fa-IR"/>
        </w:rPr>
        <w:t xml:space="preserve">، </w:t>
      </w:r>
      <w:r>
        <w:rPr>
          <w:rtl/>
          <w:lang w:bidi="fa-IR"/>
        </w:rPr>
        <w:t>به تفسير شخصى خويش ‍ متوسل شد و گفت</w:t>
      </w:r>
      <w:r w:rsidR="00F52FEA">
        <w:rPr>
          <w:rtl/>
          <w:lang w:bidi="fa-IR"/>
        </w:rPr>
        <w:t xml:space="preserve">: </w:t>
      </w:r>
    </w:p>
    <w:p w:rsidR="00F87B30" w:rsidRDefault="00F87B30" w:rsidP="00F87B30">
      <w:pPr>
        <w:pStyle w:val="libNormal"/>
        <w:rPr>
          <w:rtl/>
          <w:lang w:bidi="fa-IR"/>
        </w:rPr>
      </w:pPr>
      <w:r>
        <w:rPr>
          <w:rtl/>
          <w:lang w:bidi="fa-IR"/>
        </w:rPr>
        <w:t>علم من اجازه نمى دهد كه طبق اين آيه</w:t>
      </w:r>
      <w:r w:rsidR="00F52FEA">
        <w:rPr>
          <w:rtl/>
          <w:lang w:bidi="fa-IR"/>
        </w:rPr>
        <w:t xml:space="preserve">، </w:t>
      </w:r>
      <w:r>
        <w:rPr>
          <w:rtl/>
          <w:lang w:bidi="fa-IR"/>
        </w:rPr>
        <w:t xml:space="preserve">فدك را تماما به شما تحويل دهم </w:t>
      </w:r>
      <w:r w:rsidRPr="0033143B">
        <w:rPr>
          <w:rStyle w:val="libFootnotenumChar"/>
          <w:rtl/>
        </w:rPr>
        <w:t>(266)</w:t>
      </w:r>
    </w:p>
    <w:p w:rsidR="00F87B30" w:rsidRDefault="00F87B30" w:rsidP="00F87B30">
      <w:pPr>
        <w:pStyle w:val="libNormal"/>
        <w:rPr>
          <w:rtl/>
          <w:lang w:bidi="fa-IR"/>
        </w:rPr>
      </w:pPr>
      <w:r>
        <w:rPr>
          <w:rtl/>
          <w:lang w:bidi="fa-IR"/>
        </w:rPr>
        <w:t>جاى بسى شگفتى است</w:t>
      </w:r>
      <w:r w:rsidR="00F52FEA">
        <w:rPr>
          <w:rtl/>
          <w:lang w:bidi="fa-IR"/>
        </w:rPr>
        <w:t xml:space="preserve">، </w:t>
      </w:r>
      <w:r>
        <w:rPr>
          <w:rtl/>
          <w:lang w:bidi="fa-IR"/>
        </w:rPr>
        <w:t xml:space="preserve">رسول گرامى اسلام </w:t>
      </w:r>
      <w:r w:rsidR="00B81436" w:rsidRPr="00B81436">
        <w:rPr>
          <w:rStyle w:val="libAlaemChar"/>
          <w:rtl/>
        </w:rPr>
        <w:t>صلى‌الله‌عليه‌وآله</w:t>
      </w:r>
      <w:r>
        <w:rPr>
          <w:rtl/>
          <w:lang w:bidi="fa-IR"/>
        </w:rPr>
        <w:t xml:space="preserve"> پس از نزول همين آيه</w:t>
      </w:r>
      <w:r w:rsidR="00F52FEA">
        <w:rPr>
          <w:rtl/>
          <w:lang w:bidi="fa-IR"/>
        </w:rPr>
        <w:t xml:space="preserve">، </w:t>
      </w:r>
      <w:r>
        <w:rPr>
          <w:rtl/>
          <w:lang w:bidi="fa-IR"/>
        </w:rPr>
        <w:t xml:space="preserve">فدك را به فاطمه </w:t>
      </w:r>
      <w:r w:rsidR="00F1661D" w:rsidRPr="00F1661D">
        <w:rPr>
          <w:rStyle w:val="libAlaemChar"/>
          <w:rtl/>
        </w:rPr>
        <w:t>عليها‌السلام</w:t>
      </w:r>
      <w:r>
        <w:rPr>
          <w:rtl/>
          <w:lang w:bidi="fa-IR"/>
        </w:rPr>
        <w:t xml:space="preserve"> مى بخشد</w:t>
      </w:r>
      <w:r w:rsidR="00F52FEA">
        <w:rPr>
          <w:rtl/>
          <w:lang w:bidi="fa-IR"/>
        </w:rPr>
        <w:t xml:space="preserve">، </w:t>
      </w:r>
      <w:r>
        <w:rPr>
          <w:rtl/>
          <w:lang w:bidi="fa-IR"/>
        </w:rPr>
        <w:t xml:space="preserve">اما علم ابوبكر برابر قرآن و فرمان الهى و عمل رسول خدا </w:t>
      </w:r>
      <w:r w:rsidR="00B81436" w:rsidRPr="00B81436">
        <w:rPr>
          <w:rStyle w:val="libAlaemChar"/>
          <w:rtl/>
        </w:rPr>
        <w:t>صلى‌الله‌عليه‌وآله</w:t>
      </w:r>
      <w:r>
        <w:rPr>
          <w:rtl/>
          <w:lang w:bidi="fa-IR"/>
        </w:rPr>
        <w:t xml:space="preserve"> اجازه نمى دهد تا دست از غصب فدك بردارد</w:t>
      </w:r>
      <w:r w:rsidR="00F52FEA">
        <w:rPr>
          <w:rtl/>
          <w:lang w:bidi="fa-IR"/>
        </w:rPr>
        <w:t xml:space="preserve">؟ ! </w:t>
      </w:r>
    </w:p>
    <w:p w:rsidR="00F87B30" w:rsidRDefault="00F87B30" w:rsidP="0033143B">
      <w:pPr>
        <w:pStyle w:val="Heading2"/>
        <w:rPr>
          <w:rtl/>
          <w:lang w:bidi="fa-IR"/>
        </w:rPr>
      </w:pPr>
      <w:bookmarkStart w:id="218" w:name="_Toc394841038"/>
      <w:r>
        <w:rPr>
          <w:rtl/>
          <w:lang w:bidi="fa-IR"/>
        </w:rPr>
        <w:t>دوم</w:t>
      </w:r>
      <w:r w:rsidR="00F52FEA">
        <w:rPr>
          <w:rtl/>
          <w:lang w:bidi="fa-IR"/>
        </w:rPr>
        <w:t xml:space="preserve">: </w:t>
      </w:r>
      <w:r>
        <w:rPr>
          <w:rtl/>
          <w:lang w:bidi="fa-IR"/>
        </w:rPr>
        <w:t xml:space="preserve">فدك ميراث پيامبر و اموال فاطمه </w:t>
      </w:r>
      <w:r w:rsidR="00F1661D" w:rsidRPr="00F1661D">
        <w:rPr>
          <w:rStyle w:val="libAlaemChar"/>
          <w:rtl/>
        </w:rPr>
        <w:t>عليها‌السلام</w:t>
      </w:r>
      <w:r>
        <w:rPr>
          <w:rtl/>
          <w:lang w:bidi="fa-IR"/>
        </w:rPr>
        <w:t xml:space="preserve"> است</w:t>
      </w:r>
      <w:bookmarkEnd w:id="218"/>
    </w:p>
    <w:p w:rsidR="00F87B30" w:rsidRDefault="00F87B30" w:rsidP="0033143B">
      <w:pPr>
        <w:pStyle w:val="Heading3"/>
        <w:rPr>
          <w:rtl/>
          <w:lang w:bidi="fa-IR"/>
        </w:rPr>
      </w:pPr>
      <w:bookmarkStart w:id="219" w:name="_Toc394841039"/>
      <w:r>
        <w:rPr>
          <w:rtl/>
          <w:lang w:bidi="fa-IR"/>
        </w:rPr>
        <w:t>1</w:t>
      </w:r>
      <w:r w:rsidR="00B70D14">
        <w:rPr>
          <w:rtl/>
          <w:lang w:bidi="fa-IR"/>
        </w:rPr>
        <w:t xml:space="preserve">- </w:t>
      </w:r>
      <w:r>
        <w:rPr>
          <w:rtl/>
          <w:lang w:bidi="fa-IR"/>
        </w:rPr>
        <w:t xml:space="preserve">مطالبه ميراث پيامبر </w:t>
      </w:r>
      <w:r w:rsidR="00B81436" w:rsidRPr="00B81436">
        <w:rPr>
          <w:rStyle w:val="libAlaemChar"/>
          <w:rtl/>
        </w:rPr>
        <w:t>صلى‌الله‌عليه‌وآله</w:t>
      </w:r>
      <w:bookmarkEnd w:id="219"/>
    </w:p>
    <w:p w:rsidR="00F87B30" w:rsidRDefault="00F87B30" w:rsidP="00F87B30">
      <w:pPr>
        <w:pStyle w:val="libNormal"/>
        <w:rPr>
          <w:rtl/>
          <w:lang w:bidi="fa-IR"/>
        </w:rPr>
      </w:pPr>
      <w:r>
        <w:rPr>
          <w:rtl/>
          <w:lang w:bidi="fa-IR"/>
        </w:rPr>
        <w:t xml:space="preserve">جابربن عبدالله انصارى نقل مى كند كه حضرت زهرا </w:t>
      </w:r>
      <w:r w:rsidR="00F1661D" w:rsidRPr="00F1661D">
        <w:rPr>
          <w:rStyle w:val="libAlaemChar"/>
          <w:rtl/>
        </w:rPr>
        <w:t>عليها‌السلام</w:t>
      </w:r>
      <w:r>
        <w:rPr>
          <w:rtl/>
          <w:lang w:bidi="fa-IR"/>
        </w:rPr>
        <w:t xml:space="preserve"> پس از غصب فدك به ابوبكر فرمود</w:t>
      </w:r>
      <w:r w:rsidR="00F52FEA">
        <w:rPr>
          <w:rtl/>
          <w:lang w:bidi="fa-IR"/>
        </w:rPr>
        <w:t xml:space="preserve">: </w:t>
      </w:r>
    </w:p>
    <w:p w:rsidR="00F87B30" w:rsidRDefault="00F87B30" w:rsidP="00F87B30">
      <w:pPr>
        <w:pStyle w:val="libNormal"/>
        <w:rPr>
          <w:rtl/>
          <w:lang w:bidi="fa-IR"/>
        </w:rPr>
      </w:pPr>
      <w:r>
        <w:rPr>
          <w:rtl/>
          <w:lang w:bidi="fa-IR"/>
        </w:rPr>
        <w:t>حديث 148</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اعطنى ميراثى من ابى رسول الله </w:t>
      </w:r>
      <w:r w:rsidR="00B81436" w:rsidRPr="00B81436">
        <w:rPr>
          <w:rStyle w:val="libAlaemChar"/>
          <w:rtl/>
        </w:rPr>
        <w:t>صلى‌الله‌عليه‌وآله</w:t>
      </w:r>
    </w:p>
    <w:p w:rsidR="00F87B30" w:rsidRDefault="00F87B30" w:rsidP="00F87B30">
      <w:pPr>
        <w:pStyle w:val="libNormal"/>
        <w:rPr>
          <w:rtl/>
          <w:lang w:bidi="fa-IR"/>
        </w:rPr>
      </w:pPr>
      <w:r>
        <w:rPr>
          <w:rtl/>
          <w:lang w:bidi="fa-IR"/>
        </w:rPr>
        <w:t>(ميراث پدرم را به من بازگردان</w:t>
      </w:r>
      <w:r w:rsidR="00F52FEA">
        <w:rPr>
          <w:rtl/>
          <w:lang w:bidi="fa-IR"/>
        </w:rPr>
        <w:t>.</w:t>
      </w:r>
      <w:r w:rsidR="00EE75F3">
        <w:rPr>
          <w:rtl/>
          <w:lang w:bidi="fa-IR"/>
        </w:rPr>
        <w:t>)</w:t>
      </w:r>
    </w:p>
    <w:p w:rsidR="00F87B30" w:rsidRDefault="00F87B30" w:rsidP="00F87B30">
      <w:pPr>
        <w:pStyle w:val="libNormal"/>
        <w:rPr>
          <w:rtl/>
          <w:lang w:bidi="fa-IR"/>
        </w:rPr>
      </w:pPr>
      <w:r>
        <w:rPr>
          <w:rtl/>
          <w:lang w:bidi="fa-IR"/>
        </w:rPr>
        <w:t>ابوبكر گفت</w:t>
      </w:r>
      <w:r w:rsidR="00F52FEA">
        <w:rPr>
          <w:rtl/>
          <w:lang w:bidi="fa-IR"/>
        </w:rPr>
        <w:t xml:space="preserve">: </w:t>
      </w:r>
      <w:r>
        <w:rPr>
          <w:rtl/>
          <w:lang w:bidi="fa-IR"/>
        </w:rPr>
        <w:t>پيامبر ارث نمى گذارد</w:t>
      </w:r>
      <w:r w:rsidR="00F52FEA">
        <w:rPr>
          <w:rtl/>
          <w:lang w:bidi="fa-IR"/>
        </w:rPr>
        <w:t xml:space="preserve">. </w:t>
      </w:r>
      <w:r>
        <w:rPr>
          <w:rtl/>
          <w:lang w:bidi="fa-IR"/>
        </w:rPr>
        <w:t>«النبى لا يورث»</w:t>
      </w:r>
    </w:p>
    <w:p w:rsidR="00F87B30" w:rsidRDefault="00F87B30" w:rsidP="00F87B30">
      <w:pPr>
        <w:pStyle w:val="libNormal"/>
        <w:rPr>
          <w:rtl/>
          <w:lang w:bidi="fa-IR"/>
        </w:rPr>
      </w:pPr>
      <w:r>
        <w:rPr>
          <w:rtl/>
          <w:lang w:bidi="fa-IR"/>
        </w:rPr>
        <w:t>فقالت</w:t>
      </w:r>
      <w:r w:rsidR="00F52FEA">
        <w:rPr>
          <w:rtl/>
          <w:lang w:bidi="fa-IR"/>
        </w:rPr>
        <w:t xml:space="preserve">: </w:t>
      </w:r>
      <w:r>
        <w:rPr>
          <w:rtl/>
          <w:lang w:bidi="fa-IR"/>
        </w:rPr>
        <w:t>الم يرث سليمان داود</w:t>
      </w:r>
      <w:r w:rsidR="00F52FEA">
        <w:rPr>
          <w:rtl/>
          <w:lang w:bidi="fa-IR"/>
        </w:rPr>
        <w:t xml:space="preserve">؟ </w:t>
      </w:r>
    </w:p>
    <w:p w:rsidR="00F87B30" w:rsidRDefault="00F87B30" w:rsidP="00F87B30">
      <w:pPr>
        <w:pStyle w:val="libNormal"/>
        <w:rPr>
          <w:rtl/>
          <w:lang w:bidi="fa-IR"/>
        </w:rPr>
      </w:pPr>
      <w:r>
        <w:rPr>
          <w:rtl/>
          <w:lang w:bidi="fa-IR"/>
        </w:rPr>
        <w:t>(آيا سليمان (پيغمبر) از داوود پيغمبر ارث نبرده است</w:t>
      </w:r>
      <w:r w:rsidR="00F52FEA">
        <w:rPr>
          <w:rtl/>
          <w:lang w:bidi="fa-IR"/>
        </w:rPr>
        <w:t xml:space="preserve">؟ </w:t>
      </w:r>
      <w:r w:rsidRPr="0033143B">
        <w:rPr>
          <w:rStyle w:val="libFootnotenumChar"/>
          <w:rtl/>
        </w:rPr>
        <w:t>(267)</w:t>
      </w:r>
      <w:r>
        <w:rPr>
          <w:rtl/>
          <w:lang w:bidi="fa-IR"/>
        </w:rPr>
        <w:t>)</w:t>
      </w:r>
    </w:p>
    <w:p w:rsidR="00F87B30" w:rsidRDefault="00F87B30" w:rsidP="00F87B30">
      <w:pPr>
        <w:pStyle w:val="libNormal"/>
        <w:rPr>
          <w:rtl/>
          <w:lang w:bidi="fa-IR"/>
        </w:rPr>
      </w:pPr>
      <w:r>
        <w:rPr>
          <w:rtl/>
          <w:lang w:bidi="fa-IR"/>
        </w:rPr>
        <w:t>ابوبكر عصبانى شد و پاسخ داد</w:t>
      </w:r>
      <w:r w:rsidR="00F52FEA">
        <w:rPr>
          <w:rtl/>
          <w:lang w:bidi="fa-IR"/>
        </w:rPr>
        <w:t xml:space="preserve">: </w:t>
      </w:r>
      <w:r>
        <w:rPr>
          <w:rtl/>
          <w:lang w:bidi="fa-IR"/>
        </w:rPr>
        <w:t>«پيامبر ارث نمى گذارد»</w:t>
      </w:r>
    </w:p>
    <w:p w:rsidR="00F87B30" w:rsidRDefault="00F87B30" w:rsidP="00F87B30">
      <w:pPr>
        <w:pStyle w:val="libNormal"/>
        <w:rPr>
          <w:rtl/>
          <w:lang w:bidi="fa-IR"/>
        </w:rPr>
      </w:pPr>
      <w:r>
        <w:rPr>
          <w:rtl/>
          <w:lang w:bidi="fa-IR"/>
        </w:rPr>
        <w:t>فقالت</w:t>
      </w:r>
      <w:r w:rsidR="00F52FEA">
        <w:rPr>
          <w:rtl/>
          <w:lang w:bidi="fa-IR"/>
        </w:rPr>
        <w:t xml:space="preserve">: </w:t>
      </w:r>
      <w:r>
        <w:rPr>
          <w:rtl/>
          <w:lang w:bidi="fa-IR"/>
        </w:rPr>
        <w:t>الم يقل زكريا فهب لى من لدنك وليا يرثنى و يرث من آل يعقوب</w:t>
      </w:r>
      <w:r w:rsidR="00F52FEA">
        <w:rPr>
          <w:rtl/>
          <w:lang w:bidi="fa-IR"/>
        </w:rPr>
        <w:t xml:space="preserve">؟ </w:t>
      </w:r>
      <w:r w:rsidRPr="0033143B">
        <w:rPr>
          <w:rStyle w:val="libFootnotenumChar"/>
          <w:rtl/>
        </w:rPr>
        <w:t>(268)</w:t>
      </w:r>
    </w:p>
    <w:p w:rsidR="00F87B30" w:rsidRDefault="00F87B30" w:rsidP="00F87B30">
      <w:pPr>
        <w:pStyle w:val="libNormal"/>
        <w:rPr>
          <w:rtl/>
          <w:lang w:bidi="fa-IR"/>
        </w:rPr>
      </w:pPr>
      <w:r>
        <w:rPr>
          <w:rtl/>
          <w:lang w:bidi="fa-IR"/>
        </w:rPr>
        <w:lastRenderedPageBreak/>
        <w:t>(آيا زكرياى پيامبر نفرمود كه خدايا فرزندى به من عطا فرما تا از من و از آل يعقوب ارث ببرد</w:t>
      </w:r>
      <w:r w:rsidR="00F52FEA">
        <w:rPr>
          <w:rtl/>
          <w:lang w:bidi="fa-IR"/>
        </w:rPr>
        <w:t>؟</w:t>
      </w:r>
      <w:r w:rsidR="00EE75F3">
        <w:rPr>
          <w:rtl/>
          <w:lang w:bidi="fa-IR"/>
        </w:rPr>
        <w:t>)</w:t>
      </w:r>
    </w:p>
    <w:p w:rsidR="00F87B30" w:rsidRDefault="00F87B30" w:rsidP="00F87B30">
      <w:pPr>
        <w:pStyle w:val="libNormal"/>
        <w:rPr>
          <w:rtl/>
          <w:lang w:bidi="fa-IR"/>
        </w:rPr>
      </w:pPr>
      <w:r>
        <w:rPr>
          <w:rtl/>
          <w:lang w:bidi="fa-IR"/>
        </w:rPr>
        <w:t>ابوبكر تكرار كرد كه «پيامبر ارث نمى گذارد»</w:t>
      </w:r>
    </w:p>
    <w:p w:rsidR="00F87B30" w:rsidRDefault="00F87B30" w:rsidP="00F87B30">
      <w:pPr>
        <w:pStyle w:val="libNormal"/>
        <w:rPr>
          <w:rtl/>
          <w:lang w:bidi="fa-IR"/>
        </w:rPr>
      </w:pPr>
      <w:r>
        <w:rPr>
          <w:rtl/>
          <w:lang w:bidi="fa-IR"/>
        </w:rPr>
        <w:t>فقالت</w:t>
      </w:r>
      <w:r w:rsidR="00F52FEA">
        <w:rPr>
          <w:rtl/>
          <w:lang w:bidi="fa-IR"/>
        </w:rPr>
        <w:t xml:space="preserve">: </w:t>
      </w:r>
      <w:r>
        <w:rPr>
          <w:rtl/>
          <w:lang w:bidi="fa-IR"/>
        </w:rPr>
        <w:t>الم يقل يوصيكم الله فى اولادكم للذكر مثل حظ الانثيين</w:t>
      </w:r>
      <w:r w:rsidR="00F52FEA">
        <w:rPr>
          <w:rtl/>
          <w:lang w:bidi="fa-IR"/>
        </w:rPr>
        <w:t xml:space="preserve">؟ </w:t>
      </w:r>
      <w:r w:rsidRPr="0033143B">
        <w:rPr>
          <w:rStyle w:val="libFootnotenumChar"/>
          <w:rtl/>
        </w:rPr>
        <w:t>(269)</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ادامه داد كه</w:t>
      </w:r>
      <w:r w:rsidR="00F52FEA">
        <w:rPr>
          <w:rtl/>
          <w:lang w:bidi="fa-IR"/>
        </w:rPr>
        <w:t xml:space="preserve">: </w:t>
      </w:r>
    </w:p>
    <w:p w:rsidR="00F87B30" w:rsidRDefault="00F87B30" w:rsidP="00F87B30">
      <w:pPr>
        <w:pStyle w:val="libNormal"/>
        <w:rPr>
          <w:rtl/>
          <w:lang w:bidi="fa-IR"/>
        </w:rPr>
      </w:pPr>
      <w:r>
        <w:rPr>
          <w:rtl/>
          <w:lang w:bidi="fa-IR"/>
        </w:rPr>
        <w:t>(اى ابوبكر</w:t>
      </w:r>
      <w:r w:rsidR="00F52FEA">
        <w:rPr>
          <w:rtl/>
          <w:lang w:bidi="fa-IR"/>
        </w:rPr>
        <w:t xml:space="preserve">! </w:t>
      </w:r>
      <w:r>
        <w:rPr>
          <w:rtl/>
          <w:lang w:bidi="fa-IR"/>
        </w:rPr>
        <w:t>آيا قرآن كريم نفرموده است كه خدا وصيت كرده در فرزندان شما</w:t>
      </w:r>
      <w:r w:rsidR="00F52FEA">
        <w:rPr>
          <w:rtl/>
          <w:lang w:bidi="fa-IR"/>
        </w:rPr>
        <w:t xml:space="preserve">، </w:t>
      </w:r>
      <w:r>
        <w:rPr>
          <w:rtl/>
          <w:lang w:bidi="fa-IR"/>
        </w:rPr>
        <w:t>پسر دو برابر دختر ارث مى برد</w:t>
      </w:r>
      <w:r w:rsidR="00F52FEA">
        <w:rPr>
          <w:rtl/>
          <w:lang w:bidi="fa-IR"/>
        </w:rPr>
        <w:t xml:space="preserve">؟ </w:t>
      </w:r>
      <w:r>
        <w:rPr>
          <w:rtl/>
          <w:lang w:bidi="fa-IR"/>
        </w:rPr>
        <w:t>«پس ارث دختر از پدر غير قابل انكار است»)</w:t>
      </w:r>
    </w:p>
    <w:p w:rsidR="00F87B30" w:rsidRDefault="00F87B30" w:rsidP="00F87B30">
      <w:pPr>
        <w:pStyle w:val="libNormal"/>
        <w:rPr>
          <w:rFonts w:hint="cs"/>
          <w:rtl/>
          <w:lang w:bidi="fa-IR"/>
        </w:rPr>
      </w:pPr>
      <w:r>
        <w:rPr>
          <w:rtl/>
          <w:lang w:bidi="fa-IR"/>
        </w:rPr>
        <w:t xml:space="preserve">و ابوبكر همان سخن اول خود را كه مخالف آيات قرآن بود تكرار كرد كه «پيامبر ارث نمى گذارد </w:t>
      </w:r>
      <w:r w:rsidRPr="0033143B">
        <w:rPr>
          <w:rStyle w:val="libFootnotenumChar"/>
          <w:rtl/>
        </w:rPr>
        <w:t>(270)</w:t>
      </w:r>
      <w:r>
        <w:rPr>
          <w:rtl/>
          <w:lang w:bidi="fa-IR"/>
        </w:rPr>
        <w:t>»</w:t>
      </w:r>
    </w:p>
    <w:p w:rsidR="00F87B30" w:rsidRDefault="00F87B30" w:rsidP="0033143B">
      <w:pPr>
        <w:pStyle w:val="Heading3"/>
        <w:rPr>
          <w:rtl/>
          <w:lang w:bidi="fa-IR"/>
        </w:rPr>
      </w:pPr>
      <w:bookmarkStart w:id="220" w:name="_Toc394841040"/>
      <w:r>
        <w:rPr>
          <w:rtl/>
          <w:lang w:bidi="fa-IR"/>
        </w:rPr>
        <w:t>2</w:t>
      </w:r>
      <w:r w:rsidR="00B70D14">
        <w:rPr>
          <w:rtl/>
          <w:lang w:bidi="fa-IR"/>
        </w:rPr>
        <w:t xml:space="preserve">- </w:t>
      </w:r>
      <w:r>
        <w:rPr>
          <w:rtl/>
          <w:lang w:bidi="fa-IR"/>
        </w:rPr>
        <w:t>اثبات ارث با آيات قرآن</w:t>
      </w:r>
      <w:bookmarkEnd w:id="220"/>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وقتى غصب فدك را محكوم كرد</w:t>
      </w:r>
      <w:r w:rsidR="00F52FEA">
        <w:rPr>
          <w:rtl/>
          <w:lang w:bidi="fa-IR"/>
        </w:rPr>
        <w:t xml:space="preserve">، </w:t>
      </w:r>
      <w:r>
        <w:rPr>
          <w:rtl/>
          <w:lang w:bidi="fa-IR"/>
        </w:rPr>
        <w:t>از ابوبكر پرسيد</w:t>
      </w:r>
      <w:r w:rsidR="00F52FEA">
        <w:rPr>
          <w:rtl/>
          <w:lang w:bidi="fa-IR"/>
        </w:rPr>
        <w:t xml:space="preserve">: </w:t>
      </w:r>
      <w:r>
        <w:rPr>
          <w:rtl/>
          <w:lang w:bidi="fa-IR"/>
        </w:rPr>
        <w:t>چرا ارث مرا از رسول خدا غصب كرديد</w:t>
      </w:r>
      <w:r w:rsidR="00F52FEA">
        <w:rPr>
          <w:rtl/>
          <w:lang w:bidi="fa-IR"/>
        </w:rPr>
        <w:t xml:space="preserve">؟ </w:t>
      </w:r>
    </w:p>
    <w:p w:rsidR="00F87B30" w:rsidRDefault="00F87B30" w:rsidP="00F87B30">
      <w:pPr>
        <w:pStyle w:val="libNormal"/>
        <w:rPr>
          <w:rtl/>
          <w:lang w:bidi="fa-IR"/>
        </w:rPr>
      </w:pPr>
      <w:r>
        <w:rPr>
          <w:rtl/>
          <w:lang w:bidi="fa-IR"/>
        </w:rPr>
        <w:t>ابوبكر پاسخ داد</w:t>
      </w:r>
      <w:r w:rsidR="00F52FEA">
        <w:rPr>
          <w:rtl/>
          <w:lang w:bidi="fa-IR"/>
        </w:rPr>
        <w:t xml:space="preserve">: </w:t>
      </w:r>
      <w:r>
        <w:rPr>
          <w:rtl/>
          <w:lang w:bidi="fa-IR"/>
        </w:rPr>
        <w:t>پيامبر ارث نمى گذارد</w:t>
      </w:r>
      <w:r w:rsidR="00F52FEA">
        <w:rPr>
          <w:rtl/>
          <w:lang w:bidi="fa-IR"/>
        </w:rPr>
        <w:t xml:space="preserve">. </w:t>
      </w:r>
    </w:p>
    <w:p w:rsidR="00F87B30" w:rsidRDefault="00F87B30" w:rsidP="00F87B30">
      <w:pPr>
        <w:pStyle w:val="libNormal"/>
        <w:rPr>
          <w:rtl/>
          <w:lang w:bidi="fa-IR"/>
        </w:rPr>
      </w:pPr>
      <w:r>
        <w:rPr>
          <w:rtl/>
          <w:lang w:bidi="fa-IR"/>
        </w:rPr>
        <w:t xml:space="preserve">حضرت فاطمه </w:t>
      </w:r>
      <w:r w:rsidR="00F1661D" w:rsidRPr="00F1661D">
        <w:rPr>
          <w:rStyle w:val="libAlaemChar"/>
          <w:rtl/>
        </w:rPr>
        <w:t>عليها‌السلام</w:t>
      </w:r>
      <w:r>
        <w:rPr>
          <w:rtl/>
          <w:lang w:bidi="fa-IR"/>
        </w:rPr>
        <w:t xml:space="preserve"> با آيات قرآن ادعاى او را مردود شمرد و فرمود</w:t>
      </w:r>
      <w:r w:rsidR="00F52FEA">
        <w:rPr>
          <w:rtl/>
          <w:lang w:bidi="fa-IR"/>
        </w:rPr>
        <w:t xml:space="preserve">: </w:t>
      </w:r>
    </w:p>
    <w:p w:rsidR="00F87B30" w:rsidRDefault="00F87B30" w:rsidP="00F87B30">
      <w:pPr>
        <w:pStyle w:val="libNormal"/>
        <w:rPr>
          <w:rtl/>
          <w:lang w:bidi="fa-IR"/>
        </w:rPr>
      </w:pPr>
      <w:r>
        <w:rPr>
          <w:rtl/>
          <w:lang w:bidi="fa-IR"/>
        </w:rPr>
        <w:t>حديث 149</w:t>
      </w:r>
      <w:r w:rsidR="00F52FEA">
        <w:rPr>
          <w:rtl/>
          <w:lang w:bidi="fa-IR"/>
        </w:rPr>
        <w:t xml:space="preserve">: </w:t>
      </w:r>
    </w:p>
    <w:p w:rsidR="00F87B30" w:rsidRDefault="00F87B30" w:rsidP="00F87B30">
      <w:pPr>
        <w:pStyle w:val="libNormal"/>
        <w:rPr>
          <w:rtl/>
          <w:lang w:bidi="fa-IR"/>
        </w:rPr>
      </w:pPr>
      <w:r>
        <w:rPr>
          <w:rtl/>
          <w:lang w:bidi="fa-IR"/>
        </w:rPr>
        <w:t>قالت اكفرت بالله</w:t>
      </w:r>
      <w:r w:rsidR="00F52FEA">
        <w:rPr>
          <w:rtl/>
          <w:lang w:bidi="fa-IR"/>
        </w:rPr>
        <w:t xml:space="preserve">؟ </w:t>
      </w:r>
      <w:r>
        <w:rPr>
          <w:rtl/>
          <w:lang w:bidi="fa-IR"/>
        </w:rPr>
        <w:t>و كذبت بكتابه</w:t>
      </w:r>
      <w:r w:rsidR="00F52FEA">
        <w:rPr>
          <w:rtl/>
          <w:lang w:bidi="fa-IR"/>
        </w:rPr>
        <w:t xml:space="preserve">؟ </w:t>
      </w:r>
      <w:r>
        <w:rPr>
          <w:rtl/>
          <w:lang w:bidi="fa-IR"/>
        </w:rPr>
        <w:t>قال الله</w:t>
      </w:r>
      <w:r w:rsidR="00F52FEA">
        <w:rPr>
          <w:rtl/>
          <w:lang w:bidi="fa-IR"/>
        </w:rPr>
        <w:t xml:space="preserve">: </w:t>
      </w:r>
    </w:p>
    <w:p w:rsidR="00F87B30" w:rsidRDefault="00F87B30" w:rsidP="00F87B30">
      <w:pPr>
        <w:pStyle w:val="libNormal"/>
        <w:rPr>
          <w:rtl/>
          <w:lang w:bidi="fa-IR"/>
        </w:rPr>
      </w:pPr>
      <w:r>
        <w:rPr>
          <w:rtl/>
          <w:lang w:bidi="fa-IR"/>
        </w:rPr>
        <w:t xml:space="preserve">يوصيكم الله فى اولادكم للذكر مثل حظ الانثيين </w:t>
      </w:r>
      <w:r w:rsidRPr="0033143B">
        <w:rPr>
          <w:rStyle w:val="libFootnotenumChar"/>
          <w:rtl/>
        </w:rPr>
        <w:t>(271)</w:t>
      </w:r>
    </w:p>
    <w:p w:rsidR="00F87B30" w:rsidRDefault="00F87B30" w:rsidP="00F87B30">
      <w:pPr>
        <w:pStyle w:val="libNormal"/>
        <w:rPr>
          <w:rtl/>
          <w:lang w:bidi="fa-IR"/>
        </w:rPr>
      </w:pPr>
      <w:r>
        <w:rPr>
          <w:rtl/>
          <w:lang w:bidi="fa-IR"/>
        </w:rPr>
        <w:t>(ابوبكر</w:t>
      </w:r>
      <w:r w:rsidR="00F52FEA">
        <w:rPr>
          <w:rtl/>
          <w:lang w:bidi="fa-IR"/>
        </w:rPr>
        <w:t xml:space="preserve">! </w:t>
      </w:r>
      <w:r>
        <w:rPr>
          <w:rtl/>
          <w:lang w:bidi="fa-IR"/>
        </w:rPr>
        <w:t>آيا به خدا كافر شده اى و كتاب خدا را تكذيب كرده اى</w:t>
      </w:r>
      <w:r w:rsidR="00F52FEA">
        <w:rPr>
          <w:rtl/>
          <w:lang w:bidi="fa-IR"/>
        </w:rPr>
        <w:t xml:space="preserve">؟ </w:t>
      </w:r>
      <w:r>
        <w:rPr>
          <w:rtl/>
          <w:lang w:bidi="fa-IR"/>
        </w:rPr>
        <w:t>خداوند در قرآن كريم فرموده است</w:t>
      </w:r>
      <w:r w:rsidR="00F52FEA">
        <w:rPr>
          <w:rtl/>
          <w:lang w:bidi="fa-IR"/>
        </w:rPr>
        <w:t xml:space="preserve">: </w:t>
      </w:r>
      <w:r>
        <w:rPr>
          <w:rtl/>
          <w:lang w:bidi="fa-IR"/>
        </w:rPr>
        <w:t>وصيت مى كند خداوند شما را درباره فرزندانتان كه پسر دو برابر دختر ارث مى برد</w:t>
      </w:r>
      <w:r w:rsidR="00F52FEA">
        <w:rPr>
          <w:rtl/>
          <w:lang w:bidi="fa-IR"/>
        </w:rPr>
        <w:t xml:space="preserve">. </w:t>
      </w:r>
      <w:r w:rsidRPr="0033143B">
        <w:rPr>
          <w:rStyle w:val="libFootnotenumChar"/>
          <w:rtl/>
        </w:rPr>
        <w:t>(272)</w:t>
      </w:r>
      <w:r>
        <w:rPr>
          <w:rtl/>
          <w:lang w:bidi="fa-IR"/>
        </w:rPr>
        <w:t>)</w:t>
      </w:r>
    </w:p>
    <w:p w:rsidR="00F87B30" w:rsidRDefault="00F87B30" w:rsidP="0033143B">
      <w:pPr>
        <w:pStyle w:val="Heading3"/>
        <w:rPr>
          <w:rtl/>
          <w:lang w:bidi="fa-IR"/>
        </w:rPr>
      </w:pPr>
      <w:bookmarkStart w:id="221" w:name="_Toc394841041"/>
      <w:r>
        <w:rPr>
          <w:rtl/>
          <w:lang w:bidi="fa-IR"/>
        </w:rPr>
        <w:lastRenderedPageBreak/>
        <w:t>3</w:t>
      </w:r>
      <w:r w:rsidR="00B70D14">
        <w:rPr>
          <w:rtl/>
          <w:lang w:bidi="fa-IR"/>
        </w:rPr>
        <w:t xml:space="preserve">- </w:t>
      </w:r>
      <w:r>
        <w:rPr>
          <w:rtl/>
          <w:lang w:bidi="fa-IR"/>
        </w:rPr>
        <w:t>اثبات ارث با مناظره و استدلال عقلى و شرعى</w:t>
      </w:r>
      <w:bookmarkEnd w:id="221"/>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پس از غصب فدك در يك مناظره كوبنده از ابوبكر سئوال كرد</w:t>
      </w:r>
      <w:r w:rsidR="00F52FEA">
        <w:rPr>
          <w:rtl/>
          <w:lang w:bidi="fa-IR"/>
        </w:rPr>
        <w:t xml:space="preserve">: </w:t>
      </w:r>
    </w:p>
    <w:p w:rsidR="00F87B30" w:rsidRDefault="00F87B30" w:rsidP="00F87B30">
      <w:pPr>
        <w:pStyle w:val="libNormal"/>
        <w:rPr>
          <w:rtl/>
          <w:lang w:bidi="fa-IR"/>
        </w:rPr>
      </w:pPr>
      <w:r>
        <w:rPr>
          <w:rtl/>
          <w:lang w:bidi="fa-IR"/>
        </w:rPr>
        <w:t>حديث 150</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يا ابابكر من يرثك اذا مت</w:t>
      </w:r>
      <w:r w:rsidR="00F52FEA">
        <w:rPr>
          <w:rtl/>
          <w:lang w:bidi="fa-IR"/>
        </w:rPr>
        <w:t xml:space="preserve">؟ </w:t>
      </w:r>
    </w:p>
    <w:p w:rsidR="00F87B30" w:rsidRDefault="00F87B30" w:rsidP="00F87B30">
      <w:pPr>
        <w:pStyle w:val="libNormal"/>
        <w:rPr>
          <w:rtl/>
          <w:lang w:bidi="fa-IR"/>
        </w:rPr>
      </w:pPr>
      <w:r>
        <w:rPr>
          <w:rtl/>
          <w:lang w:bidi="fa-IR"/>
        </w:rPr>
        <w:t>(اى ابوبكر چه كسى از تو ارث مى برد</w:t>
      </w:r>
      <w:r w:rsidR="00F52FEA">
        <w:rPr>
          <w:rtl/>
          <w:lang w:bidi="fa-IR"/>
        </w:rPr>
        <w:t xml:space="preserve">، </w:t>
      </w:r>
      <w:r>
        <w:rPr>
          <w:rtl/>
          <w:lang w:bidi="fa-IR"/>
        </w:rPr>
        <w:t>هنگامى كه مردى</w:t>
      </w:r>
      <w:r w:rsidR="00F52FEA">
        <w:rPr>
          <w:rtl/>
          <w:lang w:bidi="fa-IR"/>
        </w:rPr>
        <w:t>؟</w:t>
      </w:r>
      <w:r w:rsidR="00EE75F3">
        <w:rPr>
          <w:rtl/>
          <w:lang w:bidi="fa-IR"/>
        </w:rPr>
        <w:t>)</w:t>
      </w:r>
    </w:p>
    <w:p w:rsidR="00F87B30" w:rsidRDefault="00F87B30" w:rsidP="00F87B30">
      <w:pPr>
        <w:pStyle w:val="libNormal"/>
        <w:rPr>
          <w:rtl/>
          <w:lang w:bidi="fa-IR"/>
        </w:rPr>
      </w:pPr>
      <w:r>
        <w:rPr>
          <w:rtl/>
          <w:lang w:bidi="fa-IR"/>
        </w:rPr>
        <w:t>ابوبكر پاسخ داد</w:t>
      </w:r>
      <w:r w:rsidR="00F52FEA">
        <w:rPr>
          <w:rtl/>
          <w:lang w:bidi="fa-IR"/>
        </w:rPr>
        <w:t xml:space="preserve">: </w:t>
      </w:r>
      <w:r>
        <w:rPr>
          <w:rtl/>
          <w:lang w:bidi="fa-IR"/>
        </w:rPr>
        <w:t>(زن و فرزندانم)</w:t>
      </w:r>
    </w:p>
    <w:p w:rsidR="00F87B30" w:rsidRDefault="00F87B30" w:rsidP="00F87B30">
      <w:pPr>
        <w:pStyle w:val="libNormal"/>
        <w:rPr>
          <w:rtl/>
          <w:lang w:bidi="fa-IR"/>
        </w:rPr>
      </w:pPr>
      <w:r>
        <w:rPr>
          <w:rtl/>
          <w:lang w:bidi="fa-IR"/>
        </w:rPr>
        <w:t>حضرت زهرا ادامه داد</w:t>
      </w:r>
      <w:r w:rsidR="00F52FEA">
        <w:rPr>
          <w:rtl/>
          <w:lang w:bidi="fa-IR"/>
        </w:rPr>
        <w:t xml:space="preserve">: </w:t>
      </w:r>
    </w:p>
    <w:p w:rsidR="00F87B30" w:rsidRDefault="00F87B30" w:rsidP="00F87B30">
      <w:pPr>
        <w:pStyle w:val="libNormal"/>
        <w:rPr>
          <w:rtl/>
          <w:lang w:bidi="fa-IR"/>
        </w:rPr>
      </w:pPr>
      <w:r>
        <w:rPr>
          <w:rtl/>
          <w:lang w:bidi="fa-IR"/>
        </w:rPr>
        <w:t xml:space="preserve">فما لى لا اءرث رسول الله </w:t>
      </w:r>
      <w:r w:rsidR="00B81436" w:rsidRPr="00B81436">
        <w:rPr>
          <w:rStyle w:val="libAlaemChar"/>
          <w:rtl/>
        </w:rPr>
        <w:t>صلى‌الله‌عليه‌وآله</w:t>
      </w:r>
      <w:r w:rsidR="00F52FEA">
        <w:rPr>
          <w:rtl/>
          <w:lang w:bidi="fa-IR"/>
        </w:rPr>
        <w:t xml:space="preserve">؟ </w:t>
      </w:r>
    </w:p>
    <w:p w:rsidR="00F87B30" w:rsidRDefault="00F87B30" w:rsidP="00F87B30">
      <w:pPr>
        <w:pStyle w:val="libNormal"/>
        <w:rPr>
          <w:rtl/>
          <w:lang w:bidi="fa-IR"/>
        </w:rPr>
      </w:pPr>
      <w:r>
        <w:rPr>
          <w:rtl/>
          <w:lang w:bidi="fa-IR"/>
        </w:rPr>
        <w:t>(پس چه شده است كه من (دختر رسول خدا) از پدرم ارث نمى برم</w:t>
      </w:r>
      <w:r w:rsidR="00F52FEA">
        <w:rPr>
          <w:rtl/>
          <w:lang w:bidi="fa-IR"/>
        </w:rPr>
        <w:t>؟</w:t>
      </w:r>
      <w:r w:rsidR="00EE75F3">
        <w:rPr>
          <w:rtl/>
          <w:lang w:bidi="fa-IR"/>
        </w:rPr>
        <w:t>)</w:t>
      </w:r>
    </w:p>
    <w:p w:rsidR="00F87B30" w:rsidRDefault="00F87B30" w:rsidP="00F87B30">
      <w:pPr>
        <w:pStyle w:val="libNormal"/>
        <w:rPr>
          <w:rtl/>
          <w:lang w:bidi="fa-IR"/>
        </w:rPr>
      </w:pPr>
      <w:r>
        <w:rPr>
          <w:rtl/>
          <w:lang w:bidi="fa-IR"/>
        </w:rPr>
        <w:t>ابوبكر پاسخى نداشت</w:t>
      </w:r>
      <w:r w:rsidR="00F52FEA">
        <w:rPr>
          <w:rtl/>
          <w:lang w:bidi="fa-IR"/>
        </w:rPr>
        <w:t xml:space="preserve">. </w:t>
      </w:r>
      <w:r>
        <w:rPr>
          <w:rtl/>
          <w:lang w:bidi="fa-IR"/>
        </w:rPr>
        <w:t>فقط ادعاى خود را مطرح كرد كه «پيامبر ارث نمى گذارد»</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در حالى كه خشمى مقدس همه وجود او را گرفته بود</w:t>
      </w:r>
      <w:r w:rsidR="00F52FEA">
        <w:rPr>
          <w:rtl/>
          <w:lang w:bidi="fa-IR"/>
        </w:rPr>
        <w:t xml:space="preserve">، </w:t>
      </w:r>
      <w:r>
        <w:rPr>
          <w:rtl/>
          <w:lang w:bidi="fa-IR"/>
        </w:rPr>
        <w:t>فرمود</w:t>
      </w:r>
      <w:r w:rsidR="00F52FEA">
        <w:rPr>
          <w:rtl/>
          <w:lang w:bidi="fa-IR"/>
        </w:rPr>
        <w:t xml:space="preserve">: </w:t>
      </w:r>
    </w:p>
    <w:p w:rsidR="00F87B30" w:rsidRDefault="00F87B30" w:rsidP="00F87B30">
      <w:pPr>
        <w:pStyle w:val="libNormal"/>
        <w:rPr>
          <w:rtl/>
          <w:lang w:bidi="fa-IR"/>
        </w:rPr>
      </w:pPr>
      <w:r>
        <w:rPr>
          <w:rtl/>
          <w:lang w:bidi="fa-IR"/>
        </w:rPr>
        <w:t>حديث 151</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والله لاءدعون الله عليك و الله لا اكلمك بكلمه ما حييت </w:t>
      </w:r>
      <w:r w:rsidRPr="0033143B">
        <w:rPr>
          <w:rStyle w:val="libFootnotenumChar"/>
          <w:rtl/>
        </w:rPr>
        <w:t>(273)</w:t>
      </w:r>
    </w:p>
    <w:p w:rsidR="00F87B30" w:rsidRDefault="00F87B30" w:rsidP="00F87B30">
      <w:pPr>
        <w:pStyle w:val="libNormal"/>
        <w:rPr>
          <w:rtl/>
          <w:lang w:bidi="fa-IR"/>
        </w:rPr>
      </w:pPr>
      <w:r>
        <w:rPr>
          <w:rtl/>
          <w:lang w:bidi="fa-IR"/>
        </w:rPr>
        <w:t>(سوگند به خدا تو را نفرين مى كنم</w:t>
      </w:r>
      <w:r w:rsidR="00F52FEA">
        <w:rPr>
          <w:rtl/>
          <w:lang w:bidi="fa-IR"/>
        </w:rPr>
        <w:t xml:space="preserve">، </w:t>
      </w:r>
      <w:r>
        <w:rPr>
          <w:rtl/>
          <w:lang w:bidi="fa-IR"/>
        </w:rPr>
        <w:t xml:space="preserve">سوگند به خدا تا زنده ام كلمه اى با تو صحبت نخواهم كرد </w:t>
      </w:r>
      <w:r w:rsidRPr="0033143B">
        <w:rPr>
          <w:rStyle w:val="libFootnotenumChar"/>
          <w:rtl/>
        </w:rPr>
        <w:t>(274)</w:t>
      </w:r>
      <w:r>
        <w:rPr>
          <w:rtl/>
          <w:lang w:bidi="fa-IR"/>
        </w:rPr>
        <w:t>)</w:t>
      </w:r>
    </w:p>
    <w:p w:rsidR="00F87B30" w:rsidRDefault="00F87B30" w:rsidP="0033143B">
      <w:pPr>
        <w:pStyle w:val="Heading3"/>
        <w:rPr>
          <w:rtl/>
          <w:lang w:bidi="fa-IR"/>
        </w:rPr>
      </w:pPr>
      <w:bookmarkStart w:id="222" w:name="_Toc394841042"/>
      <w:r>
        <w:rPr>
          <w:rtl/>
          <w:lang w:bidi="fa-IR"/>
        </w:rPr>
        <w:t>4</w:t>
      </w:r>
      <w:r w:rsidR="00B70D14">
        <w:rPr>
          <w:rtl/>
          <w:lang w:bidi="fa-IR"/>
        </w:rPr>
        <w:t xml:space="preserve">- </w:t>
      </w:r>
      <w:r>
        <w:rPr>
          <w:rtl/>
          <w:lang w:bidi="fa-IR"/>
        </w:rPr>
        <w:t>مناظره كوبنده و اولين شهادت باطل</w:t>
      </w:r>
      <w:bookmarkEnd w:id="222"/>
    </w:p>
    <w:p w:rsidR="00F87B30" w:rsidRDefault="00F87B30" w:rsidP="00F87B30">
      <w:pPr>
        <w:pStyle w:val="libNormal"/>
        <w:rPr>
          <w:rtl/>
          <w:lang w:bidi="fa-IR"/>
        </w:rPr>
      </w:pPr>
      <w:r>
        <w:rPr>
          <w:rtl/>
          <w:lang w:bidi="fa-IR"/>
        </w:rPr>
        <w:t xml:space="preserve">امام صادق </w:t>
      </w:r>
      <w:r w:rsidR="00757B97" w:rsidRPr="00757B97">
        <w:rPr>
          <w:rStyle w:val="libAlaemChar"/>
          <w:rtl/>
        </w:rPr>
        <w:t>عليه‌السلام</w:t>
      </w:r>
      <w:r>
        <w:rPr>
          <w:rtl/>
          <w:lang w:bidi="fa-IR"/>
        </w:rPr>
        <w:t xml:space="preserve"> نقل فرمود</w:t>
      </w:r>
      <w:r w:rsidR="00F52FEA">
        <w:rPr>
          <w:rtl/>
          <w:lang w:bidi="fa-IR"/>
        </w:rPr>
        <w:t xml:space="preserve">: </w:t>
      </w:r>
      <w:r>
        <w:rPr>
          <w:rtl/>
          <w:lang w:bidi="fa-IR"/>
        </w:rPr>
        <w:t>پس از غصب فدك با ادعاى ساختگى ابوبكر كه «پيامبر ارث نمى گذارد»</w:t>
      </w:r>
      <w:r w:rsidR="00F52FEA">
        <w:rPr>
          <w:rtl/>
          <w:lang w:bidi="fa-IR"/>
        </w:rPr>
        <w:t xml:space="preserve">، </w:t>
      </w:r>
      <w:r>
        <w:rPr>
          <w:rtl/>
          <w:lang w:bidi="fa-IR"/>
        </w:rPr>
        <w:t xml:space="preserve">حضرت زهرا </w:t>
      </w:r>
      <w:r w:rsidR="00F1661D" w:rsidRPr="00F1661D">
        <w:rPr>
          <w:rStyle w:val="libAlaemChar"/>
          <w:rtl/>
        </w:rPr>
        <w:t>عليها‌السلام</w:t>
      </w:r>
      <w:r>
        <w:rPr>
          <w:rtl/>
          <w:lang w:bidi="fa-IR"/>
        </w:rPr>
        <w:t xml:space="preserve"> خطاب به ابوبكر فرمود</w:t>
      </w:r>
      <w:r w:rsidR="00F52FEA">
        <w:rPr>
          <w:rtl/>
          <w:lang w:bidi="fa-IR"/>
        </w:rPr>
        <w:t xml:space="preserve">: </w:t>
      </w:r>
    </w:p>
    <w:p w:rsidR="00F87B30" w:rsidRDefault="00F87B30" w:rsidP="00F87B30">
      <w:pPr>
        <w:pStyle w:val="libNormal"/>
        <w:rPr>
          <w:rtl/>
          <w:lang w:bidi="fa-IR"/>
        </w:rPr>
      </w:pPr>
      <w:r>
        <w:rPr>
          <w:rtl/>
          <w:lang w:bidi="fa-IR"/>
        </w:rPr>
        <w:t>حديث 152</w:t>
      </w:r>
      <w:r w:rsidR="00F52FEA">
        <w:rPr>
          <w:rtl/>
          <w:lang w:bidi="fa-IR"/>
        </w:rPr>
        <w:t xml:space="preserve">: </w:t>
      </w:r>
    </w:p>
    <w:p w:rsidR="00F87B30" w:rsidRDefault="00F87B30" w:rsidP="00F87B30">
      <w:pPr>
        <w:pStyle w:val="libNormal"/>
        <w:rPr>
          <w:rtl/>
          <w:lang w:bidi="fa-IR"/>
        </w:rPr>
      </w:pPr>
      <w:r>
        <w:rPr>
          <w:rtl/>
          <w:lang w:bidi="fa-IR"/>
        </w:rPr>
        <w:lastRenderedPageBreak/>
        <w:t>قالت</w:t>
      </w:r>
      <w:r w:rsidR="00F52FEA">
        <w:rPr>
          <w:rtl/>
          <w:lang w:bidi="fa-IR"/>
        </w:rPr>
        <w:t xml:space="preserve">: </w:t>
      </w:r>
      <w:r>
        <w:rPr>
          <w:rtl/>
          <w:lang w:bidi="fa-IR"/>
        </w:rPr>
        <w:t xml:space="preserve">يا ابابكر ادعيت انك خليفه ابى و جلست مجلسه و انك بعثت الى وكيلى فاخرجته من فدك و قد تعلم ان رسول الله </w:t>
      </w:r>
      <w:r w:rsidR="00B81436" w:rsidRPr="00B81436">
        <w:rPr>
          <w:rStyle w:val="libAlaemChar"/>
          <w:rtl/>
        </w:rPr>
        <w:t>صلى‌الله‌عليه‌وآله</w:t>
      </w:r>
      <w:r>
        <w:rPr>
          <w:rtl/>
          <w:lang w:bidi="fa-IR"/>
        </w:rPr>
        <w:t xml:space="preserve"> تصدق بها على و ان بذلك شهودا</w:t>
      </w:r>
    </w:p>
    <w:p w:rsidR="00F87B30" w:rsidRDefault="00F87B30" w:rsidP="00F87B30">
      <w:pPr>
        <w:pStyle w:val="libNormal"/>
        <w:rPr>
          <w:rtl/>
          <w:lang w:bidi="fa-IR"/>
        </w:rPr>
      </w:pPr>
      <w:r>
        <w:rPr>
          <w:rtl/>
          <w:lang w:bidi="fa-IR"/>
        </w:rPr>
        <w:t>قال ابوبكر</w:t>
      </w:r>
      <w:r w:rsidR="00F52FEA">
        <w:rPr>
          <w:rtl/>
          <w:lang w:bidi="fa-IR"/>
        </w:rPr>
        <w:t xml:space="preserve">: </w:t>
      </w:r>
      <w:r>
        <w:rPr>
          <w:rtl/>
          <w:lang w:bidi="fa-IR"/>
        </w:rPr>
        <w:t>ان النبى لا يورث</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زعمت ان النبى </w:t>
      </w:r>
      <w:r w:rsidR="00B81436" w:rsidRPr="00B81436">
        <w:rPr>
          <w:rStyle w:val="libAlaemChar"/>
          <w:rtl/>
        </w:rPr>
        <w:t>صلى‌الله‌عليه‌وآله</w:t>
      </w:r>
      <w:r>
        <w:rPr>
          <w:rtl/>
          <w:lang w:bidi="fa-IR"/>
        </w:rPr>
        <w:t xml:space="preserve"> لا يورث</w:t>
      </w:r>
    </w:p>
    <w:p w:rsidR="00F87B30" w:rsidRDefault="00F87B30" w:rsidP="00F87B30">
      <w:pPr>
        <w:pStyle w:val="libNormal"/>
        <w:rPr>
          <w:rtl/>
          <w:lang w:bidi="fa-IR"/>
        </w:rPr>
      </w:pPr>
      <w:r>
        <w:rPr>
          <w:rtl/>
          <w:lang w:bidi="fa-IR"/>
        </w:rPr>
        <w:t xml:space="preserve">«و ورث سليمان داود </w:t>
      </w:r>
      <w:r w:rsidRPr="0033143B">
        <w:rPr>
          <w:rStyle w:val="libFootnotenumChar"/>
          <w:rtl/>
        </w:rPr>
        <w:t>(275)</w:t>
      </w:r>
      <w:r>
        <w:rPr>
          <w:rtl/>
          <w:lang w:bidi="fa-IR"/>
        </w:rPr>
        <w:t>»</w:t>
      </w:r>
    </w:p>
    <w:p w:rsidR="00F87B30" w:rsidRDefault="00F87B30" w:rsidP="00F87B30">
      <w:pPr>
        <w:pStyle w:val="libNormal"/>
        <w:rPr>
          <w:rtl/>
          <w:lang w:bidi="fa-IR"/>
        </w:rPr>
      </w:pPr>
      <w:r>
        <w:rPr>
          <w:rtl/>
          <w:lang w:bidi="fa-IR"/>
        </w:rPr>
        <w:t>و ورث يحيى زكريا</w:t>
      </w:r>
    </w:p>
    <w:p w:rsidR="00F87B30" w:rsidRDefault="00F87B30" w:rsidP="00F87B30">
      <w:pPr>
        <w:pStyle w:val="libNormal"/>
        <w:rPr>
          <w:rtl/>
          <w:lang w:bidi="fa-IR"/>
        </w:rPr>
      </w:pPr>
      <w:r>
        <w:rPr>
          <w:rtl/>
          <w:lang w:bidi="fa-IR"/>
        </w:rPr>
        <w:t>و كيف لا ارث انا ابى</w:t>
      </w:r>
      <w:r w:rsidR="00F52FEA">
        <w:rPr>
          <w:rtl/>
          <w:lang w:bidi="fa-IR"/>
        </w:rPr>
        <w:t xml:space="preserve">؟ </w:t>
      </w:r>
    </w:p>
    <w:p w:rsidR="00F87B30" w:rsidRDefault="00F87B30" w:rsidP="00F87B30">
      <w:pPr>
        <w:pStyle w:val="libNormal"/>
        <w:rPr>
          <w:rtl/>
          <w:lang w:bidi="fa-IR"/>
        </w:rPr>
      </w:pPr>
      <w:r>
        <w:rPr>
          <w:rtl/>
          <w:lang w:bidi="fa-IR"/>
        </w:rPr>
        <w:t xml:space="preserve">قال ابوبكر ان عائشه و عمر شهدا انهما سمعا رسول الله </w:t>
      </w:r>
      <w:r w:rsidR="00B81436" w:rsidRPr="00B81436">
        <w:rPr>
          <w:rStyle w:val="libAlaemChar"/>
          <w:rtl/>
        </w:rPr>
        <w:t>صلى‌الله‌عليه‌وآله</w:t>
      </w:r>
      <w:r>
        <w:rPr>
          <w:rtl/>
          <w:lang w:bidi="fa-IR"/>
        </w:rPr>
        <w:t xml:space="preserve"> يقول ان النبى لا يورث</w:t>
      </w:r>
      <w:r w:rsidR="00F52FEA">
        <w:rPr>
          <w:rtl/>
          <w:lang w:bidi="fa-IR"/>
        </w:rPr>
        <w:t xml:space="preserve">. </w:t>
      </w:r>
    </w:p>
    <w:p w:rsidR="00F87B30" w:rsidRDefault="00F87B30" w:rsidP="00F87B30">
      <w:pPr>
        <w:pStyle w:val="libNormal"/>
        <w:rPr>
          <w:rtl/>
          <w:lang w:bidi="fa-IR"/>
        </w:rPr>
      </w:pPr>
      <w:r>
        <w:rPr>
          <w:rtl/>
          <w:lang w:bidi="fa-IR"/>
        </w:rPr>
        <w:t>(اى ابوبكر</w:t>
      </w:r>
      <w:r w:rsidR="00F52FEA">
        <w:rPr>
          <w:rtl/>
          <w:lang w:bidi="fa-IR"/>
        </w:rPr>
        <w:t xml:space="preserve">! </w:t>
      </w:r>
      <w:r>
        <w:rPr>
          <w:rtl/>
          <w:lang w:bidi="fa-IR"/>
        </w:rPr>
        <w:t>ادعاى خلافت و جانشينى پدرم را دارى و بر جاى او نشسته اى و آنگاه افرادى را به سوى وكيل من در فدك فرستادى و او را بيرون كردى</w:t>
      </w:r>
      <w:r w:rsidR="00F52FEA">
        <w:rPr>
          <w:rtl/>
          <w:lang w:bidi="fa-IR"/>
        </w:rPr>
        <w:t xml:space="preserve">! </w:t>
      </w:r>
      <w:r>
        <w:rPr>
          <w:rtl/>
          <w:lang w:bidi="fa-IR"/>
        </w:rPr>
        <w:t xml:space="preserve">در حالى كه خوب مى دانى رسول خدا </w:t>
      </w:r>
      <w:r w:rsidR="00B81436" w:rsidRPr="00B81436">
        <w:rPr>
          <w:rStyle w:val="libAlaemChar"/>
          <w:rtl/>
        </w:rPr>
        <w:t>صلى‌الله‌عليه‌وآله</w:t>
      </w:r>
      <w:r>
        <w:rPr>
          <w:rtl/>
          <w:lang w:bidi="fa-IR"/>
        </w:rPr>
        <w:t xml:space="preserve"> فدك را به من بخشيده است و من بر اين بخشش گواهانى دارم</w:t>
      </w:r>
      <w:r w:rsidR="00F52FEA">
        <w:rPr>
          <w:rtl/>
          <w:lang w:bidi="fa-IR"/>
        </w:rPr>
        <w:t>.</w:t>
      </w:r>
      <w:r w:rsidR="00EE75F3">
        <w:rPr>
          <w:rtl/>
          <w:lang w:bidi="fa-IR"/>
        </w:rPr>
        <w:t>)</w:t>
      </w:r>
    </w:p>
    <w:p w:rsidR="00F87B30" w:rsidRDefault="00F87B30" w:rsidP="00F87B30">
      <w:pPr>
        <w:pStyle w:val="libNormal"/>
        <w:rPr>
          <w:rtl/>
          <w:lang w:bidi="fa-IR"/>
        </w:rPr>
      </w:pPr>
      <w:r>
        <w:rPr>
          <w:rtl/>
          <w:lang w:bidi="fa-IR"/>
        </w:rPr>
        <w:t>ابوبكر گفت</w:t>
      </w:r>
      <w:r w:rsidR="00F52FEA">
        <w:rPr>
          <w:rtl/>
          <w:lang w:bidi="fa-IR"/>
        </w:rPr>
        <w:t xml:space="preserve">: </w:t>
      </w:r>
      <w:r>
        <w:rPr>
          <w:rtl/>
          <w:lang w:bidi="fa-IR"/>
        </w:rPr>
        <w:t>پيامبر ارث نمى گذارد</w:t>
      </w:r>
      <w:r w:rsidR="00F52FEA">
        <w:rPr>
          <w:rtl/>
          <w:lang w:bidi="fa-IR"/>
        </w:rPr>
        <w:t xml:space="preserve">. </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براى اثبات ارث پيامبران از آيات قرآن استفاده كرد و فرمود</w:t>
      </w:r>
      <w:r w:rsidR="00F52FEA">
        <w:rPr>
          <w:rtl/>
          <w:lang w:bidi="fa-IR"/>
        </w:rPr>
        <w:t xml:space="preserve">: </w:t>
      </w:r>
    </w:p>
    <w:p w:rsidR="00F87B30" w:rsidRDefault="00F87B30" w:rsidP="00F87B30">
      <w:pPr>
        <w:pStyle w:val="libNormal"/>
        <w:rPr>
          <w:rtl/>
          <w:lang w:bidi="fa-IR"/>
        </w:rPr>
      </w:pPr>
      <w:r>
        <w:rPr>
          <w:rtl/>
          <w:lang w:bidi="fa-IR"/>
        </w:rPr>
        <w:t>(و گمان دارى كه پيامبر ارث نمى گذارد</w:t>
      </w:r>
      <w:r w:rsidR="00F52FEA">
        <w:rPr>
          <w:rtl/>
          <w:lang w:bidi="fa-IR"/>
        </w:rPr>
        <w:t xml:space="preserve">. </w:t>
      </w:r>
      <w:r>
        <w:rPr>
          <w:rtl/>
          <w:lang w:bidi="fa-IR"/>
        </w:rPr>
        <w:t>در صورتى كه در قرآن آمده است</w:t>
      </w:r>
      <w:r w:rsidR="00F52FEA">
        <w:rPr>
          <w:rtl/>
          <w:lang w:bidi="fa-IR"/>
        </w:rPr>
        <w:t xml:space="preserve">: </w:t>
      </w:r>
      <w:r>
        <w:rPr>
          <w:rtl/>
          <w:lang w:bidi="fa-IR"/>
        </w:rPr>
        <w:t>«حضرت سليمان از داوود پيامبر ارث برد» و حضرت يحيى از زكريا ارث برده است</w:t>
      </w:r>
      <w:r w:rsidR="00F52FEA">
        <w:rPr>
          <w:rtl/>
          <w:lang w:bidi="fa-IR"/>
        </w:rPr>
        <w:t xml:space="preserve">، </w:t>
      </w:r>
      <w:r>
        <w:rPr>
          <w:rtl/>
          <w:lang w:bidi="fa-IR"/>
        </w:rPr>
        <w:t>چگونه من از پدرم ارث نمى برم</w:t>
      </w:r>
      <w:r w:rsidR="00F52FEA">
        <w:rPr>
          <w:rtl/>
          <w:lang w:bidi="fa-IR"/>
        </w:rPr>
        <w:t>؟</w:t>
      </w:r>
      <w:r w:rsidR="00EE75F3">
        <w:rPr>
          <w:rtl/>
          <w:lang w:bidi="fa-IR"/>
        </w:rPr>
        <w:t>)</w:t>
      </w:r>
    </w:p>
    <w:p w:rsidR="00F87B30" w:rsidRDefault="00F87B30" w:rsidP="00F87B30">
      <w:pPr>
        <w:pStyle w:val="libNormal"/>
        <w:rPr>
          <w:rtl/>
          <w:lang w:bidi="fa-IR"/>
        </w:rPr>
      </w:pPr>
      <w:r>
        <w:rPr>
          <w:rtl/>
          <w:lang w:bidi="fa-IR"/>
        </w:rPr>
        <w:t>ابوبكر كه جوابى نداشت</w:t>
      </w:r>
      <w:r w:rsidR="00F52FEA">
        <w:rPr>
          <w:rtl/>
          <w:lang w:bidi="fa-IR"/>
        </w:rPr>
        <w:t xml:space="preserve">، </w:t>
      </w:r>
      <w:r>
        <w:rPr>
          <w:rtl/>
          <w:lang w:bidi="fa-IR"/>
        </w:rPr>
        <w:t>گفت</w:t>
      </w:r>
      <w:r w:rsidR="00F52FEA">
        <w:rPr>
          <w:rtl/>
          <w:lang w:bidi="fa-IR"/>
        </w:rPr>
        <w:t xml:space="preserve">: </w:t>
      </w:r>
    </w:p>
    <w:p w:rsidR="00F87B30" w:rsidRDefault="00F87B30" w:rsidP="00F87B30">
      <w:pPr>
        <w:pStyle w:val="libNormal"/>
        <w:rPr>
          <w:rtl/>
          <w:lang w:bidi="fa-IR"/>
        </w:rPr>
      </w:pPr>
      <w:r>
        <w:rPr>
          <w:rtl/>
          <w:lang w:bidi="fa-IR"/>
        </w:rPr>
        <w:t>(عائشه و عمر شهادت مى دهند كه رسول خدا فرمود</w:t>
      </w:r>
      <w:r w:rsidR="00F52FEA">
        <w:rPr>
          <w:rtl/>
          <w:lang w:bidi="fa-IR"/>
        </w:rPr>
        <w:t xml:space="preserve">: </w:t>
      </w:r>
    </w:p>
    <w:p w:rsidR="00F87B30" w:rsidRDefault="00F87B30" w:rsidP="00F87B30">
      <w:pPr>
        <w:pStyle w:val="libNormal"/>
        <w:rPr>
          <w:rtl/>
          <w:lang w:bidi="fa-IR"/>
        </w:rPr>
      </w:pPr>
      <w:r>
        <w:rPr>
          <w:rtl/>
          <w:lang w:bidi="fa-IR"/>
        </w:rPr>
        <w:lastRenderedPageBreak/>
        <w:t>پيامبر ارث نمى گذارد</w:t>
      </w:r>
    </w:p>
    <w:p w:rsidR="00F87B30" w:rsidRDefault="00F87B30" w:rsidP="00F87B30">
      <w:pPr>
        <w:pStyle w:val="libNormal"/>
        <w:rPr>
          <w:rtl/>
          <w:lang w:bidi="fa-IR"/>
        </w:rPr>
      </w:pPr>
      <w:r>
        <w:rPr>
          <w:rtl/>
          <w:lang w:bidi="fa-IR"/>
        </w:rPr>
        <w:t>«ناگهان از حديث جعلى به شهادت آن دو تن تنزل كرد»</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جواب داد</w:t>
      </w:r>
      <w:r w:rsidR="00F52FEA">
        <w:rPr>
          <w:rtl/>
          <w:lang w:bidi="fa-IR"/>
        </w:rPr>
        <w:t xml:space="preserve">: </w:t>
      </w:r>
      <w:r w:rsidRPr="0033143B">
        <w:rPr>
          <w:rStyle w:val="libFootnotenumChar"/>
          <w:rtl/>
        </w:rPr>
        <w:t>(276)</w:t>
      </w:r>
    </w:p>
    <w:p w:rsidR="00F87B30" w:rsidRDefault="00F87B30" w:rsidP="00F87B30">
      <w:pPr>
        <w:pStyle w:val="libNormal"/>
        <w:rPr>
          <w:rtl/>
          <w:lang w:bidi="fa-IR"/>
        </w:rPr>
      </w:pPr>
      <w:r>
        <w:rPr>
          <w:rtl/>
          <w:lang w:bidi="fa-IR"/>
        </w:rPr>
        <w:t>حديث 153</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فقالت</w:t>
      </w:r>
      <w:r w:rsidR="00F52FEA">
        <w:rPr>
          <w:rtl/>
          <w:lang w:bidi="fa-IR"/>
        </w:rPr>
        <w:t xml:space="preserve">: </w:t>
      </w:r>
      <w:r>
        <w:rPr>
          <w:rtl/>
          <w:lang w:bidi="fa-IR"/>
        </w:rPr>
        <w:t>هذا اول شهاده زور شهدا بها فى الاسلام</w:t>
      </w:r>
      <w:r w:rsidR="00F52FEA">
        <w:rPr>
          <w:rtl/>
          <w:lang w:bidi="fa-IR"/>
        </w:rPr>
        <w:t xml:space="preserve">، </w:t>
      </w:r>
      <w:r>
        <w:rPr>
          <w:rtl/>
          <w:lang w:bidi="fa-IR"/>
        </w:rPr>
        <w:t xml:space="preserve">فان فدكا انما هى تصدق بها على رسول الله </w:t>
      </w:r>
      <w:r w:rsidR="00B81436" w:rsidRPr="00B81436">
        <w:rPr>
          <w:rStyle w:val="libAlaemChar"/>
          <w:rtl/>
        </w:rPr>
        <w:t>صلى‌الله‌عليه‌وآله</w:t>
      </w:r>
      <w:r>
        <w:rPr>
          <w:rtl/>
          <w:lang w:bidi="fa-IR"/>
        </w:rPr>
        <w:t xml:space="preserve"> ولى بذلك بينه</w:t>
      </w:r>
    </w:p>
    <w:p w:rsidR="00F87B30" w:rsidRDefault="00F87B30" w:rsidP="00F87B30">
      <w:pPr>
        <w:pStyle w:val="libNormal"/>
        <w:rPr>
          <w:rtl/>
          <w:lang w:bidi="fa-IR"/>
        </w:rPr>
      </w:pPr>
      <w:r>
        <w:rPr>
          <w:rtl/>
          <w:lang w:bidi="fa-IR"/>
        </w:rPr>
        <w:t>(اين اولين شهادت باطل است كه آن دو تن در اسلام گواهى دادند</w:t>
      </w:r>
      <w:r w:rsidR="00F52FEA">
        <w:rPr>
          <w:rtl/>
          <w:lang w:bidi="fa-IR"/>
        </w:rPr>
        <w:t xml:space="preserve">. </w:t>
      </w:r>
      <w:r>
        <w:rPr>
          <w:rtl/>
          <w:lang w:bidi="fa-IR"/>
        </w:rPr>
        <w:t>زيرا فدك به من بخشيده شده و رسول خدا آن را به من عطا فرمود و بر اين بخشش دليل و مدرك دارم</w:t>
      </w:r>
      <w:r w:rsidR="00F52FEA">
        <w:rPr>
          <w:rtl/>
          <w:lang w:bidi="fa-IR"/>
        </w:rPr>
        <w:t xml:space="preserve">. </w:t>
      </w:r>
      <w:r w:rsidRPr="0033143B">
        <w:rPr>
          <w:rStyle w:val="libFootnotenumChar"/>
          <w:rtl/>
        </w:rPr>
        <w:t>(277)</w:t>
      </w:r>
      <w:r>
        <w:rPr>
          <w:rtl/>
          <w:lang w:bidi="fa-IR"/>
        </w:rPr>
        <w:t>)</w:t>
      </w:r>
    </w:p>
    <w:p w:rsidR="00F87B30" w:rsidRDefault="00F87B30" w:rsidP="0033143B">
      <w:pPr>
        <w:pStyle w:val="Heading3"/>
        <w:rPr>
          <w:rtl/>
          <w:lang w:bidi="fa-IR"/>
        </w:rPr>
      </w:pPr>
      <w:bookmarkStart w:id="223" w:name="_Toc394841043"/>
      <w:r>
        <w:rPr>
          <w:rtl/>
          <w:lang w:bidi="fa-IR"/>
        </w:rPr>
        <w:t>5</w:t>
      </w:r>
      <w:r w:rsidR="00B70D14">
        <w:rPr>
          <w:rtl/>
          <w:lang w:bidi="fa-IR"/>
        </w:rPr>
        <w:t xml:space="preserve">- </w:t>
      </w:r>
      <w:r>
        <w:rPr>
          <w:rtl/>
          <w:lang w:bidi="fa-IR"/>
        </w:rPr>
        <w:t>اثبات ارث با شهادت شاهدان</w:t>
      </w:r>
      <w:bookmarkEnd w:id="223"/>
    </w:p>
    <w:p w:rsidR="00F87B30" w:rsidRDefault="00F87B30" w:rsidP="00F87B30">
      <w:pPr>
        <w:pStyle w:val="libNormal"/>
        <w:rPr>
          <w:rtl/>
          <w:lang w:bidi="fa-IR"/>
        </w:rPr>
      </w:pPr>
      <w:r>
        <w:rPr>
          <w:rtl/>
          <w:lang w:bidi="fa-IR"/>
        </w:rPr>
        <w:t xml:space="preserve">پس از آنكه ابوبكر در برابر استدلالهاى روشن قرآنى حضرت زهرا </w:t>
      </w:r>
      <w:r w:rsidR="00F1661D" w:rsidRPr="00F1661D">
        <w:rPr>
          <w:rStyle w:val="libAlaemChar"/>
          <w:rtl/>
        </w:rPr>
        <w:t>عليها‌السلام</w:t>
      </w:r>
      <w:r>
        <w:rPr>
          <w:rtl/>
          <w:lang w:bidi="fa-IR"/>
        </w:rPr>
        <w:t xml:space="preserve"> جوابى براى غصب فدك نداشت</w:t>
      </w:r>
      <w:r w:rsidR="00F52FEA">
        <w:rPr>
          <w:rtl/>
          <w:lang w:bidi="fa-IR"/>
        </w:rPr>
        <w:t xml:space="preserve">، </w:t>
      </w:r>
      <w:r>
        <w:rPr>
          <w:rtl/>
          <w:lang w:bidi="fa-IR"/>
        </w:rPr>
        <w:t>و براى اثبات حديث جعلى به شهادت عائشه و عمر متوسل شد</w:t>
      </w:r>
      <w:r w:rsidR="00F52FEA">
        <w:rPr>
          <w:rtl/>
          <w:lang w:bidi="fa-IR"/>
        </w:rPr>
        <w:t xml:space="preserve">، </w:t>
      </w:r>
      <w:r>
        <w:rPr>
          <w:rtl/>
          <w:lang w:bidi="fa-IR"/>
        </w:rPr>
        <w:t>لازم بود در برابر شهادت دروغين آنها از شهادت شاهدان صادق استفاده شود</w:t>
      </w:r>
      <w:r w:rsidR="00F52FEA">
        <w:rPr>
          <w:rtl/>
          <w:lang w:bidi="fa-IR"/>
        </w:rPr>
        <w:t xml:space="preserve">. </w:t>
      </w:r>
    </w:p>
    <w:p w:rsidR="00F87B30" w:rsidRDefault="00F87B30" w:rsidP="00F87B30">
      <w:pPr>
        <w:pStyle w:val="libNormal"/>
        <w:rPr>
          <w:rtl/>
          <w:lang w:bidi="fa-IR"/>
        </w:rPr>
      </w:pPr>
      <w:r>
        <w:rPr>
          <w:rtl/>
          <w:lang w:bidi="fa-IR"/>
        </w:rPr>
        <w:t>از اين رو</w:t>
      </w:r>
      <w:r w:rsidR="00F52FEA">
        <w:rPr>
          <w:rtl/>
          <w:lang w:bidi="fa-IR"/>
        </w:rPr>
        <w:t xml:space="preserve">، </w:t>
      </w:r>
      <w:r>
        <w:rPr>
          <w:rtl/>
          <w:lang w:bidi="fa-IR"/>
        </w:rPr>
        <w:t xml:space="preserve">ام ايمن و اسماء بنت عميس به نفع حضرت زهرا </w:t>
      </w:r>
      <w:r w:rsidR="00F1661D" w:rsidRPr="00F1661D">
        <w:rPr>
          <w:rStyle w:val="libAlaemChar"/>
          <w:rtl/>
        </w:rPr>
        <w:t>عليها‌السلام</w:t>
      </w:r>
      <w:r>
        <w:rPr>
          <w:rtl/>
          <w:lang w:bidi="fa-IR"/>
        </w:rPr>
        <w:t xml:space="preserve"> در اعطاى فدك از طرف رسول خدا به دخترش گواهى دادند</w:t>
      </w:r>
    </w:p>
    <w:p w:rsidR="00F87B30" w:rsidRDefault="00F87B30" w:rsidP="00F87B30">
      <w:pPr>
        <w:pStyle w:val="libNormal"/>
        <w:rPr>
          <w:rtl/>
          <w:lang w:bidi="fa-IR"/>
        </w:rPr>
      </w:pPr>
      <w:r>
        <w:rPr>
          <w:rtl/>
          <w:lang w:bidi="fa-IR"/>
        </w:rPr>
        <w:t>اما عمر و ابوبكر تسليم نمى شدند</w:t>
      </w:r>
      <w:r w:rsidR="00F52FEA">
        <w:rPr>
          <w:rtl/>
          <w:lang w:bidi="fa-IR"/>
        </w:rPr>
        <w:t xml:space="preserve">. </w:t>
      </w:r>
    </w:p>
    <w:p w:rsidR="00F87B30" w:rsidRDefault="00F87B30" w:rsidP="00F87B30">
      <w:pPr>
        <w:pStyle w:val="libNormal"/>
        <w:rPr>
          <w:rtl/>
          <w:lang w:bidi="fa-IR"/>
        </w:rPr>
      </w:pPr>
      <w:r>
        <w:rPr>
          <w:rtl/>
          <w:lang w:bidi="fa-IR"/>
        </w:rPr>
        <w:t xml:space="preserve">حضرت فاطمه </w:t>
      </w:r>
      <w:r w:rsidR="00F1661D" w:rsidRPr="00F1661D">
        <w:rPr>
          <w:rStyle w:val="libAlaemChar"/>
          <w:rtl/>
        </w:rPr>
        <w:t>عليها‌السلام</w:t>
      </w:r>
      <w:r>
        <w:rPr>
          <w:rtl/>
          <w:lang w:bidi="fa-IR"/>
        </w:rPr>
        <w:t xml:space="preserve"> فرمود</w:t>
      </w:r>
      <w:r w:rsidR="00F52FEA">
        <w:rPr>
          <w:rtl/>
          <w:lang w:bidi="fa-IR"/>
        </w:rPr>
        <w:t xml:space="preserve">: </w:t>
      </w:r>
    </w:p>
    <w:p w:rsidR="00F87B30" w:rsidRDefault="00F87B30" w:rsidP="00F87B30">
      <w:pPr>
        <w:pStyle w:val="libNormal"/>
        <w:rPr>
          <w:rtl/>
          <w:lang w:bidi="fa-IR"/>
        </w:rPr>
      </w:pPr>
      <w:r>
        <w:rPr>
          <w:rtl/>
          <w:lang w:bidi="fa-IR"/>
        </w:rPr>
        <w:t>حديث 154</w:t>
      </w:r>
      <w:r w:rsidR="00F52FEA">
        <w:rPr>
          <w:rtl/>
          <w:lang w:bidi="fa-IR"/>
        </w:rPr>
        <w:t xml:space="preserve">: </w:t>
      </w:r>
    </w:p>
    <w:p w:rsidR="00F87B30" w:rsidRDefault="00F87B30" w:rsidP="00F87B30">
      <w:pPr>
        <w:pStyle w:val="libNormal"/>
        <w:rPr>
          <w:rtl/>
          <w:lang w:bidi="fa-IR"/>
        </w:rPr>
      </w:pPr>
      <w:r>
        <w:rPr>
          <w:rtl/>
          <w:lang w:bidi="fa-IR"/>
        </w:rPr>
        <w:t>فقالت</w:t>
      </w:r>
      <w:r w:rsidR="00F52FEA">
        <w:rPr>
          <w:rtl/>
          <w:lang w:bidi="fa-IR"/>
        </w:rPr>
        <w:t xml:space="preserve">: </w:t>
      </w:r>
      <w:r>
        <w:rPr>
          <w:rtl/>
          <w:lang w:bidi="fa-IR"/>
        </w:rPr>
        <w:t xml:space="preserve">الم تسمعا من ابى رسول الله </w:t>
      </w:r>
      <w:r w:rsidR="00B81436" w:rsidRPr="00B81436">
        <w:rPr>
          <w:rStyle w:val="libAlaemChar"/>
          <w:rtl/>
        </w:rPr>
        <w:t>صلى‌الله‌عليه‌وآله</w:t>
      </w:r>
      <w:r>
        <w:rPr>
          <w:rtl/>
          <w:lang w:bidi="fa-IR"/>
        </w:rPr>
        <w:t xml:space="preserve"> يقول</w:t>
      </w:r>
      <w:r w:rsidR="00F52FEA">
        <w:rPr>
          <w:rtl/>
          <w:lang w:bidi="fa-IR"/>
        </w:rPr>
        <w:t xml:space="preserve">: </w:t>
      </w:r>
    </w:p>
    <w:p w:rsidR="00F87B30" w:rsidRDefault="00F87B30" w:rsidP="00F87B30">
      <w:pPr>
        <w:pStyle w:val="libNormal"/>
        <w:rPr>
          <w:rtl/>
          <w:lang w:bidi="fa-IR"/>
        </w:rPr>
      </w:pPr>
      <w:r>
        <w:rPr>
          <w:rtl/>
          <w:lang w:bidi="fa-IR"/>
        </w:rPr>
        <w:t>اسماء بنت عميس و ام ايمن من اهل الجنه</w:t>
      </w:r>
      <w:r w:rsidR="00F52FEA">
        <w:rPr>
          <w:rtl/>
          <w:lang w:bidi="fa-IR"/>
        </w:rPr>
        <w:t xml:space="preserve">؟ </w:t>
      </w:r>
    </w:p>
    <w:p w:rsidR="00F87B30" w:rsidRDefault="00F87B30" w:rsidP="00F87B30">
      <w:pPr>
        <w:pStyle w:val="libNormal"/>
        <w:rPr>
          <w:rtl/>
          <w:lang w:bidi="fa-IR"/>
        </w:rPr>
      </w:pPr>
      <w:r>
        <w:rPr>
          <w:rtl/>
          <w:lang w:bidi="fa-IR"/>
        </w:rPr>
        <w:t>قالا بلى</w:t>
      </w:r>
      <w:r w:rsidR="00F52FEA">
        <w:rPr>
          <w:rtl/>
          <w:lang w:bidi="fa-IR"/>
        </w:rPr>
        <w:t xml:space="preserve">. </w:t>
      </w:r>
    </w:p>
    <w:p w:rsidR="00F87B30" w:rsidRDefault="00F87B30" w:rsidP="00F87B30">
      <w:pPr>
        <w:pStyle w:val="libNormal"/>
        <w:rPr>
          <w:rtl/>
          <w:lang w:bidi="fa-IR"/>
        </w:rPr>
      </w:pPr>
      <w:r>
        <w:rPr>
          <w:rtl/>
          <w:lang w:bidi="fa-IR"/>
        </w:rPr>
        <w:lastRenderedPageBreak/>
        <w:t>فقالت</w:t>
      </w:r>
      <w:r w:rsidR="00F52FEA">
        <w:rPr>
          <w:rtl/>
          <w:lang w:bidi="fa-IR"/>
        </w:rPr>
        <w:t xml:space="preserve">: </w:t>
      </w:r>
      <w:r>
        <w:rPr>
          <w:rtl/>
          <w:lang w:bidi="fa-IR"/>
        </w:rPr>
        <w:t>امراءتان من الجنة تشهدان بباطل</w:t>
      </w:r>
      <w:r w:rsidR="00F52FEA">
        <w:rPr>
          <w:rtl/>
          <w:lang w:bidi="fa-IR"/>
        </w:rPr>
        <w:t xml:space="preserve">؟ </w:t>
      </w:r>
    </w:p>
    <w:p w:rsidR="00F87B30" w:rsidRDefault="00F87B30" w:rsidP="00F87B30">
      <w:pPr>
        <w:pStyle w:val="libNormal"/>
        <w:rPr>
          <w:rtl/>
          <w:lang w:bidi="fa-IR"/>
        </w:rPr>
      </w:pPr>
      <w:r>
        <w:rPr>
          <w:rtl/>
          <w:lang w:bidi="fa-IR"/>
        </w:rPr>
        <w:t xml:space="preserve">ثم قالت قد اخبرنى ابى بانى اول من يلحق به فوالله لاءشكونهما </w:t>
      </w:r>
      <w:r w:rsidRPr="0033143B">
        <w:rPr>
          <w:rStyle w:val="libFootnotenumChar"/>
          <w:rtl/>
        </w:rPr>
        <w:t>(278)</w:t>
      </w:r>
    </w:p>
    <w:p w:rsidR="00F87B30" w:rsidRDefault="00F87B30" w:rsidP="00F87B30">
      <w:pPr>
        <w:pStyle w:val="libNormal"/>
        <w:rPr>
          <w:rtl/>
          <w:lang w:bidi="fa-IR"/>
        </w:rPr>
      </w:pPr>
      <w:r>
        <w:rPr>
          <w:rtl/>
          <w:lang w:bidi="fa-IR"/>
        </w:rPr>
        <w:t xml:space="preserve">(آيا مگر از پدرم رسول الله </w:t>
      </w:r>
      <w:r w:rsidR="00B81436" w:rsidRPr="00B81436">
        <w:rPr>
          <w:rStyle w:val="libAlaemChar"/>
          <w:rtl/>
        </w:rPr>
        <w:t>صلى‌الله‌عليه‌وآله</w:t>
      </w:r>
      <w:r>
        <w:rPr>
          <w:rtl/>
          <w:lang w:bidi="fa-IR"/>
        </w:rPr>
        <w:t xml:space="preserve"> نشنيده ايد كه فرمود</w:t>
      </w:r>
      <w:r w:rsidR="00F52FEA">
        <w:rPr>
          <w:rtl/>
          <w:lang w:bidi="fa-IR"/>
        </w:rPr>
        <w:t xml:space="preserve">: </w:t>
      </w:r>
      <w:r>
        <w:rPr>
          <w:rtl/>
          <w:lang w:bidi="fa-IR"/>
        </w:rPr>
        <w:t>اسماء و ام ايمن از اهل بهشتند</w:t>
      </w:r>
      <w:r w:rsidR="00F52FEA">
        <w:rPr>
          <w:rtl/>
          <w:lang w:bidi="fa-IR"/>
        </w:rPr>
        <w:t xml:space="preserve">؟ </w:t>
      </w:r>
      <w:r w:rsidRPr="0033143B">
        <w:rPr>
          <w:rStyle w:val="libFootnotenumChar"/>
          <w:rtl/>
        </w:rPr>
        <w:t>(279)</w:t>
      </w:r>
      <w:r>
        <w:rPr>
          <w:rtl/>
          <w:lang w:bidi="fa-IR"/>
        </w:rPr>
        <w:t>)</w:t>
      </w:r>
    </w:p>
    <w:p w:rsidR="00F87B30" w:rsidRDefault="00F87B30" w:rsidP="00F87B30">
      <w:pPr>
        <w:pStyle w:val="libNormal"/>
        <w:rPr>
          <w:rtl/>
          <w:lang w:bidi="fa-IR"/>
        </w:rPr>
      </w:pPr>
      <w:r>
        <w:rPr>
          <w:rtl/>
          <w:lang w:bidi="fa-IR"/>
        </w:rPr>
        <w:t>ابوبكر و عمر گفتند</w:t>
      </w:r>
      <w:r w:rsidR="00F52FEA">
        <w:rPr>
          <w:rtl/>
          <w:lang w:bidi="fa-IR"/>
        </w:rPr>
        <w:t xml:space="preserve">: </w:t>
      </w:r>
      <w:r>
        <w:rPr>
          <w:rtl/>
          <w:lang w:bidi="fa-IR"/>
        </w:rPr>
        <w:t>آرى شنيديم</w:t>
      </w:r>
      <w:r w:rsidR="00F52FEA">
        <w:rPr>
          <w:rtl/>
          <w:lang w:bidi="fa-IR"/>
        </w:rPr>
        <w:t xml:space="preserve">. </w:t>
      </w:r>
    </w:p>
    <w:p w:rsidR="00F87B30" w:rsidRDefault="00F87B30" w:rsidP="00F87B30">
      <w:pPr>
        <w:pStyle w:val="libNormal"/>
        <w:rPr>
          <w:rtl/>
          <w:lang w:bidi="fa-IR"/>
        </w:rPr>
      </w:pPr>
      <w:r>
        <w:rPr>
          <w:rtl/>
          <w:lang w:bidi="fa-IR"/>
        </w:rPr>
        <w:t xml:space="preserve">حضرت فاطمه </w:t>
      </w:r>
      <w:r w:rsidR="00F1661D" w:rsidRPr="00F1661D">
        <w:rPr>
          <w:rStyle w:val="libAlaemChar"/>
          <w:rtl/>
        </w:rPr>
        <w:t>عليها‌السلام</w:t>
      </w:r>
      <w:r>
        <w:rPr>
          <w:rtl/>
          <w:lang w:bidi="fa-IR"/>
        </w:rPr>
        <w:t xml:space="preserve"> فرمود</w:t>
      </w:r>
      <w:r w:rsidR="00F52FEA">
        <w:rPr>
          <w:rtl/>
          <w:lang w:bidi="fa-IR"/>
        </w:rPr>
        <w:t xml:space="preserve">: </w:t>
      </w:r>
    </w:p>
    <w:p w:rsidR="00F87B30" w:rsidRDefault="00F87B30" w:rsidP="00F87B30">
      <w:pPr>
        <w:pStyle w:val="libNormal"/>
        <w:rPr>
          <w:rtl/>
          <w:lang w:bidi="fa-IR"/>
        </w:rPr>
      </w:pPr>
      <w:r>
        <w:rPr>
          <w:rtl/>
          <w:lang w:bidi="fa-IR"/>
        </w:rPr>
        <w:t>(پس چرا با شهادتشان فدك را تحويل من نمى دهيد</w:t>
      </w:r>
      <w:r w:rsidR="00F52FEA">
        <w:rPr>
          <w:rtl/>
          <w:lang w:bidi="fa-IR"/>
        </w:rPr>
        <w:t>؟</w:t>
      </w:r>
      <w:r w:rsidR="00EE75F3">
        <w:rPr>
          <w:rtl/>
          <w:lang w:bidi="fa-IR"/>
        </w:rPr>
        <w:t>)</w:t>
      </w:r>
      <w:r>
        <w:rPr>
          <w:rtl/>
          <w:lang w:bidi="fa-IR"/>
        </w:rPr>
        <w:t xml:space="preserve"> آيا دو زن بهشتى به باطل شهادت داده اند</w:t>
      </w:r>
      <w:r w:rsidR="00F52FEA">
        <w:rPr>
          <w:rtl/>
          <w:lang w:bidi="fa-IR"/>
        </w:rPr>
        <w:t>؟</w:t>
      </w:r>
      <w:r w:rsidR="00EE75F3">
        <w:rPr>
          <w:rtl/>
          <w:lang w:bidi="fa-IR"/>
        </w:rPr>
        <w:t>)</w:t>
      </w:r>
    </w:p>
    <w:p w:rsidR="00F87B30" w:rsidRDefault="00F87B30" w:rsidP="00F87B30">
      <w:pPr>
        <w:pStyle w:val="libNormal"/>
        <w:rPr>
          <w:rtl/>
          <w:lang w:bidi="fa-IR"/>
        </w:rPr>
      </w:pPr>
      <w:r>
        <w:rPr>
          <w:rtl/>
          <w:lang w:bidi="fa-IR"/>
        </w:rPr>
        <w:t>و چون پاسخ مثبتى از آن دو نفر نشنيد در حالى كه درد آلود</w:t>
      </w:r>
      <w:r w:rsidR="00F52FEA">
        <w:rPr>
          <w:rtl/>
          <w:lang w:bidi="fa-IR"/>
        </w:rPr>
        <w:t xml:space="preserve">، </w:t>
      </w:r>
      <w:r>
        <w:rPr>
          <w:rtl/>
          <w:lang w:bidi="fa-IR"/>
        </w:rPr>
        <w:t>رسول خدا را مى خواند</w:t>
      </w:r>
      <w:r w:rsidR="00F52FEA">
        <w:rPr>
          <w:rtl/>
          <w:lang w:bidi="fa-IR"/>
        </w:rPr>
        <w:t xml:space="preserve">، </w:t>
      </w:r>
      <w:r>
        <w:rPr>
          <w:rtl/>
          <w:lang w:bidi="fa-IR"/>
        </w:rPr>
        <w:t>فرمود</w:t>
      </w:r>
      <w:r w:rsidR="00F52FEA">
        <w:rPr>
          <w:rtl/>
          <w:lang w:bidi="fa-IR"/>
        </w:rPr>
        <w:t xml:space="preserve">: </w:t>
      </w:r>
    </w:p>
    <w:p w:rsidR="00F87B30" w:rsidRDefault="00F87B30" w:rsidP="00F87B30">
      <w:pPr>
        <w:pStyle w:val="libNormal"/>
        <w:rPr>
          <w:rtl/>
          <w:lang w:bidi="fa-IR"/>
        </w:rPr>
      </w:pPr>
      <w:r>
        <w:rPr>
          <w:rtl/>
          <w:lang w:bidi="fa-IR"/>
        </w:rPr>
        <w:t>(پيامبر خدا مرا خبر داده است</w:t>
      </w:r>
      <w:r w:rsidR="00F52FEA">
        <w:rPr>
          <w:rtl/>
          <w:lang w:bidi="fa-IR"/>
        </w:rPr>
        <w:t xml:space="preserve">، </w:t>
      </w:r>
      <w:r>
        <w:rPr>
          <w:rtl/>
          <w:lang w:bidi="fa-IR"/>
        </w:rPr>
        <w:t>من اول كسى هستم كه به آن حضرت ملحق مى گردم</w:t>
      </w:r>
      <w:r w:rsidR="00F52FEA">
        <w:rPr>
          <w:rtl/>
          <w:lang w:bidi="fa-IR"/>
        </w:rPr>
        <w:t xml:space="preserve">. </w:t>
      </w:r>
      <w:r>
        <w:rPr>
          <w:rtl/>
          <w:lang w:bidi="fa-IR"/>
        </w:rPr>
        <w:t>پس سوگند به خدا كه از ابوبكر و عمر در حضور پيامبر شكايت مى كنم</w:t>
      </w:r>
      <w:r w:rsidR="00F52FEA">
        <w:rPr>
          <w:rtl/>
          <w:lang w:bidi="fa-IR"/>
        </w:rPr>
        <w:t>.</w:t>
      </w:r>
      <w:r w:rsidR="00EE75F3">
        <w:rPr>
          <w:rtl/>
          <w:lang w:bidi="fa-IR"/>
        </w:rPr>
        <w:t>)</w:t>
      </w:r>
    </w:p>
    <w:p w:rsidR="00F87B30" w:rsidRDefault="00F87B30" w:rsidP="00F87B30">
      <w:pPr>
        <w:pStyle w:val="libNormal"/>
        <w:rPr>
          <w:rtl/>
          <w:lang w:bidi="fa-IR"/>
        </w:rPr>
      </w:pPr>
      <w:r>
        <w:rPr>
          <w:rtl/>
          <w:lang w:bidi="fa-IR"/>
        </w:rPr>
        <w:t>و در روايت ديگرى آمده است كه پس از شهادت باطل عائشه و عمر در اثبات حديث ادعايى ابوبكر</w:t>
      </w:r>
      <w:r w:rsidR="00F52FEA">
        <w:rPr>
          <w:rtl/>
          <w:lang w:bidi="fa-IR"/>
        </w:rPr>
        <w:t xml:space="preserve">، </w:t>
      </w:r>
      <w:r>
        <w:rPr>
          <w:rtl/>
          <w:lang w:bidi="fa-IR"/>
        </w:rPr>
        <w:t xml:space="preserve">حضرت زهرا </w:t>
      </w:r>
      <w:r w:rsidR="00F1661D" w:rsidRPr="00F1661D">
        <w:rPr>
          <w:rStyle w:val="libAlaemChar"/>
          <w:rtl/>
        </w:rPr>
        <w:t>عليها‌السلام</w:t>
      </w:r>
      <w:r>
        <w:rPr>
          <w:rtl/>
          <w:lang w:bidi="fa-IR"/>
        </w:rPr>
        <w:t xml:space="preserve"> از اميرالمومنين </w:t>
      </w:r>
      <w:r w:rsidR="00757B97" w:rsidRPr="00757B97">
        <w:rPr>
          <w:rStyle w:val="libAlaemChar"/>
          <w:rtl/>
        </w:rPr>
        <w:t>عليه‌السلام</w:t>
      </w:r>
      <w:r>
        <w:rPr>
          <w:rtl/>
          <w:lang w:bidi="fa-IR"/>
        </w:rPr>
        <w:t xml:space="preserve"> و ام ايمن كه شاهدان صادق اعطاى فدك از طرف رسول خدا </w:t>
      </w:r>
      <w:r w:rsidR="00B81436" w:rsidRPr="00B81436">
        <w:rPr>
          <w:rStyle w:val="libAlaemChar"/>
          <w:rtl/>
        </w:rPr>
        <w:t>صلى‌الله‌عليه‌وآله</w:t>
      </w:r>
      <w:r>
        <w:rPr>
          <w:rtl/>
          <w:lang w:bidi="fa-IR"/>
        </w:rPr>
        <w:t xml:space="preserve"> به دخترش بودند</w:t>
      </w:r>
      <w:r w:rsidR="00F52FEA">
        <w:rPr>
          <w:rtl/>
          <w:lang w:bidi="fa-IR"/>
        </w:rPr>
        <w:t xml:space="preserve">، </w:t>
      </w:r>
      <w:r>
        <w:rPr>
          <w:rtl/>
          <w:lang w:bidi="fa-IR"/>
        </w:rPr>
        <w:t>درخواست گواهى نمود</w:t>
      </w:r>
    </w:p>
    <w:p w:rsidR="00F87B30" w:rsidRDefault="00F87B30" w:rsidP="00F87B30">
      <w:pPr>
        <w:pStyle w:val="libNormal"/>
        <w:rPr>
          <w:rtl/>
          <w:lang w:bidi="fa-IR"/>
        </w:rPr>
      </w:pPr>
      <w:r>
        <w:rPr>
          <w:rtl/>
          <w:lang w:bidi="fa-IR"/>
        </w:rPr>
        <w:t xml:space="preserve">امام على </w:t>
      </w:r>
      <w:r w:rsidR="00757B97" w:rsidRPr="00757B97">
        <w:rPr>
          <w:rStyle w:val="libAlaemChar"/>
          <w:rtl/>
        </w:rPr>
        <w:t>عليه‌السلام</w:t>
      </w:r>
      <w:r>
        <w:rPr>
          <w:rtl/>
          <w:lang w:bidi="fa-IR"/>
        </w:rPr>
        <w:t xml:space="preserve"> و ام ايمن شهادت دادند كه «فدك را رسول خدا </w:t>
      </w:r>
      <w:r w:rsidR="00B81436" w:rsidRPr="00B81436">
        <w:rPr>
          <w:rStyle w:val="libAlaemChar"/>
          <w:rtl/>
        </w:rPr>
        <w:t>صلى‌الله‌عليه‌وآله</w:t>
      </w:r>
      <w:r>
        <w:rPr>
          <w:rtl/>
          <w:lang w:bidi="fa-IR"/>
        </w:rPr>
        <w:t xml:space="preserve"> به فاطمه بخشيده است»</w:t>
      </w:r>
    </w:p>
    <w:p w:rsidR="00F87B30" w:rsidRDefault="00F87B30" w:rsidP="00F87B30">
      <w:pPr>
        <w:pStyle w:val="libNormal"/>
        <w:rPr>
          <w:rtl/>
          <w:lang w:bidi="fa-IR"/>
        </w:rPr>
      </w:pPr>
      <w:r>
        <w:rPr>
          <w:rtl/>
          <w:lang w:bidi="fa-IR"/>
        </w:rPr>
        <w:t xml:space="preserve">آن گاه حضرت زهرا </w:t>
      </w:r>
      <w:r w:rsidR="00F1661D" w:rsidRPr="00F1661D">
        <w:rPr>
          <w:rStyle w:val="libAlaemChar"/>
          <w:rtl/>
        </w:rPr>
        <w:t>عليها‌السلام</w:t>
      </w:r>
      <w:r>
        <w:rPr>
          <w:rtl/>
          <w:lang w:bidi="fa-IR"/>
        </w:rPr>
        <w:t xml:space="preserve"> به ابوبكر فرمود</w:t>
      </w:r>
      <w:r w:rsidR="00F52FEA">
        <w:rPr>
          <w:rtl/>
          <w:lang w:bidi="fa-IR"/>
        </w:rPr>
        <w:t xml:space="preserve">: </w:t>
      </w:r>
      <w:r>
        <w:rPr>
          <w:rtl/>
          <w:lang w:bidi="fa-IR"/>
        </w:rPr>
        <w:t>ديگر چه مى گوئيد</w:t>
      </w:r>
      <w:r w:rsidR="00F52FEA">
        <w:rPr>
          <w:rtl/>
          <w:lang w:bidi="fa-IR"/>
        </w:rPr>
        <w:t xml:space="preserve">؟ </w:t>
      </w:r>
    </w:p>
    <w:p w:rsidR="00F87B30" w:rsidRDefault="00F87B30" w:rsidP="00F87B30">
      <w:pPr>
        <w:pStyle w:val="libNormal"/>
        <w:rPr>
          <w:rtl/>
          <w:lang w:bidi="fa-IR"/>
        </w:rPr>
      </w:pPr>
      <w:r>
        <w:rPr>
          <w:rtl/>
          <w:lang w:bidi="fa-IR"/>
        </w:rPr>
        <w:t>حديث 155</w:t>
      </w:r>
      <w:r w:rsidR="00F52FEA">
        <w:rPr>
          <w:rtl/>
          <w:lang w:bidi="fa-IR"/>
        </w:rPr>
        <w:t xml:space="preserve">: </w:t>
      </w:r>
    </w:p>
    <w:p w:rsidR="00F87B30" w:rsidRDefault="00F87B30" w:rsidP="00F87B30">
      <w:pPr>
        <w:pStyle w:val="libNormal"/>
        <w:rPr>
          <w:rtl/>
          <w:lang w:bidi="fa-IR"/>
        </w:rPr>
      </w:pPr>
      <w:r>
        <w:rPr>
          <w:rtl/>
          <w:lang w:bidi="fa-IR"/>
        </w:rPr>
        <w:t>فقالت</w:t>
      </w:r>
      <w:r w:rsidR="00F52FEA">
        <w:rPr>
          <w:rtl/>
          <w:lang w:bidi="fa-IR"/>
        </w:rPr>
        <w:t xml:space="preserve">: </w:t>
      </w:r>
      <w:r>
        <w:rPr>
          <w:rtl/>
          <w:lang w:bidi="fa-IR"/>
        </w:rPr>
        <w:t xml:space="preserve">على </w:t>
      </w:r>
      <w:r w:rsidR="00757B97" w:rsidRPr="00757B97">
        <w:rPr>
          <w:rStyle w:val="libAlaemChar"/>
          <w:rtl/>
        </w:rPr>
        <w:t>عليه‌السلام</w:t>
      </w:r>
      <w:r>
        <w:rPr>
          <w:rtl/>
          <w:lang w:bidi="fa-IR"/>
        </w:rPr>
        <w:t xml:space="preserve"> و ام ايمن يشهدان بذلك </w:t>
      </w:r>
      <w:r w:rsidRPr="0033143B">
        <w:rPr>
          <w:rStyle w:val="libFootnotenumChar"/>
          <w:rtl/>
        </w:rPr>
        <w:t>(280)</w:t>
      </w:r>
    </w:p>
    <w:p w:rsidR="00F87B30" w:rsidRDefault="00F87B30" w:rsidP="00F87B30">
      <w:pPr>
        <w:pStyle w:val="libNormal"/>
        <w:rPr>
          <w:rtl/>
          <w:lang w:bidi="fa-IR"/>
        </w:rPr>
      </w:pPr>
      <w:r>
        <w:rPr>
          <w:rtl/>
          <w:lang w:bidi="fa-IR"/>
        </w:rPr>
        <w:lastRenderedPageBreak/>
        <w:t xml:space="preserve">(على </w:t>
      </w:r>
      <w:r w:rsidR="00757B97" w:rsidRPr="00757B97">
        <w:rPr>
          <w:rStyle w:val="libAlaemChar"/>
          <w:rtl/>
        </w:rPr>
        <w:t>عليه‌السلام</w:t>
      </w:r>
      <w:r>
        <w:rPr>
          <w:rtl/>
          <w:lang w:bidi="fa-IR"/>
        </w:rPr>
        <w:t xml:space="preserve"> و ام ايمن شهادت مى دهند كه فدك را رسول خدا </w:t>
      </w:r>
      <w:r w:rsidR="00B81436" w:rsidRPr="00B81436">
        <w:rPr>
          <w:rStyle w:val="libAlaemChar"/>
          <w:rtl/>
        </w:rPr>
        <w:t>صلى‌الله‌عليه‌وآله</w:t>
      </w:r>
      <w:r>
        <w:rPr>
          <w:rtl/>
          <w:lang w:bidi="fa-IR"/>
        </w:rPr>
        <w:t xml:space="preserve"> بمن بخشيده است </w:t>
      </w:r>
      <w:r w:rsidRPr="0033143B">
        <w:rPr>
          <w:rStyle w:val="libFootnotenumChar"/>
          <w:rtl/>
        </w:rPr>
        <w:t>(281)</w:t>
      </w:r>
      <w:r>
        <w:rPr>
          <w:rtl/>
          <w:lang w:bidi="fa-IR"/>
        </w:rPr>
        <w:t>)</w:t>
      </w:r>
    </w:p>
    <w:p w:rsidR="00F87B30" w:rsidRDefault="00F87B30" w:rsidP="00F87B30">
      <w:pPr>
        <w:pStyle w:val="libNormal"/>
        <w:rPr>
          <w:rtl/>
          <w:lang w:bidi="fa-IR"/>
        </w:rPr>
      </w:pPr>
      <w:r>
        <w:rPr>
          <w:rtl/>
          <w:lang w:bidi="fa-IR"/>
        </w:rPr>
        <w:t>اگر شهادت ملاك است</w:t>
      </w:r>
      <w:r w:rsidR="00F52FEA">
        <w:rPr>
          <w:rtl/>
          <w:lang w:bidi="fa-IR"/>
        </w:rPr>
        <w:t xml:space="preserve">، </w:t>
      </w:r>
      <w:r>
        <w:rPr>
          <w:rtl/>
          <w:lang w:bidi="fa-IR"/>
        </w:rPr>
        <w:t>پس فدك را به من برگردانيد</w:t>
      </w:r>
      <w:r w:rsidR="00F52FEA">
        <w:rPr>
          <w:rtl/>
          <w:lang w:bidi="fa-IR"/>
        </w:rPr>
        <w:t xml:space="preserve">. </w:t>
      </w:r>
    </w:p>
    <w:p w:rsidR="00F87B30" w:rsidRDefault="00F87B30" w:rsidP="00F87B30">
      <w:pPr>
        <w:pStyle w:val="libNormal"/>
        <w:rPr>
          <w:rtl/>
          <w:lang w:bidi="fa-IR"/>
        </w:rPr>
      </w:pPr>
      <w:r>
        <w:rPr>
          <w:rtl/>
          <w:lang w:bidi="fa-IR"/>
        </w:rPr>
        <w:t>اما متاسفانه پاسخ شنيد كه</w:t>
      </w:r>
      <w:r w:rsidR="00F52FEA">
        <w:rPr>
          <w:rtl/>
          <w:lang w:bidi="fa-IR"/>
        </w:rPr>
        <w:t xml:space="preserve">: </w:t>
      </w:r>
    </w:p>
    <w:p w:rsidR="00F87B30" w:rsidRDefault="00F87B30" w:rsidP="00F87B30">
      <w:pPr>
        <w:pStyle w:val="libNormal"/>
        <w:rPr>
          <w:rtl/>
          <w:lang w:bidi="fa-IR"/>
        </w:rPr>
      </w:pPr>
      <w:r>
        <w:rPr>
          <w:rtl/>
          <w:lang w:bidi="fa-IR"/>
        </w:rPr>
        <w:t>اى دختر رسول خدا</w:t>
      </w:r>
      <w:r w:rsidR="00F52FEA">
        <w:rPr>
          <w:rtl/>
          <w:lang w:bidi="fa-IR"/>
        </w:rPr>
        <w:t xml:space="preserve">! </w:t>
      </w:r>
      <w:r>
        <w:rPr>
          <w:rtl/>
          <w:lang w:bidi="fa-IR"/>
        </w:rPr>
        <w:t>فدك را فقط با شهادت دو مرد يا يك مرد و دو زن مى توانيم به شما برگردانيم</w:t>
      </w:r>
      <w:r w:rsidR="00F52FEA">
        <w:rPr>
          <w:rtl/>
          <w:lang w:bidi="fa-IR"/>
        </w:rPr>
        <w:t xml:space="preserve">. </w:t>
      </w:r>
      <w:r w:rsidRPr="0033143B">
        <w:rPr>
          <w:rStyle w:val="libFootnotenumChar"/>
          <w:rtl/>
        </w:rPr>
        <w:t>(282)</w:t>
      </w:r>
    </w:p>
    <w:p w:rsidR="00F87B30" w:rsidRDefault="00F87B30" w:rsidP="00F87B30">
      <w:pPr>
        <w:pStyle w:val="libNormal"/>
        <w:rPr>
          <w:rtl/>
          <w:lang w:bidi="fa-IR"/>
        </w:rPr>
      </w:pPr>
      <w:r>
        <w:rPr>
          <w:rtl/>
          <w:lang w:bidi="fa-IR"/>
        </w:rPr>
        <w:t>و يادشان رفته بود كه اسماء بنت عميس و ام ايمن قبلا شهادت داده بودند و ابابكر قول داده بود «اگر ام ايمن شهادت دهد</w:t>
      </w:r>
      <w:r w:rsidR="00F52FEA">
        <w:rPr>
          <w:rtl/>
          <w:lang w:bidi="fa-IR"/>
        </w:rPr>
        <w:t xml:space="preserve">، </w:t>
      </w:r>
      <w:r>
        <w:rPr>
          <w:rtl/>
          <w:lang w:bidi="fa-IR"/>
        </w:rPr>
        <w:t xml:space="preserve">فدك را برمى گردانم </w:t>
      </w:r>
      <w:r w:rsidRPr="0033143B">
        <w:rPr>
          <w:rStyle w:val="libFootnotenumChar"/>
          <w:rtl/>
        </w:rPr>
        <w:t>(283)</w:t>
      </w:r>
      <w:r>
        <w:rPr>
          <w:rtl/>
          <w:lang w:bidi="fa-IR"/>
        </w:rPr>
        <w:t>»</w:t>
      </w:r>
    </w:p>
    <w:p w:rsidR="00F87B30" w:rsidRDefault="00F87B30" w:rsidP="00F87B30">
      <w:pPr>
        <w:pStyle w:val="libNormal"/>
        <w:rPr>
          <w:rtl/>
          <w:lang w:bidi="fa-IR"/>
        </w:rPr>
      </w:pPr>
      <w:r>
        <w:rPr>
          <w:rtl/>
          <w:lang w:bidi="fa-IR"/>
        </w:rPr>
        <w:t>اما پس از گواهى او بهانه ديگرى مطرح كرد كه</w:t>
      </w:r>
    </w:p>
    <w:p w:rsidR="00F87B30" w:rsidRDefault="00F87B30" w:rsidP="00F87B30">
      <w:pPr>
        <w:pStyle w:val="libNormal"/>
        <w:rPr>
          <w:rtl/>
          <w:lang w:bidi="fa-IR"/>
        </w:rPr>
      </w:pPr>
      <w:r>
        <w:rPr>
          <w:rtl/>
          <w:lang w:bidi="fa-IR"/>
        </w:rPr>
        <w:t>(دو زن با يك مرد بايد شهادت دهند)</w:t>
      </w:r>
    </w:p>
    <w:p w:rsidR="00F87B30" w:rsidRDefault="00F87B30" w:rsidP="0033143B">
      <w:pPr>
        <w:pStyle w:val="Heading2"/>
        <w:rPr>
          <w:rtl/>
          <w:lang w:bidi="fa-IR"/>
        </w:rPr>
      </w:pPr>
      <w:bookmarkStart w:id="224" w:name="_Toc394841044"/>
      <w:r>
        <w:rPr>
          <w:rtl/>
          <w:lang w:bidi="fa-IR"/>
        </w:rPr>
        <w:t>سوم</w:t>
      </w:r>
      <w:r w:rsidR="00F52FEA">
        <w:rPr>
          <w:rtl/>
          <w:lang w:bidi="fa-IR"/>
        </w:rPr>
        <w:t xml:space="preserve">: </w:t>
      </w:r>
      <w:r>
        <w:rPr>
          <w:rtl/>
          <w:lang w:bidi="fa-IR"/>
        </w:rPr>
        <w:t>غصب فدك</w:t>
      </w:r>
      <w:bookmarkEnd w:id="224"/>
    </w:p>
    <w:p w:rsidR="00F87B30" w:rsidRDefault="00F87B30" w:rsidP="00F87B30">
      <w:pPr>
        <w:pStyle w:val="libNormal"/>
        <w:rPr>
          <w:rtl/>
          <w:lang w:bidi="fa-IR"/>
        </w:rPr>
      </w:pPr>
      <w:r>
        <w:rPr>
          <w:rtl/>
          <w:lang w:bidi="fa-IR"/>
        </w:rPr>
        <w:t>سران سقيفه ابتدا غصب فدك را با ادعاى حديث جعلى و شهادت شهود مى خواستند اسلامى جلوه دهند</w:t>
      </w:r>
      <w:r w:rsidR="00F52FEA">
        <w:rPr>
          <w:rtl/>
          <w:lang w:bidi="fa-IR"/>
        </w:rPr>
        <w:t xml:space="preserve">، </w:t>
      </w:r>
      <w:r>
        <w:rPr>
          <w:rtl/>
          <w:lang w:bidi="fa-IR"/>
        </w:rPr>
        <w:t xml:space="preserve">اما استدلالهاى قرآنى حضرت زهرا </w:t>
      </w:r>
      <w:r w:rsidR="00F1661D" w:rsidRPr="00F1661D">
        <w:rPr>
          <w:rStyle w:val="libAlaemChar"/>
          <w:rtl/>
        </w:rPr>
        <w:t>عليها‌السلام</w:t>
      </w:r>
      <w:r w:rsidR="00F52FEA">
        <w:rPr>
          <w:rtl/>
          <w:lang w:bidi="fa-IR"/>
        </w:rPr>
        <w:t xml:space="preserve">، </w:t>
      </w:r>
      <w:r>
        <w:rPr>
          <w:rtl/>
          <w:lang w:bidi="fa-IR"/>
        </w:rPr>
        <w:t>و افشاگريهاى كوثر قرآن</w:t>
      </w:r>
      <w:r w:rsidR="00F52FEA">
        <w:rPr>
          <w:rtl/>
          <w:lang w:bidi="fa-IR"/>
        </w:rPr>
        <w:t xml:space="preserve">، </w:t>
      </w:r>
      <w:r>
        <w:rPr>
          <w:rtl/>
          <w:lang w:bidi="fa-IR"/>
        </w:rPr>
        <w:t>همه آن ترفندها را نقش بر آب نمود و ناچار شدند با سرنيزه و سيلى زدن و فشار و قدرت</w:t>
      </w:r>
      <w:r w:rsidR="00F52FEA">
        <w:rPr>
          <w:rtl/>
          <w:lang w:bidi="fa-IR"/>
        </w:rPr>
        <w:t xml:space="preserve">، </w:t>
      </w:r>
      <w:r>
        <w:rPr>
          <w:rtl/>
          <w:lang w:bidi="fa-IR"/>
        </w:rPr>
        <w:t>فدك را در دست خود نگهدارند</w:t>
      </w:r>
      <w:r w:rsidR="00F52FEA">
        <w:rPr>
          <w:rtl/>
          <w:lang w:bidi="fa-IR"/>
        </w:rPr>
        <w:t xml:space="preserve">. </w:t>
      </w:r>
    </w:p>
    <w:p w:rsidR="00F87B30" w:rsidRDefault="00F87B30" w:rsidP="00F87B30">
      <w:pPr>
        <w:pStyle w:val="libNormal"/>
        <w:rPr>
          <w:rtl/>
          <w:lang w:bidi="fa-IR"/>
        </w:rPr>
      </w:pPr>
      <w:r>
        <w:rPr>
          <w:rtl/>
          <w:lang w:bidi="fa-IR"/>
        </w:rPr>
        <w:t>وقتى ابوبكر از حديث دروغين دست كشيد و به شهادت گواهان تكيه نمود</w:t>
      </w:r>
      <w:r w:rsidR="00F52FEA">
        <w:rPr>
          <w:rtl/>
          <w:lang w:bidi="fa-IR"/>
        </w:rPr>
        <w:t xml:space="preserve">، </w:t>
      </w:r>
      <w:r>
        <w:rPr>
          <w:rtl/>
          <w:lang w:bidi="fa-IR"/>
        </w:rPr>
        <w:t xml:space="preserve">حضرت زهرا </w:t>
      </w:r>
      <w:r w:rsidR="00F1661D" w:rsidRPr="00F1661D">
        <w:rPr>
          <w:rStyle w:val="libAlaemChar"/>
          <w:rtl/>
        </w:rPr>
        <w:t>عليها‌السلام</w:t>
      </w:r>
      <w:r>
        <w:rPr>
          <w:rtl/>
          <w:lang w:bidi="fa-IR"/>
        </w:rPr>
        <w:t xml:space="preserve"> پس از گواهى اميرالمومنين </w:t>
      </w:r>
      <w:r w:rsidR="00757B97" w:rsidRPr="00757B97">
        <w:rPr>
          <w:rStyle w:val="libAlaemChar"/>
          <w:rtl/>
        </w:rPr>
        <w:t>عليه‌السلام</w:t>
      </w:r>
      <w:r>
        <w:rPr>
          <w:rtl/>
          <w:lang w:bidi="fa-IR"/>
        </w:rPr>
        <w:t xml:space="preserve"> و ام ايمن به ابوبكر فرمود</w:t>
      </w:r>
      <w:r w:rsidR="00F52FEA">
        <w:rPr>
          <w:rtl/>
          <w:lang w:bidi="fa-IR"/>
        </w:rPr>
        <w:t xml:space="preserve">: </w:t>
      </w:r>
    </w:p>
    <w:p w:rsidR="00F87B30" w:rsidRDefault="00F87B30" w:rsidP="00F87B30">
      <w:pPr>
        <w:pStyle w:val="libNormal"/>
        <w:rPr>
          <w:rtl/>
          <w:lang w:bidi="fa-IR"/>
        </w:rPr>
      </w:pPr>
      <w:r>
        <w:rPr>
          <w:rtl/>
          <w:lang w:bidi="fa-IR"/>
        </w:rPr>
        <w:t>حديث 156</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ان ابى اعطانى فدكا و على </w:t>
      </w:r>
      <w:r w:rsidR="00757B97" w:rsidRPr="00757B97">
        <w:rPr>
          <w:rStyle w:val="libAlaemChar"/>
          <w:rtl/>
        </w:rPr>
        <w:t>عليه‌السلام</w:t>
      </w:r>
      <w:r>
        <w:rPr>
          <w:rtl/>
          <w:lang w:bidi="fa-IR"/>
        </w:rPr>
        <w:t xml:space="preserve"> و ام ايمن يشهدان</w:t>
      </w:r>
    </w:p>
    <w:p w:rsidR="00F87B30" w:rsidRDefault="00F87B30" w:rsidP="00F87B30">
      <w:pPr>
        <w:pStyle w:val="libNormal"/>
        <w:rPr>
          <w:rtl/>
          <w:lang w:bidi="fa-IR"/>
        </w:rPr>
      </w:pPr>
      <w:r>
        <w:rPr>
          <w:rtl/>
          <w:lang w:bidi="fa-IR"/>
        </w:rPr>
        <w:t xml:space="preserve">(بدرستى كه پدرم فدك را به من بخشيد و على </w:t>
      </w:r>
      <w:r w:rsidR="00757B97" w:rsidRPr="00757B97">
        <w:rPr>
          <w:rStyle w:val="libAlaemChar"/>
          <w:rtl/>
        </w:rPr>
        <w:t>عليه‌السلام</w:t>
      </w:r>
      <w:r>
        <w:rPr>
          <w:rtl/>
          <w:lang w:bidi="fa-IR"/>
        </w:rPr>
        <w:t xml:space="preserve"> و ام ايمن هم شهادت مى دهند)</w:t>
      </w:r>
    </w:p>
    <w:p w:rsidR="00F87B30" w:rsidRDefault="00F87B30" w:rsidP="00F87B30">
      <w:pPr>
        <w:pStyle w:val="libNormal"/>
        <w:rPr>
          <w:rtl/>
          <w:lang w:bidi="fa-IR"/>
        </w:rPr>
      </w:pPr>
      <w:r>
        <w:rPr>
          <w:rtl/>
          <w:lang w:bidi="fa-IR"/>
        </w:rPr>
        <w:lastRenderedPageBreak/>
        <w:t>ابوبكر به ظاهر تسليم شد</w:t>
      </w:r>
      <w:r w:rsidR="00F52FEA">
        <w:rPr>
          <w:rtl/>
          <w:lang w:bidi="fa-IR"/>
        </w:rPr>
        <w:t xml:space="preserve">، </w:t>
      </w:r>
      <w:r>
        <w:rPr>
          <w:rtl/>
          <w:lang w:bidi="fa-IR"/>
        </w:rPr>
        <w:t>دستور داد كاغذى آوردند كه در آن نوشت</w:t>
      </w:r>
      <w:r w:rsidR="00F52FEA">
        <w:rPr>
          <w:rtl/>
          <w:lang w:bidi="fa-IR"/>
        </w:rPr>
        <w:t xml:space="preserve">: </w:t>
      </w:r>
      <w:r>
        <w:rPr>
          <w:rtl/>
          <w:lang w:bidi="fa-IR"/>
        </w:rPr>
        <w:t xml:space="preserve">«فدك جزو اموال فاطمه </w:t>
      </w:r>
      <w:r w:rsidR="00F1661D" w:rsidRPr="00F1661D">
        <w:rPr>
          <w:rStyle w:val="libAlaemChar"/>
          <w:rtl/>
        </w:rPr>
        <w:t>عليها‌السلام</w:t>
      </w:r>
      <w:r>
        <w:rPr>
          <w:rtl/>
          <w:lang w:bidi="fa-IR"/>
        </w:rPr>
        <w:t xml:space="preserve"> است</w:t>
      </w:r>
      <w:r w:rsidR="00F52FEA">
        <w:rPr>
          <w:rtl/>
          <w:lang w:bidi="fa-IR"/>
        </w:rPr>
        <w:t xml:space="preserve">، </w:t>
      </w:r>
      <w:r>
        <w:rPr>
          <w:rtl/>
          <w:lang w:bidi="fa-IR"/>
        </w:rPr>
        <w:t>به او بازگردانيد»</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نامه خليفه را گرفت به طرف منزل مى آمد كه عمر در بين راه</w:t>
      </w:r>
      <w:r w:rsidR="00F52FEA">
        <w:rPr>
          <w:rtl/>
          <w:lang w:bidi="fa-IR"/>
        </w:rPr>
        <w:t xml:space="preserve">، </w:t>
      </w:r>
      <w:r>
        <w:rPr>
          <w:rtl/>
          <w:lang w:bidi="fa-IR"/>
        </w:rPr>
        <w:t>توطئه غصب فدك را افشا كرد</w:t>
      </w:r>
      <w:r w:rsidR="00F52FEA">
        <w:rPr>
          <w:rtl/>
          <w:lang w:bidi="fa-IR"/>
        </w:rPr>
        <w:t xml:space="preserve">، </w:t>
      </w:r>
      <w:r>
        <w:rPr>
          <w:rtl/>
          <w:lang w:bidi="fa-IR"/>
        </w:rPr>
        <w:t>و با حركت خشن خود نشان داد كه جعل حديث و شهادت شاهدان</w:t>
      </w:r>
      <w:r w:rsidR="00F52FEA">
        <w:rPr>
          <w:rtl/>
          <w:lang w:bidi="fa-IR"/>
        </w:rPr>
        <w:t xml:space="preserve">، </w:t>
      </w:r>
      <w:r>
        <w:rPr>
          <w:rtl/>
          <w:lang w:bidi="fa-IR"/>
        </w:rPr>
        <w:t>و طرح مباحث حقوقى در غصب فدك</w:t>
      </w:r>
      <w:r w:rsidR="00F52FEA">
        <w:rPr>
          <w:rtl/>
          <w:lang w:bidi="fa-IR"/>
        </w:rPr>
        <w:t xml:space="preserve">، </w:t>
      </w:r>
      <w:r>
        <w:rPr>
          <w:rtl/>
          <w:lang w:bidi="fa-IR"/>
        </w:rPr>
        <w:t>همه بهانه اى بيش نبود</w:t>
      </w:r>
      <w:r w:rsidR="00F52FEA">
        <w:rPr>
          <w:rtl/>
          <w:lang w:bidi="fa-IR"/>
        </w:rPr>
        <w:t xml:space="preserve">. </w:t>
      </w:r>
    </w:p>
    <w:p w:rsidR="00F87B30" w:rsidRDefault="00F87B30" w:rsidP="00F87B30">
      <w:pPr>
        <w:pStyle w:val="libNormal"/>
        <w:rPr>
          <w:rtl/>
          <w:lang w:bidi="fa-IR"/>
        </w:rPr>
      </w:pPr>
      <w:r>
        <w:rPr>
          <w:rtl/>
          <w:lang w:bidi="fa-IR"/>
        </w:rPr>
        <w:t>عمر با خشونت پرسيد</w:t>
      </w:r>
      <w:r w:rsidR="00F52FEA">
        <w:rPr>
          <w:rtl/>
          <w:lang w:bidi="fa-IR"/>
        </w:rPr>
        <w:t xml:space="preserve">: </w:t>
      </w:r>
      <w:r>
        <w:rPr>
          <w:rtl/>
          <w:lang w:bidi="fa-IR"/>
        </w:rPr>
        <w:t xml:space="preserve">از كجا مى آيى فاطمه </w:t>
      </w:r>
      <w:r w:rsidR="00F1661D" w:rsidRPr="00F1661D">
        <w:rPr>
          <w:rStyle w:val="libAlaemChar"/>
          <w:rtl/>
        </w:rPr>
        <w:t>عليها‌السلام</w:t>
      </w:r>
      <w:r w:rsidR="00F52FEA">
        <w:rPr>
          <w:rtl/>
          <w:lang w:bidi="fa-IR"/>
        </w:rPr>
        <w:t xml:space="preserve">؟ </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پاسخ داد</w:t>
      </w:r>
      <w:r w:rsidR="00F52FEA">
        <w:rPr>
          <w:rtl/>
          <w:lang w:bidi="fa-IR"/>
        </w:rPr>
        <w:t xml:space="preserve">: </w:t>
      </w:r>
    </w:p>
    <w:p w:rsidR="00F87B30" w:rsidRDefault="00F87B30" w:rsidP="00F87B30">
      <w:pPr>
        <w:pStyle w:val="libNormal"/>
        <w:rPr>
          <w:rtl/>
          <w:lang w:bidi="fa-IR"/>
        </w:rPr>
      </w:pPr>
      <w:r>
        <w:rPr>
          <w:rtl/>
          <w:lang w:bidi="fa-IR"/>
        </w:rPr>
        <w:t>حديث 157</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جئت من عند ابى بكر اخبرته ان رسول الله </w:t>
      </w:r>
      <w:r w:rsidR="00B81436" w:rsidRPr="00B81436">
        <w:rPr>
          <w:rStyle w:val="libAlaemChar"/>
          <w:rtl/>
        </w:rPr>
        <w:t>صلى‌الله‌عليه‌وآله</w:t>
      </w:r>
      <w:r>
        <w:rPr>
          <w:rtl/>
          <w:lang w:bidi="fa-IR"/>
        </w:rPr>
        <w:t xml:space="preserve"> اعطانى فدكا و ان عليا و ام ايمن يشهدان لى فاءعطانيها و كتب لى بها </w:t>
      </w:r>
      <w:r w:rsidRPr="0033143B">
        <w:rPr>
          <w:rStyle w:val="libFootnotenumChar"/>
          <w:rtl/>
        </w:rPr>
        <w:t>(284)</w:t>
      </w:r>
    </w:p>
    <w:p w:rsidR="00F87B30" w:rsidRDefault="00F87B30" w:rsidP="00F87B30">
      <w:pPr>
        <w:pStyle w:val="libNormal"/>
        <w:rPr>
          <w:rtl/>
          <w:lang w:bidi="fa-IR"/>
        </w:rPr>
      </w:pPr>
      <w:r>
        <w:rPr>
          <w:rtl/>
          <w:lang w:bidi="fa-IR"/>
        </w:rPr>
        <w:t>(از نزد ابوبكر مى آيم</w:t>
      </w:r>
      <w:r w:rsidR="00F52FEA">
        <w:rPr>
          <w:rtl/>
          <w:lang w:bidi="fa-IR"/>
        </w:rPr>
        <w:t xml:space="preserve">، </w:t>
      </w:r>
      <w:r>
        <w:rPr>
          <w:rtl/>
          <w:lang w:bidi="fa-IR"/>
        </w:rPr>
        <w:t xml:space="preserve">به او خبر دادم كه رسول خدا فدك را به من اعطا فرمود و على </w:t>
      </w:r>
      <w:r w:rsidR="00757B97" w:rsidRPr="00757B97">
        <w:rPr>
          <w:rStyle w:val="libAlaemChar"/>
          <w:rtl/>
        </w:rPr>
        <w:t>عليه‌السلام</w:t>
      </w:r>
      <w:r>
        <w:rPr>
          <w:rtl/>
          <w:lang w:bidi="fa-IR"/>
        </w:rPr>
        <w:t xml:space="preserve"> و ام ايمن بر حقانيت من گواهى مى دهند</w:t>
      </w:r>
      <w:r w:rsidR="00F52FEA">
        <w:rPr>
          <w:rtl/>
          <w:lang w:bidi="fa-IR"/>
        </w:rPr>
        <w:t xml:space="preserve">. </w:t>
      </w:r>
      <w:r>
        <w:rPr>
          <w:rtl/>
          <w:lang w:bidi="fa-IR"/>
        </w:rPr>
        <w:t>بنابراين ابوبكر تسليم شد و نامه اى (جهت بازگرداندن فدك) براى من نوشت)</w:t>
      </w:r>
    </w:p>
    <w:p w:rsidR="00F87B30" w:rsidRDefault="00F87B30" w:rsidP="00F87B30">
      <w:pPr>
        <w:pStyle w:val="libNormal"/>
        <w:rPr>
          <w:rtl/>
          <w:lang w:bidi="fa-IR"/>
        </w:rPr>
      </w:pPr>
      <w:r>
        <w:rPr>
          <w:rtl/>
          <w:lang w:bidi="fa-IR"/>
        </w:rPr>
        <w:t>عمر قدم پيش گذاشت و گفت</w:t>
      </w:r>
      <w:r w:rsidR="00F52FEA">
        <w:rPr>
          <w:rtl/>
          <w:lang w:bidi="fa-IR"/>
        </w:rPr>
        <w:t xml:space="preserve">: </w:t>
      </w:r>
      <w:r>
        <w:rPr>
          <w:rtl/>
          <w:lang w:bidi="fa-IR"/>
        </w:rPr>
        <w:t>نامه ابابكر را بده</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امتناع ورزيد</w:t>
      </w:r>
    </w:p>
    <w:p w:rsidR="00F87B30" w:rsidRDefault="00F87B30" w:rsidP="00F87B30">
      <w:pPr>
        <w:pStyle w:val="libNormal"/>
        <w:rPr>
          <w:rtl/>
          <w:lang w:bidi="fa-IR"/>
        </w:rPr>
      </w:pPr>
      <w:r>
        <w:rPr>
          <w:rtl/>
          <w:lang w:bidi="fa-IR"/>
        </w:rPr>
        <w:t xml:space="preserve">اما عمر با شدت نامه ابوبكر را گرفت و بر آن آب دهان انداخت و سيلى به صورت زهرا </w:t>
      </w:r>
      <w:r w:rsidR="00F1661D" w:rsidRPr="00F1661D">
        <w:rPr>
          <w:rStyle w:val="libAlaemChar"/>
          <w:rtl/>
        </w:rPr>
        <w:t>عليها‌السلام</w:t>
      </w:r>
      <w:r>
        <w:rPr>
          <w:rtl/>
          <w:lang w:bidi="fa-IR"/>
        </w:rPr>
        <w:t xml:space="preserve"> نواخت و نامه را پاره كرد و سوزاند</w:t>
      </w:r>
      <w:r w:rsidR="00F52FEA">
        <w:rPr>
          <w:rtl/>
          <w:lang w:bidi="fa-IR"/>
        </w:rPr>
        <w:t xml:space="preserve">. </w:t>
      </w:r>
      <w:r w:rsidRPr="0033143B">
        <w:rPr>
          <w:rStyle w:val="libFootnotenumChar"/>
          <w:rtl/>
        </w:rPr>
        <w:t>(285</w:t>
      </w:r>
      <w:r w:rsidR="00EE75F3">
        <w:rPr>
          <w:rStyle w:val="libFootnotenumChar"/>
          <w:rtl/>
        </w:rPr>
        <w:t>)</w:t>
      </w:r>
    </w:p>
    <w:p w:rsidR="00F87B30" w:rsidRDefault="00F87B30" w:rsidP="0033143B">
      <w:pPr>
        <w:pStyle w:val="Heading2"/>
        <w:rPr>
          <w:rtl/>
          <w:lang w:bidi="fa-IR"/>
        </w:rPr>
      </w:pPr>
      <w:bookmarkStart w:id="225" w:name="_Toc394841045"/>
      <w:r>
        <w:rPr>
          <w:rtl/>
          <w:lang w:bidi="fa-IR"/>
        </w:rPr>
        <w:t>چهارم</w:t>
      </w:r>
      <w:r w:rsidR="00F52FEA">
        <w:rPr>
          <w:rtl/>
          <w:lang w:bidi="fa-IR"/>
        </w:rPr>
        <w:t xml:space="preserve">: </w:t>
      </w:r>
      <w:r>
        <w:rPr>
          <w:rtl/>
          <w:lang w:bidi="fa-IR"/>
        </w:rPr>
        <w:t>كشاندن ماجراى فدك به اجتماعات مسلمين</w:t>
      </w:r>
      <w:bookmarkEnd w:id="225"/>
    </w:p>
    <w:p w:rsidR="00F87B30" w:rsidRDefault="00F87B30" w:rsidP="00F87B30">
      <w:pPr>
        <w:pStyle w:val="libNormal"/>
        <w:rPr>
          <w:rtl/>
          <w:lang w:bidi="fa-IR"/>
        </w:rPr>
      </w:pPr>
      <w:r>
        <w:rPr>
          <w:rtl/>
          <w:lang w:bidi="fa-IR"/>
        </w:rPr>
        <w:t>آن گاه كه ادعاها دروغين از آب درآمد</w:t>
      </w:r>
    </w:p>
    <w:p w:rsidR="00F87B30" w:rsidRDefault="00F87B30" w:rsidP="00F87B30">
      <w:pPr>
        <w:pStyle w:val="libNormal"/>
        <w:rPr>
          <w:rtl/>
          <w:lang w:bidi="fa-IR"/>
        </w:rPr>
      </w:pPr>
      <w:r>
        <w:rPr>
          <w:rtl/>
          <w:lang w:bidi="fa-IR"/>
        </w:rPr>
        <w:t>و ماسكهاى بظاهر اسلامى فرو افتاد</w:t>
      </w:r>
    </w:p>
    <w:p w:rsidR="00F87B30" w:rsidRDefault="00F87B30" w:rsidP="00F87B30">
      <w:pPr>
        <w:pStyle w:val="libNormal"/>
        <w:rPr>
          <w:rtl/>
          <w:lang w:bidi="fa-IR"/>
        </w:rPr>
      </w:pPr>
      <w:r>
        <w:rPr>
          <w:rtl/>
          <w:lang w:bidi="fa-IR"/>
        </w:rPr>
        <w:lastRenderedPageBreak/>
        <w:t>و جواب استدلالهاى قرآنى و شهادت شاهدان صادق را ناديده گرفتند و نامه و حكم حكومتى خود را به هيچ انگاشتند و بر آن آب دهان انداختند و آن را سوزاندند و در تداوم حركت نظامى</w:t>
      </w:r>
      <w:r w:rsidR="00F52FEA">
        <w:rPr>
          <w:rtl/>
          <w:lang w:bidi="fa-IR"/>
        </w:rPr>
        <w:t xml:space="preserve">، </w:t>
      </w:r>
      <w:r>
        <w:rPr>
          <w:rtl/>
          <w:lang w:bidi="fa-IR"/>
        </w:rPr>
        <w:t xml:space="preserve">برهان و استدلال دختر پيامبر </w:t>
      </w:r>
      <w:r w:rsidR="00B81436" w:rsidRPr="00B81436">
        <w:rPr>
          <w:rStyle w:val="libAlaemChar"/>
          <w:rtl/>
        </w:rPr>
        <w:t>صلى‌الله‌عليه‌وآله</w:t>
      </w:r>
      <w:r>
        <w:rPr>
          <w:rtl/>
          <w:lang w:bidi="fa-IR"/>
        </w:rPr>
        <w:t xml:space="preserve"> را با سيلى و شلاق پاسخ دادند</w:t>
      </w:r>
      <w:r w:rsidR="00F52FEA">
        <w:rPr>
          <w:rtl/>
          <w:lang w:bidi="fa-IR"/>
        </w:rPr>
        <w:t xml:space="preserve">، </w:t>
      </w:r>
      <w:r>
        <w:rPr>
          <w:rtl/>
          <w:lang w:bidi="fa-IR"/>
        </w:rPr>
        <w:t>چاره اى جز افشاگرى و كشاندن ماجراى فدك به اجتماعات مسلمين وجود نداشت</w:t>
      </w:r>
    </w:p>
    <w:p w:rsidR="00F87B30" w:rsidRDefault="00F87B30" w:rsidP="00F87B30">
      <w:pPr>
        <w:pStyle w:val="libNormal"/>
        <w:rPr>
          <w:rtl/>
          <w:lang w:bidi="fa-IR"/>
        </w:rPr>
      </w:pPr>
      <w:r>
        <w:rPr>
          <w:rtl/>
          <w:lang w:bidi="fa-IR"/>
        </w:rPr>
        <w:t>بايد با مردم حرف مى زد و مردم را بيدار مى نمود</w:t>
      </w:r>
      <w:r w:rsidR="00F52FEA">
        <w:rPr>
          <w:rtl/>
          <w:lang w:bidi="fa-IR"/>
        </w:rPr>
        <w:t xml:space="preserve">. </w:t>
      </w:r>
    </w:p>
    <w:p w:rsidR="00F87B30" w:rsidRDefault="00F87B30" w:rsidP="0033143B">
      <w:pPr>
        <w:pStyle w:val="Heading3"/>
        <w:rPr>
          <w:rtl/>
          <w:lang w:bidi="fa-IR"/>
        </w:rPr>
      </w:pPr>
      <w:bookmarkStart w:id="226" w:name="_Toc394841046"/>
      <w:r>
        <w:rPr>
          <w:rtl/>
          <w:lang w:bidi="fa-IR"/>
        </w:rPr>
        <w:t>1</w:t>
      </w:r>
      <w:r w:rsidR="00B70D14">
        <w:rPr>
          <w:rtl/>
          <w:lang w:bidi="fa-IR"/>
        </w:rPr>
        <w:t xml:space="preserve">- </w:t>
      </w:r>
      <w:r>
        <w:rPr>
          <w:rtl/>
          <w:lang w:bidi="fa-IR"/>
        </w:rPr>
        <w:t>مناظره در اجتماع مسلمين</w:t>
      </w:r>
      <w:bookmarkEnd w:id="226"/>
    </w:p>
    <w:p w:rsidR="00F87B30" w:rsidRDefault="00F87B30" w:rsidP="00F87B30">
      <w:pPr>
        <w:pStyle w:val="libNormal"/>
        <w:rPr>
          <w:rtl/>
          <w:lang w:bidi="fa-IR"/>
        </w:rPr>
      </w:pPr>
      <w:r>
        <w:rPr>
          <w:rtl/>
          <w:lang w:bidi="fa-IR"/>
        </w:rPr>
        <w:t xml:space="preserve">حضرت فاطمه </w:t>
      </w:r>
      <w:r w:rsidR="00F1661D" w:rsidRPr="00F1661D">
        <w:rPr>
          <w:rStyle w:val="libAlaemChar"/>
          <w:rtl/>
        </w:rPr>
        <w:t>عليها‌السلام</w:t>
      </w:r>
      <w:r>
        <w:rPr>
          <w:rtl/>
          <w:lang w:bidi="fa-IR"/>
        </w:rPr>
        <w:t xml:space="preserve"> همراه با حضرت اميرال</w:t>
      </w:r>
      <w:r w:rsidR="00757B97">
        <w:rPr>
          <w:rtl/>
          <w:lang w:bidi="fa-IR"/>
        </w:rPr>
        <w:t>مؤمن</w:t>
      </w:r>
      <w:r>
        <w:rPr>
          <w:rtl/>
          <w:lang w:bidi="fa-IR"/>
        </w:rPr>
        <w:t xml:space="preserve">ين </w:t>
      </w:r>
      <w:r w:rsidR="00757B97" w:rsidRPr="00757B97">
        <w:rPr>
          <w:rStyle w:val="libAlaemChar"/>
          <w:rtl/>
        </w:rPr>
        <w:t>عليه‌السلام</w:t>
      </w:r>
      <w:r>
        <w:rPr>
          <w:rtl/>
          <w:lang w:bidi="fa-IR"/>
        </w:rPr>
        <w:t xml:space="preserve"> و فرزندانش حسن و حسين </w:t>
      </w:r>
      <w:r w:rsidR="00C97D92" w:rsidRPr="00C97D92">
        <w:rPr>
          <w:rStyle w:val="libAlaemChar"/>
          <w:rtl/>
        </w:rPr>
        <w:t>عليهما‌السلام</w:t>
      </w:r>
      <w:r>
        <w:rPr>
          <w:rtl/>
          <w:lang w:bidi="fa-IR"/>
        </w:rPr>
        <w:t xml:space="preserve"> به سوى خانه هاى مهاجرين و انصار رفت و آنها را به يارى طلبيد و روزى ديگر در جمع مسلمين ابوبكر و عمر را مخاطب قرار داد تو فرمود</w:t>
      </w:r>
      <w:r w:rsidR="00F52FEA">
        <w:rPr>
          <w:rtl/>
          <w:lang w:bidi="fa-IR"/>
        </w:rPr>
        <w:t xml:space="preserve">: </w:t>
      </w:r>
    </w:p>
    <w:p w:rsidR="00F87B30" w:rsidRDefault="00F87B30" w:rsidP="00F87B30">
      <w:pPr>
        <w:pStyle w:val="libNormal"/>
        <w:rPr>
          <w:rtl/>
          <w:lang w:bidi="fa-IR"/>
        </w:rPr>
      </w:pPr>
      <w:r>
        <w:rPr>
          <w:rtl/>
          <w:lang w:bidi="fa-IR"/>
        </w:rPr>
        <w:t>حديث 158</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اليست فدك فى يدى</w:t>
      </w:r>
      <w:r w:rsidR="00F52FEA">
        <w:rPr>
          <w:rtl/>
          <w:lang w:bidi="fa-IR"/>
        </w:rPr>
        <w:t xml:space="preserve">؟ </w:t>
      </w:r>
      <w:r>
        <w:rPr>
          <w:rtl/>
          <w:lang w:bidi="fa-IR"/>
        </w:rPr>
        <w:t xml:space="preserve">و فيها و كيلى و قد اكلت غلتها و رسول الله </w:t>
      </w:r>
      <w:r w:rsidR="00B81436" w:rsidRPr="00B81436">
        <w:rPr>
          <w:rStyle w:val="libAlaemChar"/>
          <w:rtl/>
        </w:rPr>
        <w:t>صلى‌الله‌عليه‌وآله</w:t>
      </w:r>
      <w:r>
        <w:rPr>
          <w:rtl/>
          <w:lang w:bidi="fa-IR"/>
        </w:rPr>
        <w:t xml:space="preserve"> حى</w:t>
      </w:r>
      <w:r w:rsidR="00F52FEA">
        <w:rPr>
          <w:rtl/>
          <w:lang w:bidi="fa-IR"/>
        </w:rPr>
        <w:t xml:space="preserve">؟ </w:t>
      </w:r>
    </w:p>
    <w:p w:rsidR="00F87B30" w:rsidRDefault="00F87B30" w:rsidP="00F87B30">
      <w:pPr>
        <w:pStyle w:val="libNormal"/>
        <w:rPr>
          <w:rtl/>
          <w:lang w:bidi="fa-IR"/>
        </w:rPr>
      </w:pPr>
      <w:r>
        <w:rPr>
          <w:rtl/>
          <w:lang w:bidi="fa-IR"/>
        </w:rPr>
        <w:t>قالا بلى</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فلم تساءلانى فى البينة على ما فى يدى</w:t>
      </w:r>
      <w:r w:rsidR="00F52FEA">
        <w:rPr>
          <w:rtl/>
          <w:lang w:bidi="fa-IR"/>
        </w:rPr>
        <w:t xml:space="preserve">؟ ! </w:t>
      </w:r>
    </w:p>
    <w:p w:rsidR="00F87B30" w:rsidRDefault="00F87B30" w:rsidP="00F87B30">
      <w:pPr>
        <w:pStyle w:val="libNormal"/>
        <w:rPr>
          <w:rtl/>
          <w:lang w:bidi="fa-IR"/>
        </w:rPr>
      </w:pPr>
      <w:r>
        <w:rPr>
          <w:rtl/>
          <w:lang w:bidi="fa-IR"/>
        </w:rPr>
        <w:t>قالا</w:t>
      </w:r>
      <w:r w:rsidR="00F52FEA">
        <w:rPr>
          <w:rtl/>
          <w:lang w:bidi="fa-IR"/>
        </w:rPr>
        <w:t xml:space="preserve">: </w:t>
      </w:r>
      <w:r>
        <w:rPr>
          <w:rtl/>
          <w:lang w:bidi="fa-IR"/>
        </w:rPr>
        <w:t>لانها فى ء المسلمين</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لهما و الناس حولهما يسمعون</w:t>
      </w:r>
      <w:r w:rsidR="00F52FEA">
        <w:rPr>
          <w:rtl/>
          <w:lang w:bidi="fa-IR"/>
        </w:rPr>
        <w:t xml:space="preserve">: </w:t>
      </w:r>
    </w:p>
    <w:p w:rsidR="00F87B30" w:rsidRDefault="00F87B30" w:rsidP="00F87B30">
      <w:pPr>
        <w:pStyle w:val="libNormal"/>
        <w:rPr>
          <w:rtl/>
          <w:lang w:bidi="fa-IR"/>
        </w:rPr>
      </w:pPr>
      <w:r>
        <w:rPr>
          <w:rtl/>
          <w:lang w:bidi="fa-IR"/>
        </w:rPr>
        <w:t xml:space="preserve">افتريد ان تردا ما صنع رسول الله </w:t>
      </w:r>
      <w:r w:rsidR="00B81436" w:rsidRPr="00B81436">
        <w:rPr>
          <w:rStyle w:val="libAlaemChar"/>
          <w:rtl/>
        </w:rPr>
        <w:t>صلى‌الله‌عليه‌وآله</w:t>
      </w:r>
      <w:r>
        <w:rPr>
          <w:rtl/>
          <w:lang w:bidi="fa-IR"/>
        </w:rPr>
        <w:t xml:space="preserve"> و تحكما فينا خاصه بما لم تحكما فى سائر المسلمين</w:t>
      </w:r>
      <w:r w:rsidR="00F52FEA">
        <w:rPr>
          <w:rtl/>
          <w:lang w:bidi="fa-IR"/>
        </w:rPr>
        <w:t xml:space="preserve">؟ </w:t>
      </w:r>
      <w:r>
        <w:rPr>
          <w:rtl/>
          <w:lang w:bidi="fa-IR"/>
        </w:rPr>
        <w:t>ايها الناس اسمعوا ما ركباها</w:t>
      </w:r>
      <w:r w:rsidR="00F52FEA">
        <w:rPr>
          <w:rtl/>
          <w:lang w:bidi="fa-IR"/>
        </w:rPr>
        <w:t xml:space="preserve">. </w:t>
      </w:r>
      <w:r>
        <w:rPr>
          <w:rtl/>
          <w:lang w:bidi="fa-IR"/>
        </w:rPr>
        <w:t>اءراءيتما ان ادعيت ما فى ايدى المسلمين من اموالهم تسالوننى البينه ام تسالونهم</w:t>
      </w:r>
      <w:r w:rsidR="00F52FEA">
        <w:rPr>
          <w:rtl/>
          <w:lang w:bidi="fa-IR"/>
        </w:rPr>
        <w:t xml:space="preserve">؟ </w:t>
      </w:r>
    </w:p>
    <w:p w:rsidR="00F87B30" w:rsidRDefault="00F87B30" w:rsidP="00F87B30">
      <w:pPr>
        <w:pStyle w:val="libNormal"/>
        <w:rPr>
          <w:rtl/>
          <w:lang w:bidi="fa-IR"/>
        </w:rPr>
      </w:pPr>
      <w:r>
        <w:rPr>
          <w:rtl/>
          <w:lang w:bidi="fa-IR"/>
        </w:rPr>
        <w:t>قالا</w:t>
      </w:r>
      <w:r w:rsidR="00F52FEA">
        <w:rPr>
          <w:rtl/>
          <w:lang w:bidi="fa-IR"/>
        </w:rPr>
        <w:t xml:space="preserve">: </w:t>
      </w:r>
      <w:r>
        <w:rPr>
          <w:rtl/>
          <w:lang w:bidi="fa-IR"/>
        </w:rPr>
        <w:t>لا بل نسالك</w:t>
      </w:r>
    </w:p>
    <w:p w:rsidR="00F87B30" w:rsidRDefault="00F87B30" w:rsidP="00F87B30">
      <w:pPr>
        <w:pStyle w:val="libNormal"/>
        <w:rPr>
          <w:rtl/>
          <w:lang w:bidi="fa-IR"/>
        </w:rPr>
      </w:pPr>
      <w:r>
        <w:rPr>
          <w:rtl/>
          <w:lang w:bidi="fa-IR"/>
        </w:rPr>
        <w:lastRenderedPageBreak/>
        <w:t>قالت</w:t>
      </w:r>
      <w:r w:rsidR="00F52FEA">
        <w:rPr>
          <w:rtl/>
          <w:lang w:bidi="fa-IR"/>
        </w:rPr>
        <w:t xml:space="preserve">: </w:t>
      </w:r>
      <w:r>
        <w:rPr>
          <w:rtl/>
          <w:lang w:bidi="fa-IR"/>
        </w:rPr>
        <w:t>فان ادعى جميع المسلمين ما فى يدى تسالونهم البينه ام تسالوننى</w:t>
      </w:r>
      <w:r w:rsidR="00F52FEA">
        <w:rPr>
          <w:rtl/>
          <w:lang w:bidi="fa-IR"/>
        </w:rPr>
        <w:t xml:space="preserve">؟ </w:t>
      </w:r>
    </w:p>
    <w:p w:rsidR="00F87B30" w:rsidRDefault="00F87B30" w:rsidP="00F87B30">
      <w:pPr>
        <w:pStyle w:val="libNormal"/>
        <w:rPr>
          <w:rtl/>
          <w:lang w:bidi="fa-IR"/>
        </w:rPr>
      </w:pPr>
      <w:r>
        <w:rPr>
          <w:rtl/>
          <w:lang w:bidi="fa-IR"/>
        </w:rPr>
        <w:t>فغضب عمر و قال</w:t>
      </w:r>
      <w:r w:rsidR="00F52FEA">
        <w:rPr>
          <w:rtl/>
          <w:lang w:bidi="fa-IR"/>
        </w:rPr>
        <w:t xml:space="preserve">: </w:t>
      </w:r>
      <w:r>
        <w:rPr>
          <w:rtl/>
          <w:lang w:bidi="fa-IR"/>
        </w:rPr>
        <w:t>ان هذا فى ء للمسلمين</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حسبى انشدكم بالله ايها الناس اما سمعتم رسول الله </w:t>
      </w:r>
      <w:r w:rsidR="00B81436" w:rsidRPr="00B81436">
        <w:rPr>
          <w:rStyle w:val="libAlaemChar"/>
          <w:rtl/>
        </w:rPr>
        <w:t>صلى‌الله‌عليه‌وآله</w:t>
      </w:r>
      <w:r>
        <w:rPr>
          <w:rtl/>
          <w:lang w:bidi="fa-IR"/>
        </w:rPr>
        <w:t xml:space="preserve"> يقول</w:t>
      </w:r>
      <w:r w:rsidR="00F52FEA">
        <w:rPr>
          <w:rtl/>
          <w:lang w:bidi="fa-IR"/>
        </w:rPr>
        <w:t xml:space="preserve">: </w:t>
      </w:r>
      <w:r>
        <w:rPr>
          <w:rtl/>
          <w:lang w:bidi="fa-IR"/>
        </w:rPr>
        <w:t>ان ابنتى سيده نساء اهل الجنه</w:t>
      </w:r>
      <w:r w:rsidR="00F52FEA">
        <w:rPr>
          <w:rtl/>
          <w:lang w:bidi="fa-IR"/>
        </w:rPr>
        <w:t xml:space="preserve">؟ </w:t>
      </w:r>
      <w:r w:rsidRPr="0033143B">
        <w:rPr>
          <w:rStyle w:val="libFootnotenumChar"/>
          <w:rtl/>
        </w:rPr>
        <w:t>(286)</w:t>
      </w:r>
    </w:p>
    <w:p w:rsidR="00F87B30" w:rsidRDefault="00F87B30" w:rsidP="00F87B30">
      <w:pPr>
        <w:pStyle w:val="libNormal"/>
        <w:rPr>
          <w:rtl/>
          <w:lang w:bidi="fa-IR"/>
        </w:rPr>
      </w:pPr>
      <w:r>
        <w:rPr>
          <w:rtl/>
          <w:lang w:bidi="fa-IR"/>
        </w:rPr>
        <w:t>قالوا</w:t>
      </w:r>
      <w:r w:rsidR="00F52FEA">
        <w:rPr>
          <w:rtl/>
          <w:lang w:bidi="fa-IR"/>
        </w:rPr>
        <w:t xml:space="preserve">: </w:t>
      </w:r>
      <w:r>
        <w:rPr>
          <w:rtl/>
          <w:lang w:bidi="fa-IR"/>
        </w:rPr>
        <w:t>اللهم نعم</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افسيده نساء اهل الجنه تدعى الباطل و تاخذ ما ليس لها</w:t>
      </w:r>
      <w:r w:rsidR="00F52FEA">
        <w:rPr>
          <w:rtl/>
          <w:lang w:bidi="fa-IR"/>
        </w:rPr>
        <w:t xml:space="preserve">؟ </w:t>
      </w:r>
      <w:r>
        <w:rPr>
          <w:rtl/>
          <w:lang w:bidi="fa-IR"/>
        </w:rPr>
        <w:t>ارايتم لو ان اربعه شهدوا على بفاحشه او رجلين بسرقه اكنتم مصدقين على</w:t>
      </w:r>
      <w:r w:rsidR="00F52FEA">
        <w:rPr>
          <w:rtl/>
          <w:lang w:bidi="fa-IR"/>
        </w:rPr>
        <w:t xml:space="preserve">؟ </w:t>
      </w:r>
    </w:p>
    <w:p w:rsidR="00F87B30" w:rsidRDefault="00F87B30" w:rsidP="00F87B30">
      <w:pPr>
        <w:pStyle w:val="libNormal"/>
        <w:rPr>
          <w:rtl/>
          <w:lang w:bidi="fa-IR"/>
        </w:rPr>
      </w:pPr>
      <w:r>
        <w:rPr>
          <w:rtl/>
          <w:lang w:bidi="fa-IR"/>
        </w:rPr>
        <w:t>قال عمر</w:t>
      </w:r>
      <w:r w:rsidR="00F52FEA">
        <w:rPr>
          <w:rtl/>
          <w:lang w:bidi="fa-IR"/>
        </w:rPr>
        <w:t xml:space="preserve">: </w:t>
      </w:r>
      <w:r>
        <w:rPr>
          <w:rtl/>
          <w:lang w:bidi="fa-IR"/>
        </w:rPr>
        <w:t>نعم و نوقع عليك الحد</w:t>
      </w:r>
    </w:p>
    <w:p w:rsidR="00F87B30" w:rsidRDefault="00F87B30" w:rsidP="00F87B30">
      <w:pPr>
        <w:pStyle w:val="libNormal"/>
        <w:rPr>
          <w:rtl/>
          <w:lang w:bidi="fa-IR"/>
        </w:rPr>
      </w:pPr>
      <w:r>
        <w:rPr>
          <w:rtl/>
          <w:lang w:bidi="fa-IR"/>
        </w:rPr>
        <w:t>فقالت</w:t>
      </w:r>
      <w:r w:rsidR="00F52FEA">
        <w:rPr>
          <w:rtl/>
          <w:lang w:bidi="fa-IR"/>
        </w:rPr>
        <w:t xml:space="preserve">: </w:t>
      </w:r>
      <w:r>
        <w:rPr>
          <w:rtl/>
          <w:lang w:bidi="fa-IR"/>
        </w:rPr>
        <w:t xml:space="preserve">كذبت و لومت الا ان تقر انك لست على دين محمد </w:t>
      </w:r>
      <w:r w:rsidR="00B81436" w:rsidRPr="00B81436">
        <w:rPr>
          <w:rStyle w:val="libAlaemChar"/>
          <w:rtl/>
        </w:rPr>
        <w:t>صلى‌الله‌عليه‌وآله</w:t>
      </w:r>
      <w:r>
        <w:rPr>
          <w:rtl/>
          <w:lang w:bidi="fa-IR"/>
        </w:rPr>
        <w:t xml:space="preserve"> ان الذى يجيز على سيده نساء اهل الجنه شهاده او يقيم عليها حدا لملعون كافر بما انزل الله على محمد </w:t>
      </w:r>
      <w:r w:rsidR="00B81436" w:rsidRPr="00B81436">
        <w:rPr>
          <w:rStyle w:val="libAlaemChar"/>
          <w:rtl/>
        </w:rPr>
        <w:t>صلى‌الله‌عليه‌وآله</w:t>
      </w:r>
      <w:r>
        <w:rPr>
          <w:rtl/>
          <w:lang w:bidi="fa-IR"/>
        </w:rPr>
        <w:t xml:space="preserve"> ان اذهب الله عنهم الرجس و طهرهم تطهيرا لا تجوز عليهم شهاده لانهم معصومون من كل سوء مطهرون من كل فاحشه</w:t>
      </w:r>
      <w:r w:rsidR="00F52FEA">
        <w:rPr>
          <w:rtl/>
          <w:lang w:bidi="fa-IR"/>
        </w:rPr>
        <w:t xml:space="preserve">: </w:t>
      </w:r>
    </w:p>
    <w:p w:rsidR="00F87B30" w:rsidRDefault="00F87B30" w:rsidP="00F87B30">
      <w:pPr>
        <w:pStyle w:val="libNormal"/>
        <w:rPr>
          <w:rtl/>
          <w:lang w:bidi="fa-IR"/>
        </w:rPr>
      </w:pPr>
      <w:r>
        <w:rPr>
          <w:rtl/>
          <w:lang w:bidi="fa-IR"/>
        </w:rPr>
        <w:t>(آيا باغات فدك در دست من نبود</w:t>
      </w:r>
      <w:r w:rsidR="00F52FEA">
        <w:rPr>
          <w:rtl/>
          <w:lang w:bidi="fa-IR"/>
        </w:rPr>
        <w:t xml:space="preserve">؟ </w:t>
      </w:r>
    </w:p>
    <w:p w:rsidR="00F87B30" w:rsidRDefault="00F87B30" w:rsidP="00F87B30">
      <w:pPr>
        <w:pStyle w:val="libNormal"/>
        <w:rPr>
          <w:rtl/>
          <w:lang w:bidi="fa-IR"/>
        </w:rPr>
      </w:pPr>
      <w:r>
        <w:rPr>
          <w:rtl/>
          <w:lang w:bidi="fa-IR"/>
        </w:rPr>
        <w:t>و وكلا و كارگران من در آن كار نمى كردند</w:t>
      </w:r>
      <w:r w:rsidR="00F52FEA">
        <w:rPr>
          <w:rtl/>
          <w:lang w:bidi="fa-IR"/>
        </w:rPr>
        <w:t xml:space="preserve">؟ </w:t>
      </w:r>
    </w:p>
    <w:p w:rsidR="00F87B30" w:rsidRDefault="00F87B30" w:rsidP="00F87B30">
      <w:pPr>
        <w:pStyle w:val="libNormal"/>
        <w:rPr>
          <w:rtl/>
          <w:lang w:bidi="fa-IR"/>
        </w:rPr>
      </w:pPr>
      <w:r>
        <w:rPr>
          <w:rtl/>
          <w:lang w:bidi="fa-IR"/>
        </w:rPr>
        <w:t>و من از ميوه ها و سبزيجات آن نمى خوردم</w:t>
      </w:r>
      <w:r w:rsidR="00F52FEA">
        <w:rPr>
          <w:rtl/>
          <w:lang w:bidi="fa-IR"/>
        </w:rPr>
        <w:t xml:space="preserve">؟ </w:t>
      </w:r>
    </w:p>
    <w:p w:rsidR="00F87B30" w:rsidRDefault="00F87B30" w:rsidP="00F87B30">
      <w:pPr>
        <w:pStyle w:val="libNormal"/>
        <w:rPr>
          <w:rtl/>
          <w:lang w:bidi="fa-IR"/>
        </w:rPr>
      </w:pPr>
      <w:r>
        <w:rPr>
          <w:rtl/>
          <w:lang w:bidi="fa-IR"/>
        </w:rPr>
        <w:t>آن هم در روزهائى كه رسول خدا زنده بودند</w:t>
      </w:r>
      <w:r w:rsidR="00F52FEA">
        <w:rPr>
          <w:rtl/>
          <w:lang w:bidi="fa-IR"/>
        </w:rPr>
        <w:t xml:space="preserve">؟ </w:t>
      </w:r>
    </w:p>
    <w:p w:rsidR="00F87B30" w:rsidRDefault="00F87B30" w:rsidP="00F87B30">
      <w:pPr>
        <w:pStyle w:val="libNormal"/>
        <w:rPr>
          <w:rtl/>
          <w:lang w:bidi="fa-IR"/>
        </w:rPr>
      </w:pPr>
      <w:r>
        <w:rPr>
          <w:rtl/>
          <w:lang w:bidi="fa-IR"/>
        </w:rPr>
        <w:t>عمر و ابوبكر گفتند</w:t>
      </w:r>
      <w:r w:rsidR="00F52FEA">
        <w:rPr>
          <w:rtl/>
          <w:lang w:bidi="fa-IR"/>
        </w:rPr>
        <w:t xml:space="preserve">: </w:t>
      </w:r>
      <w:r>
        <w:rPr>
          <w:rtl/>
          <w:lang w:bidi="fa-IR"/>
        </w:rPr>
        <w:t>آرى</w:t>
      </w:r>
    </w:p>
    <w:p w:rsidR="00F87B30" w:rsidRDefault="00F87B30" w:rsidP="00F87B30">
      <w:pPr>
        <w:pStyle w:val="libNormal"/>
        <w:rPr>
          <w:rtl/>
          <w:lang w:bidi="fa-IR"/>
        </w:rPr>
      </w:pPr>
      <w:r>
        <w:rPr>
          <w:rtl/>
          <w:lang w:bidi="fa-IR"/>
        </w:rPr>
        <w:t xml:space="preserve">حضرت فاطمه </w:t>
      </w:r>
      <w:r w:rsidR="00F1661D" w:rsidRPr="00F1661D">
        <w:rPr>
          <w:rStyle w:val="libAlaemChar"/>
          <w:rtl/>
        </w:rPr>
        <w:t>عليها‌السلام</w:t>
      </w:r>
      <w:r>
        <w:rPr>
          <w:rtl/>
          <w:lang w:bidi="fa-IR"/>
        </w:rPr>
        <w:t xml:space="preserve"> ادامه داد</w:t>
      </w:r>
      <w:r w:rsidR="00F52FEA">
        <w:rPr>
          <w:rtl/>
          <w:lang w:bidi="fa-IR"/>
        </w:rPr>
        <w:t xml:space="preserve">: </w:t>
      </w:r>
    </w:p>
    <w:p w:rsidR="00F87B30" w:rsidRDefault="00F87B30" w:rsidP="00F87B30">
      <w:pPr>
        <w:pStyle w:val="libNormal"/>
        <w:rPr>
          <w:rtl/>
          <w:lang w:bidi="fa-IR"/>
        </w:rPr>
      </w:pPr>
      <w:r>
        <w:rPr>
          <w:rtl/>
          <w:lang w:bidi="fa-IR"/>
        </w:rPr>
        <w:t>(پس آن چه كه در دست من بود</w:t>
      </w:r>
      <w:r w:rsidR="00F52FEA">
        <w:rPr>
          <w:rtl/>
          <w:lang w:bidi="fa-IR"/>
        </w:rPr>
        <w:t xml:space="preserve">، </w:t>
      </w:r>
      <w:r>
        <w:rPr>
          <w:rtl/>
          <w:lang w:bidi="fa-IR"/>
        </w:rPr>
        <w:t>براى گرفتن آن چرا از من سوال نكرديد</w:t>
      </w:r>
      <w:r w:rsidR="00F52FEA">
        <w:rPr>
          <w:rtl/>
          <w:lang w:bidi="fa-IR"/>
        </w:rPr>
        <w:t xml:space="preserve">؟ </w:t>
      </w:r>
      <w:r>
        <w:rPr>
          <w:rtl/>
          <w:lang w:bidi="fa-IR"/>
        </w:rPr>
        <w:t>و از مدرك و سند آن نپرسيديد</w:t>
      </w:r>
      <w:r w:rsidR="00F52FEA">
        <w:rPr>
          <w:rtl/>
          <w:lang w:bidi="fa-IR"/>
        </w:rPr>
        <w:t>؟</w:t>
      </w:r>
      <w:r w:rsidR="00EE75F3">
        <w:rPr>
          <w:rtl/>
          <w:lang w:bidi="fa-IR"/>
        </w:rPr>
        <w:t>)</w:t>
      </w:r>
    </w:p>
    <w:p w:rsidR="00F87B30" w:rsidRDefault="00F87B30" w:rsidP="00F87B30">
      <w:pPr>
        <w:pStyle w:val="libNormal"/>
        <w:rPr>
          <w:rtl/>
          <w:lang w:bidi="fa-IR"/>
        </w:rPr>
      </w:pPr>
      <w:r>
        <w:rPr>
          <w:rtl/>
          <w:lang w:bidi="fa-IR"/>
        </w:rPr>
        <w:t>عمر و ابوبكر گفتند</w:t>
      </w:r>
      <w:r w:rsidR="00F52FEA">
        <w:rPr>
          <w:rtl/>
          <w:lang w:bidi="fa-IR"/>
        </w:rPr>
        <w:t xml:space="preserve">: </w:t>
      </w:r>
      <w:r>
        <w:rPr>
          <w:rtl/>
          <w:lang w:bidi="fa-IR"/>
        </w:rPr>
        <w:t>براى اين كه فدك جزو اموال مسلمين است</w:t>
      </w:r>
      <w:r w:rsidR="00F52FEA">
        <w:rPr>
          <w:rtl/>
          <w:lang w:bidi="fa-IR"/>
        </w:rPr>
        <w:t xml:space="preserve">. </w:t>
      </w:r>
    </w:p>
    <w:p w:rsidR="00F87B30" w:rsidRDefault="00F87B30" w:rsidP="00F87B30">
      <w:pPr>
        <w:pStyle w:val="libNormal"/>
        <w:rPr>
          <w:rtl/>
          <w:lang w:bidi="fa-IR"/>
        </w:rPr>
      </w:pPr>
      <w:r>
        <w:rPr>
          <w:rtl/>
          <w:lang w:bidi="fa-IR"/>
        </w:rPr>
        <w:lastRenderedPageBreak/>
        <w:t xml:space="preserve">حضرت زهرا </w:t>
      </w:r>
      <w:r w:rsidR="00F1661D" w:rsidRPr="00F1661D">
        <w:rPr>
          <w:rStyle w:val="libAlaemChar"/>
          <w:rtl/>
        </w:rPr>
        <w:t>عليها‌السلام</w:t>
      </w:r>
      <w:r>
        <w:rPr>
          <w:rtl/>
          <w:lang w:bidi="fa-IR"/>
        </w:rPr>
        <w:t xml:space="preserve"> خطاب به آن دو نفر در حالى كه جمعيت فراوانى اطرافشان گرد آمده بودند فرمود</w:t>
      </w:r>
      <w:r w:rsidR="00F52FEA">
        <w:rPr>
          <w:rtl/>
          <w:lang w:bidi="fa-IR"/>
        </w:rPr>
        <w:t xml:space="preserve">: </w:t>
      </w:r>
    </w:p>
    <w:p w:rsidR="00F87B30" w:rsidRDefault="00F87B30" w:rsidP="00F87B30">
      <w:pPr>
        <w:pStyle w:val="libNormal"/>
        <w:rPr>
          <w:rtl/>
          <w:lang w:bidi="fa-IR"/>
        </w:rPr>
      </w:pPr>
      <w:r>
        <w:rPr>
          <w:rtl/>
          <w:lang w:bidi="fa-IR"/>
        </w:rPr>
        <w:t xml:space="preserve">(آيا شما اراده كرديد آن چه را كه رسول خدا </w:t>
      </w:r>
      <w:r w:rsidR="00B81436" w:rsidRPr="00B81436">
        <w:rPr>
          <w:rStyle w:val="libAlaemChar"/>
          <w:rtl/>
        </w:rPr>
        <w:t>صلى‌الله‌عليه‌وآله</w:t>
      </w:r>
      <w:r>
        <w:rPr>
          <w:rtl/>
          <w:lang w:bidi="fa-IR"/>
        </w:rPr>
        <w:t xml:space="preserve"> انجام داده است</w:t>
      </w:r>
      <w:r w:rsidR="00F52FEA">
        <w:rPr>
          <w:rtl/>
          <w:lang w:bidi="fa-IR"/>
        </w:rPr>
        <w:t xml:space="preserve">، </w:t>
      </w:r>
      <w:r>
        <w:rPr>
          <w:rtl/>
          <w:lang w:bidi="fa-IR"/>
        </w:rPr>
        <w:t>دگرگون سازيد</w:t>
      </w:r>
      <w:r w:rsidR="00F52FEA">
        <w:rPr>
          <w:rtl/>
          <w:lang w:bidi="fa-IR"/>
        </w:rPr>
        <w:t xml:space="preserve">؟ </w:t>
      </w:r>
    </w:p>
    <w:p w:rsidR="00F87B30" w:rsidRDefault="00F87B30" w:rsidP="00F87B30">
      <w:pPr>
        <w:pStyle w:val="libNormal"/>
        <w:rPr>
          <w:rtl/>
          <w:lang w:bidi="fa-IR"/>
        </w:rPr>
      </w:pPr>
      <w:r>
        <w:rPr>
          <w:rtl/>
          <w:lang w:bidi="fa-IR"/>
        </w:rPr>
        <w:t>و درباره ما اهل بيت حكمى نماييد كه درباره ديگران روا نمى داريد</w:t>
      </w:r>
      <w:r w:rsidR="00F52FEA">
        <w:rPr>
          <w:rtl/>
          <w:lang w:bidi="fa-IR"/>
        </w:rPr>
        <w:t xml:space="preserve">؟ </w:t>
      </w:r>
      <w:r>
        <w:rPr>
          <w:rtl/>
          <w:lang w:bidi="fa-IR"/>
        </w:rPr>
        <w:t>اى مردم مدينه</w:t>
      </w:r>
      <w:r w:rsidR="00F52FEA">
        <w:rPr>
          <w:rtl/>
          <w:lang w:bidi="fa-IR"/>
        </w:rPr>
        <w:t xml:space="preserve">! </w:t>
      </w:r>
      <w:r>
        <w:rPr>
          <w:rtl/>
          <w:lang w:bidi="fa-IR"/>
        </w:rPr>
        <w:t>بشنويد</w:t>
      </w:r>
      <w:r w:rsidR="00F52FEA">
        <w:rPr>
          <w:rtl/>
          <w:lang w:bidi="fa-IR"/>
        </w:rPr>
        <w:t xml:space="preserve">، </w:t>
      </w:r>
      <w:r>
        <w:rPr>
          <w:rtl/>
          <w:lang w:bidi="fa-IR"/>
        </w:rPr>
        <w:t>اين دو نفر چه مى گويند و چه مى كنند</w:t>
      </w:r>
      <w:r w:rsidR="00F52FEA">
        <w:rPr>
          <w:rtl/>
          <w:lang w:bidi="fa-IR"/>
        </w:rPr>
        <w:t xml:space="preserve">؟ </w:t>
      </w:r>
    </w:p>
    <w:p w:rsidR="00F87B30" w:rsidRDefault="00F87B30" w:rsidP="00F87B30">
      <w:pPr>
        <w:pStyle w:val="libNormal"/>
        <w:rPr>
          <w:rtl/>
          <w:lang w:bidi="fa-IR"/>
        </w:rPr>
      </w:pPr>
      <w:r>
        <w:rPr>
          <w:rtl/>
          <w:lang w:bidi="fa-IR"/>
        </w:rPr>
        <w:t>از شما دو نفر مى پرسم</w:t>
      </w:r>
      <w:r w:rsidR="00F52FEA">
        <w:rPr>
          <w:rtl/>
          <w:lang w:bidi="fa-IR"/>
        </w:rPr>
        <w:t xml:space="preserve">: </w:t>
      </w:r>
    </w:p>
    <w:p w:rsidR="00F87B30" w:rsidRDefault="00F87B30" w:rsidP="00F87B30">
      <w:pPr>
        <w:pStyle w:val="libNormal"/>
        <w:rPr>
          <w:rtl/>
          <w:lang w:bidi="fa-IR"/>
        </w:rPr>
      </w:pPr>
      <w:r>
        <w:rPr>
          <w:rtl/>
          <w:lang w:bidi="fa-IR"/>
        </w:rPr>
        <w:t>آيا اگر من اموالى را كه در دست مسلمانان است</w:t>
      </w:r>
      <w:r w:rsidR="00F52FEA">
        <w:rPr>
          <w:rtl/>
          <w:lang w:bidi="fa-IR"/>
        </w:rPr>
        <w:t xml:space="preserve">، </w:t>
      </w:r>
      <w:r>
        <w:rPr>
          <w:rtl/>
          <w:lang w:bidi="fa-IR"/>
        </w:rPr>
        <w:t>ادعا نمايم از من دليل و مدرك مى خواهيد</w:t>
      </w:r>
      <w:r w:rsidR="00F52FEA">
        <w:rPr>
          <w:rtl/>
          <w:lang w:bidi="fa-IR"/>
        </w:rPr>
        <w:t xml:space="preserve">، </w:t>
      </w:r>
      <w:r>
        <w:rPr>
          <w:rtl/>
          <w:lang w:bidi="fa-IR"/>
        </w:rPr>
        <w:t>يا از ديگران و صاحبان اموال</w:t>
      </w:r>
      <w:r w:rsidR="00F52FEA">
        <w:rPr>
          <w:rtl/>
          <w:lang w:bidi="fa-IR"/>
        </w:rPr>
        <w:t>؟</w:t>
      </w:r>
      <w:r w:rsidR="00EE75F3">
        <w:rPr>
          <w:rtl/>
          <w:lang w:bidi="fa-IR"/>
        </w:rPr>
        <w:t>)</w:t>
      </w:r>
    </w:p>
    <w:p w:rsidR="00F87B30" w:rsidRDefault="00F87B30" w:rsidP="00F87B30">
      <w:pPr>
        <w:pStyle w:val="libNormal"/>
        <w:rPr>
          <w:rtl/>
          <w:lang w:bidi="fa-IR"/>
        </w:rPr>
      </w:pPr>
      <w:r>
        <w:rPr>
          <w:rtl/>
          <w:lang w:bidi="fa-IR"/>
        </w:rPr>
        <w:t>گفتند</w:t>
      </w:r>
      <w:r w:rsidR="00F52FEA">
        <w:rPr>
          <w:rtl/>
          <w:lang w:bidi="fa-IR"/>
        </w:rPr>
        <w:t xml:space="preserve">: </w:t>
      </w:r>
      <w:r>
        <w:rPr>
          <w:rtl/>
          <w:lang w:bidi="fa-IR"/>
        </w:rPr>
        <w:t>از تو كه مدعى اموال ديگرانى</w:t>
      </w:r>
    </w:p>
    <w:p w:rsidR="00F87B30" w:rsidRDefault="00F87B30" w:rsidP="00F87B30">
      <w:pPr>
        <w:pStyle w:val="libNormal"/>
        <w:rPr>
          <w:rtl/>
          <w:lang w:bidi="fa-IR"/>
        </w:rPr>
      </w:pPr>
      <w:r>
        <w:rPr>
          <w:rtl/>
          <w:lang w:bidi="fa-IR"/>
        </w:rPr>
        <w:t xml:space="preserve">حضرت فاطمه </w:t>
      </w:r>
      <w:r w:rsidR="00F1661D" w:rsidRPr="00F1661D">
        <w:rPr>
          <w:rStyle w:val="libAlaemChar"/>
          <w:rtl/>
        </w:rPr>
        <w:t>عليها‌السلام</w:t>
      </w:r>
      <w:r>
        <w:rPr>
          <w:rtl/>
          <w:lang w:bidi="fa-IR"/>
        </w:rPr>
        <w:t xml:space="preserve"> ديگر بار پرسيد</w:t>
      </w:r>
      <w:r w:rsidR="00F52FEA">
        <w:rPr>
          <w:rtl/>
          <w:lang w:bidi="fa-IR"/>
        </w:rPr>
        <w:t xml:space="preserve">: </w:t>
      </w:r>
    </w:p>
    <w:p w:rsidR="00F87B30" w:rsidRDefault="00F87B30" w:rsidP="00F87B30">
      <w:pPr>
        <w:pStyle w:val="libNormal"/>
        <w:rPr>
          <w:rtl/>
          <w:lang w:bidi="fa-IR"/>
        </w:rPr>
      </w:pPr>
      <w:r>
        <w:rPr>
          <w:rtl/>
          <w:lang w:bidi="fa-IR"/>
        </w:rPr>
        <w:t>(حال اگر مسلمانان اموالى را كه در دست من است</w:t>
      </w:r>
      <w:r w:rsidR="00F52FEA">
        <w:rPr>
          <w:rtl/>
          <w:lang w:bidi="fa-IR"/>
        </w:rPr>
        <w:t xml:space="preserve">، </w:t>
      </w:r>
      <w:r>
        <w:rPr>
          <w:rtl/>
          <w:lang w:bidi="fa-IR"/>
        </w:rPr>
        <w:t>ادعا نمايند</w:t>
      </w:r>
      <w:r w:rsidR="00F52FEA">
        <w:rPr>
          <w:rtl/>
          <w:lang w:bidi="fa-IR"/>
        </w:rPr>
        <w:t xml:space="preserve">، </w:t>
      </w:r>
      <w:r>
        <w:rPr>
          <w:rtl/>
          <w:lang w:bidi="fa-IR"/>
        </w:rPr>
        <w:t>از آنها بايد دليل و مدرك بطلبيد يا از من</w:t>
      </w:r>
      <w:r w:rsidR="00F52FEA">
        <w:rPr>
          <w:rtl/>
          <w:lang w:bidi="fa-IR"/>
        </w:rPr>
        <w:t>؟</w:t>
      </w:r>
      <w:r w:rsidR="00EE75F3">
        <w:rPr>
          <w:rtl/>
          <w:lang w:bidi="fa-IR"/>
        </w:rPr>
        <w:t>)</w:t>
      </w:r>
    </w:p>
    <w:p w:rsidR="00F87B30" w:rsidRDefault="00F87B30" w:rsidP="00F87B30">
      <w:pPr>
        <w:pStyle w:val="libNormal"/>
        <w:rPr>
          <w:rtl/>
          <w:lang w:bidi="fa-IR"/>
        </w:rPr>
      </w:pPr>
      <w:r>
        <w:rPr>
          <w:rtl/>
          <w:lang w:bidi="fa-IR"/>
        </w:rPr>
        <w:t>عمر در حالى كه سخت عصبانى شده بود جواب نداد و همان حرف قبلى را تكرار كرد كه</w:t>
      </w:r>
      <w:r w:rsidR="00F52FEA">
        <w:rPr>
          <w:rtl/>
          <w:lang w:bidi="fa-IR"/>
        </w:rPr>
        <w:t xml:space="preserve">: </w:t>
      </w:r>
      <w:r>
        <w:rPr>
          <w:rtl/>
          <w:lang w:bidi="fa-IR"/>
        </w:rPr>
        <w:t>فدك جزو اموال مسلمين است</w:t>
      </w:r>
      <w:r w:rsidR="00F52FEA">
        <w:rPr>
          <w:rtl/>
          <w:lang w:bidi="fa-IR"/>
        </w:rPr>
        <w:t xml:space="preserve">. </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خطاب به جمعيت حاضر فرمود</w:t>
      </w:r>
      <w:r w:rsidR="00F52FEA">
        <w:rPr>
          <w:rtl/>
          <w:lang w:bidi="fa-IR"/>
        </w:rPr>
        <w:t xml:space="preserve">: </w:t>
      </w:r>
    </w:p>
    <w:p w:rsidR="00F87B30" w:rsidRDefault="00F87B30" w:rsidP="00F87B30">
      <w:pPr>
        <w:pStyle w:val="libNormal"/>
        <w:rPr>
          <w:rtl/>
          <w:lang w:bidi="fa-IR"/>
        </w:rPr>
      </w:pPr>
      <w:r>
        <w:rPr>
          <w:rtl/>
          <w:lang w:bidi="fa-IR"/>
        </w:rPr>
        <w:t>(كافى است</w:t>
      </w:r>
      <w:r w:rsidR="00F52FEA">
        <w:rPr>
          <w:rtl/>
          <w:lang w:bidi="fa-IR"/>
        </w:rPr>
        <w:t xml:space="preserve">، </w:t>
      </w:r>
      <w:r>
        <w:rPr>
          <w:rtl/>
          <w:lang w:bidi="fa-IR"/>
        </w:rPr>
        <w:t>شما را بخدا سوگند مى دهم</w:t>
      </w:r>
    </w:p>
    <w:p w:rsidR="00F87B30" w:rsidRDefault="00F87B30" w:rsidP="00F87B30">
      <w:pPr>
        <w:pStyle w:val="libNormal"/>
        <w:rPr>
          <w:rtl/>
          <w:lang w:bidi="fa-IR"/>
        </w:rPr>
      </w:pPr>
      <w:r>
        <w:rPr>
          <w:rtl/>
          <w:lang w:bidi="fa-IR"/>
        </w:rPr>
        <w:t>اى مردم</w:t>
      </w:r>
      <w:r w:rsidR="00F52FEA">
        <w:rPr>
          <w:rtl/>
          <w:lang w:bidi="fa-IR"/>
        </w:rPr>
        <w:t xml:space="preserve">! </w:t>
      </w:r>
      <w:r>
        <w:rPr>
          <w:rtl/>
          <w:lang w:bidi="fa-IR"/>
        </w:rPr>
        <w:t>آيا از پيامبر اسلام شنيديد كه مى فرمود</w:t>
      </w:r>
      <w:r w:rsidR="00F52FEA">
        <w:rPr>
          <w:rtl/>
          <w:lang w:bidi="fa-IR"/>
        </w:rPr>
        <w:t xml:space="preserve">: </w:t>
      </w:r>
    </w:p>
    <w:p w:rsidR="00F87B30" w:rsidRDefault="00F87B30" w:rsidP="00F87B30">
      <w:pPr>
        <w:pStyle w:val="libNormal"/>
        <w:rPr>
          <w:rtl/>
          <w:lang w:bidi="fa-IR"/>
        </w:rPr>
      </w:pPr>
      <w:r>
        <w:rPr>
          <w:rtl/>
          <w:lang w:bidi="fa-IR"/>
        </w:rPr>
        <w:t>همانا دخترم فاطمه سيد و بزرگ زنان اهل بهشت است</w:t>
      </w:r>
      <w:r w:rsidR="00F52FEA">
        <w:rPr>
          <w:rtl/>
          <w:lang w:bidi="fa-IR"/>
        </w:rPr>
        <w:t>؟</w:t>
      </w:r>
      <w:r w:rsidR="00EE75F3">
        <w:rPr>
          <w:rtl/>
          <w:lang w:bidi="fa-IR"/>
        </w:rPr>
        <w:t>)</w:t>
      </w:r>
    </w:p>
    <w:p w:rsidR="00F87B30" w:rsidRDefault="00F87B30" w:rsidP="00F87B30">
      <w:pPr>
        <w:pStyle w:val="libNormal"/>
        <w:rPr>
          <w:rtl/>
          <w:lang w:bidi="fa-IR"/>
        </w:rPr>
      </w:pPr>
      <w:r>
        <w:rPr>
          <w:rtl/>
          <w:lang w:bidi="fa-IR"/>
        </w:rPr>
        <w:t>جمعيت همگى گفتند</w:t>
      </w:r>
      <w:r w:rsidR="00F52FEA">
        <w:rPr>
          <w:rtl/>
          <w:lang w:bidi="fa-IR"/>
        </w:rPr>
        <w:t xml:space="preserve">: </w:t>
      </w:r>
      <w:r>
        <w:rPr>
          <w:rtl/>
          <w:lang w:bidi="fa-IR"/>
        </w:rPr>
        <w:t xml:space="preserve">آرى از پيامبر </w:t>
      </w:r>
      <w:r w:rsidR="00B81436" w:rsidRPr="00B81436">
        <w:rPr>
          <w:rStyle w:val="libAlaemChar"/>
          <w:rtl/>
        </w:rPr>
        <w:t>صلى‌الله‌عليه‌وآله</w:t>
      </w:r>
      <w:r>
        <w:rPr>
          <w:rtl/>
          <w:lang w:bidi="fa-IR"/>
        </w:rPr>
        <w:t xml:space="preserve"> شنيديم</w:t>
      </w:r>
      <w:r w:rsidR="00F52FEA">
        <w:rPr>
          <w:rtl/>
          <w:lang w:bidi="fa-IR"/>
        </w:rPr>
        <w:t xml:space="preserve">. </w:t>
      </w:r>
    </w:p>
    <w:p w:rsidR="00F87B30" w:rsidRDefault="00F87B30" w:rsidP="00F87B30">
      <w:pPr>
        <w:pStyle w:val="libNormal"/>
        <w:rPr>
          <w:rtl/>
          <w:lang w:bidi="fa-IR"/>
        </w:rPr>
      </w:pPr>
      <w:r>
        <w:rPr>
          <w:rtl/>
          <w:lang w:bidi="fa-IR"/>
        </w:rPr>
        <w:t>پس از اعتراف عموم مردم حضرت ادامه داد</w:t>
      </w:r>
      <w:r w:rsidR="00F52FEA">
        <w:rPr>
          <w:rtl/>
          <w:lang w:bidi="fa-IR"/>
        </w:rPr>
        <w:t xml:space="preserve">: </w:t>
      </w:r>
    </w:p>
    <w:p w:rsidR="00F87B30" w:rsidRDefault="00F87B30" w:rsidP="00F87B30">
      <w:pPr>
        <w:pStyle w:val="libNormal"/>
        <w:rPr>
          <w:rtl/>
          <w:lang w:bidi="fa-IR"/>
        </w:rPr>
      </w:pPr>
      <w:r>
        <w:rPr>
          <w:rtl/>
          <w:lang w:bidi="fa-IR"/>
        </w:rPr>
        <w:lastRenderedPageBreak/>
        <w:t>(اى مردم آيا سيد و بزرگ زنان بهشتى ادعاى باطل مى كند و اموالى را مى گيرد كه مال او نيست</w:t>
      </w:r>
      <w:r w:rsidR="00F52FEA">
        <w:rPr>
          <w:rtl/>
          <w:lang w:bidi="fa-IR"/>
        </w:rPr>
        <w:t xml:space="preserve">؟ </w:t>
      </w:r>
      <w:r>
        <w:rPr>
          <w:rtl/>
          <w:lang w:bidi="fa-IR"/>
        </w:rPr>
        <w:t>اى مردم چگونه فكر مى كنيد اگر چهار نفر عليه من به عمل زشتى شهادت دهند و يا دو نفر شهادت دهند كه من دزدى كردم آيا آنها را تصديق مى كنيد</w:t>
      </w:r>
      <w:r w:rsidR="00F52FEA">
        <w:rPr>
          <w:rtl/>
          <w:lang w:bidi="fa-IR"/>
        </w:rPr>
        <w:t>؟</w:t>
      </w:r>
      <w:r w:rsidR="00EE75F3">
        <w:rPr>
          <w:rtl/>
          <w:lang w:bidi="fa-IR"/>
        </w:rPr>
        <w:t>)</w:t>
      </w:r>
    </w:p>
    <w:p w:rsidR="00F87B30" w:rsidRDefault="00F87B30" w:rsidP="00F87B30">
      <w:pPr>
        <w:pStyle w:val="libNormal"/>
        <w:rPr>
          <w:rtl/>
          <w:lang w:bidi="fa-IR"/>
        </w:rPr>
      </w:pPr>
      <w:r>
        <w:rPr>
          <w:rtl/>
          <w:lang w:bidi="fa-IR"/>
        </w:rPr>
        <w:t>در ميان سكوت مسلمانان و ابوبكر</w:t>
      </w:r>
      <w:r w:rsidR="00F52FEA">
        <w:rPr>
          <w:rtl/>
          <w:lang w:bidi="fa-IR"/>
        </w:rPr>
        <w:t xml:space="preserve">، </w:t>
      </w:r>
      <w:r>
        <w:rPr>
          <w:rtl/>
          <w:lang w:bidi="fa-IR"/>
        </w:rPr>
        <w:t>عمر گفت</w:t>
      </w:r>
      <w:r w:rsidR="00F52FEA">
        <w:rPr>
          <w:rtl/>
          <w:lang w:bidi="fa-IR"/>
        </w:rPr>
        <w:t xml:space="preserve">: </w:t>
      </w:r>
    </w:p>
    <w:p w:rsidR="00F87B30" w:rsidRDefault="00F87B30" w:rsidP="00F87B30">
      <w:pPr>
        <w:pStyle w:val="libNormal"/>
        <w:rPr>
          <w:rtl/>
          <w:lang w:bidi="fa-IR"/>
        </w:rPr>
      </w:pPr>
      <w:r>
        <w:rPr>
          <w:rtl/>
          <w:lang w:bidi="fa-IR"/>
        </w:rPr>
        <w:t>آرى و بر تو حد جارى مى سازيم</w:t>
      </w:r>
      <w:r w:rsidR="00F52FEA">
        <w:rPr>
          <w:rtl/>
          <w:lang w:bidi="fa-IR"/>
        </w:rPr>
        <w:t xml:space="preserve">. </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فرمود</w:t>
      </w:r>
      <w:r w:rsidR="00F52FEA">
        <w:rPr>
          <w:rtl/>
          <w:lang w:bidi="fa-IR"/>
        </w:rPr>
        <w:t xml:space="preserve">: </w:t>
      </w:r>
    </w:p>
    <w:p w:rsidR="00F87B30" w:rsidRDefault="00F87B30" w:rsidP="00F87B30">
      <w:pPr>
        <w:pStyle w:val="libNormal"/>
        <w:rPr>
          <w:rtl/>
          <w:lang w:bidi="fa-IR"/>
        </w:rPr>
      </w:pPr>
      <w:r>
        <w:rPr>
          <w:rtl/>
          <w:lang w:bidi="fa-IR"/>
        </w:rPr>
        <w:t>(دروغ گفتى و دشمنى و پستى خود را ظاهر ساختى</w:t>
      </w:r>
      <w:r w:rsidR="00F52FEA">
        <w:rPr>
          <w:rtl/>
          <w:lang w:bidi="fa-IR"/>
        </w:rPr>
        <w:t xml:space="preserve">، </w:t>
      </w:r>
    </w:p>
    <w:p w:rsidR="00F87B30" w:rsidRDefault="00F87B30" w:rsidP="00F87B30">
      <w:pPr>
        <w:pStyle w:val="libNormal"/>
        <w:rPr>
          <w:rtl/>
          <w:lang w:bidi="fa-IR"/>
        </w:rPr>
      </w:pPr>
      <w:r>
        <w:rPr>
          <w:rtl/>
          <w:lang w:bidi="fa-IR"/>
        </w:rPr>
        <w:t xml:space="preserve">مگر آن كه اقرار كنى كه بر دين محمد </w:t>
      </w:r>
      <w:r w:rsidR="00B81436" w:rsidRPr="00B81436">
        <w:rPr>
          <w:rStyle w:val="libAlaemChar"/>
          <w:rtl/>
        </w:rPr>
        <w:t>صلى‌الله‌عليه‌وآله</w:t>
      </w:r>
      <w:r>
        <w:rPr>
          <w:rtl/>
          <w:lang w:bidi="fa-IR"/>
        </w:rPr>
        <w:t xml:space="preserve"> نيستى</w:t>
      </w:r>
      <w:r w:rsidR="00F52FEA">
        <w:rPr>
          <w:rtl/>
          <w:lang w:bidi="fa-IR"/>
        </w:rPr>
        <w:t xml:space="preserve">. </w:t>
      </w:r>
    </w:p>
    <w:p w:rsidR="00F87B30" w:rsidRDefault="00F87B30" w:rsidP="00F87B30">
      <w:pPr>
        <w:pStyle w:val="libNormal"/>
        <w:rPr>
          <w:rtl/>
          <w:lang w:bidi="fa-IR"/>
        </w:rPr>
      </w:pPr>
      <w:r>
        <w:rPr>
          <w:rtl/>
          <w:lang w:bidi="fa-IR"/>
        </w:rPr>
        <w:t>آن كس كه بخود اجازه مى دهد تا بر سيد زنان بهشتى شهادت دروغ روا دارد يا بر او حدى جايز شمارد</w:t>
      </w:r>
      <w:r w:rsidR="00F52FEA">
        <w:rPr>
          <w:rtl/>
          <w:lang w:bidi="fa-IR"/>
        </w:rPr>
        <w:t xml:space="preserve">، </w:t>
      </w:r>
      <w:r>
        <w:rPr>
          <w:rtl/>
          <w:lang w:bidi="fa-IR"/>
        </w:rPr>
        <w:t>كافر و مورد لعن و نفرين الهى است</w:t>
      </w:r>
      <w:r w:rsidR="00F52FEA">
        <w:rPr>
          <w:rtl/>
          <w:lang w:bidi="fa-IR"/>
        </w:rPr>
        <w:t xml:space="preserve">. </w:t>
      </w:r>
    </w:p>
    <w:p w:rsidR="00F87B30" w:rsidRDefault="00F87B30" w:rsidP="00F87B30">
      <w:pPr>
        <w:pStyle w:val="libNormal"/>
        <w:rPr>
          <w:rtl/>
          <w:lang w:bidi="fa-IR"/>
        </w:rPr>
      </w:pPr>
      <w:r>
        <w:rPr>
          <w:rtl/>
          <w:lang w:bidi="fa-IR"/>
        </w:rPr>
        <w:t>زيرا آيات الهى را كه بر پيامبر اسلام نازل شده است</w:t>
      </w:r>
      <w:r w:rsidR="00F52FEA">
        <w:rPr>
          <w:rtl/>
          <w:lang w:bidi="fa-IR"/>
        </w:rPr>
        <w:t xml:space="preserve">، </w:t>
      </w:r>
      <w:r>
        <w:rPr>
          <w:rtl/>
          <w:lang w:bidi="fa-IR"/>
        </w:rPr>
        <w:t>منكر شده</w:t>
      </w:r>
    </w:p>
    <w:p w:rsidR="00F87B30" w:rsidRDefault="00F87B30" w:rsidP="00F87B30">
      <w:pPr>
        <w:pStyle w:val="libNormal"/>
        <w:rPr>
          <w:rtl/>
          <w:lang w:bidi="fa-IR"/>
        </w:rPr>
      </w:pPr>
      <w:r>
        <w:rPr>
          <w:rtl/>
          <w:lang w:bidi="fa-IR"/>
        </w:rPr>
        <w:t>خدائى كه زشتى ها و پليديها را از اهل بيت دور كرده و آنها را از هر گونه گناه و لغزشى پاك نموده</w:t>
      </w:r>
      <w:r w:rsidR="00F52FEA">
        <w:rPr>
          <w:rtl/>
          <w:lang w:bidi="fa-IR"/>
        </w:rPr>
        <w:t xml:space="preserve">، </w:t>
      </w:r>
      <w:r>
        <w:rPr>
          <w:rtl/>
          <w:lang w:bidi="fa-IR"/>
        </w:rPr>
        <w:t>اجازه نمى دهد كه كسى شهادت دروغ بر ضدشان مطرح نمايد</w:t>
      </w:r>
      <w:r w:rsidR="00F52FEA">
        <w:rPr>
          <w:rtl/>
          <w:lang w:bidi="fa-IR"/>
        </w:rPr>
        <w:t xml:space="preserve">، </w:t>
      </w:r>
      <w:r>
        <w:rPr>
          <w:rtl/>
          <w:lang w:bidi="fa-IR"/>
        </w:rPr>
        <w:t xml:space="preserve">به علت آن كه اهل بيت </w:t>
      </w:r>
      <w:r w:rsidR="00757B97" w:rsidRPr="00757B97">
        <w:rPr>
          <w:rStyle w:val="libAlaemChar"/>
          <w:rtl/>
        </w:rPr>
        <w:t>عليهم‌السلام</w:t>
      </w:r>
      <w:r>
        <w:rPr>
          <w:rtl/>
          <w:lang w:bidi="fa-IR"/>
        </w:rPr>
        <w:t xml:space="preserve"> از بدى معصوم و از هر عمل زشتى پاك و مطهرند </w:t>
      </w:r>
      <w:r w:rsidRPr="0033143B">
        <w:rPr>
          <w:rStyle w:val="libFootnotenumChar"/>
          <w:rtl/>
        </w:rPr>
        <w:t>(287)</w:t>
      </w:r>
      <w:r>
        <w:rPr>
          <w:rtl/>
          <w:lang w:bidi="fa-IR"/>
        </w:rPr>
        <w:t>)</w:t>
      </w:r>
    </w:p>
    <w:p w:rsidR="00F87B30" w:rsidRDefault="00F87B30" w:rsidP="0033143B">
      <w:pPr>
        <w:pStyle w:val="Heading3"/>
        <w:rPr>
          <w:rtl/>
          <w:lang w:bidi="fa-IR"/>
        </w:rPr>
      </w:pPr>
      <w:bookmarkStart w:id="227" w:name="_Toc394841047"/>
      <w:r>
        <w:rPr>
          <w:rtl/>
          <w:lang w:bidi="fa-IR"/>
        </w:rPr>
        <w:t>2</w:t>
      </w:r>
      <w:r w:rsidR="00B70D14">
        <w:rPr>
          <w:rtl/>
          <w:lang w:bidi="fa-IR"/>
        </w:rPr>
        <w:t xml:space="preserve">- </w:t>
      </w:r>
      <w:r>
        <w:rPr>
          <w:rtl/>
          <w:lang w:bidi="fa-IR"/>
        </w:rPr>
        <w:t>به يارى طلبيدن مسلمانان</w:t>
      </w:r>
      <w:bookmarkEnd w:id="227"/>
    </w:p>
    <w:p w:rsidR="00F87B30" w:rsidRDefault="00F87B30" w:rsidP="00F87B30">
      <w:pPr>
        <w:pStyle w:val="libNormal"/>
        <w:rPr>
          <w:rtl/>
          <w:lang w:bidi="fa-IR"/>
        </w:rPr>
      </w:pPr>
      <w:r>
        <w:rPr>
          <w:rtl/>
          <w:lang w:bidi="fa-IR"/>
        </w:rPr>
        <w:t>در تداوم افشاگريهاى اجتماعى</w:t>
      </w:r>
      <w:r w:rsidR="00F52FEA">
        <w:rPr>
          <w:rtl/>
          <w:lang w:bidi="fa-IR"/>
        </w:rPr>
        <w:t xml:space="preserve">، </w:t>
      </w:r>
      <w:r>
        <w:rPr>
          <w:rtl/>
          <w:lang w:bidi="fa-IR"/>
        </w:rPr>
        <w:t xml:space="preserve">حضرت زهرا </w:t>
      </w:r>
      <w:r w:rsidR="00F1661D" w:rsidRPr="00F1661D">
        <w:rPr>
          <w:rStyle w:val="libAlaemChar"/>
          <w:rtl/>
        </w:rPr>
        <w:t>عليها‌السلام</w:t>
      </w:r>
      <w:r>
        <w:rPr>
          <w:rtl/>
          <w:lang w:bidi="fa-IR"/>
        </w:rPr>
        <w:t xml:space="preserve"> به طرف خانه هاى مهاجرين و انصار مى رفت و آنان را به يارى مى طلبيد تا غصب فدك را ساده نشمارند</w:t>
      </w:r>
      <w:r w:rsidR="00F52FEA">
        <w:rPr>
          <w:rtl/>
          <w:lang w:bidi="fa-IR"/>
        </w:rPr>
        <w:t xml:space="preserve">. </w:t>
      </w:r>
      <w:r>
        <w:rPr>
          <w:rtl/>
          <w:lang w:bidi="fa-IR"/>
        </w:rPr>
        <w:t>روزى خطاب به معاذ بن جبل فرمود</w:t>
      </w:r>
      <w:r w:rsidR="00F52FEA">
        <w:rPr>
          <w:rtl/>
          <w:lang w:bidi="fa-IR"/>
        </w:rPr>
        <w:t xml:space="preserve">: </w:t>
      </w:r>
    </w:p>
    <w:p w:rsidR="00F87B30" w:rsidRDefault="00F87B30" w:rsidP="00F87B30">
      <w:pPr>
        <w:pStyle w:val="libNormal"/>
        <w:rPr>
          <w:rtl/>
          <w:lang w:bidi="fa-IR"/>
        </w:rPr>
      </w:pPr>
      <w:r>
        <w:rPr>
          <w:rtl/>
          <w:lang w:bidi="fa-IR"/>
        </w:rPr>
        <w:t>حديث 159</w:t>
      </w:r>
      <w:r w:rsidR="00F52FEA">
        <w:rPr>
          <w:rtl/>
          <w:lang w:bidi="fa-IR"/>
        </w:rPr>
        <w:t xml:space="preserve">: </w:t>
      </w:r>
    </w:p>
    <w:p w:rsidR="00F87B30" w:rsidRDefault="00F87B30" w:rsidP="00F87B30">
      <w:pPr>
        <w:pStyle w:val="libNormal"/>
        <w:rPr>
          <w:rtl/>
          <w:lang w:bidi="fa-IR"/>
        </w:rPr>
      </w:pPr>
      <w:r>
        <w:rPr>
          <w:rtl/>
          <w:lang w:bidi="fa-IR"/>
        </w:rPr>
        <w:lastRenderedPageBreak/>
        <w:t>قالت</w:t>
      </w:r>
      <w:r w:rsidR="00F52FEA">
        <w:rPr>
          <w:rtl/>
          <w:lang w:bidi="fa-IR"/>
        </w:rPr>
        <w:t xml:space="preserve">: </w:t>
      </w:r>
      <w:r>
        <w:rPr>
          <w:rtl/>
          <w:lang w:bidi="fa-IR"/>
        </w:rPr>
        <w:t xml:space="preserve">يا معاذ بن جبل انى قد جئتك مستنصره و قد بايعت رسول الله </w:t>
      </w:r>
      <w:r w:rsidR="00B81436" w:rsidRPr="00B81436">
        <w:rPr>
          <w:rStyle w:val="libAlaemChar"/>
          <w:rtl/>
        </w:rPr>
        <w:t>صلى‌الله‌عليه‌وآله</w:t>
      </w:r>
      <w:r>
        <w:rPr>
          <w:rtl/>
          <w:lang w:bidi="fa-IR"/>
        </w:rPr>
        <w:t xml:space="preserve"> على ان تنصره و ذريته و تمنعه مما تمنع منه نفسك و ذريتك و ان ابابكر قد غصبنى على فدك و اخرج وكيلى منها</w:t>
      </w:r>
    </w:p>
    <w:p w:rsidR="00F87B30" w:rsidRDefault="00F87B30" w:rsidP="00F87B30">
      <w:pPr>
        <w:pStyle w:val="libNormal"/>
        <w:rPr>
          <w:rtl/>
          <w:lang w:bidi="fa-IR"/>
        </w:rPr>
      </w:pPr>
      <w:r>
        <w:rPr>
          <w:rtl/>
          <w:lang w:bidi="fa-IR"/>
        </w:rPr>
        <w:t>(اى معاذبن جبل</w:t>
      </w:r>
      <w:r w:rsidR="00F52FEA">
        <w:rPr>
          <w:rtl/>
          <w:lang w:bidi="fa-IR"/>
        </w:rPr>
        <w:t xml:space="preserve">! </w:t>
      </w:r>
      <w:r>
        <w:rPr>
          <w:rtl/>
          <w:lang w:bidi="fa-IR"/>
        </w:rPr>
        <w:t>همانا نزد تو آمده ام و از تو طلب يارى دارم</w:t>
      </w:r>
      <w:r w:rsidR="00F52FEA">
        <w:rPr>
          <w:rtl/>
          <w:lang w:bidi="fa-IR"/>
        </w:rPr>
        <w:t xml:space="preserve">. </w:t>
      </w:r>
    </w:p>
    <w:p w:rsidR="00F87B30" w:rsidRDefault="00F87B30" w:rsidP="00F87B30">
      <w:pPr>
        <w:pStyle w:val="libNormal"/>
        <w:rPr>
          <w:rtl/>
          <w:lang w:bidi="fa-IR"/>
        </w:rPr>
      </w:pPr>
      <w:r>
        <w:rPr>
          <w:rtl/>
          <w:lang w:bidi="fa-IR"/>
        </w:rPr>
        <w:t xml:space="preserve">زيرا كه با پيامبر خدا </w:t>
      </w:r>
      <w:r w:rsidR="00B81436" w:rsidRPr="00B81436">
        <w:rPr>
          <w:rStyle w:val="libAlaemChar"/>
          <w:rtl/>
        </w:rPr>
        <w:t>صلى‌الله‌عليه‌وآله</w:t>
      </w:r>
      <w:r>
        <w:rPr>
          <w:rtl/>
          <w:lang w:bidi="fa-IR"/>
        </w:rPr>
        <w:t xml:space="preserve"> بيعت كردى تا پيامبر و فرزندان او را يارى و از آنان دفاع كنى همچنان كه از خود و خاندان خود دفاع مى كنى</w:t>
      </w:r>
      <w:r w:rsidR="00F52FEA">
        <w:rPr>
          <w:rtl/>
          <w:lang w:bidi="fa-IR"/>
        </w:rPr>
        <w:t xml:space="preserve">. </w:t>
      </w:r>
    </w:p>
    <w:p w:rsidR="00F87B30" w:rsidRDefault="00F87B30" w:rsidP="00F87B30">
      <w:pPr>
        <w:pStyle w:val="libNormal"/>
        <w:rPr>
          <w:rtl/>
          <w:lang w:bidi="fa-IR"/>
        </w:rPr>
      </w:pPr>
      <w:r>
        <w:rPr>
          <w:rtl/>
          <w:lang w:bidi="fa-IR"/>
        </w:rPr>
        <w:t xml:space="preserve">بدرستى كه ابوبكر حق مرا در فدك غصب كرده است و وكيل و كارگران مرا اخراج نموده است </w:t>
      </w:r>
      <w:r w:rsidRPr="0033143B">
        <w:rPr>
          <w:rStyle w:val="libFootnotenumChar"/>
          <w:rtl/>
        </w:rPr>
        <w:t>(288)</w:t>
      </w:r>
      <w:r>
        <w:rPr>
          <w:rtl/>
          <w:lang w:bidi="fa-IR"/>
        </w:rPr>
        <w:t>)</w:t>
      </w:r>
    </w:p>
    <w:p w:rsidR="00F87B30" w:rsidRDefault="00F87B30" w:rsidP="0033143B">
      <w:pPr>
        <w:pStyle w:val="Heading3"/>
        <w:rPr>
          <w:rtl/>
          <w:lang w:bidi="fa-IR"/>
        </w:rPr>
      </w:pPr>
      <w:bookmarkStart w:id="228" w:name="_Toc394841048"/>
      <w:r>
        <w:rPr>
          <w:rtl/>
          <w:lang w:bidi="fa-IR"/>
        </w:rPr>
        <w:t>3</w:t>
      </w:r>
      <w:r w:rsidR="00B70D14">
        <w:rPr>
          <w:rtl/>
          <w:lang w:bidi="fa-IR"/>
        </w:rPr>
        <w:t xml:space="preserve">- </w:t>
      </w:r>
      <w:r>
        <w:rPr>
          <w:rtl/>
          <w:lang w:bidi="fa-IR"/>
        </w:rPr>
        <w:t>آگاهى از پيمان شكنى مخالفان ولايت</w:t>
      </w:r>
      <w:bookmarkEnd w:id="228"/>
    </w:p>
    <w:p w:rsidR="00F87B30" w:rsidRDefault="00F87B30" w:rsidP="00F87B30">
      <w:pPr>
        <w:pStyle w:val="libNormal"/>
        <w:rPr>
          <w:rtl/>
          <w:lang w:bidi="fa-IR"/>
        </w:rPr>
      </w:pPr>
      <w:r>
        <w:rPr>
          <w:rtl/>
          <w:lang w:bidi="fa-IR"/>
        </w:rPr>
        <w:t>در همان لحظه هاى آغازين اعلام ولايت اميرال</w:t>
      </w:r>
      <w:r w:rsidR="00757B97">
        <w:rPr>
          <w:rtl/>
          <w:lang w:bidi="fa-IR"/>
        </w:rPr>
        <w:t>مؤمن</w:t>
      </w:r>
      <w:r>
        <w:rPr>
          <w:rtl/>
          <w:lang w:bidi="fa-IR"/>
        </w:rPr>
        <w:t xml:space="preserve">ين </w:t>
      </w:r>
      <w:r w:rsidR="00757B97" w:rsidRPr="00757B97">
        <w:rPr>
          <w:rStyle w:val="libAlaemChar"/>
          <w:rtl/>
        </w:rPr>
        <w:t>عليه‌السلام</w:t>
      </w:r>
      <w:r>
        <w:rPr>
          <w:rtl/>
          <w:lang w:bidi="fa-IR"/>
        </w:rPr>
        <w:t xml:space="preserve"> در غدير خم</w:t>
      </w:r>
      <w:r w:rsidR="00F52FEA">
        <w:rPr>
          <w:rtl/>
          <w:lang w:bidi="fa-IR"/>
        </w:rPr>
        <w:t xml:space="preserve">، </w:t>
      </w:r>
      <w:r>
        <w:rPr>
          <w:rtl/>
          <w:lang w:bidi="fa-IR"/>
        </w:rPr>
        <w:t>و تحقق بيعت عمومى براى ولايت</w:t>
      </w:r>
      <w:r w:rsidR="00F52FEA">
        <w:rPr>
          <w:rtl/>
          <w:lang w:bidi="fa-IR"/>
        </w:rPr>
        <w:t xml:space="preserve">، </w:t>
      </w:r>
      <w:r>
        <w:rPr>
          <w:rtl/>
          <w:lang w:bidi="fa-IR"/>
        </w:rPr>
        <w:t xml:space="preserve">حضرت زهرا </w:t>
      </w:r>
      <w:r w:rsidR="00F1661D" w:rsidRPr="00F1661D">
        <w:rPr>
          <w:rStyle w:val="libAlaemChar"/>
          <w:rtl/>
        </w:rPr>
        <w:t>عليها‌السلام</w:t>
      </w:r>
      <w:r>
        <w:rPr>
          <w:rtl/>
          <w:lang w:bidi="fa-IR"/>
        </w:rPr>
        <w:t xml:space="preserve"> از پيمان شكنى</w:t>
      </w:r>
      <w:r w:rsidR="00F52FEA">
        <w:rPr>
          <w:rtl/>
          <w:lang w:bidi="fa-IR"/>
        </w:rPr>
        <w:t xml:space="preserve">، </w:t>
      </w:r>
      <w:r>
        <w:rPr>
          <w:rtl/>
          <w:lang w:bidi="fa-IR"/>
        </w:rPr>
        <w:t>و دوروئى مخالفان غدير</w:t>
      </w:r>
      <w:r w:rsidR="00F52FEA">
        <w:rPr>
          <w:rtl/>
          <w:lang w:bidi="fa-IR"/>
        </w:rPr>
        <w:t xml:space="preserve">، </w:t>
      </w:r>
      <w:r>
        <w:rPr>
          <w:rtl/>
          <w:lang w:bidi="fa-IR"/>
        </w:rPr>
        <w:t>آگاهى داشت</w:t>
      </w:r>
    </w:p>
    <w:p w:rsidR="00F87B30" w:rsidRDefault="00F87B30" w:rsidP="00F87B30">
      <w:pPr>
        <w:pStyle w:val="libNormal"/>
        <w:rPr>
          <w:rtl/>
          <w:lang w:bidi="fa-IR"/>
        </w:rPr>
      </w:pPr>
      <w:r>
        <w:rPr>
          <w:rtl/>
          <w:lang w:bidi="fa-IR"/>
        </w:rPr>
        <w:t>آنگاه كه حارث بن نعمان مخالفت كرد و گفت</w:t>
      </w:r>
      <w:r w:rsidR="00F52FEA">
        <w:rPr>
          <w:rtl/>
          <w:lang w:bidi="fa-IR"/>
        </w:rPr>
        <w:t xml:space="preserve">: </w:t>
      </w:r>
    </w:p>
    <w:p w:rsidR="00F87B30" w:rsidRDefault="00F87B30" w:rsidP="00F87B30">
      <w:pPr>
        <w:pStyle w:val="libNormal"/>
        <w:rPr>
          <w:rtl/>
          <w:lang w:bidi="fa-IR"/>
        </w:rPr>
      </w:pPr>
      <w:r>
        <w:rPr>
          <w:rtl/>
          <w:lang w:bidi="fa-IR"/>
        </w:rPr>
        <w:t xml:space="preserve">خدايا اگر ولايت على </w:t>
      </w:r>
      <w:r w:rsidR="00757B97" w:rsidRPr="00757B97">
        <w:rPr>
          <w:rStyle w:val="libAlaemChar"/>
          <w:rtl/>
        </w:rPr>
        <w:t>عليه‌السلام</w:t>
      </w:r>
      <w:r>
        <w:rPr>
          <w:rtl/>
          <w:lang w:bidi="fa-IR"/>
        </w:rPr>
        <w:t xml:space="preserve"> بحق از طرف تو اعلام شد سنگى بر من فرود آيد و به زندگى من خاتمه دهد</w:t>
      </w:r>
    </w:p>
    <w:p w:rsidR="00F87B30" w:rsidRDefault="00F87B30" w:rsidP="00F87B30">
      <w:pPr>
        <w:pStyle w:val="libNormal"/>
        <w:rPr>
          <w:rtl/>
          <w:lang w:bidi="fa-IR"/>
        </w:rPr>
      </w:pPr>
      <w:r>
        <w:rPr>
          <w:rtl/>
          <w:lang w:bidi="fa-IR"/>
        </w:rPr>
        <w:t>كه فورا عذاب الهى رسيد</w:t>
      </w:r>
      <w:r w:rsidR="00F52FEA">
        <w:rPr>
          <w:rtl/>
          <w:lang w:bidi="fa-IR"/>
        </w:rPr>
        <w:t xml:space="preserve">، </w:t>
      </w:r>
      <w:r>
        <w:rPr>
          <w:rtl/>
          <w:lang w:bidi="fa-IR"/>
        </w:rPr>
        <w:t xml:space="preserve">و سنگى از آسمان فرود آمد و او را كشت حضرت زهرا </w:t>
      </w:r>
      <w:r w:rsidR="00F1661D" w:rsidRPr="00F1661D">
        <w:rPr>
          <w:rStyle w:val="libAlaemChar"/>
          <w:rtl/>
        </w:rPr>
        <w:t>عليها‌السلام</w:t>
      </w:r>
      <w:r>
        <w:rPr>
          <w:rtl/>
          <w:lang w:bidi="fa-IR"/>
        </w:rPr>
        <w:t xml:space="preserve"> نگاهى معنادار به امام على </w:t>
      </w:r>
      <w:r w:rsidR="00757B97" w:rsidRPr="00757B97">
        <w:rPr>
          <w:rStyle w:val="libAlaemChar"/>
          <w:rtl/>
        </w:rPr>
        <w:t>عليه‌السلام</w:t>
      </w:r>
      <w:r>
        <w:rPr>
          <w:rtl/>
          <w:lang w:bidi="fa-IR"/>
        </w:rPr>
        <w:t xml:space="preserve"> نمود و فرمود</w:t>
      </w:r>
      <w:r w:rsidR="00F52FEA">
        <w:rPr>
          <w:rtl/>
          <w:lang w:bidi="fa-IR"/>
        </w:rPr>
        <w:t xml:space="preserve">: </w:t>
      </w:r>
    </w:p>
    <w:p w:rsidR="00F87B30" w:rsidRDefault="00F87B30" w:rsidP="00F87B30">
      <w:pPr>
        <w:pStyle w:val="libNormal"/>
        <w:rPr>
          <w:rtl/>
          <w:lang w:bidi="fa-IR"/>
        </w:rPr>
      </w:pPr>
      <w:r>
        <w:rPr>
          <w:rtl/>
          <w:lang w:bidi="fa-IR"/>
        </w:rPr>
        <w:t>حديث 160</w:t>
      </w:r>
      <w:r w:rsidR="00F52FEA">
        <w:rPr>
          <w:rtl/>
          <w:lang w:bidi="fa-IR"/>
        </w:rPr>
        <w:t xml:space="preserve">: </w:t>
      </w:r>
    </w:p>
    <w:p w:rsidR="00F87B30" w:rsidRDefault="00F87B30" w:rsidP="00F87B30">
      <w:pPr>
        <w:pStyle w:val="libNormal"/>
        <w:rPr>
          <w:rtl/>
          <w:lang w:bidi="fa-IR"/>
        </w:rPr>
      </w:pPr>
      <w:r>
        <w:rPr>
          <w:rtl/>
          <w:lang w:bidi="fa-IR"/>
        </w:rPr>
        <w:t>قالت اتظن يا اباالحسن ان هذا الرجل وحده</w:t>
      </w:r>
      <w:r w:rsidR="00F52FEA">
        <w:rPr>
          <w:rtl/>
          <w:lang w:bidi="fa-IR"/>
        </w:rPr>
        <w:t xml:space="preserve">؟ </w:t>
      </w:r>
      <w:r>
        <w:rPr>
          <w:rtl/>
          <w:lang w:bidi="fa-IR"/>
        </w:rPr>
        <w:t>والله ما هو الا طليعه قوم لا يلبثون ان يكشفوا عن وجوههم اقنعتها عندما تلوح لهم الفرصه</w:t>
      </w:r>
    </w:p>
    <w:p w:rsidR="00F87B30" w:rsidRDefault="00F87B30" w:rsidP="00F87B30">
      <w:pPr>
        <w:pStyle w:val="libNormal"/>
        <w:rPr>
          <w:rtl/>
          <w:lang w:bidi="fa-IR"/>
        </w:rPr>
      </w:pPr>
      <w:r>
        <w:rPr>
          <w:rtl/>
          <w:lang w:bidi="fa-IR"/>
        </w:rPr>
        <w:t>(اى ابوالحسن</w:t>
      </w:r>
      <w:r w:rsidR="00F52FEA">
        <w:rPr>
          <w:rtl/>
          <w:lang w:bidi="fa-IR"/>
        </w:rPr>
        <w:t xml:space="preserve">! </w:t>
      </w:r>
      <w:r>
        <w:rPr>
          <w:rtl/>
          <w:lang w:bidi="fa-IR"/>
        </w:rPr>
        <w:t>آيا گمان مى كنى در مخالفت با غدير</w:t>
      </w:r>
      <w:r w:rsidR="00F52FEA">
        <w:rPr>
          <w:rtl/>
          <w:lang w:bidi="fa-IR"/>
        </w:rPr>
        <w:t xml:space="preserve">، </w:t>
      </w:r>
      <w:r>
        <w:rPr>
          <w:rtl/>
          <w:lang w:bidi="fa-IR"/>
        </w:rPr>
        <w:t>اين مرد تنهاست</w:t>
      </w:r>
      <w:r w:rsidR="00F52FEA">
        <w:rPr>
          <w:rtl/>
          <w:lang w:bidi="fa-IR"/>
        </w:rPr>
        <w:t xml:space="preserve">؟ </w:t>
      </w:r>
    </w:p>
    <w:p w:rsidR="00F87B30" w:rsidRDefault="00F87B30" w:rsidP="00F87B30">
      <w:pPr>
        <w:pStyle w:val="libNormal"/>
        <w:rPr>
          <w:rtl/>
          <w:lang w:bidi="fa-IR"/>
        </w:rPr>
      </w:pPr>
      <w:r>
        <w:rPr>
          <w:rtl/>
          <w:lang w:bidi="fa-IR"/>
        </w:rPr>
        <w:lastRenderedPageBreak/>
        <w:t>سوگند به خدا او پيشگام قومى است كه هنوز نقاب چهره اشان فرو نيافتاده است</w:t>
      </w:r>
      <w:r w:rsidR="00F52FEA">
        <w:rPr>
          <w:rtl/>
          <w:lang w:bidi="fa-IR"/>
        </w:rPr>
        <w:t xml:space="preserve">. </w:t>
      </w:r>
    </w:p>
    <w:p w:rsidR="00F87B30" w:rsidRDefault="00F87B30" w:rsidP="00F87B30">
      <w:pPr>
        <w:pStyle w:val="libNormal"/>
        <w:rPr>
          <w:rtl/>
          <w:lang w:bidi="fa-IR"/>
        </w:rPr>
      </w:pPr>
      <w:r>
        <w:rPr>
          <w:rtl/>
          <w:lang w:bidi="fa-IR"/>
        </w:rPr>
        <w:t xml:space="preserve">و آنگاه كه فرصت بدست آورند مخالفت خود را آشكار خواهند ساخت </w:t>
      </w:r>
      <w:r w:rsidRPr="0033143B">
        <w:rPr>
          <w:rStyle w:val="libFootnotenumChar"/>
          <w:rtl/>
        </w:rPr>
        <w:t>(289)</w:t>
      </w:r>
      <w:r>
        <w:rPr>
          <w:rtl/>
          <w:lang w:bidi="fa-IR"/>
        </w:rPr>
        <w:t>)</w:t>
      </w:r>
    </w:p>
    <w:p w:rsidR="00F87B30" w:rsidRDefault="00F87B30" w:rsidP="00F87B30">
      <w:pPr>
        <w:pStyle w:val="libNormal"/>
        <w:rPr>
          <w:rtl/>
          <w:lang w:bidi="fa-IR"/>
        </w:rPr>
      </w:pPr>
      <w:r>
        <w:rPr>
          <w:rtl/>
          <w:lang w:bidi="fa-IR"/>
        </w:rPr>
        <w:t xml:space="preserve">على </w:t>
      </w:r>
      <w:r w:rsidR="00757B97" w:rsidRPr="00757B97">
        <w:rPr>
          <w:rStyle w:val="libAlaemChar"/>
          <w:rtl/>
        </w:rPr>
        <w:t>عليه‌السلام</w:t>
      </w:r>
      <w:r>
        <w:rPr>
          <w:rtl/>
          <w:lang w:bidi="fa-IR"/>
        </w:rPr>
        <w:t xml:space="preserve"> در پاسخ فرمود</w:t>
      </w:r>
      <w:r w:rsidR="00F52FEA">
        <w:rPr>
          <w:rtl/>
          <w:lang w:bidi="fa-IR"/>
        </w:rPr>
        <w:t xml:space="preserve">: </w:t>
      </w:r>
    </w:p>
    <w:p w:rsidR="00F87B30" w:rsidRDefault="00F87B30" w:rsidP="00F87B30">
      <w:pPr>
        <w:pStyle w:val="libNormal"/>
        <w:rPr>
          <w:rtl/>
          <w:lang w:bidi="fa-IR"/>
        </w:rPr>
      </w:pPr>
      <w:r>
        <w:rPr>
          <w:rtl/>
          <w:lang w:bidi="fa-IR"/>
        </w:rPr>
        <w:t>من دستور خدا و پيامبر را انجام مى دهم و بخدا توكل مى كنم كه بهترين يارى دهنده است</w:t>
      </w:r>
      <w:r w:rsidR="00F52FEA">
        <w:rPr>
          <w:rtl/>
          <w:lang w:bidi="fa-IR"/>
        </w:rPr>
        <w:t xml:space="preserve">. </w:t>
      </w:r>
    </w:p>
    <w:p w:rsidR="00F87B30" w:rsidRDefault="00F87B30" w:rsidP="0033143B">
      <w:pPr>
        <w:pStyle w:val="Heading3"/>
        <w:rPr>
          <w:rtl/>
          <w:lang w:bidi="fa-IR"/>
        </w:rPr>
      </w:pPr>
      <w:bookmarkStart w:id="229" w:name="_Toc394841049"/>
      <w:r>
        <w:rPr>
          <w:rtl/>
          <w:lang w:bidi="fa-IR"/>
        </w:rPr>
        <w:t>4</w:t>
      </w:r>
      <w:r w:rsidR="00B70D14">
        <w:rPr>
          <w:rtl/>
          <w:lang w:bidi="fa-IR"/>
        </w:rPr>
        <w:t xml:space="preserve">- </w:t>
      </w:r>
      <w:r>
        <w:rPr>
          <w:rtl/>
          <w:lang w:bidi="fa-IR"/>
        </w:rPr>
        <w:t>سخن رانى افشاگرانه در مسجد</w:t>
      </w:r>
      <w:bookmarkEnd w:id="229"/>
    </w:p>
    <w:p w:rsidR="00F87B30" w:rsidRDefault="00F87B30" w:rsidP="00F87B30">
      <w:pPr>
        <w:pStyle w:val="libNormal"/>
        <w:rPr>
          <w:rtl/>
          <w:lang w:bidi="fa-IR"/>
        </w:rPr>
      </w:pPr>
      <w:r>
        <w:rPr>
          <w:rtl/>
          <w:lang w:bidi="fa-IR"/>
        </w:rPr>
        <w:t xml:space="preserve">خ </w:t>
      </w:r>
      <w:r w:rsidR="00B70D14">
        <w:rPr>
          <w:rtl/>
          <w:lang w:bidi="fa-IR"/>
        </w:rPr>
        <w:t xml:space="preserve">- </w:t>
      </w:r>
      <w:r>
        <w:rPr>
          <w:rtl/>
          <w:lang w:bidi="fa-IR"/>
        </w:rPr>
        <w:t>خطبه ها</w:t>
      </w:r>
      <w:r w:rsidR="00F52FEA">
        <w:rPr>
          <w:rtl/>
          <w:lang w:bidi="fa-IR"/>
        </w:rPr>
        <w:t xml:space="preserve">، </w:t>
      </w:r>
      <w:r>
        <w:rPr>
          <w:rtl/>
          <w:lang w:bidi="fa-IR"/>
        </w:rPr>
        <w:t>خطبه حضرت در مسجد حديث 57</w:t>
      </w:r>
    </w:p>
    <w:p w:rsidR="00F87B30" w:rsidRDefault="00F87B30" w:rsidP="0033143B">
      <w:pPr>
        <w:pStyle w:val="Heading2"/>
        <w:rPr>
          <w:rtl/>
          <w:lang w:bidi="fa-IR"/>
        </w:rPr>
      </w:pPr>
      <w:bookmarkStart w:id="230" w:name="_Toc394841050"/>
      <w:r>
        <w:rPr>
          <w:rtl/>
          <w:lang w:bidi="fa-IR"/>
        </w:rPr>
        <w:t>پنجم</w:t>
      </w:r>
      <w:r w:rsidR="00F52FEA">
        <w:rPr>
          <w:rtl/>
          <w:lang w:bidi="fa-IR"/>
        </w:rPr>
        <w:t xml:space="preserve">: </w:t>
      </w:r>
      <w:r>
        <w:rPr>
          <w:rtl/>
          <w:lang w:bidi="fa-IR"/>
        </w:rPr>
        <w:t xml:space="preserve">فضائل فاطمه </w:t>
      </w:r>
      <w:r w:rsidR="00F1661D" w:rsidRPr="00F1661D">
        <w:rPr>
          <w:rStyle w:val="libAlaemChar"/>
          <w:rtl/>
        </w:rPr>
        <w:t>عليها‌السلام</w:t>
      </w:r>
      <w:r>
        <w:rPr>
          <w:rtl/>
          <w:lang w:bidi="fa-IR"/>
        </w:rPr>
        <w:t xml:space="preserve"> از كلام پيامبر </w:t>
      </w:r>
      <w:r w:rsidR="00B81436" w:rsidRPr="00B81436">
        <w:rPr>
          <w:rStyle w:val="libAlaemChar"/>
          <w:rtl/>
        </w:rPr>
        <w:t>صلى‌الله‌عليه‌وآله</w:t>
      </w:r>
      <w:bookmarkEnd w:id="230"/>
    </w:p>
    <w:p w:rsidR="00F87B30" w:rsidRDefault="00F87B30" w:rsidP="0033143B">
      <w:pPr>
        <w:pStyle w:val="Heading3"/>
        <w:rPr>
          <w:rtl/>
          <w:lang w:bidi="fa-IR"/>
        </w:rPr>
      </w:pPr>
      <w:bookmarkStart w:id="231" w:name="_Toc394841051"/>
      <w:r>
        <w:rPr>
          <w:rtl/>
          <w:lang w:bidi="fa-IR"/>
        </w:rPr>
        <w:t>1</w:t>
      </w:r>
      <w:r w:rsidR="00B70D14">
        <w:rPr>
          <w:rtl/>
          <w:lang w:bidi="fa-IR"/>
        </w:rPr>
        <w:t xml:space="preserve">- </w:t>
      </w:r>
      <w:r>
        <w:rPr>
          <w:rtl/>
          <w:lang w:bidi="fa-IR"/>
        </w:rPr>
        <w:t xml:space="preserve">فاطمه </w:t>
      </w:r>
      <w:r w:rsidR="00F1661D" w:rsidRPr="00F1661D">
        <w:rPr>
          <w:rStyle w:val="libAlaemChar"/>
          <w:rtl/>
        </w:rPr>
        <w:t>عليها‌السلام</w:t>
      </w:r>
      <w:r>
        <w:rPr>
          <w:rtl/>
          <w:lang w:bidi="fa-IR"/>
        </w:rPr>
        <w:t xml:space="preserve"> بزرگ زن جهانيان</w:t>
      </w:r>
      <w:bookmarkEnd w:id="231"/>
    </w:p>
    <w:p w:rsidR="00F87B30" w:rsidRDefault="00F87B30" w:rsidP="00F87B30">
      <w:pPr>
        <w:pStyle w:val="libNormal"/>
        <w:rPr>
          <w:rtl/>
          <w:lang w:bidi="fa-IR"/>
        </w:rPr>
      </w:pPr>
      <w:r>
        <w:rPr>
          <w:rtl/>
          <w:lang w:bidi="fa-IR"/>
        </w:rPr>
        <w:t xml:space="preserve">در آخرين لحظه هاى زندگانى پيامبر </w:t>
      </w:r>
      <w:r w:rsidR="00B81436" w:rsidRPr="00B81436">
        <w:rPr>
          <w:rStyle w:val="libAlaemChar"/>
          <w:rtl/>
        </w:rPr>
        <w:t>صلى‌الله‌عليه‌وآله</w:t>
      </w:r>
      <w:r>
        <w:rPr>
          <w:rtl/>
          <w:lang w:bidi="fa-IR"/>
        </w:rPr>
        <w:t xml:space="preserve"> فاطمه </w:t>
      </w:r>
      <w:r w:rsidR="00F1661D" w:rsidRPr="00F1661D">
        <w:rPr>
          <w:rStyle w:val="libAlaemChar"/>
          <w:rtl/>
        </w:rPr>
        <w:t>عليها‌السلام</w:t>
      </w:r>
      <w:r>
        <w:rPr>
          <w:rtl/>
          <w:lang w:bidi="fa-IR"/>
        </w:rPr>
        <w:t xml:space="preserve"> بشدت گريست</w:t>
      </w:r>
      <w:r w:rsidR="00F52FEA">
        <w:rPr>
          <w:rtl/>
          <w:lang w:bidi="fa-IR"/>
        </w:rPr>
        <w:t xml:space="preserve">، </w:t>
      </w:r>
      <w:r>
        <w:rPr>
          <w:rtl/>
          <w:lang w:bidi="fa-IR"/>
        </w:rPr>
        <w:t>رسول خدا صداى گريه دخترش را شنيد</w:t>
      </w:r>
      <w:r w:rsidR="00F52FEA">
        <w:rPr>
          <w:rtl/>
          <w:lang w:bidi="fa-IR"/>
        </w:rPr>
        <w:t xml:space="preserve">، </w:t>
      </w:r>
      <w:r>
        <w:rPr>
          <w:rtl/>
          <w:lang w:bidi="fa-IR"/>
        </w:rPr>
        <w:t>مطالبى را آهسته به او منتقل فرمود كه فاطمه خنديد</w:t>
      </w:r>
      <w:r w:rsidR="00F52FEA">
        <w:rPr>
          <w:rtl/>
          <w:lang w:bidi="fa-IR"/>
        </w:rPr>
        <w:t xml:space="preserve">، </w:t>
      </w:r>
      <w:r>
        <w:rPr>
          <w:rtl/>
          <w:lang w:bidi="fa-IR"/>
        </w:rPr>
        <w:t>و علت آن را اينگونه توضيح داد كه</w:t>
      </w:r>
      <w:r w:rsidR="00F52FEA">
        <w:rPr>
          <w:rtl/>
          <w:lang w:bidi="fa-IR"/>
        </w:rPr>
        <w:t xml:space="preserve">: </w:t>
      </w:r>
    </w:p>
    <w:p w:rsidR="00F87B30" w:rsidRDefault="00F87B30" w:rsidP="00F87B30">
      <w:pPr>
        <w:pStyle w:val="libNormal"/>
        <w:rPr>
          <w:rtl/>
          <w:lang w:bidi="fa-IR"/>
        </w:rPr>
      </w:pPr>
      <w:r>
        <w:rPr>
          <w:rtl/>
          <w:lang w:bidi="fa-IR"/>
        </w:rPr>
        <w:t>حديث 161</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فبكيت بكائى الذى رايت فلما راى حزنى سارنى الثانيه فقال </w:t>
      </w:r>
      <w:r w:rsidR="00B81436" w:rsidRPr="00B81436">
        <w:rPr>
          <w:rStyle w:val="libAlaemChar"/>
          <w:rtl/>
        </w:rPr>
        <w:t>صلى‌الله‌عليه‌وآله</w:t>
      </w:r>
      <w:r w:rsidR="00F52FEA">
        <w:rPr>
          <w:rtl/>
          <w:lang w:bidi="fa-IR"/>
        </w:rPr>
        <w:t xml:space="preserve">: </w:t>
      </w:r>
      <w:r>
        <w:rPr>
          <w:rtl/>
          <w:lang w:bidi="fa-IR"/>
        </w:rPr>
        <w:t>يا فاطمه اما ترضين ان تكونى سيده نساء العالمين</w:t>
      </w:r>
      <w:r w:rsidR="00F52FEA">
        <w:rPr>
          <w:rtl/>
          <w:lang w:bidi="fa-IR"/>
        </w:rPr>
        <w:t xml:space="preserve">؟ </w:t>
      </w:r>
    </w:p>
    <w:p w:rsidR="00F87B30" w:rsidRDefault="00F87B30" w:rsidP="00F87B30">
      <w:pPr>
        <w:pStyle w:val="libNormal"/>
        <w:rPr>
          <w:rtl/>
          <w:lang w:bidi="fa-IR"/>
        </w:rPr>
      </w:pPr>
      <w:r>
        <w:rPr>
          <w:rtl/>
          <w:lang w:bidi="fa-IR"/>
        </w:rPr>
        <w:t xml:space="preserve">فضحكت </w:t>
      </w:r>
      <w:r w:rsidRPr="0033143B">
        <w:rPr>
          <w:rStyle w:val="libFootnotenumChar"/>
          <w:rtl/>
        </w:rPr>
        <w:t>(290)</w:t>
      </w:r>
    </w:p>
    <w:p w:rsidR="00F87B30" w:rsidRDefault="00F87B30" w:rsidP="00F87B30">
      <w:pPr>
        <w:pStyle w:val="libNormal"/>
        <w:rPr>
          <w:rtl/>
          <w:lang w:bidi="fa-IR"/>
        </w:rPr>
      </w:pPr>
      <w:r>
        <w:rPr>
          <w:rtl/>
          <w:lang w:bidi="fa-IR"/>
        </w:rPr>
        <w:t>(وقتى حال رسول خدا را آن چنان ديدم</w:t>
      </w:r>
      <w:r w:rsidR="00F52FEA">
        <w:rPr>
          <w:rtl/>
          <w:lang w:bidi="fa-IR"/>
        </w:rPr>
        <w:t xml:space="preserve">، </w:t>
      </w:r>
      <w:r>
        <w:rPr>
          <w:rtl/>
          <w:lang w:bidi="fa-IR"/>
        </w:rPr>
        <w:t>گريستم گريه اى كه شما ديديد</w:t>
      </w:r>
      <w:r w:rsidR="00F52FEA">
        <w:rPr>
          <w:rtl/>
          <w:lang w:bidi="fa-IR"/>
        </w:rPr>
        <w:t xml:space="preserve">. </w:t>
      </w:r>
    </w:p>
    <w:p w:rsidR="00F87B30" w:rsidRDefault="00F87B30" w:rsidP="00F87B30">
      <w:pPr>
        <w:pStyle w:val="libNormal"/>
        <w:rPr>
          <w:rtl/>
          <w:lang w:bidi="fa-IR"/>
        </w:rPr>
      </w:pPr>
      <w:r>
        <w:rPr>
          <w:rtl/>
          <w:lang w:bidi="fa-IR"/>
        </w:rPr>
        <w:t>وقتى پدرم حزن و اندوه مرا مشاهده فرمود</w:t>
      </w:r>
      <w:r w:rsidR="00F52FEA">
        <w:rPr>
          <w:rtl/>
          <w:lang w:bidi="fa-IR"/>
        </w:rPr>
        <w:t xml:space="preserve">، </w:t>
      </w:r>
      <w:r>
        <w:rPr>
          <w:rtl/>
          <w:lang w:bidi="fa-IR"/>
        </w:rPr>
        <w:t>دوباره با من نجوا كرد و فرمود</w:t>
      </w:r>
      <w:r w:rsidR="00F52FEA">
        <w:rPr>
          <w:rtl/>
          <w:lang w:bidi="fa-IR"/>
        </w:rPr>
        <w:t xml:space="preserve">: </w:t>
      </w:r>
      <w:r>
        <w:rPr>
          <w:rtl/>
          <w:lang w:bidi="fa-IR"/>
        </w:rPr>
        <w:t>اى فاطمه</w:t>
      </w:r>
      <w:r w:rsidR="00F52FEA">
        <w:rPr>
          <w:rtl/>
          <w:lang w:bidi="fa-IR"/>
        </w:rPr>
        <w:t xml:space="preserve">! </w:t>
      </w:r>
      <w:r>
        <w:rPr>
          <w:rtl/>
          <w:lang w:bidi="fa-IR"/>
        </w:rPr>
        <w:t>آيا راضى و خشنود نيستى كه سيد و بزرگ زنان جهانيان باشى</w:t>
      </w:r>
      <w:r w:rsidR="00F52FEA">
        <w:rPr>
          <w:rtl/>
          <w:lang w:bidi="fa-IR"/>
        </w:rPr>
        <w:t xml:space="preserve">؟ </w:t>
      </w:r>
      <w:r>
        <w:rPr>
          <w:rtl/>
          <w:lang w:bidi="fa-IR"/>
        </w:rPr>
        <w:t xml:space="preserve">پس خنديدم (و شاد شدم </w:t>
      </w:r>
      <w:r w:rsidRPr="0033143B">
        <w:rPr>
          <w:rStyle w:val="libFootnotenumChar"/>
          <w:rtl/>
        </w:rPr>
        <w:t>(291)</w:t>
      </w:r>
      <w:r>
        <w:rPr>
          <w:rtl/>
          <w:lang w:bidi="fa-IR"/>
        </w:rPr>
        <w:t>))</w:t>
      </w:r>
    </w:p>
    <w:p w:rsidR="00F87B30" w:rsidRDefault="00F87B30" w:rsidP="0033143B">
      <w:pPr>
        <w:pStyle w:val="Heading3"/>
        <w:rPr>
          <w:rtl/>
          <w:lang w:bidi="fa-IR"/>
        </w:rPr>
      </w:pPr>
      <w:bookmarkStart w:id="232" w:name="_Toc394841052"/>
      <w:r>
        <w:rPr>
          <w:rtl/>
          <w:lang w:bidi="fa-IR"/>
        </w:rPr>
        <w:lastRenderedPageBreak/>
        <w:t>2</w:t>
      </w:r>
      <w:r w:rsidR="00B70D14">
        <w:rPr>
          <w:rtl/>
          <w:lang w:bidi="fa-IR"/>
        </w:rPr>
        <w:t xml:space="preserve">- </w:t>
      </w:r>
      <w:r>
        <w:rPr>
          <w:rtl/>
          <w:lang w:bidi="fa-IR"/>
        </w:rPr>
        <w:t xml:space="preserve">فاطمه </w:t>
      </w:r>
      <w:r w:rsidR="00F1661D" w:rsidRPr="00F1661D">
        <w:rPr>
          <w:rStyle w:val="libAlaemChar"/>
          <w:rtl/>
        </w:rPr>
        <w:t>عليها‌السلام</w:t>
      </w:r>
      <w:r>
        <w:rPr>
          <w:rtl/>
          <w:lang w:bidi="fa-IR"/>
        </w:rPr>
        <w:t xml:space="preserve"> بزرگ زن بانوان بهشتى</w:t>
      </w:r>
      <w:bookmarkEnd w:id="232"/>
    </w:p>
    <w:p w:rsidR="00F87B30" w:rsidRDefault="00F87B30" w:rsidP="00F87B30">
      <w:pPr>
        <w:pStyle w:val="libNormal"/>
        <w:rPr>
          <w:rtl/>
          <w:lang w:bidi="fa-IR"/>
        </w:rPr>
      </w:pPr>
      <w:r>
        <w:rPr>
          <w:rtl/>
          <w:lang w:bidi="fa-IR"/>
        </w:rPr>
        <w:t xml:space="preserve">حضرت فاطمه </w:t>
      </w:r>
      <w:r w:rsidR="00F1661D" w:rsidRPr="00F1661D">
        <w:rPr>
          <w:rStyle w:val="libAlaemChar"/>
          <w:rtl/>
        </w:rPr>
        <w:t>عليها‌السلام</w:t>
      </w:r>
      <w:r>
        <w:rPr>
          <w:rtl/>
          <w:lang w:bidi="fa-IR"/>
        </w:rPr>
        <w:t xml:space="preserve"> فرمود</w:t>
      </w:r>
      <w:r w:rsidR="00F52FEA">
        <w:rPr>
          <w:rtl/>
          <w:lang w:bidi="fa-IR"/>
        </w:rPr>
        <w:t xml:space="preserve">: </w:t>
      </w:r>
    </w:p>
    <w:p w:rsidR="00F87B30" w:rsidRDefault="00F87B30" w:rsidP="00F87B30">
      <w:pPr>
        <w:pStyle w:val="libNormal"/>
        <w:rPr>
          <w:rtl/>
          <w:lang w:bidi="fa-IR"/>
        </w:rPr>
      </w:pPr>
      <w:r>
        <w:rPr>
          <w:rtl/>
          <w:lang w:bidi="fa-IR"/>
        </w:rPr>
        <w:t>در لحظه هاى آخر زندگانى</w:t>
      </w:r>
      <w:r w:rsidR="00F52FEA">
        <w:rPr>
          <w:rtl/>
          <w:lang w:bidi="fa-IR"/>
        </w:rPr>
        <w:t xml:space="preserve">، </w:t>
      </w:r>
      <w:r>
        <w:rPr>
          <w:rtl/>
          <w:lang w:bidi="fa-IR"/>
        </w:rPr>
        <w:t>وقتى پدر صداى گريه مرا شنيد</w:t>
      </w:r>
      <w:r w:rsidR="00F52FEA">
        <w:rPr>
          <w:rtl/>
          <w:lang w:bidi="fa-IR"/>
        </w:rPr>
        <w:t xml:space="preserve">، </w:t>
      </w:r>
      <w:r>
        <w:rPr>
          <w:rtl/>
          <w:lang w:bidi="fa-IR"/>
        </w:rPr>
        <w:t>فرمود</w:t>
      </w:r>
      <w:r w:rsidR="00F52FEA">
        <w:rPr>
          <w:rtl/>
          <w:lang w:bidi="fa-IR"/>
        </w:rPr>
        <w:t xml:space="preserve">: </w:t>
      </w:r>
    </w:p>
    <w:p w:rsidR="00F87B30" w:rsidRDefault="00F87B30" w:rsidP="00F87B30">
      <w:pPr>
        <w:pStyle w:val="libNormal"/>
        <w:rPr>
          <w:rtl/>
          <w:lang w:bidi="fa-IR"/>
        </w:rPr>
      </w:pPr>
      <w:r>
        <w:rPr>
          <w:rtl/>
          <w:lang w:bidi="fa-IR"/>
        </w:rPr>
        <w:t>حديث 162</w:t>
      </w:r>
      <w:r w:rsidR="00F52FEA">
        <w:rPr>
          <w:rtl/>
          <w:lang w:bidi="fa-IR"/>
        </w:rPr>
        <w:t xml:space="preserve">: </w:t>
      </w:r>
    </w:p>
    <w:p w:rsidR="00F87B30" w:rsidRDefault="00F87B30" w:rsidP="00F87B30">
      <w:pPr>
        <w:pStyle w:val="libNormal"/>
        <w:rPr>
          <w:rtl/>
          <w:lang w:bidi="fa-IR"/>
        </w:rPr>
      </w:pPr>
      <w:r>
        <w:rPr>
          <w:rtl/>
          <w:lang w:bidi="fa-IR"/>
        </w:rPr>
        <w:t xml:space="preserve">يا بنيه انه ليس احد من نساء المسلمين اعظم رزيه منك فلا تكونى من اذنى امراه صبرا انك سيده نساء اهل الجنه </w:t>
      </w:r>
      <w:r w:rsidRPr="0033143B">
        <w:rPr>
          <w:rStyle w:val="libFootnotenumChar"/>
          <w:rtl/>
        </w:rPr>
        <w:t>(292)</w:t>
      </w:r>
    </w:p>
    <w:p w:rsidR="00F87B30" w:rsidRDefault="00F87B30" w:rsidP="00F87B30">
      <w:pPr>
        <w:pStyle w:val="libNormal"/>
        <w:rPr>
          <w:rtl/>
          <w:lang w:bidi="fa-IR"/>
        </w:rPr>
      </w:pPr>
      <w:r>
        <w:rPr>
          <w:rtl/>
          <w:lang w:bidi="fa-IR"/>
        </w:rPr>
        <w:t>(دختر عزيزم</w:t>
      </w:r>
      <w:r w:rsidR="00F52FEA">
        <w:rPr>
          <w:rtl/>
          <w:lang w:bidi="fa-IR"/>
        </w:rPr>
        <w:t xml:space="preserve">! </w:t>
      </w:r>
      <w:r>
        <w:rPr>
          <w:rtl/>
          <w:lang w:bidi="fa-IR"/>
        </w:rPr>
        <w:t>هيچ كدام از زنان مسلمانان ارزش و مقام تو را ندارند</w:t>
      </w:r>
      <w:r w:rsidR="00F52FEA">
        <w:rPr>
          <w:rtl/>
          <w:lang w:bidi="fa-IR"/>
        </w:rPr>
        <w:t xml:space="preserve">. </w:t>
      </w:r>
      <w:r>
        <w:rPr>
          <w:rtl/>
          <w:lang w:bidi="fa-IR"/>
        </w:rPr>
        <w:t>پس در صبر و بردبارى همانند كمترين زنان نباش</w:t>
      </w:r>
      <w:r w:rsidR="00F52FEA">
        <w:rPr>
          <w:rtl/>
          <w:lang w:bidi="fa-IR"/>
        </w:rPr>
        <w:t xml:space="preserve">، </w:t>
      </w:r>
      <w:r>
        <w:rPr>
          <w:rtl/>
          <w:lang w:bidi="fa-IR"/>
        </w:rPr>
        <w:t xml:space="preserve">زيرا تو سيد و بزرگ زنان بهشتى </w:t>
      </w:r>
      <w:r w:rsidRPr="0033143B">
        <w:rPr>
          <w:rStyle w:val="libFootnotenumChar"/>
          <w:rtl/>
        </w:rPr>
        <w:t>(293)</w:t>
      </w:r>
      <w:r>
        <w:rPr>
          <w:rtl/>
          <w:lang w:bidi="fa-IR"/>
        </w:rPr>
        <w:t>)</w:t>
      </w:r>
    </w:p>
    <w:p w:rsidR="00F87B30" w:rsidRDefault="00526EBE" w:rsidP="00526EBE">
      <w:pPr>
        <w:pStyle w:val="Heading1"/>
        <w:rPr>
          <w:rtl/>
          <w:lang w:bidi="fa-IR"/>
        </w:rPr>
      </w:pPr>
      <w:r>
        <w:rPr>
          <w:rtl/>
          <w:lang w:bidi="fa-IR"/>
        </w:rPr>
        <w:br w:type="page"/>
      </w:r>
      <w:bookmarkStart w:id="233" w:name="_Toc394841053"/>
      <w:r w:rsidR="00F87B30">
        <w:rPr>
          <w:rtl/>
          <w:lang w:bidi="fa-IR"/>
        </w:rPr>
        <w:lastRenderedPageBreak/>
        <w:t>ق</w:t>
      </w:r>
      <w:bookmarkEnd w:id="233"/>
    </w:p>
    <w:p w:rsidR="00F87B30" w:rsidRDefault="00F87B30" w:rsidP="0033143B">
      <w:pPr>
        <w:pStyle w:val="Heading2"/>
        <w:rPr>
          <w:rtl/>
          <w:lang w:bidi="fa-IR"/>
        </w:rPr>
      </w:pPr>
      <w:bookmarkStart w:id="234" w:name="_Toc394841054"/>
      <w:r>
        <w:rPr>
          <w:rtl/>
          <w:lang w:bidi="fa-IR"/>
        </w:rPr>
        <w:t>اول</w:t>
      </w:r>
      <w:r w:rsidR="00F52FEA">
        <w:rPr>
          <w:rtl/>
          <w:lang w:bidi="fa-IR"/>
        </w:rPr>
        <w:t xml:space="preserve">: </w:t>
      </w:r>
      <w:r>
        <w:rPr>
          <w:rtl/>
          <w:lang w:bidi="fa-IR"/>
        </w:rPr>
        <w:t>قرآن و تلاوت قرآن</w:t>
      </w:r>
      <w:bookmarkEnd w:id="234"/>
    </w:p>
    <w:p w:rsidR="00F87B30" w:rsidRDefault="00F87B30" w:rsidP="0033143B">
      <w:pPr>
        <w:pStyle w:val="Heading3"/>
        <w:rPr>
          <w:rtl/>
          <w:lang w:bidi="fa-IR"/>
        </w:rPr>
      </w:pPr>
      <w:bookmarkStart w:id="235" w:name="_Toc394841055"/>
      <w:r>
        <w:rPr>
          <w:rtl/>
          <w:lang w:bidi="fa-IR"/>
        </w:rPr>
        <w:t>1</w:t>
      </w:r>
      <w:r w:rsidR="00B70D14">
        <w:rPr>
          <w:rtl/>
          <w:lang w:bidi="fa-IR"/>
        </w:rPr>
        <w:t xml:space="preserve">- </w:t>
      </w:r>
      <w:r>
        <w:rPr>
          <w:rtl/>
          <w:lang w:bidi="fa-IR"/>
        </w:rPr>
        <w:t>فضيلت قرائت قرآن</w:t>
      </w:r>
      <w:bookmarkEnd w:id="235"/>
    </w:p>
    <w:p w:rsidR="00F87B30" w:rsidRDefault="00F87B30" w:rsidP="00F87B30">
      <w:pPr>
        <w:pStyle w:val="libNormal"/>
        <w:rPr>
          <w:rtl/>
          <w:lang w:bidi="fa-IR"/>
        </w:rPr>
      </w:pPr>
      <w:r>
        <w:rPr>
          <w:rtl/>
          <w:lang w:bidi="fa-IR"/>
        </w:rPr>
        <w:t xml:space="preserve">حضرت فاطمه </w:t>
      </w:r>
      <w:r w:rsidR="00F1661D" w:rsidRPr="00F1661D">
        <w:rPr>
          <w:rStyle w:val="libAlaemChar"/>
          <w:rtl/>
        </w:rPr>
        <w:t>عليها‌السلام</w:t>
      </w:r>
      <w:r>
        <w:rPr>
          <w:rtl/>
          <w:lang w:bidi="fa-IR"/>
        </w:rPr>
        <w:t xml:space="preserve"> نسبت به تلاوت برخى از سوره هاى قرآن فرمود</w:t>
      </w:r>
      <w:r w:rsidR="00F52FEA">
        <w:rPr>
          <w:rtl/>
          <w:lang w:bidi="fa-IR"/>
        </w:rPr>
        <w:t xml:space="preserve">: </w:t>
      </w:r>
    </w:p>
    <w:p w:rsidR="00F87B30" w:rsidRDefault="00F87B30" w:rsidP="00F87B30">
      <w:pPr>
        <w:pStyle w:val="libNormal"/>
        <w:rPr>
          <w:rtl/>
          <w:lang w:bidi="fa-IR"/>
        </w:rPr>
      </w:pPr>
      <w:r>
        <w:rPr>
          <w:rtl/>
          <w:lang w:bidi="fa-IR"/>
        </w:rPr>
        <w:t>حديث 163</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قارى ء الحديد</w:t>
      </w:r>
      <w:r w:rsidR="00F52FEA">
        <w:rPr>
          <w:rtl/>
          <w:lang w:bidi="fa-IR"/>
        </w:rPr>
        <w:t xml:space="preserve">، </w:t>
      </w:r>
      <w:r>
        <w:rPr>
          <w:rtl/>
          <w:lang w:bidi="fa-IR"/>
        </w:rPr>
        <w:t>و اذا وقعت</w:t>
      </w:r>
      <w:r w:rsidR="00F52FEA">
        <w:rPr>
          <w:rtl/>
          <w:lang w:bidi="fa-IR"/>
        </w:rPr>
        <w:t xml:space="preserve">، </w:t>
      </w:r>
      <w:r>
        <w:rPr>
          <w:rtl/>
          <w:lang w:bidi="fa-IR"/>
        </w:rPr>
        <w:t>والرحمن</w:t>
      </w:r>
      <w:r w:rsidR="00F52FEA">
        <w:rPr>
          <w:rtl/>
          <w:lang w:bidi="fa-IR"/>
        </w:rPr>
        <w:t xml:space="preserve">، </w:t>
      </w:r>
      <w:r>
        <w:rPr>
          <w:rtl/>
          <w:lang w:bidi="fa-IR"/>
        </w:rPr>
        <w:t>يدعى فى السموات والارض</w:t>
      </w:r>
      <w:r w:rsidR="00F52FEA">
        <w:rPr>
          <w:rtl/>
          <w:lang w:bidi="fa-IR"/>
        </w:rPr>
        <w:t xml:space="preserve">، </w:t>
      </w:r>
      <w:r>
        <w:rPr>
          <w:rtl/>
          <w:lang w:bidi="fa-IR"/>
        </w:rPr>
        <w:t xml:space="preserve">ساكن الفردوس </w:t>
      </w:r>
    </w:p>
    <w:p w:rsidR="00F87B30" w:rsidRDefault="00F87B30" w:rsidP="00F87B30">
      <w:pPr>
        <w:pStyle w:val="libNormal"/>
        <w:rPr>
          <w:rtl/>
          <w:lang w:bidi="fa-IR"/>
        </w:rPr>
      </w:pPr>
      <w:r>
        <w:rPr>
          <w:rtl/>
          <w:lang w:bidi="fa-IR"/>
        </w:rPr>
        <w:t xml:space="preserve">(تلاوت كننده سوره «حديد و واقعه و الرحمن» در آسمانها و زمين اهل بهشت خوانده مى شود </w:t>
      </w:r>
      <w:r w:rsidRPr="0033143B">
        <w:rPr>
          <w:rStyle w:val="libFootnotenumChar"/>
          <w:rtl/>
        </w:rPr>
        <w:t>(294)</w:t>
      </w:r>
      <w:r>
        <w:rPr>
          <w:rtl/>
          <w:lang w:bidi="fa-IR"/>
        </w:rPr>
        <w:t>)</w:t>
      </w:r>
    </w:p>
    <w:p w:rsidR="00F87B30" w:rsidRDefault="00F87B30" w:rsidP="0033143B">
      <w:pPr>
        <w:pStyle w:val="Heading3"/>
        <w:rPr>
          <w:rtl/>
          <w:lang w:bidi="fa-IR"/>
        </w:rPr>
      </w:pPr>
      <w:bookmarkStart w:id="236" w:name="_Toc394841056"/>
      <w:r>
        <w:rPr>
          <w:rtl/>
          <w:lang w:bidi="fa-IR"/>
        </w:rPr>
        <w:t>2</w:t>
      </w:r>
      <w:r w:rsidR="00B70D14">
        <w:rPr>
          <w:rtl/>
          <w:lang w:bidi="fa-IR"/>
        </w:rPr>
        <w:t xml:space="preserve">- </w:t>
      </w:r>
      <w:r>
        <w:rPr>
          <w:rtl/>
          <w:lang w:bidi="fa-IR"/>
        </w:rPr>
        <w:t>اشتياق تلاوت قرآن</w:t>
      </w:r>
      <w:bookmarkEnd w:id="236"/>
    </w:p>
    <w:p w:rsidR="00F87B30" w:rsidRDefault="00F87B30" w:rsidP="00F87B30">
      <w:pPr>
        <w:pStyle w:val="libNormal"/>
        <w:rPr>
          <w:rtl/>
          <w:lang w:bidi="fa-IR"/>
        </w:rPr>
      </w:pPr>
      <w:r>
        <w:rPr>
          <w:rtl/>
          <w:lang w:bidi="fa-IR"/>
        </w:rPr>
        <w:t>و در رهنمود ارزشمند ديگرى فرمود</w:t>
      </w:r>
      <w:r w:rsidR="00F52FEA">
        <w:rPr>
          <w:rtl/>
          <w:lang w:bidi="fa-IR"/>
        </w:rPr>
        <w:t xml:space="preserve">: </w:t>
      </w:r>
    </w:p>
    <w:p w:rsidR="00F87B30" w:rsidRDefault="00F87B30" w:rsidP="00F87B30">
      <w:pPr>
        <w:pStyle w:val="libNormal"/>
        <w:rPr>
          <w:rtl/>
          <w:lang w:bidi="fa-IR"/>
        </w:rPr>
      </w:pPr>
      <w:r>
        <w:rPr>
          <w:rtl/>
          <w:lang w:bidi="fa-IR"/>
        </w:rPr>
        <w:t>حديث 164</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حبب الى من دنياكم ثلاث</w:t>
      </w:r>
      <w:r w:rsidR="00F52FEA">
        <w:rPr>
          <w:rtl/>
          <w:lang w:bidi="fa-IR"/>
        </w:rPr>
        <w:t xml:space="preserve">: </w:t>
      </w:r>
    </w:p>
    <w:p w:rsidR="00F87B30" w:rsidRDefault="00F87B30" w:rsidP="00F87B30">
      <w:pPr>
        <w:pStyle w:val="libNormal"/>
        <w:rPr>
          <w:rtl/>
          <w:lang w:bidi="fa-IR"/>
        </w:rPr>
      </w:pPr>
      <w:r>
        <w:rPr>
          <w:rtl/>
          <w:lang w:bidi="fa-IR"/>
        </w:rPr>
        <w:t>تلاوه كتاب الله و النظر فى وجه رسول الله و الاءنفاق فى سبيل الله</w:t>
      </w:r>
    </w:p>
    <w:p w:rsidR="00F87B30" w:rsidRDefault="00F87B30" w:rsidP="00F87B30">
      <w:pPr>
        <w:pStyle w:val="libNormal"/>
        <w:rPr>
          <w:rtl/>
          <w:lang w:bidi="fa-IR"/>
        </w:rPr>
      </w:pPr>
      <w:r>
        <w:rPr>
          <w:rtl/>
          <w:lang w:bidi="fa-IR"/>
        </w:rPr>
        <w:t>(از دنياى شما سه چيز محبوب من است</w:t>
      </w:r>
      <w:r w:rsidR="00F52FEA">
        <w:rPr>
          <w:rtl/>
          <w:lang w:bidi="fa-IR"/>
        </w:rPr>
        <w:t xml:space="preserve">: </w:t>
      </w:r>
    </w:p>
    <w:p w:rsidR="00F87B30" w:rsidRDefault="00F87B30" w:rsidP="00F87B30">
      <w:pPr>
        <w:pStyle w:val="libNormal"/>
        <w:rPr>
          <w:rtl/>
          <w:lang w:bidi="fa-IR"/>
        </w:rPr>
      </w:pPr>
      <w:r>
        <w:rPr>
          <w:rtl/>
          <w:lang w:bidi="fa-IR"/>
        </w:rPr>
        <w:t>1</w:t>
      </w:r>
      <w:r w:rsidR="00B70D14">
        <w:rPr>
          <w:rtl/>
          <w:lang w:bidi="fa-IR"/>
        </w:rPr>
        <w:t xml:space="preserve">- </w:t>
      </w:r>
      <w:r>
        <w:rPr>
          <w:rtl/>
          <w:lang w:bidi="fa-IR"/>
        </w:rPr>
        <w:t>تلاوت قرآن</w:t>
      </w:r>
    </w:p>
    <w:p w:rsidR="00F87B30" w:rsidRDefault="00F87B30" w:rsidP="00F87B30">
      <w:pPr>
        <w:pStyle w:val="libNormal"/>
        <w:rPr>
          <w:rtl/>
          <w:lang w:bidi="fa-IR"/>
        </w:rPr>
      </w:pPr>
      <w:r>
        <w:rPr>
          <w:rtl/>
          <w:lang w:bidi="fa-IR"/>
        </w:rPr>
        <w:t>2</w:t>
      </w:r>
      <w:r w:rsidR="00B70D14">
        <w:rPr>
          <w:rtl/>
          <w:lang w:bidi="fa-IR"/>
        </w:rPr>
        <w:t xml:space="preserve">- </w:t>
      </w:r>
      <w:r>
        <w:rPr>
          <w:rtl/>
          <w:lang w:bidi="fa-IR"/>
        </w:rPr>
        <w:t xml:space="preserve">نگاه به چهره رسول خدا </w:t>
      </w:r>
      <w:r w:rsidR="00B81436" w:rsidRPr="00B81436">
        <w:rPr>
          <w:rStyle w:val="libAlaemChar"/>
          <w:rtl/>
        </w:rPr>
        <w:t>صلى‌الله‌عليه‌وآله</w:t>
      </w:r>
    </w:p>
    <w:p w:rsidR="00F87B30" w:rsidRDefault="00F87B30" w:rsidP="00F87B30">
      <w:pPr>
        <w:pStyle w:val="libNormal"/>
        <w:rPr>
          <w:rtl/>
          <w:lang w:bidi="fa-IR"/>
        </w:rPr>
      </w:pPr>
      <w:r>
        <w:rPr>
          <w:rtl/>
          <w:lang w:bidi="fa-IR"/>
        </w:rPr>
        <w:t>3</w:t>
      </w:r>
      <w:r w:rsidR="00B70D14">
        <w:rPr>
          <w:rtl/>
          <w:lang w:bidi="fa-IR"/>
        </w:rPr>
        <w:t xml:space="preserve">- </w:t>
      </w:r>
      <w:r>
        <w:rPr>
          <w:rtl/>
          <w:lang w:bidi="fa-IR"/>
        </w:rPr>
        <w:t xml:space="preserve">انفاق در راه خدا </w:t>
      </w:r>
      <w:r w:rsidRPr="0033143B">
        <w:rPr>
          <w:rStyle w:val="libFootnotenumChar"/>
          <w:rtl/>
        </w:rPr>
        <w:t>(295)</w:t>
      </w:r>
      <w:r>
        <w:rPr>
          <w:rtl/>
          <w:lang w:bidi="fa-IR"/>
        </w:rPr>
        <w:t>)</w:t>
      </w:r>
    </w:p>
    <w:p w:rsidR="00F87B30" w:rsidRDefault="00F87B30" w:rsidP="0033143B">
      <w:pPr>
        <w:pStyle w:val="Heading3"/>
        <w:rPr>
          <w:rtl/>
          <w:lang w:bidi="fa-IR"/>
        </w:rPr>
      </w:pPr>
      <w:bookmarkStart w:id="237" w:name="_Toc394841057"/>
      <w:r>
        <w:rPr>
          <w:rtl/>
          <w:lang w:bidi="fa-IR"/>
        </w:rPr>
        <w:t>3</w:t>
      </w:r>
      <w:r w:rsidR="00B70D14">
        <w:rPr>
          <w:rtl/>
          <w:lang w:bidi="fa-IR"/>
        </w:rPr>
        <w:t xml:space="preserve">- </w:t>
      </w:r>
      <w:r>
        <w:rPr>
          <w:rtl/>
          <w:lang w:bidi="fa-IR"/>
        </w:rPr>
        <w:t>سفارش به خواندن قرآن بر روى قبر خويش</w:t>
      </w:r>
      <w:bookmarkEnd w:id="237"/>
    </w:p>
    <w:p w:rsidR="00F87B30" w:rsidRDefault="00F87B30" w:rsidP="00F87B30">
      <w:pPr>
        <w:pStyle w:val="libNormal"/>
        <w:rPr>
          <w:rtl/>
          <w:lang w:bidi="fa-IR"/>
        </w:rPr>
      </w:pPr>
      <w:r>
        <w:rPr>
          <w:rtl/>
          <w:lang w:bidi="fa-IR"/>
        </w:rPr>
        <w:t xml:space="preserve">و </w:t>
      </w:r>
      <w:r w:rsidR="00B70D14">
        <w:rPr>
          <w:rtl/>
          <w:lang w:bidi="fa-IR"/>
        </w:rPr>
        <w:t xml:space="preserve">- </w:t>
      </w:r>
      <w:r>
        <w:rPr>
          <w:rtl/>
          <w:lang w:bidi="fa-IR"/>
        </w:rPr>
        <w:t>وصيت هاى شخصى</w:t>
      </w:r>
    </w:p>
    <w:p w:rsidR="00F87B30" w:rsidRDefault="00F87B30" w:rsidP="0033143B">
      <w:pPr>
        <w:pStyle w:val="Heading2"/>
        <w:rPr>
          <w:rtl/>
          <w:lang w:bidi="fa-IR"/>
        </w:rPr>
      </w:pPr>
      <w:bookmarkStart w:id="238" w:name="_Toc394841058"/>
      <w:r>
        <w:rPr>
          <w:rtl/>
          <w:lang w:bidi="fa-IR"/>
        </w:rPr>
        <w:lastRenderedPageBreak/>
        <w:t>دوم</w:t>
      </w:r>
      <w:r w:rsidR="00526EBE">
        <w:rPr>
          <w:rFonts w:hint="cs"/>
          <w:rtl/>
          <w:lang w:bidi="fa-IR"/>
        </w:rPr>
        <w:t>:</w:t>
      </w:r>
      <w:r>
        <w:rPr>
          <w:rtl/>
          <w:lang w:bidi="fa-IR"/>
        </w:rPr>
        <w:t xml:space="preserve"> قضاوت</w:t>
      </w:r>
      <w:bookmarkEnd w:id="238"/>
    </w:p>
    <w:p w:rsidR="00F87B30" w:rsidRDefault="00F87B30" w:rsidP="00F87B30">
      <w:pPr>
        <w:pStyle w:val="libNormal"/>
        <w:rPr>
          <w:rtl/>
          <w:lang w:bidi="fa-IR"/>
        </w:rPr>
      </w:pPr>
      <w:r>
        <w:rPr>
          <w:rtl/>
          <w:lang w:bidi="fa-IR"/>
        </w:rPr>
        <w:t xml:space="preserve">مشكل قضاوت ميان كودكان </w:t>
      </w:r>
      <w:r w:rsidR="00B70D14">
        <w:rPr>
          <w:rtl/>
          <w:lang w:bidi="fa-IR"/>
        </w:rPr>
        <w:t xml:space="preserve">- </w:t>
      </w:r>
      <w:r>
        <w:rPr>
          <w:rtl/>
          <w:lang w:bidi="fa-IR"/>
        </w:rPr>
        <w:t xml:space="preserve">ت </w:t>
      </w:r>
      <w:r w:rsidR="00B70D14">
        <w:rPr>
          <w:rtl/>
          <w:lang w:bidi="fa-IR"/>
        </w:rPr>
        <w:t xml:space="preserve">- </w:t>
      </w:r>
      <w:r>
        <w:rPr>
          <w:rtl/>
          <w:lang w:bidi="fa-IR"/>
        </w:rPr>
        <w:t>تربيت كودك حديث 45</w:t>
      </w:r>
    </w:p>
    <w:p w:rsidR="00F87B30" w:rsidRDefault="00F87B30" w:rsidP="0033143B">
      <w:pPr>
        <w:pStyle w:val="Heading2"/>
        <w:rPr>
          <w:rtl/>
          <w:lang w:bidi="fa-IR"/>
        </w:rPr>
      </w:pPr>
      <w:bookmarkStart w:id="239" w:name="_Toc394841059"/>
      <w:r>
        <w:rPr>
          <w:rtl/>
          <w:lang w:bidi="fa-IR"/>
        </w:rPr>
        <w:t>سوم</w:t>
      </w:r>
      <w:r w:rsidR="00F52FEA">
        <w:rPr>
          <w:rtl/>
          <w:lang w:bidi="fa-IR"/>
        </w:rPr>
        <w:t xml:space="preserve">: </w:t>
      </w:r>
      <w:r>
        <w:rPr>
          <w:rtl/>
          <w:lang w:bidi="fa-IR"/>
        </w:rPr>
        <w:t>معاد و قيامت</w:t>
      </w:r>
      <w:bookmarkEnd w:id="239"/>
    </w:p>
    <w:p w:rsidR="00F87B30" w:rsidRDefault="00F87B30" w:rsidP="0033143B">
      <w:pPr>
        <w:pStyle w:val="Heading3"/>
        <w:rPr>
          <w:rtl/>
          <w:lang w:bidi="fa-IR"/>
        </w:rPr>
      </w:pPr>
      <w:bookmarkStart w:id="240" w:name="_Toc394841060"/>
      <w:r>
        <w:rPr>
          <w:rtl/>
          <w:lang w:bidi="fa-IR"/>
        </w:rPr>
        <w:t>1</w:t>
      </w:r>
      <w:r w:rsidR="00B70D14">
        <w:rPr>
          <w:rtl/>
          <w:lang w:bidi="fa-IR"/>
        </w:rPr>
        <w:t xml:space="preserve">- </w:t>
      </w:r>
      <w:r>
        <w:rPr>
          <w:rtl/>
          <w:lang w:bidi="fa-IR"/>
        </w:rPr>
        <w:t>ياد قيامت</w:t>
      </w:r>
      <w:bookmarkEnd w:id="240"/>
    </w:p>
    <w:p w:rsidR="00F87B30" w:rsidRDefault="00F87B30" w:rsidP="00F87B30">
      <w:pPr>
        <w:pStyle w:val="libNormal"/>
        <w:rPr>
          <w:rtl/>
          <w:lang w:bidi="fa-IR"/>
        </w:rPr>
      </w:pPr>
      <w:r>
        <w:rPr>
          <w:rtl/>
          <w:lang w:bidi="fa-IR"/>
        </w:rPr>
        <w:t xml:space="preserve">رسول گرامى اسلام روزى فاطمه </w:t>
      </w:r>
      <w:r w:rsidR="00F1661D" w:rsidRPr="00F1661D">
        <w:rPr>
          <w:rStyle w:val="libAlaemChar"/>
          <w:rtl/>
        </w:rPr>
        <w:t>عليها‌السلام</w:t>
      </w:r>
      <w:r>
        <w:rPr>
          <w:rtl/>
          <w:lang w:bidi="fa-IR"/>
        </w:rPr>
        <w:t xml:space="preserve"> را نگران و اندوهگين يافت و پرسيد</w:t>
      </w:r>
      <w:r w:rsidR="00F52FEA">
        <w:rPr>
          <w:rtl/>
          <w:lang w:bidi="fa-IR"/>
        </w:rPr>
        <w:t xml:space="preserve">: </w:t>
      </w:r>
    </w:p>
    <w:p w:rsidR="00F87B30" w:rsidRDefault="00F87B30" w:rsidP="00F87B30">
      <w:pPr>
        <w:pStyle w:val="libNormal"/>
        <w:rPr>
          <w:rtl/>
          <w:lang w:bidi="fa-IR"/>
        </w:rPr>
      </w:pPr>
      <w:r>
        <w:rPr>
          <w:rtl/>
          <w:lang w:bidi="fa-IR"/>
        </w:rPr>
        <w:t>حزن و اندوه تو براى چيست</w:t>
      </w:r>
      <w:r w:rsidR="00F52FEA">
        <w:rPr>
          <w:rtl/>
          <w:lang w:bidi="fa-IR"/>
        </w:rPr>
        <w:t xml:space="preserve">؟ </w:t>
      </w:r>
    </w:p>
    <w:p w:rsidR="00F87B30" w:rsidRDefault="00F87B30" w:rsidP="00F87B30">
      <w:pPr>
        <w:pStyle w:val="libNormal"/>
        <w:rPr>
          <w:rtl/>
          <w:lang w:bidi="fa-IR"/>
        </w:rPr>
      </w:pPr>
      <w:r>
        <w:rPr>
          <w:rtl/>
          <w:lang w:bidi="fa-IR"/>
        </w:rPr>
        <w:t>پاسخ شنيد</w:t>
      </w:r>
      <w:r w:rsidR="00F52FEA">
        <w:rPr>
          <w:rtl/>
          <w:lang w:bidi="fa-IR"/>
        </w:rPr>
        <w:t xml:space="preserve">: </w:t>
      </w:r>
    </w:p>
    <w:p w:rsidR="00F87B30" w:rsidRDefault="00F87B30" w:rsidP="00F87B30">
      <w:pPr>
        <w:pStyle w:val="libNormal"/>
        <w:rPr>
          <w:rtl/>
          <w:lang w:bidi="fa-IR"/>
        </w:rPr>
      </w:pPr>
      <w:r>
        <w:rPr>
          <w:rtl/>
          <w:lang w:bidi="fa-IR"/>
        </w:rPr>
        <w:t>حديث 165</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يا ابه ذكرت المحشر و وقوف الناس عراة يوم القيامه</w:t>
      </w:r>
      <w:r w:rsidR="00F52FEA">
        <w:rPr>
          <w:rtl/>
          <w:lang w:bidi="fa-IR"/>
        </w:rPr>
        <w:t xml:space="preserve">، </w:t>
      </w:r>
      <w:r>
        <w:rPr>
          <w:rtl/>
          <w:lang w:bidi="fa-IR"/>
        </w:rPr>
        <w:t xml:space="preserve">واسواتاه يومئذ من الله عزوجل </w:t>
      </w:r>
      <w:r w:rsidRPr="0033143B">
        <w:rPr>
          <w:rStyle w:val="libFootnotenumChar"/>
          <w:rtl/>
        </w:rPr>
        <w:t>(296)</w:t>
      </w:r>
    </w:p>
    <w:p w:rsidR="00F87B30" w:rsidRDefault="00F87B30" w:rsidP="00F87B30">
      <w:pPr>
        <w:pStyle w:val="libNormal"/>
        <w:rPr>
          <w:rtl/>
          <w:lang w:bidi="fa-IR"/>
        </w:rPr>
      </w:pPr>
      <w:r>
        <w:rPr>
          <w:rtl/>
          <w:lang w:bidi="fa-IR"/>
        </w:rPr>
        <w:t>(اى پدر</w:t>
      </w:r>
      <w:r w:rsidR="00F52FEA">
        <w:rPr>
          <w:rtl/>
          <w:lang w:bidi="fa-IR"/>
        </w:rPr>
        <w:t xml:space="preserve">! </w:t>
      </w:r>
      <w:r>
        <w:rPr>
          <w:rtl/>
          <w:lang w:bidi="fa-IR"/>
        </w:rPr>
        <w:t>ياد آوردم روز محشر و توقف مردم را در آن روز</w:t>
      </w:r>
      <w:r w:rsidR="00F52FEA">
        <w:rPr>
          <w:rtl/>
          <w:lang w:bidi="fa-IR"/>
        </w:rPr>
        <w:t xml:space="preserve">، </w:t>
      </w:r>
      <w:r>
        <w:rPr>
          <w:rtl/>
          <w:lang w:bidi="fa-IR"/>
        </w:rPr>
        <w:t>در حالى كه برهنه اند</w:t>
      </w:r>
      <w:r w:rsidR="00F52FEA">
        <w:rPr>
          <w:rtl/>
          <w:lang w:bidi="fa-IR"/>
        </w:rPr>
        <w:t xml:space="preserve">. </w:t>
      </w:r>
      <w:r>
        <w:rPr>
          <w:rtl/>
          <w:lang w:bidi="fa-IR"/>
        </w:rPr>
        <w:t xml:space="preserve">واى از زشتيها در پيشگاه خداى بزرگ در آن روز </w:t>
      </w:r>
      <w:r w:rsidRPr="0033143B">
        <w:rPr>
          <w:rStyle w:val="libFootnotenumChar"/>
          <w:rtl/>
        </w:rPr>
        <w:t>(297)</w:t>
      </w:r>
      <w:r>
        <w:rPr>
          <w:rtl/>
          <w:lang w:bidi="fa-IR"/>
        </w:rPr>
        <w:t>)</w:t>
      </w:r>
    </w:p>
    <w:p w:rsidR="00F87B30" w:rsidRDefault="00F87B30" w:rsidP="0033143B">
      <w:pPr>
        <w:pStyle w:val="Heading3"/>
        <w:rPr>
          <w:rtl/>
          <w:lang w:bidi="fa-IR"/>
        </w:rPr>
      </w:pPr>
      <w:bookmarkStart w:id="241" w:name="_Toc394841061"/>
      <w:r>
        <w:rPr>
          <w:rtl/>
          <w:lang w:bidi="fa-IR"/>
        </w:rPr>
        <w:t>2</w:t>
      </w:r>
      <w:r w:rsidR="00B70D14">
        <w:rPr>
          <w:rtl/>
          <w:lang w:bidi="fa-IR"/>
        </w:rPr>
        <w:t xml:space="preserve">- </w:t>
      </w:r>
      <w:r>
        <w:rPr>
          <w:rtl/>
          <w:lang w:bidi="fa-IR"/>
        </w:rPr>
        <w:t xml:space="preserve">ترس از عذاب قيامت </w:t>
      </w:r>
      <w:r w:rsidR="00B70D14">
        <w:rPr>
          <w:rtl/>
          <w:lang w:bidi="fa-IR"/>
        </w:rPr>
        <w:t xml:space="preserve">- </w:t>
      </w:r>
      <w:r>
        <w:rPr>
          <w:rtl/>
          <w:lang w:bidi="fa-IR"/>
        </w:rPr>
        <w:t xml:space="preserve">ت </w:t>
      </w:r>
      <w:r w:rsidR="00B70D14">
        <w:rPr>
          <w:rtl/>
          <w:lang w:bidi="fa-IR"/>
        </w:rPr>
        <w:t xml:space="preserve">- </w:t>
      </w:r>
      <w:r>
        <w:rPr>
          <w:rtl/>
          <w:lang w:bidi="fa-IR"/>
        </w:rPr>
        <w:t>ترس حديث 46</w:t>
      </w:r>
      <w:bookmarkEnd w:id="241"/>
    </w:p>
    <w:p w:rsidR="00F87B30" w:rsidRDefault="002534E7" w:rsidP="002534E7">
      <w:pPr>
        <w:pStyle w:val="Heading1"/>
        <w:rPr>
          <w:rtl/>
          <w:lang w:bidi="fa-IR"/>
        </w:rPr>
      </w:pPr>
      <w:r>
        <w:rPr>
          <w:rtl/>
          <w:lang w:bidi="fa-IR"/>
        </w:rPr>
        <w:br w:type="page"/>
      </w:r>
      <w:bookmarkStart w:id="242" w:name="_Toc394841062"/>
      <w:r w:rsidR="00F87B30">
        <w:rPr>
          <w:rtl/>
          <w:lang w:bidi="fa-IR"/>
        </w:rPr>
        <w:lastRenderedPageBreak/>
        <w:t>ك</w:t>
      </w:r>
      <w:r w:rsidR="00F52FEA">
        <w:rPr>
          <w:rtl/>
          <w:lang w:bidi="fa-IR"/>
        </w:rPr>
        <w:t xml:space="preserve">. </w:t>
      </w:r>
      <w:r w:rsidR="00F87B30">
        <w:rPr>
          <w:rtl/>
          <w:lang w:bidi="fa-IR"/>
        </w:rPr>
        <w:t>گ</w:t>
      </w:r>
      <w:bookmarkEnd w:id="242"/>
    </w:p>
    <w:p w:rsidR="00F87B30" w:rsidRDefault="00F87B30" w:rsidP="0033143B">
      <w:pPr>
        <w:pStyle w:val="Heading2"/>
        <w:rPr>
          <w:rtl/>
          <w:lang w:bidi="fa-IR"/>
        </w:rPr>
      </w:pPr>
      <w:bookmarkStart w:id="243" w:name="_Toc394841063"/>
      <w:r>
        <w:rPr>
          <w:rtl/>
          <w:lang w:bidi="fa-IR"/>
        </w:rPr>
        <w:t xml:space="preserve">گريه هاى مداوم فاطمه </w:t>
      </w:r>
      <w:r w:rsidR="00F1661D" w:rsidRPr="00F1661D">
        <w:rPr>
          <w:rStyle w:val="libAlaemChar"/>
          <w:rtl/>
        </w:rPr>
        <w:t>عليها‌السلام</w:t>
      </w:r>
      <w:bookmarkEnd w:id="243"/>
    </w:p>
    <w:p w:rsidR="00F87B30" w:rsidRDefault="00F87B30" w:rsidP="00F87B30">
      <w:pPr>
        <w:pStyle w:val="libNormal"/>
        <w:rPr>
          <w:rtl/>
          <w:lang w:bidi="fa-IR"/>
        </w:rPr>
      </w:pPr>
      <w:r>
        <w:rPr>
          <w:rtl/>
          <w:lang w:bidi="fa-IR"/>
        </w:rPr>
        <w:t xml:space="preserve">پس از وفات رسول خدا </w:t>
      </w:r>
      <w:r w:rsidR="00B81436" w:rsidRPr="00B81436">
        <w:rPr>
          <w:rStyle w:val="libAlaemChar"/>
          <w:rtl/>
        </w:rPr>
        <w:t>صلى‌الله‌عليه‌وآله</w:t>
      </w:r>
      <w:r>
        <w:rPr>
          <w:rtl/>
          <w:lang w:bidi="fa-IR"/>
        </w:rPr>
        <w:t xml:space="preserve"> و پيش آمدن مشكلات و مصيبتها بر اهل بيت </w:t>
      </w:r>
      <w:r w:rsidR="00A65D92" w:rsidRPr="00A65D92">
        <w:rPr>
          <w:rStyle w:val="libAlaemChar"/>
          <w:rtl/>
        </w:rPr>
        <w:t>عليهم‌السلام</w:t>
      </w:r>
      <w:r>
        <w:rPr>
          <w:rtl/>
          <w:lang w:bidi="fa-IR"/>
        </w:rPr>
        <w:t xml:space="preserve"> عزادارى و گريه هاى حضرت زهرا </w:t>
      </w:r>
      <w:r w:rsidR="00F1661D" w:rsidRPr="00F1661D">
        <w:rPr>
          <w:rStyle w:val="libAlaemChar"/>
          <w:rtl/>
        </w:rPr>
        <w:t>عليها‌السلام</w:t>
      </w:r>
      <w:r>
        <w:rPr>
          <w:rtl/>
          <w:lang w:bidi="fa-IR"/>
        </w:rPr>
        <w:t xml:space="preserve"> تداوم داشت</w:t>
      </w:r>
      <w:r w:rsidR="00F52FEA">
        <w:rPr>
          <w:rtl/>
          <w:lang w:bidi="fa-IR"/>
        </w:rPr>
        <w:t xml:space="preserve">، </w:t>
      </w:r>
      <w:r>
        <w:rPr>
          <w:rtl/>
          <w:lang w:bidi="fa-IR"/>
        </w:rPr>
        <w:t>و طبيعى بود كه سران حكومت كودتا</w:t>
      </w:r>
      <w:r w:rsidR="00F52FEA">
        <w:rPr>
          <w:rtl/>
          <w:lang w:bidi="fa-IR"/>
        </w:rPr>
        <w:t xml:space="preserve">، </w:t>
      </w:r>
      <w:r>
        <w:rPr>
          <w:rtl/>
          <w:lang w:bidi="fa-IR"/>
        </w:rPr>
        <w:t>احساس خطر مى كردند</w:t>
      </w:r>
      <w:r w:rsidR="00F52FEA">
        <w:rPr>
          <w:rtl/>
          <w:lang w:bidi="fa-IR"/>
        </w:rPr>
        <w:t xml:space="preserve">. </w:t>
      </w:r>
    </w:p>
    <w:p w:rsidR="00F87B30" w:rsidRDefault="00F87B30" w:rsidP="00F87B30">
      <w:pPr>
        <w:pStyle w:val="libNormal"/>
        <w:rPr>
          <w:rtl/>
          <w:lang w:bidi="fa-IR"/>
        </w:rPr>
      </w:pPr>
      <w:r>
        <w:rPr>
          <w:rtl/>
          <w:lang w:bidi="fa-IR"/>
        </w:rPr>
        <w:t>افرادى را خدمت اميرال</w:t>
      </w:r>
      <w:r w:rsidR="00757B97">
        <w:rPr>
          <w:rtl/>
          <w:lang w:bidi="fa-IR"/>
        </w:rPr>
        <w:t>مؤمن</w:t>
      </w:r>
      <w:r>
        <w:rPr>
          <w:rtl/>
          <w:lang w:bidi="fa-IR"/>
        </w:rPr>
        <w:t>ين فرستادند</w:t>
      </w:r>
      <w:r w:rsidR="00F52FEA">
        <w:rPr>
          <w:rtl/>
          <w:lang w:bidi="fa-IR"/>
        </w:rPr>
        <w:t xml:space="preserve">، </w:t>
      </w:r>
      <w:r>
        <w:rPr>
          <w:rtl/>
          <w:lang w:bidi="fa-IR"/>
        </w:rPr>
        <w:t xml:space="preserve">تا گريه ها و عزادارى حضرت فاطمه </w:t>
      </w:r>
      <w:r w:rsidR="00F1661D" w:rsidRPr="00F1661D">
        <w:rPr>
          <w:rStyle w:val="libAlaemChar"/>
          <w:rtl/>
        </w:rPr>
        <w:t>عليها‌السلام</w:t>
      </w:r>
      <w:r>
        <w:rPr>
          <w:rtl/>
          <w:lang w:bidi="fa-IR"/>
        </w:rPr>
        <w:t xml:space="preserve"> را كنترل نمايد</w:t>
      </w:r>
      <w:r w:rsidR="00F52FEA">
        <w:rPr>
          <w:rtl/>
          <w:lang w:bidi="fa-IR"/>
        </w:rPr>
        <w:t xml:space="preserve">. </w:t>
      </w:r>
    </w:p>
    <w:p w:rsidR="00F87B30" w:rsidRDefault="00F87B30" w:rsidP="00F87B30">
      <w:pPr>
        <w:pStyle w:val="libNormal"/>
        <w:rPr>
          <w:rtl/>
          <w:lang w:bidi="fa-IR"/>
        </w:rPr>
      </w:pPr>
      <w:r>
        <w:rPr>
          <w:rtl/>
          <w:lang w:bidi="fa-IR"/>
        </w:rPr>
        <w:t xml:space="preserve">و امام على </w:t>
      </w:r>
      <w:r w:rsidR="00757B97" w:rsidRPr="00757B97">
        <w:rPr>
          <w:rStyle w:val="libAlaemChar"/>
          <w:rtl/>
        </w:rPr>
        <w:t>عليه‌السلام</w:t>
      </w:r>
      <w:r>
        <w:rPr>
          <w:rtl/>
          <w:lang w:bidi="fa-IR"/>
        </w:rPr>
        <w:t xml:space="preserve"> به آن حضرت اطلاع داد كه گروهى آمده اند و مى گويند</w:t>
      </w:r>
      <w:r w:rsidR="00F52FEA">
        <w:rPr>
          <w:rtl/>
          <w:lang w:bidi="fa-IR"/>
        </w:rPr>
        <w:t xml:space="preserve">: </w:t>
      </w:r>
      <w:r>
        <w:rPr>
          <w:rtl/>
          <w:lang w:bidi="fa-IR"/>
        </w:rPr>
        <w:t xml:space="preserve">فاطمه </w:t>
      </w:r>
      <w:r w:rsidR="00F1661D" w:rsidRPr="00F1661D">
        <w:rPr>
          <w:rStyle w:val="libAlaemChar"/>
          <w:rtl/>
        </w:rPr>
        <w:t>عليها‌السلام</w:t>
      </w:r>
      <w:r>
        <w:rPr>
          <w:rtl/>
          <w:lang w:bidi="fa-IR"/>
        </w:rPr>
        <w:t xml:space="preserve"> يا شب گريه كند و يا روز</w:t>
      </w:r>
      <w:r w:rsidR="00F52FEA">
        <w:rPr>
          <w:rtl/>
          <w:lang w:bidi="fa-IR"/>
        </w:rPr>
        <w:t xml:space="preserve">! </w:t>
      </w:r>
    </w:p>
    <w:p w:rsidR="00F87B30" w:rsidRDefault="00F87B30" w:rsidP="00F87B30">
      <w:pPr>
        <w:pStyle w:val="libNormal"/>
        <w:rPr>
          <w:rtl/>
          <w:lang w:bidi="fa-IR"/>
        </w:rPr>
      </w:pPr>
      <w:r>
        <w:rPr>
          <w:rtl/>
          <w:lang w:bidi="fa-IR"/>
        </w:rPr>
        <w:t xml:space="preserve">حضرت فاطمه </w:t>
      </w:r>
      <w:r w:rsidR="00F1661D" w:rsidRPr="00F1661D">
        <w:rPr>
          <w:rStyle w:val="libAlaemChar"/>
          <w:rtl/>
        </w:rPr>
        <w:t>عليها‌السلام</w:t>
      </w:r>
      <w:r>
        <w:rPr>
          <w:rtl/>
          <w:lang w:bidi="fa-IR"/>
        </w:rPr>
        <w:t xml:space="preserve"> جواب داد</w:t>
      </w:r>
      <w:r w:rsidR="00F52FEA">
        <w:rPr>
          <w:rtl/>
          <w:lang w:bidi="fa-IR"/>
        </w:rPr>
        <w:t xml:space="preserve">: </w:t>
      </w:r>
    </w:p>
    <w:p w:rsidR="00F87B30" w:rsidRDefault="00F87B30" w:rsidP="00F87B30">
      <w:pPr>
        <w:pStyle w:val="libNormal"/>
        <w:rPr>
          <w:rtl/>
          <w:lang w:bidi="fa-IR"/>
        </w:rPr>
      </w:pPr>
      <w:r>
        <w:rPr>
          <w:rtl/>
          <w:lang w:bidi="fa-IR"/>
        </w:rPr>
        <w:t>حديث 166</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يا اباالحسن ما اقل مكثى بينهم و ما اقرب مغيبى من بين اظهرهم فوالله لا اسكت ليلا و لا نهارا او اءلحق بابى رسول الله </w:t>
      </w:r>
      <w:r w:rsidR="00B81436" w:rsidRPr="00B81436">
        <w:rPr>
          <w:rStyle w:val="libAlaemChar"/>
          <w:rtl/>
        </w:rPr>
        <w:t>صلى‌الله‌عليه‌وآله</w:t>
      </w:r>
    </w:p>
    <w:p w:rsidR="00F87B30" w:rsidRDefault="00F87B30" w:rsidP="00F87B30">
      <w:pPr>
        <w:pStyle w:val="libNormal"/>
        <w:rPr>
          <w:rtl/>
          <w:lang w:bidi="fa-IR"/>
        </w:rPr>
      </w:pPr>
      <w:r>
        <w:rPr>
          <w:rtl/>
          <w:lang w:bidi="fa-IR"/>
        </w:rPr>
        <w:t>(اى اباالحسن</w:t>
      </w:r>
      <w:r w:rsidR="00F52FEA">
        <w:rPr>
          <w:rtl/>
          <w:lang w:bidi="fa-IR"/>
        </w:rPr>
        <w:t xml:space="preserve">، </w:t>
      </w:r>
      <w:r>
        <w:rPr>
          <w:rtl/>
          <w:lang w:bidi="fa-IR"/>
        </w:rPr>
        <w:t>چقدر اندك است</w:t>
      </w:r>
      <w:r w:rsidR="00F52FEA">
        <w:rPr>
          <w:rtl/>
          <w:lang w:bidi="fa-IR"/>
        </w:rPr>
        <w:t xml:space="preserve">، </w:t>
      </w:r>
      <w:r>
        <w:rPr>
          <w:rtl/>
          <w:lang w:bidi="fa-IR"/>
        </w:rPr>
        <w:t>ماندن من در ميان مردم و چقدر نزديك است</w:t>
      </w:r>
      <w:r w:rsidR="00F52FEA">
        <w:rPr>
          <w:rtl/>
          <w:lang w:bidi="fa-IR"/>
        </w:rPr>
        <w:t xml:space="preserve">، </w:t>
      </w:r>
      <w:r>
        <w:rPr>
          <w:rtl/>
          <w:lang w:bidi="fa-IR"/>
        </w:rPr>
        <w:t>زمان پنهان شدن من از جمعشان</w:t>
      </w:r>
      <w:r w:rsidR="00F52FEA">
        <w:rPr>
          <w:rtl/>
          <w:lang w:bidi="fa-IR"/>
        </w:rPr>
        <w:t xml:space="preserve">! </w:t>
      </w:r>
      <w:r>
        <w:rPr>
          <w:rtl/>
          <w:lang w:bidi="fa-IR"/>
        </w:rPr>
        <w:t>سوگند به خدا هرگز سكوت نمى كنم</w:t>
      </w:r>
      <w:r w:rsidR="00F52FEA">
        <w:rPr>
          <w:rtl/>
          <w:lang w:bidi="fa-IR"/>
        </w:rPr>
        <w:t xml:space="preserve">، </w:t>
      </w:r>
      <w:r>
        <w:rPr>
          <w:rtl/>
          <w:lang w:bidi="fa-IR"/>
        </w:rPr>
        <w:t>نه در شب و نه در روز</w:t>
      </w:r>
      <w:r w:rsidR="00F52FEA">
        <w:rPr>
          <w:rtl/>
          <w:lang w:bidi="fa-IR"/>
        </w:rPr>
        <w:t xml:space="preserve">، </w:t>
      </w:r>
      <w:r>
        <w:rPr>
          <w:rtl/>
          <w:lang w:bidi="fa-IR"/>
        </w:rPr>
        <w:t xml:space="preserve">(گريه هاى مداوم را تعطيل نمى نمايم) تا اين كه به پدرم رسول الله </w:t>
      </w:r>
      <w:r w:rsidR="00B81436" w:rsidRPr="00B81436">
        <w:rPr>
          <w:rStyle w:val="libAlaemChar"/>
          <w:rtl/>
        </w:rPr>
        <w:t>صلى‌الله‌عليه‌وآله</w:t>
      </w:r>
      <w:r>
        <w:rPr>
          <w:rtl/>
          <w:lang w:bidi="fa-IR"/>
        </w:rPr>
        <w:t xml:space="preserve"> ملحق گردم</w:t>
      </w:r>
      <w:r w:rsidR="00F52FEA">
        <w:rPr>
          <w:rtl/>
          <w:lang w:bidi="fa-IR"/>
        </w:rPr>
        <w:t xml:space="preserve">. </w:t>
      </w:r>
      <w:r w:rsidRPr="0033143B">
        <w:rPr>
          <w:rStyle w:val="libFootnotenumChar"/>
          <w:rtl/>
        </w:rPr>
        <w:t>(298)</w:t>
      </w:r>
      <w:r>
        <w:rPr>
          <w:rtl/>
          <w:lang w:bidi="fa-IR"/>
        </w:rPr>
        <w:t>)</w:t>
      </w:r>
    </w:p>
    <w:p w:rsidR="00F87B30" w:rsidRDefault="00F87B30" w:rsidP="00F87B30">
      <w:pPr>
        <w:pStyle w:val="libNormal"/>
        <w:rPr>
          <w:rtl/>
          <w:lang w:bidi="fa-IR"/>
        </w:rPr>
      </w:pPr>
      <w:r>
        <w:rPr>
          <w:rtl/>
          <w:lang w:bidi="fa-IR"/>
        </w:rPr>
        <w:t xml:space="preserve">حضرت على </w:t>
      </w:r>
      <w:r w:rsidR="00757B97" w:rsidRPr="00757B97">
        <w:rPr>
          <w:rStyle w:val="libAlaemChar"/>
          <w:rtl/>
        </w:rPr>
        <w:t>عليه‌السلام</w:t>
      </w:r>
      <w:r>
        <w:rPr>
          <w:rtl/>
          <w:lang w:bidi="fa-IR"/>
        </w:rPr>
        <w:t xml:space="preserve"> فرمود</w:t>
      </w:r>
      <w:r w:rsidR="00F52FEA">
        <w:rPr>
          <w:rtl/>
          <w:lang w:bidi="fa-IR"/>
        </w:rPr>
        <w:t xml:space="preserve">: </w:t>
      </w:r>
      <w:r>
        <w:rPr>
          <w:rtl/>
          <w:lang w:bidi="fa-IR"/>
        </w:rPr>
        <w:t>هر طور دوست دارى عمل كن</w:t>
      </w:r>
      <w:r w:rsidR="00F52FEA">
        <w:rPr>
          <w:rtl/>
          <w:lang w:bidi="fa-IR"/>
        </w:rPr>
        <w:t xml:space="preserve">! </w:t>
      </w:r>
    </w:p>
    <w:p w:rsidR="00F87B30" w:rsidRDefault="00F87B30" w:rsidP="00F87B30">
      <w:pPr>
        <w:pStyle w:val="libNormal"/>
        <w:rPr>
          <w:rtl/>
          <w:lang w:bidi="fa-IR"/>
        </w:rPr>
      </w:pPr>
      <w:r>
        <w:rPr>
          <w:rtl/>
          <w:lang w:bidi="fa-IR"/>
        </w:rPr>
        <w:t xml:space="preserve">و آن گاه جائى را در بقيع بنام «بيت الاحزان» براى فاطمه </w:t>
      </w:r>
      <w:r w:rsidR="00757B97" w:rsidRPr="00757B97">
        <w:rPr>
          <w:rStyle w:val="libAlaemChar"/>
          <w:rtl/>
        </w:rPr>
        <w:t>عليه‌السلام</w:t>
      </w:r>
      <w:r>
        <w:rPr>
          <w:rtl/>
          <w:lang w:bidi="fa-IR"/>
        </w:rPr>
        <w:t xml:space="preserve"> درست كرد تا به عزادارى و گريه هاى خود ادامه دهد </w:t>
      </w:r>
      <w:r w:rsidRPr="0033143B">
        <w:rPr>
          <w:rStyle w:val="libFootnotenumChar"/>
          <w:rtl/>
        </w:rPr>
        <w:t>(299)</w:t>
      </w:r>
    </w:p>
    <w:p w:rsidR="00F87B30" w:rsidRDefault="002534E7" w:rsidP="002534E7">
      <w:pPr>
        <w:pStyle w:val="Heading1"/>
        <w:rPr>
          <w:rtl/>
          <w:lang w:bidi="fa-IR"/>
        </w:rPr>
      </w:pPr>
      <w:r>
        <w:rPr>
          <w:rtl/>
          <w:lang w:bidi="fa-IR"/>
        </w:rPr>
        <w:br w:type="page"/>
      </w:r>
      <w:bookmarkStart w:id="244" w:name="_Toc394841064"/>
      <w:r w:rsidR="00F87B30">
        <w:rPr>
          <w:rtl/>
          <w:lang w:bidi="fa-IR"/>
        </w:rPr>
        <w:lastRenderedPageBreak/>
        <w:t>م</w:t>
      </w:r>
      <w:bookmarkEnd w:id="244"/>
    </w:p>
    <w:p w:rsidR="00F87B30" w:rsidRDefault="00F87B30" w:rsidP="0033143B">
      <w:pPr>
        <w:pStyle w:val="Heading2"/>
        <w:rPr>
          <w:rtl/>
          <w:lang w:bidi="fa-IR"/>
        </w:rPr>
      </w:pPr>
      <w:bookmarkStart w:id="245" w:name="_Toc394841065"/>
      <w:r>
        <w:rPr>
          <w:rtl/>
          <w:lang w:bidi="fa-IR"/>
        </w:rPr>
        <w:t>اول</w:t>
      </w:r>
      <w:r w:rsidR="00F52FEA">
        <w:rPr>
          <w:rtl/>
          <w:lang w:bidi="fa-IR"/>
        </w:rPr>
        <w:t xml:space="preserve">: </w:t>
      </w:r>
      <w:r>
        <w:rPr>
          <w:rtl/>
          <w:lang w:bidi="fa-IR"/>
        </w:rPr>
        <w:t>حق مالكيت خصوصى</w:t>
      </w:r>
      <w:bookmarkEnd w:id="245"/>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نسبت به حق مالكيت خصوصى و احترام به اموال ديگران فرمود</w:t>
      </w:r>
      <w:r w:rsidR="00F52FEA">
        <w:rPr>
          <w:rtl/>
          <w:lang w:bidi="fa-IR"/>
        </w:rPr>
        <w:t xml:space="preserve">: </w:t>
      </w:r>
    </w:p>
    <w:p w:rsidR="00F87B30" w:rsidRDefault="00F87B30" w:rsidP="00F87B30">
      <w:pPr>
        <w:pStyle w:val="libNormal"/>
        <w:rPr>
          <w:rtl/>
          <w:lang w:bidi="fa-IR"/>
        </w:rPr>
      </w:pPr>
      <w:r>
        <w:rPr>
          <w:rtl/>
          <w:lang w:bidi="fa-IR"/>
        </w:rPr>
        <w:t>حديث 167</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الرجل احق بصدر دابته و صدر فراشه والصلاه فى منزله الا امام يجتمع الناس عليه </w:t>
      </w:r>
      <w:r w:rsidRPr="0033143B">
        <w:rPr>
          <w:rStyle w:val="libFootnotenumChar"/>
          <w:rtl/>
        </w:rPr>
        <w:t>(300)</w:t>
      </w:r>
    </w:p>
    <w:p w:rsidR="00F87B30" w:rsidRDefault="00F87B30" w:rsidP="00F87B30">
      <w:pPr>
        <w:pStyle w:val="libNormal"/>
        <w:rPr>
          <w:rtl/>
          <w:lang w:bidi="fa-IR"/>
        </w:rPr>
      </w:pPr>
      <w:r>
        <w:rPr>
          <w:rtl/>
          <w:lang w:bidi="fa-IR"/>
        </w:rPr>
        <w:t>(هر فردى سزاوارتر است به سوارى از اسب خويش</w:t>
      </w:r>
      <w:r w:rsidR="00F52FEA">
        <w:rPr>
          <w:rtl/>
          <w:lang w:bidi="fa-IR"/>
        </w:rPr>
        <w:t xml:space="preserve">، </w:t>
      </w:r>
      <w:r>
        <w:rPr>
          <w:rtl/>
          <w:lang w:bidi="fa-IR"/>
        </w:rPr>
        <w:t>و اداره خانه و خانواده خويش و نماز خواندن در منزل خويش</w:t>
      </w:r>
      <w:r w:rsidR="00F52FEA">
        <w:rPr>
          <w:rtl/>
          <w:lang w:bidi="fa-IR"/>
        </w:rPr>
        <w:t xml:space="preserve">. </w:t>
      </w:r>
      <w:r>
        <w:rPr>
          <w:rtl/>
          <w:lang w:bidi="fa-IR"/>
        </w:rPr>
        <w:t xml:space="preserve">مگر فردى كه مردم درخواست نماز جماعت از او داشته باشند </w:t>
      </w:r>
      <w:r w:rsidRPr="0033143B">
        <w:rPr>
          <w:rStyle w:val="libFootnotenumChar"/>
          <w:rtl/>
        </w:rPr>
        <w:t>(301)</w:t>
      </w:r>
      <w:r>
        <w:rPr>
          <w:rtl/>
          <w:lang w:bidi="fa-IR"/>
        </w:rPr>
        <w:t>)</w:t>
      </w:r>
    </w:p>
    <w:p w:rsidR="00F87B30" w:rsidRDefault="00F87B30" w:rsidP="00F87B30">
      <w:pPr>
        <w:pStyle w:val="libNormal"/>
        <w:rPr>
          <w:rtl/>
          <w:lang w:bidi="fa-IR"/>
        </w:rPr>
      </w:pPr>
      <w:r>
        <w:rPr>
          <w:rtl/>
          <w:lang w:bidi="fa-IR"/>
        </w:rPr>
        <w:t>و در كلام ارزشمند ديگرى فرمود</w:t>
      </w:r>
      <w:r w:rsidR="00F52FEA">
        <w:rPr>
          <w:rtl/>
          <w:lang w:bidi="fa-IR"/>
        </w:rPr>
        <w:t xml:space="preserve">: </w:t>
      </w:r>
    </w:p>
    <w:p w:rsidR="00F87B30" w:rsidRDefault="00F87B30" w:rsidP="00F87B30">
      <w:pPr>
        <w:pStyle w:val="libNormal"/>
        <w:rPr>
          <w:rtl/>
          <w:lang w:bidi="fa-IR"/>
        </w:rPr>
      </w:pPr>
      <w:r>
        <w:rPr>
          <w:rtl/>
          <w:lang w:bidi="fa-IR"/>
        </w:rPr>
        <w:t>حديث 168</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صاحب الدابه احق بصدرها </w:t>
      </w:r>
      <w:r w:rsidRPr="0033143B">
        <w:rPr>
          <w:rStyle w:val="libFootnotenumChar"/>
          <w:rtl/>
        </w:rPr>
        <w:t>(302)</w:t>
      </w:r>
    </w:p>
    <w:p w:rsidR="00F87B30" w:rsidRDefault="00F87B30" w:rsidP="00F87B30">
      <w:pPr>
        <w:pStyle w:val="libNormal"/>
        <w:rPr>
          <w:rtl/>
          <w:lang w:bidi="fa-IR"/>
        </w:rPr>
      </w:pPr>
      <w:r>
        <w:rPr>
          <w:rtl/>
          <w:lang w:bidi="fa-IR"/>
        </w:rPr>
        <w:t xml:space="preserve">(صاحب مركب سزاوارتر است به سوارى از مركب خويش </w:t>
      </w:r>
      <w:r w:rsidRPr="0033143B">
        <w:rPr>
          <w:rStyle w:val="libFootnotenumChar"/>
          <w:rtl/>
        </w:rPr>
        <w:t>(303)</w:t>
      </w:r>
      <w:r>
        <w:rPr>
          <w:rtl/>
          <w:lang w:bidi="fa-IR"/>
        </w:rPr>
        <w:t>)</w:t>
      </w:r>
    </w:p>
    <w:p w:rsidR="00F87B30" w:rsidRDefault="00F87B30" w:rsidP="0033143B">
      <w:pPr>
        <w:pStyle w:val="Heading2"/>
        <w:rPr>
          <w:rtl/>
          <w:lang w:bidi="fa-IR"/>
        </w:rPr>
      </w:pPr>
      <w:bookmarkStart w:id="246" w:name="_Toc394841066"/>
      <w:r>
        <w:rPr>
          <w:rtl/>
          <w:lang w:bidi="fa-IR"/>
        </w:rPr>
        <w:t>دوم</w:t>
      </w:r>
      <w:r w:rsidR="00F52FEA">
        <w:rPr>
          <w:rtl/>
          <w:lang w:bidi="fa-IR"/>
        </w:rPr>
        <w:t xml:space="preserve">: </w:t>
      </w:r>
      <w:r>
        <w:rPr>
          <w:rtl/>
          <w:lang w:bidi="fa-IR"/>
        </w:rPr>
        <w:t>انواع مبارزات سياسى</w:t>
      </w:r>
      <w:bookmarkEnd w:id="246"/>
    </w:p>
    <w:p w:rsidR="00F87B30" w:rsidRDefault="00F87B30" w:rsidP="0033143B">
      <w:pPr>
        <w:pStyle w:val="Heading3"/>
        <w:rPr>
          <w:rtl/>
          <w:lang w:bidi="fa-IR"/>
        </w:rPr>
      </w:pPr>
      <w:bookmarkStart w:id="247" w:name="_Toc394841067"/>
      <w:r>
        <w:rPr>
          <w:rtl/>
          <w:lang w:bidi="fa-IR"/>
        </w:rPr>
        <w:t>1</w:t>
      </w:r>
      <w:r w:rsidR="00B70D14">
        <w:rPr>
          <w:rtl/>
          <w:lang w:bidi="fa-IR"/>
        </w:rPr>
        <w:t xml:space="preserve">- </w:t>
      </w:r>
      <w:r>
        <w:rPr>
          <w:rtl/>
          <w:lang w:bidi="fa-IR"/>
        </w:rPr>
        <w:t>يادآورى و هشدار</w:t>
      </w:r>
      <w:bookmarkEnd w:id="247"/>
    </w:p>
    <w:p w:rsidR="00F87B30" w:rsidRDefault="00F87B30" w:rsidP="00F87B30">
      <w:pPr>
        <w:pStyle w:val="libNormal"/>
        <w:rPr>
          <w:rtl/>
          <w:lang w:bidi="fa-IR"/>
        </w:rPr>
      </w:pPr>
      <w:r>
        <w:rPr>
          <w:rtl/>
          <w:lang w:bidi="fa-IR"/>
        </w:rPr>
        <w:t>در برابر گروهى كه مى خواستند</w:t>
      </w:r>
      <w:r w:rsidR="00F52FEA">
        <w:rPr>
          <w:rtl/>
          <w:lang w:bidi="fa-IR"/>
        </w:rPr>
        <w:t xml:space="preserve">، </w:t>
      </w:r>
      <w:r>
        <w:rPr>
          <w:rtl/>
          <w:lang w:bidi="fa-IR"/>
        </w:rPr>
        <w:t>عذر تقصير بياورند و گذشته ها را بگونه اى فراموش نمايند</w:t>
      </w:r>
      <w:r w:rsidR="00F52FEA">
        <w:rPr>
          <w:rtl/>
          <w:lang w:bidi="fa-IR"/>
        </w:rPr>
        <w:t xml:space="preserve">، </w:t>
      </w:r>
      <w:r>
        <w:rPr>
          <w:rtl/>
          <w:lang w:bidi="fa-IR"/>
        </w:rPr>
        <w:t>فرمود</w:t>
      </w:r>
      <w:r w:rsidR="00F52FEA">
        <w:rPr>
          <w:rtl/>
          <w:lang w:bidi="fa-IR"/>
        </w:rPr>
        <w:t xml:space="preserve">: </w:t>
      </w:r>
    </w:p>
    <w:p w:rsidR="00F87B30" w:rsidRDefault="00F87B30" w:rsidP="00F87B30">
      <w:pPr>
        <w:pStyle w:val="libNormal"/>
        <w:rPr>
          <w:rtl/>
          <w:lang w:bidi="fa-IR"/>
        </w:rPr>
      </w:pPr>
      <w:r>
        <w:rPr>
          <w:rtl/>
          <w:lang w:bidi="fa-IR"/>
        </w:rPr>
        <w:t>حديث 169</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تعلمون ان عمر جاءنى و حلف لى بالله ان عدتم ليحرقن عليكم البيت</w:t>
      </w:r>
      <w:r w:rsidR="00F52FEA">
        <w:rPr>
          <w:rtl/>
          <w:lang w:bidi="fa-IR"/>
        </w:rPr>
        <w:t xml:space="preserve">؟ </w:t>
      </w:r>
      <w:r w:rsidRPr="0033143B">
        <w:rPr>
          <w:rStyle w:val="libFootnotenumChar"/>
          <w:rtl/>
        </w:rPr>
        <w:t>(304)</w:t>
      </w:r>
    </w:p>
    <w:p w:rsidR="00F87B30" w:rsidRDefault="00F87B30" w:rsidP="00F87B30">
      <w:pPr>
        <w:pStyle w:val="libNormal"/>
        <w:rPr>
          <w:rtl/>
          <w:lang w:bidi="fa-IR"/>
        </w:rPr>
      </w:pPr>
      <w:r>
        <w:rPr>
          <w:rtl/>
          <w:lang w:bidi="fa-IR"/>
        </w:rPr>
        <w:lastRenderedPageBreak/>
        <w:t>(شما مى دانيد كه عمر پشت درب خانه ما آمد و سوگند ياد كرد كه اگر از بيعت سرپيچى كنم</w:t>
      </w:r>
      <w:r w:rsidR="00F52FEA">
        <w:rPr>
          <w:rtl/>
          <w:lang w:bidi="fa-IR"/>
        </w:rPr>
        <w:t xml:space="preserve">، </w:t>
      </w:r>
      <w:r>
        <w:rPr>
          <w:rtl/>
          <w:lang w:bidi="fa-IR"/>
        </w:rPr>
        <w:t xml:space="preserve">خانه را بر سر ما آتش خواهد زد </w:t>
      </w:r>
      <w:r w:rsidRPr="0033143B">
        <w:rPr>
          <w:rStyle w:val="libFootnotenumChar"/>
          <w:rtl/>
        </w:rPr>
        <w:t>(305)</w:t>
      </w:r>
      <w:r>
        <w:rPr>
          <w:rtl/>
          <w:lang w:bidi="fa-IR"/>
        </w:rPr>
        <w:t>)</w:t>
      </w:r>
    </w:p>
    <w:p w:rsidR="00F87B30" w:rsidRDefault="00F87B30" w:rsidP="0033143B">
      <w:pPr>
        <w:pStyle w:val="Heading3"/>
        <w:rPr>
          <w:rtl/>
          <w:lang w:bidi="fa-IR"/>
        </w:rPr>
      </w:pPr>
      <w:bookmarkStart w:id="248" w:name="_Toc394841068"/>
      <w:r>
        <w:rPr>
          <w:rtl/>
          <w:lang w:bidi="fa-IR"/>
        </w:rPr>
        <w:t>2</w:t>
      </w:r>
      <w:r w:rsidR="00B70D14">
        <w:rPr>
          <w:rtl/>
          <w:lang w:bidi="fa-IR"/>
        </w:rPr>
        <w:t xml:space="preserve">- </w:t>
      </w:r>
      <w:r>
        <w:rPr>
          <w:rtl/>
          <w:lang w:bidi="fa-IR"/>
        </w:rPr>
        <w:t>افشاگرى و محكوميت</w:t>
      </w:r>
      <w:bookmarkEnd w:id="248"/>
    </w:p>
    <w:p w:rsidR="00F87B30" w:rsidRDefault="00F87B30" w:rsidP="00F87B30">
      <w:pPr>
        <w:pStyle w:val="libNormal"/>
        <w:rPr>
          <w:rtl/>
          <w:lang w:bidi="fa-IR"/>
        </w:rPr>
      </w:pPr>
      <w:r>
        <w:rPr>
          <w:rtl/>
          <w:lang w:bidi="fa-IR"/>
        </w:rPr>
        <w:t>ابوبكر و عمر</w:t>
      </w:r>
      <w:r w:rsidR="00F52FEA">
        <w:rPr>
          <w:rtl/>
          <w:lang w:bidi="fa-IR"/>
        </w:rPr>
        <w:t xml:space="preserve">، </w:t>
      </w:r>
      <w:r>
        <w:rPr>
          <w:rtl/>
          <w:lang w:bidi="fa-IR"/>
        </w:rPr>
        <w:t>پس از تقويت حكومت خويش و سركوبى مخالفان</w:t>
      </w:r>
      <w:r w:rsidR="00F52FEA">
        <w:rPr>
          <w:rtl/>
          <w:lang w:bidi="fa-IR"/>
        </w:rPr>
        <w:t xml:space="preserve">، </w:t>
      </w:r>
      <w:r>
        <w:rPr>
          <w:rtl/>
          <w:lang w:bidi="fa-IR"/>
        </w:rPr>
        <w:t xml:space="preserve">براى جلب افكار عمومى به فكر دلجوئى از حضرت زهرا </w:t>
      </w:r>
      <w:r w:rsidR="00F1661D" w:rsidRPr="00F1661D">
        <w:rPr>
          <w:rStyle w:val="libAlaemChar"/>
          <w:rtl/>
        </w:rPr>
        <w:t>عليها‌السلام</w:t>
      </w:r>
      <w:r>
        <w:rPr>
          <w:rtl/>
          <w:lang w:bidi="fa-IR"/>
        </w:rPr>
        <w:t xml:space="preserve"> و جبران اشتباهات گذشته افتادند</w:t>
      </w:r>
      <w:r w:rsidR="00F52FEA">
        <w:rPr>
          <w:rtl/>
          <w:lang w:bidi="fa-IR"/>
        </w:rPr>
        <w:t xml:space="preserve">، </w:t>
      </w:r>
      <w:r>
        <w:rPr>
          <w:rtl/>
          <w:lang w:bidi="fa-IR"/>
        </w:rPr>
        <w:t xml:space="preserve">و با تلاش فراوان همراه با امام على </w:t>
      </w:r>
      <w:r w:rsidR="00757B97" w:rsidRPr="00757B97">
        <w:rPr>
          <w:rStyle w:val="libAlaemChar"/>
          <w:rtl/>
        </w:rPr>
        <w:t>عليه‌السلام</w:t>
      </w:r>
      <w:r>
        <w:rPr>
          <w:rtl/>
          <w:lang w:bidi="fa-IR"/>
        </w:rPr>
        <w:t xml:space="preserve"> به خدمت آن يگانه دخت پيامبر رسيدند</w:t>
      </w:r>
    </w:p>
    <w:p w:rsidR="00F87B30" w:rsidRDefault="00F87B30" w:rsidP="00F87B30">
      <w:pPr>
        <w:pStyle w:val="libNormal"/>
        <w:rPr>
          <w:rtl/>
          <w:lang w:bidi="fa-IR"/>
        </w:rPr>
      </w:pPr>
      <w:r>
        <w:rPr>
          <w:rtl/>
          <w:lang w:bidi="fa-IR"/>
        </w:rPr>
        <w:t>سلام كردند</w:t>
      </w:r>
      <w:r w:rsidR="00F52FEA">
        <w:rPr>
          <w:rtl/>
          <w:lang w:bidi="fa-IR"/>
        </w:rPr>
        <w:t xml:space="preserve">. </w:t>
      </w:r>
      <w:r>
        <w:rPr>
          <w:rtl/>
          <w:lang w:bidi="fa-IR"/>
        </w:rPr>
        <w:t>عذرخواهى نمودند كه</w:t>
      </w:r>
      <w:r w:rsidR="00F52FEA">
        <w:rPr>
          <w:rtl/>
          <w:lang w:bidi="fa-IR"/>
        </w:rPr>
        <w:t xml:space="preserve">: </w:t>
      </w:r>
    </w:p>
    <w:p w:rsidR="00F87B30" w:rsidRDefault="00F87B30" w:rsidP="00F87B30">
      <w:pPr>
        <w:pStyle w:val="libNormal"/>
        <w:rPr>
          <w:rtl/>
          <w:lang w:bidi="fa-IR"/>
        </w:rPr>
      </w:pPr>
      <w:r>
        <w:rPr>
          <w:rtl/>
          <w:lang w:bidi="fa-IR"/>
        </w:rPr>
        <w:t>(گذشته ها گذشت و اشتباهاتى تحقق يافت</w:t>
      </w:r>
      <w:r w:rsidR="00F52FEA">
        <w:rPr>
          <w:rtl/>
          <w:lang w:bidi="fa-IR"/>
        </w:rPr>
        <w:t xml:space="preserve">، </w:t>
      </w:r>
      <w:r>
        <w:rPr>
          <w:rtl/>
          <w:lang w:bidi="fa-IR"/>
        </w:rPr>
        <w:t>به هر حال شما دختر پيامبر رحمت</w:t>
      </w:r>
      <w:r w:rsidR="00F52FEA">
        <w:rPr>
          <w:rtl/>
          <w:lang w:bidi="fa-IR"/>
        </w:rPr>
        <w:t xml:space="preserve">، </w:t>
      </w:r>
      <w:r>
        <w:rPr>
          <w:rtl/>
          <w:lang w:bidi="fa-IR"/>
        </w:rPr>
        <w:t>بايد گذشته ها را ناديده انگاريد و ما را عفو فرمائيد</w:t>
      </w:r>
      <w:r w:rsidR="00F52FEA">
        <w:rPr>
          <w:rtl/>
          <w:lang w:bidi="fa-IR"/>
        </w:rPr>
        <w:t>.</w:t>
      </w:r>
      <w:r w:rsidR="00EE75F3">
        <w:rPr>
          <w:rtl/>
          <w:lang w:bidi="fa-IR"/>
        </w:rPr>
        <w:t>)</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براى آن كه واقعيت ها را به همه انسانها در طول تاريخ بشناسند</w:t>
      </w:r>
      <w:r w:rsidR="00F52FEA">
        <w:rPr>
          <w:rtl/>
          <w:lang w:bidi="fa-IR"/>
        </w:rPr>
        <w:t xml:space="preserve">، </w:t>
      </w:r>
      <w:r>
        <w:rPr>
          <w:rtl/>
          <w:lang w:bidi="fa-IR"/>
        </w:rPr>
        <w:t>و به آنها نيز بفهماند كه هر گذشته اى را نمى توان ناديده انگاشت و در برابر انحراف ملت و سير ارتجاعى حكومت نمى شود بى تفاوت ماند</w:t>
      </w:r>
      <w:r w:rsidR="00F52FEA">
        <w:rPr>
          <w:rtl/>
          <w:lang w:bidi="fa-IR"/>
        </w:rPr>
        <w:t xml:space="preserve">، </w:t>
      </w:r>
      <w:r>
        <w:rPr>
          <w:rtl/>
          <w:lang w:bidi="fa-IR"/>
        </w:rPr>
        <w:t xml:space="preserve">آنها را به سخنان رسول گرامى اسلام </w:t>
      </w:r>
      <w:r w:rsidR="00B81436" w:rsidRPr="00B81436">
        <w:rPr>
          <w:rStyle w:val="libAlaemChar"/>
          <w:rtl/>
        </w:rPr>
        <w:t>صلى‌الله‌عليه‌وآله</w:t>
      </w:r>
      <w:r>
        <w:rPr>
          <w:rtl/>
          <w:lang w:bidi="fa-IR"/>
        </w:rPr>
        <w:t xml:space="preserve"> توجه داد و فرمود</w:t>
      </w:r>
      <w:r w:rsidR="00F52FEA">
        <w:rPr>
          <w:rtl/>
          <w:lang w:bidi="fa-IR"/>
        </w:rPr>
        <w:t xml:space="preserve">: </w:t>
      </w:r>
    </w:p>
    <w:p w:rsidR="00F87B30" w:rsidRDefault="00F87B30" w:rsidP="00F87B30">
      <w:pPr>
        <w:pStyle w:val="libNormal"/>
        <w:rPr>
          <w:rtl/>
          <w:lang w:bidi="fa-IR"/>
        </w:rPr>
      </w:pPr>
      <w:r>
        <w:rPr>
          <w:rtl/>
          <w:lang w:bidi="fa-IR"/>
        </w:rPr>
        <w:t>حديث 70</w:t>
      </w:r>
      <w:r w:rsidR="00F52FEA">
        <w:rPr>
          <w:rtl/>
          <w:lang w:bidi="fa-IR"/>
        </w:rPr>
        <w:t xml:space="preserve">: </w:t>
      </w:r>
      <w:r>
        <w:rPr>
          <w:rtl/>
          <w:lang w:bidi="fa-IR"/>
        </w:rPr>
        <w:t>1</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نشدتكما الله الم تسمعا رسول الله </w:t>
      </w:r>
      <w:r w:rsidR="00B81436" w:rsidRPr="00B81436">
        <w:rPr>
          <w:rStyle w:val="libAlaemChar"/>
          <w:rtl/>
        </w:rPr>
        <w:t>صلى‌الله‌عليه‌وآله</w:t>
      </w:r>
      <w:r>
        <w:rPr>
          <w:rtl/>
          <w:lang w:bidi="fa-IR"/>
        </w:rPr>
        <w:t xml:space="preserve"> يقول</w:t>
      </w:r>
      <w:r w:rsidR="00F52FEA">
        <w:rPr>
          <w:rtl/>
          <w:lang w:bidi="fa-IR"/>
        </w:rPr>
        <w:t xml:space="preserve">: </w:t>
      </w:r>
    </w:p>
    <w:p w:rsidR="00F87B30" w:rsidRDefault="00F87B30" w:rsidP="00F87B30">
      <w:pPr>
        <w:pStyle w:val="libNormal"/>
        <w:rPr>
          <w:rtl/>
          <w:lang w:bidi="fa-IR"/>
        </w:rPr>
      </w:pPr>
      <w:r>
        <w:rPr>
          <w:rtl/>
          <w:lang w:bidi="fa-IR"/>
        </w:rPr>
        <w:t>فاطمه بضعه منى من آذاها فقد آذانى</w:t>
      </w:r>
      <w:r w:rsidR="00F52FEA">
        <w:rPr>
          <w:rtl/>
          <w:lang w:bidi="fa-IR"/>
        </w:rPr>
        <w:t xml:space="preserve">؟ </w:t>
      </w:r>
    </w:p>
    <w:p w:rsidR="00F87B30" w:rsidRDefault="00F87B30" w:rsidP="00F87B30">
      <w:pPr>
        <w:pStyle w:val="libNormal"/>
        <w:rPr>
          <w:rtl/>
          <w:lang w:bidi="fa-IR"/>
        </w:rPr>
      </w:pPr>
      <w:r>
        <w:rPr>
          <w:rtl/>
          <w:lang w:bidi="fa-IR"/>
        </w:rPr>
        <w:t>رضا فاطمه من رضاى و سخط فاطمه من سخطى</w:t>
      </w:r>
      <w:r w:rsidR="00F52FEA">
        <w:rPr>
          <w:rtl/>
          <w:lang w:bidi="fa-IR"/>
        </w:rPr>
        <w:t xml:space="preserve">؟ </w:t>
      </w:r>
    </w:p>
    <w:p w:rsidR="00F87B30" w:rsidRDefault="00F87B30" w:rsidP="00F87B30">
      <w:pPr>
        <w:pStyle w:val="libNormal"/>
        <w:rPr>
          <w:rtl/>
          <w:lang w:bidi="fa-IR"/>
        </w:rPr>
      </w:pPr>
      <w:r>
        <w:rPr>
          <w:rtl/>
          <w:lang w:bidi="fa-IR"/>
        </w:rPr>
        <w:t>فمن احب فاطمه ابنتى فقد احبنى</w:t>
      </w:r>
      <w:r w:rsidR="00F52FEA">
        <w:rPr>
          <w:rtl/>
          <w:lang w:bidi="fa-IR"/>
        </w:rPr>
        <w:t xml:space="preserve">، </w:t>
      </w:r>
      <w:r>
        <w:rPr>
          <w:rtl/>
          <w:lang w:bidi="fa-IR"/>
        </w:rPr>
        <w:t>و من ارضى فاطمه فقد ارضانى</w:t>
      </w:r>
      <w:r w:rsidR="00F52FEA">
        <w:rPr>
          <w:rtl/>
          <w:lang w:bidi="fa-IR"/>
        </w:rPr>
        <w:t xml:space="preserve">؟ ! ! </w:t>
      </w:r>
    </w:p>
    <w:p w:rsidR="00F87B30" w:rsidRDefault="00F87B30" w:rsidP="00F87B30">
      <w:pPr>
        <w:pStyle w:val="libNormal"/>
        <w:rPr>
          <w:rtl/>
          <w:lang w:bidi="fa-IR"/>
        </w:rPr>
      </w:pPr>
      <w:r>
        <w:rPr>
          <w:rtl/>
          <w:lang w:bidi="fa-IR"/>
        </w:rPr>
        <w:t>قالا نعم</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فانى اشهد الله و ملائكته انكما اسخطتمانى و ما ارضيتمانى و لئن لقيت النبى لا شكونكما اليه</w:t>
      </w:r>
      <w:r w:rsidR="00F52FEA">
        <w:rPr>
          <w:rtl/>
          <w:lang w:bidi="fa-IR"/>
        </w:rPr>
        <w:t xml:space="preserve">. </w:t>
      </w:r>
      <w:r w:rsidRPr="0033143B">
        <w:rPr>
          <w:rStyle w:val="libFootnotenumChar"/>
          <w:rtl/>
        </w:rPr>
        <w:t>(306)</w:t>
      </w:r>
    </w:p>
    <w:p w:rsidR="00F87B30" w:rsidRDefault="00F87B30" w:rsidP="00F87B30">
      <w:pPr>
        <w:pStyle w:val="libNormal"/>
        <w:rPr>
          <w:rtl/>
          <w:lang w:bidi="fa-IR"/>
        </w:rPr>
      </w:pPr>
      <w:r>
        <w:rPr>
          <w:rtl/>
          <w:lang w:bidi="fa-IR"/>
        </w:rPr>
        <w:lastRenderedPageBreak/>
        <w:t xml:space="preserve">(شما را بخدا سوگند مى دهم آيا شنيده ايد كه رسول خدا </w:t>
      </w:r>
      <w:r w:rsidR="00B81436" w:rsidRPr="00B81436">
        <w:rPr>
          <w:rStyle w:val="libAlaemChar"/>
          <w:rtl/>
        </w:rPr>
        <w:t>صلى‌الله‌عليه‌وآله</w:t>
      </w:r>
      <w:r>
        <w:rPr>
          <w:rtl/>
          <w:lang w:bidi="fa-IR"/>
        </w:rPr>
        <w:t xml:space="preserve"> فرمود</w:t>
      </w:r>
      <w:r w:rsidR="00F52FEA">
        <w:rPr>
          <w:rtl/>
          <w:lang w:bidi="fa-IR"/>
        </w:rPr>
        <w:t xml:space="preserve">: </w:t>
      </w:r>
    </w:p>
    <w:p w:rsidR="00F87B30" w:rsidRDefault="00F87B30" w:rsidP="00F87B30">
      <w:pPr>
        <w:pStyle w:val="libNormal"/>
        <w:rPr>
          <w:rtl/>
          <w:lang w:bidi="fa-IR"/>
        </w:rPr>
      </w:pPr>
      <w:r>
        <w:rPr>
          <w:rtl/>
          <w:lang w:bidi="fa-IR"/>
        </w:rPr>
        <w:t>فاطمه پاره تن من است و من از اويم</w:t>
      </w:r>
      <w:r w:rsidR="00F52FEA">
        <w:rPr>
          <w:rtl/>
          <w:lang w:bidi="fa-IR"/>
        </w:rPr>
        <w:t xml:space="preserve">، </w:t>
      </w:r>
      <w:r>
        <w:rPr>
          <w:rtl/>
          <w:lang w:bidi="fa-IR"/>
        </w:rPr>
        <w:t>هر كه او را بيازارد مرا آزرده خشنودى فاطمه موجب خشنودى من است و خشم و غضب فاطمه خشم و غضب من</w:t>
      </w:r>
      <w:r w:rsidR="00F52FEA">
        <w:rPr>
          <w:rtl/>
          <w:lang w:bidi="fa-IR"/>
        </w:rPr>
        <w:t xml:space="preserve">، </w:t>
      </w:r>
      <w:r>
        <w:rPr>
          <w:rtl/>
          <w:lang w:bidi="fa-IR"/>
        </w:rPr>
        <w:t>هر كس فاطمه را دوست بدارد مرا دوست داشته و هر كس فاطمه را خشنود سازد مرا خشنود ساخته است</w:t>
      </w:r>
      <w:r w:rsidR="00F52FEA">
        <w:rPr>
          <w:rtl/>
          <w:lang w:bidi="fa-IR"/>
        </w:rPr>
        <w:t>؟</w:t>
      </w:r>
      <w:r w:rsidR="00EE75F3">
        <w:rPr>
          <w:rtl/>
          <w:lang w:bidi="fa-IR"/>
        </w:rPr>
        <w:t>)</w:t>
      </w:r>
    </w:p>
    <w:p w:rsidR="00F87B30" w:rsidRDefault="00F87B30" w:rsidP="00F87B30">
      <w:pPr>
        <w:pStyle w:val="libNormal"/>
        <w:rPr>
          <w:rtl/>
          <w:lang w:bidi="fa-IR"/>
        </w:rPr>
      </w:pPr>
      <w:r>
        <w:rPr>
          <w:rtl/>
          <w:lang w:bidi="fa-IR"/>
        </w:rPr>
        <w:t>ابوبكر و عمر پاسخ دادند آرى (اين كلمات را از پيامبر شنيديم</w:t>
      </w:r>
      <w:r w:rsidR="00F52FEA">
        <w:rPr>
          <w:rtl/>
          <w:lang w:bidi="fa-IR"/>
        </w:rPr>
        <w:t>.</w:t>
      </w:r>
      <w:r w:rsidR="00EE75F3">
        <w:rPr>
          <w:rtl/>
          <w:lang w:bidi="fa-IR"/>
        </w:rPr>
        <w:t>)</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پس از اعتراف آن دو نفر فرمود</w:t>
      </w:r>
      <w:r w:rsidR="00F52FEA">
        <w:rPr>
          <w:rtl/>
          <w:lang w:bidi="fa-IR"/>
        </w:rPr>
        <w:t xml:space="preserve">: </w:t>
      </w:r>
    </w:p>
    <w:p w:rsidR="00F87B30" w:rsidRDefault="00F87B30" w:rsidP="00F87B30">
      <w:pPr>
        <w:pStyle w:val="libNormal"/>
        <w:rPr>
          <w:rFonts w:hint="cs"/>
          <w:rtl/>
          <w:lang w:bidi="fa-IR"/>
        </w:rPr>
      </w:pPr>
      <w:r>
        <w:rPr>
          <w:rtl/>
          <w:lang w:bidi="fa-IR"/>
        </w:rPr>
        <w:t>(خدا و ملائكه را بشهادت مى طلبم كه شما دو نفر مرا به خشم آورديد و آزرديد و موجبات خشنودى مرا فراهم نكرديد</w:t>
      </w:r>
      <w:r w:rsidR="00F52FEA">
        <w:rPr>
          <w:rtl/>
          <w:lang w:bidi="fa-IR"/>
        </w:rPr>
        <w:t xml:space="preserve">. </w:t>
      </w:r>
      <w:r>
        <w:rPr>
          <w:rtl/>
          <w:lang w:bidi="fa-IR"/>
        </w:rPr>
        <w:t>اگر با پدرم رسول خدا ملاقات كنم</w:t>
      </w:r>
      <w:r w:rsidR="00F52FEA">
        <w:rPr>
          <w:rtl/>
          <w:lang w:bidi="fa-IR"/>
        </w:rPr>
        <w:t xml:space="preserve">، </w:t>
      </w:r>
      <w:r>
        <w:rPr>
          <w:rtl/>
          <w:lang w:bidi="fa-IR"/>
        </w:rPr>
        <w:t>شكايت شما را نزد پدرم خواهم برد</w:t>
      </w:r>
      <w:r w:rsidR="00F52FEA">
        <w:rPr>
          <w:rtl/>
          <w:lang w:bidi="fa-IR"/>
        </w:rPr>
        <w:t xml:space="preserve">. </w:t>
      </w:r>
      <w:r w:rsidRPr="0033143B">
        <w:rPr>
          <w:rStyle w:val="libFootnotenumChar"/>
          <w:rtl/>
        </w:rPr>
        <w:t>(307)</w:t>
      </w:r>
      <w:r>
        <w:rPr>
          <w:rtl/>
          <w:lang w:bidi="fa-IR"/>
        </w:rPr>
        <w:t>)</w:t>
      </w:r>
    </w:p>
    <w:p w:rsidR="00F87B30" w:rsidRDefault="00F87B30" w:rsidP="0033143B">
      <w:pPr>
        <w:pStyle w:val="Heading3"/>
        <w:rPr>
          <w:rtl/>
          <w:lang w:bidi="fa-IR"/>
        </w:rPr>
      </w:pPr>
      <w:bookmarkStart w:id="249" w:name="_Toc394841069"/>
      <w:r>
        <w:rPr>
          <w:rtl/>
          <w:lang w:bidi="fa-IR"/>
        </w:rPr>
        <w:t>3</w:t>
      </w:r>
      <w:r w:rsidR="00B70D14">
        <w:rPr>
          <w:rtl/>
          <w:lang w:bidi="fa-IR"/>
        </w:rPr>
        <w:t xml:space="preserve">- </w:t>
      </w:r>
      <w:r>
        <w:rPr>
          <w:rtl/>
          <w:lang w:bidi="fa-IR"/>
        </w:rPr>
        <w:t>افشاگرى و سرزنش مردم</w:t>
      </w:r>
      <w:bookmarkEnd w:id="249"/>
    </w:p>
    <w:p w:rsidR="00F87B30" w:rsidRDefault="00F87B30" w:rsidP="00F87B30">
      <w:pPr>
        <w:pStyle w:val="libNormal"/>
        <w:rPr>
          <w:rtl/>
          <w:lang w:bidi="fa-IR"/>
        </w:rPr>
      </w:pPr>
      <w:r>
        <w:rPr>
          <w:rtl/>
          <w:lang w:bidi="fa-IR"/>
        </w:rPr>
        <w:t>پس از آنكه براى ابوبكر بيعت گرفتند</w:t>
      </w:r>
      <w:r w:rsidR="00F52FEA">
        <w:rPr>
          <w:rtl/>
          <w:lang w:bidi="fa-IR"/>
        </w:rPr>
        <w:t xml:space="preserve">، </w:t>
      </w:r>
      <w:r>
        <w:rPr>
          <w:rtl/>
          <w:lang w:bidi="fa-IR"/>
        </w:rPr>
        <w:t>و مردم سكوت و انزوا را برگزيدند</w:t>
      </w:r>
      <w:r w:rsidR="00F52FEA">
        <w:rPr>
          <w:rtl/>
          <w:lang w:bidi="fa-IR"/>
        </w:rPr>
        <w:t xml:space="preserve">، </w:t>
      </w:r>
      <w:r>
        <w:rPr>
          <w:rtl/>
          <w:lang w:bidi="fa-IR"/>
        </w:rPr>
        <w:t xml:space="preserve">حضرت زهرا </w:t>
      </w:r>
      <w:r w:rsidR="00F1661D" w:rsidRPr="00F1661D">
        <w:rPr>
          <w:rStyle w:val="libAlaemChar"/>
          <w:rtl/>
        </w:rPr>
        <w:t>عليها‌السلام</w:t>
      </w:r>
      <w:r>
        <w:rPr>
          <w:rtl/>
          <w:lang w:bidi="fa-IR"/>
        </w:rPr>
        <w:t xml:space="preserve"> فرمود</w:t>
      </w:r>
      <w:r w:rsidR="00F52FEA">
        <w:rPr>
          <w:rtl/>
          <w:lang w:bidi="fa-IR"/>
        </w:rPr>
        <w:t xml:space="preserve">: </w:t>
      </w:r>
    </w:p>
    <w:p w:rsidR="00F87B30" w:rsidRDefault="00F87B30" w:rsidP="00F87B30">
      <w:pPr>
        <w:pStyle w:val="libNormal"/>
        <w:rPr>
          <w:rtl/>
          <w:lang w:bidi="fa-IR"/>
        </w:rPr>
      </w:pPr>
      <w:r>
        <w:rPr>
          <w:rtl/>
          <w:lang w:bidi="fa-IR"/>
        </w:rPr>
        <w:t>حديث 171</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ما رايت كاليوم قط حضروا اسوء محضرا</w:t>
      </w:r>
      <w:r w:rsidR="00F52FEA">
        <w:rPr>
          <w:rtl/>
          <w:lang w:bidi="fa-IR"/>
        </w:rPr>
        <w:t xml:space="preserve">، </w:t>
      </w:r>
      <w:r>
        <w:rPr>
          <w:rtl/>
          <w:lang w:bidi="fa-IR"/>
        </w:rPr>
        <w:t xml:space="preserve">تركوا نبيهم </w:t>
      </w:r>
      <w:r w:rsidR="00B81436" w:rsidRPr="00B81436">
        <w:rPr>
          <w:rStyle w:val="libAlaemChar"/>
          <w:rtl/>
        </w:rPr>
        <w:t>صلى‌الله‌عليه‌وآله</w:t>
      </w:r>
      <w:r>
        <w:rPr>
          <w:rtl/>
          <w:lang w:bidi="fa-IR"/>
        </w:rPr>
        <w:t xml:space="preserve"> جنازه بين اظهرنا واستبدوا بالاءمر دوننا</w:t>
      </w:r>
      <w:r w:rsidR="00F52FEA">
        <w:rPr>
          <w:rtl/>
          <w:lang w:bidi="fa-IR"/>
        </w:rPr>
        <w:t xml:space="preserve">. </w:t>
      </w:r>
    </w:p>
    <w:p w:rsidR="00F87B30" w:rsidRDefault="00F87B30" w:rsidP="00F87B30">
      <w:pPr>
        <w:pStyle w:val="libNormal"/>
        <w:rPr>
          <w:rtl/>
          <w:lang w:bidi="fa-IR"/>
        </w:rPr>
      </w:pPr>
      <w:r>
        <w:rPr>
          <w:rtl/>
          <w:lang w:bidi="fa-IR"/>
        </w:rPr>
        <w:t>(من هرگز روزى همانند امروز نديدم كه امت اسلامى زشت ترين صحنه ها را پديد آوردند</w:t>
      </w:r>
      <w:r w:rsidR="00F52FEA">
        <w:rPr>
          <w:rtl/>
          <w:lang w:bidi="fa-IR"/>
        </w:rPr>
        <w:t xml:space="preserve">، </w:t>
      </w:r>
      <w:r>
        <w:rPr>
          <w:rtl/>
          <w:lang w:bidi="fa-IR"/>
        </w:rPr>
        <w:t xml:space="preserve">جنازه رسول خدا را در برابر ما واگذاشتند و خودسرانه و مستبدانه ديگران را به جاى ما نشاندند </w:t>
      </w:r>
      <w:r w:rsidRPr="0033143B">
        <w:rPr>
          <w:rStyle w:val="libFootnotenumChar"/>
          <w:rtl/>
        </w:rPr>
        <w:t>(308)</w:t>
      </w:r>
      <w:r>
        <w:rPr>
          <w:rtl/>
          <w:lang w:bidi="fa-IR"/>
        </w:rPr>
        <w:t>)</w:t>
      </w:r>
    </w:p>
    <w:p w:rsidR="00F87B30" w:rsidRDefault="00F87B30" w:rsidP="0033143B">
      <w:pPr>
        <w:pStyle w:val="Heading3"/>
        <w:rPr>
          <w:rtl/>
          <w:lang w:bidi="fa-IR"/>
        </w:rPr>
      </w:pPr>
      <w:bookmarkStart w:id="250" w:name="_Toc394841070"/>
      <w:r>
        <w:rPr>
          <w:rtl/>
          <w:lang w:bidi="fa-IR"/>
        </w:rPr>
        <w:t>4</w:t>
      </w:r>
      <w:r w:rsidR="00B70D14">
        <w:rPr>
          <w:rtl/>
          <w:lang w:bidi="fa-IR"/>
        </w:rPr>
        <w:t xml:space="preserve">- </w:t>
      </w:r>
      <w:r>
        <w:rPr>
          <w:rtl/>
          <w:lang w:bidi="fa-IR"/>
        </w:rPr>
        <w:t>سرزنش و توبيخ پيمان شكنان</w:t>
      </w:r>
      <w:bookmarkEnd w:id="250"/>
    </w:p>
    <w:p w:rsidR="00F87B30" w:rsidRDefault="00F87B30" w:rsidP="00F87B30">
      <w:pPr>
        <w:pStyle w:val="libNormal"/>
        <w:rPr>
          <w:rtl/>
          <w:lang w:bidi="fa-IR"/>
        </w:rPr>
      </w:pPr>
      <w:r>
        <w:rPr>
          <w:rtl/>
          <w:lang w:bidi="fa-IR"/>
        </w:rPr>
        <w:t>پس از خيانت دنياپرستان</w:t>
      </w:r>
      <w:r w:rsidR="00F52FEA">
        <w:rPr>
          <w:rtl/>
          <w:lang w:bidi="fa-IR"/>
        </w:rPr>
        <w:t xml:space="preserve">، </w:t>
      </w:r>
      <w:r>
        <w:rPr>
          <w:rtl/>
          <w:lang w:bidi="fa-IR"/>
        </w:rPr>
        <w:t>و سكوت و بى تفاوت خودپرستان ترسو</w:t>
      </w:r>
      <w:r w:rsidR="00F52FEA">
        <w:rPr>
          <w:rtl/>
          <w:lang w:bidi="fa-IR"/>
        </w:rPr>
        <w:t xml:space="preserve">، </w:t>
      </w:r>
      <w:r>
        <w:rPr>
          <w:rtl/>
          <w:lang w:bidi="fa-IR"/>
        </w:rPr>
        <w:t>و ايجاد انحراف و سير ارتجاعى در امت اسلامى</w:t>
      </w:r>
      <w:r w:rsidR="00F52FEA">
        <w:rPr>
          <w:rtl/>
          <w:lang w:bidi="fa-IR"/>
        </w:rPr>
        <w:t xml:space="preserve">، </w:t>
      </w:r>
      <w:r>
        <w:rPr>
          <w:rtl/>
          <w:lang w:bidi="fa-IR"/>
        </w:rPr>
        <w:t xml:space="preserve">حضرت زهرا </w:t>
      </w:r>
      <w:r w:rsidR="00F1661D" w:rsidRPr="00F1661D">
        <w:rPr>
          <w:rStyle w:val="libAlaemChar"/>
          <w:rtl/>
        </w:rPr>
        <w:t>عليها‌السلام</w:t>
      </w:r>
      <w:r>
        <w:rPr>
          <w:rtl/>
          <w:lang w:bidi="fa-IR"/>
        </w:rPr>
        <w:t xml:space="preserve"> به سرزنش </w:t>
      </w:r>
      <w:r>
        <w:rPr>
          <w:rtl/>
          <w:lang w:bidi="fa-IR"/>
        </w:rPr>
        <w:lastRenderedPageBreak/>
        <w:t>خيانتكاران پرداخته و وجدانهاى خفته آنان را با شلاق ملامت بيدار كرد</w:t>
      </w:r>
      <w:r w:rsidR="00F52FEA">
        <w:rPr>
          <w:rtl/>
          <w:lang w:bidi="fa-IR"/>
        </w:rPr>
        <w:t xml:space="preserve">، </w:t>
      </w:r>
      <w:r>
        <w:rPr>
          <w:rtl/>
          <w:lang w:bidi="fa-IR"/>
        </w:rPr>
        <w:t>و خطاب به مردم فرمود</w:t>
      </w:r>
      <w:r w:rsidR="00F52FEA">
        <w:rPr>
          <w:rtl/>
          <w:lang w:bidi="fa-IR"/>
        </w:rPr>
        <w:t xml:space="preserve">: </w:t>
      </w:r>
    </w:p>
    <w:p w:rsidR="00F87B30" w:rsidRDefault="00F87B30" w:rsidP="00F87B30">
      <w:pPr>
        <w:pStyle w:val="libNormal"/>
        <w:rPr>
          <w:rtl/>
          <w:lang w:bidi="fa-IR"/>
        </w:rPr>
      </w:pPr>
      <w:r>
        <w:rPr>
          <w:rtl/>
          <w:lang w:bidi="fa-IR"/>
        </w:rPr>
        <w:t>حديث 172</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ويلكم ما اسرع ما خنتم الله و رسوله فينا اهل البيت</w:t>
      </w:r>
      <w:r w:rsidR="00F52FEA">
        <w:rPr>
          <w:rtl/>
          <w:lang w:bidi="fa-IR"/>
        </w:rPr>
        <w:t xml:space="preserve">! </w:t>
      </w:r>
      <w:r>
        <w:rPr>
          <w:rtl/>
          <w:lang w:bidi="fa-IR"/>
        </w:rPr>
        <w:t xml:space="preserve">و قد اوصاكم رسول الله </w:t>
      </w:r>
      <w:r w:rsidR="00B81436" w:rsidRPr="00B81436">
        <w:rPr>
          <w:rStyle w:val="libAlaemChar"/>
          <w:rtl/>
        </w:rPr>
        <w:t>صلى‌الله‌عليه‌وآله</w:t>
      </w:r>
      <w:r>
        <w:rPr>
          <w:rtl/>
          <w:lang w:bidi="fa-IR"/>
        </w:rPr>
        <w:t xml:space="preserve"> باتباعنا و مودتنا والتمسك بنا</w:t>
      </w:r>
    </w:p>
    <w:p w:rsidR="00F87B30" w:rsidRDefault="00F87B30" w:rsidP="00F87B30">
      <w:pPr>
        <w:pStyle w:val="libNormal"/>
        <w:rPr>
          <w:rtl/>
          <w:lang w:bidi="fa-IR"/>
        </w:rPr>
      </w:pPr>
      <w:r>
        <w:rPr>
          <w:rtl/>
          <w:lang w:bidi="fa-IR"/>
        </w:rPr>
        <w:t>(واى بر شما</w:t>
      </w:r>
      <w:r w:rsidR="00F52FEA">
        <w:rPr>
          <w:rtl/>
          <w:lang w:bidi="fa-IR"/>
        </w:rPr>
        <w:t xml:space="preserve">! </w:t>
      </w:r>
      <w:r>
        <w:rPr>
          <w:rtl/>
          <w:lang w:bidi="fa-IR"/>
        </w:rPr>
        <w:t>چه زود به خدا و پيامبرش درباره ما اهل بيت</w:t>
      </w:r>
      <w:r w:rsidR="00F52FEA">
        <w:rPr>
          <w:rtl/>
          <w:lang w:bidi="fa-IR"/>
        </w:rPr>
        <w:t xml:space="preserve">، </w:t>
      </w:r>
      <w:r>
        <w:rPr>
          <w:rtl/>
          <w:lang w:bidi="fa-IR"/>
        </w:rPr>
        <w:t>خيانت كرديد</w:t>
      </w:r>
      <w:r w:rsidR="00F52FEA">
        <w:rPr>
          <w:rtl/>
          <w:lang w:bidi="fa-IR"/>
        </w:rPr>
        <w:t xml:space="preserve">! </w:t>
      </w:r>
      <w:r>
        <w:rPr>
          <w:rtl/>
          <w:lang w:bidi="fa-IR"/>
        </w:rPr>
        <w:t>در صورتى كه رسول گرامى اسلام به شما سفارش نمود تا از ما پيروى كنيد</w:t>
      </w:r>
      <w:r w:rsidR="00F52FEA">
        <w:rPr>
          <w:rtl/>
          <w:lang w:bidi="fa-IR"/>
        </w:rPr>
        <w:t xml:space="preserve">، </w:t>
      </w:r>
      <w:r>
        <w:rPr>
          <w:rtl/>
          <w:lang w:bidi="fa-IR"/>
        </w:rPr>
        <w:t>ما را دوست داشته باشيد و دست از ما نكشيد</w:t>
      </w:r>
      <w:r w:rsidR="00F52FEA">
        <w:rPr>
          <w:rtl/>
          <w:lang w:bidi="fa-IR"/>
        </w:rPr>
        <w:t xml:space="preserve">. </w:t>
      </w:r>
      <w:r w:rsidRPr="0033143B">
        <w:rPr>
          <w:rStyle w:val="libFootnotenumChar"/>
          <w:rtl/>
        </w:rPr>
        <w:t>(309)</w:t>
      </w:r>
    </w:p>
    <w:p w:rsidR="00F87B30" w:rsidRDefault="00F87B30" w:rsidP="0033143B">
      <w:pPr>
        <w:pStyle w:val="Heading3"/>
        <w:rPr>
          <w:rtl/>
          <w:lang w:bidi="fa-IR"/>
        </w:rPr>
      </w:pPr>
      <w:bookmarkStart w:id="251" w:name="_Toc394841071"/>
      <w:r>
        <w:rPr>
          <w:rtl/>
          <w:lang w:bidi="fa-IR"/>
        </w:rPr>
        <w:t>5</w:t>
      </w:r>
      <w:r w:rsidR="00B70D14">
        <w:rPr>
          <w:rtl/>
          <w:lang w:bidi="fa-IR"/>
        </w:rPr>
        <w:t xml:space="preserve">- </w:t>
      </w:r>
      <w:r>
        <w:rPr>
          <w:rtl/>
          <w:lang w:bidi="fa-IR"/>
        </w:rPr>
        <w:t>افشاى عوامل مصيبتها</w:t>
      </w:r>
      <w:bookmarkEnd w:id="251"/>
    </w:p>
    <w:p w:rsidR="00F87B30" w:rsidRDefault="00F87B30" w:rsidP="00F87B30">
      <w:pPr>
        <w:pStyle w:val="libNormal"/>
        <w:rPr>
          <w:rtl/>
          <w:lang w:bidi="fa-IR"/>
        </w:rPr>
      </w:pPr>
      <w:r>
        <w:rPr>
          <w:rtl/>
          <w:lang w:bidi="fa-IR"/>
        </w:rPr>
        <w:t xml:space="preserve">دختر طلحه در يكى از روزهاى غمبار پس از وفات رسول خدا </w:t>
      </w:r>
      <w:r w:rsidR="00B81436" w:rsidRPr="00B81436">
        <w:rPr>
          <w:rStyle w:val="libAlaemChar"/>
          <w:rtl/>
        </w:rPr>
        <w:t>صلى‌الله‌عليه‌وآله</w:t>
      </w:r>
      <w:r>
        <w:rPr>
          <w:rtl/>
          <w:lang w:bidi="fa-IR"/>
        </w:rPr>
        <w:t xml:space="preserve"> خدمت فاطمه </w:t>
      </w:r>
      <w:r w:rsidR="00F1661D" w:rsidRPr="00F1661D">
        <w:rPr>
          <w:rStyle w:val="libAlaemChar"/>
          <w:rtl/>
        </w:rPr>
        <w:t>عليها‌السلام</w:t>
      </w:r>
      <w:r>
        <w:rPr>
          <w:rtl/>
          <w:lang w:bidi="fa-IR"/>
        </w:rPr>
        <w:t xml:space="preserve"> رسيد</w:t>
      </w:r>
      <w:r w:rsidR="00F52FEA">
        <w:rPr>
          <w:rtl/>
          <w:lang w:bidi="fa-IR"/>
        </w:rPr>
        <w:t xml:space="preserve">، </w:t>
      </w:r>
      <w:r>
        <w:rPr>
          <w:rtl/>
          <w:lang w:bidi="fa-IR"/>
        </w:rPr>
        <w:t>از گريه ها و ناله هاى جانكاه آن حضرت سخت نگران شد و با شگفتى پرسيد</w:t>
      </w:r>
      <w:r w:rsidR="00F52FEA">
        <w:rPr>
          <w:rtl/>
          <w:lang w:bidi="fa-IR"/>
        </w:rPr>
        <w:t xml:space="preserve">: </w:t>
      </w:r>
    </w:p>
    <w:p w:rsidR="00F87B30" w:rsidRDefault="00F87B30" w:rsidP="00F87B30">
      <w:pPr>
        <w:pStyle w:val="libNormal"/>
        <w:rPr>
          <w:rtl/>
          <w:lang w:bidi="fa-IR"/>
        </w:rPr>
      </w:pPr>
      <w:r>
        <w:rPr>
          <w:rtl/>
          <w:lang w:bidi="fa-IR"/>
        </w:rPr>
        <w:t>فاطمه جان چه چيزى شما را اين گونه به گريه و زارى واداشته است</w:t>
      </w:r>
      <w:r w:rsidR="00F52FEA">
        <w:rPr>
          <w:rtl/>
          <w:lang w:bidi="fa-IR"/>
        </w:rPr>
        <w:t xml:space="preserve">؟ </w:t>
      </w:r>
    </w:p>
    <w:p w:rsidR="00F87B30" w:rsidRDefault="00F87B30" w:rsidP="00F87B30">
      <w:pPr>
        <w:pStyle w:val="libNormal"/>
        <w:rPr>
          <w:rtl/>
          <w:lang w:bidi="fa-IR"/>
        </w:rPr>
      </w:pPr>
      <w:r>
        <w:rPr>
          <w:rtl/>
          <w:lang w:bidi="fa-IR"/>
        </w:rPr>
        <w:t>پاسخ فرمود</w:t>
      </w:r>
      <w:r w:rsidR="00F52FEA">
        <w:rPr>
          <w:rtl/>
          <w:lang w:bidi="fa-IR"/>
        </w:rPr>
        <w:t xml:space="preserve">: </w:t>
      </w:r>
    </w:p>
    <w:p w:rsidR="00F87B30" w:rsidRDefault="00F87B30" w:rsidP="00F87B30">
      <w:pPr>
        <w:pStyle w:val="libNormal"/>
        <w:rPr>
          <w:rtl/>
          <w:lang w:bidi="fa-IR"/>
        </w:rPr>
      </w:pPr>
      <w:r>
        <w:rPr>
          <w:rtl/>
          <w:lang w:bidi="fa-IR"/>
        </w:rPr>
        <w:t>حديث 173</w:t>
      </w:r>
      <w:r w:rsidR="00F52FEA">
        <w:rPr>
          <w:rtl/>
          <w:lang w:bidi="fa-IR"/>
        </w:rPr>
        <w:t xml:space="preserve">: </w:t>
      </w:r>
    </w:p>
    <w:p w:rsidR="00F87B30" w:rsidRDefault="00F87B30" w:rsidP="00F87B30">
      <w:pPr>
        <w:pStyle w:val="libNormal"/>
        <w:rPr>
          <w:rtl/>
          <w:lang w:bidi="fa-IR"/>
        </w:rPr>
      </w:pPr>
      <w:r>
        <w:rPr>
          <w:rtl/>
          <w:lang w:bidi="fa-IR"/>
        </w:rPr>
        <w:t>فقالت</w:t>
      </w:r>
      <w:r w:rsidR="00F52FEA">
        <w:rPr>
          <w:rtl/>
          <w:lang w:bidi="fa-IR"/>
        </w:rPr>
        <w:t xml:space="preserve">: </w:t>
      </w:r>
      <w:r>
        <w:rPr>
          <w:rtl/>
          <w:lang w:bidi="fa-IR"/>
        </w:rPr>
        <w:t>تساليبنى عن هنه حلق بهاالطائر</w:t>
      </w:r>
      <w:r w:rsidR="00F52FEA">
        <w:rPr>
          <w:rtl/>
          <w:lang w:bidi="fa-IR"/>
        </w:rPr>
        <w:t xml:space="preserve">، </w:t>
      </w:r>
      <w:r>
        <w:rPr>
          <w:rtl/>
          <w:lang w:bidi="fa-IR"/>
        </w:rPr>
        <w:t>و حفى بها السائر</w:t>
      </w:r>
      <w:r w:rsidR="00F52FEA">
        <w:rPr>
          <w:rtl/>
          <w:lang w:bidi="fa-IR"/>
        </w:rPr>
        <w:t xml:space="preserve">، </w:t>
      </w:r>
      <w:r>
        <w:rPr>
          <w:rtl/>
          <w:lang w:bidi="fa-IR"/>
        </w:rPr>
        <w:t>رفعت الى السماء اثرا</w:t>
      </w:r>
      <w:r w:rsidR="00F52FEA">
        <w:rPr>
          <w:rtl/>
          <w:lang w:bidi="fa-IR"/>
        </w:rPr>
        <w:t xml:space="preserve">، </w:t>
      </w:r>
      <w:r>
        <w:rPr>
          <w:rtl/>
          <w:lang w:bidi="fa-IR"/>
        </w:rPr>
        <w:t>و رزئت فى الارض خيرا</w:t>
      </w:r>
    </w:p>
    <w:p w:rsidR="00F87B30" w:rsidRDefault="00F87B30" w:rsidP="00F87B30">
      <w:pPr>
        <w:pStyle w:val="libNormal"/>
        <w:rPr>
          <w:rtl/>
          <w:lang w:bidi="fa-IR"/>
        </w:rPr>
      </w:pPr>
      <w:r>
        <w:rPr>
          <w:rtl/>
          <w:lang w:bidi="fa-IR"/>
        </w:rPr>
        <w:t>ان قحيف تيم</w:t>
      </w:r>
      <w:r w:rsidR="00F52FEA">
        <w:rPr>
          <w:rtl/>
          <w:lang w:bidi="fa-IR"/>
        </w:rPr>
        <w:t xml:space="preserve">، </w:t>
      </w:r>
      <w:r>
        <w:rPr>
          <w:rtl/>
          <w:lang w:bidi="fa-IR"/>
        </w:rPr>
        <w:t>واحيول عدى</w:t>
      </w:r>
      <w:r w:rsidR="00F52FEA">
        <w:rPr>
          <w:rtl/>
          <w:lang w:bidi="fa-IR"/>
        </w:rPr>
        <w:t xml:space="preserve">، </w:t>
      </w:r>
      <w:r>
        <w:rPr>
          <w:rtl/>
          <w:lang w:bidi="fa-IR"/>
        </w:rPr>
        <w:t>جاريا اباالحسن فى السباق حتى اذا تفريا بالجناق</w:t>
      </w:r>
      <w:r w:rsidR="00F52FEA">
        <w:rPr>
          <w:rtl/>
          <w:lang w:bidi="fa-IR"/>
        </w:rPr>
        <w:t xml:space="preserve">، </w:t>
      </w:r>
      <w:r>
        <w:rPr>
          <w:rtl/>
          <w:lang w:bidi="fa-IR"/>
        </w:rPr>
        <w:t>اسرا له الشنان و طوياه الاعلان</w:t>
      </w:r>
    </w:p>
    <w:p w:rsidR="00F87B30" w:rsidRDefault="00F87B30" w:rsidP="00F87B30">
      <w:pPr>
        <w:pStyle w:val="libNormal"/>
        <w:rPr>
          <w:rtl/>
          <w:lang w:bidi="fa-IR"/>
        </w:rPr>
      </w:pPr>
      <w:r>
        <w:rPr>
          <w:rtl/>
          <w:lang w:bidi="fa-IR"/>
        </w:rPr>
        <w:t>فلما خبا نورالدين و قبض النبى الامين نطقا بفورهما</w:t>
      </w:r>
      <w:r w:rsidR="00F52FEA">
        <w:rPr>
          <w:rtl/>
          <w:lang w:bidi="fa-IR"/>
        </w:rPr>
        <w:t xml:space="preserve">، </w:t>
      </w:r>
      <w:r>
        <w:rPr>
          <w:rtl/>
          <w:lang w:bidi="fa-IR"/>
        </w:rPr>
        <w:t>و نفثا بسورهما وادالا فدك</w:t>
      </w:r>
    </w:p>
    <w:p w:rsidR="00F87B30" w:rsidRDefault="00F87B30" w:rsidP="00F87B30">
      <w:pPr>
        <w:pStyle w:val="libNormal"/>
        <w:rPr>
          <w:rtl/>
          <w:lang w:bidi="fa-IR"/>
        </w:rPr>
      </w:pPr>
      <w:r>
        <w:rPr>
          <w:rtl/>
          <w:lang w:bidi="fa-IR"/>
        </w:rPr>
        <w:lastRenderedPageBreak/>
        <w:t>فيالهاكم من ملك ملك انها عطيه رب الاعلى للنجى الاوفى و لقد نحلنيها للصبيه السواعب عن نجله و نسلى</w:t>
      </w:r>
      <w:r w:rsidR="00F52FEA">
        <w:rPr>
          <w:rtl/>
          <w:lang w:bidi="fa-IR"/>
        </w:rPr>
        <w:t xml:space="preserve">، </w:t>
      </w:r>
      <w:r>
        <w:rPr>
          <w:rtl/>
          <w:lang w:bidi="fa-IR"/>
        </w:rPr>
        <w:t>وآنهالبعلم الله و شهاده امينه فان انتزعا منى البلغه و منعانى اللمظه</w:t>
      </w:r>
    </w:p>
    <w:p w:rsidR="00F87B30" w:rsidRDefault="00F87B30" w:rsidP="00F87B30">
      <w:pPr>
        <w:pStyle w:val="libNormal"/>
        <w:rPr>
          <w:rtl/>
          <w:lang w:bidi="fa-IR"/>
        </w:rPr>
      </w:pPr>
      <w:r>
        <w:rPr>
          <w:rtl/>
          <w:lang w:bidi="fa-IR"/>
        </w:rPr>
        <w:t>فاحتسبها يوم الحشر زلفه</w:t>
      </w:r>
      <w:r w:rsidR="00F52FEA">
        <w:rPr>
          <w:rtl/>
          <w:lang w:bidi="fa-IR"/>
        </w:rPr>
        <w:t xml:space="preserve">، </w:t>
      </w:r>
      <w:r>
        <w:rPr>
          <w:rtl/>
          <w:lang w:bidi="fa-IR"/>
        </w:rPr>
        <w:t xml:space="preserve">و ليجدنها آكلوها ساغره حميم فى لظى جحيم </w:t>
      </w:r>
      <w:r w:rsidRPr="0033143B">
        <w:rPr>
          <w:rStyle w:val="libFootnotenumChar"/>
          <w:rtl/>
        </w:rPr>
        <w:t>(310)</w:t>
      </w:r>
    </w:p>
    <w:p w:rsidR="00F87B30" w:rsidRDefault="00F87B30" w:rsidP="00F87B30">
      <w:pPr>
        <w:pStyle w:val="libNormal"/>
        <w:rPr>
          <w:rtl/>
          <w:lang w:bidi="fa-IR"/>
        </w:rPr>
      </w:pPr>
      <w:r>
        <w:rPr>
          <w:rtl/>
          <w:lang w:bidi="fa-IR"/>
        </w:rPr>
        <w:t>(اى دختر طلحه</w:t>
      </w:r>
      <w:r w:rsidR="00F52FEA">
        <w:rPr>
          <w:rtl/>
          <w:lang w:bidi="fa-IR"/>
        </w:rPr>
        <w:t xml:space="preserve">، </w:t>
      </w:r>
      <w:r>
        <w:rPr>
          <w:rtl/>
          <w:lang w:bidi="fa-IR"/>
        </w:rPr>
        <w:t>آيا از مصيبت و رويداد تلخى مى پرسى كه در همه جا انتشار يافته است</w:t>
      </w:r>
      <w:r w:rsidR="00F52FEA">
        <w:rPr>
          <w:rtl/>
          <w:lang w:bidi="fa-IR"/>
        </w:rPr>
        <w:t xml:space="preserve">؟ </w:t>
      </w:r>
      <w:r>
        <w:rPr>
          <w:rtl/>
          <w:lang w:bidi="fa-IR"/>
        </w:rPr>
        <w:t>گويا بر پر مرغان نوشته و در جهان پراكنده شده</w:t>
      </w:r>
      <w:r w:rsidR="00F52FEA">
        <w:rPr>
          <w:rtl/>
          <w:lang w:bidi="fa-IR"/>
        </w:rPr>
        <w:t xml:space="preserve">، </w:t>
      </w:r>
      <w:r>
        <w:rPr>
          <w:rtl/>
          <w:lang w:bidi="fa-IR"/>
        </w:rPr>
        <w:t>گويا پيكهاى چابك سوار بسرعت آن را به همه جهانيان ابلاغ كرده اند كه گرد و غبار آن تا آسمان بالا رفت و تاريكى مصيبت آن زمين را فرا گرفت</w:t>
      </w:r>
      <w:r w:rsidR="00F52FEA">
        <w:rPr>
          <w:rtl/>
          <w:lang w:bidi="fa-IR"/>
        </w:rPr>
        <w:t xml:space="preserve">، </w:t>
      </w:r>
      <w:r>
        <w:rPr>
          <w:rtl/>
          <w:lang w:bidi="fa-IR"/>
        </w:rPr>
        <w:t>(مى دانى مصيبتها چگونه شكل گرفته اند</w:t>
      </w:r>
      <w:r w:rsidR="00F52FEA">
        <w:rPr>
          <w:rtl/>
          <w:lang w:bidi="fa-IR"/>
        </w:rPr>
        <w:t>؟</w:t>
      </w:r>
      <w:r w:rsidR="00EE75F3">
        <w:rPr>
          <w:rtl/>
          <w:lang w:bidi="fa-IR"/>
        </w:rPr>
        <w:t>)</w:t>
      </w:r>
    </w:p>
    <w:p w:rsidR="00F87B30" w:rsidRDefault="00F87B30" w:rsidP="00F87B30">
      <w:pPr>
        <w:pStyle w:val="libNormal"/>
        <w:rPr>
          <w:rtl/>
          <w:lang w:bidi="fa-IR"/>
        </w:rPr>
      </w:pPr>
      <w:r>
        <w:rPr>
          <w:rtl/>
          <w:lang w:bidi="fa-IR"/>
        </w:rPr>
        <w:t>از پست ترين قبائل عرب</w:t>
      </w:r>
      <w:r w:rsidR="00F52FEA">
        <w:rPr>
          <w:rtl/>
          <w:lang w:bidi="fa-IR"/>
        </w:rPr>
        <w:t xml:space="preserve">، </w:t>
      </w:r>
      <w:r>
        <w:rPr>
          <w:rtl/>
          <w:lang w:bidi="fa-IR"/>
        </w:rPr>
        <w:t>قبيله «تيم» ابوبكر بن ابى قحافه</w:t>
      </w:r>
      <w:r w:rsidR="00F52FEA">
        <w:rPr>
          <w:rtl/>
          <w:lang w:bidi="fa-IR"/>
        </w:rPr>
        <w:t xml:space="preserve">، </w:t>
      </w:r>
      <w:r>
        <w:rPr>
          <w:rtl/>
          <w:lang w:bidi="fa-IR"/>
        </w:rPr>
        <w:t xml:space="preserve">و از حيله بازترين قبائل عرب قبيله «عدى» عمر بن الخطاب بر على </w:t>
      </w:r>
      <w:r w:rsidR="00757B97" w:rsidRPr="00757B97">
        <w:rPr>
          <w:rStyle w:val="libAlaemChar"/>
          <w:rtl/>
        </w:rPr>
        <w:t>عليه‌السلام</w:t>
      </w:r>
      <w:r>
        <w:rPr>
          <w:rtl/>
          <w:lang w:bidi="fa-IR"/>
        </w:rPr>
        <w:t xml:space="preserve"> ستم روا داشتند</w:t>
      </w:r>
      <w:r w:rsidR="00F52FEA">
        <w:rPr>
          <w:rtl/>
          <w:lang w:bidi="fa-IR"/>
        </w:rPr>
        <w:t xml:space="preserve">، </w:t>
      </w:r>
      <w:r>
        <w:rPr>
          <w:rtl/>
          <w:lang w:bidi="fa-IR"/>
        </w:rPr>
        <w:t xml:space="preserve">پرچم مسابقه برافراشتند تا بر على </w:t>
      </w:r>
      <w:r w:rsidR="00757B97" w:rsidRPr="00757B97">
        <w:rPr>
          <w:rStyle w:val="libAlaemChar"/>
          <w:rtl/>
        </w:rPr>
        <w:t>عليه‌السلام</w:t>
      </w:r>
      <w:r>
        <w:rPr>
          <w:rtl/>
          <w:lang w:bidi="fa-IR"/>
        </w:rPr>
        <w:t xml:space="preserve"> پيشى بگيرند</w:t>
      </w:r>
      <w:r w:rsidR="00F52FEA">
        <w:rPr>
          <w:rtl/>
          <w:lang w:bidi="fa-IR"/>
        </w:rPr>
        <w:t xml:space="preserve">. </w:t>
      </w:r>
      <w:r>
        <w:rPr>
          <w:rtl/>
          <w:lang w:bidi="fa-IR"/>
        </w:rPr>
        <w:t>چون موفق نشدند</w:t>
      </w:r>
      <w:r w:rsidR="00F52FEA">
        <w:rPr>
          <w:rtl/>
          <w:lang w:bidi="fa-IR"/>
        </w:rPr>
        <w:t xml:space="preserve">، </w:t>
      </w:r>
      <w:r>
        <w:rPr>
          <w:rtl/>
          <w:lang w:bidi="fa-IR"/>
        </w:rPr>
        <w:t xml:space="preserve">بغض و كينه على </w:t>
      </w:r>
      <w:r w:rsidR="00757B97" w:rsidRPr="00757B97">
        <w:rPr>
          <w:rStyle w:val="libAlaemChar"/>
          <w:rtl/>
        </w:rPr>
        <w:t>عليه‌السلام</w:t>
      </w:r>
      <w:r>
        <w:rPr>
          <w:rtl/>
          <w:lang w:bidi="fa-IR"/>
        </w:rPr>
        <w:t xml:space="preserve"> را در دل گرفتند اما پنهان داشتند</w:t>
      </w:r>
      <w:r w:rsidR="00F52FEA">
        <w:rPr>
          <w:rtl/>
          <w:lang w:bidi="fa-IR"/>
        </w:rPr>
        <w:t xml:space="preserve">. </w:t>
      </w:r>
    </w:p>
    <w:p w:rsidR="00F87B30" w:rsidRDefault="00F87B30" w:rsidP="00F87B30">
      <w:pPr>
        <w:pStyle w:val="libNormal"/>
        <w:rPr>
          <w:rtl/>
          <w:lang w:bidi="fa-IR"/>
        </w:rPr>
      </w:pPr>
      <w:r>
        <w:rPr>
          <w:rtl/>
          <w:lang w:bidi="fa-IR"/>
        </w:rPr>
        <w:t xml:space="preserve">آن گاه كه نور دين بخاموشى گرائيد و پيامبر </w:t>
      </w:r>
      <w:r w:rsidR="00B81436" w:rsidRPr="00B81436">
        <w:rPr>
          <w:rStyle w:val="libAlaemChar"/>
          <w:rtl/>
        </w:rPr>
        <w:t>صلى‌الله‌عليه‌وآله</w:t>
      </w:r>
      <w:r>
        <w:rPr>
          <w:rtl/>
          <w:lang w:bidi="fa-IR"/>
        </w:rPr>
        <w:t xml:space="preserve"> رحلت كرد</w:t>
      </w:r>
      <w:r w:rsidR="00F52FEA">
        <w:rPr>
          <w:rtl/>
          <w:lang w:bidi="fa-IR"/>
        </w:rPr>
        <w:t xml:space="preserve">، </w:t>
      </w:r>
      <w:r>
        <w:rPr>
          <w:rtl/>
          <w:lang w:bidi="fa-IR"/>
        </w:rPr>
        <w:t>آن بغضها و كينه ها را به زبان آوردند و بر مركب آرزو سوار گشتند و ستمها روا داشتند</w:t>
      </w:r>
      <w:r w:rsidR="00F52FEA">
        <w:rPr>
          <w:rtl/>
          <w:lang w:bidi="fa-IR"/>
        </w:rPr>
        <w:t xml:space="preserve">، </w:t>
      </w:r>
      <w:r>
        <w:rPr>
          <w:rtl/>
          <w:lang w:bidi="fa-IR"/>
        </w:rPr>
        <w:t>«فدك» را غصب كردند</w:t>
      </w:r>
    </w:p>
    <w:p w:rsidR="00F87B30" w:rsidRDefault="00F87B30" w:rsidP="00F87B30">
      <w:pPr>
        <w:pStyle w:val="libNormal"/>
        <w:rPr>
          <w:rtl/>
          <w:lang w:bidi="fa-IR"/>
        </w:rPr>
      </w:pPr>
      <w:r>
        <w:rPr>
          <w:rtl/>
          <w:lang w:bidi="fa-IR"/>
        </w:rPr>
        <w:t>با شگفتى به «فدك» بنگريد</w:t>
      </w:r>
      <w:r w:rsidR="00F52FEA">
        <w:rPr>
          <w:rtl/>
          <w:lang w:bidi="fa-IR"/>
        </w:rPr>
        <w:t xml:space="preserve">، </w:t>
      </w:r>
      <w:r>
        <w:rPr>
          <w:rtl/>
          <w:lang w:bidi="fa-IR"/>
        </w:rPr>
        <w:t>چه بسيار پادشاهانى كه مالك سرزمين «فدك» شدند</w:t>
      </w:r>
      <w:r w:rsidR="00F52FEA">
        <w:rPr>
          <w:rtl/>
          <w:lang w:bidi="fa-IR"/>
        </w:rPr>
        <w:t xml:space="preserve">. </w:t>
      </w:r>
      <w:r>
        <w:rPr>
          <w:rtl/>
          <w:lang w:bidi="fa-IR"/>
        </w:rPr>
        <w:t>و هم اكنون اثرى از آنها وجود ندارد</w:t>
      </w:r>
      <w:r w:rsidR="00F52FEA">
        <w:rPr>
          <w:rtl/>
          <w:lang w:bidi="fa-IR"/>
        </w:rPr>
        <w:t xml:space="preserve">! </w:t>
      </w:r>
    </w:p>
    <w:p w:rsidR="00F87B30" w:rsidRDefault="00F87B30" w:rsidP="00F87B30">
      <w:pPr>
        <w:pStyle w:val="libNormal"/>
        <w:rPr>
          <w:rtl/>
          <w:lang w:bidi="fa-IR"/>
        </w:rPr>
      </w:pPr>
      <w:r>
        <w:rPr>
          <w:rtl/>
          <w:lang w:bidi="fa-IR"/>
        </w:rPr>
        <w:t>فدك هديه الهى بود كه به پيامبرش بخشيد و رسول گرامى اسلام آن را براى تامين زندگى فرزندانم بمن سپرد</w:t>
      </w:r>
    </w:p>
    <w:p w:rsidR="00F87B30" w:rsidRDefault="00F87B30" w:rsidP="00F87B30">
      <w:pPr>
        <w:pStyle w:val="libNormal"/>
        <w:rPr>
          <w:rtl/>
          <w:lang w:bidi="fa-IR"/>
        </w:rPr>
      </w:pPr>
      <w:r>
        <w:rPr>
          <w:rtl/>
          <w:lang w:bidi="fa-IR"/>
        </w:rPr>
        <w:t>واگذارى فدك «بمن و فرزندانم» با حكم و علم خداوند بزرگ و شهادت و گواهى جبرئيل امين صورت گرفت</w:t>
      </w:r>
      <w:r w:rsidR="00F52FEA">
        <w:rPr>
          <w:rtl/>
          <w:lang w:bidi="fa-IR"/>
        </w:rPr>
        <w:t xml:space="preserve">. </w:t>
      </w:r>
    </w:p>
    <w:p w:rsidR="00F87B30" w:rsidRDefault="00F87B30" w:rsidP="00F87B30">
      <w:pPr>
        <w:pStyle w:val="libNormal"/>
        <w:rPr>
          <w:rtl/>
          <w:lang w:bidi="fa-IR"/>
        </w:rPr>
      </w:pPr>
      <w:r>
        <w:rPr>
          <w:rtl/>
          <w:lang w:bidi="fa-IR"/>
        </w:rPr>
        <w:lastRenderedPageBreak/>
        <w:t>پس اگر (ابابكر و عمر) آن را با ستم غصب كردند و وسيله زندگى فرزندانم را قطع نمودند با ياد روز قيامت بر اين مصيبت صبر مى نمايم</w:t>
      </w:r>
      <w:r w:rsidR="00F52FEA">
        <w:rPr>
          <w:rtl/>
          <w:lang w:bidi="fa-IR"/>
        </w:rPr>
        <w:t xml:space="preserve">، </w:t>
      </w:r>
      <w:r>
        <w:rPr>
          <w:rtl/>
          <w:lang w:bidi="fa-IR"/>
        </w:rPr>
        <w:t>و زود است كه خورندگان اموال فدك</w:t>
      </w:r>
      <w:r w:rsidR="00F52FEA">
        <w:rPr>
          <w:rtl/>
          <w:lang w:bidi="fa-IR"/>
        </w:rPr>
        <w:t xml:space="preserve">، </w:t>
      </w:r>
      <w:r>
        <w:rPr>
          <w:rtl/>
          <w:lang w:bidi="fa-IR"/>
        </w:rPr>
        <w:t xml:space="preserve">عذاب الهى را در دوزخ نظاره گر و در آن غوطه ور باشند </w:t>
      </w:r>
      <w:r w:rsidRPr="0033143B">
        <w:rPr>
          <w:rStyle w:val="libFootnotenumChar"/>
          <w:rtl/>
        </w:rPr>
        <w:t>(311)</w:t>
      </w:r>
      <w:r>
        <w:rPr>
          <w:rtl/>
          <w:lang w:bidi="fa-IR"/>
        </w:rPr>
        <w:t>)</w:t>
      </w:r>
    </w:p>
    <w:p w:rsidR="00F87B30" w:rsidRDefault="00F87B30" w:rsidP="0033143B">
      <w:pPr>
        <w:pStyle w:val="Heading3"/>
        <w:rPr>
          <w:rtl/>
          <w:lang w:bidi="fa-IR"/>
        </w:rPr>
      </w:pPr>
      <w:bookmarkStart w:id="252" w:name="_Toc394841072"/>
      <w:r>
        <w:rPr>
          <w:rtl/>
          <w:lang w:bidi="fa-IR"/>
        </w:rPr>
        <w:t>6</w:t>
      </w:r>
      <w:r w:rsidR="00B70D14">
        <w:rPr>
          <w:rtl/>
          <w:lang w:bidi="fa-IR"/>
        </w:rPr>
        <w:t xml:space="preserve">- </w:t>
      </w:r>
      <w:r>
        <w:rPr>
          <w:rtl/>
          <w:lang w:bidi="fa-IR"/>
        </w:rPr>
        <w:t>يارى طلبيدن از مهاجرين و انصار</w:t>
      </w:r>
      <w:bookmarkEnd w:id="252"/>
    </w:p>
    <w:p w:rsidR="00F87B30" w:rsidRDefault="00F87B30" w:rsidP="00F87B30">
      <w:pPr>
        <w:pStyle w:val="libNormal"/>
        <w:rPr>
          <w:rtl/>
          <w:lang w:bidi="fa-IR"/>
        </w:rPr>
      </w:pPr>
      <w:r>
        <w:rPr>
          <w:rtl/>
          <w:lang w:bidi="fa-IR"/>
        </w:rPr>
        <w:t xml:space="preserve">حضرت فاطمه </w:t>
      </w:r>
      <w:r w:rsidR="00F1661D" w:rsidRPr="00F1661D">
        <w:rPr>
          <w:rStyle w:val="libAlaemChar"/>
          <w:rtl/>
        </w:rPr>
        <w:t>عليها‌السلام</w:t>
      </w:r>
      <w:r>
        <w:rPr>
          <w:rtl/>
          <w:lang w:bidi="fa-IR"/>
        </w:rPr>
        <w:t xml:space="preserve"> در تداوم مبارزات سياسى به آگاهى اجتماعى توجه كامل داشت</w:t>
      </w:r>
      <w:r w:rsidR="00F52FEA">
        <w:rPr>
          <w:rtl/>
          <w:lang w:bidi="fa-IR"/>
        </w:rPr>
        <w:t xml:space="preserve">، </w:t>
      </w:r>
      <w:r>
        <w:rPr>
          <w:rtl/>
          <w:lang w:bidi="fa-IR"/>
        </w:rPr>
        <w:t>و وجدانهاى خفته را بيدار مى كرد</w:t>
      </w:r>
      <w:r w:rsidR="00F52FEA">
        <w:rPr>
          <w:rtl/>
          <w:lang w:bidi="fa-IR"/>
        </w:rPr>
        <w:t xml:space="preserve">. </w:t>
      </w:r>
    </w:p>
    <w:p w:rsidR="00F87B30" w:rsidRDefault="00F87B30" w:rsidP="00F87B30">
      <w:pPr>
        <w:pStyle w:val="libNormal"/>
        <w:rPr>
          <w:rtl/>
          <w:lang w:bidi="fa-IR"/>
        </w:rPr>
      </w:pPr>
      <w:r>
        <w:rPr>
          <w:rtl/>
          <w:lang w:bidi="fa-IR"/>
        </w:rPr>
        <w:t>روزى خطاب به مهاجرين و انصار فرمود</w:t>
      </w:r>
      <w:r w:rsidR="00F52FEA">
        <w:rPr>
          <w:rtl/>
          <w:lang w:bidi="fa-IR"/>
        </w:rPr>
        <w:t xml:space="preserve">: </w:t>
      </w:r>
    </w:p>
    <w:p w:rsidR="00F87B30" w:rsidRDefault="00F87B30" w:rsidP="00F87B30">
      <w:pPr>
        <w:pStyle w:val="libNormal"/>
        <w:rPr>
          <w:rtl/>
          <w:lang w:bidi="fa-IR"/>
        </w:rPr>
      </w:pPr>
      <w:r>
        <w:rPr>
          <w:rtl/>
          <w:lang w:bidi="fa-IR"/>
        </w:rPr>
        <w:t>حديث 174</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يا معشر المهاجرين والانصار انصرو الله فانى ابنه نبيكم و قد بايعتم رسول الله </w:t>
      </w:r>
      <w:r w:rsidR="00B81436" w:rsidRPr="00B81436">
        <w:rPr>
          <w:rStyle w:val="libAlaemChar"/>
          <w:rtl/>
        </w:rPr>
        <w:t>صلى‌الله‌عليه‌وآله</w:t>
      </w:r>
      <w:r>
        <w:rPr>
          <w:rtl/>
          <w:lang w:bidi="fa-IR"/>
        </w:rPr>
        <w:t xml:space="preserve"> يوم بايعتموه ان تمنعوه و ذريته مما تمنعون منه انفسكم و ذراريكم</w:t>
      </w:r>
    </w:p>
    <w:p w:rsidR="00F87B30" w:rsidRDefault="00F87B30" w:rsidP="00F87B30">
      <w:pPr>
        <w:pStyle w:val="libNormal"/>
        <w:rPr>
          <w:rtl/>
          <w:lang w:bidi="fa-IR"/>
        </w:rPr>
      </w:pPr>
      <w:r>
        <w:rPr>
          <w:rtl/>
          <w:lang w:bidi="fa-IR"/>
        </w:rPr>
        <w:t xml:space="preserve">ففو لرسول الله </w:t>
      </w:r>
      <w:r w:rsidR="00B81436" w:rsidRPr="00B81436">
        <w:rPr>
          <w:rStyle w:val="libAlaemChar"/>
          <w:rtl/>
        </w:rPr>
        <w:t>صلى‌الله‌عليه‌وآله</w:t>
      </w:r>
      <w:r>
        <w:rPr>
          <w:rtl/>
          <w:lang w:bidi="fa-IR"/>
        </w:rPr>
        <w:t xml:space="preserve"> ببيعتكم</w:t>
      </w:r>
    </w:p>
    <w:p w:rsidR="00F87B30" w:rsidRDefault="00F87B30" w:rsidP="00F87B30">
      <w:pPr>
        <w:pStyle w:val="libNormal"/>
        <w:rPr>
          <w:rtl/>
          <w:lang w:bidi="fa-IR"/>
        </w:rPr>
      </w:pPr>
      <w:r>
        <w:rPr>
          <w:rtl/>
          <w:lang w:bidi="fa-IR"/>
        </w:rPr>
        <w:t>(اى جماعت مهاجرين و انصار</w:t>
      </w:r>
      <w:r w:rsidR="00F52FEA">
        <w:rPr>
          <w:rtl/>
          <w:lang w:bidi="fa-IR"/>
        </w:rPr>
        <w:t xml:space="preserve">! </w:t>
      </w:r>
      <w:r>
        <w:rPr>
          <w:rtl/>
          <w:lang w:bidi="fa-IR"/>
        </w:rPr>
        <w:t>خدا را يارى كنيد</w:t>
      </w:r>
      <w:r w:rsidR="00F52FEA">
        <w:rPr>
          <w:rtl/>
          <w:lang w:bidi="fa-IR"/>
        </w:rPr>
        <w:t xml:space="preserve">. </w:t>
      </w:r>
      <w:r>
        <w:rPr>
          <w:rtl/>
          <w:lang w:bidi="fa-IR"/>
        </w:rPr>
        <w:t>بدرستى كه من دختر پيامبر شما هستم</w:t>
      </w:r>
      <w:r w:rsidR="00F52FEA">
        <w:rPr>
          <w:rtl/>
          <w:lang w:bidi="fa-IR"/>
        </w:rPr>
        <w:t xml:space="preserve">، </w:t>
      </w:r>
      <w:r>
        <w:rPr>
          <w:rtl/>
          <w:lang w:bidi="fa-IR"/>
        </w:rPr>
        <w:t>در صورتى كه شما با رسول خدا بيعت كرديد كه از پيامبر و فرزندانش دفاع كنيد</w:t>
      </w:r>
      <w:r w:rsidR="00F52FEA">
        <w:rPr>
          <w:rtl/>
          <w:lang w:bidi="fa-IR"/>
        </w:rPr>
        <w:t xml:space="preserve">، </w:t>
      </w:r>
      <w:r>
        <w:rPr>
          <w:rtl/>
          <w:lang w:bidi="fa-IR"/>
        </w:rPr>
        <w:t>همان گونه كه از خود و فرزندان خودتان دفاع مى كنيد</w:t>
      </w:r>
      <w:r w:rsidR="00F52FEA">
        <w:rPr>
          <w:rtl/>
          <w:lang w:bidi="fa-IR"/>
        </w:rPr>
        <w:t xml:space="preserve">. </w:t>
      </w:r>
      <w:r>
        <w:rPr>
          <w:rtl/>
          <w:lang w:bidi="fa-IR"/>
        </w:rPr>
        <w:t xml:space="preserve">پس بر بيعت خود با رسول خدا استوار بمانيد </w:t>
      </w:r>
      <w:r w:rsidRPr="0033143B">
        <w:rPr>
          <w:rStyle w:val="libFootnotenumChar"/>
          <w:rtl/>
        </w:rPr>
        <w:t>(312)</w:t>
      </w:r>
    </w:p>
    <w:p w:rsidR="00FE35C3" w:rsidRDefault="00F87B30" w:rsidP="0033143B">
      <w:pPr>
        <w:pStyle w:val="Heading3"/>
        <w:rPr>
          <w:rFonts w:hint="cs"/>
          <w:rtl/>
          <w:lang w:bidi="fa-IR"/>
        </w:rPr>
      </w:pPr>
      <w:bookmarkStart w:id="253" w:name="_Toc394841073"/>
      <w:r>
        <w:rPr>
          <w:rtl/>
          <w:lang w:bidi="fa-IR"/>
        </w:rPr>
        <w:t>7</w:t>
      </w:r>
      <w:r w:rsidR="00B70D14">
        <w:rPr>
          <w:rtl/>
          <w:lang w:bidi="fa-IR"/>
        </w:rPr>
        <w:t xml:space="preserve">- </w:t>
      </w:r>
      <w:r>
        <w:rPr>
          <w:rtl/>
          <w:lang w:bidi="fa-IR"/>
        </w:rPr>
        <w:t>سخنرانيهاى افشاگرانه</w:t>
      </w:r>
      <w:bookmarkEnd w:id="253"/>
      <w:r>
        <w:rPr>
          <w:rtl/>
          <w:lang w:bidi="fa-IR"/>
        </w:rPr>
        <w:t xml:space="preserve"> </w:t>
      </w:r>
    </w:p>
    <w:p w:rsidR="00F87B30" w:rsidRDefault="00B70D14" w:rsidP="00FE35C3">
      <w:pPr>
        <w:pStyle w:val="libNormal"/>
        <w:rPr>
          <w:rtl/>
          <w:lang w:bidi="fa-IR"/>
        </w:rPr>
      </w:pPr>
      <w:r>
        <w:rPr>
          <w:rtl/>
          <w:lang w:bidi="fa-IR"/>
        </w:rPr>
        <w:t xml:space="preserve">- </w:t>
      </w:r>
      <w:r w:rsidR="00F87B30">
        <w:rPr>
          <w:rtl/>
          <w:lang w:bidi="fa-IR"/>
        </w:rPr>
        <w:t xml:space="preserve">خ </w:t>
      </w:r>
      <w:r>
        <w:rPr>
          <w:rtl/>
          <w:lang w:bidi="fa-IR"/>
        </w:rPr>
        <w:t xml:space="preserve">- </w:t>
      </w:r>
      <w:r w:rsidR="00F87B30">
        <w:rPr>
          <w:rtl/>
          <w:lang w:bidi="fa-IR"/>
        </w:rPr>
        <w:t>خطبه ها</w:t>
      </w:r>
      <w:r w:rsidR="00F52FEA">
        <w:rPr>
          <w:rtl/>
          <w:lang w:bidi="fa-IR"/>
        </w:rPr>
        <w:t xml:space="preserve">. </w:t>
      </w:r>
      <w:r w:rsidR="00F87B30">
        <w:rPr>
          <w:rtl/>
          <w:lang w:bidi="fa-IR"/>
        </w:rPr>
        <w:t>خطبه اول</w:t>
      </w:r>
    </w:p>
    <w:p w:rsidR="00F87B30" w:rsidRDefault="00F87B30" w:rsidP="0033143B">
      <w:pPr>
        <w:pStyle w:val="Heading3"/>
        <w:rPr>
          <w:rtl/>
          <w:lang w:bidi="fa-IR"/>
        </w:rPr>
      </w:pPr>
      <w:bookmarkStart w:id="254" w:name="_Toc394841074"/>
      <w:r>
        <w:rPr>
          <w:rtl/>
          <w:lang w:bidi="fa-IR"/>
        </w:rPr>
        <w:t>8</w:t>
      </w:r>
      <w:r w:rsidR="00B70D14">
        <w:rPr>
          <w:rtl/>
          <w:lang w:bidi="fa-IR"/>
        </w:rPr>
        <w:t xml:space="preserve">- </w:t>
      </w:r>
      <w:r>
        <w:rPr>
          <w:rtl/>
          <w:lang w:bidi="fa-IR"/>
        </w:rPr>
        <w:t>اعلان بيزارى و نفرين</w:t>
      </w:r>
      <w:bookmarkEnd w:id="254"/>
    </w:p>
    <w:p w:rsidR="00F87B30" w:rsidRDefault="00F87B30" w:rsidP="00F87B30">
      <w:pPr>
        <w:pStyle w:val="libNormal"/>
        <w:rPr>
          <w:rtl/>
          <w:lang w:bidi="fa-IR"/>
        </w:rPr>
      </w:pPr>
      <w:r>
        <w:rPr>
          <w:rtl/>
          <w:lang w:bidi="fa-IR"/>
        </w:rPr>
        <w:t>مبارزه منفى 1 «اعتصاب سخن با ابوبكر</w:t>
      </w:r>
    </w:p>
    <w:p w:rsidR="00F87B30" w:rsidRDefault="00F87B30" w:rsidP="0033143B">
      <w:pPr>
        <w:pStyle w:val="Heading2"/>
        <w:rPr>
          <w:rtl/>
          <w:lang w:bidi="fa-IR"/>
        </w:rPr>
      </w:pPr>
      <w:bookmarkStart w:id="255" w:name="_Toc394841075"/>
      <w:r>
        <w:rPr>
          <w:rtl/>
          <w:lang w:bidi="fa-IR"/>
        </w:rPr>
        <w:lastRenderedPageBreak/>
        <w:t>سوم</w:t>
      </w:r>
      <w:r w:rsidR="00F52FEA">
        <w:rPr>
          <w:rtl/>
          <w:lang w:bidi="fa-IR"/>
        </w:rPr>
        <w:t xml:space="preserve">: </w:t>
      </w:r>
      <w:r>
        <w:rPr>
          <w:rtl/>
          <w:lang w:bidi="fa-IR"/>
        </w:rPr>
        <w:t>انواع مبارزه منفى</w:t>
      </w:r>
      <w:bookmarkEnd w:id="255"/>
    </w:p>
    <w:p w:rsidR="00F87B30" w:rsidRDefault="00F87B30" w:rsidP="0033143B">
      <w:pPr>
        <w:pStyle w:val="Heading3"/>
        <w:rPr>
          <w:rtl/>
          <w:lang w:bidi="fa-IR"/>
        </w:rPr>
      </w:pPr>
      <w:bookmarkStart w:id="256" w:name="_Toc394841076"/>
      <w:r>
        <w:rPr>
          <w:rtl/>
          <w:lang w:bidi="fa-IR"/>
        </w:rPr>
        <w:t>1</w:t>
      </w:r>
      <w:r w:rsidR="00B70D14">
        <w:rPr>
          <w:rtl/>
          <w:lang w:bidi="fa-IR"/>
        </w:rPr>
        <w:t xml:space="preserve">- </w:t>
      </w:r>
      <w:r>
        <w:rPr>
          <w:rtl/>
          <w:lang w:bidi="fa-IR"/>
        </w:rPr>
        <w:t>اعتصاب در سخن با ابوبكر</w:t>
      </w:r>
      <w:bookmarkEnd w:id="256"/>
    </w:p>
    <w:p w:rsidR="00F87B30" w:rsidRDefault="00F87B30" w:rsidP="00F87B30">
      <w:pPr>
        <w:pStyle w:val="libNormal"/>
        <w:rPr>
          <w:rtl/>
          <w:lang w:bidi="fa-IR"/>
        </w:rPr>
      </w:pPr>
      <w:r>
        <w:rPr>
          <w:rtl/>
          <w:lang w:bidi="fa-IR"/>
        </w:rPr>
        <w:t xml:space="preserve">پس از ماجراى زشت تهاجم به خانه امام على </w:t>
      </w:r>
      <w:r w:rsidR="00757B97" w:rsidRPr="00757B97">
        <w:rPr>
          <w:rStyle w:val="libAlaemChar"/>
          <w:rtl/>
        </w:rPr>
        <w:t>عليه‌السلام</w:t>
      </w:r>
      <w:r w:rsidR="00F52FEA">
        <w:rPr>
          <w:rtl/>
          <w:lang w:bidi="fa-IR"/>
        </w:rPr>
        <w:t xml:space="preserve">، </w:t>
      </w:r>
      <w:r>
        <w:rPr>
          <w:rtl/>
          <w:lang w:bidi="fa-IR"/>
        </w:rPr>
        <w:t>و جسارتهاى فراوان درون مسجد</w:t>
      </w:r>
      <w:r w:rsidR="00F52FEA">
        <w:rPr>
          <w:rtl/>
          <w:lang w:bidi="fa-IR"/>
        </w:rPr>
        <w:t xml:space="preserve">، </w:t>
      </w:r>
      <w:r>
        <w:rPr>
          <w:rtl/>
          <w:lang w:bidi="fa-IR"/>
        </w:rPr>
        <w:t>و غصب فدك</w:t>
      </w:r>
      <w:r w:rsidR="00F52FEA">
        <w:rPr>
          <w:rtl/>
          <w:lang w:bidi="fa-IR"/>
        </w:rPr>
        <w:t xml:space="preserve">، </w:t>
      </w:r>
      <w:r>
        <w:rPr>
          <w:rtl/>
          <w:lang w:bidi="fa-IR"/>
        </w:rPr>
        <w:t>و بى اثر ماندن گواهى شاهدان</w:t>
      </w:r>
      <w:r w:rsidR="00F52FEA">
        <w:rPr>
          <w:rtl/>
          <w:lang w:bidi="fa-IR"/>
        </w:rPr>
        <w:t xml:space="preserve">، </w:t>
      </w:r>
      <w:r>
        <w:rPr>
          <w:rtl/>
          <w:lang w:bidi="fa-IR"/>
        </w:rPr>
        <w:t xml:space="preserve">و مباحث استدلالى حضرت زهرا </w:t>
      </w:r>
      <w:r w:rsidR="00F1661D" w:rsidRPr="00F1661D">
        <w:rPr>
          <w:rStyle w:val="libAlaemChar"/>
          <w:rtl/>
        </w:rPr>
        <w:t>عليها‌السلام</w:t>
      </w:r>
      <w:r>
        <w:rPr>
          <w:rtl/>
          <w:lang w:bidi="fa-IR"/>
        </w:rPr>
        <w:t xml:space="preserve"> و تداوم سياستهاى كودتايى سران سقيفه</w:t>
      </w:r>
      <w:r w:rsidR="00F52FEA">
        <w:rPr>
          <w:rtl/>
          <w:lang w:bidi="fa-IR"/>
        </w:rPr>
        <w:t xml:space="preserve">، </w:t>
      </w:r>
      <w:r>
        <w:rPr>
          <w:rtl/>
          <w:lang w:bidi="fa-IR"/>
        </w:rPr>
        <w:t>در مبارزه منفى با آنان خطاب به ابوبكر فرمود</w:t>
      </w:r>
      <w:r w:rsidR="00F52FEA">
        <w:rPr>
          <w:rtl/>
          <w:lang w:bidi="fa-IR"/>
        </w:rPr>
        <w:t xml:space="preserve">: </w:t>
      </w:r>
    </w:p>
    <w:p w:rsidR="00F87B30" w:rsidRDefault="00F87B30" w:rsidP="00F87B30">
      <w:pPr>
        <w:pStyle w:val="libNormal"/>
        <w:rPr>
          <w:rtl/>
          <w:lang w:bidi="fa-IR"/>
        </w:rPr>
      </w:pPr>
      <w:r>
        <w:rPr>
          <w:rtl/>
          <w:lang w:bidi="fa-IR"/>
        </w:rPr>
        <w:t>حديث 175</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والله لا اكلمك ابدا</w:t>
      </w:r>
      <w:r w:rsidR="00F52FEA">
        <w:rPr>
          <w:rtl/>
          <w:lang w:bidi="fa-IR"/>
        </w:rPr>
        <w:t xml:space="preserve">، </w:t>
      </w:r>
      <w:r>
        <w:rPr>
          <w:rtl/>
          <w:lang w:bidi="fa-IR"/>
        </w:rPr>
        <w:t xml:space="preserve">والله لادعون الله عليك فى كل صلوه </w:t>
      </w:r>
      <w:r w:rsidRPr="0033143B">
        <w:rPr>
          <w:rStyle w:val="libFootnotenumChar"/>
          <w:rtl/>
        </w:rPr>
        <w:t>(313)</w:t>
      </w:r>
    </w:p>
    <w:p w:rsidR="00F87B30" w:rsidRDefault="00F87B30" w:rsidP="00F87B30">
      <w:pPr>
        <w:pStyle w:val="libNormal"/>
        <w:rPr>
          <w:rtl/>
          <w:lang w:bidi="fa-IR"/>
        </w:rPr>
      </w:pPr>
      <w:r>
        <w:rPr>
          <w:rtl/>
          <w:lang w:bidi="fa-IR"/>
        </w:rPr>
        <w:t>(سوگند بخدا از اين پس هرگز با تو سخن نخواهم گفت</w:t>
      </w:r>
      <w:r w:rsidR="00F52FEA">
        <w:rPr>
          <w:rtl/>
          <w:lang w:bidi="fa-IR"/>
        </w:rPr>
        <w:t xml:space="preserve">، </w:t>
      </w:r>
      <w:r>
        <w:rPr>
          <w:rtl/>
          <w:lang w:bidi="fa-IR"/>
        </w:rPr>
        <w:t>سوگند به خدا شكايت تو را به خداوند خواهم نمود و در هر نماز تو را نفرين خواهم كرد</w:t>
      </w:r>
      <w:r w:rsidR="00F52FEA">
        <w:rPr>
          <w:rtl/>
          <w:lang w:bidi="fa-IR"/>
        </w:rPr>
        <w:t xml:space="preserve">. </w:t>
      </w:r>
      <w:r w:rsidRPr="0033143B">
        <w:rPr>
          <w:rStyle w:val="libFootnotenumChar"/>
          <w:rtl/>
        </w:rPr>
        <w:t>(314)</w:t>
      </w:r>
      <w:r>
        <w:rPr>
          <w:rtl/>
          <w:lang w:bidi="fa-IR"/>
        </w:rPr>
        <w:t>)</w:t>
      </w:r>
    </w:p>
    <w:p w:rsidR="00F87B30" w:rsidRDefault="00F87B30" w:rsidP="0033143B">
      <w:pPr>
        <w:pStyle w:val="Heading3"/>
        <w:rPr>
          <w:rtl/>
          <w:lang w:bidi="fa-IR"/>
        </w:rPr>
      </w:pPr>
      <w:bookmarkStart w:id="257" w:name="_Toc394841077"/>
      <w:r>
        <w:rPr>
          <w:rtl/>
          <w:lang w:bidi="fa-IR"/>
        </w:rPr>
        <w:t>2</w:t>
      </w:r>
      <w:r w:rsidR="00B70D14">
        <w:rPr>
          <w:rtl/>
          <w:lang w:bidi="fa-IR"/>
        </w:rPr>
        <w:t xml:space="preserve">- </w:t>
      </w:r>
      <w:r>
        <w:rPr>
          <w:rtl/>
          <w:lang w:bidi="fa-IR"/>
        </w:rPr>
        <w:t>اعتصاب در سخن گفتن با ابوبكر و عمر</w:t>
      </w:r>
      <w:bookmarkEnd w:id="257"/>
    </w:p>
    <w:p w:rsidR="00F87B30" w:rsidRDefault="00F87B30" w:rsidP="00F87B30">
      <w:pPr>
        <w:pStyle w:val="libNormal"/>
        <w:rPr>
          <w:rtl/>
          <w:lang w:bidi="fa-IR"/>
        </w:rPr>
      </w:pPr>
      <w:r>
        <w:rPr>
          <w:rtl/>
          <w:lang w:bidi="fa-IR"/>
        </w:rPr>
        <w:t>پس از آن كه آبها از آسياب افتاد</w:t>
      </w:r>
      <w:r w:rsidR="00F52FEA">
        <w:rPr>
          <w:rtl/>
          <w:lang w:bidi="fa-IR"/>
        </w:rPr>
        <w:t xml:space="preserve">، </w:t>
      </w:r>
      <w:r>
        <w:rPr>
          <w:rtl/>
          <w:lang w:bidi="fa-IR"/>
        </w:rPr>
        <w:t>و هر چه خواستند روا داشتند</w:t>
      </w:r>
      <w:r w:rsidR="00F52FEA">
        <w:rPr>
          <w:rtl/>
          <w:lang w:bidi="fa-IR"/>
        </w:rPr>
        <w:t xml:space="preserve">، </w:t>
      </w:r>
      <w:r>
        <w:rPr>
          <w:rtl/>
          <w:lang w:bidi="fa-IR"/>
        </w:rPr>
        <w:t xml:space="preserve">در روزهاى واپسين حيات دختر پيامبر </w:t>
      </w:r>
      <w:r w:rsidR="00B81436" w:rsidRPr="00B81436">
        <w:rPr>
          <w:rStyle w:val="libAlaemChar"/>
          <w:rtl/>
        </w:rPr>
        <w:t>صلى‌الله‌عليه‌وآله</w:t>
      </w:r>
      <w:r w:rsidR="00F52FEA">
        <w:rPr>
          <w:rtl/>
          <w:lang w:bidi="fa-IR"/>
        </w:rPr>
        <w:t xml:space="preserve">، </w:t>
      </w:r>
      <w:r>
        <w:rPr>
          <w:rtl/>
          <w:lang w:bidi="fa-IR"/>
        </w:rPr>
        <w:t>براى جلب افكار عمومى</w:t>
      </w:r>
      <w:r w:rsidR="00F52FEA">
        <w:rPr>
          <w:rtl/>
          <w:lang w:bidi="fa-IR"/>
        </w:rPr>
        <w:t xml:space="preserve">، </w:t>
      </w:r>
      <w:r>
        <w:rPr>
          <w:rtl/>
          <w:lang w:bidi="fa-IR"/>
        </w:rPr>
        <w:t xml:space="preserve">ابوبكر و عمر به فكر عيادت و دلجويى از حضرت زهرا </w:t>
      </w:r>
      <w:r w:rsidR="00F1661D" w:rsidRPr="00F1661D">
        <w:rPr>
          <w:rStyle w:val="libAlaemChar"/>
          <w:rtl/>
        </w:rPr>
        <w:t>عليها‌السلام</w:t>
      </w:r>
      <w:r>
        <w:rPr>
          <w:rtl/>
          <w:lang w:bidi="fa-IR"/>
        </w:rPr>
        <w:t xml:space="preserve"> افتادند و زبان به عذر خواهى گشودند</w:t>
      </w:r>
      <w:r w:rsidR="00F52FEA">
        <w:rPr>
          <w:rtl/>
          <w:lang w:bidi="fa-IR"/>
        </w:rPr>
        <w:t xml:space="preserve">، </w:t>
      </w:r>
      <w:r>
        <w:rPr>
          <w:rtl/>
          <w:lang w:bidi="fa-IR"/>
        </w:rPr>
        <w:t xml:space="preserve">و فكر مى كردند كه حضرت زهرا </w:t>
      </w:r>
      <w:r w:rsidR="00F1661D" w:rsidRPr="00F1661D">
        <w:rPr>
          <w:rStyle w:val="libAlaemChar"/>
          <w:rtl/>
        </w:rPr>
        <w:t>عليها‌السلام</w:t>
      </w:r>
      <w:r>
        <w:rPr>
          <w:rtl/>
          <w:lang w:bidi="fa-IR"/>
        </w:rPr>
        <w:t xml:space="preserve"> با آنان دشمنى خصوصى دارد</w:t>
      </w:r>
      <w:r w:rsidR="00F52FEA">
        <w:rPr>
          <w:rtl/>
          <w:lang w:bidi="fa-IR"/>
        </w:rPr>
        <w:t xml:space="preserve">، </w:t>
      </w:r>
      <w:r>
        <w:rPr>
          <w:rtl/>
          <w:lang w:bidi="fa-IR"/>
        </w:rPr>
        <w:t>ولى پاسخ قاطع را دريافت نمودند كه فرمود</w:t>
      </w:r>
      <w:r w:rsidR="00F52FEA">
        <w:rPr>
          <w:rtl/>
          <w:lang w:bidi="fa-IR"/>
        </w:rPr>
        <w:t xml:space="preserve">: </w:t>
      </w:r>
    </w:p>
    <w:p w:rsidR="00F87B30" w:rsidRDefault="00F87B30" w:rsidP="00F87B30">
      <w:pPr>
        <w:pStyle w:val="libNormal"/>
        <w:rPr>
          <w:rtl/>
          <w:lang w:bidi="fa-IR"/>
        </w:rPr>
      </w:pPr>
      <w:r>
        <w:rPr>
          <w:rtl/>
          <w:lang w:bidi="fa-IR"/>
        </w:rPr>
        <w:t>حديث 176</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والله لا اكلمكما من راسى كلمه حتى القى ربى فاشكونكما اليه بما صنعتما به و بى ارتكبتما منى </w:t>
      </w:r>
      <w:r w:rsidRPr="0033143B">
        <w:rPr>
          <w:rStyle w:val="libFootnotenumChar"/>
          <w:rtl/>
        </w:rPr>
        <w:t>(315)</w:t>
      </w:r>
    </w:p>
    <w:p w:rsidR="00F87B30" w:rsidRDefault="00F87B30" w:rsidP="00F87B30">
      <w:pPr>
        <w:pStyle w:val="libNormal"/>
        <w:rPr>
          <w:rtl/>
          <w:lang w:bidi="fa-IR"/>
        </w:rPr>
      </w:pPr>
      <w:r>
        <w:rPr>
          <w:rtl/>
          <w:lang w:bidi="fa-IR"/>
        </w:rPr>
        <w:t>(سوگند بخدا بعد از اين با شما دو نفر حتى يك كلمه نيز سخن نمى گويم</w:t>
      </w:r>
      <w:r w:rsidR="00F52FEA">
        <w:rPr>
          <w:rtl/>
          <w:lang w:bidi="fa-IR"/>
        </w:rPr>
        <w:t xml:space="preserve">، </w:t>
      </w:r>
      <w:r>
        <w:rPr>
          <w:rtl/>
          <w:lang w:bidi="fa-IR"/>
        </w:rPr>
        <w:t>تا به ملاقات خدا بشتابم و شكايت شما دو نفر را به خدا مى برم</w:t>
      </w:r>
      <w:r w:rsidR="00F52FEA">
        <w:rPr>
          <w:rtl/>
          <w:lang w:bidi="fa-IR"/>
        </w:rPr>
        <w:t xml:space="preserve">، </w:t>
      </w:r>
      <w:r>
        <w:rPr>
          <w:rtl/>
          <w:lang w:bidi="fa-IR"/>
        </w:rPr>
        <w:t xml:space="preserve">و توضيح خواهم </w:t>
      </w:r>
      <w:r>
        <w:rPr>
          <w:rtl/>
          <w:lang w:bidi="fa-IR"/>
        </w:rPr>
        <w:lastRenderedPageBreak/>
        <w:t xml:space="preserve">داد كه شما با خدا (و دين او) و با من چه كرديد و چه اعمالى را مرتكب شديد </w:t>
      </w:r>
      <w:r w:rsidRPr="0033143B">
        <w:rPr>
          <w:rStyle w:val="libFootnotenumChar"/>
          <w:rtl/>
        </w:rPr>
        <w:t>(316)</w:t>
      </w:r>
      <w:r>
        <w:rPr>
          <w:rtl/>
          <w:lang w:bidi="fa-IR"/>
        </w:rPr>
        <w:t>)</w:t>
      </w:r>
    </w:p>
    <w:p w:rsidR="00F87B30" w:rsidRDefault="00F87B30" w:rsidP="0033143B">
      <w:pPr>
        <w:pStyle w:val="Heading3"/>
        <w:rPr>
          <w:rtl/>
          <w:lang w:bidi="fa-IR"/>
        </w:rPr>
      </w:pPr>
      <w:bookmarkStart w:id="258" w:name="_Toc394841078"/>
      <w:r>
        <w:rPr>
          <w:rtl/>
          <w:lang w:bidi="fa-IR"/>
        </w:rPr>
        <w:t>3</w:t>
      </w:r>
      <w:r w:rsidR="00B70D14">
        <w:rPr>
          <w:rtl/>
          <w:lang w:bidi="fa-IR"/>
        </w:rPr>
        <w:t xml:space="preserve">- </w:t>
      </w:r>
      <w:r>
        <w:rPr>
          <w:rtl/>
          <w:lang w:bidi="fa-IR"/>
        </w:rPr>
        <w:t>اعتصاب در حرف زدن با عمر</w:t>
      </w:r>
      <w:bookmarkEnd w:id="258"/>
    </w:p>
    <w:p w:rsidR="00F87B30" w:rsidRDefault="00F87B30" w:rsidP="00F87B30">
      <w:pPr>
        <w:pStyle w:val="libNormal"/>
        <w:rPr>
          <w:rtl/>
          <w:lang w:bidi="fa-IR"/>
        </w:rPr>
      </w:pPr>
      <w:r>
        <w:rPr>
          <w:rtl/>
          <w:lang w:bidi="fa-IR"/>
        </w:rPr>
        <w:t xml:space="preserve">پس از تهاجم به منزل على </w:t>
      </w:r>
      <w:r w:rsidR="00757B97" w:rsidRPr="00757B97">
        <w:rPr>
          <w:rStyle w:val="libAlaemChar"/>
          <w:rtl/>
        </w:rPr>
        <w:t>عليه‌السلام</w:t>
      </w:r>
      <w:r w:rsidR="00F52FEA">
        <w:rPr>
          <w:rtl/>
          <w:lang w:bidi="fa-IR"/>
        </w:rPr>
        <w:t xml:space="preserve">، </w:t>
      </w:r>
      <w:r>
        <w:rPr>
          <w:rtl/>
          <w:lang w:bidi="fa-IR"/>
        </w:rPr>
        <w:t xml:space="preserve">و دفاع شايسته حضرت زهرا </w:t>
      </w:r>
      <w:r w:rsidR="00F1661D" w:rsidRPr="00F1661D">
        <w:rPr>
          <w:rStyle w:val="libAlaemChar"/>
          <w:rtl/>
        </w:rPr>
        <w:t>عليها‌السلام</w:t>
      </w:r>
      <w:r>
        <w:rPr>
          <w:rtl/>
          <w:lang w:bidi="fa-IR"/>
        </w:rPr>
        <w:t xml:space="preserve"> و جرات و جسارت عمر در آتش زدن درب منزل</w:t>
      </w:r>
      <w:r w:rsidR="00F52FEA">
        <w:rPr>
          <w:rtl/>
          <w:lang w:bidi="fa-IR"/>
        </w:rPr>
        <w:t xml:space="preserve">، </w:t>
      </w:r>
      <w:r>
        <w:rPr>
          <w:rtl/>
          <w:lang w:bidi="fa-IR"/>
        </w:rPr>
        <w:t xml:space="preserve">حضرت فاطمه </w:t>
      </w:r>
      <w:r w:rsidR="00F1661D" w:rsidRPr="00F1661D">
        <w:rPr>
          <w:rStyle w:val="libAlaemChar"/>
          <w:rtl/>
        </w:rPr>
        <w:t>عليها‌السلام</w:t>
      </w:r>
      <w:r>
        <w:rPr>
          <w:rtl/>
          <w:lang w:bidi="fa-IR"/>
        </w:rPr>
        <w:t xml:space="preserve"> فرمود</w:t>
      </w:r>
      <w:r w:rsidR="00F52FEA">
        <w:rPr>
          <w:rtl/>
          <w:lang w:bidi="fa-IR"/>
        </w:rPr>
        <w:t xml:space="preserve">: </w:t>
      </w:r>
    </w:p>
    <w:p w:rsidR="00F87B30" w:rsidRDefault="00F87B30" w:rsidP="00F87B30">
      <w:pPr>
        <w:pStyle w:val="libNormal"/>
        <w:rPr>
          <w:rtl/>
          <w:lang w:bidi="fa-IR"/>
        </w:rPr>
      </w:pPr>
      <w:r>
        <w:rPr>
          <w:rtl/>
          <w:lang w:bidi="fa-IR"/>
        </w:rPr>
        <w:t>حديث 177</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يا ابابكر ما اسرع ما اغرتم على اهل بيت رسول الله </w:t>
      </w:r>
      <w:r w:rsidR="00B81436" w:rsidRPr="00B81436">
        <w:rPr>
          <w:rStyle w:val="libAlaemChar"/>
          <w:rtl/>
        </w:rPr>
        <w:t>صلى‌الله‌عليه‌وآله</w:t>
      </w:r>
      <w:r w:rsidR="00F52FEA">
        <w:rPr>
          <w:rtl/>
          <w:lang w:bidi="fa-IR"/>
        </w:rPr>
        <w:t xml:space="preserve">؟ </w:t>
      </w:r>
      <w:r>
        <w:rPr>
          <w:rtl/>
          <w:lang w:bidi="fa-IR"/>
        </w:rPr>
        <w:t xml:space="preserve">و الله لا اكلم عمر حتى القى الله </w:t>
      </w:r>
      <w:r w:rsidRPr="0033143B">
        <w:rPr>
          <w:rStyle w:val="libFootnotenumChar"/>
          <w:rtl/>
        </w:rPr>
        <w:t>(317)</w:t>
      </w:r>
    </w:p>
    <w:p w:rsidR="00F87B30" w:rsidRDefault="00F87B30" w:rsidP="00F87B30">
      <w:pPr>
        <w:pStyle w:val="libNormal"/>
        <w:rPr>
          <w:rtl/>
          <w:lang w:bidi="fa-IR"/>
        </w:rPr>
      </w:pPr>
      <w:r>
        <w:rPr>
          <w:rtl/>
          <w:lang w:bidi="fa-IR"/>
        </w:rPr>
        <w:t>(اى ابوبكر</w:t>
      </w:r>
      <w:r w:rsidR="00F52FEA">
        <w:rPr>
          <w:rtl/>
          <w:lang w:bidi="fa-IR"/>
        </w:rPr>
        <w:t xml:space="preserve">! </w:t>
      </w:r>
      <w:r>
        <w:rPr>
          <w:rtl/>
          <w:lang w:bidi="fa-IR"/>
        </w:rPr>
        <w:t xml:space="preserve">چه زود پنهانى خود را عليه اهل بيت رسول خدا </w:t>
      </w:r>
      <w:r w:rsidR="00B81436" w:rsidRPr="00B81436">
        <w:rPr>
          <w:rStyle w:val="libAlaemChar"/>
          <w:rtl/>
        </w:rPr>
        <w:t>صلى‌الله‌عليه‌وآله</w:t>
      </w:r>
      <w:r>
        <w:rPr>
          <w:rtl/>
          <w:lang w:bidi="fa-IR"/>
        </w:rPr>
        <w:t xml:space="preserve"> ظاهر كرديد</w:t>
      </w:r>
      <w:r w:rsidR="00F52FEA">
        <w:rPr>
          <w:rtl/>
          <w:lang w:bidi="fa-IR"/>
        </w:rPr>
        <w:t xml:space="preserve">؟ </w:t>
      </w:r>
      <w:r>
        <w:rPr>
          <w:rtl/>
          <w:lang w:bidi="fa-IR"/>
        </w:rPr>
        <w:t>سوگند به خدا تا زنده ام با عمر سخن نخواهم گفت</w:t>
      </w:r>
      <w:r w:rsidR="00F52FEA">
        <w:rPr>
          <w:rtl/>
          <w:lang w:bidi="fa-IR"/>
        </w:rPr>
        <w:t xml:space="preserve">. </w:t>
      </w:r>
      <w:r w:rsidRPr="0033143B">
        <w:rPr>
          <w:rStyle w:val="libFootnotenumChar"/>
          <w:rtl/>
        </w:rPr>
        <w:t>(318)</w:t>
      </w:r>
      <w:r>
        <w:rPr>
          <w:rtl/>
          <w:lang w:bidi="fa-IR"/>
        </w:rPr>
        <w:t>)</w:t>
      </w:r>
    </w:p>
    <w:p w:rsidR="00F87B30" w:rsidRDefault="00F87B30" w:rsidP="0033143B">
      <w:pPr>
        <w:pStyle w:val="Heading3"/>
        <w:rPr>
          <w:rtl/>
          <w:lang w:bidi="fa-IR"/>
        </w:rPr>
      </w:pPr>
      <w:bookmarkStart w:id="259" w:name="_Toc394841079"/>
      <w:r>
        <w:rPr>
          <w:rtl/>
          <w:lang w:bidi="fa-IR"/>
        </w:rPr>
        <w:t>4</w:t>
      </w:r>
      <w:r w:rsidR="00B70D14">
        <w:rPr>
          <w:rtl/>
          <w:lang w:bidi="fa-IR"/>
        </w:rPr>
        <w:t xml:space="preserve">- </w:t>
      </w:r>
      <w:r>
        <w:rPr>
          <w:rtl/>
          <w:lang w:bidi="fa-IR"/>
        </w:rPr>
        <w:t xml:space="preserve">فلسفه وصيتنامه سياسى حضرت زهرا </w:t>
      </w:r>
      <w:r w:rsidR="00F1661D" w:rsidRPr="00F1661D">
        <w:rPr>
          <w:rStyle w:val="libAlaemChar"/>
          <w:rtl/>
        </w:rPr>
        <w:t>عليها‌السلام</w:t>
      </w:r>
      <w:bookmarkEnd w:id="259"/>
    </w:p>
    <w:p w:rsidR="00F87B30" w:rsidRDefault="00F87B30" w:rsidP="00F87B30">
      <w:pPr>
        <w:pStyle w:val="libNormal"/>
        <w:rPr>
          <w:rtl/>
          <w:lang w:bidi="fa-IR"/>
        </w:rPr>
      </w:pPr>
      <w:r>
        <w:rPr>
          <w:rtl/>
          <w:lang w:bidi="fa-IR"/>
        </w:rPr>
        <w:t>همه مى پرسند</w:t>
      </w:r>
      <w:r w:rsidR="00F52FEA">
        <w:rPr>
          <w:rtl/>
          <w:lang w:bidi="fa-IR"/>
        </w:rPr>
        <w:t xml:space="preserve">: </w:t>
      </w:r>
      <w:r>
        <w:rPr>
          <w:rtl/>
          <w:lang w:bidi="fa-IR"/>
        </w:rPr>
        <w:t xml:space="preserve">چرا قبر فاطمه </w:t>
      </w:r>
      <w:r w:rsidR="00F1661D" w:rsidRPr="00F1661D">
        <w:rPr>
          <w:rStyle w:val="libAlaemChar"/>
          <w:rtl/>
        </w:rPr>
        <w:t>عليها‌السلام</w:t>
      </w:r>
      <w:r>
        <w:rPr>
          <w:rtl/>
          <w:lang w:bidi="fa-IR"/>
        </w:rPr>
        <w:t xml:space="preserve"> مخفى است</w:t>
      </w:r>
      <w:r w:rsidR="00F52FEA">
        <w:rPr>
          <w:rtl/>
          <w:lang w:bidi="fa-IR"/>
        </w:rPr>
        <w:t xml:space="preserve">؟ </w:t>
      </w:r>
    </w:p>
    <w:p w:rsidR="00F87B30" w:rsidRDefault="00F87B30" w:rsidP="00F87B30">
      <w:pPr>
        <w:pStyle w:val="libNormal"/>
        <w:rPr>
          <w:rtl/>
          <w:lang w:bidi="fa-IR"/>
        </w:rPr>
      </w:pPr>
      <w:r>
        <w:rPr>
          <w:rtl/>
          <w:lang w:bidi="fa-IR"/>
        </w:rPr>
        <w:t xml:space="preserve">چرا مراسم كفن و دفن آن يگانه دخت پيامبر </w:t>
      </w:r>
      <w:r w:rsidR="00B81436" w:rsidRPr="00B81436">
        <w:rPr>
          <w:rStyle w:val="libAlaemChar"/>
          <w:rtl/>
        </w:rPr>
        <w:t>صلى‌الله‌عليه‌وآله</w:t>
      </w:r>
      <w:r w:rsidR="00F52FEA">
        <w:rPr>
          <w:rtl/>
          <w:lang w:bidi="fa-IR"/>
        </w:rPr>
        <w:t xml:space="preserve">، </w:t>
      </w:r>
      <w:r>
        <w:rPr>
          <w:rtl/>
          <w:lang w:bidi="fa-IR"/>
        </w:rPr>
        <w:t>بگونه اى مخفى و پنهان برگزار شده است</w:t>
      </w:r>
      <w:r w:rsidR="00F52FEA">
        <w:rPr>
          <w:rtl/>
          <w:lang w:bidi="fa-IR"/>
        </w:rPr>
        <w:t xml:space="preserve">؟ </w:t>
      </w:r>
    </w:p>
    <w:p w:rsidR="00F87B30" w:rsidRDefault="00F87B30" w:rsidP="00F87B30">
      <w:pPr>
        <w:pStyle w:val="libNormal"/>
        <w:rPr>
          <w:rtl/>
          <w:lang w:bidi="fa-IR"/>
        </w:rPr>
      </w:pPr>
      <w:r>
        <w:rPr>
          <w:rtl/>
          <w:lang w:bidi="fa-IR"/>
        </w:rPr>
        <w:t>چرا مراسم تشييع جنازه و نماز بر پيكر كوثر قرآن</w:t>
      </w:r>
      <w:r w:rsidR="00F52FEA">
        <w:rPr>
          <w:rtl/>
          <w:lang w:bidi="fa-IR"/>
        </w:rPr>
        <w:t xml:space="preserve">، </w:t>
      </w:r>
      <w:r>
        <w:rPr>
          <w:rtl/>
          <w:lang w:bidi="fa-IR"/>
        </w:rPr>
        <w:t>بدون اطلاع مردم مدينه</w:t>
      </w:r>
      <w:r w:rsidR="00F52FEA">
        <w:rPr>
          <w:rtl/>
          <w:lang w:bidi="fa-IR"/>
        </w:rPr>
        <w:t xml:space="preserve">، </w:t>
      </w:r>
      <w:r>
        <w:rPr>
          <w:rtl/>
          <w:lang w:bidi="fa-IR"/>
        </w:rPr>
        <w:t>غريبانه برگزار گرديد</w:t>
      </w:r>
      <w:r w:rsidR="00F52FEA">
        <w:rPr>
          <w:rtl/>
          <w:lang w:bidi="fa-IR"/>
        </w:rPr>
        <w:t xml:space="preserve">؟ </w:t>
      </w:r>
    </w:p>
    <w:p w:rsidR="00F87B30" w:rsidRDefault="00F87B30" w:rsidP="00F87B30">
      <w:pPr>
        <w:pStyle w:val="libNormal"/>
        <w:rPr>
          <w:rtl/>
          <w:lang w:bidi="fa-IR"/>
        </w:rPr>
      </w:pPr>
      <w:r>
        <w:rPr>
          <w:rtl/>
          <w:lang w:bidi="fa-IR"/>
        </w:rPr>
        <w:t>و پاسخ مى شنود كه</w:t>
      </w:r>
      <w:r w:rsidR="00F52FEA">
        <w:rPr>
          <w:rtl/>
          <w:lang w:bidi="fa-IR"/>
        </w:rPr>
        <w:t xml:space="preserve">: </w:t>
      </w:r>
      <w:r>
        <w:rPr>
          <w:rtl/>
          <w:lang w:bidi="fa-IR"/>
        </w:rPr>
        <w:t xml:space="preserve">حضرت زهرا </w:t>
      </w:r>
      <w:r w:rsidR="00F1661D" w:rsidRPr="00F1661D">
        <w:rPr>
          <w:rStyle w:val="libAlaemChar"/>
          <w:rtl/>
        </w:rPr>
        <w:t>عليها‌السلام</w:t>
      </w:r>
      <w:r>
        <w:rPr>
          <w:rtl/>
          <w:lang w:bidi="fa-IR"/>
        </w:rPr>
        <w:t xml:space="preserve"> خود وصيت كرده بود</w:t>
      </w:r>
      <w:r w:rsidR="00F52FEA">
        <w:rPr>
          <w:rtl/>
          <w:lang w:bidi="fa-IR"/>
        </w:rPr>
        <w:t xml:space="preserve">. </w:t>
      </w:r>
    </w:p>
    <w:p w:rsidR="00F87B30" w:rsidRDefault="00F87B30" w:rsidP="00F87B30">
      <w:pPr>
        <w:pStyle w:val="libNormal"/>
        <w:rPr>
          <w:rtl/>
          <w:lang w:bidi="fa-IR"/>
        </w:rPr>
      </w:pPr>
      <w:r>
        <w:rPr>
          <w:rtl/>
          <w:lang w:bidi="fa-IR"/>
        </w:rPr>
        <w:t>مى پرسيم چرا</w:t>
      </w:r>
      <w:r w:rsidR="00F52FEA">
        <w:rPr>
          <w:rtl/>
          <w:lang w:bidi="fa-IR"/>
        </w:rPr>
        <w:t xml:space="preserve">؟ </w:t>
      </w:r>
    </w:p>
    <w:p w:rsidR="00F87B30" w:rsidRDefault="00F87B30" w:rsidP="00F87B30">
      <w:pPr>
        <w:pStyle w:val="libNormal"/>
        <w:rPr>
          <w:rtl/>
          <w:lang w:bidi="fa-IR"/>
        </w:rPr>
      </w:pPr>
      <w:r>
        <w:rPr>
          <w:rtl/>
          <w:lang w:bidi="fa-IR"/>
        </w:rPr>
        <w:t>فلسفه وصيتنامه آن بزرگوار چيست</w:t>
      </w:r>
      <w:r w:rsidR="00F52FEA">
        <w:rPr>
          <w:rtl/>
          <w:lang w:bidi="fa-IR"/>
        </w:rPr>
        <w:t xml:space="preserve">؟ </w:t>
      </w:r>
    </w:p>
    <w:p w:rsidR="00F87B30" w:rsidRDefault="00F87B30" w:rsidP="00F87B30">
      <w:pPr>
        <w:pStyle w:val="libNormal"/>
        <w:rPr>
          <w:rtl/>
          <w:lang w:bidi="fa-IR"/>
        </w:rPr>
      </w:pPr>
      <w:r>
        <w:rPr>
          <w:rtl/>
          <w:lang w:bidi="fa-IR"/>
        </w:rPr>
        <w:t>براى روشن شدن حقايق تاريخى</w:t>
      </w:r>
      <w:r w:rsidR="00F52FEA">
        <w:rPr>
          <w:rtl/>
          <w:lang w:bidi="fa-IR"/>
        </w:rPr>
        <w:t xml:space="preserve">، </w:t>
      </w:r>
      <w:r>
        <w:rPr>
          <w:rtl/>
          <w:lang w:bidi="fa-IR"/>
        </w:rPr>
        <w:t>و علل و عوامل وصيتنامه سياسى</w:t>
      </w:r>
      <w:r w:rsidR="00F52FEA">
        <w:rPr>
          <w:rtl/>
          <w:lang w:bidi="fa-IR"/>
        </w:rPr>
        <w:t xml:space="preserve">، </w:t>
      </w:r>
      <w:r>
        <w:rPr>
          <w:rtl/>
          <w:lang w:bidi="fa-IR"/>
        </w:rPr>
        <w:t xml:space="preserve">در تداوم خط مبارزه منفى حضرت زهرا </w:t>
      </w:r>
      <w:r w:rsidR="00F1661D" w:rsidRPr="00F1661D">
        <w:rPr>
          <w:rStyle w:val="libAlaemChar"/>
          <w:rtl/>
        </w:rPr>
        <w:t>عليها‌السلام</w:t>
      </w:r>
      <w:r>
        <w:rPr>
          <w:rtl/>
          <w:lang w:bidi="fa-IR"/>
        </w:rPr>
        <w:t xml:space="preserve"> بايد متن وصيتنامه را بدقت ارزيابى كرد</w:t>
      </w:r>
      <w:r w:rsidR="00F52FEA">
        <w:rPr>
          <w:rtl/>
          <w:lang w:bidi="fa-IR"/>
        </w:rPr>
        <w:t xml:space="preserve">. </w:t>
      </w:r>
    </w:p>
    <w:p w:rsidR="00F87B30" w:rsidRDefault="00F87B30" w:rsidP="00F87B30">
      <w:pPr>
        <w:pStyle w:val="libNormal"/>
        <w:rPr>
          <w:rtl/>
          <w:lang w:bidi="fa-IR"/>
        </w:rPr>
      </w:pPr>
      <w:r>
        <w:rPr>
          <w:rtl/>
          <w:lang w:bidi="fa-IR"/>
        </w:rPr>
        <w:lastRenderedPageBreak/>
        <w:t xml:space="preserve">حضرت زهرا </w:t>
      </w:r>
      <w:r w:rsidR="00F1661D" w:rsidRPr="00F1661D">
        <w:rPr>
          <w:rStyle w:val="libAlaemChar"/>
          <w:rtl/>
        </w:rPr>
        <w:t>عليها‌السلام</w:t>
      </w:r>
      <w:r>
        <w:rPr>
          <w:rtl/>
          <w:lang w:bidi="fa-IR"/>
        </w:rPr>
        <w:t xml:space="preserve"> در كاغذى نوشت كه</w:t>
      </w:r>
      <w:r w:rsidR="00F52FEA">
        <w:rPr>
          <w:rtl/>
          <w:lang w:bidi="fa-IR"/>
        </w:rPr>
        <w:t xml:space="preserve">: </w:t>
      </w:r>
    </w:p>
    <w:p w:rsidR="00F87B30" w:rsidRDefault="00F87B30" w:rsidP="00F87B30">
      <w:pPr>
        <w:pStyle w:val="libNormal"/>
        <w:rPr>
          <w:rtl/>
          <w:lang w:bidi="fa-IR"/>
        </w:rPr>
      </w:pPr>
      <w:r>
        <w:rPr>
          <w:rtl/>
          <w:lang w:bidi="fa-IR"/>
        </w:rPr>
        <w:t>حديث 178</w:t>
      </w:r>
      <w:r w:rsidR="00F52FEA">
        <w:rPr>
          <w:rtl/>
          <w:lang w:bidi="fa-IR"/>
        </w:rPr>
        <w:t xml:space="preserve">: </w:t>
      </w:r>
    </w:p>
    <w:p w:rsidR="00F87B30" w:rsidRDefault="00F87B30" w:rsidP="00F87B30">
      <w:pPr>
        <w:pStyle w:val="libNormal"/>
        <w:rPr>
          <w:rtl/>
          <w:lang w:bidi="fa-IR"/>
        </w:rPr>
      </w:pPr>
      <w:r>
        <w:rPr>
          <w:rtl/>
          <w:lang w:bidi="fa-IR"/>
        </w:rPr>
        <w:t xml:space="preserve">لا تصلى على امه نقضت عهد الله و عهد ابى رسول الله </w:t>
      </w:r>
      <w:r w:rsidR="00B81436" w:rsidRPr="00B81436">
        <w:rPr>
          <w:rStyle w:val="libAlaemChar"/>
          <w:rtl/>
        </w:rPr>
        <w:t>صلى‌الله‌عليه‌وآله</w:t>
      </w:r>
      <w:r>
        <w:rPr>
          <w:rtl/>
          <w:lang w:bidi="fa-IR"/>
        </w:rPr>
        <w:t xml:space="preserve"> فى اميرال</w:t>
      </w:r>
      <w:r w:rsidR="00757B97">
        <w:rPr>
          <w:rtl/>
          <w:lang w:bidi="fa-IR"/>
        </w:rPr>
        <w:t>مؤمن</w:t>
      </w:r>
      <w:r>
        <w:rPr>
          <w:rtl/>
          <w:lang w:bidi="fa-IR"/>
        </w:rPr>
        <w:t xml:space="preserve">ين على </w:t>
      </w:r>
      <w:r w:rsidR="00757B97" w:rsidRPr="00757B97">
        <w:rPr>
          <w:rStyle w:val="libAlaemChar"/>
          <w:rtl/>
        </w:rPr>
        <w:t>عليه‌السلام</w:t>
      </w:r>
      <w:r>
        <w:rPr>
          <w:rtl/>
          <w:lang w:bidi="fa-IR"/>
        </w:rPr>
        <w:t xml:space="preserve"> و ظلموا لى حقى واخذوا ارثى و حرقوا صحيفتى التى كتبهالى ابى بملك فدك</w:t>
      </w:r>
    </w:p>
    <w:p w:rsidR="00F87B30" w:rsidRDefault="00F87B30" w:rsidP="00F87B30">
      <w:pPr>
        <w:pStyle w:val="libNormal"/>
        <w:rPr>
          <w:rtl/>
          <w:lang w:bidi="fa-IR"/>
        </w:rPr>
      </w:pPr>
      <w:r>
        <w:rPr>
          <w:rtl/>
          <w:lang w:bidi="fa-IR"/>
        </w:rPr>
        <w:t>و كذبوا شهودى</w:t>
      </w:r>
      <w:r w:rsidR="00F52FEA">
        <w:rPr>
          <w:rtl/>
          <w:lang w:bidi="fa-IR"/>
        </w:rPr>
        <w:t xml:space="preserve">، </w:t>
      </w:r>
      <w:r>
        <w:rPr>
          <w:rtl/>
          <w:lang w:bidi="fa-IR"/>
        </w:rPr>
        <w:t>و هم والله جبرئيل و ميكائيل و اميرال</w:t>
      </w:r>
      <w:r w:rsidR="00757B97">
        <w:rPr>
          <w:rtl/>
          <w:lang w:bidi="fa-IR"/>
        </w:rPr>
        <w:t>مؤمن</w:t>
      </w:r>
      <w:r>
        <w:rPr>
          <w:rtl/>
          <w:lang w:bidi="fa-IR"/>
        </w:rPr>
        <w:t>ين و ام ايمن وطنت عليهم فى بيوتهم و اميرال</w:t>
      </w:r>
      <w:r w:rsidR="00757B97">
        <w:rPr>
          <w:rtl/>
          <w:lang w:bidi="fa-IR"/>
        </w:rPr>
        <w:t>مؤمن</w:t>
      </w:r>
      <w:r>
        <w:rPr>
          <w:rtl/>
          <w:lang w:bidi="fa-IR"/>
        </w:rPr>
        <w:t>ين يحملنى و معى الحسن و الحسين ليلا و نهارا الى منازلهم</w:t>
      </w:r>
      <w:r w:rsidR="00F52FEA">
        <w:rPr>
          <w:rtl/>
          <w:lang w:bidi="fa-IR"/>
        </w:rPr>
        <w:t xml:space="preserve">، </w:t>
      </w:r>
      <w:r>
        <w:rPr>
          <w:rtl/>
          <w:lang w:bidi="fa-IR"/>
        </w:rPr>
        <w:t>و اذكرهم بالله و رسوله الا تظلمونا و لا تغصبونا حفنا الذى جعله الله لنا</w:t>
      </w:r>
      <w:r w:rsidR="00F52FEA">
        <w:rPr>
          <w:rtl/>
          <w:lang w:bidi="fa-IR"/>
        </w:rPr>
        <w:t xml:space="preserve">، </w:t>
      </w:r>
    </w:p>
    <w:p w:rsidR="00F87B30" w:rsidRDefault="00F87B30" w:rsidP="00F87B30">
      <w:pPr>
        <w:pStyle w:val="libNormal"/>
        <w:rPr>
          <w:rtl/>
          <w:lang w:bidi="fa-IR"/>
        </w:rPr>
      </w:pPr>
      <w:r>
        <w:rPr>
          <w:rtl/>
          <w:lang w:bidi="fa-IR"/>
        </w:rPr>
        <w:t>فيجيبونا ليلا و يقعدون عن نصرتنا نهارا</w:t>
      </w:r>
    </w:p>
    <w:p w:rsidR="00F87B30" w:rsidRDefault="00F87B30" w:rsidP="00F87B30">
      <w:pPr>
        <w:pStyle w:val="libNormal"/>
        <w:rPr>
          <w:rtl/>
          <w:lang w:bidi="fa-IR"/>
        </w:rPr>
      </w:pPr>
      <w:r>
        <w:rPr>
          <w:rtl/>
          <w:lang w:bidi="fa-IR"/>
        </w:rPr>
        <w:t>فجمعوا الحطب الجزل على بابنا و اتوا بالنار ليحرقوه و يحرقونا</w:t>
      </w:r>
      <w:r w:rsidR="00F52FEA">
        <w:rPr>
          <w:rtl/>
          <w:lang w:bidi="fa-IR"/>
        </w:rPr>
        <w:t xml:space="preserve">... </w:t>
      </w:r>
      <w:r>
        <w:rPr>
          <w:rtl/>
          <w:lang w:bidi="fa-IR"/>
        </w:rPr>
        <w:t>فهذه امه تصلى على</w:t>
      </w:r>
      <w:r w:rsidR="00F52FEA">
        <w:rPr>
          <w:rtl/>
          <w:lang w:bidi="fa-IR"/>
        </w:rPr>
        <w:t xml:space="preserve">؟ ! ! </w:t>
      </w:r>
    </w:p>
    <w:p w:rsidR="00F87B30" w:rsidRDefault="00F87B30" w:rsidP="00F87B30">
      <w:pPr>
        <w:pStyle w:val="libNormal"/>
        <w:rPr>
          <w:rtl/>
          <w:lang w:bidi="fa-IR"/>
        </w:rPr>
      </w:pPr>
      <w:r>
        <w:rPr>
          <w:rtl/>
          <w:lang w:bidi="fa-IR"/>
        </w:rPr>
        <w:t xml:space="preserve">(امتى كه عهد و پيمان خدا و پيامبرش را در ولايت و رهبرى على </w:t>
      </w:r>
      <w:r w:rsidR="00757B97" w:rsidRPr="00757B97">
        <w:rPr>
          <w:rStyle w:val="libAlaemChar"/>
          <w:rtl/>
        </w:rPr>
        <w:t>عليه‌السلام</w:t>
      </w:r>
      <w:r>
        <w:rPr>
          <w:rtl/>
          <w:lang w:bidi="fa-IR"/>
        </w:rPr>
        <w:t xml:space="preserve"> شكستند و ناديده گرفتند</w:t>
      </w:r>
      <w:r w:rsidR="00F52FEA">
        <w:rPr>
          <w:rtl/>
          <w:lang w:bidi="fa-IR"/>
        </w:rPr>
        <w:t xml:space="preserve">، </w:t>
      </w:r>
      <w:r>
        <w:rPr>
          <w:rtl/>
          <w:lang w:bidi="fa-IR"/>
        </w:rPr>
        <w:t>حق ندارند بر پيكر من نماز بگزارند</w:t>
      </w:r>
      <w:r w:rsidR="00F52FEA">
        <w:rPr>
          <w:rtl/>
          <w:lang w:bidi="fa-IR"/>
        </w:rPr>
        <w:t xml:space="preserve">، </w:t>
      </w:r>
      <w:r>
        <w:rPr>
          <w:rtl/>
          <w:lang w:bidi="fa-IR"/>
        </w:rPr>
        <w:t>آنها كه نسبت به حق ما ظالم روا داشتند</w:t>
      </w:r>
      <w:r w:rsidR="00F52FEA">
        <w:rPr>
          <w:rtl/>
          <w:lang w:bidi="fa-IR"/>
        </w:rPr>
        <w:t xml:space="preserve">، </w:t>
      </w:r>
      <w:r>
        <w:rPr>
          <w:rtl/>
          <w:lang w:bidi="fa-IR"/>
        </w:rPr>
        <w:t>وارث مرا آتش كشيدند</w:t>
      </w:r>
      <w:r w:rsidR="00F52FEA">
        <w:rPr>
          <w:rtl/>
          <w:lang w:bidi="fa-IR"/>
        </w:rPr>
        <w:t xml:space="preserve">، </w:t>
      </w:r>
      <w:r>
        <w:rPr>
          <w:rtl/>
          <w:lang w:bidi="fa-IR"/>
        </w:rPr>
        <w:t>آنها كه گواهان و شاهدان مرا تكذيب نمودند</w:t>
      </w:r>
      <w:r w:rsidR="00F52FEA">
        <w:rPr>
          <w:rtl/>
          <w:lang w:bidi="fa-IR"/>
        </w:rPr>
        <w:t xml:space="preserve">، </w:t>
      </w:r>
      <w:r>
        <w:rPr>
          <w:rtl/>
          <w:lang w:bidi="fa-IR"/>
        </w:rPr>
        <w:t>«سوگند بخدا كه گواهان من حضرت جبرئيل و ميكائيل و اميرال</w:t>
      </w:r>
      <w:r w:rsidR="00757B97">
        <w:rPr>
          <w:rtl/>
          <w:lang w:bidi="fa-IR"/>
        </w:rPr>
        <w:t>مؤمن</w:t>
      </w:r>
      <w:r>
        <w:rPr>
          <w:rtl/>
          <w:lang w:bidi="fa-IR"/>
        </w:rPr>
        <w:t xml:space="preserve">ين على </w:t>
      </w:r>
      <w:r w:rsidR="00757B97" w:rsidRPr="00757B97">
        <w:rPr>
          <w:rStyle w:val="libAlaemChar"/>
          <w:rtl/>
        </w:rPr>
        <w:t>عليه‌السلام</w:t>
      </w:r>
      <w:r>
        <w:rPr>
          <w:rtl/>
          <w:lang w:bidi="fa-IR"/>
        </w:rPr>
        <w:t xml:space="preserve"> و ام ايمن بودند»</w:t>
      </w:r>
    </w:p>
    <w:p w:rsidR="00F87B30" w:rsidRDefault="00F87B30" w:rsidP="00F87B30">
      <w:pPr>
        <w:pStyle w:val="libNormal"/>
        <w:rPr>
          <w:rtl/>
          <w:lang w:bidi="fa-IR"/>
        </w:rPr>
      </w:pPr>
      <w:r>
        <w:rPr>
          <w:rtl/>
          <w:lang w:bidi="fa-IR"/>
        </w:rPr>
        <w:t xml:space="preserve">آنها كه در روز يارى و حمايت از ما در خانه هاى خود خزيدند و دست از يارى ما كشيدند امام على </w:t>
      </w:r>
      <w:r w:rsidR="00757B97" w:rsidRPr="00757B97">
        <w:rPr>
          <w:rStyle w:val="libAlaemChar"/>
          <w:rtl/>
        </w:rPr>
        <w:t>عليه‌السلام</w:t>
      </w:r>
      <w:r>
        <w:rPr>
          <w:rtl/>
          <w:lang w:bidi="fa-IR"/>
        </w:rPr>
        <w:t xml:space="preserve"> مرا همراه با حسن و حسين شب و روز براى بيدارى امت غفلت زده به خانه هاى مهاجر و انصار مى برد و من آنها را نسبت به خدا و پيامبر </w:t>
      </w:r>
      <w:r w:rsidR="00B81436" w:rsidRPr="00B81436">
        <w:rPr>
          <w:rStyle w:val="libAlaemChar"/>
          <w:rtl/>
        </w:rPr>
        <w:t>صلى‌الله‌عليه‌وآله</w:t>
      </w:r>
      <w:r>
        <w:rPr>
          <w:rtl/>
          <w:lang w:bidi="fa-IR"/>
        </w:rPr>
        <w:t xml:space="preserve"> و حقوق الهى هشدار مى دادم و مى گفتم</w:t>
      </w:r>
      <w:r w:rsidR="00F52FEA">
        <w:rPr>
          <w:rtl/>
          <w:lang w:bidi="fa-IR"/>
        </w:rPr>
        <w:t xml:space="preserve">: </w:t>
      </w:r>
    </w:p>
    <w:p w:rsidR="00F87B30" w:rsidRDefault="00F87B30" w:rsidP="00F87B30">
      <w:pPr>
        <w:pStyle w:val="libNormal"/>
        <w:rPr>
          <w:rtl/>
          <w:lang w:bidi="fa-IR"/>
        </w:rPr>
      </w:pPr>
      <w:r>
        <w:rPr>
          <w:rtl/>
          <w:lang w:bidi="fa-IR"/>
        </w:rPr>
        <w:lastRenderedPageBreak/>
        <w:t>به ما اهل بيت ظلم روا مداريد</w:t>
      </w:r>
      <w:r w:rsidR="00F52FEA">
        <w:rPr>
          <w:rtl/>
          <w:lang w:bidi="fa-IR"/>
        </w:rPr>
        <w:t xml:space="preserve">، </w:t>
      </w:r>
      <w:r>
        <w:rPr>
          <w:rtl/>
          <w:lang w:bidi="fa-IR"/>
        </w:rPr>
        <w:t>و حق مسلمى را كه خدا به ما بخشيده است</w:t>
      </w:r>
      <w:r w:rsidR="00F52FEA">
        <w:rPr>
          <w:rtl/>
          <w:lang w:bidi="fa-IR"/>
        </w:rPr>
        <w:t xml:space="preserve">، </w:t>
      </w:r>
      <w:r>
        <w:rPr>
          <w:rtl/>
          <w:lang w:bidi="fa-IR"/>
        </w:rPr>
        <w:t>غصب نكنيد</w:t>
      </w:r>
      <w:r w:rsidR="00F52FEA">
        <w:rPr>
          <w:rtl/>
          <w:lang w:bidi="fa-IR"/>
        </w:rPr>
        <w:t xml:space="preserve">. </w:t>
      </w:r>
      <w:r>
        <w:rPr>
          <w:rtl/>
          <w:lang w:bidi="fa-IR"/>
        </w:rPr>
        <w:t>در تاريكى شب جواب مساعد مى دادند كه شما را يارى مى كنيم</w:t>
      </w:r>
      <w:r w:rsidR="00F52FEA">
        <w:rPr>
          <w:rtl/>
          <w:lang w:bidi="fa-IR"/>
        </w:rPr>
        <w:t xml:space="preserve">، </w:t>
      </w:r>
      <w:r>
        <w:rPr>
          <w:rtl/>
          <w:lang w:bidi="fa-IR"/>
        </w:rPr>
        <w:t>اما در روز روشن دست از يارى ما برمى داشتند</w:t>
      </w:r>
      <w:r w:rsidR="00F52FEA">
        <w:rPr>
          <w:rtl/>
          <w:lang w:bidi="fa-IR"/>
        </w:rPr>
        <w:t xml:space="preserve">! </w:t>
      </w:r>
    </w:p>
    <w:p w:rsidR="00F87B30" w:rsidRDefault="00F87B30" w:rsidP="00F87B30">
      <w:pPr>
        <w:pStyle w:val="libNormal"/>
        <w:rPr>
          <w:rtl/>
          <w:lang w:bidi="fa-IR"/>
        </w:rPr>
      </w:pPr>
      <w:r>
        <w:rPr>
          <w:rtl/>
          <w:lang w:bidi="fa-IR"/>
        </w:rPr>
        <w:t>تا آن كه به خانه ما هجوم آوردند</w:t>
      </w:r>
      <w:r w:rsidR="00F52FEA">
        <w:rPr>
          <w:rtl/>
          <w:lang w:bidi="fa-IR"/>
        </w:rPr>
        <w:t xml:space="preserve">، </w:t>
      </w:r>
      <w:r>
        <w:rPr>
          <w:rtl/>
          <w:lang w:bidi="fa-IR"/>
        </w:rPr>
        <w:t>و با جمع آورى هيزم فراوان و آتش زدن آن خواستند</w:t>
      </w:r>
      <w:r w:rsidR="00F52FEA">
        <w:rPr>
          <w:rtl/>
          <w:lang w:bidi="fa-IR"/>
        </w:rPr>
        <w:t xml:space="preserve">، </w:t>
      </w:r>
      <w:r>
        <w:rPr>
          <w:rtl/>
          <w:lang w:bidi="fa-IR"/>
        </w:rPr>
        <w:t>خانه را و ما را كه در آن بوديم در آتش بسوزانند</w:t>
      </w:r>
      <w:r w:rsidR="00F52FEA">
        <w:rPr>
          <w:rtl/>
          <w:lang w:bidi="fa-IR"/>
        </w:rPr>
        <w:t xml:space="preserve">. </w:t>
      </w:r>
    </w:p>
    <w:p w:rsidR="00F87B30" w:rsidRDefault="00F87B30" w:rsidP="00F87B30">
      <w:pPr>
        <w:pStyle w:val="libNormal"/>
        <w:rPr>
          <w:rtl/>
          <w:lang w:bidi="fa-IR"/>
        </w:rPr>
      </w:pPr>
      <w:r>
        <w:rPr>
          <w:rtl/>
          <w:lang w:bidi="fa-IR"/>
        </w:rPr>
        <w:t>آيا چنين امتى سزاوار است كه بر من نماز بگزارد</w:t>
      </w:r>
      <w:r w:rsidR="00F52FEA">
        <w:rPr>
          <w:rtl/>
          <w:lang w:bidi="fa-IR"/>
        </w:rPr>
        <w:t xml:space="preserve">؟ ! </w:t>
      </w:r>
      <w:r w:rsidRPr="0033143B">
        <w:rPr>
          <w:rStyle w:val="libFootnotenumChar"/>
          <w:rtl/>
        </w:rPr>
        <w:t>(319)</w:t>
      </w:r>
      <w:r>
        <w:rPr>
          <w:rtl/>
          <w:lang w:bidi="fa-IR"/>
        </w:rPr>
        <w:t>)</w:t>
      </w:r>
    </w:p>
    <w:p w:rsidR="00FE35C3" w:rsidRDefault="00F87B30" w:rsidP="0033143B">
      <w:pPr>
        <w:pStyle w:val="Heading3"/>
        <w:rPr>
          <w:rFonts w:hint="cs"/>
          <w:rtl/>
          <w:lang w:bidi="fa-IR"/>
        </w:rPr>
      </w:pPr>
      <w:bookmarkStart w:id="260" w:name="_Toc394841080"/>
      <w:r>
        <w:rPr>
          <w:rtl/>
          <w:lang w:bidi="fa-IR"/>
        </w:rPr>
        <w:t>5</w:t>
      </w:r>
      <w:r w:rsidR="00B70D14">
        <w:rPr>
          <w:rtl/>
          <w:lang w:bidi="fa-IR"/>
        </w:rPr>
        <w:t xml:space="preserve">- </w:t>
      </w:r>
      <w:r>
        <w:rPr>
          <w:rtl/>
          <w:lang w:bidi="fa-IR"/>
        </w:rPr>
        <w:t>نفرين كردن به دشمن</w:t>
      </w:r>
      <w:bookmarkEnd w:id="260"/>
      <w:r>
        <w:rPr>
          <w:rtl/>
          <w:lang w:bidi="fa-IR"/>
        </w:rPr>
        <w:t xml:space="preserve"> </w:t>
      </w:r>
    </w:p>
    <w:p w:rsidR="00F87B30" w:rsidRDefault="00B70D14" w:rsidP="00FE35C3">
      <w:pPr>
        <w:pStyle w:val="libNormal"/>
        <w:rPr>
          <w:rtl/>
          <w:lang w:bidi="fa-IR"/>
        </w:rPr>
      </w:pPr>
      <w:r>
        <w:rPr>
          <w:rtl/>
          <w:lang w:bidi="fa-IR"/>
        </w:rPr>
        <w:t xml:space="preserve">- </w:t>
      </w:r>
      <w:r w:rsidR="00F87B30">
        <w:rPr>
          <w:rtl/>
          <w:lang w:bidi="fa-IR"/>
        </w:rPr>
        <w:t>اعلان بيزارى و نفرين به ابوبكر</w:t>
      </w:r>
      <w:r w:rsidR="00F52FEA">
        <w:rPr>
          <w:rtl/>
          <w:lang w:bidi="fa-IR"/>
        </w:rPr>
        <w:t xml:space="preserve">، </w:t>
      </w:r>
      <w:r w:rsidR="00F87B30">
        <w:rPr>
          <w:rtl/>
          <w:lang w:bidi="fa-IR"/>
        </w:rPr>
        <w:t>حديث 71</w:t>
      </w:r>
    </w:p>
    <w:p w:rsidR="00FE35C3" w:rsidRDefault="00F87B30" w:rsidP="0033143B">
      <w:pPr>
        <w:pStyle w:val="Heading3"/>
        <w:rPr>
          <w:rFonts w:hint="cs"/>
          <w:rtl/>
          <w:lang w:bidi="fa-IR"/>
        </w:rPr>
      </w:pPr>
      <w:bookmarkStart w:id="261" w:name="_Toc394841081"/>
      <w:r>
        <w:rPr>
          <w:rtl/>
          <w:lang w:bidi="fa-IR"/>
        </w:rPr>
        <w:t>6</w:t>
      </w:r>
      <w:r w:rsidR="00B70D14">
        <w:rPr>
          <w:rtl/>
          <w:lang w:bidi="fa-IR"/>
        </w:rPr>
        <w:t xml:space="preserve">- </w:t>
      </w:r>
      <w:r>
        <w:rPr>
          <w:rtl/>
          <w:lang w:bidi="fa-IR"/>
        </w:rPr>
        <w:t>شكوه از ظالمان</w:t>
      </w:r>
      <w:bookmarkEnd w:id="261"/>
      <w:r>
        <w:rPr>
          <w:rtl/>
          <w:lang w:bidi="fa-IR"/>
        </w:rPr>
        <w:t xml:space="preserve"> </w:t>
      </w:r>
    </w:p>
    <w:p w:rsidR="00F87B30" w:rsidRDefault="00B70D14" w:rsidP="00FE35C3">
      <w:pPr>
        <w:pStyle w:val="libNormal"/>
        <w:rPr>
          <w:rtl/>
          <w:lang w:bidi="fa-IR"/>
        </w:rPr>
      </w:pPr>
      <w:r>
        <w:rPr>
          <w:rtl/>
          <w:lang w:bidi="fa-IR"/>
        </w:rPr>
        <w:t xml:space="preserve">- </w:t>
      </w:r>
      <w:r w:rsidR="00F87B30">
        <w:rPr>
          <w:rtl/>
          <w:lang w:bidi="fa-IR"/>
        </w:rPr>
        <w:t xml:space="preserve">ش </w:t>
      </w:r>
      <w:r>
        <w:rPr>
          <w:rtl/>
          <w:lang w:bidi="fa-IR"/>
        </w:rPr>
        <w:t xml:space="preserve">- </w:t>
      </w:r>
      <w:r w:rsidR="00F87B30">
        <w:rPr>
          <w:rtl/>
          <w:lang w:bidi="fa-IR"/>
        </w:rPr>
        <w:t>شكوه ها</w:t>
      </w:r>
    </w:p>
    <w:p w:rsidR="00F87B30" w:rsidRDefault="00F87B30" w:rsidP="0033143B">
      <w:pPr>
        <w:pStyle w:val="Heading2"/>
        <w:rPr>
          <w:rtl/>
          <w:lang w:bidi="fa-IR"/>
        </w:rPr>
      </w:pPr>
      <w:bookmarkStart w:id="262" w:name="_Toc394841082"/>
      <w:r>
        <w:rPr>
          <w:rtl/>
          <w:lang w:bidi="fa-IR"/>
        </w:rPr>
        <w:t>چهارم</w:t>
      </w:r>
      <w:r w:rsidR="00F52FEA">
        <w:rPr>
          <w:rtl/>
          <w:lang w:bidi="fa-IR"/>
        </w:rPr>
        <w:t xml:space="preserve">: </w:t>
      </w:r>
      <w:r>
        <w:rPr>
          <w:rtl/>
          <w:lang w:bidi="fa-IR"/>
        </w:rPr>
        <w:t>مشكلات زندگى</w:t>
      </w:r>
      <w:bookmarkEnd w:id="262"/>
    </w:p>
    <w:p w:rsidR="00F87B30" w:rsidRDefault="00F87B30" w:rsidP="00F87B30">
      <w:pPr>
        <w:pStyle w:val="libNormal"/>
        <w:rPr>
          <w:rtl/>
          <w:lang w:bidi="fa-IR"/>
        </w:rPr>
      </w:pPr>
      <w:r>
        <w:rPr>
          <w:rtl/>
          <w:lang w:bidi="fa-IR"/>
        </w:rPr>
        <w:t xml:space="preserve">س </w:t>
      </w:r>
      <w:r w:rsidR="00B70D14">
        <w:rPr>
          <w:rtl/>
          <w:lang w:bidi="fa-IR"/>
        </w:rPr>
        <w:t xml:space="preserve">- </w:t>
      </w:r>
      <w:r>
        <w:rPr>
          <w:rtl/>
          <w:lang w:bidi="fa-IR"/>
        </w:rPr>
        <w:t>ساده زيستى</w:t>
      </w:r>
    </w:p>
    <w:p w:rsidR="00F87B30" w:rsidRDefault="00F87B30" w:rsidP="00F87B30">
      <w:pPr>
        <w:pStyle w:val="libNormal"/>
        <w:rPr>
          <w:rtl/>
          <w:lang w:bidi="fa-IR"/>
        </w:rPr>
      </w:pPr>
      <w:r>
        <w:rPr>
          <w:rtl/>
          <w:lang w:bidi="fa-IR"/>
        </w:rPr>
        <w:t xml:space="preserve">م معجزات </w:t>
      </w:r>
      <w:r w:rsidR="00B70D14">
        <w:rPr>
          <w:rtl/>
          <w:lang w:bidi="fa-IR"/>
        </w:rPr>
        <w:t xml:space="preserve">- </w:t>
      </w:r>
      <w:r>
        <w:rPr>
          <w:rtl/>
          <w:lang w:bidi="fa-IR"/>
        </w:rPr>
        <w:t>نزول غذاى بهشتى</w:t>
      </w:r>
    </w:p>
    <w:p w:rsidR="00F87B30" w:rsidRDefault="00F87B30" w:rsidP="0033143B">
      <w:pPr>
        <w:pStyle w:val="Heading3"/>
        <w:rPr>
          <w:rtl/>
          <w:lang w:bidi="fa-IR"/>
        </w:rPr>
      </w:pPr>
      <w:bookmarkStart w:id="263" w:name="_Toc394841083"/>
      <w:r>
        <w:rPr>
          <w:rtl/>
          <w:lang w:bidi="fa-IR"/>
        </w:rPr>
        <w:t>1</w:t>
      </w:r>
      <w:r w:rsidR="00B70D14">
        <w:rPr>
          <w:rtl/>
          <w:lang w:bidi="fa-IR"/>
        </w:rPr>
        <w:t xml:space="preserve">- </w:t>
      </w:r>
      <w:r>
        <w:rPr>
          <w:rtl/>
          <w:lang w:bidi="fa-IR"/>
        </w:rPr>
        <w:t xml:space="preserve">فاطمه </w:t>
      </w:r>
      <w:r w:rsidR="00F1661D" w:rsidRPr="00F1661D">
        <w:rPr>
          <w:rStyle w:val="libAlaemChar"/>
          <w:rtl/>
        </w:rPr>
        <w:t>عليها‌السلام</w:t>
      </w:r>
      <w:r>
        <w:rPr>
          <w:rtl/>
          <w:lang w:bidi="fa-IR"/>
        </w:rPr>
        <w:t xml:space="preserve"> و تحمل گرسنگيها</w:t>
      </w:r>
      <w:r w:rsidR="00F52FEA">
        <w:rPr>
          <w:rtl/>
          <w:lang w:bidi="fa-IR"/>
        </w:rPr>
        <w:t>:</w:t>
      </w:r>
      <w:bookmarkEnd w:id="263"/>
      <w:r w:rsidR="00F52FEA">
        <w:rPr>
          <w:rtl/>
          <w:lang w:bidi="fa-IR"/>
        </w:rPr>
        <w:t xml:space="preserve"> </w:t>
      </w:r>
    </w:p>
    <w:p w:rsidR="00F87B30" w:rsidRDefault="00F87B30" w:rsidP="00F87B30">
      <w:pPr>
        <w:pStyle w:val="libNormal"/>
        <w:rPr>
          <w:rtl/>
          <w:lang w:bidi="fa-IR"/>
        </w:rPr>
      </w:pPr>
      <w:r>
        <w:rPr>
          <w:rtl/>
          <w:lang w:bidi="fa-IR"/>
        </w:rPr>
        <w:t xml:space="preserve">الف </w:t>
      </w:r>
      <w:r w:rsidR="00B70D14">
        <w:rPr>
          <w:rtl/>
          <w:lang w:bidi="fa-IR"/>
        </w:rPr>
        <w:t xml:space="preserve">- </w:t>
      </w:r>
      <w:r>
        <w:rPr>
          <w:rtl/>
          <w:lang w:bidi="fa-IR"/>
        </w:rPr>
        <w:t>شكوه از گرسنگى</w:t>
      </w:r>
    </w:p>
    <w:p w:rsidR="00F87B30" w:rsidRDefault="00F87B30" w:rsidP="00F87B30">
      <w:pPr>
        <w:pStyle w:val="libNormal"/>
        <w:rPr>
          <w:rtl/>
          <w:lang w:bidi="fa-IR"/>
        </w:rPr>
      </w:pPr>
      <w:r>
        <w:rPr>
          <w:rtl/>
          <w:lang w:bidi="fa-IR"/>
        </w:rPr>
        <w:t xml:space="preserve">پيامبر گرامى اسلام روزى وارد منزل فاطمه </w:t>
      </w:r>
      <w:r w:rsidR="00F1661D" w:rsidRPr="00F1661D">
        <w:rPr>
          <w:rStyle w:val="libAlaemChar"/>
          <w:rtl/>
        </w:rPr>
        <w:t>عليها‌السلام</w:t>
      </w:r>
      <w:r>
        <w:rPr>
          <w:rtl/>
          <w:lang w:bidi="fa-IR"/>
        </w:rPr>
        <w:t xml:space="preserve"> شد و فرمود</w:t>
      </w:r>
      <w:r w:rsidR="00F52FEA">
        <w:rPr>
          <w:rtl/>
          <w:lang w:bidi="fa-IR"/>
        </w:rPr>
        <w:t xml:space="preserve">: </w:t>
      </w:r>
    </w:p>
    <w:p w:rsidR="00F87B30" w:rsidRDefault="00F87B30" w:rsidP="00F87B30">
      <w:pPr>
        <w:pStyle w:val="libNormal"/>
        <w:rPr>
          <w:rtl/>
          <w:lang w:bidi="fa-IR"/>
        </w:rPr>
      </w:pPr>
      <w:r>
        <w:rPr>
          <w:rtl/>
          <w:lang w:bidi="fa-IR"/>
        </w:rPr>
        <w:t>دخترم در چه حالى و چگونه زندگى مى كنى</w:t>
      </w:r>
      <w:r w:rsidR="00F52FEA">
        <w:rPr>
          <w:rtl/>
          <w:lang w:bidi="fa-IR"/>
        </w:rPr>
        <w:t xml:space="preserve">؟ </w:t>
      </w:r>
    </w:p>
    <w:p w:rsidR="00F87B30" w:rsidRDefault="00F87B30" w:rsidP="00F87B30">
      <w:pPr>
        <w:pStyle w:val="libNormal"/>
        <w:rPr>
          <w:rtl/>
          <w:lang w:bidi="fa-IR"/>
        </w:rPr>
      </w:pPr>
      <w:r>
        <w:rPr>
          <w:rtl/>
          <w:lang w:bidi="fa-IR"/>
        </w:rPr>
        <w:t>پاسخ شنيد كه</w:t>
      </w:r>
      <w:r w:rsidR="00F52FEA">
        <w:rPr>
          <w:rtl/>
          <w:lang w:bidi="fa-IR"/>
        </w:rPr>
        <w:t xml:space="preserve">: </w:t>
      </w:r>
    </w:p>
    <w:p w:rsidR="00F87B30" w:rsidRDefault="00F87B30" w:rsidP="00F87B30">
      <w:pPr>
        <w:pStyle w:val="libNormal"/>
        <w:rPr>
          <w:rtl/>
          <w:lang w:bidi="fa-IR"/>
        </w:rPr>
      </w:pPr>
      <w:r>
        <w:rPr>
          <w:rtl/>
          <w:lang w:bidi="fa-IR"/>
        </w:rPr>
        <w:t>حديث 179</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انى لوجعه و انه ليزيدنى انى مالى طعام آكله</w:t>
      </w:r>
      <w:r w:rsidR="00F52FEA">
        <w:rPr>
          <w:rtl/>
          <w:lang w:bidi="fa-IR"/>
        </w:rPr>
        <w:t xml:space="preserve">. </w:t>
      </w:r>
    </w:p>
    <w:p w:rsidR="00F87B30" w:rsidRDefault="00F87B30" w:rsidP="00F87B30">
      <w:pPr>
        <w:pStyle w:val="libNormal"/>
        <w:rPr>
          <w:rtl/>
          <w:lang w:bidi="fa-IR"/>
        </w:rPr>
      </w:pPr>
      <w:r>
        <w:rPr>
          <w:rtl/>
          <w:lang w:bidi="fa-IR"/>
        </w:rPr>
        <w:t>(درد گرسنگى بى تابم كرده و هر لحظه رو به فزونى است و غذايى ندارم تا رفع گرسنگى كنم</w:t>
      </w:r>
      <w:r w:rsidR="00F52FEA">
        <w:rPr>
          <w:rtl/>
          <w:lang w:bidi="fa-IR"/>
        </w:rPr>
        <w:t xml:space="preserve">. </w:t>
      </w:r>
      <w:r w:rsidRPr="0033143B">
        <w:rPr>
          <w:rStyle w:val="libFootnotenumChar"/>
          <w:rtl/>
        </w:rPr>
        <w:t>(320)</w:t>
      </w:r>
      <w:r>
        <w:rPr>
          <w:rtl/>
          <w:lang w:bidi="fa-IR"/>
        </w:rPr>
        <w:t>)</w:t>
      </w:r>
    </w:p>
    <w:p w:rsidR="00F87B30" w:rsidRDefault="00F87B30" w:rsidP="00F87B30">
      <w:pPr>
        <w:pStyle w:val="libNormal"/>
        <w:rPr>
          <w:rtl/>
          <w:lang w:bidi="fa-IR"/>
        </w:rPr>
      </w:pPr>
      <w:r>
        <w:rPr>
          <w:rtl/>
          <w:lang w:bidi="fa-IR"/>
        </w:rPr>
        <w:lastRenderedPageBreak/>
        <w:t>رسول گرامى اسلام فرمود</w:t>
      </w:r>
      <w:r w:rsidR="00F52FEA">
        <w:rPr>
          <w:rtl/>
          <w:lang w:bidi="fa-IR"/>
        </w:rPr>
        <w:t xml:space="preserve">: </w:t>
      </w:r>
    </w:p>
    <w:p w:rsidR="00F87B30" w:rsidRDefault="00F87B30" w:rsidP="00F87B30">
      <w:pPr>
        <w:pStyle w:val="libNormal"/>
        <w:rPr>
          <w:rtl/>
          <w:lang w:bidi="fa-IR"/>
        </w:rPr>
      </w:pPr>
      <w:r>
        <w:rPr>
          <w:rtl/>
          <w:lang w:bidi="fa-IR"/>
        </w:rPr>
        <w:t>يا بنيه الا ترضين ان تكونى سيده نساء العالمين</w:t>
      </w:r>
      <w:r w:rsidR="00F52FEA">
        <w:rPr>
          <w:rtl/>
          <w:lang w:bidi="fa-IR"/>
        </w:rPr>
        <w:t xml:space="preserve">؟ </w:t>
      </w:r>
    </w:p>
    <w:p w:rsidR="00F87B30" w:rsidRDefault="00F87B30" w:rsidP="00F87B30">
      <w:pPr>
        <w:pStyle w:val="libNormal"/>
        <w:rPr>
          <w:rtl/>
          <w:lang w:bidi="fa-IR"/>
        </w:rPr>
      </w:pPr>
      <w:r>
        <w:rPr>
          <w:rtl/>
          <w:lang w:bidi="fa-IR"/>
        </w:rPr>
        <w:t>(دخترم آيا راضى نيستى كه بزرگ زنان جهانيان باشى</w:t>
      </w:r>
      <w:r w:rsidR="00F52FEA">
        <w:rPr>
          <w:rtl/>
          <w:lang w:bidi="fa-IR"/>
        </w:rPr>
        <w:t>؟</w:t>
      </w:r>
      <w:r w:rsidR="00EE75F3">
        <w:rPr>
          <w:rtl/>
          <w:lang w:bidi="fa-IR"/>
        </w:rPr>
        <w:t>)</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يا ابة فاين مريم بنت عمران</w:t>
      </w:r>
      <w:r w:rsidR="00F52FEA">
        <w:rPr>
          <w:rtl/>
          <w:lang w:bidi="fa-IR"/>
        </w:rPr>
        <w:t xml:space="preserve">؟ </w:t>
      </w:r>
    </w:p>
    <w:p w:rsidR="00F87B30" w:rsidRDefault="00F87B30" w:rsidP="00F87B30">
      <w:pPr>
        <w:pStyle w:val="libNormal"/>
        <w:rPr>
          <w:rtl/>
          <w:lang w:bidi="fa-IR"/>
        </w:rPr>
      </w:pPr>
      <w:r>
        <w:rPr>
          <w:rtl/>
          <w:lang w:bidi="fa-IR"/>
        </w:rPr>
        <w:t xml:space="preserve">فاطمه </w:t>
      </w:r>
      <w:r w:rsidR="00F1661D" w:rsidRPr="00F1661D">
        <w:rPr>
          <w:rStyle w:val="libAlaemChar"/>
          <w:rtl/>
        </w:rPr>
        <w:t>عليها‌السلام</w:t>
      </w:r>
      <w:r>
        <w:rPr>
          <w:rtl/>
          <w:lang w:bidi="fa-IR"/>
        </w:rPr>
        <w:t xml:space="preserve"> پرسيد</w:t>
      </w:r>
      <w:r w:rsidR="00F52FEA">
        <w:rPr>
          <w:rtl/>
          <w:lang w:bidi="fa-IR"/>
        </w:rPr>
        <w:t xml:space="preserve">: </w:t>
      </w:r>
    </w:p>
    <w:p w:rsidR="00F87B30" w:rsidRDefault="00F87B30" w:rsidP="00F87B30">
      <w:pPr>
        <w:pStyle w:val="libNormal"/>
        <w:rPr>
          <w:rtl/>
          <w:lang w:bidi="fa-IR"/>
        </w:rPr>
      </w:pPr>
      <w:r>
        <w:rPr>
          <w:rtl/>
          <w:lang w:bidi="fa-IR"/>
        </w:rPr>
        <w:t>(پس حضرت مريم چه مقامى دارد</w:t>
      </w:r>
      <w:r w:rsidR="00F52FEA">
        <w:rPr>
          <w:rtl/>
          <w:lang w:bidi="fa-IR"/>
        </w:rPr>
        <w:t>؟</w:t>
      </w:r>
      <w:r w:rsidR="00EE75F3">
        <w:rPr>
          <w:rtl/>
          <w:lang w:bidi="fa-IR"/>
        </w:rPr>
        <w:t>)</w:t>
      </w:r>
    </w:p>
    <w:p w:rsidR="00F87B30" w:rsidRDefault="00F87B30" w:rsidP="00F87B30">
      <w:pPr>
        <w:pStyle w:val="libNormal"/>
        <w:rPr>
          <w:rtl/>
          <w:lang w:bidi="fa-IR"/>
        </w:rPr>
      </w:pPr>
      <w:r>
        <w:rPr>
          <w:rtl/>
          <w:lang w:bidi="fa-IR"/>
        </w:rPr>
        <w:t>قال</w:t>
      </w:r>
      <w:r w:rsidR="00F52FEA">
        <w:rPr>
          <w:rtl/>
          <w:lang w:bidi="fa-IR"/>
        </w:rPr>
        <w:t xml:space="preserve">: </w:t>
      </w:r>
      <w:r>
        <w:rPr>
          <w:rtl/>
          <w:lang w:bidi="fa-IR"/>
        </w:rPr>
        <w:t>تلك سيده عالمها و انك سيده نساء العالمين والله زوجتك سيدا فى الدنيا والاخره</w:t>
      </w:r>
    </w:p>
    <w:p w:rsidR="00F87B30" w:rsidRDefault="00F87B30" w:rsidP="00F87B30">
      <w:pPr>
        <w:pStyle w:val="libNormal"/>
        <w:rPr>
          <w:rtl/>
          <w:lang w:bidi="fa-IR"/>
        </w:rPr>
      </w:pPr>
      <w:r>
        <w:rPr>
          <w:rtl/>
          <w:lang w:bidi="fa-IR"/>
        </w:rPr>
        <w:t>فرمود</w:t>
      </w:r>
      <w:r w:rsidR="00F52FEA">
        <w:rPr>
          <w:rtl/>
          <w:lang w:bidi="fa-IR"/>
        </w:rPr>
        <w:t xml:space="preserve">: </w:t>
      </w:r>
      <w:r>
        <w:rPr>
          <w:rtl/>
          <w:lang w:bidi="fa-IR"/>
        </w:rPr>
        <w:t>حضرت مريم بزرگ زن جهان خود بود</w:t>
      </w:r>
      <w:r w:rsidR="00F52FEA">
        <w:rPr>
          <w:rtl/>
          <w:lang w:bidi="fa-IR"/>
        </w:rPr>
        <w:t xml:space="preserve">، </w:t>
      </w:r>
      <w:r>
        <w:rPr>
          <w:rtl/>
          <w:lang w:bidi="fa-IR"/>
        </w:rPr>
        <w:t>و تو بزرگ زنان جهانيان هستى</w:t>
      </w:r>
      <w:r w:rsidR="00F52FEA">
        <w:rPr>
          <w:rtl/>
          <w:lang w:bidi="fa-IR"/>
        </w:rPr>
        <w:t xml:space="preserve">، </w:t>
      </w:r>
      <w:r>
        <w:rPr>
          <w:rtl/>
          <w:lang w:bidi="fa-IR"/>
        </w:rPr>
        <w:t>سوگند به خدا</w:t>
      </w:r>
      <w:r w:rsidR="00F52FEA">
        <w:rPr>
          <w:rtl/>
          <w:lang w:bidi="fa-IR"/>
        </w:rPr>
        <w:t xml:space="preserve">، </w:t>
      </w:r>
      <w:r>
        <w:rPr>
          <w:rtl/>
          <w:lang w:bidi="fa-IR"/>
        </w:rPr>
        <w:t>تو را همسر كسى قرار داده ام كه در دنيا و آخرت از بزرگ مردان جهان است</w:t>
      </w:r>
      <w:r w:rsidR="00F52FEA">
        <w:rPr>
          <w:rtl/>
          <w:lang w:bidi="fa-IR"/>
        </w:rPr>
        <w:t xml:space="preserve">. </w:t>
      </w:r>
      <w:r w:rsidRPr="0033143B">
        <w:rPr>
          <w:rStyle w:val="libFootnotenumChar"/>
          <w:rtl/>
        </w:rPr>
        <w:t>(321)</w:t>
      </w:r>
    </w:p>
    <w:p w:rsidR="00F87B30" w:rsidRDefault="00F87B30" w:rsidP="00F87B30">
      <w:pPr>
        <w:pStyle w:val="libNormal"/>
        <w:rPr>
          <w:rtl/>
          <w:lang w:bidi="fa-IR"/>
        </w:rPr>
      </w:pPr>
      <w:r>
        <w:rPr>
          <w:rtl/>
          <w:lang w:bidi="fa-IR"/>
        </w:rPr>
        <w:t xml:space="preserve">ب </w:t>
      </w:r>
      <w:r w:rsidR="00B70D14">
        <w:rPr>
          <w:rtl/>
          <w:lang w:bidi="fa-IR"/>
        </w:rPr>
        <w:t xml:space="preserve">- </w:t>
      </w:r>
      <w:r>
        <w:rPr>
          <w:rtl/>
          <w:lang w:bidi="fa-IR"/>
        </w:rPr>
        <w:t>گرسنگى طاقت فرسا</w:t>
      </w:r>
    </w:p>
    <w:p w:rsidR="00F87B30" w:rsidRDefault="00F87B30" w:rsidP="00F87B30">
      <w:pPr>
        <w:pStyle w:val="libNormal"/>
        <w:rPr>
          <w:rtl/>
          <w:lang w:bidi="fa-IR"/>
        </w:rPr>
      </w:pPr>
      <w:r>
        <w:rPr>
          <w:rtl/>
          <w:lang w:bidi="fa-IR"/>
        </w:rPr>
        <w:t>پيامبر اسلام</w:t>
      </w:r>
      <w:r w:rsidR="00F52FEA">
        <w:rPr>
          <w:rtl/>
          <w:lang w:bidi="fa-IR"/>
        </w:rPr>
        <w:t xml:space="preserve">، </w:t>
      </w:r>
      <w:r>
        <w:rPr>
          <w:rtl/>
          <w:lang w:bidi="fa-IR"/>
        </w:rPr>
        <w:t>يك روز صبح وارد منزل دخترش فاطمه شد</w:t>
      </w:r>
      <w:r w:rsidR="00F52FEA">
        <w:rPr>
          <w:rtl/>
          <w:lang w:bidi="fa-IR"/>
        </w:rPr>
        <w:t xml:space="preserve">، </w:t>
      </w:r>
      <w:r>
        <w:rPr>
          <w:rtl/>
          <w:lang w:bidi="fa-IR"/>
        </w:rPr>
        <w:t>سلام كرد و فرمود</w:t>
      </w:r>
      <w:r w:rsidR="00F52FEA">
        <w:rPr>
          <w:rtl/>
          <w:lang w:bidi="fa-IR"/>
        </w:rPr>
        <w:t xml:space="preserve">: </w:t>
      </w:r>
      <w:r>
        <w:rPr>
          <w:rtl/>
          <w:lang w:bidi="fa-IR"/>
        </w:rPr>
        <w:t>دخترم چگونه صبح كردى</w:t>
      </w:r>
      <w:r w:rsidR="00F52FEA">
        <w:rPr>
          <w:rtl/>
          <w:lang w:bidi="fa-IR"/>
        </w:rPr>
        <w:t xml:space="preserve">؟ </w:t>
      </w:r>
    </w:p>
    <w:p w:rsidR="00F87B30" w:rsidRDefault="00F87B30" w:rsidP="00F87B30">
      <w:pPr>
        <w:pStyle w:val="libNormal"/>
        <w:rPr>
          <w:rtl/>
          <w:lang w:bidi="fa-IR"/>
        </w:rPr>
      </w:pPr>
      <w:r>
        <w:rPr>
          <w:rtl/>
          <w:lang w:bidi="fa-IR"/>
        </w:rPr>
        <w:t>پاسخ شنيد</w:t>
      </w:r>
      <w:r w:rsidR="00F52FEA">
        <w:rPr>
          <w:rtl/>
          <w:lang w:bidi="fa-IR"/>
        </w:rPr>
        <w:t xml:space="preserve">: </w:t>
      </w:r>
    </w:p>
    <w:p w:rsidR="00F87B30" w:rsidRDefault="00F87B30" w:rsidP="00F87B30">
      <w:pPr>
        <w:pStyle w:val="libNormal"/>
        <w:rPr>
          <w:rtl/>
          <w:lang w:bidi="fa-IR"/>
        </w:rPr>
      </w:pPr>
      <w:r>
        <w:rPr>
          <w:rtl/>
          <w:lang w:bidi="fa-IR"/>
        </w:rPr>
        <w:t>حديث 180</w:t>
      </w:r>
      <w:r w:rsidR="00F52FEA">
        <w:rPr>
          <w:rtl/>
          <w:lang w:bidi="fa-IR"/>
        </w:rPr>
        <w:t xml:space="preserve">: </w:t>
      </w:r>
    </w:p>
    <w:p w:rsidR="00F87B30" w:rsidRDefault="00F87B30" w:rsidP="00F87B30">
      <w:pPr>
        <w:pStyle w:val="libNormal"/>
        <w:rPr>
          <w:rtl/>
          <w:lang w:bidi="fa-IR"/>
        </w:rPr>
      </w:pPr>
      <w:r>
        <w:rPr>
          <w:rtl/>
          <w:lang w:bidi="fa-IR"/>
        </w:rPr>
        <w:t>فقالت</w:t>
      </w:r>
      <w:r w:rsidR="00F52FEA">
        <w:rPr>
          <w:rtl/>
          <w:lang w:bidi="fa-IR"/>
        </w:rPr>
        <w:t xml:space="preserve">: </w:t>
      </w:r>
      <w:r>
        <w:rPr>
          <w:rtl/>
          <w:lang w:bidi="fa-IR"/>
        </w:rPr>
        <w:t xml:space="preserve">والله اصبحت وجعه وقد اضربى الجاوع </w:t>
      </w:r>
      <w:r w:rsidRPr="0033143B">
        <w:rPr>
          <w:rStyle w:val="libFootnotenumChar"/>
          <w:rtl/>
        </w:rPr>
        <w:t>(322)</w:t>
      </w:r>
    </w:p>
    <w:p w:rsidR="00F87B30" w:rsidRDefault="00F87B30" w:rsidP="00F87B30">
      <w:pPr>
        <w:pStyle w:val="libNormal"/>
        <w:rPr>
          <w:rtl/>
          <w:lang w:bidi="fa-IR"/>
        </w:rPr>
      </w:pPr>
      <w:r>
        <w:rPr>
          <w:rtl/>
          <w:lang w:bidi="fa-IR"/>
        </w:rPr>
        <w:t>(سوگند به خدا صبح كردم در حالت گرسنگى شديد</w:t>
      </w:r>
      <w:r w:rsidR="00F52FEA">
        <w:rPr>
          <w:rtl/>
          <w:lang w:bidi="fa-IR"/>
        </w:rPr>
        <w:t xml:space="preserve">، </w:t>
      </w:r>
      <w:r>
        <w:rPr>
          <w:rtl/>
          <w:lang w:bidi="fa-IR"/>
        </w:rPr>
        <w:t xml:space="preserve">بگونه اى كه گرسنگى به من زيان رسانده (و توان جسمى مرا كاسته است </w:t>
      </w:r>
      <w:r w:rsidRPr="0033143B">
        <w:rPr>
          <w:rStyle w:val="libFootnotenumChar"/>
          <w:rtl/>
        </w:rPr>
        <w:t>(323)</w:t>
      </w:r>
      <w:r>
        <w:rPr>
          <w:rtl/>
          <w:lang w:bidi="fa-IR"/>
        </w:rPr>
        <w:t>)</w:t>
      </w:r>
    </w:p>
    <w:p w:rsidR="00F87B30" w:rsidRDefault="00F87B30" w:rsidP="00F87B30">
      <w:pPr>
        <w:pStyle w:val="libNormal"/>
        <w:rPr>
          <w:rtl/>
          <w:lang w:bidi="fa-IR"/>
        </w:rPr>
      </w:pPr>
      <w:r>
        <w:rPr>
          <w:rtl/>
          <w:lang w:bidi="fa-IR"/>
        </w:rPr>
        <w:t xml:space="preserve">ج </w:t>
      </w:r>
      <w:r w:rsidR="00B70D14">
        <w:rPr>
          <w:rtl/>
          <w:lang w:bidi="fa-IR"/>
        </w:rPr>
        <w:t xml:space="preserve">- </w:t>
      </w:r>
      <w:r>
        <w:rPr>
          <w:rtl/>
          <w:lang w:bidi="fa-IR"/>
        </w:rPr>
        <w:t>شكوه از فقر و ندارى با پدر</w:t>
      </w:r>
    </w:p>
    <w:p w:rsidR="00F87B30" w:rsidRDefault="00F87B30" w:rsidP="00F87B30">
      <w:pPr>
        <w:pStyle w:val="libNormal"/>
        <w:rPr>
          <w:rtl/>
          <w:lang w:bidi="fa-IR"/>
        </w:rPr>
      </w:pPr>
      <w:r>
        <w:rPr>
          <w:rtl/>
          <w:lang w:bidi="fa-IR"/>
        </w:rPr>
        <w:t xml:space="preserve">فاطمه </w:t>
      </w:r>
      <w:r w:rsidR="00F1661D" w:rsidRPr="00F1661D">
        <w:rPr>
          <w:rStyle w:val="libAlaemChar"/>
          <w:rtl/>
        </w:rPr>
        <w:t>عليها‌السلام</w:t>
      </w:r>
      <w:r>
        <w:rPr>
          <w:rtl/>
          <w:lang w:bidi="fa-IR"/>
        </w:rPr>
        <w:t xml:space="preserve"> مشكلات زندگى و فشار گرسنگى ها را تحمل مى كرد</w:t>
      </w:r>
      <w:r w:rsidR="00F52FEA">
        <w:rPr>
          <w:rtl/>
          <w:lang w:bidi="fa-IR"/>
        </w:rPr>
        <w:t xml:space="preserve">، </w:t>
      </w:r>
      <w:r>
        <w:rPr>
          <w:rtl/>
          <w:lang w:bidi="fa-IR"/>
        </w:rPr>
        <w:t>و هرگز با همسايگان و دوستان راز زندگى خويش را مطرح نمى فرمود</w:t>
      </w:r>
      <w:r w:rsidR="00F52FEA">
        <w:rPr>
          <w:rtl/>
          <w:lang w:bidi="fa-IR"/>
        </w:rPr>
        <w:t xml:space="preserve">، </w:t>
      </w:r>
      <w:r>
        <w:rPr>
          <w:rtl/>
          <w:lang w:bidi="fa-IR"/>
        </w:rPr>
        <w:t xml:space="preserve">اما هر گاه </w:t>
      </w:r>
      <w:r>
        <w:rPr>
          <w:rtl/>
          <w:lang w:bidi="fa-IR"/>
        </w:rPr>
        <w:lastRenderedPageBreak/>
        <w:t>كاسه صبرش لبريز مى شد</w:t>
      </w:r>
      <w:r w:rsidR="00F52FEA">
        <w:rPr>
          <w:rtl/>
          <w:lang w:bidi="fa-IR"/>
        </w:rPr>
        <w:t xml:space="preserve">، </w:t>
      </w:r>
      <w:r>
        <w:rPr>
          <w:rtl/>
          <w:lang w:bidi="fa-IR"/>
        </w:rPr>
        <w:t>و درد و ضعف گرسنگى تاب و توان او را مى ربود</w:t>
      </w:r>
      <w:r w:rsidR="00F52FEA">
        <w:rPr>
          <w:rtl/>
          <w:lang w:bidi="fa-IR"/>
        </w:rPr>
        <w:t xml:space="preserve">، </w:t>
      </w:r>
      <w:r>
        <w:rPr>
          <w:rtl/>
          <w:lang w:bidi="fa-IR"/>
        </w:rPr>
        <w:t>خدمت پيامبر مى رفت و سفره دل مى گشود</w:t>
      </w:r>
      <w:r w:rsidR="00F52FEA">
        <w:rPr>
          <w:rtl/>
          <w:lang w:bidi="fa-IR"/>
        </w:rPr>
        <w:t xml:space="preserve">. </w:t>
      </w:r>
      <w:r>
        <w:rPr>
          <w:rtl/>
          <w:lang w:bidi="fa-IR"/>
        </w:rPr>
        <w:t>روزى بر پدر وارد شد و عرض كرد</w:t>
      </w:r>
      <w:r w:rsidR="00F52FEA">
        <w:rPr>
          <w:rtl/>
          <w:lang w:bidi="fa-IR"/>
        </w:rPr>
        <w:t xml:space="preserve">: </w:t>
      </w:r>
    </w:p>
    <w:p w:rsidR="00F87B30" w:rsidRDefault="00F87B30" w:rsidP="00F87B30">
      <w:pPr>
        <w:pStyle w:val="libNormal"/>
        <w:rPr>
          <w:rtl/>
          <w:lang w:bidi="fa-IR"/>
        </w:rPr>
      </w:pPr>
      <w:r>
        <w:rPr>
          <w:rtl/>
          <w:lang w:bidi="fa-IR"/>
        </w:rPr>
        <w:t>حديث 181</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السلام عليك يا رسول الله</w:t>
      </w:r>
    </w:p>
    <w:p w:rsidR="00F87B30" w:rsidRDefault="00F87B30" w:rsidP="00F87B30">
      <w:pPr>
        <w:pStyle w:val="libNormal"/>
        <w:rPr>
          <w:rtl/>
          <w:lang w:bidi="fa-IR"/>
        </w:rPr>
      </w:pPr>
      <w:r>
        <w:rPr>
          <w:rtl/>
          <w:lang w:bidi="fa-IR"/>
        </w:rPr>
        <w:t xml:space="preserve">و الله ما اصبح يا نبى الله فى بيت على طعام و لا دخل بين شفتى طعام منذ خمس و لا لنا ثاغيه و لا راغية و لا اصبح فى بيته سفة </w:t>
      </w:r>
      <w:r w:rsidRPr="0033143B">
        <w:rPr>
          <w:rStyle w:val="libFootnotenumChar"/>
          <w:rtl/>
        </w:rPr>
        <w:t>(324)</w:t>
      </w:r>
    </w:p>
    <w:p w:rsidR="00F87B30" w:rsidRDefault="00F87B30" w:rsidP="00F87B30">
      <w:pPr>
        <w:pStyle w:val="libNormal"/>
        <w:rPr>
          <w:rtl/>
          <w:lang w:bidi="fa-IR"/>
        </w:rPr>
      </w:pPr>
      <w:r>
        <w:rPr>
          <w:rtl/>
          <w:lang w:bidi="fa-IR"/>
        </w:rPr>
        <w:t>(سلام بر تو اى رسول خدا</w:t>
      </w:r>
      <w:r w:rsidR="00F52FEA">
        <w:rPr>
          <w:rtl/>
          <w:lang w:bidi="fa-IR"/>
        </w:rPr>
        <w:t xml:space="preserve">! </w:t>
      </w:r>
      <w:r>
        <w:rPr>
          <w:rtl/>
          <w:lang w:bidi="fa-IR"/>
        </w:rPr>
        <w:t xml:space="preserve">سوگند به خدا در خانه على </w:t>
      </w:r>
      <w:r w:rsidR="00757B97" w:rsidRPr="00757B97">
        <w:rPr>
          <w:rStyle w:val="libAlaemChar"/>
          <w:rtl/>
        </w:rPr>
        <w:t>عليه‌السلام</w:t>
      </w:r>
      <w:r>
        <w:rPr>
          <w:rtl/>
          <w:lang w:bidi="fa-IR"/>
        </w:rPr>
        <w:t xml:space="preserve"> 5 روز است كه بدون غذا صبح كرده ام</w:t>
      </w:r>
      <w:r w:rsidR="00F52FEA">
        <w:rPr>
          <w:rtl/>
          <w:lang w:bidi="fa-IR"/>
        </w:rPr>
        <w:t xml:space="preserve">، </w:t>
      </w:r>
      <w:r>
        <w:rPr>
          <w:rtl/>
          <w:lang w:bidi="fa-IR"/>
        </w:rPr>
        <w:t>و هرگز غذايى را در دهان نگذاشته ام</w:t>
      </w:r>
      <w:r w:rsidR="00F52FEA">
        <w:rPr>
          <w:rtl/>
          <w:lang w:bidi="fa-IR"/>
        </w:rPr>
        <w:t xml:space="preserve">، </w:t>
      </w:r>
      <w:r>
        <w:rPr>
          <w:rtl/>
          <w:lang w:bidi="fa-IR"/>
        </w:rPr>
        <w:t xml:space="preserve">نه گوسفندى داريم و نه شترى و نه غذايى و نه آبى </w:t>
      </w:r>
      <w:r w:rsidRPr="0033143B">
        <w:rPr>
          <w:rStyle w:val="libFootnotenumChar"/>
          <w:rtl/>
        </w:rPr>
        <w:t>(325)</w:t>
      </w:r>
      <w:r>
        <w:rPr>
          <w:rtl/>
          <w:lang w:bidi="fa-IR"/>
        </w:rPr>
        <w:t>)</w:t>
      </w:r>
    </w:p>
    <w:p w:rsidR="00F87B30" w:rsidRDefault="00F87B30" w:rsidP="0033143B">
      <w:pPr>
        <w:pStyle w:val="Heading3"/>
        <w:rPr>
          <w:rtl/>
          <w:lang w:bidi="fa-IR"/>
        </w:rPr>
      </w:pPr>
      <w:bookmarkStart w:id="264" w:name="_Toc394841084"/>
      <w:r>
        <w:rPr>
          <w:rtl/>
          <w:lang w:bidi="fa-IR"/>
        </w:rPr>
        <w:t>2</w:t>
      </w:r>
      <w:r w:rsidR="00B70D14">
        <w:rPr>
          <w:rtl/>
          <w:lang w:bidi="fa-IR"/>
        </w:rPr>
        <w:t xml:space="preserve">- </w:t>
      </w:r>
      <w:r>
        <w:rPr>
          <w:rtl/>
          <w:lang w:bidi="fa-IR"/>
        </w:rPr>
        <w:t>تحمل فقر و ندارى</w:t>
      </w:r>
      <w:bookmarkEnd w:id="264"/>
    </w:p>
    <w:p w:rsidR="00F87B30" w:rsidRDefault="00F87B30" w:rsidP="00F87B30">
      <w:pPr>
        <w:pStyle w:val="libNormal"/>
        <w:rPr>
          <w:rtl/>
          <w:lang w:bidi="fa-IR"/>
        </w:rPr>
      </w:pPr>
      <w:r>
        <w:rPr>
          <w:rtl/>
          <w:lang w:bidi="fa-IR"/>
        </w:rPr>
        <w:t xml:space="preserve">روزى امام على </w:t>
      </w:r>
      <w:r w:rsidR="00757B97" w:rsidRPr="00757B97">
        <w:rPr>
          <w:rStyle w:val="libAlaemChar"/>
          <w:rtl/>
        </w:rPr>
        <w:t>عليه‌السلام</w:t>
      </w:r>
      <w:r>
        <w:rPr>
          <w:rtl/>
          <w:lang w:bidi="fa-IR"/>
        </w:rPr>
        <w:t xml:space="preserve"> فرمود</w:t>
      </w:r>
      <w:r w:rsidR="00F52FEA">
        <w:rPr>
          <w:rtl/>
          <w:lang w:bidi="fa-IR"/>
        </w:rPr>
        <w:t xml:space="preserve">: </w:t>
      </w:r>
    </w:p>
    <w:p w:rsidR="00F87B30" w:rsidRDefault="00F87B30" w:rsidP="00F87B30">
      <w:pPr>
        <w:pStyle w:val="libNormal"/>
        <w:rPr>
          <w:rtl/>
          <w:lang w:bidi="fa-IR"/>
        </w:rPr>
      </w:pPr>
      <w:r>
        <w:rPr>
          <w:rtl/>
          <w:lang w:bidi="fa-IR"/>
        </w:rPr>
        <w:t>فاطمه جان آيا غذايى موجود است كه بياورى</w:t>
      </w:r>
      <w:r w:rsidR="00F52FEA">
        <w:rPr>
          <w:rtl/>
          <w:lang w:bidi="fa-IR"/>
        </w:rPr>
        <w:t xml:space="preserve">؟ </w:t>
      </w:r>
      <w:r>
        <w:rPr>
          <w:rtl/>
          <w:lang w:bidi="fa-IR"/>
        </w:rPr>
        <w:t>پاسخ شنيد</w:t>
      </w:r>
      <w:r w:rsidR="00F52FEA">
        <w:rPr>
          <w:rtl/>
          <w:lang w:bidi="fa-IR"/>
        </w:rPr>
        <w:t xml:space="preserve">: </w:t>
      </w:r>
    </w:p>
    <w:p w:rsidR="00F87B30" w:rsidRDefault="00F87B30" w:rsidP="00F87B30">
      <w:pPr>
        <w:pStyle w:val="libNormal"/>
        <w:rPr>
          <w:rtl/>
          <w:lang w:bidi="fa-IR"/>
        </w:rPr>
      </w:pPr>
      <w:r>
        <w:rPr>
          <w:rtl/>
          <w:lang w:bidi="fa-IR"/>
        </w:rPr>
        <w:t>حديث 182</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والذى عظم حقك ما كان عندنا منذ ثلاث الا شى ء اثرتك به </w:t>
      </w:r>
      <w:r w:rsidRPr="0033143B">
        <w:rPr>
          <w:rStyle w:val="libFootnotenumChar"/>
          <w:rtl/>
        </w:rPr>
        <w:t>(326)</w:t>
      </w:r>
    </w:p>
    <w:p w:rsidR="00F87B30" w:rsidRDefault="00F87B30" w:rsidP="00F87B30">
      <w:pPr>
        <w:pStyle w:val="libNormal"/>
        <w:rPr>
          <w:rtl/>
          <w:lang w:bidi="fa-IR"/>
        </w:rPr>
      </w:pPr>
      <w:r>
        <w:rPr>
          <w:rtl/>
          <w:lang w:bidi="fa-IR"/>
        </w:rPr>
        <w:t>(سوگند به خداوندى كه حق و قدر تو را بزرگ شمرد</w:t>
      </w:r>
      <w:r w:rsidR="00F52FEA">
        <w:rPr>
          <w:rtl/>
          <w:lang w:bidi="fa-IR"/>
        </w:rPr>
        <w:t xml:space="preserve">، </w:t>
      </w:r>
      <w:r>
        <w:rPr>
          <w:rtl/>
          <w:lang w:bidi="fa-IR"/>
        </w:rPr>
        <w:t>سه روز است كه غذايى كافى در منزل نداريم و همان مقدار ناچيز خوراكى را به شما بخشيدم و خود گرسنگى را تحمل نمودم</w:t>
      </w:r>
      <w:r w:rsidR="00F52FEA">
        <w:rPr>
          <w:rtl/>
          <w:lang w:bidi="fa-IR"/>
        </w:rPr>
        <w:t xml:space="preserve">. </w:t>
      </w:r>
      <w:r w:rsidRPr="0033143B">
        <w:rPr>
          <w:rStyle w:val="libFootnotenumChar"/>
          <w:rtl/>
        </w:rPr>
        <w:t>(327)</w:t>
      </w:r>
      <w:r>
        <w:rPr>
          <w:rtl/>
          <w:lang w:bidi="fa-IR"/>
        </w:rPr>
        <w:t>)</w:t>
      </w:r>
    </w:p>
    <w:p w:rsidR="00F87B30" w:rsidRDefault="00F87B30" w:rsidP="00F87B30">
      <w:pPr>
        <w:pStyle w:val="libNormal"/>
        <w:rPr>
          <w:rtl/>
          <w:lang w:bidi="fa-IR"/>
        </w:rPr>
      </w:pPr>
      <w:r>
        <w:rPr>
          <w:rtl/>
          <w:lang w:bidi="fa-IR"/>
        </w:rPr>
        <w:t xml:space="preserve">امام على </w:t>
      </w:r>
      <w:r w:rsidR="00757B97" w:rsidRPr="00757B97">
        <w:rPr>
          <w:rStyle w:val="libAlaemChar"/>
          <w:rtl/>
        </w:rPr>
        <w:t>عليه‌السلام</w:t>
      </w:r>
      <w:r>
        <w:rPr>
          <w:rtl/>
          <w:lang w:bidi="fa-IR"/>
        </w:rPr>
        <w:t xml:space="preserve"> فرمود</w:t>
      </w:r>
      <w:r w:rsidR="00F52FEA">
        <w:rPr>
          <w:rtl/>
          <w:lang w:bidi="fa-IR"/>
        </w:rPr>
        <w:t xml:space="preserve">: </w:t>
      </w:r>
      <w:r>
        <w:rPr>
          <w:rtl/>
          <w:lang w:bidi="fa-IR"/>
        </w:rPr>
        <w:t>چرا اطلاع ندادى</w:t>
      </w:r>
      <w:r w:rsidR="00F52FEA">
        <w:rPr>
          <w:rtl/>
          <w:lang w:bidi="fa-IR"/>
        </w:rPr>
        <w:t xml:space="preserve">؟ </w:t>
      </w:r>
    </w:p>
    <w:p w:rsidR="00F87B30" w:rsidRDefault="00F87B30" w:rsidP="00F87B30">
      <w:pPr>
        <w:pStyle w:val="libNormal"/>
        <w:rPr>
          <w:rtl/>
          <w:lang w:bidi="fa-IR"/>
        </w:rPr>
      </w:pPr>
      <w:r>
        <w:rPr>
          <w:rtl/>
          <w:lang w:bidi="fa-IR"/>
        </w:rPr>
        <w:t>پاسخ داد</w:t>
      </w:r>
      <w:r w:rsidR="00F52FEA">
        <w:rPr>
          <w:rtl/>
          <w:lang w:bidi="fa-IR"/>
        </w:rPr>
        <w:t xml:space="preserve">: </w:t>
      </w:r>
    </w:p>
    <w:p w:rsidR="00F87B30" w:rsidRDefault="00F87B30" w:rsidP="00F87B30">
      <w:pPr>
        <w:pStyle w:val="libNormal"/>
        <w:rPr>
          <w:rtl/>
          <w:lang w:bidi="fa-IR"/>
        </w:rPr>
      </w:pPr>
      <w:r>
        <w:rPr>
          <w:rtl/>
          <w:lang w:bidi="fa-IR"/>
        </w:rPr>
        <w:t>حديث 183</w:t>
      </w:r>
      <w:r w:rsidR="00F52FEA">
        <w:rPr>
          <w:rtl/>
          <w:lang w:bidi="fa-IR"/>
        </w:rPr>
        <w:t xml:space="preserve">: </w:t>
      </w:r>
    </w:p>
    <w:p w:rsidR="00F87B30" w:rsidRDefault="00F87B30" w:rsidP="00F87B30">
      <w:pPr>
        <w:pStyle w:val="libNormal"/>
        <w:rPr>
          <w:rtl/>
          <w:lang w:bidi="fa-IR"/>
        </w:rPr>
      </w:pPr>
      <w:r>
        <w:rPr>
          <w:rtl/>
          <w:lang w:bidi="fa-IR"/>
        </w:rPr>
        <w:lastRenderedPageBreak/>
        <w:t>قالت</w:t>
      </w:r>
      <w:r w:rsidR="00F52FEA">
        <w:rPr>
          <w:rtl/>
          <w:lang w:bidi="fa-IR"/>
        </w:rPr>
        <w:t xml:space="preserve">: </w:t>
      </w:r>
      <w:r>
        <w:rPr>
          <w:rtl/>
          <w:lang w:bidi="fa-IR"/>
        </w:rPr>
        <w:t xml:space="preserve">كان رسول الله </w:t>
      </w:r>
      <w:r w:rsidR="00B81436" w:rsidRPr="00B81436">
        <w:rPr>
          <w:rStyle w:val="libAlaemChar"/>
          <w:rtl/>
        </w:rPr>
        <w:t>صلى‌الله‌عليه‌وآله</w:t>
      </w:r>
      <w:r>
        <w:rPr>
          <w:rtl/>
          <w:lang w:bidi="fa-IR"/>
        </w:rPr>
        <w:t xml:space="preserve"> نهانى ان اسالك شيئا فقال </w:t>
      </w:r>
      <w:r w:rsidR="00B81436" w:rsidRPr="00B81436">
        <w:rPr>
          <w:rStyle w:val="libAlaemChar"/>
          <w:rtl/>
        </w:rPr>
        <w:t>صلى‌الله‌عليه‌وآله</w:t>
      </w:r>
      <w:r>
        <w:rPr>
          <w:rtl/>
          <w:lang w:bidi="fa-IR"/>
        </w:rPr>
        <w:t xml:space="preserve"> لا تسالى ابن عمك شيئا ان جاءك بشى ء عفوا و الا فلا تساليه</w:t>
      </w:r>
      <w:r w:rsidR="00F52FEA">
        <w:rPr>
          <w:rtl/>
          <w:lang w:bidi="fa-IR"/>
        </w:rPr>
        <w:t xml:space="preserve">. </w:t>
      </w:r>
      <w:r w:rsidRPr="0033143B">
        <w:rPr>
          <w:rStyle w:val="libFootnotenumChar"/>
          <w:rtl/>
        </w:rPr>
        <w:t>(328)</w:t>
      </w:r>
    </w:p>
    <w:p w:rsidR="00F87B30" w:rsidRDefault="00F87B30" w:rsidP="00F87B30">
      <w:pPr>
        <w:pStyle w:val="libNormal"/>
        <w:rPr>
          <w:rtl/>
          <w:lang w:bidi="fa-IR"/>
        </w:rPr>
      </w:pPr>
      <w:r>
        <w:rPr>
          <w:rtl/>
          <w:lang w:bidi="fa-IR"/>
        </w:rPr>
        <w:t xml:space="preserve">رسول خدا </w:t>
      </w:r>
      <w:r w:rsidR="00B81436" w:rsidRPr="00B81436">
        <w:rPr>
          <w:rStyle w:val="libAlaemChar"/>
          <w:rtl/>
        </w:rPr>
        <w:t>صلى‌الله‌عليه‌وآله</w:t>
      </w:r>
      <w:r>
        <w:rPr>
          <w:rtl/>
          <w:lang w:bidi="fa-IR"/>
        </w:rPr>
        <w:t xml:space="preserve"> مرا نهى فرمود كه چيزى از تو درخواست نمايم و به من سفارش فرمود</w:t>
      </w:r>
      <w:r w:rsidR="00F52FEA">
        <w:rPr>
          <w:rtl/>
          <w:lang w:bidi="fa-IR"/>
        </w:rPr>
        <w:t xml:space="preserve">: </w:t>
      </w:r>
      <w:r>
        <w:rPr>
          <w:rtl/>
          <w:lang w:bidi="fa-IR"/>
        </w:rPr>
        <w:t>چيزى از پسر عمويت درخواست مكن</w:t>
      </w:r>
      <w:r w:rsidR="00F52FEA">
        <w:rPr>
          <w:rtl/>
          <w:lang w:bidi="fa-IR"/>
        </w:rPr>
        <w:t xml:space="preserve">، </w:t>
      </w:r>
      <w:r>
        <w:rPr>
          <w:rtl/>
          <w:lang w:bidi="fa-IR"/>
        </w:rPr>
        <w:t xml:space="preserve">اگر چيزى براى تو آورد بپذير والا تو درخواست چيزى نداشته باش </w:t>
      </w:r>
      <w:r w:rsidRPr="0033143B">
        <w:rPr>
          <w:rStyle w:val="libFootnotenumChar"/>
          <w:rtl/>
        </w:rPr>
        <w:t>(329)</w:t>
      </w:r>
      <w:r>
        <w:rPr>
          <w:rtl/>
          <w:lang w:bidi="fa-IR"/>
        </w:rPr>
        <w:t>)</w:t>
      </w:r>
    </w:p>
    <w:p w:rsidR="00F87B30" w:rsidRDefault="00F87B30" w:rsidP="00F87B30">
      <w:pPr>
        <w:pStyle w:val="libNormal"/>
        <w:rPr>
          <w:rtl/>
          <w:lang w:bidi="fa-IR"/>
        </w:rPr>
      </w:pPr>
      <w:r>
        <w:rPr>
          <w:rtl/>
          <w:lang w:bidi="fa-IR"/>
        </w:rPr>
        <w:t xml:space="preserve">پس از شنيدن سخنان و مشاهده ايثارگرى فاطمه </w:t>
      </w:r>
      <w:r w:rsidR="00F1661D" w:rsidRPr="00F1661D">
        <w:rPr>
          <w:rStyle w:val="libAlaemChar"/>
          <w:rtl/>
        </w:rPr>
        <w:t>عليها‌السلام</w:t>
      </w:r>
      <w:r>
        <w:rPr>
          <w:rtl/>
          <w:lang w:bidi="fa-IR"/>
        </w:rPr>
        <w:t xml:space="preserve"> امام از منزل خارج شد</w:t>
      </w:r>
      <w:r w:rsidR="00F52FEA">
        <w:rPr>
          <w:rtl/>
          <w:lang w:bidi="fa-IR"/>
        </w:rPr>
        <w:t xml:space="preserve">، </w:t>
      </w:r>
      <w:r>
        <w:rPr>
          <w:rtl/>
          <w:lang w:bidi="fa-IR"/>
        </w:rPr>
        <w:t>و با وام گرفتن از دوستان</w:t>
      </w:r>
      <w:r w:rsidR="00F52FEA">
        <w:rPr>
          <w:rtl/>
          <w:lang w:bidi="fa-IR"/>
        </w:rPr>
        <w:t xml:space="preserve">، </w:t>
      </w:r>
      <w:r>
        <w:rPr>
          <w:rtl/>
          <w:lang w:bidi="fa-IR"/>
        </w:rPr>
        <w:t>مشكلات خانواده را برطرف نمود</w:t>
      </w:r>
      <w:r w:rsidR="00F52FEA">
        <w:rPr>
          <w:rtl/>
          <w:lang w:bidi="fa-IR"/>
        </w:rPr>
        <w:t xml:space="preserve">. </w:t>
      </w:r>
    </w:p>
    <w:p w:rsidR="00F87B30" w:rsidRDefault="00F87B30" w:rsidP="0033143B">
      <w:pPr>
        <w:pStyle w:val="Heading3"/>
        <w:rPr>
          <w:rtl/>
          <w:lang w:bidi="fa-IR"/>
        </w:rPr>
      </w:pPr>
      <w:bookmarkStart w:id="265" w:name="_Toc394841085"/>
      <w:r>
        <w:rPr>
          <w:rtl/>
          <w:lang w:bidi="fa-IR"/>
        </w:rPr>
        <w:t>3</w:t>
      </w:r>
      <w:r w:rsidR="00B70D14">
        <w:rPr>
          <w:rtl/>
          <w:lang w:bidi="fa-IR"/>
        </w:rPr>
        <w:t xml:space="preserve">- </w:t>
      </w:r>
      <w:r>
        <w:rPr>
          <w:rtl/>
          <w:lang w:bidi="fa-IR"/>
        </w:rPr>
        <w:t>تحمل كمبودهاى رفاهى</w:t>
      </w:r>
      <w:bookmarkEnd w:id="265"/>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روزى در خدمت پدر از مشكلات زندگى</w:t>
      </w:r>
      <w:r w:rsidR="00F52FEA">
        <w:rPr>
          <w:rtl/>
          <w:lang w:bidi="fa-IR"/>
        </w:rPr>
        <w:t xml:space="preserve">، </w:t>
      </w:r>
      <w:r>
        <w:rPr>
          <w:rtl/>
          <w:lang w:bidi="fa-IR"/>
        </w:rPr>
        <w:t>و كمبودهاى رفاهى</w:t>
      </w:r>
      <w:r w:rsidR="00F52FEA">
        <w:rPr>
          <w:rtl/>
          <w:lang w:bidi="fa-IR"/>
        </w:rPr>
        <w:t xml:space="preserve">، </w:t>
      </w:r>
      <w:r>
        <w:rPr>
          <w:rtl/>
          <w:lang w:bidi="fa-IR"/>
        </w:rPr>
        <w:t>سخن به ميان آورد و فرمود</w:t>
      </w:r>
      <w:r w:rsidR="00F52FEA">
        <w:rPr>
          <w:rtl/>
          <w:lang w:bidi="fa-IR"/>
        </w:rPr>
        <w:t xml:space="preserve">: </w:t>
      </w:r>
    </w:p>
    <w:p w:rsidR="00F87B30" w:rsidRDefault="00F87B30" w:rsidP="00F87B30">
      <w:pPr>
        <w:pStyle w:val="libNormal"/>
        <w:rPr>
          <w:rtl/>
          <w:lang w:bidi="fa-IR"/>
        </w:rPr>
      </w:pPr>
      <w:r>
        <w:rPr>
          <w:rtl/>
          <w:lang w:bidi="fa-IR"/>
        </w:rPr>
        <w:t>حديث 184</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انى و ابن عمى مالنا فراش الا جلد كبش ننام عليه بالليل و نعلف عليه ناضحنا بالنهار </w:t>
      </w:r>
      <w:r w:rsidRPr="0033143B">
        <w:rPr>
          <w:rStyle w:val="libFootnotenumChar"/>
          <w:rtl/>
        </w:rPr>
        <w:t>(330)</w:t>
      </w:r>
    </w:p>
    <w:p w:rsidR="00F87B30" w:rsidRDefault="00F87B30" w:rsidP="00F87B30">
      <w:pPr>
        <w:pStyle w:val="libNormal"/>
        <w:rPr>
          <w:rtl/>
          <w:lang w:bidi="fa-IR"/>
        </w:rPr>
      </w:pPr>
      <w:r>
        <w:rPr>
          <w:rtl/>
          <w:lang w:bidi="fa-IR"/>
        </w:rPr>
        <w:t>(من و پسر عمويم چيزى از وسائل رفاهى نداريم</w:t>
      </w:r>
      <w:r w:rsidR="00F52FEA">
        <w:rPr>
          <w:rtl/>
          <w:lang w:bidi="fa-IR"/>
        </w:rPr>
        <w:t xml:space="preserve">، </w:t>
      </w:r>
      <w:r>
        <w:rPr>
          <w:rtl/>
          <w:lang w:bidi="fa-IR"/>
        </w:rPr>
        <w:t>مگر پوست گوسفندى كه شب ها بر روى آن مى خوابيم و روزها بر روى آن شتر خود را علف مى دهيم</w:t>
      </w:r>
      <w:r w:rsidR="00F52FEA">
        <w:rPr>
          <w:rtl/>
          <w:lang w:bidi="fa-IR"/>
        </w:rPr>
        <w:t>.</w:t>
      </w:r>
      <w:r w:rsidR="00EE75F3">
        <w:rPr>
          <w:rtl/>
          <w:lang w:bidi="fa-IR"/>
        </w:rPr>
        <w:t>)</w:t>
      </w:r>
    </w:p>
    <w:p w:rsidR="00F87B30" w:rsidRDefault="00F87B30" w:rsidP="00F87B30">
      <w:pPr>
        <w:pStyle w:val="libNormal"/>
        <w:rPr>
          <w:rtl/>
          <w:lang w:bidi="fa-IR"/>
        </w:rPr>
      </w:pPr>
      <w:r>
        <w:rPr>
          <w:rtl/>
          <w:lang w:bidi="fa-IR"/>
        </w:rPr>
        <w:t xml:space="preserve">رسول گرامى اسلام </w:t>
      </w:r>
      <w:r w:rsidR="00B81436" w:rsidRPr="00B81436">
        <w:rPr>
          <w:rStyle w:val="libAlaemChar"/>
          <w:rtl/>
        </w:rPr>
        <w:t>صلى‌الله‌عليه‌وآله</w:t>
      </w:r>
      <w:r>
        <w:rPr>
          <w:rtl/>
          <w:lang w:bidi="fa-IR"/>
        </w:rPr>
        <w:t xml:space="preserve"> فرمود</w:t>
      </w:r>
      <w:r w:rsidR="00F52FEA">
        <w:rPr>
          <w:rtl/>
          <w:lang w:bidi="fa-IR"/>
        </w:rPr>
        <w:t xml:space="preserve">: </w:t>
      </w:r>
    </w:p>
    <w:p w:rsidR="00F87B30" w:rsidRDefault="00F87B30" w:rsidP="00F87B30">
      <w:pPr>
        <w:pStyle w:val="libNormal"/>
        <w:rPr>
          <w:rtl/>
          <w:lang w:bidi="fa-IR"/>
        </w:rPr>
      </w:pPr>
      <w:r>
        <w:rPr>
          <w:rtl/>
          <w:lang w:bidi="fa-IR"/>
        </w:rPr>
        <w:t>يا بنيه اصبرى فان موسى بن عمران اقام مع امراته عشر سنين مالهما فراش الا عباءة قطوانيه</w:t>
      </w:r>
    </w:p>
    <w:p w:rsidR="00F87B30" w:rsidRDefault="00F87B30" w:rsidP="00F87B30">
      <w:pPr>
        <w:pStyle w:val="libNormal"/>
        <w:rPr>
          <w:rtl/>
          <w:lang w:bidi="fa-IR"/>
        </w:rPr>
      </w:pPr>
      <w:r>
        <w:rPr>
          <w:rtl/>
          <w:lang w:bidi="fa-IR"/>
        </w:rPr>
        <w:t>(دخترم عزيزم</w:t>
      </w:r>
      <w:r w:rsidR="00F52FEA">
        <w:rPr>
          <w:rtl/>
          <w:lang w:bidi="fa-IR"/>
        </w:rPr>
        <w:t xml:space="preserve">! </w:t>
      </w:r>
      <w:r>
        <w:rPr>
          <w:rtl/>
          <w:lang w:bidi="fa-IR"/>
        </w:rPr>
        <w:t>صبر و تحمل داشته باش</w:t>
      </w:r>
      <w:r w:rsidR="00F52FEA">
        <w:rPr>
          <w:rtl/>
          <w:lang w:bidi="fa-IR"/>
        </w:rPr>
        <w:t xml:space="preserve">، </w:t>
      </w:r>
      <w:r>
        <w:rPr>
          <w:rtl/>
          <w:lang w:bidi="fa-IR"/>
        </w:rPr>
        <w:t>زيرا موسى بن عمران ده سال با همسرش زندگى كرد و فرشى جز يك قطعه عبادى قطوانى نداشتند</w:t>
      </w:r>
      <w:r w:rsidR="00F52FEA">
        <w:rPr>
          <w:rtl/>
          <w:lang w:bidi="fa-IR"/>
        </w:rPr>
        <w:t xml:space="preserve">. </w:t>
      </w:r>
      <w:r w:rsidRPr="0033143B">
        <w:rPr>
          <w:rStyle w:val="libFootnotenumChar"/>
          <w:rtl/>
        </w:rPr>
        <w:t>(331)</w:t>
      </w:r>
      <w:r>
        <w:rPr>
          <w:rtl/>
          <w:lang w:bidi="fa-IR"/>
        </w:rPr>
        <w:t>)</w:t>
      </w:r>
    </w:p>
    <w:p w:rsidR="00F87B30" w:rsidRDefault="00F87B30" w:rsidP="0033143B">
      <w:pPr>
        <w:pStyle w:val="Heading3"/>
        <w:rPr>
          <w:rtl/>
          <w:lang w:bidi="fa-IR"/>
        </w:rPr>
      </w:pPr>
      <w:bookmarkStart w:id="266" w:name="_Toc394841086"/>
      <w:r>
        <w:rPr>
          <w:rtl/>
          <w:lang w:bidi="fa-IR"/>
        </w:rPr>
        <w:lastRenderedPageBreak/>
        <w:t>4</w:t>
      </w:r>
      <w:r w:rsidR="00B70D14">
        <w:rPr>
          <w:rtl/>
          <w:lang w:bidi="fa-IR"/>
        </w:rPr>
        <w:t xml:space="preserve">- </w:t>
      </w:r>
      <w:r>
        <w:rPr>
          <w:rtl/>
          <w:lang w:bidi="fa-IR"/>
        </w:rPr>
        <w:t>تحمل فشارهاى سخت زندگى</w:t>
      </w:r>
      <w:bookmarkEnd w:id="266"/>
    </w:p>
    <w:p w:rsidR="00F87B30" w:rsidRDefault="00F87B30" w:rsidP="00F87B30">
      <w:pPr>
        <w:pStyle w:val="libNormal"/>
        <w:rPr>
          <w:rtl/>
          <w:lang w:bidi="fa-IR"/>
        </w:rPr>
      </w:pPr>
      <w:r>
        <w:rPr>
          <w:rtl/>
          <w:lang w:bidi="fa-IR"/>
        </w:rPr>
        <w:t xml:space="preserve">الف </w:t>
      </w:r>
      <w:r w:rsidR="00B70D14">
        <w:rPr>
          <w:rtl/>
          <w:lang w:bidi="fa-IR"/>
        </w:rPr>
        <w:t xml:space="preserve">- </w:t>
      </w:r>
      <w:r>
        <w:rPr>
          <w:rtl/>
          <w:lang w:bidi="fa-IR"/>
        </w:rPr>
        <w:t>وسائل ساده زندگى</w:t>
      </w:r>
    </w:p>
    <w:p w:rsidR="00F87B30" w:rsidRDefault="00F87B30" w:rsidP="00F87B30">
      <w:pPr>
        <w:pStyle w:val="libNormal"/>
        <w:rPr>
          <w:rtl/>
          <w:lang w:bidi="fa-IR"/>
        </w:rPr>
      </w:pPr>
      <w:r>
        <w:rPr>
          <w:rtl/>
          <w:lang w:bidi="fa-IR"/>
        </w:rPr>
        <w:t xml:space="preserve">رسول گرامى اسلام </w:t>
      </w:r>
      <w:r w:rsidR="00B81436" w:rsidRPr="00B81436">
        <w:rPr>
          <w:rStyle w:val="libAlaemChar"/>
          <w:rtl/>
        </w:rPr>
        <w:t>صلى‌الله‌عليه‌وآله</w:t>
      </w:r>
      <w:r>
        <w:rPr>
          <w:rtl/>
          <w:lang w:bidi="fa-IR"/>
        </w:rPr>
        <w:t xml:space="preserve"> روزى بر دخترش فاطمه </w:t>
      </w:r>
      <w:r w:rsidR="00F1661D" w:rsidRPr="00F1661D">
        <w:rPr>
          <w:rStyle w:val="libAlaemChar"/>
          <w:rtl/>
        </w:rPr>
        <w:t>عليها‌السلام</w:t>
      </w:r>
      <w:r>
        <w:rPr>
          <w:rtl/>
          <w:lang w:bidi="fa-IR"/>
        </w:rPr>
        <w:t xml:space="preserve"> وارد شد و از نزديك فشارهاى سخت زندگى را بر خانواده عزيزانش ‍ مشاهده كرد</w:t>
      </w:r>
    </w:p>
    <w:p w:rsidR="00F87B30" w:rsidRDefault="00F87B30" w:rsidP="00F87B30">
      <w:pPr>
        <w:pStyle w:val="libNormal"/>
        <w:rPr>
          <w:rtl/>
          <w:lang w:bidi="fa-IR"/>
        </w:rPr>
      </w:pPr>
      <w:r>
        <w:rPr>
          <w:rtl/>
          <w:lang w:bidi="fa-IR"/>
        </w:rPr>
        <w:t>در حالى كه دخترش را نگران مى ديد</w:t>
      </w:r>
      <w:r w:rsidR="00F52FEA">
        <w:rPr>
          <w:rtl/>
          <w:lang w:bidi="fa-IR"/>
        </w:rPr>
        <w:t xml:space="preserve">، </w:t>
      </w:r>
      <w:r>
        <w:rPr>
          <w:rtl/>
          <w:lang w:bidi="fa-IR"/>
        </w:rPr>
        <w:t>پرسيد</w:t>
      </w:r>
      <w:r w:rsidR="00F52FEA">
        <w:rPr>
          <w:rtl/>
          <w:lang w:bidi="fa-IR"/>
        </w:rPr>
        <w:t xml:space="preserve">: </w:t>
      </w:r>
    </w:p>
    <w:p w:rsidR="00F87B30" w:rsidRDefault="00F87B30" w:rsidP="00F87B30">
      <w:pPr>
        <w:pStyle w:val="libNormal"/>
        <w:rPr>
          <w:rtl/>
          <w:lang w:bidi="fa-IR"/>
        </w:rPr>
      </w:pPr>
      <w:r>
        <w:rPr>
          <w:rtl/>
          <w:lang w:bidi="fa-IR"/>
        </w:rPr>
        <w:t>فاطمه جان در چه حالى بسر مى برى و چرا نگرانى</w:t>
      </w:r>
      <w:r w:rsidR="00F52FEA">
        <w:rPr>
          <w:rtl/>
          <w:lang w:bidi="fa-IR"/>
        </w:rPr>
        <w:t xml:space="preserve">؟ </w:t>
      </w:r>
    </w:p>
    <w:p w:rsidR="00F87B30" w:rsidRDefault="00F87B30" w:rsidP="00F87B30">
      <w:pPr>
        <w:pStyle w:val="libNormal"/>
        <w:rPr>
          <w:rtl/>
          <w:lang w:bidi="fa-IR"/>
        </w:rPr>
      </w:pPr>
      <w:r>
        <w:rPr>
          <w:rtl/>
          <w:lang w:bidi="fa-IR"/>
        </w:rPr>
        <w:t>پاسخ شنيد</w:t>
      </w:r>
      <w:r w:rsidR="00F52FEA">
        <w:rPr>
          <w:rtl/>
          <w:lang w:bidi="fa-IR"/>
        </w:rPr>
        <w:t xml:space="preserve">: </w:t>
      </w:r>
    </w:p>
    <w:p w:rsidR="00F87B30" w:rsidRDefault="00F87B30" w:rsidP="00F87B30">
      <w:pPr>
        <w:pStyle w:val="libNormal"/>
        <w:rPr>
          <w:rtl/>
          <w:lang w:bidi="fa-IR"/>
        </w:rPr>
      </w:pPr>
      <w:r>
        <w:rPr>
          <w:rtl/>
          <w:lang w:bidi="fa-IR"/>
        </w:rPr>
        <w:t>حديث 185</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حالنا كماترى فى كساء نصفه تحتنا و نصفه فوقنا </w:t>
      </w:r>
      <w:r w:rsidRPr="0033143B">
        <w:rPr>
          <w:rStyle w:val="libFootnotenumChar"/>
          <w:rtl/>
        </w:rPr>
        <w:t>(332)</w:t>
      </w:r>
    </w:p>
    <w:p w:rsidR="00F87B30" w:rsidRDefault="00F87B30" w:rsidP="00F87B30">
      <w:pPr>
        <w:pStyle w:val="libNormal"/>
        <w:rPr>
          <w:rtl/>
          <w:lang w:bidi="fa-IR"/>
        </w:rPr>
      </w:pPr>
      <w:r>
        <w:rPr>
          <w:rtl/>
          <w:lang w:bidi="fa-IR"/>
        </w:rPr>
        <w:t>(حال و وضع ما همين است كه مى نگريد</w:t>
      </w:r>
      <w:r w:rsidR="00F52FEA">
        <w:rPr>
          <w:rtl/>
          <w:lang w:bidi="fa-IR"/>
        </w:rPr>
        <w:t xml:space="preserve">. </w:t>
      </w:r>
      <w:r>
        <w:rPr>
          <w:rtl/>
          <w:lang w:bidi="fa-IR"/>
        </w:rPr>
        <w:t>با عبائى زندگى مى كنيم كه نصف آن فرش زير ماست و بر روى آن مى نشينيم و (هم روانداز ما است) نصف آن را بر روى خود مى كشيم)</w:t>
      </w:r>
    </w:p>
    <w:p w:rsidR="00F87B30" w:rsidRDefault="00F87B30" w:rsidP="00F87B30">
      <w:pPr>
        <w:pStyle w:val="libNormal"/>
        <w:rPr>
          <w:rtl/>
          <w:lang w:bidi="fa-IR"/>
        </w:rPr>
      </w:pPr>
      <w:r>
        <w:rPr>
          <w:rtl/>
          <w:lang w:bidi="fa-IR"/>
        </w:rPr>
        <w:t xml:space="preserve">ب </w:t>
      </w:r>
      <w:r w:rsidR="00B70D14">
        <w:rPr>
          <w:rtl/>
          <w:lang w:bidi="fa-IR"/>
        </w:rPr>
        <w:t xml:space="preserve">- </w:t>
      </w:r>
      <w:r>
        <w:rPr>
          <w:rtl/>
          <w:lang w:bidi="fa-IR"/>
        </w:rPr>
        <w:t>شكوه از گرسنگى</w:t>
      </w:r>
    </w:p>
    <w:p w:rsidR="00F87B30" w:rsidRDefault="00F87B30" w:rsidP="00F87B30">
      <w:pPr>
        <w:pStyle w:val="libNormal"/>
        <w:rPr>
          <w:rtl/>
          <w:lang w:bidi="fa-IR"/>
        </w:rPr>
      </w:pPr>
      <w:r>
        <w:rPr>
          <w:rtl/>
          <w:lang w:bidi="fa-IR"/>
        </w:rPr>
        <w:t>و در روايت سليمان بن بريده</w:t>
      </w:r>
      <w:r w:rsidR="00F52FEA">
        <w:rPr>
          <w:rtl/>
          <w:lang w:bidi="fa-IR"/>
        </w:rPr>
        <w:t xml:space="preserve">، </w:t>
      </w:r>
      <w:r>
        <w:rPr>
          <w:rtl/>
          <w:lang w:bidi="fa-IR"/>
        </w:rPr>
        <w:t xml:space="preserve">نقل شده است كه رسول خدا </w:t>
      </w:r>
      <w:r w:rsidR="00B81436" w:rsidRPr="00B81436">
        <w:rPr>
          <w:rStyle w:val="libAlaemChar"/>
          <w:rtl/>
        </w:rPr>
        <w:t>صلى‌الله‌عليه‌وآله</w:t>
      </w:r>
      <w:r>
        <w:rPr>
          <w:rtl/>
          <w:lang w:bidi="fa-IR"/>
        </w:rPr>
        <w:t xml:space="preserve"> پرسيد</w:t>
      </w:r>
      <w:r w:rsidR="00F52FEA">
        <w:rPr>
          <w:rtl/>
          <w:lang w:bidi="fa-IR"/>
        </w:rPr>
        <w:t xml:space="preserve">: </w:t>
      </w:r>
      <w:r>
        <w:rPr>
          <w:rtl/>
          <w:lang w:bidi="fa-IR"/>
        </w:rPr>
        <w:t>دخترم چرا نگران و ناراحتى</w:t>
      </w:r>
      <w:r w:rsidR="00F52FEA">
        <w:rPr>
          <w:rtl/>
          <w:lang w:bidi="fa-IR"/>
        </w:rPr>
        <w:t xml:space="preserve">؟ </w:t>
      </w:r>
    </w:p>
    <w:p w:rsidR="00F87B30" w:rsidRDefault="00F87B30" w:rsidP="00F87B30">
      <w:pPr>
        <w:pStyle w:val="libNormal"/>
        <w:rPr>
          <w:rtl/>
          <w:lang w:bidi="fa-IR"/>
        </w:rPr>
      </w:pPr>
      <w:r>
        <w:rPr>
          <w:rtl/>
          <w:lang w:bidi="fa-IR"/>
        </w:rPr>
        <w:t xml:space="preserve">در جواب پدر گفت </w:t>
      </w:r>
      <w:r w:rsidRPr="0033143B">
        <w:rPr>
          <w:rStyle w:val="libFootnotenumChar"/>
          <w:rtl/>
        </w:rPr>
        <w:t>(333)</w:t>
      </w:r>
    </w:p>
    <w:p w:rsidR="00F87B30" w:rsidRDefault="00F87B30" w:rsidP="00F87B30">
      <w:pPr>
        <w:pStyle w:val="libNormal"/>
        <w:rPr>
          <w:rtl/>
          <w:lang w:bidi="fa-IR"/>
        </w:rPr>
      </w:pPr>
      <w:r>
        <w:rPr>
          <w:rtl/>
          <w:lang w:bidi="fa-IR"/>
        </w:rPr>
        <w:t>حديث 186</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قله الطعم و كثره الهم و شده السقم </w:t>
      </w:r>
      <w:r w:rsidRPr="0033143B">
        <w:rPr>
          <w:rStyle w:val="libFootnotenumChar"/>
          <w:rtl/>
        </w:rPr>
        <w:t>(334)</w:t>
      </w:r>
    </w:p>
    <w:p w:rsidR="00F87B30" w:rsidRDefault="00F87B30" w:rsidP="00F87B30">
      <w:pPr>
        <w:pStyle w:val="libNormal"/>
        <w:rPr>
          <w:rtl/>
          <w:lang w:bidi="fa-IR"/>
        </w:rPr>
      </w:pPr>
      <w:r>
        <w:rPr>
          <w:rtl/>
          <w:lang w:bidi="fa-IR"/>
        </w:rPr>
        <w:t>(فشار گرسنگى و كمى طعام و غذا</w:t>
      </w:r>
      <w:r w:rsidR="00F52FEA">
        <w:rPr>
          <w:rtl/>
          <w:lang w:bidi="fa-IR"/>
        </w:rPr>
        <w:t xml:space="preserve">، </w:t>
      </w:r>
      <w:r>
        <w:rPr>
          <w:rtl/>
          <w:lang w:bidi="fa-IR"/>
        </w:rPr>
        <w:t xml:space="preserve">و فراوانى اندوه و شدت بيمارى و گرفتارى مرا نگران كرده است </w:t>
      </w:r>
      <w:r w:rsidRPr="0033143B">
        <w:rPr>
          <w:rStyle w:val="libFootnotenumChar"/>
          <w:rtl/>
        </w:rPr>
        <w:t>(335)</w:t>
      </w:r>
    </w:p>
    <w:p w:rsidR="00F87B30" w:rsidRDefault="00F87B30" w:rsidP="0033143B">
      <w:pPr>
        <w:pStyle w:val="Heading3"/>
        <w:rPr>
          <w:rtl/>
          <w:lang w:bidi="fa-IR"/>
        </w:rPr>
      </w:pPr>
      <w:bookmarkStart w:id="267" w:name="_Toc394841087"/>
      <w:r>
        <w:rPr>
          <w:rtl/>
          <w:lang w:bidi="fa-IR"/>
        </w:rPr>
        <w:t>5</w:t>
      </w:r>
      <w:r w:rsidR="00B70D14">
        <w:rPr>
          <w:rtl/>
          <w:lang w:bidi="fa-IR"/>
        </w:rPr>
        <w:t xml:space="preserve">- </w:t>
      </w:r>
      <w:r>
        <w:rPr>
          <w:rtl/>
          <w:lang w:bidi="fa-IR"/>
        </w:rPr>
        <w:t>مشكلات اقتصادى و بچه دارى</w:t>
      </w:r>
      <w:bookmarkEnd w:id="267"/>
    </w:p>
    <w:p w:rsidR="00F87B30" w:rsidRDefault="00F87B30" w:rsidP="00F87B30">
      <w:pPr>
        <w:pStyle w:val="libNormal"/>
        <w:rPr>
          <w:rtl/>
          <w:lang w:bidi="fa-IR"/>
        </w:rPr>
      </w:pPr>
      <w:r>
        <w:rPr>
          <w:rtl/>
          <w:lang w:bidi="fa-IR"/>
        </w:rPr>
        <w:t xml:space="preserve">الف </w:t>
      </w:r>
      <w:r w:rsidR="00B70D14">
        <w:rPr>
          <w:rtl/>
          <w:lang w:bidi="fa-IR"/>
        </w:rPr>
        <w:t xml:space="preserve">- </w:t>
      </w:r>
      <w:r>
        <w:rPr>
          <w:rtl/>
          <w:lang w:bidi="fa-IR"/>
        </w:rPr>
        <w:t>همدردى با شوهر</w:t>
      </w:r>
    </w:p>
    <w:p w:rsidR="00F87B30" w:rsidRDefault="00F87B30" w:rsidP="00F87B30">
      <w:pPr>
        <w:pStyle w:val="libNormal"/>
        <w:rPr>
          <w:rtl/>
          <w:lang w:bidi="fa-IR"/>
        </w:rPr>
      </w:pPr>
      <w:r>
        <w:rPr>
          <w:rtl/>
          <w:lang w:bidi="fa-IR"/>
        </w:rPr>
        <w:lastRenderedPageBreak/>
        <w:t xml:space="preserve">على </w:t>
      </w:r>
      <w:r w:rsidR="00F1661D" w:rsidRPr="00F1661D">
        <w:rPr>
          <w:rStyle w:val="libAlaemChar"/>
          <w:rtl/>
        </w:rPr>
        <w:t>عليها‌السلام</w:t>
      </w:r>
      <w:r>
        <w:rPr>
          <w:rtl/>
          <w:lang w:bidi="fa-IR"/>
        </w:rPr>
        <w:t xml:space="preserve"> در يكى از روزهاى گرم شهر مدينه وارد منزل شد و از فاطمه </w:t>
      </w:r>
      <w:r w:rsidR="00F1661D" w:rsidRPr="00F1661D">
        <w:rPr>
          <w:rStyle w:val="libAlaemChar"/>
          <w:rtl/>
        </w:rPr>
        <w:t>عليها‌السلام</w:t>
      </w:r>
      <w:r>
        <w:rPr>
          <w:rtl/>
          <w:lang w:bidi="fa-IR"/>
        </w:rPr>
        <w:t xml:space="preserve"> پرسيد</w:t>
      </w:r>
      <w:r w:rsidR="00F52FEA">
        <w:rPr>
          <w:rtl/>
          <w:lang w:bidi="fa-IR"/>
        </w:rPr>
        <w:t xml:space="preserve">: </w:t>
      </w:r>
      <w:r>
        <w:rPr>
          <w:rtl/>
          <w:lang w:bidi="fa-IR"/>
        </w:rPr>
        <w:t>غذائى در منزل موجود است تا رفع گرسنگى نمايم</w:t>
      </w:r>
      <w:r w:rsidR="00F52FEA">
        <w:rPr>
          <w:rtl/>
          <w:lang w:bidi="fa-IR"/>
        </w:rPr>
        <w:t xml:space="preserve">؟ </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پاسخ داد</w:t>
      </w:r>
      <w:r w:rsidR="00F52FEA">
        <w:rPr>
          <w:rtl/>
          <w:lang w:bidi="fa-IR"/>
        </w:rPr>
        <w:t xml:space="preserve">: </w:t>
      </w:r>
    </w:p>
    <w:p w:rsidR="00F87B30" w:rsidRDefault="00F87B30" w:rsidP="00F87B30">
      <w:pPr>
        <w:pStyle w:val="libNormal"/>
        <w:rPr>
          <w:rtl/>
          <w:lang w:bidi="fa-IR"/>
        </w:rPr>
      </w:pPr>
      <w:r>
        <w:rPr>
          <w:rtl/>
          <w:lang w:bidi="fa-IR"/>
        </w:rPr>
        <w:t>حديث 187</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ما عندنا شى ء واننى منذ يومين اعلل الحسن و الحسين </w:t>
      </w:r>
      <w:r w:rsidR="00B81436" w:rsidRPr="00B81436">
        <w:rPr>
          <w:rStyle w:val="libAlaemChar"/>
          <w:rtl/>
        </w:rPr>
        <w:t>صلى‌الله‌عليه‌وآله</w:t>
      </w:r>
      <w:r>
        <w:rPr>
          <w:rtl/>
          <w:lang w:bidi="fa-IR"/>
        </w:rPr>
        <w:t xml:space="preserve"> </w:t>
      </w:r>
      <w:r w:rsidRPr="0033143B">
        <w:rPr>
          <w:rStyle w:val="libFootnotenumChar"/>
          <w:rtl/>
        </w:rPr>
        <w:t>(336)</w:t>
      </w:r>
    </w:p>
    <w:p w:rsidR="00F87B30" w:rsidRDefault="00F87B30" w:rsidP="00F87B30">
      <w:pPr>
        <w:pStyle w:val="libNormal"/>
        <w:rPr>
          <w:rtl/>
          <w:lang w:bidi="fa-IR"/>
        </w:rPr>
      </w:pPr>
      <w:r>
        <w:rPr>
          <w:rtl/>
          <w:lang w:bidi="fa-IR"/>
        </w:rPr>
        <w:t xml:space="preserve">(در خانه چيزى نداريم و من دو روز است كه با بهانه هاى مختلف فرزندانم حسن و حسين </w:t>
      </w:r>
      <w:r w:rsidR="00C97D92" w:rsidRPr="00C97D92">
        <w:rPr>
          <w:rStyle w:val="libAlaemChar"/>
          <w:rtl/>
        </w:rPr>
        <w:t>عليهما‌السلام</w:t>
      </w:r>
      <w:r>
        <w:rPr>
          <w:rtl/>
          <w:lang w:bidi="fa-IR"/>
        </w:rPr>
        <w:t xml:space="preserve"> را بگونه اى سرگرم مى كنم</w:t>
      </w:r>
      <w:r w:rsidR="00F52FEA">
        <w:rPr>
          <w:rtl/>
          <w:lang w:bidi="fa-IR"/>
        </w:rPr>
        <w:t xml:space="preserve">، </w:t>
      </w:r>
      <w:r>
        <w:rPr>
          <w:rtl/>
          <w:lang w:bidi="fa-IR"/>
        </w:rPr>
        <w:t xml:space="preserve">تا بيتابى زياد نكنند </w:t>
      </w:r>
      <w:r w:rsidRPr="0033143B">
        <w:rPr>
          <w:rStyle w:val="libFootnotenumChar"/>
          <w:rtl/>
        </w:rPr>
        <w:t>(337)</w:t>
      </w:r>
      <w:r>
        <w:rPr>
          <w:rtl/>
          <w:lang w:bidi="fa-IR"/>
        </w:rPr>
        <w:t>)</w:t>
      </w:r>
    </w:p>
    <w:p w:rsidR="00F87B30" w:rsidRDefault="00F87B30" w:rsidP="00F87B30">
      <w:pPr>
        <w:pStyle w:val="libNormal"/>
        <w:rPr>
          <w:rtl/>
          <w:lang w:bidi="fa-IR"/>
        </w:rPr>
      </w:pPr>
      <w:r>
        <w:rPr>
          <w:rtl/>
          <w:lang w:bidi="fa-IR"/>
        </w:rPr>
        <w:t xml:space="preserve">ب </w:t>
      </w:r>
      <w:r w:rsidR="00B70D14">
        <w:rPr>
          <w:rtl/>
          <w:lang w:bidi="fa-IR"/>
        </w:rPr>
        <w:t xml:space="preserve">- </w:t>
      </w:r>
      <w:r>
        <w:rPr>
          <w:rtl/>
          <w:lang w:bidi="fa-IR"/>
        </w:rPr>
        <w:t>درد دل با پدر</w:t>
      </w:r>
    </w:p>
    <w:p w:rsidR="00F87B30" w:rsidRDefault="00F87B30" w:rsidP="00F87B30">
      <w:pPr>
        <w:pStyle w:val="libNormal"/>
        <w:rPr>
          <w:rtl/>
          <w:lang w:bidi="fa-IR"/>
        </w:rPr>
      </w:pPr>
      <w:r>
        <w:rPr>
          <w:rtl/>
          <w:lang w:bidi="fa-IR"/>
        </w:rPr>
        <w:t xml:space="preserve">روزى ديگر فرزندان فاطمه </w:t>
      </w:r>
      <w:r w:rsidR="00F1661D" w:rsidRPr="00F1661D">
        <w:rPr>
          <w:rStyle w:val="libAlaemChar"/>
          <w:rtl/>
        </w:rPr>
        <w:t>عليها‌السلام</w:t>
      </w:r>
      <w:r>
        <w:rPr>
          <w:rtl/>
          <w:lang w:bidi="fa-IR"/>
        </w:rPr>
        <w:t xml:space="preserve"> جد بزرگوارشان را جلوى درب منزل مشاهده كردند</w:t>
      </w:r>
      <w:r w:rsidR="00F52FEA">
        <w:rPr>
          <w:rtl/>
          <w:lang w:bidi="fa-IR"/>
        </w:rPr>
        <w:t xml:space="preserve">. </w:t>
      </w:r>
    </w:p>
    <w:p w:rsidR="00F87B30" w:rsidRDefault="00F87B30" w:rsidP="00F87B30">
      <w:pPr>
        <w:pStyle w:val="libNormal"/>
        <w:rPr>
          <w:rtl/>
          <w:lang w:bidi="fa-IR"/>
        </w:rPr>
      </w:pPr>
      <w:r>
        <w:rPr>
          <w:rtl/>
          <w:lang w:bidi="fa-IR"/>
        </w:rPr>
        <w:t xml:space="preserve">سوى پيامبر </w:t>
      </w:r>
      <w:r w:rsidR="00B81436" w:rsidRPr="00B81436">
        <w:rPr>
          <w:rStyle w:val="libAlaemChar"/>
          <w:rtl/>
        </w:rPr>
        <w:t>صلى‌الله‌عليه‌وآله</w:t>
      </w:r>
      <w:r w:rsidR="00F52FEA">
        <w:rPr>
          <w:rtl/>
          <w:lang w:bidi="fa-IR"/>
        </w:rPr>
        <w:t xml:space="preserve">، </w:t>
      </w:r>
      <w:r>
        <w:rPr>
          <w:rtl/>
          <w:lang w:bidi="fa-IR"/>
        </w:rPr>
        <w:t>شتافتند و كمى بعد بر روى دوش رسول خدا جاى گرفتند و زبان به شكوه گشودند كه</w:t>
      </w:r>
      <w:r w:rsidR="00F52FEA">
        <w:rPr>
          <w:rtl/>
          <w:lang w:bidi="fa-IR"/>
        </w:rPr>
        <w:t xml:space="preserve">: </w:t>
      </w:r>
    </w:p>
    <w:p w:rsidR="00F87B30" w:rsidRDefault="00F87B30" w:rsidP="00F87B30">
      <w:pPr>
        <w:pStyle w:val="libNormal"/>
        <w:rPr>
          <w:rtl/>
          <w:lang w:bidi="fa-IR"/>
        </w:rPr>
      </w:pPr>
      <w:r>
        <w:rPr>
          <w:rtl/>
          <w:lang w:bidi="fa-IR"/>
        </w:rPr>
        <w:t>يا رسول الله</w:t>
      </w:r>
      <w:r w:rsidR="00F52FEA">
        <w:rPr>
          <w:rtl/>
          <w:lang w:bidi="fa-IR"/>
        </w:rPr>
        <w:t xml:space="preserve">! </w:t>
      </w:r>
      <w:r>
        <w:rPr>
          <w:rtl/>
          <w:lang w:bidi="fa-IR"/>
        </w:rPr>
        <w:t>گرسنه ايم</w:t>
      </w:r>
    </w:p>
    <w:p w:rsidR="00F87B30" w:rsidRDefault="00F87B30" w:rsidP="00F87B30">
      <w:pPr>
        <w:pStyle w:val="libNormal"/>
        <w:rPr>
          <w:rtl/>
          <w:lang w:bidi="fa-IR"/>
        </w:rPr>
      </w:pPr>
      <w:r>
        <w:rPr>
          <w:rtl/>
          <w:lang w:bidi="fa-IR"/>
        </w:rPr>
        <w:t>به مادرمان بگو قرص نانى به ما دهد</w:t>
      </w:r>
      <w:r w:rsidR="00F52FEA">
        <w:rPr>
          <w:rtl/>
          <w:lang w:bidi="fa-IR"/>
        </w:rPr>
        <w:t xml:space="preserve">، </w:t>
      </w:r>
      <w:r>
        <w:rPr>
          <w:rtl/>
          <w:lang w:bidi="fa-IR"/>
        </w:rPr>
        <w:t>تا رفع گرسنگى نمائيم</w:t>
      </w:r>
      <w:r w:rsidR="00F52FEA">
        <w:rPr>
          <w:rtl/>
          <w:lang w:bidi="fa-IR"/>
        </w:rPr>
        <w:t xml:space="preserve">. </w:t>
      </w:r>
    </w:p>
    <w:p w:rsidR="00F87B30" w:rsidRDefault="00F87B30" w:rsidP="00F87B30">
      <w:pPr>
        <w:pStyle w:val="libNormal"/>
        <w:rPr>
          <w:rtl/>
          <w:lang w:bidi="fa-IR"/>
        </w:rPr>
      </w:pPr>
      <w:r>
        <w:rPr>
          <w:rtl/>
          <w:lang w:bidi="fa-IR"/>
        </w:rPr>
        <w:t xml:space="preserve">پيامبر </w:t>
      </w:r>
      <w:r w:rsidR="00B81436" w:rsidRPr="00B81436">
        <w:rPr>
          <w:rStyle w:val="libAlaemChar"/>
          <w:rtl/>
        </w:rPr>
        <w:t>صلى‌الله‌عليه‌وآله</w:t>
      </w:r>
      <w:r>
        <w:rPr>
          <w:rtl/>
          <w:lang w:bidi="fa-IR"/>
        </w:rPr>
        <w:t xml:space="preserve"> در همان حالت</w:t>
      </w:r>
      <w:r w:rsidR="00F52FEA">
        <w:rPr>
          <w:rtl/>
          <w:lang w:bidi="fa-IR"/>
        </w:rPr>
        <w:t xml:space="preserve">، </w:t>
      </w:r>
      <w:r>
        <w:rPr>
          <w:rtl/>
          <w:lang w:bidi="fa-IR"/>
        </w:rPr>
        <w:t xml:space="preserve">به فاطمه </w:t>
      </w:r>
      <w:r w:rsidR="00F1661D" w:rsidRPr="00F1661D">
        <w:rPr>
          <w:rStyle w:val="libAlaemChar"/>
          <w:rtl/>
        </w:rPr>
        <w:t>عليها‌السلام</w:t>
      </w:r>
      <w:r>
        <w:rPr>
          <w:rtl/>
          <w:lang w:bidi="fa-IR"/>
        </w:rPr>
        <w:t xml:space="preserve"> فرمود</w:t>
      </w:r>
      <w:r w:rsidR="00F52FEA">
        <w:rPr>
          <w:rtl/>
          <w:lang w:bidi="fa-IR"/>
        </w:rPr>
        <w:t xml:space="preserve">: </w:t>
      </w:r>
      <w:r>
        <w:rPr>
          <w:rtl/>
          <w:lang w:bidi="fa-IR"/>
        </w:rPr>
        <w:t>دخترم</w:t>
      </w:r>
      <w:r w:rsidR="00F52FEA">
        <w:rPr>
          <w:rtl/>
          <w:lang w:bidi="fa-IR"/>
        </w:rPr>
        <w:t xml:space="preserve">! </w:t>
      </w:r>
      <w:r>
        <w:rPr>
          <w:rtl/>
          <w:lang w:bidi="fa-IR"/>
        </w:rPr>
        <w:t>به دو فرزندم طعام بده</w:t>
      </w:r>
      <w:r w:rsidR="00F52FEA">
        <w:rPr>
          <w:rtl/>
          <w:lang w:bidi="fa-IR"/>
        </w:rPr>
        <w:t xml:space="preserve">. </w:t>
      </w:r>
    </w:p>
    <w:p w:rsidR="00F87B30" w:rsidRDefault="00F87B30" w:rsidP="00F87B30">
      <w:pPr>
        <w:pStyle w:val="libNormal"/>
        <w:rPr>
          <w:rtl/>
          <w:lang w:bidi="fa-IR"/>
        </w:rPr>
      </w:pPr>
      <w:r>
        <w:rPr>
          <w:rtl/>
          <w:lang w:bidi="fa-IR"/>
        </w:rPr>
        <w:t>پاسخ شنيد</w:t>
      </w:r>
      <w:r w:rsidR="00F52FEA">
        <w:rPr>
          <w:rtl/>
          <w:lang w:bidi="fa-IR"/>
        </w:rPr>
        <w:t xml:space="preserve">: </w:t>
      </w:r>
    </w:p>
    <w:p w:rsidR="00F87B30" w:rsidRDefault="00F87B30" w:rsidP="00F87B30">
      <w:pPr>
        <w:pStyle w:val="libNormal"/>
        <w:rPr>
          <w:rtl/>
          <w:lang w:bidi="fa-IR"/>
        </w:rPr>
      </w:pPr>
      <w:r>
        <w:rPr>
          <w:rtl/>
          <w:lang w:bidi="fa-IR"/>
        </w:rPr>
        <w:t>حديث 188</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ما فى بيتى شى ء الا بركه رسول الله </w:t>
      </w:r>
      <w:r w:rsidR="00B81436" w:rsidRPr="00B81436">
        <w:rPr>
          <w:rStyle w:val="libAlaemChar"/>
          <w:rtl/>
        </w:rPr>
        <w:t>صلى‌الله‌عليه‌وآله</w:t>
      </w:r>
      <w:r>
        <w:rPr>
          <w:rtl/>
          <w:lang w:bidi="fa-IR"/>
        </w:rPr>
        <w:t xml:space="preserve"> </w:t>
      </w:r>
      <w:r w:rsidRPr="0033143B">
        <w:rPr>
          <w:rStyle w:val="libFootnotenumChar"/>
          <w:rtl/>
        </w:rPr>
        <w:t>(338)</w:t>
      </w:r>
    </w:p>
    <w:p w:rsidR="00F87B30" w:rsidRDefault="00F87B30" w:rsidP="00F87B30">
      <w:pPr>
        <w:pStyle w:val="libNormal"/>
        <w:rPr>
          <w:rtl/>
          <w:lang w:bidi="fa-IR"/>
        </w:rPr>
      </w:pPr>
      <w:r>
        <w:rPr>
          <w:rtl/>
          <w:lang w:bidi="fa-IR"/>
        </w:rPr>
        <w:t xml:space="preserve">(در خانه ما چيزى به جز بركت وجود رسول خدا </w:t>
      </w:r>
      <w:r w:rsidR="00B81436" w:rsidRPr="00B81436">
        <w:rPr>
          <w:rStyle w:val="libAlaemChar"/>
          <w:rtl/>
        </w:rPr>
        <w:t>صلى‌الله‌عليه‌وآله</w:t>
      </w:r>
      <w:r>
        <w:rPr>
          <w:rtl/>
          <w:lang w:bidi="fa-IR"/>
        </w:rPr>
        <w:t xml:space="preserve"> وجود ندارد</w:t>
      </w:r>
      <w:r w:rsidR="00F52FEA">
        <w:rPr>
          <w:rtl/>
          <w:lang w:bidi="fa-IR"/>
        </w:rPr>
        <w:t xml:space="preserve">. </w:t>
      </w:r>
      <w:r w:rsidRPr="0033143B">
        <w:rPr>
          <w:rStyle w:val="libFootnotenumChar"/>
          <w:rtl/>
        </w:rPr>
        <w:t>(339)</w:t>
      </w:r>
      <w:r>
        <w:rPr>
          <w:rtl/>
          <w:lang w:bidi="fa-IR"/>
        </w:rPr>
        <w:t>)</w:t>
      </w:r>
    </w:p>
    <w:p w:rsidR="00F87B30" w:rsidRDefault="00F87B30" w:rsidP="00F87B30">
      <w:pPr>
        <w:pStyle w:val="libNormal"/>
        <w:rPr>
          <w:rtl/>
          <w:lang w:bidi="fa-IR"/>
        </w:rPr>
      </w:pPr>
      <w:r>
        <w:rPr>
          <w:rtl/>
          <w:lang w:bidi="fa-IR"/>
        </w:rPr>
        <w:t xml:space="preserve">ج </w:t>
      </w:r>
      <w:r w:rsidR="00B70D14">
        <w:rPr>
          <w:rtl/>
          <w:lang w:bidi="fa-IR"/>
        </w:rPr>
        <w:t xml:space="preserve">- </w:t>
      </w:r>
      <w:r>
        <w:rPr>
          <w:rtl/>
          <w:lang w:bidi="fa-IR"/>
        </w:rPr>
        <w:t>سپاس در تنگدستى</w:t>
      </w:r>
    </w:p>
    <w:p w:rsidR="00F87B30" w:rsidRDefault="00F87B30" w:rsidP="00F87B30">
      <w:pPr>
        <w:pStyle w:val="libNormal"/>
        <w:rPr>
          <w:rtl/>
          <w:lang w:bidi="fa-IR"/>
        </w:rPr>
      </w:pPr>
      <w:r>
        <w:rPr>
          <w:rtl/>
          <w:lang w:bidi="fa-IR"/>
        </w:rPr>
        <w:lastRenderedPageBreak/>
        <w:t>اسماء بنت عميس مى گويد</w:t>
      </w:r>
      <w:r w:rsidR="00F52FEA">
        <w:rPr>
          <w:rtl/>
          <w:lang w:bidi="fa-IR"/>
        </w:rPr>
        <w:t xml:space="preserve">: </w:t>
      </w:r>
      <w:r>
        <w:rPr>
          <w:rtl/>
          <w:lang w:bidi="fa-IR"/>
        </w:rPr>
        <w:t>رسول خدا درب خانه فاطمه را كوبيد و فرمود</w:t>
      </w:r>
      <w:r w:rsidR="00F52FEA">
        <w:rPr>
          <w:rtl/>
          <w:lang w:bidi="fa-IR"/>
        </w:rPr>
        <w:t xml:space="preserve">: </w:t>
      </w:r>
      <w:r>
        <w:rPr>
          <w:rtl/>
          <w:lang w:bidi="fa-IR"/>
        </w:rPr>
        <w:t>كجا هستند حسن و حسين من</w:t>
      </w:r>
      <w:r w:rsidR="00F52FEA">
        <w:rPr>
          <w:rtl/>
          <w:lang w:bidi="fa-IR"/>
        </w:rPr>
        <w:t xml:space="preserve">؟ </w:t>
      </w:r>
    </w:p>
    <w:p w:rsidR="00F87B30" w:rsidRDefault="00F87B30" w:rsidP="00F87B30">
      <w:pPr>
        <w:pStyle w:val="libNormal"/>
        <w:rPr>
          <w:rtl/>
          <w:lang w:bidi="fa-IR"/>
        </w:rPr>
      </w:pPr>
      <w:r>
        <w:rPr>
          <w:rtl/>
          <w:lang w:bidi="fa-IR"/>
        </w:rPr>
        <w:t xml:space="preserve">فاطمه زهرا </w:t>
      </w:r>
      <w:r w:rsidR="00F1661D" w:rsidRPr="00F1661D">
        <w:rPr>
          <w:rStyle w:val="libAlaemChar"/>
          <w:rtl/>
        </w:rPr>
        <w:t>عليها‌السلام</w:t>
      </w:r>
      <w:r>
        <w:rPr>
          <w:rtl/>
          <w:lang w:bidi="fa-IR"/>
        </w:rPr>
        <w:t xml:space="preserve"> فرمود</w:t>
      </w:r>
      <w:r w:rsidR="00F52FEA">
        <w:rPr>
          <w:rtl/>
          <w:lang w:bidi="fa-IR"/>
        </w:rPr>
        <w:t xml:space="preserve">: </w:t>
      </w:r>
    </w:p>
    <w:p w:rsidR="00F87B30" w:rsidRDefault="00F87B30" w:rsidP="00F87B30">
      <w:pPr>
        <w:pStyle w:val="libNormal"/>
        <w:rPr>
          <w:rtl/>
          <w:lang w:bidi="fa-IR"/>
        </w:rPr>
      </w:pPr>
      <w:r>
        <w:rPr>
          <w:rtl/>
          <w:lang w:bidi="fa-IR"/>
        </w:rPr>
        <w:t>حديث 189</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اصبحنا و ليس فى بيتنا شى ء يذوقه ذائقتى و انا لنحمد الله تعالى</w:t>
      </w:r>
    </w:p>
    <w:p w:rsidR="00F87B30" w:rsidRDefault="00F87B30" w:rsidP="00F87B30">
      <w:pPr>
        <w:pStyle w:val="libNormal"/>
        <w:rPr>
          <w:rtl/>
          <w:lang w:bidi="fa-IR"/>
        </w:rPr>
      </w:pPr>
      <w:r>
        <w:rPr>
          <w:rtl/>
          <w:lang w:bidi="fa-IR"/>
        </w:rPr>
        <w:t>(صبح كرديم در حالى كه چيزى در خانه ما نيست تا رفع گرسنگى نماييم و ما در هر حال خداى بزرگ را سپاسگزاريم</w:t>
      </w:r>
      <w:r w:rsidR="00F52FEA">
        <w:rPr>
          <w:rtl/>
          <w:lang w:bidi="fa-IR"/>
        </w:rPr>
        <w:t xml:space="preserve">. </w:t>
      </w:r>
      <w:r w:rsidRPr="0033143B">
        <w:rPr>
          <w:rStyle w:val="libFootnotenumChar"/>
          <w:rtl/>
        </w:rPr>
        <w:t>(340)</w:t>
      </w:r>
    </w:p>
    <w:p w:rsidR="00F87B30" w:rsidRDefault="00F87B30" w:rsidP="00F87B30">
      <w:pPr>
        <w:pStyle w:val="libNormal"/>
        <w:rPr>
          <w:rtl/>
          <w:lang w:bidi="fa-IR"/>
        </w:rPr>
      </w:pPr>
      <w:r>
        <w:rPr>
          <w:rtl/>
          <w:lang w:bidi="fa-IR"/>
        </w:rPr>
        <w:t>د</w:t>
      </w:r>
      <w:r w:rsidR="00B70D14">
        <w:rPr>
          <w:rtl/>
          <w:lang w:bidi="fa-IR"/>
        </w:rPr>
        <w:t xml:space="preserve">- </w:t>
      </w:r>
      <w:r>
        <w:rPr>
          <w:rtl/>
          <w:lang w:bidi="fa-IR"/>
        </w:rPr>
        <w:t>درخواست از شوهر</w:t>
      </w:r>
      <w:r w:rsidR="00F52FEA">
        <w:rPr>
          <w:rtl/>
          <w:lang w:bidi="fa-IR"/>
        </w:rPr>
        <w:t xml:space="preserve">: </w:t>
      </w:r>
    </w:p>
    <w:p w:rsidR="00F87B30" w:rsidRDefault="00F87B30" w:rsidP="00F87B30">
      <w:pPr>
        <w:pStyle w:val="libNormal"/>
        <w:rPr>
          <w:rtl/>
          <w:lang w:bidi="fa-IR"/>
        </w:rPr>
      </w:pPr>
      <w:r>
        <w:rPr>
          <w:rtl/>
          <w:lang w:bidi="fa-IR"/>
        </w:rPr>
        <w:t xml:space="preserve">گاهى تهيدستى و گرسنگى آنچنان به فاطمه </w:t>
      </w:r>
      <w:r w:rsidR="00F1661D" w:rsidRPr="00F1661D">
        <w:rPr>
          <w:rStyle w:val="libAlaemChar"/>
          <w:rtl/>
        </w:rPr>
        <w:t>عليها‌السلام</w:t>
      </w:r>
      <w:r>
        <w:rPr>
          <w:rtl/>
          <w:lang w:bidi="fa-IR"/>
        </w:rPr>
        <w:t xml:space="preserve"> فشار مى آورد كه براى بچه دارى و تربيت فرزند ناچار به اميرال</w:t>
      </w:r>
      <w:r w:rsidR="00757B97">
        <w:rPr>
          <w:rtl/>
          <w:lang w:bidi="fa-IR"/>
        </w:rPr>
        <w:t>مؤمن</w:t>
      </w:r>
      <w:r>
        <w:rPr>
          <w:rtl/>
          <w:lang w:bidi="fa-IR"/>
        </w:rPr>
        <w:t>ين مى فرمود</w:t>
      </w:r>
      <w:r w:rsidR="00F52FEA">
        <w:rPr>
          <w:rtl/>
          <w:lang w:bidi="fa-IR"/>
        </w:rPr>
        <w:t xml:space="preserve">: </w:t>
      </w:r>
    </w:p>
    <w:p w:rsidR="00F87B30" w:rsidRDefault="00F87B30" w:rsidP="00F87B30">
      <w:pPr>
        <w:pStyle w:val="libNormal"/>
        <w:rPr>
          <w:rtl/>
          <w:lang w:bidi="fa-IR"/>
        </w:rPr>
      </w:pPr>
      <w:r>
        <w:rPr>
          <w:rtl/>
          <w:lang w:bidi="fa-IR"/>
        </w:rPr>
        <w:t>حديث 90</w:t>
      </w:r>
      <w:r w:rsidR="00F52FEA">
        <w:rPr>
          <w:rtl/>
          <w:lang w:bidi="fa-IR"/>
        </w:rPr>
        <w:t xml:space="preserve">: </w:t>
      </w:r>
      <w:r>
        <w:rPr>
          <w:rtl/>
          <w:lang w:bidi="fa-IR"/>
        </w:rPr>
        <w:t>1</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يا على اذهب الى ابى فاتنا منه شيئا </w:t>
      </w:r>
      <w:r w:rsidRPr="0033143B">
        <w:rPr>
          <w:rStyle w:val="libFootnotenumChar"/>
          <w:rtl/>
        </w:rPr>
        <w:t>(341)</w:t>
      </w:r>
    </w:p>
    <w:p w:rsidR="00F87B30" w:rsidRDefault="00F87B30" w:rsidP="00F87B30">
      <w:pPr>
        <w:pStyle w:val="libNormal"/>
        <w:rPr>
          <w:rtl/>
          <w:lang w:bidi="fa-IR"/>
        </w:rPr>
      </w:pPr>
      <w:r>
        <w:rPr>
          <w:rtl/>
          <w:lang w:bidi="fa-IR"/>
        </w:rPr>
        <w:t>(على جان</w:t>
      </w:r>
      <w:r w:rsidR="00F52FEA">
        <w:rPr>
          <w:rtl/>
          <w:lang w:bidi="fa-IR"/>
        </w:rPr>
        <w:t xml:space="preserve">! </w:t>
      </w:r>
      <w:r>
        <w:rPr>
          <w:rtl/>
          <w:lang w:bidi="fa-IR"/>
        </w:rPr>
        <w:t xml:space="preserve">به خانه رسول خدا برو و چيزى جهت رفع گرسنگى از پدرم بطلب </w:t>
      </w:r>
      <w:r w:rsidRPr="0033143B">
        <w:rPr>
          <w:rStyle w:val="libFootnotenumChar"/>
          <w:rtl/>
        </w:rPr>
        <w:t>(342)</w:t>
      </w:r>
      <w:r>
        <w:rPr>
          <w:rtl/>
          <w:lang w:bidi="fa-IR"/>
        </w:rPr>
        <w:t>)</w:t>
      </w:r>
    </w:p>
    <w:p w:rsidR="00F87B30" w:rsidRDefault="00F87B30" w:rsidP="00F87B30">
      <w:pPr>
        <w:pStyle w:val="libNormal"/>
        <w:rPr>
          <w:rtl/>
          <w:lang w:bidi="fa-IR"/>
        </w:rPr>
      </w:pPr>
      <w:r>
        <w:rPr>
          <w:rtl/>
          <w:lang w:bidi="fa-IR"/>
        </w:rPr>
        <w:t xml:space="preserve">ه </w:t>
      </w:r>
      <w:r w:rsidR="00B70D14">
        <w:rPr>
          <w:rtl/>
          <w:lang w:bidi="fa-IR"/>
        </w:rPr>
        <w:t xml:space="preserve">- </w:t>
      </w:r>
      <w:r>
        <w:rPr>
          <w:rtl/>
          <w:lang w:bidi="fa-IR"/>
        </w:rPr>
        <w:t>شكوه ها با پدر</w:t>
      </w:r>
      <w:r w:rsidR="00F52FEA">
        <w:rPr>
          <w:rtl/>
          <w:lang w:bidi="fa-IR"/>
        </w:rPr>
        <w:t xml:space="preserve">: </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مشكلات اقتصادى و سختيهاى بچه دارى را با صبر و بردبارى تحمل مى فرمود</w:t>
      </w:r>
      <w:r w:rsidR="00F52FEA">
        <w:rPr>
          <w:rtl/>
          <w:lang w:bidi="fa-IR"/>
        </w:rPr>
        <w:t xml:space="preserve">، </w:t>
      </w:r>
      <w:r>
        <w:rPr>
          <w:rtl/>
          <w:lang w:bidi="fa-IR"/>
        </w:rPr>
        <w:t>و نزد كسى افشا نمى كرد</w:t>
      </w:r>
      <w:r w:rsidR="00F52FEA">
        <w:rPr>
          <w:rtl/>
          <w:lang w:bidi="fa-IR"/>
        </w:rPr>
        <w:t xml:space="preserve">، </w:t>
      </w:r>
      <w:r>
        <w:rPr>
          <w:rtl/>
          <w:lang w:bidi="fa-IR"/>
        </w:rPr>
        <w:t xml:space="preserve">گاهى كه رسول خدا </w:t>
      </w:r>
      <w:r w:rsidR="00B81436" w:rsidRPr="00B81436">
        <w:rPr>
          <w:rStyle w:val="libAlaemChar"/>
          <w:rtl/>
        </w:rPr>
        <w:t>صلى‌الله‌عليه‌وآله</w:t>
      </w:r>
      <w:r>
        <w:rPr>
          <w:rtl/>
          <w:lang w:bidi="fa-IR"/>
        </w:rPr>
        <w:t xml:space="preserve"> مصرانه مى پرسيد</w:t>
      </w:r>
      <w:r w:rsidR="00F52FEA">
        <w:rPr>
          <w:rtl/>
          <w:lang w:bidi="fa-IR"/>
        </w:rPr>
        <w:t xml:space="preserve">: </w:t>
      </w:r>
    </w:p>
    <w:p w:rsidR="00F87B30" w:rsidRDefault="00F87B30" w:rsidP="00F87B30">
      <w:pPr>
        <w:pStyle w:val="libNormal"/>
        <w:rPr>
          <w:rtl/>
          <w:lang w:bidi="fa-IR"/>
        </w:rPr>
      </w:pPr>
      <w:r>
        <w:rPr>
          <w:rtl/>
          <w:lang w:bidi="fa-IR"/>
        </w:rPr>
        <w:t>چرا رنگ تو پريده است</w:t>
      </w:r>
      <w:r w:rsidR="00F52FEA">
        <w:rPr>
          <w:rtl/>
          <w:lang w:bidi="fa-IR"/>
        </w:rPr>
        <w:t xml:space="preserve">؟ </w:t>
      </w:r>
      <w:r>
        <w:rPr>
          <w:rtl/>
          <w:lang w:bidi="fa-IR"/>
        </w:rPr>
        <w:t>چرا رنگ فرزندانم حسن و حسين دگرگون شده است</w:t>
      </w:r>
      <w:r w:rsidR="00F52FEA">
        <w:rPr>
          <w:rtl/>
          <w:lang w:bidi="fa-IR"/>
        </w:rPr>
        <w:t xml:space="preserve">؟ </w:t>
      </w:r>
    </w:p>
    <w:p w:rsidR="00F87B30" w:rsidRDefault="00F87B30" w:rsidP="00F87B30">
      <w:pPr>
        <w:pStyle w:val="libNormal"/>
        <w:rPr>
          <w:rtl/>
          <w:lang w:bidi="fa-IR"/>
        </w:rPr>
      </w:pPr>
      <w:r>
        <w:rPr>
          <w:rtl/>
          <w:lang w:bidi="fa-IR"/>
        </w:rPr>
        <w:t>ناچار مى شد وضعيت زندگى را با پدر در ميان بگذارد و مى فرمود</w:t>
      </w:r>
      <w:r w:rsidR="00F52FEA">
        <w:rPr>
          <w:rtl/>
          <w:lang w:bidi="fa-IR"/>
        </w:rPr>
        <w:t xml:space="preserve">: </w:t>
      </w:r>
    </w:p>
    <w:p w:rsidR="00F87B30" w:rsidRDefault="00F87B30" w:rsidP="00F87B30">
      <w:pPr>
        <w:pStyle w:val="libNormal"/>
        <w:rPr>
          <w:rtl/>
          <w:lang w:bidi="fa-IR"/>
        </w:rPr>
      </w:pPr>
      <w:r>
        <w:rPr>
          <w:rtl/>
          <w:lang w:bidi="fa-IR"/>
        </w:rPr>
        <w:t>حديث 191</w:t>
      </w:r>
      <w:r w:rsidR="00F52FEA">
        <w:rPr>
          <w:rtl/>
          <w:lang w:bidi="fa-IR"/>
        </w:rPr>
        <w:t xml:space="preserve">: </w:t>
      </w:r>
    </w:p>
    <w:p w:rsidR="00F87B30" w:rsidRDefault="00F87B30" w:rsidP="00F87B30">
      <w:pPr>
        <w:pStyle w:val="libNormal"/>
        <w:rPr>
          <w:rtl/>
          <w:lang w:bidi="fa-IR"/>
        </w:rPr>
      </w:pPr>
      <w:r>
        <w:rPr>
          <w:rtl/>
          <w:lang w:bidi="fa-IR"/>
        </w:rPr>
        <w:lastRenderedPageBreak/>
        <w:t>قالت</w:t>
      </w:r>
      <w:r w:rsidR="00F52FEA">
        <w:rPr>
          <w:rtl/>
          <w:lang w:bidi="fa-IR"/>
        </w:rPr>
        <w:t xml:space="preserve">: </w:t>
      </w:r>
      <w:r>
        <w:rPr>
          <w:rtl/>
          <w:lang w:bidi="fa-IR"/>
        </w:rPr>
        <w:t xml:space="preserve">يا ابه ان لنا ثلاثا ما طعمنا و ان الحسن و الحسين اضطربا على من شده الجوع ثم رقدا كانهما فرخان منتوفان </w:t>
      </w:r>
      <w:r w:rsidRPr="0033143B">
        <w:rPr>
          <w:rStyle w:val="libFootnotenumChar"/>
          <w:rtl/>
        </w:rPr>
        <w:t>(343)</w:t>
      </w:r>
    </w:p>
    <w:p w:rsidR="00F87B30" w:rsidRDefault="00F87B30" w:rsidP="00F87B30">
      <w:pPr>
        <w:pStyle w:val="libNormal"/>
        <w:rPr>
          <w:rtl/>
          <w:lang w:bidi="fa-IR"/>
        </w:rPr>
      </w:pPr>
      <w:r>
        <w:rPr>
          <w:rtl/>
          <w:lang w:bidi="fa-IR"/>
        </w:rPr>
        <w:t>(پدر جان</w:t>
      </w:r>
      <w:r w:rsidR="00F52FEA">
        <w:rPr>
          <w:rtl/>
          <w:lang w:bidi="fa-IR"/>
        </w:rPr>
        <w:t xml:space="preserve">! </w:t>
      </w:r>
      <w:r>
        <w:rPr>
          <w:rtl/>
          <w:lang w:bidi="fa-IR"/>
        </w:rPr>
        <w:t>سه روز است كه غذا نخورده ايم و فرزندانم حسن و حسين از شدت گرسنگى بى تاب شده اند</w:t>
      </w:r>
      <w:r w:rsidR="00F52FEA">
        <w:rPr>
          <w:rtl/>
          <w:lang w:bidi="fa-IR"/>
        </w:rPr>
        <w:t xml:space="preserve">، </w:t>
      </w:r>
      <w:r>
        <w:rPr>
          <w:rtl/>
          <w:lang w:bidi="fa-IR"/>
        </w:rPr>
        <w:t xml:space="preserve">هم اكنون مانند جوجه هاى پركنده از گرسنگى به خواب رفته اند </w:t>
      </w:r>
      <w:r w:rsidRPr="0033143B">
        <w:rPr>
          <w:rStyle w:val="libFootnotenumChar"/>
          <w:rtl/>
        </w:rPr>
        <w:t>(344)</w:t>
      </w:r>
    </w:p>
    <w:p w:rsidR="00F87B30" w:rsidRDefault="00F87B30" w:rsidP="0033143B">
      <w:pPr>
        <w:pStyle w:val="Heading2"/>
        <w:rPr>
          <w:rtl/>
          <w:lang w:bidi="fa-IR"/>
        </w:rPr>
      </w:pPr>
      <w:bookmarkStart w:id="268" w:name="_Toc394841088"/>
      <w:r>
        <w:rPr>
          <w:rtl/>
          <w:lang w:bidi="fa-IR"/>
        </w:rPr>
        <w:t>پنجم</w:t>
      </w:r>
      <w:r w:rsidR="00F52FEA">
        <w:rPr>
          <w:rtl/>
          <w:lang w:bidi="fa-IR"/>
        </w:rPr>
        <w:t xml:space="preserve">: </w:t>
      </w:r>
      <w:r>
        <w:rPr>
          <w:rtl/>
          <w:lang w:bidi="fa-IR"/>
        </w:rPr>
        <w:t xml:space="preserve">معجزات فاطمه </w:t>
      </w:r>
      <w:r w:rsidR="00F1661D" w:rsidRPr="00F1661D">
        <w:rPr>
          <w:rStyle w:val="libAlaemChar"/>
          <w:rtl/>
        </w:rPr>
        <w:t>عليها‌السلام</w:t>
      </w:r>
      <w:bookmarkEnd w:id="268"/>
    </w:p>
    <w:p w:rsidR="00F87B30" w:rsidRDefault="00F87B30" w:rsidP="0033143B">
      <w:pPr>
        <w:pStyle w:val="Heading3"/>
        <w:rPr>
          <w:rtl/>
          <w:lang w:bidi="fa-IR"/>
        </w:rPr>
      </w:pPr>
      <w:bookmarkStart w:id="269" w:name="_Toc394841089"/>
      <w:r>
        <w:rPr>
          <w:rtl/>
          <w:lang w:bidi="fa-IR"/>
        </w:rPr>
        <w:t>1</w:t>
      </w:r>
      <w:r w:rsidR="00B70D14">
        <w:rPr>
          <w:rtl/>
          <w:lang w:bidi="fa-IR"/>
        </w:rPr>
        <w:t xml:space="preserve">- </w:t>
      </w:r>
      <w:r>
        <w:rPr>
          <w:rtl/>
          <w:lang w:bidi="fa-IR"/>
        </w:rPr>
        <w:t>سخن گفتن در هنگام ولادت</w:t>
      </w:r>
      <w:bookmarkEnd w:id="269"/>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هنگام ولادت</w:t>
      </w:r>
      <w:r w:rsidR="00F52FEA">
        <w:rPr>
          <w:rtl/>
          <w:lang w:bidi="fa-IR"/>
        </w:rPr>
        <w:t xml:space="preserve">، </w:t>
      </w:r>
      <w:r>
        <w:rPr>
          <w:rtl/>
          <w:lang w:bidi="fa-IR"/>
        </w:rPr>
        <w:t>چون بر روى زمين قرار گرفت</w:t>
      </w:r>
      <w:r w:rsidR="00F52FEA">
        <w:rPr>
          <w:rtl/>
          <w:lang w:bidi="fa-IR"/>
        </w:rPr>
        <w:t xml:space="preserve">، </w:t>
      </w:r>
      <w:r>
        <w:rPr>
          <w:rtl/>
          <w:lang w:bidi="fa-IR"/>
        </w:rPr>
        <w:t>لب به سخن باز كرد و به يگانگى خداى بزرگ و نبوت پدر و امامت شوهر و فرزندانش گواهى داد</w:t>
      </w:r>
      <w:r w:rsidR="00F52FEA">
        <w:rPr>
          <w:rtl/>
          <w:lang w:bidi="fa-IR"/>
        </w:rPr>
        <w:t xml:space="preserve">. </w:t>
      </w:r>
    </w:p>
    <w:p w:rsidR="00F87B30" w:rsidRDefault="00F87B30" w:rsidP="00F87B30">
      <w:pPr>
        <w:pStyle w:val="libNormal"/>
        <w:rPr>
          <w:rtl/>
          <w:lang w:bidi="fa-IR"/>
        </w:rPr>
      </w:pPr>
      <w:r>
        <w:rPr>
          <w:rtl/>
          <w:lang w:bidi="fa-IR"/>
        </w:rPr>
        <w:t>حديث 192</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واشهد ان لا اله الا الله و ان ابى رسول الله سيد الانبياء و ان بعلى سيد الاوصياء و ولدى ساده الاسباط </w:t>
      </w:r>
      <w:r w:rsidRPr="0033143B">
        <w:rPr>
          <w:rStyle w:val="libFootnotenumChar"/>
          <w:rtl/>
        </w:rPr>
        <w:t>(345)</w:t>
      </w:r>
    </w:p>
    <w:p w:rsidR="00F87B30" w:rsidRDefault="00F87B30" w:rsidP="00F87B30">
      <w:pPr>
        <w:pStyle w:val="libNormal"/>
        <w:rPr>
          <w:rtl/>
          <w:lang w:bidi="fa-IR"/>
        </w:rPr>
      </w:pPr>
      <w:r>
        <w:rPr>
          <w:rtl/>
          <w:lang w:bidi="fa-IR"/>
        </w:rPr>
        <w:t>(شهادت مى دهم كه خدايى جز خداوند جهانيان نيست و همانا پدرم رسول خدا بزرگ پيامبران آسمانى است و شوهرم بزرگ امامان است و فرزندانم سادات و بزرگان امت اسلامى اند</w:t>
      </w:r>
      <w:r w:rsidR="00F52FEA">
        <w:rPr>
          <w:rtl/>
          <w:lang w:bidi="fa-IR"/>
        </w:rPr>
        <w:t xml:space="preserve">. </w:t>
      </w:r>
      <w:r w:rsidRPr="0033143B">
        <w:rPr>
          <w:rStyle w:val="libFootnotenumChar"/>
          <w:rtl/>
        </w:rPr>
        <w:t>(346)</w:t>
      </w:r>
      <w:r>
        <w:rPr>
          <w:rtl/>
          <w:lang w:bidi="fa-IR"/>
        </w:rPr>
        <w:t>)</w:t>
      </w:r>
    </w:p>
    <w:p w:rsidR="00F87B30" w:rsidRDefault="00F87B30" w:rsidP="0033143B">
      <w:pPr>
        <w:pStyle w:val="Heading3"/>
        <w:rPr>
          <w:rtl/>
          <w:lang w:bidi="fa-IR"/>
        </w:rPr>
      </w:pPr>
      <w:bookmarkStart w:id="270" w:name="_Toc394841090"/>
      <w:r>
        <w:rPr>
          <w:rtl/>
          <w:lang w:bidi="fa-IR"/>
        </w:rPr>
        <w:t>2</w:t>
      </w:r>
      <w:r w:rsidR="00B70D14">
        <w:rPr>
          <w:rtl/>
          <w:lang w:bidi="fa-IR"/>
        </w:rPr>
        <w:t xml:space="preserve">- </w:t>
      </w:r>
      <w:r>
        <w:rPr>
          <w:rtl/>
          <w:lang w:bidi="fa-IR"/>
        </w:rPr>
        <w:t>درخواست نزول غذاى بهشتى</w:t>
      </w:r>
      <w:bookmarkEnd w:id="270"/>
    </w:p>
    <w:p w:rsidR="00F87B30" w:rsidRDefault="00F87B30" w:rsidP="00F87B30">
      <w:pPr>
        <w:pStyle w:val="libNormal"/>
        <w:rPr>
          <w:rtl/>
          <w:lang w:bidi="fa-IR"/>
        </w:rPr>
      </w:pPr>
      <w:r>
        <w:rPr>
          <w:rtl/>
          <w:lang w:bidi="fa-IR"/>
        </w:rPr>
        <w:t xml:space="preserve">در يكى از روزهاى سخت زندگى كه گرسنگى بر خاندان پيامبر </w:t>
      </w:r>
      <w:r w:rsidR="00B81436" w:rsidRPr="00B81436">
        <w:rPr>
          <w:rStyle w:val="libAlaemChar"/>
          <w:rtl/>
        </w:rPr>
        <w:t>صلى‌الله‌عليه‌وآله</w:t>
      </w:r>
      <w:r>
        <w:rPr>
          <w:rtl/>
          <w:lang w:bidi="fa-IR"/>
        </w:rPr>
        <w:t xml:space="preserve"> فشار آورد</w:t>
      </w:r>
      <w:r w:rsidR="00F52FEA">
        <w:rPr>
          <w:rtl/>
          <w:lang w:bidi="fa-IR"/>
        </w:rPr>
        <w:t xml:space="preserve">، </w:t>
      </w:r>
      <w:r>
        <w:rPr>
          <w:rtl/>
          <w:lang w:bidi="fa-IR"/>
        </w:rPr>
        <w:t xml:space="preserve">حضرت فاطمه </w:t>
      </w:r>
      <w:r w:rsidR="00F1661D" w:rsidRPr="00F1661D">
        <w:rPr>
          <w:rStyle w:val="libAlaemChar"/>
          <w:rtl/>
        </w:rPr>
        <w:t>عليها‌السلام</w:t>
      </w:r>
      <w:r>
        <w:rPr>
          <w:rtl/>
          <w:lang w:bidi="fa-IR"/>
        </w:rPr>
        <w:t xml:space="preserve"> وضو گرفت و پس از خواندن دو ركعت نماز دست به دعا برداشت و عرض كرد</w:t>
      </w:r>
      <w:r w:rsidR="00F52FEA">
        <w:rPr>
          <w:rtl/>
          <w:lang w:bidi="fa-IR"/>
        </w:rPr>
        <w:t xml:space="preserve">: </w:t>
      </w:r>
    </w:p>
    <w:p w:rsidR="00F87B30" w:rsidRDefault="00F87B30" w:rsidP="00F87B30">
      <w:pPr>
        <w:pStyle w:val="libNormal"/>
        <w:rPr>
          <w:rtl/>
          <w:lang w:bidi="fa-IR"/>
        </w:rPr>
      </w:pPr>
      <w:r>
        <w:rPr>
          <w:rtl/>
          <w:lang w:bidi="fa-IR"/>
        </w:rPr>
        <w:lastRenderedPageBreak/>
        <w:t>قالت</w:t>
      </w:r>
      <w:r w:rsidR="00F52FEA">
        <w:rPr>
          <w:rtl/>
          <w:lang w:bidi="fa-IR"/>
        </w:rPr>
        <w:t xml:space="preserve">: </w:t>
      </w:r>
      <w:r>
        <w:rPr>
          <w:rtl/>
          <w:lang w:bidi="fa-IR"/>
        </w:rPr>
        <w:t>يا الهى و سيدى هذا محمد نبيك و هذا على ابن عم نبيك الهى انزل علينا مائده من السماء كما انزلتها على بنى اسرائيل اكلوا منها و كفرو بها اللهم انزلها علينا فانا بها مومنون</w:t>
      </w:r>
      <w:r w:rsidR="00F52FEA">
        <w:rPr>
          <w:rtl/>
          <w:lang w:bidi="fa-IR"/>
        </w:rPr>
        <w:t xml:space="preserve">. </w:t>
      </w:r>
      <w:r w:rsidRPr="0033143B">
        <w:rPr>
          <w:rStyle w:val="libFootnotenumChar"/>
          <w:rtl/>
        </w:rPr>
        <w:t>(347)</w:t>
      </w:r>
    </w:p>
    <w:p w:rsidR="00F87B30" w:rsidRDefault="00F87B30" w:rsidP="00F87B30">
      <w:pPr>
        <w:pStyle w:val="libNormal"/>
        <w:rPr>
          <w:rtl/>
          <w:lang w:bidi="fa-IR"/>
        </w:rPr>
      </w:pPr>
      <w:r>
        <w:rPr>
          <w:rtl/>
          <w:lang w:bidi="fa-IR"/>
        </w:rPr>
        <w:t>(خدايا</w:t>
      </w:r>
      <w:r w:rsidR="00F52FEA">
        <w:rPr>
          <w:rtl/>
          <w:lang w:bidi="fa-IR"/>
        </w:rPr>
        <w:t xml:space="preserve">! </w:t>
      </w:r>
      <w:r>
        <w:rPr>
          <w:rtl/>
          <w:lang w:bidi="fa-IR"/>
        </w:rPr>
        <w:t>سرورا</w:t>
      </w:r>
      <w:r w:rsidR="00F52FEA">
        <w:rPr>
          <w:rtl/>
          <w:lang w:bidi="fa-IR"/>
        </w:rPr>
        <w:t xml:space="preserve">! </w:t>
      </w:r>
      <w:r>
        <w:rPr>
          <w:rtl/>
          <w:lang w:bidi="fa-IR"/>
        </w:rPr>
        <w:t xml:space="preserve">اين پيغمبر تو محمد </w:t>
      </w:r>
      <w:r w:rsidR="00B81436" w:rsidRPr="00B81436">
        <w:rPr>
          <w:rStyle w:val="libAlaemChar"/>
          <w:rtl/>
        </w:rPr>
        <w:t>صلى‌الله‌عليه‌وآله</w:t>
      </w:r>
      <w:r>
        <w:rPr>
          <w:rtl/>
          <w:lang w:bidi="fa-IR"/>
        </w:rPr>
        <w:t xml:space="preserve"> است و اين على </w:t>
      </w:r>
      <w:r w:rsidR="00757B97" w:rsidRPr="00757B97">
        <w:rPr>
          <w:rStyle w:val="libAlaemChar"/>
          <w:rtl/>
        </w:rPr>
        <w:t>عليه‌السلام</w:t>
      </w:r>
      <w:r>
        <w:rPr>
          <w:rtl/>
          <w:lang w:bidi="fa-IR"/>
        </w:rPr>
        <w:t xml:space="preserve"> پسر عموى پيغمبر توست</w:t>
      </w:r>
      <w:r w:rsidR="00F52FEA">
        <w:rPr>
          <w:rtl/>
          <w:lang w:bidi="fa-IR"/>
        </w:rPr>
        <w:t xml:space="preserve">. </w:t>
      </w:r>
      <w:r>
        <w:rPr>
          <w:rtl/>
          <w:lang w:bidi="fa-IR"/>
        </w:rPr>
        <w:t>اى خداى من</w:t>
      </w:r>
      <w:r w:rsidR="00F52FEA">
        <w:rPr>
          <w:rtl/>
          <w:lang w:bidi="fa-IR"/>
        </w:rPr>
        <w:t xml:space="preserve">! </w:t>
      </w:r>
      <w:r>
        <w:rPr>
          <w:rtl/>
          <w:lang w:bidi="fa-IR"/>
        </w:rPr>
        <w:t>مائده اى از آسمان برايشان بفرست</w:t>
      </w:r>
      <w:r w:rsidR="00F52FEA">
        <w:rPr>
          <w:rtl/>
          <w:lang w:bidi="fa-IR"/>
        </w:rPr>
        <w:t xml:space="preserve">، </w:t>
      </w:r>
      <w:r>
        <w:rPr>
          <w:rtl/>
          <w:lang w:bidi="fa-IR"/>
        </w:rPr>
        <w:t>چنانكه بر بنى اسرائيل فرستادى و آنان از آن غذا خوردند و ناسپاسى كردند</w:t>
      </w:r>
      <w:r w:rsidR="00F52FEA">
        <w:rPr>
          <w:rtl/>
          <w:lang w:bidi="fa-IR"/>
        </w:rPr>
        <w:t xml:space="preserve">، </w:t>
      </w:r>
      <w:r>
        <w:rPr>
          <w:rtl/>
          <w:lang w:bidi="fa-IR"/>
        </w:rPr>
        <w:t>اى پروردگار من</w:t>
      </w:r>
      <w:r w:rsidR="00F52FEA">
        <w:rPr>
          <w:rtl/>
          <w:lang w:bidi="fa-IR"/>
        </w:rPr>
        <w:t xml:space="preserve">! </w:t>
      </w:r>
      <w:r>
        <w:rPr>
          <w:rtl/>
          <w:lang w:bidi="fa-IR"/>
        </w:rPr>
        <w:t>آن مائده را بر ما فرو فرست كه ما در قبال آن مومنانيم</w:t>
      </w:r>
      <w:r w:rsidR="00F52FEA">
        <w:rPr>
          <w:rtl/>
          <w:lang w:bidi="fa-IR"/>
        </w:rPr>
        <w:t>.</w:t>
      </w:r>
      <w:r w:rsidR="00EE75F3">
        <w:rPr>
          <w:rtl/>
          <w:lang w:bidi="fa-IR"/>
        </w:rPr>
        <w:t>)</w:t>
      </w:r>
    </w:p>
    <w:p w:rsidR="00F87B30" w:rsidRDefault="00F87B30" w:rsidP="00F87B30">
      <w:pPr>
        <w:pStyle w:val="libNormal"/>
        <w:rPr>
          <w:rtl/>
          <w:lang w:bidi="fa-IR"/>
        </w:rPr>
      </w:pPr>
      <w:r>
        <w:rPr>
          <w:rtl/>
          <w:lang w:bidi="fa-IR"/>
        </w:rPr>
        <w:t xml:space="preserve">ناگهان ظرفى از غذا و طعام بهشتى نازل شد كه بوى عطر آن منزل على </w:t>
      </w:r>
      <w:r w:rsidR="00757B97" w:rsidRPr="00757B97">
        <w:rPr>
          <w:rStyle w:val="libAlaemChar"/>
          <w:rtl/>
        </w:rPr>
        <w:t>عليه‌السلام</w:t>
      </w:r>
      <w:r>
        <w:rPr>
          <w:rtl/>
          <w:lang w:bidi="fa-IR"/>
        </w:rPr>
        <w:t xml:space="preserve"> را معطر ساخت</w:t>
      </w:r>
      <w:r w:rsidR="00F52FEA">
        <w:rPr>
          <w:rtl/>
          <w:lang w:bidi="fa-IR"/>
        </w:rPr>
        <w:t xml:space="preserve">، </w:t>
      </w:r>
      <w:r>
        <w:rPr>
          <w:rtl/>
          <w:lang w:bidi="fa-IR"/>
        </w:rPr>
        <w:t xml:space="preserve">امام على </w:t>
      </w:r>
      <w:r w:rsidR="00757B97" w:rsidRPr="00757B97">
        <w:rPr>
          <w:rStyle w:val="libAlaemChar"/>
          <w:rtl/>
        </w:rPr>
        <w:t>عليه‌السلام</w:t>
      </w:r>
      <w:r>
        <w:rPr>
          <w:rtl/>
          <w:lang w:bidi="fa-IR"/>
        </w:rPr>
        <w:t xml:space="preserve"> پرسيد</w:t>
      </w:r>
      <w:r w:rsidR="00F52FEA">
        <w:rPr>
          <w:rtl/>
          <w:lang w:bidi="fa-IR"/>
        </w:rPr>
        <w:t xml:space="preserve">: </w:t>
      </w:r>
    </w:p>
    <w:p w:rsidR="00F87B30" w:rsidRDefault="00F87B30" w:rsidP="00F87B30">
      <w:pPr>
        <w:pStyle w:val="libNormal"/>
        <w:rPr>
          <w:rtl/>
          <w:lang w:bidi="fa-IR"/>
        </w:rPr>
      </w:pPr>
      <w:r>
        <w:rPr>
          <w:rtl/>
          <w:lang w:bidi="fa-IR"/>
        </w:rPr>
        <w:t>انى لك هذا</w:t>
      </w:r>
      <w:r w:rsidR="00F52FEA">
        <w:rPr>
          <w:rtl/>
          <w:lang w:bidi="fa-IR"/>
        </w:rPr>
        <w:t xml:space="preserve">؟ </w:t>
      </w:r>
    </w:p>
    <w:p w:rsidR="00F87B30" w:rsidRDefault="00F87B30" w:rsidP="00F87B30">
      <w:pPr>
        <w:pStyle w:val="libNormal"/>
        <w:rPr>
          <w:rtl/>
          <w:lang w:bidi="fa-IR"/>
        </w:rPr>
      </w:pPr>
      <w:r>
        <w:rPr>
          <w:rtl/>
          <w:lang w:bidi="fa-IR"/>
        </w:rPr>
        <w:t>اين غذاى عطر آگين از كجاست</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هو من عندالله</w:t>
      </w:r>
      <w:r w:rsidR="00F52FEA">
        <w:rPr>
          <w:rtl/>
          <w:lang w:bidi="fa-IR"/>
        </w:rPr>
        <w:t xml:space="preserve">. </w:t>
      </w:r>
    </w:p>
    <w:p w:rsidR="00F87B30" w:rsidRDefault="00F87B30" w:rsidP="00F87B30">
      <w:pPr>
        <w:pStyle w:val="libNormal"/>
        <w:rPr>
          <w:rtl/>
          <w:lang w:bidi="fa-IR"/>
        </w:rPr>
      </w:pPr>
      <w:r>
        <w:rPr>
          <w:rtl/>
          <w:lang w:bidi="fa-IR"/>
        </w:rPr>
        <w:t xml:space="preserve">فقال النبى </w:t>
      </w:r>
      <w:r w:rsidR="00B81436" w:rsidRPr="00B81436">
        <w:rPr>
          <w:rStyle w:val="libAlaemChar"/>
          <w:rtl/>
        </w:rPr>
        <w:t>صلى‌الله‌عليه‌وآله</w:t>
      </w:r>
      <w:r w:rsidR="00F52FEA">
        <w:rPr>
          <w:rtl/>
          <w:lang w:bidi="fa-IR"/>
        </w:rPr>
        <w:t xml:space="preserve">: </w:t>
      </w:r>
      <w:r>
        <w:rPr>
          <w:rtl/>
          <w:lang w:bidi="fa-IR"/>
        </w:rPr>
        <w:t>الحمدلله الذى ارانى مثلها كمثل مريم كلما دخل عليها زكريا المحراب وجد عندها رزقا قال يا مريم انى لك هذا</w:t>
      </w:r>
      <w:r w:rsidR="00F52FEA">
        <w:rPr>
          <w:rtl/>
          <w:lang w:bidi="fa-IR"/>
        </w:rPr>
        <w:t xml:space="preserve">؟ </w:t>
      </w:r>
      <w:r>
        <w:rPr>
          <w:rtl/>
          <w:lang w:bidi="fa-IR"/>
        </w:rPr>
        <w:t>قالت هو من عند الله</w:t>
      </w:r>
      <w:r w:rsidR="00F52FEA">
        <w:rPr>
          <w:rtl/>
          <w:lang w:bidi="fa-IR"/>
        </w:rPr>
        <w:t xml:space="preserve">. </w:t>
      </w:r>
      <w:r w:rsidRPr="0033143B">
        <w:rPr>
          <w:rStyle w:val="libFootnotenumChar"/>
          <w:rtl/>
        </w:rPr>
        <w:t>(348)</w:t>
      </w:r>
    </w:p>
    <w:p w:rsidR="00F87B30" w:rsidRDefault="00F87B30" w:rsidP="00F87B30">
      <w:pPr>
        <w:pStyle w:val="libNormal"/>
        <w:rPr>
          <w:rtl/>
          <w:lang w:bidi="fa-IR"/>
        </w:rPr>
      </w:pPr>
      <w:r>
        <w:rPr>
          <w:rtl/>
          <w:lang w:bidi="fa-IR"/>
        </w:rPr>
        <w:t xml:space="preserve">فاطمه </w:t>
      </w:r>
      <w:r w:rsidR="00F1661D" w:rsidRPr="00F1661D">
        <w:rPr>
          <w:rStyle w:val="libAlaemChar"/>
          <w:rtl/>
        </w:rPr>
        <w:t>عليها‌السلام</w:t>
      </w:r>
      <w:r>
        <w:rPr>
          <w:rtl/>
          <w:lang w:bidi="fa-IR"/>
        </w:rPr>
        <w:t xml:space="preserve"> پاسخ داد</w:t>
      </w:r>
      <w:r w:rsidR="00F52FEA">
        <w:rPr>
          <w:rtl/>
          <w:lang w:bidi="fa-IR"/>
        </w:rPr>
        <w:t xml:space="preserve">: </w:t>
      </w:r>
      <w:r>
        <w:rPr>
          <w:rtl/>
          <w:lang w:bidi="fa-IR"/>
        </w:rPr>
        <w:t>(از جانب پروردگار است)</w:t>
      </w:r>
    </w:p>
    <w:p w:rsidR="00F87B30" w:rsidRDefault="00F87B30" w:rsidP="00F87B30">
      <w:pPr>
        <w:pStyle w:val="libNormal"/>
        <w:rPr>
          <w:rtl/>
          <w:lang w:bidi="fa-IR"/>
        </w:rPr>
      </w:pPr>
      <w:r>
        <w:rPr>
          <w:rtl/>
          <w:lang w:bidi="fa-IR"/>
        </w:rPr>
        <w:t xml:space="preserve">رسول خدا </w:t>
      </w:r>
      <w:r w:rsidR="00B81436" w:rsidRPr="00B81436">
        <w:rPr>
          <w:rStyle w:val="libAlaemChar"/>
          <w:rtl/>
        </w:rPr>
        <w:t>صلى‌الله‌عليه‌وآله</w:t>
      </w:r>
      <w:r>
        <w:rPr>
          <w:rtl/>
          <w:lang w:bidi="fa-IR"/>
        </w:rPr>
        <w:t xml:space="preserve"> فرمود</w:t>
      </w:r>
      <w:r w:rsidR="00F52FEA">
        <w:rPr>
          <w:rtl/>
          <w:lang w:bidi="fa-IR"/>
        </w:rPr>
        <w:t xml:space="preserve">: </w:t>
      </w:r>
      <w:r>
        <w:rPr>
          <w:rtl/>
          <w:lang w:bidi="fa-IR"/>
        </w:rPr>
        <w:t>حمد و ستايش خداوندى را كه دخترى بمن عطا فرمود</w:t>
      </w:r>
      <w:r w:rsidR="00F52FEA">
        <w:rPr>
          <w:rtl/>
          <w:lang w:bidi="fa-IR"/>
        </w:rPr>
        <w:t xml:space="preserve">، </w:t>
      </w:r>
      <w:r>
        <w:rPr>
          <w:rtl/>
          <w:lang w:bidi="fa-IR"/>
        </w:rPr>
        <w:t>مانند حضرت مريم كه</w:t>
      </w:r>
    </w:p>
    <w:p w:rsidR="00F87B30" w:rsidRDefault="00F87B30" w:rsidP="00F87B30">
      <w:pPr>
        <w:pStyle w:val="libNormal"/>
        <w:rPr>
          <w:rtl/>
          <w:lang w:bidi="fa-IR"/>
        </w:rPr>
      </w:pPr>
      <w:r>
        <w:rPr>
          <w:rtl/>
          <w:lang w:bidi="fa-IR"/>
        </w:rPr>
        <w:t>«هرگاه زكرياى پيغمبر در محراب عبادت او حاضر مى شد</w:t>
      </w:r>
      <w:r w:rsidR="00F52FEA">
        <w:rPr>
          <w:rtl/>
          <w:lang w:bidi="fa-IR"/>
        </w:rPr>
        <w:t xml:space="preserve">، </w:t>
      </w:r>
      <w:r>
        <w:rPr>
          <w:rtl/>
          <w:lang w:bidi="fa-IR"/>
        </w:rPr>
        <w:t>پيش او خوردنى مى يافت</w:t>
      </w:r>
      <w:r w:rsidR="00F52FEA">
        <w:rPr>
          <w:rtl/>
          <w:lang w:bidi="fa-IR"/>
        </w:rPr>
        <w:t xml:space="preserve">. </w:t>
      </w:r>
      <w:r>
        <w:rPr>
          <w:rtl/>
          <w:lang w:bidi="fa-IR"/>
        </w:rPr>
        <w:t>مى گفت</w:t>
      </w:r>
      <w:r w:rsidR="00F52FEA">
        <w:rPr>
          <w:rtl/>
          <w:lang w:bidi="fa-IR"/>
        </w:rPr>
        <w:t xml:space="preserve">: </w:t>
      </w:r>
      <w:r>
        <w:rPr>
          <w:rtl/>
          <w:lang w:bidi="fa-IR"/>
        </w:rPr>
        <w:t>اين ها از كجاست</w:t>
      </w:r>
      <w:r w:rsidR="00F52FEA">
        <w:rPr>
          <w:rtl/>
          <w:lang w:bidi="fa-IR"/>
        </w:rPr>
        <w:t xml:space="preserve">؟ </w:t>
      </w:r>
      <w:r>
        <w:rPr>
          <w:rtl/>
          <w:lang w:bidi="fa-IR"/>
        </w:rPr>
        <w:t>مريم جواب مى داد</w:t>
      </w:r>
      <w:r w:rsidR="00F52FEA">
        <w:rPr>
          <w:rtl/>
          <w:lang w:bidi="fa-IR"/>
        </w:rPr>
        <w:t xml:space="preserve">: </w:t>
      </w:r>
      <w:r>
        <w:rPr>
          <w:rtl/>
          <w:lang w:bidi="fa-IR"/>
        </w:rPr>
        <w:t xml:space="preserve">از جانب پروردگار </w:t>
      </w:r>
      <w:r w:rsidRPr="0033143B">
        <w:rPr>
          <w:rStyle w:val="libFootnotenumChar"/>
          <w:rtl/>
        </w:rPr>
        <w:t>(349)</w:t>
      </w:r>
      <w:r>
        <w:rPr>
          <w:rtl/>
          <w:lang w:bidi="fa-IR"/>
        </w:rPr>
        <w:t>»</w:t>
      </w:r>
    </w:p>
    <w:p w:rsidR="00F87B30" w:rsidRDefault="00F87B30" w:rsidP="00F87B30">
      <w:pPr>
        <w:pStyle w:val="libNormal"/>
        <w:rPr>
          <w:rtl/>
          <w:lang w:bidi="fa-IR"/>
        </w:rPr>
      </w:pPr>
      <w:r>
        <w:rPr>
          <w:rtl/>
          <w:lang w:bidi="fa-IR"/>
        </w:rPr>
        <w:t>در روزگار قحطى و گرسنگى</w:t>
      </w:r>
      <w:r w:rsidR="00F52FEA">
        <w:rPr>
          <w:rtl/>
          <w:lang w:bidi="fa-IR"/>
        </w:rPr>
        <w:t xml:space="preserve">، </w:t>
      </w:r>
      <w:r>
        <w:rPr>
          <w:rtl/>
          <w:lang w:bidi="fa-IR"/>
        </w:rPr>
        <w:t>اكثر مردم مدينه با مشكلات فراوانى زندگى مى كردند</w:t>
      </w:r>
      <w:r w:rsidR="00F52FEA">
        <w:rPr>
          <w:rtl/>
          <w:lang w:bidi="fa-IR"/>
        </w:rPr>
        <w:t xml:space="preserve">، </w:t>
      </w:r>
      <w:r>
        <w:rPr>
          <w:rtl/>
          <w:lang w:bidi="fa-IR"/>
        </w:rPr>
        <w:t>و رسول گرامى اسلام سخت گرسنه بود</w:t>
      </w:r>
      <w:r w:rsidR="00F52FEA">
        <w:rPr>
          <w:rtl/>
          <w:lang w:bidi="fa-IR"/>
        </w:rPr>
        <w:t xml:space="preserve">، </w:t>
      </w:r>
      <w:r>
        <w:rPr>
          <w:rtl/>
          <w:lang w:bidi="fa-IR"/>
        </w:rPr>
        <w:t xml:space="preserve">و شب و روز براى مساكين </w:t>
      </w:r>
      <w:r>
        <w:rPr>
          <w:rtl/>
          <w:lang w:bidi="fa-IR"/>
        </w:rPr>
        <w:lastRenderedPageBreak/>
        <w:t>و فقرا تلاش مى كرد</w:t>
      </w:r>
      <w:r w:rsidR="00F52FEA">
        <w:rPr>
          <w:rtl/>
          <w:lang w:bidi="fa-IR"/>
        </w:rPr>
        <w:t xml:space="preserve">، </w:t>
      </w:r>
      <w:r>
        <w:rPr>
          <w:rtl/>
          <w:lang w:bidi="fa-IR"/>
        </w:rPr>
        <w:t>و گاهى سنگ بر شكم مبارك مى بست</w:t>
      </w:r>
      <w:r w:rsidR="00F52FEA">
        <w:rPr>
          <w:rtl/>
          <w:lang w:bidi="fa-IR"/>
        </w:rPr>
        <w:t xml:space="preserve">، </w:t>
      </w:r>
      <w:r>
        <w:rPr>
          <w:rtl/>
          <w:lang w:bidi="fa-IR"/>
        </w:rPr>
        <w:t>تا درد گرسنگى قابل تحمل باشد</w:t>
      </w:r>
      <w:r w:rsidR="00F52FEA">
        <w:rPr>
          <w:rtl/>
          <w:lang w:bidi="fa-IR"/>
        </w:rPr>
        <w:t xml:space="preserve">. </w:t>
      </w:r>
    </w:p>
    <w:p w:rsidR="00F87B30" w:rsidRDefault="00F87B30" w:rsidP="00F87B30">
      <w:pPr>
        <w:pStyle w:val="libNormal"/>
        <w:rPr>
          <w:rtl/>
          <w:lang w:bidi="fa-IR"/>
        </w:rPr>
      </w:pPr>
      <w:r>
        <w:rPr>
          <w:rtl/>
          <w:lang w:bidi="fa-IR"/>
        </w:rPr>
        <w:t>در آن روزهاى سخت</w:t>
      </w:r>
      <w:r w:rsidR="00F52FEA">
        <w:rPr>
          <w:rtl/>
          <w:lang w:bidi="fa-IR"/>
        </w:rPr>
        <w:t xml:space="preserve">، </w:t>
      </w:r>
      <w:r>
        <w:rPr>
          <w:rtl/>
          <w:lang w:bidi="fa-IR"/>
        </w:rPr>
        <w:t>روزى درب خانه فاطمه را كوبيد و فرمود</w:t>
      </w:r>
      <w:r w:rsidR="00F52FEA">
        <w:rPr>
          <w:rtl/>
          <w:lang w:bidi="fa-IR"/>
        </w:rPr>
        <w:t xml:space="preserve">: </w:t>
      </w:r>
    </w:p>
    <w:p w:rsidR="00F87B30" w:rsidRDefault="00F87B30" w:rsidP="00F87B30">
      <w:pPr>
        <w:pStyle w:val="libNormal"/>
        <w:rPr>
          <w:rtl/>
          <w:lang w:bidi="fa-IR"/>
        </w:rPr>
      </w:pPr>
      <w:r>
        <w:rPr>
          <w:rtl/>
          <w:lang w:bidi="fa-IR"/>
        </w:rPr>
        <w:t>دخترم آيا چيزى در منزل دارى كه رفع گرسنگى نمايم</w:t>
      </w:r>
      <w:r w:rsidR="00F52FEA">
        <w:rPr>
          <w:rtl/>
          <w:lang w:bidi="fa-IR"/>
        </w:rPr>
        <w:t xml:space="preserve">؟ </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پاسخ داد</w:t>
      </w:r>
      <w:r w:rsidR="00F52FEA">
        <w:rPr>
          <w:rtl/>
          <w:lang w:bidi="fa-IR"/>
        </w:rPr>
        <w:t xml:space="preserve">، </w:t>
      </w:r>
      <w:r>
        <w:rPr>
          <w:rtl/>
          <w:lang w:bidi="fa-IR"/>
        </w:rPr>
        <w:t>نه پدرم</w:t>
      </w:r>
      <w:r w:rsidR="00F52FEA">
        <w:rPr>
          <w:rtl/>
          <w:lang w:bidi="fa-IR"/>
        </w:rPr>
        <w:t xml:space="preserve">: </w:t>
      </w:r>
    </w:p>
    <w:p w:rsidR="00F87B30" w:rsidRDefault="00F87B30" w:rsidP="00F87B30">
      <w:pPr>
        <w:pStyle w:val="libNormal"/>
        <w:rPr>
          <w:rtl/>
          <w:lang w:bidi="fa-IR"/>
        </w:rPr>
      </w:pPr>
      <w:r>
        <w:rPr>
          <w:rtl/>
          <w:lang w:bidi="fa-IR"/>
        </w:rPr>
        <w:t>رسول خدا بازگشت</w:t>
      </w:r>
      <w:r w:rsidR="00F52FEA">
        <w:rPr>
          <w:rtl/>
          <w:lang w:bidi="fa-IR"/>
        </w:rPr>
        <w:t xml:space="preserve">، </w:t>
      </w:r>
      <w:r>
        <w:rPr>
          <w:rtl/>
          <w:lang w:bidi="fa-IR"/>
        </w:rPr>
        <w:t>اما زهراى مطهر نتوانست تحمل كند و دست به دعا برداشت</w:t>
      </w:r>
      <w:r w:rsidR="00F52FEA">
        <w:rPr>
          <w:rtl/>
          <w:lang w:bidi="fa-IR"/>
        </w:rPr>
        <w:t xml:space="preserve">، </w:t>
      </w:r>
      <w:r>
        <w:rPr>
          <w:rtl/>
          <w:lang w:bidi="fa-IR"/>
        </w:rPr>
        <w:t>غذايى معطر و پاكيزه از بهشت نازل شد</w:t>
      </w:r>
    </w:p>
    <w:p w:rsidR="00F87B30" w:rsidRDefault="00F87B30" w:rsidP="00F87B30">
      <w:pPr>
        <w:pStyle w:val="libNormal"/>
        <w:rPr>
          <w:rtl/>
          <w:lang w:bidi="fa-IR"/>
        </w:rPr>
      </w:pPr>
      <w:r>
        <w:rPr>
          <w:rtl/>
          <w:lang w:bidi="fa-IR"/>
        </w:rPr>
        <w:t xml:space="preserve">تا چشمان فاطمه </w:t>
      </w:r>
      <w:r w:rsidR="00F1661D" w:rsidRPr="00F1661D">
        <w:rPr>
          <w:rStyle w:val="libAlaemChar"/>
          <w:rtl/>
        </w:rPr>
        <w:t>عليها‌السلام</w:t>
      </w:r>
      <w:r>
        <w:rPr>
          <w:rtl/>
          <w:lang w:bidi="fa-IR"/>
        </w:rPr>
        <w:t xml:space="preserve"> به غذاى بهشتى و الطاف كريمانه الهى افتاد فرمود</w:t>
      </w:r>
      <w:r w:rsidR="00F52FEA">
        <w:rPr>
          <w:rtl/>
          <w:lang w:bidi="fa-IR"/>
        </w:rPr>
        <w:t xml:space="preserve">: </w:t>
      </w:r>
    </w:p>
    <w:p w:rsidR="00F87B30" w:rsidRDefault="00F87B30" w:rsidP="00F87B30">
      <w:pPr>
        <w:pStyle w:val="libNormal"/>
        <w:rPr>
          <w:rtl/>
          <w:lang w:bidi="fa-IR"/>
        </w:rPr>
      </w:pPr>
      <w:r>
        <w:rPr>
          <w:rtl/>
          <w:lang w:bidi="fa-IR"/>
        </w:rPr>
        <w:t>حديث 194</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والله لاءوثرن بها رسول الله على نفسى و غيرى</w:t>
      </w:r>
      <w:r w:rsidR="00F52FEA">
        <w:rPr>
          <w:rtl/>
          <w:lang w:bidi="fa-IR"/>
        </w:rPr>
        <w:t xml:space="preserve">: </w:t>
      </w:r>
    </w:p>
    <w:p w:rsidR="00F87B30" w:rsidRDefault="00F87B30" w:rsidP="00F87B30">
      <w:pPr>
        <w:pStyle w:val="libNormal"/>
        <w:rPr>
          <w:rtl/>
          <w:lang w:bidi="fa-IR"/>
        </w:rPr>
      </w:pPr>
      <w:r>
        <w:rPr>
          <w:rtl/>
          <w:lang w:bidi="fa-IR"/>
        </w:rPr>
        <w:t>(سوگند به خدا ايثار كرده و پيامبر را بر خود و بر ديگران مقدم مى دارم</w:t>
      </w:r>
      <w:r w:rsidR="00F52FEA">
        <w:rPr>
          <w:rtl/>
          <w:lang w:bidi="fa-IR"/>
        </w:rPr>
        <w:t>.</w:t>
      </w:r>
      <w:r w:rsidR="00EE75F3">
        <w:rPr>
          <w:rtl/>
          <w:lang w:bidi="fa-IR"/>
        </w:rPr>
        <w:t>)</w:t>
      </w:r>
    </w:p>
    <w:p w:rsidR="00F87B30" w:rsidRDefault="00F87B30" w:rsidP="00F87B30">
      <w:pPr>
        <w:pStyle w:val="libNormal"/>
        <w:rPr>
          <w:rtl/>
          <w:lang w:bidi="fa-IR"/>
        </w:rPr>
      </w:pPr>
      <w:r>
        <w:rPr>
          <w:rtl/>
          <w:lang w:bidi="fa-IR"/>
        </w:rPr>
        <w:t xml:space="preserve">آن گاه ظرف پر از غذا و گوشت بريان شده را براى رسول خدا فرستاد پيامبر </w:t>
      </w:r>
      <w:r w:rsidR="00B81436" w:rsidRPr="00B81436">
        <w:rPr>
          <w:rStyle w:val="libAlaemChar"/>
          <w:rtl/>
        </w:rPr>
        <w:t>صلى‌الله‌عليه‌وآله</w:t>
      </w:r>
      <w:r>
        <w:rPr>
          <w:rtl/>
          <w:lang w:bidi="fa-IR"/>
        </w:rPr>
        <w:t xml:space="preserve"> پرسيد</w:t>
      </w:r>
      <w:r w:rsidR="00F52FEA">
        <w:rPr>
          <w:rtl/>
          <w:lang w:bidi="fa-IR"/>
        </w:rPr>
        <w:t xml:space="preserve">: </w:t>
      </w:r>
    </w:p>
    <w:p w:rsidR="00F87B30" w:rsidRDefault="00F87B30" w:rsidP="00F87B30">
      <w:pPr>
        <w:pStyle w:val="libNormal"/>
        <w:rPr>
          <w:rtl/>
          <w:lang w:bidi="fa-IR"/>
        </w:rPr>
      </w:pPr>
      <w:r>
        <w:rPr>
          <w:rtl/>
          <w:lang w:bidi="fa-IR"/>
        </w:rPr>
        <w:t>من اين لك هذا</w:t>
      </w:r>
      <w:r w:rsidR="00F52FEA">
        <w:rPr>
          <w:rtl/>
          <w:lang w:bidi="fa-IR"/>
        </w:rPr>
        <w:t xml:space="preserve">؟ </w:t>
      </w:r>
    </w:p>
    <w:p w:rsidR="00F87B30" w:rsidRDefault="00F87B30" w:rsidP="00F87B30">
      <w:pPr>
        <w:pStyle w:val="libNormal"/>
        <w:rPr>
          <w:rtl/>
          <w:lang w:bidi="fa-IR"/>
        </w:rPr>
      </w:pPr>
      <w:r>
        <w:rPr>
          <w:rtl/>
          <w:lang w:bidi="fa-IR"/>
        </w:rPr>
        <w:t>اين غذا از كجا براى تو آمده است</w:t>
      </w:r>
      <w:r w:rsidR="00F52FEA">
        <w:rPr>
          <w:rtl/>
          <w:lang w:bidi="fa-IR"/>
        </w:rPr>
        <w:t xml:space="preserve">؟ </w:t>
      </w:r>
    </w:p>
    <w:p w:rsidR="00F87B30" w:rsidRDefault="00F87B30" w:rsidP="00F87B30">
      <w:pPr>
        <w:pStyle w:val="libNormal"/>
        <w:rPr>
          <w:rtl/>
          <w:lang w:bidi="fa-IR"/>
        </w:rPr>
      </w:pPr>
      <w:r>
        <w:rPr>
          <w:rtl/>
          <w:lang w:bidi="fa-IR"/>
        </w:rPr>
        <w:t>پاسخ داد</w:t>
      </w:r>
      <w:r w:rsidR="00F52FEA">
        <w:rPr>
          <w:rtl/>
          <w:lang w:bidi="fa-IR"/>
        </w:rPr>
        <w:t xml:space="preserve">: </w:t>
      </w:r>
    </w:p>
    <w:p w:rsidR="00F87B30" w:rsidRDefault="00F87B30" w:rsidP="00F87B30">
      <w:pPr>
        <w:pStyle w:val="libNormal"/>
        <w:rPr>
          <w:rtl/>
          <w:lang w:bidi="fa-IR"/>
        </w:rPr>
      </w:pPr>
      <w:r>
        <w:rPr>
          <w:rtl/>
          <w:lang w:bidi="fa-IR"/>
        </w:rPr>
        <w:t>حديث 195</w:t>
      </w:r>
    </w:p>
    <w:p w:rsidR="00F87B30" w:rsidRDefault="00F87B30" w:rsidP="00F87B30">
      <w:pPr>
        <w:pStyle w:val="libNormal"/>
        <w:rPr>
          <w:rtl/>
          <w:lang w:bidi="fa-IR"/>
        </w:rPr>
      </w:pPr>
      <w:r>
        <w:rPr>
          <w:rtl/>
          <w:lang w:bidi="fa-IR"/>
        </w:rPr>
        <w:t xml:space="preserve">قالت هو من فضل الله ان الله يرزق من يشاء بغير حساب </w:t>
      </w:r>
      <w:r w:rsidRPr="0033143B">
        <w:rPr>
          <w:rStyle w:val="libFootnotenumChar"/>
          <w:rtl/>
        </w:rPr>
        <w:t>(350)</w:t>
      </w:r>
    </w:p>
    <w:p w:rsidR="00F87B30" w:rsidRDefault="00F87B30" w:rsidP="00F87B30">
      <w:pPr>
        <w:pStyle w:val="libNormal"/>
        <w:rPr>
          <w:rtl/>
          <w:lang w:bidi="fa-IR"/>
        </w:rPr>
      </w:pPr>
      <w:r>
        <w:rPr>
          <w:rtl/>
          <w:lang w:bidi="fa-IR"/>
        </w:rPr>
        <w:t>(اين غذا از فضل و رحمت الهى است</w:t>
      </w:r>
      <w:r w:rsidR="00F52FEA">
        <w:rPr>
          <w:rtl/>
          <w:lang w:bidi="fa-IR"/>
        </w:rPr>
        <w:t xml:space="preserve">. </w:t>
      </w:r>
      <w:r>
        <w:rPr>
          <w:rtl/>
          <w:lang w:bidi="fa-IR"/>
        </w:rPr>
        <w:t>بدرستى كه خداوند هر كس را بخواهد</w:t>
      </w:r>
      <w:r w:rsidR="00F52FEA">
        <w:rPr>
          <w:rtl/>
          <w:lang w:bidi="fa-IR"/>
        </w:rPr>
        <w:t xml:space="preserve">، </w:t>
      </w:r>
      <w:r>
        <w:rPr>
          <w:rtl/>
          <w:lang w:bidi="fa-IR"/>
        </w:rPr>
        <w:t xml:space="preserve">بدون حساب روزى مى دهد </w:t>
      </w:r>
      <w:r w:rsidRPr="0033143B">
        <w:rPr>
          <w:rStyle w:val="libFootnotenumChar"/>
          <w:rtl/>
        </w:rPr>
        <w:t>(351)</w:t>
      </w:r>
    </w:p>
    <w:p w:rsidR="00F87B30" w:rsidRDefault="00F87B30" w:rsidP="0033143B">
      <w:pPr>
        <w:pStyle w:val="Heading3"/>
        <w:rPr>
          <w:rtl/>
          <w:lang w:bidi="fa-IR"/>
        </w:rPr>
      </w:pPr>
      <w:bookmarkStart w:id="271" w:name="_Toc394841091"/>
      <w:r>
        <w:rPr>
          <w:rtl/>
          <w:lang w:bidi="fa-IR"/>
        </w:rPr>
        <w:lastRenderedPageBreak/>
        <w:t>3</w:t>
      </w:r>
      <w:r w:rsidR="00B70D14">
        <w:rPr>
          <w:rtl/>
          <w:lang w:bidi="fa-IR"/>
        </w:rPr>
        <w:t xml:space="preserve">- </w:t>
      </w:r>
      <w:r>
        <w:rPr>
          <w:rtl/>
          <w:lang w:bidi="fa-IR"/>
        </w:rPr>
        <w:t xml:space="preserve">مشاهدات غيبى حضرت فاطمه </w:t>
      </w:r>
      <w:r w:rsidR="00F1661D" w:rsidRPr="00F1661D">
        <w:rPr>
          <w:rStyle w:val="libAlaemChar"/>
          <w:rtl/>
        </w:rPr>
        <w:t>عليها‌السلام</w:t>
      </w:r>
      <w:bookmarkEnd w:id="271"/>
    </w:p>
    <w:p w:rsidR="00F87B30" w:rsidRDefault="00F87B30" w:rsidP="00F87B30">
      <w:pPr>
        <w:pStyle w:val="libNormal"/>
        <w:rPr>
          <w:rtl/>
          <w:lang w:bidi="fa-IR"/>
        </w:rPr>
      </w:pPr>
      <w:r>
        <w:rPr>
          <w:rtl/>
          <w:lang w:bidi="fa-IR"/>
        </w:rPr>
        <w:t xml:space="preserve">امام صادق </w:t>
      </w:r>
      <w:r w:rsidR="00757B97" w:rsidRPr="00757B97">
        <w:rPr>
          <w:rStyle w:val="libAlaemChar"/>
          <w:rtl/>
        </w:rPr>
        <w:t>عليه‌السلام</w:t>
      </w:r>
      <w:r>
        <w:rPr>
          <w:rtl/>
          <w:lang w:bidi="fa-IR"/>
        </w:rPr>
        <w:t xml:space="preserve"> مشاهدات غيبى و كرامات حضرت زهرا </w:t>
      </w:r>
      <w:r w:rsidR="00F1661D" w:rsidRPr="00F1661D">
        <w:rPr>
          <w:rStyle w:val="libAlaemChar"/>
          <w:rtl/>
        </w:rPr>
        <w:t>عليها‌السلام</w:t>
      </w:r>
      <w:r>
        <w:rPr>
          <w:rtl/>
          <w:lang w:bidi="fa-IR"/>
        </w:rPr>
        <w:t xml:space="preserve"> را در واپسين لحظه هاى حيات چنين نقل فرمود</w:t>
      </w:r>
      <w:r w:rsidR="00F52FEA">
        <w:rPr>
          <w:rtl/>
          <w:lang w:bidi="fa-IR"/>
        </w:rPr>
        <w:t xml:space="preserve">: </w:t>
      </w:r>
    </w:p>
    <w:p w:rsidR="00F87B30" w:rsidRDefault="00F87B30" w:rsidP="00F87B30">
      <w:pPr>
        <w:pStyle w:val="libNormal"/>
        <w:rPr>
          <w:rtl/>
          <w:lang w:bidi="fa-IR"/>
        </w:rPr>
      </w:pPr>
      <w:r>
        <w:rPr>
          <w:rtl/>
          <w:lang w:bidi="fa-IR"/>
        </w:rPr>
        <w:t xml:space="preserve">آن هنگام كه فاطمه </w:t>
      </w:r>
      <w:r w:rsidR="00F1661D" w:rsidRPr="00F1661D">
        <w:rPr>
          <w:rStyle w:val="libAlaemChar"/>
          <w:rtl/>
        </w:rPr>
        <w:t>عليها‌السلام</w:t>
      </w:r>
      <w:r>
        <w:rPr>
          <w:rtl/>
          <w:lang w:bidi="fa-IR"/>
        </w:rPr>
        <w:t xml:space="preserve"> (بين مغرب و عشا) در حال احتضار بود نگاه تندى كرد و فرمود</w:t>
      </w:r>
      <w:r w:rsidR="00F52FEA">
        <w:rPr>
          <w:rtl/>
          <w:lang w:bidi="fa-IR"/>
        </w:rPr>
        <w:t xml:space="preserve">: </w:t>
      </w:r>
    </w:p>
    <w:p w:rsidR="00F87B30" w:rsidRDefault="00F87B30" w:rsidP="00F87B30">
      <w:pPr>
        <w:pStyle w:val="libNormal"/>
        <w:rPr>
          <w:rtl/>
          <w:lang w:bidi="fa-IR"/>
        </w:rPr>
      </w:pPr>
      <w:r>
        <w:rPr>
          <w:rtl/>
          <w:lang w:bidi="fa-IR"/>
        </w:rPr>
        <w:t>حديث 196</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السلام على جبرئيل</w:t>
      </w:r>
      <w:r w:rsidR="00F52FEA">
        <w:rPr>
          <w:rtl/>
          <w:lang w:bidi="fa-IR"/>
        </w:rPr>
        <w:t xml:space="preserve">، </w:t>
      </w:r>
      <w:r>
        <w:rPr>
          <w:rtl/>
          <w:lang w:bidi="fa-IR"/>
        </w:rPr>
        <w:t>السلام على رسول الله</w:t>
      </w:r>
      <w:r w:rsidR="00F52FEA">
        <w:rPr>
          <w:rtl/>
          <w:lang w:bidi="fa-IR"/>
        </w:rPr>
        <w:t xml:space="preserve">، </w:t>
      </w:r>
      <w:r>
        <w:rPr>
          <w:rtl/>
          <w:lang w:bidi="fa-IR"/>
        </w:rPr>
        <w:t>اللهم مع رسولك</w:t>
      </w:r>
      <w:r w:rsidR="00F52FEA">
        <w:rPr>
          <w:rtl/>
          <w:lang w:bidi="fa-IR"/>
        </w:rPr>
        <w:t xml:space="preserve">، </w:t>
      </w:r>
      <w:r>
        <w:rPr>
          <w:rtl/>
          <w:lang w:bidi="fa-IR"/>
        </w:rPr>
        <w:t>اللهم فى رضوانك و جوارك و دارك دارالسلام</w:t>
      </w:r>
    </w:p>
    <w:p w:rsidR="00F87B30" w:rsidRDefault="00F87B30" w:rsidP="00F87B30">
      <w:pPr>
        <w:pStyle w:val="libNormal"/>
        <w:rPr>
          <w:rtl/>
          <w:lang w:bidi="fa-IR"/>
        </w:rPr>
      </w:pPr>
      <w:r>
        <w:rPr>
          <w:rtl/>
          <w:lang w:bidi="fa-IR"/>
        </w:rPr>
        <w:t>ثم قالت</w:t>
      </w:r>
      <w:r w:rsidR="00F52FEA">
        <w:rPr>
          <w:rtl/>
          <w:lang w:bidi="fa-IR"/>
        </w:rPr>
        <w:t xml:space="preserve">: </w:t>
      </w:r>
      <w:r>
        <w:rPr>
          <w:rtl/>
          <w:lang w:bidi="fa-IR"/>
        </w:rPr>
        <w:t>اءترون ما اءرى</w:t>
      </w:r>
      <w:r w:rsidR="00F52FEA">
        <w:rPr>
          <w:rtl/>
          <w:lang w:bidi="fa-IR"/>
        </w:rPr>
        <w:t xml:space="preserve">؟ </w:t>
      </w:r>
    </w:p>
    <w:p w:rsidR="00F87B30" w:rsidRDefault="00F87B30" w:rsidP="00F87B30">
      <w:pPr>
        <w:pStyle w:val="libNormal"/>
        <w:rPr>
          <w:rtl/>
          <w:lang w:bidi="fa-IR"/>
        </w:rPr>
      </w:pPr>
      <w:r>
        <w:rPr>
          <w:rtl/>
          <w:lang w:bidi="fa-IR"/>
        </w:rPr>
        <w:t>فقيل لها ماترين</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هذه مواكب اهل السموات و هذا جبرئيل و هذا رسول الله </w:t>
      </w:r>
      <w:r w:rsidR="00B81436" w:rsidRPr="00B81436">
        <w:rPr>
          <w:rStyle w:val="libAlaemChar"/>
          <w:rtl/>
        </w:rPr>
        <w:t>صلى‌الله‌عليه‌وآله</w:t>
      </w:r>
      <w:r>
        <w:rPr>
          <w:rtl/>
          <w:lang w:bidi="fa-IR"/>
        </w:rPr>
        <w:t xml:space="preserve"> و يقول يا بنيه اقدمى فما امامك خير لك </w:t>
      </w:r>
      <w:r w:rsidRPr="0033143B">
        <w:rPr>
          <w:rStyle w:val="libFootnotenumChar"/>
          <w:rtl/>
        </w:rPr>
        <w:t>(352)</w:t>
      </w:r>
    </w:p>
    <w:p w:rsidR="00F87B30" w:rsidRDefault="00F87B30" w:rsidP="00F87B30">
      <w:pPr>
        <w:pStyle w:val="libNormal"/>
        <w:rPr>
          <w:rtl/>
          <w:lang w:bidi="fa-IR"/>
        </w:rPr>
      </w:pPr>
      <w:r>
        <w:rPr>
          <w:rtl/>
          <w:lang w:bidi="fa-IR"/>
        </w:rPr>
        <w:t>(سلام بر جبرئيل</w:t>
      </w:r>
      <w:r w:rsidR="00F52FEA">
        <w:rPr>
          <w:rtl/>
          <w:lang w:bidi="fa-IR"/>
        </w:rPr>
        <w:t xml:space="preserve">، </w:t>
      </w:r>
      <w:r>
        <w:rPr>
          <w:rtl/>
          <w:lang w:bidi="fa-IR"/>
        </w:rPr>
        <w:t xml:space="preserve">سلام بر رسول خدا </w:t>
      </w:r>
      <w:r w:rsidR="00B81436" w:rsidRPr="00B81436">
        <w:rPr>
          <w:rStyle w:val="libAlaemChar"/>
          <w:rtl/>
        </w:rPr>
        <w:t>صلى‌الله‌عليه‌وآله</w:t>
      </w:r>
      <w:r w:rsidR="00F52FEA">
        <w:rPr>
          <w:rtl/>
          <w:lang w:bidi="fa-IR"/>
        </w:rPr>
        <w:t xml:space="preserve">، </w:t>
      </w:r>
      <w:r>
        <w:rPr>
          <w:rtl/>
          <w:lang w:bidi="fa-IR"/>
        </w:rPr>
        <w:t xml:space="preserve">خدايا با رسول خدا </w:t>
      </w:r>
      <w:r w:rsidR="00B81436" w:rsidRPr="00B81436">
        <w:rPr>
          <w:rStyle w:val="libAlaemChar"/>
          <w:rtl/>
        </w:rPr>
        <w:t>صلى‌الله‌عليه‌وآله</w:t>
      </w:r>
      <w:r>
        <w:rPr>
          <w:rtl/>
          <w:lang w:bidi="fa-IR"/>
        </w:rPr>
        <w:t xml:space="preserve"> هستم</w:t>
      </w:r>
      <w:r w:rsidR="00F52FEA">
        <w:rPr>
          <w:rtl/>
          <w:lang w:bidi="fa-IR"/>
        </w:rPr>
        <w:t xml:space="preserve">، </w:t>
      </w:r>
      <w:r>
        <w:rPr>
          <w:rtl/>
          <w:lang w:bidi="fa-IR"/>
        </w:rPr>
        <w:t>خدايا در رضوان و جوار رحمت تو در خانه تو</w:t>
      </w:r>
      <w:r w:rsidR="00F52FEA">
        <w:rPr>
          <w:rtl/>
          <w:lang w:bidi="fa-IR"/>
        </w:rPr>
        <w:t xml:space="preserve">، </w:t>
      </w:r>
      <w:r>
        <w:rPr>
          <w:rtl/>
          <w:lang w:bidi="fa-IR"/>
        </w:rPr>
        <w:t>دارالسلام</w:t>
      </w:r>
      <w:r w:rsidR="00F52FEA">
        <w:rPr>
          <w:rtl/>
          <w:lang w:bidi="fa-IR"/>
        </w:rPr>
        <w:t xml:space="preserve">، </w:t>
      </w:r>
      <w:r>
        <w:rPr>
          <w:rtl/>
          <w:lang w:bidi="fa-IR"/>
        </w:rPr>
        <w:t>هستم)</w:t>
      </w:r>
    </w:p>
    <w:p w:rsidR="00F87B30" w:rsidRDefault="00F87B30" w:rsidP="00F87B30">
      <w:pPr>
        <w:pStyle w:val="libNormal"/>
        <w:rPr>
          <w:rtl/>
          <w:lang w:bidi="fa-IR"/>
        </w:rPr>
      </w:pPr>
      <w:r>
        <w:rPr>
          <w:rtl/>
          <w:lang w:bidi="fa-IR"/>
        </w:rPr>
        <w:t>بعد به حاضران فرمود</w:t>
      </w:r>
      <w:r w:rsidR="00F52FEA">
        <w:rPr>
          <w:rtl/>
          <w:lang w:bidi="fa-IR"/>
        </w:rPr>
        <w:t xml:space="preserve">: </w:t>
      </w:r>
      <w:r>
        <w:rPr>
          <w:rtl/>
          <w:lang w:bidi="fa-IR"/>
        </w:rPr>
        <w:t>آيا آنچه مى بينم شما هم مى بينيد</w:t>
      </w:r>
      <w:r w:rsidR="00F52FEA">
        <w:rPr>
          <w:rtl/>
          <w:lang w:bidi="fa-IR"/>
        </w:rPr>
        <w:t xml:space="preserve">؟ </w:t>
      </w:r>
    </w:p>
    <w:p w:rsidR="00F87B30" w:rsidRDefault="00F87B30" w:rsidP="00F87B30">
      <w:pPr>
        <w:pStyle w:val="libNormal"/>
        <w:rPr>
          <w:rtl/>
          <w:lang w:bidi="fa-IR"/>
        </w:rPr>
      </w:pPr>
      <w:r>
        <w:rPr>
          <w:rtl/>
          <w:lang w:bidi="fa-IR"/>
        </w:rPr>
        <w:t>بعضى از حاضران گفتند</w:t>
      </w:r>
      <w:r w:rsidR="00F52FEA">
        <w:rPr>
          <w:rtl/>
          <w:lang w:bidi="fa-IR"/>
        </w:rPr>
        <w:t xml:space="preserve">: </w:t>
      </w:r>
      <w:r>
        <w:rPr>
          <w:rtl/>
          <w:lang w:bidi="fa-IR"/>
        </w:rPr>
        <w:t>اى دختر رسول خدا</w:t>
      </w:r>
      <w:r w:rsidR="00F52FEA">
        <w:rPr>
          <w:rtl/>
          <w:lang w:bidi="fa-IR"/>
        </w:rPr>
        <w:t xml:space="preserve">! </w:t>
      </w:r>
      <w:r>
        <w:rPr>
          <w:rtl/>
          <w:lang w:bidi="fa-IR"/>
        </w:rPr>
        <w:t>چه مى بينى</w:t>
      </w:r>
      <w:r w:rsidR="00F52FEA">
        <w:rPr>
          <w:rtl/>
          <w:lang w:bidi="fa-IR"/>
        </w:rPr>
        <w:t xml:space="preserve">؟ </w:t>
      </w:r>
    </w:p>
    <w:p w:rsidR="00F87B30" w:rsidRDefault="00F87B30" w:rsidP="00F87B30">
      <w:pPr>
        <w:pStyle w:val="libNormal"/>
        <w:rPr>
          <w:rFonts w:hint="cs"/>
          <w:rtl/>
          <w:lang w:bidi="fa-IR"/>
        </w:rPr>
      </w:pPr>
      <w:r>
        <w:rPr>
          <w:rtl/>
          <w:lang w:bidi="fa-IR"/>
        </w:rPr>
        <w:t>فرمود</w:t>
      </w:r>
      <w:r w:rsidR="00F52FEA">
        <w:rPr>
          <w:rtl/>
          <w:lang w:bidi="fa-IR"/>
        </w:rPr>
        <w:t xml:space="preserve">: </w:t>
      </w:r>
      <w:r>
        <w:rPr>
          <w:rtl/>
          <w:lang w:bidi="fa-IR"/>
        </w:rPr>
        <w:t>اينجا سواران آسمانى قرار دارند</w:t>
      </w:r>
      <w:r w:rsidR="00F52FEA">
        <w:rPr>
          <w:rtl/>
          <w:lang w:bidi="fa-IR"/>
        </w:rPr>
        <w:t xml:space="preserve">. </w:t>
      </w:r>
      <w:r>
        <w:rPr>
          <w:rtl/>
          <w:lang w:bidi="fa-IR"/>
        </w:rPr>
        <w:t xml:space="preserve">آن جبرئيل و اين رسول خدا </w:t>
      </w:r>
      <w:r w:rsidR="00B81436" w:rsidRPr="00B81436">
        <w:rPr>
          <w:rStyle w:val="libAlaemChar"/>
          <w:rtl/>
        </w:rPr>
        <w:t>صلى‌الله‌عليه‌وآله</w:t>
      </w:r>
      <w:r>
        <w:rPr>
          <w:rtl/>
          <w:lang w:bidi="fa-IR"/>
        </w:rPr>
        <w:t>) است كه مى فرمايد</w:t>
      </w:r>
      <w:r w:rsidR="00F52FEA">
        <w:rPr>
          <w:rtl/>
          <w:lang w:bidi="fa-IR"/>
        </w:rPr>
        <w:t xml:space="preserve">: </w:t>
      </w:r>
      <w:r>
        <w:rPr>
          <w:rtl/>
          <w:lang w:bidi="fa-IR"/>
        </w:rPr>
        <w:t>اى دخترم</w:t>
      </w:r>
      <w:r w:rsidR="00F52FEA">
        <w:rPr>
          <w:rtl/>
          <w:lang w:bidi="fa-IR"/>
        </w:rPr>
        <w:t xml:space="preserve">! </w:t>
      </w:r>
      <w:r>
        <w:rPr>
          <w:rtl/>
          <w:lang w:bidi="fa-IR"/>
        </w:rPr>
        <w:t>نزد ما بيا كه آن چه (از نعمتها و رضوان الهى) در پيش دارى</w:t>
      </w:r>
      <w:r w:rsidR="00F52FEA">
        <w:rPr>
          <w:rtl/>
          <w:lang w:bidi="fa-IR"/>
        </w:rPr>
        <w:t xml:space="preserve">، </w:t>
      </w:r>
      <w:r>
        <w:rPr>
          <w:rtl/>
          <w:lang w:bidi="fa-IR"/>
        </w:rPr>
        <w:t xml:space="preserve">براى تو بهتر است </w:t>
      </w:r>
      <w:r w:rsidRPr="0033143B">
        <w:rPr>
          <w:rStyle w:val="libFootnotenumChar"/>
          <w:rtl/>
        </w:rPr>
        <w:t>(353)</w:t>
      </w:r>
      <w:r>
        <w:rPr>
          <w:rtl/>
          <w:lang w:bidi="fa-IR"/>
        </w:rPr>
        <w:t>)</w:t>
      </w:r>
    </w:p>
    <w:p w:rsidR="00F87B30" w:rsidRDefault="00F87B30" w:rsidP="0033143B">
      <w:pPr>
        <w:pStyle w:val="Heading3"/>
        <w:rPr>
          <w:rtl/>
          <w:lang w:bidi="fa-IR"/>
        </w:rPr>
      </w:pPr>
      <w:bookmarkStart w:id="272" w:name="_Toc394841092"/>
      <w:r>
        <w:rPr>
          <w:rtl/>
          <w:lang w:bidi="fa-IR"/>
        </w:rPr>
        <w:t>4</w:t>
      </w:r>
      <w:r w:rsidR="00B70D14">
        <w:rPr>
          <w:rtl/>
          <w:lang w:bidi="fa-IR"/>
        </w:rPr>
        <w:t xml:space="preserve">- </w:t>
      </w:r>
      <w:r>
        <w:rPr>
          <w:rtl/>
          <w:lang w:bidi="fa-IR"/>
        </w:rPr>
        <w:t>مشاهده جبرئيل و عزرائيل</w:t>
      </w:r>
      <w:bookmarkEnd w:id="272"/>
    </w:p>
    <w:p w:rsidR="00F87B30" w:rsidRDefault="00F87B30" w:rsidP="00F87B30">
      <w:pPr>
        <w:pStyle w:val="libNormal"/>
        <w:rPr>
          <w:rtl/>
          <w:lang w:bidi="fa-IR"/>
        </w:rPr>
      </w:pPr>
      <w:r>
        <w:rPr>
          <w:rtl/>
          <w:lang w:bidi="fa-IR"/>
        </w:rPr>
        <w:t xml:space="preserve">حضرت على </w:t>
      </w:r>
      <w:r w:rsidR="00757B97" w:rsidRPr="00757B97">
        <w:rPr>
          <w:rStyle w:val="libAlaemChar"/>
          <w:rtl/>
        </w:rPr>
        <w:t>عليه‌السلام</w:t>
      </w:r>
      <w:r>
        <w:rPr>
          <w:rtl/>
          <w:lang w:bidi="fa-IR"/>
        </w:rPr>
        <w:t xml:space="preserve"> نقل فرمود</w:t>
      </w:r>
      <w:r w:rsidR="00F52FEA">
        <w:rPr>
          <w:rtl/>
          <w:lang w:bidi="fa-IR"/>
        </w:rPr>
        <w:t xml:space="preserve">: </w:t>
      </w:r>
    </w:p>
    <w:p w:rsidR="00F87B30" w:rsidRDefault="00F87B30" w:rsidP="00F87B30">
      <w:pPr>
        <w:pStyle w:val="libNormal"/>
        <w:rPr>
          <w:rtl/>
          <w:lang w:bidi="fa-IR"/>
        </w:rPr>
      </w:pPr>
      <w:r>
        <w:rPr>
          <w:rtl/>
          <w:lang w:bidi="fa-IR"/>
        </w:rPr>
        <w:t>در لحظه هاى شهادت</w:t>
      </w:r>
      <w:r w:rsidR="00F52FEA">
        <w:rPr>
          <w:rtl/>
          <w:lang w:bidi="fa-IR"/>
        </w:rPr>
        <w:t xml:space="preserve">، </w:t>
      </w:r>
      <w:r>
        <w:rPr>
          <w:rtl/>
          <w:lang w:bidi="fa-IR"/>
        </w:rPr>
        <w:t xml:space="preserve">حضرت زهرا </w:t>
      </w:r>
      <w:r w:rsidR="00F1661D" w:rsidRPr="00F1661D">
        <w:rPr>
          <w:rStyle w:val="libAlaemChar"/>
          <w:rtl/>
        </w:rPr>
        <w:t>عليها‌السلام</w:t>
      </w:r>
      <w:r>
        <w:rPr>
          <w:rtl/>
          <w:lang w:bidi="fa-IR"/>
        </w:rPr>
        <w:t xml:space="preserve"> نگاه به اطراف خود كرد و فرمود</w:t>
      </w:r>
      <w:r w:rsidR="00F52FEA">
        <w:rPr>
          <w:rtl/>
          <w:lang w:bidi="fa-IR"/>
        </w:rPr>
        <w:t xml:space="preserve">: </w:t>
      </w:r>
    </w:p>
    <w:p w:rsidR="00F87B30" w:rsidRDefault="00F87B30" w:rsidP="00F87B30">
      <w:pPr>
        <w:pStyle w:val="libNormal"/>
        <w:rPr>
          <w:rtl/>
          <w:lang w:bidi="fa-IR"/>
        </w:rPr>
      </w:pPr>
      <w:r>
        <w:rPr>
          <w:rtl/>
          <w:lang w:bidi="fa-IR"/>
        </w:rPr>
        <w:lastRenderedPageBreak/>
        <w:t>قالت</w:t>
      </w:r>
      <w:r w:rsidR="00F52FEA">
        <w:rPr>
          <w:rtl/>
          <w:lang w:bidi="fa-IR"/>
        </w:rPr>
        <w:t xml:space="preserve">: </w:t>
      </w:r>
      <w:r>
        <w:rPr>
          <w:rtl/>
          <w:lang w:bidi="fa-IR"/>
        </w:rPr>
        <w:t>السلام عليكم</w:t>
      </w:r>
      <w:r w:rsidR="00F52FEA">
        <w:rPr>
          <w:rtl/>
          <w:lang w:bidi="fa-IR"/>
        </w:rPr>
        <w:t xml:space="preserve">: </w:t>
      </w:r>
    </w:p>
    <w:p w:rsidR="00F87B30" w:rsidRDefault="00F87B30" w:rsidP="00F87B30">
      <w:pPr>
        <w:pStyle w:val="libNormal"/>
        <w:rPr>
          <w:rtl/>
          <w:lang w:bidi="fa-IR"/>
        </w:rPr>
      </w:pPr>
      <w:r>
        <w:rPr>
          <w:rtl/>
          <w:lang w:bidi="fa-IR"/>
        </w:rPr>
        <w:t>يابن عم قد اتانى جبرئيل مسلما و قال لى</w:t>
      </w:r>
    </w:p>
    <w:p w:rsidR="00F87B30" w:rsidRDefault="00F87B30" w:rsidP="00F87B30">
      <w:pPr>
        <w:pStyle w:val="libNormal"/>
        <w:rPr>
          <w:rtl/>
          <w:lang w:bidi="fa-IR"/>
        </w:rPr>
      </w:pPr>
      <w:r>
        <w:rPr>
          <w:rtl/>
          <w:lang w:bidi="fa-IR"/>
        </w:rPr>
        <w:t>السلام يقرا عليك السلام يا حبيبة حبيب الله و ثمرة فواده اليوم تلحقين بالرفيع الاعلى و جنة الماءوى</w:t>
      </w:r>
    </w:p>
    <w:p w:rsidR="00F87B30" w:rsidRDefault="00F87B30" w:rsidP="00F87B30">
      <w:pPr>
        <w:pStyle w:val="libNormal"/>
        <w:rPr>
          <w:rtl/>
          <w:lang w:bidi="fa-IR"/>
        </w:rPr>
      </w:pPr>
      <w:r>
        <w:rPr>
          <w:rtl/>
          <w:lang w:bidi="fa-IR"/>
        </w:rPr>
        <w:t>ثم انصرف عنى تقول «عليكم السلام»</w:t>
      </w:r>
    </w:p>
    <w:p w:rsidR="00F87B30" w:rsidRDefault="00F87B30" w:rsidP="00F87B30">
      <w:pPr>
        <w:pStyle w:val="libNormal"/>
        <w:rPr>
          <w:rtl/>
          <w:lang w:bidi="fa-IR"/>
        </w:rPr>
      </w:pPr>
      <w:r>
        <w:rPr>
          <w:rtl/>
          <w:lang w:bidi="fa-IR"/>
        </w:rPr>
        <w:t>فقالت</w:t>
      </w:r>
      <w:r w:rsidR="00F52FEA">
        <w:rPr>
          <w:rtl/>
          <w:lang w:bidi="fa-IR"/>
        </w:rPr>
        <w:t xml:space="preserve">: </w:t>
      </w:r>
      <w:r>
        <w:rPr>
          <w:rtl/>
          <w:lang w:bidi="fa-IR"/>
        </w:rPr>
        <w:t>يابن عم هذا و الله ميكائيل و قال لى كقول صاحبه</w:t>
      </w:r>
    </w:p>
    <w:p w:rsidR="00F87B30" w:rsidRDefault="00F87B30" w:rsidP="00F87B30">
      <w:pPr>
        <w:pStyle w:val="libNormal"/>
        <w:rPr>
          <w:rtl/>
          <w:lang w:bidi="fa-IR"/>
        </w:rPr>
      </w:pPr>
      <w:r>
        <w:rPr>
          <w:rtl/>
          <w:lang w:bidi="fa-IR"/>
        </w:rPr>
        <w:t>ثم تقول و «عليكم السلام»</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يابن عم هذا و الله الحق و هذا عزرائيل قد نشر جناحه بالمشرق والمغرب و قد وصفه لى ابى و هذه صفته</w:t>
      </w:r>
      <w:r w:rsidR="00F52FEA">
        <w:rPr>
          <w:rtl/>
          <w:lang w:bidi="fa-IR"/>
        </w:rPr>
        <w:t xml:space="preserve">، </w:t>
      </w:r>
      <w:r>
        <w:rPr>
          <w:rtl/>
          <w:lang w:bidi="fa-IR"/>
        </w:rPr>
        <w:t>السلام عليك يا قابض الارواح عجل بى و لا تعذبنى</w:t>
      </w:r>
    </w:p>
    <w:p w:rsidR="00F87B30" w:rsidRDefault="00F87B30" w:rsidP="00F87B30">
      <w:pPr>
        <w:pStyle w:val="libNormal"/>
        <w:rPr>
          <w:rtl/>
          <w:lang w:bidi="fa-IR"/>
        </w:rPr>
      </w:pPr>
      <w:r>
        <w:rPr>
          <w:rtl/>
          <w:lang w:bidi="fa-IR"/>
        </w:rPr>
        <w:t>ثم سمعناها تقول</w:t>
      </w:r>
      <w:r w:rsidR="00F52FEA">
        <w:rPr>
          <w:rtl/>
          <w:lang w:bidi="fa-IR"/>
        </w:rPr>
        <w:t xml:space="preserve">: </w:t>
      </w:r>
    </w:p>
    <w:p w:rsidR="00F87B30" w:rsidRDefault="00F87B30" w:rsidP="00F87B30">
      <w:pPr>
        <w:pStyle w:val="libNormal"/>
        <w:rPr>
          <w:rtl/>
          <w:lang w:bidi="fa-IR"/>
        </w:rPr>
      </w:pPr>
      <w:r>
        <w:rPr>
          <w:rtl/>
          <w:lang w:bidi="fa-IR"/>
        </w:rPr>
        <w:t xml:space="preserve">اليك ربى لا الى النار </w:t>
      </w:r>
      <w:r w:rsidRPr="0033143B">
        <w:rPr>
          <w:rStyle w:val="libFootnotenumChar"/>
          <w:rtl/>
        </w:rPr>
        <w:t>(354)</w:t>
      </w:r>
    </w:p>
    <w:p w:rsidR="00F87B30" w:rsidRDefault="00F87B30" w:rsidP="00F87B30">
      <w:pPr>
        <w:pStyle w:val="libNormal"/>
        <w:rPr>
          <w:rtl/>
          <w:lang w:bidi="fa-IR"/>
        </w:rPr>
      </w:pPr>
      <w:r>
        <w:rPr>
          <w:rtl/>
          <w:lang w:bidi="fa-IR"/>
        </w:rPr>
        <w:t>(سلام بر شما</w:t>
      </w:r>
      <w:r w:rsidR="00F52FEA">
        <w:rPr>
          <w:rtl/>
          <w:lang w:bidi="fa-IR"/>
        </w:rPr>
        <w:t xml:space="preserve">. </w:t>
      </w:r>
      <w:r>
        <w:rPr>
          <w:rtl/>
          <w:lang w:bidi="fa-IR"/>
        </w:rPr>
        <w:t>«اى فرشتگان و جبرئيل امين»</w:t>
      </w:r>
    </w:p>
    <w:p w:rsidR="00F87B30" w:rsidRDefault="00F87B30" w:rsidP="00F87B30">
      <w:pPr>
        <w:pStyle w:val="libNormal"/>
        <w:rPr>
          <w:rtl/>
          <w:lang w:bidi="fa-IR"/>
        </w:rPr>
      </w:pPr>
      <w:r>
        <w:rPr>
          <w:rtl/>
          <w:lang w:bidi="fa-IR"/>
        </w:rPr>
        <w:t>اى پسر عمو</w:t>
      </w:r>
      <w:r w:rsidR="00F52FEA">
        <w:rPr>
          <w:rtl/>
          <w:lang w:bidi="fa-IR"/>
        </w:rPr>
        <w:t xml:space="preserve">! </w:t>
      </w:r>
    </w:p>
    <w:p w:rsidR="00F87B30" w:rsidRDefault="00F87B30" w:rsidP="00F87B30">
      <w:pPr>
        <w:pStyle w:val="libNormal"/>
        <w:rPr>
          <w:rtl/>
          <w:lang w:bidi="fa-IR"/>
        </w:rPr>
      </w:pPr>
      <w:r>
        <w:rPr>
          <w:rtl/>
          <w:lang w:bidi="fa-IR"/>
        </w:rPr>
        <w:t>جبرئيل در حالى كه بر من سلام مى كرد</w:t>
      </w:r>
      <w:r w:rsidR="00F52FEA">
        <w:rPr>
          <w:rtl/>
          <w:lang w:bidi="fa-IR"/>
        </w:rPr>
        <w:t xml:space="preserve">، </w:t>
      </w:r>
      <w:r>
        <w:rPr>
          <w:rtl/>
          <w:lang w:bidi="fa-IR"/>
        </w:rPr>
        <w:t>نزد من آمد و فرمود</w:t>
      </w:r>
      <w:r w:rsidR="00F52FEA">
        <w:rPr>
          <w:rtl/>
          <w:lang w:bidi="fa-IR"/>
        </w:rPr>
        <w:t xml:space="preserve">: </w:t>
      </w:r>
    </w:p>
    <w:p w:rsidR="00F87B30" w:rsidRDefault="00F87B30" w:rsidP="00F87B30">
      <w:pPr>
        <w:pStyle w:val="libNormal"/>
        <w:rPr>
          <w:rtl/>
          <w:lang w:bidi="fa-IR"/>
        </w:rPr>
      </w:pPr>
      <w:r>
        <w:rPr>
          <w:rtl/>
          <w:lang w:bidi="fa-IR"/>
        </w:rPr>
        <w:t>خداوند بر تو سلام مى كند</w:t>
      </w:r>
      <w:r w:rsidR="00F52FEA">
        <w:rPr>
          <w:rtl/>
          <w:lang w:bidi="fa-IR"/>
        </w:rPr>
        <w:t xml:space="preserve">، </w:t>
      </w:r>
      <w:r>
        <w:rPr>
          <w:rtl/>
          <w:lang w:bidi="fa-IR"/>
        </w:rPr>
        <w:t>اى محبوبه حبيب خدا</w:t>
      </w:r>
      <w:r w:rsidR="00F52FEA">
        <w:rPr>
          <w:rtl/>
          <w:lang w:bidi="fa-IR"/>
        </w:rPr>
        <w:t xml:space="preserve">! </w:t>
      </w:r>
    </w:p>
    <w:p w:rsidR="00F87B30" w:rsidRDefault="00F87B30" w:rsidP="00F87B30">
      <w:pPr>
        <w:pStyle w:val="libNormal"/>
        <w:rPr>
          <w:rtl/>
          <w:lang w:bidi="fa-IR"/>
        </w:rPr>
      </w:pPr>
      <w:r>
        <w:rPr>
          <w:rtl/>
          <w:lang w:bidi="fa-IR"/>
        </w:rPr>
        <w:t>و ميوه قلب رسول الله</w:t>
      </w:r>
      <w:r w:rsidR="00F52FEA">
        <w:rPr>
          <w:rtl/>
          <w:lang w:bidi="fa-IR"/>
        </w:rPr>
        <w:t xml:space="preserve">! </w:t>
      </w:r>
    </w:p>
    <w:p w:rsidR="00F87B30" w:rsidRDefault="00F87B30" w:rsidP="00F87B30">
      <w:pPr>
        <w:pStyle w:val="libNormal"/>
        <w:rPr>
          <w:rtl/>
          <w:lang w:bidi="fa-IR"/>
        </w:rPr>
      </w:pPr>
      <w:r>
        <w:rPr>
          <w:rtl/>
          <w:lang w:bidi="fa-IR"/>
        </w:rPr>
        <w:t>امروز تو در ملكوت الهى و بهشت موعود ملحق خواهى شد)</w:t>
      </w:r>
    </w:p>
    <w:p w:rsidR="00F87B30" w:rsidRDefault="00F87B30" w:rsidP="00F87B30">
      <w:pPr>
        <w:pStyle w:val="libNormal"/>
        <w:rPr>
          <w:rtl/>
          <w:lang w:bidi="fa-IR"/>
        </w:rPr>
      </w:pPr>
      <w:r>
        <w:rPr>
          <w:rtl/>
          <w:lang w:bidi="fa-IR"/>
        </w:rPr>
        <w:t>بعد روى از ما گرداند و باز به گروهى ديگر از ملائكه سلام داد و فرمود</w:t>
      </w:r>
      <w:r w:rsidR="00F52FEA">
        <w:rPr>
          <w:rtl/>
          <w:lang w:bidi="fa-IR"/>
        </w:rPr>
        <w:t xml:space="preserve">: </w:t>
      </w:r>
    </w:p>
    <w:p w:rsidR="00F87B30" w:rsidRDefault="00F87B30" w:rsidP="00F87B30">
      <w:pPr>
        <w:pStyle w:val="libNormal"/>
        <w:rPr>
          <w:rtl/>
          <w:lang w:bidi="fa-IR"/>
        </w:rPr>
      </w:pPr>
      <w:r>
        <w:rPr>
          <w:rtl/>
          <w:lang w:bidi="fa-IR"/>
        </w:rPr>
        <w:t>(اى پسر عمو</w:t>
      </w:r>
      <w:r w:rsidR="00F52FEA">
        <w:rPr>
          <w:rtl/>
          <w:lang w:bidi="fa-IR"/>
        </w:rPr>
        <w:t xml:space="preserve">! </w:t>
      </w:r>
      <w:r>
        <w:rPr>
          <w:rtl/>
          <w:lang w:bidi="fa-IR"/>
        </w:rPr>
        <w:t>سوگند به خدا كه اين حضرت ميكائيل است و همانند جبرئيل بر من سلام كرد و بشارت هاى او را داد</w:t>
      </w:r>
      <w:r w:rsidR="00F52FEA">
        <w:rPr>
          <w:rtl/>
          <w:lang w:bidi="fa-IR"/>
        </w:rPr>
        <w:t>.</w:t>
      </w:r>
      <w:r w:rsidR="00EE75F3">
        <w:rPr>
          <w:rtl/>
          <w:lang w:bidi="fa-IR"/>
        </w:rPr>
        <w:t>)</w:t>
      </w:r>
    </w:p>
    <w:p w:rsidR="00F87B30" w:rsidRDefault="00F87B30" w:rsidP="00F87B30">
      <w:pPr>
        <w:pStyle w:val="libNormal"/>
        <w:rPr>
          <w:rtl/>
          <w:lang w:bidi="fa-IR"/>
        </w:rPr>
      </w:pPr>
      <w:r>
        <w:rPr>
          <w:rtl/>
          <w:lang w:bidi="fa-IR"/>
        </w:rPr>
        <w:t>بار ديگر به گروه ديگر سلام كرد و گفت</w:t>
      </w:r>
      <w:r w:rsidR="00F52FEA">
        <w:rPr>
          <w:rtl/>
          <w:lang w:bidi="fa-IR"/>
        </w:rPr>
        <w:t xml:space="preserve">: </w:t>
      </w:r>
    </w:p>
    <w:p w:rsidR="00F87B30" w:rsidRDefault="00F87B30" w:rsidP="00F87B30">
      <w:pPr>
        <w:pStyle w:val="libNormal"/>
        <w:rPr>
          <w:lang w:bidi="fa-IR"/>
        </w:rPr>
      </w:pPr>
      <w:r>
        <w:rPr>
          <w:rtl/>
          <w:lang w:bidi="fa-IR"/>
        </w:rPr>
        <w:lastRenderedPageBreak/>
        <w:t>(اى پسر عمو</w:t>
      </w:r>
      <w:r w:rsidR="00F52FEA">
        <w:rPr>
          <w:rtl/>
          <w:lang w:bidi="fa-IR"/>
        </w:rPr>
        <w:t xml:space="preserve">، </w:t>
      </w:r>
      <w:r>
        <w:rPr>
          <w:rtl/>
          <w:lang w:bidi="fa-IR"/>
        </w:rPr>
        <w:t>سوگند به خدا كه اين حق است</w:t>
      </w:r>
      <w:r w:rsidR="00F52FEA">
        <w:rPr>
          <w:rtl/>
          <w:lang w:bidi="fa-IR"/>
        </w:rPr>
        <w:t xml:space="preserve">. </w:t>
      </w:r>
      <w:r>
        <w:rPr>
          <w:rtl/>
          <w:lang w:bidi="fa-IR"/>
        </w:rPr>
        <w:t>اين حضرت عزرائيل است كه بال و پرش مشرق و مغرب عالم را فراگرفته</w:t>
      </w:r>
      <w:r w:rsidR="00F52FEA">
        <w:rPr>
          <w:rtl/>
          <w:lang w:bidi="fa-IR"/>
        </w:rPr>
        <w:t xml:space="preserve">. </w:t>
      </w:r>
      <w:r>
        <w:rPr>
          <w:rtl/>
          <w:lang w:bidi="fa-IR"/>
        </w:rPr>
        <w:t>پدرم چنين اوصافى درباره او را به من اطلاع داده بود و حال اين همان ويژگى است</w:t>
      </w:r>
      <w:r w:rsidR="00F52FEA">
        <w:rPr>
          <w:rtl/>
          <w:lang w:bidi="fa-IR"/>
        </w:rPr>
        <w:t xml:space="preserve">. </w:t>
      </w:r>
      <w:r>
        <w:rPr>
          <w:rtl/>
          <w:lang w:bidi="fa-IR"/>
        </w:rPr>
        <w:t>سلام بر تو اى گيرنده روح آدمى</w:t>
      </w:r>
      <w:r w:rsidR="00F52FEA">
        <w:rPr>
          <w:rtl/>
          <w:lang w:bidi="fa-IR"/>
        </w:rPr>
        <w:t xml:space="preserve">! </w:t>
      </w:r>
      <w:r>
        <w:rPr>
          <w:rtl/>
          <w:lang w:bidi="fa-IR"/>
        </w:rPr>
        <w:t>در قبض روح من عجله مكن و مرا آزار نده)</w:t>
      </w:r>
    </w:p>
    <w:p w:rsidR="00F87B30" w:rsidRDefault="00F87B30" w:rsidP="00F87B30">
      <w:pPr>
        <w:pStyle w:val="libNormal"/>
        <w:rPr>
          <w:rtl/>
          <w:lang w:bidi="fa-IR"/>
        </w:rPr>
      </w:pPr>
      <w:r>
        <w:rPr>
          <w:rtl/>
          <w:lang w:bidi="fa-IR"/>
        </w:rPr>
        <w:t>در پايان ما مى شنيديم كه مى فرمود</w:t>
      </w:r>
      <w:r w:rsidR="00F52FEA">
        <w:rPr>
          <w:rtl/>
          <w:lang w:bidi="fa-IR"/>
        </w:rPr>
        <w:t xml:space="preserve">: </w:t>
      </w:r>
    </w:p>
    <w:p w:rsidR="00F87B30" w:rsidRDefault="00F87B30" w:rsidP="00F87B30">
      <w:pPr>
        <w:pStyle w:val="libNormal"/>
        <w:rPr>
          <w:rtl/>
          <w:lang w:bidi="fa-IR"/>
        </w:rPr>
      </w:pPr>
      <w:r>
        <w:rPr>
          <w:rtl/>
          <w:lang w:bidi="fa-IR"/>
        </w:rPr>
        <w:t>(خدايا بسوى تو مى آيم</w:t>
      </w:r>
      <w:r w:rsidR="00F52FEA">
        <w:rPr>
          <w:rtl/>
          <w:lang w:bidi="fa-IR"/>
        </w:rPr>
        <w:t xml:space="preserve">، </w:t>
      </w:r>
      <w:r>
        <w:rPr>
          <w:rtl/>
          <w:lang w:bidi="fa-IR"/>
        </w:rPr>
        <w:t xml:space="preserve">نه بسوى آتش </w:t>
      </w:r>
      <w:r w:rsidRPr="0033143B">
        <w:rPr>
          <w:rStyle w:val="libFootnotenumChar"/>
          <w:rtl/>
        </w:rPr>
        <w:t>(355)</w:t>
      </w:r>
      <w:r>
        <w:rPr>
          <w:rtl/>
          <w:lang w:bidi="fa-IR"/>
        </w:rPr>
        <w:t>)</w:t>
      </w:r>
    </w:p>
    <w:p w:rsidR="00F87B30" w:rsidRDefault="00F87B30" w:rsidP="0033143B">
      <w:pPr>
        <w:pStyle w:val="Heading3"/>
        <w:rPr>
          <w:rtl/>
          <w:lang w:bidi="fa-IR"/>
        </w:rPr>
      </w:pPr>
      <w:bookmarkStart w:id="273" w:name="_Toc394841093"/>
      <w:r>
        <w:rPr>
          <w:rtl/>
          <w:lang w:bidi="fa-IR"/>
        </w:rPr>
        <w:t>5</w:t>
      </w:r>
      <w:r w:rsidR="00B70D14">
        <w:rPr>
          <w:rtl/>
          <w:lang w:bidi="fa-IR"/>
        </w:rPr>
        <w:t xml:space="preserve">- </w:t>
      </w:r>
      <w:r>
        <w:rPr>
          <w:rtl/>
          <w:lang w:bidi="fa-IR"/>
        </w:rPr>
        <w:t xml:space="preserve">نزول ملائكه و سلام فاطمه </w:t>
      </w:r>
      <w:r w:rsidR="00F1661D" w:rsidRPr="00F1661D">
        <w:rPr>
          <w:rStyle w:val="libAlaemChar"/>
          <w:rtl/>
        </w:rPr>
        <w:t>عليها‌السلام</w:t>
      </w:r>
      <w:bookmarkEnd w:id="273"/>
    </w:p>
    <w:p w:rsidR="00F87B30" w:rsidRDefault="00F87B30" w:rsidP="00F87B30">
      <w:pPr>
        <w:pStyle w:val="libNormal"/>
        <w:rPr>
          <w:rtl/>
          <w:lang w:bidi="fa-IR"/>
        </w:rPr>
      </w:pPr>
      <w:r>
        <w:rPr>
          <w:rtl/>
          <w:lang w:bidi="fa-IR"/>
        </w:rPr>
        <w:t xml:space="preserve">ابو بصير از امام باقر </w:t>
      </w:r>
      <w:r w:rsidR="00757B97" w:rsidRPr="00757B97">
        <w:rPr>
          <w:rStyle w:val="libAlaemChar"/>
          <w:rtl/>
        </w:rPr>
        <w:t>عليه‌السلام</w:t>
      </w:r>
      <w:r>
        <w:rPr>
          <w:rtl/>
          <w:lang w:bidi="fa-IR"/>
        </w:rPr>
        <w:t xml:space="preserve"> نقل مى كند كه</w:t>
      </w:r>
      <w:r w:rsidR="00F52FEA">
        <w:rPr>
          <w:rtl/>
          <w:lang w:bidi="fa-IR"/>
        </w:rPr>
        <w:t xml:space="preserve">: </w:t>
      </w:r>
    </w:p>
    <w:p w:rsidR="00F87B30" w:rsidRDefault="00F87B30" w:rsidP="00F87B30">
      <w:pPr>
        <w:pStyle w:val="libNormal"/>
        <w:rPr>
          <w:rtl/>
          <w:lang w:bidi="fa-IR"/>
        </w:rPr>
      </w:pPr>
      <w:r>
        <w:rPr>
          <w:rtl/>
          <w:lang w:bidi="fa-IR"/>
        </w:rPr>
        <w:t>در يكى از شبهاى جمعه هنگامه سحر</w:t>
      </w:r>
      <w:r w:rsidR="00F52FEA">
        <w:rPr>
          <w:rtl/>
          <w:lang w:bidi="fa-IR"/>
        </w:rPr>
        <w:t xml:space="preserve">، </w:t>
      </w:r>
      <w:r>
        <w:rPr>
          <w:rtl/>
          <w:lang w:bidi="fa-IR"/>
        </w:rPr>
        <w:t xml:space="preserve">حضرت جبرئيل و اسرافيل و ميكائيل بر حضرت زهرا </w:t>
      </w:r>
      <w:r w:rsidR="00F1661D" w:rsidRPr="00F1661D">
        <w:rPr>
          <w:rStyle w:val="libAlaemChar"/>
          <w:rtl/>
        </w:rPr>
        <w:t>عليها‌السلام</w:t>
      </w:r>
      <w:r>
        <w:rPr>
          <w:rtl/>
          <w:lang w:bidi="fa-IR"/>
        </w:rPr>
        <w:t xml:space="preserve"> نازل شدند و ديدند كه دختر پيامبر </w:t>
      </w:r>
      <w:r w:rsidR="00B81436" w:rsidRPr="00B81436">
        <w:rPr>
          <w:rStyle w:val="libAlaemChar"/>
          <w:rtl/>
        </w:rPr>
        <w:t>صلى‌الله‌عليه‌وآله</w:t>
      </w:r>
      <w:r>
        <w:rPr>
          <w:rtl/>
          <w:lang w:bidi="fa-IR"/>
        </w:rPr>
        <w:t xml:space="preserve"> مشغول نماز است</w:t>
      </w:r>
      <w:r w:rsidR="00F52FEA">
        <w:rPr>
          <w:rtl/>
          <w:lang w:bidi="fa-IR"/>
        </w:rPr>
        <w:t xml:space="preserve">، </w:t>
      </w:r>
      <w:r>
        <w:rPr>
          <w:rtl/>
          <w:lang w:bidi="fa-IR"/>
        </w:rPr>
        <w:t>همه ايستادند</w:t>
      </w:r>
      <w:r w:rsidR="00F52FEA">
        <w:rPr>
          <w:rtl/>
          <w:lang w:bidi="fa-IR"/>
        </w:rPr>
        <w:t xml:space="preserve">، </w:t>
      </w:r>
      <w:r>
        <w:rPr>
          <w:rtl/>
          <w:lang w:bidi="fa-IR"/>
        </w:rPr>
        <w:t>تا نماز تمام شد</w:t>
      </w:r>
      <w:r w:rsidR="00F52FEA">
        <w:rPr>
          <w:rtl/>
          <w:lang w:bidi="fa-IR"/>
        </w:rPr>
        <w:t xml:space="preserve">. </w:t>
      </w:r>
      <w:r>
        <w:rPr>
          <w:rtl/>
          <w:lang w:bidi="fa-IR"/>
        </w:rPr>
        <w:t xml:space="preserve">آنگاه دسته جمعى به حضرت فاطمه </w:t>
      </w:r>
      <w:r w:rsidR="00F1661D" w:rsidRPr="00F1661D">
        <w:rPr>
          <w:rStyle w:val="libAlaemChar"/>
          <w:rtl/>
        </w:rPr>
        <w:t>عليها‌السلام</w:t>
      </w:r>
      <w:r>
        <w:rPr>
          <w:rtl/>
          <w:lang w:bidi="fa-IR"/>
        </w:rPr>
        <w:t xml:space="preserve"> سلام كردند و گفتند</w:t>
      </w:r>
      <w:r w:rsidR="00F52FEA">
        <w:rPr>
          <w:rtl/>
          <w:lang w:bidi="fa-IR"/>
        </w:rPr>
        <w:t xml:space="preserve">: </w:t>
      </w:r>
    </w:p>
    <w:p w:rsidR="00F87B30" w:rsidRDefault="00F87B30" w:rsidP="00F87B30">
      <w:pPr>
        <w:pStyle w:val="libNormal"/>
        <w:rPr>
          <w:rtl/>
          <w:lang w:bidi="fa-IR"/>
        </w:rPr>
      </w:pPr>
      <w:r>
        <w:rPr>
          <w:rtl/>
          <w:lang w:bidi="fa-IR"/>
        </w:rPr>
        <w:t>خداوند بزرگ به شما سلام مى رساند</w:t>
      </w:r>
    </w:p>
    <w:p w:rsidR="00F87B30" w:rsidRDefault="00F87B30" w:rsidP="00F87B30">
      <w:pPr>
        <w:pStyle w:val="libNormal"/>
        <w:rPr>
          <w:rtl/>
          <w:lang w:bidi="fa-IR"/>
        </w:rPr>
      </w:pPr>
      <w:r>
        <w:rPr>
          <w:rtl/>
          <w:lang w:bidi="fa-IR"/>
        </w:rPr>
        <w:t>سپس كتاب صحيفه را در حجره آن بزرگ زنان بهشتى گذاشتند</w:t>
      </w:r>
      <w:r w:rsidR="00F52FEA">
        <w:rPr>
          <w:rtl/>
          <w:lang w:bidi="fa-IR"/>
        </w:rPr>
        <w:t xml:space="preserve">. </w:t>
      </w:r>
      <w:r>
        <w:rPr>
          <w:rtl/>
          <w:lang w:bidi="fa-IR"/>
        </w:rPr>
        <w:t xml:space="preserve">حضرت زهرا </w:t>
      </w:r>
      <w:r w:rsidR="00F1661D" w:rsidRPr="00F1661D">
        <w:rPr>
          <w:rStyle w:val="libAlaemChar"/>
          <w:rtl/>
        </w:rPr>
        <w:t>عليها‌السلام</w:t>
      </w:r>
      <w:r>
        <w:rPr>
          <w:rtl/>
          <w:lang w:bidi="fa-IR"/>
        </w:rPr>
        <w:t xml:space="preserve"> پاسخ داد</w:t>
      </w:r>
      <w:r w:rsidR="00F52FEA">
        <w:rPr>
          <w:rtl/>
          <w:lang w:bidi="fa-IR"/>
        </w:rPr>
        <w:t xml:space="preserve">: </w:t>
      </w:r>
    </w:p>
    <w:p w:rsidR="00F87B30" w:rsidRDefault="00F87B30" w:rsidP="00F87B30">
      <w:pPr>
        <w:pStyle w:val="libNormal"/>
        <w:rPr>
          <w:rtl/>
          <w:lang w:bidi="fa-IR"/>
        </w:rPr>
      </w:pPr>
      <w:r>
        <w:rPr>
          <w:rtl/>
          <w:lang w:bidi="fa-IR"/>
        </w:rPr>
        <w:t>حديث 198</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لله السلام و منه السلام و اليه السلام و عليكم يا رسل الله السلام </w:t>
      </w:r>
      <w:r w:rsidRPr="0033143B">
        <w:rPr>
          <w:rStyle w:val="libFootnotenumChar"/>
          <w:rtl/>
        </w:rPr>
        <w:t>(356)</w:t>
      </w:r>
    </w:p>
    <w:p w:rsidR="00F87B30" w:rsidRDefault="00F87B30" w:rsidP="00F87B30">
      <w:pPr>
        <w:pStyle w:val="libNormal"/>
        <w:rPr>
          <w:rtl/>
          <w:lang w:bidi="fa-IR"/>
        </w:rPr>
      </w:pPr>
      <w:r>
        <w:rPr>
          <w:rtl/>
          <w:lang w:bidi="fa-IR"/>
        </w:rPr>
        <w:t>(سلام از آن خداست و از اوست سلام</w:t>
      </w:r>
      <w:r w:rsidR="00F52FEA">
        <w:rPr>
          <w:rtl/>
          <w:lang w:bidi="fa-IR"/>
        </w:rPr>
        <w:t xml:space="preserve">، </w:t>
      </w:r>
      <w:r>
        <w:rPr>
          <w:rtl/>
          <w:lang w:bidi="fa-IR"/>
        </w:rPr>
        <w:t>و بسوى اوست سلام</w:t>
      </w:r>
      <w:r w:rsidR="00F52FEA">
        <w:rPr>
          <w:rtl/>
          <w:lang w:bidi="fa-IR"/>
        </w:rPr>
        <w:t xml:space="preserve">، </w:t>
      </w:r>
      <w:r>
        <w:rPr>
          <w:rtl/>
          <w:lang w:bidi="fa-IR"/>
        </w:rPr>
        <w:t>و بر شما اى فرستادگان خدا</w:t>
      </w:r>
      <w:r w:rsidR="00F52FEA">
        <w:rPr>
          <w:rtl/>
          <w:lang w:bidi="fa-IR"/>
        </w:rPr>
        <w:t xml:space="preserve">! </w:t>
      </w:r>
      <w:r>
        <w:rPr>
          <w:rtl/>
          <w:lang w:bidi="fa-IR"/>
        </w:rPr>
        <w:t>سلام و درود باد</w:t>
      </w:r>
      <w:r w:rsidR="00F52FEA">
        <w:rPr>
          <w:rtl/>
          <w:lang w:bidi="fa-IR"/>
        </w:rPr>
        <w:t xml:space="preserve">. </w:t>
      </w:r>
      <w:r w:rsidRPr="0033143B">
        <w:rPr>
          <w:rStyle w:val="libFootnotenumChar"/>
          <w:rtl/>
        </w:rPr>
        <w:t>(357)</w:t>
      </w:r>
      <w:r>
        <w:rPr>
          <w:rtl/>
          <w:lang w:bidi="fa-IR"/>
        </w:rPr>
        <w:t>)</w:t>
      </w:r>
    </w:p>
    <w:p w:rsidR="00F87B30" w:rsidRDefault="00F87B30" w:rsidP="0033143B">
      <w:pPr>
        <w:pStyle w:val="Heading2"/>
        <w:rPr>
          <w:rtl/>
          <w:lang w:bidi="fa-IR"/>
        </w:rPr>
      </w:pPr>
      <w:bookmarkStart w:id="274" w:name="_Toc394841094"/>
      <w:r>
        <w:rPr>
          <w:rtl/>
          <w:lang w:bidi="fa-IR"/>
        </w:rPr>
        <w:t>ششم</w:t>
      </w:r>
      <w:r w:rsidR="00F52FEA">
        <w:rPr>
          <w:rtl/>
          <w:lang w:bidi="fa-IR"/>
        </w:rPr>
        <w:t xml:space="preserve">: </w:t>
      </w:r>
      <w:r>
        <w:rPr>
          <w:rtl/>
          <w:lang w:bidi="fa-IR"/>
        </w:rPr>
        <w:t>مقام مادر</w:t>
      </w:r>
      <w:bookmarkEnd w:id="274"/>
    </w:p>
    <w:p w:rsidR="00F87B30" w:rsidRDefault="00F87B30" w:rsidP="00F87B30">
      <w:pPr>
        <w:pStyle w:val="libNormal"/>
        <w:rPr>
          <w:rtl/>
          <w:lang w:bidi="fa-IR"/>
        </w:rPr>
      </w:pPr>
      <w:r>
        <w:rPr>
          <w:rtl/>
          <w:lang w:bidi="fa-IR"/>
        </w:rPr>
        <w:t>به كودكان و فرزندان سفارش ارزنده اى نسبت به مقام والاى مادر دارد</w:t>
      </w:r>
      <w:r w:rsidR="00F52FEA">
        <w:rPr>
          <w:rtl/>
          <w:lang w:bidi="fa-IR"/>
        </w:rPr>
        <w:t xml:space="preserve">، </w:t>
      </w:r>
      <w:r>
        <w:rPr>
          <w:rtl/>
          <w:lang w:bidi="fa-IR"/>
        </w:rPr>
        <w:t xml:space="preserve">و يادآور حديث معروف رسول خدا </w:t>
      </w:r>
      <w:r w:rsidR="00B81436" w:rsidRPr="00B81436">
        <w:rPr>
          <w:rStyle w:val="libAlaemChar"/>
          <w:rtl/>
        </w:rPr>
        <w:t>صلى‌الله‌عليه‌وآله</w:t>
      </w:r>
      <w:r>
        <w:rPr>
          <w:rtl/>
          <w:lang w:bidi="fa-IR"/>
        </w:rPr>
        <w:t xml:space="preserve"> است كه فرمود</w:t>
      </w:r>
      <w:r w:rsidR="00F52FEA">
        <w:rPr>
          <w:rtl/>
          <w:lang w:bidi="fa-IR"/>
        </w:rPr>
        <w:t xml:space="preserve">: </w:t>
      </w:r>
    </w:p>
    <w:p w:rsidR="00F87B30" w:rsidRDefault="00F87B30" w:rsidP="00F87B30">
      <w:pPr>
        <w:pStyle w:val="libNormal"/>
        <w:rPr>
          <w:rtl/>
          <w:lang w:bidi="fa-IR"/>
        </w:rPr>
      </w:pPr>
      <w:r>
        <w:rPr>
          <w:rtl/>
          <w:lang w:bidi="fa-IR"/>
        </w:rPr>
        <w:lastRenderedPageBreak/>
        <w:t>«بهشت زير پاى مادران است»</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به يكى از فرزندان سفارش فرمود كه</w:t>
      </w:r>
      <w:r w:rsidR="00F52FEA">
        <w:rPr>
          <w:rtl/>
          <w:lang w:bidi="fa-IR"/>
        </w:rPr>
        <w:t xml:space="preserve">: </w:t>
      </w:r>
    </w:p>
    <w:p w:rsidR="00F87B30" w:rsidRDefault="00F87B30" w:rsidP="00F87B30">
      <w:pPr>
        <w:pStyle w:val="libNormal"/>
        <w:rPr>
          <w:rtl/>
          <w:lang w:bidi="fa-IR"/>
        </w:rPr>
      </w:pPr>
      <w:r>
        <w:rPr>
          <w:rtl/>
          <w:lang w:bidi="fa-IR"/>
        </w:rPr>
        <w:t>حديث 199</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الزم رجلها فان الجنه تحت اقدامها</w:t>
      </w:r>
    </w:p>
    <w:p w:rsidR="00F87B30" w:rsidRDefault="00F87B30" w:rsidP="00F87B30">
      <w:pPr>
        <w:pStyle w:val="libNormal"/>
        <w:rPr>
          <w:rtl/>
          <w:lang w:bidi="fa-IR"/>
        </w:rPr>
      </w:pPr>
      <w:r>
        <w:rPr>
          <w:rtl/>
          <w:lang w:bidi="fa-IR"/>
        </w:rPr>
        <w:t>(در خدمت مادر باش</w:t>
      </w:r>
      <w:r w:rsidR="00F52FEA">
        <w:rPr>
          <w:rtl/>
          <w:lang w:bidi="fa-IR"/>
        </w:rPr>
        <w:t xml:space="preserve">، </w:t>
      </w:r>
      <w:r>
        <w:rPr>
          <w:rtl/>
          <w:lang w:bidi="fa-IR"/>
        </w:rPr>
        <w:t>زيرا بهشت زير پاى مادران است</w:t>
      </w:r>
      <w:r w:rsidR="00F52FEA">
        <w:rPr>
          <w:rtl/>
          <w:lang w:bidi="fa-IR"/>
        </w:rPr>
        <w:t xml:space="preserve">. </w:t>
      </w:r>
      <w:r w:rsidRPr="0033143B">
        <w:rPr>
          <w:rStyle w:val="libFootnotenumChar"/>
          <w:rtl/>
        </w:rPr>
        <w:t>(358)</w:t>
      </w:r>
      <w:r>
        <w:rPr>
          <w:rtl/>
          <w:lang w:bidi="fa-IR"/>
        </w:rPr>
        <w:t>)</w:t>
      </w:r>
    </w:p>
    <w:p w:rsidR="00F87B30" w:rsidRDefault="00F87B30" w:rsidP="0033143B">
      <w:pPr>
        <w:pStyle w:val="Heading2"/>
        <w:rPr>
          <w:rtl/>
          <w:lang w:bidi="fa-IR"/>
        </w:rPr>
      </w:pPr>
      <w:bookmarkStart w:id="275" w:name="_Toc394841095"/>
      <w:r>
        <w:rPr>
          <w:rtl/>
          <w:lang w:bidi="fa-IR"/>
        </w:rPr>
        <w:t>هفتم</w:t>
      </w:r>
      <w:r w:rsidR="00F52FEA">
        <w:rPr>
          <w:rtl/>
          <w:lang w:bidi="fa-IR"/>
        </w:rPr>
        <w:t xml:space="preserve">: </w:t>
      </w:r>
      <w:r>
        <w:rPr>
          <w:rtl/>
          <w:lang w:bidi="fa-IR"/>
        </w:rPr>
        <w:t>مهمان نوازى</w:t>
      </w:r>
      <w:bookmarkEnd w:id="275"/>
    </w:p>
    <w:p w:rsidR="00F87B30" w:rsidRDefault="00F87B30" w:rsidP="00F87B30">
      <w:pPr>
        <w:pStyle w:val="libNormal"/>
        <w:rPr>
          <w:rtl/>
          <w:lang w:bidi="fa-IR"/>
        </w:rPr>
      </w:pPr>
      <w:r>
        <w:rPr>
          <w:rtl/>
          <w:lang w:bidi="fa-IR"/>
        </w:rPr>
        <w:t xml:space="preserve">خ </w:t>
      </w:r>
      <w:r w:rsidR="00B70D14">
        <w:rPr>
          <w:rtl/>
          <w:lang w:bidi="fa-IR"/>
        </w:rPr>
        <w:t xml:space="preserve">- </w:t>
      </w:r>
      <w:r>
        <w:rPr>
          <w:rtl/>
          <w:lang w:bidi="fa-IR"/>
        </w:rPr>
        <w:t>از خود گذشتگى و ايثار</w:t>
      </w:r>
    </w:p>
    <w:p w:rsidR="00F87B30" w:rsidRDefault="00F87B30" w:rsidP="00F87B30">
      <w:pPr>
        <w:pStyle w:val="libNormal"/>
        <w:rPr>
          <w:rtl/>
          <w:lang w:bidi="fa-IR"/>
        </w:rPr>
      </w:pPr>
      <w:r>
        <w:rPr>
          <w:rtl/>
          <w:lang w:bidi="fa-IR"/>
        </w:rPr>
        <w:t xml:space="preserve">م </w:t>
      </w:r>
      <w:r w:rsidR="00B70D14">
        <w:rPr>
          <w:rtl/>
          <w:lang w:bidi="fa-IR"/>
        </w:rPr>
        <w:t xml:space="preserve">- </w:t>
      </w:r>
      <w:r>
        <w:rPr>
          <w:rtl/>
          <w:lang w:bidi="fa-IR"/>
        </w:rPr>
        <w:t>مشكلات اقتصادى</w:t>
      </w:r>
    </w:p>
    <w:p w:rsidR="00F87B30" w:rsidRDefault="003277B9" w:rsidP="003277B9">
      <w:pPr>
        <w:pStyle w:val="Heading1"/>
        <w:rPr>
          <w:rtl/>
          <w:lang w:bidi="fa-IR"/>
        </w:rPr>
      </w:pPr>
      <w:r>
        <w:rPr>
          <w:rtl/>
          <w:lang w:bidi="fa-IR"/>
        </w:rPr>
        <w:br w:type="page"/>
      </w:r>
      <w:bookmarkStart w:id="276" w:name="_Toc394841096"/>
      <w:r w:rsidR="00F87B30">
        <w:rPr>
          <w:rtl/>
          <w:lang w:bidi="fa-IR"/>
        </w:rPr>
        <w:lastRenderedPageBreak/>
        <w:t>ن</w:t>
      </w:r>
      <w:r w:rsidR="00F52FEA">
        <w:rPr>
          <w:rtl/>
          <w:lang w:bidi="fa-IR"/>
        </w:rPr>
        <w:t xml:space="preserve">. </w:t>
      </w:r>
      <w:r w:rsidR="00F87B30">
        <w:rPr>
          <w:rtl/>
          <w:lang w:bidi="fa-IR"/>
        </w:rPr>
        <w:t>و</w:t>
      </w:r>
      <w:bookmarkEnd w:id="276"/>
    </w:p>
    <w:p w:rsidR="00F87B30" w:rsidRDefault="00F87B30" w:rsidP="0033143B">
      <w:pPr>
        <w:pStyle w:val="Heading2"/>
        <w:rPr>
          <w:rtl/>
          <w:lang w:bidi="fa-IR"/>
        </w:rPr>
      </w:pPr>
      <w:bookmarkStart w:id="277" w:name="_Toc394841097"/>
      <w:r>
        <w:rPr>
          <w:rtl/>
          <w:lang w:bidi="fa-IR"/>
        </w:rPr>
        <w:t>اول</w:t>
      </w:r>
      <w:r w:rsidR="00F52FEA">
        <w:rPr>
          <w:rtl/>
          <w:lang w:bidi="fa-IR"/>
        </w:rPr>
        <w:t xml:space="preserve">: </w:t>
      </w:r>
      <w:r>
        <w:rPr>
          <w:rtl/>
          <w:lang w:bidi="fa-IR"/>
        </w:rPr>
        <w:t xml:space="preserve">وصيتهاى شخصى فاطمه </w:t>
      </w:r>
      <w:r w:rsidR="00F1661D" w:rsidRPr="00F1661D">
        <w:rPr>
          <w:rStyle w:val="libAlaemChar"/>
          <w:rtl/>
        </w:rPr>
        <w:t>عليها‌السلام</w:t>
      </w:r>
      <w:bookmarkEnd w:id="277"/>
    </w:p>
    <w:p w:rsidR="00F87B30" w:rsidRDefault="00F87B30" w:rsidP="0033143B">
      <w:pPr>
        <w:pStyle w:val="Heading3"/>
        <w:rPr>
          <w:rtl/>
          <w:lang w:bidi="fa-IR"/>
        </w:rPr>
      </w:pPr>
      <w:bookmarkStart w:id="278" w:name="_Toc394841098"/>
      <w:r>
        <w:rPr>
          <w:rtl/>
          <w:lang w:bidi="fa-IR"/>
        </w:rPr>
        <w:t>1</w:t>
      </w:r>
      <w:r w:rsidR="00B70D14">
        <w:rPr>
          <w:rtl/>
          <w:lang w:bidi="fa-IR"/>
        </w:rPr>
        <w:t xml:space="preserve">- </w:t>
      </w:r>
      <w:r>
        <w:rPr>
          <w:rtl/>
          <w:lang w:bidi="fa-IR"/>
        </w:rPr>
        <w:t>وصيت به يادآورى</w:t>
      </w:r>
      <w:bookmarkEnd w:id="278"/>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در لحظه هاى واپسين زندگى به اميرال</w:t>
      </w:r>
      <w:r w:rsidR="00757B97">
        <w:rPr>
          <w:rtl/>
          <w:lang w:bidi="fa-IR"/>
        </w:rPr>
        <w:t>مؤمن</w:t>
      </w:r>
      <w:r>
        <w:rPr>
          <w:rtl/>
          <w:lang w:bidi="fa-IR"/>
        </w:rPr>
        <w:t xml:space="preserve">ين على </w:t>
      </w:r>
      <w:r w:rsidR="00757B97" w:rsidRPr="00757B97">
        <w:rPr>
          <w:rStyle w:val="libAlaemChar"/>
          <w:rtl/>
        </w:rPr>
        <w:t>عليه‌السلام</w:t>
      </w:r>
      <w:r>
        <w:rPr>
          <w:rtl/>
          <w:lang w:bidi="fa-IR"/>
        </w:rPr>
        <w:t xml:space="preserve"> وصيت كرد</w:t>
      </w:r>
      <w:r w:rsidR="00F52FEA">
        <w:rPr>
          <w:rtl/>
          <w:lang w:bidi="fa-IR"/>
        </w:rPr>
        <w:t xml:space="preserve">: </w:t>
      </w:r>
    </w:p>
    <w:p w:rsidR="00F87B30" w:rsidRDefault="00F87B30" w:rsidP="00F87B30">
      <w:pPr>
        <w:pStyle w:val="libNormal"/>
        <w:rPr>
          <w:rtl/>
          <w:lang w:bidi="fa-IR"/>
        </w:rPr>
      </w:pPr>
      <w:r>
        <w:rPr>
          <w:rtl/>
          <w:lang w:bidi="fa-IR"/>
        </w:rPr>
        <w:t>حديث 200</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يا اباالحسن لم يبق لى الا رمق من الحياة و حان زمان الرحيل والوداع فاستمع كلامى فانك لا تسمع بعد ذلك صوت فاطمه ابدا اوصيك يا ابالحسن ان لا تنسانى و تزورنى بعد مماتى</w:t>
      </w:r>
    </w:p>
    <w:p w:rsidR="00F87B30" w:rsidRDefault="00F87B30" w:rsidP="00F87B30">
      <w:pPr>
        <w:pStyle w:val="libNormal"/>
        <w:rPr>
          <w:rtl/>
          <w:lang w:bidi="fa-IR"/>
        </w:rPr>
      </w:pPr>
      <w:r>
        <w:rPr>
          <w:rtl/>
          <w:lang w:bidi="fa-IR"/>
        </w:rPr>
        <w:t>(اى اباالحسن</w:t>
      </w:r>
      <w:r w:rsidR="00F52FEA">
        <w:rPr>
          <w:rtl/>
          <w:lang w:bidi="fa-IR"/>
        </w:rPr>
        <w:t xml:space="preserve">! </w:t>
      </w:r>
      <w:r>
        <w:rPr>
          <w:rtl/>
          <w:lang w:bidi="fa-IR"/>
        </w:rPr>
        <w:t>بيشتر از لحظه اى از زندگانى ام نمانده است و زمان كوچ و خداحافظى فرا رسيده است</w:t>
      </w:r>
      <w:r w:rsidR="00F52FEA">
        <w:rPr>
          <w:rtl/>
          <w:lang w:bidi="fa-IR"/>
        </w:rPr>
        <w:t xml:space="preserve">. </w:t>
      </w:r>
    </w:p>
    <w:p w:rsidR="00F87B30" w:rsidRDefault="00F87B30" w:rsidP="00F87B30">
      <w:pPr>
        <w:pStyle w:val="libNormal"/>
        <w:rPr>
          <w:rtl/>
          <w:lang w:bidi="fa-IR"/>
        </w:rPr>
      </w:pPr>
      <w:r>
        <w:rPr>
          <w:rtl/>
          <w:lang w:bidi="fa-IR"/>
        </w:rPr>
        <w:t>سخنان مرا بشنو</w:t>
      </w:r>
      <w:r w:rsidR="00F52FEA">
        <w:rPr>
          <w:rtl/>
          <w:lang w:bidi="fa-IR"/>
        </w:rPr>
        <w:t xml:space="preserve">، </w:t>
      </w:r>
      <w:r>
        <w:rPr>
          <w:rtl/>
          <w:lang w:bidi="fa-IR"/>
        </w:rPr>
        <w:t>زيرا پس از اين صداى فاطمه را هرگز نخواهى شنيد</w:t>
      </w:r>
      <w:r w:rsidR="00F52FEA">
        <w:rPr>
          <w:rtl/>
          <w:lang w:bidi="fa-IR"/>
        </w:rPr>
        <w:t xml:space="preserve">، </w:t>
      </w:r>
      <w:r>
        <w:rPr>
          <w:rtl/>
          <w:lang w:bidi="fa-IR"/>
        </w:rPr>
        <w:t>تو را وصيت مى كنم اى اباالحسن</w:t>
      </w:r>
      <w:r w:rsidR="00F52FEA">
        <w:rPr>
          <w:rtl/>
          <w:lang w:bidi="fa-IR"/>
        </w:rPr>
        <w:t xml:space="preserve">! </w:t>
      </w:r>
      <w:r>
        <w:rPr>
          <w:rtl/>
          <w:lang w:bidi="fa-IR"/>
        </w:rPr>
        <w:t>كه مرا فراموش نكنى و پس از وفاتم</w:t>
      </w:r>
      <w:r w:rsidR="00F52FEA">
        <w:rPr>
          <w:rtl/>
          <w:lang w:bidi="fa-IR"/>
        </w:rPr>
        <w:t xml:space="preserve">، </w:t>
      </w:r>
      <w:r>
        <w:rPr>
          <w:rtl/>
          <w:lang w:bidi="fa-IR"/>
        </w:rPr>
        <w:t xml:space="preserve">مرا زيارت نمايى </w:t>
      </w:r>
      <w:r w:rsidRPr="0033143B">
        <w:rPr>
          <w:rStyle w:val="libFootnotenumChar"/>
          <w:rtl/>
        </w:rPr>
        <w:t>(359)</w:t>
      </w:r>
      <w:r>
        <w:rPr>
          <w:rtl/>
          <w:lang w:bidi="fa-IR"/>
        </w:rPr>
        <w:t>)</w:t>
      </w:r>
    </w:p>
    <w:p w:rsidR="00F87B30" w:rsidRDefault="00F87B30" w:rsidP="0033143B">
      <w:pPr>
        <w:pStyle w:val="Heading3"/>
        <w:rPr>
          <w:rtl/>
          <w:lang w:bidi="fa-IR"/>
        </w:rPr>
      </w:pPr>
      <w:bookmarkStart w:id="279" w:name="_Toc394841099"/>
      <w:r>
        <w:rPr>
          <w:rtl/>
          <w:lang w:bidi="fa-IR"/>
        </w:rPr>
        <w:t>2</w:t>
      </w:r>
      <w:r w:rsidR="00B70D14">
        <w:rPr>
          <w:rtl/>
          <w:lang w:bidi="fa-IR"/>
        </w:rPr>
        <w:t xml:space="preserve">- </w:t>
      </w:r>
      <w:r>
        <w:rPr>
          <w:rtl/>
          <w:lang w:bidi="fa-IR"/>
        </w:rPr>
        <w:t>وصيت به قرآن خواندن در شب اول مرگ</w:t>
      </w:r>
      <w:bookmarkEnd w:id="279"/>
    </w:p>
    <w:p w:rsidR="00F87B30" w:rsidRDefault="00F87B30" w:rsidP="00F87B30">
      <w:pPr>
        <w:pStyle w:val="libNormal"/>
        <w:rPr>
          <w:rtl/>
          <w:lang w:bidi="fa-IR"/>
        </w:rPr>
      </w:pPr>
      <w:r>
        <w:rPr>
          <w:rtl/>
          <w:lang w:bidi="fa-IR"/>
        </w:rPr>
        <w:t xml:space="preserve">و در كلمات ارزشمند ديگرى به امام على </w:t>
      </w:r>
      <w:r w:rsidR="00757B97" w:rsidRPr="00757B97">
        <w:rPr>
          <w:rStyle w:val="libAlaemChar"/>
          <w:rtl/>
        </w:rPr>
        <w:t>عليه‌السلام</w:t>
      </w:r>
      <w:r>
        <w:rPr>
          <w:rtl/>
          <w:lang w:bidi="fa-IR"/>
        </w:rPr>
        <w:t xml:space="preserve"> وصيت كرد كه</w:t>
      </w:r>
      <w:r w:rsidR="00F52FEA">
        <w:rPr>
          <w:rtl/>
          <w:lang w:bidi="fa-IR"/>
        </w:rPr>
        <w:t xml:space="preserve">: </w:t>
      </w:r>
    </w:p>
    <w:p w:rsidR="00F87B30" w:rsidRDefault="00F87B30" w:rsidP="00F87B30">
      <w:pPr>
        <w:pStyle w:val="libNormal"/>
        <w:rPr>
          <w:rtl/>
          <w:lang w:bidi="fa-IR"/>
        </w:rPr>
      </w:pPr>
      <w:r>
        <w:rPr>
          <w:rtl/>
          <w:lang w:bidi="fa-IR"/>
        </w:rPr>
        <w:t>حديث 201</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اذا انامت فتول انت غسلى و جهزنى و صل على و انزلنى قبرى والحدنى و سو التراب على و اجلس عند راءسى قباله وجهى فاكثر من تلاوه القرآن و الدعاء فانها ساعه يحتاج الميت فيها الى انس الاحياء و انا استودعك الله تعالى و اوصيك فى ولدى خيرا </w:t>
      </w:r>
      <w:r w:rsidRPr="0033143B">
        <w:rPr>
          <w:rStyle w:val="libFootnotenumChar"/>
          <w:rtl/>
        </w:rPr>
        <w:t>(360)</w:t>
      </w:r>
    </w:p>
    <w:p w:rsidR="00F87B30" w:rsidRDefault="00F87B30" w:rsidP="00F87B30">
      <w:pPr>
        <w:pStyle w:val="libNormal"/>
        <w:rPr>
          <w:rtl/>
          <w:lang w:bidi="fa-IR"/>
        </w:rPr>
      </w:pPr>
      <w:r>
        <w:rPr>
          <w:rtl/>
          <w:lang w:bidi="fa-IR"/>
        </w:rPr>
        <w:lastRenderedPageBreak/>
        <w:t>(وقتى من وفات كردم</w:t>
      </w:r>
      <w:r w:rsidR="00F52FEA">
        <w:rPr>
          <w:rtl/>
          <w:lang w:bidi="fa-IR"/>
        </w:rPr>
        <w:t xml:space="preserve">، </w:t>
      </w:r>
      <w:r>
        <w:rPr>
          <w:rtl/>
          <w:lang w:bidi="fa-IR"/>
        </w:rPr>
        <w:t>تو غسل و كفن مرا به عهده گير و بر من نماز بگزار و مرا درون قبر قرار بده</w:t>
      </w:r>
      <w:r w:rsidR="00F52FEA">
        <w:rPr>
          <w:rtl/>
          <w:lang w:bidi="fa-IR"/>
        </w:rPr>
        <w:t xml:space="preserve">، </w:t>
      </w:r>
      <w:r>
        <w:rPr>
          <w:rtl/>
          <w:lang w:bidi="fa-IR"/>
        </w:rPr>
        <w:t>دفنم كن و سنگ قبر را بر روى قبرم گذار و خاك بر آن ريز و آن را هماهنگ نما</w:t>
      </w:r>
      <w:r w:rsidR="00F52FEA">
        <w:rPr>
          <w:rtl/>
          <w:lang w:bidi="fa-IR"/>
        </w:rPr>
        <w:t xml:space="preserve">. </w:t>
      </w:r>
      <w:r>
        <w:rPr>
          <w:rtl/>
          <w:lang w:bidi="fa-IR"/>
        </w:rPr>
        <w:t>آنگاه بالاى سرم روبروى من بنشين</w:t>
      </w:r>
      <w:r w:rsidR="00F52FEA">
        <w:rPr>
          <w:rtl/>
          <w:lang w:bidi="fa-IR"/>
        </w:rPr>
        <w:t xml:space="preserve">، </w:t>
      </w:r>
      <w:r>
        <w:rPr>
          <w:rtl/>
          <w:lang w:bidi="fa-IR"/>
        </w:rPr>
        <w:t>و زياد قرآن بخوان و دعا كن</w:t>
      </w:r>
      <w:r w:rsidR="00F52FEA">
        <w:rPr>
          <w:rtl/>
          <w:lang w:bidi="fa-IR"/>
        </w:rPr>
        <w:t xml:space="preserve">، </w:t>
      </w:r>
      <w:r>
        <w:rPr>
          <w:rtl/>
          <w:lang w:bidi="fa-IR"/>
        </w:rPr>
        <w:t>زيرا در چنين لحظه هايى</w:t>
      </w:r>
      <w:r w:rsidR="00F52FEA">
        <w:rPr>
          <w:rtl/>
          <w:lang w:bidi="fa-IR"/>
        </w:rPr>
        <w:t xml:space="preserve">، </w:t>
      </w:r>
      <w:r>
        <w:rPr>
          <w:rtl/>
          <w:lang w:bidi="fa-IR"/>
        </w:rPr>
        <w:t>ميت به انس گرفتن بازندگانى محتاج است</w:t>
      </w:r>
      <w:r w:rsidR="00F52FEA">
        <w:rPr>
          <w:rtl/>
          <w:lang w:bidi="fa-IR"/>
        </w:rPr>
        <w:t xml:space="preserve">. </w:t>
      </w:r>
    </w:p>
    <w:p w:rsidR="00F87B30" w:rsidRDefault="00F87B30" w:rsidP="00F87B30">
      <w:pPr>
        <w:pStyle w:val="libNormal"/>
        <w:rPr>
          <w:rtl/>
          <w:lang w:bidi="fa-IR"/>
        </w:rPr>
      </w:pPr>
      <w:r>
        <w:rPr>
          <w:rtl/>
          <w:lang w:bidi="fa-IR"/>
        </w:rPr>
        <w:t>من تو را به خدا مى سپارم و درباره فرزندانم سفارش به نيكوكارى دارم</w:t>
      </w:r>
      <w:r w:rsidR="00F52FEA">
        <w:rPr>
          <w:rtl/>
          <w:lang w:bidi="fa-IR"/>
        </w:rPr>
        <w:t xml:space="preserve">. </w:t>
      </w:r>
      <w:r w:rsidRPr="0033143B">
        <w:rPr>
          <w:rStyle w:val="libFootnotenumChar"/>
          <w:rtl/>
        </w:rPr>
        <w:t>(361)</w:t>
      </w:r>
      <w:r>
        <w:rPr>
          <w:rtl/>
          <w:lang w:bidi="fa-IR"/>
        </w:rPr>
        <w:t>)</w:t>
      </w:r>
    </w:p>
    <w:p w:rsidR="00F87B30" w:rsidRDefault="00F87B30" w:rsidP="0033143B">
      <w:pPr>
        <w:pStyle w:val="Heading3"/>
        <w:rPr>
          <w:rtl/>
          <w:lang w:bidi="fa-IR"/>
        </w:rPr>
      </w:pPr>
      <w:bookmarkStart w:id="280" w:name="_Toc394841100"/>
      <w:r>
        <w:rPr>
          <w:rtl/>
          <w:lang w:bidi="fa-IR"/>
        </w:rPr>
        <w:t>3</w:t>
      </w:r>
      <w:r w:rsidR="00B70D14">
        <w:rPr>
          <w:rtl/>
          <w:lang w:bidi="fa-IR"/>
        </w:rPr>
        <w:t xml:space="preserve">- </w:t>
      </w:r>
      <w:r>
        <w:rPr>
          <w:rtl/>
          <w:lang w:bidi="fa-IR"/>
        </w:rPr>
        <w:t>وصيت به ازدواج با امامة</w:t>
      </w:r>
      <w:bookmarkEnd w:id="280"/>
    </w:p>
    <w:p w:rsidR="00F87B30" w:rsidRDefault="00F87B30" w:rsidP="00F87B30">
      <w:pPr>
        <w:pStyle w:val="libNormal"/>
        <w:rPr>
          <w:rtl/>
          <w:lang w:bidi="fa-IR"/>
        </w:rPr>
      </w:pPr>
      <w:r>
        <w:rPr>
          <w:rtl/>
          <w:lang w:bidi="fa-IR"/>
        </w:rPr>
        <w:t xml:space="preserve">يكى از وصيتها سفارش به ازدواج على </w:t>
      </w:r>
      <w:r w:rsidR="00757B97" w:rsidRPr="00757B97">
        <w:rPr>
          <w:rStyle w:val="libAlaemChar"/>
          <w:rtl/>
        </w:rPr>
        <w:t>عليه‌السلام</w:t>
      </w:r>
      <w:r>
        <w:rPr>
          <w:rtl/>
          <w:lang w:bidi="fa-IR"/>
        </w:rPr>
        <w:t xml:space="preserve"> با دختر خواهرش ‍ جناب «امامة» بود كه فرمود</w:t>
      </w:r>
      <w:r w:rsidR="00F52FEA">
        <w:rPr>
          <w:rtl/>
          <w:lang w:bidi="fa-IR"/>
        </w:rPr>
        <w:t xml:space="preserve">: </w:t>
      </w:r>
    </w:p>
    <w:p w:rsidR="00F87B30" w:rsidRDefault="00F87B30" w:rsidP="00F87B30">
      <w:pPr>
        <w:pStyle w:val="libNormal"/>
        <w:rPr>
          <w:rtl/>
          <w:lang w:bidi="fa-IR"/>
        </w:rPr>
      </w:pPr>
      <w:r>
        <w:rPr>
          <w:rtl/>
          <w:lang w:bidi="fa-IR"/>
        </w:rPr>
        <w:t>حديث 202</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جزاك الله عنى خير الجزاء يابن عم رسول الله </w:t>
      </w:r>
      <w:r w:rsidR="00B81436" w:rsidRPr="00B81436">
        <w:rPr>
          <w:rStyle w:val="libAlaemChar"/>
          <w:rtl/>
        </w:rPr>
        <w:t>صلى‌الله‌عليه‌وآله</w:t>
      </w:r>
      <w:r>
        <w:rPr>
          <w:rtl/>
          <w:lang w:bidi="fa-IR"/>
        </w:rPr>
        <w:t xml:space="preserve"> اوصيك اولا ان تتزوج بعدى بابنة اختى امامة فانها تكون لولدى مثلى فان الرجال لا بد لهم من النساء </w:t>
      </w:r>
      <w:r w:rsidRPr="0033143B">
        <w:rPr>
          <w:rStyle w:val="libFootnotenumChar"/>
          <w:rtl/>
        </w:rPr>
        <w:t>(362)</w:t>
      </w:r>
    </w:p>
    <w:p w:rsidR="00F87B30" w:rsidRDefault="00F87B30" w:rsidP="00F87B30">
      <w:pPr>
        <w:pStyle w:val="libNormal"/>
        <w:rPr>
          <w:rtl/>
          <w:lang w:bidi="fa-IR"/>
        </w:rPr>
      </w:pPr>
      <w:r>
        <w:rPr>
          <w:rtl/>
          <w:lang w:bidi="fa-IR"/>
        </w:rPr>
        <w:t xml:space="preserve">(اى پسر عموى پيامبر </w:t>
      </w:r>
      <w:r w:rsidR="00B81436" w:rsidRPr="00B81436">
        <w:rPr>
          <w:rStyle w:val="libAlaemChar"/>
          <w:rtl/>
        </w:rPr>
        <w:t>صلى‌الله‌عليه‌وآله</w:t>
      </w:r>
      <w:r w:rsidR="00F52FEA">
        <w:rPr>
          <w:rtl/>
          <w:lang w:bidi="fa-IR"/>
        </w:rPr>
        <w:t xml:space="preserve">! </w:t>
      </w:r>
      <w:r>
        <w:rPr>
          <w:rtl/>
          <w:lang w:bidi="fa-IR"/>
        </w:rPr>
        <w:t>خداوند تو را پاداش نيكو دهد</w:t>
      </w:r>
      <w:r w:rsidR="00F52FEA">
        <w:rPr>
          <w:rtl/>
          <w:lang w:bidi="fa-IR"/>
        </w:rPr>
        <w:t xml:space="preserve">. </w:t>
      </w:r>
    </w:p>
    <w:p w:rsidR="00F87B30" w:rsidRDefault="00F87B30" w:rsidP="00F87B30">
      <w:pPr>
        <w:pStyle w:val="libNormal"/>
        <w:rPr>
          <w:rtl/>
          <w:lang w:bidi="fa-IR"/>
        </w:rPr>
      </w:pPr>
      <w:r>
        <w:rPr>
          <w:rtl/>
          <w:lang w:bidi="fa-IR"/>
        </w:rPr>
        <w:t>اولين وصيت من به تو اين است كه</w:t>
      </w:r>
      <w:r w:rsidR="00F52FEA">
        <w:rPr>
          <w:rtl/>
          <w:lang w:bidi="fa-IR"/>
        </w:rPr>
        <w:t xml:space="preserve">: </w:t>
      </w:r>
      <w:r>
        <w:rPr>
          <w:rtl/>
          <w:lang w:bidi="fa-IR"/>
        </w:rPr>
        <w:t>چون مردان نياز به زنان دارند</w:t>
      </w:r>
      <w:r w:rsidR="00F52FEA">
        <w:rPr>
          <w:rtl/>
          <w:lang w:bidi="fa-IR"/>
        </w:rPr>
        <w:t xml:space="preserve">، </w:t>
      </w:r>
      <w:r>
        <w:rPr>
          <w:rtl/>
          <w:lang w:bidi="fa-IR"/>
        </w:rPr>
        <w:t>پس از من با دختر خواهرم «امامه» ازدواج كن</w:t>
      </w:r>
      <w:r w:rsidR="00F52FEA">
        <w:rPr>
          <w:rtl/>
          <w:lang w:bidi="fa-IR"/>
        </w:rPr>
        <w:t xml:space="preserve">، </w:t>
      </w:r>
      <w:r>
        <w:rPr>
          <w:rtl/>
          <w:lang w:bidi="fa-IR"/>
        </w:rPr>
        <w:t xml:space="preserve">زيرا او همانند من با فرزندانم مهربان است </w:t>
      </w:r>
      <w:r w:rsidRPr="0033143B">
        <w:rPr>
          <w:rStyle w:val="libFootnotenumChar"/>
          <w:rtl/>
        </w:rPr>
        <w:t>(363)</w:t>
      </w:r>
      <w:r>
        <w:rPr>
          <w:rtl/>
          <w:lang w:bidi="fa-IR"/>
        </w:rPr>
        <w:t>)</w:t>
      </w:r>
    </w:p>
    <w:p w:rsidR="00F87B30" w:rsidRDefault="00F87B30" w:rsidP="0033143B">
      <w:pPr>
        <w:pStyle w:val="Heading2"/>
        <w:rPr>
          <w:rtl/>
          <w:lang w:bidi="fa-IR"/>
        </w:rPr>
      </w:pPr>
      <w:bookmarkStart w:id="281" w:name="_Toc394841101"/>
      <w:r>
        <w:rPr>
          <w:rtl/>
          <w:lang w:bidi="fa-IR"/>
        </w:rPr>
        <w:t>دوم</w:t>
      </w:r>
      <w:r w:rsidR="00F52FEA">
        <w:rPr>
          <w:rtl/>
          <w:lang w:bidi="fa-IR"/>
        </w:rPr>
        <w:t xml:space="preserve">: </w:t>
      </w:r>
      <w:r>
        <w:rPr>
          <w:rtl/>
          <w:lang w:bidi="fa-IR"/>
        </w:rPr>
        <w:t>وصيتهاى سياسى</w:t>
      </w:r>
      <w:bookmarkEnd w:id="281"/>
    </w:p>
    <w:p w:rsidR="00F87B30" w:rsidRDefault="00F87B30" w:rsidP="0033143B">
      <w:pPr>
        <w:pStyle w:val="Heading3"/>
        <w:rPr>
          <w:rtl/>
          <w:lang w:bidi="fa-IR"/>
        </w:rPr>
      </w:pPr>
      <w:bookmarkStart w:id="282" w:name="_Toc394841102"/>
      <w:r>
        <w:rPr>
          <w:rtl/>
          <w:lang w:bidi="fa-IR"/>
        </w:rPr>
        <w:t>1</w:t>
      </w:r>
      <w:r w:rsidR="00B70D14">
        <w:rPr>
          <w:rtl/>
          <w:lang w:bidi="fa-IR"/>
        </w:rPr>
        <w:t xml:space="preserve">- </w:t>
      </w:r>
      <w:r>
        <w:rPr>
          <w:rtl/>
          <w:lang w:bidi="fa-IR"/>
        </w:rPr>
        <w:t>وصيت به مخفى بودن مراسم تدفين</w:t>
      </w:r>
      <w:bookmarkEnd w:id="282"/>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در تداوم مبارزات منفى عليه كودتاگران سقيفه</w:t>
      </w:r>
      <w:r w:rsidR="00F52FEA">
        <w:rPr>
          <w:rtl/>
          <w:lang w:bidi="fa-IR"/>
        </w:rPr>
        <w:t xml:space="preserve">، </w:t>
      </w:r>
      <w:r>
        <w:rPr>
          <w:rtl/>
          <w:lang w:bidi="fa-IR"/>
        </w:rPr>
        <w:t xml:space="preserve">به امام على </w:t>
      </w:r>
      <w:r w:rsidR="00757B97" w:rsidRPr="00757B97">
        <w:rPr>
          <w:rStyle w:val="libAlaemChar"/>
          <w:rtl/>
        </w:rPr>
        <w:t>عليه‌السلام</w:t>
      </w:r>
      <w:r>
        <w:rPr>
          <w:rtl/>
          <w:lang w:bidi="fa-IR"/>
        </w:rPr>
        <w:t xml:space="preserve"> وصيت كرد</w:t>
      </w:r>
      <w:r w:rsidR="00F52FEA">
        <w:rPr>
          <w:rtl/>
          <w:lang w:bidi="fa-IR"/>
        </w:rPr>
        <w:t xml:space="preserve">: </w:t>
      </w:r>
    </w:p>
    <w:p w:rsidR="00F87B30" w:rsidRDefault="00F87B30" w:rsidP="00F87B30">
      <w:pPr>
        <w:pStyle w:val="libNormal"/>
        <w:rPr>
          <w:rtl/>
          <w:lang w:bidi="fa-IR"/>
        </w:rPr>
      </w:pPr>
      <w:r>
        <w:rPr>
          <w:rtl/>
          <w:lang w:bidi="fa-IR"/>
        </w:rPr>
        <w:lastRenderedPageBreak/>
        <w:t>حديث 203</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انى اوصيك ان لايلى غسلى و كفنى سواك</w:t>
      </w:r>
    </w:p>
    <w:p w:rsidR="00F87B30" w:rsidRDefault="00F87B30" w:rsidP="00F87B30">
      <w:pPr>
        <w:pStyle w:val="libNormal"/>
        <w:rPr>
          <w:rtl/>
          <w:lang w:bidi="fa-IR"/>
        </w:rPr>
      </w:pPr>
      <w:r>
        <w:rPr>
          <w:rtl/>
          <w:lang w:bidi="fa-IR"/>
        </w:rPr>
        <w:t>و اذا انامت فاءدفنى ليلا و لا توذنن بى احدا</w:t>
      </w:r>
    </w:p>
    <w:p w:rsidR="00F87B30" w:rsidRDefault="00F87B30" w:rsidP="00F87B30">
      <w:pPr>
        <w:pStyle w:val="libNormal"/>
        <w:rPr>
          <w:rtl/>
          <w:lang w:bidi="fa-IR"/>
        </w:rPr>
      </w:pPr>
      <w:r>
        <w:rPr>
          <w:rtl/>
          <w:lang w:bidi="fa-IR"/>
        </w:rPr>
        <w:t>و لا توذنن بى ابابكر و عمر</w:t>
      </w:r>
    </w:p>
    <w:p w:rsidR="00F87B30" w:rsidRDefault="00F87B30" w:rsidP="00F87B30">
      <w:pPr>
        <w:pStyle w:val="libNormal"/>
        <w:rPr>
          <w:rtl/>
          <w:lang w:bidi="fa-IR"/>
        </w:rPr>
      </w:pPr>
      <w:r>
        <w:rPr>
          <w:rtl/>
          <w:lang w:bidi="fa-IR"/>
        </w:rPr>
        <w:t xml:space="preserve">و بحق محمد رسول الله </w:t>
      </w:r>
      <w:r w:rsidR="00B81436" w:rsidRPr="00B81436">
        <w:rPr>
          <w:rStyle w:val="libAlaemChar"/>
          <w:rtl/>
        </w:rPr>
        <w:t>صلى‌الله‌عليه‌وآله</w:t>
      </w:r>
      <w:r>
        <w:rPr>
          <w:rtl/>
          <w:lang w:bidi="fa-IR"/>
        </w:rPr>
        <w:t xml:space="preserve"> ان لا يصلى على ابوبكر و لا عمر </w:t>
      </w:r>
      <w:r w:rsidRPr="0033143B">
        <w:rPr>
          <w:rStyle w:val="libFootnotenumChar"/>
          <w:rtl/>
        </w:rPr>
        <w:t>(364)</w:t>
      </w:r>
    </w:p>
    <w:p w:rsidR="00F87B30" w:rsidRDefault="00F87B30" w:rsidP="00F87B30">
      <w:pPr>
        <w:pStyle w:val="libNormal"/>
        <w:rPr>
          <w:rtl/>
          <w:lang w:bidi="fa-IR"/>
        </w:rPr>
      </w:pPr>
      <w:r>
        <w:rPr>
          <w:rtl/>
          <w:lang w:bidi="fa-IR"/>
        </w:rPr>
        <w:t>(همانا من تو را وصيت مى كنم كه</w:t>
      </w:r>
      <w:r w:rsidR="00F52FEA">
        <w:rPr>
          <w:rtl/>
          <w:lang w:bidi="fa-IR"/>
        </w:rPr>
        <w:t xml:space="preserve">: </w:t>
      </w:r>
    </w:p>
    <w:p w:rsidR="00F87B30" w:rsidRDefault="00F87B30" w:rsidP="00F87B30">
      <w:pPr>
        <w:pStyle w:val="libNormal"/>
        <w:rPr>
          <w:rtl/>
          <w:lang w:bidi="fa-IR"/>
        </w:rPr>
      </w:pPr>
      <w:r>
        <w:rPr>
          <w:rtl/>
          <w:lang w:bidi="fa-IR"/>
        </w:rPr>
        <w:t>غسل و كفن كردن مرا كسى غير از تو انجام ندهد</w:t>
      </w:r>
    </w:p>
    <w:p w:rsidR="00F87B30" w:rsidRDefault="00F87B30" w:rsidP="00F87B30">
      <w:pPr>
        <w:pStyle w:val="libNormal"/>
        <w:rPr>
          <w:rtl/>
          <w:lang w:bidi="fa-IR"/>
        </w:rPr>
      </w:pPr>
      <w:r>
        <w:rPr>
          <w:rtl/>
          <w:lang w:bidi="fa-IR"/>
        </w:rPr>
        <w:t>و وقتى وفات كردم</w:t>
      </w:r>
      <w:r w:rsidR="00F52FEA">
        <w:rPr>
          <w:rtl/>
          <w:lang w:bidi="fa-IR"/>
        </w:rPr>
        <w:t xml:space="preserve">، </w:t>
      </w:r>
      <w:r>
        <w:rPr>
          <w:rtl/>
          <w:lang w:bidi="fa-IR"/>
        </w:rPr>
        <w:t>مرا شب دفن كن و هيچ كس را خبر نكن</w:t>
      </w:r>
    </w:p>
    <w:p w:rsidR="00F87B30" w:rsidRDefault="00F87B30" w:rsidP="00F87B30">
      <w:pPr>
        <w:pStyle w:val="libNormal"/>
        <w:rPr>
          <w:rtl/>
          <w:lang w:bidi="fa-IR"/>
        </w:rPr>
      </w:pPr>
      <w:r>
        <w:rPr>
          <w:rtl/>
          <w:lang w:bidi="fa-IR"/>
        </w:rPr>
        <w:t>و ابوبكر و عمر را نيز مطلع نساز</w:t>
      </w:r>
    </w:p>
    <w:p w:rsidR="00F87B30" w:rsidRDefault="00F87B30" w:rsidP="00F87B30">
      <w:pPr>
        <w:pStyle w:val="libNormal"/>
        <w:rPr>
          <w:rtl/>
          <w:lang w:bidi="fa-IR"/>
        </w:rPr>
      </w:pPr>
      <w:r>
        <w:rPr>
          <w:rtl/>
          <w:lang w:bidi="fa-IR"/>
        </w:rPr>
        <w:t xml:space="preserve">و تو را سوگند مى دهم بحق رسول خدا </w:t>
      </w:r>
      <w:r w:rsidR="00B81436" w:rsidRPr="00B81436">
        <w:rPr>
          <w:rStyle w:val="libAlaemChar"/>
          <w:rtl/>
        </w:rPr>
        <w:t>صلى‌الله‌عليه‌وآله</w:t>
      </w:r>
      <w:r>
        <w:rPr>
          <w:rtl/>
          <w:lang w:bidi="fa-IR"/>
        </w:rPr>
        <w:t xml:space="preserve"> كه ابوبكر و عمر بر جنازه من نماز نخوانند</w:t>
      </w:r>
      <w:r w:rsidR="00F52FEA">
        <w:rPr>
          <w:rtl/>
          <w:lang w:bidi="fa-IR"/>
        </w:rPr>
        <w:t xml:space="preserve">. </w:t>
      </w:r>
      <w:r w:rsidRPr="0033143B">
        <w:rPr>
          <w:rStyle w:val="libFootnotenumChar"/>
          <w:rtl/>
        </w:rPr>
        <w:t>(365)</w:t>
      </w:r>
      <w:r>
        <w:rPr>
          <w:rtl/>
          <w:lang w:bidi="fa-IR"/>
        </w:rPr>
        <w:t>)</w:t>
      </w:r>
    </w:p>
    <w:p w:rsidR="00F87B30" w:rsidRDefault="00F87B30" w:rsidP="00F87B30">
      <w:pPr>
        <w:pStyle w:val="libNormal"/>
        <w:rPr>
          <w:rtl/>
          <w:lang w:bidi="fa-IR"/>
        </w:rPr>
      </w:pPr>
      <w:r>
        <w:rPr>
          <w:rtl/>
          <w:lang w:bidi="fa-IR"/>
        </w:rPr>
        <w:t xml:space="preserve">امام صادق </w:t>
      </w:r>
      <w:r w:rsidR="00757B97" w:rsidRPr="00757B97">
        <w:rPr>
          <w:rStyle w:val="libAlaemChar"/>
          <w:rtl/>
        </w:rPr>
        <w:t>عليه‌السلام</w:t>
      </w:r>
      <w:r>
        <w:rPr>
          <w:rtl/>
          <w:lang w:bidi="fa-IR"/>
        </w:rPr>
        <w:t xml:space="preserve"> نقل فرمود</w:t>
      </w:r>
      <w:r w:rsidR="00F52FEA">
        <w:rPr>
          <w:rtl/>
          <w:lang w:bidi="fa-IR"/>
        </w:rPr>
        <w:t xml:space="preserve">: </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در لحظه هاى آخر زندگى خطاب به على </w:t>
      </w:r>
      <w:r w:rsidR="00757B97" w:rsidRPr="00757B97">
        <w:rPr>
          <w:rStyle w:val="libAlaemChar"/>
          <w:rtl/>
        </w:rPr>
        <w:t>عليه‌السلام</w:t>
      </w:r>
      <w:r>
        <w:rPr>
          <w:rtl/>
          <w:lang w:bidi="fa-IR"/>
        </w:rPr>
        <w:t xml:space="preserve"> فرمود</w:t>
      </w:r>
      <w:r w:rsidR="00F52FEA">
        <w:rPr>
          <w:rtl/>
          <w:lang w:bidi="fa-IR"/>
        </w:rPr>
        <w:t xml:space="preserve">: </w:t>
      </w:r>
    </w:p>
    <w:p w:rsidR="00F87B30" w:rsidRDefault="00F87B30" w:rsidP="00F87B30">
      <w:pPr>
        <w:pStyle w:val="libNormal"/>
        <w:rPr>
          <w:rtl/>
          <w:lang w:bidi="fa-IR"/>
        </w:rPr>
      </w:pPr>
      <w:r>
        <w:rPr>
          <w:rtl/>
          <w:lang w:bidi="fa-IR"/>
        </w:rPr>
        <w:t>حديث 204</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اذا توفيت لا تعلم احدا الا ام سلمه و ام ايمن و فضه و من الرجال ابنى و العباس و سلمان و عمارا والمقداد و اباذر و حذيفه و لا تدفنى الا ليلا و لا تعلم قبرى احدا</w:t>
      </w:r>
    </w:p>
    <w:p w:rsidR="00F87B30" w:rsidRDefault="00F87B30" w:rsidP="00F87B30">
      <w:pPr>
        <w:pStyle w:val="libNormal"/>
        <w:rPr>
          <w:rtl/>
          <w:lang w:bidi="fa-IR"/>
        </w:rPr>
      </w:pPr>
      <w:r>
        <w:rPr>
          <w:rtl/>
          <w:lang w:bidi="fa-IR"/>
        </w:rPr>
        <w:t>(وقتى وفات كردم هيچ كس را اطلاع نده مگر ام سلمه و ام ايمن و فضه را از زنان</w:t>
      </w:r>
      <w:r w:rsidR="00F52FEA">
        <w:rPr>
          <w:rtl/>
          <w:lang w:bidi="fa-IR"/>
        </w:rPr>
        <w:t xml:space="preserve">، </w:t>
      </w:r>
      <w:r>
        <w:rPr>
          <w:rtl/>
          <w:lang w:bidi="fa-IR"/>
        </w:rPr>
        <w:t xml:space="preserve">و از مردان دو فرزندم حسن و حسين </w:t>
      </w:r>
      <w:r w:rsidR="00C97D92" w:rsidRPr="00C97D92">
        <w:rPr>
          <w:rStyle w:val="libAlaemChar"/>
          <w:rtl/>
        </w:rPr>
        <w:t>عليهما‌السلام</w:t>
      </w:r>
      <w:r>
        <w:rPr>
          <w:rtl/>
          <w:lang w:bidi="fa-IR"/>
        </w:rPr>
        <w:t xml:space="preserve"> و عباس و سلمان و عمار و مقداد و اباذر و حذيفه را خبر كن</w:t>
      </w:r>
    </w:p>
    <w:p w:rsidR="00F87B30" w:rsidRDefault="00F87B30" w:rsidP="00F87B30">
      <w:pPr>
        <w:pStyle w:val="libNormal"/>
        <w:rPr>
          <w:rtl/>
          <w:lang w:bidi="fa-IR"/>
        </w:rPr>
      </w:pPr>
      <w:r>
        <w:rPr>
          <w:rtl/>
          <w:lang w:bidi="fa-IR"/>
        </w:rPr>
        <w:t>مرا دفن نكن مگر در شب</w:t>
      </w:r>
    </w:p>
    <w:p w:rsidR="00F87B30" w:rsidRDefault="00F87B30" w:rsidP="00F87B30">
      <w:pPr>
        <w:pStyle w:val="libNormal"/>
        <w:rPr>
          <w:rtl/>
          <w:lang w:bidi="fa-IR"/>
        </w:rPr>
      </w:pPr>
      <w:r>
        <w:rPr>
          <w:rtl/>
          <w:lang w:bidi="fa-IR"/>
        </w:rPr>
        <w:t xml:space="preserve">و قبر مرا به هيچ كس اطلاع نده (تا مخفى بماند </w:t>
      </w:r>
      <w:r w:rsidRPr="0033143B">
        <w:rPr>
          <w:rStyle w:val="libFootnotenumChar"/>
          <w:rtl/>
        </w:rPr>
        <w:t>(366)</w:t>
      </w:r>
      <w:r>
        <w:rPr>
          <w:rtl/>
          <w:lang w:bidi="fa-IR"/>
        </w:rPr>
        <w:t>)</w:t>
      </w:r>
    </w:p>
    <w:p w:rsidR="00F87B30" w:rsidRDefault="00F87B30" w:rsidP="00F87B30">
      <w:pPr>
        <w:pStyle w:val="libNormal"/>
        <w:rPr>
          <w:rtl/>
          <w:lang w:bidi="fa-IR"/>
        </w:rPr>
      </w:pPr>
      <w:r>
        <w:rPr>
          <w:rtl/>
          <w:lang w:bidi="fa-IR"/>
        </w:rPr>
        <w:lastRenderedPageBreak/>
        <w:t xml:space="preserve">حضرت زهرا </w:t>
      </w:r>
      <w:r w:rsidR="00F1661D" w:rsidRPr="00F1661D">
        <w:rPr>
          <w:rStyle w:val="libAlaemChar"/>
          <w:rtl/>
        </w:rPr>
        <w:t>عليها‌السلام</w:t>
      </w:r>
      <w:r>
        <w:rPr>
          <w:rtl/>
          <w:lang w:bidi="fa-IR"/>
        </w:rPr>
        <w:t xml:space="preserve"> به اسماء بنت عميس فرمود</w:t>
      </w:r>
      <w:r w:rsidR="00F52FEA">
        <w:rPr>
          <w:rtl/>
          <w:lang w:bidi="fa-IR"/>
        </w:rPr>
        <w:t xml:space="preserve">: </w:t>
      </w:r>
    </w:p>
    <w:p w:rsidR="00F87B30" w:rsidRDefault="00F87B30" w:rsidP="00F87B30">
      <w:pPr>
        <w:pStyle w:val="libNormal"/>
        <w:rPr>
          <w:rtl/>
          <w:lang w:bidi="fa-IR"/>
        </w:rPr>
      </w:pPr>
      <w:r>
        <w:rPr>
          <w:rtl/>
          <w:lang w:bidi="fa-IR"/>
        </w:rPr>
        <w:t>حديث 205</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يا اسماء اذا انامت فاغسلينى انت و على بن ابى طالب </w:t>
      </w:r>
      <w:r w:rsidR="00757B97" w:rsidRPr="00757B97">
        <w:rPr>
          <w:rStyle w:val="libAlaemChar"/>
          <w:rtl/>
        </w:rPr>
        <w:t>عليه‌السلام</w:t>
      </w:r>
      <w:r>
        <w:rPr>
          <w:rtl/>
          <w:lang w:bidi="fa-IR"/>
        </w:rPr>
        <w:t xml:space="preserve"> و لا تدخلينى على احدا</w:t>
      </w:r>
    </w:p>
    <w:p w:rsidR="00F87B30" w:rsidRDefault="00F87B30" w:rsidP="00F87B30">
      <w:pPr>
        <w:pStyle w:val="libNormal"/>
        <w:rPr>
          <w:rtl/>
          <w:lang w:bidi="fa-IR"/>
        </w:rPr>
      </w:pPr>
      <w:r>
        <w:rPr>
          <w:rtl/>
          <w:lang w:bidi="fa-IR"/>
        </w:rPr>
        <w:t>(اى اسماء</w:t>
      </w:r>
      <w:r w:rsidR="00F52FEA">
        <w:rPr>
          <w:rtl/>
          <w:lang w:bidi="fa-IR"/>
        </w:rPr>
        <w:t xml:space="preserve">! </w:t>
      </w:r>
      <w:r>
        <w:rPr>
          <w:rtl/>
          <w:lang w:bidi="fa-IR"/>
        </w:rPr>
        <w:t xml:space="preserve">وقتى من از دنيا رفتم تو و على </w:t>
      </w:r>
      <w:r w:rsidR="00757B97" w:rsidRPr="00757B97">
        <w:rPr>
          <w:rStyle w:val="libAlaemChar"/>
          <w:rtl/>
        </w:rPr>
        <w:t>عليه‌السلام</w:t>
      </w:r>
      <w:r>
        <w:rPr>
          <w:rtl/>
          <w:lang w:bidi="fa-IR"/>
        </w:rPr>
        <w:t xml:space="preserve"> مرا غسل دهيد و هيچكس را بر سر جنازه من راه ندهيد </w:t>
      </w:r>
      <w:r w:rsidRPr="0033143B">
        <w:rPr>
          <w:rStyle w:val="libFootnotenumChar"/>
          <w:rtl/>
        </w:rPr>
        <w:t>(367)</w:t>
      </w:r>
      <w:r>
        <w:rPr>
          <w:rtl/>
          <w:lang w:bidi="fa-IR"/>
        </w:rPr>
        <w:t>)</w:t>
      </w:r>
    </w:p>
    <w:p w:rsidR="00F87B30" w:rsidRDefault="00F87B30" w:rsidP="0033143B">
      <w:pPr>
        <w:pStyle w:val="Heading3"/>
        <w:rPr>
          <w:rtl/>
          <w:lang w:bidi="fa-IR"/>
        </w:rPr>
      </w:pPr>
      <w:bookmarkStart w:id="283" w:name="_Toc394841103"/>
      <w:r>
        <w:rPr>
          <w:rtl/>
          <w:lang w:bidi="fa-IR"/>
        </w:rPr>
        <w:t>2</w:t>
      </w:r>
      <w:r w:rsidR="00B70D14">
        <w:rPr>
          <w:rtl/>
          <w:lang w:bidi="fa-IR"/>
        </w:rPr>
        <w:t xml:space="preserve">- </w:t>
      </w:r>
      <w:r>
        <w:rPr>
          <w:rtl/>
          <w:lang w:bidi="fa-IR"/>
        </w:rPr>
        <w:t>وصيت به عدم شركت ظالمان در مراسم تدفين</w:t>
      </w:r>
      <w:bookmarkEnd w:id="283"/>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خطاب به اميرالمومنين على </w:t>
      </w:r>
      <w:r w:rsidR="00757B97" w:rsidRPr="00757B97">
        <w:rPr>
          <w:rStyle w:val="libAlaemChar"/>
          <w:rtl/>
        </w:rPr>
        <w:t>عليه‌السلام</w:t>
      </w:r>
      <w:r>
        <w:rPr>
          <w:rtl/>
          <w:lang w:bidi="fa-IR"/>
        </w:rPr>
        <w:t xml:space="preserve"> فرمود</w:t>
      </w:r>
      <w:r w:rsidR="00F52FEA">
        <w:rPr>
          <w:rtl/>
          <w:lang w:bidi="fa-IR"/>
        </w:rPr>
        <w:t xml:space="preserve">: </w:t>
      </w:r>
    </w:p>
    <w:p w:rsidR="00F87B30" w:rsidRDefault="00F87B30" w:rsidP="00F87B30">
      <w:pPr>
        <w:pStyle w:val="libNormal"/>
        <w:rPr>
          <w:rtl/>
          <w:lang w:bidi="fa-IR"/>
        </w:rPr>
      </w:pPr>
      <w:r>
        <w:rPr>
          <w:rtl/>
          <w:lang w:bidi="fa-IR"/>
        </w:rPr>
        <w:t>حديث 206</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اوصيك ان لا يشهد احد جنازتى من هولاء الذين ظلمونى و اخذوا حقى فانهم عدوى و عدو رسول الله و لا تترك ان يصلى على احد منهم و لا من اتباعهم وادفنى فى الليل اذا اءوهنت العيون و نامت الابصار </w:t>
      </w:r>
      <w:r w:rsidRPr="0033143B">
        <w:rPr>
          <w:rStyle w:val="libFootnotenumChar"/>
          <w:rtl/>
        </w:rPr>
        <w:t>(368)</w:t>
      </w:r>
    </w:p>
    <w:p w:rsidR="00F87B30" w:rsidRDefault="00F87B30" w:rsidP="00F87B30">
      <w:pPr>
        <w:pStyle w:val="libNormal"/>
        <w:rPr>
          <w:rtl/>
          <w:lang w:bidi="fa-IR"/>
        </w:rPr>
      </w:pPr>
      <w:r>
        <w:rPr>
          <w:rtl/>
          <w:lang w:bidi="fa-IR"/>
        </w:rPr>
        <w:t>(تو را وصيت مى كنم كه هيچ كس از آنان كه به من ظلم كرده اند و حق مرا غصب نمودند</w:t>
      </w:r>
      <w:r w:rsidR="00F52FEA">
        <w:rPr>
          <w:rtl/>
          <w:lang w:bidi="fa-IR"/>
        </w:rPr>
        <w:t xml:space="preserve">، </w:t>
      </w:r>
      <w:r>
        <w:rPr>
          <w:rtl/>
          <w:lang w:bidi="fa-IR"/>
        </w:rPr>
        <w:t>نبايد در تشييع جنازه من شركت كنند</w:t>
      </w:r>
    </w:p>
    <w:p w:rsidR="00F87B30" w:rsidRDefault="00F87B30" w:rsidP="00F87B30">
      <w:pPr>
        <w:pStyle w:val="libNormal"/>
        <w:rPr>
          <w:rtl/>
          <w:lang w:bidi="fa-IR"/>
        </w:rPr>
      </w:pPr>
      <w:r>
        <w:rPr>
          <w:rtl/>
          <w:lang w:bidi="fa-IR"/>
        </w:rPr>
        <w:t xml:space="preserve">زيرا آنها دشمنان من و دشمنان رسول خدا </w:t>
      </w:r>
      <w:r w:rsidR="00B81436" w:rsidRPr="00B81436">
        <w:rPr>
          <w:rStyle w:val="libAlaemChar"/>
          <w:rtl/>
        </w:rPr>
        <w:t>صلى‌الله‌عليه‌وآله</w:t>
      </w:r>
      <w:r>
        <w:rPr>
          <w:rtl/>
          <w:lang w:bidi="fa-IR"/>
        </w:rPr>
        <w:t xml:space="preserve"> مى باشند</w:t>
      </w:r>
    </w:p>
    <w:p w:rsidR="00F87B30" w:rsidRDefault="00F87B30" w:rsidP="00F87B30">
      <w:pPr>
        <w:pStyle w:val="libNormal"/>
        <w:rPr>
          <w:rtl/>
          <w:lang w:bidi="fa-IR"/>
        </w:rPr>
      </w:pPr>
      <w:r>
        <w:rPr>
          <w:rtl/>
          <w:lang w:bidi="fa-IR"/>
        </w:rPr>
        <w:t>و اجازه نده كه فردى از آنها و پيروانشان بر من نماز بگزارد</w:t>
      </w:r>
    </w:p>
    <w:p w:rsidR="00F87B30" w:rsidRDefault="00F87B30" w:rsidP="00F87B30">
      <w:pPr>
        <w:pStyle w:val="libNormal"/>
        <w:rPr>
          <w:rtl/>
          <w:lang w:bidi="fa-IR"/>
        </w:rPr>
      </w:pPr>
      <w:r>
        <w:rPr>
          <w:rtl/>
          <w:lang w:bidi="fa-IR"/>
        </w:rPr>
        <w:t>مرا شب دفن كن</w:t>
      </w:r>
      <w:r w:rsidR="00F52FEA">
        <w:rPr>
          <w:rtl/>
          <w:lang w:bidi="fa-IR"/>
        </w:rPr>
        <w:t xml:space="preserve">، </w:t>
      </w:r>
      <w:r>
        <w:rPr>
          <w:rtl/>
          <w:lang w:bidi="fa-IR"/>
        </w:rPr>
        <w:t xml:space="preserve">آن هنگام كه چشم ها آرام گرفته و ديده ها به خواب فرو رفته باشند </w:t>
      </w:r>
      <w:r w:rsidRPr="0033143B">
        <w:rPr>
          <w:rStyle w:val="libFootnotenumChar"/>
          <w:rtl/>
        </w:rPr>
        <w:t>(369)</w:t>
      </w:r>
      <w:r>
        <w:rPr>
          <w:rtl/>
          <w:lang w:bidi="fa-IR"/>
        </w:rPr>
        <w:t>)</w:t>
      </w:r>
    </w:p>
    <w:p w:rsidR="00F87B30" w:rsidRDefault="00F87B30" w:rsidP="0033143B">
      <w:pPr>
        <w:pStyle w:val="Heading2"/>
        <w:rPr>
          <w:rtl/>
          <w:lang w:bidi="fa-IR"/>
        </w:rPr>
      </w:pPr>
      <w:bookmarkStart w:id="284" w:name="_Toc394841104"/>
      <w:r>
        <w:rPr>
          <w:rtl/>
          <w:lang w:bidi="fa-IR"/>
        </w:rPr>
        <w:t>سوم</w:t>
      </w:r>
      <w:r w:rsidR="00F52FEA">
        <w:rPr>
          <w:rtl/>
          <w:lang w:bidi="fa-IR"/>
        </w:rPr>
        <w:t xml:space="preserve">: </w:t>
      </w:r>
      <w:r>
        <w:rPr>
          <w:rtl/>
          <w:lang w:bidi="fa-IR"/>
        </w:rPr>
        <w:t>وصيتنامه نوشته شده</w:t>
      </w:r>
      <w:bookmarkEnd w:id="284"/>
    </w:p>
    <w:p w:rsidR="00F87B30" w:rsidRDefault="00F87B30" w:rsidP="00F87B30">
      <w:pPr>
        <w:pStyle w:val="libNormal"/>
        <w:rPr>
          <w:rtl/>
          <w:lang w:bidi="fa-IR"/>
        </w:rPr>
      </w:pPr>
      <w:r>
        <w:rPr>
          <w:rtl/>
          <w:lang w:bidi="fa-IR"/>
        </w:rPr>
        <w:t xml:space="preserve">پس از وفات فاطمه </w:t>
      </w:r>
      <w:r w:rsidR="00F1661D" w:rsidRPr="00F1661D">
        <w:rPr>
          <w:rStyle w:val="libAlaemChar"/>
          <w:rtl/>
        </w:rPr>
        <w:t>عليها‌السلام</w:t>
      </w:r>
      <w:r w:rsidR="00F52FEA">
        <w:rPr>
          <w:rtl/>
          <w:lang w:bidi="fa-IR"/>
        </w:rPr>
        <w:t xml:space="preserve">، </w:t>
      </w:r>
      <w:r>
        <w:rPr>
          <w:rtl/>
          <w:lang w:bidi="fa-IR"/>
        </w:rPr>
        <w:t>حضرت اميرال</w:t>
      </w:r>
      <w:r w:rsidR="00757B97">
        <w:rPr>
          <w:rtl/>
          <w:lang w:bidi="fa-IR"/>
        </w:rPr>
        <w:t>مؤمن</w:t>
      </w:r>
      <w:r>
        <w:rPr>
          <w:rtl/>
          <w:lang w:bidi="fa-IR"/>
        </w:rPr>
        <w:t>ين وصيتنامه نوشته شده همسرش را درآورد و گشود و مطالعه فرمود</w:t>
      </w:r>
      <w:r w:rsidR="00F52FEA">
        <w:rPr>
          <w:rtl/>
          <w:lang w:bidi="fa-IR"/>
        </w:rPr>
        <w:t xml:space="preserve">. </w:t>
      </w:r>
      <w:r>
        <w:rPr>
          <w:rtl/>
          <w:lang w:bidi="fa-IR"/>
        </w:rPr>
        <w:t>عبارات و مطالب ارزشمند آن چنين بود</w:t>
      </w:r>
      <w:r w:rsidR="00F52FEA">
        <w:rPr>
          <w:rtl/>
          <w:lang w:bidi="fa-IR"/>
        </w:rPr>
        <w:t xml:space="preserve">: </w:t>
      </w:r>
    </w:p>
    <w:p w:rsidR="00F87B30" w:rsidRDefault="00F87B30" w:rsidP="00F87B30">
      <w:pPr>
        <w:pStyle w:val="libNormal"/>
        <w:rPr>
          <w:rtl/>
          <w:lang w:bidi="fa-IR"/>
        </w:rPr>
      </w:pPr>
      <w:r>
        <w:rPr>
          <w:rtl/>
          <w:lang w:bidi="fa-IR"/>
        </w:rPr>
        <w:lastRenderedPageBreak/>
        <w:t>حديث 207</w:t>
      </w:r>
      <w:r w:rsidR="00F52FEA">
        <w:rPr>
          <w:rtl/>
          <w:lang w:bidi="fa-IR"/>
        </w:rPr>
        <w:t xml:space="preserve">: </w:t>
      </w:r>
    </w:p>
    <w:p w:rsidR="00F87B30" w:rsidRDefault="00F87B30" w:rsidP="00F87B30">
      <w:pPr>
        <w:pStyle w:val="libNormal"/>
        <w:rPr>
          <w:rtl/>
          <w:lang w:bidi="fa-IR"/>
        </w:rPr>
      </w:pPr>
      <w:r>
        <w:rPr>
          <w:rtl/>
          <w:lang w:bidi="fa-IR"/>
        </w:rPr>
        <w:t>بسم الله الرحمن الرحيم</w:t>
      </w:r>
      <w:r w:rsidR="00F52FEA">
        <w:rPr>
          <w:rtl/>
          <w:lang w:bidi="fa-IR"/>
        </w:rPr>
        <w:t xml:space="preserve">. </w:t>
      </w:r>
      <w:r>
        <w:rPr>
          <w:rtl/>
          <w:lang w:bidi="fa-IR"/>
        </w:rPr>
        <w:t>هذا ما اوصت به فاطمه بنت رسول الله</w:t>
      </w:r>
      <w:r w:rsidR="00F52FEA">
        <w:rPr>
          <w:rtl/>
          <w:lang w:bidi="fa-IR"/>
        </w:rPr>
        <w:t xml:space="preserve">، </w:t>
      </w:r>
      <w:r>
        <w:rPr>
          <w:rtl/>
          <w:lang w:bidi="fa-IR"/>
        </w:rPr>
        <w:t>اوصت وهى تشهد ان لا اله الا الله و ان محمدا عبده و رسوله و ان الجنه حق والنار حق و ان الساعه آتيه لا ريت فيها و ان الله يبعث من فى القبور</w:t>
      </w:r>
    </w:p>
    <w:p w:rsidR="00F87B30" w:rsidRDefault="00F87B30" w:rsidP="00F87B30">
      <w:pPr>
        <w:pStyle w:val="libNormal"/>
        <w:rPr>
          <w:rtl/>
          <w:lang w:bidi="fa-IR"/>
        </w:rPr>
      </w:pPr>
      <w:r>
        <w:rPr>
          <w:rtl/>
          <w:lang w:bidi="fa-IR"/>
        </w:rPr>
        <w:t xml:space="preserve">يا على انا فاطمه بنت محمد </w:t>
      </w:r>
      <w:r w:rsidR="00B81436" w:rsidRPr="00B81436">
        <w:rPr>
          <w:rStyle w:val="libAlaemChar"/>
          <w:rtl/>
        </w:rPr>
        <w:t>صلى‌الله‌عليه‌وآله</w:t>
      </w:r>
      <w:r>
        <w:rPr>
          <w:rtl/>
          <w:lang w:bidi="fa-IR"/>
        </w:rPr>
        <w:t xml:space="preserve"> زوجنى الله منك لاكون لك فى الدنيا والاخره انت اولى بى من غيرى</w:t>
      </w:r>
      <w:r w:rsidR="00F52FEA">
        <w:rPr>
          <w:rtl/>
          <w:lang w:bidi="fa-IR"/>
        </w:rPr>
        <w:t xml:space="preserve">، </w:t>
      </w:r>
      <w:r>
        <w:rPr>
          <w:rtl/>
          <w:lang w:bidi="fa-IR"/>
        </w:rPr>
        <w:t xml:space="preserve">حنطنى و غسلنى و كفنى بالليل و صل على وادفنى بالليل و لا تعلم احدا و استودعك الله واقرء على ولدى السلام الى يوم القيامه </w:t>
      </w:r>
      <w:r w:rsidRPr="0033143B">
        <w:rPr>
          <w:rStyle w:val="libFootnotenumChar"/>
          <w:rtl/>
        </w:rPr>
        <w:t>(370)</w:t>
      </w:r>
    </w:p>
    <w:p w:rsidR="00F87B30" w:rsidRDefault="00F87B30" w:rsidP="00F87B30">
      <w:pPr>
        <w:pStyle w:val="libNormal"/>
        <w:rPr>
          <w:rtl/>
          <w:lang w:bidi="fa-IR"/>
        </w:rPr>
      </w:pPr>
      <w:r>
        <w:rPr>
          <w:rtl/>
          <w:lang w:bidi="fa-IR"/>
        </w:rPr>
        <w:t>(بنام خداوند بخشاينده و مهربان</w:t>
      </w:r>
      <w:r w:rsidR="00F52FEA">
        <w:rPr>
          <w:rtl/>
          <w:lang w:bidi="fa-IR"/>
        </w:rPr>
        <w:t xml:space="preserve">، </w:t>
      </w:r>
      <w:r>
        <w:rPr>
          <w:rtl/>
          <w:lang w:bidi="fa-IR"/>
        </w:rPr>
        <w:t>اين وصيتنامه فاطمه</w:t>
      </w:r>
      <w:r w:rsidR="00F52FEA">
        <w:rPr>
          <w:rtl/>
          <w:lang w:bidi="fa-IR"/>
        </w:rPr>
        <w:t xml:space="preserve">، </w:t>
      </w:r>
      <w:r>
        <w:rPr>
          <w:rtl/>
          <w:lang w:bidi="fa-IR"/>
        </w:rPr>
        <w:t>دختر رسول خداست</w:t>
      </w:r>
      <w:r w:rsidR="00F52FEA">
        <w:rPr>
          <w:rtl/>
          <w:lang w:bidi="fa-IR"/>
        </w:rPr>
        <w:t xml:space="preserve">، </w:t>
      </w:r>
      <w:r>
        <w:rPr>
          <w:rtl/>
          <w:lang w:bidi="fa-IR"/>
        </w:rPr>
        <w:t>در حالى وصيت مى كند كه شهادت مى دهد</w:t>
      </w:r>
      <w:r w:rsidR="00F52FEA">
        <w:rPr>
          <w:rtl/>
          <w:lang w:bidi="fa-IR"/>
        </w:rPr>
        <w:t xml:space="preserve">، </w:t>
      </w:r>
      <w:r>
        <w:rPr>
          <w:rtl/>
          <w:lang w:bidi="fa-IR"/>
        </w:rPr>
        <w:t xml:space="preserve">خدايى جز خداى يگانه نيست و محمد </w:t>
      </w:r>
      <w:r w:rsidR="00B81436" w:rsidRPr="00B81436">
        <w:rPr>
          <w:rStyle w:val="libAlaemChar"/>
          <w:rtl/>
        </w:rPr>
        <w:t>صلى‌الله‌عليه‌وآله</w:t>
      </w:r>
      <w:r>
        <w:rPr>
          <w:rtl/>
          <w:lang w:bidi="fa-IR"/>
        </w:rPr>
        <w:t xml:space="preserve"> بنده و پيامبر اوست و بهشت حق است و آتش جهنم حق است و روز قيامت فرا خواهد رسيد و شكى در آن نيست و خداوند مردگان را زنده وارد محشر مى كند</w:t>
      </w:r>
      <w:r w:rsidR="00F52FEA">
        <w:rPr>
          <w:rtl/>
          <w:lang w:bidi="fa-IR"/>
        </w:rPr>
        <w:t xml:space="preserve">. </w:t>
      </w:r>
    </w:p>
    <w:p w:rsidR="00F87B30" w:rsidRDefault="00F87B30" w:rsidP="00F87B30">
      <w:pPr>
        <w:pStyle w:val="libNormal"/>
        <w:rPr>
          <w:rtl/>
          <w:lang w:bidi="fa-IR"/>
        </w:rPr>
      </w:pPr>
      <w:r>
        <w:rPr>
          <w:rtl/>
          <w:lang w:bidi="fa-IR"/>
        </w:rPr>
        <w:t xml:space="preserve">اى على </w:t>
      </w:r>
      <w:r w:rsidR="00757B97" w:rsidRPr="00757B97">
        <w:rPr>
          <w:rStyle w:val="libAlaemChar"/>
          <w:rtl/>
        </w:rPr>
        <w:t>عليه‌السلام</w:t>
      </w:r>
      <w:r w:rsidR="00F52FEA">
        <w:rPr>
          <w:rtl/>
          <w:lang w:bidi="fa-IR"/>
        </w:rPr>
        <w:t xml:space="preserve">، </w:t>
      </w:r>
      <w:r>
        <w:rPr>
          <w:rtl/>
          <w:lang w:bidi="fa-IR"/>
        </w:rPr>
        <w:t>من فاطمه دختر محمد هستم</w:t>
      </w:r>
      <w:r w:rsidR="00F52FEA">
        <w:rPr>
          <w:rtl/>
          <w:lang w:bidi="fa-IR"/>
        </w:rPr>
        <w:t xml:space="preserve">، </w:t>
      </w:r>
      <w:r>
        <w:rPr>
          <w:rtl/>
          <w:lang w:bidi="fa-IR"/>
        </w:rPr>
        <w:t>خدا مرا به ازدواج تو درآورد</w:t>
      </w:r>
      <w:r w:rsidR="00F52FEA">
        <w:rPr>
          <w:rtl/>
          <w:lang w:bidi="fa-IR"/>
        </w:rPr>
        <w:t xml:space="preserve">، </w:t>
      </w:r>
      <w:r>
        <w:rPr>
          <w:rtl/>
          <w:lang w:bidi="fa-IR"/>
        </w:rPr>
        <w:t>تا در دنيا و آخرت براى تو باشم</w:t>
      </w:r>
      <w:r w:rsidR="00F52FEA">
        <w:rPr>
          <w:rtl/>
          <w:lang w:bidi="fa-IR"/>
        </w:rPr>
        <w:t xml:space="preserve">. </w:t>
      </w:r>
      <w:r>
        <w:rPr>
          <w:rtl/>
          <w:lang w:bidi="fa-IR"/>
        </w:rPr>
        <w:t>تو از ديگران بر من سزاوارترى</w:t>
      </w:r>
      <w:r w:rsidR="00F52FEA">
        <w:rPr>
          <w:rtl/>
          <w:lang w:bidi="fa-IR"/>
        </w:rPr>
        <w:t xml:space="preserve">، </w:t>
      </w:r>
      <w:r>
        <w:rPr>
          <w:rtl/>
          <w:lang w:bidi="fa-IR"/>
        </w:rPr>
        <w:t>حنوط و غسل و كفن كردن مرا در شب به انجام رسان و شب بر من نماز بگزار و شب مرا دفن كن و هيچكس را اطلاع نده</w:t>
      </w:r>
      <w:r w:rsidR="00F52FEA">
        <w:rPr>
          <w:rtl/>
          <w:lang w:bidi="fa-IR"/>
        </w:rPr>
        <w:t xml:space="preserve">. </w:t>
      </w:r>
      <w:r>
        <w:rPr>
          <w:rtl/>
          <w:lang w:bidi="fa-IR"/>
        </w:rPr>
        <w:t xml:space="preserve">تو را بخدا مى سپارم و بر فرزندانم تا روز قيامت سلام و درود مى فرستم </w:t>
      </w:r>
      <w:r w:rsidRPr="0033143B">
        <w:rPr>
          <w:rStyle w:val="libFootnotenumChar"/>
          <w:rtl/>
        </w:rPr>
        <w:t>(371)</w:t>
      </w:r>
      <w:r>
        <w:rPr>
          <w:rtl/>
          <w:lang w:bidi="fa-IR"/>
        </w:rPr>
        <w:t>)</w:t>
      </w:r>
    </w:p>
    <w:p w:rsidR="00F87B30" w:rsidRDefault="00B81436" w:rsidP="00B81436">
      <w:pPr>
        <w:pStyle w:val="Heading1"/>
        <w:rPr>
          <w:rtl/>
          <w:lang w:bidi="fa-IR"/>
        </w:rPr>
      </w:pPr>
      <w:r>
        <w:rPr>
          <w:rtl/>
          <w:lang w:bidi="fa-IR"/>
        </w:rPr>
        <w:br w:type="page"/>
      </w:r>
      <w:bookmarkStart w:id="285" w:name="_Toc394841105"/>
      <w:r w:rsidR="00F87B30">
        <w:rPr>
          <w:rtl/>
          <w:lang w:bidi="fa-IR"/>
        </w:rPr>
        <w:lastRenderedPageBreak/>
        <w:t>ه</w:t>
      </w:r>
      <w:r w:rsidR="00F52FEA">
        <w:rPr>
          <w:rtl/>
          <w:lang w:bidi="fa-IR"/>
        </w:rPr>
        <w:t xml:space="preserve">. </w:t>
      </w:r>
      <w:r w:rsidR="00F87B30">
        <w:rPr>
          <w:rtl/>
          <w:lang w:bidi="fa-IR"/>
        </w:rPr>
        <w:t>ى</w:t>
      </w:r>
      <w:bookmarkEnd w:id="285"/>
    </w:p>
    <w:p w:rsidR="00F87B30" w:rsidRDefault="00F87B30" w:rsidP="0033143B">
      <w:pPr>
        <w:pStyle w:val="Heading2"/>
        <w:rPr>
          <w:rtl/>
          <w:lang w:bidi="fa-IR"/>
        </w:rPr>
      </w:pPr>
      <w:bookmarkStart w:id="286" w:name="_Toc394841106"/>
      <w:r>
        <w:rPr>
          <w:rtl/>
          <w:lang w:bidi="fa-IR"/>
        </w:rPr>
        <w:t>يارى و كمك كردن</w:t>
      </w:r>
      <w:bookmarkEnd w:id="286"/>
    </w:p>
    <w:p w:rsidR="00F87B30" w:rsidRDefault="00F87B30" w:rsidP="0033143B">
      <w:pPr>
        <w:pStyle w:val="Heading3"/>
        <w:rPr>
          <w:rtl/>
          <w:lang w:bidi="fa-IR"/>
        </w:rPr>
      </w:pPr>
      <w:bookmarkStart w:id="287" w:name="_Toc394841107"/>
      <w:r>
        <w:rPr>
          <w:rtl/>
          <w:lang w:bidi="fa-IR"/>
        </w:rPr>
        <w:t>1</w:t>
      </w:r>
      <w:r w:rsidR="00B70D14">
        <w:rPr>
          <w:rtl/>
          <w:lang w:bidi="fa-IR"/>
        </w:rPr>
        <w:t xml:space="preserve">- </w:t>
      </w:r>
      <w:r>
        <w:rPr>
          <w:rtl/>
          <w:lang w:bidi="fa-IR"/>
        </w:rPr>
        <w:t>ضرورت يارى كردن به كارگر منزل</w:t>
      </w:r>
      <w:bookmarkEnd w:id="287"/>
    </w:p>
    <w:p w:rsidR="00F87B30" w:rsidRDefault="00F87B30" w:rsidP="00F87B30">
      <w:pPr>
        <w:pStyle w:val="libNormal"/>
        <w:rPr>
          <w:rtl/>
          <w:lang w:bidi="fa-IR"/>
        </w:rPr>
      </w:pPr>
      <w:r>
        <w:rPr>
          <w:rtl/>
          <w:lang w:bidi="fa-IR"/>
        </w:rPr>
        <w:t xml:space="preserve">الف </w:t>
      </w:r>
      <w:r w:rsidR="00B70D14">
        <w:rPr>
          <w:rtl/>
          <w:lang w:bidi="fa-IR"/>
        </w:rPr>
        <w:t xml:space="preserve">- </w:t>
      </w:r>
      <w:r>
        <w:rPr>
          <w:rtl/>
          <w:lang w:bidi="fa-IR"/>
        </w:rPr>
        <w:t>تقسيم كار</w:t>
      </w:r>
    </w:p>
    <w:p w:rsidR="00F87B30" w:rsidRDefault="00F87B30" w:rsidP="00F87B30">
      <w:pPr>
        <w:pStyle w:val="libNormal"/>
        <w:rPr>
          <w:rtl/>
          <w:lang w:bidi="fa-IR"/>
        </w:rPr>
      </w:pPr>
      <w:r>
        <w:rPr>
          <w:rtl/>
          <w:lang w:bidi="fa-IR"/>
        </w:rPr>
        <w:t xml:space="preserve">رسول گرامى اسلام </w:t>
      </w:r>
      <w:r w:rsidR="00B81436" w:rsidRPr="00B81436">
        <w:rPr>
          <w:rStyle w:val="libAlaemChar"/>
          <w:rtl/>
        </w:rPr>
        <w:t>صلى‌الله‌عليه‌وآله</w:t>
      </w:r>
      <w:r>
        <w:rPr>
          <w:rtl/>
          <w:lang w:bidi="fa-IR"/>
        </w:rPr>
        <w:t xml:space="preserve"> پس از سال ها تحمل مشكلات</w:t>
      </w:r>
      <w:r w:rsidR="00F52FEA">
        <w:rPr>
          <w:rtl/>
          <w:lang w:bidi="fa-IR"/>
        </w:rPr>
        <w:t xml:space="preserve">، </w:t>
      </w:r>
      <w:r>
        <w:rPr>
          <w:rtl/>
          <w:lang w:bidi="fa-IR"/>
        </w:rPr>
        <w:t>و سفارش به صبر و بردبارى</w:t>
      </w:r>
      <w:r w:rsidR="00F52FEA">
        <w:rPr>
          <w:rtl/>
          <w:lang w:bidi="fa-IR"/>
        </w:rPr>
        <w:t xml:space="preserve">، </w:t>
      </w:r>
      <w:r>
        <w:rPr>
          <w:rtl/>
          <w:lang w:bidi="fa-IR"/>
        </w:rPr>
        <w:t xml:space="preserve">كارگرى براى حضرت زهرا </w:t>
      </w:r>
      <w:r w:rsidR="00F1661D" w:rsidRPr="00F1661D">
        <w:rPr>
          <w:rStyle w:val="libAlaemChar"/>
          <w:rtl/>
        </w:rPr>
        <w:t>عليها‌السلام</w:t>
      </w:r>
      <w:r>
        <w:rPr>
          <w:rtl/>
          <w:lang w:bidi="fa-IR"/>
        </w:rPr>
        <w:t xml:space="preserve"> انتخاب و سفارشات لازم را ارائه فرمود</w:t>
      </w:r>
      <w:r w:rsidR="00F52FEA">
        <w:rPr>
          <w:rtl/>
          <w:lang w:bidi="fa-IR"/>
        </w:rPr>
        <w:t xml:space="preserve">. </w:t>
      </w:r>
    </w:p>
    <w:p w:rsidR="00F87B30" w:rsidRDefault="00F87B30" w:rsidP="00F87B30">
      <w:pPr>
        <w:pStyle w:val="libNormal"/>
        <w:rPr>
          <w:rtl/>
          <w:lang w:bidi="fa-IR"/>
        </w:rPr>
      </w:pPr>
      <w:r>
        <w:rPr>
          <w:rtl/>
          <w:lang w:bidi="fa-IR"/>
        </w:rPr>
        <w:t xml:space="preserve">روزى مشاهده كرد كه كارگر منزل در حال استراحت و فاطمه زهرا </w:t>
      </w:r>
      <w:r w:rsidR="00F1661D" w:rsidRPr="00F1661D">
        <w:rPr>
          <w:rStyle w:val="libAlaemChar"/>
          <w:rtl/>
        </w:rPr>
        <w:t>عليها‌السلام</w:t>
      </w:r>
      <w:r>
        <w:rPr>
          <w:rtl/>
          <w:lang w:bidi="fa-IR"/>
        </w:rPr>
        <w:t xml:space="preserve"> مشغول كار كردن است</w:t>
      </w:r>
      <w:r w:rsidR="00F52FEA">
        <w:rPr>
          <w:rtl/>
          <w:lang w:bidi="fa-IR"/>
        </w:rPr>
        <w:t xml:space="preserve">، </w:t>
      </w:r>
      <w:r>
        <w:rPr>
          <w:rtl/>
          <w:lang w:bidi="fa-IR"/>
        </w:rPr>
        <w:t>علت آن را پرسيد</w:t>
      </w:r>
      <w:r w:rsidR="00F52FEA">
        <w:rPr>
          <w:rtl/>
          <w:lang w:bidi="fa-IR"/>
        </w:rPr>
        <w:t xml:space="preserve">، </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پاسخ داد</w:t>
      </w:r>
      <w:r w:rsidR="00F52FEA">
        <w:rPr>
          <w:rtl/>
          <w:lang w:bidi="fa-IR"/>
        </w:rPr>
        <w:t xml:space="preserve">: </w:t>
      </w:r>
    </w:p>
    <w:p w:rsidR="00F87B30" w:rsidRDefault="00F87B30" w:rsidP="00F87B30">
      <w:pPr>
        <w:pStyle w:val="libNormal"/>
        <w:rPr>
          <w:rtl/>
          <w:lang w:bidi="fa-IR"/>
        </w:rPr>
      </w:pPr>
      <w:r>
        <w:rPr>
          <w:rtl/>
          <w:lang w:bidi="fa-IR"/>
        </w:rPr>
        <w:t>حديث 208</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يا رسول الله على يوم و عليها يوم </w:t>
      </w:r>
      <w:r w:rsidRPr="0033143B">
        <w:rPr>
          <w:rStyle w:val="libFootnotenumChar"/>
          <w:rtl/>
        </w:rPr>
        <w:t>(372)</w:t>
      </w:r>
    </w:p>
    <w:p w:rsidR="00F87B30" w:rsidRDefault="00F87B30" w:rsidP="00F87B30">
      <w:pPr>
        <w:pStyle w:val="libNormal"/>
        <w:rPr>
          <w:rtl/>
          <w:lang w:bidi="fa-IR"/>
        </w:rPr>
      </w:pPr>
      <w:r>
        <w:rPr>
          <w:rtl/>
          <w:lang w:bidi="fa-IR"/>
        </w:rPr>
        <w:t>(اى رسول خدا</w:t>
      </w:r>
      <w:r w:rsidR="00F52FEA">
        <w:rPr>
          <w:rtl/>
          <w:lang w:bidi="fa-IR"/>
        </w:rPr>
        <w:t xml:space="preserve">! </w:t>
      </w:r>
      <w:r>
        <w:rPr>
          <w:rtl/>
          <w:lang w:bidi="fa-IR"/>
        </w:rPr>
        <w:t>(كار منزل را عادلانه تقسيم كردم</w:t>
      </w:r>
      <w:r w:rsidR="00F52FEA">
        <w:rPr>
          <w:rtl/>
          <w:lang w:bidi="fa-IR"/>
        </w:rPr>
        <w:t>،</w:t>
      </w:r>
      <w:r w:rsidR="00EE75F3">
        <w:rPr>
          <w:rtl/>
          <w:lang w:bidi="fa-IR"/>
        </w:rPr>
        <w:t>)</w:t>
      </w:r>
      <w:r>
        <w:rPr>
          <w:rtl/>
          <w:lang w:bidi="fa-IR"/>
        </w:rPr>
        <w:t xml:space="preserve"> روزى مال من و روزى ديگر بعهده او است)</w:t>
      </w:r>
    </w:p>
    <w:p w:rsidR="00F87B30" w:rsidRDefault="00F87B30" w:rsidP="00F87B30">
      <w:pPr>
        <w:pStyle w:val="libNormal"/>
        <w:rPr>
          <w:rtl/>
          <w:lang w:bidi="fa-IR"/>
        </w:rPr>
      </w:pPr>
      <w:r>
        <w:rPr>
          <w:rtl/>
          <w:lang w:bidi="fa-IR"/>
        </w:rPr>
        <w:t xml:space="preserve">اشك در چشمان پيامبر </w:t>
      </w:r>
      <w:r w:rsidR="00B81436" w:rsidRPr="00B81436">
        <w:rPr>
          <w:rStyle w:val="libAlaemChar"/>
          <w:rtl/>
        </w:rPr>
        <w:t>صلى‌الله‌عليه‌وآله</w:t>
      </w:r>
      <w:r>
        <w:rPr>
          <w:rtl/>
          <w:lang w:bidi="fa-IR"/>
        </w:rPr>
        <w:t xml:space="preserve"> حلقه زد و فرمود</w:t>
      </w:r>
      <w:r w:rsidR="00F52FEA">
        <w:rPr>
          <w:rtl/>
          <w:lang w:bidi="fa-IR"/>
        </w:rPr>
        <w:t xml:space="preserve">: </w:t>
      </w:r>
    </w:p>
    <w:p w:rsidR="00F87B30" w:rsidRDefault="00F87B30" w:rsidP="00F87B30">
      <w:pPr>
        <w:pStyle w:val="libNormal"/>
        <w:rPr>
          <w:rtl/>
          <w:lang w:bidi="fa-IR"/>
        </w:rPr>
      </w:pPr>
      <w:r>
        <w:rPr>
          <w:rtl/>
          <w:lang w:bidi="fa-IR"/>
        </w:rPr>
        <w:t xml:space="preserve">خدا آگاهتر است كه رسالت را در كدام خانواده قرار دهد </w:t>
      </w:r>
      <w:r w:rsidRPr="0033143B">
        <w:rPr>
          <w:rStyle w:val="libFootnotenumChar"/>
          <w:rtl/>
        </w:rPr>
        <w:t>(373)</w:t>
      </w:r>
    </w:p>
    <w:p w:rsidR="00F87B30" w:rsidRDefault="00F87B30" w:rsidP="00F87B30">
      <w:pPr>
        <w:pStyle w:val="libNormal"/>
        <w:rPr>
          <w:rtl/>
          <w:lang w:bidi="fa-IR"/>
        </w:rPr>
      </w:pPr>
      <w:r>
        <w:rPr>
          <w:rtl/>
          <w:lang w:bidi="fa-IR"/>
        </w:rPr>
        <w:t xml:space="preserve">ب </w:t>
      </w:r>
      <w:r w:rsidR="00B70D14">
        <w:rPr>
          <w:rtl/>
          <w:lang w:bidi="fa-IR"/>
        </w:rPr>
        <w:t xml:space="preserve">- </w:t>
      </w:r>
      <w:r>
        <w:rPr>
          <w:rtl/>
          <w:lang w:bidi="fa-IR"/>
        </w:rPr>
        <w:t>كار فراوان</w:t>
      </w:r>
    </w:p>
    <w:p w:rsidR="00F87B30" w:rsidRDefault="00F87B30" w:rsidP="00F87B30">
      <w:pPr>
        <w:pStyle w:val="libNormal"/>
        <w:rPr>
          <w:rtl/>
          <w:lang w:bidi="fa-IR"/>
        </w:rPr>
      </w:pPr>
      <w:r>
        <w:rPr>
          <w:rtl/>
          <w:lang w:bidi="fa-IR"/>
        </w:rPr>
        <w:t>در تداوم كار فراوان منزل</w:t>
      </w:r>
      <w:r w:rsidR="00F52FEA">
        <w:rPr>
          <w:rtl/>
          <w:lang w:bidi="fa-IR"/>
        </w:rPr>
        <w:t xml:space="preserve">، </w:t>
      </w:r>
      <w:r>
        <w:rPr>
          <w:rtl/>
          <w:lang w:bidi="fa-IR"/>
        </w:rPr>
        <w:t>و آرد كردن گندم ها با آسياب سنگى فرمود</w:t>
      </w:r>
      <w:r w:rsidR="00F52FEA">
        <w:rPr>
          <w:rtl/>
          <w:lang w:bidi="fa-IR"/>
        </w:rPr>
        <w:t xml:space="preserve">: </w:t>
      </w:r>
    </w:p>
    <w:p w:rsidR="00F87B30" w:rsidRDefault="00F87B30" w:rsidP="00F87B30">
      <w:pPr>
        <w:pStyle w:val="libNormal"/>
        <w:rPr>
          <w:rtl/>
          <w:lang w:bidi="fa-IR"/>
        </w:rPr>
      </w:pPr>
      <w:r>
        <w:rPr>
          <w:rtl/>
          <w:lang w:bidi="fa-IR"/>
        </w:rPr>
        <w:t>حديث 209</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و الله انى اشتكى يدى مما طحن بالرحى</w:t>
      </w:r>
    </w:p>
    <w:p w:rsidR="00F87B30" w:rsidRDefault="00F87B30" w:rsidP="00F87B30">
      <w:pPr>
        <w:pStyle w:val="libNormal"/>
        <w:rPr>
          <w:rtl/>
          <w:lang w:bidi="fa-IR"/>
        </w:rPr>
      </w:pPr>
      <w:r>
        <w:rPr>
          <w:rtl/>
          <w:lang w:bidi="fa-IR"/>
        </w:rPr>
        <w:t>(سوگند بخدا كه از دو دستان خود شكايت دارم</w:t>
      </w:r>
      <w:r w:rsidR="00F52FEA">
        <w:rPr>
          <w:rtl/>
          <w:lang w:bidi="fa-IR"/>
        </w:rPr>
        <w:t xml:space="preserve">، </w:t>
      </w:r>
      <w:r>
        <w:rPr>
          <w:rtl/>
          <w:lang w:bidi="fa-IR"/>
        </w:rPr>
        <w:t xml:space="preserve">از بس كه با آسياب سنگى آرد كردند </w:t>
      </w:r>
      <w:r w:rsidRPr="0033143B">
        <w:rPr>
          <w:rStyle w:val="libFootnotenumChar"/>
          <w:rtl/>
        </w:rPr>
        <w:t>(374)</w:t>
      </w:r>
      <w:r>
        <w:rPr>
          <w:rtl/>
          <w:lang w:bidi="fa-IR"/>
        </w:rPr>
        <w:t>)</w:t>
      </w:r>
    </w:p>
    <w:p w:rsidR="00F87B30" w:rsidRDefault="00F87B30" w:rsidP="0033143B">
      <w:pPr>
        <w:pStyle w:val="Heading3"/>
        <w:rPr>
          <w:rtl/>
          <w:lang w:bidi="fa-IR"/>
        </w:rPr>
      </w:pPr>
      <w:bookmarkStart w:id="288" w:name="_Toc394841108"/>
      <w:r>
        <w:rPr>
          <w:rtl/>
          <w:lang w:bidi="fa-IR"/>
        </w:rPr>
        <w:lastRenderedPageBreak/>
        <w:t>2</w:t>
      </w:r>
      <w:r w:rsidR="00B70D14">
        <w:rPr>
          <w:rtl/>
          <w:lang w:bidi="fa-IR"/>
        </w:rPr>
        <w:t xml:space="preserve">- </w:t>
      </w:r>
      <w:r>
        <w:rPr>
          <w:rtl/>
          <w:lang w:bidi="fa-IR"/>
        </w:rPr>
        <w:t xml:space="preserve">يارى كردن على </w:t>
      </w:r>
      <w:r w:rsidR="00757B97" w:rsidRPr="00757B97">
        <w:rPr>
          <w:rStyle w:val="libAlaemChar"/>
          <w:rtl/>
        </w:rPr>
        <w:t>عليه‌السلام</w:t>
      </w:r>
      <w:bookmarkEnd w:id="288"/>
    </w:p>
    <w:p w:rsidR="00F87B30" w:rsidRDefault="00F87B30" w:rsidP="00F87B30">
      <w:pPr>
        <w:pStyle w:val="libNormal"/>
        <w:rPr>
          <w:rtl/>
          <w:lang w:bidi="fa-IR"/>
        </w:rPr>
      </w:pPr>
      <w:r>
        <w:rPr>
          <w:rtl/>
          <w:lang w:bidi="fa-IR"/>
        </w:rPr>
        <w:t xml:space="preserve">الف </w:t>
      </w:r>
      <w:r w:rsidR="00B70D14">
        <w:rPr>
          <w:rtl/>
          <w:lang w:bidi="fa-IR"/>
        </w:rPr>
        <w:t xml:space="preserve">- </w:t>
      </w:r>
      <w:r>
        <w:rPr>
          <w:rtl/>
          <w:lang w:bidi="fa-IR"/>
        </w:rPr>
        <w:t>مطرح كردن فضيلت ها</w:t>
      </w:r>
    </w:p>
    <w:p w:rsidR="00F87B30" w:rsidRDefault="00F87B30" w:rsidP="00F87B30">
      <w:pPr>
        <w:pStyle w:val="libNormal"/>
        <w:rPr>
          <w:rtl/>
          <w:lang w:bidi="fa-IR"/>
        </w:rPr>
      </w:pPr>
      <w:r>
        <w:rPr>
          <w:rtl/>
          <w:lang w:bidi="fa-IR"/>
        </w:rPr>
        <w:t xml:space="preserve">حضرت زهرا </w:t>
      </w:r>
      <w:r w:rsidR="00F1661D" w:rsidRPr="00F1661D">
        <w:rPr>
          <w:rStyle w:val="libAlaemChar"/>
          <w:rtl/>
        </w:rPr>
        <w:t>عليها‌السلام</w:t>
      </w:r>
      <w:r>
        <w:rPr>
          <w:rtl/>
          <w:lang w:bidi="fa-IR"/>
        </w:rPr>
        <w:t xml:space="preserve"> در يارى امام على </w:t>
      </w:r>
      <w:r w:rsidR="00757B97" w:rsidRPr="00757B97">
        <w:rPr>
          <w:rStyle w:val="libAlaemChar"/>
          <w:rtl/>
        </w:rPr>
        <w:t>عليه‌السلام</w:t>
      </w:r>
      <w:r>
        <w:rPr>
          <w:rtl/>
          <w:lang w:bidi="fa-IR"/>
        </w:rPr>
        <w:t xml:space="preserve"> فرمود</w:t>
      </w:r>
      <w:r w:rsidR="00F52FEA">
        <w:rPr>
          <w:rtl/>
          <w:lang w:bidi="fa-IR"/>
        </w:rPr>
        <w:t xml:space="preserve">: </w:t>
      </w:r>
    </w:p>
    <w:p w:rsidR="00F87B30" w:rsidRDefault="00F87B30" w:rsidP="00F87B30">
      <w:pPr>
        <w:pStyle w:val="libNormal"/>
        <w:rPr>
          <w:rtl/>
          <w:lang w:bidi="fa-IR"/>
        </w:rPr>
      </w:pPr>
      <w:r>
        <w:rPr>
          <w:rtl/>
          <w:lang w:bidi="fa-IR"/>
        </w:rPr>
        <w:t>حديث 210</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ان ابى </w:t>
      </w:r>
      <w:r w:rsidR="00B81436" w:rsidRPr="00B81436">
        <w:rPr>
          <w:rStyle w:val="libAlaemChar"/>
          <w:rtl/>
        </w:rPr>
        <w:t>صلى‌الله‌عليه‌وآله</w:t>
      </w:r>
      <w:r>
        <w:rPr>
          <w:rtl/>
          <w:lang w:bidi="fa-IR"/>
        </w:rPr>
        <w:t xml:space="preserve"> نظر الى على و قال</w:t>
      </w:r>
      <w:r w:rsidR="00F52FEA">
        <w:rPr>
          <w:rtl/>
          <w:lang w:bidi="fa-IR"/>
        </w:rPr>
        <w:t xml:space="preserve">: </w:t>
      </w:r>
      <w:r>
        <w:rPr>
          <w:rtl/>
          <w:lang w:bidi="fa-IR"/>
        </w:rPr>
        <w:t>هذا و شيعته فى الجنه</w:t>
      </w:r>
    </w:p>
    <w:p w:rsidR="00F87B30" w:rsidRDefault="00F87B30" w:rsidP="00F87B30">
      <w:pPr>
        <w:pStyle w:val="libNormal"/>
        <w:rPr>
          <w:rtl/>
          <w:lang w:bidi="fa-IR"/>
        </w:rPr>
      </w:pPr>
      <w:r>
        <w:rPr>
          <w:rtl/>
          <w:lang w:bidi="fa-IR"/>
        </w:rPr>
        <w:t xml:space="preserve">(روزى پدرم رسول خدا «كه درود خدا بر او و خاندان او باد» به على </w:t>
      </w:r>
      <w:r w:rsidR="00757B97" w:rsidRPr="00757B97">
        <w:rPr>
          <w:rStyle w:val="libAlaemChar"/>
          <w:rtl/>
        </w:rPr>
        <w:t>عليه‌السلام</w:t>
      </w:r>
      <w:r>
        <w:rPr>
          <w:rtl/>
          <w:lang w:bidi="fa-IR"/>
        </w:rPr>
        <w:t xml:space="preserve"> نگاه كرد و (با اشاره با او) فرمود</w:t>
      </w:r>
      <w:r w:rsidR="00F52FEA">
        <w:rPr>
          <w:rtl/>
          <w:lang w:bidi="fa-IR"/>
        </w:rPr>
        <w:t xml:space="preserve">: </w:t>
      </w:r>
      <w:r>
        <w:rPr>
          <w:rtl/>
          <w:lang w:bidi="fa-IR"/>
        </w:rPr>
        <w:t xml:space="preserve">اين مرد و پيروان او در بهشتند </w:t>
      </w:r>
      <w:r w:rsidRPr="0033143B">
        <w:rPr>
          <w:rStyle w:val="libFootnotenumChar"/>
          <w:rtl/>
        </w:rPr>
        <w:t>(375)</w:t>
      </w:r>
      <w:r>
        <w:rPr>
          <w:rtl/>
          <w:lang w:bidi="fa-IR"/>
        </w:rPr>
        <w:t>)</w:t>
      </w:r>
    </w:p>
    <w:p w:rsidR="00F87B30" w:rsidRDefault="00F87B30" w:rsidP="00F87B30">
      <w:pPr>
        <w:pStyle w:val="libNormal"/>
        <w:rPr>
          <w:rtl/>
          <w:lang w:bidi="fa-IR"/>
        </w:rPr>
      </w:pPr>
      <w:r>
        <w:rPr>
          <w:rtl/>
          <w:lang w:bidi="fa-IR"/>
        </w:rPr>
        <w:t xml:space="preserve">و در گفتار ارزشمند ديگرى به شيعيان على </w:t>
      </w:r>
      <w:r w:rsidR="00757B97" w:rsidRPr="00757B97">
        <w:rPr>
          <w:rStyle w:val="libAlaemChar"/>
          <w:rtl/>
        </w:rPr>
        <w:t>عليه‌السلام</w:t>
      </w:r>
      <w:r>
        <w:rPr>
          <w:rtl/>
          <w:lang w:bidi="fa-IR"/>
        </w:rPr>
        <w:t xml:space="preserve"> بشارت بهشت جاويدان داد و فرمود</w:t>
      </w:r>
      <w:r w:rsidR="00F52FEA">
        <w:rPr>
          <w:rtl/>
          <w:lang w:bidi="fa-IR"/>
        </w:rPr>
        <w:t xml:space="preserve">: </w:t>
      </w:r>
    </w:p>
    <w:p w:rsidR="00F87B30" w:rsidRDefault="00F87B30" w:rsidP="00F87B30">
      <w:pPr>
        <w:pStyle w:val="libNormal"/>
        <w:rPr>
          <w:rtl/>
          <w:lang w:bidi="fa-IR"/>
        </w:rPr>
      </w:pPr>
      <w:r>
        <w:rPr>
          <w:rtl/>
          <w:lang w:bidi="fa-IR"/>
        </w:rPr>
        <w:t>حديث 211</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 xml:space="preserve">ان رسول الله </w:t>
      </w:r>
      <w:r w:rsidR="00B81436" w:rsidRPr="00B81436">
        <w:rPr>
          <w:rStyle w:val="libAlaemChar"/>
          <w:rtl/>
        </w:rPr>
        <w:t>صلى‌الله‌عليه‌وآله</w:t>
      </w:r>
      <w:r>
        <w:rPr>
          <w:rtl/>
          <w:lang w:bidi="fa-IR"/>
        </w:rPr>
        <w:t xml:space="preserve"> قال لعلى يا اباالحسن اما انك و شيعتك فى الجنه </w:t>
      </w:r>
      <w:r w:rsidRPr="0033143B">
        <w:rPr>
          <w:rStyle w:val="libFootnotenumChar"/>
          <w:rtl/>
        </w:rPr>
        <w:t>(376)</w:t>
      </w:r>
    </w:p>
    <w:p w:rsidR="00F87B30" w:rsidRDefault="00F87B30" w:rsidP="00F87B30">
      <w:pPr>
        <w:pStyle w:val="libNormal"/>
        <w:rPr>
          <w:rtl/>
          <w:lang w:bidi="fa-IR"/>
        </w:rPr>
      </w:pPr>
      <w:r>
        <w:rPr>
          <w:rtl/>
          <w:lang w:bidi="fa-IR"/>
        </w:rPr>
        <w:t xml:space="preserve">(رسول گرامى اسلام «كه درود خدا بر او و خاندان او باد» به على </w:t>
      </w:r>
      <w:r w:rsidR="00757B97" w:rsidRPr="00757B97">
        <w:rPr>
          <w:rStyle w:val="libAlaemChar"/>
          <w:rtl/>
        </w:rPr>
        <w:t>عليه‌السلام</w:t>
      </w:r>
      <w:r>
        <w:rPr>
          <w:rtl/>
          <w:lang w:bidi="fa-IR"/>
        </w:rPr>
        <w:t xml:space="preserve"> فرمود</w:t>
      </w:r>
      <w:r w:rsidR="00F52FEA">
        <w:rPr>
          <w:rtl/>
          <w:lang w:bidi="fa-IR"/>
        </w:rPr>
        <w:t xml:space="preserve">: </w:t>
      </w:r>
      <w:r>
        <w:rPr>
          <w:rtl/>
          <w:lang w:bidi="fa-IR"/>
        </w:rPr>
        <w:t>اى اباالحسن</w:t>
      </w:r>
      <w:r w:rsidR="00F52FEA">
        <w:rPr>
          <w:rtl/>
          <w:lang w:bidi="fa-IR"/>
        </w:rPr>
        <w:t xml:space="preserve">! </w:t>
      </w:r>
      <w:r>
        <w:rPr>
          <w:rtl/>
          <w:lang w:bidi="fa-IR"/>
        </w:rPr>
        <w:t xml:space="preserve">همانا تو و پيروان تو در بهشت (موعود) خواهيد بود </w:t>
      </w:r>
      <w:r w:rsidRPr="0033143B">
        <w:rPr>
          <w:rStyle w:val="libFootnotenumChar"/>
          <w:rtl/>
        </w:rPr>
        <w:t>(377)</w:t>
      </w:r>
      <w:r>
        <w:rPr>
          <w:rtl/>
          <w:lang w:bidi="fa-IR"/>
        </w:rPr>
        <w:t>)</w:t>
      </w:r>
    </w:p>
    <w:p w:rsidR="00F87B30" w:rsidRDefault="00F87B30" w:rsidP="00F87B30">
      <w:pPr>
        <w:pStyle w:val="libNormal"/>
        <w:rPr>
          <w:rtl/>
          <w:lang w:bidi="fa-IR"/>
        </w:rPr>
      </w:pPr>
      <w:r>
        <w:rPr>
          <w:rtl/>
          <w:lang w:bidi="fa-IR"/>
        </w:rPr>
        <w:t xml:space="preserve">ب </w:t>
      </w:r>
      <w:r w:rsidR="00B70D14">
        <w:rPr>
          <w:rtl/>
          <w:lang w:bidi="fa-IR"/>
        </w:rPr>
        <w:t xml:space="preserve">- </w:t>
      </w:r>
      <w:r>
        <w:rPr>
          <w:rtl/>
          <w:lang w:bidi="fa-IR"/>
        </w:rPr>
        <w:t>طرح واقعيت ها</w:t>
      </w:r>
    </w:p>
    <w:p w:rsidR="00F87B30" w:rsidRDefault="00F87B30" w:rsidP="00F87B30">
      <w:pPr>
        <w:pStyle w:val="libNormal"/>
        <w:rPr>
          <w:rtl/>
          <w:lang w:bidi="fa-IR"/>
        </w:rPr>
      </w:pPr>
      <w:r>
        <w:rPr>
          <w:rtl/>
          <w:lang w:bidi="fa-IR"/>
        </w:rPr>
        <w:t>پس از غصب خلافت و پيدايش ماجراهاى تلخ مصيبت بار در مدينه</w:t>
      </w:r>
      <w:r w:rsidR="00F52FEA">
        <w:rPr>
          <w:rtl/>
          <w:lang w:bidi="fa-IR"/>
        </w:rPr>
        <w:t xml:space="preserve">، </w:t>
      </w:r>
      <w:r>
        <w:rPr>
          <w:rtl/>
          <w:lang w:bidi="fa-IR"/>
        </w:rPr>
        <w:t>حضرت اميرال</w:t>
      </w:r>
      <w:r w:rsidR="00757B97">
        <w:rPr>
          <w:rtl/>
          <w:lang w:bidi="fa-IR"/>
        </w:rPr>
        <w:t>مؤمن</w:t>
      </w:r>
      <w:r>
        <w:rPr>
          <w:rtl/>
          <w:lang w:bidi="fa-IR"/>
        </w:rPr>
        <w:t xml:space="preserve">ين على </w:t>
      </w:r>
      <w:r w:rsidR="00757B97" w:rsidRPr="00757B97">
        <w:rPr>
          <w:rStyle w:val="libAlaemChar"/>
          <w:rtl/>
        </w:rPr>
        <w:t>عليه‌السلام</w:t>
      </w:r>
      <w:r>
        <w:rPr>
          <w:rtl/>
          <w:lang w:bidi="fa-IR"/>
        </w:rPr>
        <w:t xml:space="preserve"> همراه با فاطمه زهرا </w:t>
      </w:r>
      <w:r w:rsidR="00F1661D" w:rsidRPr="00F1661D">
        <w:rPr>
          <w:rStyle w:val="libAlaemChar"/>
          <w:rtl/>
        </w:rPr>
        <w:t>عليها‌السلام</w:t>
      </w:r>
      <w:r>
        <w:rPr>
          <w:rtl/>
          <w:lang w:bidi="fa-IR"/>
        </w:rPr>
        <w:t xml:space="preserve"> براى بيدارى مردم</w:t>
      </w:r>
      <w:r w:rsidR="00F52FEA">
        <w:rPr>
          <w:rtl/>
          <w:lang w:bidi="fa-IR"/>
        </w:rPr>
        <w:t xml:space="preserve">، </w:t>
      </w:r>
      <w:r>
        <w:rPr>
          <w:rtl/>
          <w:lang w:bidi="fa-IR"/>
        </w:rPr>
        <w:t>و دفاع از حقوق مسلم خويش</w:t>
      </w:r>
      <w:r w:rsidR="00F52FEA">
        <w:rPr>
          <w:rtl/>
          <w:lang w:bidi="fa-IR"/>
        </w:rPr>
        <w:t xml:space="preserve">، </w:t>
      </w:r>
      <w:r>
        <w:rPr>
          <w:rtl/>
          <w:lang w:bidi="fa-IR"/>
        </w:rPr>
        <w:t>شبانه به منازل مهاجر و انصار رفته اتمام حجت مى كردند</w:t>
      </w:r>
      <w:r w:rsidR="00F52FEA">
        <w:rPr>
          <w:rtl/>
          <w:lang w:bidi="fa-IR"/>
        </w:rPr>
        <w:t xml:space="preserve">، </w:t>
      </w:r>
      <w:r>
        <w:rPr>
          <w:rtl/>
          <w:lang w:bidi="fa-IR"/>
        </w:rPr>
        <w:t>خيلى ها عذر بدتر از گناه مى آوردند كه چرا شما زودتر از ديگران امامت خود را مطرح نكرديد</w:t>
      </w:r>
      <w:r w:rsidR="00F52FEA">
        <w:rPr>
          <w:rtl/>
          <w:lang w:bidi="fa-IR"/>
        </w:rPr>
        <w:t xml:space="preserve">؟ </w:t>
      </w:r>
      <w:r>
        <w:rPr>
          <w:rtl/>
          <w:lang w:bidi="fa-IR"/>
        </w:rPr>
        <w:t>و اجازه داديد ديگران بصحنه بيايند</w:t>
      </w:r>
      <w:r w:rsidR="00F52FEA">
        <w:rPr>
          <w:rtl/>
          <w:lang w:bidi="fa-IR"/>
        </w:rPr>
        <w:t xml:space="preserve">؟ </w:t>
      </w:r>
      <w:r>
        <w:rPr>
          <w:rtl/>
          <w:lang w:bidi="fa-IR"/>
        </w:rPr>
        <w:t>حالا ديگر كارى از پيش نمى توان برد</w:t>
      </w:r>
    </w:p>
    <w:p w:rsidR="00F87B30" w:rsidRDefault="00F87B30" w:rsidP="00F87B30">
      <w:pPr>
        <w:pStyle w:val="libNormal"/>
        <w:rPr>
          <w:rtl/>
          <w:lang w:bidi="fa-IR"/>
        </w:rPr>
      </w:pPr>
      <w:r>
        <w:rPr>
          <w:rtl/>
          <w:lang w:bidi="fa-IR"/>
        </w:rPr>
        <w:t xml:space="preserve">امام على </w:t>
      </w:r>
      <w:r w:rsidR="00757B97" w:rsidRPr="00757B97">
        <w:rPr>
          <w:rStyle w:val="libAlaemChar"/>
          <w:rtl/>
        </w:rPr>
        <w:t>عليه‌السلام</w:t>
      </w:r>
      <w:r>
        <w:rPr>
          <w:rtl/>
          <w:lang w:bidi="fa-IR"/>
        </w:rPr>
        <w:t xml:space="preserve"> توضيحات لازم را مى داد</w:t>
      </w:r>
      <w:r w:rsidR="00F52FEA">
        <w:rPr>
          <w:rtl/>
          <w:lang w:bidi="fa-IR"/>
        </w:rPr>
        <w:t xml:space="preserve">. </w:t>
      </w:r>
      <w:r>
        <w:rPr>
          <w:rtl/>
          <w:lang w:bidi="fa-IR"/>
        </w:rPr>
        <w:t xml:space="preserve">و فاطمه زهرا </w:t>
      </w:r>
      <w:r w:rsidR="00F1661D" w:rsidRPr="00F1661D">
        <w:rPr>
          <w:rStyle w:val="libAlaemChar"/>
          <w:rtl/>
        </w:rPr>
        <w:t>عليها‌السلام</w:t>
      </w:r>
      <w:r>
        <w:rPr>
          <w:rtl/>
          <w:lang w:bidi="fa-IR"/>
        </w:rPr>
        <w:t xml:space="preserve"> در جواب عذر تراشيها</w:t>
      </w:r>
      <w:r w:rsidR="00F52FEA">
        <w:rPr>
          <w:rtl/>
          <w:lang w:bidi="fa-IR"/>
        </w:rPr>
        <w:t xml:space="preserve">، </w:t>
      </w:r>
      <w:r>
        <w:rPr>
          <w:rtl/>
          <w:lang w:bidi="fa-IR"/>
        </w:rPr>
        <w:t>مى فرمود</w:t>
      </w:r>
      <w:r w:rsidR="00F52FEA">
        <w:rPr>
          <w:rtl/>
          <w:lang w:bidi="fa-IR"/>
        </w:rPr>
        <w:t xml:space="preserve">: </w:t>
      </w:r>
    </w:p>
    <w:p w:rsidR="00F87B30" w:rsidRDefault="00F87B30" w:rsidP="00F87B30">
      <w:pPr>
        <w:pStyle w:val="libNormal"/>
        <w:rPr>
          <w:rtl/>
          <w:lang w:bidi="fa-IR"/>
        </w:rPr>
      </w:pPr>
      <w:r>
        <w:rPr>
          <w:rtl/>
          <w:lang w:bidi="fa-IR"/>
        </w:rPr>
        <w:lastRenderedPageBreak/>
        <w:t>حديث 212</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ما صنع ابوالحسن الا ما كان ينبغى له و لقد صنعوا ما الله حسيبهم و طالبهم</w:t>
      </w:r>
    </w:p>
    <w:p w:rsidR="00F87B30" w:rsidRDefault="00F87B30" w:rsidP="00F87B30">
      <w:pPr>
        <w:pStyle w:val="libNormal"/>
        <w:rPr>
          <w:rtl/>
          <w:lang w:bidi="fa-IR"/>
        </w:rPr>
      </w:pPr>
      <w:r>
        <w:rPr>
          <w:rtl/>
          <w:lang w:bidi="fa-IR"/>
        </w:rPr>
        <w:t xml:space="preserve">(ابوالحسن على </w:t>
      </w:r>
      <w:r w:rsidR="00757B97" w:rsidRPr="00757B97">
        <w:rPr>
          <w:rStyle w:val="libAlaemChar"/>
          <w:rtl/>
        </w:rPr>
        <w:t>عليه‌السلام</w:t>
      </w:r>
      <w:r>
        <w:rPr>
          <w:rtl/>
          <w:lang w:bidi="fa-IR"/>
        </w:rPr>
        <w:t xml:space="preserve"> كارى انجام نداد</w:t>
      </w:r>
      <w:r w:rsidR="00F52FEA">
        <w:rPr>
          <w:rtl/>
          <w:lang w:bidi="fa-IR"/>
        </w:rPr>
        <w:t xml:space="preserve">، </w:t>
      </w:r>
      <w:r>
        <w:rPr>
          <w:rtl/>
          <w:lang w:bidi="fa-IR"/>
        </w:rPr>
        <w:t>بجز آن كه سزاوار بود «مانند</w:t>
      </w:r>
      <w:r w:rsidR="00F52FEA">
        <w:rPr>
          <w:rtl/>
          <w:lang w:bidi="fa-IR"/>
        </w:rPr>
        <w:t xml:space="preserve">، </w:t>
      </w:r>
      <w:r>
        <w:rPr>
          <w:rtl/>
          <w:lang w:bidi="fa-IR"/>
        </w:rPr>
        <w:t xml:space="preserve">انجام مراسم تدفين رسول خدا </w:t>
      </w:r>
      <w:r w:rsidR="00B81436" w:rsidRPr="00B81436">
        <w:rPr>
          <w:rStyle w:val="libAlaemChar"/>
          <w:rtl/>
        </w:rPr>
        <w:t>صلى‌الله‌عليه‌وآله</w:t>
      </w:r>
      <w:r>
        <w:rPr>
          <w:rtl/>
          <w:lang w:bidi="fa-IR"/>
        </w:rPr>
        <w:t xml:space="preserve"> و جمع آورى قرآن» تا انجام گيرد و اما امت پيمان شكن كارهاى ناروائى انجام داده اند كه تنها خدا آنها را محاسبه و رسيدگى خواهد كرد</w:t>
      </w:r>
      <w:r w:rsidR="00F52FEA">
        <w:rPr>
          <w:rtl/>
          <w:lang w:bidi="fa-IR"/>
        </w:rPr>
        <w:t xml:space="preserve">. </w:t>
      </w:r>
      <w:r w:rsidRPr="0033143B">
        <w:rPr>
          <w:rStyle w:val="libFootnotenumChar"/>
          <w:rtl/>
        </w:rPr>
        <w:t>(378)</w:t>
      </w:r>
      <w:r>
        <w:rPr>
          <w:rtl/>
          <w:lang w:bidi="fa-IR"/>
        </w:rPr>
        <w:t>)</w:t>
      </w:r>
    </w:p>
    <w:p w:rsidR="00F87B30" w:rsidRDefault="00F87B30" w:rsidP="0033143B">
      <w:pPr>
        <w:pStyle w:val="Heading3"/>
        <w:rPr>
          <w:rtl/>
          <w:lang w:bidi="fa-IR"/>
        </w:rPr>
      </w:pPr>
      <w:bookmarkStart w:id="289" w:name="_Toc394841109"/>
      <w:r>
        <w:rPr>
          <w:rtl/>
          <w:lang w:bidi="fa-IR"/>
        </w:rPr>
        <w:t>3</w:t>
      </w:r>
      <w:r w:rsidR="00B70D14">
        <w:rPr>
          <w:rtl/>
          <w:lang w:bidi="fa-IR"/>
        </w:rPr>
        <w:t xml:space="preserve">- </w:t>
      </w:r>
      <w:r>
        <w:rPr>
          <w:rtl/>
          <w:lang w:bidi="fa-IR"/>
        </w:rPr>
        <w:t>يارى كردن شيعيان</w:t>
      </w:r>
      <w:bookmarkEnd w:id="289"/>
    </w:p>
    <w:p w:rsidR="00F87B30" w:rsidRDefault="00F87B30" w:rsidP="00F87B30">
      <w:pPr>
        <w:pStyle w:val="libNormal"/>
        <w:rPr>
          <w:rtl/>
          <w:lang w:bidi="fa-IR"/>
        </w:rPr>
      </w:pPr>
      <w:r>
        <w:rPr>
          <w:rtl/>
          <w:lang w:bidi="fa-IR"/>
        </w:rPr>
        <w:t>پس از آگاهى به مقدار درهم و دينارى كه مهريه آنحضرت قرار گرفت</w:t>
      </w:r>
      <w:r w:rsidR="00F52FEA">
        <w:rPr>
          <w:rtl/>
          <w:lang w:bidi="fa-IR"/>
        </w:rPr>
        <w:t xml:space="preserve">، </w:t>
      </w:r>
      <w:r>
        <w:rPr>
          <w:rtl/>
          <w:lang w:bidi="fa-IR"/>
        </w:rPr>
        <w:t>خطاب به پيامبر اسلام فرمود</w:t>
      </w:r>
      <w:r w:rsidR="00F52FEA">
        <w:rPr>
          <w:rtl/>
          <w:lang w:bidi="fa-IR"/>
        </w:rPr>
        <w:t xml:space="preserve">: </w:t>
      </w:r>
    </w:p>
    <w:p w:rsidR="00F87B30" w:rsidRDefault="00F87B30" w:rsidP="00F87B30">
      <w:pPr>
        <w:pStyle w:val="libNormal"/>
        <w:rPr>
          <w:rtl/>
          <w:lang w:bidi="fa-IR"/>
        </w:rPr>
      </w:pPr>
      <w:r>
        <w:rPr>
          <w:rtl/>
          <w:lang w:bidi="fa-IR"/>
        </w:rPr>
        <w:t>حديث 213</w:t>
      </w:r>
      <w:r w:rsidR="00F52FEA">
        <w:rPr>
          <w:rtl/>
          <w:lang w:bidi="fa-IR"/>
        </w:rPr>
        <w:t xml:space="preserve">: </w:t>
      </w:r>
    </w:p>
    <w:p w:rsidR="00F87B30" w:rsidRDefault="00F87B30" w:rsidP="00F87B30">
      <w:pPr>
        <w:pStyle w:val="libNormal"/>
        <w:rPr>
          <w:rtl/>
          <w:lang w:bidi="fa-IR"/>
        </w:rPr>
      </w:pPr>
      <w:r>
        <w:rPr>
          <w:rtl/>
          <w:lang w:bidi="fa-IR"/>
        </w:rPr>
        <w:t>قالت</w:t>
      </w:r>
      <w:r w:rsidR="00F52FEA">
        <w:rPr>
          <w:rtl/>
          <w:lang w:bidi="fa-IR"/>
        </w:rPr>
        <w:t xml:space="preserve">: </w:t>
      </w:r>
      <w:r>
        <w:rPr>
          <w:rtl/>
          <w:lang w:bidi="fa-IR"/>
        </w:rPr>
        <w:t>يا رسول الله ان بنات الناس يتزوجن بالدراهم فما الفرق بينى و بينهن</w:t>
      </w:r>
      <w:r w:rsidR="00F52FEA">
        <w:rPr>
          <w:rtl/>
          <w:lang w:bidi="fa-IR"/>
        </w:rPr>
        <w:t xml:space="preserve">؟ </w:t>
      </w:r>
    </w:p>
    <w:p w:rsidR="00F87B30" w:rsidRDefault="00F87B30" w:rsidP="00F87B30">
      <w:pPr>
        <w:pStyle w:val="libNormal"/>
        <w:rPr>
          <w:rtl/>
          <w:lang w:bidi="fa-IR"/>
        </w:rPr>
      </w:pPr>
      <w:r>
        <w:rPr>
          <w:rtl/>
          <w:lang w:bidi="fa-IR"/>
        </w:rPr>
        <w:t xml:space="preserve">اسالك ان تردها و تدعوا الله ان يجعل مهرى الشفاعه فى عصاه امتك </w:t>
      </w:r>
    </w:p>
    <w:p w:rsidR="00F87B30" w:rsidRDefault="00F87B30" w:rsidP="00F87B30">
      <w:pPr>
        <w:pStyle w:val="libNormal"/>
        <w:rPr>
          <w:rtl/>
          <w:lang w:bidi="fa-IR"/>
        </w:rPr>
      </w:pPr>
      <w:r>
        <w:rPr>
          <w:rtl/>
          <w:lang w:bidi="fa-IR"/>
        </w:rPr>
        <w:t>(اى پيامبر خدا</w:t>
      </w:r>
      <w:r w:rsidR="00F52FEA">
        <w:rPr>
          <w:rtl/>
          <w:lang w:bidi="fa-IR"/>
        </w:rPr>
        <w:t xml:space="preserve">! </w:t>
      </w:r>
      <w:r>
        <w:rPr>
          <w:rtl/>
          <w:lang w:bidi="fa-IR"/>
        </w:rPr>
        <w:t>همانا دختران مردم در ازدواج خود درهمها را مهريه خود قرار مى دهند</w:t>
      </w:r>
      <w:r w:rsidR="00F52FEA">
        <w:rPr>
          <w:rtl/>
          <w:lang w:bidi="fa-IR"/>
        </w:rPr>
        <w:t xml:space="preserve">. </w:t>
      </w:r>
      <w:r>
        <w:rPr>
          <w:rtl/>
          <w:lang w:bidi="fa-IR"/>
        </w:rPr>
        <w:t>پس فرق من با آنها چيست</w:t>
      </w:r>
      <w:r w:rsidR="00F52FEA">
        <w:rPr>
          <w:rtl/>
          <w:lang w:bidi="fa-IR"/>
        </w:rPr>
        <w:t xml:space="preserve">؟ </w:t>
      </w:r>
    </w:p>
    <w:p w:rsidR="00F87B30" w:rsidRDefault="00F87B30" w:rsidP="00F87B30">
      <w:pPr>
        <w:pStyle w:val="libNormal"/>
        <w:rPr>
          <w:lang w:bidi="fa-IR"/>
        </w:rPr>
      </w:pPr>
      <w:r>
        <w:rPr>
          <w:rtl/>
          <w:lang w:bidi="fa-IR"/>
        </w:rPr>
        <w:t>از تو مى خواهم</w:t>
      </w:r>
      <w:r w:rsidR="00F52FEA">
        <w:rPr>
          <w:rtl/>
          <w:lang w:bidi="fa-IR"/>
        </w:rPr>
        <w:t xml:space="preserve">، </w:t>
      </w:r>
      <w:r>
        <w:rPr>
          <w:rtl/>
          <w:lang w:bidi="fa-IR"/>
        </w:rPr>
        <w:t>درهم و دينار را مهريه من قرار ندهى</w:t>
      </w:r>
      <w:r w:rsidR="00F52FEA">
        <w:rPr>
          <w:rtl/>
          <w:lang w:bidi="fa-IR"/>
        </w:rPr>
        <w:t xml:space="preserve">، </w:t>
      </w:r>
      <w:r>
        <w:rPr>
          <w:rtl/>
          <w:lang w:bidi="fa-IR"/>
        </w:rPr>
        <w:t>بلكه از خدا بخواهى تا مهريه من</w:t>
      </w:r>
      <w:r w:rsidR="00F52FEA">
        <w:rPr>
          <w:rtl/>
          <w:lang w:bidi="fa-IR"/>
        </w:rPr>
        <w:t xml:space="preserve">، </w:t>
      </w:r>
      <w:r>
        <w:rPr>
          <w:rtl/>
          <w:lang w:bidi="fa-IR"/>
        </w:rPr>
        <w:t>شفاعت كردن از گنهكاران امت تو باشد</w:t>
      </w:r>
      <w:r w:rsidR="00F52FEA">
        <w:rPr>
          <w:rtl/>
          <w:lang w:bidi="fa-IR"/>
        </w:rPr>
        <w:t xml:space="preserve">. </w:t>
      </w:r>
      <w:r w:rsidRPr="0033143B">
        <w:rPr>
          <w:rStyle w:val="libFootnotenumChar"/>
          <w:rtl/>
        </w:rPr>
        <w:t>(379)</w:t>
      </w:r>
    </w:p>
    <w:p w:rsidR="00F87B30" w:rsidRDefault="00F87B30" w:rsidP="00B81436">
      <w:pPr>
        <w:pStyle w:val="Heading2"/>
        <w:rPr>
          <w:rFonts w:hint="cs"/>
          <w:rtl/>
          <w:lang w:bidi="fa-IR"/>
        </w:rPr>
      </w:pPr>
      <w:r>
        <w:rPr>
          <w:lang w:bidi="fa-IR"/>
        </w:rPr>
        <w:br w:type="page"/>
      </w:r>
      <w:bookmarkStart w:id="290" w:name="_Toc394841110"/>
      <w:r>
        <w:rPr>
          <w:rFonts w:hint="cs"/>
          <w:rtl/>
          <w:lang w:bidi="fa-IR"/>
        </w:rPr>
        <w:lastRenderedPageBreak/>
        <w:t>پی نوشت ها</w:t>
      </w:r>
      <w:r w:rsidR="00F52FEA">
        <w:rPr>
          <w:rFonts w:hint="cs"/>
          <w:rtl/>
          <w:lang w:bidi="fa-IR"/>
        </w:rPr>
        <w:t>:</w:t>
      </w:r>
      <w:bookmarkEnd w:id="290"/>
      <w:r w:rsidR="00F52FEA">
        <w:rPr>
          <w:rFonts w:hint="cs"/>
          <w:rtl/>
          <w:lang w:bidi="fa-IR"/>
        </w:rPr>
        <w:t xml:space="preserve"> </w:t>
      </w:r>
    </w:p>
    <w:p w:rsidR="00F87B30" w:rsidRDefault="00F87B30" w:rsidP="00F87B30">
      <w:pPr>
        <w:pStyle w:val="libNormal"/>
        <w:rPr>
          <w:rFonts w:hint="cs"/>
          <w:rtl/>
          <w:lang w:bidi="fa-IR"/>
        </w:rPr>
      </w:pPr>
    </w:p>
    <w:p w:rsidR="00F87B30" w:rsidRDefault="00F87B30" w:rsidP="00B81436">
      <w:pPr>
        <w:pStyle w:val="libFootnote"/>
        <w:rPr>
          <w:rtl/>
          <w:lang w:bidi="fa-IR"/>
        </w:rPr>
      </w:pPr>
      <w:r>
        <w:rPr>
          <w:rtl/>
          <w:lang w:bidi="fa-IR"/>
        </w:rPr>
        <w:t>1</w:t>
      </w:r>
      <w:r w:rsidR="00B70D14">
        <w:rPr>
          <w:rtl/>
          <w:lang w:bidi="fa-IR"/>
        </w:rPr>
        <w:t xml:space="preserve">- </w:t>
      </w:r>
      <w:r>
        <w:rPr>
          <w:rtl/>
          <w:lang w:bidi="fa-IR"/>
        </w:rPr>
        <w:t>آيه 82 اسراء</w:t>
      </w:r>
    </w:p>
    <w:p w:rsidR="00F87B30" w:rsidRDefault="00F87B30" w:rsidP="00B81436">
      <w:pPr>
        <w:pStyle w:val="libFootnote"/>
        <w:rPr>
          <w:rtl/>
          <w:lang w:bidi="fa-IR"/>
        </w:rPr>
      </w:pPr>
      <w:r>
        <w:rPr>
          <w:rtl/>
          <w:lang w:bidi="fa-IR"/>
        </w:rPr>
        <w:t>2</w:t>
      </w:r>
      <w:r w:rsidR="00B70D14">
        <w:rPr>
          <w:rtl/>
          <w:lang w:bidi="fa-IR"/>
        </w:rPr>
        <w:t xml:space="preserve">- </w:t>
      </w:r>
      <w:r>
        <w:rPr>
          <w:rtl/>
          <w:lang w:bidi="fa-IR"/>
        </w:rPr>
        <w:t>اصول كافى ج 1</w:t>
      </w:r>
      <w:r w:rsidR="00F52FEA">
        <w:rPr>
          <w:rtl/>
          <w:lang w:bidi="fa-IR"/>
        </w:rPr>
        <w:t xml:space="preserve">، </w:t>
      </w:r>
      <w:r>
        <w:rPr>
          <w:rtl/>
          <w:lang w:bidi="fa-IR"/>
        </w:rPr>
        <w:t>ص 73 حديث 10</w:t>
      </w:r>
      <w:r w:rsidR="00F52FEA">
        <w:rPr>
          <w:rtl/>
          <w:lang w:bidi="fa-IR"/>
        </w:rPr>
        <w:t xml:space="preserve">. </w:t>
      </w:r>
    </w:p>
    <w:p w:rsidR="00F87B30" w:rsidRDefault="00F87B30" w:rsidP="00B81436">
      <w:pPr>
        <w:pStyle w:val="libFootnote"/>
        <w:rPr>
          <w:rtl/>
          <w:lang w:bidi="fa-IR"/>
        </w:rPr>
      </w:pPr>
      <w:r>
        <w:rPr>
          <w:rtl/>
          <w:lang w:bidi="fa-IR"/>
        </w:rPr>
        <w:t>3</w:t>
      </w:r>
      <w:r w:rsidR="00B70D14">
        <w:rPr>
          <w:rtl/>
          <w:lang w:bidi="fa-IR"/>
        </w:rPr>
        <w:t xml:space="preserve">- </w:t>
      </w:r>
      <w:r>
        <w:rPr>
          <w:rtl/>
          <w:lang w:bidi="fa-IR"/>
        </w:rPr>
        <w:t>خطبه 125 نهج البلاغه المعجم المفرس</w:t>
      </w:r>
    </w:p>
    <w:p w:rsidR="00F87B30" w:rsidRDefault="00F87B30" w:rsidP="00B81436">
      <w:pPr>
        <w:pStyle w:val="libFootnote"/>
        <w:rPr>
          <w:rtl/>
          <w:lang w:bidi="fa-IR"/>
        </w:rPr>
      </w:pPr>
      <w:r>
        <w:rPr>
          <w:rtl/>
          <w:lang w:bidi="fa-IR"/>
        </w:rPr>
        <w:t>4</w:t>
      </w:r>
      <w:r w:rsidR="00B70D14">
        <w:rPr>
          <w:rtl/>
          <w:lang w:bidi="fa-IR"/>
        </w:rPr>
        <w:t xml:space="preserve">- </w:t>
      </w:r>
      <w:r>
        <w:rPr>
          <w:rtl/>
          <w:lang w:bidi="fa-IR"/>
        </w:rPr>
        <w:t>نظم الفبائى</w:t>
      </w:r>
      <w:r w:rsidR="00F52FEA">
        <w:rPr>
          <w:rtl/>
          <w:lang w:bidi="fa-IR"/>
        </w:rPr>
        <w:t xml:space="preserve">، </w:t>
      </w:r>
      <w:r>
        <w:rPr>
          <w:rtl/>
          <w:lang w:bidi="fa-IR"/>
        </w:rPr>
        <w:t>احاديث نهج الحياه بر اساس الفباى فارسى است</w:t>
      </w:r>
      <w:r w:rsidR="00F52FEA">
        <w:rPr>
          <w:rtl/>
          <w:lang w:bidi="fa-IR"/>
        </w:rPr>
        <w:t xml:space="preserve">. </w:t>
      </w:r>
    </w:p>
    <w:p w:rsidR="00F87B30" w:rsidRDefault="00F87B30" w:rsidP="00B81436">
      <w:pPr>
        <w:pStyle w:val="libFootnote"/>
        <w:rPr>
          <w:rtl/>
          <w:lang w:bidi="fa-IR"/>
        </w:rPr>
      </w:pPr>
      <w:r>
        <w:rPr>
          <w:rtl/>
          <w:lang w:bidi="fa-IR"/>
        </w:rPr>
        <w:t>5</w:t>
      </w:r>
      <w:r w:rsidR="00B70D14">
        <w:rPr>
          <w:rtl/>
          <w:lang w:bidi="fa-IR"/>
        </w:rPr>
        <w:t xml:space="preserve">- </w:t>
      </w:r>
      <w:r>
        <w:rPr>
          <w:rtl/>
          <w:lang w:bidi="fa-IR"/>
        </w:rPr>
        <w:t>خطبه 233/1 نهج البلاغه المعجم المفهرس</w:t>
      </w:r>
      <w:r w:rsidR="00F52FEA">
        <w:rPr>
          <w:rtl/>
          <w:lang w:bidi="fa-IR"/>
        </w:rPr>
        <w:t xml:space="preserve">. </w:t>
      </w:r>
    </w:p>
    <w:p w:rsidR="00F87B30" w:rsidRDefault="00F87B30" w:rsidP="00B81436">
      <w:pPr>
        <w:pStyle w:val="libFootnote"/>
        <w:rPr>
          <w:lang w:bidi="fa-IR"/>
        </w:rPr>
      </w:pPr>
      <w:r>
        <w:rPr>
          <w:rtl/>
          <w:lang w:bidi="fa-IR"/>
        </w:rPr>
        <w:t>6</w:t>
      </w:r>
      <w:r w:rsidR="00B70D14">
        <w:rPr>
          <w:rtl/>
          <w:lang w:bidi="fa-IR"/>
        </w:rPr>
        <w:t xml:space="preserve">- </w:t>
      </w:r>
      <w:r>
        <w:rPr>
          <w:rtl/>
          <w:lang w:bidi="fa-IR"/>
        </w:rPr>
        <w:t xml:space="preserve">الف </w:t>
      </w:r>
      <w:r w:rsidR="00B70D14">
        <w:rPr>
          <w:rtl/>
          <w:lang w:bidi="fa-IR"/>
        </w:rPr>
        <w:t xml:space="preserve">- </w:t>
      </w:r>
      <w:r>
        <w:rPr>
          <w:rtl/>
          <w:lang w:bidi="fa-IR"/>
        </w:rPr>
        <w:t>قال الشيخ الطوسى اخبر نا جماعه عن ابى المفضل عن محمد بن جعفر ابن قيس بن مسكان من اصل كتابه عن عبدالله بن الحسين بن جابر عن عبدالحميد ابن عبدالرحمن بن بشير الحمانى عن عبدالله بن اقيس بن الربيع عن ابى هارون العيد عن ابى سعيد الخدرى قال (امالى طوسى)</w:t>
      </w:r>
    </w:p>
    <w:p w:rsidR="00F87B30" w:rsidRDefault="00F87B30" w:rsidP="00B81436">
      <w:pPr>
        <w:pStyle w:val="libFootnote"/>
        <w:rPr>
          <w:rtl/>
          <w:lang w:bidi="fa-IR"/>
        </w:rPr>
      </w:pPr>
      <w:r>
        <w:rPr>
          <w:rtl/>
          <w:lang w:bidi="fa-IR"/>
        </w:rPr>
        <w:t xml:space="preserve">ب </w:t>
      </w:r>
      <w:r w:rsidR="00B70D14">
        <w:rPr>
          <w:rtl/>
          <w:lang w:bidi="fa-IR"/>
        </w:rPr>
        <w:t xml:space="preserve">- </w:t>
      </w:r>
      <w:r>
        <w:rPr>
          <w:rtl/>
          <w:lang w:bidi="fa-IR"/>
        </w:rPr>
        <w:t xml:space="preserve">عن سيف عن نجم عن ابى جعفر بن محمد </w:t>
      </w:r>
      <w:r w:rsidR="00757B97" w:rsidRPr="00757B97">
        <w:rPr>
          <w:rStyle w:val="libAlaemChar"/>
          <w:rtl/>
        </w:rPr>
        <w:t>عليه‌السلام</w:t>
      </w:r>
      <w:r>
        <w:rPr>
          <w:rtl/>
          <w:lang w:bidi="fa-IR"/>
        </w:rPr>
        <w:t xml:space="preserve"> عن ابيه </w:t>
      </w:r>
      <w:r w:rsidR="00757B97" w:rsidRPr="00757B97">
        <w:rPr>
          <w:rStyle w:val="libAlaemChar"/>
          <w:rtl/>
        </w:rPr>
        <w:t>عليه‌السلام</w:t>
      </w:r>
      <w:r>
        <w:rPr>
          <w:rtl/>
          <w:lang w:bidi="fa-IR"/>
        </w:rPr>
        <w:t xml:space="preserve"> قال</w:t>
      </w:r>
      <w:r w:rsidR="00F52FEA">
        <w:rPr>
          <w:rtl/>
          <w:lang w:bidi="fa-IR"/>
        </w:rPr>
        <w:t xml:space="preserve">: </w:t>
      </w:r>
      <w:r>
        <w:rPr>
          <w:rtl/>
          <w:lang w:bidi="fa-IR"/>
        </w:rPr>
        <w:t>(مناقب ابن شهر آشوب)</w:t>
      </w:r>
    </w:p>
    <w:p w:rsidR="00F87B30" w:rsidRDefault="00F87B30" w:rsidP="00B81436">
      <w:pPr>
        <w:pStyle w:val="libFootnote"/>
        <w:rPr>
          <w:rtl/>
          <w:lang w:bidi="fa-IR"/>
        </w:rPr>
      </w:pPr>
      <w:r>
        <w:rPr>
          <w:rtl/>
          <w:lang w:bidi="fa-IR"/>
        </w:rPr>
        <w:t xml:space="preserve">ج </w:t>
      </w:r>
      <w:r w:rsidR="00B70D14">
        <w:rPr>
          <w:rtl/>
          <w:lang w:bidi="fa-IR"/>
        </w:rPr>
        <w:t xml:space="preserve">- </w:t>
      </w:r>
      <w:r>
        <w:rPr>
          <w:rtl/>
          <w:lang w:bidi="fa-IR"/>
        </w:rPr>
        <w:t>تفسير فرات بن ابراهيم عن عبيدالله بن كثير بن ابى سعد خدرى قال</w:t>
      </w:r>
      <w:r w:rsidR="00F52FEA">
        <w:rPr>
          <w:rtl/>
          <w:lang w:bidi="fa-IR"/>
        </w:rPr>
        <w:t xml:space="preserve">: </w:t>
      </w:r>
      <w:r>
        <w:rPr>
          <w:rtl/>
          <w:lang w:bidi="fa-IR"/>
        </w:rPr>
        <w:t>(تفسير فرات الكوفى)</w:t>
      </w:r>
    </w:p>
    <w:p w:rsidR="00F87B30" w:rsidRDefault="00F87B30" w:rsidP="00B81436">
      <w:pPr>
        <w:pStyle w:val="libFootnote"/>
        <w:rPr>
          <w:rtl/>
          <w:lang w:bidi="fa-IR"/>
        </w:rPr>
      </w:pPr>
      <w:r>
        <w:rPr>
          <w:rtl/>
          <w:lang w:bidi="fa-IR"/>
        </w:rPr>
        <w:t>د</w:t>
      </w:r>
      <w:r w:rsidR="00B70D14">
        <w:rPr>
          <w:rtl/>
          <w:lang w:bidi="fa-IR"/>
        </w:rPr>
        <w:t xml:space="preserve">- </w:t>
      </w:r>
      <w:r>
        <w:rPr>
          <w:rtl/>
          <w:lang w:bidi="fa-IR"/>
        </w:rPr>
        <w:t>ابن شيرويه الديلمى عن الخدرى و ابى هريره</w:t>
      </w:r>
      <w:r w:rsidR="00F52FEA">
        <w:rPr>
          <w:rtl/>
          <w:lang w:bidi="fa-IR"/>
        </w:rPr>
        <w:t xml:space="preserve">: </w:t>
      </w:r>
    </w:p>
    <w:p w:rsidR="00F87B30" w:rsidRDefault="00F87B30" w:rsidP="00B81436">
      <w:pPr>
        <w:pStyle w:val="libFootnote"/>
        <w:rPr>
          <w:rtl/>
          <w:lang w:bidi="fa-IR"/>
        </w:rPr>
      </w:pPr>
      <w:r>
        <w:rPr>
          <w:rtl/>
          <w:lang w:bidi="fa-IR"/>
        </w:rPr>
        <w:t>7</w:t>
      </w:r>
      <w:r w:rsidR="00B70D14">
        <w:rPr>
          <w:rtl/>
          <w:lang w:bidi="fa-IR"/>
        </w:rPr>
        <w:t xml:space="preserve">- </w:t>
      </w:r>
      <w:r>
        <w:rPr>
          <w:rtl/>
          <w:lang w:bidi="fa-IR"/>
        </w:rPr>
        <w:t>1</w:t>
      </w:r>
      <w:r w:rsidR="00F52FEA">
        <w:rPr>
          <w:rtl/>
          <w:lang w:bidi="fa-IR"/>
        </w:rPr>
        <w:t xml:space="preserve">. </w:t>
      </w:r>
      <w:r>
        <w:rPr>
          <w:rtl/>
          <w:lang w:bidi="fa-IR"/>
        </w:rPr>
        <w:t>كشف الغمه ج 2</w:t>
      </w:r>
      <w:r w:rsidR="00F52FEA">
        <w:rPr>
          <w:rtl/>
          <w:lang w:bidi="fa-IR"/>
        </w:rPr>
        <w:t xml:space="preserve">، </w:t>
      </w:r>
      <w:r>
        <w:rPr>
          <w:rtl/>
          <w:lang w:bidi="fa-IR"/>
        </w:rPr>
        <w:t>ص 26 و يك جلدى ص 141 و 142</w:t>
      </w:r>
      <w:r w:rsidR="00F52FEA">
        <w:rPr>
          <w:rtl/>
          <w:lang w:bidi="fa-IR"/>
        </w:rPr>
        <w:t xml:space="preserve">: </w:t>
      </w:r>
      <w:r>
        <w:rPr>
          <w:rtl/>
          <w:lang w:bidi="fa-IR"/>
        </w:rPr>
        <w:t>على بن عيسى اربلى (متوفاى 692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مناقب ابن شهر آشوب ج 2 ص 77 فصل المسابقه بالخساء</w:t>
      </w:r>
      <w:r w:rsidR="00F52FEA">
        <w:rPr>
          <w:rtl/>
          <w:lang w:bidi="fa-IR"/>
        </w:rPr>
        <w:t xml:space="preserve">: </w:t>
      </w:r>
      <w:r>
        <w:rPr>
          <w:rtl/>
          <w:lang w:bidi="fa-IR"/>
        </w:rPr>
        <w:t>ابن شهر آشوب سروى (متوفاى 588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كتاب عوالم ج 11</w:t>
      </w:r>
      <w:r w:rsidR="00F52FEA">
        <w:rPr>
          <w:rtl/>
          <w:lang w:bidi="fa-IR"/>
        </w:rPr>
        <w:t xml:space="preserve">، </w:t>
      </w:r>
      <w:r>
        <w:rPr>
          <w:rtl/>
          <w:lang w:bidi="fa-IR"/>
        </w:rPr>
        <w:t>ص 158 باب 5 ابواب فضائلها</w:t>
      </w:r>
      <w:r w:rsidR="00F52FEA">
        <w:rPr>
          <w:rtl/>
          <w:lang w:bidi="fa-IR"/>
        </w:rPr>
        <w:t xml:space="preserve">: </w:t>
      </w:r>
      <w:r>
        <w:rPr>
          <w:rtl/>
          <w:lang w:bidi="fa-IR"/>
        </w:rPr>
        <w:t>بحرانى اصفهانى (قرن 12)</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رياحين الشريعه ج 1</w:t>
      </w:r>
      <w:r w:rsidR="00F52FEA">
        <w:rPr>
          <w:rtl/>
          <w:lang w:bidi="fa-IR"/>
        </w:rPr>
        <w:t xml:space="preserve">، </w:t>
      </w:r>
      <w:r>
        <w:rPr>
          <w:rtl/>
          <w:lang w:bidi="fa-IR"/>
        </w:rPr>
        <w:t>ص 193</w:t>
      </w:r>
      <w:r w:rsidR="00F52FEA">
        <w:rPr>
          <w:rtl/>
          <w:lang w:bidi="fa-IR"/>
        </w:rPr>
        <w:t xml:space="preserve">: </w:t>
      </w:r>
      <w:r>
        <w:rPr>
          <w:rtl/>
          <w:lang w:bidi="fa-IR"/>
        </w:rPr>
        <w:t>محلاتى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بحارالانوار ج 37 ص 103 و ج 93 ص 147</w:t>
      </w:r>
      <w:r w:rsidR="00F52FEA">
        <w:rPr>
          <w:rtl/>
          <w:lang w:bidi="fa-IR"/>
        </w:rPr>
        <w:t xml:space="preserve">، </w:t>
      </w:r>
      <w:r>
        <w:rPr>
          <w:rtl/>
          <w:lang w:bidi="fa-IR"/>
        </w:rPr>
        <w:t>كتاب الزكاه</w:t>
      </w:r>
      <w:r w:rsidR="00F52FEA">
        <w:rPr>
          <w:rtl/>
          <w:lang w:bidi="fa-IR"/>
        </w:rPr>
        <w:t xml:space="preserve">: </w:t>
      </w:r>
      <w:r>
        <w:rPr>
          <w:rtl/>
          <w:lang w:bidi="fa-IR"/>
        </w:rPr>
        <w:t>علامه مجلسى (متوفاى محلاتى 1110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فضائل الخمسه ج 2 ص 147</w:t>
      </w:r>
      <w:r w:rsidR="00F52FEA">
        <w:rPr>
          <w:rtl/>
          <w:lang w:bidi="fa-IR"/>
        </w:rPr>
        <w:t xml:space="preserve">. </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مستدرك الوسائل ج 7 ص 219</w:t>
      </w:r>
      <w:r w:rsidR="00F52FEA">
        <w:rPr>
          <w:rtl/>
          <w:lang w:bidi="fa-IR"/>
        </w:rPr>
        <w:t xml:space="preserve">. </w:t>
      </w:r>
    </w:p>
    <w:p w:rsidR="00F87B30" w:rsidRDefault="00F87B30" w:rsidP="00B81436">
      <w:pPr>
        <w:pStyle w:val="libFootnote"/>
        <w:rPr>
          <w:rtl/>
          <w:lang w:bidi="fa-IR"/>
        </w:rPr>
      </w:pPr>
      <w:r>
        <w:rPr>
          <w:rtl/>
          <w:lang w:bidi="fa-IR"/>
        </w:rPr>
        <w:lastRenderedPageBreak/>
        <w:t>8</w:t>
      </w:r>
      <w:r w:rsidR="00F52FEA">
        <w:rPr>
          <w:rtl/>
          <w:lang w:bidi="fa-IR"/>
        </w:rPr>
        <w:t xml:space="preserve">. </w:t>
      </w:r>
      <w:r>
        <w:rPr>
          <w:rtl/>
          <w:lang w:bidi="fa-IR"/>
        </w:rPr>
        <w:t>امالى ج 2 ص 228 مجلس 29 ص 616 ح 1272/8</w:t>
      </w:r>
      <w:r w:rsidR="00F52FEA">
        <w:rPr>
          <w:rtl/>
          <w:lang w:bidi="fa-IR"/>
        </w:rPr>
        <w:t xml:space="preserve">: </w:t>
      </w:r>
      <w:r>
        <w:rPr>
          <w:rtl/>
          <w:lang w:bidi="fa-IR"/>
        </w:rPr>
        <w:t>محمدبن حسن طوسى (متوفاى 460 هجرى)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احقاق الحق ج 10 ص 323</w:t>
      </w:r>
      <w:r w:rsidR="00F52FEA">
        <w:rPr>
          <w:rtl/>
          <w:lang w:bidi="fa-IR"/>
        </w:rPr>
        <w:t xml:space="preserve">، . </w:t>
      </w:r>
      <w:r>
        <w:rPr>
          <w:rtl/>
          <w:lang w:bidi="fa-IR"/>
        </w:rPr>
        <w:t>ج 18 ص 50</w:t>
      </w:r>
      <w:r w:rsidR="00F52FEA">
        <w:rPr>
          <w:rtl/>
          <w:lang w:bidi="fa-IR"/>
        </w:rPr>
        <w:t xml:space="preserve">: </w:t>
      </w:r>
      <w:r>
        <w:rPr>
          <w:rtl/>
          <w:lang w:bidi="fa-IR"/>
        </w:rPr>
        <w:t>قاضى نورالله شوشترى شهيد (متوفاى 1019 هجرى)</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ذخائر العقبى ص 45 محب الدين طبرى شافعى (متوفاى 649هجرى)</w:t>
      </w:r>
    </w:p>
    <w:p w:rsidR="00F87B30" w:rsidRDefault="00F87B30" w:rsidP="00B81436">
      <w:pPr>
        <w:pStyle w:val="libFootnote"/>
        <w:rPr>
          <w:rtl/>
          <w:lang w:bidi="fa-IR"/>
        </w:rPr>
      </w:pPr>
      <w:r>
        <w:rPr>
          <w:rtl/>
          <w:lang w:bidi="fa-IR"/>
        </w:rPr>
        <w:t>11</w:t>
      </w:r>
      <w:r w:rsidR="00F52FEA">
        <w:rPr>
          <w:rtl/>
          <w:lang w:bidi="fa-IR"/>
        </w:rPr>
        <w:t xml:space="preserve">. </w:t>
      </w:r>
      <w:r>
        <w:rPr>
          <w:rtl/>
          <w:lang w:bidi="fa-IR"/>
        </w:rPr>
        <w:t>المعيار و الموازنه ص 236</w:t>
      </w:r>
      <w:r w:rsidR="00F52FEA">
        <w:rPr>
          <w:rtl/>
          <w:lang w:bidi="fa-IR"/>
        </w:rPr>
        <w:t xml:space="preserve">: </w:t>
      </w:r>
      <w:r>
        <w:rPr>
          <w:rtl/>
          <w:lang w:bidi="fa-IR"/>
        </w:rPr>
        <w:t>ابوجعفر اسكافى معتزلى (متوفاى 240 هجرى)</w:t>
      </w:r>
    </w:p>
    <w:p w:rsidR="00F87B30" w:rsidRDefault="00F87B30" w:rsidP="00B81436">
      <w:pPr>
        <w:pStyle w:val="libFootnote"/>
        <w:rPr>
          <w:rtl/>
          <w:lang w:bidi="fa-IR"/>
        </w:rPr>
      </w:pPr>
      <w:r>
        <w:rPr>
          <w:rtl/>
          <w:lang w:bidi="fa-IR"/>
        </w:rPr>
        <w:t>12</w:t>
      </w:r>
      <w:r w:rsidR="00F52FEA">
        <w:rPr>
          <w:rtl/>
          <w:lang w:bidi="fa-IR"/>
        </w:rPr>
        <w:t xml:space="preserve">. </w:t>
      </w:r>
      <w:r>
        <w:rPr>
          <w:rtl/>
          <w:lang w:bidi="fa-IR"/>
        </w:rPr>
        <w:t>كوكب الدرى ج 1 ص 171 مجلس 11</w:t>
      </w:r>
      <w:r w:rsidR="00F52FEA">
        <w:rPr>
          <w:rtl/>
          <w:lang w:bidi="fa-IR"/>
        </w:rPr>
        <w:t xml:space="preserve">: </w:t>
      </w:r>
      <w:r>
        <w:rPr>
          <w:rtl/>
          <w:lang w:bidi="fa-IR"/>
        </w:rPr>
        <w:t>شيخ محمود حائرى مازندرانى</w:t>
      </w:r>
    </w:p>
    <w:p w:rsidR="00F87B30" w:rsidRDefault="00F87B30" w:rsidP="00B81436">
      <w:pPr>
        <w:pStyle w:val="libFootnote"/>
        <w:rPr>
          <w:rtl/>
          <w:lang w:bidi="fa-IR"/>
        </w:rPr>
      </w:pPr>
      <w:r>
        <w:rPr>
          <w:rtl/>
          <w:lang w:bidi="fa-IR"/>
        </w:rPr>
        <w:t>13</w:t>
      </w:r>
      <w:r w:rsidR="00F52FEA">
        <w:rPr>
          <w:rtl/>
          <w:lang w:bidi="fa-IR"/>
        </w:rPr>
        <w:t xml:space="preserve">. </w:t>
      </w:r>
      <w:r>
        <w:rPr>
          <w:rtl/>
          <w:lang w:bidi="fa-IR"/>
        </w:rPr>
        <w:t>محجه البيضاء ج 4 ص 214 كتاب اخلاق ائمه</w:t>
      </w:r>
      <w:r w:rsidR="00F52FEA">
        <w:rPr>
          <w:rtl/>
          <w:lang w:bidi="fa-IR"/>
        </w:rPr>
        <w:t xml:space="preserve">، </w:t>
      </w:r>
      <w:r>
        <w:rPr>
          <w:rtl/>
          <w:lang w:bidi="fa-IR"/>
        </w:rPr>
        <w:t>ملامحسن فيض كاشانى (متوفاى 1091 هجرى)</w:t>
      </w:r>
    </w:p>
    <w:p w:rsidR="00F87B30" w:rsidRDefault="00F87B30" w:rsidP="00B81436">
      <w:pPr>
        <w:pStyle w:val="libFootnote"/>
        <w:rPr>
          <w:rtl/>
          <w:lang w:bidi="fa-IR"/>
        </w:rPr>
      </w:pPr>
      <w:r>
        <w:rPr>
          <w:rtl/>
          <w:lang w:bidi="fa-IR"/>
        </w:rPr>
        <w:t>14</w:t>
      </w:r>
      <w:r w:rsidR="00F52FEA">
        <w:rPr>
          <w:rtl/>
          <w:lang w:bidi="fa-IR"/>
        </w:rPr>
        <w:t xml:space="preserve">. </w:t>
      </w:r>
      <w:r>
        <w:rPr>
          <w:rtl/>
          <w:lang w:bidi="fa-IR"/>
        </w:rPr>
        <w:t>ينابيع الموده ص 199</w:t>
      </w:r>
      <w:r w:rsidR="00F52FEA">
        <w:rPr>
          <w:rtl/>
          <w:lang w:bidi="fa-IR"/>
        </w:rPr>
        <w:t xml:space="preserve">: </w:t>
      </w:r>
      <w:r>
        <w:rPr>
          <w:rtl/>
          <w:lang w:bidi="fa-IR"/>
        </w:rPr>
        <w:t>باب 56 فضائل اهل البيت</w:t>
      </w:r>
      <w:r w:rsidR="00F52FEA">
        <w:rPr>
          <w:rtl/>
          <w:lang w:bidi="fa-IR"/>
        </w:rPr>
        <w:t xml:space="preserve">: </w:t>
      </w:r>
      <w:r>
        <w:rPr>
          <w:rtl/>
          <w:lang w:bidi="fa-IR"/>
        </w:rPr>
        <w:t>سليمان بلخى قندوزى حنفى (متوفاى 1293هجرى)</w:t>
      </w:r>
    </w:p>
    <w:p w:rsidR="00F87B30" w:rsidRDefault="00F87B30" w:rsidP="00B81436">
      <w:pPr>
        <w:pStyle w:val="libFootnote"/>
        <w:rPr>
          <w:rtl/>
          <w:lang w:bidi="fa-IR"/>
        </w:rPr>
      </w:pPr>
      <w:r>
        <w:rPr>
          <w:rtl/>
          <w:lang w:bidi="fa-IR"/>
        </w:rPr>
        <w:t>15</w:t>
      </w:r>
      <w:r w:rsidR="00F52FEA">
        <w:rPr>
          <w:rtl/>
          <w:lang w:bidi="fa-IR"/>
        </w:rPr>
        <w:t xml:space="preserve">. </w:t>
      </w:r>
      <w:r>
        <w:rPr>
          <w:rtl/>
          <w:lang w:bidi="fa-IR"/>
        </w:rPr>
        <w:t>كفايه الطالب ص 223</w:t>
      </w:r>
      <w:r w:rsidR="00F52FEA">
        <w:rPr>
          <w:rtl/>
          <w:lang w:bidi="fa-IR"/>
        </w:rPr>
        <w:t xml:space="preserve">: </w:t>
      </w:r>
      <w:r>
        <w:rPr>
          <w:rtl/>
          <w:lang w:bidi="fa-IR"/>
        </w:rPr>
        <w:t>الگنجى شافعى (متوفاى 658 هجرى)</w:t>
      </w:r>
    </w:p>
    <w:p w:rsidR="00F87B30" w:rsidRDefault="00F87B30" w:rsidP="00B81436">
      <w:pPr>
        <w:pStyle w:val="libFootnote"/>
        <w:rPr>
          <w:rtl/>
          <w:lang w:bidi="fa-IR"/>
        </w:rPr>
      </w:pPr>
      <w:r>
        <w:rPr>
          <w:rtl/>
          <w:lang w:bidi="fa-IR"/>
        </w:rPr>
        <w:t>16</w:t>
      </w:r>
      <w:r w:rsidR="00F52FEA">
        <w:rPr>
          <w:rtl/>
          <w:lang w:bidi="fa-IR"/>
        </w:rPr>
        <w:t xml:space="preserve">. </w:t>
      </w:r>
      <w:r>
        <w:rPr>
          <w:rtl/>
          <w:lang w:bidi="fa-IR"/>
        </w:rPr>
        <w:t>فضائل سيد النساء ص 6</w:t>
      </w:r>
      <w:r w:rsidR="00F52FEA">
        <w:rPr>
          <w:rtl/>
          <w:lang w:bidi="fa-IR"/>
        </w:rPr>
        <w:t xml:space="preserve">: </w:t>
      </w:r>
      <w:r>
        <w:rPr>
          <w:rtl/>
          <w:lang w:bidi="fa-IR"/>
        </w:rPr>
        <w:t>علامه ابو حفض</w:t>
      </w:r>
    </w:p>
    <w:p w:rsidR="00F87B30" w:rsidRDefault="00F87B30" w:rsidP="00B81436">
      <w:pPr>
        <w:pStyle w:val="libFootnote"/>
        <w:rPr>
          <w:rtl/>
          <w:lang w:bidi="fa-IR"/>
        </w:rPr>
      </w:pPr>
      <w:r>
        <w:rPr>
          <w:rtl/>
          <w:lang w:bidi="fa-IR"/>
        </w:rPr>
        <w:t>17</w:t>
      </w:r>
      <w:r w:rsidR="00F52FEA">
        <w:rPr>
          <w:rtl/>
          <w:lang w:bidi="fa-IR"/>
        </w:rPr>
        <w:t xml:space="preserve">. </w:t>
      </w:r>
      <w:r>
        <w:rPr>
          <w:rtl/>
          <w:lang w:bidi="fa-IR"/>
        </w:rPr>
        <w:t>لئالى الاخبار ج 1</w:t>
      </w:r>
      <w:r w:rsidR="00F52FEA">
        <w:rPr>
          <w:rtl/>
          <w:lang w:bidi="fa-IR"/>
        </w:rPr>
        <w:t xml:space="preserve">، </w:t>
      </w:r>
      <w:r>
        <w:rPr>
          <w:rtl/>
          <w:lang w:bidi="fa-IR"/>
        </w:rPr>
        <w:t>ص 83</w:t>
      </w:r>
      <w:r w:rsidR="00F52FEA">
        <w:rPr>
          <w:rtl/>
          <w:lang w:bidi="fa-IR"/>
        </w:rPr>
        <w:t xml:space="preserve">: </w:t>
      </w:r>
      <w:r>
        <w:rPr>
          <w:rtl/>
          <w:lang w:bidi="fa-IR"/>
        </w:rPr>
        <w:t>جلال الدين سيوطى (متوفاى 911 هجرى)</w:t>
      </w:r>
    </w:p>
    <w:p w:rsidR="00F87B30" w:rsidRDefault="00F87B30" w:rsidP="00B81436">
      <w:pPr>
        <w:pStyle w:val="libFootnote"/>
        <w:rPr>
          <w:rtl/>
          <w:lang w:bidi="fa-IR"/>
        </w:rPr>
      </w:pPr>
      <w:r>
        <w:rPr>
          <w:rtl/>
          <w:lang w:bidi="fa-IR"/>
        </w:rPr>
        <w:t>18</w:t>
      </w:r>
      <w:r w:rsidR="00F52FEA">
        <w:rPr>
          <w:rtl/>
          <w:lang w:bidi="fa-IR"/>
        </w:rPr>
        <w:t xml:space="preserve">. </w:t>
      </w:r>
      <w:r>
        <w:rPr>
          <w:rtl/>
          <w:lang w:bidi="fa-IR"/>
        </w:rPr>
        <w:t>تفسير برهان ج 1 ص 282</w:t>
      </w:r>
      <w:r w:rsidR="00F52FEA">
        <w:rPr>
          <w:rtl/>
          <w:lang w:bidi="fa-IR"/>
        </w:rPr>
        <w:t xml:space="preserve">: </w:t>
      </w:r>
      <w:r>
        <w:rPr>
          <w:rtl/>
          <w:lang w:bidi="fa-IR"/>
        </w:rPr>
        <w:t>سيد هاشم بحرانى (متوفاى 1107 هجرى)</w:t>
      </w:r>
    </w:p>
    <w:p w:rsidR="00F87B30" w:rsidRDefault="00F87B30" w:rsidP="00B81436">
      <w:pPr>
        <w:pStyle w:val="libFootnote"/>
        <w:rPr>
          <w:rtl/>
          <w:lang w:bidi="fa-IR"/>
        </w:rPr>
      </w:pPr>
      <w:r>
        <w:rPr>
          <w:rtl/>
          <w:lang w:bidi="fa-IR"/>
        </w:rPr>
        <w:t>19</w:t>
      </w:r>
      <w:r w:rsidR="00F52FEA">
        <w:rPr>
          <w:rtl/>
          <w:lang w:bidi="fa-IR"/>
        </w:rPr>
        <w:t xml:space="preserve">. </w:t>
      </w:r>
      <w:r>
        <w:rPr>
          <w:rtl/>
          <w:lang w:bidi="fa-IR"/>
        </w:rPr>
        <w:t>مصباح الانوار (بنقل بحارالانوار ج 93 ص 147)</w:t>
      </w:r>
      <w:r w:rsidR="00F52FEA">
        <w:rPr>
          <w:rtl/>
          <w:lang w:bidi="fa-IR"/>
        </w:rPr>
        <w:t xml:space="preserve">: </w:t>
      </w:r>
      <w:r>
        <w:rPr>
          <w:rtl/>
          <w:lang w:bidi="fa-IR"/>
        </w:rPr>
        <w:t>هاشم بن محمد</w:t>
      </w:r>
    </w:p>
    <w:p w:rsidR="00F87B30" w:rsidRDefault="00F87B30" w:rsidP="00B81436">
      <w:pPr>
        <w:pStyle w:val="libFootnote"/>
        <w:rPr>
          <w:rtl/>
          <w:lang w:bidi="fa-IR"/>
        </w:rPr>
      </w:pPr>
      <w:r>
        <w:rPr>
          <w:rtl/>
          <w:lang w:bidi="fa-IR"/>
        </w:rPr>
        <w:t>20</w:t>
      </w:r>
      <w:r w:rsidR="00F52FEA">
        <w:rPr>
          <w:rtl/>
          <w:lang w:bidi="fa-IR"/>
        </w:rPr>
        <w:t xml:space="preserve">. </w:t>
      </w:r>
      <w:r>
        <w:rPr>
          <w:rtl/>
          <w:lang w:bidi="fa-IR"/>
        </w:rPr>
        <w:t>تفسير عياشى ج 1 ص 171</w:t>
      </w:r>
      <w:r w:rsidR="00F52FEA">
        <w:rPr>
          <w:rtl/>
          <w:lang w:bidi="fa-IR"/>
        </w:rPr>
        <w:t xml:space="preserve">: </w:t>
      </w:r>
      <w:r>
        <w:rPr>
          <w:rtl/>
          <w:lang w:bidi="fa-IR"/>
        </w:rPr>
        <w:t>ابى النصير سمرقندى عياشى (متوفاى 320 هجرى</w:t>
      </w:r>
    </w:p>
    <w:p w:rsidR="00F87B30" w:rsidRDefault="00F87B30" w:rsidP="00B81436">
      <w:pPr>
        <w:pStyle w:val="libFootnote"/>
        <w:rPr>
          <w:rtl/>
          <w:lang w:bidi="fa-IR"/>
        </w:rPr>
      </w:pPr>
      <w:r>
        <w:rPr>
          <w:rtl/>
          <w:lang w:bidi="fa-IR"/>
        </w:rPr>
        <w:t>21</w:t>
      </w:r>
      <w:r w:rsidR="00F52FEA">
        <w:rPr>
          <w:rtl/>
          <w:lang w:bidi="fa-IR"/>
        </w:rPr>
        <w:t xml:space="preserve">. </w:t>
      </w:r>
      <w:r>
        <w:rPr>
          <w:rtl/>
          <w:lang w:bidi="fa-IR"/>
        </w:rPr>
        <w:t xml:space="preserve">تفسير الكشاف (درباره قصه زكريا و مريم </w:t>
      </w:r>
      <w:r w:rsidR="00757B97" w:rsidRPr="00757B97">
        <w:rPr>
          <w:rStyle w:val="libAlaemChar"/>
          <w:rtl/>
        </w:rPr>
        <w:t>عليه‌السلام</w:t>
      </w:r>
      <w:r>
        <w:rPr>
          <w:rtl/>
          <w:lang w:bidi="fa-IR"/>
        </w:rPr>
        <w:t>) ج 1</w:t>
      </w:r>
      <w:r w:rsidR="00F52FEA">
        <w:rPr>
          <w:rtl/>
          <w:lang w:bidi="fa-IR"/>
        </w:rPr>
        <w:t xml:space="preserve">، </w:t>
      </w:r>
      <w:r>
        <w:rPr>
          <w:rtl/>
          <w:lang w:bidi="fa-IR"/>
        </w:rPr>
        <w:t>ص 303</w:t>
      </w:r>
      <w:r w:rsidR="00F52FEA">
        <w:rPr>
          <w:rtl/>
          <w:lang w:bidi="fa-IR"/>
        </w:rPr>
        <w:t xml:space="preserve">: </w:t>
      </w:r>
      <w:r>
        <w:rPr>
          <w:rtl/>
          <w:lang w:bidi="fa-IR"/>
        </w:rPr>
        <w:t>زمخشرى معتزلى حنفى (متوفاى 538 هجرى)</w:t>
      </w:r>
    </w:p>
    <w:p w:rsidR="00F87B30" w:rsidRDefault="00F87B30" w:rsidP="00B81436">
      <w:pPr>
        <w:pStyle w:val="libFootnote"/>
        <w:rPr>
          <w:rtl/>
          <w:lang w:bidi="fa-IR"/>
        </w:rPr>
      </w:pPr>
      <w:r>
        <w:rPr>
          <w:rtl/>
          <w:lang w:bidi="fa-IR"/>
        </w:rPr>
        <w:t>22</w:t>
      </w:r>
      <w:r w:rsidR="00F52FEA">
        <w:rPr>
          <w:rtl/>
          <w:lang w:bidi="fa-IR"/>
        </w:rPr>
        <w:t xml:space="preserve">. </w:t>
      </w:r>
      <w:r>
        <w:rPr>
          <w:rtl/>
          <w:lang w:bidi="fa-IR"/>
        </w:rPr>
        <w:t>الصحاح ج 6 ص 2282</w:t>
      </w:r>
      <w:r w:rsidR="00F52FEA">
        <w:rPr>
          <w:rtl/>
          <w:lang w:bidi="fa-IR"/>
        </w:rPr>
        <w:t xml:space="preserve">: </w:t>
      </w:r>
      <w:r>
        <w:rPr>
          <w:rtl/>
          <w:lang w:bidi="fa-IR"/>
        </w:rPr>
        <w:t>ابى نصر فارابى جوهرى (متوفاى 395 هجرى)</w:t>
      </w:r>
    </w:p>
    <w:p w:rsidR="00F87B30" w:rsidRDefault="00F87B30" w:rsidP="00B81436">
      <w:pPr>
        <w:pStyle w:val="libFootnote"/>
        <w:rPr>
          <w:rtl/>
          <w:lang w:bidi="fa-IR"/>
        </w:rPr>
      </w:pPr>
      <w:r>
        <w:rPr>
          <w:rtl/>
          <w:lang w:bidi="fa-IR"/>
        </w:rPr>
        <w:t>23</w:t>
      </w:r>
      <w:r w:rsidR="00F52FEA">
        <w:rPr>
          <w:rtl/>
          <w:lang w:bidi="fa-IR"/>
        </w:rPr>
        <w:t xml:space="preserve">. </w:t>
      </w:r>
      <w:r>
        <w:rPr>
          <w:rtl/>
          <w:lang w:bidi="fa-IR"/>
        </w:rPr>
        <w:t>اهل البيت ص 122</w:t>
      </w:r>
      <w:r w:rsidR="00F52FEA">
        <w:rPr>
          <w:rtl/>
          <w:lang w:bidi="fa-IR"/>
        </w:rPr>
        <w:t xml:space="preserve">. </w:t>
      </w:r>
      <w:r>
        <w:rPr>
          <w:rtl/>
          <w:lang w:bidi="fa-IR"/>
        </w:rPr>
        <w:t>توفيق ابو علم</w:t>
      </w:r>
    </w:p>
    <w:p w:rsidR="00F87B30" w:rsidRDefault="00F87B30" w:rsidP="00B81436">
      <w:pPr>
        <w:pStyle w:val="libFootnote"/>
        <w:rPr>
          <w:rtl/>
          <w:lang w:bidi="fa-IR"/>
        </w:rPr>
      </w:pPr>
      <w:r>
        <w:rPr>
          <w:rtl/>
          <w:lang w:bidi="fa-IR"/>
        </w:rPr>
        <w:t>24</w:t>
      </w:r>
      <w:r w:rsidR="00F52FEA">
        <w:rPr>
          <w:rtl/>
          <w:lang w:bidi="fa-IR"/>
        </w:rPr>
        <w:t xml:space="preserve">. </w:t>
      </w:r>
      <w:r>
        <w:rPr>
          <w:rtl/>
          <w:lang w:bidi="fa-IR"/>
        </w:rPr>
        <w:t>الاربعين حافظ الدمشقى</w:t>
      </w:r>
    </w:p>
    <w:p w:rsidR="00F87B30" w:rsidRDefault="00F87B30" w:rsidP="00B81436">
      <w:pPr>
        <w:pStyle w:val="libFootnote"/>
        <w:rPr>
          <w:rtl/>
          <w:lang w:bidi="fa-IR"/>
        </w:rPr>
      </w:pPr>
      <w:r>
        <w:rPr>
          <w:rtl/>
          <w:lang w:bidi="fa-IR"/>
        </w:rPr>
        <w:t>25</w:t>
      </w:r>
      <w:r w:rsidR="00F52FEA">
        <w:rPr>
          <w:rtl/>
          <w:lang w:bidi="fa-IR"/>
        </w:rPr>
        <w:t xml:space="preserve">. </w:t>
      </w:r>
      <w:r>
        <w:rPr>
          <w:rtl/>
          <w:lang w:bidi="fa-IR"/>
        </w:rPr>
        <w:t>وسيله المال فى مناقب الال ص 89</w:t>
      </w:r>
      <w:r w:rsidR="00F52FEA">
        <w:rPr>
          <w:rtl/>
          <w:lang w:bidi="fa-IR"/>
        </w:rPr>
        <w:t xml:space="preserve">: </w:t>
      </w:r>
      <w:r>
        <w:rPr>
          <w:rtl/>
          <w:lang w:bidi="fa-IR"/>
        </w:rPr>
        <w:t>احمد بن باكثير الحضرمى شافعى (متوفاى 1047 هجرى)</w:t>
      </w:r>
    </w:p>
    <w:p w:rsidR="00F87B30" w:rsidRDefault="00F87B30" w:rsidP="00B81436">
      <w:pPr>
        <w:pStyle w:val="libFootnote"/>
        <w:rPr>
          <w:rtl/>
          <w:lang w:bidi="fa-IR"/>
        </w:rPr>
      </w:pPr>
      <w:r>
        <w:rPr>
          <w:rtl/>
          <w:lang w:bidi="fa-IR"/>
        </w:rPr>
        <w:t>26</w:t>
      </w:r>
      <w:r w:rsidR="00F52FEA">
        <w:rPr>
          <w:rtl/>
          <w:lang w:bidi="fa-IR"/>
        </w:rPr>
        <w:t xml:space="preserve">. </w:t>
      </w:r>
      <w:r>
        <w:rPr>
          <w:rtl/>
          <w:lang w:bidi="fa-IR"/>
        </w:rPr>
        <w:t>تفسير فرات الكوفى نقل از ابى سعيد الخدرى ص 83</w:t>
      </w:r>
      <w:r w:rsidR="00F52FEA">
        <w:rPr>
          <w:rtl/>
          <w:lang w:bidi="fa-IR"/>
        </w:rPr>
        <w:t xml:space="preserve">: </w:t>
      </w:r>
      <w:r>
        <w:rPr>
          <w:rtl/>
          <w:lang w:bidi="fa-IR"/>
        </w:rPr>
        <w:t>فرات بن ابراهيم كوفى متوافى 300 هجرى</w:t>
      </w:r>
    </w:p>
    <w:p w:rsidR="00F87B30" w:rsidRDefault="00F87B30" w:rsidP="00B81436">
      <w:pPr>
        <w:pStyle w:val="libFootnote"/>
        <w:rPr>
          <w:rtl/>
          <w:lang w:bidi="fa-IR"/>
        </w:rPr>
      </w:pPr>
      <w:r>
        <w:rPr>
          <w:rtl/>
          <w:lang w:bidi="fa-IR"/>
        </w:rPr>
        <w:t>27</w:t>
      </w:r>
      <w:r w:rsidR="00F52FEA">
        <w:rPr>
          <w:rtl/>
          <w:lang w:bidi="fa-IR"/>
        </w:rPr>
        <w:t xml:space="preserve">. </w:t>
      </w:r>
      <w:r>
        <w:rPr>
          <w:rtl/>
          <w:lang w:bidi="fa-IR"/>
        </w:rPr>
        <w:t>مدينه المعاجز ج 1 ص 329 معجزه 107</w:t>
      </w:r>
      <w:r w:rsidR="00F52FEA">
        <w:rPr>
          <w:rtl/>
          <w:lang w:bidi="fa-IR"/>
        </w:rPr>
        <w:t xml:space="preserve">. </w:t>
      </w:r>
      <w:r>
        <w:rPr>
          <w:rtl/>
          <w:lang w:bidi="fa-IR"/>
        </w:rPr>
        <w:t>سيد هاشم بحرانى</w:t>
      </w:r>
      <w:r w:rsidR="00F52FEA">
        <w:rPr>
          <w:rtl/>
          <w:lang w:bidi="fa-IR"/>
        </w:rPr>
        <w:t xml:space="preserve">. </w:t>
      </w:r>
    </w:p>
    <w:p w:rsidR="00F87B30" w:rsidRDefault="00F87B30" w:rsidP="00B81436">
      <w:pPr>
        <w:pStyle w:val="libFootnote"/>
        <w:rPr>
          <w:rtl/>
          <w:lang w:bidi="fa-IR"/>
        </w:rPr>
      </w:pPr>
      <w:r>
        <w:rPr>
          <w:rtl/>
          <w:lang w:bidi="fa-IR"/>
        </w:rPr>
        <w:t>28</w:t>
      </w:r>
      <w:r w:rsidR="00F52FEA">
        <w:rPr>
          <w:rtl/>
          <w:lang w:bidi="fa-IR"/>
        </w:rPr>
        <w:t xml:space="preserve">. </w:t>
      </w:r>
      <w:r>
        <w:rPr>
          <w:rtl/>
          <w:lang w:bidi="fa-IR"/>
        </w:rPr>
        <w:t>مصباح الانوار شيخ طوسى به نقل بحارالانوار ج 93 ص 147</w:t>
      </w:r>
    </w:p>
    <w:p w:rsidR="00F87B30" w:rsidRDefault="00F87B30" w:rsidP="00B81436">
      <w:pPr>
        <w:pStyle w:val="libFootnote"/>
        <w:rPr>
          <w:rtl/>
          <w:lang w:bidi="fa-IR"/>
        </w:rPr>
      </w:pPr>
      <w:r>
        <w:rPr>
          <w:rtl/>
          <w:lang w:bidi="fa-IR"/>
        </w:rPr>
        <w:lastRenderedPageBreak/>
        <w:t>29</w:t>
      </w:r>
      <w:r w:rsidR="00F52FEA">
        <w:rPr>
          <w:rtl/>
          <w:lang w:bidi="fa-IR"/>
        </w:rPr>
        <w:t xml:space="preserve">. </w:t>
      </w:r>
      <w:r>
        <w:rPr>
          <w:rtl/>
          <w:lang w:bidi="fa-IR"/>
        </w:rPr>
        <w:t>غايه المرام ص 187</w:t>
      </w:r>
      <w:r w:rsidR="00F52FEA">
        <w:rPr>
          <w:rtl/>
          <w:lang w:bidi="fa-IR"/>
        </w:rPr>
        <w:t xml:space="preserve">. </w:t>
      </w:r>
      <w:r>
        <w:rPr>
          <w:rtl/>
          <w:lang w:bidi="fa-IR"/>
        </w:rPr>
        <w:t>نقل از امالى شيخ</w:t>
      </w:r>
    </w:p>
    <w:p w:rsidR="00F87B30" w:rsidRDefault="00F87B30" w:rsidP="00B81436">
      <w:pPr>
        <w:pStyle w:val="libFootnote"/>
        <w:rPr>
          <w:rtl/>
          <w:lang w:bidi="fa-IR"/>
        </w:rPr>
      </w:pPr>
      <w:r>
        <w:rPr>
          <w:rtl/>
          <w:lang w:bidi="fa-IR"/>
        </w:rPr>
        <w:t>30</w:t>
      </w:r>
      <w:r w:rsidR="00F52FEA">
        <w:rPr>
          <w:rtl/>
          <w:lang w:bidi="fa-IR"/>
        </w:rPr>
        <w:t xml:space="preserve">. </w:t>
      </w:r>
      <w:r>
        <w:rPr>
          <w:rtl/>
          <w:lang w:bidi="fa-IR"/>
        </w:rPr>
        <w:t>حليه الابرار ج 2</w:t>
      </w:r>
      <w:r w:rsidR="00F52FEA">
        <w:rPr>
          <w:rtl/>
          <w:lang w:bidi="fa-IR"/>
        </w:rPr>
        <w:t xml:space="preserve">، </w:t>
      </w:r>
      <w:r>
        <w:rPr>
          <w:rtl/>
          <w:lang w:bidi="fa-IR"/>
        </w:rPr>
        <w:t>ص 269 باب الحادى و ثلاثون حديث 7</w:t>
      </w:r>
      <w:r w:rsidR="00F52FEA">
        <w:rPr>
          <w:rtl/>
          <w:lang w:bidi="fa-IR"/>
        </w:rPr>
        <w:t xml:space="preserve">: </w:t>
      </w:r>
      <w:r>
        <w:rPr>
          <w:rtl/>
          <w:lang w:bidi="fa-IR"/>
        </w:rPr>
        <w:t>علامه بحرانى</w:t>
      </w:r>
    </w:p>
    <w:p w:rsidR="00F87B30" w:rsidRDefault="00F87B30" w:rsidP="00B81436">
      <w:pPr>
        <w:pStyle w:val="libFootnote"/>
        <w:rPr>
          <w:rtl/>
          <w:lang w:bidi="fa-IR"/>
        </w:rPr>
      </w:pPr>
      <w:r>
        <w:rPr>
          <w:rtl/>
          <w:lang w:bidi="fa-IR"/>
        </w:rPr>
        <w:t>8</w:t>
      </w:r>
      <w:r w:rsidR="00B70D14">
        <w:rPr>
          <w:rtl/>
          <w:lang w:bidi="fa-IR"/>
        </w:rPr>
        <w:t xml:space="preserve">- </w:t>
      </w:r>
      <w:r>
        <w:rPr>
          <w:rtl/>
          <w:lang w:bidi="fa-IR"/>
        </w:rPr>
        <w:t>امالى</w:t>
      </w:r>
      <w:r w:rsidR="00F52FEA">
        <w:rPr>
          <w:rtl/>
          <w:lang w:bidi="fa-IR"/>
        </w:rPr>
        <w:t xml:space="preserve">: </w:t>
      </w:r>
      <w:r>
        <w:rPr>
          <w:rtl/>
          <w:lang w:bidi="fa-IR"/>
        </w:rPr>
        <w:t>الهمدانى عن عمر بن سهل بن اسماعيل الدينورى عن زيد بن اسماعيل الصائغ عن معاويه بن هشام عن سفيان عن عبدالملك بن عمير عن خالد بن ربعى قال</w:t>
      </w:r>
      <w:r w:rsidR="00F52FEA">
        <w:rPr>
          <w:rtl/>
          <w:lang w:bidi="fa-IR"/>
        </w:rPr>
        <w:t xml:space="preserve">: </w:t>
      </w:r>
      <w:r>
        <w:rPr>
          <w:rtl/>
          <w:lang w:bidi="fa-IR"/>
        </w:rPr>
        <w:t>(امالى صدوق)</w:t>
      </w:r>
    </w:p>
    <w:p w:rsidR="00F87B30" w:rsidRDefault="00F87B30" w:rsidP="00B81436">
      <w:pPr>
        <w:pStyle w:val="libFootnote"/>
        <w:rPr>
          <w:rtl/>
          <w:lang w:bidi="fa-IR"/>
        </w:rPr>
      </w:pPr>
      <w:r>
        <w:rPr>
          <w:rtl/>
          <w:lang w:bidi="fa-IR"/>
        </w:rPr>
        <w:t>9</w:t>
      </w:r>
      <w:r w:rsidR="00B70D14">
        <w:rPr>
          <w:rtl/>
          <w:lang w:bidi="fa-IR"/>
        </w:rPr>
        <w:t xml:space="preserve">- </w:t>
      </w:r>
      <w:r>
        <w:rPr>
          <w:rtl/>
          <w:lang w:bidi="fa-IR"/>
        </w:rPr>
        <w:t>1</w:t>
      </w:r>
      <w:r w:rsidR="00F52FEA">
        <w:rPr>
          <w:rtl/>
          <w:lang w:bidi="fa-IR"/>
        </w:rPr>
        <w:t xml:space="preserve">. </w:t>
      </w:r>
      <w:r>
        <w:rPr>
          <w:rtl/>
          <w:lang w:bidi="fa-IR"/>
        </w:rPr>
        <w:t>بحار ج 41 ص 46</w:t>
      </w:r>
      <w:r w:rsidR="00F52FEA">
        <w:rPr>
          <w:rtl/>
          <w:lang w:bidi="fa-IR"/>
        </w:rPr>
        <w:t xml:space="preserve">، </w:t>
      </w:r>
      <w:r>
        <w:rPr>
          <w:rtl/>
          <w:lang w:bidi="fa-IR"/>
        </w:rPr>
        <w:t>باب 103</w:t>
      </w:r>
      <w:r w:rsidR="00F52FEA">
        <w:rPr>
          <w:rtl/>
          <w:lang w:bidi="fa-IR"/>
        </w:rPr>
        <w:t xml:space="preserve">، </w:t>
      </w:r>
      <w:r>
        <w:rPr>
          <w:rtl/>
          <w:lang w:bidi="fa-IR"/>
        </w:rPr>
        <w:t>خبر الناقه</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امالى</w:t>
      </w:r>
      <w:r w:rsidR="00F52FEA">
        <w:rPr>
          <w:rtl/>
          <w:lang w:bidi="fa-IR"/>
        </w:rPr>
        <w:t xml:space="preserve">، </w:t>
      </w:r>
      <w:r>
        <w:rPr>
          <w:rtl/>
          <w:lang w:bidi="fa-IR"/>
        </w:rPr>
        <w:t>صدوق</w:t>
      </w:r>
      <w:r w:rsidR="00F52FEA">
        <w:rPr>
          <w:rtl/>
          <w:lang w:bidi="fa-IR"/>
        </w:rPr>
        <w:t xml:space="preserve">، </w:t>
      </w:r>
      <w:r>
        <w:rPr>
          <w:rtl/>
          <w:lang w:bidi="fa-IR"/>
        </w:rPr>
        <w:t>مجلس 71 ص 379 حديث 10</w:t>
      </w:r>
      <w:r w:rsidR="00F52FEA">
        <w:rPr>
          <w:rtl/>
          <w:lang w:bidi="fa-IR"/>
        </w:rPr>
        <w:t xml:space="preserve">: </w:t>
      </w:r>
      <w:r>
        <w:rPr>
          <w:rtl/>
          <w:lang w:bidi="fa-IR"/>
        </w:rPr>
        <w:t>شيخ صدوق (متوفاى 381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مناقب ابن شهر آشوب ص 79 ج 2</w:t>
      </w:r>
      <w:r w:rsidR="00F52FEA">
        <w:rPr>
          <w:rtl/>
          <w:lang w:bidi="fa-IR"/>
        </w:rPr>
        <w:t xml:space="preserve">: </w:t>
      </w:r>
      <w:r>
        <w:rPr>
          <w:rtl/>
          <w:lang w:bidi="fa-IR"/>
        </w:rPr>
        <w:t>اين شهر آشوب (متوفاى 588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لالى الاخبار ج 3</w:t>
      </w:r>
      <w:r w:rsidR="00F52FEA">
        <w:rPr>
          <w:rtl/>
          <w:lang w:bidi="fa-IR"/>
        </w:rPr>
        <w:t xml:space="preserve">، </w:t>
      </w:r>
      <w:r>
        <w:rPr>
          <w:rtl/>
          <w:lang w:bidi="fa-IR"/>
        </w:rPr>
        <w:t>ص 26</w:t>
      </w:r>
      <w:r w:rsidR="00F52FEA">
        <w:rPr>
          <w:rtl/>
          <w:lang w:bidi="fa-IR"/>
        </w:rPr>
        <w:t xml:space="preserve">: </w:t>
      </w:r>
      <w:r>
        <w:rPr>
          <w:rtl/>
          <w:lang w:bidi="fa-IR"/>
        </w:rPr>
        <w:t>جلال الدين سيوطى شافعى (متوفاى 911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حليه الابرار ج 2 ص 276 حديث 1</w:t>
      </w:r>
      <w:r w:rsidR="00F52FEA">
        <w:rPr>
          <w:rtl/>
          <w:lang w:bidi="fa-IR"/>
        </w:rPr>
        <w:t xml:space="preserve">: </w:t>
      </w:r>
      <w:r>
        <w:rPr>
          <w:rtl/>
          <w:lang w:bidi="fa-IR"/>
        </w:rPr>
        <w:t>علامه بحرانى</w:t>
      </w:r>
    </w:p>
    <w:p w:rsidR="00F87B30" w:rsidRDefault="00F87B30" w:rsidP="00B81436">
      <w:pPr>
        <w:pStyle w:val="libFootnote"/>
        <w:rPr>
          <w:rtl/>
          <w:lang w:bidi="fa-IR"/>
        </w:rPr>
      </w:pPr>
      <w:r>
        <w:rPr>
          <w:rtl/>
          <w:lang w:bidi="fa-IR"/>
        </w:rPr>
        <w:t>10</w:t>
      </w:r>
      <w:r w:rsidR="00B70D14">
        <w:rPr>
          <w:rtl/>
          <w:lang w:bidi="fa-IR"/>
        </w:rPr>
        <w:t xml:space="preserve">- </w:t>
      </w:r>
      <w:r>
        <w:rPr>
          <w:rtl/>
          <w:lang w:bidi="fa-IR"/>
        </w:rPr>
        <w:t>به فصل نن انواع مبارزات افشاگرى ها تت حديث 170 (افشاگرى و محكوميت 9مراجعه كنيد روات و مدارك آن مشترك است</w:t>
      </w:r>
      <w:r w:rsidR="00F52FEA">
        <w:rPr>
          <w:rtl/>
          <w:lang w:bidi="fa-IR"/>
        </w:rPr>
        <w:t xml:space="preserve">. </w:t>
      </w:r>
      <w:r>
        <w:rPr>
          <w:rtl/>
          <w:lang w:bidi="fa-IR"/>
        </w:rPr>
        <w:t>«32 مدرك و 7 دسته از روات»</w:t>
      </w:r>
    </w:p>
    <w:p w:rsidR="00F87B30" w:rsidRDefault="00F87B30" w:rsidP="00B81436">
      <w:pPr>
        <w:pStyle w:val="libFootnote"/>
        <w:rPr>
          <w:rtl/>
          <w:lang w:bidi="fa-IR"/>
        </w:rPr>
      </w:pPr>
      <w:r>
        <w:rPr>
          <w:rtl/>
          <w:lang w:bidi="fa-IR"/>
        </w:rPr>
        <w:t>11</w:t>
      </w:r>
      <w:r w:rsidR="00B70D14">
        <w:rPr>
          <w:rtl/>
          <w:lang w:bidi="fa-IR"/>
        </w:rPr>
        <w:t xml:space="preserve">- </w:t>
      </w:r>
      <w:r>
        <w:rPr>
          <w:rtl/>
          <w:lang w:bidi="fa-IR"/>
        </w:rPr>
        <w:t xml:space="preserve">عم حسن بن على </w:t>
      </w:r>
      <w:r w:rsidR="00757B97" w:rsidRPr="00757B97">
        <w:rPr>
          <w:rStyle w:val="libAlaemChar"/>
          <w:rtl/>
        </w:rPr>
        <w:t>عليه‌السلام</w:t>
      </w:r>
      <w:r>
        <w:rPr>
          <w:rtl/>
          <w:lang w:bidi="fa-IR"/>
        </w:rPr>
        <w:t xml:space="preserve"> عن امه </w:t>
      </w:r>
      <w:r w:rsidR="00757B97" w:rsidRPr="00757B97">
        <w:rPr>
          <w:rStyle w:val="libAlaemChar"/>
          <w:rtl/>
        </w:rPr>
        <w:t>عليه‌السلام</w:t>
      </w:r>
      <w:r>
        <w:rPr>
          <w:rtl/>
          <w:lang w:bidi="fa-IR"/>
        </w:rPr>
        <w:t xml:space="preserve"> قالت</w:t>
      </w:r>
      <w:r w:rsidR="00F52FEA">
        <w:rPr>
          <w:rtl/>
          <w:lang w:bidi="fa-IR"/>
        </w:rPr>
        <w:t xml:space="preserve">. </w:t>
      </w:r>
    </w:p>
    <w:p w:rsidR="00F87B30" w:rsidRDefault="00F87B30" w:rsidP="00B81436">
      <w:pPr>
        <w:pStyle w:val="libFootnote"/>
        <w:rPr>
          <w:rtl/>
          <w:lang w:bidi="fa-IR"/>
        </w:rPr>
      </w:pPr>
      <w:r>
        <w:rPr>
          <w:rtl/>
          <w:lang w:bidi="fa-IR"/>
        </w:rPr>
        <w:t>12</w:t>
      </w:r>
      <w:r w:rsidR="00B70D14">
        <w:rPr>
          <w:rtl/>
          <w:lang w:bidi="fa-IR"/>
        </w:rPr>
        <w:t xml:space="preserve">- </w:t>
      </w:r>
      <w:r>
        <w:rPr>
          <w:rtl/>
          <w:lang w:bidi="fa-IR"/>
        </w:rPr>
        <w:t xml:space="preserve">كنزالعمال ج 9 ص 336 (عن على </w:t>
      </w:r>
      <w:r w:rsidR="00757B97" w:rsidRPr="00757B97">
        <w:rPr>
          <w:rStyle w:val="libAlaemChar"/>
          <w:rtl/>
        </w:rPr>
        <w:t>عليه‌السلام</w:t>
      </w:r>
      <w:r>
        <w:rPr>
          <w:rtl/>
          <w:lang w:bidi="fa-IR"/>
        </w:rPr>
        <w:t xml:space="preserve"> و عن ام سلمه»</w:t>
      </w:r>
      <w:r w:rsidR="00F52FEA">
        <w:rPr>
          <w:rtl/>
          <w:lang w:bidi="fa-IR"/>
        </w:rPr>
        <w:t xml:space="preserve">: </w:t>
      </w:r>
      <w:r>
        <w:rPr>
          <w:rtl/>
          <w:lang w:bidi="fa-IR"/>
        </w:rPr>
        <w:t>حسام الدين متقى هندى حنفى (متوفاى 975 هجرى)</w:t>
      </w:r>
    </w:p>
    <w:p w:rsidR="00F87B30" w:rsidRDefault="00F87B30" w:rsidP="00B81436">
      <w:pPr>
        <w:pStyle w:val="libFootnote"/>
        <w:rPr>
          <w:rtl/>
          <w:lang w:bidi="fa-IR"/>
        </w:rPr>
      </w:pPr>
      <w:r>
        <w:rPr>
          <w:rtl/>
          <w:lang w:bidi="fa-IR"/>
        </w:rPr>
        <w:t>13</w:t>
      </w:r>
      <w:r w:rsidR="00B70D14">
        <w:rPr>
          <w:rtl/>
          <w:lang w:bidi="fa-IR"/>
        </w:rPr>
        <w:t xml:space="preserve">- </w:t>
      </w:r>
      <w:r>
        <w:rPr>
          <w:rtl/>
          <w:lang w:bidi="fa-IR"/>
        </w:rPr>
        <w:t>حدثنا عبدالله</w:t>
      </w:r>
      <w:r w:rsidR="00F52FEA">
        <w:rPr>
          <w:rtl/>
          <w:lang w:bidi="fa-IR"/>
        </w:rPr>
        <w:t xml:space="preserve">، </w:t>
      </w:r>
      <w:r>
        <w:rPr>
          <w:rtl/>
          <w:lang w:bidi="fa-IR"/>
        </w:rPr>
        <w:t>حدثنى ابى</w:t>
      </w:r>
      <w:r w:rsidR="00F52FEA">
        <w:rPr>
          <w:rtl/>
          <w:lang w:bidi="fa-IR"/>
        </w:rPr>
        <w:t xml:space="preserve">، </w:t>
      </w:r>
      <w:r>
        <w:rPr>
          <w:rtl/>
          <w:lang w:bidi="fa-IR"/>
        </w:rPr>
        <w:t>حدثنا يعقوب قال حدثنى ابى عن محمد بن اسحق قال حدثنى يزيد بن ابى حبيب عن سليمان عن امه ام سليمان (مسند احمد)</w:t>
      </w:r>
    </w:p>
    <w:p w:rsidR="00F87B30" w:rsidRDefault="00F87B30" w:rsidP="00B81436">
      <w:pPr>
        <w:pStyle w:val="libFootnote"/>
        <w:rPr>
          <w:rtl/>
          <w:lang w:bidi="fa-IR"/>
        </w:rPr>
      </w:pPr>
      <w:r>
        <w:rPr>
          <w:rtl/>
          <w:lang w:bidi="fa-IR"/>
        </w:rPr>
        <w:t>14</w:t>
      </w:r>
      <w:r w:rsidR="00B70D14">
        <w:rPr>
          <w:rtl/>
          <w:lang w:bidi="fa-IR"/>
        </w:rPr>
        <w:t xml:space="preserve">- </w:t>
      </w:r>
      <w:r>
        <w:rPr>
          <w:rtl/>
          <w:lang w:bidi="fa-IR"/>
        </w:rPr>
        <w:t>1</w:t>
      </w:r>
      <w:r w:rsidR="00F52FEA">
        <w:rPr>
          <w:rtl/>
          <w:lang w:bidi="fa-IR"/>
        </w:rPr>
        <w:t xml:space="preserve">. </w:t>
      </w:r>
      <w:r>
        <w:rPr>
          <w:rtl/>
          <w:lang w:bidi="fa-IR"/>
        </w:rPr>
        <w:t xml:space="preserve">مسند احمد ج 6 ص 282 (قال رسول الله </w:t>
      </w:r>
      <w:r w:rsidR="00B81436" w:rsidRPr="00B81436">
        <w:rPr>
          <w:rStyle w:val="libAlaemChar"/>
          <w:rtl/>
        </w:rPr>
        <w:t>صلى‌الله‌عليه‌وآله</w:t>
      </w:r>
      <w:r>
        <w:rPr>
          <w:rtl/>
          <w:lang w:bidi="fa-IR"/>
        </w:rPr>
        <w:t xml:space="preserve"> من ذى الحجه الى ذى الحجه)</w:t>
      </w:r>
      <w:r w:rsidR="00F52FEA">
        <w:rPr>
          <w:rtl/>
          <w:lang w:bidi="fa-IR"/>
        </w:rPr>
        <w:t xml:space="preserve">: </w:t>
      </w:r>
      <w:r>
        <w:rPr>
          <w:rtl/>
          <w:lang w:bidi="fa-IR"/>
        </w:rPr>
        <w:t>احمد بن حنبل (متوفاى 241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كنزالعمال ج 5 ص 235 حديث 12729</w:t>
      </w:r>
      <w:r w:rsidR="00F52FEA">
        <w:rPr>
          <w:rtl/>
          <w:lang w:bidi="fa-IR"/>
        </w:rPr>
        <w:t xml:space="preserve">: </w:t>
      </w:r>
      <w:r>
        <w:rPr>
          <w:rtl/>
          <w:lang w:bidi="fa-IR"/>
        </w:rPr>
        <w:t>حسام الدين متقى هندى حنفى (متوفاى 975هجرى)</w:t>
      </w:r>
    </w:p>
    <w:p w:rsidR="00F87B30" w:rsidRDefault="00F87B30" w:rsidP="00B81436">
      <w:pPr>
        <w:pStyle w:val="libFootnote"/>
        <w:rPr>
          <w:rtl/>
          <w:lang w:bidi="fa-IR"/>
        </w:rPr>
      </w:pPr>
      <w:r>
        <w:rPr>
          <w:rtl/>
          <w:lang w:bidi="fa-IR"/>
        </w:rPr>
        <w:t>15</w:t>
      </w:r>
      <w:r w:rsidR="00B70D14">
        <w:rPr>
          <w:rtl/>
          <w:lang w:bidi="fa-IR"/>
        </w:rPr>
        <w:t xml:space="preserve">- </w:t>
      </w:r>
      <w:r>
        <w:rPr>
          <w:rtl/>
          <w:lang w:bidi="fa-IR"/>
        </w:rPr>
        <w:t>1</w:t>
      </w:r>
      <w:r w:rsidR="00F52FEA">
        <w:rPr>
          <w:rtl/>
          <w:lang w:bidi="fa-IR"/>
        </w:rPr>
        <w:t xml:space="preserve">. </w:t>
      </w:r>
      <w:r>
        <w:rPr>
          <w:rtl/>
          <w:lang w:bidi="fa-IR"/>
        </w:rPr>
        <w:t xml:space="preserve">عده الداعى ص 233 طبع هند </w:t>
      </w:r>
      <w:r w:rsidR="00B70D14">
        <w:rPr>
          <w:rtl/>
          <w:lang w:bidi="fa-IR"/>
        </w:rPr>
        <w:t xml:space="preserve">- </w:t>
      </w:r>
      <w:r>
        <w:rPr>
          <w:rtl/>
          <w:lang w:bidi="fa-IR"/>
        </w:rPr>
        <w:t xml:space="preserve">و </w:t>
      </w:r>
      <w:r w:rsidR="00B70D14">
        <w:rPr>
          <w:rtl/>
          <w:lang w:bidi="fa-IR"/>
        </w:rPr>
        <w:t xml:space="preserve">- </w:t>
      </w:r>
      <w:r>
        <w:rPr>
          <w:rtl/>
          <w:lang w:bidi="fa-IR"/>
        </w:rPr>
        <w:t>218 احمدبن فهد حلى (متوفاى 841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بحارالانوار ج 67 ص 249 و ج 70 ص 249 و ج 71 ص 184</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تنبيه الخواطر ج 2</w:t>
      </w:r>
      <w:r w:rsidR="00F52FEA">
        <w:rPr>
          <w:rtl/>
          <w:lang w:bidi="fa-IR"/>
        </w:rPr>
        <w:t xml:space="preserve">، </w:t>
      </w:r>
      <w:r>
        <w:rPr>
          <w:rtl/>
          <w:lang w:bidi="fa-IR"/>
        </w:rPr>
        <w:t>ص 427 (مجموعه ورام)</w:t>
      </w:r>
      <w:r w:rsidR="00F52FEA">
        <w:rPr>
          <w:rtl/>
          <w:lang w:bidi="fa-IR"/>
        </w:rPr>
        <w:t xml:space="preserve">: </w:t>
      </w:r>
      <w:r>
        <w:rPr>
          <w:rtl/>
          <w:lang w:bidi="fa-IR"/>
        </w:rPr>
        <w:t>ورام ابن ابى فراس مالكى (متوفاى 605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عوالم ج 11 ص 623</w:t>
      </w:r>
      <w:r w:rsidR="00F52FEA">
        <w:rPr>
          <w:rtl/>
          <w:lang w:bidi="fa-IR"/>
        </w:rPr>
        <w:t xml:space="preserve">. </w:t>
      </w:r>
      <w:r>
        <w:rPr>
          <w:rtl/>
          <w:lang w:bidi="fa-IR"/>
        </w:rPr>
        <w:t>بحرانى اصفهانى (متوفاى قرن 12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 xml:space="preserve">تفسير امام حسن عسگرى </w:t>
      </w:r>
      <w:r w:rsidR="00757B97" w:rsidRPr="00757B97">
        <w:rPr>
          <w:rStyle w:val="libAlaemChar"/>
          <w:rtl/>
        </w:rPr>
        <w:t>عليه‌السلام</w:t>
      </w:r>
      <w:r>
        <w:rPr>
          <w:rtl/>
          <w:lang w:bidi="fa-IR"/>
        </w:rPr>
        <w:t xml:space="preserve"> 327 حديث 177</w:t>
      </w:r>
      <w:r w:rsidR="00F52FEA">
        <w:rPr>
          <w:rtl/>
          <w:lang w:bidi="fa-IR"/>
        </w:rPr>
        <w:t xml:space="preserve">. </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مجموعه ورام ح 2</w:t>
      </w:r>
      <w:r w:rsidR="00F52FEA">
        <w:rPr>
          <w:rtl/>
          <w:lang w:bidi="fa-IR"/>
        </w:rPr>
        <w:t xml:space="preserve">، </w:t>
      </w:r>
      <w:r>
        <w:rPr>
          <w:rtl/>
          <w:lang w:bidi="fa-IR"/>
        </w:rPr>
        <w:t>ص 108</w:t>
      </w:r>
      <w:r w:rsidR="00F52FEA">
        <w:rPr>
          <w:rtl/>
          <w:lang w:bidi="fa-IR"/>
        </w:rPr>
        <w:t xml:space="preserve">: </w:t>
      </w:r>
      <w:r>
        <w:rPr>
          <w:rtl/>
          <w:lang w:bidi="fa-IR"/>
        </w:rPr>
        <w:t>شيخ ورام (متوفاى 605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سنن نسائى ج 2 ص 237</w:t>
      </w:r>
      <w:r w:rsidR="00F52FEA">
        <w:rPr>
          <w:rtl/>
          <w:lang w:bidi="fa-IR"/>
        </w:rPr>
        <w:t xml:space="preserve">: </w:t>
      </w:r>
      <w:r>
        <w:rPr>
          <w:rtl/>
          <w:lang w:bidi="fa-IR"/>
        </w:rPr>
        <w:t>احمد بن شعيب شافعى (متوفاى 303 هجرى)</w:t>
      </w:r>
      <w:r w:rsidR="00F52FEA">
        <w:rPr>
          <w:rtl/>
          <w:lang w:bidi="fa-IR"/>
        </w:rPr>
        <w:t xml:space="preserve">. </w:t>
      </w:r>
    </w:p>
    <w:p w:rsidR="00F87B30" w:rsidRDefault="00F87B30" w:rsidP="00B81436">
      <w:pPr>
        <w:pStyle w:val="libFootnote"/>
        <w:rPr>
          <w:rtl/>
          <w:lang w:bidi="fa-IR"/>
        </w:rPr>
      </w:pPr>
      <w:r>
        <w:rPr>
          <w:rtl/>
          <w:lang w:bidi="fa-IR"/>
        </w:rPr>
        <w:lastRenderedPageBreak/>
        <w:t>16</w:t>
      </w:r>
      <w:r w:rsidR="00B70D14">
        <w:rPr>
          <w:rtl/>
          <w:lang w:bidi="fa-IR"/>
        </w:rPr>
        <w:t xml:space="preserve">- </w:t>
      </w:r>
      <w:r>
        <w:rPr>
          <w:rtl/>
          <w:lang w:bidi="fa-IR"/>
        </w:rPr>
        <w:t>تفسير امام حسن عسگرى (ع) ص 345</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 xml:space="preserve">بحارالانوار ج 72 ص 401 باب 78 حديث 42 </w:t>
      </w:r>
      <w:r w:rsidR="00B70D14">
        <w:rPr>
          <w:rtl/>
          <w:lang w:bidi="fa-IR"/>
        </w:rPr>
        <w:t xml:space="preserve">- </w:t>
      </w:r>
      <w:r>
        <w:rPr>
          <w:rtl/>
          <w:lang w:bidi="fa-IR"/>
        </w:rPr>
        <w:t>و</w:t>
      </w:r>
      <w:r w:rsidR="00B70D14">
        <w:rPr>
          <w:rtl/>
          <w:lang w:bidi="fa-IR"/>
        </w:rPr>
        <w:t xml:space="preserve">- </w:t>
      </w:r>
      <w:r>
        <w:rPr>
          <w:rtl/>
          <w:lang w:bidi="fa-IR"/>
        </w:rPr>
        <w:t>ج 75/ 401</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كتاب عوالم ج 11 ص 628 حديث 185</w:t>
      </w:r>
      <w:r w:rsidR="00F52FEA">
        <w:rPr>
          <w:rtl/>
          <w:lang w:bidi="fa-IR"/>
        </w:rPr>
        <w:t xml:space="preserve">: </w:t>
      </w:r>
      <w:r>
        <w:rPr>
          <w:rtl/>
          <w:lang w:bidi="fa-IR"/>
        </w:rPr>
        <w:t>بحرانى اصفهانى (متوفاى قرن 12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المستدرك ج 2</w:t>
      </w:r>
      <w:r w:rsidR="00F52FEA">
        <w:rPr>
          <w:rtl/>
          <w:lang w:bidi="fa-IR"/>
        </w:rPr>
        <w:t xml:space="preserve">، </w:t>
      </w:r>
      <w:r>
        <w:rPr>
          <w:rtl/>
          <w:lang w:bidi="fa-IR"/>
        </w:rPr>
        <w:t>ص 375 حديث 3 و ج 12 ص 262 ش حديث 14062</w:t>
      </w:r>
      <w:r w:rsidR="00F52FEA">
        <w:rPr>
          <w:rtl/>
          <w:lang w:bidi="fa-IR"/>
        </w:rPr>
        <w:t xml:space="preserve">: </w:t>
      </w:r>
      <w:r>
        <w:rPr>
          <w:rtl/>
          <w:lang w:bidi="fa-IR"/>
        </w:rPr>
        <w:t>محدث نورى</w:t>
      </w:r>
    </w:p>
    <w:p w:rsidR="00F87B30" w:rsidRDefault="00F87B30" w:rsidP="00B81436">
      <w:pPr>
        <w:pStyle w:val="libFootnote"/>
        <w:rPr>
          <w:rtl/>
          <w:lang w:bidi="fa-IR"/>
        </w:rPr>
      </w:pPr>
      <w:r>
        <w:rPr>
          <w:rtl/>
          <w:lang w:bidi="fa-IR"/>
        </w:rPr>
        <w:t>17</w:t>
      </w:r>
      <w:r w:rsidR="00B70D14">
        <w:rPr>
          <w:rtl/>
          <w:lang w:bidi="fa-IR"/>
        </w:rPr>
        <w:t xml:space="preserve">- </w:t>
      </w:r>
      <w:r>
        <w:rPr>
          <w:rtl/>
          <w:lang w:bidi="fa-IR"/>
        </w:rPr>
        <w:t xml:space="preserve">معقل بن يسار و ابوقبيل و ابن اسحاق و حبيب بن ابى ثابت و عمران بن الحصين و ابن غسان و الباقر </w:t>
      </w:r>
      <w:r w:rsidR="00757B97" w:rsidRPr="00757B97">
        <w:rPr>
          <w:rStyle w:val="libAlaemChar"/>
          <w:rtl/>
        </w:rPr>
        <w:t>عليه‌السلام</w:t>
      </w:r>
      <w:r w:rsidR="00F52FEA">
        <w:rPr>
          <w:rtl/>
          <w:lang w:bidi="fa-IR"/>
        </w:rPr>
        <w:t xml:space="preserve">: </w:t>
      </w:r>
    </w:p>
    <w:p w:rsidR="00F87B30" w:rsidRDefault="00F87B30" w:rsidP="00B81436">
      <w:pPr>
        <w:pStyle w:val="libFootnote"/>
        <w:rPr>
          <w:rtl/>
          <w:lang w:bidi="fa-IR"/>
        </w:rPr>
      </w:pPr>
      <w:r>
        <w:rPr>
          <w:rtl/>
          <w:lang w:bidi="fa-IR"/>
        </w:rPr>
        <w:t>18</w:t>
      </w:r>
      <w:r w:rsidR="00B70D14">
        <w:rPr>
          <w:rtl/>
          <w:lang w:bidi="fa-IR"/>
        </w:rPr>
        <w:t xml:space="preserve">- </w:t>
      </w:r>
      <w:r>
        <w:rPr>
          <w:rtl/>
          <w:lang w:bidi="fa-IR"/>
        </w:rPr>
        <w:t>1</w:t>
      </w:r>
      <w:r w:rsidR="00F52FEA">
        <w:rPr>
          <w:rtl/>
          <w:lang w:bidi="fa-IR"/>
        </w:rPr>
        <w:t xml:space="preserve">. </w:t>
      </w:r>
      <w:r>
        <w:rPr>
          <w:rtl/>
          <w:lang w:bidi="fa-IR"/>
        </w:rPr>
        <w:t>مختصر تاريخ دمشق ج 17 ص 337 شماره 174</w:t>
      </w:r>
      <w:r w:rsidR="00F52FEA">
        <w:rPr>
          <w:rtl/>
          <w:lang w:bidi="fa-IR"/>
        </w:rPr>
        <w:t xml:space="preserve">: </w:t>
      </w:r>
      <w:r>
        <w:rPr>
          <w:rtl/>
          <w:lang w:bidi="fa-IR"/>
        </w:rPr>
        <w:t>اين مكرم انصارى</w:t>
      </w:r>
      <w:r w:rsidR="00F52FEA">
        <w:rPr>
          <w:rtl/>
          <w:lang w:bidi="fa-IR"/>
        </w:rPr>
        <w:t xml:space="preserve">. </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ملحقات احقاق الحق ج 23 ص 477</w:t>
      </w:r>
      <w:r w:rsidR="00F52FEA">
        <w:rPr>
          <w:rtl/>
          <w:lang w:bidi="fa-IR"/>
        </w:rPr>
        <w:t xml:space="preserve">: </w:t>
      </w:r>
      <w:r>
        <w:rPr>
          <w:rtl/>
          <w:lang w:bidi="fa-IR"/>
        </w:rPr>
        <w:t xml:space="preserve">مستدرك حديث تزويح فاطمه </w:t>
      </w:r>
      <w:r w:rsidR="00757B97" w:rsidRPr="00757B97">
        <w:rPr>
          <w:rStyle w:val="libAlaemChar"/>
          <w:rtl/>
        </w:rPr>
        <w:t>عليه‌السلام</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مناقب ابن شهر آشوب ج 3 ص 344</w:t>
      </w:r>
      <w:r w:rsidR="00F52FEA">
        <w:rPr>
          <w:rtl/>
          <w:lang w:bidi="fa-IR"/>
        </w:rPr>
        <w:t xml:space="preserve">: </w:t>
      </w:r>
      <w:r>
        <w:rPr>
          <w:rtl/>
          <w:lang w:bidi="fa-IR"/>
        </w:rPr>
        <w:t>ابن شهر آشوب (متوفاى 588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در بحر المناقب ص 5</w:t>
      </w:r>
      <w:r w:rsidR="00F52FEA">
        <w:rPr>
          <w:rtl/>
          <w:lang w:bidi="fa-IR"/>
        </w:rPr>
        <w:t xml:space="preserve">. </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احقاق الحق ج 5 ص 273</w:t>
      </w:r>
      <w:r w:rsidR="00F52FEA">
        <w:rPr>
          <w:rtl/>
          <w:lang w:bidi="fa-IR"/>
        </w:rPr>
        <w:t xml:space="preserve">: </w:t>
      </w:r>
      <w:r>
        <w:rPr>
          <w:rtl/>
          <w:lang w:bidi="fa-IR"/>
        </w:rPr>
        <w:t>قاضى نورالله شوشترى شهيد (متوفاى 1019 هجرى)</w:t>
      </w:r>
    </w:p>
    <w:p w:rsidR="00F87B30" w:rsidRDefault="00F87B30" w:rsidP="00B81436">
      <w:pPr>
        <w:pStyle w:val="libFootnote"/>
        <w:rPr>
          <w:rtl/>
          <w:lang w:bidi="fa-IR"/>
        </w:rPr>
      </w:pPr>
      <w:r>
        <w:rPr>
          <w:rtl/>
          <w:lang w:bidi="fa-IR"/>
        </w:rPr>
        <w:t>19</w:t>
      </w:r>
      <w:r w:rsidR="00B70D14">
        <w:rPr>
          <w:rtl/>
          <w:lang w:bidi="fa-IR"/>
        </w:rPr>
        <w:t xml:space="preserve">- </w:t>
      </w:r>
      <w:r>
        <w:rPr>
          <w:rtl/>
          <w:lang w:bidi="fa-IR"/>
        </w:rPr>
        <w:t>1</w:t>
      </w:r>
      <w:r w:rsidR="00F52FEA">
        <w:rPr>
          <w:rtl/>
          <w:lang w:bidi="fa-IR"/>
        </w:rPr>
        <w:t xml:space="preserve">. </w:t>
      </w:r>
      <w:r>
        <w:rPr>
          <w:rtl/>
          <w:lang w:bidi="fa-IR"/>
        </w:rPr>
        <w:t>احقاق الحق ج 5 ص 117 و 273</w:t>
      </w:r>
      <w:r w:rsidR="00F52FEA">
        <w:rPr>
          <w:rtl/>
          <w:lang w:bidi="fa-IR"/>
        </w:rPr>
        <w:t xml:space="preserve">: </w:t>
      </w:r>
      <w:r>
        <w:rPr>
          <w:rtl/>
          <w:lang w:bidi="fa-IR"/>
        </w:rPr>
        <w:t>قاضى نورالله شوشترى شهيد (متوفاى 1019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الروضه ص 127 (مخلوط)</w:t>
      </w:r>
      <w:r w:rsidR="00F52FEA">
        <w:rPr>
          <w:rtl/>
          <w:lang w:bidi="fa-IR"/>
        </w:rPr>
        <w:t xml:space="preserve">: </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بحارالانوار ج 43 ص 149 عن ابن عباس يرفعه الى سلمان الفارسى</w:t>
      </w:r>
      <w:r w:rsidR="00F52FEA">
        <w:rPr>
          <w:rtl/>
          <w:lang w:bidi="fa-IR"/>
        </w:rPr>
        <w:t xml:space="preserve">: </w:t>
      </w:r>
      <w:r>
        <w:rPr>
          <w:rtl/>
          <w:lang w:bidi="fa-IR"/>
        </w:rPr>
        <w:t>علامه مجلسى (متووفاى 1110)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در بحرالامناقب (مخطوط) «بنقل احقاق الحق»</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مناقب ابن شهر آشوب ج 3 ص 344</w:t>
      </w:r>
      <w:r w:rsidR="00F52FEA">
        <w:rPr>
          <w:rtl/>
          <w:lang w:bidi="fa-IR"/>
        </w:rPr>
        <w:t xml:space="preserve">. </w:t>
      </w:r>
      <w:r>
        <w:rPr>
          <w:rtl/>
          <w:lang w:bidi="fa-IR"/>
        </w:rPr>
        <w:t>ابن شهر آشوب مازندرانى (متوفاى 588 هجرى)</w:t>
      </w:r>
    </w:p>
    <w:p w:rsidR="00F87B30" w:rsidRDefault="00F87B30" w:rsidP="00B81436">
      <w:pPr>
        <w:pStyle w:val="libFootnote"/>
        <w:rPr>
          <w:rtl/>
          <w:lang w:bidi="fa-IR"/>
        </w:rPr>
      </w:pPr>
      <w:r>
        <w:rPr>
          <w:rtl/>
          <w:lang w:bidi="fa-IR"/>
        </w:rPr>
        <w:t>20</w:t>
      </w:r>
      <w:r w:rsidR="00B70D14">
        <w:rPr>
          <w:rtl/>
          <w:lang w:bidi="fa-IR"/>
        </w:rPr>
        <w:t xml:space="preserve">- </w:t>
      </w:r>
      <w:r>
        <w:rPr>
          <w:rtl/>
          <w:lang w:bidi="fa-IR"/>
        </w:rPr>
        <w:t>تفسير على بن ابراهيم قال عن ابى عن بعض اصحابه رفعه</w:t>
      </w:r>
      <w:r w:rsidR="00F52FEA">
        <w:rPr>
          <w:rtl/>
          <w:lang w:bidi="fa-IR"/>
        </w:rPr>
        <w:t xml:space="preserve">: </w:t>
      </w:r>
    </w:p>
    <w:p w:rsidR="00F87B30" w:rsidRDefault="00F87B30" w:rsidP="00B81436">
      <w:pPr>
        <w:pStyle w:val="libFootnote"/>
        <w:rPr>
          <w:rtl/>
          <w:lang w:bidi="fa-IR"/>
        </w:rPr>
      </w:pPr>
      <w:r>
        <w:rPr>
          <w:rtl/>
          <w:lang w:bidi="fa-IR"/>
        </w:rPr>
        <w:t>21</w:t>
      </w:r>
      <w:r w:rsidR="00B70D14">
        <w:rPr>
          <w:rtl/>
          <w:lang w:bidi="fa-IR"/>
        </w:rPr>
        <w:t xml:space="preserve">- </w:t>
      </w:r>
      <w:r>
        <w:rPr>
          <w:rtl/>
          <w:lang w:bidi="fa-IR"/>
        </w:rPr>
        <w:t>1</w:t>
      </w:r>
      <w:r w:rsidR="00F52FEA">
        <w:rPr>
          <w:rtl/>
          <w:lang w:bidi="fa-IR"/>
        </w:rPr>
        <w:t xml:space="preserve">. </w:t>
      </w:r>
      <w:r>
        <w:rPr>
          <w:rtl/>
          <w:lang w:bidi="fa-IR"/>
        </w:rPr>
        <w:t xml:space="preserve">بحارالانوار ج 43 ص 99 باب 5 ح 11 تزويجها </w:t>
      </w:r>
      <w:r w:rsidR="00757B97" w:rsidRPr="00757B97">
        <w:rPr>
          <w:rStyle w:val="libAlaemChar"/>
          <w:rtl/>
        </w:rPr>
        <w:t>عليه‌السلام</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تفسير البرهان ج 4</w:t>
      </w:r>
      <w:r w:rsidR="00F52FEA">
        <w:rPr>
          <w:rtl/>
          <w:lang w:bidi="fa-IR"/>
        </w:rPr>
        <w:t xml:space="preserve">، </w:t>
      </w:r>
      <w:r>
        <w:rPr>
          <w:rtl/>
          <w:lang w:bidi="fa-IR"/>
        </w:rPr>
        <w:t>ص 247 سوره نجم حديث 5</w:t>
      </w:r>
      <w:r w:rsidR="00F52FEA">
        <w:rPr>
          <w:rtl/>
          <w:lang w:bidi="fa-IR"/>
        </w:rPr>
        <w:t xml:space="preserve">: </w:t>
      </w:r>
      <w:r>
        <w:rPr>
          <w:rtl/>
          <w:lang w:bidi="fa-IR"/>
        </w:rPr>
        <w:t>هاشم بحرانى (متوفاى 1107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كتاب عوالم ج 11 ص 238 باب 9 حديث 1</w:t>
      </w:r>
      <w:r w:rsidR="00F52FEA">
        <w:rPr>
          <w:rtl/>
          <w:lang w:bidi="fa-IR"/>
        </w:rPr>
        <w:t xml:space="preserve">. </w:t>
      </w:r>
      <w:r>
        <w:rPr>
          <w:rtl/>
          <w:lang w:bidi="fa-IR"/>
        </w:rPr>
        <w:t>بحرانى اصفهانى (قرن 12)</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مناقب ابن شهر آشوب ج 1 ص 256</w:t>
      </w:r>
      <w:r w:rsidR="00F52FEA">
        <w:rPr>
          <w:rtl/>
          <w:lang w:bidi="fa-IR"/>
        </w:rPr>
        <w:t xml:space="preserve">: </w:t>
      </w:r>
      <w:r>
        <w:rPr>
          <w:rtl/>
          <w:lang w:bidi="fa-IR"/>
        </w:rPr>
        <w:t>ابن شهر آشوب (متوفاى 588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تفسير على بن ابراهيم قمى ج 2 ص 313 سوره نجم</w:t>
      </w:r>
      <w:r w:rsidR="00F52FEA">
        <w:rPr>
          <w:rtl/>
          <w:lang w:bidi="fa-IR"/>
        </w:rPr>
        <w:t xml:space="preserve">: </w:t>
      </w:r>
      <w:r>
        <w:rPr>
          <w:rtl/>
          <w:lang w:bidi="fa-IR"/>
        </w:rPr>
        <w:t>على بن ابراهيم قمى (متوفاى 307 هجرى)</w:t>
      </w:r>
      <w:r w:rsidR="00F52FEA">
        <w:rPr>
          <w:rtl/>
          <w:lang w:bidi="fa-IR"/>
        </w:rPr>
        <w:t xml:space="preserve">. </w:t>
      </w:r>
    </w:p>
    <w:p w:rsidR="00F87B30" w:rsidRDefault="00F87B30" w:rsidP="00B81436">
      <w:pPr>
        <w:pStyle w:val="libFootnote"/>
        <w:rPr>
          <w:rtl/>
          <w:lang w:bidi="fa-IR"/>
        </w:rPr>
      </w:pPr>
      <w:r>
        <w:rPr>
          <w:rtl/>
          <w:lang w:bidi="fa-IR"/>
        </w:rPr>
        <w:lastRenderedPageBreak/>
        <w:t>22</w:t>
      </w:r>
      <w:r w:rsidR="00B70D14">
        <w:rPr>
          <w:rtl/>
          <w:lang w:bidi="fa-IR"/>
        </w:rPr>
        <w:t xml:space="preserve">- </w:t>
      </w:r>
      <w:r>
        <w:rPr>
          <w:rtl/>
          <w:lang w:bidi="fa-IR"/>
        </w:rPr>
        <w:t>لف)</w:t>
      </w:r>
      <w:r w:rsidR="00B70D14">
        <w:rPr>
          <w:rtl/>
          <w:lang w:bidi="fa-IR"/>
        </w:rPr>
        <w:t xml:space="preserve">- </w:t>
      </w:r>
      <w:r>
        <w:rPr>
          <w:rtl/>
          <w:lang w:bidi="fa-IR"/>
        </w:rPr>
        <w:t>ابن بطه باسناده عن اعمش عن ابى صالح عن عبد صالح عن عبدالرزاق عن معمر عن ابى نجيح عن مجاهد عن اب عباس قال</w:t>
      </w:r>
      <w:r w:rsidR="00F52FEA">
        <w:rPr>
          <w:rtl/>
          <w:lang w:bidi="fa-IR"/>
        </w:rPr>
        <w:t xml:space="preserve">: </w:t>
      </w:r>
      <w:r>
        <w:rPr>
          <w:rtl/>
          <w:lang w:bidi="fa-IR"/>
        </w:rPr>
        <w:t>مناقب ابن شهر آشوب</w:t>
      </w:r>
    </w:p>
    <w:p w:rsidR="00F87B30" w:rsidRDefault="00F87B30" w:rsidP="00B81436">
      <w:pPr>
        <w:pStyle w:val="libFootnote"/>
        <w:rPr>
          <w:rtl/>
          <w:lang w:bidi="fa-IR"/>
        </w:rPr>
      </w:pPr>
      <w:r>
        <w:rPr>
          <w:rtl/>
          <w:lang w:bidi="fa-IR"/>
        </w:rPr>
        <w:t>ب)</w:t>
      </w:r>
      <w:r w:rsidR="00B70D14">
        <w:rPr>
          <w:rtl/>
          <w:lang w:bidi="fa-IR"/>
        </w:rPr>
        <w:t xml:space="preserve">- </w:t>
      </w:r>
      <w:r>
        <w:rPr>
          <w:rtl/>
          <w:lang w:bidi="fa-IR"/>
        </w:rPr>
        <w:t>ابوالحسن محمد بن عبدالخواحد</w:t>
      </w:r>
      <w:r w:rsidR="00F52FEA">
        <w:rPr>
          <w:rtl/>
          <w:lang w:bidi="fa-IR"/>
        </w:rPr>
        <w:t xml:space="preserve">، </w:t>
      </w:r>
      <w:r>
        <w:rPr>
          <w:rtl/>
          <w:lang w:bidi="fa-IR"/>
        </w:rPr>
        <w:t>اخبرنا</w:t>
      </w:r>
      <w:r w:rsidR="00F52FEA">
        <w:rPr>
          <w:rtl/>
          <w:lang w:bidi="fa-IR"/>
        </w:rPr>
        <w:t xml:space="preserve">: </w:t>
      </w:r>
      <w:r>
        <w:rPr>
          <w:rtl/>
          <w:lang w:bidi="fa-IR"/>
        </w:rPr>
        <w:t>على بن عمرالحافظ حدثنا محمدبن احمد بن ابراهيم الكتاب حدثنا احمد بن عبدالله بن زيد الهشمى حدثنا عبدالرزاق اخبرنا</w:t>
      </w:r>
      <w:r w:rsidR="00F52FEA">
        <w:rPr>
          <w:rtl/>
          <w:lang w:bidi="fa-IR"/>
        </w:rPr>
        <w:t xml:space="preserve">: </w:t>
      </w:r>
      <w:r>
        <w:rPr>
          <w:rtl/>
          <w:lang w:bidi="fa-IR"/>
        </w:rPr>
        <w:t>معمر عن ابن ابى نجيح عن مجاهد عن ابى عباس</w:t>
      </w:r>
      <w:r w:rsidR="00F52FEA">
        <w:rPr>
          <w:rtl/>
          <w:lang w:bidi="fa-IR"/>
        </w:rPr>
        <w:t xml:space="preserve">. </w:t>
      </w:r>
      <w:r>
        <w:rPr>
          <w:rtl/>
          <w:lang w:bidi="fa-IR"/>
        </w:rPr>
        <w:t>(احقاق الحق)</w:t>
      </w:r>
    </w:p>
    <w:p w:rsidR="00F87B30" w:rsidRDefault="00F87B30" w:rsidP="00B81436">
      <w:pPr>
        <w:pStyle w:val="libFootnote"/>
        <w:rPr>
          <w:rtl/>
          <w:lang w:bidi="fa-IR"/>
        </w:rPr>
      </w:pPr>
      <w:r>
        <w:rPr>
          <w:rtl/>
          <w:lang w:bidi="fa-IR"/>
        </w:rPr>
        <w:t>ج)</w:t>
      </w:r>
      <w:r w:rsidR="00B70D14">
        <w:rPr>
          <w:rtl/>
          <w:lang w:bidi="fa-IR"/>
        </w:rPr>
        <w:t xml:space="preserve">- </w:t>
      </w:r>
      <w:r>
        <w:rPr>
          <w:rtl/>
          <w:lang w:bidi="fa-IR"/>
        </w:rPr>
        <w:t xml:space="preserve">ابوالحسين محمد بن احمد بن محمد بن شاده المودب باصحبان و اخته ام سلمه اسماء قالا حدثنا ابومحمد عبدالله بن محمد بن جعفر بن حبان </w:t>
      </w:r>
      <w:r w:rsidR="00B70D14">
        <w:rPr>
          <w:rtl/>
          <w:lang w:bidi="fa-IR"/>
        </w:rPr>
        <w:t xml:space="preserve">- </w:t>
      </w:r>
      <w:r>
        <w:rPr>
          <w:rtl/>
          <w:lang w:bidi="fa-IR"/>
        </w:rPr>
        <w:t xml:space="preserve">املاء </w:t>
      </w:r>
      <w:r w:rsidR="00B70D14">
        <w:rPr>
          <w:rtl/>
          <w:lang w:bidi="fa-IR"/>
        </w:rPr>
        <w:t xml:space="preserve">- </w:t>
      </w:r>
      <w:r>
        <w:rPr>
          <w:rtl/>
          <w:lang w:bidi="fa-IR"/>
        </w:rPr>
        <w:t>حدثنا ابو يحيى عبد الرحمن بن سلم الرازى حدثنا محمد بن غيلان حدثنا احمد بن صالح المقرى عن ابراهيم بن الحجاج عن عبدالرزاق عن معمر عن ابن ابى نجيح عن مجاهد عن ابن عباس قال</w:t>
      </w:r>
      <w:r w:rsidR="00F52FEA">
        <w:rPr>
          <w:rtl/>
          <w:lang w:bidi="fa-IR"/>
        </w:rPr>
        <w:t xml:space="preserve">. </w:t>
      </w:r>
    </w:p>
    <w:p w:rsidR="00F87B30" w:rsidRDefault="00F87B30" w:rsidP="00B81436">
      <w:pPr>
        <w:pStyle w:val="libFootnote"/>
        <w:rPr>
          <w:rtl/>
          <w:lang w:bidi="fa-IR"/>
        </w:rPr>
      </w:pPr>
      <w:r>
        <w:rPr>
          <w:rtl/>
          <w:lang w:bidi="fa-IR"/>
        </w:rPr>
        <w:t>23</w:t>
      </w:r>
      <w:r w:rsidR="00B70D14">
        <w:rPr>
          <w:rtl/>
          <w:lang w:bidi="fa-IR"/>
        </w:rPr>
        <w:t xml:space="preserve">- </w:t>
      </w:r>
      <w:r>
        <w:rPr>
          <w:rtl/>
          <w:lang w:bidi="fa-IR"/>
        </w:rPr>
        <w:t>1</w:t>
      </w:r>
      <w:r w:rsidR="00F52FEA">
        <w:rPr>
          <w:rtl/>
          <w:lang w:bidi="fa-IR"/>
        </w:rPr>
        <w:t xml:space="preserve">. </w:t>
      </w:r>
      <w:r>
        <w:rPr>
          <w:rtl/>
          <w:lang w:bidi="fa-IR"/>
        </w:rPr>
        <w:t>بحارالانوار</w:t>
      </w:r>
      <w:r w:rsidR="00F52FEA">
        <w:rPr>
          <w:rtl/>
          <w:lang w:bidi="fa-IR"/>
        </w:rPr>
        <w:t xml:space="preserve">، </w:t>
      </w:r>
      <w:r>
        <w:rPr>
          <w:rtl/>
          <w:lang w:bidi="fa-IR"/>
        </w:rPr>
        <w:t>ج 43 ص 133 باب 5 حديث 32</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شرح نهج البلاغه ج 3</w:t>
      </w:r>
      <w:r w:rsidR="00F52FEA">
        <w:rPr>
          <w:rtl/>
          <w:lang w:bidi="fa-IR"/>
        </w:rPr>
        <w:t xml:space="preserve">، </w:t>
      </w:r>
      <w:r>
        <w:rPr>
          <w:rtl/>
          <w:lang w:bidi="fa-IR"/>
        </w:rPr>
        <w:t>ص 257</w:t>
      </w:r>
      <w:r w:rsidR="00F52FEA">
        <w:rPr>
          <w:rtl/>
          <w:lang w:bidi="fa-IR"/>
        </w:rPr>
        <w:t xml:space="preserve">: </w:t>
      </w:r>
      <w:r>
        <w:rPr>
          <w:rtl/>
          <w:lang w:bidi="fa-IR"/>
        </w:rPr>
        <w:t>ابن ابى الحديد معتزلى 0متوفاى 656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مناقب آل ابيطالب</w:t>
      </w:r>
      <w:r w:rsidR="00F52FEA">
        <w:rPr>
          <w:rtl/>
          <w:lang w:bidi="fa-IR"/>
        </w:rPr>
        <w:t xml:space="preserve">: </w:t>
      </w:r>
      <w:r>
        <w:rPr>
          <w:rtl/>
          <w:lang w:bidi="fa-IR"/>
        </w:rPr>
        <w:t>ابن شهر آشوب (به نقل بحار) ج 3 ص 365 و ج 1 (س) 256</w:t>
      </w:r>
      <w:r w:rsidR="00F52FEA">
        <w:rPr>
          <w:rtl/>
          <w:lang w:bidi="fa-IR"/>
        </w:rPr>
        <w:t xml:space="preserve">: </w:t>
      </w:r>
      <w:r>
        <w:rPr>
          <w:rtl/>
          <w:lang w:bidi="fa-IR"/>
        </w:rPr>
        <w:t>ابن شهر آشوب (متوفاى 588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المراجهات ص 303</w:t>
      </w:r>
      <w:r w:rsidR="00F52FEA">
        <w:rPr>
          <w:rtl/>
          <w:lang w:bidi="fa-IR"/>
        </w:rPr>
        <w:t xml:space="preserve">: </w:t>
      </w:r>
      <w:r>
        <w:rPr>
          <w:rtl/>
          <w:lang w:bidi="fa-IR"/>
        </w:rPr>
        <w:t>سيد شرف الدين عاملى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مختصر تاريخ دمشق ج 17 ص 136</w:t>
      </w:r>
      <w:r w:rsidR="00F52FEA">
        <w:rPr>
          <w:rtl/>
          <w:lang w:bidi="fa-IR"/>
        </w:rPr>
        <w:t xml:space="preserve">: </w:t>
      </w:r>
      <w:r>
        <w:rPr>
          <w:rtl/>
          <w:lang w:bidi="fa-IR"/>
        </w:rPr>
        <w:t>ابن مكرم انصارى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جامع الاحاديث ج 4 ص 377</w:t>
      </w:r>
      <w:r w:rsidR="00F52FEA">
        <w:rPr>
          <w:rtl/>
          <w:lang w:bidi="fa-IR"/>
        </w:rPr>
        <w:t xml:space="preserve">: </w:t>
      </w:r>
      <w:r>
        <w:rPr>
          <w:rtl/>
          <w:lang w:bidi="fa-IR"/>
        </w:rPr>
        <w:t>ابوجعفر بن احمد قمى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كنز العمال ج 13 ص 108</w:t>
      </w:r>
      <w:r w:rsidR="00F52FEA">
        <w:rPr>
          <w:rtl/>
          <w:lang w:bidi="fa-IR"/>
        </w:rPr>
        <w:t xml:space="preserve">: </w:t>
      </w:r>
      <w:r>
        <w:rPr>
          <w:rtl/>
          <w:lang w:bidi="fa-IR"/>
        </w:rPr>
        <w:t>متقى هنئى حنفى (متوفاى 975 هجرى)</w:t>
      </w:r>
      <w:r w:rsidR="00F52FEA">
        <w:rPr>
          <w:rtl/>
          <w:lang w:bidi="fa-IR"/>
        </w:rPr>
        <w:t xml:space="preserve">. </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رياحين الشريعه ج 1 ص 101</w:t>
      </w:r>
      <w:r w:rsidR="00F52FEA">
        <w:rPr>
          <w:rtl/>
          <w:lang w:bidi="fa-IR"/>
        </w:rPr>
        <w:t xml:space="preserve">: </w:t>
      </w:r>
      <w:r>
        <w:rPr>
          <w:rtl/>
          <w:lang w:bidi="fa-IR"/>
        </w:rPr>
        <w:t>محلاتى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 xml:space="preserve">كشف الغمه (به نقل بحار) ج 1 ص 491 باب تزويجها </w:t>
      </w:r>
      <w:r w:rsidR="00757B97" w:rsidRPr="00757B97">
        <w:rPr>
          <w:rStyle w:val="libAlaemChar"/>
          <w:rtl/>
        </w:rPr>
        <w:t>عليه‌السلام</w:t>
      </w:r>
      <w:r w:rsidR="00F52FEA">
        <w:rPr>
          <w:rtl/>
          <w:lang w:bidi="fa-IR"/>
        </w:rPr>
        <w:t xml:space="preserve">: </w:t>
      </w:r>
      <w:r>
        <w:rPr>
          <w:rtl/>
          <w:lang w:bidi="fa-IR"/>
        </w:rPr>
        <w:t>مرحوم اربلى (متوفاى 692 هجرى)</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احقاق الحق ج 5 ص 267 (قسمت اول رواين موجود است)</w:t>
      </w:r>
      <w:r w:rsidR="00F52FEA">
        <w:rPr>
          <w:rtl/>
          <w:lang w:bidi="fa-IR"/>
        </w:rPr>
        <w:t xml:space="preserve">: </w:t>
      </w:r>
      <w:r>
        <w:rPr>
          <w:rtl/>
          <w:lang w:bidi="fa-IR"/>
        </w:rPr>
        <w:t>قاضى نورالله شوشترى شهيد (متوفاى 1019 هجرى)</w:t>
      </w:r>
    </w:p>
    <w:p w:rsidR="00F87B30" w:rsidRDefault="00F87B30" w:rsidP="00B81436">
      <w:pPr>
        <w:pStyle w:val="libFootnote"/>
        <w:rPr>
          <w:rtl/>
          <w:lang w:bidi="fa-IR"/>
        </w:rPr>
      </w:pPr>
      <w:r>
        <w:rPr>
          <w:rtl/>
          <w:lang w:bidi="fa-IR"/>
        </w:rPr>
        <w:t>11</w:t>
      </w:r>
      <w:r w:rsidR="00F52FEA">
        <w:rPr>
          <w:rtl/>
          <w:lang w:bidi="fa-IR"/>
        </w:rPr>
        <w:t xml:space="preserve">. </w:t>
      </w:r>
      <w:r>
        <w:rPr>
          <w:rtl/>
          <w:lang w:bidi="fa-IR"/>
        </w:rPr>
        <w:t>كوكب الدرى ج 1 ص 166 مجلس 9</w:t>
      </w:r>
      <w:r w:rsidR="00F52FEA">
        <w:rPr>
          <w:rtl/>
          <w:lang w:bidi="fa-IR"/>
        </w:rPr>
        <w:t xml:space="preserve">: </w:t>
      </w:r>
      <w:r>
        <w:rPr>
          <w:rtl/>
          <w:lang w:bidi="fa-IR"/>
        </w:rPr>
        <w:t>حائرى مازندرانى</w:t>
      </w:r>
    </w:p>
    <w:p w:rsidR="00F87B30" w:rsidRDefault="00F87B30" w:rsidP="00B81436">
      <w:pPr>
        <w:pStyle w:val="libFootnote"/>
        <w:rPr>
          <w:rtl/>
          <w:lang w:bidi="fa-IR"/>
        </w:rPr>
      </w:pPr>
      <w:r>
        <w:rPr>
          <w:rtl/>
          <w:lang w:bidi="fa-IR"/>
        </w:rPr>
        <w:t>12</w:t>
      </w:r>
      <w:r w:rsidR="00F52FEA">
        <w:rPr>
          <w:rtl/>
          <w:lang w:bidi="fa-IR"/>
        </w:rPr>
        <w:t xml:space="preserve">. </w:t>
      </w:r>
      <w:r>
        <w:rPr>
          <w:rtl/>
          <w:lang w:bidi="fa-IR"/>
        </w:rPr>
        <w:t>كناب ابن مردويه (بنقل مناقب)</w:t>
      </w:r>
    </w:p>
    <w:p w:rsidR="00F87B30" w:rsidRDefault="00F87B30" w:rsidP="00B81436">
      <w:pPr>
        <w:pStyle w:val="libFootnote"/>
        <w:rPr>
          <w:rtl/>
          <w:lang w:bidi="fa-IR"/>
        </w:rPr>
      </w:pPr>
      <w:r>
        <w:rPr>
          <w:rtl/>
          <w:lang w:bidi="fa-IR"/>
        </w:rPr>
        <w:t>13</w:t>
      </w:r>
      <w:r w:rsidR="00F52FEA">
        <w:rPr>
          <w:rtl/>
          <w:lang w:bidi="fa-IR"/>
        </w:rPr>
        <w:t xml:space="preserve">. </w:t>
      </w:r>
      <w:r>
        <w:rPr>
          <w:rtl/>
          <w:lang w:bidi="fa-IR"/>
        </w:rPr>
        <w:t>الروض الفائق ص 348 مجلس 42</w:t>
      </w:r>
      <w:r w:rsidR="00F52FEA">
        <w:rPr>
          <w:rtl/>
          <w:lang w:bidi="fa-IR"/>
        </w:rPr>
        <w:t xml:space="preserve">: </w:t>
      </w:r>
      <w:r>
        <w:rPr>
          <w:rtl/>
          <w:lang w:bidi="fa-IR"/>
        </w:rPr>
        <w:t>شيخ خريفيش (متوفاى 810 هجرى)ك</w:t>
      </w:r>
    </w:p>
    <w:p w:rsidR="00F87B30" w:rsidRDefault="00F87B30" w:rsidP="00B81436">
      <w:pPr>
        <w:pStyle w:val="libFootnote"/>
        <w:rPr>
          <w:rtl/>
          <w:lang w:bidi="fa-IR"/>
        </w:rPr>
      </w:pPr>
      <w:r>
        <w:rPr>
          <w:rtl/>
          <w:lang w:bidi="fa-IR"/>
        </w:rPr>
        <w:t>24</w:t>
      </w:r>
      <w:r w:rsidR="00B70D14">
        <w:rPr>
          <w:rtl/>
          <w:lang w:bidi="fa-IR"/>
        </w:rPr>
        <w:t xml:space="preserve">- </w:t>
      </w:r>
      <w:r>
        <w:rPr>
          <w:rtl/>
          <w:lang w:bidi="fa-IR"/>
        </w:rPr>
        <w:t>الف) محمد بن مظفر البزاز عن عمر بن عبداله بن عمران عن احمد بن بشير عبدالله بن موسى عن قيس عن ابى هارون عن ابى سهيد الخدرى قال</w:t>
      </w:r>
      <w:r w:rsidR="00F52FEA">
        <w:rPr>
          <w:rtl/>
          <w:lang w:bidi="fa-IR"/>
        </w:rPr>
        <w:t xml:space="preserve">... </w:t>
      </w:r>
      <w:r>
        <w:rPr>
          <w:rtl/>
          <w:lang w:bidi="fa-IR"/>
        </w:rPr>
        <w:t>(ارشاد مفيد)</w:t>
      </w:r>
    </w:p>
    <w:p w:rsidR="00F87B30" w:rsidRDefault="00F87B30" w:rsidP="00B81436">
      <w:pPr>
        <w:pStyle w:val="libFootnote"/>
        <w:rPr>
          <w:rtl/>
          <w:lang w:bidi="fa-IR"/>
        </w:rPr>
      </w:pPr>
      <w:r>
        <w:rPr>
          <w:rtl/>
          <w:lang w:bidi="fa-IR"/>
        </w:rPr>
        <w:lastRenderedPageBreak/>
        <w:t>ب)عن ابن عباس يرفعه الى سلمان الفارسى قال</w:t>
      </w:r>
      <w:r w:rsidR="00F52FEA">
        <w:rPr>
          <w:rtl/>
          <w:lang w:bidi="fa-IR"/>
        </w:rPr>
        <w:t xml:space="preserve">... </w:t>
      </w:r>
    </w:p>
    <w:p w:rsidR="00F87B30" w:rsidRDefault="00F87B30" w:rsidP="00B81436">
      <w:pPr>
        <w:pStyle w:val="libFootnote"/>
        <w:rPr>
          <w:rtl/>
          <w:lang w:bidi="fa-IR"/>
        </w:rPr>
      </w:pPr>
      <w:r>
        <w:rPr>
          <w:rtl/>
          <w:lang w:bidi="fa-IR"/>
        </w:rPr>
        <w:t>ج) حدثنا احمد بن الحسن القطان و على بن احمد بن موسى الدقاق و محمدبن احمد السنانس و عبدالله بن محمد الصائق رضى الله عنهم</w:t>
      </w:r>
      <w:r w:rsidR="00F52FEA">
        <w:rPr>
          <w:rtl/>
          <w:lang w:bidi="fa-IR"/>
        </w:rPr>
        <w:t xml:space="preserve">، </w:t>
      </w:r>
      <w:r>
        <w:rPr>
          <w:rtl/>
          <w:lang w:bidi="fa-IR"/>
        </w:rPr>
        <w:t>قالوا</w:t>
      </w:r>
      <w:r w:rsidR="00F52FEA">
        <w:rPr>
          <w:rtl/>
          <w:lang w:bidi="fa-IR"/>
        </w:rPr>
        <w:t xml:space="preserve">: </w:t>
      </w:r>
      <w:r>
        <w:rPr>
          <w:rtl/>
          <w:lang w:bidi="fa-IR"/>
        </w:rPr>
        <w:t>حدثنا ابو العباس احمد بن يحيى بن زكرياالقطان</w:t>
      </w:r>
      <w:r w:rsidR="00F52FEA">
        <w:rPr>
          <w:rtl/>
          <w:lang w:bidi="fa-IR"/>
        </w:rPr>
        <w:t xml:space="preserve">، </w:t>
      </w:r>
      <w:r>
        <w:rPr>
          <w:rtl/>
          <w:lang w:bidi="fa-IR"/>
        </w:rPr>
        <w:t>قال حدثنا ابو محمد بكر بن عبدالله بن حبيب</w:t>
      </w:r>
      <w:r w:rsidR="00F52FEA">
        <w:rPr>
          <w:rtl/>
          <w:lang w:bidi="fa-IR"/>
        </w:rPr>
        <w:t xml:space="preserve">، </w:t>
      </w:r>
      <w:r>
        <w:rPr>
          <w:rtl/>
          <w:lang w:bidi="fa-IR"/>
        </w:rPr>
        <w:t>قال</w:t>
      </w:r>
      <w:r w:rsidR="00F52FEA">
        <w:rPr>
          <w:rtl/>
          <w:lang w:bidi="fa-IR"/>
        </w:rPr>
        <w:t xml:space="preserve">، </w:t>
      </w:r>
      <w:r>
        <w:rPr>
          <w:rtl/>
          <w:lang w:bidi="fa-IR"/>
        </w:rPr>
        <w:t>حددثنى عللى بن محمد</w:t>
      </w:r>
      <w:r w:rsidR="00F52FEA">
        <w:rPr>
          <w:rtl/>
          <w:lang w:bidi="fa-IR"/>
        </w:rPr>
        <w:t xml:space="preserve">، </w:t>
      </w:r>
      <w:r>
        <w:rPr>
          <w:rtl/>
          <w:lang w:bidi="fa-IR"/>
        </w:rPr>
        <w:t>قال</w:t>
      </w:r>
      <w:r w:rsidR="00F52FEA">
        <w:rPr>
          <w:rtl/>
          <w:lang w:bidi="fa-IR"/>
        </w:rPr>
        <w:t xml:space="preserve">: </w:t>
      </w:r>
      <w:r>
        <w:rPr>
          <w:rtl/>
          <w:lang w:bidi="fa-IR"/>
        </w:rPr>
        <w:t>حدثنا الفضل بن عباس</w:t>
      </w:r>
      <w:r w:rsidR="00F52FEA">
        <w:rPr>
          <w:rtl/>
          <w:lang w:bidi="fa-IR"/>
        </w:rPr>
        <w:t xml:space="preserve">، </w:t>
      </w:r>
      <w:r>
        <w:rPr>
          <w:rtl/>
          <w:lang w:bidi="fa-IR"/>
        </w:rPr>
        <w:t>قال</w:t>
      </w:r>
      <w:r w:rsidR="00F52FEA">
        <w:rPr>
          <w:rtl/>
          <w:lang w:bidi="fa-IR"/>
        </w:rPr>
        <w:t xml:space="preserve">: </w:t>
      </w:r>
      <w:r>
        <w:rPr>
          <w:rtl/>
          <w:lang w:bidi="fa-IR"/>
        </w:rPr>
        <w:t>حدثنا عبد القدوس الوراق</w:t>
      </w:r>
      <w:r w:rsidR="00F52FEA">
        <w:rPr>
          <w:rtl/>
          <w:lang w:bidi="fa-IR"/>
        </w:rPr>
        <w:t xml:space="preserve">، </w:t>
      </w:r>
      <w:r>
        <w:rPr>
          <w:rtl/>
          <w:lang w:bidi="fa-IR"/>
        </w:rPr>
        <w:t>قال</w:t>
      </w:r>
      <w:r w:rsidR="00F52FEA">
        <w:rPr>
          <w:rtl/>
          <w:lang w:bidi="fa-IR"/>
        </w:rPr>
        <w:t xml:space="preserve">: </w:t>
      </w:r>
      <w:r>
        <w:rPr>
          <w:rtl/>
          <w:lang w:bidi="fa-IR"/>
        </w:rPr>
        <w:t>حدثنا محمد بن كثير</w:t>
      </w:r>
      <w:r w:rsidR="00F52FEA">
        <w:rPr>
          <w:rtl/>
          <w:lang w:bidi="fa-IR"/>
        </w:rPr>
        <w:t xml:space="preserve">، </w:t>
      </w:r>
      <w:r>
        <w:rPr>
          <w:rtl/>
          <w:lang w:bidi="fa-IR"/>
        </w:rPr>
        <w:t>عن الاعمش</w:t>
      </w:r>
      <w:r w:rsidR="00F52FEA">
        <w:rPr>
          <w:rtl/>
          <w:lang w:bidi="fa-IR"/>
        </w:rPr>
        <w:t xml:space="preserve">. </w:t>
      </w:r>
      <w:r>
        <w:rPr>
          <w:rtl/>
          <w:lang w:bidi="fa-IR"/>
        </w:rPr>
        <w:t>(امالى صدوق)</w:t>
      </w:r>
    </w:p>
    <w:p w:rsidR="00F87B30" w:rsidRDefault="00F87B30" w:rsidP="00B81436">
      <w:pPr>
        <w:pStyle w:val="libFootnote"/>
        <w:rPr>
          <w:rtl/>
          <w:lang w:bidi="fa-IR"/>
        </w:rPr>
      </w:pPr>
      <w:r>
        <w:rPr>
          <w:rtl/>
          <w:lang w:bidi="fa-IR"/>
        </w:rPr>
        <w:t>دد)و حدثنا الحسين بن ابراهيم بن احمد المكتب</w:t>
      </w:r>
      <w:r w:rsidR="00F52FEA">
        <w:rPr>
          <w:rtl/>
          <w:lang w:bidi="fa-IR"/>
        </w:rPr>
        <w:t xml:space="preserve">، </w:t>
      </w:r>
      <w:r>
        <w:rPr>
          <w:rtl/>
          <w:lang w:bidi="fa-IR"/>
        </w:rPr>
        <w:t>قال</w:t>
      </w:r>
      <w:r w:rsidR="00F52FEA">
        <w:rPr>
          <w:rtl/>
          <w:lang w:bidi="fa-IR"/>
        </w:rPr>
        <w:t xml:space="preserve">: </w:t>
      </w:r>
      <w:r>
        <w:rPr>
          <w:rtl/>
          <w:lang w:bidi="fa-IR"/>
        </w:rPr>
        <w:t>حدثنا احمد بن يحيى القطان</w:t>
      </w:r>
      <w:r w:rsidR="00F52FEA">
        <w:rPr>
          <w:rtl/>
          <w:lang w:bidi="fa-IR"/>
        </w:rPr>
        <w:t xml:space="preserve">، </w:t>
      </w:r>
      <w:r>
        <w:rPr>
          <w:rtl/>
          <w:lang w:bidi="fa-IR"/>
        </w:rPr>
        <w:t>قال</w:t>
      </w:r>
      <w:r w:rsidR="00F52FEA">
        <w:rPr>
          <w:rtl/>
          <w:lang w:bidi="fa-IR"/>
        </w:rPr>
        <w:t xml:space="preserve">: </w:t>
      </w:r>
      <w:r>
        <w:rPr>
          <w:rtl/>
          <w:lang w:bidi="fa-IR"/>
        </w:rPr>
        <w:t>حدثنا بكربن عبدالله بن حبيب</w:t>
      </w:r>
      <w:r w:rsidR="00F52FEA">
        <w:rPr>
          <w:rtl/>
          <w:lang w:bidi="fa-IR"/>
        </w:rPr>
        <w:t xml:space="preserve">، </w:t>
      </w:r>
      <w:r>
        <w:rPr>
          <w:rtl/>
          <w:lang w:bidi="fa-IR"/>
        </w:rPr>
        <w:t>قال</w:t>
      </w:r>
      <w:r w:rsidR="00F52FEA">
        <w:rPr>
          <w:rtl/>
          <w:lang w:bidi="fa-IR"/>
        </w:rPr>
        <w:t xml:space="preserve">: </w:t>
      </w:r>
      <w:r>
        <w:rPr>
          <w:rtl/>
          <w:lang w:bidi="fa-IR"/>
        </w:rPr>
        <w:t>حدثنى عبدالله بن يحيى محمد بن باطويه</w:t>
      </w:r>
      <w:r w:rsidR="00F52FEA">
        <w:rPr>
          <w:rtl/>
          <w:lang w:bidi="fa-IR"/>
        </w:rPr>
        <w:t xml:space="preserve">، </w:t>
      </w:r>
      <w:r>
        <w:rPr>
          <w:rtl/>
          <w:lang w:bidi="fa-IR"/>
        </w:rPr>
        <w:t>قال</w:t>
      </w:r>
      <w:r w:rsidR="00F52FEA">
        <w:rPr>
          <w:rtl/>
          <w:lang w:bidi="fa-IR"/>
        </w:rPr>
        <w:t xml:space="preserve">: </w:t>
      </w:r>
      <w:r>
        <w:rPr>
          <w:rtl/>
          <w:lang w:bidi="fa-IR"/>
        </w:rPr>
        <w:t>حدثنا محمد بن كثير</w:t>
      </w:r>
      <w:r w:rsidR="00F52FEA">
        <w:rPr>
          <w:rtl/>
          <w:lang w:bidi="fa-IR"/>
        </w:rPr>
        <w:t xml:space="preserve">، </w:t>
      </w:r>
      <w:r>
        <w:rPr>
          <w:rtl/>
          <w:lang w:bidi="fa-IR"/>
        </w:rPr>
        <w:t>عن الاعمش</w:t>
      </w:r>
      <w:r w:rsidR="00F52FEA">
        <w:rPr>
          <w:rtl/>
          <w:lang w:bidi="fa-IR"/>
        </w:rPr>
        <w:t xml:space="preserve">. </w:t>
      </w:r>
      <w:r>
        <w:rPr>
          <w:rtl/>
          <w:lang w:bidi="fa-IR"/>
        </w:rPr>
        <w:t>(بحارالانوار ج 37 ص 91)</w:t>
      </w:r>
      <w:r w:rsidR="00F52FEA">
        <w:rPr>
          <w:rtl/>
          <w:lang w:bidi="fa-IR"/>
        </w:rPr>
        <w:t xml:space="preserve">. </w:t>
      </w:r>
    </w:p>
    <w:p w:rsidR="00F87B30" w:rsidRDefault="00F87B30" w:rsidP="00B81436">
      <w:pPr>
        <w:pStyle w:val="libFootnote"/>
        <w:rPr>
          <w:rtl/>
          <w:lang w:bidi="fa-IR"/>
        </w:rPr>
      </w:pPr>
      <w:r>
        <w:rPr>
          <w:rtl/>
          <w:lang w:bidi="fa-IR"/>
        </w:rPr>
        <w:t>هه)و اخبر نا سليمان بن احمد بن ايوب اللخمى فيما كتب الينا من اصبهان</w:t>
      </w:r>
      <w:r w:rsidR="00F52FEA">
        <w:rPr>
          <w:rtl/>
          <w:lang w:bidi="fa-IR"/>
        </w:rPr>
        <w:t xml:space="preserve">، </w:t>
      </w:r>
      <w:r>
        <w:rPr>
          <w:rtl/>
          <w:lang w:bidi="fa-IR"/>
        </w:rPr>
        <w:t>قال م حدثنا احمد بن القاسم بن مساور الجوهرى سنه ست و ثمانين و مائتين</w:t>
      </w:r>
      <w:r w:rsidR="00F52FEA">
        <w:rPr>
          <w:rtl/>
          <w:lang w:bidi="fa-IR"/>
        </w:rPr>
        <w:t xml:space="preserve">، </w:t>
      </w:r>
      <w:r>
        <w:rPr>
          <w:rtl/>
          <w:lang w:bidi="fa-IR"/>
        </w:rPr>
        <w:t>قال</w:t>
      </w:r>
      <w:r w:rsidR="00F52FEA">
        <w:rPr>
          <w:rtl/>
          <w:lang w:bidi="fa-IR"/>
        </w:rPr>
        <w:t xml:space="preserve">: </w:t>
      </w:r>
      <w:r>
        <w:rPr>
          <w:rtl/>
          <w:lang w:bidi="fa-IR"/>
        </w:rPr>
        <w:t>حددثنا الوليد بن الفضل العنزى</w:t>
      </w:r>
      <w:r w:rsidR="00F52FEA">
        <w:rPr>
          <w:rtl/>
          <w:lang w:bidi="fa-IR"/>
        </w:rPr>
        <w:t xml:space="preserve">، </w:t>
      </w:r>
      <w:r>
        <w:rPr>
          <w:rtl/>
          <w:lang w:bidi="fa-IR"/>
        </w:rPr>
        <w:t>قال</w:t>
      </w:r>
      <w:r w:rsidR="00F52FEA">
        <w:rPr>
          <w:rtl/>
          <w:lang w:bidi="fa-IR"/>
        </w:rPr>
        <w:t xml:space="preserve">: </w:t>
      </w:r>
      <w:r>
        <w:rPr>
          <w:rtl/>
          <w:lang w:bidi="fa-IR"/>
        </w:rPr>
        <w:t>حدثنا مندل بن على العنزى</w:t>
      </w:r>
      <w:r w:rsidR="00F52FEA">
        <w:rPr>
          <w:rtl/>
          <w:lang w:bidi="fa-IR"/>
        </w:rPr>
        <w:t xml:space="preserve">، </w:t>
      </w:r>
      <w:r>
        <w:rPr>
          <w:rtl/>
          <w:lang w:bidi="fa-IR"/>
        </w:rPr>
        <w:t>عن الاعمش</w:t>
      </w:r>
      <w:r w:rsidR="00F52FEA">
        <w:rPr>
          <w:rtl/>
          <w:lang w:bidi="fa-IR"/>
        </w:rPr>
        <w:t xml:space="preserve">، </w:t>
      </w:r>
      <w:r>
        <w:rPr>
          <w:rtl/>
          <w:lang w:bidi="fa-IR"/>
        </w:rPr>
        <w:t>و حدثنا محمد بن ابراهيم بن اسحاق انطالقانى</w:t>
      </w:r>
      <w:r w:rsidR="00F52FEA">
        <w:rPr>
          <w:rtl/>
          <w:lang w:bidi="fa-IR"/>
        </w:rPr>
        <w:t xml:space="preserve">، </w:t>
      </w:r>
      <w:r>
        <w:rPr>
          <w:rtl/>
          <w:lang w:bidi="fa-IR"/>
        </w:rPr>
        <w:t>قال</w:t>
      </w:r>
      <w:r w:rsidR="00F52FEA">
        <w:rPr>
          <w:rtl/>
          <w:lang w:bidi="fa-IR"/>
        </w:rPr>
        <w:t xml:space="preserve">: </w:t>
      </w:r>
      <w:r>
        <w:rPr>
          <w:rtl/>
          <w:lang w:bidi="fa-IR"/>
        </w:rPr>
        <w:t>حدثنى ابو سعيد الحسين بن على العدوى</w:t>
      </w:r>
      <w:r w:rsidR="00F52FEA">
        <w:rPr>
          <w:rtl/>
          <w:lang w:bidi="fa-IR"/>
        </w:rPr>
        <w:t xml:space="preserve">، </w:t>
      </w:r>
      <w:r>
        <w:rPr>
          <w:rtl/>
          <w:lang w:bidi="fa-IR"/>
        </w:rPr>
        <w:t>قال</w:t>
      </w:r>
      <w:r w:rsidR="00F52FEA">
        <w:rPr>
          <w:rtl/>
          <w:lang w:bidi="fa-IR"/>
        </w:rPr>
        <w:t xml:space="preserve">: </w:t>
      </w:r>
      <w:r>
        <w:rPr>
          <w:rtl/>
          <w:lang w:bidi="fa-IR"/>
        </w:rPr>
        <w:t>حدثنا على بن عيسى الكوفى</w:t>
      </w:r>
      <w:r w:rsidR="00F52FEA">
        <w:rPr>
          <w:rtl/>
          <w:lang w:bidi="fa-IR"/>
        </w:rPr>
        <w:t xml:space="preserve">، </w:t>
      </w:r>
      <w:r>
        <w:rPr>
          <w:rtl/>
          <w:lang w:bidi="fa-IR"/>
        </w:rPr>
        <w:t>قال م حدثنا جرير بن عبدالحميد</w:t>
      </w:r>
      <w:r w:rsidR="00F52FEA">
        <w:rPr>
          <w:rtl/>
          <w:lang w:bidi="fa-IR"/>
        </w:rPr>
        <w:t xml:space="preserve">، </w:t>
      </w:r>
      <w:r>
        <w:rPr>
          <w:rtl/>
          <w:lang w:bidi="fa-IR"/>
        </w:rPr>
        <w:t>عن الاعمش</w:t>
      </w:r>
      <w:r w:rsidR="00F52FEA">
        <w:rPr>
          <w:rtl/>
          <w:lang w:bidi="fa-IR"/>
        </w:rPr>
        <w:t xml:space="preserve">. </w:t>
      </w:r>
      <w:r>
        <w:rPr>
          <w:rtl/>
          <w:lang w:bidi="fa-IR"/>
        </w:rPr>
        <w:t>(امالى شيخ صدوق)</w:t>
      </w:r>
    </w:p>
    <w:p w:rsidR="00F87B30" w:rsidRDefault="00F87B30" w:rsidP="00B81436">
      <w:pPr>
        <w:pStyle w:val="libFootnote"/>
        <w:rPr>
          <w:rtl/>
          <w:lang w:bidi="fa-IR"/>
        </w:rPr>
      </w:pPr>
      <w:r>
        <w:rPr>
          <w:rtl/>
          <w:lang w:bidi="fa-IR"/>
        </w:rPr>
        <w:t>و)علامه ابن المغازى قال</w:t>
      </w:r>
      <w:r w:rsidR="00F52FEA">
        <w:rPr>
          <w:rtl/>
          <w:lang w:bidi="fa-IR"/>
        </w:rPr>
        <w:t xml:space="preserve">: </w:t>
      </w:r>
      <w:r>
        <w:rPr>
          <w:rtl/>
          <w:lang w:bidi="fa-IR"/>
        </w:rPr>
        <w:t>اخبرنا ابو طالب محمد بن احمد بن عثمان بن الفرج بن الازهر الصيرفى البغدادى رحمه الله</w:t>
      </w:r>
      <w:r w:rsidR="00F52FEA">
        <w:rPr>
          <w:rtl/>
          <w:lang w:bidi="fa-IR"/>
        </w:rPr>
        <w:t xml:space="preserve">، </w:t>
      </w:r>
      <w:r>
        <w:rPr>
          <w:rtl/>
          <w:lang w:bidi="fa-IR"/>
        </w:rPr>
        <w:t>قدم علينا واسطا</w:t>
      </w:r>
      <w:r w:rsidR="00F52FEA">
        <w:rPr>
          <w:rtl/>
          <w:lang w:bidi="fa-IR"/>
        </w:rPr>
        <w:t xml:space="preserve">، </w:t>
      </w:r>
      <w:r>
        <w:rPr>
          <w:rtl/>
          <w:lang w:bidi="fa-IR"/>
        </w:rPr>
        <w:t>جدثنا ابوبكر محمد بن الحسن بن سليمان</w:t>
      </w:r>
      <w:r w:rsidR="00F52FEA">
        <w:rPr>
          <w:rtl/>
          <w:lang w:bidi="fa-IR"/>
        </w:rPr>
        <w:t xml:space="preserve">، </w:t>
      </w:r>
      <w:r>
        <w:rPr>
          <w:rtl/>
          <w:lang w:bidi="fa-IR"/>
        </w:rPr>
        <w:t>حثنا عبدالله بن محمد بن عبدالله العكبرى</w:t>
      </w:r>
      <w:r w:rsidR="00F52FEA">
        <w:rPr>
          <w:rtl/>
          <w:lang w:bidi="fa-IR"/>
        </w:rPr>
        <w:t xml:space="preserve">، </w:t>
      </w:r>
      <w:r>
        <w:rPr>
          <w:rtl/>
          <w:lang w:bidi="fa-IR"/>
        </w:rPr>
        <w:t>حدثنا عمر بن شبه بن عبيده النميرى</w:t>
      </w:r>
      <w:r w:rsidR="00F52FEA">
        <w:rPr>
          <w:rtl/>
          <w:lang w:bidi="fa-IR"/>
        </w:rPr>
        <w:t xml:space="preserve">، </w:t>
      </w:r>
      <w:r>
        <w:rPr>
          <w:rtl/>
          <w:lang w:bidi="fa-IR"/>
        </w:rPr>
        <w:t>قال حدثنى المدائنى قال</w:t>
      </w:r>
      <w:r w:rsidR="00F52FEA">
        <w:rPr>
          <w:rtl/>
          <w:lang w:bidi="fa-IR"/>
        </w:rPr>
        <w:t xml:space="preserve">: </w:t>
      </w:r>
      <w:r>
        <w:rPr>
          <w:rtl/>
          <w:lang w:bidi="fa-IR"/>
        </w:rPr>
        <w:t>وجه المنصور الى الاعمش يدعوه</w:t>
      </w:r>
      <w:r w:rsidR="00F52FEA">
        <w:rPr>
          <w:rtl/>
          <w:lang w:bidi="fa-IR"/>
        </w:rPr>
        <w:t xml:space="preserve">. </w:t>
      </w:r>
    </w:p>
    <w:p w:rsidR="00F87B30" w:rsidRDefault="00F87B30" w:rsidP="00B81436">
      <w:pPr>
        <w:pStyle w:val="libFootnote"/>
        <w:rPr>
          <w:rtl/>
          <w:lang w:bidi="fa-IR"/>
        </w:rPr>
      </w:pPr>
      <w:r>
        <w:rPr>
          <w:rtl/>
          <w:lang w:bidi="fa-IR"/>
        </w:rPr>
        <w:t>قال</w:t>
      </w:r>
      <w:r w:rsidR="00F52FEA">
        <w:rPr>
          <w:rtl/>
          <w:lang w:bidi="fa-IR"/>
        </w:rPr>
        <w:t xml:space="preserve">: </w:t>
      </w:r>
      <w:r>
        <w:rPr>
          <w:rtl/>
          <w:lang w:bidi="fa-IR"/>
        </w:rPr>
        <w:t>وحدثنا محمد بن الحسن</w:t>
      </w:r>
      <w:r w:rsidR="00F52FEA">
        <w:rPr>
          <w:rtl/>
          <w:lang w:bidi="fa-IR"/>
        </w:rPr>
        <w:t xml:space="preserve">، </w:t>
      </w:r>
      <w:r>
        <w:rPr>
          <w:rtl/>
          <w:lang w:bidi="fa-IR"/>
        </w:rPr>
        <w:t>حدثنا عبدالله بن محمدبن عبدالله العكبرى حدثنا عبدالله بن عتاب بن محمد تحدثنا الحسن بن عرفه</w:t>
      </w:r>
      <w:r w:rsidR="00F52FEA">
        <w:rPr>
          <w:rtl/>
          <w:lang w:bidi="fa-IR"/>
        </w:rPr>
        <w:t xml:space="preserve">، </w:t>
      </w:r>
      <w:r>
        <w:rPr>
          <w:rtl/>
          <w:lang w:bidi="fa-IR"/>
        </w:rPr>
        <w:t>حدثنا ابو معاويه</w:t>
      </w:r>
      <w:r w:rsidR="00F52FEA">
        <w:rPr>
          <w:rtl/>
          <w:lang w:bidi="fa-IR"/>
        </w:rPr>
        <w:t xml:space="preserve">، </w:t>
      </w:r>
      <w:r>
        <w:rPr>
          <w:rtl/>
          <w:lang w:bidi="fa-IR"/>
        </w:rPr>
        <w:t>قال</w:t>
      </w:r>
      <w:r w:rsidR="00F52FEA">
        <w:rPr>
          <w:rtl/>
          <w:lang w:bidi="fa-IR"/>
        </w:rPr>
        <w:t xml:space="preserve">: </w:t>
      </w:r>
      <w:r>
        <w:rPr>
          <w:rtl/>
          <w:lang w:bidi="fa-IR"/>
        </w:rPr>
        <w:t>حدثنا الاعمش</w:t>
      </w:r>
      <w:r w:rsidR="00F52FEA">
        <w:rPr>
          <w:rtl/>
          <w:lang w:bidi="fa-IR"/>
        </w:rPr>
        <w:t xml:space="preserve">، </w:t>
      </w:r>
      <w:r>
        <w:rPr>
          <w:rtl/>
          <w:lang w:bidi="fa-IR"/>
        </w:rPr>
        <w:t>قال</w:t>
      </w:r>
      <w:r w:rsidR="00F52FEA">
        <w:rPr>
          <w:rtl/>
          <w:lang w:bidi="fa-IR"/>
        </w:rPr>
        <w:t xml:space="preserve">: </w:t>
      </w:r>
      <w:r>
        <w:rPr>
          <w:rtl/>
          <w:lang w:bidi="fa-IR"/>
        </w:rPr>
        <w:t>ارسل الى المنصور</w:t>
      </w:r>
      <w:r w:rsidR="00F52FEA">
        <w:rPr>
          <w:rtl/>
          <w:lang w:bidi="fa-IR"/>
        </w:rPr>
        <w:t xml:space="preserve">. </w:t>
      </w:r>
    </w:p>
    <w:p w:rsidR="00F87B30" w:rsidRDefault="00F87B30" w:rsidP="00B81436">
      <w:pPr>
        <w:pStyle w:val="libFootnote"/>
        <w:rPr>
          <w:rtl/>
          <w:lang w:bidi="fa-IR"/>
        </w:rPr>
      </w:pPr>
      <w:r>
        <w:rPr>
          <w:rtl/>
          <w:lang w:bidi="fa-IR"/>
        </w:rPr>
        <w:t>و حدثنا محمد بن الحسن</w:t>
      </w:r>
      <w:r w:rsidR="00F52FEA">
        <w:rPr>
          <w:rtl/>
          <w:lang w:bidi="fa-IR"/>
        </w:rPr>
        <w:t xml:space="preserve">، </w:t>
      </w:r>
      <w:r>
        <w:rPr>
          <w:rtl/>
          <w:lang w:bidi="fa-IR"/>
        </w:rPr>
        <w:t>حدثنا عبدالله بن محمد بن عبدالله العكبرى</w:t>
      </w:r>
      <w:r w:rsidR="00F52FEA">
        <w:rPr>
          <w:rtl/>
          <w:lang w:bidi="fa-IR"/>
        </w:rPr>
        <w:t xml:space="preserve">، </w:t>
      </w:r>
      <w:r>
        <w:rPr>
          <w:rtl/>
          <w:lang w:bidi="fa-IR"/>
        </w:rPr>
        <w:t>حدثنا عبدالله بن عتاب بن محمد العبدى</w:t>
      </w:r>
      <w:r w:rsidR="00F52FEA">
        <w:rPr>
          <w:rtl/>
          <w:lang w:bidi="fa-IR"/>
        </w:rPr>
        <w:t xml:space="preserve">، </w:t>
      </w:r>
      <w:r>
        <w:rPr>
          <w:rtl/>
          <w:lang w:bidi="fa-IR"/>
        </w:rPr>
        <w:t>حدثنا احمد بن على العمى</w:t>
      </w:r>
      <w:r w:rsidR="00F52FEA">
        <w:rPr>
          <w:rtl/>
          <w:lang w:bidi="fa-IR"/>
        </w:rPr>
        <w:t xml:space="preserve">، </w:t>
      </w:r>
      <w:r>
        <w:rPr>
          <w:rtl/>
          <w:lang w:bidi="fa-IR"/>
        </w:rPr>
        <w:t>حدثنا ابراهيم بن الحكم</w:t>
      </w:r>
      <w:r w:rsidR="00F52FEA">
        <w:rPr>
          <w:rtl/>
          <w:lang w:bidi="fa-IR"/>
        </w:rPr>
        <w:t xml:space="preserve">، </w:t>
      </w:r>
      <w:r>
        <w:rPr>
          <w:rtl/>
          <w:lang w:bidi="fa-IR"/>
        </w:rPr>
        <w:t>قال حدثنى سليمان بن سالم</w:t>
      </w:r>
      <w:r w:rsidR="00F52FEA">
        <w:rPr>
          <w:rtl/>
          <w:lang w:bidi="fa-IR"/>
        </w:rPr>
        <w:t xml:space="preserve">، </w:t>
      </w:r>
      <w:r>
        <w:rPr>
          <w:rtl/>
          <w:lang w:bidi="fa-IR"/>
        </w:rPr>
        <w:t>حدثنى الاعمش</w:t>
      </w:r>
      <w:r w:rsidR="00F52FEA">
        <w:rPr>
          <w:rtl/>
          <w:lang w:bidi="fa-IR"/>
        </w:rPr>
        <w:t xml:space="preserve">، </w:t>
      </w:r>
      <w:r>
        <w:rPr>
          <w:rtl/>
          <w:lang w:bidi="fa-IR"/>
        </w:rPr>
        <w:t>قال</w:t>
      </w:r>
      <w:r w:rsidR="00F52FEA">
        <w:rPr>
          <w:rtl/>
          <w:lang w:bidi="fa-IR"/>
        </w:rPr>
        <w:t xml:space="preserve">: </w:t>
      </w:r>
      <w:r>
        <w:rPr>
          <w:rtl/>
          <w:lang w:bidi="fa-IR"/>
        </w:rPr>
        <w:t>بعث الى ابوجعفر المنصور</w:t>
      </w:r>
      <w:r w:rsidR="00F52FEA">
        <w:rPr>
          <w:rtl/>
          <w:lang w:bidi="fa-IR"/>
        </w:rPr>
        <w:t xml:space="preserve">. </w:t>
      </w:r>
      <w:r>
        <w:rPr>
          <w:rtl/>
          <w:lang w:bidi="fa-IR"/>
        </w:rPr>
        <w:t>(مناقب ابن مغازى)</w:t>
      </w:r>
    </w:p>
    <w:p w:rsidR="00F87B30" w:rsidRDefault="00F87B30" w:rsidP="00B81436">
      <w:pPr>
        <w:pStyle w:val="libFootnote"/>
        <w:rPr>
          <w:rtl/>
          <w:lang w:bidi="fa-IR"/>
        </w:rPr>
      </w:pPr>
      <w:r>
        <w:rPr>
          <w:rtl/>
          <w:lang w:bidi="fa-IR"/>
        </w:rPr>
        <w:t>اخبرنى ابى عن جدى (ع) ابيه قال</w:t>
      </w:r>
      <w:r w:rsidR="00F52FEA">
        <w:rPr>
          <w:rtl/>
          <w:lang w:bidi="fa-IR"/>
        </w:rPr>
        <w:t xml:space="preserve">: </w:t>
      </w:r>
      <w:r>
        <w:rPr>
          <w:rtl/>
          <w:lang w:bidi="fa-IR"/>
        </w:rPr>
        <w:t xml:space="preserve">كنامع رسول الله </w:t>
      </w:r>
      <w:r w:rsidR="00B81436" w:rsidRPr="00B81436">
        <w:rPr>
          <w:rStyle w:val="libAlaemChar"/>
          <w:rtl/>
        </w:rPr>
        <w:t>صلى‌الله‌عليه‌وآله</w:t>
      </w:r>
    </w:p>
    <w:p w:rsidR="00F87B30" w:rsidRDefault="00F87B30" w:rsidP="00B81436">
      <w:pPr>
        <w:pStyle w:val="libFootnote"/>
        <w:rPr>
          <w:rtl/>
          <w:lang w:bidi="fa-IR"/>
        </w:rPr>
      </w:pPr>
      <w:r>
        <w:rPr>
          <w:rtl/>
          <w:lang w:bidi="fa-IR"/>
        </w:rPr>
        <w:t>25</w:t>
      </w:r>
      <w:r w:rsidR="00B70D14">
        <w:rPr>
          <w:rtl/>
          <w:lang w:bidi="fa-IR"/>
        </w:rPr>
        <w:t xml:space="preserve">- </w:t>
      </w:r>
      <w:r>
        <w:rPr>
          <w:rtl/>
          <w:lang w:bidi="fa-IR"/>
        </w:rPr>
        <w:t>1</w:t>
      </w:r>
      <w:r w:rsidR="00F52FEA">
        <w:rPr>
          <w:rtl/>
          <w:lang w:bidi="fa-IR"/>
        </w:rPr>
        <w:t xml:space="preserve">. </w:t>
      </w:r>
      <w:r>
        <w:rPr>
          <w:rtl/>
          <w:lang w:bidi="fa-IR"/>
        </w:rPr>
        <w:t>كتاب بحارالانوار ج 37 ص 91</w:t>
      </w:r>
      <w:r w:rsidR="00F52FEA">
        <w:rPr>
          <w:rtl/>
          <w:lang w:bidi="fa-IR"/>
        </w:rPr>
        <w:t xml:space="preserve">. </w:t>
      </w:r>
      <w:r>
        <w:rPr>
          <w:rtl/>
          <w:lang w:bidi="fa-IR"/>
        </w:rPr>
        <w:t>باب 50 حديث 55 فى مناقب اصحاب كساء و ج 43 ص 150 و 149 و 133</w:t>
      </w:r>
      <w:r w:rsidR="00F52FEA">
        <w:rPr>
          <w:rtl/>
          <w:lang w:bidi="fa-IR"/>
        </w:rPr>
        <w:t xml:space="preserve">. </w:t>
      </w:r>
      <w:r>
        <w:rPr>
          <w:rtl/>
          <w:lang w:bidi="fa-IR"/>
        </w:rPr>
        <w:t>و</w:t>
      </w:r>
      <w:r w:rsidR="00F52FEA">
        <w:rPr>
          <w:rtl/>
          <w:lang w:bidi="fa-IR"/>
        </w:rPr>
        <w:t xml:space="preserve">. </w:t>
      </w:r>
      <w:r>
        <w:rPr>
          <w:rtl/>
          <w:lang w:bidi="fa-IR"/>
        </w:rPr>
        <w:t>ج 40 ص 17 باب 91</w:t>
      </w:r>
      <w:r w:rsidR="00F52FEA">
        <w:rPr>
          <w:rtl/>
          <w:lang w:bidi="fa-IR"/>
        </w:rPr>
        <w:t xml:space="preserve">. </w:t>
      </w:r>
      <w:r>
        <w:rPr>
          <w:rtl/>
          <w:lang w:bidi="fa-IR"/>
        </w:rPr>
        <w:t>علامه مجلسى (متوفى 1110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مناقب على بن ابيطالب ج 3</w:t>
      </w:r>
      <w:r w:rsidR="00F52FEA">
        <w:rPr>
          <w:rtl/>
          <w:lang w:bidi="fa-IR"/>
        </w:rPr>
        <w:t xml:space="preserve">، </w:t>
      </w:r>
      <w:r>
        <w:rPr>
          <w:rtl/>
          <w:lang w:bidi="fa-IR"/>
        </w:rPr>
        <w:t>ص 143</w:t>
      </w:r>
      <w:r w:rsidR="00F52FEA">
        <w:rPr>
          <w:rtl/>
          <w:lang w:bidi="fa-IR"/>
        </w:rPr>
        <w:t xml:space="preserve">: </w:t>
      </w:r>
      <w:r>
        <w:rPr>
          <w:rtl/>
          <w:lang w:bidi="fa-IR"/>
        </w:rPr>
        <w:t>ابن المغازلى</w:t>
      </w:r>
      <w:r w:rsidR="00F52FEA">
        <w:rPr>
          <w:rtl/>
          <w:lang w:bidi="fa-IR"/>
        </w:rPr>
        <w:t xml:space="preserve">. </w:t>
      </w:r>
    </w:p>
    <w:p w:rsidR="00F87B30" w:rsidRDefault="00F87B30" w:rsidP="00B81436">
      <w:pPr>
        <w:pStyle w:val="libFootnote"/>
        <w:rPr>
          <w:rtl/>
          <w:lang w:bidi="fa-IR"/>
        </w:rPr>
      </w:pPr>
      <w:r>
        <w:rPr>
          <w:rtl/>
          <w:lang w:bidi="fa-IR"/>
        </w:rPr>
        <w:lastRenderedPageBreak/>
        <w:t>3</w:t>
      </w:r>
      <w:r w:rsidR="00F52FEA">
        <w:rPr>
          <w:rtl/>
          <w:lang w:bidi="fa-IR"/>
        </w:rPr>
        <w:t xml:space="preserve">. </w:t>
      </w:r>
      <w:r>
        <w:rPr>
          <w:rtl/>
          <w:lang w:bidi="fa-IR"/>
        </w:rPr>
        <w:t>كتاب امالى شيخ صدوق ص 438 / 260 مجلسى 67 حديث 2</w:t>
      </w:r>
      <w:r w:rsidR="00F52FEA">
        <w:rPr>
          <w:rtl/>
          <w:lang w:bidi="fa-IR"/>
        </w:rPr>
        <w:t xml:space="preserve">: </w:t>
      </w:r>
      <w:r>
        <w:rPr>
          <w:rtl/>
          <w:lang w:bidi="fa-IR"/>
        </w:rPr>
        <w:t>شيخ صدوق (متوفاى 380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احقاق الحق ج 5</w:t>
      </w:r>
      <w:r w:rsidR="00F52FEA">
        <w:rPr>
          <w:rtl/>
          <w:lang w:bidi="fa-IR"/>
        </w:rPr>
        <w:t xml:space="preserve">، </w:t>
      </w:r>
      <w:r>
        <w:rPr>
          <w:rtl/>
          <w:lang w:bidi="fa-IR"/>
        </w:rPr>
        <w:t>ص 116 و 267 الى 273</w:t>
      </w:r>
      <w:r w:rsidR="00F52FEA">
        <w:rPr>
          <w:rtl/>
          <w:lang w:bidi="fa-IR"/>
        </w:rPr>
        <w:t xml:space="preserve">. </w:t>
      </w:r>
      <w:r>
        <w:rPr>
          <w:rtl/>
          <w:lang w:bidi="fa-IR"/>
        </w:rPr>
        <w:t>و</w:t>
      </w:r>
      <w:r w:rsidR="00F52FEA">
        <w:rPr>
          <w:rtl/>
          <w:lang w:bidi="fa-IR"/>
        </w:rPr>
        <w:t xml:space="preserve">. </w:t>
      </w:r>
      <w:r>
        <w:rPr>
          <w:rtl/>
          <w:lang w:bidi="fa-IR"/>
        </w:rPr>
        <w:t>ج 18 ص 426</w:t>
      </w:r>
      <w:r w:rsidR="00F52FEA">
        <w:rPr>
          <w:rtl/>
          <w:lang w:bidi="fa-IR"/>
        </w:rPr>
        <w:t xml:space="preserve">. </w:t>
      </w:r>
      <w:r>
        <w:rPr>
          <w:rtl/>
          <w:lang w:bidi="fa-IR"/>
        </w:rPr>
        <w:t>و</w:t>
      </w:r>
      <w:r w:rsidR="00F52FEA">
        <w:rPr>
          <w:rtl/>
          <w:lang w:bidi="fa-IR"/>
        </w:rPr>
        <w:t xml:space="preserve">. </w:t>
      </w:r>
      <w:r>
        <w:rPr>
          <w:rtl/>
          <w:lang w:bidi="fa-IR"/>
        </w:rPr>
        <w:t>ج 15 ص 333 حديث 34</w:t>
      </w:r>
      <w:r w:rsidR="00F52FEA">
        <w:rPr>
          <w:rtl/>
          <w:lang w:bidi="fa-IR"/>
        </w:rPr>
        <w:t xml:space="preserve">: </w:t>
      </w:r>
      <w:r>
        <w:rPr>
          <w:rtl/>
          <w:lang w:bidi="fa-IR"/>
        </w:rPr>
        <w:t>قاضى نورالله شوشترى شهيد (متوفاى 1019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 xml:space="preserve">الارشاد ص 23 ما جاء فى فضله </w:t>
      </w:r>
      <w:r w:rsidR="00757B97" w:rsidRPr="00757B97">
        <w:rPr>
          <w:rStyle w:val="libAlaemChar"/>
          <w:rtl/>
        </w:rPr>
        <w:t>عليه‌السلام</w:t>
      </w:r>
      <w:r w:rsidR="00F52FEA">
        <w:rPr>
          <w:rtl/>
          <w:lang w:bidi="fa-IR"/>
        </w:rPr>
        <w:t xml:space="preserve">: </w:t>
      </w:r>
      <w:r>
        <w:rPr>
          <w:rtl/>
          <w:lang w:bidi="fa-IR"/>
        </w:rPr>
        <w:t>شيخ مفيد (متوفاى 413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رياحين الشريعه ج 1 ص 89</w:t>
      </w:r>
      <w:r w:rsidR="00F52FEA">
        <w:rPr>
          <w:rtl/>
          <w:lang w:bidi="fa-IR"/>
        </w:rPr>
        <w:t xml:space="preserve">: </w:t>
      </w:r>
      <w:r>
        <w:rPr>
          <w:rtl/>
          <w:lang w:bidi="fa-IR"/>
        </w:rPr>
        <w:t>علامه محلاتى</w:t>
      </w:r>
      <w:r w:rsidR="00F52FEA">
        <w:rPr>
          <w:rtl/>
          <w:lang w:bidi="fa-IR"/>
        </w:rPr>
        <w:t xml:space="preserve">. </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كتاب عوالم ج 11 ص 375</w:t>
      </w:r>
      <w:r w:rsidR="00F52FEA">
        <w:rPr>
          <w:rtl/>
          <w:lang w:bidi="fa-IR"/>
        </w:rPr>
        <w:t xml:space="preserve">: </w:t>
      </w:r>
      <w:r>
        <w:rPr>
          <w:rtl/>
          <w:lang w:bidi="fa-IR"/>
        </w:rPr>
        <w:t>علامه بحرانى (قرن 12)</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كشف الغمه ج 1 ص 495</w:t>
      </w:r>
      <w:r w:rsidR="00F52FEA">
        <w:rPr>
          <w:rtl/>
          <w:lang w:bidi="fa-IR"/>
        </w:rPr>
        <w:t xml:space="preserve">: </w:t>
      </w:r>
      <w:r>
        <w:rPr>
          <w:rtl/>
          <w:lang w:bidi="fa-IR"/>
        </w:rPr>
        <w:t>مرحوم اربلى (متوفاى 692 هجرى)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در بحر المناقب ص 53</w:t>
      </w:r>
      <w:r w:rsidR="00F52FEA">
        <w:rPr>
          <w:rtl/>
          <w:lang w:bidi="fa-IR"/>
        </w:rPr>
        <w:t xml:space="preserve">: </w:t>
      </w:r>
      <w:r>
        <w:rPr>
          <w:rtl/>
          <w:lang w:bidi="fa-IR"/>
        </w:rPr>
        <w:t>علامه ابن حسنويه حنفى (متوفاى 680 هجرى)</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كوكب الدرى ج 1 ص 20 مجلس 4</w:t>
      </w:r>
      <w:r w:rsidR="00F52FEA">
        <w:rPr>
          <w:rtl/>
          <w:lang w:bidi="fa-IR"/>
        </w:rPr>
        <w:t xml:space="preserve">: </w:t>
      </w:r>
      <w:r>
        <w:rPr>
          <w:rtl/>
          <w:lang w:bidi="fa-IR"/>
        </w:rPr>
        <w:t>حائرى مازندرانى (متوفاى 1300 هجرى)</w:t>
      </w:r>
    </w:p>
    <w:p w:rsidR="00F87B30" w:rsidRDefault="00F87B30" w:rsidP="00B81436">
      <w:pPr>
        <w:pStyle w:val="libFootnote"/>
        <w:rPr>
          <w:rtl/>
          <w:lang w:bidi="fa-IR"/>
        </w:rPr>
      </w:pPr>
      <w:r>
        <w:rPr>
          <w:rtl/>
          <w:lang w:bidi="fa-IR"/>
        </w:rPr>
        <w:t>11</w:t>
      </w:r>
      <w:r w:rsidR="00F52FEA">
        <w:rPr>
          <w:rtl/>
          <w:lang w:bidi="fa-IR"/>
        </w:rPr>
        <w:t xml:space="preserve">. </w:t>
      </w:r>
      <w:r>
        <w:rPr>
          <w:rtl/>
          <w:lang w:bidi="fa-IR"/>
        </w:rPr>
        <w:t>المناقب ج 3 ص 344</w:t>
      </w:r>
      <w:r w:rsidR="00F52FEA">
        <w:rPr>
          <w:rtl/>
          <w:lang w:bidi="fa-IR"/>
        </w:rPr>
        <w:t xml:space="preserve">: </w:t>
      </w:r>
      <w:r>
        <w:rPr>
          <w:rtl/>
          <w:lang w:bidi="fa-IR"/>
        </w:rPr>
        <w:t>ابن شهر آشوب مازندرانى (متوفاى 588 هجرى)</w:t>
      </w:r>
    </w:p>
    <w:p w:rsidR="00F87B30" w:rsidRDefault="00F87B30" w:rsidP="00B81436">
      <w:pPr>
        <w:pStyle w:val="libFootnote"/>
        <w:rPr>
          <w:rtl/>
          <w:lang w:bidi="fa-IR"/>
        </w:rPr>
      </w:pPr>
      <w:r>
        <w:rPr>
          <w:rtl/>
          <w:lang w:bidi="fa-IR"/>
        </w:rPr>
        <w:t>12</w:t>
      </w:r>
      <w:r w:rsidR="00F52FEA">
        <w:rPr>
          <w:rtl/>
          <w:lang w:bidi="fa-IR"/>
        </w:rPr>
        <w:t xml:space="preserve">. </w:t>
      </w:r>
      <w:r>
        <w:rPr>
          <w:rtl/>
          <w:lang w:bidi="fa-IR"/>
        </w:rPr>
        <w:t>الروضه فى الفضائل ابن شاذان</w:t>
      </w:r>
    </w:p>
    <w:p w:rsidR="00F87B30" w:rsidRDefault="00F87B30" w:rsidP="00B81436">
      <w:pPr>
        <w:pStyle w:val="libFootnote"/>
        <w:rPr>
          <w:rtl/>
          <w:lang w:bidi="fa-IR"/>
        </w:rPr>
      </w:pPr>
      <w:r>
        <w:rPr>
          <w:rtl/>
          <w:lang w:bidi="fa-IR"/>
        </w:rPr>
        <w:t>13</w:t>
      </w:r>
      <w:r w:rsidR="00F52FEA">
        <w:rPr>
          <w:rtl/>
          <w:lang w:bidi="fa-IR"/>
        </w:rPr>
        <w:t xml:space="preserve">. </w:t>
      </w:r>
      <w:r>
        <w:rPr>
          <w:rtl/>
          <w:lang w:bidi="fa-IR"/>
        </w:rPr>
        <w:t>تاريخ بغداد ج 4</w:t>
      </w:r>
      <w:r w:rsidR="00F52FEA">
        <w:rPr>
          <w:rtl/>
          <w:lang w:bidi="fa-IR"/>
        </w:rPr>
        <w:t xml:space="preserve">، </w:t>
      </w:r>
      <w:r>
        <w:rPr>
          <w:rtl/>
          <w:lang w:bidi="fa-IR"/>
        </w:rPr>
        <w:t>ص 196 حرف ص من آباء الاحمدين</w:t>
      </w:r>
      <w:r w:rsidR="00F52FEA">
        <w:rPr>
          <w:rtl/>
          <w:lang w:bidi="fa-IR"/>
        </w:rPr>
        <w:t xml:space="preserve">: </w:t>
      </w:r>
      <w:r>
        <w:rPr>
          <w:rtl/>
          <w:lang w:bidi="fa-IR"/>
        </w:rPr>
        <w:t>احمد بن على بغدادى شافعى (متوفاى 463 هجرى)</w:t>
      </w:r>
    </w:p>
    <w:p w:rsidR="00F87B30" w:rsidRDefault="00F87B30" w:rsidP="00B81436">
      <w:pPr>
        <w:pStyle w:val="libFootnote"/>
        <w:rPr>
          <w:rtl/>
          <w:lang w:bidi="fa-IR"/>
        </w:rPr>
      </w:pPr>
      <w:r>
        <w:rPr>
          <w:rtl/>
          <w:lang w:bidi="fa-IR"/>
        </w:rPr>
        <w:t>14</w:t>
      </w:r>
      <w:r w:rsidR="00F52FEA">
        <w:rPr>
          <w:rtl/>
          <w:lang w:bidi="fa-IR"/>
        </w:rPr>
        <w:t xml:space="preserve">. </w:t>
      </w:r>
      <w:r>
        <w:rPr>
          <w:rtl/>
          <w:lang w:bidi="fa-IR"/>
        </w:rPr>
        <w:t>تذكره الخواص ص 318 باب 11</w:t>
      </w:r>
      <w:r w:rsidR="00F52FEA">
        <w:rPr>
          <w:rtl/>
          <w:lang w:bidi="fa-IR"/>
        </w:rPr>
        <w:t xml:space="preserve">: </w:t>
      </w:r>
      <w:r>
        <w:rPr>
          <w:rtl/>
          <w:lang w:bidi="fa-IR"/>
        </w:rPr>
        <w:t>ابن جوزى حنفى (متوفاى 654 هجرى)</w:t>
      </w:r>
    </w:p>
    <w:p w:rsidR="00F87B30" w:rsidRDefault="00F87B30" w:rsidP="00B81436">
      <w:pPr>
        <w:pStyle w:val="libFootnote"/>
        <w:rPr>
          <w:rtl/>
          <w:lang w:bidi="fa-IR"/>
        </w:rPr>
      </w:pPr>
      <w:r>
        <w:rPr>
          <w:rtl/>
          <w:lang w:bidi="fa-IR"/>
        </w:rPr>
        <w:t>15</w:t>
      </w:r>
      <w:r w:rsidR="00F52FEA">
        <w:rPr>
          <w:rtl/>
          <w:lang w:bidi="fa-IR"/>
        </w:rPr>
        <w:t xml:space="preserve">. </w:t>
      </w:r>
      <w:r>
        <w:rPr>
          <w:rtl/>
          <w:lang w:bidi="fa-IR"/>
        </w:rPr>
        <w:t>ميزان الاعتدلال ج 1 ص 14</w:t>
      </w:r>
      <w:r w:rsidR="00F52FEA">
        <w:rPr>
          <w:rtl/>
          <w:lang w:bidi="fa-IR"/>
        </w:rPr>
        <w:t xml:space="preserve">: </w:t>
      </w:r>
      <w:r>
        <w:rPr>
          <w:rtl/>
          <w:lang w:bidi="fa-IR"/>
        </w:rPr>
        <w:t>علامه ذهبى (متوفاى 748 هجرى)</w:t>
      </w:r>
    </w:p>
    <w:p w:rsidR="00F87B30" w:rsidRDefault="00F87B30" w:rsidP="00B81436">
      <w:pPr>
        <w:pStyle w:val="libFootnote"/>
        <w:rPr>
          <w:rtl/>
          <w:lang w:bidi="fa-IR"/>
        </w:rPr>
      </w:pPr>
      <w:r>
        <w:rPr>
          <w:rtl/>
          <w:lang w:bidi="fa-IR"/>
        </w:rPr>
        <w:t>16</w:t>
      </w:r>
      <w:r w:rsidR="00F52FEA">
        <w:rPr>
          <w:rtl/>
          <w:lang w:bidi="fa-IR"/>
        </w:rPr>
        <w:t xml:space="preserve">. </w:t>
      </w:r>
      <w:r>
        <w:rPr>
          <w:rtl/>
          <w:lang w:bidi="fa-IR"/>
        </w:rPr>
        <w:t>مجمع الزوائد ج 9 ص 112</w:t>
      </w:r>
      <w:r w:rsidR="00F52FEA">
        <w:rPr>
          <w:rtl/>
          <w:lang w:bidi="fa-IR"/>
        </w:rPr>
        <w:t xml:space="preserve">. </w:t>
      </w:r>
    </w:p>
    <w:p w:rsidR="00F87B30" w:rsidRDefault="00F87B30" w:rsidP="00B81436">
      <w:pPr>
        <w:pStyle w:val="libFootnote"/>
        <w:rPr>
          <w:rtl/>
          <w:lang w:bidi="fa-IR"/>
        </w:rPr>
      </w:pPr>
      <w:r>
        <w:rPr>
          <w:rtl/>
          <w:lang w:bidi="fa-IR"/>
        </w:rPr>
        <w:t>17</w:t>
      </w:r>
      <w:r w:rsidR="00F52FEA">
        <w:rPr>
          <w:rtl/>
          <w:lang w:bidi="fa-IR"/>
        </w:rPr>
        <w:t xml:space="preserve">. </w:t>
      </w:r>
      <w:r>
        <w:rPr>
          <w:rtl/>
          <w:lang w:bidi="fa-IR"/>
        </w:rPr>
        <w:t>الموافق ج 2</w:t>
      </w:r>
      <w:r w:rsidR="00F52FEA">
        <w:rPr>
          <w:rtl/>
          <w:lang w:bidi="fa-IR"/>
        </w:rPr>
        <w:t xml:space="preserve">، </w:t>
      </w:r>
      <w:r>
        <w:rPr>
          <w:rtl/>
          <w:lang w:bidi="fa-IR"/>
        </w:rPr>
        <w:t>ص 615</w:t>
      </w:r>
      <w:r w:rsidR="00F52FEA">
        <w:rPr>
          <w:rtl/>
          <w:lang w:bidi="fa-IR"/>
        </w:rPr>
        <w:t xml:space="preserve">: </w:t>
      </w:r>
      <w:r>
        <w:rPr>
          <w:rtl/>
          <w:lang w:bidi="fa-IR"/>
        </w:rPr>
        <w:t>عبدالرحمن بن احمد شافعى (متوفاى 756 هجرى)</w:t>
      </w:r>
    </w:p>
    <w:p w:rsidR="00F87B30" w:rsidRDefault="00F87B30" w:rsidP="00B81436">
      <w:pPr>
        <w:pStyle w:val="libFootnote"/>
        <w:rPr>
          <w:rtl/>
          <w:lang w:bidi="fa-IR"/>
        </w:rPr>
      </w:pPr>
      <w:r>
        <w:rPr>
          <w:rtl/>
          <w:lang w:bidi="fa-IR"/>
        </w:rPr>
        <w:t>18</w:t>
      </w:r>
      <w:r w:rsidR="00F52FEA">
        <w:rPr>
          <w:rtl/>
          <w:lang w:bidi="fa-IR"/>
        </w:rPr>
        <w:t xml:space="preserve">. </w:t>
      </w:r>
      <w:r>
        <w:rPr>
          <w:rtl/>
          <w:lang w:bidi="fa-IR"/>
        </w:rPr>
        <w:t>نزهه المجالس ج 2</w:t>
      </w:r>
      <w:r w:rsidR="00F52FEA">
        <w:rPr>
          <w:rtl/>
          <w:lang w:bidi="fa-IR"/>
        </w:rPr>
        <w:t xml:space="preserve">، </w:t>
      </w:r>
      <w:r>
        <w:rPr>
          <w:rtl/>
          <w:lang w:bidi="fa-IR"/>
        </w:rPr>
        <w:t>ص 236 الصفورى شافعى (متوفاى 894 هجرى)</w:t>
      </w:r>
    </w:p>
    <w:p w:rsidR="00F87B30" w:rsidRDefault="00F87B30" w:rsidP="00B81436">
      <w:pPr>
        <w:pStyle w:val="libFootnote"/>
        <w:rPr>
          <w:rtl/>
          <w:lang w:bidi="fa-IR"/>
        </w:rPr>
      </w:pPr>
      <w:r>
        <w:rPr>
          <w:rtl/>
          <w:lang w:bidi="fa-IR"/>
        </w:rPr>
        <w:t>19</w:t>
      </w:r>
      <w:r w:rsidR="00F52FEA">
        <w:rPr>
          <w:rtl/>
          <w:lang w:bidi="fa-IR"/>
        </w:rPr>
        <w:t xml:space="preserve">. </w:t>
      </w:r>
      <w:r>
        <w:rPr>
          <w:rtl/>
          <w:lang w:bidi="fa-IR"/>
        </w:rPr>
        <w:t>منتخب كنزالعمال ج 5</w:t>
      </w:r>
      <w:r w:rsidR="00F52FEA">
        <w:rPr>
          <w:rtl/>
          <w:lang w:bidi="fa-IR"/>
        </w:rPr>
        <w:t xml:space="preserve">، </w:t>
      </w:r>
      <w:r>
        <w:rPr>
          <w:rtl/>
          <w:lang w:bidi="fa-IR"/>
        </w:rPr>
        <w:t>ص 39</w:t>
      </w:r>
      <w:r w:rsidR="00F52FEA">
        <w:rPr>
          <w:rtl/>
          <w:lang w:bidi="fa-IR"/>
        </w:rPr>
        <w:t xml:space="preserve">. </w:t>
      </w:r>
    </w:p>
    <w:p w:rsidR="00F87B30" w:rsidRDefault="00F87B30" w:rsidP="00B81436">
      <w:pPr>
        <w:pStyle w:val="libFootnote"/>
        <w:rPr>
          <w:rtl/>
          <w:lang w:bidi="fa-IR"/>
        </w:rPr>
      </w:pPr>
      <w:r>
        <w:rPr>
          <w:rtl/>
          <w:lang w:bidi="fa-IR"/>
        </w:rPr>
        <w:t>20 ينابيع الموده ص 421/ ج 1 ص 310 باب 56</w:t>
      </w:r>
      <w:r w:rsidR="00F52FEA">
        <w:rPr>
          <w:rtl/>
          <w:lang w:bidi="fa-IR"/>
        </w:rPr>
        <w:t xml:space="preserve">: </w:t>
      </w:r>
      <w:r>
        <w:rPr>
          <w:rtl/>
          <w:lang w:bidi="fa-IR"/>
        </w:rPr>
        <w:t xml:space="preserve">ابن قندوزى حنفى </w:t>
      </w:r>
      <w:r w:rsidR="00B70D14">
        <w:rPr>
          <w:rtl/>
          <w:lang w:bidi="fa-IR"/>
        </w:rPr>
        <w:t xml:space="preserve">- </w:t>
      </w:r>
      <w:r>
        <w:rPr>
          <w:rtl/>
          <w:lang w:bidi="fa-IR"/>
        </w:rPr>
        <w:t>(متوفاى 270 هجرى)</w:t>
      </w:r>
    </w:p>
    <w:p w:rsidR="00F87B30" w:rsidRDefault="00F87B30" w:rsidP="00B81436">
      <w:pPr>
        <w:pStyle w:val="libFootnote"/>
        <w:rPr>
          <w:rtl/>
          <w:lang w:bidi="fa-IR"/>
        </w:rPr>
      </w:pPr>
      <w:r>
        <w:rPr>
          <w:rtl/>
          <w:lang w:bidi="fa-IR"/>
        </w:rPr>
        <w:t>21</w:t>
      </w:r>
      <w:r w:rsidR="00F52FEA">
        <w:rPr>
          <w:rtl/>
          <w:lang w:bidi="fa-IR"/>
        </w:rPr>
        <w:t xml:space="preserve">. </w:t>
      </w:r>
      <w:r>
        <w:rPr>
          <w:rtl/>
          <w:lang w:bidi="fa-IR"/>
        </w:rPr>
        <w:t>مستدرك حاكم ج 3 ص 129</w:t>
      </w:r>
      <w:r w:rsidR="00F52FEA">
        <w:rPr>
          <w:rtl/>
          <w:lang w:bidi="fa-IR"/>
        </w:rPr>
        <w:t xml:space="preserve">: </w:t>
      </w:r>
      <w:r>
        <w:rPr>
          <w:rtl/>
          <w:lang w:bidi="fa-IR"/>
        </w:rPr>
        <w:t>حاكم نيشابورى شافعى (متوفاى 405 هجرى)</w:t>
      </w:r>
    </w:p>
    <w:p w:rsidR="00F87B30" w:rsidRDefault="00F87B30" w:rsidP="00B81436">
      <w:pPr>
        <w:pStyle w:val="libFootnote"/>
        <w:rPr>
          <w:rtl/>
          <w:lang w:bidi="fa-IR"/>
        </w:rPr>
      </w:pPr>
      <w:r>
        <w:rPr>
          <w:rtl/>
          <w:lang w:bidi="fa-IR"/>
        </w:rPr>
        <w:t>22</w:t>
      </w:r>
      <w:r w:rsidR="00F52FEA">
        <w:rPr>
          <w:rtl/>
          <w:lang w:bidi="fa-IR"/>
        </w:rPr>
        <w:t xml:space="preserve">. </w:t>
      </w:r>
      <w:r>
        <w:rPr>
          <w:rtl/>
          <w:lang w:bidi="fa-IR"/>
        </w:rPr>
        <w:t>تفسير على ابن ابراهيم (ابى عن بعض اصحابه</w:t>
      </w:r>
      <w:r w:rsidR="00F52FEA">
        <w:rPr>
          <w:rtl/>
          <w:lang w:bidi="fa-IR"/>
        </w:rPr>
        <w:t xml:space="preserve">، </w:t>
      </w:r>
      <w:r>
        <w:rPr>
          <w:rtl/>
          <w:lang w:bidi="fa-IR"/>
        </w:rPr>
        <w:t>رفعه قال</w:t>
      </w:r>
      <w:r w:rsidR="00F52FEA">
        <w:rPr>
          <w:rtl/>
          <w:lang w:bidi="fa-IR"/>
        </w:rPr>
        <w:t xml:space="preserve">: </w:t>
      </w:r>
      <w:r>
        <w:rPr>
          <w:rtl/>
          <w:lang w:bidi="fa-IR"/>
        </w:rPr>
        <w:t>9 ج 2 ص 313 ح 7</w:t>
      </w:r>
      <w:r w:rsidR="00F52FEA">
        <w:rPr>
          <w:rtl/>
          <w:lang w:bidi="fa-IR"/>
        </w:rPr>
        <w:t xml:space="preserve">: </w:t>
      </w:r>
      <w:r>
        <w:rPr>
          <w:rtl/>
          <w:lang w:bidi="fa-IR"/>
        </w:rPr>
        <w:t>(متوفاى 307 هجرى)</w:t>
      </w:r>
    </w:p>
    <w:p w:rsidR="00F87B30" w:rsidRDefault="00F87B30" w:rsidP="00B81436">
      <w:pPr>
        <w:pStyle w:val="libFootnote"/>
        <w:rPr>
          <w:rtl/>
          <w:lang w:bidi="fa-IR"/>
        </w:rPr>
      </w:pPr>
      <w:r>
        <w:rPr>
          <w:rtl/>
          <w:lang w:bidi="fa-IR"/>
        </w:rPr>
        <w:t>23</w:t>
      </w:r>
      <w:r w:rsidR="00F52FEA">
        <w:rPr>
          <w:rtl/>
          <w:lang w:bidi="fa-IR"/>
        </w:rPr>
        <w:t xml:space="preserve">. </w:t>
      </w:r>
      <w:r>
        <w:rPr>
          <w:rtl/>
          <w:lang w:bidi="fa-IR"/>
        </w:rPr>
        <w:t>ارشاد القاوب ص 431 ج 2 حديث سليمان اعمش</w:t>
      </w:r>
      <w:r w:rsidR="00F52FEA">
        <w:rPr>
          <w:rtl/>
          <w:lang w:bidi="fa-IR"/>
        </w:rPr>
        <w:t xml:space="preserve">: </w:t>
      </w:r>
      <w:r>
        <w:rPr>
          <w:rtl/>
          <w:lang w:bidi="fa-IR"/>
        </w:rPr>
        <w:t>حسن بن محمد ديلمى (متوفاى 771 هجرى)</w:t>
      </w:r>
    </w:p>
    <w:p w:rsidR="00F87B30" w:rsidRDefault="00F87B30" w:rsidP="00B81436">
      <w:pPr>
        <w:pStyle w:val="libFootnote"/>
        <w:rPr>
          <w:rtl/>
          <w:lang w:bidi="fa-IR"/>
        </w:rPr>
      </w:pPr>
      <w:r>
        <w:rPr>
          <w:rtl/>
          <w:lang w:bidi="fa-IR"/>
        </w:rPr>
        <w:t>24</w:t>
      </w:r>
      <w:r w:rsidR="00F52FEA">
        <w:rPr>
          <w:rtl/>
          <w:lang w:bidi="fa-IR"/>
        </w:rPr>
        <w:t xml:space="preserve">. </w:t>
      </w:r>
      <w:r>
        <w:rPr>
          <w:rtl/>
          <w:lang w:bidi="fa-IR"/>
        </w:rPr>
        <w:t>روضه الواعظين محمد فتال نيشابورى شهيد (متوفاى 508 هجرى)</w:t>
      </w:r>
    </w:p>
    <w:p w:rsidR="00F87B30" w:rsidRDefault="00F87B30" w:rsidP="00B81436">
      <w:pPr>
        <w:pStyle w:val="libFootnote"/>
        <w:rPr>
          <w:rtl/>
          <w:lang w:bidi="fa-IR"/>
        </w:rPr>
      </w:pPr>
      <w:r>
        <w:rPr>
          <w:rtl/>
          <w:lang w:bidi="fa-IR"/>
        </w:rPr>
        <w:lastRenderedPageBreak/>
        <w:t>در برخى از منابع اهل سنت</w:t>
      </w:r>
      <w:r w:rsidR="00F52FEA">
        <w:rPr>
          <w:rtl/>
          <w:lang w:bidi="fa-IR"/>
        </w:rPr>
        <w:t xml:space="preserve">، </w:t>
      </w:r>
      <w:r>
        <w:rPr>
          <w:rtl/>
          <w:lang w:bidi="fa-IR"/>
        </w:rPr>
        <w:t xml:space="preserve">شكايت ح 1رت زهرا </w:t>
      </w:r>
      <w:r w:rsidR="00757B97" w:rsidRPr="00757B97">
        <w:rPr>
          <w:rStyle w:val="libAlaemChar"/>
          <w:rtl/>
        </w:rPr>
        <w:t>عليه‌السلام</w:t>
      </w:r>
      <w:r>
        <w:rPr>
          <w:rtl/>
          <w:lang w:bidi="fa-IR"/>
        </w:rPr>
        <w:t xml:space="preserve"> از اعتراض زنان قريش بگونه اى تحريف شده نقل گرديد كه بابررسيهاى دقيق تاريخى</w:t>
      </w:r>
      <w:r w:rsidR="00F52FEA">
        <w:rPr>
          <w:rtl/>
          <w:lang w:bidi="fa-IR"/>
        </w:rPr>
        <w:t xml:space="preserve">، </w:t>
      </w:r>
      <w:r>
        <w:rPr>
          <w:rtl/>
          <w:lang w:bidi="fa-IR"/>
        </w:rPr>
        <w:t>صحت ندارد ودورغ آشكار است</w:t>
      </w:r>
      <w:r w:rsidR="00F52FEA">
        <w:rPr>
          <w:rtl/>
          <w:lang w:bidi="fa-IR"/>
        </w:rPr>
        <w:t xml:space="preserve">. </w:t>
      </w:r>
    </w:p>
    <w:p w:rsidR="00F87B30" w:rsidRDefault="00F87B30" w:rsidP="00B81436">
      <w:pPr>
        <w:pStyle w:val="libFootnote"/>
        <w:rPr>
          <w:rtl/>
          <w:lang w:bidi="fa-IR"/>
        </w:rPr>
      </w:pPr>
      <w:r>
        <w:rPr>
          <w:rtl/>
          <w:lang w:bidi="fa-IR"/>
        </w:rPr>
        <w:t>مانند</w:t>
      </w:r>
      <w:r w:rsidR="00F52FEA">
        <w:rPr>
          <w:rtl/>
          <w:lang w:bidi="fa-IR"/>
        </w:rPr>
        <w:t xml:space="preserve">: </w:t>
      </w:r>
    </w:p>
    <w:p w:rsidR="00F87B30" w:rsidRDefault="00F87B30" w:rsidP="00B81436">
      <w:pPr>
        <w:pStyle w:val="libFootnote"/>
        <w:rPr>
          <w:rtl/>
          <w:lang w:bidi="fa-IR"/>
        </w:rPr>
      </w:pPr>
      <w:r>
        <w:rPr>
          <w:rtl/>
          <w:lang w:bidi="fa-IR"/>
        </w:rPr>
        <w:t>25</w:t>
      </w:r>
      <w:r w:rsidR="00F52FEA">
        <w:rPr>
          <w:rtl/>
          <w:lang w:bidi="fa-IR"/>
        </w:rPr>
        <w:t xml:space="preserve">. </w:t>
      </w:r>
      <w:r>
        <w:rPr>
          <w:rtl/>
          <w:lang w:bidi="fa-IR"/>
        </w:rPr>
        <w:t>صحيح بخارى ج 7 ص 85</w:t>
      </w:r>
      <w:r w:rsidR="00F52FEA">
        <w:rPr>
          <w:rtl/>
          <w:lang w:bidi="fa-IR"/>
        </w:rPr>
        <w:t xml:space="preserve">: </w:t>
      </w:r>
      <w:r>
        <w:rPr>
          <w:rtl/>
          <w:lang w:bidi="fa-IR"/>
        </w:rPr>
        <w:t>محمد بن اسماعيل بخارى (متوفاى 256 هجرى)</w:t>
      </w:r>
    </w:p>
    <w:p w:rsidR="00F87B30" w:rsidRDefault="00F87B30" w:rsidP="00B81436">
      <w:pPr>
        <w:pStyle w:val="libFootnote"/>
        <w:rPr>
          <w:rtl/>
          <w:lang w:bidi="fa-IR"/>
        </w:rPr>
      </w:pPr>
      <w:r>
        <w:rPr>
          <w:rtl/>
          <w:lang w:bidi="fa-IR"/>
        </w:rPr>
        <w:t>26</w:t>
      </w:r>
      <w:r w:rsidR="00F52FEA">
        <w:rPr>
          <w:rtl/>
          <w:lang w:bidi="fa-IR"/>
        </w:rPr>
        <w:t xml:space="preserve">. </w:t>
      </w:r>
      <w:r>
        <w:rPr>
          <w:rtl/>
          <w:lang w:bidi="fa-IR"/>
        </w:rPr>
        <w:t>صحيح مسلم ج 4 ص 1903</w:t>
      </w:r>
      <w:r w:rsidR="00F52FEA">
        <w:rPr>
          <w:rtl/>
          <w:lang w:bidi="fa-IR"/>
        </w:rPr>
        <w:t xml:space="preserve">: </w:t>
      </w:r>
      <w:r>
        <w:rPr>
          <w:rtl/>
          <w:lang w:bidi="fa-IR"/>
        </w:rPr>
        <w:t>مسلم بن حجاج (متوفى 261 هجرى)</w:t>
      </w:r>
    </w:p>
    <w:p w:rsidR="00F87B30" w:rsidRDefault="00F87B30" w:rsidP="00B81436">
      <w:pPr>
        <w:pStyle w:val="libFootnote"/>
        <w:rPr>
          <w:rtl/>
          <w:lang w:bidi="fa-IR"/>
        </w:rPr>
      </w:pPr>
      <w:r>
        <w:rPr>
          <w:rtl/>
          <w:lang w:bidi="fa-IR"/>
        </w:rPr>
        <w:t>27</w:t>
      </w:r>
      <w:r w:rsidR="00F52FEA">
        <w:rPr>
          <w:rtl/>
          <w:lang w:bidi="fa-IR"/>
        </w:rPr>
        <w:t xml:space="preserve">. </w:t>
      </w:r>
      <w:r>
        <w:rPr>
          <w:rtl/>
          <w:lang w:bidi="fa-IR"/>
        </w:rPr>
        <w:t>سنن ابو داود ج 2 ص 225</w:t>
      </w:r>
      <w:r w:rsidR="00F52FEA">
        <w:rPr>
          <w:rtl/>
          <w:lang w:bidi="fa-IR"/>
        </w:rPr>
        <w:t xml:space="preserve">: </w:t>
      </w:r>
      <w:r>
        <w:rPr>
          <w:rtl/>
          <w:lang w:bidi="fa-IR"/>
        </w:rPr>
        <w:t>ابى داوود (متوفاى 275 هجرى)</w:t>
      </w:r>
    </w:p>
    <w:p w:rsidR="00F87B30" w:rsidRDefault="00F87B30" w:rsidP="00B81436">
      <w:pPr>
        <w:pStyle w:val="libFootnote"/>
        <w:rPr>
          <w:rtl/>
          <w:lang w:bidi="fa-IR"/>
        </w:rPr>
      </w:pPr>
      <w:r>
        <w:rPr>
          <w:rtl/>
          <w:lang w:bidi="fa-IR"/>
        </w:rPr>
        <w:t>28</w:t>
      </w:r>
      <w:r w:rsidR="00F52FEA">
        <w:rPr>
          <w:rtl/>
          <w:lang w:bidi="fa-IR"/>
        </w:rPr>
        <w:t xml:space="preserve">. </w:t>
      </w:r>
      <w:r>
        <w:rPr>
          <w:rtl/>
          <w:lang w:bidi="fa-IR"/>
        </w:rPr>
        <w:t>مسند احمد ابن حنبل ج 4 ص 326</w:t>
      </w:r>
      <w:r w:rsidR="00F52FEA">
        <w:rPr>
          <w:rtl/>
          <w:lang w:bidi="fa-IR"/>
        </w:rPr>
        <w:t xml:space="preserve">: </w:t>
      </w:r>
      <w:r>
        <w:rPr>
          <w:rtl/>
          <w:lang w:bidi="fa-IR"/>
        </w:rPr>
        <w:t>احمد بن حنبل (متوفاى 241 هجرى)</w:t>
      </w:r>
    </w:p>
    <w:p w:rsidR="00F87B30" w:rsidRDefault="00F87B30" w:rsidP="00B81436">
      <w:pPr>
        <w:pStyle w:val="libFootnote"/>
        <w:rPr>
          <w:rtl/>
          <w:lang w:bidi="fa-IR"/>
        </w:rPr>
      </w:pPr>
      <w:r>
        <w:rPr>
          <w:rtl/>
          <w:lang w:bidi="fa-IR"/>
        </w:rPr>
        <w:t>26</w:t>
      </w:r>
      <w:r w:rsidR="00B70D14">
        <w:rPr>
          <w:rtl/>
          <w:lang w:bidi="fa-IR"/>
        </w:rPr>
        <w:t xml:space="preserve">- </w:t>
      </w:r>
      <w:r>
        <w:rPr>
          <w:rtl/>
          <w:lang w:bidi="fa-IR"/>
        </w:rPr>
        <w:t>1</w:t>
      </w:r>
      <w:r w:rsidR="00F52FEA">
        <w:rPr>
          <w:rtl/>
          <w:lang w:bidi="fa-IR"/>
        </w:rPr>
        <w:t xml:space="preserve">. </w:t>
      </w:r>
      <w:r>
        <w:rPr>
          <w:rtl/>
          <w:lang w:bidi="fa-IR"/>
        </w:rPr>
        <w:t>غايه المرام فى رجال البخارى ص 295</w:t>
      </w:r>
      <w:r w:rsidR="00F52FEA">
        <w:rPr>
          <w:rtl/>
          <w:lang w:bidi="fa-IR"/>
        </w:rPr>
        <w:t xml:space="preserve">: </w:t>
      </w:r>
      <w:r>
        <w:rPr>
          <w:rtl/>
          <w:lang w:bidi="fa-IR"/>
        </w:rPr>
        <w:t>علامه شيخ محمد بن داود البازلى شافعى (متوفاى 925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ملحقات احقاق الحقق ج 23 ص 489</w:t>
      </w:r>
      <w:r w:rsidR="00F52FEA">
        <w:rPr>
          <w:rtl/>
          <w:lang w:bidi="fa-IR"/>
        </w:rPr>
        <w:t xml:space="preserve">. </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الروض الفائق (بنقل احقاق ص 484) ص 348 مجلسى 42</w:t>
      </w:r>
      <w:r w:rsidR="00F52FEA">
        <w:rPr>
          <w:rtl/>
          <w:lang w:bidi="fa-IR"/>
        </w:rPr>
        <w:t xml:space="preserve">: </w:t>
      </w:r>
      <w:r>
        <w:rPr>
          <w:rtl/>
          <w:lang w:bidi="fa-IR"/>
        </w:rPr>
        <w:t>شيخ حريفش (متوفاى 810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كتاب الرقائق (معروف به الاخوانيات) ص 250 (مخطوط)</w:t>
      </w:r>
      <w:r w:rsidR="00F52FEA">
        <w:rPr>
          <w:rtl/>
          <w:lang w:bidi="fa-IR"/>
        </w:rPr>
        <w:t xml:space="preserve">: </w:t>
      </w:r>
      <w:r>
        <w:rPr>
          <w:rtl/>
          <w:lang w:bidi="fa-IR"/>
        </w:rPr>
        <w:t>علامه شيخ عبدالله حنفى (متوفاى 800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احقاق الحق ج 4 ص 481 حديث 41</w:t>
      </w:r>
      <w:r w:rsidR="00F52FEA">
        <w:rPr>
          <w:rtl/>
          <w:lang w:bidi="fa-IR"/>
        </w:rPr>
        <w:t xml:space="preserve">: </w:t>
      </w:r>
      <w:r>
        <w:rPr>
          <w:rtl/>
          <w:lang w:bidi="fa-IR"/>
        </w:rPr>
        <w:t>قاضى نورالله شوشترى شهيد (متوفاى 1019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احتجاج ص 133 و 147</w:t>
      </w:r>
      <w:r w:rsidR="00F52FEA">
        <w:rPr>
          <w:rtl/>
          <w:lang w:bidi="fa-IR"/>
        </w:rPr>
        <w:t xml:space="preserve">: </w:t>
      </w:r>
      <w:r>
        <w:rPr>
          <w:rtl/>
          <w:lang w:bidi="fa-IR"/>
        </w:rPr>
        <w:t>طبرسى (متوفاى 588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كتاب سليم بن قيس ج 2 ص 643</w:t>
      </w:r>
      <w:r w:rsidR="00F52FEA">
        <w:rPr>
          <w:rtl/>
          <w:lang w:bidi="fa-IR"/>
        </w:rPr>
        <w:t xml:space="preserve">: </w:t>
      </w:r>
      <w:r>
        <w:rPr>
          <w:rtl/>
          <w:lang w:bidi="fa-IR"/>
        </w:rPr>
        <w:t>سليم بن قيس هلالى (متوفاى 70 هجرى)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الارشاد ج 1 ص 270</w:t>
      </w:r>
      <w:r w:rsidR="00F52FEA">
        <w:rPr>
          <w:rtl/>
          <w:lang w:bidi="fa-IR"/>
        </w:rPr>
        <w:t xml:space="preserve">: </w:t>
      </w:r>
      <w:r>
        <w:rPr>
          <w:rtl/>
          <w:lang w:bidi="fa-IR"/>
        </w:rPr>
        <w:t>شيخ مفيد (متوفاى 413 هجرى)</w:t>
      </w:r>
    </w:p>
    <w:p w:rsidR="00F87B30" w:rsidRDefault="00F87B30" w:rsidP="00B81436">
      <w:pPr>
        <w:pStyle w:val="libFootnote"/>
        <w:rPr>
          <w:rtl/>
          <w:lang w:bidi="fa-IR"/>
        </w:rPr>
      </w:pPr>
      <w:r>
        <w:rPr>
          <w:rtl/>
          <w:lang w:bidi="fa-IR"/>
        </w:rPr>
        <w:t>27</w:t>
      </w:r>
      <w:r w:rsidR="00B70D14">
        <w:rPr>
          <w:rtl/>
          <w:lang w:bidi="fa-IR"/>
        </w:rPr>
        <w:t xml:space="preserve">- </w:t>
      </w:r>
      <w:r>
        <w:rPr>
          <w:rtl/>
          <w:lang w:bidi="fa-IR"/>
        </w:rPr>
        <w:t xml:space="preserve">الف) قال ابوبكر فحدثنى محمد بن ذكريا عن جعفر بن محمد بن عماره الكندى عن ابيه عن حسين بن صالح بن حى عن رجلان من بنى هاشم عن زينب بنت على بن ابيطالب </w:t>
      </w:r>
      <w:r w:rsidR="00757B97" w:rsidRPr="00757B97">
        <w:rPr>
          <w:rStyle w:val="libAlaemChar"/>
          <w:rtl/>
        </w:rPr>
        <w:t>عليه‌السلام</w:t>
      </w:r>
    </w:p>
    <w:p w:rsidR="00F87B30" w:rsidRDefault="00F87B30" w:rsidP="00B81436">
      <w:pPr>
        <w:pStyle w:val="libFootnote"/>
        <w:rPr>
          <w:rtl/>
          <w:lang w:bidi="fa-IR"/>
        </w:rPr>
      </w:pPr>
      <w:r>
        <w:rPr>
          <w:rtl/>
          <w:lang w:bidi="fa-IR"/>
        </w:rPr>
        <w:t xml:space="preserve">ب)قال ابوبكر فحدثنى عثمان بن عمران العجيفى عن نائل بن نجيح بن عمر عن جابر الجعفى عن ابى جعفر محمد بن على </w:t>
      </w:r>
      <w:r w:rsidR="00757B97" w:rsidRPr="00757B97">
        <w:rPr>
          <w:rStyle w:val="libAlaemChar"/>
          <w:rtl/>
        </w:rPr>
        <w:t>عليه‌السلام</w:t>
      </w:r>
    </w:p>
    <w:p w:rsidR="00F87B30" w:rsidRDefault="00F87B30" w:rsidP="00B81436">
      <w:pPr>
        <w:pStyle w:val="libFootnote"/>
        <w:rPr>
          <w:rtl/>
          <w:lang w:bidi="fa-IR"/>
        </w:rPr>
      </w:pPr>
      <w:r>
        <w:rPr>
          <w:rtl/>
          <w:lang w:bidi="fa-IR"/>
        </w:rPr>
        <w:t>ج) قال ابوبكر</w:t>
      </w:r>
      <w:r w:rsidR="00F52FEA">
        <w:rPr>
          <w:rtl/>
          <w:lang w:bidi="fa-IR"/>
        </w:rPr>
        <w:t xml:space="preserve">، </w:t>
      </w:r>
      <w:r>
        <w:rPr>
          <w:rtl/>
          <w:lang w:bidi="fa-IR"/>
        </w:rPr>
        <w:t>و حدثنى احمد بن محمد بن يزيد عن عبدالله بن محمد بن سليمان عن ابيه عن عبدالله بن الحسن بن الحسن قالوا جميعا</w:t>
      </w:r>
      <w:r w:rsidR="00F52FEA">
        <w:rPr>
          <w:rtl/>
          <w:lang w:bidi="fa-IR"/>
        </w:rPr>
        <w:t xml:space="preserve">. </w:t>
      </w:r>
    </w:p>
    <w:p w:rsidR="00F87B30" w:rsidRDefault="00F87B30" w:rsidP="00B81436">
      <w:pPr>
        <w:pStyle w:val="libFootnote"/>
        <w:rPr>
          <w:rtl/>
          <w:lang w:bidi="fa-IR"/>
        </w:rPr>
      </w:pPr>
      <w:r>
        <w:rPr>
          <w:rtl/>
          <w:lang w:bidi="fa-IR"/>
        </w:rPr>
        <w:t>28</w:t>
      </w:r>
      <w:r w:rsidR="00B70D14">
        <w:rPr>
          <w:rtl/>
          <w:lang w:bidi="fa-IR"/>
        </w:rPr>
        <w:t xml:space="preserve">- </w:t>
      </w:r>
      <w:r>
        <w:rPr>
          <w:rtl/>
          <w:lang w:bidi="fa-IR"/>
        </w:rPr>
        <w:t>شرح نهج البلاغه ج 16 ص 211</w:t>
      </w:r>
      <w:r w:rsidR="00F52FEA">
        <w:rPr>
          <w:rtl/>
          <w:lang w:bidi="fa-IR"/>
        </w:rPr>
        <w:t xml:space="preserve">: </w:t>
      </w:r>
      <w:r>
        <w:rPr>
          <w:rtl/>
          <w:lang w:bidi="fa-IR"/>
        </w:rPr>
        <w:t>ابن ابى الحديد معتزلى ضافعى)متوفاى 655 هجرى)</w:t>
      </w:r>
    </w:p>
    <w:p w:rsidR="00F87B30" w:rsidRDefault="00F87B30" w:rsidP="00B81436">
      <w:pPr>
        <w:pStyle w:val="libFootnote"/>
        <w:rPr>
          <w:rtl/>
          <w:lang w:bidi="fa-IR"/>
        </w:rPr>
      </w:pPr>
      <w:r>
        <w:rPr>
          <w:rtl/>
          <w:lang w:bidi="fa-IR"/>
        </w:rPr>
        <w:t>29</w:t>
      </w:r>
      <w:r w:rsidR="00B70D14">
        <w:rPr>
          <w:rtl/>
          <w:lang w:bidi="fa-IR"/>
        </w:rPr>
        <w:t xml:space="preserve">- </w:t>
      </w:r>
      <w:r>
        <w:rPr>
          <w:rtl/>
          <w:lang w:bidi="fa-IR"/>
        </w:rPr>
        <w:t xml:space="preserve">بخشى از خطبه حضرت زهرا </w:t>
      </w:r>
      <w:r w:rsidR="00F1661D" w:rsidRPr="00F1661D">
        <w:rPr>
          <w:rStyle w:val="libAlaemChar"/>
          <w:rtl/>
        </w:rPr>
        <w:t>عليها‌السلام</w:t>
      </w:r>
      <w:r>
        <w:rPr>
          <w:rtl/>
          <w:lang w:bidi="fa-IR"/>
        </w:rPr>
        <w:t xml:space="preserve"> در مسجد مدينه است به حديث 57 مراجعه فرمائيد</w:t>
      </w:r>
    </w:p>
    <w:p w:rsidR="00F87B30" w:rsidRDefault="00F87B30" w:rsidP="00B81436">
      <w:pPr>
        <w:pStyle w:val="libFootnote"/>
        <w:rPr>
          <w:rtl/>
          <w:lang w:bidi="fa-IR"/>
        </w:rPr>
      </w:pPr>
      <w:r>
        <w:rPr>
          <w:rtl/>
          <w:lang w:bidi="fa-IR"/>
        </w:rPr>
        <w:t>30</w:t>
      </w:r>
      <w:r w:rsidR="00B70D14">
        <w:rPr>
          <w:rtl/>
          <w:lang w:bidi="fa-IR"/>
        </w:rPr>
        <w:t xml:space="preserve">- </w:t>
      </w:r>
      <w:r>
        <w:rPr>
          <w:rtl/>
          <w:lang w:bidi="fa-IR"/>
        </w:rPr>
        <w:t>1</w:t>
      </w:r>
      <w:r w:rsidR="00F52FEA">
        <w:rPr>
          <w:rtl/>
          <w:lang w:bidi="fa-IR"/>
        </w:rPr>
        <w:t xml:space="preserve">. </w:t>
      </w:r>
      <w:r>
        <w:rPr>
          <w:rtl/>
          <w:lang w:bidi="fa-IR"/>
        </w:rPr>
        <w:t>تفسير الامام العسكرى ص 330</w:t>
      </w:r>
    </w:p>
    <w:p w:rsidR="00F87B30" w:rsidRDefault="00F87B30" w:rsidP="00B81436">
      <w:pPr>
        <w:pStyle w:val="libFootnote"/>
        <w:rPr>
          <w:rtl/>
          <w:lang w:bidi="fa-IR"/>
        </w:rPr>
      </w:pPr>
      <w:r>
        <w:rPr>
          <w:rtl/>
          <w:lang w:bidi="fa-IR"/>
        </w:rPr>
        <w:lastRenderedPageBreak/>
        <w:t>2</w:t>
      </w:r>
      <w:r w:rsidR="00F52FEA">
        <w:rPr>
          <w:rtl/>
          <w:lang w:bidi="fa-IR"/>
        </w:rPr>
        <w:t xml:space="preserve">. </w:t>
      </w:r>
      <w:r>
        <w:rPr>
          <w:rtl/>
          <w:lang w:bidi="fa-IR"/>
        </w:rPr>
        <w:t>تفسير البرهان ج 3 ص 245</w:t>
      </w:r>
      <w:r w:rsidR="00F52FEA">
        <w:rPr>
          <w:rtl/>
          <w:lang w:bidi="fa-IR"/>
        </w:rPr>
        <w:t xml:space="preserve">. </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بحارالانوار ج 23 ص 259 حديث 8</w:t>
      </w:r>
      <w:r w:rsidR="00F52FEA">
        <w:rPr>
          <w:rtl/>
          <w:lang w:bidi="fa-IR"/>
        </w:rPr>
        <w:t xml:space="preserve">. </w:t>
      </w:r>
    </w:p>
    <w:p w:rsidR="00F87B30" w:rsidRDefault="00F87B30" w:rsidP="00B81436">
      <w:pPr>
        <w:pStyle w:val="libFootnote"/>
        <w:rPr>
          <w:rtl/>
          <w:lang w:bidi="fa-IR"/>
        </w:rPr>
      </w:pPr>
      <w:r>
        <w:rPr>
          <w:rtl/>
          <w:lang w:bidi="fa-IR"/>
        </w:rPr>
        <w:t>31</w:t>
      </w:r>
      <w:r w:rsidR="00B70D14">
        <w:rPr>
          <w:rtl/>
          <w:lang w:bidi="fa-IR"/>
        </w:rPr>
        <w:t xml:space="preserve">- </w:t>
      </w:r>
      <w:r>
        <w:rPr>
          <w:rtl/>
          <w:lang w:bidi="fa-IR"/>
        </w:rPr>
        <w:t>الف) علامه شمس الدين ابن الجزرى فى كتابه اسمى المناقب ص 32 (در حديث 17 نقل شد مراجعه شود)</w:t>
      </w:r>
    </w:p>
    <w:p w:rsidR="00F87B30" w:rsidRDefault="00F87B30" w:rsidP="00B81436">
      <w:pPr>
        <w:pStyle w:val="libFootnote"/>
        <w:rPr>
          <w:rtl/>
          <w:lang w:bidi="fa-IR"/>
        </w:rPr>
      </w:pPr>
      <w:r>
        <w:rPr>
          <w:rtl/>
          <w:lang w:bidi="fa-IR"/>
        </w:rPr>
        <w:t>ب) على بن الحسن</w:t>
      </w:r>
      <w:r w:rsidR="00F52FEA">
        <w:rPr>
          <w:rtl/>
          <w:lang w:bidi="fa-IR"/>
        </w:rPr>
        <w:t xml:space="preserve">، </w:t>
      </w:r>
      <w:r>
        <w:rPr>
          <w:rtl/>
          <w:lang w:bidi="fa-IR"/>
        </w:rPr>
        <w:t>عن محمد بن الحسين الكوفى</w:t>
      </w:r>
      <w:r w:rsidR="00F52FEA">
        <w:rPr>
          <w:rtl/>
          <w:lang w:bidi="fa-IR"/>
        </w:rPr>
        <w:t xml:space="preserve">، </w:t>
      </w:r>
      <w:r>
        <w:rPr>
          <w:rtl/>
          <w:lang w:bidi="fa-IR"/>
        </w:rPr>
        <w:t>عن محمد بن على بن زكريا عن عبدالله بن الضحا</w:t>
      </w:r>
      <w:r w:rsidR="00F52FEA">
        <w:rPr>
          <w:rtl/>
          <w:lang w:bidi="fa-IR"/>
        </w:rPr>
        <w:t xml:space="preserve">، </w:t>
      </w:r>
      <w:r>
        <w:rPr>
          <w:rtl/>
          <w:lang w:bidi="fa-IR"/>
        </w:rPr>
        <w:t>عن هشام بن محمد عن عبدالرحمان</w:t>
      </w:r>
      <w:r w:rsidR="00F52FEA">
        <w:rPr>
          <w:rtl/>
          <w:lang w:bidi="fa-IR"/>
        </w:rPr>
        <w:t xml:space="preserve">، </w:t>
      </w:r>
      <w:r>
        <w:rPr>
          <w:rtl/>
          <w:lang w:bidi="fa-IR"/>
        </w:rPr>
        <w:t>عن عاصم بن عمرو عن محمود بن لبيد قال</w:t>
      </w:r>
      <w:r w:rsidR="00F52FEA">
        <w:rPr>
          <w:rtl/>
          <w:lang w:bidi="fa-IR"/>
        </w:rPr>
        <w:t xml:space="preserve">. </w:t>
      </w:r>
      <w:r>
        <w:rPr>
          <w:rtl/>
          <w:lang w:bidi="fa-IR"/>
        </w:rPr>
        <w:t>بحارالانوار ج 36</w:t>
      </w:r>
      <w:r w:rsidR="00F52FEA">
        <w:rPr>
          <w:rtl/>
          <w:lang w:bidi="fa-IR"/>
        </w:rPr>
        <w:t xml:space="preserve">. </w:t>
      </w:r>
    </w:p>
    <w:p w:rsidR="00F87B30" w:rsidRDefault="00F87B30" w:rsidP="00B81436">
      <w:pPr>
        <w:pStyle w:val="libFootnote"/>
        <w:rPr>
          <w:rtl/>
          <w:lang w:bidi="fa-IR"/>
        </w:rPr>
      </w:pPr>
      <w:r>
        <w:rPr>
          <w:rtl/>
          <w:lang w:bidi="fa-IR"/>
        </w:rPr>
        <w:t>32</w:t>
      </w:r>
      <w:r w:rsidR="00B70D14">
        <w:rPr>
          <w:rtl/>
          <w:lang w:bidi="fa-IR"/>
        </w:rPr>
        <w:t xml:space="preserve">- </w:t>
      </w:r>
      <w:r>
        <w:rPr>
          <w:rtl/>
          <w:lang w:bidi="fa-IR"/>
        </w:rPr>
        <w:t>قصص آيه 68</w:t>
      </w:r>
    </w:p>
    <w:p w:rsidR="00F87B30" w:rsidRDefault="00F87B30" w:rsidP="00B81436">
      <w:pPr>
        <w:pStyle w:val="libFootnote"/>
        <w:rPr>
          <w:rtl/>
          <w:lang w:bidi="fa-IR"/>
        </w:rPr>
      </w:pPr>
      <w:r>
        <w:rPr>
          <w:rtl/>
          <w:lang w:bidi="fa-IR"/>
        </w:rPr>
        <w:t>33</w:t>
      </w:r>
      <w:r w:rsidR="00B70D14">
        <w:rPr>
          <w:rtl/>
          <w:lang w:bidi="fa-IR"/>
        </w:rPr>
        <w:t xml:space="preserve">- </w:t>
      </w:r>
      <w:r>
        <w:rPr>
          <w:rtl/>
          <w:lang w:bidi="fa-IR"/>
        </w:rPr>
        <w:t>حج آيه 46</w:t>
      </w:r>
      <w:r w:rsidR="00F52FEA">
        <w:rPr>
          <w:rtl/>
          <w:lang w:bidi="fa-IR"/>
        </w:rPr>
        <w:t xml:space="preserve">. </w:t>
      </w:r>
    </w:p>
    <w:p w:rsidR="00F87B30" w:rsidRDefault="00F87B30" w:rsidP="00B81436">
      <w:pPr>
        <w:pStyle w:val="libFootnote"/>
        <w:rPr>
          <w:rtl/>
          <w:lang w:bidi="fa-IR"/>
        </w:rPr>
      </w:pPr>
      <w:r>
        <w:rPr>
          <w:rtl/>
          <w:lang w:bidi="fa-IR"/>
        </w:rPr>
        <w:t>34</w:t>
      </w:r>
      <w:r w:rsidR="00B70D14">
        <w:rPr>
          <w:rtl/>
          <w:lang w:bidi="fa-IR"/>
        </w:rPr>
        <w:t xml:space="preserve">- </w:t>
      </w:r>
      <w:r>
        <w:rPr>
          <w:rtl/>
          <w:lang w:bidi="fa-IR"/>
        </w:rPr>
        <w:t>1</w:t>
      </w:r>
      <w:r w:rsidR="00F52FEA">
        <w:rPr>
          <w:rtl/>
          <w:lang w:bidi="fa-IR"/>
        </w:rPr>
        <w:t xml:space="preserve">. </w:t>
      </w:r>
      <w:r>
        <w:rPr>
          <w:rtl/>
          <w:lang w:bidi="fa-IR"/>
        </w:rPr>
        <w:t>بحارالانوار ج 36 ص 353</w:t>
      </w:r>
      <w:r w:rsidR="00F52FEA">
        <w:rPr>
          <w:rtl/>
          <w:lang w:bidi="fa-IR"/>
        </w:rPr>
        <w:t xml:space="preserve">: </w:t>
      </w:r>
      <w:r>
        <w:rPr>
          <w:rtl/>
          <w:lang w:bidi="fa-IR"/>
        </w:rPr>
        <w:t>باب 41 ح 224</w:t>
      </w:r>
      <w:r w:rsidR="00F52FEA">
        <w:rPr>
          <w:rtl/>
          <w:lang w:bidi="fa-IR"/>
        </w:rPr>
        <w:t xml:space="preserve">: </w:t>
      </w:r>
      <w:r>
        <w:rPr>
          <w:rtl/>
          <w:lang w:bidi="fa-IR"/>
        </w:rPr>
        <w:t>علامه مجلسى (متوفاى 1110 هجريى)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كفايه الاثر ص 26</w:t>
      </w:r>
      <w:r w:rsidR="00F52FEA">
        <w:rPr>
          <w:rtl/>
          <w:lang w:bidi="fa-IR"/>
        </w:rPr>
        <w:t xml:space="preserve">: </w:t>
      </w:r>
      <w:r>
        <w:rPr>
          <w:rtl/>
          <w:lang w:bidi="fa-IR"/>
        </w:rPr>
        <w:t>ابن خزاز قمى رازى (متوفاى 400 هجرى 9</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كوكب الدرى ج 1 ص 235 مجلس 24</w:t>
      </w:r>
      <w:r w:rsidR="00F52FEA">
        <w:rPr>
          <w:rtl/>
          <w:lang w:bidi="fa-IR"/>
        </w:rPr>
        <w:t xml:space="preserve">: </w:t>
      </w:r>
      <w:r>
        <w:rPr>
          <w:rtl/>
          <w:lang w:bidi="fa-IR"/>
        </w:rPr>
        <w:t>حائرى مازندرانى (متوفاى 1300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كتاب عوالم ج 11 ص 444 باب 11 بحرانى اصفهانى (متوفاى قرن 12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اثبات الهدى ج 2 ص 553 و ج 3 ص 127 حديث 875</w:t>
      </w:r>
      <w:r w:rsidR="00F52FEA">
        <w:rPr>
          <w:rtl/>
          <w:lang w:bidi="fa-IR"/>
        </w:rPr>
        <w:t xml:space="preserve">: </w:t>
      </w:r>
      <w:r>
        <w:rPr>
          <w:rtl/>
          <w:lang w:bidi="fa-IR"/>
        </w:rPr>
        <w:t>محمد بن حسن حر عاملى (متوفاى 1104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غايه المرام ص 96</w:t>
      </w:r>
      <w:r w:rsidR="00F52FEA">
        <w:rPr>
          <w:rtl/>
          <w:lang w:bidi="fa-IR"/>
        </w:rPr>
        <w:t xml:space="preserve">: </w:t>
      </w:r>
      <w:r>
        <w:rPr>
          <w:rtl/>
          <w:lang w:bidi="fa-IR"/>
        </w:rPr>
        <w:t>محمد بن داود بازلى شافعى (متوفاى 925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صراط المستقيم ج 2 ص 123 حديث 16</w:t>
      </w:r>
      <w:r w:rsidR="00F52FEA">
        <w:rPr>
          <w:rtl/>
          <w:lang w:bidi="fa-IR"/>
        </w:rPr>
        <w:t xml:space="preserve">: </w:t>
      </w:r>
      <w:r>
        <w:rPr>
          <w:rtl/>
          <w:lang w:bidi="fa-IR"/>
        </w:rPr>
        <w:t>على بن يونس عاملى (متوفاى 877 هجرى)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عوالم المعارف ج 11 ص 228 و ص 444 طبع جديد</w:t>
      </w:r>
      <w:r w:rsidR="00F52FEA">
        <w:rPr>
          <w:rtl/>
          <w:lang w:bidi="fa-IR"/>
        </w:rPr>
        <w:t xml:space="preserve">، </w:t>
      </w:r>
      <w:r>
        <w:rPr>
          <w:rtl/>
          <w:lang w:bidi="fa-IR"/>
        </w:rPr>
        <w:t>بحرانى اصفهانى (متوفاى قرن 12 هجرى)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احقاق الحق ج 21 ص 26 و 27</w:t>
      </w:r>
      <w:r w:rsidR="00F52FEA">
        <w:rPr>
          <w:rtl/>
          <w:lang w:bidi="fa-IR"/>
        </w:rPr>
        <w:t xml:space="preserve">: </w:t>
      </w:r>
      <w:r>
        <w:rPr>
          <w:rtl/>
          <w:lang w:bidi="fa-IR"/>
        </w:rPr>
        <w:t>قاضى نورالله شوشترى شهيد متوفاى 1019 هجرى</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اسمى المناقب ص 32 حديث 5</w:t>
      </w:r>
      <w:r w:rsidR="00F52FEA">
        <w:rPr>
          <w:rtl/>
          <w:lang w:bidi="fa-IR"/>
        </w:rPr>
        <w:t xml:space="preserve">: </w:t>
      </w:r>
      <w:r>
        <w:rPr>
          <w:rtl/>
          <w:lang w:bidi="fa-IR"/>
        </w:rPr>
        <w:t>محمد بن محمد جزرى دمشقى شافعى (متوفاى 833 هجرى)</w:t>
      </w:r>
    </w:p>
    <w:p w:rsidR="00F87B30" w:rsidRDefault="00F87B30" w:rsidP="00B81436">
      <w:pPr>
        <w:pStyle w:val="libFootnote"/>
        <w:rPr>
          <w:rtl/>
          <w:lang w:bidi="fa-IR"/>
        </w:rPr>
      </w:pPr>
      <w:r>
        <w:rPr>
          <w:rtl/>
          <w:lang w:bidi="fa-IR"/>
        </w:rPr>
        <w:t>11</w:t>
      </w:r>
      <w:r w:rsidR="00F52FEA">
        <w:rPr>
          <w:rtl/>
          <w:lang w:bidi="fa-IR"/>
        </w:rPr>
        <w:t xml:space="preserve">. </w:t>
      </w:r>
      <w:r>
        <w:rPr>
          <w:rtl/>
          <w:lang w:bidi="fa-IR"/>
        </w:rPr>
        <w:t>المسلسل بالاسماء ابوموسى المدينى (متوفاى 581 هجرى)</w:t>
      </w:r>
    </w:p>
    <w:p w:rsidR="00F87B30" w:rsidRDefault="00F87B30" w:rsidP="00B81436">
      <w:pPr>
        <w:pStyle w:val="libFootnote"/>
        <w:rPr>
          <w:rtl/>
          <w:lang w:bidi="fa-IR"/>
        </w:rPr>
      </w:pPr>
      <w:r>
        <w:rPr>
          <w:rtl/>
          <w:lang w:bidi="fa-IR"/>
        </w:rPr>
        <w:t>12</w:t>
      </w:r>
      <w:r w:rsidR="00F52FEA">
        <w:rPr>
          <w:rtl/>
          <w:lang w:bidi="fa-IR"/>
        </w:rPr>
        <w:t xml:space="preserve">. </w:t>
      </w:r>
      <w:r>
        <w:rPr>
          <w:rtl/>
          <w:lang w:bidi="fa-IR"/>
        </w:rPr>
        <w:t>اسنى المطالب ص 49</w:t>
      </w:r>
      <w:r w:rsidR="00F52FEA">
        <w:rPr>
          <w:rtl/>
          <w:lang w:bidi="fa-IR"/>
        </w:rPr>
        <w:t xml:space="preserve">: </w:t>
      </w:r>
      <w:r>
        <w:rPr>
          <w:rtl/>
          <w:lang w:bidi="fa-IR"/>
        </w:rPr>
        <w:t>جزرى شافعى (متوفاى 833 هجرى)</w:t>
      </w:r>
      <w:r w:rsidR="00F52FEA">
        <w:rPr>
          <w:rtl/>
          <w:lang w:bidi="fa-IR"/>
        </w:rPr>
        <w:t xml:space="preserve">. </w:t>
      </w:r>
    </w:p>
    <w:p w:rsidR="00F87B30" w:rsidRDefault="00F87B30" w:rsidP="00B81436">
      <w:pPr>
        <w:pStyle w:val="libFootnote"/>
        <w:rPr>
          <w:rtl/>
          <w:lang w:bidi="fa-IR"/>
        </w:rPr>
      </w:pPr>
      <w:r>
        <w:rPr>
          <w:rtl/>
          <w:lang w:bidi="fa-IR"/>
        </w:rPr>
        <w:t>35</w:t>
      </w:r>
      <w:r w:rsidR="00B70D14">
        <w:rPr>
          <w:rtl/>
          <w:lang w:bidi="fa-IR"/>
        </w:rPr>
        <w:t xml:space="preserve">- </w:t>
      </w:r>
      <w:r>
        <w:rPr>
          <w:rtl/>
          <w:lang w:bidi="fa-IR"/>
        </w:rPr>
        <w:t>قال شمس الدين حدثنا ابوبكر محمدبن عبدالله بن المحب المقدسى مشافهه</w:t>
      </w:r>
      <w:r w:rsidR="00F52FEA">
        <w:rPr>
          <w:rtl/>
          <w:lang w:bidi="fa-IR"/>
        </w:rPr>
        <w:t xml:space="preserve">، </w:t>
      </w:r>
      <w:r>
        <w:rPr>
          <w:rtl/>
          <w:lang w:bidi="fa-IR"/>
        </w:rPr>
        <w:t>اخبر تنا الشيخه ام محمد زينب ابنه احمد بن عبد الرحيم المقدسيه</w:t>
      </w:r>
      <w:r w:rsidR="00F52FEA">
        <w:rPr>
          <w:rtl/>
          <w:lang w:bidi="fa-IR"/>
        </w:rPr>
        <w:t xml:space="preserve">، </w:t>
      </w:r>
      <w:r>
        <w:rPr>
          <w:rtl/>
          <w:lang w:bidi="fa-IR"/>
        </w:rPr>
        <w:t>عن ابى المظفر محمد بن فتيان بن المسينى</w:t>
      </w:r>
      <w:r w:rsidR="00F52FEA">
        <w:rPr>
          <w:rtl/>
          <w:lang w:bidi="fa-IR"/>
        </w:rPr>
        <w:t xml:space="preserve">، </w:t>
      </w:r>
      <w:r>
        <w:rPr>
          <w:rtl/>
          <w:lang w:bidi="fa-IR"/>
        </w:rPr>
        <w:t>اخبرنا ابوموسى محمد بن ابى بكر الحافظ</w:t>
      </w:r>
      <w:r w:rsidR="00F52FEA">
        <w:rPr>
          <w:rtl/>
          <w:lang w:bidi="fa-IR"/>
        </w:rPr>
        <w:t xml:space="preserve">، </w:t>
      </w:r>
      <w:r>
        <w:rPr>
          <w:rtl/>
          <w:lang w:bidi="fa-IR"/>
        </w:rPr>
        <w:t xml:space="preserve">اخبرنا ابن عمه والدى القاضى ابوالقاسم عبد </w:t>
      </w:r>
      <w:r>
        <w:rPr>
          <w:rtl/>
          <w:lang w:bidi="fa-IR"/>
        </w:rPr>
        <w:lastRenderedPageBreak/>
        <w:t>الواخد بن محمد بن عبد الواحدالمدنى بقرائتى عليه</w:t>
      </w:r>
      <w:r w:rsidR="00F52FEA">
        <w:rPr>
          <w:rtl/>
          <w:lang w:bidi="fa-IR"/>
        </w:rPr>
        <w:t xml:space="preserve">، </w:t>
      </w:r>
      <w:r>
        <w:rPr>
          <w:rtl/>
          <w:lang w:bidi="fa-IR"/>
        </w:rPr>
        <w:t>اخبرنا ابن عمه والدى القاضى ابوالقاسم عبد الواحد بن محمد بن عبد الواحد المدنى بقرائتى عليه</w:t>
      </w:r>
      <w:r w:rsidR="00F52FEA">
        <w:rPr>
          <w:rtl/>
          <w:lang w:bidi="fa-IR"/>
        </w:rPr>
        <w:t xml:space="preserve">، </w:t>
      </w:r>
      <w:r>
        <w:rPr>
          <w:rtl/>
          <w:lang w:bidi="fa-IR"/>
        </w:rPr>
        <w:t>اخبرنا ظفر بن داعى العلوى باستراباد</w:t>
      </w:r>
      <w:r w:rsidR="00F52FEA">
        <w:rPr>
          <w:rtl/>
          <w:lang w:bidi="fa-IR"/>
        </w:rPr>
        <w:t xml:space="preserve">، </w:t>
      </w:r>
      <w:r>
        <w:rPr>
          <w:rtl/>
          <w:lang w:bidi="fa-IR"/>
        </w:rPr>
        <w:t>اخبرنا و الدى و ابو احمد ابن مطرف المطرفى قالا</w:t>
      </w:r>
      <w:r w:rsidR="00F52FEA">
        <w:rPr>
          <w:rtl/>
          <w:lang w:bidi="fa-IR"/>
        </w:rPr>
        <w:t xml:space="preserve">: </w:t>
      </w:r>
      <w:r>
        <w:rPr>
          <w:rtl/>
          <w:lang w:bidi="fa-IR"/>
        </w:rPr>
        <w:t>حدثنا ابوسعيد الا دريسى اجازه فيما اخرجه فى تاريخ استرآباد</w:t>
      </w:r>
      <w:r w:rsidR="00F52FEA">
        <w:rPr>
          <w:rtl/>
          <w:lang w:bidi="fa-IR"/>
        </w:rPr>
        <w:t xml:space="preserve">، </w:t>
      </w:r>
      <w:r>
        <w:rPr>
          <w:rtl/>
          <w:lang w:bidi="fa-IR"/>
        </w:rPr>
        <w:t>حدثنى محمد به محمد بن الحسن ابوالعباس الرشيدى من ولد هرون الرشيد بسمرقند و ماكتبناه الا عنه</w:t>
      </w:r>
      <w:r w:rsidR="00F52FEA">
        <w:rPr>
          <w:rtl/>
          <w:lang w:bidi="fa-IR"/>
        </w:rPr>
        <w:t xml:space="preserve">، </w:t>
      </w:r>
      <w:r>
        <w:rPr>
          <w:rtl/>
          <w:lang w:bidi="fa-IR"/>
        </w:rPr>
        <w:t>حدثنا ابوالحسن محمد بن جعفر الحلوانى</w:t>
      </w:r>
      <w:r w:rsidR="00F52FEA">
        <w:rPr>
          <w:rtl/>
          <w:lang w:bidi="fa-IR"/>
        </w:rPr>
        <w:t xml:space="preserve">، </w:t>
      </w:r>
      <w:r>
        <w:rPr>
          <w:rtl/>
          <w:lang w:bidi="fa-IR"/>
        </w:rPr>
        <w:t>حدثنا على بن محمدبن جعفر الاهوازى مولى الرشيد</w:t>
      </w:r>
      <w:r w:rsidR="00F52FEA">
        <w:rPr>
          <w:rtl/>
          <w:lang w:bidi="fa-IR"/>
        </w:rPr>
        <w:t xml:space="preserve">، </w:t>
      </w:r>
      <w:r>
        <w:rPr>
          <w:rtl/>
          <w:lang w:bidi="fa-IR"/>
        </w:rPr>
        <w:t>حدثنا بكربن احمد القصرى</w:t>
      </w:r>
      <w:r w:rsidR="00F52FEA">
        <w:rPr>
          <w:rtl/>
          <w:lang w:bidi="fa-IR"/>
        </w:rPr>
        <w:t xml:space="preserve">، </w:t>
      </w:r>
      <w:r>
        <w:rPr>
          <w:rtl/>
          <w:lang w:bidi="fa-IR"/>
        </w:rPr>
        <w:t xml:space="preserve">حدثتنا فاطمه و زينب و ام كلثوم بنات موسى بن جعفر </w:t>
      </w:r>
      <w:r w:rsidR="00757B97" w:rsidRPr="00757B97">
        <w:rPr>
          <w:rStyle w:val="libAlaemChar"/>
          <w:rtl/>
        </w:rPr>
        <w:t>عليه‌السلام</w:t>
      </w:r>
      <w:r>
        <w:rPr>
          <w:rtl/>
          <w:lang w:bidi="fa-IR"/>
        </w:rPr>
        <w:t xml:space="preserve"> قلن حدثتنا فاطمه بنت على بن الحسين</w:t>
      </w:r>
      <w:r w:rsidR="00F52FEA">
        <w:rPr>
          <w:rtl/>
          <w:lang w:bidi="fa-IR"/>
        </w:rPr>
        <w:t xml:space="preserve">. </w:t>
      </w:r>
      <w:r>
        <w:rPr>
          <w:rtl/>
          <w:lang w:bidi="fa-IR"/>
        </w:rPr>
        <w:t>حدثتنى فاطمه و سكنيه ابتنا الحسين بن على عن ام كلثوم بنت فاطمه بنت النبى عن فاطمه بنت رسول الله صلى الله عليه و سلم و رضى عنها قالت</w:t>
      </w:r>
      <w:r w:rsidR="00F52FEA">
        <w:rPr>
          <w:rtl/>
          <w:lang w:bidi="fa-IR"/>
        </w:rPr>
        <w:t xml:space="preserve">: </w:t>
      </w:r>
      <w:r>
        <w:rPr>
          <w:rtl/>
          <w:lang w:bidi="fa-IR"/>
        </w:rPr>
        <w:t>(الغدير ج 1 ص 197)و (ملحقات احقاق الحق ج 21 ص 26 و 27</w:t>
      </w:r>
      <w:r w:rsidR="00F52FEA">
        <w:rPr>
          <w:rtl/>
          <w:lang w:bidi="fa-IR"/>
        </w:rPr>
        <w:t>.</w:t>
      </w:r>
      <w:r w:rsidR="00EE75F3">
        <w:rPr>
          <w:rtl/>
          <w:lang w:bidi="fa-IR"/>
        </w:rPr>
        <w:t>)</w:t>
      </w:r>
    </w:p>
    <w:p w:rsidR="00F87B30" w:rsidRDefault="00F87B30" w:rsidP="00B81436">
      <w:pPr>
        <w:pStyle w:val="libFootnote"/>
        <w:rPr>
          <w:rtl/>
          <w:lang w:bidi="fa-IR"/>
        </w:rPr>
      </w:pPr>
      <w:r>
        <w:rPr>
          <w:rtl/>
          <w:lang w:bidi="fa-IR"/>
        </w:rPr>
        <w:t>36</w:t>
      </w:r>
      <w:r w:rsidR="00B70D14">
        <w:rPr>
          <w:rtl/>
          <w:lang w:bidi="fa-IR"/>
        </w:rPr>
        <w:t xml:space="preserve">- </w:t>
      </w:r>
      <w:r>
        <w:rPr>
          <w:rtl/>
          <w:lang w:bidi="fa-IR"/>
        </w:rPr>
        <w:t>1</w:t>
      </w:r>
      <w:r w:rsidR="00F52FEA">
        <w:rPr>
          <w:rtl/>
          <w:lang w:bidi="fa-IR"/>
        </w:rPr>
        <w:t xml:space="preserve">. </w:t>
      </w:r>
      <w:r>
        <w:rPr>
          <w:rtl/>
          <w:lang w:bidi="fa-IR"/>
        </w:rPr>
        <w:t>احقاق الحق ج 21 ص 26 و 27</w:t>
      </w:r>
      <w:r w:rsidR="00F52FEA">
        <w:rPr>
          <w:rtl/>
          <w:lang w:bidi="fa-IR"/>
        </w:rPr>
        <w:t xml:space="preserve">: </w:t>
      </w:r>
      <w:r>
        <w:rPr>
          <w:rtl/>
          <w:lang w:bidi="fa-IR"/>
        </w:rPr>
        <w:t>قاضى نورالله شوشترى شهيد (متوفاى 1019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الغدير ج 1 ص 197</w:t>
      </w:r>
      <w:r w:rsidR="00F52FEA">
        <w:rPr>
          <w:rtl/>
          <w:lang w:bidi="fa-IR"/>
        </w:rPr>
        <w:t xml:space="preserve">: </w:t>
      </w:r>
      <w:r>
        <w:rPr>
          <w:rtl/>
          <w:lang w:bidi="fa-IR"/>
        </w:rPr>
        <w:t>علامه امينى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اسمى المطالب فى مناقب على بن ابيطالب</w:t>
      </w:r>
      <w:r w:rsidR="00F52FEA">
        <w:rPr>
          <w:rtl/>
          <w:lang w:bidi="fa-IR"/>
        </w:rPr>
        <w:t xml:space="preserve">: </w:t>
      </w:r>
      <w:r>
        <w:rPr>
          <w:rtl/>
          <w:lang w:bidi="fa-IR"/>
        </w:rPr>
        <w:t>شمس الدين ابوالخير الجزرى شافعى (متوفاى 833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الضوء الامع ج 9 ص 256</w:t>
      </w:r>
      <w:r w:rsidR="00F52FEA">
        <w:rPr>
          <w:rtl/>
          <w:lang w:bidi="fa-IR"/>
        </w:rPr>
        <w:t xml:space="preserve">. </w:t>
      </w:r>
      <w:r>
        <w:rPr>
          <w:rtl/>
          <w:lang w:bidi="fa-IR"/>
        </w:rPr>
        <w:t>شمس الدين السخاوى شافعى (متوفاى 902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البدر الطالع ج 2 ص 297</w:t>
      </w:r>
      <w:r w:rsidR="00F52FEA">
        <w:rPr>
          <w:rtl/>
          <w:lang w:bidi="fa-IR"/>
        </w:rPr>
        <w:t xml:space="preserve">: </w:t>
      </w:r>
      <w:r>
        <w:rPr>
          <w:rtl/>
          <w:lang w:bidi="fa-IR"/>
        </w:rPr>
        <w:t>شوكانى صنعانى (متوفاى 1250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و مدارك حديث 16</w:t>
      </w:r>
      <w:r w:rsidR="00F52FEA">
        <w:rPr>
          <w:rtl/>
          <w:lang w:bidi="fa-IR"/>
        </w:rPr>
        <w:t xml:space="preserve">. </w:t>
      </w:r>
    </w:p>
    <w:p w:rsidR="00F87B30" w:rsidRDefault="00F87B30" w:rsidP="00B81436">
      <w:pPr>
        <w:pStyle w:val="libFootnote"/>
        <w:rPr>
          <w:rtl/>
          <w:lang w:bidi="fa-IR"/>
        </w:rPr>
      </w:pPr>
      <w:r>
        <w:rPr>
          <w:rtl/>
          <w:lang w:bidi="fa-IR"/>
        </w:rPr>
        <w:t>37</w:t>
      </w:r>
      <w:r w:rsidR="00B70D14">
        <w:rPr>
          <w:rtl/>
          <w:lang w:bidi="fa-IR"/>
        </w:rPr>
        <w:t xml:space="preserve">- </w:t>
      </w:r>
      <w:r>
        <w:rPr>
          <w:rtl/>
          <w:lang w:bidi="fa-IR"/>
        </w:rPr>
        <w:t>دلائل الامامه ص 38 حديث فدك</w:t>
      </w:r>
      <w:r w:rsidR="00F52FEA">
        <w:rPr>
          <w:rtl/>
          <w:lang w:bidi="fa-IR"/>
        </w:rPr>
        <w:t xml:space="preserve">: </w:t>
      </w:r>
      <w:r>
        <w:rPr>
          <w:rtl/>
          <w:lang w:bidi="fa-IR"/>
        </w:rPr>
        <w:t>محمد بن جرير رستم طبرى امامى (متوفاى 310هجرى)</w:t>
      </w:r>
    </w:p>
    <w:p w:rsidR="00F87B30" w:rsidRDefault="00F87B30" w:rsidP="00B81436">
      <w:pPr>
        <w:pStyle w:val="libFootnote"/>
        <w:rPr>
          <w:rtl/>
          <w:lang w:bidi="fa-IR"/>
        </w:rPr>
      </w:pPr>
      <w:r>
        <w:rPr>
          <w:rtl/>
          <w:lang w:bidi="fa-IR"/>
        </w:rPr>
        <w:t>38</w:t>
      </w:r>
      <w:r w:rsidR="00B70D14">
        <w:rPr>
          <w:rtl/>
          <w:lang w:bidi="fa-IR"/>
        </w:rPr>
        <w:t xml:space="preserve">- </w:t>
      </w:r>
      <w:r>
        <w:rPr>
          <w:rtl/>
          <w:lang w:bidi="fa-IR"/>
        </w:rPr>
        <w:t>1</w:t>
      </w:r>
      <w:r w:rsidR="00F52FEA">
        <w:rPr>
          <w:rtl/>
          <w:lang w:bidi="fa-IR"/>
        </w:rPr>
        <w:t xml:space="preserve">. </w:t>
      </w:r>
      <w:r>
        <w:rPr>
          <w:rtl/>
          <w:lang w:bidi="fa-IR"/>
        </w:rPr>
        <w:t>دلائل الامامه ص 38 حديث فدك</w:t>
      </w:r>
      <w:r w:rsidR="00F52FEA">
        <w:rPr>
          <w:rtl/>
          <w:lang w:bidi="fa-IR"/>
        </w:rPr>
        <w:t xml:space="preserve">: </w:t>
      </w:r>
      <w:r>
        <w:rPr>
          <w:rtl/>
          <w:lang w:bidi="fa-IR"/>
        </w:rPr>
        <w:t>محمد بن جرير رسم طبرى امامى (متوفاى 310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خصال ج 1</w:t>
      </w:r>
      <w:r w:rsidR="00F52FEA">
        <w:rPr>
          <w:rtl/>
          <w:lang w:bidi="fa-IR"/>
        </w:rPr>
        <w:t xml:space="preserve">، </w:t>
      </w:r>
      <w:r>
        <w:rPr>
          <w:rtl/>
          <w:lang w:bidi="fa-IR"/>
        </w:rPr>
        <w:t>ص 173 باب الثلاثه حديث 288</w:t>
      </w:r>
      <w:r w:rsidR="00F52FEA">
        <w:rPr>
          <w:rtl/>
          <w:lang w:bidi="fa-IR"/>
        </w:rPr>
        <w:t xml:space="preserve">: </w:t>
      </w:r>
      <w:r>
        <w:rPr>
          <w:rtl/>
          <w:lang w:bidi="fa-IR"/>
        </w:rPr>
        <w:t>شيخ صدوق (متوفاى 381هجرى)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كتاب عوالم ج 11 ص 605</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بحارالانوار ج 30 ص 124 حديث 2</w:t>
      </w:r>
      <w:r w:rsidR="00F52FEA">
        <w:rPr>
          <w:rtl/>
          <w:lang w:bidi="fa-IR"/>
        </w:rPr>
        <w:t xml:space="preserve">: </w:t>
      </w:r>
      <w:r>
        <w:rPr>
          <w:rtl/>
          <w:lang w:bidi="fa-IR"/>
        </w:rPr>
        <w:t>علامه مجلسى (متوفاى قرن 12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رياحين الشريعه ج 2 ص 50</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احتجاج طبرسى ج 1</w:t>
      </w:r>
      <w:r w:rsidR="00F52FEA">
        <w:rPr>
          <w:rtl/>
          <w:lang w:bidi="fa-IR"/>
        </w:rPr>
        <w:t xml:space="preserve">، </w:t>
      </w:r>
      <w:r>
        <w:rPr>
          <w:rtl/>
          <w:lang w:bidi="fa-IR"/>
        </w:rPr>
        <w:t>ص 146/109</w:t>
      </w:r>
      <w:r w:rsidR="00F52FEA">
        <w:rPr>
          <w:rtl/>
          <w:lang w:bidi="fa-IR"/>
        </w:rPr>
        <w:t xml:space="preserve">: </w:t>
      </w:r>
      <w:r>
        <w:rPr>
          <w:rtl/>
          <w:lang w:bidi="fa-IR"/>
        </w:rPr>
        <w:t>احمد بن على طبرسى (متوفاى 588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معانى الاخبار ص 354 حديث 1</w:t>
      </w:r>
      <w:r w:rsidR="00F52FEA">
        <w:rPr>
          <w:rtl/>
          <w:lang w:bidi="fa-IR"/>
        </w:rPr>
        <w:t xml:space="preserve">: </w:t>
      </w:r>
      <w:r>
        <w:rPr>
          <w:rtl/>
          <w:lang w:bidi="fa-IR"/>
        </w:rPr>
        <w:t>شيخ صدوق (متوفاى 380 هجرى)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امالى ص 384</w:t>
      </w:r>
      <w:r w:rsidR="00F52FEA">
        <w:rPr>
          <w:rtl/>
          <w:lang w:bidi="fa-IR"/>
        </w:rPr>
        <w:t xml:space="preserve">. </w:t>
      </w:r>
      <w:r>
        <w:rPr>
          <w:rtl/>
          <w:lang w:bidi="fa-IR"/>
        </w:rPr>
        <w:t>شيخ طوسى</w:t>
      </w:r>
      <w:r w:rsidR="00F52FEA">
        <w:rPr>
          <w:rtl/>
          <w:lang w:bidi="fa-IR"/>
        </w:rPr>
        <w:t xml:space="preserve">: </w:t>
      </w:r>
      <w:r>
        <w:rPr>
          <w:rtl/>
          <w:lang w:bidi="fa-IR"/>
        </w:rPr>
        <w:t>شيخ طوسى (متوفاى 460 هجرى)</w:t>
      </w:r>
      <w:r w:rsidR="00F52FEA">
        <w:rPr>
          <w:rtl/>
          <w:lang w:bidi="fa-IR"/>
        </w:rPr>
        <w:t xml:space="preserve">. </w:t>
      </w:r>
    </w:p>
    <w:p w:rsidR="00F87B30" w:rsidRDefault="00F87B30" w:rsidP="00B81436">
      <w:pPr>
        <w:pStyle w:val="libFootnote"/>
        <w:rPr>
          <w:rtl/>
          <w:lang w:bidi="fa-IR"/>
        </w:rPr>
      </w:pPr>
      <w:r>
        <w:rPr>
          <w:rtl/>
          <w:lang w:bidi="fa-IR"/>
        </w:rPr>
        <w:lastRenderedPageBreak/>
        <w:t>9</w:t>
      </w:r>
      <w:r w:rsidR="00F52FEA">
        <w:rPr>
          <w:rtl/>
          <w:lang w:bidi="fa-IR"/>
        </w:rPr>
        <w:t xml:space="preserve">. </w:t>
      </w:r>
      <w:r>
        <w:rPr>
          <w:rtl/>
          <w:lang w:bidi="fa-IR"/>
        </w:rPr>
        <w:t>السقيفه و فدك ص 117</w:t>
      </w:r>
      <w:r w:rsidR="00F52FEA">
        <w:rPr>
          <w:rtl/>
          <w:lang w:bidi="fa-IR"/>
        </w:rPr>
        <w:t xml:space="preserve">: </w:t>
      </w:r>
      <w:r>
        <w:rPr>
          <w:rtl/>
          <w:lang w:bidi="fa-IR"/>
        </w:rPr>
        <w:t>احمد بن عبدالعزيز جوهرى (متوفاى 393 هجرى)</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كشف الغمه ج 1 ص 492</w:t>
      </w:r>
      <w:r w:rsidR="00F52FEA">
        <w:rPr>
          <w:rtl/>
          <w:lang w:bidi="fa-IR"/>
        </w:rPr>
        <w:t xml:space="preserve">: </w:t>
      </w:r>
      <w:r>
        <w:rPr>
          <w:rtl/>
          <w:lang w:bidi="fa-IR"/>
        </w:rPr>
        <w:t>علامه اربلى (متوفاى 692 هجرى)</w:t>
      </w:r>
    </w:p>
    <w:p w:rsidR="00F87B30" w:rsidRDefault="00F87B30" w:rsidP="00B81436">
      <w:pPr>
        <w:pStyle w:val="libFootnote"/>
        <w:rPr>
          <w:rtl/>
          <w:lang w:bidi="fa-IR"/>
        </w:rPr>
      </w:pPr>
      <w:r>
        <w:rPr>
          <w:rtl/>
          <w:lang w:bidi="fa-IR"/>
        </w:rPr>
        <w:t>11</w:t>
      </w:r>
      <w:r w:rsidR="00F52FEA">
        <w:rPr>
          <w:rtl/>
          <w:lang w:bidi="fa-IR"/>
        </w:rPr>
        <w:t xml:space="preserve">. </w:t>
      </w:r>
      <w:r>
        <w:rPr>
          <w:rtl/>
          <w:lang w:bidi="fa-IR"/>
        </w:rPr>
        <w:t>نفحات اللاهوت ص 124</w:t>
      </w:r>
      <w:r w:rsidR="00F52FEA">
        <w:rPr>
          <w:rtl/>
          <w:lang w:bidi="fa-IR"/>
        </w:rPr>
        <w:t xml:space="preserve">: </w:t>
      </w:r>
      <w:r>
        <w:rPr>
          <w:rtl/>
          <w:lang w:bidi="fa-IR"/>
        </w:rPr>
        <w:t>محقق كركى (متوفاى 937 هجرى)</w:t>
      </w:r>
    </w:p>
    <w:p w:rsidR="00F87B30" w:rsidRDefault="00F87B30" w:rsidP="00B81436">
      <w:pPr>
        <w:pStyle w:val="libFootnote"/>
        <w:rPr>
          <w:rtl/>
          <w:lang w:bidi="fa-IR"/>
        </w:rPr>
      </w:pPr>
      <w:r>
        <w:rPr>
          <w:rtl/>
          <w:lang w:bidi="fa-IR"/>
        </w:rPr>
        <w:t>12</w:t>
      </w:r>
      <w:r w:rsidR="00F52FEA">
        <w:rPr>
          <w:rtl/>
          <w:lang w:bidi="fa-IR"/>
        </w:rPr>
        <w:t xml:space="preserve">. </w:t>
      </w:r>
      <w:r>
        <w:rPr>
          <w:rtl/>
          <w:lang w:bidi="fa-IR"/>
        </w:rPr>
        <w:t>بلاغات النساء ص 19</w:t>
      </w:r>
      <w:r w:rsidR="00F52FEA">
        <w:rPr>
          <w:rtl/>
          <w:lang w:bidi="fa-IR"/>
        </w:rPr>
        <w:t xml:space="preserve">: </w:t>
      </w:r>
      <w:r>
        <w:rPr>
          <w:rtl/>
          <w:lang w:bidi="fa-IR"/>
        </w:rPr>
        <w:t>ابن ابى طاهر مروزى (متوفاى 280 هجرى)</w:t>
      </w:r>
    </w:p>
    <w:p w:rsidR="00F87B30" w:rsidRDefault="00F87B30" w:rsidP="00B81436">
      <w:pPr>
        <w:pStyle w:val="libFootnote"/>
        <w:rPr>
          <w:rtl/>
          <w:lang w:bidi="fa-IR"/>
        </w:rPr>
      </w:pPr>
      <w:r>
        <w:rPr>
          <w:rtl/>
          <w:lang w:bidi="fa-IR"/>
        </w:rPr>
        <w:t>13</w:t>
      </w:r>
      <w:r w:rsidR="00F52FEA">
        <w:rPr>
          <w:rtl/>
          <w:lang w:bidi="fa-IR"/>
        </w:rPr>
        <w:t xml:space="preserve">. </w:t>
      </w:r>
      <w:r>
        <w:rPr>
          <w:rtl/>
          <w:lang w:bidi="fa-IR"/>
        </w:rPr>
        <w:t>شرح ابن الحديد ج 16 ص 233</w:t>
      </w:r>
      <w:r w:rsidR="00F52FEA">
        <w:rPr>
          <w:rtl/>
          <w:lang w:bidi="fa-IR"/>
        </w:rPr>
        <w:t xml:space="preserve">: </w:t>
      </w:r>
      <w:r>
        <w:rPr>
          <w:rtl/>
          <w:lang w:bidi="fa-IR"/>
        </w:rPr>
        <w:t>ابن ابى الحديد شافعى (متوفاى 656 هجرى)</w:t>
      </w:r>
    </w:p>
    <w:p w:rsidR="00F87B30" w:rsidRDefault="00F87B30" w:rsidP="00B81436">
      <w:pPr>
        <w:pStyle w:val="libFootnote"/>
        <w:rPr>
          <w:rtl/>
          <w:lang w:bidi="fa-IR"/>
        </w:rPr>
      </w:pPr>
      <w:r>
        <w:rPr>
          <w:rtl/>
          <w:lang w:bidi="fa-IR"/>
        </w:rPr>
        <w:t>14</w:t>
      </w:r>
      <w:r w:rsidR="00F52FEA">
        <w:rPr>
          <w:rtl/>
          <w:lang w:bidi="fa-IR"/>
        </w:rPr>
        <w:t xml:space="preserve">. </w:t>
      </w:r>
      <w:r>
        <w:rPr>
          <w:rtl/>
          <w:lang w:bidi="fa-IR"/>
        </w:rPr>
        <w:t>كوكب الدرى ج 1 ص 227 خطبه فدك</w:t>
      </w:r>
      <w:r w:rsidR="00F52FEA">
        <w:rPr>
          <w:rtl/>
          <w:lang w:bidi="fa-IR"/>
        </w:rPr>
        <w:t xml:space="preserve">: </w:t>
      </w:r>
      <w:r>
        <w:rPr>
          <w:rtl/>
          <w:lang w:bidi="fa-IR"/>
        </w:rPr>
        <w:t>حائرى مازندرانى</w:t>
      </w:r>
    </w:p>
    <w:p w:rsidR="00F87B30" w:rsidRDefault="00F87B30" w:rsidP="00B81436">
      <w:pPr>
        <w:pStyle w:val="libFootnote"/>
        <w:rPr>
          <w:rtl/>
          <w:lang w:bidi="fa-IR"/>
        </w:rPr>
      </w:pPr>
      <w:r>
        <w:rPr>
          <w:rtl/>
          <w:lang w:bidi="fa-IR"/>
        </w:rPr>
        <w:t>15</w:t>
      </w:r>
      <w:r w:rsidR="00F52FEA">
        <w:rPr>
          <w:rtl/>
          <w:lang w:bidi="fa-IR"/>
        </w:rPr>
        <w:t xml:space="preserve">. </w:t>
      </w:r>
      <w:r>
        <w:rPr>
          <w:rtl/>
          <w:lang w:bidi="fa-IR"/>
        </w:rPr>
        <w:t>اعيان الشيعه ج 1 ص 320</w:t>
      </w:r>
      <w:r w:rsidR="00F52FEA">
        <w:rPr>
          <w:rtl/>
          <w:lang w:bidi="fa-IR"/>
        </w:rPr>
        <w:t xml:space="preserve">: </w:t>
      </w:r>
      <w:r>
        <w:rPr>
          <w:rtl/>
          <w:lang w:bidi="fa-IR"/>
        </w:rPr>
        <w:t>علامه امين عاملى</w:t>
      </w:r>
    </w:p>
    <w:p w:rsidR="00F87B30" w:rsidRDefault="00F87B30" w:rsidP="00B81436">
      <w:pPr>
        <w:pStyle w:val="libFootnote"/>
        <w:rPr>
          <w:rtl/>
          <w:lang w:bidi="fa-IR"/>
        </w:rPr>
      </w:pPr>
      <w:r>
        <w:rPr>
          <w:rtl/>
          <w:lang w:bidi="fa-IR"/>
        </w:rPr>
        <w:t>39</w:t>
      </w:r>
      <w:r w:rsidR="00B70D14">
        <w:rPr>
          <w:rtl/>
          <w:lang w:bidi="fa-IR"/>
        </w:rPr>
        <w:t xml:space="preserve">- </w:t>
      </w:r>
      <w:r>
        <w:rPr>
          <w:rtl/>
          <w:lang w:bidi="fa-IR"/>
        </w:rPr>
        <w:t xml:space="preserve">دلائل الامامه باسناده عن على بن الحسين </w:t>
      </w:r>
      <w:r w:rsidR="00757B97" w:rsidRPr="00757B97">
        <w:rPr>
          <w:rStyle w:val="libAlaemChar"/>
          <w:rtl/>
        </w:rPr>
        <w:t>عليه‌السلام</w:t>
      </w:r>
      <w:r>
        <w:rPr>
          <w:rtl/>
          <w:lang w:bidi="fa-IR"/>
        </w:rPr>
        <w:t xml:space="preserve"> و فى السقيفه و فدك باسناده عن فاطمه بنت الحسين </w:t>
      </w:r>
      <w:r w:rsidR="00757B97" w:rsidRPr="00757B97">
        <w:rPr>
          <w:rStyle w:val="libAlaemChar"/>
          <w:rtl/>
        </w:rPr>
        <w:t>عليه‌السلام</w:t>
      </w:r>
      <w:r>
        <w:rPr>
          <w:rtl/>
          <w:lang w:bidi="fa-IR"/>
        </w:rPr>
        <w:t xml:space="preserve"> عنه </w:t>
      </w:r>
      <w:r w:rsidR="00B70D14">
        <w:rPr>
          <w:rtl/>
          <w:lang w:bidi="fa-IR"/>
        </w:rPr>
        <w:t xml:space="preserve">- </w:t>
      </w:r>
      <w:r>
        <w:rPr>
          <w:rtl/>
          <w:lang w:bidi="fa-IR"/>
        </w:rPr>
        <w:t xml:space="preserve">و </w:t>
      </w:r>
      <w:r w:rsidR="00B70D14">
        <w:rPr>
          <w:rtl/>
          <w:lang w:bidi="fa-IR"/>
        </w:rPr>
        <w:t xml:space="preserve">- </w:t>
      </w:r>
      <w:r>
        <w:rPr>
          <w:rtl/>
          <w:lang w:bidi="fa-IR"/>
        </w:rPr>
        <w:t>الاحتجاج عن سويد بن غفله</w:t>
      </w:r>
      <w:r w:rsidR="00F52FEA">
        <w:rPr>
          <w:rtl/>
          <w:lang w:bidi="fa-IR"/>
        </w:rPr>
        <w:t xml:space="preserve">. </w:t>
      </w:r>
    </w:p>
    <w:p w:rsidR="00F87B30" w:rsidRDefault="00F87B30" w:rsidP="00B81436">
      <w:pPr>
        <w:pStyle w:val="libFootnote"/>
        <w:rPr>
          <w:rtl/>
          <w:lang w:bidi="fa-IR"/>
        </w:rPr>
      </w:pPr>
      <w:r>
        <w:rPr>
          <w:rtl/>
          <w:lang w:bidi="fa-IR"/>
        </w:rPr>
        <w:t>40</w:t>
      </w:r>
      <w:r w:rsidR="00B70D14">
        <w:rPr>
          <w:rtl/>
          <w:lang w:bidi="fa-IR"/>
        </w:rPr>
        <w:t xml:space="preserve">- </w:t>
      </w:r>
      <w:r>
        <w:rPr>
          <w:rtl/>
          <w:lang w:bidi="fa-IR"/>
        </w:rPr>
        <w:t>1</w:t>
      </w:r>
      <w:r w:rsidR="00F52FEA">
        <w:rPr>
          <w:rtl/>
          <w:lang w:bidi="fa-IR"/>
        </w:rPr>
        <w:t xml:space="preserve">. </w:t>
      </w:r>
      <w:r>
        <w:rPr>
          <w:rtl/>
          <w:lang w:bidi="fa-IR"/>
        </w:rPr>
        <w:t>دلائل الامامه ص 38</w:t>
      </w:r>
      <w:r w:rsidR="00F52FEA">
        <w:rPr>
          <w:rtl/>
          <w:lang w:bidi="fa-IR"/>
        </w:rPr>
        <w:t xml:space="preserve">: </w:t>
      </w:r>
      <w:r>
        <w:rPr>
          <w:rtl/>
          <w:lang w:bidi="fa-IR"/>
        </w:rPr>
        <w:t>محمد بن جرير رستم طبرى امامى (متوفاى 310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خصال ج 1 ص 173 حديث 228</w:t>
      </w:r>
      <w:r w:rsidR="00F52FEA">
        <w:rPr>
          <w:rtl/>
          <w:lang w:bidi="fa-IR"/>
        </w:rPr>
        <w:t xml:space="preserve">: </w:t>
      </w:r>
      <w:r>
        <w:rPr>
          <w:rtl/>
          <w:lang w:bidi="fa-IR"/>
        </w:rPr>
        <w:t>محمد بن على بن الحسين بن بابويه قمى (متوفاى 381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كتاب عوالم ج 11 ص 605</w:t>
      </w:r>
      <w:r w:rsidR="00F52FEA">
        <w:rPr>
          <w:rtl/>
          <w:lang w:bidi="fa-IR"/>
        </w:rPr>
        <w:t xml:space="preserve">: </w:t>
      </w:r>
      <w:r>
        <w:rPr>
          <w:rtl/>
          <w:lang w:bidi="fa-IR"/>
        </w:rPr>
        <w:t>بحرانى اصفهانى (متوفاى قرن 12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 xml:space="preserve">بحار الانوار ج 8 ص 203 طبع قديم </w:t>
      </w:r>
      <w:r w:rsidR="00B70D14">
        <w:rPr>
          <w:rtl/>
          <w:lang w:bidi="fa-IR"/>
        </w:rPr>
        <w:t xml:space="preserve">- </w:t>
      </w:r>
      <w:r>
        <w:rPr>
          <w:rtl/>
          <w:lang w:bidi="fa-IR"/>
        </w:rPr>
        <w:t xml:space="preserve">و </w:t>
      </w:r>
      <w:r w:rsidR="00B70D14">
        <w:rPr>
          <w:rtl/>
          <w:lang w:bidi="fa-IR"/>
        </w:rPr>
        <w:t xml:space="preserve">- </w:t>
      </w:r>
      <w:r>
        <w:rPr>
          <w:rtl/>
          <w:lang w:bidi="fa-IR"/>
        </w:rPr>
        <w:t>ج 43/ 158 و 161 حديث 9</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رياحين الشريعه ج 2 ص 50</w:t>
      </w:r>
      <w:r w:rsidR="00F52FEA">
        <w:rPr>
          <w:rtl/>
          <w:lang w:bidi="fa-IR"/>
        </w:rPr>
        <w:t xml:space="preserve">: </w:t>
      </w:r>
      <w:r>
        <w:rPr>
          <w:rtl/>
          <w:lang w:bidi="fa-IR"/>
        </w:rPr>
        <w:t>علامه محلاتى</w:t>
      </w:r>
      <w:r w:rsidR="00F52FEA">
        <w:rPr>
          <w:rtl/>
          <w:lang w:bidi="fa-IR"/>
        </w:rPr>
        <w:t xml:space="preserve">. </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احتجاج طبرسى ج 1 ص 146/ 109</w:t>
      </w:r>
      <w:r w:rsidR="00F52FEA">
        <w:rPr>
          <w:rtl/>
          <w:lang w:bidi="fa-IR"/>
        </w:rPr>
        <w:t xml:space="preserve">: </w:t>
      </w:r>
      <w:r>
        <w:rPr>
          <w:rtl/>
          <w:lang w:bidi="fa-IR"/>
        </w:rPr>
        <w:t>احمد بن على طبرسى (متوفان 588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معانى الاخبار ص 354 حديث 1</w:t>
      </w:r>
      <w:r w:rsidR="00F52FEA">
        <w:rPr>
          <w:rtl/>
          <w:lang w:bidi="fa-IR"/>
        </w:rPr>
        <w:t xml:space="preserve">: </w:t>
      </w:r>
      <w:r>
        <w:rPr>
          <w:rtl/>
          <w:lang w:bidi="fa-IR"/>
        </w:rPr>
        <w:t>شيخ صدوق (متوفاى 380 هجرى)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امالى ص 384</w:t>
      </w:r>
      <w:r w:rsidR="00F52FEA">
        <w:rPr>
          <w:rtl/>
          <w:lang w:bidi="fa-IR"/>
        </w:rPr>
        <w:t xml:space="preserve">. </w:t>
      </w:r>
      <w:r>
        <w:rPr>
          <w:rtl/>
          <w:lang w:bidi="fa-IR"/>
        </w:rPr>
        <w:t>شيخ طوسى</w:t>
      </w:r>
      <w:r w:rsidR="00F52FEA">
        <w:rPr>
          <w:rtl/>
          <w:lang w:bidi="fa-IR"/>
        </w:rPr>
        <w:t xml:space="preserve">: </w:t>
      </w:r>
      <w:r>
        <w:rPr>
          <w:rtl/>
          <w:lang w:bidi="fa-IR"/>
        </w:rPr>
        <w:t>(متوفاى 460 هجرى)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دلاوئل الامامه ص 39</w:t>
      </w:r>
      <w:r w:rsidR="00F52FEA">
        <w:rPr>
          <w:rtl/>
          <w:lang w:bidi="fa-IR"/>
        </w:rPr>
        <w:t xml:space="preserve">: </w:t>
      </w:r>
      <w:r>
        <w:rPr>
          <w:rtl/>
          <w:lang w:bidi="fa-IR"/>
        </w:rPr>
        <w:t>طبرى امامى (متوفاى 310 هجرى)</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السقيفه و فدك ص 117</w:t>
      </w:r>
      <w:r w:rsidR="00F52FEA">
        <w:rPr>
          <w:rtl/>
          <w:lang w:bidi="fa-IR"/>
        </w:rPr>
        <w:t xml:space="preserve">: </w:t>
      </w:r>
      <w:r>
        <w:rPr>
          <w:rtl/>
          <w:lang w:bidi="fa-IR"/>
        </w:rPr>
        <w:t>احمد بن عبدالعزيز جوهرى (متوفاى 393 هجرى)</w:t>
      </w:r>
    </w:p>
    <w:p w:rsidR="00F87B30" w:rsidRDefault="00F87B30" w:rsidP="00B81436">
      <w:pPr>
        <w:pStyle w:val="libFootnote"/>
        <w:rPr>
          <w:rtl/>
          <w:lang w:bidi="fa-IR"/>
        </w:rPr>
      </w:pPr>
      <w:r>
        <w:rPr>
          <w:rtl/>
          <w:lang w:bidi="fa-IR"/>
        </w:rPr>
        <w:t>11</w:t>
      </w:r>
      <w:r w:rsidR="00F52FEA">
        <w:rPr>
          <w:rtl/>
          <w:lang w:bidi="fa-IR"/>
        </w:rPr>
        <w:t xml:space="preserve">. </w:t>
      </w:r>
      <w:r>
        <w:rPr>
          <w:rtl/>
          <w:lang w:bidi="fa-IR"/>
        </w:rPr>
        <w:t>كشف الفمه ج 1 ص 492</w:t>
      </w:r>
      <w:r w:rsidR="00F52FEA">
        <w:rPr>
          <w:rtl/>
          <w:lang w:bidi="fa-IR"/>
        </w:rPr>
        <w:t xml:space="preserve">: </w:t>
      </w:r>
      <w:r>
        <w:rPr>
          <w:rtl/>
          <w:lang w:bidi="fa-IR"/>
        </w:rPr>
        <w:t>علامه اربلى (متوفاى 689 هجرى)</w:t>
      </w:r>
    </w:p>
    <w:p w:rsidR="00F87B30" w:rsidRDefault="00F87B30" w:rsidP="00B81436">
      <w:pPr>
        <w:pStyle w:val="libFootnote"/>
        <w:rPr>
          <w:rtl/>
          <w:lang w:bidi="fa-IR"/>
        </w:rPr>
      </w:pPr>
      <w:r>
        <w:rPr>
          <w:rtl/>
          <w:lang w:bidi="fa-IR"/>
        </w:rPr>
        <w:t>12</w:t>
      </w:r>
      <w:r w:rsidR="00F52FEA">
        <w:rPr>
          <w:rtl/>
          <w:lang w:bidi="fa-IR"/>
        </w:rPr>
        <w:t xml:space="preserve">. </w:t>
      </w:r>
      <w:r>
        <w:rPr>
          <w:rtl/>
          <w:lang w:bidi="fa-IR"/>
        </w:rPr>
        <w:t>نفحات اللاهوت ص 124</w:t>
      </w:r>
      <w:r w:rsidR="00F52FEA">
        <w:rPr>
          <w:rtl/>
          <w:lang w:bidi="fa-IR"/>
        </w:rPr>
        <w:t xml:space="preserve">: </w:t>
      </w:r>
      <w:r>
        <w:rPr>
          <w:rtl/>
          <w:lang w:bidi="fa-IR"/>
        </w:rPr>
        <w:t>محقق كركى (متوفاى 937 هجرى)</w:t>
      </w:r>
    </w:p>
    <w:p w:rsidR="00F87B30" w:rsidRDefault="00F87B30" w:rsidP="00B81436">
      <w:pPr>
        <w:pStyle w:val="libFootnote"/>
        <w:rPr>
          <w:rtl/>
          <w:lang w:bidi="fa-IR"/>
        </w:rPr>
      </w:pPr>
      <w:r>
        <w:rPr>
          <w:rtl/>
          <w:lang w:bidi="fa-IR"/>
        </w:rPr>
        <w:t>13</w:t>
      </w:r>
      <w:r w:rsidR="00F52FEA">
        <w:rPr>
          <w:rtl/>
          <w:lang w:bidi="fa-IR"/>
        </w:rPr>
        <w:t xml:space="preserve">. </w:t>
      </w:r>
      <w:r>
        <w:rPr>
          <w:rtl/>
          <w:lang w:bidi="fa-IR"/>
        </w:rPr>
        <w:t>بلاغات النساء ص 19</w:t>
      </w:r>
      <w:r w:rsidR="00F52FEA">
        <w:rPr>
          <w:rtl/>
          <w:lang w:bidi="fa-IR"/>
        </w:rPr>
        <w:t xml:space="preserve">: </w:t>
      </w:r>
      <w:r>
        <w:rPr>
          <w:rtl/>
          <w:lang w:bidi="fa-IR"/>
        </w:rPr>
        <w:t>ابن ابى طاهر مروزى (متوفاى 280 هجرى)</w:t>
      </w:r>
    </w:p>
    <w:p w:rsidR="00F87B30" w:rsidRDefault="00F87B30" w:rsidP="00B81436">
      <w:pPr>
        <w:pStyle w:val="libFootnote"/>
        <w:rPr>
          <w:rtl/>
          <w:lang w:bidi="fa-IR"/>
        </w:rPr>
      </w:pPr>
      <w:r>
        <w:rPr>
          <w:rtl/>
          <w:lang w:bidi="fa-IR"/>
        </w:rPr>
        <w:t>14</w:t>
      </w:r>
      <w:r w:rsidR="00F52FEA">
        <w:rPr>
          <w:rtl/>
          <w:lang w:bidi="fa-IR"/>
        </w:rPr>
        <w:t xml:space="preserve">. </w:t>
      </w:r>
      <w:r>
        <w:rPr>
          <w:rtl/>
          <w:lang w:bidi="fa-IR"/>
        </w:rPr>
        <w:t>شرح ابى الحديد ج 16 ص 233</w:t>
      </w:r>
      <w:r w:rsidR="00F52FEA">
        <w:rPr>
          <w:rtl/>
          <w:lang w:bidi="fa-IR"/>
        </w:rPr>
        <w:t xml:space="preserve">: </w:t>
      </w:r>
      <w:r>
        <w:rPr>
          <w:rtl/>
          <w:lang w:bidi="fa-IR"/>
        </w:rPr>
        <w:t>ابن ابى الحديد شافعى (متوفاى 656 هجرى هجرى)</w:t>
      </w:r>
    </w:p>
    <w:p w:rsidR="00F87B30" w:rsidRDefault="00F87B30" w:rsidP="00B81436">
      <w:pPr>
        <w:pStyle w:val="libFootnote"/>
        <w:rPr>
          <w:rtl/>
          <w:lang w:bidi="fa-IR"/>
        </w:rPr>
      </w:pPr>
      <w:r>
        <w:rPr>
          <w:rtl/>
          <w:lang w:bidi="fa-IR"/>
        </w:rPr>
        <w:t>41</w:t>
      </w:r>
      <w:r w:rsidR="00B70D14">
        <w:rPr>
          <w:rtl/>
          <w:lang w:bidi="fa-IR"/>
        </w:rPr>
        <w:t xml:space="preserve">- </w:t>
      </w:r>
      <w:r>
        <w:rPr>
          <w:rtl/>
          <w:lang w:bidi="fa-IR"/>
        </w:rPr>
        <w:t>رياحين الشريعه ج 1 ص 93</w:t>
      </w:r>
      <w:r w:rsidR="00F52FEA">
        <w:rPr>
          <w:rtl/>
          <w:lang w:bidi="fa-IR"/>
        </w:rPr>
        <w:t xml:space="preserve">: </w:t>
      </w:r>
      <w:r>
        <w:rPr>
          <w:rtl/>
          <w:lang w:bidi="fa-IR"/>
        </w:rPr>
        <w:t>علامه محلاتى</w:t>
      </w:r>
    </w:p>
    <w:p w:rsidR="00F87B30" w:rsidRDefault="00F87B30" w:rsidP="00B81436">
      <w:pPr>
        <w:pStyle w:val="libFootnote"/>
        <w:rPr>
          <w:rtl/>
          <w:lang w:bidi="fa-IR"/>
        </w:rPr>
      </w:pPr>
      <w:r>
        <w:rPr>
          <w:rtl/>
          <w:lang w:bidi="fa-IR"/>
        </w:rPr>
        <w:t>42</w:t>
      </w:r>
      <w:r w:rsidR="00B70D14">
        <w:rPr>
          <w:rtl/>
          <w:lang w:bidi="fa-IR"/>
        </w:rPr>
        <w:t xml:space="preserve">- </w:t>
      </w:r>
      <w:r>
        <w:rPr>
          <w:rtl/>
          <w:lang w:bidi="fa-IR"/>
        </w:rPr>
        <w:t>مدارك حديث 21 با حديث 57 مشترك است مراجعه شود</w:t>
      </w:r>
    </w:p>
    <w:p w:rsidR="00F87B30" w:rsidRDefault="00F87B30" w:rsidP="00B81436">
      <w:pPr>
        <w:pStyle w:val="libFootnote"/>
        <w:rPr>
          <w:rtl/>
          <w:lang w:bidi="fa-IR"/>
        </w:rPr>
      </w:pPr>
      <w:r>
        <w:rPr>
          <w:rtl/>
          <w:lang w:bidi="fa-IR"/>
        </w:rPr>
        <w:t>43</w:t>
      </w:r>
      <w:r w:rsidR="00B70D14">
        <w:rPr>
          <w:rtl/>
          <w:lang w:bidi="fa-IR"/>
        </w:rPr>
        <w:t xml:space="preserve">- </w:t>
      </w:r>
      <w:r>
        <w:rPr>
          <w:rtl/>
          <w:lang w:bidi="fa-IR"/>
        </w:rPr>
        <w:t>1</w:t>
      </w:r>
      <w:r w:rsidR="00F52FEA">
        <w:rPr>
          <w:rtl/>
          <w:lang w:bidi="fa-IR"/>
        </w:rPr>
        <w:t xml:space="preserve">. </w:t>
      </w:r>
      <w:r>
        <w:rPr>
          <w:rtl/>
          <w:lang w:bidi="fa-IR"/>
        </w:rPr>
        <w:t>بحراالانوار ج 43 ص 143 حديث 11</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lastRenderedPageBreak/>
        <w:t>2</w:t>
      </w:r>
      <w:r w:rsidR="00F52FEA">
        <w:rPr>
          <w:rtl/>
          <w:lang w:bidi="fa-IR"/>
        </w:rPr>
        <w:t xml:space="preserve">. </w:t>
      </w:r>
      <w:r>
        <w:rPr>
          <w:rtl/>
          <w:lang w:bidi="fa-IR"/>
        </w:rPr>
        <w:t>كوكب الدرى ج 1 ص 143 مجلس 5</w:t>
      </w:r>
      <w:r w:rsidR="00F52FEA">
        <w:rPr>
          <w:rtl/>
          <w:lang w:bidi="fa-IR"/>
        </w:rPr>
        <w:t xml:space="preserve">: </w:t>
      </w:r>
      <w:r>
        <w:rPr>
          <w:rtl/>
          <w:lang w:bidi="fa-IR"/>
        </w:rPr>
        <w:t>حائرى مازندرانى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كتاب عوالم ج 11 ص 387 باب 2</w:t>
      </w:r>
      <w:r w:rsidR="00F52FEA">
        <w:rPr>
          <w:rtl/>
          <w:lang w:bidi="fa-IR"/>
        </w:rPr>
        <w:t xml:space="preserve">: </w:t>
      </w:r>
      <w:r>
        <w:rPr>
          <w:rtl/>
          <w:lang w:bidi="fa-IR"/>
        </w:rPr>
        <w:t>بحرانى اصفهانى (متوفاى قرن 12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كشف الغمه ج 1 ص 473</w:t>
      </w:r>
      <w:r w:rsidR="00F52FEA">
        <w:rPr>
          <w:rtl/>
          <w:lang w:bidi="fa-IR"/>
        </w:rPr>
        <w:t xml:space="preserve">: </w:t>
      </w:r>
      <w:r>
        <w:rPr>
          <w:rtl/>
          <w:lang w:bidi="fa-IR"/>
        </w:rPr>
        <w:t>علامه اربلى (متوفاى 692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 xml:space="preserve">مصباح الانوار عن جعفر عن جعفر بن محمد </w:t>
      </w:r>
      <w:r w:rsidR="00B81436" w:rsidRPr="00B81436">
        <w:rPr>
          <w:rStyle w:val="libAlaemChar"/>
          <w:rtl/>
        </w:rPr>
        <w:t>صلى‌الله‌عليه‌وآله</w:t>
      </w:r>
      <w:r>
        <w:rPr>
          <w:rtl/>
          <w:lang w:bidi="fa-IR"/>
        </w:rPr>
        <w:t xml:space="preserve"> قال</w:t>
      </w:r>
      <w:r w:rsidR="00F52FEA">
        <w:rPr>
          <w:rtl/>
          <w:lang w:bidi="fa-IR"/>
        </w:rPr>
        <w:t xml:space="preserve">... </w:t>
      </w:r>
      <w:r>
        <w:rPr>
          <w:rtl/>
          <w:lang w:bidi="fa-IR"/>
        </w:rPr>
        <w:t>(بنقل از بحار)</w:t>
      </w:r>
    </w:p>
    <w:p w:rsidR="00F87B30" w:rsidRDefault="00F87B30" w:rsidP="00B81436">
      <w:pPr>
        <w:pStyle w:val="libFootnote"/>
        <w:rPr>
          <w:rtl/>
          <w:lang w:bidi="fa-IR"/>
        </w:rPr>
      </w:pPr>
      <w:r>
        <w:rPr>
          <w:rtl/>
          <w:lang w:bidi="fa-IR"/>
        </w:rPr>
        <w:t>44</w:t>
      </w:r>
      <w:r w:rsidR="00B70D14">
        <w:rPr>
          <w:rtl/>
          <w:lang w:bidi="fa-IR"/>
        </w:rPr>
        <w:t xml:space="preserve">- </w:t>
      </w:r>
      <w:r>
        <w:rPr>
          <w:rtl/>
          <w:lang w:bidi="fa-IR"/>
        </w:rPr>
        <w:t>بحار الانوار ج 43 ص 156 و مناقب ابن شهر آشوب ج 2 ص 205</w:t>
      </w:r>
    </w:p>
    <w:p w:rsidR="00F87B30" w:rsidRDefault="00F87B30" w:rsidP="00B81436">
      <w:pPr>
        <w:pStyle w:val="libFootnote"/>
        <w:rPr>
          <w:rtl/>
          <w:lang w:bidi="fa-IR"/>
        </w:rPr>
      </w:pPr>
      <w:r>
        <w:rPr>
          <w:rtl/>
          <w:lang w:bidi="fa-IR"/>
        </w:rPr>
        <w:t>45</w:t>
      </w:r>
      <w:r w:rsidR="00B70D14">
        <w:rPr>
          <w:rtl/>
          <w:lang w:bidi="fa-IR"/>
        </w:rPr>
        <w:t xml:space="preserve">- </w:t>
      </w:r>
      <w:r>
        <w:rPr>
          <w:rtl/>
          <w:lang w:bidi="fa-IR"/>
        </w:rPr>
        <w:t>شيخ صدوق عن جعفر بن محمد المكى عن عبدالله بن اسحق مدائنى عن محمد بن زياد عن المغيره عن سفيان عن هشام بن عروه عن ابيه عروه ابن زبير عن ابو درداء قال</w:t>
      </w:r>
      <w:r w:rsidR="00F52FEA">
        <w:rPr>
          <w:rtl/>
          <w:lang w:bidi="fa-IR"/>
        </w:rPr>
        <w:t xml:space="preserve">... </w:t>
      </w:r>
    </w:p>
    <w:p w:rsidR="00F87B30" w:rsidRDefault="00F87B30" w:rsidP="00B81436">
      <w:pPr>
        <w:pStyle w:val="libFootnote"/>
        <w:rPr>
          <w:rtl/>
          <w:lang w:bidi="fa-IR"/>
        </w:rPr>
      </w:pPr>
      <w:r>
        <w:rPr>
          <w:rtl/>
          <w:lang w:bidi="fa-IR"/>
        </w:rPr>
        <w:t>46</w:t>
      </w:r>
      <w:r w:rsidR="00B70D14">
        <w:rPr>
          <w:rtl/>
          <w:lang w:bidi="fa-IR"/>
        </w:rPr>
        <w:t xml:space="preserve">- </w:t>
      </w:r>
      <w:r>
        <w:rPr>
          <w:rtl/>
          <w:lang w:bidi="fa-IR"/>
        </w:rPr>
        <w:t>1</w:t>
      </w:r>
      <w:r w:rsidR="00F52FEA">
        <w:rPr>
          <w:rtl/>
          <w:lang w:bidi="fa-IR"/>
        </w:rPr>
        <w:t xml:space="preserve">. </w:t>
      </w:r>
      <w:r>
        <w:rPr>
          <w:rtl/>
          <w:lang w:bidi="fa-IR"/>
        </w:rPr>
        <w:t>مناقب ج 2 ص 124</w:t>
      </w:r>
      <w:r w:rsidR="00F52FEA">
        <w:rPr>
          <w:rtl/>
          <w:lang w:bidi="fa-IR"/>
        </w:rPr>
        <w:t xml:space="preserve">: </w:t>
      </w:r>
      <w:r>
        <w:rPr>
          <w:rtl/>
          <w:lang w:bidi="fa-IR"/>
        </w:rPr>
        <w:t>ابن شهر آشوب مازندرانى (متوفاى 588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بحارالانوار ج 84 ص 196 حديث 5</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لئالى الاخبار ج 4 ص 36</w:t>
      </w:r>
      <w:r w:rsidR="00F52FEA">
        <w:rPr>
          <w:rtl/>
          <w:lang w:bidi="fa-IR"/>
        </w:rPr>
        <w:t xml:space="preserve">: </w:t>
      </w:r>
      <w:r>
        <w:rPr>
          <w:rtl/>
          <w:lang w:bidi="fa-IR"/>
        </w:rPr>
        <w:t>جلال الدين سيوطى شافعى (متوفاى 911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كتاب امالى ص 79</w:t>
      </w:r>
      <w:r w:rsidR="00F52FEA">
        <w:rPr>
          <w:rtl/>
          <w:lang w:bidi="fa-IR"/>
        </w:rPr>
        <w:t xml:space="preserve">: </w:t>
      </w:r>
      <w:r>
        <w:rPr>
          <w:rtl/>
          <w:lang w:bidi="fa-IR"/>
        </w:rPr>
        <w:t xml:space="preserve">شيخ صدوق </w:t>
      </w:r>
      <w:r w:rsidR="00B70D14">
        <w:rPr>
          <w:rtl/>
          <w:lang w:bidi="fa-IR"/>
        </w:rPr>
        <w:t xml:space="preserve">- </w:t>
      </w:r>
      <w:r>
        <w:rPr>
          <w:rtl/>
          <w:lang w:bidi="fa-IR"/>
        </w:rPr>
        <w:t xml:space="preserve">و </w:t>
      </w:r>
      <w:r w:rsidR="00B70D14">
        <w:rPr>
          <w:rtl/>
          <w:lang w:bidi="fa-IR"/>
        </w:rPr>
        <w:t xml:space="preserve">- </w:t>
      </w:r>
      <w:r>
        <w:rPr>
          <w:rtl/>
          <w:lang w:bidi="fa-IR"/>
        </w:rPr>
        <w:t>مجالس</w:t>
      </w:r>
      <w:r w:rsidR="00F52FEA">
        <w:rPr>
          <w:rtl/>
          <w:lang w:bidi="fa-IR"/>
        </w:rPr>
        <w:t xml:space="preserve">. </w:t>
      </w:r>
      <w:r>
        <w:rPr>
          <w:rtl/>
          <w:lang w:bidi="fa-IR"/>
        </w:rPr>
        <w:t>صدوق</w:t>
      </w:r>
      <w:r w:rsidR="00F52FEA">
        <w:rPr>
          <w:rtl/>
          <w:lang w:bidi="fa-IR"/>
        </w:rPr>
        <w:t xml:space="preserve">: </w:t>
      </w:r>
      <w:r>
        <w:rPr>
          <w:rtl/>
          <w:lang w:bidi="fa-IR"/>
        </w:rPr>
        <w:t>شيخ صدوق (متوفاى 380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ثواب الاعمال ص 116</w:t>
      </w:r>
      <w:r w:rsidR="00F52FEA">
        <w:rPr>
          <w:rtl/>
          <w:lang w:bidi="fa-IR"/>
        </w:rPr>
        <w:t xml:space="preserve">: </w:t>
      </w:r>
      <w:r>
        <w:rPr>
          <w:rtl/>
          <w:lang w:bidi="fa-IR"/>
        </w:rPr>
        <w:t>شيخ صدوق (متوفاى 380 هجرى)</w:t>
      </w:r>
      <w:r w:rsidR="00F52FEA">
        <w:rPr>
          <w:rtl/>
          <w:lang w:bidi="fa-IR"/>
        </w:rPr>
        <w:t xml:space="preserve">. </w:t>
      </w:r>
    </w:p>
    <w:p w:rsidR="00F87B30" w:rsidRDefault="00F87B30" w:rsidP="00B81436">
      <w:pPr>
        <w:pStyle w:val="libFootnote"/>
        <w:rPr>
          <w:rtl/>
          <w:lang w:bidi="fa-IR"/>
        </w:rPr>
      </w:pPr>
      <w:r>
        <w:rPr>
          <w:rtl/>
          <w:lang w:bidi="fa-IR"/>
        </w:rPr>
        <w:t>47</w:t>
      </w:r>
      <w:r w:rsidR="00B70D14">
        <w:rPr>
          <w:rtl/>
          <w:lang w:bidi="fa-IR"/>
        </w:rPr>
        <w:t xml:space="preserve">- </w:t>
      </w:r>
      <w:r>
        <w:rPr>
          <w:rtl/>
          <w:lang w:bidi="fa-IR"/>
        </w:rPr>
        <w:t>1</w:t>
      </w:r>
      <w:r w:rsidR="00F52FEA">
        <w:rPr>
          <w:rtl/>
          <w:lang w:bidi="fa-IR"/>
        </w:rPr>
        <w:t xml:space="preserve">. </w:t>
      </w:r>
      <w:r>
        <w:rPr>
          <w:rtl/>
          <w:lang w:bidi="fa-IR"/>
        </w:rPr>
        <w:t>ناسخ التواريخ ج 2 ص 335</w:t>
      </w:r>
      <w:r w:rsidR="00F52FEA">
        <w:rPr>
          <w:rtl/>
          <w:lang w:bidi="fa-IR"/>
        </w:rPr>
        <w:t xml:space="preserve">: </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بحارالانوار ج 43 ص 38 حديث 40 علامه مجلسى (متوفاى 1110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مناقب شهر آشوب ج 3 ص 330 / ج 2 ص 94</w:t>
      </w:r>
      <w:r w:rsidR="00F52FEA">
        <w:rPr>
          <w:rtl/>
          <w:lang w:bidi="fa-IR"/>
        </w:rPr>
        <w:t xml:space="preserve">: </w:t>
      </w:r>
      <w:r>
        <w:rPr>
          <w:rtl/>
          <w:lang w:bidi="fa-IR"/>
        </w:rPr>
        <w:t>ابن شهر آشوب (متوفاى 588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قوت القلوب عن جابر بن عبدالله (بنقل مناقب)</w:t>
      </w:r>
      <w:r w:rsidR="00F52FEA">
        <w:rPr>
          <w:rtl/>
          <w:lang w:bidi="fa-IR"/>
        </w:rPr>
        <w:t xml:space="preserve">: </w:t>
      </w:r>
      <w:r>
        <w:rPr>
          <w:rtl/>
          <w:lang w:bidi="fa-IR"/>
        </w:rPr>
        <w:t>ابوطالب مكى (متوفاى 382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كوكب الدرى ج 1 ص 143</w:t>
      </w:r>
      <w:r w:rsidR="00F52FEA">
        <w:rPr>
          <w:rtl/>
          <w:lang w:bidi="fa-IR"/>
        </w:rPr>
        <w:t xml:space="preserve">: </w:t>
      </w:r>
      <w:r>
        <w:rPr>
          <w:rtl/>
          <w:lang w:bidi="fa-IR"/>
        </w:rPr>
        <w:t>حائرى مازندرانى (متوفاى قرن 13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عوالم ج 11 ص 128 باب 12</w:t>
      </w:r>
      <w:r w:rsidR="00F52FEA">
        <w:rPr>
          <w:rtl/>
          <w:lang w:bidi="fa-IR"/>
        </w:rPr>
        <w:t xml:space="preserve">: </w:t>
      </w:r>
      <w:r>
        <w:rPr>
          <w:rtl/>
          <w:lang w:bidi="fa-IR"/>
        </w:rPr>
        <w:t>بحرانى اصفهانى (متوفاى قرن 12 هجرى)</w:t>
      </w:r>
    </w:p>
    <w:p w:rsidR="00F87B30" w:rsidRDefault="00F87B30" w:rsidP="00B81436">
      <w:pPr>
        <w:pStyle w:val="libFootnote"/>
        <w:rPr>
          <w:rtl/>
          <w:lang w:bidi="fa-IR"/>
        </w:rPr>
      </w:pPr>
      <w:r>
        <w:rPr>
          <w:rtl/>
          <w:lang w:bidi="fa-IR"/>
        </w:rPr>
        <w:t>48</w:t>
      </w:r>
      <w:r w:rsidR="00B70D14">
        <w:rPr>
          <w:rtl/>
          <w:lang w:bidi="fa-IR"/>
        </w:rPr>
        <w:t xml:space="preserve">- </w:t>
      </w:r>
      <w:r>
        <w:rPr>
          <w:rtl/>
          <w:lang w:bidi="fa-IR"/>
        </w:rPr>
        <w:t xml:space="preserve">الف </w:t>
      </w:r>
      <w:r w:rsidR="00B70D14">
        <w:rPr>
          <w:rtl/>
          <w:lang w:bidi="fa-IR"/>
        </w:rPr>
        <w:t xml:space="preserve">- </w:t>
      </w:r>
      <w:r>
        <w:rPr>
          <w:rtl/>
          <w:lang w:bidi="fa-IR"/>
        </w:rPr>
        <w:t xml:space="preserve">معجم الطبرانى باسناده الى فاطمه الزهراء </w:t>
      </w:r>
      <w:r w:rsidR="00757B97" w:rsidRPr="00757B97">
        <w:rPr>
          <w:rStyle w:val="libAlaemChar"/>
          <w:rtl/>
        </w:rPr>
        <w:t>عليه‌السلام</w:t>
      </w:r>
    </w:p>
    <w:p w:rsidR="00F87B30" w:rsidRDefault="00F87B30" w:rsidP="00B81436">
      <w:pPr>
        <w:pStyle w:val="libFootnote"/>
        <w:rPr>
          <w:rtl/>
          <w:lang w:bidi="fa-IR"/>
        </w:rPr>
      </w:pPr>
      <w:r>
        <w:rPr>
          <w:rtl/>
          <w:lang w:bidi="fa-IR"/>
        </w:rPr>
        <w:t xml:space="preserve">ب </w:t>
      </w:r>
      <w:r w:rsidR="00B70D14">
        <w:rPr>
          <w:rtl/>
          <w:lang w:bidi="fa-IR"/>
        </w:rPr>
        <w:t xml:space="preserve">- </w:t>
      </w:r>
      <w:r>
        <w:rPr>
          <w:rtl/>
          <w:lang w:bidi="fa-IR"/>
        </w:rPr>
        <w:t xml:space="preserve">الطبرى روى من طريق احمد بن حنبل عن فاطمه </w:t>
      </w:r>
      <w:r w:rsidR="00757B97" w:rsidRPr="00757B97">
        <w:rPr>
          <w:rStyle w:val="libAlaemChar"/>
          <w:rtl/>
        </w:rPr>
        <w:t>عليه‌السلام</w:t>
      </w:r>
    </w:p>
    <w:p w:rsidR="00F87B30" w:rsidRDefault="00F87B30" w:rsidP="00B81436">
      <w:pPr>
        <w:pStyle w:val="libFootnote"/>
        <w:rPr>
          <w:rtl/>
          <w:lang w:bidi="fa-IR"/>
        </w:rPr>
      </w:pPr>
      <w:r>
        <w:rPr>
          <w:rtl/>
          <w:lang w:bidi="fa-IR"/>
        </w:rPr>
        <w:t xml:space="preserve">ج </w:t>
      </w:r>
      <w:r w:rsidR="00B70D14">
        <w:rPr>
          <w:rtl/>
          <w:lang w:bidi="fa-IR"/>
        </w:rPr>
        <w:t xml:space="preserve">- </w:t>
      </w:r>
      <w:r>
        <w:rPr>
          <w:rtl/>
          <w:lang w:bidi="fa-IR"/>
        </w:rPr>
        <w:t xml:space="preserve">فى مسند احمد كتب الينا ابو جعفر الحضرى فال حدثنا جندب بن والق قال حدثنا محمد بن عمر عن عباد الكلبى عن جعفر الصادق </w:t>
      </w:r>
      <w:r w:rsidR="00757B97" w:rsidRPr="00757B97">
        <w:rPr>
          <w:rStyle w:val="libAlaemChar"/>
          <w:rtl/>
        </w:rPr>
        <w:t>عليه‌السلام</w:t>
      </w:r>
      <w:r>
        <w:rPr>
          <w:rtl/>
          <w:lang w:bidi="fa-IR"/>
        </w:rPr>
        <w:t xml:space="preserve"> عن ابيه عن على بن الحسين </w:t>
      </w:r>
      <w:r w:rsidR="00757B97" w:rsidRPr="00757B97">
        <w:rPr>
          <w:rStyle w:val="libAlaemChar"/>
          <w:rtl/>
        </w:rPr>
        <w:t>عليه‌السلام</w:t>
      </w:r>
      <w:r>
        <w:rPr>
          <w:rtl/>
          <w:lang w:bidi="fa-IR"/>
        </w:rPr>
        <w:t xml:space="preserve"> و ايضا عن فاطمه بنت الحسين هما عن الحسين عن امه فاطمه </w:t>
      </w:r>
      <w:r w:rsidR="00757B97" w:rsidRPr="00757B97">
        <w:rPr>
          <w:rStyle w:val="libAlaemChar"/>
          <w:rtl/>
        </w:rPr>
        <w:t>عليه‌السلام</w:t>
      </w:r>
    </w:p>
    <w:p w:rsidR="00F87B30" w:rsidRDefault="00F87B30" w:rsidP="00B81436">
      <w:pPr>
        <w:pStyle w:val="libFootnote"/>
        <w:rPr>
          <w:rtl/>
          <w:lang w:bidi="fa-IR"/>
        </w:rPr>
      </w:pPr>
      <w:r>
        <w:rPr>
          <w:rtl/>
          <w:lang w:bidi="fa-IR"/>
        </w:rPr>
        <w:t>د</w:t>
      </w:r>
      <w:r w:rsidR="00B70D14">
        <w:rPr>
          <w:rtl/>
          <w:lang w:bidi="fa-IR"/>
        </w:rPr>
        <w:t xml:space="preserve">- </w:t>
      </w:r>
      <w:r>
        <w:rPr>
          <w:rtl/>
          <w:lang w:bidi="fa-IR"/>
        </w:rPr>
        <w:t>دلائل الامامه</w:t>
      </w:r>
      <w:r w:rsidR="00F52FEA">
        <w:rPr>
          <w:rtl/>
          <w:lang w:bidi="fa-IR"/>
        </w:rPr>
        <w:t xml:space="preserve">. </w:t>
      </w:r>
      <w:r>
        <w:rPr>
          <w:rtl/>
          <w:lang w:bidi="fa-IR"/>
        </w:rPr>
        <w:t>ابوالحسين محمد بن هارون بن موسى</w:t>
      </w:r>
      <w:r w:rsidR="00F52FEA">
        <w:rPr>
          <w:rtl/>
          <w:lang w:bidi="fa-IR"/>
        </w:rPr>
        <w:t xml:space="preserve">، </w:t>
      </w:r>
      <w:r>
        <w:rPr>
          <w:rtl/>
          <w:lang w:bidi="fa-IR"/>
        </w:rPr>
        <w:t>عن محمد بن على بن الحسين بن بابويه عن على بن محمد بن الحسين القزوينى (المعروف بابن مقبره) عن محمد بن عبدالله الحضرمى عن جندل بو والق عن محمد بن عمر الملدى</w:t>
      </w:r>
      <w:r w:rsidR="00F52FEA">
        <w:rPr>
          <w:rtl/>
          <w:lang w:bidi="fa-IR"/>
        </w:rPr>
        <w:t xml:space="preserve">، </w:t>
      </w:r>
      <w:r>
        <w:rPr>
          <w:rtl/>
          <w:lang w:bidi="fa-IR"/>
        </w:rPr>
        <w:t>عن عباد الكلينى</w:t>
      </w:r>
      <w:r w:rsidR="00F52FEA">
        <w:rPr>
          <w:rtl/>
          <w:lang w:bidi="fa-IR"/>
        </w:rPr>
        <w:t xml:space="preserve">، </w:t>
      </w:r>
      <w:r>
        <w:rPr>
          <w:rtl/>
          <w:lang w:bidi="fa-IR"/>
        </w:rPr>
        <w:t>عن جعفر بن محمد عن ابيه عن على بن الحسين عن فاطمه الصغرى عنن الحسين بن على</w:t>
      </w:r>
      <w:r w:rsidR="00F52FEA">
        <w:rPr>
          <w:rtl/>
          <w:lang w:bidi="fa-IR"/>
        </w:rPr>
        <w:t xml:space="preserve">، </w:t>
      </w:r>
      <w:r>
        <w:rPr>
          <w:rtl/>
          <w:lang w:bidi="fa-IR"/>
        </w:rPr>
        <w:t xml:space="preserve">عن فاطمه </w:t>
      </w:r>
      <w:r w:rsidR="00757B97" w:rsidRPr="00757B97">
        <w:rPr>
          <w:rStyle w:val="libAlaemChar"/>
          <w:rtl/>
        </w:rPr>
        <w:t>عليه‌السلام</w:t>
      </w:r>
      <w:r>
        <w:rPr>
          <w:rtl/>
          <w:lang w:bidi="fa-IR"/>
        </w:rPr>
        <w:t xml:space="preserve"> قالت</w:t>
      </w:r>
      <w:r w:rsidR="00F52FEA">
        <w:rPr>
          <w:rtl/>
          <w:lang w:bidi="fa-IR"/>
        </w:rPr>
        <w:t xml:space="preserve">... </w:t>
      </w:r>
    </w:p>
    <w:p w:rsidR="00F87B30" w:rsidRDefault="00F87B30" w:rsidP="00B81436">
      <w:pPr>
        <w:pStyle w:val="libFootnote"/>
        <w:rPr>
          <w:rtl/>
          <w:lang w:bidi="fa-IR"/>
        </w:rPr>
      </w:pPr>
      <w:r>
        <w:rPr>
          <w:rtl/>
          <w:lang w:bidi="fa-IR"/>
        </w:rPr>
        <w:lastRenderedPageBreak/>
        <w:t xml:space="preserve">هه </w:t>
      </w:r>
      <w:r w:rsidR="00B70D14">
        <w:rPr>
          <w:rtl/>
          <w:lang w:bidi="fa-IR"/>
        </w:rPr>
        <w:t xml:space="preserve">- </w:t>
      </w:r>
      <w:r>
        <w:rPr>
          <w:rtl/>
          <w:lang w:bidi="fa-IR"/>
        </w:rPr>
        <w:t>بشاره المصطفى</w:t>
      </w:r>
      <w:r w:rsidR="00F52FEA">
        <w:rPr>
          <w:rtl/>
          <w:lang w:bidi="fa-IR"/>
        </w:rPr>
        <w:t xml:space="preserve">: </w:t>
      </w:r>
      <w:r>
        <w:rPr>
          <w:rtl/>
          <w:lang w:bidi="fa-IR"/>
        </w:rPr>
        <w:t>عم احمد بن محمدالعطريفى</w:t>
      </w:r>
      <w:r w:rsidR="00F52FEA">
        <w:rPr>
          <w:rtl/>
          <w:lang w:bidi="fa-IR"/>
        </w:rPr>
        <w:t xml:space="preserve">، </w:t>
      </w:r>
      <w:r>
        <w:rPr>
          <w:rtl/>
          <w:lang w:bidi="fa-IR"/>
        </w:rPr>
        <w:t>عن الحسين بن محمد بن محمد بن هارون عن محمد بن حمدان بن مهران</w:t>
      </w:r>
      <w:r w:rsidR="00F52FEA">
        <w:rPr>
          <w:rtl/>
          <w:lang w:bidi="fa-IR"/>
        </w:rPr>
        <w:t xml:space="preserve">، </w:t>
      </w:r>
      <w:r>
        <w:rPr>
          <w:rtl/>
          <w:lang w:bidi="fa-IR"/>
        </w:rPr>
        <w:t>عن عبدان</w:t>
      </w:r>
      <w:r w:rsidR="00F52FEA">
        <w:rPr>
          <w:rtl/>
          <w:lang w:bidi="fa-IR"/>
        </w:rPr>
        <w:t xml:space="preserve">، </w:t>
      </w:r>
      <w:r>
        <w:rPr>
          <w:rtl/>
          <w:lang w:bidi="fa-IR"/>
        </w:rPr>
        <w:t>عن عبدان</w:t>
      </w:r>
      <w:r w:rsidR="00F52FEA">
        <w:rPr>
          <w:rtl/>
          <w:lang w:bidi="fa-IR"/>
        </w:rPr>
        <w:t xml:space="preserve">، </w:t>
      </w:r>
      <w:r>
        <w:rPr>
          <w:rtl/>
          <w:lang w:bidi="fa-IR"/>
        </w:rPr>
        <w:t>عن حبيب بن امغيره</w:t>
      </w:r>
      <w:r w:rsidR="00F52FEA">
        <w:rPr>
          <w:rtl/>
          <w:lang w:bidi="fa-IR"/>
        </w:rPr>
        <w:t xml:space="preserve">، </w:t>
      </w:r>
      <w:r>
        <w:rPr>
          <w:rtl/>
          <w:lang w:bidi="fa-IR"/>
        </w:rPr>
        <w:t>عن جندل بن والق عن محمد بن عمر المازنى</w:t>
      </w:r>
      <w:r w:rsidR="00F52FEA">
        <w:rPr>
          <w:rtl/>
          <w:lang w:bidi="fa-IR"/>
        </w:rPr>
        <w:t xml:space="preserve">، </w:t>
      </w:r>
      <w:r>
        <w:rPr>
          <w:rtl/>
          <w:lang w:bidi="fa-IR"/>
        </w:rPr>
        <w:t xml:space="preserve">عن جعفر بن محمد عن ابيه عن على بن الحسين </w:t>
      </w:r>
      <w:r w:rsidR="00757B97" w:rsidRPr="00757B97">
        <w:rPr>
          <w:rStyle w:val="libAlaemChar"/>
          <w:rtl/>
        </w:rPr>
        <w:t>عليه‌السلام</w:t>
      </w:r>
      <w:r>
        <w:rPr>
          <w:rtl/>
          <w:lang w:bidi="fa-IR"/>
        </w:rPr>
        <w:t xml:space="preserve"> عن فاطمه الصغرى عن الحسين بن على </w:t>
      </w:r>
      <w:r w:rsidR="00757B97" w:rsidRPr="00757B97">
        <w:rPr>
          <w:rStyle w:val="libAlaemChar"/>
          <w:rtl/>
        </w:rPr>
        <w:t>عليه‌السلام</w:t>
      </w:r>
      <w:r>
        <w:rPr>
          <w:rtl/>
          <w:lang w:bidi="fa-IR"/>
        </w:rPr>
        <w:t xml:space="preserve"> عن امه فاطمه </w:t>
      </w:r>
      <w:r w:rsidR="00757B97" w:rsidRPr="00757B97">
        <w:rPr>
          <w:rStyle w:val="libAlaemChar"/>
          <w:rtl/>
        </w:rPr>
        <w:t>عليه‌السلام</w:t>
      </w:r>
    </w:p>
    <w:p w:rsidR="00F87B30" w:rsidRDefault="00F87B30" w:rsidP="00B81436">
      <w:pPr>
        <w:pStyle w:val="libFootnote"/>
        <w:rPr>
          <w:rtl/>
          <w:lang w:bidi="fa-IR"/>
        </w:rPr>
      </w:pPr>
      <w:r>
        <w:rPr>
          <w:rtl/>
          <w:lang w:bidi="fa-IR"/>
        </w:rPr>
        <w:t>49</w:t>
      </w:r>
      <w:r w:rsidR="00B70D14">
        <w:rPr>
          <w:rtl/>
          <w:lang w:bidi="fa-IR"/>
        </w:rPr>
        <w:t xml:space="preserve">- </w:t>
      </w:r>
      <w:r>
        <w:rPr>
          <w:rtl/>
          <w:lang w:bidi="fa-IR"/>
        </w:rPr>
        <w:t>ينابيع الموده ج 1 ص 376 علامه قندوزى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مناقب خوارزمى ص 79 حديث 62 فصل 6</w:t>
      </w:r>
      <w:r w:rsidR="00F52FEA">
        <w:rPr>
          <w:rtl/>
          <w:lang w:bidi="fa-IR"/>
        </w:rPr>
        <w:t xml:space="preserve">: </w:t>
      </w:r>
      <w:r>
        <w:rPr>
          <w:rtl/>
          <w:lang w:bidi="fa-IR"/>
        </w:rPr>
        <w:t>موفق بن احمد خوارزمى حنفى (متوفاى 568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ذخائر العقبى ص 92</w:t>
      </w:r>
      <w:r w:rsidR="00F52FEA">
        <w:rPr>
          <w:rtl/>
          <w:lang w:bidi="fa-IR"/>
        </w:rPr>
        <w:t xml:space="preserve">: </w:t>
      </w:r>
      <w:r>
        <w:rPr>
          <w:rtl/>
          <w:lang w:bidi="fa-IR"/>
        </w:rPr>
        <w:t>محب الدين طبرى شافعى (متوفاى 694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رياض النضره ج 2 ص 214</w:t>
      </w:r>
      <w:r w:rsidR="00F52FEA">
        <w:rPr>
          <w:rtl/>
          <w:lang w:bidi="fa-IR"/>
        </w:rPr>
        <w:t xml:space="preserve">: </w:t>
      </w:r>
      <w:r>
        <w:rPr>
          <w:rtl/>
          <w:lang w:bidi="fa-IR"/>
        </w:rPr>
        <w:t>محب الدين طبرى (متوفاى 694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شرح ابن ابى الحديد ج 2 ص 449 (ط مصر)</w:t>
      </w:r>
      <w:r w:rsidR="00F52FEA">
        <w:rPr>
          <w:rtl/>
          <w:lang w:bidi="fa-IR"/>
        </w:rPr>
        <w:t xml:space="preserve">: </w:t>
      </w:r>
      <w:r>
        <w:rPr>
          <w:rtl/>
          <w:lang w:bidi="fa-IR"/>
        </w:rPr>
        <w:t>ابن ابى الحديد شافعى (متوفاى 656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مقتل الحسين ص 46</w:t>
      </w:r>
      <w:r w:rsidR="00F52FEA">
        <w:rPr>
          <w:rtl/>
          <w:lang w:bidi="fa-IR"/>
        </w:rPr>
        <w:t xml:space="preserve">: </w:t>
      </w:r>
      <w:r>
        <w:rPr>
          <w:rtl/>
          <w:lang w:bidi="fa-IR"/>
        </w:rPr>
        <w:t>موفق بن احمد خوارزمى حنفى (متوفاى 568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مجمع الزوائد ج 9 ص 132</w:t>
      </w:r>
      <w:r w:rsidR="00F52FEA">
        <w:rPr>
          <w:rtl/>
          <w:lang w:bidi="fa-IR"/>
        </w:rPr>
        <w:t xml:space="preserve">: </w:t>
      </w:r>
      <w:r>
        <w:rPr>
          <w:rtl/>
          <w:lang w:bidi="fa-IR"/>
        </w:rPr>
        <w:t>علامه هيثمى (متوفاى 807 هجرى)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فصول المهمه ص 125</w:t>
      </w:r>
      <w:r w:rsidR="00F52FEA">
        <w:rPr>
          <w:rtl/>
          <w:lang w:bidi="fa-IR"/>
        </w:rPr>
        <w:t xml:space="preserve">: </w:t>
      </w:r>
      <w:r>
        <w:rPr>
          <w:rtl/>
          <w:lang w:bidi="fa-IR"/>
        </w:rPr>
        <w:t>على بن محمد ابن صباغ مالكى (متوفاى 855 هجرى)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امالى صدوق ص 153 مجلس 34 حديث 8</w:t>
      </w:r>
      <w:r w:rsidR="00F52FEA">
        <w:rPr>
          <w:rtl/>
          <w:lang w:bidi="fa-IR"/>
        </w:rPr>
        <w:t xml:space="preserve">: </w:t>
      </w:r>
      <w:r>
        <w:rPr>
          <w:rtl/>
          <w:lang w:bidi="fa-IR"/>
        </w:rPr>
        <w:t>محمد بن على بابويه قمى (متوفى 381 هجرى)</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بحارالانوار ج 39 ص 274 حديث 52</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11</w:t>
      </w:r>
      <w:r w:rsidR="00F52FEA">
        <w:rPr>
          <w:rtl/>
          <w:lang w:bidi="fa-IR"/>
        </w:rPr>
        <w:t xml:space="preserve">. </w:t>
      </w:r>
      <w:r>
        <w:rPr>
          <w:rtl/>
          <w:lang w:bidi="fa-IR"/>
        </w:rPr>
        <w:t>منتخب كنزالعمال</w:t>
      </w:r>
      <w:r w:rsidR="00F52FEA">
        <w:rPr>
          <w:rtl/>
          <w:lang w:bidi="fa-IR"/>
        </w:rPr>
        <w:t xml:space="preserve">: </w:t>
      </w:r>
      <w:r>
        <w:rPr>
          <w:rtl/>
          <w:lang w:bidi="fa-IR"/>
        </w:rPr>
        <w:t>حسام الدين هندى در حاشيه مسند احمد ج 5 ص 47</w:t>
      </w:r>
      <w:r w:rsidR="00F52FEA">
        <w:rPr>
          <w:rtl/>
          <w:lang w:bidi="fa-IR"/>
        </w:rPr>
        <w:t xml:space="preserve">. </w:t>
      </w:r>
    </w:p>
    <w:p w:rsidR="00F87B30" w:rsidRDefault="00F87B30" w:rsidP="00B81436">
      <w:pPr>
        <w:pStyle w:val="libFootnote"/>
        <w:rPr>
          <w:rtl/>
          <w:lang w:bidi="fa-IR"/>
        </w:rPr>
      </w:pPr>
      <w:r>
        <w:rPr>
          <w:rtl/>
          <w:lang w:bidi="fa-IR"/>
        </w:rPr>
        <w:t>12</w:t>
      </w:r>
      <w:r w:rsidR="00F52FEA">
        <w:rPr>
          <w:rtl/>
          <w:lang w:bidi="fa-IR"/>
        </w:rPr>
        <w:t xml:space="preserve">. </w:t>
      </w:r>
      <w:r>
        <w:rPr>
          <w:rtl/>
          <w:lang w:bidi="fa-IR"/>
        </w:rPr>
        <w:t>الاربعين حديثا ص 65</w:t>
      </w:r>
      <w:r w:rsidR="00F52FEA">
        <w:rPr>
          <w:rtl/>
          <w:lang w:bidi="fa-IR"/>
        </w:rPr>
        <w:t xml:space="preserve">: </w:t>
      </w:r>
      <w:r>
        <w:rPr>
          <w:rtl/>
          <w:lang w:bidi="fa-IR"/>
        </w:rPr>
        <w:t>جماالدين هروى حنبلى (متوفاى 481 هجرى)</w:t>
      </w:r>
    </w:p>
    <w:p w:rsidR="00F87B30" w:rsidRDefault="00F87B30" w:rsidP="00B81436">
      <w:pPr>
        <w:pStyle w:val="libFootnote"/>
        <w:rPr>
          <w:rtl/>
          <w:lang w:bidi="fa-IR"/>
        </w:rPr>
      </w:pPr>
      <w:r>
        <w:rPr>
          <w:rtl/>
          <w:lang w:bidi="fa-IR"/>
        </w:rPr>
        <w:t>13</w:t>
      </w:r>
      <w:r w:rsidR="00F52FEA">
        <w:rPr>
          <w:rtl/>
          <w:lang w:bidi="fa-IR"/>
        </w:rPr>
        <w:t xml:space="preserve">. </w:t>
      </w:r>
      <w:r>
        <w:rPr>
          <w:rtl/>
          <w:lang w:bidi="fa-IR"/>
        </w:rPr>
        <w:t>مفتاح النجا ص 60</w:t>
      </w:r>
      <w:r w:rsidR="00F52FEA">
        <w:rPr>
          <w:rtl/>
          <w:lang w:bidi="fa-IR"/>
        </w:rPr>
        <w:t xml:space="preserve">: </w:t>
      </w:r>
      <w:r>
        <w:rPr>
          <w:rtl/>
          <w:lang w:bidi="fa-IR"/>
        </w:rPr>
        <w:t>علامه البدخشى</w:t>
      </w:r>
    </w:p>
    <w:p w:rsidR="00F87B30" w:rsidRDefault="00F87B30" w:rsidP="00B81436">
      <w:pPr>
        <w:pStyle w:val="libFootnote"/>
        <w:rPr>
          <w:rtl/>
          <w:lang w:bidi="fa-IR"/>
        </w:rPr>
      </w:pPr>
      <w:r>
        <w:rPr>
          <w:rtl/>
          <w:lang w:bidi="fa-IR"/>
        </w:rPr>
        <w:t>14</w:t>
      </w:r>
      <w:r w:rsidR="00F52FEA">
        <w:rPr>
          <w:rtl/>
          <w:lang w:bidi="fa-IR"/>
        </w:rPr>
        <w:t xml:space="preserve">. </w:t>
      </w:r>
      <w:r>
        <w:rPr>
          <w:rtl/>
          <w:lang w:bidi="fa-IR"/>
        </w:rPr>
        <w:t>ارجح المطالب ص 522 و 507 علامه الامرتسرى</w:t>
      </w:r>
    </w:p>
    <w:p w:rsidR="00F87B30" w:rsidRDefault="00F87B30" w:rsidP="00B81436">
      <w:pPr>
        <w:pStyle w:val="libFootnote"/>
        <w:rPr>
          <w:rtl/>
          <w:lang w:bidi="fa-IR"/>
        </w:rPr>
      </w:pPr>
      <w:r>
        <w:rPr>
          <w:rtl/>
          <w:lang w:bidi="fa-IR"/>
        </w:rPr>
        <w:t>15</w:t>
      </w:r>
      <w:r w:rsidR="00F52FEA">
        <w:rPr>
          <w:rtl/>
          <w:lang w:bidi="fa-IR"/>
        </w:rPr>
        <w:t xml:space="preserve">. </w:t>
      </w:r>
      <w:r>
        <w:rPr>
          <w:rtl/>
          <w:lang w:bidi="fa-IR"/>
        </w:rPr>
        <w:t>دلائل الامامه ص 7</w:t>
      </w:r>
      <w:r w:rsidR="00F52FEA">
        <w:rPr>
          <w:rtl/>
          <w:lang w:bidi="fa-IR"/>
        </w:rPr>
        <w:t xml:space="preserve">: </w:t>
      </w:r>
      <w:r>
        <w:rPr>
          <w:rtl/>
          <w:lang w:bidi="fa-IR"/>
        </w:rPr>
        <w:t>ابوجعفر محمد بن جرير طبرى امامى (متوفاى 310 هجرى)</w:t>
      </w:r>
    </w:p>
    <w:p w:rsidR="00F87B30" w:rsidRDefault="00F87B30" w:rsidP="00B81436">
      <w:pPr>
        <w:pStyle w:val="libFootnote"/>
        <w:rPr>
          <w:rtl/>
          <w:lang w:bidi="fa-IR"/>
        </w:rPr>
      </w:pPr>
      <w:r>
        <w:rPr>
          <w:rtl/>
          <w:lang w:bidi="fa-IR"/>
        </w:rPr>
        <w:t>16</w:t>
      </w:r>
      <w:r w:rsidR="00F52FEA">
        <w:rPr>
          <w:rtl/>
          <w:lang w:bidi="fa-IR"/>
        </w:rPr>
        <w:t xml:space="preserve">. </w:t>
      </w:r>
      <w:r>
        <w:rPr>
          <w:rtl/>
          <w:lang w:bidi="fa-IR"/>
        </w:rPr>
        <w:t>اسنى المطالب ص 70 حديث 23</w:t>
      </w:r>
      <w:r w:rsidR="00F52FEA">
        <w:rPr>
          <w:rtl/>
          <w:lang w:bidi="fa-IR"/>
        </w:rPr>
        <w:t xml:space="preserve">: </w:t>
      </w:r>
      <w:r>
        <w:rPr>
          <w:rtl/>
          <w:lang w:bidi="fa-IR"/>
        </w:rPr>
        <w:t>محمد بن محمد بن على طبرى (متوفاى 553 هجرى)</w:t>
      </w:r>
    </w:p>
    <w:p w:rsidR="00F87B30" w:rsidRDefault="00F87B30" w:rsidP="00B81436">
      <w:pPr>
        <w:pStyle w:val="libFootnote"/>
        <w:rPr>
          <w:rtl/>
          <w:lang w:bidi="fa-IR"/>
        </w:rPr>
      </w:pPr>
      <w:r>
        <w:rPr>
          <w:rtl/>
          <w:lang w:bidi="fa-IR"/>
        </w:rPr>
        <w:t>17</w:t>
      </w:r>
      <w:r w:rsidR="00F52FEA">
        <w:rPr>
          <w:rtl/>
          <w:lang w:bidi="fa-IR"/>
        </w:rPr>
        <w:t xml:space="preserve">. </w:t>
      </w:r>
      <w:r>
        <w:rPr>
          <w:rtl/>
          <w:lang w:bidi="fa-IR"/>
        </w:rPr>
        <w:t>مستدرك الوسائل ج 1 ص 540</w:t>
      </w:r>
      <w:r w:rsidR="00F52FEA">
        <w:rPr>
          <w:rtl/>
          <w:lang w:bidi="fa-IR"/>
        </w:rPr>
        <w:t xml:space="preserve">: </w:t>
      </w:r>
      <w:r>
        <w:rPr>
          <w:rtl/>
          <w:lang w:bidi="fa-IR"/>
        </w:rPr>
        <w:t>علامه محدث نورى</w:t>
      </w:r>
    </w:p>
    <w:p w:rsidR="00F87B30" w:rsidRDefault="00F87B30" w:rsidP="00B81436">
      <w:pPr>
        <w:pStyle w:val="libFootnote"/>
        <w:rPr>
          <w:rtl/>
          <w:lang w:bidi="fa-IR"/>
        </w:rPr>
      </w:pPr>
      <w:r>
        <w:rPr>
          <w:rtl/>
          <w:lang w:bidi="fa-IR"/>
        </w:rPr>
        <w:t>18</w:t>
      </w:r>
      <w:r w:rsidR="00F52FEA">
        <w:rPr>
          <w:rtl/>
          <w:lang w:bidi="fa-IR"/>
        </w:rPr>
        <w:t xml:space="preserve">. </w:t>
      </w:r>
      <w:r>
        <w:rPr>
          <w:rtl/>
          <w:lang w:bidi="fa-IR"/>
        </w:rPr>
        <w:t>بشاره المصطفى ص 180</w:t>
      </w:r>
      <w:r w:rsidR="00F52FEA">
        <w:rPr>
          <w:rtl/>
          <w:lang w:bidi="fa-IR"/>
        </w:rPr>
        <w:t xml:space="preserve">: </w:t>
      </w:r>
      <w:r>
        <w:rPr>
          <w:rtl/>
          <w:lang w:bidi="fa-IR"/>
        </w:rPr>
        <w:t>محمد بن على طبرى (متوفاى 553 هجرى)</w:t>
      </w:r>
      <w:r w:rsidR="00F52FEA">
        <w:rPr>
          <w:rtl/>
          <w:lang w:bidi="fa-IR"/>
        </w:rPr>
        <w:t xml:space="preserve">. </w:t>
      </w:r>
    </w:p>
    <w:p w:rsidR="00F87B30" w:rsidRDefault="00F87B30" w:rsidP="00B81436">
      <w:pPr>
        <w:pStyle w:val="libFootnote"/>
        <w:rPr>
          <w:rtl/>
          <w:lang w:bidi="fa-IR"/>
        </w:rPr>
      </w:pPr>
      <w:r>
        <w:rPr>
          <w:rtl/>
          <w:lang w:bidi="fa-IR"/>
        </w:rPr>
        <w:t>50</w:t>
      </w:r>
      <w:r w:rsidR="00B70D14">
        <w:rPr>
          <w:rtl/>
          <w:lang w:bidi="fa-IR"/>
        </w:rPr>
        <w:t xml:space="preserve">- </w:t>
      </w:r>
      <w:r>
        <w:rPr>
          <w:rtl/>
          <w:lang w:bidi="fa-IR"/>
        </w:rPr>
        <w:t xml:space="preserve">الف </w:t>
      </w:r>
      <w:r w:rsidR="00B70D14">
        <w:rPr>
          <w:rtl/>
          <w:lang w:bidi="fa-IR"/>
        </w:rPr>
        <w:t xml:space="preserve">- </w:t>
      </w:r>
      <w:r>
        <w:rPr>
          <w:rtl/>
          <w:lang w:bidi="fa-IR"/>
        </w:rPr>
        <w:t xml:space="preserve">«عن جعفربن محمد بن محمد عن آبائه </w:t>
      </w:r>
      <w:r w:rsidR="00757B97" w:rsidRPr="00757B97">
        <w:rPr>
          <w:rStyle w:val="libAlaemChar"/>
          <w:rtl/>
        </w:rPr>
        <w:t>عليه‌السلام</w:t>
      </w:r>
      <w:r>
        <w:rPr>
          <w:rtl/>
          <w:lang w:bidi="fa-IR"/>
        </w:rPr>
        <w:t xml:space="preserve"> قال</w:t>
      </w:r>
      <w:r w:rsidR="00F52FEA">
        <w:rPr>
          <w:rtl/>
          <w:lang w:bidi="fa-IR"/>
        </w:rPr>
        <w:t xml:space="preserve">... </w:t>
      </w:r>
      <w:r>
        <w:rPr>
          <w:rtl/>
          <w:lang w:bidi="fa-IR"/>
        </w:rPr>
        <w:t>»</w:t>
      </w:r>
    </w:p>
    <w:p w:rsidR="00F87B30" w:rsidRDefault="00F87B30" w:rsidP="00B81436">
      <w:pPr>
        <w:pStyle w:val="libFootnote"/>
        <w:rPr>
          <w:rtl/>
          <w:lang w:bidi="fa-IR"/>
        </w:rPr>
      </w:pPr>
      <w:r>
        <w:rPr>
          <w:rtl/>
          <w:lang w:bidi="fa-IR"/>
        </w:rPr>
        <w:t>1</w:t>
      </w:r>
      <w:r w:rsidR="00F52FEA">
        <w:rPr>
          <w:rtl/>
          <w:lang w:bidi="fa-IR"/>
        </w:rPr>
        <w:t xml:space="preserve">. </w:t>
      </w:r>
      <w:r>
        <w:rPr>
          <w:rtl/>
          <w:lang w:bidi="fa-IR"/>
        </w:rPr>
        <w:t>بحارالانوار ج 3 ص 218 حديث 49</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كتاب العوالم ج 11 ص 494 و 607</w:t>
      </w:r>
      <w:r w:rsidR="00F52FEA">
        <w:rPr>
          <w:rtl/>
          <w:lang w:bidi="fa-IR"/>
        </w:rPr>
        <w:t xml:space="preserve">: </w:t>
      </w:r>
      <w:r>
        <w:rPr>
          <w:rtl/>
          <w:lang w:bidi="fa-IR"/>
        </w:rPr>
        <w:t>بحرانى اصفهانى (متوفاى 1110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مصباح الانوار ص 262 (بنقل عوالم)</w:t>
      </w:r>
      <w:r w:rsidR="00F52FEA">
        <w:rPr>
          <w:rtl/>
          <w:lang w:bidi="fa-IR"/>
        </w:rPr>
        <w:t xml:space="preserve">: </w:t>
      </w:r>
      <w:r>
        <w:rPr>
          <w:rtl/>
          <w:lang w:bidi="fa-IR"/>
        </w:rPr>
        <w:t>هاشم بن محمد (متوفاى 553 هجرى)</w:t>
      </w:r>
      <w:r w:rsidR="00F52FEA">
        <w:rPr>
          <w:rtl/>
          <w:lang w:bidi="fa-IR"/>
        </w:rPr>
        <w:t xml:space="preserve">. </w:t>
      </w:r>
    </w:p>
    <w:p w:rsidR="00F87B30" w:rsidRDefault="00F87B30" w:rsidP="00B81436">
      <w:pPr>
        <w:pStyle w:val="libFootnote"/>
        <w:rPr>
          <w:rtl/>
          <w:lang w:bidi="fa-IR"/>
        </w:rPr>
      </w:pPr>
      <w:r>
        <w:rPr>
          <w:rtl/>
          <w:lang w:bidi="fa-IR"/>
        </w:rPr>
        <w:lastRenderedPageBreak/>
        <w:t>51</w:t>
      </w:r>
      <w:r w:rsidR="00B70D14">
        <w:rPr>
          <w:rtl/>
          <w:lang w:bidi="fa-IR"/>
        </w:rPr>
        <w:t xml:space="preserve">- </w:t>
      </w:r>
      <w:r>
        <w:rPr>
          <w:rtl/>
          <w:lang w:bidi="fa-IR"/>
        </w:rPr>
        <w:t xml:space="preserve">محمدبن عبدالباس عن احمدبن عبدالرحمن عن محمدبن سليمان بن بزيع عن جميع بن المبارك عن اسحاق بن محمد عن ابيه عن جعفربن محمد عن آبائه </w:t>
      </w:r>
      <w:r w:rsidR="00757B97" w:rsidRPr="00757B97">
        <w:rPr>
          <w:rStyle w:val="libAlaemChar"/>
          <w:rtl/>
        </w:rPr>
        <w:t>عليه‌السلام</w:t>
      </w:r>
      <w:r w:rsidR="00F52FEA">
        <w:rPr>
          <w:rtl/>
          <w:lang w:bidi="fa-IR"/>
        </w:rPr>
        <w:t xml:space="preserve">: </w:t>
      </w:r>
    </w:p>
    <w:p w:rsidR="00F87B30" w:rsidRDefault="00F87B30" w:rsidP="00B81436">
      <w:pPr>
        <w:pStyle w:val="libFootnote"/>
        <w:rPr>
          <w:rtl/>
          <w:lang w:bidi="fa-IR"/>
        </w:rPr>
      </w:pPr>
      <w:r>
        <w:rPr>
          <w:rtl/>
          <w:lang w:bidi="fa-IR"/>
        </w:rPr>
        <w:t>52</w:t>
      </w:r>
      <w:r w:rsidR="00B70D14">
        <w:rPr>
          <w:rtl/>
          <w:lang w:bidi="fa-IR"/>
        </w:rPr>
        <w:t xml:space="preserve">- </w:t>
      </w:r>
      <w:r>
        <w:rPr>
          <w:rtl/>
          <w:lang w:bidi="fa-IR"/>
        </w:rPr>
        <w:t>1</w:t>
      </w:r>
      <w:r w:rsidR="00F52FEA">
        <w:rPr>
          <w:rtl/>
          <w:lang w:bidi="fa-IR"/>
        </w:rPr>
        <w:t xml:space="preserve">. </w:t>
      </w:r>
      <w:r>
        <w:rPr>
          <w:rtl/>
          <w:lang w:bidi="fa-IR"/>
        </w:rPr>
        <w:t>بحارالانوار ج 24 ص 230</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كنرالفوائد ص 335</w:t>
      </w:r>
      <w:r w:rsidR="00F52FEA">
        <w:rPr>
          <w:rtl/>
          <w:lang w:bidi="fa-IR"/>
        </w:rPr>
        <w:t xml:space="preserve">: </w:t>
      </w:r>
      <w:r>
        <w:rPr>
          <w:rtl/>
          <w:lang w:bidi="fa-IR"/>
        </w:rPr>
        <w:t>علامه كراجكى شافعى (متوفاى 449 هجرى)</w:t>
      </w:r>
    </w:p>
    <w:p w:rsidR="00F87B30" w:rsidRDefault="00F87B30" w:rsidP="00B81436">
      <w:pPr>
        <w:pStyle w:val="libFootnote"/>
        <w:rPr>
          <w:rtl/>
          <w:lang w:bidi="fa-IR"/>
        </w:rPr>
      </w:pPr>
      <w:r>
        <w:rPr>
          <w:rtl/>
          <w:lang w:bidi="fa-IR"/>
        </w:rPr>
        <w:t>53</w:t>
      </w:r>
      <w:r w:rsidR="00B70D14">
        <w:rPr>
          <w:rtl/>
          <w:lang w:bidi="fa-IR"/>
        </w:rPr>
        <w:t xml:space="preserve">- </w:t>
      </w:r>
      <w:r>
        <w:rPr>
          <w:rtl/>
          <w:lang w:bidi="fa-IR"/>
        </w:rPr>
        <w:t>الذريه الطاهره</w:t>
      </w:r>
      <w:r w:rsidR="00F52FEA">
        <w:rPr>
          <w:rtl/>
          <w:lang w:bidi="fa-IR"/>
        </w:rPr>
        <w:t xml:space="preserve">: </w:t>
      </w:r>
      <w:r>
        <w:rPr>
          <w:rtl/>
          <w:lang w:bidi="fa-IR"/>
        </w:rPr>
        <w:t>حدثنا احمدبن يحيى الاودى</w:t>
      </w:r>
      <w:r w:rsidR="00F52FEA">
        <w:rPr>
          <w:rtl/>
          <w:lang w:bidi="fa-IR"/>
        </w:rPr>
        <w:t xml:space="preserve">، </w:t>
      </w:r>
      <w:r>
        <w:rPr>
          <w:rtl/>
          <w:lang w:bidi="fa-IR"/>
        </w:rPr>
        <w:t>حدثنا جاريه بن مغلس</w:t>
      </w:r>
      <w:r w:rsidR="00F52FEA">
        <w:rPr>
          <w:rtl/>
          <w:lang w:bidi="fa-IR"/>
        </w:rPr>
        <w:t xml:space="preserve">، </w:t>
      </w:r>
      <w:r>
        <w:rPr>
          <w:rtl/>
          <w:lang w:bidi="fa-IR"/>
        </w:rPr>
        <w:t xml:space="preserve">حدثنا عبيدبن الوسيم عن الحسين بن الحسن عن امه فاطمه بن الحسين بن الحسن عن امه فاطمه بنت الحسين عن ابيها عن فاطمه بنت رسول الله </w:t>
      </w:r>
      <w:r w:rsidR="00B81436" w:rsidRPr="00B81436">
        <w:rPr>
          <w:rStyle w:val="libAlaemChar"/>
          <w:rtl/>
        </w:rPr>
        <w:t>صلى‌الله‌عليه‌وآله</w:t>
      </w:r>
      <w:r>
        <w:rPr>
          <w:rtl/>
          <w:lang w:bidi="fa-IR"/>
        </w:rPr>
        <w:t xml:space="preserve"> قالت</w:t>
      </w:r>
      <w:r w:rsidR="00F52FEA">
        <w:rPr>
          <w:rtl/>
          <w:lang w:bidi="fa-IR"/>
        </w:rPr>
        <w:t xml:space="preserve">: </w:t>
      </w:r>
      <w:r>
        <w:rPr>
          <w:rtl/>
          <w:lang w:bidi="fa-IR"/>
        </w:rPr>
        <w:t>سنن ابن ماجه</w:t>
      </w:r>
    </w:p>
    <w:p w:rsidR="00F87B30" w:rsidRDefault="00F87B30" w:rsidP="00B81436">
      <w:pPr>
        <w:pStyle w:val="libFootnote"/>
        <w:rPr>
          <w:rtl/>
          <w:lang w:bidi="fa-IR"/>
        </w:rPr>
      </w:pPr>
      <w:r>
        <w:rPr>
          <w:rtl/>
          <w:lang w:bidi="fa-IR"/>
        </w:rPr>
        <w:t>54</w:t>
      </w:r>
      <w:r w:rsidR="00B70D14">
        <w:rPr>
          <w:rtl/>
          <w:lang w:bidi="fa-IR"/>
        </w:rPr>
        <w:t xml:space="preserve">- </w:t>
      </w:r>
      <w:r>
        <w:rPr>
          <w:rtl/>
          <w:lang w:bidi="fa-IR"/>
        </w:rPr>
        <w:t>1</w:t>
      </w:r>
      <w:r w:rsidR="00F52FEA">
        <w:rPr>
          <w:rtl/>
          <w:lang w:bidi="fa-IR"/>
        </w:rPr>
        <w:t xml:space="preserve">. </w:t>
      </w:r>
      <w:r>
        <w:rPr>
          <w:rtl/>
          <w:lang w:bidi="fa-IR"/>
        </w:rPr>
        <w:t>كتاب ابن ماجه ص 1096 ج 2 باب 22</w:t>
      </w:r>
      <w:r w:rsidR="00F52FEA">
        <w:rPr>
          <w:rtl/>
          <w:lang w:bidi="fa-IR"/>
        </w:rPr>
        <w:t xml:space="preserve">: </w:t>
      </w:r>
      <w:r>
        <w:rPr>
          <w:rtl/>
          <w:lang w:bidi="fa-IR"/>
        </w:rPr>
        <w:t>حافظ محمد بن يزيد قزوينى (متوفاى 275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كنزالعمال ج 15 ص 242 حديث 40759</w:t>
      </w:r>
      <w:r w:rsidR="00F52FEA">
        <w:rPr>
          <w:rtl/>
          <w:lang w:bidi="fa-IR"/>
        </w:rPr>
        <w:t xml:space="preserve">: </w:t>
      </w:r>
      <w:r>
        <w:rPr>
          <w:rtl/>
          <w:lang w:bidi="fa-IR"/>
        </w:rPr>
        <w:t>متف هندى حنفى (متوفاى 975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الذريه الطاهره ص 138 حديث 172</w:t>
      </w:r>
      <w:r w:rsidR="00F52FEA">
        <w:rPr>
          <w:rtl/>
          <w:lang w:bidi="fa-IR"/>
        </w:rPr>
        <w:t xml:space="preserve">: </w:t>
      </w:r>
      <w:r>
        <w:rPr>
          <w:rtl/>
          <w:lang w:bidi="fa-IR"/>
        </w:rPr>
        <w:t>محمد بن احمد زازى دولابى (متوفاى 310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 xml:space="preserve">مسند فاطمه </w:t>
      </w:r>
      <w:r w:rsidR="00757B97" w:rsidRPr="00757B97">
        <w:rPr>
          <w:rStyle w:val="libAlaemChar"/>
          <w:rtl/>
        </w:rPr>
        <w:t>عليه‌السلام</w:t>
      </w:r>
      <w:r>
        <w:rPr>
          <w:rtl/>
          <w:lang w:bidi="fa-IR"/>
        </w:rPr>
        <w:t xml:space="preserve"> ص 100 حديث 239</w:t>
      </w:r>
      <w:r w:rsidR="00F52FEA">
        <w:rPr>
          <w:rtl/>
          <w:lang w:bidi="fa-IR"/>
        </w:rPr>
        <w:t xml:space="preserve">: </w:t>
      </w:r>
      <w:r>
        <w:rPr>
          <w:rtl/>
          <w:lang w:bidi="fa-IR"/>
        </w:rPr>
        <w:t>جلال الدين سيوطى شافعى (متوفاى 911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كتاب عوالم العلوم ج 11 ص 628</w:t>
      </w:r>
      <w:r w:rsidR="00F52FEA">
        <w:rPr>
          <w:rtl/>
          <w:lang w:bidi="fa-IR"/>
        </w:rPr>
        <w:t xml:space="preserve">: </w:t>
      </w:r>
      <w:r>
        <w:rPr>
          <w:rtl/>
          <w:lang w:bidi="fa-IR"/>
        </w:rPr>
        <w:t>بحرانى اصفهانى (متوفاى قران 12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تغثور الباسمه ص 136 ث 43</w:t>
      </w:r>
      <w:r w:rsidR="00F52FEA">
        <w:rPr>
          <w:rtl/>
          <w:lang w:bidi="fa-IR"/>
        </w:rPr>
        <w:t xml:space="preserve">: </w:t>
      </w:r>
      <w:r>
        <w:rPr>
          <w:rtl/>
          <w:lang w:bidi="fa-IR"/>
        </w:rPr>
        <w:t>جلال الدين سيوطى شافعى (متوفاى 911 هجرى)</w:t>
      </w:r>
    </w:p>
    <w:p w:rsidR="00F87B30" w:rsidRDefault="00F87B30" w:rsidP="00B81436">
      <w:pPr>
        <w:pStyle w:val="libFootnote"/>
        <w:rPr>
          <w:rtl/>
          <w:lang w:bidi="fa-IR"/>
        </w:rPr>
      </w:pPr>
      <w:r>
        <w:rPr>
          <w:rtl/>
          <w:lang w:bidi="fa-IR"/>
        </w:rPr>
        <w:t>55</w:t>
      </w:r>
      <w:r w:rsidR="00B70D14">
        <w:rPr>
          <w:rtl/>
          <w:lang w:bidi="fa-IR"/>
        </w:rPr>
        <w:t xml:space="preserve">- </w:t>
      </w:r>
      <w:r>
        <w:rPr>
          <w:rtl/>
          <w:lang w:bidi="fa-IR"/>
        </w:rPr>
        <w:t>نفائس الباب ج 3 ص 124 مخطوط و كتاب عوالم ج 11 ص 629</w:t>
      </w:r>
    </w:p>
    <w:p w:rsidR="00F87B30" w:rsidRDefault="00F87B30" w:rsidP="00B81436">
      <w:pPr>
        <w:pStyle w:val="libFootnote"/>
        <w:rPr>
          <w:rtl/>
          <w:lang w:bidi="fa-IR"/>
        </w:rPr>
      </w:pPr>
      <w:r>
        <w:rPr>
          <w:rtl/>
          <w:lang w:bidi="fa-IR"/>
        </w:rPr>
        <w:t>56</w:t>
      </w:r>
      <w:r w:rsidR="00B70D14">
        <w:rPr>
          <w:rtl/>
          <w:lang w:bidi="fa-IR"/>
        </w:rPr>
        <w:t xml:space="preserve">- </w:t>
      </w:r>
      <w:r>
        <w:rPr>
          <w:rtl/>
          <w:lang w:bidi="fa-IR"/>
        </w:rPr>
        <w:t>كنزالعمال ج 12 ص 339 حديث 35305</w:t>
      </w:r>
      <w:r w:rsidR="00F52FEA">
        <w:rPr>
          <w:rtl/>
          <w:lang w:bidi="fa-IR"/>
        </w:rPr>
        <w:t xml:space="preserve">: </w:t>
      </w:r>
      <w:r>
        <w:rPr>
          <w:rtl/>
          <w:lang w:bidi="fa-IR"/>
        </w:rPr>
        <w:t>متفقى هندى حنفى (متوفاى 975 هجرى)</w:t>
      </w:r>
    </w:p>
    <w:p w:rsidR="00F87B30" w:rsidRDefault="00F87B30" w:rsidP="00B81436">
      <w:pPr>
        <w:pStyle w:val="libFootnote"/>
        <w:rPr>
          <w:rtl/>
          <w:lang w:bidi="fa-IR"/>
        </w:rPr>
      </w:pPr>
      <w:r>
        <w:rPr>
          <w:rtl/>
          <w:lang w:bidi="fa-IR"/>
        </w:rPr>
        <w:t>57</w:t>
      </w:r>
      <w:r w:rsidR="00B70D14">
        <w:rPr>
          <w:rtl/>
          <w:lang w:bidi="fa-IR"/>
        </w:rPr>
        <w:t xml:space="preserve">- </w:t>
      </w:r>
      <w:r>
        <w:rPr>
          <w:rtl/>
          <w:lang w:bidi="fa-IR"/>
        </w:rPr>
        <w:t xml:space="preserve">الف </w:t>
      </w:r>
      <w:r w:rsidR="00B70D14">
        <w:rPr>
          <w:rtl/>
          <w:lang w:bidi="fa-IR"/>
        </w:rPr>
        <w:t xml:space="preserve">- </w:t>
      </w:r>
      <w:r>
        <w:rPr>
          <w:rtl/>
          <w:lang w:bidi="fa-IR"/>
        </w:rPr>
        <w:t xml:space="preserve">عن زاره ابى جعفر </w:t>
      </w:r>
      <w:r w:rsidR="00757B97" w:rsidRPr="00757B97">
        <w:rPr>
          <w:rStyle w:val="libAlaemChar"/>
          <w:rtl/>
        </w:rPr>
        <w:t>عليه‌السلام</w:t>
      </w:r>
      <w:r>
        <w:rPr>
          <w:rtl/>
          <w:lang w:bidi="fa-IR"/>
        </w:rPr>
        <w:t xml:space="preserve"> قال</w:t>
      </w:r>
      <w:r w:rsidR="00F52FEA">
        <w:rPr>
          <w:rtl/>
          <w:lang w:bidi="fa-IR"/>
        </w:rPr>
        <w:t xml:space="preserve">... </w:t>
      </w:r>
      <w:r>
        <w:rPr>
          <w:rtl/>
          <w:lang w:bidi="fa-IR"/>
        </w:rPr>
        <w:t>(بحارالانوار ج 43 ص 83)</w:t>
      </w:r>
    </w:p>
    <w:p w:rsidR="00F87B30" w:rsidRDefault="00F87B30" w:rsidP="00B81436">
      <w:pPr>
        <w:pStyle w:val="libFootnote"/>
        <w:rPr>
          <w:rtl/>
          <w:lang w:bidi="fa-IR"/>
        </w:rPr>
      </w:pPr>
      <w:r>
        <w:rPr>
          <w:rtl/>
          <w:lang w:bidi="fa-IR"/>
        </w:rPr>
        <w:t>ب)حسن بن محمد بن سعيد الهاشمى عن جعفربن محمدالعلوى عن محمدبن على بن خلف عن حسن بن صالح ابن ابى الاسود عن ابى معشر عن محمدبن قيس قال</w:t>
      </w:r>
      <w:r w:rsidR="00F52FEA">
        <w:rPr>
          <w:rtl/>
          <w:lang w:bidi="fa-IR"/>
        </w:rPr>
        <w:t xml:space="preserve">... </w:t>
      </w:r>
      <w:r>
        <w:rPr>
          <w:rtl/>
          <w:lang w:bidi="fa-IR"/>
        </w:rPr>
        <w:t>(امالى صدوق)</w:t>
      </w:r>
    </w:p>
    <w:p w:rsidR="00F87B30" w:rsidRDefault="00F87B30" w:rsidP="00B81436">
      <w:pPr>
        <w:pStyle w:val="libFootnote"/>
        <w:rPr>
          <w:rtl/>
          <w:lang w:bidi="fa-IR"/>
        </w:rPr>
      </w:pPr>
      <w:r>
        <w:rPr>
          <w:rtl/>
          <w:lang w:bidi="fa-IR"/>
        </w:rPr>
        <w:t>58</w:t>
      </w:r>
      <w:r w:rsidR="00B70D14">
        <w:rPr>
          <w:rtl/>
          <w:lang w:bidi="fa-IR"/>
        </w:rPr>
        <w:t xml:space="preserve">- </w:t>
      </w:r>
      <w:r>
        <w:rPr>
          <w:rtl/>
          <w:lang w:bidi="fa-IR"/>
        </w:rPr>
        <w:t>1</w:t>
      </w:r>
      <w:r w:rsidR="00F52FEA">
        <w:rPr>
          <w:rtl/>
          <w:lang w:bidi="fa-IR"/>
        </w:rPr>
        <w:t xml:space="preserve">. </w:t>
      </w:r>
      <w:r>
        <w:rPr>
          <w:rtl/>
          <w:lang w:bidi="fa-IR"/>
        </w:rPr>
        <w:t>لئالى الاخبار ج 1 ص 83</w:t>
      </w:r>
      <w:r w:rsidR="00F52FEA">
        <w:rPr>
          <w:rtl/>
          <w:lang w:bidi="fa-IR"/>
        </w:rPr>
        <w:t xml:space="preserve">: </w:t>
      </w:r>
      <w:r>
        <w:rPr>
          <w:rtl/>
          <w:lang w:bidi="fa-IR"/>
        </w:rPr>
        <w:t>جلال الدين سيوطى شافعى (متوفاى 911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امالى صدوق مجلس 41 حديث 7 ص 141</w:t>
      </w:r>
      <w:r w:rsidR="00F52FEA">
        <w:rPr>
          <w:rtl/>
          <w:lang w:bidi="fa-IR"/>
        </w:rPr>
        <w:t xml:space="preserve">: </w:t>
      </w:r>
      <w:r>
        <w:rPr>
          <w:rtl/>
          <w:lang w:bidi="fa-IR"/>
        </w:rPr>
        <w:t>محمد بن على بابويه قمى (متوفاى 381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هوالم ج 11 ص 586 و ص 130 حديث 1</w:t>
      </w:r>
      <w:r w:rsidR="00F52FEA">
        <w:rPr>
          <w:rtl/>
          <w:lang w:bidi="fa-IR"/>
        </w:rPr>
        <w:t xml:space="preserve">: </w:t>
      </w:r>
      <w:r>
        <w:rPr>
          <w:rtl/>
          <w:lang w:bidi="fa-IR"/>
        </w:rPr>
        <w:t>بحرانى اصفهانى (متوفاى قرن 12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بحارالانوار ج 43 ص 20 و 83 و ج 70 ص 86 باب 22</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شرف النبى ص 436</w:t>
      </w:r>
      <w:r w:rsidR="00F52FEA">
        <w:rPr>
          <w:rtl/>
          <w:lang w:bidi="fa-IR"/>
        </w:rPr>
        <w:t xml:space="preserve">: </w:t>
      </w:r>
      <w:r>
        <w:rPr>
          <w:rtl/>
          <w:lang w:bidi="fa-IR"/>
        </w:rPr>
        <w:t>علامه نبهانى كازرونى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الصواعق المحرقه ص 109</w:t>
      </w:r>
      <w:r w:rsidR="00F52FEA">
        <w:rPr>
          <w:rtl/>
          <w:lang w:bidi="fa-IR"/>
        </w:rPr>
        <w:t xml:space="preserve">: </w:t>
      </w:r>
      <w:r>
        <w:rPr>
          <w:rtl/>
          <w:lang w:bidi="fa-IR"/>
        </w:rPr>
        <w:t>ابن حجر شافعى هيثمى (متوفاى 241 هجرى)</w:t>
      </w:r>
    </w:p>
    <w:p w:rsidR="00F87B30" w:rsidRDefault="00F87B30" w:rsidP="00B81436">
      <w:pPr>
        <w:pStyle w:val="libFootnote"/>
        <w:rPr>
          <w:rtl/>
          <w:lang w:bidi="fa-IR"/>
        </w:rPr>
      </w:pPr>
      <w:r>
        <w:rPr>
          <w:rtl/>
          <w:lang w:bidi="fa-IR"/>
        </w:rPr>
        <w:lastRenderedPageBreak/>
        <w:t>7</w:t>
      </w:r>
      <w:r w:rsidR="00F52FEA">
        <w:rPr>
          <w:rtl/>
          <w:lang w:bidi="fa-IR"/>
        </w:rPr>
        <w:t xml:space="preserve">. </w:t>
      </w:r>
      <w:r>
        <w:rPr>
          <w:rtl/>
          <w:lang w:bidi="fa-IR"/>
        </w:rPr>
        <w:t>مسند احمد ج 5 ص 275</w:t>
      </w:r>
      <w:r w:rsidR="00F52FEA">
        <w:rPr>
          <w:rtl/>
          <w:lang w:bidi="fa-IR"/>
        </w:rPr>
        <w:t xml:space="preserve">: </w:t>
      </w:r>
      <w:r>
        <w:rPr>
          <w:rtl/>
          <w:lang w:bidi="fa-IR"/>
        </w:rPr>
        <w:t>احمد بن حنبل (متوفاى 241 هجرى)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رشفه الصادى ص 225</w:t>
      </w:r>
      <w:r w:rsidR="00F52FEA">
        <w:rPr>
          <w:rtl/>
          <w:lang w:bidi="fa-IR"/>
        </w:rPr>
        <w:t xml:space="preserve">: </w:t>
      </w:r>
      <w:r>
        <w:rPr>
          <w:rtl/>
          <w:lang w:bidi="fa-IR"/>
        </w:rPr>
        <w:t>ابوبكر بن شهاب العلوى شافعى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اصول كافى (به نقل بحار ج 43 ص 83)</w:t>
      </w:r>
      <w:r w:rsidR="00F52FEA">
        <w:rPr>
          <w:rtl/>
          <w:lang w:bidi="fa-IR"/>
        </w:rPr>
        <w:t xml:space="preserve">: </w:t>
      </w:r>
      <w:r>
        <w:rPr>
          <w:rtl/>
          <w:lang w:bidi="fa-IR"/>
        </w:rPr>
        <w:t>مرحوم كلينى (متوفاى 328 هجرى)</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 xml:space="preserve">مكارم الاخلاق عن زاره عن ابى جعفر </w:t>
      </w:r>
      <w:r w:rsidR="00757B97" w:rsidRPr="00757B97">
        <w:rPr>
          <w:rStyle w:val="libAlaemChar"/>
          <w:rtl/>
        </w:rPr>
        <w:t>عليه‌السلام</w:t>
      </w:r>
      <w:r>
        <w:rPr>
          <w:rtl/>
          <w:lang w:bidi="fa-IR"/>
        </w:rPr>
        <w:t xml:space="preserve"> ج 1 ص 212 حديث 632/1</w:t>
      </w:r>
      <w:r w:rsidR="00F52FEA">
        <w:rPr>
          <w:rtl/>
          <w:lang w:bidi="fa-IR"/>
        </w:rPr>
        <w:t xml:space="preserve">: </w:t>
      </w:r>
      <w:r>
        <w:rPr>
          <w:rtl/>
          <w:lang w:bidi="fa-IR"/>
        </w:rPr>
        <w:t>طبرسى (متوفاى قرن 6 هجرى)</w:t>
      </w:r>
    </w:p>
    <w:p w:rsidR="00F87B30" w:rsidRDefault="00F87B30" w:rsidP="00B81436">
      <w:pPr>
        <w:pStyle w:val="libFootnote"/>
        <w:rPr>
          <w:rtl/>
          <w:lang w:bidi="fa-IR"/>
        </w:rPr>
      </w:pPr>
      <w:r>
        <w:rPr>
          <w:rtl/>
          <w:lang w:bidi="fa-IR"/>
        </w:rPr>
        <w:t>11</w:t>
      </w:r>
      <w:r w:rsidR="00F52FEA">
        <w:rPr>
          <w:rtl/>
          <w:lang w:bidi="fa-IR"/>
        </w:rPr>
        <w:t xml:space="preserve">. </w:t>
      </w:r>
      <w:r>
        <w:rPr>
          <w:rtl/>
          <w:lang w:bidi="fa-IR"/>
        </w:rPr>
        <w:t>مناقب ابن شهر آشوب ج 3</w:t>
      </w:r>
      <w:r w:rsidR="00F52FEA">
        <w:rPr>
          <w:rtl/>
          <w:lang w:bidi="fa-IR"/>
        </w:rPr>
        <w:t xml:space="preserve">، </w:t>
      </w:r>
      <w:r>
        <w:rPr>
          <w:rtl/>
          <w:lang w:bidi="fa-IR"/>
        </w:rPr>
        <w:t>ص 343</w:t>
      </w:r>
      <w:r w:rsidR="00F52FEA">
        <w:rPr>
          <w:rtl/>
          <w:lang w:bidi="fa-IR"/>
        </w:rPr>
        <w:t xml:space="preserve">: </w:t>
      </w:r>
      <w:r>
        <w:rPr>
          <w:rtl/>
          <w:lang w:bidi="fa-IR"/>
        </w:rPr>
        <w:t>محمد بن على شهر آشوب (متوفاى 588هجرى)</w:t>
      </w:r>
    </w:p>
    <w:p w:rsidR="00F87B30" w:rsidRDefault="00F87B30" w:rsidP="00B81436">
      <w:pPr>
        <w:pStyle w:val="libFootnote"/>
        <w:rPr>
          <w:rFonts w:hint="cs"/>
          <w:rtl/>
          <w:lang w:bidi="fa-IR"/>
        </w:rPr>
      </w:pPr>
      <w:r>
        <w:rPr>
          <w:rtl/>
          <w:lang w:bidi="fa-IR"/>
        </w:rPr>
        <w:t>12</w:t>
      </w:r>
      <w:r w:rsidR="00F52FEA">
        <w:rPr>
          <w:rtl/>
          <w:lang w:bidi="fa-IR"/>
        </w:rPr>
        <w:t xml:space="preserve">. </w:t>
      </w:r>
      <w:r>
        <w:rPr>
          <w:rtl/>
          <w:lang w:bidi="fa-IR"/>
        </w:rPr>
        <w:t>مناقب فاطمه (بنقل شهر آشوب)</w:t>
      </w:r>
      <w:r w:rsidR="00F52FEA">
        <w:rPr>
          <w:rtl/>
          <w:lang w:bidi="fa-IR"/>
        </w:rPr>
        <w:t xml:space="preserve">: </w:t>
      </w:r>
    </w:p>
    <w:p w:rsidR="00F87B30" w:rsidRDefault="00F87B30" w:rsidP="00B81436">
      <w:pPr>
        <w:pStyle w:val="libFootnote"/>
        <w:rPr>
          <w:rtl/>
          <w:lang w:bidi="fa-IR"/>
        </w:rPr>
      </w:pPr>
      <w:r>
        <w:rPr>
          <w:rtl/>
          <w:lang w:bidi="fa-IR"/>
        </w:rPr>
        <w:t>59</w:t>
      </w:r>
      <w:r w:rsidR="00B70D14">
        <w:rPr>
          <w:rtl/>
          <w:lang w:bidi="fa-IR"/>
        </w:rPr>
        <w:t xml:space="preserve">- </w:t>
      </w:r>
      <w:r>
        <w:rPr>
          <w:rtl/>
          <w:lang w:bidi="fa-IR"/>
        </w:rPr>
        <w:t>الف) الطالقانى عن محمدبن حمدان الصيدلانى عن محمدبن مسلم الواسطى عن محمدبن هارون عن خالد الحذاء عن ابى قلابه عن عبدالله زيد الجرمى عن ابن عباس قال</w:t>
      </w:r>
      <w:r w:rsidR="00F52FEA">
        <w:rPr>
          <w:rtl/>
          <w:lang w:bidi="fa-IR"/>
        </w:rPr>
        <w:t xml:space="preserve">: </w:t>
      </w:r>
      <w:r>
        <w:rPr>
          <w:rtl/>
          <w:lang w:bidi="fa-IR"/>
        </w:rPr>
        <w:t>(امالى صدوق)</w:t>
      </w:r>
    </w:p>
    <w:p w:rsidR="00F87B30" w:rsidRDefault="00F87B30" w:rsidP="00B81436">
      <w:pPr>
        <w:pStyle w:val="libFootnote"/>
        <w:rPr>
          <w:rtl/>
          <w:lang w:bidi="fa-IR"/>
        </w:rPr>
      </w:pPr>
      <w:r>
        <w:rPr>
          <w:rtl/>
          <w:lang w:bidi="fa-IR"/>
        </w:rPr>
        <w:t>ب) محمد بن احمدبن البراء عن عبدالنعم بن ادريس بن سنان عن ابيه عن وهب بن مبنه عن جابربن عبدالله و عبدالله بن عباس قالا (المعجم الكبير ص 135)</w:t>
      </w:r>
    </w:p>
    <w:p w:rsidR="00F87B30" w:rsidRDefault="00F87B30" w:rsidP="00B81436">
      <w:pPr>
        <w:pStyle w:val="libFootnote"/>
        <w:rPr>
          <w:rtl/>
          <w:lang w:bidi="fa-IR"/>
        </w:rPr>
      </w:pPr>
      <w:r>
        <w:rPr>
          <w:rtl/>
          <w:lang w:bidi="fa-IR"/>
        </w:rPr>
        <w:t>60</w:t>
      </w:r>
      <w:r w:rsidR="00B70D14">
        <w:rPr>
          <w:rtl/>
          <w:lang w:bidi="fa-IR"/>
        </w:rPr>
        <w:t xml:space="preserve">- </w:t>
      </w:r>
      <w:r>
        <w:rPr>
          <w:rtl/>
          <w:lang w:bidi="fa-IR"/>
        </w:rPr>
        <w:t>1</w:t>
      </w:r>
      <w:r w:rsidR="00F52FEA">
        <w:rPr>
          <w:rtl/>
          <w:lang w:bidi="fa-IR"/>
        </w:rPr>
        <w:t xml:space="preserve">. </w:t>
      </w:r>
      <w:r>
        <w:rPr>
          <w:rtl/>
          <w:lang w:bidi="fa-IR"/>
        </w:rPr>
        <w:t>بحارالانوار ج 22 ث 508</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امالى صدوق ص 376/505 حديث 6 مجلس 72</w:t>
      </w:r>
      <w:r w:rsidR="00F52FEA">
        <w:rPr>
          <w:rtl/>
          <w:lang w:bidi="fa-IR"/>
        </w:rPr>
        <w:t xml:space="preserve">: </w:t>
      </w:r>
      <w:r>
        <w:rPr>
          <w:rtl/>
          <w:lang w:bidi="fa-IR"/>
        </w:rPr>
        <w:t>محمد</w:t>
      </w:r>
      <w:r w:rsidR="00F52FEA">
        <w:rPr>
          <w:rtl/>
          <w:lang w:bidi="fa-IR"/>
        </w:rPr>
        <w:t xml:space="preserve">: </w:t>
      </w:r>
      <w:r>
        <w:rPr>
          <w:rtl/>
          <w:lang w:bidi="fa-IR"/>
        </w:rPr>
        <w:t>على بابويو قمى (متوفاى 588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مناقب ابن شهر آشوب ج 1 ص 235</w:t>
      </w:r>
      <w:r w:rsidR="00F52FEA">
        <w:rPr>
          <w:rtl/>
          <w:lang w:bidi="fa-IR"/>
        </w:rPr>
        <w:t xml:space="preserve">: </w:t>
      </w:r>
      <w:r>
        <w:rPr>
          <w:rtl/>
          <w:lang w:bidi="fa-IR"/>
        </w:rPr>
        <w:t>محمد بن على شهر آشوب (متوفاى 1019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احقاق الحق ج 9 ص 403 (پاورقى)</w:t>
      </w:r>
      <w:r w:rsidR="00F52FEA">
        <w:rPr>
          <w:rtl/>
          <w:lang w:bidi="fa-IR"/>
        </w:rPr>
        <w:t xml:space="preserve">: </w:t>
      </w:r>
      <w:r>
        <w:rPr>
          <w:rtl/>
          <w:lang w:bidi="fa-IR"/>
        </w:rPr>
        <w:t>قاضى نورالله شوشترى شهيد (متوفاى 1019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محجه البيضاء ج 8 ص 276</w:t>
      </w:r>
      <w:r w:rsidR="00F52FEA">
        <w:rPr>
          <w:rtl/>
          <w:lang w:bidi="fa-IR"/>
        </w:rPr>
        <w:t xml:space="preserve">: </w:t>
      </w:r>
      <w:r>
        <w:rPr>
          <w:rtl/>
          <w:lang w:bidi="fa-IR"/>
        </w:rPr>
        <w:t>علامه فيض كاشانى (متوفاى 1019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المعجم الكبير ص 135 و علامه طبرانى (متوفاى 360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روضه الاحباب ص 602 علامه دشتكى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روضه الواعظين ج 1 ص 73</w:t>
      </w:r>
      <w:r w:rsidR="00F52FEA">
        <w:rPr>
          <w:rtl/>
          <w:lang w:bidi="fa-IR"/>
        </w:rPr>
        <w:t xml:space="preserve">: </w:t>
      </w:r>
      <w:r>
        <w:rPr>
          <w:rtl/>
          <w:lang w:bidi="fa-IR"/>
        </w:rPr>
        <w:t>محمد بن فتال نيشابورى (متوفاى 508 هجرى)</w:t>
      </w:r>
    </w:p>
    <w:p w:rsidR="00F87B30" w:rsidRDefault="00F87B30" w:rsidP="00B81436">
      <w:pPr>
        <w:pStyle w:val="libFootnote"/>
        <w:rPr>
          <w:rtl/>
          <w:lang w:bidi="fa-IR"/>
        </w:rPr>
      </w:pPr>
      <w:r>
        <w:rPr>
          <w:rtl/>
          <w:lang w:bidi="fa-IR"/>
        </w:rPr>
        <w:t>61</w:t>
      </w:r>
      <w:r w:rsidR="00B70D14">
        <w:rPr>
          <w:rtl/>
          <w:lang w:bidi="fa-IR"/>
        </w:rPr>
        <w:t xml:space="preserve">- </w:t>
      </w:r>
      <w:r>
        <w:rPr>
          <w:rtl/>
          <w:lang w:bidi="fa-IR"/>
        </w:rPr>
        <w:t>63 نور</w:t>
      </w:r>
    </w:p>
    <w:p w:rsidR="00F87B30" w:rsidRDefault="00F87B30" w:rsidP="00B81436">
      <w:pPr>
        <w:pStyle w:val="libFootnote"/>
        <w:rPr>
          <w:rtl/>
          <w:lang w:bidi="fa-IR"/>
        </w:rPr>
      </w:pPr>
      <w:r>
        <w:rPr>
          <w:rtl/>
          <w:lang w:bidi="fa-IR"/>
        </w:rPr>
        <w:t>62</w:t>
      </w:r>
      <w:r w:rsidR="00B70D14">
        <w:rPr>
          <w:rtl/>
          <w:lang w:bidi="fa-IR"/>
        </w:rPr>
        <w:t xml:space="preserve">- </w:t>
      </w:r>
      <w:r>
        <w:rPr>
          <w:rtl/>
          <w:lang w:bidi="fa-IR"/>
        </w:rPr>
        <w:t>مناقب ابن شهر آشوب ج 2 ص 320 و بحار ج 43 ص 32</w:t>
      </w:r>
    </w:p>
    <w:p w:rsidR="00F87B30" w:rsidRDefault="00F87B30" w:rsidP="00B81436">
      <w:pPr>
        <w:pStyle w:val="libFootnote"/>
        <w:rPr>
          <w:rtl/>
          <w:lang w:bidi="fa-IR"/>
        </w:rPr>
      </w:pPr>
      <w:r>
        <w:rPr>
          <w:rtl/>
          <w:lang w:bidi="fa-IR"/>
        </w:rPr>
        <w:t>63</w:t>
      </w:r>
      <w:r w:rsidR="00B70D14">
        <w:rPr>
          <w:rtl/>
          <w:lang w:bidi="fa-IR"/>
        </w:rPr>
        <w:t xml:space="preserve">- </w:t>
      </w:r>
      <w:r>
        <w:rPr>
          <w:rtl/>
          <w:lang w:bidi="fa-IR"/>
        </w:rPr>
        <w:t xml:space="preserve">الف)قاضى ابومحمد الكرخى فى كتابه عن الصادق </w:t>
      </w:r>
      <w:r w:rsidR="00757B97" w:rsidRPr="00757B97">
        <w:rPr>
          <w:rStyle w:val="libAlaemChar"/>
          <w:rtl/>
        </w:rPr>
        <w:t>عليه‌السلام</w:t>
      </w:r>
      <w:r>
        <w:rPr>
          <w:rtl/>
          <w:lang w:bidi="fa-IR"/>
        </w:rPr>
        <w:t xml:space="preserve"> قال</w:t>
      </w:r>
      <w:r w:rsidR="00F52FEA">
        <w:rPr>
          <w:rtl/>
          <w:lang w:bidi="fa-IR"/>
        </w:rPr>
        <w:t xml:space="preserve">: </w:t>
      </w:r>
      <w:r>
        <w:rPr>
          <w:rtl/>
          <w:lang w:bidi="fa-IR"/>
        </w:rPr>
        <w:t>(از مناقب ابن شهر آشوب)</w:t>
      </w:r>
    </w:p>
    <w:p w:rsidR="00F87B30" w:rsidRDefault="00F87B30" w:rsidP="00B81436">
      <w:pPr>
        <w:pStyle w:val="libFootnote"/>
        <w:rPr>
          <w:rtl/>
          <w:lang w:bidi="fa-IR"/>
        </w:rPr>
      </w:pPr>
      <w:r>
        <w:rPr>
          <w:rtl/>
          <w:lang w:bidi="fa-IR"/>
        </w:rPr>
        <w:t xml:space="preserve">ب) عن تفسير فرات بن ابراهيم عن اميرالمومنين </w:t>
      </w:r>
      <w:r w:rsidR="00757B97" w:rsidRPr="00757B97">
        <w:rPr>
          <w:rStyle w:val="libAlaemChar"/>
          <w:rtl/>
        </w:rPr>
        <w:t>عليه‌السلام</w:t>
      </w:r>
      <w:r>
        <w:rPr>
          <w:rtl/>
          <w:lang w:bidi="fa-IR"/>
        </w:rPr>
        <w:t xml:space="preserve"> قال</w:t>
      </w:r>
      <w:r w:rsidR="00F52FEA">
        <w:rPr>
          <w:rtl/>
          <w:lang w:bidi="fa-IR"/>
        </w:rPr>
        <w:t xml:space="preserve">: </w:t>
      </w:r>
    </w:p>
    <w:p w:rsidR="00F87B30" w:rsidRDefault="00F87B30" w:rsidP="00B81436">
      <w:pPr>
        <w:pStyle w:val="libFootnote"/>
        <w:rPr>
          <w:rtl/>
          <w:lang w:bidi="fa-IR"/>
        </w:rPr>
      </w:pPr>
      <w:r>
        <w:rPr>
          <w:rtl/>
          <w:lang w:bidi="fa-IR"/>
        </w:rPr>
        <w:t xml:space="preserve">ج)قال العلامه ابن المغازلى اخبرنا ابومنصور زيدبن طاهربن سيارالبصرى قدم علينا واسطا عن حسين بن محمد بن يعقوب الشباطى الحافظ عن ابوبكر محمدبن عدى عن محمدبن عدى الابلى عن احمدبن محمد بن سعيد عن عبدالله بن محمدبن ابى مريم القبائى عن قاسم بن محمد عن ابيه </w:t>
      </w:r>
      <w:r>
        <w:rPr>
          <w:rtl/>
          <w:lang w:bidi="fa-IR"/>
        </w:rPr>
        <w:lastRenderedPageBreak/>
        <w:t>عن جعفربن محمد عن ابيه محمدبن على عن ابيه على بن الحسين عن ابيه حسين بن على عن امه فاطمه (سلام الله عليهم اجمعين)قالت</w:t>
      </w:r>
      <w:r w:rsidR="00F52FEA">
        <w:rPr>
          <w:rtl/>
          <w:lang w:bidi="fa-IR"/>
        </w:rPr>
        <w:t xml:space="preserve">: </w:t>
      </w:r>
    </w:p>
    <w:p w:rsidR="00F87B30" w:rsidRDefault="00F87B30" w:rsidP="00B81436">
      <w:pPr>
        <w:pStyle w:val="libFootnote"/>
        <w:rPr>
          <w:rtl/>
          <w:lang w:bidi="fa-IR"/>
        </w:rPr>
      </w:pPr>
      <w:r>
        <w:rPr>
          <w:rtl/>
          <w:lang w:bidi="fa-IR"/>
        </w:rPr>
        <w:t>64</w:t>
      </w:r>
      <w:r w:rsidR="00B70D14">
        <w:rPr>
          <w:rtl/>
          <w:lang w:bidi="fa-IR"/>
        </w:rPr>
        <w:t xml:space="preserve">- </w:t>
      </w:r>
      <w:r>
        <w:rPr>
          <w:rtl/>
          <w:lang w:bidi="fa-IR"/>
        </w:rPr>
        <w:t>مناقب ابن شهر آشوب ج 3 ص 320 محمد بن على شهر آشوب (متوفاى 588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بحارالانوار ج 43 ص 32 و 33</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كوكب الدرى ج 1 ص 150</w:t>
      </w:r>
      <w:r w:rsidR="00F52FEA">
        <w:rPr>
          <w:rtl/>
          <w:lang w:bidi="fa-IR"/>
        </w:rPr>
        <w:t xml:space="preserve">: </w:t>
      </w:r>
      <w:r>
        <w:rPr>
          <w:rtl/>
          <w:lang w:bidi="fa-IR"/>
        </w:rPr>
        <w:t>حائرى مازندرانى (متوفاى قرن 13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مناقب ابن مغازى ص 365</w:t>
      </w:r>
      <w:r w:rsidR="00F52FEA">
        <w:rPr>
          <w:rtl/>
          <w:lang w:bidi="fa-IR"/>
        </w:rPr>
        <w:t xml:space="preserve">: </w:t>
      </w:r>
      <w:r>
        <w:rPr>
          <w:rtl/>
          <w:lang w:bidi="fa-IR"/>
        </w:rPr>
        <w:t>ابن مغازى شافعى (متوفاى 483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حليه الابرار ج 1 ص 190 حديث 9</w:t>
      </w:r>
      <w:r w:rsidR="00F52FEA">
        <w:rPr>
          <w:rtl/>
          <w:lang w:bidi="fa-IR"/>
        </w:rPr>
        <w:t xml:space="preserve">: </w:t>
      </w:r>
      <w:r>
        <w:rPr>
          <w:rtl/>
          <w:lang w:bidi="fa-IR"/>
        </w:rPr>
        <w:t>هاشم بحرانى (متوفاى 1107 هجرى)</w:t>
      </w:r>
    </w:p>
    <w:p w:rsidR="00F87B30" w:rsidRDefault="00F87B30" w:rsidP="00B81436">
      <w:pPr>
        <w:pStyle w:val="libFootnote"/>
        <w:rPr>
          <w:rtl/>
          <w:lang w:bidi="fa-IR"/>
        </w:rPr>
      </w:pPr>
      <w:r>
        <w:rPr>
          <w:rtl/>
          <w:lang w:bidi="fa-IR"/>
        </w:rPr>
        <w:t>65</w:t>
      </w:r>
      <w:r w:rsidR="00B70D14">
        <w:rPr>
          <w:rtl/>
          <w:lang w:bidi="fa-IR"/>
        </w:rPr>
        <w:t xml:space="preserve">- </w:t>
      </w:r>
      <w:r>
        <w:rPr>
          <w:rtl/>
          <w:lang w:bidi="fa-IR"/>
        </w:rPr>
        <w:t xml:space="preserve">السيد الرضى (جامع نهج البلاغه) عن هارون بن موسى عن احمدبن محمد بن عمار العجلى الكوفى عن عيسى الضرير عن الكاظم </w:t>
      </w:r>
      <w:r w:rsidR="00757B97" w:rsidRPr="00757B97">
        <w:rPr>
          <w:rStyle w:val="libAlaemChar"/>
          <w:rtl/>
        </w:rPr>
        <w:t>عليه‌السلام</w:t>
      </w:r>
      <w:r w:rsidR="00F52FEA">
        <w:rPr>
          <w:rtl/>
          <w:lang w:bidi="fa-IR"/>
        </w:rPr>
        <w:t xml:space="preserve">. </w:t>
      </w:r>
    </w:p>
    <w:p w:rsidR="00F87B30" w:rsidRDefault="00F87B30" w:rsidP="00B81436">
      <w:pPr>
        <w:pStyle w:val="libFootnote"/>
        <w:rPr>
          <w:rtl/>
          <w:lang w:bidi="fa-IR"/>
        </w:rPr>
      </w:pPr>
      <w:r>
        <w:rPr>
          <w:rtl/>
          <w:lang w:bidi="fa-IR"/>
        </w:rPr>
        <w:t>66</w:t>
      </w:r>
      <w:r w:rsidR="00B70D14">
        <w:rPr>
          <w:rtl/>
          <w:lang w:bidi="fa-IR"/>
        </w:rPr>
        <w:t xml:space="preserve">- </w:t>
      </w:r>
      <w:r>
        <w:rPr>
          <w:rtl/>
          <w:lang w:bidi="fa-IR"/>
        </w:rPr>
        <w:t>1</w:t>
      </w:r>
      <w:r w:rsidR="00F52FEA">
        <w:rPr>
          <w:rtl/>
          <w:lang w:bidi="fa-IR"/>
        </w:rPr>
        <w:t xml:space="preserve">. </w:t>
      </w:r>
      <w:r>
        <w:rPr>
          <w:rtl/>
          <w:lang w:bidi="fa-IR"/>
        </w:rPr>
        <w:t>بحارالانوار ج 22 ص 484 حديث 31</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الطراف ص 25 الى 27</w:t>
      </w:r>
      <w:r w:rsidR="00F52FEA">
        <w:rPr>
          <w:rtl/>
          <w:lang w:bidi="fa-IR"/>
        </w:rPr>
        <w:t xml:space="preserve">: </w:t>
      </w:r>
      <w:r>
        <w:rPr>
          <w:rtl/>
          <w:lang w:bidi="fa-IR"/>
        </w:rPr>
        <w:t>على بن موسى بن طاووس</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كتاب عوالم ج 11 ص 399 و 595</w:t>
      </w:r>
      <w:r w:rsidR="00F52FEA">
        <w:rPr>
          <w:rtl/>
          <w:lang w:bidi="fa-IR"/>
        </w:rPr>
        <w:t xml:space="preserve">: </w:t>
      </w:r>
      <w:r>
        <w:rPr>
          <w:rtl/>
          <w:lang w:bidi="fa-IR"/>
        </w:rPr>
        <w:t>بحرانى اصفهانى (متوفاى قرن 12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خصائص الائمه ص 41</w:t>
      </w:r>
      <w:r w:rsidR="00F52FEA">
        <w:rPr>
          <w:rtl/>
          <w:lang w:bidi="fa-IR"/>
        </w:rPr>
        <w:t xml:space="preserve">: </w:t>
      </w:r>
      <w:r>
        <w:rPr>
          <w:rtl/>
          <w:lang w:bidi="fa-IR"/>
        </w:rPr>
        <w:t>السيد الرضى (متوفاى 401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مقصد الراغب ص 121</w:t>
      </w:r>
      <w:r w:rsidR="00F52FEA">
        <w:rPr>
          <w:rtl/>
          <w:lang w:bidi="fa-IR"/>
        </w:rPr>
        <w:t xml:space="preserve">. </w:t>
      </w:r>
    </w:p>
    <w:p w:rsidR="00F87B30" w:rsidRDefault="00F87B30" w:rsidP="00B81436">
      <w:pPr>
        <w:pStyle w:val="libFootnote"/>
        <w:rPr>
          <w:rtl/>
          <w:lang w:bidi="fa-IR"/>
        </w:rPr>
      </w:pPr>
      <w:r>
        <w:rPr>
          <w:rtl/>
          <w:lang w:bidi="fa-IR"/>
        </w:rPr>
        <w:t>67</w:t>
      </w:r>
      <w:r w:rsidR="00B70D14">
        <w:rPr>
          <w:rtl/>
          <w:lang w:bidi="fa-IR"/>
        </w:rPr>
        <w:t xml:space="preserve">- </w:t>
      </w:r>
      <w:r>
        <w:rPr>
          <w:rtl/>
          <w:lang w:bidi="fa-IR"/>
        </w:rPr>
        <w:t>احقاق الحق ج 10 ص 435</w:t>
      </w:r>
      <w:r w:rsidR="00F52FEA">
        <w:rPr>
          <w:rtl/>
          <w:lang w:bidi="fa-IR"/>
        </w:rPr>
        <w:t xml:space="preserve">: </w:t>
      </w:r>
      <w:r>
        <w:rPr>
          <w:rtl/>
          <w:lang w:bidi="fa-IR"/>
        </w:rPr>
        <w:t>قاضى نورالله شوشترى شهيد (متوفاى 1019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موده القربى ص 103</w:t>
      </w:r>
      <w:r w:rsidR="00F52FEA">
        <w:rPr>
          <w:rtl/>
          <w:lang w:bidi="fa-IR"/>
        </w:rPr>
        <w:t xml:space="preserve">: </w:t>
      </w:r>
      <w:r>
        <w:rPr>
          <w:rtl/>
          <w:lang w:bidi="fa-IR"/>
        </w:rPr>
        <w:t>علامه حضرمى شافعى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مقتل الحسين ج 1 ص 80 فصل 5</w:t>
      </w:r>
      <w:r w:rsidR="00F52FEA">
        <w:rPr>
          <w:rtl/>
          <w:lang w:bidi="fa-IR"/>
        </w:rPr>
        <w:t xml:space="preserve">: </w:t>
      </w:r>
      <w:r>
        <w:rPr>
          <w:rtl/>
          <w:lang w:bidi="fa-IR"/>
        </w:rPr>
        <w:t>موفق بن احمد مالكى خوارزمى (متوفاى 568 هجرى)</w:t>
      </w:r>
    </w:p>
    <w:p w:rsidR="00F87B30" w:rsidRDefault="00F87B30" w:rsidP="00B81436">
      <w:pPr>
        <w:pStyle w:val="libFootnote"/>
        <w:rPr>
          <w:rtl/>
          <w:lang w:bidi="fa-IR"/>
        </w:rPr>
      </w:pPr>
      <w:r>
        <w:rPr>
          <w:rtl/>
          <w:lang w:bidi="fa-IR"/>
        </w:rPr>
        <w:t>68</w:t>
      </w:r>
      <w:r w:rsidR="00B70D14">
        <w:rPr>
          <w:rtl/>
          <w:lang w:bidi="fa-IR"/>
        </w:rPr>
        <w:t xml:space="preserve">- </w:t>
      </w:r>
      <w:r>
        <w:rPr>
          <w:rtl/>
          <w:lang w:bidi="fa-IR"/>
        </w:rPr>
        <w:t>الف) ابوعبدالله بن ماجه فى السنن و ابويعلى الموصلى فى المسند قال انس</w:t>
      </w:r>
      <w:r w:rsidR="00F52FEA">
        <w:rPr>
          <w:rtl/>
          <w:lang w:bidi="fa-IR"/>
        </w:rPr>
        <w:t xml:space="preserve">: </w:t>
      </w:r>
      <w:r>
        <w:rPr>
          <w:rtl/>
          <w:lang w:bidi="fa-IR"/>
        </w:rPr>
        <w:t>(مناقب ابن شهر آشوب)</w:t>
      </w:r>
    </w:p>
    <w:p w:rsidR="00F87B30" w:rsidRDefault="00F87B30" w:rsidP="00B81436">
      <w:pPr>
        <w:pStyle w:val="libFootnote"/>
        <w:rPr>
          <w:rtl/>
          <w:lang w:bidi="fa-IR"/>
        </w:rPr>
      </w:pPr>
      <w:r>
        <w:rPr>
          <w:rtl/>
          <w:lang w:bidi="fa-IR"/>
        </w:rPr>
        <w:t>ب)روى عن ثابت بن انس</w:t>
      </w:r>
      <w:r w:rsidR="00F52FEA">
        <w:rPr>
          <w:rtl/>
          <w:lang w:bidi="fa-IR"/>
        </w:rPr>
        <w:t xml:space="preserve">: </w:t>
      </w:r>
    </w:p>
    <w:p w:rsidR="00F87B30" w:rsidRDefault="00F87B30" w:rsidP="00B81436">
      <w:pPr>
        <w:pStyle w:val="libFootnote"/>
        <w:rPr>
          <w:rtl/>
          <w:lang w:bidi="fa-IR"/>
        </w:rPr>
      </w:pPr>
      <w:r>
        <w:rPr>
          <w:rtl/>
          <w:lang w:bidi="fa-IR"/>
        </w:rPr>
        <w:t>ج)اخبر نا سليمان حرب</w:t>
      </w:r>
      <w:r w:rsidR="00F52FEA">
        <w:rPr>
          <w:rtl/>
          <w:lang w:bidi="fa-IR"/>
        </w:rPr>
        <w:t xml:space="preserve">، </w:t>
      </w:r>
      <w:r>
        <w:rPr>
          <w:rtl/>
          <w:lang w:bidi="fa-IR"/>
        </w:rPr>
        <w:t>اخبرنا حمادبن زيد عن ثابت عن انس قال</w:t>
      </w:r>
      <w:r w:rsidR="00F52FEA">
        <w:rPr>
          <w:rtl/>
          <w:lang w:bidi="fa-IR"/>
        </w:rPr>
        <w:t xml:space="preserve">: </w:t>
      </w:r>
      <w:r>
        <w:rPr>
          <w:rtl/>
          <w:lang w:bidi="fa-IR"/>
        </w:rPr>
        <w:t>صحيح بخارى</w:t>
      </w:r>
    </w:p>
    <w:p w:rsidR="00F87B30" w:rsidRDefault="00F87B30" w:rsidP="00B81436">
      <w:pPr>
        <w:pStyle w:val="libFootnote"/>
        <w:rPr>
          <w:rtl/>
          <w:lang w:bidi="fa-IR"/>
        </w:rPr>
      </w:pPr>
      <w:r>
        <w:rPr>
          <w:rtl/>
          <w:lang w:bidi="fa-IR"/>
        </w:rPr>
        <w:t>د)ابوحافظ الدارمى اخبرنا ابوالنعمان عنا حماد بن زيد</w:t>
      </w:r>
      <w:r w:rsidR="00F52FEA">
        <w:rPr>
          <w:rtl/>
          <w:lang w:bidi="fa-IR"/>
        </w:rPr>
        <w:t xml:space="preserve">، </w:t>
      </w:r>
      <w:r>
        <w:rPr>
          <w:rtl/>
          <w:lang w:bidi="fa-IR"/>
        </w:rPr>
        <w:t>عن ثابت</w:t>
      </w:r>
      <w:r w:rsidR="00F52FEA">
        <w:rPr>
          <w:rtl/>
          <w:lang w:bidi="fa-IR"/>
        </w:rPr>
        <w:t xml:space="preserve">، </w:t>
      </w:r>
      <w:r>
        <w:rPr>
          <w:rtl/>
          <w:lang w:bidi="fa-IR"/>
        </w:rPr>
        <w:t xml:space="preserve">عن انس بن مالك ان فاطمه </w:t>
      </w:r>
    </w:p>
    <w:p w:rsidR="00F87B30" w:rsidRDefault="00F87B30" w:rsidP="00B81436">
      <w:pPr>
        <w:pStyle w:val="libFootnote"/>
        <w:rPr>
          <w:rtl/>
          <w:lang w:bidi="fa-IR"/>
        </w:rPr>
      </w:pPr>
      <w:r>
        <w:rPr>
          <w:rtl/>
          <w:lang w:bidi="fa-IR"/>
        </w:rPr>
        <w:t>69</w:t>
      </w:r>
      <w:r w:rsidR="00B70D14">
        <w:rPr>
          <w:rtl/>
          <w:lang w:bidi="fa-IR"/>
        </w:rPr>
        <w:t xml:space="preserve">- </w:t>
      </w:r>
      <w:r>
        <w:rPr>
          <w:rtl/>
          <w:lang w:bidi="fa-IR"/>
        </w:rPr>
        <w:t>كتاب المنتقى ص 187</w:t>
      </w:r>
      <w:r w:rsidR="00F52FEA">
        <w:rPr>
          <w:rtl/>
          <w:lang w:bidi="fa-IR"/>
        </w:rPr>
        <w:t xml:space="preserve">: </w:t>
      </w:r>
      <w:r>
        <w:rPr>
          <w:rtl/>
          <w:lang w:bidi="fa-IR"/>
        </w:rPr>
        <w:t>علامه ذهبى (متوفاى 748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كتاب عوالم ج 11 ص 457</w:t>
      </w:r>
      <w:r w:rsidR="00F52FEA">
        <w:rPr>
          <w:rtl/>
          <w:lang w:bidi="fa-IR"/>
        </w:rPr>
        <w:t xml:space="preserve">: </w:t>
      </w:r>
      <w:r>
        <w:rPr>
          <w:rtl/>
          <w:lang w:bidi="fa-IR"/>
        </w:rPr>
        <w:t>بحرانى اصفهانى (متوفاى قرن 12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اححقاق الحق ج 10 ص 427 و ج 19 ص 155</w:t>
      </w:r>
      <w:r w:rsidR="00F52FEA">
        <w:rPr>
          <w:rtl/>
          <w:lang w:bidi="fa-IR"/>
        </w:rPr>
        <w:t xml:space="preserve">: </w:t>
      </w:r>
      <w:r>
        <w:rPr>
          <w:rtl/>
          <w:lang w:bidi="fa-IR"/>
        </w:rPr>
        <w:t>قاضى نورالله شوشترى شهيد (متوفاى 1019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بحارالانوار ج 22 ص 522 حديث 29</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الطبقات الكبرى ج 2 ص 311</w:t>
      </w:r>
      <w:r w:rsidR="00F52FEA">
        <w:rPr>
          <w:rtl/>
          <w:lang w:bidi="fa-IR"/>
        </w:rPr>
        <w:t xml:space="preserve">: </w:t>
      </w:r>
      <w:r>
        <w:rPr>
          <w:rtl/>
          <w:lang w:bidi="fa-IR"/>
        </w:rPr>
        <w:t>ابن سعد (متوفاى 230 هجرى)</w:t>
      </w:r>
    </w:p>
    <w:p w:rsidR="00F87B30" w:rsidRDefault="00F87B30" w:rsidP="00B81436">
      <w:pPr>
        <w:pStyle w:val="libFootnote"/>
        <w:rPr>
          <w:rtl/>
          <w:lang w:bidi="fa-IR"/>
        </w:rPr>
      </w:pPr>
      <w:r>
        <w:rPr>
          <w:rtl/>
          <w:lang w:bidi="fa-IR"/>
        </w:rPr>
        <w:lastRenderedPageBreak/>
        <w:t>6</w:t>
      </w:r>
      <w:r w:rsidR="00F52FEA">
        <w:rPr>
          <w:rtl/>
          <w:lang w:bidi="fa-IR"/>
        </w:rPr>
        <w:t xml:space="preserve">. </w:t>
      </w:r>
      <w:r>
        <w:rPr>
          <w:rtl/>
          <w:lang w:bidi="fa-IR"/>
        </w:rPr>
        <w:t>مسند ابى داود ج 2 ص 197</w:t>
      </w:r>
      <w:r w:rsidR="00F52FEA">
        <w:rPr>
          <w:rtl/>
          <w:lang w:bidi="fa-IR"/>
        </w:rPr>
        <w:t xml:space="preserve">: </w:t>
      </w:r>
      <w:r>
        <w:rPr>
          <w:rtl/>
          <w:lang w:bidi="fa-IR"/>
        </w:rPr>
        <w:t>سليمان بن داوود الجارود (متوفاى 204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سنن نسائى ج 2 ص 13 جزء 4 كتاب الجنائز</w:t>
      </w:r>
      <w:r w:rsidR="00F52FEA">
        <w:rPr>
          <w:rtl/>
          <w:lang w:bidi="fa-IR"/>
        </w:rPr>
        <w:t xml:space="preserve">: </w:t>
      </w:r>
      <w:r>
        <w:rPr>
          <w:rtl/>
          <w:lang w:bidi="fa-IR"/>
        </w:rPr>
        <w:t>احمد بن شعيب نسائى شافعى (متوفاى 303 هجرى)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مستدرك حاكم ج 3 ص 163</w:t>
      </w:r>
      <w:r w:rsidR="00F52FEA">
        <w:rPr>
          <w:rtl/>
          <w:lang w:bidi="fa-IR"/>
        </w:rPr>
        <w:t xml:space="preserve">. </w:t>
      </w:r>
      <w:r>
        <w:rPr>
          <w:rtl/>
          <w:lang w:bidi="fa-IR"/>
        </w:rPr>
        <w:t>و</w:t>
      </w:r>
      <w:r w:rsidR="00F52FEA">
        <w:rPr>
          <w:rtl/>
          <w:lang w:bidi="fa-IR"/>
        </w:rPr>
        <w:t xml:space="preserve">. </w:t>
      </w:r>
      <w:r>
        <w:rPr>
          <w:rtl/>
          <w:lang w:bidi="fa-IR"/>
        </w:rPr>
        <w:t>ج 1 ص 381</w:t>
      </w:r>
      <w:r w:rsidR="00F52FEA">
        <w:rPr>
          <w:rtl/>
          <w:lang w:bidi="fa-IR"/>
        </w:rPr>
        <w:t xml:space="preserve">: </w:t>
      </w:r>
      <w:r>
        <w:rPr>
          <w:rtl/>
          <w:lang w:bidi="fa-IR"/>
        </w:rPr>
        <w:t>حاكم نيشابورى شافعى (متوفاى 405 هجرى)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تاريخ خطيب بغدادى ج 6 ص 262 شماره 3292</w:t>
      </w:r>
      <w:r w:rsidR="00F52FEA">
        <w:rPr>
          <w:rtl/>
          <w:lang w:bidi="fa-IR"/>
        </w:rPr>
        <w:t xml:space="preserve">: </w:t>
      </w:r>
      <w:r>
        <w:rPr>
          <w:rtl/>
          <w:lang w:bidi="fa-IR"/>
        </w:rPr>
        <w:t>احمد بن على بغدادى شافعى (متوافى 463 هجرى)</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مسند احمدبن حنبل ج 3 ص 197</w:t>
      </w:r>
      <w:r w:rsidR="00F52FEA">
        <w:rPr>
          <w:rtl/>
          <w:lang w:bidi="fa-IR"/>
        </w:rPr>
        <w:t xml:space="preserve">: </w:t>
      </w:r>
      <w:r>
        <w:rPr>
          <w:rtl/>
          <w:lang w:bidi="fa-IR"/>
        </w:rPr>
        <w:t>سليمان بن داوود الجارود (متوفاى 241 هجرى)</w:t>
      </w:r>
    </w:p>
    <w:p w:rsidR="00F87B30" w:rsidRDefault="00F87B30" w:rsidP="00B81436">
      <w:pPr>
        <w:pStyle w:val="libFootnote"/>
        <w:rPr>
          <w:rtl/>
          <w:lang w:bidi="fa-IR"/>
        </w:rPr>
      </w:pPr>
      <w:r>
        <w:rPr>
          <w:rtl/>
          <w:lang w:bidi="fa-IR"/>
        </w:rPr>
        <w:t>11</w:t>
      </w:r>
      <w:r w:rsidR="00F52FEA">
        <w:rPr>
          <w:rtl/>
          <w:lang w:bidi="fa-IR"/>
        </w:rPr>
        <w:t xml:space="preserve">. </w:t>
      </w:r>
      <w:r>
        <w:rPr>
          <w:rtl/>
          <w:lang w:bidi="fa-IR"/>
        </w:rPr>
        <w:t>صحيح ابن ماجه ج 1 ص 522 (سنن)</w:t>
      </w:r>
      <w:r w:rsidR="00F52FEA">
        <w:rPr>
          <w:rtl/>
          <w:lang w:bidi="fa-IR"/>
        </w:rPr>
        <w:t xml:space="preserve">: </w:t>
      </w:r>
      <w:r>
        <w:rPr>
          <w:rtl/>
          <w:lang w:bidi="fa-IR"/>
        </w:rPr>
        <w:t>محمد بن يزيد قزوينى ابن ماجه (متوفاى 273 هجرى)</w:t>
      </w:r>
    </w:p>
    <w:p w:rsidR="00F87B30" w:rsidRDefault="00F87B30" w:rsidP="00B81436">
      <w:pPr>
        <w:pStyle w:val="libFootnote"/>
        <w:rPr>
          <w:rtl/>
          <w:lang w:bidi="fa-IR"/>
        </w:rPr>
      </w:pPr>
      <w:r>
        <w:rPr>
          <w:rtl/>
          <w:lang w:bidi="fa-IR"/>
        </w:rPr>
        <w:t>12</w:t>
      </w:r>
      <w:r w:rsidR="00F52FEA">
        <w:rPr>
          <w:rtl/>
          <w:lang w:bidi="fa-IR"/>
        </w:rPr>
        <w:t xml:space="preserve">. </w:t>
      </w:r>
      <w:r>
        <w:rPr>
          <w:rtl/>
          <w:lang w:bidi="fa-IR"/>
        </w:rPr>
        <w:t>الفتوحات ج 4 ص 16</w:t>
      </w:r>
      <w:r w:rsidR="00F52FEA">
        <w:rPr>
          <w:rtl/>
          <w:lang w:bidi="fa-IR"/>
        </w:rPr>
        <w:t xml:space="preserve">: </w:t>
      </w:r>
      <w:r>
        <w:rPr>
          <w:rtl/>
          <w:lang w:bidi="fa-IR"/>
        </w:rPr>
        <w:t>صديقى شافعى (متوفاى 1057 هجرى)</w:t>
      </w:r>
    </w:p>
    <w:p w:rsidR="00F87B30" w:rsidRDefault="00F87B30" w:rsidP="00B81436">
      <w:pPr>
        <w:pStyle w:val="libFootnote"/>
        <w:rPr>
          <w:rtl/>
          <w:lang w:bidi="fa-IR"/>
        </w:rPr>
      </w:pPr>
      <w:r>
        <w:rPr>
          <w:rtl/>
          <w:lang w:bidi="fa-IR"/>
        </w:rPr>
        <w:t>13</w:t>
      </w:r>
      <w:r w:rsidR="00F52FEA">
        <w:rPr>
          <w:rtl/>
          <w:lang w:bidi="fa-IR"/>
        </w:rPr>
        <w:t xml:space="preserve">. </w:t>
      </w:r>
      <w:r>
        <w:rPr>
          <w:rtl/>
          <w:lang w:bidi="fa-IR"/>
        </w:rPr>
        <w:t>السيره النبويه ج 3 ص 364</w:t>
      </w:r>
      <w:r w:rsidR="00F52FEA">
        <w:rPr>
          <w:rtl/>
          <w:lang w:bidi="fa-IR"/>
        </w:rPr>
        <w:t xml:space="preserve">: </w:t>
      </w:r>
      <w:r>
        <w:rPr>
          <w:rtl/>
          <w:lang w:bidi="fa-IR"/>
        </w:rPr>
        <w:t>ابن هام (متوفاى 213 هجرى)</w:t>
      </w:r>
    </w:p>
    <w:p w:rsidR="00F87B30" w:rsidRDefault="00F87B30" w:rsidP="00B81436">
      <w:pPr>
        <w:pStyle w:val="libFootnote"/>
        <w:rPr>
          <w:rtl/>
          <w:lang w:bidi="fa-IR"/>
        </w:rPr>
      </w:pPr>
      <w:r>
        <w:rPr>
          <w:rtl/>
          <w:lang w:bidi="fa-IR"/>
        </w:rPr>
        <w:t>14</w:t>
      </w:r>
      <w:r w:rsidR="00F52FEA">
        <w:rPr>
          <w:rtl/>
          <w:lang w:bidi="fa-IR"/>
        </w:rPr>
        <w:t xml:space="preserve">. </w:t>
      </w:r>
      <w:r>
        <w:rPr>
          <w:rtl/>
          <w:lang w:bidi="fa-IR"/>
        </w:rPr>
        <w:t>مختصر سيره الرسول ص 464</w:t>
      </w:r>
      <w:r w:rsidR="00F52FEA">
        <w:rPr>
          <w:rtl/>
          <w:lang w:bidi="fa-IR"/>
        </w:rPr>
        <w:t xml:space="preserve">: </w:t>
      </w:r>
      <w:r>
        <w:rPr>
          <w:rtl/>
          <w:lang w:bidi="fa-IR"/>
        </w:rPr>
        <w:t>علامه عبدالله ابن عبدالوهاب حنبلى</w:t>
      </w:r>
    </w:p>
    <w:p w:rsidR="00F87B30" w:rsidRDefault="00F87B30" w:rsidP="00B81436">
      <w:pPr>
        <w:pStyle w:val="libFootnote"/>
        <w:rPr>
          <w:rtl/>
          <w:lang w:bidi="fa-IR"/>
        </w:rPr>
      </w:pPr>
      <w:r>
        <w:rPr>
          <w:rtl/>
          <w:lang w:bidi="fa-IR"/>
        </w:rPr>
        <w:t>15</w:t>
      </w:r>
      <w:r w:rsidR="00F52FEA">
        <w:rPr>
          <w:rtl/>
          <w:lang w:bidi="fa-IR"/>
        </w:rPr>
        <w:t xml:space="preserve">. </w:t>
      </w:r>
      <w:r>
        <w:rPr>
          <w:rtl/>
          <w:lang w:bidi="fa-IR"/>
        </w:rPr>
        <w:t>سنن بيهقى ج 3 ص 409 و ج 4 ص 71</w:t>
      </w:r>
      <w:r w:rsidR="00F52FEA">
        <w:rPr>
          <w:rtl/>
          <w:lang w:bidi="fa-IR"/>
        </w:rPr>
        <w:t xml:space="preserve">: </w:t>
      </w:r>
      <w:r>
        <w:rPr>
          <w:rtl/>
          <w:lang w:bidi="fa-IR"/>
        </w:rPr>
        <w:t>احمد بن حسين بيهقى شافعى (متوفاى 458 هجرى)</w:t>
      </w:r>
    </w:p>
    <w:p w:rsidR="00F87B30" w:rsidRDefault="00F87B30" w:rsidP="00B81436">
      <w:pPr>
        <w:pStyle w:val="libFootnote"/>
        <w:rPr>
          <w:rtl/>
          <w:lang w:bidi="fa-IR"/>
        </w:rPr>
      </w:pPr>
      <w:r>
        <w:rPr>
          <w:rtl/>
          <w:lang w:bidi="fa-IR"/>
        </w:rPr>
        <w:t>16</w:t>
      </w:r>
      <w:r w:rsidR="00F52FEA">
        <w:rPr>
          <w:rtl/>
          <w:lang w:bidi="fa-IR"/>
        </w:rPr>
        <w:t xml:space="preserve">. </w:t>
      </w:r>
      <w:r>
        <w:rPr>
          <w:rtl/>
          <w:lang w:bidi="fa-IR"/>
        </w:rPr>
        <w:t>صحيح البخارى (كتاب بدءالخلق) ج 5 ص 15</w:t>
      </w:r>
      <w:r w:rsidR="00F52FEA">
        <w:rPr>
          <w:rtl/>
          <w:lang w:bidi="fa-IR"/>
        </w:rPr>
        <w:t xml:space="preserve">: </w:t>
      </w:r>
      <w:r>
        <w:rPr>
          <w:rtl/>
          <w:lang w:bidi="fa-IR"/>
        </w:rPr>
        <w:t>محمد بن اسماعيل بخارى (متوفاى 256 هجرى)</w:t>
      </w:r>
    </w:p>
    <w:p w:rsidR="00F87B30" w:rsidRDefault="00F87B30" w:rsidP="00B81436">
      <w:pPr>
        <w:pStyle w:val="libFootnote"/>
        <w:rPr>
          <w:rtl/>
          <w:lang w:bidi="fa-IR"/>
        </w:rPr>
      </w:pPr>
      <w:r>
        <w:rPr>
          <w:rtl/>
          <w:lang w:bidi="fa-IR"/>
        </w:rPr>
        <w:t>17</w:t>
      </w:r>
      <w:r w:rsidR="00F52FEA">
        <w:rPr>
          <w:rtl/>
          <w:lang w:bidi="fa-IR"/>
        </w:rPr>
        <w:t xml:space="preserve">. </w:t>
      </w:r>
      <w:r>
        <w:rPr>
          <w:rtl/>
          <w:lang w:bidi="fa-IR"/>
        </w:rPr>
        <w:t>صحيح نسائى ج 1 ص 261</w:t>
      </w:r>
      <w:r w:rsidR="00F52FEA">
        <w:rPr>
          <w:rtl/>
          <w:lang w:bidi="fa-IR"/>
        </w:rPr>
        <w:t xml:space="preserve">: </w:t>
      </w:r>
      <w:r>
        <w:rPr>
          <w:rtl/>
          <w:lang w:bidi="fa-IR"/>
        </w:rPr>
        <w:t>احمد بن شعيب نسائى شافعى (متوفاى 303 هجرى)</w:t>
      </w:r>
    </w:p>
    <w:p w:rsidR="00F87B30" w:rsidRDefault="00F87B30" w:rsidP="00B81436">
      <w:pPr>
        <w:pStyle w:val="libFootnote"/>
        <w:rPr>
          <w:rtl/>
          <w:lang w:bidi="fa-IR"/>
        </w:rPr>
      </w:pPr>
      <w:r>
        <w:rPr>
          <w:rtl/>
          <w:lang w:bidi="fa-IR"/>
        </w:rPr>
        <w:t>18</w:t>
      </w:r>
      <w:r w:rsidR="00F52FEA">
        <w:rPr>
          <w:rtl/>
          <w:lang w:bidi="fa-IR"/>
        </w:rPr>
        <w:t xml:space="preserve">. </w:t>
      </w:r>
      <w:r>
        <w:rPr>
          <w:rtl/>
          <w:lang w:bidi="fa-IR"/>
        </w:rPr>
        <w:t>كنزالعمال ج 7 ص 261</w:t>
      </w:r>
      <w:r w:rsidR="00F52FEA">
        <w:rPr>
          <w:rtl/>
          <w:lang w:bidi="fa-IR"/>
        </w:rPr>
        <w:t xml:space="preserve">: </w:t>
      </w:r>
      <w:r>
        <w:rPr>
          <w:rtl/>
          <w:lang w:bidi="fa-IR"/>
        </w:rPr>
        <w:t>متقى هندى حنفى (متوفاى 975 هجرى)</w:t>
      </w:r>
    </w:p>
    <w:p w:rsidR="00F87B30" w:rsidRDefault="00F87B30" w:rsidP="00B81436">
      <w:pPr>
        <w:pStyle w:val="libFootnote"/>
        <w:rPr>
          <w:rtl/>
          <w:lang w:bidi="fa-IR"/>
        </w:rPr>
      </w:pPr>
      <w:r>
        <w:rPr>
          <w:rtl/>
          <w:lang w:bidi="fa-IR"/>
        </w:rPr>
        <w:t>19</w:t>
      </w:r>
      <w:r w:rsidR="00F52FEA">
        <w:rPr>
          <w:rtl/>
          <w:lang w:bidi="fa-IR"/>
        </w:rPr>
        <w:t xml:space="preserve">. </w:t>
      </w:r>
      <w:r>
        <w:rPr>
          <w:rtl/>
          <w:lang w:bidi="fa-IR"/>
        </w:rPr>
        <w:t>المعجم الصغير ج 2 ص 112</w:t>
      </w:r>
      <w:r w:rsidR="00F52FEA">
        <w:rPr>
          <w:rtl/>
          <w:lang w:bidi="fa-IR"/>
        </w:rPr>
        <w:t xml:space="preserve">: </w:t>
      </w:r>
      <w:r>
        <w:rPr>
          <w:rtl/>
          <w:lang w:bidi="fa-IR"/>
        </w:rPr>
        <w:t>طبرانى (متوفاى 360 هجرى)</w:t>
      </w:r>
    </w:p>
    <w:p w:rsidR="00F87B30" w:rsidRDefault="00F87B30" w:rsidP="00B81436">
      <w:pPr>
        <w:pStyle w:val="libFootnote"/>
        <w:rPr>
          <w:rtl/>
          <w:lang w:bidi="fa-IR"/>
        </w:rPr>
      </w:pPr>
      <w:r>
        <w:rPr>
          <w:rtl/>
          <w:lang w:bidi="fa-IR"/>
        </w:rPr>
        <w:t>20</w:t>
      </w:r>
      <w:r w:rsidR="00F52FEA">
        <w:rPr>
          <w:rtl/>
          <w:lang w:bidi="fa-IR"/>
        </w:rPr>
        <w:t xml:space="preserve">. </w:t>
      </w:r>
      <w:r>
        <w:rPr>
          <w:rtl/>
          <w:lang w:bidi="fa-IR"/>
        </w:rPr>
        <w:t>سنن دارمى ج 1 ص 40</w:t>
      </w:r>
      <w:r w:rsidR="00F52FEA">
        <w:rPr>
          <w:rtl/>
          <w:lang w:bidi="fa-IR"/>
        </w:rPr>
        <w:t xml:space="preserve">: </w:t>
      </w:r>
      <w:r>
        <w:rPr>
          <w:rtl/>
          <w:lang w:bidi="fa-IR"/>
        </w:rPr>
        <w:t>علامه دارمى (متوفاى 255 هجرى)</w:t>
      </w:r>
    </w:p>
    <w:p w:rsidR="00F87B30" w:rsidRDefault="00F87B30" w:rsidP="00B81436">
      <w:pPr>
        <w:pStyle w:val="libFootnote"/>
        <w:rPr>
          <w:rtl/>
          <w:lang w:bidi="fa-IR"/>
        </w:rPr>
      </w:pPr>
      <w:r>
        <w:rPr>
          <w:rtl/>
          <w:lang w:bidi="fa-IR"/>
        </w:rPr>
        <w:t>21</w:t>
      </w:r>
      <w:r w:rsidR="00F52FEA">
        <w:rPr>
          <w:rtl/>
          <w:lang w:bidi="fa-IR"/>
        </w:rPr>
        <w:t xml:space="preserve">. </w:t>
      </w:r>
      <w:r>
        <w:rPr>
          <w:rtl/>
          <w:lang w:bidi="fa-IR"/>
        </w:rPr>
        <w:t>مناقب ابن شهر آشوب ج 1 ص 152</w:t>
      </w:r>
      <w:r w:rsidR="00F52FEA">
        <w:rPr>
          <w:rtl/>
          <w:lang w:bidi="fa-IR"/>
        </w:rPr>
        <w:t xml:space="preserve">: </w:t>
      </w:r>
      <w:r>
        <w:rPr>
          <w:rtl/>
          <w:lang w:bidi="fa-IR"/>
        </w:rPr>
        <w:t>محمدبن على شهر آشوب (متوفاى 588 هجرى)</w:t>
      </w:r>
    </w:p>
    <w:p w:rsidR="00F87B30" w:rsidRDefault="00F87B30" w:rsidP="00B81436">
      <w:pPr>
        <w:pStyle w:val="libFootnote"/>
        <w:rPr>
          <w:rtl/>
          <w:lang w:bidi="fa-IR"/>
        </w:rPr>
      </w:pPr>
      <w:r>
        <w:rPr>
          <w:rtl/>
          <w:lang w:bidi="fa-IR"/>
        </w:rPr>
        <w:t>22</w:t>
      </w:r>
      <w:r w:rsidR="00F52FEA">
        <w:rPr>
          <w:rtl/>
          <w:lang w:bidi="fa-IR"/>
        </w:rPr>
        <w:t xml:space="preserve">. </w:t>
      </w:r>
      <w:r>
        <w:rPr>
          <w:rtl/>
          <w:lang w:bidi="fa-IR"/>
        </w:rPr>
        <w:t>المصنف ج 3 ص 553 حديث 6673</w:t>
      </w:r>
      <w:r w:rsidR="00F52FEA">
        <w:rPr>
          <w:rtl/>
          <w:lang w:bidi="fa-IR"/>
        </w:rPr>
        <w:t xml:space="preserve">. </w:t>
      </w:r>
      <w:r>
        <w:rPr>
          <w:rtl/>
          <w:lang w:bidi="fa-IR"/>
        </w:rPr>
        <w:t>عبدالرزاق بن همام صنعانى (متوفاى 211 هجرى)</w:t>
      </w:r>
    </w:p>
    <w:p w:rsidR="00F87B30" w:rsidRDefault="00F87B30" w:rsidP="00B81436">
      <w:pPr>
        <w:pStyle w:val="libFootnote"/>
        <w:rPr>
          <w:rtl/>
          <w:lang w:bidi="fa-IR"/>
        </w:rPr>
      </w:pPr>
      <w:r>
        <w:rPr>
          <w:rtl/>
          <w:lang w:bidi="fa-IR"/>
        </w:rPr>
        <w:t>23</w:t>
      </w:r>
      <w:r w:rsidR="00F52FEA">
        <w:rPr>
          <w:rtl/>
          <w:lang w:bidi="fa-IR"/>
        </w:rPr>
        <w:t xml:space="preserve">. </w:t>
      </w:r>
      <w:r>
        <w:rPr>
          <w:rtl/>
          <w:lang w:bidi="fa-IR"/>
        </w:rPr>
        <w:t xml:space="preserve">مقتل الحسين </w:t>
      </w:r>
      <w:r w:rsidR="00757B97" w:rsidRPr="00757B97">
        <w:rPr>
          <w:rStyle w:val="libAlaemChar"/>
          <w:rtl/>
        </w:rPr>
        <w:t>عليه‌السلام</w:t>
      </w:r>
      <w:r>
        <w:rPr>
          <w:rtl/>
          <w:lang w:bidi="fa-IR"/>
        </w:rPr>
        <w:t xml:space="preserve"> جزء اول ص 84</w:t>
      </w:r>
      <w:r w:rsidR="00F52FEA">
        <w:rPr>
          <w:rtl/>
          <w:lang w:bidi="fa-IR"/>
        </w:rPr>
        <w:t xml:space="preserve">: </w:t>
      </w:r>
      <w:r>
        <w:rPr>
          <w:rtl/>
          <w:lang w:bidi="fa-IR"/>
        </w:rPr>
        <w:t>موفق بن احمد خوارزمى (متوفاى 528 هجرى)</w:t>
      </w:r>
    </w:p>
    <w:p w:rsidR="00F87B30" w:rsidRDefault="00F87B30" w:rsidP="00B81436">
      <w:pPr>
        <w:pStyle w:val="libFootnote"/>
        <w:rPr>
          <w:rtl/>
          <w:lang w:bidi="fa-IR"/>
        </w:rPr>
      </w:pPr>
      <w:r>
        <w:rPr>
          <w:rtl/>
          <w:lang w:bidi="fa-IR"/>
        </w:rPr>
        <w:t>24</w:t>
      </w:r>
      <w:r w:rsidR="00F52FEA">
        <w:rPr>
          <w:rtl/>
          <w:lang w:bidi="fa-IR"/>
        </w:rPr>
        <w:t xml:space="preserve">. </w:t>
      </w:r>
      <w:r>
        <w:rPr>
          <w:rtl/>
          <w:lang w:bidi="fa-IR"/>
        </w:rPr>
        <w:t>عقد الفريد ج 2 ص 171</w:t>
      </w:r>
      <w:r w:rsidR="00F52FEA">
        <w:rPr>
          <w:rtl/>
          <w:lang w:bidi="fa-IR"/>
        </w:rPr>
        <w:t xml:space="preserve">: </w:t>
      </w:r>
      <w:r>
        <w:rPr>
          <w:rtl/>
          <w:lang w:bidi="fa-IR"/>
        </w:rPr>
        <w:t>احمد بن محمد عبد ربه الاندلسى مالكى (متوفاى 328 هجرى)</w:t>
      </w:r>
    </w:p>
    <w:p w:rsidR="00F87B30" w:rsidRDefault="00F87B30" w:rsidP="00B81436">
      <w:pPr>
        <w:pStyle w:val="libFootnote"/>
        <w:rPr>
          <w:rtl/>
          <w:lang w:bidi="fa-IR"/>
        </w:rPr>
      </w:pPr>
      <w:r>
        <w:rPr>
          <w:rtl/>
          <w:lang w:bidi="fa-IR"/>
        </w:rPr>
        <w:t>70</w:t>
      </w:r>
      <w:r w:rsidR="00B70D14">
        <w:rPr>
          <w:rtl/>
          <w:lang w:bidi="fa-IR"/>
        </w:rPr>
        <w:t xml:space="preserve">- </w:t>
      </w:r>
      <w:r>
        <w:rPr>
          <w:rtl/>
          <w:lang w:bidi="fa-IR"/>
        </w:rPr>
        <w:t>روايت و مدارك حديث 38 يكى است مراجعه فرمائيد</w:t>
      </w:r>
    </w:p>
    <w:p w:rsidR="00F87B30" w:rsidRDefault="00F87B30" w:rsidP="00B81436">
      <w:pPr>
        <w:pStyle w:val="libFootnote"/>
        <w:rPr>
          <w:rtl/>
          <w:lang w:bidi="fa-IR"/>
        </w:rPr>
      </w:pPr>
      <w:r>
        <w:rPr>
          <w:rtl/>
          <w:lang w:bidi="fa-IR"/>
        </w:rPr>
        <w:t>71</w:t>
      </w:r>
      <w:r w:rsidR="00B70D14">
        <w:rPr>
          <w:rtl/>
          <w:lang w:bidi="fa-IR"/>
        </w:rPr>
        <w:t xml:space="preserve">- </w:t>
      </w:r>
      <w:r>
        <w:rPr>
          <w:rtl/>
          <w:lang w:bidi="fa-IR"/>
        </w:rPr>
        <w:t>الف) حدثنا سليمان بن حرب حدثنا حماد عن ثابت عن انس قال</w:t>
      </w:r>
      <w:r w:rsidR="00F52FEA">
        <w:rPr>
          <w:rtl/>
          <w:lang w:bidi="fa-IR"/>
        </w:rPr>
        <w:t xml:space="preserve">... </w:t>
      </w:r>
      <w:r>
        <w:rPr>
          <w:rtl/>
          <w:lang w:bidi="fa-IR"/>
        </w:rPr>
        <w:t>سنن دارمى)</w:t>
      </w:r>
    </w:p>
    <w:p w:rsidR="00F87B30" w:rsidRDefault="00F87B30" w:rsidP="00B81436">
      <w:pPr>
        <w:pStyle w:val="libFootnote"/>
        <w:rPr>
          <w:rtl/>
          <w:lang w:bidi="fa-IR"/>
        </w:rPr>
      </w:pPr>
      <w:r>
        <w:rPr>
          <w:rtl/>
          <w:lang w:bidi="fa-IR"/>
        </w:rPr>
        <w:lastRenderedPageBreak/>
        <w:t>ب) قال اخبرنا ابوالنعمان</w:t>
      </w:r>
      <w:r w:rsidR="00F52FEA">
        <w:rPr>
          <w:rtl/>
          <w:lang w:bidi="fa-IR"/>
        </w:rPr>
        <w:t xml:space="preserve">، </w:t>
      </w:r>
      <w:r>
        <w:rPr>
          <w:rtl/>
          <w:lang w:bidi="fa-IR"/>
        </w:rPr>
        <w:t xml:space="preserve">حدثنا حمادبن زيد عن ثابت عن انس ابن مالك عن فاطمه </w:t>
      </w:r>
      <w:r w:rsidR="00757B97" w:rsidRPr="00757B97">
        <w:rPr>
          <w:rStyle w:val="libAlaemChar"/>
          <w:rtl/>
        </w:rPr>
        <w:t>عليه‌السلام</w:t>
      </w:r>
      <w:r>
        <w:rPr>
          <w:rtl/>
          <w:lang w:bidi="fa-IR"/>
        </w:rPr>
        <w:t xml:space="preserve"> (صحيح بخارى)</w:t>
      </w:r>
    </w:p>
    <w:p w:rsidR="00F87B30" w:rsidRDefault="00F87B30" w:rsidP="00B81436">
      <w:pPr>
        <w:pStyle w:val="libFootnote"/>
        <w:rPr>
          <w:rtl/>
          <w:lang w:bidi="fa-IR"/>
        </w:rPr>
      </w:pPr>
      <w:r>
        <w:rPr>
          <w:rtl/>
          <w:lang w:bidi="fa-IR"/>
        </w:rPr>
        <w:t>ج)حدثنا ابوبكر بن اءسحاق الفقيه</w:t>
      </w:r>
      <w:r w:rsidR="00F52FEA">
        <w:rPr>
          <w:rtl/>
          <w:lang w:bidi="fa-IR"/>
        </w:rPr>
        <w:t xml:space="preserve">، </w:t>
      </w:r>
      <w:r>
        <w:rPr>
          <w:rtl/>
          <w:lang w:bidi="fa-IR"/>
        </w:rPr>
        <w:t>ابنا اءسماعيل بن القاضى</w:t>
      </w:r>
      <w:r w:rsidR="00F52FEA">
        <w:rPr>
          <w:rtl/>
          <w:lang w:bidi="fa-IR"/>
        </w:rPr>
        <w:t xml:space="preserve">، </w:t>
      </w:r>
      <w:r>
        <w:rPr>
          <w:rtl/>
          <w:lang w:bidi="fa-IR"/>
        </w:rPr>
        <w:t>حدثنا سليمان بن داود حدثنا ابواسامه حدثنى حمادبن زيد و ابنا على بن و ابنا على بن احمد السجزى</w:t>
      </w:r>
      <w:r w:rsidR="00F52FEA">
        <w:rPr>
          <w:rtl/>
          <w:lang w:bidi="fa-IR"/>
        </w:rPr>
        <w:t xml:space="preserve">، </w:t>
      </w:r>
      <w:r>
        <w:rPr>
          <w:rtl/>
          <w:lang w:bidi="fa-IR"/>
        </w:rPr>
        <w:t>حدثنا بشربن موسى</w:t>
      </w:r>
      <w:r w:rsidR="00F52FEA">
        <w:rPr>
          <w:rtl/>
          <w:lang w:bidi="fa-IR"/>
        </w:rPr>
        <w:t xml:space="preserve">، </w:t>
      </w:r>
      <w:r>
        <w:rPr>
          <w:rtl/>
          <w:lang w:bidi="fa-IR"/>
        </w:rPr>
        <w:t>حدثنا سعيدبن منصور</w:t>
      </w:r>
      <w:r w:rsidR="00F52FEA">
        <w:rPr>
          <w:rtl/>
          <w:lang w:bidi="fa-IR"/>
        </w:rPr>
        <w:t xml:space="preserve">، </w:t>
      </w:r>
      <w:r>
        <w:rPr>
          <w:rtl/>
          <w:lang w:bidi="fa-IR"/>
        </w:rPr>
        <w:t>حدثنا ابواسامه</w:t>
      </w:r>
      <w:r w:rsidR="00F52FEA">
        <w:rPr>
          <w:rtl/>
          <w:lang w:bidi="fa-IR"/>
        </w:rPr>
        <w:t xml:space="preserve">، </w:t>
      </w:r>
      <w:r>
        <w:rPr>
          <w:rtl/>
          <w:lang w:bidi="fa-IR"/>
        </w:rPr>
        <w:t>حدينا حمادبن زيد</w:t>
      </w:r>
      <w:r w:rsidR="00F52FEA">
        <w:rPr>
          <w:rtl/>
          <w:lang w:bidi="fa-IR"/>
        </w:rPr>
        <w:t xml:space="preserve">، </w:t>
      </w:r>
      <w:r>
        <w:rPr>
          <w:rtl/>
          <w:lang w:bidi="fa-IR"/>
        </w:rPr>
        <w:t>عن ثابت</w:t>
      </w:r>
      <w:r w:rsidR="00F52FEA">
        <w:rPr>
          <w:rtl/>
          <w:lang w:bidi="fa-IR"/>
        </w:rPr>
        <w:t xml:space="preserve">، </w:t>
      </w:r>
      <w:r>
        <w:rPr>
          <w:rtl/>
          <w:lang w:bidi="fa-IR"/>
        </w:rPr>
        <w:t>عن انس قال</w:t>
      </w:r>
      <w:r w:rsidR="00F52FEA">
        <w:rPr>
          <w:rtl/>
          <w:lang w:bidi="fa-IR"/>
        </w:rPr>
        <w:t xml:space="preserve">. </w:t>
      </w:r>
      <w:r>
        <w:rPr>
          <w:rtl/>
          <w:lang w:bidi="fa-IR"/>
        </w:rPr>
        <w:t>(تاريخ بغداد)</w:t>
      </w:r>
    </w:p>
    <w:p w:rsidR="00F87B30" w:rsidRDefault="00F87B30" w:rsidP="00B81436">
      <w:pPr>
        <w:pStyle w:val="libFootnote"/>
        <w:rPr>
          <w:rtl/>
          <w:lang w:bidi="fa-IR"/>
        </w:rPr>
      </w:pPr>
      <w:r>
        <w:rPr>
          <w:rtl/>
          <w:lang w:bidi="fa-IR"/>
        </w:rPr>
        <w:t>د)حدثنا موسى بن عيسى الزبيدى بميدنه زبيدبالمين</w:t>
      </w:r>
      <w:r w:rsidR="00F52FEA">
        <w:rPr>
          <w:rtl/>
          <w:lang w:bidi="fa-IR"/>
        </w:rPr>
        <w:t xml:space="preserve">، </w:t>
      </w:r>
      <w:r>
        <w:rPr>
          <w:rtl/>
          <w:lang w:bidi="fa-IR"/>
        </w:rPr>
        <w:t>حدثنا ابوحمه محمدابن يوسف الزبيدى</w:t>
      </w:r>
      <w:r w:rsidR="00F52FEA">
        <w:rPr>
          <w:rtl/>
          <w:lang w:bidi="fa-IR"/>
        </w:rPr>
        <w:t xml:space="preserve">، </w:t>
      </w:r>
      <w:r>
        <w:rPr>
          <w:rtl/>
          <w:lang w:bidi="fa-IR"/>
        </w:rPr>
        <w:t>حدثنا ابن قره موسى بن طارق قال</w:t>
      </w:r>
      <w:r w:rsidR="00F52FEA">
        <w:rPr>
          <w:rtl/>
          <w:lang w:bidi="fa-IR"/>
        </w:rPr>
        <w:t xml:space="preserve">: </w:t>
      </w:r>
      <w:r>
        <w:rPr>
          <w:rtl/>
          <w:lang w:bidi="fa-IR"/>
        </w:rPr>
        <w:t>ذكر ابن جريح عن معمر</w:t>
      </w:r>
      <w:r w:rsidR="00F52FEA">
        <w:rPr>
          <w:rtl/>
          <w:lang w:bidi="fa-IR"/>
        </w:rPr>
        <w:t xml:space="preserve">، </w:t>
      </w:r>
      <w:r>
        <w:rPr>
          <w:rtl/>
          <w:lang w:bidi="fa-IR"/>
        </w:rPr>
        <w:t>عن ثابت</w:t>
      </w:r>
      <w:r w:rsidR="00F52FEA">
        <w:rPr>
          <w:rtl/>
          <w:lang w:bidi="fa-IR"/>
        </w:rPr>
        <w:t xml:space="preserve">، </w:t>
      </w:r>
      <w:r>
        <w:rPr>
          <w:rtl/>
          <w:lang w:bidi="fa-IR"/>
        </w:rPr>
        <w:t>عن انس مالك قال</w:t>
      </w:r>
      <w:r w:rsidR="00F52FEA">
        <w:rPr>
          <w:rtl/>
          <w:lang w:bidi="fa-IR"/>
        </w:rPr>
        <w:t xml:space="preserve">: </w:t>
      </w:r>
      <w:r>
        <w:rPr>
          <w:rtl/>
          <w:lang w:bidi="fa-IR"/>
        </w:rPr>
        <w:t>(سنن بيهقى)</w:t>
      </w:r>
    </w:p>
    <w:p w:rsidR="00F87B30" w:rsidRDefault="00F87B30" w:rsidP="00B81436">
      <w:pPr>
        <w:pStyle w:val="libFootnote"/>
        <w:rPr>
          <w:rtl/>
          <w:lang w:bidi="fa-IR"/>
        </w:rPr>
      </w:pPr>
      <w:r>
        <w:rPr>
          <w:rtl/>
          <w:lang w:bidi="fa-IR"/>
        </w:rPr>
        <w:t>72</w:t>
      </w:r>
      <w:r w:rsidR="00B70D14">
        <w:rPr>
          <w:rtl/>
          <w:lang w:bidi="fa-IR"/>
        </w:rPr>
        <w:t xml:space="preserve">- </w:t>
      </w:r>
      <w:r>
        <w:rPr>
          <w:rtl/>
          <w:lang w:bidi="fa-IR"/>
        </w:rPr>
        <w:t>1</w:t>
      </w:r>
      <w:r w:rsidR="00F52FEA">
        <w:rPr>
          <w:rtl/>
          <w:lang w:bidi="fa-IR"/>
        </w:rPr>
        <w:t xml:space="preserve">. </w:t>
      </w:r>
      <w:r>
        <w:rPr>
          <w:rtl/>
          <w:lang w:bidi="fa-IR"/>
        </w:rPr>
        <w:t>صحيح بخارى ج 5 ص 15 و جزء 16 ص 249 ص 152</w:t>
      </w:r>
      <w:r w:rsidR="00F52FEA">
        <w:rPr>
          <w:rtl/>
          <w:lang w:bidi="fa-IR"/>
        </w:rPr>
        <w:t xml:space="preserve">: </w:t>
      </w:r>
      <w:r>
        <w:rPr>
          <w:rtl/>
          <w:lang w:bidi="fa-IR"/>
        </w:rPr>
        <w:t>محمد بن اسماعيل بخارى (متوفاى 256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سنن دارمى ج 1 ص 40</w:t>
      </w:r>
      <w:r w:rsidR="00F52FEA">
        <w:rPr>
          <w:rtl/>
          <w:lang w:bidi="fa-IR"/>
        </w:rPr>
        <w:t xml:space="preserve">: </w:t>
      </w:r>
      <w:r>
        <w:rPr>
          <w:rtl/>
          <w:lang w:bidi="fa-IR"/>
        </w:rPr>
        <w:t>علامه دارمى (متوفاى 255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جمع الوسائل ج 2 ص 263</w:t>
      </w:r>
      <w:r w:rsidR="00F52FEA">
        <w:rPr>
          <w:rtl/>
          <w:lang w:bidi="fa-IR"/>
        </w:rPr>
        <w:t xml:space="preserve">: </w:t>
      </w:r>
      <w:r>
        <w:rPr>
          <w:rtl/>
          <w:lang w:bidi="fa-IR"/>
        </w:rPr>
        <w:t>علامه هروى حنفى (متوفاى 1014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السيره النبويه ج 3 ص 364</w:t>
      </w:r>
      <w:r w:rsidR="00F52FEA">
        <w:rPr>
          <w:rtl/>
          <w:lang w:bidi="fa-IR"/>
        </w:rPr>
        <w:t xml:space="preserve">: </w:t>
      </w:r>
      <w:r>
        <w:rPr>
          <w:rtl/>
          <w:lang w:bidi="fa-IR"/>
        </w:rPr>
        <w:t>احمد زينى شافعى (متوفاى قرن 13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بدايع المنن ج 2 ص 488</w:t>
      </w:r>
      <w:r w:rsidR="00F52FEA">
        <w:rPr>
          <w:rtl/>
          <w:lang w:bidi="fa-IR"/>
        </w:rPr>
        <w:t xml:space="preserve">: </w:t>
      </w:r>
      <w:r>
        <w:rPr>
          <w:rtl/>
          <w:lang w:bidi="fa-IR"/>
        </w:rPr>
        <w:t>علامه ساعاتى حنفى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مستدرك حاكم ج 1 ص 381 و ج 3 ص 163</w:t>
      </w:r>
      <w:r w:rsidR="00F52FEA">
        <w:rPr>
          <w:rtl/>
          <w:lang w:bidi="fa-IR"/>
        </w:rPr>
        <w:t xml:space="preserve">: </w:t>
      </w:r>
      <w:r>
        <w:rPr>
          <w:rtl/>
          <w:lang w:bidi="fa-IR"/>
        </w:rPr>
        <w:t>حاكم نيشابورى شافعى (متوفاى 405 هجرى 9</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تسيله اهل المصائب ص 66</w:t>
      </w:r>
      <w:r w:rsidR="00F52FEA">
        <w:rPr>
          <w:rtl/>
          <w:lang w:bidi="fa-IR"/>
        </w:rPr>
        <w:t xml:space="preserve">: </w:t>
      </w:r>
      <w:r>
        <w:rPr>
          <w:rtl/>
          <w:lang w:bidi="fa-IR"/>
        </w:rPr>
        <w:t>علامه محمد بن</w:t>
      </w:r>
      <w:r w:rsidR="00F52FEA">
        <w:rPr>
          <w:rtl/>
          <w:lang w:bidi="fa-IR"/>
        </w:rPr>
        <w:t xml:space="preserve">... </w:t>
      </w:r>
      <w:r>
        <w:rPr>
          <w:rtl/>
          <w:lang w:bidi="fa-IR"/>
        </w:rPr>
        <w:t>الحنبلى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جمع الفوائد ج 1 ص 127</w:t>
      </w:r>
      <w:r w:rsidR="00F52FEA">
        <w:rPr>
          <w:rtl/>
          <w:lang w:bidi="fa-IR"/>
        </w:rPr>
        <w:t xml:space="preserve">: </w:t>
      </w:r>
      <w:r>
        <w:rPr>
          <w:rtl/>
          <w:lang w:bidi="fa-IR"/>
        </w:rPr>
        <w:t>علامه روادنى مالكى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تلخيص المستدرك ج 1</w:t>
      </w:r>
      <w:r w:rsidR="00F52FEA">
        <w:rPr>
          <w:rtl/>
          <w:lang w:bidi="fa-IR"/>
        </w:rPr>
        <w:t xml:space="preserve">، </w:t>
      </w:r>
      <w:r>
        <w:rPr>
          <w:rtl/>
          <w:lang w:bidi="fa-IR"/>
        </w:rPr>
        <w:t>ص 381</w:t>
      </w:r>
      <w:r w:rsidR="00F52FEA">
        <w:rPr>
          <w:rtl/>
          <w:lang w:bidi="fa-IR"/>
        </w:rPr>
        <w:t xml:space="preserve">: </w:t>
      </w:r>
      <w:r>
        <w:rPr>
          <w:rtl/>
          <w:lang w:bidi="fa-IR"/>
        </w:rPr>
        <w:t>علامه ذهبى شافعى (متوفاى 748 هجرى)</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الانس الجليل ص 194</w:t>
      </w:r>
      <w:r w:rsidR="00F52FEA">
        <w:rPr>
          <w:rtl/>
          <w:lang w:bidi="fa-IR"/>
        </w:rPr>
        <w:t xml:space="preserve">: </w:t>
      </w:r>
      <w:r>
        <w:rPr>
          <w:rtl/>
          <w:lang w:bidi="fa-IR"/>
        </w:rPr>
        <w:t>قاضى مجدالدين حنبلى</w:t>
      </w:r>
    </w:p>
    <w:p w:rsidR="00F87B30" w:rsidRDefault="00F87B30" w:rsidP="00B81436">
      <w:pPr>
        <w:pStyle w:val="libFootnote"/>
        <w:rPr>
          <w:rtl/>
          <w:lang w:bidi="fa-IR"/>
        </w:rPr>
      </w:pPr>
      <w:r>
        <w:rPr>
          <w:rtl/>
          <w:lang w:bidi="fa-IR"/>
        </w:rPr>
        <w:t>11</w:t>
      </w:r>
      <w:r w:rsidR="00F52FEA">
        <w:rPr>
          <w:rtl/>
          <w:lang w:bidi="fa-IR"/>
        </w:rPr>
        <w:t xml:space="preserve">. </w:t>
      </w:r>
      <w:r>
        <w:rPr>
          <w:rtl/>
          <w:lang w:bidi="fa-IR"/>
        </w:rPr>
        <w:t>عقد الفريد ج 2 ص 171</w:t>
      </w:r>
      <w:r w:rsidR="00F52FEA">
        <w:rPr>
          <w:rtl/>
          <w:lang w:bidi="fa-IR"/>
        </w:rPr>
        <w:t xml:space="preserve">: </w:t>
      </w:r>
      <w:r>
        <w:rPr>
          <w:rtl/>
          <w:lang w:bidi="fa-IR"/>
        </w:rPr>
        <w:t>احمد بن محمد عبدربه اندلسى مالكى (متوفاى 328 هجرى)</w:t>
      </w:r>
    </w:p>
    <w:p w:rsidR="00F87B30" w:rsidRDefault="00F87B30" w:rsidP="00B81436">
      <w:pPr>
        <w:pStyle w:val="libFootnote"/>
        <w:rPr>
          <w:rtl/>
          <w:lang w:bidi="fa-IR"/>
        </w:rPr>
      </w:pPr>
      <w:r>
        <w:rPr>
          <w:rtl/>
          <w:lang w:bidi="fa-IR"/>
        </w:rPr>
        <w:t>12</w:t>
      </w:r>
      <w:r w:rsidR="00F52FEA">
        <w:rPr>
          <w:rtl/>
          <w:lang w:bidi="fa-IR"/>
        </w:rPr>
        <w:t xml:space="preserve">. </w:t>
      </w:r>
      <w:r>
        <w:rPr>
          <w:rtl/>
          <w:lang w:bidi="fa-IR"/>
        </w:rPr>
        <w:t>سنن ابن ماجه ج 1 ص 522</w:t>
      </w:r>
      <w:r w:rsidR="00F52FEA">
        <w:rPr>
          <w:rtl/>
          <w:lang w:bidi="fa-IR"/>
        </w:rPr>
        <w:t xml:space="preserve">: </w:t>
      </w:r>
      <w:r>
        <w:rPr>
          <w:rtl/>
          <w:lang w:bidi="fa-IR"/>
        </w:rPr>
        <w:t>محمد بن يزيد قزوينى ابن ماجه (متوفاى 275 هجرى)</w:t>
      </w:r>
    </w:p>
    <w:p w:rsidR="00F87B30" w:rsidRDefault="00F87B30" w:rsidP="00B81436">
      <w:pPr>
        <w:pStyle w:val="libFootnote"/>
        <w:rPr>
          <w:rtl/>
          <w:lang w:bidi="fa-IR"/>
        </w:rPr>
      </w:pPr>
      <w:r>
        <w:rPr>
          <w:rtl/>
          <w:lang w:bidi="fa-IR"/>
        </w:rPr>
        <w:t>13</w:t>
      </w:r>
      <w:r w:rsidR="00F52FEA">
        <w:rPr>
          <w:rtl/>
          <w:lang w:bidi="fa-IR"/>
        </w:rPr>
        <w:t xml:space="preserve">. </w:t>
      </w:r>
      <w:r>
        <w:rPr>
          <w:rtl/>
          <w:lang w:bidi="fa-IR"/>
        </w:rPr>
        <w:t>مسند احمد ج 3</w:t>
      </w:r>
      <w:r w:rsidR="00F52FEA">
        <w:rPr>
          <w:rtl/>
          <w:lang w:bidi="fa-IR"/>
        </w:rPr>
        <w:t xml:space="preserve">، </w:t>
      </w:r>
      <w:r>
        <w:rPr>
          <w:rtl/>
          <w:lang w:bidi="fa-IR"/>
        </w:rPr>
        <w:t>ص 204</w:t>
      </w:r>
      <w:r w:rsidR="00F52FEA">
        <w:rPr>
          <w:rtl/>
          <w:lang w:bidi="fa-IR"/>
        </w:rPr>
        <w:t xml:space="preserve">: </w:t>
      </w:r>
      <w:r>
        <w:rPr>
          <w:rtl/>
          <w:lang w:bidi="fa-IR"/>
        </w:rPr>
        <w:t>احمد بن حنبل (متوفاى 214 هجرى)</w:t>
      </w:r>
    </w:p>
    <w:p w:rsidR="00F87B30" w:rsidRDefault="00F87B30" w:rsidP="00B81436">
      <w:pPr>
        <w:pStyle w:val="libFootnote"/>
        <w:rPr>
          <w:rtl/>
          <w:lang w:bidi="fa-IR"/>
        </w:rPr>
      </w:pPr>
      <w:r>
        <w:rPr>
          <w:rtl/>
          <w:lang w:bidi="fa-IR"/>
        </w:rPr>
        <w:t>14</w:t>
      </w:r>
      <w:r w:rsidR="00F52FEA">
        <w:rPr>
          <w:rtl/>
          <w:lang w:bidi="fa-IR"/>
        </w:rPr>
        <w:t xml:space="preserve">. </w:t>
      </w:r>
      <w:r>
        <w:rPr>
          <w:rtl/>
          <w:lang w:bidi="fa-IR"/>
        </w:rPr>
        <w:t>تذكره الخواص ص 285 باب 11</w:t>
      </w:r>
      <w:r w:rsidR="00F52FEA">
        <w:rPr>
          <w:rtl/>
          <w:lang w:bidi="fa-IR"/>
        </w:rPr>
        <w:t xml:space="preserve">: </w:t>
      </w:r>
      <w:r>
        <w:rPr>
          <w:rtl/>
          <w:lang w:bidi="fa-IR"/>
        </w:rPr>
        <w:t>سبط بن جوزى (متوفاى 654 هجرى)</w:t>
      </w:r>
    </w:p>
    <w:p w:rsidR="00F87B30" w:rsidRDefault="00F87B30" w:rsidP="00B81436">
      <w:pPr>
        <w:pStyle w:val="libFootnote"/>
        <w:rPr>
          <w:rtl/>
          <w:lang w:bidi="fa-IR"/>
        </w:rPr>
      </w:pPr>
      <w:r>
        <w:rPr>
          <w:rtl/>
          <w:lang w:bidi="fa-IR"/>
        </w:rPr>
        <w:t>15</w:t>
      </w:r>
      <w:r w:rsidR="00F52FEA">
        <w:rPr>
          <w:rtl/>
          <w:lang w:bidi="fa-IR"/>
        </w:rPr>
        <w:t xml:space="preserve">. </w:t>
      </w:r>
      <w:r>
        <w:rPr>
          <w:rtl/>
          <w:lang w:bidi="fa-IR"/>
        </w:rPr>
        <w:t>تيسير الوصول ج 2</w:t>
      </w:r>
      <w:r w:rsidR="00F52FEA">
        <w:rPr>
          <w:rtl/>
          <w:lang w:bidi="fa-IR"/>
        </w:rPr>
        <w:t xml:space="preserve">، </w:t>
      </w:r>
      <w:r>
        <w:rPr>
          <w:rtl/>
          <w:lang w:bidi="fa-IR"/>
        </w:rPr>
        <w:t>ص 292</w:t>
      </w:r>
      <w:r w:rsidR="00F52FEA">
        <w:rPr>
          <w:rtl/>
          <w:lang w:bidi="fa-IR"/>
        </w:rPr>
        <w:t xml:space="preserve">: </w:t>
      </w:r>
      <w:r>
        <w:rPr>
          <w:rtl/>
          <w:lang w:bidi="fa-IR"/>
        </w:rPr>
        <w:t>علامه شيبانى شافعى (متوفاى 944 هجرى)</w:t>
      </w:r>
    </w:p>
    <w:p w:rsidR="00F87B30" w:rsidRDefault="00F87B30" w:rsidP="00B81436">
      <w:pPr>
        <w:pStyle w:val="libFootnote"/>
        <w:rPr>
          <w:rtl/>
          <w:lang w:bidi="fa-IR"/>
        </w:rPr>
      </w:pPr>
      <w:r>
        <w:rPr>
          <w:rtl/>
          <w:lang w:bidi="fa-IR"/>
        </w:rPr>
        <w:t>16</w:t>
      </w:r>
      <w:r w:rsidR="00F52FEA">
        <w:rPr>
          <w:rtl/>
          <w:lang w:bidi="fa-IR"/>
        </w:rPr>
        <w:t xml:space="preserve">. </w:t>
      </w:r>
      <w:r>
        <w:rPr>
          <w:rtl/>
          <w:lang w:bidi="fa-IR"/>
        </w:rPr>
        <w:t>سنن بيهقى ج 4 ص 71 و ج 3 ص 409</w:t>
      </w:r>
      <w:r w:rsidR="00F52FEA">
        <w:rPr>
          <w:rtl/>
          <w:lang w:bidi="fa-IR"/>
        </w:rPr>
        <w:t xml:space="preserve">: </w:t>
      </w:r>
      <w:r>
        <w:rPr>
          <w:rtl/>
          <w:lang w:bidi="fa-IR"/>
        </w:rPr>
        <w:t>احمد بن حسين بيهقى شافعى (متوفاى 458 هجرى)</w:t>
      </w:r>
    </w:p>
    <w:p w:rsidR="00F87B30" w:rsidRDefault="00F87B30" w:rsidP="00B81436">
      <w:pPr>
        <w:pStyle w:val="libFootnote"/>
        <w:rPr>
          <w:rtl/>
          <w:lang w:bidi="fa-IR"/>
        </w:rPr>
      </w:pPr>
      <w:r>
        <w:rPr>
          <w:rtl/>
          <w:lang w:bidi="fa-IR"/>
        </w:rPr>
        <w:t>17</w:t>
      </w:r>
      <w:r w:rsidR="00F52FEA">
        <w:rPr>
          <w:rtl/>
          <w:lang w:bidi="fa-IR"/>
        </w:rPr>
        <w:t xml:space="preserve">. </w:t>
      </w:r>
      <w:r>
        <w:rPr>
          <w:rtl/>
          <w:lang w:bidi="fa-IR"/>
        </w:rPr>
        <w:t>تاريخ بغداد ج 6 ص 262</w:t>
      </w:r>
      <w:r w:rsidR="00F52FEA">
        <w:rPr>
          <w:rtl/>
          <w:lang w:bidi="fa-IR"/>
        </w:rPr>
        <w:t xml:space="preserve">: </w:t>
      </w:r>
      <w:r>
        <w:rPr>
          <w:rtl/>
          <w:lang w:bidi="fa-IR"/>
        </w:rPr>
        <w:t>خطيب بغدادى شافعى (متوفاى 463 هجرى)</w:t>
      </w:r>
    </w:p>
    <w:p w:rsidR="00F87B30" w:rsidRDefault="00F87B30" w:rsidP="00B81436">
      <w:pPr>
        <w:pStyle w:val="libFootnote"/>
        <w:rPr>
          <w:rtl/>
          <w:lang w:bidi="fa-IR"/>
        </w:rPr>
      </w:pPr>
      <w:r>
        <w:rPr>
          <w:rtl/>
          <w:lang w:bidi="fa-IR"/>
        </w:rPr>
        <w:lastRenderedPageBreak/>
        <w:t>18</w:t>
      </w:r>
      <w:r w:rsidR="00F52FEA">
        <w:rPr>
          <w:rtl/>
          <w:lang w:bidi="fa-IR"/>
        </w:rPr>
        <w:t xml:space="preserve">. </w:t>
      </w:r>
      <w:r>
        <w:rPr>
          <w:rtl/>
          <w:lang w:bidi="fa-IR"/>
        </w:rPr>
        <w:t>المنتقى ص 178</w:t>
      </w:r>
      <w:r w:rsidR="00F52FEA">
        <w:rPr>
          <w:rtl/>
          <w:lang w:bidi="fa-IR"/>
        </w:rPr>
        <w:t xml:space="preserve">: </w:t>
      </w:r>
      <w:r>
        <w:rPr>
          <w:rtl/>
          <w:lang w:bidi="fa-IR"/>
        </w:rPr>
        <w:t>علامه دهبى شافعى (متوفاى 748 هجرى)</w:t>
      </w:r>
    </w:p>
    <w:p w:rsidR="00F87B30" w:rsidRDefault="00F87B30" w:rsidP="00B81436">
      <w:pPr>
        <w:pStyle w:val="libFootnote"/>
        <w:rPr>
          <w:rtl/>
          <w:lang w:bidi="fa-IR"/>
        </w:rPr>
      </w:pPr>
      <w:r>
        <w:rPr>
          <w:rtl/>
          <w:lang w:bidi="fa-IR"/>
        </w:rPr>
        <w:t>19</w:t>
      </w:r>
      <w:r w:rsidR="00F52FEA">
        <w:rPr>
          <w:rtl/>
          <w:lang w:bidi="fa-IR"/>
        </w:rPr>
        <w:t xml:space="preserve">. </w:t>
      </w:r>
      <w:r>
        <w:rPr>
          <w:rtl/>
          <w:lang w:bidi="fa-IR"/>
        </w:rPr>
        <w:t>احقاق الحق ج 19 ص 155</w:t>
      </w:r>
      <w:r w:rsidR="00F52FEA">
        <w:rPr>
          <w:rtl/>
          <w:lang w:bidi="fa-IR"/>
        </w:rPr>
        <w:t xml:space="preserve">: </w:t>
      </w:r>
      <w:r>
        <w:rPr>
          <w:rtl/>
          <w:lang w:bidi="fa-IR"/>
        </w:rPr>
        <w:t>ج 10 ص 427</w:t>
      </w:r>
      <w:r w:rsidR="00F52FEA">
        <w:rPr>
          <w:rtl/>
          <w:lang w:bidi="fa-IR"/>
        </w:rPr>
        <w:t xml:space="preserve">: </w:t>
      </w:r>
      <w:r>
        <w:rPr>
          <w:rtl/>
          <w:lang w:bidi="fa-IR"/>
        </w:rPr>
        <w:t>قاضى نورالله شوشترى شهيد (متوفاى 1019 هجرى)</w:t>
      </w:r>
    </w:p>
    <w:p w:rsidR="00F87B30" w:rsidRDefault="00F87B30" w:rsidP="00B81436">
      <w:pPr>
        <w:pStyle w:val="libFootnote"/>
        <w:rPr>
          <w:rtl/>
          <w:lang w:bidi="fa-IR"/>
        </w:rPr>
      </w:pPr>
      <w:r>
        <w:rPr>
          <w:rtl/>
          <w:lang w:bidi="fa-IR"/>
        </w:rPr>
        <w:t>20</w:t>
      </w:r>
      <w:r w:rsidR="00F52FEA">
        <w:rPr>
          <w:rtl/>
          <w:lang w:bidi="fa-IR"/>
        </w:rPr>
        <w:t xml:space="preserve">. </w:t>
      </w:r>
      <w:r>
        <w:rPr>
          <w:rtl/>
          <w:lang w:bidi="fa-IR"/>
        </w:rPr>
        <w:t>اسدالغايه ج 5 ص 524</w:t>
      </w:r>
      <w:r w:rsidR="00F52FEA">
        <w:rPr>
          <w:rtl/>
          <w:lang w:bidi="fa-IR"/>
        </w:rPr>
        <w:t xml:space="preserve">: </w:t>
      </w:r>
      <w:r>
        <w:rPr>
          <w:rtl/>
          <w:lang w:bidi="fa-IR"/>
        </w:rPr>
        <w:t>ابن اثير (متوفاى 606 هجرى)</w:t>
      </w:r>
    </w:p>
    <w:p w:rsidR="00F87B30" w:rsidRDefault="00F87B30" w:rsidP="00B81436">
      <w:pPr>
        <w:pStyle w:val="libFootnote"/>
        <w:rPr>
          <w:rtl/>
          <w:lang w:bidi="fa-IR"/>
        </w:rPr>
      </w:pPr>
      <w:r>
        <w:rPr>
          <w:rtl/>
          <w:lang w:bidi="fa-IR"/>
        </w:rPr>
        <w:t>21</w:t>
      </w:r>
      <w:r w:rsidR="00F52FEA">
        <w:rPr>
          <w:rtl/>
          <w:lang w:bidi="fa-IR"/>
        </w:rPr>
        <w:t xml:space="preserve">. </w:t>
      </w:r>
      <w:r>
        <w:rPr>
          <w:rtl/>
          <w:lang w:bidi="fa-IR"/>
        </w:rPr>
        <w:t>مند ابى داوود ج 2 ص 197</w:t>
      </w:r>
      <w:r w:rsidR="00F52FEA">
        <w:rPr>
          <w:rtl/>
          <w:lang w:bidi="fa-IR"/>
        </w:rPr>
        <w:t xml:space="preserve">: </w:t>
      </w:r>
      <w:r>
        <w:rPr>
          <w:rtl/>
          <w:lang w:bidi="fa-IR"/>
        </w:rPr>
        <w:t>سليمان بن داود الجاورد (متوفاى 204 هجرى)</w:t>
      </w:r>
    </w:p>
    <w:p w:rsidR="00F87B30" w:rsidRDefault="00F87B30" w:rsidP="00B81436">
      <w:pPr>
        <w:pStyle w:val="libFootnote"/>
        <w:rPr>
          <w:rtl/>
          <w:lang w:bidi="fa-IR"/>
        </w:rPr>
      </w:pPr>
      <w:r>
        <w:rPr>
          <w:rtl/>
          <w:lang w:bidi="fa-IR"/>
        </w:rPr>
        <w:t>22</w:t>
      </w:r>
      <w:r w:rsidR="00F52FEA">
        <w:rPr>
          <w:rtl/>
          <w:lang w:bidi="fa-IR"/>
        </w:rPr>
        <w:t xml:space="preserve">. </w:t>
      </w:r>
      <w:r>
        <w:rPr>
          <w:rtl/>
          <w:lang w:bidi="fa-IR"/>
        </w:rPr>
        <w:t>سنن نسائى ج 4 ص 13</w:t>
      </w:r>
      <w:r w:rsidR="00F52FEA">
        <w:rPr>
          <w:rtl/>
          <w:lang w:bidi="fa-IR"/>
        </w:rPr>
        <w:t xml:space="preserve">: </w:t>
      </w:r>
      <w:r>
        <w:rPr>
          <w:rtl/>
          <w:lang w:bidi="fa-IR"/>
        </w:rPr>
        <w:t xml:space="preserve">احمد بن شعيب نسائى شافعى (متوفاى 303 هجرى) </w:t>
      </w:r>
    </w:p>
    <w:p w:rsidR="00F87B30" w:rsidRDefault="00F87B30" w:rsidP="00B81436">
      <w:pPr>
        <w:pStyle w:val="libFootnote"/>
        <w:rPr>
          <w:rtl/>
          <w:lang w:bidi="fa-IR"/>
        </w:rPr>
      </w:pPr>
      <w:r>
        <w:rPr>
          <w:rtl/>
          <w:lang w:bidi="fa-IR"/>
        </w:rPr>
        <w:t>73</w:t>
      </w:r>
      <w:r w:rsidR="00B70D14">
        <w:rPr>
          <w:rtl/>
          <w:lang w:bidi="fa-IR"/>
        </w:rPr>
        <w:t xml:space="preserve">- </w:t>
      </w:r>
      <w:r>
        <w:rPr>
          <w:rtl/>
          <w:lang w:bidi="fa-IR"/>
        </w:rPr>
        <w:t>رياحين الشريعه ج 1 ص 249</w:t>
      </w:r>
    </w:p>
    <w:p w:rsidR="00F87B30" w:rsidRDefault="00F87B30" w:rsidP="00B81436">
      <w:pPr>
        <w:pStyle w:val="libFootnote"/>
        <w:rPr>
          <w:rtl/>
          <w:lang w:bidi="fa-IR"/>
        </w:rPr>
      </w:pPr>
      <w:r>
        <w:rPr>
          <w:rtl/>
          <w:lang w:bidi="fa-IR"/>
        </w:rPr>
        <w:t>احقاق الحق ج 10 ص 427 الى 430 (عباراتى مشابه حديث 37 وجود دارد)</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كتاب عوالم ج 11 ص 487</w:t>
      </w:r>
      <w:r w:rsidR="00F52FEA">
        <w:rPr>
          <w:rtl/>
          <w:lang w:bidi="fa-IR"/>
        </w:rPr>
        <w:t xml:space="preserve">: </w:t>
      </w:r>
      <w:r>
        <w:rPr>
          <w:rtl/>
          <w:lang w:bidi="fa-IR"/>
        </w:rPr>
        <w:t>بحرانى اصفهانى (متوفاى قون 12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كوكب الدرى جزء اول ص 241</w:t>
      </w:r>
      <w:r w:rsidR="00F52FEA">
        <w:rPr>
          <w:rtl/>
          <w:lang w:bidi="fa-IR"/>
        </w:rPr>
        <w:t xml:space="preserve">: </w:t>
      </w:r>
      <w:r>
        <w:rPr>
          <w:rtl/>
          <w:lang w:bidi="fa-IR"/>
        </w:rPr>
        <w:t>حائرى مازندرانى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بيت الاحزان (ترجمه 9 ص 110 فصل 14</w:t>
      </w:r>
      <w:r w:rsidR="00F52FEA">
        <w:rPr>
          <w:rtl/>
          <w:lang w:bidi="fa-IR"/>
        </w:rPr>
        <w:t xml:space="preserve">: </w:t>
      </w:r>
      <w:r>
        <w:rPr>
          <w:rtl/>
          <w:lang w:bidi="fa-IR"/>
        </w:rPr>
        <w:t>شيخ عباس قمى</w:t>
      </w:r>
      <w:r w:rsidR="00F52FEA">
        <w:rPr>
          <w:rtl/>
          <w:lang w:bidi="fa-IR"/>
        </w:rPr>
        <w:t xml:space="preserve">. </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علم اليقين كاشانى ص 686 ج 2 فصل 20</w:t>
      </w:r>
      <w:r w:rsidR="00F52FEA">
        <w:rPr>
          <w:rtl/>
          <w:lang w:bidi="fa-IR"/>
        </w:rPr>
        <w:t xml:space="preserve">: </w:t>
      </w:r>
      <w:r>
        <w:rPr>
          <w:rtl/>
          <w:lang w:bidi="fa-IR"/>
        </w:rPr>
        <w:t>فيض كاشانى (متوفاى 1019 هجرى)</w:t>
      </w:r>
    </w:p>
    <w:p w:rsidR="00F87B30" w:rsidRDefault="00F87B30" w:rsidP="00B81436">
      <w:pPr>
        <w:pStyle w:val="libFootnote"/>
        <w:rPr>
          <w:rtl/>
          <w:lang w:bidi="fa-IR"/>
        </w:rPr>
      </w:pPr>
      <w:r>
        <w:rPr>
          <w:rtl/>
          <w:lang w:bidi="fa-IR"/>
        </w:rPr>
        <w:t>74</w:t>
      </w:r>
      <w:r w:rsidR="00B70D14">
        <w:rPr>
          <w:rtl/>
          <w:lang w:bidi="fa-IR"/>
        </w:rPr>
        <w:t xml:space="preserve">- </w:t>
      </w:r>
      <w:r>
        <w:rPr>
          <w:rtl/>
          <w:lang w:bidi="fa-IR"/>
        </w:rPr>
        <w:t>بحارالانوار ج 43 ص 176 (روى ورقه بن عبدالله الازدى) باب 7</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كوكب الدرى ص 238</w:t>
      </w:r>
      <w:r w:rsidR="00F52FEA">
        <w:rPr>
          <w:rtl/>
          <w:lang w:bidi="fa-IR"/>
        </w:rPr>
        <w:t xml:space="preserve">؛ </w:t>
      </w:r>
      <w:r>
        <w:rPr>
          <w:rtl/>
          <w:lang w:bidi="fa-IR"/>
        </w:rPr>
        <w:t>حائرى مازندرانى (متوفاى قرن 13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المنتقى ص 178</w:t>
      </w:r>
      <w:r w:rsidR="00F52FEA">
        <w:rPr>
          <w:rtl/>
          <w:lang w:bidi="fa-IR"/>
        </w:rPr>
        <w:t xml:space="preserve">: </w:t>
      </w:r>
      <w:r>
        <w:rPr>
          <w:rtl/>
          <w:lang w:bidi="fa-IR"/>
        </w:rPr>
        <w:t>علامه ذهبى شافعى (متوفاى 748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عوالم ج 11 ص 486 باب 12</w:t>
      </w:r>
      <w:r w:rsidR="00F52FEA">
        <w:rPr>
          <w:rtl/>
          <w:lang w:bidi="fa-IR"/>
        </w:rPr>
        <w:t xml:space="preserve">: </w:t>
      </w:r>
    </w:p>
    <w:p w:rsidR="00F87B30" w:rsidRDefault="00F87B30" w:rsidP="00B81436">
      <w:pPr>
        <w:pStyle w:val="libFootnote"/>
        <w:rPr>
          <w:rtl/>
          <w:lang w:bidi="fa-IR"/>
        </w:rPr>
      </w:pPr>
      <w:r>
        <w:rPr>
          <w:rtl/>
          <w:lang w:bidi="fa-IR"/>
        </w:rPr>
        <w:t>75</w:t>
      </w:r>
      <w:r w:rsidR="00B70D14">
        <w:rPr>
          <w:rtl/>
          <w:lang w:bidi="fa-IR"/>
        </w:rPr>
        <w:t xml:space="preserve">- </w:t>
      </w:r>
      <w:r>
        <w:rPr>
          <w:rtl/>
          <w:lang w:bidi="fa-IR"/>
        </w:rPr>
        <w:t>بحارالانوار ج 43 ص 176 باب 7 علامه مجلسى (متوفاى 1110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كوكب الدرى جزء اول ص 241 مجلس 26</w:t>
      </w:r>
      <w:r w:rsidR="00F52FEA">
        <w:rPr>
          <w:rtl/>
          <w:lang w:bidi="fa-IR"/>
        </w:rPr>
        <w:t xml:space="preserve">: </w:t>
      </w:r>
      <w:r>
        <w:rPr>
          <w:rtl/>
          <w:lang w:bidi="fa-IR"/>
        </w:rPr>
        <w:t>حائرى مازندرانى (متوفاى قرن 13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كتاب و عوالم ج 11 ص 487 باب 2</w:t>
      </w:r>
      <w:r w:rsidR="00F52FEA">
        <w:rPr>
          <w:rtl/>
          <w:lang w:bidi="fa-IR"/>
        </w:rPr>
        <w:t xml:space="preserve">: </w:t>
      </w:r>
      <w:r>
        <w:rPr>
          <w:rtl/>
          <w:lang w:bidi="fa-IR"/>
        </w:rPr>
        <w:t>بحرانى اصفهانى (متوفاى قرن 12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و مدارك و اسناد حديث 41 مراجعه شود</w:t>
      </w:r>
      <w:r w:rsidR="00F52FEA">
        <w:rPr>
          <w:rtl/>
          <w:lang w:bidi="fa-IR"/>
        </w:rPr>
        <w:t xml:space="preserve">. </w:t>
      </w:r>
    </w:p>
    <w:p w:rsidR="00F87B30" w:rsidRDefault="00F87B30" w:rsidP="00B81436">
      <w:pPr>
        <w:pStyle w:val="libFootnote"/>
        <w:rPr>
          <w:rtl/>
          <w:lang w:bidi="fa-IR"/>
        </w:rPr>
      </w:pPr>
      <w:r>
        <w:rPr>
          <w:rtl/>
          <w:lang w:bidi="fa-IR"/>
        </w:rPr>
        <w:t>76</w:t>
      </w:r>
      <w:r w:rsidR="00B70D14">
        <w:rPr>
          <w:rtl/>
          <w:lang w:bidi="fa-IR"/>
        </w:rPr>
        <w:t xml:space="preserve">- </w:t>
      </w:r>
      <w:r>
        <w:rPr>
          <w:rtl/>
          <w:lang w:bidi="fa-IR"/>
        </w:rPr>
        <w:t>الف)بحارالانوار ج 43/181 (عن ابى بكر الجعابى و ابى نعيم الفضل بن دكين و اشعبى عن مسروق)</w:t>
      </w:r>
    </w:p>
    <w:p w:rsidR="00F87B30" w:rsidRDefault="00F87B30" w:rsidP="00B81436">
      <w:pPr>
        <w:pStyle w:val="libFootnote"/>
        <w:rPr>
          <w:rtl/>
          <w:lang w:bidi="fa-IR"/>
        </w:rPr>
      </w:pPr>
      <w:r>
        <w:rPr>
          <w:rtl/>
          <w:lang w:bidi="fa-IR"/>
        </w:rPr>
        <w:t xml:space="preserve">ب)روى ابونعيم فى حليه الاولياء بسنده عن ابى جعفر الباقر </w:t>
      </w:r>
      <w:r w:rsidR="00757B97" w:rsidRPr="00757B97">
        <w:rPr>
          <w:rStyle w:val="libAlaemChar"/>
          <w:rtl/>
        </w:rPr>
        <w:t>عليه‌السلام</w:t>
      </w:r>
      <w:r w:rsidR="00F52FEA">
        <w:rPr>
          <w:rtl/>
          <w:lang w:bidi="fa-IR"/>
        </w:rPr>
        <w:t xml:space="preserve">. </w:t>
      </w:r>
    </w:p>
    <w:p w:rsidR="00F87B30" w:rsidRDefault="00F87B30" w:rsidP="00B81436">
      <w:pPr>
        <w:pStyle w:val="libFootnote"/>
        <w:rPr>
          <w:rtl/>
          <w:lang w:bidi="fa-IR"/>
        </w:rPr>
      </w:pPr>
      <w:r>
        <w:rPr>
          <w:rtl/>
          <w:lang w:bidi="fa-IR"/>
        </w:rPr>
        <w:t>77</w:t>
      </w:r>
      <w:r w:rsidR="00B70D14">
        <w:rPr>
          <w:rtl/>
          <w:lang w:bidi="fa-IR"/>
        </w:rPr>
        <w:t xml:space="preserve">- </w:t>
      </w:r>
      <w:r>
        <w:rPr>
          <w:rtl/>
          <w:lang w:bidi="fa-IR"/>
        </w:rPr>
        <w:t>1</w:t>
      </w:r>
      <w:r w:rsidR="00F52FEA">
        <w:rPr>
          <w:rtl/>
          <w:lang w:bidi="fa-IR"/>
        </w:rPr>
        <w:t xml:space="preserve">. </w:t>
      </w:r>
      <w:r>
        <w:rPr>
          <w:rtl/>
          <w:lang w:bidi="fa-IR"/>
        </w:rPr>
        <w:t xml:space="preserve">اعيان الشيعه ص 319 </w:t>
      </w:r>
      <w:r w:rsidR="00B70D14">
        <w:rPr>
          <w:rtl/>
          <w:lang w:bidi="fa-IR"/>
        </w:rPr>
        <w:t xml:space="preserve">- </w:t>
      </w:r>
      <w:r>
        <w:rPr>
          <w:rtl/>
          <w:lang w:bidi="fa-IR"/>
        </w:rPr>
        <w:t>ج 1 (رهلى) علامه امين عاملى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مناقب ابن شهر آشوب (بنقل اعيان) ج 3 ص 362 محمد بن على شهر آشوب (متوفاى علامه اينم عاملى 588 هجرى)</w:t>
      </w:r>
    </w:p>
    <w:p w:rsidR="00F87B30" w:rsidRDefault="00F87B30" w:rsidP="00B81436">
      <w:pPr>
        <w:pStyle w:val="libFootnote"/>
        <w:rPr>
          <w:rtl/>
          <w:lang w:bidi="fa-IR"/>
        </w:rPr>
      </w:pPr>
      <w:r>
        <w:rPr>
          <w:rtl/>
          <w:lang w:bidi="fa-IR"/>
        </w:rPr>
        <w:lastRenderedPageBreak/>
        <w:t>3</w:t>
      </w:r>
      <w:r w:rsidR="00F52FEA">
        <w:rPr>
          <w:rtl/>
          <w:lang w:bidi="fa-IR"/>
        </w:rPr>
        <w:t xml:space="preserve">. </w:t>
      </w:r>
      <w:r>
        <w:rPr>
          <w:rtl/>
          <w:lang w:bidi="fa-IR"/>
        </w:rPr>
        <w:t>احقاق الحق ج 19 ص 173 (پاورقى)</w:t>
      </w:r>
      <w:r w:rsidR="00F52FEA">
        <w:rPr>
          <w:rtl/>
          <w:lang w:bidi="fa-IR"/>
        </w:rPr>
        <w:t xml:space="preserve">: </w:t>
      </w:r>
      <w:r>
        <w:rPr>
          <w:rtl/>
          <w:lang w:bidi="fa-IR"/>
        </w:rPr>
        <w:t>قاضى نورالله شوشترى شهيد (متوفاى 1019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و مدارك اسناد حديث 41 مراجعه شود</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روضه الواعضين ص 181</w:t>
      </w:r>
      <w:r w:rsidR="00F52FEA">
        <w:rPr>
          <w:rtl/>
          <w:lang w:bidi="fa-IR"/>
        </w:rPr>
        <w:t xml:space="preserve">: </w:t>
      </w:r>
      <w:r>
        <w:rPr>
          <w:rtl/>
          <w:lang w:bidi="fa-IR"/>
        </w:rPr>
        <w:t>محمد بن فتال نيشابورى (متوفاى 508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اهل البيت ص 166</w:t>
      </w:r>
      <w:r w:rsidR="00F52FEA">
        <w:rPr>
          <w:rtl/>
          <w:lang w:bidi="fa-IR"/>
        </w:rPr>
        <w:t xml:space="preserve">: </w:t>
      </w:r>
      <w:r>
        <w:rPr>
          <w:rtl/>
          <w:lang w:bidi="fa-IR"/>
        </w:rPr>
        <w:t>ابوعلم</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حليه الاولياء</w:t>
      </w:r>
      <w:r w:rsidR="00F52FEA">
        <w:rPr>
          <w:rtl/>
          <w:lang w:bidi="fa-IR"/>
        </w:rPr>
        <w:t xml:space="preserve">: </w:t>
      </w:r>
      <w:r>
        <w:rPr>
          <w:rtl/>
          <w:lang w:bidi="fa-IR"/>
        </w:rPr>
        <w:t>ابوالفرج اصفهانى زيدى (متوفاى 402 هجرى)</w:t>
      </w:r>
    </w:p>
    <w:p w:rsidR="00F87B30" w:rsidRDefault="00F87B30" w:rsidP="00B81436">
      <w:pPr>
        <w:pStyle w:val="libFootnote"/>
        <w:rPr>
          <w:rtl/>
          <w:lang w:bidi="fa-IR"/>
        </w:rPr>
      </w:pPr>
      <w:r>
        <w:rPr>
          <w:rtl/>
          <w:lang w:bidi="fa-IR"/>
        </w:rPr>
        <w:t>78</w:t>
      </w:r>
      <w:r w:rsidR="00B70D14">
        <w:rPr>
          <w:rtl/>
          <w:lang w:bidi="fa-IR"/>
        </w:rPr>
        <w:t xml:space="preserve">- </w:t>
      </w:r>
      <w:r>
        <w:rPr>
          <w:rtl/>
          <w:lang w:bidi="fa-IR"/>
        </w:rPr>
        <w:t>1</w:t>
      </w:r>
      <w:r w:rsidR="00F52FEA">
        <w:rPr>
          <w:rtl/>
          <w:lang w:bidi="fa-IR"/>
        </w:rPr>
        <w:t xml:space="preserve">. </w:t>
      </w:r>
      <w:r>
        <w:rPr>
          <w:rtl/>
          <w:lang w:bidi="fa-IR"/>
        </w:rPr>
        <w:t>الوافى ج 7 ج 7 ص 571 حديث 6613</w:t>
      </w:r>
      <w:r w:rsidR="00F52FEA">
        <w:rPr>
          <w:rtl/>
          <w:lang w:bidi="fa-IR"/>
        </w:rPr>
        <w:t xml:space="preserve">: </w:t>
      </w:r>
      <w:r>
        <w:rPr>
          <w:rtl/>
          <w:lang w:bidi="fa-IR"/>
        </w:rPr>
        <w:t>فيض كاشانى (متوفاى 402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بحارالانوار ج 43 ص 157 حديث 7</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كتاب عوالم ج 11 ص 450 حديث 2</w:t>
      </w:r>
      <w:r w:rsidR="00F52FEA">
        <w:rPr>
          <w:rtl/>
          <w:lang w:bidi="fa-IR"/>
        </w:rPr>
        <w:t xml:space="preserve">: </w:t>
      </w:r>
      <w:r>
        <w:rPr>
          <w:rtl/>
          <w:lang w:bidi="fa-IR"/>
        </w:rPr>
        <w:t>بحرانى اصفهانى (متوفاى قرن 12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من لا يحضره الفقيه ج 1 ص 297 حديث 907</w:t>
      </w:r>
      <w:r w:rsidR="00F52FEA">
        <w:rPr>
          <w:rtl/>
          <w:lang w:bidi="fa-IR"/>
        </w:rPr>
        <w:t xml:space="preserve">: </w:t>
      </w:r>
      <w:r>
        <w:rPr>
          <w:rtl/>
          <w:lang w:bidi="fa-IR"/>
        </w:rPr>
        <w:t>شيخ صدوق (متوفاى 380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اءحقاق الحق ج 19 ص 153</w:t>
      </w:r>
      <w:r w:rsidR="00F52FEA">
        <w:rPr>
          <w:rtl/>
          <w:lang w:bidi="fa-IR"/>
        </w:rPr>
        <w:t xml:space="preserve">: </w:t>
      </w:r>
      <w:r>
        <w:rPr>
          <w:rtl/>
          <w:lang w:bidi="fa-IR"/>
        </w:rPr>
        <w:t>قاضى نورالله شوشترى شهيد متوفاى 1019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اعيان الشيعه ص 319</w:t>
      </w:r>
      <w:r w:rsidR="00F52FEA">
        <w:rPr>
          <w:rtl/>
          <w:lang w:bidi="fa-IR"/>
        </w:rPr>
        <w:t xml:space="preserve">: </w:t>
      </w:r>
      <w:r>
        <w:rPr>
          <w:rtl/>
          <w:lang w:bidi="fa-IR"/>
        </w:rPr>
        <w:t>علامه محسن امين</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رياحين الشريعه ج 1 ص 245</w:t>
      </w:r>
      <w:r w:rsidR="00F52FEA">
        <w:rPr>
          <w:rtl/>
          <w:lang w:bidi="fa-IR"/>
        </w:rPr>
        <w:t xml:space="preserve">: </w:t>
      </w:r>
      <w:r>
        <w:rPr>
          <w:rtl/>
          <w:lang w:bidi="fa-IR"/>
        </w:rPr>
        <w:t>علامه محلاتى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 xml:space="preserve">اهل البيت </w:t>
      </w:r>
      <w:r w:rsidR="00757B97" w:rsidRPr="00757B97">
        <w:rPr>
          <w:rStyle w:val="libAlaemChar"/>
          <w:rtl/>
        </w:rPr>
        <w:t>عليه‌السلام</w:t>
      </w:r>
      <w:r>
        <w:rPr>
          <w:rtl/>
          <w:lang w:bidi="fa-IR"/>
        </w:rPr>
        <w:t xml:space="preserve"> ص 166 توفيق ابوعلم</w:t>
      </w:r>
    </w:p>
    <w:p w:rsidR="00F87B30" w:rsidRDefault="00F87B30" w:rsidP="00B81436">
      <w:pPr>
        <w:pStyle w:val="libFootnote"/>
        <w:rPr>
          <w:rtl/>
          <w:lang w:bidi="fa-IR"/>
        </w:rPr>
      </w:pPr>
      <w:r>
        <w:rPr>
          <w:rtl/>
          <w:lang w:bidi="fa-IR"/>
        </w:rPr>
        <w:t>79</w:t>
      </w:r>
      <w:r w:rsidR="00B70D14">
        <w:rPr>
          <w:rtl/>
          <w:lang w:bidi="fa-IR"/>
        </w:rPr>
        <w:t xml:space="preserve">- </w:t>
      </w:r>
      <w:r>
        <w:rPr>
          <w:rtl/>
          <w:lang w:bidi="fa-IR"/>
        </w:rPr>
        <w:t>بحار الانوار ج 45 ص 190 حديث 36</w:t>
      </w:r>
      <w:r w:rsidR="00F52FEA">
        <w:rPr>
          <w:rtl/>
          <w:lang w:bidi="fa-IR"/>
        </w:rPr>
        <w:t xml:space="preserve">، </w:t>
      </w:r>
      <w:r>
        <w:rPr>
          <w:rtl/>
          <w:lang w:bidi="fa-IR"/>
        </w:rPr>
        <w:t>و ج 43 ص 309</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احقاق الحق ج 10 ص 654</w:t>
      </w:r>
      <w:r w:rsidR="00F52FEA">
        <w:rPr>
          <w:rtl/>
          <w:lang w:bidi="fa-IR"/>
        </w:rPr>
        <w:t xml:space="preserve">: </w:t>
      </w:r>
      <w:r>
        <w:rPr>
          <w:rtl/>
          <w:lang w:bidi="fa-IR"/>
        </w:rPr>
        <w:t>قاضى نورالله شوشترى شهيد (متوفاى 1019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موده القربى ص 127 (عن ابن عباس)</w:t>
      </w:r>
      <w:r w:rsidR="00F52FEA">
        <w:rPr>
          <w:rtl/>
          <w:lang w:bidi="fa-IR"/>
        </w:rPr>
        <w:t xml:space="preserve">: </w:t>
      </w:r>
      <w:r>
        <w:rPr>
          <w:rtl/>
          <w:lang w:bidi="fa-IR"/>
        </w:rPr>
        <w:t>علامه حضرمى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كتاب عوالم ج 11 ص 177</w:t>
      </w:r>
      <w:r w:rsidR="00F52FEA">
        <w:rPr>
          <w:rtl/>
          <w:lang w:bidi="fa-IR"/>
        </w:rPr>
        <w:t xml:space="preserve">: </w:t>
      </w:r>
      <w:r>
        <w:rPr>
          <w:rtl/>
          <w:lang w:bidi="fa-IR"/>
        </w:rPr>
        <w:t>بحرانى اصفهانى (متوفاى قرن 12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مقتل الحسين ج 1 ص 123 (و روى فى المراسيل)</w:t>
      </w:r>
      <w:r w:rsidR="00F52FEA">
        <w:rPr>
          <w:rtl/>
          <w:lang w:bidi="fa-IR"/>
        </w:rPr>
        <w:t xml:space="preserve">: </w:t>
      </w:r>
      <w:r>
        <w:rPr>
          <w:rtl/>
          <w:lang w:bidi="fa-IR"/>
        </w:rPr>
        <w:t xml:space="preserve">خوارزمى (متوفاى 993 هجرى) </w:t>
      </w:r>
    </w:p>
    <w:p w:rsidR="00F87B30" w:rsidRDefault="00F87B30" w:rsidP="00B81436">
      <w:pPr>
        <w:pStyle w:val="libFootnote"/>
        <w:rPr>
          <w:rtl/>
          <w:lang w:bidi="fa-IR"/>
        </w:rPr>
      </w:pPr>
      <w:r>
        <w:rPr>
          <w:rtl/>
          <w:lang w:bidi="fa-IR"/>
        </w:rPr>
        <w:t>80</w:t>
      </w:r>
      <w:r w:rsidR="00B70D14">
        <w:rPr>
          <w:rtl/>
          <w:lang w:bidi="fa-IR"/>
        </w:rPr>
        <w:t xml:space="preserve">- </w:t>
      </w:r>
      <w:r>
        <w:rPr>
          <w:rtl/>
          <w:lang w:bidi="fa-IR"/>
        </w:rPr>
        <w:t>الحجر آيه 43 و 44</w:t>
      </w:r>
    </w:p>
    <w:p w:rsidR="00F87B30" w:rsidRDefault="00F87B30" w:rsidP="00B81436">
      <w:pPr>
        <w:pStyle w:val="libFootnote"/>
        <w:rPr>
          <w:rtl/>
          <w:lang w:bidi="fa-IR"/>
        </w:rPr>
      </w:pPr>
      <w:r>
        <w:rPr>
          <w:rtl/>
          <w:lang w:bidi="fa-IR"/>
        </w:rPr>
        <w:t>81</w:t>
      </w:r>
      <w:r w:rsidR="00B70D14">
        <w:rPr>
          <w:rtl/>
          <w:lang w:bidi="fa-IR"/>
        </w:rPr>
        <w:t xml:space="preserve">- </w:t>
      </w:r>
      <w:r>
        <w:rPr>
          <w:rtl/>
          <w:lang w:bidi="fa-IR"/>
        </w:rPr>
        <w:t xml:space="preserve">بحارالانوار ج 8 ص 303 حديث 62 و ج 43 ص 88 حديث 9 نقل از الدروع من كتاب زهد النبى </w:t>
      </w:r>
      <w:r w:rsidR="00B81436" w:rsidRPr="00B81436">
        <w:rPr>
          <w:rStyle w:val="libAlaemChar"/>
          <w:rtl/>
        </w:rPr>
        <w:t>صلى‌الله‌عليه‌وآله</w:t>
      </w:r>
      <w:r>
        <w:rPr>
          <w:rtl/>
          <w:lang w:bidi="fa-IR"/>
        </w:rPr>
        <w:t xml:space="preserve"> لا بى جعفر احمد القمى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رياحين الشريعهه ج 1 ص 148</w:t>
      </w:r>
      <w:r w:rsidR="00F52FEA">
        <w:rPr>
          <w:rtl/>
          <w:lang w:bidi="fa-IR"/>
        </w:rPr>
        <w:t xml:space="preserve">: </w:t>
      </w:r>
      <w:r>
        <w:rPr>
          <w:rtl/>
          <w:lang w:bidi="fa-IR"/>
        </w:rPr>
        <w:t>علامه محلاتى</w:t>
      </w:r>
      <w:r w:rsidR="00F52FEA">
        <w:rPr>
          <w:rtl/>
          <w:lang w:bidi="fa-IR"/>
        </w:rPr>
        <w:t xml:space="preserve">. </w:t>
      </w:r>
    </w:p>
    <w:p w:rsidR="00F87B30" w:rsidRDefault="00F87B30" w:rsidP="00B81436">
      <w:pPr>
        <w:pStyle w:val="libFootnote"/>
        <w:rPr>
          <w:rtl/>
          <w:lang w:bidi="fa-IR"/>
        </w:rPr>
      </w:pPr>
      <w:r>
        <w:rPr>
          <w:rtl/>
          <w:lang w:bidi="fa-IR"/>
        </w:rPr>
        <w:t>82</w:t>
      </w:r>
      <w:r w:rsidR="00B70D14">
        <w:rPr>
          <w:rtl/>
          <w:lang w:bidi="fa-IR"/>
        </w:rPr>
        <w:t xml:space="preserve">- </w:t>
      </w:r>
      <w:r>
        <w:rPr>
          <w:rtl/>
          <w:lang w:bidi="fa-IR"/>
        </w:rPr>
        <w:t>الف)</w:t>
      </w:r>
      <w:r w:rsidR="00B70D14">
        <w:rPr>
          <w:rtl/>
          <w:lang w:bidi="fa-IR"/>
        </w:rPr>
        <w:t xml:space="preserve">- </w:t>
      </w:r>
      <w:r>
        <w:rPr>
          <w:rtl/>
          <w:lang w:bidi="fa-IR"/>
        </w:rPr>
        <w:t>احمد بن حنبل عن عبدالله عن ابيه عن ابواحمد عن خالدابن طهمان عن نافع بن ابى نافع عن معقل بن يسار قال</w:t>
      </w:r>
      <w:r w:rsidR="00F52FEA">
        <w:rPr>
          <w:rtl/>
          <w:lang w:bidi="fa-IR"/>
        </w:rPr>
        <w:t xml:space="preserve">: </w:t>
      </w:r>
      <w:r>
        <w:rPr>
          <w:rtl/>
          <w:lang w:bidi="fa-IR"/>
        </w:rPr>
        <w:t>(مسند احمد)</w:t>
      </w:r>
    </w:p>
    <w:p w:rsidR="00F87B30" w:rsidRDefault="00F87B30" w:rsidP="00B81436">
      <w:pPr>
        <w:pStyle w:val="libFootnote"/>
        <w:rPr>
          <w:rtl/>
          <w:lang w:bidi="fa-IR"/>
        </w:rPr>
      </w:pPr>
      <w:r>
        <w:rPr>
          <w:rtl/>
          <w:lang w:bidi="fa-IR"/>
        </w:rPr>
        <w:t>ب)روى عبيدالله موسى والفضل بن دكين و الحسن بن عطيه قالوا حدثنا خالدبن طهمان</w:t>
      </w:r>
      <w:r w:rsidR="00F52FEA">
        <w:rPr>
          <w:rtl/>
          <w:lang w:bidi="fa-IR"/>
        </w:rPr>
        <w:t xml:space="preserve">: </w:t>
      </w:r>
    </w:p>
    <w:p w:rsidR="00F87B30" w:rsidRDefault="00F87B30" w:rsidP="00B81436">
      <w:pPr>
        <w:pStyle w:val="libFootnote"/>
        <w:rPr>
          <w:rtl/>
          <w:lang w:bidi="fa-IR"/>
        </w:rPr>
      </w:pPr>
      <w:r>
        <w:rPr>
          <w:rtl/>
          <w:lang w:bidi="fa-IR"/>
        </w:rPr>
        <w:lastRenderedPageBreak/>
        <w:t>ج)حافظ بن عساكر عن ابوالقاسم بن الحصين عن ابوعلى بن المذهب عن احمد بن حعفر عن عبدالله بن احمد بن ابيه عن ابواحمد عن خالدبن طهمان عن نافع عن ابى معقل بن يسار قال</w:t>
      </w:r>
      <w:r w:rsidR="00F52FEA">
        <w:rPr>
          <w:rtl/>
          <w:lang w:bidi="fa-IR"/>
        </w:rPr>
        <w:t xml:space="preserve">: </w:t>
      </w:r>
      <w:r>
        <w:rPr>
          <w:rtl/>
          <w:lang w:bidi="fa-IR"/>
        </w:rPr>
        <w:t>(احقاق ج 22)</w:t>
      </w:r>
    </w:p>
    <w:p w:rsidR="00F87B30" w:rsidRDefault="00F87B30" w:rsidP="00B81436">
      <w:pPr>
        <w:pStyle w:val="libFootnote"/>
        <w:rPr>
          <w:rtl/>
          <w:lang w:bidi="fa-IR"/>
        </w:rPr>
      </w:pPr>
      <w:r>
        <w:rPr>
          <w:rtl/>
          <w:lang w:bidi="fa-IR"/>
        </w:rPr>
        <w:t>83</w:t>
      </w:r>
      <w:r w:rsidR="00B70D14">
        <w:rPr>
          <w:rtl/>
          <w:lang w:bidi="fa-IR"/>
        </w:rPr>
        <w:t xml:space="preserve">- </w:t>
      </w:r>
      <w:r>
        <w:rPr>
          <w:rtl/>
          <w:lang w:bidi="fa-IR"/>
        </w:rPr>
        <w:t>1</w:t>
      </w:r>
      <w:r w:rsidR="00F52FEA">
        <w:rPr>
          <w:rtl/>
          <w:lang w:bidi="fa-IR"/>
        </w:rPr>
        <w:t xml:space="preserve">. </w:t>
      </w:r>
      <w:r>
        <w:rPr>
          <w:rtl/>
          <w:lang w:bidi="fa-IR"/>
        </w:rPr>
        <w:t xml:space="preserve">احقاق الحق ج 4 ص 150 </w:t>
      </w:r>
      <w:r w:rsidR="00B70D14">
        <w:rPr>
          <w:rtl/>
          <w:lang w:bidi="fa-IR"/>
        </w:rPr>
        <w:t xml:space="preserve">- </w:t>
      </w:r>
      <w:r>
        <w:rPr>
          <w:rtl/>
          <w:lang w:bidi="fa-IR"/>
        </w:rPr>
        <w:t xml:space="preserve">و </w:t>
      </w:r>
      <w:r w:rsidR="00B70D14">
        <w:rPr>
          <w:rtl/>
          <w:lang w:bidi="fa-IR"/>
        </w:rPr>
        <w:t xml:space="preserve">- </w:t>
      </w:r>
      <w:r>
        <w:rPr>
          <w:rtl/>
          <w:lang w:bidi="fa-IR"/>
        </w:rPr>
        <w:t xml:space="preserve">ج 20 ص 493 </w:t>
      </w:r>
      <w:r w:rsidR="00B70D14">
        <w:rPr>
          <w:rtl/>
          <w:lang w:bidi="fa-IR"/>
        </w:rPr>
        <w:t xml:space="preserve">- </w:t>
      </w:r>
      <w:r>
        <w:rPr>
          <w:rtl/>
          <w:lang w:bidi="fa-IR"/>
        </w:rPr>
        <w:t xml:space="preserve">و </w:t>
      </w:r>
      <w:r w:rsidR="00B70D14">
        <w:rPr>
          <w:rtl/>
          <w:lang w:bidi="fa-IR"/>
        </w:rPr>
        <w:t xml:space="preserve">- </w:t>
      </w:r>
      <w:r>
        <w:rPr>
          <w:rtl/>
          <w:lang w:bidi="fa-IR"/>
        </w:rPr>
        <w:t>ج 22 ص 152</w:t>
      </w:r>
      <w:r w:rsidR="00F52FEA">
        <w:rPr>
          <w:rtl/>
          <w:lang w:bidi="fa-IR"/>
        </w:rPr>
        <w:t xml:space="preserve">: </w:t>
      </w:r>
      <w:r>
        <w:rPr>
          <w:rtl/>
          <w:lang w:bidi="fa-IR"/>
        </w:rPr>
        <w:t>قاضى نوالله شوشترى (متوفاى 1019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مسند احمد بن حنبل ج 5 ص 26</w:t>
      </w:r>
      <w:r w:rsidR="00F52FEA">
        <w:rPr>
          <w:rtl/>
          <w:lang w:bidi="fa-IR"/>
        </w:rPr>
        <w:t xml:space="preserve">: </w:t>
      </w:r>
      <w:r>
        <w:rPr>
          <w:rtl/>
          <w:lang w:bidi="fa-IR"/>
        </w:rPr>
        <w:t>احمد بن حنبل (متوفاى 241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كشف الغمه ص 43 ج 1</w:t>
      </w:r>
      <w:r w:rsidR="00F52FEA">
        <w:rPr>
          <w:rtl/>
          <w:lang w:bidi="fa-IR"/>
        </w:rPr>
        <w:t xml:space="preserve">: </w:t>
      </w:r>
      <w:r>
        <w:rPr>
          <w:rtl/>
          <w:lang w:bidi="fa-IR"/>
        </w:rPr>
        <w:t>علامه اربلى (متوفاى 1110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بحارالانوار ج 38 ص 19 باب 56</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العثانيه ص 289 (ط مصر)</w:t>
      </w:r>
      <w:r w:rsidR="00F52FEA">
        <w:rPr>
          <w:rtl/>
          <w:lang w:bidi="fa-IR"/>
        </w:rPr>
        <w:t xml:space="preserve">: </w:t>
      </w:r>
      <w:r>
        <w:rPr>
          <w:rtl/>
          <w:lang w:bidi="fa-IR"/>
        </w:rPr>
        <w:t>ابوعمان للثيى جاحظ</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تلخيص متشابه فى الرسم ج 2 ص 834</w:t>
      </w:r>
      <w:r w:rsidR="00F52FEA">
        <w:rPr>
          <w:rtl/>
          <w:lang w:bidi="fa-IR"/>
        </w:rPr>
        <w:t xml:space="preserve">: </w:t>
      </w:r>
      <w:r>
        <w:rPr>
          <w:rtl/>
          <w:lang w:bidi="fa-IR"/>
        </w:rPr>
        <w:t>خطيب بغدادى (متوفاى 463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ذخائر العقبى ص 78</w:t>
      </w:r>
      <w:r w:rsidR="00F52FEA">
        <w:rPr>
          <w:rtl/>
          <w:lang w:bidi="fa-IR"/>
        </w:rPr>
        <w:t xml:space="preserve">: </w:t>
      </w:r>
      <w:r>
        <w:rPr>
          <w:rtl/>
          <w:lang w:bidi="fa-IR"/>
        </w:rPr>
        <w:t>محب الدين طبرى (متوفاى 694 هجرى)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الرياض النضره ج 2 ص 192</w:t>
      </w:r>
      <w:r w:rsidR="00F52FEA">
        <w:rPr>
          <w:rtl/>
          <w:lang w:bidi="fa-IR"/>
        </w:rPr>
        <w:t xml:space="preserve">: </w:t>
      </w:r>
      <w:r>
        <w:rPr>
          <w:rtl/>
          <w:lang w:bidi="fa-IR"/>
        </w:rPr>
        <w:t>محب الدين طبرى (متوفى 694 هجرى)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المراجهات ج 1 ص 305</w:t>
      </w:r>
      <w:r w:rsidR="00F52FEA">
        <w:rPr>
          <w:rtl/>
          <w:lang w:bidi="fa-IR"/>
        </w:rPr>
        <w:t xml:space="preserve">: </w:t>
      </w:r>
      <w:r>
        <w:rPr>
          <w:rtl/>
          <w:lang w:bidi="fa-IR"/>
        </w:rPr>
        <w:t>شيد شرف الدين عاملى</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فضائل الخمسه ج 1 ص 180</w:t>
      </w:r>
      <w:r w:rsidR="00F52FEA">
        <w:rPr>
          <w:rtl/>
          <w:lang w:bidi="fa-IR"/>
        </w:rPr>
        <w:t xml:space="preserve">: </w:t>
      </w:r>
    </w:p>
    <w:p w:rsidR="00F87B30" w:rsidRDefault="00F87B30" w:rsidP="00B81436">
      <w:pPr>
        <w:pStyle w:val="libFootnote"/>
        <w:rPr>
          <w:rtl/>
          <w:lang w:bidi="fa-IR"/>
        </w:rPr>
      </w:pPr>
      <w:r>
        <w:rPr>
          <w:rtl/>
          <w:lang w:bidi="fa-IR"/>
        </w:rPr>
        <w:t>11</w:t>
      </w:r>
      <w:r w:rsidR="00F52FEA">
        <w:rPr>
          <w:rtl/>
          <w:lang w:bidi="fa-IR"/>
        </w:rPr>
        <w:t xml:space="preserve">. </w:t>
      </w:r>
      <w:r>
        <w:rPr>
          <w:rtl/>
          <w:lang w:bidi="fa-IR"/>
        </w:rPr>
        <w:t>مرقاه المفاتيح ج 11 ص 335</w:t>
      </w:r>
      <w:r w:rsidR="00F52FEA">
        <w:rPr>
          <w:rtl/>
          <w:lang w:bidi="fa-IR"/>
        </w:rPr>
        <w:t xml:space="preserve">: </w:t>
      </w:r>
      <w:r>
        <w:rPr>
          <w:rtl/>
          <w:lang w:bidi="fa-IR"/>
        </w:rPr>
        <w:t>علامه هروى حنفى (متوفاى 401 هجرى)</w:t>
      </w:r>
    </w:p>
    <w:p w:rsidR="00F87B30" w:rsidRDefault="00F87B30" w:rsidP="00B81436">
      <w:pPr>
        <w:pStyle w:val="libFootnote"/>
        <w:rPr>
          <w:rtl/>
          <w:lang w:bidi="fa-IR"/>
        </w:rPr>
      </w:pPr>
      <w:r>
        <w:rPr>
          <w:rtl/>
          <w:lang w:bidi="fa-IR"/>
        </w:rPr>
        <w:t>12</w:t>
      </w:r>
      <w:r w:rsidR="00F52FEA">
        <w:rPr>
          <w:rtl/>
          <w:lang w:bidi="fa-IR"/>
        </w:rPr>
        <w:t xml:space="preserve">. </w:t>
      </w:r>
      <w:r>
        <w:rPr>
          <w:rtl/>
          <w:lang w:bidi="fa-IR"/>
        </w:rPr>
        <w:t>مختصر تاريخ دمشق ابن منظور (متوفاى 711 هجرى)</w:t>
      </w:r>
    </w:p>
    <w:p w:rsidR="00F87B30" w:rsidRDefault="00F87B30" w:rsidP="00B81436">
      <w:pPr>
        <w:pStyle w:val="libFootnote"/>
        <w:rPr>
          <w:rtl/>
          <w:lang w:bidi="fa-IR"/>
        </w:rPr>
      </w:pPr>
      <w:r>
        <w:rPr>
          <w:rtl/>
          <w:lang w:bidi="fa-IR"/>
        </w:rPr>
        <w:t>84</w:t>
      </w:r>
      <w:r w:rsidR="00B70D14">
        <w:rPr>
          <w:rtl/>
          <w:lang w:bidi="fa-IR"/>
        </w:rPr>
        <w:t xml:space="preserve">- </w:t>
      </w:r>
      <w:r>
        <w:rPr>
          <w:rtl/>
          <w:lang w:bidi="fa-IR"/>
        </w:rPr>
        <w:t>على بن احمد الاهوازى عن احمدبن عبيدالصفارت عن عبدالله بن ايوب عن ابوالوليد الطيالسى عن ابوهاشم صاحب الزعفرانى عن محمدبن عبدالله عن انس بن مالك قال</w:t>
      </w:r>
      <w:r w:rsidR="00F52FEA">
        <w:rPr>
          <w:rtl/>
          <w:lang w:bidi="fa-IR"/>
        </w:rPr>
        <w:t xml:space="preserve">: </w:t>
      </w:r>
      <w:r>
        <w:rPr>
          <w:rtl/>
          <w:lang w:bidi="fa-IR"/>
        </w:rPr>
        <w:t>(احقاق ج 10)</w:t>
      </w:r>
    </w:p>
    <w:p w:rsidR="00F87B30" w:rsidRDefault="00F87B30" w:rsidP="00B81436">
      <w:pPr>
        <w:pStyle w:val="libFootnote"/>
        <w:rPr>
          <w:rtl/>
          <w:lang w:bidi="fa-IR"/>
        </w:rPr>
      </w:pPr>
      <w:r>
        <w:rPr>
          <w:rtl/>
          <w:lang w:bidi="fa-IR"/>
        </w:rPr>
        <w:t>85</w:t>
      </w:r>
      <w:r w:rsidR="00B70D14">
        <w:rPr>
          <w:rtl/>
          <w:lang w:bidi="fa-IR"/>
        </w:rPr>
        <w:t xml:space="preserve">- </w:t>
      </w:r>
      <w:r>
        <w:rPr>
          <w:rtl/>
          <w:lang w:bidi="fa-IR"/>
        </w:rPr>
        <w:t>1</w:t>
      </w:r>
      <w:r w:rsidR="00F52FEA">
        <w:rPr>
          <w:rtl/>
          <w:lang w:bidi="fa-IR"/>
        </w:rPr>
        <w:t xml:space="preserve">. </w:t>
      </w:r>
      <w:r>
        <w:rPr>
          <w:rtl/>
          <w:lang w:bidi="fa-IR"/>
        </w:rPr>
        <w:t>طبقات الكبرى ج 1 ص 400</w:t>
      </w:r>
      <w:r w:rsidR="00F52FEA">
        <w:rPr>
          <w:rtl/>
          <w:lang w:bidi="fa-IR"/>
        </w:rPr>
        <w:t xml:space="preserve">: </w:t>
      </w:r>
      <w:r>
        <w:rPr>
          <w:rtl/>
          <w:lang w:bidi="fa-IR"/>
        </w:rPr>
        <w:t>ابن سعد (متوفاى 230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مجمع الزوائد ج 10 ص 312</w:t>
      </w:r>
      <w:r w:rsidR="00F52FEA">
        <w:rPr>
          <w:rtl/>
          <w:lang w:bidi="fa-IR"/>
        </w:rPr>
        <w:t xml:space="preserve">: </w:t>
      </w:r>
      <w:r>
        <w:rPr>
          <w:rtl/>
          <w:lang w:bidi="fa-IR"/>
        </w:rPr>
        <w:t>حافظ هيثمى (متوفاى 807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المعجم الكبير ص 41 (مخلوط) علامه طبرانى (متوفاى 360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ذخائر العقبى ص 47</w:t>
      </w:r>
      <w:r w:rsidR="00F52FEA">
        <w:rPr>
          <w:rtl/>
          <w:lang w:bidi="fa-IR"/>
        </w:rPr>
        <w:t xml:space="preserve">: </w:t>
      </w:r>
      <w:r>
        <w:rPr>
          <w:rtl/>
          <w:lang w:bidi="fa-IR"/>
        </w:rPr>
        <w:t>محب الدين طبرانى (متوفاى 360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بحارالانوار ج 20 ص 245 حديث 10</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احقاق الحق ج 10 ص 285</w:t>
      </w:r>
      <w:r w:rsidR="00F52FEA">
        <w:rPr>
          <w:rtl/>
          <w:lang w:bidi="fa-IR"/>
        </w:rPr>
        <w:t xml:space="preserve">: </w:t>
      </w:r>
      <w:r>
        <w:rPr>
          <w:rtl/>
          <w:lang w:bidi="fa-IR"/>
        </w:rPr>
        <w:t>قاضى نورالله شوشترى (متوفاى 1019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رساله القشيريه ص 72</w:t>
      </w:r>
      <w:r w:rsidR="00F52FEA">
        <w:rPr>
          <w:rtl/>
          <w:lang w:bidi="fa-IR"/>
        </w:rPr>
        <w:t xml:space="preserve">: </w:t>
      </w:r>
      <w:r>
        <w:rPr>
          <w:rtl/>
          <w:lang w:bidi="fa-IR"/>
        </w:rPr>
        <w:t>علامه عبدالكريم بن هوازن الشافعى (متوفاى 465 هجرى)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اتحاف الساده المتقين ج 7 ص 391</w:t>
      </w:r>
      <w:r w:rsidR="00F52FEA">
        <w:rPr>
          <w:rtl/>
          <w:lang w:bidi="fa-IR"/>
        </w:rPr>
        <w:t xml:space="preserve">: </w:t>
      </w:r>
      <w:r>
        <w:rPr>
          <w:rtl/>
          <w:lang w:bidi="fa-IR"/>
        </w:rPr>
        <w:t>زبيدى حنفى (متوفاى 379 هجرى)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 xml:space="preserve">اخلاق النبى </w:t>
      </w:r>
      <w:r w:rsidR="00B81436" w:rsidRPr="00B81436">
        <w:rPr>
          <w:rStyle w:val="libAlaemChar"/>
          <w:rtl/>
        </w:rPr>
        <w:t>صلى‌الله‌عليه‌وآله</w:t>
      </w:r>
      <w:r>
        <w:rPr>
          <w:rtl/>
          <w:lang w:bidi="fa-IR"/>
        </w:rPr>
        <w:t xml:space="preserve"> ص 298</w:t>
      </w:r>
      <w:r w:rsidR="00F52FEA">
        <w:rPr>
          <w:rtl/>
          <w:lang w:bidi="fa-IR"/>
        </w:rPr>
        <w:t xml:space="preserve">: </w:t>
      </w:r>
      <w:r>
        <w:rPr>
          <w:rtl/>
          <w:lang w:bidi="fa-IR"/>
        </w:rPr>
        <w:t>حافظ ابومحمد بن حيان اصفهانى (متوفاى 369 هجرى)</w:t>
      </w:r>
    </w:p>
    <w:p w:rsidR="00F87B30" w:rsidRDefault="00F87B30" w:rsidP="00B81436">
      <w:pPr>
        <w:pStyle w:val="libFootnote"/>
        <w:rPr>
          <w:rtl/>
          <w:lang w:bidi="fa-IR"/>
        </w:rPr>
      </w:pPr>
      <w:r>
        <w:rPr>
          <w:rtl/>
          <w:lang w:bidi="fa-IR"/>
        </w:rPr>
        <w:lastRenderedPageBreak/>
        <w:t>10</w:t>
      </w:r>
      <w:r w:rsidR="00F52FEA">
        <w:rPr>
          <w:rtl/>
          <w:lang w:bidi="fa-IR"/>
        </w:rPr>
        <w:t xml:space="preserve">. </w:t>
      </w:r>
      <w:r>
        <w:rPr>
          <w:rtl/>
          <w:lang w:bidi="fa-IR"/>
        </w:rPr>
        <w:t>ينابيع الموده ص 235 باب 56</w:t>
      </w:r>
      <w:r w:rsidR="00F52FEA">
        <w:rPr>
          <w:rtl/>
          <w:lang w:bidi="fa-IR"/>
        </w:rPr>
        <w:t xml:space="preserve">: </w:t>
      </w:r>
      <w:r>
        <w:rPr>
          <w:rtl/>
          <w:lang w:bidi="fa-IR"/>
        </w:rPr>
        <w:t>قندوزى حنفى (متوفاى 1294)</w:t>
      </w:r>
    </w:p>
    <w:p w:rsidR="00F87B30" w:rsidRDefault="00F87B30" w:rsidP="00B81436">
      <w:pPr>
        <w:pStyle w:val="libFootnote"/>
        <w:rPr>
          <w:rtl/>
          <w:lang w:bidi="fa-IR"/>
        </w:rPr>
      </w:pPr>
      <w:r>
        <w:rPr>
          <w:rtl/>
          <w:lang w:bidi="fa-IR"/>
        </w:rPr>
        <w:t>11</w:t>
      </w:r>
      <w:r w:rsidR="00F52FEA">
        <w:rPr>
          <w:rtl/>
          <w:lang w:bidi="fa-IR"/>
        </w:rPr>
        <w:t xml:space="preserve">. </w:t>
      </w:r>
      <w:r>
        <w:rPr>
          <w:rtl/>
          <w:lang w:bidi="fa-IR"/>
        </w:rPr>
        <w:t>وسليه المال ص 90 (مخلوط)</w:t>
      </w:r>
      <w:r w:rsidR="00F52FEA">
        <w:rPr>
          <w:rtl/>
          <w:lang w:bidi="fa-IR"/>
        </w:rPr>
        <w:t xml:space="preserve">: </w:t>
      </w:r>
      <w:r>
        <w:rPr>
          <w:rtl/>
          <w:lang w:bidi="fa-IR"/>
        </w:rPr>
        <w:t>علامه حضرمى</w:t>
      </w:r>
    </w:p>
    <w:p w:rsidR="00F87B30" w:rsidRDefault="00F87B30" w:rsidP="00B81436">
      <w:pPr>
        <w:pStyle w:val="libFootnote"/>
        <w:rPr>
          <w:rtl/>
          <w:lang w:bidi="fa-IR"/>
        </w:rPr>
      </w:pPr>
      <w:r>
        <w:rPr>
          <w:rtl/>
          <w:lang w:bidi="fa-IR"/>
        </w:rPr>
        <w:t>12</w:t>
      </w:r>
      <w:r w:rsidR="00F52FEA">
        <w:rPr>
          <w:rtl/>
          <w:lang w:bidi="fa-IR"/>
        </w:rPr>
        <w:t xml:space="preserve">. </w:t>
      </w:r>
      <w:r>
        <w:rPr>
          <w:rtl/>
          <w:lang w:bidi="fa-IR"/>
        </w:rPr>
        <w:t xml:space="preserve">عيوان اخبار الرضا </w:t>
      </w:r>
      <w:r w:rsidR="00757B97" w:rsidRPr="00757B97">
        <w:rPr>
          <w:rStyle w:val="libAlaemChar"/>
          <w:rtl/>
        </w:rPr>
        <w:t>عليه‌السلام</w:t>
      </w:r>
      <w:r>
        <w:rPr>
          <w:rtl/>
          <w:lang w:bidi="fa-IR"/>
        </w:rPr>
        <w:t xml:space="preserve"> باسانيده الثلاثه عن الرضا </w:t>
      </w:r>
      <w:r w:rsidR="00757B97" w:rsidRPr="00757B97">
        <w:rPr>
          <w:rStyle w:val="libAlaemChar"/>
          <w:rtl/>
        </w:rPr>
        <w:t>عليه‌السلام</w:t>
      </w:r>
      <w:r>
        <w:rPr>
          <w:rtl/>
          <w:lang w:bidi="fa-IR"/>
        </w:rPr>
        <w:t xml:space="preserve"> عن آبائه</w:t>
      </w:r>
      <w:r w:rsidR="00F52FEA">
        <w:rPr>
          <w:rtl/>
          <w:lang w:bidi="fa-IR"/>
        </w:rPr>
        <w:t xml:space="preserve">، </w:t>
      </w:r>
      <w:r>
        <w:rPr>
          <w:rtl/>
          <w:lang w:bidi="fa-IR"/>
        </w:rPr>
        <w:t xml:space="preserve">عن على </w:t>
      </w:r>
      <w:r w:rsidR="00757B97" w:rsidRPr="00757B97">
        <w:rPr>
          <w:rStyle w:val="libAlaemChar"/>
          <w:rtl/>
        </w:rPr>
        <w:t>عليه‌السلام</w:t>
      </w:r>
      <w:r>
        <w:rPr>
          <w:rtl/>
          <w:lang w:bidi="fa-IR"/>
        </w:rPr>
        <w:t xml:space="preserve"> ج 2 ص 40</w:t>
      </w:r>
      <w:r w:rsidR="00F52FEA">
        <w:rPr>
          <w:rtl/>
          <w:lang w:bidi="fa-IR"/>
        </w:rPr>
        <w:t xml:space="preserve">: </w:t>
      </w:r>
      <w:r>
        <w:rPr>
          <w:rtl/>
          <w:lang w:bidi="fa-IR"/>
        </w:rPr>
        <w:t>شيخ صدوق (متوفاى 381 هجرى)</w:t>
      </w:r>
    </w:p>
    <w:p w:rsidR="00F87B30" w:rsidRDefault="00F87B30" w:rsidP="00B81436">
      <w:pPr>
        <w:pStyle w:val="libFootnote"/>
        <w:rPr>
          <w:rtl/>
          <w:lang w:bidi="fa-IR"/>
        </w:rPr>
      </w:pPr>
      <w:r>
        <w:rPr>
          <w:rtl/>
          <w:lang w:bidi="fa-IR"/>
        </w:rPr>
        <w:t>13</w:t>
      </w:r>
      <w:r w:rsidR="00F52FEA">
        <w:rPr>
          <w:rtl/>
          <w:lang w:bidi="fa-IR"/>
        </w:rPr>
        <w:t xml:space="preserve">. </w:t>
      </w:r>
      <w:r>
        <w:rPr>
          <w:rtl/>
          <w:lang w:bidi="fa-IR"/>
        </w:rPr>
        <w:t>حلية الابرار ج 1 ص 242 حديث 14</w:t>
      </w:r>
      <w:r w:rsidR="00F52FEA">
        <w:rPr>
          <w:rtl/>
          <w:lang w:bidi="fa-IR"/>
        </w:rPr>
        <w:t xml:space="preserve">: </w:t>
      </w:r>
      <w:r>
        <w:rPr>
          <w:rtl/>
          <w:lang w:bidi="fa-IR"/>
        </w:rPr>
        <w:t xml:space="preserve">علامه بحرانى (1107 هجرى) </w:t>
      </w:r>
    </w:p>
    <w:p w:rsidR="00F87B30" w:rsidRDefault="00F87B30" w:rsidP="00B81436">
      <w:pPr>
        <w:pStyle w:val="libFootnote"/>
        <w:rPr>
          <w:rtl/>
          <w:lang w:bidi="fa-IR"/>
        </w:rPr>
      </w:pPr>
      <w:r>
        <w:rPr>
          <w:rtl/>
          <w:lang w:bidi="fa-IR"/>
        </w:rPr>
        <w:t>86</w:t>
      </w:r>
      <w:r w:rsidR="00B70D14">
        <w:rPr>
          <w:rtl/>
          <w:lang w:bidi="fa-IR"/>
        </w:rPr>
        <w:t xml:space="preserve">- </w:t>
      </w:r>
      <w:r>
        <w:rPr>
          <w:rtl/>
          <w:lang w:bidi="fa-IR"/>
        </w:rPr>
        <w:t>مدارك و اسناد آن با حديث 57 مشترك است مراجعه كنيد</w:t>
      </w:r>
    </w:p>
    <w:p w:rsidR="00F87B30" w:rsidRDefault="00F87B30" w:rsidP="00B81436">
      <w:pPr>
        <w:pStyle w:val="libFootnote"/>
        <w:rPr>
          <w:rtl/>
          <w:lang w:bidi="fa-IR"/>
        </w:rPr>
      </w:pPr>
      <w:r>
        <w:rPr>
          <w:rtl/>
          <w:lang w:bidi="fa-IR"/>
        </w:rPr>
        <w:t>87</w:t>
      </w:r>
      <w:r w:rsidR="00B70D14">
        <w:rPr>
          <w:rtl/>
          <w:lang w:bidi="fa-IR"/>
        </w:rPr>
        <w:t xml:space="preserve">- </w:t>
      </w:r>
      <w:r>
        <w:rPr>
          <w:rtl/>
          <w:lang w:bidi="fa-IR"/>
        </w:rPr>
        <w:t xml:space="preserve">الف </w:t>
      </w:r>
      <w:r w:rsidR="00B70D14">
        <w:rPr>
          <w:rtl/>
          <w:lang w:bidi="fa-IR"/>
        </w:rPr>
        <w:t xml:space="preserve">- </w:t>
      </w:r>
      <w:r>
        <w:rPr>
          <w:rtl/>
          <w:lang w:bidi="fa-IR"/>
        </w:rPr>
        <w:t xml:space="preserve">راوندى باسناده عن موسى بن جعفر عن آبائه </w:t>
      </w:r>
      <w:r w:rsidR="00757B97" w:rsidRPr="00757B97">
        <w:rPr>
          <w:rStyle w:val="libAlaemChar"/>
          <w:rtl/>
        </w:rPr>
        <w:t>عليه‌السلام</w:t>
      </w:r>
      <w:r>
        <w:rPr>
          <w:rtl/>
          <w:lang w:bidi="fa-IR"/>
        </w:rPr>
        <w:t xml:space="preserve"> قال</w:t>
      </w:r>
      <w:r w:rsidR="00F52FEA">
        <w:rPr>
          <w:rtl/>
          <w:lang w:bidi="fa-IR"/>
        </w:rPr>
        <w:t xml:space="preserve">: </w:t>
      </w:r>
    </w:p>
    <w:p w:rsidR="00F87B30" w:rsidRDefault="00F87B30" w:rsidP="00B81436">
      <w:pPr>
        <w:pStyle w:val="libFootnote"/>
        <w:rPr>
          <w:rtl/>
          <w:lang w:bidi="fa-IR"/>
        </w:rPr>
      </w:pPr>
      <w:r>
        <w:rPr>
          <w:rtl/>
          <w:lang w:bidi="fa-IR"/>
        </w:rPr>
        <w:t xml:space="preserve">ب </w:t>
      </w:r>
      <w:r w:rsidR="00B70D14">
        <w:rPr>
          <w:rtl/>
          <w:lang w:bidi="fa-IR"/>
        </w:rPr>
        <w:t xml:space="preserve">- </w:t>
      </w:r>
      <w:r>
        <w:rPr>
          <w:rtl/>
          <w:lang w:bidi="fa-IR"/>
        </w:rPr>
        <w:t>الجعفريات</w:t>
      </w:r>
      <w:r w:rsidR="00F52FEA">
        <w:rPr>
          <w:rtl/>
          <w:lang w:bidi="fa-IR"/>
        </w:rPr>
        <w:t xml:space="preserve">: </w:t>
      </w:r>
      <w:r>
        <w:rPr>
          <w:rtl/>
          <w:lang w:bidi="fa-IR"/>
        </w:rPr>
        <w:t>اخبرنا عبدالله</w:t>
      </w:r>
      <w:r w:rsidR="00F52FEA">
        <w:rPr>
          <w:rtl/>
          <w:lang w:bidi="fa-IR"/>
        </w:rPr>
        <w:t xml:space="preserve">، </w:t>
      </w:r>
      <w:r>
        <w:rPr>
          <w:rtl/>
          <w:lang w:bidi="fa-IR"/>
        </w:rPr>
        <w:t>اخبرنا محمد</w:t>
      </w:r>
      <w:r w:rsidR="00F52FEA">
        <w:rPr>
          <w:rtl/>
          <w:lang w:bidi="fa-IR"/>
        </w:rPr>
        <w:t xml:space="preserve">، </w:t>
      </w:r>
      <w:r>
        <w:rPr>
          <w:rtl/>
          <w:lang w:bidi="fa-IR"/>
        </w:rPr>
        <w:t>حدثنى موسى قال حدثنى ابى</w:t>
      </w:r>
      <w:r w:rsidR="00F52FEA">
        <w:rPr>
          <w:rtl/>
          <w:lang w:bidi="fa-IR"/>
        </w:rPr>
        <w:t xml:space="preserve">، </w:t>
      </w:r>
      <w:r>
        <w:rPr>
          <w:rtl/>
          <w:lang w:bidi="fa-IR"/>
        </w:rPr>
        <w:t xml:space="preserve">عن ابيه عن جده جعفربن محمد عن ابيه </w:t>
      </w:r>
      <w:r w:rsidR="00757B97" w:rsidRPr="00757B97">
        <w:rPr>
          <w:rStyle w:val="libAlaemChar"/>
          <w:rtl/>
        </w:rPr>
        <w:t>عليه‌السلام</w:t>
      </w:r>
      <w:r w:rsidR="00F52FEA">
        <w:rPr>
          <w:rtl/>
          <w:lang w:bidi="fa-IR"/>
        </w:rPr>
        <w:t xml:space="preserve">. </w:t>
      </w:r>
    </w:p>
    <w:p w:rsidR="00F87B30" w:rsidRDefault="00F87B30" w:rsidP="00B81436">
      <w:pPr>
        <w:pStyle w:val="libFootnote"/>
        <w:rPr>
          <w:rtl/>
          <w:lang w:bidi="fa-IR"/>
        </w:rPr>
      </w:pPr>
      <w:r>
        <w:rPr>
          <w:rtl/>
          <w:lang w:bidi="fa-IR"/>
        </w:rPr>
        <w:t>88</w:t>
      </w:r>
      <w:r w:rsidR="00B70D14">
        <w:rPr>
          <w:rtl/>
          <w:lang w:bidi="fa-IR"/>
        </w:rPr>
        <w:t xml:space="preserve">- </w:t>
      </w:r>
      <w:r>
        <w:rPr>
          <w:rtl/>
          <w:lang w:bidi="fa-IR"/>
        </w:rPr>
        <w:t>مناقب ص 380 حديث 428</w:t>
      </w:r>
      <w:r w:rsidR="00F52FEA">
        <w:rPr>
          <w:rtl/>
          <w:lang w:bidi="fa-IR"/>
        </w:rPr>
        <w:t xml:space="preserve">: </w:t>
      </w:r>
      <w:r>
        <w:rPr>
          <w:rtl/>
          <w:lang w:bidi="fa-IR"/>
        </w:rPr>
        <w:t>ابن مغازى شافعى (متوفاى 483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مستدرك الوسائل ج 14 ص 289</w:t>
      </w:r>
      <w:r w:rsidR="00F52FEA">
        <w:rPr>
          <w:rtl/>
          <w:lang w:bidi="fa-IR"/>
        </w:rPr>
        <w:t xml:space="preserve">: </w:t>
      </w:r>
      <w:r>
        <w:rPr>
          <w:rtl/>
          <w:lang w:bidi="fa-IR"/>
        </w:rPr>
        <w:t>ميرزا حسن نورى طبرى (متوفاى 1320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بحارالانوار ج 43 ص 91</w:t>
      </w:r>
      <w:r w:rsidR="00F52FEA">
        <w:rPr>
          <w:rtl/>
          <w:lang w:bidi="fa-IR"/>
        </w:rPr>
        <w:t xml:space="preserve">. </w:t>
      </w:r>
      <w:r>
        <w:rPr>
          <w:rtl/>
          <w:lang w:bidi="fa-IR"/>
        </w:rPr>
        <w:t>و</w:t>
      </w:r>
      <w:r w:rsidR="00F52FEA">
        <w:rPr>
          <w:rtl/>
          <w:lang w:bidi="fa-IR"/>
        </w:rPr>
        <w:t xml:space="preserve">. </w:t>
      </w:r>
      <w:r>
        <w:rPr>
          <w:rtl/>
          <w:lang w:bidi="fa-IR"/>
        </w:rPr>
        <w:t>ج 101 ص 38</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كتاب عوالم ج 11 ص 223 و 629</w:t>
      </w:r>
      <w:r w:rsidR="00F52FEA">
        <w:rPr>
          <w:rtl/>
          <w:lang w:bidi="fa-IR"/>
        </w:rPr>
        <w:t xml:space="preserve">: </w:t>
      </w:r>
      <w:r>
        <w:rPr>
          <w:rtl/>
          <w:lang w:bidi="fa-IR"/>
        </w:rPr>
        <w:t>علامه بحرانى (متوفاى قرن 12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رياحين الشريعه ج 1 ص 149</w:t>
      </w:r>
      <w:r w:rsidR="00F52FEA">
        <w:rPr>
          <w:rtl/>
          <w:lang w:bidi="fa-IR"/>
        </w:rPr>
        <w:t xml:space="preserve">: </w:t>
      </w:r>
      <w:r>
        <w:rPr>
          <w:rtl/>
          <w:lang w:bidi="fa-IR"/>
        </w:rPr>
        <w:t>حائرى مازندرانى (متوفاى 1300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كوكب الدرى ج 1 ص 149</w:t>
      </w:r>
      <w:r w:rsidR="00F52FEA">
        <w:rPr>
          <w:rtl/>
          <w:lang w:bidi="fa-IR"/>
        </w:rPr>
        <w:t xml:space="preserve">: </w:t>
      </w:r>
      <w:r>
        <w:rPr>
          <w:rtl/>
          <w:lang w:bidi="fa-IR"/>
        </w:rPr>
        <w:t>حائرى مازندرانى (متوفاى 1300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احقاق الحق ج 10 ص 258</w:t>
      </w:r>
      <w:r w:rsidR="00F52FEA">
        <w:rPr>
          <w:rtl/>
          <w:lang w:bidi="fa-IR"/>
        </w:rPr>
        <w:t xml:space="preserve">: </w:t>
      </w:r>
      <w:r>
        <w:rPr>
          <w:rtl/>
          <w:lang w:bidi="fa-IR"/>
        </w:rPr>
        <w:t>قاضى نورالله شوشترى (متوفاى 1019 هجرى)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نوادر راوندى ص 14</w:t>
      </w:r>
      <w:r w:rsidR="00F52FEA">
        <w:rPr>
          <w:rtl/>
          <w:lang w:bidi="fa-IR"/>
        </w:rPr>
        <w:t xml:space="preserve">: </w:t>
      </w:r>
      <w:r>
        <w:rPr>
          <w:rtl/>
          <w:lang w:bidi="fa-IR"/>
        </w:rPr>
        <w:t xml:space="preserve">باستناده عن موسى بن جعفر عن آبائه </w:t>
      </w:r>
      <w:r w:rsidR="00757B97" w:rsidRPr="00757B97">
        <w:rPr>
          <w:rStyle w:val="libAlaemChar"/>
          <w:rtl/>
        </w:rPr>
        <w:t>عليه‌السلام</w:t>
      </w:r>
      <w:r w:rsidR="00F52FEA">
        <w:rPr>
          <w:rtl/>
          <w:lang w:bidi="fa-IR"/>
        </w:rPr>
        <w:t xml:space="preserve">: </w:t>
      </w:r>
      <w:r>
        <w:rPr>
          <w:rtl/>
          <w:lang w:bidi="fa-IR"/>
        </w:rPr>
        <w:t>سيد فضل الله راوندى (متوفاى 549 هجرى)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الجعفريات ص 95</w:t>
      </w:r>
      <w:r w:rsidR="00F52FEA">
        <w:rPr>
          <w:rtl/>
          <w:lang w:bidi="fa-IR"/>
        </w:rPr>
        <w:t xml:space="preserve">: </w:t>
      </w:r>
      <w:r>
        <w:rPr>
          <w:rtl/>
          <w:lang w:bidi="fa-IR"/>
        </w:rPr>
        <w:t>محمد بن محمد اشعث</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المناقب ص 210 (مخلوط)</w:t>
      </w:r>
      <w:r w:rsidR="00F52FEA">
        <w:rPr>
          <w:rtl/>
          <w:lang w:bidi="fa-IR"/>
        </w:rPr>
        <w:t xml:space="preserve">: </w:t>
      </w:r>
    </w:p>
    <w:p w:rsidR="00F87B30" w:rsidRDefault="00F87B30" w:rsidP="00B81436">
      <w:pPr>
        <w:pStyle w:val="libFootnote"/>
        <w:rPr>
          <w:rtl/>
          <w:lang w:bidi="fa-IR"/>
        </w:rPr>
      </w:pPr>
      <w:r>
        <w:rPr>
          <w:rtl/>
          <w:lang w:bidi="fa-IR"/>
        </w:rPr>
        <w:t>عبدالله الشافعى (متوفاى 483 هجرى)</w:t>
      </w:r>
    </w:p>
    <w:p w:rsidR="00F87B30" w:rsidRDefault="00F87B30" w:rsidP="00B81436">
      <w:pPr>
        <w:pStyle w:val="libFootnote"/>
        <w:rPr>
          <w:rtl/>
          <w:lang w:bidi="fa-IR"/>
        </w:rPr>
      </w:pPr>
      <w:r>
        <w:rPr>
          <w:rtl/>
          <w:lang w:bidi="fa-IR"/>
        </w:rPr>
        <w:t>89</w:t>
      </w:r>
      <w:r w:rsidR="00B70D14">
        <w:rPr>
          <w:rtl/>
          <w:lang w:bidi="fa-IR"/>
        </w:rPr>
        <w:t xml:space="preserve">- </w:t>
      </w:r>
      <w:r>
        <w:rPr>
          <w:rtl/>
          <w:lang w:bidi="fa-IR"/>
        </w:rPr>
        <w:t xml:space="preserve">عده من اصحانبا عن احمد بن ابى عبدالله عن اسماعيل بن مهران عن عبيدبن معاويه عن معاويه بن شريح عن سيف بن عميره عن عمرو بن شمر عن جابر بن ابى جعفر </w:t>
      </w:r>
      <w:r w:rsidR="00757B97" w:rsidRPr="00757B97">
        <w:rPr>
          <w:rStyle w:val="libAlaemChar"/>
          <w:rtl/>
        </w:rPr>
        <w:t>عليه‌السلام</w:t>
      </w:r>
      <w:r>
        <w:rPr>
          <w:rtl/>
          <w:lang w:bidi="fa-IR"/>
        </w:rPr>
        <w:t xml:space="preserve"> عن جابربن عبدالله الانصارى قال</w:t>
      </w:r>
      <w:r w:rsidR="00F52FEA">
        <w:rPr>
          <w:rtl/>
          <w:lang w:bidi="fa-IR"/>
        </w:rPr>
        <w:t xml:space="preserve">: </w:t>
      </w:r>
      <w:r>
        <w:rPr>
          <w:rtl/>
          <w:lang w:bidi="fa-IR"/>
        </w:rPr>
        <w:t>(الكافى)</w:t>
      </w:r>
    </w:p>
    <w:p w:rsidR="00F87B30" w:rsidRDefault="00F87B30" w:rsidP="00B81436">
      <w:pPr>
        <w:pStyle w:val="libFootnote"/>
        <w:rPr>
          <w:rtl/>
          <w:lang w:bidi="fa-IR"/>
        </w:rPr>
      </w:pPr>
      <w:r>
        <w:rPr>
          <w:rtl/>
          <w:lang w:bidi="fa-IR"/>
        </w:rPr>
        <w:t>90</w:t>
      </w:r>
      <w:r w:rsidR="00B70D14">
        <w:rPr>
          <w:rtl/>
          <w:lang w:bidi="fa-IR"/>
        </w:rPr>
        <w:t xml:space="preserve">- </w:t>
      </w:r>
      <w:r>
        <w:rPr>
          <w:rtl/>
          <w:lang w:bidi="fa-IR"/>
        </w:rPr>
        <w:t>1</w:t>
      </w:r>
      <w:r w:rsidR="00F52FEA">
        <w:rPr>
          <w:rtl/>
          <w:lang w:bidi="fa-IR"/>
        </w:rPr>
        <w:t xml:space="preserve">. </w:t>
      </w:r>
      <w:r>
        <w:rPr>
          <w:rtl/>
          <w:lang w:bidi="fa-IR"/>
        </w:rPr>
        <w:t>مستدرك الوسائل ج 14 ص 282</w:t>
      </w:r>
      <w:r w:rsidR="00F52FEA">
        <w:rPr>
          <w:rtl/>
          <w:lang w:bidi="fa-IR"/>
        </w:rPr>
        <w:t xml:space="preserve">: </w:t>
      </w:r>
      <w:r>
        <w:rPr>
          <w:rtl/>
          <w:lang w:bidi="fa-IR"/>
        </w:rPr>
        <w:t>محدث نورى (متوفاى 1320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مشكاه الانوار ص 195</w:t>
      </w:r>
      <w:r w:rsidR="00F52FEA">
        <w:rPr>
          <w:rtl/>
          <w:lang w:bidi="fa-IR"/>
        </w:rPr>
        <w:t xml:space="preserve">: </w:t>
      </w:r>
      <w:r>
        <w:rPr>
          <w:rtl/>
          <w:lang w:bidi="fa-IR"/>
        </w:rPr>
        <w:t>على طبرسى (متوفاى 548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بحارالانوار ج 2 ص 379 و ج 43 ص 62 باب 3</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lastRenderedPageBreak/>
        <w:t>4</w:t>
      </w:r>
      <w:r w:rsidR="00F52FEA">
        <w:rPr>
          <w:rtl/>
          <w:lang w:bidi="fa-IR"/>
        </w:rPr>
        <w:t xml:space="preserve">. </w:t>
      </w:r>
      <w:r>
        <w:rPr>
          <w:rtl/>
          <w:lang w:bidi="fa-IR"/>
        </w:rPr>
        <w:t>وسائل الشيعه ج 14 ص 158</w:t>
      </w:r>
      <w:r w:rsidR="00F52FEA">
        <w:rPr>
          <w:rtl/>
          <w:lang w:bidi="fa-IR"/>
        </w:rPr>
        <w:t xml:space="preserve">. </w:t>
      </w:r>
      <w:r>
        <w:rPr>
          <w:rtl/>
          <w:lang w:bidi="fa-IR"/>
        </w:rPr>
        <w:t>و</w:t>
      </w:r>
      <w:r w:rsidR="00F52FEA">
        <w:rPr>
          <w:rtl/>
          <w:lang w:bidi="fa-IR"/>
        </w:rPr>
        <w:t xml:space="preserve">. </w:t>
      </w:r>
      <w:r>
        <w:rPr>
          <w:rtl/>
          <w:lang w:bidi="fa-IR"/>
        </w:rPr>
        <w:t>ج 20 ص 216 ح 3 باب 120</w:t>
      </w:r>
      <w:r w:rsidR="00F52FEA">
        <w:rPr>
          <w:rtl/>
          <w:lang w:bidi="fa-IR"/>
        </w:rPr>
        <w:t xml:space="preserve">: </w:t>
      </w:r>
      <w:r>
        <w:rPr>
          <w:rtl/>
          <w:lang w:bidi="fa-IR"/>
        </w:rPr>
        <w:t>شيخ حر عاملى (متوفاى 1104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فروع كافى ج 5 ص 528 (باب الدخول على النساء)</w:t>
      </w:r>
      <w:r w:rsidR="00F52FEA">
        <w:rPr>
          <w:rtl/>
          <w:lang w:bidi="fa-IR"/>
        </w:rPr>
        <w:t xml:space="preserve">: </w:t>
      </w:r>
      <w:r>
        <w:rPr>
          <w:rtl/>
          <w:lang w:bidi="fa-IR"/>
        </w:rPr>
        <w:t>مرحوم كلينى رازى متوفاى 328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لئالى الاخبار ج 1 ص 83</w:t>
      </w:r>
      <w:r w:rsidR="00F52FEA">
        <w:rPr>
          <w:rtl/>
          <w:lang w:bidi="fa-IR"/>
        </w:rPr>
        <w:t xml:space="preserve">: </w:t>
      </w:r>
      <w:r>
        <w:rPr>
          <w:rtl/>
          <w:lang w:bidi="fa-IR"/>
        </w:rPr>
        <w:t>سيوطى شافعى (متوفاى 911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نورالثنقلين ج 3 ص 587 حديث 87</w:t>
      </w:r>
      <w:r w:rsidR="00F52FEA">
        <w:rPr>
          <w:rtl/>
          <w:lang w:bidi="fa-IR"/>
        </w:rPr>
        <w:t xml:space="preserve">: </w:t>
      </w:r>
      <w:r>
        <w:rPr>
          <w:rtl/>
          <w:lang w:bidi="fa-IR"/>
        </w:rPr>
        <w:t>علامه عروسى حويزى (متوفاى 1112 هجرى)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كوكب الدرى ج 1 ص 170</w:t>
      </w:r>
      <w:r w:rsidR="00F52FEA">
        <w:rPr>
          <w:rtl/>
          <w:lang w:bidi="fa-IR"/>
        </w:rPr>
        <w:t xml:space="preserve">: </w:t>
      </w:r>
      <w:r>
        <w:rPr>
          <w:rtl/>
          <w:lang w:bidi="fa-IR"/>
        </w:rPr>
        <w:t>علامه حائرى مازندرانى (متوفاى 1300 هجرى)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 xml:space="preserve">محجه البيضاء ج 6 ص 103 </w:t>
      </w:r>
      <w:r w:rsidR="00B70D14">
        <w:rPr>
          <w:rtl/>
          <w:lang w:bidi="fa-IR"/>
        </w:rPr>
        <w:t xml:space="preserve">- </w:t>
      </w:r>
      <w:r>
        <w:rPr>
          <w:rtl/>
          <w:lang w:bidi="fa-IR"/>
        </w:rPr>
        <w:t>و</w:t>
      </w:r>
      <w:r w:rsidR="00B70D14">
        <w:rPr>
          <w:rtl/>
          <w:lang w:bidi="fa-IR"/>
        </w:rPr>
        <w:t xml:space="preserve">- </w:t>
      </w:r>
      <w:r>
        <w:rPr>
          <w:rtl/>
          <w:lang w:bidi="fa-IR"/>
        </w:rPr>
        <w:t xml:space="preserve">ج 7 ص 324 علامه فيض كاشانى (متوفاى 1091 هجرى) </w:t>
      </w:r>
    </w:p>
    <w:p w:rsidR="00F87B30" w:rsidRDefault="00F87B30" w:rsidP="00B81436">
      <w:pPr>
        <w:pStyle w:val="libFootnote"/>
        <w:rPr>
          <w:rtl/>
          <w:lang w:bidi="fa-IR"/>
        </w:rPr>
      </w:pPr>
      <w:r>
        <w:rPr>
          <w:rtl/>
          <w:lang w:bidi="fa-IR"/>
        </w:rPr>
        <w:t>91</w:t>
      </w:r>
      <w:r w:rsidR="00B70D14">
        <w:rPr>
          <w:rtl/>
          <w:lang w:bidi="fa-IR"/>
        </w:rPr>
        <w:t xml:space="preserve">- </w:t>
      </w:r>
      <w:r>
        <w:rPr>
          <w:rtl/>
          <w:lang w:bidi="fa-IR"/>
        </w:rPr>
        <w:t xml:space="preserve">الف </w:t>
      </w:r>
      <w:r w:rsidR="00B70D14">
        <w:rPr>
          <w:rtl/>
          <w:lang w:bidi="fa-IR"/>
        </w:rPr>
        <w:t xml:space="preserve">- </w:t>
      </w:r>
      <w:r>
        <w:rPr>
          <w:rtl/>
          <w:lang w:bidi="fa-IR"/>
        </w:rPr>
        <w:t>على بن عيسى عن ابن عباس قال</w:t>
      </w:r>
      <w:r w:rsidR="00F52FEA">
        <w:rPr>
          <w:rtl/>
          <w:lang w:bidi="fa-IR"/>
        </w:rPr>
        <w:t xml:space="preserve">... </w:t>
      </w:r>
      <w:r>
        <w:rPr>
          <w:rtl/>
          <w:lang w:bidi="fa-IR"/>
        </w:rPr>
        <w:t>كشف الغمه ج 2 ص 67</w:t>
      </w:r>
    </w:p>
    <w:p w:rsidR="00F87B30" w:rsidRDefault="00F87B30" w:rsidP="00B81436">
      <w:pPr>
        <w:pStyle w:val="libFootnote"/>
        <w:rPr>
          <w:rtl/>
          <w:lang w:bidi="fa-IR"/>
        </w:rPr>
      </w:pPr>
      <w:r>
        <w:rPr>
          <w:rtl/>
          <w:lang w:bidi="fa-IR"/>
        </w:rPr>
        <w:t xml:space="preserve">ب </w:t>
      </w:r>
      <w:r w:rsidR="00B70D14">
        <w:rPr>
          <w:rtl/>
          <w:lang w:bidi="fa-IR"/>
        </w:rPr>
        <w:t xml:space="preserve">- </w:t>
      </w:r>
      <w:r>
        <w:rPr>
          <w:rtl/>
          <w:lang w:bidi="fa-IR"/>
        </w:rPr>
        <w:t>سلمه بن الخطاب عن احمد بن يحيى بن زكريا عن ابيه عن حميدبن المثنى عن اى عبدالرحمن الحذا (ع) ابى عبدالله قال</w:t>
      </w:r>
      <w:r w:rsidR="00F52FEA">
        <w:rPr>
          <w:rtl/>
          <w:lang w:bidi="fa-IR"/>
        </w:rPr>
        <w:t xml:space="preserve">... </w:t>
      </w:r>
      <w:r>
        <w:rPr>
          <w:rtl/>
          <w:lang w:bidi="fa-IR"/>
        </w:rPr>
        <w:t>(وسائل الشيعه ج 2 ص 876)</w:t>
      </w:r>
    </w:p>
    <w:p w:rsidR="00F87B30" w:rsidRDefault="00F87B30" w:rsidP="00B81436">
      <w:pPr>
        <w:pStyle w:val="libFootnote"/>
        <w:rPr>
          <w:rtl/>
          <w:lang w:bidi="fa-IR"/>
        </w:rPr>
      </w:pPr>
      <w:r>
        <w:rPr>
          <w:rtl/>
          <w:lang w:bidi="fa-IR"/>
        </w:rPr>
        <w:t xml:space="preserve">ج </w:t>
      </w:r>
      <w:r w:rsidR="00B70D14">
        <w:rPr>
          <w:rtl/>
          <w:lang w:bidi="fa-IR"/>
        </w:rPr>
        <w:t xml:space="preserve">- </w:t>
      </w:r>
      <w:r>
        <w:rPr>
          <w:rtl/>
          <w:lang w:bidi="fa-IR"/>
        </w:rPr>
        <w:t>ابن عبدالبر الاندلسى عن قتيبه بن سعد بن محمد بن موسى عن عون بن محمدبن على بن ابيطالب عن امه ام جعفر بنت محمد بن كهفر و عن عماره بن المهاجر عن ام جهفر قالت</w:t>
      </w:r>
      <w:r w:rsidR="00F52FEA">
        <w:rPr>
          <w:rtl/>
          <w:lang w:bidi="fa-IR"/>
        </w:rPr>
        <w:t xml:space="preserve">.... </w:t>
      </w:r>
      <w:r>
        <w:rPr>
          <w:rtl/>
          <w:lang w:bidi="fa-IR"/>
        </w:rPr>
        <w:t>(الاستيعاب ج 2 ص ‍ 752</w:t>
      </w:r>
      <w:r w:rsidR="00F52FEA">
        <w:rPr>
          <w:rtl/>
          <w:lang w:bidi="fa-IR"/>
        </w:rPr>
        <w:t>.</w:t>
      </w:r>
      <w:r w:rsidR="00EE75F3">
        <w:rPr>
          <w:rtl/>
          <w:lang w:bidi="fa-IR"/>
        </w:rPr>
        <w:t>)</w:t>
      </w:r>
    </w:p>
    <w:p w:rsidR="00F87B30" w:rsidRDefault="00F87B30" w:rsidP="00B81436">
      <w:pPr>
        <w:pStyle w:val="libFootnote"/>
        <w:rPr>
          <w:rtl/>
          <w:lang w:bidi="fa-IR"/>
        </w:rPr>
      </w:pPr>
      <w:r>
        <w:rPr>
          <w:rtl/>
          <w:lang w:bidi="fa-IR"/>
        </w:rPr>
        <w:t>د</w:t>
      </w:r>
      <w:r w:rsidR="00B70D14">
        <w:rPr>
          <w:rtl/>
          <w:lang w:bidi="fa-IR"/>
        </w:rPr>
        <w:t xml:space="preserve">- </w:t>
      </w:r>
      <w:r>
        <w:rPr>
          <w:rtl/>
          <w:lang w:bidi="fa-IR"/>
        </w:rPr>
        <w:t>خوارزمى عن احمدبن الحسين عن ابوعبدالله الحافظ</w:t>
      </w:r>
      <w:r w:rsidR="00F52FEA">
        <w:rPr>
          <w:rtl/>
          <w:lang w:bidi="fa-IR"/>
        </w:rPr>
        <w:t xml:space="preserve">، </w:t>
      </w:r>
      <w:r>
        <w:rPr>
          <w:rtl/>
          <w:lang w:bidi="fa-IR"/>
        </w:rPr>
        <w:t>عن ابومحمدالحسن بن محمدبن يحيى العلوى عن جده يحيى بن الحسن عن بكربن عبدالوهاب عن محمدبن عمر الواقدى عن عمربن محمد بن عمربن على عن ابيه عن على بن الحسين عن ابن عباس قال</w:t>
      </w:r>
      <w:r w:rsidR="00F52FEA">
        <w:rPr>
          <w:rtl/>
          <w:lang w:bidi="fa-IR"/>
        </w:rPr>
        <w:t xml:space="preserve">... </w:t>
      </w:r>
      <w:r>
        <w:rPr>
          <w:rtl/>
          <w:lang w:bidi="fa-IR"/>
        </w:rPr>
        <w:t>(احقاق الحق ج 10 ص ‍ 474)</w:t>
      </w:r>
    </w:p>
    <w:p w:rsidR="00F87B30" w:rsidRDefault="00F87B30" w:rsidP="00B81436">
      <w:pPr>
        <w:pStyle w:val="libFootnote"/>
        <w:rPr>
          <w:rtl/>
          <w:lang w:bidi="fa-IR"/>
        </w:rPr>
      </w:pPr>
      <w:r>
        <w:rPr>
          <w:rtl/>
          <w:lang w:bidi="fa-IR"/>
        </w:rPr>
        <w:t xml:space="preserve">ه </w:t>
      </w:r>
      <w:r w:rsidR="00B70D14">
        <w:rPr>
          <w:rtl/>
          <w:lang w:bidi="fa-IR"/>
        </w:rPr>
        <w:t xml:space="preserve">- </w:t>
      </w:r>
      <w:r>
        <w:rPr>
          <w:rtl/>
          <w:lang w:bidi="fa-IR"/>
        </w:rPr>
        <w:t xml:space="preserve">قال خطيب البغدادى فى (موضح اوهام الجمع و التفريق ج 2 ص 403) اخبرنا ابوبكر محمدبن عمربن محمدبن اسماعيل الداوودى عن عمربن احمد بن عثممان الواعظ عن عبدالله بن محمد البغوى عن عون بن محمدبن على بن ابيطالب </w:t>
      </w:r>
      <w:r w:rsidR="00757B97" w:rsidRPr="00757B97">
        <w:rPr>
          <w:rStyle w:val="libAlaemChar"/>
          <w:rtl/>
        </w:rPr>
        <w:t>عليه‌السلام</w:t>
      </w:r>
      <w:r>
        <w:rPr>
          <w:rtl/>
          <w:lang w:bidi="fa-IR"/>
        </w:rPr>
        <w:t xml:space="preserve"> عن امه ام جهفر ابنه محمدبن جعفربن ابى طالب (رض) عن اسماء ابنه عميس قالت</w:t>
      </w:r>
      <w:r w:rsidR="00F52FEA">
        <w:rPr>
          <w:rtl/>
          <w:lang w:bidi="fa-IR"/>
        </w:rPr>
        <w:t xml:space="preserve">: </w:t>
      </w:r>
    </w:p>
    <w:p w:rsidR="00F87B30" w:rsidRDefault="00F87B30" w:rsidP="00B81436">
      <w:pPr>
        <w:pStyle w:val="libFootnote"/>
        <w:rPr>
          <w:rtl/>
          <w:lang w:bidi="fa-IR"/>
        </w:rPr>
      </w:pPr>
      <w:r>
        <w:rPr>
          <w:rtl/>
          <w:lang w:bidi="fa-IR"/>
        </w:rPr>
        <w:t>92</w:t>
      </w:r>
      <w:r w:rsidR="00B70D14">
        <w:rPr>
          <w:rtl/>
          <w:lang w:bidi="fa-IR"/>
        </w:rPr>
        <w:t xml:space="preserve">- </w:t>
      </w:r>
      <w:r>
        <w:rPr>
          <w:rtl/>
          <w:lang w:bidi="fa-IR"/>
        </w:rPr>
        <w:t>1</w:t>
      </w:r>
      <w:r w:rsidR="00F52FEA">
        <w:rPr>
          <w:rtl/>
          <w:lang w:bidi="fa-IR"/>
        </w:rPr>
        <w:t xml:space="preserve">. </w:t>
      </w:r>
      <w:r>
        <w:rPr>
          <w:rtl/>
          <w:lang w:bidi="fa-IR"/>
        </w:rPr>
        <w:t xml:space="preserve">الاستيعاب ج 2 ص 752 </w:t>
      </w:r>
      <w:r w:rsidR="00B70D14">
        <w:rPr>
          <w:rtl/>
          <w:lang w:bidi="fa-IR"/>
        </w:rPr>
        <w:t xml:space="preserve">- </w:t>
      </w:r>
      <w:r>
        <w:rPr>
          <w:rtl/>
          <w:lang w:bidi="fa-IR"/>
        </w:rPr>
        <w:t>و</w:t>
      </w:r>
      <w:r w:rsidR="00B70D14">
        <w:rPr>
          <w:rtl/>
          <w:lang w:bidi="fa-IR"/>
        </w:rPr>
        <w:t xml:space="preserve">- </w:t>
      </w:r>
      <w:r>
        <w:rPr>
          <w:rtl/>
          <w:lang w:bidi="fa-IR"/>
        </w:rPr>
        <w:t>ج 4 ص 378 عن ابى</w:t>
      </w:r>
      <w:r w:rsidR="00F52FEA">
        <w:rPr>
          <w:rtl/>
          <w:lang w:bidi="fa-IR"/>
        </w:rPr>
        <w:t xml:space="preserve">: </w:t>
      </w:r>
      <w:r>
        <w:rPr>
          <w:rtl/>
          <w:lang w:bidi="fa-IR"/>
        </w:rPr>
        <w:t>ابن عبدالبر مالكى (متوفاى 463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كشف الغمه ج 2 ص 67</w:t>
      </w:r>
      <w:r w:rsidR="00F52FEA">
        <w:rPr>
          <w:rtl/>
          <w:lang w:bidi="fa-IR"/>
        </w:rPr>
        <w:t xml:space="preserve">: </w:t>
      </w:r>
      <w:r>
        <w:rPr>
          <w:rtl/>
          <w:lang w:bidi="fa-IR"/>
        </w:rPr>
        <w:t>علامه اربلى (متوفاى 692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السنن الكبرى ج 4 ص 34</w:t>
      </w:r>
      <w:r w:rsidR="00F52FEA">
        <w:rPr>
          <w:rtl/>
          <w:lang w:bidi="fa-IR"/>
        </w:rPr>
        <w:t xml:space="preserve">: </w:t>
      </w:r>
      <w:r>
        <w:rPr>
          <w:rtl/>
          <w:lang w:bidi="fa-IR"/>
        </w:rPr>
        <w:t>البيهقى الشافعى (متوفاى 458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ذخائر العقبى ص 53</w:t>
      </w:r>
      <w:r w:rsidR="00F52FEA">
        <w:rPr>
          <w:rtl/>
          <w:lang w:bidi="fa-IR"/>
        </w:rPr>
        <w:t xml:space="preserve">: </w:t>
      </w:r>
      <w:r>
        <w:rPr>
          <w:rtl/>
          <w:lang w:bidi="fa-IR"/>
        </w:rPr>
        <w:t>محب الدين طبرى (متوفاى 694 هجرى)</w:t>
      </w:r>
    </w:p>
    <w:p w:rsidR="00F87B30" w:rsidRDefault="00F87B30" w:rsidP="00B81436">
      <w:pPr>
        <w:pStyle w:val="libFootnote"/>
        <w:rPr>
          <w:rtl/>
          <w:lang w:bidi="fa-IR"/>
        </w:rPr>
      </w:pPr>
      <w:r>
        <w:rPr>
          <w:rtl/>
          <w:lang w:bidi="fa-IR"/>
        </w:rPr>
        <w:lastRenderedPageBreak/>
        <w:t>5</w:t>
      </w:r>
      <w:r w:rsidR="00F52FEA">
        <w:rPr>
          <w:rtl/>
          <w:lang w:bidi="fa-IR"/>
        </w:rPr>
        <w:t xml:space="preserve">. </w:t>
      </w:r>
      <w:r>
        <w:rPr>
          <w:rtl/>
          <w:lang w:bidi="fa-IR"/>
        </w:rPr>
        <w:t>حليه الاولياء ج 2 ص 94</w:t>
      </w:r>
      <w:r w:rsidR="00F52FEA">
        <w:rPr>
          <w:rtl/>
          <w:lang w:bidi="fa-IR"/>
        </w:rPr>
        <w:t xml:space="preserve">: </w:t>
      </w:r>
      <w:r>
        <w:rPr>
          <w:rtl/>
          <w:lang w:bidi="fa-IR"/>
        </w:rPr>
        <w:t>حافظ ابونعيم اصفهانى (متوفاى 430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تاريخ الاسلام ج 2 ص 94</w:t>
      </w:r>
      <w:r w:rsidR="00F52FEA">
        <w:rPr>
          <w:rtl/>
          <w:lang w:bidi="fa-IR"/>
        </w:rPr>
        <w:t xml:space="preserve">: </w:t>
      </w:r>
      <w:r>
        <w:rPr>
          <w:rtl/>
          <w:lang w:bidi="fa-IR"/>
        </w:rPr>
        <w:t>العلامه الذهبى (متوفاى 748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وفاء الوفا ج 2 ص 93</w:t>
      </w:r>
      <w:r w:rsidR="00F52FEA">
        <w:rPr>
          <w:rtl/>
          <w:lang w:bidi="fa-IR"/>
        </w:rPr>
        <w:t xml:space="preserve">: </w:t>
      </w:r>
      <w:r>
        <w:rPr>
          <w:rtl/>
          <w:lang w:bidi="fa-IR"/>
        </w:rPr>
        <w:t>علامه سمهودى (متوفاى 1104 هجرى)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اعلام النساء ج 3 ص 1221</w:t>
      </w:r>
      <w:r w:rsidR="00F52FEA">
        <w:rPr>
          <w:rtl/>
          <w:lang w:bidi="fa-IR"/>
        </w:rPr>
        <w:t xml:space="preserve">: </w:t>
      </w:r>
      <w:r>
        <w:rPr>
          <w:rtl/>
          <w:lang w:bidi="fa-IR"/>
        </w:rPr>
        <w:t>عمررضا كحاله</w:t>
      </w:r>
      <w:r w:rsidR="00F52FEA">
        <w:rPr>
          <w:rtl/>
          <w:lang w:bidi="fa-IR"/>
        </w:rPr>
        <w:t xml:space="preserve">. </w:t>
      </w:r>
      <w:r>
        <w:rPr>
          <w:rtl/>
          <w:lang w:bidi="fa-IR"/>
        </w:rPr>
        <w:t>و</w:t>
      </w:r>
      <w:r w:rsidR="00F52FEA">
        <w:rPr>
          <w:rtl/>
          <w:lang w:bidi="fa-IR"/>
        </w:rPr>
        <w:t xml:space="preserve">. </w:t>
      </w:r>
      <w:r>
        <w:rPr>
          <w:rtl/>
          <w:lang w:bidi="fa-IR"/>
        </w:rPr>
        <w:t>ج 4 ص 130</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وسيله المال ص 92</w:t>
      </w:r>
      <w:r w:rsidR="00F52FEA">
        <w:rPr>
          <w:rtl/>
          <w:lang w:bidi="fa-IR"/>
        </w:rPr>
        <w:t xml:space="preserve">: </w:t>
      </w:r>
      <w:r>
        <w:rPr>
          <w:rtl/>
          <w:lang w:bidi="fa-IR"/>
        </w:rPr>
        <w:t>الحضرمى</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رياحسن الشريعه ج 2 ص 60</w:t>
      </w:r>
      <w:r w:rsidR="00F52FEA">
        <w:rPr>
          <w:rtl/>
          <w:lang w:bidi="fa-IR"/>
        </w:rPr>
        <w:t xml:space="preserve">: </w:t>
      </w:r>
      <w:r>
        <w:rPr>
          <w:rtl/>
          <w:lang w:bidi="fa-IR"/>
        </w:rPr>
        <w:t>علامه محلاتى</w:t>
      </w:r>
    </w:p>
    <w:p w:rsidR="00F87B30" w:rsidRDefault="00F87B30" w:rsidP="00B81436">
      <w:pPr>
        <w:pStyle w:val="libFootnote"/>
        <w:rPr>
          <w:rtl/>
          <w:lang w:bidi="fa-IR"/>
        </w:rPr>
      </w:pPr>
      <w:r>
        <w:rPr>
          <w:rtl/>
          <w:lang w:bidi="fa-IR"/>
        </w:rPr>
        <w:t>11</w:t>
      </w:r>
      <w:r w:rsidR="00F52FEA">
        <w:rPr>
          <w:rtl/>
          <w:lang w:bidi="fa-IR"/>
        </w:rPr>
        <w:t xml:space="preserve">. </w:t>
      </w:r>
      <w:r>
        <w:rPr>
          <w:rtl/>
          <w:lang w:bidi="fa-IR"/>
        </w:rPr>
        <w:t>احقاق الحق ج 10 ص 474 و 470 و 471</w:t>
      </w:r>
      <w:r w:rsidR="00F52FEA">
        <w:rPr>
          <w:rtl/>
          <w:lang w:bidi="fa-IR"/>
        </w:rPr>
        <w:t xml:space="preserve">: </w:t>
      </w:r>
      <w:r>
        <w:rPr>
          <w:rtl/>
          <w:lang w:bidi="fa-IR"/>
        </w:rPr>
        <w:t>قاضى نورالله شوشترى شهيد (متوفاى 1019 هجرى)</w:t>
      </w:r>
    </w:p>
    <w:p w:rsidR="00F87B30" w:rsidRDefault="00F87B30" w:rsidP="00B81436">
      <w:pPr>
        <w:pStyle w:val="libFootnote"/>
        <w:rPr>
          <w:rtl/>
          <w:lang w:bidi="fa-IR"/>
        </w:rPr>
      </w:pPr>
      <w:r>
        <w:rPr>
          <w:rtl/>
          <w:lang w:bidi="fa-IR"/>
        </w:rPr>
        <w:t>12</w:t>
      </w:r>
      <w:r w:rsidR="00F52FEA">
        <w:rPr>
          <w:rtl/>
          <w:lang w:bidi="fa-IR"/>
        </w:rPr>
        <w:t xml:space="preserve">. </w:t>
      </w:r>
      <w:r>
        <w:rPr>
          <w:rtl/>
          <w:lang w:bidi="fa-IR"/>
        </w:rPr>
        <w:t>بحارالانوار ج 2 ص 67</w:t>
      </w:r>
      <w:r w:rsidR="00F52FEA">
        <w:rPr>
          <w:rtl/>
          <w:lang w:bidi="fa-IR"/>
        </w:rPr>
        <w:t xml:space="preserve">. </w:t>
      </w:r>
      <w:r>
        <w:rPr>
          <w:rtl/>
          <w:lang w:bidi="fa-IR"/>
        </w:rPr>
        <w:t>و</w:t>
      </w:r>
      <w:r w:rsidR="00F52FEA">
        <w:rPr>
          <w:rtl/>
          <w:lang w:bidi="fa-IR"/>
        </w:rPr>
        <w:t xml:space="preserve">. </w:t>
      </w:r>
      <w:r>
        <w:rPr>
          <w:rtl/>
          <w:lang w:bidi="fa-IR"/>
        </w:rPr>
        <w:t>ج 43 ص 189/212</w:t>
      </w:r>
      <w:r w:rsidR="00F52FEA">
        <w:rPr>
          <w:rtl/>
          <w:lang w:bidi="fa-IR"/>
        </w:rPr>
        <w:t xml:space="preserve">. </w:t>
      </w:r>
      <w:r>
        <w:rPr>
          <w:rtl/>
          <w:lang w:bidi="fa-IR"/>
        </w:rPr>
        <w:t>و</w:t>
      </w:r>
      <w:r w:rsidR="00F52FEA">
        <w:rPr>
          <w:rtl/>
          <w:lang w:bidi="fa-IR"/>
        </w:rPr>
        <w:t xml:space="preserve">. </w:t>
      </w:r>
      <w:r>
        <w:rPr>
          <w:rtl/>
          <w:lang w:bidi="fa-IR"/>
        </w:rPr>
        <w:t>ج 78 ص 250 و 255</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13</w:t>
      </w:r>
      <w:r w:rsidR="00F52FEA">
        <w:rPr>
          <w:rtl/>
          <w:lang w:bidi="fa-IR"/>
        </w:rPr>
        <w:t xml:space="preserve">. </w:t>
      </w:r>
      <w:r>
        <w:rPr>
          <w:rtl/>
          <w:lang w:bidi="fa-IR"/>
        </w:rPr>
        <w:t>مقتل الخوارزمى ص 82</w:t>
      </w:r>
      <w:r w:rsidR="00F52FEA">
        <w:rPr>
          <w:rtl/>
          <w:lang w:bidi="fa-IR"/>
        </w:rPr>
        <w:t xml:space="preserve">: </w:t>
      </w:r>
      <w:r>
        <w:rPr>
          <w:rtl/>
          <w:lang w:bidi="fa-IR"/>
        </w:rPr>
        <w:t>موفق بن احمد 10 خطب خوارزمى (متوفاى 568 هجرى)</w:t>
      </w:r>
    </w:p>
    <w:p w:rsidR="00F87B30" w:rsidRDefault="00F87B30" w:rsidP="00B81436">
      <w:pPr>
        <w:pStyle w:val="libFootnote"/>
        <w:rPr>
          <w:rtl/>
          <w:lang w:bidi="fa-IR"/>
        </w:rPr>
      </w:pPr>
      <w:r>
        <w:rPr>
          <w:rtl/>
          <w:lang w:bidi="fa-IR"/>
        </w:rPr>
        <w:t>14</w:t>
      </w:r>
      <w:r w:rsidR="00F52FEA">
        <w:rPr>
          <w:rtl/>
          <w:lang w:bidi="fa-IR"/>
        </w:rPr>
        <w:t xml:space="preserve">. </w:t>
      </w:r>
      <w:r>
        <w:rPr>
          <w:rtl/>
          <w:lang w:bidi="fa-IR"/>
        </w:rPr>
        <w:t>وسائل الشيعه ج 2 ص 876</w:t>
      </w:r>
      <w:r w:rsidR="00F52FEA">
        <w:rPr>
          <w:rtl/>
          <w:lang w:bidi="fa-IR"/>
        </w:rPr>
        <w:t xml:space="preserve">: </w:t>
      </w:r>
      <w:r>
        <w:rPr>
          <w:rtl/>
          <w:lang w:bidi="fa-IR"/>
        </w:rPr>
        <w:t>شيخ حر عاملى (متوفاى 1104 هجرى)</w:t>
      </w:r>
    </w:p>
    <w:p w:rsidR="00F87B30" w:rsidRDefault="00F87B30" w:rsidP="00B81436">
      <w:pPr>
        <w:pStyle w:val="libFootnote"/>
        <w:rPr>
          <w:rtl/>
          <w:lang w:bidi="fa-IR"/>
        </w:rPr>
      </w:pPr>
      <w:r>
        <w:rPr>
          <w:rtl/>
          <w:lang w:bidi="fa-IR"/>
        </w:rPr>
        <w:t>15</w:t>
      </w:r>
      <w:r w:rsidR="00F52FEA">
        <w:rPr>
          <w:rtl/>
          <w:lang w:bidi="fa-IR"/>
        </w:rPr>
        <w:t xml:space="preserve">. </w:t>
      </w:r>
      <w:r>
        <w:rPr>
          <w:rtl/>
          <w:lang w:bidi="fa-IR"/>
        </w:rPr>
        <w:t>كوكب الدرى (جزء اول) ص 261</w:t>
      </w:r>
      <w:r w:rsidR="00F52FEA">
        <w:rPr>
          <w:rtl/>
          <w:lang w:bidi="fa-IR"/>
        </w:rPr>
        <w:t xml:space="preserve">: </w:t>
      </w:r>
      <w:r>
        <w:rPr>
          <w:rtl/>
          <w:lang w:bidi="fa-IR"/>
        </w:rPr>
        <w:t>علامه حائرى مازندرانى</w:t>
      </w:r>
    </w:p>
    <w:p w:rsidR="00F87B30" w:rsidRDefault="00F87B30" w:rsidP="00B81436">
      <w:pPr>
        <w:pStyle w:val="libFootnote"/>
        <w:rPr>
          <w:rtl/>
          <w:lang w:bidi="fa-IR"/>
        </w:rPr>
      </w:pPr>
      <w:r>
        <w:rPr>
          <w:rtl/>
          <w:lang w:bidi="fa-IR"/>
        </w:rPr>
        <w:t>16</w:t>
      </w:r>
      <w:r w:rsidR="00F52FEA">
        <w:rPr>
          <w:rtl/>
          <w:lang w:bidi="fa-IR"/>
        </w:rPr>
        <w:t xml:space="preserve">. </w:t>
      </w:r>
      <w:r>
        <w:rPr>
          <w:rtl/>
          <w:lang w:bidi="fa-IR"/>
        </w:rPr>
        <w:t>مناقب ابن شهر آشوب ج 3 ص 364</w:t>
      </w:r>
      <w:r w:rsidR="00F52FEA">
        <w:rPr>
          <w:rtl/>
          <w:lang w:bidi="fa-IR"/>
        </w:rPr>
        <w:t xml:space="preserve">: </w:t>
      </w:r>
      <w:r>
        <w:rPr>
          <w:rtl/>
          <w:lang w:bidi="fa-IR"/>
        </w:rPr>
        <w:t>ابن شهر آشوب (متوفاى 588 هجرى)</w:t>
      </w:r>
    </w:p>
    <w:p w:rsidR="00F87B30" w:rsidRDefault="00F87B30" w:rsidP="00B81436">
      <w:pPr>
        <w:pStyle w:val="libFootnote"/>
        <w:rPr>
          <w:rtl/>
          <w:lang w:bidi="fa-IR"/>
        </w:rPr>
      </w:pPr>
      <w:r>
        <w:rPr>
          <w:rtl/>
          <w:lang w:bidi="fa-IR"/>
        </w:rPr>
        <w:t>17</w:t>
      </w:r>
      <w:r w:rsidR="00F52FEA">
        <w:rPr>
          <w:rtl/>
          <w:lang w:bidi="fa-IR"/>
        </w:rPr>
        <w:t xml:space="preserve">. </w:t>
      </w:r>
      <w:r>
        <w:rPr>
          <w:rtl/>
          <w:lang w:bidi="fa-IR"/>
        </w:rPr>
        <w:t>التهذيب ج 1 ص 469 حديث 1540</w:t>
      </w:r>
      <w:r w:rsidR="00F52FEA">
        <w:rPr>
          <w:rtl/>
          <w:lang w:bidi="fa-IR"/>
        </w:rPr>
        <w:t xml:space="preserve">: </w:t>
      </w:r>
      <w:r>
        <w:rPr>
          <w:rtl/>
          <w:lang w:bidi="fa-IR"/>
        </w:rPr>
        <w:t>شيخ طوسى (متوفاى 460 هجرى)</w:t>
      </w:r>
    </w:p>
    <w:p w:rsidR="00F87B30" w:rsidRDefault="00F87B30" w:rsidP="00B81436">
      <w:pPr>
        <w:pStyle w:val="libFootnote"/>
        <w:rPr>
          <w:rtl/>
          <w:lang w:bidi="fa-IR"/>
        </w:rPr>
      </w:pPr>
      <w:r>
        <w:rPr>
          <w:rtl/>
          <w:lang w:bidi="fa-IR"/>
        </w:rPr>
        <w:t>18</w:t>
      </w:r>
      <w:r w:rsidR="00F52FEA">
        <w:rPr>
          <w:rtl/>
          <w:lang w:bidi="fa-IR"/>
        </w:rPr>
        <w:t xml:space="preserve">. </w:t>
      </w:r>
      <w:r>
        <w:rPr>
          <w:rtl/>
          <w:lang w:bidi="fa-IR"/>
        </w:rPr>
        <w:t>عوالم ج 11 ص 511</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19</w:t>
      </w:r>
      <w:r w:rsidR="00F52FEA">
        <w:rPr>
          <w:rtl/>
          <w:lang w:bidi="fa-IR"/>
        </w:rPr>
        <w:t xml:space="preserve">. </w:t>
      </w:r>
      <w:r>
        <w:rPr>
          <w:rtl/>
          <w:lang w:bidi="fa-IR"/>
        </w:rPr>
        <w:t>مفتا ح النجا ص 103 (مخلوط)</w:t>
      </w:r>
      <w:r w:rsidR="00F52FEA">
        <w:rPr>
          <w:rtl/>
          <w:lang w:bidi="fa-IR"/>
        </w:rPr>
        <w:t xml:space="preserve">: </w:t>
      </w:r>
      <w:r>
        <w:rPr>
          <w:rtl/>
          <w:lang w:bidi="fa-IR"/>
        </w:rPr>
        <w:t>علامه سيوطى شافعى (متوفاى 911 هجرى)</w:t>
      </w:r>
    </w:p>
    <w:p w:rsidR="00F87B30" w:rsidRDefault="00F87B30" w:rsidP="00B81436">
      <w:pPr>
        <w:pStyle w:val="libFootnote"/>
        <w:rPr>
          <w:rtl/>
          <w:lang w:bidi="fa-IR"/>
        </w:rPr>
      </w:pPr>
      <w:r>
        <w:rPr>
          <w:rtl/>
          <w:lang w:bidi="fa-IR"/>
        </w:rPr>
        <w:t>20</w:t>
      </w:r>
      <w:r w:rsidR="00F52FEA">
        <w:rPr>
          <w:rtl/>
          <w:lang w:bidi="fa-IR"/>
        </w:rPr>
        <w:t xml:space="preserve">. </w:t>
      </w:r>
      <w:r>
        <w:rPr>
          <w:rtl/>
          <w:lang w:bidi="fa-IR"/>
        </w:rPr>
        <w:t>الطبقات الكبرى ج 8 ص 28</w:t>
      </w:r>
      <w:r w:rsidR="00F52FEA">
        <w:rPr>
          <w:rtl/>
          <w:lang w:bidi="fa-IR"/>
        </w:rPr>
        <w:t xml:space="preserve">: </w:t>
      </w:r>
      <w:r>
        <w:rPr>
          <w:rtl/>
          <w:lang w:bidi="fa-IR"/>
        </w:rPr>
        <w:t>ابن سعد (متوفاى 230 هجرى)</w:t>
      </w:r>
    </w:p>
    <w:p w:rsidR="00F87B30" w:rsidRDefault="00F87B30" w:rsidP="00B81436">
      <w:pPr>
        <w:pStyle w:val="libFootnote"/>
        <w:rPr>
          <w:rtl/>
          <w:lang w:bidi="fa-IR"/>
        </w:rPr>
      </w:pPr>
      <w:r>
        <w:rPr>
          <w:rtl/>
          <w:lang w:bidi="fa-IR"/>
        </w:rPr>
        <w:t>21</w:t>
      </w:r>
      <w:r w:rsidR="00F52FEA">
        <w:rPr>
          <w:rtl/>
          <w:lang w:bidi="fa-IR"/>
        </w:rPr>
        <w:t xml:space="preserve">. </w:t>
      </w:r>
      <w:r>
        <w:rPr>
          <w:rtl/>
          <w:lang w:bidi="fa-IR"/>
        </w:rPr>
        <w:t>الثغور الباسمه ص 17</w:t>
      </w:r>
      <w:r w:rsidR="00F52FEA">
        <w:rPr>
          <w:rtl/>
          <w:lang w:bidi="fa-IR"/>
        </w:rPr>
        <w:t xml:space="preserve">: </w:t>
      </w:r>
      <w:r>
        <w:rPr>
          <w:rtl/>
          <w:lang w:bidi="fa-IR"/>
        </w:rPr>
        <w:t>علامه سيوطى شافعى (متوفاى 911 هجرى)</w:t>
      </w:r>
    </w:p>
    <w:p w:rsidR="00F87B30" w:rsidRDefault="00F87B30" w:rsidP="00B81436">
      <w:pPr>
        <w:pStyle w:val="libFootnote"/>
        <w:rPr>
          <w:rtl/>
          <w:lang w:bidi="fa-IR"/>
        </w:rPr>
      </w:pPr>
      <w:r>
        <w:rPr>
          <w:rtl/>
          <w:lang w:bidi="fa-IR"/>
        </w:rPr>
        <w:t>22</w:t>
      </w:r>
      <w:r w:rsidR="00F52FEA">
        <w:rPr>
          <w:rtl/>
          <w:lang w:bidi="fa-IR"/>
        </w:rPr>
        <w:t xml:space="preserve">. </w:t>
      </w:r>
      <w:r>
        <w:rPr>
          <w:rtl/>
          <w:lang w:bidi="fa-IR"/>
        </w:rPr>
        <w:t>موضح اوهام الجمع و التفريق ج 2 ص 403</w:t>
      </w:r>
      <w:r w:rsidR="00F52FEA">
        <w:rPr>
          <w:rtl/>
          <w:lang w:bidi="fa-IR"/>
        </w:rPr>
        <w:t xml:space="preserve">: </w:t>
      </w:r>
      <w:r>
        <w:rPr>
          <w:rtl/>
          <w:lang w:bidi="fa-IR"/>
        </w:rPr>
        <w:t>خطيب بغدادى (متوفاى 463 هجرى)</w:t>
      </w:r>
    </w:p>
    <w:p w:rsidR="00F87B30" w:rsidRDefault="00F87B30" w:rsidP="00B81436">
      <w:pPr>
        <w:pStyle w:val="libFootnote"/>
        <w:rPr>
          <w:rtl/>
          <w:lang w:bidi="fa-IR"/>
        </w:rPr>
      </w:pPr>
      <w:r>
        <w:rPr>
          <w:rtl/>
          <w:lang w:bidi="fa-IR"/>
        </w:rPr>
        <w:t>23</w:t>
      </w:r>
      <w:r w:rsidR="00F52FEA">
        <w:rPr>
          <w:rtl/>
          <w:lang w:bidi="fa-IR"/>
        </w:rPr>
        <w:t xml:space="preserve">. </w:t>
      </w:r>
      <w:r>
        <w:rPr>
          <w:rtl/>
          <w:lang w:bidi="fa-IR"/>
        </w:rPr>
        <w:t>كنزالعمال ج 16 ص 289</w:t>
      </w:r>
      <w:r w:rsidR="00F52FEA">
        <w:rPr>
          <w:rtl/>
          <w:lang w:bidi="fa-IR"/>
        </w:rPr>
        <w:t xml:space="preserve">: </w:t>
      </w:r>
      <w:r>
        <w:rPr>
          <w:rtl/>
          <w:lang w:bidi="fa-IR"/>
        </w:rPr>
        <w:t>متقى هندى</w:t>
      </w:r>
    </w:p>
    <w:p w:rsidR="00F87B30" w:rsidRDefault="00F87B30" w:rsidP="00B81436">
      <w:pPr>
        <w:pStyle w:val="libFootnote"/>
        <w:rPr>
          <w:rtl/>
          <w:lang w:bidi="fa-IR"/>
        </w:rPr>
      </w:pPr>
      <w:r>
        <w:rPr>
          <w:rtl/>
          <w:lang w:bidi="fa-IR"/>
        </w:rPr>
        <w:t>24</w:t>
      </w:r>
      <w:r w:rsidR="00F52FEA">
        <w:rPr>
          <w:rtl/>
          <w:lang w:bidi="fa-IR"/>
        </w:rPr>
        <w:t xml:space="preserve">. </w:t>
      </w:r>
      <w:r>
        <w:rPr>
          <w:rtl/>
          <w:lang w:bidi="fa-IR"/>
        </w:rPr>
        <w:t>انساب الاشراف ص 405</w:t>
      </w:r>
      <w:r w:rsidR="00F52FEA">
        <w:rPr>
          <w:rtl/>
          <w:lang w:bidi="fa-IR"/>
        </w:rPr>
        <w:t xml:space="preserve">: </w:t>
      </w:r>
      <w:r>
        <w:rPr>
          <w:rtl/>
          <w:lang w:bidi="fa-IR"/>
        </w:rPr>
        <w:t>بلاذرى (متوفاى 279 هجرى)</w:t>
      </w:r>
    </w:p>
    <w:p w:rsidR="00F87B30" w:rsidRDefault="00F87B30" w:rsidP="00B81436">
      <w:pPr>
        <w:pStyle w:val="libFootnote"/>
        <w:rPr>
          <w:rtl/>
          <w:lang w:bidi="fa-IR"/>
        </w:rPr>
      </w:pPr>
      <w:r>
        <w:rPr>
          <w:rtl/>
          <w:lang w:bidi="fa-IR"/>
        </w:rPr>
        <w:t>93</w:t>
      </w:r>
      <w:r w:rsidR="00B70D14">
        <w:rPr>
          <w:rtl/>
          <w:lang w:bidi="fa-IR"/>
        </w:rPr>
        <w:t xml:space="preserve">- </w:t>
      </w:r>
      <w:r>
        <w:rPr>
          <w:rtl/>
          <w:lang w:bidi="fa-IR"/>
        </w:rPr>
        <w:t xml:space="preserve">الف </w:t>
      </w:r>
      <w:r w:rsidR="00B70D14">
        <w:rPr>
          <w:rtl/>
          <w:lang w:bidi="fa-IR"/>
        </w:rPr>
        <w:t xml:space="preserve">- </w:t>
      </w:r>
      <w:r>
        <w:rPr>
          <w:rtl/>
          <w:lang w:bidi="fa-IR"/>
        </w:rPr>
        <w:t>على بن عيسى عن ابن عباس قال</w:t>
      </w:r>
      <w:r w:rsidR="00F52FEA">
        <w:rPr>
          <w:rtl/>
          <w:lang w:bidi="fa-IR"/>
        </w:rPr>
        <w:t xml:space="preserve">... </w:t>
      </w:r>
      <w:r>
        <w:rPr>
          <w:rtl/>
          <w:lang w:bidi="fa-IR"/>
        </w:rPr>
        <w:t>(كشف الغمه ج 2 ص 67)</w:t>
      </w:r>
    </w:p>
    <w:p w:rsidR="00F87B30" w:rsidRDefault="00F87B30" w:rsidP="00B81436">
      <w:pPr>
        <w:pStyle w:val="libFootnote"/>
        <w:rPr>
          <w:rtl/>
          <w:lang w:bidi="fa-IR"/>
        </w:rPr>
      </w:pPr>
      <w:r>
        <w:rPr>
          <w:rtl/>
          <w:lang w:bidi="fa-IR"/>
        </w:rPr>
        <w:t xml:space="preserve">ب </w:t>
      </w:r>
      <w:r w:rsidR="00B70D14">
        <w:rPr>
          <w:rtl/>
          <w:lang w:bidi="fa-IR"/>
        </w:rPr>
        <w:t xml:space="preserve">- </w:t>
      </w:r>
      <w:r>
        <w:rPr>
          <w:rtl/>
          <w:lang w:bidi="fa-IR"/>
        </w:rPr>
        <w:t>سلمه بن الخطاب عن احمدبن يحيى بن زكريا عن ابيه عن حميدبن المثنى عن ابى عبدالرحمن الحذا عن ابى عبدالله قال</w:t>
      </w:r>
      <w:r w:rsidR="00F52FEA">
        <w:rPr>
          <w:rtl/>
          <w:lang w:bidi="fa-IR"/>
        </w:rPr>
        <w:t xml:space="preserve">... </w:t>
      </w:r>
      <w:r>
        <w:rPr>
          <w:rtl/>
          <w:lang w:bidi="fa-IR"/>
        </w:rPr>
        <w:t>(وسائل الشيعه ج 2 ص 876)</w:t>
      </w:r>
    </w:p>
    <w:p w:rsidR="00F87B30" w:rsidRDefault="00F87B30" w:rsidP="00B81436">
      <w:pPr>
        <w:pStyle w:val="libFootnote"/>
        <w:rPr>
          <w:rtl/>
          <w:lang w:bidi="fa-IR"/>
        </w:rPr>
      </w:pPr>
      <w:r>
        <w:rPr>
          <w:rtl/>
          <w:lang w:bidi="fa-IR"/>
        </w:rPr>
        <w:t>ج)ابن عبدالبر الاندلسى عن قتيبه بن سعيد عن محمدبن موسى عن عون بن محمدبن على بن ابيطالب عن امه ام جعفر بنت محمدبن جعفر و عن عماره بن المهاجر عن ام جعفر قالت</w:t>
      </w:r>
      <w:r w:rsidR="00F52FEA">
        <w:rPr>
          <w:rtl/>
          <w:lang w:bidi="fa-IR"/>
        </w:rPr>
        <w:t xml:space="preserve">.... </w:t>
      </w:r>
      <w:r>
        <w:rPr>
          <w:rtl/>
          <w:lang w:bidi="fa-IR"/>
        </w:rPr>
        <w:t>(الاستيعاب ج 2 ص ‍ 752)</w:t>
      </w:r>
    </w:p>
    <w:p w:rsidR="00F87B30" w:rsidRDefault="00F87B30" w:rsidP="00B81436">
      <w:pPr>
        <w:pStyle w:val="libFootnote"/>
        <w:rPr>
          <w:rtl/>
          <w:lang w:bidi="fa-IR"/>
        </w:rPr>
      </w:pPr>
      <w:r>
        <w:rPr>
          <w:rtl/>
          <w:lang w:bidi="fa-IR"/>
        </w:rPr>
        <w:lastRenderedPageBreak/>
        <w:t>د</w:t>
      </w:r>
      <w:r w:rsidR="00B70D14">
        <w:rPr>
          <w:rtl/>
          <w:lang w:bidi="fa-IR"/>
        </w:rPr>
        <w:t xml:space="preserve">- </w:t>
      </w:r>
      <w:r>
        <w:rPr>
          <w:rtl/>
          <w:lang w:bidi="fa-IR"/>
        </w:rPr>
        <w:t>خوارزمى عن احمدبن الحسين عن ابوعبدالله الحافظ</w:t>
      </w:r>
      <w:r w:rsidR="00F52FEA">
        <w:rPr>
          <w:rtl/>
          <w:lang w:bidi="fa-IR"/>
        </w:rPr>
        <w:t xml:space="preserve">، </w:t>
      </w:r>
      <w:r>
        <w:rPr>
          <w:rtl/>
          <w:lang w:bidi="fa-IR"/>
        </w:rPr>
        <w:t>عن ابومحمدالحسن بن محمدبن يحيى العلوى عن جده يحيى بن الحسن عن بكربن عبدالوهاب عن محمدبن عمر الواقدى عن عمربن محمدبن عمربن على عن ابيه عن على بن الحسين عن ابن عباس قال</w:t>
      </w:r>
      <w:r w:rsidR="00F52FEA">
        <w:rPr>
          <w:rtl/>
          <w:lang w:bidi="fa-IR"/>
        </w:rPr>
        <w:t xml:space="preserve">... </w:t>
      </w:r>
      <w:r>
        <w:rPr>
          <w:rtl/>
          <w:lang w:bidi="fa-IR"/>
        </w:rPr>
        <w:t>(احقاق الحق ج 10 ص ‍ 474)</w:t>
      </w:r>
    </w:p>
    <w:p w:rsidR="00F87B30" w:rsidRDefault="00F87B30" w:rsidP="00B81436">
      <w:pPr>
        <w:pStyle w:val="libFootnote"/>
        <w:rPr>
          <w:rtl/>
          <w:lang w:bidi="fa-IR"/>
        </w:rPr>
      </w:pPr>
      <w:r>
        <w:rPr>
          <w:rtl/>
          <w:lang w:bidi="fa-IR"/>
        </w:rPr>
        <w:t xml:space="preserve">ه </w:t>
      </w:r>
      <w:r w:rsidR="00B70D14">
        <w:rPr>
          <w:rtl/>
          <w:lang w:bidi="fa-IR"/>
        </w:rPr>
        <w:t xml:space="preserve">- </w:t>
      </w:r>
      <w:r>
        <w:rPr>
          <w:rtl/>
          <w:lang w:bidi="fa-IR"/>
        </w:rPr>
        <w:t xml:space="preserve">قال خطيب البغدادى فى (موضوع اوهام الجمع و التفريق ج 2 ص 403) اخبرنا ابوبكر محمدبن عمرن محمدبن اسماعيل الداوودى عن عمربن احمدبن عثمان الواعظ عن عبدالله بن محمد البغوى عن عون بن محمدبن على بن ابيطالب </w:t>
      </w:r>
      <w:r w:rsidR="00757B97" w:rsidRPr="00757B97">
        <w:rPr>
          <w:rStyle w:val="libAlaemChar"/>
          <w:rtl/>
        </w:rPr>
        <w:t>عليه‌السلام</w:t>
      </w:r>
      <w:r>
        <w:rPr>
          <w:rtl/>
          <w:lang w:bidi="fa-IR"/>
        </w:rPr>
        <w:t xml:space="preserve"> عن امه ام جعفر ابنه محمد بن ابى طالب (رض) عن اسماء ابنه عميس قالت</w:t>
      </w:r>
      <w:r w:rsidR="00F52FEA">
        <w:rPr>
          <w:rtl/>
          <w:lang w:bidi="fa-IR"/>
        </w:rPr>
        <w:t xml:space="preserve">: </w:t>
      </w:r>
    </w:p>
    <w:p w:rsidR="00F87B30" w:rsidRDefault="00F87B30" w:rsidP="00B81436">
      <w:pPr>
        <w:pStyle w:val="libFootnote"/>
        <w:rPr>
          <w:rtl/>
          <w:lang w:bidi="fa-IR"/>
        </w:rPr>
      </w:pPr>
      <w:r>
        <w:rPr>
          <w:rtl/>
          <w:lang w:bidi="fa-IR"/>
        </w:rPr>
        <w:t>94</w:t>
      </w:r>
      <w:r w:rsidR="00B70D14">
        <w:rPr>
          <w:rtl/>
          <w:lang w:bidi="fa-IR"/>
        </w:rPr>
        <w:t xml:space="preserve">- </w:t>
      </w:r>
      <w:r>
        <w:rPr>
          <w:rtl/>
          <w:lang w:bidi="fa-IR"/>
        </w:rPr>
        <w:t>1</w:t>
      </w:r>
      <w:r w:rsidR="00F52FEA">
        <w:rPr>
          <w:rtl/>
          <w:lang w:bidi="fa-IR"/>
        </w:rPr>
        <w:t xml:space="preserve">. </w:t>
      </w:r>
      <w:r>
        <w:rPr>
          <w:rtl/>
          <w:lang w:bidi="fa-IR"/>
        </w:rPr>
        <w:t xml:space="preserve">الاستيعاب ج 2 ث 752 </w:t>
      </w:r>
      <w:r w:rsidR="00B70D14">
        <w:rPr>
          <w:rtl/>
          <w:lang w:bidi="fa-IR"/>
        </w:rPr>
        <w:t xml:space="preserve">- </w:t>
      </w:r>
      <w:r>
        <w:rPr>
          <w:rtl/>
          <w:lang w:bidi="fa-IR"/>
        </w:rPr>
        <w:t xml:space="preserve">و </w:t>
      </w:r>
      <w:r w:rsidR="00B70D14">
        <w:rPr>
          <w:rtl/>
          <w:lang w:bidi="fa-IR"/>
        </w:rPr>
        <w:t xml:space="preserve">- </w:t>
      </w:r>
      <w:r>
        <w:rPr>
          <w:rtl/>
          <w:lang w:bidi="fa-IR"/>
        </w:rPr>
        <w:t>ج 4 ص 378 عن ابى</w:t>
      </w:r>
      <w:r w:rsidR="00F52FEA">
        <w:rPr>
          <w:rtl/>
          <w:lang w:bidi="fa-IR"/>
        </w:rPr>
        <w:t xml:space="preserve">: </w:t>
      </w:r>
      <w:r>
        <w:rPr>
          <w:rtl/>
          <w:lang w:bidi="fa-IR"/>
        </w:rPr>
        <w:t>ابن عبدالله مالكى (متوفاى 463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كشف الغمه ج 2 ص 67</w:t>
      </w:r>
      <w:r w:rsidR="00F52FEA">
        <w:rPr>
          <w:rtl/>
          <w:lang w:bidi="fa-IR"/>
        </w:rPr>
        <w:t xml:space="preserve">: </w:t>
      </w:r>
      <w:r>
        <w:rPr>
          <w:rtl/>
          <w:lang w:bidi="fa-IR"/>
        </w:rPr>
        <w:t>مرحوم اربلى (متوفاى 692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السنن الكبرى ج 4 ص 34</w:t>
      </w:r>
      <w:r w:rsidR="00F52FEA">
        <w:rPr>
          <w:rtl/>
          <w:lang w:bidi="fa-IR"/>
        </w:rPr>
        <w:t xml:space="preserve">: </w:t>
      </w:r>
      <w:r>
        <w:rPr>
          <w:rtl/>
          <w:lang w:bidi="fa-IR"/>
        </w:rPr>
        <w:t>البيهقى الشافعى (متوفاى 458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ذخائر العقبى ص 53</w:t>
      </w:r>
      <w:r w:rsidR="00F52FEA">
        <w:rPr>
          <w:rtl/>
          <w:lang w:bidi="fa-IR"/>
        </w:rPr>
        <w:t xml:space="preserve">: </w:t>
      </w:r>
      <w:r>
        <w:rPr>
          <w:rtl/>
          <w:lang w:bidi="fa-IR"/>
        </w:rPr>
        <w:t>محب الدين طبرى (متوفى 694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حليه الاولياء ج 2 ص 43</w:t>
      </w:r>
      <w:r w:rsidR="00F52FEA">
        <w:rPr>
          <w:rtl/>
          <w:lang w:bidi="fa-IR"/>
        </w:rPr>
        <w:t xml:space="preserve">: </w:t>
      </w:r>
      <w:r>
        <w:rPr>
          <w:rtl/>
          <w:lang w:bidi="fa-IR"/>
        </w:rPr>
        <w:t>حافظ ابونعيم اصفهانى (متوفاى 430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تاريخ الاسلام ج 2 ص 94</w:t>
      </w:r>
      <w:r w:rsidR="00F52FEA">
        <w:rPr>
          <w:rtl/>
          <w:lang w:bidi="fa-IR"/>
        </w:rPr>
        <w:t xml:space="preserve">: </w:t>
      </w:r>
      <w:r>
        <w:rPr>
          <w:rtl/>
          <w:lang w:bidi="fa-IR"/>
        </w:rPr>
        <w:t>علامه ذهبى (متوفاى 748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وفاء الوفا ج 2 ص 93</w:t>
      </w:r>
      <w:r w:rsidR="00F52FEA">
        <w:rPr>
          <w:rtl/>
          <w:lang w:bidi="fa-IR"/>
        </w:rPr>
        <w:t xml:space="preserve">: </w:t>
      </w:r>
      <w:r>
        <w:rPr>
          <w:rtl/>
          <w:lang w:bidi="fa-IR"/>
        </w:rPr>
        <w:t>سمهودى (متوفاى 1104 هجرى)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اعلام النساء ج 3 ص 1221</w:t>
      </w:r>
      <w:r w:rsidR="00F52FEA">
        <w:rPr>
          <w:rtl/>
          <w:lang w:bidi="fa-IR"/>
        </w:rPr>
        <w:t xml:space="preserve">: </w:t>
      </w:r>
      <w:r>
        <w:rPr>
          <w:rtl/>
          <w:lang w:bidi="fa-IR"/>
        </w:rPr>
        <w:t>عمررضا كحاله</w:t>
      </w:r>
      <w:r w:rsidR="00F52FEA">
        <w:rPr>
          <w:rtl/>
          <w:lang w:bidi="fa-IR"/>
        </w:rPr>
        <w:t xml:space="preserve">. </w:t>
      </w:r>
      <w:r>
        <w:rPr>
          <w:rtl/>
          <w:lang w:bidi="fa-IR"/>
        </w:rPr>
        <w:t>و</w:t>
      </w:r>
      <w:r w:rsidR="00F52FEA">
        <w:rPr>
          <w:rtl/>
          <w:lang w:bidi="fa-IR"/>
        </w:rPr>
        <w:t xml:space="preserve">. </w:t>
      </w:r>
      <w:r>
        <w:rPr>
          <w:rtl/>
          <w:lang w:bidi="fa-IR"/>
        </w:rPr>
        <w:t>ج 4 ص 130</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وسيله المال ص 92</w:t>
      </w:r>
      <w:r w:rsidR="00F52FEA">
        <w:rPr>
          <w:rtl/>
          <w:lang w:bidi="fa-IR"/>
        </w:rPr>
        <w:t xml:space="preserve">: </w:t>
      </w:r>
      <w:r>
        <w:rPr>
          <w:rtl/>
          <w:lang w:bidi="fa-IR"/>
        </w:rPr>
        <w:t>الحضرمى</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رياحين الشريعه ج 2 ص 60</w:t>
      </w:r>
      <w:r w:rsidR="00F52FEA">
        <w:rPr>
          <w:rtl/>
          <w:lang w:bidi="fa-IR"/>
        </w:rPr>
        <w:t xml:space="preserve">: </w:t>
      </w:r>
      <w:r>
        <w:rPr>
          <w:rtl/>
          <w:lang w:bidi="fa-IR"/>
        </w:rPr>
        <w:t>علامه محلاتى</w:t>
      </w:r>
    </w:p>
    <w:p w:rsidR="00F87B30" w:rsidRDefault="00F87B30" w:rsidP="00B81436">
      <w:pPr>
        <w:pStyle w:val="libFootnote"/>
        <w:rPr>
          <w:rtl/>
          <w:lang w:bidi="fa-IR"/>
        </w:rPr>
      </w:pPr>
      <w:r>
        <w:rPr>
          <w:rtl/>
          <w:lang w:bidi="fa-IR"/>
        </w:rPr>
        <w:t>11</w:t>
      </w:r>
      <w:r w:rsidR="00F52FEA">
        <w:rPr>
          <w:rtl/>
          <w:lang w:bidi="fa-IR"/>
        </w:rPr>
        <w:t xml:space="preserve">. </w:t>
      </w:r>
      <w:r>
        <w:rPr>
          <w:rtl/>
          <w:lang w:bidi="fa-IR"/>
        </w:rPr>
        <w:t>احقاق الحق ج 10 ص 474 و 470 و 471</w:t>
      </w:r>
      <w:r w:rsidR="00F52FEA">
        <w:rPr>
          <w:rtl/>
          <w:lang w:bidi="fa-IR"/>
        </w:rPr>
        <w:t xml:space="preserve">: </w:t>
      </w:r>
      <w:r>
        <w:rPr>
          <w:rtl/>
          <w:lang w:bidi="fa-IR"/>
        </w:rPr>
        <w:t>قاضى نورالله شوشترى (متوفاى 568 هجرى)</w:t>
      </w:r>
    </w:p>
    <w:p w:rsidR="00F87B30" w:rsidRDefault="00F87B30" w:rsidP="00B81436">
      <w:pPr>
        <w:pStyle w:val="libFootnote"/>
        <w:rPr>
          <w:rtl/>
          <w:lang w:bidi="fa-IR"/>
        </w:rPr>
      </w:pPr>
      <w:r>
        <w:rPr>
          <w:rtl/>
          <w:lang w:bidi="fa-IR"/>
        </w:rPr>
        <w:t>12</w:t>
      </w:r>
      <w:r w:rsidR="00F52FEA">
        <w:rPr>
          <w:rtl/>
          <w:lang w:bidi="fa-IR"/>
        </w:rPr>
        <w:t xml:space="preserve">. </w:t>
      </w:r>
      <w:r>
        <w:rPr>
          <w:rtl/>
          <w:lang w:bidi="fa-IR"/>
        </w:rPr>
        <w:t>بحارالانوار ج 2 ص 67</w:t>
      </w:r>
      <w:r w:rsidR="00F52FEA">
        <w:rPr>
          <w:rtl/>
          <w:lang w:bidi="fa-IR"/>
        </w:rPr>
        <w:t xml:space="preserve">. </w:t>
      </w:r>
      <w:r>
        <w:rPr>
          <w:rtl/>
          <w:lang w:bidi="fa-IR"/>
        </w:rPr>
        <w:t>و</w:t>
      </w:r>
      <w:r w:rsidR="00F52FEA">
        <w:rPr>
          <w:rtl/>
          <w:lang w:bidi="fa-IR"/>
        </w:rPr>
        <w:t xml:space="preserve">. </w:t>
      </w:r>
      <w:r>
        <w:rPr>
          <w:rtl/>
          <w:lang w:bidi="fa-IR"/>
        </w:rPr>
        <w:t>ج 43 ص 192/204</w:t>
      </w:r>
      <w:r w:rsidR="00F52FEA">
        <w:rPr>
          <w:rtl/>
          <w:lang w:bidi="fa-IR"/>
        </w:rPr>
        <w:t xml:space="preserve">. </w:t>
      </w:r>
      <w:r>
        <w:rPr>
          <w:rtl/>
          <w:lang w:bidi="fa-IR"/>
        </w:rPr>
        <w:t>و</w:t>
      </w:r>
      <w:r w:rsidR="00F52FEA">
        <w:rPr>
          <w:rtl/>
          <w:lang w:bidi="fa-IR"/>
        </w:rPr>
        <w:t xml:space="preserve">. </w:t>
      </w:r>
      <w:r>
        <w:rPr>
          <w:rtl/>
          <w:lang w:bidi="fa-IR"/>
        </w:rPr>
        <w:t>ج 28 ص 304</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13</w:t>
      </w:r>
      <w:r w:rsidR="00F52FEA">
        <w:rPr>
          <w:rtl/>
          <w:lang w:bidi="fa-IR"/>
        </w:rPr>
        <w:t xml:space="preserve">. </w:t>
      </w:r>
      <w:r>
        <w:rPr>
          <w:rtl/>
          <w:lang w:bidi="fa-IR"/>
        </w:rPr>
        <w:t>مقتل الخوارزمى ص 82</w:t>
      </w:r>
      <w:r w:rsidR="00F52FEA">
        <w:rPr>
          <w:rtl/>
          <w:lang w:bidi="fa-IR"/>
        </w:rPr>
        <w:t xml:space="preserve">: </w:t>
      </w:r>
      <w:r>
        <w:rPr>
          <w:rtl/>
          <w:lang w:bidi="fa-IR"/>
        </w:rPr>
        <w:t>خوارزمى (متوفاى 568 هجرى)</w:t>
      </w:r>
    </w:p>
    <w:p w:rsidR="00F87B30" w:rsidRDefault="00F87B30" w:rsidP="00B81436">
      <w:pPr>
        <w:pStyle w:val="libFootnote"/>
        <w:rPr>
          <w:rtl/>
          <w:lang w:bidi="fa-IR"/>
        </w:rPr>
      </w:pPr>
      <w:r>
        <w:rPr>
          <w:rtl/>
          <w:lang w:bidi="fa-IR"/>
        </w:rPr>
        <w:t>14</w:t>
      </w:r>
      <w:r w:rsidR="00F52FEA">
        <w:rPr>
          <w:rtl/>
          <w:lang w:bidi="fa-IR"/>
        </w:rPr>
        <w:t xml:space="preserve">. </w:t>
      </w:r>
      <w:r>
        <w:rPr>
          <w:rtl/>
          <w:lang w:bidi="fa-IR"/>
        </w:rPr>
        <w:t>وسائل الشيعه ج 2 ص 876</w:t>
      </w:r>
      <w:r w:rsidR="00F52FEA">
        <w:rPr>
          <w:rtl/>
          <w:lang w:bidi="fa-IR"/>
        </w:rPr>
        <w:t xml:space="preserve">: </w:t>
      </w:r>
      <w:r>
        <w:rPr>
          <w:rtl/>
          <w:lang w:bidi="fa-IR"/>
        </w:rPr>
        <w:t>شيخ حر عاملى (متوفاى 1014 هجرى)</w:t>
      </w:r>
    </w:p>
    <w:p w:rsidR="00F87B30" w:rsidRDefault="00F87B30" w:rsidP="00B81436">
      <w:pPr>
        <w:pStyle w:val="libFootnote"/>
        <w:rPr>
          <w:rtl/>
          <w:lang w:bidi="fa-IR"/>
        </w:rPr>
      </w:pPr>
      <w:r>
        <w:rPr>
          <w:rtl/>
          <w:lang w:bidi="fa-IR"/>
        </w:rPr>
        <w:t>15</w:t>
      </w:r>
      <w:r w:rsidR="00F52FEA">
        <w:rPr>
          <w:rtl/>
          <w:lang w:bidi="fa-IR"/>
        </w:rPr>
        <w:t xml:space="preserve">. </w:t>
      </w:r>
      <w:r>
        <w:rPr>
          <w:rtl/>
          <w:lang w:bidi="fa-IR"/>
        </w:rPr>
        <w:t>كوكب الدرى (جزءاول) ص 261</w:t>
      </w:r>
      <w:r w:rsidR="00F52FEA">
        <w:rPr>
          <w:rtl/>
          <w:lang w:bidi="fa-IR"/>
        </w:rPr>
        <w:t xml:space="preserve">: </w:t>
      </w:r>
      <w:r>
        <w:rPr>
          <w:rtl/>
          <w:lang w:bidi="fa-IR"/>
        </w:rPr>
        <w:t>علامه حائرى مازندرانى</w:t>
      </w:r>
    </w:p>
    <w:p w:rsidR="00F87B30" w:rsidRDefault="00F87B30" w:rsidP="00B81436">
      <w:pPr>
        <w:pStyle w:val="libFootnote"/>
        <w:rPr>
          <w:rtl/>
          <w:lang w:bidi="fa-IR"/>
        </w:rPr>
      </w:pPr>
      <w:r>
        <w:rPr>
          <w:rtl/>
          <w:lang w:bidi="fa-IR"/>
        </w:rPr>
        <w:t>16</w:t>
      </w:r>
      <w:r w:rsidR="00F52FEA">
        <w:rPr>
          <w:rtl/>
          <w:lang w:bidi="fa-IR"/>
        </w:rPr>
        <w:t xml:space="preserve">. </w:t>
      </w:r>
      <w:r>
        <w:rPr>
          <w:rtl/>
          <w:lang w:bidi="fa-IR"/>
        </w:rPr>
        <w:t>مناقب ابن شهر آشوب ج 3 ص 364</w:t>
      </w:r>
      <w:r w:rsidR="00F52FEA">
        <w:rPr>
          <w:rtl/>
          <w:lang w:bidi="fa-IR"/>
        </w:rPr>
        <w:t xml:space="preserve">: </w:t>
      </w:r>
      <w:r>
        <w:rPr>
          <w:rtl/>
          <w:lang w:bidi="fa-IR"/>
        </w:rPr>
        <w:t>ابن شهر آشوب (متوفاى 588 هجرى)</w:t>
      </w:r>
    </w:p>
    <w:p w:rsidR="00F87B30" w:rsidRDefault="00F87B30" w:rsidP="00B81436">
      <w:pPr>
        <w:pStyle w:val="libFootnote"/>
        <w:rPr>
          <w:rtl/>
          <w:lang w:bidi="fa-IR"/>
        </w:rPr>
      </w:pPr>
      <w:r>
        <w:rPr>
          <w:rtl/>
          <w:lang w:bidi="fa-IR"/>
        </w:rPr>
        <w:t>17</w:t>
      </w:r>
      <w:r w:rsidR="00F52FEA">
        <w:rPr>
          <w:rtl/>
          <w:lang w:bidi="fa-IR"/>
        </w:rPr>
        <w:t xml:space="preserve">. </w:t>
      </w:r>
      <w:r>
        <w:rPr>
          <w:rtl/>
          <w:lang w:bidi="fa-IR"/>
        </w:rPr>
        <w:t>التهذيب ج 1 ص 469 حديث 1540</w:t>
      </w:r>
      <w:r w:rsidR="00F52FEA">
        <w:rPr>
          <w:rtl/>
          <w:lang w:bidi="fa-IR"/>
        </w:rPr>
        <w:t xml:space="preserve">: </w:t>
      </w:r>
      <w:r>
        <w:rPr>
          <w:rtl/>
          <w:lang w:bidi="fa-IR"/>
        </w:rPr>
        <w:t>شيخ طوسى (متوفاى 460 هجرى)</w:t>
      </w:r>
    </w:p>
    <w:p w:rsidR="00F87B30" w:rsidRDefault="00F87B30" w:rsidP="00B81436">
      <w:pPr>
        <w:pStyle w:val="libFootnote"/>
        <w:rPr>
          <w:rtl/>
          <w:lang w:bidi="fa-IR"/>
        </w:rPr>
      </w:pPr>
      <w:r>
        <w:rPr>
          <w:rtl/>
          <w:lang w:bidi="fa-IR"/>
        </w:rPr>
        <w:lastRenderedPageBreak/>
        <w:t>18</w:t>
      </w:r>
      <w:r w:rsidR="00F52FEA">
        <w:rPr>
          <w:rtl/>
          <w:lang w:bidi="fa-IR"/>
        </w:rPr>
        <w:t xml:space="preserve">. </w:t>
      </w:r>
      <w:r>
        <w:rPr>
          <w:rtl/>
          <w:lang w:bidi="fa-IR"/>
        </w:rPr>
        <w:t>عوالم ج 11 ص 511</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19</w:t>
      </w:r>
      <w:r w:rsidR="00F52FEA">
        <w:rPr>
          <w:rtl/>
          <w:lang w:bidi="fa-IR"/>
        </w:rPr>
        <w:t xml:space="preserve">. </w:t>
      </w:r>
      <w:r>
        <w:rPr>
          <w:rtl/>
          <w:lang w:bidi="fa-IR"/>
        </w:rPr>
        <w:t>مفتاح ص 103 (مخلوط)</w:t>
      </w:r>
      <w:r w:rsidR="00F52FEA">
        <w:rPr>
          <w:rtl/>
          <w:lang w:bidi="fa-IR"/>
        </w:rPr>
        <w:t xml:space="preserve">: </w:t>
      </w:r>
      <w:r>
        <w:rPr>
          <w:rtl/>
          <w:lang w:bidi="fa-IR"/>
        </w:rPr>
        <w:t>علامه سيوطى شافعى (متوفاى 911 هجرى)</w:t>
      </w:r>
    </w:p>
    <w:p w:rsidR="00F87B30" w:rsidRDefault="00F87B30" w:rsidP="00B81436">
      <w:pPr>
        <w:pStyle w:val="libFootnote"/>
        <w:rPr>
          <w:rtl/>
          <w:lang w:bidi="fa-IR"/>
        </w:rPr>
      </w:pPr>
      <w:r>
        <w:rPr>
          <w:rtl/>
          <w:lang w:bidi="fa-IR"/>
        </w:rPr>
        <w:t>20</w:t>
      </w:r>
      <w:r w:rsidR="00F52FEA">
        <w:rPr>
          <w:rtl/>
          <w:lang w:bidi="fa-IR"/>
        </w:rPr>
        <w:t xml:space="preserve">. </w:t>
      </w:r>
      <w:r>
        <w:rPr>
          <w:rtl/>
          <w:lang w:bidi="fa-IR"/>
        </w:rPr>
        <w:t>الطبقات الكبرى ج 8 ص 28</w:t>
      </w:r>
      <w:r w:rsidR="00F52FEA">
        <w:rPr>
          <w:rtl/>
          <w:lang w:bidi="fa-IR"/>
        </w:rPr>
        <w:t xml:space="preserve">: </w:t>
      </w:r>
      <w:r>
        <w:rPr>
          <w:rtl/>
          <w:lang w:bidi="fa-IR"/>
        </w:rPr>
        <w:t>ابن سعد (متوفاى 230 هجرى)</w:t>
      </w:r>
    </w:p>
    <w:p w:rsidR="00F87B30" w:rsidRDefault="00F87B30" w:rsidP="00B81436">
      <w:pPr>
        <w:pStyle w:val="libFootnote"/>
        <w:rPr>
          <w:rtl/>
          <w:lang w:bidi="fa-IR"/>
        </w:rPr>
      </w:pPr>
      <w:r>
        <w:rPr>
          <w:rtl/>
          <w:lang w:bidi="fa-IR"/>
        </w:rPr>
        <w:t>21</w:t>
      </w:r>
      <w:r w:rsidR="00F52FEA">
        <w:rPr>
          <w:rtl/>
          <w:lang w:bidi="fa-IR"/>
        </w:rPr>
        <w:t xml:space="preserve">. </w:t>
      </w:r>
      <w:r>
        <w:rPr>
          <w:rtl/>
          <w:lang w:bidi="fa-IR"/>
        </w:rPr>
        <w:t>الثغور الباسمه ص 17</w:t>
      </w:r>
      <w:r w:rsidR="00F52FEA">
        <w:rPr>
          <w:rtl/>
          <w:lang w:bidi="fa-IR"/>
        </w:rPr>
        <w:t xml:space="preserve">: </w:t>
      </w:r>
      <w:r>
        <w:rPr>
          <w:rtl/>
          <w:lang w:bidi="fa-IR"/>
        </w:rPr>
        <w:t>علامه سيوطى شافعى (متوفاى 911 هجرى)</w:t>
      </w:r>
    </w:p>
    <w:p w:rsidR="00F87B30" w:rsidRDefault="00F87B30" w:rsidP="00B81436">
      <w:pPr>
        <w:pStyle w:val="libFootnote"/>
        <w:rPr>
          <w:rtl/>
          <w:lang w:bidi="fa-IR"/>
        </w:rPr>
      </w:pPr>
      <w:r>
        <w:rPr>
          <w:rtl/>
          <w:lang w:bidi="fa-IR"/>
        </w:rPr>
        <w:t>22</w:t>
      </w:r>
      <w:r w:rsidR="00F52FEA">
        <w:rPr>
          <w:rtl/>
          <w:lang w:bidi="fa-IR"/>
        </w:rPr>
        <w:t xml:space="preserve">. </w:t>
      </w:r>
      <w:r>
        <w:rPr>
          <w:rtl/>
          <w:lang w:bidi="fa-IR"/>
        </w:rPr>
        <w:t>موضح اوهام الجمع و التفريق ج 2 ص 403</w:t>
      </w:r>
      <w:r w:rsidR="00F52FEA">
        <w:rPr>
          <w:rtl/>
          <w:lang w:bidi="fa-IR"/>
        </w:rPr>
        <w:t xml:space="preserve">: </w:t>
      </w:r>
      <w:r>
        <w:rPr>
          <w:rtl/>
          <w:lang w:bidi="fa-IR"/>
        </w:rPr>
        <w:t>خطيب بغدادى (متوفاى 463 هجرى)</w:t>
      </w:r>
    </w:p>
    <w:p w:rsidR="00F87B30" w:rsidRDefault="00F87B30" w:rsidP="00B81436">
      <w:pPr>
        <w:pStyle w:val="libFootnote"/>
        <w:rPr>
          <w:rtl/>
          <w:lang w:bidi="fa-IR"/>
        </w:rPr>
      </w:pPr>
      <w:r>
        <w:rPr>
          <w:rtl/>
          <w:lang w:bidi="fa-IR"/>
        </w:rPr>
        <w:t>23</w:t>
      </w:r>
      <w:r w:rsidR="00F52FEA">
        <w:rPr>
          <w:rtl/>
          <w:lang w:bidi="fa-IR"/>
        </w:rPr>
        <w:t xml:space="preserve">. </w:t>
      </w:r>
      <w:r>
        <w:rPr>
          <w:rtl/>
          <w:lang w:bidi="fa-IR"/>
        </w:rPr>
        <w:t>كنزالعمال ج 16 ص 289</w:t>
      </w:r>
      <w:r w:rsidR="00F52FEA">
        <w:rPr>
          <w:rtl/>
          <w:lang w:bidi="fa-IR"/>
        </w:rPr>
        <w:t xml:space="preserve">: </w:t>
      </w:r>
      <w:r>
        <w:rPr>
          <w:rtl/>
          <w:lang w:bidi="fa-IR"/>
        </w:rPr>
        <w:t>متقى هندى حنفى (متوفاى 975 هجرى)</w:t>
      </w:r>
    </w:p>
    <w:p w:rsidR="00F87B30" w:rsidRDefault="00F87B30" w:rsidP="00B81436">
      <w:pPr>
        <w:pStyle w:val="libFootnote"/>
        <w:rPr>
          <w:rtl/>
          <w:lang w:bidi="fa-IR"/>
        </w:rPr>
      </w:pPr>
      <w:r>
        <w:rPr>
          <w:rtl/>
          <w:lang w:bidi="fa-IR"/>
        </w:rPr>
        <w:t>24</w:t>
      </w:r>
      <w:r w:rsidR="00F52FEA">
        <w:rPr>
          <w:rtl/>
          <w:lang w:bidi="fa-IR"/>
        </w:rPr>
        <w:t xml:space="preserve">. </w:t>
      </w:r>
      <w:r>
        <w:rPr>
          <w:rtl/>
          <w:lang w:bidi="fa-IR"/>
        </w:rPr>
        <w:t>انساب الاشراف ص 405</w:t>
      </w:r>
      <w:r w:rsidR="00F52FEA">
        <w:rPr>
          <w:rtl/>
          <w:lang w:bidi="fa-IR"/>
        </w:rPr>
        <w:t xml:space="preserve">: </w:t>
      </w:r>
      <w:r>
        <w:rPr>
          <w:rtl/>
          <w:lang w:bidi="fa-IR"/>
        </w:rPr>
        <w:t xml:space="preserve">بلاذرى (متوفاى 279 هجرى) </w:t>
      </w:r>
    </w:p>
    <w:p w:rsidR="00F87B30" w:rsidRDefault="00F87B30" w:rsidP="00B81436">
      <w:pPr>
        <w:pStyle w:val="libFootnote"/>
        <w:rPr>
          <w:rtl/>
          <w:lang w:bidi="fa-IR"/>
        </w:rPr>
      </w:pPr>
      <w:r>
        <w:rPr>
          <w:rtl/>
          <w:lang w:bidi="fa-IR"/>
        </w:rPr>
        <w:t>95</w:t>
      </w:r>
      <w:r w:rsidR="00B70D14">
        <w:rPr>
          <w:rtl/>
          <w:lang w:bidi="fa-IR"/>
        </w:rPr>
        <w:t xml:space="preserve">- </w:t>
      </w:r>
      <w:r>
        <w:rPr>
          <w:rtl/>
          <w:lang w:bidi="fa-IR"/>
        </w:rPr>
        <w:t xml:space="preserve">الف </w:t>
      </w:r>
      <w:r w:rsidR="00B70D14">
        <w:rPr>
          <w:rtl/>
          <w:lang w:bidi="fa-IR"/>
        </w:rPr>
        <w:t xml:space="preserve">- </w:t>
      </w:r>
      <w:r>
        <w:rPr>
          <w:rtl/>
          <w:lang w:bidi="fa-IR"/>
        </w:rPr>
        <w:t xml:space="preserve">فى رجال الكشى </w:t>
      </w:r>
      <w:r w:rsidR="00B70D14">
        <w:rPr>
          <w:rtl/>
          <w:lang w:bidi="fa-IR"/>
        </w:rPr>
        <w:t xml:space="preserve">- </w:t>
      </w:r>
      <w:r>
        <w:rPr>
          <w:rtl/>
          <w:lang w:bidi="fa-IR"/>
        </w:rPr>
        <w:t xml:space="preserve">روى جعفر غلام عبدالله بن بكير عن عبدالله بن محمد بن نهيك عن النصيبى عن ابى عبدالله </w:t>
      </w:r>
      <w:r w:rsidR="00757B97" w:rsidRPr="00757B97">
        <w:rPr>
          <w:rStyle w:val="libAlaemChar"/>
          <w:rtl/>
        </w:rPr>
        <w:t>عليه‌السلام</w:t>
      </w:r>
      <w:r>
        <w:rPr>
          <w:rtl/>
          <w:lang w:bidi="fa-IR"/>
        </w:rPr>
        <w:t xml:space="preserve"> قال</w:t>
      </w:r>
      <w:r w:rsidR="00F52FEA">
        <w:rPr>
          <w:rtl/>
          <w:lang w:bidi="fa-IR"/>
        </w:rPr>
        <w:t xml:space="preserve">: </w:t>
      </w:r>
      <w:r>
        <w:rPr>
          <w:rtl/>
          <w:lang w:bidi="fa-IR"/>
        </w:rPr>
        <w:t>قال اميرالمومنين (ع)</w:t>
      </w:r>
      <w:r w:rsidR="00F52FEA">
        <w:rPr>
          <w:rtl/>
          <w:lang w:bidi="fa-IR"/>
        </w:rPr>
        <w:t xml:space="preserve">: </w:t>
      </w:r>
    </w:p>
    <w:p w:rsidR="00F87B30" w:rsidRDefault="00F87B30" w:rsidP="00B81436">
      <w:pPr>
        <w:pStyle w:val="libFootnote"/>
        <w:rPr>
          <w:rtl/>
          <w:lang w:bidi="fa-IR"/>
        </w:rPr>
      </w:pPr>
      <w:r>
        <w:rPr>
          <w:rtl/>
          <w:lang w:bidi="fa-IR"/>
        </w:rPr>
        <w:t xml:space="preserve">ب </w:t>
      </w:r>
      <w:r w:rsidR="00B70D14">
        <w:rPr>
          <w:rtl/>
          <w:lang w:bidi="fa-IR"/>
        </w:rPr>
        <w:t xml:space="preserve">- </w:t>
      </w:r>
      <w:r>
        <w:rPr>
          <w:rtl/>
          <w:lang w:bidi="fa-IR"/>
        </w:rPr>
        <w:t>فى مهج الدعوات</w:t>
      </w:r>
      <w:r w:rsidR="00F52FEA">
        <w:rPr>
          <w:rtl/>
          <w:lang w:bidi="fa-IR"/>
        </w:rPr>
        <w:t xml:space="preserve">: </w:t>
      </w:r>
      <w:r>
        <w:rPr>
          <w:rtl/>
          <w:lang w:bidi="fa-IR"/>
        </w:rPr>
        <w:t>عن الشيخ على بن الحسين محمدبن على بن عبدالصمد عن جده عن الفقيه ابى الحسن عن ابى البركات على بن الحسن الجوزى</w:t>
      </w:r>
      <w:r w:rsidR="00F52FEA">
        <w:rPr>
          <w:rtl/>
          <w:lang w:bidi="fa-IR"/>
        </w:rPr>
        <w:t xml:space="preserve">. </w:t>
      </w:r>
      <w:r>
        <w:rPr>
          <w:rtl/>
          <w:lang w:bidi="fa-IR"/>
        </w:rPr>
        <w:t>عن الصدوق عن الحسن بن محمدبن سعيد عن فرات ابن ابراهيم عن جعفربن محمدبن بشرويه عن محمدبن ادريس ابن سعد سلمان الفارسى عن ابيه قال (2)</w:t>
      </w:r>
    </w:p>
    <w:p w:rsidR="00F87B30" w:rsidRDefault="00F87B30" w:rsidP="00B81436">
      <w:pPr>
        <w:pStyle w:val="libFootnote"/>
        <w:rPr>
          <w:rtl/>
          <w:lang w:bidi="fa-IR"/>
        </w:rPr>
      </w:pPr>
      <w:r>
        <w:rPr>
          <w:rtl/>
          <w:lang w:bidi="fa-IR"/>
        </w:rPr>
        <w:t>ج)دلائل طبرى قال</w:t>
      </w:r>
      <w:r w:rsidR="00F52FEA">
        <w:rPr>
          <w:rtl/>
          <w:lang w:bidi="fa-IR"/>
        </w:rPr>
        <w:t xml:space="preserve">: </w:t>
      </w:r>
      <w:r>
        <w:rPr>
          <w:rtl/>
          <w:lang w:bidi="fa-IR"/>
        </w:rPr>
        <w:t>روى على بن الحسن الشافعى عن يوسف بن يعقوب القاضى عن محمدبن الاشعث عن محمدبن عون الطائى</w:t>
      </w:r>
      <w:r w:rsidR="00F52FEA">
        <w:rPr>
          <w:rtl/>
          <w:lang w:bidi="fa-IR"/>
        </w:rPr>
        <w:t xml:space="preserve">، </w:t>
      </w:r>
      <w:r>
        <w:rPr>
          <w:rtl/>
          <w:lang w:bidi="fa-IR"/>
        </w:rPr>
        <w:t>عن داود بن ابى هند</w:t>
      </w:r>
      <w:r w:rsidR="00F52FEA">
        <w:rPr>
          <w:rtl/>
          <w:lang w:bidi="fa-IR"/>
        </w:rPr>
        <w:t xml:space="preserve">، </w:t>
      </w:r>
      <w:r>
        <w:rPr>
          <w:rtl/>
          <w:lang w:bidi="fa-IR"/>
        </w:rPr>
        <w:t>عن ابان</w:t>
      </w:r>
      <w:r w:rsidR="00F52FEA">
        <w:rPr>
          <w:rtl/>
          <w:lang w:bidi="fa-IR"/>
        </w:rPr>
        <w:t xml:space="preserve">، </w:t>
      </w:r>
      <w:r>
        <w:rPr>
          <w:rtl/>
          <w:lang w:bidi="fa-IR"/>
        </w:rPr>
        <w:t>عن سلمان رضى الله عنه قال</w:t>
      </w:r>
      <w:r w:rsidR="00F52FEA">
        <w:rPr>
          <w:rtl/>
          <w:lang w:bidi="fa-IR"/>
        </w:rPr>
        <w:t xml:space="preserve">... </w:t>
      </w:r>
    </w:p>
    <w:p w:rsidR="00F87B30" w:rsidRDefault="00F87B30" w:rsidP="00B81436">
      <w:pPr>
        <w:pStyle w:val="libFootnote"/>
        <w:rPr>
          <w:rtl/>
          <w:lang w:bidi="fa-IR"/>
        </w:rPr>
      </w:pPr>
      <w:r>
        <w:rPr>
          <w:rtl/>
          <w:lang w:bidi="fa-IR"/>
        </w:rPr>
        <w:t>د</w:t>
      </w:r>
      <w:r w:rsidR="00B70D14">
        <w:rPr>
          <w:rtl/>
          <w:lang w:bidi="fa-IR"/>
        </w:rPr>
        <w:t xml:space="preserve">- </w:t>
      </w:r>
      <w:r>
        <w:rPr>
          <w:rtl/>
          <w:lang w:bidi="fa-IR"/>
        </w:rPr>
        <w:t>الثاقب فى المناقب و ابوجعفر المشهدى باسناده عن عاصم بن الاحول عن زربن جيش عن سملمان قال</w:t>
      </w:r>
      <w:r w:rsidR="00F52FEA">
        <w:rPr>
          <w:rtl/>
          <w:lang w:bidi="fa-IR"/>
        </w:rPr>
        <w:t xml:space="preserve">: </w:t>
      </w:r>
    </w:p>
    <w:p w:rsidR="00F87B30" w:rsidRDefault="00F87B30" w:rsidP="00B81436">
      <w:pPr>
        <w:pStyle w:val="libFootnote"/>
        <w:rPr>
          <w:rtl/>
          <w:lang w:bidi="fa-IR"/>
        </w:rPr>
      </w:pPr>
      <w:r>
        <w:rPr>
          <w:rtl/>
          <w:lang w:bidi="fa-IR"/>
        </w:rPr>
        <w:t>96</w:t>
      </w:r>
      <w:r w:rsidR="00B70D14">
        <w:rPr>
          <w:rtl/>
          <w:lang w:bidi="fa-IR"/>
        </w:rPr>
        <w:t xml:space="preserve">- </w:t>
      </w:r>
      <w:r>
        <w:rPr>
          <w:rtl/>
          <w:lang w:bidi="fa-IR"/>
        </w:rPr>
        <w:t>1</w:t>
      </w:r>
      <w:r w:rsidR="00F52FEA">
        <w:rPr>
          <w:rtl/>
          <w:lang w:bidi="fa-IR"/>
        </w:rPr>
        <w:t xml:space="preserve">. </w:t>
      </w:r>
      <w:r>
        <w:rPr>
          <w:rtl/>
          <w:lang w:bidi="fa-IR"/>
        </w:rPr>
        <w:t>بحارالانوار ج 22 ص 352</w:t>
      </w:r>
      <w:r w:rsidR="00F52FEA">
        <w:rPr>
          <w:rtl/>
          <w:lang w:bidi="fa-IR"/>
        </w:rPr>
        <w:t xml:space="preserve">. </w:t>
      </w:r>
      <w:r>
        <w:rPr>
          <w:rtl/>
          <w:lang w:bidi="fa-IR"/>
        </w:rPr>
        <w:t>و</w:t>
      </w:r>
      <w:r w:rsidR="00F52FEA">
        <w:rPr>
          <w:rtl/>
          <w:lang w:bidi="fa-IR"/>
        </w:rPr>
        <w:t xml:space="preserve">. </w:t>
      </w:r>
      <w:r>
        <w:rPr>
          <w:rtl/>
          <w:lang w:bidi="fa-IR"/>
        </w:rPr>
        <w:t>ج 43 ص 66</w:t>
      </w:r>
      <w:r w:rsidR="00F52FEA">
        <w:rPr>
          <w:rtl/>
          <w:lang w:bidi="fa-IR"/>
        </w:rPr>
        <w:t xml:space="preserve">. </w:t>
      </w:r>
      <w:r>
        <w:rPr>
          <w:rtl/>
          <w:lang w:bidi="fa-IR"/>
        </w:rPr>
        <w:t>و</w:t>
      </w:r>
      <w:r w:rsidR="00F52FEA">
        <w:rPr>
          <w:rtl/>
          <w:lang w:bidi="fa-IR"/>
        </w:rPr>
        <w:t xml:space="preserve">. </w:t>
      </w:r>
      <w:r>
        <w:rPr>
          <w:rtl/>
          <w:lang w:bidi="fa-IR"/>
        </w:rPr>
        <w:t>ج 91 ص 226</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مهج الدعوات ص 7</w:t>
      </w:r>
      <w:r w:rsidR="00F52FEA">
        <w:rPr>
          <w:rtl/>
          <w:lang w:bidi="fa-IR"/>
        </w:rPr>
        <w:t xml:space="preserve">: </w:t>
      </w:r>
      <w:r>
        <w:rPr>
          <w:rtl/>
          <w:lang w:bidi="fa-IR"/>
        </w:rPr>
        <w:t>ابن طاووس حسنى (متوفاى 664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دلائل الامامه ص 28</w:t>
      </w:r>
      <w:r w:rsidR="00F52FEA">
        <w:rPr>
          <w:rtl/>
          <w:lang w:bidi="fa-IR"/>
        </w:rPr>
        <w:t xml:space="preserve">: </w:t>
      </w:r>
      <w:r>
        <w:rPr>
          <w:rtl/>
          <w:lang w:bidi="fa-IR"/>
        </w:rPr>
        <w:t>محمد بن هرير طبرى (متوفاى 460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رجال كشى ص 6</w:t>
      </w:r>
      <w:r w:rsidR="00F52FEA">
        <w:rPr>
          <w:rtl/>
          <w:lang w:bidi="fa-IR"/>
        </w:rPr>
        <w:t xml:space="preserve">: </w:t>
      </w:r>
      <w:r>
        <w:rPr>
          <w:rtl/>
          <w:lang w:bidi="fa-IR"/>
        </w:rPr>
        <w:t>محمد</w:t>
      </w:r>
      <w:r w:rsidR="00F52FEA">
        <w:rPr>
          <w:rtl/>
          <w:lang w:bidi="fa-IR"/>
        </w:rPr>
        <w:t xml:space="preserve">: </w:t>
      </w:r>
      <w:r>
        <w:rPr>
          <w:rtl/>
          <w:lang w:bidi="fa-IR"/>
        </w:rPr>
        <w:t>بن حسن طوسى (متوفاى 460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كتاب عوالم ج 11 ص 161</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رياحين الشريعه ج 1 ص 135</w:t>
      </w:r>
      <w:r w:rsidR="00F52FEA">
        <w:rPr>
          <w:rtl/>
          <w:lang w:bidi="fa-IR"/>
        </w:rPr>
        <w:t xml:space="preserve">: </w:t>
      </w:r>
      <w:r>
        <w:rPr>
          <w:rtl/>
          <w:lang w:bidi="fa-IR"/>
        </w:rPr>
        <w:t>علامه محلاتى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الثاقب فى المناقب 123</w:t>
      </w:r>
      <w:r w:rsidR="00F52FEA">
        <w:rPr>
          <w:rtl/>
          <w:lang w:bidi="fa-IR"/>
        </w:rPr>
        <w:t xml:space="preserve">: </w:t>
      </w:r>
      <w:r>
        <w:rPr>
          <w:rtl/>
          <w:lang w:bidi="fa-IR"/>
        </w:rPr>
        <w:t xml:space="preserve">ابن حمزه محمد بن على طوسى (متوفاى 600 هجرى) </w:t>
      </w:r>
    </w:p>
    <w:p w:rsidR="00F87B30" w:rsidRDefault="00F87B30" w:rsidP="00B81436">
      <w:pPr>
        <w:pStyle w:val="libFootnote"/>
        <w:rPr>
          <w:rtl/>
          <w:lang w:bidi="fa-IR"/>
        </w:rPr>
      </w:pPr>
      <w:r>
        <w:rPr>
          <w:rtl/>
          <w:lang w:bidi="fa-IR"/>
        </w:rPr>
        <w:t>97</w:t>
      </w:r>
      <w:r w:rsidR="00B70D14">
        <w:rPr>
          <w:rtl/>
          <w:lang w:bidi="fa-IR"/>
        </w:rPr>
        <w:t xml:space="preserve">- </w:t>
      </w:r>
      <w:r>
        <w:rPr>
          <w:rtl/>
          <w:lang w:bidi="fa-IR"/>
        </w:rPr>
        <w:t>رياحين الشريعه ج 1 ص 105</w:t>
      </w:r>
    </w:p>
    <w:p w:rsidR="00F87B30" w:rsidRDefault="00F87B30" w:rsidP="00B81436">
      <w:pPr>
        <w:pStyle w:val="libFootnote"/>
        <w:rPr>
          <w:rtl/>
          <w:lang w:bidi="fa-IR"/>
        </w:rPr>
      </w:pPr>
      <w:r>
        <w:rPr>
          <w:rtl/>
          <w:lang w:bidi="fa-IR"/>
        </w:rPr>
        <w:t>98</w:t>
      </w:r>
      <w:r w:rsidR="00B70D14">
        <w:rPr>
          <w:rtl/>
          <w:lang w:bidi="fa-IR"/>
        </w:rPr>
        <w:t xml:space="preserve">- </w:t>
      </w:r>
      <w:r>
        <w:rPr>
          <w:rtl/>
          <w:lang w:bidi="fa-IR"/>
        </w:rPr>
        <w:t>آيه 102 آل عمران</w:t>
      </w:r>
    </w:p>
    <w:p w:rsidR="00F87B30" w:rsidRDefault="00F87B30" w:rsidP="00B81436">
      <w:pPr>
        <w:pStyle w:val="libFootnote"/>
        <w:rPr>
          <w:rtl/>
          <w:lang w:bidi="fa-IR"/>
        </w:rPr>
      </w:pPr>
      <w:r>
        <w:rPr>
          <w:rtl/>
          <w:lang w:bidi="fa-IR"/>
        </w:rPr>
        <w:t>99</w:t>
      </w:r>
      <w:r w:rsidR="00B70D14">
        <w:rPr>
          <w:rtl/>
          <w:lang w:bidi="fa-IR"/>
        </w:rPr>
        <w:t xml:space="preserve">- </w:t>
      </w:r>
      <w:r>
        <w:rPr>
          <w:rtl/>
          <w:lang w:bidi="fa-IR"/>
        </w:rPr>
        <w:t>آيه 28 سوره فاطر</w:t>
      </w:r>
    </w:p>
    <w:p w:rsidR="00F87B30" w:rsidRDefault="00F87B30" w:rsidP="00B81436">
      <w:pPr>
        <w:pStyle w:val="libFootnote"/>
        <w:rPr>
          <w:rtl/>
          <w:lang w:bidi="fa-IR"/>
        </w:rPr>
      </w:pPr>
      <w:r>
        <w:rPr>
          <w:rtl/>
          <w:lang w:bidi="fa-IR"/>
        </w:rPr>
        <w:lastRenderedPageBreak/>
        <w:t>100</w:t>
      </w:r>
      <w:r w:rsidR="00B70D14">
        <w:rPr>
          <w:rtl/>
          <w:lang w:bidi="fa-IR"/>
        </w:rPr>
        <w:t xml:space="preserve">- </w:t>
      </w:r>
      <w:r>
        <w:rPr>
          <w:rtl/>
          <w:lang w:bidi="fa-IR"/>
        </w:rPr>
        <w:t>توبه آيه 129</w:t>
      </w:r>
    </w:p>
    <w:p w:rsidR="00F87B30" w:rsidRDefault="00F87B30" w:rsidP="00B81436">
      <w:pPr>
        <w:pStyle w:val="libFootnote"/>
        <w:rPr>
          <w:rtl/>
          <w:lang w:bidi="fa-IR"/>
        </w:rPr>
      </w:pPr>
      <w:r>
        <w:rPr>
          <w:rtl/>
          <w:lang w:bidi="fa-IR"/>
        </w:rPr>
        <w:t>101</w:t>
      </w:r>
      <w:r w:rsidR="00B70D14">
        <w:rPr>
          <w:rtl/>
          <w:lang w:bidi="fa-IR"/>
        </w:rPr>
        <w:t xml:space="preserve">- </w:t>
      </w:r>
      <w:r>
        <w:rPr>
          <w:rtl/>
          <w:lang w:bidi="fa-IR"/>
        </w:rPr>
        <w:t>توبه آيه 49</w:t>
      </w:r>
    </w:p>
    <w:p w:rsidR="00F87B30" w:rsidRDefault="00F87B30" w:rsidP="00B81436">
      <w:pPr>
        <w:pStyle w:val="libFootnote"/>
        <w:rPr>
          <w:rtl/>
          <w:lang w:bidi="fa-IR"/>
        </w:rPr>
      </w:pPr>
      <w:r>
        <w:rPr>
          <w:rtl/>
          <w:lang w:bidi="fa-IR"/>
        </w:rPr>
        <w:t>102</w:t>
      </w:r>
      <w:r w:rsidR="00B70D14">
        <w:rPr>
          <w:rtl/>
          <w:lang w:bidi="fa-IR"/>
        </w:rPr>
        <w:t xml:space="preserve">- </w:t>
      </w:r>
      <w:r>
        <w:rPr>
          <w:rtl/>
          <w:lang w:bidi="fa-IR"/>
        </w:rPr>
        <w:t>آل عمران آيه 85</w:t>
      </w:r>
    </w:p>
    <w:p w:rsidR="00F87B30" w:rsidRDefault="00F87B30" w:rsidP="00B81436">
      <w:pPr>
        <w:pStyle w:val="libFootnote"/>
        <w:rPr>
          <w:rtl/>
          <w:lang w:bidi="fa-IR"/>
        </w:rPr>
      </w:pPr>
      <w:r>
        <w:rPr>
          <w:rtl/>
          <w:lang w:bidi="fa-IR"/>
        </w:rPr>
        <w:t>103</w:t>
      </w:r>
      <w:r w:rsidR="00B70D14">
        <w:rPr>
          <w:rtl/>
          <w:lang w:bidi="fa-IR"/>
        </w:rPr>
        <w:t xml:space="preserve">- </w:t>
      </w:r>
      <w:r>
        <w:rPr>
          <w:rtl/>
          <w:lang w:bidi="fa-IR"/>
        </w:rPr>
        <w:t>مائده آيه 50</w:t>
      </w:r>
    </w:p>
    <w:p w:rsidR="00F87B30" w:rsidRDefault="00F87B30" w:rsidP="00B81436">
      <w:pPr>
        <w:pStyle w:val="libFootnote"/>
        <w:rPr>
          <w:rtl/>
          <w:lang w:bidi="fa-IR"/>
        </w:rPr>
      </w:pPr>
      <w:r>
        <w:rPr>
          <w:rtl/>
          <w:lang w:bidi="fa-IR"/>
        </w:rPr>
        <w:t>104</w:t>
      </w:r>
      <w:r w:rsidR="00B70D14">
        <w:rPr>
          <w:rtl/>
          <w:lang w:bidi="fa-IR"/>
        </w:rPr>
        <w:t xml:space="preserve">- </w:t>
      </w:r>
      <w:r>
        <w:rPr>
          <w:rtl/>
          <w:lang w:bidi="fa-IR"/>
        </w:rPr>
        <w:t>نمل آيه 16</w:t>
      </w:r>
      <w:r w:rsidR="00F52FEA">
        <w:rPr>
          <w:rtl/>
          <w:lang w:bidi="fa-IR"/>
        </w:rPr>
        <w:t xml:space="preserve">. </w:t>
      </w:r>
    </w:p>
    <w:p w:rsidR="00F87B30" w:rsidRDefault="00F87B30" w:rsidP="00B81436">
      <w:pPr>
        <w:pStyle w:val="libFootnote"/>
        <w:rPr>
          <w:rtl/>
          <w:lang w:bidi="fa-IR"/>
        </w:rPr>
      </w:pPr>
      <w:r>
        <w:rPr>
          <w:rtl/>
          <w:lang w:bidi="fa-IR"/>
        </w:rPr>
        <w:t>105</w:t>
      </w:r>
      <w:r w:rsidR="00B70D14">
        <w:rPr>
          <w:rtl/>
          <w:lang w:bidi="fa-IR"/>
        </w:rPr>
        <w:t xml:space="preserve">- </w:t>
      </w:r>
      <w:r>
        <w:rPr>
          <w:rtl/>
          <w:lang w:bidi="fa-IR"/>
        </w:rPr>
        <w:t>مريم آيه 6</w:t>
      </w:r>
    </w:p>
    <w:p w:rsidR="00F87B30" w:rsidRDefault="00F87B30" w:rsidP="00B81436">
      <w:pPr>
        <w:pStyle w:val="libFootnote"/>
        <w:rPr>
          <w:rtl/>
          <w:lang w:bidi="fa-IR"/>
        </w:rPr>
      </w:pPr>
      <w:r>
        <w:rPr>
          <w:rtl/>
          <w:lang w:bidi="fa-IR"/>
        </w:rPr>
        <w:t>106</w:t>
      </w:r>
      <w:r w:rsidR="00B70D14">
        <w:rPr>
          <w:rtl/>
          <w:lang w:bidi="fa-IR"/>
        </w:rPr>
        <w:t xml:space="preserve">- </w:t>
      </w:r>
      <w:r>
        <w:rPr>
          <w:rtl/>
          <w:lang w:bidi="fa-IR"/>
        </w:rPr>
        <w:t>انفال آيه 75</w:t>
      </w:r>
    </w:p>
    <w:p w:rsidR="00F87B30" w:rsidRDefault="00F87B30" w:rsidP="00B81436">
      <w:pPr>
        <w:pStyle w:val="libFootnote"/>
        <w:rPr>
          <w:rtl/>
          <w:lang w:bidi="fa-IR"/>
        </w:rPr>
      </w:pPr>
      <w:r>
        <w:rPr>
          <w:rtl/>
          <w:lang w:bidi="fa-IR"/>
        </w:rPr>
        <w:t>107</w:t>
      </w:r>
      <w:r w:rsidR="00B70D14">
        <w:rPr>
          <w:rtl/>
          <w:lang w:bidi="fa-IR"/>
        </w:rPr>
        <w:t xml:space="preserve">- </w:t>
      </w:r>
      <w:r>
        <w:rPr>
          <w:rtl/>
          <w:lang w:bidi="fa-IR"/>
        </w:rPr>
        <w:t>نساء آيه 11</w:t>
      </w:r>
    </w:p>
    <w:p w:rsidR="00F87B30" w:rsidRDefault="00F87B30" w:rsidP="00B81436">
      <w:pPr>
        <w:pStyle w:val="libFootnote"/>
        <w:rPr>
          <w:rtl/>
          <w:lang w:bidi="fa-IR"/>
        </w:rPr>
      </w:pPr>
      <w:r>
        <w:rPr>
          <w:rtl/>
          <w:lang w:bidi="fa-IR"/>
        </w:rPr>
        <w:t>108</w:t>
      </w:r>
      <w:r w:rsidR="00B70D14">
        <w:rPr>
          <w:rtl/>
          <w:lang w:bidi="fa-IR"/>
        </w:rPr>
        <w:t xml:space="preserve">- </w:t>
      </w:r>
      <w:r>
        <w:rPr>
          <w:rtl/>
          <w:lang w:bidi="fa-IR"/>
        </w:rPr>
        <w:t>بقره 180</w:t>
      </w:r>
      <w:r w:rsidR="00F52FEA">
        <w:rPr>
          <w:rtl/>
          <w:lang w:bidi="fa-IR"/>
        </w:rPr>
        <w:t xml:space="preserve">. </w:t>
      </w:r>
    </w:p>
    <w:p w:rsidR="00F87B30" w:rsidRDefault="00F87B30" w:rsidP="00B81436">
      <w:pPr>
        <w:pStyle w:val="libFootnote"/>
        <w:rPr>
          <w:rtl/>
          <w:lang w:bidi="fa-IR"/>
        </w:rPr>
      </w:pPr>
      <w:r>
        <w:rPr>
          <w:rtl/>
          <w:lang w:bidi="fa-IR"/>
        </w:rPr>
        <w:t>109</w:t>
      </w:r>
      <w:r w:rsidR="00B70D14">
        <w:rPr>
          <w:rtl/>
          <w:lang w:bidi="fa-IR"/>
        </w:rPr>
        <w:t xml:space="preserve">- </w:t>
      </w:r>
      <w:r>
        <w:rPr>
          <w:rtl/>
          <w:lang w:bidi="fa-IR"/>
        </w:rPr>
        <w:t>انعام آيه 67</w:t>
      </w:r>
    </w:p>
    <w:p w:rsidR="00F87B30" w:rsidRDefault="00F87B30" w:rsidP="00B81436">
      <w:pPr>
        <w:pStyle w:val="libFootnote"/>
        <w:rPr>
          <w:rtl/>
          <w:lang w:bidi="fa-IR"/>
        </w:rPr>
      </w:pPr>
      <w:r>
        <w:rPr>
          <w:rtl/>
          <w:lang w:bidi="fa-IR"/>
        </w:rPr>
        <w:t>110</w:t>
      </w:r>
      <w:r w:rsidR="00B70D14">
        <w:rPr>
          <w:rtl/>
          <w:lang w:bidi="fa-IR"/>
        </w:rPr>
        <w:t xml:space="preserve">- </w:t>
      </w:r>
      <w:r>
        <w:rPr>
          <w:rtl/>
          <w:lang w:bidi="fa-IR"/>
        </w:rPr>
        <w:t>آل عمران 144</w:t>
      </w:r>
    </w:p>
    <w:p w:rsidR="00F87B30" w:rsidRDefault="00F87B30" w:rsidP="00B81436">
      <w:pPr>
        <w:pStyle w:val="libFootnote"/>
        <w:rPr>
          <w:rtl/>
          <w:lang w:bidi="fa-IR"/>
        </w:rPr>
      </w:pPr>
      <w:r>
        <w:rPr>
          <w:rtl/>
          <w:lang w:bidi="fa-IR"/>
        </w:rPr>
        <w:t>111</w:t>
      </w:r>
      <w:r w:rsidR="00B70D14">
        <w:rPr>
          <w:rtl/>
          <w:lang w:bidi="fa-IR"/>
        </w:rPr>
        <w:t xml:space="preserve">- </w:t>
      </w:r>
      <w:r>
        <w:rPr>
          <w:rtl/>
          <w:lang w:bidi="fa-IR"/>
        </w:rPr>
        <w:t>قيله مادر بزرگ اوس و خزرج بود</w:t>
      </w:r>
      <w:r w:rsidR="00F52FEA">
        <w:rPr>
          <w:rtl/>
          <w:lang w:bidi="fa-IR"/>
        </w:rPr>
        <w:t xml:space="preserve">. </w:t>
      </w:r>
    </w:p>
    <w:p w:rsidR="00F87B30" w:rsidRDefault="00F87B30" w:rsidP="00B81436">
      <w:pPr>
        <w:pStyle w:val="libFootnote"/>
        <w:rPr>
          <w:rtl/>
          <w:lang w:bidi="fa-IR"/>
        </w:rPr>
      </w:pPr>
      <w:r>
        <w:rPr>
          <w:rtl/>
          <w:lang w:bidi="fa-IR"/>
        </w:rPr>
        <w:t>112</w:t>
      </w:r>
      <w:r w:rsidR="00B70D14">
        <w:rPr>
          <w:rtl/>
          <w:lang w:bidi="fa-IR"/>
        </w:rPr>
        <w:t xml:space="preserve">- </w:t>
      </w:r>
      <w:r>
        <w:rPr>
          <w:rtl/>
          <w:lang w:bidi="fa-IR"/>
        </w:rPr>
        <w:t>توبه آيه 13</w:t>
      </w:r>
    </w:p>
    <w:p w:rsidR="00F87B30" w:rsidRDefault="00F87B30" w:rsidP="00B81436">
      <w:pPr>
        <w:pStyle w:val="libFootnote"/>
        <w:rPr>
          <w:rtl/>
          <w:lang w:bidi="fa-IR"/>
        </w:rPr>
      </w:pPr>
      <w:r>
        <w:rPr>
          <w:rtl/>
          <w:lang w:bidi="fa-IR"/>
        </w:rPr>
        <w:t>113</w:t>
      </w:r>
      <w:r w:rsidR="00B70D14">
        <w:rPr>
          <w:rtl/>
          <w:lang w:bidi="fa-IR"/>
        </w:rPr>
        <w:t xml:space="preserve">- </w:t>
      </w:r>
      <w:r>
        <w:rPr>
          <w:rtl/>
          <w:lang w:bidi="fa-IR"/>
        </w:rPr>
        <w:t>ابراهيم آيه 8</w:t>
      </w:r>
    </w:p>
    <w:p w:rsidR="00F87B30" w:rsidRDefault="00F87B30" w:rsidP="00B81436">
      <w:pPr>
        <w:pStyle w:val="libFootnote"/>
        <w:rPr>
          <w:rtl/>
          <w:lang w:bidi="fa-IR"/>
        </w:rPr>
      </w:pPr>
      <w:r>
        <w:rPr>
          <w:rtl/>
          <w:lang w:bidi="fa-IR"/>
        </w:rPr>
        <w:t>114</w:t>
      </w:r>
      <w:r w:rsidR="00B70D14">
        <w:rPr>
          <w:rtl/>
          <w:lang w:bidi="fa-IR"/>
        </w:rPr>
        <w:t xml:space="preserve">- </w:t>
      </w:r>
      <w:r>
        <w:rPr>
          <w:rtl/>
          <w:lang w:bidi="fa-IR"/>
        </w:rPr>
        <w:t>الشعراء آيه 227</w:t>
      </w:r>
    </w:p>
    <w:p w:rsidR="00F87B30" w:rsidRDefault="00F87B30" w:rsidP="00B81436">
      <w:pPr>
        <w:pStyle w:val="libFootnote"/>
        <w:rPr>
          <w:rtl/>
          <w:lang w:bidi="fa-IR"/>
        </w:rPr>
      </w:pPr>
      <w:r>
        <w:rPr>
          <w:rtl/>
          <w:lang w:bidi="fa-IR"/>
        </w:rPr>
        <w:t>115</w:t>
      </w:r>
      <w:r w:rsidR="00B70D14">
        <w:rPr>
          <w:rtl/>
          <w:lang w:bidi="fa-IR"/>
        </w:rPr>
        <w:t xml:space="preserve">- </w:t>
      </w:r>
      <w:r>
        <w:rPr>
          <w:rtl/>
          <w:lang w:bidi="fa-IR"/>
        </w:rPr>
        <w:t>مريم آيه 6</w:t>
      </w:r>
    </w:p>
    <w:p w:rsidR="00F87B30" w:rsidRDefault="00F87B30" w:rsidP="00B81436">
      <w:pPr>
        <w:pStyle w:val="libFootnote"/>
        <w:rPr>
          <w:rtl/>
          <w:lang w:bidi="fa-IR"/>
        </w:rPr>
      </w:pPr>
      <w:r>
        <w:rPr>
          <w:rtl/>
          <w:lang w:bidi="fa-IR"/>
        </w:rPr>
        <w:t>116</w:t>
      </w:r>
      <w:r w:rsidR="00B70D14">
        <w:rPr>
          <w:rtl/>
          <w:lang w:bidi="fa-IR"/>
        </w:rPr>
        <w:t xml:space="preserve">- </w:t>
      </w:r>
      <w:r>
        <w:rPr>
          <w:rtl/>
          <w:lang w:bidi="fa-IR"/>
        </w:rPr>
        <w:t>نمل آيه 16</w:t>
      </w:r>
      <w:r w:rsidR="00F52FEA">
        <w:rPr>
          <w:rtl/>
          <w:lang w:bidi="fa-IR"/>
        </w:rPr>
        <w:t xml:space="preserve">. </w:t>
      </w:r>
    </w:p>
    <w:p w:rsidR="00F87B30" w:rsidRDefault="00F87B30" w:rsidP="00B81436">
      <w:pPr>
        <w:pStyle w:val="libFootnote"/>
        <w:rPr>
          <w:rtl/>
          <w:lang w:bidi="fa-IR"/>
        </w:rPr>
      </w:pPr>
      <w:r>
        <w:rPr>
          <w:rtl/>
          <w:lang w:bidi="fa-IR"/>
        </w:rPr>
        <w:t>117</w:t>
      </w:r>
      <w:r w:rsidR="00B70D14">
        <w:rPr>
          <w:rtl/>
          <w:lang w:bidi="fa-IR"/>
        </w:rPr>
        <w:t xml:space="preserve">- </w:t>
      </w:r>
      <w:r>
        <w:rPr>
          <w:rtl/>
          <w:lang w:bidi="fa-IR"/>
        </w:rPr>
        <w:t>يوسف 18</w:t>
      </w:r>
    </w:p>
    <w:p w:rsidR="00F87B30" w:rsidRDefault="00F87B30" w:rsidP="00B81436">
      <w:pPr>
        <w:pStyle w:val="libFootnote"/>
        <w:rPr>
          <w:rtl/>
          <w:lang w:bidi="fa-IR"/>
        </w:rPr>
      </w:pPr>
      <w:r>
        <w:rPr>
          <w:rtl/>
          <w:lang w:bidi="fa-IR"/>
        </w:rPr>
        <w:t>118</w:t>
      </w:r>
      <w:r w:rsidR="00B70D14">
        <w:rPr>
          <w:rtl/>
          <w:lang w:bidi="fa-IR"/>
        </w:rPr>
        <w:t xml:space="preserve">- </w:t>
      </w:r>
      <w:r>
        <w:rPr>
          <w:rtl/>
          <w:lang w:bidi="fa-IR"/>
        </w:rPr>
        <w:t>غافر آيه 78</w:t>
      </w:r>
    </w:p>
    <w:p w:rsidR="00F87B30" w:rsidRDefault="00F87B30" w:rsidP="00B81436">
      <w:pPr>
        <w:pStyle w:val="libFootnote"/>
        <w:rPr>
          <w:rtl/>
          <w:lang w:bidi="fa-IR"/>
        </w:rPr>
      </w:pPr>
      <w:r>
        <w:rPr>
          <w:lang w:bidi="fa-IR"/>
        </w:rPr>
        <w:t>O</w:t>
      </w:r>
      <w:r>
        <w:rPr>
          <w:rtl/>
          <w:lang w:bidi="fa-IR"/>
        </w:rPr>
        <w:t xml:space="preserve"> روايت خطبه اول</w:t>
      </w:r>
    </w:p>
    <w:p w:rsidR="00F87B30" w:rsidRDefault="00F87B30" w:rsidP="00B81436">
      <w:pPr>
        <w:pStyle w:val="libFootnote"/>
        <w:rPr>
          <w:rtl/>
          <w:lang w:bidi="fa-IR"/>
        </w:rPr>
      </w:pPr>
      <w:r>
        <w:rPr>
          <w:rtl/>
          <w:lang w:bidi="fa-IR"/>
        </w:rPr>
        <w:t>«1»</w:t>
      </w:r>
      <w:r w:rsidR="00F52FEA">
        <w:rPr>
          <w:rtl/>
          <w:lang w:bidi="fa-IR"/>
        </w:rPr>
        <w:t xml:space="preserve">: </w:t>
      </w:r>
      <w:r>
        <w:rPr>
          <w:rtl/>
          <w:lang w:bidi="fa-IR"/>
        </w:rPr>
        <w:t>العلامه احمد بن ابى طاهر المعروف بابن طيفور</w:t>
      </w:r>
      <w:r w:rsidR="00F52FEA">
        <w:rPr>
          <w:rtl/>
          <w:lang w:bidi="fa-IR"/>
        </w:rPr>
        <w:t xml:space="preserve">، </w:t>
      </w:r>
      <w:r>
        <w:rPr>
          <w:rtl/>
          <w:lang w:bidi="fa-IR"/>
        </w:rPr>
        <w:t>من ابناء خراسان</w:t>
      </w:r>
      <w:r w:rsidR="00F52FEA">
        <w:rPr>
          <w:rtl/>
          <w:lang w:bidi="fa-IR"/>
        </w:rPr>
        <w:t xml:space="preserve">، </w:t>
      </w:r>
      <w:r>
        <w:rPr>
          <w:rtl/>
          <w:lang w:bidi="fa-IR"/>
        </w:rPr>
        <w:t>ولد ببغداد سنه 204</w:t>
      </w:r>
      <w:r w:rsidR="00F52FEA">
        <w:rPr>
          <w:rtl/>
          <w:lang w:bidi="fa-IR"/>
        </w:rPr>
        <w:t xml:space="preserve">، </w:t>
      </w:r>
      <w:r>
        <w:rPr>
          <w:rtl/>
          <w:lang w:bidi="fa-IR"/>
        </w:rPr>
        <w:t>و توفى سنه 280 هجريه</w:t>
      </w:r>
      <w:r w:rsidR="00F52FEA">
        <w:rPr>
          <w:rtl/>
          <w:lang w:bidi="fa-IR"/>
        </w:rPr>
        <w:t xml:space="preserve">. </w:t>
      </w:r>
      <w:r>
        <w:rPr>
          <w:rtl/>
          <w:lang w:bidi="fa-IR"/>
        </w:rPr>
        <w:t>قال فى كتابه القيم «بلاغات النساء» ص 12</w:t>
      </w:r>
      <w:r w:rsidR="00F52FEA">
        <w:rPr>
          <w:rtl/>
          <w:lang w:bidi="fa-IR"/>
        </w:rPr>
        <w:t xml:space="preserve">: </w:t>
      </w:r>
      <w:r>
        <w:rPr>
          <w:rtl/>
          <w:lang w:bidi="fa-IR"/>
        </w:rPr>
        <w:t>«قال ابوالفضل</w:t>
      </w:r>
      <w:r w:rsidR="00F52FEA">
        <w:rPr>
          <w:rtl/>
          <w:lang w:bidi="fa-IR"/>
        </w:rPr>
        <w:t xml:space="preserve">: </w:t>
      </w:r>
      <w:r>
        <w:rPr>
          <w:rtl/>
          <w:lang w:bidi="fa-IR"/>
        </w:rPr>
        <w:t xml:space="preserve">ذكرت لابى الحسين زيدبن على بن الحسين بن على بن ابى طالب </w:t>
      </w:r>
      <w:r w:rsidR="00B70D14">
        <w:rPr>
          <w:rtl/>
          <w:lang w:bidi="fa-IR"/>
        </w:rPr>
        <w:t xml:space="preserve">- </w:t>
      </w:r>
      <w:r>
        <w:rPr>
          <w:rtl/>
          <w:lang w:bidi="fa-IR"/>
        </w:rPr>
        <w:t xml:space="preserve">صلوات الله عليهم </w:t>
      </w:r>
      <w:r w:rsidR="00B70D14">
        <w:rPr>
          <w:rtl/>
          <w:lang w:bidi="fa-IR"/>
        </w:rPr>
        <w:t xml:space="preserve">- </w:t>
      </w:r>
      <w:r>
        <w:rPr>
          <w:rtl/>
          <w:lang w:bidi="fa-IR"/>
        </w:rPr>
        <w:t xml:space="preserve">كلام فاطمه </w:t>
      </w:r>
      <w:r w:rsidR="00F1661D" w:rsidRPr="00F1661D">
        <w:rPr>
          <w:rStyle w:val="libAlaemChar"/>
          <w:rtl/>
        </w:rPr>
        <w:t>عليها‌السلام</w:t>
      </w:r>
      <w:r>
        <w:rPr>
          <w:rtl/>
          <w:lang w:bidi="fa-IR"/>
        </w:rPr>
        <w:t xml:space="preserve"> عند منع ابى بكر فدك اياها</w:t>
      </w:r>
      <w:r w:rsidR="00F52FEA">
        <w:rPr>
          <w:rtl/>
          <w:lang w:bidi="fa-IR"/>
        </w:rPr>
        <w:t xml:space="preserve">، </w:t>
      </w:r>
      <w:r>
        <w:rPr>
          <w:rtl/>
          <w:lang w:bidi="fa-IR"/>
        </w:rPr>
        <w:t>و قلت له</w:t>
      </w:r>
      <w:r w:rsidR="00F52FEA">
        <w:rPr>
          <w:rtl/>
          <w:lang w:bidi="fa-IR"/>
        </w:rPr>
        <w:t xml:space="preserve">: </w:t>
      </w:r>
      <w:r>
        <w:rPr>
          <w:rtl/>
          <w:lang w:bidi="fa-IR"/>
        </w:rPr>
        <w:t>ان هولاء يزعمون انه انه مصنوع و انه من كلام ابى العيناء«الخبر منسوق البلاغه على الكلام» فقال لى</w:t>
      </w:r>
      <w:r w:rsidR="00F52FEA">
        <w:rPr>
          <w:rtl/>
          <w:lang w:bidi="fa-IR"/>
        </w:rPr>
        <w:t xml:space="preserve">: </w:t>
      </w:r>
      <w:r>
        <w:rPr>
          <w:rtl/>
          <w:lang w:bidi="fa-IR"/>
        </w:rPr>
        <w:t>رايت مشايخ آل ابى طالب يروونه عن آبائهم و يعلمونه ابناءهم</w:t>
      </w:r>
      <w:r w:rsidR="00F52FEA">
        <w:rPr>
          <w:rtl/>
          <w:lang w:bidi="fa-IR"/>
        </w:rPr>
        <w:t xml:space="preserve">، </w:t>
      </w:r>
      <w:r>
        <w:rPr>
          <w:rtl/>
          <w:lang w:bidi="fa-IR"/>
        </w:rPr>
        <w:t>و قد حدثنيه ابى</w:t>
      </w:r>
      <w:r w:rsidR="00F52FEA">
        <w:rPr>
          <w:rtl/>
          <w:lang w:bidi="fa-IR"/>
        </w:rPr>
        <w:t xml:space="preserve">، </w:t>
      </w:r>
      <w:r>
        <w:rPr>
          <w:rtl/>
          <w:lang w:bidi="fa-IR"/>
        </w:rPr>
        <w:t>عن جدى يبلغ به فاطمه على هذه الحكايه ورواه مشايخ الشيعه و تدارسوه بينهم قبل ان يولد جد ابى العيناء</w:t>
      </w:r>
      <w:r w:rsidR="00F52FEA">
        <w:rPr>
          <w:rtl/>
          <w:lang w:bidi="fa-IR"/>
        </w:rPr>
        <w:t xml:space="preserve">، </w:t>
      </w:r>
      <w:r>
        <w:rPr>
          <w:rtl/>
          <w:lang w:bidi="fa-IR"/>
        </w:rPr>
        <w:t>و قد حدث به الحسن بن علوان عن عطيه العوفى انه سمع عبد الله بن الحسن يذكر عن ابيه ثم قال ابوالحسين</w:t>
      </w:r>
      <w:r w:rsidR="00F52FEA">
        <w:rPr>
          <w:rtl/>
          <w:lang w:bidi="fa-IR"/>
        </w:rPr>
        <w:t xml:space="preserve">: </w:t>
      </w:r>
      <w:r>
        <w:rPr>
          <w:rtl/>
          <w:lang w:bidi="fa-IR"/>
        </w:rPr>
        <w:t xml:space="preserve">و كيف يذكر هذا من كلام فاطمه فينكرونه </w:t>
      </w:r>
      <w:r>
        <w:rPr>
          <w:rtl/>
          <w:lang w:bidi="fa-IR"/>
        </w:rPr>
        <w:lastRenderedPageBreak/>
        <w:t>و هم يروون من كلام عائشه عند موت ابيها ما هو اعجب من كلام فاطمه يتحققونه لو لا عداوتهم لنا اهل البيت ثم ذكر الحديث</w:t>
      </w:r>
      <w:r w:rsidR="00F52FEA">
        <w:rPr>
          <w:rtl/>
          <w:lang w:bidi="fa-IR"/>
        </w:rPr>
        <w:t xml:space="preserve">. </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و ذكر ايضا ص 14 طريقا آخر</w:t>
      </w:r>
      <w:r w:rsidR="00F52FEA">
        <w:rPr>
          <w:rtl/>
          <w:lang w:bidi="fa-IR"/>
        </w:rPr>
        <w:t xml:space="preserve">، </w:t>
      </w:r>
      <w:r>
        <w:rPr>
          <w:rtl/>
          <w:lang w:bidi="fa-IR"/>
        </w:rPr>
        <w:t>قال</w:t>
      </w:r>
      <w:r w:rsidR="00F52FEA">
        <w:rPr>
          <w:rtl/>
          <w:lang w:bidi="fa-IR"/>
        </w:rPr>
        <w:t xml:space="preserve">: </w:t>
      </w:r>
      <w:r>
        <w:rPr>
          <w:rtl/>
          <w:lang w:bidi="fa-IR"/>
        </w:rPr>
        <w:t>حدثنى جعفر بن محمد رجل من اهل ديار مصر لقيته بالرافقه قال</w:t>
      </w:r>
      <w:r w:rsidR="00F52FEA">
        <w:rPr>
          <w:rtl/>
          <w:lang w:bidi="fa-IR"/>
        </w:rPr>
        <w:t xml:space="preserve">: </w:t>
      </w:r>
      <w:r>
        <w:rPr>
          <w:rtl/>
          <w:lang w:bidi="fa-IR"/>
        </w:rPr>
        <w:t>حدثنى ابى قال</w:t>
      </w:r>
      <w:r w:rsidR="00F52FEA">
        <w:rPr>
          <w:rtl/>
          <w:lang w:bidi="fa-IR"/>
        </w:rPr>
        <w:t xml:space="preserve">: </w:t>
      </w:r>
      <w:r>
        <w:rPr>
          <w:rtl/>
          <w:lang w:bidi="fa-IR"/>
        </w:rPr>
        <w:t>اخبرنا موسى بن عيسى قال</w:t>
      </w:r>
      <w:r w:rsidR="00F52FEA">
        <w:rPr>
          <w:rtl/>
          <w:lang w:bidi="fa-IR"/>
        </w:rPr>
        <w:t xml:space="preserve">: </w:t>
      </w:r>
      <w:r>
        <w:rPr>
          <w:rtl/>
          <w:lang w:bidi="fa-IR"/>
        </w:rPr>
        <w:t>اخبرنا عبد الله بن يونس قال</w:t>
      </w:r>
      <w:r w:rsidR="00F52FEA">
        <w:rPr>
          <w:rtl/>
          <w:lang w:bidi="fa-IR"/>
        </w:rPr>
        <w:t xml:space="preserve">: </w:t>
      </w:r>
      <w:r>
        <w:rPr>
          <w:rtl/>
          <w:lang w:bidi="fa-IR"/>
        </w:rPr>
        <w:t>آخبرنا جعفر الاحمر</w:t>
      </w:r>
      <w:r w:rsidR="00F52FEA">
        <w:rPr>
          <w:rtl/>
          <w:lang w:bidi="fa-IR"/>
        </w:rPr>
        <w:t xml:space="preserve">، </w:t>
      </w:r>
      <w:r>
        <w:rPr>
          <w:rtl/>
          <w:lang w:bidi="fa-IR"/>
        </w:rPr>
        <w:t xml:space="preserve">عن زيد بن على رحمه الله عليه عن عمته زينب بنت الحسين </w:t>
      </w:r>
      <w:r w:rsidR="00C97D92" w:rsidRPr="00C97D92">
        <w:rPr>
          <w:rStyle w:val="libAlaemChar"/>
          <w:rtl/>
        </w:rPr>
        <w:t>عليهما‌السلام</w:t>
      </w:r>
      <w:r>
        <w:rPr>
          <w:rtl/>
          <w:lang w:bidi="fa-IR"/>
        </w:rPr>
        <w:t xml:space="preserve"> قالت</w:t>
      </w:r>
      <w:r w:rsidR="00F52FEA">
        <w:rPr>
          <w:rtl/>
          <w:lang w:bidi="fa-IR"/>
        </w:rPr>
        <w:t xml:space="preserve">: </w:t>
      </w:r>
      <w:r>
        <w:rPr>
          <w:rtl/>
          <w:lang w:bidi="fa-IR"/>
        </w:rPr>
        <w:t xml:space="preserve">لما بلغ فاطمه </w:t>
      </w:r>
      <w:r w:rsidR="00F1661D" w:rsidRPr="00F1661D">
        <w:rPr>
          <w:rStyle w:val="libAlaemChar"/>
          <w:rtl/>
        </w:rPr>
        <w:t>عليها‌السلام</w:t>
      </w:r>
      <w:r>
        <w:rPr>
          <w:rtl/>
          <w:lang w:bidi="fa-IR"/>
        </w:rPr>
        <w:t xml:space="preserve"> اجماع ابى بكر على منعها فدك لاثت خمارها </w:t>
      </w:r>
      <w:r w:rsidR="00B70D14">
        <w:rPr>
          <w:rtl/>
          <w:lang w:bidi="fa-IR"/>
        </w:rPr>
        <w:t xml:space="preserve">- </w:t>
      </w:r>
      <w:r>
        <w:rPr>
          <w:rtl/>
          <w:lang w:bidi="fa-IR"/>
        </w:rPr>
        <w:t>الخبر</w:t>
      </w:r>
      <w:r w:rsidR="00F52FEA">
        <w:rPr>
          <w:rtl/>
          <w:lang w:bidi="fa-IR"/>
        </w:rPr>
        <w:t xml:space="preserve">. </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العلامه ابن ابى الحديد المعتزلى قال فى «شرح النهج» ج 16</w:t>
      </w:r>
      <w:r w:rsidR="00F52FEA">
        <w:rPr>
          <w:rtl/>
          <w:lang w:bidi="fa-IR"/>
        </w:rPr>
        <w:t xml:space="preserve">، </w:t>
      </w:r>
      <w:r>
        <w:rPr>
          <w:rtl/>
          <w:lang w:bidi="fa-IR"/>
        </w:rPr>
        <w:t>ص 252 ذيل كتابه عليه السلام الى عثمان بن حنيف (45)</w:t>
      </w:r>
      <w:r w:rsidR="00F52FEA">
        <w:rPr>
          <w:rtl/>
          <w:lang w:bidi="fa-IR"/>
        </w:rPr>
        <w:t xml:space="preserve">: </w:t>
      </w:r>
      <w:r>
        <w:rPr>
          <w:rtl/>
          <w:lang w:bidi="fa-IR"/>
        </w:rPr>
        <w:t>قال المرتضى</w:t>
      </w:r>
      <w:r w:rsidR="00F52FEA">
        <w:rPr>
          <w:rtl/>
          <w:lang w:bidi="fa-IR"/>
        </w:rPr>
        <w:t xml:space="preserve">: </w:t>
      </w:r>
      <w:r>
        <w:rPr>
          <w:rtl/>
          <w:lang w:bidi="fa-IR"/>
        </w:rPr>
        <w:t>و اخبرنا ابو عبدالله المرزبانى قال</w:t>
      </w:r>
      <w:r w:rsidR="00F52FEA">
        <w:rPr>
          <w:rtl/>
          <w:lang w:bidi="fa-IR"/>
        </w:rPr>
        <w:t xml:space="preserve">: </w:t>
      </w:r>
      <w:r>
        <w:rPr>
          <w:rtl/>
          <w:lang w:bidi="fa-IR"/>
        </w:rPr>
        <w:t>حدثنى على بن هارون قال</w:t>
      </w:r>
      <w:r w:rsidR="00F52FEA">
        <w:rPr>
          <w:rtl/>
          <w:lang w:bidi="fa-IR"/>
        </w:rPr>
        <w:t xml:space="preserve">: </w:t>
      </w:r>
      <w:r>
        <w:rPr>
          <w:rtl/>
          <w:lang w:bidi="fa-IR"/>
        </w:rPr>
        <w:t>اخبرنى عبيدالله بن احمد بن ابى طاهر</w:t>
      </w:r>
      <w:r w:rsidR="00F52FEA">
        <w:rPr>
          <w:rtl/>
          <w:lang w:bidi="fa-IR"/>
        </w:rPr>
        <w:t xml:space="preserve">، </w:t>
      </w:r>
      <w:r>
        <w:rPr>
          <w:rtl/>
          <w:lang w:bidi="fa-IR"/>
        </w:rPr>
        <w:t>عن ابيه قال</w:t>
      </w:r>
      <w:r w:rsidR="00F52FEA">
        <w:rPr>
          <w:rtl/>
          <w:lang w:bidi="fa-IR"/>
        </w:rPr>
        <w:t xml:space="preserve">: </w:t>
      </w:r>
      <w:r>
        <w:rPr>
          <w:rtl/>
          <w:lang w:bidi="fa-IR"/>
        </w:rPr>
        <w:t xml:space="preserve">«ذكرت لابى الحسين زيد بن على بن الحسين بن على بن ابى طالب </w:t>
      </w:r>
      <w:r w:rsidR="00A65D92" w:rsidRPr="00A65D92">
        <w:rPr>
          <w:rStyle w:val="libAlaemChar"/>
          <w:rtl/>
        </w:rPr>
        <w:t>عليهم‌السلام</w:t>
      </w:r>
    </w:p>
    <w:p w:rsidR="00F87B30" w:rsidRDefault="00F87B30" w:rsidP="00B81436">
      <w:pPr>
        <w:pStyle w:val="libFootnote"/>
        <w:rPr>
          <w:rtl/>
          <w:lang w:bidi="fa-IR"/>
        </w:rPr>
      </w:pPr>
      <w:r>
        <w:rPr>
          <w:rtl/>
          <w:lang w:bidi="fa-IR"/>
        </w:rPr>
        <w:t xml:space="preserve">كلام فاطمه </w:t>
      </w:r>
      <w:r w:rsidR="00F1661D" w:rsidRPr="00F1661D">
        <w:rPr>
          <w:rStyle w:val="libAlaemChar"/>
          <w:rtl/>
        </w:rPr>
        <w:t>عليها‌السلام</w:t>
      </w:r>
      <w:r>
        <w:rPr>
          <w:rtl/>
          <w:lang w:bidi="fa-IR"/>
        </w:rPr>
        <w:t xml:space="preserve"> عند منع ابى بكر اياها فدك فقلت له</w:t>
      </w:r>
      <w:r w:rsidR="00F52FEA">
        <w:rPr>
          <w:rtl/>
          <w:lang w:bidi="fa-IR"/>
        </w:rPr>
        <w:t xml:space="preserve">: </w:t>
      </w:r>
      <w:r>
        <w:rPr>
          <w:rtl/>
          <w:lang w:bidi="fa-IR"/>
        </w:rPr>
        <w:t>ان هولاء يزعمون انه مصنوع و انه من كلام ابى العيناء</w:t>
      </w:r>
      <w:r w:rsidR="00F52FEA">
        <w:rPr>
          <w:rtl/>
          <w:lang w:bidi="fa-IR"/>
        </w:rPr>
        <w:t xml:space="preserve">، </w:t>
      </w:r>
      <w:r>
        <w:rPr>
          <w:rtl/>
          <w:lang w:bidi="fa-IR"/>
        </w:rPr>
        <w:t>لان الكلام منسوق البلاغه</w:t>
      </w:r>
      <w:r w:rsidR="00F52FEA">
        <w:rPr>
          <w:rtl/>
          <w:lang w:bidi="fa-IR"/>
        </w:rPr>
        <w:t xml:space="preserve">، </w:t>
      </w:r>
      <w:r>
        <w:rPr>
          <w:rtl/>
          <w:lang w:bidi="fa-IR"/>
        </w:rPr>
        <w:t>فقال لى</w:t>
      </w:r>
      <w:r w:rsidR="00F52FEA">
        <w:rPr>
          <w:rtl/>
          <w:lang w:bidi="fa-IR"/>
        </w:rPr>
        <w:t xml:space="preserve">: </w:t>
      </w:r>
      <w:r>
        <w:rPr>
          <w:rtl/>
          <w:lang w:bidi="fa-IR"/>
        </w:rPr>
        <w:t>رايت مشايخ ال ابى طالب يرونه عن آبائهم و يعلمونه اولادهم</w:t>
      </w:r>
      <w:r w:rsidR="00F52FEA">
        <w:rPr>
          <w:rtl/>
          <w:lang w:bidi="fa-IR"/>
        </w:rPr>
        <w:t xml:space="preserve">، </w:t>
      </w:r>
      <w:r>
        <w:rPr>
          <w:rtl/>
          <w:lang w:bidi="fa-IR"/>
        </w:rPr>
        <w:t xml:space="preserve">و قد حدثنى به ابى عن جدى يبلغ به فاطمه </w:t>
      </w:r>
      <w:r w:rsidR="00F1661D" w:rsidRPr="00F1661D">
        <w:rPr>
          <w:rStyle w:val="libAlaemChar"/>
          <w:rtl/>
        </w:rPr>
        <w:t>عليها‌السلام</w:t>
      </w:r>
      <w:r>
        <w:rPr>
          <w:rtl/>
          <w:lang w:bidi="fa-IR"/>
        </w:rPr>
        <w:t xml:space="preserve"> على هذه الحكايه</w:t>
      </w:r>
      <w:r w:rsidR="00F52FEA">
        <w:rPr>
          <w:rtl/>
          <w:lang w:bidi="fa-IR"/>
        </w:rPr>
        <w:t xml:space="preserve">. </w:t>
      </w:r>
      <w:r>
        <w:rPr>
          <w:rtl/>
          <w:lang w:bidi="fa-IR"/>
        </w:rPr>
        <w:t>و قد رواه مشايخ الشيعه و تدارسوه قبل ان يوجد جد ابى العيناء و قد حدث الحسين بن علوان عن عطيه العوفى انه سمع عبدالله بن الحسن بن الحسن يذكر عن ابيه هذا الكلام»</w:t>
      </w:r>
      <w:r w:rsidR="00F52FEA">
        <w:rPr>
          <w:rtl/>
          <w:lang w:bidi="fa-IR"/>
        </w:rPr>
        <w:t xml:space="preserve">. </w:t>
      </w:r>
      <w:r>
        <w:rPr>
          <w:rtl/>
          <w:lang w:bidi="fa-IR"/>
        </w:rPr>
        <w:t>ثم قال ابوالحسين زيد</w:t>
      </w:r>
      <w:r w:rsidR="00F52FEA">
        <w:rPr>
          <w:rtl/>
          <w:lang w:bidi="fa-IR"/>
        </w:rPr>
        <w:t xml:space="preserve">: </w:t>
      </w:r>
      <w:r>
        <w:rPr>
          <w:rtl/>
          <w:lang w:bidi="fa-IR"/>
        </w:rPr>
        <w:t xml:space="preserve">«و كيف تنكرون هذا من كلام فاطمه </w:t>
      </w:r>
      <w:r w:rsidR="00F1661D" w:rsidRPr="00F1661D">
        <w:rPr>
          <w:rStyle w:val="libAlaemChar"/>
          <w:rtl/>
        </w:rPr>
        <w:t>عليها‌السلام</w:t>
      </w:r>
      <w:r>
        <w:rPr>
          <w:rtl/>
          <w:lang w:bidi="fa-IR"/>
        </w:rPr>
        <w:t xml:space="preserve"> و هم يروون من كلام عائشه عند موت ابيها ما هو اعجب من كلام فاطمه </w:t>
      </w:r>
      <w:r w:rsidR="00F1661D" w:rsidRPr="00F1661D">
        <w:rPr>
          <w:rStyle w:val="libAlaemChar"/>
          <w:rtl/>
        </w:rPr>
        <w:t>عليها‌السلام</w:t>
      </w:r>
      <w:r>
        <w:rPr>
          <w:rtl/>
          <w:lang w:bidi="fa-IR"/>
        </w:rPr>
        <w:t xml:space="preserve"> و يحققونه لولا عداوتهم لنا اهل البيت</w:t>
      </w:r>
      <w:r w:rsidR="00F52FEA">
        <w:rPr>
          <w:rtl/>
          <w:lang w:bidi="fa-IR"/>
        </w:rPr>
        <w:t xml:space="preserve">. </w:t>
      </w:r>
    </w:p>
    <w:p w:rsidR="00F87B30" w:rsidRDefault="00F87B30" w:rsidP="00B81436">
      <w:pPr>
        <w:pStyle w:val="libFootnote"/>
        <w:rPr>
          <w:rtl/>
          <w:lang w:bidi="fa-IR"/>
        </w:rPr>
      </w:pPr>
      <w:r>
        <w:rPr>
          <w:rtl/>
          <w:lang w:bidi="fa-IR"/>
        </w:rPr>
        <w:t>ثم ذكر الحديث</w:t>
      </w:r>
      <w:r w:rsidR="00F52FEA">
        <w:rPr>
          <w:rtl/>
          <w:lang w:bidi="fa-IR"/>
        </w:rPr>
        <w:t xml:space="preserve">... </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و ذكر ايضا طريقا آخر ص 249</w:t>
      </w:r>
      <w:r w:rsidR="00F52FEA">
        <w:rPr>
          <w:rtl/>
          <w:lang w:bidi="fa-IR"/>
        </w:rPr>
        <w:t xml:space="preserve">، </w:t>
      </w:r>
      <w:r>
        <w:rPr>
          <w:rtl/>
          <w:lang w:bidi="fa-IR"/>
        </w:rPr>
        <w:t>اخبرنا ابوعبيدالله محمدبن عمران المرزبانى قال</w:t>
      </w:r>
      <w:r w:rsidR="00F52FEA">
        <w:rPr>
          <w:rtl/>
          <w:lang w:bidi="fa-IR"/>
        </w:rPr>
        <w:t xml:space="preserve">: </w:t>
      </w:r>
      <w:r>
        <w:rPr>
          <w:rtl/>
          <w:lang w:bidi="fa-IR"/>
        </w:rPr>
        <w:t>حدثنى محمدبن احمدالكاتب قال</w:t>
      </w:r>
      <w:r w:rsidR="00F52FEA">
        <w:rPr>
          <w:rtl/>
          <w:lang w:bidi="fa-IR"/>
        </w:rPr>
        <w:t xml:space="preserve">: </w:t>
      </w:r>
      <w:r>
        <w:rPr>
          <w:rtl/>
          <w:lang w:bidi="fa-IR"/>
        </w:rPr>
        <w:t>حدثنا احمد عبيدبن ناصح النحوى قال حدثنى الزيادى قال</w:t>
      </w:r>
      <w:r w:rsidR="00F52FEA">
        <w:rPr>
          <w:rtl/>
          <w:lang w:bidi="fa-IR"/>
        </w:rPr>
        <w:t xml:space="preserve">: </w:t>
      </w:r>
      <w:r>
        <w:rPr>
          <w:rtl/>
          <w:lang w:bidi="fa-IR"/>
        </w:rPr>
        <w:t>حدثنا الشرقى بن القطامى</w:t>
      </w:r>
      <w:r w:rsidR="00F52FEA">
        <w:rPr>
          <w:rtl/>
          <w:lang w:bidi="fa-IR"/>
        </w:rPr>
        <w:t xml:space="preserve">، </w:t>
      </w:r>
      <w:r>
        <w:rPr>
          <w:rtl/>
          <w:lang w:bidi="fa-IR"/>
        </w:rPr>
        <w:t>عن محمد بن اسحاق قال</w:t>
      </w:r>
      <w:r w:rsidR="00F52FEA">
        <w:rPr>
          <w:rtl/>
          <w:lang w:bidi="fa-IR"/>
        </w:rPr>
        <w:t xml:space="preserve">: </w:t>
      </w:r>
      <w:r>
        <w:rPr>
          <w:rtl/>
          <w:lang w:bidi="fa-IR"/>
        </w:rPr>
        <w:t>حدثنا صالح بن كيسان</w:t>
      </w:r>
      <w:r w:rsidR="00F52FEA">
        <w:rPr>
          <w:rtl/>
          <w:lang w:bidi="fa-IR"/>
        </w:rPr>
        <w:t xml:space="preserve">، </w:t>
      </w:r>
      <w:r>
        <w:rPr>
          <w:rtl/>
          <w:lang w:bidi="fa-IR"/>
        </w:rPr>
        <w:t>عن عروه</w:t>
      </w:r>
      <w:r w:rsidR="00F52FEA">
        <w:rPr>
          <w:rtl/>
          <w:lang w:bidi="fa-IR"/>
        </w:rPr>
        <w:t xml:space="preserve">، </w:t>
      </w:r>
      <w:r>
        <w:rPr>
          <w:rtl/>
          <w:lang w:bidi="fa-IR"/>
        </w:rPr>
        <w:t>عن عائشه قالت</w:t>
      </w:r>
      <w:r w:rsidR="00F52FEA">
        <w:rPr>
          <w:rtl/>
          <w:lang w:bidi="fa-IR"/>
        </w:rPr>
        <w:t xml:space="preserve">: </w:t>
      </w:r>
      <w:r>
        <w:rPr>
          <w:rtl/>
          <w:lang w:bidi="fa-IR"/>
        </w:rPr>
        <w:t>لما بلغ فاطمه اجماع ابى بكر على منعها فدك</w:t>
      </w:r>
      <w:r w:rsidR="00F52FEA">
        <w:rPr>
          <w:rtl/>
          <w:lang w:bidi="fa-IR"/>
        </w:rPr>
        <w:t xml:space="preserve">، </w:t>
      </w:r>
      <w:r>
        <w:rPr>
          <w:rtl/>
          <w:lang w:bidi="fa-IR"/>
        </w:rPr>
        <w:t xml:space="preserve">لاثت خمارها على راسها </w:t>
      </w:r>
      <w:r w:rsidR="00B70D14">
        <w:rPr>
          <w:rtl/>
          <w:lang w:bidi="fa-IR"/>
        </w:rPr>
        <w:t xml:space="preserve">- </w:t>
      </w:r>
      <w:r>
        <w:rPr>
          <w:rtl/>
          <w:lang w:bidi="fa-IR"/>
        </w:rPr>
        <w:t>الحديث</w:t>
      </w:r>
      <w:r w:rsidR="00F52FEA">
        <w:rPr>
          <w:rtl/>
          <w:lang w:bidi="fa-IR"/>
        </w:rPr>
        <w:t xml:space="preserve">. </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و قال ايضا ص 210</w:t>
      </w:r>
      <w:r w:rsidR="00F52FEA">
        <w:rPr>
          <w:rtl/>
          <w:lang w:bidi="fa-IR"/>
        </w:rPr>
        <w:t xml:space="preserve">: </w:t>
      </w:r>
      <w:r>
        <w:rPr>
          <w:rtl/>
          <w:lang w:bidi="fa-IR"/>
        </w:rPr>
        <w:t>و جميع ما نورده فى هذا الفصل من كتاب ابى بكر احمد بن عبد العزيز الجوهرى فى السقيفه و فدك و ما وقع من الاختلاف و الاضطراب عقيب و فاه النبى (</w:t>
      </w:r>
      <w:r w:rsidR="00B81436" w:rsidRPr="00B81436">
        <w:rPr>
          <w:rStyle w:val="libAlaemChar"/>
          <w:rtl/>
        </w:rPr>
        <w:t>صلى‌الله‌عليه‌وآله</w:t>
      </w:r>
      <w:r>
        <w:rPr>
          <w:rtl/>
          <w:lang w:bidi="fa-IR"/>
        </w:rPr>
        <w:t>) و ابوبكر الجوهرى هذا عالم</w:t>
      </w:r>
      <w:r w:rsidR="00F52FEA">
        <w:rPr>
          <w:rtl/>
          <w:lang w:bidi="fa-IR"/>
        </w:rPr>
        <w:t xml:space="preserve">، </w:t>
      </w:r>
      <w:r>
        <w:rPr>
          <w:rtl/>
          <w:lang w:bidi="fa-IR"/>
        </w:rPr>
        <w:t>محدث</w:t>
      </w:r>
      <w:r w:rsidR="00F52FEA">
        <w:rPr>
          <w:rtl/>
          <w:lang w:bidi="fa-IR"/>
        </w:rPr>
        <w:t xml:space="preserve">، </w:t>
      </w:r>
      <w:r>
        <w:rPr>
          <w:rtl/>
          <w:lang w:bidi="fa-IR"/>
        </w:rPr>
        <w:t>كثير الادب</w:t>
      </w:r>
      <w:r w:rsidR="00F52FEA">
        <w:rPr>
          <w:rtl/>
          <w:lang w:bidi="fa-IR"/>
        </w:rPr>
        <w:t xml:space="preserve">، </w:t>
      </w:r>
      <w:r>
        <w:rPr>
          <w:rtl/>
          <w:lang w:bidi="fa-IR"/>
        </w:rPr>
        <w:t>ثقه</w:t>
      </w:r>
      <w:r w:rsidR="00F52FEA">
        <w:rPr>
          <w:rtl/>
          <w:lang w:bidi="fa-IR"/>
        </w:rPr>
        <w:t xml:space="preserve">، </w:t>
      </w:r>
      <w:r>
        <w:rPr>
          <w:rtl/>
          <w:lang w:bidi="fa-IR"/>
        </w:rPr>
        <w:t>ورع</w:t>
      </w:r>
      <w:r w:rsidR="00F52FEA">
        <w:rPr>
          <w:rtl/>
          <w:lang w:bidi="fa-IR"/>
        </w:rPr>
        <w:t xml:space="preserve">، </w:t>
      </w:r>
      <w:r>
        <w:rPr>
          <w:rtl/>
          <w:lang w:bidi="fa-IR"/>
        </w:rPr>
        <w:t>اثنى عليه المحدثون وروواعنه مصنفاته</w:t>
      </w:r>
      <w:r w:rsidR="00F52FEA">
        <w:rPr>
          <w:rtl/>
          <w:lang w:bidi="fa-IR"/>
        </w:rPr>
        <w:t xml:space="preserve">.... </w:t>
      </w:r>
      <w:r>
        <w:rPr>
          <w:rtl/>
          <w:lang w:bidi="fa-IR"/>
        </w:rPr>
        <w:t>قال ابوبكر</w:t>
      </w:r>
      <w:r w:rsidR="00F52FEA">
        <w:rPr>
          <w:rtl/>
          <w:lang w:bidi="fa-IR"/>
        </w:rPr>
        <w:t xml:space="preserve">: </w:t>
      </w:r>
      <w:r>
        <w:rPr>
          <w:rtl/>
          <w:lang w:bidi="fa-IR"/>
        </w:rPr>
        <w:t>فحدثنى محمد بن ذكريا قال</w:t>
      </w:r>
      <w:r w:rsidR="00F52FEA">
        <w:rPr>
          <w:rtl/>
          <w:lang w:bidi="fa-IR"/>
        </w:rPr>
        <w:t xml:space="preserve">: </w:t>
      </w:r>
      <w:r>
        <w:rPr>
          <w:rtl/>
          <w:lang w:bidi="fa-IR"/>
        </w:rPr>
        <w:t>حدثنى جعفر من محمدبن عماره الكندى قال</w:t>
      </w:r>
      <w:r w:rsidR="00F52FEA">
        <w:rPr>
          <w:rtl/>
          <w:lang w:bidi="fa-IR"/>
        </w:rPr>
        <w:t xml:space="preserve">: </w:t>
      </w:r>
      <w:r>
        <w:rPr>
          <w:rtl/>
          <w:lang w:bidi="fa-IR"/>
        </w:rPr>
        <w:t>حدثنى ابى</w:t>
      </w:r>
      <w:r w:rsidR="00F52FEA">
        <w:rPr>
          <w:rtl/>
          <w:lang w:bidi="fa-IR"/>
        </w:rPr>
        <w:t xml:space="preserve">، </w:t>
      </w:r>
      <w:r>
        <w:rPr>
          <w:rtl/>
          <w:lang w:bidi="fa-IR"/>
        </w:rPr>
        <w:t xml:space="preserve">عن الحسين بن صاحل بن حى قال حدثنى رجلان من بنى هاشم عن زينب بنت على بن ابى طالب </w:t>
      </w:r>
      <w:r w:rsidR="00757B97" w:rsidRPr="00757B97">
        <w:rPr>
          <w:rStyle w:val="libAlaemChar"/>
          <w:rtl/>
        </w:rPr>
        <w:t>عليه‌السلام</w:t>
      </w:r>
      <w:r>
        <w:rPr>
          <w:rtl/>
          <w:lang w:bidi="fa-IR"/>
        </w:rPr>
        <w:t xml:space="preserve"> قال</w:t>
      </w:r>
      <w:r w:rsidR="00F52FEA">
        <w:rPr>
          <w:rtl/>
          <w:lang w:bidi="fa-IR"/>
        </w:rPr>
        <w:t xml:space="preserve">: </w:t>
      </w:r>
      <w:r>
        <w:rPr>
          <w:rtl/>
          <w:lang w:bidi="fa-IR"/>
        </w:rPr>
        <w:t>و قال جعفر بن محمد بن على بن الحسين</w:t>
      </w:r>
      <w:r w:rsidR="00F52FEA">
        <w:rPr>
          <w:rtl/>
          <w:lang w:bidi="fa-IR"/>
        </w:rPr>
        <w:t xml:space="preserve">، </w:t>
      </w:r>
      <w:r>
        <w:rPr>
          <w:rtl/>
          <w:lang w:bidi="fa-IR"/>
        </w:rPr>
        <w:t>عن ابيه</w:t>
      </w:r>
      <w:r w:rsidR="00F52FEA">
        <w:rPr>
          <w:rtl/>
          <w:lang w:bidi="fa-IR"/>
        </w:rPr>
        <w:t xml:space="preserve">. </w:t>
      </w:r>
    </w:p>
    <w:p w:rsidR="00F87B30" w:rsidRDefault="00F87B30" w:rsidP="00B81436">
      <w:pPr>
        <w:pStyle w:val="libFootnote"/>
        <w:rPr>
          <w:rtl/>
          <w:lang w:bidi="fa-IR"/>
        </w:rPr>
      </w:pPr>
      <w:r>
        <w:rPr>
          <w:rtl/>
          <w:lang w:bidi="fa-IR"/>
        </w:rPr>
        <w:lastRenderedPageBreak/>
        <w:t>قال ابوبكر و حدثنى عثمان احمد بن محمد بن يزيد</w:t>
      </w:r>
      <w:r w:rsidR="00F52FEA">
        <w:rPr>
          <w:rtl/>
          <w:lang w:bidi="fa-IR"/>
        </w:rPr>
        <w:t xml:space="preserve">، </w:t>
      </w:r>
      <w:r>
        <w:rPr>
          <w:rtl/>
          <w:lang w:bidi="fa-IR"/>
        </w:rPr>
        <w:t>عن عبدالله بن محمد بن سليمان</w:t>
      </w:r>
      <w:r w:rsidR="00F52FEA">
        <w:rPr>
          <w:rtl/>
          <w:lang w:bidi="fa-IR"/>
        </w:rPr>
        <w:t xml:space="preserve">، </w:t>
      </w:r>
      <w:r>
        <w:rPr>
          <w:rtl/>
          <w:lang w:bidi="fa-IR"/>
        </w:rPr>
        <w:t>عن ابيه</w:t>
      </w:r>
      <w:r w:rsidR="00F52FEA">
        <w:rPr>
          <w:rtl/>
          <w:lang w:bidi="fa-IR"/>
        </w:rPr>
        <w:t xml:space="preserve">، </w:t>
      </w:r>
      <w:r>
        <w:rPr>
          <w:rtl/>
          <w:lang w:bidi="fa-IR"/>
        </w:rPr>
        <w:t>عن عبدالله بن حسن بن الحسين</w:t>
      </w:r>
      <w:r w:rsidR="00F52FEA">
        <w:rPr>
          <w:rtl/>
          <w:lang w:bidi="fa-IR"/>
        </w:rPr>
        <w:t xml:space="preserve">، </w:t>
      </w:r>
      <w:r>
        <w:rPr>
          <w:rtl/>
          <w:lang w:bidi="fa-IR"/>
        </w:rPr>
        <w:t>قالو جميعا</w:t>
      </w:r>
      <w:r w:rsidR="00F52FEA">
        <w:rPr>
          <w:rtl/>
          <w:lang w:bidi="fa-IR"/>
        </w:rPr>
        <w:t xml:space="preserve">: </w:t>
      </w:r>
      <w:r>
        <w:rPr>
          <w:rtl/>
          <w:lang w:bidi="fa-IR"/>
        </w:rPr>
        <w:t xml:space="preserve">لما بلغ فاطمه </w:t>
      </w:r>
      <w:r w:rsidR="00F1661D" w:rsidRPr="00F1661D">
        <w:rPr>
          <w:rStyle w:val="libAlaemChar"/>
          <w:rtl/>
        </w:rPr>
        <w:t>عليها‌السلام</w:t>
      </w:r>
      <w:r>
        <w:rPr>
          <w:rtl/>
          <w:lang w:bidi="fa-IR"/>
        </w:rPr>
        <w:t xml:space="preserve"> اجماع ابى بكر على منعها فدك</w:t>
      </w:r>
      <w:r w:rsidR="00F52FEA">
        <w:rPr>
          <w:rtl/>
          <w:lang w:bidi="fa-IR"/>
        </w:rPr>
        <w:t xml:space="preserve">، </w:t>
      </w:r>
      <w:r>
        <w:rPr>
          <w:rtl/>
          <w:lang w:bidi="fa-IR"/>
        </w:rPr>
        <w:t xml:space="preserve">لاثت خمارها و اقبلت فى لمه من حفدتها </w:t>
      </w:r>
      <w:r w:rsidR="00B70D14">
        <w:rPr>
          <w:rtl/>
          <w:lang w:bidi="fa-IR"/>
        </w:rPr>
        <w:t xml:space="preserve">- </w:t>
      </w:r>
      <w:r>
        <w:rPr>
          <w:rtl/>
          <w:lang w:bidi="fa-IR"/>
        </w:rPr>
        <w:t>الى آخر الخطبه</w:t>
      </w:r>
      <w:r w:rsidR="00F52FEA">
        <w:rPr>
          <w:rtl/>
          <w:lang w:bidi="fa-IR"/>
        </w:rPr>
        <w:t xml:space="preserve">. </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ورودى الصدوق (ره) بعض فقراتها المتعلقه بالعلل فى «علل الشرايع» عن ابن المتوكل عن السعد آبادى</w:t>
      </w:r>
      <w:r w:rsidR="00F52FEA">
        <w:rPr>
          <w:rtl/>
          <w:lang w:bidi="fa-IR"/>
        </w:rPr>
        <w:t xml:space="preserve">، </w:t>
      </w:r>
      <w:r>
        <w:rPr>
          <w:rtl/>
          <w:lang w:bidi="fa-IR"/>
        </w:rPr>
        <w:t>عن البرقى</w:t>
      </w:r>
      <w:r w:rsidR="00F52FEA">
        <w:rPr>
          <w:rtl/>
          <w:lang w:bidi="fa-IR"/>
        </w:rPr>
        <w:t xml:space="preserve">، </w:t>
      </w:r>
      <w:r>
        <w:rPr>
          <w:rtl/>
          <w:lang w:bidi="fa-IR"/>
        </w:rPr>
        <w:t>عن اسماعيل بن مهران</w:t>
      </w:r>
      <w:r w:rsidR="00F52FEA">
        <w:rPr>
          <w:rtl/>
          <w:lang w:bidi="fa-IR"/>
        </w:rPr>
        <w:t xml:space="preserve">، </w:t>
      </w:r>
      <w:r>
        <w:rPr>
          <w:rtl/>
          <w:lang w:bidi="fa-IR"/>
        </w:rPr>
        <w:t>عن احمد ابن محمد بن جابر</w:t>
      </w:r>
      <w:r w:rsidR="00F52FEA">
        <w:rPr>
          <w:rtl/>
          <w:lang w:bidi="fa-IR"/>
        </w:rPr>
        <w:t xml:space="preserve">، </w:t>
      </w:r>
      <w:r>
        <w:rPr>
          <w:rtl/>
          <w:lang w:bidi="fa-IR"/>
        </w:rPr>
        <w:t xml:space="preserve">عن زينب بنت على </w:t>
      </w:r>
      <w:r w:rsidR="00757B97" w:rsidRPr="00757B97">
        <w:rPr>
          <w:rStyle w:val="libAlaemChar"/>
          <w:rtl/>
        </w:rPr>
        <w:t>عليه‌السلام</w:t>
      </w:r>
      <w:r w:rsidR="00F52FEA">
        <w:rPr>
          <w:rtl/>
          <w:lang w:bidi="fa-IR"/>
        </w:rPr>
        <w:t xml:space="preserve">. </w:t>
      </w:r>
    </w:p>
    <w:p w:rsidR="00F87B30" w:rsidRDefault="00F87B30" w:rsidP="00B81436">
      <w:pPr>
        <w:pStyle w:val="libFootnote"/>
        <w:rPr>
          <w:rtl/>
          <w:lang w:bidi="fa-IR"/>
        </w:rPr>
      </w:pPr>
      <w:r>
        <w:rPr>
          <w:rtl/>
          <w:lang w:bidi="fa-IR"/>
        </w:rPr>
        <w:t>قال</w:t>
      </w:r>
      <w:r w:rsidR="00F52FEA">
        <w:rPr>
          <w:rtl/>
          <w:lang w:bidi="fa-IR"/>
        </w:rPr>
        <w:t xml:space="preserve">: </w:t>
      </w:r>
      <w:r>
        <w:rPr>
          <w:rtl/>
          <w:lang w:bidi="fa-IR"/>
        </w:rPr>
        <w:t>و اخبرنا على بن حاتم</w:t>
      </w:r>
      <w:r w:rsidR="00F52FEA">
        <w:rPr>
          <w:rtl/>
          <w:lang w:bidi="fa-IR"/>
        </w:rPr>
        <w:t xml:space="preserve">، </w:t>
      </w:r>
      <w:r>
        <w:rPr>
          <w:rtl/>
          <w:lang w:bidi="fa-IR"/>
        </w:rPr>
        <w:t>عن محمدبن مسلم</w:t>
      </w:r>
      <w:r w:rsidR="00F52FEA">
        <w:rPr>
          <w:rtl/>
          <w:lang w:bidi="fa-IR"/>
        </w:rPr>
        <w:t xml:space="preserve">، </w:t>
      </w:r>
      <w:r>
        <w:rPr>
          <w:rtl/>
          <w:lang w:bidi="fa-IR"/>
        </w:rPr>
        <w:t>عن عبدالجليل الباقطانى</w:t>
      </w:r>
      <w:r w:rsidR="00F52FEA">
        <w:rPr>
          <w:rtl/>
          <w:lang w:bidi="fa-IR"/>
        </w:rPr>
        <w:t xml:space="preserve">، </w:t>
      </w:r>
      <w:r>
        <w:rPr>
          <w:rtl/>
          <w:lang w:bidi="fa-IR"/>
        </w:rPr>
        <w:t>عن الحسن بن موسى الخشاب</w:t>
      </w:r>
      <w:r w:rsidR="00F52FEA">
        <w:rPr>
          <w:rtl/>
          <w:lang w:bidi="fa-IR"/>
        </w:rPr>
        <w:t xml:space="preserve">، </w:t>
      </w:r>
      <w:r>
        <w:rPr>
          <w:rtl/>
          <w:lang w:bidi="fa-IR"/>
        </w:rPr>
        <w:t>عن عبدالله بن محمد العلوى</w:t>
      </w:r>
      <w:r w:rsidR="00F52FEA">
        <w:rPr>
          <w:rtl/>
          <w:lang w:bidi="fa-IR"/>
        </w:rPr>
        <w:t xml:space="preserve">، </w:t>
      </w:r>
      <w:r>
        <w:rPr>
          <w:rtl/>
          <w:lang w:bidi="fa-IR"/>
        </w:rPr>
        <w:t>عن رجال من اهل بيته</w:t>
      </w:r>
      <w:r w:rsidR="00F52FEA">
        <w:rPr>
          <w:rtl/>
          <w:lang w:bidi="fa-IR"/>
        </w:rPr>
        <w:t xml:space="preserve">، </w:t>
      </w:r>
      <w:r>
        <w:rPr>
          <w:rtl/>
          <w:lang w:bidi="fa-IR"/>
        </w:rPr>
        <w:t xml:space="preserve">عن زينب بن على </w:t>
      </w:r>
      <w:r w:rsidR="00757B97" w:rsidRPr="00757B97">
        <w:rPr>
          <w:rStyle w:val="libAlaemChar"/>
          <w:rtl/>
        </w:rPr>
        <w:t>عليه‌السلام</w:t>
      </w:r>
      <w:r w:rsidR="00F52FEA">
        <w:rPr>
          <w:rtl/>
          <w:lang w:bidi="fa-IR"/>
        </w:rPr>
        <w:t xml:space="preserve">، </w:t>
      </w:r>
      <w:r>
        <w:rPr>
          <w:rtl/>
          <w:lang w:bidi="fa-IR"/>
        </w:rPr>
        <w:t xml:space="preserve">عن فاطمه </w:t>
      </w:r>
      <w:r w:rsidR="00F1661D" w:rsidRPr="00F1661D">
        <w:rPr>
          <w:rStyle w:val="libAlaemChar"/>
          <w:rtl/>
        </w:rPr>
        <w:t>عليها‌السلام</w:t>
      </w:r>
      <w:r>
        <w:rPr>
          <w:rtl/>
          <w:lang w:bidi="fa-IR"/>
        </w:rPr>
        <w:t xml:space="preserve"> بمثله</w:t>
      </w:r>
      <w:r w:rsidR="00F52FEA">
        <w:rPr>
          <w:rtl/>
          <w:lang w:bidi="fa-IR"/>
        </w:rPr>
        <w:t xml:space="preserve">. </w:t>
      </w:r>
    </w:p>
    <w:p w:rsidR="00F87B30" w:rsidRDefault="00F87B30" w:rsidP="00B81436">
      <w:pPr>
        <w:pStyle w:val="libFootnote"/>
        <w:rPr>
          <w:rtl/>
          <w:lang w:bidi="fa-IR"/>
        </w:rPr>
      </w:pPr>
      <w:r>
        <w:rPr>
          <w:rtl/>
          <w:lang w:bidi="fa-IR"/>
        </w:rPr>
        <w:t>و اخبرنى على بن حاتم</w:t>
      </w:r>
      <w:r w:rsidR="00F52FEA">
        <w:rPr>
          <w:rtl/>
          <w:lang w:bidi="fa-IR"/>
        </w:rPr>
        <w:t xml:space="preserve">، </w:t>
      </w:r>
      <w:r>
        <w:rPr>
          <w:rtl/>
          <w:lang w:bidi="fa-IR"/>
        </w:rPr>
        <w:t>عن ابن ابى عمير</w:t>
      </w:r>
      <w:r w:rsidR="00F52FEA">
        <w:rPr>
          <w:rtl/>
          <w:lang w:bidi="fa-IR"/>
        </w:rPr>
        <w:t xml:space="preserve">، </w:t>
      </w:r>
      <w:r>
        <w:rPr>
          <w:rtl/>
          <w:lang w:bidi="fa-IR"/>
        </w:rPr>
        <w:t>عن محمد بن عماره</w:t>
      </w:r>
      <w:r w:rsidR="00F52FEA">
        <w:rPr>
          <w:rtl/>
          <w:lang w:bidi="fa-IR"/>
        </w:rPr>
        <w:t xml:space="preserve">، </w:t>
      </w:r>
      <w:r>
        <w:rPr>
          <w:rtl/>
          <w:lang w:bidi="fa-IR"/>
        </w:rPr>
        <w:t>عن محمد بن ابراهيم المصرى</w:t>
      </w:r>
      <w:r w:rsidR="00F52FEA">
        <w:rPr>
          <w:rtl/>
          <w:lang w:bidi="fa-IR"/>
        </w:rPr>
        <w:t xml:space="preserve">، </w:t>
      </w:r>
      <w:r>
        <w:rPr>
          <w:rtl/>
          <w:lang w:bidi="fa-IR"/>
        </w:rPr>
        <w:t>عن هارون بن يحيى</w:t>
      </w:r>
      <w:r w:rsidR="00F52FEA">
        <w:rPr>
          <w:rtl/>
          <w:lang w:bidi="fa-IR"/>
        </w:rPr>
        <w:t xml:space="preserve">، </w:t>
      </w:r>
      <w:r>
        <w:rPr>
          <w:rtl/>
          <w:lang w:bidi="fa-IR"/>
        </w:rPr>
        <w:t>عن عبيدالله بن موسى العبسى</w:t>
      </w:r>
      <w:r w:rsidR="00F52FEA">
        <w:rPr>
          <w:rtl/>
          <w:lang w:bidi="fa-IR"/>
        </w:rPr>
        <w:t xml:space="preserve">، </w:t>
      </w:r>
      <w:r>
        <w:rPr>
          <w:rtl/>
          <w:lang w:bidi="fa-IR"/>
        </w:rPr>
        <w:t>عن حفص الاحمر</w:t>
      </w:r>
      <w:r w:rsidR="00F52FEA">
        <w:rPr>
          <w:rtl/>
          <w:lang w:bidi="fa-IR"/>
        </w:rPr>
        <w:t xml:space="preserve">، </w:t>
      </w:r>
      <w:r>
        <w:rPr>
          <w:rtl/>
          <w:lang w:bidi="fa-IR"/>
        </w:rPr>
        <w:t>عن زيد بن على</w:t>
      </w:r>
      <w:r w:rsidR="00F52FEA">
        <w:rPr>
          <w:rtl/>
          <w:lang w:bidi="fa-IR"/>
        </w:rPr>
        <w:t xml:space="preserve">، </w:t>
      </w:r>
      <w:r>
        <w:rPr>
          <w:rtl/>
          <w:lang w:bidi="fa-IR"/>
        </w:rPr>
        <w:t xml:space="preserve">عن عمته زينب بت على </w:t>
      </w:r>
      <w:r w:rsidR="00757B97" w:rsidRPr="00757B97">
        <w:rPr>
          <w:rStyle w:val="libAlaemChar"/>
          <w:rtl/>
        </w:rPr>
        <w:t>عليه‌السلام</w:t>
      </w:r>
      <w:r w:rsidR="00F52FEA">
        <w:rPr>
          <w:rtl/>
          <w:lang w:bidi="fa-IR"/>
        </w:rPr>
        <w:t xml:space="preserve">، </w:t>
      </w:r>
      <w:r>
        <w:rPr>
          <w:rtl/>
          <w:lang w:bidi="fa-IR"/>
        </w:rPr>
        <w:t xml:space="preserve">عن فاطمه </w:t>
      </w:r>
      <w:r w:rsidR="00757B97" w:rsidRPr="00757B97">
        <w:rPr>
          <w:rStyle w:val="libAlaemChar"/>
          <w:rtl/>
        </w:rPr>
        <w:t>عليه‌السلام</w:t>
      </w:r>
      <w:r w:rsidR="00F52FEA">
        <w:rPr>
          <w:rtl/>
          <w:lang w:bidi="fa-IR"/>
        </w:rPr>
        <w:t xml:space="preserve">.... </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حدثنى ابوالفضل محمدبن عبدالله</w:t>
      </w:r>
      <w:r w:rsidR="00F52FEA">
        <w:rPr>
          <w:rtl/>
          <w:lang w:bidi="fa-IR"/>
        </w:rPr>
        <w:t xml:space="preserve">، </w:t>
      </w:r>
      <w:r>
        <w:rPr>
          <w:rtl/>
          <w:lang w:bidi="fa-IR"/>
        </w:rPr>
        <w:t>قال حدثنا ابوالعباس احمدبن محمد بن سعيد الهمدانى</w:t>
      </w:r>
      <w:r w:rsidR="00F52FEA">
        <w:rPr>
          <w:rtl/>
          <w:lang w:bidi="fa-IR"/>
        </w:rPr>
        <w:t xml:space="preserve">، </w:t>
      </w:r>
      <w:r>
        <w:rPr>
          <w:rtl/>
          <w:lang w:bidi="fa-IR"/>
        </w:rPr>
        <w:t>قال حدثنا احمد بن محمدبن بن عثمان بن سعيد الزيارت قال حدثنا محمدبن الحسين الغضبانى</w:t>
      </w:r>
      <w:r w:rsidR="00F52FEA">
        <w:rPr>
          <w:rtl/>
          <w:lang w:bidi="fa-IR"/>
        </w:rPr>
        <w:t xml:space="preserve">، </w:t>
      </w:r>
      <w:r>
        <w:rPr>
          <w:rtl/>
          <w:lang w:bidi="fa-IR"/>
        </w:rPr>
        <w:t>قال حدثنا احمدبن محمد بن ابن نصر البزنطى عن السكونى عن ابان بن عثمان الاحمر عن ابان بن تغلب الربعى عن عكرمه عن ابن عباس قال لما بلغ فاطمه اجماع ابى بكر على منع فدك</w:t>
      </w:r>
      <w:r w:rsidR="00F52FEA">
        <w:rPr>
          <w:rtl/>
          <w:lang w:bidi="fa-IR"/>
        </w:rPr>
        <w:t xml:space="preserve">. </w:t>
      </w:r>
    </w:p>
    <w:p w:rsidR="00F87B30" w:rsidRDefault="00F87B30" w:rsidP="00B81436">
      <w:pPr>
        <w:pStyle w:val="libFootnote"/>
        <w:rPr>
          <w:rtl/>
          <w:lang w:bidi="fa-IR"/>
        </w:rPr>
      </w:pPr>
      <w:r>
        <w:rPr>
          <w:rtl/>
          <w:lang w:bidi="fa-IR"/>
        </w:rPr>
        <w:t>و اخبرنى ابوالحسين محمد بن هارون بن موسى التلعكبرى</w:t>
      </w:r>
      <w:r w:rsidR="00F52FEA">
        <w:rPr>
          <w:rtl/>
          <w:lang w:bidi="fa-IR"/>
        </w:rPr>
        <w:t xml:space="preserve">، </w:t>
      </w:r>
      <w:r>
        <w:rPr>
          <w:rtl/>
          <w:lang w:bidi="fa-IR"/>
        </w:rPr>
        <w:t>قال حدثنا ابى</w:t>
      </w:r>
      <w:r w:rsidR="00F52FEA">
        <w:rPr>
          <w:rtl/>
          <w:lang w:bidi="fa-IR"/>
        </w:rPr>
        <w:t xml:space="preserve">، </w:t>
      </w:r>
      <w:r>
        <w:rPr>
          <w:rtl/>
          <w:lang w:bidi="fa-IR"/>
        </w:rPr>
        <w:t>قال حدثنا ابوالعباس احمد بن محمدبن سعيد لهمدانى</w:t>
      </w:r>
      <w:r w:rsidR="00F52FEA">
        <w:rPr>
          <w:rtl/>
          <w:lang w:bidi="fa-IR"/>
        </w:rPr>
        <w:t xml:space="preserve">، </w:t>
      </w:r>
      <w:r>
        <w:rPr>
          <w:rtl/>
          <w:lang w:bidi="fa-IR"/>
        </w:rPr>
        <w:t>قال حدثنى محمدبن المفضل بن ابراهيم بن المفضل بن قيس الاشعرى</w:t>
      </w:r>
      <w:r w:rsidR="00F52FEA">
        <w:rPr>
          <w:rtl/>
          <w:lang w:bidi="fa-IR"/>
        </w:rPr>
        <w:t xml:space="preserve">، </w:t>
      </w:r>
      <w:r>
        <w:rPr>
          <w:rtl/>
          <w:lang w:bidi="fa-IR"/>
        </w:rPr>
        <w:t>قال حدثنا على بن حسان عن عمه عبدالرحمان بن كثير عن ابى عبدالله جعفر بن محمد عن ابيه عن جده على بن الحسين عن عمته زينب امير المومنين قالت لما اجمع ابوبكر على منع فاطمع فدكا</w:t>
      </w:r>
      <w:r w:rsidR="00F52FEA">
        <w:rPr>
          <w:rtl/>
          <w:lang w:bidi="fa-IR"/>
        </w:rPr>
        <w:t xml:space="preserve">. </w:t>
      </w:r>
    </w:p>
    <w:p w:rsidR="00F87B30" w:rsidRDefault="00F87B30" w:rsidP="00B81436">
      <w:pPr>
        <w:pStyle w:val="libFootnote"/>
        <w:rPr>
          <w:rtl/>
          <w:lang w:bidi="fa-IR"/>
        </w:rPr>
      </w:pPr>
      <w:r>
        <w:rPr>
          <w:rtl/>
          <w:lang w:bidi="fa-IR"/>
        </w:rPr>
        <w:t>قال ابوالعباس</w:t>
      </w:r>
      <w:r w:rsidR="00F52FEA">
        <w:rPr>
          <w:rtl/>
          <w:lang w:bidi="fa-IR"/>
        </w:rPr>
        <w:t xml:space="preserve">: </w:t>
      </w:r>
      <w:r>
        <w:rPr>
          <w:rtl/>
          <w:lang w:bidi="fa-IR"/>
        </w:rPr>
        <w:t>و حدثنا محمد بن المفضل بن ابراهيم الاشعرى</w:t>
      </w:r>
      <w:r w:rsidR="00F52FEA">
        <w:rPr>
          <w:rtl/>
          <w:lang w:bidi="fa-IR"/>
        </w:rPr>
        <w:t xml:space="preserve">، </w:t>
      </w:r>
      <w:r>
        <w:rPr>
          <w:rtl/>
          <w:lang w:bidi="fa-IR"/>
        </w:rPr>
        <w:t>قال حدثنى ابى</w:t>
      </w:r>
      <w:r w:rsidR="00F52FEA">
        <w:rPr>
          <w:rtl/>
          <w:lang w:bidi="fa-IR"/>
        </w:rPr>
        <w:t xml:space="preserve">، </w:t>
      </w:r>
      <w:r>
        <w:rPr>
          <w:rtl/>
          <w:lang w:bidi="fa-IR"/>
        </w:rPr>
        <w:t>قال حدثنا احمد بن محمد بن عمرو بن عثمان الجعفى</w:t>
      </w:r>
      <w:r w:rsidR="00F52FEA">
        <w:rPr>
          <w:rtl/>
          <w:lang w:bidi="fa-IR"/>
        </w:rPr>
        <w:t xml:space="preserve">، </w:t>
      </w:r>
      <w:r>
        <w:rPr>
          <w:rtl/>
          <w:lang w:bidi="fa-IR"/>
        </w:rPr>
        <w:t>قال حدثنى ابى عن جعفر بن محمد عن عبيه عن جده على بن الحسين عن عمته زينب بنت اميرالمومنين و غير واحد ان فاطمه لما اجمع ابوبكر على منعها فدكا</w:t>
      </w:r>
    </w:p>
    <w:p w:rsidR="00F87B30" w:rsidRDefault="00F87B30" w:rsidP="00B81436">
      <w:pPr>
        <w:pStyle w:val="libFootnote"/>
        <w:rPr>
          <w:rtl/>
          <w:lang w:bidi="fa-IR"/>
        </w:rPr>
      </w:pPr>
      <w:r>
        <w:rPr>
          <w:rtl/>
          <w:lang w:bidi="fa-IR"/>
        </w:rPr>
        <w:t>و حدثنى القاضى ابو اسحاق ابراهيم بن مخلد بن جعفر بن سهل بن حمران الدقاق</w:t>
      </w:r>
      <w:r w:rsidR="00F52FEA">
        <w:rPr>
          <w:rtl/>
          <w:lang w:bidi="fa-IR"/>
        </w:rPr>
        <w:t xml:space="preserve">، </w:t>
      </w:r>
      <w:r>
        <w:rPr>
          <w:rtl/>
          <w:lang w:bidi="fa-IR"/>
        </w:rPr>
        <w:t>قال حدثنى ام الفضل خديجد بنت محمد بن ابى الثلج</w:t>
      </w:r>
      <w:r w:rsidR="00F52FEA">
        <w:rPr>
          <w:rtl/>
          <w:lang w:bidi="fa-IR"/>
        </w:rPr>
        <w:t xml:space="preserve">، </w:t>
      </w:r>
      <w:r>
        <w:rPr>
          <w:rtl/>
          <w:lang w:bidi="fa-IR"/>
        </w:rPr>
        <w:t>قال حدثنا ابوعبدالله محمد بن احمدالصفوانى</w:t>
      </w:r>
      <w:r w:rsidR="00F52FEA">
        <w:rPr>
          <w:rtl/>
          <w:lang w:bidi="fa-IR"/>
        </w:rPr>
        <w:t xml:space="preserve">، </w:t>
      </w:r>
      <w:r>
        <w:rPr>
          <w:rtl/>
          <w:lang w:bidi="fa-IR"/>
        </w:rPr>
        <w:t>قال حدثنا ابو احمد عبدالعزيز بن يحيى الجلودى البصرى</w:t>
      </w:r>
      <w:r w:rsidR="00F52FEA">
        <w:rPr>
          <w:rtl/>
          <w:lang w:bidi="fa-IR"/>
        </w:rPr>
        <w:t xml:space="preserve">، </w:t>
      </w:r>
      <w:r>
        <w:rPr>
          <w:rtl/>
          <w:lang w:bidi="fa-IR"/>
        </w:rPr>
        <w:t xml:space="preserve">قال حدثنا محمد بن زكريا قال حدثنا جعفر بن </w:t>
      </w:r>
      <w:r>
        <w:rPr>
          <w:rtl/>
          <w:lang w:bidi="fa-IR"/>
        </w:rPr>
        <w:lastRenderedPageBreak/>
        <w:t>عماره الكندى</w:t>
      </w:r>
      <w:r w:rsidR="00F52FEA">
        <w:rPr>
          <w:rtl/>
          <w:lang w:bidi="fa-IR"/>
        </w:rPr>
        <w:t xml:space="preserve">، </w:t>
      </w:r>
      <w:r>
        <w:rPr>
          <w:rtl/>
          <w:lang w:bidi="fa-IR"/>
        </w:rPr>
        <w:t>قال حدثنى ابى عن الحسن بن صالح بن حى قال (و ما رات عيناى مثله) قال حدثنى رجلان من بنى هاشم عن زينت بنت على قال لما بلغ فاطمه اجماع ابى بكر على منع فدك و انصراف و كيلها عنها لاثت خمارها الحديث</w:t>
      </w:r>
      <w:r w:rsidR="00F52FEA">
        <w:rPr>
          <w:rtl/>
          <w:lang w:bidi="fa-IR"/>
        </w:rPr>
        <w:t xml:space="preserve">. </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قال الصفوانى وحدثنى محمد بن محمد بن يزيد مولى بنى هاشم</w:t>
      </w:r>
      <w:r w:rsidR="00F52FEA">
        <w:rPr>
          <w:rtl/>
          <w:lang w:bidi="fa-IR"/>
        </w:rPr>
        <w:t xml:space="preserve">، </w:t>
      </w:r>
      <w:r>
        <w:rPr>
          <w:rtl/>
          <w:lang w:bidi="fa-IR"/>
        </w:rPr>
        <w:t>قال حدثنى عبدالله بن محمد بن سليمان بن عبدالله بن الحسن بن الحسن عن عبدالله بن الحسن بن الحسن عن جماعه من اهلله و ذكر الحديث</w:t>
      </w:r>
      <w:r w:rsidR="00F52FEA">
        <w:rPr>
          <w:rtl/>
          <w:lang w:bidi="fa-IR"/>
        </w:rPr>
        <w:t xml:space="preserve">. </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قال الصفوانى وحدثنى ابى عن عثمان</w:t>
      </w:r>
      <w:r w:rsidR="00F52FEA">
        <w:rPr>
          <w:rtl/>
          <w:lang w:bidi="fa-IR"/>
        </w:rPr>
        <w:t xml:space="preserve">، </w:t>
      </w:r>
      <w:r>
        <w:rPr>
          <w:rtl/>
          <w:lang w:bidi="fa-IR"/>
        </w:rPr>
        <w:t>قال حدثنا نايل بن نجيب عن عمربن شمر عن جابر الجعفى عن ابى جعفر عن آبائه و ذكر الحديث</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قال الصفوانى وحدثنا عبدالله بن ضحاك</w:t>
      </w:r>
      <w:r w:rsidR="00F52FEA">
        <w:rPr>
          <w:rtl/>
          <w:lang w:bidi="fa-IR"/>
        </w:rPr>
        <w:t xml:space="preserve">، </w:t>
      </w:r>
      <w:r>
        <w:rPr>
          <w:rtl/>
          <w:lang w:bidi="fa-IR"/>
        </w:rPr>
        <w:t>قال حدثنا هشام بن محمد عن ابيه ابن و عوانه</w:t>
      </w:r>
      <w:r w:rsidR="00F52FEA">
        <w:rPr>
          <w:rtl/>
          <w:lang w:bidi="fa-IR"/>
        </w:rPr>
        <w:t xml:space="preserve">. </w:t>
      </w:r>
    </w:p>
    <w:p w:rsidR="00F87B30" w:rsidRDefault="00F87B30" w:rsidP="00B81436">
      <w:pPr>
        <w:pStyle w:val="libFootnote"/>
        <w:rPr>
          <w:rtl/>
          <w:lang w:bidi="fa-IR"/>
        </w:rPr>
      </w:pPr>
      <w:r>
        <w:rPr>
          <w:rtl/>
          <w:lang w:bidi="fa-IR"/>
        </w:rPr>
        <w:t>«11»</w:t>
      </w:r>
      <w:r w:rsidR="00F52FEA">
        <w:rPr>
          <w:rtl/>
          <w:lang w:bidi="fa-IR"/>
        </w:rPr>
        <w:t xml:space="preserve">: </w:t>
      </w:r>
      <w:r>
        <w:rPr>
          <w:rtl/>
          <w:lang w:bidi="fa-IR"/>
        </w:rPr>
        <w:t>قال الصفوانى وحدثنا ابن عائشه ببعضه وحدثنا العباس بن بكار</w:t>
      </w:r>
      <w:r w:rsidR="00F52FEA">
        <w:rPr>
          <w:rtl/>
          <w:lang w:bidi="fa-IR"/>
        </w:rPr>
        <w:t xml:space="preserve">، </w:t>
      </w:r>
      <w:r>
        <w:rPr>
          <w:rtl/>
          <w:lang w:bidi="fa-IR"/>
        </w:rPr>
        <w:t xml:space="preserve">قال حدثنا حرب بن ميمون عن زيد على عن آبائه </w:t>
      </w:r>
      <w:r w:rsidR="00A65D92" w:rsidRPr="00A65D92">
        <w:rPr>
          <w:rStyle w:val="libAlaemChar"/>
          <w:rtl/>
        </w:rPr>
        <w:t>عليهم‌السلام</w:t>
      </w:r>
      <w:r>
        <w:rPr>
          <w:rtl/>
          <w:lang w:bidi="fa-IR"/>
        </w:rPr>
        <w:t xml:space="preserve"> قالوالما بلغ فاطمه (س) اجماع ابى بكر على منعها فدك و انصرف عاملها منها لاثت دلائل الامامه ص 30</w:t>
      </w:r>
      <w:r w:rsidR="00F52FEA">
        <w:rPr>
          <w:rtl/>
          <w:lang w:bidi="fa-IR"/>
        </w:rPr>
        <w:t xml:space="preserve">. </w:t>
      </w:r>
    </w:p>
    <w:p w:rsidR="00F87B30" w:rsidRDefault="00F87B30" w:rsidP="00B81436">
      <w:pPr>
        <w:pStyle w:val="libFootnote"/>
        <w:rPr>
          <w:rtl/>
          <w:lang w:bidi="fa-IR"/>
        </w:rPr>
      </w:pPr>
      <w:r>
        <w:rPr>
          <w:rtl/>
          <w:lang w:bidi="fa-IR"/>
        </w:rPr>
        <w:t>«12»</w:t>
      </w:r>
      <w:r w:rsidR="00F52FEA">
        <w:rPr>
          <w:rtl/>
          <w:lang w:bidi="fa-IR"/>
        </w:rPr>
        <w:t xml:space="preserve">: </w:t>
      </w:r>
      <w:r>
        <w:rPr>
          <w:rtl/>
          <w:lang w:bidi="fa-IR"/>
        </w:rPr>
        <w:t xml:space="preserve">و عن محمد بن موسى بن المتوكل عن على بن الحسين السعد آبادى عن احمد بن ابى عبدالله البرقى عن اسماعيل بن مهران عن احمد محمد بن جابر عن زينب بنت على </w:t>
      </w:r>
      <w:r w:rsidR="00757B97" w:rsidRPr="00757B97">
        <w:rPr>
          <w:rStyle w:val="libAlaemChar"/>
          <w:rtl/>
        </w:rPr>
        <w:t>عليه‌السلام</w:t>
      </w:r>
      <w:r>
        <w:rPr>
          <w:rtl/>
          <w:lang w:bidi="fa-IR"/>
        </w:rPr>
        <w:t xml:space="preserve"> قالت (اين سند مربوط به فقره نن فرض الله الايمان</w:t>
      </w:r>
      <w:r w:rsidR="00F52FEA">
        <w:rPr>
          <w:rtl/>
          <w:lang w:bidi="fa-IR"/>
        </w:rPr>
        <w:t xml:space="preserve">... </w:t>
      </w:r>
      <w:r>
        <w:rPr>
          <w:rtl/>
          <w:lang w:bidi="fa-IR"/>
        </w:rPr>
        <w:t>الى</w:t>
      </w:r>
      <w:r w:rsidR="00F52FEA">
        <w:rPr>
          <w:rtl/>
          <w:lang w:bidi="fa-IR"/>
        </w:rPr>
        <w:t xml:space="preserve">...، </w:t>
      </w:r>
      <w:r>
        <w:rPr>
          <w:rtl/>
          <w:lang w:bidi="fa-IR"/>
        </w:rPr>
        <w:t>والامر بالمعروف مصلحه»از خطبه معروف حضرت مى باشد</w:t>
      </w:r>
      <w:r w:rsidR="00F52FEA">
        <w:rPr>
          <w:rtl/>
          <w:lang w:bidi="fa-IR"/>
        </w:rPr>
        <w:t>.</w:t>
      </w:r>
      <w:r w:rsidR="00EE75F3">
        <w:rPr>
          <w:rtl/>
          <w:lang w:bidi="fa-IR"/>
        </w:rPr>
        <w:t>)</w:t>
      </w:r>
      <w:r>
        <w:rPr>
          <w:rtl/>
          <w:lang w:bidi="fa-IR"/>
        </w:rPr>
        <w:t xml:space="preserve"> وسائل الشيعه ج 1 ص 13 و 14»</w:t>
      </w:r>
    </w:p>
    <w:p w:rsidR="00F87B30" w:rsidRDefault="00F87B30" w:rsidP="00B81436">
      <w:pPr>
        <w:pStyle w:val="libFootnote"/>
        <w:rPr>
          <w:rtl/>
          <w:lang w:bidi="fa-IR"/>
        </w:rPr>
      </w:pPr>
      <w:r>
        <w:rPr>
          <w:rtl/>
          <w:lang w:bidi="fa-IR"/>
        </w:rPr>
        <w:t>«13»</w:t>
      </w:r>
      <w:r w:rsidR="00F52FEA">
        <w:rPr>
          <w:rtl/>
          <w:lang w:bidi="fa-IR"/>
        </w:rPr>
        <w:t xml:space="preserve">: </w:t>
      </w:r>
      <w:r>
        <w:rPr>
          <w:rtl/>
          <w:lang w:bidi="fa-IR"/>
        </w:rPr>
        <w:t>احمد بن ابى طاهر حدثنى جعفر بن محمد رجل من اهل ديار مصر لقيته بالرافضه قال</w:t>
      </w:r>
      <w:r w:rsidR="00F52FEA">
        <w:rPr>
          <w:rtl/>
          <w:lang w:bidi="fa-IR"/>
        </w:rPr>
        <w:t xml:space="preserve">: </w:t>
      </w:r>
      <w:r>
        <w:rPr>
          <w:rtl/>
          <w:lang w:bidi="fa-IR"/>
        </w:rPr>
        <w:t>حدثنى ابى قال</w:t>
      </w:r>
      <w:r w:rsidR="00F52FEA">
        <w:rPr>
          <w:rtl/>
          <w:lang w:bidi="fa-IR"/>
        </w:rPr>
        <w:t xml:space="preserve">: </w:t>
      </w:r>
      <w:r>
        <w:rPr>
          <w:rtl/>
          <w:lang w:bidi="fa-IR"/>
        </w:rPr>
        <w:t>اخبرنا موسى بن عيسى</w:t>
      </w:r>
      <w:r w:rsidR="00F52FEA">
        <w:rPr>
          <w:rtl/>
          <w:lang w:bidi="fa-IR"/>
        </w:rPr>
        <w:t xml:space="preserve">، </w:t>
      </w:r>
      <w:r>
        <w:rPr>
          <w:rtl/>
          <w:lang w:bidi="fa-IR"/>
        </w:rPr>
        <w:t>قال اخبرنا عبدالله بن يونس قال</w:t>
      </w:r>
      <w:r w:rsidR="00F52FEA">
        <w:rPr>
          <w:rtl/>
          <w:lang w:bidi="fa-IR"/>
        </w:rPr>
        <w:t xml:space="preserve">: </w:t>
      </w:r>
      <w:r>
        <w:rPr>
          <w:rtl/>
          <w:lang w:bidi="fa-IR"/>
        </w:rPr>
        <w:t>اخبرنا جعفر الاحمر</w:t>
      </w:r>
      <w:r w:rsidR="00F52FEA">
        <w:rPr>
          <w:rtl/>
          <w:lang w:bidi="fa-IR"/>
        </w:rPr>
        <w:t xml:space="preserve">، </w:t>
      </w:r>
      <w:r>
        <w:rPr>
          <w:rtl/>
          <w:lang w:bidi="fa-IR"/>
        </w:rPr>
        <w:t>عن زيد بن على</w:t>
      </w:r>
      <w:r w:rsidR="00F52FEA">
        <w:rPr>
          <w:rtl/>
          <w:lang w:bidi="fa-IR"/>
        </w:rPr>
        <w:t xml:space="preserve">، </w:t>
      </w:r>
      <w:r>
        <w:rPr>
          <w:rtl/>
          <w:lang w:bidi="fa-IR"/>
        </w:rPr>
        <w:t>عن عمته زينب بنت الحسين قالت</w:t>
      </w:r>
      <w:r w:rsidR="00F52FEA">
        <w:rPr>
          <w:rtl/>
          <w:lang w:bidi="fa-IR"/>
        </w:rPr>
        <w:t xml:space="preserve">: </w:t>
      </w:r>
      <w:r>
        <w:rPr>
          <w:rtl/>
          <w:lang w:bidi="fa-IR"/>
        </w:rPr>
        <w:t>«احقاق الحق ج 10 ص 296»</w:t>
      </w:r>
    </w:p>
    <w:p w:rsidR="00F87B30" w:rsidRDefault="00F87B30" w:rsidP="00B81436">
      <w:pPr>
        <w:pStyle w:val="libFootnote"/>
        <w:rPr>
          <w:rtl/>
          <w:lang w:bidi="fa-IR"/>
        </w:rPr>
      </w:pPr>
      <w:r>
        <w:rPr>
          <w:rtl/>
          <w:lang w:bidi="fa-IR"/>
        </w:rPr>
        <w:t>«14»</w:t>
      </w:r>
      <w:r w:rsidR="00F52FEA">
        <w:rPr>
          <w:rtl/>
          <w:lang w:bidi="fa-IR"/>
        </w:rPr>
        <w:t xml:space="preserve">: </w:t>
      </w:r>
      <w:r>
        <w:rPr>
          <w:rtl/>
          <w:lang w:bidi="fa-IR"/>
        </w:rPr>
        <w:t>قال ابوبكر فحدثنى محمد بن زكريا</w:t>
      </w:r>
      <w:r w:rsidR="00F52FEA">
        <w:rPr>
          <w:rtl/>
          <w:lang w:bidi="fa-IR"/>
        </w:rPr>
        <w:t xml:space="preserve">، </w:t>
      </w:r>
      <w:r>
        <w:rPr>
          <w:rtl/>
          <w:lang w:bidi="fa-IR"/>
        </w:rPr>
        <w:t>قال</w:t>
      </w:r>
      <w:r w:rsidR="00F52FEA">
        <w:rPr>
          <w:rtl/>
          <w:lang w:bidi="fa-IR"/>
        </w:rPr>
        <w:t xml:space="preserve">: </w:t>
      </w:r>
      <w:r>
        <w:rPr>
          <w:rtl/>
          <w:lang w:bidi="fa-IR"/>
        </w:rPr>
        <w:t>حدثنى جعفر بن محمدبن عماره الكندى قال حدثنى ابى</w:t>
      </w:r>
      <w:r w:rsidR="00F52FEA">
        <w:rPr>
          <w:rtl/>
          <w:lang w:bidi="fa-IR"/>
        </w:rPr>
        <w:t xml:space="preserve">، </w:t>
      </w:r>
      <w:r>
        <w:rPr>
          <w:rtl/>
          <w:lang w:bidi="fa-IR"/>
        </w:rPr>
        <w:t>عن الحسين به صالح بن حى</w:t>
      </w:r>
      <w:r w:rsidR="00F52FEA">
        <w:rPr>
          <w:rtl/>
          <w:lang w:bidi="fa-IR"/>
        </w:rPr>
        <w:t xml:space="preserve">، </w:t>
      </w:r>
      <w:r>
        <w:rPr>
          <w:rtl/>
          <w:lang w:bidi="fa-IR"/>
        </w:rPr>
        <w:t>قال</w:t>
      </w:r>
      <w:r w:rsidR="00F52FEA">
        <w:rPr>
          <w:rtl/>
          <w:lang w:bidi="fa-IR"/>
        </w:rPr>
        <w:t xml:space="preserve">: </w:t>
      </w:r>
      <w:r>
        <w:rPr>
          <w:rtl/>
          <w:lang w:bidi="fa-IR"/>
        </w:rPr>
        <w:t xml:space="preserve">حدثنى رجلان من بنى هاسم عن زينب بنت على بن ابى طالب </w:t>
      </w:r>
      <w:r w:rsidR="00757B97" w:rsidRPr="00757B97">
        <w:rPr>
          <w:rStyle w:val="libAlaemChar"/>
          <w:rtl/>
        </w:rPr>
        <w:t>عليه‌السلام</w:t>
      </w:r>
      <w:r>
        <w:rPr>
          <w:rtl/>
          <w:lang w:bidi="fa-IR"/>
        </w:rPr>
        <w:t xml:space="preserve"> قال</w:t>
      </w:r>
      <w:r w:rsidR="00F52FEA">
        <w:rPr>
          <w:rtl/>
          <w:lang w:bidi="fa-IR"/>
        </w:rPr>
        <w:t xml:space="preserve">: </w:t>
      </w:r>
      <w:r>
        <w:rPr>
          <w:rtl/>
          <w:lang w:bidi="fa-IR"/>
        </w:rPr>
        <w:t>و قال جعفر بن محمد بن على بن الحسين</w:t>
      </w:r>
      <w:r w:rsidR="00F52FEA">
        <w:rPr>
          <w:rtl/>
          <w:lang w:bidi="fa-IR"/>
        </w:rPr>
        <w:t xml:space="preserve">، </w:t>
      </w:r>
      <w:r>
        <w:rPr>
          <w:rtl/>
          <w:lang w:bidi="fa-IR"/>
        </w:rPr>
        <w:t>عن ابيه قال ابوبكر</w:t>
      </w:r>
      <w:r w:rsidR="00F52FEA">
        <w:rPr>
          <w:rtl/>
          <w:lang w:bidi="fa-IR"/>
        </w:rPr>
        <w:t xml:space="preserve">: </w:t>
      </w:r>
      <w:r>
        <w:rPr>
          <w:rtl/>
          <w:lang w:bidi="fa-IR"/>
        </w:rPr>
        <w:t>وحدثنى عثمان بن عمران العجيفى عن نائل بن بخيع بن عمير بن شمر عن جابر الجعفى</w:t>
      </w:r>
      <w:r w:rsidR="00F52FEA">
        <w:rPr>
          <w:rtl/>
          <w:lang w:bidi="fa-IR"/>
        </w:rPr>
        <w:t xml:space="preserve">، </w:t>
      </w:r>
      <w:r>
        <w:rPr>
          <w:rtl/>
          <w:lang w:bidi="fa-IR"/>
        </w:rPr>
        <w:t>عن ابى جعفر محمد بن محمد على بن الحسين</w:t>
      </w:r>
      <w:r w:rsidR="00F52FEA">
        <w:rPr>
          <w:rtl/>
          <w:lang w:bidi="fa-IR"/>
        </w:rPr>
        <w:t xml:space="preserve">، </w:t>
      </w:r>
      <w:r>
        <w:rPr>
          <w:rtl/>
          <w:lang w:bidi="fa-IR"/>
        </w:rPr>
        <w:t>عن ابيه قال ابوبكر</w:t>
      </w:r>
      <w:r w:rsidR="00F52FEA">
        <w:rPr>
          <w:rtl/>
          <w:lang w:bidi="fa-IR"/>
        </w:rPr>
        <w:t xml:space="preserve">: </w:t>
      </w:r>
      <w:r>
        <w:rPr>
          <w:rtl/>
          <w:lang w:bidi="fa-IR"/>
        </w:rPr>
        <w:t>و حدثنى بن عمران العجيفى عن نائل به بخيع بن عمير بن شمر عن جابر الجعفى</w:t>
      </w:r>
      <w:r w:rsidR="00F52FEA">
        <w:rPr>
          <w:rtl/>
          <w:lang w:bidi="fa-IR"/>
        </w:rPr>
        <w:t xml:space="preserve">، </w:t>
      </w:r>
      <w:r>
        <w:rPr>
          <w:rtl/>
          <w:lang w:bidi="fa-IR"/>
        </w:rPr>
        <w:t xml:space="preserve">عن ابى جعفر محمد بن على </w:t>
      </w:r>
      <w:r w:rsidR="00757B97" w:rsidRPr="00757B97">
        <w:rPr>
          <w:rStyle w:val="libAlaemChar"/>
          <w:rtl/>
        </w:rPr>
        <w:t>عليه‌السلام</w:t>
      </w:r>
      <w:r>
        <w:rPr>
          <w:rtl/>
          <w:lang w:bidi="fa-IR"/>
        </w:rPr>
        <w:t xml:space="preserve"> «احقاق الحق ج 10 ص ‍ 296»</w:t>
      </w:r>
    </w:p>
    <w:p w:rsidR="00F87B30" w:rsidRDefault="00F87B30" w:rsidP="00B81436">
      <w:pPr>
        <w:pStyle w:val="libFootnote"/>
        <w:rPr>
          <w:rtl/>
          <w:lang w:bidi="fa-IR"/>
        </w:rPr>
      </w:pPr>
      <w:r>
        <w:rPr>
          <w:rtl/>
          <w:lang w:bidi="fa-IR"/>
        </w:rPr>
        <w:lastRenderedPageBreak/>
        <w:t>«15»</w:t>
      </w:r>
      <w:r w:rsidR="00F52FEA">
        <w:rPr>
          <w:rtl/>
          <w:lang w:bidi="fa-IR"/>
        </w:rPr>
        <w:t xml:space="preserve">: </w:t>
      </w:r>
      <w:r>
        <w:rPr>
          <w:rtl/>
          <w:lang w:bidi="fa-IR"/>
        </w:rPr>
        <w:t>و قال ابوبكر اخبرنا ابوعبيد الله محمد بن عمران المرزبانى قال</w:t>
      </w:r>
      <w:r w:rsidR="00F52FEA">
        <w:rPr>
          <w:rtl/>
          <w:lang w:bidi="fa-IR"/>
        </w:rPr>
        <w:t xml:space="preserve">: </w:t>
      </w:r>
      <w:r>
        <w:rPr>
          <w:rtl/>
          <w:lang w:bidi="fa-IR"/>
        </w:rPr>
        <w:t>حدثنى محمد بن احمد الكاتب قال</w:t>
      </w:r>
      <w:r w:rsidR="00F52FEA">
        <w:rPr>
          <w:rtl/>
          <w:lang w:bidi="fa-IR"/>
        </w:rPr>
        <w:t xml:space="preserve">: </w:t>
      </w:r>
      <w:r>
        <w:rPr>
          <w:rtl/>
          <w:lang w:bidi="fa-IR"/>
        </w:rPr>
        <w:t>حدثنا احمد بن عبيد بن ناصح النحوى قال</w:t>
      </w:r>
      <w:r w:rsidR="00F52FEA">
        <w:rPr>
          <w:rtl/>
          <w:lang w:bidi="fa-IR"/>
        </w:rPr>
        <w:t xml:space="preserve">: </w:t>
      </w:r>
      <w:r>
        <w:rPr>
          <w:rtl/>
          <w:lang w:bidi="fa-IR"/>
        </w:rPr>
        <w:t>حدثنى الزيادى قال</w:t>
      </w:r>
      <w:r w:rsidR="00F52FEA">
        <w:rPr>
          <w:rtl/>
          <w:lang w:bidi="fa-IR"/>
        </w:rPr>
        <w:t xml:space="preserve">: </w:t>
      </w:r>
      <w:r>
        <w:rPr>
          <w:rtl/>
          <w:lang w:bidi="fa-IR"/>
        </w:rPr>
        <w:t>حدثنا الشرقى بن القطامى عن محمد بن اسحاق قال</w:t>
      </w:r>
      <w:r w:rsidR="00F52FEA">
        <w:rPr>
          <w:rtl/>
          <w:lang w:bidi="fa-IR"/>
        </w:rPr>
        <w:t xml:space="preserve">: </w:t>
      </w:r>
      <w:r>
        <w:rPr>
          <w:rtl/>
          <w:lang w:bidi="fa-IR"/>
        </w:rPr>
        <w:t>حدثنا صالح بن كيسان عن عروه</w:t>
      </w:r>
      <w:r w:rsidR="00F52FEA">
        <w:rPr>
          <w:rtl/>
          <w:lang w:bidi="fa-IR"/>
        </w:rPr>
        <w:t xml:space="preserve">، </w:t>
      </w:r>
      <w:r>
        <w:rPr>
          <w:rtl/>
          <w:lang w:bidi="fa-IR"/>
        </w:rPr>
        <w:t>عن عائشه قالت</w:t>
      </w:r>
      <w:r w:rsidR="00F52FEA">
        <w:rPr>
          <w:rtl/>
          <w:lang w:bidi="fa-IR"/>
        </w:rPr>
        <w:t xml:space="preserve">: </w:t>
      </w:r>
    </w:p>
    <w:p w:rsidR="00F87B30" w:rsidRDefault="00F87B30" w:rsidP="00B81436">
      <w:pPr>
        <w:pStyle w:val="libFootnote"/>
        <w:rPr>
          <w:rtl/>
          <w:lang w:bidi="fa-IR"/>
        </w:rPr>
      </w:pPr>
      <w:r>
        <w:rPr>
          <w:rtl/>
          <w:lang w:bidi="fa-IR"/>
        </w:rPr>
        <w:t>«16»</w:t>
      </w:r>
      <w:r w:rsidR="00F52FEA">
        <w:rPr>
          <w:rtl/>
          <w:lang w:bidi="fa-IR"/>
        </w:rPr>
        <w:t xml:space="preserve">: </w:t>
      </w:r>
      <w:r>
        <w:rPr>
          <w:rtl/>
          <w:lang w:bidi="fa-IR"/>
        </w:rPr>
        <w:t>و نقلتها من كتاب السقيفه عن عم ربن شبه تاليف ابى بكر احمد بن عبدالعزيز الجوهرى من نسخه قديمه مفروءه على مولفها المذكور</w:t>
      </w:r>
      <w:r w:rsidR="00F52FEA">
        <w:rPr>
          <w:rtl/>
          <w:lang w:bidi="fa-IR"/>
        </w:rPr>
        <w:t xml:space="preserve">، </w:t>
      </w:r>
      <w:r>
        <w:rPr>
          <w:rtl/>
          <w:lang w:bidi="fa-IR"/>
        </w:rPr>
        <w:t>قرئت عليه فى ربيع الاخر سنه اثنتين و عشرين و ثلاثماه روى عن رجاله من عده طرق</w:t>
      </w:r>
      <w:r w:rsidR="00F52FEA">
        <w:rPr>
          <w:rtl/>
          <w:lang w:bidi="fa-IR"/>
        </w:rPr>
        <w:t xml:space="preserve">. </w:t>
      </w:r>
      <w:r>
        <w:rPr>
          <w:rtl/>
          <w:lang w:bidi="fa-IR"/>
        </w:rPr>
        <w:t>كشف الغمه ج 2 ص 40</w:t>
      </w:r>
    </w:p>
    <w:p w:rsidR="00F87B30" w:rsidRDefault="00F87B30" w:rsidP="00B81436">
      <w:pPr>
        <w:pStyle w:val="libFootnote"/>
        <w:rPr>
          <w:rtl/>
          <w:lang w:bidi="fa-IR"/>
        </w:rPr>
      </w:pPr>
      <w:r>
        <w:rPr>
          <w:rtl/>
          <w:lang w:bidi="fa-IR"/>
        </w:rPr>
        <w:t>«17»</w:t>
      </w:r>
      <w:r w:rsidR="00F52FEA">
        <w:rPr>
          <w:rtl/>
          <w:lang w:bidi="fa-IR"/>
        </w:rPr>
        <w:t xml:space="preserve">: </w:t>
      </w:r>
      <w:r>
        <w:rPr>
          <w:rtl/>
          <w:lang w:bidi="fa-IR"/>
        </w:rPr>
        <w:t xml:space="preserve">ابن المتوكل عن السعد آبادى عن البرقى عن اسماعيل ابن مهران و عن احمد بن محمد ابن جابر عن زينب بنت </w:t>
      </w:r>
      <w:r w:rsidR="00757B97" w:rsidRPr="00757B97">
        <w:rPr>
          <w:rStyle w:val="libAlaemChar"/>
          <w:rtl/>
        </w:rPr>
        <w:t>عليه‌السلام</w:t>
      </w:r>
      <w:r>
        <w:rPr>
          <w:rtl/>
          <w:lang w:bidi="fa-IR"/>
        </w:rPr>
        <w:t xml:space="preserve"> </w:t>
      </w:r>
      <w:r w:rsidR="00B70D14">
        <w:rPr>
          <w:rtl/>
          <w:lang w:bidi="fa-IR"/>
        </w:rPr>
        <w:t xml:space="preserve">- </w:t>
      </w:r>
      <w:r>
        <w:rPr>
          <w:rtl/>
          <w:lang w:bidi="fa-IR"/>
        </w:rPr>
        <w:t>(لله فيكم عهد قدمه الكيم</w:t>
      </w:r>
      <w:r w:rsidR="00F52FEA">
        <w:rPr>
          <w:rtl/>
          <w:lang w:bidi="fa-IR"/>
        </w:rPr>
        <w:t xml:space="preserve">...، ... </w:t>
      </w:r>
      <w:r>
        <w:rPr>
          <w:rtl/>
          <w:lang w:bidi="fa-IR"/>
        </w:rPr>
        <w:t>و انتهوا عما نهاكم عنه)</w:t>
      </w:r>
    </w:p>
    <w:p w:rsidR="00F87B30" w:rsidRDefault="00F87B30" w:rsidP="00B81436">
      <w:pPr>
        <w:pStyle w:val="libFootnote"/>
        <w:rPr>
          <w:rtl/>
          <w:lang w:bidi="fa-IR"/>
        </w:rPr>
      </w:pPr>
      <w:r>
        <w:rPr>
          <w:rtl/>
          <w:lang w:bidi="fa-IR"/>
        </w:rPr>
        <w:t>«18»</w:t>
      </w:r>
      <w:r w:rsidR="00F52FEA">
        <w:rPr>
          <w:rtl/>
          <w:lang w:bidi="fa-IR"/>
        </w:rPr>
        <w:t xml:space="preserve">: </w:t>
      </w:r>
      <w:r>
        <w:rPr>
          <w:rtl/>
          <w:lang w:bidi="fa-IR"/>
        </w:rPr>
        <w:t>قال الصدوق (ره) اخبرنا على ابن حاتم عن محمد ابن اسلم عن عبدالجليل الباقطانى عن الحسين ابن موسى الخشاب عن عبدالله ابن محمد العلوى عن رجال من اهل بينه عن زينب بنت على عن فاطمه بمثله</w:t>
      </w:r>
      <w:r w:rsidR="00F52FEA">
        <w:rPr>
          <w:rtl/>
          <w:lang w:bidi="fa-IR"/>
        </w:rPr>
        <w:t xml:space="preserve">. </w:t>
      </w:r>
    </w:p>
    <w:p w:rsidR="00F87B30" w:rsidRDefault="00F87B30" w:rsidP="00B81436">
      <w:pPr>
        <w:pStyle w:val="libFootnote"/>
        <w:rPr>
          <w:rtl/>
          <w:lang w:bidi="fa-IR"/>
        </w:rPr>
      </w:pPr>
      <w:r>
        <w:rPr>
          <w:rtl/>
          <w:lang w:bidi="fa-IR"/>
        </w:rPr>
        <w:t>«19»</w:t>
      </w:r>
      <w:r w:rsidR="00F52FEA">
        <w:rPr>
          <w:rtl/>
          <w:lang w:bidi="fa-IR"/>
        </w:rPr>
        <w:t xml:space="preserve">: </w:t>
      </w:r>
      <w:r>
        <w:rPr>
          <w:rtl/>
          <w:lang w:bidi="fa-IR"/>
        </w:rPr>
        <w:t>و قال الصدوق (ره) اخبرنى على ابن حاتم عن محمد ابن ابى عمير عن محمد ابن عماره عن محمد ابن ابراهيم المصرى عن هارون ابن يحيى الناشب عن عبيدالله ابن موسى العبسى عن عبيدالله ابن موسى المعمرى عن حفص الاحمر عن زيد ابن على عن عمته زينب بنت على عن فاطمه بمثله</w:t>
      </w:r>
      <w:r w:rsidR="00F52FEA">
        <w:rPr>
          <w:rtl/>
          <w:lang w:bidi="fa-IR"/>
        </w:rPr>
        <w:t xml:space="preserve">. </w:t>
      </w:r>
      <w:r>
        <w:rPr>
          <w:rtl/>
          <w:lang w:bidi="fa-IR"/>
        </w:rPr>
        <w:t>«بحارالانوار ج 6 ص 107»</w:t>
      </w:r>
    </w:p>
    <w:p w:rsidR="00F87B30" w:rsidRDefault="00F87B30" w:rsidP="00B81436">
      <w:pPr>
        <w:pStyle w:val="libFootnote"/>
        <w:rPr>
          <w:rtl/>
          <w:lang w:bidi="fa-IR"/>
        </w:rPr>
      </w:pPr>
      <w:r>
        <w:rPr>
          <w:lang w:bidi="fa-IR"/>
        </w:rPr>
        <w:t>O</w:t>
      </w:r>
      <w:r>
        <w:rPr>
          <w:rtl/>
          <w:lang w:bidi="fa-IR"/>
        </w:rPr>
        <w:t xml:space="preserve"> مدارك و اسناد خطبه اول</w:t>
      </w:r>
    </w:p>
    <w:p w:rsidR="00F87B30" w:rsidRDefault="00F87B30" w:rsidP="00B81436">
      <w:pPr>
        <w:pStyle w:val="libFootnote"/>
        <w:rPr>
          <w:rtl/>
          <w:lang w:bidi="fa-IR"/>
        </w:rPr>
      </w:pPr>
      <w:r>
        <w:rPr>
          <w:rtl/>
          <w:lang w:bidi="fa-IR"/>
        </w:rPr>
        <w:t>119</w:t>
      </w:r>
      <w:r w:rsidR="00B70D14">
        <w:rPr>
          <w:rtl/>
          <w:lang w:bidi="fa-IR"/>
        </w:rPr>
        <w:t xml:space="preserve">- </w:t>
      </w:r>
      <w:r>
        <w:rPr>
          <w:rtl/>
          <w:lang w:bidi="fa-IR"/>
        </w:rPr>
        <w:t>1</w:t>
      </w:r>
      <w:r w:rsidR="00F52FEA">
        <w:rPr>
          <w:rtl/>
          <w:lang w:bidi="fa-IR"/>
        </w:rPr>
        <w:t xml:space="preserve">. </w:t>
      </w:r>
      <w:r>
        <w:rPr>
          <w:rtl/>
          <w:lang w:bidi="fa-IR"/>
        </w:rPr>
        <w:t>كتاب الشافى ص 231</w:t>
      </w:r>
      <w:r w:rsidR="00F52FEA">
        <w:rPr>
          <w:rtl/>
          <w:lang w:bidi="fa-IR"/>
        </w:rPr>
        <w:t xml:space="preserve">: </w:t>
      </w:r>
      <w:r>
        <w:rPr>
          <w:rtl/>
          <w:lang w:bidi="fa-IR"/>
        </w:rPr>
        <w:t>تاليف سيد مرتضى (متوفى 436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كتاب طرائف ص 263</w:t>
      </w:r>
      <w:r w:rsidR="00F52FEA">
        <w:rPr>
          <w:rtl/>
          <w:lang w:bidi="fa-IR"/>
        </w:rPr>
        <w:t xml:space="preserve">: </w:t>
      </w:r>
      <w:r>
        <w:rPr>
          <w:rtl/>
          <w:lang w:bidi="fa-IR"/>
        </w:rPr>
        <w:t>تاليف سيد بن طاووس (متوفى 664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كتاب معانى الاخبار ص 354</w:t>
      </w:r>
      <w:r w:rsidR="00F52FEA">
        <w:rPr>
          <w:rtl/>
          <w:lang w:bidi="fa-IR"/>
        </w:rPr>
        <w:t xml:space="preserve">: </w:t>
      </w:r>
      <w:r>
        <w:rPr>
          <w:rtl/>
          <w:lang w:bidi="fa-IR"/>
        </w:rPr>
        <w:t>تاليف شيخ صدوق (متوفاى 381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كتاب سقيفه بن نقل كشف الغمه ج 2 ص 40 تاليف جوهرى (متوفاى 393 هجرى) (عن عمربن شبه)</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كتاب شرح ابن الحديد ج 16 ص 236</w:t>
      </w:r>
      <w:r w:rsidR="00F52FEA">
        <w:rPr>
          <w:rtl/>
          <w:lang w:bidi="fa-IR"/>
        </w:rPr>
        <w:t xml:space="preserve">: </w:t>
      </w:r>
      <w:r>
        <w:rPr>
          <w:rtl/>
          <w:lang w:bidi="fa-IR"/>
        </w:rPr>
        <w:t>تاليف ابن ابى الحديد معتزلى (متوفاى 656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كتاب كشف الغمه ج 1 ث 492 و ج 2 ص 52</w:t>
      </w:r>
      <w:r w:rsidR="00F52FEA">
        <w:rPr>
          <w:rtl/>
          <w:lang w:bidi="fa-IR"/>
        </w:rPr>
        <w:t xml:space="preserve">: </w:t>
      </w:r>
      <w:r>
        <w:rPr>
          <w:rtl/>
          <w:lang w:bidi="fa-IR"/>
        </w:rPr>
        <w:t>تاليف اربلى (متوفاى 692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مروج الذهب ج 2 ص 311</w:t>
      </w:r>
      <w:r w:rsidR="00F52FEA">
        <w:rPr>
          <w:rtl/>
          <w:lang w:bidi="fa-IR"/>
        </w:rPr>
        <w:t xml:space="preserve">: </w:t>
      </w:r>
      <w:r>
        <w:rPr>
          <w:rtl/>
          <w:lang w:bidi="fa-IR"/>
        </w:rPr>
        <w:t>تاليف طبرسى (متوفاى 346 هجرى)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كتاب احتجاج ج 1 ص 147</w:t>
      </w:r>
      <w:r w:rsidR="00F52FEA">
        <w:rPr>
          <w:rtl/>
          <w:lang w:bidi="fa-IR"/>
        </w:rPr>
        <w:t xml:space="preserve">: </w:t>
      </w:r>
      <w:r>
        <w:rPr>
          <w:rtl/>
          <w:lang w:bidi="fa-IR"/>
        </w:rPr>
        <w:t>تاليف طبرسى (متوفاى 588 هجرى)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كتاب بلاغات النساء ص 19</w:t>
      </w:r>
      <w:r w:rsidR="00F52FEA">
        <w:rPr>
          <w:rtl/>
          <w:lang w:bidi="fa-IR"/>
        </w:rPr>
        <w:t xml:space="preserve">: </w:t>
      </w:r>
      <w:r>
        <w:rPr>
          <w:rtl/>
          <w:lang w:bidi="fa-IR"/>
        </w:rPr>
        <w:t>تاليف ابن ابى طاهر مروزى متوفاى 280 هجرى)</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كتاب مناقب ج 2</w:t>
      </w:r>
      <w:r w:rsidR="00F52FEA">
        <w:rPr>
          <w:rtl/>
          <w:lang w:bidi="fa-IR"/>
        </w:rPr>
        <w:t xml:space="preserve">، </w:t>
      </w:r>
      <w:r>
        <w:rPr>
          <w:rtl/>
          <w:lang w:bidi="fa-IR"/>
        </w:rPr>
        <w:t>ص 206</w:t>
      </w:r>
      <w:r w:rsidR="00F52FEA">
        <w:rPr>
          <w:rtl/>
          <w:lang w:bidi="fa-IR"/>
        </w:rPr>
        <w:t xml:space="preserve">: </w:t>
      </w:r>
      <w:r>
        <w:rPr>
          <w:rtl/>
          <w:lang w:bidi="fa-IR"/>
        </w:rPr>
        <w:t>تاليف ابن شهر آشوب متوفاى 588 هجرى)</w:t>
      </w:r>
    </w:p>
    <w:p w:rsidR="00F87B30" w:rsidRDefault="00F87B30" w:rsidP="00B81436">
      <w:pPr>
        <w:pStyle w:val="libFootnote"/>
        <w:rPr>
          <w:rtl/>
          <w:lang w:bidi="fa-IR"/>
        </w:rPr>
      </w:pPr>
      <w:r>
        <w:rPr>
          <w:rtl/>
          <w:lang w:bidi="fa-IR"/>
        </w:rPr>
        <w:lastRenderedPageBreak/>
        <w:t>11</w:t>
      </w:r>
      <w:r w:rsidR="00F52FEA">
        <w:rPr>
          <w:rtl/>
          <w:lang w:bidi="fa-IR"/>
        </w:rPr>
        <w:t xml:space="preserve">. </w:t>
      </w:r>
      <w:r>
        <w:rPr>
          <w:rtl/>
          <w:lang w:bidi="fa-IR"/>
        </w:rPr>
        <w:t>كتاب بحارالانوار ج 43 ص 158</w:t>
      </w:r>
      <w:r w:rsidR="00F52FEA">
        <w:rPr>
          <w:rtl/>
          <w:lang w:bidi="fa-IR"/>
        </w:rPr>
        <w:t xml:space="preserve">: </w:t>
      </w:r>
      <w:r>
        <w:rPr>
          <w:rtl/>
          <w:lang w:bidi="fa-IR"/>
        </w:rPr>
        <w:t>تاليف علامه مجلسى (متوفاى 1110 هجرى)</w:t>
      </w:r>
    </w:p>
    <w:p w:rsidR="00F87B30" w:rsidRDefault="00F87B30" w:rsidP="00B81436">
      <w:pPr>
        <w:pStyle w:val="libFootnote"/>
        <w:rPr>
          <w:rtl/>
          <w:lang w:bidi="fa-IR"/>
        </w:rPr>
      </w:pPr>
      <w:r>
        <w:rPr>
          <w:rtl/>
          <w:lang w:bidi="fa-IR"/>
        </w:rPr>
        <w:t>12</w:t>
      </w:r>
      <w:r w:rsidR="00F52FEA">
        <w:rPr>
          <w:rtl/>
          <w:lang w:bidi="fa-IR"/>
        </w:rPr>
        <w:t xml:space="preserve">. </w:t>
      </w:r>
      <w:r>
        <w:rPr>
          <w:rtl/>
          <w:lang w:bidi="fa-IR"/>
        </w:rPr>
        <w:t>شرح ابن ابى الحديد ج 16 ص 234</w:t>
      </w:r>
      <w:r w:rsidR="00F52FEA">
        <w:rPr>
          <w:rtl/>
          <w:lang w:bidi="fa-IR"/>
        </w:rPr>
        <w:t xml:space="preserve">: </w:t>
      </w:r>
      <w:r>
        <w:rPr>
          <w:rtl/>
          <w:lang w:bidi="fa-IR"/>
        </w:rPr>
        <w:t>ابن ابى الحديد معتزلى (متوفاى 655 هجرى)</w:t>
      </w:r>
    </w:p>
    <w:p w:rsidR="00F87B30" w:rsidRDefault="00F87B30" w:rsidP="00B81436">
      <w:pPr>
        <w:pStyle w:val="libFootnote"/>
        <w:rPr>
          <w:rtl/>
          <w:lang w:bidi="fa-IR"/>
        </w:rPr>
      </w:pPr>
      <w:r>
        <w:rPr>
          <w:rtl/>
          <w:lang w:bidi="fa-IR"/>
        </w:rPr>
        <w:t>13</w:t>
      </w:r>
      <w:r w:rsidR="00F52FEA">
        <w:rPr>
          <w:rtl/>
          <w:lang w:bidi="fa-IR"/>
        </w:rPr>
        <w:t xml:space="preserve">. </w:t>
      </w:r>
      <w:r>
        <w:rPr>
          <w:rtl/>
          <w:lang w:bidi="fa-IR"/>
        </w:rPr>
        <w:t>دلائل الامامه ص 40 و 41</w:t>
      </w:r>
      <w:r w:rsidR="00F52FEA">
        <w:rPr>
          <w:rtl/>
          <w:lang w:bidi="fa-IR"/>
        </w:rPr>
        <w:t xml:space="preserve">: </w:t>
      </w:r>
      <w:r>
        <w:rPr>
          <w:rtl/>
          <w:lang w:bidi="fa-IR"/>
        </w:rPr>
        <w:t>طبرسى امامى (متوفاى 310 هجرى)</w:t>
      </w:r>
    </w:p>
    <w:p w:rsidR="00F87B30" w:rsidRDefault="00F87B30" w:rsidP="00B81436">
      <w:pPr>
        <w:pStyle w:val="libFootnote"/>
        <w:rPr>
          <w:rtl/>
          <w:lang w:bidi="fa-IR"/>
        </w:rPr>
      </w:pPr>
      <w:r>
        <w:rPr>
          <w:rtl/>
          <w:lang w:bidi="fa-IR"/>
        </w:rPr>
        <w:t>14</w:t>
      </w:r>
      <w:r w:rsidR="00F52FEA">
        <w:rPr>
          <w:rtl/>
          <w:lang w:bidi="fa-IR"/>
        </w:rPr>
        <w:t xml:space="preserve">. </w:t>
      </w:r>
      <w:r>
        <w:rPr>
          <w:rtl/>
          <w:lang w:bidi="fa-IR"/>
        </w:rPr>
        <w:t>لسان العرب ماده «لم»ج 3 ص 397</w:t>
      </w:r>
      <w:r w:rsidR="00F52FEA">
        <w:rPr>
          <w:rtl/>
          <w:lang w:bidi="fa-IR"/>
        </w:rPr>
        <w:t xml:space="preserve">: </w:t>
      </w:r>
      <w:r>
        <w:rPr>
          <w:rtl/>
          <w:lang w:bidi="fa-IR"/>
        </w:rPr>
        <w:t>ابن منظور (متوفاى 711 هجرى)</w:t>
      </w:r>
    </w:p>
    <w:p w:rsidR="00F87B30" w:rsidRDefault="00F87B30" w:rsidP="00B81436">
      <w:pPr>
        <w:pStyle w:val="libFootnote"/>
        <w:rPr>
          <w:rtl/>
          <w:lang w:bidi="fa-IR"/>
        </w:rPr>
      </w:pPr>
      <w:r>
        <w:rPr>
          <w:rtl/>
          <w:lang w:bidi="fa-IR"/>
        </w:rPr>
        <w:t>15</w:t>
      </w:r>
      <w:r w:rsidR="00F52FEA">
        <w:rPr>
          <w:rtl/>
          <w:lang w:bidi="fa-IR"/>
        </w:rPr>
        <w:t xml:space="preserve">. </w:t>
      </w:r>
      <w:r>
        <w:rPr>
          <w:rtl/>
          <w:lang w:bidi="fa-IR"/>
        </w:rPr>
        <w:t xml:space="preserve">اهل البيت </w:t>
      </w:r>
      <w:r w:rsidR="00757B97" w:rsidRPr="00757B97">
        <w:rPr>
          <w:rStyle w:val="libAlaemChar"/>
          <w:rtl/>
        </w:rPr>
        <w:t>عليه‌السلام</w:t>
      </w:r>
      <w:r>
        <w:rPr>
          <w:rtl/>
          <w:lang w:bidi="fa-IR"/>
        </w:rPr>
        <w:t xml:space="preserve"> ص 157</w:t>
      </w:r>
      <w:r w:rsidR="00F52FEA">
        <w:rPr>
          <w:rtl/>
          <w:lang w:bidi="fa-IR"/>
        </w:rPr>
        <w:t xml:space="preserve">: </w:t>
      </w:r>
      <w:r>
        <w:rPr>
          <w:rtl/>
          <w:lang w:bidi="fa-IR"/>
        </w:rPr>
        <w:t>ايتاد توفيق ابوعلم</w:t>
      </w:r>
    </w:p>
    <w:p w:rsidR="00F87B30" w:rsidRDefault="00F87B30" w:rsidP="00B81436">
      <w:pPr>
        <w:pStyle w:val="libFootnote"/>
        <w:rPr>
          <w:rtl/>
          <w:lang w:bidi="fa-IR"/>
        </w:rPr>
      </w:pPr>
      <w:r>
        <w:rPr>
          <w:rtl/>
          <w:lang w:bidi="fa-IR"/>
        </w:rPr>
        <w:t>16</w:t>
      </w:r>
      <w:r w:rsidR="00F52FEA">
        <w:rPr>
          <w:rtl/>
          <w:lang w:bidi="fa-IR"/>
        </w:rPr>
        <w:t xml:space="preserve">. </w:t>
      </w:r>
      <w:r>
        <w:rPr>
          <w:rtl/>
          <w:lang w:bidi="fa-IR"/>
        </w:rPr>
        <w:t>اعلام النساءء ج 4 ص 116</w:t>
      </w:r>
      <w:r w:rsidR="00F52FEA">
        <w:rPr>
          <w:rtl/>
          <w:lang w:bidi="fa-IR"/>
        </w:rPr>
        <w:t xml:space="preserve">: </w:t>
      </w:r>
      <w:r>
        <w:rPr>
          <w:rtl/>
          <w:lang w:bidi="fa-IR"/>
        </w:rPr>
        <w:t>عمر رضا كحاله</w:t>
      </w:r>
    </w:p>
    <w:p w:rsidR="00F87B30" w:rsidRDefault="00F87B30" w:rsidP="00B81436">
      <w:pPr>
        <w:pStyle w:val="libFootnote"/>
        <w:rPr>
          <w:rtl/>
          <w:lang w:bidi="fa-IR"/>
        </w:rPr>
      </w:pPr>
      <w:r>
        <w:rPr>
          <w:rtl/>
          <w:lang w:bidi="fa-IR"/>
        </w:rPr>
        <w:t>17</w:t>
      </w:r>
      <w:r w:rsidR="00F52FEA">
        <w:rPr>
          <w:rtl/>
          <w:lang w:bidi="fa-IR"/>
        </w:rPr>
        <w:t xml:space="preserve">. </w:t>
      </w:r>
      <w:r>
        <w:rPr>
          <w:rtl/>
          <w:lang w:bidi="fa-IR"/>
        </w:rPr>
        <w:t>النص و الاجتهاد ص 106 و 107</w:t>
      </w:r>
      <w:r w:rsidR="00F52FEA">
        <w:rPr>
          <w:rtl/>
          <w:lang w:bidi="fa-IR"/>
        </w:rPr>
        <w:t xml:space="preserve">: </w:t>
      </w:r>
      <w:r>
        <w:rPr>
          <w:rtl/>
          <w:lang w:bidi="fa-IR"/>
        </w:rPr>
        <w:t>سيد شرف الدين</w:t>
      </w:r>
    </w:p>
    <w:p w:rsidR="00F87B30" w:rsidRDefault="00F87B30" w:rsidP="00B81436">
      <w:pPr>
        <w:pStyle w:val="libFootnote"/>
        <w:rPr>
          <w:rtl/>
          <w:lang w:bidi="fa-IR"/>
        </w:rPr>
      </w:pPr>
      <w:r>
        <w:rPr>
          <w:rtl/>
          <w:lang w:bidi="fa-IR"/>
        </w:rPr>
        <w:t>18</w:t>
      </w:r>
      <w:r w:rsidR="00F52FEA">
        <w:rPr>
          <w:rtl/>
          <w:lang w:bidi="fa-IR"/>
        </w:rPr>
        <w:t xml:space="preserve">. </w:t>
      </w:r>
      <w:r>
        <w:rPr>
          <w:rtl/>
          <w:lang w:bidi="fa-IR"/>
        </w:rPr>
        <w:t>الدره البيضاء ص 1</w:t>
      </w:r>
      <w:r w:rsidR="00F52FEA">
        <w:rPr>
          <w:rtl/>
          <w:lang w:bidi="fa-IR"/>
        </w:rPr>
        <w:t xml:space="preserve">: </w:t>
      </w:r>
      <w:r>
        <w:rPr>
          <w:rtl/>
          <w:lang w:bidi="fa-IR"/>
        </w:rPr>
        <w:t>محمد تقى الرضوى</w:t>
      </w:r>
    </w:p>
    <w:p w:rsidR="00F87B30" w:rsidRDefault="00F87B30" w:rsidP="00B81436">
      <w:pPr>
        <w:pStyle w:val="libFootnote"/>
        <w:rPr>
          <w:rtl/>
          <w:lang w:bidi="fa-IR"/>
        </w:rPr>
      </w:pPr>
      <w:r>
        <w:rPr>
          <w:rtl/>
          <w:lang w:bidi="fa-IR"/>
        </w:rPr>
        <w:t>19</w:t>
      </w:r>
      <w:r w:rsidR="00F52FEA">
        <w:rPr>
          <w:rtl/>
          <w:lang w:bidi="fa-IR"/>
        </w:rPr>
        <w:t xml:space="preserve">. </w:t>
      </w:r>
      <w:r>
        <w:rPr>
          <w:rtl/>
          <w:lang w:bidi="fa-IR"/>
        </w:rPr>
        <w:t>المراجعات ص 103</w:t>
      </w:r>
      <w:r w:rsidR="00F52FEA">
        <w:rPr>
          <w:rtl/>
          <w:lang w:bidi="fa-IR"/>
        </w:rPr>
        <w:t xml:space="preserve">: </w:t>
      </w:r>
      <w:r>
        <w:rPr>
          <w:rtl/>
          <w:lang w:bidi="fa-IR"/>
        </w:rPr>
        <w:t>سيد شرف الدين</w:t>
      </w:r>
    </w:p>
    <w:p w:rsidR="00F87B30" w:rsidRDefault="00F87B30" w:rsidP="00B81436">
      <w:pPr>
        <w:pStyle w:val="libFootnote"/>
        <w:rPr>
          <w:rtl/>
          <w:lang w:bidi="fa-IR"/>
        </w:rPr>
      </w:pPr>
      <w:r>
        <w:rPr>
          <w:rtl/>
          <w:lang w:bidi="fa-IR"/>
        </w:rPr>
        <w:t>20</w:t>
      </w:r>
      <w:r w:rsidR="00F52FEA">
        <w:rPr>
          <w:rtl/>
          <w:lang w:bidi="fa-IR"/>
        </w:rPr>
        <w:t xml:space="preserve">. </w:t>
      </w:r>
      <w:r>
        <w:rPr>
          <w:rtl/>
          <w:lang w:bidi="fa-IR"/>
        </w:rPr>
        <w:t>نهايه ابن اثير ج 4 ص 273 (در ترجمه لغت لمه)</w:t>
      </w:r>
      <w:r w:rsidR="00F52FEA">
        <w:rPr>
          <w:rtl/>
          <w:lang w:bidi="fa-IR"/>
        </w:rPr>
        <w:t xml:space="preserve">: </w:t>
      </w:r>
      <w:r>
        <w:rPr>
          <w:rtl/>
          <w:lang w:bidi="fa-IR"/>
        </w:rPr>
        <w:t>ابن اثير جذرى (متوفاى 630 هجرى)</w:t>
      </w:r>
    </w:p>
    <w:p w:rsidR="00F87B30" w:rsidRDefault="00F87B30" w:rsidP="00B81436">
      <w:pPr>
        <w:pStyle w:val="libFootnote"/>
        <w:rPr>
          <w:rtl/>
          <w:lang w:bidi="fa-IR"/>
        </w:rPr>
      </w:pPr>
      <w:r>
        <w:rPr>
          <w:rtl/>
          <w:lang w:bidi="fa-IR"/>
        </w:rPr>
        <w:t>21</w:t>
      </w:r>
      <w:r w:rsidR="00F52FEA">
        <w:rPr>
          <w:rtl/>
          <w:lang w:bidi="fa-IR"/>
        </w:rPr>
        <w:t xml:space="preserve">. </w:t>
      </w:r>
      <w:r>
        <w:rPr>
          <w:rtl/>
          <w:lang w:bidi="fa-IR"/>
        </w:rPr>
        <w:t>كتاب الفدك</w:t>
      </w:r>
      <w:r w:rsidR="00F52FEA">
        <w:rPr>
          <w:rtl/>
          <w:lang w:bidi="fa-IR"/>
        </w:rPr>
        <w:t xml:space="preserve">: </w:t>
      </w:r>
      <w:r>
        <w:rPr>
          <w:rtl/>
          <w:lang w:bidi="fa-IR"/>
        </w:rPr>
        <w:t>جوهرى (متوفاى 393 هجرى)</w:t>
      </w:r>
    </w:p>
    <w:p w:rsidR="00F87B30" w:rsidRDefault="00F87B30" w:rsidP="00B81436">
      <w:pPr>
        <w:pStyle w:val="libFootnote"/>
        <w:rPr>
          <w:rtl/>
          <w:lang w:bidi="fa-IR"/>
        </w:rPr>
      </w:pPr>
      <w:r>
        <w:rPr>
          <w:rtl/>
          <w:lang w:bidi="fa-IR"/>
        </w:rPr>
        <w:t>22</w:t>
      </w:r>
      <w:r w:rsidR="00F52FEA">
        <w:rPr>
          <w:rtl/>
          <w:lang w:bidi="fa-IR"/>
        </w:rPr>
        <w:t xml:space="preserve">. </w:t>
      </w:r>
      <w:r>
        <w:rPr>
          <w:rtl/>
          <w:lang w:bidi="fa-IR"/>
        </w:rPr>
        <w:t>تاريخ بغداد</w:t>
      </w:r>
      <w:r w:rsidR="00F52FEA">
        <w:rPr>
          <w:rtl/>
          <w:lang w:bidi="fa-IR"/>
        </w:rPr>
        <w:t xml:space="preserve">: </w:t>
      </w:r>
      <w:r>
        <w:rPr>
          <w:rtl/>
          <w:lang w:bidi="fa-IR"/>
        </w:rPr>
        <w:t>خطيب بغدادى (متوفاى 484 هجرى)</w:t>
      </w:r>
    </w:p>
    <w:p w:rsidR="00F87B30" w:rsidRDefault="00F87B30" w:rsidP="00B81436">
      <w:pPr>
        <w:pStyle w:val="libFootnote"/>
        <w:rPr>
          <w:rtl/>
          <w:lang w:bidi="fa-IR"/>
        </w:rPr>
      </w:pPr>
      <w:r>
        <w:rPr>
          <w:rtl/>
          <w:lang w:bidi="fa-IR"/>
        </w:rPr>
        <w:t>23</w:t>
      </w:r>
      <w:r w:rsidR="00F52FEA">
        <w:rPr>
          <w:rtl/>
          <w:lang w:bidi="fa-IR"/>
        </w:rPr>
        <w:t xml:space="preserve">. </w:t>
      </w:r>
      <w:r>
        <w:rPr>
          <w:rtl/>
          <w:lang w:bidi="fa-IR"/>
        </w:rPr>
        <w:t>تذكره الخواص ص 285</w:t>
      </w:r>
      <w:r w:rsidR="00F52FEA">
        <w:rPr>
          <w:rtl/>
          <w:lang w:bidi="fa-IR"/>
        </w:rPr>
        <w:t xml:space="preserve">: </w:t>
      </w:r>
      <w:r>
        <w:rPr>
          <w:rtl/>
          <w:lang w:bidi="fa-IR"/>
        </w:rPr>
        <w:t>سبط بن الجوزى حنفى (متوفاى 654 هجرى)</w:t>
      </w:r>
    </w:p>
    <w:p w:rsidR="00F87B30" w:rsidRDefault="00F87B30" w:rsidP="00B81436">
      <w:pPr>
        <w:pStyle w:val="libFootnote"/>
        <w:rPr>
          <w:rtl/>
          <w:lang w:bidi="fa-IR"/>
        </w:rPr>
      </w:pPr>
      <w:r>
        <w:rPr>
          <w:rtl/>
          <w:lang w:bidi="fa-IR"/>
        </w:rPr>
        <w:t>24</w:t>
      </w:r>
      <w:r w:rsidR="00F52FEA">
        <w:rPr>
          <w:rtl/>
          <w:lang w:bidi="fa-IR"/>
        </w:rPr>
        <w:t xml:space="preserve">. </w:t>
      </w:r>
      <w:r>
        <w:rPr>
          <w:rtl/>
          <w:lang w:bidi="fa-IR"/>
        </w:rPr>
        <w:t>كتاب لئالى</w:t>
      </w:r>
      <w:r w:rsidR="00F52FEA">
        <w:rPr>
          <w:rtl/>
          <w:lang w:bidi="fa-IR"/>
        </w:rPr>
        <w:t xml:space="preserve">: </w:t>
      </w:r>
      <w:r>
        <w:rPr>
          <w:rtl/>
          <w:lang w:bidi="fa-IR"/>
        </w:rPr>
        <w:t>جلاالدين سيوطى شافعى (متوفاى 911 هجرى)</w:t>
      </w:r>
    </w:p>
    <w:p w:rsidR="00F87B30" w:rsidRDefault="00F87B30" w:rsidP="00B81436">
      <w:pPr>
        <w:pStyle w:val="libFootnote"/>
        <w:rPr>
          <w:rtl/>
          <w:lang w:bidi="fa-IR"/>
        </w:rPr>
      </w:pPr>
      <w:r>
        <w:rPr>
          <w:rtl/>
          <w:lang w:bidi="fa-IR"/>
        </w:rPr>
        <w:t>25</w:t>
      </w:r>
      <w:r w:rsidR="00F52FEA">
        <w:rPr>
          <w:rtl/>
          <w:lang w:bidi="fa-IR"/>
        </w:rPr>
        <w:t xml:space="preserve">. </w:t>
      </w:r>
      <w:r>
        <w:rPr>
          <w:rtl/>
          <w:lang w:bidi="fa-IR"/>
        </w:rPr>
        <w:t>مختصر تنزيه الشريعه</w:t>
      </w:r>
      <w:r w:rsidR="00F52FEA">
        <w:rPr>
          <w:rtl/>
          <w:lang w:bidi="fa-IR"/>
        </w:rPr>
        <w:t xml:space="preserve">: </w:t>
      </w:r>
      <w:r>
        <w:rPr>
          <w:rtl/>
          <w:lang w:bidi="fa-IR"/>
        </w:rPr>
        <w:t>على بن محمد بن العراق</w:t>
      </w:r>
    </w:p>
    <w:p w:rsidR="00F87B30" w:rsidRDefault="00F87B30" w:rsidP="00B81436">
      <w:pPr>
        <w:pStyle w:val="libFootnote"/>
        <w:rPr>
          <w:rtl/>
          <w:lang w:bidi="fa-IR"/>
        </w:rPr>
      </w:pPr>
      <w:r>
        <w:rPr>
          <w:rtl/>
          <w:lang w:bidi="fa-IR"/>
        </w:rPr>
        <w:t>26</w:t>
      </w:r>
      <w:r w:rsidR="00F52FEA">
        <w:rPr>
          <w:rtl/>
          <w:lang w:bidi="fa-IR"/>
        </w:rPr>
        <w:t xml:space="preserve">. </w:t>
      </w:r>
      <w:r>
        <w:rPr>
          <w:rtl/>
          <w:lang w:bidi="fa-IR"/>
        </w:rPr>
        <w:t>فائق اللغه (در ماده لمه و هنبثه)</w:t>
      </w:r>
      <w:r w:rsidR="00F52FEA">
        <w:rPr>
          <w:rtl/>
          <w:lang w:bidi="fa-IR"/>
        </w:rPr>
        <w:t xml:space="preserve">: </w:t>
      </w:r>
      <w:r>
        <w:rPr>
          <w:rtl/>
          <w:lang w:bidi="fa-IR"/>
        </w:rPr>
        <w:t>زمخشرى (متوفاى 538 هجرى)</w:t>
      </w:r>
    </w:p>
    <w:p w:rsidR="00F87B30" w:rsidRDefault="00F87B30" w:rsidP="00B81436">
      <w:pPr>
        <w:pStyle w:val="libFootnote"/>
        <w:rPr>
          <w:rtl/>
          <w:lang w:bidi="fa-IR"/>
        </w:rPr>
      </w:pPr>
      <w:r>
        <w:rPr>
          <w:rtl/>
          <w:lang w:bidi="fa-IR"/>
        </w:rPr>
        <w:t>27</w:t>
      </w:r>
      <w:r w:rsidR="00F52FEA">
        <w:rPr>
          <w:rtl/>
          <w:lang w:bidi="fa-IR"/>
        </w:rPr>
        <w:t xml:space="preserve">. </w:t>
      </w:r>
      <w:r>
        <w:rPr>
          <w:rtl/>
          <w:lang w:bidi="fa-IR"/>
        </w:rPr>
        <w:t>الفاظ الكتابه 0 قسمتى از خطبه)</w:t>
      </w:r>
      <w:r w:rsidR="00F52FEA">
        <w:rPr>
          <w:rtl/>
          <w:lang w:bidi="fa-IR"/>
        </w:rPr>
        <w:t xml:space="preserve">: </w:t>
      </w:r>
      <w:r>
        <w:rPr>
          <w:rtl/>
          <w:lang w:bidi="fa-IR"/>
        </w:rPr>
        <w:t>عبدالرحمن بن عيسى شافعى</w:t>
      </w:r>
    </w:p>
    <w:p w:rsidR="00F87B30" w:rsidRDefault="00F87B30" w:rsidP="00B81436">
      <w:pPr>
        <w:pStyle w:val="libFootnote"/>
        <w:rPr>
          <w:rtl/>
          <w:lang w:bidi="fa-IR"/>
        </w:rPr>
      </w:pPr>
      <w:r>
        <w:rPr>
          <w:rtl/>
          <w:lang w:bidi="fa-IR"/>
        </w:rPr>
        <w:t>28</w:t>
      </w:r>
      <w:r w:rsidR="00F52FEA">
        <w:rPr>
          <w:rtl/>
          <w:lang w:bidi="fa-IR"/>
        </w:rPr>
        <w:t xml:space="preserve">. </w:t>
      </w:r>
      <w:r>
        <w:rPr>
          <w:rtl/>
          <w:lang w:bidi="fa-IR"/>
        </w:rPr>
        <w:t>تاريخ الكامل (قسمتى از خطبه)</w:t>
      </w:r>
      <w:r w:rsidR="00F52FEA">
        <w:rPr>
          <w:rtl/>
          <w:lang w:bidi="fa-IR"/>
        </w:rPr>
        <w:t xml:space="preserve">: </w:t>
      </w:r>
      <w:r>
        <w:rPr>
          <w:rtl/>
          <w:lang w:bidi="fa-IR"/>
        </w:rPr>
        <w:t>ابن اثير (متوفاى 606 هجرى)</w:t>
      </w:r>
    </w:p>
    <w:p w:rsidR="00F87B30" w:rsidRDefault="00F87B30" w:rsidP="00B81436">
      <w:pPr>
        <w:pStyle w:val="libFootnote"/>
        <w:rPr>
          <w:rtl/>
          <w:lang w:bidi="fa-IR"/>
        </w:rPr>
      </w:pPr>
      <w:r>
        <w:rPr>
          <w:rtl/>
          <w:lang w:bidi="fa-IR"/>
        </w:rPr>
        <w:t>29</w:t>
      </w:r>
      <w:r w:rsidR="00F52FEA">
        <w:rPr>
          <w:rtl/>
          <w:lang w:bidi="fa-IR"/>
        </w:rPr>
        <w:t xml:space="preserve">. </w:t>
      </w:r>
      <w:r>
        <w:rPr>
          <w:rtl/>
          <w:lang w:bidi="fa-IR"/>
        </w:rPr>
        <w:t>لمعه البيضاء</w:t>
      </w:r>
    </w:p>
    <w:p w:rsidR="00F87B30" w:rsidRDefault="00F87B30" w:rsidP="00B81436">
      <w:pPr>
        <w:pStyle w:val="libFootnote"/>
        <w:rPr>
          <w:rtl/>
          <w:lang w:bidi="fa-IR"/>
        </w:rPr>
      </w:pPr>
      <w:r>
        <w:rPr>
          <w:rtl/>
          <w:lang w:bidi="fa-IR"/>
        </w:rPr>
        <w:t>30</w:t>
      </w:r>
      <w:r w:rsidR="00F52FEA">
        <w:rPr>
          <w:rtl/>
          <w:lang w:bidi="fa-IR"/>
        </w:rPr>
        <w:t xml:space="preserve">. </w:t>
      </w:r>
      <w:r>
        <w:rPr>
          <w:rtl/>
          <w:lang w:bidi="fa-IR"/>
        </w:rPr>
        <w:t>تاريخ يعقوبى (قسمتى از خطبه)</w:t>
      </w:r>
      <w:r w:rsidR="00F52FEA">
        <w:rPr>
          <w:rtl/>
          <w:lang w:bidi="fa-IR"/>
        </w:rPr>
        <w:t xml:space="preserve">: </w:t>
      </w:r>
      <w:r>
        <w:rPr>
          <w:rtl/>
          <w:lang w:bidi="fa-IR"/>
        </w:rPr>
        <w:t>احمد بن ابى يعقوب (متوفاى 292 هجرى)</w:t>
      </w:r>
    </w:p>
    <w:p w:rsidR="00F87B30" w:rsidRDefault="00F87B30" w:rsidP="00B81436">
      <w:pPr>
        <w:pStyle w:val="libFootnote"/>
        <w:rPr>
          <w:rtl/>
          <w:lang w:bidi="fa-IR"/>
        </w:rPr>
      </w:pPr>
      <w:r>
        <w:rPr>
          <w:rtl/>
          <w:lang w:bidi="fa-IR"/>
        </w:rPr>
        <w:t>31</w:t>
      </w:r>
      <w:r w:rsidR="00F52FEA">
        <w:rPr>
          <w:rtl/>
          <w:lang w:bidi="fa-IR"/>
        </w:rPr>
        <w:t xml:space="preserve">. </w:t>
      </w:r>
      <w:r>
        <w:rPr>
          <w:rtl/>
          <w:lang w:bidi="fa-IR"/>
        </w:rPr>
        <w:t>كتاب امالى</w:t>
      </w:r>
      <w:r w:rsidR="00F52FEA">
        <w:rPr>
          <w:rtl/>
          <w:lang w:bidi="fa-IR"/>
        </w:rPr>
        <w:t xml:space="preserve">: </w:t>
      </w:r>
      <w:r>
        <w:rPr>
          <w:rtl/>
          <w:lang w:bidi="fa-IR"/>
        </w:rPr>
        <w:t>شيخ صدوق (متوفاى 381 هجرى)</w:t>
      </w:r>
    </w:p>
    <w:p w:rsidR="00F87B30" w:rsidRDefault="00F87B30" w:rsidP="00B81436">
      <w:pPr>
        <w:pStyle w:val="libFootnote"/>
        <w:rPr>
          <w:rtl/>
          <w:lang w:bidi="fa-IR"/>
        </w:rPr>
      </w:pPr>
      <w:r>
        <w:rPr>
          <w:rtl/>
          <w:lang w:bidi="fa-IR"/>
        </w:rPr>
        <w:t>32</w:t>
      </w:r>
      <w:r w:rsidR="00F52FEA">
        <w:rPr>
          <w:rtl/>
          <w:lang w:bidi="fa-IR"/>
        </w:rPr>
        <w:t xml:space="preserve">. </w:t>
      </w:r>
      <w:r>
        <w:rPr>
          <w:rtl/>
          <w:lang w:bidi="fa-IR"/>
        </w:rPr>
        <w:t>علل الشرايع باب 182</w:t>
      </w:r>
      <w:r w:rsidR="00F52FEA">
        <w:rPr>
          <w:rtl/>
          <w:lang w:bidi="fa-IR"/>
        </w:rPr>
        <w:t xml:space="preserve">: </w:t>
      </w:r>
      <w:r>
        <w:rPr>
          <w:rtl/>
          <w:lang w:bidi="fa-IR"/>
        </w:rPr>
        <w:t>شيخ صدوق (متوفاى 381 هجرى)</w:t>
      </w:r>
    </w:p>
    <w:p w:rsidR="00F87B30" w:rsidRDefault="00F87B30" w:rsidP="00B81436">
      <w:pPr>
        <w:pStyle w:val="libFootnote"/>
        <w:rPr>
          <w:rtl/>
          <w:lang w:bidi="fa-IR"/>
        </w:rPr>
      </w:pPr>
      <w:r>
        <w:rPr>
          <w:rtl/>
          <w:lang w:bidi="fa-IR"/>
        </w:rPr>
        <w:t>33</w:t>
      </w:r>
      <w:r w:rsidR="00F52FEA">
        <w:rPr>
          <w:rtl/>
          <w:lang w:bidi="fa-IR"/>
        </w:rPr>
        <w:t xml:space="preserve">. </w:t>
      </w:r>
      <w:r>
        <w:rPr>
          <w:rtl/>
          <w:lang w:bidi="fa-IR"/>
        </w:rPr>
        <w:t>من لا يحضره الفقيه (باب معرفت كبائر)</w:t>
      </w:r>
      <w:r w:rsidR="00F52FEA">
        <w:rPr>
          <w:rtl/>
          <w:lang w:bidi="fa-IR"/>
        </w:rPr>
        <w:t xml:space="preserve">: </w:t>
      </w:r>
      <w:r>
        <w:rPr>
          <w:rtl/>
          <w:lang w:bidi="fa-IR"/>
        </w:rPr>
        <w:t>جلد 3 ص 567 حديث 4940 شيخ صدوق (متوفاى 381 هجرى)</w:t>
      </w:r>
    </w:p>
    <w:p w:rsidR="00F87B30" w:rsidRDefault="00F87B30" w:rsidP="00B81436">
      <w:pPr>
        <w:pStyle w:val="libFootnote"/>
        <w:rPr>
          <w:rtl/>
          <w:lang w:bidi="fa-IR"/>
        </w:rPr>
      </w:pPr>
      <w:r>
        <w:rPr>
          <w:rtl/>
          <w:lang w:bidi="fa-IR"/>
        </w:rPr>
        <w:t>34</w:t>
      </w:r>
      <w:r w:rsidR="00F52FEA">
        <w:rPr>
          <w:rtl/>
          <w:lang w:bidi="fa-IR"/>
        </w:rPr>
        <w:t xml:space="preserve">. </w:t>
      </w:r>
      <w:r>
        <w:rPr>
          <w:rtl/>
          <w:lang w:bidi="fa-IR"/>
        </w:rPr>
        <w:t>كتاب مجالس</w:t>
      </w:r>
      <w:r w:rsidR="00F52FEA">
        <w:rPr>
          <w:rtl/>
          <w:lang w:bidi="fa-IR"/>
        </w:rPr>
        <w:t xml:space="preserve">: </w:t>
      </w:r>
      <w:r>
        <w:rPr>
          <w:rtl/>
          <w:lang w:bidi="fa-IR"/>
        </w:rPr>
        <w:t>شيخ مفيد (متوفاى 413 هجرى)</w:t>
      </w:r>
    </w:p>
    <w:p w:rsidR="00F87B30" w:rsidRDefault="00F87B30" w:rsidP="00B81436">
      <w:pPr>
        <w:pStyle w:val="libFootnote"/>
        <w:rPr>
          <w:rtl/>
          <w:lang w:bidi="fa-IR"/>
        </w:rPr>
      </w:pPr>
      <w:r>
        <w:rPr>
          <w:rtl/>
          <w:lang w:bidi="fa-IR"/>
        </w:rPr>
        <w:t>35</w:t>
      </w:r>
      <w:r w:rsidR="00F52FEA">
        <w:rPr>
          <w:rtl/>
          <w:lang w:bidi="fa-IR"/>
        </w:rPr>
        <w:t xml:space="preserve">. </w:t>
      </w:r>
      <w:r>
        <w:rPr>
          <w:rtl/>
          <w:lang w:bidi="fa-IR"/>
        </w:rPr>
        <w:t>مقاتل الطالبين</w:t>
      </w:r>
      <w:r w:rsidR="00F52FEA">
        <w:rPr>
          <w:rtl/>
          <w:lang w:bidi="fa-IR"/>
        </w:rPr>
        <w:t xml:space="preserve">: </w:t>
      </w:r>
      <w:r>
        <w:rPr>
          <w:rtl/>
          <w:lang w:bidi="fa-IR"/>
        </w:rPr>
        <w:t>ابوالفرج اصفهانى (متوفاى 356 هجرى)</w:t>
      </w:r>
    </w:p>
    <w:p w:rsidR="00F87B30" w:rsidRDefault="00F87B30" w:rsidP="00B81436">
      <w:pPr>
        <w:pStyle w:val="libFootnote"/>
        <w:rPr>
          <w:rtl/>
          <w:lang w:bidi="fa-IR"/>
        </w:rPr>
      </w:pPr>
      <w:r>
        <w:rPr>
          <w:rtl/>
          <w:lang w:bidi="fa-IR"/>
        </w:rPr>
        <w:t>36</w:t>
      </w:r>
      <w:r w:rsidR="00F52FEA">
        <w:rPr>
          <w:rtl/>
          <w:lang w:bidi="fa-IR"/>
        </w:rPr>
        <w:t xml:space="preserve">. </w:t>
      </w:r>
      <w:r>
        <w:rPr>
          <w:rtl/>
          <w:lang w:bidi="fa-IR"/>
        </w:rPr>
        <w:t>تلخيص الشافى ج 3 ص 139/140</w:t>
      </w:r>
      <w:r w:rsidR="00F52FEA">
        <w:rPr>
          <w:rtl/>
          <w:lang w:bidi="fa-IR"/>
        </w:rPr>
        <w:t xml:space="preserve">: </w:t>
      </w:r>
      <w:r>
        <w:rPr>
          <w:rtl/>
          <w:lang w:bidi="fa-IR"/>
        </w:rPr>
        <w:t>شيخ طوسى (متوفاى 460 هجرى)</w:t>
      </w:r>
    </w:p>
    <w:p w:rsidR="00F87B30" w:rsidRDefault="00F87B30" w:rsidP="00B81436">
      <w:pPr>
        <w:pStyle w:val="libFootnote"/>
        <w:rPr>
          <w:rtl/>
          <w:lang w:bidi="fa-IR"/>
        </w:rPr>
      </w:pPr>
      <w:r>
        <w:rPr>
          <w:rtl/>
          <w:lang w:bidi="fa-IR"/>
        </w:rPr>
        <w:t>37</w:t>
      </w:r>
      <w:r w:rsidR="00F52FEA">
        <w:rPr>
          <w:rtl/>
          <w:lang w:bidi="fa-IR"/>
        </w:rPr>
        <w:t xml:space="preserve">. </w:t>
      </w:r>
      <w:r>
        <w:rPr>
          <w:rtl/>
          <w:lang w:bidi="fa-IR"/>
        </w:rPr>
        <w:t>مقتل خوارزمى ص 77</w:t>
      </w:r>
      <w:r w:rsidR="00F52FEA">
        <w:rPr>
          <w:rtl/>
          <w:lang w:bidi="fa-IR"/>
        </w:rPr>
        <w:t xml:space="preserve">: </w:t>
      </w:r>
      <w:r>
        <w:rPr>
          <w:rtl/>
          <w:lang w:bidi="fa-IR"/>
        </w:rPr>
        <w:t>موفق بن احمد مكى اخطب خوارزم (متوفاى 568 هجرى)</w:t>
      </w:r>
    </w:p>
    <w:p w:rsidR="00F87B30" w:rsidRDefault="00F87B30" w:rsidP="00B81436">
      <w:pPr>
        <w:pStyle w:val="libFootnote"/>
        <w:rPr>
          <w:rtl/>
          <w:lang w:bidi="fa-IR"/>
        </w:rPr>
      </w:pPr>
      <w:r>
        <w:rPr>
          <w:rtl/>
          <w:lang w:bidi="fa-IR"/>
        </w:rPr>
        <w:lastRenderedPageBreak/>
        <w:t>38</w:t>
      </w:r>
      <w:r w:rsidR="00F52FEA">
        <w:rPr>
          <w:rtl/>
          <w:lang w:bidi="fa-IR"/>
        </w:rPr>
        <w:t xml:space="preserve">. </w:t>
      </w:r>
      <w:r>
        <w:rPr>
          <w:rtl/>
          <w:lang w:bidi="fa-IR"/>
        </w:rPr>
        <w:t>كشف المحجه ص 124</w:t>
      </w:r>
      <w:r w:rsidR="00F52FEA">
        <w:rPr>
          <w:rtl/>
          <w:lang w:bidi="fa-IR"/>
        </w:rPr>
        <w:t xml:space="preserve">: </w:t>
      </w:r>
      <w:r>
        <w:rPr>
          <w:rtl/>
          <w:lang w:bidi="fa-IR"/>
        </w:rPr>
        <w:t>سيد بن طاووس (متوفاى 664 هجرى)</w:t>
      </w:r>
    </w:p>
    <w:p w:rsidR="00F87B30" w:rsidRDefault="00F87B30" w:rsidP="00B81436">
      <w:pPr>
        <w:pStyle w:val="libFootnote"/>
        <w:rPr>
          <w:rtl/>
          <w:lang w:bidi="fa-IR"/>
        </w:rPr>
      </w:pPr>
      <w:r>
        <w:rPr>
          <w:rtl/>
          <w:lang w:bidi="fa-IR"/>
        </w:rPr>
        <w:t>39</w:t>
      </w:r>
      <w:r w:rsidR="00F52FEA">
        <w:rPr>
          <w:rtl/>
          <w:lang w:bidi="fa-IR"/>
        </w:rPr>
        <w:t xml:space="preserve">. </w:t>
      </w:r>
      <w:r>
        <w:rPr>
          <w:rtl/>
          <w:lang w:bidi="fa-IR"/>
        </w:rPr>
        <w:t>كتاب عوالم ج 11 ص 476</w:t>
      </w:r>
      <w:r w:rsidR="00F52FEA">
        <w:rPr>
          <w:rtl/>
          <w:lang w:bidi="fa-IR"/>
        </w:rPr>
        <w:t xml:space="preserve">: </w:t>
      </w:r>
      <w:r>
        <w:rPr>
          <w:rtl/>
          <w:lang w:bidi="fa-IR"/>
        </w:rPr>
        <w:t>بحرانى اصفهانى</w:t>
      </w:r>
    </w:p>
    <w:p w:rsidR="00F87B30" w:rsidRDefault="00F87B30" w:rsidP="00B81436">
      <w:pPr>
        <w:pStyle w:val="libFootnote"/>
        <w:rPr>
          <w:rtl/>
          <w:lang w:bidi="fa-IR"/>
        </w:rPr>
      </w:pPr>
      <w:r>
        <w:rPr>
          <w:rtl/>
          <w:lang w:bidi="fa-IR"/>
        </w:rPr>
        <w:t>40</w:t>
      </w:r>
      <w:r w:rsidR="00F52FEA">
        <w:rPr>
          <w:rtl/>
          <w:lang w:bidi="fa-IR"/>
        </w:rPr>
        <w:t xml:space="preserve">. </w:t>
      </w:r>
      <w:r>
        <w:rPr>
          <w:rtl/>
          <w:lang w:bidi="fa-IR"/>
        </w:rPr>
        <w:t>وسائل الشيعه ج 1 ص 13 و 14</w:t>
      </w:r>
      <w:r w:rsidR="00F52FEA">
        <w:rPr>
          <w:rtl/>
          <w:lang w:bidi="fa-IR"/>
        </w:rPr>
        <w:t xml:space="preserve">: </w:t>
      </w:r>
      <w:r>
        <w:rPr>
          <w:rtl/>
          <w:lang w:bidi="fa-IR"/>
        </w:rPr>
        <w:t>شيخ حر عاملى</w:t>
      </w:r>
    </w:p>
    <w:p w:rsidR="00F87B30" w:rsidRDefault="00F87B30" w:rsidP="00B81436">
      <w:pPr>
        <w:pStyle w:val="libFootnote"/>
        <w:rPr>
          <w:rtl/>
          <w:lang w:bidi="fa-IR"/>
        </w:rPr>
      </w:pPr>
      <w:r>
        <w:rPr>
          <w:rtl/>
          <w:lang w:bidi="fa-IR"/>
        </w:rPr>
        <w:t>41</w:t>
      </w:r>
      <w:r w:rsidR="00F52FEA">
        <w:rPr>
          <w:rtl/>
          <w:lang w:bidi="fa-IR"/>
        </w:rPr>
        <w:t xml:space="preserve">. </w:t>
      </w:r>
      <w:r>
        <w:rPr>
          <w:rtl/>
          <w:lang w:bidi="fa-IR"/>
        </w:rPr>
        <w:t>احقاق الحق ج 10 ص 296 و 304</w:t>
      </w:r>
      <w:r w:rsidR="00F52FEA">
        <w:rPr>
          <w:rtl/>
          <w:lang w:bidi="fa-IR"/>
        </w:rPr>
        <w:t xml:space="preserve">: </w:t>
      </w:r>
      <w:r>
        <w:rPr>
          <w:rtl/>
          <w:lang w:bidi="fa-IR"/>
        </w:rPr>
        <w:t>قاضى نورالله شوشترى (متوفاى 1019 هجرى)</w:t>
      </w:r>
    </w:p>
    <w:p w:rsidR="00F87B30" w:rsidRDefault="00F87B30" w:rsidP="00B81436">
      <w:pPr>
        <w:pStyle w:val="libFootnote"/>
        <w:rPr>
          <w:rtl/>
          <w:lang w:bidi="fa-IR"/>
        </w:rPr>
      </w:pPr>
      <w:r>
        <w:rPr>
          <w:rtl/>
          <w:lang w:bidi="fa-IR"/>
        </w:rPr>
        <w:t>42</w:t>
      </w:r>
      <w:r w:rsidR="00F52FEA">
        <w:rPr>
          <w:rtl/>
          <w:lang w:bidi="fa-IR"/>
        </w:rPr>
        <w:t xml:space="preserve">. </w:t>
      </w:r>
      <w:r>
        <w:rPr>
          <w:rtl/>
          <w:lang w:bidi="fa-IR"/>
        </w:rPr>
        <w:t>الامامه و السياسه ج 2 ص 14</w:t>
      </w:r>
      <w:r w:rsidR="00F52FEA">
        <w:rPr>
          <w:rtl/>
          <w:lang w:bidi="fa-IR"/>
        </w:rPr>
        <w:t xml:space="preserve">: </w:t>
      </w:r>
      <w:r>
        <w:rPr>
          <w:rtl/>
          <w:lang w:bidi="fa-IR"/>
        </w:rPr>
        <w:t>ابن قتيبه حفنى (متوفاى 270 هجرى)</w:t>
      </w:r>
    </w:p>
    <w:p w:rsidR="00F87B30" w:rsidRDefault="00F87B30" w:rsidP="00B81436">
      <w:pPr>
        <w:pStyle w:val="libFootnote"/>
        <w:rPr>
          <w:rtl/>
          <w:lang w:bidi="fa-IR"/>
        </w:rPr>
      </w:pPr>
      <w:r>
        <w:rPr>
          <w:rtl/>
          <w:lang w:bidi="fa-IR"/>
        </w:rPr>
        <w:t>43</w:t>
      </w:r>
      <w:r w:rsidR="00F52FEA">
        <w:rPr>
          <w:rtl/>
          <w:lang w:bidi="fa-IR"/>
        </w:rPr>
        <w:t xml:space="preserve">. </w:t>
      </w:r>
      <w:r>
        <w:rPr>
          <w:rtl/>
          <w:lang w:bidi="fa-IR"/>
        </w:rPr>
        <w:t>اسدالغابه ج 2</w:t>
      </w:r>
      <w:r w:rsidR="00F52FEA">
        <w:rPr>
          <w:rtl/>
          <w:lang w:bidi="fa-IR"/>
        </w:rPr>
        <w:t xml:space="preserve">، </w:t>
      </w:r>
      <w:r>
        <w:rPr>
          <w:rtl/>
          <w:lang w:bidi="fa-IR"/>
        </w:rPr>
        <w:t>ص 522</w:t>
      </w:r>
      <w:r w:rsidR="00F52FEA">
        <w:rPr>
          <w:rtl/>
          <w:lang w:bidi="fa-IR"/>
        </w:rPr>
        <w:t xml:space="preserve">: </w:t>
      </w:r>
      <w:r>
        <w:rPr>
          <w:rtl/>
          <w:lang w:bidi="fa-IR"/>
        </w:rPr>
        <w:t>ابن اثير جزرى (متوفاى 270 هجرى)</w:t>
      </w:r>
    </w:p>
    <w:p w:rsidR="00F87B30" w:rsidRDefault="00F87B30" w:rsidP="00B81436">
      <w:pPr>
        <w:pStyle w:val="libFootnote"/>
        <w:rPr>
          <w:rtl/>
          <w:lang w:bidi="fa-IR"/>
        </w:rPr>
      </w:pPr>
      <w:r>
        <w:rPr>
          <w:rtl/>
          <w:lang w:bidi="fa-IR"/>
        </w:rPr>
        <w:t>44</w:t>
      </w:r>
      <w:r w:rsidR="00F52FEA">
        <w:rPr>
          <w:rtl/>
          <w:lang w:bidi="fa-IR"/>
        </w:rPr>
        <w:t xml:space="preserve">. </w:t>
      </w:r>
      <w:r>
        <w:rPr>
          <w:rtl/>
          <w:lang w:bidi="fa-IR"/>
        </w:rPr>
        <w:t>الاصابه ص 61</w:t>
      </w:r>
      <w:r w:rsidR="00F52FEA">
        <w:rPr>
          <w:rtl/>
          <w:lang w:bidi="fa-IR"/>
        </w:rPr>
        <w:t xml:space="preserve">: </w:t>
      </w:r>
      <w:r>
        <w:rPr>
          <w:rtl/>
          <w:lang w:bidi="fa-IR"/>
        </w:rPr>
        <w:t>ابن حجر عسقلانى شافعى (متوفاى 270 هجرى)</w:t>
      </w:r>
    </w:p>
    <w:p w:rsidR="00F87B30" w:rsidRDefault="00F87B30" w:rsidP="00B81436">
      <w:pPr>
        <w:pStyle w:val="libFootnote"/>
        <w:rPr>
          <w:rtl/>
          <w:lang w:bidi="fa-IR"/>
        </w:rPr>
      </w:pPr>
      <w:r>
        <w:rPr>
          <w:rtl/>
          <w:lang w:bidi="fa-IR"/>
        </w:rPr>
        <w:t>45</w:t>
      </w:r>
      <w:r w:rsidR="00F52FEA">
        <w:rPr>
          <w:rtl/>
          <w:lang w:bidi="fa-IR"/>
        </w:rPr>
        <w:t xml:space="preserve">. </w:t>
      </w:r>
      <w:r>
        <w:rPr>
          <w:rtl/>
          <w:lang w:bidi="fa-IR"/>
        </w:rPr>
        <w:t>كتاب امالى ص 25</w:t>
      </w:r>
      <w:r w:rsidR="00F52FEA">
        <w:rPr>
          <w:rtl/>
          <w:lang w:bidi="fa-IR"/>
        </w:rPr>
        <w:t xml:space="preserve">: </w:t>
      </w:r>
      <w:r>
        <w:rPr>
          <w:rtl/>
          <w:lang w:bidi="fa-IR"/>
        </w:rPr>
        <w:t>شيخ مفيد (متوفاى 270 هجرى)</w:t>
      </w:r>
    </w:p>
    <w:p w:rsidR="00F87B30" w:rsidRDefault="00F87B30" w:rsidP="00B81436">
      <w:pPr>
        <w:pStyle w:val="libFootnote"/>
        <w:rPr>
          <w:rtl/>
          <w:lang w:bidi="fa-IR"/>
        </w:rPr>
      </w:pPr>
      <w:r>
        <w:rPr>
          <w:rtl/>
          <w:lang w:bidi="fa-IR"/>
        </w:rPr>
        <w:t>46</w:t>
      </w:r>
      <w:r w:rsidR="00F52FEA">
        <w:rPr>
          <w:rtl/>
          <w:lang w:bidi="fa-IR"/>
        </w:rPr>
        <w:t xml:space="preserve">. </w:t>
      </w:r>
      <w:r>
        <w:rPr>
          <w:rtl/>
          <w:lang w:bidi="fa-IR"/>
        </w:rPr>
        <w:t>الاستيعاب ص 377</w:t>
      </w:r>
      <w:r w:rsidR="00F52FEA">
        <w:rPr>
          <w:rtl/>
          <w:lang w:bidi="fa-IR"/>
        </w:rPr>
        <w:t xml:space="preserve">: </w:t>
      </w:r>
      <w:r>
        <w:rPr>
          <w:rtl/>
          <w:lang w:bidi="fa-IR"/>
        </w:rPr>
        <w:t>ابن عبدالبر مالكى (متوفاى 270 هجرى)</w:t>
      </w:r>
    </w:p>
    <w:p w:rsidR="00F87B30" w:rsidRDefault="00F87B30" w:rsidP="00B81436">
      <w:pPr>
        <w:pStyle w:val="libFootnote"/>
        <w:rPr>
          <w:rtl/>
          <w:lang w:bidi="fa-IR"/>
        </w:rPr>
      </w:pPr>
      <w:r>
        <w:rPr>
          <w:rtl/>
          <w:lang w:bidi="fa-IR"/>
        </w:rPr>
        <w:t>47</w:t>
      </w:r>
      <w:r w:rsidR="00F52FEA">
        <w:rPr>
          <w:rtl/>
          <w:lang w:bidi="fa-IR"/>
        </w:rPr>
        <w:t xml:space="preserve">. </w:t>
      </w:r>
      <w:r>
        <w:rPr>
          <w:rtl/>
          <w:lang w:bidi="fa-IR"/>
        </w:rPr>
        <w:t>تاريخ ابن كثير ج 12 ص 441</w:t>
      </w:r>
      <w:r w:rsidR="00F52FEA">
        <w:rPr>
          <w:rtl/>
          <w:lang w:bidi="fa-IR"/>
        </w:rPr>
        <w:t xml:space="preserve">: </w:t>
      </w:r>
      <w:r>
        <w:rPr>
          <w:rtl/>
          <w:lang w:bidi="fa-IR"/>
        </w:rPr>
        <w:t>ابن كثير جزرى (متوفاى 270 هجرى)</w:t>
      </w:r>
    </w:p>
    <w:p w:rsidR="00F87B30" w:rsidRDefault="00F87B30" w:rsidP="00B81436">
      <w:pPr>
        <w:pStyle w:val="libFootnote"/>
        <w:rPr>
          <w:rtl/>
          <w:lang w:bidi="fa-IR"/>
        </w:rPr>
      </w:pPr>
      <w:r>
        <w:rPr>
          <w:rtl/>
          <w:lang w:bidi="fa-IR"/>
        </w:rPr>
        <w:t>48</w:t>
      </w:r>
      <w:r w:rsidR="00F52FEA">
        <w:rPr>
          <w:rtl/>
          <w:lang w:bidi="fa-IR"/>
        </w:rPr>
        <w:t xml:space="preserve">. </w:t>
      </w:r>
      <w:r>
        <w:rPr>
          <w:rtl/>
          <w:lang w:bidi="fa-IR"/>
        </w:rPr>
        <w:t>تاريخ ابن اعثم كوفى ص 441</w:t>
      </w:r>
      <w:r w:rsidR="00F52FEA">
        <w:rPr>
          <w:rtl/>
          <w:lang w:bidi="fa-IR"/>
        </w:rPr>
        <w:t xml:space="preserve">: </w:t>
      </w:r>
      <w:r>
        <w:rPr>
          <w:rtl/>
          <w:lang w:bidi="fa-IR"/>
        </w:rPr>
        <w:t>ابن اعثم كوفى (متوفاى 270 هجرى)</w:t>
      </w:r>
    </w:p>
    <w:p w:rsidR="00F87B30" w:rsidRDefault="00F87B30" w:rsidP="00B81436">
      <w:pPr>
        <w:pStyle w:val="libFootnote"/>
        <w:rPr>
          <w:rtl/>
          <w:lang w:bidi="fa-IR"/>
        </w:rPr>
      </w:pPr>
      <w:r>
        <w:rPr>
          <w:rtl/>
          <w:lang w:bidi="fa-IR"/>
        </w:rPr>
        <w:t>49</w:t>
      </w:r>
      <w:r w:rsidR="00F52FEA">
        <w:rPr>
          <w:rtl/>
          <w:lang w:bidi="fa-IR"/>
        </w:rPr>
        <w:t xml:space="preserve">. </w:t>
      </w:r>
      <w:r>
        <w:rPr>
          <w:rtl/>
          <w:lang w:bidi="fa-IR"/>
        </w:rPr>
        <w:t>تبصره العوام ص 440</w:t>
      </w:r>
      <w:r w:rsidR="00F52FEA">
        <w:rPr>
          <w:rtl/>
          <w:lang w:bidi="fa-IR"/>
        </w:rPr>
        <w:t xml:space="preserve">: </w:t>
      </w:r>
      <w:r>
        <w:rPr>
          <w:rtl/>
          <w:lang w:bidi="fa-IR"/>
        </w:rPr>
        <w:t>سيد مرتضى (متوفاى 270 هجرى)</w:t>
      </w:r>
    </w:p>
    <w:p w:rsidR="00F87B30" w:rsidRDefault="00F87B30" w:rsidP="00B81436">
      <w:pPr>
        <w:pStyle w:val="libFootnote"/>
        <w:rPr>
          <w:rtl/>
          <w:lang w:bidi="fa-IR"/>
        </w:rPr>
      </w:pPr>
      <w:r>
        <w:rPr>
          <w:rtl/>
          <w:lang w:bidi="fa-IR"/>
        </w:rPr>
        <w:t>50</w:t>
      </w:r>
      <w:r w:rsidR="00F52FEA">
        <w:rPr>
          <w:rtl/>
          <w:lang w:bidi="fa-IR"/>
        </w:rPr>
        <w:t xml:space="preserve">. </w:t>
      </w:r>
      <w:r>
        <w:rPr>
          <w:rtl/>
          <w:lang w:bidi="fa-IR"/>
        </w:rPr>
        <w:t>تفسير كشاف ج 1 در آيه ذى القربى</w:t>
      </w:r>
      <w:r w:rsidR="00F52FEA">
        <w:rPr>
          <w:rtl/>
          <w:lang w:bidi="fa-IR"/>
        </w:rPr>
        <w:t xml:space="preserve">: </w:t>
      </w:r>
      <w:r>
        <w:rPr>
          <w:rtl/>
          <w:lang w:bidi="fa-IR"/>
        </w:rPr>
        <w:t>زمخشرى (متوفاى 270 هجرى)</w:t>
      </w:r>
    </w:p>
    <w:p w:rsidR="00F87B30" w:rsidRDefault="00F87B30" w:rsidP="00B81436">
      <w:pPr>
        <w:pStyle w:val="libFootnote"/>
        <w:rPr>
          <w:rtl/>
          <w:lang w:bidi="fa-IR"/>
        </w:rPr>
      </w:pPr>
      <w:r>
        <w:rPr>
          <w:rtl/>
          <w:lang w:bidi="fa-IR"/>
        </w:rPr>
        <w:t>51</w:t>
      </w:r>
      <w:r w:rsidR="00F52FEA">
        <w:rPr>
          <w:rtl/>
          <w:lang w:bidi="fa-IR"/>
        </w:rPr>
        <w:t xml:space="preserve">. </w:t>
      </w:r>
      <w:r>
        <w:rPr>
          <w:rtl/>
          <w:lang w:bidi="fa-IR"/>
        </w:rPr>
        <w:t>سيره حلبى ج 3 ص 390</w:t>
      </w:r>
      <w:r w:rsidR="00F52FEA">
        <w:rPr>
          <w:rtl/>
          <w:lang w:bidi="fa-IR"/>
        </w:rPr>
        <w:t xml:space="preserve">: </w:t>
      </w:r>
      <w:r>
        <w:rPr>
          <w:rtl/>
          <w:lang w:bidi="fa-IR"/>
        </w:rPr>
        <w:t>حلبى شافعى (متوفاى 270 هجرى)</w:t>
      </w:r>
    </w:p>
    <w:p w:rsidR="00F87B30" w:rsidRDefault="00F87B30" w:rsidP="00B81436">
      <w:pPr>
        <w:pStyle w:val="libFootnote"/>
        <w:rPr>
          <w:rtl/>
          <w:lang w:bidi="fa-IR"/>
        </w:rPr>
      </w:pPr>
      <w:r>
        <w:rPr>
          <w:rtl/>
          <w:lang w:bidi="fa-IR"/>
        </w:rPr>
        <w:t>52</w:t>
      </w:r>
      <w:r w:rsidR="00F52FEA">
        <w:rPr>
          <w:rtl/>
          <w:lang w:bidi="fa-IR"/>
        </w:rPr>
        <w:t xml:space="preserve">. </w:t>
      </w:r>
      <w:r>
        <w:rPr>
          <w:rtl/>
          <w:lang w:bidi="fa-IR"/>
        </w:rPr>
        <w:t>شرح نهج البلاغه ج 5 ص 105</w:t>
      </w:r>
      <w:r w:rsidR="00F52FEA">
        <w:rPr>
          <w:rtl/>
          <w:lang w:bidi="fa-IR"/>
        </w:rPr>
        <w:t xml:space="preserve">: </w:t>
      </w:r>
      <w:r>
        <w:rPr>
          <w:rtl/>
          <w:lang w:bidi="fa-IR"/>
        </w:rPr>
        <w:t>ابن ميثم بحرانى (متوفاى 679 هجرى)</w:t>
      </w:r>
    </w:p>
    <w:p w:rsidR="00F87B30" w:rsidRDefault="00F87B30" w:rsidP="00B81436">
      <w:pPr>
        <w:pStyle w:val="libFootnote"/>
        <w:rPr>
          <w:rtl/>
          <w:lang w:bidi="fa-IR"/>
        </w:rPr>
      </w:pPr>
      <w:r>
        <w:rPr>
          <w:rtl/>
          <w:lang w:bidi="fa-IR"/>
        </w:rPr>
        <w:t>53</w:t>
      </w:r>
      <w:r w:rsidR="00F52FEA">
        <w:rPr>
          <w:rtl/>
          <w:lang w:bidi="fa-IR"/>
        </w:rPr>
        <w:t xml:space="preserve">. </w:t>
      </w:r>
      <w:r>
        <w:rPr>
          <w:rtl/>
          <w:lang w:bidi="fa-IR"/>
        </w:rPr>
        <w:t>صحيح مسلم ج 2 ص 72</w:t>
      </w:r>
      <w:r w:rsidR="00F52FEA">
        <w:rPr>
          <w:rtl/>
          <w:lang w:bidi="fa-IR"/>
        </w:rPr>
        <w:t xml:space="preserve">: </w:t>
      </w:r>
      <w:r>
        <w:rPr>
          <w:rtl/>
          <w:lang w:bidi="fa-IR"/>
        </w:rPr>
        <w:t>مسلم بن حجاج (متوفاى 679 هجرى)</w:t>
      </w:r>
    </w:p>
    <w:p w:rsidR="00F87B30" w:rsidRDefault="00F87B30" w:rsidP="00B81436">
      <w:pPr>
        <w:pStyle w:val="libFootnote"/>
        <w:rPr>
          <w:rtl/>
          <w:lang w:bidi="fa-IR"/>
        </w:rPr>
      </w:pPr>
      <w:r>
        <w:rPr>
          <w:rtl/>
          <w:lang w:bidi="fa-IR"/>
        </w:rPr>
        <w:t>54</w:t>
      </w:r>
      <w:r w:rsidR="00F52FEA">
        <w:rPr>
          <w:rtl/>
          <w:lang w:bidi="fa-IR"/>
        </w:rPr>
        <w:t xml:space="preserve">. </w:t>
      </w:r>
      <w:r>
        <w:rPr>
          <w:rtl/>
          <w:lang w:bidi="fa-IR"/>
        </w:rPr>
        <w:t>عقدالفريد ج 2 ص 6</w:t>
      </w:r>
      <w:r w:rsidR="00F52FEA">
        <w:rPr>
          <w:rtl/>
          <w:lang w:bidi="fa-IR"/>
        </w:rPr>
        <w:t xml:space="preserve">: </w:t>
      </w:r>
      <w:r>
        <w:rPr>
          <w:rtl/>
          <w:lang w:bidi="fa-IR"/>
        </w:rPr>
        <w:t>ابن عبد ربه مالكى (متوفاى 328 هجرى)</w:t>
      </w:r>
    </w:p>
    <w:p w:rsidR="00F87B30" w:rsidRDefault="00F87B30" w:rsidP="00B81436">
      <w:pPr>
        <w:pStyle w:val="libFootnote"/>
        <w:rPr>
          <w:rtl/>
          <w:lang w:bidi="fa-IR"/>
        </w:rPr>
      </w:pPr>
      <w:r>
        <w:rPr>
          <w:rtl/>
          <w:lang w:bidi="fa-IR"/>
        </w:rPr>
        <w:t>55</w:t>
      </w:r>
      <w:r w:rsidR="00F52FEA">
        <w:rPr>
          <w:rtl/>
          <w:lang w:bidi="fa-IR"/>
        </w:rPr>
        <w:t xml:space="preserve">. </w:t>
      </w:r>
      <w:r>
        <w:rPr>
          <w:rtl/>
          <w:lang w:bidi="fa-IR"/>
        </w:rPr>
        <w:t>كتاب سليم بن قيس ص 67</w:t>
      </w:r>
      <w:r w:rsidR="00F52FEA">
        <w:rPr>
          <w:rtl/>
          <w:lang w:bidi="fa-IR"/>
        </w:rPr>
        <w:t xml:space="preserve">: </w:t>
      </w:r>
      <w:r>
        <w:rPr>
          <w:rtl/>
          <w:lang w:bidi="fa-IR"/>
        </w:rPr>
        <w:t>(متوفاى 70 هجرى)</w:t>
      </w:r>
    </w:p>
    <w:p w:rsidR="00F87B30" w:rsidRDefault="00F87B30" w:rsidP="00B81436">
      <w:pPr>
        <w:pStyle w:val="libFootnote"/>
        <w:rPr>
          <w:rtl/>
          <w:lang w:bidi="fa-IR"/>
        </w:rPr>
      </w:pPr>
      <w:r>
        <w:rPr>
          <w:rtl/>
          <w:lang w:bidi="fa-IR"/>
        </w:rPr>
        <w:t>56</w:t>
      </w:r>
      <w:r w:rsidR="00F52FEA">
        <w:rPr>
          <w:rtl/>
          <w:lang w:bidi="fa-IR"/>
        </w:rPr>
        <w:t xml:space="preserve">. </w:t>
      </w:r>
      <w:r>
        <w:rPr>
          <w:rtl/>
          <w:lang w:bidi="fa-IR"/>
        </w:rPr>
        <w:t>مجالس ص 87</w:t>
      </w:r>
      <w:r w:rsidR="00F52FEA">
        <w:rPr>
          <w:rtl/>
          <w:lang w:bidi="fa-IR"/>
        </w:rPr>
        <w:t xml:space="preserve">: </w:t>
      </w:r>
      <w:r>
        <w:rPr>
          <w:rtl/>
          <w:lang w:bidi="fa-IR"/>
        </w:rPr>
        <w:t>شيخ صدوق (متوفاى 270 هجرى)</w:t>
      </w:r>
    </w:p>
    <w:p w:rsidR="00F87B30" w:rsidRDefault="00F87B30" w:rsidP="00B81436">
      <w:pPr>
        <w:pStyle w:val="libFootnote"/>
        <w:rPr>
          <w:rtl/>
          <w:lang w:bidi="fa-IR"/>
        </w:rPr>
      </w:pPr>
      <w:r>
        <w:rPr>
          <w:rtl/>
          <w:lang w:bidi="fa-IR"/>
        </w:rPr>
        <w:t>57</w:t>
      </w:r>
      <w:r w:rsidR="00F52FEA">
        <w:rPr>
          <w:rtl/>
          <w:lang w:bidi="fa-IR"/>
        </w:rPr>
        <w:t xml:space="preserve">. </w:t>
      </w:r>
      <w:r>
        <w:rPr>
          <w:rtl/>
          <w:lang w:bidi="fa-IR"/>
        </w:rPr>
        <w:t>مسند احمد ج 1 ص 60</w:t>
      </w:r>
      <w:r w:rsidR="00F52FEA">
        <w:rPr>
          <w:rtl/>
          <w:lang w:bidi="fa-IR"/>
        </w:rPr>
        <w:t xml:space="preserve">: </w:t>
      </w:r>
      <w:r>
        <w:rPr>
          <w:rtl/>
          <w:lang w:bidi="fa-IR"/>
        </w:rPr>
        <w:t>احمد بن حنبل (متوفاى 270 هجرى)</w:t>
      </w:r>
    </w:p>
    <w:p w:rsidR="00F87B30" w:rsidRDefault="00F87B30" w:rsidP="00B81436">
      <w:pPr>
        <w:pStyle w:val="libFootnote"/>
        <w:rPr>
          <w:rtl/>
          <w:lang w:bidi="fa-IR"/>
        </w:rPr>
      </w:pPr>
      <w:r>
        <w:rPr>
          <w:rtl/>
          <w:lang w:bidi="fa-IR"/>
        </w:rPr>
        <w:t>58</w:t>
      </w:r>
      <w:r w:rsidR="00F52FEA">
        <w:rPr>
          <w:rtl/>
          <w:lang w:bidi="fa-IR"/>
        </w:rPr>
        <w:t xml:space="preserve">. </w:t>
      </w:r>
      <w:r>
        <w:rPr>
          <w:rtl/>
          <w:lang w:bidi="fa-IR"/>
        </w:rPr>
        <w:t>سنن ابن ماجه</w:t>
      </w:r>
      <w:r w:rsidR="00F52FEA">
        <w:rPr>
          <w:rtl/>
          <w:lang w:bidi="fa-IR"/>
        </w:rPr>
        <w:t xml:space="preserve">: </w:t>
      </w:r>
      <w:r>
        <w:rPr>
          <w:rtl/>
          <w:lang w:bidi="fa-IR"/>
        </w:rPr>
        <w:t>محمد بن يزيد (متوفاى 273 هجرى)</w:t>
      </w:r>
    </w:p>
    <w:p w:rsidR="00F87B30" w:rsidRDefault="00F87B30" w:rsidP="00B81436">
      <w:pPr>
        <w:pStyle w:val="libFootnote"/>
        <w:rPr>
          <w:rtl/>
          <w:lang w:bidi="fa-IR"/>
        </w:rPr>
      </w:pPr>
      <w:r>
        <w:rPr>
          <w:rtl/>
          <w:lang w:bidi="fa-IR"/>
        </w:rPr>
        <w:t>59</w:t>
      </w:r>
      <w:r w:rsidR="00F52FEA">
        <w:rPr>
          <w:rtl/>
          <w:lang w:bidi="fa-IR"/>
        </w:rPr>
        <w:t xml:space="preserve">. </w:t>
      </w:r>
      <w:r>
        <w:rPr>
          <w:rtl/>
          <w:lang w:bidi="fa-IR"/>
        </w:rPr>
        <w:t>مستدرك ج 3 ص 153</w:t>
      </w:r>
      <w:r w:rsidR="00F52FEA">
        <w:rPr>
          <w:rtl/>
          <w:lang w:bidi="fa-IR"/>
        </w:rPr>
        <w:t xml:space="preserve">: </w:t>
      </w:r>
      <w:r>
        <w:rPr>
          <w:rtl/>
          <w:lang w:bidi="fa-IR"/>
        </w:rPr>
        <w:t>حاكم نيشابورى (متوفاى 273 هجرى)</w:t>
      </w:r>
    </w:p>
    <w:p w:rsidR="00F87B30" w:rsidRDefault="00F87B30" w:rsidP="00B81436">
      <w:pPr>
        <w:pStyle w:val="libFootnote"/>
        <w:rPr>
          <w:rtl/>
          <w:lang w:bidi="fa-IR"/>
        </w:rPr>
      </w:pPr>
      <w:r>
        <w:rPr>
          <w:rtl/>
          <w:lang w:bidi="fa-IR"/>
        </w:rPr>
        <w:t>60</w:t>
      </w:r>
      <w:r w:rsidR="00F52FEA">
        <w:rPr>
          <w:rtl/>
          <w:lang w:bidi="fa-IR"/>
        </w:rPr>
        <w:t xml:space="preserve">. </w:t>
      </w:r>
      <w:r>
        <w:rPr>
          <w:rtl/>
          <w:lang w:bidi="fa-IR"/>
        </w:rPr>
        <w:t>مستدرك الوسائل ج 3 ص 154</w:t>
      </w:r>
      <w:r w:rsidR="00F52FEA">
        <w:rPr>
          <w:rtl/>
          <w:lang w:bidi="fa-IR"/>
        </w:rPr>
        <w:t xml:space="preserve">: </w:t>
      </w:r>
      <w:r>
        <w:rPr>
          <w:rtl/>
          <w:lang w:bidi="fa-IR"/>
        </w:rPr>
        <w:t>محدث نورى</w:t>
      </w:r>
    </w:p>
    <w:p w:rsidR="00F87B30" w:rsidRDefault="00F87B30" w:rsidP="00B81436">
      <w:pPr>
        <w:pStyle w:val="libFootnote"/>
        <w:rPr>
          <w:rtl/>
          <w:lang w:bidi="fa-IR"/>
        </w:rPr>
      </w:pPr>
      <w:r>
        <w:rPr>
          <w:rtl/>
          <w:lang w:bidi="fa-IR"/>
        </w:rPr>
        <w:t>61</w:t>
      </w:r>
      <w:r w:rsidR="00F52FEA">
        <w:rPr>
          <w:rtl/>
          <w:lang w:bidi="fa-IR"/>
        </w:rPr>
        <w:t xml:space="preserve">. </w:t>
      </w:r>
      <w:r>
        <w:rPr>
          <w:rtl/>
          <w:lang w:bidi="fa-IR"/>
        </w:rPr>
        <w:t>ميزان الاعتدال ج 2 ص 172</w:t>
      </w:r>
      <w:r w:rsidR="00F52FEA">
        <w:rPr>
          <w:rtl/>
          <w:lang w:bidi="fa-IR"/>
        </w:rPr>
        <w:t xml:space="preserve">: </w:t>
      </w:r>
      <w:r>
        <w:rPr>
          <w:rtl/>
          <w:lang w:bidi="fa-IR"/>
        </w:rPr>
        <w:t>ذهبى (متوفاى 273 هجرى)</w:t>
      </w:r>
    </w:p>
    <w:p w:rsidR="00F87B30" w:rsidRDefault="00F87B30" w:rsidP="00B81436">
      <w:pPr>
        <w:pStyle w:val="libFootnote"/>
        <w:rPr>
          <w:rtl/>
          <w:lang w:bidi="fa-IR"/>
        </w:rPr>
      </w:pPr>
      <w:r>
        <w:rPr>
          <w:rtl/>
          <w:lang w:bidi="fa-IR"/>
        </w:rPr>
        <w:t>62</w:t>
      </w:r>
      <w:r w:rsidR="00F52FEA">
        <w:rPr>
          <w:rtl/>
          <w:lang w:bidi="fa-IR"/>
        </w:rPr>
        <w:t xml:space="preserve">. </w:t>
      </w:r>
      <w:r>
        <w:rPr>
          <w:rtl/>
          <w:lang w:bidi="fa-IR"/>
        </w:rPr>
        <w:t>مجمع النورين ص 126</w:t>
      </w:r>
      <w:r w:rsidR="00F52FEA">
        <w:rPr>
          <w:rtl/>
          <w:lang w:bidi="fa-IR"/>
        </w:rPr>
        <w:t xml:space="preserve">: </w:t>
      </w:r>
      <w:r>
        <w:rPr>
          <w:rtl/>
          <w:lang w:bidi="fa-IR"/>
        </w:rPr>
        <w:t>ابوالحسن مرندى</w:t>
      </w:r>
    </w:p>
    <w:p w:rsidR="00F87B30" w:rsidRDefault="00F87B30" w:rsidP="00B81436">
      <w:pPr>
        <w:pStyle w:val="libFootnote"/>
        <w:rPr>
          <w:rtl/>
          <w:lang w:bidi="fa-IR"/>
        </w:rPr>
      </w:pPr>
      <w:r>
        <w:rPr>
          <w:rtl/>
          <w:lang w:bidi="fa-IR"/>
        </w:rPr>
        <w:t>63</w:t>
      </w:r>
      <w:r w:rsidR="00F52FEA">
        <w:rPr>
          <w:rtl/>
          <w:lang w:bidi="fa-IR"/>
        </w:rPr>
        <w:t xml:space="preserve">. </w:t>
      </w:r>
      <w:r>
        <w:rPr>
          <w:rtl/>
          <w:lang w:bidi="fa-IR"/>
        </w:rPr>
        <w:t>مطالب السول ص 11</w:t>
      </w:r>
      <w:r w:rsidR="00F52FEA">
        <w:rPr>
          <w:rtl/>
          <w:lang w:bidi="fa-IR"/>
        </w:rPr>
        <w:t xml:space="preserve">: </w:t>
      </w:r>
      <w:r>
        <w:rPr>
          <w:rtl/>
          <w:lang w:bidi="fa-IR"/>
        </w:rPr>
        <w:t>ابن طلحه شافعى (متوفاى 273 هجرى)</w:t>
      </w:r>
    </w:p>
    <w:p w:rsidR="00F87B30" w:rsidRDefault="00F87B30" w:rsidP="00B81436">
      <w:pPr>
        <w:pStyle w:val="libFootnote"/>
        <w:rPr>
          <w:rtl/>
          <w:lang w:bidi="fa-IR"/>
        </w:rPr>
      </w:pPr>
      <w:r>
        <w:rPr>
          <w:rtl/>
          <w:lang w:bidi="fa-IR"/>
        </w:rPr>
        <w:t>120</w:t>
      </w:r>
      <w:r w:rsidR="00B70D14">
        <w:rPr>
          <w:rtl/>
          <w:lang w:bidi="fa-IR"/>
        </w:rPr>
        <w:t xml:space="preserve">- </w:t>
      </w:r>
      <w:r>
        <w:rPr>
          <w:rtl/>
          <w:lang w:bidi="fa-IR"/>
        </w:rPr>
        <w:t>مائده 80</w:t>
      </w:r>
    </w:p>
    <w:p w:rsidR="00F87B30" w:rsidRDefault="00F87B30" w:rsidP="00B81436">
      <w:pPr>
        <w:pStyle w:val="libFootnote"/>
        <w:rPr>
          <w:rtl/>
          <w:lang w:bidi="fa-IR"/>
        </w:rPr>
      </w:pPr>
      <w:r>
        <w:rPr>
          <w:rtl/>
          <w:lang w:bidi="fa-IR"/>
        </w:rPr>
        <w:t>121</w:t>
      </w:r>
      <w:r w:rsidR="00B70D14">
        <w:rPr>
          <w:rtl/>
          <w:lang w:bidi="fa-IR"/>
        </w:rPr>
        <w:t xml:space="preserve">- </w:t>
      </w:r>
      <w:r>
        <w:rPr>
          <w:rtl/>
          <w:lang w:bidi="fa-IR"/>
        </w:rPr>
        <w:t>اعراف 96</w:t>
      </w:r>
    </w:p>
    <w:p w:rsidR="00F87B30" w:rsidRDefault="00F87B30" w:rsidP="00B81436">
      <w:pPr>
        <w:pStyle w:val="libFootnote"/>
        <w:rPr>
          <w:rtl/>
          <w:lang w:bidi="fa-IR"/>
        </w:rPr>
      </w:pPr>
      <w:r>
        <w:rPr>
          <w:rtl/>
          <w:lang w:bidi="fa-IR"/>
        </w:rPr>
        <w:lastRenderedPageBreak/>
        <w:t>122</w:t>
      </w:r>
      <w:r w:rsidR="00B70D14">
        <w:rPr>
          <w:rtl/>
          <w:lang w:bidi="fa-IR"/>
        </w:rPr>
        <w:t xml:space="preserve">- </w:t>
      </w:r>
      <w:r>
        <w:rPr>
          <w:rtl/>
          <w:lang w:bidi="fa-IR"/>
        </w:rPr>
        <w:t>زمرا 51</w:t>
      </w:r>
    </w:p>
    <w:p w:rsidR="00F87B30" w:rsidRDefault="00F87B30" w:rsidP="00B81436">
      <w:pPr>
        <w:pStyle w:val="libFootnote"/>
        <w:rPr>
          <w:rtl/>
          <w:lang w:bidi="fa-IR"/>
        </w:rPr>
      </w:pPr>
      <w:r>
        <w:rPr>
          <w:rtl/>
          <w:lang w:bidi="fa-IR"/>
        </w:rPr>
        <w:t>123</w:t>
      </w:r>
      <w:r w:rsidR="00B70D14">
        <w:rPr>
          <w:rtl/>
          <w:lang w:bidi="fa-IR"/>
        </w:rPr>
        <w:t xml:space="preserve">- </w:t>
      </w:r>
      <w:r>
        <w:rPr>
          <w:rtl/>
          <w:lang w:bidi="fa-IR"/>
        </w:rPr>
        <w:t>رعد 5</w:t>
      </w:r>
    </w:p>
    <w:p w:rsidR="00F87B30" w:rsidRDefault="00F87B30" w:rsidP="00B81436">
      <w:pPr>
        <w:pStyle w:val="libFootnote"/>
        <w:rPr>
          <w:rtl/>
          <w:lang w:bidi="fa-IR"/>
        </w:rPr>
      </w:pPr>
      <w:r>
        <w:rPr>
          <w:rtl/>
          <w:lang w:bidi="fa-IR"/>
        </w:rPr>
        <w:t>124</w:t>
      </w:r>
      <w:r w:rsidR="00B70D14">
        <w:rPr>
          <w:rtl/>
          <w:lang w:bidi="fa-IR"/>
        </w:rPr>
        <w:t xml:space="preserve">- </w:t>
      </w:r>
      <w:r>
        <w:rPr>
          <w:rtl/>
          <w:lang w:bidi="fa-IR"/>
        </w:rPr>
        <w:t>كهف 50</w:t>
      </w:r>
    </w:p>
    <w:p w:rsidR="00F87B30" w:rsidRDefault="00F87B30" w:rsidP="00B81436">
      <w:pPr>
        <w:pStyle w:val="libFootnote"/>
        <w:rPr>
          <w:rtl/>
          <w:lang w:bidi="fa-IR"/>
        </w:rPr>
      </w:pPr>
      <w:r>
        <w:rPr>
          <w:rtl/>
          <w:lang w:bidi="fa-IR"/>
        </w:rPr>
        <w:t>125</w:t>
      </w:r>
      <w:r w:rsidR="00B70D14">
        <w:rPr>
          <w:rtl/>
          <w:lang w:bidi="fa-IR"/>
        </w:rPr>
        <w:t xml:space="preserve">- </w:t>
      </w:r>
      <w:r>
        <w:rPr>
          <w:rtl/>
          <w:lang w:bidi="fa-IR"/>
        </w:rPr>
        <w:t>بقره آيه 12 و 104 كهف</w:t>
      </w:r>
    </w:p>
    <w:p w:rsidR="00F87B30" w:rsidRDefault="00F87B30" w:rsidP="00B81436">
      <w:pPr>
        <w:pStyle w:val="libFootnote"/>
        <w:rPr>
          <w:rtl/>
          <w:lang w:bidi="fa-IR"/>
        </w:rPr>
      </w:pPr>
      <w:r>
        <w:rPr>
          <w:rtl/>
          <w:lang w:bidi="fa-IR"/>
        </w:rPr>
        <w:t>126</w:t>
      </w:r>
      <w:r w:rsidR="00B70D14">
        <w:rPr>
          <w:rtl/>
          <w:lang w:bidi="fa-IR"/>
        </w:rPr>
        <w:t xml:space="preserve">- </w:t>
      </w:r>
      <w:r>
        <w:rPr>
          <w:rtl/>
          <w:lang w:bidi="fa-IR"/>
        </w:rPr>
        <w:t>يونس 35</w:t>
      </w:r>
      <w:r w:rsidR="00F52FEA">
        <w:rPr>
          <w:rtl/>
          <w:lang w:bidi="fa-IR"/>
        </w:rPr>
        <w:t xml:space="preserve">. </w:t>
      </w:r>
    </w:p>
    <w:p w:rsidR="00F87B30" w:rsidRDefault="00F87B30" w:rsidP="00B81436">
      <w:pPr>
        <w:pStyle w:val="libFootnote"/>
        <w:rPr>
          <w:rtl/>
          <w:lang w:bidi="fa-IR"/>
        </w:rPr>
      </w:pPr>
      <w:r>
        <w:rPr>
          <w:rtl/>
          <w:lang w:bidi="fa-IR"/>
        </w:rPr>
        <w:t>127</w:t>
      </w:r>
      <w:r w:rsidR="00B70D14">
        <w:rPr>
          <w:rtl/>
          <w:lang w:bidi="fa-IR"/>
        </w:rPr>
        <w:t xml:space="preserve">- </w:t>
      </w:r>
      <w:r>
        <w:rPr>
          <w:rtl/>
          <w:lang w:bidi="fa-IR"/>
        </w:rPr>
        <w:t>سوره هود آيه 28</w:t>
      </w:r>
    </w:p>
    <w:p w:rsidR="00F87B30" w:rsidRDefault="00F87B30" w:rsidP="00B81436">
      <w:pPr>
        <w:pStyle w:val="libFootnote"/>
        <w:rPr>
          <w:rtl/>
          <w:lang w:bidi="fa-IR"/>
        </w:rPr>
      </w:pPr>
      <w:r>
        <w:rPr>
          <w:lang w:bidi="fa-IR"/>
        </w:rPr>
        <w:t>O</w:t>
      </w:r>
      <w:r>
        <w:rPr>
          <w:rtl/>
          <w:lang w:bidi="fa-IR"/>
        </w:rPr>
        <w:t xml:space="preserve"> روايت خطبه دوم</w:t>
      </w:r>
    </w:p>
    <w:p w:rsidR="00F87B30" w:rsidRDefault="00F87B30" w:rsidP="00B81436">
      <w:pPr>
        <w:pStyle w:val="libFootnote"/>
        <w:rPr>
          <w:rtl/>
          <w:lang w:bidi="fa-IR"/>
        </w:rPr>
      </w:pPr>
      <w:r>
        <w:rPr>
          <w:rtl/>
          <w:lang w:bidi="fa-IR"/>
        </w:rPr>
        <w:t>1</w:t>
      </w:r>
      <w:r w:rsidR="00F52FEA">
        <w:rPr>
          <w:rtl/>
          <w:lang w:bidi="fa-IR"/>
        </w:rPr>
        <w:t xml:space="preserve">. </w:t>
      </w:r>
      <w:r>
        <w:rPr>
          <w:rtl/>
          <w:lang w:bidi="fa-IR"/>
        </w:rPr>
        <w:t>المفضل محمد بن عبدالله</w:t>
      </w:r>
      <w:r w:rsidR="00F52FEA">
        <w:rPr>
          <w:rtl/>
          <w:lang w:bidi="fa-IR"/>
        </w:rPr>
        <w:t xml:space="preserve">. </w:t>
      </w:r>
      <w:r>
        <w:rPr>
          <w:rtl/>
          <w:lang w:bidi="fa-IR"/>
        </w:rPr>
        <w:t>قال حدثنا ابوالعباس احمد بن سعيد الهمدانى قال حدثنى محمد بن الفضل بن ابراهيم بن الفضل ابن قيس الاشعرى</w:t>
      </w:r>
      <w:r w:rsidR="00F52FEA">
        <w:rPr>
          <w:rtl/>
          <w:lang w:bidi="fa-IR"/>
        </w:rPr>
        <w:t xml:space="preserve">، </w:t>
      </w:r>
      <w:r>
        <w:rPr>
          <w:rtl/>
          <w:lang w:bidi="fa-IR"/>
        </w:rPr>
        <w:t>قال حدثنا على بن حسان عن عمه عبدالرحمان بن كثير عن ابى عبدالله جعفر عن محمد عن ابيه عن جده على بن الحسين قال لما رجعت فاطمه الى منزلها و توفيت فى تلك الشكايه دخلن عليها السناء المهاجرات والانصاريات عائدات فقلن لهها كيف اصبحت يا بنت رسول الله</w:t>
      </w:r>
      <w:r w:rsidR="00F52FEA">
        <w:rPr>
          <w:rtl/>
          <w:lang w:bidi="fa-IR"/>
        </w:rPr>
        <w:t xml:space="preserve">؟ </w:t>
      </w:r>
      <w:r>
        <w:rPr>
          <w:rtl/>
          <w:lang w:bidi="fa-IR"/>
        </w:rPr>
        <w:t>فقالت</w:t>
      </w:r>
      <w:r w:rsidR="00F52FEA">
        <w:rPr>
          <w:rtl/>
          <w:lang w:bidi="fa-IR"/>
        </w:rPr>
        <w:t xml:space="preserve">: </w:t>
      </w:r>
      <w:r>
        <w:rPr>
          <w:rtl/>
          <w:lang w:bidi="fa-IR"/>
        </w:rPr>
        <w:t>«دلائل الامامه ص 40»</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وحدثنى ابواسحاق ابراهيم بن مخلد بن جعفر الباقر حى قال حدثنى ام الفضل خديجه بنت ابى بكر محمد بن احمد ابن ابى الثلج قال حدثنا ابوعبدالله محمدبن احمد الصفوانى قال حدثنا ابو احمد عبد العزيز بن يحيى الجلودى قال حدثنى محمد بن زكريا قال حدثنى ابى عن عبدالله ابن الحسن بن الحسن عن امه فاطمه بنت الحسين قالت لما اشدت عله فاطمه اجتمع عندها نساء المهاجرين و الانصار و قلن لها كيف اصبحت يا بنت رسول الله</w:t>
      </w:r>
      <w:r w:rsidR="00F52FEA">
        <w:rPr>
          <w:rtl/>
          <w:lang w:bidi="fa-IR"/>
        </w:rPr>
        <w:t xml:space="preserve">؟ </w:t>
      </w:r>
      <w:r>
        <w:rPr>
          <w:rtl/>
          <w:lang w:bidi="fa-IR"/>
        </w:rPr>
        <w:t>فقالت</w:t>
      </w:r>
      <w:r w:rsidR="00F52FEA">
        <w:rPr>
          <w:rtl/>
          <w:lang w:bidi="fa-IR"/>
        </w:rPr>
        <w:t xml:space="preserve">: </w:t>
      </w:r>
    </w:p>
    <w:p w:rsidR="00F87B30" w:rsidRDefault="00F87B30" w:rsidP="00B81436">
      <w:pPr>
        <w:pStyle w:val="libFootnote"/>
        <w:rPr>
          <w:rtl/>
          <w:lang w:bidi="fa-IR"/>
        </w:rPr>
      </w:pPr>
      <w:r>
        <w:rPr>
          <w:rtl/>
          <w:lang w:bidi="fa-IR"/>
        </w:rPr>
        <w:t>«دلائل الامامه ص 40 و 39»</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و روى صاحب كتاب السقيفه عن رجاله عن عبدالله بن الحسسين</w:t>
      </w:r>
      <w:r w:rsidR="00F52FEA">
        <w:rPr>
          <w:rtl/>
          <w:lang w:bidi="fa-IR"/>
        </w:rPr>
        <w:t xml:space="preserve">، </w:t>
      </w:r>
      <w:r>
        <w:rPr>
          <w:rtl/>
          <w:lang w:bidi="fa-IR"/>
        </w:rPr>
        <w:t>عن امه فاطمه بنت الحسين</w:t>
      </w:r>
      <w:r w:rsidR="00F52FEA">
        <w:rPr>
          <w:rtl/>
          <w:lang w:bidi="fa-IR"/>
        </w:rPr>
        <w:t xml:space="preserve">، </w:t>
      </w:r>
      <w:r>
        <w:rPr>
          <w:rtl/>
          <w:lang w:bidi="fa-IR"/>
        </w:rPr>
        <w:t>قالت</w:t>
      </w:r>
      <w:r w:rsidR="00F52FEA">
        <w:rPr>
          <w:rtl/>
          <w:lang w:bidi="fa-IR"/>
        </w:rPr>
        <w:t xml:space="preserve">: </w:t>
      </w:r>
      <w:r>
        <w:rPr>
          <w:rtl/>
          <w:lang w:bidi="fa-IR"/>
        </w:rPr>
        <w:t>لما اشتدت بفاطمه (س) الوجع و اشتدت علتها</w:t>
      </w:r>
      <w:r w:rsidR="00F52FEA">
        <w:rPr>
          <w:rtl/>
          <w:lang w:bidi="fa-IR"/>
        </w:rPr>
        <w:t xml:space="preserve">، </w:t>
      </w:r>
      <w:r>
        <w:rPr>
          <w:rtl/>
          <w:lang w:bidi="fa-IR"/>
        </w:rPr>
        <w:t>اجتمعت عندها نسائ المهاجرين و الانصار فقلن لها</w:t>
      </w:r>
      <w:r w:rsidR="00F52FEA">
        <w:rPr>
          <w:rtl/>
          <w:lang w:bidi="fa-IR"/>
        </w:rPr>
        <w:t xml:space="preserve">: </w:t>
      </w:r>
      <w:r>
        <w:rPr>
          <w:rtl/>
          <w:lang w:bidi="fa-IR"/>
        </w:rPr>
        <w:t>يا بنت رسول الله كيف اصبحت عن ليلتك</w:t>
      </w:r>
      <w:r w:rsidR="00F52FEA">
        <w:rPr>
          <w:rtl/>
          <w:lang w:bidi="fa-IR"/>
        </w:rPr>
        <w:t xml:space="preserve">؟ </w:t>
      </w:r>
    </w:p>
    <w:p w:rsidR="00F87B30" w:rsidRDefault="00F87B30" w:rsidP="00B81436">
      <w:pPr>
        <w:pStyle w:val="libFootnote"/>
        <w:rPr>
          <w:rtl/>
          <w:lang w:bidi="fa-IR"/>
        </w:rPr>
      </w:pPr>
      <w:r>
        <w:rPr>
          <w:rtl/>
          <w:lang w:bidi="fa-IR"/>
        </w:rPr>
        <w:t>«كشف الغمه ج 2 ص 52»</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 xml:space="preserve">حدثنا احمد بن حسن قطان قال حدثنا </w:t>
      </w:r>
      <w:r w:rsidR="00B70D14">
        <w:rPr>
          <w:rtl/>
          <w:lang w:bidi="fa-IR"/>
        </w:rPr>
        <w:t xml:space="preserve">- </w:t>
      </w:r>
      <w:r>
        <w:rPr>
          <w:rtl/>
          <w:lang w:bidi="fa-IR"/>
        </w:rPr>
        <w:t>عبدالرحمن بن محمد اللحسينى قال حدثنا ابوالطيب محمد</w:t>
      </w:r>
    </w:p>
    <w:p w:rsidR="00F87B30" w:rsidRDefault="00F87B30" w:rsidP="00B81436">
      <w:pPr>
        <w:pStyle w:val="libFootnote"/>
        <w:rPr>
          <w:rtl/>
          <w:lang w:bidi="fa-IR"/>
        </w:rPr>
      </w:pPr>
      <w:r>
        <w:rPr>
          <w:rtl/>
          <w:lang w:bidi="fa-IR"/>
        </w:rPr>
        <w:t xml:space="preserve">بن الحسين بن حميد اللخمى قال حدثنا ابوعبدالله محمد بن زكريا قال حدثنا محمد بن عبدالرحمن المهلبى قال حدثنا عبدالله بن محمد سليمان عن ابيه عن عبدالله بن الحسين عن امه فاطمه بنت الحسين </w:t>
      </w:r>
      <w:r w:rsidR="00757B97" w:rsidRPr="00757B97">
        <w:rPr>
          <w:rStyle w:val="libAlaemChar"/>
          <w:rtl/>
        </w:rPr>
        <w:t>عليه‌السلام</w:t>
      </w:r>
      <w:r>
        <w:rPr>
          <w:rtl/>
          <w:lang w:bidi="fa-IR"/>
        </w:rPr>
        <w:t xml:space="preserve"> قالت لما اشتدت عله فاطمه (س) بنت رسول الله </w:t>
      </w:r>
      <w:r w:rsidR="00B81436" w:rsidRPr="00B81436">
        <w:rPr>
          <w:rStyle w:val="libAlaemChar"/>
          <w:rtl/>
        </w:rPr>
        <w:t>صلى‌الله‌عليه‌وآله</w:t>
      </w:r>
      <w:r>
        <w:rPr>
          <w:rtl/>
          <w:lang w:bidi="fa-IR"/>
        </w:rPr>
        <w:t xml:space="preserve"> و غلبها اجتمع </w:t>
      </w:r>
      <w:r>
        <w:rPr>
          <w:rtl/>
          <w:lang w:bidi="fa-IR"/>
        </w:rPr>
        <w:lastRenderedPageBreak/>
        <w:t>عندها نساء المهاجرين و الانصار فقلن لها يا بنت رسول الله كيف اصبحت عن ليلتك</w:t>
      </w:r>
      <w:r w:rsidR="00F52FEA">
        <w:rPr>
          <w:rtl/>
          <w:lang w:bidi="fa-IR"/>
        </w:rPr>
        <w:t xml:space="preserve">: </w:t>
      </w:r>
      <w:r>
        <w:rPr>
          <w:rtl/>
          <w:lang w:bidi="fa-IR"/>
        </w:rPr>
        <w:t>فقالت (س) «معانى الاخبار شيخ صدوق»</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و حدثنا بهذا الحديث ابوالحسن على بن محمد بن الحسن المعروف بابن مقبره (مغيره خ ل) القزوينى</w:t>
      </w:r>
      <w:r w:rsidR="00F52FEA">
        <w:rPr>
          <w:rtl/>
          <w:lang w:bidi="fa-IR"/>
        </w:rPr>
        <w:t xml:space="preserve">. </w:t>
      </w:r>
    </w:p>
    <w:p w:rsidR="00F87B30" w:rsidRDefault="00F87B30" w:rsidP="00B81436">
      <w:pPr>
        <w:pStyle w:val="libFootnote"/>
        <w:rPr>
          <w:rtl/>
          <w:lang w:bidi="fa-IR"/>
        </w:rPr>
      </w:pPr>
      <w:r>
        <w:rPr>
          <w:rtl/>
          <w:lang w:bidi="fa-IR"/>
        </w:rPr>
        <w:t>قال</w:t>
      </w:r>
      <w:r w:rsidR="00F52FEA">
        <w:rPr>
          <w:rtl/>
          <w:lang w:bidi="fa-IR"/>
        </w:rPr>
        <w:t xml:space="preserve">: </w:t>
      </w:r>
      <w:r>
        <w:rPr>
          <w:rtl/>
          <w:lang w:bidi="fa-IR"/>
        </w:rPr>
        <w:t xml:space="preserve">اخبرنا ابوعبدالله جعفر بن محمد بن حسن بن جعفر بن حسن بن حسن بن على بن ابى طالب </w:t>
      </w:r>
      <w:r w:rsidR="00757B97" w:rsidRPr="00757B97">
        <w:rPr>
          <w:rStyle w:val="libAlaemChar"/>
          <w:rtl/>
        </w:rPr>
        <w:t>عليه‌السلام</w:t>
      </w:r>
      <w:r w:rsidR="00F52FEA">
        <w:rPr>
          <w:rtl/>
          <w:lang w:bidi="fa-IR"/>
        </w:rPr>
        <w:t xml:space="preserve">. </w:t>
      </w:r>
    </w:p>
    <w:p w:rsidR="00F87B30" w:rsidRDefault="00F87B30" w:rsidP="00B81436">
      <w:pPr>
        <w:pStyle w:val="libFootnote"/>
        <w:rPr>
          <w:rtl/>
          <w:lang w:bidi="fa-IR"/>
        </w:rPr>
      </w:pPr>
      <w:r>
        <w:rPr>
          <w:rtl/>
          <w:lang w:bidi="fa-IR"/>
        </w:rPr>
        <w:t>قال</w:t>
      </w:r>
      <w:r w:rsidR="00F52FEA">
        <w:rPr>
          <w:rtl/>
          <w:lang w:bidi="fa-IR"/>
        </w:rPr>
        <w:t xml:space="preserve">: </w:t>
      </w:r>
      <w:r>
        <w:rPr>
          <w:rtl/>
          <w:lang w:bidi="fa-IR"/>
        </w:rPr>
        <w:t>حدثنى محمد نب على الهاشمى قال</w:t>
      </w:r>
      <w:r w:rsidR="00F52FEA">
        <w:rPr>
          <w:rtl/>
          <w:lang w:bidi="fa-IR"/>
        </w:rPr>
        <w:t xml:space="preserve">: </w:t>
      </w:r>
      <w:r>
        <w:rPr>
          <w:rtl/>
          <w:lang w:bidi="fa-IR"/>
        </w:rPr>
        <w:t xml:space="preserve">حدثنا عيسى بن عبدالله بن محمد بن عمر بن على بن ابيطالب </w:t>
      </w:r>
      <w:r w:rsidR="00757B97" w:rsidRPr="00757B97">
        <w:rPr>
          <w:rStyle w:val="libAlaemChar"/>
          <w:rtl/>
        </w:rPr>
        <w:t>عليه‌السلام</w:t>
      </w:r>
    </w:p>
    <w:p w:rsidR="00F87B30" w:rsidRDefault="00F87B30" w:rsidP="00B81436">
      <w:pPr>
        <w:pStyle w:val="libFootnote"/>
        <w:rPr>
          <w:rtl/>
          <w:lang w:bidi="fa-IR"/>
        </w:rPr>
      </w:pPr>
      <w:r>
        <w:rPr>
          <w:rtl/>
          <w:lang w:bidi="fa-IR"/>
        </w:rPr>
        <w:t>قال حدثنى ابى</w:t>
      </w:r>
      <w:r w:rsidR="00F52FEA">
        <w:rPr>
          <w:rtl/>
          <w:lang w:bidi="fa-IR"/>
        </w:rPr>
        <w:t xml:space="preserve">، </w:t>
      </w:r>
      <w:r>
        <w:rPr>
          <w:rtl/>
          <w:lang w:bidi="fa-IR"/>
        </w:rPr>
        <w:t>عن ابيه</w:t>
      </w:r>
      <w:r w:rsidR="00F52FEA">
        <w:rPr>
          <w:rtl/>
          <w:lang w:bidi="fa-IR"/>
        </w:rPr>
        <w:t xml:space="preserve">، </w:t>
      </w:r>
      <w:r>
        <w:rPr>
          <w:rtl/>
          <w:lang w:bidi="fa-IR"/>
        </w:rPr>
        <w:t>عن جده</w:t>
      </w:r>
      <w:r w:rsidR="00F52FEA">
        <w:rPr>
          <w:rtl/>
          <w:lang w:bidi="fa-IR"/>
        </w:rPr>
        <w:t xml:space="preserve">، </w:t>
      </w:r>
      <w:r>
        <w:rPr>
          <w:rtl/>
          <w:lang w:bidi="fa-IR"/>
        </w:rPr>
        <w:t xml:space="preserve">عن على بن ابيطالب </w:t>
      </w:r>
      <w:r w:rsidR="00757B97" w:rsidRPr="00757B97">
        <w:rPr>
          <w:rStyle w:val="libAlaemChar"/>
          <w:rtl/>
        </w:rPr>
        <w:t>عليه‌السلام</w:t>
      </w:r>
    </w:p>
    <w:p w:rsidR="00F87B30" w:rsidRDefault="00F87B30" w:rsidP="00B81436">
      <w:pPr>
        <w:pStyle w:val="libFootnote"/>
        <w:rPr>
          <w:rtl/>
          <w:lang w:bidi="fa-IR"/>
        </w:rPr>
      </w:pPr>
      <w:r>
        <w:rPr>
          <w:rtl/>
          <w:lang w:bidi="fa-IR"/>
        </w:rPr>
        <w:t>قال</w:t>
      </w:r>
      <w:r w:rsidR="00F52FEA">
        <w:rPr>
          <w:rtl/>
          <w:lang w:bidi="fa-IR"/>
        </w:rPr>
        <w:t xml:space="preserve">: </w:t>
      </w:r>
      <w:r>
        <w:rPr>
          <w:rtl/>
          <w:lang w:bidi="fa-IR"/>
        </w:rPr>
        <w:t>لما حضرت فاطمه (س) الوفاه دعتنى فقالت</w:t>
      </w:r>
      <w:r w:rsidR="00F52FEA">
        <w:rPr>
          <w:rtl/>
          <w:lang w:bidi="fa-IR"/>
        </w:rPr>
        <w:t xml:space="preserve">: </w:t>
      </w:r>
      <w:r>
        <w:rPr>
          <w:rtl/>
          <w:lang w:bidi="fa-IR"/>
        </w:rPr>
        <w:t>امنفذ انت وصيتى وعهدى</w:t>
      </w:r>
      <w:r w:rsidR="00F52FEA">
        <w:rPr>
          <w:rtl/>
          <w:lang w:bidi="fa-IR"/>
        </w:rPr>
        <w:t xml:space="preserve">؟ </w:t>
      </w:r>
    </w:p>
    <w:p w:rsidR="00F87B30" w:rsidRDefault="00F87B30" w:rsidP="00B81436">
      <w:pPr>
        <w:pStyle w:val="libFootnote"/>
        <w:rPr>
          <w:rtl/>
          <w:lang w:bidi="fa-IR"/>
        </w:rPr>
      </w:pPr>
      <w:r>
        <w:rPr>
          <w:rtl/>
          <w:lang w:bidi="fa-IR"/>
        </w:rPr>
        <w:t>قال</w:t>
      </w:r>
      <w:r w:rsidR="00F52FEA">
        <w:rPr>
          <w:rtl/>
          <w:lang w:bidi="fa-IR"/>
        </w:rPr>
        <w:t xml:space="preserve">: </w:t>
      </w:r>
      <w:r>
        <w:rPr>
          <w:rtl/>
          <w:lang w:bidi="fa-IR"/>
        </w:rPr>
        <w:t>قلت</w:t>
      </w:r>
      <w:r w:rsidR="00F52FEA">
        <w:rPr>
          <w:rtl/>
          <w:lang w:bidi="fa-IR"/>
        </w:rPr>
        <w:t xml:space="preserve">: </w:t>
      </w:r>
      <w:r>
        <w:rPr>
          <w:rtl/>
          <w:lang w:bidi="fa-IR"/>
        </w:rPr>
        <w:t>بلى</w:t>
      </w:r>
      <w:r w:rsidR="00F52FEA">
        <w:rPr>
          <w:rtl/>
          <w:lang w:bidi="fa-IR"/>
        </w:rPr>
        <w:t xml:space="preserve">، </w:t>
      </w:r>
      <w:r>
        <w:rPr>
          <w:rtl/>
          <w:lang w:bidi="fa-IR"/>
        </w:rPr>
        <w:t>انفذها</w:t>
      </w:r>
      <w:r w:rsidR="00F52FEA">
        <w:rPr>
          <w:rtl/>
          <w:lang w:bidi="fa-IR"/>
        </w:rPr>
        <w:t xml:space="preserve">، </w:t>
      </w:r>
      <w:r>
        <w:rPr>
          <w:rtl/>
          <w:lang w:bidi="fa-IR"/>
        </w:rPr>
        <w:t>فاوصت الى وقالت اذا انامت فادفنى ليلا و لا توذنن وجلين ذكرتها</w:t>
      </w:r>
      <w:r w:rsidR="00F52FEA">
        <w:rPr>
          <w:rtl/>
          <w:lang w:bidi="fa-IR"/>
        </w:rPr>
        <w:t xml:space="preserve">، </w:t>
      </w:r>
      <w:r>
        <w:rPr>
          <w:rtl/>
          <w:lang w:bidi="fa-IR"/>
        </w:rPr>
        <w:t>قال فلما اشتدت علتها لجتمع اليها نساء المهاجرين و الانصار فقلن</w:t>
      </w:r>
      <w:r w:rsidR="00F52FEA">
        <w:rPr>
          <w:rtl/>
          <w:lang w:bidi="fa-IR"/>
        </w:rPr>
        <w:t xml:space="preserve">: </w:t>
      </w:r>
      <w:r>
        <w:rPr>
          <w:rtl/>
          <w:lang w:bidi="fa-IR"/>
        </w:rPr>
        <w:t xml:space="preserve">كيف اصبحت يا بنت رسول الله </w:t>
      </w:r>
      <w:r w:rsidR="00B81436" w:rsidRPr="00B81436">
        <w:rPr>
          <w:rStyle w:val="libAlaemChar"/>
          <w:rtl/>
        </w:rPr>
        <w:t>صلى‌الله‌عليه‌وآله</w:t>
      </w:r>
      <w:r>
        <w:rPr>
          <w:rtl/>
          <w:lang w:bidi="fa-IR"/>
        </w:rPr>
        <w:t xml:space="preserve"> من علتك</w:t>
      </w:r>
      <w:r w:rsidR="00F52FEA">
        <w:rPr>
          <w:rtl/>
          <w:lang w:bidi="fa-IR"/>
        </w:rPr>
        <w:t xml:space="preserve">؟ </w:t>
      </w:r>
    </w:p>
    <w:p w:rsidR="00F87B30" w:rsidRDefault="00F87B30" w:rsidP="00B81436">
      <w:pPr>
        <w:pStyle w:val="libFootnote"/>
        <w:rPr>
          <w:rtl/>
          <w:lang w:bidi="fa-IR"/>
        </w:rPr>
      </w:pPr>
      <w:r>
        <w:rPr>
          <w:rtl/>
          <w:lang w:bidi="fa-IR"/>
        </w:rPr>
        <w:t>فقال</w:t>
      </w:r>
      <w:r w:rsidR="00F52FEA">
        <w:rPr>
          <w:rtl/>
          <w:lang w:bidi="fa-IR"/>
        </w:rPr>
        <w:t xml:space="preserve">: </w:t>
      </w:r>
      <w:r>
        <w:rPr>
          <w:rtl/>
          <w:lang w:bidi="fa-IR"/>
        </w:rPr>
        <w:t xml:space="preserve">اصبحت و الله عائفه لدنيا كم </w:t>
      </w:r>
      <w:r w:rsidR="00B70D14">
        <w:rPr>
          <w:rtl/>
          <w:lang w:bidi="fa-IR"/>
        </w:rPr>
        <w:t xml:space="preserve">- </w:t>
      </w:r>
      <w:r>
        <w:rPr>
          <w:rtl/>
          <w:lang w:bidi="fa-IR"/>
        </w:rPr>
        <w:t>و ذكر الحديث نحوه</w:t>
      </w:r>
    </w:p>
    <w:p w:rsidR="00F87B30" w:rsidRDefault="00F87B30" w:rsidP="00B81436">
      <w:pPr>
        <w:pStyle w:val="libFootnote"/>
        <w:rPr>
          <w:rtl/>
          <w:lang w:bidi="fa-IR"/>
        </w:rPr>
      </w:pPr>
      <w:r>
        <w:rPr>
          <w:rtl/>
          <w:lang w:bidi="fa-IR"/>
        </w:rPr>
        <w:t>«معانى الاخبار شيخ صدوق»</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 xml:space="preserve">الحفار عن اسماعيل بن على الدعبلى عن احمد بن على الخزار عن ابن سهل الدقاق عن عبدالرزاق </w:t>
      </w:r>
      <w:r w:rsidR="00B70D14">
        <w:rPr>
          <w:rtl/>
          <w:lang w:bidi="fa-IR"/>
        </w:rPr>
        <w:t xml:space="preserve">- </w:t>
      </w:r>
      <w:r>
        <w:rPr>
          <w:rtl/>
          <w:lang w:bidi="fa-IR"/>
        </w:rPr>
        <w:t>تحويل سند</w:t>
      </w:r>
      <w:r w:rsidR="00F52FEA">
        <w:rPr>
          <w:rtl/>
          <w:lang w:bidi="fa-IR"/>
        </w:rPr>
        <w:t xml:space="preserve">. </w:t>
      </w:r>
    </w:p>
    <w:p w:rsidR="00F87B30" w:rsidRDefault="00F87B30" w:rsidP="00B81436">
      <w:pPr>
        <w:pStyle w:val="libFootnote"/>
        <w:rPr>
          <w:rtl/>
          <w:lang w:bidi="fa-IR"/>
        </w:rPr>
      </w:pPr>
      <w:r>
        <w:rPr>
          <w:rtl/>
          <w:lang w:bidi="fa-IR"/>
        </w:rPr>
        <w:t>قا الدعبلى و حدثنا اسحاق بن ابراهيم الديرى عن عبدالرزاق</w:t>
      </w:r>
      <w:r w:rsidR="00F52FEA">
        <w:rPr>
          <w:rtl/>
          <w:lang w:bidi="fa-IR"/>
        </w:rPr>
        <w:t xml:space="preserve">. </w:t>
      </w:r>
    </w:p>
    <w:p w:rsidR="00F87B30" w:rsidRDefault="00F87B30" w:rsidP="00B81436">
      <w:pPr>
        <w:pStyle w:val="libFootnote"/>
        <w:rPr>
          <w:rtl/>
          <w:lang w:bidi="fa-IR"/>
        </w:rPr>
      </w:pPr>
      <w:r>
        <w:rPr>
          <w:rtl/>
          <w:lang w:bidi="fa-IR"/>
        </w:rPr>
        <w:t>عن معمر عن الزهرى عن عبيدالله بن عبدالله بن عتبه بن مسعود عن ابن عباس قال</w:t>
      </w:r>
      <w:r w:rsidR="00F52FEA">
        <w:rPr>
          <w:rtl/>
          <w:lang w:bidi="fa-IR"/>
        </w:rPr>
        <w:t xml:space="preserve">: </w:t>
      </w:r>
      <w:r>
        <w:rPr>
          <w:rtl/>
          <w:lang w:bidi="fa-IR"/>
        </w:rPr>
        <w:t xml:space="preserve">دخلن نسوه من المهاجرين و الانصار على فاطمه بنت رسول الله </w:t>
      </w:r>
      <w:r w:rsidR="00B81436" w:rsidRPr="00B81436">
        <w:rPr>
          <w:rStyle w:val="libAlaemChar"/>
          <w:rtl/>
        </w:rPr>
        <w:t>صلى‌الله‌عليه‌وآله</w:t>
      </w:r>
      <w:r>
        <w:rPr>
          <w:rtl/>
          <w:lang w:bidi="fa-IR"/>
        </w:rPr>
        <w:t xml:space="preserve"> يعدنها فى علها فقلن السلام عليك يا بنت رسول الله (ص) كيف اصبحت فقالت اصبحت و الله عائفه لدنياكن قلاليه لرجالكن (الحديث)</w:t>
      </w:r>
      <w:r w:rsidR="00F52FEA">
        <w:rPr>
          <w:rtl/>
          <w:lang w:bidi="fa-IR"/>
        </w:rPr>
        <w:t xml:space="preserve">. </w:t>
      </w:r>
    </w:p>
    <w:p w:rsidR="00F87B30" w:rsidRDefault="00F87B30" w:rsidP="00B81436">
      <w:pPr>
        <w:pStyle w:val="libFootnote"/>
        <w:rPr>
          <w:rtl/>
          <w:lang w:bidi="fa-IR"/>
        </w:rPr>
      </w:pPr>
      <w:r>
        <w:rPr>
          <w:rtl/>
          <w:lang w:bidi="fa-IR"/>
        </w:rPr>
        <w:t>«امالى ج 1 ص 384</w:t>
      </w:r>
      <w:r w:rsidR="00F52FEA">
        <w:rPr>
          <w:rtl/>
          <w:lang w:bidi="fa-IR"/>
        </w:rPr>
        <w:t xml:space="preserve">: </w:t>
      </w:r>
      <w:r>
        <w:rPr>
          <w:rtl/>
          <w:lang w:bidi="fa-IR"/>
        </w:rPr>
        <w:t>شيخ طوسى»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 xml:space="preserve">روى ابوجعفر محمد بن جرير بن رستم الطبرى باسناده المتصل الى ابى عبدالله الصادق </w:t>
      </w:r>
      <w:r w:rsidR="00757B97" w:rsidRPr="00757B97">
        <w:rPr>
          <w:rStyle w:val="libAlaemChar"/>
          <w:rtl/>
        </w:rPr>
        <w:t>عليه‌السلام</w:t>
      </w:r>
      <w:r>
        <w:rPr>
          <w:rtl/>
          <w:lang w:bidi="fa-IR"/>
        </w:rPr>
        <w:t xml:space="preserve"> عن ابيه عن جده على بن الحسين </w:t>
      </w:r>
      <w:r w:rsidR="00757B97" w:rsidRPr="00757B97">
        <w:rPr>
          <w:rStyle w:val="libAlaemChar"/>
          <w:rtl/>
        </w:rPr>
        <w:t>عليه‌السلام</w:t>
      </w:r>
    </w:p>
    <w:p w:rsidR="00F87B30" w:rsidRDefault="00F87B30" w:rsidP="00B81436">
      <w:pPr>
        <w:pStyle w:val="libFootnote"/>
        <w:rPr>
          <w:rtl/>
          <w:lang w:bidi="fa-IR"/>
        </w:rPr>
      </w:pPr>
      <w:r>
        <w:rPr>
          <w:rtl/>
          <w:lang w:bidi="fa-IR"/>
        </w:rPr>
        <w:t>قال</w:t>
      </w:r>
      <w:r w:rsidR="00F52FEA">
        <w:rPr>
          <w:rtl/>
          <w:lang w:bidi="fa-IR"/>
        </w:rPr>
        <w:t xml:space="preserve">: </w:t>
      </w:r>
      <w:r>
        <w:rPr>
          <w:rtl/>
          <w:lang w:bidi="fa-IR"/>
        </w:rPr>
        <w:t xml:space="preserve">لما مرضت فاطمه </w:t>
      </w:r>
      <w:r w:rsidR="00757B97" w:rsidRPr="00757B97">
        <w:rPr>
          <w:rStyle w:val="libAlaemChar"/>
          <w:rtl/>
        </w:rPr>
        <w:t>عليه‌السلام</w:t>
      </w:r>
      <w:r>
        <w:rPr>
          <w:rtl/>
          <w:lang w:bidi="fa-IR"/>
        </w:rPr>
        <w:t xml:space="preserve"> المرضه التى توفيت فيها دخلن عليها نساء المهاجرين و الانصار عائدات لها فقلن لها كيف اصبحت يا بنت رسول الله </w:t>
      </w:r>
      <w:r w:rsidR="00B81436" w:rsidRPr="00B81436">
        <w:rPr>
          <w:rStyle w:val="libAlaemChar"/>
          <w:rtl/>
        </w:rPr>
        <w:t>صلى‌الله‌عليه‌وآله</w:t>
      </w:r>
    </w:p>
    <w:p w:rsidR="00F87B30" w:rsidRDefault="00F87B30" w:rsidP="00B81436">
      <w:pPr>
        <w:pStyle w:val="libFootnote"/>
        <w:rPr>
          <w:rtl/>
          <w:lang w:bidi="fa-IR"/>
        </w:rPr>
      </w:pPr>
      <w:r>
        <w:rPr>
          <w:rtl/>
          <w:lang w:bidi="fa-IR"/>
        </w:rPr>
        <w:t>فقالت</w:t>
      </w:r>
      <w:r w:rsidR="00F52FEA">
        <w:rPr>
          <w:rtl/>
          <w:lang w:bidi="fa-IR"/>
        </w:rPr>
        <w:t xml:space="preserve">: </w:t>
      </w:r>
      <w:r>
        <w:rPr>
          <w:rtl/>
          <w:lang w:bidi="fa-IR"/>
        </w:rPr>
        <w:t>اصبحت و الله عائفه لدنياكن (الحديث) «دلائل الامامه طبرى»</w:t>
      </w:r>
    </w:p>
    <w:p w:rsidR="00F87B30" w:rsidRDefault="00F87B30" w:rsidP="00B81436">
      <w:pPr>
        <w:pStyle w:val="libFootnote"/>
        <w:rPr>
          <w:rtl/>
          <w:lang w:bidi="fa-IR"/>
        </w:rPr>
      </w:pPr>
      <w:r>
        <w:rPr>
          <w:lang w:bidi="fa-IR"/>
        </w:rPr>
        <w:lastRenderedPageBreak/>
        <w:t>O</w:t>
      </w:r>
      <w:r>
        <w:rPr>
          <w:rtl/>
          <w:lang w:bidi="fa-IR"/>
        </w:rPr>
        <w:t xml:space="preserve"> (اسناد و مدارك خطبه دوم)</w:t>
      </w:r>
    </w:p>
    <w:p w:rsidR="00F87B30" w:rsidRDefault="00F87B30" w:rsidP="00B81436">
      <w:pPr>
        <w:pStyle w:val="libFootnote"/>
        <w:rPr>
          <w:rtl/>
          <w:lang w:bidi="fa-IR"/>
        </w:rPr>
      </w:pPr>
      <w:r>
        <w:rPr>
          <w:rtl/>
          <w:lang w:bidi="fa-IR"/>
        </w:rPr>
        <w:t>128</w:t>
      </w:r>
      <w:r w:rsidR="00B70D14">
        <w:rPr>
          <w:rtl/>
          <w:lang w:bidi="fa-IR"/>
        </w:rPr>
        <w:t xml:space="preserve">- </w:t>
      </w:r>
      <w:r>
        <w:rPr>
          <w:rtl/>
          <w:lang w:bidi="fa-IR"/>
        </w:rPr>
        <w:t>1</w:t>
      </w:r>
      <w:r w:rsidR="00F52FEA">
        <w:rPr>
          <w:rtl/>
          <w:lang w:bidi="fa-IR"/>
        </w:rPr>
        <w:t xml:space="preserve">. </w:t>
      </w:r>
      <w:r>
        <w:rPr>
          <w:rtl/>
          <w:lang w:bidi="fa-IR"/>
        </w:rPr>
        <w:t>كتاب معانى الاخبار</w:t>
      </w:r>
      <w:r w:rsidR="00F52FEA">
        <w:rPr>
          <w:rtl/>
          <w:lang w:bidi="fa-IR"/>
        </w:rPr>
        <w:t xml:space="preserve">: </w:t>
      </w:r>
      <w:r>
        <w:rPr>
          <w:rtl/>
          <w:lang w:bidi="fa-IR"/>
        </w:rPr>
        <w:t>تاليف شيخ صدق (متوفاى 381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كتاب احتجاج ج 1 ص 108</w:t>
      </w:r>
      <w:r w:rsidR="00F52FEA">
        <w:rPr>
          <w:rtl/>
          <w:lang w:bidi="fa-IR"/>
        </w:rPr>
        <w:t xml:space="preserve">: </w:t>
      </w:r>
      <w:r>
        <w:rPr>
          <w:rtl/>
          <w:lang w:bidi="fa-IR"/>
        </w:rPr>
        <w:t>تاليف طبرسى (متوفاى 588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كتاب امالى ج 1 ص 384</w:t>
      </w:r>
      <w:r w:rsidR="00F52FEA">
        <w:rPr>
          <w:rtl/>
          <w:lang w:bidi="fa-IR"/>
        </w:rPr>
        <w:t xml:space="preserve">: </w:t>
      </w:r>
      <w:r>
        <w:rPr>
          <w:rtl/>
          <w:lang w:bidi="fa-IR"/>
        </w:rPr>
        <w:t>تاليف شيخ طوسى (متوفاى 460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كتاب دلائل الامامه ص 39</w:t>
      </w:r>
      <w:r w:rsidR="00F52FEA">
        <w:rPr>
          <w:rtl/>
          <w:lang w:bidi="fa-IR"/>
        </w:rPr>
        <w:t xml:space="preserve">: </w:t>
      </w:r>
      <w:r>
        <w:rPr>
          <w:rtl/>
          <w:lang w:bidi="fa-IR"/>
        </w:rPr>
        <w:t>تاليف محب الدين طبرى (متوفاى 310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كتاب بلاغات النساء ص 32</w:t>
      </w:r>
      <w:r w:rsidR="00F52FEA">
        <w:rPr>
          <w:rtl/>
          <w:lang w:bidi="fa-IR"/>
        </w:rPr>
        <w:t xml:space="preserve">: </w:t>
      </w:r>
      <w:r>
        <w:rPr>
          <w:rtl/>
          <w:lang w:bidi="fa-IR"/>
        </w:rPr>
        <w:t>تاليف ابن ابى طاهر (متوفاى 280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كتاب كشف الغمه ج 2 ص 147</w:t>
      </w:r>
      <w:r w:rsidR="00F52FEA">
        <w:rPr>
          <w:rtl/>
          <w:lang w:bidi="fa-IR"/>
        </w:rPr>
        <w:t xml:space="preserve">: </w:t>
      </w:r>
      <w:r>
        <w:rPr>
          <w:rtl/>
          <w:lang w:bidi="fa-IR"/>
        </w:rPr>
        <w:t>اربلى (متوفاى 692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كتاب شرح ابن ابى الحديد ج 16 ص 233</w:t>
      </w:r>
      <w:r w:rsidR="00F52FEA">
        <w:rPr>
          <w:rtl/>
          <w:lang w:bidi="fa-IR"/>
        </w:rPr>
        <w:t xml:space="preserve">: </w:t>
      </w:r>
      <w:r>
        <w:rPr>
          <w:rtl/>
          <w:lang w:bidi="fa-IR"/>
        </w:rPr>
        <w:t>تاليف ابن ابى الحديد معتزلى (متوفا 656 هجرى)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كتاب اعلام النساء ج 4 ص 123</w:t>
      </w:r>
      <w:r w:rsidR="00F52FEA">
        <w:rPr>
          <w:rtl/>
          <w:lang w:bidi="fa-IR"/>
        </w:rPr>
        <w:t xml:space="preserve">: </w:t>
      </w:r>
      <w:r>
        <w:rPr>
          <w:rtl/>
          <w:lang w:bidi="fa-IR"/>
        </w:rPr>
        <w:t>تاليف رضا كحاله</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كتاب بحارالانوار ج 43 ص 161</w:t>
      </w:r>
      <w:r w:rsidR="00F52FEA">
        <w:rPr>
          <w:rtl/>
          <w:lang w:bidi="fa-IR"/>
        </w:rPr>
        <w:t xml:space="preserve">: </w:t>
      </w:r>
      <w:r>
        <w:rPr>
          <w:rtl/>
          <w:lang w:bidi="fa-IR"/>
        </w:rPr>
        <w:t>تاليف علامه مجلسى (متوفاى 1110 هجرى)</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بحارالانوار ج 43 ص 158</w:t>
      </w:r>
      <w:r w:rsidR="00F52FEA">
        <w:rPr>
          <w:rtl/>
          <w:lang w:bidi="fa-IR"/>
        </w:rPr>
        <w:t xml:space="preserve">: </w:t>
      </w:r>
      <w:r>
        <w:rPr>
          <w:rtl/>
          <w:lang w:bidi="fa-IR"/>
        </w:rPr>
        <w:t>مرحوم مجلسى (متوفاى 1110 هجرى)</w:t>
      </w:r>
    </w:p>
    <w:p w:rsidR="00F87B30" w:rsidRDefault="00F87B30" w:rsidP="00B81436">
      <w:pPr>
        <w:pStyle w:val="libFootnote"/>
        <w:rPr>
          <w:rtl/>
          <w:lang w:bidi="fa-IR"/>
        </w:rPr>
      </w:pPr>
      <w:r>
        <w:rPr>
          <w:rtl/>
          <w:lang w:bidi="fa-IR"/>
        </w:rPr>
        <w:t>11</w:t>
      </w:r>
      <w:r w:rsidR="00F52FEA">
        <w:rPr>
          <w:rtl/>
          <w:lang w:bidi="fa-IR"/>
        </w:rPr>
        <w:t xml:space="preserve">. </w:t>
      </w:r>
      <w:r>
        <w:rPr>
          <w:rtl/>
          <w:lang w:bidi="fa-IR"/>
        </w:rPr>
        <w:t>كتاب السقيفه</w:t>
      </w:r>
      <w:r w:rsidR="00F52FEA">
        <w:rPr>
          <w:rtl/>
          <w:lang w:bidi="fa-IR"/>
        </w:rPr>
        <w:t xml:space="preserve">: </w:t>
      </w:r>
      <w:r>
        <w:rPr>
          <w:rtl/>
          <w:lang w:bidi="fa-IR"/>
        </w:rPr>
        <w:t>احمد بن عبدالعزيز جوهرى (متوفاى 393 هجرى)</w:t>
      </w:r>
    </w:p>
    <w:p w:rsidR="00F87B30" w:rsidRDefault="00F87B30" w:rsidP="00B81436">
      <w:pPr>
        <w:pStyle w:val="libFootnote"/>
        <w:rPr>
          <w:rtl/>
          <w:lang w:bidi="fa-IR"/>
        </w:rPr>
      </w:pPr>
      <w:r>
        <w:rPr>
          <w:rtl/>
          <w:lang w:bidi="fa-IR"/>
        </w:rPr>
        <w:t>12</w:t>
      </w:r>
      <w:r w:rsidR="00F52FEA">
        <w:rPr>
          <w:rtl/>
          <w:lang w:bidi="fa-IR"/>
        </w:rPr>
        <w:t xml:space="preserve">. </w:t>
      </w:r>
      <w:r>
        <w:rPr>
          <w:rtl/>
          <w:lang w:bidi="fa-IR"/>
        </w:rPr>
        <w:t>كتاب عوالم ج 11 ص 445</w:t>
      </w:r>
      <w:r w:rsidR="00F52FEA">
        <w:rPr>
          <w:rtl/>
          <w:lang w:bidi="fa-IR"/>
        </w:rPr>
        <w:t xml:space="preserve">: </w:t>
      </w:r>
      <w:r>
        <w:rPr>
          <w:rtl/>
          <w:lang w:bidi="fa-IR"/>
        </w:rPr>
        <w:t>بحرانى اصفهانى</w:t>
      </w:r>
    </w:p>
    <w:p w:rsidR="00F87B30" w:rsidRDefault="00F87B30" w:rsidP="00B81436">
      <w:pPr>
        <w:pStyle w:val="libFootnote"/>
        <w:rPr>
          <w:rtl/>
          <w:lang w:bidi="fa-IR"/>
        </w:rPr>
      </w:pPr>
      <w:r>
        <w:rPr>
          <w:rtl/>
          <w:lang w:bidi="fa-IR"/>
        </w:rPr>
        <w:t>13</w:t>
      </w:r>
      <w:r w:rsidR="00F52FEA">
        <w:rPr>
          <w:rtl/>
          <w:lang w:bidi="fa-IR"/>
        </w:rPr>
        <w:t xml:space="preserve">. </w:t>
      </w:r>
      <w:r>
        <w:rPr>
          <w:rtl/>
          <w:lang w:bidi="fa-IR"/>
        </w:rPr>
        <w:t>احقاق الحق ج 10 ص 306</w:t>
      </w:r>
      <w:r w:rsidR="00F52FEA">
        <w:rPr>
          <w:rtl/>
          <w:lang w:bidi="fa-IR"/>
        </w:rPr>
        <w:t xml:space="preserve">: </w:t>
      </w:r>
      <w:r>
        <w:rPr>
          <w:rtl/>
          <w:lang w:bidi="fa-IR"/>
        </w:rPr>
        <w:t>قاضى نورالله شوشترى (متوفاى 1019 هجرى)</w:t>
      </w:r>
    </w:p>
    <w:p w:rsidR="00F87B30" w:rsidRDefault="00F87B30" w:rsidP="00B81436">
      <w:pPr>
        <w:pStyle w:val="libFootnote"/>
        <w:rPr>
          <w:rtl/>
          <w:lang w:bidi="fa-IR"/>
        </w:rPr>
      </w:pPr>
      <w:r>
        <w:rPr>
          <w:rtl/>
          <w:lang w:bidi="fa-IR"/>
        </w:rPr>
        <w:t>129</w:t>
      </w:r>
      <w:r w:rsidR="00B70D14">
        <w:rPr>
          <w:rtl/>
          <w:lang w:bidi="fa-IR"/>
        </w:rPr>
        <w:t xml:space="preserve">- </w:t>
      </w:r>
      <w:r>
        <w:rPr>
          <w:rtl/>
          <w:lang w:bidi="fa-IR"/>
        </w:rPr>
        <w:t xml:space="preserve">الف </w:t>
      </w:r>
      <w:r w:rsidR="00B70D14">
        <w:rPr>
          <w:rtl/>
          <w:lang w:bidi="fa-IR"/>
        </w:rPr>
        <w:t xml:space="preserve">- </w:t>
      </w:r>
      <w:r>
        <w:rPr>
          <w:rtl/>
          <w:lang w:bidi="fa-IR"/>
        </w:rPr>
        <w:t>امالى شيخ مفيد</w:t>
      </w:r>
      <w:r w:rsidR="00F52FEA">
        <w:rPr>
          <w:rtl/>
          <w:lang w:bidi="fa-IR"/>
        </w:rPr>
        <w:t xml:space="preserve">: </w:t>
      </w:r>
      <w:r>
        <w:rPr>
          <w:rtl/>
          <w:lang w:bidi="fa-IR"/>
        </w:rPr>
        <w:t>قال اخبرنى محمد بن عمر الجعابى عن ابى الحسين العباس بن مغيره</w:t>
      </w:r>
      <w:r w:rsidR="00F52FEA">
        <w:rPr>
          <w:rtl/>
          <w:lang w:bidi="fa-IR"/>
        </w:rPr>
        <w:t xml:space="preserve">: </w:t>
      </w:r>
      <w:r>
        <w:rPr>
          <w:rtl/>
          <w:lang w:bidi="fa-IR"/>
        </w:rPr>
        <w:t>ابى بكر احمد بن منصور الرمادى عن سعيد بن عفير عن ابى لهيعه عن خالد بن يزيد عن ابن ابى هلال عن مروان بن عثمان قال لما بويع الناس</w:t>
      </w:r>
      <w:r w:rsidR="00F52FEA">
        <w:rPr>
          <w:rtl/>
          <w:lang w:bidi="fa-IR"/>
        </w:rPr>
        <w:t xml:space="preserve">..... </w:t>
      </w:r>
    </w:p>
    <w:p w:rsidR="00F87B30" w:rsidRDefault="00F87B30" w:rsidP="00B81436">
      <w:pPr>
        <w:pStyle w:val="libFootnote"/>
        <w:rPr>
          <w:rtl/>
          <w:lang w:bidi="fa-IR"/>
        </w:rPr>
      </w:pPr>
      <w:r>
        <w:rPr>
          <w:rtl/>
          <w:lang w:bidi="fa-IR"/>
        </w:rPr>
        <w:t xml:space="preserve">ب </w:t>
      </w:r>
      <w:r w:rsidR="00B70D14">
        <w:rPr>
          <w:rtl/>
          <w:lang w:bidi="fa-IR"/>
        </w:rPr>
        <w:t xml:space="preserve">- </w:t>
      </w:r>
      <w:r>
        <w:rPr>
          <w:rtl/>
          <w:lang w:bidi="fa-IR"/>
        </w:rPr>
        <w:t>عن عبدالله بن عبدالرحمن</w:t>
      </w:r>
      <w:r w:rsidR="00F52FEA">
        <w:rPr>
          <w:rtl/>
          <w:lang w:bidi="fa-IR"/>
        </w:rPr>
        <w:t xml:space="preserve">..... </w:t>
      </w:r>
    </w:p>
    <w:p w:rsidR="00F87B30" w:rsidRDefault="00F87B30" w:rsidP="00B81436">
      <w:pPr>
        <w:pStyle w:val="libFootnote"/>
        <w:rPr>
          <w:rtl/>
          <w:lang w:bidi="fa-IR"/>
        </w:rPr>
      </w:pPr>
      <w:r>
        <w:rPr>
          <w:rtl/>
          <w:lang w:bidi="fa-IR"/>
        </w:rPr>
        <w:t xml:space="preserve">ج </w:t>
      </w:r>
      <w:r w:rsidR="00B70D14">
        <w:rPr>
          <w:rtl/>
          <w:lang w:bidi="fa-IR"/>
        </w:rPr>
        <w:t xml:space="preserve">- </w:t>
      </w:r>
      <w:r>
        <w:rPr>
          <w:rtl/>
          <w:lang w:bidi="fa-IR"/>
        </w:rPr>
        <w:t>روى ابو محمد بن مسلم بن قتيبه عن ابى عفير عن ابى عون</w:t>
      </w:r>
      <w:r w:rsidR="00F52FEA">
        <w:rPr>
          <w:rtl/>
          <w:lang w:bidi="fa-IR"/>
        </w:rPr>
        <w:t xml:space="preserve">، </w:t>
      </w:r>
      <w:r>
        <w:rPr>
          <w:rtl/>
          <w:lang w:bidi="fa-IR"/>
        </w:rPr>
        <w:t>عن عبداله بن عبدالرحمن الانصارى قال خرجت فاطمه (س) فوقفت على الباب وقالت</w:t>
      </w:r>
      <w:r w:rsidR="00F52FEA">
        <w:rPr>
          <w:rtl/>
          <w:lang w:bidi="fa-IR"/>
        </w:rPr>
        <w:t xml:space="preserve">.... </w:t>
      </w:r>
    </w:p>
    <w:p w:rsidR="00F87B30" w:rsidRDefault="00F87B30" w:rsidP="00B81436">
      <w:pPr>
        <w:pStyle w:val="libFootnote"/>
        <w:rPr>
          <w:rtl/>
          <w:lang w:bidi="fa-IR"/>
        </w:rPr>
      </w:pPr>
      <w:r>
        <w:rPr>
          <w:lang w:bidi="fa-IR"/>
        </w:rPr>
        <w:t>O</w:t>
      </w:r>
      <w:r>
        <w:rPr>
          <w:rtl/>
          <w:lang w:bidi="fa-IR"/>
        </w:rPr>
        <w:t xml:space="preserve"> اسناد و مدارك خطبه سوم</w:t>
      </w:r>
    </w:p>
    <w:p w:rsidR="00F87B30" w:rsidRDefault="00F87B30" w:rsidP="00B81436">
      <w:pPr>
        <w:pStyle w:val="libFootnote"/>
        <w:rPr>
          <w:rFonts w:hint="cs"/>
          <w:rtl/>
          <w:lang w:bidi="fa-IR"/>
        </w:rPr>
      </w:pPr>
      <w:r>
        <w:rPr>
          <w:rtl/>
          <w:lang w:bidi="fa-IR"/>
        </w:rPr>
        <w:t>130</w:t>
      </w:r>
      <w:r w:rsidR="00B70D14">
        <w:rPr>
          <w:rtl/>
          <w:lang w:bidi="fa-IR"/>
        </w:rPr>
        <w:t xml:space="preserve">- </w:t>
      </w:r>
      <w:r>
        <w:rPr>
          <w:rtl/>
          <w:lang w:bidi="fa-IR"/>
        </w:rPr>
        <w:t>1</w:t>
      </w:r>
      <w:r w:rsidR="00F52FEA">
        <w:rPr>
          <w:rtl/>
          <w:lang w:bidi="fa-IR"/>
        </w:rPr>
        <w:t xml:space="preserve">. </w:t>
      </w:r>
      <w:r>
        <w:rPr>
          <w:rtl/>
          <w:lang w:bidi="fa-IR"/>
        </w:rPr>
        <w:t>الامامه و السياسه ج 1 ص 12</w:t>
      </w:r>
    </w:p>
    <w:p w:rsidR="00F87B30" w:rsidRDefault="00F87B30" w:rsidP="00B81436">
      <w:pPr>
        <w:pStyle w:val="libFootnote"/>
        <w:rPr>
          <w:rtl/>
          <w:lang w:bidi="fa-IR"/>
        </w:rPr>
      </w:pPr>
      <w:r>
        <w:rPr>
          <w:rtl/>
          <w:lang w:bidi="fa-IR"/>
        </w:rPr>
        <w:t>131</w:t>
      </w:r>
      <w:r w:rsidR="00B70D14">
        <w:rPr>
          <w:rtl/>
          <w:lang w:bidi="fa-IR"/>
        </w:rPr>
        <w:t xml:space="preserve">- </w:t>
      </w:r>
      <w:r>
        <w:rPr>
          <w:rtl/>
          <w:lang w:bidi="fa-IR"/>
        </w:rPr>
        <w:t>محمد 24</w:t>
      </w:r>
    </w:p>
    <w:p w:rsidR="00F87B30" w:rsidRDefault="00F87B30" w:rsidP="00B81436">
      <w:pPr>
        <w:pStyle w:val="libFootnote"/>
        <w:rPr>
          <w:rtl/>
          <w:lang w:bidi="fa-IR"/>
        </w:rPr>
      </w:pPr>
      <w:r>
        <w:rPr>
          <w:rtl/>
          <w:lang w:bidi="fa-IR"/>
        </w:rPr>
        <w:t>132</w:t>
      </w:r>
      <w:r w:rsidR="00B70D14">
        <w:rPr>
          <w:rtl/>
          <w:lang w:bidi="fa-IR"/>
        </w:rPr>
        <w:t xml:space="preserve">- </w:t>
      </w:r>
      <w:r>
        <w:rPr>
          <w:rtl/>
          <w:lang w:bidi="fa-IR"/>
        </w:rPr>
        <w:t>غافر 78</w:t>
      </w:r>
    </w:p>
    <w:p w:rsidR="00F87B30" w:rsidRDefault="00F87B30" w:rsidP="00B81436">
      <w:pPr>
        <w:pStyle w:val="libFootnote"/>
        <w:rPr>
          <w:rtl/>
          <w:lang w:bidi="fa-IR"/>
        </w:rPr>
      </w:pPr>
      <w:r>
        <w:rPr>
          <w:rtl/>
          <w:lang w:bidi="fa-IR"/>
        </w:rPr>
        <w:t>133</w:t>
      </w:r>
      <w:r w:rsidR="00B70D14">
        <w:rPr>
          <w:rtl/>
          <w:lang w:bidi="fa-IR"/>
        </w:rPr>
        <w:t xml:space="preserve">- </w:t>
      </w:r>
      <w:r>
        <w:rPr>
          <w:rtl/>
          <w:lang w:bidi="fa-IR"/>
        </w:rPr>
        <w:t>1</w:t>
      </w:r>
      <w:r w:rsidR="00F52FEA">
        <w:rPr>
          <w:rtl/>
          <w:lang w:bidi="fa-IR"/>
        </w:rPr>
        <w:t xml:space="preserve">. </w:t>
      </w:r>
      <w:r>
        <w:rPr>
          <w:rtl/>
          <w:lang w:bidi="fa-IR"/>
        </w:rPr>
        <w:t>احتجاج طبرسى ص 106</w:t>
      </w:r>
      <w:r w:rsidR="00F52FEA">
        <w:rPr>
          <w:rtl/>
          <w:lang w:bidi="fa-IR"/>
        </w:rPr>
        <w:t xml:space="preserve">: </w:t>
      </w:r>
      <w:r>
        <w:rPr>
          <w:rtl/>
          <w:lang w:bidi="fa-IR"/>
        </w:rPr>
        <w:t>احمد بن على طبرسى (متوفاى 588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كتاب عوالم ج 11 ص 476</w:t>
      </w:r>
      <w:r w:rsidR="00F52FEA">
        <w:rPr>
          <w:rtl/>
          <w:lang w:bidi="fa-IR"/>
        </w:rPr>
        <w:t xml:space="preserve">: </w:t>
      </w:r>
      <w:r>
        <w:rPr>
          <w:rtl/>
          <w:lang w:bidi="fa-IR"/>
        </w:rPr>
        <w:t>بحرانى اصفهانى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بحارالانوار ج 8 ص 111 (ط قديم)</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lastRenderedPageBreak/>
        <w:t>4</w:t>
      </w:r>
      <w:r w:rsidR="00F52FEA">
        <w:rPr>
          <w:rtl/>
          <w:lang w:bidi="fa-IR"/>
        </w:rPr>
        <w:t xml:space="preserve">. </w:t>
      </w:r>
      <w:r>
        <w:rPr>
          <w:rtl/>
          <w:lang w:bidi="fa-IR"/>
        </w:rPr>
        <w:t>رياحين الشريعه ج 1 ص 337</w:t>
      </w:r>
      <w:r w:rsidR="00F52FEA">
        <w:rPr>
          <w:rtl/>
          <w:lang w:bidi="fa-IR"/>
        </w:rPr>
        <w:t xml:space="preserve">: </w:t>
      </w:r>
      <w:r>
        <w:rPr>
          <w:rtl/>
          <w:lang w:bidi="fa-IR"/>
        </w:rPr>
        <w:t>علامه محلاتى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اعيان الشيعه ج 1 ص 317</w:t>
      </w:r>
      <w:r w:rsidR="00F52FEA">
        <w:rPr>
          <w:rtl/>
          <w:lang w:bidi="fa-IR"/>
        </w:rPr>
        <w:t xml:space="preserve">: </w:t>
      </w:r>
      <w:r>
        <w:rPr>
          <w:rtl/>
          <w:lang w:bidi="fa-IR"/>
        </w:rPr>
        <w:t>سيد محسن امين عاملى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دلائل الامامه ص 36</w:t>
      </w:r>
      <w:r w:rsidR="00F52FEA">
        <w:rPr>
          <w:rtl/>
          <w:lang w:bidi="fa-IR"/>
        </w:rPr>
        <w:t xml:space="preserve">: </w:t>
      </w:r>
      <w:r>
        <w:rPr>
          <w:rtl/>
          <w:lang w:bidi="fa-IR"/>
        </w:rPr>
        <w:t>محمدبن جرير طبرى امامى (متوفاى 310 هجرى)</w:t>
      </w:r>
    </w:p>
    <w:p w:rsidR="00F87B30" w:rsidRDefault="00F87B30" w:rsidP="00B81436">
      <w:pPr>
        <w:pStyle w:val="libFootnote"/>
        <w:rPr>
          <w:rtl/>
          <w:lang w:bidi="fa-IR"/>
        </w:rPr>
      </w:pPr>
      <w:r>
        <w:rPr>
          <w:rtl/>
          <w:lang w:bidi="fa-IR"/>
        </w:rPr>
        <w:t xml:space="preserve">(در برخى از منابع روائى اين سخنرانى همراه با سخنرانى اول ثبت شده كه جزو عبارات تكميلى سخنرانى اول بحساب آمده و حدود 65 مدرك ارزشمند دارد) </w:t>
      </w:r>
    </w:p>
    <w:p w:rsidR="00F87B30" w:rsidRDefault="00F87B30" w:rsidP="00B81436">
      <w:pPr>
        <w:pStyle w:val="libFootnote"/>
        <w:rPr>
          <w:rtl/>
          <w:lang w:bidi="fa-IR"/>
        </w:rPr>
      </w:pPr>
      <w:r>
        <w:rPr>
          <w:rtl/>
          <w:lang w:bidi="fa-IR"/>
        </w:rPr>
        <w:t>134</w:t>
      </w:r>
      <w:r w:rsidR="00B70D14">
        <w:rPr>
          <w:rtl/>
          <w:lang w:bidi="fa-IR"/>
        </w:rPr>
        <w:t xml:space="preserve">- </w:t>
      </w:r>
      <w:r>
        <w:rPr>
          <w:rtl/>
          <w:lang w:bidi="fa-IR"/>
        </w:rPr>
        <w:t xml:space="preserve">الف </w:t>
      </w:r>
      <w:r w:rsidR="00B70D14">
        <w:rPr>
          <w:rtl/>
          <w:lang w:bidi="fa-IR"/>
        </w:rPr>
        <w:t xml:space="preserve">- </w:t>
      </w:r>
      <w:r>
        <w:rPr>
          <w:rtl/>
          <w:lang w:bidi="fa-IR"/>
        </w:rPr>
        <w:t>محمد بن عباس عن سهل بن محمد العطار عن احمد بن عمرو الدهقان عن محمد بن كثير عن عاصم بن كليب عن ابيه عن ابى هريره قال</w:t>
      </w:r>
      <w:r w:rsidR="00F52FEA">
        <w:rPr>
          <w:rtl/>
          <w:lang w:bidi="fa-IR"/>
        </w:rPr>
        <w:t xml:space="preserve">: </w:t>
      </w:r>
      <w:r>
        <w:rPr>
          <w:rtl/>
          <w:lang w:bidi="fa-IR"/>
        </w:rPr>
        <w:t>«كنزالكراجكى»</w:t>
      </w:r>
    </w:p>
    <w:p w:rsidR="00F87B30" w:rsidRDefault="00F87B30" w:rsidP="00B81436">
      <w:pPr>
        <w:pStyle w:val="libFootnote"/>
        <w:rPr>
          <w:rtl/>
          <w:lang w:bidi="fa-IR"/>
        </w:rPr>
      </w:pPr>
      <w:r>
        <w:rPr>
          <w:rtl/>
          <w:lang w:bidi="fa-IR"/>
        </w:rPr>
        <w:t xml:space="preserve">ب </w:t>
      </w:r>
      <w:r w:rsidR="00B70D14">
        <w:rPr>
          <w:rtl/>
          <w:lang w:bidi="fa-IR"/>
        </w:rPr>
        <w:t xml:space="preserve">- </w:t>
      </w:r>
      <w:r>
        <w:rPr>
          <w:rtl/>
          <w:lang w:bidi="fa-IR"/>
        </w:rPr>
        <w:t>امالى طوسى</w:t>
      </w:r>
      <w:r w:rsidR="00F52FEA">
        <w:rPr>
          <w:rtl/>
          <w:lang w:bidi="fa-IR"/>
        </w:rPr>
        <w:t xml:space="preserve">: </w:t>
      </w:r>
      <w:r>
        <w:rPr>
          <w:rtl/>
          <w:lang w:bidi="fa-IR"/>
        </w:rPr>
        <w:t>من بيه عن المفيد عن محمد بن الحسن المقرى عن محمد بن سسهل عن احمد بن عمر عن محمد بن كثير عن عاصم بن كليب عن ابيه عن ابى هرير قال</w:t>
      </w:r>
      <w:r w:rsidR="00F52FEA">
        <w:rPr>
          <w:rtl/>
          <w:lang w:bidi="fa-IR"/>
        </w:rPr>
        <w:t xml:space="preserve">: </w:t>
      </w:r>
    </w:p>
    <w:p w:rsidR="00F87B30" w:rsidRDefault="00F87B30" w:rsidP="00B81436">
      <w:pPr>
        <w:pStyle w:val="libFootnote"/>
        <w:rPr>
          <w:rtl/>
          <w:lang w:bidi="fa-IR"/>
        </w:rPr>
      </w:pPr>
      <w:r>
        <w:rPr>
          <w:rtl/>
          <w:lang w:bidi="fa-IR"/>
        </w:rPr>
        <w:t xml:space="preserve">ج </w:t>
      </w:r>
      <w:r w:rsidR="00B70D14">
        <w:rPr>
          <w:rtl/>
          <w:lang w:bidi="fa-IR"/>
        </w:rPr>
        <w:t xml:space="preserve">- </w:t>
      </w:r>
      <w:r>
        <w:rPr>
          <w:rtl/>
          <w:lang w:bidi="fa-IR"/>
        </w:rPr>
        <w:t xml:space="preserve">الشيخ فى اماليه قال اخبرنا محمد بن محمد قال اخبرنا ابونصر محمد بن الحسن المقرى قال حدثنا محمد بن سهل العطار </w:t>
      </w:r>
      <w:r w:rsidR="00B70D14">
        <w:rPr>
          <w:rtl/>
          <w:lang w:bidi="fa-IR"/>
        </w:rPr>
        <w:t xml:space="preserve">- </w:t>
      </w:r>
      <w:r>
        <w:rPr>
          <w:rtl/>
          <w:lang w:bidi="fa-IR"/>
        </w:rPr>
        <w:t>قال حدثنا محمد بن كثير مولى عمر بن عبدالعزيز قال حدثنا عاصم بن كليب عن ابيه عن ابى هريره)</w:t>
      </w:r>
    </w:p>
    <w:p w:rsidR="00F87B30" w:rsidRDefault="00F87B30" w:rsidP="00B81436">
      <w:pPr>
        <w:pStyle w:val="libFootnote"/>
        <w:rPr>
          <w:rtl/>
          <w:lang w:bidi="fa-IR"/>
        </w:rPr>
      </w:pPr>
      <w:r>
        <w:rPr>
          <w:rtl/>
          <w:lang w:bidi="fa-IR"/>
        </w:rPr>
        <w:t>135</w:t>
      </w:r>
      <w:r w:rsidR="00B70D14">
        <w:rPr>
          <w:rtl/>
          <w:lang w:bidi="fa-IR"/>
        </w:rPr>
        <w:t xml:space="preserve">- </w:t>
      </w:r>
      <w:r>
        <w:rPr>
          <w:rtl/>
          <w:lang w:bidi="fa-IR"/>
        </w:rPr>
        <w:t>1</w:t>
      </w:r>
      <w:r w:rsidR="00F52FEA">
        <w:rPr>
          <w:rtl/>
          <w:lang w:bidi="fa-IR"/>
        </w:rPr>
        <w:t xml:space="preserve">. </w:t>
      </w:r>
      <w:r>
        <w:rPr>
          <w:rtl/>
          <w:lang w:bidi="fa-IR"/>
        </w:rPr>
        <w:t>تفسير برهان ج 4 ص 317</w:t>
      </w:r>
      <w:r w:rsidR="00F52FEA">
        <w:rPr>
          <w:rtl/>
          <w:lang w:bidi="fa-IR"/>
        </w:rPr>
        <w:t xml:space="preserve">: </w:t>
      </w:r>
      <w:r>
        <w:rPr>
          <w:rtl/>
          <w:lang w:bidi="fa-IR"/>
        </w:rPr>
        <w:t>علامه بحرانى اصفهانى (متوفاى 1109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امالى طوسى ج 1 ص 190</w:t>
      </w:r>
      <w:r w:rsidR="00F52FEA">
        <w:rPr>
          <w:rtl/>
          <w:lang w:bidi="fa-IR"/>
        </w:rPr>
        <w:t xml:space="preserve">: </w:t>
      </w:r>
      <w:r>
        <w:rPr>
          <w:rtl/>
          <w:lang w:bidi="fa-IR"/>
        </w:rPr>
        <w:t>محمد بن الحسن طوسى (متوفاى 460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بحارالانوار ج 36 ص 59</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وسائل الشيعه ج 9 ص 463</w:t>
      </w:r>
      <w:r w:rsidR="00F52FEA">
        <w:rPr>
          <w:rtl/>
          <w:lang w:bidi="fa-IR"/>
        </w:rPr>
        <w:t xml:space="preserve">: </w:t>
      </w:r>
      <w:r>
        <w:rPr>
          <w:rtl/>
          <w:lang w:bidi="fa-IR"/>
        </w:rPr>
        <w:t>علامه حر عاملى (متوفاى 1104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المجالس ص 116</w:t>
      </w:r>
      <w:r w:rsidR="00F52FEA">
        <w:rPr>
          <w:rtl/>
          <w:lang w:bidi="fa-IR"/>
        </w:rPr>
        <w:t xml:space="preserve">: </w:t>
      </w:r>
      <w:r>
        <w:rPr>
          <w:rtl/>
          <w:lang w:bidi="fa-IR"/>
        </w:rPr>
        <w:t>شيخ طوسى (متوفاى 460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كنز جامع الفوائد (خطى)</w:t>
      </w:r>
      <w:r w:rsidR="00F52FEA">
        <w:rPr>
          <w:rtl/>
          <w:lang w:bidi="fa-IR"/>
        </w:rPr>
        <w:t xml:space="preserve">: </w:t>
      </w:r>
      <w:r>
        <w:rPr>
          <w:rtl/>
          <w:lang w:bidi="fa-IR"/>
        </w:rPr>
        <w:t>كراجكى (متوفاى 449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كوكب الدرى ج 2 ص 118</w:t>
      </w:r>
      <w:r w:rsidR="00F52FEA">
        <w:rPr>
          <w:rtl/>
          <w:lang w:bidi="fa-IR"/>
        </w:rPr>
        <w:t xml:space="preserve">: </w:t>
      </w:r>
      <w:r>
        <w:rPr>
          <w:rtl/>
          <w:lang w:bidi="fa-IR"/>
        </w:rPr>
        <w:t>(حائرى مازندرانى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كتاب عوالم ج 11 ص 589</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لئالى الاخبار ج 3 ص 71</w:t>
      </w:r>
      <w:r w:rsidR="00F52FEA">
        <w:rPr>
          <w:rtl/>
          <w:lang w:bidi="fa-IR"/>
        </w:rPr>
        <w:t xml:space="preserve">: </w:t>
      </w:r>
      <w:r>
        <w:rPr>
          <w:rtl/>
          <w:lang w:bidi="fa-IR"/>
        </w:rPr>
        <w:t>سيوطى (متوفاى 911 هجرى)</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مستدرك الوسائل ج 1 ص 215</w:t>
      </w:r>
      <w:r w:rsidR="00F52FEA">
        <w:rPr>
          <w:rtl/>
          <w:lang w:bidi="fa-IR"/>
        </w:rPr>
        <w:t xml:space="preserve">: </w:t>
      </w:r>
      <w:r>
        <w:rPr>
          <w:rtl/>
          <w:lang w:bidi="fa-IR"/>
        </w:rPr>
        <w:t>محدث نورى</w:t>
      </w:r>
    </w:p>
    <w:p w:rsidR="00F87B30" w:rsidRDefault="00F87B30" w:rsidP="00B81436">
      <w:pPr>
        <w:pStyle w:val="libFootnote"/>
        <w:rPr>
          <w:rtl/>
          <w:lang w:bidi="fa-IR"/>
        </w:rPr>
      </w:pPr>
      <w:r>
        <w:rPr>
          <w:rtl/>
          <w:lang w:bidi="fa-IR"/>
        </w:rPr>
        <w:t>11</w:t>
      </w:r>
      <w:r w:rsidR="00F52FEA">
        <w:rPr>
          <w:rtl/>
          <w:lang w:bidi="fa-IR"/>
        </w:rPr>
        <w:t xml:space="preserve">. </w:t>
      </w:r>
      <w:r>
        <w:rPr>
          <w:rtl/>
          <w:lang w:bidi="fa-IR"/>
        </w:rPr>
        <w:t>مناقب ج 2 ص 74</w:t>
      </w:r>
      <w:r w:rsidR="00F52FEA">
        <w:rPr>
          <w:rtl/>
          <w:lang w:bidi="fa-IR"/>
        </w:rPr>
        <w:t xml:space="preserve">: </w:t>
      </w:r>
      <w:r>
        <w:rPr>
          <w:rtl/>
          <w:lang w:bidi="fa-IR"/>
        </w:rPr>
        <w:t>ابن شهر آشوب (متوفاى 588 هجرى)</w:t>
      </w:r>
    </w:p>
    <w:p w:rsidR="00F87B30" w:rsidRDefault="00F87B30" w:rsidP="00B81436">
      <w:pPr>
        <w:pStyle w:val="libFootnote"/>
        <w:rPr>
          <w:rtl/>
          <w:lang w:bidi="fa-IR"/>
        </w:rPr>
      </w:pPr>
      <w:r>
        <w:rPr>
          <w:rtl/>
          <w:lang w:bidi="fa-IR"/>
        </w:rPr>
        <w:t>12</w:t>
      </w:r>
      <w:r w:rsidR="00F52FEA">
        <w:rPr>
          <w:rtl/>
          <w:lang w:bidi="fa-IR"/>
        </w:rPr>
        <w:t xml:space="preserve">. </w:t>
      </w:r>
      <w:r>
        <w:rPr>
          <w:rtl/>
          <w:lang w:bidi="fa-IR"/>
        </w:rPr>
        <w:t>حليه الابرار ج 1 ص 213</w:t>
      </w:r>
      <w:r w:rsidR="00F52FEA">
        <w:rPr>
          <w:rtl/>
          <w:lang w:bidi="fa-IR"/>
        </w:rPr>
        <w:t xml:space="preserve">: </w:t>
      </w:r>
      <w:r>
        <w:rPr>
          <w:rtl/>
          <w:lang w:bidi="fa-IR"/>
        </w:rPr>
        <w:t xml:space="preserve">علامه هاشم بحرانى (متوفاى 1109 هجرى) </w:t>
      </w:r>
    </w:p>
    <w:p w:rsidR="00F87B30" w:rsidRDefault="00F87B30" w:rsidP="00B81436">
      <w:pPr>
        <w:pStyle w:val="libFootnote"/>
        <w:rPr>
          <w:rtl/>
          <w:lang w:bidi="fa-IR"/>
        </w:rPr>
      </w:pPr>
      <w:r>
        <w:rPr>
          <w:rtl/>
          <w:lang w:bidi="fa-IR"/>
        </w:rPr>
        <w:t>136</w:t>
      </w:r>
      <w:r w:rsidR="00B70D14">
        <w:rPr>
          <w:rtl/>
          <w:lang w:bidi="fa-IR"/>
        </w:rPr>
        <w:t xml:space="preserve">- </w:t>
      </w:r>
      <w:r>
        <w:rPr>
          <w:rtl/>
          <w:lang w:bidi="fa-IR"/>
        </w:rPr>
        <w:t xml:space="preserve">الف </w:t>
      </w:r>
      <w:r w:rsidR="00B70D14">
        <w:rPr>
          <w:rtl/>
          <w:lang w:bidi="fa-IR"/>
        </w:rPr>
        <w:t xml:space="preserve">- </w:t>
      </w:r>
      <w:r>
        <w:rPr>
          <w:rtl/>
          <w:lang w:bidi="fa-IR"/>
        </w:rPr>
        <w:t>من بعض كتاب المناقب عن ابى الفرج محمد بن المسكى عن المضفر بن احمد بن عبدالواحد عن محمد بن على الحلوانى عن كريمه بنت احمد ابن محمد المروزى و اخبرنى ايضا به عاليا قاضى القضاه محمد بن الحسين البغدادى عن الحسين ابن محمد بن على الزينبى عن الكريمه</w:t>
      </w:r>
      <w:r w:rsidR="00F52FEA">
        <w:rPr>
          <w:rtl/>
          <w:lang w:bidi="fa-IR"/>
        </w:rPr>
        <w:t xml:space="preserve">. </w:t>
      </w:r>
      <w:r>
        <w:rPr>
          <w:rtl/>
          <w:lang w:bidi="fa-IR"/>
        </w:rPr>
        <w:t xml:space="preserve">فاطمه بنت احمد ابن محمد المرزويه بمكه عن ابى على زاهر بن احمد عن معاذ بن يوسف </w:t>
      </w:r>
      <w:r>
        <w:rPr>
          <w:rtl/>
          <w:lang w:bidi="fa-IR"/>
        </w:rPr>
        <w:lastRenderedPageBreak/>
        <w:t>الجرجانى عن احمد بن محمد بن غالب عن عثمان ابن ابى شبزيبه عن (ابن) نصير عن مجالد عن ابن عباس ‍ قال</w:t>
      </w:r>
      <w:r w:rsidR="00F52FEA">
        <w:rPr>
          <w:rtl/>
          <w:lang w:bidi="fa-IR"/>
        </w:rPr>
        <w:t xml:space="preserve">: </w:t>
      </w:r>
    </w:p>
    <w:p w:rsidR="00F87B30" w:rsidRDefault="00F87B30" w:rsidP="00B81436">
      <w:pPr>
        <w:pStyle w:val="libFootnote"/>
        <w:rPr>
          <w:rtl/>
          <w:lang w:bidi="fa-IR"/>
        </w:rPr>
      </w:pPr>
      <w:r>
        <w:rPr>
          <w:rtl/>
          <w:lang w:bidi="fa-IR"/>
        </w:rPr>
        <w:t xml:space="preserve">ب </w:t>
      </w:r>
      <w:r w:rsidR="00B70D14">
        <w:rPr>
          <w:rtl/>
          <w:lang w:bidi="fa-IR"/>
        </w:rPr>
        <w:t xml:space="preserve">- </w:t>
      </w:r>
      <w:r>
        <w:rPr>
          <w:rtl/>
          <w:lang w:bidi="fa-IR"/>
        </w:rPr>
        <w:t>فى كتاب قديم من مولفات العامه قال حدثنا ابوبكر احمد بن على الطرشيشى</w:t>
      </w:r>
      <w:r w:rsidR="00F52FEA">
        <w:rPr>
          <w:rtl/>
          <w:lang w:bidi="fa-IR"/>
        </w:rPr>
        <w:t xml:space="preserve">... </w:t>
      </w:r>
      <w:r>
        <w:rPr>
          <w:rtl/>
          <w:lang w:bidi="fa-IR"/>
        </w:rPr>
        <w:t>قال حدثنا كريمه بنت احمد بن محمد بن حاتم المروزى</w:t>
      </w:r>
      <w:r w:rsidR="00F52FEA">
        <w:rPr>
          <w:rtl/>
          <w:lang w:bidi="fa-IR"/>
        </w:rPr>
        <w:t xml:space="preserve">... </w:t>
      </w:r>
      <w:r>
        <w:rPr>
          <w:rtl/>
          <w:lang w:bidi="fa-IR"/>
        </w:rPr>
        <w:t>قالت اخبرنا ابوعلى زاهر ابن احمد (الفقيه بسرخس) قال حدثنا معاذ ابن يوسف الجرجانى قال</w:t>
      </w:r>
      <w:r w:rsidR="00F52FEA">
        <w:rPr>
          <w:rtl/>
          <w:lang w:bidi="fa-IR"/>
        </w:rPr>
        <w:t xml:space="preserve">: </w:t>
      </w:r>
      <w:r>
        <w:rPr>
          <w:rtl/>
          <w:lang w:bidi="fa-IR"/>
        </w:rPr>
        <w:t>حدثنا احمد بن محمد بن غالب عن عثمان ابن ابى شيبه عن ابن نمير عن مجالد عن ابن عباس</w:t>
      </w:r>
      <w:r w:rsidR="00F52FEA">
        <w:rPr>
          <w:rtl/>
          <w:lang w:bidi="fa-IR"/>
        </w:rPr>
        <w:t xml:space="preserve">: </w:t>
      </w:r>
    </w:p>
    <w:p w:rsidR="00F87B30" w:rsidRDefault="00F87B30" w:rsidP="00B81436">
      <w:pPr>
        <w:pStyle w:val="libFootnote"/>
        <w:rPr>
          <w:rtl/>
          <w:lang w:bidi="fa-IR"/>
        </w:rPr>
      </w:pPr>
      <w:r>
        <w:rPr>
          <w:rtl/>
          <w:lang w:bidi="fa-IR"/>
        </w:rPr>
        <w:t xml:space="preserve">ج </w:t>
      </w:r>
      <w:r w:rsidR="00B70D14">
        <w:rPr>
          <w:rtl/>
          <w:lang w:bidi="fa-IR"/>
        </w:rPr>
        <w:t xml:space="preserve">- </w:t>
      </w:r>
      <w:r>
        <w:rPr>
          <w:rtl/>
          <w:lang w:bidi="fa-IR"/>
        </w:rPr>
        <w:t>وحدثنا اخى الامام الاجل سراج الدين شمس الائمه امام الحرمين ابوالفرج محمدبن احمدالمكى املاء جزاه الله عنى خيرا</w:t>
      </w:r>
      <w:r w:rsidR="00F52FEA">
        <w:rPr>
          <w:rtl/>
          <w:lang w:bidi="fa-IR"/>
        </w:rPr>
        <w:t xml:space="preserve">، </w:t>
      </w:r>
      <w:r>
        <w:rPr>
          <w:rtl/>
          <w:lang w:bidi="fa-IR"/>
        </w:rPr>
        <w:t>حدثنا القاضى الامام الاجل جمال القضاه ابوالفتح المضفر بن احمد بن عبدالواحد بحلوان</w:t>
      </w:r>
      <w:r w:rsidR="00F52FEA">
        <w:rPr>
          <w:rtl/>
          <w:lang w:bidi="fa-IR"/>
        </w:rPr>
        <w:t xml:space="preserve">، </w:t>
      </w:r>
      <w:r>
        <w:rPr>
          <w:rtl/>
          <w:lang w:bidi="fa-IR"/>
        </w:rPr>
        <w:t>فى شهر الله المبارك رمضان سنه عشر و خمسمائه</w:t>
      </w:r>
      <w:r w:rsidR="00F52FEA">
        <w:rPr>
          <w:rtl/>
          <w:lang w:bidi="fa-IR"/>
        </w:rPr>
        <w:t xml:space="preserve">، </w:t>
      </w:r>
      <w:r>
        <w:rPr>
          <w:rtl/>
          <w:lang w:bidi="fa-IR"/>
        </w:rPr>
        <w:t>اخبرنا الشيخ الفقيه ابوبكر محمد بن على الحلوانى فى جامع حلوان فى جمادى الاولى سنه اربع وستين و اربعماه</w:t>
      </w:r>
      <w:r w:rsidR="00F52FEA">
        <w:rPr>
          <w:rtl/>
          <w:lang w:bidi="fa-IR"/>
        </w:rPr>
        <w:t xml:space="preserve">، </w:t>
      </w:r>
      <w:r>
        <w:rPr>
          <w:rtl/>
          <w:lang w:bidi="fa-IR"/>
        </w:rPr>
        <w:t>اخبرتنا كريمه بنت احمد بن محمد المروزى بمكه</w:t>
      </w:r>
      <w:r w:rsidR="00F52FEA">
        <w:rPr>
          <w:rtl/>
          <w:lang w:bidi="fa-IR"/>
        </w:rPr>
        <w:t xml:space="preserve">، </w:t>
      </w:r>
      <w:r>
        <w:rPr>
          <w:rtl/>
          <w:lang w:bidi="fa-IR"/>
        </w:rPr>
        <w:t>حرسها الله سنه خمس و خمسين و اربعماه قرائه عليها و انا حاضر سمع</w:t>
      </w:r>
      <w:r w:rsidR="00F52FEA">
        <w:rPr>
          <w:rtl/>
          <w:lang w:bidi="fa-IR"/>
        </w:rPr>
        <w:t xml:space="preserve">. </w:t>
      </w:r>
    </w:p>
    <w:p w:rsidR="00F87B30" w:rsidRDefault="00F87B30" w:rsidP="00B81436">
      <w:pPr>
        <w:pStyle w:val="libFootnote"/>
        <w:rPr>
          <w:rtl/>
          <w:lang w:bidi="fa-IR"/>
        </w:rPr>
      </w:pPr>
      <w:r>
        <w:rPr>
          <w:rtl/>
          <w:lang w:bidi="fa-IR"/>
        </w:rPr>
        <w:t>د</w:t>
      </w:r>
      <w:r w:rsidR="00B70D14">
        <w:rPr>
          <w:rtl/>
          <w:lang w:bidi="fa-IR"/>
        </w:rPr>
        <w:t xml:space="preserve">- </w:t>
      </w:r>
      <w:r>
        <w:rPr>
          <w:rtl/>
          <w:lang w:bidi="fa-IR"/>
        </w:rPr>
        <w:t>و اخبرنى بهذا الحديث عليا قاضى القضاه نجم الدين ابومنصور محمد بن الحسين بن محمد البغدادى فيما كتب الى من همدان بروايته</w:t>
      </w:r>
      <w:r w:rsidR="00F52FEA">
        <w:rPr>
          <w:rtl/>
          <w:lang w:bidi="fa-IR"/>
        </w:rPr>
        <w:t xml:space="preserve">، </w:t>
      </w:r>
      <w:r>
        <w:rPr>
          <w:rtl/>
          <w:lang w:bidi="fa-IR"/>
        </w:rPr>
        <w:t>عن الامام نور الهدى ابى طالب الحسين بن محمد بن على الزنيبى بروايته عن الكريمه فاطمه بنت احمد بن محمد المروزيه بمكه حرسها الله</w:t>
      </w:r>
      <w:r w:rsidR="00F52FEA">
        <w:rPr>
          <w:rtl/>
          <w:lang w:bidi="fa-IR"/>
        </w:rPr>
        <w:t xml:space="preserve">، </w:t>
      </w:r>
      <w:r>
        <w:rPr>
          <w:rtl/>
          <w:lang w:bidi="fa-IR"/>
        </w:rPr>
        <w:t>بهذا الاسناد هذه السياقه قيل لهان اخبركم الشيخ الامام ابوعلى زاهر بن احمد حدثنا معاذبن يوسف الجرجانى</w:t>
      </w:r>
      <w:r w:rsidR="00F52FEA">
        <w:rPr>
          <w:rtl/>
          <w:lang w:bidi="fa-IR"/>
        </w:rPr>
        <w:t xml:space="preserve">، </w:t>
      </w:r>
      <w:r>
        <w:rPr>
          <w:rtl/>
          <w:lang w:bidi="fa-IR"/>
        </w:rPr>
        <w:t>حدثنا احمدبن محمد بن غالب حدثنا عثان بن ابى شيبه حدثنا نميز عن مجالد عن ابى مجلز عن ابن عباس</w:t>
      </w:r>
    </w:p>
    <w:p w:rsidR="00F87B30" w:rsidRDefault="00F87B30" w:rsidP="00B81436">
      <w:pPr>
        <w:pStyle w:val="libFootnote"/>
        <w:rPr>
          <w:rtl/>
          <w:lang w:bidi="fa-IR"/>
        </w:rPr>
      </w:pPr>
      <w:r>
        <w:rPr>
          <w:rtl/>
          <w:lang w:bidi="fa-IR"/>
        </w:rPr>
        <w:t>137</w:t>
      </w:r>
      <w:r w:rsidR="00B70D14">
        <w:rPr>
          <w:rtl/>
          <w:lang w:bidi="fa-IR"/>
        </w:rPr>
        <w:t xml:space="preserve">- </w:t>
      </w:r>
      <w:r>
        <w:rPr>
          <w:rtl/>
          <w:lang w:bidi="fa-IR"/>
        </w:rPr>
        <w:t>1</w:t>
      </w:r>
      <w:r w:rsidR="00F52FEA">
        <w:rPr>
          <w:rtl/>
          <w:lang w:bidi="fa-IR"/>
        </w:rPr>
        <w:t xml:space="preserve">. </w:t>
      </w:r>
      <w:r>
        <w:rPr>
          <w:rtl/>
          <w:lang w:bidi="fa-IR"/>
        </w:rPr>
        <w:t>احقاق الحق ج 10 ص 321</w:t>
      </w:r>
      <w:r w:rsidR="00F52FEA">
        <w:rPr>
          <w:rtl/>
          <w:lang w:bidi="fa-IR"/>
        </w:rPr>
        <w:t xml:space="preserve">: </w:t>
      </w:r>
      <w:r>
        <w:rPr>
          <w:rtl/>
          <w:lang w:bidi="fa-IR"/>
        </w:rPr>
        <w:t>قاضى نورالله شوشترى (متوفاى 1019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مقتل الحسين ص 71</w:t>
      </w:r>
      <w:r w:rsidR="00F52FEA">
        <w:rPr>
          <w:rtl/>
          <w:lang w:bidi="fa-IR"/>
        </w:rPr>
        <w:t xml:space="preserve">: </w:t>
      </w:r>
      <w:r>
        <w:rPr>
          <w:rtl/>
          <w:lang w:bidi="fa-IR"/>
        </w:rPr>
        <w:t>خوارزمى (متوفاى 568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بحارالانوار ج 43 ص 73</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كتاب عوالم ج 11 ص 168</w:t>
      </w:r>
      <w:r w:rsidR="00F52FEA">
        <w:rPr>
          <w:rtl/>
          <w:lang w:bidi="fa-IR"/>
        </w:rPr>
        <w:t xml:space="preserve">: </w:t>
      </w:r>
      <w:r>
        <w:rPr>
          <w:rtl/>
          <w:lang w:bidi="fa-IR"/>
        </w:rPr>
        <w:t>علامه بحرانى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مستدرك الوسائل ج 14 ص 417</w:t>
      </w:r>
      <w:r w:rsidR="00F52FEA">
        <w:rPr>
          <w:rtl/>
          <w:lang w:bidi="fa-IR"/>
        </w:rPr>
        <w:t xml:space="preserve">: </w:t>
      </w:r>
      <w:r>
        <w:rPr>
          <w:rtl/>
          <w:lang w:bidi="fa-IR"/>
        </w:rPr>
        <w:t>علامه محدث نورى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رياحين الشريعه ج 1 ص 132</w:t>
      </w:r>
      <w:r w:rsidR="00F52FEA">
        <w:rPr>
          <w:rtl/>
          <w:lang w:bidi="fa-IR"/>
        </w:rPr>
        <w:t xml:space="preserve">: </w:t>
      </w:r>
      <w:r>
        <w:rPr>
          <w:rtl/>
          <w:lang w:bidi="fa-IR"/>
        </w:rPr>
        <w:t xml:space="preserve">علامه محلاتى </w:t>
      </w:r>
    </w:p>
    <w:p w:rsidR="00F87B30" w:rsidRDefault="00F87B30" w:rsidP="00B81436">
      <w:pPr>
        <w:pStyle w:val="libFootnote"/>
        <w:rPr>
          <w:rtl/>
          <w:lang w:bidi="fa-IR"/>
        </w:rPr>
      </w:pPr>
      <w:r>
        <w:rPr>
          <w:rtl/>
          <w:lang w:bidi="fa-IR"/>
        </w:rPr>
        <w:t>138</w:t>
      </w:r>
      <w:r w:rsidR="00B70D14">
        <w:rPr>
          <w:rtl/>
          <w:lang w:bidi="fa-IR"/>
        </w:rPr>
        <w:t xml:space="preserve">- </w:t>
      </w:r>
      <w:r>
        <w:rPr>
          <w:rtl/>
          <w:lang w:bidi="fa-IR"/>
        </w:rPr>
        <w:t>صف 8</w:t>
      </w:r>
    </w:p>
    <w:p w:rsidR="00F87B30" w:rsidRDefault="00F87B30" w:rsidP="00B81436">
      <w:pPr>
        <w:pStyle w:val="libFootnote"/>
        <w:rPr>
          <w:rtl/>
          <w:lang w:bidi="fa-IR"/>
        </w:rPr>
      </w:pPr>
      <w:r>
        <w:rPr>
          <w:rtl/>
          <w:lang w:bidi="fa-IR"/>
        </w:rPr>
        <w:t>139</w:t>
      </w:r>
      <w:r w:rsidR="00B70D14">
        <w:rPr>
          <w:rtl/>
          <w:lang w:bidi="fa-IR"/>
        </w:rPr>
        <w:t xml:space="preserve">- </w:t>
      </w:r>
      <w:r>
        <w:rPr>
          <w:rtl/>
          <w:lang w:bidi="fa-IR"/>
        </w:rPr>
        <w:t xml:space="preserve">الف </w:t>
      </w:r>
      <w:r w:rsidR="00B70D14">
        <w:rPr>
          <w:rtl/>
          <w:lang w:bidi="fa-IR"/>
        </w:rPr>
        <w:t xml:space="preserve">- </w:t>
      </w:r>
      <w:r>
        <w:rPr>
          <w:rtl/>
          <w:lang w:bidi="fa-IR"/>
        </w:rPr>
        <w:t xml:space="preserve">محمد بن يحيى عن محمد بن الحسن عن محمد بن اسماعيل عن صالح بن عقبه عن عبدالله بن محمد الجعفى عن ابى جعفر و ابى عبدالله </w:t>
      </w:r>
      <w:r w:rsidR="00757B97" w:rsidRPr="00757B97">
        <w:rPr>
          <w:rStyle w:val="libAlaemChar"/>
          <w:rtl/>
        </w:rPr>
        <w:t>عليه‌السلام</w:t>
      </w:r>
    </w:p>
    <w:p w:rsidR="00F87B30" w:rsidRDefault="00F87B30" w:rsidP="00B81436">
      <w:pPr>
        <w:pStyle w:val="libFootnote"/>
        <w:rPr>
          <w:rtl/>
          <w:lang w:bidi="fa-IR"/>
        </w:rPr>
      </w:pPr>
      <w:r>
        <w:rPr>
          <w:rtl/>
          <w:lang w:bidi="fa-IR"/>
        </w:rPr>
        <w:t xml:space="preserve">ب </w:t>
      </w:r>
      <w:r w:rsidR="00B70D14">
        <w:rPr>
          <w:rtl/>
          <w:lang w:bidi="fa-IR"/>
        </w:rPr>
        <w:t xml:space="preserve">- </w:t>
      </w:r>
      <w:r>
        <w:rPr>
          <w:rtl/>
          <w:lang w:bidi="fa-IR"/>
        </w:rPr>
        <w:t>عن سليم بن قيس</w:t>
      </w:r>
    </w:p>
    <w:p w:rsidR="00F87B30" w:rsidRDefault="00F87B30" w:rsidP="00B81436">
      <w:pPr>
        <w:pStyle w:val="libFootnote"/>
        <w:rPr>
          <w:rtl/>
          <w:lang w:bidi="fa-IR"/>
        </w:rPr>
      </w:pPr>
      <w:r>
        <w:rPr>
          <w:rtl/>
          <w:lang w:bidi="fa-IR"/>
        </w:rPr>
        <w:lastRenderedPageBreak/>
        <w:t xml:space="preserve">ج </w:t>
      </w:r>
      <w:r w:rsidR="00B70D14">
        <w:rPr>
          <w:rtl/>
          <w:lang w:bidi="fa-IR"/>
        </w:rPr>
        <w:t xml:space="preserve">- </w:t>
      </w:r>
      <w:r>
        <w:rPr>
          <w:rtl/>
          <w:lang w:bidi="fa-IR"/>
        </w:rPr>
        <w:t>حسين بن حمدان عن محمد بن اسماعيل و على بن عبدالله الحسن عن ابى شعيب و محمد بن نصير عن عمر بن الفرات عن محمد بن المفضل عن مفضل بن عمر قال قال الصادق</w:t>
      </w:r>
      <w:r w:rsidR="00F52FEA">
        <w:rPr>
          <w:rtl/>
          <w:lang w:bidi="fa-IR"/>
        </w:rPr>
        <w:t xml:space="preserve">... </w:t>
      </w:r>
    </w:p>
    <w:p w:rsidR="00F87B30" w:rsidRDefault="00F87B30" w:rsidP="00B81436">
      <w:pPr>
        <w:pStyle w:val="libFootnote"/>
        <w:rPr>
          <w:rtl/>
          <w:lang w:bidi="fa-IR"/>
        </w:rPr>
      </w:pPr>
      <w:r>
        <w:rPr>
          <w:rtl/>
          <w:lang w:bidi="fa-IR"/>
        </w:rPr>
        <w:t>(بحارالانوار ج 53 ص 18)</w:t>
      </w:r>
    </w:p>
    <w:p w:rsidR="00F87B30" w:rsidRDefault="00F87B30" w:rsidP="00B81436">
      <w:pPr>
        <w:pStyle w:val="libFootnote"/>
        <w:rPr>
          <w:rtl/>
          <w:lang w:bidi="fa-IR"/>
        </w:rPr>
      </w:pPr>
      <w:r>
        <w:rPr>
          <w:rtl/>
          <w:lang w:bidi="fa-IR"/>
        </w:rPr>
        <w:t>140</w:t>
      </w:r>
      <w:r w:rsidR="00B70D14">
        <w:rPr>
          <w:rtl/>
          <w:lang w:bidi="fa-IR"/>
        </w:rPr>
        <w:t xml:space="preserve">- </w:t>
      </w:r>
      <w:r>
        <w:rPr>
          <w:rtl/>
          <w:lang w:bidi="fa-IR"/>
        </w:rPr>
        <w:t>1</w:t>
      </w:r>
      <w:r w:rsidR="00F52FEA">
        <w:rPr>
          <w:rtl/>
          <w:lang w:bidi="fa-IR"/>
        </w:rPr>
        <w:t xml:space="preserve">. </w:t>
      </w:r>
      <w:r>
        <w:rPr>
          <w:rtl/>
          <w:lang w:bidi="fa-IR"/>
        </w:rPr>
        <w:t>بحارالانوار ج 53 ص 18</w:t>
      </w:r>
      <w:r w:rsidR="00F52FEA">
        <w:rPr>
          <w:rtl/>
          <w:lang w:bidi="fa-IR"/>
        </w:rPr>
        <w:t xml:space="preserve">. </w:t>
      </w:r>
      <w:r>
        <w:rPr>
          <w:rtl/>
          <w:lang w:bidi="fa-IR"/>
        </w:rPr>
        <w:t>و</w:t>
      </w:r>
      <w:r w:rsidR="00F52FEA">
        <w:rPr>
          <w:rtl/>
          <w:lang w:bidi="fa-IR"/>
        </w:rPr>
        <w:t xml:space="preserve">. </w:t>
      </w:r>
      <w:r>
        <w:rPr>
          <w:rtl/>
          <w:lang w:bidi="fa-IR"/>
        </w:rPr>
        <w:t>ج 8 ص 229</w:t>
      </w:r>
      <w:r w:rsidR="00F52FEA">
        <w:rPr>
          <w:rtl/>
          <w:lang w:bidi="fa-IR"/>
        </w:rPr>
        <w:t xml:space="preserve">. </w:t>
      </w:r>
      <w:r>
        <w:rPr>
          <w:rtl/>
          <w:lang w:bidi="fa-IR"/>
        </w:rPr>
        <w:t>و</w:t>
      </w:r>
      <w:r w:rsidR="00F52FEA">
        <w:rPr>
          <w:rtl/>
          <w:lang w:bidi="fa-IR"/>
        </w:rPr>
        <w:t xml:space="preserve">. </w:t>
      </w:r>
      <w:r>
        <w:rPr>
          <w:rtl/>
          <w:lang w:bidi="fa-IR"/>
        </w:rPr>
        <w:t>ج 28 ص 268</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الوافى ج 2 ص 188</w:t>
      </w:r>
      <w:r w:rsidR="00F52FEA">
        <w:rPr>
          <w:rtl/>
          <w:lang w:bidi="fa-IR"/>
        </w:rPr>
        <w:t xml:space="preserve">: </w:t>
      </w:r>
      <w:r>
        <w:rPr>
          <w:rtl/>
          <w:lang w:bidi="fa-IR"/>
        </w:rPr>
        <w:t>علامه فيض كاشانى (متوفاى 1091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اصول كافى ج 1 ص 460 محمد بن يعقوب كلينى (متوفاى 329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ارشاد ديلمى ص 176</w:t>
      </w:r>
      <w:r w:rsidR="00F52FEA">
        <w:rPr>
          <w:rtl/>
          <w:lang w:bidi="fa-IR"/>
        </w:rPr>
        <w:t xml:space="preserve">: </w:t>
      </w:r>
      <w:r>
        <w:rPr>
          <w:rtl/>
          <w:lang w:bidi="fa-IR"/>
        </w:rPr>
        <w:t>حسن بن الحسن ديلمى (متوفاى 771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رياحين الشريعه ج 1 ص 267</w:t>
      </w:r>
      <w:r w:rsidR="00F52FEA">
        <w:rPr>
          <w:rtl/>
          <w:lang w:bidi="fa-IR"/>
        </w:rPr>
        <w:t xml:space="preserve">: </w:t>
      </w:r>
      <w:r>
        <w:rPr>
          <w:rtl/>
          <w:lang w:bidi="fa-IR"/>
        </w:rPr>
        <w:t>علامه محلاتى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كتاب عوالم ج 11 ص 401 و 409</w:t>
      </w:r>
      <w:r w:rsidR="00F52FEA">
        <w:rPr>
          <w:rtl/>
          <w:lang w:bidi="fa-IR"/>
        </w:rPr>
        <w:t xml:space="preserve">: </w:t>
      </w:r>
      <w:r>
        <w:rPr>
          <w:rtl/>
          <w:lang w:bidi="fa-IR"/>
        </w:rPr>
        <w:t>بحرانى اصفهانى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اثبات الوصيه ص 110</w:t>
      </w:r>
      <w:r w:rsidR="00F52FEA">
        <w:rPr>
          <w:rtl/>
          <w:lang w:bidi="fa-IR"/>
        </w:rPr>
        <w:t xml:space="preserve">: </w:t>
      </w:r>
      <w:r>
        <w:rPr>
          <w:rtl/>
          <w:lang w:bidi="fa-IR"/>
        </w:rPr>
        <w:t>مسعودى (متوفاى 346 هجرى)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الامامه و السياسيه ج 1 ص 12</w:t>
      </w:r>
      <w:r w:rsidR="00F52FEA">
        <w:rPr>
          <w:rtl/>
          <w:lang w:bidi="fa-IR"/>
        </w:rPr>
        <w:t xml:space="preserve">: </w:t>
      </w:r>
      <w:r>
        <w:rPr>
          <w:rtl/>
          <w:lang w:bidi="fa-IR"/>
        </w:rPr>
        <w:t>ابن قتيبه حنفى (متوفاى 276 هجرى)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اعلام النساء ج 3 ص 1206</w:t>
      </w:r>
      <w:r w:rsidR="00F52FEA">
        <w:rPr>
          <w:rtl/>
          <w:lang w:bidi="fa-IR"/>
        </w:rPr>
        <w:t xml:space="preserve">: </w:t>
      </w:r>
      <w:r>
        <w:rPr>
          <w:rtl/>
          <w:lang w:bidi="fa-IR"/>
        </w:rPr>
        <w:t>عمر رضا كحاله</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احتجاج طبرسى ص 83</w:t>
      </w:r>
      <w:r w:rsidR="00F52FEA">
        <w:rPr>
          <w:rtl/>
          <w:lang w:bidi="fa-IR"/>
        </w:rPr>
        <w:t xml:space="preserve">: </w:t>
      </w:r>
      <w:r>
        <w:rPr>
          <w:rtl/>
          <w:lang w:bidi="fa-IR"/>
        </w:rPr>
        <w:t>طبرسى (متوفاى 588 هجرى)</w:t>
      </w:r>
    </w:p>
    <w:p w:rsidR="00F87B30" w:rsidRDefault="00F87B30" w:rsidP="00B81436">
      <w:pPr>
        <w:pStyle w:val="libFootnote"/>
        <w:rPr>
          <w:rtl/>
          <w:lang w:bidi="fa-IR"/>
        </w:rPr>
      </w:pPr>
      <w:r>
        <w:rPr>
          <w:rtl/>
          <w:lang w:bidi="fa-IR"/>
        </w:rPr>
        <w:t>11</w:t>
      </w:r>
      <w:r w:rsidR="00F52FEA">
        <w:rPr>
          <w:rtl/>
          <w:lang w:bidi="fa-IR"/>
        </w:rPr>
        <w:t xml:space="preserve">. </w:t>
      </w:r>
      <w:r>
        <w:rPr>
          <w:rtl/>
          <w:lang w:bidi="fa-IR"/>
        </w:rPr>
        <w:t>كتاب سليم بن قيس ص 83</w:t>
      </w:r>
      <w:r w:rsidR="00F52FEA">
        <w:rPr>
          <w:rtl/>
          <w:lang w:bidi="fa-IR"/>
        </w:rPr>
        <w:t xml:space="preserve">: </w:t>
      </w:r>
      <w:r>
        <w:rPr>
          <w:rtl/>
          <w:lang w:bidi="fa-IR"/>
        </w:rPr>
        <w:t>(متوفاى 588 هجرى)</w:t>
      </w:r>
    </w:p>
    <w:p w:rsidR="00F87B30" w:rsidRDefault="00F87B30" w:rsidP="00B81436">
      <w:pPr>
        <w:pStyle w:val="libFootnote"/>
        <w:rPr>
          <w:rtl/>
          <w:lang w:bidi="fa-IR"/>
        </w:rPr>
      </w:pPr>
      <w:r>
        <w:rPr>
          <w:rtl/>
          <w:lang w:bidi="fa-IR"/>
        </w:rPr>
        <w:t>12</w:t>
      </w:r>
      <w:r w:rsidR="00F52FEA">
        <w:rPr>
          <w:rtl/>
          <w:lang w:bidi="fa-IR"/>
        </w:rPr>
        <w:t xml:space="preserve">. </w:t>
      </w:r>
      <w:r>
        <w:rPr>
          <w:rtl/>
          <w:lang w:bidi="fa-IR"/>
        </w:rPr>
        <w:t>امام على ج 1 ص 225</w:t>
      </w:r>
      <w:r w:rsidR="00F52FEA">
        <w:rPr>
          <w:rtl/>
          <w:lang w:bidi="fa-IR"/>
        </w:rPr>
        <w:t xml:space="preserve">: </w:t>
      </w:r>
      <w:r>
        <w:rPr>
          <w:rtl/>
          <w:lang w:bidi="fa-IR"/>
        </w:rPr>
        <w:t>عبدالفتاح عبد المقصود</w:t>
      </w:r>
    </w:p>
    <w:p w:rsidR="00F87B30" w:rsidRDefault="00F87B30" w:rsidP="00B81436">
      <w:pPr>
        <w:pStyle w:val="libFootnote"/>
        <w:rPr>
          <w:rtl/>
          <w:lang w:bidi="fa-IR"/>
        </w:rPr>
      </w:pPr>
      <w:r>
        <w:rPr>
          <w:rtl/>
          <w:lang w:bidi="fa-IR"/>
        </w:rPr>
        <w:t>13</w:t>
      </w:r>
      <w:r w:rsidR="00F52FEA">
        <w:rPr>
          <w:rtl/>
          <w:lang w:bidi="fa-IR"/>
        </w:rPr>
        <w:t xml:space="preserve">. </w:t>
      </w:r>
      <w:r>
        <w:rPr>
          <w:rtl/>
          <w:lang w:bidi="fa-IR"/>
        </w:rPr>
        <w:t>بيت الاحزان ص 107</w:t>
      </w:r>
      <w:r w:rsidR="00F52FEA">
        <w:rPr>
          <w:rtl/>
          <w:lang w:bidi="fa-IR"/>
        </w:rPr>
        <w:t xml:space="preserve">: </w:t>
      </w:r>
      <w:r>
        <w:rPr>
          <w:rtl/>
          <w:lang w:bidi="fa-IR"/>
        </w:rPr>
        <w:t>محدث قمى</w:t>
      </w:r>
    </w:p>
    <w:p w:rsidR="00F87B30" w:rsidRDefault="00F87B30" w:rsidP="00B81436">
      <w:pPr>
        <w:pStyle w:val="libFootnote"/>
        <w:rPr>
          <w:rtl/>
          <w:lang w:bidi="fa-IR"/>
        </w:rPr>
      </w:pPr>
      <w:r>
        <w:rPr>
          <w:rtl/>
          <w:lang w:bidi="fa-IR"/>
        </w:rPr>
        <w:t>141</w:t>
      </w:r>
      <w:r w:rsidR="00B70D14">
        <w:rPr>
          <w:rtl/>
          <w:lang w:bidi="fa-IR"/>
        </w:rPr>
        <w:t xml:space="preserve">- </w:t>
      </w:r>
      <w:r>
        <w:rPr>
          <w:rtl/>
          <w:lang w:bidi="fa-IR"/>
        </w:rPr>
        <w:t>1</w:t>
      </w:r>
      <w:r w:rsidR="00F52FEA">
        <w:rPr>
          <w:rtl/>
          <w:lang w:bidi="fa-IR"/>
        </w:rPr>
        <w:t xml:space="preserve">. </w:t>
      </w:r>
      <w:r>
        <w:rPr>
          <w:rtl/>
          <w:lang w:bidi="fa-IR"/>
        </w:rPr>
        <w:t>بحارالانوار ج 53 ص 18</w:t>
      </w:r>
      <w:r w:rsidR="00F52FEA">
        <w:rPr>
          <w:rtl/>
          <w:lang w:bidi="fa-IR"/>
        </w:rPr>
        <w:t xml:space="preserve">. </w:t>
      </w:r>
      <w:r>
        <w:rPr>
          <w:rtl/>
          <w:lang w:bidi="fa-IR"/>
        </w:rPr>
        <w:t>و</w:t>
      </w:r>
      <w:r w:rsidR="00F52FEA">
        <w:rPr>
          <w:rtl/>
          <w:lang w:bidi="fa-IR"/>
        </w:rPr>
        <w:t xml:space="preserve">. </w:t>
      </w:r>
      <w:r>
        <w:rPr>
          <w:rtl/>
          <w:lang w:bidi="fa-IR"/>
        </w:rPr>
        <w:t>ج 8 ص 229</w:t>
      </w:r>
      <w:r w:rsidR="00F52FEA">
        <w:rPr>
          <w:rtl/>
          <w:lang w:bidi="fa-IR"/>
        </w:rPr>
        <w:t xml:space="preserve">. </w:t>
      </w:r>
      <w:r>
        <w:rPr>
          <w:rtl/>
          <w:lang w:bidi="fa-IR"/>
        </w:rPr>
        <w:t>و</w:t>
      </w:r>
      <w:r w:rsidR="00F52FEA">
        <w:rPr>
          <w:rtl/>
          <w:lang w:bidi="fa-IR"/>
        </w:rPr>
        <w:t xml:space="preserve">. </w:t>
      </w:r>
      <w:r>
        <w:rPr>
          <w:rtl/>
          <w:lang w:bidi="fa-IR"/>
        </w:rPr>
        <w:t>ج 28 ص 268</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الوافى ج 2 ص 188</w:t>
      </w:r>
      <w:r w:rsidR="00F52FEA">
        <w:rPr>
          <w:rtl/>
          <w:lang w:bidi="fa-IR"/>
        </w:rPr>
        <w:t xml:space="preserve">: </w:t>
      </w:r>
      <w:r>
        <w:rPr>
          <w:rtl/>
          <w:lang w:bidi="fa-IR"/>
        </w:rPr>
        <w:t>علامه فيض كاشانى (متوفاى 1091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اصول كافى ج 1 ص 460 محمد بن يعقوب كلينى (متوفاى 329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ارشاد ديلمى ص 176</w:t>
      </w:r>
      <w:r w:rsidR="00F52FEA">
        <w:rPr>
          <w:rtl/>
          <w:lang w:bidi="fa-IR"/>
        </w:rPr>
        <w:t xml:space="preserve">: </w:t>
      </w:r>
      <w:r>
        <w:rPr>
          <w:rtl/>
          <w:lang w:bidi="fa-IR"/>
        </w:rPr>
        <w:t>حسن بن الحسن ديلمى (متوفاى 771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رياحين الشريعه ج 1 ص 267</w:t>
      </w:r>
      <w:r w:rsidR="00F52FEA">
        <w:rPr>
          <w:rtl/>
          <w:lang w:bidi="fa-IR"/>
        </w:rPr>
        <w:t xml:space="preserve">: </w:t>
      </w:r>
      <w:r>
        <w:rPr>
          <w:rtl/>
          <w:lang w:bidi="fa-IR"/>
        </w:rPr>
        <w:t>علامه محلاتى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كتاب عوالم ج 11 ص 401 و 409</w:t>
      </w:r>
      <w:r w:rsidR="00F52FEA">
        <w:rPr>
          <w:rtl/>
          <w:lang w:bidi="fa-IR"/>
        </w:rPr>
        <w:t xml:space="preserve">: </w:t>
      </w:r>
      <w:r>
        <w:rPr>
          <w:rtl/>
          <w:lang w:bidi="fa-IR"/>
        </w:rPr>
        <w:t>بحرانى اصفهانى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اثبات الوصيه ص 110</w:t>
      </w:r>
      <w:r w:rsidR="00F52FEA">
        <w:rPr>
          <w:rtl/>
          <w:lang w:bidi="fa-IR"/>
        </w:rPr>
        <w:t xml:space="preserve">: </w:t>
      </w:r>
      <w:r>
        <w:rPr>
          <w:rtl/>
          <w:lang w:bidi="fa-IR"/>
        </w:rPr>
        <w:t>مسعودى (متوفاى 346 هجرى)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الامامه و السياسيه ج 1 ص 12</w:t>
      </w:r>
      <w:r w:rsidR="00F52FEA">
        <w:rPr>
          <w:rtl/>
          <w:lang w:bidi="fa-IR"/>
        </w:rPr>
        <w:t xml:space="preserve">: </w:t>
      </w:r>
      <w:r>
        <w:rPr>
          <w:rtl/>
          <w:lang w:bidi="fa-IR"/>
        </w:rPr>
        <w:t>ابن قتيبه حنفى (متوفاى 276 هجرى)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اعلام النساء ج 3 ص 1206</w:t>
      </w:r>
      <w:r w:rsidR="00F52FEA">
        <w:rPr>
          <w:rtl/>
          <w:lang w:bidi="fa-IR"/>
        </w:rPr>
        <w:t xml:space="preserve">: </w:t>
      </w:r>
      <w:r>
        <w:rPr>
          <w:rtl/>
          <w:lang w:bidi="fa-IR"/>
        </w:rPr>
        <w:t>عمر رضا كحاله</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احتجاج طبرسى ص 83</w:t>
      </w:r>
      <w:r w:rsidR="00F52FEA">
        <w:rPr>
          <w:rtl/>
          <w:lang w:bidi="fa-IR"/>
        </w:rPr>
        <w:t xml:space="preserve">: </w:t>
      </w:r>
      <w:r>
        <w:rPr>
          <w:rtl/>
          <w:lang w:bidi="fa-IR"/>
        </w:rPr>
        <w:t>طبرسى (متوفاى 588 هجرى)</w:t>
      </w:r>
    </w:p>
    <w:p w:rsidR="00F87B30" w:rsidRDefault="00F87B30" w:rsidP="00B81436">
      <w:pPr>
        <w:pStyle w:val="libFootnote"/>
        <w:rPr>
          <w:rtl/>
          <w:lang w:bidi="fa-IR"/>
        </w:rPr>
      </w:pPr>
      <w:r>
        <w:rPr>
          <w:rtl/>
          <w:lang w:bidi="fa-IR"/>
        </w:rPr>
        <w:lastRenderedPageBreak/>
        <w:t>11</w:t>
      </w:r>
      <w:r w:rsidR="00F52FEA">
        <w:rPr>
          <w:rtl/>
          <w:lang w:bidi="fa-IR"/>
        </w:rPr>
        <w:t xml:space="preserve">. </w:t>
      </w:r>
      <w:r>
        <w:rPr>
          <w:rtl/>
          <w:lang w:bidi="fa-IR"/>
        </w:rPr>
        <w:t>كتاب سليم بن قيس ص 83</w:t>
      </w:r>
      <w:r w:rsidR="00F52FEA">
        <w:rPr>
          <w:rtl/>
          <w:lang w:bidi="fa-IR"/>
        </w:rPr>
        <w:t xml:space="preserve">: </w:t>
      </w:r>
      <w:r>
        <w:rPr>
          <w:rtl/>
          <w:lang w:bidi="fa-IR"/>
        </w:rPr>
        <w:t>(متوفاى 588 هجرى)</w:t>
      </w:r>
    </w:p>
    <w:p w:rsidR="00F87B30" w:rsidRDefault="00F87B30" w:rsidP="00B81436">
      <w:pPr>
        <w:pStyle w:val="libFootnote"/>
        <w:rPr>
          <w:rtl/>
          <w:lang w:bidi="fa-IR"/>
        </w:rPr>
      </w:pPr>
      <w:r>
        <w:rPr>
          <w:rtl/>
          <w:lang w:bidi="fa-IR"/>
        </w:rPr>
        <w:t>12</w:t>
      </w:r>
      <w:r w:rsidR="00F52FEA">
        <w:rPr>
          <w:rtl/>
          <w:lang w:bidi="fa-IR"/>
        </w:rPr>
        <w:t xml:space="preserve">. </w:t>
      </w:r>
      <w:r>
        <w:rPr>
          <w:rtl/>
          <w:lang w:bidi="fa-IR"/>
        </w:rPr>
        <w:t>امام على ج 1 ص 225</w:t>
      </w:r>
      <w:r w:rsidR="00F52FEA">
        <w:rPr>
          <w:rtl/>
          <w:lang w:bidi="fa-IR"/>
        </w:rPr>
        <w:t xml:space="preserve">: </w:t>
      </w:r>
      <w:r>
        <w:rPr>
          <w:rtl/>
          <w:lang w:bidi="fa-IR"/>
        </w:rPr>
        <w:t>عبدالفتاح عبد المقصود</w:t>
      </w:r>
    </w:p>
    <w:p w:rsidR="00F87B30" w:rsidRDefault="00F87B30" w:rsidP="00B81436">
      <w:pPr>
        <w:pStyle w:val="libFootnote"/>
        <w:rPr>
          <w:rtl/>
          <w:lang w:bidi="fa-IR"/>
        </w:rPr>
      </w:pPr>
      <w:r>
        <w:rPr>
          <w:rtl/>
          <w:lang w:bidi="fa-IR"/>
        </w:rPr>
        <w:t>13</w:t>
      </w:r>
      <w:r w:rsidR="00F52FEA">
        <w:rPr>
          <w:rtl/>
          <w:lang w:bidi="fa-IR"/>
        </w:rPr>
        <w:t xml:space="preserve">. </w:t>
      </w:r>
      <w:r>
        <w:rPr>
          <w:rtl/>
          <w:lang w:bidi="fa-IR"/>
        </w:rPr>
        <w:t>بيت الاحزان ص 107</w:t>
      </w:r>
      <w:r w:rsidR="00F52FEA">
        <w:rPr>
          <w:rtl/>
          <w:lang w:bidi="fa-IR"/>
        </w:rPr>
        <w:t xml:space="preserve">: </w:t>
      </w:r>
      <w:r>
        <w:rPr>
          <w:rtl/>
          <w:lang w:bidi="fa-IR"/>
        </w:rPr>
        <w:t xml:space="preserve">محدث قمى </w:t>
      </w:r>
    </w:p>
    <w:p w:rsidR="00F87B30" w:rsidRDefault="00F87B30" w:rsidP="00B81436">
      <w:pPr>
        <w:pStyle w:val="libFootnote"/>
        <w:rPr>
          <w:rtl/>
          <w:lang w:bidi="fa-IR"/>
        </w:rPr>
      </w:pPr>
      <w:r>
        <w:rPr>
          <w:rtl/>
          <w:lang w:bidi="fa-IR"/>
        </w:rPr>
        <w:t>142</w:t>
      </w:r>
      <w:r w:rsidR="00B70D14">
        <w:rPr>
          <w:rtl/>
          <w:lang w:bidi="fa-IR"/>
        </w:rPr>
        <w:t xml:space="preserve">- </w:t>
      </w:r>
      <w:r>
        <w:rPr>
          <w:rtl/>
          <w:lang w:bidi="fa-IR"/>
        </w:rPr>
        <w:t xml:space="preserve">الف </w:t>
      </w:r>
      <w:r w:rsidR="00B70D14">
        <w:rPr>
          <w:rtl/>
          <w:lang w:bidi="fa-IR"/>
        </w:rPr>
        <w:t xml:space="preserve">- </w:t>
      </w:r>
      <w:r>
        <w:rPr>
          <w:rtl/>
          <w:lang w:bidi="fa-IR"/>
        </w:rPr>
        <w:t>عن جوهرى عن ابى بكر الباهلى عن اسماعيل بن مجالد عن الشعبى قال</w:t>
      </w:r>
      <w:r w:rsidR="00F52FEA">
        <w:rPr>
          <w:rtl/>
          <w:lang w:bidi="fa-IR"/>
        </w:rPr>
        <w:t xml:space="preserve">: </w:t>
      </w:r>
    </w:p>
    <w:p w:rsidR="00F87B30" w:rsidRDefault="00F87B30" w:rsidP="00B81436">
      <w:pPr>
        <w:pStyle w:val="libFootnote"/>
        <w:rPr>
          <w:rtl/>
          <w:lang w:bidi="fa-IR"/>
        </w:rPr>
      </w:pPr>
      <w:r>
        <w:rPr>
          <w:rtl/>
          <w:lang w:bidi="fa-IR"/>
        </w:rPr>
        <w:t xml:space="preserve">ب </w:t>
      </w:r>
      <w:r w:rsidR="00B70D14">
        <w:rPr>
          <w:rtl/>
          <w:lang w:bidi="fa-IR"/>
        </w:rPr>
        <w:t xml:space="preserve">- </w:t>
      </w:r>
      <w:r>
        <w:rPr>
          <w:rtl/>
          <w:lang w:bidi="fa-IR"/>
        </w:rPr>
        <w:t>روى ابن حنزابه فى غرره عن زيد بن اسم قال</w:t>
      </w:r>
      <w:r w:rsidR="00F52FEA">
        <w:rPr>
          <w:rtl/>
          <w:lang w:bidi="fa-IR"/>
        </w:rPr>
        <w:t xml:space="preserve">: </w:t>
      </w:r>
    </w:p>
    <w:p w:rsidR="00F87B30" w:rsidRDefault="00F87B30" w:rsidP="00B81436">
      <w:pPr>
        <w:pStyle w:val="libFootnote"/>
        <w:rPr>
          <w:rtl/>
          <w:lang w:bidi="fa-IR"/>
        </w:rPr>
      </w:pPr>
      <w:r>
        <w:rPr>
          <w:rtl/>
          <w:lang w:bidi="fa-IR"/>
        </w:rPr>
        <w:t xml:space="preserve">ج </w:t>
      </w:r>
      <w:r w:rsidR="00B70D14">
        <w:rPr>
          <w:rtl/>
          <w:lang w:bidi="fa-IR"/>
        </w:rPr>
        <w:t xml:space="preserve">- </w:t>
      </w:r>
      <w:r>
        <w:rPr>
          <w:rtl/>
          <w:lang w:bidi="fa-IR"/>
        </w:rPr>
        <w:t>روى ابومحمد بن مسلم قتيبه عن ابى عفير عن ابى عون عبدالله بن رحمن الانصارى قال</w:t>
      </w:r>
      <w:r w:rsidR="00F52FEA">
        <w:rPr>
          <w:rtl/>
          <w:lang w:bidi="fa-IR"/>
        </w:rPr>
        <w:t xml:space="preserve">: </w:t>
      </w:r>
    </w:p>
    <w:p w:rsidR="00F87B30" w:rsidRDefault="00F87B30" w:rsidP="00B81436">
      <w:pPr>
        <w:pStyle w:val="libFootnote"/>
        <w:rPr>
          <w:rtl/>
          <w:lang w:bidi="fa-IR"/>
        </w:rPr>
      </w:pPr>
      <w:r>
        <w:rPr>
          <w:rtl/>
          <w:lang w:bidi="fa-IR"/>
        </w:rPr>
        <w:t>د</w:t>
      </w:r>
      <w:r w:rsidR="00B70D14">
        <w:rPr>
          <w:rtl/>
          <w:lang w:bidi="fa-IR"/>
        </w:rPr>
        <w:t xml:space="preserve">- </w:t>
      </w:r>
      <w:r>
        <w:rPr>
          <w:rtl/>
          <w:lang w:bidi="fa-IR"/>
        </w:rPr>
        <w:t>ابو عمرو احمدن محمد القرطبى المروانى المالكى (المشهور بابن عبد ربه الاندلسى المترفى سنه 328 الهجرى</w:t>
      </w:r>
      <w:r w:rsidR="00F52FEA">
        <w:rPr>
          <w:rtl/>
          <w:lang w:bidi="fa-IR"/>
        </w:rPr>
        <w:t xml:space="preserve">: </w:t>
      </w:r>
    </w:p>
    <w:p w:rsidR="00F87B30" w:rsidRDefault="00F87B30" w:rsidP="00B81436">
      <w:pPr>
        <w:pStyle w:val="libFootnote"/>
        <w:rPr>
          <w:rtl/>
          <w:lang w:bidi="fa-IR"/>
        </w:rPr>
      </w:pPr>
      <w:r>
        <w:rPr>
          <w:rtl/>
          <w:lang w:bidi="fa-IR"/>
        </w:rPr>
        <w:t xml:space="preserve">ه </w:t>
      </w:r>
      <w:r w:rsidR="00B70D14">
        <w:rPr>
          <w:rtl/>
          <w:lang w:bidi="fa-IR"/>
        </w:rPr>
        <w:t xml:space="preserve">- </w:t>
      </w:r>
      <w:r>
        <w:rPr>
          <w:rtl/>
          <w:lang w:bidi="fa-IR"/>
        </w:rPr>
        <w:t>سليم بن قيس عن ابان ابن ابى عياش عنه عن سلمان و عبدالله بن عباس</w:t>
      </w:r>
      <w:r w:rsidR="00F52FEA">
        <w:rPr>
          <w:rtl/>
          <w:lang w:bidi="fa-IR"/>
        </w:rPr>
        <w:t xml:space="preserve">: </w:t>
      </w:r>
    </w:p>
    <w:p w:rsidR="00F87B30" w:rsidRDefault="00F87B30" w:rsidP="00B81436">
      <w:pPr>
        <w:pStyle w:val="libFootnote"/>
        <w:rPr>
          <w:rtl/>
          <w:lang w:bidi="fa-IR"/>
        </w:rPr>
      </w:pPr>
      <w:r>
        <w:rPr>
          <w:rtl/>
          <w:lang w:bidi="fa-IR"/>
        </w:rPr>
        <w:t>143</w:t>
      </w:r>
      <w:r w:rsidR="00B70D14">
        <w:rPr>
          <w:rtl/>
          <w:lang w:bidi="fa-IR"/>
        </w:rPr>
        <w:t xml:space="preserve">- </w:t>
      </w:r>
      <w:r>
        <w:rPr>
          <w:rtl/>
          <w:lang w:bidi="fa-IR"/>
        </w:rPr>
        <w:t>1</w:t>
      </w:r>
      <w:r w:rsidR="00F52FEA">
        <w:rPr>
          <w:rtl/>
          <w:lang w:bidi="fa-IR"/>
        </w:rPr>
        <w:t xml:space="preserve">. </w:t>
      </w:r>
      <w:r>
        <w:rPr>
          <w:rtl/>
          <w:lang w:bidi="fa-IR"/>
        </w:rPr>
        <w:t>عقد الفريد ج 28 ص 322</w:t>
      </w:r>
      <w:r w:rsidR="00F52FEA">
        <w:rPr>
          <w:rtl/>
          <w:lang w:bidi="fa-IR"/>
        </w:rPr>
        <w:t xml:space="preserve">. </w:t>
      </w:r>
      <w:r>
        <w:rPr>
          <w:rtl/>
          <w:lang w:bidi="fa-IR"/>
        </w:rPr>
        <w:t>و</w:t>
      </w:r>
      <w:r w:rsidR="00F52FEA">
        <w:rPr>
          <w:rtl/>
          <w:lang w:bidi="fa-IR"/>
        </w:rPr>
        <w:t xml:space="preserve">. </w:t>
      </w:r>
      <w:r>
        <w:rPr>
          <w:rtl/>
          <w:lang w:bidi="fa-IR"/>
        </w:rPr>
        <w:t>ج 3 ص 63</w:t>
      </w:r>
      <w:r w:rsidR="00F52FEA">
        <w:rPr>
          <w:rtl/>
          <w:lang w:bidi="fa-IR"/>
        </w:rPr>
        <w:t xml:space="preserve">: </w:t>
      </w:r>
      <w:r>
        <w:rPr>
          <w:rtl/>
          <w:lang w:bidi="fa-IR"/>
        </w:rPr>
        <w:t>ابن عبدربه مالكى (متوفاى 328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تاريخ ابن شحنه (پاورقى تاريخ كامل ابن اثير ج 7 ص 164)</w:t>
      </w:r>
      <w:r w:rsidR="00F52FEA">
        <w:rPr>
          <w:rtl/>
          <w:lang w:bidi="fa-IR"/>
        </w:rPr>
        <w:t xml:space="preserve">: </w:t>
      </w:r>
      <w:r>
        <w:rPr>
          <w:rtl/>
          <w:lang w:bidi="fa-IR"/>
        </w:rPr>
        <w:t>ابن شحنه حنفى (متوفاى 815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انساب الاشراف ج 1 ص 568</w:t>
      </w:r>
      <w:r w:rsidR="00F52FEA">
        <w:rPr>
          <w:rtl/>
          <w:lang w:bidi="fa-IR"/>
        </w:rPr>
        <w:t xml:space="preserve">: </w:t>
      </w:r>
      <w:r>
        <w:rPr>
          <w:rtl/>
          <w:lang w:bidi="fa-IR"/>
        </w:rPr>
        <w:t>بلاذرى (متوفاى 276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 xml:space="preserve">الامه و السياسه ج 1 ص 13/12 </w:t>
      </w:r>
      <w:r w:rsidR="00B70D14">
        <w:rPr>
          <w:rtl/>
          <w:lang w:bidi="fa-IR"/>
        </w:rPr>
        <w:t xml:space="preserve">- </w:t>
      </w:r>
      <w:r>
        <w:rPr>
          <w:rtl/>
          <w:lang w:bidi="fa-IR"/>
        </w:rPr>
        <w:t>14</w:t>
      </w:r>
      <w:r w:rsidR="00F52FEA">
        <w:rPr>
          <w:rtl/>
          <w:lang w:bidi="fa-IR"/>
        </w:rPr>
        <w:t xml:space="preserve">؛ </w:t>
      </w:r>
      <w:r>
        <w:rPr>
          <w:rtl/>
          <w:lang w:bidi="fa-IR"/>
        </w:rPr>
        <w:t>ابن قتيبه حنفى (متوفاى 276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تاريخ ج 1 ص 164</w:t>
      </w:r>
      <w:r w:rsidR="00F52FEA">
        <w:rPr>
          <w:rtl/>
          <w:lang w:bidi="fa-IR"/>
        </w:rPr>
        <w:t xml:space="preserve">: </w:t>
      </w:r>
      <w:r>
        <w:rPr>
          <w:rtl/>
          <w:lang w:bidi="fa-IR"/>
        </w:rPr>
        <w:t>ابوالفداء شافعى (متوفاى 732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اعلام النساء ج 3 ص 1207</w:t>
      </w:r>
      <w:r w:rsidR="00F52FEA">
        <w:rPr>
          <w:rtl/>
          <w:lang w:bidi="fa-IR"/>
        </w:rPr>
        <w:t xml:space="preserve">: </w:t>
      </w:r>
      <w:r>
        <w:rPr>
          <w:rtl/>
          <w:lang w:bidi="fa-IR"/>
        </w:rPr>
        <w:t>عمر رضا كحال</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 xml:space="preserve">الامام على </w:t>
      </w:r>
      <w:r w:rsidR="00757B97" w:rsidRPr="00757B97">
        <w:rPr>
          <w:rStyle w:val="libAlaemChar"/>
          <w:rtl/>
        </w:rPr>
        <w:t>عليه‌السلام</w:t>
      </w:r>
      <w:r>
        <w:rPr>
          <w:rtl/>
          <w:lang w:bidi="fa-IR"/>
        </w:rPr>
        <w:t xml:space="preserve"> ج 1 ص 225</w:t>
      </w:r>
      <w:r w:rsidR="00F52FEA">
        <w:rPr>
          <w:rtl/>
          <w:lang w:bidi="fa-IR"/>
        </w:rPr>
        <w:t xml:space="preserve">: </w:t>
      </w:r>
      <w:r>
        <w:rPr>
          <w:rtl/>
          <w:lang w:bidi="fa-IR"/>
        </w:rPr>
        <w:t>عبدالفتاح عبد المقصود</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الغدير ج 7 ص 78</w:t>
      </w:r>
      <w:r w:rsidR="00F52FEA">
        <w:rPr>
          <w:rtl/>
          <w:lang w:bidi="fa-IR"/>
        </w:rPr>
        <w:t xml:space="preserve">. </w:t>
      </w:r>
      <w:r>
        <w:rPr>
          <w:rtl/>
          <w:lang w:bidi="fa-IR"/>
        </w:rPr>
        <w:t>و</w:t>
      </w:r>
      <w:r w:rsidR="00F52FEA">
        <w:rPr>
          <w:rtl/>
          <w:lang w:bidi="fa-IR"/>
        </w:rPr>
        <w:t xml:space="preserve">. </w:t>
      </w:r>
      <w:r>
        <w:rPr>
          <w:rtl/>
          <w:lang w:bidi="fa-IR"/>
        </w:rPr>
        <w:t>ج 5 ص 373 و 369 ج 7 ص 77</w:t>
      </w:r>
      <w:r w:rsidR="00F52FEA">
        <w:rPr>
          <w:rtl/>
          <w:lang w:bidi="fa-IR"/>
        </w:rPr>
        <w:t xml:space="preserve">. </w:t>
      </w:r>
      <w:r>
        <w:rPr>
          <w:rtl/>
          <w:lang w:bidi="fa-IR"/>
        </w:rPr>
        <w:t>و</w:t>
      </w:r>
      <w:r w:rsidR="00F52FEA">
        <w:rPr>
          <w:rtl/>
          <w:lang w:bidi="fa-IR"/>
        </w:rPr>
        <w:t xml:space="preserve">. </w:t>
      </w:r>
      <w:r>
        <w:rPr>
          <w:rtl/>
          <w:lang w:bidi="fa-IR"/>
        </w:rPr>
        <w:t>ج 10 ص 124</w:t>
      </w:r>
      <w:r w:rsidR="00F52FEA">
        <w:rPr>
          <w:rtl/>
          <w:lang w:bidi="fa-IR"/>
        </w:rPr>
        <w:t xml:space="preserve">: </w:t>
      </w:r>
      <w:r>
        <w:rPr>
          <w:rtl/>
          <w:lang w:bidi="fa-IR"/>
        </w:rPr>
        <w:t>علامه امينى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بحارالانوار ج 28 ص 322 و ج 43 ص 197</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شرح ابن ابى الحديد ج 1 ص 134</w:t>
      </w:r>
      <w:r w:rsidR="00F52FEA">
        <w:rPr>
          <w:rtl/>
          <w:lang w:bidi="fa-IR"/>
        </w:rPr>
        <w:t xml:space="preserve">. </w:t>
      </w:r>
      <w:r>
        <w:rPr>
          <w:rtl/>
          <w:lang w:bidi="fa-IR"/>
        </w:rPr>
        <w:t>و</w:t>
      </w:r>
      <w:r w:rsidR="00F52FEA">
        <w:rPr>
          <w:rtl/>
          <w:lang w:bidi="fa-IR"/>
        </w:rPr>
        <w:t xml:space="preserve">. </w:t>
      </w:r>
      <w:r>
        <w:rPr>
          <w:rtl/>
          <w:lang w:bidi="fa-IR"/>
        </w:rPr>
        <w:t>ج 2 ص 19</w:t>
      </w:r>
      <w:r w:rsidR="00F52FEA">
        <w:rPr>
          <w:rtl/>
          <w:lang w:bidi="fa-IR"/>
        </w:rPr>
        <w:t xml:space="preserve">: </w:t>
      </w:r>
      <w:r>
        <w:rPr>
          <w:rtl/>
          <w:lang w:bidi="fa-IR"/>
        </w:rPr>
        <w:t>ابن ابى الحديد شافعى معتزلى (متوفاى 656 هجرى)</w:t>
      </w:r>
    </w:p>
    <w:p w:rsidR="00F87B30" w:rsidRDefault="00F87B30" w:rsidP="00B81436">
      <w:pPr>
        <w:pStyle w:val="libFootnote"/>
        <w:rPr>
          <w:rtl/>
          <w:lang w:bidi="fa-IR"/>
        </w:rPr>
      </w:pPr>
      <w:r>
        <w:rPr>
          <w:rtl/>
          <w:lang w:bidi="fa-IR"/>
        </w:rPr>
        <w:t>11</w:t>
      </w:r>
      <w:r w:rsidR="00F52FEA">
        <w:rPr>
          <w:rtl/>
          <w:lang w:bidi="fa-IR"/>
        </w:rPr>
        <w:t xml:space="preserve">. </w:t>
      </w:r>
      <w:r>
        <w:rPr>
          <w:rtl/>
          <w:lang w:bidi="fa-IR"/>
        </w:rPr>
        <w:t>اثبات الوصيه ص 123</w:t>
      </w:r>
      <w:r w:rsidR="00F52FEA">
        <w:rPr>
          <w:rtl/>
          <w:lang w:bidi="fa-IR"/>
        </w:rPr>
        <w:t xml:space="preserve">: </w:t>
      </w:r>
      <w:r>
        <w:rPr>
          <w:rtl/>
          <w:lang w:bidi="fa-IR"/>
        </w:rPr>
        <w:t>مسعودى (متوفاى 346 هجرى)</w:t>
      </w:r>
    </w:p>
    <w:p w:rsidR="00F87B30" w:rsidRDefault="00F87B30" w:rsidP="00B81436">
      <w:pPr>
        <w:pStyle w:val="libFootnote"/>
        <w:rPr>
          <w:rtl/>
          <w:lang w:bidi="fa-IR"/>
        </w:rPr>
      </w:pPr>
      <w:r>
        <w:rPr>
          <w:rtl/>
          <w:lang w:bidi="fa-IR"/>
        </w:rPr>
        <w:t>12</w:t>
      </w:r>
      <w:r w:rsidR="00F52FEA">
        <w:rPr>
          <w:rtl/>
          <w:lang w:bidi="fa-IR"/>
        </w:rPr>
        <w:t xml:space="preserve">. </w:t>
      </w:r>
      <w:r>
        <w:rPr>
          <w:rtl/>
          <w:lang w:bidi="fa-IR"/>
        </w:rPr>
        <w:t>رياحين الشريعه ج 1 ص 291 و 260</w:t>
      </w:r>
      <w:r w:rsidR="00F52FEA">
        <w:rPr>
          <w:rtl/>
          <w:lang w:bidi="fa-IR"/>
        </w:rPr>
        <w:t xml:space="preserve">: </w:t>
      </w:r>
      <w:r>
        <w:rPr>
          <w:rtl/>
          <w:lang w:bidi="fa-IR"/>
        </w:rPr>
        <w:t>علامه محلاتى</w:t>
      </w:r>
    </w:p>
    <w:p w:rsidR="00F87B30" w:rsidRDefault="00F87B30" w:rsidP="00B81436">
      <w:pPr>
        <w:pStyle w:val="libFootnote"/>
        <w:rPr>
          <w:rtl/>
          <w:lang w:bidi="fa-IR"/>
        </w:rPr>
      </w:pPr>
      <w:r>
        <w:rPr>
          <w:rtl/>
          <w:lang w:bidi="fa-IR"/>
        </w:rPr>
        <w:t>13</w:t>
      </w:r>
      <w:r w:rsidR="00F52FEA">
        <w:rPr>
          <w:rtl/>
          <w:lang w:bidi="fa-IR"/>
        </w:rPr>
        <w:t xml:space="preserve">. </w:t>
      </w:r>
      <w:r>
        <w:rPr>
          <w:rtl/>
          <w:lang w:bidi="fa-IR"/>
        </w:rPr>
        <w:t>احتجاج طبرسى ص 83</w:t>
      </w:r>
      <w:r w:rsidR="00F52FEA">
        <w:rPr>
          <w:rtl/>
          <w:lang w:bidi="fa-IR"/>
        </w:rPr>
        <w:t xml:space="preserve">: </w:t>
      </w:r>
      <w:r>
        <w:rPr>
          <w:rtl/>
          <w:lang w:bidi="fa-IR"/>
        </w:rPr>
        <w:t>مرحوم طبرسى (متوفاى 588 هجرى)</w:t>
      </w:r>
    </w:p>
    <w:p w:rsidR="00F87B30" w:rsidRDefault="00F87B30" w:rsidP="00B81436">
      <w:pPr>
        <w:pStyle w:val="libFootnote"/>
        <w:rPr>
          <w:rtl/>
          <w:lang w:bidi="fa-IR"/>
        </w:rPr>
      </w:pPr>
      <w:r>
        <w:rPr>
          <w:rtl/>
          <w:lang w:bidi="fa-IR"/>
        </w:rPr>
        <w:t>14</w:t>
      </w:r>
      <w:r w:rsidR="00F52FEA">
        <w:rPr>
          <w:rtl/>
          <w:lang w:bidi="fa-IR"/>
        </w:rPr>
        <w:t xml:space="preserve">. </w:t>
      </w:r>
      <w:r>
        <w:rPr>
          <w:rtl/>
          <w:lang w:bidi="fa-IR"/>
        </w:rPr>
        <w:t>كتاب سليم بن قيس ص 83</w:t>
      </w:r>
      <w:r w:rsidR="00F52FEA">
        <w:rPr>
          <w:rtl/>
          <w:lang w:bidi="fa-IR"/>
        </w:rPr>
        <w:t xml:space="preserve">: </w:t>
      </w:r>
      <w:r>
        <w:rPr>
          <w:rtl/>
          <w:lang w:bidi="fa-IR"/>
        </w:rPr>
        <w:t>(متوفاى 70 هجرى)</w:t>
      </w:r>
    </w:p>
    <w:p w:rsidR="00F87B30" w:rsidRDefault="00F87B30" w:rsidP="00B81436">
      <w:pPr>
        <w:pStyle w:val="libFootnote"/>
        <w:rPr>
          <w:rtl/>
          <w:lang w:bidi="fa-IR"/>
        </w:rPr>
      </w:pPr>
      <w:r>
        <w:rPr>
          <w:rtl/>
          <w:lang w:bidi="fa-IR"/>
        </w:rPr>
        <w:t>15</w:t>
      </w:r>
      <w:r w:rsidR="00F52FEA">
        <w:rPr>
          <w:rtl/>
          <w:lang w:bidi="fa-IR"/>
        </w:rPr>
        <w:t xml:space="preserve">. </w:t>
      </w:r>
      <w:r>
        <w:rPr>
          <w:rtl/>
          <w:lang w:bidi="fa-IR"/>
        </w:rPr>
        <w:t>كتاب عوالم ج 11 ص 401</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lastRenderedPageBreak/>
        <w:t>16</w:t>
      </w:r>
      <w:r w:rsidR="00F52FEA">
        <w:rPr>
          <w:rtl/>
          <w:lang w:bidi="fa-IR"/>
        </w:rPr>
        <w:t xml:space="preserve">. </w:t>
      </w:r>
      <w:r>
        <w:rPr>
          <w:rtl/>
          <w:lang w:bidi="fa-IR"/>
        </w:rPr>
        <w:t>كوكب الدرى ج 1 ص 168</w:t>
      </w:r>
      <w:r w:rsidR="00F52FEA">
        <w:rPr>
          <w:rtl/>
          <w:lang w:bidi="fa-IR"/>
        </w:rPr>
        <w:t xml:space="preserve">: </w:t>
      </w:r>
      <w:r>
        <w:rPr>
          <w:rtl/>
          <w:lang w:bidi="fa-IR"/>
        </w:rPr>
        <w:t>علامه حائرى مازندرانى</w:t>
      </w:r>
    </w:p>
    <w:p w:rsidR="00F87B30" w:rsidRDefault="00F87B30" w:rsidP="00B81436">
      <w:pPr>
        <w:pStyle w:val="libFootnote"/>
        <w:rPr>
          <w:rtl/>
          <w:lang w:bidi="fa-IR"/>
        </w:rPr>
      </w:pPr>
      <w:r>
        <w:rPr>
          <w:rtl/>
          <w:lang w:bidi="fa-IR"/>
        </w:rPr>
        <w:t>17 غرر ابن حنزابه</w:t>
      </w:r>
    </w:p>
    <w:p w:rsidR="00F87B30" w:rsidRDefault="00F87B30" w:rsidP="00B81436">
      <w:pPr>
        <w:pStyle w:val="libFootnote"/>
        <w:rPr>
          <w:rtl/>
          <w:lang w:bidi="fa-IR"/>
        </w:rPr>
      </w:pPr>
      <w:r>
        <w:rPr>
          <w:rtl/>
          <w:lang w:bidi="fa-IR"/>
        </w:rPr>
        <w:t>144</w:t>
      </w:r>
      <w:r w:rsidR="00B70D14">
        <w:rPr>
          <w:rtl/>
          <w:lang w:bidi="fa-IR"/>
        </w:rPr>
        <w:t xml:space="preserve">- </w:t>
      </w:r>
      <w:r>
        <w:rPr>
          <w:rtl/>
          <w:lang w:bidi="fa-IR"/>
        </w:rPr>
        <w:t xml:space="preserve">حسين بن حمدان عن محمد بن اسماعيل و على بن عبدالله الحسنى عن ابى شعب و محمدبن تصير عن عمر بن الفرات عن محمد بن المفضل عن مفضل بن عمر عن الصادق </w:t>
      </w:r>
      <w:r w:rsidR="00757B97" w:rsidRPr="00757B97">
        <w:rPr>
          <w:rStyle w:val="libAlaemChar"/>
          <w:rtl/>
        </w:rPr>
        <w:t>عليه‌السلام</w:t>
      </w:r>
      <w:r>
        <w:rPr>
          <w:rtl/>
          <w:lang w:bidi="fa-IR"/>
        </w:rPr>
        <w:t xml:space="preserve"> قال</w:t>
      </w:r>
      <w:r w:rsidR="00F52FEA">
        <w:rPr>
          <w:rtl/>
          <w:lang w:bidi="fa-IR"/>
        </w:rPr>
        <w:t xml:space="preserve">: </w:t>
      </w:r>
    </w:p>
    <w:p w:rsidR="00F87B30" w:rsidRDefault="00F87B30" w:rsidP="00B81436">
      <w:pPr>
        <w:pStyle w:val="libFootnote"/>
        <w:rPr>
          <w:rtl/>
          <w:lang w:bidi="fa-IR"/>
        </w:rPr>
      </w:pPr>
      <w:r>
        <w:rPr>
          <w:rtl/>
          <w:lang w:bidi="fa-IR"/>
        </w:rPr>
        <w:t>145</w:t>
      </w:r>
      <w:r w:rsidR="00B70D14">
        <w:rPr>
          <w:rtl/>
          <w:lang w:bidi="fa-IR"/>
        </w:rPr>
        <w:t xml:space="preserve">- </w:t>
      </w:r>
      <w:r>
        <w:rPr>
          <w:rtl/>
          <w:lang w:bidi="fa-IR"/>
        </w:rPr>
        <w:t>بحارالانوار ج 5 ص 18 (طبع قديم) بحار ج 28 ث 339</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146</w:t>
      </w:r>
      <w:r w:rsidR="00B70D14">
        <w:rPr>
          <w:rtl/>
          <w:lang w:bidi="fa-IR"/>
        </w:rPr>
        <w:t xml:space="preserve">- </w:t>
      </w:r>
      <w:r>
        <w:rPr>
          <w:rtl/>
          <w:lang w:bidi="fa-IR"/>
        </w:rPr>
        <w:t>شورى 23</w:t>
      </w:r>
    </w:p>
    <w:p w:rsidR="00F87B30" w:rsidRDefault="00F87B30" w:rsidP="00B81436">
      <w:pPr>
        <w:pStyle w:val="libFootnote"/>
        <w:rPr>
          <w:rtl/>
          <w:lang w:bidi="fa-IR"/>
        </w:rPr>
      </w:pPr>
      <w:r>
        <w:rPr>
          <w:rtl/>
          <w:lang w:bidi="fa-IR"/>
        </w:rPr>
        <w:t>1</w:t>
      </w:r>
      <w:r w:rsidR="00F52FEA">
        <w:rPr>
          <w:rtl/>
          <w:lang w:bidi="fa-IR"/>
        </w:rPr>
        <w:t xml:space="preserve">. </w:t>
      </w:r>
      <w:r>
        <w:rPr>
          <w:rtl/>
          <w:lang w:bidi="fa-IR"/>
        </w:rPr>
        <w:t>كتاب عوالم ج 11 ص 414</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رياحين الشريعه ج 1 ص 270</w:t>
      </w:r>
      <w:r w:rsidR="00F52FEA">
        <w:rPr>
          <w:rtl/>
          <w:lang w:bidi="fa-IR"/>
        </w:rPr>
        <w:t xml:space="preserve">: </w:t>
      </w:r>
      <w:r>
        <w:rPr>
          <w:rtl/>
          <w:lang w:bidi="fa-IR"/>
        </w:rPr>
        <w:t>علامه محلاتى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بحارالانوار ج 8 ص 233 (طبع قديم)</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147</w:t>
      </w:r>
      <w:r w:rsidR="00B70D14">
        <w:rPr>
          <w:rtl/>
          <w:lang w:bidi="fa-IR"/>
        </w:rPr>
        <w:t xml:space="preserve">- </w:t>
      </w:r>
      <w:r>
        <w:rPr>
          <w:rtl/>
          <w:lang w:bidi="fa-IR"/>
        </w:rPr>
        <w:t>كتاب عوالم ج 11 ص 414 و بحارالانوار ج 8 ص 233 (طبع قديم)</w:t>
      </w:r>
    </w:p>
    <w:p w:rsidR="00F87B30" w:rsidRDefault="00F87B30" w:rsidP="00B81436">
      <w:pPr>
        <w:pStyle w:val="libFootnote"/>
        <w:rPr>
          <w:rtl/>
          <w:lang w:bidi="fa-IR"/>
        </w:rPr>
      </w:pPr>
      <w:r>
        <w:rPr>
          <w:rtl/>
          <w:lang w:bidi="fa-IR"/>
        </w:rPr>
        <w:t>148</w:t>
      </w:r>
      <w:r w:rsidR="00B70D14">
        <w:rPr>
          <w:rtl/>
          <w:lang w:bidi="fa-IR"/>
        </w:rPr>
        <w:t xml:space="preserve">- </w:t>
      </w:r>
      <w:r>
        <w:rPr>
          <w:rtl/>
          <w:lang w:bidi="fa-IR"/>
        </w:rPr>
        <w:t xml:space="preserve">محمد بن يعقوب عن محمد بن يحيى عن محمد بن الحسين عن محمد بن اسماعيل عن صالح بن عقبه عن عبدالله بن محمد الجعفى عن ابى جعفر و ابى عبدالله </w:t>
      </w:r>
      <w:r w:rsidR="00757B97" w:rsidRPr="00757B97">
        <w:rPr>
          <w:rStyle w:val="libAlaemChar"/>
          <w:rtl/>
        </w:rPr>
        <w:t>عليه‌السلام</w:t>
      </w:r>
      <w:r>
        <w:rPr>
          <w:rtl/>
          <w:lang w:bidi="fa-IR"/>
        </w:rPr>
        <w:t xml:space="preserve"> قال</w:t>
      </w:r>
      <w:r w:rsidR="00F52FEA">
        <w:rPr>
          <w:rtl/>
          <w:lang w:bidi="fa-IR"/>
        </w:rPr>
        <w:t xml:space="preserve">: </w:t>
      </w:r>
    </w:p>
    <w:p w:rsidR="00F87B30" w:rsidRDefault="00F87B30" w:rsidP="00B81436">
      <w:pPr>
        <w:pStyle w:val="libFootnote"/>
        <w:rPr>
          <w:rtl/>
          <w:lang w:bidi="fa-IR"/>
        </w:rPr>
      </w:pPr>
      <w:r>
        <w:rPr>
          <w:rtl/>
          <w:lang w:bidi="fa-IR"/>
        </w:rPr>
        <w:t>149</w:t>
      </w:r>
      <w:r w:rsidR="00B70D14">
        <w:rPr>
          <w:rtl/>
          <w:lang w:bidi="fa-IR"/>
        </w:rPr>
        <w:t xml:space="preserve">- </w:t>
      </w:r>
      <w:r>
        <w:rPr>
          <w:rtl/>
          <w:lang w:bidi="fa-IR"/>
        </w:rPr>
        <w:t>1</w:t>
      </w:r>
      <w:r w:rsidR="00B70D14">
        <w:rPr>
          <w:rtl/>
          <w:lang w:bidi="fa-IR"/>
        </w:rPr>
        <w:t xml:space="preserve">- </w:t>
      </w:r>
      <w:r>
        <w:rPr>
          <w:rtl/>
          <w:lang w:bidi="fa-IR"/>
        </w:rPr>
        <w:t>اصول كافى ج 1 ص 460</w:t>
      </w:r>
      <w:r w:rsidR="00F52FEA">
        <w:rPr>
          <w:rtl/>
          <w:lang w:bidi="fa-IR"/>
        </w:rPr>
        <w:t xml:space="preserve">: </w:t>
      </w:r>
      <w:r>
        <w:rPr>
          <w:rtl/>
          <w:lang w:bidi="fa-IR"/>
        </w:rPr>
        <w:t>محمد بن يعقوب كلينى (متوفاى 329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الوافى ج 2 ص 188</w:t>
      </w:r>
      <w:r w:rsidR="00F52FEA">
        <w:rPr>
          <w:rtl/>
          <w:lang w:bidi="fa-IR"/>
        </w:rPr>
        <w:t xml:space="preserve">: </w:t>
      </w:r>
      <w:r>
        <w:rPr>
          <w:rtl/>
          <w:lang w:bidi="fa-IR"/>
        </w:rPr>
        <w:t>علامه فيض كاشانى (متوفاى 1091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بيت الاحزان ص 139</w:t>
      </w:r>
      <w:r w:rsidR="00F52FEA">
        <w:rPr>
          <w:rtl/>
          <w:lang w:bidi="fa-IR"/>
        </w:rPr>
        <w:t xml:space="preserve">: </w:t>
      </w:r>
      <w:r>
        <w:rPr>
          <w:rtl/>
          <w:lang w:bidi="fa-IR"/>
        </w:rPr>
        <w:t>شيخ عباس قمى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بحارالانوار ج 28 ص 250 حديث 30</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عوالم ج 11 ص 601 حدث 58</w:t>
      </w:r>
      <w:r w:rsidR="00F52FEA">
        <w:rPr>
          <w:rtl/>
          <w:lang w:bidi="fa-IR"/>
        </w:rPr>
        <w:t xml:space="preserve">. </w:t>
      </w:r>
    </w:p>
    <w:p w:rsidR="00F87B30" w:rsidRDefault="00F87B30" w:rsidP="00B81436">
      <w:pPr>
        <w:pStyle w:val="libFootnote"/>
        <w:rPr>
          <w:rtl/>
          <w:lang w:bidi="fa-IR"/>
        </w:rPr>
      </w:pPr>
      <w:r>
        <w:rPr>
          <w:rtl/>
          <w:lang w:bidi="fa-IR"/>
        </w:rPr>
        <w:t>2</w:t>
      </w:r>
      <w:r w:rsidR="00B70D14">
        <w:rPr>
          <w:rtl/>
          <w:lang w:bidi="fa-IR"/>
        </w:rPr>
        <w:t xml:space="preserve">- </w:t>
      </w:r>
      <w:r>
        <w:rPr>
          <w:rtl/>
          <w:lang w:bidi="fa-IR"/>
        </w:rPr>
        <w:t>الوافى ج 2 ص 188</w:t>
      </w:r>
    </w:p>
    <w:p w:rsidR="00F87B30" w:rsidRDefault="00F87B30" w:rsidP="00B81436">
      <w:pPr>
        <w:pStyle w:val="libFootnote"/>
        <w:rPr>
          <w:rtl/>
          <w:lang w:bidi="fa-IR"/>
        </w:rPr>
      </w:pPr>
      <w:r>
        <w:rPr>
          <w:rtl/>
          <w:lang w:bidi="fa-IR"/>
        </w:rPr>
        <w:t>150</w:t>
      </w:r>
      <w:r w:rsidR="00B70D14">
        <w:rPr>
          <w:rtl/>
          <w:lang w:bidi="fa-IR"/>
        </w:rPr>
        <w:t xml:space="preserve">- </w:t>
      </w:r>
      <w:r>
        <w:rPr>
          <w:rtl/>
          <w:lang w:bidi="fa-IR"/>
        </w:rPr>
        <w:t xml:space="preserve">ابوجعفر الطوسى فى اختيار الرجال عن ابى عبدالله </w:t>
      </w:r>
      <w:r w:rsidR="00757B97" w:rsidRPr="00757B97">
        <w:rPr>
          <w:rStyle w:val="libAlaemChar"/>
          <w:rtl/>
        </w:rPr>
        <w:t>عليه‌السلام</w:t>
      </w:r>
      <w:r>
        <w:rPr>
          <w:rtl/>
          <w:lang w:bidi="fa-IR"/>
        </w:rPr>
        <w:t xml:space="preserve"> عن سلمان الفارسى</w:t>
      </w:r>
      <w:r w:rsidR="00F52FEA">
        <w:rPr>
          <w:rtl/>
          <w:lang w:bidi="fa-IR"/>
        </w:rPr>
        <w:t xml:space="preserve">: </w:t>
      </w:r>
    </w:p>
    <w:p w:rsidR="00F87B30" w:rsidRDefault="00F87B30" w:rsidP="00B81436">
      <w:pPr>
        <w:pStyle w:val="libFootnote"/>
        <w:rPr>
          <w:rtl/>
          <w:lang w:bidi="fa-IR"/>
        </w:rPr>
      </w:pPr>
      <w:r>
        <w:rPr>
          <w:rtl/>
          <w:lang w:bidi="fa-IR"/>
        </w:rPr>
        <w:t>151</w:t>
      </w:r>
      <w:r w:rsidR="00B70D14">
        <w:rPr>
          <w:rtl/>
          <w:lang w:bidi="fa-IR"/>
        </w:rPr>
        <w:t xml:space="preserve">- </w:t>
      </w:r>
      <w:r>
        <w:rPr>
          <w:rtl/>
          <w:lang w:bidi="fa-IR"/>
        </w:rPr>
        <w:t>كتاب عوالم ج 11 ص 211</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ابن شهر آشوب ج 3 ص 118/340</w:t>
      </w:r>
      <w:r w:rsidR="00F52FEA">
        <w:rPr>
          <w:rtl/>
          <w:lang w:bidi="fa-IR"/>
        </w:rPr>
        <w:t xml:space="preserve">: </w:t>
      </w:r>
      <w:r>
        <w:rPr>
          <w:rtl/>
          <w:lang w:bidi="fa-IR"/>
        </w:rPr>
        <w:t>ابن شهر آشوب مازندرانى (متوفاى 588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بحارالانوار ج 43 ص 47 و ج 28 ص 206 و ج 27 ص 227</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تاريخ يعقوبى يعقوبى ج 2 ص 116</w:t>
      </w:r>
      <w:r w:rsidR="00F52FEA">
        <w:rPr>
          <w:rtl/>
          <w:lang w:bidi="fa-IR"/>
        </w:rPr>
        <w:t xml:space="preserve">: </w:t>
      </w:r>
      <w:r>
        <w:rPr>
          <w:rtl/>
          <w:lang w:bidi="fa-IR"/>
        </w:rPr>
        <w:t>ابن واضح (متوفاى 292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احتجاج طبرسى ج 2 ص 116</w:t>
      </w:r>
      <w:r w:rsidR="00F52FEA">
        <w:rPr>
          <w:rtl/>
          <w:lang w:bidi="fa-IR"/>
        </w:rPr>
        <w:t xml:space="preserve">: </w:t>
      </w:r>
      <w:r>
        <w:rPr>
          <w:rtl/>
          <w:lang w:bidi="fa-IR"/>
        </w:rPr>
        <w:t>ابن واضح (متوفاى 292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روضه كافى ج 8 ص 238</w:t>
      </w:r>
      <w:r w:rsidR="00F52FEA">
        <w:rPr>
          <w:rtl/>
          <w:lang w:bidi="fa-IR"/>
        </w:rPr>
        <w:t xml:space="preserve">: </w:t>
      </w:r>
      <w:r>
        <w:rPr>
          <w:rtl/>
          <w:lang w:bidi="fa-IR"/>
        </w:rPr>
        <w:t>محمد بن يعقوب كلينى (متوفاى 329 هجرى)</w:t>
      </w:r>
    </w:p>
    <w:p w:rsidR="00F87B30" w:rsidRDefault="00F87B30" w:rsidP="00B81436">
      <w:pPr>
        <w:pStyle w:val="libFootnote"/>
        <w:rPr>
          <w:rtl/>
          <w:lang w:bidi="fa-IR"/>
        </w:rPr>
      </w:pPr>
      <w:r>
        <w:rPr>
          <w:rtl/>
          <w:lang w:bidi="fa-IR"/>
        </w:rPr>
        <w:lastRenderedPageBreak/>
        <w:t>7</w:t>
      </w:r>
      <w:r w:rsidR="00F52FEA">
        <w:rPr>
          <w:rtl/>
          <w:lang w:bidi="fa-IR"/>
        </w:rPr>
        <w:t xml:space="preserve">. </w:t>
      </w:r>
      <w:r>
        <w:rPr>
          <w:rtl/>
          <w:lang w:bidi="fa-IR"/>
        </w:rPr>
        <w:t>رجال شيرخ طوسى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الوافى ج 2 ص 187</w:t>
      </w:r>
      <w:r w:rsidR="00F52FEA">
        <w:rPr>
          <w:rtl/>
          <w:lang w:bidi="fa-IR"/>
        </w:rPr>
        <w:t xml:space="preserve">: </w:t>
      </w:r>
      <w:r>
        <w:rPr>
          <w:rtl/>
          <w:lang w:bidi="fa-IR"/>
        </w:rPr>
        <w:t>علامه فيض كاشانى (متوفاى 1019 هجرى)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اختصاص شيخ مفيد ص 185</w:t>
      </w:r>
      <w:r w:rsidR="00F52FEA">
        <w:rPr>
          <w:rtl/>
          <w:lang w:bidi="fa-IR"/>
        </w:rPr>
        <w:t xml:space="preserve">: </w:t>
      </w:r>
      <w:r>
        <w:rPr>
          <w:rtl/>
          <w:lang w:bidi="fa-IR"/>
        </w:rPr>
        <w:t>(متوفاى 413 هجرى)</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بيت الاحزان ص 103</w:t>
      </w:r>
      <w:r w:rsidR="00F52FEA">
        <w:rPr>
          <w:rtl/>
          <w:lang w:bidi="fa-IR"/>
        </w:rPr>
        <w:t xml:space="preserve">: </w:t>
      </w:r>
      <w:r>
        <w:rPr>
          <w:rtl/>
          <w:lang w:bidi="fa-IR"/>
        </w:rPr>
        <w:t>شيخ عباس قمى</w:t>
      </w:r>
    </w:p>
    <w:p w:rsidR="00F87B30" w:rsidRDefault="00F87B30" w:rsidP="00B81436">
      <w:pPr>
        <w:pStyle w:val="libFootnote"/>
        <w:rPr>
          <w:rtl/>
          <w:lang w:bidi="fa-IR"/>
        </w:rPr>
      </w:pPr>
      <w:r>
        <w:rPr>
          <w:rtl/>
          <w:lang w:bidi="fa-IR"/>
        </w:rPr>
        <w:t>152</w:t>
      </w:r>
      <w:r w:rsidR="00B70D14">
        <w:rPr>
          <w:rtl/>
          <w:lang w:bidi="fa-IR"/>
        </w:rPr>
        <w:t xml:space="preserve">- </w:t>
      </w:r>
      <w:r>
        <w:rPr>
          <w:rtl/>
          <w:lang w:bidi="fa-IR"/>
        </w:rPr>
        <w:t>الف)فى روايه العياشى</w:t>
      </w:r>
    </w:p>
    <w:p w:rsidR="00F87B30" w:rsidRDefault="00F87B30" w:rsidP="00B81436">
      <w:pPr>
        <w:pStyle w:val="libFootnote"/>
        <w:rPr>
          <w:rtl/>
          <w:lang w:bidi="fa-IR"/>
        </w:rPr>
      </w:pPr>
      <w:r>
        <w:rPr>
          <w:rtl/>
          <w:lang w:bidi="fa-IR"/>
        </w:rPr>
        <w:t xml:space="preserve">ب </w:t>
      </w:r>
      <w:r w:rsidR="00B70D14">
        <w:rPr>
          <w:rtl/>
          <w:lang w:bidi="fa-IR"/>
        </w:rPr>
        <w:t xml:space="preserve">- </w:t>
      </w:r>
      <w:r>
        <w:rPr>
          <w:rtl/>
          <w:lang w:bidi="fa-IR"/>
        </w:rPr>
        <w:t>عن عمروبن ابى المفدام عن ابيه قال</w:t>
      </w:r>
      <w:r w:rsidR="00F52FEA">
        <w:rPr>
          <w:rtl/>
          <w:lang w:bidi="fa-IR"/>
        </w:rPr>
        <w:t xml:space="preserve">... </w:t>
      </w:r>
    </w:p>
    <w:p w:rsidR="00F87B30" w:rsidRDefault="00F87B30" w:rsidP="00B81436">
      <w:pPr>
        <w:pStyle w:val="libFootnote"/>
        <w:rPr>
          <w:rtl/>
          <w:lang w:bidi="fa-IR"/>
        </w:rPr>
      </w:pPr>
      <w:r>
        <w:rPr>
          <w:rtl/>
          <w:lang w:bidi="fa-IR"/>
        </w:rPr>
        <w:t xml:space="preserve">ج </w:t>
      </w:r>
      <w:r w:rsidR="00B70D14">
        <w:rPr>
          <w:rtl/>
          <w:lang w:bidi="fa-IR"/>
        </w:rPr>
        <w:t xml:space="preserve">- </w:t>
      </w:r>
      <w:r>
        <w:rPr>
          <w:rtl/>
          <w:lang w:bidi="fa-IR"/>
        </w:rPr>
        <w:t>حسين بن محمد عن المعلى عن الوشاء عن ابان عن ابى هاشم قال</w:t>
      </w:r>
      <w:r w:rsidR="00F52FEA">
        <w:rPr>
          <w:rtl/>
          <w:lang w:bidi="fa-IR"/>
        </w:rPr>
        <w:t xml:space="preserve">.... </w:t>
      </w:r>
    </w:p>
    <w:p w:rsidR="00F87B30" w:rsidRDefault="00F87B30" w:rsidP="00B81436">
      <w:pPr>
        <w:pStyle w:val="libFootnote"/>
        <w:rPr>
          <w:rtl/>
          <w:lang w:bidi="fa-IR"/>
        </w:rPr>
      </w:pPr>
      <w:r>
        <w:rPr>
          <w:rtl/>
          <w:lang w:bidi="fa-IR"/>
        </w:rPr>
        <w:t>د</w:t>
      </w:r>
      <w:r w:rsidR="00B70D14">
        <w:rPr>
          <w:rtl/>
          <w:lang w:bidi="fa-IR"/>
        </w:rPr>
        <w:t xml:space="preserve">- </w:t>
      </w:r>
      <w:r>
        <w:rPr>
          <w:rtl/>
          <w:lang w:bidi="fa-IR"/>
        </w:rPr>
        <w:t xml:space="preserve">ابوجعفر الطوسى فى اختيار الرجال عن ابى عبدالله </w:t>
      </w:r>
      <w:r w:rsidR="00757B97" w:rsidRPr="00757B97">
        <w:rPr>
          <w:rStyle w:val="libAlaemChar"/>
          <w:rtl/>
        </w:rPr>
        <w:t>عليه‌السلام</w:t>
      </w:r>
      <w:r>
        <w:rPr>
          <w:rtl/>
          <w:lang w:bidi="fa-IR"/>
        </w:rPr>
        <w:t xml:space="preserve"> و عن سلمان الفارسى</w:t>
      </w:r>
      <w:r w:rsidR="00F52FEA">
        <w:rPr>
          <w:rtl/>
          <w:lang w:bidi="fa-IR"/>
        </w:rPr>
        <w:t xml:space="preserve">: </w:t>
      </w:r>
    </w:p>
    <w:p w:rsidR="00F87B30" w:rsidRDefault="00F87B30" w:rsidP="00B81436">
      <w:pPr>
        <w:pStyle w:val="libFootnote"/>
        <w:rPr>
          <w:rtl/>
          <w:lang w:bidi="fa-IR"/>
        </w:rPr>
      </w:pPr>
      <w:r>
        <w:rPr>
          <w:rtl/>
          <w:lang w:bidi="fa-IR"/>
        </w:rPr>
        <w:t>153</w:t>
      </w:r>
      <w:r w:rsidR="00B70D14">
        <w:rPr>
          <w:rtl/>
          <w:lang w:bidi="fa-IR"/>
        </w:rPr>
        <w:t xml:space="preserve">- </w:t>
      </w:r>
      <w:r>
        <w:rPr>
          <w:rtl/>
          <w:lang w:bidi="fa-IR"/>
        </w:rPr>
        <w:t>كتاب عوالم ج 11 ص 211 و 599</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مناقب ابن شهر آشوب ج 3 ص 188</w:t>
      </w:r>
      <w:r w:rsidR="00F52FEA">
        <w:rPr>
          <w:rtl/>
          <w:lang w:bidi="fa-IR"/>
        </w:rPr>
        <w:t xml:space="preserve">: </w:t>
      </w:r>
      <w:r>
        <w:rPr>
          <w:rtl/>
          <w:lang w:bidi="fa-IR"/>
        </w:rPr>
        <w:t>ابن شهر آشوب (متوفاى 588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بحارالانوار ج 43 ص 47</w:t>
      </w:r>
      <w:r w:rsidR="00F52FEA">
        <w:rPr>
          <w:rtl/>
          <w:lang w:bidi="fa-IR"/>
        </w:rPr>
        <w:t xml:space="preserve">. </w:t>
      </w:r>
      <w:r>
        <w:rPr>
          <w:rtl/>
          <w:lang w:bidi="fa-IR"/>
        </w:rPr>
        <w:t>و</w:t>
      </w:r>
      <w:r w:rsidR="00F52FEA">
        <w:rPr>
          <w:rtl/>
          <w:lang w:bidi="fa-IR"/>
        </w:rPr>
        <w:t xml:space="preserve">. </w:t>
      </w:r>
      <w:r>
        <w:rPr>
          <w:rtl/>
          <w:lang w:bidi="fa-IR"/>
        </w:rPr>
        <w:t>ج 28 ص 252</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رياحين الشريعه ج 1 ص 128 و 265</w:t>
      </w:r>
      <w:r w:rsidR="00F52FEA">
        <w:rPr>
          <w:rtl/>
          <w:lang w:bidi="fa-IR"/>
        </w:rPr>
        <w:t xml:space="preserve">: </w:t>
      </w:r>
      <w:r>
        <w:rPr>
          <w:rtl/>
          <w:lang w:bidi="fa-IR"/>
        </w:rPr>
        <w:t>علامه محلاتى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تاريخ يعقوبى ج 2 ص 116</w:t>
      </w:r>
      <w:r w:rsidR="00F52FEA">
        <w:rPr>
          <w:rtl/>
          <w:lang w:bidi="fa-IR"/>
        </w:rPr>
        <w:t xml:space="preserve">: </w:t>
      </w:r>
      <w:r>
        <w:rPr>
          <w:rtl/>
          <w:lang w:bidi="fa-IR"/>
        </w:rPr>
        <w:t>ابن واضح (متوفاى 292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كوكب الدرى ج 1 ص 187</w:t>
      </w:r>
      <w:r w:rsidR="00F52FEA">
        <w:rPr>
          <w:rtl/>
          <w:lang w:bidi="fa-IR"/>
        </w:rPr>
        <w:t xml:space="preserve">: </w:t>
      </w:r>
      <w:r>
        <w:rPr>
          <w:rtl/>
          <w:lang w:bidi="fa-IR"/>
        </w:rPr>
        <w:t>علامه حائرى مازندرانى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احتجاج طبرسى ص 86</w:t>
      </w:r>
      <w:r w:rsidR="00F52FEA">
        <w:rPr>
          <w:rtl/>
          <w:lang w:bidi="fa-IR"/>
        </w:rPr>
        <w:t xml:space="preserve">: </w:t>
      </w:r>
      <w:r>
        <w:rPr>
          <w:rtl/>
          <w:lang w:bidi="fa-IR"/>
        </w:rPr>
        <w:t>مرحوم طبرسى (متوفاى 588 هجرى)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روضه كافى ج 8 ص 238</w:t>
      </w:r>
      <w:r w:rsidR="00F52FEA">
        <w:rPr>
          <w:rtl/>
          <w:lang w:bidi="fa-IR"/>
        </w:rPr>
        <w:t xml:space="preserve">: </w:t>
      </w:r>
      <w:r>
        <w:rPr>
          <w:rtl/>
          <w:lang w:bidi="fa-IR"/>
        </w:rPr>
        <w:t>محمد بن يعقوب كلينى (متوفاى 329 هجرى)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الوافى ج 2 ص 187</w:t>
      </w:r>
      <w:r w:rsidR="00F52FEA">
        <w:rPr>
          <w:rtl/>
          <w:lang w:bidi="fa-IR"/>
        </w:rPr>
        <w:t xml:space="preserve">: </w:t>
      </w:r>
      <w:r>
        <w:rPr>
          <w:rtl/>
          <w:lang w:bidi="fa-IR"/>
        </w:rPr>
        <w:t>علامه فيض كاشانى (متوفاى 1091 هجرى)</w:t>
      </w:r>
    </w:p>
    <w:p w:rsidR="00F87B30" w:rsidRDefault="00F87B30" w:rsidP="00B81436">
      <w:pPr>
        <w:pStyle w:val="libFootnote"/>
        <w:rPr>
          <w:rtl/>
          <w:lang w:bidi="fa-IR"/>
        </w:rPr>
      </w:pPr>
      <w:r>
        <w:rPr>
          <w:rtl/>
          <w:lang w:bidi="fa-IR"/>
        </w:rPr>
        <w:t>10 تفسير ج 2 ص 66</w:t>
      </w:r>
      <w:r w:rsidR="00F52FEA">
        <w:rPr>
          <w:rtl/>
          <w:lang w:bidi="fa-IR"/>
        </w:rPr>
        <w:t xml:space="preserve">: </w:t>
      </w:r>
      <w:r>
        <w:rPr>
          <w:rtl/>
          <w:lang w:bidi="fa-IR"/>
        </w:rPr>
        <w:t>عياشى (متوفاى 300 هجرى)</w:t>
      </w:r>
    </w:p>
    <w:p w:rsidR="00F87B30" w:rsidRDefault="00F87B30" w:rsidP="00B81436">
      <w:pPr>
        <w:pStyle w:val="libFootnote"/>
        <w:rPr>
          <w:rtl/>
          <w:lang w:bidi="fa-IR"/>
        </w:rPr>
      </w:pPr>
      <w:r>
        <w:rPr>
          <w:rtl/>
          <w:lang w:bidi="fa-IR"/>
        </w:rPr>
        <w:t>11</w:t>
      </w:r>
      <w:r w:rsidR="00F52FEA">
        <w:rPr>
          <w:rtl/>
          <w:lang w:bidi="fa-IR"/>
        </w:rPr>
        <w:t xml:space="preserve">. </w:t>
      </w:r>
      <w:r>
        <w:rPr>
          <w:rtl/>
          <w:lang w:bidi="fa-IR"/>
        </w:rPr>
        <w:t>اختصاص ص 181</w:t>
      </w:r>
      <w:r w:rsidR="00F52FEA">
        <w:rPr>
          <w:rtl/>
          <w:lang w:bidi="fa-IR"/>
        </w:rPr>
        <w:t xml:space="preserve">: </w:t>
      </w:r>
      <w:r>
        <w:rPr>
          <w:rtl/>
          <w:lang w:bidi="fa-IR"/>
        </w:rPr>
        <w:t>شيخ مفيد (متوفاى 413 هجرى)</w:t>
      </w:r>
    </w:p>
    <w:p w:rsidR="00F87B30" w:rsidRDefault="00F87B30" w:rsidP="00B81436">
      <w:pPr>
        <w:pStyle w:val="libFootnote"/>
        <w:rPr>
          <w:rtl/>
          <w:lang w:bidi="fa-IR"/>
        </w:rPr>
      </w:pPr>
      <w:r>
        <w:rPr>
          <w:rtl/>
          <w:lang w:bidi="fa-IR"/>
        </w:rPr>
        <w:t>154</w:t>
      </w:r>
      <w:r w:rsidR="00B70D14">
        <w:rPr>
          <w:rtl/>
          <w:lang w:bidi="fa-IR"/>
        </w:rPr>
        <w:t xml:space="preserve">- </w:t>
      </w:r>
      <w:r>
        <w:rPr>
          <w:rtl/>
          <w:lang w:bidi="fa-IR"/>
        </w:rPr>
        <w:t xml:space="preserve">الف </w:t>
      </w:r>
      <w:r w:rsidR="00B70D14">
        <w:rPr>
          <w:rtl/>
          <w:lang w:bidi="fa-IR"/>
        </w:rPr>
        <w:t xml:space="preserve">- </w:t>
      </w:r>
      <w:r>
        <w:rPr>
          <w:rtl/>
          <w:lang w:bidi="fa-IR"/>
        </w:rPr>
        <w:t>فى روايه العياشى</w:t>
      </w:r>
    </w:p>
    <w:p w:rsidR="00F87B30" w:rsidRDefault="00F87B30" w:rsidP="00B81436">
      <w:pPr>
        <w:pStyle w:val="libFootnote"/>
        <w:rPr>
          <w:rtl/>
          <w:lang w:bidi="fa-IR"/>
        </w:rPr>
      </w:pPr>
      <w:r>
        <w:rPr>
          <w:rtl/>
          <w:lang w:bidi="fa-IR"/>
        </w:rPr>
        <w:t xml:space="preserve">ب </w:t>
      </w:r>
      <w:r w:rsidR="00B70D14">
        <w:rPr>
          <w:rtl/>
          <w:lang w:bidi="fa-IR"/>
        </w:rPr>
        <w:t xml:space="preserve">- </w:t>
      </w:r>
      <w:r>
        <w:rPr>
          <w:rtl/>
          <w:lang w:bidi="fa-IR"/>
        </w:rPr>
        <w:t>عن عمروبن ابى المقدم عن ابيه قال</w:t>
      </w:r>
      <w:r w:rsidR="00F52FEA">
        <w:rPr>
          <w:rtl/>
          <w:lang w:bidi="fa-IR"/>
        </w:rPr>
        <w:t xml:space="preserve">... </w:t>
      </w:r>
    </w:p>
    <w:p w:rsidR="00F87B30" w:rsidRDefault="00F87B30" w:rsidP="00B81436">
      <w:pPr>
        <w:pStyle w:val="libFootnote"/>
        <w:rPr>
          <w:rtl/>
          <w:lang w:bidi="fa-IR"/>
        </w:rPr>
      </w:pPr>
      <w:r>
        <w:rPr>
          <w:rtl/>
          <w:lang w:bidi="fa-IR"/>
        </w:rPr>
        <w:t xml:space="preserve">ج </w:t>
      </w:r>
      <w:r w:rsidR="00B70D14">
        <w:rPr>
          <w:rtl/>
          <w:lang w:bidi="fa-IR"/>
        </w:rPr>
        <w:t xml:space="preserve">- </w:t>
      </w:r>
      <w:r>
        <w:rPr>
          <w:rtl/>
          <w:lang w:bidi="fa-IR"/>
        </w:rPr>
        <w:t>حسين بن محمد عن المعلى عن الوشاء عن ابان عن ابى ها ثم قال</w:t>
      </w:r>
      <w:r w:rsidR="00F52FEA">
        <w:rPr>
          <w:rtl/>
          <w:lang w:bidi="fa-IR"/>
        </w:rPr>
        <w:t xml:space="preserve">... </w:t>
      </w:r>
    </w:p>
    <w:p w:rsidR="00F87B30" w:rsidRDefault="00F87B30" w:rsidP="00B81436">
      <w:pPr>
        <w:pStyle w:val="libFootnote"/>
        <w:rPr>
          <w:rtl/>
          <w:lang w:bidi="fa-IR"/>
        </w:rPr>
      </w:pPr>
      <w:r>
        <w:rPr>
          <w:rtl/>
          <w:lang w:bidi="fa-IR"/>
        </w:rPr>
        <w:t>د</w:t>
      </w:r>
      <w:r w:rsidR="00B70D14">
        <w:rPr>
          <w:rtl/>
          <w:lang w:bidi="fa-IR"/>
        </w:rPr>
        <w:t xml:space="preserve">- </w:t>
      </w:r>
      <w:r>
        <w:rPr>
          <w:rtl/>
          <w:lang w:bidi="fa-IR"/>
        </w:rPr>
        <w:t xml:space="preserve">ابوجعفر الطوسى فى اختيار الرجال عن ابى عبدالله </w:t>
      </w:r>
      <w:r w:rsidR="00757B97" w:rsidRPr="00757B97">
        <w:rPr>
          <w:rStyle w:val="libAlaemChar"/>
          <w:rtl/>
        </w:rPr>
        <w:t>عليه‌السلام</w:t>
      </w:r>
      <w:r>
        <w:rPr>
          <w:rtl/>
          <w:lang w:bidi="fa-IR"/>
        </w:rPr>
        <w:t xml:space="preserve"> و عن سلمان الفارسى</w:t>
      </w:r>
      <w:r w:rsidR="00F52FEA">
        <w:rPr>
          <w:rtl/>
          <w:lang w:bidi="fa-IR"/>
        </w:rPr>
        <w:t xml:space="preserve">: </w:t>
      </w:r>
    </w:p>
    <w:p w:rsidR="00F87B30" w:rsidRDefault="00F87B30" w:rsidP="00B81436">
      <w:pPr>
        <w:pStyle w:val="libFootnote"/>
        <w:rPr>
          <w:rtl/>
          <w:lang w:bidi="fa-IR"/>
        </w:rPr>
      </w:pPr>
      <w:r>
        <w:rPr>
          <w:rtl/>
          <w:lang w:bidi="fa-IR"/>
        </w:rPr>
        <w:t>155</w:t>
      </w:r>
      <w:r w:rsidR="00B70D14">
        <w:rPr>
          <w:rtl/>
          <w:lang w:bidi="fa-IR"/>
        </w:rPr>
        <w:t xml:space="preserve">- </w:t>
      </w:r>
      <w:r>
        <w:rPr>
          <w:rtl/>
          <w:lang w:bidi="fa-IR"/>
        </w:rPr>
        <w:t>1</w:t>
      </w:r>
      <w:r w:rsidR="00F52FEA">
        <w:rPr>
          <w:rtl/>
          <w:lang w:bidi="fa-IR"/>
        </w:rPr>
        <w:t xml:space="preserve">. </w:t>
      </w:r>
      <w:r>
        <w:rPr>
          <w:rtl/>
          <w:lang w:bidi="fa-IR"/>
        </w:rPr>
        <w:t>كتاب عوالم ج 11 ص 406</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اختصاص شيخ مفيد ص 181</w:t>
      </w:r>
      <w:r w:rsidR="00F52FEA">
        <w:rPr>
          <w:rtl/>
          <w:lang w:bidi="fa-IR"/>
        </w:rPr>
        <w:t xml:space="preserve">: </w:t>
      </w:r>
      <w:r>
        <w:rPr>
          <w:rtl/>
          <w:lang w:bidi="fa-IR"/>
        </w:rPr>
        <w:t>(متوفاى 413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بيت الاحزان ص 102</w:t>
      </w:r>
      <w:r w:rsidR="00F52FEA">
        <w:rPr>
          <w:rtl/>
          <w:lang w:bidi="fa-IR"/>
        </w:rPr>
        <w:t xml:space="preserve">: </w:t>
      </w:r>
      <w:r>
        <w:rPr>
          <w:rtl/>
          <w:lang w:bidi="fa-IR"/>
        </w:rPr>
        <w:t>شيخ عباس قمى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بحارالانوار ج 28 ص 228</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تفسير عياشى ج 2 ص 67</w:t>
      </w:r>
      <w:r w:rsidR="00F52FEA">
        <w:rPr>
          <w:rtl/>
          <w:lang w:bidi="fa-IR"/>
        </w:rPr>
        <w:t xml:space="preserve">: </w:t>
      </w:r>
      <w:r>
        <w:rPr>
          <w:rtl/>
          <w:lang w:bidi="fa-IR"/>
        </w:rPr>
        <w:t>(متوفاى 300 هجرى)</w:t>
      </w:r>
    </w:p>
    <w:p w:rsidR="00F87B30" w:rsidRDefault="00F87B30" w:rsidP="00B81436">
      <w:pPr>
        <w:pStyle w:val="libFootnote"/>
        <w:rPr>
          <w:rtl/>
          <w:lang w:bidi="fa-IR"/>
        </w:rPr>
      </w:pPr>
      <w:r>
        <w:rPr>
          <w:rtl/>
          <w:lang w:bidi="fa-IR"/>
        </w:rPr>
        <w:lastRenderedPageBreak/>
        <w:t>6</w:t>
      </w:r>
      <w:r w:rsidR="00F52FEA">
        <w:rPr>
          <w:rtl/>
          <w:lang w:bidi="fa-IR"/>
        </w:rPr>
        <w:t xml:space="preserve">. </w:t>
      </w:r>
      <w:r>
        <w:rPr>
          <w:rtl/>
          <w:lang w:bidi="fa-IR"/>
        </w:rPr>
        <w:t>فروع كافى ج 8 ص 238</w:t>
      </w:r>
      <w:r w:rsidR="00F52FEA">
        <w:rPr>
          <w:rtl/>
          <w:lang w:bidi="fa-IR"/>
        </w:rPr>
        <w:t xml:space="preserve">: </w:t>
      </w:r>
      <w:r>
        <w:rPr>
          <w:rtl/>
          <w:lang w:bidi="fa-IR"/>
        </w:rPr>
        <w:t>محمد بن يعقوب كلينى (متوفاى 329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الوافى ج 2 ص 187</w:t>
      </w:r>
      <w:r w:rsidR="00F52FEA">
        <w:rPr>
          <w:rtl/>
          <w:lang w:bidi="fa-IR"/>
        </w:rPr>
        <w:t xml:space="preserve">: </w:t>
      </w:r>
      <w:r>
        <w:rPr>
          <w:rtl/>
          <w:lang w:bidi="fa-IR"/>
        </w:rPr>
        <w:t>علامه فيض كاشانى (متوفاى 1091 هجرى)</w:t>
      </w:r>
    </w:p>
    <w:p w:rsidR="00F87B30" w:rsidRDefault="00F87B30" w:rsidP="00B81436">
      <w:pPr>
        <w:pStyle w:val="libFootnote"/>
        <w:rPr>
          <w:rtl/>
          <w:lang w:bidi="fa-IR"/>
        </w:rPr>
      </w:pPr>
      <w:r>
        <w:rPr>
          <w:rtl/>
          <w:lang w:bidi="fa-IR"/>
        </w:rPr>
        <w:t>156</w:t>
      </w:r>
      <w:r w:rsidR="00B70D14">
        <w:rPr>
          <w:rtl/>
          <w:lang w:bidi="fa-IR"/>
        </w:rPr>
        <w:t xml:space="preserve">- </w:t>
      </w:r>
      <w:r>
        <w:rPr>
          <w:rtl/>
          <w:lang w:bidi="fa-IR"/>
        </w:rPr>
        <w:t xml:space="preserve">الف </w:t>
      </w:r>
      <w:r w:rsidR="00B70D14">
        <w:rPr>
          <w:rtl/>
          <w:lang w:bidi="fa-IR"/>
        </w:rPr>
        <w:t xml:space="preserve">- </w:t>
      </w:r>
      <w:r>
        <w:rPr>
          <w:rtl/>
          <w:lang w:bidi="fa-IR"/>
        </w:rPr>
        <w:t>فى روايه العياشى</w:t>
      </w:r>
    </w:p>
    <w:p w:rsidR="00F87B30" w:rsidRDefault="00F87B30" w:rsidP="00B81436">
      <w:pPr>
        <w:pStyle w:val="libFootnote"/>
        <w:rPr>
          <w:rtl/>
          <w:lang w:bidi="fa-IR"/>
        </w:rPr>
      </w:pPr>
      <w:r>
        <w:rPr>
          <w:rtl/>
          <w:lang w:bidi="fa-IR"/>
        </w:rPr>
        <w:t xml:space="preserve">ب </w:t>
      </w:r>
      <w:r w:rsidR="00B70D14">
        <w:rPr>
          <w:rtl/>
          <w:lang w:bidi="fa-IR"/>
        </w:rPr>
        <w:t xml:space="preserve">- </w:t>
      </w:r>
      <w:r>
        <w:rPr>
          <w:rtl/>
          <w:lang w:bidi="fa-IR"/>
        </w:rPr>
        <w:t>عن عمربن ابى المقدام عن ابيه قال</w:t>
      </w:r>
      <w:r w:rsidR="00F52FEA">
        <w:rPr>
          <w:rtl/>
          <w:lang w:bidi="fa-IR"/>
        </w:rPr>
        <w:t xml:space="preserve">: </w:t>
      </w:r>
    </w:p>
    <w:p w:rsidR="00F87B30" w:rsidRDefault="00F87B30" w:rsidP="00B81436">
      <w:pPr>
        <w:pStyle w:val="libFootnote"/>
        <w:rPr>
          <w:rtl/>
          <w:lang w:bidi="fa-IR"/>
        </w:rPr>
      </w:pPr>
      <w:r>
        <w:rPr>
          <w:rtl/>
          <w:lang w:bidi="fa-IR"/>
        </w:rPr>
        <w:t xml:space="preserve">ج </w:t>
      </w:r>
      <w:r w:rsidR="00B70D14">
        <w:rPr>
          <w:rtl/>
          <w:lang w:bidi="fa-IR"/>
        </w:rPr>
        <w:t xml:space="preserve">- </w:t>
      </w:r>
      <w:r>
        <w:rPr>
          <w:rtl/>
          <w:lang w:bidi="fa-IR"/>
        </w:rPr>
        <w:t>حسين بن محمد عن المعلى عن الوشاء عن ابان عن ابى ها ثم قال</w:t>
      </w:r>
      <w:r w:rsidR="00F52FEA">
        <w:rPr>
          <w:rtl/>
          <w:lang w:bidi="fa-IR"/>
        </w:rPr>
        <w:t xml:space="preserve">... </w:t>
      </w:r>
    </w:p>
    <w:p w:rsidR="00F87B30" w:rsidRDefault="00F87B30" w:rsidP="00B81436">
      <w:pPr>
        <w:pStyle w:val="libFootnote"/>
        <w:rPr>
          <w:rtl/>
          <w:lang w:bidi="fa-IR"/>
        </w:rPr>
      </w:pPr>
      <w:r>
        <w:rPr>
          <w:rtl/>
          <w:lang w:bidi="fa-IR"/>
        </w:rPr>
        <w:t>د</w:t>
      </w:r>
      <w:r w:rsidR="00B70D14">
        <w:rPr>
          <w:rtl/>
          <w:lang w:bidi="fa-IR"/>
        </w:rPr>
        <w:t xml:space="preserve">- </w:t>
      </w:r>
      <w:r>
        <w:rPr>
          <w:rtl/>
          <w:lang w:bidi="fa-IR"/>
        </w:rPr>
        <w:t xml:space="preserve">ابوجعفر الطوسى فى اختيار الرجال عن ابى عبدالله </w:t>
      </w:r>
      <w:r w:rsidR="00757B97" w:rsidRPr="00757B97">
        <w:rPr>
          <w:rStyle w:val="libAlaemChar"/>
          <w:rtl/>
        </w:rPr>
        <w:t>عليه‌السلام</w:t>
      </w:r>
      <w:r>
        <w:rPr>
          <w:rtl/>
          <w:lang w:bidi="fa-IR"/>
        </w:rPr>
        <w:t xml:space="preserve"> و عن سلمان الفارسى</w:t>
      </w:r>
      <w:r w:rsidR="00F52FEA">
        <w:rPr>
          <w:rtl/>
          <w:lang w:bidi="fa-IR"/>
        </w:rPr>
        <w:t xml:space="preserve">: </w:t>
      </w:r>
    </w:p>
    <w:p w:rsidR="00F87B30" w:rsidRDefault="00F87B30" w:rsidP="00B81436">
      <w:pPr>
        <w:pStyle w:val="libFootnote"/>
        <w:rPr>
          <w:rtl/>
          <w:lang w:bidi="fa-IR"/>
        </w:rPr>
      </w:pPr>
      <w:r>
        <w:rPr>
          <w:rtl/>
          <w:lang w:bidi="fa-IR"/>
        </w:rPr>
        <w:t>157</w:t>
      </w:r>
      <w:r w:rsidR="00B70D14">
        <w:rPr>
          <w:rtl/>
          <w:lang w:bidi="fa-IR"/>
        </w:rPr>
        <w:t xml:space="preserve">- </w:t>
      </w:r>
      <w:r>
        <w:rPr>
          <w:rtl/>
          <w:lang w:bidi="fa-IR"/>
        </w:rPr>
        <w:t>1</w:t>
      </w:r>
      <w:r w:rsidR="00F52FEA">
        <w:rPr>
          <w:rtl/>
          <w:lang w:bidi="fa-IR"/>
        </w:rPr>
        <w:t xml:space="preserve">. </w:t>
      </w:r>
      <w:r>
        <w:rPr>
          <w:rtl/>
          <w:lang w:bidi="fa-IR"/>
        </w:rPr>
        <w:t>كتاب عوالم ج 11 ص 211 و 599</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مناقب ابن شهر آشوب ج 3 ص 118</w:t>
      </w:r>
      <w:r w:rsidR="00F52FEA">
        <w:rPr>
          <w:rtl/>
          <w:lang w:bidi="fa-IR"/>
        </w:rPr>
        <w:t xml:space="preserve">: </w:t>
      </w:r>
      <w:r>
        <w:rPr>
          <w:rtl/>
          <w:lang w:bidi="fa-IR"/>
        </w:rPr>
        <w:t>ابن شهر آشوب (متوفاى 588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بحارالانوار ج 43 ص 47</w:t>
      </w:r>
      <w:r w:rsidR="00F52FEA">
        <w:rPr>
          <w:rtl/>
          <w:lang w:bidi="fa-IR"/>
        </w:rPr>
        <w:t xml:space="preserve">. </w:t>
      </w:r>
      <w:r>
        <w:rPr>
          <w:rtl/>
          <w:lang w:bidi="fa-IR"/>
        </w:rPr>
        <w:t>و</w:t>
      </w:r>
      <w:r w:rsidR="00F52FEA">
        <w:rPr>
          <w:rtl/>
          <w:lang w:bidi="fa-IR"/>
        </w:rPr>
        <w:t xml:space="preserve">. </w:t>
      </w:r>
      <w:r>
        <w:rPr>
          <w:rtl/>
          <w:lang w:bidi="fa-IR"/>
        </w:rPr>
        <w:t>ج 28 ص 228</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رياحين الشريعه ج 1 ص 128 و 265</w:t>
      </w:r>
      <w:r w:rsidR="00F52FEA">
        <w:rPr>
          <w:rtl/>
          <w:lang w:bidi="fa-IR"/>
        </w:rPr>
        <w:t xml:space="preserve">: </w:t>
      </w:r>
      <w:r>
        <w:rPr>
          <w:rtl/>
          <w:lang w:bidi="fa-IR"/>
        </w:rPr>
        <w:t>علامه محلاتى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تاريخ يعقوبى ج 2 ص 116</w:t>
      </w:r>
      <w:r w:rsidR="00F52FEA">
        <w:rPr>
          <w:rtl/>
          <w:lang w:bidi="fa-IR"/>
        </w:rPr>
        <w:t xml:space="preserve">: </w:t>
      </w:r>
      <w:r>
        <w:rPr>
          <w:rtl/>
          <w:lang w:bidi="fa-IR"/>
        </w:rPr>
        <w:t>ابن واضح (متوفاى 292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كوكب الدرى ج 1 ص 199</w:t>
      </w:r>
      <w:r w:rsidR="00F52FEA">
        <w:rPr>
          <w:rtl/>
          <w:lang w:bidi="fa-IR"/>
        </w:rPr>
        <w:t xml:space="preserve">: </w:t>
      </w:r>
      <w:r>
        <w:rPr>
          <w:rtl/>
          <w:lang w:bidi="fa-IR"/>
        </w:rPr>
        <w:t>علامه حائرى مازندرانى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احتجاج طبرسى ص 86</w:t>
      </w:r>
      <w:r w:rsidR="00F52FEA">
        <w:rPr>
          <w:rtl/>
          <w:lang w:bidi="fa-IR"/>
        </w:rPr>
        <w:t xml:space="preserve">: </w:t>
      </w:r>
      <w:r>
        <w:rPr>
          <w:rtl/>
          <w:lang w:bidi="fa-IR"/>
        </w:rPr>
        <w:t>طبرسى (متوفاى 588 هجرى)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روضه كافى ج 8 ص 238</w:t>
      </w:r>
      <w:r w:rsidR="00F52FEA">
        <w:rPr>
          <w:rtl/>
          <w:lang w:bidi="fa-IR"/>
        </w:rPr>
        <w:t xml:space="preserve">: </w:t>
      </w:r>
      <w:r>
        <w:rPr>
          <w:rtl/>
          <w:lang w:bidi="fa-IR"/>
        </w:rPr>
        <w:t>محمد يعقوب كلينى (متوفاى 329 هجرى)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الوافى ج 2 ص 187</w:t>
      </w:r>
      <w:r w:rsidR="00F52FEA">
        <w:rPr>
          <w:rtl/>
          <w:lang w:bidi="fa-IR"/>
        </w:rPr>
        <w:t xml:space="preserve">: </w:t>
      </w:r>
      <w:r>
        <w:rPr>
          <w:rtl/>
          <w:lang w:bidi="fa-IR"/>
        </w:rPr>
        <w:t>علامه فيض كاشانى (متوفاى 1019 هجرى)</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تفسير عايشى ج 2 ص 66</w:t>
      </w:r>
      <w:r w:rsidR="00F52FEA">
        <w:rPr>
          <w:rtl/>
          <w:lang w:bidi="fa-IR"/>
        </w:rPr>
        <w:t xml:space="preserve">: </w:t>
      </w:r>
      <w:r>
        <w:rPr>
          <w:rtl/>
          <w:lang w:bidi="fa-IR"/>
        </w:rPr>
        <w:t>(متوفاى 300 هجرى)</w:t>
      </w:r>
    </w:p>
    <w:p w:rsidR="00F87B30" w:rsidRDefault="00F87B30" w:rsidP="00B81436">
      <w:pPr>
        <w:pStyle w:val="libFootnote"/>
        <w:rPr>
          <w:rtl/>
          <w:lang w:bidi="fa-IR"/>
        </w:rPr>
      </w:pPr>
      <w:r>
        <w:rPr>
          <w:rtl/>
          <w:lang w:bidi="fa-IR"/>
        </w:rPr>
        <w:t>11</w:t>
      </w:r>
      <w:r w:rsidR="00F52FEA">
        <w:rPr>
          <w:rtl/>
          <w:lang w:bidi="fa-IR"/>
        </w:rPr>
        <w:t xml:space="preserve">. </w:t>
      </w:r>
      <w:r>
        <w:rPr>
          <w:rtl/>
          <w:lang w:bidi="fa-IR"/>
        </w:rPr>
        <w:t>اختصاص ص 181</w:t>
      </w:r>
      <w:r w:rsidR="00F52FEA">
        <w:rPr>
          <w:rtl/>
          <w:lang w:bidi="fa-IR"/>
        </w:rPr>
        <w:t xml:space="preserve">: </w:t>
      </w:r>
      <w:r>
        <w:rPr>
          <w:rtl/>
          <w:lang w:bidi="fa-IR"/>
        </w:rPr>
        <w:t>شيخ مفيد (متوفاى 413 هجرى)</w:t>
      </w:r>
    </w:p>
    <w:p w:rsidR="00F87B30" w:rsidRDefault="00F87B30" w:rsidP="00B81436">
      <w:pPr>
        <w:pStyle w:val="libFootnote"/>
        <w:rPr>
          <w:rtl/>
          <w:lang w:bidi="fa-IR"/>
        </w:rPr>
      </w:pPr>
      <w:r>
        <w:rPr>
          <w:rtl/>
          <w:lang w:bidi="fa-IR"/>
        </w:rPr>
        <w:t>158</w:t>
      </w:r>
      <w:r w:rsidR="00B70D14">
        <w:rPr>
          <w:rtl/>
          <w:lang w:bidi="fa-IR"/>
        </w:rPr>
        <w:t xml:space="preserve">- </w:t>
      </w:r>
      <w:r>
        <w:rPr>
          <w:rtl/>
          <w:lang w:bidi="fa-IR"/>
        </w:rPr>
        <w:t xml:space="preserve">الف </w:t>
      </w:r>
      <w:r w:rsidR="00B70D14">
        <w:rPr>
          <w:rtl/>
          <w:lang w:bidi="fa-IR"/>
        </w:rPr>
        <w:t xml:space="preserve">- </w:t>
      </w:r>
      <w:r>
        <w:rPr>
          <w:rtl/>
          <w:lang w:bidi="fa-IR"/>
        </w:rPr>
        <w:t>فى روايه العياشى</w:t>
      </w:r>
    </w:p>
    <w:p w:rsidR="00F87B30" w:rsidRDefault="00F87B30" w:rsidP="00B81436">
      <w:pPr>
        <w:pStyle w:val="libFootnote"/>
        <w:rPr>
          <w:rtl/>
          <w:lang w:bidi="fa-IR"/>
        </w:rPr>
      </w:pPr>
      <w:r>
        <w:rPr>
          <w:rtl/>
          <w:lang w:bidi="fa-IR"/>
        </w:rPr>
        <w:t xml:space="preserve">ب </w:t>
      </w:r>
      <w:r w:rsidR="00B70D14">
        <w:rPr>
          <w:rtl/>
          <w:lang w:bidi="fa-IR"/>
        </w:rPr>
        <w:t xml:space="preserve">- </w:t>
      </w:r>
      <w:r>
        <w:rPr>
          <w:rtl/>
          <w:lang w:bidi="fa-IR"/>
        </w:rPr>
        <w:t>عن عمروبن ابى المقدام عن بيه عن جده قال</w:t>
      </w:r>
      <w:r w:rsidR="00F52FEA">
        <w:rPr>
          <w:rtl/>
          <w:lang w:bidi="fa-IR"/>
        </w:rPr>
        <w:t xml:space="preserve">... </w:t>
      </w:r>
    </w:p>
    <w:p w:rsidR="00F87B30" w:rsidRDefault="00F87B30" w:rsidP="00B81436">
      <w:pPr>
        <w:pStyle w:val="libFootnote"/>
        <w:rPr>
          <w:rtl/>
          <w:lang w:bidi="fa-IR"/>
        </w:rPr>
      </w:pPr>
      <w:r>
        <w:rPr>
          <w:rtl/>
          <w:lang w:bidi="fa-IR"/>
        </w:rPr>
        <w:t xml:space="preserve">ج </w:t>
      </w:r>
      <w:r w:rsidR="00B70D14">
        <w:rPr>
          <w:rtl/>
          <w:lang w:bidi="fa-IR"/>
        </w:rPr>
        <w:t xml:space="preserve">- </w:t>
      </w:r>
      <w:r>
        <w:rPr>
          <w:rtl/>
          <w:lang w:bidi="fa-IR"/>
        </w:rPr>
        <w:t>حسين بن محمد عن المعلى عن الوشاء عنابان عن ابى هاشم</w:t>
      </w:r>
      <w:r w:rsidR="00F52FEA">
        <w:rPr>
          <w:rtl/>
          <w:lang w:bidi="fa-IR"/>
        </w:rPr>
        <w:t xml:space="preserve">.... </w:t>
      </w:r>
    </w:p>
    <w:p w:rsidR="00F87B30" w:rsidRDefault="00F87B30" w:rsidP="00B81436">
      <w:pPr>
        <w:pStyle w:val="libFootnote"/>
        <w:rPr>
          <w:rtl/>
          <w:lang w:bidi="fa-IR"/>
        </w:rPr>
      </w:pPr>
      <w:r>
        <w:rPr>
          <w:rtl/>
          <w:lang w:bidi="fa-IR"/>
        </w:rPr>
        <w:t>159</w:t>
      </w:r>
      <w:r w:rsidR="00B70D14">
        <w:rPr>
          <w:rtl/>
          <w:lang w:bidi="fa-IR"/>
        </w:rPr>
        <w:t xml:space="preserve">- </w:t>
      </w:r>
      <w:r>
        <w:rPr>
          <w:rtl/>
          <w:lang w:bidi="fa-IR"/>
        </w:rPr>
        <w:t>كتاب عوالم ج 11 ص 406</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اختصاص شيخ مفيد ص 181</w:t>
      </w:r>
      <w:r w:rsidR="00F52FEA">
        <w:rPr>
          <w:rtl/>
          <w:lang w:bidi="fa-IR"/>
        </w:rPr>
        <w:t xml:space="preserve">: </w:t>
      </w:r>
      <w:r>
        <w:rPr>
          <w:rtl/>
          <w:lang w:bidi="fa-IR"/>
        </w:rPr>
        <w:t>(متوفاى 413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بيت الاحزان 102</w:t>
      </w:r>
      <w:r w:rsidR="00F52FEA">
        <w:rPr>
          <w:rtl/>
          <w:lang w:bidi="fa-IR"/>
        </w:rPr>
        <w:t xml:space="preserve">: </w:t>
      </w:r>
      <w:r>
        <w:rPr>
          <w:rtl/>
          <w:lang w:bidi="fa-IR"/>
        </w:rPr>
        <w:t>شيخ عباس قمى (متوفاى 1359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بحارالانوار ج 28 ص 227</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تفسير عياشى ج 2 ص 67</w:t>
      </w:r>
      <w:r w:rsidR="00F52FEA">
        <w:rPr>
          <w:rtl/>
          <w:lang w:bidi="fa-IR"/>
        </w:rPr>
        <w:t xml:space="preserve">: </w:t>
      </w:r>
      <w:r>
        <w:rPr>
          <w:rtl/>
          <w:lang w:bidi="fa-IR"/>
        </w:rPr>
        <w:t>(متوفاى 300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فروع كافى ح 8 ص 238</w:t>
      </w:r>
      <w:r w:rsidR="00F52FEA">
        <w:rPr>
          <w:rtl/>
          <w:lang w:bidi="fa-IR"/>
        </w:rPr>
        <w:t xml:space="preserve">: </w:t>
      </w:r>
      <w:r>
        <w:rPr>
          <w:rtl/>
          <w:lang w:bidi="fa-IR"/>
        </w:rPr>
        <w:t>محمد بن يعقوب كلينى (متوفاى 329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كتاب الوافى ج 2 ص 187</w:t>
      </w:r>
      <w:r w:rsidR="00F52FEA">
        <w:rPr>
          <w:rtl/>
          <w:lang w:bidi="fa-IR"/>
        </w:rPr>
        <w:t xml:space="preserve">: </w:t>
      </w:r>
      <w:r>
        <w:rPr>
          <w:rtl/>
          <w:lang w:bidi="fa-IR"/>
        </w:rPr>
        <w:t>علامه فيض كاشانى (متوفاى 1091 هجرى)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كوكب الدرى ج 1 ص 196 مجلس 18</w:t>
      </w:r>
      <w:r w:rsidR="00F52FEA">
        <w:rPr>
          <w:rtl/>
          <w:lang w:bidi="fa-IR"/>
        </w:rPr>
        <w:t xml:space="preserve">: </w:t>
      </w:r>
      <w:r>
        <w:rPr>
          <w:rtl/>
          <w:lang w:bidi="fa-IR"/>
        </w:rPr>
        <w:t>علامه حائرى مازندرانى</w:t>
      </w:r>
    </w:p>
    <w:p w:rsidR="00F87B30" w:rsidRDefault="00F87B30" w:rsidP="00B81436">
      <w:pPr>
        <w:pStyle w:val="libFootnote"/>
        <w:rPr>
          <w:rtl/>
          <w:lang w:bidi="fa-IR"/>
        </w:rPr>
      </w:pPr>
      <w:r>
        <w:rPr>
          <w:rtl/>
          <w:lang w:bidi="fa-IR"/>
        </w:rPr>
        <w:lastRenderedPageBreak/>
        <w:t>160</w:t>
      </w:r>
      <w:r w:rsidR="00B70D14">
        <w:rPr>
          <w:rtl/>
          <w:lang w:bidi="fa-IR"/>
        </w:rPr>
        <w:t xml:space="preserve">- </w:t>
      </w:r>
      <w:r>
        <w:rPr>
          <w:rtl/>
          <w:lang w:bidi="fa-IR"/>
        </w:rPr>
        <w:t>كوكب الدرى ج 1 ص 196</w:t>
      </w:r>
      <w:r w:rsidR="00F52FEA">
        <w:rPr>
          <w:rtl/>
          <w:lang w:bidi="fa-IR"/>
        </w:rPr>
        <w:t xml:space="preserve">: </w:t>
      </w:r>
      <w:r>
        <w:rPr>
          <w:rtl/>
          <w:lang w:bidi="fa-IR"/>
        </w:rPr>
        <w:t>علامه حاثرى مازندرانى</w:t>
      </w:r>
    </w:p>
    <w:p w:rsidR="00F87B30" w:rsidRDefault="00F87B30" w:rsidP="00B81436">
      <w:pPr>
        <w:pStyle w:val="libFootnote"/>
        <w:rPr>
          <w:rtl/>
          <w:lang w:bidi="fa-IR"/>
        </w:rPr>
      </w:pPr>
      <w:r>
        <w:rPr>
          <w:rtl/>
          <w:lang w:bidi="fa-IR"/>
        </w:rPr>
        <w:t>161</w:t>
      </w:r>
      <w:r w:rsidR="00B70D14">
        <w:rPr>
          <w:rtl/>
          <w:lang w:bidi="fa-IR"/>
        </w:rPr>
        <w:t xml:space="preserve">- </w:t>
      </w:r>
      <w:r>
        <w:rPr>
          <w:rtl/>
          <w:lang w:bidi="fa-IR"/>
        </w:rPr>
        <w:t>ذخائر العقبى ص 53</w:t>
      </w:r>
      <w:r w:rsidR="00F52FEA">
        <w:rPr>
          <w:rtl/>
          <w:lang w:bidi="fa-IR"/>
        </w:rPr>
        <w:t xml:space="preserve">: </w:t>
      </w:r>
      <w:r>
        <w:rPr>
          <w:rtl/>
          <w:lang w:bidi="fa-IR"/>
        </w:rPr>
        <w:t>محب الدين طبرسى (متوفاى 694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زهره الرياض</w:t>
      </w:r>
      <w:r w:rsidR="00F52FEA">
        <w:rPr>
          <w:rtl/>
          <w:lang w:bidi="fa-IR"/>
        </w:rPr>
        <w:t xml:space="preserve">: </w:t>
      </w:r>
      <w:r>
        <w:rPr>
          <w:rtl/>
          <w:lang w:bidi="fa-IR"/>
        </w:rPr>
        <w:t>ابن شدقم (متوفاى 999 هجرى)</w:t>
      </w:r>
    </w:p>
    <w:p w:rsidR="00F87B30" w:rsidRDefault="00F87B30" w:rsidP="00B81436">
      <w:pPr>
        <w:pStyle w:val="libFootnote"/>
        <w:rPr>
          <w:rtl/>
          <w:lang w:bidi="fa-IR"/>
        </w:rPr>
      </w:pPr>
      <w:r>
        <w:rPr>
          <w:rtl/>
          <w:lang w:bidi="fa-IR"/>
        </w:rPr>
        <w:t>162</w:t>
      </w:r>
      <w:r w:rsidR="00B70D14">
        <w:rPr>
          <w:rtl/>
          <w:lang w:bidi="fa-IR"/>
        </w:rPr>
        <w:t xml:space="preserve">- </w:t>
      </w:r>
      <w:r>
        <w:rPr>
          <w:rtl/>
          <w:lang w:bidi="fa-IR"/>
        </w:rPr>
        <w:t xml:space="preserve">الف </w:t>
      </w:r>
      <w:r w:rsidR="00B70D14">
        <w:rPr>
          <w:rtl/>
          <w:lang w:bidi="fa-IR"/>
        </w:rPr>
        <w:t xml:space="preserve">- </w:t>
      </w:r>
      <w:r>
        <w:rPr>
          <w:rtl/>
          <w:lang w:bidi="fa-IR"/>
        </w:rPr>
        <w:t xml:space="preserve">ابن مقبره عن محمدبن عبدالله الحضرمى عن جندل بن والق عن محمدبن عمرالمازنى عن عباده الكلبى عن جعفر بن محمد بن ابى عن على بن الحسين عن فاطمه الصرى عن الحسين بن على عن اخيه الحسن بن على </w:t>
      </w:r>
      <w:r w:rsidR="00757B97" w:rsidRPr="00757B97">
        <w:rPr>
          <w:rStyle w:val="libAlaemChar"/>
          <w:rtl/>
        </w:rPr>
        <w:t>عليه‌السلام</w:t>
      </w:r>
      <w:r>
        <w:rPr>
          <w:rtl/>
          <w:lang w:bidi="fa-IR"/>
        </w:rPr>
        <w:t xml:space="preserve"> قال</w:t>
      </w:r>
      <w:r w:rsidR="00F52FEA">
        <w:rPr>
          <w:rtl/>
          <w:lang w:bidi="fa-IR"/>
        </w:rPr>
        <w:t xml:space="preserve">: </w:t>
      </w:r>
    </w:p>
    <w:p w:rsidR="00F87B30" w:rsidRDefault="00F87B30" w:rsidP="00B81436">
      <w:pPr>
        <w:pStyle w:val="libFootnote"/>
        <w:rPr>
          <w:rtl/>
          <w:lang w:bidi="fa-IR"/>
        </w:rPr>
      </w:pPr>
      <w:r>
        <w:rPr>
          <w:rtl/>
          <w:lang w:bidi="fa-IR"/>
        </w:rPr>
        <w:t xml:space="preserve">ب </w:t>
      </w:r>
      <w:r w:rsidR="00B70D14">
        <w:rPr>
          <w:rtl/>
          <w:lang w:bidi="fa-IR"/>
        </w:rPr>
        <w:t xml:space="preserve">- </w:t>
      </w:r>
      <w:r>
        <w:rPr>
          <w:rtl/>
          <w:lang w:bidi="fa-IR"/>
        </w:rPr>
        <w:t xml:space="preserve">روى عن جعفر بن محمد عن ابيه عن على بن الحسين عن فاطمه الصغرى عن الحسين بن على عن اخيه الحسن بن على ابن ابيطالب </w:t>
      </w:r>
      <w:r w:rsidR="00757B97" w:rsidRPr="00757B97">
        <w:rPr>
          <w:rStyle w:val="libAlaemChar"/>
          <w:rtl/>
        </w:rPr>
        <w:t>عليه‌السلام</w:t>
      </w:r>
      <w:r>
        <w:rPr>
          <w:rtl/>
          <w:lang w:bidi="fa-IR"/>
        </w:rPr>
        <w:t xml:space="preserve"> قال</w:t>
      </w:r>
      <w:r w:rsidR="00F52FEA">
        <w:rPr>
          <w:rtl/>
          <w:lang w:bidi="fa-IR"/>
        </w:rPr>
        <w:t xml:space="preserve">.... </w:t>
      </w:r>
    </w:p>
    <w:p w:rsidR="00F87B30" w:rsidRDefault="00F87B30" w:rsidP="00B81436">
      <w:pPr>
        <w:pStyle w:val="libFootnote"/>
        <w:rPr>
          <w:rtl/>
          <w:lang w:bidi="fa-IR"/>
        </w:rPr>
      </w:pPr>
      <w:r>
        <w:rPr>
          <w:rtl/>
          <w:lang w:bidi="fa-IR"/>
        </w:rPr>
        <w:t xml:space="preserve">ج </w:t>
      </w:r>
      <w:r w:rsidR="00B70D14">
        <w:rPr>
          <w:rtl/>
          <w:lang w:bidi="fa-IR"/>
        </w:rPr>
        <w:t xml:space="preserve">- </w:t>
      </w:r>
      <w:r>
        <w:rPr>
          <w:rtl/>
          <w:lang w:bidi="fa-IR"/>
        </w:rPr>
        <w:t>احمد بن محمد بن عبدالرحمن المروزى عن جعفر المقرى عن محمدبن الحسن الموصلى عن محمدبن عاصم عن ابى زيد الكحال عن ابيه</w:t>
      </w:r>
      <w:r w:rsidR="00F52FEA">
        <w:rPr>
          <w:rtl/>
          <w:lang w:bidi="fa-IR"/>
        </w:rPr>
        <w:t xml:space="preserve">، </w:t>
      </w:r>
      <w:r>
        <w:rPr>
          <w:rtl/>
          <w:lang w:bidi="fa-IR"/>
        </w:rPr>
        <w:t xml:space="preserve">عن موسى بن جعفر عن ابهى عن آبائه </w:t>
      </w:r>
      <w:r w:rsidR="00757B97" w:rsidRPr="00757B97">
        <w:rPr>
          <w:rStyle w:val="libAlaemChar"/>
          <w:rtl/>
        </w:rPr>
        <w:t>عليه‌السلام</w:t>
      </w:r>
      <w:r w:rsidR="00F52FEA">
        <w:rPr>
          <w:rtl/>
          <w:lang w:bidi="fa-IR"/>
        </w:rPr>
        <w:t xml:space="preserve">، </w:t>
      </w:r>
      <w:r>
        <w:rPr>
          <w:rtl/>
          <w:lang w:bidi="fa-IR"/>
        </w:rPr>
        <w:t>قال</w:t>
      </w:r>
      <w:r w:rsidR="00F52FEA">
        <w:rPr>
          <w:rtl/>
          <w:lang w:bidi="fa-IR"/>
        </w:rPr>
        <w:t xml:space="preserve">: </w:t>
      </w:r>
    </w:p>
    <w:p w:rsidR="00F87B30" w:rsidRDefault="00F87B30" w:rsidP="00B81436">
      <w:pPr>
        <w:pStyle w:val="libFootnote"/>
        <w:rPr>
          <w:rtl/>
          <w:lang w:bidi="fa-IR"/>
        </w:rPr>
      </w:pPr>
      <w:r>
        <w:rPr>
          <w:rtl/>
          <w:lang w:bidi="fa-IR"/>
        </w:rPr>
        <w:t>د</w:t>
      </w:r>
      <w:r w:rsidR="00B70D14">
        <w:rPr>
          <w:rtl/>
          <w:lang w:bidi="fa-IR"/>
        </w:rPr>
        <w:t xml:space="preserve">- </w:t>
      </w:r>
      <w:r>
        <w:rPr>
          <w:rtl/>
          <w:lang w:bidi="fa-IR"/>
        </w:rPr>
        <w:t>اخبرنى الشريف ابو محمد الحسن بن احمد</w:t>
      </w:r>
      <w:r w:rsidR="00F52FEA">
        <w:rPr>
          <w:rtl/>
          <w:lang w:bidi="fa-IR"/>
        </w:rPr>
        <w:t xml:space="preserve">، </w:t>
      </w:r>
      <w:r>
        <w:rPr>
          <w:rtl/>
          <w:lang w:bidi="fa-IR"/>
        </w:rPr>
        <w:t>المحمدى انقيب قال اخبرنى ابوجعفر محمد على بن حسين بن موسى</w:t>
      </w:r>
      <w:r w:rsidR="00F52FEA">
        <w:rPr>
          <w:rtl/>
          <w:lang w:bidi="fa-IR"/>
        </w:rPr>
        <w:t xml:space="preserve">، </w:t>
      </w:r>
      <w:r>
        <w:rPr>
          <w:rtl/>
          <w:lang w:bidi="fa-IR"/>
        </w:rPr>
        <w:t xml:space="preserve">قال حدثنا محمد بن الحسن القزوينى المعروف بابن مغيره عبدالله الحضرمى قال حدثنا جندل بند والق قال حدثنا محمدبن عمرالمازنى عن عبادالضى عن جعفربن محمد عن ابيه عن ابيه على بن الحسين عن فاطمه الصغرى بنت الحسين عن الحسين عن اخيه الحسن </w:t>
      </w:r>
      <w:r w:rsidR="00757B97" w:rsidRPr="00757B97">
        <w:rPr>
          <w:rStyle w:val="libAlaemChar"/>
          <w:rtl/>
        </w:rPr>
        <w:t>عليه‌السلام</w:t>
      </w:r>
      <w:r w:rsidR="00F52FEA">
        <w:rPr>
          <w:rtl/>
          <w:lang w:bidi="fa-IR"/>
        </w:rPr>
        <w:t xml:space="preserve">: </w:t>
      </w:r>
    </w:p>
    <w:p w:rsidR="00F87B30" w:rsidRDefault="00F87B30" w:rsidP="00B81436">
      <w:pPr>
        <w:pStyle w:val="libFootnote"/>
        <w:rPr>
          <w:rtl/>
          <w:lang w:bidi="fa-IR"/>
        </w:rPr>
      </w:pPr>
      <w:r>
        <w:rPr>
          <w:rtl/>
          <w:lang w:bidi="fa-IR"/>
        </w:rPr>
        <w:t>30</w:t>
      </w:r>
      <w:r w:rsidR="00B70D14">
        <w:rPr>
          <w:rtl/>
          <w:lang w:bidi="fa-IR"/>
        </w:rPr>
        <w:t xml:space="preserve">- </w:t>
      </w:r>
      <w:r>
        <w:rPr>
          <w:rtl/>
          <w:lang w:bidi="fa-IR"/>
        </w:rPr>
        <w:t>1</w:t>
      </w:r>
      <w:r w:rsidR="00F52FEA">
        <w:rPr>
          <w:rtl/>
          <w:lang w:bidi="fa-IR"/>
        </w:rPr>
        <w:t xml:space="preserve">. </w:t>
      </w:r>
      <w:r>
        <w:rPr>
          <w:rtl/>
          <w:lang w:bidi="fa-IR"/>
        </w:rPr>
        <w:t>كشف الغمه ج 2 ص 25</w:t>
      </w:r>
      <w:r w:rsidR="00F52FEA">
        <w:rPr>
          <w:rtl/>
          <w:lang w:bidi="fa-IR"/>
        </w:rPr>
        <w:t xml:space="preserve">: </w:t>
      </w:r>
      <w:r>
        <w:rPr>
          <w:rtl/>
          <w:lang w:bidi="fa-IR"/>
        </w:rPr>
        <w:t>مرحوم اربلى (متوفاى 689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بحارالانوار ج 43 ص 82</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علل الشرايع ج 1 ص 183</w:t>
      </w:r>
      <w:r w:rsidR="00F52FEA">
        <w:rPr>
          <w:rtl/>
          <w:lang w:bidi="fa-IR"/>
        </w:rPr>
        <w:t xml:space="preserve">: </w:t>
      </w:r>
      <w:r>
        <w:rPr>
          <w:rtl/>
          <w:lang w:bidi="fa-IR"/>
        </w:rPr>
        <w:t>شيخ صدوق (متوفاى 380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دلائل الامامه ص 56</w:t>
      </w:r>
      <w:r w:rsidR="00F52FEA">
        <w:rPr>
          <w:rtl/>
          <w:lang w:bidi="fa-IR"/>
        </w:rPr>
        <w:t xml:space="preserve">: </w:t>
      </w:r>
      <w:r>
        <w:rPr>
          <w:rtl/>
          <w:lang w:bidi="fa-IR"/>
        </w:rPr>
        <w:t>طبرسى امامى (متوفاى 310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لئالى الاخبار ج 4 ص 107</w:t>
      </w:r>
      <w:r w:rsidR="00F52FEA">
        <w:rPr>
          <w:rtl/>
          <w:lang w:bidi="fa-IR"/>
        </w:rPr>
        <w:t xml:space="preserve">: </w:t>
      </w:r>
      <w:r>
        <w:rPr>
          <w:rtl/>
          <w:lang w:bidi="fa-IR"/>
        </w:rPr>
        <w:t>سيوطى شافعى (متوفاى 911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مستدرك الوسائل ج 5 ص 244</w:t>
      </w:r>
      <w:r w:rsidR="00F52FEA">
        <w:rPr>
          <w:rtl/>
          <w:lang w:bidi="fa-IR"/>
        </w:rPr>
        <w:t xml:space="preserve">: </w:t>
      </w:r>
      <w:r>
        <w:rPr>
          <w:rtl/>
          <w:lang w:bidi="fa-IR"/>
        </w:rPr>
        <w:t>محدث نورى (متوفاى 1320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مصباح الانوار ص 226</w:t>
      </w:r>
      <w:r w:rsidR="00F52FEA">
        <w:rPr>
          <w:rtl/>
          <w:lang w:bidi="fa-IR"/>
        </w:rPr>
        <w:t xml:space="preserve">: </w:t>
      </w:r>
      <w:r>
        <w:rPr>
          <w:rtl/>
          <w:lang w:bidi="fa-IR"/>
        </w:rPr>
        <w:t>هاشم بن محمد (متوفاى 553 هجرى)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وسائل الشيعه ج 4 ص 1151</w:t>
      </w:r>
      <w:r w:rsidR="00F52FEA">
        <w:rPr>
          <w:rtl/>
          <w:lang w:bidi="fa-IR"/>
        </w:rPr>
        <w:t xml:space="preserve">: </w:t>
      </w:r>
      <w:r>
        <w:rPr>
          <w:rtl/>
          <w:lang w:bidi="fa-IR"/>
        </w:rPr>
        <w:t>شيح حر عاملى (متوفاى 1104 هجرى)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روضه الواعظين ص 277</w:t>
      </w:r>
      <w:r w:rsidR="00F52FEA">
        <w:rPr>
          <w:rtl/>
          <w:lang w:bidi="fa-IR"/>
        </w:rPr>
        <w:t xml:space="preserve">: </w:t>
      </w:r>
      <w:r>
        <w:rPr>
          <w:rtl/>
          <w:lang w:bidi="fa-IR"/>
        </w:rPr>
        <w:t>محمد بن فتال نيشابورى (متوفاى 508 هجرى)</w:t>
      </w:r>
    </w:p>
    <w:p w:rsidR="00F87B30" w:rsidRDefault="00F87B30" w:rsidP="00B81436">
      <w:pPr>
        <w:pStyle w:val="libFootnote"/>
        <w:rPr>
          <w:rtl/>
          <w:lang w:bidi="fa-IR"/>
        </w:rPr>
      </w:pPr>
      <w:r>
        <w:rPr>
          <w:rtl/>
          <w:lang w:bidi="fa-IR"/>
        </w:rPr>
        <w:t>164</w:t>
      </w:r>
      <w:r w:rsidR="00B70D14">
        <w:rPr>
          <w:rtl/>
          <w:lang w:bidi="fa-IR"/>
        </w:rPr>
        <w:t xml:space="preserve">- </w:t>
      </w:r>
      <w:r>
        <w:rPr>
          <w:rtl/>
          <w:lang w:bidi="fa-IR"/>
        </w:rPr>
        <w:t xml:space="preserve">الف </w:t>
      </w:r>
      <w:r w:rsidR="00B70D14">
        <w:rPr>
          <w:rtl/>
          <w:lang w:bidi="fa-IR"/>
        </w:rPr>
        <w:t xml:space="preserve">- </w:t>
      </w:r>
      <w:r>
        <w:rPr>
          <w:rtl/>
          <w:lang w:bidi="fa-IR"/>
        </w:rPr>
        <w:t>فى الكافى</w:t>
      </w:r>
      <w:r w:rsidR="00F52FEA">
        <w:rPr>
          <w:rtl/>
          <w:lang w:bidi="fa-IR"/>
        </w:rPr>
        <w:t xml:space="preserve">: </w:t>
      </w:r>
      <w:r>
        <w:rPr>
          <w:rtl/>
          <w:lang w:bidi="fa-IR"/>
        </w:rPr>
        <w:t xml:space="preserve">عن احمدبن محمد الكوفى قال حدثت عن ابن جمهور عن ابيه عن محمدبن سنان عن المفضل بن عمر عن ابى عبدالله </w:t>
      </w:r>
      <w:r w:rsidR="00757B97" w:rsidRPr="00757B97">
        <w:rPr>
          <w:rStyle w:val="libAlaemChar"/>
          <w:rtl/>
        </w:rPr>
        <w:t>عليه‌السلام</w:t>
      </w:r>
      <w:r>
        <w:rPr>
          <w:rtl/>
          <w:lang w:bidi="fa-IR"/>
        </w:rPr>
        <w:t xml:space="preserve"> و عن الاصم عن حريز عن محمدبن مسلم عن ابى عبدالله </w:t>
      </w:r>
      <w:r w:rsidR="00757B97" w:rsidRPr="00757B97">
        <w:rPr>
          <w:rStyle w:val="libAlaemChar"/>
          <w:rtl/>
        </w:rPr>
        <w:t>عليه‌السلام</w:t>
      </w:r>
      <w:r>
        <w:rPr>
          <w:rtl/>
          <w:lang w:bidi="fa-IR"/>
        </w:rPr>
        <w:t xml:space="preserve"> قال</w:t>
      </w:r>
      <w:r w:rsidR="00F52FEA">
        <w:rPr>
          <w:rtl/>
          <w:lang w:bidi="fa-IR"/>
        </w:rPr>
        <w:t xml:space="preserve">: </w:t>
      </w:r>
      <w:r>
        <w:rPr>
          <w:rtl/>
          <w:lang w:bidi="fa-IR"/>
        </w:rPr>
        <w:t xml:space="preserve">قال اميرالمومنين </w:t>
      </w:r>
      <w:r w:rsidR="00757B97" w:rsidRPr="00757B97">
        <w:rPr>
          <w:rStyle w:val="libAlaemChar"/>
          <w:rtl/>
        </w:rPr>
        <w:t>عليه‌السلام</w:t>
      </w:r>
    </w:p>
    <w:p w:rsidR="00F87B30" w:rsidRDefault="00F87B30" w:rsidP="00B81436">
      <w:pPr>
        <w:pStyle w:val="libFootnote"/>
        <w:rPr>
          <w:rtl/>
          <w:lang w:bidi="fa-IR"/>
        </w:rPr>
      </w:pPr>
      <w:r>
        <w:rPr>
          <w:rtl/>
          <w:lang w:bidi="fa-IR"/>
        </w:rPr>
        <w:lastRenderedPageBreak/>
        <w:t xml:space="preserve">ب </w:t>
      </w:r>
      <w:r w:rsidR="00B70D14">
        <w:rPr>
          <w:rtl/>
          <w:lang w:bidi="fa-IR"/>
        </w:rPr>
        <w:t xml:space="preserve">- </w:t>
      </w:r>
      <w:r>
        <w:rPr>
          <w:rtl/>
          <w:lang w:bidi="fa-IR"/>
        </w:rPr>
        <w:t>فى الخصال</w:t>
      </w:r>
      <w:r w:rsidR="00F52FEA">
        <w:rPr>
          <w:rtl/>
          <w:lang w:bidi="fa-IR"/>
        </w:rPr>
        <w:t xml:space="preserve">: </w:t>
      </w:r>
      <w:r>
        <w:rPr>
          <w:rtl/>
          <w:lang w:bidi="fa-IR"/>
        </w:rPr>
        <w:t xml:space="preserve">باسناده عن اميرالمومنين </w:t>
      </w:r>
      <w:r w:rsidR="00757B97" w:rsidRPr="00757B97">
        <w:rPr>
          <w:rStyle w:val="libAlaemChar"/>
          <w:rtl/>
        </w:rPr>
        <w:t>عليه‌السلام</w:t>
      </w:r>
    </w:p>
    <w:p w:rsidR="00F87B30" w:rsidRDefault="00F87B30" w:rsidP="00B81436">
      <w:pPr>
        <w:pStyle w:val="libFootnote"/>
        <w:rPr>
          <w:rtl/>
          <w:lang w:bidi="fa-IR"/>
        </w:rPr>
      </w:pPr>
      <w:r>
        <w:rPr>
          <w:rtl/>
          <w:lang w:bidi="fa-IR"/>
        </w:rPr>
        <w:t>165</w:t>
      </w:r>
      <w:r w:rsidR="00B70D14">
        <w:rPr>
          <w:rtl/>
          <w:lang w:bidi="fa-IR"/>
        </w:rPr>
        <w:t xml:space="preserve">- </w:t>
      </w:r>
      <w:r>
        <w:rPr>
          <w:rtl/>
          <w:lang w:bidi="fa-IR"/>
        </w:rPr>
        <w:t>1</w:t>
      </w:r>
      <w:r w:rsidR="00F52FEA">
        <w:rPr>
          <w:rtl/>
          <w:lang w:bidi="fa-IR"/>
        </w:rPr>
        <w:t xml:space="preserve">. </w:t>
      </w:r>
      <w:r>
        <w:rPr>
          <w:rtl/>
          <w:lang w:bidi="fa-IR"/>
        </w:rPr>
        <w:t>بحارالانوار ج 2 ص 522</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وسائل الشيعه ج 2 ص 892</w:t>
      </w:r>
      <w:r w:rsidR="00F52FEA">
        <w:rPr>
          <w:rtl/>
          <w:lang w:bidi="fa-IR"/>
        </w:rPr>
        <w:t xml:space="preserve">: </w:t>
      </w:r>
      <w:r>
        <w:rPr>
          <w:rtl/>
          <w:lang w:bidi="fa-IR"/>
        </w:rPr>
        <w:t>شيخ حر عاملى (متوفاى 104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فروع كافى ج 3 ص 218</w:t>
      </w:r>
      <w:r w:rsidR="00F52FEA">
        <w:rPr>
          <w:rtl/>
          <w:lang w:bidi="fa-IR"/>
        </w:rPr>
        <w:t xml:space="preserve">: </w:t>
      </w:r>
      <w:r>
        <w:rPr>
          <w:rtl/>
          <w:lang w:bidi="fa-IR"/>
        </w:rPr>
        <w:t>محمد بن يعقوب كلينى 0متوفاى 329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خصال ج 2 ص 159</w:t>
      </w:r>
      <w:r w:rsidR="00F52FEA">
        <w:rPr>
          <w:rtl/>
          <w:lang w:bidi="fa-IR"/>
        </w:rPr>
        <w:t xml:space="preserve">: </w:t>
      </w:r>
      <w:r>
        <w:rPr>
          <w:rtl/>
          <w:lang w:bidi="fa-IR"/>
        </w:rPr>
        <w:t>شيخ صدوق (متوفاى 381 هجرى)</w:t>
      </w:r>
    </w:p>
    <w:p w:rsidR="00F87B30" w:rsidRDefault="00F87B30" w:rsidP="00B81436">
      <w:pPr>
        <w:pStyle w:val="libFootnote"/>
        <w:rPr>
          <w:rtl/>
          <w:lang w:bidi="fa-IR"/>
        </w:rPr>
      </w:pPr>
      <w:r>
        <w:rPr>
          <w:rtl/>
          <w:lang w:bidi="fa-IR"/>
        </w:rPr>
        <w:t>166</w:t>
      </w:r>
      <w:r w:rsidR="00B70D14">
        <w:rPr>
          <w:rtl/>
          <w:lang w:bidi="fa-IR"/>
        </w:rPr>
        <w:t xml:space="preserve">- </w:t>
      </w:r>
      <w:r>
        <w:rPr>
          <w:rtl/>
          <w:lang w:bidi="fa-IR"/>
        </w:rPr>
        <w:t>1</w:t>
      </w:r>
      <w:r w:rsidR="00F52FEA">
        <w:rPr>
          <w:rtl/>
          <w:lang w:bidi="fa-IR"/>
        </w:rPr>
        <w:t xml:space="preserve">. </w:t>
      </w:r>
      <w:r>
        <w:rPr>
          <w:rtl/>
          <w:lang w:bidi="fa-IR"/>
        </w:rPr>
        <w:t>بحارالانوار ج 59 ص 104</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مستدرك الوسائل ج 1 ص 300</w:t>
      </w:r>
      <w:r w:rsidR="00F52FEA">
        <w:rPr>
          <w:rtl/>
          <w:lang w:bidi="fa-IR"/>
        </w:rPr>
        <w:t xml:space="preserve">: </w:t>
      </w:r>
      <w:r>
        <w:rPr>
          <w:rtl/>
          <w:lang w:bidi="fa-IR"/>
        </w:rPr>
        <w:t>محدث نورى (متوفاى 1320 هجرى)</w:t>
      </w:r>
    </w:p>
    <w:p w:rsidR="00F87B30" w:rsidRDefault="00F87B30" w:rsidP="00B81436">
      <w:pPr>
        <w:pStyle w:val="libFootnote"/>
        <w:rPr>
          <w:rtl/>
          <w:lang w:bidi="fa-IR"/>
        </w:rPr>
      </w:pPr>
      <w:r>
        <w:rPr>
          <w:rtl/>
          <w:lang w:bidi="fa-IR"/>
        </w:rPr>
        <w:t>167</w:t>
      </w:r>
      <w:r w:rsidR="00B70D14">
        <w:rPr>
          <w:rtl/>
          <w:lang w:bidi="fa-IR"/>
        </w:rPr>
        <w:t xml:space="preserve">- </w:t>
      </w:r>
      <w:r>
        <w:rPr>
          <w:rtl/>
          <w:lang w:bidi="fa-IR"/>
        </w:rPr>
        <w:t>بحارالانوار ج 92 ص 404 و 405</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 xml:space="preserve">(مهج الدعوات باسنادنا الى ابى المفضل الشيبانى «من الجزء الثالث من اماليه» باسناده نصه الى مولانا الحسن بن مولانا على بن ابيطالب </w:t>
      </w:r>
      <w:r w:rsidR="00757B97" w:rsidRPr="00757B97">
        <w:rPr>
          <w:rStyle w:val="libAlaemChar"/>
          <w:rtl/>
        </w:rPr>
        <w:t>عليه‌السلام</w:t>
      </w:r>
      <w:r>
        <w:rPr>
          <w:rtl/>
          <w:lang w:bidi="fa-IR"/>
        </w:rPr>
        <w:t xml:space="preserve"> عن امه فاطمه بنت رسول الله </w:t>
      </w:r>
      <w:r w:rsidR="00B81436" w:rsidRPr="00B81436">
        <w:rPr>
          <w:rStyle w:val="libAlaemChar"/>
          <w:rtl/>
        </w:rPr>
        <w:t>صلى‌الله‌عليه‌وآله</w:t>
      </w:r>
      <w:r>
        <w:rPr>
          <w:rtl/>
          <w:lang w:bidi="fa-IR"/>
        </w:rPr>
        <w:t xml:space="preserve"> «و جدناه باسناد صحيح»)</w:t>
      </w:r>
    </w:p>
    <w:p w:rsidR="00F87B30" w:rsidRDefault="00F87B30" w:rsidP="00B81436">
      <w:pPr>
        <w:pStyle w:val="libFootnote"/>
        <w:rPr>
          <w:rtl/>
          <w:lang w:bidi="fa-IR"/>
        </w:rPr>
      </w:pPr>
      <w:r>
        <w:rPr>
          <w:rtl/>
          <w:lang w:bidi="fa-IR"/>
        </w:rPr>
        <w:t>168</w:t>
      </w:r>
      <w:r w:rsidR="00B70D14">
        <w:rPr>
          <w:rtl/>
          <w:lang w:bidi="fa-IR"/>
        </w:rPr>
        <w:t xml:space="preserve">- </w:t>
      </w:r>
      <w:r>
        <w:rPr>
          <w:rtl/>
          <w:lang w:bidi="fa-IR"/>
        </w:rPr>
        <w:t>1</w:t>
      </w:r>
      <w:r w:rsidR="00F52FEA">
        <w:rPr>
          <w:rtl/>
          <w:lang w:bidi="fa-IR"/>
        </w:rPr>
        <w:t xml:space="preserve">. </w:t>
      </w:r>
      <w:r>
        <w:rPr>
          <w:rtl/>
          <w:lang w:bidi="fa-IR"/>
        </w:rPr>
        <w:t>مهج الدعوات ص 7 و 140</w:t>
      </w:r>
      <w:r w:rsidR="00F52FEA">
        <w:rPr>
          <w:rtl/>
          <w:lang w:bidi="fa-IR"/>
        </w:rPr>
        <w:t xml:space="preserve">: </w:t>
      </w:r>
      <w:r>
        <w:rPr>
          <w:rtl/>
          <w:lang w:bidi="fa-IR"/>
        </w:rPr>
        <w:t>ابن طاووس (متوفاى 664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بحارالانوار ج 92 ص 37 و 38</w:t>
      </w:r>
      <w:r w:rsidR="00F52FEA">
        <w:rPr>
          <w:rtl/>
          <w:lang w:bidi="fa-IR"/>
        </w:rPr>
        <w:t xml:space="preserve">. </w:t>
      </w:r>
      <w:r>
        <w:rPr>
          <w:rtl/>
          <w:lang w:bidi="fa-IR"/>
        </w:rPr>
        <w:t>و</w:t>
      </w:r>
      <w:r w:rsidR="00F52FEA">
        <w:rPr>
          <w:rtl/>
          <w:lang w:bidi="fa-IR"/>
        </w:rPr>
        <w:t xml:space="preserve">. </w:t>
      </w:r>
      <w:r>
        <w:rPr>
          <w:rtl/>
          <w:lang w:bidi="fa-IR"/>
        </w:rPr>
        <w:t>ج 91 ص 227</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دلائل الامامه ص 28</w:t>
      </w:r>
      <w:r w:rsidR="00F52FEA">
        <w:rPr>
          <w:rtl/>
          <w:lang w:bidi="fa-IR"/>
        </w:rPr>
        <w:t xml:space="preserve">: </w:t>
      </w:r>
      <w:r>
        <w:rPr>
          <w:rtl/>
          <w:lang w:bidi="fa-IR"/>
        </w:rPr>
        <w:t>طبرى امام (متوفاى 310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رياحين الشريعه ج 1 ص 136</w:t>
      </w:r>
      <w:r w:rsidR="00F52FEA">
        <w:rPr>
          <w:rtl/>
          <w:lang w:bidi="fa-IR"/>
        </w:rPr>
        <w:t xml:space="preserve">: </w:t>
      </w:r>
      <w:r>
        <w:rPr>
          <w:rtl/>
          <w:lang w:bidi="fa-IR"/>
        </w:rPr>
        <w:t>علامه محلاتى</w:t>
      </w:r>
      <w:r w:rsidR="00F52FEA">
        <w:rPr>
          <w:rtl/>
          <w:lang w:bidi="fa-IR"/>
        </w:rPr>
        <w:t xml:space="preserve">. </w:t>
      </w:r>
    </w:p>
    <w:p w:rsidR="00F87B30" w:rsidRDefault="00F87B30" w:rsidP="00B81436">
      <w:pPr>
        <w:pStyle w:val="libFootnote"/>
        <w:rPr>
          <w:rtl/>
          <w:lang w:bidi="fa-IR"/>
        </w:rPr>
      </w:pPr>
      <w:r>
        <w:rPr>
          <w:rtl/>
          <w:lang w:bidi="fa-IR"/>
        </w:rPr>
        <w:t>169</w:t>
      </w:r>
      <w:r w:rsidR="00B70D14">
        <w:rPr>
          <w:rtl/>
          <w:lang w:bidi="fa-IR"/>
        </w:rPr>
        <w:t xml:space="preserve">- </w:t>
      </w:r>
      <w:r>
        <w:rPr>
          <w:rtl/>
          <w:lang w:bidi="fa-IR"/>
        </w:rPr>
        <w:t xml:space="preserve">الف </w:t>
      </w:r>
      <w:r w:rsidR="00B70D14">
        <w:rPr>
          <w:rtl/>
          <w:lang w:bidi="fa-IR"/>
        </w:rPr>
        <w:t xml:space="preserve">- </w:t>
      </w:r>
      <w:r>
        <w:rPr>
          <w:rtl/>
          <w:lang w:bidi="fa-IR"/>
        </w:rPr>
        <w:t>معناى الاخبار</w:t>
      </w:r>
      <w:r w:rsidR="00F52FEA">
        <w:rPr>
          <w:rtl/>
          <w:lang w:bidi="fa-IR"/>
        </w:rPr>
        <w:t xml:space="preserve">: </w:t>
      </w:r>
      <w:r>
        <w:rPr>
          <w:rtl/>
          <w:lang w:bidi="fa-IR"/>
        </w:rPr>
        <w:t xml:space="preserve">عن احمد بن الحسن القطان عن عبدالرحمن ابن محمد عن يحيى ابن حكيم عن ابى قتيبه عن الاصبغ بن زيد عن سعيد بن رافع عن زيدبن على عن آبائه عن فاطمه </w:t>
      </w:r>
      <w:r w:rsidR="00757B97" w:rsidRPr="00757B97">
        <w:rPr>
          <w:rStyle w:val="libAlaemChar"/>
          <w:rtl/>
        </w:rPr>
        <w:t>عليه‌السلام</w:t>
      </w:r>
    </w:p>
    <w:p w:rsidR="00F87B30" w:rsidRDefault="00F87B30" w:rsidP="00B81436">
      <w:pPr>
        <w:pStyle w:val="libFootnote"/>
        <w:rPr>
          <w:rtl/>
          <w:lang w:bidi="fa-IR"/>
        </w:rPr>
      </w:pPr>
      <w:r>
        <w:rPr>
          <w:rtl/>
          <w:lang w:bidi="fa-IR"/>
        </w:rPr>
        <w:t xml:space="preserve">ب </w:t>
      </w:r>
      <w:r w:rsidR="00B70D14">
        <w:rPr>
          <w:rtl/>
          <w:lang w:bidi="fa-IR"/>
        </w:rPr>
        <w:t xml:space="preserve">- </w:t>
      </w:r>
      <w:r>
        <w:rPr>
          <w:rtl/>
          <w:lang w:bidi="fa-IR"/>
        </w:rPr>
        <w:t>حدثنا الوالحسين محمد بن هارون بن موسى التلعكبرى</w:t>
      </w:r>
      <w:r w:rsidR="00F52FEA">
        <w:rPr>
          <w:rtl/>
          <w:lang w:bidi="fa-IR"/>
        </w:rPr>
        <w:t xml:space="preserve">، </w:t>
      </w:r>
      <w:r>
        <w:rPr>
          <w:rtl/>
          <w:lang w:bidi="fa-IR"/>
        </w:rPr>
        <w:t>قال اخبرنى ابوحعفر</w:t>
      </w:r>
      <w:r w:rsidR="00F52FEA">
        <w:rPr>
          <w:rtl/>
          <w:lang w:bidi="fa-IR"/>
        </w:rPr>
        <w:t xml:space="preserve">، </w:t>
      </w:r>
      <w:r>
        <w:rPr>
          <w:rtl/>
          <w:lang w:bidi="fa-IR"/>
        </w:rPr>
        <w:t>محمد بن على بن الحسين بن موسى بن بابويه القمى</w:t>
      </w:r>
      <w:r w:rsidR="00F52FEA">
        <w:rPr>
          <w:rtl/>
          <w:lang w:bidi="fa-IR"/>
        </w:rPr>
        <w:t xml:space="preserve">، </w:t>
      </w:r>
      <w:r>
        <w:rPr>
          <w:rtl/>
          <w:lang w:bidi="fa-IR"/>
        </w:rPr>
        <w:t>قال حدثنا ابوسعيد احمدبن الحسن القطان قال حدثنا ابوالعباس ‍ عبدالرحمان ابن محمدبن حماد قال حدثنا ابوسعيد يحيى بن حكيم قال حدثنا الاصبغ بن زيد سعيد بن نافع عن زيد بن على عن آبائه عن فاطمه ابنه النبى (صلى الله عليه وآله</w:t>
      </w:r>
      <w:r w:rsidR="00EE75F3">
        <w:rPr>
          <w:rtl/>
          <w:lang w:bidi="fa-IR"/>
        </w:rPr>
        <w:t>)</w:t>
      </w:r>
    </w:p>
    <w:p w:rsidR="00F87B30" w:rsidRDefault="00F87B30" w:rsidP="00B81436">
      <w:pPr>
        <w:pStyle w:val="libFootnote"/>
        <w:rPr>
          <w:rtl/>
          <w:lang w:bidi="fa-IR"/>
        </w:rPr>
      </w:pPr>
      <w:r>
        <w:rPr>
          <w:rtl/>
          <w:lang w:bidi="fa-IR"/>
        </w:rPr>
        <w:t>170</w:t>
      </w:r>
      <w:r w:rsidR="00B70D14">
        <w:rPr>
          <w:rtl/>
          <w:lang w:bidi="fa-IR"/>
        </w:rPr>
        <w:t xml:space="preserve">- </w:t>
      </w:r>
      <w:r>
        <w:rPr>
          <w:rtl/>
          <w:lang w:bidi="fa-IR"/>
        </w:rPr>
        <w:t>1</w:t>
      </w:r>
      <w:r w:rsidR="00F52FEA">
        <w:rPr>
          <w:rtl/>
          <w:lang w:bidi="fa-IR"/>
        </w:rPr>
        <w:t xml:space="preserve">. </w:t>
      </w:r>
      <w:r>
        <w:rPr>
          <w:rtl/>
          <w:lang w:bidi="fa-IR"/>
        </w:rPr>
        <w:t>وسائل الشيعه ج 5 ص 29 و ج 7 ص 384 باب 41</w:t>
      </w:r>
      <w:r w:rsidR="00F52FEA">
        <w:rPr>
          <w:rtl/>
          <w:lang w:bidi="fa-IR"/>
        </w:rPr>
        <w:t xml:space="preserve">: </w:t>
      </w:r>
      <w:r>
        <w:rPr>
          <w:rtl/>
          <w:lang w:bidi="fa-IR"/>
        </w:rPr>
        <w:t>شيخ حر عامى (متوفاى 1104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معانى الاخبار ص 399</w:t>
      </w:r>
      <w:r w:rsidR="00F52FEA">
        <w:rPr>
          <w:rtl/>
          <w:lang w:bidi="fa-IR"/>
        </w:rPr>
        <w:t xml:space="preserve">: </w:t>
      </w:r>
      <w:r>
        <w:rPr>
          <w:rtl/>
          <w:lang w:bidi="fa-IR"/>
        </w:rPr>
        <w:t>شيخ صدوق (متوفاى 381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دلائل الامامه ص 4</w:t>
      </w:r>
      <w:r w:rsidR="00F52FEA">
        <w:rPr>
          <w:rtl/>
          <w:lang w:bidi="fa-IR"/>
        </w:rPr>
        <w:t xml:space="preserve">: </w:t>
      </w:r>
      <w:r>
        <w:rPr>
          <w:rtl/>
          <w:lang w:bidi="fa-IR"/>
        </w:rPr>
        <w:t>طبرسى امامى (متوفاى 310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لئالى الاخبار ج 3 ص 44</w:t>
      </w:r>
      <w:r w:rsidR="00F52FEA">
        <w:rPr>
          <w:rtl/>
          <w:lang w:bidi="fa-IR"/>
        </w:rPr>
        <w:t xml:space="preserve">: </w:t>
      </w:r>
      <w:r>
        <w:rPr>
          <w:rtl/>
          <w:lang w:bidi="fa-IR"/>
        </w:rPr>
        <w:t>سيوطى شافعى (متوفاى 911 هجرى)</w:t>
      </w:r>
    </w:p>
    <w:p w:rsidR="00F87B30" w:rsidRDefault="00F87B30" w:rsidP="00B81436">
      <w:pPr>
        <w:pStyle w:val="libFootnote"/>
        <w:rPr>
          <w:rtl/>
          <w:lang w:bidi="fa-IR"/>
        </w:rPr>
      </w:pPr>
      <w:r>
        <w:rPr>
          <w:rtl/>
          <w:lang w:bidi="fa-IR"/>
        </w:rPr>
        <w:lastRenderedPageBreak/>
        <w:t>5</w:t>
      </w:r>
      <w:r w:rsidR="00F52FEA">
        <w:rPr>
          <w:rtl/>
          <w:lang w:bidi="fa-IR"/>
        </w:rPr>
        <w:t xml:space="preserve">. </w:t>
      </w:r>
      <w:r>
        <w:rPr>
          <w:rtl/>
          <w:lang w:bidi="fa-IR"/>
        </w:rPr>
        <w:t>كنزالعمال ج 7 ص 766</w:t>
      </w:r>
      <w:r w:rsidR="00F52FEA">
        <w:rPr>
          <w:rtl/>
          <w:lang w:bidi="fa-IR"/>
        </w:rPr>
        <w:t xml:space="preserve">: </w:t>
      </w:r>
      <w:r>
        <w:rPr>
          <w:rtl/>
          <w:lang w:bidi="fa-IR"/>
        </w:rPr>
        <w:t>متقى هندى حنفى (متوفاى 975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رياحين الشريعه ج 1 ص 215</w:t>
      </w:r>
      <w:r w:rsidR="00F52FEA">
        <w:rPr>
          <w:rtl/>
          <w:lang w:bidi="fa-IR"/>
        </w:rPr>
        <w:t xml:space="preserve">: </w:t>
      </w:r>
      <w:r>
        <w:rPr>
          <w:rtl/>
          <w:lang w:bidi="fa-IR"/>
        </w:rPr>
        <w:t>علامه محلاتى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عوالم ج 11 ص 627 و 626</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مجمع الزوائد ج 2 ص 66</w:t>
      </w:r>
      <w:r w:rsidR="00F52FEA">
        <w:rPr>
          <w:rtl/>
          <w:lang w:bidi="fa-IR"/>
        </w:rPr>
        <w:t xml:space="preserve">: </w:t>
      </w:r>
      <w:r>
        <w:rPr>
          <w:rtl/>
          <w:lang w:bidi="fa-IR"/>
        </w:rPr>
        <w:t>حافظ هيثمى (متوفاى 807 هجرى)</w:t>
      </w:r>
    </w:p>
    <w:p w:rsidR="00F87B30" w:rsidRDefault="00F87B30" w:rsidP="00B81436">
      <w:pPr>
        <w:pStyle w:val="libFootnote"/>
        <w:rPr>
          <w:rtl/>
          <w:lang w:bidi="fa-IR"/>
        </w:rPr>
      </w:pPr>
      <w:r>
        <w:rPr>
          <w:rtl/>
          <w:lang w:bidi="fa-IR"/>
        </w:rPr>
        <w:t>171</w:t>
      </w:r>
      <w:r w:rsidR="00B70D14">
        <w:rPr>
          <w:rtl/>
          <w:lang w:bidi="fa-IR"/>
        </w:rPr>
        <w:t xml:space="preserve">- </w:t>
      </w:r>
      <w:r>
        <w:rPr>
          <w:rtl/>
          <w:lang w:bidi="fa-IR"/>
        </w:rPr>
        <w:t>الغدير ج 2 ص 318</w:t>
      </w:r>
      <w:r w:rsidR="00F52FEA">
        <w:rPr>
          <w:rtl/>
          <w:lang w:bidi="fa-IR"/>
        </w:rPr>
        <w:t xml:space="preserve">: </w:t>
      </w:r>
      <w:r>
        <w:rPr>
          <w:rtl/>
          <w:lang w:bidi="fa-IR"/>
        </w:rPr>
        <w:t>علامه امينى</w:t>
      </w:r>
    </w:p>
    <w:p w:rsidR="00F87B30" w:rsidRDefault="00F87B30" w:rsidP="00B81436">
      <w:pPr>
        <w:pStyle w:val="libFootnote"/>
        <w:rPr>
          <w:rtl/>
          <w:lang w:bidi="fa-IR"/>
        </w:rPr>
      </w:pPr>
      <w:r>
        <w:rPr>
          <w:rtl/>
          <w:lang w:bidi="fa-IR"/>
        </w:rPr>
        <w:t>نزهه المجالس ج 2 ص 226</w:t>
      </w:r>
      <w:r w:rsidR="00F52FEA">
        <w:rPr>
          <w:rtl/>
          <w:lang w:bidi="fa-IR"/>
        </w:rPr>
        <w:t xml:space="preserve">: </w:t>
      </w:r>
      <w:r>
        <w:rPr>
          <w:rtl/>
          <w:lang w:bidi="fa-IR"/>
        </w:rPr>
        <w:t>علامه صفورى شافعى (متوفاى 894 هجرى)</w:t>
      </w:r>
    </w:p>
    <w:p w:rsidR="00F87B30" w:rsidRDefault="00F87B30" w:rsidP="00B81436">
      <w:pPr>
        <w:pStyle w:val="libFootnote"/>
        <w:rPr>
          <w:rtl/>
          <w:lang w:bidi="fa-IR"/>
        </w:rPr>
      </w:pPr>
      <w:r>
        <w:rPr>
          <w:rtl/>
          <w:lang w:bidi="fa-IR"/>
        </w:rPr>
        <w:t>172</w:t>
      </w:r>
      <w:r w:rsidR="00B70D14">
        <w:rPr>
          <w:rtl/>
          <w:lang w:bidi="fa-IR"/>
        </w:rPr>
        <w:t xml:space="preserve">- </w:t>
      </w:r>
      <w:r>
        <w:rPr>
          <w:rtl/>
          <w:lang w:bidi="fa-IR"/>
        </w:rPr>
        <w:t>دلائل الامامه</w:t>
      </w:r>
      <w:r w:rsidR="00F52FEA">
        <w:rPr>
          <w:rtl/>
          <w:lang w:bidi="fa-IR"/>
        </w:rPr>
        <w:t xml:space="preserve">، </w:t>
      </w:r>
      <w:r>
        <w:rPr>
          <w:rtl/>
          <w:lang w:bidi="fa-IR"/>
        </w:rPr>
        <w:t>عن ابى الحسين محمدبن هارون بن موسسسى</w:t>
      </w:r>
      <w:r w:rsidR="00F52FEA">
        <w:rPr>
          <w:rtl/>
          <w:lang w:bidi="fa-IR"/>
        </w:rPr>
        <w:t xml:space="preserve">، </w:t>
      </w:r>
      <w:r>
        <w:rPr>
          <w:rtl/>
          <w:lang w:bidi="fa-IR"/>
        </w:rPr>
        <w:t xml:space="preserve">قال حدثنا ابراهيم بن حماد القاضى قال حدثنا الحسن بن عرفه قال حدثنا عمربن عبدالرحمن ابوجعفر الايادى عن ليث بن ابى سليم عن عبدالله بن الحسن عن فاطمه بن الحسين </w:t>
      </w:r>
      <w:r w:rsidR="00757B97" w:rsidRPr="00757B97">
        <w:rPr>
          <w:rStyle w:val="libAlaemChar"/>
          <w:rtl/>
        </w:rPr>
        <w:t>عليه‌السلام</w:t>
      </w:r>
      <w:r>
        <w:rPr>
          <w:rtl/>
          <w:lang w:bidi="fa-IR"/>
        </w:rPr>
        <w:t xml:space="preserve"> عن ابيها</w:t>
      </w:r>
      <w:r w:rsidR="00F52FEA">
        <w:rPr>
          <w:rtl/>
          <w:lang w:bidi="fa-IR"/>
        </w:rPr>
        <w:t xml:space="preserve">، </w:t>
      </w:r>
      <w:r>
        <w:rPr>
          <w:rtl/>
          <w:lang w:bidi="fa-IR"/>
        </w:rPr>
        <w:t xml:space="preserve">عن امه فاطمه </w:t>
      </w:r>
      <w:r w:rsidR="00757B97" w:rsidRPr="00757B97">
        <w:rPr>
          <w:rStyle w:val="libAlaemChar"/>
          <w:rtl/>
        </w:rPr>
        <w:t>عليه‌السلام</w:t>
      </w:r>
      <w:r>
        <w:rPr>
          <w:rtl/>
          <w:lang w:bidi="fa-IR"/>
        </w:rPr>
        <w:t xml:space="preserve"> قالت</w:t>
      </w:r>
      <w:r w:rsidR="00F52FEA">
        <w:rPr>
          <w:rtl/>
          <w:lang w:bidi="fa-IR"/>
        </w:rPr>
        <w:t xml:space="preserve">: </w:t>
      </w:r>
    </w:p>
    <w:p w:rsidR="00F87B30" w:rsidRDefault="00F87B30" w:rsidP="00B81436">
      <w:pPr>
        <w:pStyle w:val="libFootnote"/>
        <w:rPr>
          <w:rtl/>
          <w:lang w:bidi="fa-IR"/>
        </w:rPr>
      </w:pPr>
      <w:r>
        <w:rPr>
          <w:rtl/>
          <w:lang w:bidi="fa-IR"/>
        </w:rPr>
        <w:t>173</w:t>
      </w:r>
      <w:r w:rsidR="00B70D14">
        <w:rPr>
          <w:rtl/>
          <w:lang w:bidi="fa-IR"/>
        </w:rPr>
        <w:t xml:space="preserve">- </w:t>
      </w:r>
      <w:r>
        <w:rPr>
          <w:rtl/>
          <w:lang w:bidi="fa-IR"/>
        </w:rPr>
        <w:t>دلال الامامه</w:t>
      </w:r>
      <w:r w:rsidR="00F52FEA">
        <w:rPr>
          <w:rtl/>
          <w:lang w:bidi="fa-IR"/>
        </w:rPr>
        <w:t xml:space="preserve">: </w:t>
      </w:r>
      <w:r>
        <w:rPr>
          <w:rtl/>
          <w:lang w:bidi="fa-IR"/>
        </w:rPr>
        <w:t>طبرى امامى (متوفاى 310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كنزالعمال ج 7 ص 225</w:t>
      </w:r>
      <w:r w:rsidR="00F52FEA">
        <w:rPr>
          <w:rtl/>
          <w:lang w:bidi="fa-IR"/>
        </w:rPr>
        <w:t xml:space="preserve">: </w:t>
      </w:r>
      <w:r>
        <w:rPr>
          <w:rtl/>
          <w:lang w:bidi="fa-IR"/>
        </w:rPr>
        <w:t>متقى هندى حنفى (متوفاى 975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تاريخ بغداد ج 12 ص 50</w:t>
      </w:r>
      <w:r w:rsidR="00F52FEA">
        <w:rPr>
          <w:rtl/>
          <w:lang w:bidi="fa-IR"/>
        </w:rPr>
        <w:t xml:space="preserve">: </w:t>
      </w:r>
      <w:r>
        <w:rPr>
          <w:rtl/>
          <w:lang w:bidi="fa-IR"/>
        </w:rPr>
        <w:t>احمد بن على بغدادى شافعى (متوفاى 463 هجرى)</w:t>
      </w:r>
    </w:p>
    <w:p w:rsidR="00F87B30" w:rsidRDefault="00F87B30" w:rsidP="00B81436">
      <w:pPr>
        <w:pStyle w:val="libFootnote"/>
        <w:rPr>
          <w:rtl/>
          <w:lang w:bidi="fa-IR"/>
        </w:rPr>
      </w:pPr>
      <w:r>
        <w:rPr>
          <w:rtl/>
          <w:lang w:bidi="fa-IR"/>
        </w:rPr>
        <w:t>174</w:t>
      </w:r>
      <w:r w:rsidR="00B70D14">
        <w:rPr>
          <w:rtl/>
          <w:lang w:bidi="fa-IR"/>
        </w:rPr>
        <w:t xml:space="preserve">- </w:t>
      </w:r>
      <w:r>
        <w:rPr>
          <w:rtl/>
          <w:lang w:bidi="fa-IR"/>
        </w:rPr>
        <w:t>مستدرك الوسائل ج 7 ص 366 (جديد)</w:t>
      </w:r>
      <w:r w:rsidR="00F52FEA">
        <w:rPr>
          <w:rtl/>
          <w:lang w:bidi="fa-IR"/>
        </w:rPr>
        <w:t xml:space="preserve">. </w:t>
      </w:r>
      <w:r>
        <w:rPr>
          <w:rtl/>
          <w:lang w:bidi="fa-IR"/>
        </w:rPr>
        <w:t>و</w:t>
      </w:r>
      <w:r w:rsidR="00F52FEA">
        <w:rPr>
          <w:rtl/>
          <w:lang w:bidi="fa-IR"/>
        </w:rPr>
        <w:t xml:space="preserve">. </w:t>
      </w:r>
      <w:r>
        <w:rPr>
          <w:rtl/>
          <w:lang w:bidi="fa-IR"/>
        </w:rPr>
        <w:t>ج 1 ص 565</w:t>
      </w:r>
      <w:r w:rsidR="00F52FEA">
        <w:rPr>
          <w:rtl/>
          <w:lang w:bidi="fa-IR"/>
        </w:rPr>
        <w:t xml:space="preserve">: </w:t>
      </w:r>
      <w:r>
        <w:rPr>
          <w:rtl/>
          <w:lang w:bidi="fa-IR"/>
        </w:rPr>
        <w:t>محدث نورى (متوفاى 1320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كتاب عوالم ج 11 ص 625</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دلائل الامامه ص 7</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175</w:t>
      </w:r>
      <w:r w:rsidR="00B70D14">
        <w:rPr>
          <w:rtl/>
          <w:lang w:bidi="fa-IR"/>
        </w:rPr>
        <w:t xml:space="preserve">- </w:t>
      </w:r>
      <w:r>
        <w:rPr>
          <w:rtl/>
          <w:lang w:bidi="fa-IR"/>
        </w:rPr>
        <w:t>بحارالانوار ج 35 ص 245</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كشف الغمه ص 49</w:t>
      </w:r>
      <w:r w:rsidR="00F52FEA">
        <w:rPr>
          <w:rtl/>
          <w:lang w:bidi="fa-IR"/>
        </w:rPr>
        <w:t xml:space="preserve">: </w:t>
      </w:r>
      <w:r>
        <w:rPr>
          <w:rtl/>
          <w:lang w:bidi="fa-IR"/>
        </w:rPr>
        <w:t>مرحوخ ‌م اربلى متوفاى 689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ينابيع الموده ص 493</w:t>
      </w:r>
      <w:r w:rsidR="00F52FEA">
        <w:rPr>
          <w:rtl/>
          <w:lang w:bidi="fa-IR"/>
        </w:rPr>
        <w:t xml:space="preserve">: </w:t>
      </w:r>
      <w:r>
        <w:rPr>
          <w:rtl/>
          <w:lang w:bidi="fa-IR"/>
        </w:rPr>
        <w:t>علامه قندوزى شافعى (متوفاى 1294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فضائل الخمسه ج 1 ص 256</w:t>
      </w:r>
      <w:r w:rsidR="00F52FEA">
        <w:rPr>
          <w:rtl/>
          <w:lang w:bidi="fa-IR"/>
        </w:rPr>
        <w:t xml:space="preserve">: </w:t>
      </w:r>
      <w:r>
        <w:rPr>
          <w:rtl/>
          <w:lang w:bidi="fa-IR"/>
        </w:rPr>
        <w:t>مرحوم فيروز آبادى (متوفاى 1410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مناقب خوارزمى (عن ابن عباس و قد ذكره الثعلبى و غيره من مفسرى القرآن المجيد9</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تفسير فرات الكوفى ص 196 (ابوالقاسم العلوى عن فرات بن ابراهيم معنعنا</w:t>
      </w:r>
      <w:r w:rsidR="00F52FEA">
        <w:rPr>
          <w:rtl/>
          <w:lang w:bidi="fa-IR"/>
        </w:rPr>
        <w:t xml:space="preserve">، </w:t>
      </w:r>
      <w:r>
        <w:rPr>
          <w:rtl/>
          <w:lang w:bidi="fa-IR"/>
        </w:rPr>
        <w:t>عن جعفر بن محمد</w:t>
      </w:r>
      <w:r w:rsidR="00F52FEA">
        <w:rPr>
          <w:rtl/>
          <w:lang w:bidi="fa-IR"/>
        </w:rPr>
        <w:t xml:space="preserve">، </w:t>
      </w:r>
      <w:r>
        <w:rPr>
          <w:rtl/>
          <w:lang w:bidi="fa-IR"/>
        </w:rPr>
        <w:t xml:space="preserve">عن ابيه عن جده </w:t>
      </w:r>
      <w:r w:rsidR="00757B97" w:rsidRPr="00757B97">
        <w:rPr>
          <w:rStyle w:val="libAlaemChar"/>
          <w:rtl/>
        </w:rPr>
        <w:t>عليه‌السلام</w:t>
      </w:r>
      <w:r>
        <w:rPr>
          <w:rtl/>
          <w:lang w:bidi="fa-IR"/>
        </w:rPr>
        <w:t xml:space="preserve"> قال</w:t>
      </w:r>
      <w:r w:rsidR="00F52FEA">
        <w:rPr>
          <w:rtl/>
          <w:lang w:bidi="fa-IR"/>
        </w:rPr>
        <w:t xml:space="preserve">: </w:t>
      </w:r>
    </w:p>
    <w:p w:rsidR="00F87B30" w:rsidRDefault="00F87B30" w:rsidP="00B81436">
      <w:pPr>
        <w:pStyle w:val="libFootnote"/>
        <w:rPr>
          <w:rtl/>
          <w:lang w:bidi="fa-IR"/>
        </w:rPr>
      </w:pPr>
      <w:r>
        <w:rPr>
          <w:rtl/>
          <w:lang w:bidi="fa-IR"/>
        </w:rPr>
        <w:t>176</w:t>
      </w:r>
      <w:r w:rsidR="00B70D14">
        <w:rPr>
          <w:rtl/>
          <w:lang w:bidi="fa-IR"/>
        </w:rPr>
        <w:t xml:space="preserve">- </w:t>
      </w:r>
      <w:r>
        <w:rPr>
          <w:rtl/>
          <w:lang w:bidi="fa-IR"/>
        </w:rPr>
        <w:t xml:space="preserve">الف </w:t>
      </w:r>
      <w:r w:rsidR="00B70D14">
        <w:rPr>
          <w:rtl/>
          <w:lang w:bidi="fa-IR"/>
        </w:rPr>
        <w:t xml:space="preserve">- </w:t>
      </w:r>
      <w:r>
        <w:rPr>
          <w:rtl/>
          <w:lang w:bidi="fa-IR"/>
        </w:rPr>
        <w:t>حافظ ابونعيم عن ابى العلاء</w:t>
      </w:r>
      <w:r w:rsidR="00F52FEA">
        <w:rPr>
          <w:rtl/>
          <w:lang w:bidi="fa-IR"/>
        </w:rPr>
        <w:t xml:space="preserve">، </w:t>
      </w:r>
      <w:r>
        <w:rPr>
          <w:rtl/>
          <w:lang w:bidi="fa-IR"/>
        </w:rPr>
        <w:t>اخبرنا ابوعلى الحداد</w:t>
      </w:r>
      <w:r w:rsidR="00F52FEA">
        <w:rPr>
          <w:rtl/>
          <w:lang w:bidi="fa-IR"/>
        </w:rPr>
        <w:t xml:space="preserve">، </w:t>
      </w:r>
      <w:r>
        <w:rPr>
          <w:rtl/>
          <w:lang w:bidi="fa-IR"/>
        </w:rPr>
        <w:t>اخبرنا ابونعيم اخبرنا ابراهيم بن احمد</w:t>
      </w:r>
      <w:r w:rsidR="00F52FEA">
        <w:rPr>
          <w:rtl/>
          <w:lang w:bidi="fa-IR"/>
        </w:rPr>
        <w:t xml:space="preserve">، </w:t>
      </w:r>
      <w:r>
        <w:rPr>
          <w:rtl/>
          <w:lang w:bidi="fa-IR"/>
        </w:rPr>
        <w:t>اخبرنا جده ابوحصين</w:t>
      </w:r>
      <w:r w:rsidR="00F52FEA">
        <w:rPr>
          <w:rtl/>
          <w:lang w:bidi="fa-IR"/>
        </w:rPr>
        <w:t xml:space="preserve">، </w:t>
      </w:r>
      <w:r>
        <w:rPr>
          <w:rtl/>
          <w:lang w:bidi="fa-IR"/>
        </w:rPr>
        <w:t>اخبرنا يحيى الحمانى</w:t>
      </w:r>
      <w:r w:rsidR="00F52FEA">
        <w:rPr>
          <w:rtl/>
          <w:lang w:bidi="fa-IR"/>
        </w:rPr>
        <w:t xml:space="preserve">، </w:t>
      </w:r>
      <w:r>
        <w:rPr>
          <w:rtl/>
          <w:lang w:bidi="fa-IR"/>
        </w:rPr>
        <w:t>اخبرنا قيس</w:t>
      </w:r>
      <w:r w:rsidR="00F52FEA">
        <w:rPr>
          <w:rtl/>
          <w:lang w:bidi="fa-IR"/>
        </w:rPr>
        <w:t xml:space="preserve">، </w:t>
      </w:r>
      <w:r>
        <w:rPr>
          <w:rtl/>
          <w:lang w:bidi="fa-IR"/>
        </w:rPr>
        <w:t>عن عبدالله بن عمران</w:t>
      </w:r>
      <w:r w:rsidR="00F52FEA">
        <w:rPr>
          <w:rtl/>
          <w:lang w:bidi="fa-IR"/>
        </w:rPr>
        <w:t xml:space="preserve">، </w:t>
      </w:r>
      <w:r>
        <w:rPr>
          <w:rtl/>
          <w:lang w:bidi="fa-IR"/>
        </w:rPr>
        <w:t xml:space="preserve">عن على بن زيد عن سيعيد بن المسيب عن على </w:t>
      </w:r>
      <w:r w:rsidR="00757B97" w:rsidRPr="00757B97">
        <w:rPr>
          <w:rStyle w:val="libAlaemChar"/>
          <w:rtl/>
        </w:rPr>
        <w:t>عليه‌السلام</w:t>
      </w:r>
      <w:r>
        <w:rPr>
          <w:rtl/>
          <w:lang w:bidi="fa-IR"/>
        </w:rPr>
        <w:t xml:space="preserve"> انه قال</w:t>
      </w:r>
      <w:r w:rsidR="00F52FEA">
        <w:rPr>
          <w:rtl/>
          <w:lang w:bidi="fa-IR"/>
        </w:rPr>
        <w:t xml:space="preserve">: </w:t>
      </w:r>
    </w:p>
    <w:p w:rsidR="00F87B30" w:rsidRDefault="00F87B30" w:rsidP="00B81436">
      <w:pPr>
        <w:pStyle w:val="libFootnote"/>
        <w:rPr>
          <w:rtl/>
          <w:lang w:bidi="fa-IR"/>
        </w:rPr>
      </w:pPr>
      <w:r>
        <w:rPr>
          <w:rtl/>
          <w:lang w:bidi="fa-IR"/>
        </w:rPr>
        <w:t xml:space="preserve">ب </w:t>
      </w:r>
      <w:r w:rsidR="00B70D14">
        <w:rPr>
          <w:rtl/>
          <w:lang w:bidi="fa-IR"/>
        </w:rPr>
        <w:t xml:space="preserve">- </w:t>
      </w:r>
      <w:r>
        <w:rPr>
          <w:rtl/>
          <w:lang w:bidi="fa-IR"/>
        </w:rPr>
        <w:t xml:space="preserve">جابرالجعفى عن سعيدبن المسيب عن على </w:t>
      </w:r>
      <w:r w:rsidR="00757B97" w:rsidRPr="00757B97">
        <w:rPr>
          <w:rStyle w:val="libAlaemChar"/>
          <w:rtl/>
        </w:rPr>
        <w:t>عليه‌السلام</w:t>
      </w:r>
      <w:r>
        <w:rPr>
          <w:rtl/>
          <w:lang w:bidi="fa-IR"/>
        </w:rPr>
        <w:t xml:space="preserve"> انه قال</w:t>
      </w:r>
      <w:r w:rsidR="00F52FEA">
        <w:rPr>
          <w:rtl/>
          <w:lang w:bidi="fa-IR"/>
        </w:rPr>
        <w:t xml:space="preserve">: </w:t>
      </w:r>
    </w:p>
    <w:p w:rsidR="00F87B30" w:rsidRDefault="00F87B30" w:rsidP="00B81436">
      <w:pPr>
        <w:pStyle w:val="libFootnote"/>
        <w:rPr>
          <w:rtl/>
          <w:lang w:bidi="fa-IR"/>
        </w:rPr>
      </w:pPr>
      <w:r>
        <w:rPr>
          <w:rtl/>
          <w:lang w:bidi="fa-IR"/>
        </w:rPr>
        <w:lastRenderedPageBreak/>
        <w:t xml:space="preserve">ج </w:t>
      </w:r>
      <w:r w:rsidR="00B70D14">
        <w:rPr>
          <w:rtl/>
          <w:lang w:bidi="fa-IR"/>
        </w:rPr>
        <w:t xml:space="preserve">- </w:t>
      </w:r>
      <w:r>
        <w:rPr>
          <w:rtl/>
          <w:lang w:bidi="fa-IR"/>
        </w:rPr>
        <w:t>حدثنا عبدالله بن محمدبن عثمان الواسطى</w:t>
      </w:r>
      <w:r w:rsidR="00F52FEA">
        <w:rPr>
          <w:rtl/>
          <w:lang w:bidi="fa-IR"/>
        </w:rPr>
        <w:t xml:space="preserve">، </w:t>
      </w:r>
      <w:r>
        <w:rPr>
          <w:rtl/>
          <w:lang w:bidi="fa-IR"/>
        </w:rPr>
        <w:t>حدثنا يعقوب بن ابراهيم بن عبادين العوام</w:t>
      </w:r>
      <w:r w:rsidR="00F52FEA">
        <w:rPr>
          <w:rtl/>
          <w:lang w:bidi="fa-IR"/>
        </w:rPr>
        <w:t xml:space="preserve">، </w:t>
      </w:r>
      <w:r>
        <w:rPr>
          <w:rtl/>
          <w:lang w:bidi="fa-IR"/>
        </w:rPr>
        <w:t>حدثنا عروبن عون</w:t>
      </w:r>
      <w:r w:rsidR="00F52FEA">
        <w:rPr>
          <w:rtl/>
          <w:lang w:bidi="fa-IR"/>
        </w:rPr>
        <w:t xml:space="preserve">، </w:t>
      </w:r>
      <w:r>
        <w:rPr>
          <w:rtl/>
          <w:lang w:bidi="fa-IR"/>
        </w:rPr>
        <w:t>حدثنا هشيم</w:t>
      </w:r>
      <w:r w:rsidR="00F52FEA">
        <w:rPr>
          <w:rtl/>
          <w:lang w:bidi="fa-IR"/>
        </w:rPr>
        <w:t xml:space="preserve">، </w:t>
      </w:r>
      <w:r>
        <w:rPr>
          <w:rtl/>
          <w:lang w:bidi="fa-IR"/>
        </w:rPr>
        <w:t>حدثنا يونس</w:t>
      </w:r>
      <w:r w:rsidR="00F52FEA">
        <w:rPr>
          <w:rtl/>
          <w:lang w:bidi="fa-IR"/>
        </w:rPr>
        <w:t xml:space="preserve">، </w:t>
      </w:r>
      <w:r>
        <w:rPr>
          <w:rtl/>
          <w:lang w:bidi="fa-IR"/>
        </w:rPr>
        <w:t>عن الحسن</w:t>
      </w:r>
      <w:r w:rsidR="00F52FEA">
        <w:rPr>
          <w:rtl/>
          <w:lang w:bidi="fa-IR"/>
        </w:rPr>
        <w:t xml:space="preserve">، </w:t>
      </w:r>
      <w:r>
        <w:rPr>
          <w:rtl/>
          <w:lang w:bidi="fa-IR"/>
        </w:rPr>
        <w:t>عن انس قال</w:t>
      </w:r>
      <w:r w:rsidR="00F52FEA">
        <w:rPr>
          <w:rtl/>
          <w:lang w:bidi="fa-IR"/>
        </w:rPr>
        <w:t xml:space="preserve">: </w:t>
      </w:r>
    </w:p>
    <w:p w:rsidR="00F87B30" w:rsidRDefault="00F87B30" w:rsidP="00B81436">
      <w:pPr>
        <w:pStyle w:val="libFootnote"/>
        <w:rPr>
          <w:rtl/>
          <w:lang w:bidi="fa-IR"/>
        </w:rPr>
      </w:pPr>
      <w:r>
        <w:rPr>
          <w:rtl/>
          <w:lang w:bidi="fa-IR"/>
        </w:rPr>
        <w:t>177</w:t>
      </w:r>
      <w:r w:rsidR="00B70D14">
        <w:rPr>
          <w:rtl/>
          <w:lang w:bidi="fa-IR"/>
        </w:rPr>
        <w:t xml:space="preserve">- </w:t>
      </w:r>
      <w:r>
        <w:rPr>
          <w:rtl/>
          <w:lang w:bidi="fa-IR"/>
        </w:rPr>
        <w:t>1</w:t>
      </w:r>
      <w:r w:rsidR="00F52FEA">
        <w:rPr>
          <w:rtl/>
          <w:lang w:bidi="fa-IR"/>
        </w:rPr>
        <w:t xml:space="preserve">. </w:t>
      </w:r>
      <w:r>
        <w:rPr>
          <w:rtl/>
          <w:lang w:bidi="fa-IR"/>
        </w:rPr>
        <w:t>كشف الغمه ج 2 ص 23 ج 1 ص 466 (ط قديم)</w:t>
      </w:r>
      <w:r w:rsidR="00F52FEA">
        <w:rPr>
          <w:rtl/>
          <w:lang w:bidi="fa-IR"/>
        </w:rPr>
        <w:t xml:space="preserve">: </w:t>
      </w:r>
      <w:r>
        <w:rPr>
          <w:rtl/>
          <w:lang w:bidi="fa-IR"/>
        </w:rPr>
        <w:t>مرحوم اربلى (متوفاى 689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مكارم الاخلاق ص 267 ج 1 ص 497</w:t>
      </w:r>
      <w:r w:rsidR="00F52FEA">
        <w:rPr>
          <w:rtl/>
          <w:lang w:bidi="fa-IR"/>
        </w:rPr>
        <w:t xml:space="preserve">: </w:t>
      </w:r>
      <w:r>
        <w:rPr>
          <w:rtl/>
          <w:lang w:bidi="fa-IR"/>
        </w:rPr>
        <w:t>طبرسى (متوفاى 548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بحارالانوار ج 101 ص 36</w:t>
      </w:r>
      <w:r w:rsidR="00F52FEA">
        <w:rPr>
          <w:rtl/>
          <w:lang w:bidi="fa-IR"/>
        </w:rPr>
        <w:t xml:space="preserve">. </w:t>
      </w:r>
      <w:r>
        <w:rPr>
          <w:rtl/>
          <w:lang w:bidi="fa-IR"/>
        </w:rPr>
        <w:t>و</w:t>
      </w:r>
      <w:r w:rsidR="00F52FEA">
        <w:rPr>
          <w:rtl/>
          <w:lang w:bidi="fa-IR"/>
        </w:rPr>
        <w:t xml:space="preserve">. </w:t>
      </w:r>
      <w:r>
        <w:rPr>
          <w:rtl/>
          <w:lang w:bidi="fa-IR"/>
        </w:rPr>
        <w:t>ج 100 ص 238</w:t>
      </w:r>
      <w:r w:rsidR="00F52FEA">
        <w:rPr>
          <w:rtl/>
          <w:lang w:bidi="fa-IR"/>
        </w:rPr>
        <w:t xml:space="preserve">. </w:t>
      </w:r>
      <w:r>
        <w:rPr>
          <w:rtl/>
          <w:lang w:bidi="fa-IR"/>
        </w:rPr>
        <w:t>و</w:t>
      </w:r>
      <w:r w:rsidR="00F52FEA">
        <w:rPr>
          <w:rtl/>
          <w:lang w:bidi="fa-IR"/>
        </w:rPr>
        <w:t xml:space="preserve">. </w:t>
      </w:r>
      <w:r>
        <w:rPr>
          <w:rtl/>
          <w:lang w:bidi="fa-IR"/>
        </w:rPr>
        <w:t>ج 37 ص 69</w:t>
      </w:r>
      <w:r w:rsidR="00F52FEA">
        <w:rPr>
          <w:rtl/>
          <w:lang w:bidi="fa-IR"/>
        </w:rPr>
        <w:t xml:space="preserve">. </w:t>
      </w:r>
      <w:r>
        <w:rPr>
          <w:rtl/>
          <w:lang w:bidi="fa-IR"/>
        </w:rPr>
        <w:t>و</w:t>
      </w:r>
      <w:r w:rsidR="00F52FEA">
        <w:rPr>
          <w:rtl/>
          <w:lang w:bidi="fa-IR"/>
        </w:rPr>
        <w:t xml:space="preserve">. </w:t>
      </w:r>
      <w:r>
        <w:rPr>
          <w:rtl/>
          <w:lang w:bidi="fa-IR"/>
        </w:rPr>
        <w:t>ج 43 ص 84</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مستدرك ابن بطريق</w:t>
      </w:r>
      <w:r w:rsidR="00F52FEA">
        <w:rPr>
          <w:rtl/>
          <w:lang w:bidi="fa-IR"/>
        </w:rPr>
        <w:t xml:space="preserve">: </w:t>
      </w:r>
      <w:r>
        <w:rPr>
          <w:rtl/>
          <w:lang w:bidi="fa-IR"/>
        </w:rPr>
        <w:t>(متوفاى 600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مناقب ابن شهر آشوب ج 3 ص 341</w:t>
      </w:r>
      <w:r w:rsidR="00F52FEA">
        <w:rPr>
          <w:rtl/>
          <w:lang w:bidi="fa-IR"/>
        </w:rPr>
        <w:t xml:space="preserve">: </w:t>
      </w:r>
      <w:r>
        <w:rPr>
          <w:rtl/>
          <w:lang w:bidi="fa-IR"/>
        </w:rPr>
        <w:t>ابن شهر آشوب مازندرانى (متوفاى 588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حليه الاولياء ج 2 ص 41 و 175</w:t>
      </w:r>
      <w:r w:rsidR="00F52FEA">
        <w:rPr>
          <w:rtl/>
          <w:lang w:bidi="fa-IR"/>
        </w:rPr>
        <w:t xml:space="preserve">: </w:t>
      </w:r>
      <w:r>
        <w:rPr>
          <w:rtl/>
          <w:lang w:bidi="fa-IR"/>
        </w:rPr>
        <w:t>ابوالفرج اصفهانى زيدى (متوفاى 402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كنزالعمال ج 8 ص 315</w:t>
      </w:r>
      <w:r w:rsidR="00F52FEA">
        <w:rPr>
          <w:rtl/>
          <w:lang w:bidi="fa-IR"/>
        </w:rPr>
        <w:t xml:space="preserve">. </w:t>
      </w:r>
      <w:r>
        <w:rPr>
          <w:rtl/>
          <w:lang w:bidi="fa-IR"/>
        </w:rPr>
        <w:t>و</w:t>
      </w:r>
      <w:r w:rsidR="00F52FEA">
        <w:rPr>
          <w:rtl/>
          <w:lang w:bidi="fa-IR"/>
        </w:rPr>
        <w:t xml:space="preserve">. </w:t>
      </w:r>
      <w:r>
        <w:rPr>
          <w:rtl/>
          <w:lang w:bidi="fa-IR"/>
        </w:rPr>
        <w:t>ج 16 ص 601</w:t>
      </w:r>
      <w:r w:rsidR="00F52FEA">
        <w:rPr>
          <w:rtl/>
          <w:lang w:bidi="fa-IR"/>
        </w:rPr>
        <w:t xml:space="preserve">: </w:t>
      </w:r>
      <w:r>
        <w:rPr>
          <w:rtl/>
          <w:lang w:bidi="fa-IR"/>
        </w:rPr>
        <w:t>متقى هندى حنفى (متوفاى 975 هجرى)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احقاق الحق ج 10 ص 223 و 257</w:t>
      </w:r>
      <w:r w:rsidR="00F52FEA">
        <w:rPr>
          <w:rtl/>
          <w:lang w:bidi="fa-IR"/>
        </w:rPr>
        <w:t xml:space="preserve">: </w:t>
      </w:r>
      <w:r>
        <w:rPr>
          <w:rtl/>
          <w:lang w:bidi="fa-IR"/>
        </w:rPr>
        <w:t>قاضى نورالله شهيد شوشترى (متوفاى 1019 هجرى)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محجه البيضاء ج 3 ص 104</w:t>
      </w:r>
      <w:r w:rsidR="00F52FEA">
        <w:rPr>
          <w:rtl/>
          <w:lang w:bidi="fa-IR"/>
        </w:rPr>
        <w:t xml:space="preserve">: </w:t>
      </w:r>
      <w:r>
        <w:rPr>
          <w:rtl/>
          <w:lang w:bidi="fa-IR"/>
        </w:rPr>
        <w:t>علامه فيض كاشانى (متوفاى 1091 هجرى)</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كتاب عوالم ج 11 ص 179</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11</w:t>
      </w:r>
      <w:r w:rsidR="00F52FEA">
        <w:rPr>
          <w:rtl/>
          <w:lang w:bidi="fa-IR"/>
        </w:rPr>
        <w:t xml:space="preserve">. </w:t>
      </w:r>
      <w:r>
        <w:rPr>
          <w:rtl/>
          <w:lang w:bidi="fa-IR"/>
        </w:rPr>
        <w:t>مصباح الانوار ص 224 (مخطوط)</w:t>
      </w:r>
    </w:p>
    <w:p w:rsidR="00F87B30" w:rsidRDefault="00F87B30" w:rsidP="00B81436">
      <w:pPr>
        <w:pStyle w:val="libFootnote"/>
        <w:rPr>
          <w:rtl/>
          <w:lang w:bidi="fa-IR"/>
        </w:rPr>
      </w:pPr>
      <w:r>
        <w:rPr>
          <w:rtl/>
          <w:lang w:bidi="fa-IR"/>
        </w:rPr>
        <w:t>12</w:t>
      </w:r>
      <w:r w:rsidR="00F52FEA">
        <w:rPr>
          <w:rtl/>
          <w:lang w:bidi="fa-IR"/>
        </w:rPr>
        <w:t xml:space="preserve">. </w:t>
      </w:r>
      <w:r>
        <w:rPr>
          <w:rtl/>
          <w:lang w:bidi="fa-IR"/>
        </w:rPr>
        <w:t>مقتل خوارزمى ج 1 ص 62</w:t>
      </w:r>
      <w:r w:rsidR="00F52FEA">
        <w:rPr>
          <w:rtl/>
          <w:lang w:bidi="fa-IR"/>
        </w:rPr>
        <w:t xml:space="preserve">: </w:t>
      </w:r>
      <w:r>
        <w:rPr>
          <w:rtl/>
          <w:lang w:bidi="fa-IR"/>
        </w:rPr>
        <w:t>خوارزمى 0متوفاى 993 هجرى)</w:t>
      </w:r>
    </w:p>
    <w:p w:rsidR="00F87B30" w:rsidRDefault="00F87B30" w:rsidP="00B81436">
      <w:pPr>
        <w:pStyle w:val="libFootnote"/>
        <w:rPr>
          <w:rtl/>
          <w:lang w:bidi="fa-IR"/>
        </w:rPr>
      </w:pPr>
      <w:r>
        <w:rPr>
          <w:rtl/>
          <w:lang w:bidi="fa-IR"/>
        </w:rPr>
        <w:t>13</w:t>
      </w:r>
      <w:r w:rsidR="00F52FEA">
        <w:rPr>
          <w:rtl/>
          <w:lang w:bidi="fa-IR"/>
        </w:rPr>
        <w:t xml:space="preserve">. </w:t>
      </w:r>
      <w:r>
        <w:rPr>
          <w:rtl/>
          <w:lang w:bidi="fa-IR"/>
        </w:rPr>
        <w:t>مجمع الزوائد ج 4 ص 255 و ج 9 ص 202</w:t>
      </w:r>
      <w:r w:rsidR="00F52FEA">
        <w:rPr>
          <w:rtl/>
          <w:lang w:bidi="fa-IR"/>
        </w:rPr>
        <w:t xml:space="preserve">: </w:t>
      </w:r>
      <w:r>
        <w:rPr>
          <w:rtl/>
          <w:lang w:bidi="fa-IR"/>
        </w:rPr>
        <w:t>حافظ هيمى (متوفاى 807 هجرى)</w:t>
      </w:r>
    </w:p>
    <w:p w:rsidR="00F87B30" w:rsidRDefault="00F87B30" w:rsidP="00B81436">
      <w:pPr>
        <w:pStyle w:val="libFootnote"/>
        <w:rPr>
          <w:rtl/>
          <w:lang w:bidi="fa-IR"/>
        </w:rPr>
      </w:pPr>
      <w:r>
        <w:rPr>
          <w:rtl/>
          <w:lang w:bidi="fa-IR"/>
        </w:rPr>
        <w:t>14</w:t>
      </w:r>
      <w:r w:rsidR="00F52FEA">
        <w:rPr>
          <w:rtl/>
          <w:lang w:bidi="fa-IR"/>
        </w:rPr>
        <w:t xml:space="preserve">. </w:t>
      </w:r>
      <w:r>
        <w:rPr>
          <w:rtl/>
          <w:lang w:bidi="fa-IR"/>
        </w:rPr>
        <w:t>فضائل الخمسه ج 3 ص 153 و 154</w:t>
      </w:r>
      <w:r w:rsidR="00F52FEA">
        <w:rPr>
          <w:rtl/>
          <w:lang w:bidi="fa-IR"/>
        </w:rPr>
        <w:t xml:space="preserve">: </w:t>
      </w:r>
      <w:r>
        <w:rPr>
          <w:rtl/>
          <w:lang w:bidi="fa-IR"/>
        </w:rPr>
        <w:t>مرحوم فيروز آبادى (متوفاى 1410 هجرى)</w:t>
      </w:r>
    </w:p>
    <w:p w:rsidR="00F87B30" w:rsidRDefault="00F87B30" w:rsidP="00B81436">
      <w:pPr>
        <w:pStyle w:val="libFootnote"/>
        <w:rPr>
          <w:rtl/>
          <w:lang w:bidi="fa-IR"/>
        </w:rPr>
      </w:pPr>
      <w:r>
        <w:rPr>
          <w:rtl/>
          <w:lang w:bidi="fa-IR"/>
        </w:rPr>
        <w:t>15</w:t>
      </w:r>
      <w:r w:rsidR="00F52FEA">
        <w:rPr>
          <w:rtl/>
          <w:lang w:bidi="fa-IR"/>
        </w:rPr>
        <w:t xml:space="preserve">. </w:t>
      </w:r>
      <w:r>
        <w:rPr>
          <w:rtl/>
          <w:lang w:bidi="fa-IR"/>
        </w:rPr>
        <w:t>مستدرك الوسائل ج 14 ص 289</w:t>
      </w:r>
      <w:r w:rsidR="00F52FEA">
        <w:rPr>
          <w:rtl/>
          <w:lang w:bidi="fa-IR"/>
        </w:rPr>
        <w:t xml:space="preserve">: </w:t>
      </w:r>
      <w:r>
        <w:rPr>
          <w:rtl/>
          <w:lang w:bidi="fa-IR"/>
        </w:rPr>
        <w:t>محدث نورى (متوفاى 1320 هجرى)</w:t>
      </w:r>
    </w:p>
    <w:p w:rsidR="00F87B30" w:rsidRDefault="00F87B30" w:rsidP="00B81436">
      <w:pPr>
        <w:pStyle w:val="libFootnote"/>
        <w:rPr>
          <w:rtl/>
          <w:lang w:bidi="fa-IR"/>
        </w:rPr>
      </w:pPr>
      <w:r>
        <w:rPr>
          <w:rtl/>
          <w:lang w:bidi="fa-IR"/>
        </w:rPr>
        <w:t>16</w:t>
      </w:r>
      <w:r w:rsidR="00F52FEA">
        <w:rPr>
          <w:rtl/>
          <w:lang w:bidi="fa-IR"/>
        </w:rPr>
        <w:t xml:space="preserve">. </w:t>
      </w:r>
      <w:r>
        <w:rPr>
          <w:rtl/>
          <w:lang w:bidi="fa-IR"/>
        </w:rPr>
        <w:t>دعائم الاسلا ج 2 ص 214</w:t>
      </w:r>
      <w:r w:rsidR="00F52FEA">
        <w:rPr>
          <w:rtl/>
          <w:lang w:bidi="fa-IR"/>
        </w:rPr>
        <w:t xml:space="preserve">: </w:t>
      </w:r>
      <w:r>
        <w:rPr>
          <w:rtl/>
          <w:lang w:bidi="fa-IR"/>
        </w:rPr>
        <w:t>قاض ينعمان مصرى (متوفاى 363 هجرى)</w:t>
      </w:r>
    </w:p>
    <w:p w:rsidR="00F87B30" w:rsidRDefault="00F87B30" w:rsidP="00B81436">
      <w:pPr>
        <w:pStyle w:val="libFootnote"/>
        <w:rPr>
          <w:rtl/>
          <w:lang w:bidi="fa-IR"/>
        </w:rPr>
      </w:pPr>
      <w:r>
        <w:rPr>
          <w:rtl/>
          <w:lang w:bidi="fa-IR"/>
        </w:rPr>
        <w:t>17</w:t>
      </w:r>
      <w:r w:rsidR="00F52FEA">
        <w:rPr>
          <w:rtl/>
          <w:lang w:bidi="fa-IR"/>
        </w:rPr>
        <w:t xml:space="preserve">. </w:t>
      </w:r>
      <w:r>
        <w:rPr>
          <w:rtl/>
          <w:lang w:bidi="fa-IR"/>
        </w:rPr>
        <w:t>كوكب الدرى ج 1 ص 149</w:t>
      </w:r>
      <w:r w:rsidR="00F52FEA">
        <w:rPr>
          <w:rtl/>
          <w:lang w:bidi="fa-IR"/>
        </w:rPr>
        <w:t xml:space="preserve">: </w:t>
      </w:r>
      <w:r>
        <w:rPr>
          <w:rtl/>
          <w:lang w:bidi="fa-IR"/>
        </w:rPr>
        <w:t>علامه حائرى مازندرانى</w:t>
      </w:r>
    </w:p>
    <w:p w:rsidR="00F87B30" w:rsidRDefault="00F87B30" w:rsidP="00B81436">
      <w:pPr>
        <w:pStyle w:val="libFootnote"/>
        <w:rPr>
          <w:rtl/>
          <w:lang w:bidi="fa-IR"/>
        </w:rPr>
      </w:pPr>
      <w:r>
        <w:rPr>
          <w:rtl/>
          <w:lang w:bidi="fa-IR"/>
        </w:rPr>
        <w:t>18</w:t>
      </w:r>
      <w:r w:rsidR="00F52FEA">
        <w:rPr>
          <w:rtl/>
          <w:lang w:bidi="fa-IR"/>
        </w:rPr>
        <w:t xml:space="preserve">. </w:t>
      </w:r>
      <w:r>
        <w:rPr>
          <w:rtl/>
          <w:lang w:bidi="fa-IR"/>
        </w:rPr>
        <w:t>وسائل الشيعه ج 14 ص 43</w:t>
      </w:r>
      <w:r w:rsidR="00F52FEA">
        <w:rPr>
          <w:rtl/>
          <w:lang w:bidi="fa-IR"/>
        </w:rPr>
        <w:t xml:space="preserve">: </w:t>
      </w:r>
      <w:r>
        <w:rPr>
          <w:rtl/>
          <w:lang w:bidi="fa-IR"/>
        </w:rPr>
        <w:t>شيخ حر عاملى (متوفاى 1104 هجرى)</w:t>
      </w:r>
    </w:p>
    <w:p w:rsidR="00F87B30" w:rsidRDefault="00F87B30" w:rsidP="00B81436">
      <w:pPr>
        <w:pStyle w:val="libFootnote"/>
        <w:rPr>
          <w:rtl/>
          <w:lang w:bidi="fa-IR"/>
        </w:rPr>
      </w:pPr>
      <w:r>
        <w:rPr>
          <w:rtl/>
          <w:lang w:bidi="fa-IR"/>
        </w:rPr>
        <w:t>19</w:t>
      </w:r>
      <w:r w:rsidR="00F52FEA">
        <w:rPr>
          <w:rtl/>
          <w:lang w:bidi="fa-IR"/>
        </w:rPr>
        <w:t xml:space="preserve">. </w:t>
      </w:r>
      <w:r>
        <w:rPr>
          <w:rtl/>
          <w:lang w:bidi="fa-IR"/>
        </w:rPr>
        <w:t>ارجح المطالب ص 244</w:t>
      </w:r>
      <w:r w:rsidR="00F52FEA">
        <w:rPr>
          <w:rtl/>
          <w:lang w:bidi="fa-IR"/>
        </w:rPr>
        <w:t xml:space="preserve">: </w:t>
      </w:r>
      <w:r>
        <w:rPr>
          <w:rtl/>
          <w:lang w:bidi="fa-IR"/>
        </w:rPr>
        <w:t>علامه عبدالله حنفى</w:t>
      </w:r>
    </w:p>
    <w:p w:rsidR="00F87B30" w:rsidRDefault="00F87B30" w:rsidP="00B81436">
      <w:pPr>
        <w:pStyle w:val="libFootnote"/>
        <w:rPr>
          <w:rtl/>
          <w:lang w:bidi="fa-IR"/>
        </w:rPr>
      </w:pPr>
      <w:r>
        <w:rPr>
          <w:rtl/>
          <w:lang w:bidi="fa-IR"/>
        </w:rPr>
        <w:t>20</w:t>
      </w:r>
      <w:r w:rsidR="00F52FEA">
        <w:rPr>
          <w:rtl/>
          <w:lang w:bidi="fa-IR"/>
        </w:rPr>
        <w:t xml:space="preserve">. </w:t>
      </w:r>
      <w:r>
        <w:rPr>
          <w:rtl/>
          <w:lang w:bidi="fa-IR"/>
        </w:rPr>
        <w:t>اسعاف الراغبين ص 187</w:t>
      </w:r>
      <w:r w:rsidR="00F52FEA">
        <w:rPr>
          <w:rtl/>
          <w:lang w:bidi="fa-IR"/>
        </w:rPr>
        <w:t xml:space="preserve">: </w:t>
      </w:r>
      <w:r>
        <w:rPr>
          <w:rtl/>
          <w:lang w:bidi="fa-IR"/>
        </w:rPr>
        <w:t>محمد العيان شافعى (متوفاى 1206 هجرى)</w:t>
      </w:r>
    </w:p>
    <w:p w:rsidR="00F87B30" w:rsidRDefault="00F87B30" w:rsidP="00B81436">
      <w:pPr>
        <w:pStyle w:val="libFootnote"/>
        <w:rPr>
          <w:rtl/>
          <w:lang w:bidi="fa-IR"/>
        </w:rPr>
      </w:pPr>
      <w:r>
        <w:rPr>
          <w:rtl/>
          <w:lang w:bidi="fa-IR"/>
        </w:rPr>
        <w:t>21</w:t>
      </w:r>
      <w:r w:rsidR="00F52FEA">
        <w:rPr>
          <w:rtl/>
          <w:lang w:bidi="fa-IR"/>
        </w:rPr>
        <w:t xml:space="preserve">. </w:t>
      </w:r>
      <w:r>
        <w:rPr>
          <w:rtl/>
          <w:lang w:bidi="fa-IR"/>
        </w:rPr>
        <w:t>مناقب الاخيار ص 56 ابن اثير (متوفاى 606 هجرى 9</w:t>
      </w:r>
    </w:p>
    <w:p w:rsidR="00F87B30" w:rsidRDefault="00F87B30" w:rsidP="00B81436">
      <w:pPr>
        <w:pStyle w:val="libFootnote"/>
        <w:rPr>
          <w:rtl/>
          <w:lang w:bidi="fa-IR"/>
        </w:rPr>
      </w:pPr>
      <w:r>
        <w:rPr>
          <w:rtl/>
          <w:lang w:bidi="fa-IR"/>
        </w:rPr>
        <w:t>22</w:t>
      </w:r>
      <w:r w:rsidR="00F52FEA">
        <w:rPr>
          <w:rtl/>
          <w:lang w:bidi="fa-IR"/>
        </w:rPr>
        <w:t xml:space="preserve">. </w:t>
      </w:r>
      <w:r>
        <w:rPr>
          <w:rtl/>
          <w:lang w:bidi="fa-IR"/>
        </w:rPr>
        <w:t>اعيان الشيعه ص 321</w:t>
      </w:r>
      <w:r w:rsidR="00F52FEA">
        <w:rPr>
          <w:rtl/>
          <w:lang w:bidi="fa-IR"/>
        </w:rPr>
        <w:t xml:space="preserve">: </w:t>
      </w:r>
      <w:r>
        <w:rPr>
          <w:rtl/>
          <w:lang w:bidi="fa-IR"/>
        </w:rPr>
        <w:t>مرحوم امينى عاملى</w:t>
      </w:r>
    </w:p>
    <w:p w:rsidR="00F87B30" w:rsidRDefault="00F87B30" w:rsidP="00B81436">
      <w:pPr>
        <w:pStyle w:val="libFootnote"/>
        <w:rPr>
          <w:rtl/>
          <w:lang w:bidi="fa-IR"/>
        </w:rPr>
      </w:pPr>
      <w:r>
        <w:rPr>
          <w:rtl/>
          <w:lang w:bidi="fa-IR"/>
        </w:rPr>
        <w:t>23</w:t>
      </w:r>
      <w:r w:rsidR="00F52FEA">
        <w:rPr>
          <w:rtl/>
          <w:lang w:bidi="fa-IR"/>
        </w:rPr>
        <w:t xml:space="preserve">. </w:t>
      </w:r>
      <w:r>
        <w:rPr>
          <w:rtl/>
          <w:lang w:bidi="fa-IR"/>
        </w:rPr>
        <w:t>كتاب الكبائر ص 71</w:t>
      </w:r>
      <w:r w:rsidR="00F52FEA">
        <w:rPr>
          <w:rtl/>
          <w:lang w:bidi="fa-IR"/>
        </w:rPr>
        <w:t xml:space="preserve">: </w:t>
      </w:r>
      <w:r>
        <w:rPr>
          <w:rtl/>
          <w:lang w:bidi="fa-IR"/>
        </w:rPr>
        <w:t>الذهبى (متوفاى 748 هجرى)</w:t>
      </w:r>
    </w:p>
    <w:p w:rsidR="00F87B30" w:rsidRDefault="00F87B30" w:rsidP="00B81436">
      <w:pPr>
        <w:pStyle w:val="libFootnote"/>
        <w:rPr>
          <w:rtl/>
          <w:lang w:bidi="fa-IR"/>
        </w:rPr>
      </w:pPr>
      <w:r>
        <w:rPr>
          <w:rtl/>
          <w:lang w:bidi="fa-IR"/>
        </w:rPr>
        <w:t>24</w:t>
      </w:r>
      <w:r w:rsidR="00F52FEA">
        <w:rPr>
          <w:rtl/>
          <w:lang w:bidi="fa-IR"/>
        </w:rPr>
        <w:t xml:space="preserve">. </w:t>
      </w:r>
      <w:r>
        <w:rPr>
          <w:rtl/>
          <w:lang w:bidi="fa-IR"/>
        </w:rPr>
        <w:t>مناقب ابن مغازى شافعى ص 381</w:t>
      </w:r>
      <w:r w:rsidR="00F52FEA">
        <w:rPr>
          <w:rtl/>
          <w:lang w:bidi="fa-IR"/>
        </w:rPr>
        <w:t xml:space="preserve">: </w:t>
      </w:r>
      <w:r>
        <w:rPr>
          <w:rtl/>
          <w:lang w:bidi="fa-IR"/>
        </w:rPr>
        <w:t>(متوفاى 483 هجرى)</w:t>
      </w:r>
    </w:p>
    <w:p w:rsidR="00F87B30" w:rsidRDefault="00F87B30" w:rsidP="00B81436">
      <w:pPr>
        <w:pStyle w:val="libFootnote"/>
        <w:rPr>
          <w:rtl/>
          <w:lang w:bidi="fa-IR"/>
        </w:rPr>
      </w:pPr>
      <w:r>
        <w:rPr>
          <w:rtl/>
          <w:lang w:bidi="fa-IR"/>
        </w:rPr>
        <w:lastRenderedPageBreak/>
        <w:t>178</w:t>
      </w:r>
      <w:r w:rsidR="00B70D14">
        <w:rPr>
          <w:rtl/>
          <w:lang w:bidi="fa-IR"/>
        </w:rPr>
        <w:t xml:space="preserve">- </w:t>
      </w:r>
      <w:r>
        <w:rPr>
          <w:rtl/>
          <w:lang w:bidi="fa-IR"/>
        </w:rPr>
        <w:t xml:space="preserve">الف </w:t>
      </w:r>
      <w:r w:rsidR="00B70D14">
        <w:rPr>
          <w:rtl/>
          <w:lang w:bidi="fa-IR"/>
        </w:rPr>
        <w:t xml:space="preserve">- </w:t>
      </w:r>
      <w:r>
        <w:rPr>
          <w:rtl/>
          <w:lang w:bidi="fa-IR"/>
        </w:rPr>
        <w:t xml:space="preserve">تفسير ثعلبى عن جعفر بن محمد </w:t>
      </w:r>
      <w:r w:rsidR="00757B97" w:rsidRPr="00757B97">
        <w:rPr>
          <w:rStyle w:val="libAlaemChar"/>
          <w:rtl/>
        </w:rPr>
        <w:t>عليه‌السلام</w:t>
      </w:r>
      <w:r>
        <w:rPr>
          <w:rtl/>
          <w:lang w:bidi="fa-IR"/>
        </w:rPr>
        <w:t xml:space="preserve"> قال</w:t>
      </w:r>
      <w:r w:rsidR="00F52FEA">
        <w:rPr>
          <w:rtl/>
          <w:lang w:bidi="fa-IR"/>
        </w:rPr>
        <w:t xml:space="preserve">... </w:t>
      </w:r>
    </w:p>
    <w:p w:rsidR="00F87B30" w:rsidRDefault="00F87B30" w:rsidP="00B81436">
      <w:pPr>
        <w:pStyle w:val="libFootnote"/>
        <w:rPr>
          <w:rtl/>
          <w:lang w:bidi="fa-IR"/>
        </w:rPr>
      </w:pPr>
      <w:r>
        <w:rPr>
          <w:rtl/>
          <w:lang w:bidi="fa-IR"/>
        </w:rPr>
        <w:t xml:space="preserve">ب </w:t>
      </w:r>
      <w:r w:rsidR="00B70D14">
        <w:rPr>
          <w:rtl/>
          <w:lang w:bidi="fa-IR"/>
        </w:rPr>
        <w:t xml:space="preserve">- </w:t>
      </w:r>
      <w:r>
        <w:rPr>
          <w:rtl/>
          <w:lang w:bidi="fa-IR"/>
        </w:rPr>
        <w:t xml:space="preserve">تفسير القشيرى عن جابربن عبدالله الانصارى عن جعفربن محمد </w:t>
      </w:r>
      <w:r w:rsidR="00757B97" w:rsidRPr="00757B97">
        <w:rPr>
          <w:rStyle w:val="libAlaemChar"/>
          <w:rtl/>
        </w:rPr>
        <w:t>عليه‌السلام</w:t>
      </w:r>
      <w:r>
        <w:rPr>
          <w:rtl/>
          <w:lang w:bidi="fa-IR"/>
        </w:rPr>
        <w:t xml:space="preserve"> قال</w:t>
      </w:r>
      <w:r w:rsidR="00F52FEA">
        <w:rPr>
          <w:rtl/>
          <w:lang w:bidi="fa-IR"/>
        </w:rPr>
        <w:t xml:space="preserve">: </w:t>
      </w:r>
    </w:p>
    <w:p w:rsidR="00F87B30" w:rsidRDefault="00F87B30" w:rsidP="00B81436">
      <w:pPr>
        <w:pStyle w:val="libFootnote"/>
        <w:rPr>
          <w:rtl/>
          <w:lang w:bidi="fa-IR"/>
        </w:rPr>
      </w:pPr>
      <w:r>
        <w:rPr>
          <w:rtl/>
          <w:lang w:bidi="fa-IR"/>
        </w:rPr>
        <w:t>179</w:t>
      </w:r>
      <w:r w:rsidR="00B70D14">
        <w:rPr>
          <w:rtl/>
          <w:lang w:bidi="fa-IR"/>
        </w:rPr>
        <w:t xml:space="preserve">- </w:t>
      </w:r>
      <w:r>
        <w:rPr>
          <w:rtl/>
          <w:lang w:bidi="fa-IR"/>
        </w:rPr>
        <w:t>بحارالانوار ج 43 ص 86</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مناقب ابن شهر آشوب ج 3 ص 342</w:t>
      </w:r>
      <w:r w:rsidR="00F52FEA">
        <w:rPr>
          <w:rtl/>
          <w:lang w:bidi="fa-IR"/>
        </w:rPr>
        <w:t xml:space="preserve">: </w:t>
      </w:r>
      <w:r>
        <w:rPr>
          <w:rtl/>
          <w:lang w:bidi="fa-IR"/>
        </w:rPr>
        <w:t>ابن شهر آشوب (متوفاى 588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تفسير نوالثقلين ج 5 ص 594</w:t>
      </w:r>
      <w:r w:rsidR="00F52FEA">
        <w:rPr>
          <w:rtl/>
          <w:lang w:bidi="fa-IR"/>
        </w:rPr>
        <w:t xml:space="preserve">: </w:t>
      </w:r>
      <w:r>
        <w:rPr>
          <w:rtl/>
          <w:lang w:bidi="fa-IR"/>
        </w:rPr>
        <w:t>علامه حويزى (متوفاى 1112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تفسير البرهان ج 4 ص 467</w:t>
      </w:r>
      <w:r w:rsidR="00F52FEA">
        <w:rPr>
          <w:rtl/>
          <w:lang w:bidi="fa-IR"/>
        </w:rPr>
        <w:t xml:space="preserve">: </w:t>
      </w:r>
      <w:r>
        <w:rPr>
          <w:rtl/>
          <w:lang w:bidi="fa-IR"/>
        </w:rPr>
        <w:t>شيخ حر عاملى (متوفاى 1104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عوالم العلوم ج 11 ص 133</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180</w:t>
      </w:r>
      <w:r w:rsidR="00B70D14">
        <w:rPr>
          <w:rtl/>
          <w:lang w:bidi="fa-IR"/>
        </w:rPr>
        <w:t xml:space="preserve">- </w:t>
      </w:r>
      <w:r>
        <w:rPr>
          <w:rtl/>
          <w:lang w:bidi="fa-IR"/>
        </w:rPr>
        <w:t xml:space="preserve">كتاب زهد النبى </w:t>
      </w:r>
      <w:r w:rsidR="00B81436" w:rsidRPr="00B81436">
        <w:rPr>
          <w:rStyle w:val="libAlaemChar"/>
          <w:rtl/>
        </w:rPr>
        <w:t>صلى‌الله‌عليه‌وآله</w:t>
      </w:r>
      <w:r>
        <w:rPr>
          <w:rtl/>
          <w:lang w:bidi="fa-IR"/>
        </w:rPr>
        <w:t xml:space="preserve"> عن ابى جعفر احمد القمى (بنقل سيدبن طاووس) عن على </w:t>
      </w:r>
      <w:r w:rsidR="00757B97" w:rsidRPr="00757B97">
        <w:rPr>
          <w:rStyle w:val="libAlaemChar"/>
          <w:rtl/>
        </w:rPr>
        <w:t>عليه‌السلام</w:t>
      </w:r>
      <w:r>
        <w:rPr>
          <w:rtl/>
          <w:lang w:bidi="fa-IR"/>
        </w:rPr>
        <w:t xml:space="preserve"> بحار ج 8 ص 303 حديث 61</w:t>
      </w:r>
      <w:r w:rsidR="00F52FEA">
        <w:rPr>
          <w:rtl/>
          <w:lang w:bidi="fa-IR"/>
        </w:rPr>
        <w:t xml:space="preserve">. </w:t>
      </w:r>
    </w:p>
    <w:p w:rsidR="00F87B30" w:rsidRDefault="00F87B30" w:rsidP="00B81436">
      <w:pPr>
        <w:pStyle w:val="libFootnote"/>
        <w:rPr>
          <w:rtl/>
          <w:lang w:bidi="fa-IR"/>
        </w:rPr>
      </w:pPr>
      <w:r>
        <w:rPr>
          <w:rtl/>
          <w:lang w:bidi="fa-IR"/>
        </w:rPr>
        <w:t>181</w:t>
      </w:r>
      <w:r w:rsidR="00B70D14">
        <w:rPr>
          <w:rtl/>
          <w:lang w:bidi="fa-IR"/>
        </w:rPr>
        <w:t xml:space="preserve">- </w:t>
      </w:r>
      <w:r>
        <w:rPr>
          <w:rtl/>
          <w:lang w:bidi="fa-IR"/>
        </w:rPr>
        <w:t xml:space="preserve">كتاب زهد النبى </w:t>
      </w:r>
      <w:r w:rsidR="00B81436" w:rsidRPr="00B81436">
        <w:rPr>
          <w:rStyle w:val="libAlaemChar"/>
          <w:rtl/>
        </w:rPr>
        <w:t>صلى‌الله‌عليه‌وآله</w:t>
      </w:r>
      <w:r>
        <w:rPr>
          <w:rtl/>
          <w:lang w:bidi="fa-IR"/>
        </w:rPr>
        <w:t xml:space="preserve"> عن ابى جعفر احمد القمى (بنقل سيد بن طاووس) عن على </w:t>
      </w:r>
      <w:r w:rsidR="00757B97" w:rsidRPr="00757B97">
        <w:rPr>
          <w:rStyle w:val="libAlaemChar"/>
          <w:rtl/>
        </w:rPr>
        <w:t>عليه‌السلام</w:t>
      </w:r>
      <w:r>
        <w:rPr>
          <w:rtl/>
          <w:lang w:bidi="fa-IR"/>
        </w:rPr>
        <w:t xml:space="preserve"> (بحار ح 8 ص 303)حديث 61</w:t>
      </w:r>
      <w:r w:rsidR="00F52FEA">
        <w:rPr>
          <w:rtl/>
          <w:lang w:bidi="fa-IR"/>
        </w:rPr>
        <w:t xml:space="preserve">. </w:t>
      </w:r>
    </w:p>
    <w:p w:rsidR="00F87B30" w:rsidRDefault="00F87B30" w:rsidP="00B81436">
      <w:pPr>
        <w:pStyle w:val="libFootnote"/>
        <w:rPr>
          <w:rtl/>
          <w:lang w:bidi="fa-IR"/>
        </w:rPr>
      </w:pPr>
      <w:r>
        <w:rPr>
          <w:rtl/>
          <w:lang w:bidi="fa-IR"/>
        </w:rPr>
        <w:t>182</w:t>
      </w:r>
      <w:r w:rsidR="00B70D14">
        <w:rPr>
          <w:rtl/>
          <w:lang w:bidi="fa-IR"/>
        </w:rPr>
        <w:t xml:space="preserve">- </w:t>
      </w:r>
      <w:r>
        <w:rPr>
          <w:rtl/>
          <w:lang w:bidi="fa-IR"/>
        </w:rPr>
        <w:t>1</w:t>
      </w:r>
      <w:r w:rsidR="00F52FEA">
        <w:rPr>
          <w:rtl/>
          <w:lang w:bidi="fa-IR"/>
        </w:rPr>
        <w:t xml:space="preserve">. </w:t>
      </w:r>
      <w:r>
        <w:rPr>
          <w:rtl/>
          <w:lang w:bidi="fa-IR"/>
        </w:rPr>
        <w:t>بحارالانوار ج 8 ص 303</w:t>
      </w:r>
      <w:r w:rsidR="00F52FEA">
        <w:rPr>
          <w:rtl/>
          <w:lang w:bidi="fa-IR"/>
        </w:rPr>
        <w:t xml:space="preserve">: </w:t>
      </w:r>
      <w:r>
        <w:rPr>
          <w:rtl/>
          <w:lang w:bidi="fa-IR"/>
        </w:rPr>
        <w:t>علامه مجلسى (متوفاى 1110 هجرى 9</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كوكب الدرى ج 1 ص 175</w:t>
      </w:r>
      <w:r w:rsidR="00F52FEA">
        <w:rPr>
          <w:rtl/>
          <w:lang w:bidi="fa-IR"/>
        </w:rPr>
        <w:t xml:space="preserve">: </w:t>
      </w:r>
      <w:r>
        <w:rPr>
          <w:rtl/>
          <w:lang w:bidi="fa-IR"/>
        </w:rPr>
        <w:t>علامه حائرى مازندرانى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تفسير البرهان ج 2 ص 346</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رياحين الشريعه ج 1 ص 148</w:t>
      </w:r>
      <w:r w:rsidR="00F52FEA">
        <w:rPr>
          <w:rtl/>
          <w:lang w:bidi="fa-IR"/>
        </w:rPr>
        <w:t xml:space="preserve">: </w:t>
      </w:r>
      <w:r>
        <w:rPr>
          <w:rtl/>
          <w:lang w:bidi="fa-IR"/>
        </w:rPr>
        <w:t>علامه محلاتى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كتاب عوالم ج 11 ص 264 و 587</w:t>
      </w:r>
      <w:r w:rsidR="00F52FEA">
        <w:rPr>
          <w:rtl/>
          <w:lang w:bidi="fa-IR"/>
        </w:rPr>
        <w:t xml:space="preserve">: </w:t>
      </w:r>
      <w:r>
        <w:rPr>
          <w:rtl/>
          <w:lang w:bidi="fa-IR"/>
        </w:rPr>
        <w:t>علامه بحراين اصفهانى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لئالى الاخبار ج 1 ص 84</w:t>
      </w:r>
      <w:r w:rsidR="00F52FEA">
        <w:rPr>
          <w:rtl/>
          <w:lang w:bidi="fa-IR"/>
        </w:rPr>
        <w:t xml:space="preserve">: </w:t>
      </w:r>
      <w:r>
        <w:rPr>
          <w:rtl/>
          <w:lang w:bidi="fa-IR"/>
        </w:rPr>
        <w:t>سيوطى شافعى (متوفاى 911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الدورع الواقيه</w:t>
      </w:r>
      <w:r w:rsidR="00F52FEA">
        <w:rPr>
          <w:rtl/>
          <w:lang w:bidi="fa-IR"/>
        </w:rPr>
        <w:t xml:space="preserve">: </w:t>
      </w:r>
      <w:r>
        <w:rPr>
          <w:rtl/>
          <w:lang w:bidi="fa-IR"/>
        </w:rPr>
        <w:t>ابن طاووس (متوفاى 664 هجرى)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فرائد السمطين (مخطوط) ص 24 (به اين حديث اشاره اى دارد</w:t>
      </w:r>
      <w:r w:rsidR="00F52FEA">
        <w:rPr>
          <w:rtl/>
          <w:lang w:bidi="fa-IR"/>
        </w:rPr>
        <w:t>:</w:t>
      </w:r>
      <w:r w:rsidR="00EE75F3">
        <w:rPr>
          <w:rtl/>
          <w:lang w:bidi="fa-IR"/>
        </w:rPr>
        <w:t>)</w:t>
      </w:r>
      <w:r>
        <w:rPr>
          <w:rtl/>
          <w:lang w:bidi="fa-IR"/>
        </w:rPr>
        <w:t xml:space="preserve"> علامه حموينى (متوفاى 722 هجرى)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شرح المواهب ج 2 ص 7 (اشاره اى دارد)</w:t>
      </w:r>
    </w:p>
    <w:p w:rsidR="00F87B30" w:rsidRDefault="00F87B30" w:rsidP="00B81436">
      <w:pPr>
        <w:pStyle w:val="libFootnote"/>
        <w:rPr>
          <w:rtl/>
          <w:lang w:bidi="fa-IR"/>
        </w:rPr>
      </w:pPr>
      <w:r>
        <w:rPr>
          <w:rtl/>
          <w:lang w:bidi="fa-IR"/>
        </w:rPr>
        <w:t>183</w:t>
      </w:r>
      <w:r w:rsidR="00B70D14">
        <w:rPr>
          <w:rtl/>
          <w:lang w:bidi="fa-IR"/>
        </w:rPr>
        <w:t xml:space="preserve">- </w:t>
      </w:r>
      <w:r>
        <w:rPr>
          <w:rtl/>
          <w:lang w:bidi="fa-IR"/>
        </w:rPr>
        <w:t xml:space="preserve">الف </w:t>
      </w:r>
      <w:r w:rsidR="00B70D14">
        <w:rPr>
          <w:rtl/>
          <w:lang w:bidi="fa-IR"/>
        </w:rPr>
        <w:t xml:space="preserve">- </w:t>
      </w:r>
      <w:r>
        <w:rPr>
          <w:rtl/>
          <w:lang w:bidi="fa-IR"/>
        </w:rPr>
        <w:t xml:space="preserve">نوادر الراوندى باسناده عن موسى بن كعفر عن آبائه </w:t>
      </w:r>
      <w:r w:rsidR="00757B97" w:rsidRPr="00757B97">
        <w:rPr>
          <w:rStyle w:val="libAlaemChar"/>
          <w:rtl/>
        </w:rPr>
        <w:t>عليه‌السلام</w:t>
      </w:r>
      <w:r>
        <w:rPr>
          <w:rtl/>
          <w:lang w:bidi="fa-IR"/>
        </w:rPr>
        <w:t xml:space="preserve"> قال</w:t>
      </w:r>
      <w:r w:rsidR="00F52FEA">
        <w:rPr>
          <w:rtl/>
          <w:lang w:bidi="fa-IR"/>
        </w:rPr>
        <w:t xml:space="preserve">... </w:t>
      </w:r>
    </w:p>
    <w:p w:rsidR="00F87B30" w:rsidRDefault="00F87B30" w:rsidP="00B81436">
      <w:pPr>
        <w:pStyle w:val="libFootnote"/>
        <w:rPr>
          <w:rtl/>
          <w:lang w:bidi="fa-IR"/>
        </w:rPr>
      </w:pPr>
      <w:r>
        <w:rPr>
          <w:rtl/>
          <w:lang w:bidi="fa-IR"/>
        </w:rPr>
        <w:t xml:space="preserve">ب </w:t>
      </w:r>
      <w:r w:rsidR="00B70D14">
        <w:rPr>
          <w:rtl/>
          <w:lang w:bidi="fa-IR"/>
        </w:rPr>
        <w:t xml:space="preserve">- </w:t>
      </w:r>
      <w:r>
        <w:rPr>
          <w:rtl/>
          <w:lang w:bidi="fa-IR"/>
        </w:rPr>
        <w:t xml:space="preserve">اخرج ابونعيم عن انس عن سعيدبن المسيب عن على </w:t>
      </w:r>
      <w:r w:rsidR="00757B97" w:rsidRPr="00757B97">
        <w:rPr>
          <w:rStyle w:val="libAlaemChar"/>
          <w:rtl/>
        </w:rPr>
        <w:t>عليه‌السلام</w:t>
      </w:r>
      <w:r>
        <w:rPr>
          <w:rtl/>
          <w:lang w:bidi="fa-IR"/>
        </w:rPr>
        <w:t xml:space="preserve"> قال</w:t>
      </w:r>
      <w:r w:rsidR="00F52FEA">
        <w:rPr>
          <w:rtl/>
          <w:lang w:bidi="fa-IR"/>
        </w:rPr>
        <w:t xml:space="preserve">... </w:t>
      </w:r>
    </w:p>
    <w:p w:rsidR="00F87B30" w:rsidRDefault="00F87B30" w:rsidP="00B81436">
      <w:pPr>
        <w:pStyle w:val="libFootnote"/>
        <w:rPr>
          <w:rtl/>
          <w:lang w:bidi="fa-IR"/>
        </w:rPr>
      </w:pPr>
      <w:r>
        <w:rPr>
          <w:rtl/>
          <w:lang w:bidi="fa-IR"/>
        </w:rPr>
        <w:t>184</w:t>
      </w:r>
      <w:r w:rsidR="00B70D14">
        <w:rPr>
          <w:rtl/>
          <w:lang w:bidi="fa-IR"/>
        </w:rPr>
        <w:t xml:space="preserve">- </w:t>
      </w:r>
      <w:r>
        <w:rPr>
          <w:rtl/>
          <w:lang w:bidi="fa-IR"/>
        </w:rPr>
        <w:t>بحارالانوار ج 43 ص 92</w:t>
      </w:r>
      <w:r w:rsidR="00F52FEA">
        <w:rPr>
          <w:rtl/>
          <w:lang w:bidi="fa-IR"/>
        </w:rPr>
        <w:t xml:space="preserve">. </w:t>
      </w:r>
      <w:r>
        <w:rPr>
          <w:rtl/>
          <w:lang w:bidi="fa-IR"/>
        </w:rPr>
        <w:t>و</w:t>
      </w:r>
      <w:r w:rsidR="00F52FEA">
        <w:rPr>
          <w:rtl/>
          <w:lang w:bidi="fa-IR"/>
        </w:rPr>
        <w:t xml:space="preserve">. </w:t>
      </w:r>
      <w:r>
        <w:rPr>
          <w:rtl/>
          <w:lang w:bidi="fa-IR"/>
        </w:rPr>
        <w:t>ج 100 ص 250</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نوادر راوندى ص 14</w:t>
      </w:r>
      <w:r w:rsidR="00F52FEA">
        <w:rPr>
          <w:rtl/>
          <w:lang w:bidi="fa-IR"/>
        </w:rPr>
        <w:t xml:space="preserve">: </w:t>
      </w:r>
      <w:r>
        <w:rPr>
          <w:rtl/>
          <w:lang w:bidi="fa-IR"/>
        </w:rPr>
        <w:t>على بن الحسين راوندى (متوفاى 573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كتاب عوالم ج 11 ص 223</w:t>
      </w:r>
      <w:r w:rsidR="00F52FEA">
        <w:rPr>
          <w:rtl/>
          <w:lang w:bidi="fa-IR"/>
        </w:rPr>
        <w:t xml:space="preserve">. </w:t>
      </w:r>
      <w:r>
        <w:rPr>
          <w:rtl/>
          <w:lang w:bidi="fa-IR"/>
        </w:rPr>
        <w:t>629</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مناقب ابن مغازى ص 381</w:t>
      </w:r>
      <w:r w:rsidR="00F52FEA">
        <w:rPr>
          <w:rtl/>
          <w:lang w:bidi="fa-IR"/>
        </w:rPr>
        <w:t xml:space="preserve">: </w:t>
      </w:r>
      <w:r>
        <w:rPr>
          <w:rtl/>
          <w:lang w:bidi="fa-IR"/>
        </w:rPr>
        <w:t>ابن مغازى شافعى (متوفاى 483 هجرى)</w:t>
      </w:r>
    </w:p>
    <w:p w:rsidR="00F87B30" w:rsidRDefault="00F87B30" w:rsidP="00B81436">
      <w:pPr>
        <w:pStyle w:val="libFootnote"/>
        <w:rPr>
          <w:rtl/>
          <w:lang w:bidi="fa-IR"/>
        </w:rPr>
      </w:pPr>
      <w:r>
        <w:rPr>
          <w:rtl/>
          <w:lang w:bidi="fa-IR"/>
        </w:rPr>
        <w:lastRenderedPageBreak/>
        <w:t>5</w:t>
      </w:r>
      <w:r w:rsidR="00F52FEA">
        <w:rPr>
          <w:rtl/>
          <w:lang w:bidi="fa-IR"/>
        </w:rPr>
        <w:t xml:space="preserve">. </w:t>
      </w:r>
      <w:r>
        <w:rPr>
          <w:rtl/>
          <w:lang w:bidi="fa-IR"/>
        </w:rPr>
        <w:t>حليه الاولياء ج 2 ص 40</w:t>
      </w:r>
      <w:r w:rsidR="00F52FEA">
        <w:rPr>
          <w:rtl/>
          <w:lang w:bidi="fa-IR"/>
        </w:rPr>
        <w:t xml:space="preserve">: </w:t>
      </w:r>
      <w:r>
        <w:rPr>
          <w:rtl/>
          <w:lang w:bidi="fa-IR"/>
        </w:rPr>
        <w:t>ابوالفرج اصفهانى زيدى (متوفاى 402 هجرى 9</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مقتل خوارزمى ص 63</w:t>
      </w:r>
      <w:r w:rsidR="00F52FEA">
        <w:rPr>
          <w:rtl/>
          <w:lang w:bidi="fa-IR"/>
        </w:rPr>
        <w:t xml:space="preserve">: </w:t>
      </w:r>
      <w:r>
        <w:rPr>
          <w:rtl/>
          <w:lang w:bidi="fa-IR"/>
        </w:rPr>
        <w:t>خوارزمى (متوفاى 993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مناقب الخيار ص 56</w:t>
      </w:r>
      <w:r w:rsidR="00F52FEA">
        <w:rPr>
          <w:rtl/>
          <w:lang w:bidi="fa-IR"/>
        </w:rPr>
        <w:t xml:space="preserve">: </w:t>
      </w:r>
      <w:r>
        <w:rPr>
          <w:rtl/>
          <w:lang w:bidi="fa-IR"/>
        </w:rPr>
        <w:t>ابن الاثير (متوفاى 606 هجرى)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كتاب الكبائر ص 71</w:t>
      </w:r>
      <w:r w:rsidR="00F52FEA">
        <w:rPr>
          <w:rtl/>
          <w:lang w:bidi="fa-IR"/>
        </w:rPr>
        <w:t xml:space="preserve">: </w:t>
      </w:r>
      <w:r>
        <w:rPr>
          <w:rtl/>
          <w:lang w:bidi="fa-IR"/>
        </w:rPr>
        <w:t>ذهبى (متوفاى 748 هجرى)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مجمع الزوائد ج 9 ص 202</w:t>
      </w:r>
      <w:r w:rsidR="00F52FEA">
        <w:rPr>
          <w:rtl/>
          <w:lang w:bidi="fa-IR"/>
        </w:rPr>
        <w:t xml:space="preserve">. </w:t>
      </w:r>
      <w:r>
        <w:rPr>
          <w:rtl/>
          <w:lang w:bidi="fa-IR"/>
        </w:rPr>
        <w:t>و</w:t>
      </w:r>
      <w:r w:rsidR="00F52FEA">
        <w:rPr>
          <w:rtl/>
          <w:lang w:bidi="fa-IR"/>
        </w:rPr>
        <w:t xml:space="preserve">. </w:t>
      </w:r>
      <w:r>
        <w:rPr>
          <w:rtl/>
          <w:lang w:bidi="fa-IR"/>
        </w:rPr>
        <w:t>ج 4 ص 255</w:t>
      </w:r>
      <w:r w:rsidR="00F52FEA">
        <w:rPr>
          <w:rtl/>
          <w:lang w:bidi="fa-IR"/>
        </w:rPr>
        <w:t xml:space="preserve">: </w:t>
      </w:r>
      <w:r>
        <w:rPr>
          <w:rtl/>
          <w:lang w:bidi="fa-IR"/>
        </w:rPr>
        <w:t>هيثمى (متوفاى 807 هجرى)</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كوكب الدرى ص 149 ج 1</w:t>
      </w:r>
      <w:r w:rsidR="00F52FEA">
        <w:rPr>
          <w:rtl/>
          <w:lang w:bidi="fa-IR"/>
        </w:rPr>
        <w:t xml:space="preserve">: </w:t>
      </w:r>
      <w:r>
        <w:rPr>
          <w:rtl/>
          <w:lang w:bidi="fa-IR"/>
        </w:rPr>
        <w:t>علامه حائرى مازندرانى</w:t>
      </w:r>
    </w:p>
    <w:p w:rsidR="00F87B30" w:rsidRDefault="00F87B30" w:rsidP="00B81436">
      <w:pPr>
        <w:pStyle w:val="libFootnote"/>
        <w:rPr>
          <w:rtl/>
          <w:lang w:bidi="fa-IR"/>
        </w:rPr>
      </w:pPr>
      <w:r>
        <w:rPr>
          <w:rtl/>
          <w:lang w:bidi="fa-IR"/>
        </w:rPr>
        <w:t>185</w:t>
      </w:r>
      <w:r w:rsidR="00B70D14">
        <w:rPr>
          <w:rtl/>
          <w:lang w:bidi="fa-IR"/>
        </w:rPr>
        <w:t xml:space="preserve">- </w:t>
      </w:r>
      <w:r>
        <w:rPr>
          <w:rtl/>
          <w:lang w:bidi="fa-IR"/>
        </w:rPr>
        <w:t xml:space="preserve">الف </w:t>
      </w:r>
      <w:r w:rsidR="00B70D14">
        <w:rPr>
          <w:rtl/>
          <w:lang w:bidi="fa-IR"/>
        </w:rPr>
        <w:t xml:space="preserve">- </w:t>
      </w:r>
      <w:r>
        <w:rPr>
          <w:rtl/>
          <w:lang w:bidi="fa-IR"/>
        </w:rPr>
        <w:t>فى الحليه الاوزاعى عن الزهرى قال</w:t>
      </w:r>
      <w:r w:rsidR="00F52FEA">
        <w:rPr>
          <w:rtl/>
          <w:lang w:bidi="fa-IR"/>
        </w:rPr>
        <w:t xml:space="preserve">: </w:t>
      </w:r>
    </w:p>
    <w:p w:rsidR="00F87B30" w:rsidRDefault="00F87B30" w:rsidP="00B81436">
      <w:pPr>
        <w:pStyle w:val="libFootnote"/>
        <w:rPr>
          <w:rtl/>
          <w:lang w:bidi="fa-IR"/>
        </w:rPr>
      </w:pPr>
      <w:r>
        <w:rPr>
          <w:rtl/>
          <w:lang w:bidi="fa-IR"/>
        </w:rPr>
        <w:t xml:space="preserve">ب </w:t>
      </w:r>
      <w:r w:rsidR="00B70D14">
        <w:rPr>
          <w:rtl/>
          <w:lang w:bidi="fa-IR"/>
        </w:rPr>
        <w:t xml:space="preserve">- </w:t>
      </w:r>
      <w:r>
        <w:rPr>
          <w:rtl/>
          <w:lang w:bidi="fa-IR"/>
        </w:rPr>
        <w:t xml:space="preserve">احقاق الحق روى من طريق الدولابى عن ام سلمه عن على </w:t>
      </w:r>
      <w:r w:rsidR="00757B97" w:rsidRPr="00757B97">
        <w:rPr>
          <w:rStyle w:val="libAlaemChar"/>
          <w:rtl/>
        </w:rPr>
        <w:t>عليه‌السلام</w:t>
      </w:r>
      <w:r>
        <w:rPr>
          <w:rtl/>
          <w:lang w:bidi="fa-IR"/>
        </w:rPr>
        <w:t xml:space="preserve"> قال</w:t>
      </w:r>
      <w:r w:rsidR="00F52FEA">
        <w:rPr>
          <w:rtl/>
          <w:lang w:bidi="fa-IR"/>
        </w:rPr>
        <w:t xml:space="preserve">: </w:t>
      </w:r>
    </w:p>
    <w:p w:rsidR="00F87B30" w:rsidRDefault="00F87B30" w:rsidP="00B81436">
      <w:pPr>
        <w:pStyle w:val="libFootnote"/>
        <w:rPr>
          <w:rtl/>
          <w:lang w:bidi="fa-IR"/>
        </w:rPr>
      </w:pPr>
      <w:r>
        <w:rPr>
          <w:rtl/>
          <w:lang w:bidi="fa-IR"/>
        </w:rPr>
        <w:t>186</w:t>
      </w:r>
      <w:r w:rsidR="00B70D14">
        <w:rPr>
          <w:rtl/>
          <w:lang w:bidi="fa-IR"/>
        </w:rPr>
        <w:t xml:space="preserve">- </w:t>
      </w:r>
      <w:r>
        <w:rPr>
          <w:rtl/>
          <w:lang w:bidi="fa-IR"/>
        </w:rPr>
        <w:t>احقاق الحق ج 10 ص 266</w:t>
      </w:r>
      <w:r w:rsidR="00F52FEA">
        <w:rPr>
          <w:rtl/>
          <w:lang w:bidi="fa-IR"/>
        </w:rPr>
        <w:t xml:space="preserve">: </w:t>
      </w:r>
      <w:r>
        <w:rPr>
          <w:rtl/>
          <w:lang w:bidi="fa-IR"/>
        </w:rPr>
        <w:t>قاضى نورالله شهيد شوشترى (متوفاى 1091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ذخائر العقبى ص 105</w:t>
      </w:r>
      <w:r w:rsidR="00F52FEA">
        <w:rPr>
          <w:rtl/>
          <w:lang w:bidi="fa-IR"/>
        </w:rPr>
        <w:t xml:space="preserve">: </w:t>
      </w:r>
      <w:r>
        <w:rPr>
          <w:rtl/>
          <w:lang w:bidi="fa-IR"/>
        </w:rPr>
        <w:t>محب الدين طبرى (متوفاى 694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كتاب عوالم ج 11 ص 587</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صفوه الصفوه ج 2 ص 4</w:t>
      </w:r>
      <w:r w:rsidR="00F52FEA">
        <w:rPr>
          <w:rtl/>
          <w:lang w:bidi="fa-IR"/>
        </w:rPr>
        <w:t xml:space="preserve">: </w:t>
      </w:r>
      <w:r>
        <w:rPr>
          <w:rtl/>
          <w:lang w:bidi="fa-IR"/>
        </w:rPr>
        <w:t>ابن الجوزى (متوفاى 654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مناقب ج 3 ص 341</w:t>
      </w:r>
      <w:r w:rsidR="00F52FEA">
        <w:rPr>
          <w:rtl/>
          <w:lang w:bidi="fa-IR"/>
        </w:rPr>
        <w:t xml:space="preserve">: </w:t>
      </w:r>
      <w:r>
        <w:rPr>
          <w:rtl/>
          <w:lang w:bidi="fa-IR"/>
        </w:rPr>
        <w:t>ابن شهر آشوب مازندرانى (متوفاى 588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بحارالانوار ج 43 ص 84 و 85</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و مدارك حديث 93</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مسند احمد ج 6 ص 298</w:t>
      </w:r>
      <w:r w:rsidR="00F52FEA">
        <w:rPr>
          <w:rtl/>
          <w:lang w:bidi="fa-IR"/>
        </w:rPr>
        <w:t xml:space="preserve">: </w:t>
      </w:r>
      <w:r>
        <w:rPr>
          <w:rtl/>
          <w:lang w:bidi="fa-IR"/>
        </w:rPr>
        <w:t>احمد بن حنبل (متوفاى 241 هجرى)</w:t>
      </w:r>
    </w:p>
    <w:p w:rsidR="00F87B30" w:rsidRDefault="00F87B30" w:rsidP="00B81436">
      <w:pPr>
        <w:pStyle w:val="libFootnote"/>
        <w:rPr>
          <w:rtl/>
          <w:lang w:bidi="fa-IR"/>
        </w:rPr>
      </w:pPr>
      <w:r>
        <w:rPr>
          <w:rtl/>
          <w:lang w:bidi="fa-IR"/>
        </w:rPr>
        <w:t>187</w:t>
      </w:r>
      <w:r w:rsidR="00B70D14">
        <w:rPr>
          <w:rtl/>
          <w:lang w:bidi="fa-IR"/>
        </w:rPr>
        <w:t xml:space="preserve">- </w:t>
      </w:r>
      <w:r>
        <w:rPr>
          <w:rtl/>
          <w:lang w:bidi="fa-IR"/>
        </w:rPr>
        <w:t xml:space="preserve">عن على </w:t>
      </w:r>
      <w:r w:rsidR="00757B97" w:rsidRPr="00757B97">
        <w:rPr>
          <w:rStyle w:val="libAlaemChar"/>
          <w:rtl/>
        </w:rPr>
        <w:t>عليه‌السلام</w:t>
      </w:r>
      <w:r>
        <w:rPr>
          <w:rtl/>
          <w:lang w:bidi="fa-IR"/>
        </w:rPr>
        <w:t xml:space="preserve"> من طريق الدولابى عن ام سلمه</w:t>
      </w:r>
    </w:p>
    <w:p w:rsidR="00F87B30" w:rsidRDefault="00F87B30" w:rsidP="00B81436">
      <w:pPr>
        <w:pStyle w:val="libFootnote"/>
        <w:rPr>
          <w:rtl/>
          <w:lang w:bidi="fa-IR"/>
        </w:rPr>
      </w:pPr>
      <w:r>
        <w:rPr>
          <w:rtl/>
          <w:lang w:bidi="fa-IR"/>
        </w:rPr>
        <w:t>188</w:t>
      </w:r>
      <w:r w:rsidR="00B70D14">
        <w:rPr>
          <w:rtl/>
          <w:lang w:bidi="fa-IR"/>
        </w:rPr>
        <w:t xml:space="preserve">- </w:t>
      </w:r>
      <w:r>
        <w:rPr>
          <w:rtl/>
          <w:lang w:bidi="fa-IR"/>
        </w:rPr>
        <w:t>1</w:t>
      </w:r>
      <w:r w:rsidR="00F52FEA">
        <w:rPr>
          <w:rtl/>
          <w:lang w:bidi="fa-IR"/>
        </w:rPr>
        <w:t xml:space="preserve">. </w:t>
      </w:r>
      <w:r>
        <w:rPr>
          <w:rtl/>
          <w:lang w:bidi="fa-IR"/>
        </w:rPr>
        <w:t>كنزالعمال ج 15 ص 507</w:t>
      </w:r>
      <w:r w:rsidR="00F52FEA">
        <w:rPr>
          <w:rtl/>
          <w:lang w:bidi="fa-IR"/>
        </w:rPr>
        <w:t xml:space="preserve">: </w:t>
      </w:r>
      <w:r>
        <w:rPr>
          <w:rtl/>
          <w:lang w:bidi="fa-IR"/>
        </w:rPr>
        <w:t>متقى هندى حنفى (متوفاى 975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بحارالانوار ج 43 ص 134 و 84</w:t>
      </w:r>
      <w:r w:rsidR="00F52FEA">
        <w:rPr>
          <w:rtl/>
          <w:lang w:bidi="fa-IR"/>
        </w:rPr>
        <w:t xml:space="preserve">. </w:t>
      </w:r>
      <w:r>
        <w:rPr>
          <w:rtl/>
          <w:lang w:bidi="fa-IR"/>
        </w:rPr>
        <w:t>85</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احقاق الحق ج 10 ص 266)اطحن مره و اعجن مره)</w:t>
      </w:r>
      <w:r w:rsidR="00F52FEA">
        <w:rPr>
          <w:rtl/>
          <w:lang w:bidi="fa-IR"/>
        </w:rPr>
        <w:t xml:space="preserve">: </w:t>
      </w:r>
      <w:r>
        <w:rPr>
          <w:rtl/>
          <w:lang w:bidi="fa-IR"/>
        </w:rPr>
        <w:t>قاضى نوراله شوشترى (متوفاى 1019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صفوه الصفوه ج 2 ص 4</w:t>
      </w:r>
      <w:r w:rsidR="00F52FEA">
        <w:rPr>
          <w:rtl/>
          <w:lang w:bidi="fa-IR"/>
        </w:rPr>
        <w:t xml:space="preserve">: </w:t>
      </w:r>
      <w:r>
        <w:rPr>
          <w:rtl/>
          <w:lang w:bidi="fa-IR"/>
        </w:rPr>
        <w:t>ابن الجوزى (متوفاى 654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ذخائر العقبى ص 105</w:t>
      </w:r>
      <w:r w:rsidR="00F52FEA">
        <w:rPr>
          <w:rtl/>
          <w:lang w:bidi="fa-IR"/>
        </w:rPr>
        <w:t xml:space="preserve">: </w:t>
      </w:r>
      <w:r>
        <w:rPr>
          <w:rtl/>
          <w:lang w:bidi="fa-IR"/>
        </w:rPr>
        <w:t>محب الدين طبرى (متوفاى 694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كتاب عوالم ج 11 ص 587</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و مدارك حديث 92</w:t>
      </w:r>
      <w:r w:rsidR="00F52FEA">
        <w:rPr>
          <w:rtl/>
          <w:lang w:bidi="fa-IR"/>
        </w:rPr>
        <w:t xml:space="preserve">: </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مسند احمد ج 6 ص 298</w:t>
      </w:r>
      <w:r w:rsidR="00F52FEA">
        <w:rPr>
          <w:rtl/>
          <w:lang w:bidi="fa-IR"/>
        </w:rPr>
        <w:t xml:space="preserve">: </w:t>
      </w:r>
      <w:r>
        <w:rPr>
          <w:rtl/>
          <w:lang w:bidi="fa-IR"/>
        </w:rPr>
        <w:t>احمد بن حنبل (متوفاى 241 هجرى)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تاريخ العروس ج 8 ص 112</w:t>
      </w:r>
      <w:r w:rsidR="00F52FEA">
        <w:rPr>
          <w:rtl/>
          <w:lang w:bidi="fa-IR"/>
        </w:rPr>
        <w:t xml:space="preserve">: </w:t>
      </w:r>
      <w:r>
        <w:rPr>
          <w:rtl/>
          <w:lang w:bidi="fa-IR"/>
        </w:rPr>
        <w:t>علامه زبيدى حنفى (متوفاى 1205 هجرى)</w:t>
      </w:r>
    </w:p>
    <w:p w:rsidR="00F87B30" w:rsidRDefault="00F87B30" w:rsidP="00B81436">
      <w:pPr>
        <w:pStyle w:val="libFootnote"/>
        <w:rPr>
          <w:rtl/>
          <w:lang w:bidi="fa-IR"/>
        </w:rPr>
      </w:pPr>
      <w:r>
        <w:rPr>
          <w:rtl/>
          <w:lang w:bidi="fa-IR"/>
        </w:rPr>
        <w:lastRenderedPageBreak/>
        <w:t>189</w:t>
      </w:r>
      <w:r w:rsidR="00B70D14">
        <w:rPr>
          <w:rtl/>
          <w:lang w:bidi="fa-IR"/>
        </w:rPr>
        <w:t xml:space="preserve">- </w:t>
      </w:r>
      <w:r>
        <w:rPr>
          <w:rtl/>
          <w:lang w:bidi="fa-IR"/>
        </w:rPr>
        <w:t>حدثنى ابوالحسن احمد بن الفرج بن منصور بن محمد</w:t>
      </w:r>
      <w:r w:rsidR="00F52FEA">
        <w:rPr>
          <w:rtl/>
          <w:lang w:bidi="fa-IR"/>
        </w:rPr>
        <w:t xml:space="preserve">، </w:t>
      </w:r>
      <w:r>
        <w:rPr>
          <w:rtl/>
          <w:lang w:bidi="fa-IR"/>
        </w:rPr>
        <w:t>قال حدثنا ابوالحسن على بن الحسين بن موسى بن بابويه القمى</w:t>
      </w:r>
      <w:r w:rsidR="00F52FEA">
        <w:rPr>
          <w:rtl/>
          <w:lang w:bidi="fa-IR"/>
        </w:rPr>
        <w:t xml:space="preserve">، </w:t>
      </w:r>
      <w:r>
        <w:rPr>
          <w:rtl/>
          <w:lang w:bidi="fa-IR"/>
        </w:rPr>
        <w:t>قال حدثنا ابو اسحاق ابراهيم بن محمد بن سعيد الثقفى</w:t>
      </w:r>
      <w:r w:rsidR="00F52FEA">
        <w:rPr>
          <w:rtl/>
          <w:lang w:bidi="fa-IR"/>
        </w:rPr>
        <w:t xml:space="preserve">، </w:t>
      </w:r>
      <w:r>
        <w:rPr>
          <w:rtl/>
          <w:lang w:bidi="fa-IR"/>
        </w:rPr>
        <w:t>قال حدثنى عثمان بن سعيد قال حدثنى احمدبن حمادبن احمد الهمدانى</w:t>
      </w:r>
      <w:r w:rsidR="00F52FEA">
        <w:rPr>
          <w:rtl/>
          <w:lang w:bidi="fa-IR"/>
        </w:rPr>
        <w:t xml:space="preserve">، </w:t>
      </w:r>
      <w:r>
        <w:rPr>
          <w:rtl/>
          <w:lang w:bidi="fa-IR"/>
        </w:rPr>
        <w:t>قال حدثنا عمروبن ثابت عن ابيه عن محمد بن على بن الحسين بن على قال</w:t>
      </w:r>
      <w:r w:rsidR="00F52FEA">
        <w:rPr>
          <w:rtl/>
          <w:lang w:bidi="fa-IR"/>
        </w:rPr>
        <w:t xml:space="preserve">: </w:t>
      </w:r>
    </w:p>
    <w:p w:rsidR="00F87B30" w:rsidRDefault="00F87B30" w:rsidP="00B81436">
      <w:pPr>
        <w:pStyle w:val="libFootnote"/>
        <w:rPr>
          <w:rtl/>
          <w:lang w:bidi="fa-IR"/>
        </w:rPr>
      </w:pPr>
      <w:r>
        <w:rPr>
          <w:rtl/>
          <w:lang w:bidi="fa-IR"/>
        </w:rPr>
        <w:t>190</w:t>
      </w:r>
      <w:r w:rsidR="00B70D14">
        <w:rPr>
          <w:rtl/>
          <w:lang w:bidi="fa-IR"/>
        </w:rPr>
        <w:t xml:space="preserve">- </w:t>
      </w:r>
      <w:r>
        <w:rPr>
          <w:rtl/>
          <w:lang w:bidi="fa-IR"/>
        </w:rPr>
        <w:t>1</w:t>
      </w:r>
      <w:r w:rsidR="00F52FEA">
        <w:rPr>
          <w:rtl/>
          <w:lang w:bidi="fa-IR"/>
        </w:rPr>
        <w:t xml:space="preserve">. </w:t>
      </w:r>
      <w:r>
        <w:rPr>
          <w:rtl/>
          <w:lang w:bidi="fa-IR"/>
        </w:rPr>
        <w:t>دلائل الامامه ص 49</w:t>
      </w:r>
      <w:r w:rsidR="00F52FEA">
        <w:rPr>
          <w:rtl/>
          <w:lang w:bidi="fa-IR"/>
        </w:rPr>
        <w:t xml:space="preserve">: </w:t>
      </w:r>
      <w:r>
        <w:rPr>
          <w:rtl/>
          <w:lang w:bidi="fa-IR"/>
        </w:rPr>
        <w:t>طبرى امامى (متوفاى 310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كتاب عوالم ج 11 ص 205</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مجموعه ورام ج 2 ص 230</w:t>
      </w:r>
      <w:r w:rsidR="00F52FEA">
        <w:rPr>
          <w:rtl/>
          <w:lang w:bidi="fa-IR"/>
        </w:rPr>
        <w:t xml:space="preserve">: </w:t>
      </w:r>
      <w:r>
        <w:rPr>
          <w:rtl/>
          <w:lang w:bidi="fa-IR"/>
        </w:rPr>
        <w:t>شيخ ورام (متوفاى 605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بحارالانوار ج 43</w:t>
      </w:r>
      <w:r w:rsidR="00F52FEA">
        <w:rPr>
          <w:rtl/>
          <w:lang w:bidi="fa-IR"/>
        </w:rPr>
        <w:t xml:space="preserve">، </w:t>
      </w:r>
      <w:r>
        <w:rPr>
          <w:rtl/>
          <w:lang w:bidi="fa-IR"/>
        </w:rPr>
        <w:t>ص 76</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مسند احمد ج 3 ص 150</w:t>
      </w:r>
      <w:r w:rsidR="00F52FEA">
        <w:rPr>
          <w:rtl/>
          <w:lang w:bidi="fa-IR"/>
        </w:rPr>
        <w:t xml:space="preserve">: </w:t>
      </w:r>
      <w:r>
        <w:rPr>
          <w:rtl/>
          <w:lang w:bidi="fa-IR"/>
        </w:rPr>
        <w:t>احمد بن حنبل (متوفاى 241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ذخائر العقبى ص 51</w:t>
      </w:r>
      <w:r w:rsidR="00F52FEA">
        <w:rPr>
          <w:rtl/>
          <w:lang w:bidi="fa-IR"/>
        </w:rPr>
        <w:t xml:space="preserve">: </w:t>
      </w:r>
      <w:r>
        <w:rPr>
          <w:rtl/>
          <w:lang w:bidi="fa-IR"/>
        </w:rPr>
        <w:t>محب الدين طبرى (متوفاى 694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مجمع الزوائد ج 10 ص 316</w:t>
      </w:r>
      <w:r w:rsidR="00F52FEA">
        <w:rPr>
          <w:rtl/>
          <w:lang w:bidi="fa-IR"/>
        </w:rPr>
        <w:t xml:space="preserve">: </w:t>
      </w:r>
      <w:r>
        <w:rPr>
          <w:rtl/>
          <w:lang w:bidi="fa-IR"/>
        </w:rPr>
        <w:t>هيثمى (متوفاى 807 هجرى)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اءسعاف الراغبين ص 188</w:t>
      </w:r>
      <w:r w:rsidR="00F52FEA">
        <w:rPr>
          <w:rtl/>
          <w:lang w:bidi="fa-IR"/>
        </w:rPr>
        <w:t xml:space="preserve">: </w:t>
      </w:r>
      <w:r>
        <w:rPr>
          <w:rtl/>
          <w:lang w:bidi="fa-IR"/>
        </w:rPr>
        <w:t>شيخ محمد الصيان</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تاريخ دمشق ج 10 ص 332</w:t>
      </w:r>
      <w:r w:rsidR="00F52FEA">
        <w:rPr>
          <w:rtl/>
          <w:lang w:bidi="fa-IR"/>
        </w:rPr>
        <w:t xml:space="preserve">: </w:t>
      </w:r>
      <w:r>
        <w:rPr>
          <w:rtl/>
          <w:lang w:bidi="fa-IR"/>
        </w:rPr>
        <w:t>ابن عساكر (متوفاى 571 هجرى)</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وسيله المال ص 91</w:t>
      </w:r>
      <w:r w:rsidR="00F52FEA">
        <w:rPr>
          <w:rtl/>
          <w:lang w:bidi="fa-IR"/>
        </w:rPr>
        <w:t xml:space="preserve">: </w:t>
      </w:r>
      <w:r>
        <w:rPr>
          <w:rtl/>
          <w:lang w:bidi="fa-IR"/>
        </w:rPr>
        <w:t>لامه حضرمى</w:t>
      </w:r>
    </w:p>
    <w:p w:rsidR="00F87B30" w:rsidRDefault="00F87B30" w:rsidP="00B81436">
      <w:pPr>
        <w:pStyle w:val="libFootnote"/>
        <w:rPr>
          <w:rtl/>
          <w:lang w:bidi="fa-IR"/>
        </w:rPr>
      </w:pPr>
      <w:r>
        <w:rPr>
          <w:rtl/>
          <w:lang w:bidi="fa-IR"/>
        </w:rPr>
        <w:t>11</w:t>
      </w:r>
      <w:r w:rsidR="00F52FEA">
        <w:rPr>
          <w:rtl/>
          <w:lang w:bidi="fa-IR"/>
        </w:rPr>
        <w:t xml:space="preserve">. </w:t>
      </w:r>
      <w:r>
        <w:rPr>
          <w:rtl/>
          <w:lang w:bidi="fa-IR"/>
        </w:rPr>
        <w:t>ينابيع الموده ص 200</w:t>
      </w:r>
      <w:r w:rsidR="00F52FEA">
        <w:rPr>
          <w:rtl/>
          <w:lang w:bidi="fa-IR"/>
        </w:rPr>
        <w:t xml:space="preserve">: </w:t>
      </w:r>
      <w:r>
        <w:rPr>
          <w:rtl/>
          <w:lang w:bidi="fa-IR"/>
        </w:rPr>
        <w:t>قندوزى حنفى (متوفاى 1294 هجرى)</w:t>
      </w:r>
    </w:p>
    <w:p w:rsidR="00F87B30" w:rsidRDefault="00F87B30" w:rsidP="00B81436">
      <w:pPr>
        <w:pStyle w:val="libFootnote"/>
        <w:rPr>
          <w:rtl/>
          <w:lang w:bidi="fa-IR"/>
        </w:rPr>
      </w:pPr>
      <w:r>
        <w:rPr>
          <w:rtl/>
          <w:lang w:bidi="fa-IR"/>
        </w:rPr>
        <w:t>12</w:t>
      </w:r>
      <w:r w:rsidR="00F52FEA">
        <w:rPr>
          <w:rtl/>
          <w:lang w:bidi="fa-IR"/>
        </w:rPr>
        <w:t xml:space="preserve">. </w:t>
      </w:r>
      <w:r>
        <w:rPr>
          <w:rtl/>
          <w:lang w:bidi="fa-IR"/>
        </w:rPr>
        <w:t>الكامل فى الرجال ج 2 ص 591</w:t>
      </w:r>
      <w:r w:rsidR="00F52FEA">
        <w:rPr>
          <w:rtl/>
          <w:lang w:bidi="fa-IR"/>
        </w:rPr>
        <w:t xml:space="preserve">: </w:t>
      </w:r>
      <w:r>
        <w:rPr>
          <w:rtl/>
          <w:lang w:bidi="fa-IR"/>
        </w:rPr>
        <w:t>ابن عدى جرجانى</w:t>
      </w:r>
    </w:p>
    <w:p w:rsidR="00F87B30" w:rsidRDefault="00F87B30" w:rsidP="00B81436">
      <w:pPr>
        <w:pStyle w:val="libFootnote"/>
        <w:rPr>
          <w:rtl/>
          <w:lang w:bidi="fa-IR"/>
        </w:rPr>
      </w:pPr>
      <w:r>
        <w:rPr>
          <w:rtl/>
          <w:lang w:bidi="fa-IR"/>
        </w:rPr>
        <w:t>13</w:t>
      </w:r>
      <w:r w:rsidR="00F52FEA">
        <w:rPr>
          <w:rtl/>
          <w:lang w:bidi="fa-IR"/>
        </w:rPr>
        <w:t xml:space="preserve">. </w:t>
      </w:r>
      <w:r>
        <w:rPr>
          <w:rtl/>
          <w:lang w:bidi="fa-IR"/>
        </w:rPr>
        <w:t>احقاق الحق ج 10 ص 276 (اشاره دارد)</w:t>
      </w:r>
      <w:r w:rsidR="00F52FEA">
        <w:rPr>
          <w:rtl/>
          <w:lang w:bidi="fa-IR"/>
        </w:rPr>
        <w:t xml:space="preserve">: </w:t>
      </w:r>
      <w:r>
        <w:rPr>
          <w:rtl/>
          <w:lang w:bidi="fa-IR"/>
        </w:rPr>
        <w:t>قاضى نورالله شوشترى (متوفاى 1019 هجرى)</w:t>
      </w:r>
    </w:p>
    <w:p w:rsidR="00F87B30" w:rsidRDefault="00F87B30" w:rsidP="00B81436">
      <w:pPr>
        <w:pStyle w:val="libFootnote"/>
        <w:rPr>
          <w:rtl/>
          <w:lang w:bidi="fa-IR"/>
        </w:rPr>
      </w:pPr>
      <w:r>
        <w:rPr>
          <w:rtl/>
          <w:lang w:bidi="fa-IR"/>
        </w:rPr>
        <w:t>14</w:t>
      </w:r>
      <w:r w:rsidR="00F52FEA">
        <w:rPr>
          <w:rtl/>
          <w:lang w:bidi="fa-IR"/>
        </w:rPr>
        <w:t xml:space="preserve">. </w:t>
      </w:r>
      <w:r>
        <w:rPr>
          <w:rtl/>
          <w:lang w:bidi="fa-IR"/>
        </w:rPr>
        <w:t>رياحين الشريعه ج 1 ص 126</w:t>
      </w:r>
      <w:r w:rsidR="00F52FEA">
        <w:rPr>
          <w:rtl/>
          <w:lang w:bidi="fa-IR"/>
        </w:rPr>
        <w:t xml:space="preserve">: </w:t>
      </w:r>
      <w:r>
        <w:rPr>
          <w:rtl/>
          <w:lang w:bidi="fa-IR"/>
        </w:rPr>
        <w:t>علامه محلاتى</w:t>
      </w:r>
    </w:p>
    <w:p w:rsidR="00F87B30" w:rsidRDefault="00F87B30" w:rsidP="00B81436">
      <w:pPr>
        <w:pStyle w:val="libFootnote"/>
        <w:rPr>
          <w:rtl/>
          <w:lang w:bidi="fa-IR"/>
        </w:rPr>
      </w:pPr>
      <w:r>
        <w:rPr>
          <w:rtl/>
          <w:lang w:bidi="fa-IR"/>
        </w:rPr>
        <w:t>15</w:t>
      </w:r>
      <w:r w:rsidR="00F52FEA">
        <w:rPr>
          <w:rtl/>
          <w:lang w:bidi="fa-IR"/>
        </w:rPr>
        <w:t xml:space="preserve">. </w:t>
      </w:r>
      <w:r>
        <w:rPr>
          <w:rtl/>
          <w:lang w:bidi="fa-IR"/>
        </w:rPr>
        <w:t>الخرائج ج 2 ص 530</w:t>
      </w:r>
      <w:r w:rsidR="00F52FEA">
        <w:rPr>
          <w:rtl/>
          <w:lang w:bidi="fa-IR"/>
        </w:rPr>
        <w:t xml:space="preserve">: </w:t>
      </w:r>
      <w:r>
        <w:rPr>
          <w:rtl/>
          <w:lang w:bidi="fa-IR"/>
        </w:rPr>
        <w:t>قطب راوندى (متوفاى 573 هجرى)</w:t>
      </w:r>
    </w:p>
    <w:p w:rsidR="00F87B30" w:rsidRDefault="00F87B30" w:rsidP="00B81436">
      <w:pPr>
        <w:pStyle w:val="libFootnote"/>
        <w:rPr>
          <w:rtl/>
          <w:lang w:bidi="fa-IR"/>
        </w:rPr>
      </w:pPr>
      <w:r>
        <w:rPr>
          <w:rtl/>
          <w:lang w:bidi="fa-IR"/>
        </w:rPr>
        <w:t>191</w:t>
      </w:r>
      <w:r w:rsidR="00B70D14">
        <w:rPr>
          <w:rtl/>
          <w:lang w:bidi="fa-IR"/>
        </w:rPr>
        <w:t xml:space="preserve">- </w:t>
      </w:r>
      <w:r>
        <w:rPr>
          <w:rtl/>
          <w:lang w:bidi="fa-IR"/>
        </w:rPr>
        <w:t xml:space="preserve">الف </w:t>
      </w:r>
      <w:r w:rsidR="00B70D14">
        <w:rPr>
          <w:rtl/>
          <w:lang w:bidi="fa-IR"/>
        </w:rPr>
        <w:t xml:space="preserve">- </w:t>
      </w:r>
      <w:r>
        <w:rPr>
          <w:rtl/>
          <w:lang w:bidi="fa-IR"/>
        </w:rPr>
        <w:t>ابوالعباس الحميرى تعن سندى بنمحمد</w:t>
      </w:r>
      <w:r w:rsidR="00F52FEA">
        <w:rPr>
          <w:rtl/>
          <w:lang w:bidi="fa-IR"/>
        </w:rPr>
        <w:t xml:space="preserve">، </w:t>
      </w:r>
      <w:r>
        <w:rPr>
          <w:rtl/>
          <w:lang w:bidi="fa-IR"/>
        </w:rPr>
        <w:t xml:space="preserve">عن ابى البخترى عن ابى عبدالله </w:t>
      </w:r>
      <w:r w:rsidR="00757B97" w:rsidRPr="00757B97">
        <w:rPr>
          <w:rStyle w:val="libAlaemChar"/>
          <w:rtl/>
        </w:rPr>
        <w:t>عليه‌السلام</w:t>
      </w:r>
      <w:r>
        <w:rPr>
          <w:rtl/>
          <w:lang w:bidi="fa-IR"/>
        </w:rPr>
        <w:t xml:space="preserve"> عن ابيه </w:t>
      </w:r>
      <w:r w:rsidR="00757B97" w:rsidRPr="00757B97">
        <w:rPr>
          <w:rStyle w:val="libAlaemChar"/>
          <w:rtl/>
        </w:rPr>
        <w:t>عليه‌السلام</w:t>
      </w:r>
      <w:r>
        <w:rPr>
          <w:rtl/>
          <w:lang w:bidi="fa-IR"/>
        </w:rPr>
        <w:t xml:space="preserve"> قال</w:t>
      </w:r>
      <w:r w:rsidR="00F52FEA">
        <w:rPr>
          <w:rtl/>
          <w:lang w:bidi="fa-IR"/>
        </w:rPr>
        <w:t xml:space="preserve">: </w:t>
      </w:r>
    </w:p>
    <w:p w:rsidR="00F87B30" w:rsidRDefault="00F87B30" w:rsidP="00B81436">
      <w:pPr>
        <w:pStyle w:val="libFootnote"/>
        <w:rPr>
          <w:rtl/>
          <w:lang w:bidi="fa-IR"/>
        </w:rPr>
      </w:pPr>
      <w:r>
        <w:rPr>
          <w:rtl/>
          <w:lang w:bidi="fa-IR"/>
        </w:rPr>
        <w:t xml:space="preserve">ب </w:t>
      </w:r>
      <w:r w:rsidR="00B70D14">
        <w:rPr>
          <w:rtl/>
          <w:lang w:bidi="fa-IR"/>
        </w:rPr>
        <w:t xml:space="preserve">- </w:t>
      </w:r>
      <w:r>
        <w:rPr>
          <w:rtl/>
          <w:lang w:bidi="fa-IR"/>
        </w:rPr>
        <w:t xml:space="preserve">عن سيف عن نجم عن ابى جعفر </w:t>
      </w:r>
      <w:r w:rsidR="00757B97" w:rsidRPr="00757B97">
        <w:rPr>
          <w:rStyle w:val="libAlaemChar"/>
          <w:rtl/>
        </w:rPr>
        <w:t>عليه‌السلام</w:t>
      </w:r>
      <w:r>
        <w:rPr>
          <w:rtl/>
          <w:lang w:bidi="fa-IR"/>
        </w:rPr>
        <w:t xml:space="preserve"> قال</w:t>
      </w:r>
      <w:r w:rsidR="00F52FEA">
        <w:rPr>
          <w:rtl/>
          <w:lang w:bidi="fa-IR"/>
        </w:rPr>
        <w:t xml:space="preserve">... </w:t>
      </w:r>
    </w:p>
    <w:p w:rsidR="00F87B30" w:rsidRDefault="00F87B30" w:rsidP="00B81436">
      <w:pPr>
        <w:pStyle w:val="libFootnote"/>
        <w:rPr>
          <w:rtl/>
          <w:lang w:bidi="fa-IR"/>
        </w:rPr>
      </w:pPr>
      <w:r>
        <w:rPr>
          <w:rtl/>
          <w:lang w:bidi="fa-IR"/>
        </w:rPr>
        <w:t xml:space="preserve">ج </w:t>
      </w:r>
      <w:r w:rsidR="00B70D14">
        <w:rPr>
          <w:rtl/>
          <w:lang w:bidi="fa-IR"/>
        </w:rPr>
        <w:t xml:space="preserve">- </w:t>
      </w:r>
      <w:r>
        <w:rPr>
          <w:rtl/>
          <w:lang w:bidi="fa-IR"/>
        </w:rPr>
        <w:t xml:space="preserve">عن جعفر بن محمد عن ابيه </w:t>
      </w:r>
      <w:r w:rsidR="00757B97" w:rsidRPr="00757B97">
        <w:rPr>
          <w:rStyle w:val="libAlaemChar"/>
          <w:rtl/>
        </w:rPr>
        <w:t>عليه‌السلام</w:t>
      </w:r>
      <w:r>
        <w:rPr>
          <w:rtl/>
          <w:lang w:bidi="fa-IR"/>
        </w:rPr>
        <w:t xml:space="preserve"> قال</w:t>
      </w:r>
      <w:r w:rsidR="00F52FEA">
        <w:rPr>
          <w:rtl/>
          <w:lang w:bidi="fa-IR"/>
        </w:rPr>
        <w:t xml:space="preserve">: </w:t>
      </w:r>
    </w:p>
    <w:p w:rsidR="00F87B30" w:rsidRDefault="00F87B30" w:rsidP="00B81436">
      <w:pPr>
        <w:pStyle w:val="libFootnote"/>
        <w:rPr>
          <w:rtl/>
          <w:lang w:bidi="fa-IR"/>
        </w:rPr>
      </w:pPr>
      <w:r>
        <w:rPr>
          <w:rtl/>
          <w:lang w:bidi="fa-IR"/>
        </w:rPr>
        <w:t>د</w:t>
      </w:r>
      <w:r w:rsidR="00B70D14">
        <w:rPr>
          <w:rtl/>
          <w:lang w:bidi="fa-IR"/>
        </w:rPr>
        <w:t xml:space="preserve">- </w:t>
      </w:r>
      <w:r>
        <w:rPr>
          <w:rtl/>
          <w:lang w:bidi="fa-IR"/>
        </w:rPr>
        <w:t xml:space="preserve">عبدالله بن جعفر فى قرب الاسناد عن السندى بن محمدعن ابى البخترى عن ابى عبدالله عن ابيه </w:t>
      </w:r>
      <w:r w:rsidR="00757B97" w:rsidRPr="00757B97">
        <w:rPr>
          <w:rStyle w:val="libAlaemChar"/>
          <w:rtl/>
        </w:rPr>
        <w:t>عليه‌السلام</w:t>
      </w:r>
      <w:r>
        <w:rPr>
          <w:rtl/>
          <w:lang w:bidi="fa-IR"/>
        </w:rPr>
        <w:t xml:space="preserve"> قال</w:t>
      </w:r>
      <w:r w:rsidR="00F52FEA">
        <w:rPr>
          <w:rtl/>
          <w:lang w:bidi="fa-IR"/>
        </w:rPr>
        <w:t xml:space="preserve">: </w:t>
      </w:r>
    </w:p>
    <w:p w:rsidR="00F87B30" w:rsidRDefault="00F87B30" w:rsidP="00B81436">
      <w:pPr>
        <w:pStyle w:val="libFootnote"/>
        <w:rPr>
          <w:rtl/>
          <w:lang w:bidi="fa-IR"/>
        </w:rPr>
      </w:pPr>
      <w:r>
        <w:rPr>
          <w:rtl/>
          <w:lang w:bidi="fa-IR"/>
        </w:rPr>
        <w:t>192</w:t>
      </w:r>
      <w:r w:rsidR="00B70D14">
        <w:rPr>
          <w:rtl/>
          <w:lang w:bidi="fa-IR"/>
        </w:rPr>
        <w:t xml:space="preserve">- </w:t>
      </w:r>
      <w:r>
        <w:rPr>
          <w:rtl/>
          <w:lang w:bidi="fa-IR"/>
        </w:rPr>
        <w:t>1</w:t>
      </w:r>
      <w:r w:rsidR="00F52FEA">
        <w:rPr>
          <w:rtl/>
          <w:lang w:bidi="fa-IR"/>
        </w:rPr>
        <w:t xml:space="preserve">. </w:t>
      </w:r>
      <w:r>
        <w:rPr>
          <w:rtl/>
          <w:lang w:bidi="fa-IR"/>
        </w:rPr>
        <w:t>مستدرك الوسائل ج 13 ص 48</w:t>
      </w:r>
      <w:r w:rsidR="00F52FEA">
        <w:rPr>
          <w:rtl/>
          <w:lang w:bidi="fa-IR"/>
        </w:rPr>
        <w:t xml:space="preserve">: </w:t>
      </w:r>
      <w:r>
        <w:rPr>
          <w:rtl/>
          <w:lang w:bidi="fa-IR"/>
        </w:rPr>
        <w:t>محدث نورى (متوفاى 1320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بحارالانوار ج 43 ص 81 و 31</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وسائل الشيعه ج 14 ص 123</w:t>
      </w:r>
      <w:r w:rsidR="00F52FEA">
        <w:rPr>
          <w:rtl/>
          <w:lang w:bidi="fa-IR"/>
        </w:rPr>
        <w:t xml:space="preserve">: </w:t>
      </w:r>
      <w:r>
        <w:rPr>
          <w:rtl/>
          <w:lang w:bidi="fa-IR"/>
        </w:rPr>
        <w:t>شيخ حر عاملى (متوفاى 1104 هجرى)</w:t>
      </w:r>
    </w:p>
    <w:p w:rsidR="00F87B30" w:rsidRDefault="00F87B30" w:rsidP="00B81436">
      <w:pPr>
        <w:pStyle w:val="libFootnote"/>
        <w:rPr>
          <w:rtl/>
          <w:lang w:bidi="fa-IR"/>
        </w:rPr>
      </w:pPr>
      <w:r>
        <w:rPr>
          <w:rtl/>
          <w:lang w:bidi="fa-IR"/>
        </w:rPr>
        <w:lastRenderedPageBreak/>
        <w:t>4</w:t>
      </w:r>
      <w:r w:rsidR="00F52FEA">
        <w:rPr>
          <w:rtl/>
          <w:lang w:bidi="fa-IR"/>
        </w:rPr>
        <w:t xml:space="preserve">. </w:t>
      </w:r>
      <w:r>
        <w:rPr>
          <w:rtl/>
          <w:lang w:bidi="fa-IR"/>
        </w:rPr>
        <w:t>قرب الاسناد ص 25 حديث 170</w:t>
      </w:r>
      <w:r w:rsidR="00F52FEA">
        <w:rPr>
          <w:rtl/>
          <w:lang w:bidi="fa-IR"/>
        </w:rPr>
        <w:t xml:space="preserve">: </w:t>
      </w:r>
      <w:r>
        <w:rPr>
          <w:rtl/>
          <w:lang w:bidi="fa-IR"/>
        </w:rPr>
        <w:t>حميرى (متوفاى 290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كتاب عوالم ج 11 ص 217</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رياحين الشريعه ج 1 ص 193</w:t>
      </w:r>
      <w:r w:rsidR="00F52FEA">
        <w:rPr>
          <w:rtl/>
          <w:lang w:bidi="fa-IR"/>
        </w:rPr>
        <w:t xml:space="preserve">: </w:t>
      </w:r>
      <w:r>
        <w:rPr>
          <w:rtl/>
          <w:lang w:bidi="fa-IR"/>
        </w:rPr>
        <w:t>علامه محلاتى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تفسير البرهان ج 1 ص 282</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لئالى الاخبار ج 1 ص 83</w:t>
      </w:r>
      <w:r w:rsidR="00F52FEA">
        <w:rPr>
          <w:rtl/>
          <w:lang w:bidi="fa-IR"/>
        </w:rPr>
        <w:t xml:space="preserve">: </w:t>
      </w:r>
      <w:r>
        <w:rPr>
          <w:rtl/>
          <w:lang w:bidi="fa-IR"/>
        </w:rPr>
        <w:t>سيوطى (متوفاى 911 هجرى)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كوكب الدرى ج 1 ص 151</w:t>
      </w:r>
      <w:r w:rsidR="00F52FEA">
        <w:rPr>
          <w:rtl/>
          <w:lang w:bidi="fa-IR"/>
        </w:rPr>
        <w:t xml:space="preserve">: </w:t>
      </w:r>
      <w:r>
        <w:rPr>
          <w:rtl/>
          <w:lang w:bidi="fa-IR"/>
        </w:rPr>
        <w:t>علامه حائرى مازندرانى</w:t>
      </w:r>
    </w:p>
    <w:p w:rsidR="00F87B30" w:rsidRDefault="00F87B30" w:rsidP="00B81436">
      <w:pPr>
        <w:pStyle w:val="libFootnote"/>
        <w:rPr>
          <w:rtl/>
          <w:lang w:bidi="fa-IR"/>
        </w:rPr>
      </w:pPr>
      <w:r>
        <w:rPr>
          <w:rtl/>
          <w:lang w:bidi="fa-IR"/>
        </w:rPr>
        <w:t>193</w:t>
      </w:r>
      <w:r w:rsidR="00B70D14">
        <w:rPr>
          <w:rtl/>
          <w:lang w:bidi="fa-IR"/>
        </w:rPr>
        <w:t xml:space="preserve">- </w:t>
      </w:r>
      <w:r>
        <w:rPr>
          <w:rtl/>
          <w:lang w:bidi="fa-IR"/>
        </w:rPr>
        <w:t>1</w:t>
      </w:r>
      <w:r w:rsidR="00F52FEA">
        <w:rPr>
          <w:rtl/>
          <w:lang w:bidi="fa-IR"/>
        </w:rPr>
        <w:t xml:space="preserve">. </w:t>
      </w:r>
      <w:r>
        <w:rPr>
          <w:rtl/>
          <w:lang w:bidi="fa-IR"/>
        </w:rPr>
        <w:t>كشف الغمه ج 2 ص 62</w:t>
      </w:r>
      <w:r w:rsidR="00F52FEA">
        <w:rPr>
          <w:rtl/>
          <w:lang w:bidi="fa-IR"/>
        </w:rPr>
        <w:t xml:space="preserve">: </w:t>
      </w:r>
      <w:r>
        <w:rPr>
          <w:rtl/>
          <w:lang w:bidi="fa-IR"/>
        </w:rPr>
        <w:t>مرحوم اربلى (متوفاى 629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گتاب عوالم ج 11 ص 507 و 610</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194</w:t>
      </w:r>
      <w:r w:rsidR="00B70D14">
        <w:rPr>
          <w:rtl/>
          <w:lang w:bidi="fa-IR"/>
        </w:rPr>
        <w:t xml:space="preserve">- </w:t>
      </w:r>
      <w:r>
        <w:rPr>
          <w:rtl/>
          <w:lang w:bidi="fa-IR"/>
        </w:rPr>
        <w:t xml:space="preserve">امالى طوسى عن ابى غالب عن احمدبن الرازى عن خاله عن الاشعرى عن البرقى عن ابن اسباط عن داوود عن يعقوب بن شعيب عن ابى عبدالله </w:t>
      </w:r>
      <w:r w:rsidR="00757B97" w:rsidRPr="00757B97">
        <w:rPr>
          <w:rStyle w:val="libAlaemChar"/>
          <w:rtl/>
        </w:rPr>
        <w:t>عليه‌السلام</w:t>
      </w:r>
      <w:r>
        <w:rPr>
          <w:rtl/>
          <w:lang w:bidi="fa-IR"/>
        </w:rPr>
        <w:t xml:space="preserve"> قال</w:t>
      </w:r>
      <w:r w:rsidR="00F52FEA">
        <w:rPr>
          <w:rtl/>
          <w:lang w:bidi="fa-IR"/>
        </w:rPr>
        <w:t xml:space="preserve">: </w:t>
      </w:r>
    </w:p>
    <w:p w:rsidR="00F87B30" w:rsidRDefault="00F87B30" w:rsidP="00B81436">
      <w:pPr>
        <w:pStyle w:val="libFootnote"/>
        <w:rPr>
          <w:rtl/>
          <w:lang w:bidi="fa-IR"/>
        </w:rPr>
      </w:pPr>
      <w:r>
        <w:rPr>
          <w:rtl/>
          <w:lang w:bidi="fa-IR"/>
        </w:rPr>
        <w:t>195</w:t>
      </w:r>
      <w:r w:rsidR="00B70D14">
        <w:rPr>
          <w:rtl/>
          <w:lang w:bidi="fa-IR"/>
        </w:rPr>
        <w:t xml:space="preserve">- </w:t>
      </w:r>
      <w:r>
        <w:rPr>
          <w:rtl/>
          <w:lang w:bidi="fa-IR"/>
        </w:rPr>
        <w:t>1</w:t>
      </w:r>
      <w:r w:rsidR="00F52FEA">
        <w:rPr>
          <w:rtl/>
          <w:lang w:bidi="fa-IR"/>
        </w:rPr>
        <w:t xml:space="preserve">. </w:t>
      </w:r>
      <w:r>
        <w:rPr>
          <w:rtl/>
          <w:lang w:bidi="fa-IR"/>
        </w:rPr>
        <w:t>بحارالانوار ج 43 ص 95 و 114</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امالى ص 42 مجلس ثانى</w:t>
      </w:r>
      <w:r w:rsidR="00F52FEA">
        <w:rPr>
          <w:rtl/>
          <w:lang w:bidi="fa-IR"/>
        </w:rPr>
        <w:t xml:space="preserve">: </w:t>
      </w:r>
      <w:r>
        <w:rPr>
          <w:rtl/>
          <w:lang w:bidi="fa-IR"/>
        </w:rPr>
        <w:t>شيخ طوسى (متوفاى 460 هجرى)</w:t>
      </w:r>
    </w:p>
    <w:p w:rsidR="00F87B30" w:rsidRDefault="00F87B30" w:rsidP="00B81436">
      <w:pPr>
        <w:pStyle w:val="libFootnote"/>
        <w:rPr>
          <w:rtl/>
          <w:lang w:bidi="fa-IR"/>
        </w:rPr>
      </w:pPr>
      <w:r>
        <w:rPr>
          <w:rtl/>
          <w:lang w:bidi="fa-IR"/>
        </w:rPr>
        <w:t>196</w:t>
      </w:r>
      <w:r w:rsidR="00B70D14">
        <w:rPr>
          <w:rtl/>
          <w:lang w:bidi="fa-IR"/>
        </w:rPr>
        <w:t xml:space="preserve">- </w:t>
      </w:r>
      <w:r>
        <w:rPr>
          <w:rtl/>
          <w:lang w:bidi="fa-IR"/>
        </w:rPr>
        <w:t xml:space="preserve">ابواسحاق ابراهيم بن احمد الطبرى القاضى عن قاضى ابوالحسن على بن عمربن الحسن بن على بن مالك السيارى عن محمدبن زكريا الغلابى عن جعفر بن محمد بن عماره الكندى عن ابى جابرالجعفى عن ابى جعفر محمدبن على بن الحسين </w:t>
      </w:r>
      <w:r w:rsidR="00757B97" w:rsidRPr="00757B97">
        <w:rPr>
          <w:rStyle w:val="libAlaemChar"/>
          <w:rtl/>
        </w:rPr>
        <w:t>عليه‌السلام</w:t>
      </w:r>
      <w:r>
        <w:rPr>
          <w:rtl/>
          <w:lang w:bidi="fa-IR"/>
        </w:rPr>
        <w:t xml:space="preserve"> عن ابيه عن جده عن ابيه عن محمدبن عماربن ياسر قال سمعت ابى يقول</w:t>
      </w:r>
      <w:r w:rsidR="00F52FEA">
        <w:rPr>
          <w:rtl/>
          <w:lang w:bidi="fa-IR"/>
        </w:rPr>
        <w:t xml:space="preserve">: </w:t>
      </w:r>
    </w:p>
    <w:p w:rsidR="00F87B30" w:rsidRDefault="00F87B30" w:rsidP="00B81436">
      <w:pPr>
        <w:pStyle w:val="libFootnote"/>
        <w:rPr>
          <w:rtl/>
          <w:lang w:bidi="fa-IR"/>
        </w:rPr>
      </w:pPr>
      <w:r>
        <w:rPr>
          <w:rtl/>
          <w:lang w:bidi="fa-IR"/>
        </w:rPr>
        <w:t>197</w:t>
      </w:r>
      <w:r w:rsidR="00B70D14">
        <w:rPr>
          <w:rtl/>
          <w:lang w:bidi="fa-IR"/>
        </w:rPr>
        <w:t xml:space="preserve">- </w:t>
      </w:r>
      <w:r>
        <w:rPr>
          <w:rtl/>
          <w:lang w:bidi="fa-IR"/>
        </w:rPr>
        <w:t>دلائل الامامه ص 26 و چاپ جديد ص 103</w:t>
      </w:r>
      <w:r w:rsidR="00F52FEA">
        <w:rPr>
          <w:rtl/>
          <w:lang w:bidi="fa-IR"/>
        </w:rPr>
        <w:t xml:space="preserve">: </w:t>
      </w:r>
      <w:r>
        <w:rPr>
          <w:rtl/>
          <w:lang w:bidi="fa-IR"/>
        </w:rPr>
        <w:t>طبرى امامى (متوفاى 310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كتاب عوالم ج 11 ص 334 باب 5</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198</w:t>
      </w:r>
      <w:r w:rsidR="00B70D14">
        <w:rPr>
          <w:rtl/>
          <w:lang w:bidi="fa-IR"/>
        </w:rPr>
        <w:t xml:space="preserve">- </w:t>
      </w:r>
      <w:r>
        <w:rPr>
          <w:rtl/>
          <w:lang w:bidi="fa-IR"/>
        </w:rPr>
        <w:t>1</w:t>
      </w:r>
      <w:r w:rsidR="00F52FEA">
        <w:rPr>
          <w:rtl/>
          <w:lang w:bidi="fa-IR"/>
        </w:rPr>
        <w:t xml:space="preserve">. </w:t>
      </w:r>
      <w:r>
        <w:rPr>
          <w:rtl/>
          <w:lang w:bidi="fa-IR"/>
        </w:rPr>
        <w:t xml:space="preserve">دلائل النبوه روى باسناده عن محمدبن عبدالله بن عمروبن عثمان ان امه فاطمه بنت الحسين </w:t>
      </w:r>
      <w:r w:rsidR="00757B97" w:rsidRPr="00757B97">
        <w:rPr>
          <w:rStyle w:val="libAlaemChar"/>
          <w:rtl/>
        </w:rPr>
        <w:t>عليه‌السلام</w:t>
      </w:r>
      <w:r>
        <w:rPr>
          <w:rtl/>
          <w:lang w:bidi="fa-IR"/>
        </w:rPr>
        <w:t xml:space="preserve"> حدثته (كتاب عوالم ج 11 ص 92</w:t>
      </w:r>
      <w:r w:rsidR="00F52FEA">
        <w:rPr>
          <w:rtl/>
          <w:lang w:bidi="fa-IR"/>
        </w:rPr>
        <w:t xml:space="preserve">. </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فى روايه ترمذى عن عائشه قالت</w:t>
      </w:r>
      <w:r w:rsidR="00F52FEA">
        <w:rPr>
          <w:rtl/>
          <w:lang w:bidi="fa-IR"/>
        </w:rPr>
        <w:t xml:space="preserve">: </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حمويه عن ابى الحسين عن ابى خلفه عن العباس بن الفضل عن عثمان بن عمر اسرائيل عن ميسره بن حبيب عن المنهال بن عمرو عن عايشه بنت طلحه عن عائشه قالت</w:t>
      </w:r>
      <w:r w:rsidR="00F52FEA">
        <w:rPr>
          <w:rtl/>
          <w:lang w:bidi="fa-IR"/>
        </w:rPr>
        <w:t xml:space="preserve">: </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عن عروه ابن زبير عن عائشه</w:t>
      </w:r>
      <w:r w:rsidR="00F52FEA">
        <w:rPr>
          <w:rtl/>
          <w:lang w:bidi="fa-IR"/>
        </w:rPr>
        <w:t xml:space="preserve">: </w:t>
      </w:r>
      <w:r>
        <w:rPr>
          <w:rtl/>
          <w:lang w:bidi="fa-IR"/>
        </w:rPr>
        <w:t>(بحارالانوار ج 43 ص 25)</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و بالاسناده عن مسلم عن ابى كامل فضيل بن حسين عن ابى عوانه من فراس عن عامر عن مسروق عن عائشه قالت</w:t>
      </w:r>
      <w:r w:rsidR="00F52FEA">
        <w:rPr>
          <w:rtl/>
          <w:lang w:bidi="fa-IR"/>
        </w:rPr>
        <w:t xml:space="preserve">: </w:t>
      </w:r>
      <w:r>
        <w:rPr>
          <w:rtl/>
          <w:lang w:bidi="fa-IR"/>
        </w:rPr>
        <w:t>(بحارالانوار ج 43 ص 25)</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وبالاسناد عن منصور بن ابى مزاحم عن ابراهيم بن سعد عن ابيه عن عروه عن عائشه و عن زهيربن حرب عن يعقوب بن ابراهيم عن ابيه عن جده عروه عن عائشه</w:t>
      </w:r>
      <w:r w:rsidR="00F52FEA">
        <w:rPr>
          <w:rtl/>
          <w:lang w:bidi="fa-IR"/>
        </w:rPr>
        <w:t xml:space="preserve">: </w:t>
      </w:r>
    </w:p>
    <w:p w:rsidR="00F87B30" w:rsidRDefault="00F87B30" w:rsidP="00B81436">
      <w:pPr>
        <w:pStyle w:val="libFootnote"/>
        <w:rPr>
          <w:rtl/>
          <w:lang w:bidi="fa-IR"/>
        </w:rPr>
      </w:pPr>
      <w:r>
        <w:rPr>
          <w:rtl/>
          <w:lang w:bidi="fa-IR"/>
        </w:rPr>
        <w:lastRenderedPageBreak/>
        <w:t>7</w:t>
      </w:r>
      <w:r w:rsidR="00F52FEA">
        <w:rPr>
          <w:rtl/>
          <w:lang w:bidi="fa-IR"/>
        </w:rPr>
        <w:t xml:space="preserve">. </w:t>
      </w:r>
      <w:r>
        <w:rPr>
          <w:rtl/>
          <w:lang w:bidi="fa-IR"/>
        </w:rPr>
        <w:t>فضل بن دكين ابونعيم عن زكريا ابن ابى زائده فراس بن يحيى عن عامر الشعبى عن مسروق عن عائشه (الطبقات الكبرى ج 2 ص 247)</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فى صحيح المسلم و قال</w:t>
      </w:r>
      <w:r w:rsidR="00F52FEA">
        <w:rPr>
          <w:rtl/>
          <w:lang w:bidi="fa-IR"/>
        </w:rPr>
        <w:t xml:space="preserve">: </w:t>
      </w:r>
      <w:r>
        <w:rPr>
          <w:rtl/>
          <w:lang w:bidi="fa-IR"/>
        </w:rPr>
        <w:t>حدثنا ابوكامل الجحدرى</w:t>
      </w:r>
      <w:r w:rsidR="00F52FEA">
        <w:rPr>
          <w:rtl/>
          <w:lang w:bidi="fa-IR"/>
        </w:rPr>
        <w:t xml:space="preserve">: </w:t>
      </w:r>
      <w:r>
        <w:rPr>
          <w:rtl/>
          <w:lang w:bidi="fa-IR"/>
        </w:rPr>
        <w:t>فضيل بن حسين قال</w:t>
      </w:r>
      <w:r w:rsidR="00F52FEA">
        <w:rPr>
          <w:rtl/>
          <w:lang w:bidi="fa-IR"/>
        </w:rPr>
        <w:t xml:space="preserve">: </w:t>
      </w:r>
      <w:r>
        <w:rPr>
          <w:rtl/>
          <w:lang w:bidi="fa-IR"/>
        </w:rPr>
        <w:t>حدثنا ابو عواعواثه عن فراس ‍ عن عامر عن مسروق عن عايشه قالت</w:t>
      </w:r>
      <w:r w:rsidR="00F52FEA">
        <w:rPr>
          <w:rtl/>
          <w:lang w:bidi="fa-IR"/>
        </w:rPr>
        <w:t xml:space="preserve">: </w:t>
      </w:r>
      <w:r>
        <w:rPr>
          <w:rtl/>
          <w:lang w:bidi="fa-IR"/>
        </w:rPr>
        <w:t>(العمده ص 386)</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فى صحيح المسلم قال</w:t>
      </w:r>
      <w:r w:rsidR="00F52FEA">
        <w:rPr>
          <w:rtl/>
          <w:lang w:bidi="fa-IR"/>
        </w:rPr>
        <w:t xml:space="preserve">: </w:t>
      </w:r>
      <w:r>
        <w:rPr>
          <w:rtl/>
          <w:lang w:bidi="fa-IR"/>
        </w:rPr>
        <w:t>حدثنا ابوبكر بن ابى شيبه حدثنا عبدالله بن نمير حدثنا ابى حدثنا زكريا عن فراس عن عامر عن مسروق (ع) عايشه قالت</w:t>
      </w:r>
      <w:r w:rsidR="00F52FEA">
        <w:rPr>
          <w:rtl/>
          <w:lang w:bidi="fa-IR"/>
        </w:rPr>
        <w:t xml:space="preserve">: </w:t>
      </w:r>
      <w:r>
        <w:rPr>
          <w:rtl/>
          <w:lang w:bidi="fa-IR"/>
        </w:rPr>
        <w:t>(العمده ص 396)</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فى روايه ابى بكر الجعابى و ابن نعيم الفضل بن دكين و العشبى عن مسروق و فى الشنن عن القزوينى و الابانه عن الاكبرى و المسند عن الموصلى و الفضائل عن احمد باسانيدهم عن عروه عن مسروق قالت عائشه</w:t>
      </w:r>
      <w:r w:rsidR="00F52FEA">
        <w:rPr>
          <w:rtl/>
          <w:lang w:bidi="fa-IR"/>
        </w:rPr>
        <w:t xml:space="preserve">: </w:t>
      </w:r>
      <w:r>
        <w:rPr>
          <w:rtl/>
          <w:lang w:bidi="fa-IR"/>
        </w:rPr>
        <w:t>(مناقب ابن شهر آشوب ج 3 ص 362)</w:t>
      </w:r>
    </w:p>
    <w:p w:rsidR="00F87B30" w:rsidRDefault="00F87B30" w:rsidP="00B81436">
      <w:pPr>
        <w:pStyle w:val="libFootnote"/>
        <w:rPr>
          <w:rtl/>
          <w:lang w:bidi="fa-IR"/>
        </w:rPr>
      </w:pPr>
      <w:r>
        <w:rPr>
          <w:rtl/>
          <w:lang w:bidi="fa-IR"/>
        </w:rPr>
        <w:t>11</w:t>
      </w:r>
      <w:r w:rsidR="00F52FEA">
        <w:rPr>
          <w:rtl/>
          <w:lang w:bidi="fa-IR"/>
        </w:rPr>
        <w:t xml:space="preserve">. </w:t>
      </w:r>
      <w:r>
        <w:rPr>
          <w:rtl/>
          <w:lang w:bidi="fa-IR"/>
        </w:rPr>
        <w:t>حدثنا عبدالله</w:t>
      </w:r>
      <w:r w:rsidR="00F52FEA">
        <w:rPr>
          <w:rtl/>
          <w:lang w:bidi="fa-IR"/>
        </w:rPr>
        <w:t xml:space="preserve">، </w:t>
      </w:r>
      <w:r>
        <w:rPr>
          <w:rtl/>
          <w:lang w:bidi="fa-IR"/>
        </w:rPr>
        <w:t>ابى حدثنا يعقوب بن ابراهيم</w:t>
      </w:r>
      <w:r w:rsidR="00F52FEA">
        <w:rPr>
          <w:rtl/>
          <w:lang w:bidi="fa-IR"/>
        </w:rPr>
        <w:t xml:space="preserve">، </w:t>
      </w:r>
      <w:r>
        <w:rPr>
          <w:rtl/>
          <w:lang w:bidi="fa-IR"/>
        </w:rPr>
        <w:t>حدثنا ابيت عن ابيه ان عروه بن الزبير يحدثه عن عايشه</w:t>
      </w:r>
      <w:r w:rsidR="00F52FEA">
        <w:rPr>
          <w:rtl/>
          <w:lang w:bidi="fa-IR"/>
        </w:rPr>
        <w:t xml:space="preserve">. </w:t>
      </w:r>
    </w:p>
    <w:p w:rsidR="00F87B30" w:rsidRDefault="00F87B30" w:rsidP="00B81436">
      <w:pPr>
        <w:pStyle w:val="libFootnote"/>
        <w:rPr>
          <w:rtl/>
          <w:lang w:bidi="fa-IR"/>
        </w:rPr>
      </w:pPr>
      <w:r>
        <w:rPr>
          <w:rtl/>
          <w:lang w:bidi="fa-IR"/>
        </w:rPr>
        <w:t>12</w:t>
      </w:r>
      <w:r w:rsidR="00F52FEA">
        <w:rPr>
          <w:rtl/>
          <w:lang w:bidi="fa-IR"/>
        </w:rPr>
        <w:t xml:space="preserve">. </w:t>
      </w:r>
      <w:r>
        <w:rPr>
          <w:rtl/>
          <w:lang w:bidi="fa-IR"/>
        </w:rPr>
        <w:t>حدثنا محمدبن بشار</w:t>
      </w:r>
      <w:r w:rsidR="00F52FEA">
        <w:rPr>
          <w:rtl/>
          <w:lang w:bidi="fa-IR"/>
        </w:rPr>
        <w:t xml:space="preserve">، </w:t>
      </w:r>
      <w:r>
        <w:rPr>
          <w:rtl/>
          <w:lang w:bidi="fa-IR"/>
        </w:rPr>
        <w:t>حدثنا عثمان بن عمر</w:t>
      </w:r>
      <w:r w:rsidR="00F52FEA">
        <w:rPr>
          <w:rtl/>
          <w:lang w:bidi="fa-IR"/>
        </w:rPr>
        <w:t xml:space="preserve">، </w:t>
      </w:r>
      <w:r>
        <w:rPr>
          <w:rtl/>
          <w:lang w:bidi="fa-IR"/>
        </w:rPr>
        <w:t>اخبرنا اسرائيل</w:t>
      </w:r>
      <w:r w:rsidR="00F52FEA">
        <w:rPr>
          <w:rtl/>
          <w:lang w:bidi="fa-IR"/>
        </w:rPr>
        <w:t xml:space="preserve">، </w:t>
      </w:r>
      <w:r>
        <w:rPr>
          <w:rtl/>
          <w:lang w:bidi="fa-IR"/>
        </w:rPr>
        <w:t>عن ميسره ابن حبيب</w:t>
      </w:r>
      <w:r w:rsidR="00F52FEA">
        <w:rPr>
          <w:rtl/>
          <w:lang w:bidi="fa-IR"/>
        </w:rPr>
        <w:t xml:space="preserve">، </w:t>
      </w:r>
      <w:r>
        <w:rPr>
          <w:rtl/>
          <w:lang w:bidi="fa-IR"/>
        </w:rPr>
        <w:t>عن المنهال بن عمرو</w:t>
      </w:r>
      <w:r w:rsidR="00F52FEA">
        <w:rPr>
          <w:rtl/>
          <w:lang w:bidi="fa-IR"/>
        </w:rPr>
        <w:t xml:space="preserve">، </w:t>
      </w:r>
      <w:r>
        <w:rPr>
          <w:rtl/>
          <w:lang w:bidi="fa-IR"/>
        </w:rPr>
        <w:t>عن عائشه بنت طلحه عن عائشه ام المومنين قالت</w:t>
      </w:r>
      <w:r w:rsidR="00F52FEA">
        <w:rPr>
          <w:rtl/>
          <w:lang w:bidi="fa-IR"/>
        </w:rPr>
        <w:t xml:space="preserve">: </w:t>
      </w:r>
    </w:p>
    <w:p w:rsidR="00F87B30" w:rsidRDefault="00F87B30" w:rsidP="00B81436">
      <w:pPr>
        <w:pStyle w:val="libFootnote"/>
        <w:rPr>
          <w:rtl/>
          <w:lang w:bidi="fa-IR"/>
        </w:rPr>
      </w:pPr>
      <w:r>
        <w:rPr>
          <w:rtl/>
          <w:lang w:bidi="fa-IR"/>
        </w:rPr>
        <w:t>13</w:t>
      </w:r>
      <w:r w:rsidR="00F52FEA">
        <w:rPr>
          <w:rtl/>
          <w:lang w:bidi="fa-IR"/>
        </w:rPr>
        <w:t xml:space="preserve">. </w:t>
      </w:r>
      <w:r>
        <w:rPr>
          <w:rtl/>
          <w:lang w:bidi="fa-IR"/>
        </w:rPr>
        <w:t>اخبرنا سعيدبن سليمان عن عبادبن العوام</w:t>
      </w:r>
      <w:r w:rsidR="00F52FEA">
        <w:rPr>
          <w:rtl/>
          <w:lang w:bidi="fa-IR"/>
        </w:rPr>
        <w:t xml:space="preserve">، </w:t>
      </w:r>
      <w:r>
        <w:rPr>
          <w:rtl/>
          <w:lang w:bidi="fa-IR"/>
        </w:rPr>
        <w:t>(ع) هلال بن موسى جناب</w:t>
      </w:r>
      <w:r w:rsidR="00F52FEA">
        <w:rPr>
          <w:rtl/>
          <w:lang w:bidi="fa-IR"/>
        </w:rPr>
        <w:t xml:space="preserve">، </w:t>
      </w:r>
      <w:r>
        <w:rPr>
          <w:rtl/>
          <w:lang w:bidi="fa-IR"/>
        </w:rPr>
        <w:t>عن عكرمه عن ابن عباش ‍ قال</w:t>
      </w:r>
      <w:r w:rsidR="00F52FEA">
        <w:rPr>
          <w:rtl/>
          <w:lang w:bidi="fa-IR"/>
        </w:rPr>
        <w:t xml:space="preserve">. </w:t>
      </w:r>
    </w:p>
    <w:p w:rsidR="00F87B30" w:rsidRDefault="00F87B30" w:rsidP="00B81436">
      <w:pPr>
        <w:pStyle w:val="libFootnote"/>
        <w:rPr>
          <w:rtl/>
          <w:lang w:bidi="fa-IR"/>
        </w:rPr>
      </w:pPr>
      <w:r>
        <w:rPr>
          <w:rtl/>
          <w:lang w:bidi="fa-IR"/>
        </w:rPr>
        <w:t>14</w:t>
      </w:r>
      <w:r w:rsidR="00F52FEA">
        <w:rPr>
          <w:rtl/>
          <w:lang w:bidi="fa-IR"/>
        </w:rPr>
        <w:t xml:space="preserve">. </w:t>
      </w:r>
      <w:r>
        <w:rPr>
          <w:rtl/>
          <w:lang w:bidi="fa-IR"/>
        </w:rPr>
        <w:t>روى ابونعيم احمد بن عبدالله الاصفهانى بسنده عن مسروق عن عائشه قالت</w:t>
      </w:r>
      <w:r w:rsidR="00F52FEA">
        <w:rPr>
          <w:rtl/>
          <w:lang w:bidi="fa-IR"/>
        </w:rPr>
        <w:t xml:space="preserve">: </w:t>
      </w:r>
    </w:p>
    <w:p w:rsidR="00F87B30" w:rsidRDefault="00F87B30" w:rsidP="00B81436">
      <w:pPr>
        <w:pStyle w:val="libFootnote"/>
        <w:rPr>
          <w:rtl/>
          <w:lang w:bidi="fa-IR"/>
        </w:rPr>
      </w:pPr>
      <w:r>
        <w:rPr>
          <w:rtl/>
          <w:lang w:bidi="fa-IR"/>
        </w:rPr>
        <w:t>15</w:t>
      </w:r>
      <w:r w:rsidR="00F52FEA">
        <w:rPr>
          <w:rtl/>
          <w:lang w:bidi="fa-IR"/>
        </w:rPr>
        <w:t xml:space="preserve">. </w:t>
      </w:r>
      <w:r>
        <w:rPr>
          <w:rtl/>
          <w:lang w:bidi="fa-IR"/>
        </w:rPr>
        <w:t>على بن الحسن بن الحسن بن محمد</w:t>
      </w:r>
      <w:r w:rsidR="00F52FEA">
        <w:rPr>
          <w:rtl/>
          <w:lang w:bidi="fa-IR"/>
        </w:rPr>
        <w:t xml:space="preserve">، </w:t>
      </w:r>
      <w:r>
        <w:rPr>
          <w:rtl/>
          <w:lang w:bidi="fa-IR"/>
        </w:rPr>
        <w:t>عن هاورن بن موسى</w:t>
      </w:r>
      <w:r w:rsidR="00F52FEA">
        <w:rPr>
          <w:rtl/>
          <w:lang w:bidi="fa-IR"/>
        </w:rPr>
        <w:t xml:space="preserve">، </w:t>
      </w:r>
      <w:r>
        <w:rPr>
          <w:rtl/>
          <w:lang w:bidi="fa-IR"/>
        </w:rPr>
        <w:t>عن محمد بن على ابن معمر</w:t>
      </w:r>
      <w:r w:rsidR="00F52FEA">
        <w:rPr>
          <w:rtl/>
          <w:lang w:bidi="fa-IR"/>
        </w:rPr>
        <w:t xml:space="preserve">، </w:t>
      </w:r>
      <w:r>
        <w:rPr>
          <w:rtl/>
          <w:lang w:bidi="fa-IR"/>
        </w:rPr>
        <w:t>عن عبدالله بن معبد</w:t>
      </w:r>
      <w:r w:rsidR="00F52FEA">
        <w:rPr>
          <w:rtl/>
          <w:lang w:bidi="fa-IR"/>
        </w:rPr>
        <w:t xml:space="preserve">، </w:t>
      </w:r>
      <w:r>
        <w:rPr>
          <w:rtl/>
          <w:lang w:bidi="fa-IR"/>
        </w:rPr>
        <w:t>عن موسى ابن ابراهيم</w:t>
      </w:r>
      <w:r w:rsidR="00F52FEA">
        <w:rPr>
          <w:rtl/>
          <w:lang w:bidi="fa-IR"/>
        </w:rPr>
        <w:t xml:space="preserve">، </w:t>
      </w:r>
      <w:r>
        <w:rPr>
          <w:rtl/>
          <w:lang w:bidi="fa-IR"/>
        </w:rPr>
        <w:t>عن عبدالكريم بن هلال عن اسلم عن ابى الطفيل عن عمار قال</w:t>
      </w:r>
      <w:r w:rsidR="00F52FEA">
        <w:rPr>
          <w:rtl/>
          <w:lang w:bidi="fa-IR"/>
        </w:rPr>
        <w:t xml:space="preserve">: </w:t>
      </w:r>
      <w:r>
        <w:rPr>
          <w:rtl/>
          <w:lang w:bidi="fa-IR"/>
        </w:rPr>
        <w:t>لما حفر رسول الله الوفاه</w:t>
      </w:r>
      <w:r w:rsidR="00F52FEA">
        <w:rPr>
          <w:rtl/>
          <w:lang w:bidi="fa-IR"/>
        </w:rPr>
        <w:t xml:space="preserve">... </w:t>
      </w:r>
      <w:r>
        <w:rPr>
          <w:rtl/>
          <w:lang w:bidi="fa-IR"/>
        </w:rPr>
        <w:t>(بحارالانوار ج 22 ص 536)</w:t>
      </w:r>
    </w:p>
    <w:p w:rsidR="00F87B30" w:rsidRDefault="00F87B30" w:rsidP="00B81436">
      <w:pPr>
        <w:pStyle w:val="libFootnote"/>
        <w:rPr>
          <w:rtl/>
          <w:lang w:bidi="fa-IR"/>
        </w:rPr>
      </w:pPr>
      <w:r>
        <w:rPr>
          <w:rtl/>
          <w:lang w:bidi="fa-IR"/>
        </w:rPr>
        <w:t>16</w:t>
      </w:r>
      <w:r w:rsidR="00F52FEA">
        <w:rPr>
          <w:rtl/>
          <w:lang w:bidi="fa-IR"/>
        </w:rPr>
        <w:t xml:space="preserve">. </w:t>
      </w:r>
      <w:r>
        <w:rPr>
          <w:rtl/>
          <w:lang w:bidi="fa-IR"/>
        </w:rPr>
        <w:t>ابوالمفضل الشيبانى عن عبدالرزاق بن سليمان بن غالب الازدى عن الحسن ابن على عن عبدالوهاب بن همام الحميرى</w:t>
      </w:r>
      <w:r w:rsidR="00F52FEA">
        <w:rPr>
          <w:rtl/>
          <w:lang w:bidi="fa-IR"/>
        </w:rPr>
        <w:t xml:space="preserve">، </w:t>
      </w:r>
      <w:r>
        <w:rPr>
          <w:rtl/>
          <w:lang w:bidi="fa-IR"/>
        </w:rPr>
        <w:t>عن ابن ابى شيبه</w:t>
      </w:r>
      <w:r w:rsidR="00F52FEA">
        <w:rPr>
          <w:rtl/>
          <w:lang w:bidi="fa-IR"/>
        </w:rPr>
        <w:t xml:space="preserve">، </w:t>
      </w:r>
      <w:r>
        <w:rPr>
          <w:rtl/>
          <w:lang w:bidi="fa-IR"/>
        </w:rPr>
        <w:t>عن شريك عن الركين بن الربيع عن القاسم بن حسان</w:t>
      </w:r>
      <w:r w:rsidR="00F52FEA">
        <w:rPr>
          <w:rtl/>
          <w:lang w:bidi="fa-IR"/>
        </w:rPr>
        <w:t xml:space="preserve">، </w:t>
      </w:r>
      <w:r>
        <w:rPr>
          <w:rtl/>
          <w:lang w:bidi="fa-IR"/>
        </w:rPr>
        <w:t>عن جابربن عبدالله انصارى قال</w:t>
      </w:r>
      <w:r w:rsidR="00F52FEA">
        <w:rPr>
          <w:rtl/>
          <w:lang w:bidi="fa-IR"/>
        </w:rPr>
        <w:t xml:space="preserve">: </w:t>
      </w:r>
      <w:r>
        <w:rPr>
          <w:rtl/>
          <w:lang w:bidi="fa-IR"/>
        </w:rPr>
        <w:t>(بحارالنوار ج 36 ص 307)</w:t>
      </w:r>
    </w:p>
    <w:p w:rsidR="00F87B30" w:rsidRDefault="00F87B30" w:rsidP="00B81436">
      <w:pPr>
        <w:pStyle w:val="libFootnote"/>
        <w:rPr>
          <w:rtl/>
          <w:lang w:bidi="fa-IR"/>
        </w:rPr>
      </w:pPr>
      <w:r>
        <w:rPr>
          <w:rtl/>
          <w:lang w:bidi="fa-IR"/>
        </w:rPr>
        <w:t>17</w:t>
      </w:r>
      <w:r w:rsidR="00F52FEA">
        <w:rPr>
          <w:rtl/>
          <w:lang w:bidi="fa-IR"/>
        </w:rPr>
        <w:t xml:space="preserve">. </w:t>
      </w:r>
      <w:r>
        <w:rPr>
          <w:rtl/>
          <w:lang w:bidi="fa-IR"/>
        </w:rPr>
        <w:t>سمعانى باسناده عن ابى هارون العبدى عن ابى سعيد الخدرى قال</w:t>
      </w:r>
      <w:r w:rsidR="00F52FEA">
        <w:rPr>
          <w:rtl/>
          <w:lang w:bidi="fa-IR"/>
        </w:rPr>
        <w:t xml:space="preserve">: </w:t>
      </w:r>
    </w:p>
    <w:p w:rsidR="00F87B30" w:rsidRDefault="00F87B30" w:rsidP="00B81436">
      <w:pPr>
        <w:pStyle w:val="libFootnote"/>
        <w:rPr>
          <w:rtl/>
          <w:lang w:bidi="fa-IR"/>
        </w:rPr>
      </w:pPr>
      <w:r>
        <w:rPr>
          <w:rtl/>
          <w:lang w:bidi="fa-IR"/>
        </w:rPr>
        <w:t>18</w:t>
      </w:r>
      <w:r w:rsidR="00F52FEA">
        <w:rPr>
          <w:rtl/>
          <w:lang w:bidi="fa-IR"/>
        </w:rPr>
        <w:t xml:space="preserve">. </w:t>
      </w:r>
      <w:r>
        <w:rPr>
          <w:rtl/>
          <w:lang w:bidi="fa-IR"/>
        </w:rPr>
        <w:t>من كتاب كفايه الطالب عن الدار قطنى عن رجاله عن ابى هارون العبدى عن ابى سعيد الخدرى (بحارالانوار ج 38 ص 10)</w:t>
      </w:r>
    </w:p>
    <w:p w:rsidR="00F87B30" w:rsidRDefault="00F87B30" w:rsidP="00B81436">
      <w:pPr>
        <w:pStyle w:val="libFootnote"/>
        <w:rPr>
          <w:rtl/>
          <w:lang w:bidi="fa-IR"/>
        </w:rPr>
      </w:pPr>
      <w:r>
        <w:rPr>
          <w:rtl/>
          <w:lang w:bidi="fa-IR"/>
        </w:rPr>
        <w:t>19</w:t>
      </w:r>
      <w:r w:rsidR="00F52FEA">
        <w:rPr>
          <w:rtl/>
          <w:lang w:bidi="fa-IR"/>
        </w:rPr>
        <w:t xml:space="preserve">. </w:t>
      </w:r>
      <w:r>
        <w:rPr>
          <w:rtl/>
          <w:lang w:bidi="fa-IR"/>
        </w:rPr>
        <w:t>عن على بن هلال عن ابيه</w:t>
      </w:r>
      <w:r w:rsidR="00F52FEA">
        <w:rPr>
          <w:rtl/>
          <w:lang w:bidi="fa-IR"/>
        </w:rPr>
        <w:t xml:space="preserve">: </w:t>
      </w:r>
      <w:r>
        <w:rPr>
          <w:rtl/>
          <w:lang w:bidi="fa-IR"/>
        </w:rPr>
        <w:t>(بحارالانوار ج 51 ص 78)</w:t>
      </w:r>
    </w:p>
    <w:p w:rsidR="00F87B30" w:rsidRDefault="00F87B30" w:rsidP="00B81436">
      <w:pPr>
        <w:pStyle w:val="libFootnote"/>
        <w:rPr>
          <w:rtl/>
          <w:lang w:bidi="fa-IR"/>
        </w:rPr>
      </w:pPr>
      <w:r>
        <w:rPr>
          <w:rtl/>
          <w:lang w:bidi="fa-IR"/>
        </w:rPr>
        <w:t>20</w:t>
      </w:r>
      <w:r w:rsidR="00F52FEA">
        <w:rPr>
          <w:rtl/>
          <w:lang w:bidi="fa-IR"/>
        </w:rPr>
        <w:t xml:space="preserve">. </w:t>
      </w:r>
      <w:r>
        <w:rPr>
          <w:rtl/>
          <w:lang w:bidi="fa-IR"/>
        </w:rPr>
        <w:t>ابن الوليد عن الصفار عن ابن يزيد عن حمادبن عيسى عن ابن اذينه عن ابان بن عياش و ابراهيم بن عمراليمانى عن سليم بن قيس الهلالى عن سلمان الفارسى قال</w:t>
      </w:r>
      <w:r w:rsidR="00F52FEA">
        <w:rPr>
          <w:rtl/>
          <w:lang w:bidi="fa-IR"/>
        </w:rPr>
        <w:t xml:space="preserve">: </w:t>
      </w:r>
    </w:p>
    <w:p w:rsidR="00F87B30" w:rsidRDefault="00F87B30" w:rsidP="00B81436">
      <w:pPr>
        <w:pStyle w:val="libFootnote"/>
        <w:rPr>
          <w:rtl/>
          <w:lang w:bidi="fa-IR"/>
        </w:rPr>
      </w:pPr>
      <w:r>
        <w:rPr>
          <w:rtl/>
          <w:lang w:bidi="fa-IR"/>
        </w:rPr>
        <w:lastRenderedPageBreak/>
        <w:t>21</w:t>
      </w:r>
      <w:r w:rsidR="00F52FEA">
        <w:rPr>
          <w:rtl/>
          <w:lang w:bidi="fa-IR"/>
        </w:rPr>
        <w:t xml:space="preserve">. </w:t>
      </w:r>
      <w:r>
        <w:rPr>
          <w:rtl/>
          <w:lang w:bidi="fa-IR"/>
        </w:rPr>
        <w:t>سليمان بن داوود الهاشمى عن ابراهيم بن سعد عن ابيه عن عروه عن عائشه (الطبقات الكبرى ج 2 ص ‍ 247)</w:t>
      </w:r>
    </w:p>
    <w:p w:rsidR="00F87B30" w:rsidRDefault="00F52FEA" w:rsidP="00B81436">
      <w:pPr>
        <w:pStyle w:val="libFootnote"/>
        <w:rPr>
          <w:lang w:bidi="fa-IR"/>
        </w:rPr>
      </w:pPr>
      <w:r>
        <w:rPr>
          <w:rtl/>
          <w:lang w:bidi="fa-IR"/>
        </w:rPr>
        <w:t xml:space="preserve">...................................................................... </w:t>
      </w:r>
    </w:p>
    <w:p w:rsidR="00F87B30" w:rsidRDefault="00F87B30" w:rsidP="00B81436">
      <w:pPr>
        <w:pStyle w:val="libFootnote"/>
        <w:rPr>
          <w:rtl/>
          <w:lang w:bidi="fa-IR"/>
        </w:rPr>
      </w:pPr>
      <w:r>
        <w:rPr>
          <w:rtl/>
          <w:lang w:bidi="fa-IR"/>
        </w:rPr>
        <w:t>1</w:t>
      </w:r>
      <w:r w:rsidR="00F52FEA">
        <w:rPr>
          <w:rtl/>
          <w:lang w:bidi="fa-IR"/>
        </w:rPr>
        <w:t xml:space="preserve">. </w:t>
      </w:r>
      <w:r>
        <w:rPr>
          <w:rtl/>
          <w:lang w:bidi="fa-IR"/>
        </w:rPr>
        <w:t>الطبقات الكبرى ج 2 ص 247</w:t>
      </w:r>
      <w:r w:rsidR="00F52FEA">
        <w:rPr>
          <w:rtl/>
          <w:lang w:bidi="fa-IR"/>
        </w:rPr>
        <w:t xml:space="preserve">. </w:t>
      </w:r>
      <w:r>
        <w:rPr>
          <w:rtl/>
          <w:lang w:bidi="fa-IR"/>
        </w:rPr>
        <w:t>و</w:t>
      </w:r>
      <w:r w:rsidR="00F52FEA">
        <w:rPr>
          <w:rtl/>
          <w:lang w:bidi="fa-IR"/>
        </w:rPr>
        <w:t xml:space="preserve">. </w:t>
      </w:r>
      <w:r>
        <w:rPr>
          <w:rtl/>
          <w:lang w:bidi="fa-IR"/>
        </w:rPr>
        <w:t>ج 8 ص 26</w:t>
      </w:r>
      <w:r w:rsidR="00F52FEA">
        <w:rPr>
          <w:rtl/>
          <w:lang w:bidi="fa-IR"/>
        </w:rPr>
        <w:t xml:space="preserve">: </w:t>
      </w:r>
      <w:r>
        <w:rPr>
          <w:rtl/>
          <w:lang w:bidi="fa-IR"/>
        </w:rPr>
        <w:t>ابن سعد (متوفاى 231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صحيح مسلم ج 4 ص 143</w:t>
      </w:r>
      <w:r w:rsidR="00F52FEA">
        <w:rPr>
          <w:rtl/>
          <w:lang w:bidi="fa-IR"/>
        </w:rPr>
        <w:t xml:space="preserve">. </w:t>
      </w:r>
      <w:r>
        <w:rPr>
          <w:rtl/>
          <w:lang w:bidi="fa-IR"/>
        </w:rPr>
        <w:t>و</w:t>
      </w:r>
      <w:r w:rsidR="00F52FEA">
        <w:rPr>
          <w:rtl/>
          <w:lang w:bidi="fa-IR"/>
        </w:rPr>
        <w:t xml:space="preserve">. </w:t>
      </w:r>
      <w:r>
        <w:rPr>
          <w:rtl/>
          <w:lang w:bidi="fa-IR"/>
        </w:rPr>
        <w:t xml:space="preserve">ج 2 باب فضائل فاطمه </w:t>
      </w:r>
      <w:r w:rsidR="00757B97" w:rsidRPr="00757B97">
        <w:rPr>
          <w:rStyle w:val="libAlaemChar"/>
          <w:rtl/>
        </w:rPr>
        <w:t>عليه‌السلام</w:t>
      </w:r>
      <w:r w:rsidR="00F52FEA">
        <w:rPr>
          <w:rtl/>
          <w:lang w:bidi="fa-IR"/>
        </w:rPr>
        <w:t xml:space="preserve">: </w:t>
      </w:r>
      <w:r>
        <w:rPr>
          <w:rtl/>
          <w:lang w:bidi="fa-IR"/>
        </w:rPr>
        <w:t>مسلم بن حجاج قيشرى نيشابورى (متوفاى 261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كفايه الطالب</w:t>
      </w:r>
      <w:r w:rsidR="00F52FEA">
        <w:rPr>
          <w:rtl/>
          <w:lang w:bidi="fa-IR"/>
        </w:rPr>
        <w:t xml:space="preserve">: </w:t>
      </w:r>
      <w:r>
        <w:rPr>
          <w:rtl/>
          <w:lang w:bidi="fa-IR"/>
        </w:rPr>
        <w:t>دارقطنى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دلائل النبوه ج 7 ص 164</w:t>
      </w:r>
      <w:r w:rsidR="00F52FEA">
        <w:rPr>
          <w:rtl/>
          <w:lang w:bidi="fa-IR"/>
        </w:rPr>
        <w:t xml:space="preserve">: </w:t>
      </w:r>
      <w:r>
        <w:rPr>
          <w:rtl/>
          <w:lang w:bidi="fa-IR"/>
        </w:rPr>
        <w:t>علامه بيهقى شافعى (متوفاى 569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صحيح ترمذى ج 5 ص 700</w:t>
      </w:r>
      <w:r w:rsidR="00F52FEA">
        <w:rPr>
          <w:rtl/>
          <w:lang w:bidi="fa-IR"/>
        </w:rPr>
        <w:t xml:space="preserve">: </w:t>
      </w:r>
      <w:r>
        <w:rPr>
          <w:rtl/>
          <w:lang w:bidi="fa-IR"/>
        </w:rPr>
        <w:t>محمد بن عيسى ترمزى (متوفاى 279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صحيح بخارى ج 6 ص 12</w:t>
      </w:r>
      <w:r w:rsidR="00F52FEA">
        <w:rPr>
          <w:rtl/>
          <w:lang w:bidi="fa-IR"/>
        </w:rPr>
        <w:t xml:space="preserve">. </w:t>
      </w:r>
      <w:r>
        <w:rPr>
          <w:rtl/>
          <w:lang w:bidi="fa-IR"/>
        </w:rPr>
        <w:t>و</w:t>
      </w:r>
      <w:r w:rsidR="00F52FEA">
        <w:rPr>
          <w:rtl/>
          <w:lang w:bidi="fa-IR"/>
        </w:rPr>
        <w:t xml:space="preserve">. </w:t>
      </w:r>
      <w:r>
        <w:rPr>
          <w:rtl/>
          <w:lang w:bidi="fa-IR"/>
        </w:rPr>
        <w:t>ج 4 ص 248</w:t>
      </w:r>
      <w:r w:rsidR="00F52FEA">
        <w:rPr>
          <w:rtl/>
          <w:lang w:bidi="fa-IR"/>
        </w:rPr>
        <w:t xml:space="preserve">. </w:t>
      </w:r>
      <w:r>
        <w:rPr>
          <w:rtl/>
          <w:lang w:bidi="fa-IR"/>
        </w:rPr>
        <w:t>و</w:t>
      </w:r>
      <w:r w:rsidR="00F52FEA">
        <w:rPr>
          <w:rtl/>
          <w:lang w:bidi="fa-IR"/>
        </w:rPr>
        <w:t xml:space="preserve">. </w:t>
      </w:r>
      <w:r>
        <w:rPr>
          <w:rtl/>
          <w:lang w:bidi="fa-IR"/>
        </w:rPr>
        <w:t>8 ص 78 و ج 5/26</w:t>
      </w:r>
      <w:r w:rsidR="00F52FEA">
        <w:rPr>
          <w:rtl/>
          <w:lang w:bidi="fa-IR"/>
        </w:rPr>
        <w:t xml:space="preserve">: </w:t>
      </w:r>
      <w:r>
        <w:rPr>
          <w:rtl/>
          <w:lang w:bidi="fa-IR"/>
        </w:rPr>
        <w:t>محمدبن اسماعيل بخارى (متوفاى 256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الاتحاف ج 1 ص 296</w:t>
      </w:r>
      <w:r w:rsidR="00F52FEA">
        <w:rPr>
          <w:rtl/>
          <w:lang w:bidi="fa-IR"/>
        </w:rPr>
        <w:t xml:space="preserve">: </w:t>
      </w:r>
      <w:r>
        <w:rPr>
          <w:rtl/>
          <w:lang w:bidi="fa-IR"/>
        </w:rPr>
        <w:t>علامه سبراوى شافعى (متوفاى 1171 هجرى)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انوار المحمديه ص 581</w:t>
      </w:r>
      <w:r w:rsidR="00F52FEA">
        <w:rPr>
          <w:rtl/>
          <w:lang w:bidi="fa-IR"/>
        </w:rPr>
        <w:t xml:space="preserve">: </w:t>
      </w:r>
      <w:r>
        <w:rPr>
          <w:rtl/>
          <w:lang w:bidi="fa-IR"/>
        </w:rPr>
        <w:t>علامه نبهانى شافعى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السيره النبويه ج 3 ص 339</w:t>
      </w:r>
      <w:r w:rsidR="00F52FEA">
        <w:rPr>
          <w:rtl/>
          <w:lang w:bidi="fa-IR"/>
        </w:rPr>
        <w:t xml:space="preserve">: </w:t>
      </w:r>
      <w:r>
        <w:rPr>
          <w:rtl/>
          <w:lang w:bidi="fa-IR"/>
        </w:rPr>
        <w:t>ابن هشام (متوفاى 213 هجرى)</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ذخائر المواريث ج 4 ص 226</w:t>
      </w:r>
      <w:r w:rsidR="00F52FEA">
        <w:rPr>
          <w:rtl/>
          <w:lang w:bidi="fa-IR"/>
        </w:rPr>
        <w:t xml:space="preserve">: </w:t>
      </w:r>
      <w:r>
        <w:rPr>
          <w:rtl/>
          <w:lang w:bidi="fa-IR"/>
        </w:rPr>
        <w:t>عبدالغنى نابلسى (متوفاى 1143 هجرى)</w:t>
      </w:r>
    </w:p>
    <w:p w:rsidR="00F87B30" w:rsidRDefault="00F87B30" w:rsidP="00B81436">
      <w:pPr>
        <w:pStyle w:val="libFootnote"/>
        <w:rPr>
          <w:rtl/>
          <w:lang w:bidi="fa-IR"/>
        </w:rPr>
      </w:pPr>
      <w:r>
        <w:rPr>
          <w:rtl/>
          <w:lang w:bidi="fa-IR"/>
        </w:rPr>
        <w:t>11</w:t>
      </w:r>
      <w:r w:rsidR="00F52FEA">
        <w:rPr>
          <w:rtl/>
          <w:lang w:bidi="fa-IR"/>
        </w:rPr>
        <w:t xml:space="preserve">. </w:t>
      </w:r>
      <w:r>
        <w:rPr>
          <w:rtl/>
          <w:lang w:bidi="fa-IR"/>
        </w:rPr>
        <w:t>الثغور الباسمه ص 13</w:t>
      </w:r>
      <w:r w:rsidR="00F52FEA">
        <w:rPr>
          <w:rtl/>
          <w:lang w:bidi="fa-IR"/>
        </w:rPr>
        <w:t xml:space="preserve">: </w:t>
      </w:r>
      <w:r>
        <w:rPr>
          <w:rtl/>
          <w:lang w:bidi="fa-IR"/>
        </w:rPr>
        <w:t>سيوطى شافعى (متوفاى 911 هجرى)</w:t>
      </w:r>
    </w:p>
    <w:p w:rsidR="00F87B30" w:rsidRDefault="00F87B30" w:rsidP="00B81436">
      <w:pPr>
        <w:pStyle w:val="libFootnote"/>
        <w:rPr>
          <w:rtl/>
          <w:lang w:bidi="fa-IR"/>
        </w:rPr>
      </w:pPr>
      <w:r>
        <w:rPr>
          <w:rtl/>
          <w:lang w:bidi="fa-IR"/>
        </w:rPr>
        <w:t>12</w:t>
      </w:r>
      <w:r w:rsidR="00F52FEA">
        <w:rPr>
          <w:rtl/>
          <w:lang w:bidi="fa-IR"/>
        </w:rPr>
        <w:t xml:space="preserve">. </w:t>
      </w:r>
      <w:r>
        <w:rPr>
          <w:rtl/>
          <w:lang w:bidi="fa-IR"/>
        </w:rPr>
        <w:t>مشارق الانوار ص 62 و 75</w:t>
      </w:r>
      <w:r w:rsidR="00F52FEA">
        <w:rPr>
          <w:rtl/>
          <w:lang w:bidi="fa-IR"/>
        </w:rPr>
        <w:t xml:space="preserve">: </w:t>
      </w:r>
      <w:r>
        <w:rPr>
          <w:rtl/>
          <w:lang w:bidi="fa-IR"/>
        </w:rPr>
        <w:t>حمزاوى مالكى</w:t>
      </w:r>
    </w:p>
    <w:p w:rsidR="00F87B30" w:rsidRDefault="00F87B30" w:rsidP="00B81436">
      <w:pPr>
        <w:pStyle w:val="libFootnote"/>
        <w:rPr>
          <w:rtl/>
          <w:lang w:bidi="fa-IR"/>
        </w:rPr>
      </w:pPr>
      <w:r>
        <w:rPr>
          <w:rtl/>
          <w:lang w:bidi="fa-IR"/>
        </w:rPr>
        <w:t>13</w:t>
      </w:r>
      <w:r w:rsidR="00F52FEA">
        <w:rPr>
          <w:rtl/>
          <w:lang w:bidi="fa-IR"/>
        </w:rPr>
        <w:t xml:space="preserve">. </w:t>
      </w:r>
      <w:r>
        <w:rPr>
          <w:rtl/>
          <w:lang w:bidi="fa-IR"/>
        </w:rPr>
        <w:t>حليه الاولياء ج 2 ص 40 (باسناده عن ابن عباس)</w:t>
      </w:r>
      <w:r w:rsidR="00F52FEA">
        <w:rPr>
          <w:rtl/>
          <w:lang w:bidi="fa-IR"/>
        </w:rPr>
        <w:t xml:space="preserve">: </w:t>
      </w:r>
      <w:r>
        <w:rPr>
          <w:rtl/>
          <w:lang w:bidi="fa-IR"/>
        </w:rPr>
        <w:t>ابوالفرج اصفهانى زيدى (متوفاى 402 هجرى)</w:t>
      </w:r>
    </w:p>
    <w:p w:rsidR="00F87B30" w:rsidRDefault="00F87B30" w:rsidP="00B81436">
      <w:pPr>
        <w:pStyle w:val="libFootnote"/>
        <w:rPr>
          <w:rtl/>
          <w:lang w:bidi="fa-IR"/>
        </w:rPr>
      </w:pPr>
      <w:r>
        <w:rPr>
          <w:rtl/>
          <w:lang w:bidi="fa-IR"/>
        </w:rPr>
        <w:t>14</w:t>
      </w:r>
      <w:r w:rsidR="00F52FEA">
        <w:rPr>
          <w:rtl/>
          <w:lang w:bidi="fa-IR"/>
        </w:rPr>
        <w:t xml:space="preserve">. </w:t>
      </w:r>
      <w:r>
        <w:rPr>
          <w:rtl/>
          <w:lang w:bidi="fa-IR"/>
        </w:rPr>
        <w:t>مسند احمد ج 6 ص 77 و 240 و 282</w:t>
      </w:r>
      <w:r w:rsidR="00F52FEA">
        <w:rPr>
          <w:rtl/>
          <w:lang w:bidi="fa-IR"/>
        </w:rPr>
        <w:t xml:space="preserve">: </w:t>
      </w:r>
      <w:r>
        <w:rPr>
          <w:rtl/>
          <w:lang w:bidi="fa-IR"/>
        </w:rPr>
        <w:t>احمد بن حنبل (متوفاى 241 هجرى)</w:t>
      </w:r>
    </w:p>
    <w:p w:rsidR="00F87B30" w:rsidRDefault="00F87B30" w:rsidP="00B81436">
      <w:pPr>
        <w:pStyle w:val="libFootnote"/>
        <w:rPr>
          <w:rtl/>
          <w:lang w:bidi="fa-IR"/>
        </w:rPr>
      </w:pPr>
      <w:r>
        <w:rPr>
          <w:rtl/>
          <w:lang w:bidi="fa-IR"/>
        </w:rPr>
        <w:t>15</w:t>
      </w:r>
      <w:r w:rsidR="00F52FEA">
        <w:rPr>
          <w:rtl/>
          <w:lang w:bidi="fa-IR"/>
        </w:rPr>
        <w:t xml:space="preserve">. </w:t>
      </w:r>
      <w:r>
        <w:rPr>
          <w:rtl/>
          <w:lang w:bidi="fa-IR"/>
        </w:rPr>
        <w:t>كشف الغمه ج 1 ص 453</w:t>
      </w:r>
      <w:r w:rsidR="00F52FEA">
        <w:rPr>
          <w:rtl/>
          <w:lang w:bidi="fa-IR"/>
        </w:rPr>
        <w:t xml:space="preserve">: </w:t>
      </w:r>
      <w:r>
        <w:rPr>
          <w:rtl/>
          <w:lang w:bidi="fa-IR"/>
        </w:rPr>
        <w:t>مرحوم اربلى (متوفاى 588 هجرى)</w:t>
      </w:r>
    </w:p>
    <w:p w:rsidR="00F87B30" w:rsidRDefault="00F87B30" w:rsidP="00B81436">
      <w:pPr>
        <w:pStyle w:val="libFootnote"/>
        <w:rPr>
          <w:rtl/>
          <w:lang w:bidi="fa-IR"/>
        </w:rPr>
      </w:pPr>
      <w:r>
        <w:rPr>
          <w:rtl/>
          <w:lang w:bidi="fa-IR"/>
        </w:rPr>
        <w:t>16</w:t>
      </w:r>
      <w:r w:rsidR="00F52FEA">
        <w:rPr>
          <w:rtl/>
          <w:lang w:bidi="fa-IR"/>
        </w:rPr>
        <w:t xml:space="preserve">. </w:t>
      </w:r>
      <w:r>
        <w:rPr>
          <w:rtl/>
          <w:lang w:bidi="fa-IR"/>
        </w:rPr>
        <w:t>عمده القارى ج 18 ص 63 و ج 16 ص 223</w:t>
      </w:r>
      <w:r w:rsidR="00F52FEA">
        <w:rPr>
          <w:rtl/>
          <w:lang w:bidi="fa-IR"/>
        </w:rPr>
        <w:t xml:space="preserve">: </w:t>
      </w:r>
      <w:r>
        <w:rPr>
          <w:rtl/>
          <w:lang w:bidi="fa-IR"/>
        </w:rPr>
        <w:t>ابن احمد حبلى حنفى (متوفاى 855 هجرى)</w:t>
      </w:r>
    </w:p>
    <w:p w:rsidR="00F87B30" w:rsidRDefault="00F87B30" w:rsidP="00B81436">
      <w:pPr>
        <w:pStyle w:val="libFootnote"/>
        <w:rPr>
          <w:rtl/>
          <w:lang w:bidi="fa-IR"/>
        </w:rPr>
      </w:pPr>
      <w:r>
        <w:rPr>
          <w:rtl/>
          <w:lang w:bidi="fa-IR"/>
        </w:rPr>
        <w:t>17</w:t>
      </w:r>
      <w:r w:rsidR="00F52FEA">
        <w:rPr>
          <w:rtl/>
          <w:lang w:bidi="fa-IR"/>
        </w:rPr>
        <w:t xml:space="preserve">. </w:t>
      </w:r>
      <w:r>
        <w:rPr>
          <w:rtl/>
          <w:lang w:bidi="fa-IR"/>
        </w:rPr>
        <w:t>مجمع بحارالانوار ج 2 ص 281</w:t>
      </w:r>
      <w:r w:rsidR="00F52FEA">
        <w:rPr>
          <w:rtl/>
          <w:lang w:bidi="fa-IR"/>
        </w:rPr>
        <w:t xml:space="preserve">. </w:t>
      </w:r>
    </w:p>
    <w:p w:rsidR="00F87B30" w:rsidRDefault="00F87B30" w:rsidP="00B81436">
      <w:pPr>
        <w:pStyle w:val="libFootnote"/>
        <w:rPr>
          <w:rtl/>
          <w:lang w:bidi="fa-IR"/>
        </w:rPr>
      </w:pPr>
      <w:r>
        <w:rPr>
          <w:rtl/>
          <w:lang w:bidi="fa-IR"/>
        </w:rPr>
        <w:t>18</w:t>
      </w:r>
      <w:r w:rsidR="00F52FEA">
        <w:rPr>
          <w:rtl/>
          <w:lang w:bidi="fa-IR"/>
        </w:rPr>
        <w:t xml:space="preserve">. </w:t>
      </w:r>
      <w:r>
        <w:rPr>
          <w:rtl/>
          <w:lang w:bidi="fa-IR"/>
        </w:rPr>
        <w:t>ارشاد ص 89</w:t>
      </w:r>
      <w:r w:rsidR="00F52FEA">
        <w:rPr>
          <w:rtl/>
          <w:lang w:bidi="fa-IR"/>
        </w:rPr>
        <w:t xml:space="preserve">: </w:t>
      </w:r>
      <w:r>
        <w:rPr>
          <w:rtl/>
          <w:lang w:bidi="fa-IR"/>
        </w:rPr>
        <w:t>شيخ مفيد (متوفاى 413 هجرى)</w:t>
      </w:r>
    </w:p>
    <w:p w:rsidR="00F87B30" w:rsidRDefault="00F87B30" w:rsidP="00B81436">
      <w:pPr>
        <w:pStyle w:val="libFootnote"/>
        <w:rPr>
          <w:rtl/>
          <w:lang w:bidi="fa-IR"/>
        </w:rPr>
      </w:pPr>
      <w:r>
        <w:rPr>
          <w:rtl/>
          <w:lang w:bidi="fa-IR"/>
        </w:rPr>
        <w:t>19</w:t>
      </w:r>
      <w:r w:rsidR="00F52FEA">
        <w:rPr>
          <w:rtl/>
          <w:lang w:bidi="fa-IR"/>
        </w:rPr>
        <w:t xml:space="preserve">. </w:t>
      </w:r>
      <w:r>
        <w:rPr>
          <w:rtl/>
          <w:lang w:bidi="fa-IR"/>
        </w:rPr>
        <w:t>تاريخ الاسلام ج 2 ص 95</w:t>
      </w:r>
      <w:r w:rsidR="00F52FEA">
        <w:rPr>
          <w:rtl/>
          <w:lang w:bidi="fa-IR"/>
        </w:rPr>
        <w:t xml:space="preserve">: </w:t>
      </w:r>
      <w:r>
        <w:rPr>
          <w:rtl/>
          <w:lang w:bidi="fa-IR"/>
        </w:rPr>
        <w:t>الذهبى (متوفاى 748 هجرى)</w:t>
      </w:r>
    </w:p>
    <w:p w:rsidR="00F87B30" w:rsidRDefault="00F87B30" w:rsidP="00B81436">
      <w:pPr>
        <w:pStyle w:val="libFootnote"/>
        <w:rPr>
          <w:rtl/>
          <w:lang w:bidi="fa-IR"/>
        </w:rPr>
      </w:pPr>
      <w:r>
        <w:rPr>
          <w:rtl/>
          <w:lang w:bidi="fa-IR"/>
        </w:rPr>
        <w:t>20</w:t>
      </w:r>
      <w:r w:rsidR="00F52FEA">
        <w:rPr>
          <w:rtl/>
          <w:lang w:bidi="fa-IR"/>
        </w:rPr>
        <w:t xml:space="preserve">. </w:t>
      </w:r>
      <w:r>
        <w:rPr>
          <w:rtl/>
          <w:lang w:bidi="fa-IR"/>
        </w:rPr>
        <w:t>مشكاه المصابيح ج 3 ص 254</w:t>
      </w:r>
      <w:r w:rsidR="00F52FEA">
        <w:rPr>
          <w:rtl/>
          <w:lang w:bidi="fa-IR"/>
        </w:rPr>
        <w:t xml:space="preserve">: </w:t>
      </w:r>
      <w:r>
        <w:rPr>
          <w:rtl/>
          <w:lang w:bidi="fa-IR"/>
        </w:rPr>
        <w:t>خطيب العمرى (متوفاى 741 هجرى)</w:t>
      </w:r>
    </w:p>
    <w:p w:rsidR="00F87B30" w:rsidRDefault="00F87B30" w:rsidP="00B81436">
      <w:pPr>
        <w:pStyle w:val="libFootnote"/>
        <w:rPr>
          <w:rtl/>
          <w:lang w:bidi="fa-IR"/>
        </w:rPr>
      </w:pPr>
      <w:r>
        <w:rPr>
          <w:rtl/>
          <w:lang w:bidi="fa-IR"/>
        </w:rPr>
        <w:t>21</w:t>
      </w:r>
      <w:r w:rsidR="00F52FEA">
        <w:rPr>
          <w:rtl/>
          <w:lang w:bidi="fa-IR"/>
        </w:rPr>
        <w:t xml:space="preserve">. </w:t>
      </w:r>
      <w:r>
        <w:rPr>
          <w:rtl/>
          <w:lang w:bidi="fa-IR"/>
        </w:rPr>
        <w:t>طبقات ابن سعد ج 2 ص 247</w:t>
      </w:r>
      <w:r w:rsidR="00F52FEA">
        <w:rPr>
          <w:rtl/>
          <w:lang w:bidi="fa-IR"/>
        </w:rPr>
        <w:t xml:space="preserve">: </w:t>
      </w:r>
      <w:r>
        <w:rPr>
          <w:rtl/>
          <w:lang w:bidi="fa-IR"/>
        </w:rPr>
        <w:t>ابن سعد (متوفاى 230 هجرى)</w:t>
      </w:r>
    </w:p>
    <w:p w:rsidR="00F87B30" w:rsidRDefault="00F87B30" w:rsidP="00B81436">
      <w:pPr>
        <w:pStyle w:val="libFootnote"/>
        <w:rPr>
          <w:rtl/>
          <w:lang w:bidi="fa-IR"/>
        </w:rPr>
      </w:pPr>
      <w:r>
        <w:rPr>
          <w:rtl/>
          <w:lang w:bidi="fa-IR"/>
        </w:rPr>
        <w:lastRenderedPageBreak/>
        <w:t>22</w:t>
      </w:r>
      <w:r w:rsidR="00F52FEA">
        <w:rPr>
          <w:rtl/>
          <w:lang w:bidi="fa-IR"/>
        </w:rPr>
        <w:t xml:space="preserve">. </w:t>
      </w:r>
      <w:r>
        <w:rPr>
          <w:rtl/>
          <w:lang w:bidi="fa-IR"/>
        </w:rPr>
        <w:t>عقد الفريد ج 2 ص 3</w:t>
      </w:r>
      <w:r w:rsidR="00F52FEA">
        <w:rPr>
          <w:rtl/>
          <w:lang w:bidi="fa-IR"/>
        </w:rPr>
        <w:t xml:space="preserve">: </w:t>
      </w:r>
      <w:r>
        <w:rPr>
          <w:rtl/>
          <w:lang w:bidi="fa-IR"/>
        </w:rPr>
        <w:t>ابن عبدريه (متوفاى 328 هجرى)</w:t>
      </w:r>
    </w:p>
    <w:p w:rsidR="00F87B30" w:rsidRDefault="00F87B30" w:rsidP="00B81436">
      <w:pPr>
        <w:pStyle w:val="libFootnote"/>
        <w:rPr>
          <w:rtl/>
          <w:lang w:bidi="fa-IR"/>
        </w:rPr>
      </w:pPr>
      <w:r>
        <w:rPr>
          <w:rtl/>
          <w:lang w:bidi="fa-IR"/>
        </w:rPr>
        <w:t>23</w:t>
      </w:r>
      <w:r w:rsidR="00F52FEA">
        <w:rPr>
          <w:rtl/>
          <w:lang w:bidi="fa-IR"/>
        </w:rPr>
        <w:t xml:space="preserve">. </w:t>
      </w:r>
      <w:r>
        <w:rPr>
          <w:rtl/>
          <w:lang w:bidi="fa-IR"/>
        </w:rPr>
        <w:t>الجمع بين رجال الصحيحين ج 2 ص 611</w:t>
      </w:r>
      <w:r w:rsidR="00F52FEA">
        <w:rPr>
          <w:rtl/>
          <w:lang w:bidi="fa-IR"/>
        </w:rPr>
        <w:t xml:space="preserve">. </w:t>
      </w:r>
      <w:r>
        <w:rPr>
          <w:rtl/>
          <w:lang w:bidi="fa-IR"/>
        </w:rPr>
        <w:t>علامه حميدى (متوفاى 488 هجرى)</w:t>
      </w:r>
    </w:p>
    <w:p w:rsidR="00F87B30" w:rsidRDefault="00F87B30" w:rsidP="00B81436">
      <w:pPr>
        <w:pStyle w:val="libFootnote"/>
        <w:rPr>
          <w:rtl/>
          <w:lang w:bidi="fa-IR"/>
        </w:rPr>
      </w:pPr>
      <w:r>
        <w:rPr>
          <w:rtl/>
          <w:lang w:bidi="fa-IR"/>
        </w:rPr>
        <w:t>24</w:t>
      </w:r>
      <w:r w:rsidR="00F52FEA">
        <w:rPr>
          <w:rtl/>
          <w:lang w:bidi="fa-IR"/>
        </w:rPr>
        <w:t xml:space="preserve">. </w:t>
      </w:r>
      <w:r>
        <w:rPr>
          <w:rtl/>
          <w:lang w:bidi="fa-IR"/>
        </w:rPr>
        <w:t>الانس الجليل ص 192</w:t>
      </w:r>
      <w:r w:rsidR="00F52FEA">
        <w:rPr>
          <w:rtl/>
          <w:lang w:bidi="fa-IR"/>
        </w:rPr>
        <w:t xml:space="preserve">: </w:t>
      </w:r>
      <w:r>
        <w:rPr>
          <w:rtl/>
          <w:lang w:bidi="fa-IR"/>
        </w:rPr>
        <w:t>مجيد الدين حنبلى (متوفاى 928 هجرى)</w:t>
      </w:r>
    </w:p>
    <w:p w:rsidR="00F87B30" w:rsidRDefault="00F87B30" w:rsidP="00B81436">
      <w:pPr>
        <w:pStyle w:val="libFootnote"/>
        <w:rPr>
          <w:rtl/>
          <w:lang w:bidi="fa-IR"/>
        </w:rPr>
      </w:pPr>
      <w:r>
        <w:rPr>
          <w:rtl/>
          <w:lang w:bidi="fa-IR"/>
        </w:rPr>
        <w:t>25</w:t>
      </w:r>
      <w:r w:rsidR="00F52FEA">
        <w:rPr>
          <w:rtl/>
          <w:lang w:bidi="fa-IR"/>
        </w:rPr>
        <w:t xml:space="preserve">. </w:t>
      </w:r>
      <w:r>
        <w:rPr>
          <w:rtl/>
          <w:lang w:bidi="fa-IR"/>
        </w:rPr>
        <w:t>شفاء الغرام ج 2 ص 384</w:t>
      </w:r>
      <w:r w:rsidR="00F52FEA">
        <w:rPr>
          <w:rtl/>
          <w:lang w:bidi="fa-IR"/>
        </w:rPr>
        <w:t xml:space="preserve">: </w:t>
      </w:r>
      <w:r>
        <w:rPr>
          <w:rtl/>
          <w:lang w:bidi="fa-IR"/>
        </w:rPr>
        <w:t>ابى الطيب فارسى مالكى (متوفاى 832 هجرى)</w:t>
      </w:r>
    </w:p>
    <w:p w:rsidR="00F87B30" w:rsidRDefault="00F87B30" w:rsidP="00B81436">
      <w:pPr>
        <w:pStyle w:val="libFootnote"/>
        <w:rPr>
          <w:rtl/>
          <w:lang w:bidi="fa-IR"/>
        </w:rPr>
      </w:pPr>
      <w:r>
        <w:rPr>
          <w:rtl/>
          <w:lang w:bidi="fa-IR"/>
        </w:rPr>
        <w:t>26</w:t>
      </w:r>
      <w:r w:rsidR="00F52FEA">
        <w:rPr>
          <w:rtl/>
          <w:lang w:bidi="fa-IR"/>
        </w:rPr>
        <w:t xml:space="preserve">. </w:t>
      </w:r>
      <w:r>
        <w:rPr>
          <w:rtl/>
          <w:lang w:bidi="fa-IR"/>
        </w:rPr>
        <w:t>تهذيب الكمال ج 22 ص 745</w:t>
      </w:r>
      <w:r w:rsidR="00F52FEA">
        <w:rPr>
          <w:rtl/>
          <w:lang w:bidi="fa-IR"/>
        </w:rPr>
        <w:t xml:space="preserve">: </w:t>
      </w:r>
      <w:r>
        <w:rPr>
          <w:rtl/>
          <w:lang w:bidi="fa-IR"/>
        </w:rPr>
        <w:t>جمال الدين معزى شافعى (متوفاى 944 هجرى)</w:t>
      </w:r>
    </w:p>
    <w:p w:rsidR="00F87B30" w:rsidRDefault="00F87B30" w:rsidP="00B81436">
      <w:pPr>
        <w:pStyle w:val="libFootnote"/>
        <w:rPr>
          <w:rtl/>
          <w:lang w:bidi="fa-IR"/>
        </w:rPr>
      </w:pPr>
      <w:r>
        <w:rPr>
          <w:rtl/>
          <w:lang w:bidi="fa-IR"/>
        </w:rPr>
        <w:t>27</w:t>
      </w:r>
      <w:r w:rsidR="00F52FEA">
        <w:rPr>
          <w:rtl/>
          <w:lang w:bidi="fa-IR"/>
        </w:rPr>
        <w:t xml:space="preserve">. </w:t>
      </w:r>
      <w:r>
        <w:rPr>
          <w:rtl/>
          <w:lang w:bidi="fa-IR"/>
        </w:rPr>
        <w:t>تاريخ دمشق ج 11 ص 418</w:t>
      </w:r>
      <w:r w:rsidR="00F52FEA">
        <w:rPr>
          <w:rtl/>
          <w:lang w:bidi="fa-IR"/>
        </w:rPr>
        <w:t xml:space="preserve">. </w:t>
      </w:r>
      <w:r>
        <w:rPr>
          <w:rtl/>
          <w:lang w:bidi="fa-IR"/>
        </w:rPr>
        <w:t>و</w:t>
      </w:r>
      <w:r w:rsidR="00F52FEA">
        <w:rPr>
          <w:rtl/>
          <w:lang w:bidi="fa-IR"/>
        </w:rPr>
        <w:t xml:space="preserve">. </w:t>
      </w:r>
      <w:r>
        <w:rPr>
          <w:rtl/>
          <w:lang w:bidi="fa-IR"/>
        </w:rPr>
        <w:t>ج 9 ص 335 (مخطوط) عن يحيى بن جعده</w:t>
      </w:r>
      <w:r w:rsidR="00F52FEA">
        <w:rPr>
          <w:rtl/>
          <w:lang w:bidi="fa-IR"/>
        </w:rPr>
        <w:t xml:space="preserve">. </w:t>
      </w:r>
      <w:r>
        <w:rPr>
          <w:rtl/>
          <w:lang w:bidi="fa-IR"/>
        </w:rPr>
        <w:t>و</w:t>
      </w:r>
      <w:r w:rsidR="00F52FEA">
        <w:rPr>
          <w:rtl/>
          <w:lang w:bidi="fa-IR"/>
        </w:rPr>
        <w:t xml:space="preserve">. </w:t>
      </w:r>
      <w:r>
        <w:rPr>
          <w:rtl/>
          <w:lang w:bidi="fa-IR"/>
        </w:rPr>
        <w:t>ج 1 ص 239</w:t>
      </w:r>
      <w:r w:rsidR="00F52FEA">
        <w:rPr>
          <w:rtl/>
          <w:lang w:bidi="fa-IR"/>
        </w:rPr>
        <w:t xml:space="preserve">: </w:t>
      </w:r>
      <w:r>
        <w:rPr>
          <w:rtl/>
          <w:lang w:bidi="fa-IR"/>
        </w:rPr>
        <w:t>ابن عساكر شافعى (متوفاى 571 هجرى)</w:t>
      </w:r>
      <w:r w:rsidR="00F52FEA">
        <w:rPr>
          <w:rtl/>
          <w:lang w:bidi="fa-IR"/>
        </w:rPr>
        <w:t xml:space="preserve">: </w:t>
      </w:r>
    </w:p>
    <w:p w:rsidR="00F87B30" w:rsidRDefault="00F87B30" w:rsidP="00B81436">
      <w:pPr>
        <w:pStyle w:val="libFootnote"/>
        <w:rPr>
          <w:rtl/>
          <w:lang w:bidi="fa-IR"/>
        </w:rPr>
      </w:pPr>
      <w:r>
        <w:rPr>
          <w:rtl/>
          <w:lang w:bidi="fa-IR"/>
        </w:rPr>
        <w:t>29</w:t>
      </w:r>
      <w:r w:rsidR="00F52FEA">
        <w:rPr>
          <w:rtl/>
          <w:lang w:bidi="fa-IR"/>
        </w:rPr>
        <w:t xml:space="preserve">. </w:t>
      </w:r>
      <w:r>
        <w:rPr>
          <w:rtl/>
          <w:lang w:bidi="fa-IR"/>
        </w:rPr>
        <w:t>جامع الاصول ج 1 ص 86</w:t>
      </w:r>
      <w:r w:rsidR="00F52FEA">
        <w:rPr>
          <w:rtl/>
          <w:lang w:bidi="fa-IR"/>
        </w:rPr>
        <w:t xml:space="preserve">: </w:t>
      </w:r>
      <w:r>
        <w:rPr>
          <w:rtl/>
          <w:lang w:bidi="fa-IR"/>
        </w:rPr>
        <w:t>ابن اثير (متوفاى 694 هجرى)</w:t>
      </w:r>
    </w:p>
    <w:p w:rsidR="00F87B30" w:rsidRDefault="00F87B30" w:rsidP="00B81436">
      <w:pPr>
        <w:pStyle w:val="libFootnote"/>
        <w:rPr>
          <w:rtl/>
          <w:lang w:bidi="fa-IR"/>
        </w:rPr>
      </w:pPr>
      <w:r>
        <w:rPr>
          <w:rtl/>
          <w:lang w:bidi="fa-IR"/>
        </w:rPr>
        <w:t>30</w:t>
      </w:r>
      <w:r w:rsidR="00F52FEA">
        <w:rPr>
          <w:rtl/>
          <w:lang w:bidi="fa-IR"/>
        </w:rPr>
        <w:t xml:space="preserve">. </w:t>
      </w:r>
      <w:r>
        <w:rPr>
          <w:rtl/>
          <w:lang w:bidi="fa-IR"/>
        </w:rPr>
        <w:t>وسيله المال ص 88</w:t>
      </w:r>
      <w:r w:rsidR="00F52FEA">
        <w:rPr>
          <w:rtl/>
          <w:lang w:bidi="fa-IR"/>
        </w:rPr>
        <w:t xml:space="preserve">: </w:t>
      </w:r>
      <w:r>
        <w:rPr>
          <w:rtl/>
          <w:lang w:bidi="fa-IR"/>
        </w:rPr>
        <w:t>علامه حضرمى</w:t>
      </w:r>
    </w:p>
    <w:p w:rsidR="00F87B30" w:rsidRDefault="00F87B30" w:rsidP="00B81436">
      <w:pPr>
        <w:pStyle w:val="libFootnote"/>
        <w:rPr>
          <w:rtl/>
          <w:lang w:bidi="fa-IR"/>
        </w:rPr>
      </w:pPr>
      <w:r>
        <w:rPr>
          <w:rtl/>
          <w:lang w:bidi="fa-IR"/>
        </w:rPr>
        <w:t>31</w:t>
      </w:r>
      <w:r w:rsidR="00F52FEA">
        <w:rPr>
          <w:rtl/>
          <w:lang w:bidi="fa-IR"/>
        </w:rPr>
        <w:t xml:space="preserve">. </w:t>
      </w:r>
      <w:r>
        <w:rPr>
          <w:rtl/>
          <w:lang w:bidi="fa-IR"/>
        </w:rPr>
        <w:t>دخائر العقبى ص 41 و 135</w:t>
      </w:r>
      <w:r w:rsidR="00F52FEA">
        <w:rPr>
          <w:rtl/>
          <w:lang w:bidi="fa-IR"/>
        </w:rPr>
        <w:t xml:space="preserve">: </w:t>
      </w:r>
      <w:r>
        <w:rPr>
          <w:rtl/>
          <w:lang w:bidi="fa-IR"/>
        </w:rPr>
        <w:t>محب الدين طبرى (متوفاى 649 هجرى)</w:t>
      </w:r>
    </w:p>
    <w:p w:rsidR="00F87B30" w:rsidRDefault="00F87B30" w:rsidP="00B81436">
      <w:pPr>
        <w:pStyle w:val="libFootnote"/>
        <w:rPr>
          <w:rtl/>
          <w:lang w:bidi="fa-IR"/>
        </w:rPr>
      </w:pPr>
      <w:r>
        <w:rPr>
          <w:rtl/>
          <w:lang w:bidi="fa-IR"/>
        </w:rPr>
        <w:t>32</w:t>
      </w:r>
      <w:r w:rsidR="00F52FEA">
        <w:rPr>
          <w:rtl/>
          <w:lang w:bidi="fa-IR"/>
        </w:rPr>
        <w:t xml:space="preserve">. </w:t>
      </w:r>
      <w:r>
        <w:rPr>
          <w:rtl/>
          <w:lang w:bidi="fa-IR"/>
        </w:rPr>
        <w:t>ارحج المطالب ص 255</w:t>
      </w:r>
      <w:r w:rsidR="00F52FEA">
        <w:rPr>
          <w:rtl/>
          <w:lang w:bidi="fa-IR"/>
        </w:rPr>
        <w:t xml:space="preserve">: </w:t>
      </w:r>
      <w:r>
        <w:rPr>
          <w:rtl/>
          <w:lang w:bidi="fa-IR"/>
        </w:rPr>
        <w:t>علامه عبدالله حنفى</w:t>
      </w:r>
    </w:p>
    <w:p w:rsidR="00F87B30" w:rsidRDefault="00F87B30" w:rsidP="00B81436">
      <w:pPr>
        <w:pStyle w:val="libFootnote"/>
        <w:rPr>
          <w:rtl/>
          <w:lang w:bidi="fa-IR"/>
        </w:rPr>
      </w:pPr>
      <w:r>
        <w:rPr>
          <w:rtl/>
          <w:lang w:bidi="fa-IR"/>
        </w:rPr>
        <w:t>33</w:t>
      </w:r>
      <w:r w:rsidR="00F52FEA">
        <w:rPr>
          <w:rtl/>
          <w:lang w:bidi="fa-IR"/>
        </w:rPr>
        <w:t xml:space="preserve">. </w:t>
      </w:r>
      <w:r>
        <w:rPr>
          <w:rtl/>
          <w:lang w:bidi="fa-IR"/>
        </w:rPr>
        <w:t>فتح الملك المعبود ج 3 ص 23</w:t>
      </w:r>
      <w:r w:rsidR="00F52FEA">
        <w:rPr>
          <w:rtl/>
          <w:lang w:bidi="fa-IR"/>
        </w:rPr>
        <w:t xml:space="preserve">: </w:t>
      </w:r>
      <w:r>
        <w:rPr>
          <w:rtl/>
          <w:lang w:bidi="fa-IR"/>
        </w:rPr>
        <w:t>امين بن خطاب مصرى</w:t>
      </w:r>
    </w:p>
    <w:p w:rsidR="00F87B30" w:rsidRDefault="00F87B30" w:rsidP="00B81436">
      <w:pPr>
        <w:pStyle w:val="libFootnote"/>
        <w:rPr>
          <w:rtl/>
          <w:lang w:bidi="fa-IR"/>
        </w:rPr>
      </w:pPr>
      <w:r>
        <w:rPr>
          <w:rtl/>
          <w:lang w:bidi="fa-IR"/>
        </w:rPr>
        <w:t>34</w:t>
      </w:r>
      <w:r w:rsidR="00F52FEA">
        <w:rPr>
          <w:rtl/>
          <w:lang w:bidi="fa-IR"/>
        </w:rPr>
        <w:t xml:space="preserve">. </w:t>
      </w:r>
      <w:r>
        <w:rPr>
          <w:rtl/>
          <w:lang w:bidi="fa-IR"/>
        </w:rPr>
        <w:t>احقاق الحق ج 10 ص 439</w:t>
      </w:r>
      <w:r w:rsidR="00F52FEA">
        <w:rPr>
          <w:rtl/>
          <w:lang w:bidi="fa-IR"/>
        </w:rPr>
        <w:t xml:space="preserve">. </w:t>
      </w:r>
      <w:r>
        <w:rPr>
          <w:rtl/>
          <w:lang w:bidi="fa-IR"/>
        </w:rPr>
        <w:t>و</w:t>
      </w:r>
      <w:r w:rsidR="00F52FEA">
        <w:rPr>
          <w:rtl/>
          <w:lang w:bidi="fa-IR"/>
        </w:rPr>
        <w:t xml:space="preserve">. </w:t>
      </w:r>
      <w:r>
        <w:rPr>
          <w:rtl/>
          <w:lang w:bidi="fa-IR"/>
        </w:rPr>
        <w:t>ج 19 ص 24</w:t>
      </w:r>
      <w:r w:rsidR="00F52FEA">
        <w:rPr>
          <w:rtl/>
          <w:lang w:bidi="fa-IR"/>
        </w:rPr>
        <w:t xml:space="preserve">: </w:t>
      </w:r>
      <w:r>
        <w:rPr>
          <w:rtl/>
          <w:lang w:bidi="fa-IR"/>
        </w:rPr>
        <w:t>قاضى نورالله شوشترى (متوفاى 1019 هجرى)</w:t>
      </w:r>
    </w:p>
    <w:p w:rsidR="00F87B30" w:rsidRDefault="00F87B30" w:rsidP="00B81436">
      <w:pPr>
        <w:pStyle w:val="libFootnote"/>
        <w:rPr>
          <w:rtl/>
          <w:lang w:bidi="fa-IR"/>
        </w:rPr>
      </w:pPr>
      <w:r>
        <w:rPr>
          <w:rtl/>
          <w:lang w:bidi="fa-IR"/>
        </w:rPr>
        <w:t>35</w:t>
      </w:r>
      <w:r w:rsidR="00F52FEA">
        <w:rPr>
          <w:rtl/>
          <w:lang w:bidi="fa-IR"/>
        </w:rPr>
        <w:t xml:space="preserve">. </w:t>
      </w:r>
      <w:r>
        <w:rPr>
          <w:rtl/>
          <w:lang w:bidi="fa-IR"/>
        </w:rPr>
        <w:t>كنزالعمال ج 13 ص 677</w:t>
      </w:r>
      <w:r w:rsidR="00F52FEA">
        <w:rPr>
          <w:rtl/>
          <w:lang w:bidi="fa-IR"/>
        </w:rPr>
        <w:t xml:space="preserve">: </w:t>
      </w:r>
      <w:r>
        <w:rPr>
          <w:rtl/>
          <w:lang w:bidi="fa-IR"/>
        </w:rPr>
        <w:t>متقى هندى حنفى (متوفاى 975 هجرى)</w:t>
      </w:r>
    </w:p>
    <w:p w:rsidR="00F87B30" w:rsidRDefault="00F87B30" w:rsidP="00B81436">
      <w:pPr>
        <w:pStyle w:val="libFootnote"/>
        <w:rPr>
          <w:rtl/>
          <w:lang w:bidi="fa-IR"/>
        </w:rPr>
      </w:pPr>
      <w:r>
        <w:rPr>
          <w:rtl/>
          <w:lang w:bidi="fa-IR"/>
        </w:rPr>
        <w:t>36</w:t>
      </w:r>
      <w:r w:rsidR="00F52FEA">
        <w:rPr>
          <w:rtl/>
          <w:lang w:bidi="fa-IR"/>
        </w:rPr>
        <w:t xml:space="preserve">. </w:t>
      </w:r>
      <w:r>
        <w:rPr>
          <w:rtl/>
          <w:lang w:bidi="fa-IR"/>
        </w:rPr>
        <w:t>فتح البيان ج 1 ص 354 باسناده عن ام حبيبه</w:t>
      </w:r>
      <w:r w:rsidR="00F52FEA">
        <w:rPr>
          <w:rtl/>
          <w:lang w:bidi="fa-IR"/>
        </w:rPr>
        <w:t xml:space="preserve">: </w:t>
      </w:r>
      <w:r>
        <w:rPr>
          <w:rtl/>
          <w:lang w:bidi="fa-IR"/>
        </w:rPr>
        <w:t>صديق حسن خان</w:t>
      </w:r>
    </w:p>
    <w:p w:rsidR="00F87B30" w:rsidRDefault="00F87B30" w:rsidP="00B81436">
      <w:pPr>
        <w:pStyle w:val="libFootnote"/>
        <w:rPr>
          <w:rtl/>
          <w:lang w:bidi="fa-IR"/>
        </w:rPr>
      </w:pPr>
      <w:r>
        <w:rPr>
          <w:rtl/>
          <w:lang w:bidi="fa-IR"/>
        </w:rPr>
        <w:t>37</w:t>
      </w:r>
      <w:r w:rsidR="00F52FEA">
        <w:rPr>
          <w:rtl/>
          <w:lang w:bidi="fa-IR"/>
        </w:rPr>
        <w:t xml:space="preserve">. </w:t>
      </w:r>
      <w:r>
        <w:rPr>
          <w:rtl/>
          <w:lang w:bidi="fa-IR"/>
        </w:rPr>
        <w:t>سنن دارمى ج 1 ص 37 عن ابن عباس</w:t>
      </w:r>
      <w:r w:rsidR="00F52FEA">
        <w:rPr>
          <w:rtl/>
          <w:lang w:bidi="fa-IR"/>
        </w:rPr>
        <w:t xml:space="preserve">: </w:t>
      </w:r>
      <w:r>
        <w:rPr>
          <w:rtl/>
          <w:lang w:bidi="fa-IR"/>
        </w:rPr>
        <w:t>علامه دارمى (متوفاى 255 هجرى)</w:t>
      </w:r>
    </w:p>
    <w:p w:rsidR="00F87B30" w:rsidRDefault="00F87B30" w:rsidP="00B81436">
      <w:pPr>
        <w:pStyle w:val="libFootnote"/>
        <w:rPr>
          <w:rtl/>
          <w:lang w:bidi="fa-IR"/>
        </w:rPr>
      </w:pPr>
      <w:r>
        <w:rPr>
          <w:rtl/>
          <w:lang w:bidi="fa-IR"/>
        </w:rPr>
        <w:t>38</w:t>
      </w:r>
      <w:r w:rsidR="00F52FEA">
        <w:rPr>
          <w:rtl/>
          <w:lang w:bidi="fa-IR"/>
        </w:rPr>
        <w:t xml:space="preserve">. </w:t>
      </w:r>
      <w:r>
        <w:rPr>
          <w:rtl/>
          <w:lang w:bidi="fa-IR"/>
        </w:rPr>
        <w:t>نهايه الارب ج 18 ص 360</w:t>
      </w:r>
      <w:r w:rsidR="00F52FEA">
        <w:rPr>
          <w:rtl/>
          <w:lang w:bidi="fa-IR"/>
        </w:rPr>
        <w:t xml:space="preserve">: </w:t>
      </w:r>
      <w:r>
        <w:rPr>
          <w:rtl/>
          <w:lang w:bidi="fa-IR"/>
        </w:rPr>
        <w:t>نويرى شافعى (متوفاى 732 هجرى)</w:t>
      </w:r>
    </w:p>
    <w:p w:rsidR="00F87B30" w:rsidRDefault="00F87B30" w:rsidP="00B81436">
      <w:pPr>
        <w:pStyle w:val="libFootnote"/>
        <w:rPr>
          <w:rtl/>
          <w:lang w:bidi="fa-IR"/>
        </w:rPr>
      </w:pPr>
      <w:r>
        <w:rPr>
          <w:rtl/>
          <w:lang w:bidi="fa-IR"/>
        </w:rPr>
        <w:t>39</w:t>
      </w:r>
      <w:r w:rsidR="00F52FEA">
        <w:rPr>
          <w:rtl/>
          <w:lang w:bidi="fa-IR"/>
        </w:rPr>
        <w:t xml:space="preserve">. </w:t>
      </w:r>
      <w:r>
        <w:rPr>
          <w:rtl/>
          <w:lang w:bidi="fa-IR"/>
        </w:rPr>
        <w:t>مجمع الزوايد ج 9 ص 23 و 165</w:t>
      </w:r>
      <w:r w:rsidR="00F52FEA">
        <w:rPr>
          <w:rtl/>
          <w:lang w:bidi="fa-IR"/>
        </w:rPr>
        <w:t xml:space="preserve">. </w:t>
      </w:r>
      <w:r>
        <w:rPr>
          <w:rtl/>
          <w:lang w:bidi="fa-IR"/>
        </w:rPr>
        <w:t>و</w:t>
      </w:r>
      <w:r w:rsidR="00F52FEA">
        <w:rPr>
          <w:rtl/>
          <w:lang w:bidi="fa-IR"/>
        </w:rPr>
        <w:t xml:space="preserve">. </w:t>
      </w:r>
      <w:r>
        <w:rPr>
          <w:rtl/>
          <w:lang w:bidi="fa-IR"/>
        </w:rPr>
        <w:t>ج 8 ص 253</w:t>
      </w:r>
      <w:r w:rsidR="00F52FEA">
        <w:rPr>
          <w:rtl/>
          <w:lang w:bidi="fa-IR"/>
        </w:rPr>
        <w:t xml:space="preserve">: </w:t>
      </w:r>
      <w:r>
        <w:rPr>
          <w:rtl/>
          <w:lang w:bidi="fa-IR"/>
        </w:rPr>
        <w:t>حافظ هيثمى (متوفاى 807 هجرى)</w:t>
      </w:r>
    </w:p>
    <w:p w:rsidR="00F87B30" w:rsidRDefault="00F87B30" w:rsidP="00B81436">
      <w:pPr>
        <w:pStyle w:val="libFootnote"/>
        <w:rPr>
          <w:rtl/>
          <w:lang w:bidi="fa-IR"/>
        </w:rPr>
      </w:pPr>
      <w:r>
        <w:rPr>
          <w:rtl/>
          <w:lang w:bidi="fa-IR"/>
        </w:rPr>
        <w:t>40</w:t>
      </w:r>
      <w:r w:rsidR="00F52FEA">
        <w:rPr>
          <w:rtl/>
          <w:lang w:bidi="fa-IR"/>
        </w:rPr>
        <w:t xml:space="preserve">. </w:t>
      </w:r>
      <w:r>
        <w:rPr>
          <w:rtl/>
          <w:lang w:bidi="fa-IR"/>
        </w:rPr>
        <w:t>فتح البلدان ج 1 ص 354</w:t>
      </w:r>
      <w:r w:rsidR="00F52FEA">
        <w:rPr>
          <w:rtl/>
          <w:lang w:bidi="fa-IR"/>
        </w:rPr>
        <w:t xml:space="preserve">: </w:t>
      </w:r>
      <w:r>
        <w:rPr>
          <w:rtl/>
          <w:lang w:bidi="fa-IR"/>
        </w:rPr>
        <w:t>علامه بلاذرى (متوفاى 279 هجرى)</w:t>
      </w:r>
    </w:p>
    <w:p w:rsidR="00F87B30" w:rsidRDefault="00F87B30" w:rsidP="00B81436">
      <w:pPr>
        <w:pStyle w:val="libFootnote"/>
        <w:rPr>
          <w:rtl/>
          <w:lang w:bidi="fa-IR"/>
        </w:rPr>
      </w:pPr>
      <w:r>
        <w:rPr>
          <w:rtl/>
          <w:lang w:bidi="fa-IR"/>
        </w:rPr>
        <w:t>41</w:t>
      </w:r>
      <w:r w:rsidR="00F52FEA">
        <w:rPr>
          <w:rtl/>
          <w:lang w:bidi="fa-IR"/>
        </w:rPr>
        <w:t xml:space="preserve">. </w:t>
      </w:r>
      <w:r>
        <w:rPr>
          <w:rtl/>
          <w:lang w:bidi="fa-IR"/>
        </w:rPr>
        <w:t>تفسير ابن كثير ج 4 ص 561</w:t>
      </w:r>
      <w:r w:rsidR="00F52FEA">
        <w:rPr>
          <w:rtl/>
          <w:lang w:bidi="fa-IR"/>
        </w:rPr>
        <w:t xml:space="preserve">: </w:t>
      </w:r>
      <w:r>
        <w:rPr>
          <w:rtl/>
          <w:lang w:bidi="fa-IR"/>
        </w:rPr>
        <w:t>ابن كثير شافعى (متوفاى 982 هجرى)</w:t>
      </w:r>
    </w:p>
    <w:p w:rsidR="00F87B30" w:rsidRDefault="00F87B30" w:rsidP="00B81436">
      <w:pPr>
        <w:pStyle w:val="libFootnote"/>
        <w:rPr>
          <w:rtl/>
          <w:lang w:bidi="fa-IR"/>
        </w:rPr>
      </w:pPr>
      <w:r>
        <w:rPr>
          <w:rtl/>
          <w:lang w:bidi="fa-IR"/>
        </w:rPr>
        <w:t>42</w:t>
      </w:r>
      <w:r w:rsidR="00F52FEA">
        <w:rPr>
          <w:rtl/>
          <w:lang w:bidi="fa-IR"/>
        </w:rPr>
        <w:t xml:space="preserve">. </w:t>
      </w:r>
      <w:r>
        <w:rPr>
          <w:rtl/>
          <w:lang w:bidi="fa-IR"/>
        </w:rPr>
        <w:t>و الكاف الشاف ص 189</w:t>
      </w:r>
      <w:r w:rsidR="00F52FEA">
        <w:rPr>
          <w:rtl/>
          <w:lang w:bidi="fa-IR"/>
        </w:rPr>
        <w:t xml:space="preserve">: </w:t>
      </w:r>
      <w:r>
        <w:rPr>
          <w:rtl/>
          <w:lang w:bidi="fa-IR"/>
        </w:rPr>
        <w:t>ابن حجر عسقلانى متوفاى شافعى (متوفاى 258 هجرى)</w:t>
      </w:r>
    </w:p>
    <w:p w:rsidR="00F87B30" w:rsidRDefault="00F87B30" w:rsidP="00B81436">
      <w:pPr>
        <w:pStyle w:val="libFootnote"/>
        <w:rPr>
          <w:rtl/>
          <w:lang w:bidi="fa-IR"/>
        </w:rPr>
      </w:pPr>
      <w:r>
        <w:rPr>
          <w:rtl/>
          <w:lang w:bidi="fa-IR"/>
        </w:rPr>
        <w:t>43</w:t>
      </w:r>
      <w:r w:rsidR="00F52FEA">
        <w:rPr>
          <w:rtl/>
          <w:lang w:bidi="fa-IR"/>
        </w:rPr>
        <w:t xml:space="preserve">. </w:t>
      </w:r>
      <w:r>
        <w:rPr>
          <w:rtl/>
          <w:lang w:bidi="fa-IR"/>
        </w:rPr>
        <w:t>الكشاف ج 4 ص 649</w:t>
      </w:r>
      <w:r w:rsidR="00F52FEA">
        <w:rPr>
          <w:rtl/>
          <w:lang w:bidi="fa-IR"/>
        </w:rPr>
        <w:t xml:space="preserve">: </w:t>
      </w:r>
      <w:r>
        <w:rPr>
          <w:rtl/>
          <w:lang w:bidi="fa-IR"/>
        </w:rPr>
        <w:t>ز مخشرى (متوفاى 538 هجرى)</w:t>
      </w:r>
    </w:p>
    <w:p w:rsidR="00F87B30" w:rsidRDefault="00F87B30" w:rsidP="00B81436">
      <w:pPr>
        <w:pStyle w:val="libFootnote"/>
        <w:rPr>
          <w:rtl/>
          <w:lang w:bidi="fa-IR"/>
        </w:rPr>
      </w:pPr>
      <w:r>
        <w:rPr>
          <w:rtl/>
          <w:lang w:bidi="fa-IR"/>
        </w:rPr>
        <w:t>44</w:t>
      </w:r>
      <w:r w:rsidR="00F52FEA">
        <w:rPr>
          <w:rtl/>
          <w:lang w:bidi="fa-IR"/>
        </w:rPr>
        <w:t xml:space="preserve">. </w:t>
      </w:r>
      <w:r>
        <w:rPr>
          <w:rtl/>
          <w:lang w:bidi="fa-IR"/>
        </w:rPr>
        <w:t>ارجح المطالب ص 225</w:t>
      </w:r>
      <w:r w:rsidR="00F52FEA">
        <w:rPr>
          <w:rtl/>
          <w:lang w:bidi="fa-IR"/>
        </w:rPr>
        <w:t xml:space="preserve">: </w:t>
      </w:r>
      <w:r>
        <w:rPr>
          <w:rtl/>
          <w:lang w:bidi="fa-IR"/>
        </w:rPr>
        <w:t>علامه عبدالله حنفى</w:t>
      </w:r>
    </w:p>
    <w:p w:rsidR="00F87B30" w:rsidRDefault="00F87B30" w:rsidP="00B81436">
      <w:pPr>
        <w:pStyle w:val="libFootnote"/>
        <w:rPr>
          <w:rtl/>
          <w:lang w:bidi="fa-IR"/>
        </w:rPr>
      </w:pPr>
      <w:r>
        <w:rPr>
          <w:rtl/>
          <w:lang w:bidi="fa-IR"/>
        </w:rPr>
        <w:t>45</w:t>
      </w:r>
      <w:r w:rsidR="00F52FEA">
        <w:rPr>
          <w:rtl/>
          <w:lang w:bidi="fa-IR"/>
        </w:rPr>
        <w:t xml:space="preserve">. </w:t>
      </w:r>
      <w:r>
        <w:rPr>
          <w:rtl/>
          <w:lang w:bidi="fa-IR"/>
        </w:rPr>
        <w:t>جامع الصغير حديث 21032</w:t>
      </w:r>
      <w:r w:rsidR="00F52FEA">
        <w:rPr>
          <w:rtl/>
          <w:lang w:bidi="fa-IR"/>
        </w:rPr>
        <w:t xml:space="preserve">: </w:t>
      </w:r>
      <w:r>
        <w:rPr>
          <w:rtl/>
          <w:lang w:bidi="fa-IR"/>
        </w:rPr>
        <w:t>سيوطى شافعى (متوفاى 911 هجرى)</w:t>
      </w:r>
    </w:p>
    <w:p w:rsidR="00F87B30" w:rsidRDefault="00F87B30" w:rsidP="00B81436">
      <w:pPr>
        <w:pStyle w:val="libFootnote"/>
        <w:rPr>
          <w:rtl/>
          <w:lang w:bidi="fa-IR"/>
        </w:rPr>
      </w:pPr>
      <w:r>
        <w:rPr>
          <w:rtl/>
          <w:lang w:bidi="fa-IR"/>
        </w:rPr>
        <w:t>46</w:t>
      </w:r>
      <w:r w:rsidR="00F52FEA">
        <w:rPr>
          <w:rtl/>
          <w:lang w:bidi="fa-IR"/>
        </w:rPr>
        <w:t xml:space="preserve">. </w:t>
      </w:r>
      <w:r>
        <w:rPr>
          <w:rtl/>
          <w:lang w:bidi="fa-IR"/>
        </w:rPr>
        <w:t>محاضره الاوائل ص 8</w:t>
      </w:r>
    </w:p>
    <w:p w:rsidR="00F87B30" w:rsidRDefault="00F87B30" w:rsidP="00B81436">
      <w:pPr>
        <w:pStyle w:val="libFootnote"/>
        <w:rPr>
          <w:rtl/>
          <w:lang w:bidi="fa-IR"/>
        </w:rPr>
      </w:pPr>
      <w:r>
        <w:rPr>
          <w:rtl/>
          <w:lang w:bidi="fa-IR"/>
        </w:rPr>
        <w:t>47</w:t>
      </w:r>
      <w:r w:rsidR="00F52FEA">
        <w:rPr>
          <w:rtl/>
          <w:lang w:bidi="fa-IR"/>
        </w:rPr>
        <w:t xml:space="preserve">. </w:t>
      </w:r>
      <w:r>
        <w:rPr>
          <w:rtl/>
          <w:lang w:bidi="fa-IR"/>
        </w:rPr>
        <w:t>كنوز الحقائق ص 203</w:t>
      </w:r>
      <w:r w:rsidR="00F52FEA">
        <w:rPr>
          <w:rtl/>
          <w:lang w:bidi="fa-IR"/>
        </w:rPr>
        <w:t xml:space="preserve">: </w:t>
      </w:r>
      <w:r>
        <w:rPr>
          <w:rtl/>
          <w:lang w:bidi="fa-IR"/>
        </w:rPr>
        <w:t>علامه المناوى شافعى (متوفاى 1031 هجرى)</w:t>
      </w:r>
    </w:p>
    <w:p w:rsidR="00F87B30" w:rsidRDefault="00F87B30" w:rsidP="00B81436">
      <w:pPr>
        <w:pStyle w:val="libFootnote"/>
        <w:rPr>
          <w:rtl/>
          <w:lang w:bidi="fa-IR"/>
        </w:rPr>
      </w:pPr>
      <w:r>
        <w:rPr>
          <w:rtl/>
          <w:lang w:bidi="fa-IR"/>
        </w:rPr>
        <w:t>48</w:t>
      </w:r>
      <w:r w:rsidR="00F52FEA">
        <w:rPr>
          <w:rtl/>
          <w:lang w:bidi="fa-IR"/>
        </w:rPr>
        <w:t xml:space="preserve">. </w:t>
      </w:r>
      <w:r>
        <w:rPr>
          <w:rtl/>
          <w:lang w:bidi="fa-IR"/>
        </w:rPr>
        <w:t>كوكب الدرى ج 1 ص 21</w:t>
      </w:r>
      <w:r w:rsidR="00F52FEA">
        <w:rPr>
          <w:rtl/>
          <w:lang w:bidi="fa-IR"/>
        </w:rPr>
        <w:t xml:space="preserve">: </w:t>
      </w:r>
      <w:r>
        <w:rPr>
          <w:rtl/>
          <w:lang w:bidi="fa-IR"/>
        </w:rPr>
        <w:t>علامه حائرى مازندرانى</w:t>
      </w:r>
    </w:p>
    <w:p w:rsidR="00F87B30" w:rsidRDefault="00F87B30" w:rsidP="00B81436">
      <w:pPr>
        <w:pStyle w:val="libFootnote"/>
        <w:rPr>
          <w:rtl/>
          <w:lang w:bidi="fa-IR"/>
        </w:rPr>
      </w:pPr>
      <w:r>
        <w:rPr>
          <w:rtl/>
          <w:lang w:bidi="fa-IR"/>
        </w:rPr>
        <w:lastRenderedPageBreak/>
        <w:t>49</w:t>
      </w:r>
      <w:r w:rsidR="00F52FEA">
        <w:rPr>
          <w:rtl/>
          <w:lang w:bidi="fa-IR"/>
        </w:rPr>
        <w:t xml:space="preserve">. </w:t>
      </w:r>
      <w:r>
        <w:rPr>
          <w:rtl/>
          <w:lang w:bidi="fa-IR"/>
        </w:rPr>
        <w:t>فتح الكبير ج 1 ص 471</w:t>
      </w:r>
      <w:r w:rsidR="00F52FEA">
        <w:rPr>
          <w:rtl/>
          <w:lang w:bidi="fa-IR"/>
        </w:rPr>
        <w:t xml:space="preserve">: </w:t>
      </w:r>
      <w:r>
        <w:rPr>
          <w:rtl/>
          <w:lang w:bidi="fa-IR"/>
        </w:rPr>
        <w:t>علامه نبهانى شافعى</w:t>
      </w:r>
    </w:p>
    <w:p w:rsidR="00F87B30" w:rsidRDefault="00F87B30" w:rsidP="00B81436">
      <w:pPr>
        <w:pStyle w:val="libFootnote"/>
        <w:rPr>
          <w:rtl/>
          <w:lang w:bidi="fa-IR"/>
        </w:rPr>
      </w:pPr>
      <w:r>
        <w:rPr>
          <w:rtl/>
          <w:lang w:bidi="fa-IR"/>
        </w:rPr>
        <w:t>50</w:t>
      </w:r>
      <w:r w:rsidR="00F52FEA">
        <w:rPr>
          <w:rtl/>
          <w:lang w:bidi="fa-IR"/>
        </w:rPr>
        <w:t xml:space="preserve">. </w:t>
      </w:r>
      <w:r>
        <w:rPr>
          <w:rtl/>
          <w:lang w:bidi="fa-IR"/>
        </w:rPr>
        <w:t>روض الفائق ص 327</w:t>
      </w:r>
      <w:r w:rsidR="00F52FEA">
        <w:rPr>
          <w:rtl/>
          <w:lang w:bidi="fa-IR"/>
        </w:rPr>
        <w:t xml:space="preserve">: </w:t>
      </w:r>
      <w:r>
        <w:rPr>
          <w:rtl/>
          <w:lang w:bidi="fa-IR"/>
        </w:rPr>
        <w:t>كازرونى مصرى (متوفاى 810 هجرى)</w:t>
      </w:r>
    </w:p>
    <w:p w:rsidR="00F87B30" w:rsidRDefault="00F87B30" w:rsidP="00B81436">
      <w:pPr>
        <w:pStyle w:val="libFootnote"/>
        <w:rPr>
          <w:rtl/>
          <w:lang w:bidi="fa-IR"/>
        </w:rPr>
      </w:pPr>
      <w:r>
        <w:rPr>
          <w:rtl/>
          <w:lang w:bidi="fa-IR"/>
        </w:rPr>
        <w:t>51</w:t>
      </w:r>
      <w:r w:rsidR="00F52FEA">
        <w:rPr>
          <w:rtl/>
          <w:lang w:bidi="fa-IR"/>
        </w:rPr>
        <w:t xml:space="preserve">. </w:t>
      </w:r>
      <w:r>
        <w:rPr>
          <w:rtl/>
          <w:lang w:bidi="fa-IR"/>
        </w:rPr>
        <w:t>مكاشفه القلوب ص 266</w:t>
      </w:r>
      <w:r w:rsidR="00F52FEA">
        <w:rPr>
          <w:rtl/>
          <w:lang w:bidi="fa-IR"/>
        </w:rPr>
        <w:t xml:space="preserve">: </w:t>
      </w:r>
      <w:r>
        <w:rPr>
          <w:rtl/>
          <w:lang w:bidi="fa-IR"/>
        </w:rPr>
        <w:t>محمد بن محمد الخزائى (متوفاى 505 هجرى)</w:t>
      </w:r>
    </w:p>
    <w:p w:rsidR="00F87B30" w:rsidRDefault="00F87B30" w:rsidP="00B81436">
      <w:pPr>
        <w:pStyle w:val="libFootnote"/>
        <w:rPr>
          <w:rtl/>
          <w:lang w:bidi="fa-IR"/>
        </w:rPr>
      </w:pPr>
      <w:r>
        <w:rPr>
          <w:rtl/>
          <w:lang w:bidi="fa-IR"/>
        </w:rPr>
        <w:t>52</w:t>
      </w:r>
      <w:r w:rsidR="00F52FEA">
        <w:rPr>
          <w:rtl/>
          <w:lang w:bidi="fa-IR"/>
        </w:rPr>
        <w:t xml:space="preserve">. </w:t>
      </w:r>
      <w:r>
        <w:rPr>
          <w:rtl/>
          <w:lang w:bidi="fa-IR"/>
        </w:rPr>
        <w:t>شرح ابن ابى الحديد ج 2 ص 591</w:t>
      </w:r>
      <w:r w:rsidR="00F52FEA">
        <w:rPr>
          <w:rtl/>
          <w:lang w:bidi="fa-IR"/>
        </w:rPr>
        <w:t xml:space="preserve">: </w:t>
      </w:r>
      <w:r>
        <w:rPr>
          <w:rtl/>
          <w:lang w:bidi="fa-IR"/>
        </w:rPr>
        <w:t>ابن ابى الحديد معتزلى (متوفاى 656 هجرى)</w:t>
      </w:r>
    </w:p>
    <w:p w:rsidR="00F87B30" w:rsidRDefault="00F87B30" w:rsidP="00B81436">
      <w:pPr>
        <w:pStyle w:val="libFootnote"/>
        <w:rPr>
          <w:rtl/>
          <w:lang w:bidi="fa-IR"/>
        </w:rPr>
      </w:pPr>
      <w:r>
        <w:rPr>
          <w:rtl/>
          <w:lang w:bidi="fa-IR"/>
        </w:rPr>
        <w:t>53</w:t>
      </w:r>
      <w:r w:rsidR="00F52FEA">
        <w:rPr>
          <w:rtl/>
          <w:lang w:bidi="fa-IR"/>
        </w:rPr>
        <w:t xml:space="preserve">. </w:t>
      </w:r>
      <w:r>
        <w:rPr>
          <w:rtl/>
          <w:lang w:bidi="fa-IR"/>
        </w:rPr>
        <w:t>البدء و التاريخ ج 5 ص 61</w:t>
      </w:r>
      <w:r w:rsidR="00F52FEA">
        <w:rPr>
          <w:rtl/>
          <w:lang w:bidi="fa-IR"/>
        </w:rPr>
        <w:t xml:space="preserve">: </w:t>
      </w:r>
      <w:r>
        <w:rPr>
          <w:rtl/>
          <w:lang w:bidi="fa-IR"/>
        </w:rPr>
        <w:t>ابن مطهر مقدسى (متوفاى 355 هجرى)</w:t>
      </w:r>
    </w:p>
    <w:p w:rsidR="00F87B30" w:rsidRDefault="00F87B30" w:rsidP="00B81436">
      <w:pPr>
        <w:pStyle w:val="libFootnote"/>
        <w:rPr>
          <w:rtl/>
          <w:lang w:bidi="fa-IR"/>
        </w:rPr>
      </w:pPr>
      <w:r>
        <w:rPr>
          <w:rtl/>
          <w:lang w:bidi="fa-IR"/>
        </w:rPr>
        <w:t>54</w:t>
      </w:r>
      <w:r w:rsidR="00F52FEA">
        <w:rPr>
          <w:rtl/>
          <w:lang w:bidi="fa-IR"/>
        </w:rPr>
        <w:t xml:space="preserve">. </w:t>
      </w:r>
      <w:r>
        <w:rPr>
          <w:rtl/>
          <w:lang w:bidi="fa-IR"/>
        </w:rPr>
        <w:t>امتاع الاسماء ص 547</w:t>
      </w:r>
      <w:r w:rsidR="00F52FEA">
        <w:rPr>
          <w:rtl/>
          <w:lang w:bidi="fa-IR"/>
        </w:rPr>
        <w:t xml:space="preserve">: </w:t>
      </w:r>
      <w:r>
        <w:rPr>
          <w:rtl/>
          <w:lang w:bidi="fa-IR"/>
        </w:rPr>
        <w:t>علامه مقريزى (متوفاى 845 هجرى)</w:t>
      </w:r>
    </w:p>
    <w:p w:rsidR="00F87B30" w:rsidRDefault="00F87B30" w:rsidP="00B81436">
      <w:pPr>
        <w:pStyle w:val="libFootnote"/>
        <w:rPr>
          <w:rtl/>
          <w:lang w:bidi="fa-IR"/>
        </w:rPr>
      </w:pPr>
      <w:r>
        <w:rPr>
          <w:rtl/>
          <w:lang w:bidi="fa-IR"/>
        </w:rPr>
        <w:t>55</w:t>
      </w:r>
      <w:r w:rsidR="00F52FEA">
        <w:rPr>
          <w:rtl/>
          <w:lang w:bidi="fa-IR"/>
        </w:rPr>
        <w:t xml:space="preserve">. </w:t>
      </w:r>
      <w:r>
        <w:rPr>
          <w:rtl/>
          <w:lang w:bidi="fa-IR"/>
        </w:rPr>
        <w:t>بحارالانوار ج 22 ص 536</w:t>
      </w:r>
      <w:r w:rsidR="00F52FEA">
        <w:rPr>
          <w:rtl/>
          <w:lang w:bidi="fa-IR"/>
        </w:rPr>
        <w:t xml:space="preserve">. </w:t>
      </w:r>
      <w:r>
        <w:rPr>
          <w:rtl/>
          <w:lang w:bidi="fa-IR"/>
        </w:rPr>
        <w:t>و</w:t>
      </w:r>
      <w:r w:rsidR="00F52FEA">
        <w:rPr>
          <w:rtl/>
          <w:lang w:bidi="fa-IR"/>
        </w:rPr>
        <w:t xml:space="preserve">. </w:t>
      </w:r>
      <w:r>
        <w:rPr>
          <w:rtl/>
          <w:lang w:bidi="fa-IR"/>
        </w:rPr>
        <w:t>ج 36 ص 328</w:t>
      </w:r>
      <w:r w:rsidR="00F52FEA">
        <w:rPr>
          <w:rtl/>
          <w:lang w:bidi="fa-IR"/>
        </w:rPr>
        <w:t xml:space="preserve">. </w:t>
      </w:r>
      <w:r>
        <w:rPr>
          <w:rtl/>
          <w:lang w:bidi="fa-IR"/>
        </w:rPr>
        <w:t>و</w:t>
      </w:r>
      <w:r w:rsidR="00F52FEA">
        <w:rPr>
          <w:rtl/>
          <w:lang w:bidi="fa-IR"/>
        </w:rPr>
        <w:t xml:space="preserve">. </w:t>
      </w:r>
      <w:r>
        <w:rPr>
          <w:rtl/>
          <w:lang w:bidi="fa-IR"/>
        </w:rPr>
        <w:t>ج 38 ص 10</w:t>
      </w:r>
      <w:r w:rsidR="00F52FEA">
        <w:rPr>
          <w:rtl/>
          <w:lang w:bidi="fa-IR"/>
        </w:rPr>
        <w:t xml:space="preserve">. </w:t>
      </w:r>
      <w:r>
        <w:rPr>
          <w:rtl/>
          <w:lang w:bidi="fa-IR"/>
        </w:rPr>
        <w:t>و</w:t>
      </w:r>
      <w:r w:rsidR="00F52FEA">
        <w:rPr>
          <w:rtl/>
          <w:lang w:bidi="fa-IR"/>
        </w:rPr>
        <w:t xml:space="preserve">. </w:t>
      </w:r>
      <w:r>
        <w:rPr>
          <w:rtl/>
          <w:lang w:bidi="fa-IR"/>
        </w:rPr>
        <w:t>ج 51 ص 91</w:t>
      </w:r>
      <w:r w:rsidR="00F52FEA">
        <w:rPr>
          <w:rtl/>
          <w:lang w:bidi="fa-IR"/>
        </w:rPr>
        <w:t xml:space="preserve">. </w:t>
      </w:r>
      <w:r>
        <w:rPr>
          <w:rtl/>
          <w:lang w:bidi="fa-IR"/>
        </w:rPr>
        <w:t>و</w:t>
      </w:r>
      <w:r w:rsidR="00F52FEA">
        <w:rPr>
          <w:rtl/>
          <w:lang w:bidi="fa-IR"/>
        </w:rPr>
        <w:t xml:space="preserve">. </w:t>
      </w:r>
      <w:r>
        <w:rPr>
          <w:rtl/>
          <w:lang w:bidi="fa-IR"/>
        </w:rPr>
        <w:t>ج 28 ص 52</w:t>
      </w:r>
      <w:r w:rsidR="00F52FEA">
        <w:rPr>
          <w:rtl/>
          <w:lang w:bidi="fa-IR"/>
        </w:rPr>
        <w:t xml:space="preserve">. </w:t>
      </w:r>
      <w:r>
        <w:rPr>
          <w:rtl/>
          <w:lang w:bidi="fa-IR"/>
        </w:rPr>
        <w:t>و</w:t>
      </w:r>
      <w:r w:rsidR="00F52FEA">
        <w:rPr>
          <w:rtl/>
          <w:lang w:bidi="fa-IR"/>
        </w:rPr>
        <w:t xml:space="preserve">. </w:t>
      </w:r>
      <w:r>
        <w:rPr>
          <w:rtl/>
          <w:lang w:bidi="fa-IR"/>
        </w:rPr>
        <w:t>ج 37 ص 67</w:t>
      </w:r>
      <w:r w:rsidR="00F52FEA">
        <w:rPr>
          <w:rtl/>
          <w:lang w:bidi="fa-IR"/>
        </w:rPr>
        <w:t xml:space="preserve">. </w:t>
      </w:r>
      <w:r>
        <w:rPr>
          <w:rtl/>
          <w:lang w:bidi="fa-IR"/>
        </w:rPr>
        <w:t>و</w:t>
      </w:r>
      <w:r w:rsidR="00F52FEA">
        <w:rPr>
          <w:rtl/>
          <w:lang w:bidi="fa-IR"/>
        </w:rPr>
        <w:t xml:space="preserve">. </w:t>
      </w:r>
      <w:r>
        <w:rPr>
          <w:rtl/>
          <w:lang w:bidi="fa-IR"/>
        </w:rPr>
        <w:t>ج 43 ص 51</w:t>
      </w:r>
      <w:r w:rsidR="00F52FEA">
        <w:rPr>
          <w:rtl/>
          <w:lang w:bidi="fa-IR"/>
        </w:rPr>
        <w:t xml:space="preserve">. </w:t>
      </w:r>
      <w:r>
        <w:rPr>
          <w:rtl/>
          <w:lang w:bidi="fa-IR"/>
        </w:rPr>
        <w:t>181</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56</w:t>
      </w:r>
      <w:r w:rsidR="00F52FEA">
        <w:rPr>
          <w:rtl/>
          <w:lang w:bidi="fa-IR"/>
        </w:rPr>
        <w:t xml:space="preserve">. </w:t>
      </w:r>
      <w:r>
        <w:rPr>
          <w:rtl/>
          <w:lang w:bidi="fa-IR"/>
        </w:rPr>
        <w:t>كفايه الاثر ص 304 و 16 و 17</w:t>
      </w:r>
      <w:r w:rsidR="00F52FEA">
        <w:rPr>
          <w:rtl/>
          <w:lang w:bidi="fa-IR"/>
        </w:rPr>
        <w:t xml:space="preserve">: </w:t>
      </w:r>
      <w:r>
        <w:rPr>
          <w:rtl/>
          <w:lang w:bidi="fa-IR"/>
        </w:rPr>
        <w:t>على بن محمد حزاز قمى رازى (متوفاى 400 هجرى 9</w:t>
      </w:r>
    </w:p>
    <w:p w:rsidR="00F87B30" w:rsidRDefault="00F87B30" w:rsidP="00B81436">
      <w:pPr>
        <w:pStyle w:val="libFootnote"/>
        <w:rPr>
          <w:rtl/>
          <w:lang w:bidi="fa-IR"/>
        </w:rPr>
      </w:pPr>
      <w:r>
        <w:rPr>
          <w:rtl/>
          <w:lang w:bidi="fa-IR"/>
        </w:rPr>
        <w:t>57</w:t>
      </w:r>
      <w:r w:rsidR="00F52FEA">
        <w:rPr>
          <w:rtl/>
          <w:lang w:bidi="fa-IR"/>
        </w:rPr>
        <w:t xml:space="preserve">. </w:t>
      </w:r>
      <w:r>
        <w:rPr>
          <w:rtl/>
          <w:lang w:bidi="fa-IR"/>
        </w:rPr>
        <w:t>كمال الدين ص 262</w:t>
      </w:r>
      <w:r w:rsidR="00F52FEA">
        <w:rPr>
          <w:rtl/>
          <w:lang w:bidi="fa-IR"/>
        </w:rPr>
        <w:t xml:space="preserve">: </w:t>
      </w:r>
      <w:r>
        <w:rPr>
          <w:rtl/>
          <w:lang w:bidi="fa-IR"/>
        </w:rPr>
        <w:t>ابن بابويه قمى (متوفاى 381 هجرى)</w:t>
      </w:r>
    </w:p>
    <w:p w:rsidR="00F87B30" w:rsidRDefault="00F87B30" w:rsidP="00B81436">
      <w:pPr>
        <w:pStyle w:val="libFootnote"/>
        <w:rPr>
          <w:rtl/>
          <w:lang w:bidi="fa-IR"/>
        </w:rPr>
      </w:pPr>
      <w:r>
        <w:rPr>
          <w:rtl/>
          <w:lang w:bidi="fa-IR"/>
        </w:rPr>
        <w:t>58</w:t>
      </w:r>
      <w:r w:rsidR="00F52FEA">
        <w:rPr>
          <w:rtl/>
          <w:lang w:bidi="fa-IR"/>
        </w:rPr>
        <w:t xml:space="preserve">. </w:t>
      </w:r>
      <w:r>
        <w:rPr>
          <w:rtl/>
          <w:lang w:bidi="fa-IR"/>
        </w:rPr>
        <w:t>فرائد السمطين باسناده عن على بن على الهلالى</w:t>
      </w:r>
      <w:r w:rsidR="00F52FEA">
        <w:rPr>
          <w:rtl/>
          <w:lang w:bidi="fa-IR"/>
        </w:rPr>
        <w:t xml:space="preserve">: </w:t>
      </w:r>
      <w:r>
        <w:rPr>
          <w:rtl/>
          <w:lang w:bidi="fa-IR"/>
        </w:rPr>
        <w:t>علامه حموينى (متوفاى 722 هجرى)</w:t>
      </w:r>
    </w:p>
    <w:p w:rsidR="00F87B30" w:rsidRDefault="00F87B30" w:rsidP="00B81436">
      <w:pPr>
        <w:pStyle w:val="libFootnote"/>
        <w:rPr>
          <w:rtl/>
          <w:lang w:bidi="fa-IR"/>
        </w:rPr>
      </w:pPr>
      <w:r>
        <w:rPr>
          <w:rtl/>
          <w:lang w:bidi="fa-IR"/>
        </w:rPr>
        <w:t>59</w:t>
      </w:r>
      <w:r w:rsidR="00F52FEA">
        <w:rPr>
          <w:rtl/>
          <w:lang w:bidi="fa-IR"/>
        </w:rPr>
        <w:t xml:space="preserve">. </w:t>
      </w:r>
      <w:r>
        <w:rPr>
          <w:rtl/>
          <w:lang w:bidi="fa-IR"/>
        </w:rPr>
        <w:t>مفتاح النجا ص 18 (مخطوط)</w:t>
      </w:r>
      <w:r w:rsidR="00F52FEA">
        <w:rPr>
          <w:rtl/>
          <w:lang w:bidi="fa-IR"/>
        </w:rPr>
        <w:t xml:space="preserve">: </w:t>
      </w:r>
      <w:r>
        <w:rPr>
          <w:rtl/>
          <w:lang w:bidi="fa-IR"/>
        </w:rPr>
        <w:t>علامه بدخشى</w:t>
      </w:r>
    </w:p>
    <w:p w:rsidR="00F87B30" w:rsidRDefault="00F87B30" w:rsidP="00B81436">
      <w:pPr>
        <w:pStyle w:val="libFootnote"/>
        <w:rPr>
          <w:rtl/>
          <w:lang w:bidi="fa-IR"/>
        </w:rPr>
      </w:pPr>
      <w:r>
        <w:rPr>
          <w:rtl/>
          <w:lang w:bidi="fa-IR"/>
        </w:rPr>
        <w:t>60</w:t>
      </w:r>
      <w:r w:rsidR="00F52FEA">
        <w:rPr>
          <w:rtl/>
          <w:lang w:bidi="fa-IR"/>
        </w:rPr>
        <w:t xml:space="preserve">. </w:t>
      </w:r>
      <w:r>
        <w:rPr>
          <w:rtl/>
          <w:lang w:bidi="fa-IR"/>
        </w:rPr>
        <w:t>توضيح الدلائل ص 329</w:t>
      </w:r>
      <w:r w:rsidR="00F52FEA">
        <w:rPr>
          <w:rtl/>
          <w:lang w:bidi="fa-IR"/>
        </w:rPr>
        <w:t xml:space="preserve">: </w:t>
      </w:r>
      <w:r>
        <w:rPr>
          <w:rtl/>
          <w:lang w:bidi="fa-IR"/>
        </w:rPr>
        <w:t>احمد بن هلال شافعى</w:t>
      </w:r>
    </w:p>
    <w:p w:rsidR="00F87B30" w:rsidRDefault="00F87B30" w:rsidP="00B81436">
      <w:pPr>
        <w:pStyle w:val="libFootnote"/>
        <w:rPr>
          <w:rtl/>
          <w:lang w:bidi="fa-IR"/>
        </w:rPr>
      </w:pPr>
      <w:r>
        <w:rPr>
          <w:rtl/>
          <w:lang w:bidi="fa-IR"/>
        </w:rPr>
        <w:t>61</w:t>
      </w:r>
      <w:r w:rsidR="00F52FEA">
        <w:rPr>
          <w:rtl/>
          <w:lang w:bidi="fa-IR"/>
        </w:rPr>
        <w:t xml:space="preserve">. </w:t>
      </w:r>
      <w:r>
        <w:rPr>
          <w:rtl/>
          <w:lang w:bidi="fa-IR"/>
        </w:rPr>
        <w:t>اسدالغايه ج 4 ص 42 عن سفيان بن عيينه</w:t>
      </w:r>
      <w:r w:rsidR="00F52FEA">
        <w:rPr>
          <w:rtl/>
          <w:lang w:bidi="fa-IR"/>
        </w:rPr>
        <w:t xml:space="preserve">. </w:t>
      </w:r>
      <w:r>
        <w:rPr>
          <w:rtl/>
          <w:lang w:bidi="fa-IR"/>
        </w:rPr>
        <w:t>و</w:t>
      </w:r>
      <w:r w:rsidR="00F52FEA">
        <w:rPr>
          <w:rtl/>
          <w:lang w:bidi="fa-IR"/>
        </w:rPr>
        <w:t xml:space="preserve">. </w:t>
      </w:r>
      <w:r>
        <w:rPr>
          <w:rtl/>
          <w:lang w:bidi="fa-IR"/>
        </w:rPr>
        <w:t>ج 5 ص 523 م ابن اثير (متوفاى 630 هجرى)</w:t>
      </w:r>
    </w:p>
    <w:p w:rsidR="00F87B30" w:rsidRDefault="00F87B30" w:rsidP="00B81436">
      <w:pPr>
        <w:pStyle w:val="libFootnote"/>
        <w:rPr>
          <w:rtl/>
          <w:lang w:bidi="fa-IR"/>
        </w:rPr>
      </w:pPr>
      <w:r>
        <w:rPr>
          <w:rtl/>
          <w:lang w:bidi="fa-IR"/>
        </w:rPr>
        <w:t>62</w:t>
      </w:r>
      <w:r w:rsidR="00F52FEA">
        <w:rPr>
          <w:rtl/>
          <w:lang w:bidi="fa-IR"/>
        </w:rPr>
        <w:t xml:space="preserve">. </w:t>
      </w:r>
      <w:r>
        <w:rPr>
          <w:rtl/>
          <w:lang w:bidi="fa-IR"/>
        </w:rPr>
        <w:t>فضائل الخمسه ج 1 ص 173</w:t>
      </w:r>
      <w:r w:rsidR="00F52FEA">
        <w:rPr>
          <w:rtl/>
          <w:lang w:bidi="fa-IR"/>
        </w:rPr>
        <w:t xml:space="preserve">: </w:t>
      </w:r>
      <w:r>
        <w:rPr>
          <w:rtl/>
          <w:lang w:bidi="fa-IR"/>
        </w:rPr>
        <w:t>علامه فيروز آبادى (متوفاى 1410 هجرى)</w:t>
      </w:r>
    </w:p>
    <w:p w:rsidR="00F87B30" w:rsidRDefault="00F87B30" w:rsidP="00B81436">
      <w:pPr>
        <w:pStyle w:val="libFootnote"/>
        <w:rPr>
          <w:rtl/>
          <w:lang w:bidi="fa-IR"/>
        </w:rPr>
      </w:pPr>
      <w:r>
        <w:rPr>
          <w:rtl/>
          <w:lang w:bidi="fa-IR"/>
        </w:rPr>
        <w:t>63</w:t>
      </w:r>
      <w:r w:rsidR="00F52FEA">
        <w:rPr>
          <w:rtl/>
          <w:lang w:bidi="fa-IR"/>
        </w:rPr>
        <w:t xml:space="preserve">. </w:t>
      </w:r>
      <w:r>
        <w:rPr>
          <w:rtl/>
          <w:lang w:bidi="fa-IR"/>
        </w:rPr>
        <w:t>ملحقات احقاق الحق ج 23 ص 259</w:t>
      </w:r>
    </w:p>
    <w:p w:rsidR="00F87B30" w:rsidRDefault="00F87B30" w:rsidP="00B81436">
      <w:pPr>
        <w:pStyle w:val="libFootnote"/>
        <w:rPr>
          <w:rtl/>
          <w:lang w:bidi="fa-IR"/>
        </w:rPr>
      </w:pPr>
      <w:r>
        <w:rPr>
          <w:rtl/>
          <w:lang w:bidi="fa-IR"/>
        </w:rPr>
        <w:t>64</w:t>
      </w:r>
      <w:r w:rsidR="00F52FEA">
        <w:rPr>
          <w:rtl/>
          <w:lang w:bidi="fa-IR"/>
        </w:rPr>
        <w:t xml:space="preserve">. </w:t>
      </w:r>
      <w:r>
        <w:rPr>
          <w:rtl/>
          <w:lang w:bidi="fa-IR"/>
        </w:rPr>
        <w:t>انساب الاشراف ج 1 ص 552</w:t>
      </w:r>
      <w:r w:rsidR="00F52FEA">
        <w:rPr>
          <w:rtl/>
          <w:lang w:bidi="fa-IR"/>
        </w:rPr>
        <w:t xml:space="preserve">: </w:t>
      </w:r>
      <w:r>
        <w:rPr>
          <w:rtl/>
          <w:lang w:bidi="fa-IR"/>
        </w:rPr>
        <w:t>بلاذرى (متوفاى 279 هجرى)</w:t>
      </w:r>
    </w:p>
    <w:p w:rsidR="00F87B30" w:rsidRDefault="00F87B30" w:rsidP="00B81436">
      <w:pPr>
        <w:pStyle w:val="libFootnote"/>
        <w:rPr>
          <w:rtl/>
          <w:lang w:bidi="fa-IR"/>
        </w:rPr>
      </w:pPr>
      <w:r>
        <w:rPr>
          <w:rtl/>
          <w:lang w:bidi="fa-IR"/>
        </w:rPr>
        <w:t>65</w:t>
      </w:r>
      <w:r w:rsidR="00F52FEA">
        <w:rPr>
          <w:rtl/>
          <w:lang w:bidi="fa-IR"/>
        </w:rPr>
        <w:t xml:space="preserve">. </w:t>
      </w:r>
      <w:r>
        <w:rPr>
          <w:rtl/>
          <w:lang w:bidi="fa-IR"/>
        </w:rPr>
        <w:t>امالى صدوق ص 595</w:t>
      </w:r>
      <w:r w:rsidR="00F52FEA">
        <w:rPr>
          <w:rtl/>
          <w:lang w:bidi="fa-IR"/>
        </w:rPr>
        <w:t xml:space="preserve">: </w:t>
      </w:r>
      <w:r>
        <w:rPr>
          <w:rtl/>
          <w:lang w:bidi="fa-IR"/>
        </w:rPr>
        <w:t>شيخ صدوق (متوفاى 381 هجرى)</w:t>
      </w:r>
    </w:p>
    <w:p w:rsidR="00F87B30" w:rsidRDefault="00F87B30" w:rsidP="00B81436">
      <w:pPr>
        <w:pStyle w:val="libFootnote"/>
        <w:rPr>
          <w:rtl/>
          <w:lang w:bidi="fa-IR"/>
        </w:rPr>
      </w:pPr>
      <w:r>
        <w:rPr>
          <w:rtl/>
          <w:lang w:bidi="fa-IR"/>
        </w:rPr>
        <w:t>66</w:t>
      </w:r>
      <w:r w:rsidR="00F52FEA">
        <w:rPr>
          <w:rtl/>
          <w:lang w:bidi="fa-IR"/>
        </w:rPr>
        <w:t xml:space="preserve">. </w:t>
      </w:r>
      <w:r>
        <w:rPr>
          <w:rtl/>
          <w:lang w:bidi="fa-IR"/>
        </w:rPr>
        <w:t>العمده ابن بطريق ص 386 حديث 764 و 765</w:t>
      </w:r>
      <w:r w:rsidR="00F52FEA">
        <w:rPr>
          <w:rtl/>
          <w:lang w:bidi="fa-IR"/>
        </w:rPr>
        <w:t xml:space="preserve">: </w:t>
      </w:r>
      <w:r>
        <w:rPr>
          <w:rtl/>
          <w:lang w:bidi="fa-IR"/>
        </w:rPr>
        <w:t>ابن بطريق (متوفاى 600 هجرى)</w:t>
      </w:r>
    </w:p>
    <w:p w:rsidR="00F87B30" w:rsidRDefault="00F87B30" w:rsidP="00B81436">
      <w:pPr>
        <w:pStyle w:val="libFootnote"/>
        <w:rPr>
          <w:rtl/>
          <w:lang w:bidi="fa-IR"/>
        </w:rPr>
      </w:pPr>
      <w:r>
        <w:rPr>
          <w:rtl/>
          <w:lang w:bidi="fa-IR"/>
        </w:rPr>
        <w:t>67</w:t>
      </w:r>
      <w:r w:rsidR="00F52FEA">
        <w:rPr>
          <w:rtl/>
          <w:lang w:bidi="fa-IR"/>
        </w:rPr>
        <w:t xml:space="preserve">. </w:t>
      </w:r>
      <w:r>
        <w:rPr>
          <w:rtl/>
          <w:lang w:bidi="fa-IR"/>
        </w:rPr>
        <w:t>مناقب ابن شهر آشوب ج 3 ص 362</w:t>
      </w:r>
      <w:r w:rsidR="00F52FEA">
        <w:rPr>
          <w:rtl/>
          <w:lang w:bidi="fa-IR"/>
        </w:rPr>
        <w:t xml:space="preserve">: </w:t>
      </w:r>
      <w:r>
        <w:rPr>
          <w:rtl/>
          <w:lang w:bidi="fa-IR"/>
        </w:rPr>
        <w:t>ابن شهر آشوب مازندرانى (متوفاى 588 هجرى)</w:t>
      </w:r>
    </w:p>
    <w:p w:rsidR="00F87B30" w:rsidRDefault="00F87B30" w:rsidP="00B81436">
      <w:pPr>
        <w:pStyle w:val="libFootnote"/>
        <w:rPr>
          <w:rtl/>
          <w:lang w:bidi="fa-IR"/>
        </w:rPr>
      </w:pPr>
      <w:r>
        <w:rPr>
          <w:rtl/>
          <w:lang w:bidi="fa-IR"/>
        </w:rPr>
        <w:t>68</w:t>
      </w:r>
      <w:r w:rsidR="00F52FEA">
        <w:rPr>
          <w:rtl/>
          <w:lang w:bidi="fa-IR"/>
        </w:rPr>
        <w:t xml:space="preserve">. </w:t>
      </w:r>
      <w:r>
        <w:rPr>
          <w:rtl/>
          <w:lang w:bidi="fa-IR"/>
        </w:rPr>
        <w:t>مصابيح السنه ج 2 ص 204</w:t>
      </w:r>
      <w:r w:rsidR="00F52FEA">
        <w:rPr>
          <w:rtl/>
          <w:lang w:bidi="fa-IR"/>
        </w:rPr>
        <w:t xml:space="preserve">: </w:t>
      </w:r>
      <w:r>
        <w:rPr>
          <w:rtl/>
          <w:lang w:bidi="fa-IR"/>
        </w:rPr>
        <w:t>علامه بغوى شافعى (متوفاى 510 هجرى)</w:t>
      </w:r>
    </w:p>
    <w:p w:rsidR="00F87B30" w:rsidRDefault="00F87B30" w:rsidP="00B81436">
      <w:pPr>
        <w:pStyle w:val="libFootnote"/>
        <w:rPr>
          <w:rtl/>
          <w:lang w:bidi="fa-IR"/>
        </w:rPr>
      </w:pPr>
      <w:r>
        <w:rPr>
          <w:rtl/>
          <w:lang w:bidi="fa-IR"/>
        </w:rPr>
        <w:t>69</w:t>
      </w:r>
      <w:r w:rsidR="00F52FEA">
        <w:rPr>
          <w:rtl/>
          <w:lang w:bidi="fa-IR"/>
        </w:rPr>
        <w:t xml:space="preserve">. </w:t>
      </w:r>
      <w:r>
        <w:rPr>
          <w:rtl/>
          <w:lang w:bidi="fa-IR"/>
        </w:rPr>
        <w:t>البدايه و النهايه ج 2 ص 61</w:t>
      </w:r>
      <w:r w:rsidR="00F52FEA">
        <w:rPr>
          <w:rtl/>
          <w:lang w:bidi="fa-IR"/>
        </w:rPr>
        <w:t xml:space="preserve">. </w:t>
      </w:r>
      <w:r>
        <w:rPr>
          <w:rtl/>
          <w:lang w:bidi="fa-IR"/>
        </w:rPr>
        <w:t>و</w:t>
      </w:r>
      <w:r w:rsidR="00F52FEA">
        <w:rPr>
          <w:rtl/>
          <w:lang w:bidi="fa-IR"/>
        </w:rPr>
        <w:t xml:space="preserve">. </w:t>
      </w:r>
      <w:r>
        <w:rPr>
          <w:rtl/>
          <w:lang w:bidi="fa-IR"/>
        </w:rPr>
        <w:t>ج 5 ص 226</w:t>
      </w:r>
      <w:r w:rsidR="00F52FEA">
        <w:rPr>
          <w:rtl/>
          <w:lang w:bidi="fa-IR"/>
        </w:rPr>
        <w:t xml:space="preserve">: </w:t>
      </w:r>
      <w:r>
        <w:rPr>
          <w:rtl/>
          <w:lang w:bidi="fa-IR"/>
        </w:rPr>
        <w:t>ابن كثير شافعى (متوفاى 774 هجرى)</w:t>
      </w:r>
    </w:p>
    <w:p w:rsidR="00F87B30" w:rsidRDefault="00F87B30" w:rsidP="00B81436">
      <w:pPr>
        <w:pStyle w:val="libFootnote"/>
        <w:rPr>
          <w:rtl/>
          <w:lang w:bidi="fa-IR"/>
        </w:rPr>
      </w:pPr>
      <w:r>
        <w:rPr>
          <w:rtl/>
          <w:lang w:bidi="fa-IR"/>
        </w:rPr>
        <w:t>70</w:t>
      </w:r>
      <w:r w:rsidR="00F52FEA">
        <w:rPr>
          <w:rtl/>
          <w:lang w:bidi="fa-IR"/>
        </w:rPr>
        <w:t xml:space="preserve">. </w:t>
      </w:r>
      <w:r>
        <w:rPr>
          <w:rtl/>
          <w:lang w:bidi="fa-IR"/>
        </w:rPr>
        <w:t>تاريخ الكبير ج 1 ص 298</w:t>
      </w:r>
      <w:r w:rsidR="00F52FEA">
        <w:rPr>
          <w:rtl/>
          <w:lang w:bidi="fa-IR"/>
        </w:rPr>
        <w:t xml:space="preserve">: </w:t>
      </w:r>
      <w:r>
        <w:rPr>
          <w:rtl/>
          <w:lang w:bidi="fa-IR"/>
        </w:rPr>
        <w:t>ابن عساكر شافعى (متوفاى 571 هجرى)</w:t>
      </w:r>
    </w:p>
    <w:p w:rsidR="00F87B30" w:rsidRDefault="00F87B30" w:rsidP="00B81436">
      <w:pPr>
        <w:pStyle w:val="libFootnote"/>
        <w:rPr>
          <w:rtl/>
          <w:lang w:bidi="fa-IR"/>
        </w:rPr>
      </w:pPr>
      <w:r>
        <w:rPr>
          <w:rtl/>
          <w:lang w:bidi="fa-IR"/>
        </w:rPr>
        <w:t>71</w:t>
      </w:r>
      <w:r w:rsidR="00F52FEA">
        <w:rPr>
          <w:rtl/>
          <w:lang w:bidi="fa-IR"/>
        </w:rPr>
        <w:t xml:space="preserve">. </w:t>
      </w:r>
      <w:r>
        <w:rPr>
          <w:rtl/>
          <w:lang w:bidi="fa-IR"/>
        </w:rPr>
        <w:t>الاستيعاب ج 2 ص 750</w:t>
      </w:r>
      <w:r w:rsidR="00F52FEA">
        <w:rPr>
          <w:rtl/>
          <w:lang w:bidi="fa-IR"/>
        </w:rPr>
        <w:t xml:space="preserve">: </w:t>
      </w:r>
      <w:r>
        <w:rPr>
          <w:rtl/>
          <w:lang w:bidi="fa-IR"/>
        </w:rPr>
        <w:t>ابن عبدالبر مالكى (متوفاى 338 هجرى)</w:t>
      </w:r>
    </w:p>
    <w:p w:rsidR="00F87B30" w:rsidRDefault="00F87B30" w:rsidP="00B81436">
      <w:pPr>
        <w:pStyle w:val="libFootnote"/>
        <w:rPr>
          <w:rtl/>
          <w:lang w:bidi="fa-IR"/>
        </w:rPr>
      </w:pPr>
      <w:r>
        <w:rPr>
          <w:rtl/>
          <w:lang w:bidi="fa-IR"/>
        </w:rPr>
        <w:t>72</w:t>
      </w:r>
      <w:r w:rsidR="00F52FEA">
        <w:rPr>
          <w:rtl/>
          <w:lang w:bidi="fa-IR"/>
        </w:rPr>
        <w:t xml:space="preserve">. </w:t>
      </w:r>
      <w:r>
        <w:rPr>
          <w:rtl/>
          <w:lang w:bidi="fa-IR"/>
        </w:rPr>
        <w:t>منتخب التاريخ ج 1 ص 298</w:t>
      </w:r>
      <w:r w:rsidR="00F52FEA">
        <w:rPr>
          <w:rtl/>
          <w:lang w:bidi="fa-IR"/>
        </w:rPr>
        <w:t xml:space="preserve">: </w:t>
      </w:r>
      <w:r>
        <w:rPr>
          <w:rtl/>
          <w:lang w:bidi="fa-IR"/>
        </w:rPr>
        <w:t>ابن عساكر شافعى (متوفاى 571 هجرى)</w:t>
      </w:r>
    </w:p>
    <w:p w:rsidR="00F87B30" w:rsidRDefault="00F87B30" w:rsidP="00B81436">
      <w:pPr>
        <w:pStyle w:val="libFootnote"/>
        <w:rPr>
          <w:rtl/>
          <w:lang w:bidi="fa-IR"/>
        </w:rPr>
      </w:pPr>
      <w:r>
        <w:rPr>
          <w:rtl/>
          <w:lang w:bidi="fa-IR"/>
        </w:rPr>
        <w:t>73</w:t>
      </w:r>
      <w:r w:rsidR="00F52FEA">
        <w:rPr>
          <w:rtl/>
          <w:lang w:bidi="fa-IR"/>
        </w:rPr>
        <w:t xml:space="preserve">. </w:t>
      </w:r>
      <w:r>
        <w:rPr>
          <w:rtl/>
          <w:lang w:bidi="fa-IR"/>
        </w:rPr>
        <w:t>محجه البيضاء ج 4 ص 209</w:t>
      </w:r>
      <w:r w:rsidR="00F52FEA">
        <w:rPr>
          <w:rtl/>
          <w:lang w:bidi="fa-IR"/>
        </w:rPr>
        <w:t xml:space="preserve">: </w:t>
      </w:r>
      <w:r>
        <w:rPr>
          <w:rtl/>
          <w:lang w:bidi="fa-IR"/>
        </w:rPr>
        <w:t>علامه فيض كاشانى (متوفاى 1091 هجرى)</w:t>
      </w:r>
    </w:p>
    <w:p w:rsidR="00F87B30" w:rsidRDefault="00F87B30" w:rsidP="00B81436">
      <w:pPr>
        <w:pStyle w:val="libFootnote"/>
        <w:rPr>
          <w:rtl/>
          <w:lang w:bidi="fa-IR"/>
        </w:rPr>
      </w:pPr>
      <w:r>
        <w:rPr>
          <w:rtl/>
          <w:lang w:bidi="fa-IR"/>
        </w:rPr>
        <w:t>74</w:t>
      </w:r>
      <w:r w:rsidR="00F52FEA">
        <w:rPr>
          <w:rtl/>
          <w:lang w:bidi="fa-IR"/>
        </w:rPr>
        <w:t xml:space="preserve">. </w:t>
      </w:r>
      <w:r>
        <w:rPr>
          <w:rtl/>
          <w:lang w:bidi="fa-IR"/>
        </w:rPr>
        <w:t>ينابيع الموده ص 172 باب 55 ص 203</w:t>
      </w:r>
      <w:r w:rsidR="00F52FEA">
        <w:rPr>
          <w:rtl/>
          <w:lang w:bidi="fa-IR"/>
        </w:rPr>
        <w:t xml:space="preserve">: </w:t>
      </w:r>
      <w:r>
        <w:rPr>
          <w:rtl/>
          <w:lang w:bidi="fa-IR"/>
        </w:rPr>
        <w:t>قندوزى حنفى (متوفاى 1294 هجرى)</w:t>
      </w:r>
    </w:p>
    <w:p w:rsidR="00F87B30" w:rsidRDefault="00F87B30" w:rsidP="00B81436">
      <w:pPr>
        <w:pStyle w:val="libFootnote"/>
        <w:rPr>
          <w:rtl/>
          <w:lang w:bidi="fa-IR"/>
        </w:rPr>
      </w:pPr>
      <w:r>
        <w:rPr>
          <w:rtl/>
          <w:lang w:bidi="fa-IR"/>
        </w:rPr>
        <w:lastRenderedPageBreak/>
        <w:t>75</w:t>
      </w:r>
      <w:r w:rsidR="00F52FEA">
        <w:rPr>
          <w:rtl/>
          <w:lang w:bidi="fa-IR"/>
        </w:rPr>
        <w:t xml:space="preserve">. </w:t>
      </w:r>
      <w:r>
        <w:rPr>
          <w:rtl/>
          <w:lang w:bidi="fa-IR"/>
        </w:rPr>
        <w:t>مسند ابوداود ص 196 (ط</w:t>
      </w:r>
      <w:r w:rsidR="00F52FEA">
        <w:rPr>
          <w:rtl/>
          <w:lang w:bidi="fa-IR"/>
        </w:rPr>
        <w:t xml:space="preserve">. </w:t>
      </w:r>
      <w:r>
        <w:rPr>
          <w:rtl/>
          <w:lang w:bidi="fa-IR"/>
        </w:rPr>
        <w:t>حيدر آباد)</w:t>
      </w:r>
      <w:r w:rsidR="00F52FEA">
        <w:rPr>
          <w:rtl/>
          <w:lang w:bidi="fa-IR"/>
        </w:rPr>
        <w:t xml:space="preserve">: </w:t>
      </w:r>
      <w:r>
        <w:rPr>
          <w:rtl/>
          <w:lang w:bidi="fa-IR"/>
        </w:rPr>
        <w:t>سليمان بن داوود (متوفاى 204 هجرى)</w:t>
      </w:r>
    </w:p>
    <w:p w:rsidR="00F87B30" w:rsidRDefault="00F87B30" w:rsidP="00B81436">
      <w:pPr>
        <w:pStyle w:val="libFootnote"/>
        <w:rPr>
          <w:rtl/>
          <w:lang w:bidi="fa-IR"/>
        </w:rPr>
      </w:pPr>
      <w:r>
        <w:rPr>
          <w:rtl/>
          <w:lang w:bidi="fa-IR"/>
        </w:rPr>
        <w:t>76</w:t>
      </w:r>
      <w:r w:rsidR="00F52FEA">
        <w:rPr>
          <w:rtl/>
          <w:lang w:bidi="fa-IR"/>
        </w:rPr>
        <w:t xml:space="preserve">. </w:t>
      </w:r>
      <w:r>
        <w:rPr>
          <w:rtl/>
          <w:lang w:bidi="fa-IR"/>
        </w:rPr>
        <w:t>مقتل الحسين ص 54</w:t>
      </w:r>
      <w:r w:rsidR="00F52FEA">
        <w:rPr>
          <w:rtl/>
          <w:lang w:bidi="fa-IR"/>
        </w:rPr>
        <w:t xml:space="preserve">: </w:t>
      </w:r>
      <w:r>
        <w:rPr>
          <w:rtl/>
          <w:lang w:bidi="fa-IR"/>
        </w:rPr>
        <w:t>ابوالمويد بن احمد خوارزمى (متوفاى 993 هجرى)</w:t>
      </w:r>
    </w:p>
    <w:p w:rsidR="00F87B30" w:rsidRDefault="00F87B30" w:rsidP="00B81436">
      <w:pPr>
        <w:pStyle w:val="libFootnote"/>
        <w:rPr>
          <w:rtl/>
          <w:lang w:bidi="fa-IR"/>
        </w:rPr>
      </w:pPr>
      <w:r>
        <w:rPr>
          <w:rtl/>
          <w:lang w:bidi="fa-IR"/>
        </w:rPr>
        <w:t>77</w:t>
      </w:r>
      <w:r w:rsidR="00F52FEA">
        <w:rPr>
          <w:rtl/>
          <w:lang w:bidi="fa-IR"/>
        </w:rPr>
        <w:t xml:space="preserve">. </w:t>
      </w:r>
      <w:r>
        <w:rPr>
          <w:rtl/>
          <w:lang w:bidi="fa-IR"/>
        </w:rPr>
        <w:t>الاصابه ج 4 ص 367</w:t>
      </w:r>
      <w:r w:rsidR="00F52FEA">
        <w:rPr>
          <w:rtl/>
          <w:lang w:bidi="fa-IR"/>
        </w:rPr>
        <w:t xml:space="preserve">: </w:t>
      </w:r>
      <w:r>
        <w:rPr>
          <w:rtl/>
          <w:lang w:bidi="fa-IR"/>
        </w:rPr>
        <w:t>ابن حجر عسقلانى شافعى (متوفاى 852 هجرى)</w:t>
      </w:r>
    </w:p>
    <w:p w:rsidR="00F87B30" w:rsidRDefault="00F87B30" w:rsidP="00B81436">
      <w:pPr>
        <w:pStyle w:val="libFootnote"/>
        <w:rPr>
          <w:rtl/>
          <w:lang w:bidi="fa-IR"/>
        </w:rPr>
      </w:pPr>
      <w:r>
        <w:rPr>
          <w:rtl/>
          <w:lang w:bidi="fa-IR"/>
        </w:rPr>
        <w:t>78</w:t>
      </w:r>
      <w:r w:rsidR="00F52FEA">
        <w:rPr>
          <w:rtl/>
          <w:lang w:bidi="fa-IR"/>
        </w:rPr>
        <w:t xml:space="preserve">. </w:t>
      </w:r>
      <w:r>
        <w:rPr>
          <w:rtl/>
          <w:lang w:bidi="fa-IR"/>
        </w:rPr>
        <w:t>الخصائص ج 2 ص 265</w:t>
      </w:r>
      <w:r w:rsidR="00F52FEA">
        <w:rPr>
          <w:rtl/>
          <w:lang w:bidi="fa-IR"/>
        </w:rPr>
        <w:t xml:space="preserve">: </w:t>
      </w:r>
      <w:r>
        <w:rPr>
          <w:rtl/>
          <w:lang w:bidi="fa-IR"/>
        </w:rPr>
        <w:t>السيوطى شافعى (متوفاى 911 هجرى)</w:t>
      </w:r>
    </w:p>
    <w:p w:rsidR="00F87B30" w:rsidRDefault="00F87B30" w:rsidP="00B81436">
      <w:pPr>
        <w:pStyle w:val="libFootnote"/>
        <w:rPr>
          <w:rtl/>
          <w:lang w:bidi="fa-IR"/>
        </w:rPr>
      </w:pPr>
      <w:r>
        <w:rPr>
          <w:rtl/>
          <w:lang w:bidi="fa-IR"/>
        </w:rPr>
        <w:t>79</w:t>
      </w:r>
      <w:r w:rsidR="00F52FEA">
        <w:rPr>
          <w:rtl/>
          <w:lang w:bidi="fa-IR"/>
        </w:rPr>
        <w:t xml:space="preserve">. </w:t>
      </w:r>
      <w:r>
        <w:rPr>
          <w:rtl/>
          <w:lang w:bidi="fa-IR"/>
        </w:rPr>
        <w:t>كتاب عوالم ج 11 ص 90</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80</w:t>
      </w:r>
      <w:r w:rsidR="00F52FEA">
        <w:rPr>
          <w:rtl/>
          <w:lang w:bidi="fa-IR"/>
        </w:rPr>
        <w:t xml:space="preserve">. </w:t>
      </w:r>
      <w:r>
        <w:rPr>
          <w:rtl/>
          <w:lang w:bidi="fa-IR"/>
        </w:rPr>
        <w:t>روضه الواعظين ص 181</w:t>
      </w:r>
      <w:r w:rsidR="00F52FEA">
        <w:rPr>
          <w:rtl/>
          <w:lang w:bidi="fa-IR"/>
        </w:rPr>
        <w:t xml:space="preserve">: </w:t>
      </w:r>
      <w:r>
        <w:rPr>
          <w:rtl/>
          <w:lang w:bidi="fa-IR"/>
        </w:rPr>
        <w:t>ابن فتال نيشابورى (متوفاى 508 هجرى)</w:t>
      </w:r>
    </w:p>
    <w:p w:rsidR="00F87B30" w:rsidRDefault="00F87B30" w:rsidP="00B81436">
      <w:pPr>
        <w:pStyle w:val="libFootnote"/>
        <w:rPr>
          <w:rtl/>
          <w:lang w:bidi="fa-IR"/>
        </w:rPr>
      </w:pPr>
      <w:r>
        <w:rPr>
          <w:rtl/>
          <w:lang w:bidi="fa-IR"/>
        </w:rPr>
        <w:t>81</w:t>
      </w:r>
      <w:r w:rsidR="00F52FEA">
        <w:rPr>
          <w:rtl/>
          <w:lang w:bidi="fa-IR"/>
        </w:rPr>
        <w:t xml:space="preserve">. </w:t>
      </w:r>
      <w:r>
        <w:rPr>
          <w:rtl/>
          <w:lang w:bidi="fa-IR"/>
        </w:rPr>
        <w:t>تذكره خواص ص 309</w:t>
      </w:r>
      <w:r w:rsidR="00F52FEA">
        <w:rPr>
          <w:rtl/>
          <w:lang w:bidi="fa-IR"/>
        </w:rPr>
        <w:t xml:space="preserve">: </w:t>
      </w:r>
      <w:r>
        <w:rPr>
          <w:rtl/>
          <w:lang w:bidi="fa-IR"/>
        </w:rPr>
        <w:t>ابن جوزى (متوفاى 454 هجرى)</w:t>
      </w:r>
    </w:p>
    <w:p w:rsidR="00F87B30" w:rsidRDefault="00F87B30" w:rsidP="00B81436">
      <w:pPr>
        <w:pStyle w:val="libFootnote"/>
        <w:rPr>
          <w:rtl/>
          <w:lang w:bidi="fa-IR"/>
        </w:rPr>
      </w:pPr>
      <w:r>
        <w:rPr>
          <w:rtl/>
          <w:lang w:bidi="fa-IR"/>
        </w:rPr>
        <w:t>82</w:t>
      </w:r>
      <w:r w:rsidR="00F52FEA">
        <w:rPr>
          <w:rtl/>
          <w:lang w:bidi="fa-IR"/>
        </w:rPr>
        <w:t xml:space="preserve">. </w:t>
      </w:r>
      <w:r>
        <w:rPr>
          <w:rtl/>
          <w:lang w:bidi="fa-IR"/>
        </w:rPr>
        <w:t>المختار فى مناقب الاخيار ص 56</w:t>
      </w:r>
      <w:r w:rsidR="00F52FEA">
        <w:rPr>
          <w:rtl/>
          <w:lang w:bidi="fa-IR"/>
        </w:rPr>
        <w:t xml:space="preserve">: </w:t>
      </w:r>
      <w:r>
        <w:rPr>
          <w:rtl/>
          <w:lang w:bidi="fa-IR"/>
        </w:rPr>
        <w:t>علامه بستوى حنفى (متوفاى 1007 هجرى)</w:t>
      </w:r>
    </w:p>
    <w:p w:rsidR="00F87B30" w:rsidRDefault="00F87B30" w:rsidP="00B81436">
      <w:pPr>
        <w:pStyle w:val="libFootnote"/>
        <w:rPr>
          <w:rtl/>
          <w:lang w:bidi="fa-IR"/>
        </w:rPr>
      </w:pPr>
      <w:r>
        <w:rPr>
          <w:rtl/>
          <w:lang w:bidi="fa-IR"/>
        </w:rPr>
        <w:t>83</w:t>
      </w:r>
      <w:r w:rsidR="00F52FEA">
        <w:rPr>
          <w:rtl/>
          <w:lang w:bidi="fa-IR"/>
        </w:rPr>
        <w:t xml:space="preserve">. </w:t>
      </w:r>
      <w:r>
        <w:rPr>
          <w:rtl/>
          <w:lang w:bidi="fa-IR"/>
        </w:rPr>
        <w:t>طرح التثريب ج 1 ص 149</w:t>
      </w:r>
      <w:r w:rsidR="00F52FEA">
        <w:rPr>
          <w:rtl/>
          <w:lang w:bidi="fa-IR"/>
        </w:rPr>
        <w:t xml:space="preserve">: </w:t>
      </w:r>
      <w:r>
        <w:rPr>
          <w:rtl/>
          <w:lang w:bidi="fa-IR"/>
        </w:rPr>
        <w:t>زين الدين ابوالفضل</w:t>
      </w:r>
    </w:p>
    <w:p w:rsidR="00F87B30" w:rsidRDefault="00F87B30" w:rsidP="00B81436">
      <w:pPr>
        <w:pStyle w:val="libFootnote"/>
        <w:rPr>
          <w:rtl/>
          <w:lang w:bidi="fa-IR"/>
        </w:rPr>
      </w:pPr>
      <w:r>
        <w:rPr>
          <w:rtl/>
          <w:lang w:bidi="fa-IR"/>
        </w:rPr>
        <w:t>84</w:t>
      </w:r>
      <w:r w:rsidR="00F52FEA">
        <w:rPr>
          <w:rtl/>
          <w:lang w:bidi="fa-IR"/>
        </w:rPr>
        <w:t xml:space="preserve">. </w:t>
      </w:r>
      <w:r>
        <w:rPr>
          <w:rtl/>
          <w:lang w:bidi="fa-IR"/>
        </w:rPr>
        <w:t>نظم دررالسمطين ص 179</w:t>
      </w:r>
      <w:r w:rsidR="00F52FEA">
        <w:rPr>
          <w:rtl/>
          <w:lang w:bidi="fa-IR"/>
        </w:rPr>
        <w:t xml:space="preserve">: </w:t>
      </w:r>
      <w:r>
        <w:rPr>
          <w:rtl/>
          <w:lang w:bidi="fa-IR"/>
        </w:rPr>
        <w:t>زندى حنفى (متوفاى 748 هجرى)</w:t>
      </w:r>
    </w:p>
    <w:p w:rsidR="00F87B30" w:rsidRDefault="00F87B30" w:rsidP="00B81436">
      <w:pPr>
        <w:pStyle w:val="libFootnote"/>
        <w:rPr>
          <w:rtl/>
          <w:lang w:bidi="fa-IR"/>
        </w:rPr>
      </w:pPr>
      <w:r>
        <w:rPr>
          <w:rtl/>
          <w:lang w:bidi="fa-IR"/>
        </w:rPr>
        <w:t>85</w:t>
      </w:r>
      <w:r w:rsidR="00F52FEA">
        <w:rPr>
          <w:rtl/>
          <w:lang w:bidi="fa-IR"/>
        </w:rPr>
        <w:t xml:space="preserve">. </w:t>
      </w:r>
      <w:r>
        <w:rPr>
          <w:rtl/>
          <w:lang w:bidi="fa-IR"/>
        </w:rPr>
        <w:t>تاريخ الخميس ج 2 ص 162</w:t>
      </w:r>
      <w:r w:rsidR="00F52FEA">
        <w:rPr>
          <w:rtl/>
          <w:lang w:bidi="fa-IR"/>
        </w:rPr>
        <w:t xml:space="preserve">: </w:t>
      </w:r>
      <w:r>
        <w:rPr>
          <w:rtl/>
          <w:lang w:bidi="fa-IR"/>
        </w:rPr>
        <w:t>حسين محمد ديار بكرى (متوفاى 852 هجرى)</w:t>
      </w:r>
    </w:p>
    <w:p w:rsidR="00F87B30" w:rsidRDefault="00F87B30" w:rsidP="00B81436">
      <w:pPr>
        <w:pStyle w:val="libFootnote"/>
        <w:rPr>
          <w:rtl/>
          <w:lang w:bidi="fa-IR"/>
        </w:rPr>
      </w:pPr>
      <w:r>
        <w:rPr>
          <w:rtl/>
          <w:lang w:bidi="fa-IR"/>
        </w:rPr>
        <w:t>86</w:t>
      </w:r>
      <w:r w:rsidR="00F52FEA">
        <w:rPr>
          <w:rtl/>
          <w:lang w:bidi="fa-IR"/>
        </w:rPr>
        <w:t xml:space="preserve">. </w:t>
      </w:r>
      <w:r>
        <w:rPr>
          <w:rtl/>
          <w:lang w:bidi="fa-IR"/>
        </w:rPr>
        <w:t>تذهيب التهذيب ص 134</w:t>
      </w:r>
      <w:r w:rsidR="00F52FEA">
        <w:rPr>
          <w:rtl/>
          <w:lang w:bidi="fa-IR"/>
        </w:rPr>
        <w:t xml:space="preserve">: </w:t>
      </w:r>
      <w:r>
        <w:rPr>
          <w:rtl/>
          <w:lang w:bidi="fa-IR"/>
        </w:rPr>
        <w:t>ابن حجر عسقلانى شافعى (متوفاى 852 هجرى)</w:t>
      </w:r>
    </w:p>
    <w:p w:rsidR="00F87B30" w:rsidRDefault="00F87B30" w:rsidP="00B81436">
      <w:pPr>
        <w:pStyle w:val="libFootnote"/>
        <w:rPr>
          <w:rtl/>
          <w:lang w:bidi="fa-IR"/>
        </w:rPr>
      </w:pPr>
      <w:r>
        <w:rPr>
          <w:rtl/>
          <w:lang w:bidi="fa-IR"/>
        </w:rPr>
        <w:t>87</w:t>
      </w:r>
      <w:r w:rsidR="00F52FEA">
        <w:rPr>
          <w:rtl/>
          <w:lang w:bidi="fa-IR"/>
        </w:rPr>
        <w:t xml:space="preserve">. </w:t>
      </w:r>
      <w:r>
        <w:rPr>
          <w:rtl/>
          <w:lang w:bidi="fa-IR"/>
        </w:rPr>
        <w:t>وسيله المال ص 87</w:t>
      </w:r>
      <w:r w:rsidR="00F52FEA">
        <w:rPr>
          <w:rtl/>
          <w:lang w:bidi="fa-IR"/>
        </w:rPr>
        <w:t xml:space="preserve">: </w:t>
      </w:r>
      <w:r>
        <w:rPr>
          <w:rtl/>
          <w:lang w:bidi="fa-IR"/>
        </w:rPr>
        <w:t>علامه حضرمى</w:t>
      </w:r>
    </w:p>
    <w:p w:rsidR="00F87B30" w:rsidRDefault="00F87B30" w:rsidP="00B81436">
      <w:pPr>
        <w:pStyle w:val="libFootnote"/>
        <w:rPr>
          <w:rtl/>
          <w:lang w:bidi="fa-IR"/>
        </w:rPr>
      </w:pPr>
      <w:r>
        <w:rPr>
          <w:rtl/>
          <w:lang w:bidi="fa-IR"/>
        </w:rPr>
        <w:t>89</w:t>
      </w:r>
      <w:r w:rsidR="00F52FEA">
        <w:rPr>
          <w:rtl/>
          <w:lang w:bidi="fa-IR"/>
        </w:rPr>
        <w:t xml:space="preserve">. </w:t>
      </w:r>
      <w:r>
        <w:rPr>
          <w:rtl/>
          <w:lang w:bidi="fa-IR"/>
        </w:rPr>
        <w:t>سنن ابن ماجه ج 1 ص 518 حديث 1621</w:t>
      </w:r>
      <w:r w:rsidR="00F52FEA">
        <w:rPr>
          <w:rtl/>
          <w:lang w:bidi="fa-IR"/>
        </w:rPr>
        <w:t xml:space="preserve">: </w:t>
      </w:r>
      <w:r>
        <w:rPr>
          <w:rtl/>
          <w:lang w:bidi="fa-IR"/>
        </w:rPr>
        <w:t>محمدبن يزيد قزوينى (متوفاى 275 هجرى)</w:t>
      </w:r>
    </w:p>
    <w:p w:rsidR="00F87B30" w:rsidRDefault="00F87B30" w:rsidP="00B81436">
      <w:pPr>
        <w:pStyle w:val="libFootnote"/>
        <w:rPr>
          <w:rtl/>
          <w:lang w:bidi="fa-IR"/>
        </w:rPr>
      </w:pPr>
      <w:r>
        <w:rPr>
          <w:rtl/>
          <w:lang w:bidi="fa-IR"/>
        </w:rPr>
        <w:t>90</w:t>
      </w:r>
      <w:r w:rsidR="00F52FEA">
        <w:rPr>
          <w:rtl/>
          <w:lang w:bidi="fa-IR"/>
        </w:rPr>
        <w:t xml:space="preserve">. </w:t>
      </w:r>
      <w:r>
        <w:rPr>
          <w:rtl/>
          <w:lang w:bidi="fa-IR"/>
        </w:rPr>
        <w:t>مرآه المومنين ص 183</w:t>
      </w:r>
      <w:r w:rsidR="00F52FEA">
        <w:rPr>
          <w:rtl/>
          <w:lang w:bidi="fa-IR"/>
        </w:rPr>
        <w:t xml:space="preserve">: </w:t>
      </w:r>
      <w:r>
        <w:rPr>
          <w:rtl/>
          <w:lang w:bidi="fa-IR"/>
        </w:rPr>
        <w:t>ولى الله الكمنتى</w:t>
      </w:r>
    </w:p>
    <w:p w:rsidR="00F87B30" w:rsidRDefault="00F87B30" w:rsidP="00B81436">
      <w:pPr>
        <w:pStyle w:val="libFootnote"/>
        <w:rPr>
          <w:rtl/>
          <w:lang w:bidi="fa-IR"/>
        </w:rPr>
      </w:pPr>
      <w:r>
        <w:rPr>
          <w:rtl/>
          <w:lang w:bidi="fa-IR"/>
        </w:rPr>
        <w:t>91</w:t>
      </w:r>
      <w:r w:rsidR="00F52FEA">
        <w:rPr>
          <w:rtl/>
          <w:lang w:bidi="fa-IR"/>
        </w:rPr>
        <w:t xml:space="preserve">. </w:t>
      </w:r>
      <w:r>
        <w:rPr>
          <w:rtl/>
          <w:lang w:bidi="fa-IR"/>
        </w:rPr>
        <w:t>سير اعلام النبلاء ج 2 ص 120</w:t>
      </w:r>
      <w:r w:rsidR="00F52FEA">
        <w:rPr>
          <w:rtl/>
          <w:lang w:bidi="fa-IR"/>
        </w:rPr>
        <w:t xml:space="preserve">: </w:t>
      </w:r>
      <w:r>
        <w:rPr>
          <w:rtl/>
          <w:lang w:bidi="fa-IR"/>
        </w:rPr>
        <w:t>علامه ذهبى شافعى (متوفاى 748 هجرى)</w:t>
      </w:r>
    </w:p>
    <w:p w:rsidR="00F87B30" w:rsidRDefault="00F87B30" w:rsidP="00B81436">
      <w:pPr>
        <w:pStyle w:val="libFootnote"/>
        <w:rPr>
          <w:rtl/>
          <w:lang w:bidi="fa-IR"/>
        </w:rPr>
      </w:pPr>
      <w:r>
        <w:rPr>
          <w:rtl/>
          <w:lang w:bidi="fa-IR"/>
        </w:rPr>
        <w:t>92</w:t>
      </w:r>
      <w:r w:rsidR="00F52FEA">
        <w:rPr>
          <w:rtl/>
          <w:lang w:bidi="fa-IR"/>
        </w:rPr>
        <w:t xml:space="preserve">. </w:t>
      </w:r>
      <w:r>
        <w:rPr>
          <w:rtl/>
          <w:lang w:bidi="fa-IR"/>
        </w:rPr>
        <w:t>ارشاد السارى ص 6</w:t>
      </w:r>
      <w:r w:rsidR="00F52FEA">
        <w:rPr>
          <w:rtl/>
          <w:lang w:bidi="fa-IR"/>
        </w:rPr>
        <w:t xml:space="preserve">. </w:t>
      </w:r>
      <w:r>
        <w:rPr>
          <w:rtl/>
          <w:lang w:bidi="fa-IR"/>
        </w:rPr>
        <w:t>8 و 81</w:t>
      </w:r>
      <w:r w:rsidR="00F52FEA">
        <w:rPr>
          <w:rtl/>
          <w:lang w:bidi="fa-IR"/>
        </w:rPr>
        <w:t xml:space="preserve">: </w:t>
      </w:r>
      <w:r>
        <w:rPr>
          <w:rtl/>
          <w:lang w:bidi="fa-IR"/>
        </w:rPr>
        <w:t>علامه قسطانى شافعى (متوفاى 923 هجرى)</w:t>
      </w:r>
    </w:p>
    <w:p w:rsidR="00F87B30" w:rsidRDefault="00F87B30" w:rsidP="00B81436">
      <w:pPr>
        <w:pStyle w:val="libFootnote"/>
        <w:rPr>
          <w:rtl/>
          <w:lang w:bidi="fa-IR"/>
        </w:rPr>
      </w:pPr>
      <w:r>
        <w:rPr>
          <w:rtl/>
          <w:lang w:bidi="fa-IR"/>
        </w:rPr>
        <w:t>93</w:t>
      </w:r>
      <w:r w:rsidR="00F52FEA">
        <w:rPr>
          <w:rtl/>
          <w:lang w:bidi="fa-IR"/>
        </w:rPr>
        <w:t xml:space="preserve">. </w:t>
      </w:r>
      <w:r>
        <w:rPr>
          <w:rtl/>
          <w:lang w:bidi="fa-IR"/>
        </w:rPr>
        <w:t>تفريح الاحباب ص 407</w:t>
      </w:r>
      <w:r w:rsidR="00F52FEA">
        <w:rPr>
          <w:rtl/>
          <w:lang w:bidi="fa-IR"/>
        </w:rPr>
        <w:t xml:space="preserve">: </w:t>
      </w:r>
      <w:r>
        <w:rPr>
          <w:rtl/>
          <w:lang w:bidi="fa-IR"/>
        </w:rPr>
        <w:t>قريشى حلبى حنفى</w:t>
      </w:r>
    </w:p>
    <w:p w:rsidR="00F87B30" w:rsidRDefault="00F87B30" w:rsidP="00B81436">
      <w:pPr>
        <w:pStyle w:val="libFootnote"/>
        <w:rPr>
          <w:rtl/>
          <w:lang w:bidi="fa-IR"/>
        </w:rPr>
      </w:pPr>
      <w:r>
        <w:rPr>
          <w:rtl/>
          <w:lang w:bidi="fa-IR"/>
        </w:rPr>
        <w:t>94</w:t>
      </w:r>
      <w:r w:rsidR="00F52FEA">
        <w:rPr>
          <w:rtl/>
          <w:lang w:bidi="fa-IR"/>
        </w:rPr>
        <w:t xml:space="preserve">. </w:t>
      </w:r>
      <w:r>
        <w:rPr>
          <w:rtl/>
          <w:lang w:bidi="fa-IR"/>
        </w:rPr>
        <w:t>حياه الصحابه ج 2 ص 314</w:t>
      </w:r>
      <w:r w:rsidR="00F52FEA">
        <w:rPr>
          <w:rtl/>
          <w:lang w:bidi="fa-IR"/>
        </w:rPr>
        <w:t xml:space="preserve">: </w:t>
      </w:r>
      <w:r>
        <w:rPr>
          <w:rtl/>
          <w:lang w:bidi="fa-IR"/>
        </w:rPr>
        <w:t>محمد بن يوسف الكاندهلوى</w:t>
      </w:r>
    </w:p>
    <w:p w:rsidR="00F87B30" w:rsidRDefault="00F87B30" w:rsidP="00B81436">
      <w:pPr>
        <w:pStyle w:val="libFootnote"/>
        <w:rPr>
          <w:rtl/>
          <w:lang w:bidi="fa-IR"/>
        </w:rPr>
      </w:pPr>
      <w:r>
        <w:rPr>
          <w:rtl/>
          <w:lang w:bidi="fa-IR"/>
        </w:rPr>
        <w:t>95</w:t>
      </w:r>
      <w:r w:rsidR="00F52FEA">
        <w:rPr>
          <w:rtl/>
          <w:lang w:bidi="fa-IR"/>
        </w:rPr>
        <w:t xml:space="preserve">. </w:t>
      </w:r>
      <w:r>
        <w:rPr>
          <w:rtl/>
          <w:lang w:bidi="fa-IR"/>
        </w:rPr>
        <w:t>كامل ابن اثير ج 2 ص 219</w:t>
      </w:r>
      <w:r w:rsidR="00F52FEA">
        <w:rPr>
          <w:rtl/>
          <w:lang w:bidi="fa-IR"/>
        </w:rPr>
        <w:t xml:space="preserve">: </w:t>
      </w:r>
      <w:r>
        <w:rPr>
          <w:rtl/>
          <w:lang w:bidi="fa-IR"/>
        </w:rPr>
        <w:t>ابن اثير (متوفاى 630 هجرى)</w:t>
      </w:r>
    </w:p>
    <w:p w:rsidR="00F87B30" w:rsidRDefault="00F87B30" w:rsidP="00B81436">
      <w:pPr>
        <w:pStyle w:val="libFootnote"/>
        <w:rPr>
          <w:rtl/>
          <w:lang w:bidi="fa-IR"/>
        </w:rPr>
      </w:pPr>
      <w:r>
        <w:rPr>
          <w:rtl/>
          <w:lang w:bidi="fa-IR"/>
        </w:rPr>
        <w:t>96</w:t>
      </w:r>
      <w:r w:rsidR="00F52FEA">
        <w:rPr>
          <w:rtl/>
          <w:lang w:bidi="fa-IR"/>
        </w:rPr>
        <w:t xml:space="preserve">. </w:t>
      </w:r>
      <w:r>
        <w:rPr>
          <w:rtl/>
          <w:lang w:bidi="fa-IR"/>
        </w:rPr>
        <w:t>امالى طوسى ج 1 ص 191</w:t>
      </w:r>
      <w:r w:rsidR="00F52FEA">
        <w:rPr>
          <w:rtl/>
          <w:lang w:bidi="fa-IR"/>
        </w:rPr>
        <w:t xml:space="preserve">: </w:t>
      </w:r>
      <w:r>
        <w:rPr>
          <w:rtl/>
          <w:lang w:bidi="fa-IR"/>
        </w:rPr>
        <w:t>شيخ طوسى (متوفاى 460 هجرى)</w:t>
      </w:r>
    </w:p>
    <w:p w:rsidR="00F87B30" w:rsidRDefault="00F87B30" w:rsidP="00B81436">
      <w:pPr>
        <w:pStyle w:val="libFootnote"/>
        <w:rPr>
          <w:rtl/>
          <w:lang w:bidi="fa-IR"/>
        </w:rPr>
      </w:pPr>
      <w:r>
        <w:rPr>
          <w:rtl/>
          <w:lang w:bidi="fa-IR"/>
        </w:rPr>
        <w:t>97</w:t>
      </w:r>
      <w:r w:rsidR="00F52FEA">
        <w:rPr>
          <w:rtl/>
          <w:lang w:bidi="fa-IR"/>
        </w:rPr>
        <w:t xml:space="preserve">. </w:t>
      </w:r>
      <w:r>
        <w:rPr>
          <w:rtl/>
          <w:lang w:bidi="fa-IR"/>
        </w:rPr>
        <w:t>سنن ترمذى ج 5/701</w:t>
      </w:r>
      <w:r w:rsidR="00F52FEA">
        <w:rPr>
          <w:rtl/>
          <w:lang w:bidi="fa-IR"/>
        </w:rPr>
        <w:t xml:space="preserve">: </w:t>
      </w:r>
      <w:r>
        <w:rPr>
          <w:rtl/>
          <w:lang w:bidi="fa-IR"/>
        </w:rPr>
        <w:t>محمد بن عيسى ترمزى (متوفاى 279 هجرى)</w:t>
      </w:r>
    </w:p>
    <w:p w:rsidR="00F87B30" w:rsidRDefault="00F87B30" w:rsidP="00B81436">
      <w:pPr>
        <w:pStyle w:val="libFootnote"/>
        <w:rPr>
          <w:rtl/>
          <w:lang w:bidi="fa-IR"/>
        </w:rPr>
      </w:pPr>
      <w:r>
        <w:rPr>
          <w:rtl/>
          <w:lang w:bidi="fa-IR"/>
        </w:rPr>
        <w:t>199</w:t>
      </w:r>
      <w:r w:rsidR="00B70D14">
        <w:rPr>
          <w:rtl/>
          <w:lang w:bidi="fa-IR"/>
        </w:rPr>
        <w:t xml:space="preserve">- </w:t>
      </w:r>
      <w:r>
        <w:rPr>
          <w:rtl/>
          <w:lang w:bidi="fa-IR"/>
        </w:rPr>
        <w:t>1</w:t>
      </w:r>
      <w:r w:rsidR="00F52FEA">
        <w:rPr>
          <w:rtl/>
          <w:lang w:bidi="fa-IR"/>
        </w:rPr>
        <w:t xml:space="preserve">. </w:t>
      </w:r>
      <w:r>
        <w:rPr>
          <w:rtl/>
          <w:lang w:bidi="fa-IR"/>
        </w:rPr>
        <w:t>تفسير الامام عسكرى (بنقل بحار) حديث 229</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 xml:space="preserve">الاحجاج طبرسى ج 1 ص 18 (بالاسناد عن ابى محمد </w:t>
      </w:r>
      <w:r w:rsidR="00757B97" w:rsidRPr="00757B97">
        <w:rPr>
          <w:rStyle w:val="libAlaemChar"/>
          <w:rtl/>
        </w:rPr>
        <w:t>عليه‌السلام</w:t>
      </w:r>
      <w:r>
        <w:rPr>
          <w:rtl/>
          <w:lang w:bidi="fa-IR"/>
        </w:rPr>
        <w:t xml:space="preserve"> قال</w:t>
      </w:r>
      <w:r w:rsidR="00F52FEA">
        <w:rPr>
          <w:rtl/>
          <w:lang w:bidi="fa-IR"/>
        </w:rPr>
        <w:t>:</w:t>
      </w:r>
      <w:r w:rsidR="00EE75F3">
        <w:rPr>
          <w:rtl/>
          <w:lang w:bidi="fa-IR"/>
        </w:rPr>
        <w:t>)</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كتاب عوالم ج 11 ص 627</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بحارالانوار ج 2 ص 8</w:t>
      </w:r>
      <w:r w:rsidR="00F52FEA">
        <w:rPr>
          <w:rtl/>
          <w:lang w:bidi="fa-IR"/>
        </w:rPr>
        <w:t xml:space="preserve">. </w:t>
      </w:r>
      <w:r>
        <w:rPr>
          <w:rtl/>
          <w:lang w:bidi="fa-IR"/>
        </w:rPr>
        <w:t>و</w:t>
      </w:r>
      <w:r w:rsidR="00F52FEA">
        <w:rPr>
          <w:rtl/>
          <w:lang w:bidi="fa-IR"/>
        </w:rPr>
        <w:t xml:space="preserve">. </w:t>
      </w:r>
      <w:r>
        <w:rPr>
          <w:rtl/>
          <w:lang w:bidi="fa-IR"/>
        </w:rPr>
        <w:t xml:space="preserve">ج 8 ص 179 و 180 (مسند عنا ابى محمد </w:t>
      </w:r>
      <w:r w:rsidR="00757B97" w:rsidRPr="00757B97">
        <w:rPr>
          <w:rStyle w:val="libAlaemChar"/>
          <w:rtl/>
        </w:rPr>
        <w:t>عليه‌السلام</w:t>
      </w:r>
      <w:r>
        <w:rPr>
          <w:rtl/>
          <w:lang w:bidi="fa-IR"/>
        </w:rPr>
        <w:t>)</w:t>
      </w:r>
    </w:p>
    <w:p w:rsidR="00F87B30" w:rsidRDefault="00F87B30" w:rsidP="00B81436">
      <w:pPr>
        <w:pStyle w:val="libFootnote"/>
        <w:rPr>
          <w:rtl/>
          <w:lang w:bidi="fa-IR"/>
        </w:rPr>
      </w:pPr>
      <w:r>
        <w:rPr>
          <w:rtl/>
          <w:lang w:bidi="fa-IR"/>
        </w:rPr>
        <w:t>200</w:t>
      </w:r>
      <w:r w:rsidR="00B70D14">
        <w:rPr>
          <w:rtl/>
          <w:lang w:bidi="fa-IR"/>
        </w:rPr>
        <w:t xml:space="preserve">- </w:t>
      </w:r>
      <w:r>
        <w:rPr>
          <w:rtl/>
          <w:lang w:bidi="fa-IR"/>
        </w:rPr>
        <w:t>مناقب شهر آشوب ج 3 ص 389</w:t>
      </w:r>
      <w:r w:rsidR="00F52FEA">
        <w:rPr>
          <w:rtl/>
          <w:lang w:bidi="fa-IR"/>
        </w:rPr>
        <w:t xml:space="preserve">: </w:t>
      </w:r>
      <w:r>
        <w:rPr>
          <w:rtl/>
          <w:lang w:bidi="fa-IR"/>
        </w:rPr>
        <w:t>ابن شهر آشوب (متوفاى 588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مسند احمد ج 6 ص 283</w:t>
      </w:r>
      <w:r w:rsidR="00F52FEA">
        <w:rPr>
          <w:rtl/>
          <w:lang w:bidi="fa-IR"/>
        </w:rPr>
        <w:t xml:space="preserve">: </w:t>
      </w:r>
      <w:r>
        <w:rPr>
          <w:rtl/>
          <w:lang w:bidi="fa-IR"/>
        </w:rPr>
        <w:t>احمد بن حنبل (متوفاى 241 هجرى)</w:t>
      </w:r>
    </w:p>
    <w:p w:rsidR="00F87B30" w:rsidRDefault="00F87B30" w:rsidP="00B81436">
      <w:pPr>
        <w:pStyle w:val="libFootnote"/>
        <w:rPr>
          <w:rtl/>
          <w:lang w:bidi="fa-IR"/>
        </w:rPr>
      </w:pPr>
      <w:r>
        <w:rPr>
          <w:rtl/>
          <w:lang w:bidi="fa-IR"/>
        </w:rPr>
        <w:lastRenderedPageBreak/>
        <w:t>3</w:t>
      </w:r>
      <w:r w:rsidR="00F52FEA">
        <w:rPr>
          <w:rtl/>
          <w:lang w:bidi="fa-IR"/>
        </w:rPr>
        <w:t xml:space="preserve">. </w:t>
      </w:r>
      <w:r>
        <w:rPr>
          <w:rtl/>
          <w:lang w:bidi="fa-IR"/>
        </w:rPr>
        <w:t>كتاب عوالم ج 11 ص 619</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بحارالانوار ج 43 ص 286</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فتح البارى</w:t>
      </w:r>
      <w:r w:rsidR="00F52FEA">
        <w:rPr>
          <w:rtl/>
          <w:lang w:bidi="fa-IR"/>
        </w:rPr>
        <w:t xml:space="preserve">: </w:t>
      </w:r>
      <w:r>
        <w:rPr>
          <w:rtl/>
          <w:lang w:bidi="fa-IR"/>
        </w:rPr>
        <w:t>ج 8 ص 97</w:t>
      </w:r>
      <w:r w:rsidR="00F52FEA">
        <w:rPr>
          <w:rtl/>
          <w:lang w:bidi="fa-IR"/>
        </w:rPr>
        <w:t xml:space="preserve">: </w:t>
      </w:r>
      <w:r>
        <w:rPr>
          <w:rtl/>
          <w:lang w:bidi="fa-IR"/>
        </w:rPr>
        <w:t>ابن حجر عسقلانى شافعى (متوفاى 258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فضائل خسمه ج 3 ص 21</w:t>
      </w:r>
      <w:r w:rsidR="00F52FEA">
        <w:rPr>
          <w:rtl/>
          <w:lang w:bidi="fa-IR"/>
        </w:rPr>
        <w:t xml:space="preserve">: </w:t>
      </w:r>
      <w:r>
        <w:rPr>
          <w:rtl/>
          <w:lang w:bidi="fa-IR"/>
        </w:rPr>
        <w:t>علامه فيروز آبادى (متوفاى 1410 هجرى)</w:t>
      </w:r>
    </w:p>
    <w:p w:rsidR="00F87B30" w:rsidRDefault="00F87B30" w:rsidP="00B81436">
      <w:pPr>
        <w:pStyle w:val="libFootnote"/>
        <w:rPr>
          <w:rtl/>
          <w:lang w:bidi="fa-IR"/>
        </w:rPr>
      </w:pPr>
      <w:r>
        <w:rPr>
          <w:rtl/>
          <w:lang w:bidi="fa-IR"/>
        </w:rPr>
        <w:t>201</w:t>
      </w:r>
      <w:r w:rsidR="00B70D14">
        <w:rPr>
          <w:rtl/>
          <w:lang w:bidi="fa-IR"/>
        </w:rPr>
        <w:t xml:space="preserve">- </w:t>
      </w:r>
      <w:r>
        <w:rPr>
          <w:rtl/>
          <w:lang w:bidi="fa-IR"/>
        </w:rPr>
        <w:t>مدارك و روات اشعار 103 تا 105 مشرك است</w:t>
      </w:r>
      <w:r w:rsidR="00F52FEA">
        <w:rPr>
          <w:rtl/>
          <w:lang w:bidi="fa-IR"/>
        </w:rPr>
        <w:t xml:space="preserve">. </w:t>
      </w:r>
    </w:p>
    <w:p w:rsidR="00F87B30" w:rsidRDefault="00F87B30" w:rsidP="00B81436">
      <w:pPr>
        <w:pStyle w:val="libFootnote"/>
        <w:rPr>
          <w:rtl/>
          <w:lang w:bidi="fa-IR"/>
        </w:rPr>
      </w:pPr>
      <w:r>
        <w:rPr>
          <w:rtl/>
          <w:lang w:bidi="fa-IR"/>
        </w:rPr>
        <w:t>202</w:t>
      </w:r>
      <w:r w:rsidR="00B70D14">
        <w:rPr>
          <w:rtl/>
          <w:lang w:bidi="fa-IR"/>
        </w:rPr>
        <w:t xml:space="preserve">- </w:t>
      </w:r>
      <w:r>
        <w:rPr>
          <w:rtl/>
          <w:lang w:bidi="fa-IR"/>
        </w:rPr>
        <w:t>الف =</w:t>
      </w:r>
    </w:p>
    <w:p w:rsidR="00F87B30" w:rsidRDefault="00F87B30" w:rsidP="00B81436">
      <w:pPr>
        <w:pStyle w:val="libFootnote"/>
        <w:rPr>
          <w:rtl/>
          <w:lang w:bidi="fa-IR"/>
        </w:rPr>
      </w:pPr>
      <w:r>
        <w:rPr>
          <w:rtl/>
          <w:lang w:bidi="fa-IR"/>
        </w:rPr>
        <w:t>روى ابو صالح</w:t>
      </w:r>
      <w:r w:rsidR="00F52FEA">
        <w:rPr>
          <w:rtl/>
          <w:lang w:bidi="fa-IR"/>
        </w:rPr>
        <w:t xml:space="preserve">، </w:t>
      </w:r>
      <w:r>
        <w:rPr>
          <w:rtl/>
          <w:lang w:bidi="fa-IR"/>
        </w:rPr>
        <w:t>و مجاهد و الضحاك و الحسن</w:t>
      </w:r>
      <w:r w:rsidR="00F52FEA">
        <w:rPr>
          <w:rtl/>
          <w:lang w:bidi="fa-IR"/>
        </w:rPr>
        <w:t xml:space="preserve">، </w:t>
      </w:r>
      <w:r>
        <w:rPr>
          <w:rtl/>
          <w:lang w:bidi="fa-IR"/>
        </w:rPr>
        <w:t xml:space="preserve">و عطاء و قتاده و مقاتل و الليث و ابن عباس و ابن مسعود و ابن جيرو عمروبن شعيب و الحسن بن مهران و النقاش و الثعلبى و الواحدى فى تفاسيرهم و صاحب اسباب النزول و الخطيب المكل فى الارابعين و ابوبكر الشيرازى فى نزول القرآن فى اميرالمومنين </w:t>
      </w:r>
      <w:r w:rsidR="00757B97" w:rsidRPr="00757B97">
        <w:rPr>
          <w:rStyle w:val="libAlaemChar"/>
          <w:rtl/>
        </w:rPr>
        <w:t>عليه‌السلام</w:t>
      </w:r>
      <w:r>
        <w:rPr>
          <w:rtl/>
          <w:lang w:bidi="fa-IR"/>
        </w:rPr>
        <w:t xml:space="preserve"> و الاشهنى فى اعتقاد اهل السنه و ابوبكر محمدبن احمدبن الفضل النحوى فى العروس ‍ فى الزهد و روى اهل البيت </w:t>
      </w:r>
      <w:r w:rsidR="00757B97" w:rsidRPr="00757B97">
        <w:rPr>
          <w:rStyle w:val="libAlaemChar"/>
          <w:rtl/>
        </w:rPr>
        <w:t>عليه‌السلام</w:t>
      </w:r>
      <w:r>
        <w:rPr>
          <w:rtl/>
          <w:lang w:bidi="fa-IR"/>
        </w:rPr>
        <w:t xml:space="preserve"> عن الاصبغ بن نباته عن الباقر </w:t>
      </w:r>
      <w:r w:rsidR="00757B97" w:rsidRPr="00757B97">
        <w:rPr>
          <w:rStyle w:val="libAlaemChar"/>
          <w:rtl/>
        </w:rPr>
        <w:t>عليه‌السلام</w:t>
      </w:r>
      <w:r>
        <w:rPr>
          <w:rtl/>
          <w:lang w:bidi="fa-IR"/>
        </w:rPr>
        <w:t xml:space="preserve"> مناقب ابن شهر آشوب ج 3 ص 373»</w:t>
      </w:r>
    </w:p>
    <w:p w:rsidR="00F87B30" w:rsidRDefault="00F87B30" w:rsidP="00B81436">
      <w:pPr>
        <w:pStyle w:val="libFootnote"/>
        <w:rPr>
          <w:rtl/>
          <w:lang w:bidi="fa-IR"/>
        </w:rPr>
      </w:pPr>
      <w:r>
        <w:rPr>
          <w:rtl/>
          <w:lang w:bidi="fa-IR"/>
        </w:rPr>
        <w:t>ب =</w:t>
      </w:r>
    </w:p>
    <w:p w:rsidR="00F87B30" w:rsidRDefault="00F87B30" w:rsidP="00B81436">
      <w:pPr>
        <w:pStyle w:val="libFootnote"/>
        <w:rPr>
          <w:rtl/>
          <w:lang w:bidi="fa-IR"/>
        </w:rPr>
      </w:pPr>
      <w:r>
        <w:rPr>
          <w:rtl/>
          <w:lang w:bidi="fa-IR"/>
        </w:rPr>
        <w:t>ابن بابويه قال حدثنا محمدبن ابراهيم ابن اسحق قال حدثنا ابواحمد عبدالعزيز يحيى الجلودى قال حدثنا محمدبن زكريا قال حدثنا شعيب بن واقد قال حدثنا القسم من بهرام عن ليث عن مجاهد عن ابن عباس</w:t>
      </w:r>
      <w:r w:rsidR="00F52FEA">
        <w:rPr>
          <w:rtl/>
          <w:lang w:bidi="fa-IR"/>
        </w:rPr>
        <w:t xml:space="preserve">. </w:t>
      </w:r>
      <w:r>
        <w:rPr>
          <w:rtl/>
          <w:lang w:bidi="fa-IR"/>
        </w:rPr>
        <w:t xml:space="preserve">و حدثنا محمدبن ابراهيم بن اسحق قال حدثنا ابواحمد عبدالعزيز بن يحيى الجلودى قال حدثنا الحسن بن مهران قال حدثنا سلمه بن خالد عن الصادق جعفربن محمد </w:t>
      </w:r>
      <w:r w:rsidR="00757B97" w:rsidRPr="00757B97">
        <w:rPr>
          <w:rStyle w:val="libAlaemChar"/>
          <w:rtl/>
        </w:rPr>
        <w:t>عليه‌السلام</w:t>
      </w:r>
      <w:r>
        <w:rPr>
          <w:rtl/>
          <w:lang w:bidi="fa-IR"/>
        </w:rPr>
        <w:t xml:space="preserve"> عن ابيه</w:t>
      </w:r>
      <w:r w:rsidR="00F52FEA">
        <w:rPr>
          <w:rtl/>
          <w:lang w:bidi="fa-IR"/>
        </w:rPr>
        <w:t xml:space="preserve">... </w:t>
      </w:r>
      <w:r>
        <w:rPr>
          <w:rtl/>
          <w:lang w:bidi="fa-IR"/>
        </w:rPr>
        <w:t>«تفسير البرهان ج 4 ص 412»</w:t>
      </w:r>
    </w:p>
    <w:p w:rsidR="00F87B30" w:rsidRDefault="00F87B30" w:rsidP="00B81436">
      <w:pPr>
        <w:pStyle w:val="libFootnote"/>
        <w:rPr>
          <w:rtl/>
          <w:lang w:bidi="fa-IR"/>
        </w:rPr>
      </w:pPr>
      <w:r>
        <w:rPr>
          <w:rtl/>
          <w:lang w:bidi="fa-IR"/>
        </w:rPr>
        <w:t>ج =</w:t>
      </w:r>
    </w:p>
    <w:p w:rsidR="00F87B30" w:rsidRDefault="00F87B30" w:rsidP="00B81436">
      <w:pPr>
        <w:pStyle w:val="libFootnote"/>
        <w:rPr>
          <w:rtl/>
          <w:lang w:bidi="fa-IR"/>
        </w:rPr>
      </w:pPr>
      <w:r>
        <w:rPr>
          <w:rtl/>
          <w:lang w:bidi="fa-IR"/>
        </w:rPr>
        <w:t>الطالقانى عن الجلودى عن الجوهرى عن شعيب بن واقد عن القاسم بن بهرام عن ليث عن مجاهد عن ابن عباس و حدثنا محمدبن ابراهيم بن اسحاق</w:t>
      </w:r>
      <w:r w:rsidR="00F52FEA">
        <w:rPr>
          <w:rtl/>
          <w:lang w:bidi="fa-IR"/>
        </w:rPr>
        <w:t xml:space="preserve">، </w:t>
      </w:r>
      <w:r>
        <w:rPr>
          <w:rtl/>
          <w:lang w:bidi="fa-IR"/>
        </w:rPr>
        <w:t xml:space="preserve">عن عبدالعزيزبن يحيى الجلودى عن الحسن بن مهران عن مسلمه بن خالد عنالصادق جعفربن محمد عن ابيه </w:t>
      </w:r>
      <w:r w:rsidR="00757B97" w:rsidRPr="00757B97">
        <w:rPr>
          <w:rStyle w:val="libAlaemChar"/>
          <w:rtl/>
        </w:rPr>
        <w:t>عليه‌السلام</w:t>
      </w:r>
      <w:r w:rsidR="00F52FEA">
        <w:rPr>
          <w:rtl/>
          <w:lang w:bidi="fa-IR"/>
        </w:rPr>
        <w:t xml:space="preserve">: </w:t>
      </w:r>
      <w:r>
        <w:rPr>
          <w:rtl/>
          <w:lang w:bidi="fa-IR"/>
        </w:rPr>
        <w:t>«امالى صدوق»</w:t>
      </w:r>
    </w:p>
    <w:p w:rsidR="00F87B30" w:rsidRDefault="00F87B30" w:rsidP="00B81436">
      <w:pPr>
        <w:pStyle w:val="libFootnote"/>
        <w:rPr>
          <w:rtl/>
          <w:lang w:bidi="fa-IR"/>
        </w:rPr>
      </w:pPr>
      <w:r>
        <w:rPr>
          <w:rtl/>
          <w:lang w:bidi="fa-IR"/>
        </w:rPr>
        <w:t>203</w:t>
      </w:r>
      <w:r w:rsidR="00B70D14">
        <w:rPr>
          <w:rtl/>
          <w:lang w:bidi="fa-IR"/>
        </w:rPr>
        <w:t xml:space="preserve">- </w:t>
      </w:r>
      <w:r>
        <w:rPr>
          <w:rtl/>
          <w:lang w:bidi="fa-IR"/>
        </w:rPr>
        <w:t>كتاب امالى ص 213 حديث 11</w:t>
      </w:r>
      <w:r w:rsidR="00F52FEA">
        <w:rPr>
          <w:rtl/>
          <w:lang w:bidi="fa-IR"/>
        </w:rPr>
        <w:t xml:space="preserve">: </w:t>
      </w:r>
      <w:r>
        <w:rPr>
          <w:rtl/>
          <w:lang w:bidi="fa-IR"/>
        </w:rPr>
        <w:t>شيخ صدوق (متوفاى 380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كتاب عوالم ج 11 ص 588</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بحارالانوار ج 35 ص 238 الى 240</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احقاق الحق ج 9 ص 119</w:t>
      </w:r>
      <w:r w:rsidR="00F52FEA">
        <w:rPr>
          <w:rtl/>
          <w:lang w:bidi="fa-IR"/>
        </w:rPr>
        <w:t xml:space="preserve">. </w:t>
      </w:r>
      <w:r>
        <w:rPr>
          <w:rtl/>
          <w:lang w:bidi="fa-IR"/>
        </w:rPr>
        <w:t>و</w:t>
      </w:r>
      <w:r w:rsidR="00F52FEA">
        <w:rPr>
          <w:rtl/>
          <w:lang w:bidi="fa-IR"/>
        </w:rPr>
        <w:t xml:space="preserve">. </w:t>
      </w:r>
      <w:r>
        <w:rPr>
          <w:rtl/>
          <w:lang w:bidi="fa-IR"/>
        </w:rPr>
        <w:t>ج 18 ص 339</w:t>
      </w:r>
      <w:r w:rsidR="00F52FEA">
        <w:rPr>
          <w:rtl/>
          <w:lang w:bidi="fa-IR"/>
        </w:rPr>
        <w:t xml:space="preserve">. </w:t>
      </w:r>
      <w:r>
        <w:rPr>
          <w:rtl/>
          <w:lang w:bidi="fa-IR"/>
        </w:rPr>
        <w:t>و</w:t>
      </w:r>
      <w:r w:rsidR="00F52FEA">
        <w:rPr>
          <w:rtl/>
          <w:lang w:bidi="fa-IR"/>
        </w:rPr>
        <w:t xml:space="preserve">. </w:t>
      </w:r>
      <w:r>
        <w:rPr>
          <w:rtl/>
          <w:lang w:bidi="fa-IR"/>
        </w:rPr>
        <w:t>ج 20 ص 157 الى 166</w:t>
      </w:r>
      <w:r w:rsidR="00F52FEA">
        <w:rPr>
          <w:rtl/>
          <w:lang w:bidi="fa-IR"/>
        </w:rPr>
        <w:t xml:space="preserve">: </w:t>
      </w:r>
      <w:r>
        <w:rPr>
          <w:rtl/>
          <w:lang w:bidi="fa-IR"/>
        </w:rPr>
        <w:t>قاضى نورالله شوشترى (متوفاى 1019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مناقب ابن شهر آشوب ج 3 ص 373</w:t>
      </w:r>
      <w:r w:rsidR="00F52FEA">
        <w:rPr>
          <w:rtl/>
          <w:lang w:bidi="fa-IR"/>
        </w:rPr>
        <w:t xml:space="preserve">: </w:t>
      </w:r>
      <w:r>
        <w:rPr>
          <w:rtl/>
          <w:lang w:bidi="fa-IR"/>
        </w:rPr>
        <w:t>ابن شهر آشوب (متوفاى 558 هجرى)</w:t>
      </w:r>
    </w:p>
    <w:p w:rsidR="00F87B30" w:rsidRDefault="00F87B30" w:rsidP="00B81436">
      <w:pPr>
        <w:pStyle w:val="libFootnote"/>
        <w:rPr>
          <w:rtl/>
          <w:lang w:bidi="fa-IR"/>
        </w:rPr>
      </w:pPr>
      <w:r>
        <w:rPr>
          <w:rtl/>
          <w:lang w:bidi="fa-IR"/>
        </w:rPr>
        <w:lastRenderedPageBreak/>
        <w:t>6</w:t>
      </w:r>
      <w:r w:rsidR="00F52FEA">
        <w:rPr>
          <w:rtl/>
          <w:lang w:bidi="fa-IR"/>
        </w:rPr>
        <w:t xml:space="preserve">. </w:t>
      </w:r>
      <w:r>
        <w:rPr>
          <w:rtl/>
          <w:lang w:bidi="fa-IR"/>
        </w:rPr>
        <w:t>تفسير نورالثقلين ج 5 ص 471</w:t>
      </w:r>
      <w:r w:rsidR="00F52FEA">
        <w:rPr>
          <w:rtl/>
          <w:lang w:bidi="fa-IR"/>
        </w:rPr>
        <w:t xml:space="preserve">: </w:t>
      </w:r>
      <w:r>
        <w:rPr>
          <w:rtl/>
          <w:lang w:bidi="fa-IR"/>
        </w:rPr>
        <w:t>علامه حويزى (متوفايى 1112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تفسير البرهان ج 4 ص 412 و 413</w:t>
      </w:r>
      <w:r w:rsidR="00F52FEA">
        <w:rPr>
          <w:rtl/>
          <w:lang w:bidi="fa-IR"/>
        </w:rPr>
        <w:t xml:space="preserve">: </w:t>
      </w:r>
      <w:r>
        <w:rPr>
          <w:rtl/>
          <w:lang w:bidi="fa-IR"/>
        </w:rPr>
        <w:t>علامه هاشم بحرانى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نورالابصار ص 102</w:t>
      </w:r>
      <w:r w:rsidR="00F52FEA">
        <w:rPr>
          <w:rtl/>
          <w:lang w:bidi="fa-IR"/>
        </w:rPr>
        <w:t xml:space="preserve">: </w:t>
      </w:r>
      <w:r>
        <w:rPr>
          <w:rtl/>
          <w:lang w:bidi="fa-IR"/>
        </w:rPr>
        <w:t>شبلنجى شافعى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فضائل الخمسه ج 1 ص 258</w:t>
      </w:r>
      <w:r w:rsidR="00F52FEA">
        <w:rPr>
          <w:rtl/>
          <w:lang w:bidi="fa-IR"/>
        </w:rPr>
        <w:t xml:space="preserve">: </w:t>
      </w:r>
      <w:r>
        <w:rPr>
          <w:rtl/>
          <w:lang w:bidi="fa-IR"/>
        </w:rPr>
        <w:t>علامه فيروز آبادى (متوفاى 1410 هجرى)</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تفسير فرات الكوفى ص 177</w:t>
      </w:r>
      <w:r w:rsidR="00F52FEA">
        <w:rPr>
          <w:rtl/>
          <w:lang w:bidi="fa-IR"/>
        </w:rPr>
        <w:t xml:space="preserve">: </w:t>
      </w:r>
      <w:r>
        <w:rPr>
          <w:rtl/>
          <w:lang w:bidi="fa-IR"/>
        </w:rPr>
        <w:t>فرات الكوفى (متوفاى 300 هجرى)</w:t>
      </w:r>
    </w:p>
    <w:p w:rsidR="00F87B30" w:rsidRDefault="00F87B30" w:rsidP="00B81436">
      <w:pPr>
        <w:pStyle w:val="libFootnote"/>
        <w:rPr>
          <w:rtl/>
          <w:lang w:bidi="fa-IR"/>
        </w:rPr>
      </w:pPr>
      <w:r>
        <w:rPr>
          <w:rtl/>
          <w:lang w:bidi="fa-IR"/>
        </w:rPr>
        <w:t>204</w:t>
      </w:r>
      <w:r w:rsidR="00B70D14">
        <w:rPr>
          <w:rtl/>
          <w:lang w:bidi="fa-IR"/>
        </w:rPr>
        <w:t xml:space="preserve">- </w:t>
      </w:r>
      <w:r>
        <w:rPr>
          <w:rtl/>
          <w:lang w:bidi="fa-IR"/>
        </w:rPr>
        <w:t xml:space="preserve">ورقه بن بدالله الازدى عن فضه امه فاطمه </w:t>
      </w:r>
      <w:r w:rsidR="00757B97" w:rsidRPr="00757B97">
        <w:rPr>
          <w:rStyle w:val="libAlaemChar"/>
          <w:rtl/>
        </w:rPr>
        <w:t>عليه‌السلام</w:t>
      </w:r>
      <w:r>
        <w:rPr>
          <w:rtl/>
          <w:lang w:bidi="fa-IR"/>
        </w:rPr>
        <w:t xml:space="preserve"> </w:t>
      </w:r>
    </w:p>
    <w:p w:rsidR="00F87B30" w:rsidRDefault="00F87B30" w:rsidP="00B81436">
      <w:pPr>
        <w:pStyle w:val="libFootnote"/>
        <w:rPr>
          <w:rtl/>
          <w:lang w:bidi="fa-IR"/>
        </w:rPr>
      </w:pPr>
      <w:r>
        <w:rPr>
          <w:rtl/>
          <w:lang w:bidi="fa-IR"/>
        </w:rPr>
        <w:t>205</w:t>
      </w:r>
      <w:r w:rsidR="00B70D14">
        <w:rPr>
          <w:rtl/>
          <w:lang w:bidi="fa-IR"/>
        </w:rPr>
        <w:t xml:space="preserve">- </w:t>
      </w:r>
      <w:r>
        <w:rPr>
          <w:rtl/>
          <w:lang w:bidi="fa-IR"/>
        </w:rPr>
        <w:t>بحارالانوار ج 43 ص 174 و 178</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2 كتاب عوالم ج 11 ص 490</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رياحين الشريعه ج 2 ص 73</w:t>
      </w:r>
      <w:r w:rsidR="00F52FEA">
        <w:rPr>
          <w:rtl/>
          <w:lang w:bidi="fa-IR"/>
        </w:rPr>
        <w:t xml:space="preserve">: </w:t>
      </w:r>
      <w:r>
        <w:rPr>
          <w:rtl/>
          <w:lang w:bidi="fa-IR"/>
        </w:rPr>
        <w:t>علامه محلاتى</w:t>
      </w:r>
    </w:p>
    <w:p w:rsidR="00F87B30" w:rsidRDefault="00F87B30" w:rsidP="00B81436">
      <w:pPr>
        <w:pStyle w:val="libFootnote"/>
        <w:rPr>
          <w:rtl/>
          <w:lang w:bidi="fa-IR"/>
        </w:rPr>
      </w:pPr>
      <w:r>
        <w:rPr>
          <w:rtl/>
          <w:lang w:bidi="fa-IR"/>
        </w:rPr>
        <w:t>206</w:t>
      </w:r>
      <w:r w:rsidR="00B70D14">
        <w:rPr>
          <w:rtl/>
          <w:lang w:bidi="fa-IR"/>
        </w:rPr>
        <w:t xml:space="preserve">- </w:t>
      </w:r>
      <w:r>
        <w:rPr>
          <w:rtl/>
          <w:lang w:bidi="fa-IR"/>
        </w:rPr>
        <w:t>سيره نبوى ج 3 ص 364</w:t>
      </w:r>
      <w:r w:rsidR="00F52FEA">
        <w:rPr>
          <w:rtl/>
          <w:lang w:bidi="fa-IR"/>
        </w:rPr>
        <w:t xml:space="preserve">: </w:t>
      </w:r>
      <w:r>
        <w:rPr>
          <w:rtl/>
          <w:lang w:bidi="fa-IR"/>
        </w:rPr>
        <w:t>دينى دحلان (متوفاى 1300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كتاب عوالم ج 11 ص 455</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عيوان الاثر ج 2 ص 340</w:t>
      </w:r>
      <w:r w:rsidR="00F52FEA">
        <w:rPr>
          <w:rtl/>
          <w:lang w:bidi="fa-IR"/>
        </w:rPr>
        <w:t xml:space="preserve">: </w:t>
      </w:r>
      <w:r>
        <w:rPr>
          <w:rtl/>
          <w:lang w:bidi="fa-IR"/>
        </w:rPr>
        <w:t>علامه يعمرى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موده القربى ص 103</w:t>
      </w:r>
      <w:r w:rsidR="00F52FEA">
        <w:rPr>
          <w:rtl/>
          <w:lang w:bidi="fa-IR"/>
        </w:rPr>
        <w:t xml:space="preserve">: </w:t>
      </w:r>
      <w:r>
        <w:rPr>
          <w:rtl/>
          <w:lang w:bidi="fa-IR"/>
        </w:rPr>
        <w:t>علامه حضرمى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نورالابصار ص 53</w:t>
      </w:r>
      <w:r w:rsidR="00F52FEA">
        <w:rPr>
          <w:rtl/>
          <w:lang w:bidi="fa-IR"/>
        </w:rPr>
        <w:t xml:space="preserve">: </w:t>
      </w:r>
      <w:r>
        <w:rPr>
          <w:rtl/>
          <w:lang w:bidi="fa-IR"/>
        </w:rPr>
        <w:t>شبلنجى شافعى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احقاق الحق ج 10 ص 434</w:t>
      </w:r>
      <w:r w:rsidR="00F52FEA">
        <w:rPr>
          <w:rtl/>
          <w:lang w:bidi="fa-IR"/>
        </w:rPr>
        <w:t xml:space="preserve">: </w:t>
      </w:r>
      <w:r>
        <w:rPr>
          <w:rtl/>
          <w:lang w:bidi="fa-IR"/>
        </w:rPr>
        <w:t>قاضى نورالله شوشترى (متوفاى 1019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اعلام النساء ج 4 ص 113</w:t>
      </w:r>
      <w:r w:rsidR="00F52FEA">
        <w:rPr>
          <w:rtl/>
          <w:lang w:bidi="fa-IR"/>
        </w:rPr>
        <w:t xml:space="preserve">: </w:t>
      </w:r>
      <w:r>
        <w:rPr>
          <w:rtl/>
          <w:lang w:bidi="fa-IR"/>
        </w:rPr>
        <w:t>عمر رضا كحاله</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عيون الاخبار ج 2 ص 340</w:t>
      </w:r>
      <w:r w:rsidR="00F52FEA">
        <w:rPr>
          <w:rtl/>
          <w:lang w:bidi="fa-IR"/>
        </w:rPr>
        <w:t xml:space="preserve">: </w:t>
      </w:r>
      <w:r>
        <w:rPr>
          <w:rtl/>
          <w:lang w:bidi="fa-IR"/>
        </w:rPr>
        <w:t>ابن قتيبه حنفى (متوفاى 276 هجرى)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السيره النبويه ج 3 ص 364</w:t>
      </w:r>
      <w:r w:rsidR="00F52FEA">
        <w:rPr>
          <w:rtl/>
          <w:lang w:bidi="fa-IR"/>
        </w:rPr>
        <w:t xml:space="preserve">: </w:t>
      </w:r>
      <w:r>
        <w:rPr>
          <w:rtl/>
          <w:lang w:bidi="fa-IR"/>
        </w:rPr>
        <w:t>ابن هشام (متوفاى 213 هجرى)</w:t>
      </w:r>
    </w:p>
    <w:p w:rsidR="00F87B30" w:rsidRDefault="00F87B30" w:rsidP="00B81436">
      <w:pPr>
        <w:pStyle w:val="libFootnote"/>
        <w:rPr>
          <w:rtl/>
          <w:lang w:bidi="fa-IR"/>
        </w:rPr>
      </w:pPr>
      <w:r>
        <w:rPr>
          <w:rtl/>
          <w:lang w:bidi="fa-IR"/>
        </w:rPr>
        <w:t>207</w:t>
      </w:r>
      <w:r w:rsidR="00B70D14">
        <w:rPr>
          <w:rtl/>
          <w:lang w:bidi="fa-IR"/>
        </w:rPr>
        <w:t xml:space="preserve">- </w:t>
      </w:r>
      <w:r>
        <w:rPr>
          <w:rtl/>
          <w:lang w:bidi="fa-IR"/>
        </w:rPr>
        <w:t>احقاق الحق ج 10 ص 433</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شرح نهج البلاغه ج 4 ص 93</w:t>
      </w:r>
      <w:r w:rsidR="00F52FEA">
        <w:rPr>
          <w:rtl/>
          <w:lang w:bidi="fa-IR"/>
        </w:rPr>
        <w:t xml:space="preserve">. </w:t>
      </w:r>
      <w:r>
        <w:rPr>
          <w:rtl/>
          <w:lang w:bidi="fa-IR"/>
        </w:rPr>
        <w:t>ابى الحديد و ج 2 ص 17</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اعلام النساء ج 3 ص 1308</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الوافى ج 2 ص 188</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فروع الكافى ج 8 ص 376</w:t>
      </w:r>
      <w:r w:rsidR="00F52FEA">
        <w:rPr>
          <w:rtl/>
          <w:lang w:bidi="fa-IR"/>
        </w:rPr>
        <w:t xml:space="preserve">. </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بحارالانوار ج 43 ص 196</w:t>
      </w:r>
      <w:r w:rsidR="00F52FEA">
        <w:rPr>
          <w:rtl/>
          <w:lang w:bidi="fa-IR"/>
        </w:rPr>
        <w:t xml:space="preserve">. </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بلاغات النساء ص 12</w:t>
      </w:r>
      <w:r w:rsidR="00F52FEA">
        <w:rPr>
          <w:rtl/>
          <w:lang w:bidi="fa-IR"/>
        </w:rPr>
        <w:t xml:space="preserve">. </w:t>
      </w:r>
      <w:r>
        <w:rPr>
          <w:rtl/>
          <w:lang w:bidi="fa-IR"/>
        </w:rPr>
        <w:t>ابن طيفور</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الغدير ج 7 ص 192 و 79</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كوكب الدرى جزئ اول ص 222</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اعيان الشيعه ج 1 ص 318</w:t>
      </w:r>
    </w:p>
    <w:p w:rsidR="00F87B30" w:rsidRDefault="00F87B30" w:rsidP="00B81436">
      <w:pPr>
        <w:pStyle w:val="libFootnote"/>
        <w:rPr>
          <w:rtl/>
          <w:lang w:bidi="fa-IR"/>
        </w:rPr>
      </w:pPr>
      <w:r>
        <w:rPr>
          <w:rtl/>
          <w:lang w:bidi="fa-IR"/>
        </w:rPr>
        <w:lastRenderedPageBreak/>
        <w:t>11</w:t>
      </w:r>
      <w:r w:rsidR="00F52FEA">
        <w:rPr>
          <w:rtl/>
          <w:lang w:bidi="fa-IR"/>
        </w:rPr>
        <w:t xml:space="preserve">. </w:t>
      </w:r>
      <w:r>
        <w:rPr>
          <w:rtl/>
          <w:lang w:bidi="fa-IR"/>
        </w:rPr>
        <w:t>دلائل الامامه ص 35</w:t>
      </w:r>
    </w:p>
    <w:p w:rsidR="00F87B30" w:rsidRDefault="00F87B30" w:rsidP="00B81436">
      <w:pPr>
        <w:pStyle w:val="libFootnote"/>
        <w:rPr>
          <w:rtl/>
          <w:lang w:bidi="fa-IR"/>
        </w:rPr>
      </w:pPr>
      <w:r>
        <w:rPr>
          <w:rtl/>
          <w:lang w:bidi="fa-IR"/>
        </w:rPr>
        <w:t>12</w:t>
      </w:r>
      <w:r w:rsidR="00F52FEA">
        <w:rPr>
          <w:rtl/>
          <w:lang w:bidi="fa-IR"/>
        </w:rPr>
        <w:t xml:space="preserve">. </w:t>
      </w:r>
      <w:r>
        <w:rPr>
          <w:rtl/>
          <w:lang w:bidi="fa-IR"/>
        </w:rPr>
        <w:t>احتجاج طبرسى ص 92</w:t>
      </w:r>
    </w:p>
    <w:p w:rsidR="00F87B30" w:rsidRDefault="00F87B30" w:rsidP="00B81436">
      <w:pPr>
        <w:pStyle w:val="libFootnote"/>
        <w:rPr>
          <w:rtl/>
          <w:lang w:bidi="fa-IR"/>
        </w:rPr>
      </w:pPr>
      <w:r>
        <w:rPr>
          <w:rtl/>
          <w:lang w:bidi="fa-IR"/>
        </w:rPr>
        <w:t>13</w:t>
      </w:r>
      <w:r w:rsidR="00F52FEA">
        <w:rPr>
          <w:rtl/>
          <w:lang w:bidi="fa-IR"/>
        </w:rPr>
        <w:t xml:space="preserve">. </w:t>
      </w:r>
      <w:r>
        <w:rPr>
          <w:rtl/>
          <w:lang w:bidi="fa-IR"/>
        </w:rPr>
        <w:t>الطرائف ص 265</w:t>
      </w:r>
    </w:p>
    <w:p w:rsidR="00F87B30" w:rsidRDefault="00F87B30" w:rsidP="00B81436">
      <w:pPr>
        <w:pStyle w:val="libFootnote"/>
        <w:rPr>
          <w:rtl/>
          <w:lang w:bidi="fa-IR"/>
        </w:rPr>
      </w:pPr>
      <w:r>
        <w:rPr>
          <w:rtl/>
          <w:lang w:bidi="fa-IR"/>
        </w:rPr>
        <w:t>14</w:t>
      </w:r>
      <w:r w:rsidR="00F52FEA">
        <w:rPr>
          <w:rtl/>
          <w:lang w:bidi="fa-IR"/>
        </w:rPr>
        <w:t xml:space="preserve">. </w:t>
      </w:r>
      <w:r>
        <w:rPr>
          <w:rtl/>
          <w:lang w:bidi="fa-IR"/>
        </w:rPr>
        <w:t>مناقب ابن شهر آشوب ج 3 ص 136</w:t>
      </w:r>
      <w:r w:rsidR="00F52FEA">
        <w:rPr>
          <w:rtl/>
          <w:lang w:bidi="fa-IR"/>
        </w:rPr>
        <w:t xml:space="preserve">. </w:t>
      </w:r>
    </w:p>
    <w:p w:rsidR="00F87B30" w:rsidRDefault="00F87B30" w:rsidP="00B81436">
      <w:pPr>
        <w:pStyle w:val="libFootnote"/>
        <w:rPr>
          <w:rtl/>
          <w:lang w:bidi="fa-IR"/>
        </w:rPr>
      </w:pPr>
      <w:r>
        <w:rPr>
          <w:rtl/>
          <w:lang w:bidi="fa-IR"/>
        </w:rPr>
        <w:t>15</w:t>
      </w:r>
      <w:r w:rsidR="00F52FEA">
        <w:rPr>
          <w:rtl/>
          <w:lang w:bidi="fa-IR"/>
        </w:rPr>
        <w:t xml:space="preserve">. </w:t>
      </w:r>
      <w:r>
        <w:rPr>
          <w:rtl/>
          <w:lang w:bidi="fa-IR"/>
        </w:rPr>
        <w:t>تفسير نورالثقلين ج 4 ص 187</w:t>
      </w:r>
    </w:p>
    <w:p w:rsidR="00F87B30" w:rsidRDefault="00F87B30" w:rsidP="00B81436">
      <w:pPr>
        <w:pStyle w:val="libFootnote"/>
        <w:rPr>
          <w:rtl/>
          <w:lang w:bidi="fa-IR"/>
        </w:rPr>
      </w:pPr>
      <w:r>
        <w:rPr>
          <w:rtl/>
          <w:lang w:bidi="fa-IR"/>
        </w:rPr>
        <w:t>16</w:t>
      </w:r>
      <w:r w:rsidR="00F52FEA">
        <w:rPr>
          <w:rtl/>
          <w:lang w:bidi="fa-IR"/>
        </w:rPr>
        <w:t xml:space="preserve">. </w:t>
      </w:r>
      <w:r>
        <w:rPr>
          <w:rtl/>
          <w:lang w:bidi="fa-IR"/>
        </w:rPr>
        <w:t>تفسير البرهان ج 3 ص 265</w:t>
      </w:r>
    </w:p>
    <w:p w:rsidR="00F87B30" w:rsidRDefault="00F87B30" w:rsidP="00B81436">
      <w:pPr>
        <w:pStyle w:val="libFootnote"/>
        <w:rPr>
          <w:rtl/>
          <w:lang w:bidi="fa-IR"/>
        </w:rPr>
      </w:pPr>
      <w:r>
        <w:rPr>
          <w:rtl/>
          <w:lang w:bidi="fa-IR"/>
        </w:rPr>
        <w:t>17</w:t>
      </w:r>
      <w:r w:rsidR="00F52FEA">
        <w:rPr>
          <w:rtl/>
          <w:lang w:bidi="fa-IR"/>
        </w:rPr>
        <w:t xml:space="preserve">. </w:t>
      </w:r>
      <w:r>
        <w:rPr>
          <w:rtl/>
          <w:lang w:bidi="fa-IR"/>
        </w:rPr>
        <w:t>امالى شيخ مفيد ص 41</w:t>
      </w:r>
    </w:p>
    <w:p w:rsidR="00F87B30" w:rsidRDefault="00F87B30" w:rsidP="00B81436">
      <w:pPr>
        <w:pStyle w:val="libFootnote"/>
        <w:rPr>
          <w:rtl/>
          <w:lang w:bidi="fa-IR"/>
        </w:rPr>
      </w:pPr>
      <w:r>
        <w:rPr>
          <w:rtl/>
          <w:lang w:bidi="fa-IR"/>
        </w:rPr>
        <w:t>18</w:t>
      </w:r>
      <w:r w:rsidR="00F52FEA">
        <w:rPr>
          <w:rtl/>
          <w:lang w:bidi="fa-IR"/>
        </w:rPr>
        <w:t xml:space="preserve">. </w:t>
      </w:r>
      <w:r>
        <w:rPr>
          <w:rtl/>
          <w:lang w:bidi="fa-IR"/>
        </w:rPr>
        <w:t>رياحين الشريعه ج 1 ص 338</w:t>
      </w:r>
    </w:p>
    <w:p w:rsidR="00F87B30" w:rsidRDefault="00F87B30" w:rsidP="00B81436">
      <w:pPr>
        <w:pStyle w:val="libFootnote"/>
        <w:rPr>
          <w:rtl/>
          <w:lang w:bidi="fa-IR"/>
        </w:rPr>
      </w:pPr>
      <w:r>
        <w:rPr>
          <w:rtl/>
          <w:lang w:bidi="fa-IR"/>
        </w:rPr>
        <w:t>19</w:t>
      </w:r>
      <w:r w:rsidR="00F52FEA">
        <w:rPr>
          <w:rtl/>
          <w:lang w:bidi="fa-IR"/>
        </w:rPr>
        <w:t xml:space="preserve">. </w:t>
      </w:r>
      <w:r>
        <w:rPr>
          <w:rtl/>
          <w:lang w:bidi="fa-IR"/>
        </w:rPr>
        <w:t>الفائق ج 3 ص 217</w:t>
      </w:r>
    </w:p>
    <w:p w:rsidR="00F87B30" w:rsidRDefault="00F87B30" w:rsidP="00B81436">
      <w:pPr>
        <w:pStyle w:val="libFootnote"/>
        <w:rPr>
          <w:rtl/>
          <w:lang w:bidi="fa-IR"/>
        </w:rPr>
      </w:pPr>
      <w:r>
        <w:rPr>
          <w:rtl/>
          <w:lang w:bidi="fa-IR"/>
        </w:rPr>
        <w:t>20</w:t>
      </w:r>
      <w:r w:rsidR="00F52FEA">
        <w:rPr>
          <w:rtl/>
          <w:lang w:bidi="fa-IR"/>
        </w:rPr>
        <w:t xml:space="preserve">. </w:t>
      </w:r>
      <w:r>
        <w:rPr>
          <w:rtl/>
          <w:lang w:bidi="fa-IR"/>
        </w:rPr>
        <w:t>البدء و التاريخ ج 5 ص 68</w:t>
      </w:r>
    </w:p>
    <w:p w:rsidR="00F87B30" w:rsidRDefault="00F87B30" w:rsidP="00B81436">
      <w:pPr>
        <w:pStyle w:val="libFootnote"/>
        <w:rPr>
          <w:rtl/>
          <w:lang w:bidi="fa-IR"/>
        </w:rPr>
      </w:pPr>
      <w:r>
        <w:rPr>
          <w:rtl/>
          <w:lang w:bidi="fa-IR"/>
        </w:rPr>
        <w:t>21</w:t>
      </w:r>
      <w:r w:rsidR="00F52FEA">
        <w:rPr>
          <w:rtl/>
          <w:lang w:bidi="fa-IR"/>
        </w:rPr>
        <w:t xml:space="preserve">. </w:t>
      </w:r>
      <w:r>
        <w:rPr>
          <w:rtl/>
          <w:lang w:bidi="fa-IR"/>
        </w:rPr>
        <w:t>مجمع بحارلانوار ج 3 ص 491</w:t>
      </w:r>
    </w:p>
    <w:p w:rsidR="00F87B30" w:rsidRDefault="00F87B30" w:rsidP="00B81436">
      <w:pPr>
        <w:pStyle w:val="libFootnote"/>
        <w:rPr>
          <w:rtl/>
          <w:lang w:bidi="fa-IR"/>
        </w:rPr>
      </w:pPr>
      <w:r>
        <w:rPr>
          <w:rtl/>
          <w:lang w:bidi="fa-IR"/>
        </w:rPr>
        <w:t>22</w:t>
      </w:r>
      <w:r w:rsidR="00F52FEA">
        <w:rPr>
          <w:rtl/>
          <w:lang w:bidi="fa-IR"/>
        </w:rPr>
        <w:t xml:space="preserve">. </w:t>
      </w:r>
      <w:r>
        <w:rPr>
          <w:rtl/>
          <w:lang w:bidi="fa-IR"/>
        </w:rPr>
        <w:t>تاج العروس ج 1 ص 654</w:t>
      </w:r>
    </w:p>
    <w:p w:rsidR="00F87B30" w:rsidRDefault="00F87B30" w:rsidP="00B81436">
      <w:pPr>
        <w:pStyle w:val="libFootnote"/>
        <w:rPr>
          <w:rtl/>
          <w:lang w:bidi="fa-IR"/>
        </w:rPr>
      </w:pPr>
      <w:r>
        <w:rPr>
          <w:rtl/>
          <w:lang w:bidi="fa-IR"/>
        </w:rPr>
        <w:t>23</w:t>
      </w:r>
      <w:r w:rsidR="00F52FEA">
        <w:rPr>
          <w:rtl/>
          <w:lang w:bidi="fa-IR"/>
        </w:rPr>
        <w:t xml:space="preserve">. </w:t>
      </w:r>
      <w:r>
        <w:rPr>
          <w:rtl/>
          <w:lang w:bidi="fa-IR"/>
        </w:rPr>
        <w:t>الابدال ج 1 ص 164</w:t>
      </w:r>
    </w:p>
    <w:p w:rsidR="00F87B30" w:rsidRDefault="00F87B30" w:rsidP="00B81436">
      <w:pPr>
        <w:pStyle w:val="libFootnote"/>
        <w:rPr>
          <w:rtl/>
          <w:lang w:bidi="fa-IR"/>
        </w:rPr>
      </w:pPr>
      <w:r>
        <w:rPr>
          <w:rtl/>
          <w:lang w:bidi="fa-IR"/>
        </w:rPr>
        <w:t>24</w:t>
      </w:r>
      <w:r w:rsidR="00F52FEA">
        <w:rPr>
          <w:rtl/>
          <w:lang w:bidi="fa-IR"/>
        </w:rPr>
        <w:t xml:space="preserve">. </w:t>
      </w:r>
      <w:r>
        <w:rPr>
          <w:rtl/>
          <w:lang w:bidi="fa-IR"/>
        </w:rPr>
        <w:t>طبقات ابن سعد 853</w:t>
      </w:r>
    </w:p>
    <w:p w:rsidR="00F87B30" w:rsidRDefault="00F87B30" w:rsidP="00B81436">
      <w:pPr>
        <w:pStyle w:val="libFootnote"/>
        <w:rPr>
          <w:rFonts w:hint="cs"/>
          <w:rtl/>
          <w:lang w:bidi="fa-IR"/>
        </w:rPr>
      </w:pPr>
      <w:r>
        <w:rPr>
          <w:rtl/>
          <w:lang w:bidi="fa-IR"/>
        </w:rPr>
        <w:t>25</w:t>
      </w:r>
      <w:r w:rsidR="00F52FEA">
        <w:rPr>
          <w:rtl/>
          <w:lang w:bidi="fa-IR"/>
        </w:rPr>
        <w:t xml:space="preserve">. </w:t>
      </w:r>
      <w:r>
        <w:rPr>
          <w:rtl/>
          <w:lang w:bidi="fa-IR"/>
        </w:rPr>
        <w:t>بلاغات النساء ص 12</w:t>
      </w:r>
    </w:p>
    <w:p w:rsidR="00F87B30" w:rsidRDefault="00F87B30" w:rsidP="00B81436">
      <w:pPr>
        <w:pStyle w:val="libFootnote"/>
        <w:rPr>
          <w:rtl/>
          <w:lang w:bidi="fa-IR"/>
        </w:rPr>
      </w:pPr>
      <w:r>
        <w:rPr>
          <w:rtl/>
          <w:lang w:bidi="fa-IR"/>
        </w:rPr>
        <w:t>208</w:t>
      </w:r>
      <w:r w:rsidR="00B70D14">
        <w:rPr>
          <w:rtl/>
          <w:lang w:bidi="fa-IR"/>
        </w:rPr>
        <w:t xml:space="preserve">- </w:t>
      </w:r>
      <w:r>
        <w:rPr>
          <w:rtl/>
          <w:lang w:bidi="fa-IR"/>
        </w:rPr>
        <w:t xml:space="preserve">اخرج حافظ ابن عساكر من طريق طاهر بن يحيى الحسينى عن ابيه عن جده عن جعفر بن محمد الصادق </w:t>
      </w:r>
      <w:r w:rsidR="00757B97" w:rsidRPr="00757B97">
        <w:rPr>
          <w:rStyle w:val="libAlaemChar"/>
          <w:rtl/>
        </w:rPr>
        <w:t>عليه‌السلام</w:t>
      </w:r>
      <w:r>
        <w:rPr>
          <w:rtl/>
          <w:lang w:bidi="fa-IR"/>
        </w:rPr>
        <w:t xml:space="preserve"> عن على </w:t>
      </w:r>
      <w:r w:rsidR="00757B97" w:rsidRPr="00757B97">
        <w:rPr>
          <w:rStyle w:val="libAlaemChar"/>
          <w:rtl/>
        </w:rPr>
        <w:t>عليه‌السلام</w:t>
      </w:r>
      <w:r>
        <w:rPr>
          <w:rtl/>
          <w:lang w:bidi="fa-IR"/>
        </w:rPr>
        <w:t xml:space="preserve"> قال</w:t>
      </w:r>
      <w:r w:rsidR="00F52FEA">
        <w:rPr>
          <w:rtl/>
          <w:lang w:bidi="fa-IR"/>
        </w:rPr>
        <w:t xml:space="preserve">... </w:t>
      </w:r>
    </w:p>
    <w:p w:rsidR="00F87B30" w:rsidRDefault="00F87B30" w:rsidP="00B81436">
      <w:pPr>
        <w:pStyle w:val="libFootnote"/>
        <w:rPr>
          <w:rtl/>
          <w:lang w:bidi="fa-IR"/>
        </w:rPr>
      </w:pPr>
      <w:r>
        <w:rPr>
          <w:rtl/>
          <w:lang w:bidi="fa-IR"/>
        </w:rPr>
        <w:t>209</w:t>
      </w:r>
      <w:r w:rsidR="00B70D14">
        <w:rPr>
          <w:rtl/>
          <w:lang w:bidi="fa-IR"/>
        </w:rPr>
        <w:t xml:space="preserve">- </w:t>
      </w:r>
      <w:r>
        <w:rPr>
          <w:rtl/>
          <w:lang w:bidi="fa-IR"/>
        </w:rPr>
        <w:t>1</w:t>
      </w:r>
      <w:r w:rsidR="00F52FEA">
        <w:rPr>
          <w:rtl/>
          <w:lang w:bidi="fa-IR"/>
        </w:rPr>
        <w:t xml:space="preserve">. </w:t>
      </w:r>
      <w:r>
        <w:rPr>
          <w:rtl/>
          <w:lang w:bidi="fa-IR"/>
        </w:rPr>
        <w:t>فصول المهمه ابن صباغ ص 141</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مناقب ابن شهر آشوب ج 1 ص 242</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وفاء الوفاء ج 2 ص 444</w:t>
      </w:r>
      <w:r w:rsidR="00F52FEA">
        <w:rPr>
          <w:rtl/>
          <w:lang w:bidi="fa-IR"/>
        </w:rPr>
        <w:t xml:space="preserve">: </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اعلام النساء ج 1 ص 1205</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السيره النبويه ج 3 ص 391</w:t>
      </w:r>
      <w:r w:rsidR="00F52FEA">
        <w:rPr>
          <w:rtl/>
          <w:lang w:bidi="fa-IR"/>
        </w:rPr>
        <w:t xml:space="preserve">: </w:t>
      </w:r>
      <w:r>
        <w:rPr>
          <w:rtl/>
          <w:lang w:bidi="fa-IR"/>
        </w:rPr>
        <w:t>زينى دحلان</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فتاوى الفقيه</w:t>
      </w:r>
      <w:r w:rsidR="00F52FEA">
        <w:rPr>
          <w:rtl/>
          <w:lang w:bidi="fa-IR"/>
        </w:rPr>
        <w:t xml:space="preserve">، </w:t>
      </w:r>
      <w:r>
        <w:rPr>
          <w:rtl/>
          <w:lang w:bidi="fa-IR"/>
        </w:rPr>
        <w:t>ابن حجر ج 2 ص 18</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الاتحاف ص 9</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شرح الشمائل ج 2 ص 210</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بحارالانوار ج 79 ص 106</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ارشاد السارى ج 2 ص 390</w:t>
      </w:r>
    </w:p>
    <w:p w:rsidR="00F87B30" w:rsidRDefault="00F87B30" w:rsidP="00B81436">
      <w:pPr>
        <w:pStyle w:val="libFootnote"/>
        <w:rPr>
          <w:rtl/>
          <w:lang w:bidi="fa-IR"/>
        </w:rPr>
      </w:pPr>
      <w:r>
        <w:rPr>
          <w:rtl/>
          <w:lang w:bidi="fa-IR"/>
        </w:rPr>
        <w:t>11</w:t>
      </w:r>
      <w:r w:rsidR="00F52FEA">
        <w:rPr>
          <w:rtl/>
          <w:lang w:bidi="fa-IR"/>
        </w:rPr>
        <w:t xml:space="preserve">. </w:t>
      </w:r>
      <w:r>
        <w:rPr>
          <w:rtl/>
          <w:lang w:bidi="fa-IR"/>
        </w:rPr>
        <w:t>احقاق الحق ج 10 ص 435</w:t>
      </w:r>
      <w:r w:rsidR="00F52FEA">
        <w:rPr>
          <w:rtl/>
          <w:lang w:bidi="fa-IR"/>
        </w:rPr>
        <w:t xml:space="preserve">. </w:t>
      </w:r>
      <w:r>
        <w:rPr>
          <w:rtl/>
          <w:lang w:bidi="fa-IR"/>
        </w:rPr>
        <w:t>و</w:t>
      </w:r>
      <w:r w:rsidR="00F52FEA">
        <w:rPr>
          <w:rtl/>
          <w:lang w:bidi="fa-IR"/>
        </w:rPr>
        <w:t xml:space="preserve">. </w:t>
      </w:r>
      <w:r>
        <w:rPr>
          <w:rtl/>
          <w:lang w:bidi="fa-IR"/>
        </w:rPr>
        <w:t>ج 19 ص 159</w:t>
      </w:r>
      <w:r w:rsidR="00F52FEA">
        <w:rPr>
          <w:rtl/>
          <w:lang w:bidi="fa-IR"/>
        </w:rPr>
        <w:t xml:space="preserve">. </w:t>
      </w:r>
    </w:p>
    <w:p w:rsidR="00F87B30" w:rsidRDefault="00F87B30" w:rsidP="00B81436">
      <w:pPr>
        <w:pStyle w:val="libFootnote"/>
        <w:rPr>
          <w:rtl/>
          <w:lang w:bidi="fa-IR"/>
        </w:rPr>
      </w:pPr>
      <w:r>
        <w:rPr>
          <w:rtl/>
          <w:lang w:bidi="fa-IR"/>
        </w:rPr>
        <w:lastRenderedPageBreak/>
        <w:t>12</w:t>
      </w:r>
      <w:r w:rsidR="00F52FEA">
        <w:rPr>
          <w:rtl/>
          <w:lang w:bidi="fa-IR"/>
        </w:rPr>
        <w:t xml:space="preserve">. </w:t>
      </w:r>
      <w:r>
        <w:rPr>
          <w:rtl/>
          <w:lang w:bidi="fa-IR"/>
        </w:rPr>
        <w:t>كتاب عوالم ج 11 ص 597</w:t>
      </w:r>
    </w:p>
    <w:p w:rsidR="00F87B30" w:rsidRDefault="00F87B30" w:rsidP="00B81436">
      <w:pPr>
        <w:pStyle w:val="libFootnote"/>
        <w:rPr>
          <w:rtl/>
          <w:lang w:bidi="fa-IR"/>
        </w:rPr>
      </w:pPr>
      <w:r>
        <w:rPr>
          <w:rtl/>
          <w:lang w:bidi="fa-IR"/>
        </w:rPr>
        <w:t>13</w:t>
      </w:r>
      <w:r w:rsidR="00F52FEA">
        <w:rPr>
          <w:rtl/>
          <w:lang w:bidi="fa-IR"/>
        </w:rPr>
        <w:t xml:space="preserve">. </w:t>
      </w:r>
      <w:r>
        <w:rPr>
          <w:rtl/>
          <w:lang w:bidi="fa-IR"/>
        </w:rPr>
        <w:t>رياحين الشريعه ج 1 ص 241</w:t>
      </w:r>
    </w:p>
    <w:p w:rsidR="00F87B30" w:rsidRDefault="00F87B30" w:rsidP="00B81436">
      <w:pPr>
        <w:pStyle w:val="libFootnote"/>
        <w:rPr>
          <w:rtl/>
          <w:lang w:bidi="fa-IR"/>
        </w:rPr>
      </w:pPr>
      <w:r>
        <w:rPr>
          <w:rtl/>
          <w:lang w:bidi="fa-IR"/>
        </w:rPr>
        <w:t>14</w:t>
      </w:r>
      <w:r w:rsidR="00F52FEA">
        <w:rPr>
          <w:rtl/>
          <w:lang w:bidi="fa-IR"/>
        </w:rPr>
        <w:t xml:space="preserve">. </w:t>
      </w:r>
      <w:r>
        <w:rPr>
          <w:rtl/>
          <w:lang w:bidi="fa-IR"/>
        </w:rPr>
        <w:t>مشارق الانوار ص 63</w:t>
      </w:r>
      <w:r w:rsidR="00F52FEA">
        <w:rPr>
          <w:rtl/>
          <w:lang w:bidi="fa-IR"/>
        </w:rPr>
        <w:t xml:space="preserve">: </w:t>
      </w:r>
    </w:p>
    <w:p w:rsidR="00F87B30" w:rsidRDefault="00F87B30" w:rsidP="00B81436">
      <w:pPr>
        <w:pStyle w:val="libFootnote"/>
        <w:rPr>
          <w:rtl/>
          <w:lang w:bidi="fa-IR"/>
        </w:rPr>
      </w:pPr>
      <w:r>
        <w:rPr>
          <w:rtl/>
          <w:lang w:bidi="fa-IR"/>
        </w:rPr>
        <w:t>15</w:t>
      </w:r>
      <w:r w:rsidR="00F52FEA">
        <w:rPr>
          <w:rtl/>
          <w:lang w:bidi="fa-IR"/>
        </w:rPr>
        <w:t xml:space="preserve">. </w:t>
      </w:r>
      <w:r>
        <w:rPr>
          <w:rtl/>
          <w:lang w:bidi="fa-IR"/>
        </w:rPr>
        <w:t>الغدير ج 6 ص 165 وج 5 ص 147</w:t>
      </w:r>
    </w:p>
    <w:p w:rsidR="00F87B30" w:rsidRDefault="00F87B30" w:rsidP="00B81436">
      <w:pPr>
        <w:pStyle w:val="libFootnote"/>
        <w:rPr>
          <w:rtl/>
          <w:lang w:bidi="fa-IR"/>
        </w:rPr>
      </w:pPr>
      <w:r>
        <w:rPr>
          <w:rtl/>
          <w:lang w:bidi="fa-IR"/>
        </w:rPr>
        <w:t>16</w:t>
      </w:r>
      <w:r w:rsidR="00F52FEA">
        <w:rPr>
          <w:rtl/>
          <w:lang w:bidi="fa-IR"/>
        </w:rPr>
        <w:t xml:space="preserve">. </w:t>
      </w:r>
      <w:r>
        <w:rPr>
          <w:rtl/>
          <w:lang w:bidi="fa-IR"/>
        </w:rPr>
        <w:t>اهل البيت ص 164</w:t>
      </w:r>
      <w:r w:rsidR="00F52FEA">
        <w:rPr>
          <w:rtl/>
          <w:lang w:bidi="fa-IR"/>
        </w:rPr>
        <w:t xml:space="preserve">. </w:t>
      </w:r>
      <w:r>
        <w:rPr>
          <w:rtl/>
          <w:lang w:bidi="fa-IR"/>
        </w:rPr>
        <w:t>توفيق ابوعلم</w:t>
      </w:r>
    </w:p>
    <w:p w:rsidR="00F87B30" w:rsidRDefault="00F87B30" w:rsidP="00B81436">
      <w:pPr>
        <w:pStyle w:val="libFootnote"/>
        <w:rPr>
          <w:rtl/>
          <w:lang w:bidi="fa-IR"/>
        </w:rPr>
      </w:pPr>
      <w:r>
        <w:rPr>
          <w:rtl/>
          <w:lang w:bidi="fa-IR"/>
        </w:rPr>
        <w:t>17</w:t>
      </w:r>
      <w:r w:rsidR="00F52FEA">
        <w:rPr>
          <w:rtl/>
          <w:lang w:bidi="fa-IR"/>
        </w:rPr>
        <w:t xml:space="preserve">. </w:t>
      </w:r>
      <w:r>
        <w:rPr>
          <w:rtl/>
          <w:lang w:bidi="fa-IR"/>
        </w:rPr>
        <w:t>وسيله النجاه ص 28 و 231</w:t>
      </w:r>
    </w:p>
    <w:p w:rsidR="00F87B30" w:rsidRDefault="00F87B30" w:rsidP="00B81436">
      <w:pPr>
        <w:pStyle w:val="libFootnote"/>
        <w:rPr>
          <w:rtl/>
          <w:lang w:bidi="fa-IR"/>
        </w:rPr>
      </w:pPr>
      <w:r>
        <w:rPr>
          <w:rtl/>
          <w:lang w:bidi="fa-IR"/>
        </w:rPr>
        <w:t>18</w:t>
      </w:r>
      <w:r w:rsidR="00F52FEA">
        <w:rPr>
          <w:rtl/>
          <w:lang w:bidi="fa-IR"/>
        </w:rPr>
        <w:t xml:space="preserve">. </w:t>
      </w:r>
      <w:r>
        <w:rPr>
          <w:rtl/>
          <w:lang w:bidi="fa-IR"/>
        </w:rPr>
        <w:t>تفسير الخطيب الشربينى ج 1 ص 349</w:t>
      </w:r>
    </w:p>
    <w:p w:rsidR="00F87B30" w:rsidRDefault="00F87B30" w:rsidP="00B81436">
      <w:pPr>
        <w:pStyle w:val="libFootnote"/>
        <w:rPr>
          <w:rtl/>
          <w:lang w:bidi="fa-IR"/>
        </w:rPr>
      </w:pPr>
      <w:r>
        <w:rPr>
          <w:rtl/>
          <w:lang w:bidi="fa-IR"/>
        </w:rPr>
        <w:t>19</w:t>
      </w:r>
      <w:r w:rsidR="00F52FEA">
        <w:rPr>
          <w:rtl/>
          <w:lang w:bidi="fa-IR"/>
        </w:rPr>
        <w:t xml:space="preserve">. </w:t>
      </w:r>
      <w:r>
        <w:rPr>
          <w:rtl/>
          <w:lang w:bidi="fa-IR"/>
        </w:rPr>
        <w:t>الاتحاف ص 9</w:t>
      </w:r>
      <w:r w:rsidR="00F52FEA">
        <w:rPr>
          <w:rtl/>
          <w:lang w:bidi="fa-IR"/>
        </w:rPr>
        <w:t xml:space="preserve">. </w:t>
      </w:r>
    </w:p>
    <w:p w:rsidR="00F87B30" w:rsidRDefault="00F87B30" w:rsidP="00B81436">
      <w:pPr>
        <w:pStyle w:val="libFootnote"/>
        <w:rPr>
          <w:rtl/>
          <w:lang w:bidi="fa-IR"/>
        </w:rPr>
      </w:pPr>
      <w:r>
        <w:rPr>
          <w:rtl/>
          <w:lang w:bidi="fa-IR"/>
        </w:rPr>
        <w:t>20</w:t>
      </w:r>
      <w:r w:rsidR="00F52FEA">
        <w:rPr>
          <w:rtl/>
          <w:lang w:bidi="fa-IR"/>
        </w:rPr>
        <w:t xml:space="preserve">. </w:t>
      </w:r>
      <w:r>
        <w:rPr>
          <w:rtl/>
          <w:lang w:bidi="fa-IR"/>
        </w:rPr>
        <w:t>صلح الاخوان ص 57</w:t>
      </w:r>
      <w:r w:rsidR="00F52FEA">
        <w:rPr>
          <w:rtl/>
          <w:lang w:bidi="fa-IR"/>
        </w:rPr>
        <w:t xml:space="preserve">. </w:t>
      </w:r>
    </w:p>
    <w:p w:rsidR="00F87B30" w:rsidRDefault="00F87B30" w:rsidP="00B81436">
      <w:pPr>
        <w:pStyle w:val="libFootnote"/>
        <w:rPr>
          <w:rtl/>
          <w:lang w:bidi="fa-IR"/>
        </w:rPr>
      </w:pPr>
      <w:r>
        <w:rPr>
          <w:rtl/>
          <w:lang w:bidi="fa-IR"/>
        </w:rPr>
        <w:t>210</w:t>
      </w:r>
      <w:r w:rsidR="00B70D14">
        <w:rPr>
          <w:rtl/>
          <w:lang w:bidi="fa-IR"/>
        </w:rPr>
        <w:t xml:space="preserve">- </w:t>
      </w:r>
      <w:r>
        <w:rPr>
          <w:rtl/>
          <w:lang w:bidi="fa-IR"/>
        </w:rPr>
        <w:t xml:space="preserve">اخرج حافظ ابن عساكر من طريق طاهر بن يحيى الحسينى عن ابيه عن جده عن جعفربن محمد الصادق </w:t>
      </w:r>
      <w:r w:rsidR="00757B97" w:rsidRPr="00757B97">
        <w:rPr>
          <w:rStyle w:val="libAlaemChar"/>
          <w:rtl/>
        </w:rPr>
        <w:t>عليه‌السلام</w:t>
      </w:r>
      <w:r>
        <w:rPr>
          <w:rtl/>
          <w:lang w:bidi="fa-IR"/>
        </w:rPr>
        <w:t xml:space="preserve"> عن على </w:t>
      </w:r>
      <w:r w:rsidR="00757B97" w:rsidRPr="00757B97">
        <w:rPr>
          <w:rStyle w:val="libAlaemChar"/>
          <w:rtl/>
        </w:rPr>
        <w:t>عليه‌السلام</w:t>
      </w:r>
      <w:r>
        <w:rPr>
          <w:rtl/>
          <w:lang w:bidi="fa-IR"/>
        </w:rPr>
        <w:t xml:space="preserve"> قال</w:t>
      </w:r>
      <w:r w:rsidR="00F52FEA">
        <w:rPr>
          <w:rtl/>
          <w:lang w:bidi="fa-IR"/>
        </w:rPr>
        <w:t xml:space="preserve">: </w:t>
      </w:r>
    </w:p>
    <w:p w:rsidR="00F87B30" w:rsidRDefault="00F87B30" w:rsidP="00B81436">
      <w:pPr>
        <w:pStyle w:val="libFootnote"/>
        <w:rPr>
          <w:rtl/>
          <w:lang w:bidi="fa-IR"/>
        </w:rPr>
      </w:pPr>
      <w:r>
        <w:rPr>
          <w:rtl/>
          <w:lang w:bidi="fa-IR"/>
        </w:rPr>
        <w:t>211</w:t>
      </w:r>
      <w:r w:rsidR="00B70D14">
        <w:rPr>
          <w:rtl/>
          <w:lang w:bidi="fa-IR"/>
        </w:rPr>
        <w:t xml:space="preserve">- </w:t>
      </w:r>
      <w:r>
        <w:rPr>
          <w:rtl/>
          <w:lang w:bidi="fa-IR"/>
        </w:rPr>
        <w:t>1</w:t>
      </w:r>
      <w:r w:rsidR="00F52FEA">
        <w:rPr>
          <w:rtl/>
          <w:lang w:bidi="fa-IR"/>
        </w:rPr>
        <w:t xml:space="preserve">. </w:t>
      </w:r>
      <w:r>
        <w:rPr>
          <w:rtl/>
          <w:lang w:bidi="fa-IR"/>
        </w:rPr>
        <w:t>فصول المهمه ابن صباغ ص 141</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مناقب ابن شهر آشوب ج 1 ص 242</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وفاء الوفاء ج 2 ص 444</w:t>
      </w:r>
      <w:r w:rsidR="00F52FEA">
        <w:rPr>
          <w:rtl/>
          <w:lang w:bidi="fa-IR"/>
        </w:rPr>
        <w:t xml:space="preserve">: </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اعلام النساء ج 1 ص 1205</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السيره النبويه ج 3 ص 391</w:t>
      </w:r>
      <w:r w:rsidR="00F52FEA">
        <w:rPr>
          <w:rtl/>
          <w:lang w:bidi="fa-IR"/>
        </w:rPr>
        <w:t xml:space="preserve">: </w:t>
      </w:r>
      <w:r>
        <w:rPr>
          <w:rtl/>
          <w:lang w:bidi="fa-IR"/>
        </w:rPr>
        <w:t>زينى دحلان</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فتاوى الفقيه</w:t>
      </w:r>
      <w:r w:rsidR="00F52FEA">
        <w:rPr>
          <w:rtl/>
          <w:lang w:bidi="fa-IR"/>
        </w:rPr>
        <w:t xml:space="preserve">، </w:t>
      </w:r>
      <w:r>
        <w:rPr>
          <w:rtl/>
          <w:lang w:bidi="fa-IR"/>
        </w:rPr>
        <w:t>ابن حجر ج 2 ص 18</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الاتحاف ص 9</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شرح الشمائل ج 2 ص 210</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بحارالانوار ج 79 ص 106</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ارشاد السارى ج 2 ص 390</w:t>
      </w:r>
    </w:p>
    <w:p w:rsidR="00F87B30" w:rsidRDefault="00F87B30" w:rsidP="00B81436">
      <w:pPr>
        <w:pStyle w:val="libFootnote"/>
        <w:rPr>
          <w:rtl/>
          <w:lang w:bidi="fa-IR"/>
        </w:rPr>
      </w:pPr>
      <w:r>
        <w:rPr>
          <w:rtl/>
          <w:lang w:bidi="fa-IR"/>
        </w:rPr>
        <w:t>11</w:t>
      </w:r>
      <w:r w:rsidR="00F52FEA">
        <w:rPr>
          <w:rtl/>
          <w:lang w:bidi="fa-IR"/>
        </w:rPr>
        <w:t xml:space="preserve">. </w:t>
      </w:r>
      <w:r>
        <w:rPr>
          <w:rtl/>
          <w:lang w:bidi="fa-IR"/>
        </w:rPr>
        <w:t>احقاق الحق ج 10 ص 435</w:t>
      </w:r>
      <w:r w:rsidR="00F52FEA">
        <w:rPr>
          <w:rtl/>
          <w:lang w:bidi="fa-IR"/>
        </w:rPr>
        <w:t xml:space="preserve">. </w:t>
      </w:r>
      <w:r>
        <w:rPr>
          <w:rtl/>
          <w:lang w:bidi="fa-IR"/>
        </w:rPr>
        <w:t>و</w:t>
      </w:r>
      <w:r w:rsidR="00F52FEA">
        <w:rPr>
          <w:rtl/>
          <w:lang w:bidi="fa-IR"/>
        </w:rPr>
        <w:t xml:space="preserve">. </w:t>
      </w:r>
      <w:r>
        <w:rPr>
          <w:rtl/>
          <w:lang w:bidi="fa-IR"/>
        </w:rPr>
        <w:t>ج 19 ص 159</w:t>
      </w:r>
      <w:r w:rsidR="00F52FEA">
        <w:rPr>
          <w:rtl/>
          <w:lang w:bidi="fa-IR"/>
        </w:rPr>
        <w:t xml:space="preserve">. </w:t>
      </w:r>
    </w:p>
    <w:p w:rsidR="00F87B30" w:rsidRDefault="00F87B30" w:rsidP="00B81436">
      <w:pPr>
        <w:pStyle w:val="libFootnote"/>
        <w:rPr>
          <w:rtl/>
          <w:lang w:bidi="fa-IR"/>
        </w:rPr>
      </w:pPr>
      <w:r>
        <w:rPr>
          <w:rtl/>
          <w:lang w:bidi="fa-IR"/>
        </w:rPr>
        <w:t>12</w:t>
      </w:r>
      <w:r w:rsidR="00F52FEA">
        <w:rPr>
          <w:rtl/>
          <w:lang w:bidi="fa-IR"/>
        </w:rPr>
        <w:t xml:space="preserve">. </w:t>
      </w:r>
      <w:r>
        <w:rPr>
          <w:rtl/>
          <w:lang w:bidi="fa-IR"/>
        </w:rPr>
        <w:t>كتاب عوالم ج 11 ص 597</w:t>
      </w:r>
    </w:p>
    <w:p w:rsidR="00F87B30" w:rsidRDefault="00F87B30" w:rsidP="00B81436">
      <w:pPr>
        <w:pStyle w:val="libFootnote"/>
        <w:rPr>
          <w:rtl/>
          <w:lang w:bidi="fa-IR"/>
        </w:rPr>
      </w:pPr>
      <w:r>
        <w:rPr>
          <w:rtl/>
          <w:lang w:bidi="fa-IR"/>
        </w:rPr>
        <w:t>13</w:t>
      </w:r>
      <w:r w:rsidR="00F52FEA">
        <w:rPr>
          <w:rtl/>
          <w:lang w:bidi="fa-IR"/>
        </w:rPr>
        <w:t xml:space="preserve">. </w:t>
      </w:r>
      <w:r>
        <w:rPr>
          <w:rtl/>
          <w:lang w:bidi="fa-IR"/>
        </w:rPr>
        <w:t>رياحين الشريعه ج 1 ص 241</w:t>
      </w:r>
    </w:p>
    <w:p w:rsidR="00F87B30" w:rsidRDefault="00F87B30" w:rsidP="00B81436">
      <w:pPr>
        <w:pStyle w:val="libFootnote"/>
        <w:rPr>
          <w:rtl/>
          <w:lang w:bidi="fa-IR"/>
        </w:rPr>
      </w:pPr>
      <w:r>
        <w:rPr>
          <w:rtl/>
          <w:lang w:bidi="fa-IR"/>
        </w:rPr>
        <w:t>14</w:t>
      </w:r>
      <w:r w:rsidR="00F52FEA">
        <w:rPr>
          <w:rtl/>
          <w:lang w:bidi="fa-IR"/>
        </w:rPr>
        <w:t xml:space="preserve">. </w:t>
      </w:r>
      <w:r>
        <w:rPr>
          <w:rtl/>
          <w:lang w:bidi="fa-IR"/>
        </w:rPr>
        <w:t>مشارق الانوار ص 63</w:t>
      </w:r>
      <w:r w:rsidR="00F52FEA">
        <w:rPr>
          <w:rtl/>
          <w:lang w:bidi="fa-IR"/>
        </w:rPr>
        <w:t xml:space="preserve">: </w:t>
      </w:r>
    </w:p>
    <w:p w:rsidR="00F87B30" w:rsidRDefault="00F87B30" w:rsidP="00B81436">
      <w:pPr>
        <w:pStyle w:val="libFootnote"/>
        <w:rPr>
          <w:rtl/>
          <w:lang w:bidi="fa-IR"/>
        </w:rPr>
      </w:pPr>
      <w:r>
        <w:rPr>
          <w:rtl/>
          <w:lang w:bidi="fa-IR"/>
        </w:rPr>
        <w:t>15</w:t>
      </w:r>
      <w:r w:rsidR="00F52FEA">
        <w:rPr>
          <w:rtl/>
          <w:lang w:bidi="fa-IR"/>
        </w:rPr>
        <w:t xml:space="preserve">. </w:t>
      </w:r>
      <w:r>
        <w:rPr>
          <w:rtl/>
          <w:lang w:bidi="fa-IR"/>
        </w:rPr>
        <w:t>الغدير ج 6 ص 165 وج 5 ص 147</w:t>
      </w:r>
    </w:p>
    <w:p w:rsidR="00F87B30" w:rsidRDefault="00F87B30" w:rsidP="00B81436">
      <w:pPr>
        <w:pStyle w:val="libFootnote"/>
        <w:rPr>
          <w:rtl/>
          <w:lang w:bidi="fa-IR"/>
        </w:rPr>
      </w:pPr>
      <w:r>
        <w:rPr>
          <w:rtl/>
          <w:lang w:bidi="fa-IR"/>
        </w:rPr>
        <w:t>16</w:t>
      </w:r>
      <w:r w:rsidR="00F52FEA">
        <w:rPr>
          <w:rtl/>
          <w:lang w:bidi="fa-IR"/>
        </w:rPr>
        <w:t xml:space="preserve">. </w:t>
      </w:r>
      <w:r>
        <w:rPr>
          <w:rtl/>
          <w:lang w:bidi="fa-IR"/>
        </w:rPr>
        <w:t>اهل البيت ص 164</w:t>
      </w:r>
      <w:r w:rsidR="00F52FEA">
        <w:rPr>
          <w:rtl/>
          <w:lang w:bidi="fa-IR"/>
        </w:rPr>
        <w:t xml:space="preserve">. </w:t>
      </w:r>
      <w:r>
        <w:rPr>
          <w:rtl/>
          <w:lang w:bidi="fa-IR"/>
        </w:rPr>
        <w:t>توفيق ابوعلم</w:t>
      </w:r>
    </w:p>
    <w:p w:rsidR="00F87B30" w:rsidRDefault="00F87B30" w:rsidP="00B81436">
      <w:pPr>
        <w:pStyle w:val="libFootnote"/>
        <w:rPr>
          <w:rtl/>
          <w:lang w:bidi="fa-IR"/>
        </w:rPr>
      </w:pPr>
      <w:r>
        <w:rPr>
          <w:rtl/>
          <w:lang w:bidi="fa-IR"/>
        </w:rPr>
        <w:t>17</w:t>
      </w:r>
      <w:r w:rsidR="00F52FEA">
        <w:rPr>
          <w:rtl/>
          <w:lang w:bidi="fa-IR"/>
        </w:rPr>
        <w:t xml:space="preserve">. </w:t>
      </w:r>
      <w:r>
        <w:rPr>
          <w:rtl/>
          <w:lang w:bidi="fa-IR"/>
        </w:rPr>
        <w:t>وسيله النجاه ص 28 و 231</w:t>
      </w:r>
    </w:p>
    <w:p w:rsidR="00F87B30" w:rsidRDefault="00F87B30" w:rsidP="00B81436">
      <w:pPr>
        <w:pStyle w:val="libFootnote"/>
        <w:rPr>
          <w:rtl/>
          <w:lang w:bidi="fa-IR"/>
        </w:rPr>
      </w:pPr>
      <w:r>
        <w:rPr>
          <w:rtl/>
          <w:lang w:bidi="fa-IR"/>
        </w:rPr>
        <w:lastRenderedPageBreak/>
        <w:t>18</w:t>
      </w:r>
      <w:r w:rsidR="00F52FEA">
        <w:rPr>
          <w:rtl/>
          <w:lang w:bidi="fa-IR"/>
        </w:rPr>
        <w:t xml:space="preserve">. </w:t>
      </w:r>
      <w:r>
        <w:rPr>
          <w:rtl/>
          <w:lang w:bidi="fa-IR"/>
        </w:rPr>
        <w:t>تفسير الخطيب الشربينى ج 1 ص 349</w:t>
      </w:r>
    </w:p>
    <w:p w:rsidR="00F87B30" w:rsidRDefault="00F87B30" w:rsidP="00B81436">
      <w:pPr>
        <w:pStyle w:val="libFootnote"/>
        <w:rPr>
          <w:rtl/>
          <w:lang w:bidi="fa-IR"/>
        </w:rPr>
      </w:pPr>
      <w:r>
        <w:rPr>
          <w:rtl/>
          <w:lang w:bidi="fa-IR"/>
        </w:rPr>
        <w:t>19</w:t>
      </w:r>
      <w:r w:rsidR="00F52FEA">
        <w:rPr>
          <w:rtl/>
          <w:lang w:bidi="fa-IR"/>
        </w:rPr>
        <w:t xml:space="preserve">. </w:t>
      </w:r>
      <w:r>
        <w:rPr>
          <w:rtl/>
          <w:lang w:bidi="fa-IR"/>
        </w:rPr>
        <w:t>الاتحاف ص 9</w:t>
      </w:r>
      <w:r w:rsidR="00F52FEA">
        <w:rPr>
          <w:rtl/>
          <w:lang w:bidi="fa-IR"/>
        </w:rPr>
        <w:t xml:space="preserve">. </w:t>
      </w:r>
    </w:p>
    <w:p w:rsidR="00F87B30" w:rsidRDefault="00F87B30" w:rsidP="00B81436">
      <w:pPr>
        <w:pStyle w:val="libFootnote"/>
        <w:rPr>
          <w:rtl/>
          <w:lang w:bidi="fa-IR"/>
        </w:rPr>
      </w:pPr>
      <w:r>
        <w:rPr>
          <w:rtl/>
          <w:lang w:bidi="fa-IR"/>
        </w:rPr>
        <w:t>20</w:t>
      </w:r>
      <w:r w:rsidR="00F52FEA">
        <w:rPr>
          <w:rtl/>
          <w:lang w:bidi="fa-IR"/>
        </w:rPr>
        <w:t xml:space="preserve">. </w:t>
      </w:r>
      <w:r>
        <w:rPr>
          <w:rtl/>
          <w:lang w:bidi="fa-IR"/>
        </w:rPr>
        <w:t>صلح الاخوان ص 57</w:t>
      </w:r>
      <w:r w:rsidR="00F52FEA">
        <w:rPr>
          <w:rtl/>
          <w:lang w:bidi="fa-IR"/>
        </w:rPr>
        <w:t xml:space="preserve">. </w:t>
      </w:r>
    </w:p>
    <w:p w:rsidR="00F87B30" w:rsidRDefault="00F87B30" w:rsidP="00B81436">
      <w:pPr>
        <w:pStyle w:val="libFootnote"/>
        <w:rPr>
          <w:rtl/>
          <w:lang w:bidi="fa-IR"/>
        </w:rPr>
      </w:pPr>
      <w:r>
        <w:rPr>
          <w:rtl/>
          <w:lang w:bidi="fa-IR"/>
        </w:rPr>
        <w:t>212</w:t>
      </w:r>
      <w:r w:rsidR="00B70D14">
        <w:rPr>
          <w:rtl/>
          <w:lang w:bidi="fa-IR"/>
        </w:rPr>
        <w:t xml:space="preserve">- </w:t>
      </w:r>
      <w:r>
        <w:rPr>
          <w:rtl/>
          <w:lang w:bidi="fa-IR"/>
        </w:rPr>
        <w:t>احقاق الحق ج 19 ص 160</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كتاب عوالم ج 11 ص 487</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رياحين الشريعه ج 1 ص 249</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كوكب الدرى ج 1 ص 241</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وسيله النجاه ص 28</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اهل البيت ص 162</w:t>
      </w:r>
      <w:r w:rsidR="00F52FEA">
        <w:rPr>
          <w:rtl/>
          <w:lang w:bidi="fa-IR"/>
        </w:rPr>
        <w:t xml:space="preserve">. </w:t>
      </w:r>
    </w:p>
    <w:p w:rsidR="00F87B30" w:rsidRDefault="00F87B30" w:rsidP="00B81436">
      <w:pPr>
        <w:pStyle w:val="libFootnote"/>
        <w:rPr>
          <w:rtl/>
          <w:lang w:bidi="fa-IR"/>
        </w:rPr>
      </w:pPr>
      <w:r>
        <w:rPr>
          <w:rtl/>
          <w:lang w:bidi="fa-IR"/>
        </w:rPr>
        <w:t>213</w:t>
      </w:r>
      <w:r w:rsidR="00B70D14">
        <w:rPr>
          <w:rtl/>
          <w:lang w:bidi="fa-IR"/>
        </w:rPr>
        <w:t xml:space="preserve">- </w:t>
      </w:r>
      <w:r>
        <w:rPr>
          <w:rtl/>
          <w:lang w:bidi="fa-IR"/>
        </w:rPr>
        <w:t xml:space="preserve">الف </w:t>
      </w:r>
      <w:r w:rsidR="00B70D14">
        <w:rPr>
          <w:rtl/>
          <w:lang w:bidi="fa-IR"/>
        </w:rPr>
        <w:t xml:space="preserve">- </w:t>
      </w:r>
      <w:r>
        <w:rPr>
          <w:rtl/>
          <w:lang w:bidi="fa-IR"/>
        </w:rPr>
        <w:t>روى عن محمودبن لبيد قال</w:t>
      </w:r>
      <w:r w:rsidR="00F52FEA">
        <w:rPr>
          <w:rtl/>
          <w:lang w:bidi="fa-IR"/>
        </w:rPr>
        <w:t xml:space="preserve">: </w:t>
      </w:r>
    </w:p>
    <w:p w:rsidR="00F87B30" w:rsidRDefault="00F87B30" w:rsidP="00B81436">
      <w:pPr>
        <w:pStyle w:val="libFootnote"/>
        <w:rPr>
          <w:rtl/>
          <w:lang w:bidi="fa-IR"/>
        </w:rPr>
      </w:pPr>
      <w:r>
        <w:rPr>
          <w:rtl/>
          <w:lang w:bidi="fa-IR"/>
        </w:rPr>
        <w:t xml:space="preserve">ب </w:t>
      </w:r>
      <w:r w:rsidR="00B70D14">
        <w:rPr>
          <w:rtl/>
          <w:lang w:bidi="fa-IR"/>
        </w:rPr>
        <w:t xml:space="preserve">- </w:t>
      </w:r>
      <w:r>
        <w:rPr>
          <w:rtl/>
          <w:lang w:bidi="fa-IR"/>
        </w:rPr>
        <w:t>على بن الحسين عن محمد بن الحسين الكوفى عن محمدبن على زكريا عن عبدالله بت الضحاك عن هشام بن محمد عن عبدالرحمن عن عاصم بن عمرو عن محمودبن لبيد قال</w:t>
      </w:r>
      <w:r w:rsidR="00F52FEA">
        <w:rPr>
          <w:rtl/>
          <w:lang w:bidi="fa-IR"/>
        </w:rPr>
        <w:t xml:space="preserve">: </w:t>
      </w:r>
    </w:p>
    <w:p w:rsidR="00F87B30" w:rsidRDefault="00F87B30" w:rsidP="00B81436">
      <w:pPr>
        <w:pStyle w:val="libFootnote"/>
        <w:rPr>
          <w:rtl/>
          <w:lang w:bidi="fa-IR"/>
        </w:rPr>
      </w:pPr>
      <w:r>
        <w:rPr>
          <w:rtl/>
          <w:lang w:bidi="fa-IR"/>
        </w:rPr>
        <w:t>214</w:t>
      </w:r>
      <w:r w:rsidR="00B70D14">
        <w:rPr>
          <w:rtl/>
          <w:lang w:bidi="fa-IR"/>
        </w:rPr>
        <w:t xml:space="preserve">- </w:t>
      </w:r>
      <w:r>
        <w:rPr>
          <w:rtl/>
          <w:lang w:bidi="fa-IR"/>
        </w:rPr>
        <w:t>1</w:t>
      </w:r>
      <w:r w:rsidR="00F52FEA">
        <w:rPr>
          <w:rtl/>
          <w:lang w:bidi="fa-IR"/>
        </w:rPr>
        <w:t xml:space="preserve">. </w:t>
      </w:r>
      <w:r>
        <w:rPr>
          <w:rtl/>
          <w:lang w:bidi="fa-IR"/>
        </w:rPr>
        <w:t>رياحين الشريعه ج 1 ص 247</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بحارالانوار ج 36 ص 353 باب 41</w:t>
      </w:r>
      <w:r w:rsidR="00F52FEA">
        <w:rPr>
          <w:rtl/>
          <w:lang w:bidi="fa-IR"/>
        </w:rPr>
        <w:t xml:space="preserve">. </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 xml:space="preserve">بيت الاحزان ص 167 </w:t>
      </w:r>
      <w:r w:rsidR="00B70D14">
        <w:rPr>
          <w:rtl/>
          <w:lang w:bidi="fa-IR"/>
        </w:rPr>
        <w:t xml:space="preserve">- </w:t>
      </w:r>
      <w:r>
        <w:rPr>
          <w:rtl/>
          <w:lang w:bidi="fa-IR"/>
        </w:rPr>
        <w:t>165</w:t>
      </w:r>
      <w:r w:rsidR="00F52FEA">
        <w:rPr>
          <w:rtl/>
          <w:lang w:bidi="fa-IR"/>
        </w:rPr>
        <w:t xml:space="preserve">. </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كفايه الاثر بنقل بحارالانوار</w:t>
      </w:r>
    </w:p>
    <w:p w:rsidR="00F87B30" w:rsidRDefault="00F87B30" w:rsidP="00B81436">
      <w:pPr>
        <w:pStyle w:val="libFootnote"/>
        <w:rPr>
          <w:rtl/>
          <w:lang w:bidi="fa-IR"/>
        </w:rPr>
      </w:pPr>
      <w:r>
        <w:rPr>
          <w:rtl/>
          <w:lang w:bidi="fa-IR"/>
        </w:rPr>
        <w:t>215</w:t>
      </w:r>
      <w:r w:rsidR="00B70D14">
        <w:rPr>
          <w:rtl/>
          <w:lang w:bidi="fa-IR"/>
        </w:rPr>
        <w:t xml:space="preserve">- </w:t>
      </w:r>
      <w:r>
        <w:rPr>
          <w:rtl/>
          <w:lang w:bidi="fa-IR"/>
        </w:rPr>
        <w:t>1</w:t>
      </w:r>
      <w:r w:rsidR="00F52FEA">
        <w:rPr>
          <w:rtl/>
          <w:lang w:bidi="fa-IR"/>
        </w:rPr>
        <w:t xml:space="preserve">. </w:t>
      </w:r>
      <w:r>
        <w:rPr>
          <w:rtl/>
          <w:lang w:bidi="fa-IR"/>
        </w:rPr>
        <w:t>كتاب عوالم ج 11 ص 454</w:t>
      </w:r>
      <w:r w:rsidR="00F52FEA">
        <w:rPr>
          <w:rtl/>
          <w:lang w:bidi="fa-IR"/>
        </w:rPr>
        <w:t xml:space="preserve">. </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مناقب</w:t>
      </w:r>
      <w:r w:rsidR="00F52FEA">
        <w:rPr>
          <w:rtl/>
          <w:lang w:bidi="fa-IR"/>
        </w:rPr>
        <w:t xml:space="preserve">. </w:t>
      </w:r>
      <w:r>
        <w:rPr>
          <w:rtl/>
          <w:lang w:bidi="fa-IR"/>
        </w:rPr>
        <w:t>ج 1 ص 242</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وفاء الوفاء ج 2 ص 443</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السيره النبويه ج 3 ص 364 احمد دحلان</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روضه الاحباب ص 613</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جمع الوسائل ج 2 ص 263</w:t>
      </w:r>
      <w:r w:rsidR="00F52FEA">
        <w:rPr>
          <w:rtl/>
          <w:lang w:bidi="fa-IR"/>
        </w:rPr>
        <w:t xml:space="preserve">. </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تاريخ الخميس ج 2 ص 340</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فتوحات الربانيه ج 3 ص 160</w:t>
      </w:r>
      <w:r w:rsidR="00F52FEA">
        <w:rPr>
          <w:rtl/>
          <w:lang w:bidi="fa-IR"/>
        </w:rPr>
        <w:t xml:space="preserve">. </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نورالابصار ص 53</w:t>
      </w:r>
      <w:r w:rsidR="00F52FEA">
        <w:rPr>
          <w:rtl/>
          <w:lang w:bidi="fa-IR"/>
        </w:rPr>
        <w:t xml:space="preserve">. </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وسيله النجاه ص 28 و 231</w:t>
      </w:r>
      <w:r w:rsidR="00F52FEA">
        <w:rPr>
          <w:rtl/>
          <w:lang w:bidi="fa-IR"/>
        </w:rPr>
        <w:t xml:space="preserve">. </w:t>
      </w:r>
    </w:p>
    <w:p w:rsidR="00F87B30" w:rsidRDefault="00F87B30" w:rsidP="00B81436">
      <w:pPr>
        <w:pStyle w:val="libFootnote"/>
        <w:rPr>
          <w:rtl/>
          <w:lang w:bidi="fa-IR"/>
        </w:rPr>
      </w:pPr>
      <w:r>
        <w:rPr>
          <w:rtl/>
          <w:lang w:bidi="fa-IR"/>
        </w:rPr>
        <w:t>11</w:t>
      </w:r>
      <w:r w:rsidR="00F52FEA">
        <w:rPr>
          <w:rtl/>
          <w:lang w:bidi="fa-IR"/>
        </w:rPr>
        <w:t xml:space="preserve">. </w:t>
      </w:r>
      <w:r>
        <w:rPr>
          <w:rtl/>
          <w:lang w:bidi="fa-IR"/>
        </w:rPr>
        <w:t>عيوان الاثر ج 2 ص 340</w:t>
      </w:r>
    </w:p>
    <w:p w:rsidR="00F87B30" w:rsidRDefault="00F87B30" w:rsidP="00B81436">
      <w:pPr>
        <w:pStyle w:val="libFootnote"/>
        <w:rPr>
          <w:rtl/>
          <w:lang w:bidi="fa-IR"/>
        </w:rPr>
      </w:pPr>
      <w:r>
        <w:rPr>
          <w:rtl/>
          <w:lang w:bidi="fa-IR"/>
        </w:rPr>
        <w:t>12</w:t>
      </w:r>
      <w:r w:rsidR="00F52FEA">
        <w:rPr>
          <w:rtl/>
          <w:lang w:bidi="fa-IR"/>
        </w:rPr>
        <w:t xml:space="preserve">. </w:t>
      </w:r>
      <w:r>
        <w:rPr>
          <w:rtl/>
          <w:lang w:bidi="fa-IR"/>
        </w:rPr>
        <w:t>عبوان التواريح ج 1 ص 80</w:t>
      </w:r>
      <w:r w:rsidR="00F52FEA">
        <w:rPr>
          <w:rtl/>
          <w:lang w:bidi="fa-IR"/>
        </w:rPr>
        <w:t xml:space="preserve">. </w:t>
      </w:r>
      <w:r>
        <w:rPr>
          <w:rtl/>
          <w:lang w:bidi="fa-IR"/>
        </w:rPr>
        <w:t>خوارزمى</w:t>
      </w:r>
    </w:p>
    <w:p w:rsidR="00F87B30" w:rsidRDefault="00F87B30" w:rsidP="00B81436">
      <w:pPr>
        <w:pStyle w:val="libFootnote"/>
        <w:rPr>
          <w:rtl/>
          <w:lang w:bidi="fa-IR"/>
        </w:rPr>
      </w:pPr>
      <w:r>
        <w:rPr>
          <w:rtl/>
          <w:lang w:bidi="fa-IR"/>
        </w:rPr>
        <w:lastRenderedPageBreak/>
        <w:t>13</w:t>
      </w:r>
      <w:r w:rsidR="00F52FEA">
        <w:rPr>
          <w:rtl/>
          <w:lang w:bidi="fa-IR"/>
        </w:rPr>
        <w:t xml:space="preserve">. </w:t>
      </w:r>
      <w:r>
        <w:rPr>
          <w:rtl/>
          <w:lang w:bidi="fa-IR"/>
        </w:rPr>
        <w:t>مقتل الحسين ج 1 ص 80 خوارزمى</w:t>
      </w:r>
    </w:p>
    <w:p w:rsidR="00F87B30" w:rsidRDefault="00F87B30" w:rsidP="00B81436">
      <w:pPr>
        <w:pStyle w:val="libFootnote"/>
        <w:rPr>
          <w:rtl/>
          <w:lang w:bidi="fa-IR"/>
        </w:rPr>
      </w:pPr>
      <w:r>
        <w:rPr>
          <w:rtl/>
          <w:lang w:bidi="fa-IR"/>
        </w:rPr>
        <w:t>14</w:t>
      </w:r>
      <w:r w:rsidR="00F52FEA">
        <w:rPr>
          <w:rtl/>
          <w:lang w:bidi="fa-IR"/>
        </w:rPr>
        <w:t xml:space="preserve">. </w:t>
      </w:r>
      <w:r>
        <w:rPr>
          <w:rtl/>
          <w:lang w:bidi="fa-IR"/>
        </w:rPr>
        <w:t>احقاق الحق ج 10 ص 431 و ج 19 ص 160</w:t>
      </w:r>
    </w:p>
    <w:p w:rsidR="00F87B30" w:rsidRDefault="00F87B30" w:rsidP="00B81436">
      <w:pPr>
        <w:pStyle w:val="libFootnote"/>
        <w:rPr>
          <w:rtl/>
          <w:lang w:bidi="fa-IR"/>
        </w:rPr>
      </w:pPr>
      <w:r>
        <w:rPr>
          <w:rtl/>
          <w:lang w:bidi="fa-IR"/>
        </w:rPr>
        <w:t>15</w:t>
      </w:r>
      <w:r w:rsidR="00F52FEA">
        <w:rPr>
          <w:rtl/>
          <w:lang w:bidi="fa-IR"/>
        </w:rPr>
        <w:t xml:space="preserve">. </w:t>
      </w:r>
      <w:r>
        <w:rPr>
          <w:rtl/>
          <w:lang w:bidi="fa-IR"/>
        </w:rPr>
        <w:t>اعلام النساء ج 4 ص 113</w:t>
      </w:r>
    </w:p>
    <w:p w:rsidR="00F87B30" w:rsidRDefault="00F87B30" w:rsidP="00B81436">
      <w:pPr>
        <w:pStyle w:val="libFootnote"/>
        <w:rPr>
          <w:rtl/>
          <w:lang w:bidi="fa-IR"/>
        </w:rPr>
      </w:pPr>
      <w:r>
        <w:rPr>
          <w:rtl/>
          <w:lang w:bidi="fa-IR"/>
        </w:rPr>
        <w:t>16</w:t>
      </w:r>
      <w:r w:rsidR="00F52FEA">
        <w:rPr>
          <w:rtl/>
          <w:lang w:bidi="fa-IR"/>
        </w:rPr>
        <w:t xml:space="preserve">. </w:t>
      </w:r>
      <w:r>
        <w:rPr>
          <w:rtl/>
          <w:lang w:bidi="fa-IR"/>
        </w:rPr>
        <w:t>رياحين الشريعه ج 1 ص 241</w:t>
      </w:r>
    </w:p>
    <w:p w:rsidR="00F87B30" w:rsidRDefault="00F87B30" w:rsidP="00B81436">
      <w:pPr>
        <w:pStyle w:val="libFootnote"/>
        <w:rPr>
          <w:rtl/>
          <w:lang w:bidi="fa-IR"/>
        </w:rPr>
      </w:pPr>
      <w:r>
        <w:rPr>
          <w:rtl/>
          <w:lang w:bidi="fa-IR"/>
        </w:rPr>
        <w:t>17</w:t>
      </w:r>
      <w:r w:rsidR="00F52FEA">
        <w:rPr>
          <w:rtl/>
          <w:lang w:bidi="fa-IR"/>
        </w:rPr>
        <w:t xml:space="preserve">. </w:t>
      </w:r>
      <w:r>
        <w:rPr>
          <w:rtl/>
          <w:lang w:bidi="fa-IR"/>
        </w:rPr>
        <w:t>الغدير ج 5 ص 147 و ج 6 ص 165</w:t>
      </w:r>
      <w:r w:rsidR="00F52FEA">
        <w:rPr>
          <w:rtl/>
          <w:lang w:bidi="fa-IR"/>
        </w:rPr>
        <w:t xml:space="preserve">. </w:t>
      </w:r>
    </w:p>
    <w:p w:rsidR="00F87B30" w:rsidRDefault="00F87B30" w:rsidP="00B81436">
      <w:pPr>
        <w:pStyle w:val="libFootnote"/>
        <w:rPr>
          <w:rtl/>
          <w:lang w:bidi="fa-IR"/>
        </w:rPr>
      </w:pPr>
      <w:r>
        <w:rPr>
          <w:rtl/>
          <w:lang w:bidi="fa-IR"/>
        </w:rPr>
        <w:t>216</w:t>
      </w:r>
      <w:r w:rsidR="00B70D14">
        <w:rPr>
          <w:rtl/>
          <w:lang w:bidi="fa-IR"/>
        </w:rPr>
        <w:t xml:space="preserve">- </w:t>
      </w:r>
      <w:r>
        <w:rPr>
          <w:rtl/>
          <w:lang w:bidi="fa-IR"/>
        </w:rPr>
        <w:t>1</w:t>
      </w:r>
      <w:r w:rsidR="00F52FEA">
        <w:rPr>
          <w:rtl/>
          <w:lang w:bidi="fa-IR"/>
        </w:rPr>
        <w:t xml:space="preserve">. </w:t>
      </w:r>
      <w:r>
        <w:rPr>
          <w:rtl/>
          <w:lang w:bidi="fa-IR"/>
        </w:rPr>
        <w:t>مجمع النورين ص 153</w:t>
      </w:r>
      <w:r w:rsidR="00F52FEA">
        <w:rPr>
          <w:rtl/>
          <w:lang w:bidi="fa-IR"/>
        </w:rPr>
        <w:t xml:space="preserve">. </w:t>
      </w:r>
      <w:r>
        <w:rPr>
          <w:rtl/>
          <w:lang w:bidi="fa-IR"/>
        </w:rPr>
        <w:t>2</w:t>
      </w:r>
      <w:r w:rsidR="00F52FEA">
        <w:rPr>
          <w:rtl/>
          <w:lang w:bidi="fa-IR"/>
        </w:rPr>
        <w:t xml:space="preserve">. </w:t>
      </w:r>
      <w:r>
        <w:rPr>
          <w:rtl/>
          <w:lang w:bidi="fa-IR"/>
        </w:rPr>
        <w:t>عوالم ج 11 ص 491</w:t>
      </w:r>
      <w:r w:rsidR="00F52FEA">
        <w:rPr>
          <w:rtl/>
          <w:lang w:bidi="fa-IR"/>
        </w:rPr>
        <w:t xml:space="preserve">. </w:t>
      </w:r>
    </w:p>
    <w:p w:rsidR="00F87B30" w:rsidRDefault="00F87B30" w:rsidP="00B81436">
      <w:pPr>
        <w:pStyle w:val="libFootnote"/>
        <w:rPr>
          <w:rtl/>
          <w:lang w:bidi="fa-IR"/>
        </w:rPr>
      </w:pPr>
      <w:r>
        <w:rPr>
          <w:rtl/>
          <w:lang w:bidi="fa-IR"/>
        </w:rPr>
        <w:t>217</w:t>
      </w:r>
      <w:r w:rsidR="00B70D14">
        <w:rPr>
          <w:rtl/>
          <w:lang w:bidi="fa-IR"/>
        </w:rPr>
        <w:t xml:space="preserve">- </w:t>
      </w:r>
      <w:r>
        <w:rPr>
          <w:rtl/>
          <w:lang w:bidi="fa-IR"/>
        </w:rPr>
        <w:t>عوالم ج 11 ص 491</w:t>
      </w:r>
    </w:p>
    <w:p w:rsidR="00F87B30" w:rsidRDefault="00F87B30" w:rsidP="00B81436">
      <w:pPr>
        <w:pStyle w:val="libFootnote"/>
        <w:rPr>
          <w:rtl/>
          <w:lang w:bidi="fa-IR"/>
        </w:rPr>
      </w:pPr>
      <w:r>
        <w:rPr>
          <w:rtl/>
          <w:lang w:bidi="fa-IR"/>
        </w:rPr>
        <w:t>218</w:t>
      </w:r>
      <w:r w:rsidR="00B70D14">
        <w:rPr>
          <w:rtl/>
          <w:lang w:bidi="fa-IR"/>
        </w:rPr>
        <w:t xml:space="preserve">- </w:t>
      </w:r>
      <w:r>
        <w:rPr>
          <w:rtl/>
          <w:lang w:bidi="fa-IR"/>
        </w:rPr>
        <w:t>الف =ابوعبدالله محمد بن عبدالله (المعروف بابن ناصرالدين الدمشقى) عن ابوبكر بن محمد الحسين الاجرى قال</w:t>
      </w:r>
      <w:r w:rsidR="00F52FEA">
        <w:rPr>
          <w:rtl/>
          <w:lang w:bidi="fa-IR"/>
        </w:rPr>
        <w:t xml:space="preserve">... </w:t>
      </w:r>
      <w:r>
        <w:rPr>
          <w:rtl/>
          <w:lang w:bidi="fa-IR"/>
        </w:rPr>
        <w:t>ب =قال ابوبكر بن محمدبن الحسين الاجرى فى كتابه الشريعه</w:t>
      </w:r>
      <w:r w:rsidR="00F52FEA">
        <w:rPr>
          <w:rtl/>
          <w:lang w:bidi="fa-IR"/>
        </w:rPr>
        <w:t xml:space="preserve">: </w:t>
      </w:r>
    </w:p>
    <w:p w:rsidR="00F87B30" w:rsidRDefault="00F87B30" w:rsidP="00B81436">
      <w:pPr>
        <w:pStyle w:val="libFootnote"/>
        <w:rPr>
          <w:rtl/>
          <w:lang w:bidi="fa-IR"/>
        </w:rPr>
      </w:pPr>
      <w:r>
        <w:rPr>
          <w:rtl/>
          <w:lang w:bidi="fa-IR"/>
        </w:rPr>
        <w:t>219</w:t>
      </w:r>
      <w:r w:rsidR="00B70D14">
        <w:rPr>
          <w:rtl/>
          <w:lang w:bidi="fa-IR"/>
        </w:rPr>
        <w:t xml:space="preserve">- </w:t>
      </w:r>
      <w:r>
        <w:rPr>
          <w:rtl/>
          <w:lang w:bidi="fa-IR"/>
        </w:rPr>
        <w:t>كتاب عوالم ج 11 ص 597</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احقاق الحق ج 10 ص 438</w:t>
      </w:r>
      <w:r w:rsidR="00F52FEA">
        <w:rPr>
          <w:rtl/>
          <w:lang w:bidi="fa-IR"/>
        </w:rPr>
        <w:t xml:space="preserve">: </w:t>
      </w:r>
      <w:r>
        <w:rPr>
          <w:rtl/>
          <w:lang w:bidi="fa-IR"/>
        </w:rPr>
        <w:t>علامه حائرى مازندرانى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برد الاكباد عند فقد الاولاد ص 44</w:t>
      </w:r>
      <w:r w:rsidR="00F52FEA">
        <w:rPr>
          <w:rtl/>
          <w:lang w:bidi="fa-IR"/>
        </w:rPr>
        <w:t xml:space="preserve">. </w:t>
      </w:r>
      <w:r>
        <w:rPr>
          <w:rtl/>
          <w:lang w:bidi="fa-IR"/>
        </w:rPr>
        <w:t>ناصر الدين دمشقى</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كتاب الشريعه</w:t>
      </w:r>
      <w:r w:rsidR="00F52FEA">
        <w:rPr>
          <w:rtl/>
          <w:lang w:bidi="fa-IR"/>
        </w:rPr>
        <w:t xml:space="preserve">: </w:t>
      </w:r>
      <w:r>
        <w:rPr>
          <w:rtl/>
          <w:lang w:bidi="fa-IR"/>
        </w:rPr>
        <w:t>ابوبكر بن محمد الاجرى</w:t>
      </w:r>
      <w:r w:rsidR="00F52FEA">
        <w:rPr>
          <w:rtl/>
          <w:lang w:bidi="fa-IR"/>
        </w:rPr>
        <w:t xml:space="preserve">: </w:t>
      </w:r>
      <w:r>
        <w:rPr>
          <w:rtl/>
          <w:lang w:bidi="fa-IR"/>
        </w:rPr>
        <w:t>علامه محلاتى</w:t>
      </w:r>
    </w:p>
    <w:p w:rsidR="00F87B30" w:rsidRDefault="00F87B30" w:rsidP="00B81436">
      <w:pPr>
        <w:pStyle w:val="libFootnote"/>
        <w:rPr>
          <w:rtl/>
          <w:lang w:bidi="fa-IR"/>
        </w:rPr>
      </w:pPr>
      <w:r>
        <w:rPr>
          <w:rtl/>
          <w:lang w:bidi="fa-IR"/>
        </w:rPr>
        <w:t>220</w:t>
      </w:r>
      <w:r w:rsidR="00B70D14">
        <w:rPr>
          <w:rtl/>
          <w:lang w:bidi="fa-IR"/>
        </w:rPr>
        <w:t xml:space="preserve">- </w:t>
      </w:r>
      <w:r>
        <w:rPr>
          <w:rtl/>
          <w:lang w:bidi="fa-IR"/>
        </w:rPr>
        <w:t>بحارالانوار ج 43 ص 176</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كوكب الدرى جزء اول ص 240</w:t>
      </w:r>
      <w:r w:rsidR="00F52FEA">
        <w:rPr>
          <w:rtl/>
          <w:lang w:bidi="fa-IR"/>
        </w:rPr>
        <w:t xml:space="preserve">: </w:t>
      </w:r>
      <w:r>
        <w:rPr>
          <w:rtl/>
          <w:lang w:bidi="fa-IR"/>
        </w:rPr>
        <w:t>حائى مازندرانى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كتاب عوالم ج 11 ص 486</w:t>
      </w:r>
      <w:r w:rsidR="00F52FEA">
        <w:rPr>
          <w:rtl/>
          <w:lang w:bidi="fa-IR"/>
        </w:rPr>
        <w:t xml:space="preserve">: </w:t>
      </w:r>
      <w:r>
        <w:rPr>
          <w:rtl/>
          <w:lang w:bidi="fa-IR"/>
        </w:rPr>
        <w:t>بحرانى اصفهانى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رياحين الشريعه ج 1 ص 246</w:t>
      </w:r>
      <w:r w:rsidR="00F52FEA">
        <w:rPr>
          <w:rtl/>
          <w:lang w:bidi="fa-IR"/>
        </w:rPr>
        <w:t xml:space="preserve">: </w:t>
      </w:r>
      <w:r>
        <w:rPr>
          <w:rtl/>
          <w:lang w:bidi="fa-IR"/>
        </w:rPr>
        <w:t>ذبيح الله محلاتى</w:t>
      </w:r>
    </w:p>
    <w:p w:rsidR="00F87B30" w:rsidRDefault="00F87B30" w:rsidP="00B81436">
      <w:pPr>
        <w:pStyle w:val="libFootnote"/>
        <w:rPr>
          <w:rtl/>
          <w:lang w:bidi="fa-IR"/>
        </w:rPr>
      </w:pPr>
      <w:r>
        <w:rPr>
          <w:rtl/>
          <w:lang w:bidi="fa-IR"/>
        </w:rPr>
        <w:t>221</w:t>
      </w:r>
      <w:r w:rsidR="00B70D14">
        <w:rPr>
          <w:rtl/>
          <w:lang w:bidi="fa-IR"/>
        </w:rPr>
        <w:t xml:space="preserve">- </w:t>
      </w:r>
      <w:r>
        <w:rPr>
          <w:rtl/>
          <w:lang w:bidi="fa-IR"/>
        </w:rPr>
        <w:t>الف = الخطيبى صاحب كتاب الهدايه الكبرى عن محمد بن اسماعيل و على بن عبدالله الحسنيان عن ابى شعيب محمد بن نصير</w:t>
      </w:r>
      <w:r w:rsidR="00F52FEA">
        <w:rPr>
          <w:rtl/>
          <w:lang w:bidi="fa-IR"/>
        </w:rPr>
        <w:t xml:space="preserve">، </w:t>
      </w:r>
      <w:r>
        <w:rPr>
          <w:rtl/>
          <w:lang w:bidi="fa-IR"/>
        </w:rPr>
        <w:t xml:space="preserve">عن ابن الفرات عن محمد بن المفضل عن المفضل بن عمر عن ابى عبدالله الصادق </w:t>
      </w:r>
      <w:r w:rsidR="00757B97" w:rsidRPr="00757B97">
        <w:rPr>
          <w:rStyle w:val="libAlaemChar"/>
          <w:rtl/>
        </w:rPr>
        <w:t>عليه‌السلام</w:t>
      </w:r>
      <w:r>
        <w:rPr>
          <w:rtl/>
          <w:lang w:bidi="fa-IR"/>
        </w:rPr>
        <w:t xml:space="preserve"> قال</w:t>
      </w:r>
      <w:r w:rsidR="00F52FEA">
        <w:rPr>
          <w:rtl/>
          <w:lang w:bidi="fa-IR"/>
        </w:rPr>
        <w:t xml:space="preserve">... </w:t>
      </w:r>
    </w:p>
    <w:p w:rsidR="00F87B30" w:rsidRDefault="00F87B30" w:rsidP="00B81436">
      <w:pPr>
        <w:pStyle w:val="libFootnote"/>
        <w:rPr>
          <w:rtl/>
          <w:lang w:bidi="fa-IR"/>
        </w:rPr>
      </w:pPr>
      <w:r>
        <w:rPr>
          <w:rtl/>
          <w:lang w:bidi="fa-IR"/>
        </w:rPr>
        <w:t>ب =حسين بن حمدان عن محمدبن اسماعيل و على بن عبدالله الحسنى عن ابى و شعيب و محمد بن نصير عن عمرو بن الفرات عن محمدبن المفضل عن المفضل بن عمر قال سئلت سيدى الصادق عع</w:t>
      </w:r>
    </w:p>
    <w:p w:rsidR="00F87B30" w:rsidRDefault="00F87B30" w:rsidP="00B81436">
      <w:pPr>
        <w:pStyle w:val="libFootnote"/>
        <w:rPr>
          <w:rtl/>
          <w:lang w:bidi="fa-IR"/>
        </w:rPr>
      </w:pPr>
      <w:r>
        <w:rPr>
          <w:rtl/>
          <w:lang w:bidi="fa-IR"/>
        </w:rPr>
        <w:t>222</w:t>
      </w:r>
      <w:r w:rsidR="00B70D14">
        <w:rPr>
          <w:rtl/>
          <w:lang w:bidi="fa-IR"/>
        </w:rPr>
        <w:t xml:space="preserve">- </w:t>
      </w:r>
      <w:r>
        <w:rPr>
          <w:rtl/>
          <w:lang w:bidi="fa-IR"/>
        </w:rPr>
        <w:t>كتاب عوالم ج 11 ص 442</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الهدايه الكبرى</w:t>
      </w:r>
      <w:r w:rsidR="00F52FEA">
        <w:rPr>
          <w:rtl/>
          <w:lang w:bidi="fa-IR"/>
        </w:rPr>
        <w:t xml:space="preserve">: </w:t>
      </w:r>
      <w:r>
        <w:rPr>
          <w:rtl/>
          <w:lang w:bidi="fa-IR"/>
        </w:rPr>
        <w:t>ابن حمدان خصببى (متوفاى 358 هجرى 9</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خليه الابرار ج 2 ص 62</w:t>
      </w:r>
      <w:r w:rsidR="00F52FEA">
        <w:rPr>
          <w:rtl/>
          <w:lang w:bidi="fa-IR"/>
        </w:rPr>
        <w:t xml:space="preserve">: </w:t>
      </w:r>
      <w:r>
        <w:rPr>
          <w:rtl/>
          <w:lang w:bidi="fa-IR"/>
        </w:rPr>
        <w:t>سيد هاشم بحرانى (متوفاى 1107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 xml:space="preserve">بحارالانوار ج 53 ص 19 </w:t>
      </w:r>
      <w:r w:rsidR="00B70D14">
        <w:rPr>
          <w:rtl/>
          <w:lang w:bidi="fa-IR"/>
        </w:rPr>
        <w:t xml:space="preserve">- </w:t>
      </w:r>
      <w:r>
        <w:rPr>
          <w:rtl/>
          <w:lang w:bidi="fa-IR"/>
        </w:rPr>
        <w:t xml:space="preserve">و </w:t>
      </w:r>
      <w:r w:rsidR="00B70D14">
        <w:rPr>
          <w:rtl/>
          <w:lang w:bidi="fa-IR"/>
        </w:rPr>
        <w:t xml:space="preserve">- </w:t>
      </w:r>
      <w:r>
        <w:rPr>
          <w:rtl/>
          <w:lang w:bidi="fa-IR"/>
        </w:rPr>
        <w:t>ج 43 ص 156 و 214</w:t>
      </w:r>
      <w:r w:rsidR="00F52FEA">
        <w:rPr>
          <w:rtl/>
          <w:lang w:bidi="fa-IR"/>
        </w:rPr>
        <w:t xml:space="preserve">؛ </w:t>
      </w:r>
      <w:r>
        <w:rPr>
          <w:rtl/>
          <w:lang w:bidi="fa-IR"/>
        </w:rPr>
        <w:t>علامع مجلسى (متوفاى 1110 هجرى)</w:t>
      </w:r>
    </w:p>
    <w:p w:rsidR="00F87B30" w:rsidRDefault="00F87B30" w:rsidP="00B81436">
      <w:pPr>
        <w:pStyle w:val="libFootnote"/>
        <w:rPr>
          <w:rtl/>
          <w:lang w:bidi="fa-IR"/>
        </w:rPr>
      </w:pPr>
      <w:r>
        <w:rPr>
          <w:rtl/>
          <w:lang w:bidi="fa-IR"/>
        </w:rPr>
        <w:lastRenderedPageBreak/>
        <w:t>223</w:t>
      </w:r>
      <w:r w:rsidR="00B70D14">
        <w:rPr>
          <w:rtl/>
          <w:lang w:bidi="fa-IR"/>
        </w:rPr>
        <w:t xml:space="preserve">- </w:t>
      </w:r>
      <w:r>
        <w:rPr>
          <w:rtl/>
          <w:lang w:bidi="fa-IR"/>
        </w:rPr>
        <w:t>رياحين الشريعه ج 2 ص 40</w:t>
      </w:r>
      <w:r w:rsidR="00F52FEA">
        <w:rPr>
          <w:rtl/>
          <w:lang w:bidi="fa-IR"/>
        </w:rPr>
        <w:t xml:space="preserve">: </w:t>
      </w:r>
      <w:r>
        <w:rPr>
          <w:rtl/>
          <w:lang w:bidi="fa-IR"/>
        </w:rPr>
        <w:t>علامه محلاتى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بحارالانوار ج 43 ص 157</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مناقب ابن شهر آشوب ج 2 ص 205 و 49</w:t>
      </w:r>
      <w:r w:rsidR="00F52FEA">
        <w:rPr>
          <w:rtl/>
          <w:lang w:bidi="fa-IR"/>
        </w:rPr>
        <w:t xml:space="preserve">: </w:t>
      </w:r>
      <w:r>
        <w:rPr>
          <w:rtl/>
          <w:lang w:bidi="fa-IR"/>
        </w:rPr>
        <w:t>ابن شهر آشوب (متوفى 588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كتاب عوالم ج 11 ص 478 و 605</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224</w:t>
      </w:r>
      <w:r w:rsidR="00B70D14">
        <w:rPr>
          <w:rtl/>
          <w:lang w:bidi="fa-IR"/>
        </w:rPr>
        <w:t xml:space="preserve">- </w:t>
      </w:r>
      <w:r>
        <w:rPr>
          <w:rtl/>
          <w:lang w:bidi="fa-IR"/>
        </w:rPr>
        <w:t>احقاق الحق ج 19 ص 160</w:t>
      </w:r>
      <w:r w:rsidR="00F52FEA">
        <w:rPr>
          <w:rtl/>
          <w:lang w:bidi="fa-IR"/>
        </w:rPr>
        <w:t xml:space="preserve">: </w:t>
      </w:r>
      <w:r>
        <w:rPr>
          <w:rtl/>
          <w:lang w:bidi="fa-IR"/>
        </w:rPr>
        <w:t>قاضى نورالله شوشترى (متوفاى 1019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كتاب عوالم ج 11 ص 487</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رياحين الشريعه ج 1 ص 249</w:t>
      </w:r>
      <w:r w:rsidR="00F52FEA">
        <w:rPr>
          <w:rtl/>
          <w:lang w:bidi="fa-IR"/>
        </w:rPr>
        <w:t xml:space="preserve">: </w:t>
      </w:r>
      <w:r>
        <w:rPr>
          <w:rtl/>
          <w:lang w:bidi="fa-IR"/>
        </w:rPr>
        <w:t>علامه محلاتى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بحارالانوار ج 43 ص 177 (اين حديث بصورت شعر آمده است كه مدارك آن با فراز 110 مشترك است)</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كوكب الدرى ج 1 ص 241</w:t>
      </w:r>
      <w:r w:rsidR="00F52FEA">
        <w:rPr>
          <w:rtl/>
          <w:lang w:bidi="fa-IR"/>
        </w:rPr>
        <w:t xml:space="preserve">: </w:t>
      </w:r>
      <w:r>
        <w:rPr>
          <w:rtl/>
          <w:lang w:bidi="fa-IR"/>
        </w:rPr>
        <w:t>علامه حائرى مازندرانى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وسيله النجاه ص 28</w:t>
      </w:r>
      <w:r w:rsidR="00F52FEA">
        <w:rPr>
          <w:rtl/>
          <w:lang w:bidi="fa-IR"/>
        </w:rPr>
        <w:t xml:space="preserve">: </w:t>
      </w:r>
      <w:r>
        <w:rPr>
          <w:rtl/>
          <w:lang w:bidi="fa-IR"/>
        </w:rPr>
        <w:t>مولوى هندى حنفى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 xml:space="preserve">اهل البيت </w:t>
      </w:r>
      <w:r w:rsidR="00757B97" w:rsidRPr="00757B97">
        <w:rPr>
          <w:rStyle w:val="libAlaemChar"/>
          <w:rtl/>
        </w:rPr>
        <w:t>عليه‌السلام</w:t>
      </w:r>
      <w:r>
        <w:rPr>
          <w:rtl/>
          <w:lang w:bidi="fa-IR"/>
        </w:rPr>
        <w:t xml:space="preserve"> ص 162 ابوعلم</w:t>
      </w:r>
    </w:p>
    <w:p w:rsidR="00F87B30" w:rsidRDefault="00F87B30" w:rsidP="00B81436">
      <w:pPr>
        <w:pStyle w:val="libFootnote"/>
        <w:rPr>
          <w:rtl/>
          <w:lang w:bidi="fa-IR"/>
        </w:rPr>
      </w:pPr>
      <w:r>
        <w:rPr>
          <w:rtl/>
          <w:lang w:bidi="fa-IR"/>
        </w:rPr>
        <w:t>225</w:t>
      </w:r>
      <w:r w:rsidR="00B70D14">
        <w:rPr>
          <w:rtl/>
          <w:lang w:bidi="fa-IR"/>
        </w:rPr>
        <w:t xml:space="preserve">- </w:t>
      </w:r>
      <w:r>
        <w:rPr>
          <w:rtl/>
          <w:lang w:bidi="fa-IR"/>
        </w:rPr>
        <w:t>احقاق الحق ج 19 ص 129 و ج 10 ص 367</w:t>
      </w:r>
      <w:r w:rsidR="00F52FEA">
        <w:rPr>
          <w:rtl/>
          <w:lang w:bidi="fa-IR"/>
        </w:rPr>
        <w:t xml:space="preserve">: </w:t>
      </w:r>
      <w:r>
        <w:rPr>
          <w:rtl/>
          <w:lang w:bidi="fa-IR"/>
        </w:rPr>
        <w:t>قاضى نورالله شوشترى (متوفاى هجرى)1019</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وسيله النجاه ص 217</w:t>
      </w:r>
      <w:r w:rsidR="00F52FEA">
        <w:rPr>
          <w:rtl/>
          <w:lang w:bidi="fa-IR"/>
        </w:rPr>
        <w:t xml:space="preserve">: </w:t>
      </w:r>
      <w:r>
        <w:rPr>
          <w:rtl/>
          <w:lang w:bidi="fa-IR"/>
        </w:rPr>
        <w:t>مولوى هندى حنفى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اخبار الدول و آثار الاول ص 88</w:t>
      </w:r>
      <w:r w:rsidR="00F52FEA">
        <w:rPr>
          <w:rtl/>
          <w:lang w:bidi="fa-IR"/>
        </w:rPr>
        <w:t xml:space="preserve">: </w:t>
      </w:r>
      <w:r>
        <w:rPr>
          <w:rtl/>
          <w:lang w:bidi="fa-IR"/>
        </w:rPr>
        <w:t>علامه احمد بن يوسف دمشقى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نزهه المجالس ج 2 ص 229</w:t>
      </w:r>
      <w:r w:rsidR="00F52FEA">
        <w:rPr>
          <w:rtl/>
          <w:lang w:bidi="fa-IR"/>
        </w:rPr>
        <w:t xml:space="preserve">: </w:t>
      </w:r>
      <w:r>
        <w:rPr>
          <w:rtl/>
          <w:lang w:bidi="fa-IR"/>
        </w:rPr>
        <w:t>عبدالرحمن الصفورى شافعى (متوفاى 894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تجهيز الجيش ص 102</w:t>
      </w:r>
      <w:r w:rsidR="00F52FEA">
        <w:rPr>
          <w:rtl/>
          <w:lang w:bidi="fa-IR"/>
        </w:rPr>
        <w:t xml:space="preserve">: </w:t>
      </w:r>
      <w:r>
        <w:rPr>
          <w:rtl/>
          <w:lang w:bidi="fa-IR"/>
        </w:rPr>
        <w:t>علامه امان الله دهلوى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كتاب عوالم ج 11 ص 354</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السبعيات محمد الحنفى المهندى</w:t>
      </w:r>
    </w:p>
    <w:p w:rsidR="00F87B30" w:rsidRDefault="00F87B30" w:rsidP="00B81436">
      <w:pPr>
        <w:pStyle w:val="libFootnote"/>
        <w:rPr>
          <w:rtl/>
          <w:lang w:bidi="fa-IR"/>
        </w:rPr>
      </w:pPr>
      <w:r>
        <w:rPr>
          <w:rtl/>
          <w:lang w:bidi="fa-IR"/>
        </w:rPr>
        <w:t>226</w:t>
      </w:r>
      <w:r w:rsidR="00B70D14">
        <w:rPr>
          <w:rtl/>
          <w:lang w:bidi="fa-IR"/>
        </w:rPr>
        <w:t xml:space="preserve">- </w:t>
      </w:r>
      <w:r>
        <w:rPr>
          <w:rtl/>
          <w:lang w:bidi="fa-IR"/>
        </w:rPr>
        <w:t>بحارالانوار ج 65 ص 155</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تفسير برهان ج 4 ص 21</w:t>
      </w:r>
      <w:r w:rsidR="00F52FEA">
        <w:rPr>
          <w:rtl/>
          <w:lang w:bidi="fa-IR"/>
        </w:rPr>
        <w:t xml:space="preserve">: </w:t>
      </w:r>
      <w:r>
        <w:rPr>
          <w:rtl/>
          <w:lang w:bidi="fa-IR"/>
        </w:rPr>
        <w:t>علامه بحرانى اصفهانى (متوفاى 1107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كتاب عوالم ج 11 ص 620</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 xml:space="preserve">تفسير امام حسن عسگرى </w:t>
      </w:r>
      <w:r w:rsidR="00757B97" w:rsidRPr="00757B97">
        <w:rPr>
          <w:rStyle w:val="libAlaemChar"/>
          <w:rtl/>
        </w:rPr>
        <w:t>عليه‌السلام</w:t>
      </w:r>
      <w:r>
        <w:rPr>
          <w:rtl/>
          <w:lang w:bidi="fa-IR"/>
        </w:rPr>
        <w:t xml:space="preserve"> ص 308/248</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لئالى الاخبار ج 5 ص 156</w:t>
      </w:r>
      <w:r w:rsidR="00F52FEA">
        <w:rPr>
          <w:rtl/>
          <w:lang w:bidi="fa-IR"/>
        </w:rPr>
        <w:t xml:space="preserve">: </w:t>
      </w:r>
      <w:r>
        <w:rPr>
          <w:rtl/>
          <w:lang w:bidi="fa-IR"/>
        </w:rPr>
        <w:t>سيوطى شافعى (متوفاى 911 هجرى)</w:t>
      </w:r>
    </w:p>
    <w:p w:rsidR="00F87B30" w:rsidRDefault="00F87B30" w:rsidP="00B81436">
      <w:pPr>
        <w:pStyle w:val="libFootnote"/>
        <w:rPr>
          <w:rtl/>
          <w:lang w:bidi="fa-IR"/>
        </w:rPr>
      </w:pPr>
      <w:r>
        <w:rPr>
          <w:rtl/>
          <w:lang w:bidi="fa-IR"/>
        </w:rPr>
        <w:t>227</w:t>
      </w:r>
      <w:r w:rsidR="00B70D14">
        <w:rPr>
          <w:rtl/>
          <w:lang w:bidi="fa-IR"/>
        </w:rPr>
        <w:t xml:space="preserve">- </w:t>
      </w:r>
      <w:r>
        <w:rPr>
          <w:rtl/>
          <w:lang w:bidi="fa-IR"/>
        </w:rPr>
        <w:t>1</w:t>
      </w:r>
      <w:r w:rsidR="00F52FEA">
        <w:rPr>
          <w:rtl/>
          <w:lang w:bidi="fa-IR"/>
        </w:rPr>
        <w:t xml:space="preserve">. </w:t>
      </w:r>
      <w:r>
        <w:rPr>
          <w:rtl/>
          <w:lang w:bidi="fa-IR"/>
        </w:rPr>
        <w:t xml:space="preserve">جعفربن محمد القرارى معنعنا عن ابى عبدلله </w:t>
      </w:r>
      <w:r w:rsidR="00757B97" w:rsidRPr="00757B97">
        <w:rPr>
          <w:rStyle w:val="libAlaemChar"/>
          <w:rtl/>
        </w:rPr>
        <w:t>عليه‌السلام</w:t>
      </w:r>
      <w:r>
        <w:rPr>
          <w:rtl/>
          <w:lang w:bidi="fa-IR"/>
        </w:rPr>
        <w:t xml:space="preserve"> قال</w:t>
      </w:r>
    </w:p>
    <w:p w:rsidR="00F87B30" w:rsidRDefault="00F87B30" w:rsidP="00B81436">
      <w:pPr>
        <w:pStyle w:val="libFootnote"/>
        <w:rPr>
          <w:rtl/>
          <w:lang w:bidi="fa-IR"/>
        </w:rPr>
      </w:pPr>
      <w:r>
        <w:rPr>
          <w:rtl/>
          <w:lang w:bidi="fa-IR"/>
        </w:rPr>
        <w:t>228</w:t>
      </w:r>
      <w:r w:rsidR="00B70D14">
        <w:rPr>
          <w:rtl/>
          <w:lang w:bidi="fa-IR"/>
        </w:rPr>
        <w:t xml:space="preserve">- </w:t>
      </w:r>
      <w:r>
        <w:rPr>
          <w:rtl/>
          <w:lang w:bidi="fa-IR"/>
        </w:rPr>
        <w:t>1</w:t>
      </w:r>
      <w:r w:rsidR="00F52FEA">
        <w:rPr>
          <w:rtl/>
          <w:lang w:bidi="fa-IR"/>
        </w:rPr>
        <w:t xml:space="preserve">. </w:t>
      </w:r>
      <w:r>
        <w:rPr>
          <w:rtl/>
          <w:lang w:bidi="fa-IR"/>
        </w:rPr>
        <w:t>تظلم الزهراء ص 95</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بحارالانوار ج 44 ص 264</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lastRenderedPageBreak/>
        <w:t>3</w:t>
      </w:r>
      <w:r w:rsidR="00F52FEA">
        <w:rPr>
          <w:rtl/>
          <w:lang w:bidi="fa-IR"/>
        </w:rPr>
        <w:t xml:space="preserve">. </w:t>
      </w:r>
      <w:r>
        <w:rPr>
          <w:rtl/>
          <w:lang w:bidi="fa-IR"/>
        </w:rPr>
        <w:t>تفسير فرات الكوفى ص 55</w:t>
      </w:r>
      <w:r w:rsidR="00F52FEA">
        <w:rPr>
          <w:rtl/>
          <w:lang w:bidi="fa-IR"/>
        </w:rPr>
        <w:t xml:space="preserve">: </w:t>
      </w:r>
      <w:r>
        <w:rPr>
          <w:rtl/>
          <w:lang w:bidi="fa-IR"/>
        </w:rPr>
        <w:t>فرات الكوفى (متوفاى 300 هجرى)</w:t>
      </w:r>
    </w:p>
    <w:p w:rsidR="00F87B30" w:rsidRDefault="00F87B30" w:rsidP="00B81436">
      <w:pPr>
        <w:pStyle w:val="libFootnote"/>
        <w:rPr>
          <w:rtl/>
          <w:lang w:bidi="fa-IR"/>
        </w:rPr>
      </w:pPr>
      <w:r>
        <w:rPr>
          <w:rtl/>
          <w:lang w:bidi="fa-IR"/>
        </w:rPr>
        <w:t>229</w:t>
      </w:r>
      <w:r w:rsidR="00B70D14">
        <w:rPr>
          <w:rtl/>
          <w:lang w:bidi="fa-IR"/>
        </w:rPr>
        <w:t xml:space="preserve">- </w:t>
      </w:r>
      <w:r>
        <w:rPr>
          <w:rtl/>
          <w:lang w:bidi="fa-IR"/>
        </w:rPr>
        <w:t>الف = فى علل الشرائع</w:t>
      </w:r>
      <w:r w:rsidR="00F52FEA">
        <w:rPr>
          <w:rtl/>
          <w:lang w:bidi="fa-IR"/>
        </w:rPr>
        <w:t xml:space="preserve">: </w:t>
      </w:r>
      <w:r>
        <w:rPr>
          <w:rtl/>
          <w:lang w:bidi="fa-IR"/>
        </w:rPr>
        <w:t>ابى عن عن الحميرى عن على ابن اسماعيل عن سعدان عن بعض ‍ الرجاله عن ابى عبدالله قال</w:t>
      </w:r>
      <w:r w:rsidR="00F52FEA">
        <w:rPr>
          <w:rtl/>
          <w:lang w:bidi="fa-IR"/>
        </w:rPr>
        <w:t xml:space="preserve">: </w:t>
      </w:r>
    </w:p>
    <w:p w:rsidR="00F87B30" w:rsidRDefault="00F87B30" w:rsidP="00B81436">
      <w:pPr>
        <w:pStyle w:val="libFootnote"/>
        <w:rPr>
          <w:rtl/>
          <w:lang w:bidi="fa-IR"/>
        </w:rPr>
      </w:pPr>
      <w:r>
        <w:rPr>
          <w:rtl/>
          <w:lang w:bidi="fa-IR"/>
        </w:rPr>
        <w:t xml:space="preserve">ب = ابن المتوكل عن السعد آبادى عن البرقى عن ابيه عن ابن ابى عمير عن غير واحد عن ابى بصير عن اببى عبدالله </w:t>
      </w:r>
      <w:r w:rsidR="00757B97" w:rsidRPr="00757B97">
        <w:rPr>
          <w:rStyle w:val="libAlaemChar"/>
          <w:rtl/>
        </w:rPr>
        <w:t>عليه‌السلام</w:t>
      </w:r>
    </w:p>
    <w:p w:rsidR="00F87B30" w:rsidRDefault="00F87B30" w:rsidP="00B81436">
      <w:pPr>
        <w:pStyle w:val="libFootnote"/>
        <w:rPr>
          <w:rtl/>
          <w:lang w:bidi="fa-IR"/>
        </w:rPr>
      </w:pPr>
      <w:r>
        <w:rPr>
          <w:rtl/>
          <w:lang w:bidi="fa-IR"/>
        </w:rPr>
        <w:t>ج = ابن المتوكل عن الحميرى عن ابن عيسى عن ابن محبوب عن ابن زئائب قال</w:t>
      </w:r>
      <w:r w:rsidR="00F52FEA">
        <w:rPr>
          <w:rtl/>
          <w:lang w:bidi="fa-IR"/>
        </w:rPr>
        <w:t xml:space="preserve">: </w:t>
      </w:r>
      <w:r>
        <w:rPr>
          <w:rtl/>
          <w:lang w:bidi="fa-IR"/>
        </w:rPr>
        <w:t xml:space="preserve">قال ابوعبدالله </w:t>
      </w:r>
      <w:r w:rsidR="00757B97" w:rsidRPr="00757B97">
        <w:rPr>
          <w:rStyle w:val="libAlaemChar"/>
          <w:rtl/>
        </w:rPr>
        <w:t>عليه‌السلام</w:t>
      </w:r>
    </w:p>
    <w:p w:rsidR="00F87B30" w:rsidRDefault="00F87B30" w:rsidP="00B81436">
      <w:pPr>
        <w:pStyle w:val="libFootnote"/>
        <w:rPr>
          <w:rtl/>
          <w:lang w:bidi="fa-IR"/>
        </w:rPr>
      </w:pPr>
      <w:r>
        <w:rPr>
          <w:rtl/>
          <w:lang w:bidi="fa-IR"/>
        </w:rPr>
        <w:t>د= فى كامل الزياره</w:t>
      </w:r>
      <w:r w:rsidR="00F52FEA">
        <w:rPr>
          <w:rtl/>
          <w:lang w:bidi="fa-IR"/>
        </w:rPr>
        <w:t xml:space="preserve">: </w:t>
      </w:r>
      <w:r>
        <w:rPr>
          <w:rtl/>
          <w:lang w:bidi="fa-IR"/>
        </w:rPr>
        <w:t>ابى عن سعد عن محمدابن حماد عن اخيه احمد</w:t>
      </w:r>
      <w:r w:rsidR="00F52FEA">
        <w:rPr>
          <w:rtl/>
          <w:lang w:bidi="fa-IR"/>
        </w:rPr>
        <w:t xml:space="preserve">: </w:t>
      </w:r>
      <w:r>
        <w:rPr>
          <w:rtl/>
          <w:lang w:bidi="fa-IR"/>
        </w:rPr>
        <w:t>محمدبن عبدالله عن ابيه قال</w:t>
      </w:r>
      <w:r w:rsidR="00F52FEA">
        <w:rPr>
          <w:rtl/>
          <w:lang w:bidi="fa-IR"/>
        </w:rPr>
        <w:t xml:space="preserve">: </w:t>
      </w:r>
      <w:r>
        <w:rPr>
          <w:rtl/>
          <w:lang w:bidi="fa-IR"/>
        </w:rPr>
        <w:t xml:space="preserve">سمعت اباعبدالله </w:t>
      </w:r>
      <w:r w:rsidR="00757B97" w:rsidRPr="00757B97">
        <w:rPr>
          <w:rStyle w:val="libAlaemChar"/>
          <w:rtl/>
        </w:rPr>
        <w:t>عليه‌السلام</w:t>
      </w:r>
      <w:r>
        <w:rPr>
          <w:rtl/>
          <w:lang w:bidi="fa-IR"/>
        </w:rPr>
        <w:t xml:space="preserve"> يقول</w:t>
      </w:r>
      <w:r w:rsidR="00F52FEA">
        <w:rPr>
          <w:rtl/>
          <w:lang w:bidi="fa-IR"/>
        </w:rPr>
        <w:t xml:space="preserve">: </w:t>
      </w:r>
    </w:p>
    <w:p w:rsidR="00F87B30" w:rsidRDefault="00F87B30" w:rsidP="00B81436">
      <w:pPr>
        <w:pStyle w:val="libFootnote"/>
        <w:rPr>
          <w:rtl/>
          <w:lang w:bidi="fa-IR"/>
        </w:rPr>
      </w:pPr>
      <w:r>
        <w:rPr>
          <w:rtl/>
          <w:lang w:bidi="fa-IR"/>
        </w:rPr>
        <w:t xml:space="preserve">ه =ابن بابويه قال حدثنا احمدبن الحسين «ره» قال حدثنا بكربن عبدالله بن حبيب عن تميم بن عبدالله بن بهلول قال حدثنا على بن حسان الواسطى عن عبدالرحمان بن كثيرالهاشمى قالت قلت لابى عبدالله </w:t>
      </w:r>
      <w:r w:rsidR="00757B97" w:rsidRPr="00757B97">
        <w:rPr>
          <w:rStyle w:val="libAlaemChar"/>
          <w:rtl/>
        </w:rPr>
        <w:t>عليه‌السلام</w:t>
      </w:r>
      <w:r>
        <w:rPr>
          <w:rtl/>
          <w:lang w:bidi="fa-IR"/>
        </w:rPr>
        <w:t xml:space="preserve"> فقالت فاطمه </w:t>
      </w:r>
      <w:r w:rsidR="00757B97" w:rsidRPr="00757B97">
        <w:rPr>
          <w:rStyle w:val="libAlaemChar"/>
          <w:rtl/>
        </w:rPr>
        <w:t>عليه‌السلام</w:t>
      </w:r>
    </w:p>
    <w:p w:rsidR="00F87B30" w:rsidRDefault="00F87B30" w:rsidP="00B81436">
      <w:pPr>
        <w:pStyle w:val="libFootnote"/>
        <w:rPr>
          <w:rtl/>
          <w:lang w:bidi="fa-IR"/>
        </w:rPr>
      </w:pPr>
      <w:r>
        <w:rPr>
          <w:rtl/>
          <w:lang w:bidi="fa-IR"/>
        </w:rPr>
        <w:t xml:space="preserve">و=ابوالقاسم جعفربن محمدبن قولويه فى كامل الزيارات قال حدثنى محمدبن جعفر الرزاز قال حدثنى محمدبن الحسين بن ابى الخطاب عن محمدبن سعيد الزيات قال حدثنى رجل من اصحابنا عن ابى عبدالله </w:t>
      </w:r>
      <w:r w:rsidR="00757B97" w:rsidRPr="00757B97">
        <w:rPr>
          <w:rStyle w:val="libAlaemChar"/>
          <w:rtl/>
        </w:rPr>
        <w:t>عليه‌السلام</w:t>
      </w:r>
      <w:r>
        <w:rPr>
          <w:rtl/>
          <w:lang w:bidi="fa-IR"/>
        </w:rPr>
        <w:t xml:space="preserve"> قال</w:t>
      </w:r>
      <w:r w:rsidR="00F52FEA">
        <w:rPr>
          <w:rtl/>
          <w:lang w:bidi="fa-IR"/>
        </w:rPr>
        <w:t xml:space="preserve">... </w:t>
      </w:r>
    </w:p>
    <w:p w:rsidR="00F87B30" w:rsidRDefault="00F87B30" w:rsidP="00B81436">
      <w:pPr>
        <w:pStyle w:val="libFootnote"/>
        <w:rPr>
          <w:rtl/>
          <w:lang w:bidi="fa-IR"/>
        </w:rPr>
      </w:pPr>
      <w:r>
        <w:rPr>
          <w:rtl/>
          <w:lang w:bidi="fa-IR"/>
        </w:rPr>
        <w:t>ز=محمدابن عباس عن محمدابن همام عن عبدالله بن جعفر عن الخشابعن ابراهيم ابن يوسف العبدى عن ابراهيم بن صالح عن الحسين ابن زيد عن آبائه قال</w:t>
      </w:r>
      <w:r w:rsidR="00F52FEA">
        <w:rPr>
          <w:rtl/>
          <w:lang w:bidi="fa-IR"/>
        </w:rPr>
        <w:t xml:space="preserve">: </w:t>
      </w:r>
    </w:p>
    <w:p w:rsidR="00F87B30" w:rsidRDefault="00F87B30" w:rsidP="00B81436">
      <w:pPr>
        <w:pStyle w:val="libFootnote"/>
        <w:rPr>
          <w:rtl/>
          <w:lang w:bidi="fa-IR"/>
        </w:rPr>
      </w:pPr>
      <w:r>
        <w:rPr>
          <w:rtl/>
          <w:lang w:bidi="fa-IR"/>
        </w:rPr>
        <w:t>ح =احمدبن الحسن عن احمدبن يحيى عن ابن حبيب عن ابن بهلول عن على بن حسان عن عبدالرحمن بن المثنى الهاشمى قال</w:t>
      </w:r>
      <w:r w:rsidR="00F52FEA">
        <w:rPr>
          <w:rtl/>
          <w:lang w:bidi="fa-IR"/>
        </w:rPr>
        <w:t xml:space="preserve">: </w:t>
      </w:r>
      <w:r>
        <w:rPr>
          <w:rtl/>
          <w:lang w:bidi="fa-IR"/>
        </w:rPr>
        <w:t>ان ابى عبدالله قال</w:t>
      </w:r>
      <w:r w:rsidR="00F52FEA">
        <w:rPr>
          <w:rtl/>
          <w:lang w:bidi="fa-IR"/>
        </w:rPr>
        <w:t xml:space="preserve">: </w:t>
      </w:r>
    </w:p>
    <w:p w:rsidR="00F87B30" w:rsidRDefault="00F87B30" w:rsidP="00B81436">
      <w:pPr>
        <w:pStyle w:val="libFootnote"/>
        <w:rPr>
          <w:rtl/>
          <w:lang w:bidi="fa-IR"/>
        </w:rPr>
      </w:pPr>
      <w:r>
        <w:rPr>
          <w:rtl/>
          <w:lang w:bidi="fa-IR"/>
        </w:rPr>
        <w:t>230</w:t>
      </w:r>
      <w:r w:rsidR="00B70D14">
        <w:rPr>
          <w:rtl/>
          <w:lang w:bidi="fa-IR"/>
        </w:rPr>
        <w:t xml:space="preserve">- </w:t>
      </w:r>
      <w:r>
        <w:rPr>
          <w:rtl/>
          <w:lang w:bidi="fa-IR"/>
        </w:rPr>
        <w:t>1</w:t>
      </w:r>
      <w:r w:rsidR="00F52FEA">
        <w:rPr>
          <w:rtl/>
          <w:lang w:bidi="fa-IR"/>
        </w:rPr>
        <w:t xml:space="preserve">. </w:t>
      </w:r>
      <w:r>
        <w:rPr>
          <w:rtl/>
          <w:lang w:bidi="fa-IR"/>
        </w:rPr>
        <w:t xml:space="preserve">بحارالانوار ج 25 ص 260 </w:t>
      </w:r>
      <w:r w:rsidR="00B70D14">
        <w:rPr>
          <w:rtl/>
          <w:lang w:bidi="fa-IR"/>
        </w:rPr>
        <w:t xml:space="preserve">- </w:t>
      </w:r>
      <w:r>
        <w:rPr>
          <w:rtl/>
          <w:lang w:bidi="fa-IR"/>
        </w:rPr>
        <w:t>و</w:t>
      </w:r>
      <w:r w:rsidR="00B70D14">
        <w:rPr>
          <w:rtl/>
          <w:lang w:bidi="fa-IR"/>
        </w:rPr>
        <w:t xml:space="preserve">- </w:t>
      </w:r>
      <w:r>
        <w:rPr>
          <w:rtl/>
          <w:lang w:bidi="fa-IR"/>
        </w:rPr>
        <w:t xml:space="preserve">ج 44 ص 221 و 333 </w:t>
      </w:r>
      <w:r w:rsidR="00B70D14">
        <w:rPr>
          <w:rtl/>
          <w:lang w:bidi="fa-IR"/>
        </w:rPr>
        <w:t xml:space="preserve">- </w:t>
      </w:r>
      <w:r>
        <w:rPr>
          <w:rtl/>
          <w:lang w:bidi="fa-IR"/>
        </w:rPr>
        <w:t>و</w:t>
      </w:r>
      <w:r w:rsidR="00B70D14">
        <w:rPr>
          <w:rtl/>
          <w:lang w:bidi="fa-IR"/>
        </w:rPr>
        <w:t xml:space="preserve">- </w:t>
      </w:r>
      <w:r>
        <w:rPr>
          <w:rtl/>
          <w:lang w:bidi="fa-IR"/>
        </w:rPr>
        <w:t xml:space="preserve">ج 23 ص 272 </w:t>
      </w:r>
      <w:r w:rsidR="00B70D14">
        <w:rPr>
          <w:rtl/>
          <w:lang w:bidi="fa-IR"/>
        </w:rPr>
        <w:t xml:space="preserve">- </w:t>
      </w:r>
      <w:r>
        <w:rPr>
          <w:rtl/>
          <w:lang w:bidi="fa-IR"/>
        </w:rPr>
        <w:t>و</w:t>
      </w:r>
      <w:r w:rsidR="00B70D14">
        <w:rPr>
          <w:rtl/>
          <w:lang w:bidi="fa-IR"/>
        </w:rPr>
        <w:t xml:space="preserve">- </w:t>
      </w:r>
      <w:r>
        <w:rPr>
          <w:rtl/>
          <w:lang w:bidi="fa-IR"/>
        </w:rPr>
        <w:t>ج 36 ص 185</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علل الشرايع ص 79</w:t>
      </w:r>
      <w:r w:rsidR="00F52FEA">
        <w:rPr>
          <w:rtl/>
          <w:lang w:bidi="fa-IR"/>
        </w:rPr>
        <w:t xml:space="preserve">: </w:t>
      </w:r>
      <w:r>
        <w:rPr>
          <w:rtl/>
          <w:lang w:bidi="fa-IR"/>
        </w:rPr>
        <w:t>شيخ صدوق (متوفاى 381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كمال الدين ج 2 ص 87</w:t>
      </w:r>
      <w:r w:rsidR="00F52FEA">
        <w:rPr>
          <w:rtl/>
          <w:lang w:bidi="fa-IR"/>
        </w:rPr>
        <w:t xml:space="preserve">: </w:t>
      </w:r>
      <w:r>
        <w:rPr>
          <w:rtl/>
          <w:lang w:bidi="fa-IR"/>
        </w:rPr>
        <w:t>شيخ صدوق (متوفاى 381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تفسير البرهان ج 4 ص 173</w:t>
      </w:r>
      <w:r w:rsidR="00F52FEA">
        <w:rPr>
          <w:rtl/>
          <w:lang w:bidi="fa-IR"/>
        </w:rPr>
        <w:t xml:space="preserve">: </w:t>
      </w:r>
      <w:r>
        <w:rPr>
          <w:rtl/>
          <w:lang w:bidi="fa-IR"/>
        </w:rPr>
        <w:t>علامه بحرانى اصفهانى (متوفاى 1107 هجرى)</w:t>
      </w:r>
    </w:p>
    <w:p w:rsidR="00F87B30" w:rsidRDefault="00F87B30" w:rsidP="00B81436">
      <w:pPr>
        <w:pStyle w:val="libFootnote"/>
        <w:rPr>
          <w:rtl/>
          <w:lang w:bidi="fa-IR"/>
        </w:rPr>
      </w:pPr>
      <w:r>
        <w:rPr>
          <w:rtl/>
          <w:lang w:bidi="fa-IR"/>
        </w:rPr>
        <w:t>231</w:t>
      </w:r>
      <w:r w:rsidR="00B70D14">
        <w:rPr>
          <w:rtl/>
          <w:lang w:bidi="fa-IR"/>
        </w:rPr>
        <w:t xml:space="preserve">- </w:t>
      </w:r>
      <w:r>
        <w:rPr>
          <w:rtl/>
          <w:lang w:bidi="fa-IR"/>
        </w:rPr>
        <w:t>كوكب الدرى جزء اول ص 135</w:t>
      </w:r>
      <w:r w:rsidR="00F52FEA">
        <w:rPr>
          <w:rtl/>
          <w:lang w:bidi="fa-IR"/>
        </w:rPr>
        <w:t xml:space="preserve">: </w:t>
      </w:r>
      <w:r>
        <w:rPr>
          <w:rtl/>
          <w:lang w:bidi="fa-IR"/>
        </w:rPr>
        <w:t>علامه حائرى مازندرانى (متوفاى قرن 13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بحارالانوار ج 43 ص 198</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lastRenderedPageBreak/>
        <w:t>232</w:t>
      </w:r>
      <w:r w:rsidR="00B70D14">
        <w:rPr>
          <w:rtl/>
          <w:lang w:bidi="fa-IR"/>
        </w:rPr>
        <w:t xml:space="preserve">- </w:t>
      </w:r>
      <w:r>
        <w:rPr>
          <w:rtl/>
          <w:lang w:bidi="fa-IR"/>
        </w:rPr>
        <w:t>1</w:t>
      </w:r>
      <w:r w:rsidR="00F52FEA">
        <w:rPr>
          <w:rtl/>
          <w:lang w:bidi="fa-IR"/>
        </w:rPr>
        <w:t xml:space="preserve">. </w:t>
      </w:r>
      <w:r>
        <w:rPr>
          <w:rtl/>
          <w:lang w:bidi="fa-IR"/>
        </w:rPr>
        <w:t>الطالقانى عن الحسن ابن اسماعيل عن سعدبن محمدبن نصر القطان عن عبيدالله بن محمد السلمى عن محمدبن عبدالرحيم عن محمدبن محمد عن العباس بن ابى عمرو عن صدقه بن ابى عمرو عن صدقه بن ابى موسى عن ابى نضره قال (جابر)</w:t>
      </w:r>
      <w:r w:rsidR="00F52FEA">
        <w:rPr>
          <w:rtl/>
          <w:lang w:bidi="fa-IR"/>
        </w:rPr>
        <w:t xml:space="preserve">: </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الاعلامه الحموينى فى فوائد السمطين روى باسناده عن محمدبن ابراهيم اسحاق الطالقانى قال</w:t>
      </w:r>
      <w:r w:rsidR="00F52FEA">
        <w:rPr>
          <w:rtl/>
          <w:lang w:bidi="fa-IR"/>
        </w:rPr>
        <w:t xml:space="preserve">: </w:t>
      </w:r>
      <w:r>
        <w:rPr>
          <w:rtl/>
          <w:lang w:bidi="fa-IR"/>
        </w:rPr>
        <w:t>حدثنا الحسن بن اسماعيل</w:t>
      </w:r>
      <w:r w:rsidR="00F52FEA">
        <w:rPr>
          <w:rtl/>
          <w:lang w:bidi="fa-IR"/>
        </w:rPr>
        <w:t xml:space="preserve">.... </w:t>
      </w:r>
      <w:r>
        <w:rPr>
          <w:rtl/>
          <w:lang w:bidi="fa-IR"/>
        </w:rPr>
        <w:t>(بقيه الرواه مثل الرواه المذكور فى الصدر الى ابن نضره عن محمد بن على الباقر عن جابر)</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سعد و الحميرى معا</w:t>
      </w:r>
      <w:r w:rsidR="00F52FEA">
        <w:rPr>
          <w:rtl/>
          <w:lang w:bidi="fa-IR"/>
        </w:rPr>
        <w:t xml:space="preserve">، </w:t>
      </w:r>
      <w:r>
        <w:rPr>
          <w:rtl/>
          <w:lang w:bidi="fa-IR"/>
        </w:rPr>
        <w:t>عن صالح بن ابى حماد و الحسن ابن طريق معا</w:t>
      </w:r>
      <w:r w:rsidR="00F52FEA">
        <w:rPr>
          <w:rtl/>
          <w:lang w:bidi="fa-IR"/>
        </w:rPr>
        <w:t xml:space="preserve">، </w:t>
      </w:r>
      <w:r>
        <w:rPr>
          <w:rtl/>
          <w:lang w:bidi="fa-IR"/>
        </w:rPr>
        <w:t>عن بكربن صالح و حدثنا ابى و ابن المتوكل و ما جيلوبه و احمد ابن على ابن ابراهيم و ابن ناتانه و الهمدانى رضى الله عنهم جميعا عن على عن ابيه عن بكربن صالح عن عبدالرحمن بن سالم عن ابى بصير عن ابى عبدالله قال</w:t>
      </w:r>
      <w:r w:rsidR="00F52FEA">
        <w:rPr>
          <w:rtl/>
          <w:lang w:bidi="fa-IR"/>
        </w:rPr>
        <w:t xml:space="preserve">: ... </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الفحام عن عمه</w:t>
      </w:r>
      <w:r w:rsidR="00F52FEA">
        <w:rPr>
          <w:rtl/>
          <w:lang w:bidi="fa-IR"/>
        </w:rPr>
        <w:t xml:space="preserve">، </w:t>
      </w:r>
      <w:r>
        <w:rPr>
          <w:rtl/>
          <w:lang w:bidi="fa-IR"/>
        </w:rPr>
        <w:t>عن احمدبن عبدالله بن على الراس</w:t>
      </w:r>
      <w:r w:rsidR="00F52FEA">
        <w:rPr>
          <w:rtl/>
          <w:lang w:bidi="fa-IR"/>
        </w:rPr>
        <w:t xml:space="preserve">، </w:t>
      </w:r>
      <w:r>
        <w:rPr>
          <w:rtl/>
          <w:lang w:bidi="fa-IR"/>
        </w:rPr>
        <w:t>عن عبدالرحمان بن عبدالله العمرى</w:t>
      </w:r>
      <w:r w:rsidR="00F52FEA">
        <w:rPr>
          <w:rtl/>
          <w:lang w:bidi="fa-IR"/>
        </w:rPr>
        <w:t xml:space="preserve">، </w:t>
      </w:r>
      <w:r>
        <w:rPr>
          <w:rtl/>
          <w:lang w:bidi="fa-IR"/>
        </w:rPr>
        <w:t>عن ابى سلمه يحيى بن المغيره قال</w:t>
      </w:r>
      <w:r w:rsidR="00F52FEA">
        <w:rPr>
          <w:rtl/>
          <w:lang w:bidi="fa-IR"/>
        </w:rPr>
        <w:t xml:space="preserve">: </w:t>
      </w:r>
      <w:r>
        <w:rPr>
          <w:rtl/>
          <w:lang w:bidi="fa-IR"/>
        </w:rPr>
        <w:t xml:space="preserve">حدثنى اخى محمدبن المغيره عن محمدبن سنان عن سيدنا ابى عبدالله جعفر بن محمد </w:t>
      </w:r>
      <w:r w:rsidR="00757B97" w:rsidRPr="00757B97">
        <w:rPr>
          <w:rStyle w:val="libAlaemChar"/>
          <w:rtl/>
        </w:rPr>
        <w:t>عليه‌السلام</w:t>
      </w:r>
      <w:r>
        <w:rPr>
          <w:rtl/>
          <w:lang w:bidi="fa-IR"/>
        </w:rPr>
        <w:t xml:space="preserve"> قال</w:t>
      </w:r>
      <w:r w:rsidR="00F52FEA">
        <w:rPr>
          <w:rtl/>
          <w:lang w:bidi="fa-IR"/>
        </w:rPr>
        <w:t xml:space="preserve">، ... </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قال ابراهيم بن محمد بن ابى بكربن حمويه الحموين</w:t>
      </w:r>
      <w:r w:rsidR="00F52FEA">
        <w:rPr>
          <w:rtl/>
          <w:lang w:bidi="fa-IR"/>
        </w:rPr>
        <w:t xml:space="preserve">: </w:t>
      </w:r>
    </w:p>
    <w:p w:rsidR="00F87B30" w:rsidRDefault="00F87B30" w:rsidP="00B81436">
      <w:pPr>
        <w:pStyle w:val="libFootnote"/>
        <w:rPr>
          <w:rtl/>
          <w:lang w:bidi="fa-IR"/>
        </w:rPr>
      </w:pPr>
      <w:r>
        <w:rPr>
          <w:rtl/>
          <w:lang w:bidi="fa-IR"/>
        </w:rPr>
        <w:t xml:space="preserve">(انبانى المشايخ الكرام السيد الامام جمال الدين رضى الاسلام احمدبن طاووس الحسنى و السيد الامام النسابه جلال الدين عبدالحميدبن فخاربن معدبن فخارالموسوى و علامه زمانه نجم الدين ابوالقاسم جعفر بن الحسن بن يحيى بن سعيد الحليون رحمه الله كتابه عن السيد الامام شمس الدين شيخ الشرف فخاربن معدبن فخارالموسوى عن شاذان بن جبرئيل القمى عن جعفربن محمد الدورستى عن ابيه عن ابى جعفربن محمد بن على بن الحسيين بن موسى بن بابويه القمى رضى الله عنه قال حدثنى ابى و محمدبن الحسن رضى الله عنهما قالا بنانا سعدبن عبدالله و عبداله بن جعفر الحميرى جميعا عن ابى الخير صالح بن ابى حماد و الحسن بن طريف جميعا عن بكربن صالح و حدثنا ابى و محمدبن موسى بن المتوكل و محمدبن على ماجيلويه و احمدبن على بن ابراهيم و الحسن بن ابراهيم بن تاتانه و احمدبن زيادالمهدانى رضى الله عنهم قالوا حدثنا على بن ابراهيم بن هاش روح الله روحهما عن بكربن صالح عن عبدالرحمان بن سالم عن ابى بصير عن ابى عبدالله </w:t>
      </w:r>
      <w:r w:rsidR="00757B97" w:rsidRPr="00757B97">
        <w:rPr>
          <w:rStyle w:val="libAlaemChar"/>
          <w:rtl/>
        </w:rPr>
        <w:t>عليه‌السلام</w:t>
      </w:r>
      <w:r>
        <w:rPr>
          <w:rtl/>
          <w:lang w:bidi="fa-IR"/>
        </w:rPr>
        <w:t xml:space="preserve"> قال</w:t>
      </w:r>
      <w:r w:rsidR="00F52FEA">
        <w:rPr>
          <w:rtl/>
          <w:lang w:bidi="fa-IR"/>
        </w:rPr>
        <w:t xml:space="preserve">: </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 xml:space="preserve">محمدبن يحيى و محمدبن عبدالله عن عبدالله بن جعفر عن الحسن بن ظريف و على بن محمد عن صالح بن ابى حماد عن بكربن صالح عن عبدالرحمن بن سالم عن ابى بصير عن ابى عبدالله </w:t>
      </w:r>
      <w:r w:rsidR="00757B97" w:rsidRPr="00757B97">
        <w:rPr>
          <w:rStyle w:val="libAlaemChar"/>
          <w:rtl/>
        </w:rPr>
        <w:t>عليه‌السلام</w:t>
      </w:r>
      <w:r>
        <w:rPr>
          <w:rtl/>
          <w:lang w:bidi="fa-IR"/>
        </w:rPr>
        <w:t xml:space="preserve"> قال</w:t>
      </w:r>
      <w:r w:rsidR="00F52FEA">
        <w:rPr>
          <w:rtl/>
          <w:lang w:bidi="fa-IR"/>
        </w:rPr>
        <w:t xml:space="preserve">: </w:t>
      </w:r>
      <w:r>
        <w:rPr>
          <w:rtl/>
          <w:lang w:bidi="fa-IR"/>
        </w:rPr>
        <w:t>قال ابى لجابر الانصارى</w:t>
      </w:r>
      <w:r w:rsidR="00F52FEA">
        <w:rPr>
          <w:rtl/>
          <w:lang w:bidi="fa-IR"/>
        </w:rPr>
        <w:t xml:space="preserve">: </w:t>
      </w:r>
    </w:p>
    <w:p w:rsidR="00F87B30" w:rsidRDefault="00F87B30" w:rsidP="00B81436">
      <w:pPr>
        <w:pStyle w:val="libFootnote"/>
        <w:rPr>
          <w:rtl/>
          <w:lang w:bidi="fa-IR"/>
        </w:rPr>
      </w:pPr>
      <w:r>
        <w:rPr>
          <w:rtl/>
          <w:lang w:bidi="fa-IR"/>
        </w:rPr>
        <w:lastRenderedPageBreak/>
        <w:t>7</w:t>
      </w:r>
      <w:r w:rsidR="00F52FEA">
        <w:rPr>
          <w:rtl/>
          <w:lang w:bidi="fa-IR"/>
        </w:rPr>
        <w:t xml:space="preserve">. </w:t>
      </w:r>
      <w:r>
        <w:rPr>
          <w:rtl/>
          <w:lang w:bidi="fa-IR"/>
        </w:rPr>
        <w:t xml:space="preserve">الشيخ شرف الدين النجفى عن المقلدين غالب الحسنى (ره) عن رجاله باسناد متصل الى عبدالله بن سنان الاسدى عن جعفربن محمد </w:t>
      </w:r>
      <w:r w:rsidR="00757B97" w:rsidRPr="00757B97">
        <w:rPr>
          <w:rStyle w:val="libAlaemChar"/>
          <w:rtl/>
        </w:rPr>
        <w:t>عليه‌السلام</w:t>
      </w:r>
      <w:r>
        <w:rPr>
          <w:rtl/>
          <w:lang w:bidi="fa-IR"/>
        </w:rPr>
        <w:t xml:space="preserve"> قال قال ابى لجابر بن عبدالله</w:t>
      </w:r>
      <w:r w:rsidR="00F52FEA">
        <w:rPr>
          <w:rtl/>
          <w:lang w:bidi="fa-IR"/>
        </w:rPr>
        <w:t xml:space="preserve">... </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عن على بن الحسن بن شاذويه و احمدبن هارون العامى جميعا عن محمدبن عبدالله بن جعفر الحميرى عن ابيه عن جعفربن محمدبن مالك عن درست عن عبدالله بن القاسم عن عبدالله ابن جبله عن ابى السفاتج عن جابر عن ابى جعفر عن جابربن عبدالله (الانصارى)</w:t>
      </w:r>
      <w:r w:rsidR="00F52FEA">
        <w:rPr>
          <w:rtl/>
          <w:lang w:bidi="fa-IR"/>
        </w:rPr>
        <w:t xml:space="preserve">: </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العلامه الحموينى فى فرائد السمطين روى باسناده عن ابن بابويه قال حدثنا على بن الحسين المودب و الحمدبن هارون الفامى قالا</w:t>
      </w:r>
      <w:r w:rsidR="00F52FEA">
        <w:rPr>
          <w:rtl/>
          <w:lang w:bidi="fa-IR"/>
        </w:rPr>
        <w:t xml:space="preserve">، </w:t>
      </w:r>
      <w:r>
        <w:rPr>
          <w:rtl/>
          <w:lang w:bidi="fa-IR"/>
        </w:rPr>
        <w:t xml:space="preserve">انبانا محمدابن عبدالله بن جعفر الحميرى عن ابيه عن جعفربن محمدبن مالك الفرارى الكوفى عن محمدبن نعمه السلولى عن درست عن عبدالحميد عن عبدالله بن القاس ‍ عن عبدالله بن حيله عن ابى السفاتج عن جابرالجعفى عن ابى جعفر محمد بن على الباقر </w:t>
      </w:r>
      <w:r w:rsidR="00757B97" w:rsidRPr="00757B97">
        <w:rPr>
          <w:rStyle w:val="libAlaemChar"/>
          <w:rtl/>
        </w:rPr>
        <w:t>عليه‌السلام</w:t>
      </w:r>
      <w:r>
        <w:rPr>
          <w:rtl/>
          <w:lang w:bidi="fa-IR"/>
        </w:rPr>
        <w:t xml:space="preserve"> عن جابربن عبدالله انصارى قال</w:t>
      </w:r>
      <w:r w:rsidR="00F52FEA">
        <w:rPr>
          <w:rtl/>
          <w:lang w:bidi="fa-IR"/>
        </w:rPr>
        <w:t xml:space="preserve">: </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ابن شاذويه و الفامى معا عن محمد الحميرى</w:t>
      </w:r>
      <w:r w:rsidR="00F52FEA">
        <w:rPr>
          <w:rtl/>
          <w:lang w:bidi="fa-IR"/>
        </w:rPr>
        <w:t xml:space="preserve">، </w:t>
      </w:r>
      <w:r>
        <w:rPr>
          <w:rtl/>
          <w:lang w:bidi="fa-IR"/>
        </w:rPr>
        <w:t>عن ابيه عن القرارى عن مالك السلولى عن دريت</w:t>
      </w:r>
      <w:r w:rsidR="00F52FEA">
        <w:rPr>
          <w:rtl/>
          <w:lang w:bidi="fa-IR"/>
        </w:rPr>
        <w:t xml:space="preserve">، </w:t>
      </w:r>
      <w:r>
        <w:rPr>
          <w:rtl/>
          <w:lang w:bidi="fa-IR"/>
        </w:rPr>
        <w:t>عن عبدالحميد عن عبدالله بن قاسم</w:t>
      </w:r>
      <w:r w:rsidR="00F52FEA">
        <w:rPr>
          <w:rtl/>
          <w:lang w:bidi="fa-IR"/>
        </w:rPr>
        <w:t xml:space="preserve">، </w:t>
      </w:r>
      <w:r>
        <w:rPr>
          <w:rtl/>
          <w:lang w:bidi="fa-IR"/>
        </w:rPr>
        <w:t>عن عبدالله ابن جبله عن ابى السفاتج عن جابرالجعفى</w:t>
      </w:r>
      <w:r w:rsidR="00F52FEA">
        <w:rPr>
          <w:rtl/>
          <w:lang w:bidi="fa-IR"/>
        </w:rPr>
        <w:t xml:space="preserve">، </w:t>
      </w:r>
      <w:r>
        <w:rPr>
          <w:rtl/>
          <w:lang w:bidi="fa-IR"/>
        </w:rPr>
        <w:t>عن ابى جعفر محمدبن على الباقر عن جابربن عبدالله انصارى قال</w:t>
      </w:r>
      <w:r w:rsidR="00F52FEA">
        <w:rPr>
          <w:rtl/>
          <w:lang w:bidi="fa-IR"/>
        </w:rPr>
        <w:t xml:space="preserve">: ... </w:t>
      </w:r>
    </w:p>
    <w:p w:rsidR="00F87B30" w:rsidRDefault="00F87B30" w:rsidP="00B81436">
      <w:pPr>
        <w:pStyle w:val="libFootnote"/>
        <w:rPr>
          <w:rtl/>
          <w:lang w:bidi="fa-IR"/>
        </w:rPr>
      </w:pPr>
      <w:r>
        <w:rPr>
          <w:rtl/>
          <w:lang w:bidi="fa-IR"/>
        </w:rPr>
        <w:t>233</w:t>
      </w:r>
      <w:r w:rsidR="00B70D14">
        <w:rPr>
          <w:rtl/>
          <w:lang w:bidi="fa-IR"/>
        </w:rPr>
        <w:t xml:space="preserve">- </w:t>
      </w:r>
      <w:r>
        <w:rPr>
          <w:rtl/>
          <w:lang w:bidi="fa-IR"/>
        </w:rPr>
        <w:t>بحارالانوار ج 36 ص 194</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كمال الدين ص 178</w:t>
      </w:r>
      <w:r w:rsidR="00F52FEA">
        <w:rPr>
          <w:rtl/>
          <w:lang w:bidi="fa-IR"/>
        </w:rPr>
        <w:t xml:space="preserve">: </w:t>
      </w:r>
      <w:r>
        <w:rPr>
          <w:rtl/>
          <w:lang w:bidi="fa-IR"/>
        </w:rPr>
        <w:t>شيخ صدوق (متوفاى 381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عيوان الاخبار ص 25</w:t>
      </w:r>
      <w:r w:rsidR="00F52FEA">
        <w:rPr>
          <w:rtl/>
          <w:lang w:bidi="fa-IR"/>
        </w:rPr>
        <w:t xml:space="preserve">: </w:t>
      </w:r>
      <w:r>
        <w:rPr>
          <w:rtl/>
          <w:lang w:bidi="fa-IR"/>
        </w:rPr>
        <w:t>ابن قتيبه دينورى حنفى (متوفاى 276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احقاق الحق ج 13 ص 55</w:t>
      </w:r>
      <w:r w:rsidR="00F52FEA">
        <w:rPr>
          <w:rtl/>
          <w:lang w:bidi="fa-IR"/>
        </w:rPr>
        <w:t xml:space="preserve">. </w:t>
      </w:r>
      <w:r>
        <w:rPr>
          <w:rtl/>
          <w:lang w:bidi="fa-IR"/>
        </w:rPr>
        <w:t>و</w:t>
      </w:r>
      <w:r w:rsidR="00F52FEA">
        <w:rPr>
          <w:rtl/>
          <w:lang w:bidi="fa-IR"/>
        </w:rPr>
        <w:t xml:space="preserve">. </w:t>
      </w:r>
      <w:r>
        <w:rPr>
          <w:rtl/>
          <w:lang w:bidi="fa-IR"/>
        </w:rPr>
        <w:t>ج 4 ص 123 و ج 5 ص 115</w:t>
      </w:r>
      <w:r w:rsidR="00F52FEA">
        <w:rPr>
          <w:rtl/>
          <w:lang w:bidi="fa-IR"/>
        </w:rPr>
        <w:t xml:space="preserve">: </w:t>
      </w:r>
      <w:r>
        <w:rPr>
          <w:rtl/>
          <w:lang w:bidi="fa-IR"/>
        </w:rPr>
        <w:t>قاضى نورالله شوشترى (متوفاى 1019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اصول كافى ج 1 ص 527</w:t>
      </w:r>
      <w:r w:rsidR="00F52FEA">
        <w:rPr>
          <w:rtl/>
          <w:lang w:bidi="fa-IR"/>
        </w:rPr>
        <w:t xml:space="preserve">: </w:t>
      </w:r>
      <w:r>
        <w:rPr>
          <w:rtl/>
          <w:lang w:bidi="fa-IR"/>
        </w:rPr>
        <w:t>مرحوم كلينى (متوفاى 328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كتاب عوالم ج 11 ص 615</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امالى صدوق ص 182</w:t>
      </w:r>
      <w:r w:rsidR="00F52FEA">
        <w:rPr>
          <w:rtl/>
          <w:lang w:bidi="fa-IR"/>
        </w:rPr>
        <w:t xml:space="preserve">: </w:t>
      </w:r>
      <w:r>
        <w:rPr>
          <w:rtl/>
          <w:lang w:bidi="fa-IR"/>
        </w:rPr>
        <w:t>شيخ صدوق (متوفاى 381 هجرى)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اختصاص ص 205</w:t>
      </w:r>
      <w:r w:rsidR="00F52FEA">
        <w:rPr>
          <w:rtl/>
          <w:lang w:bidi="fa-IR"/>
        </w:rPr>
        <w:t xml:space="preserve">: </w:t>
      </w:r>
      <w:r>
        <w:rPr>
          <w:rtl/>
          <w:lang w:bidi="fa-IR"/>
        </w:rPr>
        <w:t>شيخ مفيد (متوفاى 413 هجرى)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تفسير البرهان ج 2 ص 123</w:t>
      </w:r>
      <w:r w:rsidR="00F52FEA">
        <w:rPr>
          <w:rtl/>
          <w:lang w:bidi="fa-IR"/>
        </w:rPr>
        <w:t xml:space="preserve">: </w:t>
      </w:r>
      <w:r>
        <w:rPr>
          <w:rtl/>
          <w:lang w:bidi="fa-IR"/>
        </w:rPr>
        <w:t>علامه بحرانى اصفهانى (متوفاى 1107 هجرى)</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وسائل البرهان ج 2 ص 491</w:t>
      </w:r>
      <w:r w:rsidR="00F52FEA">
        <w:rPr>
          <w:rtl/>
          <w:lang w:bidi="fa-IR"/>
        </w:rPr>
        <w:t xml:space="preserve">: </w:t>
      </w:r>
      <w:r>
        <w:rPr>
          <w:rtl/>
          <w:lang w:bidi="fa-IR"/>
        </w:rPr>
        <w:t>شيخ حر عاملى (متوفاى 1104 هجرى)</w:t>
      </w:r>
    </w:p>
    <w:p w:rsidR="00F87B30" w:rsidRDefault="00F87B30" w:rsidP="00B81436">
      <w:pPr>
        <w:pStyle w:val="libFootnote"/>
        <w:rPr>
          <w:rtl/>
          <w:lang w:bidi="fa-IR"/>
        </w:rPr>
      </w:pPr>
      <w:r>
        <w:rPr>
          <w:rtl/>
          <w:lang w:bidi="fa-IR"/>
        </w:rPr>
        <w:t>11</w:t>
      </w:r>
      <w:r w:rsidR="00F52FEA">
        <w:rPr>
          <w:rtl/>
          <w:lang w:bidi="fa-IR"/>
        </w:rPr>
        <w:t xml:space="preserve">. </w:t>
      </w:r>
      <w:r>
        <w:rPr>
          <w:rtl/>
          <w:lang w:bidi="fa-IR"/>
        </w:rPr>
        <w:t>الوافى ج 2 ص 296</w:t>
      </w:r>
      <w:r w:rsidR="00F52FEA">
        <w:rPr>
          <w:rtl/>
          <w:lang w:bidi="fa-IR"/>
        </w:rPr>
        <w:t xml:space="preserve">: </w:t>
      </w:r>
      <w:r>
        <w:rPr>
          <w:rtl/>
          <w:lang w:bidi="fa-IR"/>
        </w:rPr>
        <w:t>علامه شيخ فيض كاشانى (متوفاى 1091 هجرى)</w:t>
      </w:r>
    </w:p>
    <w:p w:rsidR="00F87B30" w:rsidRDefault="00F87B30" w:rsidP="00B81436">
      <w:pPr>
        <w:pStyle w:val="libFootnote"/>
        <w:rPr>
          <w:rtl/>
          <w:lang w:bidi="fa-IR"/>
        </w:rPr>
      </w:pPr>
      <w:r>
        <w:rPr>
          <w:rtl/>
          <w:lang w:bidi="fa-IR"/>
        </w:rPr>
        <w:t>12</w:t>
      </w:r>
      <w:r w:rsidR="00F52FEA">
        <w:rPr>
          <w:rtl/>
          <w:lang w:bidi="fa-IR"/>
        </w:rPr>
        <w:t xml:space="preserve">. </w:t>
      </w:r>
      <w:r>
        <w:rPr>
          <w:rtl/>
          <w:lang w:bidi="fa-IR"/>
        </w:rPr>
        <w:t>بحرالمناقب ص 33</w:t>
      </w:r>
      <w:r w:rsidR="00F52FEA">
        <w:rPr>
          <w:rtl/>
          <w:lang w:bidi="fa-IR"/>
        </w:rPr>
        <w:t xml:space="preserve">: </w:t>
      </w:r>
      <w:r>
        <w:rPr>
          <w:rtl/>
          <w:lang w:bidi="fa-IR"/>
        </w:rPr>
        <w:t>على بن ابراهيم</w:t>
      </w:r>
    </w:p>
    <w:p w:rsidR="00F87B30" w:rsidRDefault="00F87B30" w:rsidP="00B81436">
      <w:pPr>
        <w:pStyle w:val="libFootnote"/>
        <w:rPr>
          <w:rtl/>
          <w:lang w:bidi="fa-IR"/>
        </w:rPr>
      </w:pPr>
      <w:r>
        <w:rPr>
          <w:rtl/>
          <w:lang w:bidi="fa-IR"/>
        </w:rPr>
        <w:t>13</w:t>
      </w:r>
      <w:r w:rsidR="00F52FEA">
        <w:rPr>
          <w:rtl/>
          <w:lang w:bidi="fa-IR"/>
        </w:rPr>
        <w:t xml:space="preserve">. </w:t>
      </w:r>
      <w:r>
        <w:rPr>
          <w:rtl/>
          <w:lang w:bidi="fa-IR"/>
        </w:rPr>
        <w:t>امالى طوسى ج 1 ص 297</w:t>
      </w:r>
      <w:r w:rsidR="00F52FEA">
        <w:rPr>
          <w:rtl/>
          <w:lang w:bidi="fa-IR"/>
        </w:rPr>
        <w:t xml:space="preserve">: </w:t>
      </w:r>
      <w:r>
        <w:rPr>
          <w:rtl/>
          <w:lang w:bidi="fa-IR"/>
        </w:rPr>
        <w:t>شيخ طوسى (متوفاى 460 هجرى)</w:t>
      </w:r>
    </w:p>
    <w:p w:rsidR="00F87B30" w:rsidRDefault="00F87B30" w:rsidP="00B81436">
      <w:pPr>
        <w:pStyle w:val="libFootnote"/>
        <w:rPr>
          <w:rtl/>
          <w:lang w:bidi="fa-IR"/>
        </w:rPr>
      </w:pPr>
      <w:r>
        <w:rPr>
          <w:rtl/>
          <w:lang w:bidi="fa-IR"/>
        </w:rPr>
        <w:t>14</w:t>
      </w:r>
      <w:r w:rsidR="00F52FEA">
        <w:rPr>
          <w:rtl/>
          <w:lang w:bidi="fa-IR"/>
        </w:rPr>
        <w:t xml:space="preserve">. </w:t>
      </w:r>
      <w:r>
        <w:rPr>
          <w:rtl/>
          <w:lang w:bidi="fa-IR"/>
        </w:rPr>
        <w:t>فرائد السمين</w:t>
      </w:r>
      <w:r w:rsidR="00F52FEA">
        <w:rPr>
          <w:rtl/>
          <w:lang w:bidi="fa-IR"/>
        </w:rPr>
        <w:t xml:space="preserve">: </w:t>
      </w:r>
      <w:r>
        <w:rPr>
          <w:rtl/>
          <w:lang w:bidi="fa-IR"/>
        </w:rPr>
        <w:t>علامه الحموينى شافعى (متوفاى 722 هجرى)</w:t>
      </w:r>
    </w:p>
    <w:p w:rsidR="00F87B30" w:rsidRDefault="00F87B30" w:rsidP="00B81436">
      <w:pPr>
        <w:pStyle w:val="libFootnote"/>
        <w:rPr>
          <w:rtl/>
          <w:lang w:bidi="fa-IR"/>
        </w:rPr>
      </w:pPr>
      <w:r>
        <w:rPr>
          <w:rtl/>
          <w:lang w:bidi="fa-IR"/>
        </w:rPr>
        <w:lastRenderedPageBreak/>
        <w:t>15</w:t>
      </w:r>
      <w:r w:rsidR="00F52FEA">
        <w:rPr>
          <w:rtl/>
          <w:lang w:bidi="fa-IR"/>
        </w:rPr>
        <w:t xml:space="preserve">. </w:t>
      </w:r>
      <w:r>
        <w:rPr>
          <w:rtl/>
          <w:lang w:bidi="fa-IR"/>
        </w:rPr>
        <w:t>امالى ص 182</w:t>
      </w:r>
      <w:r w:rsidR="00F52FEA">
        <w:rPr>
          <w:rtl/>
          <w:lang w:bidi="fa-IR"/>
        </w:rPr>
        <w:t xml:space="preserve">: </w:t>
      </w:r>
      <w:r>
        <w:rPr>
          <w:rtl/>
          <w:lang w:bidi="fa-IR"/>
        </w:rPr>
        <w:t>شيخ صدوق (متوفاى 381 هجرى)</w:t>
      </w:r>
    </w:p>
    <w:p w:rsidR="00F87B30" w:rsidRDefault="00F87B30" w:rsidP="00B81436">
      <w:pPr>
        <w:pStyle w:val="libFootnote"/>
        <w:rPr>
          <w:rtl/>
          <w:lang w:bidi="fa-IR"/>
        </w:rPr>
      </w:pPr>
      <w:r>
        <w:rPr>
          <w:rtl/>
          <w:lang w:bidi="fa-IR"/>
        </w:rPr>
        <w:t>16</w:t>
      </w:r>
      <w:r w:rsidR="00F52FEA">
        <w:rPr>
          <w:rtl/>
          <w:lang w:bidi="fa-IR"/>
        </w:rPr>
        <w:t xml:space="preserve">. </w:t>
      </w:r>
      <w:r>
        <w:rPr>
          <w:rtl/>
          <w:lang w:bidi="fa-IR"/>
        </w:rPr>
        <w:t>كفايه الاثر ص 196</w:t>
      </w:r>
      <w:r w:rsidR="00F52FEA">
        <w:rPr>
          <w:rtl/>
          <w:lang w:bidi="fa-IR"/>
        </w:rPr>
        <w:t xml:space="preserve">: </w:t>
      </w:r>
      <w:r>
        <w:rPr>
          <w:rtl/>
          <w:lang w:bidi="fa-IR"/>
        </w:rPr>
        <w:t>على بن محمد خزار قمى رازى (متوفاى 400 هجرى)</w:t>
      </w:r>
    </w:p>
    <w:p w:rsidR="00F87B30" w:rsidRDefault="00F87B30" w:rsidP="00B81436">
      <w:pPr>
        <w:pStyle w:val="libFootnote"/>
        <w:rPr>
          <w:rtl/>
          <w:lang w:bidi="fa-IR"/>
        </w:rPr>
      </w:pPr>
      <w:r>
        <w:rPr>
          <w:rtl/>
          <w:lang w:bidi="fa-IR"/>
        </w:rPr>
        <w:t>17</w:t>
      </w:r>
      <w:r w:rsidR="00F52FEA">
        <w:rPr>
          <w:rtl/>
          <w:lang w:bidi="fa-IR"/>
        </w:rPr>
        <w:t xml:space="preserve">. </w:t>
      </w:r>
      <w:r>
        <w:rPr>
          <w:rtl/>
          <w:lang w:bidi="fa-IR"/>
        </w:rPr>
        <w:t>غايه المرام ص 40</w:t>
      </w:r>
      <w:r w:rsidR="00F52FEA">
        <w:rPr>
          <w:rtl/>
          <w:lang w:bidi="fa-IR"/>
        </w:rPr>
        <w:t xml:space="preserve">: </w:t>
      </w:r>
      <w:r>
        <w:rPr>
          <w:rtl/>
          <w:lang w:bidi="fa-IR"/>
        </w:rPr>
        <w:t>محمد بن داود بازلى شافعى (متوفاى 925 هجرى)</w:t>
      </w:r>
    </w:p>
    <w:p w:rsidR="00F87B30" w:rsidRDefault="00F87B30" w:rsidP="00B81436">
      <w:pPr>
        <w:pStyle w:val="libFootnote"/>
        <w:rPr>
          <w:rtl/>
          <w:lang w:bidi="fa-IR"/>
        </w:rPr>
      </w:pPr>
      <w:r>
        <w:rPr>
          <w:rtl/>
          <w:lang w:bidi="fa-IR"/>
        </w:rPr>
        <w:t>18</w:t>
      </w:r>
      <w:r w:rsidR="00F52FEA">
        <w:rPr>
          <w:rtl/>
          <w:lang w:bidi="fa-IR"/>
        </w:rPr>
        <w:t xml:space="preserve">. </w:t>
      </w:r>
      <w:r>
        <w:rPr>
          <w:rtl/>
          <w:lang w:bidi="fa-IR"/>
        </w:rPr>
        <w:t>احتجاج طبرسى ص 41</w:t>
      </w:r>
      <w:r w:rsidR="00F52FEA">
        <w:rPr>
          <w:rtl/>
          <w:lang w:bidi="fa-IR"/>
        </w:rPr>
        <w:t xml:space="preserve">: </w:t>
      </w:r>
      <w:r>
        <w:rPr>
          <w:rtl/>
          <w:lang w:bidi="fa-IR"/>
        </w:rPr>
        <w:t>(متوفاى 588 هجرى)</w:t>
      </w:r>
    </w:p>
    <w:p w:rsidR="00F87B30" w:rsidRDefault="00F87B30" w:rsidP="00B81436">
      <w:pPr>
        <w:pStyle w:val="libFootnote"/>
        <w:rPr>
          <w:rtl/>
          <w:lang w:bidi="fa-IR"/>
        </w:rPr>
      </w:pPr>
      <w:r>
        <w:rPr>
          <w:rtl/>
          <w:lang w:bidi="fa-IR"/>
        </w:rPr>
        <w:t>19</w:t>
      </w:r>
      <w:r w:rsidR="00F52FEA">
        <w:rPr>
          <w:rtl/>
          <w:lang w:bidi="fa-IR"/>
        </w:rPr>
        <w:t xml:space="preserve">. </w:t>
      </w:r>
      <w:r>
        <w:rPr>
          <w:rtl/>
          <w:lang w:bidi="fa-IR"/>
        </w:rPr>
        <w:t>كتاب الغيبه ص 210 و 212</w:t>
      </w:r>
      <w:r w:rsidR="00F52FEA">
        <w:rPr>
          <w:rtl/>
          <w:lang w:bidi="fa-IR"/>
        </w:rPr>
        <w:t xml:space="preserve">: </w:t>
      </w:r>
      <w:r>
        <w:rPr>
          <w:rtl/>
          <w:lang w:bidi="fa-IR"/>
        </w:rPr>
        <w:t>شيخ طوسى (متوفاى 460 هجرى)</w:t>
      </w:r>
    </w:p>
    <w:p w:rsidR="00F87B30" w:rsidRDefault="00F87B30" w:rsidP="00B81436">
      <w:pPr>
        <w:pStyle w:val="libFootnote"/>
        <w:rPr>
          <w:rtl/>
          <w:lang w:bidi="fa-IR"/>
        </w:rPr>
      </w:pPr>
      <w:r>
        <w:rPr>
          <w:rtl/>
          <w:lang w:bidi="fa-IR"/>
        </w:rPr>
        <w:t>20</w:t>
      </w:r>
      <w:r w:rsidR="00F52FEA">
        <w:rPr>
          <w:rtl/>
          <w:lang w:bidi="fa-IR"/>
        </w:rPr>
        <w:t xml:space="preserve">. </w:t>
      </w:r>
      <w:r>
        <w:rPr>
          <w:rtl/>
          <w:lang w:bidi="fa-IR"/>
        </w:rPr>
        <w:t>كتاب الغيبه ص 29</w:t>
      </w:r>
      <w:r w:rsidR="00F52FEA">
        <w:rPr>
          <w:rtl/>
          <w:lang w:bidi="fa-IR"/>
        </w:rPr>
        <w:t xml:space="preserve">: </w:t>
      </w:r>
      <w:r>
        <w:rPr>
          <w:rtl/>
          <w:lang w:bidi="fa-IR"/>
        </w:rPr>
        <w:t>نعمانى (متوفاى 342 هجرى)</w:t>
      </w:r>
    </w:p>
    <w:p w:rsidR="00F87B30" w:rsidRDefault="00F87B30" w:rsidP="00B81436">
      <w:pPr>
        <w:pStyle w:val="libFootnote"/>
        <w:rPr>
          <w:rtl/>
          <w:lang w:bidi="fa-IR"/>
        </w:rPr>
      </w:pPr>
      <w:r>
        <w:rPr>
          <w:rtl/>
          <w:lang w:bidi="fa-IR"/>
        </w:rPr>
        <w:t>21</w:t>
      </w:r>
      <w:r w:rsidR="00F52FEA">
        <w:rPr>
          <w:rtl/>
          <w:lang w:bidi="fa-IR"/>
        </w:rPr>
        <w:t xml:space="preserve">. </w:t>
      </w:r>
      <w:r>
        <w:rPr>
          <w:rtl/>
          <w:lang w:bidi="fa-IR"/>
        </w:rPr>
        <w:t>اعلام الورى ص 373</w:t>
      </w:r>
      <w:r w:rsidR="00F52FEA">
        <w:rPr>
          <w:rtl/>
          <w:lang w:bidi="fa-IR"/>
        </w:rPr>
        <w:t xml:space="preserve">: </w:t>
      </w:r>
      <w:r>
        <w:rPr>
          <w:rtl/>
          <w:lang w:bidi="fa-IR"/>
        </w:rPr>
        <w:t xml:space="preserve">فضل بن حسن طبرسى (متوفاى 548 هجرى) </w:t>
      </w:r>
    </w:p>
    <w:p w:rsidR="00F87B30" w:rsidRDefault="00F87B30" w:rsidP="00B81436">
      <w:pPr>
        <w:pStyle w:val="libFootnote"/>
        <w:rPr>
          <w:rtl/>
          <w:lang w:bidi="fa-IR"/>
        </w:rPr>
      </w:pPr>
      <w:r>
        <w:rPr>
          <w:rtl/>
          <w:lang w:bidi="fa-IR"/>
        </w:rPr>
        <w:t>234</w:t>
      </w:r>
      <w:r w:rsidR="00B70D14">
        <w:rPr>
          <w:rtl/>
          <w:lang w:bidi="fa-IR"/>
        </w:rPr>
        <w:t xml:space="preserve">- </w:t>
      </w:r>
      <w:r>
        <w:rPr>
          <w:rtl/>
          <w:lang w:bidi="fa-IR"/>
        </w:rPr>
        <w:t>مدارك اين حديث با حديث شماره 126 يكى است</w:t>
      </w:r>
      <w:r w:rsidR="00F52FEA">
        <w:rPr>
          <w:rtl/>
          <w:lang w:bidi="fa-IR"/>
        </w:rPr>
        <w:t xml:space="preserve">، </w:t>
      </w:r>
      <w:r>
        <w:rPr>
          <w:rtl/>
          <w:lang w:bidi="fa-IR"/>
        </w:rPr>
        <w:t>مراجعه شود</w:t>
      </w:r>
      <w:r w:rsidR="00F52FEA">
        <w:rPr>
          <w:rtl/>
          <w:lang w:bidi="fa-IR"/>
        </w:rPr>
        <w:t xml:space="preserve">. </w:t>
      </w:r>
    </w:p>
    <w:p w:rsidR="00F87B30" w:rsidRDefault="00F87B30" w:rsidP="00B81436">
      <w:pPr>
        <w:pStyle w:val="libFootnote"/>
        <w:rPr>
          <w:rtl/>
          <w:lang w:bidi="fa-IR"/>
        </w:rPr>
      </w:pPr>
      <w:r>
        <w:rPr>
          <w:rtl/>
          <w:lang w:bidi="fa-IR"/>
        </w:rPr>
        <w:t>235</w:t>
      </w:r>
      <w:r w:rsidR="00B70D14">
        <w:rPr>
          <w:rtl/>
          <w:lang w:bidi="fa-IR"/>
        </w:rPr>
        <w:t xml:space="preserve">- </w:t>
      </w:r>
      <w:r>
        <w:rPr>
          <w:rtl/>
          <w:lang w:bidi="fa-IR"/>
        </w:rPr>
        <w:t>رواه و مدارك اين حديث با حديث شماره 126 يك ءاست</w:t>
      </w:r>
      <w:r w:rsidR="00F52FEA">
        <w:rPr>
          <w:rtl/>
          <w:lang w:bidi="fa-IR"/>
        </w:rPr>
        <w:t xml:space="preserve">، </w:t>
      </w:r>
      <w:r>
        <w:rPr>
          <w:rtl/>
          <w:lang w:bidi="fa-IR"/>
        </w:rPr>
        <w:t>مراجه مى شود</w:t>
      </w:r>
      <w:r w:rsidR="00F52FEA">
        <w:rPr>
          <w:rtl/>
          <w:lang w:bidi="fa-IR"/>
        </w:rPr>
        <w:t xml:space="preserve">. </w:t>
      </w:r>
    </w:p>
    <w:p w:rsidR="00F87B30" w:rsidRDefault="00F87B30" w:rsidP="00B81436">
      <w:pPr>
        <w:pStyle w:val="libFootnote"/>
        <w:rPr>
          <w:rtl/>
          <w:lang w:bidi="fa-IR"/>
        </w:rPr>
      </w:pPr>
      <w:r>
        <w:rPr>
          <w:rtl/>
          <w:lang w:bidi="fa-IR"/>
        </w:rPr>
        <w:t>236</w:t>
      </w:r>
      <w:r w:rsidR="00B70D14">
        <w:rPr>
          <w:rtl/>
          <w:lang w:bidi="fa-IR"/>
        </w:rPr>
        <w:t xml:space="preserve">- </w:t>
      </w:r>
      <w:r>
        <w:rPr>
          <w:rtl/>
          <w:lang w:bidi="fa-IR"/>
        </w:rPr>
        <w:t>روايت و اسناد و مدارك اين حديث با حديث 126 يكى است</w:t>
      </w:r>
      <w:r w:rsidR="00F52FEA">
        <w:rPr>
          <w:rtl/>
          <w:lang w:bidi="fa-IR"/>
        </w:rPr>
        <w:t xml:space="preserve">، </w:t>
      </w:r>
      <w:r>
        <w:rPr>
          <w:rtl/>
          <w:lang w:bidi="fa-IR"/>
        </w:rPr>
        <w:t>مراجعه شود</w:t>
      </w:r>
      <w:r w:rsidR="00F52FEA">
        <w:rPr>
          <w:rtl/>
          <w:lang w:bidi="fa-IR"/>
        </w:rPr>
        <w:t xml:space="preserve">. </w:t>
      </w:r>
    </w:p>
    <w:p w:rsidR="00F87B30" w:rsidRDefault="00F87B30" w:rsidP="00B81436">
      <w:pPr>
        <w:pStyle w:val="libFootnote"/>
        <w:rPr>
          <w:rtl/>
          <w:lang w:bidi="fa-IR"/>
        </w:rPr>
      </w:pPr>
      <w:r>
        <w:rPr>
          <w:rtl/>
          <w:lang w:bidi="fa-IR"/>
        </w:rPr>
        <w:t>237</w:t>
      </w:r>
      <w:r w:rsidR="00B70D14">
        <w:rPr>
          <w:rtl/>
          <w:lang w:bidi="fa-IR"/>
        </w:rPr>
        <w:t xml:space="preserve">- </w:t>
      </w:r>
      <w:r>
        <w:rPr>
          <w:rtl/>
          <w:lang w:bidi="fa-IR"/>
        </w:rPr>
        <w:t>الجنه العاصمه ص 190</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روض الفائق ص 255 و 314</w:t>
      </w:r>
      <w:r w:rsidR="00F52FEA">
        <w:rPr>
          <w:rtl/>
          <w:lang w:bidi="fa-IR"/>
        </w:rPr>
        <w:t xml:space="preserve">: </w:t>
      </w:r>
      <w:r>
        <w:rPr>
          <w:rtl/>
          <w:lang w:bidi="fa-IR"/>
        </w:rPr>
        <w:t>شيخ حزيفيش كازرونى (متوفاى 810 هجرى)</w:t>
      </w:r>
    </w:p>
    <w:p w:rsidR="00F87B30" w:rsidRDefault="00F87B30" w:rsidP="00B81436">
      <w:pPr>
        <w:pStyle w:val="libFootnote"/>
        <w:rPr>
          <w:rtl/>
          <w:lang w:bidi="fa-IR"/>
        </w:rPr>
      </w:pPr>
      <w:r>
        <w:rPr>
          <w:rtl/>
          <w:lang w:bidi="fa-IR"/>
        </w:rPr>
        <w:t>238</w:t>
      </w:r>
      <w:r w:rsidR="00B70D14">
        <w:rPr>
          <w:rtl/>
          <w:lang w:bidi="fa-IR"/>
        </w:rPr>
        <w:t xml:space="preserve">- </w:t>
      </w:r>
      <w:r>
        <w:rPr>
          <w:rtl/>
          <w:lang w:bidi="fa-IR"/>
        </w:rPr>
        <w:t xml:space="preserve">قال المفيد «ره» عن ابن قولويه عن ابيه عن سعد عن ابن عيسى عن العباس ابن عامر عن ابان عن بريد عن الصادق </w:t>
      </w:r>
      <w:r w:rsidR="00757B97" w:rsidRPr="00757B97">
        <w:rPr>
          <w:rStyle w:val="libAlaemChar"/>
          <w:rtl/>
        </w:rPr>
        <w:t>عليه‌السلام</w:t>
      </w:r>
    </w:p>
    <w:p w:rsidR="00F87B30" w:rsidRDefault="00F87B30" w:rsidP="00B81436">
      <w:pPr>
        <w:pStyle w:val="libFootnote"/>
        <w:rPr>
          <w:rtl/>
          <w:lang w:bidi="fa-IR"/>
        </w:rPr>
      </w:pPr>
      <w:r>
        <w:rPr>
          <w:rtl/>
          <w:lang w:bidi="fa-IR"/>
        </w:rPr>
        <w:t>239</w:t>
      </w:r>
      <w:r w:rsidR="00B70D14">
        <w:rPr>
          <w:rtl/>
          <w:lang w:bidi="fa-IR"/>
        </w:rPr>
        <w:t xml:space="preserve">- </w:t>
      </w:r>
      <w:r>
        <w:rPr>
          <w:rtl/>
          <w:lang w:bidi="fa-IR"/>
        </w:rPr>
        <w:t>1</w:t>
      </w:r>
      <w:r w:rsidR="00F52FEA">
        <w:rPr>
          <w:rtl/>
          <w:lang w:bidi="fa-IR"/>
        </w:rPr>
        <w:t xml:space="preserve">. </w:t>
      </w:r>
      <w:r>
        <w:rPr>
          <w:rtl/>
          <w:lang w:bidi="fa-IR"/>
        </w:rPr>
        <w:t xml:space="preserve">بحارالانوار ج 16 ص 1 </w:t>
      </w:r>
      <w:r w:rsidR="00B70D14">
        <w:rPr>
          <w:rtl/>
          <w:lang w:bidi="fa-IR"/>
        </w:rPr>
        <w:t xml:space="preserve">- </w:t>
      </w:r>
      <w:r>
        <w:rPr>
          <w:rtl/>
          <w:lang w:bidi="fa-IR"/>
        </w:rPr>
        <w:t>و ج 43 ص 27 و 28</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المجالس ص 110</w:t>
      </w:r>
      <w:r w:rsidR="00F52FEA">
        <w:rPr>
          <w:rtl/>
          <w:lang w:bidi="fa-IR"/>
        </w:rPr>
        <w:t xml:space="preserve">: </w:t>
      </w:r>
      <w:r>
        <w:rPr>
          <w:rtl/>
          <w:lang w:bidi="fa-IR"/>
        </w:rPr>
        <w:t>شيخ مفيد (متوفاى 413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كتاب عوالم ج 11 ص 579</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امالى طوسى ج 1 ص 178</w:t>
      </w:r>
      <w:r w:rsidR="00F52FEA">
        <w:rPr>
          <w:rtl/>
          <w:lang w:bidi="fa-IR"/>
        </w:rPr>
        <w:t xml:space="preserve">: </w:t>
      </w:r>
      <w:r>
        <w:rPr>
          <w:rtl/>
          <w:lang w:bidi="fa-IR"/>
        </w:rPr>
        <w:t>شيخ طوسى (متوفاى 460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الخرائج و الجرائح</w:t>
      </w:r>
      <w:r w:rsidR="00F52FEA">
        <w:rPr>
          <w:rtl/>
          <w:lang w:bidi="fa-IR"/>
        </w:rPr>
        <w:t xml:space="preserve">: </w:t>
      </w:r>
      <w:r>
        <w:rPr>
          <w:rtl/>
          <w:lang w:bidi="fa-IR"/>
        </w:rPr>
        <w:t>قطب الدين الراوندى (متوفاى 537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ينابيع الموده ص 262</w:t>
      </w:r>
      <w:r w:rsidR="00F52FEA">
        <w:rPr>
          <w:rtl/>
          <w:lang w:bidi="fa-IR"/>
        </w:rPr>
        <w:t xml:space="preserve">: </w:t>
      </w:r>
      <w:r>
        <w:rPr>
          <w:rtl/>
          <w:lang w:bidi="fa-IR"/>
        </w:rPr>
        <w:t>قندوزى حنفى (متوفاى 1294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ذريه الطاهره حديث 24 تا 65</w:t>
      </w:r>
      <w:r w:rsidR="00F52FEA">
        <w:rPr>
          <w:rtl/>
          <w:lang w:bidi="fa-IR"/>
        </w:rPr>
        <w:t xml:space="preserve">: </w:t>
      </w:r>
      <w:r>
        <w:rPr>
          <w:rtl/>
          <w:lang w:bidi="fa-IR"/>
        </w:rPr>
        <w:t>محمد بن احمد دولابى (متوفاى 310 هجرى)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كشف الغمه ج 1 ص 511</w:t>
      </w:r>
      <w:r w:rsidR="00F52FEA">
        <w:rPr>
          <w:rtl/>
          <w:lang w:bidi="fa-IR"/>
        </w:rPr>
        <w:t xml:space="preserve">: </w:t>
      </w:r>
      <w:r>
        <w:rPr>
          <w:rtl/>
          <w:lang w:bidi="fa-IR"/>
        </w:rPr>
        <w:t>مرحوم اربلى (متوفاى 692 هجرى)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سيره نبوى ج 1 ص 159</w:t>
      </w:r>
      <w:r w:rsidR="00F52FEA">
        <w:rPr>
          <w:rtl/>
          <w:lang w:bidi="fa-IR"/>
        </w:rPr>
        <w:t xml:space="preserve">: </w:t>
      </w:r>
      <w:r>
        <w:rPr>
          <w:rtl/>
          <w:lang w:bidi="fa-IR"/>
        </w:rPr>
        <w:t>ابن هشام (متوفاى 588 هجرى)</w:t>
      </w:r>
    </w:p>
    <w:p w:rsidR="00F87B30" w:rsidRDefault="00F87B30" w:rsidP="00B81436">
      <w:pPr>
        <w:pStyle w:val="libFootnote"/>
        <w:rPr>
          <w:rtl/>
          <w:lang w:bidi="fa-IR"/>
        </w:rPr>
      </w:pPr>
      <w:r>
        <w:rPr>
          <w:rtl/>
          <w:lang w:bidi="fa-IR"/>
        </w:rPr>
        <w:t>240</w:t>
      </w:r>
      <w:r w:rsidR="00B70D14">
        <w:rPr>
          <w:rtl/>
          <w:lang w:bidi="fa-IR"/>
        </w:rPr>
        <w:t xml:space="preserve">- </w:t>
      </w:r>
      <w:r>
        <w:rPr>
          <w:rtl/>
          <w:lang w:bidi="fa-IR"/>
        </w:rPr>
        <w:t>مناقب ابن شهر آشوب ج 3 ص 355 و 356</w:t>
      </w:r>
      <w:r w:rsidR="00F52FEA">
        <w:rPr>
          <w:rtl/>
          <w:lang w:bidi="fa-IR"/>
        </w:rPr>
        <w:t xml:space="preserve">: </w:t>
      </w:r>
      <w:r>
        <w:rPr>
          <w:rtl/>
          <w:lang w:bidi="fa-IR"/>
        </w:rPr>
        <w:t>ابن شهر آشوب (متوفاى 588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كوكب الدرى ج 1 ص 166</w:t>
      </w:r>
      <w:r w:rsidR="00F52FEA">
        <w:rPr>
          <w:rtl/>
          <w:lang w:bidi="fa-IR"/>
        </w:rPr>
        <w:t xml:space="preserve">: </w:t>
      </w:r>
      <w:r>
        <w:rPr>
          <w:rtl/>
          <w:lang w:bidi="fa-IR"/>
        </w:rPr>
        <w:t>علامه حائرى مازندرانى (متوفاى قرن 13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بحارالانوار ج 43 ص 133 و 117</w:t>
      </w:r>
      <w:r w:rsidR="00F52FEA">
        <w:rPr>
          <w:rtl/>
          <w:lang w:bidi="fa-IR"/>
        </w:rPr>
        <w:t xml:space="preserve">: </w:t>
      </w:r>
      <w:r>
        <w:rPr>
          <w:rtl/>
          <w:lang w:bidi="fa-IR"/>
        </w:rPr>
        <w:t>علامه مجلسى (متواى 1110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كتاب ابن مردويه</w:t>
      </w:r>
    </w:p>
    <w:p w:rsidR="00F87B30" w:rsidRDefault="00F87B30" w:rsidP="00B81436">
      <w:pPr>
        <w:pStyle w:val="libFootnote"/>
        <w:rPr>
          <w:rtl/>
          <w:lang w:bidi="fa-IR"/>
        </w:rPr>
      </w:pPr>
      <w:r>
        <w:rPr>
          <w:rtl/>
          <w:lang w:bidi="fa-IR"/>
        </w:rPr>
        <w:lastRenderedPageBreak/>
        <w:t>241</w:t>
      </w:r>
      <w:r w:rsidR="00B70D14">
        <w:rPr>
          <w:rtl/>
          <w:lang w:bidi="fa-IR"/>
        </w:rPr>
        <w:t xml:space="preserve">- </w:t>
      </w:r>
      <w:r>
        <w:rPr>
          <w:rtl/>
          <w:lang w:bidi="fa-IR"/>
        </w:rPr>
        <w:t xml:space="preserve">تفسير الامام العسكرى قال ابومحمد العسكرى عن على </w:t>
      </w:r>
      <w:r w:rsidR="00757B97" w:rsidRPr="00757B97">
        <w:rPr>
          <w:rStyle w:val="libAlaemChar"/>
          <w:rtl/>
        </w:rPr>
        <w:t>عليه‌السلام</w:t>
      </w:r>
      <w:r>
        <w:rPr>
          <w:rtl/>
          <w:lang w:bidi="fa-IR"/>
        </w:rPr>
        <w:t xml:space="preserve"> قال</w:t>
      </w:r>
      <w:r w:rsidR="00F52FEA">
        <w:rPr>
          <w:rtl/>
          <w:lang w:bidi="fa-IR"/>
        </w:rPr>
        <w:t xml:space="preserve">... </w:t>
      </w:r>
    </w:p>
    <w:p w:rsidR="00F87B30" w:rsidRDefault="00F87B30" w:rsidP="00B81436">
      <w:pPr>
        <w:pStyle w:val="libFootnote"/>
        <w:rPr>
          <w:rtl/>
          <w:lang w:bidi="fa-IR"/>
        </w:rPr>
      </w:pPr>
      <w:r>
        <w:rPr>
          <w:rtl/>
          <w:lang w:bidi="fa-IR"/>
        </w:rPr>
        <w:t>242</w:t>
      </w:r>
      <w:r w:rsidR="00B70D14">
        <w:rPr>
          <w:rtl/>
          <w:lang w:bidi="fa-IR"/>
        </w:rPr>
        <w:t xml:space="preserve">- </w:t>
      </w:r>
      <w:r>
        <w:rPr>
          <w:rtl/>
          <w:lang w:bidi="fa-IR"/>
        </w:rPr>
        <w:t>بحارالانوار ج 2 ص 3</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 xml:space="preserve">تفسير امام عسكرى </w:t>
      </w:r>
      <w:r w:rsidR="00757B97" w:rsidRPr="00757B97">
        <w:rPr>
          <w:rStyle w:val="libAlaemChar"/>
          <w:rtl/>
        </w:rPr>
        <w:t>عليه‌السلام</w:t>
      </w:r>
      <w:r>
        <w:rPr>
          <w:rtl/>
          <w:lang w:bidi="fa-IR"/>
        </w:rPr>
        <w:t xml:space="preserve"> ص 340</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محجه البيضاء ج 1 ص 30</w:t>
      </w:r>
      <w:r w:rsidR="00F52FEA">
        <w:rPr>
          <w:rtl/>
          <w:lang w:bidi="fa-IR"/>
        </w:rPr>
        <w:t xml:space="preserve">: </w:t>
      </w:r>
      <w:r>
        <w:rPr>
          <w:rtl/>
          <w:lang w:bidi="fa-IR"/>
        </w:rPr>
        <w:t>علامه فيض كاشانى (متوفاى 1091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كتاب عوالم ج 11 ص 621</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لئالى الاخبار ج 2 ص 254</w:t>
      </w:r>
      <w:r w:rsidR="00F52FEA">
        <w:rPr>
          <w:rtl/>
          <w:lang w:bidi="fa-IR"/>
        </w:rPr>
        <w:t xml:space="preserve">: </w:t>
      </w:r>
      <w:r>
        <w:rPr>
          <w:rtl/>
          <w:lang w:bidi="fa-IR"/>
        </w:rPr>
        <w:t>سيوطى شافعى (متوفاى 911 هجرى)</w:t>
      </w:r>
    </w:p>
    <w:p w:rsidR="00F87B30" w:rsidRDefault="00F87B30" w:rsidP="00B81436">
      <w:pPr>
        <w:pStyle w:val="libFootnote"/>
        <w:rPr>
          <w:rtl/>
          <w:lang w:bidi="fa-IR"/>
        </w:rPr>
      </w:pPr>
      <w:r>
        <w:rPr>
          <w:rtl/>
          <w:lang w:bidi="fa-IR"/>
        </w:rPr>
        <w:t>243</w:t>
      </w:r>
      <w:r w:rsidR="00B70D14">
        <w:rPr>
          <w:rtl/>
          <w:lang w:bidi="fa-IR"/>
        </w:rPr>
        <w:t xml:space="preserve">- </w:t>
      </w:r>
      <w:r>
        <w:rPr>
          <w:rtl/>
          <w:lang w:bidi="fa-IR"/>
        </w:rPr>
        <w:t>اخبرنا قاضى ابوبكر محمدبن عمر الجعابى عن ابوعبدالله محمدبن العباس بن محمد بن ابى محمد يحيى بن المبارك اليزدى عن خليل بن اسد ابوالاسود النوشجانى عن رويم بن يزيد المنقرى عن سوارين معصب الهمدانى عن عمروبن قيس عن سلمه بن كهيل عن شقيق بن سلمه عن ابن مسعود قال</w:t>
      </w:r>
      <w:r w:rsidR="00F52FEA">
        <w:rPr>
          <w:rtl/>
          <w:lang w:bidi="fa-IR"/>
        </w:rPr>
        <w:t xml:space="preserve">: </w:t>
      </w:r>
    </w:p>
    <w:p w:rsidR="00F87B30" w:rsidRDefault="00F87B30" w:rsidP="00B81436">
      <w:pPr>
        <w:pStyle w:val="libFootnote"/>
        <w:rPr>
          <w:rtl/>
          <w:lang w:bidi="fa-IR"/>
        </w:rPr>
      </w:pPr>
      <w:r>
        <w:rPr>
          <w:rtl/>
          <w:lang w:bidi="fa-IR"/>
        </w:rPr>
        <w:t>244</w:t>
      </w:r>
      <w:r w:rsidR="00B70D14">
        <w:rPr>
          <w:rtl/>
          <w:lang w:bidi="fa-IR"/>
        </w:rPr>
        <w:t xml:space="preserve">- </w:t>
      </w:r>
      <w:r>
        <w:rPr>
          <w:rtl/>
          <w:lang w:bidi="fa-IR"/>
        </w:rPr>
        <w:t>دلائل الامامه ص 1</w:t>
      </w:r>
      <w:r w:rsidR="00F52FEA">
        <w:rPr>
          <w:rtl/>
          <w:lang w:bidi="fa-IR"/>
        </w:rPr>
        <w:t xml:space="preserve">: </w:t>
      </w:r>
      <w:r>
        <w:rPr>
          <w:rtl/>
          <w:lang w:bidi="fa-IR"/>
        </w:rPr>
        <w:t>محمدبن جريد طبرى (متوفاى 310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سفينه البحار ج 1 ص 229</w:t>
      </w:r>
      <w:r w:rsidR="00F52FEA">
        <w:rPr>
          <w:rtl/>
          <w:lang w:bidi="fa-IR"/>
        </w:rPr>
        <w:t xml:space="preserve">: </w:t>
      </w:r>
      <w:r>
        <w:rPr>
          <w:rtl/>
          <w:lang w:bidi="fa-IR"/>
        </w:rPr>
        <w:t>شيخ عباس قمى (متوفاى 1359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كتاب عوالم ج 11 ص 620</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مستدرك الوسائل ج 12 ص 81</w:t>
      </w:r>
      <w:r w:rsidR="00F52FEA">
        <w:rPr>
          <w:rtl/>
          <w:lang w:bidi="fa-IR"/>
        </w:rPr>
        <w:t xml:space="preserve">: </w:t>
      </w:r>
      <w:r>
        <w:rPr>
          <w:rtl/>
          <w:lang w:bidi="fa-IR"/>
        </w:rPr>
        <w:t>محدث (متوفاى 1320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مجمع الزوائد ج 28 ص 169 (باسناده عن ابى مسعود)</w:t>
      </w:r>
      <w:r w:rsidR="00F52FEA">
        <w:rPr>
          <w:rtl/>
          <w:lang w:bidi="fa-IR"/>
        </w:rPr>
        <w:t xml:space="preserve">: </w:t>
      </w:r>
      <w:r>
        <w:rPr>
          <w:rtl/>
          <w:lang w:bidi="fa-IR"/>
        </w:rPr>
        <w:t>هيثمى (متوفاى 807 هجرى)</w:t>
      </w:r>
    </w:p>
    <w:p w:rsidR="00F87B30" w:rsidRDefault="00F87B30" w:rsidP="00B81436">
      <w:pPr>
        <w:pStyle w:val="libFootnote"/>
        <w:rPr>
          <w:rtl/>
          <w:lang w:bidi="fa-IR"/>
        </w:rPr>
      </w:pPr>
      <w:r>
        <w:rPr>
          <w:rtl/>
          <w:lang w:bidi="fa-IR"/>
        </w:rPr>
        <w:t>245</w:t>
      </w:r>
      <w:r w:rsidR="00B70D14">
        <w:rPr>
          <w:rtl/>
          <w:lang w:bidi="fa-IR"/>
        </w:rPr>
        <w:t xml:space="preserve">- </w:t>
      </w:r>
      <w:r>
        <w:rPr>
          <w:rtl/>
          <w:lang w:bidi="fa-IR"/>
        </w:rPr>
        <w:t>كشف الغمه ج 2 ص 62</w:t>
      </w:r>
      <w:r w:rsidR="00F52FEA">
        <w:rPr>
          <w:rtl/>
          <w:lang w:bidi="fa-IR"/>
        </w:rPr>
        <w:t xml:space="preserve">: </w:t>
      </w:r>
      <w:r>
        <w:rPr>
          <w:rtl/>
          <w:lang w:bidi="fa-IR"/>
        </w:rPr>
        <w:t>علامه اربلى (متوفاى 692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بحارالانوار ج 43 ص 186</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وسائل الشيعه ج 2 ص 731</w:t>
      </w:r>
      <w:r w:rsidR="00F52FEA">
        <w:rPr>
          <w:rtl/>
          <w:lang w:bidi="fa-IR"/>
        </w:rPr>
        <w:t xml:space="preserve">: </w:t>
      </w:r>
      <w:r>
        <w:rPr>
          <w:rtl/>
          <w:lang w:bidi="fa-IR"/>
        </w:rPr>
        <w:t>شيح حر عاملى (متوفاى 1104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كتاب عوالم ج 11 ص 584</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بيت الحزان (ترجمه) ص 248</w:t>
      </w:r>
      <w:r w:rsidR="00F52FEA">
        <w:rPr>
          <w:rtl/>
          <w:lang w:bidi="fa-IR"/>
        </w:rPr>
        <w:t xml:space="preserve">: </w:t>
      </w:r>
      <w:r>
        <w:rPr>
          <w:rtl/>
          <w:lang w:bidi="fa-IR"/>
        </w:rPr>
        <w:t>شيخ عباس قمى (متوفاى 1359 هجرى)</w:t>
      </w:r>
    </w:p>
    <w:p w:rsidR="00F87B30" w:rsidRDefault="00F87B30" w:rsidP="00B81436">
      <w:pPr>
        <w:pStyle w:val="libFootnote"/>
        <w:rPr>
          <w:rtl/>
          <w:lang w:bidi="fa-IR"/>
        </w:rPr>
      </w:pPr>
      <w:r>
        <w:rPr>
          <w:rtl/>
          <w:lang w:bidi="fa-IR"/>
        </w:rPr>
        <w:t>246</w:t>
      </w:r>
      <w:r w:rsidR="00B70D14">
        <w:rPr>
          <w:rtl/>
          <w:lang w:bidi="fa-IR"/>
        </w:rPr>
        <w:t xml:space="preserve">- </w:t>
      </w:r>
      <w:r>
        <w:rPr>
          <w:rtl/>
          <w:lang w:bidi="fa-IR"/>
        </w:rPr>
        <w:t>الف = عن ابى بابويه مرفوعا الى سلمى ام بنى رافع</w:t>
      </w:r>
    </w:p>
    <w:p w:rsidR="00F87B30" w:rsidRDefault="00F87B30" w:rsidP="00B81436">
      <w:pPr>
        <w:pStyle w:val="libFootnote"/>
        <w:rPr>
          <w:rtl/>
          <w:lang w:bidi="fa-IR"/>
        </w:rPr>
      </w:pPr>
      <w:r>
        <w:rPr>
          <w:rtl/>
          <w:lang w:bidi="fa-IR"/>
        </w:rPr>
        <w:t>ب =امالى طوس عن ابن حمويه عن ابى الحسين عن ابى خليفه عن العباس بن الفضل عن محمدبن ابى رجال عن ابراهيم عن سعد عن ابى عبدالله بن على ابن ابى رافع عن ابيه عن سلمى قالت</w:t>
      </w:r>
      <w:r w:rsidR="00F52FEA">
        <w:rPr>
          <w:rtl/>
          <w:lang w:bidi="fa-IR"/>
        </w:rPr>
        <w:t xml:space="preserve">... </w:t>
      </w:r>
    </w:p>
    <w:p w:rsidR="00F87B30" w:rsidRDefault="00F87B30" w:rsidP="00B81436">
      <w:pPr>
        <w:pStyle w:val="libFootnote"/>
        <w:rPr>
          <w:rtl/>
          <w:lang w:bidi="fa-IR"/>
        </w:rPr>
      </w:pPr>
      <w:r>
        <w:rPr>
          <w:rtl/>
          <w:lang w:bidi="fa-IR"/>
        </w:rPr>
        <w:t>ج =ابوعبدالله حمويه ابن على البصرى و احمد بن حنبل و ابوعبدالله بن بطه باسانيدهم عن سلمى قالت</w:t>
      </w:r>
      <w:r w:rsidR="00F52FEA">
        <w:rPr>
          <w:rtl/>
          <w:lang w:bidi="fa-IR"/>
        </w:rPr>
        <w:t xml:space="preserve">... </w:t>
      </w:r>
    </w:p>
    <w:p w:rsidR="00F87B30" w:rsidRDefault="00F87B30" w:rsidP="00B81436">
      <w:pPr>
        <w:pStyle w:val="libFootnote"/>
        <w:rPr>
          <w:rtl/>
          <w:lang w:bidi="fa-IR"/>
        </w:rPr>
      </w:pPr>
      <w:r>
        <w:rPr>
          <w:rtl/>
          <w:lang w:bidi="fa-IR"/>
        </w:rPr>
        <w:t>د=يزيد بن هارون عن ابراهيم بن سعد عن محمدبن اسحاق عن على بن ابى رافع عن ابيه عن سلمى قالت</w:t>
      </w:r>
      <w:r w:rsidR="00F52FEA">
        <w:rPr>
          <w:rtl/>
          <w:lang w:bidi="fa-IR"/>
        </w:rPr>
        <w:t xml:space="preserve">.. </w:t>
      </w:r>
    </w:p>
    <w:p w:rsidR="00F87B30" w:rsidRDefault="00F87B30" w:rsidP="00B81436">
      <w:pPr>
        <w:pStyle w:val="libFootnote"/>
        <w:rPr>
          <w:rtl/>
          <w:lang w:bidi="fa-IR"/>
        </w:rPr>
      </w:pPr>
      <w:r>
        <w:rPr>
          <w:rtl/>
          <w:lang w:bidi="fa-IR"/>
        </w:rPr>
        <w:lastRenderedPageBreak/>
        <w:t>هه</w:t>
      </w:r>
      <w:r w:rsidR="00F52FEA">
        <w:rPr>
          <w:rtl/>
          <w:lang w:bidi="fa-IR"/>
        </w:rPr>
        <w:t xml:space="preserve">. </w:t>
      </w:r>
      <w:r>
        <w:rPr>
          <w:rtl/>
          <w:lang w:bidi="fa-IR"/>
        </w:rPr>
        <w:t>مسند احمد ابن حنبل عن عبدالله بن احمدبن حنبل عن محمدبن يونس عن معصب بن عبدالله الزبيرى عن ابراهيم بن سعد عن محمدبن اسحاق عن عبدالله بن على بن ابى رافع عن ابيه عن امه سلمى قالت</w:t>
      </w:r>
      <w:r w:rsidR="00F52FEA">
        <w:rPr>
          <w:rtl/>
          <w:lang w:bidi="fa-IR"/>
        </w:rPr>
        <w:t xml:space="preserve">... </w:t>
      </w:r>
    </w:p>
    <w:p w:rsidR="00F87B30" w:rsidRDefault="00F87B30" w:rsidP="00B81436">
      <w:pPr>
        <w:pStyle w:val="libFootnote"/>
        <w:rPr>
          <w:rtl/>
          <w:lang w:bidi="fa-IR"/>
        </w:rPr>
      </w:pPr>
      <w:r>
        <w:rPr>
          <w:rtl/>
          <w:lang w:bidi="fa-IR"/>
        </w:rPr>
        <w:t>247</w:t>
      </w:r>
      <w:r w:rsidR="00B70D14">
        <w:rPr>
          <w:rtl/>
          <w:lang w:bidi="fa-IR"/>
        </w:rPr>
        <w:t xml:space="preserve">- </w:t>
      </w:r>
      <w:r>
        <w:rPr>
          <w:rtl/>
          <w:lang w:bidi="fa-IR"/>
        </w:rPr>
        <w:t>1</w:t>
      </w:r>
      <w:r w:rsidR="00F52FEA">
        <w:rPr>
          <w:rtl/>
          <w:lang w:bidi="fa-IR"/>
        </w:rPr>
        <w:t xml:space="preserve">. </w:t>
      </w:r>
      <w:r>
        <w:rPr>
          <w:rtl/>
          <w:lang w:bidi="fa-IR"/>
        </w:rPr>
        <w:t>كتاب العمده ص 389</w:t>
      </w:r>
      <w:r w:rsidR="00F52FEA">
        <w:rPr>
          <w:rtl/>
          <w:lang w:bidi="fa-IR"/>
        </w:rPr>
        <w:t xml:space="preserve">: </w:t>
      </w:r>
      <w:r>
        <w:rPr>
          <w:rtl/>
          <w:lang w:bidi="fa-IR"/>
        </w:rPr>
        <w:t>ابن بطريق (متوفاى 600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مناقب ابن شهر آشوب ج 3 ص 364</w:t>
      </w:r>
      <w:r w:rsidR="00F52FEA">
        <w:rPr>
          <w:rtl/>
          <w:lang w:bidi="fa-IR"/>
        </w:rPr>
        <w:t xml:space="preserve">: </w:t>
      </w:r>
      <w:r>
        <w:rPr>
          <w:rtl/>
          <w:lang w:bidi="fa-IR"/>
        </w:rPr>
        <w:t>ابن شهر آشوب (متوفاى 588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بحارالانوار ج 43 ص 183 و 188</w:t>
      </w:r>
      <w:r w:rsidR="00F52FEA">
        <w:rPr>
          <w:rtl/>
          <w:lang w:bidi="fa-IR"/>
        </w:rPr>
        <w:t xml:space="preserve">. </w:t>
      </w:r>
      <w:r>
        <w:rPr>
          <w:rtl/>
          <w:lang w:bidi="fa-IR"/>
        </w:rPr>
        <w:t>و</w:t>
      </w:r>
      <w:r w:rsidR="00F52FEA">
        <w:rPr>
          <w:rtl/>
          <w:lang w:bidi="fa-IR"/>
        </w:rPr>
        <w:t xml:space="preserve">. </w:t>
      </w:r>
      <w:r>
        <w:rPr>
          <w:rtl/>
          <w:lang w:bidi="fa-IR"/>
        </w:rPr>
        <w:t>ج 78 ص 246</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الطبقات الكبرى ج 8 ص 27 و 28</w:t>
      </w:r>
      <w:r w:rsidR="00F52FEA">
        <w:rPr>
          <w:rtl/>
          <w:lang w:bidi="fa-IR"/>
        </w:rPr>
        <w:t xml:space="preserve">: </w:t>
      </w:r>
      <w:r>
        <w:rPr>
          <w:rtl/>
          <w:lang w:bidi="fa-IR"/>
        </w:rPr>
        <w:t>محمد بن سعد زهرى (متوفاى 230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ذخائر العقبى ص 53</w:t>
      </w:r>
      <w:r w:rsidR="00F52FEA">
        <w:rPr>
          <w:rtl/>
          <w:lang w:bidi="fa-IR"/>
        </w:rPr>
        <w:t xml:space="preserve">: </w:t>
      </w:r>
      <w:r>
        <w:rPr>
          <w:rtl/>
          <w:lang w:bidi="fa-IR"/>
        </w:rPr>
        <w:t>محب الدين طبرى شافعى (متوفاى 694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مسند احمدبن حنبل ج 6 ص 461</w:t>
      </w:r>
      <w:r w:rsidR="00F52FEA">
        <w:rPr>
          <w:rtl/>
          <w:lang w:bidi="fa-IR"/>
        </w:rPr>
        <w:t xml:space="preserve">: </w:t>
      </w:r>
      <w:r>
        <w:rPr>
          <w:rtl/>
          <w:lang w:bidi="fa-IR"/>
        </w:rPr>
        <w:t>احمد بن حنبل (متوفاى 241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حليه الاولياء ج 2 ص 64</w:t>
      </w:r>
      <w:r w:rsidR="00F52FEA">
        <w:rPr>
          <w:rtl/>
          <w:lang w:bidi="fa-IR"/>
        </w:rPr>
        <w:t xml:space="preserve">: </w:t>
      </w:r>
      <w:r>
        <w:rPr>
          <w:rtl/>
          <w:lang w:bidi="fa-IR"/>
        </w:rPr>
        <w:t>و 65</w:t>
      </w:r>
      <w:r w:rsidR="00F52FEA">
        <w:rPr>
          <w:rtl/>
          <w:lang w:bidi="fa-IR"/>
        </w:rPr>
        <w:t xml:space="preserve">: </w:t>
      </w:r>
      <w:r>
        <w:rPr>
          <w:rtl/>
          <w:lang w:bidi="fa-IR"/>
        </w:rPr>
        <w:t>مرحوم اربلى (متوفاى 430 هجرى)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اسد الغابه ج 5 ص 590</w:t>
      </w:r>
      <w:r w:rsidR="00F52FEA">
        <w:rPr>
          <w:rtl/>
          <w:lang w:bidi="fa-IR"/>
        </w:rPr>
        <w:t xml:space="preserve">: </w:t>
      </w:r>
      <w:r>
        <w:rPr>
          <w:rtl/>
          <w:lang w:bidi="fa-IR"/>
        </w:rPr>
        <w:t>على بن محمد جزرى ابن اثير (متوفاى 430 هجرى)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كشف الغمه ج 2 ص 64 و 65</w:t>
      </w:r>
      <w:r w:rsidR="00F52FEA">
        <w:rPr>
          <w:rtl/>
          <w:lang w:bidi="fa-IR"/>
        </w:rPr>
        <w:t xml:space="preserve">: </w:t>
      </w:r>
      <w:r>
        <w:rPr>
          <w:rtl/>
          <w:lang w:bidi="fa-IR"/>
        </w:rPr>
        <w:t>مرحوم اربلى (متوفاى 692 هجرى)</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اعلامالنساء ج 4 ص 130</w:t>
      </w:r>
      <w:r w:rsidR="00F52FEA">
        <w:rPr>
          <w:rtl/>
          <w:lang w:bidi="fa-IR"/>
        </w:rPr>
        <w:t xml:space="preserve">: </w:t>
      </w:r>
      <w:r>
        <w:rPr>
          <w:rtl/>
          <w:lang w:bidi="fa-IR"/>
        </w:rPr>
        <w:t>عمر رضا كحاله</w:t>
      </w:r>
    </w:p>
    <w:p w:rsidR="00F87B30" w:rsidRDefault="00F87B30" w:rsidP="00B81436">
      <w:pPr>
        <w:pStyle w:val="libFootnote"/>
        <w:rPr>
          <w:rtl/>
          <w:lang w:bidi="fa-IR"/>
        </w:rPr>
      </w:pPr>
      <w:r>
        <w:rPr>
          <w:rtl/>
          <w:lang w:bidi="fa-IR"/>
        </w:rPr>
        <w:t>11</w:t>
      </w:r>
      <w:r w:rsidR="00F52FEA">
        <w:rPr>
          <w:rtl/>
          <w:lang w:bidi="fa-IR"/>
        </w:rPr>
        <w:t xml:space="preserve">. </w:t>
      </w:r>
      <w:r>
        <w:rPr>
          <w:rtl/>
          <w:lang w:bidi="fa-IR"/>
        </w:rPr>
        <w:t>الاصابه ج 4 ص 367</w:t>
      </w:r>
      <w:r w:rsidR="00F52FEA">
        <w:rPr>
          <w:rtl/>
          <w:lang w:bidi="fa-IR"/>
        </w:rPr>
        <w:t xml:space="preserve">: </w:t>
      </w:r>
      <w:r>
        <w:rPr>
          <w:rtl/>
          <w:lang w:bidi="fa-IR"/>
        </w:rPr>
        <w:t>ابن حجر عسقلانى شافعى (متوفاى 852 هجرى)</w:t>
      </w:r>
    </w:p>
    <w:p w:rsidR="00F87B30" w:rsidRDefault="00F87B30" w:rsidP="00B81436">
      <w:pPr>
        <w:pStyle w:val="libFootnote"/>
        <w:rPr>
          <w:rtl/>
          <w:lang w:bidi="fa-IR"/>
        </w:rPr>
      </w:pPr>
      <w:r>
        <w:rPr>
          <w:rtl/>
          <w:lang w:bidi="fa-IR"/>
        </w:rPr>
        <w:t>12</w:t>
      </w:r>
      <w:r w:rsidR="00F52FEA">
        <w:rPr>
          <w:rtl/>
          <w:lang w:bidi="fa-IR"/>
        </w:rPr>
        <w:t xml:space="preserve">. </w:t>
      </w:r>
      <w:r>
        <w:rPr>
          <w:rtl/>
          <w:lang w:bidi="fa-IR"/>
        </w:rPr>
        <w:t>كوكب الدرى ج الول ص 265</w:t>
      </w:r>
      <w:r w:rsidR="00F52FEA">
        <w:rPr>
          <w:rtl/>
          <w:lang w:bidi="fa-IR"/>
        </w:rPr>
        <w:t xml:space="preserve">: </w:t>
      </w:r>
      <w:r>
        <w:rPr>
          <w:rtl/>
          <w:lang w:bidi="fa-IR"/>
        </w:rPr>
        <w:t>علامه حائرى مازندرانى</w:t>
      </w:r>
    </w:p>
    <w:p w:rsidR="00F87B30" w:rsidRDefault="00F87B30" w:rsidP="00B81436">
      <w:pPr>
        <w:pStyle w:val="libFootnote"/>
        <w:rPr>
          <w:rtl/>
          <w:lang w:bidi="fa-IR"/>
        </w:rPr>
      </w:pPr>
      <w:r>
        <w:rPr>
          <w:rtl/>
          <w:lang w:bidi="fa-IR"/>
        </w:rPr>
        <w:t>13</w:t>
      </w:r>
      <w:r w:rsidR="00F52FEA">
        <w:rPr>
          <w:rtl/>
          <w:lang w:bidi="fa-IR"/>
        </w:rPr>
        <w:t xml:space="preserve">. </w:t>
      </w:r>
      <w:r>
        <w:rPr>
          <w:rtl/>
          <w:lang w:bidi="fa-IR"/>
        </w:rPr>
        <w:t>امالى ج 2 ص 15</w:t>
      </w:r>
      <w:r w:rsidR="00F52FEA">
        <w:rPr>
          <w:rtl/>
          <w:lang w:bidi="fa-IR"/>
        </w:rPr>
        <w:t xml:space="preserve">: </w:t>
      </w:r>
      <w:r>
        <w:rPr>
          <w:rtl/>
          <w:lang w:bidi="fa-IR"/>
        </w:rPr>
        <w:t>شيخ طوسى متوفاى 460 هجرى)</w:t>
      </w:r>
    </w:p>
    <w:p w:rsidR="00F87B30" w:rsidRDefault="00F87B30" w:rsidP="00B81436">
      <w:pPr>
        <w:pStyle w:val="libFootnote"/>
        <w:rPr>
          <w:rtl/>
          <w:lang w:bidi="fa-IR"/>
        </w:rPr>
      </w:pPr>
      <w:r>
        <w:rPr>
          <w:rtl/>
          <w:lang w:bidi="fa-IR"/>
        </w:rPr>
        <w:t>14</w:t>
      </w:r>
      <w:r w:rsidR="00F52FEA">
        <w:rPr>
          <w:rtl/>
          <w:lang w:bidi="fa-IR"/>
        </w:rPr>
        <w:t xml:space="preserve">. </w:t>
      </w:r>
      <w:r>
        <w:rPr>
          <w:rtl/>
          <w:lang w:bidi="fa-IR"/>
        </w:rPr>
        <w:t>كتاب مقتل خوارزمى ج 1 ص 81</w:t>
      </w:r>
      <w:r w:rsidR="00F52FEA">
        <w:rPr>
          <w:rtl/>
          <w:lang w:bidi="fa-IR"/>
        </w:rPr>
        <w:t xml:space="preserve">: </w:t>
      </w:r>
      <w:r>
        <w:rPr>
          <w:rtl/>
          <w:lang w:bidi="fa-IR"/>
        </w:rPr>
        <w:t>خوارزمى (متوفى 568 هجرى)</w:t>
      </w:r>
    </w:p>
    <w:p w:rsidR="00F87B30" w:rsidRDefault="00F87B30" w:rsidP="00B81436">
      <w:pPr>
        <w:pStyle w:val="libFootnote"/>
        <w:rPr>
          <w:rtl/>
          <w:lang w:bidi="fa-IR"/>
        </w:rPr>
      </w:pPr>
      <w:r>
        <w:rPr>
          <w:rtl/>
          <w:lang w:bidi="fa-IR"/>
        </w:rPr>
        <w:t>15</w:t>
      </w:r>
      <w:r w:rsidR="00F52FEA">
        <w:rPr>
          <w:rtl/>
          <w:lang w:bidi="fa-IR"/>
        </w:rPr>
        <w:t xml:space="preserve">. </w:t>
      </w:r>
      <w:r>
        <w:rPr>
          <w:rtl/>
          <w:lang w:bidi="fa-IR"/>
        </w:rPr>
        <w:t>كتاب عوالم ج 11 ص 483</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16</w:t>
      </w:r>
      <w:r w:rsidR="00F52FEA">
        <w:rPr>
          <w:rtl/>
          <w:lang w:bidi="fa-IR"/>
        </w:rPr>
        <w:t xml:space="preserve">. </w:t>
      </w:r>
      <w:r>
        <w:rPr>
          <w:rtl/>
          <w:lang w:bidi="fa-IR"/>
        </w:rPr>
        <w:t>مجمع الزوائد ج 9 ص 210</w:t>
      </w:r>
      <w:r w:rsidR="00F52FEA">
        <w:rPr>
          <w:rtl/>
          <w:lang w:bidi="fa-IR"/>
        </w:rPr>
        <w:t xml:space="preserve">: </w:t>
      </w:r>
      <w:r>
        <w:rPr>
          <w:rtl/>
          <w:lang w:bidi="fa-IR"/>
        </w:rPr>
        <w:t>حافظ هيثمى (متوفاى 807 هجرى)</w:t>
      </w:r>
    </w:p>
    <w:p w:rsidR="00F87B30" w:rsidRDefault="00F87B30" w:rsidP="00B81436">
      <w:pPr>
        <w:pStyle w:val="libFootnote"/>
        <w:rPr>
          <w:rtl/>
          <w:lang w:bidi="fa-IR"/>
        </w:rPr>
      </w:pPr>
      <w:r>
        <w:rPr>
          <w:rtl/>
          <w:lang w:bidi="fa-IR"/>
        </w:rPr>
        <w:t>17</w:t>
      </w:r>
      <w:r w:rsidR="00F52FEA">
        <w:rPr>
          <w:rtl/>
          <w:lang w:bidi="fa-IR"/>
        </w:rPr>
        <w:t xml:space="preserve">. </w:t>
      </w:r>
      <w:r>
        <w:rPr>
          <w:rtl/>
          <w:lang w:bidi="fa-IR"/>
        </w:rPr>
        <w:t>ينابيع الموده ص 202</w:t>
      </w:r>
      <w:r w:rsidR="00F52FEA">
        <w:rPr>
          <w:rtl/>
          <w:lang w:bidi="fa-IR"/>
        </w:rPr>
        <w:t xml:space="preserve">: </w:t>
      </w:r>
      <w:r>
        <w:rPr>
          <w:rtl/>
          <w:lang w:bidi="fa-IR"/>
        </w:rPr>
        <w:t>قندوزى حنفى (متوفاى 1294 هجرى)</w:t>
      </w:r>
    </w:p>
    <w:p w:rsidR="00F87B30" w:rsidRDefault="00F87B30" w:rsidP="00B81436">
      <w:pPr>
        <w:pStyle w:val="libFootnote"/>
        <w:rPr>
          <w:rtl/>
          <w:lang w:bidi="fa-IR"/>
        </w:rPr>
      </w:pPr>
      <w:r>
        <w:rPr>
          <w:rtl/>
          <w:lang w:bidi="fa-IR"/>
        </w:rPr>
        <w:t>18</w:t>
      </w:r>
      <w:r w:rsidR="00F52FEA">
        <w:rPr>
          <w:rtl/>
          <w:lang w:bidi="fa-IR"/>
        </w:rPr>
        <w:t xml:space="preserve">. </w:t>
      </w:r>
      <w:r>
        <w:rPr>
          <w:rtl/>
          <w:lang w:bidi="fa-IR"/>
        </w:rPr>
        <w:t>احقاق الحق ج 10 ص 465</w:t>
      </w:r>
      <w:r w:rsidR="00F52FEA">
        <w:rPr>
          <w:rtl/>
          <w:lang w:bidi="fa-IR"/>
        </w:rPr>
        <w:t xml:space="preserve">: </w:t>
      </w:r>
      <w:r>
        <w:rPr>
          <w:rtl/>
          <w:lang w:bidi="fa-IR"/>
        </w:rPr>
        <w:t>قاضى نورالله شوشترى (متوفاى 1019 هجرى)</w:t>
      </w:r>
    </w:p>
    <w:p w:rsidR="00F87B30" w:rsidRDefault="00F87B30" w:rsidP="00B81436">
      <w:pPr>
        <w:pStyle w:val="libFootnote"/>
        <w:rPr>
          <w:rtl/>
          <w:lang w:bidi="fa-IR"/>
        </w:rPr>
      </w:pPr>
      <w:r>
        <w:rPr>
          <w:rtl/>
          <w:lang w:bidi="fa-IR"/>
        </w:rPr>
        <w:t>19</w:t>
      </w:r>
      <w:r w:rsidR="00F52FEA">
        <w:rPr>
          <w:rtl/>
          <w:lang w:bidi="fa-IR"/>
        </w:rPr>
        <w:t xml:space="preserve">. </w:t>
      </w:r>
      <w:r>
        <w:rPr>
          <w:rtl/>
          <w:lang w:bidi="fa-IR"/>
        </w:rPr>
        <w:t>مستدرك الوسائل ج 1 ص 104 (طبع قديم)</w:t>
      </w:r>
      <w:r w:rsidR="00F52FEA">
        <w:rPr>
          <w:rtl/>
          <w:lang w:bidi="fa-IR"/>
        </w:rPr>
        <w:t xml:space="preserve">: </w:t>
      </w:r>
      <w:r>
        <w:rPr>
          <w:rtl/>
          <w:lang w:bidi="fa-IR"/>
        </w:rPr>
        <w:t>محدث نورى (متوفاى 1320 هجرى)</w:t>
      </w:r>
    </w:p>
    <w:p w:rsidR="00F87B30" w:rsidRDefault="00F87B30" w:rsidP="00B81436">
      <w:pPr>
        <w:pStyle w:val="libFootnote"/>
        <w:rPr>
          <w:rtl/>
          <w:lang w:bidi="fa-IR"/>
        </w:rPr>
      </w:pPr>
      <w:r>
        <w:rPr>
          <w:rtl/>
          <w:lang w:bidi="fa-IR"/>
        </w:rPr>
        <w:t>20</w:t>
      </w:r>
      <w:r w:rsidR="00F52FEA">
        <w:rPr>
          <w:rtl/>
          <w:lang w:bidi="fa-IR"/>
        </w:rPr>
        <w:t xml:space="preserve">. </w:t>
      </w:r>
      <w:r>
        <w:rPr>
          <w:rtl/>
          <w:lang w:bidi="fa-IR"/>
        </w:rPr>
        <w:t>اعيان الشيعه ج 1 ص 321</w:t>
      </w:r>
      <w:r w:rsidR="00F52FEA">
        <w:rPr>
          <w:rtl/>
          <w:lang w:bidi="fa-IR"/>
        </w:rPr>
        <w:t xml:space="preserve">: </w:t>
      </w:r>
      <w:r>
        <w:rPr>
          <w:rtl/>
          <w:lang w:bidi="fa-IR"/>
        </w:rPr>
        <w:t>سيد امين عاملى (متوفاى 1371 هجرى)</w:t>
      </w:r>
    </w:p>
    <w:p w:rsidR="00F87B30" w:rsidRDefault="00F87B30" w:rsidP="00B81436">
      <w:pPr>
        <w:pStyle w:val="libFootnote"/>
        <w:rPr>
          <w:rtl/>
          <w:lang w:bidi="fa-IR"/>
        </w:rPr>
      </w:pPr>
      <w:r>
        <w:rPr>
          <w:rtl/>
          <w:lang w:bidi="fa-IR"/>
        </w:rPr>
        <w:t>21</w:t>
      </w:r>
      <w:r w:rsidR="00F52FEA">
        <w:rPr>
          <w:rtl/>
          <w:lang w:bidi="fa-IR"/>
        </w:rPr>
        <w:t xml:space="preserve">. </w:t>
      </w:r>
      <w:r>
        <w:rPr>
          <w:rtl/>
          <w:lang w:bidi="fa-IR"/>
        </w:rPr>
        <w:t>فضائل الخمسه ج 3 ص 162</w:t>
      </w:r>
      <w:r w:rsidR="00F52FEA">
        <w:rPr>
          <w:rtl/>
          <w:lang w:bidi="fa-IR"/>
        </w:rPr>
        <w:t xml:space="preserve">: </w:t>
      </w:r>
      <w:r>
        <w:rPr>
          <w:rtl/>
          <w:lang w:bidi="fa-IR"/>
        </w:rPr>
        <w:t>فيروز آبادى (متوفاى 1410هجرى)</w:t>
      </w:r>
    </w:p>
    <w:p w:rsidR="00F87B30" w:rsidRDefault="00F87B30" w:rsidP="00B81436">
      <w:pPr>
        <w:pStyle w:val="libFootnote"/>
        <w:rPr>
          <w:rtl/>
          <w:lang w:bidi="fa-IR"/>
        </w:rPr>
      </w:pPr>
      <w:r>
        <w:rPr>
          <w:rtl/>
          <w:lang w:bidi="fa-IR"/>
        </w:rPr>
        <w:t>248</w:t>
      </w:r>
      <w:r w:rsidR="00B70D14">
        <w:rPr>
          <w:rtl/>
          <w:lang w:bidi="fa-IR"/>
        </w:rPr>
        <w:t xml:space="preserve">- </w:t>
      </w:r>
      <w:r>
        <w:rPr>
          <w:rtl/>
          <w:lang w:bidi="fa-IR"/>
        </w:rPr>
        <w:t>1</w:t>
      </w:r>
      <w:r w:rsidR="00F52FEA">
        <w:rPr>
          <w:rtl/>
          <w:lang w:bidi="fa-IR"/>
        </w:rPr>
        <w:t xml:space="preserve">. </w:t>
      </w:r>
      <w:r>
        <w:rPr>
          <w:rtl/>
          <w:lang w:bidi="fa-IR"/>
        </w:rPr>
        <w:t>كتاب عوالم ج 11 ص 508 و 514 «پاورقى»</w:t>
      </w:r>
      <w:r w:rsidR="00F52FEA">
        <w:rPr>
          <w:rtl/>
          <w:lang w:bidi="fa-IR"/>
        </w:rPr>
        <w:t xml:space="preserve">: </w:t>
      </w:r>
      <w:r>
        <w:rPr>
          <w:rtl/>
          <w:lang w:bidi="fa-IR"/>
        </w:rPr>
        <w:t>علام بحرانى اصفهانى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كشف الغمه ج 2 ص 62</w:t>
      </w:r>
      <w:r w:rsidR="00F52FEA">
        <w:rPr>
          <w:rtl/>
          <w:lang w:bidi="fa-IR"/>
        </w:rPr>
        <w:t xml:space="preserve">: </w:t>
      </w:r>
      <w:r>
        <w:rPr>
          <w:rtl/>
          <w:lang w:bidi="fa-IR"/>
        </w:rPr>
        <w:t>مرحوم اربلى متوفاى 692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وسائل الشيعه ج 2 ص 31</w:t>
      </w:r>
      <w:r w:rsidR="00F52FEA">
        <w:rPr>
          <w:rtl/>
          <w:lang w:bidi="fa-IR"/>
        </w:rPr>
        <w:t xml:space="preserve">: </w:t>
      </w:r>
      <w:r>
        <w:rPr>
          <w:rtl/>
          <w:lang w:bidi="fa-IR"/>
        </w:rPr>
        <w:t>شيخ حر عاملى (متوفاى 1104 هجرى)</w:t>
      </w:r>
    </w:p>
    <w:p w:rsidR="00F87B30" w:rsidRDefault="00F87B30" w:rsidP="00B81436">
      <w:pPr>
        <w:pStyle w:val="libFootnote"/>
        <w:rPr>
          <w:rtl/>
          <w:lang w:bidi="fa-IR"/>
        </w:rPr>
      </w:pPr>
      <w:r>
        <w:rPr>
          <w:rtl/>
          <w:lang w:bidi="fa-IR"/>
        </w:rPr>
        <w:lastRenderedPageBreak/>
        <w:t>4</w:t>
      </w:r>
      <w:r w:rsidR="00F52FEA">
        <w:rPr>
          <w:rtl/>
          <w:lang w:bidi="fa-IR"/>
        </w:rPr>
        <w:t xml:space="preserve">. </w:t>
      </w:r>
      <w:r>
        <w:rPr>
          <w:rtl/>
          <w:lang w:bidi="fa-IR"/>
        </w:rPr>
        <w:t>بحارالانوار ج 43 ص 186</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موده القربى ص 131</w:t>
      </w:r>
      <w:r w:rsidR="00F52FEA">
        <w:rPr>
          <w:rtl/>
          <w:lang w:bidi="fa-IR"/>
        </w:rPr>
        <w:t xml:space="preserve">: </w:t>
      </w:r>
      <w:r>
        <w:rPr>
          <w:rtl/>
          <w:lang w:bidi="fa-IR"/>
        </w:rPr>
        <w:t>علامه همدانى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احقاق الحق ج 10 ص 453</w:t>
      </w:r>
      <w:r w:rsidR="00F52FEA">
        <w:rPr>
          <w:rtl/>
          <w:lang w:bidi="fa-IR"/>
        </w:rPr>
        <w:t xml:space="preserve">: </w:t>
      </w:r>
      <w:r>
        <w:rPr>
          <w:rtl/>
          <w:lang w:bidi="fa-IR"/>
        </w:rPr>
        <w:t>قاضى نوالله شوشترى (متوفاى 1019 هجرى)</w:t>
      </w:r>
    </w:p>
    <w:p w:rsidR="00F87B30" w:rsidRDefault="00F87B30" w:rsidP="00B81436">
      <w:pPr>
        <w:pStyle w:val="libFootnote"/>
        <w:rPr>
          <w:rtl/>
          <w:lang w:bidi="fa-IR"/>
        </w:rPr>
      </w:pPr>
      <w:r>
        <w:rPr>
          <w:rtl/>
          <w:lang w:bidi="fa-IR"/>
        </w:rPr>
        <w:t>249</w:t>
      </w:r>
      <w:r w:rsidR="00B70D14">
        <w:rPr>
          <w:rtl/>
          <w:lang w:bidi="fa-IR"/>
        </w:rPr>
        <w:t xml:space="preserve">- </w:t>
      </w:r>
      <w:r>
        <w:rPr>
          <w:rtl/>
          <w:lang w:bidi="fa-IR"/>
        </w:rPr>
        <w:t>كتاب عوالم ج 11 ص 491</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بحارالانوار ج 43 ص 179 حديث 15</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250</w:t>
      </w:r>
      <w:r w:rsidR="00B70D14">
        <w:rPr>
          <w:rtl/>
          <w:lang w:bidi="fa-IR"/>
        </w:rPr>
        <w:t xml:space="preserve">- </w:t>
      </w:r>
      <w:r>
        <w:rPr>
          <w:rtl/>
          <w:lang w:bidi="fa-IR"/>
        </w:rPr>
        <w:t>كتاب امالى ص 258</w:t>
      </w:r>
      <w:r w:rsidR="00F52FEA">
        <w:rPr>
          <w:rtl/>
          <w:lang w:bidi="fa-IR"/>
        </w:rPr>
        <w:t xml:space="preserve">: </w:t>
      </w:r>
      <w:r>
        <w:rPr>
          <w:rtl/>
          <w:lang w:bidi="fa-IR"/>
        </w:rPr>
        <w:t>شيخ صدوق (متوفاى 381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كتاب عوالم ج 11 ص 588</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احقاق الحق ج 9 ص 119 و 117</w:t>
      </w:r>
      <w:r w:rsidR="00F52FEA">
        <w:rPr>
          <w:rtl/>
          <w:lang w:bidi="fa-IR"/>
        </w:rPr>
        <w:t xml:space="preserve">: </w:t>
      </w:r>
      <w:r>
        <w:rPr>
          <w:rtl/>
          <w:lang w:bidi="fa-IR"/>
        </w:rPr>
        <w:t>قاضى نوالله شوشترى (متوفاى 1019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بحارالانوار ج 35 ص 239</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مناقب ج 3 ص 374</w:t>
      </w:r>
      <w:r w:rsidR="00F52FEA">
        <w:rPr>
          <w:rtl/>
          <w:lang w:bidi="fa-IR"/>
        </w:rPr>
        <w:t xml:space="preserve">: </w:t>
      </w:r>
      <w:r>
        <w:rPr>
          <w:rtl/>
          <w:lang w:bidi="fa-IR"/>
        </w:rPr>
        <w:t>ابن شهر آشوب (متوفاى 588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تسير نورالثقلين ج 5 ص 471</w:t>
      </w:r>
      <w:r w:rsidR="00F52FEA">
        <w:rPr>
          <w:rtl/>
          <w:lang w:bidi="fa-IR"/>
        </w:rPr>
        <w:t xml:space="preserve">: </w:t>
      </w:r>
      <w:r>
        <w:rPr>
          <w:rtl/>
          <w:lang w:bidi="fa-IR"/>
        </w:rPr>
        <w:t>علامه حويزى (متوفاى 1112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تفسى البرههان ج 4 ص 412</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نورالابصار ص 102</w:t>
      </w:r>
      <w:r w:rsidR="00F52FEA">
        <w:rPr>
          <w:rtl/>
          <w:lang w:bidi="fa-IR"/>
        </w:rPr>
        <w:t xml:space="preserve">: </w:t>
      </w:r>
      <w:r>
        <w:rPr>
          <w:rtl/>
          <w:lang w:bidi="fa-IR"/>
        </w:rPr>
        <w:t>شبلنجى شافعى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فضائل حارثه بن قدامه قال حدثنى سلمان قال حدثنى عمار</w:t>
      </w:r>
      <w:r w:rsidR="00F52FEA">
        <w:rPr>
          <w:rtl/>
          <w:lang w:bidi="fa-IR"/>
        </w:rPr>
        <w:t xml:space="preserve">. </w:t>
      </w:r>
      <w:r>
        <w:rPr>
          <w:rtl/>
          <w:lang w:bidi="fa-IR"/>
        </w:rPr>
        <w:t>مرحوم فيروز آبادى</w:t>
      </w:r>
    </w:p>
    <w:p w:rsidR="00F87B30" w:rsidRDefault="00F87B30" w:rsidP="00B81436">
      <w:pPr>
        <w:pStyle w:val="libFootnote"/>
        <w:rPr>
          <w:rtl/>
          <w:lang w:bidi="fa-IR"/>
        </w:rPr>
      </w:pPr>
      <w:r>
        <w:rPr>
          <w:rtl/>
          <w:lang w:bidi="fa-IR"/>
        </w:rPr>
        <w:t>251</w:t>
      </w:r>
      <w:r w:rsidR="00B70D14">
        <w:rPr>
          <w:rtl/>
          <w:lang w:bidi="fa-IR"/>
        </w:rPr>
        <w:t xml:space="preserve">- </w:t>
      </w:r>
      <w:r>
        <w:rPr>
          <w:rtl/>
          <w:lang w:bidi="fa-IR"/>
        </w:rPr>
        <w:t>روى حارثه بن قدامه قال حدثنى سلمان قال حدثنى عمار</w:t>
      </w:r>
      <w:r w:rsidR="00F52FEA">
        <w:rPr>
          <w:rtl/>
          <w:lang w:bidi="fa-IR"/>
        </w:rPr>
        <w:t xml:space="preserve">. </w:t>
      </w:r>
    </w:p>
    <w:p w:rsidR="00F87B30" w:rsidRDefault="00F87B30" w:rsidP="00B81436">
      <w:pPr>
        <w:pStyle w:val="libFootnote"/>
        <w:rPr>
          <w:rtl/>
          <w:lang w:bidi="fa-IR"/>
        </w:rPr>
      </w:pPr>
      <w:r>
        <w:rPr>
          <w:rtl/>
          <w:lang w:bidi="fa-IR"/>
        </w:rPr>
        <w:t>252</w:t>
      </w:r>
      <w:r w:rsidR="00B70D14">
        <w:rPr>
          <w:rtl/>
          <w:lang w:bidi="fa-IR"/>
        </w:rPr>
        <w:t xml:space="preserve">- </w:t>
      </w:r>
      <w:r>
        <w:rPr>
          <w:rtl/>
          <w:lang w:bidi="fa-IR"/>
        </w:rPr>
        <w:t>بحارالانوار ج 43 ص 8</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كوكب الدرى ج 1 ص 122</w:t>
      </w:r>
      <w:r w:rsidR="00F52FEA">
        <w:rPr>
          <w:rtl/>
          <w:lang w:bidi="fa-IR"/>
        </w:rPr>
        <w:t xml:space="preserve">: </w:t>
      </w:r>
      <w:r>
        <w:rPr>
          <w:rtl/>
          <w:lang w:bidi="fa-IR"/>
        </w:rPr>
        <w:t>علامه حائرى مازندرانى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كتاب عوالم ج 6 ص 7</w:t>
      </w:r>
      <w:r w:rsidR="00F52FEA">
        <w:rPr>
          <w:rtl/>
          <w:lang w:bidi="fa-IR"/>
        </w:rPr>
        <w:t xml:space="preserve">. </w:t>
      </w:r>
      <w:r>
        <w:rPr>
          <w:rtl/>
          <w:lang w:bidi="fa-IR"/>
        </w:rPr>
        <w:t>و</w:t>
      </w:r>
      <w:r w:rsidR="00F52FEA">
        <w:rPr>
          <w:rtl/>
          <w:lang w:bidi="fa-IR"/>
        </w:rPr>
        <w:t xml:space="preserve">. </w:t>
      </w:r>
      <w:r>
        <w:rPr>
          <w:rtl/>
          <w:lang w:bidi="fa-IR"/>
        </w:rPr>
        <w:t>ج 11 ص 12</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رياحين الشريعه ج 1 ص 158</w:t>
      </w:r>
      <w:r w:rsidR="00F52FEA">
        <w:rPr>
          <w:rtl/>
          <w:lang w:bidi="fa-IR"/>
        </w:rPr>
        <w:t xml:space="preserve">: </w:t>
      </w:r>
      <w:r>
        <w:rPr>
          <w:rtl/>
          <w:lang w:bidi="fa-IR"/>
        </w:rPr>
        <w:t>علامه محلاتى</w:t>
      </w:r>
    </w:p>
    <w:p w:rsidR="00F87B30" w:rsidRDefault="00F87B30" w:rsidP="00B81436">
      <w:pPr>
        <w:pStyle w:val="libFootnote"/>
        <w:rPr>
          <w:rtl/>
          <w:lang w:bidi="fa-IR"/>
        </w:rPr>
      </w:pPr>
      <w:r>
        <w:rPr>
          <w:rtl/>
          <w:lang w:bidi="fa-IR"/>
        </w:rPr>
        <w:t>253</w:t>
      </w:r>
      <w:r w:rsidR="00B70D14">
        <w:rPr>
          <w:rtl/>
          <w:lang w:bidi="fa-IR"/>
        </w:rPr>
        <w:t xml:space="preserve">- </w:t>
      </w:r>
      <w:r>
        <w:rPr>
          <w:rtl/>
          <w:lang w:bidi="fa-IR"/>
        </w:rPr>
        <w:t>المفيد عن الصدوق عن ابيه عن احمدبن ادريس عن محمدبن عبدالجبار عن ابن ابى عمير عن ابان بن عثمان</w:t>
      </w:r>
      <w:r w:rsidR="00F52FEA">
        <w:rPr>
          <w:rtl/>
          <w:lang w:bidi="fa-IR"/>
        </w:rPr>
        <w:t xml:space="preserve">: </w:t>
      </w:r>
      <w:r>
        <w:rPr>
          <w:rtl/>
          <w:lang w:bidi="fa-IR"/>
        </w:rPr>
        <w:t>ابابن بن تغلب عن عكرمه عن عبدالله بن العباس قال</w:t>
      </w:r>
      <w:r w:rsidR="00F52FEA">
        <w:rPr>
          <w:rtl/>
          <w:lang w:bidi="fa-IR"/>
        </w:rPr>
        <w:t xml:space="preserve">: </w:t>
      </w:r>
    </w:p>
    <w:p w:rsidR="00F87B30" w:rsidRDefault="00F87B30" w:rsidP="00B81436">
      <w:pPr>
        <w:pStyle w:val="libFootnote"/>
        <w:rPr>
          <w:rtl/>
          <w:lang w:bidi="fa-IR"/>
        </w:rPr>
      </w:pPr>
      <w:r>
        <w:rPr>
          <w:rtl/>
          <w:lang w:bidi="fa-IR"/>
        </w:rPr>
        <w:t>254</w:t>
      </w:r>
      <w:r w:rsidR="00B70D14">
        <w:rPr>
          <w:rtl/>
          <w:lang w:bidi="fa-IR"/>
        </w:rPr>
        <w:t xml:space="preserve">- </w:t>
      </w:r>
      <w:r>
        <w:rPr>
          <w:rtl/>
          <w:lang w:bidi="fa-IR"/>
        </w:rPr>
        <w:t>امالى ج 1 ص 191</w:t>
      </w:r>
      <w:r w:rsidR="00F52FEA">
        <w:rPr>
          <w:rtl/>
          <w:lang w:bidi="fa-IR"/>
        </w:rPr>
        <w:t xml:space="preserve">: </w:t>
      </w:r>
      <w:r>
        <w:rPr>
          <w:rtl/>
          <w:lang w:bidi="fa-IR"/>
        </w:rPr>
        <w:t>شيخ طوسى (متوفاى 460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رياحين الشريعه ج 1 ص 239</w:t>
      </w:r>
      <w:r w:rsidR="00F52FEA">
        <w:rPr>
          <w:rtl/>
          <w:lang w:bidi="fa-IR"/>
        </w:rPr>
        <w:t xml:space="preserve">: </w:t>
      </w:r>
      <w:r>
        <w:rPr>
          <w:rtl/>
          <w:lang w:bidi="fa-IR"/>
        </w:rPr>
        <w:t>علامه محلاتى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بحارالانوار ج 28 ص 41</w:t>
      </w:r>
      <w:r w:rsidR="00F52FEA">
        <w:rPr>
          <w:rtl/>
          <w:lang w:bidi="fa-IR"/>
        </w:rPr>
        <w:t xml:space="preserve">. </w:t>
      </w:r>
      <w:r>
        <w:rPr>
          <w:rtl/>
          <w:lang w:bidi="fa-IR"/>
        </w:rPr>
        <w:t>و</w:t>
      </w:r>
      <w:r w:rsidR="00F52FEA">
        <w:rPr>
          <w:rtl/>
          <w:lang w:bidi="fa-IR"/>
        </w:rPr>
        <w:t xml:space="preserve">. </w:t>
      </w:r>
      <w:r>
        <w:rPr>
          <w:rtl/>
          <w:lang w:bidi="fa-IR"/>
        </w:rPr>
        <w:t>ج 43 ص 156</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كوكب الدرى ج 1 ص 148</w:t>
      </w:r>
      <w:r w:rsidR="00F52FEA">
        <w:rPr>
          <w:rtl/>
          <w:lang w:bidi="fa-IR"/>
        </w:rPr>
        <w:t xml:space="preserve">: </w:t>
      </w:r>
      <w:r>
        <w:rPr>
          <w:rtl/>
          <w:lang w:bidi="fa-IR"/>
        </w:rPr>
        <w:t>علامه حائرى مازندرانى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كتاب عوالم ج 11 ص 329</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اثبات الهداه ج 1 ص 572</w:t>
      </w:r>
      <w:r w:rsidR="00F52FEA">
        <w:rPr>
          <w:rtl/>
          <w:lang w:bidi="fa-IR"/>
        </w:rPr>
        <w:t xml:space="preserve">: </w:t>
      </w:r>
      <w:r>
        <w:rPr>
          <w:rtl/>
          <w:lang w:bidi="fa-IR"/>
        </w:rPr>
        <w:t>شيخ عاملى (متوفاى 1104 هجرى)</w:t>
      </w:r>
    </w:p>
    <w:p w:rsidR="00F87B30" w:rsidRDefault="00F87B30" w:rsidP="00B81436">
      <w:pPr>
        <w:pStyle w:val="libFootnote"/>
        <w:rPr>
          <w:rtl/>
          <w:lang w:bidi="fa-IR"/>
        </w:rPr>
      </w:pPr>
      <w:r>
        <w:rPr>
          <w:rtl/>
          <w:lang w:bidi="fa-IR"/>
        </w:rPr>
        <w:t>255</w:t>
      </w:r>
      <w:r w:rsidR="00B70D14">
        <w:rPr>
          <w:rtl/>
          <w:lang w:bidi="fa-IR"/>
        </w:rPr>
        <w:t xml:space="preserve">- </w:t>
      </w:r>
      <w:r>
        <w:rPr>
          <w:rtl/>
          <w:lang w:bidi="fa-IR"/>
        </w:rPr>
        <w:t>روايت فوق با مدارك فراوانى نقل شده است</w:t>
      </w:r>
      <w:r w:rsidR="00F52FEA">
        <w:rPr>
          <w:rtl/>
          <w:lang w:bidi="fa-IR"/>
        </w:rPr>
        <w:t xml:space="preserve">: </w:t>
      </w:r>
    </w:p>
    <w:p w:rsidR="00F87B30" w:rsidRDefault="00F87B30" w:rsidP="00B81436">
      <w:pPr>
        <w:pStyle w:val="libFootnote"/>
        <w:rPr>
          <w:rtl/>
          <w:lang w:bidi="fa-IR"/>
        </w:rPr>
      </w:pPr>
      <w:r>
        <w:rPr>
          <w:rtl/>
          <w:lang w:bidi="fa-IR"/>
        </w:rPr>
        <w:lastRenderedPageBreak/>
        <w:t>اول از طريق عائشه</w:t>
      </w:r>
      <w:r w:rsidR="00F52FEA">
        <w:rPr>
          <w:rtl/>
          <w:lang w:bidi="fa-IR"/>
        </w:rPr>
        <w:t xml:space="preserve">: </w:t>
      </w:r>
      <w:r>
        <w:rPr>
          <w:rtl/>
          <w:lang w:bidi="fa-IR"/>
        </w:rPr>
        <w:t>محمد بن بشار عن عثمان بن عمر عن اسرائيل عن مسيره ابن حبيب عن المنهال بن عمرو عن عائشه بنت طلحه عن عائشه ام المومنين قالت</w:t>
      </w:r>
      <w:r w:rsidR="00F52FEA">
        <w:rPr>
          <w:rtl/>
          <w:lang w:bidi="fa-IR"/>
        </w:rPr>
        <w:t xml:space="preserve">: </w:t>
      </w:r>
    </w:p>
    <w:p w:rsidR="00F87B30" w:rsidRDefault="00F87B30" w:rsidP="00B81436">
      <w:pPr>
        <w:pStyle w:val="libFootnote"/>
        <w:rPr>
          <w:rtl/>
          <w:lang w:bidi="fa-IR"/>
        </w:rPr>
      </w:pPr>
      <w:r>
        <w:rPr>
          <w:rtl/>
          <w:lang w:bidi="fa-IR"/>
        </w:rPr>
        <w:t>1</w:t>
      </w:r>
      <w:r w:rsidR="00F52FEA">
        <w:rPr>
          <w:rtl/>
          <w:lang w:bidi="fa-IR"/>
        </w:rPr>
        <w:t xml:space="preserve">. </w:t>
      </w:r>
      <w:r>
        <w:rPr>
          <w:rtl/>
          <w:lang w:bidi="fa-IR"/>
        </w:rPr>
        <w:t>صحيح ترمذى ج 13 ص 249 (ط</w:t>
      </w:r>
      <w:r w:rsidR="00F52FEA">
        <w:rPr>
          <w:rtl/>
          <w:lang w:bidi="fa-IR"/>
        </w:rPr>
        <w:t xml:space="preserve">. </w:t>
      </w:r>
      <w:r>
        <w:rPr>
          <w:rtl/>
          <w:lang w:bidi="fa-IR"/>
        </w:rPr>
        <w:t>الصادقى بمصر) ترمذى (متوفاى 279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جامع الاصول ج 10 ص 86 (ط</w:t>
      </w:r>
      <w:r w:rsidR="00F52FEA">
        <w:rPr>
          <w:rtl/>
          <w:lang w:bidi="fa-IR"/>
        </w:rPr>
        <w:t xml:space="preserve">. </w:t>
      </w:r>
      <w:r>
        <w:rPr>
          <w:rtl/>
          <w:lang w:bidi="fa-IR"/>
        </w:rPr>
        <w:t>المحمديه بمصر)</w:t>
      </w:r>
      <w:r w:rsidR="00F52FEA">
        <w:rPr>
          <w:rtl/>
          <w:lang w:bidi="fa-IR"/>
        </w:rPr>
        <w:t xml:space="preserve">: </w:t>
      </w:r>
      <w:r>
        <w:rPr>
          <w:rtl/>
          <w:lang w:bidi="fa-IR"/>
        </w:rPr>
        <w:t>ابن اثير شافعى (متوفاى 606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الطبقات الكبرى ج 2 ص 247</w:t>
      </w:r>
      <w:r w:rsidR="00F52FEA">
        <w:rPr>
          <w:rtl/>
          <w:lang w:bidi="fa-IR"/>
        </w:rPr>
        <w:t xml:space="preserve">: </w:t>
      </w:r>
      <w:r>
        <w:rPr>
          <w:rtl/>
          <w:lang w:bidi="fa-IR"/>
        </w:rPr>
        <w:t>(ط</w:t>
      </w:r>
      <w:r w:rsidR="00F52FEA">
        <w:rPr>
          <w:rtl/>
          <w:lang w:bidi="fa-IR"/>
        </w:rPr>
        <w:t xml:space="preserve">. </w:t>
      </w:r>
      <w:r>
        <w:rPr>
          <w:rtl/>
          <w:lang w:bidi="fa-IR"/>
        </w:rPr>
        <w:t>مصر)</w:t>
      </w:r>
      <w:r w:rsidR="00F52FEA">
        <w:rPr>
          <w:rtl/>
          <w:lang w:bidi="fa-IR"/>
        </w:rPr>
        <w:t xml:space="preserve">: </w:t>
      </w:r>
      <w:r>
        <w:rPr>
          <w:rtl/>
          <w:lang w:bidi="fa-IR"/>
        </w:rPr>
        <w:t>ابن سعد واقدى (متوفاى 230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صحيح بخارى ج 5 ص 21</w:t>
      </w:r>
      <w:r w:rsidR="00F52FEA">
        <w:rPr>
          <w:rtl/>
          <w:lang w:bidi="fa-IR"/>
        </w:rPr>
        <w:t xml:space="preserve">. </w:t>
      </w:r>
      <w:r>
        <w:rPr>
          <w:rtl/>
          <w:lang w:bidi="fa-IR"/>
        </w:rPr>
        <w:t>ج 6 ص 10 (ط</w:t>
      </w:r>
      <w:r w:rsidR="00F52FEA">
        <w:rPr>
          <w:rtl/>
          <w:lang w:bidi="fa-IR"/>
        </w:rPr>
        <w:t xml:space="preserve">. </w:t>
      </w:r>
      <w:r>
        <w:rPr>
          <w:rtl/>
          <w:lang w:bidi="fa-IR"/>
        </w:rPr>
        <w:t>الاميريه مصر)</w:t>
      </w:r>
      <w:r w:rsidR="00F52FEA">
        <w:rPr>
          <w:rtl/>
          <w:lang w:bidi="fa-IR"/>
        </w:rPr>
        <w:t xml:space="preserve">: </w:t>
      </w:r>
      <w:r>
        <w:rPr>
          <w:rtl/>
          <w:lang w:bidi="fa-IR"/>
        </w:rPr>
        <w:t>احمدبن حنبل (متوفاى 241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الادب المفرد 244</w:t>
      </w:r>
      <w:r w:rsidR="00F52FEA">
        <w:rPr>
          <w:rtl/>
          <w:lang w:bidi="fa-IR"/>
        </w:rPr>
        <w:t xml:space="preserve">: </w:t>
      </w:r>
      <w:r>
        <w:rPr>
          <w:rtl/>
          <w:lang w:bidi="fa-IR"/>
        </w:rPr>
        <w:t>الحافظ البخارى (متوفاى 256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مسند احمد ج 6 ص 77 و 240 و 282 (ط</w:t>
      </w:r>
      <w:r w:rsidR="00F52FEA">
        <w:rPr>
          <w:rtl/>
          <w:lang w:bidi="fa-IR"/>
        </w:rPr>
        <w:t xml:space="preserve">. </w:t>
      </w:r>
      <w:r>
        <w:rPr>
          <w:rtl/>
          <w:lang w:bidi="fa-IR"/>
        </w:rPr>
        <w:t>الميمنيه مصر)</w:t>
      </w:r>
      <w:r w:rsidR="00F52FEA">
        <w:rPr>
          <w:rtl/>
          <w:lang w:bidi="fa-IR"/>
        </w:rPr>
        <w:t xml:space="preserve">: </w:t>
      </w:r>
      <w:r>
        <w:rPr>
          <w:rtl/>
          <w:lang w:bidi="fa-IR"/>
        </w:rPr>
        <w:t>محمد بن اسماعيل بخارى (متوفاى 256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صحيح مسلم ج 7 ص 142 (ط</w:t>
      </w:r>
      <w:r w:rsidR="00F52FEA">
        <w:rPr>
          <w:rtl/>
          <w:lang w:bidi="fa-IR"/>
        </w:rPr>
        <w:t xml:space="preserve">. </w:t>
      </w:r>
      <w:r>
        <w:rPr>
          <w:rtl/>
          <w:lang w:bidi="fa-IR"/>
        </w:rPr>
        <w:t>حبيحى مصر)</w:t>
      </w:r>
      <w:r w:rsidR="00F52FEA">
        <w:rPr>
          <w:rtl/>
          <w:lang w:bidi="fa-IR"/>
        </w:rPr>
        <w:t xml:space="preserve">: </w:t>
      </w:r>
      <w:r>
        <w:rPr>
          <w:rtl/>
          <w:lang w:bidi="fa-IR"/>
        </w:rPr>
        <w:t>مسلم بن حجاج (متوفاى 261 هجرى)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عقد الفرايد ج 2 ص 3 (ط</w:t>
      </w:r>
      <w:r w:rsidR="00F52FEA">
        <w:rPr>
          <w:rtl/>
          <w:lang w:bidi="fa-IR"/>
        </w:rPr>
        <w:t xml:space="preserve">. </w:t>
      </w:r>
      <w:r>
        <w:rPr>
          <w:rtl/>
          <w:lang w:bidi="fa-IR"/>
        </w:rPr>
        <w:t>الشريفه مصر)</w:t>
      </w:r>
      <w:r w:rsidR="00F52FEA">
        <w:rPr>
          <w:rtl/>
          <w:lang w:bidi="fa-IR"/>
        </w:rPr>
        <w:t xml:space="preserve">: </w:t>
      </w:r>
      <w:r>
        <w:rPr>
          <w:rtl/>
          <w:lang w:bidi="fa-IR"/>
        </w:rPr>
        <w:t>ابن عبدريه مالكى (متوفاى 328 هجرى)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ذخائر العقبى ص 4 (ط</w:t>
      </w:r>
      <w:r w:rsidR="00F52FEA">
        <w:rPr>
          <w:rtl/>
          <w:lang w:bidi="fa-IR"/>
        </w:rPr>
        <w:t xml:space="preserve">. </w:t>
      </w:r>
      <w:r>
        <w:rPr>
          <w:rtl/>
          <w:lang w:bidi="fa-IR"/>
        </w:rPr>
        <w:t>مكتبه القدسى مصر)</w:t>
      </w:r>
      <w:r w:rsidR="00F52FEA">
        <w:rPr>
          <w:rtl/>
          <w:lang w:bidi="fa-IR"/>
        </w:rPr>
        <w:t xml:space="preserve">: </w:t>
      </w:r>
      <w:r>
        <w:rPr>
          <w:rtl/>
          <w:lang w:bidi="fa-IR"/>
        </w:rPr>
        <w:t>طبرى شافعى (متوفاى 694 هجرى)</w:t>
      </w:r>
    </w:p>
    <w:p w:rsidR="00F87B30" w:rsidRDefault="00F87B30" w:rsidP="00B81436">
      <w:pPr>
        <w:pStyle w:val="libFootnote"/>
        <w:rPr>
          <w:rtl/>
          <w:lang w:bidi="fa-IR"/>
        </w:rPr>
      </w:pPr>
      <w:r>
        <w:rPr>
          <w:rtl/>
          <w:lang w:bidi="fa-IR"/>
        </w:rPr>
        <w:t>10 الجمع بين رجال الصحيحين ج 1 ص 611 (مخلوط)</w:t>
      </w:r>
      <w:r w:rsidR="00F52FEA">
        <w:rPr>
          <w:rtl/>
          <w:lang w:bidi="fa-IR"/>
        </w:rPr>
        <w:t xml:space="preserve">: </w:t>
      </w:r>
      <w:r>
        <w:rPr>
          <w:rtl/>
          <w:lang w:bidi="fa-IR"/>
        </w:rPr>
        <w:t>حميرى اندلسى (متوفاى 488 هجرى)</w:t>
      </w:r>
    </w:p>
    <w:p w:rsidR="00F87B30" w:rsidRDefault="00F87B30" w:rsidP="00B81436">
      <w:pPr>
        <w:pStyle w:val="libFootnote"/>
        <w:rPr>
          <w:rtl/>
          <w:lang w:bidi="fa-IR"/>
        </w:rPr>
      </w:pPr>
      <w:r>
        <w:rPr>
          <w:rtl/>
          <w:lang w:bidi="fa-IR"/>
        </w:rPr>
        <w:t>11</w:t>
      </w:r>
      <w:r w:rsidR="00F52FEA">
        <w:rPr>
          <w:rtl/>
          <w:lang w:bidi="fa-IR"/>
        </w:rPr>
        <w:t xml:space="preserve">. </w:t>
      </w:r>
      <w:r>
        <w:rPr>
          <w:rtl/>
          <w:lang w:bidi="fa-IR"/>
        </w:rPr>
        <w:t>تاريخ الاسلام ج 2 ص ص 95 (ط</w:t>
      </w:r>
      <w:r w:rsidR="00F52FEA">
        <w:rPr>
          <w:rtl/>
          <w:lang w:bidi="fa-IR"/>
        </w:rPr>
        <w:t xml:space="preserve">. </w:t>
      </w:r>
      <w:r>
        <w:rPr>
          <w:rtl/>
          <w:lang w:bidi="fa-IR"/>
        </w:rPr>
        <w:t>دارالمعارف مصر)</w:t>
      </w:r>
      <w:r w:rsidR="00F52FEA">
        <w:rPr>
          <w:rtl/>
          <w:lang w:bidi="fa-IR"/>
        </w:rPr>
        <w:t xml:space="preserve">: </w:t>
      </w:r>
      <w:r>
        <w:rPr>
          <w:rtl/>
          <w:lang w:bidi="fa-IR"/>
        </w:rPr>
        <w:t>خطيب العمرى (متفواى 748 هجرى)</w:t>
      </w:r>
    </w:p>
    <w:p w:rsidR="00F87B30" w:rsidRDefault="00F87B30" w:rsidP="00B81436">
      <w:pPr>
        <w:pStyle w:val="libFootnote"/>
        <w:rPr>
          <w:rtl/>
          <w:lang w:bidi="fa-IR"/>
        </w:rPr>
      </w:pPr>
      <w:r>
        <w:rPr>
          <w:rtl/>
          <w:lang w:bidi="fa-IR"/>
        </w:rPr>
        <w:t>12</w:t>
      </w:r>
      <w:r w:rsidR="00F52FEA">
        <w:rPr>
          <w:rtl/>
          <w:lang w:bidi="fa-IR"/>
        </w:rPr>
        <w:t xml:space="preserve">. </w:t>
      </w:r>
      <w:r>
        <w:rPr>
          <w:rtl/>
          <w:lang w:bidi="fa-IR"/>
        </w:rPr>
        <w:t>مشكاه المصابيح ج 3 ص 254 (ط</w:t>
      </w:r>
      <w:r w:rsidR="00F52FEA">
        <w:rPr>
          <w:rtl/>
          <w:lang w:bidi="fa-IR"/>
        </w:rPr>
        <w:t xml:space="preserve">. </w:t>
      </w:r>
      <w:r>
        <w:rPr>
          <w:rtl/>
          <w:lang w:bidi="fa-IR"/>
        </w:rPr>
        <w:t>الشريفه مصر)</w:t>
      </w:r>
      <w:r w:rsidR="00F52FEA">
        <w:rPr>
          <w:rtl/>
          <w:lang w:bidi="fa-IR"/>
        </w:rPr>
        <w:t xml:space="preserve">: </w:t>
      </w:r>
      <w:r>
        <w:rPr>
          <w:rtl/>
          <w:lang w:bidi="fa-IR"/>
        </w:rPr>
        <w:t>خطيب العمرى (متوفى 741 هجرى)</w:t>
      </w:r>
    </w:p>
    <w:p w:rsidR="00F87B30" w:rsidRDefault="00F87B30" w:rsidP="00B81436">
      <w:pPr>
        <w:pStyle w:val="libFootnote"/>
        <w:rPr>
          <w:rtl/>
          <w:lang w:bidi="fa-IR"/>
        </w:rPr>
      </w:pPr>
      <w:r>
        <w:rPr>
          <w:rtl/>
          <w:lang w:bidi="fa-IR"/>
        </w:rPr>
        <w:t>13</w:t>
      </w:r>
      <w:r w:rsidR="00F52FEA">
        <w:rPr>
          <w:rtl/>
          <w:lang w:bidi="fa-IR"/>
        </w:rPr>
        <w:t xml:space="preserve">. </w:t>
      </w:r>
      <w:r>
        <w:rPr>
          <w:rtl/>
          <w:lang w:bidi="fa-IR"/>
        </w:rPr>
        <w:t>عمده القارى ج 18 ص 63 و ج 16 ص 223 (ط</w:t>
      </w:r>
      <w:r w:rsidR="00F52FEA">
        <w:rPr>
          <w:rtl/>
          <w:lang w:bidi="fa-IR"/>
        </w:rPr>
        <w:t xml:space="preserve">. </w:t>
      </w:r>
      <w:r>
        <w:rPr>
          <w:rtl/>
          <w:lang w:bidi="fa-IR"/>
        </w:rPr>
        <w:t>المنبريه مصر)</w:t>
      </w:r>
    </w:p>
    <w:p w:rsidR="00F87B30" w:rsidRDefault="00F87B30" w:rsidP="00B81436">
      <w:pPr>
        <w:pStyle w:val="libFootnote"/>
        <w:rPr>
          <w:rtl/>
          <w:lang w:bidi="fa-IR"/>
        </w:rPr>
      </w:pPr>
      <w:r>
        <w:rPr>
          <w:rtl/>
          <w:lang w:bidi="fa-IR"/>
        </w:rPr>
        <w:t>14</w:t>
      </w:r>
      <w:r w:rsidR="00F52FEA">
        <w:rPr>
          <w:rtl/>
          <w:lang w:bidi="fa-IR"/>
        </w:rPr>
        <w:t xml:space="preserve">. </w:t>
      </w:r>
      <w:r>
        <w:rPr>
          <w:rtl/>
          <w:lang w:bidi="fa-IR"/>
        </w:rPr>
        <w:t>ارشاد السارى ج 6 ص 555 (ط</w:t>
      </w:r>
      <w:r w:rsidR="00F52FEA">
        <w:rPr>
          <w:rtl/>
          <w:lang w:bidi="fa-IR"/>
        </w:rPr>
        <w:t xml:space="preserve">. </w:t>
      </w:r>
      <w:r>
        <w:rPr>
          <w:rtl/>
          <w:lang w:bidi="fa-IR"/>
        </w:rPr>
        <w:t>مصر)</w:t>
      </w:r>
      <w:r w:rsidR="00F52FEA">
        <w:rPr>
          <w:rtl/>
          <w:lang w:bidi="fa-IR"/>
        </w:rPr>
        <w:t xml:space="preserve">: </w:t>
      </w:r>
      <w:r>
        <w:rPr>
          <w:rtl/>
          <w:lang w:bidi="fa-IR"/>
        </w:rPr>
        <w:t>علامه فتسطلانى شافعى (متوفاى 923 هجرى)</w:t>
      </w:r>
    </w:p>
    <w:p w:rsidR="00F87B30" w:rsidRDefault="00F87B30" w:rsidP="00B81436">
      <w:pPr>
        <w:pStyle w:val="libFootnote"/>
        <w:rPr>
          <w:rtl/>
          <w:lang w:bidi="fa-IR"/>
        </w:rPr>
      </w:pPr>
      <w:r>
        <w:rPr>
          <w:rtl/>
          <w:lang w:bidi="fa-IR"/>
        </w:rPr>
        <w:t>15</w:t>
      </w:r>
      <w:r w:rsidR="00F52FEA">
        <w:rPr>
          <w:rtl/>
          <w:lang w:bidi="fa-IR"/>
        </w:rPr>
        <w:t xml:space="preserve">. </w:t>
      </w:r>
      <w:r>
        <w:rPr>
          <w:rtl/>
          <w:lang w:bidi="fa-IR"/>
        </w:rPr>
        <w:t>كنزالعمال ج 16 ص 281 (ط</w:t>
      </w:r>
      <w:r w:rsidR="00F52FEA">
        <w:rPr>
          <w:rtl/>
          <w:lang w:bidi="fa-IR"/>
        </w:rPr>
        <w:t xml:space="preserve">. </w:t>
      </w:r>
      <w:r>
        <w:rPr>
          <w:rtl/>
          <w:lang w:bidi="fa-IR"/>
        </w:rPr>
        <w:t>حيدرآباد)</w:t>
      </w:r>
      <w:r w:rsidR="00F52FEA">
        <w:rPr>
          <w:rtl/>
          <w:lang w:bidi="fa-IR"/>
        </w:rPr>
        <w:t xml:space="preserve">: </w:t>
      </w:r>
      <w:r>
        <w:rPr>
          <w:rtl/>
          <w:lang w:bidi="fa-IR"/>
        </w:rPr>
        <w:t>متقى هندى حنفى (متوفاى 975 هجرى)</w:t>
      </w:r>
    </w:p>
    <w:p w:rsidR="00F87B30" w:rsidRDefault="00F87B30" w:rsidP="00B81436">
      <w:pPr>
        <w:pStyle w:val="libFootnote"/>
        <w:rPr>
          <w:rtl/>
          <w:lang w:bidi="fa-IR"/>
        </w:rPr>
      </w:pPr>
      <w:r>
        <w:rPr>
          <w:rtl/>
          <w:lang w:bidi="fa-IR"/>
        </w:rPr>
        <w:t>16</w:t>
      </w:r>
      <w:r w:rsidR="00F52FEA">
        <w:rPr>
          <w:rtl/>
          <w:lang w:bidi="fa-IR"/>
        </w:rPr>
        <w:t xml:space="preserve">. </w:t>
      </w:r>
      <w:r>
        <w:rPr>
          <w:rtl/>
          <w:lang w:bidi="fa-IR"/>
        </w:rPr>
        <w:t xml:space="preserve">الثغور الباسمه فى مناقب سيدتنا فاطمه </w:t>
      </w:r>
      <w:r w:rsidR="00757B97" w:rsidRPr="00757B97">
        <w:rPr>
          <w:rStyle w:val="libAlaemChar"/>
          <w:rtl/>
        </w:rPr>
        <w:t>عليه‌السلام</w:t>
      </w:r>
      <w:r>
        <w:rPr>
          <w:rtl/>
          <w:lang w:bidi="fa-IR"/>
        </w:rPr>
        <w:t xml:space="preserve"> ص 13 (ط</w:t>
      </w:r>
      <w:r w:rsidR="00F52FEA">
        <w:rPr>
          <w:rtl/>
          <w:lang w:bidi="fa-IR"/>
        </w:rPr>
        <w:t xml:space="preserve">. </w:t>
      </w:r>
      <w:r>
        <w:rPr>
          <w:rtl/>
          <w:lang w:bidi="fa-IR"/>
        </w:rPr>
        <w:t>بمبئى)</w:t>
      </w:r>
      <w:r w:rsidR="00F52FEA">
        <w:rPr>
          <w:rtl/>
          <w:lang w:bidi="fa-IR"/>
        </w:rPr>
        <w:t xml:space="preserve">: </w:t>
      </w:r>
      <w:r>
        <w:rPr>
          <w:rtl/>
          <w:lang w:bidi="fa-IR"/>
        </w:rPr>
        <w:t>سيوطى شافعى (متوفاى 911 هجرى)</w:t>
      </w:r>
    </w:p>
    <w:p w:rsidR="00F87B30" w:rsidRDefault="00F87B30" w:rsidP="00B81436">
      <w:pPr>
        <w:pStyle w:val="libFootnote"/>
        <w:rPr>
          <w:rtl/>
          <w:lang w:bidi="fa-IR"/>
        </w:rPr>
      </w:pPr>
      <w:r>
        <w:rPr>
          <w:rtl/>
          <w:lang w:bidi="fa-IR"/>
        </w:rPr>
        <w:t>17</w:t>
      </w:r>
      <w:r w:rsidR="00F52FEA">
        <w:rPr>
          <w:rtl/>
          <w:lang w:bidi="fa-IR"/>
        </w:rPr>
        <w:t xml:space="preserve">. </w:t>
      </w:r>
      <w:r>
        <w:rPr>
          <w:rtl/>
          <w:lang w:bidi="fa-IR"/>
        </w:rPr>
        <w:t>الانش الجليل ص 192 (ط</w:t>
      </w:r>
      <w:r w:rsidR="00F52FEA">
        <w:rPr>
          <w:rtl/>
          <w:lang w:bidi="fa-IR"/>
        </w:rPr>
        <w:t xml:space="preserve">. </w:t>
      </w:r>
      <w:r>
        <w:rPr>
          <w:rtl/>
          <w:lang w:bidi="fa-IR"/>
        </w:rPr>
        <w:t>قاهره)</w:t>
      </w:r>
      <w:r w:rsidR="00F52FEA">
        <w:rPr>
          <w:rtl/>
          <w:lang w:bidi="fa-IR"/>
        </w:rPr>
        <w:t xml:space="preserve">: </w:t>
      </w:r>
      <w:r>
        <w:rPr>
          <w:rtl/>
          <w:lang w:bidi="fa-IR"/>
        </w:rPr>
        <w:t>مجدالدين حنبلى (متوفاى 928 هجرى)</w:t>
      </w:r>
    </w:p>
    <w:p w:rsidR="00F87B30" w:rsidRDefault="00F87B30" w:rsidP="00B81436">
      <w:pPr>
        <w:pStyle w:val="libFootnote"/>
        <w:rPr>
          <w:rtl/>
          <w:lang w:bidi="fa-IR"/>
        </w:rPr>
      </w:pPr>
      <w:r>
        <w:rPr>
          <w:rtl/>
          <w:lang w:bidi="fa-IR"/>
        </w:rPr>
        <w:t>18</w:t>
      </w:r>
      <w:r w:rsidR="00F52FEA">
        <w:rPr>
          <w:rtl/>
          <w:lang w:bidi="fa-IR"/>
        </w:rPr>
        <w:t xml:space="preserve">. </w:t>
      </w:r>
      <w:r>
        <w:rPr>
          <w:rtl/>
          <w:lang w:bidi="fa-IR"/>
        </w:rPr>
        <w:t>ذخائر المواريث ج 4 ص 226 (ط</w:t>
      </w:r>
      <w:r w:rsidR="00F52FEA">
        <w:rPr>
          <w:rtl/>
          <w:lang w:bidi="fa-IR"/>
        </w:rPr>
        <w:t xml:space="preserve">. </w:t>
      </w:r>
      <w:r>
        <w:rPr>
          <w:rtl/>
          <w:lang w:bidi="fa-IR"/>
        </w:rPr>
        <w:t>قاهره)</w:t>
      </w:r>
      <w:r w:rsidR="00F52FEA">
        <w:rPr>
          <w:rtl/>
          <w:lang w:bidi="fa-IR"/>
        </w:rPr>
        <w:t xml:space="preserve">: </w:t>
      </w:r>
      <w:r>
        <w:rPr>
          <w:rtl/>
          <w:lang w:bidi="fa-IR"/>
        </w:rPr>
        <w:t>عبدالغنى نابلسى حنفى (متوفاى 1143 هجرى)</w:t>
      </w:r>
    </w:p>
    <w:p w:rsidR="00F87B30" w:rsidRDefault="00F87B30" w:rsidP="00B81436">
      <w:pPr>
        <w:pStyle w:val="libFootnote"/>
        <w:rPr>
          <w:rtl/>
          <w:lang w:bidi="fa-IR"/>
        </w:rPr>
      </w:pPr>
      <w:r>
        <w:rPr>
          <w:rtl/>
          <w:lang w:bidi="fa-IR"/>
        </w:rPr>
        <w:t>19</w:t>
      </w:r>
      <w:r w:rsidR="00F52FEA">
        <w:rPr>
          <w:rtl/>
          <w:lang w:bidi="fa-IR"/>
        </w:rPr>
        <w:t xml:space="preserve">. </w:t>
      </w:r>
      <w:r>
        <w:rPr>
          <w:rtl/>
          <w:lang w:bidi="fa-IR"/>
        </w:rPr>
        <w:t>مجمع بحارالانوار ج 2 ص 281 (ط</w:t>
      </w:r>
      <w:r w:rsidR="00F52FEA">
        <w:rPr>
          <w:rtl/>
          <w:lang w:bidi="fa-IR"/>
        </w:rPr>
        <w:t xml:space="preserve">. </w:t>
      </w:r>
      <w:r>
        <w:rPr>
          <w:rtl/>
          <w:lang w:bidi="fa-IR"/>
        </w:rPr>
        <w:t>لكهنو)</w:t>
      </w:r>
      <w:r w:rsidR="00F52FEA">
        <w:rPr>
          <w:rtl/>
          <w:lang w:bidi="fa-IR"/>
        </w:rPr>
        <w:t xml:space="preserve">: </w:t>
      </w:r>
      <w:r>
        <w:rPr>
          <w:rtl/>
          <w:lang w:bidi="fa-IR"/>
        </w:rPr>
        <w:t>محمد طاهر الصديقى (متوفاى 986 هجرى)</w:t>
      </w:r>
    </w:p>
    <w:p w:rsidR="00F87B30" w:rsidRDefault="00F87B30" w:rsidP="00B81436">
      <w:pPr>
        <w:pStyle w:val="libFootnote"/>
        <w:rPr>
          <w:rtl/>
          <w:lang w:bidi="fa-IR"/>
        </w:rPr>
      </w:pPr>
      <w:r>
        <w:rPr>
          <w:rtl/>
          <w:lang w:bidi="fa-IR"/>
        </w:rPr>
        <w:t>20</w:t>
      </w:r>
      <w:r w:rsidR="00F52FEA">
        <w:rPr>
          <w:rtl/>
          <w:lang w:bidi="fa-IR"/>
        </w:rPr>
        <w:t xml:space="preserve">. </w:t>
      </w:r>
      <w:r>
        <w:rPr>
          <w:rtl/>
          <w:lang w:bidi="fa-IR"/>
        </w:rPr>
        <w:t>الاتحاف ج 10 ص 396 (ط</w:t>
      </w:r>
      <w:r w:rsidR="00F52FEA">
        <w:rPr>
          <w:rtl/>
          <w:lang w:bidi="fa-IR"/>
        </w:rPr>
        <w:t xml:space="preserve">. </w:t>
      </w:r>
      <w:r>
        <w:rPr>
          <w:rtl/>
          <w:lang w:bidi="fa-IR"/>
        </w:rPr>
        <w:t>مصر)</w:t>
      </w:r>
      <w:r w:rsidR="00F52FEA">
        <w:rPr>
          <w:rtl/>
          <w:lang w:bidi="fa-IR"/>
        </w:rPr>
        <w:t xml:space="preserve">: </w:t>
      </w:r>
      <w:r>
        <w:rPr>
          <w:rtl/>
          <w:lang w:bidi="fa-IR"/>
        </w:rPr>
        <w:t>محمدبن حسن قرطبى حنفى (متوفاى 379 هجرى)</w:t>
      </w:r>
    </w:p>
    <w:p w:rsidR="00F87B30" w:rsidRDefault="00F87B30" w:rsidP="00B81436">
      <w:pPr>
        <w:pStyle w:val="libFootnote"/>
        <w:rPr>
          <w:rtl/>
          <w:lang w:bidi="fa-IR"/>
        </w:rPr>
      </w:pPr>
      <w:r>
        <w:rPr>
          <w:rtl/>
          <w:lang w:bidi="fa-IR"/>
        </w:rPr>
        <w:lastRenderedPageBreak/>
        <w:t>21</w:t>
      </w:r>
      <w:r w:rsidR="00F52FEA">
        <w:rPr>
          <w:rtl/>
          <w:lang w:bidi="fa-IR"/>
        </w:rPr>
        <w:t xml:space="preserve">. </w:t>
      </w:r>
      <w:r>
        <w:rPr>
          <w:rtl/>
          <w:lang w:bidi="fa-IR"/>
        </w:rPr>
        <w:t>انوالرالمحمديه ص 581 (ط</w:t>
      </w:r>
      <w:r w:rsidR="00F52FEA">
        <w:rPr>
          <w:rtl/>
          <w:lang w:bidi="fa-IR"/>
        </w:rPr>
        <w:t xml:space="preserve">. </w:t>
      </w:r>
      <w:r>
        <w:rPr>
          <w:rtl/>
          <w:lang w:bidi="fa-IR"/>
        </w:rPr>
        <w:t>بيروت)</w:t>
      </w:r>
      <w:r w:rsidR="00F52FEA">
        <w:rPr>
          <w:rtl/>
          <w:lang w:bidi="fa-IR"/>
        </w:rPr>
        <w:t xml:space="preserve">: </w:t>
      </w:r>
      <w:r>
        <w:rPr>
          <w:rtl/>
          <w:lang w:bidi="fa-IR"/>
        </w:rPr>
        <w:t>علامه نبهانى بيروتى شافعى</w:t>
      </w:r>
    </w:p>
    <w:p w:rsidR="00F87B30" w:rsidRDefault="00F87B30" w:rsidP="00B81436">
      <w:pPr>
        <w:pStyle w:val="libFootnote"/>
        <w:rPr>
          <w:rtl/>
          <w:lang w:bidi="fa-IR"/>
        </w:rPr>
      </w:pPr>
      <w:r>
        <w:rPr>
          <w:rtl/>
          <w:lang w:bidi="fa-IR"/>
        </w:rPr>
        <w:t>22</w:t>
      </w:r>
      <w:r w:rsidR="00F52FEA">
        <w:rPr>
          <w:rtl/>
          <w:lang w:bidi="fa-IR"/>
        </w:rPr>
        <w:t xml:space="preserve">. </w:t>
      </w:r>
      <w:r>
        <w:rPr>
          <w:rtl/>
          <w:lang w:bidi="fa-IR"/>
        </w:rPr>
        <w:t>السيره النبويه ج 3 ص 339 (ط</w:t>
      </w:r>
      <w:r w:rsidR="00F52FEA">
        <w:rPr>
          <w:rtl/>
          <w:lang w:bidi="fa-IR"/>
        </w:rPr>
        <w:t xml:space="preserve">. </w:t>
      </w:r>
      <w:r>
        <w:rPr>
          <w:rtl/>
          <w:lang w:bidi="fa-IR"/>
        </w:rPr>
        <w:t>مصر)</w:t>
      </w:r>
      <w:r w:rsidR="00F52FEA">
        <w:rPr>
          <w:rtl/>
          <w:lang w:bidi="fa-IR"/>
        </w:rPr>
        <w:t xml:space="preserve">: </w:t>
      </w:r>
      <w:r>
        <w:rPr>
          <w:rtl/>
          <w:lang w:bidi="fa-IR"/>
        </w:rPr>
        <w:t>زينى دخلان شافعى (متوفاى 1304 هجرى)</w:t>
      </w:r>
    </w:p>
    <w:p w:rsidR="00F87B30" w:rsidRDefault="00F87B30" w:rsidP="00B81436">
      <w:pPr>
        <w:pStyle w:val="libFootnote"/>
        <w:rPr>
          <w:rtl/>
          <w:lang w:bidi="fa-IR"/>
        </w:rPr>
      </w:pPr>
      <w:r>
        <w:rPr>
          <w:rtl/>
          <w:lang w:bidi="fa-IR"/>
        </w:rPr>
        <w:t>23</w:t>
      </w:r>
      <w:r w:rsidR="00F52FEA">
        <w:rPr>
          <w:rtl/>
          <w:lang w:bidi="fa-IR"/>
        </w:rPr>
        <w:t xml:space="preserve">. </w:t>
      </w:r>
      <w:r>
        <w:rPr>
          <w:rtl/>
          <w:lang w:bidi="fa-IR"/>
        </w:rPr>
        <w:t>مشارق الانوار ص 75 (ط</w:t>
      </w:r>
      <w:r w:rsidR="00F52FEA">
        <w:rPr>
          <w:rtl/>
          <w:lang w:bidi="fa-IR"/>
        </w:rPr>
        <w:t xml:space="preserve">. </w:t>
      </w:r>
      <w:r>
        <w:rPr>
          <w:rtl/>
          <w:lang w:bidi="fa-IR"/>
        </w:rPr>
        <w:t>مصر) حسن الحمزاوى مالكى</w:t>
      </w:r>
    </w:p>
    <w:p w:rsidR="00F87B30" w:rsidRDefault="00F87B30" w:rsidP="00B81436">
      <w:pPr>
        <w:pStyle w:val="libFootnote"/>
        <w:rPr>
          <w:rtl/>
          <w:lang w:bidi="fa-IR"/>
        </w:rPr>
      </w:pPr>
      <w:r>
        <w:rPr>
          <w:rtl/>
          <w:lang w:bidi="fa-IR"/>
        </w:rPr>
        <w:t>24</w:t>
      </w:r>
      <w:r w:rsidR="00F52FEA">
        <w:rPr>
          <w:rtl/>
          <w:lang w:bidi="fa-IR"/>
        </w:rPr>
        <w:t xml:space="preserve">. </w:t>
      </w:r>
      <w:r>
        <w:rPr>
          <w:rtl/>
          <w:lang w:bidi="fa-IR"/>
        </w:rPr>
        <w:t>ارجح المطالب ص 255 (ط</w:t>
      </w:r>
      <w:r w:rsidR="00F52FEA">
        <w:rPr>
          <w:rtl/>
          <w:lang w:bidi="fa-IR"/>
        </w:rPr>
        <w:t xml:space="preserve">. </w:t>
      </w:r>
      <w:r>
        <w:rPr>
          <w:rtl/>
          <w:lang w:bidi="fa-IR"/>
        </w:rPr>
        <w:t>لاهور)</w:t>
      </w:r>
      <w:r w:rsidR="00F52FEA">
        <w:rPr>
          <w:rtl/>
          <w:lang w:bidi="fa-IR"/>
        </w:rPr>
        <w:t xml:space="preserve">: </w:t>
      </w:r>
      <w:r>
        <w:rPr>
          <w:rtl/>
          <w:lang w:bidi="fa-IR"/>
        </w:rPr>
        <w:t>عبدالله حنفى</w:t>
      </w:r>
    </w:p>
    <w:p w:rsidR="00F87B30" w:rsidRDefault="00F87B30" w:rsidP="00B81436">
      <w:pPr>
        <w:pStyle w:val="libFootnote"/>
        <w:rPr>
          <w:rtl/>
          <w:lang w:bidi="fa-IR"/>
        </w:rPr>
      </w:pPr>
      <w:r>
        <w:rPr>
          <w:rtl/>
          <w:lang w:bidi="fa-IR"/>
        </w:rPr>
        <w:t>25</w:t>
      </w:r>
      <w:r w:rsidR="00F52FEA">
        <w:rPr>
          <w:rtl/>
          <w:lang w:bidi="fa-IR"/>
        </w:rPr>
        <w:t xml:space="preserve">. </w:t>
      </w:r>
      <w:r>
        <w:rPr>
          <w:rtl/>
          <w:lang w:bidi="fa-IR"/>
        </w:rPr>
        <w:t>شفاء الغرام ج 2 ص 384 (ط</w:t>
      </w:r>
      <w:r w:rsidR="00F52FEA">
        <w:rPr>
          <w:rtl/>
          <w:lang w:bidi="fa-IR"/>
        </w:rPr>
        <w:t xml:space="preserve">. </w:t>
      </w:r>
      <w:r>
        <w:rPr>
          <w:rtl/>
          <w:lang w:bidi="fa-IR"/>
        </w:rPr>
        <w:t>مصر)</w:t>
      </w:r>
      <w:r w:rsidR="00F52FEA">
        <w:rPr>
          <w:rtl/>
          <w:lang w:bidi="fa-IR"/>
        </w:rPr>
        <w:t xml:space="preserve">: </w:t>
      </w:r>
      <w:r>
        <w:rPr>
          <w:rtl/>
          <w:lang w:bidi="fa-IR"/>
        </w:rPr>
        <w:t>ابى الطيب الفارسى مالكى (متوفاى 832 هجرى)</w:t>
      </w:r>
    </w:p>
    <w:p w:rsidR="00F87B30" w:rsidRDefault="00F87B30" w:rsidP="00B81436">
      <w:pPr>
        <w:pStyle w:val="libFootnote"/>
        <w:rPr>
          <w:rtl/>
          <w:lang w:bidi="fa-IR"/>
        </w:rPr>
      </w:pPr>
      <w:r>
        <w:rPr>
          <w:rtl/>
          <w:lang w:bidi="fa-IR"/>
        </w:rPr>
        <w:t>26</w:t>
      </w:r>
      <w:r w:rsidR="00F52FEA">
        <w:rPr>
          <w:rtl/>
          <w:lang w:bidi="fa-IR"/>
        </w:rPr>
        <w:t xml:space="preserve">. </w:t>
      </w:r>
      <w:r>
        <w:rPr>
          <w:rtl/>
          <w:lang w:bidi="fa-IR"/>
        </w:rPr>
        <w:t>فتح الملك المعبود ج 3 ص 23 (ط</w:t>
      </w:r>
      <w:r w:rsidR="00F52FEA">
        <w:rPr>
          <w:rtl/>
          <w:lang w:bidi="fa-IR"/>
        </w:rPr>
        <w:t xml:space="preserve">. </w:t>
      </w:r>
      <w:r>
        <w:rPr>
          <w:rtl/>
          <w:lang w:bidi="fa-IR"/>
        </w:rPr>
        <w:t>قاهره)</w:t>
      </w:r>
      <w:r w:rsidR="00F52FEA">
        <w:rPr>
          <w:rtl/>
          <w:lang w:bidi="fa-IR"/>
        </w:rPr>
        <w:t xml:space="preserve">: </w:t>
      </w:r>
      <w:r>
        <w:rPr>
          <w:rtl/>
          <w:lang w:bidi="fa-IR"/>
        </w:rPr>
        <w:t>امين بن خطاب مصرى</w:t>
      </w:r>
    </w:p>
    <w:p w:rsidR="00F87B30" w:rsidRDefault="00F87B30" w:rsidP="00B81436">
      <w:pPr>
        <w:pStyle w:val="libFootnote"/>
        <w:rPr>
          <w:rtl/>
          <w:lang w:bidi="fa-IR"/>
        </w:rPr>
      </w:pPr>
      <w:r>
        <w:rPr>
          <w:rtl/>
          <w:lang w:bidi="fa-IR"/>
        </w:rPr>
        <w:t>27</w:t>
      </w:r>
      <w:r w:rsidR="00F52FEA">
        <w:rPr>
          <w:rtl/>
          <w:lang w:bidi="fa-IR"/>
        </w:rPr>
        <w:t xml:space="preserve">. </w:t>
      </w:r>
      <w:r>
        <w:rPr>
          <w:rtl/>
          <w:lang w:bidi="fa-IR"/>
        </w:rPr>
        <w:t>فضل الله الصمد ج 2 ص 401 (قاهره)</w:t>
      </w:r>
      <w:r w:rsidR="00F52FEA">
        <w:rPr>
          <w:rtl/>
          <w:lang w:bidi="fa-IR"/>
        </w:rPr>
        <w:t xml:space="preserve">: </w:t>
      </w:r>
      <w:r>
        <w:rPr>
          <w:rtl/>
          <w:lang w:bidi="fa-IR"/>
        </w:rPr>
        <w:t>علامه جيلانى حنفى</w:t>
      </w:r>
    </w:p>
    <w:p w:rsidR="00F87B30" w:rsidRDefault="00F87B30" w:rsidP="00B81436">
      <w:pPr>
        <w:pStyle w:val="libFootnote"/>
        <w:rPr>
          <w:rtl/>
          <w:lang w:bidi="fa-IR"/>
        </w:rPr>
      </w:pPr>
      <w:r>
        <w:rPr>
          <w:rtl/>
          <w:lang w:bidi="fa-IR"/>
        </w:rPr>
        <w:t>28</w:t>
      </w:r>
      <w:r w:rsidR="00F52FEA">
        <w:rPr>
          <w:rtl/>
          <w:lang w:bidi="fa-IR"/>
        </w:rPr>
        <w:t xml:space="preserve">. </w:t>
      </w:r>
      <w:r>
        <w:rPr>
          <w:rtl/>
          <w:lang w:bidi="fa-IR"/>
        </w:rPr>
        <w:t>وسيله المال ص 88 (ط</w:t>
      </w:r>
      <w:r w:rsidR="00F52FEA">
        <w:rPr>
          <w:rtl/>
          <w:lang w:bidi="fa-IR"/>
        </w:rPr>
        <w:t xml:space="preserve">. </w:t>
      </w:r>
      <w:r>
        <w:rPr>
          <w:rtl/>
          <w:lang w:bidi="fa-IR"/>
        </w:rPr>
        <w:t>دمشق)</w:t>
      </w:r>
      <w:r w:rsidR="00F52FEA">
        <w:rPr>
          <w:rtl/>
          <w:lang w:bidi="fa-IR"/>
        </w:rPr>
        <w:t xml:space="preserve">: </w:t>
      </w:r>
      <w:r>
        <w:rPr>
          <w:rtl/>
          <w:lang w:bidi="fa-IR"/>
        </w:rPr>
        <w:t>علامه حضرمى شافعى (متوفاى 1047 هجرى)</w:t>
      </w:r>
    </w:p>
    <w:p w:rsidR="00F87B30" w:rsidRDefault="00F87B30" w:rsidP="00B81436">
      <w:pPr>
        <w:pStyle w:val="libFootnote"/>
        <w:rPr>
          <w:rtl/>
          <w:lang w:bidi="fa-IR"/>
        </w:rPr>
      </w:pPr>
      <w:r>
        <w:rPr>
          <w:rtl/>
          <w:lang w:bidi="fa-IR"/>
        </w:rPr>
        <w:t>29</w:t>
      </w:r>
      <w:r w:rsidR="00F52FEA">
        <w:rPr>
          <w:rtl/>
          <w:lang w:bidi="fa-IR"/>
        </w:rPr>
        <w:t xml:space="preserve">. </w:t>
      </w:r>
      <w:r>
        <w:rPr>
          <w:rtl/>
          <w:lang w:bidi="fa-IR"/>
        </w:rPr>
        <w:t>منتخب كنزالعمال ج 5 ص 96 (ط</w:t>
      </w:r>
      <w:r w:rsidR="00F52FEA">
        <w:rPr>
          <w:rtl/>
          <w:lang w:bidi="fa-IR"/>
        </w:rPr>
        <w:t xml:space="preserve">. </w:t>
      </w:r>
      <w:r>
        <w:rPr>
          <w:rtl/>
          <w:lang w:bidi="fa-IR"/>
        </w:rPr>
        <w:t>مصر)</w:t>
      </w:r>
    </w:p>
    <w:p w:rsidR="00F87B30" w:rsidRDefault="00F87B30" w:rsidP="00B81436">
      <w:pPr>
        <w:pStyle w:val="libFootnote"/>
        <w:rPr>
          <w:rtl/>
          <w:lang w:bidi="fa-IR"/>
        </w:rPr>
      </w:pPr>
      <w:r>
        <w:rPr>
          <w:rtl/>
          <w:lang w:bidi="fa-IR"/>
        </w:rPr>
        <w:t>30</w:t>
      </w:r>
      <w:r w:rsidR="00F52FEA">
        <w:rPr>
          <w:rtl/>
          <w:lang w:bidi="fa-IR"/>
        </w:rPr>
        <w:t xml:space="preserve">. </w:t>
      </w:r>
      <w:r>
        <w:rPr>
          <w:rtl/>
          <w:lang w:bidi="fa-IR"/>
        </w:rPr>
        <w:t>الجامع الصغير حديث 21032</w:t>
      </w:r>
      <w:r w:rsidR="00F52FEA">
        <w:rPr>
          <w:rtl/>
          <w:lang w:bidi="fa-IR"/>
        </w:rPr>
        <w:t xml:space="preserve">: </w:t>
      </w:r>
      <w:r>
        <w:rPr>
          <w:rtl/>
          <w:lang w:bidi="fa-IR"/>
        </w:rPr>
        <w:t>سيوطى شافعى (متوفاى 911 هجرى)</w:t>
      </w:r>
    </w:p>
    <w:p w:rsidR="00F87B30" w:rsidRDefault="00F87B30" w:rsidP="00B81436">
      <w:pPr>
        <w:pStyle w:val="libFootnote"/>
        <w:rPr>
          <w:rtl/>
          <w:lang w:bidi="fa-IR"/>
        </w:rPr>
      </w:pPr>
      <w:r>
        <w:rPr>
          <w:rtl/>
          <w:lang w:bidi="fa-IR"/>
        </w:rPr>
        <w:t>31</w:t>
      </w:r>
      <w:r w:rsidR="00F52FEA">
        <w:rPr>
          <w:rtl/>
          <w:lang w:bidi="fa-IR"/>
        </w:rPr>
        <w:t xml:space="preserve">. </w:t>
      </w:r>
      <w:r>
        <w:rPr>
          <w:rtl/>
          <w:lang w:bidi="fa-IR"/>
        </w:rPr>
        <w:t>محاضره الاوائل ص 8 (ط</w:t>
      </w:r>
      <w:r w:rsidR="00F52FEA">
        <w:rPr>
          <w:rtl/>
          <w:lang w:bidi="fa-IR"/>
        </w:rPr>
        <w:t xml:space="preserve">. </w:t>
      </w:r>
      <w:r>
        <w:rPr>
          <w:rtl/>
          <w:lang w:bidi="fa-IR"/>
        </w:rPr>
        <w:t>قاهره)</w:t>
      </w:r>
      <w:r w:rsidR="00F52FEA">
        <w:rPr>
          <w:rtl/>
          <w:lang w:bidi="fa-IR"/>
        </w:rPr>
        <w:t xml:space="preserve">: </w:t>
      </w:r>
      <w:r>
        <w:rPr>
          <w:rtl/>
          <w:lang w:bidi="fa-IR"/>
        </w:rPr>
        <w:t>علامه بستوى حنفى متوفاى 1007 هجرى)</w:t>
      </w:r>
    </w:p>
    <w:p w:rsidR="00F87B30" w:rsidRDefault="00F87B30" w:rsidP="00B81436">
      <w:pPr>
        <w:pStyle w:val="libFootnote"/>
        <w:rPr>
          <w:rtl/>
          <w:lang w:bidi="fa-IR"/>
        </w:rPr>
      </w:pPr>
      <w:r>
        <w:rPr>
          <w:rtl/>
          <w:lang w:bidi="fa-IR"/>
        </w:rPr>
        <w:t>32</w:t>
      </w:r>
      <w:r w:rsidR="00F52FEA">
        <w:rPr>
          <w:rtl/>
          <w:lang w:bidi="fa-IR"/>
        </w:rPr>
        <w:t xml:space="preserve">. </w:t>
      </w:r>
      <w:r>
        <w:rPr>
          <w:rtl/>
          <w:lang w:bidi="fa-IR"/>
        </w:rPr>
        <w:t>كنوز الحائق ص 203 (ط</w:t>
      </w:r>
      <w:r w:rsidR="00F52FEA">
        <w:rPr>
          <w:rtl/>
          <w:lang w:bidi="fa-IR"/>
        </w:rPr>
        <w:t xml:space="preserve">. </w:t>
      </w:r>
      <w:r>
        <w:rPr>
          <w:rtl/>
          <w:lang w:bidi="fa-IR"/>
        </w:rPr>
        <w:t>مصر)</w:t>
      </w:r>
      <w:r w:rsidR="00F52FEA">
        <w:rPr>
          <w:rtl/>
          <w:lang w:bidi="fa-IR"/>
        </w:rPr>
        <w:t xml:space="preserve">: </w:t>
      </w:r>
      <w:r>
        <w:rPr>
          <w:rtl/>
          <w:lang w:bidi="fa-IR"/>
        </w:rPr>
        <w:t>علامه مناوى شافعى (متوفاى 1031 هجرى)</w:t>
      </w:r>
    </w:p>
    <w:p w:rsidR="00F87B30" w:rsidRDefault="00F87B30" w:rsidP="00B81436">
      <w:pPr>
        <w:pStyle w:val="libFootnote"/>
        <w:rPr>
          <w:rtl/>
          <w:lang w:bidi="fa-IR"/>
        </w:rPr>
      </w:pPr>
      <w:r>
        <w:rPr>
          <w:rtl/>
          <w:lang w:bidi="fa-IR"/>
        </w:rPr>
        <w:t>33</w:t>
      </w:r>
      <w:r w:rsidR="00F52FEA">
        <w:rPr>
          <w:rtl/>
          <w:lang w:bidi="fa-IR"/>
        </w:rPr>
        <w:t xml:space="preserve">. </w:t>
      </w:r>
      <w:r>
        <w:rPr>
          <w:rtl/>
          <w:lang w:bidi="fa-IR"/>
        </w:rPr>
        <w:t>الكوكب الدريه ج 1 ص 471 (ط</w:t>
      </w:r>
      <w:r w:rsidR="00F52FEA">
        <w:rPr>
          <w:rtl/>
          <w:lang w:bidi="fa-IR"/>
        </w:rPr>
        <w:t xml:space="preserve">. </w:t>
      </w:r>
      <w:r>
        <w:rPr>
          <w:rtl/>
          <w:lang w:bidi="fa-IR"/>
        </w:rPr>
        <w:t>مصر)</w:t>
      </w:r>
      <w:r w:rsidR="00F52FEA">
        <w:rPr>
          <w:rtl/>
          <w:lang w:bidi="fa-IR"/>
        </w:rPr>
        <w:t xml:space="preserve">: </w:t>
      </w:r>
      <w:r>
        <w:rPr>
          <w:rtl/>
          <w:lang w:bidi="fa-IR"/>
        </w:rPr>
        <w:t>علامه مناوى شافعى (متوفاى 1031 هجرى)</w:t>
      </w:r>
    </w:p>
    <w:p w:rsidR="00F87B30" w:rsidRDefault="00F87B30" w:rsidP="00B81436">
      <w:pPr>
        <w:pStyle w:val="libFootnote"/>
        <w:rPr>
          <w:rtl/>
          <w:lang w:bidi="fa-IR"/>
        </w:rPr>
      </w:pPr>
      <w:r>
        <w:rPr>
          <w:rtl/>
          <w:lang w:bidi="fa-IR"/>
        </w:rPr>
        <w:t>34</w:t>
      </w:r>
      <w:r w:rsidR="00F52FEA">
        <w:rPr>
          <w:rtl/>
          <w:lang w:bidi="fa-IR"/>
        </w:rPr>
        <w:t xml:space="preserve">. </w:t>
      </w:r>
      <w:r>
        <w:rPr>
          <w:rtl/>
          <w:lang w:bidi="fa-IR"/>
        </w:rPr>
        <w:t>فتح الكبير ج 1 ص 471 (ط</w:t>
      </w:r>
      <w:r w:rsidR="00F52FEA">
        <w:rPr>
          <w:rtl/>
          <w:lang w:bidi="fa-IR"/>
        </w:rPr>
        <w:t xml:space="preserve">. </w:t>
      </w:r>
      <w:r>
        <w:rPr>
          <w:rtl/>
          <w:lang w:bidi="fa-IR"/>
        </w:rPr>
        <w:t>مصر)</w:t>
      </w:r>
      <w:r w:rsidR="00F52FEA">
        <w:rPr>
          <w:rtl/>
          <w:lang w:bidi="fa-IR"/>
        </w:rPr>
        <w:t xml:space="preserve">: </w:t>
      </w:r>
      <w:r>
        <w:rPr>
          <w:rtl/>
          <w:lang w:bidi="fa-IR"/>
        </w:rPr>
        <w:t>علامه نبهانى شافعى</w:t>
      </w:r>
    </w:p>
    <w:p w:rsidR="00F87B30" w:rsidRDefault="00F87B30" w:rsidP="00B81436">
      <w:pPr>
        <w:pStyle w:val="libFootnote"/>
        <w:rPr>
          <w:rtl/>
          <w:lang w:bidi="fa-IR"/>
        </w:rPr>
      </w:pPr>
      <w:r>
        <w:rPr>
          <w:rtl/>
          <w:lang w:bidi="fa-IR"/>
        </w:rPr>
        <w:t>35</w:t>
      </w:r>
      <w:r w:rsidR="00F52FEA">
        <w:rPr>
          <w:rtl/>
          <w:lang w:bidi="fa-IR"/>
        </w:rPr>
        <w:t xml:space="preserve">. </w:t>
      </w:r>
      <w:r>
        <w:rPr>
          <w:rtl/>
          <w:lang w:bidi="fa-IR"/>
        </w:rPr>
        <w:t>الروض الفائق ص 327 (ط</w:t>
      </w:r>
      <w:r w:rsidR="00F52FEA">
        <w:rPr>
          <w:rtl/>
          <w:lang w:bidi="fa-IR"/>
        </w:rPr>
        <w:t xml:space="preserve">. </w:t>
      </w:r>
      <w:r>
        <w:rPr>
          <w:rtl/>
          <w:lang w:bidi="fa-IR"/>
        </w:rPr>
        <w:t>قاهره)</w:t>
      </w:r>
      <w:r w:rsidR="00F52FEA">
        <w:rPr>
          <w:rtl/>
          <w:lang w:bidi="fa-IR"/>
        </w:rPr>
        <w:t xml:space="preserve">: </w:t>
      </w:r>
      <w:r>
        <w:rPr>
          <w:rtl/>
          <w:lang w:bidi="fa-IR"/>
        </w:rPr>
        <w:t>شيخ خريفيش كازرونى (متوفاى 810 هجرى)</w:t>
      </w:r>
    </w:p>
    <w:p w:rsidR="00F87B30" w:rsidRDefault="00F87B30" w:rsidP="00B81436">
      <w:pPr>
        <w:pStyle w:val="libFootnote"/>
        <w:rPr>
          <w:rtl/>
          <w:lang w:bidi="fa-IR"/>
        </w:rPr>
      </w:pPr>
      <w:r>
        <w:rPr>
          <w:rtl/>
          <w:lang w:bidi="fa-IR"/>
        </w:rPr>
        <w:t>36</w:t>
      </w:r>
      <w:r w:rsidR="00F52FEA">
        <w:rPr>
          <w:rtl/>
          <w:lang w:bidi="fa-IR"/>
        </w:rPr>
        <w:t xml:space="preserve">. </w:t>
      </w:r>
      <w:r>
        <w:rPr>
          <w:rtl/>
          <w:lang w:bidi="fa-IR"/>
        </w:rPr>
        <w:t>مكاشفه القلوب ص 166 (ط</w:t>
      </w:r>
      <w:r w:rsidR="00F52FEA">
        <w:rPr>
          <w:rtl/>
          <w:lang w:bidi="fa-IR"/>
        </w:rPr>
        <w:t xml:space="preserve">. </w:t>
      </w:r>
      <w:r>
        <w:rPr>
          <w:rtl/>
          <w:lang w:bidi="fa-IR"/>
        </w:rPr>
        <w:t>قاهره)</w:t>
      </w:r>
      <w:r w:rsidR="00F52FEA">
        <w:rPr>
          <w:rtl/>
          <w:lang w:bidi="fa-IR"/>
        </w:rPr>
        <w:t xml:space="preserve">: </w:t>
      </w:r>
      <w:r>
        <w:rPr>
          <w:rtl/>
          <w:lang w:bidi="fa-IR"/>
        </w:rPr>
        <w:t>محمد بن محمد خزائى (متوفاى 505 هجرى)</w:t>
      </w:r>
    </w:p>
    <w:p w:rsidR="00F87B30" w:rsidRDefault="00F87B30" w:rsidP="00B81436">
      <w:pPr>
        <w:pStyle w:val="libFootnote"/>
        <w:rPr>
          <w:rtl/>
          <w:lang w:bidi="fa-IR"/>
        </w:rPr>
      </w:pPr>
      <w:r>
        <w:rPr>
          <w:rtl/>
          <w:lang w:bidi="fa-IR"/>
        </w:rPr>
        <w:t>37</w:t>
      </w:r>
      <w:r w:rsidR="00F52FEA">
        <w:rPr>
          <w:rtl/>
          <w:lang w:bidi="fa-IR"/>
        </w:rPr>
        <w:t xml:space="preserve">. </w:t>
      </w:r>
      <w:r>
        <w:rPr>
          <w:rtl/>
          <w:lang w:bidi="fa-IR"/>
        </w:rPr>
        <w:t>شرح ابن ابى الحديد ج 2 ص 61/ ج 16</w:t>
      </w:r>
      <w:r w:rsidR="00F52FEA">
        <w:rPr>
          <w:rtl/>
          <w:lang w:bidi="fa-IR"/>
        </w:rPr>
        <w:t xml:space="preserve">: </w:t>
      </w:r>
      <w:r>
        <w:rPr>
          <w:rtl/>
          <w:lang w:bidi="fa-IR"/>
        </w:rPr>
        <w:t>ابن ابى الحديد معتزلى (متوفاى 656 هجرى)</w:t>
      </w:r>
    </w:p>
    <w:p w:rsidR="00F87B30" w:rsidRDefault="00F87B30" w:rsidP="00B81436">
      <w:pPr>
        <w:pStyle w:val="libFootnote"/>
        <w:rPr>
          <w:rtl/>
          <w:lang w:bidi="fa-IR"/>
        </w:rPr>
      </w:pPr>
      <w:r>
        <w:rPr>
          <w:rtl/>
          <w:lang w:bidi="fa-IR"/>
        </w:rPr>
        <w:t>38</w:t>
      </w:r>
      <w:r w:rsidR="00F52FEA">
        <w:rPr>
          <w:rtl/>
          <w:lang w:bidi="fa-IR"/>
        </w:rPr>
        <w:t xml:space="preserve">. </w:t>
      </w:r>
      <w:r>
        <w:rPr>
          <w:rtl/>
          <w:lang w:bidi="fa-IR"/>
        </w:rPr>
        <w:t>امتاع الاسماع ص 547 (ط</w:t>
      </w:r>
      <w:r w:rsidR="00F52FEA">
        <w:rPr>
          <w:rtl/>
          <w:lang w:bidi="fa-IR"/>
        </w:rPr>
        <w:t xml:space="preserve">. </w:t>
      </w:r>
      <w:r>
        <w:rPr>
          <w:rtl/>
          <w:lang w:bidi="fa-IR"/>
        </w:rPr>
        <w:t>قاهره)</w:t>
      </w:r>
      <w:r w:rsidR="00F52FEA">
        <w:rPr>
          <w:rtl/>
          <w:lang w:bidi="fa-IR"/>
        </w:rPr>
        <w:t xml:space="preserve">: </w:t>
      </w:r>
      <w:r>
        <w:rPr>
          <w:rtl/>
          <w:lang w:bidi="fa-IR"/>
        </w:rPr>
        <w:t>مقريزى (متوفاى 845 هجرى)</w:t>
      </w:r>
    </w:p>
    <w:p w:rsidR="00F87B30" w:rsidRDefault="00F87B30" w:rsidP="00B81436">
      <w:pPr>
        <w:pStyle w:val="libFootnote"/>
        <w:rPr>
          <w:rtl/>
          <w:lang w:bidi="fa-IR"/>
        </w:rPr>
      </w:pPr>
      <w:r>
        <w:rPr>
          <w:rtl/>
          <w:lang w:bidi="fa-IR"/>
        </w:rPr>
        <w:t>39</w:t>
      </w:r>
      <w:r w:rsidR="00F52FEA">
        <w:rPr>
          <w:rtl/>
          <w:lang w:bidi="fa-IR"/>
        </w:rPr>
        <w:t xml:space="preserve">. </w:t>
      </w:r>
      <w:r>
        <w:rPr>
          <w:rtl/>
          <w:lang w:bidi="fa-IR"/>
        </w:rPr>
        <w:t>البدء و التاريخ ج 5 ص 61</w:t>
      </w:r>
      <w:r w:rsidR="00F52FEA">
        <w:rPr>
          <w:rtl/>
          <w:lang w:bidi="fa-IR"/>
        </w:rPr>
        <w:t xml:space="preserve">: </w:t>
      </w:r>
      <w:r>
        <w:rPr>
          <w:rtl/>
          <w:lang w:bidi="fa-IR"/>
        </w:rPr>
        <w:t>ابن مطهر مقدسى (متوفاى 355 هجرى)</w:t>
      </w:r>
    </w:p>
    <w:p w:rsidR="00F87B30" w:rsidRDefault="00F87B30" w:rsidP="00B81436">
      <w:pPr>
        <w:pStyle w:val="libFootnote"/>
        <w:rPr>
          <w:rtl/>
          <w:lang w:bidi="fa-IR"/>
        </w:rPr>
      </w:pPr>
      <w:r>
        <w:rPr>
          <w:rtl/>
          <w:lang w:bidi="fa-IR"/>
        </w:rPr>
        <w:t>40</w:t>
      </w:r>
      <w:r w:rsidR="00F52FEA">
        <w:rPr>
          <w:rtl/>
          <w:lang w:bidi="fa-IR"/>
        </w:rPr>
        <w:t xml:space="preserve">. </w:t>
      </w:r>
      <w:r>
        <w:rPr>
          <w:rtl/>
          <w:lang w:bidi="fa-IR"/>
        </w:rPr>
        <w:t>الاعتقاد على مذهب السلف ص 152</w:t>
      </w:r>
      <w:r w:rsidR="00F52FEA">
        <w:rPr>
          <w:rtl/>
          <w:lang w:bidi="fa-IR"/>
        </w:rPr>
        <w:t xml:space="preserve">: </w:t>
      </w:r>
      <w:r>
        <w:rPr>
          <w:rtl/>
          <w:lang w:bidi="fa-IR"/>
        </w:rPr>
        <w:t>مقريزى (متوفاى 845 هجرى)</w:t>
      </w:r>
    </w:p>
    <w:p w:rsidR="00F87B30" w:rsidRDefault="00F87B30" w:rsidP="00B81436">
      <w:pPr>
        <w:pStyle w:val="libFootnote"/>
        <w:rPr>
          <w:rtl/>
          <w:lang w:bidi="fa-IR"/>
        </w:rPr>
      </w:pPr>
      <w:r>
        <w:rPr>
          <w:rtl/>
          <w:lang w:bidi="fa-IR"/>
        </w:rPr>
        <w:t>41</w:t>
      </w:r>
      <w:r w:rsidR="00F52FEA">
        <w:rPr>
          <w:rtl/>
          <w:lang w:bidi="fa-IR"/>
        </w:rPr>
        <w:t xml:space="preserve">. </w:t>
      </w:r>
      <w:r>
        <w:rPr>
          <w:rtl/>
          <w:lang w:bidi="fa-IR"/>
        </w:rPr>
        <w:t>الصواعق المحرقه ص 188 (ط</w:t>
      </w:r>
      <w:r w:rsidR="00F52FEA">
        <w:rPr>
          <w:rtl/>
          <w:lang w:bidi="fa-IR"/>
        </w:rPr>
        <w:t xml:space="preserve">. </w:t>
      </w:r>
      <w:r>
        <w:rPr>
          <w:rtl/>
          <w:lang w:bidi="fa-IR"/>
        </w:rPr>
        <w:t>مصر)</w:t>
      </w:r>
      <w:r w:rsidR="00F52FEA">
        <w:rPr>
          <w:rtl/>
          <w:lang w:bidi="fa-IR"/>
        </w:rPr>
        <w:t xml:space="preserve">: </w:t>
      </w:r>
      <w:r>
        <w:rPr>
          <w:rtl/>
          <w:lang w:bidi="fa-IR"/>
        </w:rPr>
        <w:t>ابن حجر هيثمى شافعى (متوفاى 974 هجرى)</w:t>
      </w:r>
    </w:p>
    <w:p w:rsidR="00F87B30" w:rsidRDefault="00F87B30" w:rsidP="00B81436">
      <w:pPr>
        <w:pStyle w:val="libFootnote"/>
        <w:rPr>
          <w:rtl/>
          <w:lang w:bidi="fa-IR"/>
        </w:rPr>
      </w:pPr>
      <w:r>
        <w:rPr>
          <w:rtl/>
          <w:lang w:bidi="fa-IR"/>
        </w:rPr>
        <w:t>42</w:t>
      </w:r>
      <w:r w:rsidR="00F52FEA">
        <w:rPr>
          <w:rtl/>
          <w:lang w:bidi="fa-IR"/>
        </w:rPr>
        <w:t xml:space="preserve">. </w:t>
      </w:r>
      <w:r>
        <w:rPr>
          <w:rtl/>
          <w:lang w:bidi="fa-IR"/>
        </w:rPr>
        <w:t>القول الفصل ج 2 ص 39 (ط</w:t>
      </w:r>
      <w:r w:rsidR="00F52FEA">
        <w:rPr>
          <w:rtl/>
          <w:lang w:bidi="fa-IR"/>
        </w:rPr>
        <w:t xml:space="preserve">. </w:t>
      </w:r>
      <w:r>
        <w:rPr>
          <w:rtl/>
          <w:lang w:bidi="fa-IR"/>
        </w:rPr>
        <w:t>جاوا)</w:t>
      </w:r>
      <w:r w:rsidR="00F52FEA">
        <w:rPr>
          <w:rtl/>
          <w:lang w:bidi="fa-IR"/>
        </w:rPr>
        <w:t xml:space="preserve">: </w:t>
      </w:r>
      <w:r>
        <w:rPr>
          <w:rtl/>
          <w:lang w:bidi="fa-IR"/>
        </w:rPr>
        <w:t>علامه حضرمى</w:t>
      </w:r>
    </w:p>
    <w:p w:rsidR="00F87B30" w:rsidRDefault="00F87B30" w:rsidP="00B81436">
      <w:pPr>
        <w:pStyle w:val="libFootnote"/>
        <w:rPr>
          <w:rtl/>
          <w:lang w:bidi="fa-IR"/>
        </w:rPr>
      </w:pPr>
      <w:r>
        <w:rPr>
          <w:rtl/>
          <w:lang w:bidi="fa-IR"/>
        </w:rPr>
        <w:t>43</w:t>
      </w:r>
      <w:r w:rsidR="00F52FEA">
        <w:rPr>
          <w:rtl/>
          <w:lang w:bidi="fa-IR"/>
        </w:rPr>
        <w:t xml:space="preserve">. </w:t>
      </w:r>
      <w:r>
        <w:rPr>
          <w:rtl/>
          <w:lang w:bidi="fa-IR"/>
        </w:rPr>
        <w:t>فضائل سيد النساء ص 3 (مخلوط)</w:t>
      </w:r>
      <w:r w:rsidR="00F52FEA">
        <w:rPr>
          <w:rtl/>
          <w:lang w:bidi="fa-IR"/>
        </w:rPr>
        <w:t xml:space="preserve">: </w:t>
      </w:r>
      <w:r>
        <w:rPr>
          <w:rtl/>
          <w:lang w:bidi="fa-IR"/>
        </w:rPr>
        <w:t>ابن شاهين (متوفاى 385 هجرى)</w:t>
      </w:r>
    </w:p>
    <w:p w:rsidR="00F87B30" w:rsidRDefault="00F87B30" w:rsidP="00B81436">
      <w:pPr>
        <w:pStyle w:val="libFootnote"/>
        <w:rPr>
          <w:rtl/>
          <w:lang w:bidi="fa-IR"/>
        </w:rPr>
      </w:pPr>
      <w:r>
        <w:rPr>
          <w:rtl/>
          <w:lang w:bidi="fa-IR"/>
        </w:rPr>
        <w:t xml:space="preserve">دوم </w:t>
      </w:r>
      <w:r w:rsidR="00B70D14">
        <w:rPr>
          <w:rtl/>
          <w:lang w:bidi="fa-IR"/>
        </w:rPr>
        <w:t xml:space="preserve">- </w:t>
      </w:r>
      <w:r>
        <w:rPr>
          <w:rtl/>
          <w:lang w:bidi="fa-IR"/>
        </w:rPr>
        <w:t>از طريق ابن عباس</w:t>
      </w:r>
      <w:r w:rsidR="00F52FEA">
        <w:rPr>
          <w:rtl/>
          <w:lang w:bidi="fa-IR"/>
        </w:rPr>
        <w:t xml:space="preserve">: </w:t>
      </w:r>
      <w:r>
        <w:rPr>
          <w:rtl/>
          <w:lang w:bidi="fa-IR"/>
        </w:rPr>
        <w:t>اخبرنا سعيدبن سيلمان عن عبادين العوام عن هلال بن جناب عن عكمه عن ابن عباس</w:t>
      </w:r>
      <w:r w:rsidR="00F52FEA">
        <w:rPr>
          <w:rtl/>
          <w:lang w:bidi="fa-IR"/>
        </w:rPr>
        <w:t xml:space="preserve">: </w:t>
      </w:r>
    </w:p>
    <w:p w:rsidR="00F87B30" w:rsidRDefault="00F87B30" w:rsidP="00B81436">
      <w:pPr>
        <w:pStyle w:val="libFootnote"/>
        <w:rPr>
          <w:rtl/>
          <w:lang w:bidi="fa-IR"/>
        </w:rPr>
      </w:pPr>
      <w:r>
        <w:rPr>
          <w:rtl/>
          <w:lang w:bidi="fa-IR"/>
        </w:rPr>
        <w:t>1</w:t>
      </w:r>
      <w:r w:rsidR="00F52FEA">
        <w:rPr>
          <w:rtl/>
          <w:lang w:bidi="fa-IR"/>
        </w:rPr>
        <w:t xml:space="preserve">. </w:t>
      </w:r>
      <w:r>
        <w:rPr>
          <w:rtl/>
          <w:lang w:bidi="fa-IR"/>
        </w:rPr>
        <w:t>سنن دارمى ج 1 ص 37 (ط</w:t>
      </w:r>
      <w:r w:rsidR="00F52FEA">
        <w:rPr>
          <w:rtl/>
          <w:lang w:bidi="fa-IR"/>
        </w:rPr>
        <w:t xml:space="preserve">. </w:t>
      </w:r>
      <w:r>
        <w:rPr>
          <w:rtl/>
          <w:lang w:bidi="fa-IR"/>
        </w:rPr>
        <w:t>دمشق)</w:t>
      </w:r>
      <w:r w:rsidR="00F52FEA">
        <w:rPr>
          <w:rtl/>
          <w:lang w:bidi="fa-IR"/>
        </w:rPr>
        <w:t xml:space="preserve">: </w:t>
      </w:r>
      <w:r>
        <w:rPr>
          <w:rtl/>
          <w:lang w:bidi="fa-IR"/>
        </w:rPr>
        <w:t>علامه دارمى (متوفاى 255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حليه الاولياء ج 2 ص 40 (ط</w:t>
      </w:r>
      <w:r w:rsidR="00F52FEA">
        <w:rPr>
          <w:rtl/>
          <w:lang w:bidi="fa-IR"/>
        </w:rPr>
        <w:t xml:space="preserve">. </w:t>
      </w:r>
      <w:r>
        <w:rPr>
          <w:rtl/>
          <w:lang w:bidi="fa-IR"/>
        </w:rPr>
        <w:t>مصر)</w:t>
      </w:r>
      <w:r w:rsidR="00F52FEA">
        <w:rPr>
          <w:rtl/>
          <w:lang w:bidi="fa-IR"/>
        </w:rPr>
        <w:t xml:space="preserve">: </w:t>
      </w:r>
      <w:r>
        <w:rPr>
          <w:rtl/>
          <w:lang w:bidi="fa-IR"/>
        </w:rPr>
        <w:t>ابوالفرج اصفهانى زيدى (متوفاى 430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تفسير الكشاف</w:t>
      </w:r>
      <w:r w:rsidR="00F52FEA">
        <w:rPr>
          <w:rtl/>
          <w:lang w:bidi="fa-IR"/>
        </w:rPr>
        <w:t xml:space="preserve">: </w:t>
      </w:r>
      <w:r>
        <w:rPr>
          <w:rtl/>
          <w:lang w:bidi="fa-IR"/>
        </w:rPr>
        <w:t>زمخشرى (متوفاى 538 هجرى)</w:t>
      </w:r>
    </w:p>
    <w:p w:rsidR="00F87B30" w:rsidRDefault="00F87B30" w:rsidP="00B81436">
      <w:pPr>
        <w:pStyle w:val="libFootnote"/>
        <w:rPr>
          <w:rtl/>
          <w:lang w:bidi="fa-IR"/>
        </w:rPr>
      </w:pPr>
      <w:r>
        <w:rPr>
          <w:rtl/>
          <w:lang w:bidi="fa-IR"/>
        </w:rPr>
        <w:lastRenderedPageBreak/>
        <w:t>4</w:t>
      </w:r>
      <w:r w:rsidR="00F52FEA">
        <w:rPr>
          <w:rtl/>
          <w:lang w:bidi="fa-IR"/>
        </w:rPr>
        <w:t xml:space="preserve">. </w:t>
      </w:r>
      <w:r>
        <w:rPr>
          <w:rtl/>
          <w:lang w:bidi="fa-IR"/>
        </w:rPr>
        <w:t>مجمع الزوائد ج 9 ص 23 (ط</w:t>
      </w:r>
      <w:r w:rsidR="00F52FEA">
        <w:rPr>
          <w:rtl/>
          <w:lang w:bidi="fa-IR"/>
        </w:rPr>
        <w:t xml:space="preserve">. </w:t>
      </w:r>
      <w:r>
        <w:rPr>
          <w:rtl/>
          <w:lang w:bidi="fa-IR"/>
        </w:rPr>
        <w:t>قاهره)</w:t>
      </w:r>
      <w:r w:rsidR="00F52FEA">
        <w:rPr>
          <w:rtl/>
          <w:lang w:bidi="fa-IR"/>
        </w:rPr>
        <w:t xml:space="preserve">: </w:t>
      </w:r>
      <w:r>
        <w:rPr>
          <w:rtl/>
          <w:lang w:bidi="fa-IR"/>
        </w:rPr>
        <w:t>حافظ هيثمى (متوفاى 807 هجرء</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تاريخ الاسلام ج 2 ص 40 (ط</w:t>
      </w:r>
      <w:r w:rsidR="00F52FEA">
        <w:rPr>
          <w:rtl/>
          <w:lang w:bidi="fa-IR"/>
        </w:rPr>
        <w:t xml:space="preserve">. </w:t>
      </w:r>
      <w:r>
        <w:rPr>
          <w:rtl/>
          <w:lang w:bidi="fa-IR"/>
        </w:rPr>
        <w:t>مصر)</w:t>
      </w:r>
      <w:r w:rsidR="00F52FEA">
        <w:rPr>
          <w:rtl/>
          <w:lang w:bidi="fa-IR"/>
        </w:rPr>
        <w:t xml:space="preserve">: </w:t>
      </w:r>
      <w:r>
        <w:rPr>
          <w:rtl/>
          <w:lang w:bidi="fa-IR"/>
        </w:rPr>
        <w:t>ابوالفراج اصفهانى زيدى (متوفاى 774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تفسير القرآن ج 10 ص 211</w:t>
      </w:r>
      <w:r w:rsidR="00F52FEA">
        <w:rPr>
          <w:rtl/>
          <w:lang w:bidi="fa-IR"/>
        </w:rPr>
        <w:t xml:space="preserve">: </w:t>
      </w:r>
      <w:r>
        <w:rPr>
          <w:rtl/>
          <w:lang w:bidi="fa-IR"/>
        </w:rPr>
        <w:t>ابن كثير شافعى (متوفاى 774 هجرى)9</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نهايه الارب ج 18 ص 360 (ط</w:t>
      </w:r>
      <w:r w:rsidR="00F52FEA">
        <w:rPr>
          <w:rtl/>
          <w:lang w:bidi="fa-IR"/>
        </w:rPr>
        <w:t xml:space="preserve">. </w:t>
      </w:r>
      <w:r>
        <w:rPr>
          <w:rtl/>
          <w:lang w:bidi="fa-IR"/>
        </w:rPr>
        <w:t>قاهره)</w:t>
      </w:r>
      <w:r w:rsidR="00F52FEA">
        <w:rPr>
          <w:rtl/>
          <w:lang w:bidi="fa-IR"/>
        </w:rPr>
        <w:t xml:space="preserve">: </w:t>
      </w:r>
      <w:r>
        <w:rPr>
          <w:rtl/>
          <w:lang w:bidi="fa-IR"/>
        </w:rPr>
        <w:t>نويرى شافعى (متوفاى 732 هجرى)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الكاف الشاف ص 189 (ط</w:t>
      </w:r>
      <w:r w:rsidR="00F52FEA">
        <w:rPr>
          <w:rtl/>
          <w:lang w:bidi="fa-IR"/>
        </w:rPr>
        <w:t xml:space="preserve">. </w:t>
      </w:r>
      <w:r>
        <w:rPr>
          <w:rtl/>
          <w:lang w:bidi="fa-IR"/>
        </w:rPr>
        <w:t>مصر)</w:t>
      </w:r>
      <w:r w:rsidR="00F52FEA">
        <w:rPr>
          <w:rtl/>
          <w:lang w:bidi="fa-IR"/>
        </w:rPr>
        <w:t xml:space="preserve">: </w:t>
      </w:r>
      <w:r>
        <w:rPr>
          <w:rtl/>
          <w:lang w:bidi="fa-IR"/>
        </w:rPr>
        <w:t>ابن حجرى عسقلانى شافعى (متوفاى 258 هجرى)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مشكاه المصابيح ج 3 ص 207 (ط</w:t>
      </w:r>
      <w:r w:rsidR="00F52FEA">
        <w:rPr>
          <w:rtl/>
          <w:lang w:bidi="fa-IR"/>
        </w:rPr>
        <w:t xml:space="preserve">. </w:t>
      </w:r>
      <w:r>
        <w:rPr>
          <w:rtl/>
          <w:lang w:bidi="fa-IR"/>
        </w:rPr>
        <w:t>دمشق)</w:t>
      </w:r>
      <w:r w:rsidR="00F52FEA">
        <w:rPr>
          <w:rtl/>
          <w:lang w:bidi="fa-IR"/>
        </w:rPr>
        <w:t xml:space="preserve">: </w:t>
      </w:r>
      <w:r>
        <w:rPr>
          <w:rtl/>
          <w:lang w:bidi="fa-IR"/>
        </w:rPr>
        <w:t>خطيب العمرى (متوفاى 741 هجرى)</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فتح البيان ج 10 ص 354 (ط</w:t>
      </w:r>
      <w:r w:rsidR="00F52FEA">
        <w:rPr>
          <w:rtl/>
          <w:lang w:bidi="fa-IR"/>
        </w:rPr>
        <w:t xml:space="preserve">. </w:t>
      </w:r>
      <w:r>
        <w:rPr>
          <w:rtl/>
          <w:lang w:bidi="fa-IR"/>
        </w:rPr>
        <w:t>مصر)</w:t>
      </w:r>
      <w:r w:rsidR="00F52FEA">
        <w:rPr>
          <w:rtl/>
          <w:lang w:bidi="fa-IR"/>
        </w:rPr>
        <w:t xml:space="preserve">: </w:t>
      </w:r>
      <w:r>
        <w:rPr>
          <w:rtl/>
          <w:lang w:bidi="fa-IR"/>
        </w:rPr>
        <w:t>صديق حسن خان</w:t>
      </w:r>
    </w:p>
    <w:p w:rsidR="00F87B30" w:rsidRDefault="00F87B30" w:rsidP="00B81436">
      <w:pPr>
        <w:pStyle w:val="libFootnote"/>
        <w:rPr>
          <w:rtl/>
          <w:lang w:bidi="fa-IR"/>
        </w:rPr>
      </w:pPr>
      <w:r>
        <w:rPr>
          <w:rtl/>
          <w:lang w:bidi="fa-IR"/>
        </w:rPr>
        <w:t>11</w:t>
      </w:r>
      <w:r w:rsidR="00F52FEA">
        <w:rPr>
          <w:rtl/>
          <w:lang w:bidi="fa-IR"/>
        </w:rPr>
        <w:t xml:space="preserve">. </w:t>
      </w:r>
      <w:r>
        <w:rPr>
          <w:rtl/>
          <w:lang w:bidi="fa-IR"/>
        </w:rPr>
        <w:t>ارجح المطالب ص 255 (ط</w:t>
      </w:r>
      <w:r w:rsidR="00F52FEA">
        <w:rPr>
          <w:rtl/>
          <w:lang w:bidi="fa-IR"/>
        </w:rPr>
        <w:t xml:space="preserve">. </w:t>
      </w:r>
      <w:r>
        <w:rPr>
          <w:rtl/>
          <w:lang w:bidi="fa-IR"/>
        </w:rPr>
        <w:t>لاهور)</w:t>
      </w:r>
      <w:r w:rsidR="00F52FEA">
        <w:rPr>
          <w:rtl/>
          <w:lang w:bidi="fa-IR"/>
        </w:rPr>
        <w:t xml:space="preserve">: </w:t>
      </w:r>
      <w:r>
        <w:rPr>
          <w:rtl/>
          <w:lang w:bidi="fa-IR"/>
        </w:rPr>
        <w:t>علامه عبدالله حنفى</w:t>
      </w:r>
    </w:p>
    <w:p w:rsidR="00F87B30" w:rsidRDefault="00F87B30" w:rsidP="00B81436">
      <w:pPr>
        <w:pStyle w:val="libFootnote"/>
        <w:rPr>
          <w:rtl/>
          <w:lang w:bidi="fa-IR"/>
        </w:rPr>
      </w:pPr>
      <w:r>
        <w:rPr>
          <w:rtl/>
          <w:lang w:bidi="fa-IR"/>
        </w:rPr>
        <w:t>12</w:t>
      </w:r>
      <w:r w:rsidR="00F52FEA">
        <w:rPr>
          <w:rtl/>
          <w:lang w:bidi="fa-IR"/>
        </w:rPr>
        <w:t xml:space="preserve">. </w:t>
      </w:r>
      <w:r>
        <w:rPr>
          <w:rtl/>
          <w:lang w:bidi="fa-IR"/>
        </w:rPr>
        <w:t>انوار المحدميه ص 576 (ط</w:t>
      </w:r>
      <w:r w:rsidR="00F52FEA">
        <w:rPr>
          <w:rtl/>
          <w:lang w:bidi="fa-IR"/>
        </w:rPr>
        <w:t xml:space="preserve">. </w:t>
      </w:r>
      <w:r>
        <w:rPr>
          <w:rtl/>
          <w:lang w:bidi="fa-IR"/>
        </w:rPr>
        <w:t>بيروت</w:t>
      </w:r>
      <w:r w:rsidR="00F52FEA">
        <w:rPr>
          <w:rtl/>
          <w:lang w:bidi="fa-IR"/>
        </w:rPr>
        <w:t xml:space="preserve">: </w:t>
      </w:r>
      <w:r>
        <w:rPr>
          <w:rtl/>
          <w:lang w:bidi="fa-IR"/>
        </w:rPr>
        <w:t>علامه بنهانى شافعى</w:t>
      </w:r>
    </w:p>
    <w:p w:rsidR="00F87B30" w:rsidRDefault="00F87B30" w:rsidP="00B81436">
      <w:pPr>
        <w:pStyle w:val="libFootnote"/>
        <w:rPr>
          <w:rtl/>
          <w:lang w:bidi="fa-IR"/>
        </w:rPr>
      </w:pPr>
      <w:r>
        <w:rPr>
          <w:rtl/>
          <w:lang w:bidi="fa-IR"/>
        </w:rPr>
        <w:t xml:space="preserve">سوم </w:t>
      </w:r>
      <w:r w:rsidR="00B70D14">
        <w:rPr>
          <w:rtl/>
          <w:lang w:bidi="fa-IR"/>
        </w:rPr>
        <w:t xml:space="preserve">- </w:t>
      </w:r>
      <w:r>
        <w:rPr>
          <w:rtl/>
          <w:lang w:bidi="fa-IR"/>
        </w:rPr>
        <w:t xml:space="preserve">از طريق ام حبيبه </w:t>
      </w:r>
      <w:r w:rsidR="00B70D14">
        <w:rPr>
          <w:rtl/>
          <w:lang w:bidi="fa-IR"/>
        </w:rPr>
        <w:t xml:space="preserve">- </w:t>
      </w:r>
      <w:r>
        <w:rPr>
          <w:rtl/>
          <w:lang w:bidi="fa-IR"/>
        </w:rPr>
        <w:t>فتح البيان ج 10 ص 354</w:t>
      </w:r>
      <w:r w:rsidR="00F52FEA">
        <w:rPr>
          <w:rtl/>
          <w:lang w:bidi="fa-IR"/>
        </w:rPr>
        <w:t xml:space="preserve">: </w:t>
      </w:r>
      <w:r>
        <w:rPr>
          <w:rtl/>
          <w:lang w:bidi="fa-IR"/>
        </w:rPr>
        <w:t>صديق حسين خان</w:t>
      </w:r>
    </w:p>
    <w:p w:rsidR="00F87B30" w:rsidRDefault="00F87B30" w:rsidP="00B81436">
      <w:pPr>
        <w:pStyle w:val="libFootnote"/>
        <w:rPr>
          <w:rtl/>
          <w:lang w:bidi="fa-IR"/>
        </w:rPr>
      </w:pPr>
      <w:r>
        <w:rPr>
          <w:rtl/>
          <w:lang w:bidi="fa-IR"/>
        </w:rPr>
        <w:t xml:space="preserve">چهارم </w:t>
      </w:r>
      <w:r w:rsidR="00B70D14">
        <w:rPr>
          <w:rtl/>
          <w:lang w:bidi="fa-IR"/>
        </w:rPr>
        <w:t xml:space="preserve">- </w:t>
      </w:r>
      <w:r>
        <w:rPr>
          <w:rtl/>
          <w:lang w:bidi="fa-IR"/>
        </w:rPr>
        <w:t>از طريق واثله بن الاسقع</w:t>
      </w:r>
    </w:p>
    <w:p w:rsidR="00F87B30" w:rsidRDefault="00F87B30" w:rsidP="00B81436">
      <w:pPr>
        <w:pStyle w:val="libFootnote"/>
        <w:rPr>
          <w:rtl/>
          <w:lang w:bidi="fa-IR"/>
        </w:rPr>
      </w:pPr>
      <w:r>
        <w:rPr>
          <w:rtl/>
          <w:lang w:bidi="fa-IR"/>
        </w:rPr>
        <w:t>1</w:t>
      </w:r>
      <w:r w:rsidR="00F52FEA">
        <w:rPr>
          <w:rtl/>
          <w:lang w:bidi="fa-IR"/>
        </w:rPr>
        <w:t xml:space="preserve">. </w:t>
      </w:r>
      <w:r>
        <w:rPr>
          <w:rtl/>
          <w:lang w:bidi="fa-IR"/>
        </w:rPr>
        <w:t>كنزالعمال ج 16 ص 304</w:t>
      </w:r>
      <w:r w:rsidR="00F52FEA">
        <w:rPr>
          <w:rtl/>
          <w:lang w:bidi="fa-IR"/>
        </w:rPr>
        <w:t xml:space="preserve">: </w:t>
      </w:r>
      <w:r>
        <w:rPr>
          <w:rtl/>
          <w:lang w:bidi="fa-IR"/>
        </w:rPr>
        <w:t>متقى هندى حنفى (متوفاى 975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فيض القدير ج 2 ص 366</w:t>
      </w:r>
      <w:r w:rsidR="00F52FEA">
        <w:rPr>
          <w:rtl/>
          <w:lang w:bidi="fa-IR"/>
        </w:rPr>
        <w:t xml:space="preserve">: </w:t>
      </w:r>
      <w:r>
        <w:rPr>
          <w:rtl/>
          <w:lang w:bidi="fa-IR"/>
        </w:rPr>
        <w:t>ابن تاج العارفين شافعى (متوفاى 1013 هجرى)</w:t>
      </w:r>
    </w:p>
    <w:p w:rsidR="00F87B30" w:rsidRDefault="00F87B30" w:rsidP="00B81436">
      <w:pPr>
        <w:pStyle w:val="libFootnote"/>
        <w:rPr>
          <w:rtl/>
          <w:lang w:bidi="fa-IR"/>
        </w:rPr>
      </w:pPr>
      <w:r>
        <w:rPr>
          <w:rtl/>
          <w:lang w:bidi="fa-IR"/>
        </w:rPr>
        <w:t xml:space="preserve">پنجم </w:t>
      </w:r>
      <w:r w:rsidR="00B70D14">
        <w:rPr>
          <w:rtl/>
          <w:lang w:bidi="fa-IR"/>
        </w:rPr>
        <w:t xml:space="preserve">- </w:t>
      </w:r>
      <w:r>
        <w:rPr>
          <w:rtl/>
          <w:lang w:bidi="fa-IR"/>
        </w:rPr>
        <w:t>از طريق يحيى بن جعده كنزالعمال ج 16 ص 282</w:t>
      </w:r>
    </w:p>
    <w:p w:rsidR="00F87B30" w:rsidRDefault="00F87B30" w:rsidP="00B81436">
      <w:pPr>
        <w:pStyle w:val="libFootnote"/>
        <w:rPr>
          <w:rtl/>
          <w:lang w:bidi="fa-IR"/>
        </w:rPr>
      </w:pPr>
      <w:r>
        <w:rPr>
          <w:rtl/>
          <w:lang w:bidi="fa-IR"/>
        </w:rPr>
        <w:t xml:space="preserve">ششم </w:t>
      </w:r>
      <w:r w:rsidR="00B70D14">
        <w:rPr>
          <w:rtl/>
          <w:lang w:bidi="fa-IR"/>
        </w:rPr>
        <w:t xml:space="preserve">- </w:t>
      </w:r>
      <w:r>
        <w:rPr>
          <w:rtl/>
          <w:lang w:bidi="fa-IR"/>
        </w:rPr>
        <w:t xml:space="preserve">از طريق حسين بن علوان عن سعدبن طريف عن ابى جعفر </w:t>
      </w:r>
      <w:r w:rsidR="00757B97" w:rsidRPr="00757B97">
        <w:rPr>
          <w:rStyle w:val="libAlaemChar"/>
          <w:rtl/>
        </w:rPr>
        <w:t>عليه‌السلام</w:t>
      </w:r>
      <w:r>
        <w:rPr>
          <w:rtl/>
          <w:lang w:bidi="fa-IR"/>
        </w:rPr>
        <w:t xml:space="preserve"> قال</w:t>
      </w:r>
      <w:r w:rsidR="00F52FEA">
        <w:rPr>
          <w:rtl/>
          <w:lang w:bidi="fa-IR"/>
        </w:rPr>
        <w:t xml:space="preserve">... </w:t>
      </w:r>
    </w:p>
    <w:p w:rsidR="00F87B30" w:rsidRDefault="00F87B30" w:rsidP="00B81436">
      <w:pPr>
        <w:pStyle w:val="libFootnote"/>
        <w:rPr>
          <w:rtl/>
          <w:lang w:bidi="fa-IR"/>
        </w:rPr>
      </w:pPr>
      <w:r>
        <w:rPr>
          <w:rtl/>
          <w:lang w:bidi="fa-IR"/>
        </w:rPr>
        <w:t>111</w:t>
      </w:r>
      <w:r w:rsidR="00F52FEA">
        <w:rPr>
          <w:rtl/>
          <w:lang w:bidi="fa-IR"/>
        </w:rPr>
        <w:t xml:space="preserve">. </w:t>
      </w:r>
      <w:r>
        <w:rPr>
          <w:rtl/>
          <w:lang w:bidi="fa-IR"/>
        </w:rPr>
        <w:t>مدارك و روات ترجمه با متن حديث يكى است</w:t>
      </w:r>
      <w:r w:rsidR="00F52FEA">
        <w:rPr>
          <w:rtl/>
          <w:lang w:bidi="fa-IR"/>
        </w:rPr>
        <w:t xml:space="preserve">. </w:t>
      </w:r>
    </w:p>
    <w:p w:rsidR="00F87B30" w:rsidRDefault="00F87B30" w:rsidP="00B81436">
      <w:pPr>
        <w:pStyle w:val="libFootnote"/>
        <w:rPr>
          <w:rtl/>
          <w:lang w:bidi="fa-IR"/>
        </w:rPr>
      </w:pPr>
      <w:r>
        <w:rPr>
          <w:rtl/>
          <w:lang w:bidi="fa-IR"/>
        </w:rPr>
        <w:t>256</w:t>
      </w:r>
      <w:r w:rsidR="00B70D14">
        <w:rPr>
          <w:rtl/>
          <w:lang w:bidi="fa-IR"/>
        </w:rPr>
        <w:t xml:space="preserve">- </w:t>
      </w:r>
      <w:r>
        <w:rPr>
          <w:rtl/>
          <w:lang w:bidi="fa-IR"/>
        </w:rPr>
        <w:t xml:space="preserve">روى العلامه فى كشكوله المنسوب اليه عن المفضل بن عمر قال قال مولاى جعفر الصادق </w:t>
      </w:r>
      <w:r w:rsidR="00757B97" w:rsidRPr="00757B97">
        <w:rPr>
          <w:rStyle w:val="libAlaemChar"/>
          <w:rtl/>
        </w:rPr>
        <w:t>عليه‌السلام</w:t>
      </w:r>
    </w:p>
    <w:p w:rsidR="00F87B30" w:rsidRDefault="00F87B30" w:rsidP="00B81436">
      <w:pPr>
        <w:pStyle w:val="libFootnote"/>
        <w:rPr>
          <w:rtl/>
          <w:lang w:bidi="fa-IR"/>
        </w:rPr>
      </w:pPr>
      <w:r>
        <w:rPr>
          <w:rtl/>
          <w:lang w:bidi="fa-IR"/>
        </w:rPr>
        <w:t>257</w:t>
      </w:r>
      <w:r w:rsidR="00B70D14">
        <w:rPr>
          <w:rtl/>
          <w:lang w:bidi="fa-IR"/>
        </w:rPr>
        <w:t xml:space="preserve">- </w:t>
      </w:r>
      <w:r>
        <w:rPr>
          <w:rtl/>
          <w:lang w:bidi="fa-IR"/>
        </w:rPr>
        <w:t>آيه 177 بقره</w:t>
      </w:r>
    </w:p>
    <w:p w:rsidR="00F87B30" w:rsidRDefault="00F87B30" w:rsidP="00B81436">
      <w:pPr>
        <w:pStyle w:val="libFootnote"/>
        <w:rPr>
          <w:rtl/>
          <w:lang w:bidi="fa-IR"/>
        </w:rPr>
      </w:pPr>
      <w:r>
        <w:rPr>
          <w:rtl/>
          <w:lang w:bidi="fa-IR"/>
        </w:rPr>
        <w:t>258</w:t>
      </w:r>
      <w:r w:rsidR="00B70D14">
        <w:rPr>
          <w:rtl/>
          <w:lang w:bidi="fa-IR"/>
        </w:rPr>
        <w:t xml:space="preserve">- </w:t>
      </w:r>
      <w:r>
        <w:rPr>
          <w:rtl/>
          <w:lang w:bidi="fa-IR"/>
        </w:rPr>
        <w:t>بحار الانوار ج 8 ص 105 و مستدرك الوسائل ج 7 ص 219 و كشكول ص 203</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مستدرك الوسائل ج 7 ص 291</w:t>
      </w:r>
      <w:r w:rsidR="00F52FEA">
        <w:rPr>
          <w:rtl/>
          <w:lang w:bidi="fa-IR"/>
        </w:rPr>
        <w:t xml:space="preserve">: </w:t>
      </w:r>
      <w:r>
        <w:rPr>
          <w:rtl/>
          <w:lang w:bidi="fa-IR"/>
        </w:rPr>
        <w:t>محدث نورى (متوفاى 1320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كشكول ص 203</w:t>
      </w:r>
      <w:r w:rsidR="00F52FEA">
        <w:rPr>
          <w:rtl/>
          <w:lang w:bidi="fa-IR"/>
        </w:rPr>
        <w:t xml:space="preserve">: </w:t>
      </w:r>
      <w:r>
        <w:rPr>
          <w:rtl/>
          <w:lang w:bidi="fa-IR"/>
        </w:rPr>
        <w:t>سيد حيدر آملى</w:t>
      </w:r>
    </w:p>
    <w:p w:rsidR="00F87B30" w:rsidRDefault="00F87B30" w:rsidP="00B81436">
      <w:pPr>
        <w:pStyle w:val="libFootnote"/>
        <w:rPr>
          <w:rtl/>
          <w:lang w:bidi="fa-IR"/>
        </w:rPr>
      </w:pPr>
      <w:r>
        <w:rPr>
          <w:rtl/>
          <w:lang w:bidi="fa-IR"/>
        </w:rPr>
        <w:t>259</w:t>
      </w:r>
      <w:r w:rsidR="00B70D14">
        <w:rPr>
          <w:rtl/>
          <w:lang w:bidi="fa-IR"/>
        </w:rPr>
        <w:t xml:space="preserve">- </w:t>
      </w:r>
      <w:r>
        <w:rPr>
          <w:rtl/>
          <w:lang w:bidi="fa-IR"/>
        </w:rPr>
        <w:t>1</w:t>
      </w:r>
      <w:r w:rsidR="00F52FEA">
        <w:rPr>
          <w:rtl/>
          <w:lang w:bidi="fa-IR"/>
        </w:rPr>
        <w:t xml:space="preserve">. </w:t>
      </w:r>
      <w:r>
        <w:rPr>
          <w:rtl/>
          <w:lang w:bidi="fa-IR"/>
        </w:rPr>
        <w:t>الغدير 7 ص 191</w:t>
      </w:r>
      <w:r w:rsidR="00F52FEA">
        <w:rPr>
          <w:rtl/>
          <w:lang w:bidi="fa-IR"/>
        </w:rPr>
        <w:t xml:space="preserve">: </w:t>
      </w:r>
      <w:r>
        <w:rPr>
          <w:rtl/>
          <w:lang w:bidi="fa-IR"/>
        </w:rPr>
        <w:t>علامه امينى (متوفاى 1390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فتوح البلدان ص 38</w:t>
      </w:r>
      <w:r w:rsidR="00F52FEA">
        <w:rPr>
          <w:rtl/>
          <w:lang w:bidi="fa-IR"/>
        </w:rPr>
        <w:t xml:space="preserve">: </w:t>
      </w:r>
      <w:r>
        <w:rPr>
          <w:rtl/>
          <w:lang w:bidi="fa-IR"/>
        </w:rPr>
        <w:t>بلاذرى (متوفا 279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اعلام النساء ج 4 ص 119</w:t>
      </w:r>
      <w:r w:rsidR="00F52FEA">
        <w:rPr>
          <w:rtl/>
          <w:lang w:bidi="fa-IR"/>
        </w:rPr>
        <w:t xml:space="preserve">: </w:t>
      </w:r>
      <w:r>
        <w:rPr>
          <w:rtl/>
          <w:lang w:bidi="fa-IR"/>
        </w:rPr>
        <w:t>عمر رضا كحاله</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كشف الغمه ج 2 ص 37</w:t>
      </w:r>
      <w:r w:rsidR="00F52FEA">
        <w:rPr>
          <w:rtl/>
          <w:lang w:bidi="fa-IR"/>
        </w:rPr>
        <w:t xml:space="preserve">: </w:t>
      </w:r>
      <w:r>
        <w:rPr>
          <w:rtl/>
          <w:lang w:bidi="fa-IR"/>
        </w:rPr>
        <w:t>مرحوم اربلى (متوفاى 692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بحارالانوار ج 43 ص 198 و ج 28 ص 302</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lastRenderedPageBreak/>
        <w:t>6</w:t>
      </w:r>
      <w:r w:rsidR="00F52FEA">
        <w:rPr>
          <w:rtl/>
          <w:lang w:bidi="fa-IR"/>
        </w:rPr>
        <w:t xml:space="preserve">. </w:t>
      </w:r>
      <w:r>
        <w:rPr>
          <w:rtl/>
          <w:lang w:bidi="fa-IR"/>
        </w:rPr>
        <w:t xml:space="preserve">صحيح البخارى كتاب الخمس 1 (فضائل اصحاب النبى </w:t>
      </w:r>
      <w:r w:rsidR="00B81436" w:rsidRPr="00B81436">
        <w:rPr>
          <w:rStyle w:val="libAlaemChar"/>
          <w:rtl/>
        </w:rPr>
        <w:t>صلى‌الله‌عليه‌وآله</w:t>
      </w:r>
      <w:r>
        <w:rPr>
          <w:rtl/>
          <w:lang w:bidi="fa-IR"/>
        </w:rPr>
        <w:t>)</w:t>
      </w:r>
      <w:r w:rsidR="00F52FEA">
        <w:rPr>
          <w:rtl/>
          <w:lang w:bidi="fa-IR"/>
        </w:rPr>
        <w:t xml:space="preserve">: </w:t>
      </w:r>
      <w:r>
        <w:rPr>
          <w:rtl/>
          <w:lang w:bidi="fa-IR"/>
        </w:rPr>
        <w:t>بخارى (متوفاى 356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كتاب المغازى ص 38 و 14</w:t>
      </w:r>
      <w:r w:rsidR="00F52FEA">
        <w:rPr>
          <w:rtl/>
          <w:lang w:bidi="fa-IR"/>
        </w:rPr>
        <w:t xml:space="preserve">: </w:t>
      </w:r>
      <w:r>
        <w:rPr>
          <w:rtl/>
          <w:lang w:bidi="fa-IR"/>
        </w:rPr>
        <w:t>ابن يسار مدنى (متوفاى 151 هجرى)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صحيح مسلم كتاب الجهاد 49 و 53 و الاماره 19</w:t>
      </w:r>
      <w:r w:rsidR="00F52FEA">
        <w:rPr>
          <w:rtl/>
          <w:lang w:bidi="fa-IR"/>
        </w:rPr>
        <w:t xml:space="preserve">: </w:t>
      </w:r>
      <w:r>
        <w:rPr>
          <w:rtl/>
          <w:lang w:bidi="fa-IR"/>
        </w:rPr>
        <w:t>مسلم بن حجاج متوفاى 261 هجرى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سنن نسائى كتاب الجهاد 52 و 53 و كتاب الفى ء 9</w:t>
      </w:r>
      <w:r w:rsidR="00F52FEA">
        <w:rPr>
          <w:rtl/>
          <w:lang w:bidi="fa-IR"/>
        </w:rPr>
        <w:t xml:space="preserve">: </w:t>
      </w:r>
      <w:r>
        <w:rPr>
          <w:rtl/>
          <w:lang w:bidi="fa-IR"/>
        </w:rPr>
        <w:t>احمدبن شعيب نسائى شافعى 0متوفاى 303 هجرى))</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 xml:space="preserve">مسندالامام ابن حنبل ج 1 ص 4و 6 و 9و 10و13 </w:t>
      </w:r>
      <w:r w:rsidR="00B70D14">
        <w:rPr>
          <w:rtl/>
          <w:lang w:bidi="fa-IR"/>
        </w:rPr>
        <w:t xml:space="preserve">- </w:t>
      </w:r>
      <w:r>
        <w:rPr>
          <w:rtl/>
          <w:lang w:bidi="fa-IR"/>
        </w:rPr>
        <w:t>و</w:t>
      </w:r>
      <w:r w:rsidR="00B70D14">
        <w:rPr>
          <w:rtl/>
          <w:lang w:bidi="fa-IR"/>
        </w:rPr>
        <w:t xml:space="preserve">- </w:t>
      </w:r>
      <w:r>
        <w:rPr>
          <w:rtl/>
          <w:lang w:bidi="fa-IR"/>
        </w:rPr>
        <w:t>ج 2 ص 353</w:t>
      </w:r>
      <w:r w:rsidR="00F52FEA">
        <w:rPr>
          <w:rtl/>
          <w:lang w:bidi="fa-IR"/>
        </w:rPr>
        <w:t xml:space="preserve">: </w:t>
      </w:r>
      <w:r>
        <w:rPr>
          <w:rtl/>
          <w:lang w:bidi="fa-IR"/>
        </w:rPr>
        <w:t>احمد بن حنبل (متوفاى 241 هجرى)</w:t>
      </w:r>
    </w:p>
    <w:p w:rsidR="00F87B30" w:rsidRDefault="00F87B30" w:rsidP="00B81436">
      <w:pPr>
        <w:pStyle w:val="libFootnote"/>
        <w:rPr>
          <w:rtl/>
          <w:lang w:bidi="fa-IR"/>
        </w:rPr>
      </w:pPr>
      <w:r>
        <w:rPr>
          <w:rtl/>
          <w:lang w:bidi="fa-IR"/>
        </w:rPr>
        <w:t>11</w:t>
      </w:r>
      <w:r w:rsidR="00F52FEA">
        <w:rPr>
          <w:rtl/>
          <w:lang w:bidi="fa-IR"/>
        </w:rPr>
        <w:t xml:space="preserve">. </w:t>
      </w:r>
      <w:r>
        <w:rPr>
          <w:rtl/>
          <w:lang w:bidi="fa-IR"/>
        </w:rPr>
        <w:t>سنن ترمذى كتاب السير ص 44</w:t>
      </w:r>
      <w:r w:rsidR="00F52FEA">
        <w:rPr>
          <w:rtl/>
          <w:lang w:bidi="fa-IR"/>
        </w:rPr>
        <w:t xml:space="preserve">: </w:t>
      </w:r>
      <w:r>
        <w:rPr>
          <w:rtl/>
          <w:lang w:bidi="fa-IR"/>
        </w:rPr>
        <w:t>محمد بن عيسى ترمذى (متوفاى 279 هجرى)</w:t>
      </w:r>
    </w:p>
    <w:p w:rsidR="00F87B30" w:rsidRDefault="00F87B30" w:rsidP="00B81436">
      <w:pPr>
        <w:pStyle w:val="libFootnote"/>
        <w:rPr>
          <w:rtl/>
          <w:lang w:bidi="fa-IR"/>
        </w:rPr>
      </w:pPr>
      <w:r>
        <w:rPr>
          <w:rtl/>
          <w:lang w:bidi="fa-IR"/>
        </w:rPr>
        <w:t>12</w:t>
      </w:r>
      <w:r w:rsidR="00F52FEA">
        <w:rPr>
          <w:rtl/>
          <w:lang w:bidi="fa-IR"/>
        </w:rPr>
        <w:t xml:space="preserve">. </w:t>
      </w:r>
      <w:r>
        <w:rPr>
          <w:rtl/>
          <w:lang w:bidi="fa-IR"/>
        </w:rPr>
        <w:t>تاريخ طبرى ج 3 ص 208</w:t>
      </w:r>
      <w:r w:rsidR="00F52FEA">
        <w:rPr>
          <w:rtl/>
          <w:lang w:bidi="fa-IR"/>
        </w:rPr>
        <w:t xml:space="preserve">: </w:t>
      </w:r>
      <w:r>
        <w:rPr>
          <w:rtl/>
          <w:lang w:bidi="fa-IR"/>
        </w:rPr>
        <w:t>محمد بن جرير طبرى شافعى (متوفاى 310 هجرى)</w:t>
      </w:r>
    </w:p>
    <w:p w:rsidR="00F87B30" w:rsidRDefault="00F87B30" w:rsidP="00B81436">
      <w:pPr>
        <w:pStyle w:val="libFootnote"/>
        <w:rPr>
          <w:rtl/>
          <w:lang w:bidi="fa-IR"/>
        </w:rPr>
      </w:pPr>
      <w:r>
        <w:rPr>
          <w:rtl/>
          <w:lang w:bidi="fa-IR"/>
        </w:rPr>
        <w:t>13</w:t>
      </w:r>
      <w:r w:rsidR="00F52FEA">
        <w:rPr>
          <w:rtl/>
          <w:lang w:bidi="fa-IR"/>
        </w:rPr>
        <w:t xml:space="preserve">. </w:t>
      </w:r>
      <w:r>
        <w:rPr>
          <w:rtl/>
          <w:lang w:bidi="fa-IR"/>
        </w:rPr>
        <w:t>مشكل الاثار ج 1 ص 48</w:t>
      </w:r>
      <w:r w:rsidR="00F52FEA">
        <w:rPr>
          <w:rtl/>
          <w:lang w:bidi="fa-IR"/>
        </w:rPr>
        <w:t xml:space="preserve">: </w:t>
      </w:r>
      <w:r>
        <w:rPr>
          <w:rtl/>
          <w:lang w:bidi="fa-IR"/>
        </w:rPr>
        <w:t>الطحاوى حنفى (متوفاى 310 هجرى)</w:t>
      </w:r>
    </w:p>
    <w:p w:rsidR="00F87B30" w:rsidRDefault="00F87B30" w:rsidP="00B81436">
      <w:pPr>
        <w:pStyle w:val="libFootnote"/>
        <w:rPr>
          <w:rtl/>
          <w:lang w:bidi="fa-IR"/>
        </w:rPr>
      </w:pPr>
      <w:r>
        <w:rPr>
          <w:rtl/>
          <w:lang w:bidi="fa-IR"/>
        </w:rPr>
        <w:t>14</w:t>
      </w:r>
      <w:r w:rsidR="00F52FEA">
        <w:rPr>
          <w:rtl/>
          <w:lang w:bidi="fa-IR"/>
        </w:rPr>
        <w:t xml:space="preserve">. </w:t>
      </w:r>
      <w:r>
        <w:rPr>
          <w:rtl/>
          <w:lang w:bidi="fa-IR"/>
        </w:rPr>
        <w:t>سنن بيهقى ج 6 ص 300</w:t>
      </w:r>
      <w:r w:rsidR="00F52FEA">
        <w:rPr>
          <w:rtl/>
          <w:lang w:bidi="fa-IR"/>
        </w:rPr>
        <w:t xml:space="preserve">: </w:t>
      </w:r>
      <w:r>
        <w:rPr>
          <w:rtl/>
          <w:lang w:bidi="fa-IR"/>
        </w:rPr>
        <w:t>علامه بيهقى شافعى (458 هجرى)</w:t>
      </w:r>
    </w:p>
    <w:p w:rsidR="00F87B30" w:rsidRDefault="00F87B30" w:rsidP="00B81436">
      <w:pPr>
        <w:pStyle w:val="libFootnote"/>
        <w:rPr>
          <w:rtl/>
          <w:lang w:bidi="fa-IR"/>
        </w:rPr>
      </w:pPr>
      <w:r>
        <w:rPr>
          <w:rtl/>
          <w:lang w:bidi="fa-IR"/>
        </w:rPr>
        <w:t>15</w:t>
      </w:r>
      <w:r w:rsidR="00F52FEA">
        <w:rPr>
          <w:rtl/>
          <w:lang w:bidi="fa-IR"/>
        </w:rPr>
        <w:t xml:space="preserve">. </w:t>
      </w:r>
      <w:r>
        <w:rPr>
          <w:rtl/>
          <w:lang w:bidi="fa-IR"/>
        </w:rPr>
        <w:t>كفايه الطالب ص 226</w:t>
      </w:r>
      <w:r w:rsidR="00F52FEA">
        <w:rPr>
          <w:rtl/>
          <w:lang w:bidi="fa-IR"/>
        </w:rPr>
        <w:t xml:space="preserve">: </w:t>
      </w:r>
      <w:r>
        <w:rPr>
          <w:rtl/>
          <w:lang w:bidi="fa-IR"/>
        </w:rPr>
        <w:t>گنجى شافعى (متوفاى 658 هجرى)</w:t>
      </w:r>
    </w:p>
    <w:p w:rsidR="00F87B30" w:rsidRDefault="00F87B30" w:rsidP="00B81436">
      <w:pPr>
        <w:pStyle w:val="libFootnote"/>
        <w:rPr>
          <w:rtl/>
          <w:lang w:bidi="fa-IR"/>
        </w:rPr>
      </w:pPr>
      <w:r>
        <w:rPr>
          <w:rtl/>
          <w:lang w:bidi="fa-IR"/>
        </w:rPr>
        <w:t>16</w:t>
      </w:r>
      <w:r w:rsidR="00F52FEA">
        <w:rPr>
          <w:rtl/>
          <w:lang w:bidi="fa-IR"/>
        </w:rPr>
        <w:t xml:space="preserve">. </w:t>
      </w:r>
      <w:r>
        <w:rPr>
          <w:rtl/>
          <w:lang w:bidi="fa-IR"/>
        </w:rPr>
        <w:t xml:space="preserve">تاريخ ابن كثير ج 5 ص 285 </w:t>
      </w:r>
      <w:r w:rsidR="00B70D14">
        <w:rPr>
          <w:rtl/>
          <w:lang w:bidi="fa-IR"/>
        </w:rPr>
        <w:t xml:space="preserve">- </w:t>
      </w:r>
      <w:r>
        <w:rPr>
          <w:rtl/>
          <w:lang w:bidi="fa-IR"/>
        </w:rPr>
        <w:t>و</w:t>
      </w:r>
      <w:r w:rsidR="00B70D14">
        <w:rPr>
          <w:rtl/>
          <w:lang w:bidi="fa-IR"/>
        </w:rPr>
        <w:t xml:space="preserve">- </w:t>
      </w:r>
      <w:r>
        <w:rPr>
          <w:rtl/>
          <w:lang w:bidi="fa-IR"/>
        </w:rPr>
        <w:t>ج 2 ص 93</w:t>
      </w:r>
      <w:r w:rsidR="00F52FEA">
        <w:rPr>
          <w:rtl/>
          <w:lang w:bidi="fa-IR"/>
        </w:rPr>
        <w:t xml:space="preserve">: </w:t>
      </w:r>
      <w:r>
        <w:rPr>
          <w:rtl/>
          <w:lang w:bidi="fa-IR"/>
        </w:rPr>
        <w:t>ابن كثير شافعى (متوفاى 774 هجرى)</w:t>
      </w:r>
    </w:p>
    <w:p w:rsidR="00F87B30" w:rsidRDefault="00F87B30" w:rsidP="00B81436">
      <w:pPr>
        <w:pStyle w:val="libFootnote"/>
        <w:rPr>
          <w:rtl/>
          <w:lang w:bidi="fa-IR"/>
        </w:rPr>
      </w:pPr>
      <w:r>
        <w:rPr>
          <w:rtl/>
          <w:lang w:bidi="fa-IR"/>
        </w:rPr>
        <w:t>260</w:t>
      </w:r>
      <w:r w:rsidR="00B70D14">
        <w:rPr>
          <w:rtl/>
          <w:lang w:bidi="fa-IR"/>
        </w:rPr>
        <w:t xml:space="preserve">- </w:t>
      </w:r>
      <w:r>
        <w:rPr>
          <w:rtl/>
          <w:lang w:bidi="fa-IR"/>
        </w:rPr>
        <w:t xml:space="preserve">صاحب الاحتجاج و على بن ابراهيم القمى عن حمادبن عثمان عن ابى عبدالله </w:t>
      </w:r>
      <w:r w:rsidR="00757B97" w:rsidRPr="00757B97">
        <w:rPr>
          <w:rStyle w:val="libAlaemChar"/>
          <w:rtl/>
        </w:rPr>
        <w:t>عليه‌السلام</w:t>
      </w:r>
      <w:r>
        <w:rPr>
          <w:rtl/>
          <w:lang w:bidi="fa-IR"/>
        </w:rPr>
        <w:t xml:space="preserve"> قال</w:t>
      </w:r>
      <w:r w:rsidR="00F52FEA">
        <w:rPr>
          <w:rtl/>
          <w:lang w:bidi="fa-IR"/>
        </w:rPr>
        <w:t xml:space="preserve">: </w:t>
      </w:r>
    </w:p>
    <w:p w:rsidR="00F87B30" w:rsidRDefault="00F87B30" w:rsidP="00B81436">
      <w:pPr>
        <w:pStyle w:val="libFootnote"/>
        <w:rPr>
          <w:rtl/>
          <w:lang w:bidi="fa-IR"/>
        </w:rPr>
      </w:pPr>
      <w:r>
        <w:rPr>
          <w:rtl/>
          <w:lang w:bidi="fa-IR"/>
        </w:rPr>
        <w:t>261</w:t>
      </w:r>
      <w:r w:rsidR="00B70D14">
        <w:rPr>
          <w:rtl/>
          <w:lang w:bidi="fa-IR"/>
        </w:rPr>
        <w:t xml:space="preserve">- </w:t>
      </w:r>
      <w:r>
        <w:rPr>
          <w:rtl/>
          <w:lang w:bidi="fa-IR"/>
        </w:rPr>
        <w:t>تفسير نور الثلين ج 4 ص 186</w:t>
      </w:r>
      <w:r w:rsidR="00F52FEA">
        <w:rPr>
          <w:rtl/>
          <w:lang w:bidi="fa-IR"/>
        </w:rPr>
        <w:t xml:space="preserve">: </w:t>
      </w:r>
      <w:r>
        <w:rPr>
          <w:rtl/>
          <w:lang w:bidi="fa-IR"/>
        </w:rPr>
        <w:t>علامه حويزى (متوفاى 1112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تفسير البرهان ج 3 ص 263</w:t>
      </w:r>
      <w:r w:rsidR="00F52FEA">
        <w:rPr>
          <w:rtl/>
          <w:lang w:bidi="fa-IR"/>
        </w:rPr>
        <w:t xml:space="preserve">: </w:t>
      </w:r>
      <w:r>
        <w:rPr>
          <w:rtl/>
          <w:lang w:bidi="fa-IR"/>
        </w:rPr>
        <w:t>علامه بحرانى اسفهانى (متوفاى 1107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احتجاج ص 90</w:t>
      </w:r>
      <w:r w:rsidR="00F52FEA">
        <w:rPr>
          <w:rtl/>
          <w:lang w:bidi="fa-IR"/>
        </w:rPr>
        <w:t xml:space="preserve">: </w:t>
      </w:r>
      <w:r>
        <w:rPr>
          <w:rtl/>
          <w:lang w:bidi="fa-IR"/>
        </w:rPr>
        <w:t>طبرسى (متوفاى 588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كتاب عوالم ج 11 ص 427</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بحارالانور ج 8 ص 94 طبع قديم و ج 28 ص 302 و 303</w:t>
      </w:r>
      <w:r w:rsidR="00F52FEA">
        <w:rPr>
          <w:rtl/>
          <w:lang w:bidi="fa-IR"/>
        </w:rPr>
        <w:t xml:space="preserve">: </w:t>
      </w:r>
      <w:r>
        <w:rPr>
          <w:rtl/>
          <w:lang w:bidi="fa-IR"/>
        </w:rPr>
        <w:t>علامه مجلسى (متوفاى 1110 هجرى)</w:t>
      </w:r>
      <w:r w:rsidR="00F52FEA">
        <w:rPr>
          <w:rtl/>
          <w:lang w:bidi="fa-IR"/>
        </w:rPr>
        <w:t xml:space="preserve">. </w:t>
      </w:r>
    </w:p>
    <w:p w:rsidR="00F87B30" w:rsidRDefault="00F87B30" w:rsidP="00B81436">
      <w:pPr>
        <w:pStyle w:val="libFootnote"/>
        <w:rPr>
          <w:rtl/>
          <w:lang w:bidi="fa-IR"/>
        </w:rPr>
      </w:pPr>
      <w:r>
        <w:rPr>
          <w:rtl/>
          <w:lang w:bidi="fa-IR"/>
        </w:rPr>
        <w:t>262</w:t>
      </w:r>
      <w:r w:rsidR="00B70D14">
        <w:rPr>
          <w:rtl/>
          <w:lang w:bidi="fa-IR"/>
        </w:rPr>
        <w:t xml:space="preserve">- </w:t>
      </w:r>
      <w:r>
        <w:rPr>
          <w:rtl/>
          <w:lang w:bidi="fa-IR"/>
        </w:rPr>
        <w:t>مناقب ابن شهر آشوب ج 1 ص 142</w:t>
      </w:r>
      <w:r w:rsidR="00F52FEA">
        <w:rPr>
          <w:rtl/>
          <w:lang w:bidi="fa-IR"/>
        </w:rPr>
        <w:t xml:space="preserve">: </w:t>
      </w:r>
      <w:r>
        <w:rPr>
          <w:rtl/>
          <w:lang w:bidi="fa-IR"/>
        </w:rPr>
        <w:t>ابن شهر آشوب مازندرانى (متوفاى 588 هجرى)</w:t>
      </w:r>
    </w:p>
    <w:p w:rsidR="00F87B30" w:rsidRDefault="00F87B30" w:rsidP="00B81436">
      <w:pPr>
        <w:pStyle w:val="libFootnote"/>
        <w:rPr>
          <w:rtl/>
          <w:lang w:bidi="fa-IR"/>
        </w:rPr>
      </w:pPr>
      <w:r>
        <w:rPr>
          <w:rtl/>
          <w:lang w:bidi="fa-IR"/>
        </w:rPr>
        <w:t>263</w:t>
      </w:r>
      <w:r w:rsidR="00B70D14">
        <w:rPr>
          <w:rtl/>
          <w:lang w:bidi="fa-IR"/>
        </w:rPr>
        <w:t xml:space="preserve">- </w:t>
      </w:r>
      <w:r>
        <w:rPr>
          <w:rtl/>
          <w:lang w:bidi="fa-IR"/>
        </w:rPr>
        <w:t>بحارالانوار ج 21 ص 23 و اعلام الورى ص 63 و 109</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بحارالانوار ج 21 ص 23</w:t>
      </w:r>
      <w:r w:rsidR="00F52FEA">
        <w:rPr>
          <w:rtl/>
          <w:lang w:bidi="fa-IR"/>
        </w:rPr>
        <w:t xml:space="preserve">: </w:t>
      </w:r>
      <w:r>
        <w:rPr>
          <w:rtl/>
          <w:lang w:bidi="fa-IR"/>
        </w:rPr>
        <w:t>علامه مجلسى 0متوفاى 1110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اعلام الورى ص 63 و 109</w:t>
      </w:r>
      <w:r w:rsidR="00F52FEA">
        <w:rPr>
          <w:rtl/>
          <w:lang w:bidi="fa-IR"/>
        </w:rPr>
        <w:t xml:space="preserve">: </w:t>
      </w:r>
      <w:r>
        <w:rPr>
          <w:rtl/>
          <w:lang w:bidi="fa-IR"/>
        </w:rPr>
        <w:t>فضل بن حسن طبرسى (متوفاى 548 هجرى)</w:t>
      </w:r>
    </w:p>
    <w:p w:rsidR="00F87B30" w:rsidRDefault="00F87B30" w:rsidP="00B81436">
      <w:pPr>
        <w:pStyle w:val="libFootnote"/>
        <w:rPr>
          <w:rtl/>
          <w:lang w:bidi="fa-IR"/>
        </w:rPr>
      </w:pPr>
      <w:r>
        <w:rPr>
          <w:rtl/>
          <w:lang w:bidi="fa-IR"/>
        </w:rPr>
        <w:t>264</w:t>
      </w:r>
      <w:r w:rsidR="00B70D14">
        <w:rPr>
          <w:rtl/>
          <w:lang w:bidi="fa-IR"/>
        </w:rPr>
        <w:t xml:space="preserve">- </w:t>
      </w:r>
      <w:r>
        <w:rPr>
          <w:rtl/>
          <w:lang w:bidi="fa-IR"/>
        </w:rPr>
        <w:t>انفال 41</w:t>
      </w:r>
    </w:p>
    <w:p w:rsidR="00F87B30" w:rsidRDefault="00F87B30" w:rsidP="00B81436">
      <w:pPr>
        <w:pStyle w:val="libFootnote"/>
        <w:rPr>
          <w:rtl/>
          <w:lang w:bidi="fa-IR"/>
        </w:rPr>
      </w:pPr>
      <w:r>
        <w:rPr>
          <w:rtl/>
          <w:lang w:bidi="fa-IR"/>
        </w:rPr>
        <w:lastRenderedPageBreak/>
        <w:t>265</w:t>
      </w:r>
      <w:r w:rsidR="00B70D14">
        <w:rPr>
          <w:rtl/>
          <w:lang w:bidi="fa-IR"/>
        </w:rPr>
        <w:t xml:space="preserve">- </w:t>
      </w:r>
      <w:r>
        <w:rPr>
          <w:rtl/>
          <w:lang w:bidi="fa-IR"/>
        </w:rPr>
        <w:t>قال ابوبكر احمدبن عبدالعزيز الجوهرى اخبرنى ابوزيد عمربن شبه عن هارون بن عمير عن وليدبن مسلم عن صدقه ابومعاويه عن محمدبن عبدالله عن محمودبن عبدالرخمن بن ابى بكر عن يزيد الرقاشب عن انس بن مالك قال</w:t>
      </w:r>
      <w:r w:rsidR="00F52FEA">
        <w:rPr>
          <w:rtl/>
          <w:lang w:bidi="fa-IR"/>
        </w:rPr>
        <w:t xml:space="preserve">: </w:t>
      </w:r>
    </w:p>
    <w:p w:rsidR="00F87B30" w:rsidRDefault="00F87B30" w:rsidP="00B81436">
      <w:pPr>
        <w:pStyle w:val="libFootnote"/>
        <w:rPr>
          <w:rtl/>
          <w:lang w:bidi="fa-IR"/>
        </w:rPr>
      </w:pPr>
      <w:r>
        <w:rPr>
          <w:rtl/>
          <w:lang w:bidi="fa-IR"/>
        </w:rPr>
        <w:t>266</w:t>
      </w:r>
      <w:r w:rsidR="00B70D14">
        <w:rPr>
          <w:rtl/>
          <w:lang w:bidi="fa-IR"/>
        </w:rPr>
        <w:t xml:space="preserve">- </w:t>
      </w:r>
      <w:r>
        <w:rPr>
          <w:rtl/>
          <w:lang w:bidi="fa-IR"/>
        </w:rPr>
        <w:t>1</w:t>
      </w:r>
      <w:r w:rsidR="00F52FEA">
        <w:rPr>
          <w:rtl/>
          <w:lang w:bidi="fa-IR"/>
        </w:rPr>
        <w:t xml:space="preserve">. </w:t>
      </w:r>
      <w:r>
        <w:rPr>
          <w:rtl/>
          <w:lang w:bidi="fa-IR"/>
        </w:rPr>
        <w:t>كتاب عوالم ج 11 ص 422</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شرح ابن الحديد ج 16 ص 230</w:t>
      </w:r>
      <w:r w:rsidR="00F52FEA">
        <w:rPr>
          <w:rtl/>
          <w:lang w:bidi="fa-IR"/>
        </w:rPr>
        <w:t xml:space="preserve">: </w:t>
      </w:r>
      <w:r>
        <w:rPr>
          <w:rtl/>
          <w:lang w:bidi="fa-IR"/>
        </w:rPr>
        <w:t>ابن بى الحديد معتزلى (متوفاى 656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بحارالانوار ج 8 ص 139 (قديم) و ج 28 ص 302</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السقيفه و فدك ص 198 (و باسناده</w:t>
      </w:r>
      <w:r w:rsidR="00F52FEA">
        <w:rPr>
          <w:rtl/>
          <w:lang w:bidi="fa-IR"/>
        </w:rPr>
        <w:t>...</w:t>
      </w:r>
      <w:r w:rsidR="00EE75F3">
        <w:rPr>
          <w:rtl/>
          <w:lang w:bidi="fa-IR"/>
        </w:rPr>
        <w:t>)</w:t>
      </w:r>
      <w:r w:rsidR="00F52FEA">
        <w:rPr>
          <w:rtl/>
          <w:lang w:bidi="fa-IR"/>
        </w:rPr>
        <w:t xml:space="preserve">. </w:t>
      </w:r>
      <w:r>
        <w:rPr>
          <w:rtl/>
          <w:lang w:bidi="fa-IR"/>
        </w:rPr>
        <w:t>جوهرى (متوفاى 393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و مدارك حديث 143</w:t>
      </w:r>
      <w:r w:rsidR="00F52FEA">
        <w:rPr>
          <w:rtl/>
          <w:lang w:bidi="fa-IR"/>
        </w:rPr>
        <w:t xml:space="preserve">. </w:t>
      </w:r>
    </w:p>
    <w:p w:rsidR="00F87B30" w:rsidRDefault="00F87B30" w:rsidP="00B81436">
      <w:pPr>
        <w:pStyle w:val="libFootnote"/>
        <w:rPr>
          <w:rtl/>
          <w:lang w:bidi="fa-IR"/>
        </w:rPr>
      </w:pPr>
      <w:r>
        <w:rPr>
          <w:rtl/>
          <w:lang w:bidi="fa-IR"/>
        </w:rPr>
        <w:t>267</w:t>
      </w:r>
      <w:r w:rsidR="00B70D14">
        <w:rPr>
          <w:rtl/>
          <w:lang w:bidi="fa-IR"/>
        </w:rPr>
        <w:t xml:space="preserve">- </w:t>
      </w:r>
      <w:r>
        <w:rPr>
          <w:rtl/>
          <w:lang w:bidi="fa-IR"/>
        </w:rPr>
        <w:t>النمل 16</w:t>
      </w:r>
    </w:p>
    <w:p w:rsidR="00F87B30" w:rsidRDefault="00F87B30" w:rsidP="00B81436">
      <w:pPr>
        <w:pStyle w:val="libFootnote"/>
        <w:rPr>
          <w:rtl/>
          <w:lang w:bidi="fa-IR"/>
        </w:rPr>
      </w:pPr>
      <w:r>
        <w:rPr>
          <w:rtl/>
          <w:lang w:bidi="fa-IR"/>
        </w:rPr>
        <w:t>268</w:t>
      </w:r>
      <w:r w:rsidR="00B70D14">
        <w:rPr>
          <w:rtl/>
          <w:lang w:bidi="fa-IR"/>
        </w:rPr>
        <w:t xml:space="preserve">- </w:t>
      </w:r>
      <w:r>
        <w:rPr>
          <w:rtl/>
          <w:lang w:bidi="fa-IR"/>
        </w:rPr>
        <w:t>مريم 6</w:t>
      </w:r>
    </w:p>
    <w:p w:rsidR="00F87B30" w:rsidRDefault="00F87B30" w:rsidP="00B81436">
      <w:pPr>
        <w:pStyle w:val="libFootnote"/>
        <w:rPr>
          <w:rtl/>
          <w:lang w:bidi="fa-IR"/>
        </w:rPr>
      </w:pPr>
      <w:r>
        <w:rPr>
          <w:rtl/>
          <w:lang w:bidi="fa-IR"/>
        </w:rPr>
        <w:t>269</w:t>
      </w:r>
      <w:r w:rsidR="00B70D14">
        <w:rPr>
          <w:rtl/>
          <w:lang w:bidi="fa-IR"/>
        </w:rPr>
        <w:t xml:space="preserve">- </w:t>
      </w:r>
      <w:r>
        <w:rPr>
          <w:rtl/>
          <w:lang w:bidi="fa-IR"/>
        </w:rPr>
        <w:t>نساء 11</w:t>
      </w:r>
    </w:p>
    <w:p w:rsidR="00F87B30" w:rsidRDefault="00F87B30" w:rsidP="00B81436">
      <w:pPr>
        <w:pStyle w:val="libFootnote"/>
        <w:rPr>
          <w:rFonts w:hint="cs"/>
          <w:rtl/>
          <w:lang w:bidi="fa-IR"/>
        </w:rPr>
      </w:pPr>
      <w:r>
        <w:rPr>
          <w:rtl/>
          <w:lang w:bidi="fa-IR"/>
        </w:rPr>
        <w:t>270</w:t>
      </w:r>
      <w:r w:rsidR="00B70D14">
        <w:rPr>
          <w:rtl/>
          <w:lang w:bidi="fa-IR"/>
        </w:rPr>
        <w:t xml:space="preserve">- </w:t>
      </w:r>
      <w:r>
        <w:rPr>
          <w:rtl/>
          <w:lang w:bidi="fa-IR"/>
        </w:rPr>
        <w:t>كشف الغمه ج 2 ص 37 و الغدير ج 7 ص 191</w:t>
      </w:r>
    </w:p>
    <w:p w:rsidR="00F87B30" w:rsidRDefault="00F87B30" w:rsidP="00B81436">
      <w:pPr>
        <w:pStyle w:val="libFootnote"/>
        <w:rPr>
          <w:rtl/>
          <w:lang w:bidi="fa-IR"/>
        </w:rPr>
      </w:pPr>
      <w:r>
        <w:rPr>
          <w:rtl/>
          <w:lang w:bidi="fa-IR"/>
        </w:rPr>
        <w:t>271</w:t>
      </w:r>
      <w:r w:rsidR="00B70D14">
        <w:rPr>
          <w:rtl/>
          <w:lang w:bidi="fa-IR"/>
        </w:rPr>
        <w:t xml:space="preserve">- </w:t>
      </w:r>
      <w:r>
        <w:rPr>
          <w:rtl/>
          <w:lang w:bidi="fa-IR"/>
        </w:rPr>
        <w:t>العياشى فى تفسيره عن مفضل بن صالح عن بعض اصحابه عن احدهما قال</w:t>
      </w:r>
      <w:r w:rsidR="00F52FEA">
        <w:rPr>
          <w:rtl/>
          <w:lang w:bidi="fa-IR"/>
        </w:rPr>
        <w:t xml:space="preserve">... </w:t>
      </w:r>
      <w:r>
        <w:rPr>
          <w:rtl/>
          <w:lang w:bidi="fa-IR"/>
        </w:rPr>
        <w:t>ج 1 ص 235</w:t>
      </w:r>
      <w:r w:rsidR="00F52FEA">
        <w:rPr>
          <w:rtl/>
          <w:lang w:bidi="fa-IR"/>
        </w:rPr>
        <w:t xml:space="preserve">: </w:t>
      </w:r>
      <w:r>
        <w:rPr>
          <w:rtl/>
          <w:lang w:bidi="fa-IR"/>
        </w:rPr>
        <w:t>عياشى (متوفاى 320 هجرى)</w:t>
      </w:r>
    </w:p>
    <w:p w:rsidR="00F87B30" w:rsidRDefault="00F87B30" w:rsidP="00B81436">
      <w:pPr>
        <w:pStyle w:val="libFootnote"/>
        <w:rPr>
          <w:rtl/>
          <w:lang w:bidi="fa-IR"/>
        </w:rPr>
      </w:pPr>
      <w:r>
        <w:rPr>
          <w:rtl/>
          <w:lang w:bidi="fa-IR"/>
        </w:rPr>
        <w:t>272</w:t>
      </w:r>
      <w:r w:rsidR="00B70D14">
        <w:rPr>
          <w:rtl/>
          <w:lang w:bidi="fa-IR"/>
        </w:rPr>
        <w:t xml:space="preserve">- </w:t>
      </w:r>
      <w:r>
        <w:rPr>
          <w:rtl/>
          <w:lang w:bidi="fa-IR"/>
        </w:rPr>
        <w:t>1</w:t>
      </w:r>
      <w:r w:rsidR="00F52FEA">
        <w:rPr>
          <w:rtl/>
          <w:lang w:bidi="fa-IR"/>
        </w:rPr>
        <w:t xml:space="preserve">. </w:t>
      </w:r>
      <w:r>
        <w:rPr>
          <w:rtl/>
          <w:lang w:bidi="fa-IR"/>
        </w:rPr>
        <w:t>وسائل الشسعه ج 17 ص 439</w:t>
      </w:r>
      <w:r w:rsidR="00F52FEA">
        <w:rPr>
          <w:rtl/>
          <w:lang w:bidi="fa-IR"/>
        </w:rPr>
        <w:t xml:space="preserve">: </w:t>
      </w:r>
      <w:r>
        <w:rPr>
          <w:rtl/>
          <w:lang w:bidi="fa-IR"/>
        </w:rPr>
        <w:t>شيخ حر عاملى (متوفاى 1104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كتاب عوالم ج 11 ص 601</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تفسير نورالثقلين ج 1 ص 405</w:t>
      </w:r>
      <w:r w:rsidR="00F52FEA">
        <w:rPr>
          <w:rtl/>
          <w:lang w:bidi="fa-IR"/>
        </w:rPr>
        <w:t xml:space="preserve">: </w:t>
      </w:r>
      <w:r>
        <w:rPr>
          <w:rtl/>
          <w:lang w:bidi="fa-IR"/>
        </w:rPr>
        <w:t>علامه حويزى (متوفاى 1112 هجرى 9</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المعه البيضاه ص 383</w:t>
      </w:r>
      <w:r w:rsidR="00F52FEA">
        <w:rPr>
          <w:rtl/>
          <w:lang w:bidi="fa-IR"/>
        </w:rPr>
        <w:t xml:space="preserve">: </w:t>
      </w:r>
      <w:r>
        <w:rPr>
          <w:rtl/>
          <w:lang w:bidi="fa-IR"/>
        </w:rPr>
        <w:t>محمد بن على انصارى</w:t>
      </w:r>
    </w:p>
    <w:p w:rsidR="00F87B30" w:rsidRDefault="00F87B30" w:rsidP="00B81436">
      <w:pPr>
        <w:pStyle w:val="libFootnote"/>
        <w:rPr>
          <w:rtl/>
          <w:lang w:bidi="fa-IR"/>
        </w:rPr>
      </w:pPr>
      <w:r>
        <w:rPr>
          <w:rtl/>
          <w:lang w:bidi="fa-IR"/>
        </w:rPr>
        <w:t>273</w:t>
      </w:r>
      <w:r w:rsidR="00B70D14">
        <w:rPr>
          <w:rtl/>
          <w:lang w:bidi="fa-IR"/>
        </w:rPr>
        <w:t xml:space="preserve">- </w:t>
      </w:r>
      <w:r>
        <w:rPr>
          <w:rtl/>
          <w:lang w:bidi="fa-IR"/>
        </w:rPr>
        <w:t xml:space="preserve">الف </w:t>
      </w:r>
      <w:r w:rsidR="00B70D14">
        <w:rPr>
          <w:rtl/>
          <w:lang w:bidi="fa-IR"/>
        </w:rPr>
        <w:t xml:space="preserve">- </w:t>
      </w:r>
      <w:r>
        <w:rPr>
          <w:rtl/>
          <w:lang w:bidi="fa-IR"/>
        </w:rPr>
        <w:t>اخبرنا عفان بن مسلم عن حماد بن سلمه عن الكلبى عن ابى هانى</w:t>
      </w:r>
      <w:r w:rsidR="00F52FEA">
        <w:rPr>
          <w:rtl/>
          <w:lang w:bidi="fa-IR"/>
        </w:rPr>
        <w:t xml:space="preserve">... </w:t>
      </w:r>
    </w:p>
    <w:p w:rsidR="00F87B30" w:rsidRDefault="00F87B30" w:rsidP="00B81436">
      <w:pPr>
        <w:pStyle w:val="libFootnote"/>
        <w:rPr>
          <w:rtl/>
          <w:lang w:bidi="fa-IR"/>
        </w:rPr>
      </w:pPr>
      <w:r>
        <w:rPr>
          <w:rtl/>
          <w:lang w:bidi="fa-IR"/>
        </w:rPr>
        <w:t xml:space="preserve">ب </w:t>
      </w:r>
      <w:r w:rsidR="00B70D14">
        <w:rPr>
          <w:rtl/>
          <w:lang w:bidi="fa-IR"/>
        </w:rPr>
        <w:t xml:space="preserve">- </w:t>
      </w:r>
      <w:r>
        <w:rPr>
          <w:rtl/>
          <w:lang w:bidi="fa-IR"/>
        </w:rPr>
        <w:t>روى ابن ابى الحديد عن احمدبن عبدالعزيز الجوهرى عن عشام ابن محمد عن ابيه قال</w:t>
      </w:r>
      <w:r w:rsidR="00F52FEA">
        <w:rPr>
          <w:rtl/>
          <w:lang w:bidi="fa-IR"/>
        </w:rPr>
        <w:t xml:space="preserve">.... </w:t>
      </w:r>
    </w:p>
    <w:p w:rsidR="00F87B30" w:rsidRDefault="00F87B30" w:rsidP="00B81436">
      <w:pPr>
        <w:pStyle w:val="libFootnote"/>
        <w:rPr>
          <w:rtl/>
          <w:lang w:bidi="fa-IR"/>
        </w:rPr>
      </w:pPr>
      <w:r>
        <w:rPr>
          <w:rtl/>
          <w:lang w:bidi="fa-IR"/>
        </w:rPr>
        <w:t xml:space="preserve">ج </w:t>
      </w:r>
      <w:r w:rsidR="00B70D14">
        <w:rPr>
          <w:rtl/>
          <w:lang w:bidi="fa-IR"/>
        </w:rPr>
        <w:t xml:space="preserve">- </w:t>
      </w:r>
      <w:r>
        <w:rPr>
          <w:rtl/>
          <w:lang w:bidi="fa-IR"/>
        </w:rPr>
        <w:t xml:space="preserve">و روات حديث 57 سخنرانى فاطمه </w:t>
      </w:r>
      <w:r w:rsidR="00757B97" w:rsidRPr="00757B97">
        <w:rPr>
          <w:rStyle w:val="libAlaemChar"/>
          <w:rtl/>
        </w:rPr>
        <w:t>عليه‌السلام</w:t>
      </w:r>
      <w:r>
        <w:rPr>
          <w:rtl/>
          <w:lang w:bidi="fa-IR"/>
        </w:rPr>
        <w:t xml:space="preserve"> در مسجد رسول </w:t>
      </w:r>
      <w:r w:rsidR="00B81436" w:rsidRPr="00B81436">
        <w:rPr>
          <w:rStyle w:val="libAlaemChar"/>
          <w:rtl/>
        </w:rPr>
        <w:t>صلى‌الله‌عليه‌وآله</w:t>
      </w:r>
      <w:r>
        <w:rPr>
          <w:rtl/>
          <w:lang w:bidi="fa-IR"/>
        </w:rPr>
        <w:t xml:space="preserve"> </w:t>
      </w:r>
    </w:p>
    <w:p w:rsidR="00F87B30" w:rsidRDefault="00F87B30" w:rsidP="00B81436">
      <w:pPr>
        <w:pStyle w:val="libFootnote"/>
        <w:rPr>
          <w:rtl/>
          <w:lang w:bidi="fa-IR"/>
        </w:rPr>
      </w:pPr>
      <w:r>
        <w:rPr>
          <w:rtl/>
          <w:lang w:bidi="fa-IR"/>
        </w:rPr>
        <w:t>274</w:t>
      </w:r>
      <w:r w:rsidR="00B70D14">
        <w:rPr>
          <w:rtl/>
          <w:lang w:bidi="fa-IR"/>
        </w:rPr>
        <w:t xml:space="preserve">- </w:t>
      </w:r>
      <w:r>
        <w:rPr>
          <w:rtl/>
          <w:lang w:bidi="fa-IR"/>
        </w:rPr>
        <w:t>كشف الغمه ج 2 ص 37</w:t>
      </w:r>
      <w:r w:rsidR="00F52FEA">
        <w:rPr>
          <w:rtl/>
          <w:lang w:bidi="fa-IR"/>
        </w:rPr>
        <w:t xml:space="preserve">: </w:t>
      </w:r>
      <w:r>
        <w:rPr>
          <w:rtl/>
          <w:lang w:bidi="fa-IR"/>
        </w:rPr>
        <w:t>مرحوم اربلى (متوفاى 692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الغدير ج 7 ص 230 و 229</w:t>
      </w:r>
      <w:r w:rsidR="00F52FEA">
        <w:rPr>
          <w:rtl/>
          <w:lang w:bidi="fa-IR"/>
        </w:rPr>
        <w:t xml:space="preserve">: </w:t>
      </w:r>
      <w:r>
        <w:rPr>
          <w:rtl/>
          <w:lang w:bidi="fa-IR"/>
        </w:rPr>
        <w:t>علامه امينى (متوفاى 1390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اعلام النسائ ج 4 ص 119</w:t>
      </w:r>
      <w:r w:rsidR="00F52FEA">
        <w:rPr>
          <w:rtl/>
          <w:lang w:bidi="fa-IR"/>
        </w:rPr>
        <w:t xml:space="preserve">: </w:t>
      </w:r>
      <w:r>
        <w:rPr>
          <w:rtl/>
          <w:lang w:bidi="fa-IR"/>
        </w:rPr>
        <w:t>عمررضا كحاله</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كنزالعمال ج 5 ص 637</w:t>
      </w:r>
      <w:r w:rsidR="00F52FEA">
        <w:rPr>
          <w:rtl/>
          <w:lang w:bidi="fa-IR"/>
        </w:rPr>
        <w:t xml:space="preserve">: </w:t>
      </w:r>
      <w:r>
        <w:rPr>
          <w:rtl/>
          <w:lang w:bidi="fa-IR"/>
        </w:rPr>
        <w:t>متقى هندى حنفى (متوفاى 975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بحارالانوار ج 8 ص 107 (طبع قديم) و ج 28 ص 353</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lastRenderedPageBreak/>
        <w:t>6</w:t>
      </w:r>
      <w:r w:rsidR="00F52FEA">
        <w:rPr>
          <w:rtl/>
          <w:lang w:bidi="fa-IR"/>
        </w:rPr>
        <w:t xml:space="preserve">. </w:t>
      </w:r>
      <w:r>
        <w:rPr>
          <w:rtl/>
          <w:lang w:bidi="fa-IR"/>
        </w:rPr>
        <w:t>شرح ابن ابى الحديد ج 16 ص 214</w:t>
      </w:r>
      <w:r w:rsidR="00F52FEA">
        <w:rPr>
          <w:rtl/>
          <w:lang w:bidi="fa-IR"/>
        </w:rPr>
        <w:t xml:space="preserve">: </w:t>
      </w:r>
      <w:r>
        <w:rPr>
          <w:rtl/>
          <w:lang w:bidi="fa-IR"/>
        </w:rPr>
        <w:t>ابن ابى الحديد معتزلى (متوفاى 656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رسائل جاحظ</w:t>
      </w:r>
      <w:r w:rsidR="00F52FEA">
        <w:rPr>
          <w:rtl/>
          <w:lang w:bidi="fa-IR"/>
        </w:rPr>
        <w:t xml:space="preserve">: </w:t>
      </w:r>
      <w:r>
        <w:rPr>
          <w:rtl/>
          <w:lang w:bidi="fa-IR"/>
        </w:rPr>
        <w:t>ص 300</w:t>
      </w:r>
      <w:r w:rsidR="00F52FEA">
        <w:rPr>
          <w:rtl/>
          <w:lang w:bidi="fa-IR"/>
        </w:rPr>
        <w:t xml:space="preserve">: </w:t>
      </w:r>
      <w:r>
        <w:rPr>
          <w:rtl/>
          <w:lang w:bidi="fa-IR"/>
        </w:rPr>
        <w:t>عمروبن بحر جاحظ متوفاى 230 هجرى 9</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كتاب عوالم ج 11 ص 603</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الطبقات الكبرى ج 2 ص 314</w:t>
      </w:r>
      <w:r w:rsidR="00F52FEA">
        <w:rPr>
          <w:rtl/>
          <w:lang w:bidi="fa-IR"/>
        </w:rPr>
        <w:t xml:space="preserve">: </w:t>
      </w:r>
      <w:r>
        <w:rPr>
          <w:rtl/>
          <w:lang w:bidi="fa-IR"/>
        </w:rPr>
        <w:t>محمدبن سعد زهرى (متوفاى 230 هجرى)</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مسند احمد ج 1 ص 10</w:t>
      </w:r>
      <w:r w:rsidR="00F52FEA">
        <w:rPr>
          <w:rtl/>
          <w:lang w:bidi="fa-IR"/>
        </w:rPr>
        <w:t xml:space="preserve">: </w:t>
      </w:r>
      <w:r>
        <w:rPr>
          <w:rtl/>
          <w:lang w:bidi="fa-IR"/>
        </w:rPr>
        <w:t>احمدبن حنبل (متوفاى 241 هجرى)</w:t>
      </w:r>
    </w:p>
    <w:p w:rsidR="00F87B30" w:rsidRDefault="00F87B30" w:rsidP="00B81436">
      <w:pPr>
        <w:pStyle w:val="libFootnote"/>
        <w:rPr>
          <w:rtl/>
          <w:lang w:bidi="fa-IR"/>
        </w:rPr>
      </w:pPr>
      <w:r>
        <w:rPr>
          <w:rtl/>
          <w:lang w:bidi="fa-IR"/>
        </w:rPr>
        <w:t>11</w:t>
      </w:r>
      <w:r w:rsidR="00F52FEA">
        <w:rPr>
          <w:rtl/>
          <w:lang w:bidi="fa-IR"/>
        </w:rPr>
        <w:t xml:space="preserve">. </w:t>
      </w:r>
      <w:r>
        <w:rPr>
          <w:rtl/>
          <w:lang w:bidi="fa-IR"/>
        </w:rPr>
        <w:t>فتوح البلدان ص 38</w:t>
      </w:r>
      <w:r w:rsidR="00F52FEA">
        <w:rPr>
          <w:rtl/>
          <w:lang w:bidi="fa-IR"/>
        </w:rPr>
        <w:t xml:space="preserve">: </w:t>
      </w:r>
      <w:r>
        <w:rPr>
          <w:rtl/>
          <w:lang w:bidi="fa-IR"/>
        </w:rPr>
        <w:t>علامه بلاذرى (متوفاى 279 هجرى)</w:t>
      </w:r>
    </w:p>
    <w:p w:rsidR="00F87B30" w:rsidRDefault="00F87B30" w:rsidP="00B81436">
      <w:pPr>
        <w:pStyle w:val="libFootnote"/>
        <w:rPr>
          <w:rtl/>
          <w:lang w:bidi="fa-IR"/>
        </w:rPr>
      </w:pPr>
      <w:r>
        <w:rPr>
          <w:rtl/>
          <w:lang w:bidi="fa-IR"/>
        </w:rPr>
        <w:t>12</w:t>
      </w:r>
      <w:r w:rsidR="00F52FEA">
        <w:rPr>
          <w:rtl/>
          <w:lang w:bidi="fa-IR"/>
        </w:rPr>
        <w:t xml:space="preserve">. </w:t>
      </w:r>
      <w:r>
        <w:rPr>
          <w:rtl/>
          <w:lang w:bidi="fa-IR"/>
        </w:rPr>
        <w:t>تاريح ابن كثير ج 5 ص 298</w:t>
      </w:r>
      <w:r w:rsidR="00F52FEA">
        <w:rPr>
          <w:rtl/>
          <w:lang w:bidi="fa-IR"/>
        </w:rPr>
        <w:t xml:space="preserve">: </w:t>
      </w:r>
      <w:r>
        <w:rPr>
          <w:rtl/>
          <w:lang w:bidi="fa-IR"/>
        </w:rPr>
        <w:t>ابن كثير شافعى (متوفاى 774 هجرى)</w:t>
      </w:r>
    </w:p>
    <w:p w:rsidR="00F87B30" w:rsidRDefault="00F87B30" w:rsidP="00B81436">
      <w:pPr>
        <w:pStyle w:val="libFootnote"/>
        <w:rPr>
          <w:rtl/>
          <w:lang w:bidi="fa-IR"/>
        </w:rPr>
      </w:pPr>
      <w:r>
        <w:rPr>
          <w:rtl/>
          <w:lang w:bidi="fa-IR"/>
        </w:rPr>
        <w:t>275</w:t>
      </w:r>
      <w:r w:rsidR="00B70D14">
        <w:rPr>
          <w:rtl/>
          <w:lang w:bidi="fa-IR"/>
        </w:rPr>
        <w:t xml:space="preserve">- </w:t>
      </w:r>
      <w:r>
        <w:rPr>
          <w:rtl/>
          <w:lang w:bidi="fa-IR"/>
        </w:rPr>
        <w:t>نمل 16</w:t>
      </w:r>
    </w:p>
    <w:p w:rsidR="00F87B30" w:rsidRDefault="00F87B30" w:rsidP="00B81436">
      <w:pPr>
        <w:pStyle w:val="libFootnote"/>
        <w:rPr>
          <w:rtl/>
          <w:lang w:bidi="fa-IR"/>
        </w:rPr>
      </w:pPr>
      <w:r>
        <w:rPr>
          <w:rtl/>
          <w:lang w:bidi="fa-IR"/>
        </w:rPr>
        <w:t>276</w:t>
      </w:r>
      <w:r w:rsidR="00B70D14">
        <w:rPr>
          <w:rtl/>
          <w:lang w:bidi="fa-IR"/>
        </w:rPr>
        <w:t xml:space="preserve">- </w:t>
      </w:r>
      <w:r>
        <w:rPr>
          <w:rtl/>
          <w:lang w:bidi="fa-IR"/>
        </w:rPr>
        <w:t>اختصاص ص 178</w:t>
      </w:r>
      <w:r w:rsidR="00F52FEA">
        <w:rPr>
          <w:rtl/>
          <w:lang w:bidi="fa-IR"/>
        </w:rPr>
        <w:t xml:space="preserve">: </w:t>
      </w:r>
      <w:r>
        <w:rPr>
          <w:rtl/>
          <w:lang w:bidi="fa-IR"/>
        </w:rPr>
        <w:t>شيخ مفيد (متوفاى 413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كتاب عوالم ج 11 ص 424 و 423 و 602</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بحارالانوار ج 8 ص 103 (قديم) و ج 28 ص 353 و 303</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رياحين الشريعه ج 2 ص 18</w:t>
      </w:r>
      <w:r w:rsidR="00F52FEA">
        <w:rPr>
          <w:rtl/>
          <w:lang w:bidi="fa-IR"/>
        </w:rPr>
        <w:t xml:space="preserve">: </w:t>
      </w:r>
      <w:r>
        <w:rPr>
          <w:rtl/>
          <w:lang w:bidi="fa-IR"/>
        </w:rPr>
        <w:t>علامه محلاتى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بيت الاحزان ص 153</w:t>
      </w:r>
      <w:r w:rsidR="00F52FEA">
        <w:rPr>
          <w:rtl/>
          <w:lang w:bidi="fa-IR"/>
        </w:rPr>
        <w:t xml:space="preserve">: </w:t>
      </w:r>
      <w:r>
        <w:rPr>
          <w:rtl/>
          <w:lang w:bidi="fa-IR"/>
        </w:rPr>
        <w:t>شيخ عباس قمى (متوفاى 1359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تفسير عياشى ج 2 ص 287 حديث 49</w:t>
      </w:r>
      <w:r w:rsidR="00F52FEA">
        <w:rPr>
          <w:rtl/>
          <w:lang w:bidi="fa-IR"/>
        </w:rPr>
        <w:t xml:space="preserve">: </w:t>
      </w:r>
      <w:r>
        <w:rPr>
          <w:rtl/>
          <w:lang w:bidi="fa-IR"/>
        </w:rPr>
        <w:t>عياشى (متوفاى 320 هجرى 9</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كشف الغمه ج 2 ص 478</w:t>
      </w:r>
      <w:r w:rsidR="00F52FEA">
        <w:rPr>
          <w:rtl/>
          <w:lang w:bidi="fa-IR"/>
        </w:rPr>
        <w:t xml:space="preserve">: </w:t>
      </w:r>
      <w:r>
        <w:rPr>
          <w:rtl/>
          <w:lang w:bidi="fa-IR"/>
        </w:rPr>
        <w:t>مرحوم اربلى (متوفاى 692 هجرى)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بلاغات النساء ص 12</w:t>
      </w:r>
      <w:r w:rsidR="00F52FEA">
        <w:rPr>
          <w:rtl/>
          <w:lang w:bidi="fa-IR"/>
        </w:rPr>
        <w:t xml:space="preserve">: </w:t>
      </w:r>
      <w:r>
        <w:rPr>
          <w:rtl/>
          <w:lang w:bidi="fa-IR"/>
        </w:rPr>
        <w:t>ابى طيفور (متوفاى 280 هجرى)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شرح ابن ابى الحديد ج 4 ص 93</w:t>
      </w:r>
      <w:r w:rsidR="00F52FEA">
        <w:rPr>
          <w:rtl/>
          <w:lang w:bidi="fa-IR"/>
        </w:rPr>
        <w:t xml:space="preserve">: </w:t>
      </w:r>
      <w:r>
        <w:rPr>
          <w:rtl/>
          <w:lang w:bidi="fa-IR"/>
        </w:rPr>
        <w:t>ابن ابى الحديد معتزلى (متوفاى 656 هجرى)</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اعلام النساء ج 3 ص 1208</w:t>
      </w:r>
      <w:r w:rsidR="00F52FEA">
        <w:rPr>
          <w:rtl/>
          <w:lang w:bidi="fa-IR"/>
        </w:rPr>
        <w:t xml:space="preserve">: </w:t>
      </w:r>
      <w:r>
        <w:rPr>
          <w:rtl/>
          <w:lang w:bidi="fa-IR"/>
        </w:rPr>
        <w:t>عمر رضا كحاله</w:t>
      </w:r>
    </w:p>
    <w:p w:rsidR="00F87B30" w:rsidRDefault="00F87B30" w:rsidP="00B81436">
      <w:pPr>
        <w:pStyle w:val="libFootnote"/>
        <w:rPr>
          <w:rtl/>
          <w:lang w:bidi="fa-IR"/>
        </w:rPr>
      </w:pPr>
      <w:r>
        <w:rPr>
          <w:rtl/>
          <w:lang w:bidi="fa-IR"/>
        </w:rPr>
        <w:t>277</w:t>
      </w:r>
      <w:r w:rsidR="00B70D14">
        <w:rPr>
          <w:rtl/>
          <w:lang w:bidi="fa-IR"/>
        </w:rPr>
        <w:t xml:space="preserve">- </w:t>
      </w:r>
      <w:r>
        <w:rPr>
          <w:rtl/>
          <w:lang w:bidi="fa-IR"/>
        </w:rPr>
        <w:t xml:space="preserve">الف </w:t>
      </w:r>
      <w:r w:rsidR="00B70D14">
        <w:rPr>
          <w:rtl/>
          <w:lang w:bidi="fa-IR"/>
        </w:rPr>
        <w:t xml:space="preserve">- </w:t>
      </w:r>
      <w:r>
        <w:rPr>
          <w:rtl/>
          <w:lang w:bidi="fa-IR"/>
        </w:rPr>
        <w:t xml:space="preserve">ابومحمد عن عبدالله بن سنان عن ابى عبدالله </w:t>
      </w:r>
      <w:r w:rsidR="00757B97" w:rsidRPr="00757B97">
        <w:rPr>
          <w:rStyle w:val="libAlaemChar"/>
          <w:rtl/>
        </w:rPr>
        <w:t>عليه‌السلام</w:t>
      </w:r>
      <w:r>
        <w:rPr>
          <w:rtl/>
          <w:lang w:bidi="fa-IR"/>
        </w:rPr>
        <w:t xml:space="preserve"> قال</w:t>
      </w:r>
      <w:r w:rsidR="00F52FEA">
        <w:rPr>
          <w:rtl/>
          <w:lang w:bidi="fa-IR"/>
        </w:rPr>
        <w:t xml:space="preserve">: </w:t>
      </w:r>
    </w:p>
    <w:p w:rsidR="00F87B30" w:rsidRDefault="00F87B30" w:rsidP="00B81436">
      <w:pPr>
        <w:pStyle w:val="libFootnote"/>
        <w:rPr>
          <w:rtl/>
          <w:lang w:bidi="fa-IR"/>
        </w:rPr>
      </w:pPr>
      <w:r>
        <w:rPr>
          <w:rtl/>
          <w:lang w:bidi="fa-IR"/>
        </w:rPr>
        <w:t xml:space="preserve">ب </w:t>
      </w:r>
      <w:r w:rsidR="00B70D14">
        <w:rPr>
          <w:rtl/>
          <w:lang w:bidi="fa-IR"/>
        </w:rPr>
        <w:t xml:space="preserve">- </w:t>
      </w:r>
      <w:r>
        <w:rPr>
          <w:rtl/>
          <w:lang w:bidi="fa-IR"/>
        </w:rPr>
        <w:t xml:space="preserve">اختصاص مفيد عن عبدالله عن احمد بن على بن الحسين بن شاذان عن محمدبن على بن الفظل بن عامر عن الحسين بن الفرزدق الفرازى عن محمدبن عمرويه الطحا عن ابى محمد الحسن بن موسى عن عبدالله بن سنان عن ابى عبدالله </w:t>
      </w:r>
      <w:r w:rsidR="00757B97" w:rsidRPr="00757B97">
        <w:rPr>
          <w:rStyle w:val="libAlaemChar"/>
          <w:rtl/>
        </w:rPr>
        <w:t>عليه‌السلام</w:t>
      </w:r>
      <w:r>
        <w:rPr>
          <w:rtl/>
          <w:lang w:bidi="fa-IR"/>
        </w:rPr>
        <w:t xml:space="preserve"> قال</w:t>
      </w:r>
      <w:r w:rsidR="00F52FEA">
        <w:rPr>
          <w:rtl/>
          <w:lang w:bidi="fa-IR"/>
        </w:rPr>
        <w:t xml:space="preserve">: </w:t>
      </w:r>
    </w:p>
    <w:p w:rsidR="00F87B30" w:rsidRDefault="00F87B30" w:rsidP="00B81436">
      <w:pPr>
        <w:pStyle w:val="libFootnote"/>
        <w:rPr>
          <w:rtl/>
          <w:lang w:bidi="fa-IR"/>
        </w:rPr>
      </w:pPr>
      <w:r>
        <w:rPr>
          <w:rtl/>
          <w:lang w:bidi="fa-IR"/>
        </w:rPr>
        <w:t>278</w:t>
      </w:r>
      <w:r w:rsidR="00B70D14">
        <w:rPr>
          <w:rtl/>
          <w:lang w:bidi="fa-IR"/>
        </w:rPr>
        <w:t xml:space="preserve">- </w:t>
      </w:r>
      <w:r>
        <w:rPr>
          <w:rtl/>
          <w:lang w:bidi="fa-IR"/>
        </w:rPr>
        <w:t xml:space="preserve">الف </w:t>
      </w:r>
      <w:r w:rsidR="00B70D14">
        <w:rPr>
          <w:rtl/>
          <w:lang w:bidi="fa-IR"/>
        </w:rPr>
        <w:t xml:space="preserve">- </w:t>
      </w:r>
      <w:r>
        <w:rPr>
          <w:rtl/>
          <w:lang w:bidi="fa-IR"/>
        </w:rPr>
        <w:t>الطرائف نقلا عن صاحب التاريخ العباسى و عن الرومى الفقيه فى تاريخه فى حوادث سنه ثمانى عشره و مائتين</w:t>
      </w:r>
    </w:p>
    <w:p w:rsidR="00F87B30" w:rsidRDefault="00F87B30" w:rsidP="00B81436">
      <w:pPr>
        <w:pStyle w:val="libFootnote"/>
        <w:rPr>
          <w:rtl/>
          <w:lang w:bidi="fa-IR"/>
        </w:rPr>
      </w:pPr>
      <w:r>
        <w:rPr>
          <w:rtl/>
          <w:lang w:bidi="fa-IR"/>
        </w:rPr>
        <w:t xml:space="preserve">ب </w:t>
      </w:r>
      <w:r w:rsidR="00B70D14">
        <w:rPr>
          <w:rtl/>
          <w:lang w:bidi="fa-IR"/>
        </w:rPr>
        <w:t xml:space="preserve">- </w:t>
      </w:r>
      <w:r>
        <w:rPr>
          <w:rtl/>
          <w:lang w:bidi="fa-IR"/>
        </w:rPr>
        <w:t xml:space="preserve">ان جماعه من ولدالحسن و الحسين </w:t>
      </w:r>
      <w:r w:rsidR="00757B97" w:rsidRPr="00757B97">
        <w:rPr>
          <w:rStyle w:val="libAlaemChar"/>
          <w:rtl/>
        </w:rPr>
        <w:t>عليه‌السلام</w:t>
      </w:r>
      <w:r>
        <w:rPr>
          <w:rtl/>
          <w:lang w:bidi="fa-IR"/>
        </w:rPr>
        <w:t xml:space="preserve"> رفعوا القصه الى المامون فروى غير واحد منهم عن بشيربن الوليد و الواقدى و بشربن عتاب فى احاديث يرفعونها الى محمد </w:t>
      </w:r>
      <w:r w:rsidR="00B81436" w:rsidRPr="00B81436">
        <w:rPr>
          <w:rStyle w:val="libAlaemChar"/>
          <w:rtl/>
        </w:rPr>
        <w:t>صلى‌الله‌عليه‌وآله</w:t>
      </w:r>
    </w:p>
    <w:p w:rsidR="00F87B30" w:rsidRDefault="00F87B30" w:rsidP="00B81436">
      <w:pPr>
        <w:pStyle w:val="libFootnote"/>
        <w:rPr>
          <w:rtl/>
          <w:lang w:bidi="fa-IR"/>
        </w:rPr>
      </w:pPr>
      <w:r>
        <w:rPr>
          <w:rtl/>
          <w:lang w:bidi="fa-IR"/>
        </w:rPr>
        <w:t>279</w:t>
      </w:r>
      <w:r w:rsidR="00B70D14">
        <w:rPr>
          <w:rtl/>
          <w:lang w:bidi="fa-IR"/>
        </w:rPr>
        <w:t xml:space="preserve">- </w:t>
      </w:r>
      <w:r>
        <w:rPr>
          <w:rtl/>
          <w:lang w:bidi="fa-IR"/>
        </w:rPr>
        <w:t>كتاب عوالم ج 11 ص 436</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lastRenderedPageBreak/>
        <w:t>2</w:t>
      </w:r>
      <w:r w:rsidR="00F52FEA">
        <w:rPr>
          <w:rtl/>
          <w:lang w:bidi="fa-IR"/>
        </w:rPr>
        <w:t xml:space="preserve">. </w:t>
      </w:r>
      <w:r>
        <w:rPr>
          <w:rtl/>
          <w:lang w:bidi="fa-IR"/>
        </w:rPr>
        <w:t>تفسير نورالثقلين ج 4 ص 186</w:t>
      </w:r>
      <w:r w:rsidR="00F52FEA">
        <w:rPr>
          <w:rtl/>
          <w:lang w:bidi="fa-IR"/>
        </w:rPr>
        <w:t xml:space="preserve">: </w:t>
      </w:r>
      <w:r>
        <w:rPr>
          <w:rtl/>
          <w:lang w:bidi="fa-IR"/>
        </w:rPr>
        <w:t>علامه حويزى (متوفاى 1112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الطرائف</w:t>
      </w:r>
      <w:r w:rsidR="00F52FEA">
        <w:rPr>
          <w:rtl/>
          <w:lang w:bidi="fa-IR"/>
        </w:rPr>
        <w:t xml:space="preserve">: </w:t>
      </w:r>
      <w:r>
        <w:rPr>
          <w:rtl/>
          <w:lang w:bidi="fa-IR"/>
        </w:rPr>
        <w:t>شيد بن طاووس (متوفاس 664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تاريخ معروف عباسى</w:t>
      </w:r>
      <w:r w:rsidR="00F52FEA">
        <w:rPr>
          <w:rtl/>
          <w:lang w:bidi="fa-IR"/>
        </w:rPr>
        <w:t xml:space="preserve">: </w:t>
      </w:r>
      <w:r>
        <w:rPr>
          <w:rtl/>
          <w:lang w:bidi="fa-IR"/>
        </w:rPr>
        <w:t>شيخ بهايى (متوفاى 1030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و مدارك حديث 155 شيخ بهايى</w:t>
      </w:r>
    </w:p>
    <w:p w:rsidR="00F87B30" w:rsidRDefault="00F87B30" w:rsidP="00B81436">
      <w:pPr>
        <w:pStyle w:val="libFootnote"/>
        <w:rPr>
          <w:rtl/>
          <w:lang w:bidi="fa-IR"/>
        </w:rPr>
      </w:pPr>
      <w:r>
        <w:rPr>
          <w:rtl/>
          <w:lang w:bidi="fa-IR"/>
        </w:rPr>
        <w:t>280</w:t>
      </w:r>
      <w:r w:rsidR="00B70D14">
        <w:rPr>
          <w:rtl/>
          <w:lang w:bidi="fa-IR"/>
        </w:rPr>
        <w:t xml:space="preserve">- </w:t>
      </w:r>
      <w:r>
        <w:rPr>
          <w:rtl/>
          <w:lang w:bidi="fa-IR"/>
        </w:rPr>
        <w:t xml:space="preserve">الف </w:t>
      </w:r>
      <w:r w:rsidR="00B70D14">
        <w:rPr>
          <w:rtl/>
          <w:lang w:bidi="fa-IR"/>
        </w:rPr>
        <w:t xml:space="preserve">- </w:t>
      </w:r>
      <w:r>
        <w:rPr>
          <w:rtl/>
          <w:lang w:bidi="fa-IR"/>
        </w:rPr>
        <w:t>سليم بن قيس عن ابن ابى عياش عن ابن عباس</w:t>
      </w:r>
    </w:p>
    <w:p w:rsidR="00F87B30" w:rsidRDefault="00F87B30" w:rsidP="00B81436">
      <w:pPr>
        <w:pStyle w:val="libFootnote"/>
        <w:rPr>
          <w:rtl/>
          <w:lang w:bidi="fa-IR"/>
        </w:rPr>
      </w:pPr>
      <w:r>
        <w:rPr>
          <w:rtl/>
          <w:lang w:bidi="fa-IR"/>
        </w:rPr>
        <w:t xml:space="preserve">ب </w:t>
      </w:r>
      <w:r w:rsidR="00B70D14">
        <w:rPr>
          <w:rtl/>
          <w:lang w:bidi="fa-IR"/>
        </w:rPr>
        <w:t xml:space="preserve">- </w:t>
      </w:r>
      <w:r>
        <w:rPr>
          <w:rtl/>
          <w:lang w:bidi="fa-IR"/>
        </w:rPr>
        <w:t xml:space="preserve">ابراهيم بن السعيد الثقفى عن ابراهيم بن ميمون عن عيسى بن عبدالله ابن محمدبن ابيطالب عن ابيه عن جده عن عللى </w:t>
      </w:r>
      <w:r w:rsidR="00757B97" w:rsidRPr="00757B97">
        <w:rPr>
          <w:rStyle w:val="libAlaemChar"/>
          <w:rtl/>
        </w:rPr>
        <w:t>عليه‌السلام</w:t>
      </w:r>
      <w:r>
        <w:rPr>
          <w:rtl/>
          <w:lang w:bidi="fa-IR"/>
        </w:rPr>
        <w:t xml:space="preserve"> قال</w:t>
      </w:r>
      <w:r w:rsidR="00F52FEA">
        <w:rPr>
          <w:rtl/>
          <w:lang w:bidi="fa-IR"/>
        </w:rPr>
        <w:t xml:space="preserve">: </w:t>
      </w:r>
    </w:p>
    <w:p w:rsidR="00F87B30" w:rsidRDefault="00F87B30" w:rsidP="00B81436">
      <w:pPr>
        <w:pStyle w:val="libFootnote"/>
        <w:rPr>
          <w:rtl/>
          <w:lang w:bidi="fa-IR"/>
        </w:rPr>
      </w:pPr>
      <w:r>
        <w:rPr>
          <w:rtl/>
          <w:lang w:bidi="fa-IR"/>
        </w:rPr>
        <w:t>281</w:t>
      </w:r>
      <w:r w:rsidR="00B70D14">
        <w:rPr>
          <w:rtl/>
          <w:lang w:bidi="fa-IR"/>
        </w:rPr>
        <w:t xml:space="preserve">- </w:t>
      </w:r>
      <w:r>
        <w:rPr>
          <w:rtl/>
          <w:lang w:bidi="fa-IR"/>
        </w:rPr>
        <w:t>1</w:t>
      </w:r>
      <w:r w:rsidR="00F52FEA">
        <w:rPr>
          <w:rtl/>
          <w:lang w:bidi="fa-IR"/>
        </w:rPr>
        <w:t xml:space="preserve">. </w:t>
      </w:r>
      <w:r>
        <w:rPr>
          <w:rtl/>
          <w:lang w:bidi="fa-IR"/>
        </w:rPr>
        <w:t>كتاب سليم بن قيس</w:t>
      </w:r>
      <w:r w:rsidR="00F52FEA">
        <w:rPr>
          <w:rtl/>
          <w:lang w:bidi="fa-IR"/>
        </w:rPr>
        <w:t xml:space="preserve">: </w:t>
      </w:r>
      <w:r>
        <w:rPr>
          <w:rtl/>
          <w:lang w:bidi="fa-IR"/>
        </w:rPr>
        <w:t>(متوفاى 70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بحارالانوار ج 28 ص 297 و 302</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كتاب عوالم ج 11 ص 402</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شرح ابن ابى الحديد جلد 16 ص 214</w:t>
      </w:r>
      <w:r w:rsidR="00F52FEA">
        <w:rPr>
          <w:rtl/>
          <w:lang w:bidi="fa-IR"/>
        </w:rPr>
        <w:t xml:space="preserve">: </w:t>
      </w:r>
      <w:r>
        <w:rPr>
          <w:rtl/>
          <w:lang w:bidi="fa-IR"/>
        </w:rPr>
        <w:t>ابن ابى الحديد معتزلى (متوفاى 656هجرى)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الشافى ص 408</w:t>
      </w:r>
      <w:r w:rsidR="00F52FEA">
        <w:rPr>
          <w:rtl/>
          <w:lang w:bidi="fa-IR"/>
        </w:rPr>
        <w:t xml:space="preserve">: </w:t>
      </w:r>
      <w:r>
        <w:rPr>
          <w:rtl/>
          <w:lang w:bidi="fa-IR"/>
        </w:rPr>
        <w:t>سيد مرتضى (متوفاس 436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تلخيص الشافى ج 3 ص 125</w:t>
      </w:r>
      <w:r w:rsidR="00F52FEA">
        <w:rPr>
          <w:rtl/>
          <w:lang w:bidi="fa-IR"/>
        </w:rPr>
        <w:t xml:space="preserve">: </w:t>
      </w:r>
      <w:r>
        <w:rPr>
          <w:rtl/>
          <w:lang w:bidi="fa-IR"/>
        </w:rPr>
        <w:t>شيخ طوسى (متوفاى 460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الاحتجاج ص 58</w:t>
      </w:r>
      <w:r w:rsidR="00F52FEA">
        <w:rPr>
          <w:rtl/>
          <w:lang w:bidi="fa-IR"/>
        </w:rPr>
        <w:t xml:space="preserve">: </w:t>
      </w:r>
      <w:r>
        <w:rPr>
          <w:rtl/>
          <w:lang w:bidi="fa-IR"/>
        </w:rPr>
        <w:t>شيخ طبرسى (متوفاى 588 هجرى)</w:t>
      </w:r>
    </w:p>
    <w:p w:rsidR="00F87B30" w:rsidRDefault="00F87B30" w:rsidP="00B81436">
      <w:pPr>
        <w:pStyle w:val="libFootnote"/>
        <w:rPr>
          <w:rtl/>
          <w:lang w:bidi="fa-IR"/>
        </w:rPr>
      </w:pPr>
      <w:r>
        <w:rPr>
          <w:rtl/>
          <w:lang w:bidi="fa-IR"/>
        </w:rPr>
        <w:t>282</w:t>
      </w:r>
      <w:r w:rsidR="00B70D14">
        <w:rPr>
          <w:rtl/>
          <w:lang w:bidi="fa-IR"/>
        </w:rPr>
        <w:t xml:space="preserve">- </w:t>
      </w:r>
      <w:r>
        <w:rPr>
          <w:rtl/>
          <w:lang w:bidi="fa-IR"/>
        </w:rPr>
        <w:t>1</w:t>
      </w:r>
      <w:r w:rsidR="00F52FEA">
        <w:rPr>
          <w:rtl/>
          <w:lang w:bidi="fa-IR"/>
        </w:rPr>
        <w:t xml:space="preserve">. </w:t>
      </w:r>
      <w:r>
        <w:rPr>
          <w:rtl/>
          <w:lang w:bidi="fa-IR"/>
        </w:rPr>
        <w:t>عن محمدبن اصحاق صاحب المغازى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اعيان الشيعه ص 314</w:t>
      </w:r>
      <w:r w:rsidR="00F52FEA">
        <w:rPr>
          <w:rtl/>
          <w:lang w:bidi="fa-IR"/>
        </w:rPr>
        <w:t xml:space="preserve">: </w:t>
      </w:r>
      <w:r>
        <w:rPr>
          <w:rtl/>
          <w:lang w:bidi="fa-IR"/>
        </w:rPr>
        <w:t>سيد محسن امين عاملى (متوفاى 1371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الغدير ج 7 ص 191</w:t>
      </w:r>
      <w:r w:rsidR="00F52FEA">
        <w:rPr>
          <w:rtl/>
          <w:lang w:bidi="fa-IR"/>
        </w:rPr>
        <w:t xml:space="preserve">: </w:t>
      </w:r>
      <w:r>
        <w:rPr>
          <w:rtl/>
          <w:lang w:bidi="fa-IR"/>
        </w:rPr>
        <w:t>علامه امينى (متوفاى 1390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فتوح البلدان ص 38</w:t>
      </w:r>
      <w:r w:rsidR="00F52FEA">
        <w:rPr>
          <w:rtl/>
          <w:lang w:bidi="fa-IR"/>
        </w:rPr>
        <w:t xml:space="preserve">: </w:t>
      </w:r>
      <w:r>
        <w:rPr>
          <w:rtl/>
          <w:lang w:bidi="fa-IR"/>
        </w:rPr>
        <w:t>بلاذرى (متوفاى 279 هجرى)</w:t>
      </w:r>
    </w:p>
    <w:p w:rsidR="00F87B30" w:rsidRDefault="00F87B30" w:rsidP="00B81436">
      <w:pPr>
        <w:pStyle w:val="libFootnote"/>
        <w:rPr>
          <w:rtl/>
          <w:lang w:bidi="fa-IR"/>
        </w:rPr>
      </w:pPr>
      <w:r>
        <w:rPr>
          <w:rtl/>
          <w:lang w:bidi="fa-IR"/>
        </w:rPr>
        <w:t>283</w:t>
      </w:r>
      <w:r w:rsidR="00B70D14">
        <w:rPr>
          <w:rtl/>
          <w:lang w:bidi="fa-IR"/>
        </w:rPr>
        <w:t xml:space="preserve">- </w:t>
      </w:r>
      <w:r>
        <w:rPr>
          <w:rtl/>
          <w:lang w:bidi="fa-IR"/>
        </w:rPr>
        <w:t>الطبقات الكبرى ج 2 ص 315 و كنز العمال ج 5 ص 622</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كنزالعمال ج 5 ص 622</w:t>
      </w:r>
      <w:r w:rsidR="00F52FEA">
        <w:rPr>
          <w:rtl/>
          <w:lang w:bidi="fa-IR"/>
        </w:rPr>
        <w:t xml:space="preserve">: </w:t>
      </w:r>
      <w:r>
        <w:rPr>
          <w:rtl/>
          <w:lang w:bidi="fa-IR"/>
        </w:rPr>
        <w:t>متقى هندى حنفى (متوفاى 975 هجرى)</w:t>
      </w:r>
    </w:p>
    <w:p w:rsidR="00F87B30" w:rsidRDefault="00F87B30" w:rsidP="00B81436">
      <w:pPr>
        <w:pStyle w:val="libFootnote"/>
        <w:rPr>
          <w:rtl/>
          <w:lang w:bidi="fa-IR"/>
        </w:rPr>
      </w:pPr>
      <w:r>
        <w:rPr>
          <w:rtl/>
          <w:lang w:bidi="fa-IR"/>
        </w:rPr>
        <w:t>284</w:t>
      </w:r>
      <w:r w:rsidR="00B70D14">
        <w:rPr>
          <w:rtl/>
          <w:lang w:bidi="fa-IR"/>
        </w:rPr>
        <w:t xml:space="preserve">- </w:t>
      </w:r>
      <w:r>
        <w:rPr>
          <w:rtl/>
          <w:lang w:bidi="fa-IR"/>
        </w:rPr>
        <w:t xml:space="preserve">الف </w:t>
      </w:r>
      <w:r w:rsidR="00B70D14">
        <w:rPr>
          <w:rtl/>
          <w:lang w:bidi="fa-IR"/>
        </w:rPr>
        <w:t xml:space="preserve">- </w:t>
      </w:r>
      <w:r>
        <w:rPr>
          <w:rtl/>
          <w:lang w:bidi="fa-IR"/>
        </w:rPr>
        <w:t xml:space="preserve">السيارى عن على بن اسباط قال لما ورد ابوالحسن موسى </w:t>
      </w:r>
      <w:r w:rsidR="00757B97" w:rsidRPr="00757B97">
        <w:rPr>
          <w:rStyle w:val="libAlaemChar"/>
          <w:rtl/>
        </w:rPr>
        <w:t>عليه‌السلام</w:t>
      </w:r>
      <w:r>
        <w:rPr>
          <w:rtl/>
          <w:lang w:bidi="fa-IR"/>
        </w:rPr>
        <w:t xml:space="preserve"> على المهدى وجده يرد المظالم فقال ما بال مظلمتنا لا ترد</w:t>
      </w:r>
      <w:r w:rsidR="00F52FEA">
        <w:rPr>
          <w:rtl/>
          <w:lang w:bidi="fa-IR"/>
        </w:rPr>
        <w:t xml:space="preserve">؟ ... </w:t>
      </w:r>
    </w:p>
    <w:p w:rsidR="00F87B30" w:rsidRDefault="00F87B30" w:rsidP="00B81436">
      <w:pPr>
        <w:pStyle w:val="libFootnote"/>
        <w:rPr>
          <w:rtl/>
          <w:lang w:bidi="fa-IR"/>
        </w:rPr>
      </w:pPr>
      <w:r>
        <w:rPr>
          <w:rtl/>
          <w:lang w:bidi="fa-IR"/>
        </w:rPr>
        <w:t xml:space="preserve">ب </w:t>
      </w:r>
      <w:r w:rsidR="00B70D14">
        <w:rPr>
          <w:rtl/>
          <w:lang w:bidi="fa-IR"/>
        </w:rPr>
        <w:t xml:space="preserve">- </w:t>
      </w:r>
      <w:r>
        <w:rPr>
          <w:rtl/>
          <w:lang w:bidi="fa-IR"/>
        </w:rPr>
        <w:t xml:space="preserve">ابن ابى الحديد عن ابراهيم بن سعيد الثقفى عن ابراهيم بن ميمون عن عيسى بن عبدالله بن محمدبن على ابن ابيطالب </w:t>
      </w:r>
      <w:r w:rsidR="00757B97" w:rsidRPr="00757B97">
        <w:rPr>
          <w:rStyle w:val="libAlaemChar"/>
          <w:rtl/>
        </w:rPr>
        <w:t>عليه‌السلام</w:t>
      </w:r>
      <w:r>
        <w:rPr>
          <w:rtl/>
          <w:lang w:bidi="fa-IR"/>
        </w:rPr>
        <w:t xml:space="preserve"> عن ابيه عن جده عن على </w:t>
      </w:r>
      <w:r w:rsidR="00757B97" w:rsidRPr="00757B97">
        <w:rPr>
          <w:rStyle w:val="libAlaemChar"/>
          <w:rtl/>
        </w:rPr>
        <w:t>عليه‌السلام</w:t>
      </w:r>
      <w:r>
        <w:rPr>
          <w:rtl/>
          <w:lang w:bidi="fa-IR"/>
        </w:rPr>
        <w:t xml:space="preserve"> قال</w:t>
      </w:r>
      <w:r w:rsidR="00F52FEA">
        <w:rPr>
          <w:rtl/>
          <w:lang w:bidi="fa-IR"/>
        </w:rPr>
        <w:t xml:space="preserve">: </w:t>
      </w:r>
    </w:p>
    <w:p w:rsidR="00F87B30" w:rsidRDefault="00F87B30" w:rsidP="00B81436">
      <w:pPr>
        <w:pStyle w:val="libFootnote"/>
        <w:rPr>
          <w:rtl/>
          <w:lang w:bidi="fa-IR"/>
        </w:rPr>
      </w:pPr>
      <w:r>
        <w:rPr>
          <w:rtl/>
          <w:lang w:bidi="fa-IR"/>
        </w:rPr>
        <w:t xml:space="preserve">ج </w:t>
      </w:r>
      <w:r w:rsidR="00B70D14">
        <w:rPr>
          <w:rtl/>
          <w:lang w:bidi="fa-IR"/>
        </w:rPr>
        <w:t xml:space="preserve">- </w:t>
      </w:r>
      <w:r>
        <w:rPr>
          <w:rtl/>
          <w:lang w:bidi="fa-IR"/>
        </w:rPr>
        <w:t>1</w:t>
      </w:r>
      <w:r w:rsidR="00F52FEA">
        <w:rPr>
          <w:rtl/>
          <w:lang w:bidi="fa-IR"/>
        </w:rPr>
        <w:t xml:space="preserve">. </w:t>
      </w:r>
      <w:r>
        <w:rPr>
          <w:rtl/>
          <w:lang w:bidi="fa-IR"/>
        </w:rPr>
        <w:t>اصول كافى ج 4 (باب الفى و تفسير الخمس)</w:t>
      </w:r>
      <w:r w:rsidR="00F52FEA">
        <w:rPr>
          <w:rtl/>
          <w:lang w:bidi="fa-IR"/>
        </w:rPr>
        <w:t xml:space="preserve">: </w:t>
      </w:r>
      <w:r>
        <w:rPr>
          <w:rtl/>
          <w:lang w:bidi="fa-IR"/>
        </w:rPr>
        <w:t>مرحوم كلينى (متوفاى 328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عيون الاخبار ص 233 (طبع قم)</w:t>
      </w:r>
      <w:r w:rsidR="00F52FEA">
        <w:rPr>
          <w:rtl/>
          <w:lang w:bidi="fa-IR"/>
        </w:rPr>
        <w:t xml:space="preserve">: </w:t>
      </w:r>
      <w:r>
        <w:rPr>
          <w:rtl/>
          <w:lang w:bidi="fa-IR"/>
        </w:rPr>
        <w:t>ابن قتيبه دينورى حنفى (متوفاى 276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تفسير عياشى ج 2 ص 287</w:t>
      </w:r>
      <w:r w:rsidR="00F52FEA">
        <w:rPr>
          <w:rtl/>
          <w:lang w:bidi="fa-IR"/>
        </w:rPr>
        <w:t xml:space="preserve">: </w:t>
      </w:r>
      <w:r>
        <w:rPr>
          <w:rtl/>
          <w:lang w:bidi="fa-IR"/>
        </w:rPr>
        <w:t>عياشى (متوفاى 320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كشف الغمه ج 2 ص 38</w:t>
      </w:r>
      <w:r w:rsidR="00F52FEA">
        <w:rPr>
          <w:rtl/>
          <w:lang w:bidi="fa-IR"/>
        </w:rPr>
        <w:t xml:space="preserve">: </w:t>
      </w:r>
      <w:r>
        <w:rPr>
          <w:rtl/>
          <w:lang w:bidi="fa-IR"/>
        </w:rPr>
        <w:t>مرحوم اربلى (متوفاى 692 هجرى)</w:t>
      </w:r>
    </w:p>
    <w:p w:rsidR="00F87B30" w:rsidRDefault="00F87B30" w:rsidP="00B81436">
      <w:pPr>
        <w:pStyle w:val="libFootnote"/>
        <w:rPr>
          <w:rtl/>
          <w:lang w:bidi="fa-IR"/>
        </w:rPr>
      </w:pPr>
      <w:r>
        <w:rPr>
          <w:rtl/>
          <w:lang w:bidi="fa-IR"/>
        </w:rPr>
        <w:lastRenderedPageBreak/>
        <w:t>5</w:t>
      </w:r>
      <w:r w:rsidR="00F52FEA">
        <w:rPr>
          <w:rtl/>
          <w:lang w:bidi="fa-IR"/>
        </w:rPr>
        <w:t xml:space="preserve">. </w:t>
      </w:r>
      <w:r>
        <w:rPr>
          <w:rtl/>
          <w:lang w:bidi="fa-IR"/>
        </w:rPr>
        <w:t>كوكب الدرى ج 1 ص 204</w:t>
      </w:r>
      <w:r w:rsidR="00F52FEA">
        <w:rPr>
          <w:rtl/>
          <w:lang w:bidi="fa-IR"/>
        </w:rPr>
        <w:t xml:space="preserve">: </w:t>
      </w:r>
      <w:r>
        <w:rPr>
          <w:rtl/>
          <w:lang w:bidi="fa-IR"/>
        </w:rPr>
        <w:t>علامه حائرى مازندرانى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شرح ابى الحديد ج 16 ص 274</w:t>
      </w:r>
      <w:r w:rsidR="00F52FEA">
        <w:rPr>
          <w:rtl/>
          <w:lang w:bidi="fa-IR"/>
        </w:rPr>
        <w:t xml:space="preserve">: </w:t>
      </w:r>
      <w:r>
        <w:rPr>
          <w:rtl/>
          <w:lang w:bidi="fa-IR"/>
        </w:rPr>
        <w:t>ابن ابى الحديد معتزلى (متوفاى 656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كتاب عوالم ج 11 ص 425</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التهذيب ج 4 ص 149</w:t>
      </w:r>
      <w:r w:rsidR="00F52FEA">
        <w:rPr>
          <w:rtl/>
          <w:lang w:bidi="fa-IR"/>
        </w:rPr>
        <w:t xml:space="preserve">: </w:t>
      </w:r>
      <w:r>
        <w:rPr>
          <w:rtl/>
          <w:lang w:bidi="fa-IR"/>
        </w:rPr>
        <w:t>شيخ طوسى (متوفاى 460 هجرى)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بحارالانوار ج 8 ص 103 (طبع قديم) و ج 28 ص 302</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اختصاص ص 178</w:t>
      </w:r>
      <w:r w:rsidR="00F52FEA">
        <w:rPr>
          <w:rtl/>
          <w:lang w:bidi="fa-IR"/>
        </w:rPr>
        <w:t xml:space="preserve">: </w:t>
      </w:r>
      <w:r>
        <w:rPr>
          <w:rtl/>
          <w:lang w:bidi="fa-IR"/>
        </w:rPr>
        <w:t>شيخ مفيد (متوفاى 413 هجرى)</w:t>
      </w:r>
    </w:p>
    <w:p w:rsidR="00F87B30" w:rsidRDefault="00F87B30" w:rsidP="00B81436">
      <w:pPr>
        <w:pStyle w:val="libFootnote"/>
        <w:rPr>
          <w:rtl/>
          <w:lang w:bidi="fa-IR"/>
        </w:rPr>
      </w:pPr>
      <w:r>
        <w:rPr>
          <w:rtl/>
          <w:lang w:bidi="fa-IR"/>
        </w:rPr>
        <w:t>11</w:t>
      </w:r>
      <w:r w:rsidR="00F52FEA">
        <w:rPr>
          <w:rtl/>
          <w:lang w:bidi="fa-IR"/>
        </w:rPr>
        <w:t xml:space="preserve">. </w:t>
      </w:r>
      <w:r>
        <w:rPr>
          <w:rtl/>
          <w:lang w:bidi="fa-IR"/>
        </w:rPr>
        <w:t>تلخيص الشافى ج 3 ص 125</w:t>
      </w:r>
      <w:r w:rsidR="00F52FEA">
        <w:rPr>
          <w:rtl/>
          <w:lang w:bidi="fa-IR"/>
        </w:rPr>
        <w:t xml:space="preserve">: </w:t>
      </w:r>
      <w:r>
        <w:rPr>
          <w:rtl/>
          <w:lang w:bidi="fa-IR"/>
        </w:rPr>
        <w:t>شيخ طوسى (متوفاى 460 هجرى)</w:t>
      </w:r>
    </w:p>
    <w:p w:rsidR="00F87B30" w:rsidRDefault="00F87B30" w:rsidP="00B81436">
      <w:pPr>
        <w:pStyle w:val="libFootnote"/>
        <w:rPr>
          <w:rtl/>
          <w:lang w:bidi="fa-IR"/>
        </w:rPr>
      </w:pPr>
      <w:r>
        <w:rPr>
          <w:rtl/>
          <w:lang w:bidi="fa-IR"/>
        </w:rPr>
        <w:t>12</w:t>
      </w:r>
      <w:r w:rsidR="00F52FEA">
        <w:rPr>
          <w:rtl/>
          <w:lang w:bidi="fa-IR"/>
        </w:rPr>
        <w:t xml:space="preserve">. </w:t>
      </w:r>
      <w:r>
        <w:rPr>
          <w:rtl/>
          <w:lang w:bidi="fa-IR"/>
        </w:rPr>
        <w:t>الشافى ص 408</w:t>
      </w:r>
      <w:r w:rsidR="00F52FEA">
        <w:rPr>
          <w:rtl/>
          <w:lang w:bidi="fa-IR"/>
        </w:rPr>
        <w:t xml:space="preserve">: </w:t>
      </w:r>
      <w:r>
        <w:rPr>
          <w:rtl/>
          <w:lang w:bidi="fa-IR"/>
        </w:rPr>
        <w:t>سيد مرتضى (متوفاى 436 هجرى)</w:t>
      </w:r>
    </w:p>
    <w:p w:rsidR="00F87B30" w:rsidRDefault="00F87B30" w:rsidP="00B81436">
      <w:pPr>
        <w:pStyle w:val="libFootnote"/>
        <w:rPr>
          <w:rtl/>
          <w:lang w:bidi="fa-IR"/>
        </w:rPr>
      </w:pPr>
      <w:r>
        <w:rPr>
          <w:rtl/>
          <w:lang w:bidi="fa-IR"/>
        </w:rPr>
        <w:t>13</w:t>
      </w:r>
      <w:r w:rsidR="00F52FEA">
        <w:rPr>
          <w:rtl/>
          <w:lang w:bidi="fa-IR"/>
        </w:rPr>
        <w:t xml:space="preserve">. </w:t>
      </w:r>
      <w:r>
        <w:rPr>
          <w:rtl/>
          <w:lang w:bidi="fa-IR"/>
        </w:rPr>
        <w:t>الاحجاج ص 58</w:t>
      </w:r>
      <w:r w:rsidR="00F52FEA">
        <w:rPr>
          <w:rtl/>
          <w:lang w:bidi="fa-IR"/>
        </w:rPr>
        <w:t xml:space="preserve">: </w:t>
      </w:r>
      <w:r>
        <w:rPr>
          <w:rtl/>
          <w:lang w:bidi="fa-IR"/>
        </w:rPr>
        <w:t>شيخ طبرسى (متوفاى 548 هجرى)</w:t>
      </w:r>
    </w:p>
    <w:p w:rsidR="00F87B30" w:rsidRDefault="00F87B30" w:rsidP="00B81436">
      <w:pPr>
        <w:pStyle w:val="libFootnote"/>
        <w:rPr>
          <w:rtl/>
          <w:lang w:bidi="fa-IR"/>
        </w:rPr>
      </w:pPr>
      <w:r>
        <w:rPr>
          <w:rtl/>
          <w:lang w:bidi="fa-IR"/>
        </w:rPr>
        <w:t>14</w:t>
      </w:r>
      <w:r w:rsidR="00F52FEA">
        <w:rPr>
          <w:rtl/>
          <w:lang w:bidi="fa-IR"/>
        </w:rPr>
        <w:t xml:space="preserve">. </w:t>
      </w:r>
      <w:r>
        <w:rPr>
          <w:rtl/>
          <w:lang w:bidi="fa-IR"/>
        </w:rPr>
        <w:t xml:space="preserve">الغدير ج 7 ص 194 ثم اخذ عمر الكتاب فشقه (نامه رسول خدا </w:t>
      </w:r>
      <w:r w:rsidR="00B81436" w:rsidRPr="00B81436">
        <w:rPr>
          <w:rStyle w:val="libAlaemChar"/>
          <w:rtl/>
        </w:rPr>
        <w:t>صلى‌الله‌عليه‌وآله</w:t>
      </w:r>
      <w:r>
        <w:rPr>
          <w:rtl/>
          <w:lang w:bidi="fa-IR"/>
        </w:rPr>
        <w:t xml:space="preserve"> و سند فرك را عمر گرفت و پاره كرد) نقل از سره حلبيه ج 3 ص 391</w:t>
      </w:r>
      <w:r w:rsidR="00F52FEA">
        <w:rPr>
          <w:rtl/>
          <w:lang w:bidi="fa-IR"/>
        </w:rPr>
        <w:t xml:space="preserve">: </w:t>
      </w:r>
      <w:r>
        <w:rPr>
          <w:rtl/>
          <w:lang w:bidi="fa-IR"/>
        </w:rPr>
        <w:t>علامه حلبى شافعى و تذكر الخواص</w:t>
      </w:r>
    </w:p>
    <w:p w:rsidR="00F87B30" w:rsidRDefault="00F87B30" w:rsidP="00B81436">
      <w:pPr>
        <w:pStyle w:val="libFootnote"/>
        <w:rPr>
          <w:rtl/>
          <w:lang w:bidi="fa-IR"/>
        </w:rPr>
      </w:pPr>
      <w:r>
        <w:rPr>
          <w:rtl/>
          <w:lang w:bidi="fa-IR"/>
        </w:rPr>
        <w:t>285</w:t>
      </w:r>
      <w:r w:rsidR="00B70D14">
        <w:rPr>
          <w:rtl/>
          <w:lang w:bidi="fa-IR"/>
        </w:rPr>
        <w:t xml:space="preserve">- </w:t>
      </w:r>
      <w:r>
        <w:rPr>
          <w:rtl/>
          <w:lang w:bidi="fa-IR"/>
        </w:rPr>
        <w:t xml:space="preserve">حضرت زهرا </w:t>
      </w:r>
      <w:r w:rsidR="00B81436" w:rsidRPr="00B81436">
        <w:rPr>
          <w:rStyle w:val="libAlaemChar"/>
          <w:rtl/>
        </w:rPr>
        <w:t>صلى‌الله‌عليه‌وآله</w:t>
      </w:r>
      <w:r>
        <w:rPr>
          <w:rtl/>
          <w:lang w:bidi="fa-IR"/>
        </w:rPr>
        <w:t xml:space="preserve"> فرمود</w:t>
      </w:r>
      <w:r w:rsidR="00F52FEA">
        <w:rPr>
          <w:rtl/>
          <w:lang w:bidi="fa-IR"/>
        </w:rPr>
        <w:t xml:space="preserve">: </w:t>
      </w:r>
      <w:r>
        <w:rPr>
          <w:rtl/>
          <w:lang w:bidi="fa-IR"/>
        </w:rPr>
        <w:t>بقرت كتابى بقرالله بطنك (نامه ام را پاره كردى</w:t>
      </w:r>
      <w:r w:rsidR="00F52FEA">
        <w:rPr>
          <w:rtl/>
          <w:lang w:bidi="fa-IR"/>
        </w:rPr>
        <w:t xml:space="preserve">، </w:t>
      </w:r>
      <w:r>
        <w:rPr>
          <w:rtl/>
          <w:lang w:bidi="fa-IR"/>
        </w:rPr>
        <w:t>خدا شكمت را پاره كند</w:t>
      </w:r>
      <w:r w:rsidR="00F52FEA">
        <w:rPr>
          <w:rtl/>
          <w:lang w:bidi="fa-IR"/>
        </w:rPr>
        <w:t>.</w:t>
      </w:r>
      <w:r w:rsidR="00EE75F3">
        <w:rPr>
          <w:rtl/>
          <w:lang w:bidi="fa-IR"/>
        </w:rPr>
        <w:t>)</w:t>
      </w:r>
    </w:p>
    <w:p w:rsidR="00F87B30" w:rsidRDefault="00F87B30" w:rsidP="00B81436">
      <w:pPr>
        <w:pStyle w:val="libFootnote"/>
        <w:rPr>
          <w:rtl/>
          <w:lang w:bidi="fa-IR"/>
        </w:rPr>
      </w:pPr>
      <w:r>
        <w:rPr>
          <w:rtl/>
          <w:lang w:bidi="fa-IR"/>
        </w:rPr>
        <w:t xml:space="preserve">اختصاص شيخ مفيد </w:t>
      </w:r>
      <w:r w:rsidR="00B70D14">
        <w:rPr>
          <w:rtl/>
          <w:lang w:bidi="fa-IR"/>
        </w:rPr>
        <w:t xml:space="preserve">- </w:t>
      </w:r>
      <w:r>
        <w:rPr>
          <w:rtl/>
          <w:lang w:bidi="fa-IR"/>
        </w:rPr>
        <w:t xml:space="preserve">و </w:t>
      </w:r>
      <w:r w:rsidR="00B70D14">
        <w:rPr>
          <w:rtl/>
          <w:lang w:bidi="fa-IR"/>
        </w:rPr>
        <w:t xml:space="preserve">- </w:t>
      </w:r>
      <w:r>
        <w:rPr>
          <w:rtl/>
          <w:lang w:bidi="fa-IR"/>
        </w:rPr>
        <w:t>الشافى ص 236</w:t>
      </w:r>
      <w:r w:rsidR="00F52FEA">
        <w:rPr>
          <w:rtl/>
          <w:lang w:bidi="fa-IR"/>
        </w:rPr>
        <w:t xml:space="preserve">: </w:t>
      </w:r>
      <w:r>
        <w:rPr>
          <w:rtl/>
          <w:lang w:bidi="fa-IR"/>
        </w:rPr>
        <w:t xml:space="preserve">سيد مرتضى </w:t>
      </w:r>
      <w:r w:rsidR="00B70D14">
        <w:rPr>
          <w:rtl/>
          <w:lang w:bidi="fa-IR"/>
        </w:rPr>
        <w:t xml:space="preserve">- </w:t>
      </w:r>
      <w:r>
        <w:rPr>
          <w:rtl/>
          <w:lang w:bidi="fa-IR"/>
        </w:rPr>
        <w:t>و</w:t>
      </w:r>
      <w:r w:rsidR="00B70D14">
        <w:rPr>
          <w:rtl/>
          <w:lang w:bidi="fa-IR"/>
        </w:rPr>
        <w:t xml:space="preserve">- </w:t>
      </w:r>
      <w:r>
        <w:rPr>
          <w:rtl/>
          <w:lang w:bidi="fa-IR"/>
        </w:rPr>
        <w:t>تلخيص الشافى ص 48</w:t>
      </w:r>
      <w:r w:rsidR="00F52FEA">
        <w:rPr>
          <w:rtl/>
          <w:lang w:bidi="fa-IR"/>
        </w:rPr>
        <w:t xml:space="preserve">: </w:t>
      </w:r>
      <w:r>
        <w:rPr>
          <w:rtl/>
          <w:lang w:bidi="fa-IR"/>
        </w:rPr>
        <w:t>شيخ طوسى و نسبت به سوزاندن نامه</w:t>
      </w:r>
      <w:r w:rsidR="00F52FEA">
        <w:rPr>
          <w:rtl/>
          <w:lang w:bidi="fa-IR"/>
        </w:rPr>
        <w:t xml:space="preserve">، </w:t>
      </w:r>
      <w:r>
        <w:rPr>
          <w:rtl/>
          <w:lang w:bidi="fa-IR"/>
        </w:rPr>
        <w:t>مراجعه كنيد به حديث 178</w:t>
      </w:r>
      <w:r w:rsidR="00F52FEA">
        <w:rPr>
          <w:rtl/>
          <w:lang w:bidi="fa-IR"/>
        </w:rPr>
        <w:t xml:space="preserve">. </w:t>
      </w:r>
    </w:p>
    <w:p w:rsidR="00F87B30" w:rsidRDefault="00F87B30" w:rsidP="00B81436">
      <w:pPr>
        <w:pStyle w:val="libFootnote"/>
        <w:rPr>
          <w:rtl/>
          <w:lang w:bidi="fa-IR"/>
        </w:rPr>
      </w:pPr>
      <w:r>
        <w:rPr>
          <w:rtl/>
          <w:lang w:bidi="fa-IR"/>
        </w:rPr>
        <w:t>286</w:t>
      </w:r>
      <w:r w:rsidR="00B70D14">
        <w:rPr>
          <w:rtl/>
          <w:lang w:bidi="fa-IR"/>
        </w:rPr>
        <w:t xml:space="preserve">- </w:t>
      </w:r>
      <w:r>
        <w:rPr>
          <w:rtl/>
          <w:lang w:bidi="fa-IR"/>
        </w:rPr>
        <w:t>به مدارك حديث 162 مراجعه شود (انك سيده النساء اهل الجنه)</w:t>
      </w:r>
    </w:p>
    <w:p w:rsidR="00F87B30" w:rsidRDefault="00F87B30" w:rsidP="00B81436">
      <w:pPr>
        <w:pStyle w:val="libFootnote"/>
        <w:rPr>
          <w:rtl/>
          <w:lang w:bidi="fa-IR"/>
        </w:rPr>
      </w:pPr>
      <w:r>
        <w:rPr>
          <w:rtl/>
          <w:lang w:bidi="fa-IR"/>
        </w:rPr>
        <w:t>287</w:t>
      </w:r>
      <w:r w:rsidR="00B70D14">
        <w:rPr>
          <w:rtl/>
          <w:lang w:bidi="fa-IR"/>
        </w:rPr>
        <w:t xml:space="preserve">- </w:t>
      </w:r>
      <w:r>
        <w:rPr>
          <w:rtl/>
          <w:lang w:bidi="fa-IR"/>
        </w:rPr>
        <w:t>1</w:t>
      </w:r>
      <w:r w:rsidR="00F52FEA">
        <w:rPr>
          <w:rtl/>
          <w:lang w:bidi="fa-IR"/>
        </w:rPr>
        <w:t xml:space="preserve">. </w:t>
      </w:r>
      <w:r>
        <w:rPr>
          <w:rtl/>
          <w:lang w:bidi="fa-IR"/>
        </w:rPr>
        <w:t>كتاب سليم بن قيس الهلالى ص 135</w:t>
      </w:r>
      <w:r w:rsidR="00F52FEA">
        <w:rPr>
          <w:rtl/>
          <w:lang w:bidi="fa-IR"/>
        </w:rPr>
        <w:t xml:space="preserve">: </w:t>
      </w:r>
      <w:r>
        <w:rPr>
          <w:rtl/>
          <w:lang w:bidi="fa-IR"/>
        </w:rPr>
        <w:t>(متوفاى 70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كتاب عوالم ج 11 ص 601</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بحارالانوار ج 8 ص 234 (طبع قديم)</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مستدرك الوسائل ج 17 ص 399</w:t>
      </w:r>
      <w:r w:rsidR="00F52FEA">
        <w:rPr>
          <w:rtl/>
          <w:lang w:bidi="fa-IR"/>
        </w:rPr>
        <w:t xml:space="preserve">: </w:t>
      </w:r>
      <w:r>
        <w:rPr>
          <w:rtl/>
          <w:lang w:bidi="fa-IR"/>
        </w:rPr>
        <w:t>محدث نورى (متوفاى 1320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مدارك حديث پ 57</w:t>
      </w:r>
      <w:r w:rsidR="00F52FEA">
        <w:rPr>
          <w:rtl/>
          <w:lang w:bidi="fa-IR"/>
        </w:rPr>
        <w:t xml:space="preserve">. </w:t>
      </w:r>
    </w:p>
    <w:p w:rsidR="00F87B30" w:rsidRDefault="00F87B30" w:rsidP="00B81436">
      <w:pPr>
        <w:pStyle w:val="libFootnote"/>
        <w:rPr>
          <w:rtl/>
          <w:lang w:bidi="fa-IR"/>
        </w:rPr>
      </w:pPr>
      <w:r>
        <w:rPr>
          <w:rtl/>
          <w:lang w:bidi="fa-IR"/>
        </w:rPr>
        <w:t>288</w:t>
      </w:r>
      <w:r w:rsidR="00B70D14">
        <w:rPr>
          <w:rtl/>
          <w:lang w:bidi="fa-IR"/>
        </w:rPr>
        <w:t xml:space="preserve">- </w:t>
      </w:r>
      <w:r>
        <w:rPr>
          <w:rtl/>
          <w:lang w:bidi="fa-IR"/>
        </w:rPr>
        <w:t>كتاب سليم بن قيس ص 134 و بحارالانوار ج 8 ص 103 و اختصاص ص 178</w:t>
      </w:r>
    </w:p>
    <w:p w:rsidR="00F87B30" w:rsidRDefault="00F87B30" w:rsidP="00B81436">
      <w:pPr>
        <w:pStyle w:val="libFootnote"/>
        <w:rPr>
          <w:rtl/>
          <w:lang w:bidi="fa-IR"/>
        </w:rPr>
      </w:pPr>
      <w:r>
        <w:rPr>
          <w:rtl/>
          <w:lang w:bidi="fa-IR"/>
        </w:rPr>
        <w:t>289</w:t>
      </w:r>
      <w:r w:rsidR="00B70D14">
        <w:rPr>
          <w:rtl/>
          <w:lang w:bidi="fa-IR"/>
        </w:rPr>
        <w:t xml:space="preserve">- </w:t>
      </w:r>
      <w:r>
        <w:rPr>
          <w:rtl/>
          <w:lang w:bidi="fa-IR"/>
        </w:rPr>
        <w:t>سيره حلبى ج 3 ص 308 و 309</w:t>
      </w:r>
      <w:r w:rsidR="00F52FEA">
        <w:rPr>
          <w:rtl/>
          <w:lang w:bidi="fa-IR"/>
        </w:rPr>
        <w:t xml:space="preserve">: </w:t>
      </w:r>
      <w:r>
        <w:rPr>
          <w:rtl/>
          <w:lang w:bidi="fa-IR"/>
        </w:rPr>
        <w:t>حلبى شافعى (متوفاى 1044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نزهه المجالس ج 2 ص 209 (از تفسير قرطبى نقل كرد)</w:t>
      </w:r>
      <w:r w:rsidR="00F52FEA">
        <w:rPr>
          <w:rtl/>
          <w:lang w:bidi="fa-IR"/>
        </w:rPr>
        <w:t xml:space="preserve">: </w:t>
      </w:r>
      <w:r>
        <w:rPr>
          <w:rtl/>
          <w:lang w:bidi="fa-IR"/>
        </w:rPr>
        <w:t>علامه صفورى شافعى (متوفاى 894 هجرى)</w:t>
      </w:r>
    </w:p>
    <w:p w:rsidR="00F87B30" w:rsidRDefault="00F87B30" w:rsidP="00B81436">
      <w:pPr>
        <w:pStyle w:val="libFootnote"/>
        <w:rPr>
          <w:rtl/>
          <w:lang w:bidi="fa-IR"/>
        </w:rPr>
      </w:pPr>
      <w:r>
        <w:rPr>
          <w:rtl/>
          <w:lang w:bidi="fa-IR"/>
        </w:rPr>
        <w:t>290</w:t>
      </w:r>
      <w:r w:rsidR="00B70D14">
        <w:rPr>
          <w:rtl/>
          <w:lang w:bidi="fa-IR"/>
        </w:rPr>
        <w:t xml:space="preserve">- </w:t>
      </w:r>
      <w:r>
        <w:rPr>
          <w:rtl/>
          <w:lang w:bidi="fa-IR"/>
        </w:rPr>
        <w:t xml:space="preserve">الف </w:t>
      </w:r>
      <w:r w:rsidR="00B70D14">
        <w:rPr>
          <w:rtl/>
          <w:lang w:bidi="fa-IR"/>
        </w:rPr>
        <w:t xml:space="preserve">- </w:t>
      </w:r>
      <w:r>
        <w:rPr>
          <w:rtl/>
          <w:lang w:bidi="fa-IR"/>
        </w:rPr>
        <w:t>1</w:t>
      </w:r>
      <w:r w:rsidR="00B70D14">
        <w:rPr>
          <w:rtl/>
          <w:lang w:bidi="fa-IR"/>
        </w:rPr>
        <w:t xml:space="preserve">- </w:t>
      </w:r>
      <w:r>
        <w:rPr>
          <w:rtl/>
          <w:lang w:bidi="fa-IR"/>
        </w:rPr>
        <w:t>و بالاسناد عن مسلم عن ابى كامل فضيل بن حسين عن ابيعوانه عن فراس عن عامر عن مسروق عن عائشه قالت</w:t>
      </w:r>
      <w:r w:rsidR="00F52FEA">
        <w:rPr>
          <w:rtl/>
          <w:lang w:bidi="fa-IR"/>
        </w:rPr>
        <w:t xml:space="preserve">: </w:t>
      </w:r>
    </w:p>
    <w:p w:rsidR="00F87B30" w:rsidRDefault="00F87B30" w:rsidP="00B81436">
      <w:pPr>
        <w:pStyle w:val="libFootnote"/>
        <w:rPr>
          <w:rtl/>
          <w:lang w:bidi="fa-IR"/>
        </w:rPr>
      </w:pPr>
      <w:r>
        <w:rPr>
          <w:rtl/>
          <w:lang w:bidi="fa-IR"/>
        </w:rPr>
        <w:lastRenderedPageBreak/>
        <w:t xml:space="preserve">ب </w:t>
      </w:r>
      <w:r w:rsidR="00B70D14">
        <w:rPr>
          <w:rtl/>
          <w:lang w:bidi="fa-IR"/>
        </w:rPr>
        <w:t xml:space="preserve">- </w:t>
      </w:r>
      <w:r>
        <w:rPr>
          <w:rtl/>
          <w:lang w:bidi="fa-IR"/>
        </w:rPr>
        <w:t>و بالاسناد عن منصور بن ابى مزاحم عن ابراهيم بن سعد عن ابيه عن عروه عن عائشه و عن زهير بن حرب عن يعقوب بن ابراهيم عن ابيه عن جده عن عروه عن عائشه</w:t>
      </w:r>
      <w:r w:rsidR="00F52FEA">
        <w:rPr>
          <w:rtl/>
          <w:lang w:bidi="fa-IR"/>
        </w:rPr>
        <w:t xml:space="preserve">: </w:t>
      </w:r>
    </w:p>
    <w:p w:rsidR="00F87B30" w:rsidRDefault="00F87B30" w:rsidP="00B81436">
      <w:pPr>
        <w:pStyle w:val="libFootnote"/>
        <w:rPr>
          <w:rtl/>
          <w:lang w:bidi="fa-IR"/>
        </w:rPr>
      </w:pPr>
      <w:r>
        <w:rPr>
          <w:rtl/>
          <w:lang w:bidi="fa-IR"/>
        </w:rPr>
        <w:t xml:space="preserve">ج </w:t>
      </w:r>
      <w:r w:rsidR="00B70D14">
        <w:rPr>
          <w:rtl/>
          <w:lang w:bidi="fa-IR"/>
        </w:rPr>
        <w:t xml:space="preserve">- </w:t>
      </w:r>
      <w:r>
        <w:rPr>
          <w:rtl/>
          <w:lang w:bidi="fa-IR"/>
        </w:rPr>
        <w:t>فضل بن دكين ابونعيم عن زكريا ابن اب زائده عن فراس بن يحيى عن عامر الشعبى عن مسروق عن عائشه</w:t>
      </w:r>
      <w:r w:rsidR="00F52FEA">
        <w:rPr>
          <w:rtl/>
          <w:lang w:bidi="fa-IR"/>
        </w:rPr>
        <w:t xml:space="preserve">: </w:t>
      </w:r>
    </w:p>
    <w:p w:rsidR="00F87B30" w:rsidRDefault="00F87B30" w:rsidP="00B81436">
      <w:pPr>
        <w:pStyle w:val="libFootnote"/>
        <w:rPr>
          <w:rtl/>
          <w:lang w:bidi="fa-IR"/>
        </w:rPr>
      </w:pPr>
      <w:r>
        <w:rPr>
          <w:rtl/>
          <w:lang w:bidi="fa-IR"/>
        </w:rPr>
        <w:t>د</w:t>
      </w:r>
      <w:r w:rsidR="00B70D14">
        <w:rPr>
          <w:rtl/>
          <w:lang w:bidi="fa-IR"/>
        </w:rPr>
        <w:t xml:space="preserve">- </w:t>
      </w:r>
      <w:r>
        <w:rPr>
          <w:rtl/>
          <w:lang w:bidi="fa-IR"/>
        </w:rPr>
        <w:t>الصدوق عن احمدبن زيادبن جعفر الهمدانى عن على بن ابراهيم بن هاشم</w:t>
      </w:r>
      <w:r w:rsidR="00F52FEA">
        <w:rPr>
          <w:rtl/>
          <w:lang w:bidi="fa-IR"/>
        </w:rPr>
        <w:t xml:space="preserve">! </w:t>
      </w:r>
      <w:r>
        <w:rPr>
          <w:rtl/>
          <w:lang w:bidi="fa-IR"/>
        </w:rPr>
        <w:t>عن ابيه عن محمد بن سنان عن المفضل بن عمر قال</w:t>
      </w:r>
      <w:r w:rsidR="00F52FEA">
        <w:rPr>
          <w:rtl/>
          <w:lang w:bidi="fa-IR"/>
        </w:rPr>
        <w:t xml:space="preserve">: </w:t>
      </w:r>
    </w:p>
    <w:p w:rsidR="00F87B30" w:rsidRDefault="00F87B30" w:rsidP="00B81436">
      <w:pPr>
        <w:pStyle w:val="libFootnote"/>
        <w:rPr>
          <w:rtl/>
          <w:lang w:bidi="fa-IR"/>
        </w:rPr>
      </w:pPr>
      <w:r>
        <w:rPr>
          <w:rtl/>
          <w:lang w:bidi="fa-IR"/>
        </w:rPr>
        <w:t>291</w:t>
      </w:r>
      <w:r w:rsidR="00B70D14">
        <w:rPr>
          <w:rtl/>
          <w:lang w:bidi="fa-IR"/>
        </w:rPr>
        <w:t xml:space="preserve">- </w:t>
      </w:r>
      <w:r>
        <w:rPr>
          <w:rtl/>
          <w:lang w:bidi="fa-IR"/>
        </w:rPr>
        <w:t>بحارالانوار ج 37 ص 67</w:t>
      </w:r>
      <w:r w:rsidR="00F52FEA">
        <w:rPr>
          <w:rtl/>
          <w:lang w:bidi="fa-IR"/>
        </w:rPr>
        <w:t xml:space="preserve">. </w:t>
      </w:r>
      <w:r>
        <w:rPr>
          <w:rtl/>
          <w:lang w:bidi="fa-IR"/>
        </w:rPr>
        <w:t>و</w:t>
      </w:r>
      <w:r w:rsidR="00F52FEA">
        <w:rPr>
          <w:rtl/>
          <w:lang w:bidi="fa-IR"/>
        </w:rPr>
        <w:t xml:space="preserve">. </w:t>
      </w:r>
      <w:r>
        <w:rPr>
          <w:rtl/>
          <w:lang w:bidi="fa-IR"/>
        </w:rPr>
        <w:t>ج 43 ص 51 و 181</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العمده ص 202</w:t>
      </w:r>
      <w:r w:rsidR="00F52FEA">
        <w:rPr>
          <w:rtl/>
          <w:lang w:bidi="fa-IR"/>
        </w:rPr>
        <w:t xml:space="preserve">: </w:t>
      </w:r>
      <w:r>
        <w:rPr>
          <w:rtl/>
          <w:lang w:bidi="fa-IR"/>
        </w:rPr>
        <w:t>ابن بطريق (متوفاى 600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صحيح مسلم ج 7 ص 143</w:t>
      </w:r>
      <w:r w:rsidR="00F52FEA">
        <w:rPr>
          <w:rtl/>
          <w:lang w:bidi="fa-IR"/>
        </w:rPr>
        <w:t xml:space="preserve">: </w:t>
      </w:r>
      <w:r>
        <w:rPr>
          <w:rtl/>
          <w:lang w:bidi="fa-IR"/>
        </w:rPr>
        <w:t>مسلم بن حجاج قشيرى (متوفاى 261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صحيح بخارى ج 8 ص 78</w:t>
      </w:r>
      <w:r w:rsidR="00F52FEA">
        <w:rPr>
          <w:rtl/>
          <w:lang w:bidi="fa-IR"/>
        </w:rPr>
        <w:t xml:space="preserve">: </w:t>
      </w:r>
      <w:r>
        <w:rPr>
          <w:rtl/>
          <w:lang w:bidi="fa-IR"/>
        </w:rPr>
        <w:t>محمدبن اسماعيل بخارى (متوفاى 256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حليه الاولياء ج 2 ص 29</w:t>
      </w:r>
      <w:r w:rsidR="00F52FEA">
        <w:rPr>
          <w:rtl/>
          <w:lang w:bidi="fa-IR"/>
        </w:rPr>
        <w:t xml:space="preserve">: </w:t>
      </w:r>
      <w:r>
        <w:rPr>
          <w:rtl/>
          <w:lang w:bidi="fa-IR"/>
        </w:rPr>
        <w:t>ابوالفرج اصفهانى (متفاى 430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مناقب ابن شهر آشوب ج 3 ص 362</w:t>
      </w:r>
      <w:r w:rsidR="00F52FEA">
        <w:rPr>
          <w:rtl/>
          <w:lang w:bidi="fa-IR"/>
        </w:rPr>
        <w:t xml:space="preserve">: </w:t>
      </w:r>
      <w:r>
        <w:rPr>
          <w:rtl/>
          <w:lang w:bidi="fa-IR"/>
        </w:rPr>
        <w:t>ابن شهر آشوب مازندرانى (متوفاى 588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الطبقات الكبرى ج 2 ص 247</w:t>
      </w:r>
      <w:r w:rsidR="00F52FEA">
        <w:rPr>
          <w:rtl/>
          <w:lang w:bidi="fa-IR"/>
        </w:rPr>
        <w:t xml:space="preserve">. </w:t>
      </w:r>
      <w:r>
        <w:rPr>
          <w:rtl/>
          <w:lang w:bidi="fa-IR"/>
        </w:rPr>
        <w:t>و</w:t>
      </w:r>
      <w:r w:rsidR="00F52FEA">
        <w:rPr>
          <w:rtl/>
          <w:lang w:bidi="fa-IR"/>
        </w:rPr>
        <w:t xml:space="preserve">. </w:t>
      </w:r>
      <w:r>
        <w:rPr>
          <w:rtl/>
          <w:lang w:bidi="fa-IR"/>
        </w:rPr>
        <w:t>ج 8 ص 26</w:t>
      </w:r>
      <w:r w:rsidR="00F52FEA">
        <w:rPr>
          <w:rtl/>
          <w:lang w:bidi="fa-IR"/>
        </w:rPr>
        <w:t xml:space="preserve">: </w:t>
      </w:r>
      <w:r>
        <w:rPr>
          <w:rtl/>
          <w:lang w:bidi="fa-IR"/>
        </w:rPr>
        <w:t>محمدبن سعد زهرى (متوفاى 230 هجرى)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مشكل الاثار ج 1 ص 48</w:t>
      </w:r>
      <w:r w:rsidR="00F52FEA">
        <w:rPr>
          <w:rtl/>
          <w:lang w:bidi="fa-IR"/>
        </w:rPr>
        <w:t xml:space="preserve">: </w:t>
      </w:r>
      <w:r>
        <w:rPr>
          <w:rtl/>
          <w:lang w:bidi="fa-IR"/>
        </w:rPr>
        <w:t>الطحاوى حنفى (متوفاى 321 هجرى)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احقاق الحق ج 10 ص 28 الى 41</w:t>
      </w:r>
      <w:r w:rsidR="00F52FEA">
        <w:rPr>
          <w:rtl/>
          <w:lang w:bidi="fa-IR"/>
        </w:rPr>
        <w:t xml:space="preserve">: </w:t>
      </w:r>
      <w:r>
        <w:rPr>
          <w:rtl/>
          <w:lang w:bidi="fa-IR"/>
        </w:rPr>
        <w:t>قاضى نورالله شوشترى (متوفاى 1019 هجرى)</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سنن دارمى ج 1 ص 37</w:t>
      </w:r>
      <w:r w:rsidR="00F52FEA">
        <w:rPr>
          <w:rtl/>
          <w:lang w:bidi="fa-IR"/>
        </w:rPr>
        <w:t xml:space="preserve">: </w:t>
      </w:r>
      <w:r>
        <w:rPr>
          <w:rtl/>
          <w:lang w:bidi="fa-IR"/>
        </w:rPr>
        <w:t>علامه دارمى (متوفاى 255 هجرى)</w:t>
      </w:r>
    </w:p>
    <w:p w:rsidR="00F87B30" w:rsidRDefault="00F87B30" w:rsidP="00B81436">
      <w:pPr>
        <w:pStyle w:val="libFootnote"/>
        <w:rPr>
          <w:rtl/>
          <w:lang w:bidi="fa-IR"/>
        </w:rPr>
      </w:pPr>
      <w:r>
        <w:rPr>
          <w:rtl/>
          <w:lang w:bidi="fa-IR"/>
        </w:rPr>
        <w:t>11</w:t>
      </w:r>
      <w:r w:rsidR="00F52FEA">
        <w:rPr>
          <w:rtl/>
          <w:lang w:bidi="fa-IR"/>
        </w:rPr>
        <w:t xml:space="preserve">. </w:t>
      </w:r>
      <w:r>
        <w:rPr>
          <w:rtl/>
          <w:lang w:bidi="fa-IR"/>
        </w:rPr>
        <w:t>مصابيح السنه ج 2 ص 204</w:t>
      </w:r>
      <w:r w:rsidR="00F52FEA">
        <w:rPr>
          <w:rtl/>
          <w:lang w:bidi="fa-IR"/>
        </w:rPr>
        <w:t xml:space="preserve">: </w:t>
      </w:r>
      <w:r>
        <w:rPr>
          <w:rtl/>
          <w:lang w:bidi="fa-IR"/>
        </w:rPr>
        <w:t>علامه بغوى شافعى (متوفاى 510 هجرى)</w:t>
      </w:r>
    </w:p>
    <w:p w:rsidR="00F87B30" w:rsidRDefault="00F87B30" w:rsidP="00B81436">
      <w:pPr>
        <w:pStyle w:val="libFootnote"/>
        <w:rPr>
          <w:rtl/>
          <w:lang w:bidi="fa-IR"/>
        </w:rPr>
      </w:pPr>
      <w:r>
        <w:rPr>
          <w:rtl/>
          <w:lang w:bidi="fa-IR"/>
        </w:rPr>
        <w:t>12</w:t>
      </w:r>
      <w:r w:rsidR="00F52FEA">
        <w:rPr>
          <w:rtl/>
          <w:lang w:bidi="fa-IR"/>
        </w:rPr>
        <w:t xml:space="preserve">. </w:t>
      </w:r>
      <w:r>
        <w:rPr>
          <w:rtl/>
          <w:lang w:bidi="fa-IR"/>
        </w:rPr>
        <w:t>البدايه و النهايه ج 2 ص 61</w:t>
      </w:r>
      <w:r w:rsidR="00F52FEA">
        <w:rPr>
          <w:rtl/>
          <w:lang w:bidi="fa-IR"/>
        </w:rPr>
        <w:t xml:space="preserve">: </w:t>
      </w:r>
      <w:r>
        <w:rPr>
          <w:rtl/>
          <w:lang w:bidi="fa-IR"/>
        </w:rPr>
        <w:t>اسماعيل اين كثير شافعى (متوفاى 774 هجرى)</w:t>
      </w:r>
    </w:p>
    <w:p w:rsidR="00F87B30" w:rsidRDefault="00F87B30" w:rsidP="00B81436">
      <w:pPr>
        <w:pStyle w:val="libFootnote"/>
        <w:rPr>
          <w:rtl/>
          <w:lang w:bidi="fa-IR"/>
        </w:rPr>
      </w:pPr>
      <w:r>
        <w:rPr>
          <w:rtl/>
          <w:lang w:bidi="fa-IR"/>
        </w:rPr>
        <w:t>13</w:t>
      </w:r>
      <w:r w:rsidR="00F52FEA">
        <w:rPr>
          <w:rtl/>
          <w:lang w:bidi="fa-IR"/>
        </w:rPr>
        <w:t xml:space="preserve">. </w:t>
      </w:r>
      <w:r>
        <w:rPr>
          <w:rtl/>
          <w:lang w:bidi="fa-IR"/>
        </w:rPr>
        <w:t>اسد الغابه ج 5 ص 523</w:t>
      </w:r>
      <w:r w:rsidR="00F52FEA">
        <w:rPr>
          <w:rtl/>
          <w:lang w:bidi="fa-IR"/>
        </w:rPr>
        <w:t xml:space="preserve">: </w:t>
      </w:r>
      <w:r>
        <w:rPr>
          <w:rtl/>
          <w:lang w:bidi="fa-IR"/>
        </w:rPr>
        <w:t>على بن محمدبن اثير (متوفاى 630 هجرى)</w:t>
      </w:r>
    </w:p>
    <w:p w:rsidR="00F87B30" w:rsidRDefault="00F87B30" w:rsidP="00B81436">
      <w:pPr>
        <w:pStyle w:val="libFootnote"/>
        <w:rPr>
          <w:rtl/>
          <w:lang w:bidi="fa-IR"/>
        </w:rPr>
      </w:pPr>
      <w:r>
        <w:rPr>
          <w:rtl/>
          <w:lang w:bidi="fa-IR"/>
        </w:rPr>
        <w:t>14</w:t>
      </w:r>
      <w:r w:rsidR="00F52FEA">
        <w:rPr>
          <w:rtl/>
          <w:lang w:bidi="fa-IR"/>
        </w:rPr>
        <w:t xml:space="preserve">. </w:t>
      </w:r>
      <w:r>
        <w:rPr>
          <w:rtl/>
          <w:lang w:bidi="fa-IR"/>
        </w:rPr>
        <w:t>مسند احمدبن حنبل ج 6 ص 282</w:t>
      </w:r>
      <w:r w:rsidR="00F52FEA">
        <w:rPr>
          <w:rtl/>
          <w:lang w:bidi="fa-IR"/>
        </w:rPr>
        <w:t xml:space="preserve">: </w:t>
      </w:r>
      <w:r>
        <w:rPr>
          <w:rtl/>
          <w:lang w:bidi="fa-IR"/>
        </w:rPr>
        <w:t>احمدبن حنب (متوفاى 241 هجرى)</w:t>
      </w:r>
    </w:p>
    <w:p w:rsidR="00F87B30" w:rsidRDefault="00F87B30" w:rsidP="00B81436">
      <w:pPr>
        <w:pStyle w:val="libFootnote"/>
        <w:rPr>
          <w:rtl/>
          <w:lang w:bidi="fa-IR"/>
        </w:rPr>
      </w:pPr>
      <w:r>
        <w:rPr>
          <w:rtl/>
          <w:lang w:bidi="fa-IR"/>
        </w:rPr>
        <w:t>15</w:t>
      </w:r>
      <w:r w:rsidR="00F52FEA">
        <w:rPr>
          <w:rtl/>
          <w:lang w:bidi="fa-IR"/>
        </w:rPr>
        <w:t xml:space="preserve">. </w:t>
      </w:r>
      <w:r>
        <w:rPr>
          <w:rtl/>
          <w:lang w:bidi="fa-IR"/>
        </w:rPr>
        <w:t>جواهر البحار ج 1 ص 360</w:t>
      </w:r>
      <w:r w:rsidR="00F52FEA">
        <w:rPr>
          <w:rtl/>
          <w:lang w:bidi="fa-IR"/>
        </w:rPr>
        <w:t xml:space="preserve">: </w:t>
      </w:r>
      <w:r>
        <w:rPr>
          <w:rtl/>
          <w:lang w:bidi="fa-IR"/>
        </w:rPr>
        <w:t>علامه نبهانى بيروتى شافعى</w:t>
      </w:r>
    </w:p>
    <w:p w:rsidR="00F87B30" w:rsidRDefault="00F87B30" w:rsidP="00B81436">
      <w:pPr>
        <w:pStyle w:val="libFootnote"/>
        <w:rPr>
          <w:rtl/>
          <w:lang w:bidi="fa-IR"/>
        </w:rPr>
      </w:pPr>
      <w:r>
        <w:rPr>
          <w:rtl/>
          <w:lang w:bidi="fa-IR"/>
        </w:rPr>
        <w:t>16</w:t>
      </w:r>
      <w:r w:rsidR="00F52FEA">
        <w:rPr>
          <w:rtl/>
          <w:lang w:bidi="fa-IR"/>
        </w:rPr>
        <w:t xml:space="preserve">. </w:t>
      </w:r>
      <w:r>
        <w:rPr>
          <w:rtl/>
          <w:lang w:bidi="fa-IR"/>
        </w:rPr>
        <w:t>استيعاب ج 2 ص 367</w:t>
      </w:r>
      <w:r w:rsidR="00F52FEA">
        <w:rPr>
          <w:rtl/>
          <w:lang w:bidi="fa-IR"/>
        </w:rPr>
        <w:t xml:space="preserve">: </w:t>
      </w:r>
      <w:r>
        <w:rPr>
          <w:rtl/>
          <w:lang w:bidi="fa-IR"/>
        </w:rPr>
        <w:t>ابن عبدالبر اندلسى مالكى (متوفاى 463 هجرى)</w:t>
      </w:r>
    </w:p>
    <w:p w:rsidR="00F87B30" w:rsidRDefault="00F87B30" w:rsidP="00B81436">
      <w:pPr>
        <w:pStyle w:val="libFootnote"/>
        <w:rPr>
          <w:rtl/>
          <w:lang w:bidi="fa-IR"/>
        </w:rPr>
      </w:pPr>
      <w:r>
        <w:rPr>
          <w:rtl/>
          <w:lang w:bidi="fa-IR"/>
        </w:rPr>
        <w:t>17</w:t>
      </w:r>
      <w:r w:rsidR="00F52FEA">
        <w:rPr>
          <w:rtl/>
          <w:lang w:bidi="fa-IR"/>
        </w:rPr>
        <w:t xml:space="preserve">. </w:t>
      </w:r>
      <w:r>
        <w:rPr>
          <w:rtl/>
          <w:lang w:bidi="fa-IR"/>
        </w:rPr>
        <w:t>تاريخ الاسلام ج 2 ص 94</w:t>
      </w:r>
      <w:r w:rsidR="00F52FEA">
        <w:rPr>
          <w:rtl/>
          <w:lang w:bidi="fa-IR"/>
        </w:rPr>
        <w:t xml:space="preserve">: </w:t>
      </w:r>
      <w:r>
        <w:rPr>
          <w:rtl/>
          <w:lang w:bidi="fa-IR"/>
        </w:rPr>
        <w:t>علامه ذهبى شافعى (متوفاى 748 هجرى)</w:t>
      </w:r>
    </w:p>
    <w:p w:rsidR="00F87B30" w:rsidRDefault="00F87B30" w:rsidP="00B81436">
      <w:pPr>
        <w:pStyle w:val="libFootnote"/>
        <w:rPr>
          <w:rtl/>
          <w:lang w:bidi="fa-IR"/>
        </w:rPr>
      </w:pPr>
      <w:r>
        <w:rPr>
          <w:rtl/>
          <w:lang w:bidi="fa-IR"/>
        </w:rPr>
        <w:t>18</w:t>
      </w:r>
      <w:r w:rsidR="00F52FEA">
        <w:rPr>
          <w:rtl/>
          <w:lang w:bidi="fa-IR"/>
        </w:rPr>
        <w:t xml:space="preserve">. </w:t>
      </w:r>
      <w:r>
        <w:rPr>
          <w:rtl/>
          <w:lang w:bidi="fa-IR"/>
        </w:rPr>
        <w:t>الاصابه ج 4 ص 367</w:t>
      </w:r>
      <w:r w:rsidR="00F52FEA">
        <w:rPr>
          <w:rtl/>
          <w:lang w:bidi="fa-IR"/>
        </w:rPr>
        <w:t xml:space="preserve">: </w:t>
      </w:r>
      <w:r>
        <w:rPr>
          <w:rtl/>
          <w:lang w:bidi="fa-IR"/>
        </w:rPr>
        <w:t>ابن حجر عسقلانى شافعى (متوفاى 852 هجرى)</w:t>
      </w:r>
    </w:p>
    <w:p w:rsidR="00F87B30" w:rsidRDefault="00F87B30" w:rsidP="00B81436">
      <w:pPr>
        <w:pStyle w:val="libFootnote"/>
        <w:rPr>
          <w:rtl/>
          <w:lang w:bidi="fa-IR"/>
        </w:rPr>
      </w:pPr>
      <w:r>
        <w:rPr>
          <w:rtl/>
          <w:lang w:bidi="fa-IR"/>
        </w:rPr>
        <w:t>19</w:t>
      </w:r>
      <w:r w:rsidR="00F52FEA">
        <w:rPr>
          <w:rtl/>
          <w:lang w:bidi="fa-IR"/>
        </w:rPr>
        <w:t xml:space="preserve">. </w:t>
      </w:r>
      <w:r>
        <w:rPr>
          <w:rtl/>
          <w:lang w:bidi="fa-IR"/>
        </w:rPr>
        <w:t>الخصائص ج 2 ص 265</w:t>
      </w:r>
      <w:r w:rsidR="00F52FEA">
        <w:rPr>
          <w:rtl/>
          <w:lang w:bidi="fa-IR"/>
        </w:rPr>
        <w:t xml:space="preserve">: </w:t>
      </w:r>
      <w:r>
        <w:rPr>
          <w:rtl/>
          <w:lang w:bidi="fa-IR"/>
        </w:rPr>
        <w:t>علامه سيوطى شافعى (متوفاى 911 هجرى)</w:t>
      </w:r>
    </w:p>
    <w:p w:rsidR="00F87B30" w:rsidRDefault="00F87B30" w:rsidP="00B81436">
      <w:pPr>
        <w:pStyle w:val="libFootnote"/>
        <w:rPr>
          <w:rtl/>
          <w:lang w:bidi="fa-IR"/>
        </w:rPr>
      </w:pPr>
      <w:r>
        <w:rPr>
          <w:rtl/>
          <w:lang w:bidi="fa-IR"/>
        </w:rPr>
        <w:t>20</w:t>
      </w:r>
      <w:r w:rsidR="00F52FEA">
        <w:rPr>
          <w:rtl/>
          <w:lang w:bidi="fa-IR"/>
        </w:rPr>
        <w:t xml:space="preserve">. </w:t>
      </w:r>
      <w:r>
        <w:rPr>
          <w:rtl/>
          <w:lang w:bidi="fa-IR"/>
        </w:rPr>
        <w:t>كنزالعمال ج 13 ص 95</w:t>
      </w:r>
      <w:r w:rsidR="00F52FEA">
        <w:rPr>
          <w:rtl/>
          <w:lang w:bidi="fa-IR"/>
        </w:rPr>
        <w:t xml:space="preserve">: </w:t>
      </w:r>
      <w:r>
        <w:rPr>
          <w:rtl/>
          <w:lang w:bidi="fa-IR"/>
        </w:rPr>
        <w:t>متقى هندى حنفى (متوفاى 975 هجرى)</w:t>
      </w:r>
    </w:p>
    <w:p w:rsidR="00F87B30" w:rsidRDefault="00F87B30" w:rsidP="00B81436">
      <w:pPr>
        <w:pStyle w:val="libFootnote"/>
        <w:rPr>
          <w:rtl/>
          <w:lang w:bidi="fa-IR"/>
        </w:rPr>
      </w:pPr>
      <w:r>
        <w:rPr>
          <w:rtl/>
          <w:lang w:bidi="fa-IR"/>
        </w:rPr>
        <w:lastRenderedPageBreak/>
        <w:t>21</w:t>
      </w:r>
      <w:r w:rsidR="00F52FEA">
        <w:rPr>
          <w:rtl/>
          <w:lang w:bidi="fa-IR"/>
        </w:rPr>
        <w:t xml:space="preserve">. </w:t>
      </w:r>
      <w:r>
        <w:rPr>
          <w:rtl/>
          <w:lang w:bidi="fa-IR"/>
        </w:rPr>
        <w:t>صلح اخوان صلح ص 116</w:t>
      </w:r>
      <w:r w:rsidR="00F52FEA">
        <w:rPr>
          <w:rtl/>
          <w:lang w:bidi="fa-IR"/>
        </w:rPr>
        <w:t xml:space="preserve">: </w:t>
      </w:r>
      <w:r>
        <w:rPr>
          <w:rtl/>
          <w:lang w:bidi="fa-IR"/>
        </w:rPr>
        <w:t>علامه شيخ داوود خالدى شافعى</w:t>
      </w:r>
    </w:p>
    <w:p w:rsidR="00F87B30" w:rsidRDefault="00F87B30" w:rsidP="00B81436">
      <w:pPr>
        <w:pStyle w:val="libFootnote"/>
        <w:rPr>
          <w:rtl/>
          <w:lang w:bidi="fa-IR"/>
        </w:rPr>
      </w:pPr>
      <w:r>
        <w:rPr>
          <w:rtl/>
          <w:lang w:bidi="fa-IR"/>
        </w:rPr>
        <w:t>22</w:t>
      </w:r>
      <w:r w:rsidR="00F52FEA">
        <w:rPr>
          <w:rtl/>
          <w:lang w:bidi="fa-IR"/>
        </w:rPr>
        <w:t xml:space="preserve">. </w:t>
      </w:r>
      <w:r>
        <w:rPr>
          <w:rtl/>
          <w:lang w:bidi="fa-IR"/>
        </w:rPr>
        <w:t>منتخب كنزالعمال ج 5 ص 97</w:t>
      </w:r>
    </w:p>
    <w:p w:rsidR="00F87B30" w:rsidRDefault="00F87B30" w:rsidP="00B81436">
      <w:pPr>
        <w:pStyle w:val="libFootnote"/>
        <w:rPr>
          <w:rtl/>
          <w:lang w:bidi="fa-IR"/>
        </w:rPr>
      </w:pPr>
      <w:r>
        <w:rPr>
          <w:rtl/>
          <w:lang w:bidi="fa-IR"/>
        </w:rPr>
        <w:t>23</w:t>
      </w:r>
      <w:r w:rsidR="00F52FEA">
        <w:rPr>
          <w:rtl/>
          <w:lang w:bidi="fa-IR"/>
        </w:rPr>
        <w:t xml:space="preserve">. </w:t>
      </w:r>
      <w:r>
        <w:rPr>
          <w:rtl/>
          <w:lang w:bidi="fa-IR"/>
        </w:rPr>
        <w:t>الروض الازهر ص 103</w:t>
      </w:r>
      <w:r w:rsidR="00F52FEA">
        <w:rPr>
          <w:rtl/>
          <w:lang w:bidi="fa-IR"/>
        </w:rPr>
        <w:t xml:space="preserve">: </w:t>
      </w:r>
      <w:r>
        <w:rPr>
          <w:rtl/>
          <w:lang w:bidi="fa-IR"/>
        </w:rPr>
        <w:t>علامه فلندر هندى حنفى</w:t>
      </w:r>
    </w:p>
    <w:p w:rsidR="00F87B30" w:rsidRDefault="00F87B30" w:rsidP="00B81436">
      <w:pPr>
        <w:pStyle w:val="libFootnote"/>
        <w:rPr>
          <w:rtl/>
          <w:lang w:bidi="fa-IR"/>
        </w:rPr>
      </w:pPr>
      <w:r>
        <w:rPr>
          <w:rtl/>
          <w:lang w:bidi="fa-IR"/>
        </w:rPr>
        <w:t>24</w:t>
      </w:r>
      <w:r w:rsidR="00F52FEA">
        <w:rPr>
          <w:rtl/>
          <w:lang w:bidi="fa-IR"/>
        </w:rPr>
        <w:t xml:space="preserve">. </w:t>
      </w:r>
      <w:r>
        <w:rPr>
          <w:rtl/>
          <w:lang w:bidi="fa-IR"/>
        </w:rPr>
        <w:t>اتحاف الساده المتقين ج 7 ص 184</w:t>
      </w:r>
      <w:r w:rsidR="00F52FEA">
        <w:rPr>
          <w:rtl/>
          <w:lang w:bidi="fa-IR"/>
        </w:rPr>
        <w:t xml:space="preserve">: </w:t>
      </w:r>
      <w:r>
        <w:rPr>
          <w:rtl/>
          <w:lang w:bidi="fa-IR"/>
        </w:rPr>
        <w:t>علامه زبيدى شافعى (متوفاى 894 هجرى)</w:t>
      </w:r>
    </w:p>
    <w:p w:rsidR="00F87B30" w:rsidRDefault="00F87B30" w:rsidP="00B81436">
      <w:pPr>
        <w:pStyle w:val="libFootnote"/>
        <w:rPr>
          <w:rtl/>
          <w:lang w:bidi="fa-IR"/>
        </w:rPr>
      </w:pPr>
      <w:r>
        <w:rPr>
          <w:rtl/>
          <w:lang w:bidi="fa-IR"/>
        </w:rPr>
        <w:t>25</w:t>
      </w:r>
      <w:r w:rsidR="00F52FEA">
        <w:rPr>
          <w:rtl/>
          <w:lang w:bidi="fa-IR"/>
        </w:rPr>
        <w:t xml:space="preserve">. </w:t>
      </w:r>
      <w:r>
        <w:rPr>
          <w:rtl/>
          <w:lang w:bidi="fa-IR"/>
        </w:rPr>
        <w:t>ينابيع الموده ص 260</w:t>
      </w:r>
      <w:r w:rsidR="00F52FEA">
        <w:rPr>
          <w:rtl/>
          <w:lang w:bidi="fa-IR"/>
        </w:rPr>
        <w:t xml:space="preserve">: </w:t>
      </w:r>
      <w:r>
        <w:rPr>
          <w:rtl/>
          <w:lang w:bidi="fa-IR"/>
        </w:rPr>
        <w:t>علامه قندوزى حنفى (متوفاى 1394 هجرى)</w:t>
      </w:r>
    </w:p>
    <w:p w:rsidR="00F87B30" w:rsidRDefault="00F87B30" w:rsidP="00B81436">
      <w:pPr>
        <w:pStyle w:val="libFootnote"/>
        <w:rPr>
          <w:rtl/>
          <w:lang w:bidi="fa-IR"/>
        </w:rPr>
      </w:pPr>
      <w:r>
        <w:rPr>
          <w:rtl/>
          <w:lang w:bidi="fa-IR"/>
        </w:rPr>
        <w:t>26</w:t>
      </w:r>
      <w:r w:rsidR="00F52FEA">
        <w:rPr>
          <w:rtl/>
          <w:lang w:bidi="fa-IR"/>
        </w:rPr>
        <w:t xml:space="preserve">. </w:t>
      </w:r>
      <w:r>
        <w:rPr>
          <w:rtl/>
          <w:lang w:bidi="fa-IR"/>
        </w:rPr>
        <w:t>المختار فى مناقب الاخيار ص 56</w:t>
      </w:r>
      <w:r w:rsidR="00F52FEA">
        <w:rPr>
          <w:rtl/>
          <w:lang w:bidi="fa-IR"/>
        </w:rPr>
        <w:t xml:space="preserve">: </w:t>
      </w:r>
      <w:r>
        <w:rPr>
          <w:rtl/>
          <w:lang w:bidi="fa-IR"/>
        </w:rPr>
        <w:t>علامه ابن اثير جزرى (متوفاى 630 هجرى)</w:t>
      </w:r>
    </w:p>
    <w:p w:rsidR="00F87B30" w:rsidRDefault="00F87B30" w:rsidP="00B81436">
      <w:pPr>
        <w:pStyle w:val="libFootnote"/>
        <w:rPr>
          <w:rtl/>
          <w:lang w:bidi="fa-IR"/>
        </w:rPr>
      </w:pPr>
      <w:r>
        <w:rPr>
          <w:rtl/>
          <w:lang w:bidi="fa-IR"/>
        </w:rPr>
        <w:t>27</w:t>
      </w:r>
      <w:r w:rsidR="00F52FEA">
        <w:rPr>
          <w:rtl/>
          <w:lang w:bidi="fa-IR"/>
        </w:rPr>
        <w:t xml:space="preserve">. </w:t>
      </w:r>
      <w:r>
        <w:rPr>
          <w:rtl/>
          <w:lang w:bidi="fa-IR"/>
        </w:rPr>
        <w:t>ذخائر العقبى ج 2 ص 42</w:t>
      </w:r>
      <w:r w:rsidR="00F52FEA">
        <w:rPr>
          <w:rtl/>
          <w:lang w:bidi="fa-IR"/>
        </w:rPr>
        <w:t xml:space="preserve">: </w:t>
      </w:r>
      <w:r>
        <w:rPr>
          <w:rtl/>
          <w:lang w:bidi="fa-IR"/>
        </w:rPr>
        <w:t>محب الدين طبرى شافعى (متوفاى 694 هجرى)</w:t>
      </w:r>
    </w:p>
    <w:p w:rsidR="00F87B30" w:rsidRDefault="00F87B30" w:rsidP="00B81436">
      <w:pPr>
        <w:pStyle w:val="libFootnote"/>
        <w:rPr>
          <w:rtl/>
          <w:lang w:bidi="fa-IR"/>
        </w:rPr>
      </w:pPr>
      <w:r>
        <w:rPr>
          <w:rtl/>
          <w:lang w:bidi="fa-IR"/>
        </w:rPr>
        <w:t>28</w:t>
      </w:r>
      <w:r w:rsidR="00F52FEA">
        <w:rPr>
          <w:rtl/>
          <w:lang w:bidi="fa-IR"/>
        </w:rPr>
        <w:t xml:space="preserve">. </w:t>
      </w:r>
      <w:r>
        <w:rPr>
          <w:rtl/>
          <w:lang w:bidi="fa-IR"/>
        </w:rPr>
        <w:t>المعتصر من المختصر ج 2 ص 247</w:t>
      </w:r>
      <w:r w:rsidR="00F52FEA">
        <w:rPr>
          <w:rtl/>
          <w:lang w:bidi="fa-IR"/>
        </w:rPr>
        <w:t xml:space="preserve">: </w:t>
      </w:r>
      <w:r>
        <w:rPr>
          <w:rtl/>
          <w:lang w:bidi="fa-IR"/>
        </w:rPr>
        <w:t>علامه يوسف بن موسى حنفى</w:t>
      </w:r>
    </w:p>
    <w:p w:rsidR="00F87B30" w:rsidRDefault="00F87B30" w:rsidP="00B81436">
      <w:pPr>
        <w:pStyle w:val="libFootnote"/>
        <w:rPr>
          <w:rtl/>
          <w:lang w:bidi="fa-IR"/>
        </w:rPr>
      </w:pPr>
      <w:r>
        <w:rPr>
          <w:rtl/>
          <w:lang w:bidi="fa-IR"/>
        </w:rPr>
        <w:t>29</w:t>
      </w:r>
      <w:r w:rsidR="00F52FEA">
        <w:rPr>
          <w:rtl/>
          <w:lang w:bidi="fa-IR"/>
        </w:rPr>
        <w:t xml:space="preserve">. </w:t>
      </w:r>
      <w:r>
        <w:rPr>
          <w:rtl/>
          <w:lang w:bidi="fa-IR"/>
        </w:rPr>
        <w:t>نظم دررالسمطين ص 179</w:t>
      </w:r>
      <w:r w:rsidR="00F52FEA">
        <w:rPr>
          <w:rtl/>
          <w:lang w:bidi="fa-IR"/>
        </w:rPr>
        <w:t xml:space="preserve">: </w:t>
      </w:r>
      <w:r>
        <w:rPr>
          <w:rtl/>
          <w:lang w:bidi="fa-IR"/>
        </w:rPr>
        <w:t>علامه زرندى حنفى (متوفاى 1047 هجرى)</w:t>
      </w:r>
    </w:p>
    <w:p w:rsidR="00F87B30" w:rsidRDefault="00F87B30" w:rsidP="00B81436">
      <w:pPr>
        <w:pStyle w:val="libFootnote"/>
        <w:rPr>
          <w:rtl/>
          <w:lang w:bidi="fa-IR"/>
        </w:rPr>
      </w:pPr>
      <w:r>
        <w:rPr>
          <w:rtl/>
          <w:lang w:bidi="fa-IR"/>
        </w:rPr>
        <w:t>30</w:t>
      </w:r>
      <w:r w:rsidR="00F52FEA">
        <w:rPr>
          <w:rtl/>
          <w:lang w:bidi="fa-IR"/>
        </w:rPr>
        <w:t xml:space="preserve">. </w:t>
      </w:r>
      <w:r>
        <w:rPr>
          <w:rtl/>
          <w:lang w:bidi="fa-IR"/>
        </w:rPr>
        <w:t>طرخ التثريث ج 1 ص 149</w:t>
      </w:r>
      <w:r w:rsidR="00F52FEA">
        <w:rPr>
          <w:rtl/>
          <w:lang w:bidi="fa-IR"/>
        </w:rPr>
        <w:t xml:space="preserve">: </w:t>
      </w:r>
      <w:r>
        <w:rPr>
          <w:rtl/>
          <w:lang w:bidi="fa-IR"/>
        </w:rPr>
        <w:t>زين الدين ابوالفضل</w:t>
      </w:r>
    </w:p>
    <w:p w:rsidR="00F87B30" w:rsidRDefault="00F87B30" w:rsidP="00B81436">
      <w:pPr>
        <w:pStyle w:val="libFootnote"/>
        <w:rPr>
          <w:rtl/>
          <w:lang w:bidi="fa-IR"/>
        </w:rPr>
      </w:pPr>
      <w:r>
        <w:rPr>
          <w:rtl/>
          <w:lang w:bidi="fa-IR"/>
        </w:rPr>
        <w:t>31</w:t>
      </w:r>
      <w:r w:rsidR="00F52FEA">
        <w:rPr>
          <w:rtl/>
          <w:lang w:bidi="fa-IR"/>
        </w:rPr>
        <w:t xml:space="preserve">. </w:t>
      </w:r>
      <w:r>
        <w:rPr>
          <w:rtl/>
          <w:lang w:bidi="fa-IR"/>
        </w:rPr>
        <w:t>وسيله المال ص 80</w:t>
      </w:r>
      <w:r w:rsidR="00F52FEA">
        <w:rPr>
          <w:rtl/>
          <w:lang w:bidi="fa-IR"/>
        </w:rPr>
        <w:t xml:space="preserve">: </w:t>
      </w:r>
      <w:r>
        <w:rPr>
          <w:rtl/>
          <w:lang w:bidi="fa-IR"/>
        </w:rPr>
        <w:t>علامه باكشير الحضرمى شافعى (متوفاى 1047 هجرى)</w:t>
      </w:r>
    </w:p>
    <w:p w:rsidR="00F87B30" w:rsidRDefault="00F87B30" w:rsidP="00B81436">
      <w:pPr>
        <w:pStyle w:val="libFootnote"/>
        <w:rPr>
          <w:rtl/>
          <w:lang w:bidi="fa-IR"/>
        </w:rPr>
      </w:pPr>
      <w:r>
        <w:rPr>
          <w:rtl/>
          <w:lang w:bidi="fa-IR"/>
        </w:rPr>
        <w:t>32</w:t>
      </w:r>
      <w:r w:rsidR="00F52FEA">
        <w:rPr>
          <w:rtl/>
          <w:lang w:bidi="fa-IR"/>
        </w:rPr>
        <w:t xml:space="preserve">. </w:t>
      </w:r>
      <w:r>
        <w:rPr>
          <w:rtl/>
          <w:lang w:bidi="fa-IR"/>
        </w:rPr>
        <w:t>سيره النبويه ج 2 ص 6</w:t>
      </w:r>
      <w:r w:rsidR="00F52FEA">
        <w:rPr>
          <w:rtl/>
          <w:lang w:bidi="fa-IR"/>
        </w:rPr>
        <w:t xml:space="preserve">: </w:t>
      </w:r>
      <w:r>
        <w:rPr>
          <w:rtl/>
          <w:lang w:bidi="fa-IR"/>
        </w:rPr>
        <w:t>احمد زينى دحلان شافعى (متوفاى 385 هجرى)</w:t>
      </w:r>
    </w:p>
    <w:p w:rsidR="00F87B30" w:rsidRDefault="00F87B30" w:rsidP="00B81436">
      <w:pPr>
        <w:pStyle w:val="libFootnote"/>
        <w:rPr>
          <w:rtl/>
          <w:lang w:bidi="fa-IR"/>
        </w:rPr>
      </w:pPr>
      <w:r>
        <w:rPr>
          <w:rtl/>
          <w:lang w:bidi="fa-IR"/>
        </w:rPr>
        <w:t>33</w:t>
      </w:r>
      <w:r w:rsidR="00F52FEA">
        <w:rPr>
          <w:rtl/>
          <w:lang w:bidi="fa-IR"/>
        </w:rPr>
        <w:t xml:space="preserve">. </w:t>
      </w:r>
      <w:r>
        <w:rPr>
          <w:rtl/>
          <w:lang w:bidi="fa-IR"/>
        </w:rPr>
        <w:t>مشارق الانوار ص 105</w:t>
      </w:r>
      <w:r w:rsidR="00F52FEA">
        <w:rPr>
          <w:rtl/>
          <w:lang w:bidi="fa-IR"/>
        </w:rPr>
        <w:t xml:space="preserve">: </w:t>
      </w:r>
      <w:r>
        <w:rPr>
          <w:rtl/>
          <w:lang w:bidi="fa-IR"/>
        </w:rPr>
        <w:t>علامه حمزاوى مالكى</w:t>
      </w:r>
    </w:p>
    <w:p w:rsidR="00F87B30" w:rsidRDefault="00F87B30" w:rsidP="00B81436">
      <w:pPr>
        <w:pStyle w:val="libFootnote"/>
        <w:rPr>
          <w:rtl/>
          <w:lang w:bidi="fa-IR"/>
        </w:rPr>
      </w:pPr>
      <w:r>
        <w:rPr>
          <w:rtl/>
          <w:lang w:bidi="fa-IR"/>
        </w:rPr>
        <w:t>34</w:t>
      </w:r>
      <w:r w:rsidR="00F52FEA">
        <w:rPr>
          <w:rtl/>
          <w:lang w:bidi="fa-IR"/>
        </w:rPr>
        <w:t xml:space="preserve">. </w:t>
      </w:r>
      <w:r>
        <w:rPr>
          <w:rtl/>
          <w:lang w:bidi="fa-IR"/>
        </w:rPr>
        <w:t>فضائل سيده النساء ص 5</w:t>
      </w:r>
      <w:r w:rsidR="00F52FEA">
        <w:rPr>
          <w:rtl/>
          <w:lang w:bidi="fa-IR"/>
        </w:rPr>
        <w:t xml:space="preserve">: </w:t>
      </w:r>
      <w:r>
        <w:rPr>
          <w:rtl/>
          <w:lang w:bidi="fa-IR"/>
        </w:rPr>
        <w:t>علامه شاهين (متوفاى 385 هجرى)</w:t>
      </w:r>
    </w:p>
    <w:p w:rsidR="00F87B30" w:rsidRDefault="00F87B30" w:rsidP="00B81436">
      <w:pPr>
        <w:pStyle w:val="libFootnote"/>
        <w:rPr>
          <w:rtl/>
          <w:lang w:bidi="fa-IR"/>
        </w:rPr>
      </w:pPr>
      <w:r>
        <w:rPr>
          <w:rtl/>
          <w:lang w:bidi="fa-IR"/>
        </w:rPr>
        <w:t>35</w:t>
      </w:r>
      <w:r w:rsidR="00F52FEA">
        <w:rPr>
          <w:rtl/>
          <w:lang w:bidi="fa-IR"/>
        </w:rPr>
        <w:t xml:space="preserve">. </w:t>
      </w:r>
      <w:r>
        <w:rPr>
          <w:rtl/>
          <w:lang w:bidi="fa-IR"/>
        </w:rPr>
        <w:t>التحفه العليه ص 11</w:t>
      </w:r>
      <w:r w:rsidR="00F52FEA">
        <w:rPr>
          <w:rtl/>
          <w:lang w:bidi="fa-IR"/>
        </w:rPr>
        <w:t xml:space="preserve">: </w:t>
      </w:r>
      <w:r>
        <w:rPr>
          <w:rtl/>
          <w:lang w:bidi="fa-IR"/>
        </w:rPr>
        <w:t>علامه شافعى حضرمى (متوفاى 1047 هجرى)</w:t>
      </w:r>
    </w:p>
    <w:p w:rsidR="00F87B30" w:rsidRDefault="00F87B30" w:rsidP="00B81436">
      <w:pPr>
        <w:pStyle w:val="libFootnote"/>
        <w:rPr>
          <w:rtl/>
          <w:lang w:bidi="fa-IR"/>
        </w:rPr>
      </w:pPr>
      <w:r>
        <w:rPr>
          <w:rtl/>
          <w:lang w:bidi="fa-IR"/>
        </w:rPr>
        <w:t>36</w:t>
      </w:r>
      <w:r w:rsidR="00F52FEA">
        <w:rPr>
          <w:rtl/>
          <w:lang w:bidi="fa-IR"/>
        </w:rPr>
        <w:t xml:space="preserve">. </w:t>
      </w:r>
      <w:r>
        <w:rPr>
          <w:rtl/>
          <w:lang w:bidi="fa-IR"/>
        </w:rPr>
        <w:t>جاليه الكدر ص 202</w:t>
      </w:r>
      <w:r w:rsidR="00F52FEA">
        <w:rPr>
          <w:rtl/>
          <w:lang w:bidi="fa-IR"/>
        </w:rPr>
        <w:t xml:space="preserve">: </w:t>
      </w:r>
      <w:r>
        <w:rPr>
          <w:rtl/>
          <w:lang w:bidi="fa-IR"/>
        </w:rPr>
        <w:t>علامه عبدالهادى الابيارى</w:t>
      </w:r>
    </w:p>
    <w:p w:rsidR="00F87B30" w:rsidRDefault="00F87B30" w:rsidP="00B81436">
      <w:pPr>
        <w:pStyle w:val="libFootnote"/>
        <w:rPr>
          <w:rtl/>
          <w:lang w:bidi="fa-IR"/>
        </w:rPr>
      </w:pPr>
      <w:r>
        <w:rPr>
          <w:rtl/>
          <w:lang w:bidi="fa-IR"/>
        </w:rPr>
        <w:t>37</w:t>
      </w:r>
      <w:r w:rsidR="00F52FEA">
        <w:rPr>
          <w:rtl/>
          <w:lang w:bidi="fa-IR"/>
        </w:rPr>
        <w:t xml:space="preserve">. </w:t>
      </w:r>
      <w:r>
        <w:rPr>
          <w:rtl/>
          <w:lang w:bidi="fa-IR"/>
        </w:rPr>
        <w:t>انوار امحمديه ص 150</w:t>
      </w:r>
      <w:r w:rsidR="00F52FEA">
        <w:rPr>
          <w:rtl/>
          <w:lang w:bidi="fa-IR"/>
        </w:rPr>
        <w:t xml:space="preserve">: </w:t>
      </w:r>
      <w:r>
        <w:rPr>
          <w:rtl/>
          <w:lang w:bidi="fa-IR"/>
        </w:rPr>
        <w:t>علامهخ نبهانى بيروتى شافعى</w:t>
      </w:r>
    </w:p>
    <w:p w:rsidR="00F87B30" w:rsidRDefault="00F87B30" w:rsidP="00B81436">
      <w:pPr>
        <w:pStyle w:val="libFootnote"/>
        <w:rPr>
          <w:rtl/>
          <w:lang w:bidi="fa-IR"/>
        </w:rPr>
      </w:pPr>
      <w:r>
        <w:rPr>
          <w:rtl/>
          <w:lang w:bidi="fa-IR"/>
        </w:rPr>
        <w:t>38</w:t>
      </w:r>
      <w:r w:rsidR="00F52FEA">
        <w:rPr>
          <w:rtl/>
          <w:lang w:bidi="fa-IR"/>
        </w:rPr>
        <w:t xml:space="preserve">. </w:t>
      </w:r>
      <w:r>
        <w:rPr>
          <w:rtl/>
          <w:lang w:bidi="fa-IR"/>
        </w:rPr>
        <w:t>مفتاح النجاص 98</w:t>
      </w:r>
      <w:r w:rsidR="00F52FEA">
        <w:rPr>
          <w:rtl/>
          <w:lang w:bidi="fa-IR"/>
        </w:rPr>
        <w:t xml:space="preserve">: </w:t>
      </w:r>
      <w:r>
        <w:rPr>
          <w:rtl/>
          <w:lang w:bidi="fa-IR"/>
        </w:rPr>
        <w:t>ميرزا محمد خان بدخشى</w:t>
      </w:r>
    </w:p>
    <w:p w:rsidR="00F87B30" w:rsidRDefault="00F87B30" w:rsidP="00B81436">
      <w:pPr>
        <w:pStyle w:val="libFootnote"/>
        <w:rPr>
          <w:rtl/>
          <w:lang w:bidi="fa-IR"/>
        </w:rPr>
      </w:pPr>
      <w:r>
        <w:rPr>
          <w:rtl/>
          <w:lang w:bidi="fa-IR"/>
        </w:rPr>
        <w:t>39</w:t>
      </w:r>
      <w:r w:rsidR="00F52FEA">
        <w:rPr>
          <w:rtl/>
          <w:lang w:bidi="fa-IR"/>
        </w:rPr>
        <w:t xml:space="preserve">. </w:t>
      </w:r>
      <w:r>
        <w:rPr>
          <w:rtl/>
          <w:lang w:bidi="fa-IR"/>
        </w:rPr>
        <w:t>جامع الصغير ص 177</w:t>
      </w:r>
      <w:r w:rsidR="00F52FEA">
        <w:rPr>
          <w:rtl/>
          <w:lang w:bidi="fa-IR"/>
        </w:rPr>
        <w:t xml:space="preserve">: </w:t>
      </w:r>
      <w:r>
        <w:rPr>
          <w:rtl/>
          <w:lang w:bidi="fa-IR"/>
        </w:rPr>
        <w:t>سيوطى شافعى (متوفاى 911 هجرى)</w:t>
      </w:r>
    </w:p>
    <w:p w:rsidR="00F87B30" w:rsidRDefault="00F87B30" w:rsidP="00B81436">
      <w:pPr>
        <w:pStyle w:val="libFootnote"/>
        <w:rPr>
          <w:rtl/>
          <w:lang w:bidi="fa-IR"/>
        </w:rPr>
      </w:pPr>
      <w:r>
        <w:rPr>
          <w:rtl/>
          <w:lang w:bidi="fa-IR"/>
        </w:rPr>
        <w:t>40</w:t>
      </w:r>
      <w:r w:rsidR="00F52FEA">
        <w:rPr>
          <w:rtl/>
          <w:lang w:bidi="fa-IR"/>
        </w:rPr>
        <w:t xml:space="preserve">. </w:t>
      </w:r>
      <w:r>
        <w:rPr>
          <w:rtl/>
          <w:lang w:bidi="fa-IR"/>
        </w:rPr>
        <w:t>جمه الوسائل ج 1 ص 270</w:t>
      </w:r>
      <w:r w:rsidR="00F52FEA">
        <w:rPr>
          <w:rtl/>
          <w:lang w:bidi="fa-IR"/>
        </w:rPr>
        <w:t xml:space="preserve">: </w:t>
      </w:r>
      <w:r>
        <w:rPr>
          <w:rtl/>
          <w:lang w:bidi="fa-IR"/>
        </w:rPr>
        <w:t>علامه هروى خنفى (متوفاى 1014 هجرى)</w:t>
      </w:r>
    </w:p>
    <w:p w:rsidR="00F87B30" w:rsidRDefault="00F87B30" w:rsidP="00B81436">
      <w:pPr>
        <w:pStyle w:val="libFootnote"/>
        <w:rPr>
          <w:rtl/>
          <w:lang w:bidi="fa-IR"/>
        </w:rPr>
      </w:pPr>
      <w:r>
        <w:rPr>
          <w:rtl/>
          <w:lang w:bidi="fa-IR"/>
        </w:rPr>
        <w:t>41</w:t>
      </w:r>
      <w:r w:rsidR="00F52FEA">
        <w:rPr>
          <w:rtl/>
          <w:lang w:bidi="fa-IR"/>
        </w:rPr>
        <w:t xml:space="preserve">. </w:t>
      </w:r>
      <w:r>
        <w:rPr>
          <w:rtl/>
          <w:lang w:bidi="fa-IR"/>
        </w:rPr>
        <w:t>خصائص ص 34</w:t>
      </w:r>
      <w:r w:rsidR="00F52FEA">
        <w:rPr>
          <w:rtl/>
          <w:lang w:bidi="fa-IR"/>
        </w:rPr>
        <w:t xml:space="preserve">: </w:t>
      </w:r>
      <w:r>
        <w:rPr>
          <w:rtl/>
          <w:lang w:bidi="fa-IR"/>
        </w:rPr>
        <w:t>علامه نسائى شافعى (متوفاى 303 هجرى)</w:t>
      </w:r>
    </w:p>
    <w:p w:rsidR="00F87B30" w:rsidRDefault="00F87B30" w:rsidP="00B81436">
      <w:pPr>
        <w:pStyle w:val="libFootnote"/>
        <w:rPr>
          <w:rtl/>
          <w:lang w:bidi="fa-IR"/>
        </w:rPr>
      </w:pPr>
      <w:r>
        <w:rPr>
          <w:rtl/>
          <w:lang w:bidi="fa-IR"/>
        </w:rPr>
        <w:t>42</w:t>
      </w:r>
      <w:r w:rsidR="00F52FEA">
        <w:rPr>
          <w:rtl/>
          <w:lang w:bidi="fa-IR"/>
        </w:rPr>
        <w:t xml:space="preserve">. </w:t>
      </w:r>
      <w:r>
        <w:rPr>
          <w:rtl/>
          <w:lang w:bidi="fa-IR"/>
        </w:rPr>
        <w:t>مستدرك ج 3 ص 156</w:t>
      </w:r>
      <w:r w:rsidR="00F52FEA">
        <w:rPr>
          <w:rtl/>
          <w:lang w:bidi="fa-IR"/>
        </w:rPr>
        <w:t xml:space="preserve">: </w:t>
      </w:r>
      <w:r>
        <w:rPr>
          <w:rtl/>
          <w:lang w:bidi="fa-IR"/>
        </w:rPr>
        <w:t>حاكم نيشابورى شافعى (متوفاى 258 هجرى)</w:t>
      </w:r>
    </w:p>
    <w:p w:rsidR="00F87B30" w:rsidRDefault="00F87B30" w:rsidP="00B81436">
      <w:pPr>
        <w:pStyle w:val="libFootnote"/>
        <w:rPr>
          <w:rtl/>
          <w:lang w:bidi="fa-IR"/>
        </w:rPr>
      </w:pPr>
      <w:r>
        <w:rPr>
          <w:rtl/>
          <w:lang w:bidi="fa-IR"/>
        </w:rPr>
        <w:t>43</w:t>
      </w:r>
      <w:r w:rsidR="00F52FEA">
        <w:rPr>
          <w:rtl/>
          <w:lang w:bidi="fa-IR"/>
        </w:rPr>
        <w:t xml:space="preserve">. </w:t>
      </w:r>
      <w:r>
        <w:rPr>
          <w:rtl/>
          <w:lang w:bidi="fa-IR"/>
        </w:rPr>
        <w:t>انساب الاشراف ص 552</w:t>
      </w:r>
      <w:r w:rsidR="00F52FEA">
        <w:rPr>
          <w:rtl/>
          <w:lang w:bidi="fa-IR"/>
        </w:rPr>
        <w:t xml:space="preserve">: </w:t>
      </w:r>
      <w:r>
        <w:rPr>
          <w:rtl/>
          <w:lang w:bidi="fa-IR"/>
        </w:rPr>
        <w:t>بلاذرى (متوفاى 279 هجرى)</w:t>
      </w:r>
    </w:p>
    <w:p w:rsidR="00F87B30" w:rsidRDefault="00F87B30" w:rsidP="00B81436">
      <w:pPr>
        <w:pStyle w:val="libFootnote"/>
        <w:rPr>
          <w:rtl/>
          <w:lang w:bidi="fa-IR"/>
        </w:rPr>
      </w:pPr>
      <w:r>
        <w:rPr>
          <w:rtl/>
          <w:lang w:bidi="fa-IR"/>
        </w:rPr>
        <w:t>44</w:t>
      </w:r>
      <w:r w:rsidR="00F52FEA">
        <w:rPr>
          <w:rtl/>
          <w:lang w:bidi="fa-IR"/>
        </w:rPr>
        <w:t xml:space="preserve">. </w:t>
      </w:r>
      <w:r>
        <w:rPr>
          <w:rtl/>
          <w:lang w:bidi="fa-IR"/>
        </w:rPr>
        <w:t>تاريخ ابن عساكر ج 1 ص 298</w:t>
      </w:r>
      <w:r w:rsidR="00F52FEA">
        <w:rPr>
          <w:rtl/>
          <w:lang w:bidi="fa-IR"/>
        </w:rPr>
        <w:t xml:space="preserve">: </w:t>
      </w:r>
      <w:r>
        <w:rPr>
          <w:rtl/>
          <w:lang w:bidi="fa-IR"/>
        </w:rPr>
        <w:t>ابن عساكر شافعى (متوفاى 571 هجرى)</w:t>
      </w:r>
    </w:p>
    <w:p w:rsidR="00F87B30" w:rsidRDefault="00F87B30" w:rsidP="00B81436">
      <w:pPr>
        <w:pStyle w:val="libFootnote"/>
        <w:rPr>
          <w:rtl/>
          <w:lang w:bidi="fa-IR"/>
        </w:rPr>
      </w:pPr>
      <w:r>
        <w:rPr>
          <w:rtl/>
          <w:lang w:bidi="fa-IR"/>
        </w:rPr>
        <w:t>45</w:t>
      </w:r>
      <w:r w:rsidR="00F52FEA">
        <w:rPr>
          <w:rtl/>
          <w:lang w:bidi="fa-IR"/>
        </w:rPr>
        <w:t xml:space="preserve">. </w:t>
      </w:r>
      <w:r>
        <w:rPr>
          <w:rtl/>
          <w:lang w:bidi="fa-IR"/>
        </w:rPr>
        <w:t>الثغور الباسمه ص 13</w:t>
      </w:r>
      <w:r w:rsidR="00F52FEA">
        <w:rPr>
          <w:rtl/>
          <w:lang w:bidi="fa-IR"/>
        </w:rPr>
        <w:t xml:space="preserve">، </w:t>
      </w:r>
      <w:r>
        <w:rPr>
          <w:rtl/>
          <w:lang w:bidi="fa-IR"/>
        </w:rPr>
        <w:t>سيوطى شافعى (متوفاى 911 هجرى)</w:t>
      </w:r>
    </w:p>
    <w:p w:rsidR="00F87B30" w:rsidRDefault="00F87B30" w:rsidP="00B81436">
      <w:pPr>
        <w:pStyle w:val="libFootnote"/>
        <w:rPr>
          <w:rtl/>
          <w:lang w:bidi="fa-IR"/>
        </w:rPr>
      </w:pPr>
      <w:r>
        <w:rPr>
          <w:rtl/>
          <w:lang w:bidi="fa-IR"/>
        </w:rPr>
        <w:t>46</w:t>
      </w:r>
      <w:r w:rsidR="00F52FEA">
        <w:rPr>
          <w:rtl/>
          <w:lang w:bidi="fa-IR"/>
        </w:rPr>
        <w:t xml:space="preserve">. </w:t>
      </w:r>
      <w:r>
        <w:rPr>
          <w:rtl/>
          <w:lang w:bidi="fa-IR"/>
        </w:rPr>
        <w:t>الشرف الموبد ص 54</w:t>
      </w:r>
      <w:r w:rsidR="00F52FEA">
        <w:rPr>
          <w:rtl/>
          <w:lang w:bidi="fa-IR"/>
        </w:rPr>
        <w:t xml:space="preserve">: </w:t>
      </w:r>
      <w:r>
        <w:rPr>
          <w:rtl/>
          <w:lang w:bidi="fa-IR"/>
        </w:rPr>
        <w:t>علامه نبهانى شافعى</w:t>
      </w:r>
    </w:p>
    <w:p w:rsidR="00F87B30" w:rsidRDefault="00F87B30" w:rsidP="00B81436">
      <w:pPr>
        <w:pStyle w:val="libFootnote"/>
        <w:rPr>
          <w:rtl/>
          <w:lang w:bidi="fa-IR"/>
        </w:rPr>
      </w:pPr>
      <w:r>
        <w:rPr>
          <w:rtl/>
          <w:lang w:bidi="fa-IR"/>
        </w:rPr>
        <w:t>47</w:t>
      </w:r>
      <w:r w:rsidR="00F52FEA">
        <w:rPr>
          <w:rtl/>
          <w:lang w:bidi="fa-IR"/>
        </w:rPr>
        <w:t xml:space="preserve">. </w:t>
      </w:r>
      <w:r>
        <w:rPr>
          <w:rtl/>
          <w:lang w:bidi="fa-IR"/>
        </w:rPr>
        <w:t>رشفه الصاوى ص 226</w:t>
      </w:r>
      <w:r w:rsidR="00F52FEA">
        <w:rPr>
          <w:rtl/>
          <w:lang w:bidi="fa-IR"/>
        </w:rPr>
        <w:t xml:space="preserve">: </w:t>
      </w:r>
      <w:r>
        <w:rPr>
          <w:rtl/>
          <w:lang w:bidi="fa-IR"/>
        </w:rPr>
        <w:t>علامه ابوبكر العلوى شافعى</w:t>
      </w:r>
    </w:p>
    <w:p w:rsidR="00F87B30" w:rsidRDefault="00F87B30" w:rsidP="00B81436">
      <w:pPr>
        <w:pStyle w:val="libFootnote"/>
        <w:rPr>
          <w:rtl/>
          <w:lang w:bidi="fa-IR"/>
        </w:rPr>
      </w:pPr>
      <w:r>
        <w:rPr>
          <w:rtl/>
          <w:lang w:bidi="fa-IR"/>
        </w:rPr>
        <w:t>48</w:t>
      </w:r>
      <w:r w:rsidR="00F52FEA">
        <w:rPr>
          <w:rtl/>
          <w:lang w:bidi="fa-IR"/>
        </w:rPr>
        <w:t xml:space="preserve">. </w:t>
      </w:r>
      <w:r>
        <w:rPr>
          <w:rtl/>
          <w:lang w:bidi="fa-IR"/>
        </w:rPr>
        <w:t>اعلام النساء ج 3 ص 1215</w:t>
      </w:r>
      <w:r w:rsidR="00F52FEA">
        <w:rPr>
          <w:rtl/>
          <w:lang w:bidi="fa-IR"/>
        </w:rPr>
        <w:t xml:space="preserve">: </w:t>
      </w:r>
      <w:r>
        <w:rPr>
          <w:rtl/>
          <w:lang w:bidi="fa-IR"/>
        </w:rPr>
        <w:t>عمر رضا كحاله</w:t>
      </w:r>
    </w:p>
    <w:p w:rsidR="00F87B30" w:rsidRDefault="00F87B30" w:rsidP="00B81436">
      <w:pPr>
        <w:pStyle w:val="libFootnote"/>
        <w:rPr>
          <w:rtl/>
          <w:lang w:bidi="fa-IR"/>
        </w:rPr>
      </w:pPr>
      <w:r>
        <w:rPr>
          <w:rtl/>
          <w:lang w:bidi="fa-IR"/>
        </w:rPr>
        <w:lastRenderedPageBreak/>
        <w:t>49</w:t>
      </w:r>
      <w:r w:rsidR="00F52FEA">
        <w:rPr>
          <w:rtl/>
          <w:lang w:bidi="fa-IR"/>
        </w:rPr>
        <w:t xml:space="preserve">. </w:t>
      </w:r>
      <w:r>
        <w:rPr>
          <w:rtl/>
          <w:lang w:bidi="fa-IR"/>
        </w:rPr>
        <w:t>تاريخ الخلفاء ص 114</w:t>
      </w:r>
      <w:r w:rsidR="00F52FEA">
        <w:rPr>
          <w:rtl/>
          <w:lang w:bidi="fa-IR"/>
        </w:rPr>
        <w:t xml:space="preserve">: </w:t>
      </w:r>
      <w:r>
        <w:rPr>
          <w:rtl/>
          <w:lang w:bidi="fa-IR"/>
        </w:rPr>
        <w:t>سيوطى شفاعى (متوفاى 911 هجرى)</w:t>
      </w:r>
    </w:p>
    <w:p w:rsidR="00F87B30" w:rsidRDefault="00F87B30" w:rsidP="00B81436">
      <w:pPr>
        <w:pStyle w:val="libFootnote"/>
        <w:rPr>
          <w:rtl/>
          <w:lang w:bidi="fa-IR"/>
        </w:rPr>
      </w:pPr>
      <w:r>
        <w:rPr>
          <w:rtl/>
          <w:lang w:bidi="fa-IR"/>
        </w:rPr>
        <w:t>50</w:t>
      </w:r>
      <w:r w:rsidR="00F52FEA">
        <w:rPr>
          <w:rtl/>
          <w:lang w:bidi="fa-IR"/>
        </w:rPr>
        <w:t xml:space="preserve">. </w:t>
      </w:r>
      <w:r>
        <w:rPr>
          <w:rtl/>
          <w:lang w:bidi="fa-IR"/>
        </w:rPr>
        <w:t>المناقب 209</w:t>
      </w:r>
      <w:r w:rsidR="00F52FEA">
        <w:rPr>
          <w:rtl/>
          <w:lang w:bidi="fa-IR"/>
        </w:rPr>
        <w:t xml:space="preserve">: </w:t>
      </w:r>
      <w:r>
        <w:rPr>
          <w:rtl/>
          <w:lang w:bidi="fa-IR"/>
        </w:rPr>
        <w:t>علامه شافعى ابن مغازى (متوفاى 483 هجرى)</w:t>
      </w:r>
    </w:p>
    <w:p w:rsidR="00F87B30" w:rsidRDefault="00F87B30" w:rsidP="00B81436">
      <w:pPr>
        <w:pStyle w:val="libFootnote"/>
        <w:rPr>
          <w:rtl/>
          <w:lang w:bidi="fa-IR"/>
        </w:rPr>
      </w:pPr>
      <w:r>
        <w:rPr>
          <w:rtl/>
          <w:lang w:bidi="fa-IR"/>
        </w:rPr>
        <w:t>51</w:t>
      </w:r>
      <w:r w:rsidR="00F52FEA">
        <w:rPr>
          <w:rtl/>
          <w:lang w:bidi="fa-IR"/>
        </w:rPr>
        <w:t xml:space="preserve">. </w:t>
      </w:r>
      <w:r>
        <w:rPr>
          <w:rtl/>
          <w:lang w:bidi="fa-IR"/>
        </w:rPr>
        <w:t>شرح ابن ابى الحديد ج 16 ص 457</w:t>
      </w:r>
      <w:r w:rsidR="00F52FEA">
        <w:rPr>
          <w:rtl/>
          <w:lang w:bidi="fa-IR"/>
        </w:rPr>
        <w:t xml:space="preserve">: </w:t>
      </w:r>
      <w:r>
        <w:rPr>
          <w:rtl/>
          <w:lang w:bidi="fa-IR"/>
        </w:rPr>
        <w:t>ابن ابى الحديد معتزلى (متوفاى 656 هجرى)</w:t>
      </w:r>
    </w:p>
    <w:p w:rsidR="00F87B30" w:rsidRDefault="00F87B30" w:rsidP="00B81436">
      <w:pPr>
        <w:pStyle w:val="libFootnote"/>
        <w:rPr>
          <w:rtl/>
          <w:lang w:bidi="fa-IR"/>
        </w:rPr>
      </w:pPr>
      <w:r>
        <w:rPr>
          <w:rtl/>
          <w:lang w:bidi="fa-IR"/>
        </w:rPr>
        <w:t>52</w:t>
      </w:r>
      <w:r w:rsidR="00F52FEA">
        <w:rPr>
          <w:rtl/>
          <w:lang w:bidi="fa-IR"/>
        </w:rPr>
        <w:t xml:space="preserve">. </w:t>
      </w:r>
      <w:r>
        <w:rPr>
          <w:rtl/>
          <w:lang w:bidi="fa-IR"/>
        </w:rPr>
        <w:t>موده القربى ص 103</w:t>
      </w:r>
      <w:r w:rsidR="00F52FEA">
        <w:rPr>
          <w:rtl/>
          <w:lang w:bidi="fa-IR"/>
        </w:rPr>
        <w:t xml:space="preserve">: </w:t>
      </w:r>
      <w:r>
        <w:rPr>
          <w:rtl/>
          <w:lang w:bidi="fa-IR"/>
        </w:rPr>
        <w:t>علامه همدانى علوى</w:t>
      </w:r>
    </w:p>
    <w:p w:rsidR="00F87B30" w:rsidRDefault="00F87B30" w:rsidP="00B81436">
      <w:pPr>
        <w:pStyle w:val="libFootnote"/>
        <w:rPr>
          <w:rtl/>
          <w:lang w:bidi="fa-IR"/>
        </w:rPr>
      </w:pPr>
      <w:r>
        <w:rPr>
          <w:rtl/>
          <w:lang w:bidi="fa-IR"/>
        </w:rPr>
        <w:t>53</w:t>
      </w:r>
      <w:r w:rsidR="00F52FEA">
        <w:rPr>
          <w:rtl/>
          <w:lang w:bidi="fa-IR"/>
        </w:rPr>
        <w:t xml:space="preserve">. </w:t>
      </w:r>
      <w:r>
        <w:rPr>
          <w:rtl/>
          <w:lang w:bidi="fa-IR"/>
        </w:rPr>
        <w:t>صحيح ترمذى ج 5 ص 660</w:t>
      </w:r>
      <w:r w:rsidR="00F52FEA">
        <w:rPr>
          <w:rtl/>
          <w:lang w:bidi="fa-IR"/>
        </w:rPr>
        <w:t xml:space="preserve">: </w:t>
      </w:r>
      <w:r>
        <w:rPr>
          <w:rtl/>
          <w:lang w:bidi="fa-IR"/>
        </w:rPr>
        <w:t>ترمذى (متوفاى 279 هجرى)</w:t>
      </w:r>
    </w:p>
    <w:p w:rsidR="00F87B30" w:rsidRDefault="00F87B30" w:rsidP="00B81436">
      <w:pPr>
        <w:pStyle w:val="libFootnote"/>
        <w:rPr>
          <w:rtl/>
          <w:lang w:bidi="fa-IR"/>
        </w:rPr>
      </w:pPr>
      <w:r>
        <w:rPr>
          <w:rtl/>
          <w:lang w:bidi="fa-IR"/>
        </w:rPr>
        <w:t>54</w:t>
      </w:r>
      <w:r w:rsidR="00F52FEA">
        <w:rPr>
          <w:rtl/>
          <w:lang w:bidi="fa-IR"/>
        </w:rPr>
        <w:t xml:space="preserve">. </w:t>
      </w:r>
      <w:r>
        <w:rPr>
          <w:rtl/>
          <w:lang w:bidi="fa-IR"/>
        </w:rPr>
        <w:t>كفايه الطالب ص 275</w:t>
      </w:r>
      <w:r w:rsidR="00F52FEA">
        <w:rPr>
          <w:rtl/>
          <w:lang w:bidi="fa-IR"/>
        </w:rPr>
        <w:t xml:space="preserve">: </w:t>
      </w:r>
      <w:r>
        <w:rPr>
          <w:rtl/>
          <w:lang w:bidi="fa-IR"/>
        </w:rPr>
        <w:t>كنجى شافعى (متوفاى 658 هجرى)</w:t>
      </w:r>
    </w:p>
    <w:p w:rsidR="00F87B30" w:rsidRDefault="00F87B30" w:rsidP="00B81436">
      <w:pPr>
        <w:pStyle w:val="libFootnote"/>
        <w:rPr>
          <w:rtl/>
          <w:lang w:bidi="fa-IR"/>
        </w:rPr>
      </w:pPr>
      <w:r>
        <w:rPr>
          <w:rtl/>
          <w:lang w:bidi="fa-IR"/>
        </w:rPr>
        <w:t>55</w:t>
      </w:r>
      <w:r w:rsidR="00F52FEA">
        <w:rPr>
          <w:rtl/>
          <w:lang w:bidi="fa-IR"/>
        </w:rPr>
        <w:t xml:space="preserve">. </w:t>
      </w:r>
      <w:r>
        <w:rPr>
          <w:rtl/>
          <w:lang w:bidi="fa-IR"/>
        </w:rPr>
        <w:t>تيسير الوصول ج 2 ص 154</w:t>
      </w:r>
      <w:r w:rsidR="00F52FEA">
        <w:rPr>
          <w:rtl/>
          <w:lang w:bidi="fa-IR"/>
        </w:rPr>
        <w:t xml:space="preserve">: </w:t>
      </w:r>
      <w:r>
        <w:rPr>
          <w:rtl/>
          <w:lang w:bidi="fa-IR"/>
        </w:rPr>
        <w:t>علامه شيبانى شافعى (متوفاى 944 هجرى)</w:t>
      </w:r>
    </w:p>
    <w:p w:rsidR="00F87B30" w:rsidRDefault="00F87B30" w:rsidP="00B81436">
      <w:pPr>
        <w:pStyle w:val="libFootnote"/>
        <w:rPr>
          <w:rtl/>
          <w:lang w:bidi="fa-IR"/>
        </w:rPr>
      </w:pPr>
      <w:r>
        <w:rPr>
          <w:rtl/>
          <w:lang w:bidi="fa-IR"/>
        </w:rPr>
        <w:t>56</w:t>
      </w:r>
      <w:r w:rsidR="00F52FEA">
        <w:rPr>
          <w:rtl/>
          <w:lang w:bidi="fa-IR"/>
        </w:rPr>
        <w:t xml:space="preserve">. </w:t>
      </w:r>
      <w:r>
        <w:rPr>
          <w:rtl/>
          <w:lang w:bidi="fa-IR"/>
        </w:rPr>
        <w:t>فصول المهمه ص 127</w:t>
      </w:r>
      <w:r w:rsidR="00F52FEA">
        <w:rPr>
          <w:rtl/>
          <w:lang w:bidi="fa-IR"/>
        </w:rPr>
        <w:t xml:space="preserve">: </w:t>
      </w:r>
      <w:r>
        <w:rPr>
          <w:rtl/>
          <w:lang w:bidi="fa-IR"/>
        </w:rPr>
        <w:t>ابن صباغ مالكى (متوفاى 855 هجرى)</w:t>
      </w:r>
    </w:p>
    <w:p w:rsidR="00F87B30" w:rsidRDefault="00F87B30" w:rsidP="00B81436">
      <w:pPr>
        <w:pStyle w:val="libFootnote"/>
        <w:rPr>
          <w:rtl/>
          <w:lang w:bidi="fa-IR"/>
        </w:rPr>
      </w:pPr>
      <w:r>
        <w:rPr>
          <w:rtl/>
          <w:lang w:bidi="fa-IR"/>
        </w:rPr>
        <w:t>57</w:t>
      </w:r>
      <w:r w:rsidR="00F52FEA">
        <w:rPr>
          <w:rtl/>
          <w:lang w:bidi="fa-IR"/>
        </w:rPr>
        <w:t xml:space="preserve">. </w:t>
      </w:r>
      <w:r>
        <w:rPr>
          <w:rtl/>
          <w:lang w:bidi="fa-IR"/>
        </w:rPr>
        <w:t>الحاوى للفتاوى ج 2 ص 267</w:t>
      </w:r>
      <w:r w:rsidR="00F52FEA">
        <w:rPr>
          <w:rtl/>
          <w:lang w:bidi="fa-IR"/>
        </w:rPr>
        <w:t xml:space="preserve">: </w:t>
      </w:r>
      <w:r>
        <w:rPr>
          <w:rtl/>
          <w:lang w:bidi="fa-IR"/>
        </w:rPr>
        <w:t>سيوطى شافعى (متوفاى 911 هجرى)</w:t>
      </w:r>
    </w:p>
    <w:p w:rsidR="00F87B30" w:rsidRDefault="00F87B30" w:rsidP="00B81436">
      <w:pPr>
        <w:pStyle w:val="libFootnote"/>
        <w:rPr>
          <w:rtl/>
          <w:lang w:bidi="fa-IR"/>
        </w:rPr>
      </w:pPr>
      <w:r>
        <w:rPr>
          <w:rtl/>
          <w:lang w:bidi="fa-IR"/>
        </w:rPr>
        <w:t>58</w:t>
      </w:r>
      <w:r w:rsidR="00F52FEA">
        <w:rPr>
          <w:rtl/>
          <w:lang w:bidi="fa-IR"/>
        </w:rPr>
        <w:t xml:space="preserve">. </w:t>
      </w:r>
      <w:r>
        <w:rPr>
          <w:rtl/>
          <w:lang w:bidi="fa-IR"/>
        </w:rPr>
        <w:t>صواعق المحرقه ص 185</w:t>
      </w:r>
      <w:r w:rsidR="00F52FEA">
        <w:rPr>
          <w:rtl/>
          <w:lang w:bidi="fa-IR"/>
        </w:rPr>
        <w:t xml:space="preserve">: </w:t>
      </w:r>
      <w:r>
        <w:rPr>
          <w:rtl/>
          <w:lang w:bidi="fa-IR"/>
        </w:rPr>
        <w:t>علامه هيثمى شافعى (متوفاى 974 هجرى)</w:t>
      </w:r>
    </w:p>
    <w:p w:rsidR="00F87B30" w:rsidRDefault="00F87B30" w:rsidP="00B81436">
      <w:pPr>
        <w:pStyle w:val="libFootnote"/>
        <w:rPr>
          <w:rtl/>
          <w:lang w:bidi="fa-IR"/>
        </w:rPr>
      </w:pPr>
      <w:r>
        <w:rPr>
          <w:rtl/>
          <w:lang w:bidi="fa-IR"/>
        </w:rPr>
        <w:t>59</w:t>
      </w:r>
      <w:r w:rsidR="00F52FEA">
        <w:rPr>
          <w:rtl/>
          <w:lang w:bidi="fa-IR"/>
        </w:rPr>
        <w:t xml:space="preserve">. </w:t>
      </w:r>
      <w:r>
        <w:rPr>
          <w:rtl/>
          <w:lang w:bidi="fa-IR"/>
        </w:rPr>
        <w:t>روضه الاحباب ص 665</w:t>
      </w:r>
      <w:r w:rsidR="00F52FEA">
        <w:rPr>
          <w:rtl/>
          <w:lang w:bidi="fa-IR"/>
        </w:rPr>
        <w:t xml:space="preserve">: </w:t>
      </w:r>
      <w:r>
        <w:rPr>
          <w:rtl/>
          <w:lang w:bidi="fa-IR"/>
        </w:rPr>
        <w:t>علامه جلال الدين دشتكى</w:t>
      </w:r>
    </w:p>
    <w:p w:rsidR="00F87B30" w:rsidRDefault="00F87B30" w:rsidP="00B81436">
      <w:pPr>
        <w:pStyle w:val="libFootnote"/>
        <w:rPr>
          <w:rtl/>
          <w:lang w:bidi="fa-IR"/>
        </w:rPr>
      </w:pPr>
      <w:r>
        <w:rPr>
          <w:rtl/>
          <w:lang w:bidi="fa-IR"/>
        </w:rPr>
        <w:t>60</w:t>
      </w:r>
      <w:r w:rsidR="00F52FEA">
        <w:rPr>
          <w:rtl/>
          <w:lang w:bidi="fa-IR"/>
        </w:rPr>
        <w:t xml:space="preserve">. </w:t>
      </w:r>
      <w:r>
        <w:rPr>
          <w:rtl/>
          <w:lang w:bidi="fa-IR"/>
        </w:rPr>
        <w:t>الحبائك فى اخبار الملائك ص 105</w:t>
      </w:r>
    </w:p>
    <w:p w:rsidR="00F87B30" w:rsidRDefault="00F87B30" w:rsidP="00B81436">
      <w:pPr>
        <w:pStyle w:val="libFootnote"/>
        <w:rPr>
          <w:rtl/>
          <w:lang w:bidi="fa-IR"/>
        </w:rPr>
      </w:pPr>
      <w:r>
        <w:rPr>
          <w:rtl/>
          <w:lang w:bidi="fa-IR"/>
        </w:rPr>
        <w:t>61</w:t>
      </w:r>
      <w:r w:rsidR="00F52FEA">
        <w:rPr>
          <w:rtl/>
          <w:lang w:bidi="fa-IR"/>
        </w:rPr>
        <w:t xml:space="preserve">: </w:t>
      </w:r>
      <w:r>
        <w:rPr>
          <w:rtl/>
          <w:lang w:bidi="fa-IR"/>
        </w:rPr>
        <w:t>عرائس الواضحه ص 195</w:t>
      </w:r>
      <w:r w:rsidR="00F52FEA">
        <w:rPr>
          <w:rtl/>
          <w:lang w:bidi="fa-IR"/>
        </w:rPr>
        <w:t xml:space="preserve">: </w:t>
      </w:r>
      <w:r>
        <w:rPr>
          <w:rtl/>
          <w:lang w:bidi="fa-IR"/>
        </w:rPr>
        <w:t>احمدبن محمد ثعلبى (متوفاى 427 هجرى)</w:t>
      </w:r>
    </w:p>
    <w:p w:rsidR="00F87B30" w:rsidRDefault="00F87B30" w:rsidP="00B81436">
      <w:pPr>
        <w:pStyle w:val="libFootnote"/>
        <w:rPr>
          <w:rtl/>
          <w:lang w:bidi="fa-IR"/>
        </w:rPr>
      </w:pPr>
      <w:r>
        <w:rPr>
          <w:rtl/>
          <w:lang w:bidi="fa-IR"/>
        </w:rPr>
        <w:t>62</w:t>
      </w:r>
      <w:r w:rsidR="00F52FEA">
        <w:rPr>
          <w:rtl/>
          <w:lang w:bidi="fa-IR"/>
        </w:rPr>
        <w:t xml:space="preserve">: </w:t>
      </w:r>
      <w:r>
        <w:rPr>
          <w:rtl/>
          <w:lang w:bidi="fa-IR"/>
        </w:rPr>
        <w:t>ارجح المطالب ص 24</w:t>
      </w:r>
      <w:r w:rsidR="00F52FEA">
        <w:rPr>
          <w:rtl/>
          <w:lang w:bidi="fa-IR"/>
        </w:rPr>
        <w:t xml:space="preserve">: </w:t>
      </w:r>
      <w:r>
        <w:rPr>
          <w:rtl/>
          <w:lang w:bidi="fa-IR"/>
        </w:rPr>
        <w:t>علامه عبدالله حنفى</w:t>
      </w:r>
    </w:p>
    <w:p w:rsidR="00F87B30" w:rsidRDefault="00F87B30" w:rsidP="00B81436">
      <w:pPr>
        <w:pStyle w:val="libFootnote"/>
        <w:rPr>
          <w:rtl/>
          <w:lang w:bidi="fa-IR"/>
        </w:rPr>
      </w:pPr>
      <w:r>
        <w:rPr>
          <w:rtl/>
          <w:lang w:bidi="fa-IR"/>
        </w:rPr>
        <w:t>63</w:t>
      </w:r>
      <w:r w:rsidR="00F52FEA">
        <w:rPr>
          <w:rtl/>
          <w:lang w:bidi="fa-IR"/>
        </w:rPr>
        <w:t xml:space="preserve">: </w:t>
      </w:r>
      <w:r>
        <w:rPr>
          <w:rtl/>
          <w:lang w:bidi="fa-IR"/>
        </w:rPr>
        <w:t>جامع الاصول ج 3 ص 317</w:t>
      </w:r>
      <w:r w:rsidR="00F52FEA">
        <w:rPr>
          <w:rtl/>
          <w:lang w:bidi="fa-IR"/>
        </w:rPr>
        <w:t xml:space="preserve">: </w:t>
      </w:r>
      <w:r>
        <w:rPr>
          <w:rtl/>
          <w:lang w:bidi="fa-IR"/>
        </w:rPr>
        <w:t>جاحظ (متوفاى 255 هجرى)</w:t>
      </w:r>
    </w:p>
    <w:p w:rsidR="00F87B30" w:rsidRDefault="00F87B30" w:rsidP="00B81436">
      <w:pPr>
        <w:pStyle w:val="libFootnote"/>
        <w:rPr>
          <w:rtl/>
          <w:lang w:bidi="fa-IR"/>
        </w:rPr>
      </w:pPr>
      <w:r>
        <w:rPr>
          <w:rtl/>
          <w:lang w:bidi="fa-IR"/>
        </w:rPr>
        <w:t>64</w:t>
      </w:r>
      <w:r w:rsidR="00F52FEA">
        <w:rPr>
          <w:rtl/>
          <w:lang w:bidi="fa-IR"/>
        </w:rPr>
        <w:t xml:space="preserve">. </w:t>
      </w:r>
      <w:r>
        <w:rPr>
          <w:rtl/>
          <w:lang w:bidi="fa-IR"/>
        </w:rPr>
        <w:t>فتخ الكبير ج 1 ص 28 و 249</w:t>
      </w:r>
      <w:r w:rsidR="00F52FEA">
        <w:rPr>
          <w:rtl/>
          <w:lang w:bidi="fa-IR"/>
        </w:rPr>
        <w:t xml:space="preserve">: </w:t>
      </w:r>
      <w:r>
        <w:rPr>
          <w:rtl/>
          <w:lang w:bidi="fa-IR"/>
        </w:rPr>
        <w:t>علامه نبهانى شافعى</w:t>
      </w:r>
    </w:p>
    <w:p w:rsidR="00F87B30" w:rsidRDefault="00F87B30" w:rsidP="00B81436">
      <w:pPr>
        <w:pStyle w:val="libFootnote"/>
        <w:rPr>
          <w:rtl/>
          <w:lang w:bidi="fa-IR"/>
        </w:rPr>
      </w:pPr>
      <w:r>
        <w:rPr>
          <w:rtl/>
          <w:lang w:bidi="fa-IR"/>
        </w:rPr>
        <w:t>65</w:t>
      </w:r>
      <w:r w:rsidR="00F52FEA">
        <w:rPr>
          <w:rtl/>
          <w:lang w:bidi="fa-IR"/>
        </w:rPr>
        <w:t xml:space="preserve">: </w:t>
      </w:r>
      <w:r>
        <w:rPr>
          <w:rtl/>
          <w:lang w:bidi="fa-IR"/>
        </w:rPr>
        <w:t>روض الازهر ص 300</w:t>
      </w:r>
      <w:r w:rsidR="00F52FEA">
        <w:rPr>
          <w:rtl/>
          <w:lang w:bidi="fa-IR"/>
        </w:rPr>
        <w:t xml:space="preserve">: </w:t>
      </w:r>
      <w:r>
        <w:rPr>
          <w:rtl/>
          <w:lang w:bidi="fa-IR"/>
        </w:rPr>
        <w:t>زبيدى دمشقى شافعى (متوفاى 894 هجرى)</w:t>
      </w:r>
    </w:p>
    <w:p w:rsidR="00F87B30" w:rsidRDefault="00F87B30" w:rsidP="00B81436">
      <w:pPr>
        <w:pStyle w:val="libFootnote"/>
        <w:rPr>
          <w:rtl/>
          <w:lang w:bidi="fa-IR"/>
        </w:rPr>
      </w:pPr>
      <w:r>
        <w:rPr>
          <w:rtl/>
          <w:lang w:bidi="fa-IR"/>
        </w:rPr>
        <w:t>66</w:t>
      </w:r>
      <w:r w:rsidR="00F52FEA">
        <w:rPr>
          <w:rtl/>
          <w:lang w:bidi="fa-IR"/>
        </w:rPr>
        <w:t xml:space="preserve">: </w:t>
      </w:r>
      <w:r>
        <w:rPr>
          <w:rtl/>
          <w:lang w:bidi="fa-IR"/>
        </w:rPr>
        <w:t>معناى الاخبار ص 107 و 124</w:t>
      </w:r>
      <w:r w:rsidR="00F52FEA">
        <w:rPr>
          <w:rtl/>
          <w:lang w:bidi="fa-IR"/>
        </w:rPr>
        <w:t xml:space="preserve">: </w:t>
      </w:r>
      <w:r>
        <w:rPr>
          <w:rtl/>
          <w:lang w:bidi="fa-IR"/>
        </w:rPr>
        <w:t>شيخ صدوق (و فاطمه سيده نساء العالمين من الاولين و الاخرين) (متوفاى 381 هجرى)</w:t>
      </w:r>
    </w:p>
    <w:p w:rsidR="00F87B30" w:rsidRDefault="00F87B30" w:rsidP="00B81436">
      <w:pPr>
        <w:pStyle w:val="libFootnote"/>
        <w:rPr>
          <w:rtl/>
          <w:lang w:bidi="fa-IR"/>
        </w:rPr>
      </w:pPr>
      <w:r>
        <w:rPr>
          <w:rtl/>
          <w:lang w:bidi="fa-IR"/>
        </w:rPr>
        <w:t>67</w:t>
      </w:r>
      <w:r w:rsidR="00F52FEA">
        <w:rPr>
          <w:rtl/>
          <w:lang w:bidi="fa-IR"/>
        </w:rPr>
        <w:t xml:space="preserve">. </w:t>
      </w:r>
      <w:r>
        <w:rPr>
          <w:rtl/>
          <w:lang w:bidi="fa-IR"/>
        </w:rPr>
        <w:t>علل الشرايع ج 1 ص ص 174 (و فاطمه سيده نساء العالمين من الاولين و الاخرين)</w:t>
      </w:r>
      <w:r w:rsidR="00F52FEA">
        <w:rPr>
          <w:rtl/>
          <w:lang w:bidi="fa-IR"/>
        </w:rPr>
        <w:t xml:space="preserve">: </w:t>
      </w:r>
      <w:r>
        <w:rPr>
          <w:rtl/>
          <w:lang w:bidi="fa-IR"/>
        </w:rPr>
        <w:t>شيخ صدوق (متوفاى 381 هجرى)</w:t>
      </w:r>
    </w:p>
    <w:p w:rsidR="00F87B30" w:rsidRDefault="00F87B30" w:rsidP="00B81436">
      <w:pPr>
        <w:pStyle w:val="libFootnote"/>
        <w:rPr>
          <w:rtl/>
          <w:lang w:bidi="fa-IR"/>
        </w:rPr>
      </w:pPr>
      <w:r>
        <w:rPr>
          <w:rtl/>
          <w:lang w:bidi="fa-IR"/>
        </w:rPr>
        <w:t>68</w:t>
      </w:r>
      <w:r w:rsidR="00F52FEA">
        <w:rPr>
          <w:rtl/>
          <w:lang w:bidi="fa-IR"/>
        </w:rPr>
        <w:t xml:space="preserve">. </w:t>
      </w:r>
      <w:r>
        <w:rPr>
          <w:rtl/>
          <w:lang w:bidi="fa-IR"/>
        </w:rPr>
        <w:t>اختصاص شيخ مفيد ص 37 و 91</w:t>
      </w:r>
      <w:r w:rsidR="00F52FEA">
        <w:rPr>
          <w:rtl/>
          <w:lang w:bidi="fa-IR"/>
        </w:rPr>
        <w:t xml:space="preserve">: </w:t>
      </w:r>
      <w:r>
        <w:rPr>
          <w:rtl/>
          <w:lang w:bidi="fa-IR"/>
        </w:rPr>
        <w:t>(متوفاى 413 هجرى)</w:t>
      </w:r>
    </w:p>
    <w:p w:rsidR="00F87B30" w:rsidRDefault="00F87B30" w:rsidP="00B81436">
      <w:pPr>
        <w:pStyle w:val="libFootnote"/>
        <w:rPr>
          <w:rtl/>
          <w:lang w:bidi="fa-IR"/>
        </w:rPr>
      </w:pPr>
      <w:r>
        <w:rPr>
          <w:rtl/>
          <w:lang w:bidi="fa-IR"/>
        </w:rPr>
        <w:t>69</w:t>
      </w:r>
      <w:r w:rsidR="00F52FEA">
        <w:rPr>
          <w:rtl/>
          <w:lang w:bidi="fa-IR"/>
        </w:rPr>
        <w:t xml:space="preserve">. </w:t>
      </w:r>
      <w:r>
        <w:rPr>
          <w:rtl/>
          <w:lang w:bidi="fa-IR"/>
        </w:rPr>
        <w:t>دلائل الامامه 56</w:t>
      </w:r>
      <w:r w:rsidR="00F52FEA">
        <w:rPr>
          <w:rtl/>
          <w:lang w:bidi="fa-IR"/>
        </w:rPr>
        <w:t xml:space="preserve">: </w:t>
      </w:r>
      <w:r>
        <w:rPr>
          <w:rtl/>
          <w:lang w:bidi="fa-IR"/>
        </w:rPr>
        <w:t>محمد بن جرير امامى (متوفاى 310 هجرى) (صدوق عن احمدبن الحسن القطان</w:t>
      </w:r>
      <w:r w:rsidR="00F52FEA">
        <w:rPr>
          <w:rtl/>
          <w:lang w:bidi="fa-IR"/>
        </w:rPr>
        <w:t xml:space="preserve">: </w:t>
      </w:r>
      <w:r>
        <w:rPr>
          <w:rtl/>
          <w:lang w:bidi="fa-IR"/>
        </w:rPr>
        <w:t xml:space="preserve">حسن بن على السكرى عن محمدبن زكريا الجوهرى عن شعيب بن واقد عن اسحاق بن جعفر بن محمدبن عيسى بن على عن اباعبدالله </w:t>
      </w:r>
      <w:r w:rsidR="00757B97" w:rsidRPr="00757B97">
        <w:rPr>
          <w:rStyle w:val="libAlaemChar"/>
          <w:rtl/>
        </w:rPr>
        <w:t>عليه‌السلام</w:t>
      </w:r>
      <w:r>
        <w:rPr>
          <w:rtl/>
          <w:lang w:bidi="fa-IR"/>
        </w:rPr>
        <w:t xml:space="preserve"> قال</w:t>
      </w:r>
      <w:r w:rsidR="00F52FEA">
        <w:rPr>
          <w:rtl/>
          <w:lang w:bidi="fa-IR"/>
        </w:rPr>
        <w:t xml:space="preserve">: </w:t>
      </w:r>
    </w:p>
    <w:p w:rsidR="00F87B30" w:rsidRDefault="00F87B30" w:rsidP="00B81436">
      <w:pPr>
        <w:pStyle w:val="libFootnote"/>
        <w:rPr>
          <w:rtl/>
          <w:lang w:bidi="fa-IR"/>
        </w:rPr>
      </w:pPr>
      <w:r>
        <w:rPr>
          <w:rtl/>
          <w:lang w:bidi="fa-IR"/>
        </w:rPr>
        <w:t>292</w:t>
      </w:r>
      <w:r w:rsidR="00B70D14">
        <w:rPr>
          <w:rtl/>
          <w:lang w:bidi="fa-IR"/>
        </w:rPr>
        <w:t xml:space="preserve">- </w:t>
      </w:r>
      <w:r>
        <w:rPr>
          <w:rtl/>
          <w:lang w:bidi="fa-IR"/>
        </w:rPr>
        <w:t>دلائل النبوه روى باسناد عن محمدبن عبدالله بن عمرو بن عثمان ان امه فاطمه بنت الحسين حدثته ان عائشه حدثتها آنهاكانت نقول</w:t>
      </w:r>
      <w:r w:rsidR="00F52FEA">
        <w:rPr>
          <w:rtl/>
          <w:lang w:bidi="fa-IR"/>
        </w:rPr>
        <w:t xml:space="preserve">: </w:t>
      </w:r>
    </w:p>
    <w:p w:rsidR="00F87B30" w:rsidRDefault="00F87B30" w:rsidP="00B81436">
      <w:pPr>
        <w:pStyle w:val="libFootnote"/>
        <w:rPr>
          <w:rtl/>
          <w:lang w:bidi="fa-IR"/>
        </w:rPr>
      </w:pPr>
      <w:r>
        <w:rPr>
          <w:rtl/>
          <w:lang w:bidi="fa-IR"/>
        </w:rPr>
        <w:t>293</w:t>
      </w:r>
      <w:r w:rsidR="00B70D14">
        <w:rPr>
          <w:rtl/>
          <w:lang w:bidi="fa-IR"/>
        </w:rPr>
        <w:t xml:space="preserve">- </w:t>
      </w:r>
      <w:r>
        <w:rPr>
          <w:rtl/>
          <w:lang w:bidi="fa-IR"/>
        </w:rPr>
        <w:t>1</w:t>
      </w:r>
      <w:r w:rsidR="00F52FEA">
        <w:rPr>
          <w:rtl/>
          <w:lang w:bidi="fa-IR"/>
        </w:rPr>
        <w:t xml:space="preserve">. </w:t>
      </w:r>
      <w:r>
        <w:rPr>
          <w:rtl/>
          <w:lang w:bidi="fa-IR"/>
        </w:rPr>
        <w:t>كتاب عوالم ج 11 ص 92</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lastRenderedPageBreak/>
        <w:t>2</w:t>
      </w:r>
      <w:r w:rsidR="00F52FEA">
        <w:rPr>
          <w:rtl/>
          <w:lang w:bidi="fa-IR"/>
        </w:rPr>
        <w:t xml:space="preserve">. </w:t>
      </w:r>
      <w:r>
        <w:rPr>
          <w:rtl/>
          <w:lang w:bidi="fa-IR"/>
        </w:rPr>
        <w:t>مشكل الاثار ج 1 ص 48</w:t>
      </w:r>
      <w:r w:rsidR="00F52FEA">
        <w:rPr>
          <w:rtl/>
          <w:lang w:bidi="fa-IR"/>
        </w:rPr>
        <w:t xml:space="preserve">: </w:t>
      </w:r>
      <w:r>
        <w:rPr>
          <w:rtl/>
          <w:lang w:bidi="fa-IR"/>
        </w:rPr>
        <w:t>الطهاوى حنفى (متوفاى 321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الاحقاق ج 10 ص 83</w:t>
      </w:r>
      <w:r w:rsidR="00F52FEA">
        <w:rPr>
          <w:rtl/>
          <w:lang w:bidi="fa-IR"/>
        </w:rPr>
        <w:t xml:space="preserve">: </w:t>
      </w:r>
      <w:r>
        <w:rPr>
          <w:rtl/>
          <w:lang w:bidi="fa-IR"/>
        </w:rPr>
        <w:t>قاضى نورالله شوشترى (متوفاى 1019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كنزالعمال ج 16 ص 281 حديث 29</w:t>
      </w:r>
      <w:r w:rsidR="00F52FEA">
        <w:rPr>
          <w:rtl/>
          <w:lang w:bidi="fa-IR"/>
        </w:rPr>
        <w:t xml:space="preserve">. </w:t>
      </w:r>
      <w:r>
        <w:rPr>
          <w:rtl/>
          <w:lang w:bidi="fa-IR"/>
        </w:rPr>
        <w:t>و</w:t>
      </w:r>
      <w:r w:rsidR="00F52FEA">
        <w:rPr>
          <w:rtl/>
          <w:lang w:bidi="fa-IR"/>
        </w:rPr>
        <w:t xml:space="preserve">. </w:t>
      </w:r>
      <w:r>
        <w:rPr>
          <w:rtl/>
          <w:lang w:bidi="fa-IR"/>
        </w:rPr>
        <w:t>ج 7 ص 111</w:t>
      </w:r>
      <w:r w:rsidR="00F52FEA">
        <w:rPr>
          <w:rtl/>
          <w:lang w:bidi="fa-IR"/>
        </w:rPr>
        <w:t xml:space="preserve">: </w:t>
      </w:r>
      <w:r>
        <w:rPr>
          <w:rtl/>
          <w:lang w:bidi="fa-IR"/>
        </w:rPr>
        <w:t>متقى هندى (متوفاى 975 هجر)</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فتح البارى ج 7 ص 82</w:t>
      </w:r>
      <w:r w:rsidR="00F52FEA">
        <w:rPr>
          <w:rtl/>
          <w:lang w:bidi="fa-IR"/>
        </w:rPr>
        <w:t xml:space="preserve">: </w:t>
      </w:r>
      <w:r>
        <w:rPr>
          <w:rtl/>
          <w:lang w:bidi="fa-IR"/>
        </w:rPr>
        <w:t>ابن حجر عسقلانى شافعى (متوفاى 258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ذخائر العقبى ص 39 و 136</w:t>
      </w:r>
      <w:r w:rsidR="00F52FEA">
        <w:rPr>
          <w:rtl/>
          <w:lang w:bidi="fa-IR"/>
        </w:rPr>
        <w:t xml:space="preserve">: </w:t>
      </w:r>
      <w:r>
        <w:rPr>
          <w:rtl/>
          <w:lang w:bidi="fa-IR"/>
        </w:rPr>
        <w:t>طبرى شافعى (متوفاى 694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فضائل الخمسه ج 3 ص 141</w:t>
      </w:r>
      <w:r w:rsidR="00F52FEA">
        <w:rPr>
          <w:rtl/>
          <w:lang w:bidi="fa-IR"/>
        </w:rPr>
        <w:t xml:space="preserve">: </w:t>
      </w:r>
      <w:r>
        <w:rPr>
          <w:rtl/>
          <w:lang w:bidi="fa-IR"/>
        </w:rPr>
        <w:t>علامه فيروز آبادى (متوفاى 1410 هجرى)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وسيله المال ص 88 (مخلوط) علامه حضرمى شافعى (متوفاى 1047 هجرى)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تجهيزالجيش ص 97</w:t>
      </w:r>
      <w:r w:rsidR="00F52FEA">
        <w:rPr>
          <w:rtl/>
          <w:lang w:bidi="fa-IR"/>
        </w:rPr>
        <w:t xml:space="preserve">: </w:t>
      </w:r>
      <w:r>
        <w:rPr>
          <w:rtl/>
          <w:lang w:bidi="fa-IR"/>
        </w:rPr>
        <w:t>امان الله دهلوى</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بحارالانوار ج 22 ص 536</w:t>
      </w:r>
      <w:r w:rsidR="00F52FEA">
        <w:rPr>
          <w:rtl/>
          <w:lang w:bidi="fa-IR"/>
        </w:rPr>
        <w:t xml:space="preserve">. </w:t>
      </w:r>
      <w:r>
        <w:rPr>
          <w:rtl/>
          <w:lang w:bidi="fa-IR"/>
        </w:rPr>
        <w:t>و</w:t>
      </w:r>
      <w:r w:rsidR="00F52FEA">
        <w:rPr>
          <w:rtl/>
          <w:lang w:bidi="fa-IR"/>
        </w:rPr>
        <w:t xml:space="preserve">. </w:t>
      </w:r>
      <w:r>
        <w:rPr>
          <w:rtl/>
          <w:lang w:bidi="fa-IR"/>
        </w:rPr>
        <w:t>ج 36 ص 307</w:t>
      </w:r>
      <w:r w:rsidR="00F52FEA">
        <w:rPr>
          <w:rtl/>
          <w:lang w:bidi="fa-IR"/>
        </w:rPr>
        <w:t xml:space="preserve">. </w:t>
      </w:r>
      <w:r>
        <w:rPr>
          <w:rtl/>
          <w:lang w:bidi="fa-IR"/>
        </w:rPr>
        <w:t>و</w:t>
      </w:r>
      <w:r w:rsidR="00F52FEA">
        <w:rPr>
          <w:rtl/>
          <w:lang w:bidi="fa-IR"/>
        </w:rPr>
        <w:t xml:space="preserve">. </w:t>
      </w:r>
      <w:r>
        <w:rPr>
          <w:rtl/>
          <w:lang w:bidi="fa-IR"/>
        </w:rPr>
        <w:t>ج 51 ص 78</w:t>
      </w:r>
      <w:r w:rsidR="00F52FEA">
        <w:rPr>
          <w:rtl/>
          <w:lang w:bidi="fa-IR"/>
        </w:rPr>
        <w:t xml:space="preserve">. </w:t>
      </w:r>
      <w:r>
        <w:rPr>
          <w:rtl/>
          <w:lang w:bidi="fa-IR"/>
        </w:rPr>
        <w:t>و</w:t>
      </w:r>
      <w:r w:rsidR="00F52FEA">
        <w:rPr>
          <w:rtl/>
          <w:lang w:bidi="fa-IR"/>
        </w:rPr>
        <w:t xml:space="preserve">. </w:t>
      </w:r>
      <w:r>
        <w:rPr>
          <w:rtl/>
          <w:lang w:bidi="fa-IR"/>
        </w:rPr>
        <w:t>ج 28 ص 52</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11</w:t>
      </w:r>
      <w:r w:rsidR="00F52FEA">
        <w:rPr>
          <w:rtl/>
          <w:lang w:bidi="fa-IR"/>
        </w:rPr>
        <w:t xml:space="preserve">. </w:t>
      </w:r>
      <w:r>
        <w:rPr>
          <w:rtl/>
          <w:lang w:bidi="fa-IR"/>
        </w:rPr>
        <w:t>كتاب كشف الغمه ص 44</w:t>
      </w:r>
      <w:r w:rsidR="00F52FEA">
        <w:rPr>
          <w:rtl/>
          <w:lang w:bidi="fa-IR"/>
        </w:rPr>
        <w:t xml:space="preserve">: </w:t>
      </w:r>
      <w:r>
        <w:rPr>
          <w:rtl/>
          <w:lang w:bidi="fa-IR"/>
        </w:rPr>
        <w:t>مرحوم اربلى (متوفاى 692 هجرى)</w:t>
      </w:r>
    </w:p>
    <w:p w:rsidR="00F87B30" w:rsidRDefault="00F87B30" w:rsidP="00B81436">
      <w:pPr>
        <w:pStyle w:val="libFootnote"/>
        <w:rPr>
          <w:rtl/>
          <w:lang w:bidi="fa-IR"/>
        </w:rPr>
      </w:pPr>
      <w:r>
        <w:rPr>
          <w:rtl/>
          <w:lang w:bidi="fa-IR"/>
        </w:rPr>
        <w:t>12</w:t>
      </w:r>
      <w:r w:rsidR="00F52FEA">
        <w:rPr>
          <w:rtl/>
          <w:lang w:bidi="fa-IR"/>
        </w:rPr>
        <w:t xml:space="preserve">. </w:t>
      </w:r>
      <w:r>
        <w:rPr>
          <w:rtl/>
          <w:lang w:bidi="fa-IR"/>
        </w:rPr>
        <w:t>كمال الدين ص 262</w:t>
      </w:r>
      <w:r w:rsidR="00F52FEA">
        <w:rPr>
          <w:rtl/>
          <w:lang w:bidi="fa-IR"/>
        </w:rPr>
        <w:t xml:space="preserve">: </w:t>
      </w:r>
      <w:r>
        <w:rPr>
          <w:rtl/>
          <w:lang w:bidi="fa-IR"/>
        </w:rPr>
        <w:t>شيخ صدوق (متوفاى 381 هجرى)</w:t>
      </w:r>
    </w:p>
    <w:p w:rsidR="00F87B30" w:rsidRDefault="00F87B30" w:rsidP="00B81436">
      <w:pPr>
        <w:pStyle w:val="libFootnote"/>
        <w:rPr>
          <w:rtl/>
          <w:lang w:bidi="fa-IR"/>
        </w:rPr>
      </w:pPr>
      <w:r>
        <w:rPr>
          <w:rtl/>
          <w:lang w:bidi="fa-IR"/>
        </w:rPr>
        <w:t>13</w:t>
      </w:r>
      <w:r w:rsidR="00F52FEA">
        <w:rPr>
          <w:rtl/>
          <w:lang w:bidi="fa-IR"/>
        </w:rPr>
        <w:t xml:space="preserve">. </w:t>
      </w:r>
      <w:r>
        <w:rPr>
          <w:rtl/>
          <w:lang w:bidi="fa-IR"/>
        </w:rPr>
        <w:t>كفايه الاثر ص 9</w:t>
      </w:r>
      <w:r w:rsidR="00F52FEA">
        <w:rPr>
          <w:rtl/>
          <w:lang w:bidi="fa-IR"/>
        </w:rPr>
        <w:t xml:space="preserve">: </w:t>
      </w:r>
      <w:r>
        <w:rPr>
          <w:rtl/>
          <w:lang w:bidi="fa-IR"/>
        </w:rPr>
        <w:t>على بن محمد خزاز قمى زرندى (متوفاى 400 هجرى)</w:t>
      </w:r>
    </w:p>
    <w:p w:rsidR="00F87B30" w:rsidRDefault="00F87B30" w:rsidP="00B81436">
      <w:pPr>
        <w:pStyle w:val="libFootnote"/>
        <w:rPr>
          <w:rtl/>
          <w:lang w:bidi="fa-IR"/>
        </w:rPr>
      </w:pPr>
      <w:r>
        <w:rPr>
          <w:rtl/>
          <w:lang w:bidi="fa-IR"/>
        </w:rPr>
        <w:t>14</w:t>
      </w:r>
      <w:r w:rsidR="00F52FEA">
        <w:rPr>
          <w:rtl/>
          <w:lang w:bidi="fa-IR"/>
        </w:rPr>
        <w:t xml:space="preserve">. </w:t>
      </w:r>
      <w:r>
        <w:rPr>
          <w:rtl/>
          <w:lang w:bidi="fa-IR"/>
        </w:rPr>
        <w:t>اسدالغابه ج 4 ص 42</w:t>
      </w:r>
      <w:r w:rsidR="00F52FEA">
        <w:rPr>
          <w:rtl/>
          <w:lang w:bidi="fa-IR"/>
        </w:rPr>
        <w:t xml:space="preserve">: </w:t>
      </w:r>
      <w:r>
        <w:rPr>
          <w:rtl/>
          <w:lang w:bidi="fa-IR"/>
        </w:rPr>
        <w:t>ابن اثير جزرى (متوفاى 630 هجرى)</w:t>
      </w:r>
    </w:p>
    <w:p w:rsidR="00F87B30" w:rsidRDefault="00F87B30" w:rsidP="00B81436">
      <w:pPr>
        <w:pStyle w:val="libFootnote"/>
        <w:rPr>
          <w:rtl/>
          <w:lang w:bidi="fa-IR"/>
        </w:rPr>
      </w:pPr>
      <w:r>
        <w:rPr>
          <w:rtl/>
          <w:lang w:bidi="fa-IR"/>
        </w:rPr>
        <w:t>15</w:t>
      </w:r>
      <w:r w:rsidR="00F52FEA">
        <w:rPr>
          <w:rtl/>
          <w:lang w:bidi="fa-IR"/>
        </w:rPr>
        <w:t xml:space="preserve">. </w:t>
      </w:r>
      <w:r>
        <w:rPr>
          <w:rtl/>
          <w:lang w:bidi="fa-IR"/>
        </w:rPr>
        <w:t>ملحقات احقاق الحق ج 23 ص 259</w:t>
      </w:r>
    </w:p>
    <w:p w:rsidR="00F87B30" w:rsidRDefault="00F87B30" w:rsidP="00B81436">
      <w:pPr>
        <w:pStyle w:val="libFootnote"/>
        <w:rPr>
          <w:rtl/>
          <w:lang w:bidi="fa-IR"/>
        </w:rPr>
      </w:pPr>
      <w:r>
        <w:rPr>
          <w:rtl/>
          <w:lang w:bidi="fa-IR"/>
        </w:rPr>
        <w:t>16</w:t>
      </w:r>
      <w:r w:rsidR="00F52FEA">
        <w:rPr>
          <w:rtl/>
          <w:lang w:bidi="fa-IR"/>
        </w:rPr>
        <w:t xml:space="preserve">. </w:t>
      </w:r>
      <w:r>
        <w:rPr>
          <w:rtl/>
          <w:lang w:bidi="fa-IR"/>
        </w:rPr>
        <w:t>آل محمد ص 670</w:t>
      </w:r>
    </w:p>
    <w:p w:rsidR="00F87B30" w:rsidRDefault="00F87B30" w:rsidP="00B81436">
      <w:pPr>
        <w:pStyle w:val="libFootnote"/>
        <w:rPr>
          <w:rtl/>
          <w:lang w:bidi="fa-IR"/>
        </w:rPr>
      </w:pPr>
      <w:r>
        <w:rPr>
          <w:rtl/>
          <w:lang w:bidi="fa-IR"/>
        </w:rPr>
        <w:t>در منابع زير حديث (انك سيده النساء اهل الجنه) آمده است كه اكثر دانشمندان اهل سنت از طريق گوناگون آن را به نقل كرده اند</w:t>
      </w:r>
      <w:r w:rsidR="00F52FEA">
        <w:rPr>
          <w:rtl/>
          <w:lang w:bidi="fa-IR"/>
        </w:rPr>
        <w:t xml:space="preserve">. </w:t>
      </w:r>
    </w:p>
    <w:p w:rsidR="00F87B30" w:rsidRDefault="00F87B30" w:rsidP="00B81436">
      <w:pPr>
        <w:pStyle w:val="libFootnote"/>
        <w:rPr>
          <w:rtl/>
          <w:lang w:bidi="fa-IR"/>
        </w:rPr>
      </w:pPr>
      <w:r>
        <w:rPr>
          <w:rtl/>
          <w:lang w:bidi="fa-IR"/>
        </w:rPr>
        <w:t>1</w:t>
      </w:r>
      <w:r w:rsidR="00F52FEA">
        <w:rPr>
          <w:rtl/>
          <w:lang w:bidi="fa-IR"/>
        </w:rPr>
        <w:t xml:space="preserve">. </w:t>
      </w:r>
      <w:r>
        <w:rPr>
          <w:rtl/>
          <w:lang w:bidi="fa-IR"/>
        </w:rPr>
        <w:t>صحيح ترمذى ج 13 ص 197</w:t>
      </w:r>
      <w:r w:rsidR="00F52FEA">
        <w:rPr>
          <w:rtl/>
          <w:lang w:bidi="fa-IR"/>
        </w:rPr>
        <w:t xml:space="preserve">: </w:t>
      </w:r>
      <w:r>
        <w:rPr>
          <w:rtl/>
          <w:lang w:bidi="fa-IR"/>
        </w:rPr>
        <w:t>ترمزى (متوفاى 279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مسند احمد ج 5 ص 391 و ج 3 ص 64</w:t>
      </w:r>
      <w:r w:rsidR="00F52FEA">
        <w:rPr>
          <w:rtl/>
          <w:lang w:bidi="fa-IR"/>
        </w:rPr>
        <w:t xml:space="preserve">: </w:t>
      </w:r>
      <w:r>
        <w:rPr>
          <w:rtl/>
          <w:lang w:bidi="fa-IR"/>
        </w:rPr>
        <w:t>احمدبن حنبل (متوفاى 241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مستدرك حاكم ج 3 ص 151 و 154</w:t>
      </w:r>
      <w:r w:rsidR="00F52FEA">
        <w:rPr>
          <w:rtl/>
          <w:lang w:bidi="fa-IR"/>
        </w:rPr>
        <w:t xml:space="preserve">: </w:t>
      </w:r>
      <w:r>
        <w:rPr>
          <w:rtl/>
          <w:lang w:bidi="fa-IR"/>
        </w:rPr>
        <w:t>حاكم نيشابورى (متوفاى 258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حليه الاولياء ج 4 ص 190</w:t>
      </w:r>
      <w:r w:rsidR="00F52FEA">
        <w:rPr>
          <w:rtl/>
          <w:lang w:bidi="fa-IR"/>
        </w:rPr>
        <w:t xml:space="preserve">: </w:t>
      </w:r>
      <w:r>
        <w:rPr>
          <w:rtl/>
          <w:lang w:bidi="fa-IR"/>
        </w:rPr>
        <w:t>ابوالفرج اصفهانى زيدى (متوفاى 430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الاعتقاد ص 165</w:t>
      </w:r>
      <w:r w:rsidR="00F52FEA">
        <w:rPr>
          <w:rtl/>
          <w:lang w:bidi="fa-IR"/>
        </w:rPr>
        <w:t xml:space="preserve">: </w:t>
      </w:r>
      <w:r>
        <w:rPr>
          <w:rtl/>
          <w:lang w:bidi="fa-IR"/>
        </w:rPr>
        <w:t>حافظ بيهقى (متوفاى 458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تاريح ابن عساكر و منتخب تاريخ ابن عساكر ج 4 ص 95</w:t>
      </w:r>
      <w:r w:rsidR="00F52FEA">
        <w:rPr>
          <w:rtl/>
          <w:lang w:bidi="fa-IR"/>
        </w:rPr>
        <w:t xml:space="preserve">: </w:t>
      </w:r>
      <w:r>
        <w:rPr>
          <w:rtl/>
          <w:lang w:bidi="fa-IR"/>
        </w:rPr>
        <w:t>ابن عساكر شافعى (متوفاى 571 هجرى) 7</w:t>
      </w:r>
      <w:r w:rsidR="00F52FEA">
        <w:rPr>
          <w:rtl/>
          <w:lang w:bidi="fa-IR"/>
        </w:rPr>
        <w:t xml:space="preserve">. </w:t>
      </w:r>
      <w:r>
        <w:rPr>
          <w:rtl/>
          <w:lang w:bidi="fa-IR"/>
        </w:rPr>
        <w:t>مقتل الحسين ص 55</w:t>
      </w:r>
      <w:r w:rsidR="00F52FEA">
        <w:rPr>
          <w:rtl/>
          <w:lang w:bidi="fa-IR"/>
        </w:rPr>
        <w:t xml:space="preserve">: </w:t>
      </w:r>
      <w:r>
        <w:rPr>
          <w:rtl/>
          <w:lang w:bidi="fa-IR"/>
        </w:rPr>
        <w:t>خوارزمى (متوفاى 568 هجرى)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المختار فى مناقب الاخيار ص 56</w:t>
      </w:r>
      <w:r w:rsidR="00F52FEA">
        <w:rPr>
          <w:rtl/>
          <w:lang w:bidi="fa-IR"/>
        </w:rPr>
        <w:t xml:space="preserve">: </w:t>
      </w:r>
      <w:r>
        <w:rPr>
          <w:rtl/>
          <w:lang w:bidi="fa-IR"/>
        </w:rPr>
        <w:t>ابن الاثير جزرى (متوفاى 606 هجرى)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جامع الاصول ج 10 ص 82</w:t>
      </w:r>
      <w:r w:rsidR="00F52FEA">
        <w:rPr>
          <w:rtl/>
          <w:lang w:bidi="fa-IR"/>
        </w:rPr>
        <w:t xml:space="preserve">: </w:t>
      </w:r>
      <w:r>
        <w:rPr>
          <w:rtl/>
          <w:lang w:bidi="fa-IR"/>
        </w:rPr>
        <w:t>ابن الاثير جزرى (متوفاى 606 هجرى)</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اسدالغابه ج 5 ص 574</w:t>
      </w:r>
      <w:r w:rsidR="00F52FEA">
        <w:rPr>
          <w:rtl/>
          <w:lang w:bidi="fa-IR"/>
        </w:rPr>
        <w:t xml:space="preserve">. </w:t>
      </w:r>
      <w:r>
        <w:rPr>
          <w:rtl/>
          <w:lang w:bidi="fa-IR"/>
        </w:rPr>
        <w:t>عزالدين الجزرى</w:t>
      </w:r>
      <w:r w:rsidR="00F52FEA">
        <w:rPr>
          <w:rtl/>
          <w:lang w:bidi="fa-IR"/>
        </w:rPr>
        <w:t xml:space="preserve">: </w:t>
      </w:r>
      <w:r>
        <w:rPr>
          <w:rtl/>
          <w:lang w:bidi="fa-IR"/>
        </w:rPr>
        <w:t>ابن الاثير جزرى (متوفاى 606 هجرى)</w:t>
      </w:r>
    </w:p>
    <w:p w:rsidR="00F87B30" w:rsidRDefault="00F87B30" w:rsidP="00B81436">
      <w:pPr>
        <w:pStyle w:val="libFootnote"/>
        <w:rPr>
          <w:rtl/>
          <w:lang w:bidi="fa-IR"/>
        </w:rPr>
      </w:pPr>
      <w:r>
        <w:rPr>
          <w:rtl/>
          <w:lang w:bidi="fa-IR"/>
        </w:rPr>
        <w:lastRenderedPageBreak/>
        <w:t>11</w:t>
      </w:r>
      <w:r w:rsidR="00F52FEA">
        <w:rPr>
          <w:rtl/>
          <w:lang w:bidi="fa-IR"/>
        </w:rPr>
        <w:t xml:space="preserve">. </w:t>
      </w:r>
      <w:r>
        <w:rPr>
          <w:rtl/>
          <w:lang w:bidi="fa-IR"/>
        </w:rPr>
        <w:t>فرائد السمطين (مخطوط)</w:t>
      </w:r>
      <w:r w:rsidR="00F52FEA">
        <w:rPr>
          <w:rtl/>
          <w:lang w:bidi="fa-IR"/>
        </w:rPr>
        <w:t xml:space="preserve">: </w:t>
      </w:r>
      <w:r>
        <w:rPr>
          <w:rtl/>
          <w:lang w:bidi="fa-IR"/>
        </w:rPr>
        <w:t>علامه حموينى شافعى (متوفاى 722 هجرى)</w:t>
      </w:r>
    </w:p>
    <w:p w:rsidR="00F87B30" w:rsidRDefault="00F87B30" w:rsidP="00B81436">
      <w:pPr>
        <w:pStyle w:val="libFootnote"/>
        <w:rPr>
          <w:rtl/>
          <w:lang w:bidi="fa-IR"/>
        </w:rPr>
      </w:pPr>
      <w:r>
        <w:rPr>
          <w:rtl/>
          <w:lang w:bidi="fa-IR"/>
        </w:rPr>
        <w:t>12</w:t>
      </w:r>
      <w:r w:rsidR="00F52FEA">
        <w:rPr>
          <w:rtl/>
          <w:lang w:bidi="fa-IR"/>
        </w:rPr>
        <w:t xml:space="preserve">. </w:t>
      </w:r>
      <w:r>
        <w:rPr>
          <w:rtl/>
          <w:lang w:bidi="fa-IR"/>
        </w:rPr>
        <w:t>كفايه الطالب ص 275</w:t>
      </w:r>
      <w:r w:rsidR="00F52FEA">
        <w:rPr>
          <w:rtl/>
          <w:lang w:bidi="fa-IR"/>
        </w:rPr>
        <w:t xml:space="preserve">: </w:t>
      </w:r>
      <w:r>
        <w:rPr>
          <w:rtl/>
          <w:lang w:bidi="fa-IR"/>
        </w:rPr>
        <w:t>علامه گنجى شافعى (متوفاى 658 هجرى)</w:t>
      </w:r>
    </w:p>
    <w:p w:rsidR="00F87B30" w:rsidRDefault="00F87B30" w:rsidP="00B81436">
      <w:pPr>
        <w:pStyle w:val="libFootnote"/>
        <w:rPr>
          <w:rtl/>
          <w:lang w:bidi="fa-IR"/>
        </w:rPr>
      </w:pPr>
      <w:r>
        <w:rPr>
          <w:rtl/>
          <w:lang w:bidi="fa-IR"/>
        </w:rPr>
        <w:t>13</w:t>
      </w:r>
      <w:r w:rsidR="00F52FEA">
        <w:rPr>
          <w:rtl/>
          <w:lang w:bidi="fa-IR"/>
        </w:rPr>
        <w:t xml:space="preserve">. </w:t>
      </w:r>
      <w:r>
        <w:rPr>
          <w:rtl/>
          <w:lang w:bidi="fa-IR"/>
        </w:rPr>
        <w:t>وسيله المال ص 161</w:t>
      </w:r>
      <w:r w:rsidR="00F52FEA">
        <w:rPr>
          <w:rtl/>
          <w:lang w:bidi="fa-IR"/>
        </w:rPr>
        <w:t xml:space="preserve">: </w:t>
      </w:r>
      <w:r>
        <w:rPr>
          <w:rtl/>
          <w:lang w:bidi="fa-IR"/>
        </w:rPr>
        <w:t>علامه باكثيرالحضرمى شافعى (متوفاى 1047 هجرى)</w:t>
      </w:r>
    </w:p>
    <w:p w:rsidR="00F87B30" w:rsidRDefault="00F87B30" w:rsidP="00B81436">
      <w:pPr>
        <w:pStyle w:val="libFootnote"/>
        <w:rPr>
          <w:rtl/>
          <w:lang w:bidi="fa-IR"/>
        </w:rPr>
      </w:pPr>
      <w:r>
        <w:rPr>
          <w:rtl/>
          <w:lang w:bidi="fa-IR"/>
        </w:rPr>
        <w:t>14</w:t>
      </w:r>
      <w:r w:rsidR="00F52FEA">
        <w:rPr>
          <w:rtl/>
          <w:lang w:bidi="fa-IR"/>
        </w:rPr>
        <w:t xml:space="preserve">. </w:t>
      </w:r>
      <w:r>
        <w:rPr>
          <w:rtl/>
          <w:lang w:bidi="fa-IR"/>
        </w:rPr>
        <w:t>مصابيح السنه ص 108</w:t>
      </w:r>
      <w:r w:rsidR="00F52FEA">
        <w:rPr>
          <w:rtl/>
          <w:lang w:bidi="fa-IR"/>
        </w:rPr>
        <w:t xml:space="preserve">: </w:t>
      </w:r>
      <w:r>
        <w:rPr>
          <w:rtl/>
          <w:lang w:bidi="fa-IR"/>
        </w:rPr>
        <w:t>علامه بغوى شافعى (متوفاى 510 هجرى)</w:t>
      </w:r>
    </w:p>
    <w:p w:rsidR="00F87B30" w:rsidRDefault="00F87B30" w:rsidP="00B81436">
      <w:pPr>
        <w:pStyle w:val="libFootnote"/>
        <w:rPr>
          <w:rtl/>
          <w:lang w:bidi="fa-IR"/>
        </w:rPr>
      </w:pPr>
      <w:r>
        <w:rPr>
          <w:rtl/>
          <w:lang w:bidi="fa-IR"/>
        </w:rPr>
        <w:t>15</w:t>
      </w:r>
      <w:r w:rsidR="00F52FEA">
        <w:rPr>
          <w:rtl/>
          <w:lang w:bidi="fa-IR"/>
        </w:rPr>
        <w:t xml:space="preserve">. </w:t>
      </w:r>
      <w:r>
        <w:rPr>
          <w:rtl/>
          <w:lang w:bidi="fa-IR"/>
        </w:rPr>
        <w:t>ذخائر العقبى ص 229</w:t>
      </w:r>
      <w:r w:rsidR="00F52FEA">
        <w:rPr>
          <w:rtl/>
          <w:lang w:bidi="fa-IR"/>
        </w:rPr>
        <w:t xml:space="preserve">: </w:t>
      </w:r>
      <w:r>
        <w:rPr>
          <w:rtl/>
          <w:lang w:bidi="fa-IR"/>
        </w:rPr>
        <w:t>محب الدين طبرى شافعى (متوفاى 694 هجرى)</w:t>
      </w:r>
    </w:p>
    <w:p w:rsidR="00F87B30" w:rsidRDefault="00F87B30" w:rsidP="00B81436">
      <w:pPr>
        <w:pStyle w:val="libFootnote"/>
        <w:rPr>
          <w:rtl/>
          <w:lang w:bidi="fa-IR"/>
        </w:rPr>
      </w:pPr>
      <w:r>
        <w:rPr>
          <w:rtl/>
          <w:lang w:bidi="fa-IR"/>
        </w:rPr>
        <w:t>16</w:t>
      </w:r>
      <w:r w:rsidR="00F52FEA">
        <w:rPr>
          <w:rtl/>
          <w:lang w:bidi="fa-IR"/>
        </w:rPr>
        <w:t xml:space="preserve">. </w:t>
      </w:r>
      <w:r>
        <w:rPr>
          <w:rtl/>
          <w:lang w:bidi="fa-IR"/>
        </w:rPr>
        <w:t>كنزالعمال ج 13 ص 95</w:t>
      </w:r>
      <w:r w:rsidR="00F52FEA">
        <w:rPr>
          <w:rtl/>
          <w:lang w:bidi="fa-IR"/>
        </w:rPr>
        <w:t xml:space="preserve">: </w:t>
      </w:r>
      <w:r>
        <w:rPr>
          <w:rtl/>
          <w:lang w:bidi="fa-IR"/>
        </w:rPr>
        <w:t>علامه متقى هندى حنفى (متوفاى 975 هجرى)</w:t>
      </w:r>
    </w:p>
    <w:p w:rsidR="00F87B30" w:rsidRDefault="00F87B30" w:rsidP="00B81436">
      <w:pPr>
        <w:pStyle w:val="libFootnote"/>
        <w:rPr>
          <w:rtl/>
          <w:lang w:bidi="fa-IR"/>
        </w:rPr>
      </w:pPr>
      <w:r>
        <w:rPr>
          <w:rtl/>
          <w:lang w:bidi="fa-IR"/>
        </w:rPr>
        <w:t>17</w:t>
      </w:r>
      <w:r w:rsidR="00F52FEA">
        <w:rPr>
          <w:rtl/>
          <w:lang w:bidi="fa-IR"/>
        </w:rPr>
        <w:t xml:space="preserve">. </w:t>
      </w:r>
      <w:r>
        <w:rPr>
          <w:rtl/>
          <w:lang w:bidi="fa-IR"/>
        </w:rPr>
        <w:t>منتخب صحيح البخارى ص 219</w:t>
      </w:r>
      <w:r w:rsidR="00F52FEA">
        <w:rPr>
          <w:rtl/>
          <w:lang w:bidi="fa-IR"/>
        </w:rPr>
        <w:t xml:space="preserve">: </w:t>
      </w:r>
      <w:r>
        <w:rPr>
          <w:rtl/>
          <w:lang w:bidi="fa-IR"/>
        </w:rPr>
        <w:t>محمدبن عثمان بغدادى</w:t>
      </w:r>
    </w:p>
    <w:p w:rsidR="00F87B30" w:rsidRDefault="00F87B30" w:rsidP="00B81436">
      <w:pPr>
        <w:pStyle w:val="libFootnote"/>
        <w:rPr>
          <w:rtl/>
          <w:lang w:bidi="fa-IR"/>
        </w:rPr>
      </w:pPr>
      <w:r>
        <w:rPr>
          <w:rtl/>
          <w:lang w:bidi="fa-IR"/>
        </w:rPr>
        <w:t>18</w:t>
      </w:r>
      <w:r w:rsidR="00F52FEA">
        <w:rPr>
          <w:rtl/>
          <w:lang w:bidi="fa-IR"/>
        </w:rPr>
        <w:t xml:space="preserve">. </w:t>
      </w:r>
      <w:r>
        <w:rPr>
          <w:rtl/>
          <w:lang w:bidi="fa-IR"/>
        </w:rPr>
        <w:t>تاريخ الاسلام ج 2 ص 90</w:t>
      </w:r>
      <w:r w:rsidR="00F52FEA">
        <w:rPr>
          <w:rtl/>
          <w:lang w:bidi="fa-IR"/>
        </w:rPr>
        <w:t xml:space="preserve">: </w:t>
      </w:r>
      <w:r>
        <w:rPr>
          <w:rtl/>
          <w:lang w:bidi="fa-IR"/>
        </w:rPr>
        <w:t>علامه ذهبى شافعى (متوفاى 748 هجرى)</w:t>
      </w:r>
    </w:p>
    <w:p w:rsidR="00F87B30" w:rsidRDefault="00F87B30" w:rsidP="00B81436">
      <w:pPr>
        <w:pStyle w:val="libFootnote"/>
        <w:rPr>
          <w:rtl/>
          <w:lang w:bidi="fa-IR"/>
        </w:rPr>
      </w:pPr>
      <w:r>
        <w:rPr>
          <w:rtl/>
          <w:lang w:bidi="fa-IR"/>
        </w:rPr>
        <w:t>19</w:t>
      </w:r>
      <w:r w:rsidR="00F52FEA">
        <w:rPr>
          <w:rtl/>
          <w:lang w:bidi="fa-IR"/>
        </w:rPr>
        <w:t xml:space="preserve">. </w:t>
      </w:r>
      <w:r>
        <w:rPr>
          <w:rtl/>
          <w:lang w:bidi="fa-IR"/>
        </w:rPr>
        <w:t>سير اعلام النبلاء ج 3 ص 168</w:t>
      </w:r>
      <w:r w:rsidR="00F52FEA">
        <w:rPr>
          <w:rtl/>
          <w:lang w:bidi="fa-IR"/>
        </w:rPr>
        <w:t xml:space="preserve">: </w:t>
      </w:r>
      <w:r>
        <w:rPr>
          <w:rtl/>
          <w:lang w:bidi="fa-IR"/>
        </w:rPr>
        <w:t>علامه ذهبى شافعى (متوفاى 748 هجرى)</w:t>
      </w:r>
    </w:p>
    <w:p w:rsidR="00F87B30" w:rsidRDefault="00F87B30" w:rsidP="00B81436">
      <w:pPr>
        <w:pStyle w:val="libFootnote"/>
        <w:rPr>
          <w:rtl/>
          <w:lang w:bidi="fa-IR"/>
        </w:rPr>
      </w:pPr>
      <w:r>
        <w:rPr>
          <w:rtl/>
          <w:lang w:bidi="fa-IR"/>
        </w:rPr>
        <w:t>20</w:t>
      </w:r>
      <w:r w:rsidR="00F52FEA">
        <w:rPr>
          <w:rtl/>
          <w:lang w:bidi="fa-IR"/>
        </w:rPr>
        <w:t xml:space="preserve">. </w:t>
      </w:r>
      <w:r>
        <w:rPr>
          <w:rtl/>
          <w:lang w:bidi="fa-IR"/>
        </w:rPr>
        <w:t>تلخيص المستدرك ج 3 ص 151</w:t>
      </w:r>
      <w:r w:rsidR="00F52FEA">
        <w:rPr>
          <w:rtl/>
          <w:lang w:bidi="fa-IR"/>
        </w:rPr>
        <w:t xml:space="preserve">: </w:t>
      </w:r>
      <w:r>
        <w:rPr>
          <w:rtl/>
          <w:lang w:bidi="fa-IR"/>
        </w:rPr>
        <w:t>علامه ذهبى شافعى (متوفاى 748 هجرى)</w:t>
      </w:r>
    </w:p>
    <w:p w:rsidR="00F87B30" w:rsidRDefault="00F87B30" w:rsidP="00B81436">
      <w:pPr>
        <w:pStyle w:val="libFootnote"/>
        <w:rPr>
          <w:rtl/>
          <w:lang w:bidi="fa-IR"/>
        </w:rPr>
      </w:pPr>
      <w:r>
        <w:rPr>
          <w:rtl/>
          <w:lang w:bidi="fa-IR"/>
        </w:rPr>
        <w:t>21</w:t>
      </w:r>
      <w:r w:rsidR="00F52FEA">
        <w:rPr>
          <w:rtl/>
          <w:lang w:bidi="fa-IR"/>
        </w:rPr>
        <w:t xml:space="preserve">. </w:t>
      </w:r>
      <w:r>
        <w:rPr>
          <w:rtl/>
          <w:lang w:bidi="fa-IR"/>
        </w:rPr>
        <w:t>تيسير الوصول ج 2 ص 154</w:t>
      </w:r>
      <w:r w:rsidR="00F52FEA">
        <w:rPr>
          <w:rtl/>
          <w:lang w:bidi="fa-IR"/>
        </w:rPr>
        <w:t xml:space="preserve">: </w:t>
      </w:r>
      <w:r>
        <w:rPr>
          <w:rtl/>
          <w:lang w:bidi="fa-IR"/>
        </w:rPr>
        <w:t>ابن الدبيع شيبانى شافعى (متوفاى 748 هجرى)</w:t>
      </w:r>
    </w:p>
    <w:p w:rsidR="00F87B30" w:rsidRDefault="00F87B30" w:rsidP="00B81436">
      <w:pPr>
        <w:pStyle w:val="libFootnote"/>
        <w:rPr>
          <w:rtl/>
          <w:lang w:bidi="fa-IR"/>
        </w:rPr>
      </w:pPr>
      <w:r>
        <w:rPr>
          <w:rtl/>
          <w:lang w:bidi="fa-IR"/>
        </w:rPr>
        <w:t>22</w:t>
      </w:r>
      <w:r w:rsidR="00F52FEA">
        <w:rPr>
          <w:rtl/>
          <w:lang w:bidi="fa-IR"/>
        </w:rPr>
        <w:t xml:space="preserve">. </w:t>
      </w:r>
      <w:r>
        <w:rPr>
          <w:rtl/>
          <w:lang w:bidi="fa-IR"/>
        </w:rPr>
        <w:t>البدايه و النهايه ج 3 ص 206</w:t>
      </w:r>
      <w:r w:rsidR="00F52FEA">
        <w:rPr>
          <w:rtl/>
          <w:lang w:bidi="fa-IR"/>
        </w:rPr>
        <w:t xml:space="preserve">: </w:t>
      </w:r>
      <w:r>
        <w:rPr>
          <w:rtl/>
          <w:lang w:bidi="fa-IR"/>
        </w:rPr>
        <w:t>ابن كثير شافعى (متوفاى 774 هجرى)</w:t>
      </w:r>
    </w:p>
    <w:p w:rsidR="00F87B30" w:rsidRDefault="00F87B30" w:rsidP="00B81436">
      <w:pPr>
        <w:pStyle w:val="libFootnote"/>
        <w:rPr>
          <w:rtl/>
          <w:lang w:bidi="fa-IR"/>
        </w:rPr>
      </w:pPr>
      <w:r>
        <w:rPr>
          <w:rtl/>
          <w:lang w:bidi="fa-IR"/>
        </w:rPr>
        <w:t>23</w:t>
      </w:r>
      <w:r w:rsidR="00F52FEA">
        <w:rPr>
          <w:rtl/>
          <w:lang w:bidi="fa-IR"/>
        </w:rPr>
        <w:t xml:space="preserve">. </w:t>
      </w:r>
      <w:r>
        <w:rPr>
          <w:rtl/>
          <w:lang w:bidi="fa-IR"/>
        </w:rPr>
        <w:t>الفصول المهمه ص 127</w:t>
      </w:r>
      <w:r w:rsidR="00F52FEA">
        <w:rPr>
          <w:rtl/>
          <w:lang w:bidi="fa-IR"/>
        </w:rPr>
        <w:t xml:space="preserve">: </w:t>
      </w:r>
      <w:r>
        <w:rPr>
          <w:rtl/>
          <w:lang w:bidi="fa-IR"/>
        </w:rPr>
        <w:t>ابن صباغ المالكى (متوفاى 855 هجرى)</w:t>
      </w:r>
    </w:p>
    <w:p w:rsidR="00F87B30" w:rsidRDefault="00F87B30" w:rsidP="00B81436">
      <w:pPr>
        <w:pStyle w:val="libFootnote"/>
        <w:rPr>
          <w:rtl/>
          <w:lang w:bidi="fa-IR"/>
        </w:rPr>
      </w:pPr>
      <w:r>
        <w:rPr>
          <w:rtl/>
          <w:lang w:bidi="fa-IR"/>
        </w:rPr>
        <w:t>24</w:t>
      </w:r>
      <w:r w:rsidR="00F52FEA">
        <w:rPr>
          <w:rtl/>
          <w:lang w:bidi="fa-IR"/>
        </w:rPr>
        <w:t xml:space="preserve">. </w:t>
      </w:r>
      <w:r>
        <w:rPr>
          <w:rtl/>
          <w:lang w:bidi="fa-IR"/>
        </w:rPr>
        <w:t>الحاوى للفتاوى ج 2 ص 267</w:t>
      </w:r>
      <w:r w:rsidR="00F52FEA">
        <w:rPr>
          <w:rtl/>
          <w:lang w:bidi="fa-IR"/>
        </w:rPr>
        <w:t xml:space="preserve">: </w:t>
      </w:r>
      <w:r>
        <w:rPr>
          <w:rtl/>
          <w:lang w:bidi="fa-IR"/>
        </w:rPr>
        <w:t>علامه عبدالرحمن سيوطى شافعى (متوفاى 911 هجرى)</w:t>
      </w:r>
    </w:p>
    <w:p w:rsidR="00F87B30" w:rsidRDefault="00F87B30" w:rsidP="00B81436">
      <w:pPr>
        <w:pStyle w:val="libFootnote"/>
        <w:rPr>
          <w:rtl/>
          <w:lang w:bidi="fa-IR"/>
        </w:rPr>
      </w:pPr>
      <w:r>
        <w:rPr>
          <w:rtl/>
          <w:lang w:bidi="fa-IR"/>
        </w:rPr>
        <w:t>25</w:t>
      </w:r>
      <w:r w:rsidR="00F52FEA">
        <w:rPr>
          <w:rtl/>
          <w:lang w:bidi="fa-IR"/>
        </w:rPr>
        <w:t xml:space="preserve">. </w:t>
      </w:r>
      <w:r>
        <w:rPr>
          <w:rtl/>
          <w:lang w:bidi="fa-IR"/>
        </w:rPr>
        <w:t>خصائص الكبرى ج 2 ص 226</w:t>
      </w:r>
      <w:r w:rsidR="00F52FEA">
        <w:rPr>
          <w:rtl/>
          <w:lang w:bidi="fa-IR"/>
        </w:rPr>
        <w:t xml:space="preserve">: </w:t>
      </w:r>
      <w:r>
        <w:rPr>
          <w:rtl/>
          <w:lang w:bidi="fa-IR"/>
        </w:rPr>
        <w:t>علامه عبدالرحمن سيوطى شافعى (متوفاى 911 هجرى)</w:t>
      </w:r>
    </w:p>
    <w:p w:rsidR="00F87B30" w:rsidRDefault="00F87B30" w:rsidP="00B81436">
      <w:pPr>
        <w:pStyle w:val="libFootnote"/>
        <w:rPr>
          <w:rtl/>
          <w:lang w:bidi="fa-IR"/>
        </w:rPr>
      </w:pPr>
      <w:r>
        <w:rPr>
          <w:rtl/>
          <w:lang w:bidi="fa-IR"/>
        </w:rPr>
        <w:t>26</w:t>
      </w:r>
      <w:r w:rsidR="00F52FEA">
        <w:rPr>
          <w:rtl/>
          <w:lang w:bidi="fa-IR"/>
        </w:rPr>
        <w:t xml:space="preserve">. </w:t>
      </w:r>
      <w:r>
        <w:rPr>
          <w:rtl/>
          <w:lang w:bidi="fa-IR"/>
        </w:rPr>
        <w:t>جامع الصغير ج 1 ص 7</w:t>
      </w:r>
      <w:r w:rsidR="00F52FEA">
        <w:rPr>
          <w:rtl/>
          <w:lang w:bidi="fa-IR"/>
        </w:rPr>
        <w:t xml:space="preserve">: </w:t>
      </w:r>
      <w:r>
        <w:rPr>
          <w:rtl/>
          <w:lang w:bidi="fa-IR"/>
        </w:rPr>
        <w:t>علامه عبدالرحمن سيوطى شافعى (متوفاى 911 هجرى)</w:t>
      </w:r>
    </w:p>
    <w:p w:rsidR="00F87B30" w:rsidRDefault="00F87B30" w:rsidP="00B81436">
      <w:pPr>
        <w:pStyle w:val="libFootnote"/>
        <w:rPr>
          <w:rtl/>
          <w:lang w:bidi="fa-IR"/>
        </w:rPr>
      </w:pPr>
      <w:r>
        <w:rPr>
          <w:rtl/>
          <w:lang w:bidi="fa-IR"/>
        </w:rPr>
        <w:t>27</w:t>
      </w:r>
      <w:r w:rsidR="00F52FEA">
        <w:rPr>
          <w:rtl/>
          <w:lang w:bidi="fa-IR"/>
        </w:rPr>
        <w:t xml:space="preserve">. </w:t>
      </w:r>
      <w:r>
        <w:rPr>
          <w:rtl/>
          <w:lang w:bidi="fa-IR"/>
        </w:rPr>
        <w:t>الصواعق المحرمه ص 185</w:t>
      </w:r>
      <w:r w:rsidR="00F52FEA">
        <w:rPr>
          <w:rtl/>
          <w:lang w:bidi="fa-IR"/>
        </w:rPr>
        <w:t xml:space="preserve">: </w:t>
      </w:r>
      <w:r>
        <w:rPr>
          <w:rtl/>
          <w:lang w:bidi="fa-IR"/>
        </w:rPr>
        <w:t>ابن حجر الهيثمى شافعى (متوفاى 974 هجرى)</w:t>
      </w:r>
    </w:p>
    <w:p w:rsidR="00F87B30" w:rsidRDefault="00F87B30" w:rsidP="00B81436">
      <w:pPr>
        <w:pStyle w:val="libFootnote"/>
        <w:rPr>
          <w:rtl/>
          <w:lang w:bidi="fa-IR"/>
        </w:rPr>
      </w:pPr>
      <w:r>
        <w:rPr>
          <w:rtl/>
          <w:lang w:bidi="fa-IR"/>
        </w:rPr>
        <w:t>28</w:t>
      </w:r>
      <w:r w:rsidR="00F52FEA">
        <w:rPr>
          <w:rtl/>
          <w:lang w:bidi="fa-IR"/>
        </w:rPr>
        <w:t xml:space="preserve">. </w:t>
      </w:r>
      <w:r>
        <w:rPr>
          <w:rtl/>
          <w:lang w:bidi="fa-IR"/>
        </w:rPr>
        <w:t>روضه الاحجاب ص 665</w:t>
      </w:r>
      <w:r w:rsidR="00F52FEA">
        <w:rPr>
          <w:rtl/>
          <w:lang w:bidi="fa-IR"/>
        </w:rPr>
        <w:t xml:space="preserve">: </w:t>
      </w:r>
      <w:r>
        <w:rPr>
          <w:rtl/>
          <w:lang w:bidi="fa-IR"/>
        </w:rPr>
        <w:t>علامه دشتكى</w:t>
      </w:r>
    </w:p>
    <w:p w:rsidR="00F87B30" w:rsidRDefault="00F87B30" w:rsidP="00B81436">
      <w:pPr>
        <w:pStyle w:val="libFootnote"/>
        <w:rPr>
          <w:rtl/>
          <w:lang w:bidi="fa-IR"/>
        </w:rPr>
      </w:pPr>
      <w:r>
        <w:rPr>
          <w:rtl/>
          <w:lang w:bidi="fa-IR"/>
        </w:rPr>
        <w:t>29</w:t>
      </w:r>
      <w:r w:rsidR="00F52FEA">
        <w:rPr>
          <w:rtl/>
          <w:lang w:bidi="fa-IR"/>
        </w:rPr>
        <w:t xml:space="preserve">. </w:t>
      </w:r>
      <w:r>
        <w:rPr>
          <w:rtl/>
          <w:lang w:bidi="fa-IR"/>
        </w:rPr>
        <w:t>الحبائك فى اخبار الملائك ص 105</w:t>
      </w:r>
      <w:r w:rsidR="00F52FEA">
        <w:rPr>
          <w:rtl/>
          <w:lang w:bidi="fa-IR"/>
        </w:rPr>
        <w:t xml:space="preserve">: </w:t>
      </w:r>
      <w:r>
        <w:rPr>
          <w:rtl/>
          <w:lang w:bidi="fa-IR"/>
        </w:rPr>
        <w:t>عبدالرحمن سيوطى شافعى (متوفاى 911 هجرى)</w:t>
      </w:r>
    </w:p>
    <w:p w:rsidR="00F87B30" w:rsidRDefault="00F87B30" w:rsidP="00B81436">
      <w:pPr>
        <w:pStyle w:val="libFootnote"/>
        <w:rPr>
          <w:rtl/>
          <w:lang w:bidi="fa-IR"/>
        </w:rPr>
      </w:pPr>
      <w:r>
        <w:rPr>
          <w:rtl/>
          <w:lang w:bidi="fa-IR"/>
        </w:rPr>
        <w:t>30</w:t>
      </w:r>
      <w:r w:rsidR="00F52FEA">
        <w:rPr>
          <w:rtl/>
          <w:lang w:bidi="fa-IR"/>
        </w:rPr>
        <w:t xml:space="preserve">. </w:t>
      </w:r>
      <w:r>
        <w:rPr>
          <w:rtl/>
          <w:lang w:bidi="fa-IR"/>
        </w:rPr>
        <w:t>عرايس الواضحه ص 195</w:t>
      </w:r>
      <w:r w:rsidR="00F52FEA">
        <w:rPr>
          <w:rtl/>
          <w:lang w:bidi="fa-IR"/>
        </w:rPr>
        <w:t xml:space="preserve">: </w:t>
      </w:r>
      <w:r>
        <w:rPr>
          <w:rtl/>
          <w:lang w:bidi="fa-IR"/>
        </w:rPr>
        <w:t>علامه الابيارى ثلعبى (متوفاى 427 هجرى)</w:t>
      </w:r>
    </w:p>
    <w:p w:rsidR="00F87B30" w:rsidRDefault="00F87B30" w:rsidP="00B81436">
      <w:pPr>
        <w:pStyle w:val="libFootnote"/>
        <w:rPr>
          <w:rtl/>
          <w:lang w:bidi="fa-IR"/>
        </w:rPr>
      </w:pPr>
      <w:r>
        <w:rPr>
          <w:rtl/>
          <w:lang w:bidi="fa-IR"/>
        </w:rPr>
        <w:t>31</w:t>
      </w:r>
      <w:r w:rsidR="00F52FEA">
        <w:rPr>
          <w:rtl/>
          <w:lang w:bidi="fa-IR"/>
        </w:rPr>
        <w:t xml:space="preserve">. </w:t>
      </w:r>
      <w:r>
        <w:rPr>
          <w:rtl/>
          <w:lang w:bidi="fa-IR"/>
        </w:rPr>
        <w:t>جاليه الكدر ص 195</w:t>
      </w:r>
      <w:r w:rsidR="00F52FEA">
        <w:rPr>
          <w:rtl/>
          <w:lang w:bidi="fa-IR"/>
        </w:rPr>
        <w:t xml:space="preserve">: </w:t>
      </w:r>
      <w:r>
        <w:rPr>
          <w:rtl/>
          <w:lang w:bidi="fa-IR"/>
        </w:rPr>
        <w:t>علامه الابيارى</w:t>
      </w:r>
    </w:p>
    <w:p w:rsidR="00F87B30" w:rsidRDefault="00F87B30" w:rsidP="00B81436">
      <w:pPr>
        <w:pStyle w:val="libFootnote"/>
        <w:rPr>
          <w:rtl/>
          <w:lang w:bidi="fa-IR"/>
        </w:rPr>
      </w:pPr>
      <w:r>
        <w:rPr>
          <w:rtl/>
          <w:lang w:bidi="fa-IR"/>
        </w:rPr>
        <w:t>32</w:t>
      </w:r>
      <w:r w:rsidR="00F52FEA">
        <w:rPr>
          <w:rtl/>
          <w:lang w:bidi="fa-IR"/>
        </w:rPr>
        <w:t xml:space="preserve">. </w:t>
      </w:r>
      <w:r>
        <w:rPr>
          <w:rtl/>
          <w:lang w:bidi="fa-IR"/>
        </w:rPr>
        <w:t>حسن الاسوه ص 290</w:t>
      </w:r>
      <w:r w:rsidR="00F52FEA">
        <w:rPr>
          <w:rtl/>
          <w:lang w:bidi="fa-IR"/>
        </w:rPr>
        <w:t xml:space="preserve">: </w:t>
      </w:r>
      <w:r>
        <w:rPr>
          <w:rtl/>
          <w:lang w:bidi="fa-IR"/>
        </w:rPr>
        <w:t>علامه هندى البهوبالى</w:t>
      </w:r>
    </w:p>
    <w:p w:rsidR="00F87B30" w:rsidRDefault="00F87B30" w:rsidP="00B81436">
      <w:pPr>
        <w:pStyle w:val="libFootnote"/>
        <w:rPr>
          <w:rtl/>
          <w:lang w:bidi="fa-IR"/>
        </w:rPr>
      </w:pPr>
      <w:r>
        <w:rPr>
          <w:rtl/>
          <w:lang w:bidi="fa-IR"/>
        </w:rPr>
        <w:t>33</w:t>
      </w:r>
      <w:r w:rsidR="00F52FEA">
        <w:rPr>
          <w:rtl/>
          <w:lang w:bidi="fa-IR"/>
        </w:rPr>
        <w:t xml:space="preserve">. </w:t>
      </w:r>
      <w:r>
        <w:rPr>
          <w:rtl/>
          <w:lang w:bidi="fa-IR"/>
        </w:rPr>
        <w:t>مفتاح النجا ص 17</w:t>
      </w:r>
      <w:r w:rsidR="00F52FEA">
        <w:rPr>
          <w:rtl/>
          <w:lang w:bidi="fa-IR"/>
        </w:rPr>
        <w:t xml:space="preserve">: </w:t>
      </w:r>
      <w:r>
        <w:rPr>
          <w:rtl/>
          <w:lang w:bidi="fa-IR"/>
        </w:rPr>
        <w:t>علامه بدخشى</w:t>
      </w:r>
    </w:p>
    <w:p w:rsidR="00F87B30" w:rsidRDefault="00F87B30" w:rsidP="00B81436">
      <w:pPr>
        <w:pStyle w:val="libFootnote"/>
        <w:rPr>
          <w:rtl/>
          <w:lang w:bidi="fa-IR"/>
        </w:rPr>
      </w:pPr>
      <w:r>
        <w:rPr>
          <w:rtl/>
          <w:lang w:bidi="fa-IR"/>
        </w:rPr>
        <w:t>34</w:t>
      </w:r>
      <w:r w:rsidR="00F52FEA">
        <w:rPr>
          <w:rtl/>
          <w:lang w:bidi="fa-IR"/>
        </w:rPr>
        <w:t xml:space="preserve">. </w:t>
      </w:r>
      <w:r>
        <w:rPr>
          <w:rtl/>
          <w:lang w:bidi="fa-IR"/>
        </w:rPr>
        <w:t>ينابيع الموده ص 165</w:t>
      </w:r>
      <w:r w:rsidR="00F52FEA">
        <w:rPr>
          <w:rtl/>
          <w:lang w:bidi="fa-IR"/>
        </w:rPr>
        <w:t xml:space="preserve">: </w:t>
      </w:r>
      <w:r>
        <w:rPr>
          <w:rtl/>
          <w:lang w:bidi="fa-IR"/>
        </w:rPr>
        <w:t>علامه قندوزى حنفى (متوفاى 1294 هجرى)</w:t>
      </w:r>
    </w:p>
    <w:p w:rsidR="00F87B30" w:rsidRDefault="00F87B30" w:rsidP="00B81436">
      <w:pPr>
        <w:pStyle w:val="libFootnote"/>
        <w:rPr>
          <w:rtl/>
          <w:lang w:bidi="fa-IR"/>
        </w:rPr>
      </w:pPr>
      <w:r>
        <w:rPr>
          <w:rtl/>
          <w:lang w:bidi="fa-IR"/>
        </w:rPr>
        <w:t>35</w:t>
      </w:r>
      <w:r w:rsidR="00F52FEA">
        <w:rPr>
          <w:rtl/>
          <w:lang w:bidi="fa-IR"/>
        </w:rPr>
        <w:t xml:space="preserve">. </w:t>
      </w:r>
      <w:r>
        <w:rPr>
          <w:rtl/>
          <w:lang w:bidi="fa-IR"/>
        </w:rPr>
        <w:t>ارجح المطالب ص 241</w:t>
      </w:r>
      <w:r w:rsidR="00F52FEA">
        <w:rPr>
          <w:rtl/>
          <w:lang w:bidi="fa-IR"/>
        </w:rPr>
        <w:t xml:space="preserve">: </w:t>
      </w:r>
      <w:r>
        <w:rPr>
          <w:rtl/>
          <w:lang w:bidi="fa-IR"/>
        </w:rPr>
        <w:t>الانرتسرى حنفى</w:t>
      </w:r>
    </w:p>
    <w:p w:rsidR="00F87B30" w:rsidRDefault="00F87B30" w:rsidP="00B81436">
      <w:pPr>
        <w:pStyle w:val="libFootnote"/>
        <w:rPr>
          <w:rtl/>
          <w:lang w:bidi="fa-IR"/>
        </w:rPr>
      </w:pPr>
      <w:r>
        <w:rPr>
          <w:rtl/>
          <w:lang w:bidi="fa-IR"/>
        </w:rPr>
        <w:t>36</w:t>
      </w:r>
      <w:r w:rsidR="00F52FEA">
        <w:rPr>
          <w:rtl/>
          <w:lang w:bidi="fa-IR"/>
        </w:rPr>
        <w:t xml:space="preserve">. </w:t>
      </w:r>
      <w:r>
        <w:rPr>
          <w:rtl/>
          <w:lang w:bidi="fa-IR"/>
        </w:rPr>
        <w:t>تاج الجامع للاصول ج 3 ص 317</w:t>
      </w:r>
      <w:r w:rsidR="00F52FEA">
        <w:rPr>
          <w:rtl/>
          <w:lang w:bidi="fa-IR"/>
        </w:rPr>
        <w:t xml:space="preserve">: </w:t>
      </w:r>
      <w:r>
        <w:rPr>
          <w:rtl/>
          <w:lang w:bidi="fa-IR"/>
        </w:rPr>
        <w:t>علامه بحرالليثى الجاحظ (متوفاى 255 هجرى)</w:t>
      </w:r>
    </w:p>
    <w:p w:rsidR="00F87B30" w:rsidRDefault="00F87B30" w:rsidP="00B81436">
      <w:pPr>
        <w:pStyle w:val="libFootnote"/>
        <w:rPr>
          <w:rtl/>
          <w:lang w:bidi="fa-IR"/>
        </w:rPr>
      </w:pPr>
      <w:r>
        <w:rPr>
          <w:rtl/>
          <w:lang w:bidi="fa-IR"/>
        </w:rPr>
        <w:t>37</w:t>
      </w:r>
      <w:r w:rsidR="00F52FEA">
        <w:rPr>
          <w:rtl/>
          <w:lang w:bidi="fa-IR"/>
        </w:rPr>
        <w:t xml:space="preserve">. </w:t>
      </w:r>
      <w:r>
        <w:rPr>
          <w:rtl/>
          <w:lang w:bidi="fa-IR"/>
        </w:rPr>
        <w:t>جمع الوسائل ج 1 ص 269</w:t>
      </w:r>
      <w:r w:rsidR="00F52FEA">
        <w:rPr>
          <w:rtl/>
          <w:lang w:bidi="fa-IR"/>
        </w:rPr>
        <w:t xml:space="preserve">: </w:t>
      </w:r>
      <w:r>
        <w:rPr>
          <w:rtl/>
          <w:lang w:bidi="fa-IR"/>
        </w:rPr>
        <w:t>علامه هروى حنفى (متوفاى 1014 هجرى)</w:t>
      </w:r>
    </w:p>
    <w:p w:rsidR="00F87B30" w:rsidRDefault="00F87B30" w:rsidP="00B81436">
      <w:pPr>
        <w:pStyle w:val="libFootnote"/>
        <w:rPr>
          <w:rtl/>
          <w:lang w:bidi="fa-IR"/>
        </w:rPr>
      </w:pPr>
      <w:r>
        <w:rPr>
          <w:rtl/>
          <w:lang w:bidi="fa-IR"/>
        </w:rPr>
        <w:t>38</w:t>
      </w:r>
      <w:r w:rsidR="00F52FEA">
        <w:rPr>
          <w:rtl/>
          <w:lang w:bidi="fa-IR"/>
        </w:rPr>
        <w:t xml:space="preserve">. </w:t>
      </w:r>
      <w:r>
        <w:rPr>
          <w:rtl/>
          <w:lang w:bidi="fa-IR"/>
        </w:rPr>
        <w:t>سعد الشموس و الاقمار ص 203</w:t>
      </w:r>
      <w:r w:rsidR="00F52FEA">
        <w:rPr>
          <w:rtl/>
          <w:lang w:bidi="fa-IR"/>
        </w:rPr>
        <w:t xml:space="preserve">: </w:t>
      </w:r>
      <w:r>
        <w:rPr>
          <w:rtl/>
          <w:lang w:bidi="fa-IR"/>
        </w:rPr>
        <w:t>علامه شفشاونى</w:t>
      </w:r>
    </w:p>
    <w:p w:rsidR="00F87B30" w:rsidRDefault="00F87B30" w:rsidP="00B81436">
      <w:pPr>
        <w:pStyle w:val="libFootnote"/>
        <w:rPr>
          <w:rtl/>
          <w:lang w:bidi="fa-IR"/>
        </w:rPr>
      </w:pPr>
      <w:r>
        <w:rPr>
          <w:rtl/>
          <w:lang w:bidi="fa-IR"/>
        </w:rPr>
        <w:lastRenderedPageBreak/>
        <w:t>39</w:t>
      </w:r>
      <w:r w:rsidR="00F52FEA">
        <w:rPr>
          <w:rtl/>
          <w:lang w:bidi="fa-IR"/>
        </w:rPr>
        <w:t xml:space="preserve">. </w:t>
      </w:r>
      <w:r>
        <w:rPr>
          <w:rtl/>
          <w:lang w:bidi="fa-IR"/>
        </w:rPr>
        <w:t>فتح الكبير ج 1 ص 28</w:t>
      </w:r>
      <w:r w:rsidR="00F52FEA">
        <w:rPr>
          <w:rtl/>
          <w:lang w:bidi="fa-IR"/>
        </w:rPr>
        <w:t xml:space="preserve">: </w:t>
      </w:r>
      <w:r>
        <w:rPr>
          <w:rtl/>
          <w:lang w:bidi="fa-IR"/>
        </w:rPr>
        <w:t>علامه نبهانى</w:t>
      </w:r>
    </w:p>
    <w:p w:rsidR="00F87B30" w:rsidRDefault="00F87B30" w:rsidP="00B81436">
      <w:pPr>
        <w:pStyle w:val="libFootnote"/>
        <w:rPr>
          <w:rtl/>
          <w:lang w:bidi="fa-IR"/>
        </w:rPr>
      </w:pPr>
      <w:r>
        <w:rPr>
          <w:rtl/>
          <w:lang w:bidi="fa-IR"/>
        </w:rPr>
        <w:t>40 جواهر البخار ج 1 ص 360</w:t>
      </w:r>
      <w:r w:rsidR="00F52FEA">
        <w:rPr>
          <w:rtl/>
          <w:lang w:bidi="fa-IR"/>
        </w:rPr>
        <w:t xml:space="preserve">: </w:t>
      </w:r>
      <w:r>
        <w:rPr>
          <w:rtl/>
          <w:lang w:bidi="fa-IR"/>
        </w:rPr>
        <w:t>علامه نبهانى</w:t>
      </w:r>
    </w:p>
    <w:p w:rsidR="00F87B30" w:rsidRDefault="00F87B30" w:rsidP="00B81436">
      <w:pPr>
        <w:pStyle w:val="libFootnote"/>
        <w:rPr>
          <w:rtl/>
          <w:lang w:bidi="fa-IR"/>
        </w:rPr>
      </w:pPr>
      <w:r>
        <w:rPr>
          <w:rtl/>
          <w:lang w:bidi="fa-IR"/>
        </w:rPr>
        <w:t>41</w:t>
      </w:r>
      <w:r w:rsidR="00F52FEA">
        <w:rPr>
          <w:rtl/>
          <w:lang w:bidi="fa-IR"/>
        </w:rPr>
        <w:t xml:space="preserve">. </w:t>
      </w:r>
      <w:r>
        <w:rPr>
          <w:rtl/>
          <w:lang w:bidi="fa-IR"/>
        </w:rPr>
        <w:t>روض الازهر ص 200</w:t>
      </w:r>
      <w:r w:rsidR="00F52FEA">
        <w:rPr>
          <w:rtl/>
          <w:lang w:bidi="fa-IR"/>
        </w:rPr>
        <w:t xml:space="preserve">: </w:t>
      </w:r>
      <w:r>
        <w:rPr>
          <w:rtl/>
          <w:lang w:bidi="fa-IR"/>
        </w:rPr>
        <w:t>علامه قلندر الهندى</w:t>
      </w:r>
    </w:p>
    <w:p w:rsidR="00F87B30" w:rsidRDefault="00F87B30" w:rsidP="00B81436">
      <w:pPr>
        <w:pStyle w:val="libFootnote"/>
        <w:rPr>
          <w:rtl/>
          <w:lang w:bidi="fa-IR"/>
        </w:rPr>
      </w:pPr>
      <w:r>
        <w:rPr>
          <w:rtl/>
          <w:lang w:bidi="fa-IR"/>
        </w:rPr>
        <w:t>42</w:t>
      </w:r>
      <w:r w:rsidR="00F52FEA">
        <w:rPr>
          <w:rtl/>
          <w:lang w:bidi="fa-IR"/>
        </w:rPr>
        <w:t xml:space="preserve">. </w:t>
      </w:r>
      <w:r>
        <w:rPr>
          <w:rtl/>
          <w:lang w:bidi="fa-IR"/>
        </w:rPr>
        <w:t>موده القربى ص 122</w:t>
      </w:r>
      <w:r w:rsidR="00F52FEA">
        <w:rPr>
          <w:rtl/>
          <w:lang w:bidi="fa-IR"/>
        </w:rPr>
        <w:t xml:space="preserve">: </w:t>
      </w:r>
      <w:r>
        <w:rPr>
          <w:rtl/>
          <w:lang w:bidi="fa-IR"/>
        </w:rPr>
        <w:t>علامه علوى همدانى</w:t>
      </w:r>
    </w:p>
    <w:p w:rsidR="00F87B30" w:rsidRDefault="00F87B30" w:rsidP="00B81436">
      <w:pPr>
        <w:pStyle w:val="libFootnote"/>
        <w:rPr>
          <w:rtl/>
          <w:lang w:bidi="fa-IR"/>
        </w:rPr>
      </w:pPr>
      <w:r>
        <w:rPr>
          <w:rtl/>
          <w:lang w:bidi="fa-IR"/>
        </w:rPr>
        <w:t>43</w:t>
      </w:r>
      <w:r w:rsidR="00F52FEA">
        <w:rPr>
          <w:rtl/>
          <w:lang w:bidi="fa-IR"/>
        </w:rPr>
        <w:t xml:space="preserve">. </w:t>
      </w:r>
      <w:r>
        <w:rPr>
          <w:rtl/>
          <w:lang w:bidi="fa-IR"/>
        </w:rPr>
        <w:t>مجمع الزوائد ج 9 ص 201</w:t>
      </w:r>
      <w:r w:rsidR="00F52FEA">
        <w:rPr>
          <w:rtl/>
          <w:lang w:bidi="fa-IR"/>
        </w:rPr>
        <w:t xml:space="preserve">: </w:t>
      </w:r>
      <w:r>
        <w:rPr>
          <w:rtl/>
          <w:lang w:bidi="fa-IR"/>
        </w:rPr>
        <w:t>حافظ الهيتمى (متوفاى 807 هجرى)</w:t>
      </w:r>
    </w:p>
    <w:p w:rsidR="00F87B30" w:rsidRDefault="00F87B30" w:rsidP="00B81436">
      <w:pPr>
        <w:pStyle w:val="libFootnote"/>
        <w:rPr>
          <w:rtl/>
          <w:lang w:bidi="fa-IR"/>
        </w:rPr>
      </w:pPr>
      <w:r>
        <w:rPr>
          <w:rtl/>
          <w:lang w:bidi="fa-IR"/>
        </w:rPr>
        <w:t>44</w:t>
      </w:r>
      <w:r w:rsidR="00F52FEA">
        <w:rPr>
          <w:rtl/>
          <w:lang w:bidi="fa-IR"/>
        </w:rPr>
        <w:t xml:space="preserve">. </w:t>
      </w:r>
      <w:r>
        <w:rPr>
          <w:rtl/>
          <w:lang w:bidi="fa-IR"/>
        </w:rPr>
        <w:t>ثغور الباسمه ص 13</w:t>
      </w:r>
      <w:r w:rsidR="00F52FEA">
        <w:rPr>
          <w:rtl/>
          <w:lang w:bidi="fa-IR"/>
        </w:rPr>
        <w:t xml:space="preserve">: </w:t>
      </w:r>
      <w:r>
        <w:rPr>
          <w:rtl/>
          <w:lang w:bidi="fa-IR"/>
        </w:rPr>
        <w:t>سيوطى شافعى (متوفاى 911 هجرى)</w:t>
      </w:r>
    </w:p>
    <w:p w:rsidR="00F87B30" w:rsidRDefault="00F87B30" w:rsidP="00B81436">
      <w:pPr>
        <w:pStyle w:val="libFootnote"/>
        <w:rPr>
          <w:rtl/>
          <w:lang w:bidi="fa-IR"/>
        </w:rPr>
      </w:pPr>
      <w:r>
        <w:rPr>
          <w:rtl/>
          <w:lang w:bidi="fa-IR"/>
        </w:rPr>
        <w:t>45</w:t>
      </w:r>
      <w:r w:rsidR="00F52FEA">
        <w:rPr>
          <w:rtl/>
          <w:lang w:bidi="fa-IR"/>
        </w:rPr>
        <w:t xml:space="preserve">. </w:t>
      </w:r>
      <w:r>
        <w:rPr>
          <w:rtl/>
          <w:lang w:bidi="fa-IR"/>
        </w:rPr>
        <w:t>صحيح بخارى ج 4 ص 203</w:t>
      </w:r>
      <w:r w:rsidR="00F52FEA">
        <w:rPr>
          <w:rtl/>
          <w:lang w:bidi="fa-IR"/>
        </w:rPr>
        <w:t xml:space="preserve">. </w:t>
      </w:r>
      <w:r>
        <w:rPr>
          <w:rtl/>
          <w:lang w:bidi="fa-IR"/>
        </w:rPr>
        <w:t>ج 5 ص 20</w:t>
      </w:r>
      <w:r w:rsidR="00F52FEA">
        <w:rPr>
          <w:rtl/>
          <w:lang w:bidi="fa-IR"/>
        </w:rPr>
        <w:t xml:space="preserve">: </w:t>
      </w:r>
      <w:r>
        <w:rPr>
          <w:rtl/>
          <w:lang w:bidi="fa-IR"/>
        </w:rPr>
        <w:t>محمدبن اسماعيل بخارى (متوفاى 256 هجرى)</w:t>
      </w:r>
    </w:p>
    <w:p w:rsidR="00F87B30" w:rsidRDefault="00F87B30" w:rsidP="00B81436">
      <w:pPr>
        <w:pStyle w:val="libFootnote"/>
        <w:rPr>
          <w:rtl/>
          <w:lang w:bidi="fa-IR"/>
        </w:rPr>
      </w:pPr>
      <w:r>
        <w:rPr>
          <w:rtl/>
          <w:lang w:bidi="fa-IR"/>
        </w:rPr>
        <w:t>46</w:t>
      </w:r>
      <w:r w:rsidR="00F52FEA">
        <w:rPr>
          <w:rtl/>
          <w:lang w:bidi="fa-IR"/>
        </w:rPr>
        <w:t xml:space="preserve">. </w:t>
      </w:r>
      <w:r>
        <w:rPr>
          <w:rtl/>
          <w:lang w:bidi="fa-IR"/>
        </w:rPr>
        <w:t>خصائص ص 33</w:t>
      </w:r>
      <w:r w:rsidR="00F52FEA">
        <w:rPr>
          <w:rtl/>
          <w:lang w:bidi="fa-IR"/>
        </w:rPr>
        <w:t xml:space="preserve">: </w:t>
      </w:r>
      <w:r>
        <w:rPr>
          <w:rtl/>
          <w:lang w:bidi="fa-IR"/>
        </w:rPr>
        <w:t>علامه نسائى شافعى (متوفاى 303 هجرى)</w:t>
      </w:r>
    </w:p>
    <w:p w:rsidR="00F87B30" w:rsidRDefault="00F87B30" w:rsidP="00B81436">
      <w:pPr>
        <w:pStyle w:val="libFootnote"/>
        <w:rPr>
          <w:rtl/>
          <w:lang w:bidi="fa-IR"/>
        </w:rPr>
      </w:pPr>
      <w:r>
        <w:rPr>
          <w:rtl/>
          <w:lang w:bidi="fa-IR"/>
        </w:rPr>
        <w:t>47</w:t>
      </w:r>
      <w:r w:rsidR="00F52FEA">
        <w:rPr>
          <w:rtl/>
          <w:lang w:bidi="fa-IR"/>
        </w:rPr>
        <w:t xml:space="preserve">. </w:t>
      </w:r>
      <w:r>
        <w:rPr>
          <w:rtl/>
          <w:lang w:bidi="fa-IR"/>
        </w:rPr>
        <w:t>مشكل الاثار ج 1 ص 48</w:t>
      </w:r>
      <w:r w:rsidR="00F52FEA">
        <w:rPr>
          <w:rtl/>
          <w:lang w:bidi="fa-IR"/>
        </w:rPr>
        <w:t xml:space="preserve">: </w:t>
      </w:r>
      <w:r>
        <w:rPr>
          <w:rtl/>
          <w:lang w:bidi="fa-IR"/>
        </w:rPr>
        <w:t>علامه طحاوى حنفى (متوفاى 321 هجرى)</w:t>
      </w:r>
    </w:p>
    <w:p w:rsidR="00F87B30" w:rsidRDefault="00F87B30" w:rsidP="00B81436">
      <w:pPr>
        <w:pStyle w:val="libFootnote"/>
        <w:rPr>
          <w:rtl/>
          <w:lang w:bidi="fa-IR"/>
        </w:rPr>
      </w:pPr>
      <w:r>
        <w:rPr>
          <w:rtl/>
          <w:lang w:bidi="fa-IR"/>
        </w:rPr>
        <w:t>48</w:t>
      </w:r>
      <w:r w:rsidR="00F52FEA">
        <w:rPr>
          <w:rtl/>
          <w:lang w:bidi="fa-IR"/>
        </w:rPr>
        <w:t xml:space="preserve">. </w:t>
      </w:r>
      <w:r>
        <w:rPr>
          <w:rtl/>
          <w:lang w:bidi="fa-IR"/>
        </w:rPr>
        <w:t>انساب الشراف ص 405</w:t>
      </w:r>
      <w:r w:rsidR="00F52FEA">
        <w:rPr>
          <w:rtl/>
          <w:lang w:bidi="fa-IR"/>
        </w:rPr>
        <w:t xml:space="preserve">: </w:t>
      </w:r>
      <w:r>
        <w:rPr>
          <w:rtl/>
          <w:lang w:bidi="fa-IR"/>
        </w:rPr>
        <w:t>بلاذرى (متوفاى 741 هجرى)</w:t>
      </w:r>
    </w:p>
    <w:p w:rsidR="00F87B30" w:rsidRDefault="00F87B30" w:rsidP="00B81436">
      <w:pPr>
        <w:pStyle w:val="libFootnote"/>
        <w:rPr>
          <w:rtl/>
          <w:lang w:bidi="fa-IR"/>
        </w:rPr>
      </w:pPr>
      <w:r>
        <w:rPr>
          <w:rtl/>
          <w:lang w:bidi="fa-IR"/>
        </w:rPr>
        <w:t>49</w:t>
      </w:r>
      <w:r w:rsidR="00F52FEA">
        <w:rPr>
          <w:rtl/>
          <w:lang w:bidi="fa-IR"/>
        </w:rPr>
        <w:t xml:space="preserve">. </w:t>
      </w:r>
      <w:r>
        <w:rPr>
          <w:rtl/>
          <w:lang w:bidi="fa-IR"/>
        </w:rPr>
        <w:t>مشكاه المصابيح ص 568</w:t>
      </w:r>
      <w:r w:rsidR="00F52FEA">
        <w:rPr>
          <w:rtl/>
          <w:lang w:bidi="fa-IR"/>
        </w:rPr>
        <w:t xml:space="preserve">: </w:t>
      </w:r>
      <w:r>
        <w:rPr>
          <w:rtl/>
          <w:lang w:bidi="fa-IR"/>
        </w:rPr>
        <w:t>علامه عمرى تبريزى (متوفاى 741 هجرى)</w:t>
      </w:r>
    </w:p>
    <w:p w:rsidR="00F87B30" w:rsidRDefault="00F87B30" w:rsidP="00B81436">
      <w:pPr>
        <w:pStyle w:val="libFootnote"/>
        <w:rPr>
          <w:rtl/>
          <w:lang w:bidi="fa-IR"/>
        </w:rPr>
      </w:pPr>
      <w:r>
        <w:rPr>
          <w:rtl/>
          <w:lang w:bidi="fa-IR"/>
        </w:rPr>
        <w:t>50</w:t>
      </w:r>
      <w:r w:rsidR="00F52FEA">
        <w:rPr>
          <w:rtl/>
          <w:lang w:bidi="fa-IR"/>
        </w:rPr>
        <w:t xml:space="preserve">. </w:t>
      </w:r>
      <w:r>
        <w:rPr>
          <w:rtl/>
          <w:lang w:bidi="fa-IR"/>
        </w:rPr>
        <w:t>نظم دررالسمطين ص 178</w:t>
      </w:r>
      <w:r w:rsidR="00F52FEA">
        <w:rPr>
          <w:rtl/>
          <w:lang w:bidi="fa-IR"/>
        </w:rPr>
        <w:t xml:space="preserve">: </w:t>
      </w:r>
      <w:r>
        <w:rPr>
          <w:rtl/>
          <w:lang w:bidi="fa-IR"/>
        </w:rPr>
        <w:t>علامه زرندى حنفى (متوفاى 747 هجرى)</w:t>
      </w:r>
    </w:p>
    <w:p w:rsidR="00F87B30" w:rsidRDefault="00F87B30" w:rsidP="00B81436">
      <w:pPr>
        <w:pStyle w:val="libFootnote"/>
        <w:rPr>
          <w:rtl/>
          <w:lang w:bidi="fa-IR"/>
        </w:rPr>
      </w:pPr>
      <w:r>
        <w:rPr>
          <w:rtl/>
          <w:lang w:bidi="fa-IR"/>
        </w:rPr>
        <w:t>51</w:t>
      </w:r>
      <w:r w:rsidR="00F52FEA">
        <w:rPr>
          <w:rtl/>
          <w:lang w:bidi="fa-IR"/>
        </w:rPr>
        <w:t xml:space="preserve">. </w:t>
      </w:r>
      <w:r>
        <w:rPr>
          <w:rtl/>
          <w:lang w:bidi="fa-IR"/>
        </w:rPr>
        <w:t>ارشاد السارى ج 6 ص 80</w:t>
      </w:r>
      <w:r w:rsidR="00F52FEA">
        <w:rPr>
          <w:rtl/>
          <w:lang w:bidi="fa-IR"/>
        </w:rPr>
        <w:t xml:space="preserve">: </w:t>
      </w:r>
      <w:r>
        <w:rPr>
          <w:rtl/>
          <w:lang w:bidi="fa-IR"/>
        </w:rPr>
        <w:t>علامه قسطلانى شافعى (متوفاى 923 هجرى)</w:t>
      </w:r>
    </w:p>
    <w:p w:rsidR="00F87B30" w:rsidRDefault="00F87B30" w:rsidP="00B81436">
      <w:pPr>
        <w:pStyle w:val="libFootnote"/>
        <w:rPr>
          <w:rtl/>
          <w:lang w:bidi="fa-IR"/>
        </w:rPr>
      </w:pPr>
      <w:r>
        <w:rPr>
          <w:rtl/>
          <w:lang w:bidi="fa-IR"/>
        </w:rPr>
        <w:t>52</w:t>
      </w:r>
      <w:r w:rsidR="00F52FEA">
        <w:rPr>
          <w:rtl/>
          <w:lang w:bidi="fa-IR"/>
        </w:rPr>
        <w:t xml:space="preserve">. </w:t>
      </w:r>
      <w:r>
        <w:rPr>
          <w:rtl/>
          <w:lang w:bidi="fa-IR"/>
        </w:rPr>
        <w:t>عمده القارى فى شرح صحيح البخارى ج 16 ص 154</w:t>
      </w:r>
      <w:r w:rsidR="00F52FEA">
        <w:rPr>
          <w:rtl/>
          <w:lang w:bidi="fa-IR"/>
        </w:rPr>
        <w:t xml:space="preserve">: </w:t>
      </w:r>
      <w:r>
        <w:rPr>
          <w:rtl/>
          <w:lang w:bidi="fa-IR"/>
        </w:rPr>
        <w:t>علامه محمودبن العينى</w:t>
      </w:r>
    </w:p>
    <w:p w:rsidR="00F87B30" w:rsidRDefault="00F87B30" w:rsidP="00B81436">
      <w:pPr>
        <w:pStyle w:val="libFootnote"/>
        <w:rPr>
          <w:rtl/>
          <w:lang w:bidi="fa-IR"/>
        </w:rPr>
      </w:pPr>
      <w:r>
        <w:rPr>
          <w:rtl/>
          <w:lang w:bidi="fa-IR"/>
        </w:rPr>
        <w:t>53</w:t>
      </w:r>
      <w:r w:rsidR="00F52FEA">
        <w:rPr>
          <w:rtl/>
          <w:lang w:bidi="fa-IR"/>
        </w:rPr>
        <w:t xml:space="preserve">. </w:t>
      </w:r>
      <w:r>
        <w:rPr>
          <w:rtl/>
          <w:lang w:bidi="fa-IR"/>
        </w:rPr>
        <w:t>انوار المحمديه ص 146</w:t>
      </w:r>
      <w:r w:rsidR="00F52FEA">
        <w:rPr>
          <w:rtl/>
          <w:lang w:bidi="fa-IR"/>
        </w:rPr>
        <w:t xml:space="preserve">: </w:t>
      </w:r>
      <w:r>
        <w:rPr>
          <w:rtl/>
          <w:lang w:bidi="fa-IR"/>
        </w:rPr>
        <w:t>علامه نبهانى</w:t>
      </w:r>
    </w:p>
    <w:p w:rsidR="00F87B30" w:rsidRDefault="00F87B30" w:rsidP="00B81436">
      <w:pPr>
        <w:pStyle w:val="libFootnote"/>
        <w:rPr>
          <w:rtl/>
          <w:lang w:bidi="fa-IR"/>
        </w:rPr>
      </w:pPr>
      <w:r>
        <w:rPr>
          <w:rtl/>
          <w:lang w:bidi="fa-IR"/>
        </w:rPr>
        <w:t>54</w:t>
      </w:r>
      <w:r w:rsidR="00F52FEA">
        <w:rPr>
          <w:rtl/>
          <w:lang w:bidi="fa-IR"/>
        </w:rPr>
        <w:t xml:space="preserve">. </w:t>
      </w:r>
      <w:r>
        <w:rPr>
          <w:rtl/>
          <w:lang w:bidi="fa-IR"/>
        </w:rPr>
        <w:t>السيف اليمانى المسول ص 9</w:t>
      </w:r>
      <w:r w:rsidR="00F52FEA">
        <w:rPr>
          <w:rtl/>
          <w:lang w:bidi="fa-IR"/>
        </w:rPr>
        <w:t xml:space="preserve">: </w:t>
      </w:r>
      <w:r>
        <w:rPr>
          <w:rtl/>
          <w:lang w:bidi="fa-IR"/>
        </w:rPr>
        <w:t>علامه كافى تونسى</w:t>
      </w:r>
    </w:p>
    <w:p w:rsidR="00F87B30" w:rsidRDefault="00F87B30" w:rsidP="00B81436">
      <w:pPr>
        <w:pStyle w:val="libFootnote"/>
        <w:rPr>
          <w:rtl/>
          <w:lang w:bidi="fa-IR"/>
        </w:rPr>
      </w:pPr>
      <w:r>
        <w:rPr>
          <w:rtl/>
          <w:lang w:bidi="fa-IR"/>
        </w:rPr>
        <w:t>55</w:t>
      </w:r>
      <w:r w:rsidR="00F52FEA">
        <w:rPr>
          <w:rtl/>
          <w:lang w:bidi="fa-IR"/>
        </w:rPr>
        <w:t xml:space="preserve">. </w:t>
      </w:r>
      <w:r>
        <w:rPr>
          <w:rtl/>
          <w:lang w:bidi="fa-IR"/>
        </w:rPr>
        <w:t>روض الانف ج 1 ص 160</w:t>
      </w:r>
      <w:r w:rsidR="00F52FEA">
        <w:rPr>
          <w:rtl/>
          <w:lang w:bidi="fa-IR"/>
        </w:rPr>
        <w:t xml:space="preserve">: </w:t>
      </w:r>
      <w:r>
        <w:rPr>
          <w:rtl/>
          <w:lang w:bidi="fa-IR"/>
        </w:rPr>
        <w:t>علامه سهيلى مراكشى</w:t>
      </w:r>
    </w:p>
    <w:p w:rsidR="00F87B30" w:rsidRDefault="00F87B30" w:rsidP="00B81436">
      <w:pPr>
        <w:pStyle w:val="libFootnote"/>
        <w:rPr>
          <w:rtl/>
          <w:lang w:bidi="fa-IR"/>
        </w:rPr>
      </w:pPr>
      <w:r>
        <w:rPr>
          <w:rtl/>
          <w:lang w:bidi="fa-IR"/>
        </w:rPr>
        <w:t>56</w:t>
      </w:r>
      <w:r w:rsidR="00F52FEA">
        <w:rPr>
          <w:rtl/>
          <w:lang w:bidi="fa-IR"/>
        </w:rPr>
        <w:t xml:space="preserve">. </w:t>
      </w:r>
      <w:r>
        <w:rPr>
          <w:rtl/>
          <w:lang w:bidi="fa-IR"/>
        </w:rPr>
        <w:t>فضائل سيده النساء ص 3</w:t>
      </w:r>
      <w:r w:rsidR="00F52FEA">
        <w:rPr>
          <w:rtl/>
          <w:lang w:bidi="fa-IR"/>
        </w:rPr>
        <w:t xml:space="preserve">: </w:t>
      </w:r>
      <w:r>
        <w:rPr>
          <w:rtl/>
          <w:lang w:bidi="fa-IR"/>
        </w:rPr>
        <w:t>علامه ابن شاهين (متوفاى 385 هجرى)</w:t>
      </w:r>
    </w:p>
    <w:p w:rsidR="00F87B30" w:rsidRDefault="00F87B30" w:rsidP="00B81436">
      <w:pPr>
        <w:pStyle w:val="libFootnote"/>
        <w:rPr>
          <w:rtl/>
          <w:lang w:bidi="fa-IR"/>
        </w:rPr>
      </w:pPr>
      <w:r>
        <w:rPr>
          <w:rtl/>
          <w:lang w:bidi="fa-IR"/>
        </w:rPr>
        <w:t>57</w:t>
      </w:r>
      <w:r w:rsidR="00F52FEA">
        <w:rPr>
          <w:rtl/>
          <w:lang w:bidi="fa-IR"/>
        </w:rPr>
        <w:t xml:space="preserve">. </w:t>
      </w:r>
      <w:r>
        <w:rPr>
          <w:rtl/>
          <w:lang w:bidi="fa-IR"/>
        </w:rPr>
        <w:t>مرآه الجنان ص 61</w:t>
      </w:r>
      <w:r w:rsidR="00F52FEA">
        <w:rPr>
          <w:rtl/>
          <w:lang w:bidi="fa-IR"/>
        </w:rPr>
        <w:t xml:space="preserve">: </w:t>
      </w:r>
      <w:r>
        <w:rPr>
          <w:rtl/>
          <w:lang w:bidi="fa-IR"/>
        </w:rPr>
        <w:t>علامه يافعى شافعى (متوفاى 768 هجرى)</w:t>
      </w:r>
    </w:p>
    <w:p w:rsidR="00F87B30" w:rsidRDefault="00F87B30" w:rsidP="00B81436">
      <w:pPr>
        <w:pStyle w:val="libFootnote"/>
        <w:rPr>
          <w:rtl/>
          <w:lang w:bidi="fa-IR"/>
        </w:rPr>
      </w:pPr>
      <w:r>
        <w:rPr>
          <w:rtl/>
          <w:lang w:bidi="fa-IR"/>
        </w:rPr>
        <w:t>58</w:t>
      </w:r>
      <w:r w:rsidR="00F52FEA">
        <w:rPr>
          <w:rtl/>
          <w:lang w:bidi="fa-IR"/>
        </w:rPr>
        <w:t xml:space="preserve">. </w:t>
      </w:r>
      <w:r>
        <w:rPr>
          <w:rtl/>
          <w:lang w:bidi="fa-IR"/>
        </w:rPr>
        <w:t>تجهيز الجيش ص 96</w:t>
      </w:r>
      <w:r w:rsidR="00F52FEA">
        <w:rPr>
          <w:rtl/>
          <w:lang w:bidi="fa-IR"/>
        </w:rPr>
        <w:t xml:space="preserve">: </w:t>
      </w:r>
      <w:r>
        <w:rPr>
          <w:rtl/>
          <w:lang w:bidi="fa-IR"/>
        </w:rPr>
        <w:t>دهلوى</w:t>
      </w:r>
    </w:p>
    <w:p w:rsidR="00F87B30" w:rsidRDefault="00F87B30" w:rsidP="00B81436">
      <w:pPr>
        <w:pStyle w:val="libFootnote"/>
        <w:rPr>
          <w:rtl/>
          <w:lang w:bidi="fa-IR"/>
        </w:rPr>
      </w:pPr>
      <w:r>
        <w:rPr>
          <w:rtl/>
          <w:lang w:bidi="fa-IR"/>
        </w:rPr>
        <w:t>59</w:t>
      </w:r>
      <w:r w:rsidR="00F52FEA">
        <w:rPr>
          <w:rtl/>
          <w:lang w:bidi="fa-IR"/>
        </w:rPr>
        <w:t xml:space="preserve">. </w:t>
      </w:r>
      <w:r>
        <w:rPr>
          <w:rtl/>
          <w:lang w:bidi="fa-IR"/>
        </w:rPr>
        <w:t>طبقات الكبرى ج 2 ص 248</w:t>
      </w:r>
      <w:r w:rsidR="00F52FEA">
        <w:rPr>
          <w:rtl/>
          <w:lang w:bidi="fa-IR"/>
        </w:rPr>
        <w:t xml:space="preserve">: </w:t>
      </w:r>
      <w:r>
        <w:rPr>
          <w:rtl/>
          <w:lang w:bidi="fa-IR"/>
        </w:rPr>
        <w:t>ابن سعد واقدى (متوفاى 230 هجرى)</w:t>
      </w:r>
    </w:p>
    <w:p w:rsidR="00F87B30" w:rsidRDefault="00F87B30" w:rsidP="00B81436">
      <w:pPr>
        <w:pStyle w:val="libFootnote"/>
        <w:rPr>
          <w:rtl/>
          <w:lang w:bidi="fa-IR"/>
        </w:rPr>
      </w:pPr>
      <w:r>
        <w:rPr>
          <w:rtl/>
          <w:lang w:bidi="fa-IR"/>
        </w:rPr>
        <w:t>60</w:t>
      </w:r>
      <w:r w:rsidR="00F52FEA">
        <w:rPr>
          <w:rtl/>
          <w:lang w:bidi="fa-IR"/>
        </w:rPr>
        <w:t xml:space="preserve">. </w:t>
      </w:r>
      <w:r>
        <w:rPr>
          <w:rtl/>
          <w:lang w:bidi="fa-IR"/>
        </w:rPr>
        <w:t>الاصابه ج 4 ص 367</w:t>
      </w:r>
      <w:r w:rsidR="00F52FEA">
        <w:rPr>
          <w:rtl/>
          <w:lang w:bidi="fa-IR"/>
        </w:rPr>
        <w:t xml:space="preserve">: </w:t>
      </w:r>
      <w:r>
        <w:rPr>
          <w:rtl/>
          <w:lang w:bidi="fa-IR"/>
        </w:rPr>
        <w:t>علامه عسقلانى شافعى (متوفاى 852 هجرى)</w:t>
      </w:r>
    </w:p>
    <w:p w:rsidR="00F87B30" w:rsidRDefault="00F87B30" w:rsidP="00B81436">
      <w:pPr>
        <w:pStyle w:val="libFootnote"/>
        <w:rPr>
          <w:rtl/>
          <w:lang w:bidi="fa-IR"/>
        </w:rPr>
      </w:pPr>
      <w:r>
        <w:rPr>
          <w:rtl/>
          <w:lang w:bidi="fa-IR"/>
        </w:rPr>
        <w:t>61</w:t>
      </w:r>
      <w:r w:rsidR="00F52FEA">
        <w:rPr>
          <w:rtl/>
          <w:lang w:bidi="fa-IR"/>
        </w:rPr>
        <w:t xml:space="preserve">. </w:t>
      </w:r>
      <w:r>
        <w:rPr>
          <w:rtl/>
          <w:lang w:bidi="fa-IR"/>
        </w:rPr>
        <w:t>المغازى و السير ص 286</w:t>
      </w:r>
      <w:r w:rsidR="00F52FEA">
        <w:rPr>
          <w:rtl/>
          <w:lang w:bidi="fa-IR"/>
        </w:rPr>
        <w:t xml:space="preserve">: </w:t>
      </w:r>
      <w:r>
        <w:rPr>
          <w:rtl/>
          <w:lang w:bidi="fa-IR"/>
        </w:rPr>
        <w:t>علامه حضرمى</w:t>
      </w:r>
    </w:p>
    <w:p w:rsidR="00F87B30" w:rsidRDefault="00F87B30" w:rsidP="00B81436">
      <w:pPr>
        <w:pStyle w:val="libFootnote"/>
        <w:rPr>
          <w:rtl/>
          <w:lang w:bidi="fa-IR"/>
        </w:rPr>
      </w:pPr>
      <w:r>
        <w:rPr>
          <w:rtl/>
          <w:lang w:bidi="fa-IR"/>
        </w:rPr>
        <w:t>62</w:t>
      </w:r>
      <w:r w:rsidR="00F52FEA">
        <w:rPr>
          <w:rtl/>
          <w:lang w:bidi="fa-IR"/>
        </w:rPr>
        <w:t xml:space="preserve">. </w:t>
      </w:r>
      <w:r>
        <w:rPr>
          <w:rtl/>
          <w:lang w:bidi="fa-IR"/>
        </w:rPr>
        <w:t>الاستيعاب ج 2 ص 750</w:t>
      </w:r>
      <w:r w:rsidR="00F52FEA">
        <w:rPr>
          <w:rtl/>
          <w:lang w:bidi="fa-IR"/>
        </w:rPr>
        <w:t xml:space="preserve">: </w:t>
      </w:r>
      <w:r>
        <w:rPr>
          <w:rtl/>
          <w:lang w:bidi="fa-IR"/>
        </w:rPr>
        <w:t>علامه ابن عبدالبر مالكى (متوفاى 463 هجرى)</w:t>
      </w:r>
    </w:p>
    <w:p w:rsidR="00F87B30" w:rsidRDefault="00F87B30" w:rsidP="00B81436">
      <w:pPr>
        <w:pStyle w:val="libFootnote"/>
        <w:rPr>
          <w:rtl/>
          <w:lang w:bidi="fa-IR"/>
        </w:rPr>
      </w:pPr>
      <w:r>
        <w:rPr>
          <w:rtl/>
          <w:lang w:bidi="fa-IR"/>
        </w:rPr>
        <w:t>63</w:t>
      </w:r>
      <w:r w:rsidR="00F52FEA">
        <w:rPr>
          <w:rtl/>
          <w:lang w:bidi="fa-IR"/>
        </w:rPr>
        <w:t xml:space="preserve">. </w:t>
      </w:r>
      <w:r>
        <w:rPr>
          <w:rtl/>
          <w:lang w:bidi="fa-IR"/>
        </w:rPr>
        <w:t>الخصائص ج 2 ص 265</w:t>
      </w:r>
      <w:r w:rsidR="00F52FEA">
        <w:rPr>
          <w:rtl/>
          <w:lang w:bidi="fa-IR"/>
        </w:rPr>
        <w:t xml:space="preserve">: </w:t>
      </w:r>
      <w:r>
        <w:rPr>
          <w:rtl/>
          <w:lang w:bidi="fa-IR"/>
        </w:rPr>
        <w:t>علامه سيوطى شافعى (متوفاى 911 هجرى)</w:t>
      </w:r>
    </w:p>
    <w:p w:rsidR="00F87B30" w:rsidRDefault="00F87B30" w:rsidP="00B81436">
      <w:pPr>
        <w:pStyle w:val="libFootnote"/>
        <w:rPr>
          <w:rtl/>
          <w:lang w:bidi="fa-IR"/>
        </w:rPr>
      </w:pPr>
      <w:r>
        <w:rPr>
          <w:rtl/>
          <w:lang w:bidi="fa-IR"/>
        </w:rPr>
        <w:t>64</w:t>
      </w:r>
      <w:r w:rsidR="00F52FEA">
        <w:rPr>
          <w:rtl/>
          <w:lang w:bidi="fa-IR"/>
        </w:rPr>
        <w:t xml:space="preserve">. </w:t>
      </w:r>
      <w:r>
        <w:rPr>
          <w:rtl/>
          <w:lang w:bidi="fa-IR"/>
        </w:rPr>
        <w:t>كنوز الحائق ص 103</w:t>
      </w:r>
      <w:r w:rsidR="00F52FEA">
        <w:rPr>
          <w:rtl/>
          <w:lang w:bidi="fa-IR"/>
        </w:rPr>
        <w:t xml:space="preserve">: </w:t>
      </w:r>
      <w:r>
        <w:rPr>
          <w:rtl/>
          <w:lang w:bidi="fa-IR"/>
        </w:rPr>
        <w:t>علامه مناوى شافعى (متوفاى 1031 هجرى)</w:t>
      </w:r>
    </w:p>
    <w:p w:rsidR="00F87B30" w:rsidRDefault="00F87B30" w:rsidP="00B81436">
      <w:pPr>
        <w:pStyle w:val="libFootnote"/>
        <w:rPr>
          <w:rtl/>
          <w:lang w:bidi="fa-IR"/>
        </w:rPr>
      </w:pPr>
      <w:r>
        <w:rPr>
          <w:rtl/>
          <w:lang w:bidi="fa-IR"/>
        </w:rPr>
        <w:t>65</w:t>
      </w:r>
      <w:r w:rsidR="00F52FEA">
        <w:rPr>
          <w:rtl/>
          <w:lang w:bidi="fa-IR"/>
        </w:rPr>
        <w:t xml:space="preserve">. </w:t>
      </w:r>
      <w:r>
        <w:rPr>
          <w:rtl/>
          <w:lang w:bidi="fa-IR"/>
        </w:rPr>
        <w:t>تهذيب التهذيب ج 12 ص 441</w:t>
      </w:r>
      <w:r w:rsidR="00F52FEA">
        <w:rPr>
          <w:rtl/>
          <w:lang w:bidi="fa-IR"/>
        </w:rPr>
        <w:t xml:space="preserve">: </w:t>
      </w:r>
      <w:r>
        <w:rPr>
          <w:rtl/>
          <w:lang w:bidi="fa-IR"/>
        </w:rPr>
        <w:t>ابن حجر عسقلانى شافعى (متوفاى 852 هجرى)</w:t>
      </w:r>
    </w:p>
    <w:p w:rsidR="00F87B30" w:rsidRDefault="00F87B30" w:rsidP="00B81436">
      <w:pPr>
        <w:pStyle w:val="libFootnote"/>
        <w:rPr>
          <w:rtl/>
          <w:lang w:bidi="fa-IR"/>
        </w:rPr>
      </w:pPr>
      <w:r>
        <w:rPr>
          <w:rtl/>
          <w:lang w:bidi="fa-IR"/>
        </w:rPr>
        <w:lastRenderedPageBreak/>
        <w:t>66</w:t>
      </w:r>
      <w:r w:rsidR="00F52FEA">
        <w:rPr>
          <w:rtl/>
          <w:lang w:bidi="fa-IR"/>
        </w:rPr>
        <w:t xml:space="preserve">. </w:t>
      </w:r>
      <w:r>
        <w:rPr>
          <w:rtl/>
          <w:lang w:bidi="fa-IR"/>
        </w:rPr>
        <w:t>مشارق الانوار ص 109</w:t>
      </w:r>
      <w:r w:rsidR="00F52FEA">
        <w:rPr>
          <w:rtl/>
          <w:lang w:bidi="fa-IR"/>
        </w:rPr>
        <w:t xml:space="preserve">: </w:t>
      </w:r>
      <w:r>
        <w:rPr>
          <w:rtl/>
          <w:lang w:bidi="fa-IR"/>
        </w:rPr>
        <w:t>علامه حمزاوى مالكى</w:t>
      </w:r>
    </w:p>
    <w:p w:rsidR="00F87B30" w:rsidRDefault="00F87B30" w:rsidP="00B81436">
      <w:pPr>
        <w:pStyle w:val="libFootnote"/>
        <w:rPr>
          <w:rtl/>
          <w:lang w:bidi="fa-IR"/>
        </w:rPr>
      </w:pPr>
      <w:r>
        <w:rPr>
          <w:rtl/>
          <w:lang w:bidi="fa-IR"/>
        </w:rPr>
        <w:t>67</w:t>
      </w:r>
      <w:r w:rsidR="00F52FEA">
        <w:rPr>
          <w:rtl/>
          <w:lang w:bidi="fa-IR"/>
        </w:rPr>
        <w:t xml:space="preserve">. </w:t>
      </w:r>
      <w:r>
        <w:rPr>
          <w:rtl/>
          <w:lang w:bidi="fa-IR"/>
        </w:rPr>
        <w:t>اسعافالراغبين ص 128</w:t>
      </w:r>
      <w:r w:rsidR="00F52FEA">
        <w:rPr>
          <w:rtl/>
          <w:lang w:bidi="fa-IR"/>
        </w:rPr>
        <w:t xml:space="preserve">: </w:t>
      </w:r>
      <w:r>
        <w:rPr>
          <w:rtl/>
          <w:lang w:bidi="fa-IR"/>
        </w:rPr>
        <w:t>علامه ابن الصبان شافعى (متوفاى 1206 هجرى)</w:t>
      </w:r>
    </w:p>
    <w:p w:rsidR="00F87B30" w:rsidRDefault="00F87B30" w:rsidP="00B81436">
      <w:pPr>
        <w:pStyle w:val="libFootnote"/>
        <w:rPr>
          <w:rtl/>
          <w:lang w:bidi="fa-IR"/>
        </w:rPr>
      </w:pPr>
      <w:r>
        <w:rPr>
          <w:rtl/>
          <w:lang w:bidi="fa-IR"/>
        </w:rPr>
        <w:t>68</w:t>
      </w:r>
      <w:r w:rsidR="00F52FEA">
        <w:rPr>
          <w:rtl/>
          <w:lang w:bidi="fa-IR"/>
        </w:rPr>
        <w:t xml:space="preserve">. </w:t>
      </w:r>
      <w:r>
        <w:rPr>
          <w:rtl/>
          <w:lang w:bidi="fa-IR"/>
        </w:rPr>
        <w:t>مناقب و منتخب مناقب ص 5</w:t>
      </w:r>
      <w:r w:rsidR="00F52FEA">
        <w:rPr>
          <w:rtl/>
          <w:lang w:bidi="fa-IR"/>
        </w:rPr>
        <w:t xml:space="preserve">: </w:t>
      </w:r>
      <w:r>
        <w:rPr>
          <w:rtl/>
          <w:lang w:bidi="fa-IR"/>
        </w:rPr>
        <w:t>ابن المغازى شافعى (متوفاى 438 هجرى)</w:t>
      </w:r>
    </w:p>
    <w:p w:rsidR="00F87B30" w:rsidRDefault="00F87B30" w:rsidP="00B81436">
      <w:pPr>
        <w:pStyle w:val="libFootnote"/>
        <w:rPr>
          <w:rtl/>
          <w:lang w:bidi="fa-IR"/>
        </w:rPr>
      </w:pPr>
      <w:r>
        <w:rPr>
          <w:rtl/>
          <w:lang w:bidi="fa-IR"/>
        </w:rPr>
        <w:t>69</w:t>
      </w:r>
      <w:r w:rsidR="00F52FEA">
        <w:rPr>
          <w:rtl/>
          <w:lang w:bidi="fa-IR"/>
        </w:rPr>
        <w:t xml:space="preserve">. </w:t>
      </w:r>
      <w:r>
        <w:rPr>
          <w:rtl/>
          <w:lang w:bidi="fa-IR"/>
        </w:rPr>
        <w:t>القول الجلى ص 302</w:t>
      </w:r>
      <w:r w:rsidR="00F52FEA">
        <w:rPr>
          <w:rtl/>
          <w:lang w:bidi="fa-IR"/>
        </w:rPr>
        <w:t xml:space="preserve">: </w:t>
      </w:r>
      <w:r>
        <w:rPr>
          <w:rtl/>
          <w:lang w:bidi="fa-IR"/>
        </w:rPr>
        <w:t>علامه صفى الدين حنفى بخارى</w:t>
      </w:r>
    </w:p>
    <w:p w:rsidR="00F87B30" w:rsidRDefault="00F87B30" w:rsidP="00B81436">
      <w:pPr>
        <w:pStyle w:val="libFootnote"/>
        <w:rPr>
          <w:rtl/>
          <w:lang w:bidi="fa-IR"/>
        </w:rPr>
      </w:pPr>
      <w:r>
        <w:rPr>
          <w:rtl/>
          <w:lang w:bidi="fa-IR"/>
        </w:rPr>
        <w:t>70</w:t>
      </w:r>
      <w:r w:rsidR="00F52FEA">
        <w:rPr>
          <w:rtl/>
          <w:lang w:bidi="fa-IR"/>
        </w:rPr>
        <w:t xml:space="preserve">. </w:t>
      </w:r>
      <w:r>
        <w:rPr>
          <w:rtl/>
          <w:lang w:bidi="fa-IR"/>
        </w:rPr>
        <w:t>نهايه الارب ج 18 ص 172</w:t>
      </w:r>
      <w:r w:rsidR="00F52FEA">
        <w:rPr>
          <w:rtl/>
          <w:lang w:bidi="fa-IR"/>
        </w:rPr>
        <w:t xml:space="preserve">: </w:t>
      </w:r>
      <w:r>
        <w:rPr>
          <w:rtl/>
          <w:lang w:bidi="fa-IR"/>
        </w:rPr>
        <w:t>علامه نويرى شافعى (متوفاى 732 هجرى)</w:t>
      </w:r>
    </w:p>
    <w:p w:rsidR="00F87B30" w:rsidRDefault="00F87B30" w:rsidP="00B81436">
      <w:pPr>
        <w:pStyle w:val="libFootnote"/>
        <w:rPr>
          <w:rtl/>
          <w:lang w:bidi="fa-IR"/>
        </w:rPr>
      </w:pPr>
      <w:r>
        <w:rPr>
          <w:rtl/>
          <w:lang w:bidi="fa-IR"/>
        </w:rPr>
        <w:t>71</w:t>
      </w:r>
      <w:r w:rsidR="00F52FEA">
        <w:rPr>
          <w:rtl/>
          <w:lang w:bidi="fa-IR"/>
        </w:rPr>
        <w:t xml:space="preserve">. </w:t>
      </w:r>
      <w:r>
        <w:rPr>
          <w:rtl/>
          <w:lang w:bidi="fa-IR"/>
        </w:rPr>
        <w:t>شرح المقاصد ج 2 ص 221</w:t>
      </w:r>
      <w:r w:rsidR="00F52FEA">
        <w:rPr>
          <w:rtl/>
          <w:lang w:bidi="fa-IR"/>
        </w:rPr>
        <w:t xml:space="preserve">: </w:t>
      </w:r>
      <w:r>
        <w:rPr>
          <w:rtl/>
          <w:lang w:bidi="fa-IR"/>
        </w:rPr>
        <w:t>علانه تفتازانى شافعى</w:t>
      </w:r>
    </w:p>
    <w:p w:rsidR="00F87B30" w:rsidRDefault="00F87B30" w:rsidP="00B81436">
      <w:pPr>
        <w:pStyle w:val="libFootnote"/>
        <w:rPr>
          <w:rtl/>
          <w:lang w:bidi="fa-IR"/>
        </w:rPr>
      </w:pPr>
      <w:r>
        <w:rPr>
          <w:rtl/>
          <w:lang w:bidi="fa-IR"/>
        </w:rPr>
        <w:t>72</w:t>
      </w:r>
      <w:r w:rsidR="00F52FEA">
        <w:rPr>
          <w:rtl/>
          <w:lang w:bidi="fa-IR"/>
        </w:rPr>
        <w:t xml:space="preserve">. </w:t>
      </w:r>
      <w:r>
        <w:rPr>
          <w:rtl/>
          <w:lang w:bidi="fa-IR"/>
        </w:rPr>
        <w:t>مكاشفه القلوب ص 225</w:t>
      </w:r>
      <w:r w:rsidR="00F52FEA">
        <w:rPr>
          <w:rtl/>
          <w:lang w:bidi="fa-IR"/>
        </w:rPr>
        <w:t xml:space="preserve">: </w:t>
      </w:r>
      <w:r>
        <w:rPr>
          <w:rtl/>
          <w:lang w:bidi="fa-IR"/>
        </w:rPr>
        <w:t>علامه محمدبن عزالى (متوفاى 505 هجرى)</w:t>
      </w:r>
    </w:p>
    <w:p w:rsidR="00F87B30" w:rsidRDefault="00F87B30" w:rsidP="00B81436">
      <w:pPr>
        <w:pStyle w:val="libFootnote"/>
        <w:rPr>
          <w:rtl/>
          <w:lang w:bidi="fa-IR"/>
        </w:rPr>
      </w:pPr>
      <w:r>
        <w:rPr>
          <w:rtl/>
          <w:lang w:bidi="fa-IR"/>
        </w:rPr>
        <w:t>73</w:t>
      </w:r>
      <w:r w:rsidR="00F52FEA">
        <w:rPr>
          <w:rtl/>
          <w:lang w:bidi="fa-IR"/>
        </w:rPr>
        <w:t xml:space="preserve">. </w:t>
      </w:r>
      <w:r>
        <w:rPr>
          <w:rtl/>
          <w:lang w:bidi="fa-IR"/>
        </w:rPr>
        <w:t>معانى الاخبار ص 107</w:t>
      </w:r>
      <w:r w:rsidR="00F52FEA">
        <w:rPr>
          <w:rtl/>
          <w:lang w:bidi="fa-IR"/>
        </w:rPr>
        <w:t xml:space="preserve">: </w:t>
      </w:r>
      <w:r>
        <w:rPr>
          <w:rtl/>
          <w:lang w:bidi="fa-IR"/>
        </w:rPr>
        <w:t>شيخ صدوق (متوفاى 381 هجرى)</w:t>
      </w:r>
    </w:p>
    <w:p w:rsidR="00F87B30" w:rsidRDefault="00F87B30" w:rsidP="00B81436">
      <w:pPr>
        <w:pStyle w:val="libFootnote"/>
        <w:rPr>
          <w:rtl/>
          <w:lang w:bidi="fa-IR"/>
        </w:rPr>
      </w:pPr>
      <w:r>
        <w:rPr>
          <w:rtl/>
          <w:lang w:bidi="fa-IR"/>
        </w:rPr>
        <w:t>74</w:t>
      </w:r>
      <w:r w:rsidR="00F52FEA">
        <w:rPr>
          <w:rtl/>
          <w:lang w:bidi="fa-IR"/>
        </w:rPr>
        <w:t xml:space="preserve">. </w:t>
      </w:r>
      <w:r>
        <w:rPr>
          <w:rtl/>
          <w:lang w:bidi="fa-IR"/>
        </w:rPr>
        <w:t>امالى ص 22</w:t>
      </w:r>
      <w:r w:rsidR="00F52FEA">
        <w:rPr>
          <w:rtl/>
          <w:lang w:bidi="fa-IR"/>
        </w:rPr>
        <w:t xml:space="preserve">: </w:t>
      </w:r>
      <w:r>
        <w:rPr>
          <w:rtl/>
          <w:lang w:bidi="fa-IR"/>
        </w:rPr>
        <w:t>شيخ مفيد (متوفاى 413 هجرى)</w:t>
      </w:r>
    </w:p>
    <w:p w:rsidR="00F87B30" w:rsidRDefault="00F87B30" w:rsidP="00B81436">
      <w:pPr>
        <w:pStyle w:val="libFootnote"/>
        <w:rPr>
          <w:rtl/>
          <w:lang w:bidi="fa-IR"/>
        </w:rPr>
      </w:pPr>
      <w:r>
        <w:rPr>
          <w:rtl/>
          <w:lang w:bidi="fa-IR"/>
        </w:rPr>
        <w:t>75</w:t>
      </w:r>
      <w:r w:rsidR="00F52FEA">
        <w:rPr>
          <w:rtl/>
          <w:lang w:bidi="fa-IR"/>
        </w:rPr>
        <w:t xml:space="preserve">. </w:t>
      </w:r>
      <w:r>
        <w:rPr>
          <w:rtl/>
          <w:lang w:bidi="fa-IR"/>
        </w:rPr>
        <w:t>امالى ج 1 ص 83</w:t>
      </w:r>
      <w:r w:rsidR="00F52FEA">
        <w:rPr>
          <w:rtl/>
          <w:lang w:bidi="fa-IR"/>
        </w:rPr>
        <w:t xml:space="preserve">: </w:t>
      </w:r>
      <w:r>
        <w:rPr>
          <w:rtl/>
          <w:lang w:bidi="fa-IR"/>
        </w:rPr>
        <w:t>شيخ طوسى (متوفاى 460 هجرى)</w:t>
      </w:r>
    </w:p>
    <w:p w:rsidR="00F87B30" w:rsidRDefault="00F87B30" w:rsidP="00B81436">
      <w:pPr>
        <w:pStyle w:val="libFootnote"/>
        <w:rPr>
          <w:rtl/>
          <w:lang w:bidi="fa-IR"/>
        </w:rPr>
      </w:pPr>
      <w:r>
        <w:rPr>
          <w:rtl/>
          <w:lang w:bidi="fa-IR"/>
        </w:rPr>
        <w:t>294</w:t>
      </w:r>
      <w:r w:rsidR="00B70D14">
        <w:rPr>
          <w:rtl/>
          <w:lang w:bidi="fa-IR"/>
        </w:rPr>
        <w:t xml:space="preserve">- </w:t>
      </w:r>
      <w:r w:rsidR="00F52FEA">
        <w:rPr>
          <w:rtl/>
          <w:lang w:bidi="fa-IR"/>
        </w:rPr>
        <w:t xml:space="preserve">. </w:t>
      </w:r>
      <w:r>
        <w:rPr>
          <w:rtl/>
          <w:lang w:bidi="fa-IR"/>
        </w:rPr>
        <w:t>مسند الفردوس ديلمى</w:t>
      </w:r>
      <w:r w:rsidR="00F52FEA">
        <w:rPr>
          <w:rtl/>
          <w:lang w:bidi="fa-IR"/>
        </w:rPr>
        <w:t xml:space="preserve">: </w:t>
      </w:r>
      <w:r>
        <w:rPr>
          <w:rtl/>
          <w:lang w:bidi="fa-IR"/>
        </w:rPr>
        <w:t>(متوفاى 509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شعب الايمان</w:t>
      </w:r>
      <w:r w:rsidR="00F52FEA">
        <w:rPr>
          <w:rtl/>
          <w:lang w:bidi="fa-IR"/>
        </w:rPr>
        <w:t xml:space="preserve">: </w:t>
      </w:r>
      <w:r>
        <w:rPr>
          <w:rtl/>
          <w:lang w:bidi="fa-IR"/>
        </w:rPr>
        <w:t>بيهقى (متوفاى 458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كنزالعمال ج 1 ص 528ن متفى هندى حنفى (متوفاى 975 هجرى)</w:t>
      </w:r>
    </w:p>
    <w:p w:rsidR="00F87B30" w:rsidRDefault="00F87B30" w:rsidP="00B81436">
      <w:pPr>
        <w:pStyle w:val="libFootnote"/>
        <w:rPr>
          <w:rtl/>
          <w:lang w:bidi="fa-IR"/>
        </w:rPr>
      </w:pPr>
      <w:r>
        <w:rPr>
          <w:rtl/>
          <w:lang w:bidi="fa-IR"/>
        </w:rPr>
        <w:t>295</w:t>
      </w:r>
      <w:r w:rsidR="00B70D14">
        <w:rPr>
          <w:rtl/>
          <w:lang w:bidi="fa-IR"/>
        </w:rPr>
        <w:t xml:space="preserve">- </w:t>
      </w:r>
      <w:r>
        <w:rPr>
          <w:rtl/>
          <w:lang w:bidi="fa-IR"/>
        </w:rPr>
        <w:t>وقايع الايام خيابانى جلد صيام ص 295</w:t>
      </w:r>
    </w:p>
    <w:p w:rsidR="00F87B30" w:rsidRDefault="00F87B30" w:rsidP="00B81436">
      <w:pPr>
        <w:pStyle w:val="libFootnote"/>
        <w:rPr>
          <w:rtl/>
          <w:lang w:bidi="fa-IR"/>
        </w:rPr>
      </w:pPr>
      <w:r>
        <w:rPr>
          <w:rtl/>
          <w:lang w:bidi="fa-IR"/>
        </w:rPr>
        <w:t>296</w:t>
      </w:r>
      <w:r w:rsidR="00B70D14">
        <w:rPr>
          <w:rtl/>
          <w:lang w:bidi="fa-IR"/>
        </w:rPr>
        <w:t xml:space="preserve">- </w:t>
      </w:r>
      <w:r>
        <w:rPr>
          <w:rtl/>
          <w:lang w:bidi="fa-IR"/>
        </w:rPr>
        <w:t>الف</w:t>
      </w:r>
      <w:r w:rsidR="00F52FEA">
        <w:rPr>
          <w:rtl/>
          <w:lang w:bidi="fa-IR"/>
        </w:rPr>
        <w:t xml:space="preserve">. </w:t>
      </w:r>
      <w:r>
        <w:rPr>
          <w:rtl/>
          <w:lang w:bidi="fa-IR"/>
        </w:rPr>
        <w:t xml:space="preserve">تفسير فرات بن ابراهيم عن سليمان بن محمد معنعنا عن ابن عباس عن على اميرالمومنين </w:t>
      </w:r>
      <w:r w:rsidR="00757B97" w:rsidRPr="00757B97">
        <w:rPr>
          <w:rStyle w:val="libAlaemChar"/>
          <w:rtl/>
        </w:rPr>
        <w:t>عليه‌السلام</w:t>
      </w:r>
      <w:r>
        <w:rPr>
          <w:rtl/>
          <w:lang w:bidi="fa-IR"/>
        </w:rPr>
        <w:t xml:space="preserve"> قال</w:t>
      </w:r>
      <w:r w:rsidR="00F52FEA">
        <w:rPr>
          <w:rtl/>
          <w:lang w:bidi="fa-IR"/>
        </w:rPr>
        <w:t xml:space="preserve">... </w:t>
      </w:r>
    </w:p>
    <w:p w:rsidR="00F87B30" w:rsidRDefault="00F87B30" w:rsidP="00B81436">
      <w:pPr>
        <w:pStyle w:val="libFootnote"/>
        <w:rPr>
          <w:rtl/>
          <w:lang w:bidi="fa-IR"/>
        </w:rPr>
      </w:pPr>
      <w:r>
        <w:rPr>
          <w:rtl/>
          <w:lang w:bidi="fa-IR"/>
        </w:rPr>
        <w:t>297</w:t>
      </w:r>
      <w:r w:rsidR="00B70D14">
        <w:rPr>
          <w:rtl/>
          <w:lang w:bidi="fa-IR"/>
        </w:rPr>
        <w:t xml:space="preserve">- </w:t>
      </w:r>
      <w:r>
        <w:rPr>
          <w:rtl/>
          <w:lang w:bidi="fa-IR"/>
        </w:rPr>
        <w:t>بحارالانوار ج 8 ص 53 حديث 62 و كشف الغمه ج 2 ص 57 ولئالى الخبار ج 5 ص 65</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كوكب الدرى ج 1 ص 178</w:t>
      </w:r>
      <w:r w:rsidR="00F52FEA">
        <w:rPr>
          <w:rtl/>
          <w:lang w:bidi="fa-IR"/>
        </w:rPr>
        <w:t xml:space="preserve">: </w:t>
      </w:r>
      <w:r>
        <w:rPr>
          <w:rtl/>
          <w:lang w:bidi="fa-IR"/>
        </w:rPr>
        <w:t>علامه حائرى مازندرانى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كتاب عوالم ج 11 ص 148</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كشف الغمه ج 2 ص 57 /ج 1 ص 496</w:t>
      </w:r>
      <w:r w:rsidR="00F52FEA">
        <w:rPr>
          <w:rtl/>
          <w:lang w:bidi="fa-IR"/>
        </w:rPr>
        <w:t xml:space="preserve">: </w:t>
      </w:r>
      <w:r>
        <w:rPr>
          <w:rtl/>
          <w:lang w:bidi="fa-IR"/>
        </w:rPr>
        <w:t>مرحوم اربلى (متوفاى 692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لئالى الاخبار ج 5 ص 65</w:t>
      </w:r>
      <w:r w:rsidR="00F52FEA">
        <w:rPr>
          <w:rtl/>
          <w:lang w:bidi="fa-IR"/>
        </w:rPr>
        <w:t xml:space="preserve">: </w:t>
      </w:r>
      <w:r>
        <w:rPr>
          <w:rtl/>
          <w:lang w:bidi="fa-IR"/>
        </w:rPr>
        <w:t>سيوطى شافعى (متوفاى 911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رياحين الشريعه ج 1 ص 225</w:t>
      </w:r>
      <w:r w:rsidR="00F52FEA">
        <w:rPr>
          <w:rtl/>
          <w:lang w:bidi="fa-IR"/>
        </w:rPr>
        <w:t xml:space="preserve">: </w:t>
      </w:r>
      <w:r>
        <w:rPr>
          <w:rtl/>
          <w:lang w:bidi="fa-IR"/>
        </w:rPr>
        <w:t>علامه محلاتى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تفسير فرات بن ابراهيم (به نقل بحار)</w:t>
      </w:r>
    </w:p>
    <w:p w:rsidR="00F87B30" w:rsidRDefault="00F87B30" w:rsidP="00B81436">
      <w:pPr>
        <w:pStyle w:val="libFootnote"/>
        <w:rPr>
          <w:rtl/>
          <w:lang w:bidi="fa-IR"/>
        </w:rPr>
      </w:pPr>
      <w:r>
        <w:rPr>
          <w:rtl/>
          <w:lang w:bidi="fa-IR"/>
        </w:rPr>
        <w:t>298</w:t>
      </w:r>
      <w:r w:rsidR="00B70D14">
        <w:rPr>
          <w:rtl/>
          <w:lang w:bidi="fa-IR"/>
        </w:rPr>
        <w:t xml:space="preserve">- </w:t>
      </w:r>
      <w:r>
        <w:rPr>
          <w:rtl/>
          <w:lang w:bidi="fa-IR"/>
        </w:rPr>
        <w:t xml:space="preserve">ورقه بن عبدالله لازدى عن فضه امه فاطمه </w:t>
      </w:r>
      <w:r w:rsidR="00757B97" w:rsidRPr="00757B97">
        <w:rPr>
          <w:rStyle w:val="libAlaemChar"/>
          <w:rtl/>
        </w:rPr>
        <w:t>عليه‌السلام</w:t>
      </w:r>
    </w:p>
    <w:p w:rsidR="00F87B30" w:rsidRDefault="00F87B30" w:rsidP="00B81436">
      <w:pPr>
        <w:pStyle w:val="libFootnote"/>
        <w:rPr>
          <w:rtl/>
          <w:lang w:bidi="fa-IR"/>
        </w:rPr>
      </w:pPr>
      <w:r>
        <w:rPr>
          <w:rtl/>
          <w:lang w:bidi="fa-IR"/>
        </w:rPr>
        <w:t>299</w:t>
      </w:r>
      <w:r w:rsidR="00B70D14">
        <w:rPr>
          <w:rtl/>
          <w:lang w:bidi="fa-IR"/>
        </w:rPr>
        <w:t xml:space="preserve">- </w:t>
      </w:r>
      <w:r>
        <w:rPr>
          <w:rtl/>
          <w:lang w:bidi="fa-IR"/>
        </w:rPr>
        <w:t>بحارالانوار ج 43 ص 177 و 174</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بيت الحزان ص 164</w:t>
      </w:r>
      <w:r w:rsidR="00F52FEA">
        <w:rPr>
          <w:rtl/>
          <w:lang w:bidi="fa-IR"/>
        </w:rPr>
        <w:t xml:space="preserve">: </w:t>
      </w:r>
      <w:r>
        <w:rPr>
          <w:rtl/>
          <w:lang w:bidi="fa-IR"/>
        </w:rPr>
        <w:t>شيخ عباس قمى (متوفاى 1359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كوكب الدرى ج 1 ص 242</w:t>
      </w:r>
      <w:r w:rsidR="00F52FEA">
        <w:rPr>
          <w:rtl/>
          <w:lang w:bidi="fa-IR"/>
        </w:rPr>
        <w:t xml:space="preserve">: </w:t>
      </w:r>
      <w:r>
        <w:rPr>
          <w:rtl/>
          <w:lang w:bidi="fa-IR"/>
        </w:rPr>
        <w:t>علامه حائرى مازندرانى</w:t>
      </w:r>
    </w:p>
    <w:p w:rsidR="00F87B30" w:rsidRDefault="00F87B30" w:rsidP="00B81436">
      <w:pPr>
        <w:pStyle w:val="libFootnote"/>
        <w:rPr>
          <w:rtl/>
          <w:lang w:bidi="fa-IR"/>
        </w:rPr>
      </w:pPr>
      <w:r>
        <w:rPr>
          <w:rtl/>
          <w:lang w:bidi="fa-IR"/>
        </w:rPr>
        <w:lastRenderedPageBreak/>
        <w:t>300</w:t>
      </w:r>
      <w:r w:rsidR="00B70D14">
        <w:rPr>
          <w:rtl/>
          <w:lang w:bidi="fa-IR"/>
        </w:rPr>
        <w:t xml:space="preserve">- </w:t>
      </w:r>
      <w:r>
        <w:rPr>
          <w:rtl/>
          <w:lang w:bidi="fa-IR"/>
        </w:rPr>
        <w:t xml:space="preserve">الف </w:t>
      </w:r>
      <w:r w:rsidR="00B70D14">
        <w:rPr>
          <w:rtl/>
          <w:lang w:bidi="fa-IR"/>
        </w:rPr>
        <w:t xml:space="preserve">- </w:t>
      </w:r>
      <w:r>
        <w:rPr>
          <w:rtl/>
          <w:lang w:bidi="fa-IR"/>
        </w:rPr>
        <w:t>ابوجعفر محمدبن عوف بن سفيان الطائى حدثنا موسى بن ايوب النصيبى حدثنا محمدبن شعيب عن صدقه (مولى عبدالحمن بن الوليد) عن محمد بن على بن الحسين قال</w:t>
      </w:r>
      <w:r w:rsidR="00F52FEA">
        <w:rPr>
          <w:rtl/>
          <w:lang w:bidi="fa-IR"/>
        </w:rPr>
        <w:t xml:space="preserve">: </w:t>
      </w:r>
    </w:p>
    <w:p w:rsidR="00F87B30" w:rsidRDefault="00F87B30" w:rsidP="00B81436">
      <w:pPr>
        <w:pStyle w:val="libFootnote"/>
        <w:rPr>
          <w:rtl/>
          <w:lang w:bidi="fa-IR"/>
        </w:rPr>
      </w:pPr>
      <w:r>
        <w:rPr>
          <w:rtl/>
          <w:lang w:bidi="fa-IR"/>
        </w:rPr>
        <w:t xml:space="preserve">ب </w:t>
      </w:r>
      <w:r w:rsidR="00B70D14">
        <w:rPr>
          <w:rtl/>
          <w:lang w:bidi="fa-IR"/>
        </w:rPr>
        <w:t xml:space="preserve">- </w:t>
      </w:r>
      <w:r>
        <w:rPr>
          <w:rtl/>
          <w:lang w:bidi="fa-IR"/>
        </w:rPr>
        <w:t>طب عن برده حم طب عن قيس سعدد و حبيب بن مسلمه حم عن عمر طب عن عصمه بن مالك الخطمى و عروه بن مغيث الانصارى</w:t>
      </w:r>
      <w:r w:rsidR="00F52FEA">
        <w:rPr>
          <w:rtl/>
          <w:lang w:bidi="fa-IR"/>
        </w:rPr>
        <w:t xml:space="preserve">، </w:t>
      </w:r>
      <w:r>
        <w:rPr>
          <w:rtl/>
          <w:lang w:bidi="fa-IR"/>
        </w:rPr>
        <w:t>طس عن على</w:t>
      </w:r>
      <w:r w:rsidR="00F52FEA">
        <w:rPr>
          <w:rtl/>
          <w:lang w:bidi="fa-IR"/>
        </w:rPr>
        <w:t xml:space="preserve">، </w:t>
      </w:r>
      <w:r>
        <w:rPr>
          <w:rtl/>
          <w:lang w:bidi="fa-IR"/>
        </w:rPr>
        <w:t>البزار عن ابى هريره</w:t>
      </w:r>
    </w:p>
    <w:p w:rsidR="00F87B30" w:rsidRDefault="00F87B30" w:rsidP="00B81436">
      <w:pPr>
        <w:pStyle w:val="libFootnote"/>
        <w:rPr>
          <w:rtl/>
          <w:lang w:bidi="fa-IR"/>
        </w:rPr>
      </w:pPr>
      <w:r>
        <w:rPr>
          <w:rtl/>
          <w:lang w:bidi="fa-IR"/>
        </w:rPr>
        <w:t xml:space="preserve">ج </w:t>
      </w:r>
      <w:r w:rsidR="00B70D14">
        <w:rPr>
          <w:rtl/>
          <w:lang w:bidi="fa-IR"/>
        </w:rPr>
        <w:t xml:space="preserve">- </w:t>
      </w:r>
      <w:r>
        <w:rPr>
          <w:rtl/>
          <w:lang w:bidi="fa-IR"/>
        </w:rPr>
        <w:t xml:space="preserve">مسند فاطمه </w:t>
      </w:r>
      <w:r w:rsidR="00757B97" w:rsidRPr="00757B97">
        <w:rPr>
          <w:rStyle w:val="libAlaemChar"/>
          <w:rtl/>
        </w:rPr>
        <w:t>عليه‌السلام</w:t>
      </w:r>
      <w:r>
        <w:rPr>
          <w:rtl/>
          <w:lang w:bidi="fa-IR"/>
        </w:rPr>
        <w:t xml:space="preserve"> ص 33 و 52 و مجمع الزوائد ج 8 ص 108</w:t>
      </w:r>
      <w:r w:rsidR="00F52FEA">
        <w:rPr>
          <w:rtl/>
          <w:lang w:bidi="fa-IR"/>
        </w:rPr>
        <w:t xml:space="preserve">. </w:t>
      </w:r>
      <w:r>
        <w:rPr>
          <w:rtl/>
          <w:lang w:bidi="fa-IR"/>
        </w:rPr>
        <w:t xml:space="preserve">ابونعمى عن فامطه الزهرا </w:t>
      </w:r>
      <w:r w:rsidR="00757B97" w:rsidRPr="00757B97">
        <w:rPr>
          <w:rStyle w:val="libAlaemChar"/>
          <w:rtl/>
        </w:rPr>
        <w:t>عليه‌السلام</w:t>
      </w:r>
      <w:r>
        <w:rPr>
          <w:rtl/>
          <w:lang w:bidi="fa-IR"/>
        </w:rPr>
        <w:t xml:space="preserve"> </w:t>
      </w:r>
    </w:p>
    <w:p w:rsidR="00F87B30" w:rsidRDefault="00F87B30" w:rsidP="00B81436">
      <w:pPr>
        <w:pStyle w:val="libFootnote"/>
        <w:rPr>
          <w:rtl/>
          <w:lang w:bidi="fa-IR"/>
        </w:rPr>
      </w:pPr>
      <w:r>
        <w:rPr>
          <w:rtl/>
          <w:lang w:bidi="fa-IR"/>
        </w:rPr>
        <w:t>301</w:t>
      </w:r>
      <w:r w:rsidR="00B70D14">
        <w:rPr>
          <w:rtl/>
          <w:lang w:bidi="fa-IR"/>
        </w:rPr>
        <w:t xml:space="preserve">- </w:t>
      </w:r>
      <w:r>
        <w:rPr>
          <w:rtl/>
          <w:lang w:bidi="fa-IR"/>
        </w:rPr>
        <w:t xml:space="preserve">الف </w:t>
      </w:r>
      <w:r w:rsidR="00B70D14">
        <w:rPr>
          <w:rtl/>
          <w:lang w:bidi="fa-IR"/>
        </w:rPr>
        <w:t xml:space="preserve">- </w:t>
      </w:r>
      <w:r>
        <w:rPr>
          <w:rtl/>
          <w:lang w:bidi="fa-IR"/>
        </w:rPr>
        <w:t>ابوجعفر محمدبن عوف بن سفيان الطائى حدثنا موسى بن ايوب النيبى حدثنا محمدبن شعيب عن صدقه (مولى عبدالرحمن بن الوليد) عن محمدبن على بن الحسين قال</w:t>
      </w:r>
      <w:r w:rsidR="00F52FEA">
        <w:rPr>
          <w:rtl/>
          <w:lang w:bidi="fa-IR"/>
        </w:rPr>
        <w:t xml:space="preserve">: </w:t>
      </w:r>
    </w:p>
    <w:p w:rsidR="00F87B30" w:rsidRDefault="00F87B30" w:rsidP="00B81436">
      <w:pPr>
        <w:pStyle w:val="libFootnote"/>
        <w:rPr>
          <w:rtl/>
          <w:lang w:bidi="fa-IR"/>
        </w:rPr>
      </w:pPr>
      <w:r>
        <w:rPr>
          <w:rtl/>
          <w:lang w:bidi="fa-IR"/>
        </w:rPr>
        <w:t xml:space="preserve">ب </w:t>
      </w:r>
      <w:r w:rsidR="00B70D14">
        <w:rPr>
          <w:rtl/>
          <w:lang w:bidi="fa-IR"/>
        </w:rPr>
        <w:t xml:space="preserve">- </w:t>
      </w:r>
      <w:r>
        <w:rPr>
          <w:rtl/>
          <w:lang w:bidi="fa-IR"/>
        </w:rPr>
        <w:t>طب بن بريده حم طب عن قيس بن سعد و حبيب بن مسله</w:t>
      </w:r>
      <w:r w:rsidR="00F52FEA">
        <w:rPr>
          <w:rtl/>
          <w:lang w:bidi="fa-IR"/>
        </w:rPr>
        <w:t xml:space="preserve">. </w:t>
      </w:r>
      <w:r>
        <w:rPr>
          <w:rtl/>
          <w:lang w:bidi="fa-IR"/>
        </w:rPr>
        <w:t>حم عن طب عن عصمه بن مالك الخطمى و عن عروه بن مغبث الانصارى</w:t>
      </w:r>
      <w:r w:rsidR="00F52FEA">
        <w:rPr>
          <w:rtl/>
          <w:lang w:bidi="fa-IR"/>
        </w:rPr>
        <w:t xml:space="preserve">، </w:t>
      </w:r>
      <w:r>
        <w:rPr>
          <w:rtl/>
          <w:lang w:bidi="fa-IR"/>
        </w:rPr>
        <w:t>طس عن على</w:t>
      </w:r>
      <w:r w:rsidR="00F52FEA">
        <w:rPr>
          <w:rtl/>
          <w:lang w:bidi="fa-IR"/>
        </w:rPr>
        <w:t xml:space="preserve">، </w:t>
      </w:r>
      <w:r>
        <w:rPr>
          <w:rtl/>
          <w:lang w:bidi="fa-IR"/>
        </w:rPr>
        <w:t>البزار عن ابى هريره</w:t>
      </w:r>
    </w:p>
    <w:p w:rsidR="00F87B30" w:rsidRDefault="00F87B30" w:rsidP="00B81436">
      <w:pPr>
        <w:pStyle w:val="libFootnote"/>
        <w:rPr>
          <w:rtl/>
          <w:lang w:bidi="fa-IR"/>
        </w:rPr>
      </w:pPr>
      <w:r>
        <w:rPr>
          <w:rtl/>
          <w:lang w:bidi="fa-IR"/>
        </w:rPr>
        <w:t xml:space="preserve">ب </w:t>
      </w:r>
      <w:r w:rsidR="00B70D14">
        <w:rPr>
          <w:rtl/>
          <w:lang w:bidi="fa-IR"/>
        </w:rPr>
        <w:t xml:space="preserve">- </w:t>
      </w:r>
      <w:r>
        <w:rPr>
          <w:rtl/>
          <w:lang w:bidi="fa-IR"/>
        </w:rPr>
        <w:t xml:space="preserve">مسند فاطمه </w:t>
      </w:r>
      <w:r w:rsidR="00757B97" w:rsidRPr="00757B97">
        <w:rPr>
          <w:rStyle w:val="libAlaemChar"/>
          <w:rtl/>
        </w:rPr>
        <w:t>عليه‌السلام</w:t>
      </w:r>
      <w:r>
        <w:rPr>
          <w:rtl/>
          <w:lang w:bidi="fa-IR"/>
        </w:rPr>
        <w:t xml:space="preserve"> ص 33 و 52</w:t>
      </w:r>
      <w:r w:rsidR="00F52FEA">
        <w:rPr>
          <w:rtl/>
          <w:lang w:bidi="fa-IR"/>
        </w:rPr>
        <w:t xml:space="preserve">. </w:t>
      </w:r>
      <w:r>
        <w:rPr>
          <w:rtl/>
          <w:lang w:bidi="fa-IR"/>
        </w:rPr>
        <w:t>و</w:t>
      </w:r>
      <w:r w:rsidR="00F52FEA">
        <w:rPr>
          <w:rtl/>
          <w:lang w:bidi="fa-IR"/>
        </w:rPr>
        <w:t xml:space="preserve">. </w:t>
      </w:r>
      <w:r>
        <w:rPr>
          <w:rtl/>
          <w:lang w:bidi="fa-IR"/>
        </w:rPr>
        <w:t xml:space="preserve">مجمع الزوائد ج 8 ص 108 ابونعيم عن فاطمه الزهرا </w:t>
      </w:r>
      <w:r w:rsidR="00757B97" w:rsidRPr="00757B97">
        <w:rPr>
          <w:rStyle w:val="libAlaemChar"/>
          <w:rtl/>
        </w:rPr>
        <w:t>عليه‌السلام</w:t>
      </w:r>
    </w:p>
    <w:p w:rsidR="00F87B30" w:rsidRDefault="00F87B30" w:rsidP="00B81436">
      <w:pPr>
        <w:pStyle w:val="libFootnote"/>
        <w:rPr>
          <w:rtl/>
          <w:lang w:bidi="fa-IR"/>
        </w:rPr>
      </w:pPr>
      <w:r>
        <w:rPr>
          <w:rtl/>
          <w:lang w:bidi="fa-IR"/>
        </w:rPr>
        <w:t>302</w:t>
      </w:r>
      <w:r w:rsidR="00B70D14">
        <w:rPr>
          <w:rtl/>
          <w:lang w:bidi="fa-IR"/>
        </w:rPr>
        <w:t xml:space="preserve">- </w:t>
      </w:r>
      <w:r>
        <w:rPr>
          <w:rtl/>
          <w:lang w:bidi="fa-IR"/>
        </w:rPr>
        <w:t>كتاب عوالم ج 11 ص 628</w:t>
      </w:r>
      <w:r w:rsidR="00F52FEA">
        <w:rPr>
          <w:rtl/>
          <w:lang w:bidi="fa-IR"/>
        </w:rPr>
        <w:t xml:space="preserve">: </w:t>
      </w:r>
      <w:r>
        <w:rPr>
          <w:rtl/>
          <w:lang w:bidi="fa-IR"/>
        </w:rPr>
        <w:t>علامه بحرانى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 xml:space="preserve">مسند فاطمه </w:t>
      </w:r>
      <w:r w:rsidR="00757B97" w:rsidRPr="00757B97">
        <w:rPr>
          <w:rStyle w:val="libAlaemChar"/>
          <w:rtl/>
        </w:rPr>
        <w:t>عليه‌السلام</w:t>
      </w:r>
      <w:r>
        <w:rPr>
          <w:rtl/>
          <w:lang w:bidi="fa-IR"/>
        </w:rPr>
        <w:t xml:space="preserve"> ص 33 حدص 53</w:t>
      </w:r>
      <w:r w:rsidR="00F52FEA">
        <w:rPr>
          <w:rtl/>
          <w:lang w:bidi="fa-IR"/>
        </w:rPr>
        <w:t xml:space="preserve">. </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مجمع الزوائد ج 8 ص 108</w:t>
      </w:r>
      <w:r w:rsidR="00F52FEA">
        <w:rPr>
          <w:rtl/>
          <w:lang w:bidi="fa-IR"/>
        </w:rPr>
        <w:t xml:space="preserve">: </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كنزالعمال ج 6 ص 65</w:t>
      </w:r>
      <w:r w:rsidR="00F52FEA">
        <w:rPr>
          <w:rtl/>
          <w:lang w:bidi="fa-IR"/>
        </w:rPr>
        <w:t xml:space="preserve">. </w:t>
      </w:r>
    </w:p>
    <w:p w:rsidR="00F87B30" w:rsidRDefault="00F87B30" w:rsidP="00B81436">
      <w:pPr>
        <w:pStyle w:val="libFootnote"/>
        <w:rPr>
          <w:rtl/>
          <w:lang w:bidi="fa-IR"/>
        </w:rPr>
      </w:pPr>
      <w:r>
        <w:rPr>
          <w:rtl/>
          <w:lang w:bidi="fa-IR"/>
        </w:rPr>
        <w:t>303</w:t>
      </w:r>
      <w:r w:rsidR="00B70D14">
        <w:rPr>
          <w:rtl/>
          <w:lang w:bidi="fa-IR"/>
        </w:rPr>
        <w:t xml:space="preserve">- </w:t>
      </w:r>
      <w:r>
        <w:rPr>
          <w:rtl/>
          <w:lang w:bidi="fa-IR"/>
        </w:rPr>
        <w:t>1</w:t>
      </w:r>
      <w:r w:rsidR="00F52FEA">
        <w:rPr>
          <w:rtl/>
          <w:lang w:bidi="fa-IR"/>
        </w:rPr>
        <w:t xml:space="preserve">. </w:t>
      </w:r>
      <w:r>
        <w:rPr>
          <w:rtl/>
          <w:lang w:bidi="fa-IR"/>
        </w:rPr>
        <w:t>كتاب عوالم ج 11 ص 628</w:t>
      </w:r>
      <w:r w:rsidR="00F52FEA">
        <w:rPr>
          <w:rtl/>
          <w:lang w:bidi="fa-IR"/>
        </w:rPr>
        <w:t xml:space="preserve">: </w:t>
      </w:r>
      <w:r>
        <w:rPr>
          <w:rtl/>
          <w:lang w:bidi="fa-IR"/>
        </w:rPr>
        <w:t>علامه بحرانى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 xml:space="preserve">مسند فاطمه </w:t>
      </w:r>
      <w:r w:rsidR="00757B97" w:rsidRPr="00757B97">
        <w:rPr>
          <w:rStyle w:val="libAlaemChar"/>
          <w:rtl/>
        </w:rPr>
        <w:t>عليه‌السلام</w:t>
      </w:r>
      <w:r>
        <w:rPr>
          <w:rtl/>
          <w:lang w:bidi="fa-IR"/>
        </w:rPr>
        <w:t xml:space="preserve"> ص 33 حدص 53</w:t>
      </w:r>
      <w:r w:rsidR="00F52FEA">
        <w:rPr>
          <w:rtl/>
          <w:lang w:bidi="fa-IR"/>
        </w:rPr>
        <w:t xml:space="preserve">. </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مجمع الزوائد ج 8 ص 108</w:t>
      </w:r>
      <w:r w:rsidR="00F52FEA">
        <w:rPr>
          <w:rtl/>
          <w:lang w:bidi="fa-IR"/>
        </w:rPr>
        <w:t xml:space="preserve">: </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كنزالعمال ج 6 ص 65</w:t>
      </w:r>
      <w:r w:rsidR="00F52FEA">
        <w:rPr>
          <w:rtl/>
          <w:lang w:bidi="fa-IR"/>
        </w:rPr>
        <w:t xml:space="preserve">. </w:t>
      </w:r>
    </w:p>
    <w:p w:rsidR="00F87B30" w:rsidRDefault="00F87B30" w:rsidP="00B81436">
      <w:pPr>
        <w:pStyle w:val="libFootnote"/>
        <w:rPr>
          <w:rtl/>
          <w:lang w:bidi="fa-IR"/>
        </w:rPr>
      </w:pPr>
      <w:r>
        <w:rPr>
          <w:rtl/>
          <w:lang w:bidi="fa-IR"/>
        </w:rPr>
        <w:t>304</w:t>
      </w:r>
      <w:r w:rsidR="00B70D14">
        <w:rPr>
          <w:rtl/>
          <w:lang w:bidi="fa-IR"/>
        </w:rPr>
        <w:t xml:space="preserve">- </w:t>
      </w:r>
      <w:r>
        <w:rPr>
          <w:rtl/>
          <w:lang w:bidi="fa-IR"/>
        </w:rPr>
        <w:t>الف = روى احمدبن عبدالعزيز الجوهرى</w:t>
      </w:r>
    </w:p>
    <w:p w:rsidR="00F87B30" w:rsidRDefault="00F87B30" w:rsidP="00B81436">
      <w:pPr>
        <w:pStyle w:val="libFootnote"/>
        <w:rPr>
          <w:rtl/>
          <w:lang w:bidi="fa-IR"/>
        </w:rPr>
      </w:pPr>
      <w:r>
        <w:rPr>
          <w:rtl/>
          <w:lang w:bidi="fa-IR"/>
        </w:rPr>
        <w:t>ب =عبدالرزاق عن ابن المبارك حدثنا محمدبن ابرراهيم عن محمدبن احمدعن محمدبن ايوب عن احمدبن عمرو البزار عن احمدبن يحيى عن محمدبن بشر عن عبيدالله بن عمر عن زيدبن اسلم عن ابيه قال</w:t>
      </w:r>
      <w:r w:rsidR="00F52FEA">
        <w:rPr>
          <w:rtl/>
          <w:lang w:bidi="fa-IR"/>
        </w:rPr>
        <w:t xml:space="preserve">... </w:t>
      </w:r>
    </w:p>
    <w:p w:rsidR="00F87B30" w:rsidRDefault="00F87B30" w:rsidP="00B81436">
      <w:pPr>
        <w:pStyle w:val="libFootnote"/>
        <w:rPr>
          <w:rtl/>
          <w:lang w:bidi="fa-IR"/>
        </w:rPr>
      </w:pPr>
      <w:r>
        <w:rPr>
          <w:rtl/>
          <w:lang w:bidi="fa-IR"/>
        </w:rPr>
        <w:t>305</w:t>
      </w:r>
      <w:r w:rsidR="00B70D14">
        <w:rPr>
          <w:rtl/>
          <w:lang w:bidi="fa-IR"/>
        </w:rPr>
        <w:t xml:space="preserve">- </w:t>
      </w:r>
      <w:r>
        <w:rPr>
          <w:rtl/>
          <w:lang w:bidi="fa-IR"/>
        </w:rPr>
        <w:t>1</w:t>
      </w:r>
      <w:r w:rsidR="00F52FEA">
        <w:rPr>
          <w:rtl/>
          <w:lang w:bidi="fa-IR"/>
        </w:rPr>
        <w:t xml:space="preserve">. </w:t>
      </w:r>
      <w:r>
        <w:rPr>
          <w:rtl/>
          <w:lang w:bidi="fa-IR"/>
        </w:rPr>
        <w:t>بحارالانوار ج 18 ص 313</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شرح نهج البلاغه ج 1 ص 130 ج 2 ص 45</w:t>
      </w:r>
      <w:r w:rsidR="00F52FEA">
        <w:rPr>
          <w:rtl/>
          <w:lang w:bidi="fa-IR"/>
        </w:rPr>
        <w:t xml:space="preserve">: </w:t>
      </w:r>
      <w:r>
        <w:rPr>
          <w:rtl/>
          <w:lang w:bidi="fa-IR"/>
        </w:rPr>
        <w:t>ابن ابى الحديد معتزلى (متوفاى 656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كنزالعمال ج 2 ص 651 حدث 14138</w:t>
      </w:r>
      <w:r w:rsidR="00F52FEA">
        <w:rPr>
          <w:rtl/>
          <w:lang w:bidi="fa-IR"/>
        </w:rPr>
        <w:t xml:space="preserve">: </w:t>
      </w:r>
      <w:r>
        <w:rPr>
          <w:rtl/>
          <w:lang w:bidi="fa-IR"/>
        </w:rPr>
        <w:t>متقى هندى حنفى (متوفى 975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الاستيعاب ج 2 ص 246</w:t>
      </w:r>
      <w:r w:rsidR="00F52FEA">
        <w:rPr>
          <w:rtl/>
          <w:lang w:bidi="fa-IR"/>
        </w:rPr>
        <w:t xml:space="preserve">. </w:t>
      </w:r>
      <w:r>
        <w:rPr>
          <w:rtl/>
          <w:lang w:bidi="fa-IR"/>
        </w:rPr>
        <w:t>245</w:t>
      </w:r>
      <w:r w:rsidR="00F52FEA">
        <w:rPr>
          <w:rtl/>
          <w:lang w:bidi="fa-IR"/>
        </w:rPr>
        <w:t xml:space="preserve">: </w:t>
      </w:r>
      <w:r>
        <w:rPr>
          <w:rtl/>
          <w:lang w:bidi="fa-IR"/>
        </w:rPr>
        <w:t>ابن عبدالبر مالكى (متوفاى 462 هجرى)</w:t>
      </w:r>
    </w:p>
    <w:p w:rsidR="00F87B30" w:rsidRDefault="00F87B30" w:rsidP="00B81436">
      <w:pPr>
        <w:pStyle w:val="libFootnote"/>
        <w:rPr>
          <w:rtl/>
          <w:lang w:bidi="fa-IR"/>
        </w:rPr>
      </w:pPr>
      <w:r>
        <w:rPr>
          <w:rtl/>
          <w:lang w:bidi="fa-IR"/>
        </w:rPr>
        <w:lastRenderedPageBreak/>
        <w:t>5</w:t>
      </w:r>
      <w:r w:rsidR="00F52FEA">
        <w:rPr>
          <w:rtl/>
          <w:lang w:bidi="fa-IR"/>
        </w:rPr>
        <w:t xml:space="preserve">. </w:t>
      </w:r>
      <w:r>
        <w:rPr>
          <w:rtl/>
          <w:lang w:bidi="fa-IR"/>
        </w:rPr>
        <w:t>منتخب كنزالعمال ج 2 ص 174</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مصنف ج 14 ص 567</w:t>
      </w:r>
      <w:r w:rsidR="00F52FEA">
        <w:rPr>
          <w:rtl/>
          <w:lang w:bidi="fa-IR"/>
        </w:rPr>
        <w:t xml:space="preserve">: </w:t>
      </w:r>
      <w:r>
        <w:rPr>
          <w:rtl/>
          <w:lang w:bidi="fa-IR"/>
        </w:rPr>
        <w:t>ابن ابى شيبه (متوفاى 235 هجرى)</w:t>
      </w:r>
    </w:p>
    <w:p w:rsidR="00F87B30" w:rsidRDefault="00F87B30" w:rsidP="00B81436">
      <w:pPr>
        <w:pStyle w:val="libFootnote"/>
        <w:rPr>
          <w:rtl/>
          <w:lang w:bidi="fa-IR"/>
        </w:rPr>
      </w:pPr>
      <w:r>
        <w:rPr>
          <w:rtl/>
          <w:lang w:bidi="fa-IR"/>
        </w:rPr>
        <w:t>306</w:t>
      </w:r>
      <w:r w:rsidR="00B70D14">
        <w:rPr>
          <w:rtl/>
          <w:lang w:bidi="fa-IR"/>
        </w:rPr>
        <w:t xml:space="preserve">- </w:t>
      </w:r>
      <w:r>
        <w:rPr>
          <w:rtl/>
          <w:lang w:bidi="fa-IR"/>
        </w:rPr>
        <w:t xml:space="preserve">الف = طبرى عن محمدبن هارون بن موسى التلعكبرى عن ابيه عن محمد بن همام عن احمد البرقى عن احمدبن محمدبن عيسى عن عبدالرحمن ابن ابى نجران عن ابن سنان عن ابن نسكان عن ابى بصير عن ابى عبدالله </w:t>
      </w:r>
      <w:r w:rsidR="00757B97" w:rsidRPr="00757B97">
        <w:rPr>
          <w:rStyle w:val="libAlaemChar"/>
          <w:rtl/>
        </w:rPr>
        <w:t>عليه‌السلام</w:t>
      </w:r>
      <w:r>
        <w:rPr>
          <w:rtl/>
          <w:lang w:bidi="fa-IR"/>
        </w:rPr>
        <w:t xml:space="preserve"> قال</w:t>
      </w:r>
      <w:r w:rsidR="00F52FEA">
        <w:rPr>
          <w:rtl/>
          <w:lang w:bidi="fa-IR"/>
        </w:rPr>
        <w:t xml:space="preserve">... </w:t>
      </w:r>
    </w:p>
    <w:p w:rsidR="00F87B30" w:rsidRDefault="00F87B30" w:rsidP="00B81436">
      <w:pPr>
        <w:pStyle w:val="libFootnote"/>
        <w:rPr>
          <w:rtl/>
          <w:lang w:bidi="fa-IR"/>
        </w:rPr>
      </w:pPr>
      <w:r>
        <w:rPr>
          <w:rtl/>
          <w:lang w:bidi="fa-IR"/>
        </w:rPr>
        <w:t>ب =سليم بن قيس الهلالى براويه ابان بن ابى عياش عنه عن سلمان و عبدالله بن العباس قالا</w:t>
      </w:r>
      <w:r w:rsidR="00F52FEA">
        <w:rPr>
          <w:rtl/>
          <w:lang w:bidi="fa-IR"/>
        </w:rPr>
        <w:t xml:space="preserve">... </w:t>
      </w:r>
    </w:p>
    <w:p w:rsidR="00F87B30" w:rsidRDefault="00F87B30" w:rsidP="00B81436">
      <w:pPr>
        <w:pStyle w:val="libFootnote"/>
        <w:rPr>
          <w:rtl/>
          <w:lang w:bidi="fa-IR"/>
        </w:rPr>
      </w:pPr>
      <w:r>
        <w:rPr>
          <w:rtl/>
          <w:lang w:bidi="fa-IR"/>
        </w:rPr>
        <w:t>ج = على بن احمد قال حدثنا ابوالعباس احمدبن محمدبن يحيى بن عمرو بن ابى المقدام و زيادبن عبدالله قالا</w:t>
      </w:r>
      <w:r w:rsidR="00F52FEA">
        <w:rPr>
          <w:rtl/>
          <w:lang w:bidi="fa-IR"/>
        </w:rPr>
        <w:t xml:space="preserve">... </w:t>
      </w:r>
    </w:p>
    <w:p w:rsidR="00F87B30" w:rsidRDefault="00F87B30" w:rsidP="00B81436">
      <w:pPr>
        <w:pStyle w:val="libFootnote"/>
        <w:rPr>
          <w:rtl/>
          <w:lang w:bidi="fa-IR"/>
        </w:rPr>
      </w:pPr>
      <w:r>
        <w:rPr>
          <w:rtl/>
          <w:lang w:bidi="fa-IR"/>
        </w:rPr>
        <w:t>د= ابومحمد بن مسلم بن قتيبه</w:t>
      </w:r>
      <w:r w:rsidR="00F52FEA">
        <w:rPr>
          <w:rtl/>
          <w:lang w:bidi="fa-IR"/>
        </w:rPr>
        <w:t xml:space="preserve">: </w:t>
      </w:r>
      <w:r>
        <w:rPr>
          <w:rtl/>
          <w:lang w:bidi="fa-IR"/>
        </w:rPr>
        <w:t>ابى عفير عن ابى عون عن عبدالله بن عبدالرحمن الانصارى قال</w:t>
      </w:r>
      <w:r w:rsidR="00F52FEA">
        <w:rPr>
          <w:rtl/>
          <w:lang w:bidi="fa-IR"/>
        </w:rPr>
        <w:t xml:space="preserve">: </w:t>
      </w:r>
    </w:p>
    <w:p w:rsidR="00F87B30" w:rsidRDefault="00F87B30" w:rsidP="00B81436">
      <w:pPr>
        <w:pStyle w:val="libFootnote"/>
        <w:rPr>
          <w:rtl/>
          <w:lang w:bidi="fa-IR"/>
        </w:rPr>
      </w:pPr>
      <w:r>
        <w:rPr>
          <w:rtl/>
          <w:lang w:bidi="fa-IR"/>
        </w:rPr>
        <w:t>ج = سليم بن قيش بروايه ابن عياش عن عبدالله بن عباس قال</w:t>
      </w:r>
      <w:r w:rsidR="00F52FEA">
        <w:rPr>
          <w:rtl/>
          <w:lang w:bidi="fa-IR"/>
        </w:rPr>
        <w:t xml:space="preserve">... </w:t>
      </w:r>
      <w:r>
        <w:rPr>
          <w:rtl/>
          <w:lang w:bidi="fa-IR"/>
        </w:rPr>
        <w:t>(بحار ج 28 ص 297)</w:t>
      </w:r>
    </w:p>
    <w:p w:rsidR="00F87B30" w:rsidRDefault="00F87B30" w:rsidP="00B81436">
      <w:pPr>
        <w:pStyle w:val="libFootnote"/>
        <w:rPr>
          <w:rtl/>
          <w:lang w:bidi="fa-IR"/>
        </w:rPr>
      </w:pPr>
      <w:r>
        <w:rPr>
          <w:rtl/>
          <w:lang w:bidi="fa-IR"/>
        </w:rPr>
        <w:t>د=ابوالفضل الشيبانى</w:t>
      </w:r>
      <w:r w:rsidR="00F52FEA">
        <w:rPr>
          <w:rtl/>
          <w:lang w:bidi="fa-IR"/>
        </w:rPr>
        <w:t xml:space="preserve">، </w:t>
      </w:r>
      <w:r>
        <w:rPr>
          <w:rtl/>
          <w:lang w:bidi="fa-IR"/>
        </w:rPr>
        <w:t>عن عبدالرزاق بن سليمان بن غالب الزدى عن الحسين بن على عن عبدالوهاب بن همام الحميرى عن ابن ابى شبيه عن شريك عن الركين بن الربيع عن القاسم ابن حسان عن جابرين عبدالله الانصارى قال</w:t>
      </w:r>
      <w:r w:rsidR="00F52FEA">
        <w:rPr>
          <w:rtl/>
          <w:lang w:bidi="fa-IR"/>
        </w:rPr>
        <w:t xml:space="preserve">: </w:t>
      </w:r>
    </w:p>
    <w:p w:rsidR="00F87B30" w:rsidRDefault="00F87B30" w:rsidP="00B81436">
      <w:pPr>
        <w:pStyle w:val="libFootnote"/>
        <w:rPr>
          <w:rtl/>
          <w:lang w:bidi="fa-IR"/>
        </w:rPr>
      </w:pPr>
      <w:r>
        <w:rPr>
          <w:rtl/>
          <w:lang w:bidi="fa-IR"/>
        </w:rPr>
        <w:t>307</w:t>
      </w:r>
      <w:r w:rsidR="00B70D14">
        <w:rPr>
          <w:rtl/>
          <w:lang w:bidi="fa-IR"/>
        </w:rPr>
        <w:t xml:space="preserve">- </w:t>
      </w:r>
      <w:r>
        <w:rPr>
          <w:rtl/>
          <w:lang w:bidi="fa-IR"/>
        </w:rPr>
        <w:t>1</w:t>
      </w:r>
      <w:r w:rsidR="00F52FEA">
        <w:rPr>
          <w:rtl/>
          <w:lang w:bidi="fa-IR"/>
        </w:rPr>
        <w:t xml:space="preserve">. </w:t>
      </w:r>
      <w:r>
        <w:rPr>
          <w:rtl/>
          <w:lang w:bidi="fa-IR"/>
        </w:rPr>
        <w:t>بحارالانوار ج 28 ص 303</w:t>
      </w:r>
      <w:r w:rsidR="00F52FEA">
        <w:rPr>
          <w:rtl/>
          <w:lang w:bidi="fa-IR"/>
        </w:rPr>
        <w:t xml:space="preserve">. </w:t>
      </w:r>
      <w:r>
        <w:rPr>
          <w:rtl/>
          <w:lang w:bidi="fa-IR"/>
        </w:rPr>
        <w:t>و</w:t>
      </w:r>
      <w:r w:rsidR="00F52FEA">
        <w:rPr>
          <w:rtl/>
          <w:lang w:bidi="fa-IR"/>
        </w:rPr>
        <w:t xml:space="preserve">. </w:t>
      </w:r>
      <w:r>
        <w:rPr>
          <w:rtl/>
          <w:lang w:bidi="fa-IR"/>
        </w:rPr>
        <w:t>ج 43 ص 199 و 203</w:t>
      </w:r>
      <w:r w:rsidR="00F52FEA">
        <w:rPr>
          <w:rtl/>
          <w:lang w:bidi="fa-IR"/>
        </w:rPr>
        <w:t xml:space="preserve">. </w:t>
      </w:r>
      <w:r>
        <w:rPr>
          <w:rtl/>
          <w:lang w:bidi="fa-IR"/>
        </w:rPr>
        <w:t>و</w:t>
      </w:r>
      <w:r w:rsidR="00F52FEA">
        <w:rPr>
          <w:rtl/>
          <w:lang w:bidi="fa-IR"/>
        </w:rPr>
        <w:t xml:space="preserve">. </w:t>
      </w:r>
      <w:r>
        <w:rPr>
          <w:rtl/>
          <w:lang w:bidi="fa-IR"/>
        </w:rPr>
        <w:t>ج 36 ص 308</w:t>
      </w:r>
      <w:r w:rsidR="00F52FEA">
        <w:rPr>
          <w:rtl/>
          <w:lang w:bidi="fa-IR"/>
        </w:rPr>
        <w:t xml:space="preserve">: </w:t>
      </w:r>
      <w:r>
        <w:rPr>
          <w:rtl/>
          <w:lang w:bidi="fa-IR"/>
        </w:rPr>
        <w:t>علامه مجلسى (متوفاى 10 11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دلائل الامامممه ص 45 /ج 1 ص 14 و 20</w:t>
      </w:r>
      <w:r w:rsidR="00F52FEA">
        <w:rPr>
          <w:rtl/>
          <w:lang w:bidi="fa-IR"/>
        </w:rPr>
        <w:t xml:space="preserve">: </w:t>
      </w:r>
      <w:r>
        <w:rPr>
          <w:rtl/>
          <w:lang w:bidi="fa-IR"/>
        </w:rPr>
        <w:t>طبرى امامى (متوفاى 310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الامامه و السياسه</w:t>
      </w:r>
      <w:r w:rsidR="00F52FEA">
        <w:rPr>
          <w:rtl/>
          <w:lang w:bidi="fa-IR"/>
        </w:rPr>
        <w:t xml:space="preserve">، </w:t>
      </w:r>
      <w:r>
        <w:rPr>
          <w:rtl/>
          <w:lang w:bidi="fa-IR"/>
        </w:rPr>
        <w:t>ج 3 ص 1214</w:t>
      </w:r>
      <w:r w:rsidR="00F52FEA">
        <w:rPr>
          <w:rtl/>
          <w:lang w:bidi="fa-IR"/>
        </w:rPr>
        <w:t xml:space="preserve">. </w:t>
      </w:r>
      <w:r>
        <w:rPr>
          <w:rtl/>
          <w:lang w:bidi="fa-IR"/>
        </w:rPr>
        <w:t>و</w:t>
      </w:r>
      <w:r w:rsidR="00F52FEA">
        <w:rPr>
          <w:rtl/>
          <w:lang w:bidi="fa-IR"/>
        </w:rPr>
        <w:t xml:space="preserve">. </w:t>
      </w:r>
      <w:r>
        <w:rPr>
          <w:rtl/>
          <w:lang w:bidi="fa-IR"/>
        </w:rPr>
        <w:t>ج 1 ص 13</w:t>
      </w:r>
      <w:r w:rsidR="00F52FEA">
        <w:rPr>
          <w:rtl/>
          <w:lang w:bidi="fa-IR"/>
        </w:rPr>
        <w:t xml:space="preserve">: </w:t>
      </w:r>
      <w:r>
        <w:rPr>
          <w:rtl/>
          <w:lang w:bidi="fa-IR"/>
        </w:rPr>
        <w:t>ابن قتيبه دينورى حنفى (متوفاى 276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اعلام النساء</w:t>
      </w:r>
      <w:r w:rsidR="00F52FEA">
        <w:rPr>
          <w:rtl/>
          <w:lang w:bidi="fa-IR"/>
        </w:rPr>
        <w:t xml:space="preserve">: </w:t>
      </w:r>
      <w:r>
        <w:rPr>
          <w:rtl/>
          <w:lang w:bidi="fa-IR"/>
        </w:rPr>
        <w:t>ج 3 ص 1214 / ج 4 ص 124</w:t>
      </w:r>
      <w:r w:rsidR="00F52FEA">
        <w:rPr>
          <w:rtl/>
          <w:lang w:bidi="fa-IR"/>
        </w:rPr>
        <w:t xml:space="preserve">: </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رسائل ص 300</w:t>
      </w:r>
      <w:r w:rsidR="00F52FEA">
        <w:rPr>
          <w:rtl/>
          <w:lang w:bidi="fa-IR"/>
        </w:rPr>
        <w:t xml:space="preserve">: </w:t>
      </w:r>
      <w:r>
        <w:rPr>
          <w:rtl/>
          <w:lang w:bidi="fa-IR"/>
        </w:rPr>
        <w:t>جاحظ معتزلى (متوفاى 255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صحيح بخارى ج 5 ص 5 و ج 6 ص 196 باب 12 و 16 و 29 و كتاب النكاح 109</w:t>
      </w:r>
      <w:r w:rsidR="00F52FEA">
        <w:rPr>
          <w:rtl/>
          <w:lang w:bidi="fa-IR"/>
        </w:rPr>
        <w:t xml:space="preserve">: </w:t>
      </w:r>
      <w:r>
        <w:rPr>
          <w:rtl/>
          <w:lang w:bidi="fa-IR"/>
        </w:rPr>
        <w:t>بخارى (متوفاى 256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صحيح مسلم ج 2 ص 72 حديث 93 و 94</w:t>
      </w:r>
      <w:r w:rsidR="00F52FEA">
        <w:rPr>
          <w:rtl/>
          <w:lang w:bidi="fa-IR"/>
        </w:rPr>
        <w:t xml:space="preserve">: </w:t>
      </w:r>
      <w:r>
        <w:rPr>
          <w:rtl/>
          <w:lang w:bidi="fa-IR"/>
        </w:rPr>
        <w:t>مسلم بن حجاج قشيرى (متوفاى 261 هجرى)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مسند احمد ج 1 ص 6 و ج 4 ص 5 و 328 و 326 و 323</w:t>
      </w:r>
      <w:r w:rsidR="00F52FEA">
        <w:rPr>
          <w:rtl/>
          <w:lang w:bidi="fa-IR"/>
        </w:rPr>
        <w:t xml:space="preserve">: </w:t>
      </w:r>
      <w:r>
        <w:rPr>
          <w:rtl/>
          <w:lang w:bidi="fa-IR"/>
        </w:rPr>
        <w:t>احمدبن حنبل (متوفاى 241 هجرى)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تاريخ طبرى ج 3 ص 202</w:t>
      </w:r>
      <w:r w:rsidR="00F52FEA">
        <w:rPr>
          <w:rtl/>
          <w:lang w:bidi="fa-IR"/>
        </w:rPr>
        <w:t xml:space="preserve">: </w:t>
      </w:r>
      <w:r>
        <w:rPr>
          <w:rtl/>
          <w:lang w:bidi="fa-IR"/>
        </w:rPr>
        <w:t>محمد بن جرير طبرى (متوفاى 310 هجرى)</w:t>
      </w:r>
    </w:p>
    <w:p w:rsidR="00F87B30" w:rsidRDefault="00F87B30" w:rsidP="00B81436">
      <w:pPr>
        <w:pStyle w:val="libFootnote"/>
        <w:rPr>
          <w:rtl/>
          <w:lang w:bidi="fa-IR"/>
        </w:rPr>
      </w:pPr>
      <w:r>
        <w:rPr>
          <w:rtl/>
          <w:lang w:bidi="fa-IR"/>
        </w:rPr>
        <w:lastRenderedPageBreak/>
        <w:t>10</w:t>
      </w:r>
      <w:r w:rsidR="00F52FEA">
        <w:rPr>
          <w:rtl/>
          <w:lang w:bidi="fa-IR"/>
        </w:rPr>
        <w:t xml:space="preserve">. </w:t>
      </w:r>
      <w:r>
        <w:rPr>
          <w:rtl/>
          <w:lang w:bidi="fa-IR"/>
        </w:rPr>
        <w:t>سنن البيهقى ج 6 ص 300 و ج 7/307</w:t>
      </w:r>
      <w:r w:rsidR="00F52FEA">
        <w:rPr>
          <w:rtl/>
          <w:lang w:bidi="fa-IR"/>
        </w:rPr>
        <w:t xml:space="preserve">: </w:t>
      </w:r>
      <w:r>
        <w:rPr>
          <w:rtl/>
          <w:lang w:bidi="fa-IR"/>
        </w:rPr>
        <w:t>بيهقى شافعى (متفواى 458 هجرى)</w:t>
      </w:r>
    </w:p>
    <w:p w:rsidR="00F87B30" w:rsidRDefault="00F87B30" w:rsidP="00B81436">
      <w:pPr>
        <w:pStyle w:val="libFootnote"/>
        <w:rPr>
          <w:rtl/>
          <w:lang w:bidi="fa-IR"/>
        </w:rPr>
      </w:pPr>
      <w:r>
        <w:rPr>
          <w:rtl/>
          <w:lang w:bidi="fa-IR"/>
        </w:rPr>
        <w:t>11</w:t>
      </w:r>
      <w:r w:rsidR="00F52FEA">
        <w:rPr>
          <w:rtl/>
          <w:lang w:bidi="fa-IR"/>
        </w:rPr>
        <w:t xml:space="preserve">. </w:t>
      </w:r>
      <w:r>
        <w:rPr>
          <w:rtl/>
          <w:lang w:bidi="fa-IR"/>
        </w:rPr>
        <w:t>كفايه الطالب ص 226</w:t>
      </w:r>
      <w:r w:rsidR="00F52FEA">
        <w:rPr>
          <w:rtl/>
          <w:lang w:bidi="fa-IR"/>
        </w:rPr>
        <w:t xml:space="preserve">: </w:t>
      </w:r>
      <w:r>
        <w:rPr>
          <w:rtl/>
          <w:lang w:bidi="fa-IR"/>
        </w:rPr>
        <w:t>گنجى شافعى (متوفاى 658 هجرى)</w:t>
      </w:r>
    </w:p>
    <w:p w:rsidR="00F87B30" w:rsidRDefault="00F87B30" w:rsidP="00B81436">
      <w:pPr>
        <w:pStyle w:val="libFootnote"/>
        <w:rPr>
          <w:rtl/>
          <w:lang w:bidi="fa-IR"/>
        </w:rPr>
      </w:pPr>
      <w:r>
        <w:rPr>
          <w:rtl/>
          <w:lang w:bidi="fa-IR"/>
        </w:rPr>
        <w:t>12</w:t>
      </w:r>
      <w:r w:rsidR="00F52FEA">
        <w:rPr>
          <w:rtl/>
          <w:lang w:bidi="fa-IR"/>
        </w:rPr>
        <w:t xml:space="preserve">. </w:t>
      </w:r>
      <w:r>
        <w:rPr>
          <w:rtl/>
          <w:lang w:bidi="fa-IR"/>
        </w:rPr>
        <w:t>علل الشرايع ج 1 ص 187 باب 148</w:t>
      </w:r>
      <w:r w:rsidR="00F52FEA">
        <w:rPr>
          <w:rtl/>
          <w:lang w:bidi="fa-IR"/>
        </w:rPr>
        <w:t xml:space="preserve">: </w:t>
      </w:r>
      <w:r>
        <w:rPr>
          <w:rtl/>
          <w:lang w:bidi="fa-IR"/>
        </w:rPr>
        <w:t>شيخ صدوق (متوفاى 381 هجرى)</w:t>
      </w:r>
    </w:p>
    <w:p w:rsidR="00F87B30" w:rsidRDefault="00F87B30" w:rsidP="00B81436">
      <w:pPr>
        <w:pStyle w:val="libFootnote"/>
        <w:rPr>
          <w:rtl/>
          <w:lang w:bidi="fa-IR"/>
        </w:rPr>
      </w:pPr>
      <w:r>
        <w:rPr>
          <w:rtl/>
          <w:lang w:bidi="fa-IR"/>
        </w:rPr>
        <w:t>13</w:t>
      </w:r>
      <w:r w:rsidR="00F52FEA">
        <w:rPr>
          <w:rtl/>
          <w:lang w:bidi="fa-IR"/>
        </w:rPr>
        <w:t xml:space="preserve">. </w:t>
      </w:r>
      <w:r>
        <w:rPr>
          <w:rtl/>
          <w:lang w:bidi="fa-IR"/>
        </w:rPr>
        <w:t>كتاب عوالم ج 11 ص 603</w:t>
      </w:r>
      <w:r w:rsidR="00F52FEA">
        <w:rPr>
          <w:rtl/>
          <w:lang w:bidi="fa-IR"/>
        </w:rPr>
        <w:t xml:space="preserve">: </w:t>
      </w:r>
      <w:r>
        <w:rPr>
          <w:rtl/>
          <w:lang w:bidi="fa-IR"/>
        </w:rPr>
        <w:t>علامه بحرانى اصفحانى</w:t>
      </w:r>
    </w:p>
    <w:p w:rsidR="00F87B30" w:rsidRDefault="00F87B30" w:rsidP="00B81436">
      <w:pPr>
        <w:pStyle w:val="libFootnote"/>
        <w:rPr>
          <w:rtl/>
          <w:lang w:bidi="fa-IR"/>
        </w:rPr>
      </w:pPr>
      <w:r>
        <w:rPr>
          <w:rtl/>
          <w:lang w:bidi="fa-IR"/>
        </w:rPr>
        <w:t>14</w:t>
      </w:r>
      <w:r w:rsidR="00F52FEA">
        <w:rPr>
          <w:rtl/>
          <w:lang w:bidi="fa-IR"/>
        </w:rPr>
        <w:t xml:space="preserve">. </w:t>
      </w:r>
      <w:r>
        <w:rPr>
          <w:rtl/>
          <w:lang w:bidi="fa-IR"/>
        </w:rPr>
        <w:t>فضائل الخمسه ج 3 ص 155</w:t>
      </w:r>
      <w:r w:rsidR="00F52FEA">
        <w:rPr>
          <w:rtl/>
          <w:lang w:bidi="fa-IR"/>
        </w:rPr>
        <w:t xml:space="preserve">: </w:t>
      </w:r>
      <w:r>
        <w:rPr>
          <w:rtl/>
          <w:lang w:bidi="fa-IR"/>
        </w:rPr>
        <w:t>مرحوم فيروز آبادى (متوفاى 1410 هجرى)</w:t>
      </w:r>
    </w:p>
    <w:p w:rsidR="00F87B30" w:rsidRDefault="00F87B30" w:rsidP="00B81436">
      <w:pPr>
        <w:pStyle w:val="libFootnote"/>
        <w:rPr>
          <w:rtl/>
          <w:lang w:bidi="fa-IR"/>
        </w:rPr>
      </w:pPr>
      <w:r>
        <w:rPr>
          <w:rtl/>
          <w:lang w:bidi="fa-IR"/>
        </w:rPr>
        <w:t>15</w:t>
      </w:r>
      <w:r w:rsidR="00F52FEA">
        <w:rPr>
          <w:rtl/>
          <w:lang w:bidi="fa-IR"/>
        </w:rPr>
        <w:t xml:space="preserve">. </w:t>
      </w:r>
      <w:r>
        <w:rPr>
          <w:rtl/>
          <w:lang w:bidi="fa-IR"/>
        </w:rPr>
        <w:t>رياحين الشريعه ج 2 ص 53</w:t>
      </w:r>
      <w:r w:rsidR="00F52FEA">
        <w:rPr>
          <w:rtl/>
          <w:lang w:bidi="fa-IR"/>
        </w:rPr>
        <w:t xml:space="preserve">: </w:t>
      </w:r>
      <w:r>
        <w:rPr>
          <w:rtl/>
          <w:lang w:bidi="fa-IR"/>
        </w:rPr>
        <w:t>علامه محلاتى (متوفاى 1390 هجرى)</w:t>
      </w:r>
    </w:p>
    <w:p w:rsidR="00F87B30" w:rsidRDefault="00F87B30" w:rsidP="00B81436">
      <w:pPr>
        <w:pStyle w:val="libFootnote"/>
        <w:rPr>
          <w:rtl/>
          <w:lang w:bidi="fa-IR"/>
        </w:rPr>
      </w:pPr>
      <w:r>
        <w:rPr>
          <w:rtl/>
          <w:lang w:bidi="fa-IR"/>
        </w:rPr>
        <w:t>16</w:t>
      </w:r>
      <w:r w:rsidR="00F52FEA">
        <w:rPr>
          <w:rtl/>
          <w:lang w:bidi="fa-IR"/>
        </w:rPr>
        <w:t xml:space="preserve">. </w:t>
      </w:r>
      <w:r>
        <w:rPr>
          <w:rtl/>
          <w:lang w:bidi="fa-IR"/>
        </w:rPr>
        <w:t>الغدير ج 7 ص 229 و 232 و ج 9 ص 395 و ج 10 ص 124</w:t>
      </w:r>
      <w:r w:rsidR="00F52FEA">
        <w:rPr>
          <w:rtl/>
          <w:lang w:bidi="fa-IR"/>
        </w:rPr>
        <w:t xml:space="preserve">: </w:t>
      </w:r>
      <w:r>
        <w:rPr>
          <w:rtl/>
          <w:lang w:bidi="fa-IR"/>
        </w:rPr>
        <w:t>علامه امينى</w:t>
      </w:r>
    </w:p>
    <w:p w:rsidR="00F87B30" w:rsidRDefault="00F87B30" w:rsidP="00B81436">
      <w:pPr>
        <w:pStyle w:val="libFootnote"/>
        <w:rPr>
          <w:rtl/>
          <w:lang w:bidi="fa-IR"/>
        </w:rPr>
      </w:pPr>
      <w:r>
        <w:rPr>
          <w:rtl/>
          <w:lang w:bidi="fa-IR"/>
        </w:rPr>
        <w:t>17</w:t>
      </w:r>
      <w:r w:rsidR="00F52FEA">
        <w:rPr>
          <w:rtl/>
          <w:lang w:bidi="fa-IR"/>
        </w:rPr>
        <w:t xml:space="preserve">. </w:t>
      </w:r>
      <w:r>
        <w:rPr>
          <w:rtl/>
          <w:lang w:bidi="fa-IR"/>
        </w:rPr>
        <w:t>اعيانالشيعه ج 1 ص 318</w:t>
      </w:r>
      <w:r w:rsidR="00F52FEA">
        <w:rPr>
          <w:rtl/>
          <w:lang w:bidi="fa-IR"/>
        </w:rPr>
        <w:t xml:space="preserve">: </w:t>
      </w:r>
      <w:r>
        <w:rPr>
          <w:rtl/>
          <w:lang w:bidi="fa-IR"/>
        </w:rPr>
        <w:t>سيد امين عاملى (متوفاى 1371 هجرى)</w:t>
      </w:r>
    </w:p>
    <w:p w:rsidR="00F87B30" w:rsidRDefault="00F87B30" w:rsidP="00B81436">
      <w:pPr>
        <w:pStyle w:val="libFootnote"/>
        <w:rPr>
          <w:rtl/>
          <w:lang w:bidi="fa-IR"/>
        </w:rPr>
      </w:pPr>
      <w:r>
        <w:rPr>
          <w:rtl/>
          <w:lang w:bidi="fa-IR"/>
        </w:rPr>
        <w:t>18</w:t>
      </w:r>
      <w:r w:rsidR="00F52FEA">
        <w:rPr>
          <w:rtl/>
          <w:lang w:bidi="fa-IR"/>
        </w:rPr>
        <w:t xml:space="preserve">. </w:t>
      </w:r>
      <w:r>
        <w:rPr>
          <w:rtl/>
          <w:lang w:bidi="fa-IR"/>
        </w:rPr>
        <w:t>مرآه العقول ج 5 ص 323</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19</w:t>
      </w:r>
      <w:r w:rsidR="00F52FEA">
        <w:rPr>
          <w:rtl/>
          <w:lang w:bidi="fa-IR"/>
        </w:rPr>
        <w:t xml:space="preserve">. </w:t>
      </w:r>
      <w:r>
        <w:rPr>
          <w:rtl/>
          <w:lang w:bidi="fa-IR"/>
        </w:rPr>
        <w:t>احقاق الحق ج 10 ص 217</w:t>
      </w:r>
      <w:r w:rsidR="00F52FEA">
        <w:rPr>
          <w:rtl/>
          <w:lang w:bidi="fa-IR"/>
        </w:rPr>
        <w:t xml:space="preserve">: </w:t>
      </w:r>
      <w:r>
        <w:rPr>
          <w:rtl/>
          <w:lang w:bidi="fa-IR"/>
        </w:rPr>
        <w:t>قاضى نورالله شوشترى (متوفاى 1019 هجرى)</w:t>
      </w:r>
    </w:p>
    <w:p w:rsidR="00F87B30" w:rsidRDefault="00F87B30" w:rsidP="00B81436">
      <w:pPr>
        <w:pStyle w:val="libFootnote"/>
        <w:rPr>
          <w:rtl/>
          <w:lang w:bidi="fa-IR"/>
        </w:rPr>
      </w:pPr>
      <w:r>
        <w:rPr>
          <w:rtl/>
          <w:lang w:bidi="fa-IR"/>
        </w:rPr>
        <w:t>20</w:t>
      </w:r>
      <w:r w:rsidR="00F52FEA">
        <w:rPr>
          <w:rtl/>
          <w:lang w:bidi="fa-IR"/>
        </w:rPr>
        <w:t xml:space="preserve">. </w:t>
      </w:r>
      <w:r>
        <w:rPr>
          <w:rtl/>
          <w:lang w:bidi="fa-IR"/>
        </w:rPr>
        <w:t>شرح نهج البلاغه ج 16 ص 278 ابن ابى الحديد</w:t>
      </w:r>
      <w:r w:rsidR="00F52FEA">
        <w:rPr>
          <w:rtl/>
          <w:lang w:bidi="fa-IR"/>
        </w:rPr>
        <w:t xml:space="preserve">: </w:t>
      </w:r>
      <w:r>
        <w:rPr>
          <w:rtl/>
          <w:lang w:bidi="fa-IR"/>
        </w:rPr>
        <w:t>معتزلى (متوفاى 656 هجرى)</w:t>
      </w:r>
    </w:p>
    <w:p w:rsidR="00F87B30" w:rsidRDefault="00F87B30" w:rsidP="00B81436">
      <w:pPr>
        <w:pStyle w:val="libFootnote"/>
        <w:rPr>
          <w:rtl/>
          <w:lang w:bidi="fa-IR"/>
        </w:rPr>
      </w:pPr>
      <w:r>
        <w:rPr>
          <w:rtl/>
          <w:lang w:bidi="fa-IR"/>
        </w:rPr>
        <w:t>22</w:t>
      </w:r>
      <w:r w:rsidR="00F52FEA">
        <w:rPr>
          <w:rtl/>
          <w:lang w:bidi="fa-IR"/>
        </w:rPr>
        <w:t xml:space="preserve">. </w:t>
      </w:r>
      <w:r>
        <w:rPr>
          <w:rtl/>
          <w:lang w:bidi="fa-IR"/>
        </w:rPr>
        <w:t>كفايه الاثر ص 9</w:t>
      </w:r>
      <w:r w:rsidR="00F52FEA">
        <w:rPr>
          <w:rtl/>
          <w:lang w:bidi="fa-IR"/>
        </w:rPr>
        <w:t xml:space="preserve">: </w:t>
      </w:r>
      <w:r>
        <w:rPr>
          <w:rtl/>
          <w:lang w:bidi="fa-IR"/>
        </w:rPr>
        <w:t>على بن محمد خزازى قمى رازى (متوفاى 400 هجرى)</w:t>
      </w:r>
    </w:p>
    <w:p w:rsidR="00F87B30" w:rsidRDefault="00F87B30" w:rsidP="00B81436">
      <w:pPr>
        <w:pStyle w:val="libFootnote"/>
        <w:rPr>
          <w:rtl/>
          <w:lang w:bidi="fa-IR"/>
        </w:rPr>
      </w:pPr>
      <w:r>
        <w:rPr>
          <w:rtl/>
          <w:lang w:bidi="fa-IR"/>
        </w:rPr>
        <w:t>23</w:t>
      </w:r>
      <w:r w:rsidR="00F52FEA">
        <w:rPr>
          <w:rtl/>
          <w:lang w:bidi="fa-IR"/>
        </w:rPr>
        <w:t xml:space="preserve">. </w:t>
      </w:r>
      <w:r>
        <w:rPr>
          <w:rtl/>
          <w:lang w:bidi="fa-IR"/>
        </w:rPr>
        <w:t>سنن الترمذى كتاب المناقب 60</w:t>
      </w:r>
      <w:r w:rsidR="00F52FEA">
        <w:rPr>
          <w:rtl/>
          <w:lang w:bidi="fa-IR"/>
        </w:rPr>
        <w:t xml:space="preserve">: </w:t>
      </w:r>
      <w:r>
        <w:rPr>
          <w:rtl/>
          <w:lang w:bidi="fa-IR"/>
        </w:rPr>
        <w:t>ترمزى (متوفاى 279 هجرى)</w:t>
      </w:r>
    </w:p>
    <w:p w:rsidR="00F87B30" w:rsidRDefault="00F87B30" w:rsidP="00B81436">
      <w:pPr>
        <w:pStyle w:val="libFootnote"/>
        <w:rPr>
          <w:rtl/>
          <w:lang w:bidi="fa-IR"/>
        </w:rPr>
      </w:pPr>
      <w:r>
        <w:rPr>
          <w:rtl/>
          <w:lang w:bidi="fa-IR"/>
        </w:rPr>
        <w:t>24</w:t>
      </w:r>
      <w:r w:rsidR="00F52FEA">
        <w:rPr>
          <w:rtl/>
          <w:lang w:bidi="fa-IR"/>
        </w:rPr>
        <w:t xml:space="preserve">. </w:t>
      </w:r>
      <w:r>
        <w:rPr>
          <w:rtl/>
          <w:lang w:bidi="fa-IR"/>
        </w:rPr>
        <w:t>سنن ابى داود كتاب النكاح 12</w:t>
      </w:r>
      <w:r w:rsidR="00F52FEA">
        <w:rPr>
          <w:rtl/>
          <w:lang w:bidi="fa-IR"/>
        </w:rPr>
        <w:t xml:space="preserve">: </w:t>
      </w:r>
      <w:r>
        <w:rPr>
          <w:rtl/>
          <w:lang w:bidi="fa-IR"/>
        </w:rPr>
        <w:t>ابى داود (متوفاى 275 هجرى)</w:t>
      </w:r>
    </w:p>
    <w:p w:rsidR="00F87B30" w:rsidRDefault="00F87B30" w:rsidP="00B81436">
      <w:pPr>
        <w:pStyle w:val="libFootnote"/>
        <w:rPr>
          <w:rtl/>
          <w:lang w:bidi="fa-IR"/>
        </w:rPr>
      </w:pPr>
      <w:r>
        <w:rPr>
          <w:rtl/>
          <w:lang w:bidi="fa-IR"/>
        </w:rPr>
        <w:t>25</w:t>
      </w:r>
      <w:r w:rsidR="00F52FEA">
        <w:rPr>
          <w:rtl/>
          <w:lang w:bidi="fa-IR"/>
        </w:rPr>
        <w:t xml:space="preserve">. </w:t>
      </w:r>
      <w:r>
        <w:rPr>
          <w:rtl/>
          <w:lang w:bidi="fa-IR"/>
        </w:rPr>
        <w:t>سنن ابن ماجه كتاب النكاح باب 56</w:t>
      </w:r>
      <w:r w:rsidR="00F52FEA">
        <w:rPr>
          <w:rtl/>
          <w:lang w:bidi="fa-IR"/>
        </w:rPr>
        <w:t xml:space="preserve">: </w:t>
      </w:r>
      <w:r>
        <w:rPr>
          <w:rtl/>
          <w:lang w:bidi="fa-IR"/>
        </w:rPr>
        <w:t>ابن ماجه (متوفاى 275 هجرى)</w:t>
      </w:r>
    </w:p>
    <w:p w:rsidR="00F87B30" w:rsidRDefault="00F87B30" w:rsidP="00B81436">
      <w:pPr>
        <w:pStyle w:val="libFootnote"/>
        <w:rPr>
          <w:rtl/>
          <w:lang w:bidi="fa-IR"/>
        </w:rPr>
      </w:pPr>
      <w:r>
        <w:rPr>
          <w:rtl/>
          <w:lang w:bidi="fa-IR"/>
        </w:rPr>
        <w:t>26</w:t>
      </w:r>
      <w:r w:rsidR="00F52FEA">
        <w:rPr>
          <w:rtl/>
          <w:lang w:bidi="fa-IR"/>
        </w:rPr>
        <w:t xml:space="preserve">. </w:t>
      </w:r>
      <w:r>
        <w:rPr>
          <w:rtl/>
          <w:lang w:bidi="fa-IR"/>
        </w:rPr>
        <w:t>سنن السجستانى ج 1 ص 324</w:t>
      </w:r>
    </w:p>
    <w:p w:rsidR="00F87B30" w:rsidRDefault="00F87B30" w:rsidP="00B81436">
      <w:pPr>
        <w:pStyle w:val="libFootnote"/>
        <w:rPr>
          <w:rtl/>
          <w:lang w:bidi="fa-IR"/>
        </w:rPr>
      </w:pPr>
      <w:r>
        <w:rPr>
          <w:rtl/>
          <w:lang w:bidi="fa-IR"/>
        </w:rPr>
        <w:t>27</w:t>
      </w:r>
      <w:r w:rsidR="00F52FEA">
        <w:rPr>
          <w:rtl/>
          <w:lang w:bidi="fa-IR"/>
        </w:rPr>
        <w:t xml:space="preserve">. </w:t>
      </w:r>
      <w:r>
        <w:rPr>
          <w:rtl/>
          <w:lang w:bidi="fa-IR"/>
        </w:rPr>
        <w:t>خصائص 35</w:t>
      </w:r>
      <w:r w:rsidR="00F52FEA">
        <w:rPr>
          <w:rtl/>
          <w:lang w:bidi="fa-IR"/>
        </w:rPr>
        <w:t xml:space="preserve">: </w:t>
      </w:r>
      <w:r>
        <w:rPr>
          <w:rtl/>
          <w:lang w:bidi="fa-IR"/>
        </w:rPr>
        <w:t>نسائى شافعى (متوفاى 303 هجرى)</w:t>
      </w:r>
    </w:p>
    <w:p w:rsidR="00F87B30" w:rsidRDefault="00F87B30" w:rsidP="00B81436">
      <w:pPr>
        <w:pStyle w:val="libFootnote"/>
        <w:rPr>
          <w:rtl/>
          <w:lang w:bidi="fa-IR"/>
        </w:rPr>
      </w:pPr>
      <w:r>
        <w:rPr>
          <w:rtl/>
          <w:lang w:bidi="fa-IR"/>
        </w:rPr>
        <w:t>28</w:t>
      </w:r>
      <w:r w:rsidR="00F52FEA">
        <w:rPr>
          <w:rtl/>
          <w:lang w:bidi="fa-IR"/>
        </w:rPr>
        <w:t xml:space="preserve">. </w:t>
      </w:r>
      <w:r>
        <w:rPr>
          <w:rtl/>
          <w:lang w:bidi="fa-IR"/>
        </w:rPr>
        <w:t>مستدرك الحاكم ج 3 ص 154 و 158 و 159</w:t>
      </w:r>
      <w:r w:rsidR="00F52FEA">
        <w:rPr>
          <w:rtl/>
          <w:lang w:bidi="fa-IR"/>
        </w:rPr>
        <w:t xml:space="preserve">: </w:t>
      </w:r>
      <w:r>
        <w:rPr>
          <w:rtl/>
          <w:lang w:bidi="fa-IR"/>
        </w:rPr>
        <w:t>حاكم نيشابورى (متوفاى 258 هجرى)</w:t>
      </w:r>
    </w:p>
    <w:p w:rsidR="00F87B30" w:rsidRDefault="00F87B30" w:rsidP="00B81436">
      <w:pPr>
        <w:pStyle w:val="libFootnote"/>
        <w:rPr>
          <w:rtl/>
          <w:lang w:bidi="fa-IR"/>
        </w:rPr>
      </w:pPr>
      <w:r>
        <w:rPr>
          <w:rtl/>
          <w:lang w:bidi="fa-IR"/>
        </w:rPr>
        <w:t>29</w:t>
      </w:r>
      <w:r w:rsidR="00F52FEA">
        <w:rPr>
          <w:rtl/>
          <w:lang w:bidi="fa-IR"/>
        </w:rPr>
        <w:t xml:space="preserve">. </w:t>
      </w:r>
      <w:r>
        <w:rPr>
          <w:rtl/>
          <w:lang w:bidi="fa-IR"/>
        </w:rPr>
        <w:t>حليه الاولياء ج 2 ص 40</w:t>
      </w:r>
      <w:r w:rsidR="00F52FEA">
        <w:rPr>
          <w:rtl/>
          <w:lang w:bidi="fa-IR"/>
        </w:rPr>
        <w:t xml:space="preserve">: </w:t>
      </w:r>
      <w:r>
        <w:rPr>
          <w:rtl/>
          <w:lang w:bidi="fa-IR"/>
        </w:rPr>
        <w:t>ابوالفرج اصفهانى زيدى (متوفاى 430 هجرى)</w:t>
      </w:r>
    </w:p>
    <w:p w:rsidR="00F87B30" w:rsidRDefault="00F87B30" w:rsidP="00B81436">
      <w:pPr>
        <w:pStyle w:val="libFootnote"/>
        <w:rPr>
          <w:rtl/>
          <w:lang w:bidi="fa-IR"/>
        </w:rPr>
      </w:pPr>
      <w:r>
        <w:rPr>
          <w:rtl/>
          <w:lang w:bidi="fa-IR"/>
        </w:rPr>
        <w:t>30</w:t>
      </w:r>
      <w:r w:rsidR="00F52FEA">
        <w:rPr>
          <w:rtl/>
          <w:lang w:bidi="fa-IR"/>
        </w:rPr>
        <w:t xml:space="preserve">. </w:t>
      </w:r>
      <w:r>
        <w:rPr>
          <w:rtl/>
          <w:lang w:bidi="fa-IR"/>
        </w:rPr>
        <w:t>مشكاه المصابيح 560</w:t>
      </w:r>
      <w:r w:rsidR="00F52FEA">
        <w:rPr>
          <w:rtl/>
          <w:lang w:bidi="fa-IR"/>
        </w:rPr>
        <w:t xml:space="preserve">: </w:t>
      </w:r>
      <w:r>
        <w:rPr>
          <w:rtl/>
          <w:lang w:bidi="fa-IR"/>
        </w:rPr>
        <w:t>خطيب العمرى حنفى (متوفاى 741 هجرى)</w:t>
      </w:r>
    </w:p>
    <w:p w:rsidR="00F87B30" w:rsidRDefault="00F87B30" w:rsidP="00B81436">
      <w:pPr>
        <w:pStyle w:val="libFootnote"/>
        <w:rPr>
          <w:rtl/>
          <w:lang w:bidi="fa-IR"/>
        </w:rPr>
      </w:pPr>
      <w:r>
        <w:rPr>
          <w:rtl/>
          <w:lang w:bidi="fa-IR"/>
        </w:rPr>
        <w:t>31</w:t>
      </w:r>
      <w:r w:rsidR="00F52FEA">
        <w:rPr>
          <w:rtl/>
          <w:lang w:bidi="fa-IR"/>
        </w:rPr>
        <w:t xml:space="preserve">. </w:t>
      </w:r>
      <w:r>
        <w:rPr>
          <w:rtl/>
          <w:lang w:bidi="fa-IR"/>
        </w:rPr>
        <w:t>شرح ابى الحديد ج 16 ص 278</w:t>
      </w:r>
      <w:r w:rsidR="00F52FEA">
        <w:rPr>
          <w:rtl/>
          <w:lang w:bidi="fa-IR"/>
        </w:rPr>
        <w:t xml:space="preserve">: </w:t>
      </w:r>
      <w:r>
        <w:rPr>
          <w:rtl/>
          <w:lang w:bidi="fa-IR"/>
        </w:rPr>
        <w:t>ابن ابى الحديدى معتزلى (متوفاى 656 هجرى)</w:t>
      </w:r>
    </w:p>
    <w:p w:rsidR="00F87B30" w:rsidRDefault="00F87B30" w:rsidP="00B81436">
      <w:pPr>
        <w:pStyle w:val="libFootnote"/>
        <w:rPr>
          <w:rtl/>
          <w:lang w:bidi="fa-IR"/>
        </w:rPr>
      </w:pPr>
      <w:r>
        <w:rPr>
          <w:rtl/>
          <w:lang w:bidi="fa-IR"/>
        </w:rPr>
        <w:t>32</w:t>
      </w:r>
      <w:r w:rsidR="00F52FEA">
        <w:rPr>
          <w:rtl/>
          <w:lang w:bidi="fa-IR"/>
        </w:rPr>
        <w:t xml:space="preserve">. </w:t>
      </w:r>
      <w:r>
        <w:rPr>
          <w:rtl/>
          <w:lang w:bidi="fa-IR"/>
        </w:rPr>
        <w:t>مجمع الزوائد 9/203</w:t>
      </w:r>
      <w:r w:rsidR="00F52FEA">
        <w:rPr>
          <w:rtl/>
          <w:lang w:bidi="fa-IR"/>
        </w:rPr>
        <w:t xml:space="preserve">: </w:t>
      </w:r>
      <w:r>
        <w:rPr>
          <w:rtl/>
          <w:lang w:bidi="fa-IR"/>
        </w:rPr>
        <w:t>حافظ هيثمى (متوفاى 807 هجرى)</w:t>
      </w:r>
    </w:p>
    <w:p w:rsidR="00F87B30" w:rsidRDefault="00F87B30" w:rsidP="00B81436">
      <w:pPr>
        <w:pStyle w:val="libFootnote"/>
        <w:rPr>
          <w:rtl/>
          <w:lang w:bidi="fa-IR"/>
        </w:rPr>
      </w:pPr>
      <w:r>
        <w:rPr>
          <w:rtl/>
          <w:lang w:bidi="fa-IR"/>
        </w:rPr>
        <w:t>308</w:t>
      </w:r>
      <w:r w:rsidR="00B70D14">
        <w:rPr>
          <w:rtl/>
          <w:lang w:bidi="fa-IR"/>
        </w:rPr>
        <w:t xml:space="preserve">- </w:t>
      </w:r>
      <w:r>
        <w:rPr>
          <w:rtl/>
          <w:lang w:bidi="fa-IR"/>
        </w:rPr>
        <w:t>على بن محمد الكاتب عن حسن بن على الزعفرانى</w:t>
      </w:r>
      <w:r w:rsidR="00F52FEA">
        <w:rPr>
          <w:rtl/>
          <w:lang w:bidi="fa-IR"/>
        </w:rPr>
        <w:t xml:space="preserve">، </w:t>
      </w:r>
      <w:r>
        <w:rPr>
          <w:rtl/>
          <w:lang w:bidi="fa-IR"/>
        </w:rPr>
        <w:t>عن ابراهيم بن محمدالثقفى عن ابى اسماعيل العطار عن ابن لهيعه عن ابى الاسود عن عروه بن الزبير قال</w:t>
      </w:r>
      <w:r w:rsidR="00F52FEA">
        <w:rPr>
          <w:rtl/>
          <w:lang w:bidi="fa-IR"/>
        </w:rPr>
        <w:t xml:space="preserve">: </w:t>
      </w:r>
    </w:p>
    <w:p w:rsidR="00F87B30" w:rsidRDefault="00F87B30" w:rsidP="00B81436">
      <w:pPr>
        <w:pStyle w:val="libFootnote"/>
        <w:rPr>
          <w:rtl/>
          <w:lang w:bidi="fa-IR"/>
        </w:rPr>
      </w:pPr>
      <w:r>
        <w:rPr>
          <w:rtl/>
          <w:lang w:bidi="fa-IR"/>
        </w:rPr>
        <w:t>1</w:t>
      </w:r>
      <w:r w:rsidR="00F52FEA">
        <w:rPr>
          <w:rtl/>
          <w:lang w:bidi="fa-IR"/>
        </w:rPr>
        <w:t xml:space="preserve">. </w:t>
      </w:r>
      <w:r>
        <w:rPr>
          <w:rtl/>
          <w:lang w:bidi="fa-IR"/>
        </w:rPr>
        <w:t>مالى ص 95</w:t>
      </w:r>
      <w:r w:rsidR="00F52FEA">
        <w:rPr>
          <w:rtl/>
          <w:lang w:bidi="fa-IR"/>
        </w:rPr>
        <w:t xml:space="preserve">: </w:t>
      </w:r>
      <w:r>
        <w:rPr>
          <w:rtl/>
          <w:lang w:bidi="fa-IR"/>
        </w:rPr>
        <w:t>شيخ مفيد (متوفاى 413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الغدير ج 5 ص 372</w:t>
      </w:r>
      <w:r w:rsidR="00F52FEA">
        <w:rPr>
          <w:rtl/>
          <w:lang w:bidi="fa-IR"/>
        </w:rPr>
        <w:t xml:space="preserve">: </w:t>
      </w:r>
      <w:r>
        <w:rPr>
          <w:rtl/>
          <w:lang w:bidi="fa-IR"/>
        </w:rPr>
        <w:t>علامه امينى متوفاى 1390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 xml:space="preserve">الامامه و السياسه ج 1 ص 12 </w:t>
      </w:r>
      <w:r w:rsidR="00B70D14">
        <w:rPr>
          <w:rtl/>
          <w:lang w:bidi="fa-IR"/>
        </w:rPr>
        <w:t xml:space="preserve">- </w:t>
      </w:r>
      <w:r>
        <w:rPr>
          <w:rtl/>
          <w:lang w:bidi="fa-IR"/>
        </w:rPr>
        <w:t>14</w:t>
      </w:r>
      <w:r w:rsidR="00F52FEA">
        <w:rPr>
          <w:rtl/>
          <w:lang w:bidi="fa-IR"/>
        </w:rPr>
        <w:t xml:space="preserve">: </w:t>
      </w:r>
      <w:r>
        <w:rPr>
          <w:rtl/>
          <w:lang w:bidi="fa-IR"/>
        </w:rPr>
        <w:t>ابن قتيبه حنفى (متوفاى 282 هجرى)</w:t>
      </w:r>
    </w:p>
    <w:p w:rsidR="00F87B30" w:rsidRDefault="00F87B30" w:rsidP="00B81436">
      <w:pPr>
        <w:pStyle w:val="libFootnote"/>
        <w:rPr>
          <w:rtl/>
          <w:lang w:bidi="fa-IR"/>
        </w:rPr>
      </w:pPr>
      <w:r>
        <w:rPr>
          <w:rtl/>
          <w:lang w:bidi="fa-IR"/>
        </w:rPr>
        <w:t>309</w:t>
      </w:r>
      <w:r w:rsidR="00B70D14">
        <w:rPr>
          <w:rtl/>
          <w:lang w:bidi="fa-IR"/>
        </w:rPr>
        <w:t xml:space="preserve">- </w:t>
      </w:r>
      <w:r>
        <w:rPr>
          <w:rtl/>
          <w:lang w:bidi="fa-IR"/>
        </w:rPr>
        <w:t>كتاب عوالم ج 11 ص 612</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lastRenderedPageBreak/>
        <w:t>2</w:t>
      </w:r>
      <w:r w:rsidR="00F52FEA">
        <w:rPr>
          <w:rtl/>
          <w:lang w:bidi="fa-IR"/>
        </w:rPr>
        <w:t xml:space="preserve">. </w:t>
      </w:r>
      <w:r>
        <w:rPr>
          <w:rtl/>
          <w:lang w:bidi="fa-IR"/>
        </w:rPr>
        <w:t>علم اليقين ج 2 ص 678</w:t>
      </w:r>
      <w:r w:rsidR="00F52FEA">
        <w:rPr>
          <w:rtl/>
          <w:lang w:bidi="fa-IR"/>
        </w:rPr>
        <w:t xml:space="preserve">: </w:t>
      </w:r>
      <w:r>
        <w:rPr>
          <w:rtl/>
          <w:lang w:bidi="fa-IR"/>
        </w:rPr>
        <w:t>مرحوم فيض كاشانى (متوفاى 1091 هجرى)</w:t>
      </w:r>
    </w:p>
    <w:p w:rsidR="00F87B30" w:rsidRDefault="00F87B30" w:rsidP="00B81436">
      <w:pPr>
        <w:pStyle w:val="libFootnote"/>
        <w:rPr>
          <w:rtl/>
          <w:lang w:bidi="fa-IR"/>
        </w:rPr>
      </w:pPr>
      <w:r>
        <w:rPr>
          <w:rtl/>
          <w:lang w:bidi="fa-IR"/>
        </w:rPr>
        <w:t>310</w:t>
      </w:r>
      <w:r w:rsidR="00B70D14">
        <w:rPr>
          <w:rtl/>
          <w:lang w:bidi="fa-IR"/>
        </w:rPr>
        <w:t xml:space="preserve">- </w:t>
      </w:r>
      <w:r>
        <w:rPr>
          <w:rtl/>
          <w:lang w:bidi="fa-IR"/>
        </w:rPr>
        <w:t>قال الطوسى و جدت هذا الحديث بخط بعض المشائخ رحمهم الله فى كتاب لابى غانم المعلم وجد بخطه على ظهر كتاب له حين مات</w:t>
      </w:r>
      <w:r w:rsidR="00F52FEA">
        <w:rPr>
          <w:rtl/>
          <w:lang w:bidi="fa-IR"/>
        </w:rPr>
        <w:t xml:space="preserve">: </w:t>
      </w:r>
    </w:p>
    <w:p w:rsidR="00F87B30" w:rsidRDefault="00F87B30" w:rsidP="00B81436">
      <w:pPr>
        <w:pStyle w:val="libFootnote"/>
        <w:rPr>
          <w:rtl/>
          <w:lang w:bidi="fa-IR"/>
        </w:rPr>
      </w:pPr>
      <w:r>
        <w:rPr>
          <w:rtl/>
          <w:lang w:bidi="fa-IR"/>
        </w:rPr>
        <w:t>311</w:t>
      </w:r>
      <w:r w:rsidR="00B70D14">
        <w:rPr>
          <w:rtl/>
          <w:lang w:bidi="fa-IR"/>
        </w:rPr>
        <w:t xml:space="preserve">- </w:t>
      </w:r>
      <w:r>
        <w:rPr>
          <w:rtl/>
          <w:lang w:bidi="fa-IR"/>
        </w:rPr>
        <w:t>امالى شيخ صدوق ج 1 ص 207</w:t>
      </w:r>
      <w:r w:rsidR="00F52FEA">
        <w:rPr>
          <w:rtl/>
          <w:lang w:bidi="fa-IR"/>
        </w:rPr>
        <w:t xml:space="preserve">: </w:t>
      </w:r>
      <w:r>
        <w:rPr>
          <w:rtl/>
          <w:lang w:bidi="fa-IR"/>
        </w:rPr>
        <w:t>(متوفاى 381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امالى ص 117</w:t>
      </w:r>
      <w:r w:rsidR="00F52FEA">
        <w:rPr>
          <w:rtl/>
          <w:lang w:bidi="fa-IR"/>
        </w:rPr>
        <w:t xml:space="preserve">: </w:t>
      </w:r>
      <w:r>
        <w:rPr>
          <w:rtl/>
          <w:lang w:bidi="fa-IR"/>
        </w:rPr>
        <w:t>شيخ طوسى (متوفاى 460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رياحين الشريعه ج 2 ص 41</w:t>
      </w:r>
      <w:r w:rsidR="00F52FEA">
        <w:rPr>
          <w:rtl/>
          <w:lang w:bidi="fa-IR"/>
        </w:rPr>
        <w:t xml:space="preserve">: </w:t>
      </w:r>
      <w:r>
        <w:rPr>
          <w:rtl/>
          <w:lang w:bidi="fa-IR"/>
        </w:rPr>
        <w:t>علامه محلاتى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بحارالانوار ج 8 (رحلى) ص 102</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312</w:t>
      </w:r>
      <w:r w:rsidR="00B70D14">
        <w:rPr>
          <w:rtl/>
          <w:lang w:bidi="fa-IR"/>
        </w:rPr>
        <w:t xml:space="preserve">- </w:t>
      </w:r>
      <w:r>
        <w:rPr>
          <w:rtl/>
          <w:lang w:bidi="fa-IR"/>
        </w:rPr>
        <w:t>1</w:t>
      </w:r>
      <w:r w:rsidR="00F52FEA">
        <w:rPr>
          <w:rtl/>
          <w:lang w:bidi="fa-IR"/>
        </w:rPr>
        <w:t xml:space="preserve">. </w:t>
      </w:r>
      <w:r>
        <w:rPr>
          <w:rtl/>
          <w:lang w:bidi="fa-IR"/>
        </w:rPr>
        <w:t>كتاب سليم بن قيس كوفى ص 134</w:t>
      </w:r>
      <w:r w:rsidR="00F52FEA">
        <w:rPr>
          <w:rtl/>
          <w:lang w:bidi="fa-IR"/>
        </w:rPr>
        <w:t xml:space="preserve">: </w:t>
      </w:r>
      <w:r>
        <w:rPr>
          <w:rtl/>
          <w:lang w:bidi="fa-IR"/>
        </w:rPr>
        <w:t>(متوفاى 76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بحارالانوار ج 8 ص 103 (قديم)</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كوكب الدرى ج 1 ص 228</w:t>
      </w:r>
      <w:r w:rsidR="00F52FEA">
        <w:rPr>
          <w:rtl/>
          <w:lang w:bidi="fa-IR"/>
        </w:rPr>
        <w:t xml:space="preserve">: </w:t>
      </w:r>
      <w:r>
        <w:rPr>
          <w:rtl/>
          <w:lang w:bidi="fa-IR"/>
        </w:rPr>
        <w:t>علامه حائرى مازندرانى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اختصاص ص 178/183</w:t>
      </w:r>
      <w:r w:rsidR="00F52FEA">
        <w:rPr>
          <w:rtl/>
          <w:lang w:bidi="fa-IR"/>
        </w:rPr>
        <w:t xml:space="preserve">: </w:t>
      </w:r>
      <w:r>
        <w:rPr>
          <w:rtl/>
          <w:lang w:bidi="fa-IR"/>
        </w:rPr>
        <w:t>شيخ مفيد (متوفاى 413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كتاب عوالم ج 11 ص 425</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313</w:t>
      </w:r>
      <w:r w:rsidR="00B70D14">
        <w:rPr>
          <w:rtl/>
          <w:lang w:bidi="fa-IR"/>
        </w:rPr>
        <w:t xml:space="preserve">- </w:t>
      </w:r>
      <w:r>
        <w:rPr>
          <w:rtl/>
          <w:lang w:bidi="fa-IR"/>
        </w:rPr>
        <w:t>ابو محمد بن مسلم بن قتيبه عن ابى عفير عن ابى عون عن عبدالله بن عبدالرحمن الانصارى</w:t>
      </w:r>
    </w:p>
    <w:p w:rsidR="00F87B30" w:rsidRDefault="00F87B30" w:rsidP="00B81436">
      <w:pPr>
        <w:pStyle w:val="libFootnote"/>
        <w:rPr>
          <w:rtl/>
          <w:lang w:bidi="fa-IR"/>
        </w:rPr>
      </w:pPr>
      <w:r>
        <w:rPr>
          <w:rtl/>
          <w:lang w:bidi="fa-IR"/>
        </w:rPr>
        <w:t>314</w:t>
      </w:r>
      <w:r w:rsidR="00B70D14">
        <w:rPr>
          <w:rtl/>
          <w:lang w:bidi="fa-IR"/>
        </w:rPr>
        <w:t xml:space="preserve">- </w:t>
      </w:r>
      <w:r>
        <w:rPr>
          <w:rtl/>
          <w:lang w:bidi="fa-IR"/>
        </w:rPr>
        <w:t>الغدير ج 7 ص 230</w:t>
      </w:r>
      <w:r w:rsidR="00F52FEA">
        <w:rPr>
          <w:rtl/>
          <w:lang w:bidi="fa-IR"/>
        </w:rPr>
        <w:t xml:space="preserve">. </w:t>
      </w:r>
      <w:r>
        <w:rPr>
          <w:rtl/>
          <w:lang w:bidi="fa-IR"/>
        </w:rPr>
        <w:t>و</w:t>
      </w:r>
      <w:r w:rsidR="00F52FEA">
        <w:rPr>
          <w:rtl/>
          <w:lang w:bidi="fa-IR"/>
        </w:rPr>
        <w:t xml:space="preserve">. </w:t>
      </w:r>
      <w:r>
        <w:rPr>
          <w:rtl/>
          <w:lang w:bidi="fa-IR"/>
        </w:rPr>
        <w:t>ج 9 ص 387</w:t>
      </w:r>
      <w:r w:rsidR="00F52FEA">
        <w:rPr>
          <w:rtl/>
          <w:lang w:bidi="fa-IR"/>
        </w:rPr>
        <w:t xml:space="preserve">. </w:t>
      </w:r>
      <w:r>
        <w:rPr>
          <w:rtl/>
          <w:lang w:bidi="fa-IR"/>
        </w:rPr>
        <w:t>و</w:t>
      </w:r>
      <w:r w:rsidR="00F52FEA">
        <w:rPr>
          <w:rtl/>
          <w:lang w:bidi="fa-IR"/>
        </w:rPr>
        <w:t xml:space="preserve">. </w:t>
      </w:r>
      <w:r>
        <w:rPr>
          <w:rtl/>
          <w:lang w:bidi="fa-IR"/>
        </w:rPr>
        <w:t>ج 10 ص 124</w:t>
      </w:r>
      <w:r w:rsidR="00F52FEA">
        <w:rPr>
          <w:rtl/>
          <w:lang w:bidi="fa-IR"/>
        </w:rPr>
        <w:t xml:space="preserve">: </w:t>
      </w:r>
      <w:r>
        <w:rPr>
          <w:rtl/>
          <w:lang w:bidi="fa-IR"/>
        </w:rPr>
        <w:t>علامه امينى (متوفاى 1390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الامامه و السياسه ج 1 ص 14/30</w:t>
      </w:r>
      <w:r w:rsidR="00F52FEA">
        <w:rPr>
          <w:rtl/>
          <w:lang w:bidi="fa-IR"/>
        </w:rPr>
        <w:t xml:space="preserve">: </w:t>
      </w:r>
      <w:r>
        <w:rPr>
          <w:rtl/>
          <w:lang w:bidi="fa-IR"/>
        </w:rPr>
        <w:t>ابن قتيبه حنفى (متوفاى 276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اعلام النساء ج 3 ص 1214</w:t>
      </w:r>
      <w:r w:rsidR="00F52FEA">
        <w:rPr>
          <w:rtl/>
          <w:lang w:bidi="fa-IR"/>
        </w:rPr>
        <w:t xml:space="preserve">: </w:t>
      </w:r>
      <w:r>
        <w:rPr>
          <w:rtl/>
          <w:lang w:bidi="fa-IR"/>
        </w:rPr>
        <w:t>محمد رضا كحاله</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رسائل ص 300</w:t>
      </w:r>
      <w:r w:rsidR="00F52FEA">
        <w:rPr>
          <w:rtl/>
          <w:lang w:bidi="fa-IR"/>
        </w:rPr>
        <w:t xml:space="preserve">: </w:t>
      </w:r>
      <w:r>
        <w:rPr>
          <w:rtl/>
          <w:lang w:bidi="fa-IR"/>
        </w:rPr>
        <w:t>جاحظ معتزلى (متوفاى 255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بحارالانوار ج 28 ص 357</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اعيان الشيعه ص 318</w:t>
      </w:r>
      <w:r w:rsidR="00F52FEA">
        <w:rPr>
          <w:rtl/>
          <w:lang w:bidi="fa-IR"/>
        </w:rPr>
        <w:t xml:space="preserve">: </w:t>
      </w:r>
      <w:r>
        <w:rPr>
          <w:rtl/>
          <w:lang w:bidi="fa-IR"/>
        </w:rPr>
        <w:t>سيد امين عاملى (متوفاى 1371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صحيح بخارى ج 5 ص 5</w:t>
      </w:r>
      <w:r w:rsidR="00F52FEA">
        <w:rPr>
          <w:rtl/>
          <w:lang w:bidi="fa-IR"/>
        </w:rPr>
        <w:t xml:space="preserve">. </w:t>
      </w:r>
      <w:r>
        <w:rPr>
          <w:rtl/>
          <w:lang w:bidi="fa-IR"/>
        </w:rPr>
        <w:t>و</w:t>
      </w:r>
      <w:r w:rsidR="00F52FEA">
        <w:rPr>
          <w:rtl/>
          <w:lang w:bidi="fa-IR"/>
        </w:rPr>
        <w:t xml:space="preserve">. </w:t>
      </w:r>
      <w:r>
        <w:rPr>
          <w:rtl/>
          <w:lang w:bidi="fa-IR"/>
        </w:rPr>
        <w:t>ج 6 ص 196</w:t>
      </w:r>
      <w:r w:rsidR="00F52FEA">
        <w:rPr>
          <w:rtl/>
          <w:lang w:bidi="fa-IR"/>
        </w:rPr>
        <w:t xml:space="preserve">: </w:t>
      </w:r>
      <w:r>
        <w:rPr>
          <w:rtl/>
          <w:lang w:bidi="fa-IR"/>
        </w:rPr>
        <w:t>بخارى (متوفاى 256 هجرى)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صحيح مسلم ج 2 ص 72</w:t>
      </w:r>
      <w:r w:rsidR="00F52FEA">
        <w:rPr>
          <w:rtl/>
          <w:lang w:bidi="fa-IR"/>
        </w:rPr>
        <w:t xml:space="preserve">: </w:t>
      </w:r>
      <w:r>
        <w:rPr>
          <w:rtl/>
          <w:lang w:bidi="fa-IR"/>
        </w:rPr>
        <w:t>مسلم بن حجاج (متوفاى 261 هجرى)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مسند احمد ج 1 ص 6</w:t>
      </w:r>
      <w:r w:rsidR="00F52FEA">
        <w:rPr>
          <w:rtl/>
          <w:lang w:bidi="fa-IR"/>
        </w:rPr>
        <w:t xml:space="preserve">: </w:t>
      </w:r>
      <w:r>
        <w:rPr>
          <w:rtl/>
          <w:lang w:bidi="fa-IR"/>
        </w:rPr>
        <w:t>احمد بن حنبل (متوفاى 241 هجرى)</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تاريخ طبرى ج 3 ص 202</w:t>
      </w:r>
      <w:r w:rsidR="00F52FEA">
        <w:rPr>
          <w:rtl/>
          <w:lang w:bidi="fa-IR"/>
        </w:rPr>
        <w:t xml:space="preserve">: </w:t>
      </w:r>
      <w:r>
        <w:rPr>
          <w:rtl/>
          <w:lang w:bidi="fa-IR"/>
        </w:rPr>
        <w:t>محمد بن جرير طبرى (متوفاى 310 هجرى)</w:t>
      </w:r>
    </w:p>
    <w:p w:rsidR="00F87B30" w:rsidRDefault="00F87B30" w:rsidP="00B81436">
      <w:pPr>
        <w:pStyle w:val="libFootnote"/>
        <w:rPr>
          <w:rtl/>
          <w:lang w:bidi="fa-IR"/>
        </w:rPr>
      </w:pPr>
      <w:r>
        <w:rPr>
          <w:rtl/>
          <w:lang w:bidi="fa-IR"/>
        </w:rPr>
        <w:t>11</w:t>
      </w:r>
      <w:r w:rsidR="00F52FEA">
        <w:rPr>
          <w:rtl/>
          <w:lang w:bidi="fa-IR"/>
        </w:rPr>
        <w:t xml:space="preserve">. </w:t>
      </w:r>
      <w:r>
        <w:rPr>
          <w:rtl/>
          <w:lang w:bidi="fa-IR"/>
        </w:rPr>
        <w:t>كفايه الطالب ص 226</w:t>
      </w:r>
      <w:r w:rsidR="00F52FEA">
        <w:rPr>
          <w:rtl/>
          <w:lang w:bidi="fa-IR"/>
        </w:rPr>
        <w:t xml:space="preserve">: </w:t>
      </w:r>
      <w:r>
        <w:rPr>
          <w:rtl/>
          <w:lang w:bidi="fa-IR"/>
        </w:rPr>
        <w:t>گنجى شافعى (متوفاى 658 هجرى)</w:t>
      </w:r>
    </w:p>
    <w:p w:rsidR="00F87B30" w:rsidRDefault="00F87B30" w:rsidP="00B81436">
      <w:pPr>
        <w:pStyle w:val="libFootnote"/>
        <w:rPr>
          <w:rtl/>
          <w:lang w:bidi="fa-IR"/>
        </w:rPr>
      </w:pPr>
      <w:r>
        <w:rPr>
          <w:rtl/>
          <w:lang w:bidi="fa-IR"/>
        </w:rPr>
        <w:t>12</w:t>
      </w:r>
      <w:r w:rsidR="00F52FEA">
        <w:rPr>
          <w:rtl/>
          <w:lang w:bidi="fa-IR"/>
        </w:rPr>
        <w:t xml:space="preserve">. </w:t>
      </w:r>
      <w:r>
        <w:rPr>
          <w:rtl/>
          <w:lang w:bidi="fa-IR"/>
        </w:rPr>
        <w:t>سنن بيهقى ج 6 ص 300</w:t>
      </w:r>
      <w:r w:rsidR="00F52FEA">
        <w:rPr>
          <w:rtl/>
          <w:lang w:bidi="fa-IR"/>
        </w:rPr>
        <w:t xml:space="preserve">: </w:t>
      </w:r>
      <w:r>
        <w:rPr>
          <w:rtl/>
          <w:lang w:bidi="fa-IR"/>
        </w:rPr>
        <w:t>بيهقى شافعى (متوفاى 458 هجرى)</w:t>
      </w:r>
    </w:p>
    <w:p w:rsidR="00F87B30" w:rsidRDefault="00F87B30" w:rsidP="00B81436">
      <w:pPr>
        <w:pStyle w:val="libFootnote"/>
        <w:rPr>
          <w:rFonts w:hint="cs"/>
          <w:rtl/>
          <w:lang w:bidi="fa-IR"/>
        </w:rPr>
      </w:pPr>
      <w:r>
        <w:rPr>
          <w:rtl/>
          <w:lang w:bidi="fa-IR"/>
        </w:rPr>
        <w:t>13</w:t>
      </w:r>
      <w:r w:rsidR="00F52FEA">
        <w:rPr>
          <w:rtl/>
          <w:lang w:bidi="fa-IR"/>
        </w:rPr>
        <w:t xml:space="preserve">. </w:t>
      </w:r>
      <w:r>
        <w:rPr>
          <w:rtl/>
          <w:lang w:bidi="fa-IR"/>
        </w:rPr>
        <w:t>كشف الغمه ج 1 ص 477</w:t>
      </w:r>
      <w:r w:rsidR="00F52FEA">
        <w:rPr>
          <w:rtl/>
          <w:lang w:bidi="fa-IR"/>
        </w:rPr>
        <w:t xml:space="preserve">: </w:t>
      </w:r>
      <w:r>
        <w:rPr>
          <w:rtl/>
          <w:lang w:bidi="fa-IR"/>
        </w:rPr>
        <w:t>مرحوم اربلى (متوفاى 692 هجرى)</w:t>
      </w:r>
    </w:p>
    <w:p w:rsidR="00F87B30" w:rsidRDefault="00F87B30" w:rsidP="00B81436">
      <w:pPr>
        <w:pStyle w:val="libFootnote"/>
        <w:rPr>
          <w:rtl/>
          <w:lang w:bidi="fa-IR"/>
        </w:rPr>
      </w:pPr>
      <w:r>
        <w:rPr>
          <w:rtl/>
          <w:lang w:bidi="fa-IR"/>
        </w:rPr>
        <w:lastRenderedPageBreak/>
        <w:t>315</w:t>
      </w:r>
      <w:r w:rsidR="00B70D14">
        <w:rPr>
          <w:rtl/>
          <w:lang w:bidi="fa-IR"/>
        </w:rPr>
        <w:t xml:space="preserve">- </w:t>
      </w:r>
      <w:r>
        <w:rPr>
          <w:rtl/>
          <w:lang w:bidi="fa-IR"/>
        </w:rPr>
        <w:t xml:space="preserve">الف = طبرى عن محمدبن هارون بن موسى (التلعكبرى) عن ابيه عن محمدبن همام عن احمد البرقى عن احمدبن محمدبن عيسى عن عبدالرحمن ابن ابى نجران عن ابن شنان عن ابن مسكان عن ابى بصير عن ابى عبدالله </w:t>
      </w:r>
      <w:r w:rsidR="00757B97" w:rsidRPr="00757B97">
        <w:rPr>
          <w:rStyle w:val="libAlaemChar"/>
          <w:rtl/>
        </w:rPr>
        <w:t>عليه‌السلام</w:t>
      </w:r>
      <w:r>
        <w:rPr>
          <w:rtl/>
          <w:lang w:bidi="fa-IR"/>
        </w:rPr>
        <w:t xml:space="preserve"> قال</w:t>
      </w:r>
      <w:r w:rsidR="00F52FEA">
        <w:rPr>
          <w:rtl/>
          <w:lang w:bidi="fa-IR"/>
        </w:rPr>
        <w:t xml:space="preserve">... </w:t>
      </w:r>
    </w:p>
    <w:p w:rsidR="00F87B30" w:rsidRDefault="00F87B30" w:rsidP="00B81436">
      <w:pPr>
        <w:pStyle w:val="libFootnote"/>
        <w:rPr>
          <w:rtl/>
          <w:lang w:bidi="fa-IR"/>
        </w:rPr>
      </w:pPr>
      <w:r>
        <w:rPr>
          <w:rtl/>
          <w:lang w:bidi="fa-IR"/>
        </w:rPr>
        <w:t>ب =سليم بن قيس عن ابان بن ابى عياش عن سلمان و عبدالله بن العباس قال</w:t>
      </w:r>
      <w:r w:rsidR="00F52FEA">
        <w:rPr>
          <w:rtl/>
          <w:lang w:bidi="fa-IR"/>
        </w:rPr>
        <w:t xml:space="preserve">: ... </w:t>
      </w:r>
      <w:r>
        <w:rPr>
          <w:rtl/>
          <w:lang w:bidi="fa-IR"/>
        </w:rPr>
        <w:t>بحارالانوار ج 43 ص ‍ 197)</w:t>
      </w:r>
    </w:p>
    <w:p w:rsidR="00F87B30" w:rsidRDefault="00F87B30" w:rsidP="00B81436">
      <w:pPr>
        <w:pStyle w:val="libFootnote"/>
        <w:rPr>
          <w:rtl/>
          <w:lang w:bidi="fa-IR"/>
        </w:rPr>
      </w:pPr>
      <w:r>
        <w:rPr>
          <w:rtl/>
          <w:lang w:bidi="fa-IR"/>
        </w:rPr>
        <w:t>ج = عل بن احمد عن ابوالعباس احمدبن محمدبن يحيى بن عمرو بن ابى المقدام و زيادبن عبدالله قالا</w:t>
      </w:r>
      <w:r w:rsidR="00F52FEA">
        <w:rPr>
          <w:rtl/>
          <w:lang w:bidi="fa-IR"/>
        </w:rPr>
        <w:t xml:space="preserve">... </w:t>
      </w:r>
      <w:r>
        <w:rPr>
          <w:rtl/>
          <w:lang w:bidi="fa-IR"/>
        </w:rPr>
        <w:t>(علل الشيع ج 1 ص 185)</w:t>
      </w:r>
    </w:p>
    <w:p w:rsidR="00F87B30" w:rsidRDefault="00F87B30" w:rsidP="00B81436">
      <w:pPr>
        <w:pStyle w:val="libFootnote"/>
        <w:rPr>
          <w:rtl/>
          <w:lang w:bidi="fa-IR"/>
        </w:rPr>
      </w:pPr>
      <w:r>
        <w:rPr>
          <w:rtl/>
          <w:lang w:bidi="fa-IR"/>
        </w:rPr>
        <w:t>316</w:t>
      </w:r>
      <w:r w:rsidR="00B70D14">
        <w:rPr>
          <w:rtl/>
          <w:lang w:bidi="fa-IR"/>
        </w:rPr>
        <w:t xml:space="preserve">- </w:t>
      </w:r>
      <w:r>
        <w:rPr>
          <w:rtl/>
          <w:lang w:bidi="fa-IR"/>
        </w:rPr>
        <w:t>1</w:t>
      </w:r>
      <w:r w:rsidR="00F52FEA">
        <w:rPr>
          <w:rtl/>
          <w:lang w:bidi="fa-IR"/>
        </w:rPr>
        <w:t xml:space="preserve">. </w:t>
      </w:r>
      <w:r>
        <w:rPr>
          <w:rtl/>
          <w:lang w:bidi="fa-IR"/>
        </w:rPr>
        <w:t>بحارالانوار ج 43 ص 203</w:t>
      </w:r>
      <w:r w:rsidR="00F52FEA">
        <w:rPr>
          <w:rtl/>
          <w:lang w:bidi="fa-IR"/>
        </w:rPr>
        <w:t xml:space="preserve">. </w:t>
      </w:r>
      <w:r>
        <w:rPr>
          <w:rtl/>
          <w:lang w:bidi="fa-IR"/>
        </w:rPr>
        <w:t>و</w:t>
      </w:r>
      <w:r w:rsidR="00F52FEA">
        <w:rPr>
          <w:rtl/>
          <w:lang w:bidi="fa-IR"/>
        </w:rPr>
        <w:t xml:space="preserve">. </w:t>
      </w:r>
      <w:r>
        <w:rPr>
          <w:rtl/>
          <w:lang w:bidi="fa-IR"/>
        </w:rPr>
        <w:t>ج 28 ص 357</w:t>
      </w:r>
      <w:r w:rsidR="00F52FEA">
        <w:rPr>
          <w:rtl/>
          <w:lang w:bidi="fa-IR"/>
        </w:rPr>
        <w:t xml:space="preserve">. </w:t>
      </w:r>
      <w:r>
        <w:rPr>
          <w:rtl/>
          <w:lang w:bidi="fa-IR"/>
        </w:rPr>
        <w:t>و</w:t>
      </w:r>
      <w:r w:rsidR="00F52FEA">
        <w:rPr>
          <w:rtl/>
          <w:lang w:bidi="fa-IR"/>
        </w:rPr>
        <w:t xml:space="preserve">. </w:t>
      </w:r>
      <w:r>
        <w:rPr>
          <w:rtl/>
          <w:lang w:bidi="fa-IR"/>
        </w:rPr>
        <w:t>ج 1 ص 20</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علل الشرايع ج 1 ص 185</w:t>
      </w:r>
      <w:r w:rsidR="00F52FEA">
        <w:rPr>
          <w:rtl/>
          <w:lang w:bidi="fa-IR"/>
        </w:rPr>
        <w:t xml:space="preserve">: </w:t>
      </w:r>
      <w:r>
        <w:rPr>
          <w:rtl/>
          <w:lang w:bidi="fa-IR"/>
        </w:rPr>
        <w:t>شيخ صدوق (متوفاى 381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امامه و السياسه ج 1 ص 13</w:t>
      </w:r>
      <w:r w:rsidR="00F52FEA">
        <w:rPr>
          <w:rtl/>
          <w:lang w:bidi="fa-IR"/>
        </w:rPr>
        <w:t xml:space="preserve">. </w:t>
      </w:r>
      <w:r>
        <w:rPr>
          <w:rtl/>
          <w:lang w:bidi="fa-IR"/>
        </w:rPr>
        <w:t>و</w:t>
      </w:r>
      <w:r w:rsidR="00F52FEA">
        <w:rPr>
          <w:rtl/>
          <w:lang w:bidi="fa-IR"/>
        </w:rPr>
        <w:t xml:space="preserve">. </w:t>
      </w:r>
      <w:r>
        <w:rPr>
          <w:rtl/>
          <w:lang w:bidi="fa-IR"/>
        </w:rPr>
        <w:t>ج 3 ص 1214</w:t>
      </w:r>
      <w:r w:rsidR="00F52FEA">
        <w:rPr>
          <w:rtl/>
          <w:lang w:bidi="fa-IR"/>
        </w:rPr>
        <w:t xml:space="preserve">: </w:t>
      </w:r>
      <w:r>
        <w:rPr>
          <w:rtl/>
          <w:lang w:bidi="fa-IR"/>
        </w:rPr>
        <w:t>ابن قتيبه دينورى حنفى (متوفاى 276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احقاق الحق ج 10 ص 217</w:t>
      </w:r>
      <w:r w:rsidR="00F52FEA">
        <w:rPr>
          <w:rtl/>
          <w:lang w:bidi="fa-IR"/>
        </w:rPr>
        <w:t xml:space="preserve">: </w:t>
      </w:r>
      <w:r>
        <w:rPr>
          <w:rtl/>
          <w:lang w:bidi="fa-IR"/>
        </w:rPr>
        <w:t>قاضى نورالله شوشترى (متوفاى 1019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كتاب عوالم ج 11 ص 402 و 498 و 500</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اعيان الشيعه ج 1 ص 318</w:t>
      </w:r>
      <w:r w:rsidR="00F52FEA">
        <w:rPr>
          <w:rtl/>
          <w:lang w:bidi="fa-IR"/>
        </w:rPr>
        <w:t xml:space="preserve">: </w:t>
      </w:r>
      <w:r>
        <w:rPr>
          <w:rtl/>
          <w:lang w:bidi="fa-IR"/>
        </w:rPr>
        <w:t>سيد امين عاملى (متوفاى 1371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شرح ابن ابى الحديد ج 16 ص 218</w:t>
      </w:r>
      <w:r w:rsidR="00F52FEA">
        <w:rPr>
          <w:rtl/>
          <w:lang w:bidi="fa-IR"/>
        </w:rPr>
        <w:t xml:space="preserve">: </w:t>
      </w:r>
      <w:r>
        <w:rPr>
          <w:rtl/>
          <w:lang w:bidi="fa-IR"/>
        </w:rPr>
        <w:t>ابن ابى الحديد معتزلى (متوفاى 656 هجرى)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كتاب سليم بن قيس</w:t>
      </w:r>
      <w:r w:rsidR="00F52FEA">
        <w:rPr>
          <w:rtl/>
          <w:lang w:bidi="fa-IR"/>
        </w:rPr>
        <w:t xml:space="preserve">: </w:t>
      </w:r>
      <w:r>
        <w:rPr>
          <w:rtl/>
          <w:lang w:bidi="fa-IR"/>
        </w:rPr>
        <w:t>هلالى (متوفاى 76 هجرى)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دلائل الامامه ص 45</w:t>
      </w:r>
      <w:r w:rsidR="00F52FEA">
        <w:rPr>
          <w:rtl/>
          <w:lang w:bidi="fa-IR"/>
        </w:rPr>
        <w:t xml:space="preserve">: </w:t>
      </w:r>
      <w:r>
        <w:rPr>
          <w:rtl/>
          <w:lang w:bidi="fa-IR"/>
        </w:rPr>
        <w:t>طبرى امامى (متوفاى 310 هجرى)</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الغدير ج 7 ص 229</w:t>
      </w:r>
      <w:r w:rsidR="00F52FEA">
        <w:rPr>
          <w:rtl/>
          <w:lang w:bidi="fa-IR"/>
        </w:rPr>
        <w:t xml:space="preserve">. </w:t>
      </w:r>
      <w:r>
        <w:rPr>
          <w:rtl/>
          <w:lang w:bidi="fa-IR"/>
        </w:rPr>
        <w:t>و</w:t>
      </w:r>
      <w:r w:rsidR="00F52FEA">
        <w:rPr>
          <w:rtl/>
          <w:lang w:bidi="fa-IR"/>
        </w:rPr>
        <w:t xml:space="preserve">. </w:t>
      </w:r>
      <w:r>
        <w:rPr>
          <w:rtl/>
          <w:lang w:bidi="fa-IR"/>
        </w:rPr>
        <w:t>ج 10 ص 124</w:t>
      </w:r>
      <w:r w:rsidR="00F52FEA">
        <w:rPr>
          <w:rtl/>
          <w:lang w:bidi="fa-IR"/>
        </w:rPr>
        <w:t xml:space="preserve">: </w:t>
      </w:r>
      <w:r>
        <w:rPr>
          <w:rtl/>
          <w:lang w:bidi="fa-IR"/>
        </w:rPr>
        <w:t>محمدرضا كحاله</w:t>
      </w:r>
    </w:p>
    <w:p w:rsidR="00F87B30" w:rsidRDefault="00F87B30" w:rsidP="00B81436">
      <w:pPr>
        <w:pStyle w:val="libFootnote"/>
        <w:rPr>
          <w:rtl/>
          <w:lang w:bidi="fa-IR"/>
        </w:rPr>
      </w:pPr>
      <w:r>
        <w:rPr>
          <w:rtl/>
          <w:lang w:bidi="fa-IR"/>
        </w:rPr>
        <w:t>11</w:t>
      </w:r>
      <w:r w:rsidR="00F52FEA">
        <w:rPr>
          <w:rtl/>
          <w:lang w:bidi="fa-IR"/>
        </w:rPr>
        <w:t xml:space="preserve">. </w:t>
      </w:r>
      <w:r>
        <w:rPr>
          <w:rtl/>
          <w:lang w:bidi="fa-IR"/>
        </w:rPr>
        <w:t>اعلام النساء ج 3 ص 1214</w:t>
      </w:r>
      <w:r w:rsidR="00F52FEA">
        <w:rPr>
          <w:rtl/>
          <w:lang w:bidi="fa-IR"/>
        </w:rPr>
        <w:t xml:space="preserve">: </w:t>
      </w:r>
      <w:r>
        <w:rPr>
          <w:rtl/>
          <w:lang w:bidi="fa-IR"/>
        </w:rPr>
        <w:t>جاحظ معتزلى (متوفاى 255 هجرى)</w:t>
      </w:r>
    </w:p>
    <w:p w:rsidR="00F87B30" w:rsidRDefault="00F87B30" w:rsidP="00B81436">
      <w:pPr>
        <w:pStyle w:val="libFootnote"/>
        <w:rPr>
          <w:rtl/>
          <w:lang w:bidi="fa-IR"/>
        </w:rPr>
      </w:pPr>
      <w:r>
        <w:rPr>
          <w:rtl/>
          <w:lang w:bidi="fa-IR"/>
        </w:rPr>
        <w:t>12</w:t>
      </w:r>
      <w:r w:rsidR="00F52FEA">
        <w:rPr>
          <w:rtl/>
          <w:lang w:bidi="fa-IR"/>
        </w:rPr>
        <w:t xml:space="preserve">. </w:t>
      </w:r>
      <w:r>
        <w:rPr>
          <w:rtl/>
          <w:lang w:bidi="fa-IR"/>
        </w:rPr>
        <w:t>رسائل ص 300</w:t>
      </w:r>
      <w:r w:rsidR="00F52FEA">
        <w:rPr>
          <w:rtl/>
          <w:lang w:bidi="fa-IR"/>
        </w:rPr>
        <w:t xml:space="preserve">: </w:t>
      </w:r>
      <w:r>
        <w:rPr>
          <w:rtl/>
          <w:lang w:bidi="fa-IR"/>
        </w:rPr>
        <w:t>جاحظ معتزلى (متوفاى 255 هجرى)</w:t>
      </w:r>
    </w:p>
    <w:p w:rsidR="00F87B30" w:rsidRDefault="00F87B30" w:rsidP="00B81436">
      <w:pPr>
        <w:pStyle w:val="libFootnote"/>
        <w:rPr>
          <w:rtl/>
          <w:lang w:bidi="fa-IR"/>
        </w:rPr>
      </w:pPr>
      <w:r>
        <w:rPr>
          <w:rtl/>
          <w:lang w:bidi="fa-IR"/>
        </w:rPr>
        <w:t>13</w:t>
      </w:r>
      <w:r w:rsidR="00F52FEA">
        <w:rPr>
          <w:rtl/>
          <w:lang w:bidi="fa-IR"/>
        </w:rPr>
        <w:t xml:space="preserve">. </w:t>
      </w:r>
      <w:r>
        <w:rPr>
          <w:rtl/>
          <w:lang w:bidi="fa-IR"/>
        </w:rPr>
        <w:t>صحيح البخارى ج 5 ص 5</w:t>
      </w:r>
      <w:r w:rsidR="00F52FEA">
        <w:rPr>
          <w:rtl/>
          <w:lang w:bidi="fa-IR"/>
        </w:rPr>
        <w:t xml:space="preserve">. </w:t>
      </w:r>
      <w:r>
        <w:rPr>
          <w:rtl/>
          <w:lang w:bidi="fa-IR"/>
        </w:rPr>
        <w:t>و</w:t>
      </w:r>
      <w:r w:rsidR="00F52FEA">
        <w:rPr>
          <w:rtl/>
          <w:lang w:bidi="fa-IR"/>
        </w:rPr>
        <w:t xml:space="preserve">. </w:t>
      </w:r>
      <w:r>
        <w:rPr>
          <w:rtl/>
          <w:lang w:bidi="fa-IR"/>
        </w:rPr>
        <w:t>ج 6 ص 196</w:t>
      </w:r>
      <w:r w:rsidR="00F52FEA">
        <w:rPr>
          <w:rtl/>
          <w:lang w:bidi="fa-IR"/>
        </w:rPr>
        <w:t xml:space="preserve">: </w:t>
      </w:r>
      <w:r>
        <w:rPr>
          <w:rtl/>
          <w:lang w:bidi="fa-IR"/>
        </w:rPr>
        <w:t>بخارى (متوفاى 256 هجرى)</w:t>
      </w:r>
    </w:p>
    <w:p w:rsidR="00F87B30" w:rsidRDefault="00F87B30" w:rsidP="00B81436">
      <w:pPr>
        <w:pStyle w:val="libFootnote"/>
        <w:rPr>
          <w:rtl/>
          <w:lang w:bidi="fa-IR"/>
        </w:rPr>
      </w:pPr>
      <w:r>
        <w:rPr>
          <w:rtl/>
          <w:lang w:bidi="fa-IR"/>
        </w:rPr>
        <w:t>14</w:t>
      </w:r>
      <w:r w:rsidR="00F52FEA">
        <w:rPr>
          <w:rtl/>
          <w:lang w:bidi="fa-IR"/>
        </w:rPr>
        <w:t xml:space="preserve">. </w:t>
      </w:r>
      <w:r>
        <w:rPr>
          <w:rtl/>
          <w:lang w:bidi="fa-IR"/>
        </w:rPr>
        <w:t>صحيح مسلم ج 2 ص 72</w:t>
      </w:r>
      <w:r w:rsidR="00F52FEA">
        <w:rPr>
          <w:rtl/>
          <w:lang w:bidi="fa-IR"/>
        </w:rPr>
        <w:t xml:space="preserve">: </w:t>
      </w:r>
      <w:r>
        <w:rPr>
          <w:rtl/>
          <w:lang w:bidi="fa-IR"/>
        </w:rPr>
        <w:t>مسلم بن حجاج (متوفاى 261 هجرى)</w:t>
      </w:r>
    </w:p>
    <w:p w:rsidR="00F87B30" w:rsidRDefault="00F87B30" w:rsidP="00B81436">
      <w:pPr>
        <w:pStyle w:val="libFootnote"/>
        <w:rPr>
          <w:rtl/>
          <w:lang w:bidi="fa-IR"/>
        </w:rPr>
      </w:pPr>
      <w:r>
        <w:rPr>
          <w:rtl/>
          <w:lang w:bidi="fa-IR"/>
        </w:rPr>
        <w:t>15</w:t>
      </w:r>
      <w:r w:rsidR="00F52FEA">
        <w:rPr>
          <w:rtl/>
          <w:lang w:bidi="fa-IR"/>
        </w:rPr>
        <w:t xml:space="preserve">. </w:t>
      </w:r>
      <w:r>
        <w:rPr>
          <w:rtl/>
          <w:lang w:bidi="fa-IR"/>
        </w:rPr>
        <w:t>مسند احمد ج 1 ص 6</w:t>
      </w:r>
      <w:r w:rsidR="00F52FEA">
        <w:rPr>
          <w:rtl/>
          <w:lang w:bidi="fa-IR"/>
        </w:rPr>
        <w:t xml:space="preserve">: </w:t>
      </w:r>
      <w:r>
        <w:rPr>
          <w:rtl/>
          <w:lang w:bidi="fa-IR"/>
        </w:rPr>
        <w:t>احمدبن حنبل (متوفاى 241 هجرى)</w:t>
      </w:r>
    </w:p>
    <w:p w:rsidR="00F87B30" w:rsidRDefault="00F87B30" w:rsidP="00B81436">
      <w:pPr>
        <w:pStyle w:val="libFootnote"/>
        <w:rPr>
          <w:rtl/>
          <w:lang w:bidi="fa-IR"/>
        </w:rPr>
      </w:pPr>
      <w:r>
        <w:rPr>
          <w:rtl/>
          <w:lang w:bidi="fa-IR"/>
        </w:rPr>
        <w:t>16</w:t>
      </w:r>
      <w:r w:rsidR="00F52FEA">
        <w:rPr>
          <w:rtl/>
          <w:lang w:bidi="fa-IR"/>
        </w:rPr>
        <w:t xml:space="preserve">. </w:t>
      </w:r>
      <w:r>
        <w:rPr>
          <w:rtl/>
          <w:lang w:bidi="fa-IR"/>
        </w:rPr>
        <w:t>تاريخ طبرى ج 3 ص 202</w:t>
      </w:r>
      <w:r w:rsidR="00F52FEA">
        <w:rPr>
          <w:rtl/>
          <w:lang w:bidi="fa-IR"/>
        </w:rPr>
        <w:t xml:space="preserve">: </w:t>
      </w:r>
      <w:r>
        <w:rPr>
          <w:rtl/>
          <w:lang w:bidi="fa-IR"/>
        </w:rPr>
        <w:t>محمدبن جرير طبرى (متوفاى 310 هجرى)</w:t>
      </w:r>
    </w:p>
    <w:p w:rsidR="00F87B30" w:rsidRDefault="00F87B30" w:rsidP="00B81436">
      <w:pPr>
        <w:pStyle w:val="libFootnote"/>
        <w:rPr>
          <w:rtl/>
          <w:lang w:bidi="fa-IR"/>
        </w:rPr>
      </w:pPr>
      <w:r>
        <w:rPr>
          <w:rtl/>
          <w:lang w:bidi="fa-IR"/>
        </w:rPr>
        <w:t>17</w:t>
      </w:r>
      <w:r w:rsidR="00F52FEA">
        <w:rPr>
          <w:rtl/>
          <w:lang w:bidi="fa-IR"/>
        </w:rPr>
        <w:t xml:space="preserve">. </w:t>
      </w:r>
      <w:r>
        <w:rPr>
          <w:rtl/>
          <w:lang w:bidi="fa-IR"/>
        </w:rPr>
        <w:t>كفايه الطالب ص 226</w:t>
      </w:r>
      <w:r w:rsidR="00F52FEA">
        <w:rPr>
          <w:rtl/>
          <w:lang w:bidi="fa-IR"/>
        </w:rPr>
        <w:t xml:space="preserve">: </w:t>
      </w:r>
      <w:r>
        <w:rPr>
          <w:rtl/>
          <w:lang w:bidi="fa-IR"/>
        </w:rPr>
        <w:t>گنجى شافعى (متوفاى 658 هجرى)</w:t>
      </w:r>
    </w:p>
    <w:p w:rsidR="00F87B30" w:rsidRDefault="00F87B30" w:rsidP="00B81436">
      <w:pPr>
        <w:pStyle w:val="libFootnote"/>
        <w:rPr>
          <w:rtl/>
          <w:lang w:bidi="fa-IR"/>
        </w:rPr>
      </w:pPr>
      <w:r>
        <w:rPr>
          <w:rtl/>
          <w:lang w:bidi="fa-IR"/>
        </w:rPr>
        <w:t>18</w:t>
      </w:r>
      <w:r w:rsidR="00F52FEA">
        <w:rPr>
          <w:rtl/>
          <w:lang w:bidi="fa-IR"/>
        </w:rPr>
        <w:t xml:space="preserve">. </w:t>
      </w:r>
      <w:r>
        <w:rPr>
          <w:rtl/>
          <w:lang w:bidi="fa-IR"/>
        </w:rPr>
        <w:t>سنن بيهقى ج 6 ص 300</w:t>
      </w:r>
      <w:r w:rsidR="00F52FEA">
        <w:rPr>
          <w:rtl/>
          <w:lang w:bidi="fa-IR"/>
        </w:rPr>
        <w:t xml:space="preserve">: </w:t>
      </w:r>
      <w:r>
        <w:rPr>
          <w:rtl/>
          <w:lang w:bidi="fa-IR"/>
        </w:rPr>
        <w:t>بيهقى شافعى (متوفاى 456 هجرى)</w:t>
      </w:r>
    </w:p>
    <w:p w:rsidR="00F87B30" w:rsidRDefault="00F87B30" w:rsidP="00B81436">
      <w:pPr>
        <w:pStyle w:val="libFootnote"/>
        <w:rPr>
          <w:rtl/>
          <w:lang w:bidi="fa-IR"/>
        </w:rPr>
      </w:pPr>
      <w:r>
        <w:rPr>
          <w:rtl/>
          <w:lang w:bidi="fa-IR"/>
        </w:rPr>
        <w:t>19</w:t>
      </w:r>
      <w:r w:rsidR="00F52FEA">
        <w:rPr>
          <w:rtl/>
          <w:lang w:bidi="fa-IR"/>
        </w:rPr>
        <w:t xml:space="preserve">. </w:t>
      </w:r>
      <w:r>
        <w:rPr>
          <w:rtl/>
          <w:lang w:bidi="fa-IR"/>
        </w:rPr>
        <w:t>رياحين الشريعه ج 2 ص 53</w:t>
      </w:r>
      <w:r w:rsidR="00F52FEA">
        <w:rPr>
          <w:rtl/>
          <w:lang w:bidi="fa-IR"/>
        </w:rPr>
        <w:t xml:space="preserve">: </w:t>
      </w:r>
      <w:r>
        <w:rPr>
          <w:rtl/>
          <w:lang w:bidi="fa-IR"/>
        </w:rPr>
        <w:t>علامه محلاتى</w:t>
      </w:r>
    </w:p>
    <w:p w:rsidR="00F87B30" w:rsidRDefault="00F87B30" w:rsidP="00B81436">
      <w:pPr>
        <w:pStyle w:val="libFootnote"/>
        <w:rPr>
          <w:rtl/>
          <w:lang w:bidi="fa-IR"/>
        </w:rPr>
      </w:pPr>
      <w:r>
        <w:rPr>
          <w:rtl/>
          <w:lang w:bidi="fa-IR"/>
        </w:rPr>
        <w:lastRenderedPageBreak/>
        <w:t>20</w:t>
      </w:r>
      <w:r w:rsidR="00F52FEA">
        <w:rPr>
          <w:rtl/>
          <w:lang w:bidi="fa-IR"/>
        </w:rPr>
        <w:t xml:space="preserve">. </w:t>
      </w:r>
      <w:r>
        <w:rPr>
          <w:rtl/>
          <w:lang w:bidi="fa-IR"/>
        </w:rPr>
        <w:t>فضائل الخمسه ج 3 ص 155</w:t>
      </w:r>
      <w:r w:rsidR="00F52FEA">
        <w:rPr>
          <w:rtl/>
          <w:lang w:bidi="fa-IR"/>
        </w:rPr>
        <w:t xml:space="preserve">: </w:t>
      </w:r>
      <w:r>
        <w:rPr>
          <w:rtl/>
          <w:lang w:bidi="fa-IR"/>
        </w:rPr>
        <w:t>مرحوم فيروزى آبادى (متوفاى 1410 هجرى)</w:t>
      </w:r>
    </w:p>
    <w:p w:rsidR="00F87B30" w:rsidRDefault="00F87B30" w:rsidP="00B81436">
      <w:pPr>
        <w:pStyle w:val="libFootnote"/>
        <w:rPr>
          <w:rtl/>
          <w:lang w:bidi="fa-IR"/>
        </w:rPr>
      </w:pPr>
      <w:r>
        <w:rPr>
          <w:rtl/>
          <w:lang w:bidi="fa-IR"/>
        </w:rPr>
        <w:t>21</w:t>
      </w:r>
      <w:r w:rsidR="00F52FEA">
        <w:rPr>
          <w:rtl/>
          <w:lang w:bidi="fa-IR"/>
        </w:rPr>
        <w:t xml:space="preserve">. </w:t>
      </w:r>
      <w:r>
        <w:rPr>
          <w:rtl/>
          <w:lang w:bidi="fa-IR"/>
        </w:rPr>
        <w:t>كشف الغمه ج 1 ص 477</w:t>
      </w:r>
      <w:r w:rsidR="00F52FEA">
        <w:rPr>
          <w:rtl/>
          <w:lang w:bidi="fa-IR"/>
        </w:rPr>
        <w:t xml:space="preserve">: </w:t>
      </w:r>
      <w:r>
        <w:rPr>
          <w:rtl/>
          <w:lang w:bidi="fa-IR"/>
        </w:rPr>
        <w:t>مرحوم اربلى (متوفاى 692 هجرى)</w:t>
      </w:r>
    </w:p>
    <w:p w:rsidR="00F87B30" w:rsidRDefault="00F87B30" w:rsidP="00B81436">
      <w:pPr>
        <w:pStyle w:val="libFootnote"/>
        <w:rPr>
          <w:rtl/>
          <w:lang w:bidi="fa-IR"/>
        </w:rPr>
      </w:pPr>
      <w:r>
        <w:rPr>
          <w:rtl/>
          <w:lang w:bidi="fa-IR"/>
        </w:rPr>
        <w:t>317</w:t>
      </w:r>
      <w:r w:rsidR="00B70D14">
        <w:rPr>
          <w:rtl/>
          <w:lang w:bidi="fa-IR"/>
        </w:rPr>
        <w:t xml:space="preserve">- </w:t>
      </w:r>
      <w:r>
        <w:rPr>
          <w:rtl/>
          <w:lang w:bidi="fa-IR"/>
        </w:rPr>
        <w:t xml:space="preserve">الف </w:t>
      </w:r>
      <w:r w:rsidR="00B70D14">
        <w:rPr>
          <w:rtl/>
          <w:lang w:bidi="fa-IR"/>
        </w:rPr>
        <w:t xml:space="preserve">- </w:t>
      </w:r>
      <w:r>
        <w:rPr>
          <w:rtl/>
          <w:lang w:bidi="fa-IR"/>
        </w:rPr>
        <w:t>قال ابوعمر و احمدبن محمدالقرطبى المروانى المالكى المشهور به ابن عبدريه الاندلس</w:t>
      </w:r>
      <w:r w:rsidR="00F52FEA">
        <w:rPr>
          <w:rtl/>
          <w:lang w:bidi="fa-IR"/>
        </w:rPr>
        <w:t xml:space="preserve">. </w:t>
      </w:r>
    </w:p>
    <w:p w:rsidR="00F87B30" w:rsidRDefault="00F87B30" w:rsidP="00B81436">
      <w:pPr>
        <w:pStyle w:val="libFootnote"/>
        <w:rPr>
          <w:rtl/>
          <w:lang w:bidi="fa-IR"/>
        </w:rPr>
      </w:pPr>
      <w:r>
        <w:rPr>
          <w:rtl/>
          <w:lang w:bidi="fa-IR"/>
        </w:rPr>
        <w:t>ب =عن كتاب السقيفه للجوهرى باسناده عن الشعبى</w:t>
      </w:r>
      <w:r w:rsidR="00F52FEA">
        <w:rPr>
          <w:rtl/>
          <w:lang w:bidi="fa-IR"/>
        </w:rPr>
        <w:t xml:space="preserve">. </w:t>
      </w:r>
      <w:r>
        <w:rPr>
          <w:rtl/>
          <w:lang w:bidi="fa-IR"/>
        </w:rPr>
        <w:t>و عن ابى بكر الباهلى عن اسماعيل بن مجاهد عن الشعبى</w:t>
      </w:r>
    </w:p>
    <w:p w:rsidR="00F87B30" w:rsidRDefault="00F87B30" w:rsidP="00B81436">
      <w:pPr>
        <w:pStyle w:val="libFootnote"/>
        <w:rPr>
          <w:rtl/>
          <w:lang w:bidi="fa-IR"/>
        </w:rPr>
      </w:pPr>
      <w:r>
        <w:rPr>
          <w:rtl/>
          <w:lang w:bidi="fa-IR"/>
        </w:rPr>
        <w:t>ج =قال بشير بن سعدانصارى ابومحمد بن مسلم بن قتيبه عن ابى عفير عن ابى عون عن عبدالله بن رحمن الانصارى قال</w:t>
      </w:r>
      <w:r w:rsidR="00F52FEA">
        <w:rPr>
          <w:rtl/>
          <w:lang w:bidi="fa-IR"/>
        </w:rPr>
        <w:t xml:space="preserve">: </w:t>
      </w:r>
    </w:p>
    <w:p w:rsidR="00F87B30" w:rsidRDefault="00F87B30" w:rsidP="00B81436">
      <w:pPr>
        <w:pStyle w:val="libFootnote"/>
        <w:rPr>
          <w:rtl/>
          <w:lang w:bidi="fa-IR"/>
        </w:rPr>
      </w:pPr>
      <w:r>
        <w:rPr>
          <w:rtl/>
          <w:lang w:bidi="fa-IR"/>
        </w:rPr>
        <w:t>318</w:t>
      </w:r>
      <w:r w:rsidR="00B70D14">
        <w:rPr>
          <w:rtl/>
          <w:lang w:bidi="fa-IR"/>
        </w:rPr>
        <w:t xml:space="preserve">- </w:t>
      </w:r>
      <w:r>
        <w:rPr>
          <w:rtl/>
          <w:lang w:bidi="fa-IR"/>
        </w:rPr>
        <w:t>الغدير ج 7 ص 77</w:t>
      </w:r>
      <w:r w:rsidR="00F52FEA">
        <w:rPr>
          <w:rtl/>
          <w:lang w:bidi="fa-IR"/>
        </w:rPr>
        <w:t xml:space="preserve">: </w:t>
      </w:r>
      <w:r>
        <w:rPr>
          <w:rtl/>
          <w:lang w:bidi="fa-IR"/>
        </w:rPr>
        <w:t>علامه امينى (متوفاى 1390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الامامه و السياسه ج 1 ص 13</w:t>
      </w:r>
      <w:r w:rsidR="00F52FEA">
        <w:rPr>
          <w:rtl/>
          <w:lang w:bidi="fa-IR"/>
        </w:rPr>
        <w:t xml:space="preserve">: </w:t>
      </w:r>
      <w:r>
        <w:rPr>
          <w:rtl/>
          <w:lang w:bidi="fa-IR"/>
        </w:rPr>
        <w:t>ابن قتيبه دينورى حنفى (متوفاى 276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اعلام النساء ج 3 ص 1206</w:t>
      </w:r>
      <w:r w:rsidR="00F52FEA">
        <w:rPr>
          <w:rtl/>
          <w:lang w:bidi="fa-IR"/>
        </w:rPr>
        <w:t xml:space="preserve">: </w:t>
      </w:r>
      <w:r>
        <w:rPr>
          <w:rtl/>
          <w:lang w:bidi="fa-IR"/>
        </w:rPr>
        <w:t>محمد رضا كحاله</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شرح ابن ابى الحديد ج 1 ص 134</w:t>
      </w:r>
      <w:r w:rsidR="00F52FEA">
        <w:rPr>
          <w:rtl/>
          <w:lang w:bidi="fa-IR"/>
        </w:rPr>
        <w:t xml:space="preserve">. </w:t>
      </w:r>
      <w:r>
        <w:rPr>
          <w:rtl/>
          <w:lang w:bidi="fa-IR"/>
        </w:rPr>
        <w:t>و</w:t>
      </w:r>
      <w:r w:rsidR="00F52FEA">
        <w:rPr>
          <w:rtl/>
          <w:lang w:bidi="fa-IR"/>
        </w:rPr>
        <w:t xml:space="preserve">. </w:t>
      </w:r>
      <w:r>
        <w:rPr>
          <w:rtl/>
          <w:lang w:bidi="fa-IR"/>
        </w:rPr>
        <w:t>ج 2 ص 19</w:t>
      </w:r>
      <w:r w:rsidR="00F52FEA">
        <w:rPr>
          <w:rtl/>
          <w:lang w:bidi="fa-IR"/>
        </w:rPr>
        <w:t xml:space="preserve">: </w:t>
      </w:r>
      <w:r>
        <w:rPr>
          <w:rtl/>
          <w:lang w:bidi="fa-IR"/>
        </w:rPr>
        <w:t>ابن ابى الحديد معتزلى (متوفاى 656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عقد الفريد ج 2 ص 250</w:t>
      </w:r>
      <w:r w:rsidR="00F52FEA">
        <w:rPr>
          <w:rtl/>
          <w:lang w:bidi="fa-IR"/>
        </w:rPr>
        <w:t xml:space="preserve">. </w:t>
      </w:r>
      <w:r>
        <w:rPr>
          <w:rtl/>
          <w:lang w:bidi="fa-IR"/>
        </w:rPr>
        <w:t>و</w:t>
      </w:r>
      <w:r w:rsidR="00F52FEA">
        <w:rPr>
          <w:rtl/>
          <w:lang w:bidi="fa-IR"/>
        </w:rPr>
        <w:t xml:space="preserve">. </w:t>
      </w:r>
      <w:r>
        <w:rPr>
          <w:rtl/>
          <w:lang w:bidi="fa-IR"/>
        </w:rPr>
        <w:t>ج 3 ص 63</w:t>
      </w:r>
      <w:r w:rsidR="00F52FEA">
        <w:rPr>
          <w:rtl/>
          <w:lang w:bidi="fa-IR"/>
        </w:rPr>
        <w:t xml:space="preserve">: </w:t>
      </w:r>
      <w:r>
        <w:rPr>
          <w:rtl/>
          <w:lang w:bidi="fa-IR"/>
        </w:rPr>
        <w:t>ابن عبدربه مالكى (متوفاى 328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تاريخ ج 1 ص 156</w:t>
      </w:r>
      <w:r w:rsidR="00F52FEA">
        <w:rPr>
          <w:rtl/>
          <w:lang w:bidi="fa-IR"/>
        </w:rPr>
        <w:t xml:space="preserve">: </w:t>
      </w:r>
      <w:r>
        <w:rPr>
          <w:rtl/>
          <w:lang w:bidi="fa-IR"/>
        </w:rPr>
        <w:t>ابن الفداء شافعى (متوفاى 732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بحرالانوار ج 28 ص 322</w:t>
      </w:r>
      <w:r w:rsidR="00F52FEA">
        <w:rPr>
          <w:rtl/>
          <w:lang w:bidi="fa-IR"/>
        </w:rPr>
        <w:t xml:space="preserve">، </w:t>
      </w:r>
      <w:r>
        <w:rPr>
          <w:rtl/>
          <w:lang w:bidi="fa-IR"/>
        </w:rPr>
        <w:t>339</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انساب الاشراف ج 1 ص 586</w:t>
      </w:r>
      <w:r w:rsidR="00F52FEA">
        <w:rPr>
          <w:rtl/>
          <w:lang w:bidi="fa-IR"/>
        </w:rPr>
        <w:t xml:space="preserve">: </w:t>
      </w:r>
      <w:r>
        <w:rPr>
          <w:rtl/>
          <w:lang w:bidi="fa-IR"/>
        </w:rPr>
        <w:t>بلاذرى (متوفاى 279 هجرى)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تاريخ ابن شحنه پاورقى تاريح كامل ابن اثير ج 7 ص 164</w:t>
      </w:r>
      <w:r w:rsidR="00F52FEA">
        <w:rPr>
          <w:rtl/>
          <w:lang w:bidi="fa-IR"/>
        </w:rPr>
        <w:t xml:space="preserve">: </w:t>
      </w:r>
      <w:r>
        <w:rPr>
          <w:rtl/>
          <w:lang w:bidi="fa-IR"/>
        </w:rPr>
        <w:t>ابن شحنى حنفى (متوفاى 815 هجرى)</w:t>
      </w:r>
    </w:p>
    <w:p w:rsidR="00F87B30" w:rsidRDefault="00F87B30" w:rsidP="00B81436">
      <w:pPr>
        <w:pStyle w:val="libFootnote"/>
        <w:rPr>
          <w:rtl/>
          <w:lang w:bidi="fa-IR"/>
        </w:rPr>
      </w:pPr>
      <w:r>
        <w:rPr>
          <w:rtl/>
          <w:lang w:bidi="fa-IR"/>
        </w:rPr>
        <w:t>1</w:t>
      </w:r>
      <w:r w:rsidR="00F52FEA">
        <w:rPr>
          <w:rtl/>
          <w:lang w:bidi="fa-IR"/>
        </w:rPr>
        <w:t xml:space="preserve">. </w:t>
      </w:r>
      <w:r>
        <w:rPr>
          <w:rtl/>
          <w:lang w:bidi="fa-IR"/>
        </w:rPr>
        <w:t>كتاب السقيفه</w:t>
      </w:r>
      <w:r w:rsidR="00F52FEA">
        <w:rPr>
          <w:rtl/>
          <w:lang w:bidi="fa-IR"/>
        </w:rPr>
        <w:t xml:space="preserve">: </w:t>
      </w:r>
      <w:r>
        <w:rPr>
          <w:rtl/>
          <w:lang w:bidi="fa-IR"/>
        </w:rPr>
        <w:t>جوهرى (متوفاى 393 هجرى)</w:t>
      </w:r>
    </w:p>
    <w:p w:rsidR="00F87B30" w:rsidRDefault="00F87B30" w:rsidP="00B81436">
      <w:pPr>
        <w:pStyle w:val="libFootnote"/>
        <w:rPr>
          <w:rtl/>
          <w:lang w:bidi="fa-IR"/>
        </w:rPr>
      </w:pPr>
      <w:r>
        <w:rPr>
          <w:rtl/>
          <w:lang w:bidi="fa-IR"/>
        </w:rPr>
        <w:t>11</w:t>
      </w:r>
      <w:r w:rsidR="00F52FEA">
        <w:rPr>
          <w:rtl/>
          <w:lang w:bidi="fa-IR"/>
        </w:rPr>
        <w:t xml:space="preserve">. </w:t>
      </w:r>
      <w:r>
        <w:rPr>
          <w:rtl/>
          <w:lang w:bidi="fa-IR"/>
        </w:rPr>
        <w:t>اثبات الوصيه ص 123</w:t>
      </w:r>
      <w:r w:rsidR="00F52FEA">
        <w:rPr>
          <w:rtl/>
          <w:lang w:bidi="fa-IR"/>
        </w:rPr>
        <w:t xml:space="preserve">: </w:t>
      </w:r>
      <w:r>
        <w:rPr>
          <w:rtl/>
          <w:lang w:bidi="fa-IR"/>
        </w:rPr>
        <w:t>مسعودى (متوفاى 346 هجرى)</w:t>
      </w:r>
    </w:p>
    <w:p w:rsidR="00F87B30" w:rsidRDefault="00F87B30" w:rsidP="00B81436">
      <w:pPr>
        <w:pStyle w:val="libFootnote"/>
        <w:rPr>
          <w:rtl/>
          <w:lang w:bidi="fa-IR"/>
        </w:rPr>
      </w:pPr>
      <w:r>
        <w:rPr>
          <w:rtl/>
          <w:lang w:bidi="fa-IR"/>
        </w:rPr>
        <w:t>12رياحين الشريعه ج 1 ص 291</w:t>
      </w:r>
      <w:r w:rsidR="00F52FEA">
        <w:rPr>
          <w:rtl/>
          <w:lang w:bidi="fa-IR"/>
        </w:rPr>
        <w:t xml:space="preserve">: </w:t>
      </w:r>
      <w:r>
        <w:rPr>
          <w:rtl/>
          <w:lang w:bidi="fa-IR"/>
        </w:rPr>
        <w:t>علامه محلاتى</w:t>
      </w:r>
    </w:p>
    <w:p w:rsidR="00F87B30" w:rsidRDefault="00F87B30" w:rsidP="00B81436">
      <w:pPr>
        <w:pStyle w:val="libFootnote"/>
        <w:rPr>
          <w:rtl/>
          <w:lang w:bidi="fa-IR"/>
        </w:rPr>
      </w:pPr>
      <w:r>
        <w:rPr>
          <w:rtl/>
          <w:lang w:bidi="fa-IR"/>
        </w:rPr>
        <w:t>319</w:t>
      </w:r>
      <w:r w:rsidR="00B70D14">
        <w:rPr>
          <w:rtl/>
          <w:lang w:bidi="fa-IR"/>
        </w:rPr>
        <w:t xml:space="preserve">- </w:t>
      </w:r>
      <w:r>
        <w:rPr>
          <w:rtl/>
          <w:lang w:bidi="fa-IR"/>
        </w:rPr>
        <w:t>1</w:t>
      </w:r>
      <w:r w:rsidR="00F52FEA">
        <w:rPr>
          <w:rtl/>
          <w:lang w:bidi="fa-IR"/>
        </w:rPr>
        <w:t xml:space="preserve">. </w:t>
      </w:r>
      <w:r>
        <w:rPr>
          <w:rtl/>
          <w:lang w:bidi="fa-IR"/>
        </w:rPr>
        <w:t>ارشاد القلوب ديلمى (بنقل كوكب الدرى ص 263)</w:t>
      </w:r>
      <w:r w:rsidR="00F52FEA">
        <w:rPr>
          <w:rtl/>
          <w:lang w:bidi="fa-IR"/>
        </w:rPr>
        <w:t xml:space="preserve">: </w:t>
      </w:r>
      <w:r>
        <w:rPr>
          <w:rtl/>
          <w:lang w:bidi="fa-IR"/>
        </w:rPr>
        <w:t>ديلمى (متوفاى 771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مجمع النورين ص 147</w:t>
      </w:r>
      <w:r w:rsidR="00F52FEA">
        <w:rPr>
          <w:rtl/>
          <w:lang w:bidi="fa-IR"/>
        </w:rPr>
        <w:t xml:space="preserve">: </w:t>
      </w:r>
      <w:r>
        <w:rPr>
          <w:rtl/>
          <w:lang w:bidi="fa-IR"/>
        </w:rPr>
        <w:t>ابولحسن مرندى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بيت الاحزان ص 113 (قسمتى از خطبه)</w:t>
      </w:r>
      <w:r w:rsidR="00F52FEA">
        <w:rPr>
          <w:rtl/>
          <w:lang w:bidi="fa-IR"/>
        </w:rPr>
        <w:t xml:space="preserve">: </w:t>
      </w:r>
      <w:r>
        <w:rPr>
          <w:rtl/>
          <w:lang w:bidi="fa-IR"/>
        </w:rPr>
        <w:t>شيخ عباش قمى (متوفاى 1359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بحارالانوار 43 ص 204 و 207 (قسمتى از حديث را آورد)</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كشف الغمه ج 1 ص 494</w:t>
      </w:r>
      <w:r w:rsidR="00F52FEA">
        <w:rPr>
          <w:rtl/>
          <w:lang w:bidi="fa-IR"/>
        </w:rPr>
        <w:t xml:space="preserve">: </w:t>
      </w:r>
      <w:r>
        <w:rPr>
          <w:rtl/>
          <w:lang w:bidi="fa-IR"/>
        </w:rPr>
        <w:t>مرحوم اربلى (متوفاى 692 هجرى)</w:t>
      </w:r>
    </w:p>
    <w:p w:rsidR="00F87B30" w:rsidRDefault="00F87B30" w:rsidP="00B81436">
      <w:pPr>
        <w:pStyle w:val="libFootnote"/>
        <w:rPr>
          <w:rtl/>
          <w:lang w:bidi="fa-IR"/>
        </w:rPr>
      </w:pPr>
      <w:r>
        <w:rPr>
          <w:rtl/>
          <w:lang w:bidi="fa-IR"/>
        </w:rPr>
        <w:lastRenderedPageBreak/>
        <w:t>6</w:t>
      </w:r>
      <w:r w:rsidR="00F52FEA">
        <w:rPr>
          <w:rtl/>
          <w:lang w:bidi="fa-IR"/>
        </w:rPr>
        <w:t xml:space="preserve">. </w:t>
      </w:r>
      <w:r>
        <w:rPr>
          <w:rtl/>
          <w:lang w:bidi="fa-IR"/>
        </w:rPr>
        <w:t>علل الشرايع ج 1 ص 176</w:t>
      </w:r>
      <w:r w:rsidR="00F52FEA">
        <w:rPr>
          <w:rtl/>
          <w:lang w:bidi="fa-IR"/>
        </w:rPr>
        <w:t xml:space="preserve">: </w:t>
      </w:r>
      <w:r>
        <w:rPr>
          <w:rtl/>
          <w:lang w:bidi="fa-IR"/>
        </w:rPr>
        <w:t>شيخ صدوق (متوفاى 381 هجرى)</w:t>
      </w:r>
    </w:p>
    <w:p w:rsidR="00F87B30" w:rsidRDefault="00F87B30" w:rsidP="00B81436">
      <w:pPr>
        <w:pStyle w:val="libFootnote"/>
        <w:rPr>
          <w:rtl/>
          <w:lang w:bidi="fa-IR"/>
        </w:rPr>
      </w:pPr>
      <w:r>
        <w:rPr>
          <w:rtl/>
          <w:lang w:bidi="fa-IR"/>
        </w:rPr>
        <w:t>320</w:t>
      </w:r>
      <w:r w:rsidR="00B70D14">
        <w:rPr>
          <w:rtl/>
          <w:lang w:bidi="fa-IR"/>
        </w:rPr>
        <w:t xml:space="preserve">- </w:t>
      </w:r>
      <w:r>
        <w:rPr>
          <w:rtl/>
          <w:lang w:bidi="fa-IR"/>
        </w:rPr>
        <w:t xml:space="preserve">الف </w:t>
      </w:r>
      <w:r w:rsidR="00B70D14">
        <w:rPr>
          <w:rtl/>
          <w:lang w:bidi="fa-IR"/>
        </w:rPr>
        <w:t xml:space="preserve">- </w:t>
      </w:r>
      <w:r>
        <w:rPr>
          <w:rtl/>
          <w:lang w:bidi="fa-IR"/>
        </w:rPr>
        <w:t xml:space="preserve">من الجمع بنى الصحاح السته من سنن ابى داوود باسناده عن النبى </w:t>
      </w:r>
      <w:r w:rsidR="00B81436" w:rsidRPr="00B81436">
        <w:rPr>
          <w:rStyle w:val="libAlaemChar"/>
          <w:rtl/>
        </w:rPr>
        <w:t>صلى‌الله‌عليه‌وآله</w:t>
      </w:r>
    </w:p>
    <w:p w:rsidR="00F87B30" w:rsidRDefault="00F87B30" w:rsidP="00B81436">
      <w:pPr>
        <w:pStyle w:val="libFootnote"/>
        <w:rPr>
          <w:rtl/>
          <w:lang w:bidi="fa-IR"/>
        </w:rPr>
      </w:pPr>
      <w:r>
        <w:rPr>
          <w:rtl/>
          <w:lang w:bidi="fa-IR"/>
        </w:rPr>
        <w:t>ب = روى ابن بطريق فى كتاب المستدرك باسناده الى كتاب حليه الاولياء عن الحافظ ابى نعيم باسناده عن عمران بن حصين عن جابربن سمره</w:t>
      </w:r>
    </w:p>
    <w:p w:rsidR="00F87B30" w:rsidRDefault="00F87B30" w:rsidP="00B81436">
      <w:pPr>
        <w:pStyle w:val="libFootnote"/>
        <w:rPr>
          <w:rtl/>
          <w:lang w:bidi="fa-IR"/>
        </w:rPr>
      </w:pPr>
      <w:r>
        <w:rPr>
          <w:rtl/>
          <w:lang w:bidi="fa-IR"/>
        </w:rPr>
        <w:t>ج = ابى نعيم عن مسروق عن عائشه مثل ما مر فى روايه مسلم و بالاسناده عن جابرالجعفى عن الشعبى و روته فامه بنت الحسين و عائشه بنت طلحه عن عائشه</w:t>
      </w:r>
      <w:r w:rsidR="00F52FEA">
        <w:rPr>
          <w:rtl/>
          <w:lang w:bidi="fa-IR"/>
        </w:rPr>
        <w:t xml:space="preserve">... </w:t>
      </w:r>
    </w:p>
    <w:p w:rsidR="00F87B30" w:rsidRDefault="00F87B30" w:rsidP="00B81436">
      <w:pPr>
        <w:pStyle w:val="libFootnote"/>
        <w:rPr>
          <w:rtl/>
          <w:lang w:bidi="fa-IR"/>
        </w:rPr>
      </w:pPr>
      <w:r>
        <w:rPr>
          <w:rtl/>
          <w:lang w:bidi="fa-IR"/>
        </w:rPr>
        <w:t xml:space="preserve">د= يحيى بن محمدالجوانى عن حسن بن بن على بن الداعى عن جعفر بن محمد الحسن عن محمدبن عبدالله الحافظ عن على بن حماد العدل عن احمدبن على الابار عن ليث بن داوود عن مبارك بن فضاله عن عمران حصين قال ان النبى </w:t>
      </w:r>
      <w:r w:rsidR="00B81436" w:rsidRPr="00B81436">
        <w:rPr>
          <w:rStyle w:val="libAlaemChar"/>
          <w:rtl/>
        </w:rPr>
        <w:t>صلى‌الله‌عليه‌وآله</w:t>
      </w:r>
    </w:p>
    <w:p w:rsidR="00F87B30" w:rsidRDefault="00F87B30" w:rsidP="00B81436">
      <w:pPr>
        <w:pStyle w:val="libFootnote"/>
        <w:rPr>
          <w:rtl/>
          <w:lang w:bidi="fa-IR"/>
        </w:rPr>
      </w:pPr>
      <w:r>
        <w:rPr>
          <w:rtl/>
          <w:lang w:bidi="fa-IR"/>
        </w:rPr>
        <w:t>321</w:t>
      </w:r>
      <w:r w:rsidR="00B70D14">
        <w:rPr>
          <w:rtl/>
          <w:lang w:bidi="fa-IR"/>
        </w:rPr>
        <w:t xml:space="preserve">- </w:t>
      </w:r>
      <w:r>
        <w:rPr>
          <w:rtl/>
          <w:lang w:bidi="fa-IR"/>
        </w:rPr>
        <w:t>1</w:t>
      </w:r>
      <w:r w:rsidR="00F52FEA">
        <w:rPr>
          <w:rtl/>
          <w:lang w:bidi="fa-IR"/>
        </w:rPr>
        <w:t xml:space="preserve">. </w:t>
      </w:r>
      <w:r>
        <w:rPr>
          <w:rtl/>
          <w:lang w:bidi="fa-IR"/>
        </w:rPr>
        <w:t>سنن ابى داوود</w:t>
      </w:r>
      <w:r w:rsidR="00F52FEA">
        <w:rPr>
          <w:rtl/>
          <w:lang w:bidi="fa-IR"/>
        </w:rPr>
        <w:t xml:space="preserve">. </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حسله الاولياء ج 2 ص 42</w:t>
      </w:r>
      <w:r w:rsidR="00F52FEA">
        <w:rPr>
          <w:rtl/>
          <w:lang w:bidi="fa-IR"/>
        </w:rPr>
        <w:t xml:space="preserve">: </w:t>
      </w:r>
      <w:r>
        <w:rPr>
          <w:rtl/>
          <w:lang w:bidi="fa-IR"/>
        </w:rPr>
        <w:t>ابوالفرج اصفهانى (متوفاى 430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المستدرك</w:t>
      </w:r>
      <w:r w:rsidR="00F52FEA">
        <w:rPr>
          <w:rtl/>
          <w:lang w:bidi="fa-IR"/>
        </w:rPr>
        <w:t xml:space="preserve">: </w:t>
      </w:r>
      <w:r>
        <w:rPr>
          <w:rtl/>
          <w:lang w:bidi="fa-IR"/>
        </w:rPr>
        <w:t>ابن بطريق (متوفاى 600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مناقب ابن شهر آشوب مازندرانى (متوفاى 588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مناقب ص 399</w:t>
      </w:r>
      <w:r w:rsidR="00F52FEA">
        <w:rPr>
          <w:rtl/>
          <w:lang w:bidi="fa-IR"/>
        </w:rPr>
        <w:t xml:space="preserve">: </w:t>
      </w:r>
      <w:r>
        <w:rPr>
          <w:rtl/>
          <w:lang w:bidi="fa-IR"/>
        </w:rPr>
        <w:t>ابن مغازى شافعى (متوفاى 483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بحارالانوار ج 43 ص 37</w:t>
      </w:r>
      <w:r w:rsidR="00F52FEA">
        <w:rPr>
          <w:rtl/>
          <w:lang w:bidi="fa-IR"/>
        </w:rPr>
        <w:t xml:space="preserve">. </w:t>
      </w:r>
      <w:r>
        <w:rPr>
          <w:rtl/>
          <w:lang w:bidi="fa-IR"/>
        </w:rPr>
        <w:t>و</w:t>
      </w:r>
      <w:r w:rsidR="00F52FEA">
        <w:rPr>
          <w:rtl/>
          <w:lang w:bidi="fa-IR"/>
        </w:rPr>
        <w:t xml:space="preserve">. </w:t>
      </w:r>
      <w:r>
        <w:rPr>
          <w:rtl/>
          <w:lang w:bidi="fa-IR"/>
        </w:rPr>
        <w:t>ج 39 ص 278</w:t>
      </w:r>
      <w:r w:rsidR="00F52FEA">
        <w:rPr>
          <w:rtl/>
          <w:lang w:bidi="fa-IR"/>
        </w:rPr>
        <w:t xml:space="preserve">. </w:t>
      </w:r>
      <w:r>
        <w:rPr>
          <w:rtl/>
          <w:lang w:bidi="fa-IR"/>
        </w:rPr>
        <w:t>و</w:t>
      </w:r>
      <w:r w:rsidR="00F52FEA">
        <w:rPr>
          <w:rtl/>
          <w:lang w:bidi="fa-IR"/>
        </w:rPr>
        <w:t xml:space="preserve">. </w:t>
      </w:r>
      <w:r>
        <w:rPr>
          <w:rtl/>
          <w:lang w:bidi="fa-IR"/>
        </w:rPr>
        <w:t>ج 37 ص 68</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بشاره المصطفى ص 69</w:t>
      </w:r>
      <w:r w:rsidR="00F52FEA">
        <w:rPr>
          <w:rtl/>
          <w:lang w:bidi="fa-IR"/>
        </w:rPr>
        <w:t xml:space="preserve">: </w:t>
      </w:r>
      <w:r>
        <w:rPr>
          <w:rtl/>
          <w:lang w:bidi="fa-IR"/>
        </w:rPr>
        <w:t>طبرى امامى قرن 6 (متوفاى 553 هجرى)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كتاب العمده ص 387</w:t>
      </w:r>
      <w:r w:rsidR="00F52FEA">
        <w:rPr>
          <w:rtl/>
          <w:lang w:bidi="fa-IR"/>
        </w:rPr>
        <w:t xml:space="preserve">: </w:t>
      </w:r>
      <w:r>
        <w:rPr>
          <w:rtl/>
          <w:lang w:bidi="fa-IR"/>
        </w:rPr>
        <w:t>ابن بطريق (متوفاى 600 هجرى)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رياحين الشريعه ج 1 ص 199</w:t>
      </w:r>
      <w:r w:rsidR="00F52FEA">
        <w:rPr>
          <w:rtl/>
          <w:lang w:bidi="fa-IR"/>
        </w:rPr>
        <w:t xml:space="preserve">: </w:t>
      </w:r>
      <w:r>
        <w:rPr>
          <w:rtl/>
          <w:lang w:bidi="fa-IR"/>
        </w:rPr>
        <w:t>علامه محلاتى</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الاستيعاب ج 2 ص 750</w:t>
      </w:r>
      <w:r w:rsidR="00F52FEA">
        <w:rPr>
          <w:rtl/>
          <w:lang w:bidi="fa-IR"/>
        </w:rPr>
        <w:t xml:space="preserve">: </w:t>
      </w:r>
      <w:r>
        <w:rPr>
          <w:rtl/>
          <w:lang w:bidi="fa-IR"/>
        </w:rPr>
        <w:t>ابن عبدالله مالكى (متوفاى 463 هجرى)</w:t>
      </w:r>
    </w:p>
    <w:p w:rsidR="00F87B30" w:rsidRDefault="00F87B30" w:rsidP="00B81436">
      <w:pPr>
        <w:pStyle w:val="libFootnote"/>
        <w:rPr>
          <w:rtl/>
          <w:lang w:bidi="fa-IR"/>
        </w:rPr>
      </w:pPr>
      <w:r>
        <w:rPr>
          <w:rtl/>
          <w:lang w:bidi="fa-IR"/>
        </w:rPr>
        <w:t>11</w:t>
      </w:r>
      <w:r w:rsidR="00F52FEA">
        <w:rPr>
          <w:rtl/>
          <w:lang w:bidi="fa-IR"/>
        </w:rPr>
        <w:t xml:space="preserve">. </w:t>
      </w:r>
      <w:r>
        <w:rPr>
          <w:rtl/>
          <w:lang w:bidi="fa-IR"/>
        </w:rPr>
        <w:t>ذخائر العقبى ص 42</w:t>
      </w:r>
      <w:r w:rsidR="00F52FEA">
        <w:rPr>
          <w:rtl/>
          <w:lang w:bidi="fa-IR"/>
        </w:rPr>
        <w:t xml:space="preserve">: </w:t>
      </w:r>
      <w:r>
        <w:rPr>
          <w:rtl/>
          <w:lang w:bidi="fa-IR"/>
        </w:rPr>
        <w:t>طبرى شافعى (متوفاى 694 هجرى)</w:t>
      </w:r>
    </w:p>
    <w:p w:rsidR="00F87B30" w:rsidRDefault="00F87B30" w:rsidP="00B81436">
      <w:pPr>
        <w:pStyle w:val="libFootnote"/>
        <w:rPr>
          <w:rtl/>
          <w:lang w:bidi="fa-IR"/>
        </w:rPr>
      </w:pPr>
      <w:r>
        <w:rPr>
          <w:rtl/>
          <w:lang w:bidi="fa-IR"/>
        </w:rPr>
        <w:t>12</w:t>
      </w:r>
      <w:r w:rsidR="00F52FEA">
        <w:rPr>
          <w:rtl/>
          <w:lang w:bidi="fa-IR"/>
        </w:rPr>
        <w:t xml:space="preserve">. </w:t>
      </w:r>
      <w:r>
        <w:rPr>
          <w:rtl/>
          <w:lang w:bidi="fa-IR"/>
        </w:rPr>
        <w:t>وسيله المال ص 80</w:t>
      </w:r>
      <w:r w:rsidR="00F52FEA">
        <w:rPr>
          <w:rtl/>
          <w:lang w:bidi="fa-IR"/>
        </w:rPr>
        <w:t xml:space="preserve">: </w:t>
      </w:r>
      <w:r>
        <w:rPr>
          <w:rtl/>
          <w:lang w:bidi="fa-IR"/>
        </w:rPr>
        <w:t>علامه حضرمى شافعى (متوفاى 1074 هجرى)</w:t>
      </w:r>
    </w:p>
    <w:p w:rsidR="00F87B30" w:rsidRDefault="00F87B30" w:rsidP="00B81436">
      <w:pPr>
        <w:pStyle w:val="libFootnote"/>
        <w:rPr>
          <w:rtl/>
          <w:lang w:bidi="fa-IR"/>
        </w:rPr>
      </w:pPr>
      <w:r>
        <w:rPr>
          <w:rtl/>
          <w:lang w:bidi="fa-IR"/>
        </w:rPr>
        <w:t>13</w:t>
      </w:r>
      <w:r w:rsidR="00F52FEA">
        <w:rPr>
          <w:rtl/>
          <w:lang w:bidi="fa-IR"/>
        </w:rPr>
        <w:t xml:space="preserve">. </w:t>
      </w:r>
      <w:r>
        <w:rPr>
          <w:rtl/>
          <w:lang w:bidi="fa-IR"/>
        </w:rPr>
        <w:t>ينابيع الموده ص 274</w:t>
      </w:r>
      <w:r w:rsidR="00F52FEA">
        <w:rPr>
          <w:rtl/>
          <w:lang w:bidi="fa-IR"/>
        </w:rPr>
        <w:t xml:space="preserve">: </w:t>
      </w:r>
      <w:r>
        <w:rPr>
          <w:rtl/>
          <w:lang w:bidi="fa-IR"/>
        </w:rPr>
        <w:t>قندوزى حنفى (متوفاى 1294 هجرى)</w:t>
      </w:r>
    </w:p>
    <w:p w:rsidR="00F87B30" w:rsidRDefault="00F87B30" w:rsidP="00B81436">
      <w:pPr>
        <w:pStyle w:val="libFootnote"/>
        <w:rPr>
          <w:rtl/>
          <w:lang w:bidi="fa-IR"/>
        </w:rPr>
      </w:pPr>
      <w:r>
        <w:rPr>
          <w:rtl/>
          <w:lang w:bidi="fa-IR"/>
        </w:rPr>
        <w:t>14</w:t>
      </w:r>
      <w:r w:rsidR="00F52FEA">
        <w:rPr>
          <w:rtl/>
          <w:lang w:bidi="fa-IR"/>
        </w:rPr>
        <w:t xml:space="preserve">. </w:t>
      </w:r>
      <w:r>
        <w:rPr>
          <w:rtl/>
          <w:lang w:bidi="fa-IR"/>
        </w:rPr>
        <w:t>سيره النبوه ج 2 ص 6</w:t>
      </w:r>
      <w:r w:rsidR="00F52FEA">
        <w:rPr>
          <w:rtl/>
          <w:lang w:bidi="fa-IR"/>
        </w:rPr>
        <w:t xml:space="preserve">: </w:t>
      </w:r>
      <w:r>
        <w:rPr>
          <w:rtl/>
          <w:lang w:bidi="fa-IR"/>
        </w:rPr>
        <w:t>زينى دحلان شافعى (متوفاى 1300 هجرى)</w:t>
      </w:r>
    </w:p>
    <w:p w:rsidR="00F87B30" w:rsidRDefault="00F87B30" w:rsidP="00B81436">
      <w:pPr>
        <w:pStyle w:val="libFootnote"/>
        <w:rPr>
          <w:rtl/>
          <w:lang w:bidi="fa-IR"/>
        </w:rPr>
      </w:pPr>
      <w:r>
        <w:rPr>
          <w:rtl/>
          <w:lang w:bidi="fa-IR"/>
        </w:rPr>
        <w:t>15</w:t>
      </w:r>
      <w:r w:rsidR="00F52FEA">
        <w:rPr>
          <w:rtl/>
          <w:lang w:bidi="fa-IR"/>
        </w:rPr>
        <w:t xml:space="preserve">. </w:t>
      </w:r>
      <w:r>
        <w:rPr>
          <w:rtl/>
          <w:lang w:bidi="fa-IR"/>
        </w:rPr>
        <w:t>احقاق الحق ج 10 ص 34 و ج 4 ص 44</w:t>
      </w:r>
      <w:r w:rsidR="00F52FEA">
        <w:rPr>
          <w:rtl/>
          <w:lang w:bidi="fa-IR"/>
        </w:rPr>
        <w:t xml:space="preserve">: </w:t>
      </w:r>
      <w:r>
        <w:rPr>
          <w:rtl/>
          <w:lang w:bidi="fa-IR"/>
        </w:rPr>
        <w:t>قاضى نورالله شوشترى (متوفاى 1019 هجرى)</w:t>
      </w:r>
    </w:p>
    <w:p w:rsidR="00F87B30" w:rsidRDefault="00F87B30" w:rsidP="00B81436">
      <w:pPr>
        <w:pStyle w:val="libFootnote"/>
        <w:rPr>
          <w:rtl/>
          <w:lang w:bidi="fa-IR"/>
        </w:rPr>
      </w:pPr>
      <w:r>
        <w:rPr>
          <w:rtl/>
          <w:lang w:bidi="fa-IR"/>
        </w:rPr>
        <w:t>322</w:t>
      </w:r>
      <w:r w:rsidR="00B70D14">
        <w:rPr>
          <w:rtl/>
          <w:lang w:bidi="fa-IR"/>
        </w:rPr>
        <w:t xml:space="preserve">- </w:t>
      </w:r>
      <w:r>
        <w:rPr>
          <w:rtl/>
          <w:lang w:bidi="fa-IR"/>
        </w:rPr>
        <w:t xml:space="preserve">الف </w:t>
      </w:r>
      <w:r w:rsidR="00B70D14">
        <w:rPr>
          <w:rtl/>
          <w:lang w:bidi="fa-IR"/>
        </w:rPr>
        <w:t xml:space="preserve">- </w:t>
      </w:r>
      <w:r>
        <w:rPr>
          <w:rtl/>
          <w:lang w:bidi="fa-IR"/>
        </w:rPr>
        <w:t xml:space="preserve">عمران بن حصين و جابربن سمره نقلا عن رسول الله </w:t>
      </w:r>
      <w:r w:rsidR="00B81436" w:rsidRPr="00B81436">
        <w:rPr>
          <w:rStyle w:val="libAlaemChar"/>
          <w:rtl/>
        </w:rPr>
        <w:t>صلى‌الله‌عليه‌وآله</w:t>
      </w:r>
    </w:p>
    <w:p w:rsidR="00F87B30" w:rsidRDefault="00F87B30" w:rsidP="00B81436">
      <w:pPr>
        <w:pStyle w:val="libFootnote"/>
        <w:rPr>
          <w:rtl/>
          <w:lang w:bidi="fa-IR"/>
        </w:rPr>
      </w:pPr>
      <w:r>
        <w:rPr>
          <w:rtl/>
          <w:lang w:bidi="fa-IR"/>
        </w:rPr>
        <w:lastRenderedPageBreak/>
        <w:t xml:space="preserve">ب </w:t>
      </w:r>
      <w:r w:rsidR="00B70D14">
        <w:rPr>
          <w:rtl/>
          <w:lang w:bidi="fa-IR"/>
        </w:rPr>
        <w:t xml:space="preserve">- </w:t>
      </w:r>
      <w:r>
        <w:rPr>
          <w:rtl/>
          <w:lang w:bidi="fa-IR"/>
        </w:rPr>
        <w:t>شمس الدين محمدبن احمد الذهبى فى سيراعلام النبلاء عن على بن هاشم بن البريد عن كثيرالنواء عن عمران بن حصين قال</w:t>
      </w:r>
      <w:r w:rsidR="00F52FEA">
        <w:rPr>
          <w:rtl/>
          <w:lang w:bidi="fa-IR"/>
        </w:rPr>
        <w:t xml:space="preserve">... </w:t>
      </w:r>
    </w:p>
    <w:p w:rsidR="00F87B30" w:rsidRDefault="00F87B30" w:rsidP="00B81436">
      <w:pPr>
        <w:pStyle w:val="libFootnote"/>
        <w:rPr>
          <w:rtl/>
          <w:lang w:bidi="fa-IR"/>
        </w:rPr>
      </w:pPr>
      <w:r>
        <w:rPr>
          <w:rtl/>
          <w:lang w:bidi="fa-IR"/>
        </w:rPr>
        <w:t>323</w:t>
      </w:r>
      <w:r w:rsidR="00B70D14">
        <w:rPr>
          <w:rtl/>
          <w:lang w:bidi="fa-IR"/>
        </w:rPr>
        <w:t xml:space="preserve">- </w:t>
      </w:r>
      <w:r>
        <w:rPr>
          <w:rtl/>
          <w:lang w:bidi="fa-IR"/>
        </w:rPr>
        <w:t>احقاق الحق ج 4 ص 348</w:t>
      </w:r>
      <w:r w:rsidR="00F52FEA">
        <w:rPr>
          <w:rtl/>
          <w:lang w:bidi="fa-IR"/>
        </w:rPr>
        <w:t xml:space="preserve">. </w:t>
      </w:r>
      <w:r>
        <w:rPr>
          <w:rtl/>
          <w:lang w:bidi="fa-IR"/>
        </w:rPr>
        <w:t>و</w:t>
      </w:r>
      <w:r w:rsidR="00F52FEA">
        <w:rPr>
          <w:rtl/>
          <w:lang w:bidi="fa-IR"/>
        </w:rPr>
        <w:t xml:space="preserve">. </w:t>
      </w:r>
      <w:r>
        <w:rPr>
          <w:rtl/>
          <w:lang w:bidi="fa-IR"/>
        </w:rPr>
        <w:t>ج 19 ص 19</w:t>
      </w:r>
      <w:r w:rsidR="00F52FEA">
        <w:rPr>
          <w:rtl/>
          <w:lang w:bidi="fa-IR"/>
        </w:rPr>
        <w:t xml:space="preserve">: </w:t>
      </w:r>
      <w:r>
        <w:rPr>
          <w:rtl/>
          <w:lang w:bidi="fa-IR"/>
        </w:rPr>
        <w:t>قاضى نورالله شوشترى (متوفاى 1019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نزهه المجالس ج 2 ض 226</w:t>
      </w:r>
      <w:r w:rsidR="00F52FEA">
        <w:rPr>
          <w:rtl/>
          <w:lang w:bidi="fa-IR"/>
        </w:rPr>
        <w:t xml:space="preserve">: </w:t>
      </w:r>
      <w:r>
        <w:rPr>
          <w:rtl/>
          <w:lang w:bidi="fa-IR"/>
        </w:rPr>
        <w:t>علامه صفورى شافعى (متوفاى 894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حليه الاولياء ج 2 ص 42</w:t>
      </w:r>
      <w:r w:rsidR="00F52FEA">
        <w:rPr>
          <w:rtl/>
          <w:lang w:bidi="fa-IR"/>
        </w:rPr>
        <w:t xml:space="preserve">: </w:t>
      </w:r>
      <w:r>
        <w:rPr>
          <w:rtl/>
          <w:lang w:bidi="fa-IR"/>
        </w:rPr>
        <w:t>ابوالفرج اصفهانى (متوفاى 430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الاستيعاب ج 2 ص 750</w:t>
      </w:r>
      <w:r w:rsidR="00F52FEA">
        <w:rPr>
          <w:rtl/>
          <w:lang w:bidi="fa-IR"/>
        </w:rPr>
        <w:t xml:space="preserve">: </w:t>
      </w:r>
      <w:r>
        <w:rPr>
          <w:rtl/>
          <w:lang w:bidi="fa-IR"/>
        </w:rPr>
        <w:t>ابن عبدالله مالكى (متوفاى 748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سير اعلام النبلاء ج 2 ص 127</w:t>
      </w:r>
      <w:r w:rsidR="00F52FEA">
        <w:rPr>
          <w:rtl/>
          <w:lang w:bidi="fa-IR"/>
        </w:rPr>
        <w:t xml:space="preserve">: </w:t>
      </w:r>
      <w:r>
        <w:rPr>
          <w:rtl/>
          <w:lang w:bidi="fa-IR"/>
        </w:rPr>
        <w:t>ذهبى شافعى (متوفاى 748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ينابيع الموده ص 198</w:t>
      </w:r>
      <w:r w:rsidR="00F52FEA">
        <w:rPr>
          <w:rtl/>
          <w:lang w:bidi="fa-IR"/>
        </w:rPr>
        <w:t xml:space="preserve">: </w:t>
      </w:r>
      <w:r>
        <w:rPr>
          <w:rtl/>
          <w:lang w:bidi="fa-IR"/>
        </w:rPr>
        <w:t>قندوزى حنفى (متوفاى 1294 هجرى)</w:t>
      </w:r>
    </w:p>
    <w:p w:rsidR="00F87B30" w:rsidRDefault="00F87B30" w:rsidP="00B81436">
      <w:pPr>
        <w:pStyle w:val="libFootnote"/>
        <w:rPr>
          <w:rtl/>
          <w:lang w:bidi="fa-IR"/>
        </w:rPr>
      </w:pPr>
      <w:r>
        <w:rPr>
          <w:rtl/>
          <w:lang w:bidi="fa-IR"/>
        </w:rPr>
        <w:t>324</w:t>
      </w:r>
      <w:r w:rsidR="00B70D14">
        <w:rPr>
          <w:rtl/>
          <w:lang w:bidi="fa-IR"/>
        </w:rPr>
        <w:t xml:space="preserve">- </w:t>
      </w:r>
      <w:r>
        <w:rPr>
          <w:rtl/>
          <w:lang w:bidi="fa-IR"/>
        </w:rPr>
        <w:t xml:space="preserve">الف </w:t>
      </w:r>
      <w:r w:rsidR="00B70D14">
        <w:rPr>
          <w:rtl/>
          <w:lang w:bidi="fa-IR"/>
        </w:rPr>
        <w:t xml:space="preserve">- </w:t>
      </w:r>
      <w:r>
        <w:rPr>
          <w:rtl/>
          <w:lang w:bidi="fa-IR"/>
        </w:rPr>
        <w:t>ابن مغازى عن محمدبن احمدبن عثمان عن ابوعمر محمدبن العباس بن حيويه عن ابوعبدالله الحسين بن على بن الحسين الاسدى الدهان عن على بن الحسين البزاز عن اسماعيل بن صبيح عن يحيى عن بن مسور عن على بن خرور عن الاصبغ عن ابى سعيدالخدرى يرفع الحديث</w:t>
      </w:r>
      <w:r w:rsidR="00F52FEA">
        <w:rPr>
          <w:rtl/>
          <w:lang w:bidi="fa-IR"/>
        </w:rPr>
        <w:t xml:space="preserve">. </w:t>
      </w:r>
    </w:p>
    <w:p w:rsidR="00F87B30" w:rsidRDefault="00F87B30" w:rsidP="00B81436">
      <w:pPr>
        <w:pStyle w:val="libFootnote"/>
        <w:rPr>
          <w:rtl/>
          <w:lang w:bidi="fa-IR"/>
        </w:rPr>
      </w:pPr>
      <w:r>
        <w:rPr>
          <w:rtl/>
          <w:lang w:bidi="fa-IR"/>
        </w:rPr>
        <w:t xml:space="preserve">ب </w:t>
      </w:r>
      <w:r w:rsidR="00B70D14">
        <w:rPr>
          <w:rtl/>
          <w:lang w:bidi="fa-IR"/>
        </w:rPr>
        <w:t xml:space="preserve">- </w:t>
      </w:r>
      <w:r>
        <w:rPr>
          <w:rtl/>
          <w:lang w:bidi="fa-IR"/>
        </w:rPr>
        <w:t>القاضى ابواسحاق ابراهيم بن احمدبن محمد الطبرى عن ابوالحسن زيدبن محمدبن جعفر الكوفى قرائه عليه قال اخبرنا ابوعبدالله الحسين بن الحكم الحيرى (ع) اسماعيل بن صبيح عن يحيى بن مساور عن على بن خزور عن القاسم بن ابى سعيدالخدرى رفع الحديث</w:t>
      </w:r>
    </w:p>
    <w:p w:rsidR="00F87B30" w:rsidRDefault="00F87B30" w:rsidP="00B81436">
      <w:pPr>
        <w:pStyle w:val="libFootnote"/>
        <w:rPr>
          <w:rtl/>
          <w:lang w:bidi="fa-IR"/>
        </w:rPr>
      </w:pPr>
      <w:r>
        <w:rPr>
          <w:rtl/>
          <w:lang w:bidi="fa-IR"/>
        </w:rPr>
        <w:t>325</w:t>
      </w:r>
      <w:r w:rsidR="00B70D14">
        <w:rPr>
          <w:rtl/>
          <w:lang w:bidi="fa-IR"/>
        </w:rPr>
        <w:t xml:space="preserve">- </w:t>
      </w:r>
      <w:r>
        <w:rPr>
          <w:rtl/>
          <w:lang w:bidi="fa-IR"/>
        </w:rPr>
        <w:t>احقاق الحق ج 17 ص 23</w:t>
      </w:r>
      <w:r w:rsidR="00F52FEA">
        <w:rPr>
          <w:rtl/>
          <w:lang w:bidi="fa-IR"/>
        </w:rPr>
        <w:t xml:space="preserve">. </w:t>
      </w:r>
      <w:r>
        <w:rPr>
          <w:rtl/>
          <w:lang w:bidi="fa-IR"/>
        </w:rPr>
        <w:t>و</w:t>
      </w:r>
      <w:r w:rsidR="00F52FEA">
        <w:rPr>
          <w:rtl/>
          <w:lang w:bidi="fa-IR"/>
        </w:rPr>
        <w:t xml:space="preserve">. </w:t>
      </w:r>
      <w:r>
        <w:rPr>
          <w:rtl/>
          <w:lang w:bidi="fa-IR"/>
        </w:rPr>
        <w:t>ج 18 ص 171</w:t>
      </w:r>
      <w:r w:rsidR="00F52FEA">
        <w:rPr>
          <w:rtl/>
          <w:lang w:bidi="fa-IR"/>
        </w:rPr>
        <w:t xml:space="preserve">: </w:t>
      </w:r>
      <w:r>
        <w:rPr>
          <w:rtl/>
          <w:lang w:bidi="fa-IR"/>
        </w:rPr>
        <w:t>قاضى نورالله شوشترى (متوفاى 1019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دلائل الامامه ص 3و4</w:t>
      </w:r>
      <w:r w:rsidR="00F52FEA">
        <w:rPr>
          <w:rtl/>
          <w:lang w:bidi="fa-IR"/>
        </w:rPr>
        <w:t xml:space="preserve">: </w:t>
      </w:r>
      <w:r>
        <w:rPr>
          <w:rtl/>
          <w:lang w:bidi="fa-IR"/>
        </w:rPr>
        <w:t>محمدبن جرير طبرى امامى (متوفاى 310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مناقب ص 380</w:t>
      </w:r>
      <w:r w:rsidR="00F52FEA">
        <w:rPr>
          <w:rtl/>
          <w:lang w:bidi="fa-IR"/>
        </w:rPr>
        <w:t xml:space="preserve">: </w:t>
      </w:r>
      <w:r>
        <w:rPr>
          <w:rtl/>
          <w:lang w:bidi="fa-IR"/>
        </w:rPr>
        <w:t>ابن مغازى شافعى (متوفاى 483 هجرى)</w:t>
      </w:r>
    </w:p>
    <w:p w:rsidR="00F87B30" w:rsidRDefault="00F87B30" w:rsidP="00B81436">
      <w:pPr>
        <w:pStyle w:val="libFootnote"/>
        <w:rPr>
          <w:rtl/>
          <w:lang w:bidi="fa-IR"/>
        </w:rPr>
      </w:pPr>
      <w:r>
        <w:rPr>
          <w:rtl/>
          <w:lang w:bidi="fa-IR"/>
        </w:rPr>
        <w:t>326</w:t>
      </w:r>
      <w:r w:rsidR="00B70D14">
        <w:rPr>
          <w:rtl/>
          <w:lang w:bidi="fa-IR"/>
        </w:rPr>
        <w:t xml:space="preserve">- </w:t>
      </w:r>
      <w:r>
        <w:rPr>
          <w:rtl/>
          <w:lang w:bidi="fa-IR"/>
        </w:rPr>
        <w:t xml:space="preserve">الف تفسير العياشى عن سيف عن نجم عن ابى جعفر </w:t>
      </w:r>
      <w:r w:rsidR="00757B97" w:rsidRPr="00757B97">
        <w:rPr>
          <w:rStyle w:val="libAlaemChar"/>
          <w:rtl/>
        </w:rPr>
        <w:t>عليه‌السلام</w:t>
      </w:r>
      <w:r>
        <w:rPr>
          <w:rtl/>
          <w:lang w:bidi="fa-IR"/>
        </w:rPr>
        <w:t xml:space="preserve"> قال</w:t>
      </w:r>
      <w:r w:rsidR="00F52FEA">
        <w:rPr>
          <w:rtl/>
          <w:lang w:bidi="fa-IR"/>
        </w:rPr>
        <w:t xml:space="preserve">... </w:t>
      </w:r>
    </w:p>
    <w:p w:rsidR="00F87B30" w:rsidRDefault="00F87B30" w:rsidP="00B81436">
      <w:pPr>
        <w:pStyle w:val="libFootnote"/>
        <w:rPr>
          <w:rtl/>
          <w:lang w:bidi="fa-IR"/>
        </w:rPr>
      </w:pPr>
      <w:r>
        <w:rPr>
          <w:rtl/>
          <w:lang w:bidi="fa-IR"/>
        </w:rPr>
        <w:t xml:space="preserve">ب </w:t>
      </w:r>
      <w:r w:rsidR="00B70D14">
        <w:rPr>
          <w:rtl/>
          <w:lang w:bidi="fa-IR"/>
        </w:rPr>
        <w:t xml:space="preserve">- </w:t>
      </w:r>
      <w:r>
        <w:rPr>
          <w:rtl/>
          <w:lang w:bidi="fa-IR"/>
        </w:rPr>
        <w:t>ابوالفداء ابن كثير قال الحافظ ابويعلى حدثنا سهل بن الحنظليه</w:t>
      </w:r>
      <w:r w:rsidR="00F52FEA">
        <w:rPr>
          <w:rtl/>
          <w:lang w:bidi="fa-IR"/>
        </w:rPr>
        <w:t xml:space="preserve">: </w:t>
      </w:r>
      <w:r>
        <w:rPr>
          <w:rtl/>
          <w:lang w:bidi="fa-IR"/>
        </w:rPr>
        <w:t>حدثنا عبدالله بن صالح حدثنى بن الهيعه</w:t>
      </w:r>
      <w:r w:rsidR="00F52FEA">
        <w:rPr>
          <w:rtl/>
          <w:lang w:bidi="fa-IR"/>
        </w:rPr>
        <w:t xml:space="preserve">: </w:t>
      </w:r>
      <w:r>
        <w:rPr>
          <w:rtl/>
          <w:lang w:bidi="fa-IR"/>
        </w:rPr>
        <w:t>محمدبن المنكدر عن جابر قال</w:t>
      </w:r>
      <w:r w:rsidR="00F52FEA">
        <w:rPr>
          <w:rtl/>
          <w:lang w:bidi="fa-IR"/>
        </w:rPr>
        <w:t xml:space="preserve">... </w:t>
      </w:r>
    </w:p>
    <w:p w:rsidR="00F87B30" w:rsidRDefault="00F87B30" w:rsidP="00B81436">
      <w:pPr>
        <w:pStyle w:val="libFootnote"/>
        <w:rPr>
          <w:rtl/>
          <w:lang w:bidi="fa-IR"/>
        </w:rPr>
      </w:pPr>
      <w:r>
        <w:rPr>
          <w:rtl/>
          <w:lang w:bidi="fa-IR"/>
        </w:rPr>
        <w:t>327</w:t>
      </w:r>
      <w:r w:rsidR="00B70D14">
        <w:rPr>
          <w:rtl/>
          <w:lang w:bidi="fa-IR"/>
        </w:rPr>
        <w:t xml:space="preserve">- </w:t>
      </w:r>
      <w:r>
        <w:rPr>
          <w:rtl/>
          <w:lang w:bidi="fa-IR"/>
        </w:rPr>
        <w:t xml:space="preserve">الف تفسير العياشى عن سيف عن نجم عن ابى جعفر </w:t>
      </w:r>
      <w:r w:rsidR="00757B97" w:rsidRPr="00757B97">
        <w:rPr>
          <w:rStyle w:val="libAlaemChar"/>
          <w:rtl/>
        </w:rPr>
        <w:t>عليه‌السلام</w:t>
      </w:r>
      <w:r>
        <w:rPr>
          <w:rtl/>
          <w:lang w:bidi="fa-IR"/>
        </w:rPr>
        <w:t xml:space="preserve"> قال</w:t>
      </w:r>
      <w:r w:rsidR="00F52FEA">
        <w:rPr>
          <w:rtl/>
          <w:lang w:bidi="fa-IR"/>
        </w:rPr>
        <w:t xml:space="preserve">: </w:t>
      </w:r>
    </w:p>
    <w:p w:rsidR="00F87B30" w:rsidRDefault="00F87B30" w:rsidP="00B81436">
      <w:pPr>
        <w:pStyle w:val="libFootnote"/>
        <w:rPr>
          <w:rtl/>
          <w:lang w:bidi="fa-IR"/>
        </w:rPr>
      </w:pPr>
      <w:r>
        <w:rPr>
          <w:rtl/>
          <w:lang w:bidi="fa-IR"/>
        </w:rPr>
        <w:t xml:space="preserve">ب </w:t>
      </w:r>
      <w:r w:rsidR="00B70D14">
        <w:rPr>
          <w:rtl/>
          <w:lang w:bidi="fa-IR"/>
        </w:rPr>
        <w:t xml:space="preserve">- </w:t>
      </w:r>
      <w:r>
        <w:rPr>
          <w:rtl/>
          <w:lang w:bidi="fa-IR"/>
        </w:rPr>
        <w:t>ابوالفداء ابن كثير قال الحافظ ابويعلى حدثنا سه بن الحنظليه</w:t>
      </w:r>
      <w:r w:rsidR="00F52FEA">
        <w:rPr>
          <w:rtl/>
          <w:lang w:bidi="fa-IR"/>
        </w:rPr>
        <w:t xml:space="preserve">، </w:t>
      </w:r>
      <w:r>
        <w:rPr>
          <w:rtl/>
          <w:lang w:bidi="fa-IR"/>
        </w:rPr>
        <w:t>حدثنا عبدالله بن صالح حدثنى ابن الهيعه عن محمد بن المنكدر عن جابر قال</w:t>
      </w:r>
      <w:r w:rsidR="00F52FEA">
        <w:rPr>
          <w:rtl/>
          <w:lang w:bidi="fa-IR"/>
        </w:rPr>
        <w:t xml:space="preserve">.... </w:t>
      </w:r>
    </w:p>
    <w:p w:rsidR="00F87B30" w:rsidRDefault="00F87B30" w:rsidP="00B81436">
      <w:pPr>
        <w:pStyle w:val="libFootnote"/>
        <w:rPr>
          <w:rtl/>
          <w:lang w:bidi="fa-IR"/>
        </w:rPr>
      </w:pPr>
      <w:r>
        <w:rPr>
          <w:rtl/>
          <w:lang w:bidi="fa-IR"/>
        </w:rPr>
        <w:t>328</w:t>
      </w:r>
      <w:r w:rsidR="00B70D14">
        <w:rPr>
          <w:rtl/>
          <w:lang w:bidi="fa-IR"/>
        </w:rPr>
        <w:t xml:space="preserve">- </w:t>
      </w:r>
      <w:r>
        <w:rPr>
          <w:rtl/>
          <w:lang w:bidi="fa-IR"/>
        </w:rPr>
        <w:t>1وتفسير عياشى ج 1 ص 171</w:t>
      </w:r>
      <w:r w:rsidR="00F52FEA">
        <w:rPr>
          <w:rtl/>
          <w:lang w:bidi="fa-IR"/>
        </w:rPr>
        <w:t xml:space="preserve">: </w:t>
      </w:r>
      <w:r>
        <w:rPr>
          <w:rtl/>
          <w:lang w:bidi="fa-IR"/>
        </w:rPr>
        <w:t>محمدبن مسعود عياشى (متوفاى 320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بحارالانوار ج 14 ص 197</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lastRenderedPageBreak/>
        <w:t>3</w:t>
      </w:r>
      <w:r w:rsidR="00F52FEA">
        <w:rPr>
          <w:rtl/>
          <w:lang w:bidi="fa-IR"/>
        </w:rPr>
        <w:t xml:space="preserve">. </w:t>
      </w:r>
      <w:r>
        <w:rPr>
          <w:rtl/>
          <w:lang w:bidi="fa-IR"/>
        </w:rPr>
        <w:t>تفسير البرهان ج 1 ص 282</w:t>
      </w:r>
      <w:r w:rsidR="00F52FEA">
        <w:rPr>
          <w:rtl/>
          <w:lang w:bidi="fa-IR"/>
        </w:rPr>
        <w:t xml:space="preserve">: </w:t>
      </w:r>
      <w:r>
        <w:rPr>
          <w:rtl/>
          <w:lang w:bidi="fa-IR"/>
        </w:rPr>
        <w:t>علامه بحرانى (متفاى 1107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احقاق الحق ج 10 ص 314</w:t>
      </w:r>
      <w:r w:rsidR="00F52FEA">
        <w:rPr>
          <w:rtl/>
          <w:lang w:bidi="fa-IR"/>
        </w:rPr>
        <w:t xml:space="preserve">: </w:t>
      </w:r>
      <w:r>
        <w:rPr>
          <w:rtl/>
          <w:lang w:bidi="fa-IR"/>
        </w:rPr>
        <w:t>قاضى نورالله (متوفاى 1019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البدايه و النهايه ج 6 ص 111</w:t>
      </w:r>
      <w:r w:rsidR="00F52FEA">
        <w:rPr>
          <w:rtl/>
          <w:lang w:bidi="fa-IR"/>
        </w:rPr>
        <w:t xml:space="preserve">: </w:t>
      </w:r>
      <w:r>
        <w:rPr>
          <w:rtl/>
          <w:lang w:bidi="fa-IR"/>
        </w:rPr>
        <w:t>ابن كثير شافعى (متوفاى 774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رياحين الشريعه ج 1 ص 123</w:t>
      </w:r>
      <w:r w:rsidR="00F52FEA">
        <w:rPr>
          <w:rtl/>
          <w:lang w:bidi="fa-IR"/>
        </w:rPr>
        <w:t xml:space="preserve">: </w:t>
      </w:r>
      <w:r>
        <w:rPr>
          <w:rtl/>
          <w:lang w:bidi="fa-IR"/>
        </w:rPr>
        <w:t>علامه محلاتى</w:t>
      </w:r>
    </w:p>
    <w:p w:rsidR="00F87B30" w:rsidRDefault="00F87B30" w:rsidP="00B81436">
      <w:pPr>
        <w:pStyle w:val="libFootnote"/>
        <w:rPr>
          <w:lang w:bidi="fa-IR"/>
        </w:rPr>
      </w:pPr>
      <w:r>
        <w:rPr>
          <w:rtl/>
          <w:lang w:bidi="fa-IR"/>
        </w:rPr>
        <w:t>7</w:t>
      </w:r>
      <w:r w:rsidR="00F52FEA">
        <w:rPr>
          <w:rtl/>
          <w:lang w:bidi="fa-IR"/>
        </w:rPr>
        <w:t xml:space="preserve">. </w:t>
      </w:r>
    </w:p>
    <w:p w:rsidR="00F87B30" w:rsidRDefault="00F87B30" w:rsidP="00B81436">
      <w:pPr>
        <w:pStyle w:val="libFootnote"/>
        <w:rPr>
          <w:rtl/>
          <w:lang w:bidi="fa-IR"/>
        </w:rPr>
      </w:pPr>
      <w:r>
        <w:rPr>
          <w:rtl/>
          <w:lang w:bidi="fa-IR"/>
        </w:rPr>
        <w:t>329</w:t>
      </w:r>
      <w:r w:rsidR="00B70D14">
        <w:rPr>
          <w:rtl/>
          <w:lang w:bidi="fa-IR"/>
        </w:rPr>
        <w:t xml:space="preserve">- </w:t>
      </w:r>
      <w:r>
        <w:rPr>
          <w:rtl/>
          <w:lang w:bidi="fa-IR"/>
        </w:rPr>
        <w:t>1</w:t>
      </w:r>
      <w:r w:rsidR="00F52FEA">
        <w:rPr>
          <w:rtl/>
          <w:lang w:bidi="fa-IR"/>
        </w:rPr>
        <w:t xml:space="preserve">. </w:t>
      </w:r>
      <w:r>
        <w:rPr>
          <w:rtl/>
          <w:lang w:bidi="fa-IR"/>
        </w:rPr>
        <w:t>تفسير عياشى ج 1 ص 171</w:t>
      </w:r>
      <w:r w:rsidR="00F52FEA">
        <w:rPr>
          <w:rtl/>
          <w:lang w:bidi="fa-IR"/>
        </w:rPr>
        <w:t xml:space="preserve">: </w:t>
      </w:r>
      <w:r>
        <w:rPr>
          <w:rtl/>
          <w:lang w:bidi="fa-IR"/>
        </w:rPr>
        <w:t>محمدبن مسعود عياشى (متوفاى 320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بحارالانوار ج 14 ص 197</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تفسير البرهان ج 1 ص 282</w:t>
      </w:r>
      <w:r w:rsidR="00F52FEA">
        <w:rPr>
          <w:rtl/>
          <w:lang w:bidi="fa-IR"/>
        </w:rPr>
        <w:t xml:space="preserve">: </w:t>
      </w:r>
      <w:r>
        <w:rPr>
          <w:rtl/>
          <w:lang w:bidi="fa-IR"/>
        </w:rPr>
        <w:t>علامه بحرانى (متوفاى 1107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احقاق الحق ج 10 ص 314</w:t>
      </w:r>
      <w:r w:rsidR="00F52FEA">
        <w:rPr>
          <w:rtl/>
          <w:lang w:bidi="fa-IR"/>
        </w:rPr>
        <w:t xml:space="preserve">: </w:t>
      </w:r>
      <w:r>
        <w:rPr>
          <w:rtl/>
          <w:lang w:bidi="fa-IR"/>
        </w:rPr>
        <w:t>قاضى نورالله شوشترى (متوفاى 1019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ابدايه و النهايه ج 6 ص 111</w:t>
      </w:r>
      <w:r w:rsidR="00F52FEA">
        <w:rPr>
          <w:rtl/>
          <w:lang w:bidi="fa-IR"/>
        </w:rPr>
        <w:t xml:space="preserve">: </w:t>
      </w:r>
      <w:r>
        <w:rPr>
          <w:rtl/>
          <w:lang w:bidi="fa-IR"/>
        </w:rPr>
        <w:t>ابن كثير شافعى (متوفاى 774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رياحين الشيعه ج 1 ص 123</w:t>
      </w:r>
      <w:r w:rsidR="00F52FEA">
        <w:rPr>
          <w:rtl/>
          <w:lang w:bidi="fa-IR"/>
        </w:rPr>
        <w:t xml:space="preserve">: </w:t>
      </w:r>
      <w:r>
        <w:rPr>
          <w:rtl/>
          <w:lang w:bidi="fa-IR"/>
        </w:rPr>
        <w:t>علامه محلاتى</w:t>
      </w:r>
    </w:p>
    <w:p w:rsidR="00F87B30" w:rsidRDefault="00F87B30" w:rsidP="00B81436">
      <w:pPr>
        <w:pStyle w:val="libFootnote"/>
        <w:rPr>
          <w:rtl/>
          <w:lang w:bidi="fa-IR"/>
        </w:rPr>
      </w:pPr>
      <w:r>
        <w:rPr>
          <w:rtl/>
          <w:lang w:bidi="fa-IR"/>
        </w:rPr>
        <w:t>330</w:t>
      </w:r>
      <w:r w:rsidR="00B70D14">
        <w:rPr>
          <w:rtl/>
          <w:lang w:bidi="fa-IR"/>
        </w:rPr>
        <w:t xml:space="preserve">- </w:t>
      </w:r>
      <w:r>
        <w:rPr>
          <w:rtl/>
          <w:lang w:bidi="fa-IR"/>
        </w:rPr>
        <w:t xml:space="preserve">الف </w:t>
      </w:r>
      <w:r w:rsidR="00B70D14">
        <w:rPr>
          <w:rtl/>
          <w:lang w:bidi="fa-IR"/>
        </w:rPr>
        <w:t xml:space="preserve">- </w:t>
      </w:r>
      <w:r>
        <w:rPr>
          <w:rtl/>
          <w:lang w:bidi="fa-IR"/>
        </w:rPr>
        <w:t xml:space="preserve">محمدبن طريف و اسحاق بن ابراهيم بن حبيب قالا حدثنا محمدبن فصيل عن مجالد عن عامر عن الحارث عن على </w:t>
      </w:r>
      <w:r w:rsidR="00757B97" w:rsidRPr="00757B97">
        <w:rPr>
          <w:rStyle w:val="libAlaemChar"/>
          <w:rtl/>
        </w:rPr>
        <w:t>عليه‌السلام</w:t>
      </w:r>
      <w:r>
        <w:rPr>
          <w:rtl/>
          <w:lang w:bidi="fa-IR"/>
        </w:rPr>
        <w:t xml:space="preserve"> سنن ابن ماجه ج 2 ص 538</w:t>
      </w:r>
      <w:r w:rsidR="00F52FEA">
        <w:rPr>
          <w:rtl/>
          <w:lang w:bidi="fa-IR"/>
        </w:rPr>
        <w:t xml:space="preserve">. </w:t>
      </w:r>
    </w:p>
    <w:p w:rsidR="00F87B30" w:rsidRDefault="00F87B30" w:rsidP="00B81436">
      <w:pPr>
        <w:pStyle w:val="libFootnote"/>
        <w:rPr>
          <w:rtl/>
          <w:lang w:bidi="fa-IR"/>
        </w:rPr>
      </w:pPr>
      <w:r>
        <w:rPr>
          <w:rtl/>
          <w:lang w:bidi="fa-IR"/>
        </w:rPr>
        <w:t xml:space="preserve">ب </w:t>
      </w:r>
      <w:r w:rsidR="00B70D14">
        <w:rPr>
          <w:rtl/>
          <w:lang w:bidi="fa-IR"/>
        </w:rPr>
        <w:t xml:space="preserve">- </w:t>
      </w:r>
      <w:r>
        <w:rPr>
          <w:rtl/>
          <w:lang w:bidi="fa-IR"/>
        </w:rPr>
        <w:t>ابن الجوزى</w:t>
      </w:r>
      <w:r w:rsidR="00F52FEA">
        <w:rPr>
          <w:rtl/>
          <w:lang w:bidi="fa-IR"/>
        </w:rPr>
        <w:t xml:space="preserve">، </w:t>
      </w:r>
      <w:r>
        <w:rPr>
          <w:rtl/>
          <w:lang w:bidi="fa-IR"/>
        </w:rPr>
        <w:t xml:space="preserve">روى عن ابن سعد قال حدثنا ابوااسامه عن مجالد عن عامر عن على </w:t>
      </w:r>
      <w:r w:rsidR="00757B97" w:rsidRPr="00757B97">
        <w:rPr>
          <w:rStyle w:val="libAlaemChar"/>
          <w:rtl/>
        </w:rPr>
        <w:t>عليه‌السلام</w:t>
      </w:r>
    </w:p>
    <w:p w:rsidR="00F87B30" w:rsidRDefault="00F87B30" w:rsidP="00B81436">
      <w:pPr>
        <w:pStyle w:val="libFootnote"/>
        <w:rPr>
          <w:rtl/>
          <w:lang w:bidi="fa-IR"/>
        </w:rPr>
      </w:pPr>
      <w:r>
        <w:rPr>
          <w:rtl/>
          <w:lang w:bidi="fa-IR"/>
        </w:rPr>
        <w:t>331</w:t>
      </w:r>
      <w:r w:rsidR="00B70D14">
        <w:rPr>
          <w:rtl/>
          <w:lang w:bidi="fa-IR"/>
        </w:rPr>
        <w:t xml:space="preserve">- </w:t>
      </w:r>
      <w:r>
        <w:rPr>
          <w:rtl/>
          <w:lang w:bidi="fa-IR"/>
        </w:rPr>
        <w:t>1</w:t>
      </w:r>
      <w:r w:rsidR="00F52FEA">
        <w:rPr>
          <w:rtl/>
          <w:lang w:bidi="fa-IR"/>
        </w:rPr>
        <w:t xml:space="preserve">. </w:t>
      </w:r>
      <w:r>
        <w:rPr>
          <w:rtl/>
          <w:lang w:bidi="fa-IR"/>
        </w:rPr>
        <w:t>السيره النبويه ج 2 ص 10</w:t>
      </w:r>
      <w:r w:rsidR="00F52FEA">
        <w:rPr>
          <w:rtl/>
          <w:lang w:bidi="fa-IR"/>
        </w:rPr>
        <w:t xml:space="preserve">: </w:t>
      </w:r>
      <w:r>
        <w:rPr>
          <w:rtl/>
          <w:lang w:bidi="fa-IR"/>
        </w:rPr>
        <w:t>زينى دحلان شافعى (متوفاى 1300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احقاق الحق ج 10 ص 395</w:t>
      </w:r>
      <w:r w:rsidR="00F52FEA">
        <w:rPr>
          <w:rtl/>
          <w:lang w:bidi="fa-IR"/>
        </w:rPr>
        <w:t xml:space="preserve">. </w:t>
      </w:r>
      <w:r>
        <w:rPr>
          <w:rtl/>
          <w:lang w:bidi="fa-IR"/>
        </w:rPr>
        <w:t>و</w:t>
      </w:r>
      <w:r w:rsidR="00F52FEA">
        <w:rPr>
          <w:rtl/>
          <w:lang w:bidi="fa-IR"/>
        </w:rPr>
        <w:t xml:space="preserve">. </w:t>
      </w:r>
      <w:r>
        <w:rPr>
          <w:rtl/>
          <w:lang w:bidi="fa-IR"/>
        </w:rPr>
        <w:t>ج 8 ص 312</w:t>
      </w:r>
      <w:r w:rsidR="00F52FEA">
        <w:rPr>
          <w:rtl/>
          <w:lang w:bidi="fa-IR"/>
        </w:rPr>
        <w:t xml:space="preserve">: </w:t>
      </w:r>
      <w:r>
        <w:rPr>
          <w:rtl/>
          <w:lang w:bidi="fa-IR"/>
        </w:rPr>
        <w:t>قاضى نورالله شوشترى (متوفاى 1019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حاشيه شيره حلبيه ج 2 ص 10</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شرح المواهب ج 2 ص 7</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كتاب عوالم ج 11 ص 365</w:t>
      </w:r>
      <w:r w:rsidR="00F52FEA">
        <w:rPr>
          <w:rtl/>
          <w:lang w:bidi="fa-IR"/>
        </w:rPr>
        <w:t xml:space="preserve">: </w:t>
      </w:r>
      <w:r>
        <w:rPr>
          <w:rtl/>
          <w:lang w:bidi="fa-IR"/>
        </w:rPr>
        <w:t>علامه بحرانى اصفحانى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اعلام النساء ج 3 ص 1201</w:t>
      </w:r>
      <w:r w:rsidR="00F52FEA">
        <w:rPr>
          <w:rtl/>
          <w:lang w:bidi="fa-IR"/>
        </w:rPr>
        <w:t xml:space="preserve">: </w:t>
      </w:r>
      <w:r>
        <w:rPr>
          <w:rtl/>
          <w:lang w:bidi="fa-IR"/>
        </w:rPr>
        <w:t>محمد رضا كحاله</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سنن ابن ماجه ج 2 ص 3</w:t>
      </w:r>
      <w:r w:rsidR="00F52FEA">
        <w:rPr>
          <w:rtl/>
          <w:lang w:bidi="fa-IR"/>
        </w:rPr>
        <w:t xml:space="preserve">: </w:t>
      </w:r>
      <w:r>
        <w:rPr>
          <w:rtl/>
          <w:lang w:bidi="fa-IR"/>
        </w:rPr>
        <w:t>محمدبن يزيد قزوينى (متوفاى 275 هجرى)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صفه الصفوه ح 2 ص 3</w:t>
      </w:r>
      <w:r w:rsidR="00F52FEA">
        <w:rPr>
          <w:rtl/>
          <w:lang w:bidi="fa-IR"/>
        </w:rPr>
        <w:t xml:space="preserve">: </w:t>
      </w:r>
      <w:r>
        <w:rPr>
          <w:rtl/>
          <w:lang w:bidi="fa-IR"/>
        </w:rPr>
        <w:t>ابن جوزى حنفى (متوفاى 597 هجرى)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تذكره الخواص ص 316 و ص 16</w:t>
      </w:r>
      <w:r w:rsidR="00F52FEA">
        <w:rPr>
          <w:rtl/>
          <w:lang w:bidi="fa-IR"/>
        </w:rPr>
        <w:t xml:space="preserve">: </w:t>
      </w:r>
      <w:r>
        <w:rPr>
          <w:rtl/>
          <w:lang w:bidi="fa-IR"/>
        </w:rPr>
        <w:t>ابن جوزى حنفى (متوفاى 654 هجرى)</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ذخائر العقبى ص 34 و 49</w:t>
      </w:r>
      <w:r w:rsidR="00F52FEA">
        <w:rPr>
          <w:rtl/>
          <w:lang w:bidi="fa-IR"/>
        </w:rPr>
        <w:t xml:space="preserve">: </w:t>
      </w:r>
      <w:r>
        <w:rPr>
          <w:rtl/>
          <w:lang w:bidi="fa-IR"/>
        </w:rPr>
        <w:t>طبرى شافعى (متوفاى 694 هجرى)</w:t>
      </w:r>
    </w:p>
    <w:p w:rsidR="00F87B30" w:rsidRDefault="00F87B30" w:rsidP="00B81436">
      <w:pPr>
        <w:pStyle w:val="libFootnote"/>
        <w:rPr>
          <w:rtl/>
          <w:lang w:bidi="fa-IR"/>
        </w:rPr>
      </w:pPr>
      <w:r>
        <w:rPr>
          <w:rtl/>
          <w:lang w:bidi="fa-IR"/>
        </w:rPr>
        <w:t>11</w:t>
      </w:r>
      <w:r w:rsidR="00F52FEA">
        <w:rPr>
          <w:rtl/>
          <w:lang w:bidi="fa-IR"/>
        </w:rPr>
        <w:t xml:space="preserve">. </w:t>
      </w:r>
      <w:r>
        <w:rPr>
          <w:rtl/>
          <w:lang w:bidi="fa-IR"/>
        </w:rPr>
        <w:t>منتخب كنزالعمال ج 5 ص 56</w:t>
      </w:r>
      <w:r w:rsidR="00F52FEA">
        <w:rPr>
          <w:rtl/>
          <w:lang w:bidi="fa-IR"/>
        </w:rPr>
        <w:t xml:space="preserve">: </w:t>
      </w:r>
    </w:p>
    <w:p w:rsidR="00F87B30" w:rsidRDefault="00F87B30" w:rsidP="00B81436">
      <w:pPr>
        <w:pStyle w:val="libFootnote"/>
        <w:rPr>
          <w:rtl/>
          <w:lang w:bidi="fa-IR"/>
        </w:rPr>
      </w:pPr>
      <w:r>
        <w:rPr>
          <w:rtl/>
          <w:lang w:bidi="fa-IR"/>
        </w:rPr>
        <w:t>12</w:t>
      </w:r>
      <w:r w:rsidR="00F52FEA">
        <w:rPr>
          <w:rtl/>
          <w:lang w:bidi="fa-IR"/>
        </w:rPr>
        <w:t xml:space="preserve">. </w:t>
      </w:r>
      <w:r>
        <w:rPr>
          <w:rtl/>
          <w:lang w:bidi="fa-IR"/>
        </w:rPr>
        <w:t>ذخائر المواريث ج 3 ص 30</w:t>
      </w:r>
      <w:r w:rsidR="00F52FEA">
        <w:rPr>
          <w:rtl/>
          <w:lang w:bidi="fa-IR"/>
        </w:rPr>
        <w:t xml:space="preserve">: </w:t>
      </w:r>
      <w:r>
        <w:rPr>
          <w:rtl/>
          <w:lang w:bidi="fa-IR"/>
        </w:rPr>
        <w:t>عبدالغنى نابلسى حنفى (متوفاى 1143 هجرى)</w:t>
      </w:r>
    </w:p>
    <w:p w:rsidR="00F87B30" w:rsidRDefault="00F87B30" w:rsidP="00B81436">
      <w:pPr>
        <w:pStyle w:val="libFootnote"/>
        <w:rPr>
          <w:rtl/>
          <w:lang w:bidi="fa-IR"/>
        </w:rPr>
      </w:pPr>
      <w:r>
        <w:rPr>
          <w:rtl/>
          <w:lang w:bidi="fa-IR"/>
        </w:rPr>
        <w:t>13</w:t>
      </w:r>
      <w:r w:rsidR="00F52FEA">
        <w:rPr>
          <w:rtl/>
          <w:lang w:bidi="fa-IR"/>
        </w:rPr>
        <w:t xml:space="preserve">. </w:t>
      </w:r>
      <w:r>
        <w:rPr>
          <w:rtl/>
          <w:lang w:bidi="fa-IR"/>
        </w:rPr>
        <w:t>كنزالمدفون ص 473</w:t>
      </w:r>
    </w:p>
    <w:p w:rsidR="00F87B30" w:rsidRDefault="00F87B30" w:rsidP="00B81436">
      <w:pPr>
        <w:pStyle w:val="libFootnote"/>
        <w:rPr>
          <w:rtl/>
          <w:lang w:bidi="fa-IR"/>
        </w:rPr>
      </w:pPr>
      <w:r>
        <w:rPr>
          <w:rtl/>
          <w:lang w:bidi="fa-IR"/>
        </w:rPr>
        <w:lastRenderedPageBreak/>
        <w:t>14</w:t>
      </w:r>
      <w:r w:rsidR="00F52FEA">
        <w:rPr>
          <w:rtl/>
          <w:lang w:bidi="fa-IR"/>
        </w:rPr>
        <w:t xml:space="preserve">. </w:t>
      </w:r>
      <w:r>
        <w:rPr>
          <w:rtl/>
          <w:lang w:bidi="fa-IR"/>
        </w:rPr>
        <w:t>المختار فى مناقب الاخيار ص 56</w:t>
      </w:r>
      <w:r w:rsidR="00F52FEA">
        <w:rPr>
          <w:rtl/>
          <w:lang w:bidi="fa-IR"/>
        </w:rPr>
        <w:t xml:space="preserve">: </w:t>
      </w:r>
      <w:r>
        <w:rPr>
          <w:rtl/>
          <w:lang w:bidi="fa-IR"/>
        </w:rPr>
        <w:t>عبالمه بستوى حنفى (متوفاى 1007 هجرى)</w:t>
      </w:r>
    </w:p>
    <w:p w:rsidR="00F87B30" w:rsidRDefault="00F87B30" w:rsidP="00B81436">
      <w:pPr>
        <w:pStyle w:val="libFootnote"/>
        <w:rPr>
          <w:rtl/>
          <w:lang w:bidi="fa-IR"/>
        </w:rPr>
      </w:pPr>
      <w:r>
        <w:rPr>
          <w:rtl/>
          <w:lang w:bidi="fa-IR"/>
        </w:rPr>
        <w:t>15</w:t>
      </w:r>
      <w:r w:rsidR="00F52FEA">
        <w:rPr>
          <w:rtl/>
          <w:lang w:bidi="fa-IR"/>
        </w:rPr>
        <w:t xml:space="preserve">. </w:t>
      </w:r>
      <w:r>
        <w:rPr>
          <w:rtl/>
          <w:lang w:bidi="fa-IR"/>
        </w:rPr>
        <w:t>وسليه المال ص 84</w:t>
      </w:r>
      <w:r w:rsidR="00F52FEA">
        <w:rPr>
          <w:rtl/>
          <w:lang w:bidi="fa-IR"/>
        </w:rPr>
        <w:t xml:space="preserve">: </w:t>
      </w:r>
      <w:r>
        <w:rPr>
          <w:rtl/>
          <w:lang w:bidi="fa-IR"/>
        </w:rPr>
        <w:t>علامه حضرمى شافعى (متوفاى 1047 هجرى)</w:t>
      </w:r>
    </w:p>
    <w:p w:rsidR="00F87B30" w:rsidRDefault="00F87B30" w:rsidP="00B81436">
      <w:pPr>
        <w:pStyle w:val="libFootnote"/>
        <w:rPr>
          <w:rtl/>
          <w:lang w:bidi="fa-IR"/>
        </w:rPr>
      </w:pPr>
      <w:r>
        <w:rPr>
          <w:rtl/>
          <w:lang w:bidi="fa-IR"/>
        </w:rPr>
        <w:t>16</w:t>
      </w:r>
      <w:r w:rsidR="00F52FEA">
        <w:rPr>
          <w:rtl/>
          <w:lang w:bidi="fa-IR"/>
        </w:rPr>
        <w:t xml:space="preserve">. </w:t>
      </w:r>
      <w:r>
        <w:rPr>
          <w:rtl/>
          <w:lang w:bidi="fa-IR"/>
        </w:rPr>
        <w:t>الترغيب و الترهيب ج 3 ص 114</w:t>
      </w:r>
      <w:r w:rsidR="00F52FEA">
        <w:rPr>
          <w:rtl/>
          <w:lang w:bidi="fa-IR"/>
        </w:rPr>
        <w:t xml:space="preserve">: </w:t>
      </w:r>
      <w:r>
        <w:rPr>
          <w:rtl/>
          <w:lang w:bidi="fa-IR"/>
        </w:rPr>
        <w:t>عبدالعظيم بن عبدالقوى (متوفاى 656 هجرى)</w:t>
      </w:r>
    </w:p>
    <w:p w:rsidR="00F87B30" w:rsidRDefault="00F87B30" w:rsidP="00B81436">
      <w:pPr>
        <w:pStyle w:val="libFootnote"/>
        <w:rPr>
          <w:rtl/>
          <w:lang w:bidi="fa-IR"/>
        </w:rPr>
      </w:pPr>
      <w:r>
        <w:rPr>
          <w:rtl/>
          <w:lang w:bidi="fa-IR"/>
        </w:rPr>
        <w:t>17</w:t>
      </w:r>
      <w:r w:rsidR="00F52FEA">
        <w:rPr>
          <w:rtl/>
          <w:lang w:bidi="fa-IR"/>
        </w:rPr>
        <w:t xml:space="preserve">. </w:t>
      </w:r>
      <w:r>
        <w:rPr>
          <w:rtl/>
          <w:lang w:bidi="fa-IR"/>
        </w:rPr>
        <w:t>مجمع الزوائد ج 9 ص 209</w:t>
      </w:r>
      <w:r w:rsidR="00F52FEA">
        <w:rPr>
          <w:rtl/>
          <w:lang w:bidi="fa-IR"/>
        </w:rPr>
        <w:t xml:space="preserve">: </w:t>
      </w:r>
      <w:r>
        <w:rPr>
          <w:rtl/>
          <w:lang w:bidi="fa-IR"/>
        </w:rPr>
        <w:t>حافظ هيثمى (متوفاى 807 هجرى)</w:t>
      </w:r>
    </w:p>
    <w:p w:rsidR="00F87B30" w:rsidRDefault="00F87B30" w:rsidP="00B81436">
      <w:pPr>
        <w:pStyle w:val="libFootnote"/>
        <w:rPr>
          <w:rtl/>
          <w:lang w:bidi="fa-IR"/>
        </w:rPr>
      </w:pPr>
      <w:r>
        <w:rPr>
          <w:rtl/>
          <w:lang w:bidi="fa-IR"/>
        </w:rPr>
        <w:t>18</w:t>
      </w:r>
      <w:r w:rsidR="00F52FEA">
        <w:rPr>
          <w:rtl/>
          <w:lang w:bidi="fa-IR"/>
        </w:rPr>
        <w:t xml:space="preserve">. </w:t>
      </w:r>
      <w:r>
        <w:rPr>
          <w:rtl/>
          <w:lang w:bidi="fa-IR"/>
        </w:rPr>
        <w:t>نظم دررالسمطين ص 188</w:t>
      </w:r>
      <w:r w:rsidR="00F52FEA">
        <w:rPr>
          <w:rtl/>
          <w:lang w:bidi="fa-IR"/>
        </w:rPr>
        <w:t xml:space="preserve">: </w:t>
      </w:r>
      <w:r>
        <w:rPr>
          <w:rtl/>
          <w:lang w:bidi="fa-IR"/>
        </w:rPr>
        <w:t>زرندى حنفى (متوفاى 747 هجرى)</w:t>
      </w:r>
    </w:p>
    <w:p w:rsidR="00F87B30" w:rsidRDefault="00F87B30" w:rsidP="00B81436">
      <w:pPr>
        <w:pStyle w:val="libFootnote"/>
        <w:rPr>
          <w:rtl/>
          <w:lang w:bidi="fa-IR"/>
        </w:rPr>
      </w:pPr>
      <w:r>
        <w:rPr>
          <w:rtl/>
          <w:lang w:bidi="fa-IR"/>
        </w:rPr>
        <w:t>19</w:t>
      </w:r>
      <w:r w:rsidR="00F52FEA">
        <w:rPr>
          <w:rtl/>
          <w:lang w:bidi="fa-IR"/>
        </w:rPr>
        <w:t xml:space="preserve">. </w:t>
      </w:r>
      <w:r>
        <w:rPr>
          <w:rtl/>
          <w:lang w:bidi="fa-IR"/>
        </w:rPr>
        <w:t>كشف الغمه ج 2 ص 78</w:t>
      </w:r>
      <w:r w:rsidR="00F52FEA">
        <w:rPr>
          <w:rtl/>
          <w:lang w:bidi="fa-IR"/>
        </w:rPr>
        <w:t xml:space="preserve">: </w:t>
      </w:r>
      <w:r>
        <w:rPr>
          <w:rtl/>
          <w:lang w:bidi="fa-IR"/>
        </w:rPr>
        <w:t>مرحوم اربلى (متوفاى 692 هجرى)</w:t>
      </w:r>
    </w:p>
    <w:p w:rsidR="00F87B30" w:rsidRDefault="00F87B30" w:rsidP="00B81436">
      <w:pPr>
        <w:pStyle w:val="libFootnote"/>
        <w:rPr>
          <w:rtl/>
          <w:lang w:bidi="fa-IR"/>
        </w:rPr>
      </w:pPr>
      <w:r>
        <w:rPr>
          <w:rtl/>
          <w:lang w:bidi="fa-IR"/>
        </w:rPr>
        <w:t>20 ينابيع المود ص 197</w:t>
      </w:r>
      <w:r w:rsidR="00F52FEA">
        <w:rPr>
          <w:rtl/>
          <w:lang w:bidi="fa-IR"/>
        </w:rPr>
        <w:t xml:space="preserve">: </w:t>
      </w:r>
      <w:r>
        <w:rPr>
          <w:rtl/>
          <w:lang w:bidi="fa-IR"/>
        </w:rPr>
        <w:t>قندوزى حنفى (متوفاى 1294 هجرى)</w:t>
      </w:r>
    </w:p>
    <w:p w:rsidR="00F87B30" w:rsidRDefault="00F87B30" w:rsidP="00B81436">
      <w:pPr>
        <w:pStyle w:val="libFootnote"/>
        <w:rPr>
          <w:rtl/>
          <w:lang w:bidi="fa-IR"/>
        </w:rPr>
      </w:pPr>
      <w:r>
        <w:rPr>
          <w:rtl/>
          <w:lang w:bidi="fa-IR"/>
        </w:rPr>
        <w:t>332</w:t>
      </w:r>
      <w:r w:rsidR="00B70D14">
        <w:rPr>
          <w:rtl/>
          <w:lang w:bidi="fa-IR"/>
        </w:rPr>
        <w:t xml:space="preserve">- </w:t>
      </w:r>
      <w:r>
        <w:rPr>
          <w:rtl/>
          <w:lang w:bidi="fa-IR"/>
        </w:rPr>
        <w:t xml:space="preserve">على بن شبل عن ظفر حمدون عن ابراهيم بن اسحاق عن عبدالله ابن حماد عن صباح امزنى عن الحازث بن حصيره عن الاصبغ بن نباته عن على </w:t>
      </w:r>
      <w:r w:rsidR="00757B97" w:rsidRPr="00757B97">
        <w:rPr>
          <w:rStyle w:val="libAlaemChar"/>
          <w:rtl/>
        </w:rPr>
        <w:t>عليه‌السلام</w:t>
      </w:r>
      <w:r>
        <w:rPr>
          <w:rtl/>
          <w:lang w:bidi="fa-IR"/>
        </w:rPr>
        <w:t xml:space="preserve"> قال</w:t>
      </w:r>
      <w:r w:rsidR="00F52FEA">
        <w:rPr>
          <w:rtl/>
          <w:lang w:bidi="fa-IR"/>
        </w:rPr>
        <w:t xml:space="preserve">: </w:t>
      </w:r>
    </w:p>
    <w:p w:rsidR="00F87B30" w:rsidRDefault="00F87B30" w:rsidP="00B81436">
      <w:pPr>
        <w:pStyle w:val="libFootnote"/>
        <w:rPr>
          <w:rtl/>
          <w:lang w:bidi="fa-IR"/>
        </w:rPr>
      </w:pPr>
      <w:r>
        <w:rPr>
          <w:rtl/>
          <w:lang w:bidi="fa-IR"/>
        </w:rPr>
        <w:t>333</w:t>
      </w:r>
      <w:r w:rsidR="00B70D14">
        <w:rPr>
          <w:rtl/>
          <w:lang w:bidi="fa-IR"/>
        </w:rPr>
        <w:t xml:space="preserve">- </w:t>
      </w:r>
      <w:r>
        <w:rPr>
          <w:rtl/>
          <w:lang w:bidi="fa-IR"/>
        </w:rPr>
        <w:t>بحارالانوار ج 37 ص 44</w:t>
      </w:r>
      <w:r w:rsidR="00F52FEA">
        <w:rPr>
          <w:rtl/>
          <w:lang w:bidi="fa-IR"/>
        </w:rPr>
        <w:t xml:space="preserve">: </w:t>
      </w:r>
      <w:r>
        <w:rPr>
          <w:rtl/>
          <w:lang w:bidi="fa-IR"/>
        </w:rPr>
        <w:t>علامه مجلسى (متفاى 1110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امالى شيخ ث 259 (بسنده الى اصبغ بن نباته)</w:t>
      </w:r>
      <w:r w:rsidR="00F52FEA">
        <w:rPr>
          <w:rtl/>
          <w:lang w:bidi="fa-IR"/>
        </w:rPr>
        <w:t xml:space="preserve">: </w:t>
      </w:r>
      <w:r>
        <w:rPr>
          <w:rtl/>
          <w:lang w:bidi="fa-IR"/>
        </w:rPr>
        <w:t>شيخ مفيد (متوفاى 413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كتاب عوالم ج 11</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امالى طوسى ج 2 ص 20</w:t>
      </w:r>
      <w:r w:rsidR="00F52FEA">
        <w:rPr>
          <w:rtl/>
          <w:lang w:bidi="fa-IR"/>
        </w:rPr>
        <w:t xml:space="preserve">: </w:t>
      </w:r>
      <w:r>
        <w:rPr>
          <w:rtl/>
          <w:lang w:bidi="fa-IR"/>
        </w:rPr>
        <w:t>شيخ طوسى (متوفاس 460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اثبات الهداه ج 3 ص 480</w:t>
      </w:r>
      <w:r w:rsidR="00F52FEA">
        <w:rPr>
          <w:rtl/>
          <w:lang w:bidi="fa-IR"/>
        </w:rPr>
        <w:t xml:space="preserve">: </w:t>
      </w:r>
      <w:r>
        <w:rPr>
          <w:rtl/>
          <w:lang w:bidi="fa-IR"/>
        </w:rPr>
        <w:t>شيخ حر عاملى (متوفاى 1104 هجرى)</w:t>
      </w:r>
    </w:p>
    <w:p w:rsidR="00F87B30" w:rsidRDefault="00F87B30" w:rsidP="00B81436">
      <w:pPr>
        <w:pStyle w:val="libFootnote"/>
        <w:rPr>
          <w:lang w:bidi="fa-IR"/>
        </w:rPr>
      </w:pPr>
      <w:r>
        <w:rPr>
          <w:rtl/>
          <w:lang w:bidi="fa-IR"/>
        </w:rPr>
        <w:t>334</w:t>
      </w:r>
      <w:r w:rsidR="00B70D14">
        <w:rPr>
          <w:rtl/>
          <w:lang w:bidi="fa-IR"/>
        </w:rPr>
        <w:t xml:space="preserve">- </w:t>
      </w:r>
      <w:r>
        <w:rPr>
          <w:rtl/>
          <w:lang w:bidi="fa-IR"/>
        </w:rPr>
        <w:t xml:space="preserve">الف </w:t>
      </w:r>
      <w:r w:rsidR="00B70D14">
        <w:rPr>
          <w:rtl/>
          <w:lang w:bidi="fa-IR"/>
        </w:rPr>
        <w:t xml:space="preserve">- </w:t>
      </w:r>
      <w:r>
        <w:rPr>
          <w:rtl/>
          <w:lang w:bidi="fa-IR"/>
        </w:rPr>
        <w:t>ابوالمويد الموفق بن احمد اخطب خوارزم عن عبدالملك بن على بن محمد الهمدانى عن محمدبن على بن ميمون النرسى عن محمدبن على بن عبدالرحمن عن محمدبن الحسين النحاس عن عبدالله بن زيدان عن محمد اسماعيل الاعشمى عن مفضل عن جابر عن سليمان بن بريده عن ابيه قال</w:t>
      </w:r>
      <w:r w:rsidR="00F52FEA">
        <w:rPr>
          <w:rtl/>
          <w:lang w:bidi="fa-IR"/>
        </w:rPr>
        <w:t xml:space="preserve">... </w:t>
      </w:r>
    </w:p>
    <w:p w:rsidR="00F87B30" w:rsidRDefault="00F87B30" w:rsidP="00B81436">
      <w:pPr>
        <w:pStyle w:val="libFootnote"/>
        <w:rPr>
          <w:rtl/>
          <w:lang w:bidi="fa-IR"/>
        </w:rPr>
      </w:pPr>
      <w:r>
        <w:rPr>
          <w:rtl/>
          <w:lang w:bidi="fa-IR"/>
        </w:rPr>
        <w:t xml:space="preserve">ب </w:t>
      </w:r>
      <w:r w:rsidR="00B70D14">
        <w:rPr>
          <w:rtl/>
          <w:lang w:bidi="fa-IR"/>
        </w:rPr>
        <w:t xml:space="preserve">- </w:t>
      </w:r>
      <w:r>
        <w:rPr>
          <w:rtl/>
          <w:lang w:bidi="fa-IR"/>
        </w:rPr>
        <w:t>ابونصر بن رضوان و ابوغالب بن البناء و ابومحمد عبدالله بن محمدبن بخا قالوا</w:t>
      </w:r>
      <w:r w:rsidR="00F52FEA">
        <w:rPr>
          <w:rtl/>
          <w:lang w:bidi="fa-IR"/>
        </w:rPr>
        <w:t xml:space="preserve">: </w:t>
      </w:r>
      <w:r>
        <w:rPr>
          <w:rtl/>
          <w:lang w:bidi="fa-IR"/>
        </w:rPr>
        <w:t>انبانا ابومحمد الجوهرى عن ابوبكر بن مالك عن عباس بن ابراهيم القراطيس عن محمدبن اسماعيل احمسى عن مفضل بن صالح عن جابر الجعفى عن سليما بن بريده عن ابيه قال</w:t>
      </w:r>
      <w:r w:rsidR="00F52FEA">
        <w:rPr>
          <w:rtl/>
          <w:lang w:bidi="fa-IR"/>
        </w:rPr>
        <w:t xml:space="preserve">: </w:t>
      </w:r>
    </w:p>
    <w:p w:rsidR="00F87B30" w:rsidRDefault="00F87B30" w:rsidP="00B81436">
      <w:pPr>
        <w:pStyle w:val="libFootnote"/>
        <w:rPr>
          <w:rtl/>
          <w:lang w:bidi="fa-IR"/>
        </w:rPr>
      </w:pPr>
      <w:r>
        <w:rPr>
          <w:rtl/>
          <w:lang w:bidi="fa-IR"/>
        </w:rPr>
        <w:t>335</w:t>
      </w:r>
      <w:r w:rsidR="00B70D14">
        <w:rPr>
          <w:rtl/>
          <w:lang w:bidi="fa-IR"/>
        </w:rPr>
        <w:t xml:space="preserve">- </w:t>
      </w:r>
      <w:r>
        <w:rPr>
          <w:rtl/>
          <w:lang w:bidi="fa-IR"/>
        </w:rPr>
        <w:t>مناقب خوارزمى ص 106</w:t>
      </w:r>
      <w:r w:rsidR="00F52FEA">
        <w:rPr>
          <w:rtl/>
          <w:lang w:bidi="fa-IR"/>
        </w:rPr>
        <w:t xml:space="preserve">: </w:t>
      </w:r>
      <w:r>
        <w:rPr>
          <w:rtl/>
          <w:lang w:bidi="fa-IR"/>
        </w:rPr>
        <w:t>الموفق بن احمد بن محمد المكى (متوفاى 568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كتاب عوالم ج 11 ص 377</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بحارالانوار ج 38 ص 19</w:t>
      </w:r>
      <w:r w:rsidR="00F52FEA">
        <w:rPr>
          <w:rtl/>
          <w:lang w:bidi="fa-IR"/>
        </w:rPr>
        <w:t xml:space="preserve">: </w:t>
      </w:r>
      <w:r>
        <w:rPr>
          <w:rtl/>
          <w:lang w:bidi="fa-IR"/>
        </w:rPr>
        <w:t>علامه مجلسى (متفواى 110 هجرى)</w:t>
      </w:r>
    </w:p>
    <w:p w:rsidR="00F87B30" w:rsidRDefault="00F87B30" w:rsidP="00B81436">
      <w:pPr>
        <w:pStyle w:val="libFootnote"/>
        <w:rPr>
          <w:rtl/>
          <w:lang w:bidi="fa-IR"/>
        </w:rPr>
      </w:pPr>
      <w:r>
        <w:rPr>
          <w:rtl/>
          <w:lang w:bidi="fa-IR"/>
        </w:rPr>
        <w:t>336</w:t>
      </w:r>
      <w:r w:rsidR="00B70D14">
        <w:rPr>
          <w:rtl/>
          <w:lang w:bidi="fa-IR"/>
        </w:rPr>
        <w:t xml:space="preserve">- </w:t>
      </w:r>
      <w:r>
        <w:rPr>
          <w:rtl/>
          <w:lang w:bidi="fa-IR"/>
        </w:rPr>
        <w:t>جعفر بن الحسين بن جعفر عن ابيه قال حدثنى الرياحى بالبصره عن شيوخيه</w:t>
      </w:r>
      <w:r w:rsidR="00F52FEA">
        <w:rPr>
          <w:rtl/>
          <w:lang w:bidi="fa-IR"/>
        </w:rPr>
        <w:t xml:space="preserve">... </w:t>
      </w:r>
    </w:p>
    <w:p w:rsidR="00F87B30" w:rsidRDefault="00F87B30" w:rsidP="00B81436">
      <w:pPr>
        <w:pStyle w:val="libFootnote"/>
        <w:rPr>
          <w:rtl/>
          <w:lang w:bidi="fa-IR"/>
        </w:rPr>
      </w:pPr>
      <w:r>
        <w:rPr>
          <w:rtl/>
          <w:lang w:bidi="fa-IR"/>
        </w:rPr>
        <w:t>337</w:t>
      </w:r>
      <w:r w:rsidR="00B70D14">
        <w:rPr>
          <w:rtl/>
          <w:lang w:bidi="fa-IR"/>
        </w:rPr>
        <w:t xml:space="preserve">- </w:t>
      </w:r>
      <w:r>
        <w:rPr>
          <w:rtl/>
          <w:lang w:bidi="fa-IR"/>
        </w:rPr>
        <w:t>بحارالانوار ج 41 ص 257</w:t>
      </w:r>
      <w:r w:rsidR="00F52FEA">
        <w:rPr>
          <w:rtl/>
          <w:lang w:bidi="fa-IR"/>
        </w:rPr>
        <w:t xml:space="preserve">، </w:t>
      </w:r>
      <w:r>
        <w:rPr>
          <w:rtl/>
          <w:lang w:bidi="fa-IR"/>
        </w:rPr>
        <w:t>و كشف اليقين ص 173 و 174 و مناقب ابن شهر آشوب ج 2 ص 74</w:t>
      </w:r>
    </w:p>
    <w:p w:rsidR="00F87B30" w:rsidRDefault="00F87B30" w:rsidP="00B81436">
      <w:pPr>
        <w:pStyle w:val="libFootnote"/>
        <w:rPr>
          <w:rtl/>
          <w:lang w:bidi="fa-IR"/>
        </w:rPr>
      </w:pPr>
      <w:r>
        <w:rPr>
          <w:rtl/>
          <w:lang w:bidi="fa-IR"/>
        </w:rPr>
        <w:t>338</w:t>
      </w:r>
      <w:r w:rsidR="00B70D14">
        <w:rPr>
          <w:rtl/>
          <w:lang w:bidi="fa-IR"/>
        </w:rPr>
        <w:t xml:space="preserve">- </w:t>
      </w:r>
      <w:r>
        <w:rPr>
          <w:rtl/>
          <w:lang w:bidi="fa-IR"/>
        </w:rPr>
        <w:t>محمد بن ابراهيم عن زيدبن ربيع قال</w:t>
      </w:r>
      <w:r w:rsidR="00F52FEA">
        <w:rPr>
          <w:rtl/>
          <w:lang w:bidi="fa-IR"/>
        </w:rPr>
        <w:t xml:space="preserve">: ... </w:t>
      </w:r>
    </w:p>
    <w:p w:rsidR="00F87B30" w:rsidRDefault="00F87B30" w:rsidP="00B81436">
      <w:pPr>
        <w:pStyle w:val="libFootnote"/>
        <w:rPr>
          <w:rtl/>
          <w:lang w:bidi="fa-IR"/>
        </w:rPr>
      </w:pPr>
      <w:r>
        <w:rPr>
          <w:rtl/>
          <w:lang w:bidi="fa-IR"/>
        </w:rPr>
        <w:lastRenderedPageBreak/>
        <w:t>339</w:t>
      </w:r>
      <w:r w:rsidR="00B70D14">
        <w:rPr>
          <w:rtl/>
          <w:lang w:bidi="fa-IR"/>
        </w:rPr>
        <w:t xml:space="preserve">- </w:t>
      </w:r>
      <w:r>
        <w:rPr>
          <w:rtl/>
          <w:lang w:bidi="fa-IR"/>
        </w:rPr>
        <w:t>بحار الانوار ج 35 ص 252</w:t>
      </w:r>
      <w:r w:rsidR="00F52FEA">
        <w:rPr>
          <w:rtl/>
          <w:lang w:bidi="fa-IR"/>
        </w:rPr>
        <w:t xml:space="preserve">: </w:t>
      </w:r>
      <w:r>
        <w:rPr>
          <w:rtl/>
          <w:lang w:bidi="fa-IR"/>
        </w:rPr>
        <w:t>علامه مجلسى (متفاى 1110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تفسير فرات ص 527</w:t>
      </w:r>
      <w:r w:rsidR="00F52FEA">
        <w:rPr>
          <w:rtl/>
          <w:lang w:bidi="fa-IR"/>
        </w:rPr>
        <w:t xml:space="preserve">: </w:t>
      </w:r>
      <w:r>
        <w:rPr>
          <w:rtl/>
          <w:lang w:bidi="fa-IR"/>
        </w:rPr>
        <w:t>فرات كوفى (متوفاى 300 هجرى)</w:t>
      </w:r>
    </w:p>
    <w:p w:rsidR="00F87B30" w:rsidRDefault="00F87B30" w:rsidP="00B81436">
      <w:pPr>
        <w:pStyle w:val="libFootnote"/>
        <w:rPr>
          <w:rtl/>
          <w:lang w:bidi="fa-IR"/>
        </w:rPr>
      </w:pPr>
      <w:r>
        <w:rPr>
          <w:rtl/>
          <w:lang w:bidi="fa-IR"/>
        </w:rPr>
        <w:t>340</w:t>
      </w:r>
      <w:r w:rsidR="00B70D14">
        <w:rPr>
          <w:rtl/>
          <w:lang w:bidi="fa-IR"/>
        </w:rPr>
        <w:t xml:space="preserve">- </w:t>
      </w:r>
      <w:r>
        <w:rPr>
          <w:rtl/>
          <w:lang w:bidi="fa-IR"/>
        </w:rPr>
        <w:t xml:space="preserve">اسماء بنت عميس عن فاطمه بنت رسول الله </w:t>
      </w:r>
      <w:r w:rsidR="00B81436" w:rsidRPr="00B81436">
        <w:rPr>
          <w:rStyle w:val="libAlaemChar"/>
          <w:rtl/>
        </w:rPr>
        <w:t>صلى‌الله‌عليه‌وآله</w:t>
      </w:r>
    </w:p>
    <w:p w:rsidR="00F87B30" w:rsidRDefault="00F87B30" w:rsidP="00B81436">
      <w:pPr>
        <w:pStyle w:val="libFootnote"/>
        <w:rPr>
          <w:rtl/>
          <w:lang w:bidi="fa-IR"/>
        </w:rPr>
      </w:pPr>
      <w:r>
        <w:rPr>
          <w:rtl/>
          <w:lang w:bidi="fa-IR"/>
        </w:rPr>
        <w:t>341</w:t>
      </w:r>
      <w:r w:rsidR="00B70D14">
        <w:rPr>
          <w:rtl/>
          <w:lang w:bidi="fa-IR"/>
        </w:rPr>
        <w:t xml:space="preserve">- </w:t>
      </w:r>
      <w:r>
        <w:rPr>
          <w:rtl/>
          <w:lang w:bidi="fa-IR"/>
        </w:rPr>
        <w:t xml:space="preserve">عن احمد بن ادريس (ع) ابن عيسى عن الحسين السعيد عن فضاله عن كليب بن معاويه عن ابى عبدالله </w:t>
      </w:r>
      <w:r w:rsidR="00757B97" w:rsidRPr="00757B97">
        <w:rPr>
          <w:rStyle w:val="libAlaemChar"/>
          <w:rtl/>
        </w:rPr>
        <w:t>عليه‌السلام</w:t>
      </w:r>
      <w:r w:rsidR="00F52FEA">
        <w:rPr>
          <w:rtl/>
          <w:lang w:bidi="fa-IR"/>
        </w:rPr>
        <w:t xml:space="preserve">. </w:t>
      </w:r>
    </w:p>
    <w:p w:rsidR="00F87B30" w:rsidRDefault="00F87B30" w:rsidP="00B81436">
      <w:pPr>
        <w:pStyle w:val="libFootnote"/>
        <w:rPr>
          <w:rtl/>
          <w:lang w:bidi="fa-IR"/>
        </w:rPr>
      </w:pPr>
      <w:r>
        <w:rPr>
          <w:rtl/>
          <w:lang w:bidi="fa-IR"/>
        </w:rPr>
        <w:t>342</w:t>
      </w:r>
      <w:r w:rsidR="00B70D14">
        <w:rPr>
          <w:rtl/>
          <w:lang w:bidi="fa-IR"/>
        </w:rPr>
        <w:t xml:space="preserve">- </w:t>
      </w:r>
      <w:r>
        <w:rPr>
          <w:rtl/>
          <w:lang w:bidi="fa-IR"/>
        </w:rPr>
        <w:t>بحار الانوار ج 36 ص 60 و كنز جامع الفوائد (محفوظ)</w:t>
      </w:r>
    </w:p>
    <w:p w:rsidR="00F87B30" w:rsidRDefault="00F87B30" w:rsidP="00B81436">
      <w:pPr>
        <w:pStyle w:val="libFootnote"/>
        <w:rPr>
          <w:rtl/>
          <w:lang w:bidi="fa-IR"/>
        </w:rPr>
      </w:pPr>
      <w:r>
        <w:rPr>
          <w:rtl/>
          <w:lang w:bidi="fa-IR"/>
        </w:rPr>
        <w:t>343</w:t>
      </w:r>
      <w:r w:rsidR="00B70D14">
        <w:rPr>
          <w:rtl/>
          <w:lang w:bidi="fa-IR"/>
        </w:rPr>
        <w:t xml:space="preserve">- </w:t>
      </w:r>
      <w:r>
        <w:rPr>
          <w:rtl/>
          <w:lang w:bidi="fa-IR"/>
        </w:rPr>
        <w:t xml:space="preserve">الف </w:t>
      </w:r>
      <w:r w:rsidR="00B70D14">
        <w:rPr>
          <w:rtl/>
          <w:lang w:bidi="fa-IR"/>
        </w:rPr>
        <w:t xml:space="preserve">- </w:t>
      </w:r>
      <w:r>
        <w:rPr>
          <w:rtl/>
          <w:lang w:bidi="fa-IR"/>
        </w:rPr>
        <w:t>ابوالفرج محمدبن احمد المكى عن مظفربن احمدبن عبدالواحد بحلوان عن محمدن على الحلوانى عن كريمه بنت احمدبن محمدالمروزى</w:t>
      </w:r>
      <w:r w:rsidR="00F52FEA">
        <w:rPr>
          <w:rtl/>
          <w:lang w:bidi="fa-IR"/>
        </w:rPr>
        <w:t xml:space="preserve">. </w:t>
      </w:r>
    </w:p>
    <w:p w:rsidR="00F87B30" w:rsidRDefault="00F87B30" w:rsidP="00B81436">
      <w:pPr>
        <w:pStyle w:val="libFootnote"/>
        <w:rPr>
          <w:rtl/>
          <w:lang w:bidi="fa-IR"/>
        </w:rPr>
      </w:pPr>
      <w:r>
        <w:rPr>
          <w:rtl/>
          <w:lang w:bidi="fa-IR"/>
        </w:rPr>
        <w:t xml:space="preserve">ب </w:t>
      </w:r>
      <w:r w:rsidR="00B70D14">
        <w:rPr>
          <w:rtl/>
          <w:lang w:bidi="fa-IR"/>
        </w:rPr>
        <w:t xml:space="preserve">- </w:t>
      </w:r>
      <w:r>
        <w:rPr>
          <w:rtl/>
          <w:lang w:bidi="fa-IR"/>
        </w:rPr>
        <w:t xml:space="preserve">محمدبن الحسين بن محمد البغدادب عن حسين بن محمدبن على الزينبى عن فاطمه بنت احمدبن محمدد المروزى عن ابوعلى زاهر بن احمد عن معاذبن يوسف الجرجانى عن احمدبن محمدبن غالب عن عثمان بن ابى شيبه عن نمير عن مجالد عن ابى مجلز عن ابن عباس </w:t>
      </w:r>
    </w:p>
    <w:p w:rsidR="00F87B30" w:rsidRDefault="00F87B30" w:rsidP="00B81436">
      <w:pPr>
        <w:pStyle w:val="libFootnote"/>
        <w:rPr>
          <w:rtl/>
          <w:lang w:bidi="fa-IR"/>
        </w:rPr>
      </w:pPr>
      <w:r>
        <w:rPr>
          <w:rtl/>
          <w:lang w:bidi="fa-IR"/>
        </w:rPr>
        <w:t>344</w:t>
      </w:r>
      <w:r w:rsidR="00B70D14">
        <w:rPr>
          <w:rtl/>
          <w:lang w:bidi="fa-IR"/>
        </w:rPr>
        <w:t xml:space="preserve">- </w:t>
      </w:r>
      <w:r>
        <w:rPr>
          <w:rtl/>
          <w:lang w:bidi="fa-IR"/>
        </w:rPr>
        <w:t>احقاق الحق ج 10 ص 320 و 321</w:t>
      </w:r>
      <w:r w:rsidR="00F52FEA">
        <w:rPr>
          <w:rtl/>
          <w:lang w:bidi="fa-IR"/>
        </w:rPr>
        <w:t xml:space="preserve">: </w:t>
      </w:r>
      <w:r>
        <w:rPr>
          <w:rtl/>
          <w:lang w:bidi="fa-IR"/>
        </w:rPr>
        <w:t>قاضى نورالله شوشترى (متوفاى 1019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مقتل الحسين ص 71</w:t>
      </w:r>
      <w:r w:rsidR="00F52FEA">
        <w:rPr>
          <w:rtl/>
          <w:lang w:bidi="fa-IR"/>
        </w:rPr>
        <w:t xml:space="preserve">: </w:t>
      </w:r>
      <w:r>
        <w:rPr>
          <w:rtl/>
          <w:lang w:bidi="fa-IR"/>
        </w:rPr>
        <w:t>خوارزمى (متوفاى 568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بحارالانوار ج 43 ص 72</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كتاب عوالم ج 11 ص 168</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مستدرك الوسائل ج 14 ص 417</w:t>
      </w:r>
      <w:r w:rsidR="00F52FEA">
        <w:rPr>
          <w:rtl/>
          <w:lang w:bidi="fa-IR"/>
        </w:rPr>
        <w:t xml:space="preserve">: </w:t>
      </w:r>
      <w:r>
        <w:rPr>
          <w:rtl/>
          <w:lang w:bidi="fa-IR"/>
        </w:rPr>
        <w:t>محمدث نورى (متوفاى 1320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رياحين الشريعه ج 1 ص 132</w:t>
      </w:r>
      <w:r w:rsidR="00F52FEA">
        <w:rPr>
          <w:rtl/>
          <w:lang w:bidi="fa-IR"/>
        </w:rPr>
        <w:t xml:space="preserve">: </w:t>
      </w:r>
      <w:r>
        <w:rPr>
          <w:rtl/>
          <w:lang w:bidi="fa-IR"/>
        </w:rPr>
        <w:t>علامه محلاتى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تفسير عياشى ج 1 ص 171</w:t>
      </w:r>
      <w:r w:rsidR="00F52FEA">
        <w:rPr>
          <w:rtl/>
          <w:lang w:bidi="fa-IR"/>
        </w:rPr>
        <w:t xml:space="preserve">: </w:t>
      </w:r>
      <w:r>
        <w:rPr>
          <w:rtl/>
          <w:lang w:bidi="fa-IR"/>
        </w:rPr>
        <w:t>محمدبن مسعود عياشى (متوفاى 320 هجرى)</w:t>
      </w:r>
    </w:p>
    <w:p w:rsidR="00F87B30" w:rsidRDefault="00F87B30" w:rsidP="00B81436">
      <w:pPr>
        <w:pStyle w:val="libFootnote"/>
        <w:rPr>
          <w:rtl/>
          <w:lang w:bidi="fa-IR"/>
        </w:rPr>
      </w:pPr>
      <w:r>
        <w:rPr>
          <w:rtl/>
          <w:lang w:bidi="fa-IR"/>
        </w:rPr>
        <w:t>345</w:t>
      </w:r>
      <w:r w:rsidR="00B70D14">
        <w:rPr>
          <w:rtl/>
          <w:lang w:bidi="fa-IR"/>
        </w:rPr>
        <w:t xml:space="preserve">- </w:t>
      </w:r>
      <w:r>
        <w:rPr>
          <w:rtl/>
          <w:lang w:bidi="fa-IR"/>
        </w:rPr>
        <w:t>الف = احمدبن محمد الخليلى عن محمدبن ابى بكر الفقيه</w:t>
      </w:r>
      <w:r w:rsidR="00F52FEA">
        <w:rPr>
          <w:rtl/>
          <w:lang w:bidi="fa-IR"/>
        </w:rPr>
        <w:t xml:space="preserve">، </w:t>
      </w:r>
      <w:r>
        <w:rPr>
          <w:rtl/>
          <w:lang w:bidi="fa-IR"/>
        </w:rPr>
        <w:t>عن احمدبن محمدالنوافلى</w:t>
      </w:r>
      <w:r w:rsidR="00F52FEA">
        <w:rPr>
          <w:rtl/>
          <w:lang w:bidi="fa-IR"/>
        </w:rPr>
        <w:t xml:space="preserve">، </w:t>
      </w:r>
      <w:r>
        <w:rPr>
          <w:rtl/>
          <w:lang w:bidi="fa-IR"/>
        </w:rPr>
        <w:t xml:space="preserve">عن اسحاق بن يزيد عن حمادبن زرعه بن محمد عن المفضل بن عمر عن اباعبدالله الصادق </w:t>
      </w:r>
      <w:r w:rsidR="00757B97" w:rsidRPr="00757B97">
        <w:rPr>
          <w:rStyle w:val="libAlaemChar"/>
          <w:rtl/>
        </w:rPr>
        <w:t>عليه‌السلام</w:t>
      </w:r>
      <w:r>
        <w:rPr>
          <w:rtl/>
          <w:lang w:bidi="fa-IR"/>
        </w:rPr>
        <w:t xml:space="preserve"> قال</w:t>
      </w:r>
      <w:r w:rsidR="00F52FEA">
        <w:rPr>
          <w:rtl/>
          <w:lang w:bidi="fa-IR"/>
        </w:rPr>
        <w:t xml:space="preserve">... </w:t>
      </w:r>
    </w:p>
    <w:p w:rsidR="00F87B30" w:rsidRDefault="00F87B30" w:rsidP="00B81436">
      <w:pPr>
        <w:pStyle w:val="libFootnote"/>
        <w:rPr>
          <w:rtl/>
          <w:lang w:bidi="fa-IR"/>
        </w:rPr>
      </w:pPr>
      <w:r>
        <w:rPr>
          <w:rtl/>
          <w:lang w:bidi="fa-IR"/>
        </w:rPr>
        <w:t>ب =عن ابى المفضل الشيبانى عن موسى بن محمد الاشعرى ابن بنت سعدبن عبدالله عن حسن بن محمدبن اسماعيل (المعروف بابن ابى الشوارب) عن عبيدالله بن على بن اشيم عن يعقوب بن يزيد عن حماد قال</w:t>
      </w:r>
      <w:r w:rsidR="00F52FEA">
        <w:rPr>
          <w:rtl/>
          <w:lang w:bidi="fa-IR"/>
        </w:rPr>
        <w:t xml:space="preserve">: ... </w:t>
      </w:r>
      <w:r>
        <w:rPr>
          <w:rtl/>
          <w:lang w:bidi="fa-IR"/>
        </w:rPr>
        <w:t>(مصباح الانوار)</w:t>
      </w:r>
    </w:p>
    <w:p w:rsidR="00F87B30" w:rsidRDefault="00F87B30" w:rsidP="00B81436">
      <w:pPr>
        <w:pStyle w:val="libFootnote"/>
        <w:rPr>
          <w:rtl/>
          <w:lang w:bidi="fa-IR"/>
        </w:rPr>
      </w:pPr>
      <w:r>
        <w:rPr>
          <w:rtl/>
          <w:lang w:bidi="fa-IR"/>
        </w:rPr>
        <w:t>346</w:t>
      </w:r>
      <w:r w:rsidR="00B70D14">
        <w:rPr>
          <w:rtl/>
          <w:lang w:bidi="fa-IR"/>
        </w:rPr>
        <w:t xml:space="preserve">- </w:t>
      </w:r>
      <w:r>
        <w:rPr>
          <w:rtl/>
          <w:lang w:bidi="fa-IR"/>
        </w:rPr>
        <w:t>بحارالانوار ج 16 ص 81</w:t>
      </w:r>
      <w:r w:rsidR="00F52FEA">
        <w:rPr>
          <w:rtl/>
          <w:lang w:bidi="fa-IR"/>
        </w:rPr>
        <w:t xml:space="preserve">: . </w:t>
      </w:r>
      <w:r>
        <w:rPr>
          <w:rtl/>
          <w:lang w:bidi="fa-IR"/>
        </w:rPr>
        <w:t>و</w:t>
      </w:r>
      <w:r w:rsidR="00F52FEA">
        <w:rPr>
          <w:rtl/>
          <w:lang w:bidi="fa-IR"/>
        </w:rPr>
        <w:t xml:space="preserve">. </w:t>
      </w:r>
      <w:r>
        <w:rPr>
          <w:rtl/>
          <w:lang w:bidi="fa-IR"/>
        </w:rPr>
        <w:t>ج 43 ص 3</w:t>
      </w:r>
      <w:r w:rsidR="00F52FEA">
        <w:rPr>
          <w:rtl/>
          <w:lang w:bidi="fa-IR"/>
        </w:rPr>
        <w:t xml:space="preserve">. </w:t>
      </w:r>
      <w:r>
        <w:rPr>
          <w:rtl/>
          <w:lang w:bidi="fa-IR"/>
        </w:rPr>
        <w:t>و</w:t>
      </w:r>
      <w:r w:rsidR="00F52FEA">
        <w:rPr>
          <w:rtl/>
          <w:lang w:bidi="fa-IR"/>
        </w:rPr>
        <w:t xml:space="preserve">. </w:t>
      </w:r>
      <w:r>
        <w:rPr>
          <w:rtl/>
          <w:lang w:bidi="fa-IR"/>
        </w:rPr>
        <w:t>ج 14 ص 197</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امالى ص 475</w:t>
      </w:r>
      <w:r w:rsidR="00F52FEA">
        <w:rPr>
          <w:rtl/>
          <w:lang w:bidi="fa-IR"/>
        </w:rPr>
        <w:t xml:space="preserve">: </w:t>
      </w:r>
      <w:r>
        <w:rPr>
          <w:rtl/>
          <w:lang w:bidi="fa-IR"/>
        </w:rPr>
        <w:t>شيخ صدوق (متوفاى 588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مناقب ابن شهر آشوب ج 3 ص 340</w:t>
      </w:r>
      <w:r w:rsidR="00F52FEA">
        <w:rPr>
          <w:rtl/>
          <w:lang w:bidi="fa-IR"/>
        </w:rPr>
        <w:t xml:space="preserve">: </w:t>
      </w:r>
      <w:r>
        <w:rPr>
          <w:rtl/>
          <w:lang w:bidi="fa-IR"/>
        </w:rPr>
        <w:t>ابن شهر آشوب مازندرانى (متوفاى 588 هجرى)</w:t>
      </w:r>
    </w:p>
    <w:p w:rsidR="00F87B30" w:rsidRDefault="00F87B30" w:rsidP="00B81436">
      <w:pPr>
        <w:pStyle w:val="libFootnote"/>
        <w:rPr>
          <w:rtl/>
          <w:lang w:bidi="fa-IR"/>
        </w:rPr>
      </w:pPr>
      <w:r>
        <w:rPr>
          <w:rtl/>
          <w:lang w:bidi="fa-IR"/>
        </w:rPr>
        <w:lastRenderedPageBreak/>
        <w:t>4</w:t>
      </w:r>
      <w:r w:rsidR="00F52FEA">
        <w:rPr>
          <w:rtl/>
          <w:lang w:bidi="fa-IR"/>
        </w:rPr>
        <w:t xml:space="preserve">. </w:t>
      </w:r>
      <w:r>
        <w:rPr>
          <w:rtl/>
          <w:lang w:bidi="fa-IR"/>
        </w:rPr>
        <w:t>اختصاص ص 31</w:t>
      </w:r>
      <w:r w:rsidR="00F52FEA">
        <w:rPr>
          <w:rtl/>
          <w:lang w:bidi="fa-IR"/>
        </w:rPr>
        <w:t xml:space="preserve">: </w:t>
      </w:r>
      <w:r>
        <w:rPr>
          <w:rtl/>
          <w:lang w:bidi="fa-IR"/>
        </w:rPr>
        <w:t>شيخ مفيد (متوفاى 413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كتاب عوالم ج 11 ص 44 و 202</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مصباح الانوار ص 475</w:t>
      </w:r>
      <w:r w:rsidR="00F52FEA">
        <w:rPr>
          <w:rtl/>
          <w:lang w:bidi="fa-IR"/>
        </w:rPr>
        <w:t xml:space="preserve">: </w:t>
      </w:r>
      <w:r>
        <w:rPr>
          <w:rtl/>
          <w:lang w:bidi="fa-IR"/>
        </w:rPr>
        <w:t>هاشم بن محمد (متوفاى 553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امالى ص 594</w:t>
      </w:r>
      <w:r w:rsidR="00F52FEA">
        <w:rPr>
          <w:rtl/>
          <w:lang w:bidi="fa-IR"/>
        </w:rPr>
        <w:t xml:space="preserve">: </w:t>
      </w:r>
      <w:r>
        <w:rPr>
          <w:rtl/>
          <w:lang w:bidi="fa-IR"/>
        </w:rPr>
        <w:t>شيخ طوسى (متوفاى 460هجرى)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تفسير البرهان ج 1 ص 282</w:t>
      </w:r>
      <w:r w:rsidR="00F52FEA">
        <w:rPr>
          <w:rtl/>
          <w:lang w:bidi="fa-IR"/>
        </w:rPr>
        <w:t xml:space="preserve">: </w:t>
      </w:r>
      <w:r>
        <w:rPr>
          <w:rtl/>
          <w:lang w:bidi="fa-IR"/>
        </w:rPr>
        <w:t>سيد هاشم بحرانى (متوفاى 1107 هجرى)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دلائل الامامه ص 9</w:t>
      </w:r>
      <w:r w:rsidR="00F52FEA">
        <w:rPr>
          <w:rtl/>
          <w:lang w:bidi="fa-IR"/>
        </w:rPr>
        <w:t xml:space="preserve">: </w:t>
      </w:r>
      <w:r>
        <w:rPr>
          <w:rtl/>
          <w:lang w:bidi="fa-IR"/>
        </w:rPr>
        <w:t>طبرى امامى (متوفاى 310 هجرى)</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روضه الواعظين ص 124</w:t>
      </w:r>
      <w:r w:rsidR="00F52FEA">
        <w:rPr>
          <w:rtl/>
          <w:lang w:bidi="fa-IR"/>
        </w:rPr>
        <w:t xml:space="preserve">: </w:t>
      </w:r>
      <w:r>
        <w:rPr>
          <w:rtl/>
          <w:lang w:bidi="fa-IR"/>
        </w:rPr>
        <w:t>محمدبن فتال نيشابورى (متوفاى 508 هجرى)</w:t>
      </w:r>
    </w:p>
    <w:p w:rsidR="00F87B30" w:rsidRDefault="00F87B30" w:rsidP="00B81436">
      <w:pPr>
        <w:pStyle w:val="libFootnote"/>
        <w:rPr>
          <w:rtl/>
          <w:lang w:bidi="fa-IR"/>
        </w:rPr>
      </w:pPr>
      <w:r>
        <w:rPr>
          <w:rtl/>
          <w:lang w:bidi="fa-IR"/>
        </w:rPr>
        <w:t>11</w:t>
      </w:r>
      <w:r w:rsidR="00F52FEA">
        <w:rPr>
          <w:rtl/>
          <w:lang w:bidi="fa-IR"/>
        </w:rPr>
        <w:t xml:space="preserve">. </w:t>
      </w:r>
      <w:r>
        <w:rPr>
          <w:rtl/>
          <w:lang w:bidi="fa-IR"/>
        </w:rPr>
        <w:t>مدينه المعاجر ص 125</w:t>
      </w:r>
      <w:r w:rsidR="00F52FEA">
        <w:rPr>
          <w:rtl/>
          <w:lang w:bidi="fa-IR"/>
        </w:rPr>
        <w:t xml:space="preserve">: </w:t>
      </w:r>
      <w:r>
        <w:rPr>
          <w:rtl/>
          <w:lang w:bidi="fa-IR"/>
        </w:rPr>
        <w:t>سيد هاشم بحرانى (متوفاى 1107 هجرى)</w:t>
      </w:r>
    </w:p>
    <w:p w:rsidR="00F87B30" w:rsidRDefault="00F87B30" w:rsidP="00B81436">
      <w:pPr>
        <w:pStyle w:val="libFootnote"/>
        <w:rPr>
          <w:rtl/>
          <w:lang w:bidi="fa-IR"/>
        </w:rPr>
      </w:pPr>
      <w:r>
        <w:rPr>
          <w:rtl/>
          <w:lang w:bidi="fa-IR"/>
        </w:rPr>
        <w:t>12</w:t>
      </w:r>
      <w:r w:rsidR="00F52FEA">
        <w:rPr>
          <w:rtl/>
          <w:lang w:bidi="fa-IR"/>
        </w:rPr>
        <w:t xml:space="preserve">. </w:t>
      </w:r>
      <w:r>
        <w:rPr>
          <w:rtl/>
          <w:lang w:bidi="fa-IR"/>
        </w:rPr>
        <w:t>رياحين الشريعه ج 1 ص 123</w:t>
      </w:r>
      <w:r w:rsidR="00F52FEA">
        <w:rPr>
          <w:rtl/>
          <w:lang w:bidi="fa-IR"/>
        </w:rPr>
        <w:t xml:space="preserve">: </w:t>
      </w:r>
      <w:r>
        <w:rPr>
          <w:rtl/>
          <w:lang w:bidi="fa-IR"/>
        </w:rPr>
        <w:t>علامه محلاتى</w:t>
      </w:r>
    </w:p>
    <w:p w:rsidR="00F87B30" w:rsidRDefault="00F87B30" w:rsidP="00B81436">
      <w:pPr>
        <w:pStyle w:val="libFootnote"/>
        <w:rPr>
          <w:rtl/>
          <w:lang w:bidi="fa-IR"/>
        </w:rPr>
      </w:pPr>
      <w:r>
        <w:rPr>
          <w:rtl/>
          <w:lang w:bidi="fa-IR"/>
        </w:rPr>
        <w:t>13</w:t>
      </w:r>
      <w:r w:rsidR="00F52FEA">
        <w:rPr>
          <w:rtl/>
          <w:lang w:bidi="fa-IR"/>
        </w:rPr>
        <w:t xml:space="preserve">. </w:t>
      </w:r>
      <w:r>
        <w:rPr>
          <w:rtl/>
          <w:lang w:bidi="fa-IR"/>
        </w:rPr>
        <w:t>البدايه و النهايه ج 6 ص 111</w:t>
      </w:r>
      <w:r w:rsidR="00F52FEA">
        <w:rPr>
          <w:rtl/>
          <w:lang w:bidi="fa-IR"/>
        </w:rPr>
        <w:t xml:space="preserve">: </w:t>
      </w:r>
      <w:r>
        <w:rPr>
          <w:rtl/>
          <w:lang w:bidi="fa-IR"/>
        </w:rPr>
        <w:t>ابن كثير شافعى (متوفاى 774 هجرى)</w:t>
      </w:r>
    </w:p>
    <w:p w:rsidR="00F87B30" w:rsidRDefault="00F87B30" w:rsidP="00B81436">
      <w:pPr>
        <w:pStyle w:val="libFootnote"/>
        <w:rPr>
          <w:rtl/>
          <w:lang w:bidi="fa-IR"/>
        </w:rPr>
      </w:pPr>
      <w:r>
        <w:rPr>
          <w:rtl/>
          <w:lang w:bidi="fa-IR"/>
        </w:rPr>
        <w:t>14</w:t>
      </w:r>
      <w:r w:rsidR="00F52FEA">
        <w:rPr>
          <w:rtl/>
          <w:lang w:bidi="fa-IR"/>
        </w:rPr>
        <w:t xml:space="preserve">. </w:t>
      </w:r>
      <w:r>
        <w:rPr>
          <w:rtl/>
          <w:lang w:bidi="fa-IR"/>
        </w:rPr>
        <w:t>كوكب الدرى ج 1 ص 125</w:t>
      </w:r>
      <w:r w:rsidR="00F52FEA">
        <w:rPr>
          <w:rtl/>
          <w:lang w:bidi="fa-IR"/>
        </w:rPr>
        <w:t xml:space="preserve">: </w:t>
      </w:r>
      <w:r>
        <w:rPr>
          <w:rtl/>
          <w:lang w:bidi="fa-IR"/>
        </w:rPr>
        <w:t>حائرى مازندرانى</w:t>
      </w:r>
    </w:p>
    <w:p w:rsidR="00F87B30" w:rsidRDefault="00F87B30" w:rsidP="00B81436">
      <w:pPr>
        <w:pStyle w:val="libFootnote"/>
        <w:rPr>
          <w:rtl/>
          <w:lang w:bidi="fa-IR"/>
        </w:rPr>
      </w:pPr>
      <w:r>
        <w:rPr>
          <w:rtl/>
          <w:lang w:bidi="fa-IR"/>
        </w:rPr>
        <w:t>15</w:t>
      </w:r>
      <w:r w:rsidR="00F52FEA">
        <w:rPr>
          <w:rtl/>
          <w:lang w:bidi="fa-IR"/>
        </w:rPr>
        <w:t xml:space="preserve">. </w:t>
      </w:r>
      <w:r>
        <w:rPr>
          <w:rtl/>
          <w:lang w:bidi="fa-IR"/>
        </w:rPr>
        <w:t>نزهه المجالس ج 2 ص 227</w:t>
      </w:r>
      <w:r w:rsidR="00F52FEA">
        <w:rPr>
          <w:rtl/>
          <w:lang w:bidi="fa-IR"/>
        </w:rPr>
        <w:t xml:space="preserve">: </w:t>
      </w:r>
      <w:r>
        <w:rPr>
          <w:rtl/>
          <w:lang w:bidi="fa-IR"/>
        </w:rPr>
        <w:t>صفورى شافعى (متوفاى 894 هجرى)</w:t>
      </w:r>
    </w:p>
    <w:p w:rsidR="00F87B30" w:rsidRDefault="00F87B30" w:rsidP="00B81436">
      <w:pPr>
        <w:pStyle w:val="libFootnote"/>
        <w:rPr>
          <w:rtl/>
          <w:lang w:bidi="fa-IR"/>
        </w:rPr>
      </w:pPr>
      <w:r>
        <w:rPr>
          <w:rtl/>
          <w:lang w:bidi="fa-IR"/>
        </w:rPr>
        <w:t>16</w:t>
      </w:r>
      <w:r w:rsidR="00F52FEA">
        <w:rPr>
          <w:rtl/>
          <w:lang w:bidi="fa-IR"/>
        </w:rPr>
        <w:t xml:space="preserve">. </w:t>
      </w:r>
      <w:r>
        <w:rPr>
          <w:rtl/>
          <w:lang w:bidi="fa-IR"/>
        </w:rPr>
        <w:t>غايم المرام ص 177</w:t>
      </w:r>
      <w:r w:rsidR="00F52FEA">
        <w:rPr>
          <w:rtl/>
          <w:lang w:bidi="fa-IR"/>
        </w:rPr>
        <w:t xml:space="preserve">: </w:t>
      </w:r>
      <w:r>
        <w:rPr>
          <w:rtl/>
          <w:lang w:bidi="fa-IR"/>
        </w:rPr>
        <w:t>محمدبن داود بازلى شافعى (متوفاى 925 هجرى)</w:t>
      </w:r>
    </w:p>
    <w:p w:rsidR="00F87B30" w:rsidRDefault="00F87B30" w:rsidP="00B81436">
      <w:pPr>
        <w:pStyle w:val="libFootnote"/>
        <w:rPr>
          <w:rtl/>
          <w:lang w:bidi="fa-IR"/>
        </w:rPr>
      </w:pPr>
      <w:r>
        <w:rPr>
          <w:rtl/>
          <w:lang w:bidi="fa-IR"/>
        </w:rPr>
        <w:t>347</w:t>
      </w:r>
      <w:r w:rsidR="00B70D14">
        <w:rPr>
          <w:rtl/>
          <w:lang w:bidi="fa-IR"/>
        </w:rPr>
        <w:t xml:space="preserve">- </w:t>
      </w:r>
      <w:r>
        <w:rPr>
          <w:rtl/>
          <w:lang w:bidi="fa-IR"/>
        </w:rPr>
        <w:t xml:space="preserve">ابوالقاسم العلوى عن ففرات بن ابارهيم عن جعفربن محمد </w:t>
      </w:r>
      <w:r w:rsidR="00757B97" w:rsidRPr="00757B97">
        <w:rPr>
          <w:rStyle w:val="libAlaemChar"/>
          <w:rtl/>
        </w:rPr>
        <w:t>عليه‌السلام</w:t>
      </w:r>
      <w:r>
        <w:rPr>
          <w:rtl/>
          <w:lang w:bidi="fa-IR"/>
        </w:rPr>
        <w:t xml:space="preserve"> عن جده قال</w:t>
      </w:r>
      <w:r w:rsidR="00F52FEA">
        <w:rPr>
          <w:rtl/>
          <w:lang w:bidi="fa-IR"/>
        </w:rPr>
        <w:t xml:space="preserve">... </w:t>
      </w:r>
    </w:p>
    <w:p w:rsidR="00F87B30" w:rsidRDefault="00F87B30" w:rsidP="00B81436">
      <w:pPr>
        <w:pStyle w:val="libFootnote"/>
        <w:rPr>
          <w:rtl/>
          <w:lang w:bidi="fa-IR"/>
        </w:rPr>
      </w:pPr>
      <w:r>
        <w:rPr>
          <w:rtl/>
          <w:lang w:bidi="fa-IR"/>
        </w:rPr>
        <w:t>348</w:t>
      </w:r>
      <w:r w:rsidR="00B70D14">
        <w:rPr>
          <w:rtl/>
          <w:lang w:bidi="fa-IR"/>
        </w:rPr>
        <w:t xml:space="preserve">- </w:t>
      </w:r>
      <w:r>
        <w:rPr>
          <w:rtl/>
          <w:lang w:bidi="fa-IR"/>
        </w:rPr>
        <w:t>آل عمران 37</w:t>
      </w:r>
    </w:p>
    <w:p w:rsidR="00F87B30" w:rsidRDefault="00F87B30" w:rsidP="00B81436">
      <w:pPr>
        <w:pStyle w:val="libFootnote"/>
        <w:rPr>
          <w:rtl/>
          <w:lang w:bidi="fa-IR"/>
        </w:rPr>
      </w:pPr>
      <w:r>
        <w:rPr>
          <w:rtl/>
          <w:lang w:bidi="fa-IR"/>
        </w:rPr>
        <w:t>349</w:t>
      </w:r>
      <w:r w:rsidR="00B70D14">
        <w:rPr>
          <w:rtl/>
          <w:lang w:bidi="fa-IR"/>
        </w:rPr>
        <w:t xml:space="preserve">- </w:t>
      </w:r>
      <w:r>
        <w:rPr>
          <w:rtl/>
          <w:lang w:bidi="fa-IR"/>
        </w:rPr>
        <w:t>1</w:t>
      </w:r>
      <w:r w:rsidR="00F52FEA">
        <w:rPr>
          <w:rtl/>
          <w:lang w:bidi="fa-IR"/>
        </w:rPr>
        <w:t xml:space="preserve">. </w:t>
      </w:r>
      <w:r>
        <w:rPr>
          <w:rtl/>
          <w:lang w:bidi="fa-IR"/>
        </w:rPr>
        <w:t>بحارالانوار ج 35 ص 251</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تفسير فرات بن ابراهيم ص 199</w:t>
      </w:r>
      <w:r w:rsidR="00F52FEA">
        <w:rPr>
          <w:rtl/>
          <w:lang w:bidi="fa-IR"/>
        </w:rPr>
        <w:t xml:space="preserve">: </w:t>
      </w:r>
      <w:r>
        <w:rPr>
          <w:rtl/>
          <w:lang w:bidi="fa-IR"/>
        </w:rPr>
        <w:t>فرات الكوفى (متوفاى 300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احقاق الحق ج 10 ص 322</w:t>
      </w:r>
      <w:r w:rsidR="00F52FEA">
        <w:rPr>
          <w:rtl/>
          <w:lang w:bidi="fa-IR"/>
        </w:rPr>
        <w:t xml:space="preserve">: </w:t>
      </w:r>
      <w:r>
        <w:rPr>
          <w:rtl/>
          <w:lang w:bidi="fa-IR"/>
        </w:rPr>
        <w:t>قاضى نورالله شوشترى (متفاى 1019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نزهه المجالس ج 1 ص 224</w:t>
      </w:r>
      <w:r w:rsidR="00F52FEA">
        <w:rPr>
          <w:rtl/>
          <w:lang w:bidi="fa-IR"/>
        </w:rPr>
        <w:t xml:space="preserve">: </w:t>
      </w:r>
      <w:r>
        <w:rPr>
          <w:rtl/>
          <w:lang w:bidi="fa-IR"/>
        </w:rPr>
        <w:t>صفورى شافعى (متوفاى 894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رياحين الشريعه ج 1 ص 133</w:t>
      </w:r>
      <w:r w:rsidR="00F52FEA">
        <w:rPr>
          <w:rtl/>
          <w:lang w:bidi="fa-IR"/>
        </w:rPr>
        <w:t xml:space="preserve">: </w:t>
      </w:r>
      <w:r>
        <w:rPr>
          <w:rtl/>
          <w:lang w:bidi="fa-IR"/>
        </w:rPr>
        <w:t>علامه محلاتى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فاطمه الزهرا ص 203</w:t>
      </w:r>
      <w:r w:rsidR="00F52FEA">
        <w:rPr>
          <w:rtl/>
          <w:lang w:bidi="fa-IR"/>
        </w:rPr>
        <w:t xml:space="preserve">: </w:t>
      </w:r>
      <w:r>
        <w:rPr>
          <w:rtl/>
          <w:lang w:bidi="fa-IR"/>
        </w:rPr>
        <w:t>نائينى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الثاقب فى المناقب ص 121</w:t>
      </w:r>
      <w:r w:rsidR="00F52FEA">
        <w:rPr>
          <w:rtl/>
          <w:lang w:bidi="fa-IR"/>
        </w:rPr>
        <w:t xml:space="preserve">: </w:t>
      </w:r>
      <w:r>
        <w:rPr>
          <w:rtl/>
          <w:lang w:bidi="fa-IR"/>
        </w:rPr>
        <w:t>ابن حمزه طوسى (متوفاى 600 هجرى)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روات و مدارك حديث 193 تا 194مشترك است مراجعه فرمائيد</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تفسير عياشى ج 1 ص 171</w:t>
      </w:r>
      <w:r w:rsidR="00F52FEA">
        <w:rPr>
          <w:rtl/>
          <w:lang w:bidi="fa-IR"/>
        </w:rPr>
        <w:t xml:space="preserve">: </w:t>
      </w:r>
      <w:r>
        <w:rPr>
          <w:rtl/>
          <w:lang w:bidi="fa-IR"/>
        </w:rPr>
        <w:t>محمدبن مسعود عياشى (متفاى 320 هجرى)</w:t>
      </w:r>
    </w:p>
    <w:p w:rsidR="00F87B30" w:rsidRDefault="00F87B30" w:rsidP="00B81436">
      <w:pPr>
        <w:pStyle w:val="libFootnote"/>
        <w:rPr>
          <w:rtl/>
          <w:lang w:bidi="fa-IR"/>
        </w:rPr>
      </w:pPr>
      <w:r>
        <w:rPr>
          <w:rtl/>
          <w:lang w:bidi="fa-IR"/>
        </w:rPr>
        <w:t>350</w:t>
      </w:r>
      <w:r w:rsidR="00B70D14">
        <w:rPr>
          <w:rtl/>
          <w:lang w:bidi="fa-IR"/>
        </w:rPr>
        <w:t xml:space="preserve">- </w:t>
      </w:r>
      <w:r>
        <w:rPr>
          <w:rtl/>
          <w:lang w:bidi="fa-IR"/>
        </w:rPr>
        <w:t xml:space="preserve">الف </w:t>
      </w:r>
      <w:r w:rsidR="00B70D14">
        <w:rPr>
          <w:rtl/>
          <w:lang w:bidi="fa-IR"/>
        </w:rPr>
        <w:t xml:space="preserve">- </w:t>
      </w:r>
      <w:r>
        <w:rPr>
          <w:rtl/>
          <w:lang w:bidi="fa-IR"/>
        </w:rPr>
        <w:t xml:space="preserve">روى زمخشرى فى الكشاف عند ذكر قصه زكريا و مريم </w:t>
      </w:r>
      <w:r w:rsidR="00757B97" w:rsidRPr="00757B97">
        <w:rPr>
          <w:rStyle w:val="libAlaemChar"/>
          <w:rtl/>
        </w:rPr>
        <w:t>عليه‌السلام</w:t>
      </w:r>
    </w:p>
    <w:p w:rsidR="00F87B30" w:rsidRDefault="00F87B30" w:rsidP="00B81436">
      <w:pPr>
        <w:pStyle w:val="libFootnote"/>
        <w:rPr>
          <w:rtl/>
          <w:lang w:bidi="fa-IR"/>
        </w:rPr>
      </w:pPr>
      <w:r>
        <w:rPr>
          <w:rtl/>
          <w:lang w:bidi="fa-IR"/>
        </w:rPr>
        <w:t xml:space="preserve">ب </w:t>
      </w:r>
      <w:r w:rsidR="00B70D14">
        <w:rPr>
          <w:rtl/>
          <w:lang w:bidi="fa-IR"/>
        </w:rPr>
        <w:t xml:space="preserve">- </w:t>
      </w:r>
      <w:r>
        <w:rPr>
          <w:rtl/>
          <w:lang w:bidi="fa-IR"/>
        </w:rPr>
        <w:t>عن جابرنب عبدالله انصارى (ثعلبى فى تفسير و ابن الموذن فى الاربعين باسناد هما عن محمدبن المنكدر عن جابر)</w:t>
      </w:r>
    </w:p>
    <w:p w:rsidR="00F87B30" w:rsidRDefault="00F87B30" w:rsidP="00B81436">
      <w:pPr>
        <w:pStyle w:val="libFootnote"/>
        <w:rPr>
          <w:rtl/>
          <w:lang w:bidi="fa-IR"/>
        </w:rPr>
      </w:pPr>
      <w:r>
        <w:rPr>
          <w:rtl/>
          <w:lang w:bidi="fa-IR"/>
        </w:rPr>
        <w:t xml:space="preserve">ج </w:t>
      </w:r>
      <w:r w:rsidR="00B70D14">
        <w:rPr>
          <w:rtl/>
          <w:lang w:bidi="fa-IR"/>
        </w:rPr>
        <w:t xml:space="preserve">- </w:t>
      </w:r>
      <w:r>
        <w:rPr>
          <w:rtl/>
          <w:lang w:bidi="fa-IR"/>
        </w:rPr>
        <w:t xml:space="preserve">عن سيف عن نجم عن ابى جعفر </w:t>
      </w:r>
      <w:r w:rsidR="00757B97" w:rsidRPr="00757B97">
        <w:rPr>
          <w:rStyle w:val="libAlaemChar"/>
          <w:rtl/>
        </w:rPr>
        <w:t>عليه‌السلام</w:t>
      </w:r>
    </w:p>
    <w:p w:rsidR="00F87B30" w:rsidRDefault="00F87B30" w:rsidP="00B81436">
      <w:pPr>
        <w:pStyle w:val="libFootnote"/>
        <w:rPr>
          <w:rtl/>
          <w:lang w:bidi="fa-IR"/>
        </w:rPr>
      </w:pPr>
      <w:r>
        <w:rPr>
          <w:rtl/>
          <w:lang w:bidi="fa-IR"/>
        </w:rPr>
        <w:lastRenderedPageBreak/>
        <w:t>د</w:t>
      </w:r>
      <w:r w:rsidR="00B70D14">
        <w:rPr>
          <w:rtl/>
          <w:lang w:bidi="fa-IR"/>
        </w:rPr>
        <w:t xml:space="preserve">- </w:t>
      </w:r>
      <w:r>
        <w:rPr>
          <w:rtl/>
          <w:lang w:bidi="fa-IR"/>
        </w:rPr>
        <w:t>ابوجعرفر الطوسى عن جماعه عن ابوالفضل محمدبن عبدالله عن عبدالرزاق سليمان الازدى عن ابوعبد الغنى الحسن بن عباس الازدى عن عبدالوهاب بن عمام الخيبرى عن جعفربن سليمان البصرى عن ابو هارون العبدى عن ربيه السعدى عن حذيفه ابن اليمان قال</w:t>
      </w:r>
      <w:r w:rsidR="00F52FEA">
        <w:rPr>
          <w:rtl/>
          <w:lang w:bidi="fa-IR"/>
        </w:rPr>
        <w:t xml:space="preserve">: </w:t>
      </w:r>
    </w:p>
    <w:p w:rsidR="00F87B30" w:rsidRDefault="00F87B30" w:rsidP="00B81436">
      <w:pPr>
        <w:pStyle w:val="libFootnote"/>
        <w:rPr>
          <w:rtl/>
          <w:lang w:bidi="fa-IR"/>
        </w:rPr>
      </w:pPr>
      <w:r>
        <w:rPr>
          <w:rtl/>
          <w:lang w:bidi="fa-IR"/>
        </w:rPr>
        <w:t xml:space="preserve">ه </w:t>
      </w:r>
      <w:r w:rsidR="00B70D14">
        <w:rPr>
          <w:rtl/>
          <w:lang w:bidi="fa-IR"/>
        </w:rPr>
        <w:t xml:space="preserve">- </w:t>
      </w:r>
      <w:r>
        <w:rPr>
          <w:rtl/>
          <w:lang w:bidi="fa-IR"/>
        </w:rPr>
        <w:t>المناقب باسناده عن احمدبن محمدالثعلبى عن عبدالله بن حامد عن ابى محمدالمزنى عن ابى يعلى الموصلى</w:t>
      </w:r>
      <w:r w:rsidR="00F52FEA">
        <w:rPr>
          <w:rtl/>
          <w:lang w:bidi="fa-IR"/>
        </w:rPr>
        <w:t xml:space="preserve">، </w:t>
      </w:r>
      <w:r>
        <w:rPr>
          <w:rtl/>
          <w:lang w:bidi="fa-IR"/>
        </w:rPr>
        <w:t>عن سهل بن زنجله الرازى عن عبدالله بن صانع عن ابن لهيعه عن محمدبن المنكدر عن جابربن عبدالله</w:t>
      </w:r>
    </w:p>
    <w:p w:rsidR="00F87B30" w:rsidRDefault="00F87B30" w:rsidP="00B81436">
      <w:pPr>
        <w:pStyle w:val="libFootnote"/>
        <w:rPr>
          <w:rtl/>
          <w:lang w:bidi="fa-IR"/>
        </w:rPr>
      </w:pPr>
      <w:r>
        <w:rPr>
          <w:rtl/>
          <w:lang w:bidi="fa-IR"/>
        </w:rPr>
        <w:t>351</w:t>
      </w:r>
      <w:r w:rsidR="00B70D14">
        <w:rPr>
          <w:rtl/>
          <w:lang w:bidi="fa-IR"/>
        </w:rPr>
        <w:t xml:space="preserve">- </w:t>
      </w:r>
      <w:r>
        <w:rPr>
          <w:rtl/>
          <w:lang w:bidi="fa-IR"/>
        </w:rPr>
        <w:t>بحارالانوار ج 43 ص 27</w:t>
      </w:r>
      <w:r w:rsidR="00F52FEA">
        <w:rPr>
          <w:rtl/>
          <w:lang w:bidi="fa-IR"/>
        </w:rPr>
        <w:t xml:space="preserve">. </w:t>
      </w:r>
      <w:r>
        <w:rPr>
          <w:rtl/>
          <w:lang w:bidi="fa-IR"/>
        </w:rPr>
        <w:t>و</w:t>
      </w:r>
      <w:r w:rsidR="00F52FEA">
        <w:rPr>
          <w:rtl/>
          <w:lang w:bidi="fa-IR"/>
        </w:rPr>
        <w:t xml:space="preserve">. </w:t>
      </w:r>
      <w:r>
        <w:rPr>
          <w:rtl/>
          <w:lang w:bidi="fa-IR"/>
        </w:rPr>
        <w:t>ج 21 ص 20</w:t>
      </w:r>
      <w:r w:rsidR="00F52FEA">
        <w:rPr>
          <w:rtl/>
          <w:lang w:bidi="fa-IR"/>
        </w:rPr>
        <w:t xml:space="preserve">: </w:t>
      </w:r>
      <w:r>
        <w:rPr>
          <w:rtl/>
          <w:lang w:bidi="fa-IR"/>
        </w:rPr>
        <w:t>عالمه مجلسى (متوفاى 1110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كتاب عوالم ج 11 ص 164 و 208</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المناقب ج 3 ص 117/339</w:t>
      </w:r>
      <w:r w:rsidR="00F52FEA">
        <w:rPr>
          <w:rtl/>
          <w:lang w:bidi="fa-IR"/>
        </w:rPr>
        <w:t xml:space="preserve">: </w:t>
      </w:r>
      <w:r>
        <w:rPr>
          <w:rtl/>
          <w:lang w:bidi="fa-IR"/>
        </w:rPr>
        <w:t>ابن شهر آشوب مازندرانى (متوفاى 588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الخرائج و الجرائح (ص)528</w:t>
      </w:r>
      <w:r w:rsidR="00F52FEA">
        <w:rPr>
          <w:rtl/>
          <w:lang w:bidi="fa-IR"/>
        </w:rPr>
        <w:t xml:space="preserve">: </w:t>
      </w:r>
      <w:r>
        <w:rPr>
          <w:rtl/>
          <w:lang w:bidi="fa-IR"/>
        </w:rPr>
        <w:t>قطب راوندى (متوفاى 573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رياحين الشريعه ج 1 ص 125</w:t>
      </w:r>
      <w:r w:rsidR="00F52FEA">
        <w:rPr>
          <w:rtl/>
          <w:lang w:bidi="fa-IR"/>
        </w:rPr>
        <w:t xml:space="preserve">: </w:t>
      </w:r>
      <w:r>
        <w:rPr>
          <w:rtl/>
          <w:lang w:bidi="fa-IR"/>
        </w:rPr>
        <w:t>علامه محلاتى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ثاقب المناقب ص 260</w:t>
      </w:r>
      <w:r w:rsidR="00F52FEA">
        <w:rPr>
          <w:rtl/>
          <w:lang w:bidi="fa-IR"/>
        </w:rPr>
        <w:t xml:space="preserve">: </w:t>
      </w:r>
      <w:r>
        <w:rPr>
          <w:rtl/>
          <w:lang w:bidi="fa-IR"/>
        </w:rPr>
        <w:t>ابن حمزه طوسى (متوفاى 600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مقصد الراغب ص 117</w:t>
      </w:r>
      <w:r w:rsidR="00F52FEA">
        <w:rPr>
          <w:rtl/>
          <w:lang w:bidi="fa-IR"/>
        </w:rPr>
        <w:t xml:space="preserve">: </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تفسير ثعلبى ج 2 ص 20 و ص 95</w:t>
      </w:r>
      <w:r w:rsidR="00F52FEA">
        <w:rPr>
          <w:rtl/>
          <w:lang w:bidi="fa-IR"/>
        </w:rPr>
        <w:t xml:space="preserve">: </w:t>
      </w:r>
      <w:r>
        <w:rPr>
          <w:rtl/>
          <w:lang w:bidi="fa-IR"/>
        </w:rPr>
        <w:t>(مخطوط)</w:t>
      </w:r>
      <w:r w:rsidR="00F52FEA">
        <w:rPr>
          <w:rtl/>
          <w:lang w:bidi="fa-IR"/>
        </w:rPr>
        <w:t xml:space="preserve">: </w:t>
      </w:r>
      <w:r>
        <w:rPr>
          <w:rtl/>
          <w:lang w:bidi="fa-IR"/>
        </w:rPr>
        <w:t>احمدبن محمد ثعلبى (متوفاى 427 هجرى)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العرائس ص 57</w:t>
      </w:r>
      <w:r w:rsidR="00F52FEA">
        <w:rPr>
          <w:rtl/>
          <w:lang w:bidi="fa-IR"/>
        </w:rPr>
        <w:t xml:space="preserve">: </w:t>
      </w:r>
      <w:r>
        <w:rPr>
          <w:rtl/>
          <w:lang w:bidi="fa-IR"/>
        </w:rPr>
        <w:t>احمدبن محمد ثعلببى (متوفاى 427 هجرى)</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فرائد السمطين ج 2 ص 51</w:t>
      </w:r>
      <w:r w:rsidR="00F52FEA">
        <w:rPr>
          <w:rtl/>
          <w:lang w:bidi="fa-IR"/>
        </w:rPr>
        <w:t xml:space="preserve">: </w:t>
      </w:r>
      <w:r>
        <w:rPr>
          <w:rtl/>
          <w:lang w:bidi="fa-IR"/>
        </w:rPr>
        <w:t>علامه حموينى شافعى (متوفاى 722 هجرى)</w:t>
      </w:r>
    </w:p>
    <w:p w:rsidR="00F87B30" w:rsidRDefault="00F87B30" w:rsidP="00B81436">
      <w:pPr>
        <w:pStyle w:val="libFootnote"/>
        <w:rPr>
          <w:rtl/>
          <w:lang w:bidi="fa-IR"/>
        </w:rPr>
      </w:pPr>
      <w:r>
        <w:rPr>
          <w:rtl/>
          <w:lang w:bidi="fa-IR"/>
        </w:rPr>
        <w:t>11</w:t>
      </w:r>
      <w:r w:rsidR="00F52FEA">
        <w:rPr>
          <w:rtl/>
          <w:lang w:bidi="fa-IR"/>
        </w:rPr>
        <w:t xml:space="preserve">. </w:t>
      </w:r>
      <w:r>
        <w:rPr>
          <w:rtl/>
          <w:lang w:bidi="fa-IR"/>
        </w:rPr>
        <w:t>مقتل الحسين ج 1 ص 57</w:t>
      </w:r>
      <w:r w:rsidR="00F52FEA">
        <w:rPr>
          <w:rtl/>
          <w:lang w:bidi="fa-IR"/>
        </w:rPr>
        <w:t xml:space="preserve">: </w:t>
      </w:r>
      <w:r>
        <w:rPr>
          <w:rtl/>
          <w:lang w:bidi="fa-IR"/>
        </w:rPr>
        <w:t>خوارزمى (متوفاى 568 هجرى)</w:t>
      </w:r>
    </w:p>
    <w:p w:rsidR="00F87B30" w:rsidRDefault="00F87B30" w:rsidP="00B81436">
      <w:pPr>
        <w:pStyle w:val="libFootnote"/>
        <w:rPr>
          <w:rtl/>
          <w:lang w:bidi="fa-IR"/>
        </w:rPr>
      </w:pPr>
      <w:r>
        <w:rPr>
          <w:rtl/>
          <w:lang w:bidi="fa-IR"/>
        </w:rPr>
        <w:t>12</w:t>
      </w:r>
      <w:r w:rsidR="00F52FEA">
        <w:rPr>
          <w:rtl/>
          <w:lang w:bidi="fa-IR"/>
        </w:rPr>
        <w:t xml:space="preserve">. </w:t>
      </w:r>
      <w:r>
        <w:rPr>
          <w:rtl/>
          <w:lang w:bidi="fa-IR"/>
        </w:rPr>
        <w:t>البدايه و النهايه ج 6 ص 111</w:t>
      </w:r>
      <w:r w:rsidR="00F52FEA">
        <w:rPr>
          <w:rtl/>
          <w:lang w:bidi="fa-IR"/>
        </w:rPr>
        <w:t xml:space="preserve">: </w:t>
      </w:r>
      <w:r>
        <w:rPr>
          <w:rtl/>
          <w:lang w:bidi="fa-IR"/>
        </w:rPr>
        <w:t>ابن كثير شافعى (متوفاى 774 هجرى)</w:t>
      </w:r>
    </w:p>
    <w:p w:rsidR="00F87B30" w:rsidRDefault="00F87B30" w:rsidP="00B81436">
      <w:pPr>
        <w:pStyle w:val="libFootnote"/>
        <w:rPr>
          <w:rtl/>
          <w:lang w:bidi="fa-IR"/>
        </w:rPr>
      </w:pPr>
      <w:r>
        <w:rPr>
          <w:rtl/>
          <w:lang w:bidi="fa-IR"/>
        </w:rPr>
        <w:t>13</w:t>
      </w:r>
      <w:r w:rsidR="00F52FEA">
        <w:rPr>
          <w:rtl/>
          <w:lang w:bidi="fa-IR"/>
        </w:rPr>
        <w:t xml:space="preserve">. </w:t>
      </w:r>
      <w:r>
        <w:rPr>
          <w:rtl/>
          <w:lang w:bidi="fa-IR"/>
        </w:rPr>
        <w:t>تفسير ابن اثير ج 2 ص 222</w:t>
      </w:r>
      <w:r w:rsidR="00F52FEA">
        <w:rPr>
          <w:rtl/>
          <w:lang w:bidi="fa-IR"/>
        </w:rPr>
        <w:t xml:space="preserve">: </w:t>
      </w:r>
      <w:r>
        <w:rPr>
          <w:rtl/>
          <w:lang w:bidi="fa-IR"/>
        </w:rPr>
        <w:t>ابن اثير ( متوفاى 630 هجرى)</w:t>
      </w:r>
    </w:p>
    <w:p w:rsidR="00F87B30" w:rsidRDefault="00F87B30" w:rsidP="00B81436">
      <w:pPr>
        <w:pStyle w:val="libFootnote"/>
        <w:rPr>
          <w:rtl/>
          <w:lang w:bidi="fa-IR"/>
        </w:rPr>
      </w:pPr>
      <w:r>
        <w:rPr>
          <w:rtl/>
          <w:lang w:bidi="fa-IR"/>
        </w:rPr>
        <w:t>14</w:t>
      </w:r>
      <w:r w:rsidR="00F52FEA">
        <w:rPr>
          <w:rtl/>
          <w:lang w:bidi="fa-IR"/>
        </w:rPr>
        <w:t xml:space="preserve">. </w:t>
      </w:r>
      <w:r>
        <w:rPr>
          <w:rtl/>
          <w:lang w:bidi="fa-IR"/>
        </w:rPr>
        <w:t>تفسير الدرالمنثور ج 2 ص 20</w:t>
      </w:r>
      <w:r w:rsidR="00F52FEA">
        <w:rPr>
          <w:rtl/>
          <w:lang w:bidi="fa-IR"/>
        </w:rPr>
        <w:t xml:space="preserve">: </w:t>
      </w:r>
      <w:r>
        <w:rPr>
          <w:rtl/>
          <w:lang w:bidi="fa-IR"/>
        </w:rPr>
        <w:t>سيوطى شافعى (متوفاى 911 هجرى)</w:t>
      </w:r>
    </w:p>
    <w:p w:rsidR="00F87B30" w:rsidRDefault="00F87B30" w:rsidP="00B81436">
      <w:pPr>
        <w:pStyle w:val="libFootnote"/>
        <w:rPr>
          <w:rtl/>
          <w:lang w:bidi="fa-IR"/>
        </w:rPr>
      </w:pPr>
      <w:r>
        <w:rPr>
          <w:rtl/>
          <w:lang w:bidi="fa-IR"/>
        </w:rPr>
        <w:t>15</w:t>
      </w:r>
      <w:r w:rsidR="00F52FEA">
        <w:rPr>
          <w:rtl/>
          <w:lang w:bidi="fa-IR"/>
        </w:rPr>
        <w:t xml:space="preserve">. </w:t>
      </w:r>
      <w:r>
        <w:rPr>
          <w:rtl/>
          <w:lang w:bidi="fa-IR"/>
        </w:rPr>
        <w:t>روح المعانى ج 3 ص 124</w:t>
      </w:r>
      <w:r w:rsidR="00F52FEA">
        <w:rPr>
          <w:rtl/>
          <w:lang w:bidi="fa-IR"/>
        </w:rPr>
        <w:t xml:space="preserve">: </w:t>
      </w:r>
    </w:p>
    <w:p w:rsidR="00F87B30" w:rsidRDefault="00F87B30" w:rsidP="00B81436">
      <w:pPr>
        <w:pStyle w:val="libFootnote"/>
        <w:rPr>
          <w:rtl/>
          <w:lang w:bidi="fa-IR"/>
        </w:rPr>
      </w:pPr>
      <w:r>
        <w:rPr>
          <w:rtl/>
          <w:lang w:bidi="fa-IR"/>
        </w:rPr>
        <w:t>16</w:t>
      </w:r>
      <w:r w:rsidR="00F52FEA">
        <w:rPr>
          <w:rtl/>
          <w:lang w:bidi="fa-IR"/>
        </w:rPr>
        <w:t xml:space="preserve">. </w:t>
      </w:r>
      <w:r>
        <w:rPr>
          <w:rtl/>
          <w:lang w:bidi="fa-IR"/>
        </w:rPr>
        <w:t>احقاق الحق ج 10 ص 314</w:t>
      </w:r>
      <w:r w:rsidR="00F52FEA">
        <w:rPr>
          <w:rtl/>
          <w:lang w:bidi="fa-IR"/>
        </w:rPr>
        <w:t xml:space="preserve">: </w:t>
      </w:r>
      <w:r>
        <w:rPr>
          <w:rtl/>
          <w:lang w:bidi="fa-IR"/>
        </w:rPr>
        <w:t>قاضى نورالله شوشترى (متوفاى 1019 هجرى)</w:t>
      </w:r>
    </w:p>
    <w:p w:rsidR="00F87B30" w:rsidRDefault="00F87B30" w:rsidP="00B81436">
      <w:pPr>
        <w:pStyle w:val="libFootnote"/>
        <w:rPr>
          <w:rtl/>
          <w:lang w:bidi="fa-IR"/>
        </w:rPr>
      </w:pPr>
      <w:r>
        <w:rPr>
          <w:rtl/>
          <w:lang w:bidi="fa-IR"/>
        </w:rPr>
        <w:t>17</w:t>
      </w:r>
      <w:r w:rsidR="00F52FEA">
        <w:rPr>
          <w:rtl/>
          <w:lang w:bidi="fa-IR"/>
        </w:rPr>
        <w:t xml:space="preserve">. </w:t>
      </w:r>
      <w:r>
        <w:rPr>
          <w:rtl/>
          <w:lang w:bidi="fa-IR"/>
        </w:rPr>
        <w:t>قصص الانبياء ص 513</w:t>
      </w:r>
      <w:r w:rsidR="00F52FEA">
        <w:rPr>
          <w:rtl/>
          <w:lang w:bidi="fa-IR"/>
        </w:rPr>
        <w:t xml:space="preserve">: </w:t>
      </w:r>
      <w:r>
        <w:rPr>
          <w:rtl/>
          <w:lang w:bidi="fa-IR"/>
        </w:rPr>
        <w:t>احمدبن محمد ثعلبى (متوفاى 427 هجرى)</w:t>
      </w:r>
    </w:p>
    <w:p w:rsidR="00F87B30" w:rsidRDefault="00F87B30" w:rsidP="00B81436">
      <w:pPr>
        <w:pStyle w:val="libFootnote"/>
        <w:rPr>
          <w:rtl/>
          <w:lang w:bidi="fa-IR"/>
        </w:rPr>
      </w:pPr>
      <w:r>
        <w:rPr>
          <w:rtl/>
          <w:lang w:bidi="fa-IR"/>
        </w:rPr>
        <w:t>18</w:t>
      </w:r>
      <w:r w:rsidR="00F52FEA">
        <w:rPr>
          <w:rtl/>
          <w:lang w:bidi="fa-IR"/>
        </w:rPr>
        <w:t xml:space="preserve">. </w:t>
      </w:r>
      <w:r>
        <w:rPr>
          <w:rtl/>
          <w:lang w:bidi="fa-IR"/>
        </w:rPr>
        <w:t>تفسير الكشاف ج 1 ص 402</w:t>
      </w:r>
      <w:r w:rsidR="00F52FEA">
        <w:rPr>
          <w:rtl/>
          <w:lang w:bidi="fa-IR"/>
        </w:rPr>
        <w:t xml:space="preserve">: </w:t>
      </w:r>
      <w:r>
        <w:rPr>
          <w:rtl/>
          <w:lang w:bidi="fa-IR"/>
        </w:rPr>
        <w:t>الروسوى حنفى (متوفاى 1127 هجرى)</w:t>
      </w:r>
    </w:p>
    <w:p w:rsidR="00F87B30" w:rsidRDefault="00F87B30" w:rsidP="00B81436">
      <w:pPr>
        <w:pStyle w:val="libFootnote"/>
        <w:rPr>
          <w:rtl/>
          <w:lang w:bidi="fa-IR"/>
        </w:rPr>
      </w:pPr>
      <w:r>
        <w:rPr>
          <w:rtl/>
          <w:lang w:bidi="fa-IR"/>
        </w:rPr>
        <w:t>19</w:t>
      </w:r>
      <w:r w:rsidR="00F52FEA">
        <w:rPr>
          <w:rtl/>
          <w:lang w:bidi="fa-IR"/>
        </w:rPr>
        <w:t xml:space="preserve">. </w:t>
      </w:r>
      <w:r>
        <w:rPr>
          <w:rtl/>
          <w:lang w:bidi="fa-IR"/>
        </w:rPr>
        <w:t>تفسير روح البيان ج 1 ص 402</w:t>
      </w:r>
      <w:r w:rsidR="00F52FEA">
        <w:rPr>
          <w:rtl/>
          <w:lang w:bidi="fa-IR"/>
        </w:rPr>
        <w:t xml:space="preserve">: </w:t>
      </w:r>
      <w:r>
        <w:rPr>
          <w:rtl/>
          <w:lang w:bidi="fa-IR"/>
        </w:rPr>
        <w:t>البروسوى حنفى (متوفاى 127 هجرى)</w:t>
      </w:r>
    </w:p>
    <w:p w:rsidR="00F87B30" w:rsidRDefault="00F87B30" w:rsidP="00B81436">
      <w:pPr>
        <w:pStyle w:val="libFootnote"/>
        <w:rPr>
          <w:rtl/>
          <w:lang w:bidi="fa-IR"/>
        </w:rPr>
      </w:pPr>
      <w:r>
        <w:rPr>
          <w:rtl/>
          <w:lang w:bidi="fa-IR"/>
        </w:rPr>
        <w:t>20</w:t>
      </w:r>
      <w:r w:rsidR="00F52FEA">
        <w:rPr>
          <w:rtl/>
          <w:lang w:bidi="fa-IR"/>
        </w:rPr>
        <w:t xml:space="preserve">. </w:t>
      </w:r>
      <w:r>
        <w:rPr>
          <w:rtl/>
          <w:lang w:bidi="fa-IR"/>
        </w:rPr>
        <w:t>تفسير برهان ج 1 ص 281</w:t>
      </w:r>
      <w:r w:rsidR="00F52FEA">
        <w:rPr>
          <w:rtl/>
          <w:lang w:bidi="fa-IR"/>
        </w:rPr>
        <w:t xml:space="preserve">: </w:t>
      </w:r>
      <w:r>
        <w:rPr>
          <w:rtl/>
          <w:lang w:bidi="fa-IR"/>
        </w:rPr>
        <w:t>سيد هاشم بحرانى (متوفاى 310 هجرى)</w:t>
      </w:r>
    </w:p>
    <w:p w:rsidR="00F87B30" w:rsidRDefault="00F87B30" w:rsidP="00B81436">
      <w:pPr>
        <w:pStyle w:val="libFootnote"/>
        <w:rPr>
          <w:rtl/>
          <w:lang w:bidi="fa-IR"/>
        </w:rPr>
      </w:pPr>
      <w:r>
        <w:rPr>
          <w:rtl/>
          <w:lang w:bidi="fa-IR"/>
        </w:rPr>
        <w:t>21</w:t>
      </w:r>
      <w:r w:rsidR="00F52FEA">
        <w:rPr>
          <w:rtl/>
          <w:lang w:bidi="fa-IR"/>
        </w:rPr>
        <w:t xml:space="preserve">. </w:t>
      </w:r>
      <w:r>
        <w:rPr>
          <w:rtl/>
          <w:lang w:bidi="fa-IR"/>
        </w:rPr>
        <w:t>دلائل الامامه ص 51</w:t>
      </w:r>
      <w:r w:rsidR="00F52FEA">
        <w:rPr>
          <w:rtl/>
          <w:lang w:bidi="fa-IR"/>
        </w:rPr>
        <w:t xml:space="preserve">: </w:t>
      </w:r>
      <w:r>
        <w:rPr>
          <w:rtl/>
          <w:lang w:bidi="fa-IR"/>
        </w:rPr>
        <w:t>طبرى امامى (متوفاى 320 هجرى)</w:t>
      </w:r>
    </w:p>
    <w:p w:rsidR="00F87B30" w:rsidRDefault="00F87B30" w:rsidP="00B81436">
      <w:pPr>
        <w:pStyle w:val="libFootnote"/>
        <w:rPr>
          <w:rtl/>
          <w:lang w:bidi="fa-IR"/>
        </w:rPr>
      </w:pPr>
      <w:r>
        <w:rPr>
          <w:rtl/>
          <w:lang w:bidi="fa-IR"/>
        </w:rPr>
        <w:lastRenderedPageBreak/>
        <w:t>22</w:t>
      </w:r>
      <w:r w:rsidR="00F52FEA">
        <w:rPr>
          <w:rtl/>
          <w:lang w:bidi="fa-IR"/>
        </w:rPr>
        <w:t xml:space="preserve">. </w:t>
      </w:r>
      <w:r>
        <w:rPr>
          <w:rtl/>
          <w:lang w:bidi="fa-IR"/>
        </w:rPr>
        <w:t>تفسير عياشى ج 1 ص 71</w:t>
      </w:r>
      <w:r w:rsidR="00F52FEA">
        <w:rPr>
          <w:rtl/>
          <w:lang w:bidi="fa-IR"/>
        </w:rPr>
        <w:t xml:space="preserve">: </w:t>
      </w:r>
    </w:p>
    <w:p w:rsidR="00F87B30" w:rsidRDefault="00F87B30" w:rsidP="00B81436">
      <w:pPr>
        <w:pStyle w:val="libFootnote"/>
        <w:rPr>
          <w:rtl/>
          <w:lang w:bidi="fa-IR"/>
        </w:rPr>
      </w:pPr>
      <w:r>
        <w:rPr>
          <w:rtl/>
          <w:lang w:bidi="fa-IR"/>
        </w:rPr>
        <w:t>23</w:t>
      </w:r>
      <w:r w:rsidR="00F52FEA">
        <w:rPr>
          <w:rtl/>
          <w:lang w:bidi="fa-IR"/>
        </w:rPr>
        <w:t xml:space="preserve">. </w:t>
      </w:r>
      <w:r>
        <w:rPr>
          <w:rtl/>
          <w:lang w:bidi="fa-IR"/>
        </w:rPr>
        <w:t>المجالس و الاخبار ص 36</w:t>
      </w:r>
      <w:r w:rsidR="00F52FEA">
        <w:rPr>
          <w:rtl/>
          <w:lang w:bidi="fa-IR"/>
        </w:rPr>
        <w:t xml:space="preserve">: </w:t>
      </w:r>
      <w:r>
        <w:rPr>
          <w:rtl/>
          <w:lang w:bidi="fa-IR"/>
        </w:rPr>
        <w:t>شيخ طوسى (متوفاى 460 هجرى)</w:t>
      </w:r>
    </w:p>
    <w:p w:rsidR="00F87B30" w:rsidRDefault="00F87B30" w:rsidP="00B81436">
      <w:pPr>
        <w:pStyle w:val="libFootnote"/>
        <w:rPr>
          <w:rtl/>
          <w:lang w:bidi="fa-IR"/>
        </w:rPr>
      </w:pPr>
      <w:r>
        <w:rPr>
          <w:rtl/>
          <w:lang w:bidi="fa-IR"/>
        </w:rPr>
        <w:t>24</w:t>
      </w:r>
      <w:r w:rsidR="00F52FEA">
        <w:rPr>
          <w:rtl/>
          <w:lang w:bidi="fa-IR"/>
        </w:rPr>
        <w:t xml:space="preserve">. </w:t>
      </w:r>
      <w:r>
        <w:rPr>
          <w:rtl/>
          <w:lang w:bidi="fa-IR"/>
        </w:rPr>
        <w:t>الاربعين ابن الموذن</w:t>
      </w:r>
    </w:p>
    <w:p w:rsidR="00F87B30" w:rsidRDefault="00F87B30" w:rsidP="00B81436">
      <w:pPr>
        <w:pStyle w:val="libFootnote"/>
        <w:rPr>
          <w:rtl/>
          <w:lang w:bidi="fa-IR"/>
        </w:rPr>
      </w:pPr>
      <w:r>
        <w:rPr>
          <w:rtl/>
          <w:lang w:bidi="fa-IR"/>
        </w:rPr>
        <w:t>25</w:t>
      </w:r>
      <w:r w:rsidR="00F52FEA">
        <w:rPr>
          <w:rtl/>
          <w:lang w:bidi="fa-IR"/>
        </w:rPr>
        <w:t xml:space="preserve">. </w:t>
      </w:r>
      <w:r>
        <w:rPr>
          <w:rtl/>
          <w:lang w:bidi="fa-IR"/>
        </w:rPr>
        <w:t>تفسير فرات الكوفى ص 196</w:t>
      </w:r>
      <w:r w:rsidR="00F52FEA">
        <w:rPr>
          <w:rtl/>
          <w:lang w:bidi="fa-IR"/>
        </w:rPr>
        <w:t xml:space="preserve">: </w:t>
      </w:r>
      <w:r>
        <w:rPr>
          <w:rtl/>
          <w:lang w:bidi="fa-IR"/>
        </w:rPr>
        <w:t>فرات كوفى (متوفاى 300 هجرى)</w:t>
      </w:r>
    </w:p>
    <w:p w:rsidR="00F87B30" w:rsidRDefault="00F87B30" w:rsidP="00B81436">
      <w:pPr>
        <w:pStyle w:val="libFootnote"/>
        <w:rPr>
          <w:rtl/>
          <w:lang w:bidi="fa-IR"/>
        </w:rPr>
      </w:pPr>
      <w:r>
        <w:rPr>
          <w:rtl/>
          <w:lang w:bidi="fa-IR"/>
        </w:rPr>
        <w:t>26</w:t>
      </w:r>
      <w:r w:rsidR="00F52FEA">
        <w:rPr>
          <w:rtl/>
          <w:lang w:bidi="fa-IR"/>
        </w:rPr>
        <w:t xml:space="preserve">. </w:t>
      </w:r>
      <w:r>
        <w:rPr>
          <w:rtl/>
          <w:lang w:bidi="fa-IR"/>
        </w:rPr>
        <w:t>و مدارك حدديث شماره 1</w:t>
      </w:r>
      <w:r w:rsidR="00F52FEA">
        <w:rPr>
          <w:rtl/>
          <w:lang w:bidi="fa-IR"/>
        </w:rPr>
        <w:t xml:space="preserve">. </w:t>
      </w:r>
    </w:p>
    <w:p w:rsidR="00F87B30" w:rsidRDefault="00F87B30" w:rsidP="00B81436">
      <w:pPr>
        <w:pStyle w:val="libFootnote"/>
        <w:rPr>
          <w:rtl/>
          <w:lang w:bidi="fa-IR"/>
        </w:rPr>
      </w:pPr>
      <w:r>
        <w:rPr>
          <w:rtl/>
          <w:lang w:bidi="fa-IR"/>
        </w:rPr>
        <w:t>27</w:t>
      </w:r>
      <w:r w:rsidR="00F52FEA">
        <w:rPr>
          <w:rtl/>
          <w:lang w:bidi="fa-IR"/>
        </w:rPr>
        <w:t xml:space="preserve">. </w:t>
      </w:r>
      <w:r>
        <w:rPr>
          <w:rtl/>
          <w:lang w:bidi="fa-IR"/>
        </w:rPr>
        <w:t>مصابح الانوار</w:t>
      </w:r>
      <w:r w:rsidR="00F52FEA">
        <w:rPr>
          <w:rtl/>
          <w:lang w:bidi="fa-IR"/>
        </w:rPr>
        <w:t xml:space="preserve">: </w:t>
      </w:r>
      <w:r>
        <w:rPr>
          <w:rtl/>
          <w:lang w:bidi="fa-IR"/>
        </w:rPr>
        <w:t>شيخ طوسى (متوفاى 460 هجرى)</w:t>
      </w:r>
    </w:p>
    <w:p w:rsidR="00F87B30" w:rsidRDefault="00F87B30" w:rsidP="00B81436">
      <w:pPr>
        <w:pStyle w:val="libFootnote"/>
        <w:rPr>
          <w:rtl/>
          <w:lang w:bidi="fa-IR"/>
        </w:rPr>
      </w:pPr>
      <w:r>
        <w:rPr>
          <w:rtl/>
          <w:lang w:bidi="fa-IR"/>
        </w:rPr>
        <w:t>28</w:t>
      </w:r>
      <w:r w:rsidR="00F52FEA">
        <w:rPr>
          <w:rtl/>
          <w:lang w:bidi="fa-IR"/>
        </w:rPr>
        <w:t xml:space="preserve">. </w:t>
      </w:r>
      <w:r>
        <w:rPr>
          <w:rtl/>
          <w:lang w:bidi="fa-IR"/>
        </w:rPr>
        <w:t>غايه المرام ص 187</w:t>
      </w:r>
      <w:r w:rsidR="00F52FEA">
        <w:rPr>
          <w:rtl/>
          <w:lang w:bidi="fa-IR"/>
        </w:rPr>
        <w:t xml:space="preserve">: </w:t>
      </w:r>
      <w:r>
        <w:rPr>
          <w:rtl/>
          <w:lang w:bidi="fa-IR"/>
        </w:rPr>
        <w:t>علامه بحرانى</w:t>
      </w:r>
    </w:p>
    <w:p w:rsidR="00F87B30" w:rsidRDefault="00F87B30" w:rsidP="00B81436">
      <w:pPr>
        <w:pStyle w:val="libFootnote"/>
        <w:rPr>
          <w:rtl/>
          <w:lang w:bidi="fa-IR"/>
        </w:rPr>
      </w:pPr>
      <w:r>
        <w:rPr>
          <w:rtl/>
          <w:lang w:bidi="fa-IR"/>
        </w:rPr>
        <w:t>29</w:t>
      </w:r>
      <w:r w:rsidR="00F52FEA">
        <w:rPr>
          <w:rtl/>
          <w:lang w:bidi="fa-IR"/>
        </w:rPr>
        <w:t xml:space="preserve">. </w:t>
      </w:r>
      <w:r>
        <w:rPr>
          <w:rtl/>
          <w:lang w:bidi="fa-IR"/>
        </w:rPr>
        <w:t>مدينه المعاجز ص 49</w:t>
      </w:r>
      <w:r w:rsidR="00F52FEA">
        <w:rPr>
          <w:rtl/>
          <w:lang w:bidi="fa-IR"/>
        </w:rPr>
        <w:t xml:space="preserve">: </w:t>
      </w:r>
      <w:r>
        <w:rPr>
          <w:rtl/>
          <w:lang w:bidi="fa-IR"/>
        </w:rPr>
        <w:t>علامه بحرانى</w:t>
      </w:r>
    </w:p>
    <w:p w:rsidR="00F87B30" w:rsidRDefault="00F87B30" w:rsidP="00B81436">
      <w:pPr>
        <w:pStyle w:val="libFootnote"/>
        <w:rPr>
          <w:rtl/>
          <w:lang w:bidi="fa-IR"/>
        </w:rPr>
      </w:pPr>
      <w:r>
        <w:rPr>
          <w:rtl/>
          <w:lang w:bidi="fa-IR"/>
        </w:rPr>
        <w:t>30</w:t>
      </w:r>
      <w:r w:rsidR="00F52FEA">
        <w:rPr>
          <w:rtl/>
          <w:lang w:bidi="fa-IR"/>
        </w:rPr>
        <w:t xml:space="preserve">. </w:t>
      </w:r>
      <w:r>
        <w:rPr>
          <w:rtl/>
          <w:lang w:bidi="fa-IR"/>
        </w:rPr>
        <w:t>الثاقب فى المناقب ص 259</w:t>
      </w:r>
      <w:r w:rsidR="00F52FEA">
        <w:rPr>
          <w:rtl/>
          <w:lang w:bidi="fa-IR"/>
        </w:rPr>
        <w:t xml:space="preserve">: </w:t>
      </w:r>
      <w:r>
        <w:rPr>
          <w:rtl/>
          <w:lang w:bidi="fa-IR"/>
        </w:rPr>
        <w:t>ابن حمزه طوسى (متوفاى 460 هجرى)</w:t>
      </w:r>
    </w:p>
    <w:p w:rsidR="00F87B30" w:rsidRDefault="00F87B30" w:rsidP="00B81436">
      <w:pPr>
        <w:pStyle w:val="libFootnote"/>
        <w:rPr>
          <w:rtl/>
          <w:lang w:bidi="fa-IR"/>
        </w:rPr>
      </w:pPr>
      <w:r>
        <w:rPr>
          <w:rtl/>
          <w:lang w:bidi="fa-IR"/>
        </w:rPr>
        <w:t>31</w:t>
      </w:r>
      <w:r w:rsidR="00F52FEA">
        <w:rPr>
          <w:rtl/>
          <w:lang w:bidi="fa-IR"/>
        </w:rPr>
        <w:t xml:space="preserve">. </w:t>
      </w:r>
      <w:r>
        <w:rPr>
          <w:rtl/>
          <w:lang w:bidi="fa-IR"/>
        </w:rPr>
        <w:t>امالى ج 2 ص 227</w:t>
      </w:r>
      <w:r w:rsidR="00F52FEA">
        <w:rPr>
          <w:rtl/>
          <w:lang w:bidi="fa-IR"/>
        </w:rPr>
        <w:t xml:space="preserve">: </w:t>
      </w:r>
      <w:r>
        <w:rPr>
          <w:rtl/>
          <w:lang w:bidi="fa-IR"/>
        </w:rPr>
        <w:t>شيخ طوسى (متوفاى 460 هجرى)</w:t>
      </w:r>
    </w:p>
    <w:p w:rsidR="00F87B30" w:rsidRDefault="00F87B30" w:rsidP="00B81436">
      <w:pPr>
        <w:pStyle w:val="libFootnote"/>
        <w:rPr>
          <w:rtl/>
          <w:lang w:bidi="fa-IR"/>
        </w:rPr>
      </w:pPr>
      <w:r>
        <w:rPr>
          <w:rtl/>
          <w:lang w:bidi="fa-IR"/>
        </w:rPr>
        <w:t>352</w:t>
      </w:r>
      <w:r w:rsidR="00B70D14">
        <w:rPr>
          <w:rtl/>
          <w:lang w:bidi="fa-IR"/>
        </w:rPr>
        <w:t xml:space="preserve">- </w:t>
      </w:r>
      <w:r>
        <w:rPr>
          <w:rtl/>
          <w:lang w:bidi="fa-IR"/>
        </w:rPr>
        <w:t xml:space="preserve">مصباح الانوار عن جعفربن محمد </w:t>
      </w:r>
      <w:r w:rsidR="00757B97" w:rsidRPr="00757B97">
        <w:rPr>
          <w:rStyle w:val="libAlaemChar"/>
          <w:rtl/>
        </w:rPr>
        <w:t>عليه‌السلام</w:t>
      </w:r>
      <w:r>
        <w:rPr>
          <w:rtl/>
          <w:lang w:bidi="fa-IR"/>
        </w:rPr>
        <w:t xml:space="preserve"> عن آبائه </w:t>
      </w:r>
      <w:r w:rsidR="00757B97" w:rsidRPr="00757B97">
        <w:rPr>
          <w:rStyle w:val="libAlaemChar"/>
          <w:rtl/>
        </w:rPr>
        <w:t>عليه‌السلام</w:t>
      </w:r>
      <w:r>
        <w:rPr>
          <w:rtl/>
          <w:lang w:bidi="fa-IR"/>
        </w:rPr>
        <w:t xml:space="preserve"> و عن عبدالله بن بن الحسن عن ابيه عن جده</w:t>
      </w:r>
    </w:p>
    <w:p w:rsidR="00F87B30" w:rsidRDefault="00F87B30" w:rsidP="00B81436">
      <w:pPr>
        <w:pStyle w:val="libFootnote"/>
        <w:rPr>
          <w:rtl/>
          <w:lang w:bidi="fa-IR"/>
        </w:rPr>
      </w:pPr>
      <w:r>
        <w:rPr>
          <w:rtl/>
          <w:lang w:bidi="fa-IR"/>
        </w:rPr>
        <w:t>353</w:t>
      </w:r>
      <w:r w:rsidR="00B70D14">
        <w:rPr>
          <w:rtl/>
          <w:lang w:bidi="fa-IR"/>
        </w:rPr>
        <w:t xml:space="preserve">- </w:t>
      </w:r>
      <w:r>
        <w:rPr>
          <w:rtl/>
          <w:lang w:bidi="fa-IR"/>
        </w:rPr>
        <w:t>بحارالانوار</w:t>
      </w:r>
      <w:r w:rsidR="00F52FEA">
        <w:rPr>
          <w:rtl/>
          <w:lang w:bidi="fa-IR"/>
        </w:rPr>
        <w:t xml:space="preserve">: </w:t>
      </w:r>
      <w:r>
        <w:rPr>
          <w:rtl/>
          <w:lang w:bidi="fa-IR"/>
        </w:rPr>
        <w:t>شيخ طوسى (متوفاى 460 هجرررى)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بحارالانوار ج 43 ص 200</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كتاب عوالم ج 11 ص 610</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354</w:t>
      </w:r>
      <w:r w:rsidR="00B70D14">
        <w:rPr>
          <w:rtl/>
          <w:lang w:bidi="fa-IR"/>
        </w:rPr>
        <w:t xml:space="preserve">- </w:t>
      </w:r>
      <w:r>
        <w:rPr>
          <w:rtl/>
          <w:lang w:bidi="fa-IR"/>
        </w:rPr>
        <w:t xml:space="preserve">كتاب دلائل الامامه الطبرى عن احمدبن محمد بن الخشاب عن زكريا ابن يحيى عن ابن ابى زائده عن ابيه عن محمدبن الحسن عن ابى بصير عن ابى عبدالله </w:t>
      </w:r>
      <w:r w:rsidR="00757B97" w:rsidRPr="00757B97">
        <w:rPr>
          <w:rStyle w:val="libAlaemChar"/>
          <w:rtl/>
        </w:rPr>
        <w:t>عليه‌السلام</w:t>
      </w:r>
      <w:r>
        <w:rPr>
          <w:rtl/>
          <w:lang w:bidi="fa-IR"/>
        </w:rPr>
        <w:t xml:space="preserve"> قال قال اميرالمومنين </w:t>
      </w:r>
      <w:r w:rsidR="00757B97" w:rsidRPr="00757B97">
        <w:rPr>
          <w:rStyle w:val="libAlaemChar"/>
          <w:rtl/>
        </w:rPr>
        <w:t>عليه‌السلام</w:t>
      </w:r>
    </w:p>
    <w:p w:rsidR="00F87B30" w:rsidRDefault="00F87B30" w:rsidP="00B81436">
      <w:pPr>
        <w:pStyle w:val="libFootnote"/>
        <w:rPr>
          <w:rtl/>
          <w:lang w:bidi="fa-IR"/>
        </w:rPr>
      </w:pPr>
      <w:r>
        <w:rPr>
          <w:rtl/>
          <w:lang w:bidi="fa-IR"/>
        </w:rPr>
        <w:t>355</w:t>
      </w:r>
      <w:r w:rsidR="00B70D14">
        <w:rPr>
          <w:rtl/>
          <w:lang w:bidi="fa-IR"/>
        </w:rPr>
        <w:t xml:space="preserve">- </w:t>
      </w:r>
      <w:r>
        <w:rPr>
          <w:rtl/>
          <w:lang w:bidi="fa-IR"/>
        </w:rPr>
        <w:t>بحار ج 43 ص 209</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دلائل النبوه طبرى ص 43</w:t>
      </w:r>
      <w:r w:rsidR="00F52FEA">
        <w:rPr>
          <w:rtl/>
          <w:lang w:bidi="fa-IR"/>
        </w:rPr>
        <w:t xml:space="preserve">: </w:t>
      </w:r>
      <w:r>
        <w:rPr>
          <w:rtl/>
          <w:lang w:bidi="fa-IR"/>
        </w:rPr>
        <w:t>بيهقى شافعى (مكتوفاى 458 هجرى)</w:t>
      </w:r>
    </w:p>
    <w:p w:rsidR="00F87B30" w:rsidRDefault="00F87B30" w:rsidP="00B81436">
      <w:pPr>
        <w:pStyle w:val="libFootnote"/>
        <w:rPr>
          <w:lang w:bidi="fa-IR"/>
        </w:rPr>
      </w:pPr>
      <w:r>
        <w:rPr>
          <w:rtl/>
          <w:lang w:bidi="fa-IR"/>
        </w:rPr>
        <w:t>356</w:t>
      </w:r>
      <w:r w:rsidR="00B70D14">
        <w:rPr>
          <w:rtl/>
          <w:lang w:bidi="fa-IR"/>
        </w:rPr>
        <w:t xml:space="preserve">- </w:t>
      </w:r>
      <w:r>
        <w:rPr>
          <w:rtl/>
          <w:lang w:bidi="fa-IR"/>
        </w:rPr>
        <w:t>طبرى فى دلائل الامامه قال حدثنى ابوالحسن محمدبن هارون بن موسى التلعكبرى عن جعفربن محمد مالك الزارى عن محمدبن احمدبن حمدان عن على بن سليمان و جعفربن محمد عن على بن اسباط عن الحسن ابن ابى العلا و على بن ابى حمزه عن ابى بصير قال</w:t>
      </w:r>
      <w:r w:rsidR="00F52FEA">
        <w:rPr>
          <w:rtl/>
          <w:lang w:bidi="fa-IR"/>
        </w:rPr>
        <w:t xml:space="preserve">. </w:t>
      </w:r>
      <w:r>
        <w:rPr>
          <w:rtl/>
          <w:lang w:bidi="fa-IR"/>
        </w:rPr>
        <w:t xml:space="preserve">قال ابوجعفر </w:t>
      </w:r>
      <w:r w:rsidR="00757B97" w:rsidRPr="00757B97">
        <w:rPr>
          <w:rStyle w:val="libAlaemChar"/>
          <w:rtl/>
        </w:rPr>
        <w:t>عليه‌السلام</w:t>
      </w:r>
    </w:p>
    <w:p w:rsidR="00F87B30" w:rsidRDefault="00F87B30" w:rsidP="00B81436">
      <w:pPr>
        <w:pStyle w:val="libFootnote"/>
        <w:rPr>
          <w:rtl/>
          <w:lang w:bidi="fa-IR"/>
        </w:rPr>
      </w:pPr>
      <w:r>
        <w:rPr>
          <w:rtl/>
          <w:lang w:bidi="fa-IR"/>
        </w:rPr>
        <w:t>357</w:t>
      </w:r>
      <w:r w:rsidR="00B70D14">
        <w:rPr>
          <w:rtl/>
          <w:lang w:bidi="fa-IR"/>
        </w:rPr>
        <w:t xml:space="preserve">- </w:t>
      </w:r>
      <w:r>
        <w:rPr>
          <w:rtl/>
          <w:lang w:bidi="fa-IR"/>
        </w:rPr>
        <w:t>دلائل الامامه ص 28</w:t>
      </w:r>
      <w:r w:rsidR="00F52FEA">
        <w:rPr>
          <w:rtl/>
          <w:lang w:bidi="fa-IR"/>
        </w:rPr>
        <w:t xml:space="preserve">: </w:t>
      </w:r>
      <w:r>
        <w:rPr>
          <w:rtl/>
          <w:lang w:bidi="fa-IR"/>
        </w:rPr>
        <w:t>طبرى امامى (متوفاى 310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كتاب عوالم ج 11 ص 190</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358</w:t>
      </w:r>
      <w:r w:rsidR="00B70D14">
        <w:rPr>
          <w:rtl/>
          <w:lang w:bidi="fa-IR"/>
        </w:rPr>
        <w:t xml:space="preserve">- </w:t>
      </w:r>
      <w:r>
        <w:rPr>
          <w:rtl/>
          <w:lang w:bidi="fa-IR"/>
        </w:rPr>
        <w:t>مسند احمد</w:t>
      </w:r>
      <w:r w:rsidR="00F52FEA">
        <w:rPr>
          <w:rtl/>
          <w:lang w:bidi="fa-IR"/>
        </w:rPr>
        <w:t xml:space="preserve">: </w:t>
      </w:r>
      <w:r>
        <w:rPr>
          <w:rtl/>
          <w:lang w:bidi="fa-IR"/>
        </w:rPr>
        <w:t>احمدبن حنبل (متوفاى 241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كنزالعمال ج 16 ص 426 حديث 45443</w:t>
      </w:r>
      <w:r w:rsidR="00F52FEA">
        <w:rPr>
          <w:rtl/>
          <w:lang w:bidi="fa-IR"/>
        </w:rPr>
        <w:t xml:space="preserve">: </w:t>
      </w:r>
      <w:r>
        <w:rPr>
          <w:rtl/>
          <w:lang w:bidi="fa-IR"/>
        </w:rPr>
        <w:t>متقى هنديى حنفى (متوفاى 975 هجرى)</w:t>
      </w:r>
    </w:p>
    <w:p w:rsidR="00F87B30" w:rsidRDefault="00F87B30" w:rsidP="00B81436">
      <w:pPr>
        <w:pStyle w:val="libFootnote"/>
        <w:rPr>
          <w:rtl/>
          <w:lang w:bidi="fa-IR"/>
        </w:rPr>
      </w:pPr>
      <w:r>
        <w:rPr>
          <w:rtl/>
          <w:lang w:bidi="fa-IR"/>
        </w:rPr>
        <w:t>359</w:t>
      </w:r>
      <w:r w:rsidR="00B70D14">
        <w:rPr>
          <w:rtl/>
          <w:lang w:bidi="fa-IR"/>
        </w:rPr>
        <w:t xml:space="preserve">- </w:t>
      </w:r>
      <w:r>
        <w:rPr>
          <w:rtl/>
          <w:lang w:bidi="fa-IR"/>
        </w:rPr>
        <w:t>كتاب رهره الرياض</w:t>
      </w:r>
      <w:r w:rsidR="00F52FEA">
        <w:rPr>
          <w:rtl/>
          <w:lang w:bidi="fa-IR"/>
        </w:rPr>
        <w:t xml:space="preserve">: </w:t>
      </w:r>
      <w:r>
        <w:rPr>
          <w:rtl/>
          <w:lang w:bidi="fa-IR"/>
        </w:rPr>
        <w:t>ابن شدقم (متوفاى 999 هجرى)</w:t>
      </w:r>
    </w:p>
    <w:p w:rsidR="00F87B30" w:rsidRDefault="00F87B30" w:rsidP="00B81436">
      <w:pPr>
        <w:pStyle w:val="libFootnote"/>
        <w:rPr>
          <w:rtl/>
          <w:lang w:bidi="fa-IR"/>
        </w:rPr>
      </w:pPr>
      <w:r>
        <w:rPr>
          <w:rtl/>
          <w:lang w:bidi="fa-IR"/>
        </w:rPr>
        <w:lastRenderedPageBreak/>
        <w:t>2</w:t>
      </w:r>
      <w:r w:rsidR="00F52FEA">
        <w:rPr>
          <w:rtl/>
          <w:lang w:bidi="fa-IR"/>
        </w:rPr>
        <w:t xml:space="preserve">. </w:t>
      </w:r>
      <w:r>
        <w:rPr>
          <w:rtl/>
          <w:lang w:bidi="fa-IR"/>
        </w:rPr>
        <w:t>كوكب ادرى ج 1 ص 253</w:t>
      </w:r>
      <w:r w:rsidR="00F52FEA">
        <w:rPr>
          <w:rtl/>
          <w:lang w:bidi="fa-IR"/>
        </w:rPr>
        <w:t xml:space="preserve">: </w:t>
      </w:r>
      <w:r>
        <w:rPr>
          <w:rtl/>
          <w:lang w:bidi="fa-IR"/>
        </w:rPr>
        <w:t>حائرى مازندراينى</w:t>
      </w:r>
    </w:p>
    <w:p w:rsidR="00F87B30" w:rsidRDefault="00F87B30" w:rsidP="00B81436">
      <w:pPr>
        <w:pStyle w:val="libFootnote"/>
        <w:rPr>
          <w:rtl/>
          <w:lang w:bidi="fa-IR"/>
        </w:rPr>
      </w:pPr>
      <w:r>
        <w:rPr>
          <w:rtl/>
          <w:lang w:bidi="fa-IR"/>
        </w:rPr>
        <w:t>360</w:t>
      </w:r>
      <w:r w:rsidR="00B70D14">
        <w:rPr>
          <w:rtl/>
          <w:lang w:bidi="fa-IR"/>
        </w:rPr>
        <w:t xml:space="preserve">- </w:t>
      </w:r>
      <w:r>
        <w:rPr>
          <w:rtl/>
          <w:lang w:bidi="fa-IR"/>
        </w:rPr>
        <w:t>عن ابى عبدالله عن آبهئه قال</w:t>
      </w:r>
      <w:r w:rsidR="00F52FEA">
        <w:rPr>
          <w:rtl/>
          <w:lang w:bidi="fa-IR"/>
        </w:rPr>
        <w:t xml:space="preserve">: </w:t>
      </w:r>
      <w:r>
        <w:rPr>
          <w:rtl/>
          <w:lang w:bidi="fa-IR"/>
        </w:rPr>
        <w:t>حائرى مازندراينى</w:t>
      </w:r>
    </w:p>
    <w:p w:rsidR="00F87B30" w:rsidRDefault="00F87B30" w:rsidP="00B81436">
      <w:pPr>
        <w:pStyle w:val="libFootnote"/>
        <w:rPr>
          <w:rtl/>
          <w:lang w:bidi="fa-IR"/>
        </w:rPr>
      </w:pPr>
      <w:r>
        <w:rPr>
          <w:rtl/>
          <w:lang w:bidi="fa-IR"/>
        </w:rPr>
        <w:t>361</w:t>
      </w:r>
      <w:r w:rsidR="00B70D14">
        <w:rPr>
          <w:rtl/>
          <w:lang w:bidi="fa-IR"/>
        </w:rPr>
        <w:t xml:space="preserve">- </w:t>
      </w:r>
      <w:r>
        <w:rPr>
          <w:rtl/>
          <w:lang w:bidi="fa-IR"/>
        </w:rPr>
        <w:t>بحارالانوار ج 79 ص 27</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بيت الاحزان ص 176</w:t>
      </w:r>
      <w:r w:rsidR="00F52FEA">
        <w:rPr>
          <w:rtl/>
          <w:lang w:bidi="fa-IR"/>
        </w:rPr>
        <w:t xml:space="preserve">: </w:t>
      </w:r>
      <w:r>
        <w:rPr>
          <w:rtl/>
          <w:lang w:bidi="fa-IR"/>
        </w:rPr>
        <w:t>شيخ عباس قمى (متوفاى 1359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مصباح الانوار</w:t>
      </w:r>
      <w:r w:rsidR="00F52FEA">
        <w:rPr>
          <w:rtl/>
          <w:lang w:bidi="fa-IR"/>
        </w:rPr>
        <w:t xml:space="preserve">: </w:t>
      </w:r>
      <w:r>
        <w:rPr>
          <w:rtl/>
          <w:lang w:bidi="fa-IR"/>
        </w:rPr>
        <w:t>شيخ طوسى (متوفاى 460 هجرى) عن ابى عبدالله عن آبهئه قال</w:t>
      </w:r>
      <w:r w:rsidR="00F52FEA">
        <w:rPr>
          <w:rtl/>
          <w:lang w:bidi="fa-IR"/>
        </w:rPr>
        <w:t xml:space="preserve">: </w:t>
      </w:r>
    </w:p>
    <w:p w:rsidR="00F87B30" w:rsidRDefault="00F87B30" w:rsidP="00B81436">
      <w:pPr>
        <w:pStyle w:val="libFootnote"/>
        <w:rPr>
          <w:rtl/>
          <w:lang w:bidi="fa-IR"/>
        </w:rPr>
      </w:pPr>
      <w:r>
        <w:rPr>
          <w:rtl/>
          <w:lang w:bidi="fa-IR"/>
        </w:rPr>
        <w:t>362</w:t>
      </w:r>
      <w:r w:rsidR="00B70D14">
        <w:rPr>
          <w:rtl/>
          <w:lang w:bidi="fa-IR"/>
        </w:rPr>
        <w:t xml:space="preserve">- </w:t>
      </w:r>
      <w:r>
        <w:rPr>
          <w:rtl/>
          <w:lang w:bidi="fa-IR"/>
        </w:rPr>
        <w:t xml:space="preserve">الف طبرى عن احمدبن محمدالخشاب عن زكريا بن يحيى عن ابن ابى زائده عن ابيه عن محمدبن الحسن عن ابى نصيره عن ابى عبدالله </w:t>
      </w:r>
      <w:r w:rsidR="00757B97" w:rsidRPr="00757B97">
        <w:rPr>
          <w:rStyle w:val="libAlaemChar"/>
          <w:rtl/>
        </w:rPr>
        <w:t>عليه‌السلام</w:t>
      </w:r>
      <w:r>
        <w:rPr>
          <w:rtl/>
          <w:lang w:bidi="fa-IR"/>
        </w:rPr>
        <w:t xml:space="preserve"> قال قال اميرالمومنين </w:t>
      </w:r>
      <w:r w:rsidR="00757B97" w:rsidRPr="00757B97">
        <w:rPr>
          <w:rStyle w:val="libAlaemChar"/>
          <w:rtl/>
        </w:rPr>
        <w:t>عليه‌السلام</w:t>
      </w:r>
    </w:p>
    <w:p w:rsidR="00F87B30" w:rsidRDefault="00F87B30" w:rsidP="00B81436">
      <w:pPr>
        <w:pStyle w:val="libFootnote"/>
        <w:rPr>
          <w:rtl/>
          <w:lang w:bidi="fa-IR"/>
        </w:rPr>
      </w:pPr>
      <w:r>
        <w:rPr>
          <w:rtl/>
          <w:lang w:bidi="fa-IR"/>
        </w:rPr>
        <w:t xml:space="preserve">ب </w:t>
      </w:r>
      <w:r w:rsidR="00B70D14">
        <w:rPr>
          <w:rtl/>
          <w:lang w:bidi="fa-IR"/>
        </w:rPr>
        <w:t xml:space="preserve">- </w:t>
      </w:r>
      <w:r>
        <w:rPr>
          <w:rtl/>
          <w:lang w:bidi="fa-IR"/>
        </w:rPr>
        <w:t>على بن احمد عن ابى العباس احمدبن محمدبن يحيى عن عمرو ابن ابى المقدام و زياد بن عبيدالله عن اباعبدالله قال</w:t>
      </w:r>
      <w:r w:rsidR="00F52FEA">
        <w:rPr>
          <w:rtl/>
          <w:lang w:bidi="fa-IR"/>
        </w:rPr>
        <w:t xml:space="preserve">: </w:t>
      </w:r>
    </w:p>
    <w:p w:rsidR="00F87B30" w:rsidRDefault="00F87B30" w:rsidP="00B81436">
      <w:pPr>
        <w:pStyle w:val="libFootnote"/>
        <w:rPr>
          <w:rtl/>
          <w:lang w:bidi="fa-IR"/>
        </w:rPr>
      </w:pPr>
      <w:r>
        <w:rPr>
          <w:rtl/>
          <w:lang w:bidi="fa-IR"/>
        </w:rPr>
        <w:t>363</w:t>
      </w:r>
      <w:r w:rsidR="00B70D14">
        <w:rPr>
          <w:rtl/>
          <w:lang w:bidi="fa-IR"/>
        </w:rPr>
        <w:t xml:space="preserve">- </w:t>
      </w:r>
      <w:r>
        <w:rPr>
          <w:rtl/>
          <w:lang w:bidi="fa-IR"/>
        </w:rPr>
        <w:t>بحارالانوار ج 43 ص 217</w:t>
      </w:r>
      <w:r w:rsidR="00F52FEA">
        <w:rPr>
          <w:rtl/>
          <w:lang w:bidi="fa-IR"/>
        </w:rPr>
        <w:t xml:space="preserve">. </w:t>
      </w:r>
      <w:r>
        <w:rPr>
          <w:rtl/>
          <w:lang w:bidi="fa-IR"/>
        </w:rPr>
        <w:t>و</w:t>
      </w:r>
      <w:r w:rsidR="00F52FEA">
        <w:rPr>
          <w:rtl/>
          <w:lang w:bidi="fa-IR"/>
        </w:rPr>
        <w:t xml:space="preserve">. </w:t>
      </w:r>
      <w:r>
        <w:rPr>
          <w:rtl/>
          <w:lang w:bidi="fa-IR"/>
        </w:rPr>
        <w:t>ج 217 ص 253 و 256</w:t>
      </w:r>
      <w:r w:rsidR="00F52FEA">
        <w:rPr>
          <w:rtl/>
          <w:lang w:bidi="fa-IR"/>
        </w:rPr>
        <w:t xml:space="preserve">. </w:t>
      </w:r>
      <w:r>
        <w:rPr>
          <w:rtl/>
          <w:lang w:bidi="fa-IR"/>
        </w:rPr>
        <w:t>و</w:t>
      </w:r>
      <w:r w:rsidR="00F52FEA">
        <w:rPr>
          <w:rtl/>
          <w:lang w:bidi="fa-IR"/>
        </w:rPr>
        <w:t xml:space="preserve">. </w:t>
      </w:r>
      <w:r>
        <w:rPr>
          <w:rtl/>
          <w:lang w:bidi="fa-IR"/>
        </w:rPr>
        <w:t>ج 28 ص 304</w:t>
      </w:r>
      <w:r w:rsidR="00F52FEA">
        <w:rPr>
          <w:rtl/>
          <w:lang w:bidi="fa-IR"/>
        </w:rPr>
        <w:t xml:space="preserve">: </w:t>
      </w:r>
      <w:r>
        <w:rPr>
          <w:rtl/>
          <w:lang w:bidi="fa-IR"/>
        </w:rPr>
        <w:t>علامه مجلسى (متفاى 1110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علل الشرايع ج 1 ص 188</w:t>
      </w:r>
      <w:r w:rsidR="00F52FEA">
        <w:rPr>
          <w:rtl/>
          <w:lang w:bidi="fa-IR"/>
        </w:rPr>
        <w:t xml:space="preserve">: </w:t>
      </w:r>
      <w:r>
        <w:rPr>
          <w:rtl/>
          <w:lang w:bidi="fa-IR"/>
        </w:rPr>
        <w:t>شيخ صدوق 381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اعيان الشيعه ج 1 ص 321</w:t>
      </w:r>
      <w:r w:rsidR="00F52FEA">
        <w:rPr>
          <w:rtl/>
          <w:lang w:bidi="fa-IR"/>
        </w:rPr>
        <w:t xml:space="preserve">: </w:t>
      </w:r>
      <w:r>
        <w:rPr>
          <w:rtl/>
          <w:lang w:bidi="fa-IR"/>
        </w:rPr>
        <w:t>سيد امين عاملى (متوفاى 1371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احتجاج ص 59</w:t>
      </w:r>
      <w:r w:rsidR="00F52FEA">
        <w:rPr>
          <w:rtl/>
          <w:lang w:bidi="fa-IR"/>
        </w:rPr>
        <w:t xml:space="preserve">: </w:t>
      </w:r>
      <w:r>
        <w:rPr>
          <w:rtl/>
          <w:lang w:bidi="fa-IR"/>
        </w:rPr>
        <w:t>طبرسى (متوفاى 558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كتاب سليم بن قيس ص 226</w:t>
      </w:r>
      <w:r w:rsidR="00F52FEA">
        <w:rPr>
          <w:rtl/>
          <w:lang w:bidi="fa-IR"/>
        </w:rPr>
        <w:t xml:space="preserve">: </w:t>
      </w:r>
      <w:r>
        <w:rPr>
          <w:rtl/>
          <w:lang w:bidi="fa-IR"/>
        </w:rPr>
        <w:t>سليم بن قيس هلالى (متوفاى 76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دلائل الامامه</w:t>
      </w:r>
      <w:r w:rsidR="00F52FEA">
        <w:rPr>
          <w:rtl/>
          <w:lang w:bidi="fa-IR"/>
        </w:rPr>
        <w:t xml:space="preserve">: </w:t>
      </w:r>
      <w:r>
        <w:rPr>
          <w:rtl/>
          <w:lang w:bidi="fa-IR"/>
        </w:rPr>
        <w:t>طبرى امامى (متفاى 310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كتاب عوالم ج 11 ص 607</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 xml:space="preserve">روضه الواعظين «ذكر حدثنا فى مرض فاطمه </w:t>
      </w:r>
      <w:r w:rsidR="00757B97" w:rsidRPr="00757B97">
        <w:rPr>
          <w:rStyle w:val="libAlaemChar"/>
          <w:rtl/>
        </w:rPr>
        <w:t>عليه‌السلام</w:t>
      </w:r>
      <w:r>
        <w:rPr>
          <w:rtl/>
          <w:lang w:bidi="fa-IR"/>
        </w:rPr>
        <w:t>» ص 130</w:t>
      </w:r>
      <w:r w:rsidR="00F52FEA">
        <w:rPr>
          <w:rtl/>
          <w:lang w:bidi="fa-IR"/>
        </w:rPr>
        <w:t xml:space="preserve">: </w:t>
      </w:r>
      <w:r>
        <w:rPr>
          <w:rtl/>
          <w:lang w:bidi="fa-IR"/>
        </w:rPr>
        <w:t>ابن فتال تيشابورى (متوفاى 508 هجرى)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مناقب ج 2 ص 177</w:t>
      </w:r>
      <w:r w:rsidR="00F52FEA">
        <w:rPr>
          <w:rtl/>
          <w:lang w:bidi="fa-IR"/>
        </w:rPr>
        <w:t xml:space="preserve">: </w:t>
      </w:r>
      <w:r>
        <w:rPr>
          <w:rtl/>
          <w:lang w:bidi="fa-IR"/>
        </w:rPr>
        <w:t>ابن شهر آشوب (متوفاى 588 هجرى)</w:t>
      </w:r>
    </w:p>
    <w:p w:rsidR="00F87B30" w:rsidRDefault="00F87B30" w:rsidP="00B81436">
      <w:pPr>
        <w:pStyle w:val="libFootnote"/>
        <w:rPr>
          <w:rtl/>
          <w:lang w:bidi="fa-IR"/>
        </w:rPr>
      </w:pPr>
      <w:r>
        <w:rPr>
          <w:rtl/>
          <w:lang w:bidi="fa-IR"/>
        </w:rPr>
        <w:t>364</w:t>
      </w:r>
      <w:r w:rsidR="00B70D14">
        <w:rPr>
          <w:rtl/>
          <w:lang w:bidi="fa-IR"/>
        </w:rPr>
        <w:t xml:space="preserve">- </w:t>
      </w:r>
      <w:r>
        <w:rPr>
          <w:rtl/>
          <w:lang w:bidi="fa-IR"/>
        </w:rPr>
        <w:t xml:space="preserve">الف </w:t>
      </w:r>
      <w:r w:rsidR="00B70D14">
        <w:rPr>
          <w:rtl/>
          <w:lang w:bidi="fa-IR"/>
        </w:rPr>
        <w:t xml:space="preserve">- </w:t>
      </w:r>
      <w:r>
        <w:rPr>
          <w:rtl/>
          <w:lang w:bidi="fa-IR"/>
        </w:rPr>
        <w:t>معانى الاخبار قال حدثنا ابوالحسن على بن محمدبن الحسن المعروف بابن مقبره عن ابببوعبدالله جعفربن محمد حسن بن حعفربن حسن بن حسن بن على بن ابيطالب</w:t>
      </w:r>
      <w:r w:rsidR="00F52FEA">
        <w:rPr>
          <w:rtl/>
          <w:lang w:bidi="fa-IR"/>
        </w:rPr>
        <w:t xml:space="preserve">: </w:t>
      </w:r>
    </w:p>
    <w:p w:rsidR="00F87B30" w:rsidRDefault="00F87B30" w:rsidP="00B81436">
      <w:pPr>
        <w:pStyle w:val="libFootnote"/>
        <w:rPr>
          <w:rtl/>
          <w:lang w:bidi="fa-IR"/>
        </w:rPr>
      </w:pPr>
      <w:r>
        <w:rPr>
          <w:rtl/>
          <w:lang w:bidi="fa-IR"/>
        </w:rPr>
        <w:t xml:space="preserve">ب </w:t>
      </w:r>
      <w:r w:rsidR="00B70D14">
        <w:rPr>
          <w:rtl/>
          <w:lang w:bidi="fa-IR"/>
        </w:rPr>
        <w:t xml:space="preserve">- </w:t>
      </w:r>
      <w:r>
        <w:rPr>
          <w:rtl/>
          <w:lang w:bidi="fa-IR"/>
        </w:rPr>
        <w:t>محمدبن على الهاشمى قال حدثنا عيسى بن عبدالله بن محمدبن عمربن على بن ابيطالب قال حدثنا ابى عن ابيه عن جده عن على بن ابيطالب</w:t>
      </w:r>
    </w:p>
    <w:p w:rsidR="00F87B30" w:rsidRDefault="00F87B30" w:rsidP="00B81436">
      <w:pPr>
        <w:pStyle w:val="libFootnote"/>
        <w:rPr>
          <w:rtl/>
          <w:lang w:bidi="fa-IR"/>
        </w:rPr>
      </w:pPr>
      <w:r>
        <w:rPr>
          <w:rtl/>
          <w:lang w:bidi="fa-IR"/>
        </w:rPr>
        <w:t xml:space="preserve">ج </w:t>
      </w:r>
      <w:r w:rsidR="00B70D14">
        <w:rPr>
          <w:rtl/>
          <w:lang w:bidi="fa-IR"/>
        </w:rPr>
        <w:t xml:space="preserve">- </w:t>
      </w:r>
      <w:r>
        <w:rPr>
          <w:rtl/>
          <w:lang w:bidi="fa-IR"/>
        </w:rPr>
        <w:t xml:space="preserve">مصباح الانوار عن حعفربن محمد عن آبائه </w:t>
      </w:r>
      <w:r w:rsidR="00757B97" w:rsidRPr="00757B97">
        <w:rPr>
          <w:rStyle w:val="libAlaemChar"/>
          <w:rtl/>
        </w:rPr>
        <w:t>عليه‌السلام</w:t>
      </w:r>
      <w:r>
        <w:rPr>
          <w:rtl/>
          <w:lang w:bidi="fa-IR"/>
        </w:rPr>
        <w:t xml:space="preserve"> قال</w:t>
      </w:r>
      <w:r w:rsidR="00F52FEA">
        <w:rPr>
          <w:rtl/>
          <w:lang w:bidi="fa-IR"/>
        </w:rPr>
        <w:t xml:space="preserve">: </w:t>
      </w:r>
    </w:p>
    <w:p w:rsidR="00F87B30" w:rsidRDefault="00F87B30" w:rsidP="00B81436">
      <w:pPr>
        <w:pStyle w:val="libFootnote"/>
        <w:rPr>
          <w:rtl/>
          <w:lang w:bidi="fa-IR"/>
        </w:rPr>
      </w:pPr>
      <w:r>
        <w:rPr>
          <w:rtl/>
          <w:lang w:bidi="fa-IR"/>
        </w:rPr>
        <w:t>د</w:t>
      </w:r>
      <w:r w:rsidR="00B70D14">
        <w:rPr>
          <w:rtl/>
          <w:lang w:bidi="fa-IR"/>
        </w:rPr>
        <w:t xml:space="preserve">- </w:t>
      </w:r>
      <w:r>
        <w:rPr>
          <w:rtl/>
          <w:lang w:bidi="fa-IR"/>
        </w:rPr>
        <w:t xml:space="preserve">عن يحيى بن عبدالله بن محمدبن عمربن على </w:t>
      </w:r>
      <w:r w:rsidR="00757B97" w:rsidRPr="00757B97">
        <w:rPr>
          <w:rStyle w:val="libAlaemChar"/>
          <w:rtl/>
        </w:rPr>
        <w:t>عليه‌السلام</w:t>
      </w:r>
    </w:p>
    <w:p w:rsidR="00F87B30" w:rsidRDefault="00F87B30" w:rsidP="00B81436">
      <w:pPr>
        <w:pStyle w:val="libFootnote"/>
        <w:rPr>
          <w:rtl/>
          <w:lang w:bidi="fa-IR"/>
        </w:rPr>
      </w:pPr>
      <w:r>
        <w:rPr>
          <w:rtl/>
          <w:lang w:bidi="fa-IR"/>
        </w:rPr>
        <w:t>365</w:t>
      </w:r>
      <w:r w:rsidR="00B70D14">
        <w:rPr>
          <w:rtl/>
          <w:lang w:bidi="fa-IR"/>
        </w:rPr>
        <w:t xml:space="preserve">- </w:t>
      </w:r>
      <w:r>
        <w:rPr>
          <w:rtl/>
          <w:lang w:bidi="fa-IR"/>
        </w:rPr>
        <w:t>كشف الغمه ج 2 ص 68</w:t>
      </w:r>
      <w:r w:rsidR="00F52FEA">
        <w:rPr>
          <w:rtl/>
          <w:lang w:bidi="fa-IR"/>
        </w:rPr>
        <w:t xml:space="preserve">: </w:t>
      </w:r>
      <w:r>
        <w:rPr>
          <w:rtl/>
          <w:lang w:bidi="fa-IR"/>
        </w:rPr>
        <w:t>مرحوم اربلى (متوفاى 629 هجرى)</w:t>
      </w:r>
    </w:p>
    <w:p w:rsidR="00F87B30" w:rsidRDefault="00F87B30" w:rsidP="00B81436">
      <w:pPr>
        <w:pStyle w:val="libFootnote"/>
        <w:rPr>
          <w:rtl/>
          <w:lang w:bidi="fa-IR"/>
        </w:rPr>
      </w:pPr>
      <w:r>
        <w:rPr>
          <w:rtl/>
          <w:lang w:bidi="fa-IR"/>
        </w:rPr>
        <w:lastRenderedPageBreak/>
        <w:t>2</w:t>
      </w:r>
      <w:r w:rsidR="00F52FEA">
        <w:rPr>
          <w:rtl/>
          <w:lang w:bidi="fa-IR"/>
        </w:rPr>
        <w:t xml:space="preserve">. </w:t>
      </w:r>
      <w:r>
        <w:rPr>
          <w:rtl/>
          <w:lang w:bidi="fa-IR"/>
        </w:rPr>
        <w:t>بحارالانوار ج 43 ص 159</w:t>
      </w:r>
      <w:r w:rsidR="00F52FEA">
        <w:rPr>
          <w:rtl/>
          <w:lang w:bidi="fa-IR"/>
        </w:rPr>
        <w:t xml:space="preserve">. </w:t>
      </w:r>
      <w:r>
        <w:rPr>
          <w:rtl/>
          <w:lang w:bidi="fa-IR"/>
        </w:rPr>
        <w:t>و</w:t>
      </w:r>
      <w:r w:rsidR="00F52FEA">
        <w:rPr>
          <w:rtl/>
          <w:lang w:bidi="fa-IR"/>
        </w:rPr>
        <w:t xml:space="preserve">. </w:t>
      </w:r>
      <w:r>
        <w:rPr>
          <w:rtl/>
          <w:lang w:bidi="fa-IR"/>
        </w:rPr>
        <w:t>ج 78 ص 255</w:t>
      </w:r>
      <w:r w:rsidR="00F52FEA">
        <w:rPr>
          <w:rtl/>
          <w:lang w:bidi="fa-IR"/>
        </w:rPr>
        <w:t xml:space="preserve">. </w:t>
      </w:r>
      <w:r>
        <w:rPr>
          <w:rtl/>
          <w:lang w:bidi="fa-IR"/>
        </w:rPr>
        <w:t>و</w:t>
      </w:r>
      <w:r w:rsidR="00F52FEA">
        <w:rPr>
          <w:rtl/>
          <w:lang w:bidi="fa-IR"/>
        </w:rPr>
        <w:t xml:space="preserve">. </w:t>
      </w:r>
      <w:r>
        <w:rPr>
          <w:rtl/>
          <w:lang w:bidi="fa-IR"/>
        </w:rPr>
        <w:t>ج 8 ص 92 (قديم)</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بيت الاحزان ص 168</w:t>
      </w:r>
      <w:r w:rsidR="00F52FEA">
        <w:rPr>
          <w:rtl/>
          <w:lang w:bidi="fa-IR"/>
        </w:rPr>
        <w:t xml:space="preserve">: </w:t>
      </w:r>
      <w:r>
        <w:rPr>
          <w:rtl/>
          <w:lang w:bidi="fa-IR"/>
        </w:rPr>
        <w:t>شيخ عباس قمى (متوفاى 1359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كتاب عوالم ج 11 ص 606</w:t>
      </w:r>
      <w:r w:rsidR="00F52FEA">
        <w:rPr>
          <w:rtl/>
          <w:lang w:bidi="fa-IR"/>
        </w:rPr>
        <w:t xml:space="preserve">: </w:t>
      </w:r>
      <w:r>
        <w:rPr>
          <w:rtl/>
          <w:lang w:bidi="fa-IR"/>
        </w:rPr>
        <w:t>علامه بحران اصفهانى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معانى الاخبارن شيخ صدوق (متوفاى 381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مصباح الانوار</w:t>
      </w:r>
      <w:r w:rsidR="00F52FEA">
        <w:rPr>
          <w:rtl/>
          <w:lang w:bidi="fa-IR"/>
        </w:rPr>
        <w:t xml:space="preserve">: </w:t>
      </w:r>
      <w:r>
        <w:rPr>
          <w:rtl/>
          <w:lang w:bidi="fa-IR"/>
        </w:rPr>
        <w:t>شيخ طوسى (متوفاى 460 هجرى)</w:t>
      </w:r>
    </w:p>
    <w:p w:rsidR="00F87B30" w:rsidRDefault="00F87B30" w:rsidP="00B81436">
      <w:pPr>
        <w:pStyle w:val="libFootnote"/>
        <w:rPr>
          <w:rtl/>
          <w:lang w:bidi="fa-IR"/>
        </w:rPr>
      </w:pPr>
      <w:r>
        <w:rPr>
          <w:rtl/>
          <w:lang w:bidi="fa-IR"/>
        </w:rPr>
        <w:t>366</w:t>
      </w:r>
      <w:r w:rsidR="00B70D14">
        <w:rPr>
          <w:rtl/>
          <w:lang w:bidi="fa-IR"/>
        </w:rPr>
        <w:t xml:space="preserve">- </w:t>
      </w:r>
      <w:r>
        <w:rPr>
          <w:rtl/>
          <w:lang w:bidi="fa-IR"/>
        </w:rPr>
        <w:t>دلائل الامامه ص 44</w:t>
      </w:r>
      <w:r w:rsidR="00F52FEA">
        <w:rPr>
          <w:rtl/>
          <w:lang w:bidi="fa-IR"/>
        </w:rPr>
        <w:t xml:space="preserve">: </w:t>
      </w:r>
      <w:r>
        <w:rPr>
          <w:rtl/>
          <w:lang w:bidi="fa-IR"/>
        </w:rPr>
        <w:t>طبرى امامى (متوفاى 310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بحارالانوار ج 78 ص 310</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بيت الاحزان ص 176</w:t>
      </w:r>
      <w:r w:rsidR="00F52FEA">
        <w:rPr>
          <w:rtl/>
          <w:lang w:bidi="fa-IR"/>
        </w:rPr>
        <w:t xml:space="preserve">: </w:t>
      </w:r>
      <w:r>
        <w:rPr>
          <w:rtl/>
          <w:lang w:bidi="fa-IR"/>
        </w:rPr>
        <w:t>شيخ عباس قمى (متوفاى 1359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كوكب الدرى ج 1 ص 243</w:t>
      </w:r>
      <w:r w:rsidR="00F52FEA">
        <w:rPr>
          <w:rtl/>
          <w:lang w:bidi="fa-IR"/>
        </w:rPr>
        <w:t xml:space="preserve">: </w:t>
      </w:r>
      <w:r>
        <w:rPr>
          <w:rtl/>
          <w:lang w:bidi="fa-IR"/>
        </w:rPr>
        <w:t xml:space="preserve">حائرى مازندرانى و در مدارك زير وصيت به دفن شبانه آمده است (دنفها على </w:t>
      </w:r>
      <w:r w:rsidR="00757B97" w:rsidRPr="00757B97">
        <w:rPr>
          <w:rStyle w:val="libAlaemChar"/>
          <w:rtl/>
        </w:rPr>
        <w:t>عليه‌السلام</w:t>
      </w:r>
      <w:r>
        <w:rPr>
          <w:rtl/>
          <w:lang w:bidi="fa-IR"/>
        </w:rPr>
        <w:t xml:space="preserve"> ليلا)</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صحيح بخارى ج 5 ص 139</w:t>
      </w:r>
      <w:r w:rsidR="00F52FEA">
        <w:rPr>
          <w:rtl/>
          <w:lang w:bidi="fa-IR"/>
        </w:rPr>
        <w:t xml:space="preserve">: </w:t>
      </w:r>
      <w:r>
        <w:rPr>
          <w:rtl/>
          <w:lang w:bidi="fa-IR"/>
        </w:rPr>
        <w:t>محمدبن اسماعيل بخارى (متوفاى 256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سنن بيهقى ج 6 ص 300</w:t>
      </w:r>
      <w:r w:rsidR="00F52FEA">
        <w:rPr>
          <w:rtl/>
          <w:lang w:bidi="fa-IR"/>
        </w:rPr>
        <w:t xml:space="preserve">: </w:t>
      </w:r>
      <w:r>
        <w:rPr>
          <w:rtl/>
          <w:lang w:bidi="fa-IR"/>
        </w:rPr>
        <w:t>بيهقى شافعى (متوفاى 458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تاريخ طبرى ج 2 ص 448</w:t>
      </w:r>
      <w:r w:rsidR="00F52FEA">
        <w:rPr>
          <w:rtl/>
          <w:lang w:bidi="fa-IR"/>
        </w:rPr>
        <w:t xml:space="preserve">: </w:t>
      </w:r>
      <w:r>
        <w:rPr>
          <w:rtl/>
          <w:lang w:bidi="fa-IR"/>
        </w:rPr>
        <w:t>محمدبن جرير طبرى (متوفاى 310 هجرى)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كفايه الطالب ث 225</w:t>
      </w:r>
      <w:r w:rsidR="00F52FEA">
        <w:rPr>
          <w:rtl/>
          <w:lang w:bidi="fa-IR"/>
        </w:rPr>
        <w:t xml:space="preserve">: </w:t>
      </w:r>
      <w:r>
        <w:rPr>
          <w:rtl/>
          <w:lang w:bidi="fa-IR"/>
        </w:rPr>
        <w:t>گنجى شافعى متوفاى 658 هجرى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شرح نهج البلاغه ج 2 ص 18 (4 جلد)</w:t>
      </w:r>
      <w:r w:rsidR="00F52FEA">
        <w:rPr>
          <w:rtl/>
          <w:lang w:bidi="fa-IR"/>
        </w:rPr>
        <w:t xml:space="preserve">: </w:t>
      </w:r>
      <w:r>
        <w:rPr>
          <w:rtl/>
          <w:lang w:bidi="fa-IR"/>
        </w:rPr>
        <w:t>ابن ابى الحديد معتزلى (متوفاى 656 هجرى)</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تيسر الوصول ج 1 ص 209</w:t>
      </w:r>
      <w:r w:rsidR="00F52FEA">
        <w:rPr>
          <w:rtl/>
          <w:lang w:bidi="fa-IR"/>
        </w:rPr>
        <w:t xml:space="preserve">: </w:t>
      </w:r>
      <w:r>
        <w:rPr>
          <w:rtl/>
          <w:lang w:bidi="fa-IR"/>
        </w:rPr>
        <w:t>علامه شيبانى شافعى (متوفاى 944 هجرى)</w:t>
      </w:r>
    </w:p>
    <w:p w:rsidR="00F87B30" w:rsidRDefault="00F87B30" w:rsidP="00B81436">
      <w:pPr>
        <w:pStyle w:val="libFootnote"/>
        <w:rPr>
          <w:rtl/>
          <w:lang w:bidi="fa-IR"/>
        </w:rPr>
      </w:pPr>
      <w:r>
        <w:rPr>
          <w:rtl/>
          <w:lang w:bidi="fa-IR"/>
        </w:rPr>
        <w:t>11</w:t>
      </w:r>
      <w:r w:rsidR="00F52FEA">
        <w:rPr>
          <w:rtl/>
          <w:lang w:bidi="fa-IR"/>
        </w:rPr>
        <w:t xml:space="preserve">. </w:t>
      </w:r>
      <w:r>
        <w:rPr>
          <w:rtl/>
          <w:lang w:bidi="fa-IR"/>
        </w:rPr>
        <w:t>المصنف ج 4 ص 141</w:t>
      </w:r>
      <w:r w:rsidR="00F52FEA">
        <w:rPr>
          <w:rtl/>
          <w:lang w:bidi="fa-IR"/>
        </w:rPr>
        <w:t xml:space="preserve">: </w:t>
      </w:r>
      <w:r>
        <w:rPr>
          <w:rtl/>
          <w:lang w:bidi="fa-IR"/>
        </w:rPr>
        <w:t>حافظ ابن ابى شيبه (متوفاى 235 هجرى)</w:t>
      </w:r>
    </w:p>
    <w:p w:rsidR="00F87B30" w:rsidRDefault="00F87B30" w:rsidP="00B81436">
      <w:pPr>
        <w:pStyle w:val="libFootnote"/>
        <w:rPr>
          <w:rtl/>
          <w:lang w:bidi="fa-IR"/>
        </w:rPr>
      </w:pPr>
      <w:r>
        <w:rPr>
          <w:rtl/>
          <w:lang w:bidi="fa-IR"/>
        </w:rPr>
        <w:t>12</w:t>
      </w:r>
      <w:r w:rsidR="00F52FEA">
        <w:rPr>
          <w:rtl/>
          <w:lang w:bidi="fa-IR"/>
        </w:rPr>
        <w:t xml:space="preserve">. </w:t>
      </w:r>
      <w:r>
        <w:rPr>
          <w:rtl/>
          <w:lang w:bidi="fa-IR"/>
        </w:rPr>
        <w:t>انساب الاشراف ص 405</w:t>
      </w:r>
      <w:r w:rsidR="00F52FEA">
        <w:rPr>
          <w:rtl/>
          <w:lang w:bidi="fa-IR"/>
        </w:rPr>
        <w:t xml:space="preserve">: </w:t>
      </w:r>
      <w:r>
        <w:rPr>
          <w:rtl/>
          <w:lang w:bidi="fa-IR"/>
        </w:rPr>
        <w:t>بلاذرى (متوفاى 279 هجرى)</w:t>
      </w:r>
    </w:p>
    <w:p w:rsidR="00F87B30" w:rsidRDefault="00F87B30" w:rsidP="00B81436">
      <w:pPr>
        <w:pStyle w:val="libFootnote"/>
        <w:rPr>
          <w:rtl/>
          <w:lang w:bidi="fa-IR"/>
        </w:rPr>
      </w:pPr>
      <w:r>
        <w:rPr>
          <w:rtl/>
          <w:lang w:bidi="fa-IR"/>
        </w:rPr>
        <w:t>13</w:t>
      </w:r>
      <w:r w:rsidR="00F52FEA">
        <w:rPr>
          <w:rtl/>
          <w:lang w:bidi="fa-IR"/>
        </w:rPr>
        <w:t xml:space="preserve">. </w:t>
      </w:r>
      <w:r>
        <w:rPr>
          <w:rtl/>
          <w:lang w:bidi="fa-IR"/>
        </w:rPr>
        <w:t>اكمال الرجال ص 735</w:t>
      </w:r>
      <w:r w:rsidR="00F52FEA">
        <w:rPr>
          <w:rtl/>
          <w:lang w:bidi="fa-IR"/>
        </w:rPr>
        <w:t xml:space="preserve">: </w:t>
      </w:r>
      <w:r>
        <w:rPr>
          <w:rtl/>
          <w:lang w:bidi="fa-IR"/>
        </w:rPr>
        <w:t>علامه خطيب تبريزى (متوفاى 741 هجرى)</w:t>
      </w:r>
    </w:p>
    <w:p w:rsidR="00F87B30" w:rsidRDefault="00F87B30" w:rsidP="00B81436">
      <w:pPr>
        <w:pStyle w:val="libFootnote"/>
        <w:rPr>
          <w:rtl/>
          <w:lang w:bidi="fa-IR"/>
        </w:rPr>
      </w:pPr>
      <w:r>
        <w:rPr>
          <w:rtl/>
          <w:lang w:bidi="fa-IR"/>
        </w:rPr>
        <w:t>14</w:t>
      </w:r>
      <w:r w:rsidR="00F52FEA">
        <w:rPr>
          <w:rtl/>
          <w:lang w:bidi="fa-IR"/>
        </w:rPr>
        <w:t xml:space="preserve">. </w:t>
      </w:r>
      <w:r>
        <w:rPr>
          <w:rtl/>
          <w:lang w:bidi="fa-IR"/>
        </w:rPr>
        <w:t>شذرات الذهب ج 1 ص 15</w:t>
      </w:r>
      <w:r w:rsidR="00F52FEA">
        <w:rPr>
          <w:rtl/>
          <w:lang w:bidi="fa-IR"/>
        </w:rPr>
        <w:t xml:space="preserve">: </w:t>
      </w:r>
      <w:r>
        <w:rPr>
          <w:rtl/>
          <w:lang w:bidi="fa-IR"/>
        </w:rPr>
        <w:t>ابوالفلاح حنبلى (متوفاى 768 هجرى)</w:t>
      </w:r>
    </w:p>
    <w:p w:rsidR="00F87B30" w:rsidRDefault="00F87B30" w:rsidP="00B81436">
      <w:pPr>
        <w:pStyle w:val="libFootnote"/>
        <w:rPr>
          <w:rtl/>
          <w:lang w:bidi="fa-IR"/>
        </w:rPr>
      </w:pPr>
      <w:r>
        <w:rPr>
          <w:rtl/>
          <w:lang w:bidi="fa-IR"/>
        </w:rPr>
        <w:t>15</w:t>
      </w:r>
      <w:r w:rsidR="00F52FEA">
        <w:rPr>
          <w:rtl/>
          <w:lang w:bidi="fa-IR"/>
        </w:rPr>
        <w:t xml:space="preserve">. </w:t>
      </w:r>
      <w:r>
        <w:rPr>
          <w:rtl/>
          <w:lang w:bidi="fa-IR"/>
        </w:rPr>
        <w:t>مرآه الجنان ص 61</w:t>
      </w:r>
      <w:r w:rsidR="00F52FEA">
        <w:rPr>
          <w:rtl/>
          <w:lang w:bidi="fa-IR"/>
        </w:rPr>
        <w:t xml:space="preserve">: </w:t>
      </w:r>
      <w:r>
        <w:rPr>
          <w:rtl/>
          <w:lang w:bidi="fa-IR"/>
        </w:rPr>
        <w:t>علامه يافه اى شافعى (متوفاى 768 هجرى)</w:t>
      </w:r>
    </w:p>
    <w:p w:rsidR="00F87B30" w:rsidRDefault="00F87B30" w:rsidP="00B81436">
      <w:pPr>
        <w:pStyle w:val="libFootnote"/>
        <w:rPr>
          <w:rtl/>
          <w:lang w:bidi="fa-IR"/>
        </w:rPr>
      </w:pPr>
      <w:r>
        <w:rPr>
          <w:rtl/>
          <w:lang w:bidi="fa-IR"/>
        </w:rPr>
        <w:t>16</w:t>
      </w:r>
      <w:r w:rsidR="00F52FEA">
        <w:rPr>
          <w:rtl/>
          <w:lang w:bidi="fa-IR"/>
        </w:rPr>
        <w:t xml:space="preserve">. </w:t>
      </w:r>
      <w:r>
        <w:rPr>
          <w:rtl/>
          <w:lang w:bidi="fa-IR"/>
        </w:rPr>
        <w:t>السيره الحلبيه ج 3 ص 361</w:t>
      </w:r>
      <w:r w:rsidR="00F52FEA">
        <w:rPr>
          <w:rtl/>
          <w:lang w:bidi="fa-IR"/>
        </w:rPr>
        <w:t xml:space="preserve">: </w:t>
      </w:r>
      <w:r>
        <w:rPr>
          <w:rtl/>
          <w:lang w:bidi="fa-IR"/>
        </w:rPr>
        <w:t>حلبى شافعى (متوفاى 1044 هجرى)</w:t>
      </w:r>
    </w:p>
    <w:p w:rsidR="00F87B30" w:rsidRDefault="00F87B30" w:rsidP="00B81436">
      <w:pPr>
        <w:pStyle w:val="libFootnote"/>
        <w:rPr>
          <w:rtl/>
          <w:lang w:bidi="fa-IR"/>
        </w:rPr>
      </w:pPr>
      <w:r>
        <w:rPr>
          <w:rtl/>
          <w:lang w:bidi="fa-IR"/>
        </w:rPr>
        <w:t>17</w:t>
      </w:r>
      <w:r w:rsidR="00F52FEA">
        <w:rPr>
          <w:rtl/>
          <w:lang w:bidi="fa-IR"/>
        </w:rPr>
        <w:t xml:space="preserve">. </w:t>
      </w:r>
      <w:r>
        <w:rPr>
          <w:rtl/>
          <w:lang w:bidi="fa-IR"/>
        </w:rPr>
        <w:t>الثغور الباسمه ص 15</w:t>
      </w:r>
      <w:r w:rsidR="00F52FEA">
        <w:rPr>
          <w:rtl/>
          <w:lang w:bidi="fa-IR"/>
        </w:rPr>
        <w:t xml:space="preserve">: </w:t>
      </w:r>
      <w:r>
        <w:rPr>
          <w:rtl/>
          <w:lang w:bidi="fa-IR"/>
        </w:rPr>
        <w:t>سيوطى شافعى (متوفاى 911 هجرى)</w:t>
      </w:r>
    </w:p>
    <w:p w:rsidR="00F87B30" w:rsidRDefault="00F87B30" w:rsidP="00B81436">
      <w:pPr>
        <w:pStyle w:val="libFootnote"/>
        <w:rPr>
          <w:rtl/>
          <w:lang w:bidi="fa-IR"/>
        </w:rPr>
      </w:pPr>
      <w:r>
        <w:rPr>
          <w:rtl/>
          <w:lang w:bidi="fa-IR"/>
        </w:rPr>
        <w:t>18</w:t>
      </w:r>
      <w:r w:rsidR="00F52FEA">
        <w:rPr>
          <w:rtl/>
          <w:lang w:bidi="fa-IR"/>
        </w:rPr>
        <w:t xml:space="preserve">. </w:t>
      </w:r>
      <w:r>
        <w:rPr>
          <w:rtl/>
          <w:lang w:bidi="fa-IR"/>
        </w:rPr>
        <w:t>خلاصه تذهيب الكمال ص 425</w:t>
      </w:r>
    </w:p>
    <w:p w:rsidR="00F87B30" w:rsidRDefault="00F87B30" w:rsidP="00B81436">
      <w:pPr>
        <w:pStyle w:val="libFootnote"/>
        <w:rPr>
          <w:rtl/>
          <w:lang w:bidi="fa-IR"/>
        </w:rPr>
      </w:pPr>
      <w:r>
        <w:rPr>
          <w:rtl/>
          <w:lang w:bidi="fa-IR"/>
        </w:rPr>
        <w:t>367</w:t>
      </w:r>
      <w:r w:rsidR="00B70D14">
        <w:rPr>
          <w:rtl/>
          <w:lang w:bidi="fa-IR"/>
        </w:rPr>
        <w:t xml:space="preserve">- </w:t>
      </w:r>
      <w:r>
        <w:rPr>
          <w:rtl/>
          <w:lang w:bidi="fa-IR"/>
        </w:rPr>
        <w:t>1</w:t>
      </w:r>
      <w:r w:rsidR="00F52FEA">
        <w:rPr>
          <w:rtl/>
          <w:lang w:bidi="fa-IR"/>
        </w:rPr>
        <w:t xml:space="preserve">. </w:t>
      </w:r>
      <w:r>
        <w:rPr>
          <w:rtl/>
          <w:lang w:bidi="fa-IR"/>
        </w:rPr>
        <w:t>عن عماره بن المهاجر عن ام جعفر</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ذخائر العقبى ص 53</w:t>
      </w:r>
      <w:r w:rsidR="00F52FEA">
        <w:rPr>
          <w:rtl/>
          <w:lang w:bidi="fa-IR"/>
        </w:rPr>
        <w:t xml:space="preserve">: </w:t>
      </w:r>
      <w:r>
        <w:rPr>
          <w:rtl/>
          <w:lang w:bidi="fa-IR"/>
        </w:rPr>
        <w:t>محب الدين طبرى شافعى (متفاى 694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السنن الكبرى ج 3 ص 396</w:t>
      </w:r>
      <w:r w:rsidR="00F52FEA">
        <w:rPr>
          <w:rtl/>
          <w:lang w:bidi="fa-IR"/>
        </w:rPr>
        <w:t xml:space="preserve">: </w:t>
      </w:r>
      <w:r>
        <w:rPr>
          <w:rtl/>
          <w:lang w:bidi="fa-IR"/>
        </w:rPr>
        <w:t>بيهقى شافعى (متوفاى 458 هجرى)</w:t>
      </w:r>
    </w:p>
    <w:p w:rsidR="00F87B30" w:rsidRDefault="00F87B30" w:rsidP="00B81436">
      <w:pPr>
        <w:pStyle w:val="libFootnote"/>
        <w:rPr>
          <w:rtl/>
          <w:lang w:bidi="fa-IR"/>
        </w:rPr>
      </w:pPr>
      <w:r>
        <w:rPr>
          <w:rtl/>
          <w:lang w:bidi="fa-IR"/>
        </w:rPr>
        <w:lastRenderedPageBreak/>
        <w:t>4</w:t>
      </w:r>
      <w:r w:rsidR="00F52FEA">
        <w:rPr>
          <w:rtl/>
          <w:lang w:bidi="fa-IR"/>
        </w:rPr>
        <w:t xml:space="preserve">. </w:t>
      </w:r>
      <w:r>
        <w:rPr>
          <w:rtl/>
          <w:lang w:bidi="fa-IR"/>
        </w:rPr>
        <w:t>انساب الاشراف ص 405</w:t>
      </w:r>
      <w:r w:rsidR="00F52FEA">
        <w:rPr>
          <w:rtl/>
          <w:lang w:bidi="fa-IR"/>
        </w:rPr>
        <w:t xml:space="preserve">: </w:t>
      </w:r>
      <w:r>
        <w:rPr>
          <w:rtl/>
          <w:lang w:bidi="fa-IR"/>
        </w:rPr>
        <w:t>بلاذرى (متوفاى 279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بدايع السنن ج 1 ص 211</w:t>
      </w:r>
      <w:r w:rsidR="00F52FEA">
        <w:rPr>
          <w:rtl/>
          <w:lang w:bidi="fa-IR"/>
        </w:rPr>
        <w:t xml:space="preserve">: </w:t>
      </w:r>
      <w:r>
        <w:rPr>
          <w:rtl/>
          <w:lang w:bidi="fa-IR"/>
        </w:rPr>
        <w:t>علام ساعاتى حنفى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الاصابه ج 4 ص 367</w:t>
      </w:r>
      <w:r w:rsidR="00F52FEA">
        <w:rPr>
          <w:rtl/>
          <w:lang w:bidi="fa-IR"/>
        </w:rPr>
        <w:t xml:space="preserve">: </w:t>
      </w:r>
      <w:r>
        <w:rPr>
          <w:rtl/>
          <w:lang w:bidi="fa-IR"/>
        </w:rPr>
        <w:t>ابن حجر عسقلانى شافعى (متوفاى 852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كشف الغمه ج 2 ص 61</w:t>
      </w:r>
      <w:r w:rsidR="00F52FEA">
        <w:rPr>
          <w:rtl/>
          <w:lang w:bidi="fa-IR"/>
        </w:rPr>
        <w:t xml:space="preserve">: </w:t>
      </w:r>
      <w:r>
        <w:rPr>
          <w:rtl/>
          <w:lang w:bidi="fa-IR"/>
        </w:rPr>
        <w:t>مرحوم اربلى (متوفاى 692 هجرى)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اسدالغابه ج 5 ص 395</w:t>
      </w:r>
      <w:r w:rsidR="00F52FEA">
        <w:rPr>
          <w:rtl/>
          <w:lang w:bidi="fa-IR"/>
        </w:rPr>
        <w:t xml:space="preserve">: </w:t>
      </w:r>
      <w:r>
        <w:rPr>
          <w:rtl/>
          <w:lang w:bidi="fa-IR"/>
        </w:rPr>
        <w:t>ابن اثير (متوفاى 630 هجرى)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اعلام النساء ج 1 ص 46</w:t>
      </w:r>
      <w:r w:rsidR="00F52FEA">
        <w:rPr>
          <w:rtl/>
          <w:lang w:bidi="fa-IR"/>
        </w:rPr>
        <w:t xml:space="preserve">: </w:t>
      </w:r>
      <w:r>
        <w:rPr>
          <w:rtl/>
          <w:lang w:bidi="fa-IR"/>
        </w:rPr>
        <w:t>عمر رضا كحاله</w:t>
      </w:r>
    </w:p>
    <w:p w:rsidR="00F87B30" w:rsidRDefault="00F87B30" w:rsidP="00B81436">
      <w:pPr>
        <w:pStyle w:val="libFootnote"/>
        <w:rPr>
          <w:rtl/>
          <w:lang w:bidi="fa-IR"/>
        </w:rPr>
      </w:pPr>
      <w:r>
        <w:rPr>
          <w:rtl/>
          <w:lang w:bidi="fa-IR"/>
        </w:rPr>
        <w:t>368</w:t>
      </w:r>
      <w:r w:rsidR="00B70D14">
        <w:rPr>
          <w:rtl/>
          <w:lang w:bidi="fa-IR"/>
        </w:rPr>
        <w:t xml:space="preserve">- </w:t>
      </w:r>
      <w:r>
        <w:rPr>
          <w:rtl/>
          <w:lang w:bidi="fa-IR"/>
        </w:rPr>
        <w:t xml:space="preserve">عن على بن احمد عن ابى العباس احمدبن بن يحيى عن عمرو ابن ابى المقدام و زياد بن عبيدالله قالا عن اباعبدالله </w:t>
      </w:r>
      <w:r w:rsidR="00757B97" w:rsidRPr="00757B97">
        <w:rPr>
          <w:rStyle w:val="libAlaemChar"/>
          <w:rtl/>
        </w:rPr>
        <w:t>عليه‌السلام</w:t>
      </w:r>
    </w:p>
    <w:p w:rsidR="00F87B30" w:rsidRDefault="00F87B30" w:rsidP="00B81436">
      <w:pPr>
        <w:pStyle w:val="libFootnote"/>
        <w:rPr>
          <w:rtl/>
          <w:lang w:bidi="fa-IR"/>
        </w:rPr>
      </w:pPr>
      <w:r>
        <w:rPr>
          <w:rtl/>
          <w:lang w:bidi="fa-IR"/>
        </w:rPr>
        <w:t>369</w:t>
      </w:r>
      <w:r w:rsidR="00B70D14">
        <w:rPr>
          <w:rtl/>
          <w:lang w:bidi="fa-IR"/>
        </w:rPr>
        <w:t xml:space="preserve">- </w:t>
      </w:r>
      <w:r>
        <w:rPr>
          <w:rtl/>
          <w:lang w:bidi="fa-IR"/>
        </w:rPr>
        <w:t>بحارالانوار ج 43 ص 209</w:t>
      </w:r>
      <w:r w:rsidR="00F52FEA">
        <w:rPr>
          <w:rtl/>
          <w:lang w:bidi="fa-IR"/>
        </w:rPr>
        <w:t xml:space="preserve">. </w:t>
      </w:r>
      <w:r>
        <w:rPr>
          <w:rtl/>
          <w:lang w:bidi="fa-IR"/>
        </w:rPr>
        <w:t>و</w:t>
      </w:r>
      <w:r w:rsidR="00F52FEA">
        <w:rPr>
          <w:rtl/>
          <w:lang w:bidi="fa-IR"/>
        </w:rPr>
        <w:t xml:space="preserve">. </w:t>
      </w:r>
      <w:r>
        <w:rPr>
          <w:rtl/>
          <w:lang w:bidi="fa-IR"/>
        </w:rPr>
        <w:t>ج 78 ص 253 و 256</w:t>
      </w:r>
      <w:r w:rsidR="00F52FEA">
        <w:rPr>
          <w:rtl/>
          <w:lang w:bidi="fa-IR"/>
        </w:rPr>
        <w:t xml:space="preserve">. </w:t>
      </w:r>
      <w:r>
        <w:rPr>
          <w:rtl/>
          <w:lang w:bidi="fa-IR"/>
        </w:rPr>
        <w:t>ج 28 ص 304</w:t>
      </w:r>
      <w:r w:rsidR="00F52FEA">
        <w:rPr>
          <w:rtl/>
          <w:lang w:bidi="fa-IR"/>
        </w:rPr>
        <w:t xml:space="preserve">: </w:t>
      </w:r>
      <w:r>
        <w:rPr>
          <w:rtl/>
          <w:lang w:bidi="fa-IR"/>
        </w:rPr>
        <w:t>علامه مجلسى (متوفاى 110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علل الشرائع ج 1 ص 188</w:t>
      </w:r>
      <w:r w:rsidR="00F52FEA">
        <w:rPr>
          <w:rtl/>
          <w:lang w:bidi="fa-IR"/>
        </w:rPr>
        <w:t xml:space="preserve">: </w:t>
      </w:r>
      <w:r>
        <w:rPr>
          <w:rtl/>
          <w:lang w:bidi="fa-IR"/>
        </w:rPr>
        <w:t>شيخ صدوق (متوفاى 381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اعيان الشيعه ص 321 جلد 1</w:t>
      </w:r>
      <w:r w:rsidR="00F52FEA">
        <w:rPr>
          <w:rtl/>
          <w:lang w:bidi="fa-IR"/>
        </w:rPr>
        <w:t xml:space="preserve">: </w:t>
      </w:r>
      <w:r>
        <w:rPr>
          <w:rtl/>
          <w:lang w:bidi="fa-IR"/>
        </w:rPr>
        <w:t>سيد امين عاملى ( متوفاى 1371 هجرى)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احتجاج ص 59</w:t>
      </w:r>
      <w:r w:rsidR="00F52FEA">
        <w:rPr>
          <w:rtl/>
          <w:lang w:bidi="fa-IR"/>
        </w:rPr>
        <w:t xml:space="preserve">: </w:t>
      </w:r>
      <w:r>
        <w:rPr>
          <w:rtl/>
          <w:lang w:bidi="fa-IR"/>
        </w:rPr>
        <w:t>طبرسى (متوفاى 588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اعلام الورى ص 149</w:t>
      </w:r>
      <w:r w:rsidR="00F52FEA">
        <w:rPr>
          <w:rtl/>
          <w:lang w:bidi="fa-IR"/>
        </w:rPr>
        <w:t xml:space="preserve">: </w:t>
      </w:r>
      <w:r>
        <w:rPr>
          <w:rtl/>
          <w:lang w:bidi="fa-IR"/>
        </w:rPr>
        <w:t>طبرسى (متوفاى 588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طبقات ابن سعد ج 7 ص 79</w:t>
      </w:r>
      <w:r w:rsidR="00F52FEA">
        <w:rPr>
          <w:rtl/>
          <w:lang w:bidi="fa-IR"/>
        </w:rPr>
        <w:t xml:space="preserve">: </w:t>
      </w:r>
      <w:r>
        <w:rPr>
          <w:rtl/>
          <w:lang w:bidi="fa-IR"/>
        </w:rPr>
        <w:t>ابن سعد واقدى (متوفاى 230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مجمع الزوائد ج 9 ص 210</w:t>
      </w:r>
      <w:r w:rsidR="00F52FEA">
        <w:rPr>
          <w:rtl/>
          <w:lang w:bidi="fa-IR"/>
        </w:rPr>
        <w:t xml:space="preserve">: </w:t>
      </w:r>
      <w:r>
        <w:rPr>
          <w:rtl/>
          <w:lang w:bidi="fa-IR"/>
        </w:rPr>
        <w:t>حافظ هيثمى (متوفاى 807 هجرى)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الاصابه ج 4 ص 367</w:t>
      </w:r>
      <w:r w:rsidR="00F52FEA">
        <w:rPr>
          <w:rtl/>
          <w:lang w:bidi="fa-IR"/>
        </w:rPr>
        <w:t xml:space="preserve">: </w:t>
      </w:r>
      <w:r>
        <w:rPr>
          <w:rtl/>
          <w:lang w:bidi="fa-IR"/>
        </w:rPr>
        <w:t>ابن حجر عسقلانى شافعى (متوفاى 852 هجرى)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عوالم ج 11 ص 607</w:t>
      </w:r>
      <w:r w:rsidR="00F52FEA">
        <w:rPr>
          <w:rtl/>
          <w:lang w:bidi="fa-IR"/>
        </w:rPr>
        <w:t xml:space="preserve">: </w:t>
      </w:r>
      <w:r>
        <w:rPr>
          <w:rtl/>
          <w:lang w:bidi="fa-IR"/>
        </w:rPr>
        <w:t>علامه بحرانى اصفهانى</w:t>
      </w:r>
    </w:p>
    <w:p w:rsidR="00F87B30" w:rsidRDefault="00F87B30" w:rsidP="00B81436">
      <w:pPr>
        <w:pStyle w:val="libFootnote"/>
        <w:rPr>
          <w:rtl/>
          <w:lang w:bidi="fa-IR"/>
        </w:rPr>
      </w:pPr>
      <w:r>
        <w:rPr>
          <w:rtl/>
          <w:lang w:bidi="fa-IR"/>
        </w:rPr>
        <w:t>370</w:t>
      </w:r>
      <w:r w:rsidR="00B70D14">
        <w:rPr>
          <w:rtl/>
          <w:lang w:bidi="fa-IR"/>
        </w:rPr>
        <w:t xml:space="preserve">- </w:t>
      </w:r>
      <w:r>
        <w:rPr>
          <w:rtl/>
          <w:lang w:bidi="fa-IR"/>
        </w:rPr>
        <w:t xml:space="preserve">الف </w:t>
      </w:r>
      <w:r w:rsidR="00B70D14">
        <w:rPr>
          <w:rtl/>
          <w:lang w:bidi="fa-IR"/>
        </w:rPr>
        <w:t xml:space="preserve">- </w:t>
      </w:r>
      <w:r>
        <w:rPr>
          <w:rtl/>
          <w:lang w:bidi="fa-IR"/>
        </w:rPr>
        <w:t>عن ابن عباس قال</w:t>
      </w:r>
      <w:r w:rsidR="00F52FEA">
        <w:rPr>
          <w:rtl/>
          <w:lang w:bidi="fa-IR"/>
        </w:rPr>
        <w:t xml:space="preserve">: </w:t>
      </w:r>
    </w:p>
    <w:p w:rsidR="00F87B30" w:rsidRDefault="00F87B30" w:rsidP="00B81436">
      <w:pPr>
        <w:pStyle w:val="libFootnote"/>
        <w:rPr>
          <w:rtl/>
          <w:lang w:bidi="fa-IR"/>
        </w:rPr>
      </w:pPr>
      <w:r>
        <w:rPr>
          <w:rtl/>
          <w:lang w:bidi="fa-IR"/>
        </w:rPr>
        <w:t xml:space="preserve">ب </w:t>
      </w:r>
      <w:r w:rsidR="00B70D14">
        <w:rPr>
          <w:rtl/>
          <w:lang w:bidi="fa-IR"/>
        </w:rPr>
        <w:t xml:space="preserve">- </w:t>
      </w:r>
      <w:r>
        <w:rPr>
          <w:rtl/>
          <w:lang w:bidi="fa-IR"/>
        </w:rPr>
        <w:t>ابواسحق الباقر عن خديجه عن ابوعبدالله عن ابواحمد الجلودى عن ابوموسى اسحاق بن موسى الانصارى عن عاصم بن حميد بن يحيى بن سليمان عن محمدبن على</w:t>
      </w:r>
      <w:r w:rsidR="00F52FEA">
        <w:rPr>
          <w:rtl/>
          <w:lang w:bidi="fa-IR"/>
        </w:rPr>
        <w:t xml:space="preserve">: </w:t>
      </w:r>
      <w:r>
        <w:rPr>
          <w:rtl/>
          <w:lang w:bidi="fa-IR"/>
        </w:rPr>
        <w:t>(دلائل الامامه ص 42)</w:t>
      </w:r>
    </w:p>
    <w:p w:rsidR="00F87B30" w:rsidRDefault="00F87B30" w:rsidP="00B81436">
      <w:pPr>
        <w:pStyle w:val="libFootnote"/>
        <w:rPr>
          <w:rtl/>
          <w:lang w:bidi="fa-IR"/>
        </w:rPr>
      </w:pPr>
      <w:r>
        <w:rPr>
          <w:rtl/>
          <w:lang w:bidi="fa-IR"/>
        </w:rPr>
        <w:t>371</w:t>
      </w:r>
      <w:r w:rsidR="00B70D14">
        <w:rPr>
          <w:rtl/>
          <w:lang w:bidi="fa-IR"/>
        </w:rPr>
        <w:t xml:space="preserve">- </w:t>
      </w:r>
      <w:r>
        <w:rPr>
          <w:rtl/>
          <w:lang w:bidi="fa-IR"/>
        </w:rPr>
        <w:t>بحارالانوار ج 43 ص 214</w:t>
      </w:r>
      <w:r w:rsidR="00F52FEA">
        <w:rPr>
          <w:rtl/>
          <w:lang w:bidi="fa-IR"/>
        </w:rPr>
        <w:t xml:space="preserve">: </w:t>
      </w:r>
      <w:r>
        <w:rPr>
          <w:rtl/>
          <w:lang w:bidi="fa-IR"/>
        </w:rPr>
        <w:t>علامه حضرمى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بحارالانوار ج 43 ص 214</w:t>
      </w:r>
      <w:r w:rsidR="00F52FEA">
        <w:rPr>
          <w:rtl/>
          <w:lang w:bidi="fa-IR"/>
        </w:rPr>
        <w:t xml:space="preserve">. </w:t>
      </w:r>
      <w:r>
        <w:rPr>
          <w:rtl/>
          <w:lang w:bidi="fa-IR"/>
        </w:rPr>
        <w:t>و</w:t>
      </w:r>
      <w:r w:rsidR="00F52FEA">
        <w:rPr>
          <w:rtl/>
          <w:lang w:bidi="fa-IR"/>
        </w:rPr>
        <w:t xml:space="preserve">. </w:t>
      </w:r>
      <w:r>
        <w:rPr>
          <w:rtl/>
          <w:lang w:bidi="fa-IR"/>
        </w:rPr>
        <w:t>ج 100 ص 185</w:t>
      </w:r>
      <w:r w:rsidR="00F52FEA">
        <w:rPr>
          <w:rtl/>
          <w:lang w:bidi="fa-IR"/>
        </w:rPr>
        <w:t xml:space="preserve">. </w:t>
      </w:r>
      <w:r>
        <w:rPr>
          <w:rtl/>
          <w:lang w:bidi="fa-IR"/>
        </w:rPr>
        <w:t>و</w:t>
      </w:r>
      <w:r w:rsidR="00F52FEA">
        <w:rPr>
          <w:rtl/>
          <w:lang w:bidi="fa-IR"/>
        </w:rPr>
        <w:t xml:space="preserve">. </w:t>
      </w:r>
      <w:r>
        <w:rPr>
          <w:rtl/>
          <w:lang w:bidi="fa-IR"/>
        </w:rPr>
        <w:t>ج 78 ص 390</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موده القربى القربى ص 131</w:t>
      </w:r>
      <w:r w:rsidR="00F52FEA">
        <w:rPr>
          <w:rtl/>
          <w:lang w:bidi="fa-IR"/>
        </w:rPr>
        <w:t xml:space="preserve">: </w:t>
      </w:r>
      <w:r>
        <w:rPr>
          <w:rtl/>
          <w:lang w:bidi="fa-IR"/>
        </w:rPr>
        <w:t>علامه حضرمى</w:t>
      </w:r>
    </w:p>
    <w:p w:rsidR="00F87B30" w:rsidRDefault="00F87B30" w:rsidP="00B81436">
      <w:pPr>
        <w:pStyle w:val="libFootnote"/>
        <w:rPr>
          <w:rtl/>
          <w:lang w:bidi="fa-IR"/>
        </w:rPr>
      </w:pPr>
      <w:r>
        <w:rPr>
          <w:rtl/>
          <w:lang w:bidi="fa-IR"/>
        </w:rPr>
        <w:t>4</w:t>
      </w:r>
      <w:r w:rsidR="00F52FEA">
        <w:rPr>
          <w:rtl/>
          <w:lang w:bidi="fa-IR"/>
        </w:rPr>
        <w:t xml:space="preserve">. </w:t>
      </w:r>
      <w:r>
        <w:rPr>
          <w:rtl/>
          <w:lang w:bidi="fa-IR"/>
        </w:rPr>
        <w:t>احقاق الحق ج 10 ص 454</w:t>
      </w:r>
      <w:r w:rsidR="00F52FEA">
        <w:rPr>
          <w:rtl/>
          <w:lang w:bidi="fa-IR"/>
        </w:rPr>
        <w:t xml:space="preserve">: </w:t>
      </w:r>
      <w:r>
        <w:rPr>
          <w:rtl/>
          <w:lang w:bidi="fa-IR"/>
        </w:rPr>
        <w:t>قاضى نورالله شوشترى (متوفاى 1019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مجالس السنيه ج 5 ص 95</w:t>
      </w:r>
      <w:r w:rsidR="00F52FEA">
        <w:rPr>
          <w:rtl/>
          <w:lang w:bidi="fa-IR"/>
        </w:rPr>
        <w:t xml:space="preserve">: </w:t>
      </w:r>
      <w:r>
        <w:rPr>
          <w:rtl/>
          <w:lang w:bidi="fa-IR"/>
        </w:rPr>
        <w:t>علامه امين عاملى (متوفاى 1371 هجرى)</w:t>
      </w:r>
    </w:p>
    <w:p w:rsidR="00F87B30" w:rsidRDefault="00F87B30" w:rsidP="00B81436">
      <w:pPr>
        <w:pStyle w:val="libFootnote"/>
        <w:rPr>
          <w:rtl/>
          <w:lang w:bidi="fa-IR"/>
        </w:rPr>
      </w:pPr>
      <w:r>
        <w:rPr>
          <w:rtl/>
          <w:lang w:bidi="fa-IR"/>
        </w:rPr>
        <w:lastRenderedPageBreak/>
        <w:t>6</w:t>
      </w:r>
      <w:r w:rsidR="00F52FEA">
        <w:rPr>
          <w:rtl/>
          <w:lang w:bidi="fa-IR"/>
        </w:rPr>
        <w:t xml:space="preserve">. </w:t>
      </w:r>
      <w:r>
        <w:rPr>
          <w:rtl/>
          <w:lang w:bidi="fa-IR"/>
        </w:rPr>
        <w:t>صحيح بخارى</w:t>
      </w:r>
      <w:r w:rsidR="00F52FEA">
        <w:rPr>
          <w:rtl/>
          <w:lang w:bidi="fa-IR"/>
        </w:rPr>
        <w:t xml:space="preserve">: </w:t>
      </w:r>
      <w:r>
        <w:rPr>
          <w:rtl/>
          <w:lang w:bidi="fa-IR"/>
        </w:rPr>
        <w:t>محمدبن اسماعيل بخارى (متوفاى 256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اعيان الشيعه ج 1 ص 321</w:t>
      </w:r>
      <w:r w:rsidR="00F52FEA">
        <w:rPr>
          <w:rtl/>
          <w:lang w:bidi="fa-IR"/>
        </w:rPr>
        <w:t xml:space="preserve">: </w:t>
      </w:r>
      <w:r>
        <w:rPr>
          <w:rtl/>
          <w:lang w:bidi="fa-IR"/>
        </w:rPr>
        <w:t>سيد امين عاملى (متوفاى 1371 هجرى)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كوكب الدرى ج 1 ص 266</w:t>
      </w:r>
      <w:r w:rsidR="00F52FEA">
        <w:rPr>
          <w:rtl/>
          <w:lang w:bidi="fa-IR"/>
        </w:rPr>
        <w:t xml:space="preserve">: </w:t>
      </w:r>
      <w:r>
        <w:rPr>
          <w:rtl/>
          <w:lang w:bidi="fa-IR"/>
        </w:rPr>
        <w:t>حائرى مازندرانى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فروع كافى ج 7 ص 48</w:t>
      </w:r>
      <w:r w:rsidR="00F52FEA">
        <w:rPr>
          <w:rtl/>
          <w:lang w:bidi="fa-IR"/>
        </w:rPr>
        <w:t xml:space="preserve">: </w:t>
      </w:r>
      <w:r>
        <w:rPr>
          <w:rtl/>
          <w:lang w:bidi="fa-IR"/>
        </w:rPr>
        <w:t>مرحوم كلينى (متوفاى 328 هجرى)</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وسائل الشيعه ج 13 ص 311</w:t>
      </w:r>
      <w:r w:rsidR="00F52FEA">
        <w:rPr>
          <w:rtl/>
          <w:lang w:bidi="fa-IR"/>
        </w:rPr>
        <w:t xml:space="preserve">: </w:t>
      </w:r>
      <w:r>
        <w:rPr>
          <w:rtl/>
          <w:lang w:bidi="fa-IR"/>
        </w:rPr>
        <w:t>شيخ حر عاملى (متوفاى 1104 هجرى)</w:t>
      </w:r>
    </w:p>
    <w:p w:rsidR="00F87B30" w:rsidRDefault="00F87B30" w:rsidP="00B81436">
      <w:pPr>
        <w:pStyle w:val="libFootnote"/>
        <w:rPr>
          <w:rtl/>
          <w:lang w:bidi="fa-IR"/>
        </w:rPr>
      </w:pPr>
      <w:r>
        <w:rPr>
          <w:rtl/>
          <w:lang w:bidi="fa-IR"/>
        </w:rPr>
        <w:t>11</w:t>
      </w:r>
      <w:r w:rsidR="00F52FEA">
        <w:rPr>
          <w:rtl/>
          <w:lang w:bidi="fa-IR"/>
        </w:rPr>
        <w:t xml:space="preserve">. </w:t>
      </w:r>
      <w:r>
        <w:rPr>
          <w:rtl/>
          <w:lang w:bidi="fa-IR"/>
        </w:rPr>
        <w:t>دلائل الامامه ص 42</w:t>
      </w:r>
      <w:r w:rsidR="00F52FEA">
        <w:rPr>
          <w:rtl/>
          <w:lang w:bidi="fa-IR"/>
        </w:rPr>
        <w:t xml:space="preserve">: </w:t>
      </w:r>
      <w:r>
        <w:rPr>
          <w:rtl/>
          <w:lang w:bidi="fa-IR"/>
        </w:rPr>
        <w:t>طبرى امامى (متوفاى 310 هجر)</w:t>
      </w:r>
    </w:p>
    <w:p w:rsidR="00F87B30" w:rsidRDefault="00F87B30" w:rsidP="00B81436">
      <w:pPr>
        <w:pStyle w:val="libFootnote"/>
        <w:rPr>
          <w:rtl/>
          <w:lang w:bidi="fa-IR"/>
        </w:rPr>
      </w:pPr>
      <w:r>
        <w:rPr>
          <w:rtl/>
          <w:lang w:bidi="fa-IR"/>
        </w:rPr>
        <w:t>12</w:t>
      </w:r>
      <w:r w:rsidR="00F52FEA">
        <w:rPr>
          <w:rtl/>
          <w:lang w:bidi="fa-IR"/>
        </w:rPr>
        <w:t xml:space="preserve">. </w:t>
      </w:r>
      <w:r>
        <w:rPr>
          <w:rtl/>
          <w:lang w:bidi="fa-IR"/>
        </w:rPr>
        <w:t>مستدرك الوسائل ج 14 ص 50</w:t>
      </w:r>
      <w:r w:rsidR="00F52FEA">
        <w:rPr>
          <w:rtl/>
          <w:lang w:bidi="fa-IR"/>
        </w:rPr>
        <w:t xml:space="preserve">: </w:t>
      </w:r>
      <w:r>
        <w:rPr>
          <w:rtl/>
          <w:lang w:bidi="fa-IR"/>
        </w:rPr>
        <w:t>محدث نورى (متوفاى 1320 هجرى)</w:t>
      </w:r>
    </w:p>
    <w:p w:rsidR="00F87B30" w:rsidRDefault="00F87B30" w:rsidP="00B81436">
      <w:pPr>
        <w:pStyle w:val="libFootnote"/>
        <w:rPr>
          <w:rtl/>
          <w:lang w:bidi="fa-IR"/>
        </w:rPr>
      </w:pPr>
      <w:r>
        <w:rPr>
          <w:rtl/>
          <w:lang w:bidi="fa-IR"/>
        </w:rPr>
        <w:t>13</w:t>
      </w:r>
      <w:r w:rsidR="00F52FEA">
        <w:rPr>
          <w:rtl/>
          <w:lang w:bidi="fa-IR"/>
        </w:rPr>
        <w:t xml:space="preserve">. </w:t>
      </w:r>
      <w:r>
        <w:rPr>
          <w:rtl/>
          <w:lang w:bidi="fa-IR"/>
        </w:rPr>
        <w:t>كتاب عاصم بن حمدى الحناط ص 23</w:t>
      </w:r>
      <w:r w:rsidR="00F52FEA">
        <w:rPr>
          <w:rtl/>
          <w:lang w:bidi="fa-IR"/>
        </w:rPr>
        <w:t xml:space="preserve">: </w:t>
      </w:r>
      <w:r>
        <w:rPr>
          <w:rtl/>
          <w:lang w:bidi="fa-IR"/>
        </w:rPr>
        <w:t>عاثم بن حميدالحناط</w:t>
      </w:r>
    </w:p>
    <w:p w:rsidR="00F87B30" w:rsidRDefault="00F87B30" w:rsidP="00B81436">
      <w:pPr>
        <w:pStyle w:val="libFootnote"/>
        <w:rPr>
          <w:rtl/>
          <w:lang w:bidi="fa-IR"/>
        </w:rPr>
      </w:pPr>
      <w:r>
        <w:rPr>
          <w:rtl/>
          <w:lang w:bidi="fa-IR"/>
        </w:rPr>
        <w:t>372</w:t>
      </w:r>
      <w:r w:rsidR="00B70D14">
        <w:rPr>
          <w:rtl/>
          <w:lang w:bidi="fa-IR"/>
        </w:rPr>
        <w:t xml:space="preserve">- </w:t>
      </w:r>
      <w:r>
        <w:rPr>
          <w:rtl/>
          <w:lang w:bidi="fa-IR"/>
        </w:rPr>
        <w:t xml:space="preserve">العلامه ابوالمويد قال اخبرنى ابوالنجيب عن حافظ ابى بكر بن مردويه اخبرنا ابراهيم بن ابان بن رسته عن ابراهيم بن عبدالله عن عبدارحمن بن حماد عن ابوعبدالرحمت المدنى عن محمدبن على عن ابيه </w:t>
      </w:r>
      <w:r w:rsidR="00757B97" w:rsidRPr="00757B97">
        <w:rPr>
          <w:rStyle w:val="libAlaemChar"/>
          <w:rtl/>
        </w:rPr>
        <w:t>عليه‌السلام</w:t>
      </w:r>
      <w:r w:rsidR="00F52FEA">
        <w:rPr>
          <w:rtl/>
          <w:lang w:bidi="fa-IR"/>
        </w:rPr>
        <w:t xml:space="preserve">. </w:t>
      </w:r>
      <w:r>
        <w:rPr>
          <w:rtl/>
          <w:lang w:bidi="fa-IR"/>
        </w:rPr>
        <w:t>(احقاق الحق ج 10 ص 277)</w:t>
      </w:r>
    </w:p>
    <w:p w:rsidR="00F87B30" w:rsidRDefault="00F87B30" w:rsidP="00B81436">
      <w:pPr>
        <w:pStyle w:val="libFootnote"/>
        <w:rPr>
          <w:rtl/>
          <w:lang w:bidi="fa-IR"/>
        </w:rPr>
      </w:pPr>
      <w:r>
        <w:rPr>
          <w:rtl/>
          <w:lang w:bidi="fa-IR"/>
        </w:rPr>
        <w:t>373</w:t>
      </w:r>
      <w:r w:rsidR="00B70D14">
        <w:rPr>
          <w:rtl/>
          <w:lang w:bidi="fa-IR"/>
        </w:rPr>
        <w:t xml:space="preserve">- </w:t>
      </w:r>
      <w:r>
        <w:rPr>
          <w:rtl/>
          <w:lang w:bidi="fa-IR"/>
        </w:rPr>
        <w:t>مقتل الحسين ص 69</w:t>
      </w:r>
      <w:r w:rsidR="00F52FEA">
        <w:rPr>
          <w:rtl/>
          <w:lang w:bidi="fa-IR"/>
        </w:rPr>
        <w:t xml:space="preserve">: </w:t>
      </w:r>
      <w:r>
        <w:rPr>
          <w:rtl/>
          <w:lang w:bidi="fa-IR"/>
        </w:rPr>
        <w:t>علامه ابوالمويد (متوفاى 568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احقاق الحق ج 10 ص 277</w:t>
      </w:r>
      <w:r w:rsidR="00F52FEA">
        <w:rPr>
          <w:rtl/>
          <w:lang w:bidi="fa-IR"/>
        </w:rPr>
        <w:t xml:space="preserve">: </w:t>
      </w:r>
      <w:r>
        <w:rPr>
          <w:rtl/>
          <w:lang w:bidi="fa-IR"/>
        </w:rPr>
        <w:t>قاضى نورالله شوشترى (متوفاى 1019 هجرى)</w:t>
      </w:r>
    </w:p>
    <w:p w:rsidR="00F87B30" w:rsidRDefault="00F87B30" w:rsidP="00B81436">
      <w:pPr>
        <w:pStyle w:val="libFootnote"/>
        <w:rPr>
          <w:rtl/>
          <w:lang w:bidi="fa-IR"/>
        </w:rPr>
      </w:pPr>
      <w:r>
        <w:rPr>
          <w:rtl/>
          <w:lang w:bidi="fa-IR"/>
        </w:rPr>
        <w:t>374</w:t>
      </w:r>
      <w:r w:rsidR="00B70D14">
        <w:rPr>
          <w:rtl/>
          <w:lang w:bidi="fa-IR"/>
        </w:rPr>
        <w:t xml:space="preserve">- </w:t>
      </w:r>
      <w:r>
        <w:rPr>
          <w:rtl/>
          <w:lang w:bidi="fa-IR"/>
        </w:rPr>
        <w:t>مناقب ج 2 ص 101</w:t>
      </w:r>
      <w:r w:rsidR="00F52FEA">
        <w:rPr>
          <w:rtl/>
          <w:lang w:bidi="fa-IR"/>
        </w:rPr>
        <w:t xml:space="preserve">: </w:t>
      </w:r>
      <w:r>
        <w:rPr>
          <w:rtl/>
          <w:lang w:bidi="fa-IR"/>
        </w:rPr>
        <w:t>ابن شهر آشوب (متوفاى 588 هجرى)</w:t>
      </w:r>
    </w:p>
    <w:p w:rsidR="00F87B30" w:rsidRDefault="00F87B30" w:rsidP="00B81436">
      <w:pPr>
        <w:pStyle w:val="libFootnote"/>
        <w:rPr>
          <w:rtl/>
          <w:lang w:bidi="fa-IR"/>
        </w:rPr>
      </w:pPr>
      <w:r>
        <w:rPr>
          <w:rtl/>
          <w:lang w:bidi="fa-IR"/>
        </w:rPr>
        <w:t>375</w:t>
      </w:r>
      <w:r w:rsidR="00B70D14">
        <w:rPr>
          <w:rtl/>
          <w:lang w:bidi="fa-IR"/>
        </w:rPr>
        <w:t xml:space="preserve">- </w:t>
      </w:r>
      <w:r>
        <w:rPr>
          <w:rtl/>
          <w:lang w:bidi="fa-IR"/>
        </w:rPr>
        <w:t>ينابيع الموده ص 40</w:t>
      </w:r>
      <w:r w:rsidR="00F52FEA">
        <w:rPr>
          <w:rtl/>
          <w:lang w:bidi="fa-IR"/>
        </w:rPr>
        <w:t xml:space="preserve">: </w:t>
      </w:r>
      <w:r>
        <w:rPr>
          <w:rtl/>
          <w:lang w:bidi="fa-IR"/>
        </w:rPr>
        <w:t>قندوزى حنفى (متوفاى 1294 هجرى)</w:t>
      </w:r>
    </w:p>
    <w:p w:rsidR="00F87B30" w:rsidRDefault="00F87B30" w:rsidP="00B81436">
      <w:pPr>
        <w:pStyle w:val="libFootnote"/>
        <w:rPr>
          <w:rtl/>
          <w:lang w:bidi="fa-IR"/>
        </w:rPr>
      </w:pPr>
      <w:r>
        <w:rPr>
          <w:rtl/>
          <w:lang w:bidi="fa-IR"/>
        </w:rPr>
        <w:t>376</w:t>
      </w:r>
      <w:r w:rsidR="00B70D14">
        <w:rPr>
          <w:rtl/>
          <w:lang w:bidi="fa-IR"/>
        </w:rPr>
        <w:t xml:space="preserve">- </w:t>
      </w:r>
      <w:r>
        <w:rPr>
          <w:rtl/>
          <w:lang w:bidi="fa-IR"/>
        </w:rPr>
        <w:t>الف</w:t>
      </w:r>
      <w:r w:rsidR="00F52FEA">
        <w:rPr>
          <w:rtl/>
          <w:lang w:bidi="fa-IR"/>
        </w:rPr>
        <w:t xml:space="preserve">: </w:t>
      </w:r>
      <w:r>
        <w:rPr>
          <w:rtl/>
          <w:lang w:bidi="fa-IR"/>
        </w:rPr>
        <w:t xml:space="preserve">خطيب بغدادى عن ابوالحسن محمدبن عبدالواحدبن محمدبن جعفر عن على بن عمرو الدارقطنى عن ابوالحسن على بن محمدبن عبيدالحافظ عن احمدبن حازم عن سهل بن عامر عن فضيل بن مرزوق عن ابى الحجاف عن محمدبن عمرو بن الحسن عن زينب عن فاطمه </w:t>
      </w:r>
      <w:r w:rsidR="00757B97" w:rsidRPr="00757B97">
        <w:rPr>
          <w:rStyle w:val="libAlaemChar"/>
          <w:rtl/>
        </w:rPr>
        <w:t>عليه‌السلام</w:t>
      </w:r>
    </w:p>
    <w:p w:rsidR="00F87B30" w:rsidRDefault="00F87B30" w:rsidP="00B81436">
      <w:pPr>
        <w:pStyle w:val="libFootnote"/>
        <w:rPr>
          <w:rtl/>
          <w:lang w:bidi="fa-IR"/>
        </w:rPr>
      </w:pPr>
      <w:r>
        <w:rPr>
          <w:rtl/>
          <w:lang w:bidi="fa-IR"/>
        </w:rPr>
        <w:t xml:space="preserve">ب </w:t>
      </w:r>
      <w:r w:rsidR="00B70D14">
        <w:rPr>
          <w:rtl/>
          <w:lang w:bidi="fa-IR"/>
        </w:rPr>
        <w:t xml:space="preserve">- </w:t>
      </w:r>
      <w:r>
        <w:rPr>
          <w:rtl/>
          <w:lang w:bidi="fa-IR"/>
        </w:rPr>
        <w:t xml:space="preserve">خطيب بغدادى عن احمدبن ابراهيم عن صالح بن احمدبن يونس البزاز عن عصام بن الحكم العكبرى عن جميع بن عمرالبصرى عن سوار عن محمدبن جحاده عن الشعبى عن على </w:t>
      </w:r>
      <w:r w:rsidR="00757B97" w:rsidRPr="00757B97">
        <w:rPr>
          <w:rStyle w:val="libAlaemChar"/>
          <w:rtl/>
        </w:rPr>
        <w:t>عليه‌السلام</w:t>
      </w:r>
    </w:p>
    <w:p w:rsidR="00F87B30" w:rsidRDefault="00F87B30" w:rsidP="00B81436">
      <w:pPr>
        <w:pStyle w:val="libFootnote"/>
        <w:rPr>
          <w:rtl/>
          <w:lang w:bidi="fa-IR"/>
        </w:rPr>
      </w:pPr>
      <w:r>
        <w:rPr>
          <w:rtl/>
          <w:lang w:bidi="fa-IR"/>
        </w:rPr>
        <w:t xml:space="preserve">ج </w:t>
      </w:r>
      <w:r w:rsidR="00B70D14">
        <w:rPr>
          <w:rtl/>
          <w:lang w:bidi="fa-IR"/>
        </w:rPr>
        <w:t xml:space="preserve">- </w:t>
      </w:r>
      <w:r>
        <w:rPr>
          <w:rtl/>
          <w:lang w:bidi="fa-IR"/>
        </w:rPr>
        <w:t xml:space="preserve">غايه المرام عن موفق بن احمدباسناده عن محمدبن الحسين عن ابوسعيد المالينى عن ابواحمدبن عدب عن ابويعلى و احمدبن الحسن الصوفى عن ابوسعيد الاشج عن بليدبن سليمان عن ابى الحجاج عن محمدبن عمرو الهاشمى عن زينب بنت على عن فاطمه </w:t>
      </w:r>
      <w:r w:rsidR="00757B97" w:rsidRPr="00757B97">
        <w:rPr>
          <w:rStyle w:val="libAlaemChar"/>
          <w:rtl/>
        </w:rPr>
        <w:t>عليه‌السلام</w:t>
      </w:r>
      <w:r>
        <w:rPr>
          <w:rtl/>
          <w:lang w:bidi="fa-IR"/>
        </w:rPr>
        <w:t xml:space="preserve"> قالت</w:t>
      </w:r>
      <w:r w:rsidR="00F52FEA">
        <w:rPr>
          <w:rtl/>
          <w:lang w:bidi="fa-IR"/>
        </w:rPr>
        <w:t xml:space="preserve">. </w:t>
      </w:r>
    </w:p>
    <w:p w:rsidR="00F87B30" w:rsidRDefault="00F87B30" w:rsidP="00B81436">
      <w:pPr>
        <w:pStyle w:val="libFootnote"/>
        <w:rPr>
          <w:rtl/>
          <w:lang w:bidi="fa-IR"/>
        </w:rPr>
      </w:pPr>
      <w:r>
        <w:rPr>
          <w:rtl/>
          <w:lang w:bidi="fa-IR"/>
        </w:rPr>
        <w:t>377</w:t>
      </w:r>
      <w:r w:rsidR="00B70D14">
        <w:rPr>
          <w:rtl/>
          <w:lang w:bidi="fa-IR"/>
        </w:rPr>
        <w:t xml:space="preserve">- </w:t>
      </w:r>
      <w:r>
        <w:rPr>
          <w:rtl/>
          <w:lang w:bidi="fa-IR"/>
        </w:rPr>
        <w:t>مجمع الزوائد ج 10 ص 21 و ج 9 ص 289</w:t>
      </w:r>
      <w:r w:rsidR="00F52FEA">
        <w:rPr>
          <w:rtl/>
          <w:lang w:bidi="fa-IR"/>
        </w:rPr>
        <w:t xml:space="preserve">: </w:t>
      </w:r>
      <w:r>
        <w:rPr>
          <w:rtl/>
          <w:lang w:bidi="fa-IR"/>
        </w:rPr>
        <w:t>حافظ هيثمى (متوفاى 807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مفتاح النجا ص 61</w:t>
      </w:r>
      <w:r w:rsidR="00F52FEA">
        <w:rPr>
          <w:rtl/>
          <w:lang w:bidi="fa-IR"/>
        </w:rPr>
        <w:t xml:space="preserve">: </w:t>
      </w:r>
      <w:r>
        <w:rPr>
          <w:rtl/>
          <w:lang w:bidi="fa-IR"/>
        </w:rPr>
        <w:t>علامه بدخشى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ارجح المطالب ص 531</w:t>
      </w:r>
      <w:r w:rsidR="00F52FEA">
        <w:rPr>
          <w:rtl/>
          <w:lang w:bidi="fa-IR"/>
        </w:rPr>
        <w:t xml:space="preserve">: </w:t>
      </w:r>
      <w:r>
        <w:rPr>
          <w:rtl/>
          <w:lang w:bidi="fa-IR"/>
        </w:rPr>
        <w:t>علامه عبدالله حنفى</w:t>
      </w:r>
    </w:p>
    <w:p w:rsidR="00F87B30" w:rsidRDefault="00F87B30" w:rsidP="00B81436">
      <w:pPr>
        <w:pStyle w:val="libFootnote"/>
        <w:rPr>
          <w:rtl/>
          <w:lang w:bidi="fa-IR"/>
        </w:rPr>
      </w:pPr>
      <w:r>
        <w:rPr>
          <w:rtl/>
          <w:lang w:bidi="fa-IR"/>
        </w:rPr>
        <w:lastRenderedPageBreak/>
        <w:t>4</w:t>
      </w:r>
      <w:r w:rsidR="00F52FEA">
        <w:rPr>
          <w:rtl/>
          <w:lang w:bidi="fa-IR"/>
        </w:rPr>
        <w:t xml:space="preserve">. </w:t>
      </w:r>
      <w:r>
        <w:rPr>
          <w:rtl/>
          <w:lang w:bidi="fa-IR"/>
        </w:rPr>
        <w:t>موضح اوهام الجمع و التفريق ج 1 ص 43</w:t>
      </w:r>
      <w:r w:rsidR="00F52FEA">
        <w:rPr>
          <w:rtl/>
          <w:lang w:bidi="fa-IR"/>
        </w:rPr>
        <w:t xml:space="preserve">: </w:t>
      </w:r>
      <w:r>
        <w:rPr>
          <w:rtl/>
          <w:lang w:bidi="fa-IR"/>
        </w:rPr>
        <w:t>خطيب بغدادى (متوفاى 463 هجرى)</w:t>
      </w:r>
    </w:p>
    <w:p w:rsidR="00F87B30" w:rsidRDefault="00F87B30" w:rsidP="00B81436">
      <w:pPr>
        <w:pStyle w:val="libFootnote"/>
        <w:rPr>
          <w:rtl/>
          <w:lang w:bidi="fa-IR"/>
        </w:rPr>
      </w:pPr>
      <w:r>
        <w:rPr>
          <w:rtl/>
          <w:lang w:bidi="fa-IR"/>
        </w:rPr>
        <w:t>5</w:t>
      </w:r>
      <w:r w:rsidR="00F52FEA">
        <w:rPr>
          <w:rtl/>
          <w:lang w:bidi="fa-IR"/>
        </w:rPr>
        <w:t xml:space="preserve">. </w:t>
      </w:r>
      <w:r>
        <w:rPr>
          <w:rtl/>
          <w:lang w:bidi="fa-IR"/>
        </w:rPr>
        <w:t>ميزان الاعتدال ص 323</w:t>
      </w:r>
      <w:r w:rsidR="00F52FEA">
        <w:rPr>
          <w:rtl/>
          <w:lang w:bidi="fa-IR"/>
        </w:rPr>
        <w:t xml:space="preserve">: </w:t>
      </w:r>
      <w:r>
        <w:rPr>
          <w:rtl/>
          <w:lang w:bidi="fa-IR"/>
        </w:rPr>
        <w:t>علامه ذهبى (متوفاى 748 هجرى)</w:t>
      </w:r>
    </w:p>
    <w:p w:rsidR="00F87B30" w:rsidRDefault="00F87B30" w:rsidP="00B81436">
      <w:pPr>
        <w:pStyle w:val="libFootnote"/>
        <w:rPr>
          <w:rtl/>
          <w:lang w:bidi="fa-IR"/>
        </w:rPr>
      </w:pPr>
      <w:r>
        <w:rPr>
          <w:rtl/>
          <w:lang w:bidi="fa-IR"/>
        </w:rPr>
        <w:t>6</w:t>
      </w:r>
      <w:r w:rsidR="00F52FEA">
        <w:rPr>
          <w:rtl/>
          <w:lang w:bidi="fa-IR"/>
        </w:rPr>
        <w:t xml:space="preserve">. </w:t>
      </w:r>
      <w:r>
        <w:rPr>
          <w:rtl/>
          <w:lang w:bidi="fa-IR"/>
        </w:rPr>
        <w:t>ينابيع الموده ص 257</w:t>
      </w:r>
      <w:r w:rsidR="00F52FEA">
        <w:rPr>
          <w:rtl/>
          <w:lang w:bidi="fa-IR"/>
        </w:rPr>
        <w:t xml:space="preserve">: </w:t>
      </w:r>
      <w:r>
        <w:rPr>
          <w:rtl/>
          <w:lang w:bidi="fa-IR"/>
        </w:rPr>
        <w:t>قندوزى حنفى (متوفاى 1294 هجرى)</w:t>
      </w:r>
    </w:p>
    <w:p w:rsidR="00F87B30" w:rsidRDefault="00F87B30" w:rsidP="00B81436">
      <w:pPr>
        <w:pStyle w:val="libFootnote"/>
        <w:rPr>
          <w:rtl/>
          <w:lang w:bidi="fa-IR"/>
        </w:rPr>
      </w:pPr>
      <w:r>
        <w:rPr>
          <w:rtl/>
          <w:lang w:bidi="fa-IR"/>
        </w:rPr>
        <w:t>7</w:t>
      </w:r>
      <w:r w:rsidR="00F52FEA">
        <w:rPr>
          <w:rtl/>
          <w:lang w:bidi="fa-IR"/>
        </w:rPr>
        <w:t xml:space="preserve">. </w:t>
      </w:r>
      <w:r>
        <w:rPr>
          <w:rtl/>
          <w:lang w:bidi="fa-IR"/>
        </w:rPr>
        <w:t>تاريخ بغداد ج 12 ص 289</w:t>
      </w:r>
      <w:r w:rsidR="00F52FEA">
        <w:rPr>
          <w:rtl/>
          <w:lang w:bidi="fa-IR"/>
        </w:rPr>
        <w:t xml:space="preserve">: </w:t>
      </w:r>
      <w:r>
        <w:rPr>
          <w:rtl/>
          <w:lang w:bidi="fa-IR"/>
        </w:rPr>
        <w:t>احمدبن على بغدادى شافعى (متوفاى 463 هجرى)</w:t>
      </w:r>
    </w:p>
    <w:p w:rsidR="00F87B30" w:rsidRDefault="00F87B30" w:rsidP="00B81436">
      <w:pPr>
        <w:pStyle w:val="libFootnote"/>
        <w:rPr>
          <w:rtl/>
          <w:lang w:bidi="fa-IR"/>
        </w:rPr>
      </w:pPr>
      <w:r>
        <w:rPr>
          <w:rtl/>
          <w:lang w:bidi="fa-IR"/>
        </w:rPr>
        <w:t>8</w:t>
      </w:r>
      <w:r w:rsidR="00F52FEA">
        <w:rPr>
          <w:rtl/>
          <w:lang w:bidi="fa-IR"/>
        </w:rPr>
        <w:t xml:space="preserve">. </w:t>
      </w:r>
      <w:r>
        <w:rPr>
          <w:rtl/>
          <w:lang w:bidi="fa-IR"/>
        </w:rPr>
        <w:t>المناقب ص 67</w:t>
      </w:r>
      <w:r w:rsidR="00F52FEA">
        <w:rPr>
          <w:rtl/>
          <w:lang w:bidi="fa-IR"/>
        </w:rPr>
        <w:t xml:space="preserve">: </w:t>
      </w:r>
      <w:r>
        <w:rPr>
          <w:rtl/>
          <w:lang w:bidi="fa-IR"/>
        </w:rPr>
        <w:t>ابن مغازلى شافعى (متوفاى 483 هجرى)</w:t>
      </w:r>
    </w:p>
    <w:p w:rsidR="00F87B30" w:rsidRDefault="00F87B30" w:rsidP="00B81436">
      <w:pPr>
        <w:pStyle w:val="libFootnote"/>
        <w:rPr>
          <w:rtl/>
          <w:lang w:bidi="fa-IR"/>
        </w:rPr>
      </w:pPr>
      <w:r>
        <w:rPr>
          <w:rtl/>
          <w:lang w:bidi="fa-IR"/>
        </w:rPr>
        <w:t>9</w:t>
      </w:r>
      <w:r w:rsidR="00F52FEA">
        <w:rPr>
          <w:rtl/>
          <w:lang w:bidi="fa-IR"/>
        </w:rPr>
        <w:t xml:space="preserve">. </w:t>
      </w:r>
      <w:r>
        <w:rPr>
          <w:rtl/>
          <w:lang w:bidi="fa-IR"/>
        </w:rPr>
        <w:t>منتخب كنزالعمال در پاورقى المسند ج 5 ص 439</w:t>
      </w:r>
      <w:r w:rsidR="00F52FEA">
        <w:rPr>
          <w:rtl/>
          <w:lang w:bidi="fa-IR"/>
        </w:rPr>
        <w:t xml:space="preserve">: </w:t>
      </w:r>
    </w:p>
    <w:p w:rsidR="00F87B30" w:rsidRDefault="00F87B30" w:rsidP="00B81436">
      <w:pPr>
        <w:pStyle w:val="libFootnote"/>
        <w:rPr>
          <w:rtl/>
          <w:lang w:bidi="fa-IR"/>
        </w:rPr>
      </w:pPr>
      <w:r>
        <w:rPr>
          <w:rtl/>
          <w:lang w:bidi="fa-IR"/>
        </w:rPr>
        <w:t>10</w:t>
      </w:r>
      <w:r w:rsidR="00F52FEA">
        <w:rPr>
          <w:rtl/>
          <w:lang w:bidi="fa-IR"/>
        </w:rPr>
        <w:t xml:space="preserve">. </w:t>
      </w:r>
      <w:r>
        <w:rPr>
          <w:rtl/>
          <w:lang w:bidi="fa-IR"/>
        </w:rPr>
        <w:t>غايه المرام ص 584</w:t>
      </w:r>
      <w:r w:rsidR="00F52FEA">
        <w:rPr>
          <w:rtl/>
          <w:lang w:bidi="fa-IR"/>
        </w:rPr>
        <w:t xml:space="preserve">: </w:t>
      </w:r>
      <w:r>
        <w:rPr>
          <w:rtl/>
          <w:lang w:bidi="fa-IR"/>
        </w:rPr>
        <w:t>بازلى شافعى (متوفاى 925 هجرى)</w:t>
      </w:r>
    </w:p>
    <w:p w:rsidR="00F87B30" w:rsidRDefault="00F87B30" w:rsidP="00B81436">
      <w:pPr>
        <w:pStyle w:val="libFootnote"/>
        <w:rPr>
          <w:rtl/>
          <w:lang w:bidi="fa-IR"/>
        </w:rPr>
      </w:pPr>
      <w:r>
        <w:rPr>
          <w:rtl/>
          <w:lang w:bidi="fa-IR"/>
        </w:rPr>
        <w:t>378</w:t>
      </w:r>
      <w:r w:rsidR="00B70D14">
        <w:rPr>
          <w:rtl/>
          <w:lang w:bidi="fa-IR"/>
        </w:rPr>
        <w:t xml:space="preserve">- </w:t>
      </w:r>
      <w:r>
        <w:rPr>
          <w:rtl/>
          <w:lang w:bidi="fa-IR"/>
        </w:rPr>
        <w:t>بحارالانوار ج 28 ص 352</w:t>
      </w:r>
      <w:r w:rsidR="00F52FEA">
        <w:rPr>
          <w:rtl/>
          <w:lang w:bidi="fa-IR"/>
        </w:rPr>
        <w:t xml:space="preserve">: </w:t>
      </w:r>
      <w:r>
        <w:rPr>
          <w:rtl/>
          <w:lang w:bidi="fa-IR"/>
        </w:rPr>
        <w:t>علامه مجلسى (متوفاى 1110 هجرى)</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غايه المرام ص 569</w:t>
      </w:r>
      <w:r w:rsidR="00F52FEA">
        <w:rPr>
          <w:rtl/>
          <w:lang w:bidi="fa-IR"/>
        </w:rPr>
        <w:t xml:space="preserve">: </w:t>
      </w:r>
      <w:r>
        <w:rPr>
          <w:rtl/>
          <w:lang w:bidi="fa-IR"/>
        </w:rPr>
        <w:t>بازلى شافعى (متوفاى 925 هجرى)</w:t>
      </w:r>
    </w:p>
    <w:p w:rsidR="00F87B30" w:rsidRDefault="00F87B30" w:rsidP="00B81436">
      <w:pPr>
        <w:pStyle w:val="libFootnote"/>
        <w:rPr>
          <w:rtl/>
          <w:lang w:bidi="fa-IR"/>
        </w:rPr>
      </w:pPr>
      <w:r>
        <w:rPr>
          <w:rtl/>
          <w:lang w:bidi="fa-IR"/>
        </w:rPr>
        <w:t>3</w:t>
      </w:r>
      <w:r w:rsidR="00F52FEA">
        <w:rPr>
          <w:rtl/>
          <w:lang w:bidi="fa-IR"/>
        </w:rPr>
        <w:t xml:space="preserve">. </w:t>
      </w:r>
      <w:r>
        <w:rPr>
          <w:rtl/>
          <w:lang w:bidi="fa-IR"/>
        </w:rPr>
        <w:t>الامامه و السياسه ص 12</w:t>
      </w:r>
      <w:r w:rsidR="00F52FEA">
        <w:rPr>
          <w:rtl/>
          <w:lang w:bidi="fa-IR"/>
        </w:rPr>
        <w:t xml:space="preserve">: </w:t>
      </w:r>
      <w:r>
        <w:rPr>
          <w:rtl/>
          <w:lang w:bidi="fa-IR"/>
        </w:rPr>
        <w:t>ابن فتيبه دينورى حنفى (متوفاى 276 هجرى)</w:t>
      </w:r>
    </w:p>
    <w:p w:rsidR="00F87B30" w:rsidRDefault="00F87B30" w:rsidP="00B81436">
      <w:pPr>
        <w:pStyle w:val="libFootnote"/>
        <w:rPr>
          <w:rtl/>
          <w:lang w:bidi="fa-IR"/>
        </w:rPr>
      </w:pPr>
      <w:r>
        <w:rPr>
          <w:rtl/>
          <w:lang w:bidi="fa-IR"/>
        </w:rPr>
        <w:t>379</w:t>
      </w:r>
      <w:r w:rsidR="00B70D14">
        <w:rPr>
          <w:rtl/>
          <w:lang w:bidi="fa-IR"/>
        </w:rPr>
        <w:t xml:space="preserve">- </w:t>
      </w:r>
      <w:r>
        <w:rPr>
          <w:rtl/>
          <w:lang w:bidi="fa-IR"/>
        </w:rPr>
        <w:t>1</w:t>
      </w:r>
      <w:r w:rsidR="00F52FEA">
        <w:rPr>
          <w:rtl/>
          <w:lang w:bidi="fa-IR"/>
        </w:rPr>
        <w:t xml:space="preserve">. </w:t>
      </w:r>
      <w:r>
        <w:rPr>
          <w:rtl/>
          <w:lang w:bidi="fa-IR"/>
        </w:rPr>
        <w:t>الجنه العاصمه ص 179 (عن احمدبن يوسف الدمشقى فى اخبار الدول و آثار الاول ص 88 ط/ بغداد)</w:t>
      </w:r>
    </w:p>
    <w:p w:rsidR="00F87B30" w:rsidRDefault="00F87B30" w:rsidP="00B81436">
      <w:pPr>
        <w:pStyle w:val="libFootnote"/>
        <w:rPr>
          <w:rtl/>
          <w:lang w:bidi="fa-IR"/>
        </w:rPr>
      </w:pPr>
      <w:r>
        <w:rPr>
          <w:rtl/>
          <w:lang w:bidi="fa-IR"/>
        </w:rPr>
        <w:t>2</w:t>
      </w:r>
      <w:r w:rsidR="00F52FEA">
        <w:rPr>
          <w:rtl/>
          <w:lang w:bidi="fa-IR"/>
        </w:rPr>
        <w:t xml:space="preserve">. </w:t>
      </w:r>
      <w:r>
        <w:rPr>
          <w:rtl/>
          <w:lang w:bidi="fa-IR"/>
        </w:rPr>
        <w:t>اخبار الدول ص 88</w:t>
      </w:r>
      <w:r w:rsidR="00F52FEA">
        <w:rPr>
          <w:rtl/>
          <w:lang w:bidi="fa-IR"/>
        </w:rPr>
        <w:t xml:space="preserve">: </w:t>
      </w:r>
      <w:r>
        <w:rPr>
          <w:rtl/>
          <w:lang w:bidi="fa-IR"/>
        </w:rPr>
        <w:t>احمدبن يوسف دمشقى (متوفاى 1019 هجرى)</w:t>
      </w:r>
    </w:p>
    <w:p w:rsidR="00B81436" w:rsidRDefault="00F87B30" w:rsidP="00B81436">
      <w:pPr>
        <w:pStyle w:val="libFootnote"/>
        <w:rPr>
          <w:rtl/>
          <w:lang w:bidi="fa-IR"/>
        </w:rPr>
      </w:pPr>
      <w:r>
        <w:rPr>
          <w:rtl/>
          <w:lang w:bidi="fa-IR"/>
        </w:rPr>
        <w:t>3</w:t>
      </w:r>
      <w:r w:rsidR="00F52FEA">
        <w:rPr>
          <w:rtl/>
          <w:lang w:bidi="fa-IR"/>
        </w:rPr>
        <w:t xml:space="preserve">. </w:t>
      </w:r>
      <w:r>
        <w:rPr>
          <w:rtl/>
          <w:lang w:bidi="fa-IR"/>
        </w:rPr>
        <w:t>تجهيزالجوش ص 102</w:t>
      </w:r>
      <w:r w:rsidR="00F52FEA">
        <w:rPr>
          <w:rtl/>
          <w:lang w:bidi="fa-IR"/>
        </w:rPr>
        <w:t xml:space="preserve">: </w:t>
      </w:r>
      <w:r>
        <w:rPr>
          <w:rtl/>
          <w:lang w:bidi="fa-IR"/>
        </w:rPr>
        <w:t>(مخطوط)</w:t>
      </w:r>
      <w:r w:rsidR="00F52FEA">
        <w:rPr>
          <w:rtl/>
          <w:lang w:bidi="fa-IR"/>
        </w:rPr>
        <w:t xml:space="preserve">: </w:t>
      </w:r>
      <w:r>
        <w:rPr>
          <w:rtl/>
          <w:lang w:bidi="fa-IR"/>
        </w:rPr>
        <w:t>امان الله دهلوى</w:t>
      </w:r>
    </w:p>
    <w:p w:rsidR="00F87B30" w:rsidRDefault="00B81436" w:rsidP="00B81436">
      <w:pPr>
        <w:pStyle w:val="Heading2Center"/>
        <w:rPr>
          <w:rFonts w:hint="cs"/>
          <w:rtl/>
          <w:lang w:bidi="fa-IR"/>
        </w:rPr>
      </w:pPr>
      <w:r>
        <w:rPr>
          <w:rtl/>
          <w:lang w:bidi="fa-IR"/>
        </w:rPr>
        <w:br w:type="page"/>
      </w:r>
      <w:bookmarkStart w:id="291" w:name="_Toc394841111"/>
      <w:r>
        <w:rPr>
          <w:rFonts w:hint="cs"/>
          <w:rtl/>
          <w:lang w:bidi="fa-IR"/>
        </w:rPr>
        <w:lastRenderedPageBreak/>
        <w:t>فهرست مطالب</w:t>
      </w:r>
      <w:bookmarkEnd w:id="291"/>
    </w:p>
    <w:p w:rsidR="00B81436" w:rsidRDefault="00B81436" w:rsidP="00B81436">
      <w:pPr>
        <w:pStyle w:val="libNormal"/>
        <w:rPr>
          <w:rFonts w:hint="cs"/>
          <w:rtl/>
          <w:lang w:bidi="fa-IR"/>
        </w:rPr>
      </w:pPr>
    </w:p>
    <w:sdt>
      <w:sdtPr>
        <w:id w:val="21782795"/>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B81436" w:rsidRDefault="00B81436" w:rsidP="00B81436">
          <w:pPr>
            <w:pStyle w:val="TOCHeading"/>
          </w:pPr>
        </w:p>
        <w:p w:rsidR="00B81436" w:rsidRDefault="00B81436">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394840820" w:history="1">
            <w:r w:rsidRPr="008247C7">
              <w:rPr>
                <w:rStyle w:val="Hyperlink"/>
                <w:rFonts w:hint="eastAsia"/>
                <w:noProof/>
                <w:rtl/>
                <w:lang w:bidi="fa-IR"/>
              </w:rPr>
              <w:t>سخن</w:t>
            </w:r>
            <w:r w:rsidRPr="008247C7">
              <w:rPr>
                <w:rStyle w:val="Hyperlink"/>
                <w:noProof/>
                <w:rtl/>
                <w:lang w:bidi="fa-IR"/>
              </w:rPr>
              <w:t xml:space="preserve"> </w:t>
            </w:r>
            <w:r w:rsidRPr="008247C7">
              <w:rPr>
                <w:rStyle w:val="Hyperlink"/>
                <w:rFonts w:hint="eastAsia"/>
                <w:noProof/>
                <w:rtl/>
                <w:lang w:bidi="fa-IR"/>
              </w:rPr>
              <w:t>آغازين</w:t>
            </w:r>
            <w:r w:rsidRPr="008247C7">
              <w:rPr>
                <w:rStyle w:val="Hyperlink"/>
                <w:noProof/>
                <w:rtl/>
                <w:lang w:bidi="fa-IR"/>
              </w:rPr>
              <w:t xml:space="preserve"> </w:t>
            </w:r>
            <w:r w:rsidRPr="008247C7">
              <w:rPr>
                <w:rStyle w:val="Hyperlink"/>
                <w:rFonts w:hint="eastAsia"/>
                <w:noProof/>
                <w:rtl/>
                <w:lang w:bidi="fa-IR"/>
              </w:rPr>
              <w:t>چاپ</w:t>
            </w:r>
            <w:r w:rsidRPr="008247C7">
              <w:rPr>
                <w:rStyle w:val="Hyperlink"/>
                <w:noProof/>
                <w:rtl/>
                <w:lang w:bidi="fa-IR"/>
              </w:rPr>
              <w:t xml:space="preserve"> </w:t>
            </w:r>
            <w:r w:rsidRPr="008247C7">
              <w:rPr>
                <w:rStyle w:val="Hyperlink"/>
                <w:rFonts w:hint="eastAsia"/>
                <w:noProof/>
                <w:rtl/>
                <w:lang w:bidi="fa-IR"/>
              </w:rPr>
              <w:t>چهاردهم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B81436" w:rsidRDefault="00B81436">
          <w:pPr>
            <w:pStyle w:val="TOC1"/>
            <w:rPr>
              <w:rFonts w:asciiTheme="minorHAnsi" w:eastAsiaTheme="minorEastAsia" w:hAnsiTheme="minorHAnsi" w:cstheme="minorBidi"/>
              <w:b w:val="0"/>
              <w:bCs w:val="0"/>
              <w:noProof/>
              <w:color w:val="auto"/>
              <w:sz w:val="22"/>
              <w:szCs w:val="22"/>
              <w:rtl/>
            </w:rPr>
          </w:pPr>
          <w:hyperlink w:anchor="_Toc394840821" w:history="1">
            <w:r w:rsidRPr="008247C7">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B81436" w:rsidRDefault="00B81436">
          <w:pPr>
            <w:pStyle w:val="TOC1"/>
            <w:rPr>
              <w:rFonts w:asciiTheme="minorHAnsi" w:eastAsiaTheme="minorEastAsia" w:hAnsiTheme="minorHAnsi" w:cstheme="minorBidi"/>
              <w:b w:val="0"/>
              <w:bCs w:val="0"/>
              <w:noProof/>
              <w:color w:val="auto"/>
              <w:sz w:val="22"/>
              <w:szCs w:val="22"/>
              <w:rtl/>
            </w:rPr>
          </w:pPr>
          <w:hyperlink w:anchor="_Toc394840822" w:history="1">
            <w:r w:rsidRPr="008247C7">
              <w:rPr>
                <w:rStyle w:val="Hyperlink"/>
                <w:rFonts w:hint="eastAsia"/>
                <w:noProof/>
                <w:rtl/>
                <w:lang w:bidi="fa-IR"/>
              </w:rPr>
              <w:t>آ</w:t>
            </w:r>
            <w:r w:rsidRPr="008247C7">
              <w:rPr>
                <w:rStyle w:val="Hyperlink"/>
                <w:noProof/>
                <w:rtl/>
                <w:lang w:bidi="fa-IR"/>
              </w:rPr>
              <w:t xml:space="preserve">: </w:t>
            </w:r>
            <w:r w:rsidRPr="008247C7">
              <w:rPr>
                <w:rStyle w:val="Hyperlink"/>
                <w:rFonts w:hint="eastAsia"/>
                <w:noProof/>
                <w:rtl/>
                <w:lang w:bidi="fa-IR"/>
              </w:rPr>
              <w:t>اول</w:t>
            </w:r>
            <w:r w:rsidRPr="008247C7">
              <w:rPr>
                <w:rStyle w:val="Hyperlink"/>
                <w:noProof/>
                <w:rtl/>
                <w:lang w:bidi="fa-IR"/>
              </w:rPr>
              <w:t xml:space="preserve">: </w:t>
            </w:r>
            <w:r w:rsidRPr="008247C7">
              <w:rPr>
                <w:rStyle w:val="Hyperlink"/>
                <w:rFonts w:hint="eastAsia"/>
                <w:noProof/>
                <w:rtl/>
                <w:lang w:bidi="fa-IR"/>
              </w:rPr>
              <w:t>آيين</w:t>
            </w:r>
            <w:r w:rsidRPr="008247C7">
              <w:rPr>
                <w:rStyle w:val="Hyperlink"/>
                <w:noProof/>
                <w:rtl/>
                <w:lang w:bidi="fa-IR"/>
              </w:rPr>
              <w:t xml:space="preserve"> </w:t>
            </w:r>
            <w:r w:rsidRPr="008247C7">
              <w:rPr>
                <w:rStyle w:val="Hyperlink"/>
                <w:rFonts w:hint="eastAsia"/>
                <w:noProof/>
                <w:rtl/>
                <w:lang w:bidi="fa-IR"/>
              </w:rPr>
              <w:t>همسردارى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823" w:history="1">
            <w:r w:rsidRPr="008247C7">
              <w:rPr>
                <w:rStyle w:val="Hyperlink"/>
                <w:noProof/>
                <w:rtl/>
                <w:lang w:bidi="fa-IR"/>
              </w:rPr>
              <w:t xml:space="preserve">1- </w:t>
            </w:r>
            <w:r w:rsidRPr="008247C7">
              <w:rPr>
                <w:rStyle w:val="Hyperlink"/>
                <w:rFonts w:hint="eastAsia"/>
                <w:noProof/>
                <w:rtl/>
                <w:lang w:bidi="fa-IR"/>
              </w:rPr>
              <w:t>ايثارگرى</w:t>
            </w:r>
            <w:r w:rsidRPr="008247C7">
              <w:rPr>
                <w:rStyle w:val="Hyperlink"/>
                <w:noProof/>
                <w:rtl/>
                <w:lang w:bidi="fa-IR"/>
              </w:rPr>
              <w:t xml:space="preserve"> </w:t>
            </w:r>
            <w:r w:rsidRPr="008247C7">
              <w:rPr>
                <w:rStyle w:val="Hyperlink"/>
                <w:rFonts w:hint="eastAsia"/>
                <w:noProof/>
                <w:rtl/>
                <w:lang w:bidi="fa-IR"/>
              </w:rPr>
              <w:t>فاطمه</w:t>
            </w:r>
            <w:r w:rsidRPr="008247C7">
              <w:rPr>
                <w:rStyle w:val="Hyperlink"/>
                <w:noProof/>
                <w:rtl/>
                <w:lang w:bidi="fa-IR"/>
              </w:rPr>
              <w:t xml:space="preserve"> </w:t>
            </w:r>
            <w:r w:rsidRPr="008247C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824" w:history="1">
            <w:r w:rsidRPr="008247C7">
              <w:rPr>
                <w:rStyle w:val="Hyperlink"/>
                <w:noProof/>
                <w:rtl/>
                <w:lang w:bidi="fa-IR"/>
              </w:rPr>
              <w:t xml:space="preserve">2- </w:t>
            </w:r>
            <w:r w:rsidRPr="008247C7">
              <w:rPr>
                <w:rStyle w:val="Hyperlink"/>
                <w:rFonts w:hint="eastAsia"/>
                <w:noProof/>
                <w:rtl/>
                <w:lang w:bidi="fa-IR"/>
              </w:rPr>
              <w:t>كار</w:t>
            </w:r>
            <w:r w:rsidRPr="008247C7">
              <w:rPr>
                <w:rStyle w:val="Hyperlink"/>
                <w:noProof/>
                <w:rtl/>
                <w:lang w:bidi="fa-IR"/>
              </w:rPr>
              <w:t xml:space="preserve"> </w:t>
            </w:r>
            <w:r w:rsidRPr="008247C7">
              <w:rPr>
                <w:rStyle w:val="Hyperlink"/>
                <w:rFonts w:hint="eastAsia"/>
                <w:noProof/>
                <w:rtl/>
                <w:lang w:bidi="fa-IR"/>
              </w:rPr>
              <w:t>در</w:t>
            </w:r>
            <w:r w:rsidRPr="008247C7">
              <w:rPr>
                <w:rStyle w:val="Hyperlink"/>
                <w:noProof/>
                <w:rtl/>
                <w:lang w:bidi="fa-IR"/>
              </w:rPr>
              <w:t xml:space="preserve"> </w:t>
            </w:r>
            <w:r w:rsidRPr="008247C7">
              <w:rPr>
                <w:rStyle w:val="Hyperlink"/>
                <w:rFonts w:hint="eastAsia"/>
                <w:noProof/>
                <w:rtl/>
                <w:lang w:bidi="fa-IR"/>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825" w:history="1">
            <w:r w:rsidRPr="008247C7">
              <w:rPr>
                <w:rStyle w:val="Hyperlink"/>
                <w:noProof/>
                <w:rtl/>
                <w:lang w:bidi="fa-IR"/>
              </w:rPr>
              <w:t xml:space="preserve">3- </w:t>
            </w:r>
            <w:r w:rsidRPr="008247C7">
              <w:rPr>
                <w:rStyle w:val="Hyperlink"/>
                <w:rFonts w:hint="eastAsia"/>
                <w:noProof/>
                <w:rtl/>
                <w:lang w:bidi="fa-IR"/>
              </w:rPr>
              <w:t>اوج</w:t>
            </w:r>
            <w:r w:rsidRPr="008247C7">
              <w:rPr>
                <w:rStyle w:val="Hyperlink"/>
                <w:noProof/>
                <w:rtl/>
                <w:lang w:bidi="fa-IR"/>
              </w:rPr>
              <w:t xml:space="preserve"> </w:t>
            </w:r>
            <w:r w:rsidRPr="008247C7">
              <w:rPr>
                <w:rStyle w:val="Hyperlink"/>
                <w:rFonts w:hint="eastAsia"/>
                <w:noProof/>
                <w:rtl/>
                <w:lang w:bidi="fa-IR"/>
              </w:rPr>
              <w:t>ادب</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ايثار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826" w:history="1">
            <w:r w:rsidRPr="008247C7">
              <w:rPr>
                <w:rStyle w:val="Hyperlink"/>
                <w:noProof/>
                <w:rtl/>
                <w:lang w:bidi="fa-IR"/>
              </w:rPr>
              <w:t xml:space="preserve">4- </w:t>
            </w:r>
            <w:r w:rsidRPr="008247C7">
              <w:rPr>
                <w:rStyle w:val="Hyperlink"/>
                <w:rFonts w:hint="eastAsia"/>
                <w:noProof/>
                <w:rtl/>
                <w:lang w:bidi="fa-IR"/>
              </w:rPr>
              <w:t>هماهنگى</w:t>
            </w:r>
            <w:r w:rsidRPr="008247C7">
              <w:rPr>
                <w:rStyle w:val="Hyperlink"/>
                <w:noProof/>
                <w:rtl/>
                <w:lang w:bidi="fa-IR"/>
              </w:rPr>
              <w:t xml:space="preserve"> </w:t>
            </w:r>
            <w:r w:rsidRPr="008247C7">
              <w:rPr>
                <w:rStyle w:val="Hyperlink"/>
                <w:rFonts w:hint="eastAsia"/>
                <w:noProof/>
                <w:rtl/>
                <w:lang w:bidi="fa-IR"/>
              </w:rPr>
              <w:t>با</w:t>
            </w:r>
            <w:r w:rsidRPr="008247C7">
              <w:rPr>
                <w:rStyle w:val="Hyperlink"/>
                <w:noProof/>
                <w:rtl/>
                <w:lang w:bidi="fa-IR"/>
              </w:rPr>
              <w:t xml:space="preserve"> </w:t>
            </w:r>
            <w:r w:rsidRPr="008247C7">
              <w:rPr>
                <w:rStyle w:val="Hyperlink"/>
                <w:rFonts w:hint="eastAsia"/>
                <w:noProof/>
                <w:rtl/>
                <w:lang w:bidi="fa-IR"/>
              </w:rPr>
              <w:t>شوهر</w:t>
            </w:r>
            <w:r w:rsidRPr="008247C7">
              <w:rPr>
                <w:rStyle w:val="Hyperlink"/>
                <w:noProof/>
                <w:rtl/>
                <w:lang w:bidi="fa-IR"/>
              </w:rPr>
              <w:t xml:space="preserve">: </w:t>
            </w:r>
            <w:r w:rsidRPr="008247C7">
              <w:rPr>
                <w:rStyle w:val="Hyperlink"/>
                <w:rFonts w:hint="eastAsia"/>
                <w:noProof/>
                <w:rtl/>
                <w:lang w:bidi="fa-IR"/>
              </w:rPr>
              <w:t>دفاع</w:t>
            </w:r>
            <w:r w:rsidRPr="008247C7">
              <w:rPr>
                <w:rStyle w:val="Hyperlink"/>
                <w:noProof/>
                <w:rtl/>
                <w:lang w:bidi="fa-IR"/>
              </w:rPr>
              <w:t xml:space="preserve"> </w:t>
            </w:r>
            <w:r w:rsidRPr="008247C7">
              <w:rPr>
                <w:rStyle w:val="Hyperlink"/>
                <w:rFonts w:hint="eastAsia"/>
                <w:noProof/>
                <w:rtl/>
                <w:lang w:bidi="fa-IR"/>
              </w:rPr>
              <w:t>حديث</w:t>
            </w:r>
            <w:r w:rsidRPr="008247C7">
              <w:rPr>
                <w:rStyle w:val="Hyperlink"/>
                <w:noProof/>
                <w:rtl/>
                <w:lang w:bidi="fa-IR"/>
              </w:rPr>
              <w:t xml:space="preserve"> 73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827" w:history="1">
            <w:r w:rsidRPr="008247C7">
              <w:rPr>
                <w:rStyle w:val="Hyperlink"/>
                <w:noProof/>
                <w:rtl/>
                <w:lang w:bidi="fa-IR"/>
              </w:rPr>
              <w:t xml:space="preserve">5- </w:t>
            </w:r>
            <w:r w:rsidRPr="008247C7">
              <w:rPr>
                <w:rStyle w:val="Hyperlink"/>
                <w:rFonts w:hint="eastAsia"/>
                <w:noProof/>
                <w:rtl/>
                <w:lang w:bidi="fa-IR"/>
              </w:rPr>
              <w:t>تحمل</w:t>
            </w:r>
            <w:r w:rsidRPr="008247C7">
              <w:rPr>
                <w:rStyle w:val="Hyperlink"/>
                <w:noProof/>
                <w:rtl/>
                <w:lang w:bidi="fa-IR"/>
              </w:rPr>
              <w:t xml:space="preserve"> </w:t>
            </w:r>
            <w:r w:rsidRPr="008247C7">
              <w:rPr>
                <w:rStyle w:val="Hyperlink"/>
                <w:rFonts w:hint="eastAsia"/>
                <w:noProof/>
                <w:rtl/>
                <w:lang w:bidi="fa-IR"/>
              </w:rPr>
              <w:t>مشكلات</w:t>
            </w:r>
            <w:r w:rsidRPr="008247C7">
              <w:rPr>
                <w:rStyle w:val="Hyperlink"/>
                <w:noProof/>
                <w:rtl/>
                <w:lang w:bidi="fa-IR"/>
              </w:rPr>
              <w:t xml:space="preserve"> </w:t>
            </w:r>
            <w:r w:rsidRPr="008247C7">
              <w:rPr>
                <w:rStyle w:val="Hyperlink"/>
                <w:rFonts w:hint="eastAsia"/>
                <w:noProof/>
                <w:rtl/>
                <w:lang w:bidi="fa-IR"/>
              </w:rPr>
              <w:t>اقتصادى</w:t>
            </w:r>
            <w:r w:rsidRPr="008247C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828" w:history="1">
            <w:r w:rsidRPr="008247C7">
              <w:rPr>
                <w:rStyle w:val="Hyperlink"/>
                <w:noProof/>
                <w:rtl/>
                <w:lang w:bidi="fa-IR"/>
              </w:rPr>
              <w:t xml:space="preserve">6- </w:t>
            </w:r>
            <w:r w:rsidRPr="008247C7">
              <w:rPr>
                <w:rStyle w:val="Hyperlink"/>
                <w:rFonts w:hint="eastAsia"/>
                <w:noProof/>
                <w:rtl/>
                <w:lang w:bidi="fa-IR"/>
              </w:rPr>
              <w:t>تحمل</w:t>
            </w:r>
            <w:r w:rsidRPr="008247C7">
              <w:rPr>
                <w:rStyle w:val="Hyperlink"/>
                <w:noProof/>
                <w:rtl/>
                <w:lang w:bidi="fa-IR"/>
              </w:rPr>
              <w:t xml:space="preserve"> </w:t>
            </w:r>
            <w:r w:rsidRPr="008247C7">
              <w:rPr>
                <w:rStyle w:val="Hyperlink"/>
                <w:rFonts w:hint="eastAsia"/>
                <w:noProof/>
                <w:rtl/>
                <w:lang w:bidi="fa-IR"/>
              </w:rPr>
              <w:t>مشكلات</w:t>
            </w:r>
            <w:r w:rsidRPr="008247C7">
              <w:rPr>
                <w:rStyle w:val="Hyperlink"/>
                <w:noProof/>
                <w:rtl/>
                <w:lang w:bidi="fa-IR"/>
              </w:rPr>
              <w:t xml:space="preserve"> </w:t>
            </w:r>
            <w:r w:rsidRPr="008247C7">
              <w:rPr>
                <w:rStyle w:val="Hyperlink"/>
                <w:rFonts w:hint="eastAsia"/>
                <w:noProof/>
                <w:rtl/>
                <w:lang w:bidi="fa-IR"/>
              </w:rPr>
              <w:t>زندگى</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خانوادگى</w:t>
            </w:r>
            <w:r w:rsidRPr="008247C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829" w:history="1">
            <w:r w:rsidRPr="008247C7">
              <w:rPr>
                <w:rStyle w:val="Hyperlink"/>
                <w:noProof/>
                <w:rtl/>
                <w:lang w:bidi="fa-IR"/>
              </w:rPr>
              <w:t xml:space="preserve">7- </w:t>
            </w:r>
            <w:r w:rsidRPr="008247C7">
              <w:rPr>
                <w:rStyle w:val="Hyperlink"/>
                <w:rFonts w:hint="eastAsia"/>
                <w:noProof/>
                <w:rtl/>
                <w:lang w:bidi="fa-IR"/>
              </w:rPr>
              <w:t>معرفى</w:t>
            </w:r>
            <w:r w:rsidRPr="008247C7">
              <w:rPr>
                <w:rStyle w:val="Hyperlink"/>
                <w:noProof/>
                <w:rtl/>
                <w:lang w:bidi="fa-IR"/>
              </w:rPr>
              <w:t xml:space="preserve"> </w:t>
            </w:r>
            <w:r w:rsidRPr="008247C7">
              <w:rPr>
                <w:rStyle w:val="Hyperlink"/>
                <w:rFonts w:hint="eastAsia"/>
                <w:noProof/>
                <w:rtl/>
                <w:lang w:bidi="fa-IR"/>
              </w:rPr>
              <w:t>همسر</w:t>
            </w:r>
            <w:r w:rsidRPr="008247C7">
              <w:rPr>
                <w:rStyle w:val="Hyperlink"/>
                <w:noProof/>
                <w:rtl/>
                <w:lang w:bidi="fa-IR"/>
              </w:rPr>
              <w:t xml:space="preserve"> </w:t>
            </w:r>
            <w:r w:rsidRPr="008247C7">
              <w:rPr>
                <w:rStyle w:val="Hyperlink"/>
                <w:rFonts w:hint="eastAsia"/>
                <w:noProof/>
                <w:rtl/>
                <w:lang w:bidi="fa-IR"/>
              </w:rPr>
              <w:t>نمونه</w:t>
            </w:r>
            <w:r w:rsidRPr="008247C7">
              <w:rPr>
                <w:rStyle w:val="Hyperlink"/>
                <w:noProof/>
                <w:rtl/>
                <w:lang w:bidi="fa-IR"/>
              </w:rPr>
              <w:t xml:space="preserve">: </w:t>
            </w:r>
            <w:r w:rsidRPr="008247C7">
              <w:rPr>
                <w:rStyle w:val="Hyperlink"/>
                <w:rFonts w:hint="eastAsia"/>
                <w:noProof/>
                <w:rtl/>
                <w:lang w:bidi="fa-IR"/>
              </w:rPr>
              <w:t>ر</w:t>
            </w:r>
            <w:r w:rsidRPr="008247C7">
              <w:rPr>
                <w:rStyle w:val="Hyperlink"/>
                <w:noProof/>
                <w:rtl/>
                <w:lang w:bidi="fa-IR"/>
              </w:rPr>
              <w:t xml:space="preserve">- </w:t>
            </w:r>
            <w:r w:rsidRPr="008247C7">
              <w:rPr>
                <w:rStyle w:val="Hyperlink"/>
                <w:rFonts w:hint="eastAsia"/>
                <w:noProof/>
                <w:rtl/>
                <w:lang w:bidi="fa-IR"/>
              </w:rPr>
              <w:t>روابط</w:t>
            </w:r>
            <w:r w:rsidRPr="008247C7">
              <w:rPr>
                <w:rStyle w:val="Hyperlink"/>
                <w:noProof/>
                <w:rtl/>
                <w:lang w:bidi="fa-IR"/>
              </w:rPr>
              <w:t xml:space="preserve"> </w:t>
            </w:r>
            <w:r w:rsidRPr="008247C7">
              <w:rPr>
                <w:rStyle w:val="Hyperlink"/>
                <w:rFonts w:hint="eastAsia"/>
                <w:noProof/>
                <w:rtl/>
                <w:lang w:bidi="fa-IR"/>
              </w:rPr>
              <w:t>اجتماعى،</w:t>
            </w:r>
            <w:r w:rsidRPr="008247C7">
              <w:rPr>
                <w:rStyle w:val="Hyperlink"/>
                <w:noProof/>
                <w:rtl/>
                <w:lang w:bidi="fa-IR"/>
              </w:rPr>
              <w:t xml:space="preserve"> </w:t>
            </w:r>
            <w:r w:rsidRPr="008247C7">
              <w:rPr>
                <w:rStyle w:val="Hyperlink"/>
                <w:rFonts w:hint="eastAsia"/>
                <w:noProof/>
                <w:rtl/>
                <w:lang w:bidi="fa-IR"/>
              </w:rPr>
              <w:t>حديث</w:t>
            </w:r>
            <w:r w:rsidRPr="008247C7">
              <w:rPr>
                <w:rStyle w:val="Hyperlink"/>
                <w:noProof/>
                <w:rtl/>
                <w:lang w:bidi="fa-IR"/>
              </w:rPr>
              <w:t xml:space="preserve"> 84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B81436" w:rsidRDefault="00B81436">
          <w:pPr>
            <w:pStyle w:val="TOC1"/>
            <w:rPr>
              <w:rFonts w:asciiTheme="minorHAnsi" w:eastAsiaTheme="minorEastAsia" w:hAnsiTheme="minorHAnsi" w:cstheme="minorBidi"/>
              <w:b w:val="0"/>
              <w:bCs w:val="0"/>
              <w:noProof/>
              <w:color w:val="auto"/>
              <w:sz w:val="22"/>
              <w:szCs w:val="22"/>
              <w:rtl/>
            </w:rPr>
          </w:pPr>
          <w:hyperlink w:anchor="_Toc394840830" w:history="1">
            <w:r w:rsidRPr="008247C7">
              <w:rPr>
                <w:rStyle w:val="Hyperlink"/>
                <w:rFonts w:hint="eastAsia"/>
                <w:noProof/>
                <w:rtl/>
                <w:lang w:bidi="fa-IR"/>
              </w:rPr>
              <w:t>آ</w:t>
            </w:r>
            <w:r w:rsidRPr="008247C7">
              <w:rPr>
                <w:rStyle w:val="Hyperlink"/>
                <w:noProof/>
                <w:rtl/>
                <w:lang w:bidi="fa-IR"/>
              </w:rPr>
              <w:t xml:space="preserve">: </w:t>
            </w:r>
            <w:r w:rsidRPr="008247C7">
              <w:rPr>
                <w:rStyle w:val="Hyperlink"/>
                <w:rFonts w:hint="eastAsia"/>
                <w:noProof/>
                <w:rtl/>
                <w:lang w:bidi="fa-IR"/>
              </w:rPr>
              <w:t>دوم</w:t>
            </w:r>
            <w:r w:rsidRPr="008247C7">
              <w:rPr>
                <w:rStyle w:val="Hyperlink"/>
                <w:noProof/>
                <w:rtl/>
                <w:lang w:bidi="fa-IR"/>
              </w:rPr>
              <w:t xml:space="preserve">: </w:t>
            </w:r>
            <w:r w:rsidRPr="008247C7">
              <w:rPr>
                <w:rStyle w:val="Hyperlink"/>
                <w:rFonts w:hint="eastAsia"/>
                <w:noProof/>
                <w:rtl/>
                <w:lang w:bidi="fa-IR"/>
              </w:rPr>
              <w:t>آداب</w:t>
            </w:r>
            <w:r w:rsidRPr="008247C7">
              <w:rPr>
                <w:rStyle w:val="Hyperlink"/>
                <w:noProof/>
                <w:rtl/>
                <w:lang w:bidi="fa-IR"/>
              </w:rPr>
              <w:t xml:space="preserve"> </w:t>
            </w:r>
            <w:r w:rsidRPr="008247C7">
              <w:rPr>
                <w:rStyle w:val="Hyperlink"/>
                <w:rFonts w:hint="eastAsia"/>
                <w:noProof/>
                <w:rtl/>
                <w:lang w:bidi="fa-IR"/>
              </w:rPr>
              <w:t>غذا</w:t>
            </w:r>
            <w:r w:rsidRPr="008247C7">
              <w:rPr>
                <w:rStyle w:val="Hyperlink"/>
                <w:noProof/>
                <w:rtl/>
                <w:lang w:bidi="fa-IR"/>
              </w:rPr>
              <w:t xml:space="preserve"> </w:t>
            </w:r>
            <w:r w:rsidRPr="008247C7">
              <w:rPr>
                <w:rStyle w:val="Hyperlink"/>
                <w:rFonts w:hint="eastAsia"/>
                <w:noProof/>
                <w:rtl/>
                <w:lang w:bidi="fa-IR"/>
              </w:rPr>
              <w:t>خوردن</w:t>
            </w:r>
            <w:r w:rsidRPr="008247C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B81436" w:rsidRDefault="00B81436">
          <w:pPr>
            <w:pStyle w:val="TOC1"/>
            <w:rPr>
              <w:rFonts w:asciiTheme="minorHAnsi" w:eastAsiaTheme="minorEastAsia" w:hAnsiTheme="minorHAnsi" w:cstheme="minorBidi"/>
              <w:b w:val="0"/>
              <w:bCs w:val="0"/>
              <w:noProof/>
              <w:color w:val="auto"/>
              <w:sz w:val="22"/>
              <w:szCs w:val="22"/>
              <w:rtl/>
            </w:rPr>
          </w:pPr>
          <w:hyperlink w:anchor="_Toc394840831" w:history="1">
            <w:r w:rsidRPr="008247C7">
              <w:rPr>
                <w:rStyle w:val="Hyperlink"/>
                <w:rFonts w:hint="eastAsia"/>
                <w:noProof/>
                <w:rtl/>
                <w:lang w:bidi="fa-IR"/>
              </w:rPr>
              <w:t>آ</w:t>
            </w:r>
            <w:r w:rsidRPr="008247C7">
              <w:rPr>
                <w:rStyle w:val="Hyperlink"/>
                <w:noProof/>
                <w:rtl/>
                <w:lang w:bidi="fa-IR"/>
              </w:rPr>
              <w:t xml:space="preserve">: </w:t>
            </w:r>
            <w:r w:rsidRPr="008247C7">
              <w:rPr>
                <w:rStyle w:val="Hyperlink"/>
                <w:rFonts w:hint="eastAsia"/>
                <w:noProof/>
                <w:rtl/>
                <w:lang w:bidi="fa-IR"/>
              </w:rPr>
              <w:t>سوم</w:t>
            </w:r>
            <w:r w:rsidRPr="008247C7">
              <w:rPr>
                <w:rStyle w:val="Hyperlink"/>
                <w:noProof/>
                <w:rtl/>
                <w:lang w:bidi="fa-IR"/>
              </w:rPr>
              <w:t xml:space="preserve">: </w:t>
            </w:r>
            <w:r w:rsidRPr="008247C7">
              <w:rPr>
                <w:rStyle w:val="Hyperlink"/>
                <w:rFonts w:hint="eastAsia"/>
                <w:noProof/>
                <w:rtl/>
                <w:lang w:bidi="fa-IR"/>
              </w:rPr>
              <w:t>آرايش</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زيبائى</w:t>
            </w:r>
            <w:r w:rsidRPr="008247C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B81436" w:rsidRDefault="00B81436">
          <w:pPr>
            <w:pStyle w:val="TOC1"/>
            <w:rPr>
              <w:rFonts w:asciiTheme="minorHAnsi" w:eastAsiaTheme="minorEastAsia" w:hAnsiTheme="minorHAnsi" w:cstheme="minorBidi"/>
              <w:b w:val="0"/>
              <w:bCs w:val="0"/>
              <w:noProof/>
              <w:color w:val="auto"/>
              <w:sz w:val="22"/>
              <w:szCs w:val="22"/>
              <w:rtl/>
            </w:rPr>
          </w:pPr>
          <w:hyperlink w:anchor="_Toc394840832" w:history="1">
            <w:r w:rsidRPr="008247C7">
              <w:rPr>
                <w:rStyle w:val="Hyperlink"/>
                <w:rFonts w:hint="eastAsia"/>
                <w:noProof/>
                <w:rtl/>
                <w:lang w:bidi="fa-IR"/>
              </w:rPr>
              <w:t>آ</w:t>
            </w:r>
            <w:r w:rsidRPr="008247C7">
              <w:rPr>
                <w:rStyle w:val="Hyperlink"/>
                <w:noProof/>
                <w:rtl/>
                <w:lang w:bidi="fa-IR"/>
              </w:rPr>
              <w:t xml:space="preserve">: </w:t>
            </w:r>
            <w:r w:rsidRPr="008247C7">
              <w:rPr>
                <w:rStyle w:val="Hyperlink"/>
                <w:rFonts w:hint="eastAsia"/>
                <w:noProof/>
                <w:rtl/>
                <w:lang w:bidi="fa-IR"/>
              </w:rPr>
              <w:t>چهارم</w:t>
            </w:r>
            <w:r w:rsidRPr="008247C7">
              <w:rPr>
                <w:rStyle w:val="Hyperlink"/>
                <w:noProof/>
                <w:rtl/>
                <w:lang w:bidi="fa-IR"/>
              </w:rPr>
              <w:t xml:space="preserve">: </w:t>
            </w:r>
            <w:r w:rsidRPr="008247C7">
              <w:rPr>
                <w:rStyle w:val="Hyperlink"/>
                <w:rFonts w:hint="eastAsia"/>
                <w:noProof/>
                <w:rtl/>
                <w:lang w:bidi="fa-IR"/>
              </w:rPr>
              <w:t>آگاهى</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شناخت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B81436" w:rsidRDefault="00B81436">
          <w:pPr>
            <w:pStyle w:val="TOC1"/>
            <w:rPr>
              <w:rFonts w:asciiTheme="minorHAnsi" w:eastAsiaTheme="minorEastAsia" w:hAnsiTheme="minorHAnsi" w:cstheme="minorBidi"/>
              <w:b w:val="0"/>
              <w:bCs w:val="0"/>
              <w:noProof/>
              <w:color w:val="auto"/>
              <w:sz w:val="22"/>
              <w:szCs w:val="22"/>
              <w:rtl/>
            </w:rPr>
          </w:pPr>
          <w:hyperlink w:anchor="_Toc394840833" w:history="1">
            <w:r w:rsidRPr="008247C7">
              <w:rPr>
                <w:rStyle w:val="Hyperlink"/>
                <w:rFonts w:hint="eastAsia"/>
                <w:noProof/>
                <w:rtl/>
                <w:lang w:bidi="fa-IR"/>
              </w:rPr>
              <w:t>الف</w:t>
            </w:r>
            <w:r w:rsidRPr="008247C7">
              <w:rPr>
                <w:rStyle w:val="Hyperlink"/>
                <w:noProof/>
                <w:rtl/>
                <w:lang w:bidi="fa-IR"/>
              </w:rPr>
              <w:t xml:space="preserve">: </w:t>
            </w:r>
            <w:r w:rsidRPr="008247C7">
              <w:rPr>
                <w:rStyle w:val="Hyperlink"/>
                <w:rFonts w:hint="eastAsia"/>
                <w:noProof/>
                <w:rtl/>
                <w:lang w:bidi="fa-IR"/>
              </w:rPr>
              <w:t>اول</w:t>
            </w:r>
            <w:r w:rsidRPr="008247C7">
              <w:rPr>
                <w:rStyle w:val="Hyperlink"/>
                <w:noProof/>
                <w:rtl/>
                <w:lang w:bidi="fa-IR"/>
              </w:rPr>
              <w:t xml:space="preserve">: </w:t>
            </w:r>
            <w:r w:rsidRPr="008247C7">
              <w:rPr>
                <w:rStyle w:val="Hyperlink"/>
                <w:rFonts w:hint="eastAsia"/>
                <w:noProof/>
                <w:rtl/>
                <w:lang w:bidi="fa-IR"/>
              </w:rPr>
              <w:t>احكام</w:t>
            </w:r>
            <w:r w:rsidRPr="008247C7">
              <w:rPr>
                <w:rStyle w:val="Hyperlink"/>
                <w:noProof/>
                <w:rtl/>
                <w:lang w:bidi="fa-IR"/>
              </w:rPr>
              <w:t xml:space="preserve"> </w:t>
            </w:r>
            <w:r w:rsidRPr="008247C7">
              <w:rPr>
                <w:rStyle w:val="Hyperlink"/>
                <w:rFonts w:hint="eastAsia"/>
                <w:noProof/>
                <w:rtl/>
                <w:lang w:bidi="fa-IR"/>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834" w:history="1">
            <w:r w:rsidRPr="008247C7">
              <w:rPr>
                <w:rStyle w:val="Hyperlink"/>
                <w:noProof/>
                <w:rtl/>
                <w:lang w:bidi="fa-IR"/>
              </w:rPr>
              <w:t xml:space="preserve">1- </w:t>
            </w:r>
            <w:r w:rsidRPr="008247C7">
              <w:rPr>
                <w:rStyle w:val="Hyperlink"/>
                <w:rFonts w:hint="eastAsia"/>
                <w:noProof/>
                <w:rtl/>
                <w:lang w:bidi="fa-IR"/>
              </w:rPr>
              <w:t>كيفيت</w:t>
            </w:r>
            <w:r w:rsidRPr="008247C7">
              <w:rPr>
                <w:rStyle w:val="Hyperlink"/>
                <w:noProof/>
                <w:rtl/>
                <w:lang w:bidi="fa-IR"/>
              </w:rPr>
              <w:t xml:space="preserve"> </w:t>
            </w:r>
            <w:r w:rsidRPr="008247C7">
              <w:rPr>
                <w:rStyle w:val="Hyperlink"/>
                <w:rFonts w:hint="eastAsia"/>
                <w:noProof/>
                <w:rtl/>
                <w:lang w:bidi="fa-IR"/>
              </w:rPr>
              <w:t>تطهير</w:t>
            </w:r>
            <w:r w:rsidRPr="008247C7">
              <w:rPr>
                <w:rStyle w:val="Hyperlink"/>
                <w:noProof/>
                <w:rtl/>
                <w:lang w:bidi="fa-IR"/>
              </w:rPr>
              <w:t xml:space="preserve"> </w:t>
            </w:r>
            <w:r w:rsidRPr="008247C7">
              <w:rPr>
                <w:rStyle w:val="Hyperlink"/>
                <w:rFonts w:hint="eastAsia"/>
                <w:noProof/>
                <w:rtl/>
                <w:lang w:bidi="fa-IR"/>
              </w:rPr>
              <w:t>كودك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835" w:history="1">
            <w:r w:rsidRPr="008247C7">
              <w:rPr>
                <w:rStyle w:val="Hyperlink"/>
                <w:noProof/>
                <w:rtl/>
                <w:lang w:bidi="fa-IR"/>
              </w:rPr>
              <w:t xml:space="preserve">2- </w:t>
            </w:r>
            <w:r w:rsidRPr="008247C7">
              <w:rPr>
                <w:rStyle w:val="Hyperlink"/>
                <w:rFonts w:hint="eastAsia"/>
                <w:noProof/>
                <w:rtl/>
                <w:lang w:bidi="fa-IR"/>
              </w:rPr>
              <w:t>مصرف</w:t>
            </w:r>
            <w:r w:rsidRPr="008247C7">
              <w:rPr>
                <w:rStyle w:val="Hyperlink"/>
                <w:noProof/>
                <w:rtl/>
                <w:lang w:bidi="fa-IR"/>
              </w:rPr>
              <w:t xml:space="preserve"> </w:t>
            </w:r>
            <w:r w:rsidRPr="008247C7">
              <w:rPr>
                <w:rStyle w:val="Hyperlink"/>
                <w:rFonts w:hint="eastAsia"/>
                <w:noProof/>
                <w:rtl/>
                <w:lang w:bidi="fa-IR"/>
              </w:rPr>
              <w:t>گوشت</w:t>
            </w:r>
            <w:r w:rsidRPr="008247C7">
              <w:rPr>
                <w:rStyle w:val="Hyperlink"/>
                <w:noProof/>
                <w:rtl/>
                <w:lang w:bidi="fa-IR"/>
              </w:rPr>
              <w:t xml:space="preserve"> </w:t>
            </w:r>
            <w:r w:rsidRPr="008247C7">
              <w:rPr>
                <w:rStyle w:val="Hyperlink"/>
                <w:rFonts w:hint="eastAsia"/>
                <w:noProof/>
                <w:rtl/>
                <w:lang w:bidi="fa-IR"/>
              </w:rPr>
              <w:t>عيد</w:t>
            </w:r>
            <w:r w:rsidRPr="008247C7">
              <w:rPr>
                <w:rStyle w:val="Hyperlink"/>
                <w:noProof/>
                <w:rtl/>
                <w:lang w:bidi="fa-IR"/>
              </w:rPr>
              <w:t xml:space="preserve"> </w:t>
            </w:r>
            <w:r w:rsidRPr="008247C7">
              <w:rPr>
                <w:rStyle w:val="Hyperlink"/>
                <w:rFonts w:hint="eastAsia"/>
                <w:noProof/>
                <w:rtl/>
                <w:lang w:bidi="fa-IR"/>
              </w:rPr>
              <w:t>قربان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B81436" w:rsidRDefault="00B81436">
          <w:pPr>
            <w:pStyle w:val="TOC1"/>
            <w:rPr>
              <w:rFonts w:asciiTheme="minorHAnsi" w:eastAsiaTheme="minorEastAsia" w:hAnsiTheme="minorHAnsi" w:cstheme="minorBidi"/>
              <w:b w:val="0"/>
              <w:bCs w:val="0"/>
              <w:noProof/>
              <w:color w:val="auto"/>
              <w:sz w:val="22"/>
              <w:szCs w:val="22"/>
              <w:rtl/>
            </w:rPr>
          </w:pPr>
          <w:hyperlink w:anchor="_Toc394840836" w:history="1">
            <w:r w:rsidRPr="008247C7">
              <w:rPr>
                <w:rStyle w:val="Hyperlink"/>
                <w:rFonts w:hint="eastAsia"/>
                <w:noProof/>
                <w:rtl/>
                <w:lang w:bidi="fa-IR"/>
              </w:rPr>
              <w:t>الف</w:t>
            </w:r>
            <w:r w:rsidRPr="008247C7">
              <w:rPr>
                <w:rStyle w:val="Hyperlink"/>
                <w:noProof/>
                <w:rtl/>
                <w:lang w:bidi="fa-IR"/>
              </w:rPr>
              <w:t xml:space="preserve">: </w:t>
            </w:r>
            <w:r w:rsidRPr="008247C7">
              <w:rPr>
                <w:rStyle w:val="Hyperlink"/>
                <w:rFonts w:hint="eastAsia"/>
                <w:noProof/>
                <w:rtl/>
                <w:lang w:bidi="fa-IR"/>
              </w:rPr>
              <w:t>دوم</w:t>
            </w:r>
            <w:r w:rsidRPr="008247C7">
              <w:rPr>
                <w:rStyle w:val="Hyperlink"/>
                <w:noProof/>
                <w:rtl/>
                <w:lang w:bidi="fa-IR"/>
              </w:rPr>
              <w:t xml:space="preserve">: </w:t>
            </w:r>
            <w:r w:rsidRPr="008247C7">
              <w:rPr>
                <w:rStyle w:val="Hyperlink"/>
                <w:rFonts w:hint="eastAsia"/>
                <w:noProof/>
                <w:rtl/>
                <w:lang w:bidi="fa-IR"/>
              </w:rPr>
              <w:t>اخلاص</w:t>
            </w:r>
            <w:r w:rsidRPr="008247C7">
              <w:rPr>
                <w:rStyle w:val="Hyperlink"/>
                <w:noProof/>
                <w:rtl/>
                <w:lang w:bidi="fa-IR"/>
              </w:rPr>
              <w:t xml:space="preserve"> </w:t>
            </w:r>
            <w:r w:rsidRPr="008247C7">
              <w:rPr>
                <w:rStyle w:val="Hyperlink"/>
                <w:rFonts w:hint="eastAsia"/>
                <w:noProof/>
                <w:rtl/>
                <w:lang w:bidi="fa-IR"/>
              </w:rPr>
              <w:t>در</w:t>
            </w:r>
            <w:r w:rsidRPr="008247C7">
              <w:rPr>
                <w:rStyle w:val="Hyperlink"/>
                <w:noProof/>
                <w:rtl/>
                <w:lang w:bidi="fa-IR"/>
              </w:rPr>
              <w:t xml:space="preserve"> </w:t>
            </w:r>
            <w:r w:rsidRPr="008247C7">
              <w:rPr>
                <w:rStyle w:val="Hyperlink"/>
                <w:rFonts w:hint="eastAsia"/>
                <w:noProof/>
                <w:rtl/>
                <w:lang w:bidi="fa-IR"/>
              </w:rPr>
              <w:t>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B81436" w:rsidRDefault="00B81436">
          <w:pPr>
            <w:pStyle w:val="TOC1"/>
            <w:rPr>
              <w:rFonts w:asciiTheme="minorHAnsi" w:eastAsiaTheme="minorEastAsia" w:hAnsiTheme="minorHAnsi" w:cstheme="minorBidi"/>
              <w:b w:val="0"/>
              <w:bCs w:val="0"/>
              <w:noProof/>
              <w:color w:val="auto"/>
              <w:sz w:val="22"/>
              <w:szCs w:val="22"/>
              <w:rtl/>
            </w:rPr>
          </w:pPr>
          <w:hyperlink w:anchor="_Toc394840837" w:history="1">
            <w:r w:rsidRPr="008247C7">
              <w:rPr>
                <w:rStyle w:val="Hyperlink"/>
                <w:rFonts w:hint="eastAsia"/>
                <w:noProof/>
                <w:rtl/>
                <w:lang w:bidi="fa-IR"/>
              </w:rPr>
              <w:t>الف</w:t>
            </w:r>
            <w:r w:rsidRPr="008247C7">
              <w:rPr>
                <w:rStyle w:val="Hyperlink"/>
                <w:noProof/>
                <w:rtl/>
                <w:lang w:bidi="fa-IR"/>
              </w:rPr>
              <w:t xml:space="preserve">: </w:t>
            </w:r>
            <w:r w:rsidRPr="008247C7">
              <w:rPr>
                <w:rStyle w:val="Hyperlink"/>
                <w:rFonts w:hint="eastAsia"/>
                <w:noProof/>
                <w:rtl/>
                <w:lang w:bidi="fa-IR"/>
              </w:rPr>
              <w:t>سوم</w:t>
            </w:r>
            <w:r w:rsidRPr="008247C7">
              <w:rPr>
                <w:rStyle w:val="Hyperlink"/>
                <w:noProof/>
                <w:rtl/>
                <w:lang w:bidi="fa-IR"/>
              </w:rPr>
              <w:t xml:space="preserve">: </w:t>
            </w:r>
            <w:r w:rsidRPr="008247C7">
              <w:rPr>
                <w:rStyle w:val="Hyperlink"/>
                <w:rFonts w:hint="eastAsia"/>
                <w:noProof/>
                <w:rtl/>
                <w:lang w:bidi="fa-IR"/>
              </w:rPr>
              <w:t>اخلاق</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روابط</w:t>
            </w:r>
            <w:r w:rsidRPr="008247C7">
              <w:rPr>
                <w:rStyle w:val="Hyperlink"/>
                <w:noProof/>
                <w:rtl/>
                <w:lang w:bidi="fa-IR"/>
              </w:rPr>
              <w:t xml:space="preserve"> </w:t>
            </w:r>
            <w:r w:rsidRPr="008247C7">
              <w:rPr>
                <w:rStyle w:val="Hyperlink"/>
                <w:rFonts w:hint="eastAsia"/>
                <w:noProof/>
                <w:rtl/>
                <w:lang w:bidi="fa-IR"/>
              </w:rPr>
              <w:t>انسانى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838" w:history="1">
            <w:r w:rsidRPr="008247C7">
              <w:rPr>
                <w:rStyle w:val="Hyperlink"/>
                <w:noProof/>
                <w:rtl/>
                <w:lang w:bidi="fa-IR"/>
              </w:rPr>
              <w:t xml:space="preserve">1- </w:t>
            </w:r>
            <w:r w:rsidRPr="008247C7">
              <w:rPr>
                <w:rStyle w:val="Hyperlink"/>
                <w:rFonts w:hint="eastAsia"/>
                <w:noProof/>
                <w:rtl/>
                <w:lang w:bidi="fa-IR"/>
              </w:rPr>
              <w:t>خوشرويى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839" w:history="1">
            <w:r w:rsidRPr="008247C7">
              <w:rPr>
                <w:rStyle w:val="Hyperlink"/>
                <w:noProof/>
                <w:rtl/>
                <w:lang w:bidi="fa-IR"/>
              </w:rPr>
              <w:t xml:space="preserve">2- </w:t>
            </w:r>
            <w:r w:rsidRPr="008247C7">
              <w:rPr>
                <w:rStyle w:val="Hyperlink"/>
                <w:rFonts w:hint="eastAsia"/>
                <w:noProof/>
                <w:rtl/>
                <w:lang w:bidi="fa-IR"/>
              </w:rPr>
              <w:t>اخلاق</w:t>
            </w:r>
            <w:r w:rsidRPr="008247C7">
              <w:rPr>
                <w:rStyle w:val="Hyperlink"/>
                <w:noProof/>
                <w:rtl/>
                <w:lang w:bidi="fa-IR"/>
              </w:rPr>
              <w:t xml:space="preserve"> </w:t>
            </w:r>
            <w:r w:rsidRPr="008247C7">
              <w:rPr>
                <w:rStyle w:val="Hyperlink"/>
                <w:rFonts w:hint="eastAsia"/>
                <w:noProof/>
                <w:rtl/>
                <w:lang w:bidi="fa-IR"/>
              </w:rPr>
              <w:t>زناشويى</w:t>
            </w:r>
            <w:r w:rsidRPr="008247C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840" w:history="1">
            <w:r w:rsidRPr="008247C7">
              <w:rPr>
                <w:rStyle w:val="Hyperlink"/>
                <w:noProof/>
                <w:rtl/>
                <w:lang w:bidi="fa-IR"/>
              </w:rPr>
              <w:t xml:space="preserve">3- </w:t>
            </w:r>
            <w:r w:rsidRPr="008247C7">
              <w:rPr>
                <w:rStyle w:val="Hyperlink"/>
                <w:rFonts w:hint="eastAsia"/>
                <w:noProof/>
                <w:rtl/>
                <w:lang w:bidi="fa-IR"/>
              </w:rPr>
              <w:t>اخلاق</w:t>
            </w:r>
            <w:r w:rsidRPr="008247C7">
              <w:rPr>
                <w:rStyle w:val="Hyperlink"/>
                <w:noProof/>
                <w:rtl/>
                <w:lang w:bidi="fa-IR"/>
              </w:rPr>
              <w:t xml:space="preserve"> </w:t>
            </w:r>
            <w:r w:rsidRPr="008247C7">
              <w:rPr>
                <w:rStyle w:val="Hyperlink"/>
                <w:rFonts w:hint="eastAsia"/>
                <w:noProof/>
                <w:rtl/>
                <w:lang w:bidi="fa-IR"/>
              </w:rPr>
              <w:t>اقتصادى</w:t>
            </w:r>
            <w:r w:rsidRPr="008247C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841" w:history="1">
            <w:r w:rsidRPr="008247C7">
              <w:rPr>
                <w:rStyle w:val="Hyperlink"/>
                <w:noProof/>
                <w:rtl/>
                <w:lang w:bidi="fa-IR"/>
              </w:rPr>
              <w:t xml:space="preserve">4- </w:t>
            </w:r>
            <w:r w:rsidRPr="008247C7">
              <w:rPr>
                <w:rStyle w:val="Hyperlink"/>
                <w:rFonts w:hint="eastAsia"/>
                <w:noProof/>
                <w:rtl/>
                <w:lang w:bidi="fa-IR"/>
              </w:rPr>
              <w:t>اخلاق</w:t>
            </w:r>
            <w:r w:rsidRPr="008247C7">
              <w:rPr>
                <w:rStyle w:val="Hyperlink"/>
                <w:noProof/>
                <w:rtl/>
                <w:lang w:bidi="fa-IR"/>
              </w:rPr>
              <w:t xml:space="preserve"> </w:t>
            </w:r>
            <w:r w:rsidRPr="008247C7">
              <w:rPr>
                <w:rStyle w:val="Hyperlink"/>
                <w:rFonts w:hint="eastAsia"/>
                <w:noProof/>
                <w:rtl/>
                <w:lang w:bidi="fa-IR"/>
              </w:rPr>
              <w:t>سياسى</w:t>
            </w:r>
            <w:r w:rsidRPr="008247C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842" w:history="1">
            <w:r w:rsidRPr="008247C7">
              <w:rPr>
                <w:rStyle w:val="Hyperlink"/>
                <w:noProof/>
                <w:rtl/>
                <w:lang w:bidi="fa-IR"/>
              </w:rPr>
              <w:t xml:space="preserve">5- </w:t>
            </w:r>
            <w:r w:rsidRPr="008247C7">
              <w:rPr>
                <w:rStyle w:val="Hyperlink"/>
                <w:rFonts w:hint="eastAsia"/>
                <w:noProof/>
                <w:rtl/>
                <w:lang w:bidi="fa-IR"/>
              </w:rPr>
              <w:t>اخلاق</w:t>
            </w:r>
            <w:r w:rsidRPr="008247C7">
              <w:rPr>
                <w:rStyle w:val="Hyperlink"/>
                <w:noProof/>
                <w:rtl/>
                <w:lang w:bidi="fa-IR"/>
              </w:rPr>
              <w:t xml:space="preserve"> </w:t>
            </w:r>
            <w:r w:rsidRPr="008247C7">
              <w:rPr>
                <w:rStyle w:val="Hyperlink"/>
                <w:rFonts w:hint="eastAsia"/>
                <w:noProof/>
                <w:rtl/>
                <w:lang w:bidi="fa-IR"/>
              </w:rPr>
              <w:t>فردى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843" w:history="1">
            <w:r w:rsidRPr="008247C7">
              <w:rPr>
                <w:rStyle w:val="Hyperlink"/>
                <w:noProof/>
                <w:rtl/>
                <w:lang w:bidi="fa-IR"/>
              </w:rPr>
              <w:t xml:space="preserve">6- </w:t>
            </w:r>
            <w:r w:rsidRPr="008247C7">
              <w:rPr>
                <w:rStyle w:val="Hyperlink"/>
                <w:rFonts w:hint="eastAsia"/>
                <w:noProof/>
                <w:rtl/>
                <w:lang w:bidi="fa-IR"/>
              </w:rPr>
              <w:t>اخلاق</w:t>
            </w:r>
            <w:r w:rsidRPr="008247C7">
              <w:rPr>
                <w:rStyle w:val="Hyperlink"/>
                <w:noProof/>
                <w:rtl/>
                <w:lang w:bidi="fa-IR"/>
              </w:rPr>
              <w:t xml:space="preserve"> </w:t>
            </w:r>
            <w:r w:rsidRPr="008247C7">
              <w:rPr>
                <w:rStyle w:val="Hyperlink"/>
                <w:rFonts w:hint="eastAsia"/>
                <w:noProof/>
                <w:rtl/>
                <w:lang w:bidi="fa-IR"/>
              </w:rPr>
              <w:t>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B81436" w:rsidRDefault="00B81436">
          <w:pPr>
            <w:pStyle w:val="TOC1"/>
            <w:rPr>
              <w:rFonts w:asciiTheme="minorHAnsi" w:eastAsiaTheme="minorEastAsia" w:hAnsiTheme="minorHAnsi" w:cstheme="minorBidi"/>
              <w:b w:val="0"/>
              <w:bCs w:val="0"/>
              <w:noProof/>
              <w:color w:val="auto"/>
              <w:sz w:val="22"/>
              <w:szCs w:val="22"/>
              <w:rtl/>
            </w:rPr>
          </w:pPr>
          <w:hyperlink w:anchor="_Toc394840844" w:history="1">
            <w:r w:rsidRPr="008247C7">
              <w:rPr>
                <w:rStyle w:val="Hyperlink"/>
                <w:rFonts w:hint="eastAsia"/>
                <w:noProof/>
                <w:rtl/>
                <w:lang w:bidi="fa-IR"/>
              </w:rPr>
              <w:t>الف</w:t>
            </w:r>
            <w:r w:rsidRPr="008247C7">
              <w:rPr>
                <w:rStyle w:val="Hyperlink"/>
                <w:noProof/>
                <w:rtl/>
                <w:lang w:bidi="fa-IR"/>
              </w:rPr>
              <w:t xml:space="preserve">: </w:t>
            </w:r>
            <w:r w:rsidRPr="008247C7">
              <w:rPr>
                <w:rStyle w:val="Hyperlink"/>
                <w:rFonts w:hint="eastAsia"/>
                <w:noProof/>
                <w:rtl/>
                <w:lang w:bidi="fa-IR"/>
              </w:rPr>
              <w:t>چهارم</w:t>
            </w:r>
            <w:r w:rsidRPr="008247C7">
              <w:rPr>
                <w:rStyle w:val="Hyperlink"/>
                <w:noProof/>
                <w:rtl/>
                <w:lang w:bidi="fa-IR"/>
              </w:rPr>
              <w:t xml:space="preserve">: </w:t>
            </w:r>
            <w:r w:rsidRPr="008247C7">
              <w:rPr>
                <w:rStyle w:val="Hyperlink"/>
                <w:rFonts w:hint="eastAsia"/>
                <w:noProof/>
                <w:rtl/>
                <w:lang w:bidi="fa-IR"/>
              </w:rPr>
              <w:t>ازدواج</w:t>
            </w:r>
            <w:r w:rsidRPr="008247C7">
              <w:rPr>
                <w:rStyle w:val="Hyperlink"/>
                <w:noProof/>
                <w:rtl/>
                <w:lang w:bidi="fa-IR"/>
              </w:rPr>
              <w:t xml:space="preserve"> </w:t>
            </w:r>
            <w:r w:rsidRPr="008247C7">
              <w:rPr>
                <w:rStyle w:val="Hyperlink"/>
                <w:rFonts w:hint="eastAsia"/>
                <w:noProof/>
                <w:rtl/>
                <w:lang w:bidi="fa-IR"/>
              </w:rPr>
              <w:t>از</w:t>
            </w:r>
            <w:r w:rsidRPr="008247C7">
              <w:rPr>
                <w:rStyle w:val="Hyperlink"/>
                <w:noProof/>
                <w:rtl/>
                <w:lang w:bidi="fa-IR"/>
              </w:rPr>
              <w:t xml:space="preserve"> </w:t>
            </w:r>
            <w:r w:rsidRPr="008247C7">
              <w:rPr>
                <w:rStyle w:val="Hyperlink"/>
                <w:rFonts w:hint="eastAsia"/>
                <w:noProof/>
                <w:rtl/>
                <w:lang w:bidi="fa-IR"/>
              </w:rPr>
              <w:t>ديدگاه</w:t>
            </w:r>
            <w:r w:rsidRPr="008247C7">
              <w:rPr>
                <w:rStyle w:val="Hyperlink"/>
                <w:noProof/>
                <w:rtl/>
                <w:lang w:bidi="fa-IR"/>
              </w:rPr>
              <w:t xml:space="preserve"> </w:t>
            </w:r>
            <w:r w:rsidRPr="008247C7">
              <w:rPr>
                <w:rStyle w:val="Hyperlink"/>
                <w:rFonts w:hint="eastAsia"/>
                <w:noProof/>
                <w:rtl/>
                <w:lang w:bidi="fa-IR"/>
              </w:rPr>
              <w:t>فاطمه</w:t>
            </w:r>
            <w:r w:rsidRPr="008247C7">
              <w:rPr>
                <w:rStyle w:val="Hyperlink"/>
                <w:noProof/>
                <w:rtl/>
                <w:lang w:bidi="fa-IR"/>
              </w:rPr>
              <w:t xml:space="preserve"> </w:t>
            </w:r>
            <w:r w:rsidRPr="008247C7">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845" w:history="1">
            <w:r w:rsidRPr="008247C7">
              <w:rPr>
                <w:rStyle w:val="Hyperlink"/>
                <w:noProof/>
                <w:rtl/>
                <w:lang w:bidi="fa-IR"/>
              </w:rPr>
              <w:t xml:space="preserve">1- </w:t>
            </w:r>
            <w:r w:rsidRPr="008247C7">
              <w:rPr>
                <w:rStyle w:val="Hyperlink"/>
                <w:rFonts w:hint="eastAsia"/>
                <w:noProof/>
                <w:rtl/>
                <w:lang w:bidi="fa-IR"/>
              </w:rPr>
              <w:t>مشورت</w:t>
            </w:r>
            <w:r w:rsidRPr="008247C7">
              <w:rPr>
                <w:rStyle w:val="Hyperlink"/>
                <w:noProof/>
                <w:rtl/>
                <w:lang w:bidi="fa-IR"/>
              </w:rPr>
              <w:t xml:space="preserve"> </w:t>
            </w:r>
            <w:r w:rsidRPr="008247C7">
              <w:rPr>
                <w:rStyle w:val="Hyperlink"/>
                <w:rFonts w:hint="eastAsia"/>
                <w:noProof/>
                <w:rtl/>
                <w:lang w:bidi="fa-IR"/>
              </w:rPr>
              <w:t>با</w:t>
            </w:r>
            <w:r w:rsidRPr="008247C7">
              <w:rPr>
                <w:rStyle w:val="Hyperlink"/>
                <w:noProof/>
                <w:rtl/>
                <w:lang w:bidi="fa-IR"/>
              </w:rPr>
              <w:t xml:space="preserve"> </w:t>
            </w:r>
            <w:r w:rsidRPr="008247C7">
              <w:rPr>
                <w:rStyle w:val="Hyperlink"/>
                <w:rFonts w:hint="eastAsia"/>
                <w:noProof/>
                <w:rtl/>
                <w:lang w:bidi="fa-IR"/>
              </w:rPr>
              <w:t>دختر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846" w:history="1">
            <w:r w:rsidRPr="008247C7">
              <w:rPr>
                <w:rStyle w:val="Hyperlink"/>
                <w:noProof/>
                <w:rtl/>
                <w:lang w:bidi="fa-IR"/>
              </w:rPr>
              <w:t xml:space="preserve">2- </w:t>
            </w:r>
            <w:r w:rsidRPr="008247C7">
              <w:rPr>
                <w:rStyle w:val="Hyperlink"/>
                <w:rFonts w:hint="eastAsia"/>
                <w:noProof/>
                <w:rtl/>
                <w:lang w:bidi="fa-IR"/>
              </w:rPr>
              <w:t>احترام</w:t>
            </w:r>
            <w:r w:rsidRPr="008247C7">
              <w:rPr>
                <w:rStyle w:val="Hyperlink"/>
                <w:noProof/>
                <w:rtl/>
                <w:lang w:bidi="fa-IR"/>
              </w:rPr>
              <w:t xml:space="preserve"> </w:t>
            </w:r>
            <w:r w:rsidRPr="008247C7">
              <w:rPr>
                <w:rStyle w:val="Hyperlink"/>
                <w:rFonts w:hint="eastAsia"/>
                <w:noProof/>
                <w:rtl/>
                <w:lang w:bidi="fa-IR"/>
              </w:rPr>
              <w:t>متقابل</w:t>
            </w:r>
            <w:r w:rsidRPr="008247C7">
              <w:rPr>
                <w:rStyle w:val="Hyperlink"/>
                <w:noProof/>
                <w:rtl/>
                <w:lang w:bidi="fa-IR"/>
              </w:rPr>
              <w:t xml:space="preserve"> </w:t>
            </w:r>
            <w:r w:rsidRPr="008247C7">
              <w:rPr>
                <w:rStyle w:val="Hyperlink"/>
                <w:rFonts w:hint="eastAsia"/>
                <w:noProof/>
                <w:rtl/>
                <w:lang w:bidi="fa-IR"/>
              </w:rPr>
              <w:t>دختر</w:t>
            </w:r>
            <w:r w:rsidRPr="008247C7">
              <w:rPr>
                <w:rStyle w:val="Hyperlink"/>
                <w:noProof/>
                <w:rtl/>
                <w:lang w:bidi="fa-IR"/>
              </w:rPr>
              <w:t xml:space="preserve"> </w:t>
            </w:r>
            <w:r w:rsidRPr="008247C7">
              <w:rPr>
                <w:rStyle w:val="Hyperlink"/>
                <w:rFonts w:hint="eastAsia"/>
                <w:noProof/>
                <w:rtl/>
                <w:lang w:bidi="fa-IR"/>
              </w:rPr>
              <w:t>به</w:t>
            </w:r>
            <w:r w:rsidRPr="008247C7">
              <w:rPr>
                <w:rStyle w:val="Hyperlink"/>
                <w:noProof/>
                <w:rtl/>
                <w:lang w:bidi="fa-IR"/>
              </w:rPr>
              <w:t xml:space="preserve"> </w:t>
            </w:r>
            <w:r w:rsidRPr="008247C7">
              <w:rPr>
                <w:rStyle w:val="Hyperlink"/>
                <w:rFonts w:hint="eastAsia"/>
                <w:noProof/>
                <w:rtl/>
                <w:lang w:bidi="fa-IR"/>
              </w:rPr>
              <w:t>نظر</w:t>
            </w:r>
            <w:r w:rsidRPr="008247C7">
              <w:rPr>
                <w:rStyle w:val="Hyperlink"/>
                <w:noProof/>
                <w:rtl/>
                <w:lang w:bidi="fa-IR"/>
              </w:rPr>
              <w:t xml:space="preserve"> </w:t>
            </w:r>
            <w:r w:rsidRPr="008247C7">
              <w:rPr>
                <w:rStyle w:val="Hyperlink"/>
                <w:rFonts w:hint="eastAsia"/>
                <w:noProof/>
                <w:rtl/>
                <w:lang w:bidi="fa-IR"/>
              </w:rPr>
              <w:t>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847" w:history="1">
            <w:r w:rsidRPr="008247C7">
              <w:rPr>
                <w:rStyle w:val="Hyperlink"/>
                <w:noProof/>
                <w:rtl/>
                <w:lang w:bidi="fa-IR"/>
              </w:rPr>
              <w:t xml:space="preserve">3- </w:t>
            </w:r>
            <w:r w:rsidRPr="008247C7">
              <w:rPr>
                <w:rStyle w:val="Hyperlink"/>
                <w:rFonts w:hint="eastAsia"/>
                <w:noProof/>
                <w:rtl/>
                <w:lang w:bidi="fa-IR"/>
              </w:rPr>
              <w:t>پرهيز</w:t>
            </w:r>
            <w:r w:rsidRPr="008247C7">
              <w:rPr>
                <w:rStyle w:val="Hyperlink"/>
                <w:noProof/>
                <w:rtl/>
                <w:lang w:bidi="fa-IR"/>
              </w:rPr>
              <w:t xml:space="preserve"> </w:t>
            </w:r>
            <w:r w:rsidRPr="008247C7">
              <w:rPr>
                <w:rStyle w:val="Hyperlink"/>
                <w:rFonts w:hint="eastAsia"/>
                <w:noProof/>
                <w:rtl/>
                <w:lang w:bidi="fa-IR"/>
              </w:rPr>
              <w:t>از</w:t>
            </w:r>
            <w:r w:rsidRPr="008247C7">
              <w:rPr>
                <w:rStyle w:val="Hyperlink"/>
                <w:noProof/>
                <w:rtl/>
                <w:lang w:bidi="fa-IR"/>
              </w:rPr>
              <w:t xml:space="preserve"> </w:t>
            </w:r>
            <w:r w:rsidRPr="008247C7">
              <w:rPr>
                <w:rStyle w:val="Hyperlink"/>
                <w:rFonts w:hint="eastAsia"/>
                <w:noProof/>
                <w:rtl/>
                <w:lang w:bidi="fa-IR"/>
              </w:rPr>
              <w:t>ارزشهاى</w:t>
            </w:r>
            <w:r w:rsidRPr="008247C7">
              <w:rPr>
                <w:rStyle w:val="Hyperlink"/>
                <w:noProof/>
                <w:rtl/>
                <w:lang w:bidi="fa-IR"/>
              </w:rPr>
              <w:t xml:space="preserve"> </w:t>
            </w:r>
            <w:r w:rsidRPr="008247C7">
              <w:rPr>
                <w:rStyle w:val="Hyperlink"/>
                <w:rFonts w:hint="eastAsia"/>
                <w:noProof/>
                <w:rtl/>
                <w:lang w:bidi="fa-IR"/>
              </w:rPr>
              <w:t>دروغين</w:t>
            </w:r>
            <w:r w:rsidRPr="008247C7">
              <w:rPr>
                <w:rStyle w:val="Hyperlink"/>
                <w:noProof/>
                <w:rtl/>
                <w:lang w:bidi="fa-IR"/>
              </w:rPr>
              <w:t xml:space="preserve"> </w:t>
            </w:r>
            <w:r w:rsidRPr="008247C7">
              <w:rPr>
                <w:rStyle w:val="Hyperlink"/>
                <w:rFonts w:hint="eastAsia"/>
                <w:noProof/>
                <w:rtl/>
                <w:lang w:bidi="fa-IR"/>
              </w:rPr>
              <w:t>در</w:t>
            </w:r>
            <w:r w:rsidRPr="008247C7">
              <w:rPr>
                <w:rStyle w:val="Hyperlink"/>
                <w:noProof/>
                <w:rtl/>
                <w:lang w:bidi="fa-IR"/>
              </w:rPr>
              <w:t xml:space="preserve"> </w:t>
            </w:r>
            <w:r w:rsidRPr="008247C7">
              <w:rPr>
                <w:rStyle w:val="Hyperlink"/>
                <w:rFonts w:hint="eastAsia"/>
                <w:noProof/>
                <w:rtl/>
                <w:lang w:bidi="fa-IR"/>
              </w:rPr>
              <w:t>ازدواج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848" w:history="1">
            <w:r w:rsidRPr="008247C7">
              <w:rPr>
                <w:rStyle w:val="Hyperlink"/>
                <w:noProof/>
                <w:rtl/>
                <w:lang w:bidi="fa-IR"/>
              </w:rPr>
              <w:t xml:space="preserve">4- </w:t>
            </w:r>
            <w:r w:rsidRPr="008247C7">
              <w:rPr>
                <w:rStyle w:val="Hyperlink"/>
                <w:rFonts w:hint="eastAsia"/>
                <w:noProof/>
                <w:rtl/>
                <w:lang w:bidi="fa-IR"/>
              </w:rPr>
              <w:t>شكوه</w:t>
            </w:r>
            <w:r w:rsidRPr="008247C7">
              <w:rPr>
                <w:rStyle w:val="Hyperlink"/>
                <w:noProof/>
                <w:rtl/>
                <w:lang w:bidi="fa-IR"/>
              </w:rPr>
              <w:t xml:space="preserve"> </w:t>
            </w:r>
            <w:r w:rsidRPr="008247C7">
              <w:rPr>
                <w:rStyle w:val="Hyperlink"/>
                <w:rFonts w:hint="eastAsia"/>
                <w:noProof/>
                <w:rtl/>
                <w:lang w:bidi="fa-IR"/>
              </w:rPr>
              <w:t>از</w:t>
            </w:r>
            <w:r w:rsidRPr="008247C7">
              <w:rPr>
                <w:rStyle w:val="Hyperlink"/>
                <w:noProof/>
                <w:rtl/>
                <w:lang w:bidi="fa-IR"/>
              </w:rPr>
              <w:t xml:space="preserve"> </w:t>
            </w:r>
            <w:r w:rsidRPr="008247C7">
              <w:rPr>
                <w:rStyle w:val="Hyperlink"/>
                <w:rFonts w:hint="eastAsia"/>
                <w:noProof/>
                <w:rtl/>
                <w:lang w:bidi="fa-IR"/>
              </w:rPr>
              <w:t>طرفداران</w:t>
            </w:r>
            <w:r w:rsidRPr="008247C7">
              <w:rPr>
                <w:rStyle w:val="Hyperlink"/>
                <w:noProof/>
                <w:rtl/>
                <w:lang w:bidi="fa-IR"/>
              </w:rPr>
              <w:t xml:space="preserve"> </w:t>
            </w:r>
            <w:r w:rsidRPr="008247C7">
              <w:rPr>
                <w:rStyle w:val="Hyperlink"/>
                <w:rFonts w:hint="eastAsia"/>
                <w:noProof/>
                <w:rtl/>
                <w:lang w:bidi="fa-IR"/>
              </w:rPr>
              <w:t>ارزشهاى</w:t>
            </w:r>
            <w:r w:rsidRPr="008247C7">
              <w:rPr>
                <w:rStyle w:val="Hyperlink"/>
                <w:noProof/>
                <w:rtl/>
                <w:lang w:bidi="fa-IR"/>
              </w:rPr>
              <w:t xml:space="preserve"> </w:t>
            </w:r>
            <w:r w:rsidRPr="008247C7">
              <w:rPr>
                <w:rStyle w:val="Hyperlink"/>
                <w:rFonts w:hint="eastAsia"/>
                <w:noProof/>
                <w:rtl/>
                <w:lang w:bidi="fa-IR"/>
              </w:rPr>
              <w:t>جاهلى</w:t>
            </w:r>
            <w:r w:rsidRPr="008247C7">
              <w:rPr>
                <w:rStyle w:val="Hyperlink"/>
                <w:noProof/>
                <w:rtl/>
                <w:lang w:bidi="fa-IR"/>
              </w:rPr>
              <w:t xml:space="preserve"> </w:t>
            </w:r>
            <w:r w:rsidRPr="008247C7">
              <w:rPr>
                <w:rStyle w:val="Hyperlink"/>
                <w:rFonts w:hint="eastAsia"/>
                <w:noProof/>
                <w:rtl/>
                <w:lang w:bidi="fa-IR"/>
              </w:rPr>
              <w:t>در</w:t>
            </w:r>
            <w:r w:rsidRPr="008247C7">
              <w:rPr>
                <w:rStyle w:val="Hyperlink"/>
                <w:noProof/>
                <w:rtl/>
                <w:lang w:bidi="fa-IR"/>
              </w:rPr>
              <w:t xml:space="preserve"> </w:t>
            </w:r>
            <w:r w:rsidRPr="008247C7">
              <w:rPr>
                <w:rStyle w:val="Hyperlink"/>
                <w:rFonts w:hint="eastAsia"/>
                <w:noProof/>
                <w:rtl/>
                <w:lang w:bidi="fa-IR"/>
              </w:rPr>
              <w:t>ازدواج</w:t>
            </w:r>
            <w:r w:rsidRPr="008247C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849" w:history="1">
            <w:r w:rsidRPr="008247C7">
              <w:rPr>
                <w:rStyle w:val="Hyperlink"/>
                <w:noProof/>
                <w:rtl/>
                <w:lang w:bidi="fa-IR"/>
              </w:rPr>
              <w:t xml:space="preserve">5- </w:t>
            </w:r>
            <w:r w:rsidRPr="008247C7">
              <w:rPr>
                <w:rStyle w:val="Hyperlink"/>
                <w:rFonts w:hint="eastAsia"/>
                <w:noProof/>
                <w:rtl/>
                <w:lang w:bidi="fa-IR"/>
              </w:rPr>
              <w:t>حالات</w:t>
            </w:r>
            <w:r w:rsidRPr="008247C7">
              <w:rPr>
                <w:rStyle w:val="Hyperlink"/>
                <w:noProof/>
                <w:rtl/>
                <w:lang w:bidi="fa-IR"/>
              </w:rPr>
              <w:t xml:space="preserve"> </w:t>
            </w:r>
            <w:r w:rsidRPr="008247C7">
              <w:rPr>
                <w:rStyle w:val="Hyperlink"/>
                <w:rFonts w:hint="eastAsia"/>
                <w:noProof/>
                <w:rtl/>
                <w:lang w:bidi="fa-IR"/>
              </w:rPr>
              <w:t>معنوى</w:t>
            </w:r>
            <w:r w:rsidRPr="008247C7">
              <w:rPr>
                <w:rStyle w:val="Hyperlink"/>
                <w:noProof/>
                <w:rtl/>
                <w:lang w:bidi="fa-IR"/>
              </w:rPr>
              <w:t xml:space="preserve"> </w:t>
            </w:r>
            <w:r w:rsidRPr="008247C7">
              <w:rPr>
                <w:rStyle w:val="Hyperlink"/>
                <w:rFonts w:hint="eastAsia"/>
                <w:noProof/>
                <w:rtl/>
                <w:lang w:bidi="fa-IR"/>
              </w:rPr>
              <w:t>فاطمه</w:t>
            </w:r>
            <w:r w:rsidRPr="008247C7">
              <w:rPr>
                <w:rStyle w:val="Hyperlink"/>
                <w:noProof/>
                <w:rtl/>
                <w:lang w:bidi="fa-IR"/>
              </w:rPr>
              <w:t xml:space="preserve"> </w:t>
            </w:r>
            <w:r w:rsidRPr="008247C7">
              <w:rPr>
                <w:rStyle w:val="Hyperlink"/>
                <w:rFonts w:cs="Rafed Alaem" w:hint="eastAsia"/>
                <w:noProof/>
                <w:rtl/>
              </w:rPr>
              <w:t>عليها‌السلام</w:t>
            </w:r>
            <w:r w:rsidRPr="008247C7">
              <w:rPr>
                <w:rStyle w:val="Hyperlink"/>
                <w:noProof/>
                <w:rtl/>
                <w:lang w:bidi="fa-IR"/>
              </w:rPr>
              <w:t xml:space="preserve"> </w:t>
            </w:r>
            <w:r w:rsidRPr="008247C7">
              <w:rPr>
                <w:rStyle w:val="Hyperlink"/>
                <w:rFonts w:hint="eastAsia"/>
                <w:noProof/>
                <w:rtl/>
                <w:lang w:bidi="fa-IR"/>
              </w:rPr>
              <w:t>در</w:t>
            </w:r>
            <w:r w:rsidRPr="008247C7">
              <w:rPr>
                <w:rStyle w:val="Hyperlink"/>
                <w:noProof/>
                <w:rtl/>
                <w:lang w:bidi="fa-IR"/>
              </w:rPr>
              <w:t xml:space="preserve"> </w:t>
            </w:r>
            <w:r w:rsidRPr="008247C7">
              <w:rPr>
                <w:rStyle w:val="Hyperlink"/>
                <w:rFonts w:hint="eastAsia"/>
                <w:noProof/>
                <w:rtl/>
                <w:lang w:bidi="fa-IR"/>
              </w:rPr>
              <w:t>شب</w:t>
            </w:r>
            <w:r w:rsidRPr="008247C7">
              <w:rPr>
                <w:rStyle w:val="Hyperlink"/>
                <w:noProof/>
                <w:rtl/>
                <w:lang w:bidi="fa-IR"/>
              </w:rPr>
              <w:t xml:space="preserve"> </w:t>
            </w:r>
            <w:r w:rsidRPr="008247C7">
              <w:rPr>
                <w:rStyle w:val="Hyperlink"/>
                <w:rFonts w:hint="eastAsia"/>
                <w:noProof/>
                <w:rtl/>
                <w:lang w:bidi="fa-IR"/>
              </w:rPr>
              <w:t>ازدواج</w:t>
            </w:r>
            <w:r w:rsidRPr="008247C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B81436" w:rsidRDefault="00B81436">
          <w:pPr>
            <w:pStyle w:val="TOC1"/>
            <w:rPr>
              <w:rFonts w:asciiTheme="minorHAnsi" w:eastAsiaTheme="minorEastAsia" w:hAnsiTheme="minorHAnsi" w:cstheme="minorBidi"/>
              <w:b w:val="0"/>
              <w:bCs w:val="0"/>
              <w:noProof/>
              <w:color w:val="auto"/>
              <w:sz w:val="22"/>
              <w:szCs w:val="22"/>
              <w:rtl/>
            </w:rPr>
          </w:pPr>
          <w:hyperlink w:anchor="_Toc394840850" w:history="1">
            <w:r w:rsidRPr="008247C7">
              <w:rPr>
                <w:rStyle w:val="Hyperlink"/>
                <w:rFonts w:hint="eastAsia"/>
                <w:noProof/>
                <w:rtl/>
                <w:lang w:bidi="fa-IR"/>
              </w:rPr>
              <w:t>الف</w:t>
            </w:r>
            <w:r w:rsidRPr="008247C7">
              <w:rPr>
                <w:rStyle w:val="Hyperlink"/>
                <w:noProof/>
                <w:rtl/>
                <w:lang w:bidi="fa-IR"/>
              </w:rPr>
              <w:t xml:space="preserve">: </w:t>
            </w:r>
            <w:r w:rsidRPr="008247C7">
              <w:rPr>
                <w:rStyle w:val="Hyperlink"/>
                <w:rFonts w:hint="eastAsia"/>
                <w:noProof/>
                <w:rtl/>
                <w:lang w:bidi="fa-IR"/>
              </w:rPr>
              <w:t>پنجم</w:t>
            </w:r>
            <w:r w:rsidRPr="008247C7">
              <w:rPr>
                <w:rStyle w:val="Hyperlink"/>
                <w:noProof/>
                <w:rtl/>
                <w:lang w:bidi="fa-IR"/>
              </w:rPr>
              <w:t xml:space="preserve"> - </w:t>
            </w:r>
            <w:r w:rsidRPr="008247C7">
              <w:rPr>
                <w:rStyle w:val="Hyperlink"/>
                <w:rFonts w:hint="eastAsia"/>
                <w:noProof/>
                <w:rtl/>
                <w:lang w:bidi="fa-IR"/>
              </w:rPr>
              <w:t>افشاگريهاى</w:t>
            </w:r>
            <w:r w:rsidRPr="008247C7">
              <w:rPr>
                <w:rStyle w:val="Hyperlink"/>
                <w:noProof/>
                <w:rtl/>
                <w:lang w:bidi="fa-IR"/>
              </w:rPr>
              <w:t xml:space="preserve"> </w:t>
            </w:r>
            <w:r w:rsidRPr="008247C7">
              <w:rPr>
                <w:rStyle w:val="Hyperlink"/>
                <w:rFonts w:hint="eastAsia"/>
                <w:noProof/>
                <w:rtl/>
                <w:lang w:bidi="fa-IR"/>
              </w:rPr>
              <w:t>حضرت</w:t>
            </w:r>
            <w:r w:rsidRPr="008247C7">
              <w:rPr>
                <w:rStyle w:val="Hyperlink"/>
                <w:noProof/>
                <w:rtl/>
                <w:lang w:bidi="fa-IR"/>
              </w:rPr>
              <w:t xml:space="preserve"> </w:t>
            </w:r>
            <w:r w:rsidRPr="008247C7">
              <w:rPr>
                <w:rStyle w:val="Hyperlink"/>
                <w:rFonts w:hint="eastAsia"/>
                <w:noProof/>
                <w:rtl/>
                <w:lang w:bidi="fa-IR"/>
              </w:rPr>
              <w:t>زهرا</w:t>
            </w:r>
            <w:r w:rsidRPr="008247C7">
              <w:rPr>
                <w:rStyle w:val="Hyperlink"/>
                <w:noProof/>
                <w:rtl/>
                <w:lang w:bidi="fa-IR"/>
              </w:rPr>
              <w:t xml:space="preserve"> </w:t>
            </w:r>
            <w:r w:rsidRPr="008247C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B81436" w:rsidRDefault="00B81436">
          <w:pPr>
            <w:pStyle w:val="TOC1"/>
            <w:rPr>
              <w:rFonts w:asciiTheme="minorHAnsi" w:eastAsiaTheme="minorEastAsia" w:hAnsiTheme="minorHAnsi" w:cstheme="minorBidi"/>
              <w:b w:val="0"/>
              <w:bCs w:val="0"/>
              <w:noProof/>
              <w:color w:val="auto"/>
              <w:sz w:val="22"/>
              <w:szCs w:val="22"/>
              <w:rtl/>
            </w:rPr>
          </w:pPr>
          <w:hyperlink w:anchor="_Toc394840851" w:history="1">
            <w:r w:rsidRPr="008247C7">
              <w:rPr>
                <w:rStyle w:val="Hyperlink"/>
                <w:rFonts w:hint="eastAsia"/>
                <w:noProof/>
                <w:rtl/>
                <w:lang w:bidi="fa-IR"/>
              </w:rPr>
              <w:t>الف</w:t>
            </w:r>
            <w:r w:rsidRPr="008247C7">
              <w:rPr>
                <w:rStyle w:val="Hyperlink"/>
                <w:noProof/>
                <w:rtl/>
                <w:lang w:bidi="fa-IR"/>
              </w:rPr>
              <w:t xml:space="preserve">: </w:t>
            </w:r>
            <w:r w:rsidRPr="008247C7">
              <w:rPr>
                <w:rStyle w:val="Hyperlink"/>
                <w:rFonts w:hint="eastAsia"/>
                <w:noProof/>
                <w:rtl/>
                <w:lang w:bidi="fa-IR"/>
              </w:rPr>
              <w:t>ششم</w:t>
            </w:r>
            <w:r w:rsidRPr="008247C7">
              <w:rPr>
                <w:rStyle w:val="Hyperlink"/>
                <w:noProof/>
                <w:rtl/>
                <w:lang w:bidi="fa-IR"/>
              </w:rPr>
              <w:t xml:space="preserve"> - </w:t>
            </w:r>
            <w:r w:rsidRPr="008247C7">
              <w:rPr>
                <w:rStyle w:val="Hyperlink"/>
                <w:rFonts w:hint="eastAsia"/>
                <w:noProof/>
                <w:rtl/>
                <w:lang w:bidi="fa-IR"/>
              </w:rPr>
              <w:t>امامت</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رهبرى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852" w:history="1">
            <w:r w:rsidRPr="008247C7">
              <w:rPr>
                <w:rStyle w:val="Hyperlink"/>
                <w:noProof/>
                <w:rtl/>
                <w:lang w:bidi="fa-IR"/>
              </w:rPr>
              <w:t xml:space="preserve">1- </w:t>
            </w:r>
            <w:r w:rsidRPr="008247C7">
              <w:rPr>
                <w:rStyle w:val="Hyperlink"/>
                <w:rFonts w:hint="eastAsia"/>
                <w:noProof/>
                <w:rtl/>
                <w:lang w:bidi="fa-IR"/>
              </w:rPr>
              <w:t>ارزش</w:t>
            </w:r>
            <w:r w:rsidRPr="008247C7">
              <w:rPr>
                <w:rStyle w:val="Hyperlink"/>
                <w:noProof/>
                <w:rtl/>
                <w:lang w:bidi="fa-IR"/>
              </w:rPr>
              <w:t xml:space="preserve"> </w:t>
            </w:r>
            <w:r w:rsidRPr="008247C7">
              <w:rPr>
                <w:rStyle w:val="Hyperlink"/>
                <w:rFonts w:hint="eastAsia"/>
                <w:noProof/>
                <w:rtl/>
                <w:lang w:bidi="fa-IR"/>
              </w:rPr>
              <w:t>اهل</w:t>
            </w:r>
            <w:r w:rsidRPr="008247C7">
              <w:rPr>
                <w:rStyle w:val="Hyperlink"/>
                <w:noProof/>
                <w:rtl/>
                <w:lang w:bidi="fa-IR"/>
              </w:rPr>
              <w:t xml:space="preserve"> </w:t>
            </w:r>
            <w:r w:rsidRPr="008247C7">
              <w:rPr>
                <w:rStyle w:val="Hyperlink"/>
                <w:rFonts w:hint="eastAsia"/>
                <w:noProof/>
                <w:rtl/>
                <w:lang w:bidi="fa-IR"/>
              </w:rPr>
              <w:t>بيت</w:t>
            </w:r>
            <w:r w:rsidRPr="008247C7">
              <w:rPr>
                <w:rStyle w:val="Hyperlink"/>
                <w:noProof/>
                <w:rtl/>
                <w:lang w:bidi="fa-IR"/>
              </w:rPr>
              <w:t xml:space="preserve"> </w:t>
            </w:r>
            <w:r w:rsidRPr="008247C7">
              <w:rPr>
                <w:rStyle w:val="Hyperlink"/>
                <w:rFonts w:cs="Rafed Alaem" w:hint="eastAsia"/>
                <w:noProof/>
                <w:rtl/>
              </w:rPr>
              <w:t>عليهم‌السلام</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امامان</w:t>
            </w:r>
            <w:r w:rsidRPr="008247C7">
              <w:rPr>
                <w:rStyle w:val="Hyperlink"/>
                <w:noProof/>
                <w:rtl/>
                <w:lang w:bidi="fa-IR"/>
              </w:rPr>
              <w:t xml:space="preserve"> </w:t>
            </w:r>
            <w:r w:rsidRPr="008247C7">
              <w:rPr>
                <w:rStyle w:val="Hyperlink"/>
                <w:rFonts w:cs="Rafed Alaem" w:hint="eastAsia"/>
                <w:noProof/>
                <w:rtl/>
              </w:rPr>
              <w:t>عليهم‌السلام</w:t>
            </w:r>
            <w:r w:rsidRPr="008247C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853" w:history="1">
            <w:r w:rsidRPr="008247C7">
              <w:rPr>
                <w:rStyle w:val="Hyperlink"/>
                <w:noProof/>
                <w:rtl/>
                <w:lang w:bidi="fa-IR"/>
              </w:rPr>
              <w:t xml:space="preserve">2- </w:t>
            </w:r>
            <w:r w:rsidRPr="008247C7">
              <w:rPr>
                <w:rStyle w:val="Hyperlink"/>
                <w:rFonts w:hint="eastAsia"/>
                <w:noProof/>
                <w:rtl/>
                <w:lang w:bidi="fa-IR"/>
              </w:rPr>
              <w:t>ره</w:t>
            </w:r>
            <w:r w:rsidRPr="008247C7">
              <w:rPr>
                <w:rStyle w:val="Hyperlink"/>
                <w:noProof/>
                <w:rtl/>
                <w:lang w:bidi="fa-IR"/>
              </w:rPr>
              <w:t xml:space="preserve"> </w:t>
            </w:r>
            <w:r w:rsidRPr="008247C7">
              <w:rPr>
                <w:rStyle w:val="Hyperlink"/>
                <w:rFonts w:hint="eastAsia"/>
                <w:noProof/>
                <w:rtl/>
                <w:lang w:bidi="fa-IR"/>
              </w:rPr>
              <w:t>آورد</w:t>
            </w:r>
            <w:r w:rsidRPr="008247C7">
              <w:rPr>
                <w:rStyle w:val="Hyperlink"/>
                <w:noProof/>
                <w:rtl/>
                <w:lang w:bidi="fa-IR"/>
              </w:rPr>
              <w:t xml:space="preserve"> </w:t>
            </w:r>
            <w:r w:rsidRPr="008247C7">
              <w:rPr>
                <w:rStyle w:val="Hyperlink"/>
                <w:rFonts w:hint="eastAsia"/>
                <w:noProof/>
                <w:rtl/>
                <w:lang w:bidi="fa-IR"/>
              </w:rPr>
              <w:t>امامت</w:t>
            </w:r>
            <w:r w:rsidRPr="008247C7">
              <w:rPr>
                <w:rStyle w:val="Hyperlink"/>
                <w:noProof/>
                <w:rtl/>
                <w:lang w:bidi="fa-IR"/>
              </w:rPr>
              <w:t xml:space="preserve"> (</w:t>
            </w:r>
            <w:r w:rsidRPr="008247C7">
              <w:rPr>
                <w:rStyle w:val="Hyperlink"/>
                <w:rFonts w:hint="eastAsia"/>
                <w:noProof/>
                <w:rtl/>
                <w:lang w:bidi="fa-IR"/>
              </w:rPr>
              <w:t>فلسفه</w:t>
            </w:r>
            <w:r w:rsidRPr="008247C7">
              <w:rPr>
                <w:rStyle w:val="Hyperlink"/>
                <w:noProof/>
                <w:rtl/>
                <w:lang w:bidi="fa-IR"/>
              </w:rPr>
              <w:t xml:space="preserve"> </w:t>
            </w:r>
            <w:r w:rsidRPr="008247C7">
              <w:rPr>
                <w:rStyle w:val="Hyperlink"/>
                <w:rFonts w:hint="eastAsia"/>
                <w:noProof/>
                <w:rtl/>
                <w:lang w:bidi="fa-IR"/>
              </w:rPr>
              <w:t>امامت</w:t>
            </w:r>
            <w:r w:rsidRPr="008247C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854" w:history="1">
            <w:r w:rsidRPr="008247C7">
              <w:rPr>
                <w:rStyle w:val="Hyperlink"/>
                <w:noProof/>
                <w:rtl/>
                <w:lang w:bidi="fa-IR"/>
              </w:rPr>
              <w:t xml:space="preserve">3- </w:t>
            </w:r>
            <w:r w:rsidRPr="008247C7">
              <w:rPr>
                <w:rStyle w:val="Hyperlink"/>
                <w:rFonts w:hint="eastAsia"/>
                <w:noProof/>
                <w:rtl/>
                <w:lang w:bidi="fa-IR"/>
              </w:rPr>
              <w:t>نقش</w:t>
            </w:r>
            <w:r w:rsidRPr="008247C7">
              <w:rPr>
                <w:rStyle w:val="Hyperlink"/>
                <w:noProof/>
                <w:rtl/>
                <w:lang w:bidi="fa-IR"/>
              </w:rPr>
              <w:t xml:space="preserve"> </w:t>
            </w:r>
            <w:r w:rsidRPr="008247C7">
              <w:rPr>
                <w:rStyle w:val="Hyperlink"/>
                <w:rFonts w:hint="eastAsia"/>
                <w:noProof/>
                <w:rtl/>
                <w:lang w:bidi="fa-IR"/>
              </w:rPr>
              <w:t>تربيتى</w:t>
            </w:r>
            <w:r w:rsidRPr="008247C7">
              <w:rPr>
                <w:rStyle w:val="Hyperlink"/>
                <w:noProof/>
                <w:rtl/>
                <w:lang w:bidi="fa-IR"/>
              </w:rPr>
              <w:t xml:space="preserve"> </w:t>
            </w:r>
            <w:r w:rsidRPr="008247C7">
              <w:rPr>
                <w:rStyle w:val="Hyperlink"/>
                <w:rFonts w:hint="eastAsia"/>
                <w:noProof/>
                <w:rtl/>
                <w:lang w:bidi="fa-IR"/>
              </w:rPr>
              <w:t>پيامبر</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امام</w:t>
            </w:r>
            <w:r w:rsidRPr="008247C7">
              <w:rPr>
                <w:rStyle w:val="Hyperlink"/>
                <w:noProof/>
                <w:rtl/>
                <w:lang w:bidi="fa-IR"/>
              </w:rPr>
              <w:t xml:space="preserve"> </w:t>
            </w:r>
            <w:r w:rsidRPr="008247C7">
              <w:rPr>
                <w:rStyle w:val="Hyperlink"/>
                <w:rFonts w:cs="Rafed Alaem" w:hint="eastAsia"/>
                <w:noProof/>
                <w:rtl/>
              </w:rPr>
              <w:t>عليه‌السلام</w:t>
            </w:r>
            <w:r w:rsidRPr="008247C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855" w:history="1">
            <w:r w:rsidRPr="008247C7">
              <w:rPr>
                <w:rStyle w:val="Hyperlink"/>
                <w:noProof/>
                <w:rtl/>
                <w:lang w:bidi="fa-IR"/>
              </w:rPr>
              <w:t xml:space="preserve">4- </w:t>
            </w:r>
            <w:r w:rsidRPr="008247C7">
              <w:rPr>
                <w:rStyle w:val="Hyperlink"/>
                <w:rFonts w:hint="eastAsia"/>
                <w:noProof/>
                <w:rtl/>
                <w:lang w:bidi="fa-IR"/>
              </w:rPr>
              <w:t>معرفى</w:t>
            </w:r>
            <w:r w:rsidRPr="008247C7">
              <w:rPr>
                <w:rStyle w:val="Hyperlink"/>
                <w:noProof/>
                <w:rtl/>
                <w:lang w:bidi="fa-IR"/>
              </w:rPr>
              <w:t xml:space="preserve"> </w:t>
            </w:r>
            <w:r w:rsidRPr="008247C7">
              <w:rPr>
                <w:rStyle w:val="Hyperlink"/>
                <w:rFonts w:hint="eastAsia"/>
                <w:noProof/>
                <w:rtl/>
                <w:lang w:bidi="fa-IR"/>
              </w:rPr>
              <w:t>امامان</w:t>
            </w:r>
            <w:r w:rsidRPr="008247C7">
              <w:rPr>
                <w:rStyle w:val="Hyperlink"/>
                <w:noProof/>
                <w:rtl/>
                <w:lang w:bidi="fa-IR"/>
              </w:rPr>
              <w:t xml:space="preserve"> 12 </w:t>
            </w:r>
            <w:r w:rsidRPr="008247C7">
              <w:rPr>
                <w:rStyle w:val="Hyperlink"/>
                <w:rFonts w:hint="eastAsia"/>
                <w:noProof/>
                <w:rtl/>
                <w:lang w:bidi="fa-IR"/>
              </w:rPr>
              <w:t>گانه</w:t>
            </w:r>
            <w:r w:rsidRPr="008247C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856" w:history="1">
            <w:r w:rsidRPr="008247C7">
              <w:rPr>
                <w:rStyle w:val="Hyperlink"/>
                <w:noProof/>
                <w:rtl/>
                <w:lang w:bidi="fa-IR"/>
              </w:rPr>
              <w:t xml:space="preserve">5- </w:t>
            </w:r>
            <w:r w:rsidRPr="008247C7">
              <w:rPr>
                <w:rStyle w:val="Hyperlink"/>
                <w:rFonts w:hint="eastAsia"/>
                <w:noProof/>
                <w:rtl/>
                <w:lang w:bidi="fa-IR"/>
              </w:rPr>
              <w:t>معرفى</w:t>
            </w:r>
            <w:r w:rsidRPr="008247C7">
              <w:rPr>
                <w:rStyle w:val="Hyperlink"/>
                <w:noProof/>
                <w:rtl/>
                <w:lang w:bidi="fa-IR"/>
              </w:rPr>
              <w:t xml:space="preserve"> </w:t>
            </w:r>
            <w:r w:rsidRPr="008247C7">
              <w:rPr>
                <w:rStyle w:val="Hyperlink"/>
                <w:rFonts w:hint="eastAsia"/>
                <w:noProof/>
                <w:rtl/>
                <w:lang w:bidi="fa-IR"/>
              </w:rPr>
              <w:t>حضرت</w:t>
            </w:r>
            <w:r w:rsidRPr="008247C7">
              <w:rPr>
                <w:rStyle w:val="Hyperlink"/>
                <w:noProof/>
                <w:rtl/>
                <w:lang w:bidi="fa-IR"/>
              </w:rPr>
              <w:t xml:space="preserve"> </w:t>
            </w:r>
            <w:r w:rsidRPr="008247C7">
              <w:rPr>
                <w:rStyle w:val="Hyperlink"/>
                <w:rFonts w:hint="eastAsia"/>
                <w:noProof/>
                <w:rtl/>
                <w:lang w:bidi="fa-IR"/>
              </w:rPr>
              <w:t>قائم</w:t>
            </w:r>
            <w:r w:rsidRPr="008247C7">
              <w:rPr>
                <w:rStyle w:val="Hyperlink"/>
                <w:noProof/>
                <w:rtl/>
                <w:lang w:bidi="fa-IR"/>
              </w:rPr>
              <w:t xml:space="preserve"> </w:t>
            </w:r>
            <w:r w:rsidRPr="008247C7">
              <w:rPr>
                <w:rStyle w:val="Hyperlink"/>
                <w:rFonts w:hint="eastAsia"/>
                <w:noProof/>
                <w:rtl/>
                <w:lang w:bidi="fa-IR"/>
              </w:rPr>
              <w:t>آل</w:t>
            </w:r>
            <w:r w:rsidRPr="008247C7">
              <w:rPr>
                <w:rStyle w:val="Hyperlink"/>
                <w:noProof/>
                <w:rtl/>
                <w:lang w:bidi="fa-IR"/>
              </w:rPr>
              <w:t xml:space="preserve"> </w:t>
            </w:r>
            <w:r w:rsidRPr="008247C7">
              <w:rPr>
                <w:rStyle w:val="Hyperlink"/>
                <w:rFonts w:hint="eastAsia"/>
                <w:noProof/>
                <w:rtl/>
                <w:lang w:bidi="fa-IR"/>
              </w:rPr>
              <w:t>محمد</w:t>
            </w:r>
            <w:r w:rsidRPr="008247C7">
              <w:rPr>
                <w:rStyle w:val="Hyperlink"/>
                <w:noProof/>
                <w:rtl/>
                <w:lang w:bidi="fa-IR"/>
              </w:rPr>
              <w:t xml:space="preserve"> </w:t>
            </w:r>
            <w:r w:rsidRPr="008247C7">
              <w:rPr>
                <w:rStyle w:val="Hyperlink"/>
                <w:rFonts w:cs="Rafed Alaem" w:hint="eastAsia"/>
                <w:noProof/>
                <w:rtl/>
              </w:rPr>
              <w:t>صلى‌الله‌عليه‌وآله</w:t>
            </w:r>
            <w:r w:rsidRPr="008247C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857" w:history="1">
            <w:r w:rsidRPr="008247C7">
              <w:rPr>
                <w:rStyle w:val="Hyperlink"/>
                <w:noProof/>
                <w:rtl/>
                <w:lang w:bidi="fa-IR"/>
              </w:rPr>
              <w:t xml:space="preserve">6- </w:t>
            </w:r>
            <w:r w:rsidRPr="008247C7">
              <w:rPr>
                <w:rStyle w:val="Hyperlink"/>
                <w:rFonts w:hint="eastAsia"/>
                <w:noProof/>
                <w:rtl/>
                <w:lang w:bidi="fa-IR"/>
              </w:rPr>
              <w:t>ضرورت</w:t>
            </w:r>
            <w:r w:rsidRPr="008247C7">
              <w:rPr>
                <w:rStyle w:val="Hyperlink"/>
                <w:noProof/>
                <w:rtl/>
                <w:lang w:bidi="fa-IR"/>
              </w:rPr>
              <w:t xml:space="preserve"> </w:t>
            </w:r>
            <w:r w:rsidRPr="008247C7">
              <w:rPr>
                <w:rStyle w:val="Hyperlink"/>
                <w:rFonts w:hint="eastAsia"/>
                <w:noProof/>
                <w:rtl/>
                <w:lang w:bidi="fa-IR"/>
              </w:rPr>
              <w:t>گرايش</w:t>
            </w:r>
            <w:r w:rsidRPr="008247C7">
              <w:rPr>
                <w:rStyle w:val="Hyperlink"/>
                <w:noProof/>
                <w:rtl/>
                <w:lang w:bidi="fa-IR"/>
              </w:rPr>
              <w:t xml:space="preserve"> </w:t>
            </w:r>
            <w:r w:rsidRPr="008247C7">
              <w:rPr>
                <w:rStyle w:val="Hyperlink"/>
                <w:rFonts w:hint="eastAsia"/>
                <w:noProof/>
                <w:rtl/>
                <w:lang w:bidi="fa-IR"/>
              </w:rPr>
              <w:t>مردم</w:t>
            </w:r>
            <w:r w:rsidRPr="008247C7">
              <w:rPr>
                <w:rStyle w:val="Hyperlink"/>
                <w:noProof/>
                <w:rtl/>
                <w:lang w:bidi="fa-IR"/>
              </w:rPr>
              <w:t xml:space="preserve"> </w:t>
            </w:r>
            <w:r w:rsidRPr="008247C7">
              <w:rPr>
                <w:rStyle w:val="Hyperlink"/>
                <w:rFonts w:hint="eastAsia"/>
                <w:noProof/>
                <w:rtl/>
                <w:lang w:bidi="fa-IR"/>
              </w:rPr>
              <w:t>به</w:t>
            </w:r>
            <w:r w:rsidRPr="008247C7">
              <w:rPr>
                <w:rStyle w:val="Hyperlink"/>
                <w:noProof/>
                <w:rtl/>
                <w:lang w:bidi="fa-IR"/>
              </w:rPr>
              <w:t xml:space="preserve"> </w:t>
            </w:r>
            <w:r w:rsidRPr="008247C7">
              <w:rPr>
                <w:rStyle w:val="Hyperlink"/>
                <w:rFonts w:hint="eastAsia"/>
                <w:noProof/>
                <w:rtl/>
                <w:lang w:bidi="fa-IR"/>
              </w:rPr>
              <w:t>امام</w:t>
            </w:r>
            <w:r w:rsidRPr="008247C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B81436" w:rsidRDefault="00B81436">
          <w:pPr>
            <w:pStyle w:val="TOC1"/>
            <w:rPr>
              <w:rFonts w:asciiTheme="minorHAnsi" w:eastAsiaTheme="minorEastAsia" w:hAnsiTheme="minorHAnsi" w:cstheme="minorBidi"/>
              <w:b w:val="0"/>
              <w:bCs w:val="0"/>
              <w:noProof/>
              <w:color w:val="auto"/>
              <w:sz w:val="22"/>
              <w:szCs w:val="22"/>
              <w:rtl/>
            </w:rPr>
          </w:pPr>
          <w:hyperlink w:anchor="_Toc394840858" w:history="1">
            <w:r w:rsidRPr="008247C7">
              <w:rPr>
                <w:rStyle w:val="Hyperlink"/>
                <w:rFonts w:hint="eastAsia"/>
                <w:noProof/>
                <w:rtl/>
                <w:lang w:bidi="fa-IR"/>
              </w:rPr>
              <w:t>الف</w:t>
            </w:r>
            <w:r w:rsidRPr="008247C7">
              <w:rPr>
                <w:rStyle w:val="Hyperlink"/>
                <w:noProof/>
                <w:rtl/>
                <w:lang w:bidi="fa-IR"/>
              </w:rPr>
              <w:t xml:space="preserve">: </w:t>
            </w:r>
            <w:r w:rsidRPr="008247C7">
              <w:rPr>
                <w:rStyle w:val="Hyperlink"/>
                <w:rFonts w:hint="eastAsia"/>
                <w:noProof/>
                <w:rtl/>
                <w:lang w:bidi="fa-IR"/>
              </w:rPr>
              <w:t>هفتم</w:t>
            </w:r>
            <w:r w:rsidRPr="008247C7">
              <w:rPr>
                <w:rStyle w:val="Hyperlink"/>
                <w:noProof/>
                <w:rtl/>
                <w:lang w:bidi="fa-IR"/>
              </w:rPr>
              <w:t xml:space="preserve"> - </w:t>
            </w:r>
            <w:r w:rsidRPr="008247C7">
              <w:rPr>
                <w:rStyle w:val="Hyperlink"/>
                <w:rFonts w:hint="eastAsia"/>
                <w:noProof/>
                <w:rtl/>
                <w:lang w:bidi="fa-IR"/>
              </w:rPr>
              <w:t>اثبات</w:t>
            </w:r>
            <w:r w:rsidRPr="008247C7">
              <w:rPr>
                <w:rStyle w:val="Hyperlink"/>
                <w:noProof/>
                <w:rtl/>
                <w:lang w:bidi="fa-IR"/>
              </w:rPr>
              <w:t xml:space="preserve"> </w:t>
            </w:r>
            <w:r w:rsidRPr="008247C7">
              <w:rPr>
                <w:rStyle w:val="Hyperlink"/>
                <w:rFonts w:hint="eastAsia"/>
                <w:noProof/>
                <w:rtl/>
                <w:lang w:bidi="fa-IR"/>
              </w:rPr>
              <w:t>امامت</w:t>
            </w:r>
            <w:r w:rsidRPr="008247C7">
              <w:rPr>
                <w:rStyle w:val="Hyperlink"/>
                <w:noProof/>
                <w:rtl/>
                <w:lang w:bidi="fa-IR"/>
              </w:rPr>
              <w:t xml:space="preserve"> </w:t>
            </w:r>
            <w:r w:rsidRPr="008247C7">
              <w:rPr>
                <w:rStyle w:val="Hyperlink"/>
                <w:rFonts w:hint="eastAsia"/>
                <w:noProof/>
                <w:rtl/>
                <w:lang w:bidi="fa-IR"/>
              </w:rPr>
              <w:t>امام</w:t>
            </w:r>
            <w:r w:rsidRPr="008247C7">
              <w:rPr>
                <w:rStyle w:val="Hyperlink"/>
                <w:noProof/>
                <w:rtl/>
                <w:lang w:bidi="fa-IR"/>
              </w:rPr>
              <w:t xml:space="preserve"> </w:t>
            </w:r>
            <w:r w:rsidRPr="008247C7">
              <w:rPr>
                <w:rStyle w:val="Hyperlink"/>
                <w:rFonts w:hint="eastAsia"/>
                <w:noProof/>
                <w:rtl/>
                <w:lang w:bidi="fa-IR"/>
              </w:rPr>
              <w:t>على</w:t>
            </w:r>
            <w:r w:rsidRPr="008247C7">
              <w:rPr>
                <w:rStyle w:val="Hyperlink"/>
                <w:noProof/>
                <w:rtl/>
                <w:lang w:bidi="fa-IR"/>
              </w:rPr>
              <w:t xml:space="preserve"> </w:t>
            </w:r>
            <w:r w:rsidRPr="008247C7">
              <w:rPr>
                <w:rStyle w:val="Hyperlink"/>
                <w:rFonts w:cs="Rafed Alaem" w:hint="eastAsia"/>
                <w:noProof/>
                <w:rtl/>
              </w:rPr>
              <w:t>عليه‌السلام</w:t>
            </w:r>
            <w:r w:rsidRPr="008247C7">
              <w:rPr>
                <w:rStyle w:val="Hyperlink"/>
                <w:noProof/>
                <w:rtl/>
                <w:lang w:bidi="fa-IR"/>
              </w:rPr>
              <w:t xml:space="preserve"> «</w:t>
            </w:r>
            <w:r w:rsidRPr="008247C7">
              <w:rPr>
                <w:rStyle w:val="Hyperlink"/>
                <w:rFonts w:hint="eastAsia"/>
                <w:noProof/>
                <w:rtl/>
                <w:lang w:bidi="fa-IR"/>
              </w:rPr>
              <w:t>هدايت</w:t>
            </w:r>
            <w:r w:rsidRPr="008247C7">
              <w:rPr>
                <w:rStyle w:val="Hyperlink"/>
                <w:noProof/>
                <w:rtl/>
                <w:lang w:bidi="fa-IR"/>
              </w:rPr>
              <w:t xml:space="preserve"> </w:t>
            </w:r>
            <w:r w:rsidRPr="008247C7">
              <w:rPr>
                <w:rStyle w:val="Hyperlink"/>
                <w:rFonts w:hint="eastAsia"/>
                <w:noProof/>
                <w:rtl/>
                <w:lang w:bidi="fa-IR"/>
              </w:rPr>
              <w:t>تشريعى»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859" w:history="1">
            <w:r w:rsidRPr="008247C7">
              <w:rPr>
                <w:rStyle w:val="Hyperlink"/>
                <w:noProof/>
                <w:rtl/>
                <w:lang w:bidi="fa-IR"/>
              </w:rPr>
              <w:t xml:space="preserve">1- </w:t>
            </w:r>
            <w:r w:rsidRPr="008247C7">
              <w:rPr>
                <w:rStyle w:val="Hyperlink"/>
                <w:rFonts w:hint="eastAsia"/>
                <w:noProof/>
                <w:rtl/>
                <w:lang w:bidi="fa-IR"/>
              </w:rPr>
              <w:t>يادآورى</w:t>
            </w:r>
            <w:r w:rsidRPr="008247C7">
              <w:rPr>
                <w:rStyle w:val="Hyperlink"/>
                <w:noProof/>
                <w:rtl/>
                <w:lang w:bidi="fa-IR"/>
              </w:rPr>
              <w:t xml:space="preserve"> </w:t>
            </w:r>
            <w:r w:rsidRPr="008247C7">
              <w:rPr>
                <w:rStyle w:val="Hyperlink"/>
                <w:rFonts w:hint="eastAsia"/>
                <w:noProof/>
                <w:rtl/>
                <w:lang w:bidi="fa-IR"/>
              </w:rPr>
              <w:t>روايات</w:t>
            </w:r>
            <w:r w:rsidRPr="008247C7">
              <w:rPr>
                <w:rStyle w:val="Hyperlink"/>
                <w:noProof/>
                <w:rtl/>
                <w:lang w:bidi="fa-IR"/>
              </w:rPr>
              <w:t xml:space="preserve"> </w:t>
            </w:r>
            <w:r w:rsidRPr="008247C7">
              <w:rPr>
                <w:rStyle w:val="Hyperlink"/>
                <w:rFonts w:hint="eastAsia"/>
                <w:noProof/>
                <w:rtl/>
                <w:lang w:bidi="fa-IR"/>
              </w:rPr>
              <w:t>رسول</w:t>
            </w:r>
            <w:r w:rsidRPr="008247C7">
              <w:rPr>
                <w:rStyle w:val="Hyperlink"/>
                <w:noProof/>
                <w:rtl/>
                <w:lang w:bidi="fa-IR"/>
              </w:rPr>
              <w:t xml:space="preserve"> </w:t>
            </w:r>
            <w:r w:rsidRPr="008247C7">
              <w:rPr>
                <w:rStyle w:val="Hyperlink"/>
                <w:rFonts w:hint="eastAsia"/>
                <w:noProof/>
                <w:rtl/>
                <w:lang w:bidi="fa-IR"/>
              </w:rPr>
              <w:t>خدا</w:t>
            </w:r>
            <w:r w:rsidRPr="008247C7">
              <w:rPr>
                <w:rStyle w:val="Hyperlink"/>
                <w:noProof/>
                <w:rtl/>
                <w:lang w:bidi="fa-IR"/>
              </w:rPr>
              <w:t xml:space="preserve"> </w:t>
            </w:r>
            <w:r w:rsidRPr="008247C7">
              <w:rPr>
                <w:rStyle w:val="Hyperlink"/>
                <w:rFonts w:cs="Rafed Alaem" w:hint="eastAsia"/>
                <w:noProof/>
                <w:rtl/>
              </w:rPr>
              <w:t>صلى‌الله‌عليه‌وآله</w:t>
            </w:r>
            <w:r w:rsidRPr="008247C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860" w:history="1">
            <w:r w:rsidRPr="008247C7">
              <w:rPr>
                <w:rStyle w:val="Hyperlink"/>
                <w:noProof/>
                <w:rtl/>
                <w:lang w:bidi="fa-IR"/>
              </w:rPr>
              <w:t xml:space="preserve">2- </w:t>
            </w:r>
            <w:r w:rsidRPr="008247C7">
              <w:rPr>
                <w:rStyle w:val="Hyperlink"/>
                <w:rFonts w:hint="eastAsia"/>
                <w:noProof/>
                <w:rtl/>
                <w:lang w:bidi="fa-IR"/>
              </w:rPr>
              <w:t>حماسه</w:t>
            </w:r>
            <w:r w:rsidRPr="008247C7">
              <w:rPr>
                <w:rStyle w:val="Hyperlink"/>
                <w:noProof/>
                <w:rtl/>
                <w:lang w:bidi="fa-IR"/>
              </w:rPr>
              <w:t xml:space="preserve"> </w:t>
            </w:r>
            <w:r w:rsidRPr="008247C7">
              <w:rPr>
                <w:rStyle w:val="Hyperlink"/>
                <w:rFonts w:hint="eastAsia"/>
                <w:noProof/>
                <w:rtl/>
                <w:lang w:bidi="fa-IR"/>
              </w:rPr>
              <w:t>غدير</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حديث</w:t>
            </w:r>
            <w:r w:rsidRPr="008247C7">
              <w:rPr>
                <w:rStyle w:val="Hyperlink"/>
                <w:noProof/>
                <w:rtl/>
                <w:lang w:bidi="fa-IR"/>
              </w:rPr>
              <w:t xml:space="preserve"> </w:t>
            </w:r>
            <w:r w:rsidRPr="008247C7">
              <w:rPr>
                <w:rStyle w:val="Hyperlink"/>
                <w:rFonts w:hint="eastAsia"/>
                <w:noProof/>
                <w:rtl/>
                <w:lang w:bidi="fa-IR"/>
              </w:rPr>
              <w:t>منزلت</w:t>
            </w:r>
            <w:r w:rsidRPr="008247C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861" w:history="1">
            <w:r w:rsidRPr="008247C7">
              <w:rPr>
                <w:rStyle w:val="Hyperlink"/>
                <w:rFonts w:hint="eastAsia"/>
                <w:noProof/>
                <w:rtl/>
                <w:lang w:bidi="fa-IR"/>
              </w:rPr>
              <w:t>الف</w:t>
            </w:r>
            <w:r w:rsidRPr="008247C7">
              <w:rPr>
                <w:rStyle w:val="Hyperlink"/>
                <w:noProof/>
                <w:rtl/>
                <w:lang w:bidi="fa-IR"/>
              </w:rPr>
              <w:t xml:space="preserve"> - </w:t>
            </w:r>
            <w:r w:rsidRPr="008247C7">
              <w:rPr>
                <w:rStyle w:val="Hyperlink"/>
                <w:rFonts w:hint="eastAsia"/>
                <w:noProof/>
                <w:rtl/>
                <w:lang w:bidi="fa-IR"/>
              </w:rPr>
              <w:t>يادآورى</w:t>
            </w:r>
            <w:r w:rsidRPr="008247C7">
              <w:rPr>
                <w:rStyle w:val="Hyperlink"/>
                <w:noProof/>
                <w:rtl/>
                <w:lang w:bidi="fa-IR"/>
              </w:rPr>
              <w:t xml:space="preserve"> </w:t>
            </w:r>
            <w:r w:rsidRPr="008247C7">
              <w:rPr>
                <w:rStyle w:val="Hyperlink"/>
                <w:rFonts w:hint="eastAsia"/>
                <w:noProof/>
                <w:rtl/>
                <w:lang w:bidi="fa-IR"/>
              </w:rPr>
              <w:t>حديث</w:t>
            </w:r>
            <w:r w:rsidRPr="008247C7">
              <w:rPr>
                <w:rStyle w:val="Hyperlink"/>
                <w:noProof/>
                <w:rtl/>
                <w:lang w:bidi="fa-IR"/>
              </w:rPr>
              <w:t xml:space="preserve"> </w:t>
            </w:r>
            <w:r w:rsidRPr="008247C7">
              <w:rPr>
                <w:rStyle w:val="Hyperlink"/>
                <w:rFonts w:hint="eastAsia"/>
                <w:noProof/>
                <w:rtl/>
                <w:lang w:bidi="fa-IR"/>
              </w:rPr>
              <w:t>منزلت</w:t>
            </w:r>
            <w:r w:rsidRPr="008247C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862" w:history="1">
            <w:r w:rsidRPr="008247C7">
              <w:rPr>
                <w:rStyle w:val="Hyperlink"/>
                <w:rFonts w:hint="eastAsia"/>
                <w:noProof/>
                <w:rtl/>
                <w:lang w:bidi="fa-IR"/>
              </w:rPr>
              <w:t>ب</w:t>
            </w:r>
            <w:r w:rsidRPr="008247C7">
              <w:rPr>
                <w:rStyle w:val="Hyperlink"/>
                <w:noProof/>
                <w:rtl/>
                <w:lang w:bidi="fa-IR"/>
              </w:rPr>
              <w:t xml:space="preserve"> - </w:t>
            </w:r>
            <w:r w:rsidRPr="008247C7">
              <w:rPr>
                <w:rStyle w:val="Hyperlink"/>
                <w:rFonts w:hint="eastAsia"/>
                <w:noProof/>
                <w:rtl/>
                <w:lang w:bidi="fa-IR"/>
              </w:rPr>
              <w:t>پاسخ</w:t>
            </w:r>
            <w:r w:rsidRPr="008247C7">
              <w:rPr>
                <w:rStyle w:val="Hyperlink"/>
                <w:noProof/>
                <w:rtl/>
                <w:lang w:bidi="fa-IR"/>
              </w:rPr>
              <w:t xml:space="preserve"> </w:t>
            </w:r>
            <w:r w:rsidRPr="008247C7">
              <w:rPr>
                <w:rStyle w:val="Hyperlink"/>
                <w:rFonts w:hint="eastAsia"/>
                <w:noProof/>
                <w:rtl/>
                <w:lang w:bidi="fa-IR"/>
              </w:rPr>
              <w:t>بهانه</w:t>
            </w:r>
            <w:r w:rsidRPr="008247C7">
              <w:rPr>
                <w:rStyle w:val="Hyperlink"/>
                <w:noProof/>
                <w:rtl/>
                <w:lang w:bidi="fa-IR"/>
              </w:rPr>
              <w:t xml:space="preserve"> </w:t>
            </w:r>
            <w:r w:rsidRPr="008247C7">
              <w:rPr>
                <w:rStyle w:val="Hyperlink"/>
                <w:rFonts w:hint="eastAsia"/>
                <w:noProof/>
                <w:rtl/>
                <w:lang w:bidi="fa-IR"/>
              </w:rPr>
              <w:t>جوها</w:t>
            </w:r>
            <w:r w:rsidRPr="008247C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863" w:history="1">
            <w:r w:rsidRPr="008247C7">
              <w:rPr>
                <w:rStyle w:val="Hyperlink"/>
                <w:rFonts w:hint="eastAsia"/>
                <w:noProof/>
                <w:rtl/>
                <w:lang w:bidi="fa-IR"/>
              </w:rPr>
              <w:t>ج</w:t>
            </w:r>
            <w:r w:rsidRPr="008247C7">
              <w:rPr>
                <w:rStyle w:val="Hyperlink"/>
                <w:noProof/>
                <w:rtl/>
                <w:lang w:bidi="fa-IR"/>
              </w:rPr>
              <w:t xml:space="preserve"> - </w:t>
            </w:r>
            <w:r w:rsidRPr="008247C7">
              <w:rPr>
                <w:rStyle w:val="Hyperlink"/>
                <w:rFonts w:hint="eastAsia"/>
                <w:noProof/>
                <w:rtl/>
                <w:lang w:bidi="fa-IR"/>
              </w:rPr>
              <w:t>عذرتراشى</w:t>
            </w:r>
            <w:r w:rsidRPr="008247C7">
              <w:rPr>
                <w:rStyle w:val="Hyperlink"/>
                <w:noProof/>
                <w:rtl/>
                <w:lang w:bidi="fa-IR"/>
              </w:rPr>
              <w:t xml:space="preserve"> </w:t>
            </w:r>
            <w:r w:rsidRPr="008247C7">
              <w:rPr>
                <w:rStyle w:val="Hyperlink"/>
                <w:rFonts w:hint="eastAsia"/>
                <w:noProof/>
                <w:rtl/>
                <w:lang w:bidi="fa-IR"/>
              </w:rPr>
              <w:t>ممنوع</w:t>
            </w:r>
            <w:r w:rsidRPr="008247C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B81436" w:rsidRDefault="00B81436">
          <w:pPr>
            <w:pStyle w:val="TOC1"/>
            <w:rPr>
              <w:rFonts w:asciiTheme="minorHAnsi" w:eastAsiaTheme="minorEastAsia" w:hAnsiTheme="minorHAnsi" w:cstheme="minorBidi"/>
              <w:b w:val="0"/>
              <w:bCs w:val="0"/>
              <w:noProof/>
              <w:color w:val="auto"/>
              <w:sz w:val="22"/>
              <w:szCs w:val="22"/>
              <w:rtl/>
            </w:rPr>
          </w:pPr>
          <w:hyperlink w:anchor="_Toc394840864" w:history="1">
            <w:r w:rsidRPr="008247C7">
              <w:rPr>
                <w:rStyle w:val="Hyperlink"/>
                <w:rFonts w:hint="eastAsia"/>
                <w:noProof/>
                <w:rtl/>
                <w:lang w:bidi="fa-IR"/>
              </w:rPr>
              <w:t>الف</w:t>
            </w:r>
            <w:r w:rsidRPr="008247C7">
              <w:rPr>
                <w:rStyle w:val="Hyperlink"/>
                <w:noProof/>
                <w:rtl/>
                <w:lang w:bidi="fa-IR"/>
              </w:rPr>
              <w:t xml:space="preserve">: </w:t>
            </w:r>
            <w:r w:rsidRPr="008247C7">
              <w:rPr>
                <w:rStyle w:val="Hyperlink"/>
                <w:rFonts w:hint="eastAsia"/>
                <w:noProof/>
                <w:rtl/>
                <w:lang w:bidi="fa-IR"/>
              </w:rPr>
              <w:t>هشتم</w:t>
            </w:r>
            <w:r w:rsidRPr="008247C7">
              <w:rPr>
                <w:rStyle w:val="Hyperlink"/>
                <w:noProof/>
                <w:rtl/>
                <w:lang w:bidi="fa-IR"/>
              </w:rPr>
              <w:t xml:space="preserve">: </w:t>
            </w:r>
            <w:r w:rsidRPr="008247C7">
              <w:rPr>
                <w:rStyle w:val="Hyperlink"/>
                <w:rFonts w:hint="eastAsia"/>
                <w:noProof/>
                <w:rtl/>
                <w:lang w:bidi="fa-IR"/>
              </w:rPr>
              <w:t>ويژگى</w:t>
            </w:r>
            <w:r w:rsidRPr="008247C7">
              <w:rPr>
                <w:rStyle w:val="Hyperlink"/>
                <w:noProof/>
                <w:rtl/>
                <w:lang w:bidi="fa-IR"/>
              </w:rPr>
              <w:t xml:space="preserve"> </w:t>
            </w:r>
            <w:r w:rsidRPr="008247C7">
              <w:rPr>
                <w:rStyle w:val="Hyperlink"/>
                <w:rFonts w:hint="eastAsia"/>
                <w:noProof/>
                <w:rtl/>
                <w:lang w:bidi="fa-IR"/>
              </w:rPr>
              <w:t>هاى</w:t>
            </w:r>
            <w:r w:rsidRPr="008247C7">
              <w:rPr>
                <w:rStyle w:val="Hyperlink"/>
                <w:noProof/>
                <w:rtl/>
                <w:lang w:bidi="fa-IR"/>
              </w:rPr>
              <w:t xml:space="preserve"> </w:t>
            </w:r>
            <w:r w:rsidRPr="008247C7">
              <w:rPr>
                <w:rStyle w:val="Hyperlink"/>
                <w:rFonts w:hint="eastAsia"/>
                <w:noProof/>
                <w:rtl/>
                <w:lang w:bidi="fa-IR"/>
              </w:rPr>
              <w:t>امام</w:t>
            </w:r>
            <w:r w:rsidRPr="008247C7">
              <w:rPr>
                <w:rStyle w:val="Hyperlink"/>
                <w:noProof/>
                <w:rtl/>
                <w:lang w:bidi="fa-IR"/>
              </w:rPr>
              <w:t xml:space="preserve"> </w:t>
            </w:r>
            <w:r w:rsidRPr="008247C7">
              <w:rPr>
                <w:rStyle w:val="Hyperlink"/>
                <w:rFonts w:hint="eastAsia"/>
                <w:noProof/>
                <w:rtl/>
                <w:lang w:bidi="fa-IR"/>
              </w:rPr>
              <w:t>على</w:t>
            </w:r>
            <w:r w:rsidRPr="008247C7">
              <w:rPr>
                <w:rStyle w:val="Hyperlink"/>
                <w:noProof/>
                <w:rtl/>
                <w:lang w:bidi="fa-IR"/>
              </w:rPr>
              <w:t xml:space="preserve"> </w:t>
            </w:r>
            <w:r w:rsidRPr="008247C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865" w:history="1">
            <w:r w:rsidRPr="008247C7">
              <w:rPr>
                <w:rStyle w:val="Hyperlink"/>
                <w:noProof/>
                <w:rtl/>
                <w:lang w:bidi="fa-IR"/>
              </w:rPr>
              <w:t>«</w:t>
            </w:r>
            <w:r w:rsidRPr="008247C7">
              <w:rPr>
                <w:rStyle w:val="Hyperlink"/>
                <w:rFonts w:hint="eastAsia"/>
                <w:noProof/>
                <w:rtl/>
                <w:lang w:bidi="fa-IR"/>
              </w:rPr>
              <w:t>امام</w:t>
            </w:r>
            <w:r w:rsidRPr="008247C7">
              <w:rPr>
                <w:rStyle w:val="Hyperlink"/>
                <w:noProof/>
                <w:rtl/>
                <w:lang w:bidi="fa-IR"/>
              </w:rPr>
              <w:t xml:space="preserve"> </w:t>
            </w:r>
            <w:r w:rsidRPr="008247C7">
              <w:rPr>
                <w:rStyle w:val="Hyperlink"/>
                <w:rFonts w:hint="eastAsia"/>
                <w:noProof/>
                <w:rtl/>
                <w:lang w:bidi="fa-IR"/>
              </w:rPr>
              <w:t>على</w:t>
            </w:r>
            <w:r w:rsidRPr="008247C7">
              <w:rPr>
                <w:rStyle w:val="Hyperlink"/>
                <w:noProof/>
                <w:rtl/>
                <w:lang w:bidi="fa-IR"/>
              </w:rPr>
              <w:t xml:space="preserve"> </w:t>
            </w:r>
            <w:r w:rsidRPr="008247C7">
              <w:rPr>
                <w:rStyle w:val="Hyperlink"/>
                <w:rFonts w:cs="Rafed Alaem" w:hint="eastAsia"/>
                <w:noProof/>
                <w:rtl/>
              </w:rPr>
              <w:t>عليه‌السلام</w:t>
            </w:r>
            <w:r w:rsidRPr="008247C7">
              <w:rPr>
                <w:rStyle w:val="Hyperlink"/>
                <w:noProof/>
                <w:rtl/>
                <w:lang w:bidi="fa-IR"/>
              </w:rPr>
              <w:t xml:space="preserve"> </w:t>
            </w:r>
            <w:r w:rsidRPr="008247C7">
              <w:rPr>
                <w:rStyle w:val="Hyperlink"/>
                <w:rFonts w:hint="eastAsia"/>
                <w:noProof/>
                <w:rtl/>
                <w:lang w:bidi="fa-IR"/>
              </w:rPr>
              <w:t>از</w:t>
            </w:r>
            <w:r w:rsidRPr="008247C7">
              <w:rPr>
                <w:rStyle w:val="Hyperlink"/>
                <w:noProof/>
                <w:rtl/>
                <w:lang w:bidi="fa-IR"/>
              </w:rPr>
              <w:t xml:space="preserve"> </w:t>
            </w:r>
            <w:r w:rsidRPr="008247C7">
              <w:rPr>
                <w:rStyle w:val="Hyperlink"/>
                <w:rFonts w:hint="eastAsia"/>
                <w:noProof/>
                <w:rtl/>
                <w:lang w:bidi="fa-IR"/>
              </w:rPr>
              <w:t>ديدگاه</w:t>
            </w:r>
            <w:r w:rsidRPr="008247C7">
              <w:rPr>
                <w:rStyle w:val="Hyperlink"/>
                <w:noProof/>
                <w:rtl/>
                <w:lang w:bidi="fa-IR"/>
              </w:rPr>
              <w:t xml:space="preserve"> </w:t>
            </w:r>
            <w:r w:rsidRPr="008247C7">
              <w:rPr>
                <w:rStyle w:val="Hyperlink"/>
                <w:rFonts w:hint="eastAsia"/>
                <w:noProof/>
                <w:rtl/>
                <w:lang w:bidi="fa-IR"/>
              </w:rPr>
              <w:t>حضرت</w:t>
            </w:r>
            <w:r w:rsidRPr="008247C7">
              <w:rPr>
                <w:rStyle w:val="Hyperlink"/>
                <w:noProof/>
                <w:rtl/>
                <w:lang w:bidi="fa-IR"/>
              </w:rPr>
              <w:t xml:space="preserve"> </w:t>
            </w:r>
            <w:r w:rsidRPr="008247C7">
              <w:rPr>
                <w:rStyle w:val="Hyperlink"/>
                <w:rFonts w:hint="eastAsia"/>
                <w:noProof/>
                <w:rtl/>
                <w:lang w:bidi="fa-IR"/>
              </w:rPr>
              <w:t>زهرا</w:t>
            </w:r>
            <w:r w:rsidRPr="008247C7">
              <w:rPr>
                <w:rStyle w:val="Hyperlink"/>
                <w:noProof/>
                <w:rtl/>
                <w:lang w:bidi="fa-IR"/>
              </w:rPr>
              <w:t xml:space="preserve"> </w:t>
            </w:r>
            <w:r w:rsidRPr="008247C7">
              <w:rPr>
                <w:rStyle w:val="Hyperlink"/>
                <w:rFonts w:cs="Rafed Alaem" w:hint="eastAsia"/>
                <w:noProof/>
                <w:rtl/>
              </w:rPr>
              <w:t>عليها‌السلام</w:t>
            </w:r>
            <w:r w:rsidRPr="008247C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866" w:history="1">
            <w:r w:rsidRPr="008247C7">
              <w:rPr>
                <w:rStyle w:val="Hyperlink"/>
                <w:noProof/>
                <w:rtl/>
                <w:lang w:bidi="fa-IR"/>
              </w:rPr>
              <w:t xml:space="preserve">1- </w:t>
            </w:r>
            <w:r w:rsidRPr="008247C7">
              <w:rPr>
                <w:rStyle w:val="Hyperlink"/>
                <w:rFonts w:hint="eastAsia"/>
                <w:noProof/>
                <w:rtl/>
                <w:lang w:bidi="fa-IR"/>
              </w:rPr>
              <w:t>ارزشهاى</w:t>
            </w:r>
            <w:r w:rsidRPr="008247C7">
              <w:rPr>
                <w:rStyle w:val="Hyperlink"/>
                <w:noProof/>
                <w:rtl/>
                <w:lang w:bidi="fa-IR"/>
              </w:rPr>
              <w:t xml:space="preserve"> </w:t>
            </w:r>
            <w:r w:rsidRPr="008247C7">
              <w:rPr>
                <w:rStyle w:val="Hyperlink"/>
                <w:rFonts w:hint="eastAsia"/>
                <w:noProof/>
                <w:rtl/>
                <w:lang w:bidi="fa-IR"/>
              </w:rPr>
              <w:t>امام</w:t>
            </w:r>
            <w:r w:rsidRPr="008247C7">
              <w:rPr>
                <w:rStyle w:val="Hyperlink"/>
                <w:noProof/>
                <w:rtl/>
                <w:lang w:bidi="fa-IR"/>
              </w:rPr>
              <w:t xml:space="preserve"> </w:t>
            </w:r>
            <w:r w:rsidRPr="008247C7">
              <w:rPr>
                <w:rStyle w:val="Hyperlink"/>
                <w:rFonts w:hint="eastAsia"/>
                <w:noProof/>
                <w:rtl/>
                <w:lang w:bidi="fa-IR"/>
              </w:rPr>
              <w:t>على</w:t>
            </w:r>
            <w:r w:rsidRPr="008247C7">
              <w:rPr>
                <w:rStyle w:val="Hyperlink"/>
                <w:noProof/>
                <w:rtl/>
                <w:lang w:bidi="fa-IR"/>
              </w:rPr>
              <w:t xml:space="preserve"> </w:t>
            </w:r>
            <w:r w:rsidRPr="008247C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867" w:history="1">
            <w:r w:rsidRPr="008247C7">
              <w:rPr>
                <w:rStyle w:val="Hyperlink"/>
                <w:noProof/>
                <w:rtl/>
                <w:lang w:bidi="fa-IR"/>
              </w:rPr>
              <w:t xml:space="preserve">2- </w:t>
            </w:r>
            <w:r w:rsidRPr="008247C7">
              <w:rPr>
                <w:rStyle w:val="Hyperlink"/>
                <w:rFonts w:hint="eastAsia"/>
                <w:noProof/>
                <w:rtl/>
                <w:lang w:bidi="fa-IR"/>
              </w:rPr>
              <w:t>بهترين</w:t>
            </w:r>
            <w:r w:rsidRPr="008247C7">
              <w:rPr>
                <w:rStyle w:val="Hyperlink"/>
                <w:noProof/>
                <w:rtl/>
                <w:lang w:bidi="fa-IR"/>
              </w:rPr>
              <w:t xml:space="preserve"> </w:t>
            </w:r>
            <w:r w:rsidRPr="008247C7">
              <w:rPr>
                <w:rStyle w:val="Hyperlink"/>
                <w:rFonts w:hint="eastAsia"/>
                <w:noProof/>
                <w:rtl/>
                <w:lang w:bidi="fa-IR"/>
              </w:rPr>
              <w:t>شوهر</w:t>
            </w:r>
            <w:r w:rsidRPr="008247C7">
              <w:rPr>
                <w:rStyle w:val="Hyperlink"/>
                <w:noProof/>
                <w:rtl/>
                <w:lang w:bidi="fa-IR"/>
              </w:rPr>
              <w:t xml:space="preserve">: </w:t>
            </w:r>
            <w:r w:rsidRPr="008247C7">
              <w:rPr>
                <w:rStyle w:val="Hyperlink"/>
                <w:rFonts w:hint="eastAsia"/>
                <w:noProof/>
                <w:rtl/>
                <w:lang w:bidi="fa-IR"/>
              </w:rPr>
              <w:t>حديث</w:t>
            </w:r>
            <w:r w:rsidRPr="008247C7">
              <w:rPr>
                <w:rStyle w:val="Hyperlink"/>
                <w:noProof/>
                <w:rtl/>
                <w:lang w:bidi="fa-IR"/>
              </w:rPr>
              <w:t xml:space="preserve"> 10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868" w:history="1">
            <w:r w:rsidRPr="008247C7">
              <w:rPr>
                <w:rStyle w:val="Hyperlink"/>
                <w:noProof/>
                <w:rtl/>
                <w:lang w:bidi="fa-IR"/>
              </w:rPr>
              <w:t xml:space="preserve">3- </w:t>
            </w:r>
            <w:r w:rsidRPr="008247C7">
              <w:rPr>
                <w:rStyle w:val="Hyperlink"/>
                <w:rFonts w:hint="eastAsia"/>
                <w:noProof/>
                <w:rtl/>
                <w:lang w:bidi="fa-IR"/>
              </w:rPr>
              <w:t>سوابق</w:t>
            </w:r>
            <w:r w:rsidRPr="008247C7">
              <w:rPr>
                <w:rStyle w:val="Hyperlink"/>
                <w:noProof/>
                <w:rtl/>
                <w:lang w:bidi="fa-IR"/>
              </w:rPr>
              <w:t xml:space="preserve"> </w:t>
            </w:r>
            <w:r w:rsidRPr="008247C7">
              <w:rPr>
                <w:rStyle w:val="Hyperlink"/>
                <w:rFonts w:hint="eastAsia"/>
                <w:noProof/>
                <w:rtl/>
                <w:lang w:bidi="fa-IR"/>
              </w:rPr>
              <w:t>مبارزاتى</w:t>
            </w:r>
            <w:r w:rsidRPr="008247C7">
              <w:rPr>
                <w:rStyle w:val="Hyperlink"/>
                <w:noProof/>
                <w:rtl/>
                <w:lang w:bidi="fa-IR"/>
              </w:rPr>
              <w:t xml:space="preserve"> </w:t>
            </w:r>
            <w:r w:rsidRPr="008247C7">
              <w:rPr>
                <w:rStyle w:val="Hyperlink"/>
                <w:rFonts w:hint="eastAsia"/>
                <w:noProof/>
                <w:rtl/>
                <w:lang w:bidi="fa-IR"/>
              </w:rPr>
              <w:t>على</w:t>
            </w:r>
            <w:r w:rsidRPr="008247C7">
              <w:rPr>
                <w:rStyle w:val="Hyperlink"/>
                <w:noProof/>
                <w:rtl/>
                <w:lang w:bidi="fa-IR"/>
              </w:rPr>
              <w:t xml:space="preserve"> </w:t>
            </w:r>
            <w:r w:rsidRPr="008247C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869" w:history="1">
            <w:r w:rsidRPr="008247C7">
              <w:rPr>
                <w:rStyle w:val="Hyperlink"/>
                <w:noProof/>
                <w:rtl/>
                <w:lang w:bidi="fa-IR"/>
              </w:rPr>
              <w:t xml:space="preserve">4- </w:t>
            </w:r>
            <w:r w:rsidRPr="008247C7">
              <w:rPr>
                <w:rStyle w:val="Hyperlink"/>
                <w:rFonts w:hint="eastAsia"/>
                <w:noProof/>
                <w:rtl/>
                <w:lang w:bidi="fa-IR"/>
              </w:rPr>
              <w:t>ايثارگرى</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بخشش</w:t>
            </w:r>
            <w:r w:rsidRPr="008247C7">
              <w:rPr>
                <w:rStyle w:val="Hyperlink"/>
                <w:noProof/>
                <w:rtl/>
                <w:lang w:bidi="fa-IR"/>
              </w:rPr>
              <w:t xml:space="preserve"> </w:t>
            </w:r>
            <w:r w:rsidRPr="008247C7">
              <w:rPr>
                <w:rStyle w:val="Hyperlink"/>
                <w:rFonts w:hint="eastAsia"/>
                <w:noProof/>
                <w:rtl/>
                <w:lang w:bidi="fa-IR"/>
              </w:rPr>
              <w:t>امام</w:t>
            </w:r>
            <w:r w:rsidRPr="008247C7">
              <w:rPr>
                <w:rStyle w:val="Hyperlink"/>
                <w:noProof/>
                <w:rtl/>
                <w:lang w:bidi="fa-IR"/>
              </w:rPr>
              <w:t xml:space="preserve"> </w:t>
            </w:r>
            <w:r w:rsidRPr="008247C7">
              <w:rPr>
                <w:rStyle w:val="Hyperlink"/>
                <w:rFonts w:hint="eastAsia"/>
                <w:noProof/>
                <w:rtl/>
                <w:lang w:bidi="fa-IR"/>
              </w:rPr>
              <w:t>على</w:t>
            </w:r>
            <w:r w:rsidRPr="008247C7">
              <w:rPr>
                <w:rStyle w:val="Hyperlink"/>
                <w:noProof/>
                <w:rtl/>
                <w:lang w:bidi="fa-IR"/>
              </w:rPr>
              <w:t xml:space="preserve"> </w:t>
            </w:r>
            <w:r w:rsidRPr="008247C7">
              <w:rPr>
                <w:rStyle w:val="Hyperlink"/>
                <w:rFonts w:cs="Rafed Alaem" w:hint="eastAsia"/>
                <w:noProof/>
                <w:rtl/>
              </w:rPr>
              <w:t>عليه‌السلام</w:t>
            </w:r>
            <w:r w:rsidRPr="008247C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870" w:history="1">
            <w:r w:rsidRPr="008247C7">
              <w:rPr>
                <w:rStyle w:val="Hyperlink"/>
                <w:noProof/>
                <w:rtl/>
                <w:lang w:bidi="fa-IR"/>
              </w:rPr>
              <w:t xml:space="preserve">5- </w:t>
            </w:r>
            <w:r w:rsidRPr="008247C7">
              <w:rPr>
                <w:rStyle w:val="Hyperlink"/>
                <w:rFonts w:hint="eastAsia"/>
                <w:noProof/>
                <w:rtl/>
                <w:lang w:bidi="fa-IR"/>
              </w:rPr>
              <w:t>نقش</w:t>
            </w:r>
            <w:r w:rsidRPr="008247C7">
              <w:rPr>
                <w:rStyle w:val="Hyperlink"/>
                <w:noProof/>
                <w:rtl/>
                <w:lang w:bidi="fa-IR"/>
              </w:rPr>
              <w:t xml:space="preserve"> </w:t>
            </w:r>
            <w:r w:rsidRPr="008247C7">
              <w:rPr>
                <w:rStyle w:val="Hyperlink"/>
                <w:rFonts w:hint="eastAsia"/>
                <w:noProof/>
                <w:rtl/>
                <w:lang w:bidi="fa-IR"/>
              </w:rPr>
              <w:t>تربيتى</w:t>
            </w:r>
            <w:r w:rsidRPr="008247C7">
              <w:rPr>
                <w:rStyle w:val="Hyperlink"/>
                <w:noProof/>
                <w:rtl/>
                <w:lang w:bidi="fa-IR"/>
              </w:rPr>
              <w:t xml:space="preserve"> </w:t>
            </w:r>
            <w:r w:rsidRPr="008247C7">
              <w:rPr>
                <w:rStyle w:val="Hyperlink"/>
                <w:rFonts w:hint="eastAsia"/>
                <w:noProof/>
                <w:rtl/>
                <w:lang w:bidi="fa-IR"/>
              </w:rPr>
              <w:t>امام</w:t>
            </w:r>
            <w:r w:rsidRPr="008247C7">
              <w:rPr>
                <w:rStyle w:val="Hyperlink"/>
                <w:noProof/>
                <w:rtl/>
                <w:lang w:bidi="fa-IR"/>
              </w:rPr>
              <w:t xml:space="preserve"> </w:t>
            </w:r>
            <w:r w:rsidRPr="008247C7">
              <w:rPr>
                <w:rStyle w:val="Hyperlink"/>
                <w:rFonts w:hint="eastAsia"/>
                <w:noProof/>
                <w:rtl/>
                <w:lang w:bidi="fa-IR"/>
              </w:rPr>
              <w:t>على</w:t>
            </w:r>
            <w:r w:rsidRPr="008247C7">
              <w:rPr>
                <w:rStyle w:val="Hyperlink"/>
                <w:noProof/>
                <w:rtl/>
                <w:lang w:bidi="fa-IR"/>
              </w:rPr>
              <w:t xml:space="preserve"> </w:t>
            </w:r>
            <w:r w:rsidRPr="008247C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871" w:history="1">
            <w:r w:rsidRPr="008247C7">
              <w:rPr>
                <w:rStyle w:val="Hyperlink"/>
                <w:noProof/>
                <w:rtl/>
                <w:lang w:bidi="fa-IR"/>
              </w:rPr>
              <w:t xml:space="preserve">6- </w:t>
            </w:r>
            <w:r w:rsidRPr="008247C7">
              <w:rPr>
                <w:rStyle w:val="Hyperlink"/>
                <w:rFonts w:hint="eastAsia"/>
                <w:noProof/>
                <w:rtl/>
                <w:lang w:bidi="fa-IR"/>
              </w:rPr>
              <w:t>علل</w:t>
            </w:r>
            <w:r w:rsidRPr="008247C7">
              <w:rPr>
                <w:rStyle w:val="Hyperlink"/>
                <w:noProof/>
                <w:rtl/>
                <w:lang w:bidi="fa-IR"/>
              </w:rPr>
              <w:t xml:space="preserve"> </w:t>
            </w:r>
            <w:r w:rsidRPr="008247C7">
              <w:rPr>
                <w:rStyle w:val="Hyperlink"/>
                <w:rFonts w:hint="eastAsia"/>
                <w:noProof/>
                <w:rtl/>
                <w:lang w:bidi="fa-IR"/>
              </w:rPr>
              <w:t>غصب</w:t>
            </w:r>
            <w:r w:rsidRPr="008247C7">
              <w:rPr>
                <w:rStyle w:val="Hyperlink"/>
                <w:noProof/>
                <w:rtl/>
                <w:lang w:bidi="fa-IR"/>
              </w:rPr>
              <w:t xml:space="preserve"> </w:t>
            </w:r>
            <w:r w:rsidRPr="008247C7">
              <w:rPr>
                <w:rStyle w:val="Hyperlink"/>
                <w:rFonts w:hint="eastAsia"/>
                <w:noProof/>
                <w:rtl/>
                <w:lang w:bidi="fa-IR"/>
              </w:rPr>
              <w:t>خلافت</w:t>
            </w:r>
            <w:r w:rsidRPr="008247C7">
              <w:rPr>
                <w:rStyle w:val="Hyperlink"/>
                <w:noProof/>
                <w:rtl/>
                <w:lang w:bidi="fa-IR"/>
              </w:rPr>
              <w:t xml:space="preserve"> </w:t>
            </w:r>
            <w:r w:rsidRPr="008247C7">
              <w:rPr>
                <w:rStyle w:val="Hyperlink"/>
                <w:rFonts w:hint="eastAsia"/>
                <w:noProof/>
                <w:rtl/>
                <w:lang w:bidi="fa-IR"/>
              </w:rPr>
              <w:t>امام</w:t>
            </w:r>
            <w:r w:rsidRPr="008247C7">
              <w:rPr>
                <w:rStyle w:val="Hyperlink"/>
                <w:noProof/>
                <w:rtl/>
                <w:lang w:bidi="fa-IR"/>
              </w:rPr>
              <w:t xml:space="preserve"> </w:t>
            </w:r>
            <w:r w:rsidRPr="008247C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872" w:history="1">
            <w:r w:rsidRPr="008247C7">
              <w:rPr>
                <w:rStyle w:val="Hyperlink"/>
                <w:noProof/>
                <w:rtl/>
                <w:lang w:bidi="fa-IR"/>
              </w:rPr>
              <w:t xml:space="preserve">7- </w:t>
            </w:r>
            <w:r w:rsidRPr="008247C7">
              <w:rPr>
                <w:rStyle w:val="Hyperlink"/>
                <w:rFonts w:hint="eastAsia"/>
                <w:noProof/>
                <w:rtl/>
                <w:lang w:bidi="fa-IR"/>
              </w:rPr>
              <w:t>على</w:t>
            </w:r>
            <w:r w:rsidRPr="008247C7">
              <w:rPr>
                <w:rStyle w:val="Hyperlink"/>
                <w:noProof/>
                <w:rtl/>
                <w:lang w:bidi="fa-IR"/>
              </w:rPr>
              <w:t xml:space="preserve"> </w:t>
            </w:r>
            <w:r w:rsidRPr="008247C7">
              <w:rPr>
                <w:rStyle w:val="Hyperlink"/>
                <w:rFonts w:cs="Rafed Alaem" w:hint="eastAsia"/>
                <w:noProof/>
                <w:rtl/>
              </w:rPr>
              <w:t>عليه‌السلام</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جاذبه</w:t>
            </w:r>
            <w:r w:rsidRPr="008247C7">
              <w:rPr>
                <w:rStyle w:val="Hyperlink"/>
                <w:noProof/>
                <w:rtl/>
                <w:lang w:bidi="fa-IR"/>
              </w:rPr>
              <w:t xml:space="preserve"> </w:t>
            </w:r>
            <w:r w:rsidRPr="008247C7">
              <w:rPr>
                <w:rStyle w:val="Hyperlink"/>
                <w:rFonts w:hint="eastAsia"/>
                <w:noProof/>
                <w:rtl/>
                <w:lang w:bidi="fa-IR"/>
              </w:rPr>
              <w:t>هاى</w:t>
            </w:r>
            <w:r w:rsidRPr="008247C7">
              <w:rPr>
                <w:rStyle w:val="Hyperlink"/>
                <w:noProof/>
                <w:rtl/>
                <w:lang w:bidi="fa-IR"/>
              </w:rPr>
              <w:t xml:space="preserve"> </w:t>
            </w:r>
            <w:r w:rsidRPr="008247C7">
              <w:rPr>
                <w:rStyle w:val="Hyperlink"/>
                <w:rFonts w:hint="eastAsia"/>
                <w:noProof/>
                <w:rtl/>
                <w:lang w:bidi="fa-IR"/>
              </w:rPr>
              <w:t>عاشقانه</w:t>
            </w:r>
            <w:r w:rsidRPr="008247C7">
              <w:rPr>
                <w:rStyle w:val="Hyperlink"/>
                <w:noProof/>
                <w:rtl/>
                <w:lang w:bidi="fa-IR"/>
              </w:rPr>
              <w:t xml:space="preserve"> </w:t>
            </w:r>
            <w:r w:rsidRPr="008247C7">
              <w:rPr>
                <w:rStyle w:val="Hyperlink"/>
                <w:rFonts w:hint="eastAsia"/>
                <w:noProof/>
                <w:rtl/>
                <w:lang w:bidi="fa-IR"/>
              </w:rPr>
              <w:t>در</w:t>
            </w:r>
            <w:r w:rsidRPr="008247C7">
              <w:rPr>
                <w:rStyle w:val="Hyperlink"/>
                <w:noProof/>
                <w:rtl/>
                <w:lang w:bidi="fa-IR"/>
              </w:rPr>
              <w:t xml:space="preserve"> </w:t>
            </w:r>
            <w:r w:rsidRPr="008247C7">
              <w:rPr>
                <w:rStyle w:val="Hyperlink"/>
                <w:rFonts w:hint="eastAsia"/>
                <w:noProof/>
                <w:rtl/>
                <w:lang w:bidi="fa-IR"/>
              </w:rPr>
              <w:t>عبادت</w:t>
            </w:r>
            <w:r w:rsidRPr="008247C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873" w:history="1">
            <w:r w:rsidRPr="008247C7">
              <w:rPr>
                <w:rStyle w:val="Hyperlink"/>
                <w:noProof/>
                <w:rtl/>
                <w:lang w:bidi="fa-IR"/>
              </w:rPr>
              <w:t xml:space="preserve">8- </w:t>
            </w:r>
            <w:r w:rsidRPr="008247C7">
              <w:rPr>
                <w:rStyle w:val="Hyperlink"/>
                <w:rFonts w:hint="eastAsia"/>
                <w:noProof/>
                <w:rtl/>
                <w:lang w:bidi="fa-IR"/>
              </w:rPr>
              <w:t>فاطمه</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ارزشهاى</w:t>
            </w:r>
            <w:r w:rsidRPr="008247C7">
              <w:rPr>
                <w:rStyle w:val="Hyperlink"/>
                <w:noProof/>
                <w:rtl/>
                <w:lang w:bidi="fa-IR"/>
              </w:rPr>
              <w:t xml:space="preserve"> </w:t>
            </w:r>
            <w:r w:rsidRPr="008247C7">
              <w:rPr>
                <w:rStyle w:val="Hyperlink"/>
                <w:rFonts w:hint="eastAsia"/>
                <w:noProof/>
                <w:rtl/>
                <w:lang w:bidi="fa-IR"/>
              </w:rPr>
              <w:t>امام</w:t>
            </w:r>
            <w:r w:rsidRPr="008247C7">
              <w:rPr>
                <w:rStyle w:val="Hyperlink"/>
                <w:noProof/>
                <w:rtl/>
                <w:lang w:bidi="fa-IR"/>
              </w:rPr>
              <w:t xml:space="preserve"> </w:t>
            </w:r>
            <w:r w:rsidRPr="008247C7">
              <w:rPr>
                <w:rStyle w:val="Hyperlink"/>
                <w:rFonts w:hint="eastAsia"/>
                <w:noProof/>
                <w:rtl/>
                <w:lang w:bidi="fa-IR"/>
              </w:rPr>
              <w:t>على</w:t>
            </w:r>
            <w:r w:rsidRPr="008247C7">
              <w:rPr>
                <w:rStyle w:val="Hyperlink"/>
                <w:noProof/>
                <w:rtl/>
                <w:lang w:bidi="fa-IR"/>
              </w:rPr>
              <w:t xml:space="preserve"> </w:t>
            </w:r>
            <w:r w:rsidRPr="008247C7">
              <w:rPr>
                <w:rStyle w:val="Hyperlink"/>
                <w:rFonts w:cs="Rafed Alaem" w:hint="eastAsia"/>
                <w:noProof/>
                <w:rtl/>
              </w:rPr>
              <w:t>عليه‌السلام</w:t>
            </w:r>
            <w:r w:rsidRPr="008247C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874" w:history="1">
            <w:r w:rsidRPr="008247C7">
              <w:rPr>
                <w:rStyle w:val="Hyperlink"/>
                <w:noProof/>
                <w:rtl/>
                <w:lang w:bidi="fa-IR"/>
              </w:rPr>
              <w:t xml:space="preserve">9- </w:t>
            </w:r>
            <w:r w:rsidRPr="008247C7">
              <w:rPr>
                <w:rStyle w:val="Hyperlink"/>
                <w:rFonts w:hint="eastAsia"/>
                <w:noProof/>
                <w:rtl/>
                <w:lang w:bidi="fa-IR"/>
              </w:rPr>
              <w:t>عامل</w:t>
            </w:r>
            <w:r w:rsidRPr="008247C7">
              <w:rPr>
                <w:rStyle w:val="Hyperlink"/>
                <w:noProof/>
                <w:rtl/>
                <w:lang w:bidi="fa-IR"/>
              </w:rPr>
              <w:t xml:space="preserve"> </w:t>
            </w:r>
            <w:r w:rsidRPr="008247C7">
              <w:rPr>
                <w:rStyle w:val="Hyperlink"/>
                <w:rFonts w:hint="eastAsia"/>
                <w:noProof/>
                <w:rtl/>
                <w:lang w:bidi="fa-IR"/>
              </w:rPr>
              <w:t>رستگارى</w:t>
            </w:r>
            <w:r w:rsidRPr="008247C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875" w:history="1">
            <w:r w:rsidRPr="008247C7">
              <w:rPr>
                <w:rStyle w:val="Hyperlink"/>
                <w:noProof/>
                <w:rtl/>
                <w:lang w:bidi="fa-IR"/>
              </w:rPr>
              <w:t xml:space="preserve">10- </w:t>
            </w:r>
            <w:r w:rsidRPr="008247C7">
              <w:rPr>
                <w:rStyle w:val="Hyperlink"/>
                <w:rFonts w:hint="eastAsia"/>
                <w:noProof/>
                <w:rtl/>
                <w:lang w:bidi="fa-IR"/>
              </w:rPr>
              <w:t>گريه</w:t>
            </w:r>
            <w:r w:rsidRPr="008247C7">
              <w:rPr>
                <w:rStyle w:val="Hyperlink"/>
                <w:noProof/>
                <w:rtl/>
                <w:lang w:bidi="fa-IR"/>
              </w:rPr>
              <w:t xml:space="preserve"> </w:t>
            </w:r>
            <w:r w:rsidRPr="008247C7">
              <w:rPr>
                <w:rStyle w:val="Hyperlink"/>
                <w:rFonts w:hint="eastAsia"/>
                <w:noProof/>
                <w:rtl/>
                <w:lang w:bidi="fa-IR"/>
              </w:rPr>
              <w:t>بر</w:t>
            </w:r>
            <w:r w:rsidRPr="008247C7">
              <w:rPr>
                <w:rStyle w:val="Hyperlink"/>
                <w:noProof/>
                <w:rtl/>
                <w:lang w:bidi="fa-IR"/>
              </w:rPr>
              <w:t xml:space="preserve"> </w:t>
            </w:r>
            <w:r w:rsidRPr="008247C7">
              <w:rPr>
                <w:rStyle w:val="Hyperlink"/>
                <w:rFonts w:hint="eastAsia"/>
                <w:noProof/>
                <w:rtl/>
                <w:lang w:bidi="fa-IR"/>
              </w:rPr>
              <w:t>مظلوميت</w:t>
            </w:r>
            <w:r w:rsidRPr="008247C7">
              <w:rPr>
                <w:rStyle w:val="Hyperlink"/>
                <w:noProof/>
                <w:rtl/>
                <w:lang w:bidi="fa-IR"/>
              </w:rPr>
              <w:t xml:space="preserve"> </w:t>
            </w:r>
            <w:r w:rsidRPr="008247C7">
              <w:rPr>
                <w:rStyle w:val="Hyperlink"/>
                <w:rFonts w:hint="eastAsia"/>
                <w:noProof/>
                <w:rtl/>
                <w:lang w:bidi="fa-IR"/>
              </w:rPr>
              <w:t>امام</w:t>
            </w:r>
            <w:r w:rsidRPr="008247C7">
              <w:rPr>
                <w:rStyle w:val="Hyperlink"/>
                <w:noProof/>
                <w:rtl/>
                <w:lang w:bidi="fa-IR"/>
              </w:rPr>
              <w:t xml:space="preserve"> </w:t>
            </w:r>
            <w:r w:rsidRPr="008247C7">
              <w:rPr>
                <w:rStyle w:val="Hyperlink"/>
                <w:rFonts w:hint="eastAsia"/>
                <w:noProof/>
                <w:rtl/>
                <w:lang w:bidi="fa-IR"/>
              </w:rPr>
              <w:t>على</w:t>
            </w:r>
            <w:r w:rsidRPr="008247C7">
              <w:rPr>
                <w:rStyle w:val="Hyperlink"/>
                <w:noProof/>
                <w:rtl/>
                <w:lang w:bidi="fa-IR"/>
              </w:rPr>
              <w:t xml:space="preserve"> </w:t>
            </w:r>
            <w:r w:rsidRPr="008247C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876" w:history="1">
            <w:r w:rsidRPr="008247C7">
              <w:rPr>
                <w:rStyle w:val="Hyperlink"/>
                <w:noProof/>
                <w:rtl/>
                <w:lang w:bidi="fa-IR"/>
              </w:rPr>
              <w:t xml:space="preserve">11- </w:t>
            </w:r>
            <w:r w:rsidRPr="008247C7">
              <w:rPr>
                <w:rStyle w:val="Hyperlink"/>
                <w:rFonts w:hint="eastAsia"/>
                <w:noProof/>
                <w:rtl/>
                <w:lang w:bidi="fa-IR"/>
              </w:rPr>
              <w:t>دفاع</w:t>
            </w:r>
            <w:r w:rsidRPr="008247C7">
              <w:rPr>
                <w:rStyle w:val="Hyperlink"/>
                <w:noProof/>
                <w:rtl/>
                <w:lang w:bidi="fa-IR"/>
              </w:rPr>
              <w:t xml:space="preserve"> </w:t>
            </w:r>
            <w:r w:rsidRPr="008247C7">
              <w:rPr>
                <w:rStyle w:val="Hyperlink"/>
                <w:rFonts w:hint="eastAsia"/>
                <w:noProof/>
                <w:rtl/>
                <w:lang w:bidi="fa-IR"/>
              </w:rPr>
              <w:t>از</w:t>
            </w:r>
            <w:r w:rsidRPr="008247C7">
              <w:rPr>
                <w:rStyle w:val="Hyperlink"/>
                <w:noProof/>
                <w:rtl/>
                <w:lang w:bidi="fa-IR"/>
              </w:rPr>
              <w:t xml:space="preserve"> </w:t>
            </w:r>
            <w:r w:rsidRPr="008247C7">
              <w:rPr>
                <w:rStyle w:val="Hyperlink"/>
                <w:rFonts w:hint="eastAsia"/>
                <w:noProof/>
                <w:rtl/>
                <w:lang w:bidi="fa-IR"/>
              </w:rPr>
              <w:t>امام</w:t>
            </w:r>
            <w:r w:rsidRPr="008247C7">
              <w:rPr>
                <w:rStyle w:val="Hyperlink"/>
                <w:noProof/>
                <w:rtl/>
                <w:lang w:bidi="fa-IR"/>
              </w:rPr>
              <w:t xml:space="preserve"> </w:t>
            </w:r>
            <w:r w:rsidRPr="008247C7">
              <w:rPr>
                <w:rStyle w:val="Hyperlink"/>
                <w:rFonts w:hint="eastAsia"/>
                <w:noProof/>
                <w:rtl/>
                <w:lang w:bidi="fa-IR"/>
              </w:rPr>
              <w:t>على</w:t>
            </w:r>
            <w:r w:rsidRPr="008247C7">
              <w:rPr>
                <w:rStyle w:val="Hyperlink"/>
                <w:noProof/>
                <w:rtl/>
                <w:lang w:bidi="fa-IR"/>
              </w:rPr>
              <w:t xml:space="preserve"> </w:t>
            </w:r>
            <w:r w:rsidRPr="008247C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877" w:history="1">
            <w:r w:rsidRPr="008247C7">
              <w:rPr>
                <w:rStyle w:val="Hyperlink"/>
                <w:noProof/>
                <w:rtl/>
                <w:lang w:bidi="fa-IR"/>
              </w:rPr>
              <w:t xml:space="preserve">12- </w:t>
            </w:r>
            <w:r w:rsidRPr="008247C7">
              <w:rPr>
                <w:rStyle w:val="Hyperlink"/>
                <w:rFonts w:hint="eastAsia"/>
                <w:noProof/>
                <w:rtl/>
                <w:lang w:bidi="fa-IR"/>
              </w:rPr>
              <w:t>نگرانى</w:t>
            </w:r>
            <w:r w:rsidRPr="008247C7">
              <w:rPr>
                <w:rStyle w:val="Hyperlink"/>
                <w:noProof/>
                <w:rtl/>
                <w:lang w:bidi="fa-IR"/>
              </w:rPr>
              <w:t xml:space="preserve"> </w:t>
            </w:r>
            <w:r w:rsidRPr="008247C7">
              <w:rPr>
                <w:rStyle w:val="Hyperlink"/>
                <w:rFonts w:hint="eastAsia"/>
                <w:noProof/>
                <w:rtl/>
                <w:lang w:bidi="fa-IR"/>
              </w:rPr>
              <w:t>از</w:t>
            </w:r>
            <w:r w:rsidRPr="008247C7">
              <w:rPr>
                <w:rStyle w:val="Hyperlink"/>
                <w:noProof/>
                <w:rtl/>
                <w:lang w:bidi="fa-IR"/>
              </w:rPr>
              <w:t xml:space="preserve"> </w:t>
            </w:r>
            <w:r w:rsidRPr="008247C7">
              <w:rPr>
                <w:rStyle w:val="Hyperlink"/>
                <w:rFonts w:hint="eastAsia"/>
                <w:noProof/>
                <w:rtl/>
                <w:lang w:bidi="fa-IR"/>
              </w:rPr>
              <w:t>انبوه</w:t>
            </w:r>
            <w:r w:rsidRPr="008247C7">
              <w:rPr>
                <w:rStyle w:val="Hyperlink"/>
                <w:noProof/>
                <w:rtl/>
                <w:lang w:bidi="fa-IR"/>
              </w:rPr>
              <w:t xml:space="preserve"> </w:t>
            </w:r>
            <w:r w:rsidRPr="008247C7">
              <w:rPr>
                <w:rStyle w:val="Hyperlink"/>
                <w:rFonts w:hint="eastAsia"/>
                <w:noProof/>
                <w:rtl/>
                <w:lang w:bidi="fa-IR"/>
              </w:rPr>
              <w:t>مشكلات</w:t>
            </w:r>
            <w:r w:rsidRPr="008247C7">
              <w:rPr>
                <w:rStyle w:val="Hyperlink"/>
                <w:noProof/>
                <w:rtl/>
                <w:lang w:bidi="fa-IR"/>
              </w:rPr>
              <w:t xml:space="preserve"> </w:t>
            </w:r>
            <w:r w:rsidRPr="008247C7">
              <w:rPr>
                <w:rStyle w:val="Hyperlink"/>
                <w:rFonts w:hint="eastAsia"/>
                <w:noProof/>
                <w:rtl/>
                <w:lang w:bidi="fa-IR"/>
              </w:rPr>
              <w:t>على</w:t>
            </w:r>
            <w:r w:rsidRPr="008247C7">
              <w:rPr>
                <w:rStyle w:val="Hyperlink"/>
                <w:noProof/>
                <w:rtl/>
                <w:lang w:bidi="fa-IR"/>
              </w:rPr>
              <w:t xml:space="preserve"> </w:t>
            </w:r>
            <w:r w:rsidRPr="008247C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B81436" w:rsidRDefault="00B81436">
          <w:pPr>
            <w:pStyle w:val="TOC1"/>
            <w:rPr>
              <w:rFonts w:asciiTheme="minorHAnsi" w:eastAsiaTheme="minorEastAsia" w:hAnsiTheme="minorHAnsi" w:cstheme="minorBidi"/>
              <w:b w:val="0"/>
              <w:bCs w:val="0"/>
              <w:noProof/>
              <w:color w:val="auto"/>
              <w:sz w:val="22"/>
              <w:szCs w:val="22"/>
              <w:rtl/>
            </w:rPr>
          </w:pPr>
          <w:hyperlink w:anchor="_Toc394840878" w:history="1">
            <w:r w:rsidRPr="008247C7">
              <w:rPr>
                <w:rStyle w:val="Hyperlink"/>
                <w:rFonts w:hint="eastAsia"/>
                <w:noProof/>
                <w:rtl/>
                <w:lang w:bidi="fa-IR"/>
              </w:rPr>
              <w:t>الف</w:t>
            </w:r>
            <w:r w:rsidRPr="008247C7">
              <w:rPr>
                <w:rStyle w:val="Hyperlink"/>
                <w:noProof/>
                <w:rtl/>
                <w:lang w:bidi="fa-IR"/>
              </w:rPr>
              <w:t xml:space="preserve">: </w:t>
            </w:r>
            <w:r w:rsidRPr="008247C7">
              <w:rPr>
                <w:rStyle w:val="Hyperlink"/>
                <w:rFonts w:hint="eastAsia"/>
                <w:noProof/>
                <w:rtl/>
                <w:lang w:bidi="fa-IR"/>
              </w:rPr>
              <w:t>نهم</w:t>
            </w:r>
            <w:r w:rsidRPr="008247C7">
              <w:rPr>
                <w:rStyle w:val="Hyperlink"/>
                <w:noProof/>
                <w:rtl/>
                <w:lang w:bidi="fa-IR"/>
              </w:rPr>
              <w:t xml:space="preserve"> - </w:t>
            </w:r>
            <w:r w:rsidRPr="008247C7">
              <w:rPr>
                <w:rStyle w:val="Hyperlink"/>
                <w:rFonts w:hint="eastAsia"/>
                <w:noProof/>
                <w:rtl/>
                <w:lang w:bidi="fa-IR"/>
              </w:rPr>
              <w:t>انفاق</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سخاوت</w:t>
            </w:r>
            <w:r w:rsidRPr="008247C7">
              <w:rPr>
                <w:rStyle w:val="Hyperlink"/>
                <w:noProof/>
                <w:rtl/>
                <w:lang w:bidi="fa-IR"/>
              </w:rPr>
              <w:t xml:space="preserve"> </w:t>
            </w:r>
            <w:r w:rsidRPr="008247C7">
              <w:rPr>
                <w:rStyle w:val="Hyperlink"/>
                <w:rFonts w:hint="eastAsia"/>
                <w:noProof/>
                <w:rtl/>
                <w:lang w:bidi="fa-IR"/>
              </w:rPr>
              <w:t>فاطمه</w:t>
            </w:r>
            <w:r w:rsidRPr="008247C7">
              <w:rPr>
                <w:rStyle w:val="Hyperlink"/>
                <w:noProof/>
                <w:rtl/>
                <w:lang w:bidi="fa-IR"/>
              </w:rPr>
              <w:t xml:space="preserve"> </w:t>
            </w:r>
            <w:r w:rsidRPr="008247C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B81436" w:rsidRDefault="00B81436">
          <w:pPr>
            <w:pStyle w:val="TOC1"/>
            <w:rPr>
              <w:rFonts w:asciiTheme="minorHAnsi" w:eastAsiaTheme="minorEastAsia" w:hAnsiTheme="minorHAnsi" w:cstheme="minorBidi"/>
              <w:b w:val="0"/>
              <w:bCs w:val="0"/>
              <w:noProof/>
              <w:color w:val="auto"/>
              <w:sz w:val="22"/>
              <w:szCs w:val="22"/>
              <w:rtl/>
            </w:rPr>
          </w:pPr>
          <w:hyperlink w:anchor="_Toc394840879" w:history="1">
            <w:r w:rsidRPr="008247C7">
              <w:rPr>
                <w:rStyle w:val="Hyperlink"/>
                <w:rFonts w:hint="eastAsia"/>
                <w:noProof/>
                <w:rtl/>
                <w:lang w:bidi="fa-IR"/>
              </w:rPr>
              <w:t>الف</w:t>
            </w:r>
            <w:r w:rsidRPr="008247C7">
              <w:rPr>
                <w:rStyle w:val="Hyperlink"/>
                <w:noProof/>
                <w:rtl/>
                <w:lang w:bidi="fa-IR"/>
              </w:rPr>
              <w:t xml:space="preserve">: </w:t>
            </w:r>
            <w:r w:rsidRPr="008247C7">
              <w:rPr>
                <w:rStyle w:val="Hyperlink"/>
                <w:rFonts w:hint="eastAsia"/>
                <w:noProof/>
                <w:rtl/>
                <w:lang w:bidi="fa-IR"/>
              </w:rPr>
              <w:t>دهم</w:t>
            </w:r>
            <w:r w:rsidRPr="008247C7">
              <w:rPr>
                <w:rStyle w:val="Hyperlink"/>
                <w:noProof/>
                <w:rtl/>
                <w:lang w:bidi="fa-IR"/>
              </w:rPr>
              <w:t xml:space="preserve"> - </w:t>
            </w:r>
            <w:r w:rsidRPr="008247C7">
              <w:rPr>
                <w:rStyle w:val="Hyperlink"/>
                <w:rFonts w:hint="eastAsia"/>
                <w:noProof/>
                <w:rtl/>
                <w:lang w:bidi="fa-IR"/>
              </w:rPr>
              <w:t>ايثارگرى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B81436" w:rsidRDefault="00B81436">
          <w:pPr>
            <w:pStyle w:val="TOC1"/>
            <w:rPr>
              <w:rFonts w:asciiTheme="minorHAnsi" w:eastAsiaTheme="minorEastAsia" w:hAnsiTheme="minorHAnsi" w:cstheme="minorBidi"/>
              <w:b w:val="0"/>
              <w:bCs w:val="0"/>
              <w:noProof/>
              <w:color w:val="auto"/>
              <w:sz w:val="22"/>
              <w:szCs w:val="22"/>
              <w:rtl/>
            </w:rPr>
          </w:pPr>
          <w:hyperlink w:anchor="_Toc394840880" w:history="1">
            <w:r w:rsidRPr="008247C7">
              <w:rPr>
                <w:rStyle w:val="Hyperlink"/>
                <w:rFonts w:hint="eastAsia"/>
                <w:noProof/>
                <w:rtl/>
                <w:lang w:bidi="fa-IR"/>
              </w:rPr>
              <w:t>الف</w:t>
            </w:r>
            <w:r w:rsidRPr="008247C7">
              <w:rPr>
                <w:rStyle w:val="Hyperlink"/>
                <w:noProof/>
                <w:rtl/>
                <w:lang w:bidi="fa-IR"/>
              </w:rPr>
              <w:t xml:space="preserve">: </w:t>
            </w:r>
            <w:r w:rsidRPr="008247C7">
              <w:rPr>
                <w:rStyle w:val="Hyperlink"/>
                <w:rFonts w:hint="eastAsia"/>
                <w:noProof/>
                <w:rtl/>
                <w:lang w:bidi="fa-IR"/>
              </w:rPr>
              <w:t>يازدهم</w:t>
            </w:r>
            <w:r w:rsidRPr="008247C7">
              <w:rPr>
                <w:rStyle w:val="Hyperlink"/>
                <w:noProof/>
                <w:rtl/>
                <w:lang w:bidi="fa-IR"/>
              </w:rPr>
              <w:t xml:space="preserve"> - </w:t>
            </w:r>
            <w:r w:rsidRPr="008247C7">
              <w:rPr>
                <w:rStyle w:val="Hyperlink"/>
                <w:rFonts w:hint="eastAsia"/>
                <w:noProof/>
                <w:rtl/>
                <w:lang w:bidi="fa-IR"/>
              </w:rPr>
              <w:t>ايمان</w:t>
            </w:r>
            <w:r w:rsidRPr="008247C7">
              <w:rPr>
                <w:rStyle w:val="Hyperlink"/>
                <w:noProof/>
                <w:rtl/>
                <w:lang w:bidi="fa-IR"/>
              </w:rPr>
              <w:t xml:space="preserve"> </w:t>
            </w:r>
            <w:r w:rsidRPr="008247C7">
              <w:rPr>
                <w:rStyle w:val="Hyperlink"/>
                <w:rFonts w:hint="eastAsia"/>
                <w:noProof/>
                <w:rtl/>
                <w:lang w:bidi="fa-IR"/>
              </w:rPr>
              <w:t>فاطمه</w:t>
            </w:r>
            <w:r w:rsidRPr="008247C7">
              <w:rPr>
                <w:rStyle w:val="Hyperlink"/>
                <w:noProof/>
                <w:rtl/>
                <w:lang w:bidi="fa-IR"/>
              </w:rPr>
              <w:t xml:space="preserve"> (</w:t>
            </w:r>
            <w:r w:rsidRPr="008247C7">
              <w:rPr>
                <w:rStyle w:val="Hyperlink"/>
                <w:rFonts w:cs="Rafed Alaem" w:hint="eastAsia"/>
                <w:noProof/>
                <w:rtl/>
              </w:rPr>
              <w:t>عليها‌السلام</w:t>
            </w:r>
            <w:r w:rsidRPr="008247C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B81436" w:rsidRDefault="00B81436">
          <w:pPr>
            <w:pStyle w:val="TOC1"/>
            <w:rPr>
              <w:rFonts w:asciiTheme="minorHAnsi" w:eastAsiaTheme="minorEastAsia" w:hAnsiTheme="minorHAnsi" w:cstheme="minorBidi"/>
              <w:b w:val="0"/>
              <w:bCs w:val="0"/>
              <w:noProof/>
              <w:color w:val="auto"/>
              <w:sz w:val="22"/>
              <w:szCs w:val="22"/>
              <w:rtl/>
            </w:rPr>
          </w:pPr>
          <w:hyperlink w:anchor="_Toc394840881" w:history="1">
            <w:r w:rsidRPr="008247C7">
              <w:rPr>
                <w:rStyle w:val="Hyperlink"/>
                <w:rFonts w:hint="eastAsia"/>
                <w:noProof/>
                <w:rtl/>
                <w:lang w:bidi="fa-IR"/>
              </w:rPr>
              <w:t>ب</w:t>
            </w:r>
            <w:r w:rsidRPr="008247C7">
              <w:rPr>
                <w:rStyle w:val="Hyperlink"/>
                <w:noProof/>
                <w:rtl/>
                <w:lang w:bidi="fa-IR"/>
              </w:rPr>
              <w:t xml:space="preserve">: </w:t>
            </w:r>
            <w:r w:rsidRPr="008247C7">
              <w:rPr>
                <w:rStyle w:val="Hyperlink"/>
                <w:rFonts w:hint="eastAsia"/>
                <w:noProof/>
                <w:rtl/>
                <w:lang w:bidi="fa-IR"/>
              </w:rPr>
              <w:t>بهداشتى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882" w:history="1">
            <w:r w:rsidRPr="008247C7">
              <w:rPr>
                <w:rStyle w:val="Hyperlink"/>
                <w:noProof/>
                <w:rtl/>
                <w:lang w:bidi="fa-IR"/>
              </w:rPr>
              <w:t xml:space="preserve">1- </w:t>
            </w:r>
            <w:r w:rsidRPr="008247C7">
              <w:rPr>
                <w:rStyle w:val="Hyperlink"/>
                <w:rFonts w:hint="eastAsia"/>
                <w:noProof/>
                <w:rtl/>
                <w:lang w:bidi="fa-IR"/>
              </w:rPr>
              <w:t>بهداشت</w:t>
            </w:r>
            <w:r w:rsidRPr="008247C7">
              <w:rPr>
                <w:rStyle w:val="Hyperlink"/>
                <w:noProof/>
                <w:rtl/>
                <w:lang w:bidi="fa-IR"/>
              </w:rPr>
              <w:t xml:space="preserve"> </w:t>
            </w:r>
            <w:r w:rsidRPr="008247C7">
              <w:rPr>
                <w:rStyle w:val="Hyperlink"/>
                <w:rFonts w:hint="eastAsia"/>
                <w:noProof/>
                <w:rtl/>
                <w:lang w:bidi="fa-IR"/>
              </w:rPr>
              <w:t>دست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883" w:history="1">
            <w:r w:rsidRPr="008247C7">
              <w:rPr>
                <w:rStyle w:val="Hyperlink"/>
                <w:noProof/>
                <w:rtl/>
                <w:lang w:bidi="fa-IR"/>
              </w:rPr>
              <w:t xml:space="preserve">2- </w:t>
            </w:r>
            <w:r w:rsidRPr="008247C7">
              <w:rPr>
                <w:rStyle w:val="Hyperlink"/>
                <w:rFonts w:hint="eastAsia"/>
                <w:noProof/>
                <w:rtl/>
                <w:lang w:bidi="fa-IR"/>
              </w:rPr>
              <w:t>آداب</w:t>
            </w:r>
            <w:r w:rsidRPr="008247C7">
              <w:rPr>
                <w:rStyle w:val="Hyperlink"/>
                <w:noProof/>
                <w:rtl/>
                <w:lang w:bidi="fa-IR"/>
              </w:rPr>
              <w:t xml:space="preserve"> </w:t>
            </w:r>
            <w:r w:rsidRPr="008247C7">
              <w:rPr>
                <w:rStyle w:val="Hyperlink"/>
                <w:rFonts w:hint="eastAsia"/>
                <w:noProof/>
                <w:rtl/>
                <w:lang w:bidi="fa-IR"/>
              </w:rPr>
              <w:t>غذا</w:t>
            </w:r>
            <w:r w:rsidRPr="008247C7">
              <w:rPr>
                <w:rStyle w:val="Hyperlink"/>
                <w:noProof/>
                <w:rtl/>
                <w:lang w:bidi="fa-IR"/>
              </w:rPr>
              <w:t xml:space="preserve"> </w:t>
            </w:r>
            <w:r w:rsidRPr="008247C7">
              <w:rPr>
                <w:rStyle w:val="Hyperlink"/>
                <w:rFonts w:hint="eastAsia"/>
                <w:noProof/>
                <w:rtl/>
                <w:lang w:bidi="fa-IR"/>
              </w:rPr>
              <w:t>خوردن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884" w:history="1">
            <w:r w:rsidRPr="008247C7">
              <w:rPr>
                <w:rStyle w:val="Hyperlink"/>
                <w:noProof/>
                <w:rtl/>
                <w:lang w:bidi="fa-IR"/>
              </w:rPr>
              <w:t xml:space="preserve">3- </w:t>
            </w:r>
            <w:r w:rsidRPr="008247C7">
              <w:rPr>
                <w:rStyle w:val="Hyperlink"/>
                <w:rFonts w:hint="eastAsia"/>
                <w:noProof/>
                <w:rtl/>
                <w:lang w:bidi="fa-IR"/>
              </w:rPr>
              <w:t>بهداشت</w:t>
            </w:r>
            <w:r w:rsidRPr="008247C7">
              <w:rPr>
                <w:rStyle w:val="Hyperlink"/>
                <w:noProof/>
                <w:rtl/>
                <w:lang w:bidi="fa-IR"/>
              </w:rPr>
              <w:t xml:space="preserve"> </w:t>
            </w:r>
            <w:r w:rsidRPr="008247C7">
              <w:rPr>
                <w:rStyle w:val="Hyperlink"/>
                <w:rFonts w:hint="eastAsia"/>
                <w:noProof/>
                <w:rtl/>
                <w:lang w:bidi="fa-IR"/>
              </w:rPr>
              <w:t>غذا</w:t>
            </w:r>
            <w:r w:rsidRPr="008247C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B81436" w:rsidRDefault="00B81436">
          <w:pPr>
            <w:pStyle w:val="TOC1"/>
            <w:rPr>
              <w:rFonts w:asciiTheme="minorHAnsi" w:eastAsiaTheme="minorEastAsia" w:hAnsiTheme="minorHAnsi" w:cstheme="minorBidi"/>
              <w:b w:val="0"/>
              <w:bCs w:val="0"/>
              <w:noProof/>
              <w:color w:val="auto"/>
              <w:sz w:val="22"/>
              <w:szCs w:val="22"/>
              <w:rtl/>
            </w:rPr>
          </w:pPr>
          <w:hyperlink w:anchor="_Toc394840885" w:history="1">
            <w:r w:rsidRPr="008247C7">
              <w:rPr>
                <w:rStyle w:val="Hyperlink"/>
                <w:rFonts w:hint="eastAsia"/>
                <w:noProof/>
                <w:rtl/>
                <w:lang w:bidi="fa-IR"/>
              </w:rPr>
              <w:t>پ</w:t>
            </w:r>
            <w:r w:rsidRPr="008247C7">
              <w:rPr>
                <w:rStyle w:val="Hyperlink"/>
                <w:noProof/>
                <w:rtl/>
                <w:lang w:bidi="fa-IR"/>
              </w:rPr>
              <w:t xml:space="preserve">: </w:t>
            </w:r>
            <w:r w:rsidRPr="008247C7">
              <w:rPr>
                <w:rStyle w:val="Hyperlink"/>
                <w:rFonts w:hint="eastAsia"/>
                <w:noProof/>
                <w:rtl/>
                <w:lang w:bidi="fa-IR"/>
              </w:rPr>
              <w:t>اول</w:t>
            </w:r>
            <w:r w:rsidRPr="008247C7">
              <w:rPr>
                <w:rStyle w:val="Hyperlink"/>
                <w:noProof/>
                <w:rtl/>
                <w:lang w:bidi="fa-IR"/>
              </w:rPr>
              <w:t xml:space="preserve">: </w:t>
            </w:r>
            <w:r w:rsidRPr="008247C7">
              <w:rPr>
                <w:rStyle w:val="Hyperlink"/>
                <w:rFonts w:hint="eastAsia"/>
                <w:noProof/>
                <w:rtl/>
                <w:lang w:bidi="fa-IR"/>
              </w:rPr>
              <w:t>پوشش</w:t>
            </w:r>
            <w:r w:rsidRPr="008247C7">
              <w:rPr>
                <w:rStyle w:val="Hyperlink"/>
                <w:noProof/>
                <w:rtl/>
                <w:lang w:bidi="fa-IR"/>
              </w:rPr>
              <w:t xml:space="preserve"> </w:t>
            </w:r>
            <w:r w:rsidRPr="008247C7">
              <w:rPr>
                <w:rStyle w:val="Hyperlink"/>
                <w:rFonts w:hint="eastAsia"/>
                <w:noProof/>
                <w:rtl/>
                <w:lang w:bidi="fa-IR"/>
              </w:rPr>
              <w:t>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B81436" w:rsidRDefault="00B81436">
          <w:pPr>
            <w:pStyle w:val="TOC1"/>
            <w:rPr>
              <w:rFonts w:asciiTheme="minorHAnsi" w:eastAsiaTheme="minorEastAsia" w:hAnsiTheme="minorHAnsi" w:cstheme="minorBidi"/>
              <w:b w:val="0"/>
              <w:bCs w:val="0"/>
              <w:noProof/>
              <w:color w:val="auto"/>
              <w:sz w:val="22"/>
              <w:szCs w:val="22"/>
              <w:rtl/>
            </w:rPr>
          </w:pPr>
          <w:hyperlink w:anchor="_Toc394840886" w:history="1">
            <w:r w:rsidRPr="008247C7">
              <w:rPr>
                <w:rStyle w:val="Hyperlink"/>
                <w:rFonts w:hint="eastAsia"/>
                <w:noProof/>
                <w:rtl/>
                <w:lang w:bidi="fa-IR"/>
              </w:rPr>
              <w:t>پ</w:t>
            </w:r>
            <w:r w:rsidRPr="008247C7">
              <w:rPr>
                <w:rStyle w:val="Hyperlink"/>
                <w:noProof/>
                <w:rtl/>
                <w:lang w:bidi="fa-IR"/>
              </w:rPr>
              <w:t xml:space="preserve">: </w:t>
            </w:r>
            <w:r w:rsidRPr="008247C7">
              <w:rPr>
                <w:rStyle w:val="Hyperlink"/>
                <w:rFonts w:hint="eastAsia"/>
                <w:noProof/>
                <w:rtl/>
                <w:lang w:bidi="fa-IR"/>
              </w:rPr>
              <w:t>دوم</w:t>
            </w:r>
            <w:r w:rsidRPr="008247C7">
              <w:rPr>
                <w:rStyle w:val="Hyperlink"/>
                <w:noProof/>
                <w:rtl/>
                <w:lang w:bidi="fa-IR"/>
              </w:rPr>
              <w:t xml:space="preserve">: </w:t>
            </w:r>
            <w:r w:rsidRPr="008247C7">
              <w:rPr>
                <w:rStyle w:val="Hyperlink"/>
                <w:rFonts w:hint="eastAsia"/>
                <w:noProof/>
                <w:rtl/>
                <w:lang w:bidi="fa-IR"/>
              </w:rPr>
              <w:t>پيامبر</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فاطمه</w:t>
            </w:r>
            <w:r w:rsidRPr="008247C7">
              <w:rPr>
                <w:rStyle w:val="Hyperlink"/>
                <w:noProof/>
                <w:rtl/>
                <w:lang w:bidi="fa-IR"/>
              </w:rPr>
              <w:t xml:space="preserve"> </w:t>
            </w:r>
            <w:r w:rsidRPr="008247C7">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887" w:history="1">
            <w:r w:rsidRPr="008247C7">
              <w:rPr>
                <w:rStyle w:val="Hyperlink"/>
                <w:noProof/>
                <w:rtl/>
                <w:lang w:bidi="fa-IR"/>
              </w:rPr>
              <w:t xml:space="preserve">1- </w:t>
            </w:r>
            <w:r w:rsidRPr="008247C7">
              <w:rPr>
                <w:rStyle w:val="Hyperlink"/>
                <w:rFonts w:hint="eastAsia"/>
                <w:noProof/>
                <w:rtl/>
                <w:lang w:bidi="fa-IR"/>
              </w:rPr>
              <w:t>نقش</w:t>
            </w:r>
            <w:r w:rsidRPr="008247C7">
              <w:rPr>
                <w:rStyle w:val="Hyperlink"/>
                <w:noProof/>
                <w:rtl/>
                <w:lang w:bidi="fa-IR"/>
              </w:rPr>
              <w:t xml:space="preserve"> </w:t>
            </w:r>
            <w:r w:rsidRPr="008247C7">
              <w:rPr>
                <w:rStyle w:val="Hyperlink"/>
                <w:rFonts w:hint="eastAsia"/>
                <w:noProof/>
                <w:rtl/>
                <w:lang w:bidi="fa-IR"/>
              </w:rPr>
              <w:t>تربيتى</w:t>
            </w:r>
            <w:r w:rsidRPr="008247C7">
              <w:rPr>
                <w:rStyle w:val="Hyperlink"/>
                <w:noProof/>
                <w:rtl/>
                <w:lang w:bidi="fa-IR"/>
              </w:rPr>
              <w:t xml:space="preserve"> </w:t>
            </w:r>
            <w:r w:rsidRPr="008247C7">
              <w:rPr>
                <w:rStyle w:val="Hyperlink"/>
                <w:rFonts w:hint="eastAsia"/>
                <w:noProof/>
                <w:rtl/>
                <w:lang w:bidi="fa-IR"/>
              </w:rPr>
              <w:t>پيامبر</w:t>
            </w:r>
            <w:r w:rsidRPr="008247C7">
              <w:rPr>
                <w:rStyle w:val="Hyperlink"/>
                <w:noProof/>
                <w:rtl/>
                <w:lang w:bidi="fa-IR"/>
              </w:rPr>
              <w:t xml:space="preserve"> </w:t>
            </w:r>
            <w:r w:rsidRPr="008247C7">
              <w:rPr>
                <w:rStyle w:val="Hyperlink"/>
                <w:rFonts w:cs="Rafed Alaem" w:hint="eastAsia"/>
                <w:noProof/>
                <w:rtl/>
              </w:rPr>
              <w:t>صلى‌الله‌عليه‌وآله</w:t>
            </w:r>
            <w:r w:rsidRPr="008247C7">
              <w:rPr>
                <w:rStyle w:val="Hyperlink"/>
                <w:noProof/>
                <w:rtl/>
                <w:lang w:bidi="fa-IR"/>
              </w:rPr>
              <w:t xml:space="preserve"> </w:t>
            </w:r>
            <w:r w:rsidRPr="008247C7">
              <w:rPr>
                <w:rStyle w:val="Hyperlink"/>
                <w:rFonts w:hint="eastAsia"/>
                <w:noProof/>
                <w:rtl/>
                <w:lang w:bidi="fa-IR"/>
              </w:rPr>
              <w:t>در</w:t>
            </w:r>
            <w:r w:rsidRPr="008247C7">
              <w:rPr>
                <w:rStyle w:val="Hyperlink"/>
                <w:noProof/>
                <w:rtl/>
                <w:lang w:bidi="fa-IR"/>
              </w:rPr>
              <w:t xml:space="preserve"> </w:t>
            </w:r>
            <w:r w:rsidRPr="008247C7">
              <w:rPr>
                <w:rStyle w:val="Hyperlink"/>
                <w:rFonts w:hint="eastAsia"/>
                <w:noProof/>
                <w:rtl/>
                <w:lang w:bidi="fa-IR"/>
              </w:rPr>
              <w:t>جامعه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888" w:history="1">
            <w:r w:rsidRPr="008247C7">
              <w:rPr>
                <w:rStyle w:val="Hyperlink"/>
                <w:noProof/>
                <w:rtl/>
                <w:lang w:bidi="fa-IR"/>
              </w:rPr>
              <w:t xml:space="preserve">2- </w:t>
            </w:r>
            <w:r w:rsidRPr="008247C7">
              <w:rPr>
                <w:rStyle w:val="Hyperlink"/>
                <w:rFonts w:hint="eastAsia"/>
                <w:noProof/>
                <w:rtl/>
                <w:lang w:bidi="fa-IR"/>
              </w:rPr>
              <w:t>تلاش</w:t>
            </w:r>
            <w:r w:rsidRPr="008247C7">
              <w:rPr>
                <w:rStyle w:val="Hyperlink"/>
                <w:noProof/>
                <w:rtl/>
                <w:lang w:bidi="fa-IR"/>
              </w:rPr>
              <w:t xml:space="preserve"> </w:t>
            </w:r>
            <w:r w:rsidRPr="008247C7">
              <w:rPr>
                <w:rStyle w:val="Hyperlink"/>
                <w:rFonts w:hint="eastAsia"/>
                <w:noProof/>
                <w:rtl/>
                <w:lang w:bidi="fa-IR"/>
              </w:rPr>
              <w:t>براى</w:t>
            </w:r>
            <w:r w:rsidRPr="008247C7">
              <w:rPr>
                <w:rStyle w:val="Hyperlink"/>
                <w:noProof/>
                <w:rtl/>
                <w:lang w:bidi="fa-IR"/>
              </w:rPr>
              <w:t xml:space="preserve"> </w:t>
            </w:r>
            <w:r w:rsidRPr="008247C7">
              <w:rPr>
                <w:rStyle w:val="Hyperlink"/>
                <w:rFonts w:hint="eastAsia"/>
                <w:noProof/>
                <w:rtl/>
                <w:lang w:bidi="fa-IR"/>
              </w:rPr>
              <w:t>جلب</w:t>
            </w:r>
            <w:r w:rsidRPr="008247C7">
              <w:rPr>
                <w:rStyle w:val="Hyperlink"/>
                <w:noProof/>
                <w:rtl/>
                <w:lang w:bidi="fa-IR"/>
              </w:rPr>
              <w:t xml:space="preserve"> </w:t>
            </w:r>
            <w:r w:rsidRPr="008247C7">
              <w:rPr>
                <w:rStyle w:val="Hyperlink"/>
                <w:rFonts w:hint="eastAsia"/>
                <w:noProof/>
                <w:rtl/>
                <w:lang w:bidi="fa-IR"/>
              </w:rPr>
              <w:t>رضايت</w:t>
            </w:r>
            <w:r w:rsidRPr="008247C7">
              <w:rPr>
                <w:rStyle w:val="Hyperlink"/>
                <w:noProof/>
                <w:rtl/>
                <w:lang w:bidi="fa-IR"/>
              </w:rPr>
              <w:t xml:space="preserve"> </w:t>
            </w:r>
            <w:r w:rsidRPr="008247C7">
              <w:rPr>
                <w:rStyle w:val="Hyperlink"/>
                <w:rFonts w:hint="eastAsia"/>
                <w:noProof/>
                <w:rtl/>
                <w:lang w:bidi="fa-IR"/>
              </w:rPr>
              <w:t>پيامبر</w:t>
            </w:r>
            <w:r w:rsidRPr="008247C7">
              <w:rPr>
                <w:rStyle w:val="Hyperlink"/>
                <w:noProof/>
                <w:rtl/>
                <w:lang w:bidi="fa-IR"/>
              </w:rPr>
              <w:t xml:space="preserve"> </w:t>
            </w:r>
            <w:r w:rsidRPr="008247C7">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889" w:history="1">
            <w:r w:rsidRPr="008247C7">
              <w:rPr>
                <w:rStyle w:val="Hyperlink"/>
                <w:noProof/>
                <w:rtl/>
                <w:lang w:bidi="fa-IR"/>
              </w:rPr>
              <w:t xml:space="preserve">3- </w:t>
            </w:r>
            <w:r w:rsidRPr="008247C7">
              <w:rPr>
                <w:rStyle w:val="Hyperlink"/>
                <w:rFonts w:hint="eastAsia"/>
                <w:noProof/>
                <w:rtl/>
                <w:lang w:bidi="fa-IR"/>
              </w:rPr>
              <w:t>همدردى</w:t>
            </w:r>
            <w:r w:rsidRPr="008247C7">
              <w:rPr>
                <w:rStyle w:val="Hyperlink"/>
                <w:noProof/>
                <w:rtl/>
                <w:lang w:bidi="fa-IR"/>
              </w:rPr>
              <w:t xml:space="preserve"> </w:t>
            </w:r>
            <w:r w:rsidRPr="008247C7">
              <w:rPr>
                <w:rStyle w:val="Hyperlink"/>
                <w:rFonts w:hint="eastAsia"/>
                <w:noProof/>
                <w:rtl/>
                <w:lang w:bidi="fa-IR"/>
              </w:rPr>
              <w:t>با</w:t>
            </w:r>
            <w:r w:rsidRPr="008247C7">
              <w:rPr>
                <w:rStyle w:val="Hyperlink"/>
                <w:noProof/>
                <w:rtl/>
                <w:lang w:bidi="fa-IR"/>
              </w:rPr>
              <w:t xml:space="preserve"> </w:t>
            </w:r>
            <w:r w:rsidRPr="008247C7">
              <w:rPr>
                <w:rStyle w:val="Hyperlink"/>
                <w:rFonts w:hint="eastAsia"/>
                <w:noProof/>
                <w:rtl/>
                <w:lang w:bidi="fa-IR"/>
              </w:rPr>
              <w:t>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890" w:history="1">
            <w:r w:rsidRPr="008247C7">
              <w:rPr>
                <w:rStyle w:val="Hyperlink"/>
                <w:noProof/>
                <w:rtl/>
                <w:lang w:bidi="fa-IR"/>
              </w:rPr>
              <w:t xml:space="preserve">4- </w:t>
            </w:r>
            <w:r w:rsidRPr="008247C7">
              <w:rPr>
                <w:rStyle w:val="Hyperlink"/>
                <w:rFonts w:hint="eastAsia"/>
                <w:noProof/>
                <w:rtl/>
                <w:lang w:bidi="fa-IR"/>
              </w:rPr>
              <w:t>عواطف</w:t>
            </w:r>
            <w:r w:rsidRPr="008247C7">
              <w:rPr>
                <w:rStyle w:val="Hyperlink"/>
                <w:noProof/>
                <w:rtl/>
                <w:lang w:bidi="fa-IR"/>
              </w:rPr>
              <w:t xml:space="preserve"> </w:t>
            </w:r>
            <w:r w:rsidRPr="008247C7">
              <w:rPr>
                <w:rStyle w:val="Hyperlink"/>
                <w:rFonts w:hint="eastAsia"/>
                <w:noProof/>
                <w:rtl/>
                <w:lang w:bidi="fa-IR"/>
              </w:rPr>
              <w:t>پدرانه</w:t>
            </w:r>
            <w:r w:rsidRPr="008247C7">
              <w:rPr>
                <w:rStyle w:val="Hyperlink"/>
                <w:noProof/>
                <w:rtl/>
                <w:lang w:bidi="fa-IR"/>
              </w:rPr>
              <w:t xml:space="preserve"> </w:t>
            </w:r>
            <w:r w:rsidRPr="008247C7">
              <w:rPr>
                <w:rStyle w:val="Hyperlink"/>
                <w:rFonts w:hint="eastAsia"/>
                <w:noProof/>
                <w:rtl/>
                <w:lang w:bidi="fa-IR"/>
              </w:rPr>
              <w:t>پيامبر</w:t>
            </w:r>
            <w:r w:rsidRPr="008247C7">
              <w:rPr>
                <w:rStyle w:val="Hyperlink"/>
                <w:noProof/>
                <w:rtl/>
                <w:lang w:bidi="fa-IR"/>
              </w:rPr>
              <w:t xml:space="preserve"> </w:t>
            </w:r>
            <w:r w:rsidRPr="008247C7">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891" w:history="1">
            <w:r w:rsidRPr="008247C7">
              <w:rPr>
                <w:rStyle w:val="Hyperlink"/>
                <w:noProof/>
                <w:rtl/>
                <w:lang w:bidi="fa-IR"/>
              </w:rPr>
              <w:t xml:space="preserve">5- </w:t>
            </w:r>
            <w:r w:rsidRPr="008247C7">
              <w:rPr>
                <w:rStyle w:val="Hyperlink"/>
                <w:rFonts w:hint="eastAsia"/>
                <w:noProof/>
                <w:rtl/>
                <w:lang w:bidi="fa-IR"/>
              </w:rPr>
              <w:t>ناله</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فرياد</w:t>
            </w:r>
            <w:r w:rsidRPr="008247C7">
              <w:rPr>
                <w:rStyle w:val="Hyperlink"/>
                <w:noProof/>
                <w:rtl/>
                <w:lang w:bidi="fa-IR"/>
              </w:rPr>
              <w:t xml:space="preserve"> </w:t>
            </w:r>
            <w:r w:rsidRPr="008247C7">
              <w:rPr>
                <w:rStyle w:val="Hyperlink"/>
                <w:rFonts w:hint="eastAsia"/>
                <w:noProof/>
                <w:rtl/>
                <w:lang w:bidi="fa-IR"/>
              </w:rPr>
              <w:t>در</w:t>
            </w:r>
            <w:r w:rsidRPr="008247C7">
              <w:rPr>
                <w:rStyle w:val="Hyperlink"/>
                <w:noProof/>
                <w:rtl/>
                <w:lang w:bidi="fa-IR"/>
              </w:rPr>
              <w:t xml:space="preserve"> </w:t>
            </w:r>
            <w:r w:rsidRPr="008247C7">
              <w:rPr>
                <w:rStyle w:val="Hyperlink"/>
                <w:rFonts w:hint="eastAsia"/>
                <w:noProof/>
                <w:rtl/>
                <w:lang w:bidi="fa-IR"/>
              </w:rPr>
              <w:t>هنگامه</w:t>
            </w:r>
            <w:r w:rsidRPr="008247C7">
              <w:rPr>
                <w:rStyle w:val="Hyperlink"/>
                <w:noProof/>
                <w:rtl/>
                <w:lang w:bidi="fa-IR"/>
              </w:rPr>
              <w:t xml:space="preserve"> </w:t>
            </w:r>
            <w:r w:rsidRPr="008247C7">
              <w:rPr>
                <w:rStyle w:val="Hyperlink"/>
                <w:rFonts w:hint="eastAsia"/>
                <w:noProof/>
                <w:rtl/>
                <w:lang w:bidi="fa-IR"/>
              </w:rPr>
              <w:t>رحلت</w:t>
            </w:r>
            <w:r w:rsidRPr="008247C7">
              <w:rPr>
                <w:rStyle w:val="Hyperlink"/>
                <w:noProof/>
                <w:rtl/>
                <w:lang w:bidi="fa-IR"/>
              </w:rPr>
              <w:t xml:space="preserve"> </w:t>
            </w:r>
            <w:r w:rsidRPr="008247C7">
              <w:rPr>
                <w:rStyle w:val="Hyperlink"/>
                <w:rFonts w:hint="eastAsia"/>
                <w:noProof/>
                <w:rtl/>
                <w:lang w:bidi="fa-IR"/>
              </w:rPr>
              <w:t>پيامبر</w:t>
            </w:r>
            <w:r w:rsidRPr="008247C7">
              <w:rPr>
                <w:rStyle w:val="Hyperlink"/>
                <w:noProof/>
                <w:rtl/>
                <w:lang w:bidi="fa-IR"/>
              </w:rPr>
              <w:t xml:space="preserve"> </w:t>
            </w:r>
            <w:r w:rsidRPr="008247C7">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892" w:history="1">
            <w:r w:rsidRPr="008247C7">
              <w:rPr>
                <w:rStyle w:val="Hyperlink"/>
                <w:noProof/>
                <w:rtl/>
                <w:lang w:bidi="fa-IR"/>
              </w:rPr>
              <w:t xml:space="preserve">6- </w:t>
            </w:r>
            <w:r w:rsidRPr="008247C7">
              <w:rPr>
                <w:rStyle w:val="Hyperlink"/>
                <w:rFonts w:hint="eastAsia"/>
                <w:noProof/>
                <w:rtl/>
                <w:lang w:bidi="fa-IR"/>
              </w:rPr>
              <w:t>غم</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اندوه</w:t>
            </w:r>
            <w:r w:rsidRPr="008247C7">
              <w:rPr>
                <w:rStyle w:val="Hyperlink"/>
                <w:noProof/>
                <w:rtl/>
                <w:lang w:bidi="fa-IR"/>
              </w:rPr>
              <w:t xml:space="preserve"> </w:t>
            </w:r>
            <w:r w:rsidRPr="008247C7">
              <w:rPr>
                <w:rStyle w:val="Hyperlink"/>
                <w:rFonts w:hint="eastAsia"/>
                <w:noProof/>
                <w:rtl/>
                <w:lang w:bidi="fa-IR"/>
              </w:rPr>
              <w:t>وفات</w:t>
            </w:r>
            <w:r w:rsidRPr="008247C7">
              <w:rPr>
                <w:rStyle w:val="Hyperlink"/>
                <w:noProof/>
                <w:rtl/>
                <w:lang w:bidi="fa-IR"/>
              </w:rPr>
              <w:t xml:space="preserve"> </w:t>
            </w:r>
            <w:r w:rsidRPr="008247C7">
              <w:rPr>
                <w:rStyle w:val="Hyperlink"/>
                <w:rFonts w:hint="eastAsia"/>
                <w:noProof/>
                <w:rtl/>
                <w:lang w:bidi="fa-IR"/>
              </w:rPr>
              <w:t>پيامبر</w:t>
            </w:r>
            <w:r w:rsidRPr="008247C7">
              <w:rPr>
                <w:rStyle w:val="Hyperlink"/>
                <w:noProof/>
                <w:rtl/>
                <w:lang w:bidi="fa-IR"/>
              </w:rPr>
              <w:t xml:space="preserve"> </w:t>
            </w:r>
            <w:r w:rsidRPr="008247C7">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893" w:history="1">
            <w:r w:rsidRPr="008247C7">
              <w:rPr>
                <w:rStyle w:val="Hyperlink"/>
                <w:noProof/>
                <w:rtl/>
                <w:lang w:bidi="fa-IR"/>
              </w:rPr>
              <w:t xml:space="preserve">7- </w:t>
            </w:r>
            <w:r w:rsidRPr="008247C7">
              <w:rPr>
                <w:rStyle w:val="Hyperlink"/>
                <w:rFonts w:hint="eastAsia"/>
                <w:noProof/>
                <w:rtl/>
                <w:lang w:bidi="fa-IR"/>
              </w:rPr>
              <w:t>غم</w:t>
            </w:r>
            <w:r w:rsidRPr="008247C7">
              <w:rPr>
                <w:rStyle w:val="Hyperlink"/>
                <w:noProof/>
                <w:rtl/>
                <w:lang w:bidi="fa-IR"/>
              </w:rPr>
              <w:t xml:space="preserve"> </w:t>
            </w:r>
            <w:r w:rsidRPr="008247C7">
              <w:rPr>
                <w:rStyle w:val="Hyperlink"/>
                <w:rFonts w:hint="eastAsia"/>
                <w:noProof/>
                <w:rtl/>
                <w:lang w:bidi="fa-IR"/>
              </w:rPr>
              <w:t>از</w:t>
            </w:r>
            <w:r w:rsidRPr="008247C7">
              <w:rPr>
                <w:rStyle w:val="Hyperlink"/>
                <w:noProof/>
                <w:rtl/>
                <w:lang w:bidi="fa-IR"/>
              </w:rPr>
              <w:t xml:space="preserve"> </w:t>
            </w:r>
            <w:r w:rsidRPr="008247C7">
              <w:rPr>
                <w:rStyle w:val="Hyperlink"/>
                <w:rFonts w:hint="eastAsia"/>
                <w:noProof/>
                <w:rtl/>
                <w:lang w:bidi="fa-IR"/>
              </w:rPr>
              <w:t>دست</w:t>
            </w:r>
            <w:r w:rsidRPr="008247C7">
              <w:rPr>
                <w:rStyle w:val="Hyperlink"/>
                <w:noProof/>
                <w:rtl/>
                <w:lang w:bidi="fa-IR"/>
              </w:rPr>
              <w:t xml:space="preserve"> </w:t>
            </w:r>
            <w:r w:rsidRPr="008247C7">
              <w:rPr>
                <w:rStyle w:val="Hyperlink"/>
                <w:rFonts w:hint="eastAsia"/>
                <w:noProof/>
                <w:rtl/>
                <w:lang w:bidi="fa-IR"/>
              </w:rPr>
              <w:t>دادن</w:t>
            </w:r>
            <w:r w:rsidRPr="008247C7">
              <w:rPr>
                <w:rStyle w:val="Hyperlink"/>
                <w:noProof/>
                <w:rtl/>
                <w:lang w:bidi="fa-IR"/>
              </w:rPr>
              <w:t xml:space="preserve"> </w:t>
            </w:r>
            <w:r w:rsidRPr="008247C7">
              <w:rPr>
                <w:rStyle w:val="Hyperlink"/>
                <w:rFonts w:hint="eastAsia"/>
                <w:noProof/>
                <w:rtl/>
                <w:lang w:bidi="fa-IR"/>
              </w:rPr>
              <w:t>پيامبر</w:t>
            </w:r>
            <w:r w:rsidRPr="008247C7">
              <w:rPr>
                <w:rStyle w:val="Hyperlink"/>
                <w:noProof/>
                <w:rtl/>
                <w:lang w:bidi="fa-IR"/>
              </w:rPr>
              <w:t xml:space="preserve"> </w:t>
            </w:r>
            <w:r w:rsidRPr="008247C7">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894" w:history="1">
            <w:r w:rsidRPr="008247C7">
              <w:rPr>
                <w:rStyle w:val="Hyperlink"/>
                <w:rFonts w:hint="eastAsia"/>
                <w:noProof/>
                <w:rtl/>
                <w:lang w:bidi="fa-IR"/>
              </w:rPr>
              <w:t>الف</w:t>
            </w:r>
            <w:r w:rsidRPr="008247C7">
              <w:rPr>
                <w:rStyle w:val="Hyperlink"/>
                <w:noProof/>
                <w:rtl/>
                <w:lang w:bidi="fa-IR"/>
              </w:rPr>
              <w:t xml:space="preserve"> - </w:t>
            </w:r>
            <w:r w:rsidRPr="008247C7">
              <w:rPr>
                <w:rStyle w:val="Hyperlink"/>
                <w:rFonts w:hint="eastAsia"/>
                <w:noProof/>
                <w:rtl/>
                <w:lang w:bidi="fa-IR"/>
              </w:rPr>
              <w:t>روايت</w:t>
            </w:r>
            <w:r w:rsidRPr="008247C7">
              <w:rPr>
                <w:rStyle w:val="Hyperlink"/>
                <w:noProof/>
                <w:rtl/>
                <w:lang w:bidi="fa-IR"/>
              </w:rPr>
              <w:t xml:space="preserve"> </w:t>
            </w:r>
            <w:r w:rsidRPr="008247C7">
              <w:rPr>
                <w:rStyle w:val="Hyperlink"/>
                <w:rFonts w:hint="eastAsia"/>
                <w:noProof/>
                <w:rtl/>
                <w:lang w:bidi="fa-IR"/>
              </w:rPr>
              <w:t>معاذ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895" w:history="1">
            <w:r w:rsidRPr="008247C7">
              <w:rPr>
                <w:rStyle w:val="Hyperlink"/>
                <w:rFonts w:hint="eastAsia"/>
                <w:noProof/>
                <w:rtl/>
                <w:lang w:bidi="fa-IR"/>
              </w:rPr>
              <w:t>ب</w:t>
            </w:r>
            <w:r w:rsidRPr="008247C7">
              <w:rPr>
                <w:rStyle w:val="Hyperlink"/>
                <w:noProof/>
                <w:rtl/>
                <w:lang w:bidi="fa-IR"/>
              </w:rPr>
              <w:t xml:space="preserve"> - </w:t>
            </w:r>
            <w:r w:rsidRPr="008247C7">
              <w:rPr>
                <w:rStyle w:val="Hyperlink"/>
                <w:rFonts w:hint="eastAsia"/>
                <w:noProof/>
                <w:rtl/>
                <w:lang w:bidi="fa-IR"/>
              </w:rPr>
              <w:t>روايت</w:t>
            </w:r>
            <w:r w:rsidRPr="008247C7">
              <w:rPr>
                <w:rStyle w:val="Hyperlink"/>
                <w:noProof/>
                <w:rtl/>
                <w:lang w:bidi="fa-IR"/>
              </w:rPr>
              <w:t xml:space="preserve"> </w:t>
            </w:r>
            <w:r w:rsidRPr="008247C7">
              <w:rPr>
                <w:rStyle w:val="Hyperlink"/>
                <w:rFonts w:hint="eastAsia"/>
                <w:noProof/>
                <w:rtl/>
                <w:lang w:bidi="fa-IR"/>
              </w:rPr>
              <w:t>انس</w:t>
            </w:r>
            <w:r w:rsidRPr="008247C7">
              <w:rPr>
                <w:rStyle w:val="Hyperlink"/>
                <w:noProof/>
                <w:rtl/>
                <w:lang w:bidi="fa-IR"/>
              </w:rPr>
              <w:t xml:space="preserve"> </w:t>
            </w:r>
            <w:r w:rsidRPr="008247C7">
              <w:rPr>
                <w:rStyle w:val="Hyperlink"/>
                <w:rFonts w:hint="eastAsia"/>
                <w:noProof/>
                <w:rtl/>
                <w:lang w:bidi="fa-IR"/>
              </w:rPr>
              <w:t>بن</w:t>
            </w:r>
            <w:r w:rsidRPr="008247C7">
              <w:rPr>
                <w:rStyle w:val="Hyperlink"/>
                <w:noProof/>
                <w:rtl/>
                <w:lang w:bidi="fa-IR"/>
              </w:rPr>
              <w:t xml:space="preserve"> </w:t>
            </w:r>
            <w:r w:rsidRPr="008247C7">
              <w:rPr>
                <w:rStyle w:val="Hyperlink"/>
                <w:rFonts w:hint="eastAsia"/>
                <w:noProof/>
                <w:rtl/>
                <w:lang w:bidi="fa-IR"/>
              </w:rPr>
              <w:t>مالك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896" w:history="1">
            <w:r w:rsidRPr="008247C7">
              <w:rPr>
                <w:rStyle w:val="Hyperlink"/>
                <w:noProof/>
                <w:rtl/>
                <w:lang w:bidi="fa-IR"/>
              </w:rPr>
              <w:t xml:space="preserve">8- </w:t>
            </w:r>
            <w:r w:rsidRPr="008247C7">
              <w:rPr>
                <w:rStyle w:val="Hyperlink"/>
                <w:rFonts w:hint="eastAsia"/>
                <w:noProof/>
                <w:rtl/>
                <w:lang w:bidi="fa-IR"/>
              </w:rPr>
              <w:t>سوگ</w:t>
            </w:r>
            <w:r w:rsidRPr="008247C7">
              <w:rPr>
                <w:rStyle w:val="Hyperlink"/>
                <w:noProof/>
                <w:rtl/>
                <w:lang w:bidi="fa-IR"/>
              </w:rPr>
              <w:t xml:space="preserve"> </w:t>
            </w:r>
            <w:r w:rsidRPr="008247C7">
              <w:rPr>
                <w:rStyle w:val="Hyperlink"/>
                <w:rFonts w:hint="eastAsia"/>
                <w:noProof/>
                <w:rtl/>
                <w:lang w:bidi="fa-IR"/>
              </w:rPr>
              <w:t>پدر</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تنهايى</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مصيبت</w:t>
            </w:r>
            <w:r w:rsidRPr="008247C7">
              <w:rPr>
                <w:rStyle w:val="Hyperlink"/>
                <w:noProof/>
                <w:rtl/>
                <w:lang w:bidi="fa-IR"/>
              </w:rPr>
              <w:t xml:space="preserve"> </w:t>
            </w:r>
            <w:r w:rsidRPr="008247C7">
              <w:rPr>
                <w:rStyle w:val="Hyperlink"/>
                <w:rFonts w:hint="eastAsia"/>
                <w:noProof/>
                <w:rtl/>
                <w:lang w:bidi="fa-IR"/>
              </w:rPr>
              <w:t>شوهر</w:t>
            </w:r>
            <w:r w:rsidRPr="008247C7">
              <w:rPr>
                <w:rStyle w:val="Hyperlink"/>
                <w:noProof/>
                <w:rtl/>
                <w:lang w:bidi="fa-IR"/>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897" w:history="1">
            <w:r w:rsidRPr="008247C7">
              <w:rPr>
                <w:rStyle w:val="Hyperlink"/>
                <w:noProof/>
                <w:rtl/>
                <w:lang w:bidi="fa-IR"/>
              </w:rPr>
              <w:t xml:space="preserve">9- </w:t>
            </w:r>
            <w:r w:rsidRPr="008247C7">
              <w:rPr>
                <w:rStyle w:val="Hyperlink"/>
                <w:rFonts w:hint="eastAsia"/>
                <w:noProof/>
                <w:rtl/>
                <w:lang w:bidi="fa-IR"/>
              </w:rPr>
              <w:t>شكوه</w:t>
            </w:r>
            <w:r w:rsidRPr="008247C7">
              <w:rPr>
                <w:rStyle w:val="Hyperlink"/>
                <w:noProof/>
                <w:rtl/>
                <w:lang w:bidi="fa-IR"/>
              </w:rPr>
              <w:t xml:space="preserve"> </w:t>
            </w:r>
            <w:r w:rsidRPr="008247C7">
              <w:rPr>
                <w:rStyle w:val="Hyperlink"/>
                <w:rFonts w:hint="eastAsia"/>
                <w:noProof/>
                <w:rtl/>
                <w:lang w:bidi="fa-IR"/>
              </w:rPr>
              <w:t>از</w:t>
            </w:r>
            <w:r w:rsidRPr="008247C7">
              <w:rPr>
                <w:rStyle w:val="Hyperlink"/>
                <w:noProof/>
                <w:rtl/>
                <w:lang w:bidi="fa-IR"/>
              </w:rPr>
              <w:t xml:space="preserve"> </w:t>
            </w:r>
            <w:r w:rsidRPr="008247C7">
              <w:rPr>
                <w:rStyle w:val="Hyperlink"/>
                <w:rFonts w:hint="eastAsia"/>
                <w:noProof/>
                <w:rtl/>
                <w:lang w:bidi="fa-IR"/>
              </w:rPr>
              <w:t>دردها</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خيانتها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898" w:history="1">
            <w:r w:rsidRPr="008247C7">
              <w:rPr>
                <w:rStyle w:val="Hyperlink"/>
                <w:noProof/>
                <w:rtl/>
                <w:lang w:bidi="fa-IR"/>
              </w:rPr>
              <w:t xml:space="preserve">10- </w:t>
            </w:r>
            <w:r w:rsidRPr="008247C7">
              <w:rPr>
                <w:rStyle w:val="Hyperlink"/>
                <w:rFonts w:hint="eastAsia"/>
                <w:noProof/>
                <w:rtl/>
                <w:lang w:bidi="fa-IR"/>
              </w:rPr>
              <w:t>ناله</w:t>
            </w:r>
            <w:r w:rsidRPr="008247C7">
              <w:rPr>
                <w:rStyle w:val="Hyperlink"/>
                <w:noProof/>
                <w:rtl/>
                <w:lang w:bidi="fa-IR"/>
              </w:rPr>
              <w:t xml:space="preserve"> </w:t>
            </w:r>
            <w:r w:rsidRPr="008247C7">
              <w:rPr>
                <w:rStyle w:val="Hyperlink"/>
                <w:rFonts w:hint="eastAsia"/>
                <w:noProof/>
                <w:rtl/>
                <w:lang w:bidi="fa-IR"/>
              </w:rPr>
              <w:t>از</w:t>
            </w:r>
            <w:r w:rsidRPr="008247C7">
              <w:rPr>
                <w:rStyle w:val="Hyperlink"/>
                <w:noProof/>
                <w:rtl/>
                <w:lang w:bidi="fa-IR"/>
              </w:rPr>
              <w:t xml:space="preserve"> </w:t>
            </w:r>
            <w:r w:rsidRPr="008247C7">
              <w:rPr>
                <w:rStyle w:val="Hyperlink"/>
                <w:rFonts w:hint="eastAsia"/>
                <w:noProof/>
                <w:rtl/>
                <w:lang w:bidi="fa-IR"/>
              </w:rPr>
              <w:t>تنهائى</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غربت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899" w:history="1">
            <w:r w:rsidRPr="008247C7">
              <w:rPr>
                <w:rStyle w:val="Hyperlink"/>
                <w:noProof/>
                <w:rtl/>
                <w:lang w:bidi="fa-IR"/>
              </w:rPr>
              <w:t xml:space="preserve">11- </w:t>
            </w:r>
            <w:r w:rsidRPr="008247C7">
              <w:rPr>
                <w:rStyle w:val="Hyperlink"/>
                <w:rFonts w:hint="eastAsia"/>
                <w:noProof/>
                <w:rtl/>
                <w:lang w:bidi="fa-IR"/>
              </w:rPr>
              <w:t>ياد</w:t>
            </w:r>
            <w:r w:rsidRPr="008247C7">
              <w:rPr>
                <w:rStyle w:val="Hyperlink"/>
                <w:noProof/>
                <w:rtl/>
                <w:lang w:bidi="fa-IR"/>
              </w:rPr>
              <w:t xml:space="preserve"> </w:t>
            </w:r>
            <w:r w:rsidRPr="008247C7">
              <w:rPr>
                <w:rStyle w:val="Hyperlink"/>
                <w:rFonts w:hint="eastAsia"/>
                <w:noProof/>
                <w:rtl/>
                <w:lang w:bidi="fa-IR"/>
              </w:rPr>
              <w:t>پدر</w:t>
            </w:r>
            <w:r w:rsidRPr="008247C7">
              <w:rPr>
                <w:rStyle w:val="Hyperlink"/>
                <w:noProof/>
                <w:rtl/>
                <w:lang w:bidi="fa-IR"/>
              </w:rPr>
              <w:t xml:space="preserve"> </w:t>
            </w:r>
            <w:r w:rsidRPr="008247C7">
              <w:rPr>
                <w:rStyle w:val="Hyperlink"/>
                <w:rFonts w:hint="eastAsia"/>
                <w:noProof/>
                <w:rtl/>
                <w:lang w:bidi="fa-IR"/>
              </w:rPr>
              <w:t>در</w:t>
            </w:r>
            <w:r w:rsidRPr="008247C7">
              <w:rPr>
                <w:rStyle w:val="Hyperlink"/>
                <w:noProof/>
                <w:rtl/>
                <w:lang w:bidi="fa-IR"/>
              </w:rPr>
              <w:t xml:space="preserve"> </w:t>
            </w:r>
            <w:r w:rsidRPr="008247C7">
              <w:rPr>
                <w:rStyle w:val="Hyperlink"/>
                <w:rFonts w:hint="eastAsia"/>
                <w:noProof/>
                <w:rtl/>
                <w:lang w:bidi="fa-IR"/>
              </w:rPr>
              <w:t>جمع</w:t>
            </w:r>
            <w:r w:rsidRPr="008247C7">
              <w:rPr>
                <w:rStyle w:val="Hyperlink"/>
                <w:noProof/>
                <w:rtl/>
                <w:lang w:bidi="fa-IR"/>
              </w:rPr>
              <w:t xml:space="preserve"> </w:t>
            </w:r>
            <w:r w:rsidRPr="008247C7">
              <w:rPr>
                <w:rStyle w:val="Hyperlink"/>
                <w:rFonts w:hint="eastAsia"/>
                <w:noProof/>
                <w:rtl/>
                <w:lang w:bidi="fa-IR"/>
              </w:rPr>
              <w:t>كودكان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394840899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900" w:history="1">
            <w:r w:rsidRPr="008247C7">
              <w:rPr>
                <w:rStyle w:val="Hyperlink"/>
                <w:noProof/>
                <w:rtl/>
                <w:lang w:bidi="fa-IR"/>
              </w:rPr>
              <w:t xml:space="preserve">12- </w:t>
            </w:r>
            <w:r w:rsidRPr="008247C7">
              <w:rPr>
                <w:rStyle w:val="Hyperlink"/>
                <w:rFonts w:hint="eastAsia"/>
                <w:noProof/>
                <w:rtl/>
                <w:lang w:bidi="fa-IR"/>
              </w:rPr>
              <w:t>ياد</w:t>
            </w:r>
            <w:r w:rsidRPr="008247C7">
              <w:rPr>
                <w:rStyle w:val="Hyperlink"/>
                <w:noProof/>
                <w:rtl/>
                <w:lang w:bidi="fa-IR"/>
              </w:rPr>
              <w:t xml:space="preserve"> </w:t>
            </w:r>
            <w:r w:rsidRPr="008247C7">
              <w:rPr>
                <w:rStyle w:val="Hyperlink"/>
                <w:rFonts w:hint="eastAsia"/>
                <w:noProof/>
                <w:rtl/>
                <w:lang w:bidi="fa-IR"/>
              </w:rPr>
              <w:t>پدر</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اشتياق</w:t>
            </w:r>
            <w:r w:rsidRPr="008247C7">
              <w:rPr>
                <w:rStyle w:val="Hyperlink"/>
                <w:noProof/>
                <w:rtl/>
                <w:lang w:bidi="fa-IR"/>
              </w:rPr>
              <w:t xml:space="preserve"> </w:t>
            </w:r>
            <w:r w:rsidRPr="008247C7">
              <w:rPr>
                <w:rStyle w:val="Hyperlink"/>
                <w:rFonts w:hint="eastAsia"/>
                <w:noProof/>
                <w:rtl/>
                <w:lang w:bidi="fa-IR"/>
              </w:rPr>
              <w:t>شنيدن</w:t>
            </w:r>
            <w:r w:rsidRPr="008247C7">
              <w:rPr>
                <w:rStyle w:val="Hyperlink"/>
                <w:noProof/>
                <w:rtl/>
                <w:lang w:bidi="fa-IR"/>
              </w:rPr>
              <w:t xml:space="preserve"> </w:t>
            </w:r>
            <w:r w:rsidRPr="008247C7">
              <w:rPr>
                <w:rStyle w:val="Hyperlink"/>
                <w:rFonts w:hint="eastAsia"/>
                <w:noProof/>
                <w:rtl/>
                <w:lang w:bidi="fa-IR"/>
              </w:rPr>
              <w:t>اذان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B81436" w:rsidRDefault="00B81436">
          <w:pPr>
            <w:pStyle w:val="TOC1"/>
            <w:rPr>
              <w:rFonts w:asciiTheme="minorHAnsi" w:eastAsiaTheme="minorEastAsia" w:hAnsiTheme="minorHAnsi" w:cstheme="minorBidi"/>
              <w:b w:val="0"/>
              <w:bCs w:val="0"/>
              <w:noProof/>
              <w:color w:val="auto"/>
              <w:sz w:val="22"/>
              <w:szCs w:val="22"/>
              <w:rtl/>
            </w:rPr>
          </w:pPr>
          <w:hyperlink w:anchor="_Toc394840901" w:history="1">
            <w:r w:rsidRPr="008247C7">
              <w:rPr>
                <w:rStyle w:val="Hyperlink"/>
                <w:rFonts w:hint="eastAsia"/>
                <w:noProof/>
                <w:rtl/>
                <w:lang w:bidi="fa-IR"/>
              </w:rPr>
              <w:t>ت</w:t>
            </w:r>
            <w:r w:rsidRPr="008247C7">
              <w:rPr>
                <w:rStyle w:val="Hyperlink"/>
                <w:noProof/>
                <w:rtl/>
                <w:lang w:bidi="fa-IR"/>
              </w:rPr>
              <w:t xml:space="preserve">: </w:t>
            </w:r>
            <w:r w:rsidRPr="008247C7">
              <w:rPr>
                <w:rStyle w:val="Hyperlink"/>
                <w:rFonts w:hint="eastAsia"/>
                <w:noProof/>
                <w:rtl/>
                <w:lang w:bidi="fa-IR"/>
              </w:rPr>
              <w:t>اول</w:t>
            </w:r>
            <w:r w:rsidRPr="008247C7">
              <w:rPr>
                <w:rStyle w:val="Hyperlink"/>
                <w:noProof/>
                <w:rtl/>
                <w:lang w:bidi="fa-IR"/>
              </w:rPr>
              <w:t xml:space="preserve">: </w:t>
            </w:r>
            <w:r w:rsidRPr="008247C7">
              <w:rPr>
                <w:rStyle w:val="Hyperlink"/>
                <w:rFonts w:hint="eastAsia"/>
                <w:noProof/>
                <w:rtl/>
                <w:lang w:bidi="fa-IR"/>
              </w:rPr>
              <w:t>مباحث</w:t>
            </w:r>
            <w:r w:rsidRPr="008247C7">
              <w:rPr>
                <w:rStyle w:val="Hyperlink"/>
                <w:noProof/>
                <w:rtl/>
                <w:lang w:bidi="fa-IR"/>
              </w:rPr>
              <w:t xml:space="preserve"> </w:t>
            </w:r>
            <w:r w:rsidRPr="008247C7">
              <w:rPr>
                <w:rStyle w:val="Hyperlink"/>
                <w:rFonts w:hint="eastAsia"/>
                <w:noProof/>
                <w:rtl/>
                <w:lang w:bidi="fa-IR"/>
              </w:rPr>
              <w:t>تربيتى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902" w:history="1">
            <w:r w:rsidRPr="008247C7">
              <w:rPr>
                <w:rStyle w:val="Hyperlink"/>
                <w:noProof/>
                <w:rtl/>
                <w:lang w:bidi="fa-IR"/>
              </w:rPr>
              <w:t xml:space="preserve">1- </w:t>
            </w:r>
            <w:r w:rsidRPr="008247C7">
              <w:rPr>
                <w:rStyle w:val="Hyperlink"/>
                <w:rFonts w:hint="eastAsia"/>
                <w:noProof/>
                <w:rtl/>
                <w:lang w:bidi="fa-IR"/>
              </w:rPr>
              <w:t>اهميت</w:t>
            </w:r>
            <w:r w:rsidRPr="008247C7">
              <w:rPr>
                <w:rStyle w:val="Hyperlink"/>
                <w:noProof/>
                <w:rtl/>
                <w:lang w:bidi="fa-IR"/>
              </w:rPr>
              <w:t xml:space="preserve"> </w:t>
            </w:r>
            <w:r w:rsidRPr="008247C7">
              <w:rPr>
                <w:rStyle w:val="Hyperlink"/>
                <w:rFonts w:hint="eastAsia"/>
                <w:noProof/>
                <w:rtl/>
                <w:lang w:bidi="fa-IR"/>
              </w:rPr>
              <w:t>قضاوت</w:t>
            </w:r>
            <w:r w:rsidRPr="008247C7">
              <w:rPr>
                <w:rStyle w:val="Hyperlink"/>
                <w:noProof/>
                <w:rtl/>
                <w:lang w:bidi="fa-IR"/>
              </w:rPr>
              <w:t xml:space="preserve"> </w:t>
            </w:r>
            <w:r w:rsidRPr="008247C7">
              <w:rPr>
                <w:rStyle w:val="Hyperlink"/>
                <w:rFonts w:hint="eastAsia"/>
                <w:noProof/>
                <w:rtl/>
                <w:lang w:bidi="fa-IR"/>
              </w:rPr>
              <w:t>ميان</w:t>
            </w:r>
            <w:r w:rsidRPr="008247C7">
              <w:rPr>
                <w:rStyle w:val="Hyperlink"/>
                <w:noProof/>
                <w:rtl/>
                <w:lang w:bidi="fa-IR"/>
              </w:rPr>
              <w:t xml:space="preserve"> </w:t>
            </w:r>
            <w:r w:rsidRPr="008247C7">
              <w:rPr>
                <w:rStyle w:val="Hyperlink"/>
                <w:rFonts w:hint="eastAsia"/>
                <w:noProof/>
                <w:rtl/>
                <w:lang w:bidi="fa-IR"/>
              </w:rPr>
              <w:t>كودكان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903" w:history="1">
            <w:r w:rsidRPr="008247C7">
              <w:rPr>
                <w:rStyle w:val="Hyperlink"/>
                <w:noProof/>
                <w:rtl/>
                <w:lang w:bidi="fa-IR"/>
              </w:rPr>
              <w:t xml:space="preserve">2- </w:t>
            </w:r>
            <w:r w:rsidRPr="008247C7">
              <w:rPr>
                <w:rStyle w:val="Hyperlink"/>
                <w:rFonts w:hint="eastAsia"/>
                <w:noProof/>
                <w:rtl/>
                <w:lang w:bidi="fa-IR"/>
              </w:rPr>
              <w:t>بكارگيرى</w:t>
            </w:r>
            <w:r w:rsidRPr="008247C7">
              <w:rPr>
                <w:rStyle w:val="Hyperlink"/>
                <w:noProof/>
                <w:rtl/>
                <w:lang w:bidi="fa-IR"/>
              </w:rPr>
              <w:t xml:space="preserve"> </w:t>
            </w:r>
            <w:r w:rsidRPr="008247C7">
              <w:rPr>
                <w:rStyle w:val="Hyperlink"/>
                <w:rFonts w:hint="eastAsia"/>
                <w:noProof/>
                <w:rtl/>
                <w:lang w:bidi="fa-IR"/>
              </w:rPr>
              <w:t>هنر</w:t>
            </w:r>
            <w:r w:rsidRPr="008247C7">
              <w:rPr>
                <w:rStyle w:val="Hyperlink"/>
                <w:noProof/>
                <w:rtl/>
                <w:lang w:bidi="fa-IR"/>
              </w:rPr>
              <w:t xml:space="preserve"> </w:t>
            </w:r>
            <w:r w:rsidRPr="008247C7">
              <w:rPr>
                <w:rStyle w:val="Hyperlink"/>
                <w:rFonts w:hint="eastAsia"/>
                <w:noProof/>
                <w:rtl/>
                <w:lang w:bidi="fa-IR"/>
              </w:rPr>
              <w:t>شعر</w:t>
            </w:r>
            <w:r w:rsidRPr="008247C7">
              <w:rPr>
                <w:rStyle w:val="Hyperlink"/>
                <w:noProof/>
                <w:rtl/>
                <w:lang w:bidi="fa-IR"/>
              </w:rPr>
              <w:t xml:space="preserve"> </w:t>
            </w:r>
            <w:r w:rsidRPr="008247C7">
              <w:rPr>
                <w:rStyle w:val="Hyperlink"/>
                <w:rFonts w:hint="eastAsia"/>
                <w:noProof/>
                <w:rtl/>
                <w:lang w:bidi="fa-IR"/>
              </w:rPr>
              <w:t>در</w:t>
            </w:r>
            <w:r w:rsidRPr="008247C7">
              <w:rPr>
                <w:rStyle w:val="Hyperlink"/>
                <w:noProof/>
                <w:rtl/>
                <w:lang w:bidi="fa-IR"/>
              </w:rPr>
              <w:t xml:space="preserve"> </w:t>
            </w:r>
            <w:r w:rsidRPr="008247C7">
              <w:rPr>
                <w:rStyle w:val="Hyperlink"/>
                <w:rFonts w:hint="eastAsia"/>
                <w:noProof/>
                <w:rtl/>
                <w:lang w:bidi="fa-IR"/>
              </w:rPr>
              <w:t>پرورش</w:t>
            </w:r>
            <w:r w:rsidRPr="008247C7">
              <w:rPr>
                <w:rStyle w:val="Hyperlink"/>
                <w:noProof/>
                <w:rtl/>
                <w:lang w:bidi="fa-IR"/>
              </w:rPr>
              <w:t xml:space="preserve"> </w:t>
            </w:r>
            <w:r w:rsidRPr="008247C7">
              <w:rPr>
                <w:rStyle w:val="Hyperlink"/>
                <w:rFonts w:hint="eastAsia"/>
                <w:noProof/>
                <w:rtl/>
                <w:lang w:bidi="fa-IR"/>
              </w:rPr>
              <w:t>كودك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904" w:history="1">
            <w:r w:rsidRPr="008247C7">
              <w:rPr>
                <w:rStyle w:val="Hyperlink"/>
                <w:noProof/>
                <w:rtl/>
                <w:lang w:bidi="fa-IR"/>
              </w:rPr>
              <w:t xml:space="preserve">3- </w:t>
            </w:r>
            <w:r w:rsidRPr="008247C7">
              <w:rPr>
                <w:rStyle w:val="Hyperlink"/>
                <w:rFonts w:hint="eastAsia"/>
                <w:noProof/>
                <w:rtl/>
                <w:lang w:bidi="fa-IR"/>
              </w:rPr>
              <w:t>مشكلات</w:t>
            </w:r>
            <w:r w:rsidRPr="008247C7">
              <w:rPr>
                <w:rStyle w:val="Hyperlink"/>
                <w:noProof/>
                <w:rtl/>
                <w:lang w:bidi="fa-IR"/>
              </w:rPr>
              <w:t xml:space="preserve"> </w:t>
            </w:r>
            <w:r w:rsidRPr="008247C7">
              <w:rPr>
                <w:rStyle w:val="Hyperlink"/>
                <w:rFonts w:hint="eastAsia"/>
                <w:noProof/>
                <w:rtl/>
                <w:lang w:bidi="fa-IR"/>
              </w:rPr>
              <w:t>اقتصادى</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بچه</w:t>
            </w:r>
            <w:r w:rsidRPr="008247C7">
              <w:rPr>
                <w:rStyle w:val="Hyperlink"/>
                <w:noProof/>
                <w:rtl/>
                <w:lang w:bidi="fa-IR"/>
              </w:rPr>
              <w:t xml:space="preserve"> </w:t>
            </w:r>
            <w:r w:rsidRPr="008247C7">
              <w:rPr>
                <w:rStyle w:val="Hyperlink"/>
                <w:rFonts w:hint="eastAsia"/>
                <w:noProof/>
                <w:rtl/>
                <w:lang w:bidi="fa-IR"/>
              </w:rPr>
              <w:t>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905" w:history="1">
            <w:r w:rsidRPr="008247C7">
              <w:rPr>
                <w:rStyle w:val="Hyperlink"/>
                <w:noProof/>
                <w:rtl/>
                <w:lang w:bidi="fa-IR"/>
              </w:rPr>
              <w:t xml:space="preserve">4- </w:t>
            </w:r>
            <w:r w:rsidRPr="008247C7">
              <w:rPr>
                <w:rStyle w:val="Hyperlink"/>
                <w:rFonts w:hint="eastAsia"/>
                <w:noProof/>
                <w:rtl/>
                <w:lang w:bidi="fa-IR"/>
              </w:rPr>
              <w:t>نذر</w:t>
            </w:r>
            <w:r w:rsidRPr="008247C7">
              <w:rPr>
                <w:rStyle w:val="Hyperlink"/>
                <w:noProof/>
                <w:rtl/>
                <w:lang w:bidi="fa-IR"/>
              </w:rPr>
              <w:t xml:space="preserve"> </w:t>
            </w:r>
            <w:r w:rsidRPr="008247C7">
              <w:rPr>
                <w:rStyle w:val="Hyperlink"/>
                <w:rFonts w:hint="eastAsia"/>
                <w:noProof/>
                <w:rtl/>
                <w:lang w:bidi="fa-IR"/>
              </w:rPr>
              <w:t>كردن</w:t>
            </w:r>
            <w:r w:rsidRPr="008247C7">
              <w:rPr>
                <w:rStyle w:val="Hyperlink"/>
                <w:noProof/>
                <w:rtl/>
                <w:lang w:bidi="fa-IR"/>
              </w:rPr>
              <w:t xml:space="preserve"> </w:t>
            </w:r>
            <w:r w:rsidRPr="008247C7">
              <w:rPr>
                <w:rStyle w:val="Hyperlink"/>
                <w:rFonts w:hint="eastAsia"/>
                <w:noProof/>
                <w:rtl/>
                <w:lang w:bidi="fa-IR"/>
              </w:rPr>
              <w:t>براى</w:t>
            </w:r>
            <w:r w:rsidRPr="008247C7">
              <w:rPr>
                <w:rStyle w:val="Hyperlink"/>
                <w:noProof/>
                <w:rtl/>
                <w:lang w:bidi="fa-IR"/>
              </w:rPr>
              <w:t xml:space="preserve"> </w:t>
            </w:r>
            <w:r w:rsidRPr="008247C7">
              <w:rPr>
                <w:rStyle w:val="Hyperlink"/>
                <w:rFonts w:hint="eastAsia"/>
                <w:noProof/>
                <w:rtl/>
                <w:lang w:bidi="fa-IR"/>
              </w:rPr>
              <w:t>شفاى</w:t>
            </w:r>
            <w:r w:rsidRPr="008247C7">
              <w:rPr>
                <w:rStyle w:val="Hyperlink"/>
                <w:noProof/>
                <w:rtl/>
                <w:lang w:bidi="fa-IR"/>
              </w:rPr>
              <w:t xml:space="preserve"> </w:t>
            </w:r>
            <w:r w:rsidRPr="008247C7">
              <w:rPr>
                <w:rStyle w:val="Hyperlink"/>
                <w:rFonts w:hint="eastAsia"/>
                <w:noProof/>
                <w:rtl/>
                <w:lang w:bidi="fa-IR"/>
              </w:rPr>
              <w:t>كودك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B81436" w:rsidRDefault="00B81436">
          <w:pPr>
            <w:pStyle w:val="TOC1"/>
            <w:rPr>
              <w:rFonts w:asciiTheme="minorHAnsi" w:eastAsiaTheme="minorEastAsia" w:hAnsiTheme="minorHAnsi" w:cstheme="minorBidi"/>
              <w:b w:val="0"/>
              <w:bCs w:val="0"/>
              <w:noProof/>
              <w:color w:val="auto"/>
              <w:sz w:val="22"/>
              <w:szCs w:val="22"/>
              <w:rtl/>
            </w:rPr>
          </w:pPr>
          <w:hyperlink w:anchor="_Toc394840906" w:history="1">
            <w:r w:rsidRPr="008247C7">
              <w:rPr>
                <w:rStyle w:val="Hyperlink"/>
                <w:rFonts w:hint="eastAsia"/>
                <w:noProof/>
                <w:rtl/>
                <w:lang w:bidi="fa-IR"/>
              </w:rPr>
              <w:t>ت</w:t>
            </w:r>
            <w:r w:rsidRPr="008247C7">
              <w:rPr>
                <w:rStyle w:val="Hyperlink"/>
                <w:noProof/>
                <w:rtl/>
                <w:lang w:bidi="fa-IR"/>
              </w:rPr>
              <w:t xml:space="preserve">: </w:t>
            </w:r>
            <w:r w:rsidRPr="008247C7">
              <w:rPr>
                <w:rStyle w:val="Hyperlink"/>
                <w:rFonts w:hint="eastAsia"/>
                <w:noProof/>
                <w:rtl/>
                <w:lang w:bidi="fa-IR"/>
              </w:rPr>
              <w:t>دوم</w:t>
            </w:r>
            <w:r w:rsidRPr="008247C7">
              <w:rPr>
                <w:rStyle w:val="Hyperlink"/>
                <w:noProof/>
                <w:rtl/>
                <w:lang w:bidi="fa-IR"/>
              </w:rPr>
              <w:t xml:space="preserve">: </w:t>
            </w:r>
            <w:r w:rsidRPr="008247C7">
              <w:rPr>
                <w:rStyle w:val="Hyperlink"/>
                <w:rFonts w:hint="eastAsia"/>
                <w:noProof/>
                <w:rtl/>
                <w:lang w:bidi="fa-IR"/>
              </w:rPr>
              <w:t>ترس</w:t>
            </w:r>
            <w:r w:rsidRPr="008247C7">
              <w:rPr>
                <w:rStyle w:val="Hyperlink"/>
                <w:noProof/>
                <w:rtl/>
                <w:lang w:bidi="fa-IR"/>
              </w:rPr>
              <w:t xml:space="preserve"> </w:t>
            </w:r>
            <w:r w:rsidRPr="008247C7">
              <w:rPr>
                <w:rStyle w:val="Hyperlink"/>
                <w:rFonts w:hint="eastAsia"/>
                <w:noProof/>
                <w:rtl/>
                <w:lang w:bidi="fa-IR"/>
              </w:rPr>
              <w:t>از</w:t>
            </w:r>
            <w:r w:rsidRPr="008247C7">
              <w:rPr>
                <w:rStyle w:val="Hyperlink"/>
                <w:noProof/>
                <w:rtl/>
                <w:lang w:bidi="fa-IR"/>
              </w:rPr>
              <w:t xml:space="preserve"> </w:t>
            </w:r>
            <w:r w:rsidRPr="008247C7">
              <w:rPr>
                <w:rStyle w:val="Hyperlink"/>
                <w:rFonts w:hint="eastAsia"/>
                <w:noProof/>
                <w:rtl/>
                <w:lang w:bidi="fa-IR"/>
              </w:rPr>
              <w:t>عذاب</w:t>
            </w:r>
            <w:r w:rsidRPr="008247C7">
              <w:rPr>
                <w:rStyle w:val="Hyperlink"/>
                <w:noProof/>
                <w:rtl/>
                <w:lang w:bidi="fa-IR"/>
              </w:rPr>
              <w:t xml:space="preserve"> </w:t>
            </w:r>
            <w:r w:rsidRPr="008247C7">
              <w:rPr>
                <w:rStyle w:val="Hyperlink"/>
                <w:rFonts w:hint="eastAsia"/>
                <w:noProof/>
                <w:rtl/>
                <w:lang w:bidi="fa-IR"/>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907" w:history="1">
            <w:r w:rsidRPr="008247C7">
              <w:rPr>
                <w:rStyle w:val="Hyperlink"/>
                <w:noProof/>
                <w:rtl/>
                <w:lang w:bidi="fa-IR"/>
              </w:rPr>
              <w:t xml:space="preserve">1- </w:t>
            </w:r>
            <w:r w:rsidRPr="008247C7">
              <w:rPr>
                <w:rStyle w:val="Hyperlink"/>
                <w:rFonts w:hint="eastAsia"/>
                <w:noProof/>
                <w:rtl/>
                <w:lang w:bidi="fa-IR"/>
              </w:rPr>
              <w:t>ترس</w:t>
            </w:r>
            <w:r w:rsidRPr="008247C7">
              <w:rPr>
                <w:rStyle w:val="Hyperlink"/>
                <w:noProof/>
                <w:rtl/>
                <w:lang w:bidi="fa-IR"/>
              </w:rPr>
              <w:t xml:space="preserve"> </w:t>
            </w:r>
            <w:r w:rsidRPr="008247C7">
              <w:rPr>
                <w:rStyle w:val="Hyperlink"/>
                <w:rFonts w:hint="eastAsia"/>
                <w:noProof/>
                <w:rtl/>
                <w:lang w:bidi="fa-IR"/>
              </w:rPr>
              <w:t>از</w:t>
            </w:r>
            <w:r w:rsidRPr="008247C7">
              <w:rPr>
                <w:rStyle w:val="Hyperlink"/>
                <w:noProof/>
                <w:rtl/>
                <w:lang w:bidi="fa-IR"/>
              </w:rPr>
              <w:t xml:space="preserve"> </w:t>
            </w:r>
            <w:r w:rsidRPr="008247C7">
              <w:rPr>
                <w:rStyle w:val="Hyperlink"/>
                <w:rFonts w:hint="eastAsia"/>
                <w:noProof/>
                <w:rtl/>
                <w:lang w:bidi="fa-IR"/>
              </w:rPr>
              <w:t>آتش</w:t>
            </w:r>
            <w:r w:rsidRPr="008247C7">
              <w:rPr>
                <w:rStyle w:val="Hyperlink"/>
                <w:noProof/>
                <w:rtl/>
                <w:lang w:bidi="fa-IR"/>
              </w:rPr>
              <w:t xml:space="preserve"> </w:t>
            </w:r>
            <w:r w:rsidRPr="008247C7">
              <w:rPr>
                <w:rStyle w:val="Hyperlink"/>
                <w:rFonts w:hint="eastAsia"/>
                <w:noProof/>
                <w:rtl/>
                <w:lang w:bidi="fa-IR"/>
              </w:rPr>
              <w:t>جهنم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908" w:history="1">
            <w:r w:rsidRPr="008247C7">
              <w:rPr>
                <w:rStyle w:val="Hyperlink"/>
                <w:noProof/>
                <w:rtl/>
                <w:lang w:bidi="fa-IR"/>
              </w:rPr>
              <w:t xml:space="preserve">2- </w:t>
            </w:r>
            <w:r w:rsidRPr="008247C7">
              <w:rPr>
                <w:rStyle w:val="Hyperlink"/>
                <w:rFonts w:hint="eastAsia"/>
                <w:noProof/>
                <w:rtl/>
                <w:lang w:bidi="fa-IR"/>
              </w:rPr>
              <w:t>اندوه</w:t>
            </w:r>
            <w:r w:rsidRPr="008247C7">
              <w:rPr>
                <w:rStyle w:val="Hyperlink"/>
                <w:noProof/>
                <w:rtl/>
                <w:lang w:bidi="fa-IR"/>
              </w:rPr>
              <w:t xml:space="preserve"> </w:t>
            </w:r>
            <w:r w:rsidRPr="008247C7">
              <w:rPr>
                <w:rStyle w:val="Hyperlink"/>
                <w:rFonts w:hint="eastAsia"/>
                <w:noProof/>
                <w:rtl/>
                <w:lang w:bidi="fa-IR"/>
              </w:rPr>
              <w:t>سفر</w:t>
            </w:r>
            <w:r w:rsidRPr="008247C7">
              <w:rPr>
                <w:rStyle w:val="Hyperlink"/>
                <w:noProof/>
                <w:rtl/>
                <w:lang w:bidi="fa-IR"/>
              </w:rPr>
              <w:t xml:space="preserve"> </w:t>
            </w:r>
            <w:r w:rsidRPr="008247C7">
              <w:rPr>
                <w:rStyle w:val="Hyperlink"/>
                <w:rFonts w:hint="eastAsia"/>
                <w:noProof/>
                <w:rtl/>
                <w:lang w:bidi="fa-IR"/>
              </w:rPr>
              <w:t>طولانى</w:t>
            </w:r>
            <w:r w:rsidRPr="008247C7">
              <w:rPr>
                <w:rStyle w:val="Hyperlink"/>
                <w:noProof/>
                <w:rtl/>
                <w:lang w:bidi="fa-IR"/>
              </w:rPr>
              <w:t xml:space="preserve"> </w:t>
            </w:r>
            <w:r w:rsidRPr="008247C7">
              <w:rPr>
                <w:rStyle w:val="Hyperlink"/>
                <w:rFonts w:hint="eastAsia"/>
                <w:noProof/>
                <w:rtl/>
                <w:lang w:bidi="fa-IR"/>
              </w:rPr>
              <w:t>قيامت</w:t>
            </w:r>
            <w:r w:rsidRPr="008247C7">
              <w:rPr>
                <w:rStyle w:val="Hyperlink"/>
                <w:noProof/>
                <w:rtl/>
                <w:lang w:bidi="fa-IR"/>
              </w:rPr>
              <w:t xml:space="preserve"> (</w:t>
            </w:r>
            <w:r w:rsidRPr="008247C7">
              <w:rPr>
                <w:rStyle w:val="Hyperlink"/>
                <w:rFonts w:hint="eastAsia"/>
                <w:noProof/>
                <w:rtl/>
                <w:lang w:bidi="fa-IR"/>
              </w:rPr>
              <w:t>آخرت</w:t>
            </w:r>
            <w:r w:rsidRPr="008247C7">
              <w:rPr>
                <w:rStyle w:val="Hyperlink"/>
                <w:noProof/>
                <w:rtl/>
                <w:lang w:bidi="fa-IR"/>
              </w:rPr>
              <w:t xml:space="preserve"> </w:t>
            </w:r>
            <w:r w:rsidRPr="008247C7">
              <w:rPr>
                <w:rStyle w:val="Hyperlink"/>
                <w:rFonts w:hint="eastAsia"/>
                <w:noProof/>
                <w:rtl/>
                <w:lang w:bidi="fa-IR"/>
              </w:rPr>
              <w:t>گرائى</w:t>
            </w:r>
            <w:r w:rsidRPr="008247C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B81436" w:rsidRDefault="00B81436">
          <w:pPr>
            <w:pStyle w:val="TOC1"/>
            <w:rPr>
              <w:rFonts w:asciiTheme="minorHAnsi" w:eastAsiaTheme="minorEastAsia" w:hAnsiTheme="minorHAnsi" w:cstheme="minorBidi"/>
              <w:b w:val="0"/>
              <w:bCs w:val="0"/>
              <w:noProof/>
              <w:color w:val="auto"/>
              <w:sz w:val="22"/>
              <w:szCs w:val="22"/>
              <w:rtl/>
            </w:rPr>
          </w:pPr>
          <w:hyperlink w:anchor="_Toc394840909" w:history="1">
            <w:r w:rsidRPr="008247C7">
              <w:rPr>
                <w:rStyle w:val="Hyperlink"/>
                <w:rFonts w:hint="eastAsia"/>
                <w:noProof/>
                <w:rtl/>
                <w:lang w:bidi="fa-IR"/>
              </w:rPr>
              <w:t>ج</w:t>
            </w:r>
            <w:r w:rsidRPr="008247C7">
              <w:rPr>
                <w:rStyle w:val="Hyperlink"/>
                <w:noProof/>
                <w:rtl/>
                <w:lang w:bidi="fa-IR"/>
              </w:rPr>
              <w:t xml:space="preserve">: </w:t>
            </w:r>
            <w:r w:rsidRPr="008247C7">
              <w:rPr>
                <w:rStyle w:val="Hyperlink"/>
                <w:rFonts w:hint="eastAsia"/>
                <w:noProof/>
                <w:rtl/>
                <w:lang w:bidi="fa-IR"/>
              </w:rPr>
              <w:t>جنگ</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910" w:history="1">
            <w:r w:rsidRPr="008247C7">
              <w:rPr>
                <w:rStyle w:val="Hyperlink"/>
                <w:noProof/>
                <w:rtl/>
                <w:lang w:bidi="fa-IR"/>
              </w:rPr>
              <w:t xml:space="preserve">1- </w:t>
            </w:r>
            <w:r w:rsidRPr="008247C7">
              <w:rPr>
                <w:rStyle w:val="Hyperlink"/>
                <w:rFonts w:hint="eastAsia"/>
                <w:noProof/>
                <w:rtl/>
                <w:lang w:bidi="fa-IR"/>
              </w:rPr>
              <w:t>شركت</w:t>
            </w:r>
            <w:r w:rsidRPr="008247C7">
              <w:rPr>
                <w:rStyle w:val="Hyperlink"/>
                <w:noProof/>
                <w:rtl/>
                <w:lang w:bidi="fa-IR"/>
              </w:rPr>
              <w:t xml:space="preserve"> </w:t>
            </w:r>
            <w:r w:rsidRPr="008247C7">
              <w:rPr>
                <w:rStyle w:val="Hyperlink"/>
                <w:rFonts w:hint="eastAsia"/>
                <w:noProof/>
                <w:rtl/>
                <w:lang w:bidi="fa-IR"/>
              </w:rPr>
              <w:t>حضرت</w:t>
            </w:r>
            <w:r w:rsidRPr="008247C7">
              <w:rPr>
                <w:rStyle w:val="Hyperlink"/>
                <w:noProof/>
                <w:rtl/>
                <w:lang w:bidi="fa-IR"/>
              </w:rPr>
              <w:t xml:space="preserve"> </w:t>
            </w:r>
            <w:r w:rsidRPr="008247C7">
              <w:rPr>
                <w:rStyle w:val="Hyperlink"/>
                <w:rFonts w:hint="eastAsia"/>
                <w:noProof/>
                <w:rtl/>
                <w:lang w:bidi="fa-IR"/>
              </w:rPr>
              <w:t>زهرا</w:t>
            </w:r>
            <w:r w:rsidRPr="008247C7">
              <w:rPr>
                <w:rStyle w:val="Hyperlink"/>
                <w:noProof/>
                <w:rtl/>
                <w:lang w:bidi="fa-IR"/>
              </w:rPr>
              <w:t xml:space="preserve"> </w:t>
            </w:r>
            <w:r w:rsidRPr="008247C7">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911" w:history="1">
            <w:r w:rsidRPr="008247C7">
              <w:rPr>
                <w:rStyle w:val="Hyperlink"/>
                <w:noProof/>
                <w:rtl/>
                <w:lang w:bidi="fa-IR"/>
              </w:rPr>
              <w:t xml:space="preserve">2- </w:t>
            </w:r>
            <w:r w:rsidRPr="008247C7">
              <w:rPr>
                <w:rStyle w:val="Hyperlink"/>
                <w:rFonts w:hint="eastAsia"/>
                <w:noProof/>
                <w:rtl/>
                <w:lang w:bidi="fa-IR"/>
              </w:rPr>
              <w:t>فلسفه</w:t>
            </w:r>
            <w:r w:rsidRPr="008247C7">
              <w:rPr>
                <w:rStyle w:val="Hyperlink"/>
                <w:noProof/>
                <w:rtl/>
                <w:lang w:bidi="fa-IR"/>
              </w:rPr>
              <w:t xml:space="preserve"> </w:t>
            </w:r>
            <w:r w:rsidRPr="008247C7">
              <w:rPr>
                <w:rStyle w:val="Hyperlink"/>
                <w:rFonts w:hint="eastAsia"/>
                <w:noProof/>
                <w:rtl/>
                <w:lang w:bidi="fa-IR"/>
              </w:rPr>
              <w:t>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B81436" w:rsidRDefault="00B81436">
          <w:pPr>
            <w:pStyle w:val="TOC1"/>
            <w:rPr>
              <w:rFonts w:asciiTheme="minorHAnsi" w:eastAsiaTheme="minorEastAsia" w:hAnsiTheme="minorHAnsi" w:cstheme="minorBidi"/>
              <w:b w:val="0"/>
              <w:bCs w:val="0"/>
              <w:noProof/>
              <w:color w:val="auto"/>
              <w:sz w:val="22"/>
              <w:szCs w:val="22"/>
              <w:rtl/>
            </w:rPr>
          </w:pPr>
          <w:hyperlink w:anchor="_Toc394840912" w:history="1">
            <w:r w:rsidRPr="008247C7">
              <w:rPr>
                <w:rStyle w:val="Hyperlink"/>
                <w:rFonts w:hint="eastAsia"/>
                <w:noProof/>
                <w:rtl/>
                <w:lang w:bidi="fa-IR"/>
              </w:rPr>
              <w:t>چ</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ح</w:t>
            </w:r>
            <w:r w:rsidRPr="008247C7">
              <w:rPr>
                <w:rStyle w:val="Hyperlink"/>
                <w:noProof/>
                <w:rtl/>
                <w:lang w:bidi="fa-IR"/>
              </w:rPr>
              <w:t xml:space="preserve">: </w:t>
            </w:r>
            <w:r w:rsidRPr="008247C7">
              <w:rPr>
                <w:rStyle w:val="Hyperlink"/>
                <w:rFonts w:hint="eastAsia"/>
                <w:noProof/>
                <w:rtl/>
                <w:lang w:bidi="fa-IR"/>
              </w:rPr>
              <w:t>اول</w:t>
            </w:r>
            <w:r w:rsidRPr="008247C7">
              <w:rPr>
                <w:rStyle w:val="Hyperlink"/>
                <w:noProof/>
                <w:rtl/>
                <w:lang w:bidi="fa-IR"/>
              </w:rPr>
              <w:t xml:space="preserve">: </w:t>
            </w:r>
            <w:r w:rsidRPr="008247C7">
              <w:rPr>
                <w:rStyle w:val="Hyperlink"/>
                <w:rFonts w:hint="eastAsia"/>
                <w:noProof/>
                <w:rtl/>
                <w:lang w:bidi="fa-IR"/>
              </w:rPr>
              <w:t>حجاب</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پوشش</w:t>
            </w:r>
            <w:r w:rsidRPr="008247C7">
              <w:rPr>
                <w:rStyle w:val="Hyperlink"/>
                <w:noProof/>
                <w:rtl/>
                <w:lang w:bidi="fa-IR"/>
              </w:rPr>
              <w:t xml:space="preserve"> </w:t>
            </w:r>
            <w:r w:rsidRPr="008247C7">
              <w:rPr>
                <w:rStyle w:val="Hyperlink"/>
                <w:rFonts w:hint="eastAsia"/>
                <w:noProof/>
                <w:rtl/>
                <w:lang w:bidi="fa-IR"/>
              </w:rPr>
              <w:t>فاطمه</w:t>
            </w:r>
            <w:r w:rsidRPr="008247C7">
              <w:rPr>
                <w:rStyle w:val="Hyperlink"/>
                <w:noProof/>
                <w:rtl/>
                <w:lang w:bidi="fa-IR"/>
              </w:rPr>
              <w:t xml:space="preserve"> </w:t>
            </w:r>
            <w:r w:rsidRPr="008247C7">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913" w:history="1">
            <w:r w:rsidRPr="008247C7">
              <w:rPr>
                <w:rStyle w:val="Hyperlink"/>
                <w:noProof/>
                <w:rtl/>
                <w:lang w:bidi="fa-IR"/>
              </w:rPr>
              <w:t xml:space="preserve">1- </w:t>
            </w:r>
            <w:r w:rsidRPr="008247C7">
              <w:rPr>
                <w:rStyle w:val="Hyperlink"/>
                <w:rFonts w:hint="eastAsia"/>
                <w:noProof/>
                <w:rtl/>
                <w:lang w:bidi="fa-IR"/>
              </w:rPr>
              <w:t>پرهيز</w:t>
            </w:r>
            <w:r w:rsidRPr="008247C7">
              <w:rPr>
                <w:rStyle w:val="Hyperlink"/>
                <w:noProof/>
                <w:rtl/>
                <w:lang w:bidi="fa-IR"/>
              </w:rPr>
              <w:t xml:space="preserve"> </w:t>
            </w:r>
            <w:r w:rsidRPr="008247C7">
              <w:rPr>
                <w:rStyle w:val="Hyperlink"/>
                <w:rFonts w:hint="eastAsia"/>
                <w:noProof/>
                <w:rtl/>
                <w:lang w:bidi="fa-IR"/>
              </w:rPr>
              <w:t>از</w:t>
            </w:r>
            <w:r w:rsidRPr="008247C7">
              <w:rPr>
                <w:rStyle w:val="Hyperlink"/>
                <w:noProof/>
                <w:rtl/>
                <w:lang w:bidi="fa-IR"/>
              </w:rPr>
              <w:t xml:space="preserve"> </w:t>
            </w:r>
            <w:r w:rsidRPr="008247C7">
              <w:rPr>
                <w:rStyle w:val="Hyperlink"/>
                <w:rFonts w:hint="eastAsia"/>
                <w:noProof/>
                <w:rtl/>
                <w:lang w:bidi="fa-IR"/>
              </w:rPr>
              <w:t>نامحرمان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914" w:history="1">
            <w:r w:rsidRPr="008247C7">
              <w:rPr>
                <w:rStyle w:val="Hyperlink"/>
                <w:noProof/>
                <w:rtl/>
                <w:lang w:bidi="fa-IR"/>
              </w:rPr>
              <w:t xml:space="preserve">2- </w:t>
            </w:r>
            <w:r w:rsidRPr="008247C7">
              <w:rPr>
                <w:rStyle w:val="Hyperlink"/>
                <w:rFonts w:hint="eastAsia"/>
                <w:noProof/>
                <w:rtl/>
                <w:lang w:bidi="fa-IR"/>
              </w:rPr>
              <w:t>ضرورت</w:t>
            </w:r>
            <w:r w:rsidRPr="008247C7">
              <w:rPr>
                <w:rStyle w:val="Hyperlink"/>
                <w:noProof/>
                <w:rtl/>
                <w:lang w:bidi="fa-IR"/>
              </w:rPr>
              <w:t xml:space="preserve"> </w:t>
            </w:r>
            <w:r w:rsidRPr="008247C7">
              <w:rPr>
                <w:rStyle w:val="Hyperlink"/>
                <w:rFonts w:hint="eastAsia"/>
                <w:noProof/>
                <w:rtl/>
                <w:lang w:bidi="fa-IR"/>
              </w:rPr>
              <w:t>رعايت</w:t>
            </w:r>
            <w:r w:rsidRPr="008247C7">
              <w:rPr>
                <w:rStyle w:val="Hyperlink"/>
                <w:noProof/>
                <w:rtl/>
                <w:lang w:bidi="fa-IR"/>
              </w:rPr>
              <w:t xml:space="preserve"> </w:t>
            </w:r>
            <w:r w:rsidRPr="008247C7">
              <w:rPr>
                <w:rStyle w:val="Hyperlink"/>
                <w:rFonts w:hint="eastAsia"/>
                <w:noProof/>
                <w:rtl/>
                <w:lang w:bidi="fa-IR"/>
              </w:rPr>
              <w:t>محرم</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نامحرم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915" w:history="1">
            <w:r w:rsidRPr="008247C7">
              <w:rPr>
                <w:rStyle w:val="Hyperlink"/>
                <w:noProof/>
                <w:rtl/>
                <w:lang w:bidi="fa-IR"/>
              </w:rPr>
              <w:t xml:space="preserve">3- </w:t>
            </w:r>
            <w:r w:rsidRPr="008247C7">
              <w:rPr>
                <w:rStyle w:val="Hyperlink"/>
                <w:rFonts w:hint="eastAsia"/>
                <w:noProof/>
                <w:rtl/>
                <w:lang w:bidi="fa-IR"/>
              </w:rPr>
              <w:t>در</w:t>
            </w:r>
            <w:r w:rsidRPr="008247C7">
              <w:rPr>
                <w:rStyle w:val="Hyperlink"/>
                <w:noProof/>
                <w:rtl/>
                <w:lang w:bidi="fa-IR"/>
              </w:rPr>
              <w:t xml:space="preserve"> </w:t>
            </w:r>
            <w:r w:rsidRPr="008247C7">
              <w:rPr>
                <w:rStyle w:val="Hyperlink"/>
                <w:rFonts w:hint="eastAsia"/>
                <w:noProof/>
                <w:rtl/>
                <w:lang w:bidi="fa-IR"/>
              </w:rPr>
              <w:t>اوج</w:t>
            </w:r>
            <w:r w:rsidRPr="008247C7">
              <w:rPr>
                <w:rStyle w:val="Hyperlink"/>
                <w:noProof/>
                <w:rtl/>
                <w:lang w:bidi="fa-IR"/>
              </w:rPr>
              <w:t xml:space="preserve"> </w:t>
            </w:r>
            <w:r w:rsidRPr="008247C7">
              <w:rPr>
                <w:rStyle w:val="Hyperlink"/>
                <w:rFonts w:hint="eastAsia"/>
                <w:noProof/>
                <w:rtl/>
                <w:lang w:bidi="fa-IR"/>
              </w:rPr>
              <w:t>عفت</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حجاب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16" w:history="1">
            <w:r w:rsidRPr="008247C7">
              <w:rPr>
                <w:rStyle w:val="Hyperlink"/>
                <w:rFonts w:hint="eastAsia"/>
                <w:noProof/>
                <w:rtl/>
                <w:lang w:bidi="fa-IR"/>
              </w:rPr>
              <w:t>الف</w:t>
            </w:r>
            <w:r w:rsidRPr="008247C7">
              <w:rPr>
                <w:rStyle w:val="Hyperlink"/>
                <w:noProof/>
                <w:rtl/>
                <w:lang w:bidi="fa-IR"/>
              </w:rPr>
              <w:t xml:space="preserve"> - </w:t>
            </w:r>
            <w:r w:rsidRPr="008247C7">
              <w:rPr>
                <w:rStyle w:val="Hyperlink"/>
                <w:rFonts w:hint="eastAsia"/>
                <w:noProof/>
                <w:rtl/>
                <w:lang w:bidi="fa-IR"/>
              </w:rPr>
              <w:t>نگرانى</w:t>
            </w:r>
            <w:r w:rsidRPr="008247C7">
              <w:rPr>
                <w:rStyle w:val="Hyperlink"/>
                <w:noProof/>
                <w:rtl/>
                <w:lang w:bidi="fa-IR"/>
              </w:rPr>
              <w:t xml:space="preserve"> </w:t>
            </w:r>
            <w:r w:rsidRPr="008247C7">
              <w:rPr>
                <w:rStyle w:val="Hyperlink"/>
                <w:rFonts w:hint="eastAsia"/>
                <w:noProof/>
                <w:rtl/>
                <w:lang w:bidi="fa-IR"/>
              </w:rPr>
              <w:t>از</w:t>
            </w:r>
            <w:r w:rsidRPr="008247C7">
              <w:rPr>
                <w:rStyle w:val="Hyperlink"/>
                <w:noProof/>
                <w:rtl/>
                <w:lang w:bidi="fa-IR"/>
              </w:rPr>
              <w:t xml:space="preserve"> </w:t>
            </w:r>
            <w:r w:rsidRPr="008247C7">
              <w:rPr>
                <w:rStyle w:val="Hyperlink"/>
                <w:rFonts w:hint="eastAsia"/>
                <w:noProof/>
                <w:rtl/>
                <w:lang w:bidi="fa-IR"/>
              </w:rPr>
              <w:t>كيفيت</w:t>
            </w:r>
            <w:r w:rsidRPr="008247C7">
              <w:rPr>
                <w:rStyle w:val="Hyperlink"/>
                <w:noProof/>
                <w:rtl/>
                <w:lang w:bidi="fa-IR"/>
              </w:rPr>
              <w:t xml:space="preserve"> </w:t>
            </w:r>
            <w:r w:rsidRPr="008247C7">
              <w:rPr>
                <w:rStyle w:val="Hyperlink"/>
                <w:rFonts w:hint="eastAsia"/>
                <w:noProof/>
                <w:rtl/>
                <w:lang w:bidi="fa-IR"/>
              </w:rPr>
              <w:t>حمل</w:t>
            </w:r>
            <w:r w:rsidRPr="008247C7">
              <w:rPr>
                <w:rStyle w:val="Hyperlink"/>
                <w:noProof/>
                <w:rtl/>
                <w:lang w:bidi="fa-IR"/>
              </w:rPr>
              <w:t xml:space="preserve"> </w:t>
            </w:r>
            <w:r w:rsidRPr="008247C7">
              <w:rPr>
                <w:rStyle w:val="Hyperlink"/>
                <w:rFonts w:hint="eastAsia"/>
                <w:noProof/>
                <w:rtl/>
                <w:lang w:bidi="fa-IR"/>
              </w:rPr>
              <w:t>جنازه</w:t>
            </w:r>
            <w:r w:rsidRPr="008247C7">
              <w:rPr>
                <w:rStyle w:val="Hyperlink"/>
                <w:noProof/>
                <w:rtl/>
                <w:lang w:bidi="fa-IR"/>
              </w:rPr>
              <w:t xml:space="preserve"> </w:t>
            </w:r>
            <w:r w:rsidRPr="008247C7">
              <w:rPr>
                <w:rStyle w:val="Hyperlink"/>
                <w:rFonts w:hint="eastAsia"/>
                <w:noProof/>
                <w:rtl/>
                <w:lang w:bidi="fa-IR"/>
              </w:rPr>
              <w:t>بانوان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17" w:history="1">
            <w:r w:rsidRPr="008247C7">
              <w:rPr>
                <w:rStyle w:val="Hyperlink"/>
                <w:rFonts w:hint="eastAsia"/>
                <w:noProof/>
                <w:rtl/>
                <w:lang w:bidi="fa-IR"/>
              </w:rPr>
              <w:t>ب</w:t>
            </w:r>
            <w:r w:rsidRPr="008247C7">
              <w:rPr>
                <w:rStyle w:val="Hyperlink"/>
                <w:noProof/>
                <w:rtl/>
                <w:lang w:bidi="fa-IR"/>
              </w:rPr>
              <w:t xml:space="preserve"> - </w:t>
            </w:r>
            <w:r w:rsidRPr="008247C7">
              <w:rPr>
                <w:rStyle w:val="Hyperlink"/>
                <w:rFonts w:hint="eastAsia"/>
                <w:noProof/>
                <w:rtl/>
                <w:lang w:bidi="fa-IR"/>
              </w:rPr>
              <w:t>سفارش</w:t>
            </w:r>
            <w:r w:rsidRPr="008247C7">
              <w:rPr>
                <w:rStyle w:val="Hyperlink"/>
                <w:noProof/>
                <w:rtl/>
                <w:lang w:bidi="fa-IR"/>
              </w:rPr>
              <w:t xml:space="preserve"> </w:t>
            </w:r>
            <w:r w:rsidRPr="008247C7">
              <w:rPr>
                <w:rStyle w:val="Hyperlink"/>
                <w:rFonts w:hint="eastAsia"/>
                <w:noProof/>
                <w:rtl/>
                <w:lang w:bidi="fa-IR"/>
              </w:rPr>
              <w:t>به</w:t>
            </w:r>
            <w:r w:rsidRPr="008247C7">
              <w:rPr>
                <w:rStyle w:val="Hyperlink"/>
                <w:noProof/>
                <w:rtl/>
                <w:lang w:bidi="fa-IR"/>
              </w:rPr>
              <w:t xml:space="preserve"> </w:t>
            </w:r>
            <w:r w:rsidRPr="008247C7">
              <w:rPr>
                <w:rStyle w:val="Hyperlink"/>
                <w:rFonts w:hint="eastAsia"/>
                <w:noProof/>
                <w:rtl/>
                <w:lang w:bidi="fa-IR"/>
              </w:rPr>
              <w:t>همسر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B81436" w:rsidRDefault="00B81436">
          <w:pPr>
            <w:pStyle w:val="TOC1"/>
            <w:rPr>
              <w:rFonts w:asciiTheme="minorHAnsi" w:eastAsiaTheme="minorEastAsia" w:hAnsiTheme="minorHAnsi" w:cstheme="minorBidi"/>
              <w:b w:val="0"/>
              <w:bCs w:val="0"/>
              <w:noProof/>
              <w:color w:val="auto"/>
              <w:sz w:val="22"/>
              <w:szCs w:val="22"/>
              <w:rtl/>
            </w:rPr>
          </w:pPr>
          <w:hyperlink w:anchor="_Toc394840918" w:history="1">
            <w:r w:rsidRPr="008247C7">
              <w:rPr>
                <w:rStyle w:val="Hyperlink"/>
                <w:rFonts w:hint="eastAsia"/>
                <w:noProof/>
                <w:rtl/>
                <w:lang w:bidi="fa-IR"/>
              </w:rPr>
              <w:t>خ</w:t>
            </w:r>
            <w:r w:rsidRPr="008247C7">
              <w:rPr>
                <w:rStyle w:val="Hyperlink"/>
                <w:noProof/>
                <w:rtl/>
                <w:lang w:bidi="fa-IR"/>
              </w:rPr>
              <w:t xml:space="preserve">: </w:t>
            </w:r>
            <w:r w:rsidRPr="008247C7">
              <w:rPr>
                <w:rStyle w:val="Hyperlink"/>
                <w:rFonts w:hint="eastAsia"/>
                <w:noProof/>
                <w:rtl/>
                <w:lang w:bidi="fa-IR"/>
              </w:rPr>
              <w:t>اول</w:t>
            </w:r>
            <w:r w:rsidRPr="008247C7">
              <w:rPr>
                <w:rStyle w:val="Hyperlink"/>
                <w:noProof/>
                <w:rtl/>
                <w:lang w:bidi="fa-IR"/>
              </w:rPr>
              <w:t xml:space="preserve">: </w:t>
            </w:r>
            <w:r w:rsidRPr="008247C7">
              <w:rPr>
                <w:rStyle w:val="Hyperlink"/>
                <w:rFonts w:hint="eastAsia"/>
                <w:noProof/>
                <w:rtl/>
                <w:lang w:bidi="fa-IR"/>
              </w:rPr>
              <w:t>خداشناسى</w:t>
            </w:r>
            <w:r w:rsidRPr="008247C7">
              <w:rPr>
                <w:rStyle w:val="Hyperlink"/>
                <w:noProof/>
                <w:rtl/>
                <w:lang w:bidi="fa-IR"/>
              </w:rPr>
              <w:t xml:space="preserve"> </w:t>
            </w:r>
            <w:r w:rsidRPr="008247C7">
              <w:rPr>
                <w:rStyle w:val="Hyperlink"/>
                <w:rFonts w:hint="eastAsia"/>
                <w:noProof/>
                <w:rtl/>
                <w:lang w:bidi="fa-IR"/>
              </w:rPr>
              <w:t>فاطمه</w:t>
            </w:r>
            <w:r w:rsidRPr="008247C7">
              <w:rPr>
                <w:rStyle w:val="Hyperlink"/>
                <w:noProof/>
                <w:rtl/>
                <w:lang w:bidi="fa-IR"/>
              </w:rPr>
              <w:t xml:space="preserve"> </w:t>
            </w:r>
            <w:r w:rsidRPr="008247C7">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919" w:history="1">
            <w:r w:rsidRPr="008247C7">
              <w:rPr>
                <w:rStyle w:val="Hyperlink"/>
                <w:rFonts w:hint="eastAsia"/>
                <w:noProof/>
                <w:rtl/>
                <w:lang w:bidi="fa-IR"/>
              </w:rPr>
              <w:t>خداگرايى</w:t>
            </w:r>
            <w:r w:rsidRPr="008247C7">
              <w:rPr>
                <w:rStyle w:val="Hyperlink"/>
                <w:noProof/>
                <w:rtl/>
                <w:lang w:bidi="fa-IR"/>
              </w:rPr>
              <w:t xml:space="preserve"> </w:t>
            </w:r>
            <w:r w:rsidRPr="008247C7">
              <w:rPr>
                <w:rStyle w:val="Hyperlink"/>
                <w:rFonts w:hint="eastAsia"/>
                <w:noProof/>
                <w:rtl/>
                <w:lang w:bidi="fa-IR"/>
              </w:rPr>
              <w:t>فاطمه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B81436" w:rsidRDefault="00B81436">
          <w:pPr>
            <w:pStyle w:val="TOC1"/>
            <w:rPr>
              <w:rFonts w:asciiTheme="minorHAnsi" w:eastAsiaTheme="minorEastAsia" w:hAnsiTheme="minorHAnsi" w:cstheme="minorBidi"/>
              <w:b w:val="0"/>
              <w:bCs w:val="0"/>
              <w:noProof/>
              <w:color w:val="auto"/>
              <w:sz w:val="22"/>
              <w:szCs w:val="22"/>
              <w:rtl/>
            </w:rPr>
          </w:pPr>
          <w:hyperlink w:anchor="_Toc394840920" w:history="1">
            <w:r w:rsidRPr="008247C7">
              <w:rPr>
                <w:rStyle w:val="Hyperlink"/>
                <w:rFonts w:hint="eastAsia"/>
                <w:noProof/>
                <w:rtl/>
                <w:lang w:bidi="fa-IR"/>
              </w:rPr>
              <w:t>خ</w:t>
            </w:r>
            <w:r w:rsidRPr="008247C7">
              <w:rPr>
                <w:rStyle w:val="Hyperlink"/>
                <w:noProof/>
                <w:rtl/>
                <w:lang w:bidi="fa-IR"/>
              </w:rPr>
              <w:t xml:space="preserve">: </w:t>
            </w:r>
            <w:r w:rsidRPr="008247C7">
              <w:rPr>
                <w:rStyle w:val="Hyperlink"/>
                <w:rFonts w:hint="eastAsia"/>
                <w:noProof/>
                <w:rtl/>
                <w:lang w:bidi="fa-IR"/>
              </w:rPr>
              <w:t>دوم</w:t>
            </w:r>
            <w:r w:rsidRPr="008247C7">
              <w:rPr>
                <w:rStyle w:val="Hyperlink"/>
                <w:noProof/>
                <w:rtl/>
                <w:lang w:bidi="fa-IR"/>
              </w:rPr>
              <w:t xml:space="preserve">: </w:t>
            </w:r>
            <w:r w:rsidRPr="008247C7">
              <w:rPr>
                <w:rStyle w:val="Hyperlink"/>
                <w:rFonts w:hint="eastAsia"/>
                <w:noProof/>
                <w:rtl/>
                <w:lang w:bidi="fa-IR"/>
              </w:rPr>
              <w:t>خطبه</w:t>
            </w:r>
            <w:r w:rsidRPr="008247C7">
              <w:rPr>
                <w:rStyle w:val="Hyperlink"/>
                <w:noProof/>
                <w:rtl/>
                <w:lang w:bidi="fa-IR"/>
              </w:rPr>
              <w:t xml:space="preserve"> </w:t>
            </w:r>
            <w:r w:rsidRPr="008247C7">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921" w:history="1">
            <w:r w:rsidRPr="008247C7">
              <w:rPr>
                <w:rStyle w:val="Hyperlink"/>
                <w:rFonts w:hint="eastAsia"/>
                <w:noProof/>
                <w:rtl/>
                <w:lang w:bidi="fa-IR"/>
              </w:rPr>
              <w:t>خطبه</w:t>
            </w:r>
            <w:r w:rsidRPr="008247C7">
              <w:rPr>
                <w:rStyle w:val="Hyperlink"/>
                <w:noProof/>
                <w:rtl/>
                <w:lang w:bidi="fa-IR"/>
              </w:rPr>
              <w:t xml:space="preserve"> </w:t>
            </w:r>
            <w:r w:rsidRPr="008247C7">
              <w:rPr>
                <w:rStyle w:val="Hyperlink"/>
                <w:rFonts w:hint="eastAsia"/>
                <w:noProof/>
                <w:rtl/>
                <w:lang w:bidi="fa-IR"/>
              </w:rPr>
              <w:t>اول</w:t>
            </w:r>
            <w:r w:rsidRPr="008247C7">
              <w:rPr>
                <w:rStyle w:val="Hyperlink"/>
                <w:noProof/>
                <w:rtl/>
                <w:lang w:bidi="fa-IR"/>
              </w:rPr>
              <w:t xml:space="preserve"> «</w:t>
            </w:r>
            <w:r w:rsidRPr="008247C7">
              <w:rPr>
                <w:rStyle w:val="Hyperlink"/>
                <w:rFonts w:hint="eastAsia"/>
                <w:noProof/>
                <w:rtl/>
                <w:lang w:bidi="fa-IR"/>
              </w:rPr>
              <w:t>سخنرانى</w:t>
            </w:r>
            <w:r w:rsidRPr="008247C7">
              <w:rPr>
                <w:rStyle w:val="Hyperlink"/>
                <w:noProof/>
                <w:rtl/>
                <w:lang w:bidi="fa-IR"/>
              </w:rPr>
              <w:t xml:space="preserve"> </w:t>
            </w:r>
            <w:r w:rsidRPr="008247C7">
              <w:rPr>
                <w:rStyle w:val="Hyperlink"/>
                <w:rFonts w:hint="eastAsia"/>
                <w:noProof/>
                <w:rtl/>
                <w:lang w:bidi="fa-IR"/>
              </w:rPr>
              <w:t>فاطمه</w:t>
            </w:r>
            <w:r w:rsidRPr="008247C7">
              <w:rPr>
                <w:rStyle w:val="Hyperlink"/>
                <w:noProof/>
                <w:rtl/>
                <w:lang w:bidi="fa-IR"/>
              </w:rPr>
              <w:t xml:space="preserve"> </w:t>
            </w:r>
            <w:r w:rsidRPr="008247C7">
              <w:rPr>
                <w:rStyle w:val="Hyperlink"/>
                <w:rFonts w:cs="Rafed Alaem" w:hint="eastAsia"/>
                <w:noProof/>
                <w:rtl/>
              </w:rPr>
              <w:t>عليها‌السلام</w:t>
            </w:r>
            <w:r w:rsidRPr="008247C7">
              <w:rPr>
                <w:rStyle w:val="Hyperlink"/>
                <w:noProof/>
                <w:rtl/>
                <w:lang w:bidi="fa-IR"/>
              </w:rPr>
              <w:t xml:space="preserve"> </w:t>
            </w:r>
            <w:r w:rsidRPr="008247C7">
              <w:rPr>
                <w:rStyle w:val="Hyperlink"/>
                <w:rFonts w:hint="eastAsia"/>
                <w:noProof/>
                <w:rtl/>
                <w:lang w:bidi="fa-IR"/>
              </w:rPr>
              <w:t>در</w:t>
            </w:r>
            <w:r w:rsidRPr="008247C7">
              <w:rPr>
                <w:rStyle w:val="Hyperlink"/>
                <w:noProof/>
                <w:rtl/>
                <w:lang w:bidi="fa-IR"/>
              </w:rPr>
              <w:t xml:space="preserve"> </w:t>
            </w:r>
            <w:r w:rsidRPr="008247C7">
              <w:rPr>
                <w:rStyle w:val="Hyperlink"/>
                <w:rFonts w:hint="eastAsia"/>
                <w:noProof/>
                <w:rtl/>
                <w:lang w:bidi="fa-IR"/>
              </w:rPr>
              <w:t>مسجد</w:t>
            </w:r>
            <w:r w:rsidRPr="008247C7">
              <w:rPr>
                <w:rStyle w:val="Hyperlink"/>
                <w:noProof/>
                <w:rtl/>
                <w:lang w:bidi="fa-IR"/>
              </w:rPr>
              <w:t xml:space="preserve"> </w:t>
            </w:r>
            <w:r w:rsidRPr="008247C7">
              <w:rPr>
                <w:rStyle w:val="Hyperlink"/>
                <w:rFonts w:hint="eastAsia"/>
                <w:noProof/>
                <w:rtl/>
                <w:lang w:bidi="fa-IR"/>
              </w:rPr>
              <w:t>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922" w:history="1">
            <w:r w:rsidRPr="008247C7">
              <w:rPr>
                <w:rStyle w:val="Hyperlink"/>
                <w:rFonts w:hint="eastAsia"/>
                <w:noProof/>
                <w:rtl/>
                <w:lang w:bidi="fa-IR"/>
              </w:rPr>
              <w:t>خطبه</w:t>
            </w:r>
            <w:r w:rsidRPr="008247C7">
              <w:rPr>
                <w:rStyle w:val="Hyperlink"/>
                <w:noProof/>
                <w:rtl/>
                <w:lang w:bidi="fa-IR"/>
              </w:rPr>
              <w:t xml:space="preserve"> </w:t>
            </w:r>
            <w:r w:rsidRPr="008247C7">
              <w:rPr>
                <w:rStyle w:val="Hyperlink"/>
                <w:rFonts w:hint="eastAsia"/>
                <w:noProof/>
                <w:rtl/>
                <w:lang w:bidi="fa-IR"/>
              </w:rPr>
              <w:t>دوم</w:t>
            </w:r>
            <w:r w:rsidRPr="008247C7">
              <w:rPr>
                <w:rStyle w:val="Hyperlink"/>
                <w:noProof/>
                <w:rtl/>
                <w:lang w:bidi="fa-IR"/>
              </w:rPr>
              <w:t>: «</w:t>
            </w:r>
            <w:r w:rsidRPr="008247C7">
              <w:rPr>
                <w:rStyle w:val="Hyperlink"/>
                <w:rFonts w:hint="eastAsia"/>
                <w:noProof/>
                <w:rtl/>
                <w:lang w:bidi="fa-IR"/>
              </w:rPr>
              <w:t>سخنرانى</w:t>
            </w:r>
            <w:r w:rsidRPr="008247C7">
              <w:rPr>
                <w:rStyle w:val="Hyperlink"/>
                <w:noProof/>
                <w:rtl/>
                <w:lang w:bidi="fa-IR"/>
              </w:rPr>
              <w:t xml:space="preserve"> </w:t>
            </w:r>
            <w:r w:rsidRPr="008247C7">
              <w:rPr>
                <w:rStyle w:val="Hyperlink"/>
                <w:rFonts w:hint="eastAsia"/>
                <w:noProof/>
                <w:rtl/>
                <w:lang w:bidi="fa-IR"/>
              </w:rPr>
              <w:t>در</w:t>
            </w:r>
            <w:r w:rsidRPr="008247C7">
              <w:rPr>
                <w:rStyle w:val="Hyperlink"/>
                <w:noProof/>
                <w:rtl/>
                <w:lang w:bidi="fa-IR"/>
              </w:rPr>
              <w:t xml:space="preserve"> </w:t>
            </w:r>
            <w:r w:rsidRPr="008247C7">
              <w:rPr>
                <w:rStyle w:val="Hyperlink"/>
                <w:rFonts w:hint="eastAsia"/>
                <w:noProof/>
                <w:rtl/>
                <w:lang w:bidi="fa-IR"/>
              </w:rPr>
              <w:t>جمع</w:t>
            </w:r>
            <w:r w:rsidRPr="008247C7">
              <w:rPr>
                <w:rStyle w:val="Hyperlink"/>
                <w:noProof/>
                <w:rtl/>
                <w:lang w:bidi="fa-IR"/>
              </w:rPr>
              <w:t xml:space="preserve"> </w:t>
            </w:r>
            <w:r w:rsidRPr="008247C7">
              <w:rPr>
                <w:rStyle w:val="Hyperlink"/>
                <w:rFonts w:hint="eastAsia"/>
                <w:noProof/>
                <w:rtl/>
                <w:lang w:bidi="fa-IR"/>
              </w:rPr>
              <w:t>زنان</w:t>
            </w:r>
            <w:r w:rsidRPr="008247C7">
              <w:rPr>
                <w:rStyle w:val="Hyperlink"/>
                <w:noProof/>
                <w:rtl/>
                <w:lang w:bidi="fa-IR"/>
              </w:rPr>
              <w:t xml:space="preserve"> </w:t>
            </w:r>
            <w:r w:rsidRPr="008247C7">
              <w:rPr>
                <w:rStyle w:val="Hyperlink"/>
                <w:rFonts w:hint="eastAsia"/>
                <w:noProof/>
                <w:rtl/>
                <w:lang w:bidi="fa-IR"/>
              </w:rPr>
              <w:t>مهاجر</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انصار»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923" w:history="1">
            <w:r w:rsidRPr="008247C7">
              <w:rPr>
                <w:rStyle w:val="Hyperlink"/>
                <w:rFonts w:hint="eastAsia"/>
                <w:noProof/>
                <w:rtl/>
                <w:lang w:bidi="fa-IR"/>
              </w:rPr>
              <w:t>خطبه</w:t>
            </w:r>
            <w:r w:rsidRPr="008247C7">
              <w:rPr>
                <w:rStyle w:val="Hyperlink"/>
                <w:noProof/>
                <w:rtl/>
                <w:lang w:bidi="fa-IR"/>
              </w:rPr>
              <w:t xml:space="preserve"> </w:t>
            </w:r>
            <w:r w:rsidRPr="008247C7">
              <w:rPr>
                <w:rStyle w:val="Hyperlink"/>
                <w:rFonts w:hint="eastAsia"/>
                <w:noProof/>
                <w:rtl/>
                <w:lang w:bidi="fa-IR"/>
              </w:rPr>
              <w:t>سوم</w:t>
            </w:r>
            <w:r w:rsidRPr="008247C7">
              <w:rPr>
                <w:rStyle w:val="Hyperlink"/>
                <w:noProof/>
                <w:rtl/>
                <w:lang w:bidi="fa-IR"/>
              </w:rPr>
              <w:t xml:space="preserve">: </w:t>
            </w:r>
            <w:r w:rsidRPr="008247C7">
              <w:rPr>
                <w:rStyle w:val="Hyperlink"/>
                <w:rFonts w:hint="eastAsia"/>
                <w:noProof/>
                <w:rtl/>
                <w:lang w:bidi="fa-IR"/>
              </w:rPr>
              <w:t>سخنرانى</w:t>
            </w:r>
            <w:r w:rsidRPr="008247C7">
              <w:rPr>
                <w:rStyle w:val="Hyperlink"/>
                <w:noProof/>
                <w:rtl/>
                <w:lang w:bidi="fa-IR"/>
              </w:rPr>
              <w:t xml:space="preserve"> </w:t>
            </w:r>
            <w:r w:rsidRPr="008247C7">
              <w:rPr>
                <w:rStyle w:val="Hyperlink"/>
                <w:rFonts w:hint="eastAsia"/>
                <w:noProof/>
                <w:rtl/>
                <w:lang w:bidi="fa-IR"/>
              </w:rPr>
              <w:t>در</w:t>
            </w:r>
            <w:r w:rsidRPr="008247C7">
              <w:rPr>
                <w:rStyle w:val="Hyperlink"/>
                <w:noProof/>
                <w:rtl/>
                <w:lang w:bidi="fa-IR"/>
              </w:rPr>
              <w:t xml:space="preserve"> </w:t>
            </w:r>
            <w:r w:rsidRPr="008247C7">
              <w:rPr>
                <w:rStyle w:val="Hyperlink"/>
                <w:rFonts w:hint="eastAsia"/>
                <w:noProof/>
                <w:rtl/>
                <w:lang w:bidi="fa-IR"/>
              </w:rPr>
              <w:t>ميان</w:t>
            </w:r>
            <w:r w:rsidRPr="008247C7">
              <w:rPr>
                <w:rStyle w:val="Hyperlink"/>
                <w:noProof/>
                <w:rtl/>
                <w:lang w:bidi="fa-IR"/>
              </w:rPr>
              <w:t xml:space="preserve"> </w:t>
            </w:r>
            <w:r w:rsidRPr="008247C7">
              <w:rPr>
                <w:rStyle w:val="Hyperlink"/>
                <w:rFonts w:hint="eastAsia"/>
                <w:noProof/>
                <w:rtl/>
                <w:lang w:bidi="fa-IR"/>
              </w:rPr>
              <w:t>جمعى</w:t>
            </w:r>
            <w:r w:rsidRPr="008247C7">
              <w:rPr>
                <w:rStyle w:val="Hyperlink"/>
                <w:noProof/>
                <w:rtl/>
                <w:lang w:bidi="fa-IR"/>
              </w:rPr>
              <w:t xml:space="preserve"> </w:t>
            </w:r>
            <w:r w:rsidRPr="008247C7">
              <w:rPr>
                <w:rStyle w:val="Hyperlink"/>
                <w:rFonts w:hint="eastAsia"/>
                <w:noProof/>
                <w:rtl/>
                <w:lang w:bidi="fa-IR"/>
              </w:rPr>
              <w:t>كوچه</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بازار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924" w:history="1">
            <w:r w:rsidRPr="008247C7">
              <w:rPr>
                <w:rStyle w:val="Hyperlink"/>
                <w:rFonts w:hint="eastAsia"/>
                <w:noProof/>
                <w:rtl/>
                <w:lang w:bidi="fa-IR"/>
              </w:rPr>
              <w:t>خطبه</w:t>
            </w:r>
            <w:r w:rsidRPr="008247C7">
              <w:rPr>
                <w:rStyle w:val="Hyperlink"/>
                <w:noProof/>
                <w:rtl/>
                <w:lang w:bidi="fa-IR"/>
              </w:rPr>
              <w:t xml:space="preserve"> </w:t>
            </w:r>
            <w:r w:rsidRPr="008247C7">
              <w:rPr>
                <w:rStyle w:val="Hyperlink"/>
                <w:rFonts w:hint="eastAsia"/>
                <w:noProof/>
                <w:rtl/>
                <w:lang w:bidi="fa-IR"/>
              </w:rPr>
              <w:t>چهارم</w:t>
            </w:r>
            <w:r w:rsidRPr="008247C7">
              <w:rPr>
                <w:rStyle w:val="Hyperlink"/>
                <w:noProof/>
                <w:rtl/>
                <w:lang w:bidi="fa-IR"/>
              </w:rPr>
              <w:t xml:space="preserve">: </w:t>
            </w:r>
            <w:r w:rsidRPr="008247C7">
              <w:rPr>
                <w:rStyle w:val="Hyperlink"/>
                <w:rFonts w:hint="eastAsia"/>
                <w:noProof/>
                <w:rtl/>
                <w:lang w:bidi="fa-IR"/>
              </w:rPr>
              <w:t>سخنرانى</w:t>
            </w:r>
            <w:r w:rsidRPr="008247C7">
              <w:rPr>
                <w:rStyle w:val="Hyperlink"/>
                <w:noProof/>
                <w:rtl/>
                <w:lang w:bidi="fa-IR"/>
              </w:rPr>
              <w:t xml:space="preserve"> </w:t>
            </w:r>
            <w:r w:rsidRPr="008247C7">
              <w:rPr>
                <w:rStyle w:val="Hyperlink"/>
                <w:rFonts w:hint="eastAsia"/>
                <w:noProof/>
                <w:rtl/>
                <w:lang w:bidi="fa-IR"/>
              </w:rPr>
              <w:t>در</w:t>
            </w:r>
            <w:r w:rsidRPr="008247C7">
              <w:rPr>
                <w:rStyle w:val="Hyperlink"/>
                <w:noProof/>
                <w:rtl/>
                <w:lang w:bidi="fa-IR"/>
              </w:rPr>
              <w:t xml:space="preserve"> </w:t>
            </w:r>
            <w:r w:rsidRPr="008247C7">
              <w:rPr>
                <w:rStyle w:val="Hyperlink"/>
                <w:rFonts w:hint="eastAsia"/>
                <w:noProof/>
                <w:rtl/>
                <w:lang w:bidi="fa-IR"/>
              </w:rPr>
              <w:t>نكوهش</w:t>
            </w:r>
            <w:r w:rsidRPr="008247C7">
              <w:rPr>
                <w:rStyle w:val="Hyperlink"/>
                <w:noProof/>
                <w:rtl/>
                <w:lang w:bidi="fa-IR"/>
              </w:rPr>
              <w:t xml:space="preserve"> </w:t>
            </w:r>
            <w:r w:rsidRPr="008247C7">
              <w:rPr>
                <w:rStyle w:val="Hyperlink"/>
                <w:rFonts w:hint="eastAsia"/>
                <w:noProof/>
                <w:rtl/>
                <w:lang w:bidi="fa-IR"/>
              </w:rPr>
              <w:t>پيمان</w:t>
            </w:r>
            <w:r w:rsidRPr="008247C7">
              <w:rPr>
                <w:rStyle w:val="Hyperlink"/>
                <w:noProof/>
                <w:rtl/>
                <w:lang w:bidi="fa-IR"/>
              </w:rPr>
              <w:t xml:space="preserve"> </w:t>
            </w:r>
            <w:r w:rsidRPr="008247C7">
              <w:rPr>
                <w:rStyle w:val="Hyperlink"/>
                <w:rFonts w:hint="eastAsia"/>
                <w:noProof/>
                <w:rtl/>
                <w:lang w:bidi="fa-IR"/>
              </w:rPr>
              <w:t>شكنان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925" w:history="1">
            <w:r w:rsidRPr="008247C7">
              <w:rPr>
                <w:rStyle w:val="Hyperlink"/>
                <w:rFonts w:hint="eastAsia"/>
                <w:noProof/>
                <w:rtl/>
                <w:lang w:bidi="fa-IR"/>
              </w:rPr>
              <w:t>خطبه</w:t>
            </w:r>
            <w:r w:rsidRPr="008247C7">
              <w:rPr>
                <w:rStyle w:val="Hyperlink"/>
                <w:noProof/>
                <w:rtl/>
                <w:lang w:bidi="fa-IR"/>
              </w:rPr>
              <w:t xml:space="preserve"> </w:t>
            </w:r>
            <w:r w:rsidRPr="008247C7">
              <w:rPr>
                <w:rStyle w:val="Hyperlink"/>
                <w:rFonts w:hint="eastAsia"/>
                <w:noProof/>
                <w:rtl/>
                <w:lang w:bidi="fa-IR"/>
              </w:rPr>
              <w:t>پنجم</w:t>
            </w:r>
            <w:r w:rsidRPr="008247C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B81436" w:rsidRDefault="00B81436">
          <w:pPr>
            <w:pStyle w:val="TOC1"/>
            <w:rPr>
              <w:rFonts w:asciiTheme="minorHAnsi" w:eastAsiaTheme="minorEastAsia" w:hAnsiTheme="minorHAnsi" w:cstheme="minorBidi"/>
              <w:b w:val="0"/>
              <w:bCs w:val="0"/>
              <w:noProof/>
              <w:color w:val="auto"/>
              <w:sz w:val="22"/>
              <w:szCs w:val="22"/>
              <w:rtl/>
            </w:rPr>
          </w:pPr>
          <w:hyperlink w:anchor="_Toc394840926" w:history="1">
            <w:r w:rsidRPr="008247C7">
              <w:rPr>
                <w:rStyle w:val="Hyperlink"/>
                <w:rFonts w:hint="eastAsia"/>
                <w:noProof/>
                <w:rtl/>
                <w:lang w:bidi="fa-IR"/>
              </w:rPr>
              <w:t>خ</w:t>
            </w:r>
            <w:r w:rsidRPr="008247C7">
              <w:rPr>
                <w:rStyle w:val="Hyperlink"/>
                <w:noProof/>
                <w:rtl/>
                <w:lang w:bidi="fa-IR"/>
              </w:rPr>
              <w:t xml:space="preserve">: </w:t>
            </w:r>
            <w:r w:rsidRPr="008247C7">
              <w:rPr>
                <w:rStyle w:val="Hyperlink"/>
                <w:rFonts w:hint="eastAsia"/>
                <w:noProof/>
                <w:rtl/>
                <w:lang w:bidi="fa-IR"/>
              </w:rPr>
              <w:t>سوم</w:t>
            </w:r>
            <w:r w:rsidRPr="008247C7">
              <w:rPr>
                <w:rStyle w:val="Hyperlink"/>
                <w:noProof/>
                <w:rtl/>
                <w:lang w:bidi="fa-IR"/>
              </w:rPr>
              <w:t xml:space="preserve">: </w:t>
            </w:r>
            <w:r w:rsidRPr="008247C7">
              <w:rPr>
                <w:rStyle w:val="Hyperlink"/>
                <w:rFonts w:hint="eastAsia"/>
                <w:noProof/>
                <w:rtl/>
                <w:lang w:bidi="fa-IR"/>
              </w:rPr>
              <w:t>از</w:t>
            </w:r>
            <w:r w:rsidRPr="008247C7">
              <w:rPr>
                <w:rStyle w:val="Hyperlink"/>
                <w:noProof/>
                <w:rtl/>
                <w:lang w:bidi="fa-IR"/>
              </w:rPr>
              <w:t xml:space="preserve"> </w:t>
            </w:r>
            <w:r w:rsidRPr="008247C7">
              <w:rPr>
                <w:rStyle w:val="Hyperlink"/>
                <w:rFonts w:hint="eastAsia"/>
                <w:noProof/>
                <w:rtl/>
                <w:lang w:bidi="fa-IR"/>
              </w:rPr>
              <w:t>خودگذشتگى</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ايثار</w:t>
            </w:r>
            <w:r w:rsidRPr="008247C7">
              <w:rPr>
                <w:rStyle w:val="Hyperlink"/>
                <w:noProof/>
                <w:rtl/>
                <w:lang w:bidi="fa-IR"/>
              </w:rPr>
              <w:t xml:space="preserve"> </w:t>
            </w:r>
            <w:r w:rsidRPr="008247C7">
              <w:rPr>
                <w:rStyle w:val="Hyperlink"/>
                <w:rFonts w:hint="eastAsia"/>
                <w:noProof/>
                <w:rtl/>
                <w:lang w:bidi="fa-IR"/>
              </w:rPr>
              <w:t>فاطمه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927" w:history="1">
            <w:r w:rsidRPr="008247C7">
              <w:rPr>
                <w:rStyle w:val="Hyperlink"/>
                <w:noProof/>
                <w:rtl/>
                <w:lang w:bidi="fa-IR"/>
              </w:rPr>
              <w:t xml:space="preserve">1- </w:t>
            </w:r>
            <w:r w:rsidRPr="008247C7">
              <w:rPr>
                <w:rStyle w:val="Hyperlink"/>
                <w:rFonts w:hint="eastAsia"/>
                <w:noProof/>
                <w:rtl/>
                <w:lang w:bidi="fa-IR"/>
              </w:rPr>
              <w:t>مهمان</w:t>
            </w:r>
            <w:r w:rsidRPr="008247C7">
              <w:rPr>
                <w:rStyle w:val="Hyperlink"/>
                <w:noProof/>
                <w:rtl/>
                <w:lang w:bidi="fa-IR"/>
              </w:rPr>
              <w:t xml:space="preserve"> </w:t>
            </w:r>
            <w:r w:rsidRPr="008247C7">
              <w:rPr>
                <w:rStyle w:val="Hyperlink"/>
                <w:rFonts w:hint="eastAsia"/>
                <w:noProof/>
                <w:rtl/>
                <w:lang w:bidi="fa-IR"/>
              </w:rPr>
              <w:t>نوازى</w:t>
            </w:r>
            <w:r w:rsidRPr="008247C7">
              <w:rPr>
                <w:rStyle w:val="Hyperlink"/>
                <w:noProof/>
                <w:rtl/>
                <w:lang w:bidi="fa-IR"/>
              </w:rPr>
              <w:t xml:space="preserve"> </w:t>
            </w:r>
            <w:r w:rsidRPr="008247C7">
              <w:rPr>
                <w:rStyle w:val="Hyperlink"/>
                <w:rFonts w:hint="eastAsia"/>
                <w:noProof/>
                <w:rtl/>
                <w:lang w:bidi="fa-IR"/>
              </w:rPr>
              <w:t>فاطمه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928" w:history="1">
            <w:r w:rsidRPr="008247C7">
              <w:rPr>
                <w:rStyle w:val="Hyperlink"/>
                <w:noProof/>
                <w:rtl/>
                <w:lang w:bidi="fa-IR"/>
              </w:rPr>
              <w:t xml:space="preserve">2- </w:t>
            </w:r>
            <w:r w:rsidRPr="008247C7">
              <w:rPr>
                <w:rStyle w:val="Hyperlink"/>
                <w:rFonts w:hint="eastAsia"/>
                <w:noProof/>
                <w:rtl/>
                <w:lang w:bidi="fa-IR"/>
              </w:rPr>
              <w:t>از</w:t>
            </w:r>
            <w:r w:rsidRPr="008247C7">
              <w:rPr>
                <w:rStyle w:val="Hyperlink"/>
                <w:noProof/>
                <w:rtl/>
                <w:lang w:bidi="fa-IR"/>
              </w:rPr>
              <w:t xml:space="preserve"> </w:t>
            </w:r>
            <w:r w:rsidRPr="008247C7">
              <w:rPr>
                <w:rStyle w:val="Hyperlink"/>
                <w:rFonts w:hint="eastAsia"/>
                <w:noProof/>
                <w:rtl/>
                <w:lang w:bidi="fa-IR"/>
              </w:rPr>
              <w:t>خود</w:t>
            </w:r>
            <w:r w:rsidRPr="008247C7">
              <w:rPr>
                <w:rStyle w:val="Hyperlink"/>
                <w:noProof/>
                <w:rtl/>
                <w:lang w:bidi="fa-IR"/>
              </w:rPr>
              <w:t xml:space="preserve"> </w:t>
            </w:r>
            <w:r w:rsidRPr="008247C7">
              <w:rPr>
                <w:rStyle w:val="Hyperlink"/>
                <w:rFonts w:hint="eastAsia"/>
                <w:noProof/>
                <w:rtl/>
                <w:lang w:bidi="fa-IR"/>
              </w:rPr>
              <w:t>گذشتگى</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ايثار</w:t>
            </w:r>
            <w:r w:rsidRPr="008247C7">
              <w:rPr>
                <w:rStyle w:val="Hyperlink"/>
                <w:noProof/>
                <w:rtl/>
                <w:lang w:bidi="fa-IR"/>
              </w:rPr>
              <w:t xml:space="preserve"> </w:t>
            </w:r>
            <w:r w:rsidRPr="008247C7">
              <w:rPr>
                <w:rStyle w:val="Hyperlink"/>
                <w:rFonts w:hint="eastAsia"/>
                <w:noProof/>
                <w:rtl/>
                <w:lang w:bidi="fa-IR"/>
              </w:rPr>
              <w:t>فاطمه</w:t>
            </w:r>
            <w:r w:rsidRPr="008247C7">
              <w:rPr>
                <w:rStyle w:val="Hyperlink"/>
                <w:noProof/>
                <w:rtl/>
                <w:lang w:bidi="fa-IR"/>
              </w:rPr>
              <w:t xml:space="preserve"> </w:t>
            </w:r>
            <w:r w:rsidRPr="008247C7">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B81436" w:rsidRDefault="00B81436">
          <w:pPr>
            <w:pStyle w:val="TOC1"/>
            <w:rPr>
              <w:rFonts w:asciiTheme="minorHAnsi" w:eastAsiaTheme="minorEastAsia" w:hAnsiTheme="minorHAnsi" w:cstheme="minorBidi"/>
              <w:b w:val="0"/>
              <w:bCs w:val="0"/>
              <w:noProof/>
              <w:color w:val="auto"/>
              <w:sz w:val="22"/>
              <w:szCs w:val="22"/>
              <w:rtl/>
            </w:rPr>
          </w:pPr>
          <w:hyperlink w:anchor="_Toc394840929" w:history="1">
            <w:r w:rsidRPr="008247C7">
              <w:rPr>
                <w:rStyle w:val="Hyperlink"/>
                <w:rFonts w:hint="eastAsia"/>
                <w:noProof/>
                <w:rtl/>
                <w:lang w:bidi="fa-IR"/>
              </w:rPr>
              <w:t>خ</w:t>
            </w:r>
            <w:r w:rsidRPr="008247C7">
              <w:rPr>
                <w:rStyle w:val="Hyperlink"/>
                <w:noProof/>
                <w:rtl/>
                <w:lang w:bidi="fa-IR"/>
              </w:rPr>
              <w:t xml:space="preserve">: </w:t>
            </w:r>
            <w:r w:rsidRPr="008247C7">
              <w:rPr>
                <w:rStyle w:val="Hyperlink"/>
                <w:rFonts w:hint="eastAsia"/>
                <w:noProof/>
                <w:rtl/>
                <w:lang w:bidi="fa-IR"/>
              </w:rPr>
              <w:t>چهارم</w:t>
            </w:r>
            <w:r w:rsidRPr="008247C7">
              <w:rPr>
                <w:rStyle w:val="Hyperlink"/>
                <w:noProof/>
                <w:rtl/>
                <w:lang w:bidi="fa-IR"/>
              </w:rPr>
              <w:t xml:space="preserve">: </w:t>
            </w:r>
            <w:r w:rsidRPr="008247C7">
              <w:rPr>
                <w:rStyle w:val="Hyperlink"/>
                <w:rFonts w:hint="eastAsia"/>
                <w:noProof/>
                <w:rtl/>
                <w:lang w:bidi="fa-IR"/>
              </w:rPr>
              <w:t>خوشروئى</w:t>
            </w:r>
            <w:r w:rsidRPr="008247C7">
              <w:rPr>
                <w:rStyle w:val="Hyperlink"/>
                <w:noProof/>
                <w:rtl/>
                <w:lang w:bidi="fa-IR"/>
              </w:rPr>
              <w:t xml:space="preserve">: </w:t>
            </w:r>
            <w:r w:rsidRPr="008247C7">
              <w:rPr>
                <w:rStyle w:val="Hyperlink"/>
                <w:rFonts w:hint="eastAsia"/>
                <w:noProof/>
                <w:rtl/>
                <w:lang w:bidi="fa-IR"/>
              </w:rPr>
              <w:t>د</w:t>
            </w:r>
            <w:r w:rsidRPr="008247C7">
              <w:rPr>
                <w:rStyle w:val="Hyperlink"/>
                <w:noProof/>
                <w:rtl/>
                <w:lang w:bidi="fa-IR"/>
              </w:rPr>
              <w:t xml:space="preserve">- </w:t>
            </w:r>
            <w:r w:rsidRPr="008247C7">
              <w:rPr>
                <w:rStyle w:val="Hyperlink"/>
                <w:rFonts w:hint="eastAsia"/>
                <w:noProof/>
                <w:rtl/>
                <w:lang w:bidi="fa-IR"/>
              </w:rPr>
              <w:t>روابط</w:t>
            </w:r>
            <w:r w:rsidRPr="008247C7">
              <w:rPr>
                <w:rStyle w:val="Hyperlink"/>
                <w:noProof/>
                <w:rtl/>
                <w:lang w:bidi="fa-IR"/>
              </w:rPr>
              <w:t xml:space="preserve"> </w:t>
            </w:r>
            <w:r w:rsidRPr="008247C7">
              <w:rPr>
                <w:rStyle w:val="Hyperlink"/>
                <w:rFonts w:hint="eastAsia"/>
                <w:noProof/>
                <w:rtl/>
                <w:lang w:bidi="fa-IR"/>
              </w:rPr>
              <w:t>اجتماعى،</w:t>
            </w:r>
            <w:r w:rsidRPr="008247C7">
              <w:rPr>
                <w:rStyle w:val="Hyperlink"/>
                <w:noProof/>
                <w:rtl/>
                <w:lang w:bidi="fa-IR"/>
              </w:rPr>
              <w:t xml:space="preserve"> </w:t>
            </w:r>
            <w:r w:rsidRPr="008247C7">
              <w:rPr>
                <w:rStyle w:val="Hyperlink"/>
                <w:rFonts w:hint="eastAsia"/>
                <w:noProof/>
                <w:rtl/>
                <w:lang w:bidi="fa-IR"/>
              </w:rPr>
              <w:t>حديث</w:t>
            </w:r>
            <w:r w:rsidRPr="008247C7">
              <w:rPr>
                <w:rStyle w:val="Hyperlink"/>
                <w:noProof/>
                <w:rtl/>
                <w:lang w:bidi="fa-IR"/>
              </w:rPr>
              <w:t xml:space="preserve"> 84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930" w:history="1">
            <w:r w:rsidRPr="008247C7">
              <w:rPr>
                <w:rStyle w:val="Hyperlink"/>
                <w:rFonts w:hint="eastAsia"/>
                <w:noProof/>
                <w:rtl/>
                <w:lang w:bidi="fa-IR"/>
              </w:rPr>
              <w:t>اول</w:t>
            </w:r>
            <w:r w:rsidRPr="008247C7">
              <w:rPr>
                <w:rStyle w:val="Hyperlink"/>
                <w:noProof/>
                <w:rtl/>
                <w:lang w:bidi="fa-IR"/>
              </w:rPr>
              <w:t xml:space="preserve">: </w:t>
            </w:r>
            <w:r w:rsidRPr="008247C7">
              <w:rPr>
                <w:rStyle w:val="Hyperlink"/>
                <w:rFonts w:hint="eastAsia"/>
                <w:noProof/>
                <w:rtl/>
                <w:lang w:bidi="fa-IR"/>
              </w:rPr>
              <w:t>دعوت</w:t>
            </w:r>
            <w:r w:rsidRPr="008247C7">
              <w:rPr>
                <w:rStyle w:val="Hyperlink"/>
                <w:noProof/>
                <w:rtl/>
                <w:lang w:bidi="fa-IR"/>
              </w:rPr>
              <w:t xml:space="preserve"> </w:t>
            </w:r>
            <w:r w:rsidRPr="008247C7">
              <w:rPr>
                <w:rStyle w:val="Hyperlink"/>
                <w:rFonts w:hint="eastAsia"/>
                <w:noProof/>
                <w:rtl/>
                <w:lang w:bidi="fa-IR"/>
              </w:rPr>
              <w:t>مردم</w:t>
            </w:r>
            <w:r w:rsidRPr="008247C7">
              <w:rPr>
                <w:rStyle w:val="Hyperlink"/>
                <w:noProof/>
                <w:rtl/>
                <w:lang w:bidi="fa-IR"/>
              </w:rPr>
              <w:t xml:space="preserve"> </w:t>
            </w:r>
            <w:r w:rsidRPr="008247C7">
              <w:rPr>
                <w:rStyle w:val="Hyperlink"/>
                <w:rFonts w:hint="eastAsia"/>
                <w:noProof/>
                <w:rtl/>
                <w:lang w:bidi="fa-IR"/>
              </w:rPr>
              <w:t>به</w:t>
            </w:r>
            <w:r w:rsidRPr="008247C7">
              <w:rPr>
                <w:rStyle w:val="Hyperlink"/>
                <w:noProof/>
                <w:rtl/>
                <w:lang w:bidi="fa-IR"/>
              </w:rPr>
              <w:t xml:space="preserve"> </w:t>
            </w:r>
            <w:r w:rsidRPr="008247C7">
              <w:rPr>
                <w:rStyle w:val="Hyperlink"/>
                <w:rFonts w:hint="eastAsia"/>
                <w:noProof/>
                <w:rtl/>
                <w:lang w:bidi="fa-IR"/>
              </w:rPr>
              <w:t>قيام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931" w:history="1">
            <w:r w:rsidRPr="008247C7">
              <w:rPr>
                <w:rStyle w:val="Hyperlink"/>
                <w:rFonts w:hint="eastAsia"/>
                <w:noProof/>
                <w:rtl/>
                <w:lang w:bidi="fa-IR"/>
              </w:rPr>
              <w:t>دوم</w:t>
            </w:r>
            <w:r w:rsidRPr="008247C7">
              <w:rPr>
                <w:rStyle w:val="Hyperlink"/>
                <w:noProof/>
                <w:rtl/>
                <w:lang w:bidi="fa-IR"/>
              </w:rPr>
              <w:t xml:space="preserve">: </w:t>
            </w:r>
            <w:r w:rsidRPr="008247C7">
              <w:rPr>
                <w:rStyle w:val="Hyperlink"/>
                <w:rFonts w:hint="eastAsia"/>
                <w:noProof/>
                <w:rtl/>
                <w:lang w:bidi="fa-IR"/>
              </w:rPr>
              <w:t>دفاع</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مبارزه</w:t>
            </w:r>
            <w:r w:rsidRPr="008247C7">
              <w:rPr>
                <w:rStyle w:val="Hyperlink"/>
                <w:noProof/>
                <w:rtl/>
                <w:lang w:bidi="fa-IR"/>
              </w:rPr>
              <w:t xml:space="preserve"> </w:t>
            </w:r>
            <w:r w:rsidRPr="008247C7">
              <w:rPr>
                <w:rStyle w:val="Hyperlink"/>
                <w:rFonts w:hint="eastAsia"/>
                <w:noProof/>
                <w:rtl/>
                <w:lang w:bidi="fa-IR"/>
              </w:rPr>
              <w:t>حضرت</w:t>
            </w:r>
            <w:r w:rsidRPr="008247C7">
              <w:rPr>
                <w:rStyle w:val="Hyperlink"/>
                <w:noProof/>
                <w:rtl/>
                <w:lang w:bidi="fa-IR"/>
              </w:rPr>
              <w:t xml:space="preserve"> </w:t>
            </w:r>
            <w:r w:rsidRPr="008247C7">
              <w:rPr>
                <w:rStyle w:val="Hyperlink"/>
                <w:rFonts w:hint="eastAsia"/>
                <w:noProof/>
                <w:rtl/>
                <w:lang w:bidi="fa-IR"/>
              </w:rPr>
              <w:t>فاطمه</w:t>
            </w:r>
            <w:r w:rsidRPr="008247C7">
              <w:rPr>
                <w:rStyle w:val="Hyperlink"/>
                <w:noProof/>
                <w:rtl/>
                <w:lang w:bidi="fa-IR"/>
              </w:rPr>
              <w:t xml:space="preserve"> </w:t>
            </w:r>
            <w:r w:rsidRPr="008247C7">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32" w:history="1">
            <w:r w:rsidRPr="008247C7">
              <w:rPr>
                <w:rStyle w:val="Hyperlink"/>
                <w:noProof/>
                <w:rtl/>
                <w:lang w:bidi="fa-IR"/>
              </w:rPr>
              <w:t xml:space="preserve">1- </w:t>
            </w:r>
            <w:r w:rsidRPr="008247C7">
              <w:rPr>
                <w:rStyle w:val="Hyperlink"/>
                <w:rFonts w:hint="eastAsia"/>
                <w:noProof/>
                <w:rtl/>
                <w:lang w:bidi="fa-IR"/>
              </w:rPr>
              <w:t>دفاع</w:t>
            </w:r>
            <w:r w:rsidRPr="008247C7">
              <w:rPr>
                <w:rStyle w:val="Hyperlink"/>
                <w:noProof/>
                <w:rtl/>
                <w:lang w:bidi="fa-IR"/>
              </w:rPr>
              <w:t xml:space="preserve"> </w:t>
            </w:r>
            <w:r w:rsidRPr="008247C7">
              <w:rPr>
                <w:rStyle w:val="Hyperlink"/>
                <w:rFonts w:hint="eastAsia"/>
                <w:noProof/>
                <w:rtl/>
                <w:lang w:bidi="fa-IR"/>
              </w:rPr>
              <w:t>در</w:t>
            </w:r>
            <w:r w:rsidRPr="008247C7">
              <w:rPr>
                <w:rStyle w:val="Hyperlink"/>
                <w:noProof/>
                <w:rtl/>
                <w:lang w:bidi="fa-IR"/>
              </w:rPr>
              <w:t xml:space="preserve"> </w:t>
            </w:r>
            <w:r w:rsidRPr="008247C7">
              <w:rPr>
                <w:rStyle w:val="Hyperlink"/>
                <w:rFonts w:hint="eastAsia"/>
                <w:noProof/>
                <w:rtl/>
                <w:lang w:bidi="fa-IR"/>
              </w:rPr>
              <w:t>برابر</w:t>
            </w:r>
            <w:r w:rsidRPr="008247C7">
              <w:rPr>
                <w:rStyle w:val="Hyperlink"/>
                <w:noProof/>
                <w:rtl/>
                <w:lang w:bidi="fa-IR"/>
              </w:rPr>
              <w:t xml:space="preserve"> </w:t>
            </w:r>
            <w:r w:rsidRPr="008247C7">
              <w:rPr>
                <w:rStyle w:val="Hyperlink"/>
                <w:rFonts w:hint="eastAsia"/>
                <w:noProof/>
                <w:rtl/>
                <w:lang w:bidi="fa-IR"/>
              </w:rPr>
              <w:t>هجوم</w:t>
            </w:r>
            <w:r w:rsidRPr="008247C7">
              <w:rPr>
                <w:rStyle w:val="Hyperlink"/>
                <w:noProof/>
                <w:rtl/>
                <w:lang w:bidi="fa-IR"/>
              </w:rPr>
              <w:t xml:space="preserve"> </w:t>
            </w:r>
            <w:r w:rsidRPr="008247C7">
              <w:rPr>
                <w:rStyle w:val="Hyperlink"/>
                <w:rFonts w:hint="eastAsia"/>
                <w:noProof/>
                <w:rtl/>
                <w:lang w:bidi="fa-IR"/>
              </w:rPr>
              <w:t>گستاخانه</w:t>
            </w:r>
            <w:r w:rsidRPr="008247C7">
              <w:rPr>
                <w:rStyle w:val="Hyperlink"/>
                <w:noProof/>
                <w:rtl/>
                <w:lang w:bidi="fa-IR"/>
              </w:rPr>
              <w:t xml:space="preserve"> </w:t>
            </w:r>
            <w:r w:rsidRPr="008247C7">
              <w:rPr>
                <w:rStyle w:val="Hyperlink"/>
                <w:rFonts w:hint="eastAsia"/>
                <w:noProof/>
                <w:rtl/>
                <w:lang w:bidi="fa-IR"/>
              </w:rPr>
              <w:t>به</w:t>
            </w:r>
            <w:r w:rsidRPr="008247C7">
              <w:rPr>
                <w:rStyle w:val="Hyperlink"/>
                <w:noProof/>
                <w:rtl/>
                <w:lang w:bidi="fa-IR"/>
              </w:rPr>
              <w:t xml:space="preserve"> </w:t>
            </w:r>
            <w:r w:rsidRPr="008247C7">
              <w:rPr>
                <w:rStyle w:val="Hyperlink"/>
                <w:rFonts w:hint="eastAsia"/>
                <w:noProof/>
                <w:rtl/>
                <w:lang w:bidi="fa-IR"/>
              </w:rPr>
              <w:t>منزل</w:t>
            </w:r>
            <w:r w:rsidRPr="008247C7">
              <w:rPr>
                <w:rStyle w:val="Hyperlink"/>
                <w:noProof/>
                <w:rtl/>
                <w:lang w:bidi="fa-IR"/>
              </w:rPr>
              <w:t xml:space="preserve"> </w:t>
            </w:r>
            <w:r w:rsidRPr="008247C7">
              <w:rPr>
                <w:rStyle w:val="Hyperlink"/>
                <w:rFonts w:hint="eastAsia"/>
                <w:noProof/>
                <w:rtl/>
                <w:lang w:bidi="fa-IR"/>
              </w:rPr>
              <w:t>اميرالمؤمنين</w:t>
            </w:r>
            <w:r w:rsidRPr="008247C7">
              <w:rPr>
                <w:rStyle w:val="Hyperlink"/>
                <w:noProof/>
                <w:rtl/>
                <w:lang w:bidi="fa-IR"/>
              </w:rPr>
              <w:t xml:space="preserve"> </w:t>
            </w:r>
            <w:r w:rsidRPr="008247C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33" w:history="1">
            <w:r w:rsidRPr="008247C7">
              <w:rPr>
                <w:rStyle w:val="Hyperlink"/>
                <w:noProof/>
                <w:rtl/>
                <w:lang w:bidi="fa-IR"/>
              </w:rPr>
              <w:t xml:space="preserve">2- </w:t>
            </w:r>
            <w:r w:rsidRPr="008247C7">
              <w:rPr>
                <w:rStyle w:val="Hyperlink"/>
                <w:rFonts w:hint="eastAsia"/>
                <w:noProof/>
                <w:rtl/>
                <w:lang w:bidi="fa-IR"/>
              </w:rPr>
              <w:t>دفاع</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افشاگرى</w:t>
            </w:r>
            <w:r w:rsidRPr="008247C7">
              <w:rPr>
                <w:rStyle w:val="Hyperlink"/>
                <w:noProof/>
                <w:rtl/>
                <w:lang w:bidi="fa-IR"/>
              </w:rPr>
              <w:t xml:space="preserve"> </w:t>
            </w:r>
            <w:r w:rsidRPr="008247C7">
              <w:rPr>
                <w:rStyle w:val="Hyperlink"/>
                <w:rFonts w:hint="eastAsia"/>
                <w:noProof/>
                <w:rtl/>
                <w:lang w:bidi="fa-IR"/>
              </w:rPr>
              <w:t>در</w:t>
            </w:r>
            <w:r w:rsidRPr="008247C7">
              <w:rPr>
                <w:rStyle w:val="Hyperlink"/>
                <w:noProof/>
                <w:rtl/>
                <w:lang w:bidi="fa-IR"/>
              </w:rPr>
              <w:t xml:space="preserve"> </w:t>
            </w:r>
            <w:r w:rsidRPr="008247C7">
              <w:rPr>
                <w:rStyle w:val="Hyperlink"/>
                <w:rFonts w:hint="eastAsia"/>
                <w:noProof/>
                <w:rtl/>
                <w:lang w:bidi="fa-IR"/>
              </w:rPr>
              <w:t>برابر</w:t>
            </w:r>
            <w:r w:rsidRPr="008247C7">
              <w:rPr>
                <w:rStyle w:val="Hyperlink"/>
                <w:noProof/>
                <w:rtl/>
                <w:lang w:bidi="fa-IR"/>
              </w:rPr>
              <w:t xml:space="preserve"> </w:t>
            </w:r>
            <w:r w:rsidRPr="008247C7">
              <w:rPr>
                <w:rStyle w:val="Hyperlink"/>
                <w:rFonts w:hint="eastAsia"/>
                <w:noProof/>
                <w:rtl/>
                <w:lang w:bidi="fa-IR"/>
              </w:rPr>
              <w:t>مهاجمان</w:t>
            </w:r>
            <w:r w:rsidRPr="008247C7">
              <w:rPr>
                <w:rStyle w:val="Hyperlink"/>
                <w:noProof/>
                <w:rtl/>
                <w:lang w:bidi="fa-IR"/>
              </w:rPr>
              <w:t xml:space="preserve"> </w:t>
            </w:r>
            <w:r w:rsidRPr="008247C7">
              <w:rPr>
                <w:rStyle w:val="Hyperlink"/>
                <w:rFonts w:hint="eastAsia"/>
                <w:noProof/>
                <w:rtl/>
                <w:lang w:bidi="fa-IR"/>
              </w:rPr>
              <w:t>به</w:t>
            </w:r>
            <w:r w:rsidRPr="008247C7">
              <w:rPr>
                <w:rStyle w:val="Hyperlink"/>
                <w:noProof/>
                <w:rtl/>
                <w:lang w:bidi="fa-IR"/>
              </w:rPr>
              <w:t xml:space="preserve"> </w:t>
            </w:r>
            <w:r w:rsidRPr="008247C7">
              <w:rPr>
                <w:rStyle w:val="Hyperlink"/>
                <w:rFonts w:hint="eastAsia"/>
                <w:noProof/>
                <w:rtl/>
                <w:lang w:bidi="fa-IR"/>
              </w:rPr>
              <w:t>منزل</w:t>
            </w:r>
            <w:r w:rsidRPr="008247C7">
              <w:rPr>
                <w:rStyle w:val="Hyperlink"/>
                <w:noProof/>
                <w:rtl/>
                <w:lang w:bidi="fa-IR"/>
              </w:rPr>
              <w:t xml:space="preserve"> </w:t>
            </w:r>
            <w:r w:rsidRPr="008247C7">
              <w:rPr>
                <w:rStyle w:val="Hyperlink"/>
                <w:rFonts w:hint="eastAsia"/>
                <w:noProof/>
                <w:rtl/>
                <w:lang w:bidi="fa-IR"/>
              </w:rPr>
              <w:t>امام</w:t>
            </w:r>
            <w:r w:rsidRPr="008247C7">
              <w:rPr>
                <w:rStyle w:val="Hyperlink"/>
                <w:noProof/>
                <w:rtl/>
                <w:lang w:bidi="fa-IR"/>
              </w:rPr>
              <w:t xml:space="preserve"> </w:t>
            </w:r>
            <w:r w:rsidRPr="008247C7">
              <w:rPr>
                <w:rStyle w:val="Hyperlink"/>
                <w:rFonts w:hint="eastAsia"/>
                <w:noProof/>
                <w:rtl/>
                <w:lang w:bidi="fa-IR"/>
              </w:rPr>
              <w:t>على</w:t>
            </w:r>
            <w:r w:rsidRPr="008247C7">
              <w:rPr>
                <w:rStyle w:val="Hyperlink"/>
                <w:noProof/>
                <w:rtl/>
                <w:lang w:bidi="fa-IR"/>
              </w:rPr>
              <w:t xml:space="preserve"> </w:t>
            </w:r>
            <w:r w:rsidRPr="008247C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34" w:history="1">
            <w:r w:rsidRPr="008247C7">
              <w:rPr>
                <w:rStyle w:val="Hyperlink"/>
                <w:noProof/>
                <w:rtl/>
                <w:lang w:bidi="fa-IR"/>
              </w:rPr>
              <w:t xml:space="preserve">3- </w:t>
            </w:r>
            <w:r w:rsidRPr="008247C7">
              <w:rPr>
                <w:rStyle w:val="Hyperlink"/>
                <w:rFonts w:hint="eastAsia"/>
                <w:noProof/>
                <w:rtl/>
                <w:lang w:bidi="fa-IR"/>
              </w:rPr>
              <w:t>دفاع</w:t>
            </w:r>
            <w:r w:rsidRPr="008247C7">
              <w:rPr>
                <w:rStyle w:val="Hyperlink"/>
                <w:noProof/>
                <w:rtl/>
                <w:lang w:bidi="fa-IR"/>
              </w:rPr>
              <w:t xml:space="preserve"> </w:t>
            </w:r>
            <w:r w:rsidRPr="008247C7">
              <w:rPr>
                <w:rStyle w:val="Hyperlink"/>
                <w:rFonts w:hint="eastAsia"/>
                <w:noProof/>
                <w:rtl/>
                <w:lang w:bidi="fa-IR"/>
              </w:rPr>
              <w:t>از</w:t>
            </w:r>
            <w:r w:rsidRPr="008247C7">
              <w:rPr>
                <w:rStyle w:val="Hyperlink"/>
                <w:noProof/>
                <w:rtl/>
                <w:lang w:bidi="fa-IR"/>
              </w:rPr>
              <w:t xml:space="preserve"> </w:t>
            </w:r>
            <w:r w:rsidRPr="008247C7">
              <w:rPr>
                <w:rStyle w:val="Hyperlink"/>
                <w:rFonts w:hint="eastAsia"/>
                <w:noProof/>
                <w:rtl/>
                <w:lang w:bidi="fa-IR"/>
              </w:rPr>
              <w:t>اميرالمومنين</w:t>
            </w:r>
            <w:r w:rsidRPr="008247C7">
              <w:rPr>
                <w:rStyle w:val="Hyperlink"/>
                <w:noProof/>
                <w:rtl/>
                <w:lang w:bidi="fa-IR"/>
              </w:rPr>
              <w:t xml:space="preserve"> </w:t>
            </w:r>
            <w:r w:rsidRPr="008247C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35" w:history="1">
            <w:r w:rsidRPr="008247C7">
              <w:rPr>
                <w:rStyle w:val="Hyperlink"/>
                <w:noProof/>
                <w:rtl/>
                <w:lang w:bidi="fa-IR"/>
              </w:rPr>
              <w:t xml:space="preserve">4- </w:t>
            </w:r>
            <w:r w:rsidRPr="008247C7">
              <w:rPr>
                <w:rStyle w:val="Hyperlink"/>
                <w:rFonts w:hint="eastAsia"/>
                <w:noProof/>
                <w:rtl/>
                <w:lang w:bidi="fa-IR"/>
              </w:rPr>
              <w:t>دفاع</w:t>
            </w:r>
            <w:r w:rsidRPr="008247C7">
              <w:rPr>
                <w:rStyle w:val="Hyperlink"/>
                <w:noProof/>
                <w:rtl/>
                <w:lang w:bidi="fa-IR"/>
              </w:rPr>
              <w:t xml:space="preserve"> </w:t>
            </w:r>
            <w:r w:rsidRPr="008247C7">
              <w:rPr>
                <w:rStyle w:val="Hyperlink"/>
                <w:rFonts w:hint="eastAsia"/>
                <w:noProof/>
                <w:rtl/>
                <w:lang w:bidi="fa-IR"/>
              </w:rPr>
              <w:t>از</w:t>
            </w:r>
            <w:r w:rsidRPr="008247C7">
              <w:rPr>
                <w:rStyle w:val="Hyperlink"/>
                <w:noProof/>
                <w:rtl/>
                <w:lang w:bidi="fa-IR"/>
              </w:rPr>
              <w:t xml:space="preserve"> </w:t>
            </w:r>
            <w:r w:rsidRPr="008247C7">
              <w:rPr>
                <w:rStyle w:val="Hyperlink"/>
                <w:rFonts w:hint="eastAsia"/>
                <w:noProof/>
                <w:rtl/>
                <w:lang w:bidi="fa-IR"/>
              </w:rPr>
              <w:t>امام</w:t>
            </w:r>
            <w:r w:rsidRPr="008247C7">
              <w:rPr>
                <w:rStyle w:val="Hyperlink"/>
                <w:noProof/>
                <w:rtl/>
                <w:lang w:bidi="fa-IR"/>
              </w:rPr>
              <w:t xml:space="preserve"> </w:t>
            </w:r>
            <w:r w:rsidRPr="008247C7">
              <w:rPr>
                <w:rStyle w:val="Hyperlink"/>
                <w:rFonts w:hint="eastAsia"/>
                <w:noProof/>
                <w:rtl/>
                <w:lang w:bidi="fa-IR"/>
              </w:rPr>
              <w:t>در</w:t>
            </w:r>
            <w:r w:rsidRPr="008247C7">
              <w:rPr>
                <w:rStyle w:val="Hyperlink"/>
                <w:noProof/>
                <w:rtl/>
                <w:lang w:bidi="fa-IR"/>
              </w:rPr>
              <w:t xml:space="preserve"> </w:t>
            </w:r>
            <w:r w:rsidRPr="008247C7">
              <w:rPr>
                <w:rStyle w:val="Hyperlink"/>
                <w:rFonts w:hint="eastAsia"/>
                <w:noProof/>
                <w:rtl/>
                <w:lang w:bidi="fa-IR"/>
              </w:rPr>
              <w:t>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36" w:history="1">
            <w:r w:rsidRPr="008247C7">
              <w:rPr>
                <w:rStyle w:val="Hyperlink"/>
                <w:noProof/>
                <w:rtl/>
                <w:lang w:bidi="fa-IR"/>
              </w:rPr>
              <w:t xml:space="preserve">5- </w:t>
            </w:r>
            <w:r w:rsidRPr="008247C7">
              <w:rPr>
                <w:rStyle w:val="Hyperlink"/>
                <w:rFonts w:hint="eastAsia"/>
                <w:noProof/>
                <w:rtl/>
                <w:lang w:bidi="fa-IR"/>
              </w:rPr>
              <w:t>دفاع</w:t>
            </w:r>
            <w:r w:rsidRPr="008247C7">
              <w:rPr>
                <w:rStyle w:val="Hyperlink"/>
                <w:noProof/>
                <w:rtl/>
                <w:lang w:bidi="fa-IR"/>
              </w:rPr>
              <w:t xml:space="preserve"> </w:t>
            </w:r>
            <w:r w:rsidRPr="008247C7">
              <w:rPr>
                <w:rStyle w:val="Hyperlink"/>
                <w:rFonts w:hint="eastAsia"/>
                <w:noProof/>
                <w:rtl/>
                <w:lang w:bidi="fa-IR"/>
              </w:rPr>
              <w:t>از</w:t>
            </w:r>
            <w:r w:rsidRPr="008247C7">
              <w:rPr>
                <w:rStyle w:val="Hyperlink"/>
                <w:noProof/>
                <w:rtl/>
                <w:lang w:bidi="fa-IR"/>
              </w:rPr>
              <w:t xml:space="preserve"> </w:t>
            </w:r>
            <w:r w:rsidRPr="008247C7">
              <w:rPr>
                <w:rStyle w:val="Hyperlink"/>
                <w:rFonts w:hint="eastAsia"/>
                <w:noProof/>
                <w:rtl/>
                <w:lang w:bidi="fa-IR"/>
              </w:rPr>
              <w:t>جان</w:t>
            </w:r>
            <w:r w:rsidRPr="008247C7">
              <w:rPr>
                <w:rStyle w:val="Hyperlink"/>
                <w:noProof/>
                <w:rtl/>
                <w:lang w:bidi="fa-IR"/>
              </w:rPr>
              <w:t xml:space="preserve"> </w:t>
            </w:r>
            <w:r w:rsidRPr="008247C7">
              <w:rPr>
                <w:rStyle w:val="Hyperlink"/>
                <w:rFonts w:hint="eastAsia"/>
                <w:noProof/>
                <w:rtl/>
                <w:lang w:bidi="fa-IR"/>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37" w:history="1">
            <w:r w:rsidRPr="008247C7">
              <w:rPr>
                <w:rStyle w:val="Hyperlink"/>
                <w:noProof/>
                <w:rtl/>
                <w:lang w:bidi="fa-IR"/>
              </w:rPr>
              <w:t xml:space="preserve">6- </w:t>
            </w:r>
            <w:r w:rsidRPr="008247C7">
              <w:rPr>
                <w:rStyle w:val="Hyperlink"/>
                <w:rFonts w:hint="eastAsia"/>
                <w:noProof/>
                <w:rtl/>
                <w:lang w:bidi="fa-IR"/>
              </w:rPr>
              <w:t>دفاع</w:t>
            </w:r>
            <w:r w:rsidRPr="008247C7">
              <w:rPr>
                <w:rStyle w:val="Hyperlink"/>
                <w:noProof/>
                <w:rtl/>
                <w:lang w:bidi="fa-IR"/>
              </w:rPr>
              <w:t xml:space="preserve"> </w:t>
            </w:r>
            <w:r w:rsidRPr="008247C7">
              <w:rPr>
                <w:rStyle w:val="Hyperlink"/>
                <w:rFonts w:hint="eastAsia"/>
                <w:noProof/>
                <w:rtl/>
                <w:lang w:bidi="fa-IR"/>
              </w:rPr>
              <w:t>تا</w:t>
            </w:r>
            <w:r w:rsidRPr="008247C7">
              <w:rPr>
                <w:rStyle w:val="Hyperlink"/>
                <w:noProof/>
                <w:rtl/>
                <w:lang w:bidi="fa-IR"/>
              </w:rPr>
              <w:t xml:space="preserve"> </w:t>
            </w:r>
            <w:r w:rsidRPr="008247C7">
              <w:rPr>
                <w:rStyle w:val="Hyperlink"/>
                <w:rFonts w:hint="eastAsia"/>
                <w:noProof/>
                <w:rtl/>
                <w:lang w:bidi="fa-IR"/>
              </w:rPr>
              <w:t>رهايى</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سلامت</w:t>
            </w:r>
            <w:r w:rsidRPr="008247C7">
              <w:rPr>
                <w:rStyle w:val="Hyperlink"/>
                <w:noProof/>
                <w:rtl/>
                <w:lang w:bidi="fa-IR"/>
              </w:rPr>
              <w:t xml:space="preserve"> </w:t>
            </w:r>
            <w:r w:rsidRPr="008247C7">
              <w:rPr>
                <w:rStyle w:val="Hyperlink"/>
                <w:rFonts w:hint="eastAsia"/>
                <w:noProof/>
                <w:rtl/>
                <w:lang w:bidi="fa-IR"/>
              </w:rPr>
              <w:t>امام</w:t>
            </w:r>
            <w:r w:rsidRPr="008247C7">
              <w:rPr>
                <w:rStyle w:val="Hyperlink"/>
                <w:noProof/>
                <w:rtl/>
                <w:lang w:bidi="fa-IR"/>
              </w:rPr>
              <w:t xml:space="preserve"> </w:t>
            </w:r>
            <w:r w:rsidRPr="008247C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38" w:history="1">
            <w:r w:rsidRPr="008247C7">
              <w:rPr>
                <w:rStyle w:val="Hyperlink"/>
                <w:noProof/>
                <w:rtl/>
                <w:lang w:bidi="fa-IR"/>
              </w:rPr>
              <w:t xml:space="preserve">7- </w:t>
            </w:r>
            <w:r w:rsidRPr="008247C7">
              <w:rPr>
                <w:rStyle w:val="Hyperlink"/>
                <w:rFonts w:hint="eastAsia"/>
                <w:noProof/>
                <w:rtl/>
                <w:lang w:bidi="fa-IR"/>
              </w:rPr>
              <w:t>دفاع</w:t>
            </w:r>
            <w:r w:rsidRPr="008247C7">
              <w:rPr>
                <w:rStyle w:val="Hyperlink"/>
                <w:noProof/>
                <w:rtl/>
                <w:lang w:bidi="fa-IR"/>
              </w:rPr>
              <w:t xml:space="preserve"> </w:t>
            </w:r>
            <w:r w:rsidRPr="008247C7">
              <w:rPr>
                <w:rStyle w:val="Hyperlink"/>
                <w:rFonts w:hint="eastAsia"/>
                <w:noProof/>
                <w:rtl/>
                <w:lang w:bidi="fa-IR"/>
              </w:rPr>
              <w:t>از</w:t>
            </w:r>
            <w:r w:rsidRPr="008247C7">
              <w:rPr>
                <w:rStyle w:val="Hyperlink"/>
                <w:noProof/>
                <w:rtl/>
                <w:lang w:bidi="fa-IR"/>
              </w:rPr>
              <w:t xml:space="preserve"> </w:t>
            </w:r>
            <w:r w:rsidRPr="008247C7">
              <w:rPr>
                <w:rStyle w:val="Hyperlink"/>
                <w:rFonts w:hint="eastAsia"/>
                <w:noProof/>
                <w:rtl/>
                <w:lang w:bidi="fa-IR"/>
              </w:rPr>
              <w:t>اموال</w:t>
            </w:r>
            <w:r w:rsidRPr="008247C7">
              <w:rPr>
                <w:rStyle w:val="Hyperlink"/>
                <w:noProof/>
                <w:rtl/>
                <w:lang w:bidi="fa-IR"/>
              </w:rPr>
              <w:t xml:space="preserve"> </w:t>
            </w:r>
            <w:r w:rsidRPr="008247C7">
              <w:rPr>
                <w:rStyle w:val="Hyperlink"/>
                <w:rFonts w:hint="eastAsia"/>
                <w:noProof/>
                <w:rtl/>
                <w:lang w:bidi="fa-IR"/>
              </w:rPr>
              <w:t>خويش</w:t>
            </w:r>
            <w:r w:rsidRPr="008247C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939" w:history="1">
            <w:r w:rsidRPr="008247C7">
              <w:rPr>
                <w:rStyle w:val="Hyperlink"/>
                <w:rFonts w:hint="eastAsia"/>
                <w:noProof/>
                <w:rtl/>
                <w:lang w:bidi="fa-IR"/>
              </w:rPr>
              <w:t>سوم</w:t>
            </w:r>
            <w:r w:rsidRPr="008247C7">
              <w:rPr>
                <w:rStyle w:val="Hyperlink"/>
                <w:noProof/>
                <w:rtl/>
                <w:lang w:bidi="fa-IR"/>
              </w:rPr>
              <w:t xml:space="preserve">: </w:t>
            </w:r>
            <w:r w:rsidRPr="008247C7">
              <w:rPr>
                <w:rStyle w:val="Hyperlink"/>
                <w:rFonts w:hint="eastAsia"/>
                <w:noProof/>
                <w:rtl/>
                <w:lang w:bidi="fa-IR"/>
              </w:rPr>
              <w:t>دعاهاى</w:t>
            </w:r>
            <w:r w:rsidRPr="008247C7">
              <w:rPr>
                <w:rStyle w:val="Hyperlink"/>
                <w:noProof/>
                <w:rtl/>
                <w:lang w:bidi="fa-IR"/>
              </w:rPr>
              <w:t xml:space="preserve"> </w:t>
            </w:r>
            <w:r w:rsidRPr="008247C7">
              <w:rPr>
                <w:rStyle w:val="Hyperlink"/>
                <w:rFonts w:hint="eastAsia"/>
                <w:noProof/>
                <w:rtl/>
                <w:lang w:bidi="fa-IR"/>
              </w:rPr>
              <w:t>حضرت</w:t>
            </w:r>
            <w:r w:rsidRPr="008247C7">
              <w:rPr>
                <w:rStyle w:val="Hyperlink"/>
                <w:noProof/>
                <w:rtl/>
                <w:lang w:bidi="fa-IR"/>
              </w:rPr>
              <w:t xml:space="preserve"> </w:t>
            </w:r>
            <w:r w:rsidRPr="008247C7">
              <w:rPr>
                <w:rStyle w:val="Hyperlink"/>
                <w:rFonts w:hint="eastAsia"/>
                <w:noProof/>
                <w:rtl/>
                <w:lang w:bidi="fa-IR"/>
              </w:rPr>
              <w:t>زهرا</w:t>
            </w:r>
            <w:r w:rsidRPr="008247C7">
              <w:rPr>
                <w:rStyle w:val="Hyperlink"/>
                <w:noProof/>
                <w:rtl/>
                <w:lang w:bidi="fa-IR"/>
              </w:rPr>
              <w:t xml:space="preserve"> (</w:t>
            </w:r>
            <w:r w:rsidRPr="008247C7">
              <w:rPr>
                <w:rStyle w:val="Hyperlink"/>
                <w:rFonts w:cs="Rafed Alaem" w:hint="eastAsia"/>
                <w:noProof/>
                <w:rtl/>
              </w:rPr>
              <w:t>عليها‌السلام</w:t>
            </w:r>
            <w:r w:rsidRPr="008247C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40" w:history="1">
            <w:r w:rsidRPr="008247C7">
              <w:rPr>
                <w:rStyle w:val="Hyperlink"/>
                <w:noProof/>
                <w:rtl/>
                <w:lang w:bidi="fa-IR"/>
              </w:rPr>
              <w:t xml:space="preserve">1- </w:t>
            </w:r>
            <w:r w:rsidRPr="008247C7">
              <w:rPr>
                <w:rStyle w:val="Hyperlink"/>
                <w:rFonts w:hint="eastAsia"/>
                <w:noProof/>
                <w:rtl/>
                <w:lang w:bidi="fa-IR"/>
              </w:rPr>
              <w:t>دعا</w:t>
            </w:r>
            <w:r w:rsidRPr="008247C7">
              <w:rPr>
                <w:rStyle w:val="Hyperlink"/>
                <w:noProof/>
                <w:rtl/>
                <w:lang w:bidi="fa-IR"/>
              </w:rPr>
              <w:t xml:space="preserve"> </w:t>
            </w:r>
            <w:r w:rsidRPr="008247C7">
              <w:rPr>
                <w:rStyle w:val="Hyperlink"/>
                <w:rFonts w:hint="eastAsia"/>
                <w:noProof/>
                <w:rtl/>
                <w:lang w:bidi="fa-IR"/>
              </w:rPr>
              <w:t>براى</w:t>
            </w:r>
            <w:r w:rsidRPr="008247C7">
              <w:rPr>
                <w:rStyle w:val="Hyperlink"/>
                <w:noProof/>
                <w:rtl/>
                <w:lang w:bidi="fa-IR"/>
              </w:rPr>
              <w:t xml:space="preserve"> </w:t>
            </w:r>
            <w:r w:rsidRPr="008247C7">
              <w:rPr>
                <w:rStyle w:val="Hyperlink"/>
                <w:rFonts w:hint="eastAsia"/>
                <w:noProof/>
                <w:rtl/>
                <w:lang w:bidi="fa-IR"/>
              </w:rPr>
              <w:t>گناهكاران</w:t>
            </w:r>
            <w:r w:rsidRPr="008247C7">
              <w:rPr>
                <w:rStyle w:val="Hyperlink"/>
                <w:noProof/>
                <w:rtl/>
                <w:lang w:bidi="fa-IR"/>
              </w:rPr>
              <w:t xml:space="preserve"> </w:t>
            </w:r>
            <w:r w:rsidRPr="008247C7">
              <w:rPr>
                <w:rStyle w:val="Hyperlink"/>
                <w:rFonts w:hint="eastAsia"/>
                <w:noProof/>
                <w:rtl/>
                <w:lang w:bidi="fa-IR"/>
              </w:rPr>
              <w:t>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41" w:history="1">
            <w:r w:rsidRPr="008247C7">
              <w:rPr>
                <w:rStyle w:val="Hyperlink"/>
                <w:noProof/>
                <w:rtl/>
                <w:lang w:bidi="fa-IR"/>
              </w:rPr>
              <w:t xml:space="preserve">2- </w:t>
            </w:r>
            <w:r w:rsidRPr="008247C7">
              <w:rPr>
                <w:rStyle w:val="Hyperlink"/>
                <w:rFonts w:hint="eastAsia"/>
                <w:noProof/>
                <w:rtl/>
                <w:lang w:bidi="fa-IR"/>
              </w:rPr>
              <w:t>دعا</w:t>
            </w:r>
            <w:r w:rsidRPr="008247C7">
              <w:rPr>
                <w:rStyle w:val="Hyperlink"/>
                <w:noProof/>
                <w:rtl/>
                <w:lang w:bidi="fa-IR"/>
              </w:rPr>
              <w:t xml:space="preserve"> </w:t>
            </w:r>
            <w:r w:rsidRPr="008247C7">
              <w:rPr>
                <w:rStyle w:val="Hyperlink"/>
                <w:rFonts w:hint="eastAsia"/>
                <w:noProof/>
                <w:rtl/>
                <w:lang w:bidi="fa-IR"/>
              </w:rPr>
              <w:t>براى</w:t>
            </w:r>
            <w:r w:rsidRPr="008247C7">
              <w:rPr>
                <w:rStyle w:val="Hyperlink"/>
                <w:noProof/>
                <w:rtl/>
                <w:lang w:bidi="fa-IR"/>
              </w:rPr>
              <w:t xml:space="preserve"> </w:t>
            </w:r>
            <w:r w:rsidRPr="008247C7">
              <w:rPr>
                <w:rStyle w:val="Hyperlink"/>
                <w:rFonts w:hint="eastAsia"/>
                <w:noProof/>
                <w:rtl/>
                <w:lang w:bidi="fa-IR"/>
              </w:rPr>
              <w:t>همسايگان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42" w:history="1">
            <w:r w:rsidRPr="008247C7">
              <w:rPr>
                <w:rStyle w:val="Hyperlink"/>
                <w:noProof/>
                <w:rtl/>
                <w:lang w:bidi="fa-IR"/>
              </w:rPr>
              <w:t xml:space="preserve">3- </w:t>
            </w:r>
            <w:r w:rsidRPr="008247C7">
              <w:rPr>
                <w:rStyle w:val="Hyperlink"/>
                <w:rFonts w:hint="eastAsia"/>
                <w:noProof/>
                <w:rtl/>
                <w:lang w:bidi="fa-IR"/>
              </w:rPr>
              <w:t>توجه</w:t>
            </w:r>
            <w:r w:rsidRPr="008247C7">
              <w:rPr>
                <w:rStyle w:val="Hyperlink"/>
                <w:noProof/>
                <w:rtl/>
                <w:lang w:bidi="fa-IR"/>
              </w:rPr>
              <w:t xml:space="preserve"> </w:t>
            </w:r>
            <w:r w:rsidRPr="008247C7">
              <w:rPr>
                <w:rStyle w:val="Hyperlink"/>
                <w:rFonts w:hint="eastAsia"/>
                <w:noProof/>
                <w:rtl/>
                <w:lang w:bidi="fa-IR"/>
              </w:rPr>
              <w:t>به</w:t>
            </w:r>
            <w:r w:rsidRPr="008247C7">
              <w:rPr>
                <w:rStyle w:val="Hyperlink"/>
                <w:noProof/>
                <w:rtl/>
                <w:lang w:bidi="fa-IR"/>
              </w:rPr>
              <w:t xml:space="preserve"> </w:t>
            </w:r>
            <w:r w:rsidRPr="008247C7">
              <w:rPr>
                <w:rStyle w:val="Hyperlink"/>
                <w:rFonts w:hint="eastAsia"/>
                <w:noProof/>
                <w:rtl/>
                <w:lang w:bidi="fa-IR"/>
              </w:rPr>
              <w:t>دعا</w:t>
            </w:r>
            <w:r w:rsidRPr="008247C7">
              <w:rPr>
                <w:rStyle w:val="Hyperlink"/>
                <w:noProof/>
                <w:rtl/>
                <w:lang w:bidi="fa-IR"/>
              </w:rPr>
              <w:t xml:space="preserve"> </w:t>
            </w:r>
            <w:r w:rsidRPr="008247C7">
              <w:rPr>
                <w:rStyle w:val="Hyperlink"/>
                <w:rFonts w:hint="eastAsia"/>
                <w:noProof/>
                <w:rtl/>
                <w:lang w:bidi="fa-IR"/>
              </w:rPr>
              <w:t>حتى</w:t>
            </w:r>
            <w:r w:rsidRPr="008247C7">
              <w:rPr>
                <w:rStyle w:val="Hyperlink"/>
                <w:noProof/>
                <w:rtl/>
                <w:lang w:bidi="fa-IR"/>
              </w:rPr>
              <w:t xml:space="preserve"> </w:t>
            </w:r>
            <w:r w:rsidRPr="008247C7">
              <w:rPr>
                <w:rStyle w:val="Hyperlink"/>
                <w:rFonts w:hint="eastAsia"/>
                <w:noProof/>
                <w:rtl/>
                <w:lang w:bidi="fa-IR"/>
              </w:rPr>
              <w:t>در</w:t>
            </w:r>
            <w:r w:rsidRPr="008247C7">
              <w:rPr>
                <w:rStyle w:val="Hyperlink"/>
                <w:noProof/>
                <w:rtl/>
                <w:lang w:bidi="fa-IR"/>
              </w:rPr>
              <w:t xml:space="preserve"> </w:t>
            </w:r>
            <w:r w:rsidRPr="008247C7">
              <w:rPr>
                <w:rStyle w:val="Hyperlink"/>
                <w:rFonts w:hint="eastAsia"/>
                <w:noProof/>
                <w:rtl/>
                <w:lang w:bidi="fa-IR"/>
              </w:rPr>
              <w:t>هنگامه</w:t>
            </w:r>
            <w:r w:rsidRPr="008247C7">
              <w:rPr>
                <w:rStyle w:val="Hyperlink"/>
                <w:noProof/>
                <w:rtl/>
                <w:lang w:bidi="fa-IR"/>
              </w:rPr>
              <w:t xml:space="preserve"> </w:t>
            </w:r>
            <w:r w:rsidRPr="008247C7">
              <w:rPr>
                <w:rStyle w:val="Hyperlink"/>
                <w:rFonts w:hint="eastAsia"/>
                <w:noProof/>
                <w:rtl/>
                <w:lang w:bidi="fa-IR"/>
              </w:rPr>
              <w:t>غم</w:t>
            </w:r>
            <w:r w:rsidRPr="008247C7">
              <w:rPr>
                <w:rStyle w:val="Hyperlink"/>
                <w:noProof/>
                <w:rtl/>
                <w:lang w:bidi="fa-IR"/>
              </w:rPr>
              <w:t xml:space="preserve"> </w:t>
            </w:r>
            <w:r w:rsidRPr="008247C7">
              <w:rPr>
                <w:rStyle w:val="Hyperlink"/>
                <w:rFonts w:hint="eastAsia"/>
                <w:noProof/>
                <w:rtl/>
                <w:lang w:bidi="fa-IR"/>
              </w:rPr>
              <w:t>از</w:t>
            </w:r>
            <w:r w:rsidRPr="008247C7">
              <w:rPr>
                <w:rStyle w:val="Hyperlink"/>
                <w:noProof/>
                <w:rtl/>
                <w:lang w:bidi="fa-IR"/>
              </w:rPr>
              <w:t xml:space="preserve"> </w:t>
            </w:r>
            <w:r w:rsidRPr="008247C7">
              <w:rPr>
                <w:rStyle w:val="Hyperlink"/>
                <w:rFonts w:hint="eastAsia"/>
                <w:noProof/>
                <w:rtl/>
                <w:lang w:bidi="fa-IR"/>
              </w:rPr>
              <w:t>دست</w:t>
            </w:r>
            <w:r w:rsidRPr="008247C7">
              <w:rPr>
                <w:rStyle w:val="Hyperlink"/>
                <w:noProof/>
                <w:rtl/>
                <w:lang w:bidi="fa-IR"/>
              </w:rPr>
              <w:t xml:space="preserve"> </w:t>
            </w:r>
            <w:r w:rsidRPr="008247C7">
              <w:rPr>
                <w:rStyle w:val="Hyperlink"/>
                <w:rFonts w:hint="eastAsia"/>
                <w:noProof/>
                <w:rtl/>
                <w:lang w:bidi="fa-IR"/>
              </w:rPr>
              <w:t>دادن</w:t>
            </w:r>
            <w:r w:rsidRPr="008247C7">
              <w:rPr>
                <w:rStyle w:val="Hyperlink"/>
                <w:noProof/>
                <w:rtl/>
                <w:lang w:bidi="fa-IR"/>
              </w:rPr>
              <w:t xml:space="preserve"> </w:t>
            </w:r>
            <w:r w:rsidRPr="008247C7">
              <w:rPr>
                <w:rStyle w:val="Hyperlink"/>
                <w:rFonts w:hint="eastAsia"/>
                <w:noProof/>
                <w:rtl/>
                <w:lang w:bidi="fa-IR"/>
              </w:rPr>
              <w:t>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43" w:history="1">
            <w:r w:rsidRPr="008247C7">
              <w:rPr>
                <w:rStyle w:val="Hyperlink"/>
                <w:noProof/>
                <w:rtl/>
                <w:lang w:bidi="fa-IR"/>
              </w:rPr>
              <w:t xml:space="preserve">4- </w:t>
            </w:r>
            <w:r w:rsidRPr="008247C7">
              <w:rPr>
                <w:rStyle w:val="Hyperlink"/>
                <w:rFonts w:hint="eastAsia"/>
                <w:noProof/>
                <w:rtl/>
                <w:lang w:bidi="fa-IR"/>
              </w:rPr>
              <w:t>تقاضاى</w:t>
            </w:r>
            <w:r w:rsidRPr="008247C7">
              <w:rPr>
                <w:rStyle w:val="Hyperlink"/>
                <w:noProof/>
                <w:rtl/>
                <w:lang w:bidi="fa-IR"/>
              </w:rPr>
              <w:t xml:space="preserve"> </w:t>
            </w:r>
            <w:r w:rsidRPr="008247C7">
              <w:rPr>
                <w:rStyle w:val="Hyperlink"/>
                <w:rFonts w:hint="eastAsia"/>
                <w:noProof/>
                <w:rtl/>
                <w:lang w:bidi="fa-IR"/>
              </w:rPr>
              <w:t>دعا</w:t>
            </w:r>
            <w:r w:rsidRPr="008247C7">
              <w:rPr>
                <w:rStyle w:val="Hyperlink"/>
                <w:noProof/>
                <w:rtl/>
                <w:lang w:bidi="fa-IR"/>
              </w:rPr>
              <w:t xml:space="preserve"> </w:t>
            </w:r>
            <w:r w:rsidRPr="008247C7">
              <w:rPr>
                <w:rStyle w:val="Hyperlink"/>
                <w:rFonts w:hint="eastAsia"/>
                <w:noProof/>
                <w:rtl/>
                <w:lang w:bidi="fa-IR"/>
              </w:rPr>
              <w:t>براى</w:t>
            </w:r>
            <w:r w:rsidRPr="008247C7">
              <w:rPr>
                <w:rStyle w:val="Hyperlink"/>
                <w:noProof/>
                <w:rtl/>
                <w:lang w:bidi="fa-IR"/>
              </w:rPr>
              <w:t xml:space="preserve"> </w:t>
            </w:r>
            <w:r w:rsidRPr="008247C7">
              <w:rPr>
                <w:rStyle w:val="Hyperlink"/>
                <w:rFonts w:hint="eastAsia"/>
                <w:noProof/>
                <w:rtl/>
                <w:lang w:bidi="fa-IR"/>
              </w:rPr>
              <w:t>شفاى</w:t>
            </w:r>
            <w:r w:rsidRPr="008247C7">
              <w:rPr>
                <w:rStyle w:val="Hyperlink"/>
                <w:noProof/>
                <w:rtl/>
                <w:lang w:bidi="fa-IR"/>
              </w:rPr>
              <w:t xml:space="preserve"> </w:t>
            </w:r>
            <w:r w:rsidRPr="008247C7">
              <w:rPr>
                <w:rStyle w:val="Hyperlink"/>
                <w:rFonts w:hint="eastAsia"/>
                <w:noProof/>
                <w:rtl/>
                <w:lang w:bidi="fa-IR"/>
              </w:rPr>
              <w:t>امام</w:t>
            </w:r>
            <w:r w:rsidRPr="008247C7">
              <w:rPr>
                <w:rStyle w:val="Hyperlink"/>
                <w:noProof/>
                <w:rtl/>
                <w:lang w:bidi="fa-IR"/>
              </w:rPr>
              <w:t xml:space="preserve"> </w:t>
            </w:r>
            <w:r w:rsidRPr="008247C7">
              <w:rPr>
                <w:rStyle w:val="Hyperlink"/>
                <w:rFonts w:hint="eastAsia"/>
                <w:noProof/>
                <w:rtl/>
                <w:lang w:bidi="fa-IR"/>
              </w:rPr>
              <w:t>حسن</w:t>
            </w:r>
            <w:r w:rsidRPr="008247C7">
              <w:rPr>
                <w:rStyle w:val="Hyperlink"/>
                <w:noProof/>
                <w:rtl/>
                <w:lang w:bidi="fa-IR"/>
              </w:rPr>
              <w:t xml:space="preserve"> </w:t>
            </w:r>
            <w:r w:rsidRPr="008247C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44" w:history="1">
            <w:r w:rsidRPr="008247C7">
              <w:rPr>
                <w:rStyle w:val="Hyperlink"/>
                <w:noProof/>
                <w:rtl/>
                <w:lang w:bidi="fa-IR"/>
              </w:rPr>
              <w:t xml:space="preserve">5- </w:t>
            </w:r>
            <w:r w:rsidRPr="008247C7">
              <w:rPr>
                <w:rStyle w:val="Hyperlink"/>
                <w:rFonts w:hint="eastAsia"/>
                <w:noProof/>
                <w:rtl/>
                <w:lang w:bidi="fa-IR"/>
              </w:rPr>
              <w:t>ارزش</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اهميت</w:t>
            </w:r>
            <w:r w:rsidRPr="008247C7">
              <w:rPr>
                <w:rStyle w:val="Hyperlink"/>
                <w:noProof/>
                <w:rtl/>
                <w:lang w:bidi="fa-IR"/>
              </w:rPr>
              <w:t xml:space="preserve"> </w:t>
            </w:r>
            <w:r w:rsidRPr="008247C7">
              <w:rPr>
                <w:rStyle w:val="Hyperlink"/>
                <w:rFonts w:hint="eastAsia"/>
                <w:noProof/>
                <w:rtl/>
                <w:lang w:bidi="fa-IR"/>
              </w:rPr>
              <w:t>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45" w:history="1">
            <w:r w:rsidRPr="008247C7">
              <w:rPr>
                <w:rStyle w:val="Hyperlink"/>
                <w:noProof/>
                <w:rtl/>
                <w:lang w:bidi="fa-IR"/>
              </w:rPr>
              <w:t xml:space="preserve">6- </w:t>
            </w:r>
            <w:r w:rsidRPr="008247C7">
              <w:rPr>
                <w:rStyle w:val="Hyperlink"/>
                <w:rFonts w:hint="eastAsia"/>
                <w:noProof/>
                <w:rtl/>
                <w:lang w:bidi="fa-IR"/>
              </w:rPr>
              <w:t>دعاى</w:t>
            </w:r>
            <w:r w:rsidRPr="008247C7">
              <w:rPr>
                <w:rStyle w:val="Hyperlink"/>
                <w:noProof/>
                <w:rtl/>
                <w:lang w:bidi="fa-IR"/>
              </w:rPr>
              <w:t xml:space="preserve"> </w:t>
            </w:r>
            <w:r w:rsidRPr="008247C7">
              <w:rPr>
                <w:rStyle w:val="Hyperlink"/>
                <w:rFonts w:hint="eastAsia"/>
                <w:noProof/>
                <w:rtl/>
                <w:lang w:bidi="fa-IR"/>
              </w:rPr>
              <w:t>معروف</w:t>
            </w:r>
            <w:r w:rsidRPr="008247C7">
              <w:rPr>
                <w:rStyle w:val="Hyperlink"/>
                <w:noProof/>
                <w:rtl/>
                <w:lang w:bidi="fa-IR"/>
              </w:rPr>
              <w:t xml:space="preserve"> </w:t>
            </w:r>
            <w:r w:rsidRPr="008247C7">
              <w:rPr>
                <w:rStyle w:val="Hyperlink"/>
                <w:rFonts w:hint="eastAsia"/>
                <w:noProof/>
                <w:rtl/>
                <w:lang w:bidi="fa-IR"/>
              </w:rPr>
              <w:t>حضرت</w:t>
            </w:r>
            <w:r w:rsidRPr="008247C7">
              <w:rPr>
                <w:rStyle w:val="Hyperlink"/>
                <w:noProof/>
                <w:rtl/>
                <w:lang w:bidi="fa-IR"/>
              </w:rPr>
              <w:t xml:space="preserve"> </w:t>
            </w:r>
            <w:r w:rsidRPr="008247C7">
              <w:rPr>
                <w:rStyle w:val="Hyperlink"/>
                <w:rFonts w:hint="eastAsia"/>
                <w:noProof/>
                <w:rtl/>
                <w:lang w:bidi="fa-IR"/>
              </w:rPr>
              <w:t>زهرا</w:t>
            </w:r>
            <w:r w:rsidRPr="008247C7">
              <w:rPr>
                <w:rStyle w:val="Hyperlink"/>
                <w:noProof/>
                <w:rtl/>
                <w:lang w:bidi="fa-IR"/>
              </w:rPr>
              <w:t xml:space="preserve"> (</w:t>
            </w:r>
            <w:r w:rsidRPr="008247C7">
              <w:rPr>
                <w:rStyle w:val="Hyperlink"/>
                <w:rFonts w:cs="Rafed Alaem" w:hint="eastAsia"/>
                <w:noProof/>
                <w:rtl/>
              </w:rPr>
              <w:t>عليها‌السلام</w:t>
            </w:r>
            <w:r w:rsidRPr="008247C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46" w:history="1">
            <w:r w:rsidRPr="008247C7">
              <w:rPr>
                <w:rStyle w:val="Hyperlink"/>
                <w:noProof/>
                <w:rtl/>
                <w:lang w:bidi="fa-IR"/>
              </w:rPr>
              <w:t xml:space="preserve">7- </w:t>
            </w:r>
            <w:r w:rsidRPr="008247C7">
              <w:rPr>
                <w:rStyle w:val="Hyperlink"/>
                <w:rFonts w:hint="eastAsia"/>
                <w:noProof/>
                <w:rtl/>
                <w:lang w:bidi="fa-IR"/>
              </w:rPr>
              <w:t>دعاى</w:t>
            </w:r>
            <w:r w:rsidRPr="008247C7">
              <w:rPr>
                <w:rStyle w:val="Hyperlink"/>
                <w:noProof/>
                <w:rtl/>
                <w:lang w:bidi="fa-IR"/>
              </w:rPr>
              <w:t xml:space="preserve"> </w:t>
            </w:r>
            <w:r w:rsidRPr="008247C7">
              <w:rPr>
                <w:rStyle w:val="Hyperlink"/>
                <w:rFonts w:hint="eastAsia"/>
                <w:noProof/>
                <w:rtl/>
                <w:lang w:bidi="fa-IR"/>
              </w:rPr>
              <w:t>بعدازظهر</w:t>
            </w:r>
            <w:r w:rsidRPr="008247C7">
              <w:rPr>
                <w:rStyle w:val="Hyperlink"/>
                <w:noProof/>
                <w:rtl/>
                <w:lang w:bidi="fa-IR"/>
              </w:rPr>
              <w:t xml:space="preserve"> </w:t>
            </w:r>
            <w:r w:rsidRPr="008247C7">
              <w:rPr>
                <w:rStyle w:val="Hyperlink"/>
                <w:rFonts w:hint="eastAsia"/>
                <w:noProof/>
                <w:rtl/>
                <w:lang w:bidi="fa-IR"/>
              </w:rPr>
              <w:t>روز</w:t>
            </w:r>
            <w:r w:rsidRPr="008247C7">
              <w:rPr>
                <w:rStyle w:val="Hyperlink"/>
                <w:noProof/>
                <w:rtl/>
                <w:lang w:bidi="fa-IR"/>
              </w:rPr>
              <w:t xml:space="preserve"> </w:t>
            </w:r>
            <w:r w:rsidRPr="008247C7">
              <w:rPr>
                <w:rStyle w:val="Hyperlink"/>
                <w:rFonts w:hint="eastAsia"/>
                <w:noProof/>
                <w:rtl/>
                <w:lang w:bidi="fa-IR"/>
              </w:rPr>
              <w:t>جمعه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947" w:history="1">
            <w:r w:rsidRPr="008247C7">
              <w:rPr>
                <w:rStyle w:val="Hyperlink"/>
                <w:rFonts w:hint="eastAsia"/>
                <w:noProof/>
                <w:rtl/>
                <w:lang w:bidi="fa-IR"/>
              </w:rPr>
              <w:t>چهارم</w:t>
            </w:r>
            <w:r w:rsidRPr="008247C7">
              <w:rPr>
                <w:rStyle w:val="Hyperlink"/>
                <w:noProof/>
                <w:rtl/>
                <w:lang w:bidi="fa-IR"/>
              </w:rPr>
              <w:t xml:space="preserve">: </w:t>
            </w:r>
            <w:r w:rsidRPr="008247C7">
              <w:rPr>
                <w:rStyle w:val="Hyperlink"/>
                <w:rFonts w:hint="eastAsia"/>
                <w:noProof/>
                <w:rtl/>
                <w:lang w:bidi="fa-IR"/>
              </w:rPr>
              <w:t>دنيا</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دنيازدگى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48" w:history="1">
            <w:r w:rsidRPr="008247C7">
              <w:rPr>
                <w:rStyle w:val="Hyperlink"/>
                <w:noProof/>
                <w:rtl/>
                <w:lang w:bidi="fa-IR"/>
              </w:rPr>
              <w:t xml:space="preserve">1- </w:t>
            </w:r>
            <w:r w:rsidRPr="008247C7">
              <w:rPr>
                <w:rStyle w:val="Hyperlink"/>
                <w:rFonts w:hint="eastAsia"/>
                <w:noProof/>
                <w:rtl/>
                <w:lang w:bidi="fa-IR"/>
              </w:rPr>
              <w:t>ترك</w:t>
            </w:r>
            <w:r w:rsidRPr="008247C7">
              <w:rPr>
                <w:rStyle w:val="Hyperlink"/>
                <w:noProof/>
                <w:rtl/>
                <w:lang w:bidi="fa-IR"/>
              </w:rPr>
              <w:t xml:space="preserve"> </w:t>
            </w:r>
            <w:r w:rsidRPr="008247C7">
              <w:rPr>
                <w:rStyle w:val="Hyperlink"/>
                <w:rFonts w:hint="eastAsia"/>
                <w:noProof/>
                <w:rtl/>
                <w:lang w:bidi="fa-IR"/>
              </w:rPr>
              <w:t>دنياپرستى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49" w:history="1">
            <w:r w:rsidRPr="008247C7">
              <w:rPr>
                <w:rStyle w:val="Hyperlink"/>
                <w:noProof/>
                <w:rtl/>
                <w:lang w:bidi="fa-IR"/>
              </w:rPr>
              <w:t xml:space="preserve">2- </w:t>
            </w:r>
            <w:r w:rsidRPr="008247C7">
              <w:rPr>
                <w:rStyle w:val="Hyperlink"/>
                <w:rFonts w:hint="eastAsia"/>
                <w:noProof/>
                <w:rtl/>
                <w:lang w:bidi="fa-IR"/>
              </w:rPr>
              <w:t>والاتر</w:t>
            </w:r>
            <w:r w:rsidRPr="008247C7">
              <w:rPr>
                <w:rStyle w:val="Hyperlink"/>
                <w:noProof/>
                <w:rtl/>
                <w:lang w:bidi="fa-IR"/>
              </w:rPr>
              <w:t xml:space="preserve"> </w:t>
            </w:r>
            <w:r w:rsidRPr="008247C7">
              <w:rPr>
                <w:rStyle w:val="Hyperlink"/>
                <w:rFonts w:hint="eastAsia"/>
                <w:noProof/>
                <w:rtl/>
                <w:lang w:bidi="fa-IR"/>
              </w:rPr>
              <w:t>از</w:t>
            </w:r>
            <w:r w:rsidRPr="008247C7">
              <w:rPr>
                <w:rStyle w:val="Hyperlink"/>
                <w:noProof/>
                <w:rtl/>
                <w:lang w:bidi="fa-IR"/>
              </w:rPr>
              <w:t xml:space="preserve"> </w:t>
            </w:r>
            <w:r w:rsidRPr="008247C7">
              <w:rPr>
                <w:rStyle w:val="Hyperlink"/>
                <w:rFonts w:hint="eastAsia"/>
                <w:noProof/>
                <w:rtl/>
                <w:lang w:bidi="fa-IR"/>
              </w:rPr>
              <w:t>دنيا</w:t>
            </w:r>
            <w:r w:rsidRPr="008247C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50" w:history="1">
            <w:r w:rsidRPr="008247C7">
              <w:rPr>
                <w:rStyle w:val="Hyperlink"/>
                <w:noProof/>
                <w:rtl/>
                <w:lang w:bidi="fa-IR"/>
              </w:rPr>
              <w:t xml:space="preserve">3. </w:t>
            </w:r>
            <w:r w:rsidRPr="008247C7">
              <w:rPr>
                <w:rStyle w:val="Hyperlink"/>
                <w:rFonts w:hint="eastAsia"/>
                <w:noProof/>
                <w:rtl/>
                <w:lang w:bidi="fa-IR"/>
              </w:rPr>
              <w:t>شوق</w:t>
            </w:r>
            <w:r w:rsidRPr="008247C7">
              <w:rPr>
                <w:rStyle w:val="Hyperlink"/>
                <w:noProof/>
                <w:rtl/>
                <w:lang w:bidi="fa-IR"/>
              </w:rPr>
              <w:t xml:space="preserve"> </w:t>
            </w:r>
            <w:r w:rsidRPr="008247C7">
              <w:rPr>
                <w:rStyle w:val="Hyperlink"/>
                <w:rFonts w:hint="eastAsia"/>
                <w:noProof/>
                <w:rtl/>
                <w:lang w:bidi="fa-IR"/>
              </w:rPr>
              <w:t>شهادت</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بى</w:t>
            </w:r>
            <w:r w:rsidRPr="008247C7">
              <w:rPr>
                <w:rStyle w:val="Hyperlink"/>
                <w:noProof/>
                <w:rtl/>
                <w:lang w:bidi="fa-IR"/>
              </w:rPr>
              <w:t xml:space="preserve"> </w:t>
            </w:r>
            <w:r w:rsidRPr="008247C7">
              <w:rPr>
                <w:rStyle w:val="Hyperlink"/>
                <w:rFonts w:hint="eastAsia"/>
                <w:noProof/>
                <w:rtl/>
                <w:lang w:bidi="fa-IR"/>
              </w:rPr>
              <w:t>اعتنايى</w:t>
            </w:r>
            <w:r w:rsidRPr="008247C7">
              <w:rPr>
                <w:rStyle w:val="Hyperlink"/>
                <w:noProof/>
                <w:rtl/>
                <w:lang w:bidi="fa-IR"/>
              </w:rPr>
              <w:t xml:space="preserve"> </w:t>
            </w:r>
            <w:r w:rsidRPr="008247C7">
              <w:rPr>
                <w:rStyle w:val="Hyperlink"/>
                <w:rFonts w:hint="eastAsia"/>
                <w:noProof/>
                <w:rtl/>
                <w:lang w:bidi="fa-IR"/>
              </w:rPr>
              <w:t>به</w:t>
            </w:r>
            <w:r w:rsidRPr="008247C7">
              <w:rPr>
                <w:rStyle w:val="Hyperlink"/>
                <w:noProof/>
                <w:rtl/>
                <w:lang w:bidi="fa-IR"/>
              </w:rPr>
              <w:t xml:space="preserve"> </w:t>
            </w:r>
            <w:r w:rsidRPr="008247C7">
              <w:rPr>
                <w:rStyle w:val="Hyperlink"/>
                <w:rFonts w:hint="eastAsia"/>
                <w:noProof/>
                <w:rtl/>
                <w:lang w:bidi="fa-IR"/>
              </w:rPr>
              <w:t>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51" w:history="1">
            <w:r w:rsidRPr="008247C7">
              <w:rPr>
                <w:rStyle w:val="Hyperlink"/>
                <w:noProof/>
                <w:rtl/>
                <w:lang w:bidi="fa-IR"/>
              </w:rPr>
              <w:t xml:space="preserve">4. </w:t>
            </w:r>
            <w:r w:rsidRPr="008247C7">
              <w:rPr>
                <w:rStyle w:val="Hyperlink"/>
                <w:rFonts w:hint="eastAsia"/>
                <w:noProof/>
                <w:rtl/>
                <w:lang w:bidi="fa-IR"/>
              </w:rPr>
              <w:t>ايثارگرى</w:t>
            </w:r>
            <w:r w:rsidRPr="008247C7">
              <w:rPr>
                <w:rStyle w:val="Hyperlink"/>
                <w:noProof/>
                <w:rtl/>
                <w:lang w:bidi="fa-IR"/>
              </w:rPr>
              <w:t xml:space="preserve"> </w:t>
            </w:r>
            <w:r w:rsidRPr="008247C7">
              <w:rPr>
                <w:rStyle w:val="Hyperlink"/>
                <w:rFonts w:hint="eastAsia"/>
                <w:noProof/>
                <w:rtl/>
                <w:lang w:bidi="fa-IR"/>
              </w:rPr>
              <w:t>هاى</w:t>
            </w:r>
            <w:r w:rsidRPr="008247C7">
              <w:rPr>
                <w:rStyle w:val="Hyperlink"/>
                <w:noProof/>
                <w:rtl/>
                <w:lang w:bidi="fa-IR"/>
              </w:rPr>
              <w:t xml:space="preserve"> </w:t>
            </w:r>
            <w:r w:rsidRPr="008247C7">
              <w:rPr>
                <w:rStyle w:val="Hyperlink"/>
                <w:rFonts w:hint="eastAsia"/>
                <w:noProof/>
                <w:rtl/>
                <w:lang w:bidi="fa-IR"/>
              </w:rPr>
              <w:t>فاطمه</w:t>
            </w:r>
            <w:r w:rsidRPr="008247C7">
              <w:rPr>
                <w:rStyle w:val="Hyperlink"/>
                <w:noProof/>
                <w:rtl/>
                <w:lang w:bidi="fa-IR"/>
              </w:rPr>
              <w:t xml:space="preserve"> </w:t>
            </w:r>
            <w:r w:rsidRPr="008247C7">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52" w:history="1">
            <w:r w:rsidRPr="008247C7">
              <w:rPr>
                <w:rStyle w:val="Hyperlink"/>
                <w:noProof/>
                <w:rtl/>
                <w:lang w:bidi="fa-IR"/>
              </w:rPr>
              <w:t xml:space="preserve">5. </w:t>
            </w:r>
            <w:r w:rsidRPr="008247C7">
              <w:rPr>
                <w:rStyle w:val="Hyperlink"/>
                <w:rFonts w:hint="eastAsia"/>
                <w:noProof/>
                <w:rtl/>
                <w:lang w:bidi="fa-IR"/>
              </w:rPr>
              <w:t>ضرورت</w:t>
            </w:r>
            <w:r w:rsidRPr="008247C7">
              <w:rPr>
                <w:rStyle w:val="Hyperlink"/>
                <w:noProof/>
                <w:rtl/>
                <w:lang w:bidi="fa-IR"/>
              </w:rPr>
              <w:t xml:space="preserve"> </w:t>
            </w:r>
            <w:r w:rsidRPr="008247C7">
              <w:rPr>
                <w:rStyle w:val="Hyperlink"/>
                <w:rFonts w:hint="eastAsia"/>
                <w:noProof/>
                <w:rtl/>
                <w:lang w:bidi="fa-IR"/>
              </w:rPr>
              <w:t>ساده</w:t>
            </w:r>
            <w:r w:rsidRPr="008247C7">
              <w:rPr>
                <w:rStyle w:val="Hyperlink"/>
                <w:noProof/>
                <w:rtl/>
                <w:lang w:bidi="fa-IR"/>
              </w:rPr>
              <w:t xml:space="preserve"> </w:t>
            </w:r>
            <w:r w:rsidRPr="008247C7">
              <w:rPr>
                <w:rStyle w:val="Hyperlink"/>
                <w:rFonts w:hint="eastAsia"/>
                <w:noProof/>
                <w:rtl/>
                <w:lang w:bidi="fa-IR"/>
              </w:rPr>
              <w:t>زيستى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B81436" w:rsidRDefault="00B81436">
          <w:pPr>
            <w:pStyle w:val="TOC1"/>
            <w:rPr>
              <w:rFonts w:asciiTheme="minorHAnsi" w:eastAsiaTheme="minorEastAsia" w:hAnsiTheme="minorHAnsi" w:cstheme="minorBidi"/>
              <w:b w:val="0"/>
              <w:bCs w:val="0"/>
              <w:noProof/>
              <w:color w:val="auto"/>
              <w:sz w:val="22"/>
              <w:szCs w:val="22"/>
              <w:rtl/>
            </w:rPr>
          </w:pPr>
          <w:hyperlink w:anchor="_Toc394840953" w:history="1">
            <w:r w:rsidRPr="008247C7">
              <w:rPr>
                <w:rStyle w:val="Hyperlink"/>
                <w:rFonts w:hint="eastAsia"/>
                <w:noProof/>
                <w:rtl/>
                <w:lang w:bidi="fa-IR"/>
              </w:rPr>
              <w:t>ذ</w:t>
            </w:r>
            <w:r w:rsidRPr="008247C7">
              <w:rPr>
                <w:rStyle w:val="Hyperlink"/>
                <w:noProof/>
                <w:rtl/>
                <w:lang w:bidi="fa-IR"/>
              </w:rPr>
              <w:t xml:space="preserve">. </w:t>
            </w:r>
            <w:r w:rsidRPr="008247C7">
              <w:rPr>
                <w:rStyle w:val="Hyperlink"/>
                <w:rFonts w:hint="eastAsia"/>
                <w:noProof/>
                <w:rtl/>
                <w:lang w:bidi="fa-IR"/>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954" w:history="1">
            <w:r w:rsidRPr="008247C7">
              <w:rPr>
                <w:rStyle w:val="Hyperlink"/>
                <w:rFonts w:hint="eastAsia"/>
                <w:noProof/>
                <w:rtl/>
                <w:lang w:bidi="fa-IR"/>
              </w:rPr>
              <w:t>اول</w:t>
            </w:r>
            <w:r w:rsidRPr="008247C7">
              <w:rPr>
                <w:rStyle w:val="Hyperlink"/>
                <w:noProof/>
                <w:rtl/>
                <w:lang w:bidi="fa-IR"/>
              </w:rPr>
              <w:t xml:space="preserve">: </w:t>
            </w:r>
            <w:r w:rsidRPr="008247C7">
              <w:rPr>
                <w:rStyle w:val="Hyperlink"/>
                <w:rFonts w:hint="eastAsia"/>
                <w:noProof/>
                <w:rtl/>
                <w:lang w:bidi="fa-IR"/>
              </w:rPr>
              <w:t>روابط</w:t>
            </w:r>
            <w:r w:rsidRPr="008247C7">
              <w:rPr>
                <w:rStyle w:val="Hyperlink"/>
                <w:noProof/>
                <w:rtl/>
                <w:lang w:bidi="fa-IR"/>
              </w:rPr>
              <w:t xml:space="preserve"> </w:t>
            </w:r>
            <w:r w:rsidRPr="008247C7">
              <w:rPr>
                <w:rStyle w:val="Hyperlink"/>
                <w:rFonts w:hint="eastAsia"/>
                <w:noProof/>
                <w:rtl/>
                <w:lang w:bidi="fa-IR"/>
              </w:rPr>
              <w:t>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55" w:history="1">
            <w:r w:rsidRPr="008247C7">
              <w:rPr>
                <w:rStyle w:val="Hyperlink"/>
                <w:noProof/>
                <w:rtl/>
                <w:lang w:bidi="fa-IR"/>
              </w:rPr>
              <w:t xml:space="preserve">1- </w:t>
            </w:r>
            <w:r w:rsidRPr="008247C7">
              <w:rPr>
                <w:rStyle w:val="Hyperlink"/>
                <w:rFonts w:hint="eastAsia"/>
                <w:noProof/>
                <w:rtl/>
                <w:lang w:bidi="fa-IR"/>
              </w:rPr>
              <w:t>كيفيت</w:t>
            </w:r>
            <w:r w:rsidRPr="008247C7">
              <w:rPr>
                <w:rStyle w:val="Hyperlink"/>
                <w:noProof/>
                <w:rtl/>
                <w:lang w:bidi="fa-IR"/>
              </w:rPr>
              <w:t xml:space="preserve"> </w:t>
            </w:r>
            <w:r w:rsidRPr="008247C7">
              <w:rPr>
                <w:rStyle w:val="Hyperlink"/>
                <w:rFonts w:hint="eastAsia"/>
                <w:noProof/>
                <w:rtl/>
                <w:lang w:bidi="fa-IR"/>
              </w:rPr>
              <w:t>رابطه</w:t>
            </w:r>
            <w:r w:rsidRPr="008247C7">
              <w:rPr>
                <w:rStyle w:val="Hyperlink"/>
                <w:noProof/>
                <w:rtl/>
                <w:lang w:bidi="fa-IR"/>
              </w:rPr>
              <w:t xml:space="preserve"> </w:t>
            </w:r>
            <w:r w:rsidRPr="008247C7">
              <w:rPr>
                <w:rStyle w:val="Hyperlink"/>
                <w:rFonts w:hint="eastAsia"/>
                <w:noProof/>
                <w:rtl/>
                <w:lang w:bidi="fa-IR"/>
              </w:rPr>
              <w:t>با</w:t>
            </w:r>
            <w:r w:rsidRPr="008247C7">
              <w:rPr>
                <w:rStyle w:val="Hyperlink"/>
                <w:noProof/>
                <w:rtl/>
                <w:lang w:bidi="fa-IR"/>
              </w:rPr>
              <w:t xml:space="preserve"> </w:t>
            </w:r>
            <w:r w:rsidRPr="008247C7">
              <w:rPr>
                <w:rStyle w:val="Hyperlink"/>
                <w:rFonts w:hint="eastAsia"/>
                <w:noProof/>
                <w:rtl/>
                <w:lang w:bidi="fa-IR"/>
              </w:rPr>
              <w:t>مردم</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56" w:history="1">
            <w:r w:rsidRPr="008247C7">
              <w:rPr>
                <w:rStyle w:val="Hyperlink"/>
                <w:noProof/>
                <w:rtl/>
                <w:lang w:bidi="fa-IR"/>
              </w:rPr>
              <w:t xml:space="preserve">2- </w:t>
            </w:r>
            <w:r w:rsidRPr="008247C7">
              <w:rPr>
                <w:rStyle w:val="Hyperlink"/>
                <w:rFonts w:hint="eastAsia"/>
                <w:noProof/>
                <w:rtl/>
                <w:lang w:bidi="fa-IR"/>
              </w:rPr>
              <w:t>زن</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زندگى</w:t>
            </w:r>
            <w:r w:rsidRPr="008247C7">
              <w:rPr>
                <w:rStyle w:val="Hyperlink"/>
                <w:noProof/>
                <w:rtl/>
                <w:lang w:bidi="fa-IR"/>
              </w:rPr>
              <w:t xml:space="preserve"> </w:t>
            </w:r>
            <w:r w:rsidRPr="008247C7">
              <w:rPr>
                <w:rStyle w:val="Hyperlink"/>
                <w:rFonts w:hint="eastAsia"/>
                <w:noProof/>
                <w:rtl/>
                <w:lang w:bidi="fa-IR"/>
              </w:rPr>
              <w:t>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57" w:history="1">
            <w:r w:rsidRPr="008247C7">
              <w:rPr>
                <w:rStyle w:val="Hyperlink"/>
                <w:noProof/>
                <w:rtl/>
                <w:lang w:bidi="fa-IR"/>
              </w:rPr>
              <w:t xml:space="preserve">3- </w:t>
            </w:r>
            <w:r w:rsidRPr="008247C7">
              <w:rPr>
                <w:rStyle w:val="Hyperlink"/>
                <w:rFonts w:hint="eastAsia"/>
                <w:noProof/>
                <w:rtl/>
                <w:lang w:bidi="fa-IR"/>
              </w:rPr>
              <w:t>روابط</w:t>
            </w:r>
            <w:r w:rsidRPr="008247C7">
              <w:rPr>
                <w:rStyle w:val="Hyperlink"/>
                <w:noProof/>
                <w:rtl/>
                <w:lang w:bidi="fa-IR"/>
              </w:rPr>
              <w:t xml:space="preserve"> </w:t>
            </w:r>
            <w:r w:rsidRPr="008247C7">
              <w:rPr>
                <w:rStyle w:val="Hyperlink"/>
                <w:rFonts w:hint="eastAsia"/>
                <w:noProof/>
                <w:rtl/>
                <w:lang w:bidi="fa-IR"/>
              </w:rPr>
              <w:t>سياسى</w:t>
            </w:r>
            <w:r w:rsidRPr="008247C7">
              <w:rPr>
                <w:rStyle w:val="Hyperlink"/>
                <w:noProof/>
                <w:rtl/>
                <w:lang w:bidi="fa-IR"/>
              </w:rPr>
              <w:t xml:space="preserve"> </w:t>
            </w:r>
            <w:r w:rsidRPr="008247C7">
              <w:rPr>
                <w:rStyle w:val="Hyperlink"/>
                <w:rFonts w:hint="eastAsia"/>
                <w:noProof/>
                <w:rtl/>
                <w:lang w:bidi="fa-IR"/>
              </w:rPr>
              <w:t>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958" w:history="1">
            <w:r w:rsidRPr="008247C7">
              <w:rPr>
                <w:rStyle w:val="Hyperlink"/>
                <w:rFonts w:hint="eastAsia"/>
                <w:noProof/>
                <w:rtl/>
                <w:lang w:bidi="fa-IR"/>
              </w:rPr>
              <w:t>دوم</w:t>
            </w:r>
            <w:r w:rsidRPr="008247C7">
              <w:rPr>
                <w:rStyle w:val="Hyperlink"/>
                <w:noProof/>
                <w:rtl/>
                <w:lang w:bidi="fa-IR"/>
              </w:rPr>
              <w:t xml:space="preserve">: </w:t>
            </w:r>
            <w:r w:rsidRPr="008247C7">
              <w:rPr>
                <w:rStyle w:val="Hyperlink"/>
                <w:rFonts w:hint="eastAsia"/>
                <w:noProof/>
                <w:rtl/>
                <w:lang w:bidi="fa-IR"/>
              </w:rPr>
              <w:t>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59" w:history="1">
            <w:r w:rsidRPr="008247C7">
              <w:rPr>
                <w:rStyle w:val="Hyperlink"/>
                <w:noProof/>
                <w:rtl/>
                <w:lang w:bidi="fa-IR"/>
              </w:rPr>
              <w:t xml:space="preserve">1- </w:t>
            </w:r>
            <w:r w:rsidRPr="008247C7">
              <w:rPr>
                <w:rStyle w:val="Hyperlink"/>
                <w:rFonts w:hint="eastAsia"/>
                <w:noProof/>
                <w:rtl/>
                <w:lang w:bidi="fa-IR"/>
              </w:rPr>
              <w:t>شرائط</w:t>
            </w:r>
            <w:r w:rsidRPr="008247C7">
              <w:rPr>
                <w:rStyle w:val="Hyperlink"/>
                <w:noProof/>
                <w:rtl/>
                <w:lang w:bidi="fa-IR"/>
              </w:rPr>
              <w:t xml:space="preserve"> </w:t>
            </w:r>
            <w:r w:rsidRPr="008247C7">
              <w:rPr>
                <w:rStyle w:val="Hyperlink"/>
                <w:rFonts w:hint="eastAsia"/>
                <w:noProof/>
                <w:rtl/>
                <w:lang w:bidi="fa-IR"/>
              </w:rPr>
              <w:t>روزه</w:t>
            </w:r>
            <w:r w:rsidRPr="008247C7">
              <w:rPr>
                <w:rStyle w:val="Hyperlink"/>
                <w:noProof/>
                <w:rtl/>
                <w:lang w:bidi="fa-IR"/>
              </w:rPr>
              <w:t xml:space="preserve"> </w:t>
            </w:r>
            <w:r w:rsidRPr="008247C7">
              <w:rPr>
                <w:rStyle w:val="Hyperlink"/>
                <w:rFonts w:hint="eastAsia"/>
                <w:noProof/>
                <w:rtl/>
                <w:lang w:bidi="fa-IR"/>
              </w:rPr>
              <w:t>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60" w:history="1">
            <w:r w:rsidRPr="008247C7">
              <w:rPr>
                <w:rStyle w:val="Hyperlink"/>
                <w:noProof/>
                <w:rtl/>
                <w:lang w:bidi="fa-IR"/>
              </w:rPr>
              <w:t xml:space="preserve">2- </w:t>
            </w:r>
            <w:r w:rsidRPr="008247C7">
              <w:rPr>
                <w:rStyle w:val="Hyperlink"/>
                <w:rFonts w:hint="eastAsia"/>
                <w:noProof/>
                <w:rtl/>
                <w:lang w:bidi="fa-IR"/>
              </w:rPr>
              <w:t>روزه</w:t>
            </w:r>
            <w:r w:rsidRPr="008247C7">
              <w:rPr>
                <w:rStyle w:val="Hyperlink"/>
                <w:noProof/>
                <w:rtl/>
                <w:lang w:bidi="fa-IR"/>
              </w:rPr>
              <w:t xml:space="preserve"> </w:t>
            </w:r>
            <w:r w:rsidRPr="008247C7">
              <w:rPr>
                <w:rStyle w:val="Hyperlink"/>
                <w:rFonts w:hint="eastAsia"/>
                <w:noProof/>
                <w:rtl/>
                <w:lang w:bidi="fa-IR"/>
              </w:rPr>
              <w:t>نذرى</w:t>
            </w:r>
            <w:r w:rsidRPr="008247C7">
              <w:rPr>
                <w:rStyle w:val="Hyperlink"/>
                <w:noProof/>
                <w:rtl/>
                <w:lang w:bidi="fa-IR"/>
              </w:rPr>
              <w:t xml:space="preserve"> (</w:t>
            </w:r>
            <w:r w:rsidRPr="008247C7">
              <w:rPr>
                <w:rStyle w:val="Hyperlink"/>
                <w:rFonts w:hint="eastAsia"/>
                <w:noProof/>
                <w:rtl/>
                <w:lang w:bidi="fa-IR"/>
              </w:rPr>
              <w:t>روزه</w:t>
            </w:r>
            <w:r w:rsidRPr="008247C7">
              <w:rPr>
                <w:rStyle w:val="Hyperlink"/>
                <w:noProof/>
                <w:rtl/>
                <w:lang w:bidi="fa-IR"/>
              </w:rPr>
              <w:t xml:space="preserve"> </w:t>
            </w:r>
            <w:r w:rsidRPr="008247C7">
              <w:rPr>
                <w:rStyle w:val="Hyperlink"/>
                <w:rFonts w:hint="eastAsia"/>
                <w:noProof/>
                <w:rtl/>
                <w:lang w:bidi="fa-IR"/>
              </w:rPr>
              <w:t>شكرگزارى</w:t>
            </w:r>
            <w:r w:rsidRPr="008247C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B81436" w:rsidRDefault="00B81436">
          <w:pPr>
            <w:pStyle w:val="TOC1"/>
            <w:rPr>
              <w:rFonts w:asciiTheme="minorHAnsi" w:eastAsiaTheme="minorEastAsia" w:hAnsiTheme="minorHAnsi" w:cstheme="minorBidi"/>
              <w:b w:val="0"/>
              <w:bCs w:val="0"/>
              <w:noProof/>
              <w:color w:val="auto"/>
              <w:sz w:val="22"/>
              <w:szCs w:val="22"/>
              <w:rtl/>
            </w:rPr>
          </w:pPr>
          <w:hyperlink w:anchor="_Toc394840961" w:history="1">
            <w:r w:rsidRPr="008247C7">
              <w:rPr>
                <w:rStyle w:val="Hyperlink"/>
                <w:rFonts w:hint="eastAsia"/>
                <w:noProof/>
                <w:rtl/>
                <w:lang w:bidi="fa-IR"/>
              </w:rPr>
              <w:t>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962" w:history="1">
            <w:r w:rsidRPr="008247C7">
              <w:rPr>
                <w:rStyle w:val="Hyperlink"/>
                <w:rFonts w:hint="eastAsia"/>
                <w:noProof/>
                <w:rtl/>
                <w:lang w:bidi="fa-IR"/>
              </w:rPr>
              <w:t>اول</w:t>
            </w:r>
            <w:r w:rsidRPr="008247C7">
              <w:rPr>
                <w:rStyle w:val="Hyperlink"/>
                <w:noProof/>
                <w:rtl/>
                <w:lang w:bidi="fa-IR"/>
              </w:rPr>
              <w:t xml:space="preserve">: </w:t>
            </w:r>
            <w:r w:rsidRPr="008247C7">
              <w:rPr>
                <w:rStyle w:val="Hyperlink"/>
                <w:rFonts w:hint="eastAsia"/>
                <w:noProof/>
                <w:rtl/>
                <w:lang w:bidi="fa-IR"/>
              </w:rPr>
              <w:t>زن</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زندگى</w:t>
            </w:r>
            <w:r w:rsidRPr="008247C7">
              <w:rPr>
                <w:rStyle w:val="Hyperlink"/>
                <w:noProof/>
                <w:rtl/>
                <w:lang w:bidi="fa-IR"/>
              </w:rPr>
              <w:t xml:space="preserve"> </w:t>
            </w:r>
            <w:r w:rsidRPr="008247C7">
              <w:rPr>
                <w:rStyle w:val="Hyperlink"/>
                <w:rFonts w:hint="eastAsia"/>
                <w:noProof/>
                <w:rtl/>
                <w:lang w:bidi="fa-IR"/>
              </w:rPr>
              <w:t>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63" w:history="1">
            <w:r w:rsidRPr="008247C7">
              <w:rPr>
                <w:rStyle w:val="Hyperlink"/>
                <w:noProof/>
                <w:rtl/>
                <w:lang w:bidi="fa-IR"/>
              </w:rPr>
              <w:t xml:space="preserve">1- </w:t>
            </w:r>
            <w:r w:rsidRPr="008247C7">
              <w:rPr>
                <w:rStyle w:val="Hyperlink"/>
                <w:rFonts w:hint="eastAsia"/>
                <w:noProof/>
                <w:rtl/>
                <w:lang w:bidi="fa-IR"/>
              </w:rPr>
              <w:t>آن</w:t>
            </w:r>
            <w:r w:rsidRPr="008247C7">
              <w:rPr>
                <w:rStyle w:val="Hyperlink"/>
                <w:noProof/>
                <w:rtl/>
                <w:lang w:bidi="fa-IR"/>
              </w:rPr>
              <w:t xml:space="preserve"> </w:t>
            </w:r>
            <w:r w:rsidRPr="008247C7">
              <w:rPr>
                <w:rStyle w:val="Hyperlink"/>
                <w:rFonts w:hint="eastAsia"/>
                <w:noProof/>
                <w:rtl/>
                <w:lang w:bidi="fa-IR"/>
              </w:rPr>
              <w:t>چه</w:t>
            </w:r>
            <w:r w:rsidRPr="008247C7">
              <w:rPr>
                <w:rStyle w:val="Hyperlink"/>
                <w:noProof/>
                <w:rtl/>
                <w:lang w:bidi="fa-IR"/>
              </w:rPr>
              <w:t xml:space="preserve"> </w:t>
            </w:r>
            <w:r w:rsidRPr="008247C7">
              <w:rPr>
                <w:rStyle w:val="Hyperlink"/>
                <w:rFonts w:hint="eastAsia"/>
                <w:noProof/>
                <w:rtl/>
                <w:lang w:bidi="fa-IR"/>
              </w:rPr>
              <w:t>براى</w:t>
            </w:r>
            <w:r w:rsidRPr="008247C7">
              <w:rPr>
                <w:rStyle w:val="Hyperlink"/>
                <w:noProof/>
                <w:rtl/>
                <w:lang w:bidi="fa-IR"/>
              </w:rPr>
              <w:t xml:space="preserve"> </w:t>
            </w:r>
            <w:r w:rsidRPr="008247C7">
              <w:rPr>
                <w:rStyle w:val="Hyperlink"/>
                <w:rFonts w:hint="eastAsia"/>
                <w:noProof/>
                <w:rtl/>
                <w:lang w:bidi="fa-IR"/>
              </w:rPr>
              <w:t>زنان</w:t>
            </w:r>
            <w:r w:rsidRPr="008247C7">
              <w:rPr>
                <w:rStyle w:val="Hyperlink"/>
                <w:noProof/>
                <w:rtl/>
                <w:lang w:bidi="fa-IR"/>
              </w:rPr>
              <w:t xml:space="preserve"> </w:t>
            </w:r>
            <w:r w:rsidRPr="008247C7">
              <w:rPr>
                <w:rStyle w:val="Hyperlink"/>
                <w:rFonts w:hint="eastAsia"/>
                <w:noProof/>
                <w:rtl/>
                <w:lang w:bidi="fa-IR"/>
              </w:rPr>
              <w:t>نيكو</w:t>
            </w:r>
            <w:r w:rsidRPr="008247C7">
              <w:rPr>
                <w:rStyle w:val="Hyperlink"/>
                <w:noProof/>
                <w:rtl/>
                <w:lang w:bidi="fa-IR"/>
              </w:rPr>
              <w:t xml:space="preserve"> </w:t>
            </w:r>
            <w:r w:rsidRPr="008247C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64" w:history="1">
            <w:r w:rsidRPr="008247C7">
              <w:rPr>
                <w:rStyle w:val="Hyperlink"/>
                <w:noProof/>
                <w:rtl/>
                <w:lang w:bidi="fa-IR"/>
              </w:rPr>
              <w:t xml:space="preserve">2- </w:t>
            </w:r>
            <w:r w:rsidRPr="008247C7">
              <w:rPr>
                <w:rStyle w:val="Hyperlink"/>
                <w:rFonts w:hint="eastAsia"/>
                <w:noProof/>
                <w:rtl/>
                <w:lang w:bidi="fa-IR"/>
              </w:rPr>
              <w:t>ساده</w:t>
            </w:r>
            <w:r w:rsidRPr="008247C7">
              <w:rPr>
                <w:rStyle w:val="Hyperlink"/>
                <w:noProof/>
                <w:rtl/>
                <w:lang w:bidi="fa-IR"/>
              </w:rPr>
              <w:t xml:space="preserve"> </w:t>
            </w:r>
            <w:r w:rsidRPr="008247C7">
              <w:rPr>
                <w:rStyle w:val="Hyperlink"/>
                <w:rFonts w:hint="eastAsia"/>
                <w:noProof/>
                <w:rtl/>
                <w:lang w:bidi="fa-IR"/>
              </w:rPr>
              <w:t>زيستى</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كار</w:t>
            </w:r>
            <w:r w:rsidRPr="008247C7">
              <w:rPr>
                <w:rStyle w:val="Hyperlink"/>
                <w:noProof/>
                <w:rtl/>
                <w:lang w:bidi="fa-IR"/>
              </w:rPr>
              <w:t xml:space="preserve"> </w:t>
            </w:r>
            <w:r w:rsidRPr="008247C7">
              <w:rPr>
                <w:rStyle w:val="Hyperlink"/>
                <w:rFonts w:hint="eastAsia"/>
                <w:noProof/>
                <w:rtl/>
                <w:lang w:bidi="fa-IR"/>
              </w:rPr>
              <w:t>روزانه</w:t>
            </w:r>
            <w:r w:rsidRPr="008247C7">
              <w:rPr>
                <w:rStyle w:val="Hyperlink"/>
                <w:noProof/>
                <w:rtl/>
                <w:lang w:bidi="fa-IR"/>
              </w:rPr>
              <w:t xml:space="preserve"> </w:t>
            </w:r>
            <w:r w:rsidRPr="008247C7">
              <w:rPr>
                <w:rStyle w:val="Hyperlink"/>
                <w:rFonts w:hint="eastAsia"/>
                <w:noProof/>
                <w:rtl/>
                <w:lang w:bidi="fa-IR"/>
              </w:rPr>
              <w:t>فاطمه</w:t>
            </w:r>
            <w:r w:rsidRPr="008247C7">
              <w:rPr>
                <w:rStyle w:val="Hyperlink"/>
                <w:noProof/>
                <w:rtl/>
                <w:lang w:bidi="fa-IR"/>
              </w:rPr>
              <w:t xml:space="preserve"> </w:t>
            </w:r>
            <w:r w:rsidRPr="008247C7">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65" w:history="1">
            <w:r w:rsidRPr="008247C7">
              <w:rPr>
                <w:rStyle w:val="Hyperlink"/>
                <w:noProof/>
                <w:rtl/>
                <w:lang w:bidi="fa-IR"/>
              </w:rPr>
              <w:t xml:space="preserve">3- </w:t>
            </w:r>
            <w:r w:rsidRPr="008247C7">
              <w:rPr>
                <w:rStyle w:val="Hyperlink"/>
                <w:rFonts w:hint="eastAsia"/>
                <w:noProof/>
                <w:rtl/>
                <w:lang w:bidi="fa-IR"/>
              </w:rPr>
              <w:t>ساده</w:t>
            </w:r>
            <w:r w:rsidRPr="008247C7">
              <w:rPr>
                <w:rStyle w:val="Hyperlink"/>
                <w:noProof/>
                <w:rtl/>
                <w:lang w:bidi="fa-IR"/>
              </w:rPr>
              <w:t xml:space="preserve"> </w:t>
            </w:r>
            <w:r w:rsidRPr="008247C7">
              <w:rPr>
                <w:rStyle w:val="Hyperlink"/>
                <w:rFonts w:hint="eastAsia"/>
                <w:noProof/>
                <w:rtl/>
                <w:lang w:bidi="fa-IR"/>
              </w:rPr>
              <w:t>پوشى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66" w:history="1">
            <w:r w:rsidRPr="008247C7">
              <w:rPr>
                <w:rStyle w:val="Hyperlink"/>
                <w:noProof/>
                <w:rtl/>
                <w:lang w:bidi="fa-IR"/>
              </w:rPr>
              <w:t xml:space="preserve">4- </w:t>
            </w:r>
            <w:r w:rsidRPr="008247C7">
              <w:rPr>
                <w:rStyle w:val="Hyperlink"/>
                <w:rFonts w:hint="eastAsia"/>
                <w:noProof/>
                <w:rtl/>
                <w:lang w:bidi="fa-IR"/>
              </w:rPr>
              <w:t>لحظه</w:t>
            </w:r>
            <w:r w:rsidRPr="008247C7">
              <w:rPr>
                <w:rStyle w:val="Hyperlink"/>
                <w:noProof/>
                <w:rtl/>
                <w:lang w:bidi="fa-IR"/>
              </w:rPr>
              <w:t xml:space="preserve"> </w:t>
            </w:r>
            <w:r w:rsidRPr="008247C7">
              <w:rPr>
                <w:rStyle w:val="Hyperlink"/>
                <w:rFonts w:hint="eastAsia"/>
                <w:noProof/>
                <w:rtl/>
                <w:lang w:bidi="fa-IR"/>
              </w:rPr>
              <w:t>اى</w:t>
            </w:r>
            <w:r w:rsidRPr="008247C7">
              <w:rPr>
                <w:rStyle w:val="Hyperlink"/>
                <w:noProof/>
                <w:rtl/>
                <w:lang w:bidi="fa-IR"/>
              </w:rPr>
              <w:t xml:space="preserve"> </w:t>
            </w:r>
            <w:r w:rsidRPr="008247C7">
              <w:rPr>
                <w:rStyle w:val="Hyperlink"/>
                <w:rFonts w:hint="eastAsia"/>
                <w:noProof/>
                <w:rtl/>
                <w:lang w:bidi="fa-IR"/>
              </w:rPr>
              <w:t>كه</w:t>
            </w:r>
            <w:r w:rsidRPr="008247C7">
              <w:rPr>
                <w:rStyle w:val="Hyperlink"/>
                <w:noProof/>
                <w:rtl/>
                <w:lang w:bidi="fa-IR"/>
              </w:rPr>
              <w:t xml:space="preserve"> </w:t>
            </w:r>
            <w:r w:rsidRPr="008247C7">
              <w:rPr>
                <w:rStyle w:val="Hyperlink"/>
                <w:rFonts w:hint="eastAsia"/>
                <w:noProof/>
                <w:rtl/>
                <w:lang w:bidi="fa-IR"/>
              </w:rPr>
              <w:t>زن</w:t>
            </w:r>
            <w:r w:rsidRPr="008247C7">
              <w:rPr>
                <w:rStyle w:val="Hyperlink"/>
                <w:noProof/>
                <w:rtl/>
                <w:lang w:bidi="fa-IR"/>
              </w:rPr>
              <w:t xml:space="preserve"> </w:t>
            </w:r>
            <w:r w:rsidRPr="008247C7">
              <w:rPr>
                <w:rStyle w:val="Hyperlink"/>
                <w:rFonts w:hint="eastAsia"/>
                <w:noProof/>
                <w:rtl/>
                <w:lang w:bidi="fa-IR"/>
              </w:rPr>
              <w:t>به</w:t>
            </w:r>
            <w:r w:rsidRPr="008247C7">
              <w:rPr>
                <w:rStyle w:val="Hyperlink"/>
                <w:noProof/>
                <w:rtl/>
                <w:lang w:bidi="fa-IR"/>
              </w:rPr>
              <w:t xml:space="preserve"> </w:t>
            </w:r>
            <w:r w:rsidRPr="008247C7">
              <w:rPr>
                <w:rStyle w:val="Hyperlink"/>
                <w:rFonts w:hint="eastAsia"/>
                <w:noProof/>
                <w:rtl/>
                <w:lang w:bidi="fa-IR"/>
              </w:rPr>
              <w:t>خدا</w:t>
            </w:r>
            <w:r w:rsidRPr="008247C7">
              <w:rPr>
                <w:rStyle w:val="Hyperlink"/>
                <w:noProof/>
                <w:rtl/>
                <w:lang w:bidi="fa-IR"/>
              </w:rPr>
              <w:t xml:space="preserve"> </w:t>
            </w:r>
            <w:r w:rsidRPr="008247C7">
              <w:rPr>
                <w:rStyle w:val="Hyperlink"/>
                <w:rFonts w:hint="eastAsia"/>
                <w:noProof/>
                <w:rtl/>
                <w:lang w:bidi="fa-IR"/>
              </w:rPr>
              <w:t>نزديك</w:t>
            </w:r>
            <w:r w:rsidRPr="008247C7">
              <w:rPr>
                <w:rStyle w:val="Hyperlink"/>
                <w:noProof/>
                <w:rtl/>
                <w:lang w:bidi="fa-IR"/>
              </w:rPr>
              <w:t xml:space="preserve"> </w:t>
            </w:r>
            <w:r w:rsidRPr="008247C7">
              <w:rPr>
                <w:rStyle w:val="Hyperlink"/>
                <w:rFonts w:hint="eastAsia"/>
                <w:noProof/>
                <w:rtl/>
                <w:lang w:bidi="fa-IR"/>
              </w:rPr>
              <w:t>تر</w:t>
            </w:r>
            <w:r w:rsidRPr="008247C7">
              <w:rPr>
                <w:rStyle w:val="Hyperlink"/>
                <w:noProof/>
                <w:rtl/>
                <w:lang w:bidi="fa-IR"/>
              </w:rPr>
              <w:t xml:space="preserve"> </w:t>
            </w:r>
            <w:r w:rsidRPr="008247C7">
              <w:rPr>
                <w:rStyle w:val="Hyperlink"/>
                <w:rFonts w:hint="eastAsia"/>
                <w:noProof/>
                <w:rtl/>
                <w:lang w:bidi="fa-IR"/>
              </w:rPr>
              <w:t>است</w:t>
            </w:r>
            <w:r w:rsidRPr="008247C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967" w:history="1">
            <w:r w:rsidRPr="008247C7">
              <w:rPr>
                <w:rStyle w:val="Hyperlink"/>
                <w:rFonts w:hint="eastAsia"/>
                <w:noProof/>
                <w:rtl/>
                <w:lang w:bidi="fa-IR"/>
              </w:rPr>
              <w:t>دوم</w:t>
            </w:r>
            <w:r w:rsidRPr="008247C7">
              <w:rPr>
                <w:rStyle w:val="Hyperlink"/>
                <w:noProof/>
                <w:rtl/>
                <w:lang w:bidi="fa-IR"/>
              </w:rPr>
              <w:t xml:space="preserve">: </w:t>
            </w:r>
            <w:r w:rsidRPr="008247C7">
              <w:rPr>
                <w:rStyle w:val="Hyperlink"/>
                <w:rFonts w:hint="eastAsia"/>
                <w:noProof/>
                <w:rtl/>
                <w:lang w:bidi="fa-IR"/>
              </w:rPr>
              <w:t>زن</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آيين</w:t>
            </w:r>
            <w:r w:rsidRPr="008247C7">
              <w:rPr>
                <w:rStyle w:val="Hyperlink"/>
                <w:noProof/>
                <w:rtl/>
                <w:lang w:bidi="fa-IR"/>
              </w:rPr>
              <w:t xml:space="preserve"> </w:t>
            </w:r>
            <w:r w:rsidRPr="008247C7">
              <w:rPr>
                <w:rStyle w:val="Hyperlink"/>
                <w:rFonts w:hint="eastAsia"/>
                <w:noProof/>
                <w:rtl/>
                <w:lang w:bidi="fa-IR"/>
              </w:rPr>
              <w:t>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968" w:history="1">
            <w:r w:rsidRPr="008247C7">
              <w:rPr>
                <w:rStyle w:val="Hyperlink"/>
                <w:rFonts w:hint="eastAsia"/>
                <w:noProof/>
                <w:rtl/>
                <w:lang w:bidi="fa-IR"/>
              </w:rPr>
              <w:t>سوم</w:t>
            </w:r>
            <w:r w:rsidRPr="008247C7">
              <w:rPr>
                <w:rStyle w:val="Hyperlink"/>
                <w:noProof/>
                <w:rtl/>
                <w:lang w:bidi="fa-IR"/>
              </w:rPr>
              <w:t xml:space="preserve">: </w:t>
            </w:r>
            <w:r w:rsidRPr="008247C7">
              <w:rPr>
                <w:rStyle w:val="Hyperlink"/>
                <w:rFonts w:hint="eastAsia"/>
                <w:noProof/>
                <w:rtl/>
                <w:lang w:bidi="fa-IR"/>
              </w:rPr>
              <w:t>زن</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69" w:history="1">
            <w:r w:rsidRPr="008247C7">
              <w:rPr>
                <w:rStyle w:val="Hyperlink"/>
                <w:noProof/>
                <w:rtl/>
                <w:lang w:bidi="fa-IR"/>
              </w:rPr>
              <w:t xml:space="preserve">1- </w:t>
            </w:r>
            <w:r w:rsidRPr="008247C7">
              <w:rPr>
                <w:rStyle w:val="Hyperlink"/>
                <w:rFonts w:hint="eastAsia"/>
                <w:noProof/>
                <w:rtl/>
                <w:lang w:bidi="fa-IR"/>
              </w:rPr>
              <w:t>زن</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كار</w:t>
            </w:r>
            <w:r w:rsidRPr="008247C7">
              <w:rPr>
                <w:rStyle w:val="Hyperlink"/>
                <w:noProof/>
                <w:rtl/>
                <w:lang w:bidi="fa-IR"/>
              </w:rPr>
              <w:t xml:space="preserve"> </w:t>
            </w:r>
            <w:r w:rsidRPr="008247C7">
              <w:rPr>
                <w:rStyle w:val="Hyperlink"/>
                <w:rFonts w:hint="eastAsia"/>
                <w:noProof/>
                <w:rtl/>
                <w:lang w:bidi="fa-IR"/>
              </w:rPr>
              <w:t>روزانه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70" w:history="1">
            <w:r w:rsidRPr="008247C7">
              <w:rPr>
                <w:rStyle w:val="Hyperlink"/>
                <w:noProof/>
                <w:rtl/>
                <w:lang w:bidi="fa-IR"/>
              </w:rPr>
              <w:t xml:space="preserve">2- </w:t>
            </w:r>
            <w:r w:rsidRPr="008247C7">
              <w:rPr>
                <w:rStyle w:val="Hyperlink"/>
                <w:rFonts w:hint="eastAsia"/>
                <w:noProof/>
                <w:rtl/>
                <w:lang w:bidi="fa-IR"/>
              </w:rPr>
              <w:t>هماهنگى</w:t>
            </w:r>
            <w:r w:rsidRPr="008247C7">
              <w:rPr>
                <w:rStyle w:val="Hyperlink"/>
                <w:noProof/>
                <w:rtl/>
                <w:lang w:bidi="fa-IR"/>
              </w:rPr>
              <w:t xml:space="preserve"> </w:t>
            </w:r>
            <w:r w:rsidRPr="008247C7">
              <w:rPr>
                <w:rStyle w:val="Hyperlink"/>
                <w:rFonts w:hint="eastAsia"/>
                <w:noProof/>
                <w:rtl/>
                <w:lang w:bidi="fa-IR"/>
              </w:rPr>
              <w:t>زن</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شوهر</w:t>
            </w:r>
            <w:r w:rsidRPr="008247C7">
              <w:rPr>
                <w:rStyle w:val="Hyperlink"/>
                <w:noProof/>
                <w:rtl/>
                <w:lang w:bidi="fa-IR"/>
              </w:rPr>
              <w:t xml:space="preserve"> </w:t>
            </w:r>
            <w:r w:rsidRPr="008247C7">
              <w:rPr>
                <w:rStyle w:val="Hyperlink"/>
                <w:rFonts w:hint="eastAsia"/>
                <w:noProof/>
                <w:rtl/>
                <w:lang w:bidi="fa-IR"/>
              </w:rPr>
              <w:t>در</w:t>
            </w:r>
            <w:r w:rsidRPr="008247C7">
              <w:rPr>
                <w:rStyle w:val="Hyperlink"/>
                <w:noProof/>
                <w:rtl/>
                <w:lang w:bidi="fa-IR"/>
              </w:rPr>
              <w:t xml:space="preserve"> </w:t>
            </w:r>
            <w:r w:rsidRPr="008247C7">
              <w:rPr>
                <w:rStyle w:val="Hyperlink"/>
                <w:rFonts w:hint="eastAsia"/>
                <w:noProof/>
                <w:rtl/>
                <w:lang w:bidi="fa-IR"/>
              </w:rPr>
              <w:t>كار</w:t>
            </w:r>
            <w:r w:rsidRPr="008247C7">
              <w:rPr>
                <w:rStyle w:val="Hyperlink"/>
                <w:noProof/>
                <w:rtl/>
                <w:lang w:bidi="fa-IR"/>
              </w:rPr>
              <w:t xml:space="preserve"> </w:t>
            </w:r>
            <w:r w:rsidRPr="008247C7">
              <w:rPr>
                <w:rStyle w:val="Hyperlink"/>
                <w:rFonts w:hint="eastAsia"/>
                <w:noProof/>
                <w:rtl/>
                <w:lang w:bidi="fa-IR"/>
              </w:rPr>
              <w:t>منزل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71" w:history="1">
            <w:r w:rsidRPr="008247C7">
              <w:rPr>
                <w:rStyle w:val="Hyperlink"/>
                <w:noProof/>
                <w:rtl/>
                <w:lang w:bidi="fa-IR"/>
              </w:rPr>
              <w:t xml:space="preserve">3- </w:t>
            </w:r>
            <w:r w:rsidRPr="008247C7">
              <w:rPr>
                <w:rStyle w:val="Hyperlink"/>
                <w:rFonts w:hint="eastAsia"/>
                <w:noProof/>
                <w:rtl/>
                <w:lang w:bidi="fa-IR"/>
              </w:rPr>
              <w:t>تقسيم</w:t>
            </w:r>
            <w:r w:rsidRPr="008247C7">
              <w:rPr>
                <w:rStyle w:val="Hyperlink"/>
                <w:noProof/>
                <w:rtl/>
                <w:lang w:bidi="fa-IR"/>
              </w:rPr>
              <w:t xml:space="preserve"> </w:t>
            </w:r>
            <w:r w:rsidRPr="008247C7">
              <w:rPr>
                <w:rStyle w:val="Hyperlink"/>
                <w:rFonts w:hint="eastAsia"/>
                <w:noProof/>
                <w:rtl/>
                <w:lang w:bidi="fa-IR"/>
              </w:rPr>
              <w:t>كار</w:t>
            </w:r>
            <w:r w:rsidRPr="008247C7">
              <w:rPr>
                <w:rStyle w:val="Hyperlink"/>
                <w:noProof/>
                <w:rtl/>
                <w:lang w:bidi="fa-IR"/>
              </w:rPr>
              <w:t xml:space="preserve"> </w:t>
            </w:r>
            <w:r w:rsidRPr="008247C7">
              <w:rPr>
                <w:rStyle w:val="Hyperlink"/>
                <w:rFonts w:hint="eastAsia"/>
                <w:noProof/>
                <w:rtl/>
                <w:lang w:bidi="fa-IR"/>
              </w:rPr>
              <w:t>در</w:t>
            </w:r>
            <w:r w:rsidRPr="008247C7">
              <w:rPr>
                <w:rStyle w:val="Hyperlink"/>
                <w:noProof/>
                <w:rtl/>
                <w:lang w:bidi="fa-IR"/>
              </w:rPr>
              <w:t xml:space="preserve"> </w:t>
            </w:r>
            <w:r w:rsidRPr="008247C7">
              <w:rPr>
                <w:rStyle w:val="Hyperlink"/>
                <w:rFonts w:hint="eastAsia"/>
                <w:noProof/>
                <w:rtl/>
                <w:lang w:bidi="fa-IR"/>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72" w:history="1">
            <w:r w:rsidRPr="008247C7">
              <w:rPr>
                <w:rStyle w:val="Hyperlink"/>
                <w:noProof/>
                <w:rtl/>
                <w:lang w:bidi="fa-IR"/>
              </w:rPr>
              <w:t xml:space="preserve">4- </w:t>
            </w:r>
            <w:r w:rsidRPr="008247C7">
              <w:rPr>
                <w:rStyle w:val="Hyperlink"/>
                <w:rFonts w:hint="eastAsia"/>
                <w:noProof/>
                <w:rtl/>
                <w:lang w:bidi="fa-IR"/>
              </w:rPr>
              <w:t>تقسيم</w:t>
            </w:r>
            <w:r w:rsidRPr="008247C7">
              <w:rPr>
                <w:rStyle w:val="Hyperlink"/>
                <w:noProof/>
                <w:rtl/>
                <w:lang w:bidi="fa-IR"/>
              </w:rPr>
              <w:t xml:space="preserve"> </w:t>
            </w:r>
            <w:r w:rsidRPr="008247C7">
              <w:rPr>
                <w:rStyle w:val="Hyperlink"/>
                <w:rFonts w:hint="eastAsia"/>
                <w:noProof/>
                <w:rtl/>
                <w:lang w:bidi="fa-IR"/>
              </w:rPr>
              <w:t>كار</w:t>
            </w:r>
            <w:r w:rsidRPr="008247C7">
              <w:rPr>
                <w:rStyle w:val="Hyperlink"/>
                <w:noProof/>
                <w:rtl/>
                <w:lang w:bidi="fa-IR"/>
              </w:rPr>
              <w:t xml:space="preserve"> </w:t>
            </w:r>
            <w:r w:rsidRPr="008247C7">
              <w:rPr>
                <w:rStyle w:val="Hyperlink"/>
                <w:rFonts w:hint="eastAsia"/>
                <w:noProof/>
                <w:rtl/>
                <w:lang w:bidi="fa-IR"/>
              </w:rPr>
              <w:t>با</w:t>
            </w:r>
            <w:r w:rsidRPr="008247C7">
              <w:rPr>
                <w:rStyle w:val="Hyperlink"/>
                <w:noProof/>
                <w:rtl/>
                <w:lang w:bidi="fa-IR"/>
              </w:rPr>
              <w:t xml:space="preserve"> </w:t>
            </w:r>
            <w:r w:rsidRPr="008247C7">
              <w:rPr>
                <w:rStyle w:val="Hyperlink"/>
                <w:rFonts w:hint="eastAsia"/>
                <w:noProof/>
                <w:rtl/>
                <w:lang w:bidi="fa-IR"/>
              </w:rPr>
              <w:t>همسر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973" w:history="1">
            <w:r w:rsidRPr="008247C7">
              <w:rPr>
                <w:rStyle w:val="Hyperlink"/>
                <w:rFonts w:hint="eastAsia"/>
                <w:noProof/>
                <w:rtl/>
                <w:lang w:bidi="fa-IR"/>
              </w:rPr>
              <w:t>چهارم</w:t>
            </w:r>
            <w:r w:rsidRPr="008247C7">
              <w:rPr>
                <w:rStyle w:val="Hyperlink"/>
                <w:noProof/>
                <w:rtl/>
                <w:lang w:bidi="fa-IR"/>
              </w:rPr>
              <w:t xml:space="preserve">: </w:t>
            </w:r>
            <w:r w:rsidRPr="008247C7">
              <w:rPr>
                <w:rStyle w:val="Hyperlink"/>
                <w:rFonts w:hint="eastAsia"/>
                <w:noProof/>
                <w:rtl/>
                <w:lang w:bidi="fa-IR"/>
              </w:rPr>
              <w:t>زن</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زينت</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آرايش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74" w:history="1">
            <w:r w:rsidRPr="008247C7">
              <w:rPr>
                <w:rStyle w:val="Hyperlink"/>
                <w:noProof/>
                <w:rtl/>
                <w:lang w:bidi="fa-IR"/>
              </w:rPr>
              <w:t xml:space="preserve">1. </w:t>
            </w:r>
            <w:r w:rsidRPr="008247C7">
              <w:rPr>
                <w:rStyle w:val="Hyperlink"/>
                <w:rFonts w:hint="eastAsia"/>
                <w:noProof/>
                <w:rtl/>
                <w:lang w:bidi="fa-IR"/>
              </w:rPr>
              <w:t>عطر</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زينت</w:t>
            </w:r>
            <w:r w:rsidRPr="008247C7">
              <w:rPr>
                <w:rStyle w:val="Hyperlink"/>
                <w:noProof/>
                <w:rtl/>
                <w:lang w:bidi="fa-IR"/>
              </w:rPr>
              <w:t xml:space="preserve"> </w:t>
            </w:r>
            <w:r w:rsidRPr="008247C7">
              <w:rPr>
                <w:rStyle w:val="Hyperlink"/>
                <w:rFonts w:hint="eastAsia"/>
                <w:noProof/>
                <w:rtl/>
                <w:lang w:bidi="fa-IR"/>
              </w:rPr>
              <w:t>در</w:t>
            </w:r>
            <w:r w:rsidRPr="008247C7">
              <w:rPr>
                <w:rStyle w:val="Hyperlink"/>
                <w:noProof/>
                <w:rtl/>
                <w:lang w:bidi="fa-IR"/>
              </w:rPr>
              <w:t xml:space="preserve"> </w:t>
            </w:r>
            <w:r w:rsidRPr="008247C7">
              <w:rPr>
                <w:rStyle w:val="Hyperlink"/>
                <w:rFonts w:hint="eastAsia"/>
                <w:noProof/>
                <w:rtl/>
                <w:lang w:bidi="fa-IR"/>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75" w:history="1">
            <w:r w:rsidRPr="008247C7">
              <w:rPr>
                <w:rStyle w:val="Hyperlink"/>
                <w:noProof/>
                <w:rtl/>
                <w:lang w:bidi="fa-IR"/>
              </w:rPr>
              <w:t xml:space="preserve">2. </w:t>
            </w:r>
            <w:r w:rsidRPr="008247C7">
              <w:rPr>
                <w:rStyle w:val="Hyperlink"/>
                <w:rFonts w:hint="eastAsia"/>
                <w:noProof/>
                <w:rtl/>
                <w:lang w:bidi="fa-IR"/>
              </w:rPr>
              <w:t>استفاده</w:t>
            </w:r>
            <w:r w:rsidRPr="008247C7">
              <w:rPr>
                <w:rStyle w:val="Hyperlink"/>
                <w:noProof/>
                <w:rtl/>
                <w:lang w:bidi="fa-IR"/>
              </w:rPr>
              <w:t xml:space="preserve"> </w:t>
            </w:r>
            <w:r w:rsidRPr="008247C7">
              <w:rPr>
                <w:rStyle w:val="Hyperlink"/>
                <w:rFonts w:hint="eastAsia"/>
                <w:noProof/>
                <w:rtl/>
                <w:lang w:bidi="fa-IR"/>
              </w:rPr>
              <w:t>دائمى</w:t>
            </w:r>
            <w:r w:rsidRPr="008247C7">
              <w:rPr>
                <w:rStyle w:val="Hyperlink"/>
                <w:noProof/>
                <w:rtl/>
                <w:lang w:bidi="fa-IR"/>
              </w:rPr>
              <w:t xml:space="preserve"> </w:t>
            </w:r>
            <w:r w:rsidRPr="008247C7">
              <w:rPr>
                <w:rStyle w:val="Hyperlink"/>
                <w:rFonts w:hint="eastAsia"/>
                <w:noProof/>
                <w:rtl/>
                <w:lang w:bidi="fa-IR"/>
              </w:rPr>
              <w:t>از</w:t>
            </w:r>
            <w:r w:rsidRPr="008247C7">
              <w:rPr>
                <w:rStyle w:val="Hyperlink"/>
                <w:noProof/>
                <w:rtl/>
                <w:lang w:bidi="fa-IR"/>
              </w:rPr>
              <w:t xml:space="preserve"> </w:t>
            </w:r>
            <w:r w:rsidRPr="008247C7">
              <w:rPr>
                <w:rStyle w:val="Hyperlink"/>
                <w:rFonts w:hint="eastAsia"/>
                <w:noProof/>
                <w:rtl/>
                <w:lang w:bidi="fa-IR"/>
              </w:rPr>
              <w:t>بوى</w:t>
            </w:r>
            <w:r w:rsidRPr="008247C7">
              <w:rPr>
                <w:rStyle w:val="Hyperlink"/>
                <w:noProof/>
                <w:rtl/>
                <w:lang w:bidi="fa-IR"/>
              </w:rPr>
              <w:t xml:space="preserve"> </w:t>
            </w:r>
            <w:r w:rsidRPr="008247C7">
              <w:rPr>
                <w:rStyle w:val="Hyperlink"/>
                <w:rFonts w:hint="eastAsia"/>
                <w:noProof/>
                <w:rtl/>
                <w:lang w:bidi="fa-IR"/>
              </w:rPr>
              <w:t>خوش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76" w:history="1">
            <w:r w:rsidRPr="008247C7">
              <w:rPr>
                <w:rStyle w:val="Hyperlink"/>
                <w:noProof/>
                <w:rtl/>
                <w:lang w:bidi="fa-IR"/>
              </w:rPr>
              <w:t xml:space="preserve">3- </w:t>
            </w:r>
            <w:r w:rsidRPr="008247C7">
              <w:rPr>
                <w:rStyle w:val="Hyperlink"/>
                <w:rFonts w:hint="eastAsia"/>
                <w:noProof/>
                <w:rtl/>
                <w:lang w:bidi="fa-IR"/>
              </w:rPr>
              <w:t>تهيه</w:t>
            </w:r>
            <w:r w:rsidRPr="008247C7">
              <w:rPr>
                <w:rStyle w:val="Hyperlink"/>
                <w:noProof/>
                <w:rtl/>
                <w:lang w:bidi="fa-IR"/>
              </w:rPr>
              <w:t xml:space="preserve"> </w:t>
            </w:r>
            <w:r w:rsidRPr="008247C7">
              <w:rPr>
                <w:rStyle w:val="Hyperlink"/>
                <w:rFonts w:hint="eastAsia"/>
                <w:noProof/>
                <w:rtl/>
                <w:lang w:bidi="fa-IR"/>
              </w:rPr>
              <w:t>عطر</w:t>
            </w:r>
            <w:r w:rsidRPr="008247C7">
              <w:rPr>
                <w:rStyle w:val="Hyperlink"/>
                <w:noProof/>
                <w:rtl/>
                <w:lang w:bidi="fa-IR"/>
              </w:rPr>
              <w:t xml:space="preserve"> </w:t>
            </w:r>
            <w:r w:rsidRPr="008247C7">
              <w:rPr>
                <w:rStyle w:val="Hyperlink"/>
                <w:rFonts w:hint="eastAsia"/>
                <w:noProof/>
                <w:rtl/>
                <w:lang w:bidi="fa-IR"/>
              </w:rPr>
              <w:t>براى</w:t>
            </w:r>
            <w:r w:rsidRPr="008247C7">
              <w:rPr>
                <w:rStyle w:val="Hyperlink"/>
                <w:noProof/>
                <w:rtl/>
                <w:lang w:bidi="fa-IR"/>
              </w:rPr>
              <w:t xml:space="preserve"> </w:t>
            </w:r>
            <w:r w:rsidRPr="008247C7">
              <w:rPr>
                <w:rStyle w:val="Hyperlink"/>
                <w:rFonts w:hint="eastAsia"/>
                <w:noProof/>
                <w:rtl/>
                <w:lang w:bidi="fa-IR"/>
              </w:rPr>
              <w:t>شب</w:t>
            </w:r>
            <w:r w:rsidRPr="008247C7">
              <w:rPr>
                <w:rStyle w:val="Hyperlink"/>
                <w:noProof/>
                <w:rtl/>
                <w:lang w:bidi="fa-IR"/>
              </w:rPr>
              <w:t xml:space="preserve"> </w:t>
            </w:r>
            <w:r w:rsidRPr="008247C7">
              <w:rPr>
                <w:rStyle w:val="Hyperlink"/>
                <w:rFonts w:hint="eastAsia"/>
                <w:noProof/>
                <w:rtl/>
                <w:lang w:bidi="fa-IR"/>
              </w:rPr>
              <w:t>عروسى</w:t>
            </w:r>
            <w:r w:rsidRPr="008247C7">
              <w:rPr>
                <w:rStyle w:val="Hyperlink"/>
                <w:noProof/>
                <w:rtl/>
                <w:lang w:bidi="fa-IR"/>
              </w:rPr>
              <w:t xml:space="preserve"> </w:t>
            </w:r>
            <w:r w:rsidRPr="008247C7">
              <w:rPr>
                <w:rStyle w:val="Hyperlink"/>
                <w:rFonts w:hint="eastAsia"/>
                <w:noProof/>
                <w:rtl/>
                <w:lang w:bidi="fa-IR"/>
              </w:rPr>
              <w:t>فاطمه</w:t>
            </w:r>
            <w:r w:rsidRPr="008247C7">
              <w:rPr>
                <w:rStyle w:val="Hyperlink"/>
                <w:noProof/>
                <w:rtl/>
                <w:lang w:bidi="fa-IR"/>
              </w:rPr>
              <w:t xml:space="preserve"> </w:t>
            </w:r>
            <w:r w:rsidRPr="008247C7">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977" w:history="1">
            <w:r w:rsidRPr="008247C7">
              <w:rPr>
                <w:rStyle w:val="Hyperlink"/>
                <w:rFonts w:hint="eastAsia"/>
                <w:noProof/>
                <w:rtl/>
                <w:lang w:bidi="fa-IR"/>
              </w:rPr>
              <w:t>پنجم</w:t>
            </w:r>
            <w:r w:rsidRPr="008247C7">
              <w:rPr>
                <w:rStyle w:val="Hyperlink"/>
                <w:noProof/>
                <w:rtl/>
                <w:lang w:bidi="fa-IR"/>
              </w:rPr>
              <w:t xml:space="preserve">: </w:t>
            </w:r>
            <w:r w:rsidRPr="008247C7">
              <w:rPr>
                <w:rStyle w:val="Hyperlink"/>
                <w:rFonts w:hint="eastAsia"/>
                <w:noProof/>
                <w:rtl/>
                <w:lang w:bidi="fa-IR"/>
              </w:rPr>
              <w:t>بزرگ</w:t>
            </w:r>
            <w:r w:rsidRPr="008247C7">
              <w:rPr>
                <w:rStyle w:val="Hyperlink"/>
                <w:noProof/>
                <w:rtl/>
                <w:lang w:bidi="fa-IR"/>
              </w:rPr>
              <w:t xml:space="preserve"> </w:t>
            </w:r>
            <w:r w:rsidRPr="008247C7">
              <w:rPr>
                <w:rStyle w:val="Hyperlink"/>
                <w:rFonts w:hint="eastAsia"/>
                <w:noProof/>
                <w:rtl/>
                <w:lang w:bidi="fa-IR"/>
              </w:rPr>
              <w:t>زن</w:t>
            </w:r>
            <w:r w:rsidRPr="008247C7">
              <w:rPr>
                <w:rStyle w:val="Hyperlink"/>
                <w:noProof/>
                <w:rtl/>
                <w:lang w:bidi="fa-IR"/>
              </w:rPr>
              <w:t xml:space="preserve"> </w:t>
            </w:r>
            <w:r w:rsidRPr="008247C7">
              <w:rPr>
                <w:rStyle w:val="Hyperlink"/>
                <w:rFonts w:hint="eastAsia"/>
                <w:noProof/>
                <w:rtl/>
                <w:lang w:bidi="fa-IR"/>
              </w:rPr>
              <w:t>جهانيان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978" w:history="1">
            <w:r w:rsidRPr="008247C7">
              <w:rPr>
                <w:rStyle w:val="Hyperlink"/>
                <w:rFonts w:hint="eastAsia"/>
                <w:noProof/>
                <w:rtl/>
                <w:lang w:bidi="fa-IR"/>
              </w:rPr>
              <w:t>ششم</w:t>
            </w:r>
            <w:r w:rsidRPr="008247C7">
              <w:rPr>
                <w:rStyle w:val="Hyperlink"/>
                <w:noProof/>
                <w:rtl/>
                <w:lang w:bidi="fa-IR"/>
              </w:rPr>
              <w:t xml:space="preserve">: </w:t>
            </w:r>
            <w:r w:rsidRPr="008247C7">
              <w:rPr>
                <w:rStyle w:val="Hyperlink"/>
                <w:rFonts w:hint="eastAsia"/>
                <w:noProof/>
                <w:rtl/>
                <w:lang w:bidi="fa-IR"/>
              </w:rPr>
              <w:t>بزرگ</w:t>
            </w:r>
            <w:r w:rsidRPr="008247C7">
              <w:rPr>
                <w:rStyle w:val="Hyperlink"/>
                <w:noProof/>
                <w:rtl/>
                <w:lang w:bidi="fa-IR"/>
              </w:rPr>
              <w:t xml:space="preserve"> </w:t>
            </w:r>
            <w:r w:rsidRPr="008247C7">
              <w:rPr>
                <w:rStyle w:val="Hyperlink"/>
                <w:rFonts w:hint="eastAsia"/>
                <w:noProof/>
                <w:rtl/>
                <w:lang w:bidi="fa-IR"/>
              </w:rPr>
              <w:t>زن</w:t>
            </w:r>
            <w:r w:rsidRPr="008247C7">
              <w:rPr>
                <w:rStyle w:val="Hyperlink"/>
                <w:noProof/>
                <w:rtl/>
                <w:lang w:bidi="fa-IR"/>
              </w:rPr>
              <w:t xml:space="preserve"> </w:t>
            </w:r>
            <w:r w:rsidRPr="008247C7">
              <w:rPr>
                <w:rStyle w:val="Hyperlink"/>
                <w:rFonts w:hint="eastAsia"/>
                <w:noProof/>
                <w:rtl/>
                <w:lang w:bidi="fa-IR"/>
              </w:rPr>
              <w:t>بهشتى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B81436" w:rsidRDefault="00B81436">
          <w:pPr>
            <w:pStyle w:val="TOC1"/>
            <w:rPr>
              <w:rFonts w:asciiTheme="minorHAnsi" w:eastAsiaTheme="minorEastAsia" w:hAnsiTheme="minorHAnsi" w:cstheme="minorBidi"/>
              <w:b w:val="0"/>
              <w:bCs w:val="0"/>
              <w:noProof/>
              <w:color w:val="auto"/>
              <w:sz w:val="22"/>
              <w:szCs w:val="22"/>
              <w:rtl/>
            </w:rPr>
          </w:pPr>
          <w:hyperlink w:anchor="_Toc394840979" w:history="1">
            <w:r w:rsidRPr="008247C7">
              <w:rPr>
                <w:rStyle w:val="Hyperlink"/>
                <w:rFonts w:hint="eastAsia"/>
                <w:noProof/>
                <w:rtl/>
                <w:lang w:bidi="fa-IR"/>
              </w:rPr>
              <w:t>س</w:t>
            </w:r>
            <w:r w:rsidRPr="008247C7">
              <w:rPr>
                <w:rStyle w:val="Hyperlink"/>
                <w:noProof/>
                <w:rtl/>
                <w:lang w:bidi="fa-IR"/>
              </w:rPr>
              <w:t xml:space="preserve">. </w:t>
            </w:r>
            <w:r w:rsidRPr="008247C7">
              <w:rPr>
                <w:rStyle w:val="Hyperlink"/>
                <w:rFonts w:hint="eastAsia"/>
                <w:noProof/>
                <w:rtl/>
                <w:lang w:bidi="fa-IR"/>
              </w:rPr>
              <w:t>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980" w:history="1">
            <w:r w:rsidRPr="008247C7">
              <w:rPr>
                <w:rStyle w:val="Hyperlink"/>
                <w:rFonts w:hint="eastAsia"/>
                <w:noProof/>
                <w:rtl/>
                <w:lang w:bidi="fa-IR"/>
              </w:rPr>
              <w:t>اول</w:t>
            </w:r>
            <w:r w:rsidRPr="008247C7">
              <w:rPr>
                <w:rStyle w:val="Hyperlink"/>
                <w:noProof/>
                <w:rtl/>
                <w:lang w:bidi="fa-IR"/>
              </w:rPr>
              <w:t xml:space="preserve">: </w:t>
            </w:r>
            <w:r w:rsidRPr="008247C7">
              <w:rPr>
                <w:rStyle w:val="Hyperlink"/>
                <w:rFonts w:hint="eastAsia"/>
                <w:noProof/>
                <w:rtl/>
                <w:lang w:bidi="fa-IR"/>
              </w:rPr>
              <w:t>شادى</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خشنودى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81" w:history="1">
            <w:r w:rsidRPr="008247C7">
              <w:rPr>
                <w:rStyle w:val="Hyperlink"/>
                <w:noProof/>
                <w:rtl/>
                <w:lang w:bidi="fa-IR"/>
              </w:rPr>
              <w:t xml:space="preserve">1- </w:t>
            </w:r>
            <w:r w:rsidRPr="008247C7">
              <w:rPr>
                <w:rStyle w:val="Hyperlink"/>
                <w:rFonts w:hint="eastAsia"/>
                <w:noProof/>
                <w:rtl/>
                <w:lang w:bidi="fa-IR"/>
              </w:rPr>
              <w:t>شادى</w:t>
            </w:r>
            <w:r w:rsidRPr="008247C7">
              <w:rPr>
                <w:rStyle w:val="Hyperlink"/>
                <w:noProof/>
                <w:rtl/>
                <w:lang w:bidi="fa-IR"/>
              </w:rPr>
              <w:t xml:space="preserve"> </w:t>
            </w:r>
            <w:r w:rsidRPr="008247C7">
              <w:rPr>
                <w:rStyle w:val="Hyperlink"/>
                <w:rFonts w:hint="eastAsia"/>
                <w:noProof/>
                <w:rtl/>
                <w:lang w:bidi="fa-IR"/>
              </w:rPr>
              <w:t>فاطمه</w:t>
            </w:r>
            <w:r w:rsidRPr="008247C7">
              <w:rPr>
                <w:rStyle w:val="Hyperlink"/>
                <w:noProof/>
                <w:rtl/>
                <w:lang w:bidi="fa-IR"/>
              </w:rPr>
              <w:t xml:space="preserve"> </w:t>
            </w:r>
            <w:r w:rsidRPr="008247C7">
              <w:rPr>
                <w:rStyle w:val="Hyperlink"/>
                <w:rFonts w:cs="Rafed Alaem" w:hint="eastAsia"/>
                <w:noProof/>
                <w:rtl/>
              </w:rPr>
              <w:t>عليها‌السلام</w:t>
            </w:r>
            <w:r w:rsidRPr="008247C7">
              <w:rPr>
                <w:rStyle w:val="Hyperlink"/>
                <w:noProof/>
                <w:rtl/>
                <w:lang w:bidi="fa-IR"/>
              </w:rPr>
              <w:t xml:space="preserve"> </w:t>
            </w:r>
            <w:r w:rsidRPr="008247C7">
              <w:rPr>
                <w:rStyle w:val="Hyperlink"/>
                <w:rFonts w:hint="eastAsia"/>
                <w:noProof/>
                <w:rtl/>
                <w:lang w:bidi="fa-IR"/>
              </w:rPr>
              <w:t>از</w:t>
            </w:r>
            <w:r w:rsidRPr="008247C7">
              <w:rPr>
                <w:rStyle w:val="Hyperlink"/>
                <w:noProof/>
                <w:rtl/>
                <w:lang w:bidi="fa-IR"/>
              </w:rPr>
              <w:t xml:space="preserve"> </w:t>
            </w:r>
            <w:r w:rsidRPr="008247C7">
              <w:rPr>
                <w:rStyle w:val="Hyperlink"/>
                <w:rFonts w:hint="eastAsia"/>
                <w:noProof/>
                <w:rtl/>
                <w:lang w:bidi="fa-IR"/>
              </w:rPr>
              <w:t>خبر</w:t>
            </w:r>
            <w:r w:rsidRPr="008247C7">
              <w:rPr>
                <w:rStyle w:val="Hyperlink"/>
                <w:noProof/>
                <w:rtl/>
                <w:lang w:bidi="fa-IR"/>
              </w:rPr>
              <w:t xml:space="preserve"> </w:t>
            </w:r>
            <w:r w:rsidRPr="008247C7">
              <w:rPr>
                <w:rStyle w:val="Hyperlink"/>
                <w:rFonts w:hint="eastAsia"/>
                <w:noProof/>
                <w:rtl/>
                <w:lang w:bidi="fa-IR"/>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82" w:history="1">
            <w:r w:rsidRPr="008247C7">
              <w:rPr>
                <w:rStyle w:val="Hyperlink"/>
                <w:noProof/>
                <w:rtl/>
                <w:lang w:bidi="fa-IR"/>
              </w:rPr>
              <w:t xml:space="preserve">2- </w:t>
            </w:r>
            <w:r w:rsidRPr="008247C7">
              <w:rPr>
                <w:rStyle w:val="Hyperlink"/>
                <w:rFonts w:hint="eastAsia"/>
                <w:noProof/>
                <w:rtl/>
                <w:lang w:bidi="fa-IR"/>
              </w:rPr>
              <w:t>شادى</w:t>
            </w:r>
            <w:r w:rsidRPr="008247C7">
              <w:rPr>
                <w:rStyle w:val="Hyperlink"/>
                <w:noProof/>
                <w:rtl/>
                <w:lang w:bidi="fa-IR"/>
              </w:rPr>
              <w:t xml:space="preserve"> </w:t>
            </w:r>
            <w:r w:rsidRPr="008247C7">
              <w:rPr>
                <w:rStyle w:val="Hyperlink"/>
                <w:rFonts w:hint="eastAsia"/>
                <w:noProof/>
                <w:rtl/>
                <w:lang w:bidi="fa-IR"/>
              </w:rPr>
              <w:t>ملائكه</w:t>
            </w:r>
            <w:r w:rsidRPr="008247C7">
              <w:rPr>
                <w:rStyle w:val="Hyperlink"/>
                <w:noProof/>
                <w:rtl/>
                <w:lang w:bidi="fa-IR"/>
              </w:rPr>
              <w:t xml:space="preserve"> </w:t>
            </w:r>
            <w:r w:rsidRPr="008247C7">
              <w:rPr>
                <w:rStyle w:val="Hyperlink"/>
                <w:rFonts w:hint="eastAsia"/>
                <w:noProof/>
                <w:rtl/>
                <w:lang w:bidi="fa-IR"/>
              </w:rPr>
              <w:t>در</w:t>
            </w:r>
            <w:r w:rsidRPr="008247C7">
              <w:rPr>
                <w:rStyle w:val="Hyperlink"/>
                <w:noProof/>
                <w:rtl/>
                <w:lang w:bidi="fa-IR"/>
              </w:rPr>
              <w:t xml:space="preserve"> </w:t>
            </w:r>
            <w:r w:rsidRPr="008247C7">
              <w:rPr>
                <w:rStyle w:val="Hyperlink"/>
                <w:rFonts w:hint="eastAsia"/>
                <w:noProof/>
                <w:rtl/>
                <w:lang w:bidi="fa-IR"/>
              </w:rPr>
              <w:t>پيروزى</w:t>
            </w:r>
            <w:r w:rsidRPr="008247C7">
              <w:rPr>
                <w:rStyle w:val="Hyperlink"/>
                <w:noProof/>
                <w:rtl/>
                <w:lang w:bidi="fa-IR"/>
              </w:rPr>
              <w:t xml:space="preserve"> </w:t>
            </w:r>
            <w:r w:rsidRPr="008247C7">
              <w:rPr>
                <w:rStyle w:val="Hyperlink"/>
                <w:rFonts w:hint="eastAsia"/>
                <w:noProof/>
                <w:rtl/>
                <w:lang w:bidi="fa-IR"/>
              </w:rPr>
              <w:t>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983" w:history="1">
            <w:r w:rsidRPr="008247C7">
              <w:rPr>
                <w:rStyle w:val="Hyperlink"/>
                <w:rFonts w:hint="eastAsia"/>
                <w:noProof/>
                <w:rtl/>
                <w:lang w:bidi="fa-IR"/>
              </w:rPr>
              <w:t>دوم</w:t>
            </w:r>
            <w:r w:rsidRPr="008247C7">
              <w:rPr>
                <w:rStyle w:val="Hyperlink"/>
                <w:noProof/>
                <w:rtl/>
                <w:lang w:bidi="fa-IR"/>
              </w:rPr>
              <w:t xml:space="preserve">: </w:t>
            </w:r>
            <w:r w:rsidRPr="008247C7">
              <w:rPr>
                <w:rStyle w:val="Hyperlink"/>
                <w:rFonts w:hint="eastAsia"/>
                <w:noProof/>
                <w:rtl/>
                <w:lang w:bidi="fa-IR"/>
              </w:rPr>
              <w:t>شعرهاى</w:t>
            </w:r>
            <w:r w:rsidRPr="008247C7">
              <w:rPr>
                <w:rStyle w:val="Hyperlink"/>
                <w:noProof/>
                <w:rtl/>
                <w:lang w:bidi="fa-IR"/>
              </w:rPr>
              <w:t xml:space="preserve"> </w:t>
            </w:r>
            <w:r w:rsidRPr="008247C7">
              <w:rPr>
                <w:rStyle w:val="Hyperlink"/>
                <w:rFonts w:hint="eastAsia"/>
                <w:noProof/>
                <w:rtl/>
                <w:lang w:bidi="fa-IR"/>
              </w:rPr>
              <w:t>فاطمه</w:t>
            </w:r>
            <w:r w:rsidRPr="008247C7">
              <w:rPr>
                <w:rStyle w:val="Hyperlink"/>
                <w:noProof/>
                <w:rtl/>
                <w:lang w:bidi="fa-IR"/>
              </w:rPr>
              <w:t xml:space="preserve"> </w:t>
            </w:r>
            <w:r w:rsidRPr="008247C7">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84" w:history="1">
            <w:r w:rsidRPr="008247C7">
              <w:rPr>
                <w:rStyle w:val="Hyperlink"/>
                <w:noProof/>
                <w:rtl/>
                <w:lang w:bidi="fa-IR"/>
              </w:rPr>
              <w:t xml:space="preserve">1- </w:t>
            </w:r>
            <w:r w:rsidRPr="008247C7">
              <w:rPr>
                <w:rStyle w:val="Hyperlink"/>
                <w:rFonts w:hint="eastAsia"/>
                <w:noProof/>
                <w:rtl/>
                <w:lang w:bidi="fa-IR"/>
              </w:rPr>
              <w:t>شب</w:t>
            </w:r>
            <w:r w:rsidRPr="008247C7">
              <w:rPr>
                <w:rStyle w:val="Hyperlink"/>
                <w:noProof/>
                <w:rtl/>
                <w:lang w:bidi="fa-IR"/>
              </w:rPr>
              <w:t xml:space="preserve"> </w:t>
            </w:r>
            <w:r w:rsidRPr="008247C7">
              <w:rPr>
                <w:rStyle w:val="Hyperlink"/>
                <w:rFonts w:hint="eastAsia"/>
                <w:noProof/>
                <w:rtl/>
                <w:lang w:bidi="fa-IR"/>
              </w:rPr>
              <w:t>ازدواج</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ستودن</w:t>
            </w:r>
            <w:r w:rsidRPr="008247C7">
              <w:rPr>
                <w:rStyle w:val="Hyperlink"/>
                <w:noProof/>
                <w:rtl/>
                <w:lang w:bidi="fa-IR"/>
              </w:rPr>
              <w:t xml:space="preserve"> </w:t>
            </w:r>
            <w:r w:rsidRPr="008247C7">
              <w:rPr>
                <w:rStyle w:val="Hyperlink"/>
                <w:rFonts w:hint="eastAsia"/>
                <w:noProof/>
                <w:rtl/>
                <w:lang w:bidi="fa-IR"/>
              </w:rPr>
              <w:t>شوهر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85" w:history="1">
            <w:r w:rsidRPr="008247C7">
              <w:rPr>
                <w:rStyle w:val="Hyperlink"/>
                <w:noProof/>
                <w:rtl/>
                <w:lang w:bidi="fa-IR"/>
              </w:rPr>
              <w:t xml:space="preserve">2- </w:t>
            </w:r>
            <w:r w:rsidRPr="008247C7">
              <w:rPr>
                <w:rStyle w:val="Hyperlink"/>
                <w:rFonts w:hint="eastAsia"/>
                <w:noProof/>
                <w:rtl/>
                <w:lang w:bidi="fa-IR"/>
              </w:rPr>
              <w:t>استفاده</w:t>
            </w:r>
            <w:r w:rsidRPr="008247C7">
              <w:rPr>
                <w:rStyle w:val="Hyperlink"/>
                <w:noProof/>
                <w:rtl/>
                <w:lang w:bidi="fa-IR"/>
              </w:rPr>
              <w:t xml:space="preserve"> </w:t>
            </w:r>
            <w:r w:rsidRPr="008247C7">
              <w:rPr>
                <w:rStyle w:val="Hyperlink"/>
                <w:rFonts w:hint="eastAsia"/>
                <w:noProof/>
                <w:rtl/>
                <w:lang w:bidi="fa-IR"/>
              </w:rPr>
              <w:t>از</w:t>
            </w:r>
            <w:r w:rsidRPr="008247C7">
              <w:rPr>
                <w:rStyle w:val="Hyperlink"/>
                <w:noProof/>
                <w:rtl/>
                <w:lang w:bidi="fa-IR"/>
              </w:rPr>
              <w:t xml:space="preserve"> </w:t>
            </w:r>
            <w:r w:rsidRPr="008247C7">
              <w:rPr>
                <w:rStyle w:val="Hyperlink"/>
                <w:rFonts w:hint="eastAsia"/>
                <w:noProof/>
                <w:rtl/>
                <w:lang w:bidi="fa-IR"/>
              </w:rPr>
              <w:t>جاذبه</w:t>
            </w:r>
            <w:r w:rsidRPr="008247C7">
              <w:rPr>
                <w:rStyle w:val="Hyperlink"/>
                <w:noProof/>
                <w:rtl/>
                <w:lang w:bidi="fa-IR"/>
              </w:rPr>
              <w:t xml:space="preserve"> </w:t>
            </w:r>
            <w:r w:rsidRPr="008247C7">
              <w:rPr>
                <w:rStyle w:val="Hyperlink"/>
                <w:rFonts w:hint="eastAsia"/>
                <w:noProof/>
                <w:rtl/>
                <w:lang w:bidi="fa-IR"/>
              </w:rPr>
              <w:t>شعر</w:t>
            </w:r>
            <w:r w:rsidRPr="008247C7">
              <w:rPr>
                <w:rStyle w:val="Hyperlink"/>
                <w:noProof/>
                <w:rtl/>
                <w:lang w:bidi="fa-IR"/>
              </w:rPr>
              <w:t xml:space="preserve"> </w:t>
            </w:r>
            <w:r w:rsidRPr="008247C7">
              <w:rPr>
                <w:rStyle w:val="Hyperlink"/>
                <w:rFonts w:hint="eastAsia"/>
                <w:noProof/>
                <w:rtl/>
                <w:lang w:bidi="fa-IR"/>
              </w:rPr>
              <w:t>در</w:t>
            </w:r>
            <w:r w:rsidRPr="008247C7">
              <w:rPr>
                <w:rStyle w:val="Hyperlink"/>
                <w:noProof/>
                <w:rtl/>
                <w:lang w:bidi="fa-IR"/>
              </w:rPr>
              <w:t xml:space="preserve"> </w:t>
            </w:r>
            <w:r w:rsidRPr="008247C7">
              <w:rPr>
                <w:rStyle w:val="Hyperlink"/>
                <w:rFonts w:hint="eastAsia"/>
                <w:noProof/>
                <w:rtl/>
                <w:lang w:bidi="fa-IR"/>
              </w:rPr>
              <w:t>تربيت</w:t>
            </w:r>
            <w:r w:rsidRPr="008247C7">
              <w:rPr>
                <w:rStyle w:val="Hyperlink"/>
                <w:noProof/>
                <w:rtl/>
                <w:lang w:bidi="fa-IR"/>
              </w:rPr>
              <w:t xml:space="preserve"> </w:t>
            </w:r>
            <w:r w:rsidRPr="008247C7">
              <w:rPr>
                <w:rStyle w:val="Hyperlink"/>
                <w:rFonts w:hint="eastAsia"/>
                <w:noProof/>
                <w:rtl/>
                <w:lang w:bidi="fa-IR"/>
              </w:rPr>
              <w:t>كودك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86" w:history="1">
            <w:r w:rsidRPr="008247C7">
              <w:rPr>
                <w:rStyle w:val="Hyperlink"/>
                <w:noProof/>
                <w:rtl/>
                <w:lang w:bidi="fa-IR"/>
              </w:rPr>
              <w:t xml:space="preserve">3- </w:t>
            </w:r>
            <w:r w:rsidRPr="008247C7">
              <w:rPr>
                <w:rStyle w:val="Hyperlink"/>
                <w:rFonts w:hint="eastAsia"/>
                <w:noProof/>
                <w:rtl/>
                <w:lang w:bidi="fa-IR"/>
              </w:rPr>
              <w:t>بيان</w:t>
            </w:r>
            <w:r w:rsidRPr="008247C7">
              <w:rPr>
                <w:rStyle w:val="Hyperlink"/>
                <w:noProof/>
                <w:rtl/>
                <w:lang w:bidi="fa-IR"/>
              </w:rPr>
              <w:t xml:space="preserve"> </w:t>
            </w:r>
            <w:r w:rsidRPr="008247C7">
              <w:rPr>
                <w:rStyle w:val="Hyperlink"/>
                <w:rFonts w:hint="eastAsia"/>
                <w:noProof/>
                <w:rtl/>
                <w:lang w:bidi="fa-IR"/>
              </w:rPr>
              <w:t>مشكلات</w:t>
            </w:r>
            <w:r w:rsidRPr="008247C7">
              <w:rPr>
                <w:rStyle w:val="Hyperlink"/>
                <w:noProof/>
                <w:rtl/>
                <w:lang w:bidi="fa-IR"/>
              </w:rPr>
              <w:t xml:space="preserve"> </w:t>
            </w:r>
            <w:r w:rsidRPr="008247C7">
              <w:rPr>
                <w:rStyle w:val="Hyperlink"/>
                <w:rFonts w:hint="eastAsia"/>
                <w:noProof/>
                <w:rtl/>
                <w:lang w:bidi="fa-IR"/>
              </w:rPr>
              <w:t>اقتصادى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87" w:history="1">
            <w:r w:rsidRPr="008247C7">
              <w:rPr>
                <w:rStyle w:val="Hyperlink"/>
                <w:noProof/>
                <w:rtl/>
                <w:lang w:bidi="fa-IR"/>
              </w:rPr>
              <w:t xml:space="preserve">4. </w:t>
            </w:r>
            <w:r w:rsidRPr="008247C7">
              <w:rPr>
                <w:rStyle w:val="Hyperlink"/>
                <w:rFonts w:hint="eastAsia"/>
                <w:noProof/>
                <w:rtl/>
                <w:lang w:bidi="fa-IR"/>
              </w:rPr>
              <w:t>در</w:t>
            </w:r>
            <w:r w:rsidRPr="008247C7">
              <w:rPr>
                <w:rStyle w:val="Hyperlink"/>
                <w:noProof/>
                <w:rtl/>
                <w:lang w:bidi="fa-IR"/>
              </w:rPr>
              <w:t xml:space="preserve"> </w:t>
            </w:r>
            <w:r w:rsidRPr="008247C7">
              <w:rPr>
                <w:rStyle w:val="Hyperlink"/>
                <w:rFonts w:hint="eastAsia"/>
                <w:noProof/>
                <w:rtl/>
                <w:lang w:bidi="fa-IR"/>
              </w:rPr>
              <w:t>فراق</w:t>
            </w:r>
            <w:r w:rsidRPr="008247C7">
              <w:rPr>
                <w:rStyle w:val="Hyperlink"/>
                <w:noProof/>
                <w:rtl/>
                <w:lang w:bidi="fa-IR"/>
              </w:rPr>
              <w:t xml:space="preserve"> </w:t>
            </w:r>
            <w:r w:rsidRPr="008247C7">
              <w:rPr>
                <w:rStyle w:val="Hyperlink"/>
                <w:rFonts w:hint="eastAsia"/>
                <w:noProof/>
                <w:rtl/>
                <w:lang w:bidi="fa-IR"/>
              </w:rPr>
              <w:t>خويش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88" w:history="1">
            <w:r w:rsidRPr="008247C7">
              <w:rPr>
                <w:rStyle w:val="Hyperlink"/>
                <w:noProof/>
                <w:rtl/>
                <w:lang w:bidi="fa-IR"/>
              </w:rPr>
              <w:t xml:space="preserve">5- </w:t>
            </w:r>
            <w:r w:rsidRPr="008247C7">
              <w:rPr>
                <w:rStyle w:val="Hyperlink"/>
                <w:rFonts w:hint="eastAsia"/>
                <w:noProof/>
                <w:rtl/>
                <w:lang w:bidi="fa-IR"/>
              </w:rPr>
              <w:t>اشعار</w:t>
            </w:r>
            <w:r w:rsidRPr="008247C7">
              <w:rPr>
                <w:rStyle w:val="Hyperlink"/>
                <w:noProof/>
                <w:rtl/>
                <w:lang w:bidi="fa-IR"/>
              </w:rPr>
              <w:t xml:space="preserve"> </w:t>
            </w:r>
            <w:r w:rsidRPr="008247C7">
              <w:rPr>
                <w:rStyle w:val="Hyperlink"/>
                <w:rFonts w:hint="eastAsia"/>
                <w:noProof/>
                <w:rtl/>
                <w:lang w:bidi="fa-IR"/>
              </w:rPr>
              <w:t>در</w:t>
            </w:r>
            <w:r w:rsidRPr="008247C7">
              <w:rPr>
                <w:rStyle w:val="Hyperlink"/>
                <w:noProof/>
                <w:rtl/>
                <w:lang w:bidi="fa-IR"/>
              </w:rPr>
              <w:t xml:space="preserve"> </w:t>
            </w:r>
            <w:r w:rsidRPr="008247C7">
              <w:rPr>
                <w:rStyle w:val="Hyperlink"/>
                <w:rFonts w:hint="eastAsia"/>
                <w:noProof/>
                <w:rtl/>
                <w:lang w:bidi="fa-IR"/>
              </w:rPr>
              <w:t>غم</w:t>
            </w:r>
            <w:r w:rsidRPr="008247C7">
              <w:rPr>
                <w:rStyle w:val="Hyperlink"/>
                <w:noProof/>
                <w:rtl/>
                <w:lang w:bidi="fa-IR"/>
              </w:rPr>
              <w:t xml:space="preserve"> </w:t>
            </w:r>
            <w:r w:rsidRPr="008247C7">
              <w:rPr>
                <w:rStyle w:val="Hyperlink"/>
                <w:rFonts w:hint="eastAsia"/>
                <w:noProof/>
                <w:rtl/>
                <w:lang w:bidi="fa-IR"/>
              </w:rPr>
              <w:t>از</w:t>
            </w:r>
            <w:r w:rsidRPr="008247C7">
              <w:rPr>
                <w:rStyle w:val="Hyperlink"/>
                <w:noProof/>
                <w:rtl/>
                <w:lang w:bidi="fa-IR"/>
              </w:rPr>
              <w:t xml:space="preserve"> </w:t>
            </w:r>
            <w:r w:rsidRPr="008247C7">
              <w:rPr>
                <w:rStyle w:val="Hyperlink"/>
                <w:rFonts w:hint="eastAsia"/>
                <w:noProof/>
                <w:rtl/>
                <w:lang w:bidi="fa-IR"/>
              </w:rPr>
              <w:t>دست</w:t>
            </w:r>
            <w:r w:rsidRPr="008247C7">
              <w:rPr>
                <w:rStyle w:val="Hyperlink"/>
                <w:noProof/>
                <w:rtl/>
                <w:lang w:bidi="fa-IR"/>
              </w:rPr>
              <w:t xml:space="preserve"> </w:t>
            </w:r>
            <w:r w:rsidRPr="008247C7">
              <w:rPr>
                <w:rStyle w:val="Hyperlink"/>
                <w:rFonts w:hint="eastAsia"/>
                <w:noProof/>
                <w:rtl/>
                <w:lang w:bidi="fa-IR"/>
              </w:rPr>
              <w:t>دادن</w:t>
            </w:r>
            <w:r w:rsidRPr="008247C7">
              <w:rPr>
                <w:rStyle w:val="Hyperlink"/>
                <w:noProof/>
                <w:rtl/>
                <w:lang w:bidi="fa-IR"/>
              </w:rPr>
              <w:t xml:space="preserve"> </w:t>
            </w:r>
            <w:r w:rsidRPr="008247C7">
              <w:rPr>
                <w:rStyle w:val="Hyperlink"/>
                <w:rFonts w:hint="eastAsia"/>
                <w:noProof/>
                <w:rtl/>
                <w:lang w:bidi="fa-IR"/>
              </w:rPr>
              <w:t>پيامبر</w:t>
            </w:r>
            <w:r w:rsidRPr="008247C7">
              <w:rPr>
                <w:rStyle w:val="Hyperlink"/>
                <w:noProof/>
                <w:rtl/>
                <w:lang w:bidi="fa-IR"/>
              </w:rPr>
              <w:t xml:space="preserve"> </w:t>
            </w:r>
            <w:r w:rsidRPr="008247C7">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989" w:history="1">
            <w:r w:rsidRPr="008247C7">
              <w:rPr>
                <w:rStyle w:val="Hyperlink"/>
                <w:rFonts w:hint="eastAsia"/>
                <w:noProof/>
                <w:rtl/>
                <w:lang w:bidi="fa-IR"/>
              </w:rPr>
              <w:t>سوم</w:t>
            </w:r>
            <w:r w:rsidRPr="008247C7">
              <w:rPr>
                <w:rStyle w:val="Hyperlink"/>
                <w:noProof/>
                <w:rtl/>
                <w:lang w:bidi="fa-IR"/>
              </w:rPr>
              <w:t xml:space="preserve">: </w:t>
            </w:r>
            <w:r w:rsidRPr="008247C7">
              <w:rPr>
                <w:rStyle w:val="Hyperlink"/>
                <w:rFonts w:hint="eastAsia"/>
                <w:noProof/>
                <w:rtl/>
                <w:lang w:bidi="fa-IR"/>
              </w:rPr>
              <w:t>شكوه</w:t>
            </w:r>
            <w:r w:rsidRPr="008247C7">
              <w:rPr>
                <w:rStyle w:val="Hyperlink"/>
                <w:noProof/>
                <w:rtl/>
                <w:lang w:bidi="fa-IR"/>
              </w:rPr>
              <w:t xml:space="preserve"> </w:t>
            </w:r>
            <w:r w:rsidRPr="008247C7">
              <w:rPr>
                <w:rStyle w:val="Hyperlink"/>
                <w:rFonts w:hint="eastAsia"/>
                <w:noProof/>
                <w:rtl/>
                <w:lang w:bidi="fa-IR"/>
              </w:rPr>
              <w:t>هاى</w:t>
            </w:r>
            <w:r w:rsidRPr="008247C7">
              <w:rPr>
                <w:rStyle w:val="Hyperlink"/>
                <w:noProof/>
                <w:rtl/>
                <w:lang w:bidi="fa-IR"/>
              </w:rPr>
              <w:t xml:space="preserve"> </w:t>
            </w:r>
            <w:r w:rsidRPr="008247C7">
              <w:rPr>
                <w:rStyle w:val="Hyperlink"/>
                <w:rFonts w:hint="eastAsia"/>
                <w:noProof/>
                <w:rtl/>
                <w:lang w:bidi="fa-IR"/>
              </w:rPr>
              <w:t>درد</w:t>
            </w:r>
            <w:r w:rsidRPr="008247C7">
              <w:rPr>
                <w:rStyle w:val="Hyperlink"/>
                <w:noProof/>
                <w:rtl/>
                <w:lang w:bidi="fa-IR"/>
              </w:rPr>
              <w:t xml:space="preserve"> </w:t>
            </w:r>
            <w:r w:rsidRPr="008247C7">
              <w:rPr>
                <w:rStyle w:val="Hyperlink"/>
                <w:rFonts w:hint="eastAsia"/>
                <w:noProof/>
                <w:rtl/>
                <w:lang w:bidi="fa-IR"/>
              </w:rPr>
              <w:t>آلود</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افشاگرانه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90" w:history="1">
            <w:r w:rsidRPr="008247C7">
              <w:rPr>
                <w:rStyle w:val="Hyperlink"/>
                <w:noProof/>
                <w:rtl/>
                <w:lang w:bidi="fa-IR"/>
              </w:rPr>
              <w:t xml:space="preserve">1- </w:t>
            </w:r>
            <w:r w:rsidRPr="008247C7">
              <w:rPr>
                <w:rStyle w:val="Hyperlink"/>
                <w:rFonts w:hint="eastAsia"/>
                <w:noProof/>
                <w:rtl/>
                <w:lang w:bidi="fa-IR"/>
              </w:rPr>
              <w:t>شكوه</w:t>
            </w:r>
            <w:r w:rsidRPr="008247C7">
              <w:rPr>
                <w:rStyle w:val="Hyperlink"/>
                <w:noProof/>
                <w:rtl/>
                <w:lang w:bidi="fa-IR"/>
              </w:rPr>
              <w:t xml:space="preserve"> </w:t>
            </w:r>
            <w:r w:rsidRPr="008247C7">
              <w:rPr>
                <w:rStyle w:val="Hyperlink"/>
                <w:rFonts w:hint="eastAsia"/>
                <w:noProof/>
                <w:rtl/>
                <w:lang w:bidi="fa-IR"/>
              </w:rPr>
              <w:t>از</w:t>
            </w:r>
            <w:r w:rsidRPr="008247C7">
              <w:rPr>
                <w:rStyle w:val="Hyperlink"/>
                <w:noProof/>
                <w:rtl/>
                <w:lang w:bidi="fa-IR"/>
              </w:rPr>
              <w:t xml:space="preserve"> </w:t>
            </w:r>
            <w:r w:rsidRPr="008247C7">
              <w:rPr>
                <w:rStyle w:val="Hyperlink"/>
                <w:rFonts w:hint="eastAsia"/>
                <w:noProof/>
                <w:rtl/>
                <w:lang w:bidi="fa-IR"/>
              </w:rPr>
              <w:t>غصب</w:t>
            </w:r>
            <w:r w:rsidRPr="008247C7">
              <w:rPr>
                <w:rStyle w:val="Hyperlink"/>
                <w:noProof/>
                <w:rtl/>
                <w:lang w:bidi="fa-IR"/>
              </w:rPr>
              <w:t xml:space="preserve"> </w:t>
            </w:r>
            <w:r w:rsidRPr="008247C7">
              <w:rPr>
                <w:rStyle w:val="Hyperlink"/>
                <w:rFonts w:hint="eastAsia"/>
                <w:noProof/>
                <w:rtl/>
                <w:lang w:bidi="fa-IR"/>
              </w:rPr>
              <w:t>امامت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91" w:history="1">
            <w:r w:rsidRPr="008247C7">
              <w:rPr>
                <w:rStyle w:val="Hyperlink"/>
                <w:noProof/>
                <w:rtl/>
                <w:lang w:bidi="fa-IR"/>
              </w:rPr>
              <w:t xml:space="preserve">2- </w:t>
            </w:r>
            <w:r w:rsidRPr="008247C7">
              <w:rPr>
                <w:rStyle w:val="Hyperlink"/>
                <w:rFonts w:hint="eastAsia"/>
                <w:noProof/>
                <w:rtl/>
                <w:lang w:bidi="fa-IR"/>
              </w:rPr>
              <w:t>شكوه</w:t>
            </w:r>
            <w:r w:rsidRPr="008247C7">
              <w:rPr>
                <w:rStyle w:val="Hyperlink"/>
                <w:noProof/>
                <w:rtl/>
                <w:lang w:bidi="fa-IR"/>
              </w:rPr>
              <w:t xml:space="preserve"> </w:t>
            </w:r>
            <w:r w:rsidRPr="008247C7">
              <w:rPr>
                <w:rStyle w:val="Hyperlink"/>
                <w:rFonts w:hint="eastAsia"/>
                <w:noProof/>
                <w:rtl/>
                <w:lang w:bidi="fa-IR"/>
              </w:rPr>
              <w:t>از</w:t>
            </w:r>
            <w:r w:rsidRPr="008247C7">
              <w:rPr>
                <w:rStyle w:val="Hyperlink"/>
                <w:noProof/>
                <w:rtl/>
                <w:lang w:bidi="fa-IR"/>
              </w:rPr>
              <w:t xml:space="preserve"> </w:t>
            </w:r>
            <w:r w:rsidRPr="008247C7">
              <w:rPr>
                <w:rStyle w:val="Hyperlink"/>
                <w:rFonts w:hint="eastAsia"/>
                <w:noProof/>
                <w:rtl/>
                <w:lang w:bidi="fa-IR"/>
              </w:rPr>
              <w:t>خيانت</w:t>
            </w:r>
            <w:r w:rsidRPr="008247C7">
              <w:rPr>
                <w:rStyle w:val="Hyperlink"/>
                <w:noProof/>
                <w:rtl/>
                <w:lang w:bidi="fa-IR"/>
              </w:rPr>
              <w:t xml:space="preserve"> </w:t>
            </w:r>
            <w:r w:rsidRPr="008247C7">
              <w:rPr>
                <w:rStyle w:val="Hyperlink"/>
                <w:rFonts w:hint="eastAsia"/>
                <w:noProof/>
                <w:rtl/>
                <w:lang w:bidi="fa-IR"/>
              </w:rPr>
              <w:t>منافقان</w:t>
            </w:r>
            <w:r w:rsidRPr="008247C7">
              <w:rPr>
                <w:rStyle w:val="Hyperlink"/>
                <w:noProof/>
                <w:rtl/>
                <w:lang w:bidi="fa-IR"/>
              </w:rPr>
              <w:t xml:space="preserve"> </w:t>
            </w:r>
            <w:r w:rsidRPr="008247C7">
              <w:rPr>
                <w:rStyle w:val="Hyperlink"/>
                <w:rFonts w:hint="eastAsia"/>
                <w:noProof/>
                <w:rtl/>
                <w:lang w:bidi="fa-IR"/>
              </w:rPr>
              <w:t>كينه</w:t>
            </w:r>
            <w:r w:rsidRPr="008247C7">
              <w:rPr>
                <w:rStyle w:val="Hyperlink"/>
                <w:noProof/>
                <w:rtl/>
                <w:lang w:bidi="fa-IR"/>
              </w:rPr>
              <w:t xml:space="preserve"> </w:t>
            </w:r>
            <w:r w:rsidRPr="008247C7">
              <w:rPr>
                <w:rStyle w:val="Hyperlink"/>
                <w:rFonts w:hint="eastAsia"/>
                <w:noProof/>
                <w:rtl/>
                <w:lang w:bidi="fa-IR"/>
              </w:rPr>
              <w:t>توز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92" w:history="1">
            <w:r w:rsidRPr="008247C7">
              <w:rPr>
                <w:rStyle w:val="Hyperlink"/>
                <w:noProof/>
                <w:rtl/>
                <w:lang w:bidi="fa-IR"/>
              </w:rPr>
              <w:t xml:space="preserve">3- </w:t>
            </w:r>
            <w:r w:rsidRPr="008247C7">
              <w:rPr>
                <w:rStyle w:val="Hyperlink"/>
                <w:rFonts w:hint="eastAsia"/>
                <w:noProof/>
                <w:rtl/>
                <w:lang w:bidi="fa-IR"/>
              </w:rPr>
              <w:t>شكوه</w:t>
            </w:r>
            <w:r w:rsidRPr="008247C7">
              <w:rPr>
                <w:rStyle w:val="Hyperlink"/>
                <w:noProof/>
                <w:rtl/>
                <w:lang w:bidi="fa-IR"/>
              </w:rPr>
              <w:t xml:space="preserve"> </w:t>
            </w:r>
            <w:r w:rsidRPr="008247C7">
              <w:rPr>
                <w:rStyle w:val="Hyperlink"/>
                <w:rFonts w:hint="eastAsia"/>
                <w:noProof/>
                <w:rtl/>
                <w:lang w:bidi="fa-IR"/>
              </w:rPr>
              <w:t>ها</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آرزوى</w:t>
            </w:r>
            <w:r w:rsidRPr="008247C7">
              <w:rPr>
                <w:rStyle w:val="Hyperlink"/>
                <w:noProof/>
                <w:rtl/>
                <w:lang w:bidi="fa-IR"/>
              </w:rPr>
              <w:t xml:space="preserve"> </w:t>
            </w:r>
            <w:r w:rsidRPr="008247C7">
              <w:rPr>
                <w:rStyle w:val="Hyperlink"/>
                <w:rFonts w:hint="eastAsia"/>
                <w:noProof/>
                <w:rtl/>
                <w:lang w:bidi="fa-IR"/>
              </w:rPr>
              <w:t>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93" w:history="1">
            <w:r w:rsidRPr="008247C7">
              <w:rPr>
                <w:rStyle w:val="Hyperlink"/>
                <w:noProof/>
                <w:rtl/>
                <w:lang w:bidi="fa-IR"/>
              </w:rPr>
              <w:t xml:space="preserve">4- </w:t>
            </w:r>
            <w:r w:rsidRPr="008247C7">
              <w:rPr>
                <w:rStyle w:val="Hyperlink"/>
                <w:rFonts w:hint="eastAsia"/>
                <w:noProof/>
                <w:rtl/>
                <w:lang w:bidi="fa-IR"/>
              </w:rPr>
              <w:t>شكوه</w:t>
            </w:r>
            <w:r w:rsidRPr="008247C7">
              <w:rPr>
                <w:rStyle w:val="Hyperlink"/>
                <w:noProof/>
                <w:rtl/>
                <w:lang w:bidi="fa-IR"/>
              </w:rPr>
              <w:t xml:space="preserve"> </w:t>
            </w:r>
            <w:r w:rsidRPr="008247C7">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994" w:history="1">
            <w:r w:rsidRPr="008247C7">
              <w:rPr>
                <w:rStyle w:val="Hyperlink"/>
                <w:rFonts w:hint="eastAsia"/>
                <w:noProof/>
                <w:rtl/>
                <w:lang w:bidi="fa-IR"/>
              </w:rPr>
              <w:t>چهارم</w:t>
            </w:r>
            <w:r w:rsidRPr="008247C7">
              <w:rPr>
                <w:rStyle w:val="Hyperlink"/>
                <w:noProof/>
                <w:rtl/>
                <w:lang w:bidi="fa-IR"/>
              </w:rPr>
              <w:t xml:space="preserve">: </w:t>
            </w:r>
            <w:r w:rsidRPr="008247C7">
              <w:rPr>
                <w:rStyle w:val="Hyperlink"/>
                <w:rFonts w:hint="eastAsia"/>
                <w:noProof/>
                <w:rtl/>
                <w:lang w:bidi="fa-IR"/>
              </w:rPr>
              <w:t>شفاعت</w:t>
            </w:r>
            <w:r w:rsidRPr="008247C7">
              <w:rPr>
                <w:rStyle w:val="Hyperlink"/>
                <w:noProof/>
                <w:rtl/>
                <w:lang w:bidi="fa-IR"/>
              </w:rPr>
              <w:t xml:space="preserve"> </w:t>
            </w:r>
            <w:r w:rsidRPr="008247C7">
              <w:rPr>
                <w:rStyle w:val="Hyperlink"/>
                <w:rFonts w:hint="eastAsia"/>
                <w:noProof/>
                <w:rtl/>
                <w:lang w:bidi="fa-IR"/>
              </w:rPr>
              <w:t>فاطمه</w:t>
            </w:r>
            <w:r w:rsidRPr="008247C7">
              <w:rPr>
                <w:rStyle w:val="Hyperlink"/>
                <w:noProof/>
                <w:rtl/>
                <w:lang w:bidi="fa-IR"/>
              </w:rPr>
              <w:t xml:space="preserve"> </w:t>
            </w:r>
            <w:r w:rsidRPr="008247C7">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995" w:history="1">
            <w:r w:rsidRPr="008247C7">
              <w:rPr>
                <w:rStyle w:val="Hyperlink"/>
                <w:rFonts w:hint="eastAsia"/>
                <w:noProof/>
                <w:rtl/>
                <w:lang w:bidi="fa-IR"/>
              </w:rPr>
              <w:t>پنجم</w:t>
            </w:r>
            <w:r w:rsidRPr="008247C7">
              <w:rPr>
                <w:rStyle w:val="Hyperlink"/>
                <w:noProof/>
                <w:rtl/>
                <w:lang w:bidi="fa-IR"/>
              </w:rPr>
              <w:t xml:space="preserve">: </w:t>
            </w:r>
            <w:r w:rsidRPr="008247C7">
              <w:rPr>
                <w:rStyle w:val="Hyperlink"/>
                <w:rFonts w:hint="eastAsia"/>
                <w:noProof/>
                <w:rtl/>
                <w:lang w:bidi="fa-IR"/>
              </w:rPr>
              <w:t>صفات</w:t>
            </w:r>
            <w:r w:rsidRPr="008247C7">
              <w:rPr>
                <w:rStyle w:val="Hyperlink"/>
                <w:noProof/>
                <w:rtl/>
                <w:lang w:bidi="fa-IR"/>
              </w:rPr>
              <w:t xml:space="preserve"> </w:t>
            </w:r>
            <w:r w:rsidRPr="008247C7">
              <w:rPr>
                <w:rStyle w:val="Hyperlink"/>
                <w:rFonts w:hint="eastAsia"/>
                <w:noProof/>
                <w:rtl/>
                <w:lang w:bidi="fa-IR"/>
              </w:rPr>
              <w:t>شيعيان</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پيروان</w:t>
            </w:r>
            <w:r w:rsidRPr="008247C7">
              <w:rPr>
                <w:rStyle w:val="Hyperlink"/>
                <w:noProof/>
                <w:rtl/>
                <w:lang w:bidi="fa-IR"/>
              </w:rPr>
              <w:t xml:space="preserve"> </w:t>
            </w:r>
            <w:r w:rsidRPr="008247C7">
              <w:rPr>
                <w:rStyle w:val="Hyperlink"/>
                <w:rFonts w:hint="eastAsia"/>
                <w:noProof/>
                <w:rtl/>
                <w:lang w:bidi="fa-IR"/>
              </w:rPr>
              <w:t>اهل</w:t>
            </w:r>
            <w:r w:rsidRPr="008247C7">
              <w:rPr>
                <w:rStyle w:val="Hyperlink"/>
                <w:noProof/>
                <w:rtl/>
                <w:lang w:bidi="fa-IR"/>
              </w:rPr>
              <w:t xml:space="preserve"> </w:t>
            </w:r>
            <w:r w:rsidRPr="008247C7">
              <w:rPr>
                <w:rStyle w:val="Hyperlink"/>
                <w:rFonts w:hint="eastAsia"/>
                <w:noProof/>
                <w:rtl/>
                <w:lang w:bidi="fa-IR"/>
              </w:rPr>
              <w:t>بيت</w:t>
            </w:r>
            <w:r w:rsidRPr="008247C7">
              <w:rPr>
                <w:rStyle w:val="Hyperlink"/>
                <w:noProof/>
                <w:rtl/>
                <w:lang w:bidi="fa-IR"/>
              </w:rPr>
              <w:t xml:space="preserve"> </w:t>
            </w:r>
            <w:r w:rsidRPr="008247C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0996" w:history="1">
            <w:r w:rsidRPr="008247C7">
              <w:rPr>
                <w:rStyle w:val="Hyperlink"/>
                <w:rFonts w:hint="eastAsia"/>
                <w:noProof/>
                <w:rtl/>
                <w:lang w:bidi="fa-IR"/>
              </w:rPr>
              <w:t>ششم</w:t>
            </w:r>
            <w:r w:rsidRPr="008247C7">
              <w:rPr>
                <w:rStyle w:val="Hyperlink"/>
                <w:noProof/>
                <w:rtl/>
                <w:lang w:bidi="fa-IR"/>
              </w:rPr>
              <w:t xml:space="preserve">: </w:t>
            </w:r>
            <w:r w:rsidRPr="008247C7">
              <w:rPr>
                <w:rStyle w:val="Hyperlink"/>
                <w:rFonts w:hint="eastAsia"/>
                <w:noProof/>
                <w:rtl/>
                <w:lang w:bidi="fa-IR"/>
              </w:rPr>
              <w:t>شهادت</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شاهد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97" w:history="1">
            <w:r w:rsidRPr="008247C7">
              <w:rPr>
                <w:rStyle w:val="Hyperlink"/>
                <w:noProof/>
                <w:rtl/>
                <w:lang w:bidi="fa-IR"/>
              </w:rPr>
              <w:t xml:space="preserve">1- </w:t>
            </w:r>
            <w:r w:rsidRPr="008247C7">
              <w:rPr>
                <w:rStyle w:val="Hyperlink"/>
                <w:rFonts w:hint="eastAsia"/>
                <w:noProof/>
                <w:rtl/>
                <w:lang w:bidi="fa-IR"/>
              </w:rPr>
              <w:t>اولين</w:t>
            </w:r>
            <w:r w:rsidRPr="008247C7">
              <w:rPr>
                <w:rStyle w:val="Hyperlink"/>
                <w:noProof/>
                <w:rtl/>
                <w:lang w:bidi="fa-IR"/>
              </w:rPr>
              <w:t xml:space="preserve"> </w:t>
            </w:r>
            <w:r w:rsidRPr="008247C7">
              <w:rPr>
                <w:rStyle w:val="Hyperlink"/>
                <w:rFonts w:hint="eastAsia"/>
                <w:noProof/>
                <w:rtl/>
                <w:lang w:bidi="fa-IR"/>
              </w:rPr>
              <w:t>شهادت</w:t>
            </w:r>
            <w:r w:rsidRPr="008247C7">
              <w:rPr>
                <w:rStyle w:val="Hyperlink"/>
                <w:noProof/>
                <w:rtl/>
                <w:lang w:bidi="fa-IR"/>
              </w:rPr>
              <w:t xml:space="preserve"> </w:t>
            </w:r>
            <w:r w:rsidRPr="008247C7">
              <w:rPr>
                <w:rStyle w:val="Hyperlink"/>
                <w:rFonts w:hint="eastAsia"/>
                <w:noProof/>
                <w:rtl/>
                <w:lang w:bidi="fa-IR"/>
              </w:rPr>
              <w:t>باطل</w:t>
            </w:r>
            <w:r w:rsidRPr="008247C7">
              <w:rPr>
                <w:rStyle w:val="Hyperlink"/>
                <w:noProof/>
                <w:rtl/>
                <w:lang w:bidi="fa-IR"/>
              </w:rPr>
              <w:t xml:space="preserve"> </w:t>
            </w:r>
            <w:r w:rsidRPr="008247C7">
              <w:rPr>
                <w:rStyle w:val="Hyperlink"/>
                <w:rFonts w:hint="eastAsia"/>
                <w:noProof/>
                <w:rtl/>
                <w:lang w:bidi="fa-IR"/>
              </w:rPr>
              <w:t>در</w:t>
            </w:r>
            <w:r w:rsidRPr="008247C7">
              <w:rPr>
                <w:rStyle w:val="Hyperlink"/>
                <w:noProof/>
                <w:rtl/>
                <w:lang w:bidi="fa-IR"/>
              </w:rPr>
              <w:t xml:space="preserve"> </w:t>
            </w:r>
            <w:r w:rsidRPr="008247C7">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98" w:history="1">
            <w:r w:rsidRPr="008247C7">
              <w:rPr>
                <w:rStyle w:val="Hyperlink"/>
                <w:noProof/>
                <w:rtl/>
                <w:lang w:bidi="fa-IR"/>
              </w:rPr>
              <w:t xml:space="preserve">2- </w:t>
            </w:r>
            <w:r w:rsidRPr="008247C7">
              <w:rPr>
                <w:rStyle w:val="Hyperlink"/>
                <w:rFonts w:hint="eastAsia"/>
                <w:noProof/>
                <w:rtl/>
                <w:lang w:bidi="fa-IR"/>
              </w:rPr>
              <w:t>آگاهى</w:t>
            </w:r>
            <w:r w:rsidRPr="008247C7">
              <w:rPr>
                <w:rStyle w:val="Hyperlink"/>
                <w:noProof/>
                <w:rtl/>
                <w:lang w:bidi="fa-IR"/>
              </w:rPr>
              <w:t xml:space="preserve"> </w:t>
            </w:r>
            <w:r w:rsidRPr="008247C7">
              <w:rPr>
                <w:rStyle w:val="Hyperlink"/>
                <w:rFonts w:hint="eastAsia"/>
                <w:noProof/>
                <w:rtl/>
                <w:lang w:bidi="fa-IR"/>
              </w:rPr>
              <w:t>از</w:t>
            </w:r>
            <w:r w:rsidRPr="008247C7">
              <w:rPr>
                <w:rStyle w:val="Hyperlink"/>
                <w:noProof/>
                <w:rtl/>
                <w:lang w:bidi="fa-IR"/>
              </w:rPr>
              <w:t xml:space="preserve"> </w:t>
            </w:r>
            <w:r w:rsidRPr="008247C7">
              <w:rPr>
                <w:rStyle w:val="Hyperlink"/>
                <w:rFonts w:hint="eastAsia"/>
                <w:noProof/>
                <w:rtl/>
                <w:lang w:bidi="fa-IR"/>
              </w:rPr>
              <w:t>شهادت</w:t>
            </w:r>
            <w:r w:rsidRPr="008247C7">
              <w:rPr>
                <w:rStyle w:val="Hyperlink"/>
                <w:noProof/>
                <w:rtl/>
                <w:lang w:bidi="fa-IR"/>
              </w:rPr>
              <w:t xml:space="preserve"> </w:t>
            </w:r>
            <w:r w:rsidRPr="008247C7">
              <w:rPr>
                <w:rStyle w:val="Hyperlink"/>
                <w:rFonts w:hint="eastAsia"/>
                <w:noProof/>
                <w:rtl/>
                <w:lang w:bidi="fa-IR"/>
              </w:rPr>
              <w:t>خويش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0999" w:history="1">
            <w:r w:rsidRPr="008247C7">
              <w:rPr>
                <w:rStyle w:val="Hyperlink"/>
                <w:noProof/>
                <w:rtl/>
                <w:lang w:bidi="fa-IR"/>
              </w:rPr>
              <w:t xml:space="preserve">3- </w:t>
            </w:r>
            <w:r w:rsidRPr="008247C7">
              <w:rPr>
                <w:rStyle w:val="Hyperlink"/>
                <w:rFonts w:hint="eastAsia"/>
                <w:noProof/>
                <w:rtl/>
                <w:lang w:bidi="fa-IR"/>
              </w:rPr>
              <w:t>آگاهى</w:t>
            </w:r>
            <w:r w:rsidRPr="008247C7">
              <w:rPr>
                <w:rStyle w:val="Hyperlink"/>
                <w:noProof/>
                <w:rtl/>
                <w:lang w:bidi="fa-IR"/>
              </w:rPr>
              <w:t xml:space="preserve"> </w:t>
            </w:r>
            <w:r w:rsidRPr="008247C7">
              <w:rPr>
                <w:rStyle w:val="Hyperlink"/>
                <w:rFonts w:hint="eastAsia"/>
                <w:noProof/>
                <w:rtl/>
                <w:lang w:bidi="fa-IR"/>
              </w:rPr>
              <w:t>از</w:t>
            </w:r>
            <w:r w:rsidRPr="008247C7">
              <w:rPr>
                <w:rStyle w:val="Hyperlink"/>
                <w:noProof/>
                <w:rtl/>
                <w:lang w:bidi="fa-IR"/>
              </w:rPr>
              <w:t xml:space="preserve"> </w:t>
            </w:r>
            <w:r w:rsidRPr="008247C7">
              <w:rPr>
                <w:rStyle w:val="Hyperlink"/>
                <w:rFonts w:hint="eastAsia"/>
                <w:noProof/>
                <w:rtl/>
                <w:lang w:bidi="fa-IR"/>
              </w:rPr>
              <w:t>شهادت</w:t>
            </w:r>
            <w:r w:rsidRPr="008247C7">
              <w:rPr>
                <w:rStyle w:val="Hyperlink"/>
                <w:noProof/>
                <w:rtl/>
                <w:lang w:bidi="fa-IR"/>
              </w:rPr>
              <w:t xml:space="preserve"> </w:t>
            </w:r>
            <w:r w:rsidRPr="008247C7">
              <w:rPr>
                <w:rStyle w:val="Hyperlink"/>
                <w:rFonts w:hint="eastAsia"/>
                <w:noProof/>
                <w:rtl/>
                <w:lang w:bidi="fa-IR"/>
              </w:rPr>
              <w:t>حسين</w:t>
            </w:r>
            <w:r w:rsidRPr="008247C7">
              <w:rPr>
                <w:rStyle w:val="Hyperlink"/>
                <w:noProof/>
                <w:rtl/>
                <w:lang w:bidi="fa-IR"/>
              </w:rPr>
              <w:t xml:space="preserve"> </w:t>
            </w:r>
            <w:r w:rsidRPr="008247C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394840999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00" w:history="1">
            <w:r w:rsidRPr="008247C7">
              <w:rPr>
                <w:rStyle w:val="Hyperlink"/>
                <w:noProof/>
                <w:rtl/>
                <w:lang w:bidi="fa-IR"/>
              </w:rPr>
              <w:t xml:space="preserve">4- </w:t>
            </w:r>
            <w:r w:rsidRPr="008247C7">
              <w:rPr>
                <w:rStyle w:val="Hyperlink"/>
                <w:rFonts w:hint="eastAsia"/>
                <w:noProof/>
                <w:rtl/>
                <w:lang w:bidi="fa-IR"/>
              </w:rPr>
              <w:t>پرسش</w:t>
            </w:r>
            <w:r w:rsidRPr="008247C7">
              <w:rPr>
                <w:rStyle w:val="Hyperlink"/>
                <w:noProof/>
                <w:rtl/>
                <w:lang w:bidi="fa-IR"/>
              </w:rPr>
              <w:t xml:space="preserve"> </w:t>
            </w:r>
            <w:r w:rsidRPr="008247C7">
              <w:rPr>
                <w:rStyle w:val="Hyperlink"/>
                <w:rFonts w:hint="eastAsia"/>
                <w:noProof/>
                <w:rtl/>
                <w:lang w:bidi="fa-IR"/>
              </w:rPr>
              <w:t>از</w:t>
            </w:r>
            <w:r w:rsidRPr="008247C7">
              <w:rPr>
                <w:rStyle w:val="Hyperlink"/>
                <w:noProof/>
                <w:rtl/>
                <w:lang w:bidi="fa-IR"/>
              </w:rPr>
              <w:t xml:space="preserve"> </w:t>
            </w:r>
            <w:r w:rsidRPr="008247C7">
              <w:rPr>
                <w:rStyle w:val="Hyperlink"/>
                <w:rFonts w:hint="eastAsia"/>
                <w:noProof/>
                <w:rtl/>
                <w:lang w:bidi="fa-IR"/>
              </w:rPr>
              <w:t>پيامبر</w:t>
            </w:r>
            <w:r w:rsidRPr="008247C7">
              <w:rPr>
                <w:rStyle w:val="Hyperlink"/>
                <w:noProof/>
                <w:rtl/>
                <w:lang w:bidi="fa-IR"/>
              </w:rPr>
              <w:t xml:space="preserve"> </w:t>
            </w:r>
            <w:r w:rsidRPr="008247C7">
              <w:rPr>
                <w:rStyle w:val="Hyperlink"/>
                <w:rFonts w:cs="Rafed Alaem" w:hint="eastAsia"/>
                <w:noProof/>
                <w:rtl/>
              </w:rPr>
              <w:t>صلى‌الله‌عليه‌وآله</w:t>
            </w:r>
            <w:r w:rsidRPr="008247C7">
              <w:rPr>
                <w:rStyle w:val="Hyperlink"/>
                <w:noProof/>
                <w:rtl/>
                <w:lang w:bidi="fa-IR"/>
              </w:rPr>
              <w:t xml:space="preserve"> </w:t>
            </w:r>
            <w:r w:rsidRPr="008247C7">
              <w:rPr>
                <w:rStyle w:val="Hyperlink"/>
                <w:rFonts w:hint="eastAsia"/>
                <w:noProof/>
                <w:rtl/>
                <w:lang w:bidi="fa-IR"/>
              </w:rPr>
              <w:t>پيرامون</w:t>
            </w:r>
            <w:r w:rsidRPr="008247C7">
              <w:rPr>
                <w:rStyle w:val="Hyperlink"/>
                <w:noProof/>
                <w:rtl/>
                <w:lang w:bidi="fa-IR"/>
              </w:rPr>
              <w:t xml:space="preserve"> </w:t>
            </w:r>
            <w:r w:rsidRPr="008247C7">
              <w:rPr>
                <w:rStyle w:val="Hyperlink"/>
                <w:rFonts w:hint="eastAsia"/>
                <w:noProof/>
                <w:rtl/>
                <w:lang w:bidi="fa-IR"/>
              </w:rPr>
              <w:t>شهادت</w:t>
            </w:r>
            <w:r w:rsidRPr="008247C7">
              <w:rPr>
                <w:rStyle w:val="Hyperlink"/>
                <w:noProof/>
                <w:rtl/>
                <w:lang w:bidi="fa-IR"/>
              </w:rPr>
              <w:t xml:space="preserve"> </w:t>
            </w:r>
            <w:r w:rsidRPr="008247C7">
              <w:rPr>
                <w:rStyle w:val="Hyperlink"/>
                <w:rFonts w:hint="eastAsia"/>
                <w:noProof/>
                <w:rtl/>
                <w:lang w:bidi="fa-IR"/>
              </w:rPr>
              <w:t>حسين</w:t>
            </w:r>
            <w:r w:rsidRPr="008247C7">
              <w:rPr>
                <w:rStyle w:val="Hyperlink"/>
                <w:noProof/>
                <w:rtl/>
                <w:lang w:bidi="fa-IR"/>
              </w:rPr>
              <w:t xml:space="preserve"> </w:t>
            </w:r>
            <w:r w:rsidRPr="008247C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01" w:history="1">
            <w:r w:rsidRPr="008247C7">
              <w:rPr>
                <w:rStyle w:val="Hyperlink"/>
                <w:noProof/>
                <w:rtl/>
                <w:lang w:bidi="fa-IR"/>
              </w:rPr>
              <w:t xml:space="preserve">5- </w:t>
            </w:r>
            <w:r w:rsidRPr="008247C7">
              <w:rPr>
                <w:rStyle w:val="Hyperlink"/>
                <w:rFonts w:hint="eastAsia"/>
                <w:noProof/>
                <w:rtl/>
                <w:lang w:bidi="fa-IR"/>
              </w:rPr>
              <w:t>صحبت</w:t>
            </w:r>
            <w:r w:rsidRPr="008247C7">
              <w:rPr>
                <w:rStyle w:val="Hyperlink"/>
                <w:noProof/>
                <w:rtl/>
                <w:lang w:bidi="fa-IR"/>
              </w:rPr>
              <w:t xml:space="preserve"> </w:t>
            </w:r>
            <w:r w:rsidRPr="008247C7">
              <w:rPr>
                <w:rStyle w:val="Hyperlink"/>
                <w:rFonts w:hint="eastAsia"/>
                <w:noProof/>
                <w:rtl/>
                <w:lang w:bidi="fa-IR"/>
              </w:rPr>
              <w:t>از</w:t>
            </w:r>
            <w:r w:rsidRPr="008247C7">
              <w:rPr>
                <w:rStyle w:val="Hyperlink"/>
                <w:noProof/>
                <w:rtl/>
                <w:lang w:bidi="fa-IR"/>
              </w:rPr>
              <w:t xml:space="preserve"> </w:t>
            </w:r>
            <w:r w:rsidRPr="008247C7">
              <w:rPr>
                <w:rStyle w:val="Hyperlink"/>
                <w:rFonts w:hint="eastAsia"/>
                <w:noProof/>
                <w:rtl/>
                <w:lang w:bidi="fa-IR"/>
              </w:rPr>
              <w:t>شهادت</w:t>
            </w:r>
            <w:r w:rsidRPr="008247C7">
              <w:rPr>
                <w:rStyle w:val="Hyperlink"/>
                <w:noProof/>
                <w:rtl/>
                <w:lang w:bidi="fa-IR"/>
              </w:rPr>
              <w:t xml:space="preserve"> </w:t>
            </w:r>
            <w:r w:rsidRPr="008247C7">
              <w:rPr>
                <w:rStyle w:val="Hyperlink"/>
                <w:rFonts w:hint="eastAsia"/>
                <w:noProof/>
                <w:rtl/>
                <w:lang w:bidi="fa-IR"/>
              </w:rPr>
              <w:t>كودكى</w:t>
            </w:r>
            <w:r w:rsidRPr="008247C7">
              <w:rPr>
                <w:rStyle w:val="Hyperlink"/>
                <w:noProof/>
                <w:rtl/>
                <w:lang w:bidi="fa-IR"/>
              </w:rPr>
              <w:t xml:space="preserve"> </w:t>
            </w:r>
            <w:r w:rsidRPr="008247C7">
              <w:rPr>
                <w:rStyle w:val="Hyperlink"/>
                <w:rFonts w:hint="eastAsia"/>
                <w:noProof/>
                <w:rtl/>
                <w:lang w:bidi="fa-IR"/>
              </w:rPr>
              <w:t>كه</w:t>
            </w:r>
            <w:r w:rsidRPr="008247C7">
              <w:rPr>
                <w:rStyle w:val="Hyperlink"/>
                <w:noProof/>
                <w:rtl/>
                <w:lang w:bidi="fa-IR"/>
              </w:rPr>
              <w:t xml:space="preserve"> </w:t>
            </w:r>
            <w:r w:rsidRPr="008247C7">
              <w:rPr>
                <w:rStyle w:val="Hyperlink"/>
                <w:rFonts w:hint="eastAsia"/>
                <w:noProof/>
                <w:rtl/>
                <w:lang w:bidi="fa-IR"/>
              </w:rPr>
              <w:t>متولد</w:t>
            </w:r>
            <w:r w:rsidRPr="008247C7">
              <w:rPr>
                <w:rStyle w:val="Hyperlink"/>
                <w:noProof/>
                <w:rtl/>
                <w:lang w:bidi="fa-IR"/>
              </w:rPr>
              <w:t xml:space="preserve"> </w:t>
            </w:r>
            <w:r w:rsidRPr="008247C7">
              <w:rPr>
                <w:rStyle w:val="Hyperlink"/>
                <w:rFonts w:hint="eastAsia"/>
                <w:noProof/>
                <w:rtl/>
                <w:lang w:bidi="fa-IR"/>
              </w:rPr>
              <w:t>نشده</w:t>
            </w:r>
            <w:r w:rsidRPr="008247C7">
              <w:rPr>
                <w:rStyle w:val="Hyperlink"/>
                <w:noProof/>
                <w:rtl/>
                <w:lang w:bidi="fa-IR"/>
              </w:rPr>
              <w:t xml:space="preserve"> </w:t>
            </w:r>
            <w:r w:rsidRPr="008247C7">
              <w:rPr>
                <w:rStyle w:val="Hyperlink"/>
                <w:rFonts w:hint="eastAsia"/>
                <w:noProof/>
                <w:rtl/>
                <w:lang w:bidi="fa-IR"/>
              </w:rPr>
              <w:t>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02" w:history="1">
            <w:r w:rsidRPr="008247C7">
              <w:rPr>
                <w:rStyle w:val="Hyperlink"/>
                <w:noProof/>
                <w:rtl/>
                <w:lang w:bidi="fa-IR"/>
              </w:rPr>
              <w:t xml:space="preserve">6- </w:t>
            </w:r>
            <w:r w:rsidRPr="008247C7">
              <w:rPr>
                <w:rStyle w:val="Hyperlink"/>
                <w:rFonts w:hint="eastAsia"/>
                <w:noProof/>
                <w:rtl/>
                <w:lang w:bidi="fa-IR"/>
              </w:rPr>
              <w:t>شاهد</w:t>
            </w:r>
            <w:r w:rsidRPr="008247C7">
              <w:rPr>
                <w:rStyle w:val="Hyperlink"/>
                <w:noProof/>
                <w:rtl/>
                <w:lang w:bidi="fa-IR"/>
              </w:rPr>
              <w:t xml:space="preserve"> </w:t>
            </w:r>
            <w:r w:rsidRPr="008247C7">
              <w:rPr>
                <w:rStyle w:val="Hyperlink"/>
                <w:rFonts w:hint="eastAsia"/>
                <w:noProof/>
                <w:rtl/>
                <w:lang w:bidi="fa-IR"/>
              </w:rPr>
              <w:t>شهادت</w:t>
            </w:r>
            <w:r w:rsidRPr="008247C7">
              <w:rPr>
                <w:rStyle w:val="Hyperlink"/>
                <w:noProof/>
                <w:rtl/>
                <w:lang w:bidi="fa-IR"/>
              </w:rPr>
              <w:t xml:space="preserve"> </w:t>
            </w:r>
            <w:r w:rsidRPr="008247C7">
              <w:rPr>
                <w:rStyle w:val="Hyperlink"/>
                <w:rFonts w:hint="eastAsia"/>
                <w:noProof/>
                <w:rtl/>
                <w:lang w:bidi="fa-IR"/>
              </w:rPr>
              <w:t>فرزند</w:t>
            </w:r>
            <w:r w:rsidRPr="008247C7">
              <w:rPr>
                <w:rStyle w:val="Hyperlink"/>
                <w:noProof/>
                <w:rtl/>
                <w:lang w:bidi="fa-IR"/>
              </w:rPr>
              <w:t xml:space="preserve"> </w:t>
            </w:r>
            <w:r w:rsidRPr="008247C7">
              <w:rPr>
                <w:rStyle w:val="Hyperlink"/>
                <w:rFonts w:hint="eastAsia"/>
                <w:noProof/>
                <w:rtl/>
                <w:lang w:bidi="fa-IR"/>
              </w:rPr>
              <w:t>بودن</w:t>
            </w:r>
            <w:r w:rsidRPr="008247C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03" w:history="1">
            <w:r w:rsidRPr="008247C7">
              <w:rPr>
                <w:rStyle w:val="Hyperlink"/>
                <w:noProof/>
                <w:rtl/>
                <w:lang w:bidi="fa-IR"/>
              </w:rPr>
              <w:t xml:space="preserve">7- </w:t>
            </w:r>
            <w:r w:rsidRPr="008247C7">
              <w:rPr>
                <w:rStyle w:val="Hyperlink"/>
                <w:rFonts w:hint="eastAsia"/>
                <w:noProof/>
                <w:rtl/>
                <w:lang w:bidi="fa-IR"/>
              </w:rPr>
              <w:t>اشتياق</w:t>
            </w:r>
            <w:r w:rsidRPr="008247C7">
              <w:rPr>
                <w:rStyle w:val="Hyperlink"/>
                <w:noProof/>
                <w:rtl/>
                <w:lang w:bidi="fa-IR"/>
              </w:rPr>
              <w:t xml:space="preserve"> </w:t>
            </w:r>
            <w:r w:rsidRPr="008247C7">
              <w:rPr>
                <w:rStyle w:val="Hyperlink"/>
                <w:rFonts w:hint="eastAsia"/>
                <w:noProof/>
                <w:rtl/>
                <w:lang w:bidi="fa-IR"/>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B81436" w:rsidRDefault="00B81436">
          <w:pPr>
            <w:pStyle w:val="TOC1"/>
            <w:rPr>
              <w:rFonts w:asciiTheme="minorHAnsi" w:eastAsiaTheme="minorEastAsia" w:hAnsiTheme="minorHAnsi" w:cstheme="minorBidi"/>
              <w:b w:val="0"/>
              <w:bCs w:val="0"/>
              <w:noProof/>
              <w:color w:val="auto"/>
              <w:sz w:val="22"/>
              <w:szCs w:val="22"/>
              <w:rtl/>
            </w:rPr>
          </w:pPr>
          <w:hyperlink w:anchor="_Toc394841004" w:history="1">
            <w:r w:rsidRPr="008247C7">
              <w:rPr>
                <w:rStyle w:val="Hyperlink"/>
                <w:rFonts w:hint="eastAsia"/>
                <w:noProof/>
                <w:rtl/>
                <w:lang w:bidi="fa-IR"/>
              </w:rPr>
              <w:t>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1005" w:history="1">
            <w:r w:rsidRPr="008247C7">
              <w:rPr>
                <w:rStyle w:val="Hyperlink"/>
                <w:rFonts w:hint="eastAsia"/>
                <w:noProof/>
                <w:rtl/>
                <w:lang w:bidi="fa-IR"/>
              </w:rPr>
              <w:t>اول</w:t>
            </w:r>
            <w:r w:rsidRPr="008247C7">
              <w:rPr>
                <w:rStyle w:val="Hyperlink"/>
                <w:noProof/>
                <w:rtl/>
                <w:lang w:bidi="fa-IR"/>
              </w:rPr>
              <w:t xml:space="preserve">: </w:t>
            </w:r>
            <w:r w:rsidRPr="008247C7">
              <w:rPr>
                <w:rStyle w:val="Hyperlink"/>
                <w:rFonts w:hint="eastAsia"/>
                <w:noProof/>
                <w:rtl/>
                <w:lang w:bidi="fa-IR"/>
              </w:rPr>
              <w:t>صحيفه</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كتاب</w:t>
            </w:r>
            <w:r w:rsidRPr="008247C7">
              <w:rPr>
                <w:rStyle w:val="Hyperlink"/>
                <w:noProof/>
                <w:rtl/>
                <w:lang w:bidi="fa-IR"/>
              </w:rPr>
              <w:t xml:space="preserve"> </w:t>
            </w:r>
            <w:r w:rsidRPr="008247C7">
              <w:rPr>
                <w:rStyle w:val="Hyperlink"/>
                <w:rFonts w:hint="eastAsia"/>
                <w:noProof/>
                <w:rtl/>
                <w:lang w:bidi="fa-IR"/>
              </w:rPr>
              <w:t>حضرت</w:t>
            </w:r>
            <w:r w:rsidRPr="008247C7">
              <w:rPr>
                <w:rStyle w:val="Hyperlink"/>
                <w:noProof/>
                <w:rtl/>
                <w:lang w:bidi="fa-IR"/>
              </w:rPr>
              <w:t xml:space="preserve"> </w:t>
            </w:r>
            <w:r w:rsidRPr="008247C7">
              <w:rPr>
                <w:rStyle w:val="Hyperlink"/>
                <w:rFonts w:hint="eastAsia"/>
                <w:noProof/>
                <w:rtl/>
                <w:lang w:bidi="fa-IR"/>
              </w:rPr>
              <w:t>زهرا</w:t>
            </w:r>
            <w:r w:rsidRPr="008247C7">
              <w:rPr>
                <w:rStyle w:val="Hyperlink"/>
                <w:noProof/>
                <w:rtl/>
                <w:lang w:bidi="fa-IR"/>
              </w:rPr>
              <w:t xml:space="preserve"> </w:t>
            </w:r>
            <w:r w:rsidRPr="008247C7">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06" w:history="1">
            <w:r w:rsidRPr="008247C7">
              <w:rPr>
                <w:rStyle w:val="Hyperlink"/>
                <w:noProof/>
                <w:rtl/>
                <w:lang w:bidi="fa-IR"/>
              </w:rPr>
              <w:t xml:space="preserve">1- </w:t>
            </w:r>
            <w:r w:rsidRPr="008247C7">
              <w:rPr>
                <w:rStyle w:val="Hyperlink"/>
                <w:rFonts w:hint="eastAsia"/>
                <w:noProof/>
                <w:rtl/>
                <w:lang w:bidi="fa-IR"/>
              </w:rPr>
              <w:t>شب</w:t>
            </w:r>
            <w:r w:rsidRPr="008247C7">
              <w:rPr>
                <w:rStyle w:val="Hyperlink"/>
                <w:noProof/>
                <w:rtl/>
                <w:lang w:bidi="fa-IR"/>
              </w:rPr>
              <w:t xml:space="preserve"> </w:t>
            </w:r>
            <w:r w:rsidRPr="008247C7">
              <w:rPr>
                <w:rStyle w:val="Hyperlink"/>
                <w:rFonts w:hint="eastAsia"/>
                <w:noProof/>
                <w:rtl/>
                <w:lang w:bidi="fa-IR"/>
              </w:rPr>
              <w:t>نزول</w:t>
            </w:r>
            <w:r w:rsidRPr="008247C7">
              <w:rPr>
                <w:rStyle w:val="Hyperlink"/>
                <w:noProof/>
                <w:rtl/>
                <w:lang w:bidi="fa-IR"/>
              </w:rPr>
              <w:t xml:space="preserve"> </w:t>
            </w:r>
            <w:r w:rsidRPr="008247C7">
              <w:rPr>
                <w:rStyle w:val="Hyperlink"/>
                <w:rFonts w:hint="eastAsia"/>
                <w:noProof/>
                <w:rtl/>
                <w:lang w:bidi="fa-IR"/>
              </w:rPr>
              <w:t>صحيفه</w:t>
            </w:r>
            <w:r w:rsidRPr="008247C7">
              <w:rPr>
                <w:rStyle w:val="Hyperlink"/>
                <w:noProof/>
                <w:rtl/>
                <w:lang w:bidi="fa-IR"/>
              </w:rPr>
              <w:t xml:space="preserve"> </w:t>
            </w:r>
            <w:r w:rsidRPr="008247C7">
              <w:rPr>
                <w:rStyle w:val="Hyperlink"/>
                <w:rFonts w:hint="eastAsia"/>
                <w:noProof/>
                <w:rtl/>
                <w:lang w:bidi="fa-IR"/>
              </w:rPr>
              <w:t>زهرا</w:t>
            </w:r>
            <w:r w:rsidRPr="008247C7">
              <w:rPr>
                <w:rStyle w:val="Hyperlink"/>
                <w:noProof/>
                <w:rtl/>
                <w:lang w:bidi="fa-IR"/>
              </w:rPr>
              <w:t xml:space="preserve"> </w:t>
            </w:r>
            <w:r w:rsidRPr="008247C7">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07" w:history="1">
            <w:r w:rsidRPr="008247C7">
              <w:rPr>
                <w:rStyle w:val="Hyperlink"/>
                <w:noProof/>
                <w:rtl/>
                <w:lang w:bidi="fa-IR"/>
              </w:rPr>
              <w:t xml:space="preserve">2- </w:t>
            </w:r>
            <w:r w:rsidRPr="008247C7">
              <w:rPr>
                <w:rStyle w:val="Hyperlink"/>
                <w:rFonts w:hint="eastAsia"/>
                <w:noProof/>
                <w:rtl/>
                <w:lang w:bidi="fa-IR"/>
              </w:rPr>
              <w:t>صحيفه</w:t>
            </w:r>
            <w:r w:rsidRPr="008247C7">
              <w:rPr>
                <w:rStyle w:val="Hyperlink"/>
                <w:noProof/>
                <w:rtl/>
                <w:lang w:bidi="fa-IR"/>
              </w:rPr>
              <w:t xml:space="preserve"> </w:t>
            </w:r>
            <w:r w:rsidRPr="008247C7">
              <w:rPr>
                <w:rStyle w:val="Hyperlink"/>
                <w:rFonts w:hint="eastAsia"/>
                <w:noProof/>
                <w:rtl/>
                <w:lang w:bidi="fa-IR"/>
              </w:rPr>
              <w:t>حضرت</w:t>
            </w:r>
            <w:r w:rsidRPr="008247C7">
              <w:rPr>
                <w:rStyle w:val="Hyperlink"/>
                <w:noProof/>
                <w:rtl/>
                <w:lang w:bidi="fa-IR"/>
              </w:rPr>
              <w:t xml:space="preserve"> </w:t>
            </w:r>
            <w:r w:rsidRPr="008247C7">
              <w:rPr>
                <w:rStyle w:val="Hyperlink"/>
                <w:rFonts w:hint="eastAsia"/>
                <w:noProof/>
                <w:rtl/>
                <w:lang w:bidi="fa-IR"/>
              </w:rPr>
              <w:t>زهرا</w:t>
            </w:r>
            <w:r w:rsidRPr="008247C7">
              <w:rPr>
                <w:rStyle w:val="Hyperlink"/>
                <w:noProof/>
                <w:rtl/>
                <w:lang w:bidi="fa-IR"/>
              </w:rPr>
              <w:t xml:space="preserve"> </w:t>
            </w:r>
            <w:r w:rsidRPr="008247C7">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08" w:history="1">
            <w:r w:rsidRPr="008247C7">
              <w:rPr>
                <w:rStyle w:val="Hyperlink"/>
                <w:noProof/>
                <w:rtl/>
                <w:lang w:bidi="fa-IR"/>
              </w:rPr>
              <w:t xml:space="preserve">3- </w:t>
            </w:r>
            <w:r w:rsidRPr="008247C7">
              <w:rPr>
                <w:rStyle w:val="Hyperlink"/>
                <w:rFonts w:hint="eastAsia"/>
                <w:noProof/>
                <w:rtl/>
                <w:lang w:bidi="fa-IR"/>
              </w:rPr>
              <w:t>مطالب</w:t>
            </w:r>
            <w:r w:rsidRPr="008247C7">
              <w:rPr>
                <w:rStyle w:val="Hyperlink"/>
                <w:noProof/>
                <w:rtl/>
                <w:lang w:bidi="fa-IR"/>
              </w:rPr>
              <w:t xml:space="preserve"> </w:t>
            </w:r>
            <w:r w:rsidRPr="008247C7">
              <w:rPr>
                <w:rStyle w:val="Hyperlink"/>
                <w:rFonts w:hint="eastAsia"/>
                <w:noProof/>
                <w:rtl/>
                <w:lang w:bidi="fa-IR"/>
              </w:rPr>
              <w:t>صحيفه</w:t>
            </w:r>
            <w:r w:rsidRPr="008247C7">
              <w:rPr>
                <w:rStyle w:val="Hyperlink"/>
                <w:noProof/>
                <w:rtl/>
                <w:lang w:bidi="fa-IR"/>
              </w:rPr>
              <w:t xml:space="preserve"> </w:t>
            </w:r>
            <w:r w:rsidRPr="008247C7">
              <w:rPr>
                <w:rStyle w:val="Hyperlink"/>
                <w:rFonts w:hint="eastAsia"/>
                <w:noProof/>
                <w:rtl/>
                <w:lang w:bidi="fa-IR"/>
              </w:rPr>
              <w:t>فاطمه</w:t>
            </w:r>
            <w:r w:rsidRPr="008247C7">
              <w:rPr>
                <w:rStyle w:val="Hyperlink"/>
                <w:noProof/>
                <w:rtl/>
                <w:lang w:bidi="fa-IR"/>
              </w:rPr>
              <w:t xml:space="preserve"> </w:t>
            </w:r>
            <w:r w:rsidRPr="008247C7">
              <w:rPr>
                <w:rStyle w:val="Hyperlink"/>
                <w:rFonts w:cs="Rafed Alaem" w:hint="eastAsia"/>
                <w:noProof/>
                <w:rtl/>
              </w:rPr>
              <w:t>عليها‌السلام</w:t>
            </w:r>
            <w:r w:rsidRPr="008247C7">
              <w:rPr>
                <w:rStyle w:val="Hyperlink"/>
                <w:noProof/>
                <w:rtl/>
                <w:lang w:bidi="fa-IR"/>
              </w:rPr>
              <w:t xml:space="preserve"> </w:t>
            </w:r>
            <w:r w:rsidRPr="008247C7">
              <w:rPr>
                <w:rStyle w:val="Hyperlink"/>
                <w:rFonts w:hint="eastAsia"/>
                <w:noProof/>
                <w:rtl/>
                <w:lang w:bidi="fa-IR"/>
              </w:rPr>
              <w:t>از</w:t>
            </w:r>
            <w:r w:rsidRPr="008247C7">
              <w:rPr>
                <w:rStyle w:val="Hyperlink"/>
                <w:noProof/>
                <w:rtl/>
                <w:lang w:bidi="fa-IR"/>
              </w:rPr>
              <w:t xml:space="preserve"> </w:t>
            </w:r>
            <w:r w:rsidRPr="008247C7">
              <w:rPr>
                <w:rStyle w:val="Hyperlink"/>
                <w:rFonts w:hint="eastAsia"/>
                <w:noProof/>
                <w:rtl/>
                <w:lang w:bidi="fa-IR"/>
              </w:rPr>
              <w:t>اسرار</w:t>
            </w:r>
            <w:r w:rsidRPr="008247C7">
              <w:rPr>
                <w:rStyle w:val="Hyperlink"/>
                <w:noProof/>
                <w:rtl/>
                <w:lang w:bidi="fa-IR"/>
              </w:rPr>
              <w:t xml:space="preserve"> </w:t>
            </w:r>
            <w:r w:rsidRPr="008247C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09" w:history="1">
            <w:r w:rsidRPr="008247C7">
              <w:rPr>
                <w:rStyle w:val="Hyperlink"/>
                <w:noProof/>
                <w:rtl/>
                <w:lang w:bidi="fa-IR"/>
              </w:rPr>
              <w:t xml:space="preserve">4- </w:t>
            </w:r>
            <w:r w:rsidRPr="008247C7">
              <w:rPr>
                <w:rStyle w:val="Hyperlink"/>
                <w:rFonts w:hint="eastAsia"/>
                <w:noProof/>
                <w:rtl/>
                <w:lang w:bidi="fa-IR"/>
              </w:rPr>
              <w:t>آگاهى</w:t>
            </w:r>
            <w:r w:rsidRPr="008247C7">
              <w:rPr>
                <w:rStyle w:val="Hyperlink"/>
                <w:noProof/>
                <w:rtl/>
                <w:lang w:bidi="fa-IR"/>
              </w:rPr>
              <w:t xml:space="preserve"> </w:t>
            </w:r>
            <w:r w:rsidRPr="008247C7">
              <w:rPr>
                <w:rStyle w:val="Hyperlink"/>
                <w:rFonts w:hint="eastAsia"/>
                <w:noProof/>
                <w:rtl/>
                <w:lang w:bidi="fa-IR"/>
              </w:rPr>
              <w:t>جابر</w:t>
            </w:r>
            <w:r w:rsidRPr="008247C7">
              <w:rPr>
                <w:rStyle w:val="Hyperlink"/>
                <w:noProof/>
                <w:rtl/>
                <w:lang w:bidi="fa-IR"/>
              </w:rPr>
              <w:t xml:space="preserve"> </w:t>
            </w:r>
            <w:r w:rsidRPr="008247C7">
              <w:rPr>
                <w:rStyle w:val="Hyperlink"/>
                <w:rFonts w:hint="eastAsia"/>
                <w:noProof/>
                <w:rtl/>
                <w:lang w:bidi="fa-IR"/>
              </w:rPr>
              <w:t>از</w:t>
            </w:r>
            <w:r w:rsidRPr="008247C7">
              <w:rPr>
                <w:rStyle w:val="Hyperlink"/>
                <w:noProof/>
                <w:rtl/>
                <w:lang w:bidi="fa-IR"/>
              </w:rPr>
              <w:t xml:space="preserve"> </w:t>
            </w:r>
            <w:r w:rsidRPr="008247C7">
              <w:rPr>
                <w:rStyle w:val="Hyperlink"/>
                <w:rFonts w:hint="eastAsia"/>
                <w:noProof/>
                <w:rtl/>
                <w:lang w:bidi="fa-IR"/>
              </w:rPr>
              <w:t>برخى</w:t>
            </w:r>
            <w:r w:rsidRPr="008247C7">
              <w:rPr>
                <w:rStyle w:val="Hyperlink"/>
                <w:noProof/>
                <w:rtl/>
                <w:lang w:bidi="fa-IR"/>
              </w:rPr>
              <w:t xml:space="preserve"> </w:t>
            </w:r>
            <w:r w:rsidRPr="008247C7">
              <w:rPr>
                <w:rStyle w:val="Hyperlink"/>
                <w:rFonts w:hint="eastAsia"/>
                <w:noProof/>
                <w:rtl/>
                <w:lang w:bidi="fa-IR"/>
              </w:rPr>
              <w:t>مطالب</w:t>
            </w:r>
            <w:r w:rsidRPr="008247C7">
              <w:rPr>
                <w:rStyle w:val="Hyperlink"/>
                <w:noProof/>
                <w:rtl/>
                <w:lang w:bidi="fa-IR"/>
              </w:rPr>
              <w:t xml:space="preserve"> </w:t>
            </w:r>
            <w:r w:rsidRPr="008247C7">
              <w:rPr>
                <w:rStyle w:val="Hyperlink"/>
                <w:rFonts w:hint="eastAsia"/>
                <w:noProof/>
                <w:rtl/>
                <w:lang w:bidi="fa-IR"/>
              </w:rPr>
              <w:t>صحيفه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B81436" w:rsidRDefault="00B81436">
          <w:pPr>
            <w:pStyle w:val="TOC1"/>
            <w:rPr>
              <w:rFonts w:asciiTheme="minorHAnsi" w:eastAsiaTheme="minorEastAsia" w:hAnsiTheme="minorHAnsi" w:cstheme="minorBidi"/>
              <w:b w:val="0"/>
              <w:bCs w:val="0"/>
              <w:noProof/>
              <w:color w:val="auto"/>
              <w:sz w:val="22"/>
              <w:szCs w:val="22"/>
              <w:rtl/>
            </w:rPr>
          </w:pPr>
          <w:hyperlink w:anchor="_Toc394841010" w:history="1">
            <w:r w:rsidRPr="008247C7">
              <w:rPr>
                <w:rStyle w:val="Hyperlink"/>
                <w:rFonts w:hint="eastAsia"/>
                <w:noProof/>
                <w:rtl/>
                <w:lang w:bidi="fa-IR"/>
              </w:rPr>
              <w:t>ط</w:t>
            </w:r>
            <w:r w:rsidRPr="008247C7">
              <w:rPr>
                <w:rStyle w:val="Hyperlink"/>
                <w:noProof/>
                <w:rtl/>
                <w:lang w:bidi="fa-IR"/>
              </w:rPr>
              <w:t xml:space="preserve">. </w:t>
            </w:r>
            <w:r w:rsidRPr="008247C7">
              <w:rPr>
                <w:rStyle w:val="Hyperlink"/>
                <w:rFonts w:hint="eastAsia"/>
                <w:noProof/>
                <w:rtl/>
                <w:lang w:bidi="fa-IR"/>
              </w:rPr>
              <w:t>ظ</w:t>
            </w:r>
            <w:r w:rsidRPr="008247C7">
              <w:rPr>
                <w:rStyle w:val="Hyperlink"/>
                <w:noProof/>
                <w:rtl/>
                <w:lang w:bidi="fa-IR"/>
              </w:rPr>
              <w:t xml:space="preserve">. </w:t>
            </w:r>
            <w:r w:rsidRPr="008247C7">
              <w:rPr>
                <w:rStyle w:val="Hyperlink"/>
                <w:rFonts w:hint="eastAsia"/>
                <w:noProof/>
                <w:rtl/>
                <w:lang w:bidi="fa-IR"/>
              </w:rPr>
              <w:t>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1011" w:history="1">
            <w:r w:rsidRPr="008247C7">
              <w:rPr>
                <w:rStyle w:val="Hyperlink"/>
                <w:rFonts w:hint="eastAsia"/>
                <w:noProof/>
                <w:rtl/>
                <w:lang w:bidi="fa-IR"/>
              </w:rPr>
              <w:t>اول</w:t>
            </w:r>
            <w:r w:rsidRPr="008247C7">
              <w:rPr>
                <w:rStyle w:val="Hyperlink"/>
                <w:noProof/>
                <w:rtl/>
                <w:lang w:bidi="fa-IR"/>
              </w:rPr>
              <w:t xml:space="preserve">: </w:t>
            </w:r>
            <w:r w:rsidRPr="008247C7">
              <w:rPr>
                <w:rStyle w:val="Hyperlink"/>
                <w:rFonts w:hint="eastAsia"/>
                <w:noProof/>
                <w:rtl/>
                <w:lang w:bidi="fa-IR"/>
              </w:rPr>
              <w:t>عبادت</w:t>
            </w:r>
            <w:r w:rsidRPr="008247C7">
              <w:rPr>
                <w:rStyle w:val="Hyperlink"/>
                <w:noProof/>
                <w:rtl/>
                <w:lang w:bidi="fa-IR"/>
              </w:rPr>
              <w:t xml:space="preserve"> </w:t>
            </w:r>
            <w:r w:rsidRPr="008247C7">
              <w:rPr>
                <w:rStyle w:val="Hyperlink"/>
                <w:rFonts w:hint="eastAsia"/>
                <w:noProof/>
                <w:rtl/>
                <w:lang w:bidi="fa-IR"/>
              </w:rPr>
              <w:t>فاطمه</w:t>
            </w:r>
            <w:r w:rsidRPr="008247C7">
              <w:rPr>
                <w:rStyle w:val="Hyperlink"/>
                <w:noProof/>
                <w:rtl/>
                <w:lang w:bidi="fa-IR"/>
              </w:rPr>
              <w:t xml:space="preserve"> </w:t>
            </w:r>
            <w:r w:rsidRPr="008247C7">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1012" w:history="1">
            <w:r w:rsidRPr="008247C7">
              <w:rPr>
                <w:rStyle w:val="Hyperlink"/>
                <w:rFonts w:hint="eastAsia"/>
                <w:noProof/>
                <w:rtl/>
                <w:lang w:bidi="fa-IR"/>
              </w:rPr>
              <w:t>دوم</w:t>
            </w:r>
            <w:r w:rsidRPr="008247C7">
              <w:rPr>
                <w:rStyle w:val="Hyperlink"/>
                <w:noProof/>
                <w:rtl/>
                <w:lang w:bidi="fa-IR"/>
              </w:rPr>
              <w:t xml:space="preserve">: </w:t>
            </w:r>
            <w:r w:rsidRPr="008247C7">
              <w:rPr>
                <w:rStyle w:val="Hyperlink"/>
                <w:rFonts w:hint="eastAsia"/>
                <w:noProof/>
                <w:rtl/>
                <w:lang w:bidi="fa-IR"/>
              </w:rPr>
              <w:t>عرفان</w:t>
            </w:r>
            <w:r w:rsidRPr="008247C7">
              <w:rPr>
                <w:rStyle w:val="Hyperlink"/>
                <w:noProof/>
                <w:rtl/>
                <w:lang w:bidi="fa-IR"/>
              </w:rPr>
              <w:t xml:space="preserve"> </w:t>
            </w:r>
            <w:r w:rsidRPr="008247C7">
              <w:rPr>
                <w:rStyle w:val="Hyperlink"/>
                <w:rFonts w:hint="eastAsia"/>
                <w:noProof/>
                <w:rtl/>
                <w:lang w:bidi="fa-IR"/>
              </w:rPr>
              <w:t>فاطمه</w:t>
            </w:r>
            <w:r w:rsidRPr="008247C7">
              <w:rPr>
                <w:rStyle w:val="Hyperlink"/>
                <w:noProof/>
                <w:rtl/>
                <w:lang w:bidi="fa-IR"/>
              </w:rPr>
              <w:t xml:space="preserve"> </w:t>
            </w:r>
            <w:r w:rsidRPr="008247C7">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13" w:history="1">
            <w:r w:rsidRPr="008247C7">
              <w:rPr>
                <w:rStyle w:val="Hyperlink"/>
                <w:noProof/>
                <w:rtl/>
                <w:lang w:bidi="fa-IR"/>
              </w:rPr>
              <w:t xml:space="preserve">1- </w:t>
            </w:r>
            <w:r w:rsidRPr="008247C7">
              <w:rPr>
                <w:rStyle w:val="Hyperlink"/>
                <w:rFonts w:hint="eastAsia"/>
                <w:noProof/>
                <w:rtl/>
                <w:lang w:bidi="fa-IR"/>
              </w:rPr>
              <w:t>خداشناسى</w:t>
            </w:r>
            <w:r w:rsidRPr="008247C7">
              <w:rPr>
                <w:rStyle w:val="Hyperlink"/>
                <w:noProof/>
                <w:rtl/>
                <w:lang w:bidi="fa-IR"/>
              </w:rPr>
              <w:t xml:space="preserve"> </w:t>
            </w:r>
            <w:r w:rsidRPr="008247C7">
              <w:rPr>
                <w:rStyle w:val="Hyperlink"/>
                <w:rFonts w:hint="eastAsia"/>
                <w:noProof/>
                <w:rtl/>
                <w:lang w:bidi="fa-IR"/>
              </w:rPr>
              <w:t>فاطمه</w:t>
            </w:r>
            <w:r w:rsidRPr="008247C7">
              <w:rPr>
                <w:rStyle w:val="Hyperlink"/>
                <w:noProof/>
                <w:rtl/>
                <w:lang w:bidi="fa-IR"/>
              </w:rPr>
              <w:t xml:space="preserve"> </w:t>
            </w:r>
            <w:r w:rsidRPr="008247C7">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14" w:history="1">
            <w:r w:rsidRPr="008247C7">
              <w:rPr>
                <w:rStyle w:val="Hyperlink"/>
                <w:noProof/>
                <w:rtl/>
                <w:lang w:bidi="fa-IR"/>
              </w:rPr>
              <w:t xml:space="preserve">2- </w:t>
            </w:r>
            <w:r w:rsidRPr="008247C7">
              <w:rPr>
                <w:rStyle w:val="Hyperlink"/>
                <w:rFonts w:hint="eastAsia"/>
                <w:noProof/>
                <w:rtl/>
                <w:lang w:bidi="fa-IR"/>
              </w:rPr>
              <w:t>ترك</w:t>
            </w:r>
            <w:r w:rsidRPr="008247C7">
              <w:rPr>
                <w:rStyle w:val="Hyperlink"/>
                <w:noProof/>
                <w:rtl/>
                <w:lang w:bidi="fa-IR"/>
              </w:rPr>
              <w:t xml:space="preserve"> </w:t>
            </w:r>
            <w:r w:rsidRPr="008247C7">
              <w:rPr>
                <w:rStyle w:val="Hyperlink"/>
                <w:rFonts w:hint="eastAsia"/>
                <w:noProof/>
                <w:rtl/>
                <w:lang w:bidi="fa-IR"/>
              </w:rPr>
              <w:t>دنيا</w:t>
            </w:r>
            <w:r w:rsidRPr="008247C7">
              <w:rPr>
                <w:rStyle w:val="Hyperlink"/>
                <w:noProof/>
                <w:rtl/>
                <w:lang w:bidi="fa-IR"/>
              </w:rPr>
              <w:t xml:space="preserve"> </w:t>
            </w:r>
            <w:r w:rsidRPr="008247C7">
              <w:rPr>
                <w:rStyle w:val="Hyperlink"/>
                <w:rFonts w:hint="eastAsia"/>
                <w:noProof/>
                <w:rtl/>
                <w:lang w:bidi="fa-IR"/>
              </w:rPr>
              <w:t>پرستى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15" w:history="1">
            <w:r w:rsidRPr="008247C7">
              <w:rPr>
                <w:rStyle w:val="Hyperlink"/>
                <w:noProof/>
                <w:rtl/>
                <w:lang w:bidi="fa-IR"/>
              </w:rPr>
              <w:t xml:space="preserve">3- </w:t>
            </w:r>
            <w:r w:rsidRPr="008247C7">
              <w:rPr>
                <w:rStyle w:val="Hyperlink"/>
                <w:rFonts w:hint="eastAsia"/>
                <w:noProof/>
                <w:rtl/>
                <w:lang w:bidi="fa-IR"/>
              </w:rPr>
              <w:t>نزول</w:t>
            </w:r>
            <w:r w:rsidRPr="008247C7">
              <w:rPr>
                <w:rStyle w:val="Hyperlink"/>
                <w:noProof/>
                <w:rtl/>
                <w:lang w:bidi="fa-IR"/>
              </w:rPr>
              <w:t xml:space="preserve"> </w:t>
            </w:r>
            <w:r w:rsidRPr="008247C7">
              <w:rPr>
                <w:rStyle w:val="Hyperlink"/>
                <w:rFonts w:hint="eastAsia"/>
                <w:noProof/>
                <w:rtl/>
                <w:lang w:bidi="fa-IR"/>
              </w:rPr>
              <w:t>ملائكه</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سلام</w:t>
            </w:r>
            <w:r w:rsidRPr="008247C7">
              <w:rPr>
                <w:rStyle w:val="Hyperlink"/>
                <w:noProof/>
                <w:rtl/>
                <w:lang w:bidi="fa-IR"/>
              </w:rPr>
              <w:t xml:space="preserve"> </w:t>
            </w:r>
            <w:r w:rsidRPr="008247C7">
              <w:rPr>
                <w:rStyle w:val="Hyperlink"/>
                <w:rFonts w:hint="eastAsia"/>
                <w:noProof/>
                <w:rtl/>
                <w:lang w:bidi="fa-IR"/>
              </w:rPr>
              <w:t>فاطمه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16" w:history="1">
            <w:r w:rsidRPr="008247C7">
              <w:rPr>
                <w:rStyle w:val="Hyperlink"/>
                <w:noProof/>
                <w:rtl/>
                <w:lang w:bidi="fa-IR"/>
              </w:rPr>
              <w:t xml:space="preserve">4- </w:t>
            </w:r>
            <w:r w:rsidRPr="008247C7">
              <w:rPr>
                <w:rStyle w:val="Hyperlink"/>
                <w:rFonts w:hint="eastAsia"/>
                <w:noProof/>
                <w:rtl/>
                <w:lang w:bidi="fa-IR"/>
              </w:rPr>
              <w:t>شكر</w:t>
            </w:r>
            <w:r w:rsidRPr="008247C7">
              <w:rPr>
                <w:rStyle w:val="Hyperlink"/>
                <w:noProof/>
                <w:rtl/>
                <w:lang w:bidi="fa-IR"/>
              </w:rPr>
              <w:t xml:space="preserve"> </w:t>
            </w:r>
            <w:r w:rsidRPr="008247C7">
              <w:rPr>
                <w:rStyle w:val="Hyperlink"/>
                <w:rFonts w:hint="eastAsia"/>
                <w:noProof/>
                <w:rtl/>
                <w:lang w:bidi="fa-IR"/>
              </w:rPr>
              <w:t>در</w:t>
            </w:r>
            <w:r w:rsidRPr="008247C7">
              <w:rPr>
                <w:rStyle w:val="Hyperlink"/>
                <w:noProof/>
                <w:rtl/>
                <w:lang w:bidi="fa-IR"/>
              </w:rPr>
              <w:t xml:space="preserve"> </w:t>
            </w:r>
            <w:r w:rsidRPr="008247C7">
              <w:rPr>
                <w:rStyle w:val="Hyperlink"/>
                <w:rFonts w:hint="eastAsia"/>
                <w:noProof/>
                <w:rtl/>
                <w:lang w:bidi="fa-IR"/>
              </w:rPr>
              <w:t>مشكلات</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سختيها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17" w:history="1">
            <w:r w:rsidRPr="008247C7">
              <w:rPr>
                <w:rStyle w:val="Hyperlink"/>
                <w:noProof/>
                <w:rtl/>
                <w:lang w:bidi="fa-IR"/>
              </w:rPr>
              <w:t xml:space="preserve">5- </w:t>
            </w:r>
            <w:r w:rsidRPr="008247C7">
              <w:rPr>
                <w:rStyle w:val="Hyperlink"/>
                <w:rFonts w:hint="eastAsia"/>
                <w:noProof/>
                <w:rtl/>
                <w:lang w:bidi="fa-IR"/>
              </w:rPr>
              <w:t>خداگرائى</w:t>
            </w:r>
            <w:r w:rsidRPr="008247C7">
              <w:rPr>
                <w:rStyle w:val="Hyperlink"/>
                <w:noProof/>
                <w:rtl/>
                <w:lang w:bidi="fa-IR"/>
              </w:rPr>
              <w:t xml:space="preserve"> </w:t>
            </w:r>
            <w:r w:rsidRPr="008247C7">
              <w:rPr>
                <w:rStyle w:val="Hyperlink"/>
                <w:rFonts w:hint="eastAsia"/>
                <w:noProof/>
                <w:rtl/>
                <w:lang w:bidi="fa-IR"/>
              </w:rPr>
              <w:t>قبل</w:t>
            </w:r>
            <w:r w:rsidRPr="008247C7">
              <w:rPr>
                <w:rStyle w:val="Hyperlink"/>
                <w:noProof/>
                <w:rtl/>
                <w:lang w:bidi="fa-IR"/>
              </w:rPr>
              <w:t xml:space="preserve"> </w:t>
            </w:r>
            <w:r w:rsidRPr="008247C7">
              <w:rPr>
                <w:rStyle w:val="Hyperlink"/>
                <w:rFonts w:hint="eastAsia"/>
                <w:noProof/>
                <w:rtl/>
                <w:lang w:bidi="fa-IR"/>
              </w:rPr>
              <w:t>از</w:t>
            </w:r>
            <w:r w:rsidRPr="008247C7">
              <w:rPr>
                <w:rStyle w:val="Hyperlink"/>
                <w:noProof/>
                <w:rtl/>
                <w:lang w:bidi="fa-IR"/>
              </w:rPr>
              <w:t xml:space="preserve"> </w:t>
            </w:r>
            <w:r w:rsidRPr="008247C7">
              <w:rPr>
                <w:rStyle w:val="Hyperlink"/>
                <w:rFonts w:hint="eastAsia"/>
                <w:noProof/>
                <w:rtl/>
                <w:lang w:bidi="fa-IR"/>
              </w:rPr>
              <w:t>تولد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18" w:history="1">
            <w:r w:rsidRPr="008247C7">
              <w:rPr>
                <w:rStyle w:val="Hyperlink"/>
                <w:noProof/>
                <w:rtl/>
                <w:lang w:bidi="fa-IR"/>
              </w:rPr>
              <w:t xml:space="preserve">6- </w:t>
            </w:r>
            <w:r w:rsidRPr="008247C7">
              <w:rPr>
                <w:rStyle w:val="Hyperlink"/>
                <w:rFonts w:hint="eastAsia"/>
                <w:noProof/>
                <w:rtl/>
                <w:lang w:bidi="fa-IR"/>
              </w:rPr>
              <w:t>خداگرائى</w:t>
            </w:r>
            <w:r w:rsidRPr="008247C7">
              <w:rPr>
                <w:rStyle w:val="Hyperlink"/>
                <w:noProof/>
                <w:rtl/>
                <w:lang w:bidi="fa-IR"/>
              </w:rPr>
              <w:t xml:space="preserve"> </w:t>
            </w:r>
            <w:r w:rsidRPr="008247C7">
              <w:rPr>
                <w:rStyle w:val="Hyperlink"/>
                <w:rFonts w:hint="eastAsia"/>
                <w:noProof/>
                <w:rtl/>
                <w:lang w:bidi="fa-IR"/>
              </w:rPr>
              <w:t>فاطمه</w:t>
            </w:r>
            <w:r w:rsidRPr="008247C7">
              <w:rPr>
                <w:rStyle w:val="Hyperlink"/>
                <w:noProof/>
                <w:rtl/>
                <w:lang w:bidi="fa-IR"/>
              </w:rPr>
              <w:t xml:space="preserve"> </w:t>
            </w:r>
            <w:r w:rsidRPr="008247C7">
              <w:rPr>
                <w:rStyle w:val="Hyperlink"/>
                <w:rFonts w:cs="Rafed Alaem" w:hint="eastAsia"/>
                <w:noProof/>
                <w:rtl/>
              </w:rPr>
              <w:t>عليها‌السلام</w:t>
            </w:r>
            <w:r w:rsidRPr="008247C7">
              <w:rPr>
                <w:rStyle w:val="Hyperlink"/>
                <w:noProof/>
                <w:rtl/>
                <w:lang w:bidi="fa-IR"/>
              </w:rPr>
              <w:t xml:space="preserve"> </w:t>
            </w:r>
            <w:r w:rsidRPr="008247C7">
              <w:rPr>
                <w:rStyle w:val="Hyperlink"/>
                <w:rFonts w:hint="eastAsia"/>
                <w:noProof/>
                <w:rtl/>
                <w:lang w:bidi="fa-IR"/>
              </w:rPr>
              <w:t>در</w:t>
            </w:r>
            <w:r w:rsidRPr="008247C7">
              <w:rPr>
                <w:rStyle w:val="Hyperlink"/>
                <w:noProof/>
                <w:rtl/>
                <w:lang w:bidi="fa-IR"/>
              </w:rPr>
              <w:t xml:space="preserve"> </w:t>
            </w:r>
            <w:r w:rsidRPr="008247C7">
              <w:rPr>
                <w:rStyle w:val="Hyperlink"/>
                <w:rFonts w:hint="eastAsia"/>
                <w:noProof/>
                <w:rtl/>
                <w:lang w:bidi="fa-IR"/>
              </w:rPr>
              <w:t>سنين</w:t>
            </w:r>
            <w:r w:rsidRPr="008247C7">
              <w:rPr>
                <w:rStyle w:val="Hyperlink"/>
                <w:noProof/>
                <w:rtl/>
                <w:lang w:bidi="fa-IR"/>
              </w:rPr>
              <w:t xml:space="preserve"> </w:t>
            </w:r>
            <w:r w:rsidRPr="008247C7">
              <w:rPr>
                <w:rStyle w:val="Hyperlink"/>
                <w:rFonts w:hint="eastAsia"/>
                <w:noProof/>
                <w:rtl/>
                <w:lang w:bidi="fa-IR"/>
              </w:rPr>
              <w:t>كودكى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19" w:history="1">
            <w:r w:rsidRPr="008247C7">
              <w:rPr>
                <w:rStyle w:val="Hyperlink"/>
                <w:noProof/>
                <w:rtl/>
                <w:lang w:bidi="fa-IR"/>
              </w:rPr>
              <w:t xml:space="preserve">7- </w:t>
            </w:r>
            <w:r w:rsidRPr="008247C7">
              <w:rPr>
                <w:rStyle w:val="Hyperlink"/>
                <w:rFonts w:hint="eastAsia"/>
                <w:noProof/>
                <w:rtl/>
                <w:lang w:bidi="fa-IR"/>
              </w:rPr>
              <w:t>عرفان</w:t>
            </w:r>
            <w:r w:rsidRPr="008247C7">
              <w:rPr>
                <w:rStyle w:val="Hyperlink"/>
                <w:noProof/>
                <w:rtl/>
                <w:lang w:bidi="fa-IR"/>
              </w:rPr>
              <w:t xml:space="preserve"> </w:t>
            </w:r>
            <w:r w:rsidRPr="008247C7">
              <w:rPr>
                <w:rStyle w:val="Hyperlink"/>
                <w:rFonts w:hint="eastAsia"/>
                <w:noProof/>
                <w:rtl/>
                <w:lang w:bidi="fa-IR"/>
              </w:rPr>
              <w:t>فاطمه</w:t>
            </w:r>
            <w:r w:rsidRPr="008247C7">
              <w:rPr>
                <w:rStyle w:val="Hyperlink"/>
                <w:noProof/>
                <w:rtl/>
                <w:lang w:bidi="fa-IR"/>
              </w:rPr>
              <w:t xml:space="preserve"> </w:t>
            </w:r>
            <w:r w:rsidRPr="008247C7">
              <w:rPr>
                <w:rStyle w:val="Hyperlink"/>
                <w:rFonts w:hint="eastAsia"/>
                <w:noProof/>
                <w:rtl/>
                <w:lang w:bidi="fa-IR"/>
              </w:rPr>
              <w:t>از</w:t>
            </w:r>
            <w:r w:rsidRPr="008247C7">
              <w:rPr>
                <w:rStyle w:val="Hyperlink"/>
                <w:noProof/>
                <w:rtl/>
                <w:lang w:bidi="fa-IR"/>
              </w:rPr>
              <w:t xml:space="preserve"> </w:t>
            </w:r>
            <w:r w:rsidRPr="008247C7">
              <w:rPr>
                <w:rStyle w:val="Hyperlink"/>
                <w:rFonts w:hint="eastAsia"/>
                <w:noProof/>
                <w:rtl/>
                <w:lang w:bidi="fa-IR"/>
              </w:rPr>
              <w:t>زبان</w:t>
            </w:r>
            <w:r w:rsidRPr="008247C7">
              <w:rPr>
                <w:rStyle w:val="Hyperlink"/>
                <w:noProof/>
                <w:rtl/>
                <w:lang w:bidi="fa-IR"/>
              </w:rPr>
              <w:t xml:space="preserve"> </w:t>
            </w:r>
            <w:r w:rsidRPr="008247C7">
              <w:rPr>
                <w:rStyle w:val="Hyperlink"/>
                <w:rFonts w:hint="eastAsia"/>
                <w:noProof/>
                <w:rtl/>
                <w:lang w:bidi="fa-IR"/>
              </w:rPr>
              <w:t>على</w:t>
            </w:r>
            <w:r w:rsidRPr="008247C7">
              <w:rPr>
                <w:rStyle w:val="Hyperlink"/>
                <w:noProof/>
                <w:rtl/>
                <w:lang w:bidi="fa-IR"/>
              </w:rPr>
              <w:t xml:space="preserve"> </w:t>
            </w:r>
            <w:r w:rsidRPr="008247C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1020" w:history="1">
            <w:r w:rsidRPr="008247C7">
              <w:rPr>
                <w:rStyle w:val="Hyperlink"/>
                <w:rFonts w:hint="eastAsia"/>
                <w:noProof/>
                <w:rtl/>
                <w:lang w:bidi="fa-IR"/>
              </w:rPr>
              <w:t>سوم</w:t>
            </w:r>
            <w:r w:rsidRPr="008247C7">
              <w:rPr>
                <w:rStyle w:val="Hyperlink"/>
                <w:noProof/>
                <w:rtl/>
                <w:lang w:bidi="fa-IR"/>
              </w:rPr>
              <w:t xml:space="preserve">: </w:t>
            </w:r>
            <w:r w:rsidRPr="008247C7">
              <w:rPr>
                <w:rStyle w:val="Hyperlink"/>
                <w:rFonts w:hint="eastAsia"/>
                <w:noProof/>
                <w:rtl/>
                <w:lang w:bidi="fa-IR"/>
              </w:rPr>
              <w:t>ارزش</w:t>
            </w:r>
            <w:r w:rsidRPr="008247C7">
              <w:rPr>
                <w:rStyle w:val="Hyperlink"/>
                <w:noProof/>
                <w:rtl/>
                <w:lang w:bidi="fa-IR"/>
              </w:rPr>
              <w:t xml:space="preserve"> </w:t>
            </w:r>
            <w:r w:rsidRPr="008247C7">
              <w:rPr>
                <w:rStyle w:val="Hyperlink"/>
                <w:rFonts w:hint="eastAsia"/>
                <w:noProof/>
                <w:rtl/>
                <w:lang w:bidi="fa-IR"/>
              </w:rPr>
              <w:t>علم</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عالم</w:t>
            </w:r>
            <w:r w:rsidRPr="008247C7">
              <w:rPr>
                <w:rStyle w:val="Hyperlink"/>
                <w:noProof/>
                <w:rtl/>
                <w:lang w:bidi="fa-IR"/>
              </w:rPr>
              <w:t xml:space="preserve"> </w:t>
            </w:r>
            <w:r w:rsidRPr="008247C7">
              <w:rPr>
                <w:rStyle w:val="Hyperlink"/>
                <w:rFonts w:hint="eastAsia"/>
                <w:noProof/>
                <w:rtl/>
                <w:lang w:bidi="fa-IR"/>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21" w:history="1">
            <w:r w:rsidRPr="008247C7">
              <w:rPr>
                <w:rStyle w:val="Hyperlink"/>
                <w:noProof/>
                <w:rtl/>
                <w:lang w:bidi="fa-IR"/>
              </w:rPr>
              <w:t xml:space="preserve">1- </w:t>
            </w:r>
            <w:r w:rsidRPr="008247C7">
              <w:rPr>
                <w:rStyle w:val="Hyperlink"/>
                <w:rFonts w:hint="eastAsia"/>
                <w:noProof/>
                <w:rtl/>
                <w:lang w:bidi="fa-IR"/>
              </w:rPr>
              <w:t>ارزش</w:t>
            </w:r>
            <w:r w:rsidRPr="008247C7">
              <w:rPr>
                <w:rStyle w:val="Hyperlink"/>
                <w:noProof/>
                <w:rtl/>
                <w:lang w:bidi="fa-IR"/>
              </w:rPr>
              <w:t xml:space="preserve"> </w:t>
            </w:r>
            <w:r w:rsidRPr="008247C7">
              <w:rPr>
                <w:rStyle w:val="Hyperlink"/>
                <w:rFonts w:hint="eastAsia"/>
                <w:noProof/>
                <w:rtl/>
                <w:lang w:bidi="fa-IR"/>
              </w:rPr>
              <w:t>پرسش</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22" w:history="1">
            <w:r w:rsidRPr="008247C7">
              <w:rPr>
                <w:rStyle w:val="Hyperlink"/>
                <w:noProof/>
                <w:rtl/>
                <w:lang w:bidi="fa-IR"/>
              </w:rPr>
              <w:t xml:space="preserve">2- </w:t>
            </w:r>
            <w:r w:rsidRPr="008247C7">
              <w:rPr>
                <w:rStyle w:val="Hyperlink"/>
                <w:rFonts w:hint="eastAsia"/>
                <w:noProof/>
                <w:rtl/>
                <w:lang w:bidi="fa-IR"/>
              </w:rPr>
              <w:t>ارزشمندى</w:t>
            </w:r>
            <w:r w:rsidRPr="008247C7">
              <w:rPr>
                <w:rStyle w:val="Hyperlink"/>
                <w:noProof/>
                <w:rtl/>
                <w:lang w:bidi="fa-IR"/>
              </w:rPr>
              <w:t xml:space="preserve"> </w:t>
            </w:r>
            <w:r w:rsidRPr="008247C7">
              <w:rPr>
                <w:rStyle w:val="Hyperlink"/>
                <w:rFonts w:hint="eastAsia"/>
                <w:noProof/>
                <w:rtl/>
                <w:lang w:bidi="fa-IR"/>
              </w:rPr>
              <w:t>يك</w:t>
            </w:r>
            <w:r w:rsidRPr="008247C7">
              <w:rPr>
                <w:rStyle w:val="Hyperlink"/>
                <w:noProof/>
                <w:rtl/>
                <w:lang w:bidi="fa-IR"/>
              </w:rPr>
              <w:t xml:space="preserve"> </w:t>
            </w:r>
            <w:r w:rsidRPr="008247C7">
              <w:rPr>
                <w:rStyle w:val="Hyperlink"/>
                <w:rFonts w:hint="eastAsia"/>
                <w:noProof/>
                <w:rtl/>
                <w:lang w:bidi="fa-IR"/>
              </w:rPr>
              <w:t>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1023" w:history="1">
            <w:r w:rsidRPr="008247C7">
              <w:rPr>
                <w:rStyle w:val="Hyperlink"/>
                <w:rFonts w:hint="eastAsia"/>
                <w:noProof/>
                <w:rtl/>
                <w:lang w:bidi="fa-IR"/>
              </w:rPr>
              <w:t>چهارم</w:t>
            </w:r>
            <w:r w:rsidRPr="008247C7">
              <w:rPr>
                <w:rStyle w:val="Hyperlink"/>
                <w:noProof/>
                <w:rtl/>
                <w:lang w:bidi="fa-IR"/>
              </w:rPr>
              <w:t xml:space="preserve">: </w:t>
            </w:r>
            <w:r w:rsidRPr="008247C7">
              <w:rPr>
                <w:rStyle w:val="Hyperlink"/>
                <w:rFonts w:hint="eastAsia"/>
                <w:noProof/>
                <w:rtl/>
                <w:lang w:bidi="fa-IR"/>
              </w:rPr>
              <w:t>علم</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آگاهى</w:t>
            </w:r>
            <w:r w:rsidRPr="008247C7">
              <w:rPr>
                <w:rStyle w:val="Hyperlink"/>
                <w:noProof/>
                <w:rtl/>
                <w:lang w:bidi="fa-IR"/>
              </w:rPr>
              <w:t xml:space="preserve"> </w:t>
            </w:r>
            <w:r w:rsidRPr="008247C7">
              <w:rPr>
                <w:rStyle w:val="Hyperlink"/>
                <w:rFonts w:hint="eastAsia"/>
                <w:noProof/>
                <w:rtl/>
                <w:lang w:bidi="fa-IR"/>
              </w:rPr>
              <w:t>حضرت</w:t>
            </w:r>
            <w:r w:rsidRPr="008247C7">
              <w:rPr>
                <w:rStyle w:val="Hyperlink"/>
                <w:noProof/>
                <w:rtl/>
                <w:lang w:bidi="fa-IR"/>
              </w:rPr>
              <w:t xml:space="preserve"> </w:t>
            </w:r>
            <w:r w:rsidRPr="008247C7">
              <w:rPr>
                <w:rStyle w:val="Hyperlink"/>
                <w:rFonts w:hint="eastAsia"/>
                <w:noProof/>
                <w:rtl/>
                <w:lang w:bidi="fa-IR"/>
              </w:rPr>
              <w:t>زهرا</w:t>
            </w:r>
            <w:r w:rsidRPr="008247C7">
              <w:rPr>
                <w:rStyle w:val="Hyperlink"/>
                <w:noProof/>
                <w:rtl/>
                <w:lang w:bidi="fa-IR"/>
              </w:rPr>
              <w:t xml:space="preserve"> </w:t>
            </w:r>
            <w:r w:rsidRPr="008247C7">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24" w:history="1">
            <w:r w:rsidRPr="008247C7">
              <w:rPr>
                <w:rStyle w:val="Hyperlink"/>
                <w:noProof/>
                <w:rtl/>
                <w:lang w:bidi="fa-IR"/>
              </w:rPr>
              <w:t xml:space="preserve">1- </w:t>
            </w:r>
            <w:r w:rsidRPr="008247C7">
              <w:rPr>
                <w:rStyle w:val="Hyperlink"/>
                <w:rFonts w:hint="eastAsia"/>
                <w:noProof/>
                <w:rtl/>
                <w:lang w:bidi="fa-IR"/>
              </w:rPr>
              <w:t>آگاهى</w:t>
            </w:r>
            <w:r w:rsidRPr="008247C7">
              <w:rPr>
                <w:rStyle w:val="Hyperlink"/>
                <w:noProof/>
                <w:rtl/>
                <w:lang w:bidi="fa-IR"/>
              </w:rPr>
              <w:t xml:space="preserve"> </w:t>
            </w:r>
            <w:r w:rsidRPr="008247C7">
              <w:rPr>
                <w:rStyle w:val="Hyperlink"/>
                <w:rFonts w:hint="eastAsia"/>
                <w:noProof/>
                <w:rtl/>
                <w:lang w:bidi="fa-IR"/>
              </w:rPr>
              <w:t>از</w:t>
            </w:r>
            <w:r w:rsidRPr="008247C7">
              <w:rPr>
                <w:rStyle w:val="Hyperlink"/>
                <w:noProof/>
                <w:rtl/>
                <w:lang w:bidi="fa-IR"/>
              </w:rPr>
              <w:t xml:space="preserve"> </w:t>
            </w:r>
            <w:r w:rsidRPr="008247C7">
              <w:rPr>
                <w:rStyle w:val="Hyperlink"/>
                <w:rFonts w:hint="eastAsia"/>
                <w:noProof/>
                <w:rtl/>
                <w:lang w:bidi="fa-IR"/>
              </w:rPr>
              <w:t>زمان</w:t>
            </w:r>
            <w:r w:rsidRPr="008247C7">
              <w:rPr>
                <w:rStyle w:val="Hyperlink"/>
                <w:noProof/>
                <w:rtl/>
                <w:lang w:bidi="fa-IR"/>
              </w:rPr>
              <w:t xml:space="preserve"> </w:t>
            </w:r>
            <w:r w:rsidRPr="008247C7">
              <w:rPr>
                <w:rStyle w:val="Hyperlink"/>
                <w:rFonts w:hint="eastAsia"/>
                <w:noProof/>
                <w:rtl/>
                <w:lang w:bidi="fa-IR"/>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25" w:history="1">
            <w:r w:rsidRPr="008247C7">
              <w:rPr>
                <w:rStyle w:val="Hyperlink"/>
                <w:noProof/>
                <w:rtl/>
                <w:lang w:bidi="fa-IR"/>
              </w:rPr>
              <w:t xml:space="preserve">2. </w:t>
            </w:r>
            <w:r w:rsidRPr="008247C7">
              <w:rPr>
                <w:rStyle w:val="Hyperlink"/>
                <w:rFonts w:hint="eastAsia"/>
                <w:noProof/>
                <w:rtl/>
                <w:lang w:bidi="fa-IR"/>
              </w:rPr>
              <w:t>آگاهى</w:t>
            </w:r>
            <w:r w:rsidRPr="008247C7">
              <w:rPr>
                <w:rStyle w:val="Hyperlink"/>
                <w:noProof/>
                <w:rtl/>
                <w:lang w:bidi="fa-IR"/>
              </w:rPr>
              <w:t xml:space="preserve"> </w:t>
            </w:r>
            <w:r w:rsidRPr="008247C7">
              <w:rPr>
                <w:rStyle w:val="Hyperlink"/>
                <w:rFonts w:hint="eastAsia"/>
                <w:noProof/>
                <w:rtl/>
                <w:lang w:bidi="fa-IR"/>
              </w:rPr>
              <w:t>از</w:t>
            </w:r>
            <w:r w:rsidRPr="008247C7">
              <w:rPr>
                <w:rStyle w:val="Hyperlink"/>
                <w:noProof/>
                <w:rtl/>
                <w:lang w:bidi="fa-IR"/>
              </w:rPr>
              <w:t xml:space="preserve"> </w:t>
            </w:r>
            <w:r w:rsidRPr="008247C7">
              <w:rPr>
                <w:rStyle w:val="Hyperlink"/>
                <w:rFonts w:hint="eastAsia"/>
                <w:noProof/>
                <w:rtl/>
                <w:lang w:bidi="fa-IR"/>
              </w:rPr>
              <w:t>لحظه</w:t>
            </w:r>
            <w:r w:rsidRPr="008247C7">
              <w:rPr>
                <w:rStyle w:val="Hyperlink"/>
                <w:noProof/>
                <w:rtl/>
                <w:lang w:bidi="fa-IR"/>
              </w:rPr>
              <w:t xml:space="preserve"> </w:t>
            </w:r>
            <w:r w:rsidRPr="008247C7">
              <w:rPr>
                <w:rStyle w:val="Hyperlink"/>
                <w:rFonts w:hint="eastAsia"/>
                <w:noProof/>
                <w:rtl/>
                <w:lang w:bidi="fa-IR"/>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26" w:history="1">
            <w:r w:rsidRPr="008247C7">
              <w:rPr>
                <w:rStyle w:val="Hyperlink"/>
                <w:noProof/>
                <w:rtl/>
                <w:lang w:bidi="fa-IR"/>
              </w:rPr>
              <w:t xml:space="preserve">3- </w:t>
            </w:r>
            <w:r w:rsidRPr="008247C7">
              <w:rPr>
                <w:rStyle w:val="Hyperlink"/>
                <w:rFonts w:hint="eastAsia"/>
                <w:noProof/>
                <w:rtl/>
                <w:lang w:bidi="fa-IR"/>
              </w:rPr>
              <w:t>آگاهى</w:t>
            </w:r>
            <w:r w:rsidRPr="008247C7">
              <w:rPr>
                <w:rStyle w:val="Hyperlink"/>
                <w:noProof/>
                <w:rtl/>
                <w:lang w:bidi="fa-IR"/>
              </w:rPr>
              <w:t xml:space="preserve"> </w:t>
            </w:r>
            <w:r w:rsidRPr="008247C7">
              <w:rPr>
                <w:rStyle w:val="Hyperlink"/>
                <w:rFonts w:hint="eastAsia"/>
                <w:noProof/>
                <w:rtl/>
                <w:lang w:bidi="fa-IR"/>
              </w:rPr>
              <w:t>از</w:t>
            </w:r>
            <w:r w:rsidRPr="008247C7">
              <w:rPr>
                <w:rStyle w:val="Hyperlink"/>
                <w:noProof/>
                <w:rtl/>
                <w:lang w:bidi="fa-IR"/>
              </w:rPr>
              <w:t xml:space="preserve"> </w:t>
            </w:r>
            <w:r w:rsidRPr="008247C7">
              <w:rPr>
                <w:rStyle w:val="Hyperlink"/>
                <w:rFonts w:hint="eastAsia"/>
                <w:noProof/>
                <w:rtl/>
                <w:lang w:bidi="fa-IR"/>
              </w:rPr>
              <w:t>شهادت</w:t>
            </w:r>
            <w:r w:rsidRPr="008247C7">
              <w:rPr>
                <w:rStyle w:val="Hyperlink"/>
                <w:noProof/>
                <w:rtl/>
                <w:lang w:bidi="fa-IR"/>
              </w:rPr>
              <w:t xml:space="preserve"> </w:t>
            </w:r>
            <w:r w:rsidRPr="008247C7">
              <w:rPr>
                <w:rStyle w:val="Hyperlink"/>
                <w:rFonts w:hint="eastAsia"/>
                <w:noProof/>
                <w:rtl/>
                <w:lang w:bidi="fa-IR"/>
              </w:rPr>
              <w:t>حسين</w:t>
            </w:r>
            <w:r w:rsidRPr="008247C7">
              <w:rPr>
                <w:rStyle w:val="Hyperlink"/>
                <w:noProof/>
                <w:rtl/>
                <w:lang w:bidi="fa-IR"/>
              </w:rPr>
              <w:t xml:space="preserve"> </w:t>
            </w:r>
            <w:r w:rsidRPr="008247C7">
              <w:rPr>
                <w:rStyle w:val="Hyperlink"/>
                <w:rFonts w:cs="Rafed Alaem" w:hint="eastAsia"/>
                <w:noProof/>
                <w:rtl/>
              </w:rPr>
              <w:t>عليه‌السلام</w:t>
            </w:r>
            <w:r w:rsidRPr="008247C7">
              <w:rPr>
                <w:rStyle w:val="Hyperlink"/>
                <w:noProof/>
                <w:rtl/>
                <w:lang w:bidi="fa-IR"/>
              </w:rPr>
              <w:t xml:space="preserve"> </w:t>
            </w:r>
            <w:r w:rsidRPr="008247C7">
              <w:rPr>
                <w:rStyle w:val="Hyperlink"/>
                <w:rFonts w:hint="eastAsia"/>
                <w:noProof/>
                <w:rtl/>
                <w:lang w:bidi="fa-IR"/>
              </w:rPr>
              <w:t>در</w:t>
            </w:r>
            <w:r w:rsidRPr="008247C7">
              <w:rPr>
                <w:rStyle w:val="Hyperlink"/>
                <w:noProof/>
                <w:rtl/>
                <w:lang w:bidi="fa-IR"/>
              </w:rPr>
              <w:t xml:space="preserve"> </w:t>
            </w:r>
            <w:r w:rsidRPr="008247C7">
              <w:rPr>
                <w:rStyle w:val="Hyperlink"/>
                <w:rFonts w:hint="eastAsia"/>
                <w:noProof/>
                <w:rtl/>
                <w:lang w:bidi="fa-IR"/>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27" w:history="1">
            <w:r w:rsidRPr="008247C7">
              <w:rPr>
                <w:rStyle w:val="Hyperlink"/>
                <w:noProof/>
                <w:rtl/>
                <w:lang w:bidi="fa-IR"/>
              </w:rPr>
              <w:t xml:space="preserve">4- </w:t>
            </w:r>
            <w:r w:rsidRPr="008247C7">
              <w:rPr>
                <w:rStyle w:val="Hyperlink"/>
                <w:rFonts w:hint="eastAsia"/>
                <w:noProof/>
                <w:rtl/>
                <w:lang w:bidi="fa-IR"/>
              </w:rPr>
              <w:t>علم</w:t>
            </w:r>
            <w:r w:rsidRPr="008247C7">
              <w:rPr>
                <w:rStyle w:val="Hyperlink"/>
                <w:noProof/>
                <w:rtl/>
                <w:lang w:bidi="fa-IR"/>
              </w:rPr>
              <w:t xml:space="preserve"> </w:t>
            </w:r>
            <w:r w:rsidRPr="008247C7">
              <w:rPr>
                <w:rStyle w:val="Hyperlink"/>
                <w:rFonts w:hint="eastAsia"/>
                <w:noProof/>
                <w:rtl/>
                <w:lang w:bidi="fa-IR"/>
              </w:rPr>
              <w:t>بى</w:t>
            </w:r>
            <w:r w:rsidRPr="008247C7">
              <w:rPr>
                <w:rStyle w:val="Hyperlink"/>
                <w:noProof/>
                <w:rtl/>
                <w:lang w:bidi="fa-IR"/>
              </w:rPr>
              <w:t xml:space="preserve"> </w:t>
            </w:r>
            <w:r w:rsidRPr="008247C7">
              <w:rPr>
                <w:rStyle w:val="Hyperlink"/>
                <w:rFonts w:hint="eastAsia"/>
                <w:noProof/>
                <w:rtl/>
                <w:lang w:bidi="fa-IR"/>
              </w:rPr>
              <w:t>نهايت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28" w:history="1">
            <w:r w:rsidRPr="008247C7">
              <w:rPr>
                <w:rStyle w:val="Hyperlink"/>
                <w:noProof/>
                <w:rtl/>
                <w:lang w:bidi="fa-IR"/>
              </w:rPr>
              <w:t xml:space="preserve">5- </w:t>
            </w:r>
            <w:r w:rsidRPr="008247C7">
              <w:rPr>
                <w:rStyle w:val="Hyperlink"/>
                <w:rFonts w:hint="eastAsia"/>
                <w:noProof/>
                <w:rtl/>
                <w:lang w:bidi="fa-IR"/>
              </w:rPr>
              <w:t>آگاهى</w:t>
            </w:r>
            <w:r w:rsidRPr="008247C7">
              <w:rPr>
                <w:rStyle w:val="Hyperlink"/>
                <w:noProof/>
                <w:rtl/>
                <w:lang w:bidi="fa-IR"/>
              </w:rPr>
              <w:t xml:space="preserve"> </w:t>
            </w:r>
            <w:r w:rsidRPr="008247C7">
              <w:rPr>
                <w:rStyle w:val="Hyperlink"/>
                <w:rFonts w:hint="eastAsia"/>
                <w:noProof/>
                <w:rtl/>
                <w:lang w:bidi="fa-IR"/>
              </w:rPr>
              <w:t>از</w:t>
            </w:r>
            <w:r w:rsidRPr="008247C7">
              <w:rPr>
                <w:rStyle w:val="Hyperlink"/>
                <w:noProof/>
                <w:rtl/>
                <w:lang w:bidi="fa-IR"/>
              </w:rPr>
              <w:t xml:space="preserve"> </w:t>
            </w:r>
            <w:r w:rsidRPr="008247C7">
              <w:rPr>
                <w:rStyle w:val="Hyperlink"/>
                <w:rFonts w:hint="eastAsia"/>
                <w:noProof/>
                <w:rtl/>
                <w:lang w:bidi="fa-IR"/>
              </w:rPr>
              <w:t>حوادث</w:t>
            </w:r>
            <w:r w:rsidRPr="008247C7">
              <w:rPr>
                <w:rStyle w:val="Hyperlink"/>
                <w:noProof/>
                <w:rtl/>
                <w:lang w:bidi="fa-IR"/>
              </w:rPr>
              <w:t xml:space="preserve"> </w:t>
            </w:r>
            <w:r w:rsidRPr="008247C7">
              <w:rPr>
                <w:rStyle w:val="Hyperlink"/>
                <w:rFonts w:hint="eastAsia"/>
                <w:noProof/>
                <w:rtl/>
                <w:lang w:bidi="fa-IR"/>
              </w:rPr>
              <w:t>تلخ</w:t>
            </w:r>
            <w:r w:rsidRPr="008247C7">
              <w:rPr>
                <w:rStyle w:val="Hyperlink"/>
                <w:noProof/>
                <w:rtl/>
                <w:lang w:bidi="fa-IR"/>
              </w:rPr>
              <w:t xml:space="preserve"> </w:t>
            </w:r>
            <w:r w:rsidRPr="008247C7">
              <w:rPr>
                <w:rStyle w:val="Hyperlink"/>
                <w:rFonts w:hint="eastAsia"/>
                <w:noProof/>
                <w:rtl/>
                <w:lang w:bidi="fa-IR"/>
              </w:rPr>
              <w:t>آينده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29" w:history="1">
            <w:r w:rsidRPr="008247C7">
              <w:rPr>
                <w:rStyle w:val="Hyperlink"/>
                <w:noProof/>
                <w:rtl/>
                <w:lang w:bidi="fa-IR"/>
              </w:rPr>
              <w:t xml:space="preserve">6- </w:t>
            </w:r>
            <w:r w:rsidRPr="008247C7">
              <w:rPr>
                <w:rStyle w:val="Hyperlink"/>
                <w:rFonts w:hint="eastAsia"/>
                <w:noProof/>
                <w:rtl/>
                <w:lang w:bidi="fa-IR"/>
              </w:rPr>
              <w:t>اطلاع</w:t>
            </w:r>
            <w:r w:rsidRPr="008247C7">
              <w:rPr>
                <w:rStyle w:val="Hyperlink"/>
                <w:noProof/>
                <w:rtl/>
                <w:lang w:bidi="fa-IR"/>
              </w:rPr>
              <w:t xml:space="preserve"> </w:t>
            </w:r>
            <w:r w:rsidRPr="008247C7">
              <w:rPr>
                <w:rStyle w:val="Hyperlink"/>
                <w:rFonts w:hint="eastAsia"/>
                <w:noProof/>
                <w:rtl/>
                <w:lang w:bidi="fa-IR"/>
              </w:rPr>
              <w:t>از</w:t>
            </w:r>
            <w:r w:rsidRPr="008247C7">
              <w:rPr>
                <w:rStyle w:val="Hyperlink"/>
                <w:noProof/>
                <w:rtl/>
                <w:lang w:bidi="fa-IR"/>
              </w:rPr>
              <w:t xml:space="preserve"> </w:t>
            </w:r>
            <w:r w:rsidRPr="008247C7">
              <w:rPr>
                <w:rStyle w:val="Hyperlink"/>
                <w:rFonts w:hint="eastAsia"/>
                <w:noProof/>
                <w:rtl/>
                <w:lang w:bidi="fa-IR"/>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30" w:history="1">
            <w:r w:rsidRPr="008247C7">
              <w:rPr>
                <w:rStyle w:val="Hyperlink"/>
                <w:rFonts w:hint="eastAsia"/>
                <w:noProof/>
                <w:rtl/>
                <w:lang w:bidi="fa-IR"/>
              </w:rPr>
              <w:t>پنجم</w:t>
            </w:r>
            <w:r w:rsidRPr="008247C7">
              <w:rPr>
                <w:rStyle w:val="Hyperlink"/>
                <w:noProof/>
                <w:rtl/>
                <w:lang w:bidi="fa-IR"/>
              </w:rPr>
              <w:t xml:space="preserve">: </w:t>
            </w:r>
            <w:r w:rsidRPr="008247C7">
              <w:rPr>
                <w:rStyle w:val="Hyperlink"/>
                <w:rFonts w:hint="eastAsia"/>
                <w:noProof/>
                <w:rtl/>
                <w:lang w:bidi="fa-IR"/>
              </w:rPr>
              <w:t>علم</w:t>
            </w:r>
            <w:r w:rsidRPr="008247C7">
              <w:rPr>
                <w:rStyle w:val="Hyperlink"/>
                <w:noProof/>
                <w:rtl/>
                <w:lang w:bidi="fa-IR"/>
              </w:rPr>
              <w:t xml:space="preserve"> </w:t>
            </w:r>
            <w:r w:rsidRPr="008247C7">
              <w:rPr>
                <w:rStyle w:val="Hyperlink"/>
                <w:rFonts w:hint="eastAsia"/>
                <w:noProof/>
                <w:rtl/>
                <w:lang w:bidi="fa-IR"/>
              </w:rPr>
              <w:t>بى</w:t>
            </w:r>
            <w:r w:rsidRPr="008247C7">
              <w:rPr>
                <w:rStyle w:val="Hyperlink"/>
                <w:noProof/>
                <w:rtl/>
                <w:lang w:bidi="fa-IR"/>
              </w:rPr>
              <w:t xml:space="preserve"> </w:t>
            </w:r>
            <w:r w:rsidRPr="008247C7">
              <w:rPr>
                <w:rStyle w:val="Hyperlink"/>
                <w:rFonts w:hint="eastAsia"/>
                <w:noProof/>
                <w:rtl/>
                <w:lang w:bidi="fa-IR"/>
              </w:rPr>
              <w:t>نهايت،</w:t>
            </w:r>
            <w:r w:rsidRPr="008247C7">
              <w:rPr>
                <w:rStyle w:val="Hyperlink"/>
                <w:noProof/>
                <w:rtl/>
                <w:lang w:bidi="fa-IR"/>
              </w:rPr>
              <w:t xml:space="preserve"> </w:t>
            </w:r>
            <w:r w:rsidRPr="008247C7">
              <w:rPr>
                <w:rStyle w:val="Hyperlink"/>
                <w:rFonts w:hint="eastAsia"/>
                <w:noProof/>
                <w:rtl/>
                <w:lang w:bidi="fa-IR"/>
              </w:rPr>
              <w:t>حديث</w:t>
            </w:r>
            <w:r w:rsidRPr="008247C7">
              <w:rPr>
                <w:rStyle w:val="Hyperlink"/>
                <w:noProof/>
                <w:rtl/>
                <w:lang w:bidi="fa-IR"/>
              </w:rPr>
              <w:t xml:space="preserve"> 139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B81436" w:rsidRDefault="00B81436">
          <w:pPr>
            <w:pStyle w:val="TOC1"/>
            <w:rPr>
              <w:rFonts w:asciiTheme="minorHAnsi" w:eastAsiaTheme="minorEastAsia" w:hAnsiTheme="minorHAnsi" w:cstheme="minorBidi"/>
              <w:b w:val="0"/>
              <w:bCs w:val="0"/>
              <w:noProof/>
              <w:color w:val="auto"/>
              <w:sz w:val="22"/>
              <w:szCs w:val="22"/>
              <w:rtl/>
            </w:rPr>
          </w:pPr>
          <w:hyperlink w:anchor="_Toc394841031" w:history="1">
            <w:r w:rsidRPr="008247C7">
              <w:rPr>
                <w:rStyle w:val="Hyperlink"/>
                <w:rFonts w:hint="eastAsia"/>
                <w:noProof/>
                <w:rtl/>
                <w:lang w:bidi="fa-IR"/>
              </w:rPr>
              <w:t>غ</w:t>
            </w:r>
            <w:r w:rsidRPr="008247C7">
              <w:rPr>
                <w:rStyle w:val="Hyperlink"/>
                <w:noProof/>
                <w:rtl/>
                <w:lang w:bidi="fa-IR"/>
              </w:rPr>
              <w:t xml:space="preserve">. </w:t>
            </w:r>
            <w:r w:rsidRPr="008247C7">
              <w:rPr>
                <w:rStyle w:val="Hyperlink"/>
                <w:rFonts w:hint="eastAsia"/>
                <w:noProof/>
                <w:rtl/>
                <w:lang w:bidi="fa-IR"/>
              </w:rPr>
              <w:t>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1032" w:history="1">
            <w:r w:rsidRPr="008247C7">
              <w:rPr>
                <w:rStyle w:val="Hyperlink"/>
                <w:rFonts w:hint="eastAsia"/>
                <w:noProof/>
                <w:rtl/>
                <w:lang w:bidi="fa-IR"/>
              </w:rPr>
              <w:t>اول</w:t>
            </w:r>
            <w:r w:rsidRPr="008247C7">
              <w:rPr>
                <w:rStyle w:val="Hyperlink"/>
                <w:noProof/>
                <w:rtl/>
                <w:lang w:bidi="fa-IR"/>
              </w:rPr>
              <w:t xml:space="preserve">: </w:t>
            </w:r>
            <w:r w:rsidRPr="008247C7">
              <w:rPr>
                <w:rStyle w:val="Hyperlink"/>
                <w:rFonts w:hint="eastAsia"/>
                <w:noProof/>
                <w:rtl/>
                <w:lang w:bidi="fa-IR"/>
              </w:rPr>
              <w:t>ماجراى</w:t>
            </w:r>
            <w:r w:rsidRPr="008247C7">
              <w:rPr>
                <w:rStyle w:val="Hyperlink"/>
                <w:noProof/>
                <w:rtl/>
                <w:lang w:bidi="fa-IR"/>
              </w:rPr>
              <w:t xml:space="preserve"> </w:t>
            </w:r>
            <w:r w:rsidRPr="008247C7">
              <w:rPr>
                <w:rStyle w:val="Hyperlink"/>
                <w:rFonts w:hint="eastAsia"/>
                <w:noProof/>
                <w:rtl/>
                <w:lang w:bidi="fa-IR"/>
              </w:rPr>
              <w:t>سياسى</w:t>
            </w:r>
            <w:r w:rsidRPr="008247C7">
              <w:rPr>
                <w:rStyle w:val="Hyperlink"/>
                <w:noProof/>
                <w:rtl/>
                <w:lang w:bidi="fa-IR"/>
              </w:rPr>
              <w:t xml:space="preserve"> </w:t>
            </w:r>
            <w:r w:rsidRPr="008247C7">
              <w:rPr>
                <w:rStyle w:val="Hyperlink"/>
                <w:rFonts w:hint="eastAsia"/>
                <w:noProof/>
                <w:rtl/>
                <w:lang w:bidi="fa-IR"/>
              </w:rPr>
              <w:t>فدك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33" w:history="1">
            <w:r w:rsidRPr="008247C7">
              <w:rPr>
                <w:rStyle w:val="Hyperlink"/>
                <w:noProof/>
                <w:rtl/>
                <w:lang w:bidi="fa-IR"/>
              </w:rPr>
              <w:t xml:space="preserve">1- </w:t>
            </w:r>
            <w:r w:rsidRPr="008247C7">
              <w:rPr>
                <w:rStyle w:val="Hyperlink"/>
                <w:rFonts w:hint="eastAsia"/>
                <w:noProof/>
                <w:rtl/>
                <w:lang w:bidi="fa-IR"/>
              </w:rPr>
              <w:t>فدك،</w:t>
            </w:r>
            <w:r w:rsidRPr="008247C7">
              <w:rPr>
                <w:rStyle w:val="Hyperlink"/>
                <w:noProof/>
                <w:rtl/>
                <w:lang w:bidi="fa-IR"/>
              </w:rPr>
              <w:t xml:space="preserve"> </w:t>
            </w:r>
            <w:r w:rsidRPr="008247C7">
              <w:rPr>
                <w:rStyle w:val="Hyperlink"/>
                <w:rFonts w:hint="eastAsia"/>
                <w:noProof/>
                <w:rtl/>
                <w:lang w:bidi="fa-IR"/>
              </w:rPr>
              <w:t>حق</w:t>
            </w:r>
            <w:r w:rsidRPr="008247C7">
              <w:rPr>
                <w:rStyle w:val="Hyperlink"/>
                <w:noProof/>
                <w:rtl/>
                <w:lang w:bidi="fa-IR"/>
              </w:rPr>
              <w:t xml:space="preserve"> </w:t>
            </w:r>
            <w:r w:rsidRPr="008247C7">
              <w:rPr>
                <w:rStyle w:val="Hyperlink"/>
                <w:rFonts w:hint="eastAsia"/>
                <w:noProof/>
                <w:rtl/>
                <w:lang w:bidi="fa-IR"/>
              </w:rPr>
              <w:t>الهى</w:t>
            </w:r>
            <w:r w:rsidRPr="008247C7">
              <w:rPr>
                <w:rStyle w:val="Hyperlink"/>
                <w:noProof/>
                <w:rtl/>
                <w:lang w:bidi="fa-IR"/>
              </w:rPr>
              <w:t xml:space="preserve"> </w:t>
            </w:r>
            <w:r w:rsidRPr="008247C7">
              <w:rPr>
                <w:rStyle w:val="Hyperlink"/>
                <w:rFonts w:hint="eastAsia"/>
                <w:noProof/>
                <w:rtl/>
                <w:lang w:bidi="fa-IR"/>
              </w:rPr>
              <w:t>فاطمه</w:t>
            </w:r>
            <w:r w:rsidRPr="008247C7">
              <w:rPr>
                <w:rStyle w:val="Hyperlink"/>
                <w:noProof/>
                <w:rtl/>
                <w:lang w:bidi="fa-IR"/>
              </w:rPr>
              <w:t xml:space="preserve"> </w:t>
            </w:r>
            <w:r w:rsidRPr="008247C7">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34" w:history="1">
            <w:r w:rsidRPr="008247C7">
              <w:rPr>
                <w:rStyle w:val="Hyperlink"/>
                <w:noProof/>
                <w:rtl/>
                <w:lang w:bidi="fa-IR"/>
              </w:rPr>
              <w:t xml:space="preserve">2- </w:t>
            </w:r>
            <w:r w:rsidRPr="008247C7">
              <w:rPr>
                <w:rStyle w:val="Hyperlink"/>
                <w:rFonts w:hint="eastAsia"/>
                <w:noProof/>
                <w:rtl/>
                <w:lang w:bidi="fa-IR"/>
              </w:rPr>
              <w:t>مطالبه</w:t>
            </w:r>
            <w:r w:rsidRPr="008247C7">
              <w:rPr>
                <w:rStyle w:val="Hyperlink"/>
                <w:noProof/>
                <w:rtl/>
                <w:lang w:bidi="fa-IR"/>
              </w:rPr>
              <w:t xml:space="preserve"> </w:t>
            </w:r>
            <w:r w:rsidRPr="008247C7">
              <w:rPr>
                <w:rStyle w:val="Hyperlink"/>
                <w:rFonts w:hint="eastAsia"/>
                <w:noProof/>
                <w:rtl/>
                <w:lang w:bidi="fa-IR"/>
              </w:rPr>
              <w:t>حق</w:t>
            </w:r>
            <w:r w:rsidRPr="008247C7">
              <w:rPr>
                <w:rStyle w:val="Hyperlink"/>
                <w:noProof/>
                <w:rtl/>
                <w:lang w:bidi="fa-IR"/>
              </w:rPr>
              <w:t xml:space="preserve"> </w:t>
            </w:r>
            <w:r w:rsidRPr="008247C7">
              <w:rPr>
                <w:rStyle w:val="Hyperlink"/>
                <w:rFonts w:hint="eastAsia"/>
                <w:noProof/>
                <w:rtl/>
                <w:lang w:bidi="fa-IR"/>
              </w:rPr>
              <w:t>از</w:t>
            </w:r>
            <w:r w:rsidRPr="008247C7">
              <w:rPr>
                <w:rStyle w:val="Hyperlink"/>
                <w:noProof/>
                <w:rtl/>
                <w:lang w:bidi="fa-IR"/>
              </w:rPr>
              <w:t xml:space="preserve"> </w:t>
            </w:r>
            <w:r w:rsidRPr="008247C7">
              <w:rPr>
                <w:rStyle w:val="Hyperlink"/>
                <w:rFonts w:hint="eastAsia"/>
                <w:noProof/>
                <w:rtl/>
                <w:lang w:bidi="fa-IR"/>
              </w:rPr>
              <w:t>ابوبكر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35" w:history="1">
            <w:r w:rsidRPr="008247C7">
              <w:rPr>
                <w:rStyle w:val="Hyperlink"/>
                <w:noProof/>
                <w:rtl/>
                <w:lang w:bidi="fa-IR"/>
              </w:rPr>
              <w:t xml:space="preserve">3- </w:t>
            </w:r>
            <w:r w:rsidRPr="008247C7">
              <w:rPr>
                <w:rStyle w:val="Hyperlink"/>
                <w:rFonts w:hint="eastAsia"/>
                <w:noProof/>
                <w:rtl/>
                <w:lang w:bidi="fa-IR"/>
              </w:rPr>
              <w:t>كيفيت</w:t>
            </w:r>
            <w:r w:rsidRPr="008247C7">
              <w:rPr>
                <w:rStyle w:val="Hyperlink"/>
                <w:noProof/>
                <w:rtl/>
                <w:lang w:bidi="fa-IR"/>
              </w:rPr>
              <w:t xml:space="preserve"> </w:t>
            </w:r>
            <w:r w:rsidRPr="008247C7">
              <w:rPr>
                <w:rStyle w:val="Hyperlink"/>
                <w:rFonts w:hint="eastAsia"/>
                <w:noProof/>
                <w:rtl/>
                <w:lang w:bidi="fa-IR"/>
              </w:rPr>
              <w:t>اعطاى</w:t>
            </w:r>
            <w:r w:rsidRPr="008247C7">
              <w:rPr>
                <w:rStyle w:val="Hyperlink"/>
                <w:noProof/>
                <w:rtl/>
                <w:lang w:bidi="fa-IR"/>
              </w:rPr>
              <w:t xml:space="preserve"> </w:t>
            </w:r>
            <w:r w:rsidRPr="008247C7">
              <w:rPr>
                <w:rStyle w:val="Hyperlink"/>
                <w:rFonts w:hint="eastAsia"/>
                <w:noProof/>
                <w:rtl/>
                <w:lang w:bidi="fa-IR"/>
              </w:rPr>
              <w:t>فدك</w:t>
            </w:r>
            <w:r w:rsidRPr="008247C7">
              <w:rPr>
                <w:rStyle w:val="Hyperlink"/>
                <w:noProof/>
                <w:rtl/>
                <w:lang w:bidi="fa-IR"/>
              </w:rPr>
              <w:t xml:space="preserve"> </w:t>
            </w:r>
            <w:r w:rsidRPr="008247C7">
              <w:rPr>
                <w:rStyle w:val="Hyperlink"/>
                <w:rFonts w:hint="eastAsia"/>
                <w:noProof/>
                <w:rtl/>
                <w:lang w:bidi="fa-IR"/>
              </w:rPr>
              <w:t>به</w:t>
            </w:r>
            <w:r w:rsidRPr="008247C7">
              <w:rPr>
                <w:rStyle w:val="Hyperlink"/>
                <w:noProof/>
                <w:rtl/>
                <w:lang w:bidi="fa-IR"/>
              </w:rPr>
              <w:t xml:space="preserve"> </w:t>
            </w:r>
            <w:r w:rsidRPr="008247C7">
              <w:rPr>
                <w:rStyle w:val="Hyperlink"/>
                <w:rFonts w:hint="eastAsia"/>
                <w:noProof/>
                <w:rtl/>
                <w:lang w:bidi="fa-IR"/>
              </w:rPr>
              <w:t>فاطمه</w:t>
            </w:r>
            <w:r w:rsidRPr="008247C7">
              <w:rPr>
                <w:rStyle w:val="Hyperlink"/>
                <w:noProof/>
                <w:rtl/>
                <w:lang w:bidi="fa-IR"/>
              </w:rPr>
              <w:t xml:space="preserve"> </w:t>
            </w:r>
            <w:r w:rsidRPr="008247C7">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36" w:history="1">
            <w:r w:rsidRPr="008247C7">
              <w:rPr>
                <w:rStyle w:val="Hyperlink"/>
                <w:noProof/>
                <w:rtl/>
                <w:lang w:bidi="fa-IR"/>
              </w:rPr>
              <w:t xml:space="preserve">4- </w:t>
            </w:r>
            <w:r w:rsidRPr="008247C7">
              <w:rPr>
                <w:rStyle w:val="Hyperlink"/>
                <w:rFonts w:hint="eastAsia"/>
                <w:noProof/>
                <w:rtl/>
                <w:lang w:bidi="fa-IR"/>
              </w:rPr>
              <w:t>سند</w:t>
            </w:r>
            <w:r w:rsidRPr="008247C7">
              <w:rPr>
                <w:rStyle w:val="Hyperlink"/>
                <w:noProof/>
                <w:rtl/>
                <w:lang w:bidi="fa-IR"/>
              </w:rPr>
              <w:t xml:space="preserve"> </w:t>
            </w:r>
            <w:r w:rsidRPr="008247C7">
              <w:rPr>
                <w:rStyle w:val="Hyperlink"/>
                <w:rFonts w:hint="eastAsia"/>
                <w:noProof/>
                <w:rtl/>
                <w:lang w:bidi="fa-IR"/>
              </w:rPr>
              <w:t>فدك</w:t>
            </w:r>
            <w:r w:rsidRPr="008247C7">
              <w:rPr>
                <w:rStyle w:val="Hyperlink"/>
                <w:noProof/>
                <w:rtl/>
                <w:lang w:bidi="fa-IR"/>
              </w:rPr>
              <w:t xml:space="preserve"> </w:t>
            </w:r>
            <w:r w:rsidRPr="008247C7">
              <w:rPr>
                <w:rStyle w:val="Hyperlink"/>
                <w:rFonts w:hint="eastAsia"/>
                <w:noProof/>
                <w:rtl/>
                <w:lang w:bidi="fa-IR"/>
              </w:rPr>
              <w:t>را</w:t>
            </w:r>
            <w:r w:rsidRPr="008247C7">
              <w:rPr>
                <w:rStyle w:val="Hyperlink"/>
                <w:noProof/>
                <w:rtl/>
                <w:lang w:bidi="fa-IR"/>
              </w:rPr>
              <w:t xml:space="preserve"> </w:t>
            </w:r>
            <w:r w:rsidRPr="008247C7">
              <w:rPr>
                <w:rStyle w:val="Hyperlink"/>
                <w:rFonts w:hint="eastAsia"/>
                <w:noProof/>
                <w:rtl/>
                <w:lang w:bidi="fa-IR"/>
              </w:rPr>
              <w:t>پيامبر</w:t>
            </w:r>
            <w:r w:rsidRPr="008247C7">
              <w:rPr>
                <w:rStyle w:val="Hyperlink"/>
                <w:noProof/>
                <w:rtl/>
                <w:lang w:bidi="fa-IR"/>
              </w:rPr>
              <w:t xml:space="preserve"> </w:t>
            </w:r>
            <w:r w:rsidRPr="008247C7">
              <w:rPr>
                <w:rStyle w:val="Hyperlink"/>
                <w:rFonts w:cs="Rafed Alaem" w:hint="eastAsia"/>
                <w:noProof/>
                <w:rtl/>
              </w:rPr>
              <w:t>صلى‌الله‌عليه‌وآله</w:t>
            </w:r>
            <w:r w:rsidRPr="008247C7">
              <w:rPr>
                <w:rStyle w:val="Hyperlink"/>
                <w:noProof/>
                <w:rtl/>
                <w:lang w:bidi="fa-IR"/>
              </w:rPr>
              <w:t xml:space="preserve"> </w:t>
            </w:r>
            <w:r w:rsidRPr="008247C7">
              <w:rPr>
                <w:rStyle w:val="Hyperlink"/>
                <w:rFonts w:hint="eastAsia"/>
                <w:noProof/>
                <w:rtl/>
                <w:lang w:bidi="fa-IR"/>
              </w:rPr>
              <w:t>نوشت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37" w:history="1">
            <w:r w:rsidRPr="008247C7">
              <w:rPr>
                <w:rStyle w:val="Hyperlink"/>
                <w:noProof/>
                <w:rtl/>
                <w:lang w:bidi="fa-IR"/>
              </w:rPr>
              <w:t xml:space="preserve">5- </w:t>
            </w:r>
            <w:r w:rsidRPr="008247C7">
              <w:rPr>
                <w:rStyle w:val="Hyperlink"/>
                <w:rFonts w:hint="eastAsia"/>
                <w:noProof/>
                <w:rtl/>
                <w:lang w:bidi="fa-IR"/>
              </w:rPr>
              <w:t>بشارت</w:t>
            </w:r>
            <w:r w:rsidRPr="008247C7">
              <w:rPr>
                <w:rStyle w:val="Hyperlink"/>
                <w:noProof/>
                <w:rtl/>
                <w:lang w:bidi="fa-IR"/>
              </w:rPr>
              <w:t xml:space="preserve"> </w:t>
            </w:r>
            <w:r w:rsidRPr="008247C7">
              <w:rPr>
                <w:rStyle w:val="Hyperlink"/>
                <w:rFonts w:hint="eastAsia"/>
                <w:noProof/>
                <w:rtl/>
                <w:lang w:bidi="fa-IR"/>
              </w:rPr>
              <w:t>اعطاى</w:t>
            </w:r>
            <w:r w:rsidRPr="008247C7">
              <w:rPr>
                <w:rStyle w:val="Hyperlink"/>
                <w:noProof/>
                <w:rtl/>
                <w:lang w:bidi="fa-IR"/>
              </w:rPr>
              <w:t xml:space="preserve"> </w:t>
            </w:r>
            <w:r w:rsidRPr="008247C7">
              <w:rPr>
                <w:rStyle w:val="Hyperlink"/>
                <w:rFonts w:hint="eastAsia"/>
                <w:noProof/>
                <w:rtl/>
                <w:lang w:bidi="fa-IR"/>
              </w:rPr>
              <w:t>فدك</w:t>
            </w:r>
            <w:r w:rsidRPr="008247C7">
              <w:rPr>
                <w:rStyle w:val="Hyperlink"/>
                <w:noProof/>
                <w:rtl/>
                <w:lang w:bidi="fa-IR"/>
              </w:rPr>
              <w:t xml:space="preserve"> </w:t>
            </w:r>
            <w:r w:rsidRPr="008247C7">
              <w:rPr>
                <w:rStyle w:val="Hyperlink"/>
                <w:rFonts w:hint="eastAsia"/>
                <w:noProof/>
                <w:rtl/>
                <w:lang w:bidi="fa-IR"/>
              </w:rPr>
              <w:t>به</w:t>
            </w:r>
            <w:r w:rsidRPr="008247C7">
              <w:rPr>
                <w:rStyle w:val="Hyperlink"/>
                <w:noProof/>
                <w:rtl/>
                <w:lang w:bidi="fa-IR"/>
              </w:rPr>
              <w:t xml:space="preserve"> </w:t>
            </w:r>
            <w:r w:rsidRPr="008247C7">
              <w:rPr>
                <w:rStyle w:val="Hyperlink"/>
                <w:rFonts w:hint="eastAsia"/>
                <w:noProof/>
                <w:rtl/>
                <w:lang w:bidi="fa-IR"/>
              </w:rPr>
              <w:t>فاطمه</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فرزندان</w:t>
            </w:r>
            <w:r w:rsidRPr="008247C7">
              <w:rPr>
                <w:rStyle w:val="Hyperlink"/>
                <w:noProof/>
                <w:rtl/>
                <w:lang w:bidi="fa-IR"/>
              </w:rPr>
              <w:t xml:space="preserve"> </w:t>
            </w:r>
            <w:r w:rsidRPr="008247C7">
              <w:rPr>
                <w:rStyle w:val="Hyperlink"/>
                <w:rFonts w:hint="eastAsia"/>
                <w:noProof/>
                <w:rtl/>
                <w:lang w:bidi="fa-IR"/>
              </w:rPr>
              <w:t>فاطمه</w:t>
            </w:r>
            <w:r w:rsidRPr="008247C7">
              <w:rPr>
                <w:rStyle w:val="Hyperlink"/>
                <w:noProof/>
                <w:rtl/>
                <w:lang w:bidi="fa-IR"/>
              </w:rPr>
              <w:t xml:space="preserve"> </w:t>
            </w:r>
            <w:r w:rsidRPr="008247C7">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1038" w:history="1">
            <w:r w:rsidRPr="008247C7">
              <w:rPr>
                <w:rStyle w:val="Hyperlink"/>
                <w:rFonts w:hint="eastAsia"/>
                <w:noProof/>
                <w:rtl/>
                <w:lang w:bidi="fa-IR"/>
              </w:rPr>
              <w:t>دوم</w:t>
            </w:r>
            <w:r w:rsidRPr="008247C7">
              <w:rPr>
                <w:rStyle w:val="Hyperlink"/>
                <w:noProof/>
                <w:rtl/>
                <w:lang w:bidi="fa-IR"/>
              </w:rPr>
              <w:t xml:space="preserve">: </w:t>
            </w:r>
            <w:r w:rsidRPr="008247C7">
              <w:rPr>
                <w:rStyle w:val="Hyperlink"/>
                <w:rFonts w:hint="eastAsia"/>
                <w:noProof/>
                <w:rtl/>
                <w:lang w:bidi="fa-IR"/>
              </w:rPr>
              <w:t>فدك</w:t>
            </w:r>
            <w:r w:rsidRPr="008247C7">
              <w:rPr>
                <w:rStyle w:val="Hyperlink"/>
                <w:noProof/>
                <w:rtl/>
                <w:lang w:bidi="fa-IR"/>
              </w:rPr>
              <w:t xml:space="preserve"> </w:t>
            </w:r>
            <w:r w:rsidRPr="008247C7">
              <w:rPr>
                <w:rStyle w:val="Hyperlink"/>
                <w:rFonts w:hint="eastAsia"/>
                <w:noProof/>
                <w:rtl/>
                <w:lang w:bidi="fa-IR"/>
              </w:rPr>
              <w:t>ميراث</w:t>
            </w:r>
            <w:r w:rsidRPr="008247C7">
              <w:rPr>
                <w:rStyle w:val="Hyperlink"/>
                <w:noProof/>
                <w:rtl/>
                <w:lang w:bidi="fa-IR"/>
              </w:rPr>
              <w:t xml:space="preserve"> </w:t>
            </w:r>
            <w:r w:rsidRPr="008247C7">
              <w:rPr>
                <w:rStyle w:val="Hyperlink"/>
                <w:rFonts w:hint="eastAsia"/>
                <w:noProof/>
                <w:rtl/>
                <w:lang w:bidi="fa-IR"/>
              </w:rPr>
              <w:t>پيامبر</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اموال</w:t>
            </w:r>
            <w:r w:rsidRPr="008247C7">
              <w:rPr>
                <w:rStyle w:val="Hyperlink"/>
                <w:noProof/>
                <w:rtl/>
                <w:lang w:bidi="fa-IR"/>
              </w:rPr>
              <w:t xml:space="preserve"> </w:t>
            </w:r>
            <w:r w:rsidRPr="008247C7">
              <w:rPr>
                <w:rStyle w:val="Hyperlink"/>
                <w:rFonts w:hint="eastAsia"/>
                <w:noProof/>
                <w:rtl/>
                <w:lang w:bidi="fa-IR"/>
              </w:rPr>
              <w:t>فاطمه</w:t>
            </w:r>
            <w:r w:rsidRPr="008247C7">
              <w:rPr>
                <w:rStyle w:val="Hyperlink"/>
                <w:noProof/>
                <w:rtl/>
                <w:lang w:bidi="fa-IR"/>
              </w:rPr>
              <w:t xml:space="preserve"> </w:t>
            </w:r>
            <w:r w:rsidRPr="008247C7">
              <w:rPr>
                <w:rStyle w:val="Hyperlink"/>
                <w:rFonts w:cs="Rafed Alaem" w:hint="eastAsia"/>
                <w:noProof/>
                <w:rtl/>
              </w:rPr>
              <w:t>عليها‌السلام</w:t>
            </w:r>
            <w:r w:rsidRPr="008247C7">
              <w:rPr>
                <w:rStyle w:val="Hyperlink"/>
                <w:noProof/>
                <w:rtl/>
                <w:lang w:bidi="fa-IR"/>
              </w:rPr>
              <w:t xml:space="preserve"> </w:t>
            </w:r>
            <w:r w:rsidRPr="008247C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39" w:history="1">
            <w:r w:rsidRPr="008247C7">
              <w:rPr>
                <w:rStyle w:val="Hyperlink"/>
                <w:noProof/>
                <w:rtl/>
                <w:lang w:bidi="fa-IR"/>
              </w:rPr>
              <w:t xml:space="preserve">1- </w:t>
            </w:r>
            <w:r w:rsidRPr="008247C7">
              <w:rPr>
                <w:rStyle w:val="Hyperlink"/>
                <w:rFonts w:hint="eastAsia"/>
                <w:noProof/>
                <w:rtl/>
                <w:lang w:bidi="fa-IR"/>
              </w:rPr>
              <w:t>مطالبه</w:t>
            </w:r>
            <w:r w:rsidRPr="008247C7">
              <w:rPr>
                <w:rStyle w:val="Hyperlink"/>
                <w:noProof/>
                <w:rtl/>
                <w:lang w:bidi="fa-IR"/>
              </w:rPr>
              <w:t xml:space="preserve"> </w:t>
            </w:r>
            <w:r w:rsidRPr="008247C7">
              <w:rPr>
                <w:rStyle w:val="Hyperlink"/>
                <w:rFonts w:hint="eastAsia"/>
                <w:noProof/>
                <w:rtl/>
                <w:lang w:bidi="fa-IR"/>
              </w:rPr>
              <w:t>ميراث</w:t>
            </w:r>
            <w:r w:rsidRPr="008247C7">
              <w:rPr>
                <w:rStyle w:val="Hyperlink"/>
                <w:noProof/>
                <w:rtl/>
                <w:lang w:bidi="fa-IR"/>
              </w:rPr>
              <w:t xml:space="preserve"> </w:t>
            </w:r>
            <w:r w:rsidRPr="008247C7">
              <w:rPr>
                <w:rStyle w:val="Hyperlink"/>
                <w:rFonts w:hint="eastAsia"/>
                <w:noProof/>
                <w:rtl/>
                <w:lang w:bidi="fa-IR"/>
              </w:rPr>
              <w:t>پيامبر</w:t>
            </w:r>
            <w:r w:rsidRPr="008247C7">
              <w:rPr>
                <w:rStyle w:val="Hyperlink"/>
                <w:noProof/>
                <w:rtl/>
                <w:lang w:bidi="fa-IR"/>
              </w:rPr>
              <w:t xml:space="preserve"> </w:t>
            </w:r>
            <w:r w:rsidRPr="008247C7">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40" w:history="1">
            <w:r w:rsidRPr="008247C7">
              <w:rPr>
                <w:rStyle w:val="Hyperlink"/>
                <w:noProof/>
                <w:rtl/>
                <w:lang w:bidi="fa-IR"/>
              </w:rPr>
              <w:t xml:space="preserve">2- </w:t>
            </w:r>
            <w:r w:rsidRPr="008247C7">
              <w:rPr>
                <w:rStyle w:val="Hyperlink"/>
                <w:rFonts w:hint="eastAsia"/>
                <w:noProof/>
                <w:rtl/>
                <w:lang w:bidi="fa-IR"/>
              </w:rPr>
              <w:t>اثبات</w:t>
            </w:r>
            <w:r w:rsidRPr="008247C7">
              <w:rPr>
                <w:rStyle w:val="Hyperlink"/>
                <w:noProof/>
                <w:rtl/>
                <w:lang w:bidi="fa-IR"/>
              </w:rPr>
              <w:t xml:space="preserve"> </w:t>
            </w:r>
            <w:r w:rsidRPr="008247C7">
              <w:rPr>
                <w:rStyle w:val="Hyperlink"/>
                <w:rFonts w:hint="eastAsia"/>
                <w:noProof/>
                <w:rtl/>
                <w:lang w:bidi="fa-IR"/>
              </w:rPr>
              <w:t>ارث</w:t>
            </w:r>
            <w:r w:rsidRPr="008247C7">
              <w:rPr>
                <w:rStyle w:val="Hyperlink"/>
                <w:noProof/>
                <w:rtl/>
                <w:lang w:bidi="fa-IR"/>
              </w:rPr>
              <w:t xml:space="preserve"> </w:t>
            </w:r>
            <w:r w:rsidRPr="008247C7">
              <w:rPr>
                <w:rStyle w:val="Hyperlink"/>
                <w:rFonts w:hint="eastAsia"/>
                <w:noProof/>
                <w:rtl/>
                <w:lang w:bidi="fa-IR"/>
              </w:rPr>
              <w:t>با</w:t>
            </w:r>
            <w:r w:rsidRPr="008247C7">
              <w:rPr>
                <w:rStyle w:val="Hyperlink"/>
                <w:noProof/>
                <w:rtl/>
                <w:lang w:bidi="fa-IR"/>
              </w:rPr>
              <w:t xml:space="preserve"> </w:t>
            </w:r>
            <w:r w:rsidRPr="008247C7">
              <w:rPr>
                <w:rStyle w:val="Hyperlink"/>
                <w:rFonts w:hint="eastAsia"/>
                <w:noProof/>
                <w:rtl/>
                <w:lang w:bidi="fa-IR"/>
              </w:rPr>
              <w:t>آيات</w:t>
            </w:r>
            <w:r w:rsidRPr="008247C7">
              <w:rPr>
                <w:rStyle w:val="Hyperlink"/>
                <w:noProof/>
                <w:rtl/>
                <w:lang w:bidi="fa-IR"/>
              </w:rPr>
              <w:t xml:space="preserve"> </w:t>
            </w:r>
            <w:r w:rsidRPr="008247C7">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41" w:history="1">
            <w:r w:rsidRPr="008247C7">
              <w:rPr>
                <w:rStyle w:val="Hyperlink"/>
                <w:noProof/>
                <w:rtl/>
                <w:lang w:bidi="fa-IR"/>
              </w:rPr>
              <w:t xml:space="preserve">3- </w:t>
            </w:r>
            <w:r w:rsidRPr="008247C7">
              <w:rPr>
                <w:rStyle w:val="Hyperlink"/>
                <w:rFonts w:hint="eastAsia"/>
                <w:noProof/>
                <w:rtl/>
                <w:lang w:bidi="fa-IR"/>
              </w:rPr>
              <w:t>اثبات</w:t>
            </w:r>
            <w:r w:rsidRPr="008247C7">
              <w:rPr>
                <w:rStyle w:val="Hyperlink"/>
                <w:noProof/>
                <w:rtl/>
                <w:lang w:bidi="fa-IR"/>
              </w:rPr>
              <w:t xml:space="preserve"> </w:t>
            </w:r>
            <w:r w:rsidRPr="008247C7">
              <w:rPr>
                <w:rStyle w:val="Hyperlink"/>
                <w:rFonts w:hint="eastAsia"/>
                <w:noProof/>
                <w:rtl/>
                <w:lang w:bidi="fa-IR"/>
              </w:rPr>
              <w:t>ارث</w:t>
            </w:r>
            <w:r w:rsidRPr="008247C7">
              <w:rPr>
                <w:rStyle w:val="Hyperlink"/>
                <w:noProof/>
                <w:rtl/>
                <w:lang w:bidi="fa-IR"/>
              </w:rPr>
              <w:t xml:space="preserve"> </w:t>
            </w:r>
            <w:r w:rsidRPr="008247C7">
              <w:rPr>
                <w:rStyle w:val="Hyperlink"/>
                <w:rFonts w:hint="eastAsia"/>
                <w:noProof/>
                <w:rtl/>
                <w:lang w:bidi="fa-IR"/>
              </w:rPr>
              <w:t>با</w:t>
            </w:r>
            <w:r w:rsidRPr="008247C7">
              <w:rPr>
                <w:rStyle w:val="Hyperlink"/>
                <w:noProof/>
                <w:rtl/>
                <w:lang w:bidi="fa-IR"/>
              </w:rPr>
              <w:t xml:space="preserve"> </w:t>
            </w:r>
            <w:r w:rsidRPr="008247C7">
              <w:rPr>
                <w:rStyle w:val="Hyperlink"/>
                <w:rFonts w:hint="eastAsia"/>
                <w:noProof/>
                <w:rtl/>
                <w:lang w:bidi="fa-IR"/>
              </w:rPr>
              <w:t>مناظره</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استدلال</w:t>
            </w:r>
            <w:r w:rsidRPr="008247C7">
              <w:rPr>
                <w:rStyle w:val="Hyperlink"/>
                <w:noProof/>
                <w:rtl/>
                <w:lang w:bidi="fa-IR"/>
              </w:rPr>
              <w:t xml:space="preserve"> </w:t>
            </w:r>
            <w:r w:rsidRPr="008247C7">
              <w:rPr>
                <w:rStyle w:val="Hyperlink"/>
                <w:rFonts w:hint="eastAsia"/>
                <w:noProof/>
                <w:rtl/>
                <w:lang w:bidi="fa-IR"/>
              </w:rPr>
              <w:t>عقلى</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شرعى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42" w:history="1">
            <w:r w:rsidRPr="008247C7">
              <w:rPr>
                <w:rStyle w:val="Hyperlink"/>
                <w:noProof/>
                <w:rtl/>
                <w:lang w:bidi="fa-IR"/>
              </w:rPr>
              <w:t xml:space="preserve">4- </w:t>
            </w:r>
            <w:r w:rsidRPr="008247C7">
              <w:rPr>
                <w:rStyle w:val="Hyperlink"/>
                <w:rFonts w:hint="eastAsia"/>
                <w:noProof/>
                <w:rtl/>
                <w:lang w:bidi="fa-IR"/>
              </w:rPr>
              <w:t>مناظره</w:t>
            </w:r>
            <w:r w:rsidRPr="008247C7">
              <w:rPr>
                <w:rStyle w:val="Hyperlink"/>
                <w:noProof/>
                <w:rtl/>
                <w:lang w:bidi="fa-IR"/>
              </w:rPr>
              <w:t xml:space="preserve"> </w:t>
            </w:r>
            <w:r w:rsidRPr="008247C7">
              <w:rPr>
                <w:rStyle w:val="Hyperlink"/>
                <w:rFonts w:hint="eastAsia"/>
                <w:noProof/>
                <w:rtl/>
                <w:lang w:bidi="fa-IR"/>
              </w:rPr>
              <w:t>كوبنده</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اولين</w:t>
            </w:r>
            <w:r w:rsidRPr="008247C7">
              <w:rPr>
                <w:rStyle w:val="Hyperlink"/>
                <w:noProof/>
                <w:rtl/>
                <w:lang w:bidi="fa-IR"/>
              </w:rPr>
              <w:t xml:space="preserve"> </w:t>
            </w:r>
            <w:r w:rsidRPr="008247C7">
              <w:rPr>
                <w:rStyle w:val="Hyperlink"/>
                <w:rFonts w:hint="eastAsia"/>
                <w:noProof/>
                <w:rtl/>
                <w:lang w:bidi="fa-IR"/>
              </w:rPr>
              <w:t>شهادت</w:t>
            </w:r>
            <w:r w:rsidRPr="008247C7">
              <w:rPr>
                <w:rStyle w:val="Hyperlink"/>
                <w:noProof/>
                <w:rtl/>
                <w:lang w:bidi="fa-IR"/>
              </w:rPr>
              <w:t xml:space="preserve"> </w:t>
            </w:r>
            <w:r w:rsidRPr="008247C7">
              <w:rPr>
                <w:rStyle w:val="Hyperlink"/>
                <w:rFonts w:hint="eastAsia"/>
                <w:noProof/>
                <w:rtl/>
                <w:lang w:bidi="fa-IR"/>
              </w:rPr>
              <w:t>باطل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43" w:history="1">
            <w:r w:rsidRPr="008247C7">
              <w:rPr>
                <w:rStyle w:val="Hyperlink"/>
                <w:noProof/>
                <w:rtl/>
                <w:lang w:bidi="fa-IR"/>
              </w:rPr>
              <w:t xml:space="preserve">5- </w:t>
            </w:r>
            <w:r w:rsidRPr="008247C7">
              <w:rPr>
                <w:rStyle w:val="Hyperlink"/>
                <w:rFonts w:hint="eastAsia"/>
                <w:noProof/>
                <w:rtl/>
                <w:lang w:bidi="fa-IR"/>
              </w:rPr>
              <w:t>اثبات</w:t>
            </w:r>
            <w:r w:rsidRPr="008247C7">
              <w:rPr>
                <w:rStyle w:val="Hyperlink"/>
                <w:noProof/>
                <w:rtl/>
                <w:lang w:bidi="fa-IR"/>
              </w:rPr>
              <w:t xml:space="preserve"> </w:t>
            </w:r>
            <w:r w:rsidRPr="008247C7">
              <w:rPr>
                <w:rStyle w:val="Hyperlink"/>
                <w:rFonts w:hint="eastAsia"/>
                <w:noProof/>
                <w:rtl/>
                <w:lang w:bidi="fa-IR"/>
              </w:rPr>
              <w:t>ارث</w:t>
            </w:r>
            <w:r w:rsidRPr="008247C7">
              <w:rPr>
                <w:rStyle w:val="Hyperlink"/>
                <w:noProof/>
                <w:rtl/>
                <w:lang w:bidi="fa-IR"/>
              </w:rPr>
              <w:t xml:space="preserve"> </w:t>
            </w:r>
            <w:r w:rsidRPr="008247C7">
              <w:rPr>
                <w:rStyle w:val="Hyperlink"/>
                <w:rFonts w:hint="eastAsia"/>
                <w:noProof/>
                <w:rtl/>
                <w:lang w:bidi="fa-IR"/>
              </w:rPr>
              <w:t>با</w:t>
            </w:r>
            <w:r w:rsidRPr="008247C7">
              <w:rPr>
                <w:rStyle w:val="Hyperlink"/>
                <w:noProof/>
                <w:rtl/>
                <w:lang w:bidi="fa-IR"/>
              </w:rPr>
              <w:t xml:space="preserve"> </w:t>
            </w:r>
            <w:r w:rsidRPr="008247C7">
              <w:rPr>
                <w:rStyle w:val="Hyperlink"/>
                <w:rFonts w:hint="eastAsia"/>
                <w:noProof/>
                <w:rtl/>
                <w:lang w:bidi="fa-IR"/>
              </w:rPr>
              <w:t>شهادت</w:t>
            </w:r>
            <w:r w:rsidRPr="008247C7">
              <w:rPr>
                <w:rStyle w:val="Hyperlink"/>
                <w:noProof/>
                <w:rtl/>
                <w:lang w:bidi="fa-IR"/>
              </w:rPr>
              <w:t xml:space="preserve"> </w:t>
            </w:r>
            <w:r w:rsidRPr="008247C7">
              <w:rPr>
                <w:rStyle w:val="Hyperlink"/>
                <w:rFonts w:hint="eastAsia"/>
                <w:noProof/>
                <w:rtl/>
                <w:lang w:bidi="fa-IR"/>
              </w:rPr>
              <w:t>شاهدان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1044" w:history="1">
            <w:r w:rsidRPr="008247C7">
              <w:rPr>
                <w:rStyle w:val="Hyperlink"/>
                <w:rFonts w:hint="eastAsia"/>
                <w:noProof/>
                <w:rtl/>
                <w:lang w:bidi="fa-IR"/>
              </w:rPr>
              <w:t>سوم</w:t>
            </w:r>
            <w:r w:rsidRPr="008247C7">
              <w:rPr>
                <w:rStyle w:val="Hyperlink"/>
                <w:noProof/>
                <w:rtl/>
                <w:lang w:bidi="fa-IR"/>
              </w:rPr>
              <w:t xml:space="preserve">: </w:t>
            </w:r>
            <w:r w:rsidRPr="008247C7">
              <w:rPr>
                <w:rStyle w:val="Hyperlink"/>
                <w:rFonts w:hint="eastAsia"/>
                <w:noProof/>
                <w:rtl/>
                <w:lang w:bidi="fa-IR"/>
              </w:rPr>
              <w:t>غصب</w:t>
            </w:r>
            <w:r w:rsidRPr="008247C7">
              <w:rPr>
                <w:rStyle w:val="Hyperlink"/>
                <w:noProof/>
                <w:rtl/>
                <w:lang w:bidi="fa-IR"/>
              </w:rPr>
              <w:t xml:space="preserve"> </w:t>
            </w:r>
            <w:r w:rsidRPr="008247C7">
              <w:rPr>
                <w:rStyle w:val="Hyperlink"/>
                <w:rFonts w:hint="eastAsia"/>
                <w:noProof/>
                <w:rtl/>
                <w:lang w:bidi="fa-IR"/>
              </w:rPr>
              <w:t>فدك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1045" w:history="1">
            <w:r w:rsidRPr="008247C7">
              <w:rPr>
                <w:rStyle w:val="Hyperlink"/>
                <w:rFonts w:hint="eastAsia"/>
                <w:noProof/>
                <w:rtl/>
                <w:lang w:bidi="fa-IR"/>
              </w:rPr>
              <w:t>چهارم</w:t>
            </w:r>
            <w:r w:rsidRPr="008247C7">
              <w:rPr>
                <w:rStyle w:val="Hyperlink"/>
                <w:noProof/>
                <w:rtl/>
                <w:lang w:bidi="fa-IR"/>
              </w:rPr>
              <w:t xml:space="preserve">: </w:t>
            </w:r>
            <w:r w:rsidRPr="008247C7">
              <w:rPr>
                <w:rStyle w:val="Hyperlink"/>
                <w:rFonts w:hint="eastAsia"/>
                <w:noProof/>
                <w:rtl/>
                <w:lang w:bidi="fa-IR"/>
              </w:rPr>
              <w:t>كشاندن</w:t>
            </w:r>
            <w:r w:rsidRPr="008247C7">
              <w:rPr>
                <w:rStyle w:val="Hyperlink"/>
                <w:noProof/>
                <w:rtl/>
                <w:lang w:bidi="fa-IR"/>
              </w:rPr>
              <w:t xml:space="preserve"> </w:t>
            </w:r>
            <w:r w:rsidRPr="008247C7">
              <w:rPr>
                <w:rStyle w:val="Hyperlink"/>
                <w:rFonts w:hint="eastAsia"/>
                <w:noProof/>
                <w:rtl/>
                <w:lang w:bidi="fa-IR"/>
              </w:rPr>
              <w:t>ماجراى</w:t>
            </w:r>
            <w:r w:rsidRPr="008247C7">
              <w:rPr>
                <w:rStyle w:val="Hyperlink"/>
                <w:noProof/>
                <w:rtl/>
                <w:lang w:bidi="fa-IR"/>
              </w:rPr>
              <w:t xml:space="preserve"> </w:t>
            </w:r>
            <w:r w:rsidRPr="008247C7">
              <w:rPr>
                <w:rStyle w:val="Hyperlink"/>
                <w:rFonts w:hint="eastAsia"/>
                <w:noProof/>
                <w:rtl/>
                <w:lang w:bidi="fa-IR"/>
              </w:rPr>
              <w:t>فدك</w:t>
            </w:r>
            <w:r w:rsidRPr="008247C7">
              <w:rPr>
                <w:rStyle w:val="Hyperlink"/>
                <w:noProof/>
                <w:rtl/>
                <w:lang w:bidi="fa-IR"/>
              </w:rPr>
              <w:t xml:space="preserve"> </w:t>
            </w:r>
            <w:r w:rsidRPr="008247C7">
              <w:rPr>
                <w:rStyle w:val="Hyperlink"/>
                <w:rFonts w:hint="eastAsia"/>
                <w:noProof/>
                <w:rtl/>
                <w:lang w:bidi="fa-IR"/>
              </w:rPr>
              <w:t>به</w:t>
            </w:r>
            <w:r w:rsidRPr="008247C7">
              <w:rPr>
                <w:rStyle w:val="Hyperlink"/>
                <w:noProof/>
                <w:rtl/>
                <w:lang w:bidi="fa-IR"/>
              </w:rPr>
              <w:t xml:space="preserve"> </w:t>
            </w:r>
            <w:r w:rsidRPr="008247C7">
              <w:rPr>
                <w:rStyle w:val="Hyperlink"/>
                <w:rFonts w:hint="eastAsia"/>
                <w:noProof/>
                <w:rtl/>
                <w:lang w:bidi="fa-IR"/>
              </w:rPr>
              <w:t>اجتماعات</w:t>
            </w:r>
            <w:r w:rsidRPr="008247C7">
              <w:rPr>
                <w:rStyle w:val="Hyperlink"/>
                <w:noProof/>
                <w:rtl/>
                <w:lang w:bidi="fa-IR"/>
              </w:rPr>
              <w:t xml:space="preserve"> </w:t>
            </w:r>
            <w:r w:rsidRPr="008247C7">
              <w:rPr>
                <w:rStyle w:val="Hyperlink"/>
                <w:rFonts w:hint="eastAsia"/>
                <w:noProof/>
                <w:rtl/>
                <w:lang w:bidi="fa-IR"/>
              </w:rPr>
              <w:t>مسلمين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46" w:history="1">
            <w:r w:rsidRPr="008247C7">
              <w:rPr>
                <w:rStyle w:val="Hyperlink"/>
                <w:noProof/>
                <w:rtl/>
                <w:lang w:bidi="fa-IR"/>
              </w:rPr>
              <w:t xml:space="preserve">1- </w:t>
            </w:r>
            <w:r w:rsidRPr="008247C7">
              <w:rPr>
                <w:rStyle w:val="Hyperlink"/>
                <w:rFonts w:hint="eastAsia"/>
                <w:noProof/>
                <w:rtl/>
                <w:lang w:bidi="fa-IR"/>
              </w:rPr>
              <w:t>مناظره</w:t>
            </w:r>
            <w:r w:rsidRPr="008247C7">
              <w:rPr>
                <w:rStyle w:val="Hyperlink"/>
                <w:noProof/>
                <w:rtl/>
                <w:lang w:bidi="fa-IR"/>
              </w:rPr>
              <w:t xml:space="preserve"> </w:t>
            </w:r>
            <w:r w:rsidRPr="008247C7">
              <w:rPr>
                <w:rStyle w:val="Hyperlink"/>
                <w:rFonts w:hint="eastAsia"/>
                <w:noProof/>
                <w:rtl/>
                <w:lang w:bidi="fa-IR"/>
              </w:rPr>
              <w:t>در</w:t>
            </w:r>
            <w:r w:rsidRPr="008247C7">
              <w:rPr>
                <w:rStyle w:val="Hyperlink"/>
                <w:noProof/>
                <w:rtl/>
                <w:lang w:bidi="fa-IR"/>
              </w:rPr>
              <w:t xml:space="preserve"> </w:t>
            </w:r>
            <w:r w:rsidRPr="008247C7">
              <w:rPr>
                <w:rStyle w:val="Hyperlink"/>
                <w:rFonts w:hint="eastAsia"/>
                <w:noProof/>
                <w:rtl/>
                <w:lang w:bidi="fa-IR"/>
              </w:rPr>
              <w:t>اجتماع</w:t>
            </w:r>
            <w:r w:rsidRPr="008247C7">
              <w:rPr>
                <w:rStyle w:val="Hyperlink"/>
                <w:noProof/>
                <w:rtl/>
                <w:lang w:bidi="fa-IR"/>
              </w:rPr>
              <w:t xml:space="preserve"> </w:t>
            </w:r>
            <w:r w:rsidRPr="008247C7">
              <w:rPr>
                <w:rStyle w:val="Hyperlink"/>
                <w:rFonts w:hint="eastAsia"/>
                <w:noProof/>
                <w:rtl/>
                <w:lang w:bidi="fa-IR"/>
              </w:rPr>
              <w:t>مسلمين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47" w:history="1">
            <w:r w:rsidRPr="008247C7">
              <w:rPr>
                <w:rStyle w:val="Hyperlink"/>
                <w:noProof/>
                <w:rtl/>
                <w:lang w:bidi="fa-IR"/>
              </w:rPr>
              <w:t xml:space="preserve">2- </w:t>
            </w:r>
            <w:r w:rsidRPr="008247C7">
              <w:rPr>
                <w:rStyle w:val="Hyperlink"/>
                <w:rFonts w:hint="eastAsia"/>
                <w:noProof/>
                <w:rtl/>
                <w:lang w:bidi="fa-IR"/>
              </w:rPr>
              <w:t>به</w:t>
            </w:r>
            <w:r w:rsidRPr="008247C7">
              <w:rPr>
                <w:rStyle w:val="Hyperlink"/>
                <w:noProof/>
                <w:rtl/>
                <w:lang w:bidi="fa-IR"/>
              </w:rPr>
              <w:t xml:space="preserve"> </w:t>
            </w:r>
            <w:r w:rsidRPr="008247C7">
              <w:rPr>
                <w:rStyle w:val="Hyperlink"/>
                <w:rFonts w:hint="eastAsia"/>
                <w:noProof/>
                <w:rtl/>
                <w:lang w:bidi="fa-IR"/>
              </w:rPr>
              <w:t>يارى</w:t>
            </w:r>
            <w:r w:rsidRPr="008247C7">
              <w:rPr>
                <w:rStyle w:val="Hyperlink"/>
                <w:noProof/>
                <w:rtl/>
                <w:lang w:bidi="fa-IR"/>
              </w:rPr>
              <w:t xml:space="preserve"> </w:t>
            </w:r>
            <w:r w:rsidRPr="008247C7">
              <w:rPr>
                <w:rStyle w:val="Hyperlink"/>
                <w:rFonts w:hint="eastAsia"/>
                <w:noProof/>
                <w:rtl/>
                <w:lang w:bidi="fa-IR"/>
              </w:rPr>
              <w:t>طلبيدن</w:t>
            </w:r>
            <w:r w:rsidRPr="008247C7">
              <w:rPr>
                <w:rStyle w:val="Hyperlink"/>
                <w:noProof/>
                <w:rtl/>
                <w:lang w:bidi="fa-IR"/>
              </w:rPr>
              <w:t xml:space="preserve"> </w:t>
            </w:r>
            <w:r w:rsidRPr="008247C7">
              <w:rPr>
                <w:rStyle w:val="Hyperlink"/>
                <w:rFonts w:hint="eastAsia"/>
                <w:noProof/>
                <w:rtl/>
                <w:lang w:bidi="fa-IR"/>
              </w:rPr>
              <w:t>مسلمانان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48" w:history="1">
            <w:r w:rsidRPr="008247C7">
              <w:rPr>
                <w:rStyle w:val="Hyperlink"/>
                <w:noProof/>
                <w:rtl/>
                <w:lang w:bidi="fa-IR"/>
              </w:rPr>
              <w:t xml:space="preserve">3- </w:t>
            </w:r>
            <w:r w:rsidRPr="008247C7">
              <w:rPr>
                <w:rStyle w:val="Hyperlink"/>
                <w:rFonts w:hint="eastAsia"/>
                <w:noProof/>
                <w:rtl/>
                <w:lang w:bidi="fa-IR"/>
              </w:rPr>
              <w:t>آگاهى</w:t>
            </w:r>
            <w:r w:rsidRPr="008247C7">
              <w:rPr>
                <w:rStyle w:val="Hyperlink"/>
                <w:noProof/>
                <w:rtl/>
                <w:lang w:bidi="fa-IR"/>
              </w:rPr>
              <w:t xml:space="preserve"> </w:t>
            </w:r>
            <w:r w:rsidRPr="008247C7">
              <w:rPr>
                <w:rStyle w:val="Hyperlink"/>
                <w:rFonts w:hint="eastAsia"/>
                <w:noProof/>
                <w:rtl/>
                <w:lang w:bidi="fa-IR"/>
              </w:rPr>
              <w:t>از</w:t>
            </w:r>
            <w:r w:rsidRPr="008247C7">
              <w:rPr>
                <w:rStyle w:val="Hyperlink"/>
                <w:noProof/>
                <w:rtl/>
                <w:lang w:bidi="fa-IR"/>
              </w:rPr>
              <w:t xml:space="preserve"> </w:t>
            </w:r>
            <w:r w:rsidRPr="008247C7">
              <w:rPr>
                <w:rStyle w:val="Hyperlink"/>
                <w:rFonts w:hint="eastAsia"/>
                <w:noProof/>
                <w:rtl/>
                <w:lang w:bidi="fa-IR"/>
              </w:rPr>
              <w:t>پيمان</w:t>
            </w:r>
            <w:r w:rsidRPr="008247C7">
              <w:rPr>
                <w:rStyle w:val="Hyperlink"/>
                <w:noProof/>
                <w:rtl/>
                <w:lang w:bidi="fa-IR"/>
              </w:rPr>
              <w:t xml:space="preserve"> </w:t>
            </w:r>
            <w:r w:rsidRPr="008247C7">
              <w:rPr>
                <w:rStyle w:val="Hyperlink"/>
                <w:rFonts w:hint="eastAsia"/>
                <w:noProof/>
                <w:rtl/>
                <w:lang w:bidi="fa-IR"/>
              </w:rPr>
              <w:t>شكنى</w:t>
            </w:r>
            <w:r w:rsidRPr="008247C7">
              <w:rPr>
                <w:rStyle w:val="Hyperlink"/>
                <w:noProof/>
                <w:rtl/>
                <w:lang w:bidi="fa-IR"/>
              </w:rPr>
              <w:t xml:space="preserve"> </w:t>
            </w:r>
            <w:r w:rsidRPr="008247C7">
              <w:rPr>
                <w:rStyle w:val="Hyperlink"/>
                <w:rFonts w:hint="eastAsia"/>
                <w:noProof/>
                <w:rtl/>
                <w:lang w:bidi="fa-IR"/>
              </w:rPr>
              <w:t>مخالفان</w:t>
            </w:r>
            <w:r w:rsidRPr="008247C7">
              <w:rPr>
                <w:rStyle w:val="Hyperlink"/>
                <w:noProof/>
                <w:rtl/>
                <w:lang w:bidi="fa-IR"/>
              </w:rPr>
              <w:t xml:space="preserve"> </w:t>
            </w:r>
            <w:r w:rsidRPr="008247C7">
              <w:rPr>
                <w:rStyle w:val="Hyperlink"/>
                <w:rFonts w:hint="eastAsia"/>
                <w:noProof/>
                <w:rtl/>
                <w:lang w:bidi="fa-IR"/>
              </w:rPr>
              <w:t>ولايت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49" w:history="1">
            <w:r w:rsidRPr="008247C7">
              <w:rPr>
                <w:rStyle w:val="Hyperlink"/>
                <w:noProof/>
                <w:rtl/>
                <w:lang w:bidi="fa-IR"/>
              </w:rPr>
              <w:t xml:space="preserve">4- </w:t>
            </w:r>
            <w:r w:rsidRPr="008247C7">
              <w:rPr>
                <w:rStyle w:val="Hyperlink"/>
                <w:rFonts w:hint="eastAsia"/>
                <w:noProof/>
                <w:rtl/>
                <w:lang w:bidi="fa-IR"/>
              </w:rPr>
              <w:t>سخن</w:t>
            </w:r>
            <w:r w:rsidRPr="008247C7">
              <w:rPr>
                <w:rStyle w:val="Hyperlink"/>
                <w:noProof/>
                <w:rtl/>
                <w:lang w:bidi="fa-IR"/>
              </w:rPr>
              <w:t xml:space="preserve"> </w:t>
            </w:r>
            <w:r w:rsidRPr="008247C7">
              <w:rPr>
                <w:rStyle w:val="Hyperlink"/>
                <w:rFonts w:hint="eastAsia"/>
                <w:noProof/>
                <w:rtl/>
                <w:lang w:bidi="fa-IR"/>
              </w:rPr>
              <w:t>رانى</w:t>
            </w:r>
            <w:r w:rsidRPr="008247C7">
              <w:rPr>
                <w:rStyle w:val="Hyperlink"/>
                <w:noProof/>
                <w:rtl/>
                <w:lang w:bidi="fa-IR"/>
              </w:rPr>
              <w:t xml:space="preserve"> </w:t>
            </w:r>
            <w:r w:rsidRPr="008247C7">
              <w:rPr>
                <w:rStyle w:val="Hyperlink"/>
                <w:rFonts w:hint="eastAsia"/>
                <w:noProof/>
                <w:rtl/>
                <w:lang w:bidi="fa-IR"/>
              </w:rPr>
              <w:t>افشاگرانه</w:t>
            </w:r>
            <w:r w:rsidRPr="008247C7">
              <w:rPr>
                <w:rStyle w:val="Hyperlink"/>
                <w:noProof/>
                <w:rtl/>
                <w:lang w:bidi="fa-IR"/>
              </w:rPr>
              <w:t xml:space="preserve"> </w:t>
            </w:r>
            <w:r w:rsidRPr="008247C7">
              <w:rPr>
                <w:rStyle w:val="Hyperlink"/>
                <w:rFonts w:hint="eastAsia"/>
                <w:noProof/>
                <w:rtl/>
                <w:lang w:bidi="fa-IR"/>
              </w:rPr>
              <w:t>در</w:t>
            </w:r>
            <w:r w:rsidRPr="008247C7">
              <w:rPr>
                <w:rStyle w:val="Hyperlink"/>
                <w:noProof/>
                <w:rtl/>
                <w:lang w:bidi="fa-IR"/>
              </w:rPr>
              <w:t xml:space="preserve"> </w:t>
            </w:r>
            <w:r w:rsidRPr="008247C7">
              <w:rPr>
                <w:rStyle w:val="Hyperlink"/>
                <w:rFonts w:hint="eastAsia"/>
                <w:noProof/>
                <w:rtl/>
                <w:lang w:bidi="fa-IR"/>
              </w:rPr>
              <w:t>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1050" w:history="1">
            <w:r w:rsidRPr="008247C7">
              <w:rPr>
                <w:rStyle w:val="Hyperlink"/>
                <w:rFonts w:hint="eastAsia"/>
                <w:noProof/>
                <w:rtl/>
                <w:lang w:bidi="fa-IR"/>
              </w:rPr>
              <w:t>پنجم</w:t>
            </w:r>
            <w:r w:rsidRPr="008247C7">
              <w:rPr>
                <w:rStyle w:val="Hyperlink"/>
                <w:noProof/>
                <w:rtl/>
                <w:lang w:bidi="fa-IR"/>
              </w:rPr>
              <w:t xml:space="preserve">: </w:t>
            </w:r>
            <w:r w:rsidRPr="008247C7">
              <w:rPr>
                <w:rStyle w:val="Hyperlink"/>
                <w:rFonts w:hint="eastAsia"/>
                <w:noProof/>
                <w:rtl/>
                <w:lang w:bidi="fa-IR"/>
              </w:rPr>
              <w:t>فضائل</w:t>
            </w:r>
            <w:r w:rsidRPr="008247C7">
              <w:rPr>
                <w:rStyle w:val="Hyperlink"/>
                <w:noProof/>
                <w:rtl/>
                <w:lang w:bidi="fa-IR"/>
              </w:rPr>
              <w:t xml:space="preserve"> </w:t>
            </w:r>
            <w:r w:rsidRPr="008247C7">
              <w:rPr>
                <w:rStyle w:val="Hyperlink"/>
                <w:rFonts w:hint="eastAsia"/>
                <w:noProof/>
                <w:rtl/>
                <w:lang w:bidi="fa-IR"/>
              </w:rPr>
              <w:t>فاطمه</w:t>
            </w:r>
            <w:r w:rsidRPr="008247C7">
              <w:rPr>
                <w:rStyle w:val="Hyperlink"/>
                <w:noProof/>
                <w:rtl/>
                <w:lang w:bidi="fa-IR"/>
              </w:rPr>
              <w:t xml:space="preserve"> </w:t>
            </w:r>
            <w:r w:rsidRPr="008247C7">
              <w:rPr>
                <w:rStyle w:val="Hyperlink"/>
                <w:rFonts w:cs="Rafed Alaem" w:hint="eastAsia"/>
                <w:noProof/>
                <w:rtl/>
              </w:rPr>
              <w:t>عليها‌السلام</w:t>
            </w:r>
            <w:r w:rsidRPr="008247C7">
              <w:rPr>
                <w:rStyle w:val="Hyperlink"/>
                <w:noProof/>
                <w:rtl/>
                <w:lang w:bidi="fa-IR"/>
              </w:rPr>
              <w:t xml:space="preserve"> </w:t>
            </w:r>
            <w:r w:rsidRPr="008247C7">
              <w:rPr>
                <w:rStyle w:val="Hyperlink"/>
                <w:rFonts w:hint="eastAsia"/>
                <w:noProof/>
                <w:rtl/>
                <w:lang w:bidi="fa-IR"/>
              </w:rPr>
              <w:t>از</w:t>
            </w:r>
            <w:r w:rsidRPr="008247C7">
              <w:rPr>
                <w:rStyle w:val="Hyperlink"/>
                <w:noProof/>
                <w:rtl/>
                <w:lang w:bidi="fa-IR"/>
              </w:rPr>
              <w:t xml:space="preserve"> </w:t>
            </w:r>
            <w:r w:rsidRPr="008247C7">
              <w:rPr>
                <w:rStyle w:val="Hyperlink"/>
                <w:rFonts w:hint="eastAsia"/>
                <w:noProof/>
                <w:rtl/>
                <w:lang w:bidi="fa-IR"/>
              </w:rPr>
              <w:t>كلام</w:t>
            </w:r>
            <w:r w:rsidRPr="008247C7">
              <w:rPr>
                <w:rStyle w:val="Hyperlink"/>
                <w:noProof/>
                <w:rtl/>
                <w:lang w:bidi="fa-IR"/>
              </w:rPr>
              <w:t xml:space="preserve"> </w:t>
            </w:r>
            <w:r w:rsidRPr="008247C7">
              <w:rPr>
                <w:rStyle w:val="Hyperlink"/>
                <w:rFonts w:hint="eastAsia"/>
                <w:noProof/>
                <w:rtl/>
                <w:lang w:bidi="fa-IR"/>
              </w:rPr>
              <w:t>پيامبر</w:t>
            </w:r>
            <w:r w:rsidRPr="008247C7">
              <w:rPr>
                <w:rStyle w:val="Hyperlink"/>
                <w:noProof/>
                <w:rtl/>
                <w:lang w:bidi="fa-IR"/>
              </w:rPr>
              <w:t xml:space="preserve"> </w:t>
            </w:r>
            <w:r w:rsidRPr="008247C7">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51" w:history="1">
            <w:r w:rsidRPr="008247C7">
              <w:rPr>
                <w:rStyle w:val="Hyperlink"/>
                <w:noProof/>
                <w:rtl/>
                <w:lang w:bidi="fa-IR"/>
              </w:rPr>
              <w:t xml:space="preserve">1- </w:t>
            </w:r>
            <w:r w:rsidRPr="008247C7">
              <w:rPr>
                <w:rStyle w:val="Hyperlink"/>
                <w:rFonts w:hint="eastAsia"/>
                <w:noProof/>
                <w:rtl/>
                <w:lang w:bidi="fa-IR"/>
              </w:rPr>
              <w:t>فاطمه</w:t>
            </w:r>
            <w:r w:rsidRPr="008247C7">
              <w:rPr>
                <w:rStyle w:val="Hyperlink"/>
                <w:noProof/>
                <w:rtl/>
                <w:lang w:bidi="fa-IR"/>
              </w:rPr>
              <w:t xml:space="preserve"> </w:t>
            </w:r>
            <w:r w:rsidRPr="008247C7">
              <w:rPr>
                <w:rStyle w:val="Hyperlink"/>
                <w:rFonts w:cs="Rafed Alaem" w:hint="eastAsia"/>
                <w:noProof/>
                <w:rtl/>
              </w:rPr>
              <w:t>عليها‌السلام</w:t>
            </w:r>
            <w:r w:rsidRPr="008247C7">
              <w:rPr>
                <w:rStyle w:val="Hyperlink"/>
                <w:noProof/>
                <w:rtl/>
                <w:lang w:bidi="fa-IR"/>
              </w:rPr>
              <w:t xml:space="preserve"> </w:t>
            </w:r>
            <w:r w:rsidRPr="008247C7">
              <w:rPr>
                <w:rStyle w:val="Hyperlink"/>
                <w:rFonts w:hint="eastAsia"/>
                <w:noProof/>
                <w:rtl/>
                <w:lang w:bidi="fa-IR"/>
              </w:rPr>
              <w:t>بزرگ</w:t>
            </w:r>
            <w:r w:rsidRPr="008247C7">
              <w:rPr>
                <w:rStyle w:val="Hyperlink"/>
                <w:noProof/>
                <w:rtl/>
                <w:lang w:bidi="fa-IR"/>
              </w:rPr>
              <w:t xml:space="preserve"> </w:t>
            </w:r>
            <w:r w:rsidRPr="008247C7">
              <w:rPr>
                <w:rStyle w:val="Hyperlink"/>
                <w:rFonts w:hint="eastAsia"/>
                <w:noProof/>
                <w:rtl/>
                <w:lang w:bidi="fa-IR"/>
              </w:rPr>
              <w:t>زن</w:t>
            </w:r>
            <w:r w:rsidRPr="008247C7">
              <w:rPr>
                <w:rStyle w:val="Hyperlink"/>
                <w:noProof/>
                <w:rtl/>
                <w:lang w:bidi="fa-IR"/>
              </w:rPr>
              <w:t xml:space="preserve"> </w:t>
            </w:r>
            <w:r w:rsidRPr="008247C7">
              <w:rPr>
                <w:rStyle w:val="Hyperlink"/>
                <w:rFonts w:hint="eastAsia"/>
                <w:noProof/>
                <w:rtl/>
                <w:lang w:bidi="fa-IR"/>
              </w:rPr>
              <w:t>جهانيان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52" w:history="1">
            <w:r w:rsidRPr="008247C7">
              <w:rPr>
                <w:rStyle w:val="Hyperlink"/>
                <w:noProof/>
                <w:rtl/>
                <w:lang w:bidi="fa-IR"/>
              </w:rPr>
              <w:t xml:space="preserve">2- </w:t>
            </w:r>
            <w:r w:rsidRPr="008247C7">
              <w:rPr>
                <w:rStyle w:val="Hyperlink"/>
                <w:rFonts w:hint="eastAsia"/>
                <w:noProof/>
                <w:rtl/>
                <w:lang w:bidi="fa-IR"/>
              </w:rPr>
              <w:t>فاطمه</w:t>
            </w:r>
            <w:r w:rsidRPr="008247C7">
              <w:rPr>
                <w:rStyle w:val="Hyperlink"/>
                <w:noProof/>
                <w:rtl/>
                <w:lang w:bidi="fa-IR"/>
              </w:rPr>
              <w:t xml:space="preserve"> </w:t>
            </w:r>
            <w:r w:rsidRPr="008247C7">
              <w:rPr>
                <w:rStyle w:val="Hyperlink"/>
                <w:rFonts w:cs="Rafed Alaem" w:hint="eastAsia"/>
                <w:noProof/>
                <w:rtl/>
              </w:rPr>
              <w:t>عليها‌السلام</w:t>
            </w:r>
            <w:r w:rsidRPr="008247C7">
              <w:rPr>
                <w:rStyle w:val="Hyperlink"/>
                <w:noProof/>
                <w:rtl/>
                <w:lang w:bidi="fa-IR"/>
              </w:rPr>
              <w:t xml:space="preserve"> </w:t>
            </w:r>
            <w:r w:rsidRPr="008247C7">
              <w:rPr>
                <w:rStyle w:val="Hyperlink"/>
                <w:rFonts w:hint="eastAsia"/>
                <w:noProof/>
                <w:rtl/>
                <w:lang w:bidi="fa-IR"/>
              </w:rPr>
              <w:t>بزرگ</w:t>
            </w:r>
            <w:r w:rsidRPr="008247C7">
              <w:rPr>
                <w:rStyle w:val="Hyperlink"/>
                <w:noProof/>
                <w:rtl/>
                <w:lang w:bidi="fa-IR"/>
              </w:rPr>
              <w:t xml:space="preserve"> </w:t>
            </w:r>
            <w:r w:rsidRPr="008247C7">
              <w:rPr>
                <w:rStyle w:val="Hyperlink"/>
                <w:rFonts w:hint="eastAsia"/>
                <w:noProof/>
                <w:rtl/>
                <w:lang w:bidi="fa-IR"/>
              </w:rPr>
              <w:t>زن</w:t>
            </w:r>
            <w:r w:rsidRPr="008247C7">
              <w:rPr>
                <w:rStyle w:val="Hyperlink"/>
                <w:noProof/>
                <w:rtl/>
                <w:lang w:bidi="fa-IR"/>
              </w:rPr>
              <w:t xml:space="preserve"> </w:t>
            </w:r>
            <w:r w:rsidRPr="008247C7">
              <w:rPr>
                <w:rStyle w:val="Hyperlink"/>
                <w:rFonts w:hint="eastAsia"/>
                <w:noProof/>
                <w:rtl/>
                <w:lang w:bidi="fa-IR"/>
              </w:rPr>
              <w:t>بانوان</w:t>
            </w:r>
            <w:r w:rsidRPr="008247C7">
              <w:rPr>
                <w:rStyle w:val="Hyperlink"/>
                <w:noProof/>
                <w:rtl/>
                <w:lang w:bidi="fa-IR"/>
              </w:rPr>
              <w:t xml:space="preserve"> </w:t>
            </w:r>
            <w:r w:rsidRPr="008247C7">
              <w:rPr>
                <w:rStyle w:val="Hyperlink"/>
                <w:rFonts w:hint="eastAsia"/>
                <w:noProof/>
                <w:rtl/>
                <w:lang w:bidi="fa-IR"/>
              </w:rPr>
              <w:t>بهشتى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B81436" w:rsidRDefault="00B81436">
          <w:pPr>
            <w:pStyle w:val="TOC1"/>
            <w:rPr>
              <w:rFonts w:asciiTheme="minorHAnsi" w:eastAsiaTheme="minorEastAsia" w:hAnsiTheme="minorHAnsi" w:cstheme="minorBidi"/>
              <w:b w:val="0"/>
              <w:bCs w:val="0"/>
              <w:noProof/>
              <w:color w:val="auto"/>
              <w:sz w:val="22"/>
              <w:szCs w:val="22"/>
              <w:rtl/>
            </w:rPr>
          </w:pPr>
          <w:hyperlink w:anchor="_Toc394841053" w:history="1">
            <w:r w:rsidRPr="008247C7">
              <w:rPr>
                <w:rStyle w:val="Hyperlink"/>
                <w:rFonts w:hint="eastAsia"/>
                <w:noProof/>
                <w:rtl/>
                <w:lang w:bidi="fa-IR"/>
              </w:rPr>
              <w:t>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1054" w:history="1">
            <w:r w:rsidRPr="008247C7">
              <w:rPr>
                <w:rStyle w:val="Hyperlink"/>
                <w:rFonts w:hint="eastAsia"/>
                <w:noProof/>
                <w:rtl/>
                <w:lang w:bidi="fa-IR"/>
              </w:rPr>
              <w:t>اول</w:t>
            </w:r>
            <w:r w:rsidRPr="008247C7">
              <w:rPr>
                <w:rStyle w:val="Hyperlink"/>
                <w:noProof/>
                <w:rtl/>
                <w:lang w:bidi="fa-IR"/>
              </w:rPr>
              <w:t xml:space="preserve">: </w:t>
            </w:r>
            <w:r w:rsidRPr="008247C7">
              <w:rPr>
                <w:rStyle w:val="Hyperlink"/>
                <w:rFonts w:hint="eastAsia"/>
                <w:noProof/>
                <w:rtl/>
                <w:lang w:bidi="fa-IR"/>
              </w:rPr>
              <w:t>قرآن</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تلاوت</w:t>
            </w:r>
            <w:r w:rsidRPr="008247C7">
              <w:rPr>
                <w:rStyle w:val="Hyperlink"/>
                <w:noProof/>
                <w:rtl/>
                <w:lang w:bidi="fa-IR"/>
              </w:rPr>
              <w:t xml:space="preserve"> </w:t>
            </w:r>
            <w:r w:rsidRPr="008247C7">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55" w:history="1">
            <w:r w:rsidRPr="008247C7">
              <w:rPr>
                <w:rStyle w:val="Hyperlink"/>
                <w:noProof/>
                <w:rtl/>
                <w:lang w:bidi="fa-IR"/>
              </w:rPr>
              <w:t xml:space="preserve">1- </w:t>
            </w:r>
            <w:r w:rsidRPr="008247C7">
              <w:rPr>
                <w:rStyle w:val="Hyperlink"/>
                <w:rFonts w:hint="eastAsia"/>
                <w:noProof/>
                <w:rtl/>
                <w:lang w:bidi="fa-IR"/>
              </w:rPr>
              <w:t>فضيلت</w:t>
            </w:r>
            <w:r w:rsidRPr="008247C7">
              <w:rPr>
                <w:rStyle w:val="Hyperlink"/>
                <w:noProof/>
                <w:rtl/>
                <w:lang w:bidi="fa-IR"/>
              </w:rPr>
              <w:t xml:space="preserve"> </w:t>
            </w:r>
            <w:r w:rsidRPr="008247C7">
              <w:rPr>
                <w:rStyle w:val="Hyperlink"/>
                <w:rFonts w:hint="eastAsia"/>
                <w:noProof/>
                <w:rtl/>
                <w:lang w:bidi="fa-IR"/>
              </w:rPr>
              <w:t>قرائت</w:t>
            </w:r>
            <w:r w:rsidRPr="008247C7">
              <w:rPr>
                <w:rStyle w:val="Hyperlink"/>
                <w:noProof/>
                <w:rtl/>
                <w:lang w:bidi="fa-IR"/>
              </w:rPr>
              <w:t xml:space="preserve"> </w:t>
            </w:r>
            <w:r w:rsidRPr="008247C7">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56" w:history="1">
            <w:r w:rsidRPr="008247C7">
              <w:rPr>
                <w:rStyle w:val="Hyperlink"/>
                <w:noProof/>
                <w:rtl/>
                <w:lang w:bidi="fa-IR"/>
              </w:rPr>
              <w:t xml:space="preserve">2- </w:t>
            </w:r>
            <w:r w:rsidRPr="008247C7">
              <w:rPr>
                <w:rStyle w:val="Hyperlink"/>
                <w:rFonts w:hint="eastAsia"/>
                <w:noProof/>
                <w:rtl/>
                <w:lang w:bidi="fa-IR"/>
              </w:rPr>
              <w:t>اشتياق</w:t>
            </w:r>
            <w:r w:rsidRPr="008247C7">
              <w:rPr>
                <w:rStyle w:val="Hyperlink"/>
                <w:noProof/>
                <w:rtl/>
                <w:lang w:bidi="fa-IR"/>
              </w:rPr>
              <w:t xml:space="preserve"> </w:t>
            </w:r>
            <w:r w:rsidRPr="008247C7">
              <w:rPr>
                <w:rStyle w:val="Hyperlink"/>
                <w:rFonts w:hint="eastAsia"/>
                <w:noProof/>
                <w:rtl/>
                <w:lang w:bidi="fa-IR"/>
              </w:rPr>
              <w:t>تلاوت</w:t>
            </w:r>
            <w:r w:rsidRPr="008247C7">
              <w:rPr>
                <w:rStyle w:val="Hyperlink"/>
                <w:noProof/>
                <w:rtl/>
                <w:lang w:bidi="fa-IR"/>
              </w:rPr>
              <w:t xml:space="preserve"> </w:t>
            </w:r>
            <w:r w:rsidRPr="008247C7">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57" w:history="1">
            <w:r w:rsidRPr="008247C7">
              <w:rPr>
                <w:rStyle w:val="Hyperlink"/>
                <w:noProof/>
                <w:rtl/>
                <w:lang w:bidi="fa-IR"/>
              </w:rPr>
              <w:t xml:space="preserve">3- </w:t>
            </w:r>
            <w:r w:rsidRPr="008247C7">
              <w:rPr>
                <w:rStyle w:val="Hyperlink"/>
                <w:rFonts w:hint="eastAsia"/>
                <w:noProof/>
                <w:rtl/>
                <w:lang w:bidi="fa-IR"/>
              </w:rPr>
              <w:t>سفارش</w:t>
            </w:r>
            <w:r w:rsidRPr="008247C7">
              <w:rPr>
                <w:rStyle w:val="Hyperlink"/>
                <w:noProof/>
                <w:rtl/>
                <w:lang w:bidi="fa-IR"/>
              </w:rPr>
              <w:t xml:space="preserve"> </w:t>
            </w:r>
            <w:r w:rsidRPr="008247C7">
              <w:rPr>
                <w:rStyle w:val="Hyperlink"/>
                <w:rFonts w:hint="eastAsia"/>
                <w:noProof/>
                <w:rtl/>
                <w:lang w:bidi="fa-IR"/>
              </w:rPr>
              <w:t>به</w:t>
            </w:r>
            <w:r w:rsidRPr="008247C7">
              <w:rPr>
                <w:rStyle w:val="Hyperlink"/>
                <w:noProof/>
                <w:rtl/>
                <w:lang w:bidi="fa-IR"/>
              </w:rPr>
              <w:t xml:space="preserve"> </w:t>
            </w:r>
            <w:r w:rsidRPr="008247C7">
              <w:rPr>
                <w:rStyle w:val="Hyperlink"/>
                <w:rFonts w:hint="eastAsia"/>
                <w:noProof/>
                <w:rtl/>
                <w:lang w:bidi="fa-IR"/>
              </w:rPr>
              <w:t>خواندن</w:t>
            </w:r>
            <w:r w:rsidRPr="008247C7">
              <w:rPr>
                <w:rStyle w:val="Hyperlink"/>
                <w:noProof/>
                <w:rtl/>
                <w:lang w:bidi="fa-IR"/>
              </w:rPr>
              <w:t xml:space="preserve"> </w:t>
            </w:r>
            <w:r w:rsidRPr="008247C7">
              <w:rPr>
                <w:rStyle w:val="Hyperlink"/>
                <w:rFonts w:hint="eastAsia"/>
                <w:noProof/>
                <w:rtl/>
                <w:lang w:bidi="fa-IR"/>
              </w:rPr>
              <w:t>قرآن</w:t>
            </w:r>
            <w:r w:rsidRPr="008247C7">
              <w:rPr>
                <w:rStyle w:val="Hyperlink"/>
                <w:noProof/>
                <w:rtl/>
                <w:lang w:bidi="fa-IR"/>
              </w:rPr>
              <w:t xml:space="preserve"> </w:t>
            </w:r>
            <w:r w:rsidRPr="008247C7">
              <w:rPr>
                <w:rStyle w:val="Hyperlink"/>
                <w:rFonts w:hint="eastAsia"/>
                <w:noProof/>
                <w:rtl/>
                <w:lang w:bidi="fa-IR"/>
              </w:rPr>
              <w:t>بر</w:t>
            </w:r>
            <w:r w:rsidRPr="008247C7">
              <w:rPr>
                <w:rStyle w:val="Hyperlink"/>
                <w:noProof/>
                <w:rtl/>
                <w:lang w:bidi="fa-IR"/>
              </w:rPr>
              <w:t xml:space="preserve"> </w:t>
            </w:r>
            <w:r w:rsidRPr="008247C7">
              <w:rPr>
                <w:rStyle w:val="Hyperlink"/>
                <w:rFonts w:hint="eastAsia"/>
                <w:noProof/>
                <w:rtl/>
                <w:lang w:bidi="fa-IR"/>
              </w:rPr>
              <w:t>روى</w:t>
            </w:r>
            <w:r w:rsidRPr="008247C7">
              <w:rPr>
                <w:rStyle w:val="Hyperlink"/>
                <w:noProof/>
                <w:rtl/>
                <w:lang w:bidi="fa-IR"/>
              </w:rPr>
              <w:t xml:space="preserve"> </w:t>
            </w:r>
            <w:r w:rsidRPr="008247C7">
              <w:rPr>
                <w:rStyle w:val="Hyperlink"/>
                <w:rFonts w:hint="eastAsia"/>
                <w:noProof/>
                <w:rtl/>
                <w:lang w:bidi="fa-IR"/>
              </w:rPr>
              <w:t>قبر</w:t>
            </w:r>
            <w:r w:rsidRPr="008247C7">
              <w:rPr>
                <w:rStyle w:val="Hyperlink"/>
                <w:noProof/>
                <w:rtl/>
                <w:lang w:bidi="fa-IR"/>
              </w:rPr>
              <w:t xml:space="preserve"> </w:t>
            </w:r>
            <w:r w:rsidRPr="008247C7">
              <w:rPr>
                <w:rStyle w:val="Hyperlink"/>
                <w:rFonts w:hint="eastAsia"/>
                <w:noProof/>
                <w:rtl/>
                <w:lang w:bidi="fa-IR"/>
              </w:rPr>
              <w:t>خويش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1058" w:history="1">
            <w:r w:rsidRPr="008247C7">
              <w:rPr>
                <w:rStyle w:val="Hyperlink"/>
                <w:rFonts w:hint="eastAsia"/>
                <w:noProof/>
                <w:rtl/>
                <w:lang w:bidi="fa-IR"/>
              </w:rPr>
              <w:t>دوم</w:t>
            </w:r>
            <w:r w:rsidRPr="008247C7">
              <w:rPr>
                <w:rStyle w:val="Hyperlink"/>
                <w:noProof/>
                <w:rtl/>
                <w:lang w:bidi="fa-IR"/>
              </w:rPr>
              <w:t xml:space="preserve">: </w:t>
            </w:r>
            <w:r w:rsidRPr="008247C7">
              <w:rPr>
                <w:rStyle w:val="Hyperlink"/>
                <w:rFonts w:hint="eastAsia"/>
                <w:noProof/>
                <w:rtl/>
                <w:lang w:bidi="fa-IR"/>
              </w:rPr>
              <w:t>قضاوت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1059" w:history="1">
            <w:r w:rsidRPr="008247C7">
              <w:rPr>
                <w:rStyle w:val="Hyperlink"/>
                <w:rFonts w:hint="eastAsia"/>
                <w:noProof/>
                <w:rtl/>
                <w:lang w:bidi="fa-IR"/>
              </w:rPr>
              <w:t>سوم</w:t>
            </w:r>
            <w:r w:rsidRPr="008247C7">
              <w:rPr>
                <w:rStyle w:val="Hyperlink"/>
                <w:noProof/>
                <w:rtl/>
                <w:lang w:bidi="fa-IR"/>
              </w:rPr>
              <w:t xml:space="preserve">: </w:t>
            </w:r>
            <w:r w:rsidRPr="008247C7">
              <w:rPr>
                <w:rStyle w:val="Hyperlink"/>
                <w:rFonts w:hint="eastAsia"/>
                <w:noProof/>
                <w:rtl/>
                <w:lang w:bidi="fa-IR"/>
              </w:rPr>
              <w:t>معاد</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60" w:history="1">
            <w:r w:rsidRPr="008247C7">
              <w:rPr>
                <w:rStyle w:val="Hyperlink"/>
                <w:noProof/>
                <w:rtl/>
                <w:lang w:bidi="fa-IR"/>
              </w:rPr>
              <w:t xml:space="preserve">1- </w:t>
            </w:r>
            <w:r w:rsidRPr="008247C7">
              <w:rPr>
                <w:rStyle w:val="Hyperlink"/>
                <w:rFonts w:hint="eastAsia"/>
                <w:noProof/>
                <w:rtl/>
                <w:lang w:bidi="fa-IR"/>
              </w:rPr>
              <w:t>ياد</w:t>
            </w:r>
            <w:r w:rsidRPr="008247C7">
              <w:rPr>
                <w:rStyle w:val="Hyperlink"/>
                <w:noProof/>
                <w:rtl/>
                <w:lang w:bidi="fa-IR"/>
              </w:rPr>
              <w:t xml:space="preserve"> </w:t>
            </w:r>
            <w:r w:rsidRPr="008247C7">
              <w:rPr>
                <w:rStyle w:val="Hyperlink"/>
                <w:rFonts w:hint="eastAsia"/>
                <w:noProof/>
                <w:rtl/>
                <w:lang w:bidi="fa-IR"/>
              </w:rPr>
              <w:t>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61" w:history="1">
            <w:r w:rsidRPr="008247C7">
              <w:rPr>
                <w:rStyle w:val="Hyperlink"/>
                <w:noProof/>
                <w:rtl/>
                <w:lang w:bidi="fa-IR"/>
              </w:rPr>
              <w:t xml:space="preserve">2- </w:t>
            </w:r>
            <w:r w:rsidRPr="008247C7">
              <w:rPr>
                <w:rStyle w:val="Hyperlink"/>
                <w:rFonts w:hint="eastAsia"/>
                <w:noProof/>
                <w:rtl/>
                <w:lang w:bidi="fa-IR"/>
              </w:rPr>
              <w:t>ترس</w:t>
            </w:r>
            <w:r w:rsidRPr="008247C7">
              <w:rPr>
                <w:rStyle w:val="Hyperlink"/>
                <w:noProof/>
                <w:rtl/>
                <w:lang w:bidi="fa-IR"/>
              </w:rPr>
              <w:t xml:space="preserve"> </w:t>
            </w:r>
            <w:r w:rsidRPr="008247C7">
              <w:rPr>
                <w:rStyle w:val="Hyperlink"/>
                <w:rFonts w:hint="eastAsia"/>
                <w:noProof/>
                <w:rtl/>
                <w:lang w:bidi="fa-IR"/>
              </w:rPr>
              <w:t>از</w:t>
            </w:r>
            <w:r w:rsidRPr="008247C7">
              <w:rPr>
                <w:rStyle w:val="Hyperlink"/>
                <w:noProof/>
                <w:rtl/>
                <w:lang w:bidi="fa-IR"/>
              </w:rPr>
              <w:t xml:space="preserve"> </w:t>
            </w:r>
            <w:r w:rsidRPr="008247C7">
              <w:rPr>
                <w:rStyle w:val="Hyperlink"/>
                <w:rFonts w:hint="eastAsia"/>
                <w:noProof/>
                <w:rtl/>
                <w:lang w:bidi="fa-IR"/>
              </w:rPr>
              <w:t>عذاب</w:t>
            </w:r>
            <w:r w:rsidRPr="008247C7">
              <w:rPr>
                <w:rStyle w:val="Hyperlink"/>
                <w:noProof/>
                <w:rtl/>
                <w:lang w:bidi="fa-IR"/>
              </w:rPr>
              <w:t xml:space="preserve"> </w:t>
            </w:r>
            <w:r w:rsidRPr="008247C7">
              <w:rPr>
                <w:rStyle w:val="Hyperlink"/>
                <w:rFonts w:hint="eastAsia"/>
                <w:noProof/>
                <w:rtl/>
                <w:lang w:bidi="fa-IR"/>
              </w:rPr>
              <w:t>قيامت</w:t>
            </w:r>
            <w:r w:rsidRPr="008247C7">
              <w:rPr>
                <w:rStyle w:val="Hyperlink"/>
                <w:noProof/>
                <w:rtl/>
                <w:lang w:bidi="fa-IR"/>
              </w:rPr>
              <w:t xml:space="preserve"> - </w:t>
            </w:r>
            <w:r w:rsidRPr="008247C7">
              <w:rPr>
                <w:rStyle w:val="Hyperlink"/>
                <w:rFonts w:hint="eastAsia"/>
                <w:noProof/>
                <w:rtl/>
                <w:lang w:bidi="fa-IR"/>
              </w:rPr>
              <w:t>ت</w:t>
            </w:r>
            <w:r w:rsidRPr="008247C7">
              <w:rPr>
                <w:rStyle w:val="Hyperlink"/>
                <w:noProof/>
                <w:rtl/>
                <w:lang w:bidi="fa-IR"/>
              </w:rPr>
              <w:t xml:space="preserve"> - </w:t>
            </w:r>
            <w:r w:rsidRPr="008247C7">
              <w:rPr>
                <w:rStyle w:val="Hyperlink"/>
                <w:rFonts w:hint="eastAsia"/>
                <w:noProof/>
                <w:rtl/>
                <w:lang w:bidi="fa-IR"/>
              </w:rPr>
              <w:t>ترس</w:t>
            </w:r>
            <w:r w:rsidRPr="008247C7">
              <w:rPr>
                <w:rStyle w:val="Hyperlink"/>
                <w:noProof/>
                <w:rtl/>
                <w:lang w:bidi="fa-IR"/>
              </w:rPr>
              <w:t xml:space="preserve"> </w:t>
            </w:r>
            <w:r w:rsidRPr="008247C7">
              <w:rPr>
                <w:rStyle w:val="Hyperlink"/>
                <w:rFonts w:hint="eastAsia"/>
                <w:noProof/>
                <w:rtl/>
                <w:lang w:bidi="fa-IR"/>
              </w:rPr>
              <w:t>حديث</w:t>
            </w:r>
            <w:r w:rsidRPr="008247C7">
              <w:rPr>
                <w:rStyle w:val="Hyperlink"/>
                <w:noProof/>
                <w:rtl/>
                <w:lang w:bidi="fa-IR"/>
              </w:rPr>
              <w:t xml:space="preserve"> 46</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B81436" w:rsidRDefault="00B81436">
          <w:pPr>
            <w:pStyle w:val="TOC1"/>
            <w:rPr>
              <w:rFonts w:asciiTheme="minorHAnsi" w:eastAsiaTheme="minorEastAsia" w:hAnsiTheme="minorHAnsi" w:cstheme="minorBidi"/>
              <w:b w:val="0"/>
              <w:bCs w:val="0"/>
              <w:noProof/>
              <w:color w:val="auto"/>
              <w:sz w:val="22"/>
              <w:szCs w:val="22"/>
              <w:rtl/>
            </w:rPr>
          </w:pPr>
          <w:hyperlink w:anchor="_Toc394841062" w:history="1">
            <w:r w:rsidRPr="008247C7">
              <w:rPr>
                <w:rStyle w:val="Hyperlink"/>
                <w:rFonts w:hint="eastAsia"/>
                <w:noProof/>
                <w:rtl/>
                <w:lang w:bidi="fa-IR"/>
              </w:rPr>
              <w:t>ك</w:t>
            </w:r>
            <w:r w:rsidRPr="008247C7">
              <w:rPr>
                <w:rStyle w:val="Hyperlink"/>
                <w:noProof/>
                <w:rtl/>
                <w:lang w:bidi="fa-IR"/>
              </w:rPr>
              <w:t xml:space="preserve">. </w:t>
            </w:r>
            <w:r w:rsidRPr="008247C7">
              <w:rPr>
                <w:rStyle w:val="Hyperlink"/>
                <w:rFonts w:hint="eastAsia"/>
                <w:noProof/>
                <w:rtl/>
                <w:lang w:bidi="fa-IR"/>
              </w:rPr>
              <w:t>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1063" w:history="1">
            <w:r w:rsidRPr="008247C7">
              <w:rPr>
                <w:rStyle w:val="Hyperlink"/>
                <w:rFonts w:hint="eastAsia"/>
                <w:noProof/>
                <w:rtl/>
                <w:lang w:bidi="fa-IR"/>
              </w:rPr>
              <w:t>گريه</w:t>
            </w:r>
            <w:r w:rsidRPr="008247C7">
              <w:rPr>
                <w:rStyle w:val="Hyperlink"/>
                <w:noProof/>
                <w:rtl/>
                <w:lang w:bidi="fa-IR"/>
              </w:rPr>
              <w:t xml:space="preserve"> </w:t>
            </w:r>
            <w:r w:rsidRPr="008247C7">
              <w:rPr>
                <w:rStyle w:val="Hyperlink"/>
                <w:rFonts w:hint="eastAsia"/>
                <w:noProof/>
                <w:rtl/>
                <w:lang w:bidi="fa-IR"/>
              </w:rPr>
              <w:t>هاى</w:t>
            </w:r>
            <w:r w:rsidRPr="008247C7">
              <w:rPr>
                <w:rStyle w:val="Hyperlink"/>
                <w:noProof/>
                <w:rtl/>
                <w:lang w:bidi="fa-IR"/>
              </w:rPr>
              <w:t xml:space="preserve"> </w:t>
            </w:r>
            <w:r w:rsidRPr="008247C7">
              <w:rPr>
                <w:rStyle w:val="Hyperlink"/>
                <w:rFonts w:hint="eastAsia"/>
                <w:noProof/>
                <w:rtl/>
                <w:lang w:bidi="fa-IR"/>
              </w:rPr>
              <w:t>مداوم</w:t>
            </w:r>
            <w:r w:rsidRPr="008247C7">
              <w:rPr>
                <w:rStyle w:val="Hyperlink"/>
                <w:noProof/>
                <w:rtl/>
                <w:lang w:bidi="fa-IR"/>
              </w:rPr>
              <w:t xml:space="preserve"> </w:t>
            </w:r>
            <w:r w:rsidRPr="008247C7">
              <w:rPr>
                <w:rStyle w:val="Hyperlink"/>
                <w:rFonts w:hint="eastAsia"/>
                <w:noProof/>
                <w:rtl/>
                <w:lang w:bidi="fa-IR"/>
              </w:rPr>
              <w:t>فاطمه</w:t>
            </w:r>
            <w:r w:rsidRPr="008247C7">
              <w:rPr>
                <w:rStyle w:val="Hyperlink"/>
                <w:noProof/>
                <w:rtl/>
                <w:lang w:bidi="fa-IR"/>
              </w:rPr>
              <w:t xml:space="preserve"> </w:t>
            </w:r>
            <w:r w:rsidRPr="008247C7">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B81436" w:rsidRDefault="00B81436">
          <w:pPr>
            <w:pStyle w:val="TOC1"/>
            <w:rPr>
              <w:rFonts w:asciiTheme="minorHAnsi" w:eastAsiaTheme="minorEastAsia" w:hAnsiTheme="minorHAnsi" w:cstheme="minorBidi"/>
              <w:b w:val="0"/>
              <w:bCs w:val="0"/>
              <w:noProof/>
              <w:color w:val="auto"/>
              <w:sz w:val="22"/>
              <w:szCs w:val="22"/>
              <w:rtl/>
            </w:rPr>
          </w:pPr>
          <w:hyperlink w:anchor="_Toc394841064" w:history="1">
            <w:r w:rsidRPr="008247C7">
              <w:rPr>
                <w:rStyle w:val="Hyperlink"/>
                <w:rFonts w:hint="eastAsia"/>
                <w:noProof/>
                <w:rtl/>
                <w:lang w:bidi="fa-IR"/>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1065" w:history="1">
            <w:r w:rsidRPr="008247C7">
              <w:rPr>
                <w:rStyle w:val="Hyperlink"/>
                <w:rFonts w:hint="eastAsia"/>
                <w:noProof/>
                <w:rtl/>
                <w:lang w:bidi="fa-IR"/>
              </w:rPr>
              <w:t>اول</w:t>
            </w:r>
            <w:r w:rsidRPr="008247C7">
              <w:rPr>
                <w:rStyle w:val="Hyperlink"/>
                <w:noProof/>
                <w:rtl/>
                <w:lang w:bidi="fa-IR"/>
              </w:rPr>
              <w:t xml:space="preserve">: </w:t>
            </w:r>
            <w:r w:rsidRPr="008247C7">
              <w:rPr>
                <w:rStyle w:val="Hyperlink"/>
                <w:rFonts w:hint="eastAsia"/>
                <w:noProof/>
                <w:rtl/>
                <w:lang w:bidi="fa-IR"/>
              </w:rPr>
              <w:t>حق</w:t>
            </w:r>
            <w:r w:rsidRPr="008247C7">
              <w:rPr>
                <w:rStyle w:val="Hyperlink"/>
                <w:noProof/>
                <w:rtl/>
                <w:lang w:bidi="fa-IR"/>
              </w:rPr>
              <w:t xml:space="preserve"> </w:t>
            </w:r>
            <w:r w:rsidRPr="008247C7">
              <w:rPr>
                <w:rStyle w:val="Hyperlink"/>
                <w:rFonts w:hint="eastAsia"/>
                <w:noProof/>
                <w:rtl/>
                <w:lang w:bidi="fa-IR"/>
              </w:rPr>
              <w:t>مالكيت</w:t>
            </w:r>
            <w:r w:rsidRPr="008247C7">
              <w:rPr>
                <w:rStyle w:val="Hyperlink"/>
                <w:noProof/>
                <w:rtl/>
                <w:lang w:bidi="fa-IR"/>
              </w:rPr>
              <w:t xml:space="preserve"> </w:t>
            </w:r>
            <w:r w:rsidRPr="008247C7">
              <w:rPr>
                <w:rStyle w:val="Hyperlink"/>
                <w:rFonts w:hint="eastAsia"/>
                <w:noProof/>
                <w:rtl/>
                <w:lang w:bidi="fa-IR"/>
              </w:rPr>
              <w:t>خصوصى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1066" w:history="1">
            <w:r w:rsidRPr="008247C7">
              <w:rPr>
                <w:rStyle w:val="Hyperlink"/>
                <w:rFonts w:hint="eastAsia"/>
                <w:noProof/>
                <w:rtl/>
                <w:lang w:bidi="fa-IR"/>
              </w:rPr>
              <w:t>دوم</w:t>
            </w:r>
            <w:r w:rsidRPr="008247C7">
              <w:rPr>
                <w:rStyle w:val="Hyperlink"/>
                <w:noProof/>
                <w:rtl/>
                <w:lang w:bidi="fa-IR"/>
              </w:rPr>
              <w:t xml:space="preserve">: </w:t>
            </w:r>
            <w:r w:rsidRPr="008247C7">
              <w:rPr>
                <w:rStyle w:val="Hyperlink"/>
                <w:rFonts w:hint="eastAsia"/>
                <w:noProof/>
                <w:rtl/>
                <w:lang w:bidi="fa-IR"/>
              </w:rPr>
              <w:t>انواع</w:t>
            </w:r>
            <w:r w:rsidRPr="008247C7">
              <w:rPr>
                <w:rStyle w:val="Hyperlink"/>
                <w:noProof/>
                <w:rtl/>
                <w:lang w:bidi="fa-IR"/>
              </w:rPr>
              <w:t xml:space="preserve"> </w:t>
            </w:r>
            <w:r w:rsidRPr="008247C7">
              <w:rPr>
                <w:rStyle w:val="Hyperlink"/>
                <w:rFonts w:hint="eastAsia"/>
                <w:noProof/>
                <w:rtl/>
                <w:lang w:bidi="fa-IR"/>
              </w:rPr>
              <w:t>مبارزات</w:t>
            </w:r>
            <w:r w:rsidRPr="008247C7">
              <w:rPr>
                <w:rStyle w:val="Hyperlink"/>
                <w:noProof/>
                <w:rtl/>
                <w:lang w:bidi="fa-IR"/>
              </w:rPr>
              <w:t xml:space="preserve"> </w:t>
            </w:r>
            <w:r w:rsidRPr="008247C7">
              <w:rPr>
                <w:rStyle w:val="Hyperlink"/>
                <w:rFonts w:hint="eastAsia"/>
                <w:noProof/>
                <w:rtl/>
                <w:lang w:bidi="fa-IR"/>
              </w:rPr>
              <w:t>سياسى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67" w:history="1">
            <w:r w:rsidRPr="008247C7">
              <w:rPr>
                <w:rStyle w:val="Hyperlink"/>
                <w:noProof/>
                <w:rtl/>
                <w:lang w:bidi="fa-IR"/>
              </w:rPr>
              <w:t xml:space="preserve">1- </w:t>
            </w:r>
            <w:r w:rsidRPr="008247C7">
              <w:rPr>
                <w:rStyle w:val="Hyperlink"/>
                <w:rFonts w:hint="eastAsia"/>
                <w:noProof/>
                <w:rtl/>
                <w:lang w:bidi="fa-IR"/>
              </w:rPr>
              <w:t>يادآورى</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هشدار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68" w:history="1">
            <w:r w:rsidRPr="008247C7">
              <w:rPr>
                <w:rStyle w:val="Hyperlink"/>
                <w:noProof/>
                <w:rtl/>
                <w:lang w:bidi="fa-IR"/>
              </w:rPr>
              <w:t xml:space="preserve">2- </w:t>
            </w:r>
            <w:r w:rsidRPr="008247C7">
              <w:rPr>
                <w:rStyle w:val="Hyperlink"/>
                <w:rFonts w:hint="eastAsia"/>
                <w:noProof/>
                <w:rtl/>
                <w:lang w:bidi="fa-IR"/>
              </w:rPr>
              <w:t>افشاگرى</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محكوميت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69" w:history="1">
            <w:r w:rsidRPr="008247C7">
              <w:rPr>
                <w:rStyle w:val="Hyperlink"/>
                <w:noProof/>
                <w:rtl/>
                <w:lang w:bidi="fa-IR"/>
              </w:rPr>
              <w:t xml:space="preserve">3- </w:t>
            </w:r>
            <w:r w:rsidRPr="008247C7">
              <w:rPr>
                <w:rStyle w:val="Hyperlink"/>
                <w:rFonts w:hint="eastAsia"/>
                <w:noProof/>
                <w:rtl/>
                <w:lang w:bidi="fa-IR"/>
              </w:rPr>
              <w:t>افشاگرى</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سرزنش</w:t>
            </w:r>
            <w:r w:rsidRPr="008247C7">
              <w:rPr>
                <w:rStyle w:val="Hyperlink"/>
                <w:noProof/>
                <w:rtl/>
                <w:lang w:bidi="fa-IR"/>
              </w:rPr>
              <w:t xml:space="preserve"> </w:t>
            </w:r>
            <w:r w:rsidRPr="008247C7">
              <w:rPr>
                <w:rStyle w:val="Hyperlink"/>
                <w:rFonts w:hint="eastAsia"/>
                <w:noProof/>
                <w:rtl/>
                <w:lang w:bidi="fa-IR"/>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70" w:history="1">
            <w:r w:rsidRPr="008247C7">
              <w:rPr>
                <w:rStyle w:val="Hyperlink"/>
                <w:noProof/>
                <w:rtl/>
                <w:lang w:bidi="fa-IR"/>
              </w:rPr>
              <w:t xml:space="preserve">4- </w:t>
            </w:r>
            <w:r w:rsidRPr="008247C7">
              <w:rPr>
                <w:rStyle w:val="Hyperlink"/>
                <w:rFonts w:hint="eastAsia"/>
                <w:noProof/>
                <w:rtl/>
                <w:lang w:bidi="fa-IR"/>
              </w:rPr>
              <w:t>سرزنش</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توبيخ</w:t>
            </w:r>
            <w:r w:rsidRPr="008247C7">
              <w:rPr>
                <w:rStyle w:val="Hyperlink"/>
                <w:noProof/>
                <w:rtl/>
                <w:lang w:bidi="fa-IR"/>
              </w:rPr>
              <w:t xml:space="preserve"> </w:t>
            </w:r>
            <w:r w:rsidRPr="008247C7">
              <w:rPr>
                <w:rStyle w:val="Hyperlink"/>
                <w:rFonts w:hint="eastAsia"/>
                <w:noProof/>
                <w:rtl/>
                <w:lang w:bidi="fa-IR"/>
              </w:rPr>
              <w:t>پيمان</w:t>
            </w:r>
            <w:r w:rsidRPr="008247C7">
              <w:rPr>
                <w:rStyle w:val="Hyperlink"/>
                <w:noProof/>
                <w:rtl/>
                <w:lang w:bidi="fa-IR"/>
              </w:rPr>
              <w:t xml:space="preserve"> </w:t>
            </w:r>
            <w:r w:rsidRPr="008247C7">
              <w:rPr>
                <w:rStyle w:val="Hyperlink"/>
                <w:rFonts w:hint="eastAsia"/>
                <w:noProof/>
                <w:rtl/>
                <w:lang w:bidi="fa-IR"/>
              </w:rPr>
              <w:t>شكنان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71" w:history="1">
            <w:r w:rsidRPr="008247C7">
              <w:rPr>
                <w:rStyle w:val="Hyperlink"/>
                <w:noProof/>
                <w:rtl/>
                <w:lang w:bidi="fa-IR"/>
              </w:rPr>
              <w:t xml:space="preserve">5- </w:t>
            </w:r>
            <w:r w:rsidRPr="008247C7">
              <w:rPr>
                <w:rStyle w:val="Hyperlink"/>
                <w:rFonts w:hint="eastAsia"/>
                <w:noProof/>
                <w:rtl/>
                <w:lang w:bidi="fa-IR"/>
              </w:rPr>
              <w:t>افشاى</w:t>
            </w:r>
            <w:r w:rsidRPr="008247C7">
              <w:rPr>
                <w:rStyle w:val="Hyperlink"/>
                <w:noProof/>
                <w:rtl/>
                <w:lang w:bidi="fa-IR"/>
              </w:rPr>
              <w:t xml:space="preserve"> </w:t>
            </w:r>
            <w:r w:rsidRPr="008247C7">
              <w:rPr>
                <w:rStyle w:val="Hyperlink"/>
                <w:rFonts w:hint="eastAsia"/>
                <w:noProof/>
                <w:rtl/>
                <w:lang w:bidi="fa-IR"/>
              </w:rPr>
              <w:t>عوامل</w:t>
            </w:r>
            <w:r w:rsidRPr="008247C7">
              <w:rPr>
                <w:rStyle w:val="Hyperlink"/>
                <w:noProof/>
                <w:rtl/>
                <w:lang w:bidi="fa-IR"/>
              </w:rPr>
              <w:t xml:space="preserve"> </w:t>
            </w:r>
            <w:r w:rsidRPr="008247C7">
              <w:rPr>
                <w:rStyle w:val="Hyperlink"/>
                <w:rFonts w:hint="eastAsia"/>
                <w:noProof/>
                <w:rtl/>
                <w:lang w:bidi="fa-IR"/>
              </w:rPr>
              <w:t>مصيبتها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72" w:history="1">
            <w:r w:rsidRPr="008247C7">
              <w:rPr>
                <w:rStyle w:val="Hyperlink"/>
                <w:noProof/>
                <w:rtl/>
                <w:lang w:bidi="fa-IR"/>
              </w:rPr>
              <w:t xml:space="preserve">6- </w:t>
            </w:r>
            <w:r w:rsidRPr="008247C7">
              <w:rPr>
                <w:rStyle w:val="Hyperlink"/>
                <w:rFonts w:hint="eastAsia"/>
                <w:noProof/>
                <w:rtl/>
                <w:lang w:bidi="fa-IR"/>
              </w:rPr>
              <w:t>يارى</w:t>
            </w:r>
            <w:r w:rsidRPr="008247C7">
              <w:rPr>
                <w:rStyle w:val="Hyperlink"/>
                <w:noProof/>
                <w:rtl/>
                <w:lang w:bidi="fa-IR"/>
              </w:rPr>
              <w:t xml:space="preserve"> </w:t>
            </w:r>
            <w:r w:rsidRPr="008247C7">
              <w:rPr>
                <w:rStyle w:val="Hyperlink"/>
                <w:rFonts w:hint="eastAsia"/>
                <w:noProof/>
                <w:rtl/>
                <w:lang w:bidi="fa-IR"/>
              </w:rPr>
              <w:t>طلبيدن</w:t>
            </w:r>
            <w:r w:rsidRPr="008247C7">
              <w:rPr>
                <w:rStyle w:val="Hyperlink"/>
                <w:noProof/>
                <w:rtl/>
                <w:lang w:bidi="fa-IR"/>
              </w:rPr>
              <w:t xml:space="preserve"> </w:t>
            </w:r>
            <w:r w:rsidRPr="008247C7">
              <w:rPr>
                <w:rStyle w:val="Hyperlink"/>
                <w:rFonts w:hint="eastAsia"/>
                <w:noProof/>
                <w:rtl/>
                <w:lang w:bidi="fa-IR"/>
              </w:rPr>
              <w:t>از</w:t>
            </w:r>
            <w:r w:rsidRPr="008247C7">
              <w:rPr>
                <w:rStyle w:val="Hyperlink"/>
                <w:noProof/>
                <w:rtl/>
                <w:lang w:bidi="fa-IR"/>
              </w:rPr>
              <w:t xml:space="preserve"> </w:t>
            </w:r>
            <w:r w:rsidRPr="008247C7">
              <w:rPr>
                <w:rStyle w:val="Hyperlink"/>
                <w:rFonts w:hint="eastAsia"/>
                <w:noProof/>
                <w:rtl/>
                <w:lang w:bidi="fa-IR"/>
              </w:rPr>
              <w:t>مهاجرين</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انصار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73" w:history="1">
            <w:r w:rsidRPr="008247C7">
              <w:rPr>
                <w:rStyle w:val="Hyperlink"/>
                <w:noProof/>
                <w:rtl/>
                <w:lang w:bidi="fa-IR"/>
              </w:rPr>
              <w:t xml:space="preserve">7- </w:t>
            </w:r>
            <w:r w:rsidRPr="008247C7">
              <w:rPr>
                <w:rStyle w:val="Hyperlink"/>
                <w:rFonts w:hint="eastAsia"/>
                <w:noProof/>
                <w:rtl/>
                <w:lang w:bidi="fa-IR"/>
              </w:rPr>
              <w:t>سخنرانيهاى</w:t>
            </w:r>
            <w:r w:rsidRPr="008247C7">
              <w:rPr>
                <w:rStyle w:val="Hyperlink"/>
                <w:noProof/>
                <w:rtl/>
                <w:lang w:bidi="fa-IR"/>
              </w:rPr>
              <w:t xml:space="preserve"> </w:t>
            </w:r>
            <w:r w:rsidRPr="008247C7">
              <w:rPr>
                <w:rStyle w:val="Hyperlink"/>
                <w:rFonts w:hint="eastAsia"/>
                <w:noProof/>
                <w:rtl/>
                <w:lang w:bidi="fa-IR"/>
              </w:rPr>
              <w:t>افشاگرانه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74" w:history="1">
            <w:r w:rsidRPr="008247C7">
              <w:rPr>
                <w:rStyle w:val="Hyperlink"/>
                <w:noProof/>
                <w:rtl/>
                <w:lang w:bidi="fa-IR"/>
              </w:rPr>
              <w:t xml:space="preserve">8- </w:t>
            </w:r>
            <w:r w:rsidRPr="008247C7">
              <w:rPr>
                <w:rStyle w:val="Hyperlink"/>
                <w:rFonts w:hint="eastAsia"/>
                <w:noProof/>
                <w:rtl/>
                <w:lang w:bidi="fa-IR"/>
              </w:rPr>
              <w:t>اعلان</w:t>
            </w:r>
            <w:r w:rsidRPr="008247C7">
              <w:rPr>
                <w:rStyle w:val="Hyperlink"/>
                <w:noProof/>
                <w:rtl/>
                <w:lang w:bidi="fa-IR"/>
              </w:rPr>
              <w:t xml:space="preserve"> </w:t>
            </w:r>
            <w:r w:rsidRPr="008247C7">
              <w:rPr>
                <w:rStyle w:val="Hyperlink"/>
                <w:rFonts w:hint="eastAsia"/>
                <w:noProof/>
                <w:rtl/>
                <w:lang w:bidi="fa-IR"/>
              </w:rPr>
              <w:t>بيزارى</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نفرين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1075" w:history="1">
            <w:r w:rsidRPr="008247C7">
              <w:rPr>
                <w:rStyle w:val="Hyperlink"/>
                <w:rFonts w:hint="eastAsia"/>
                <w:noProof/>
                <w:rtl/>
                <w:lang w:bidi="fa-IR"/>
              </w:rPr>
              <w:t>سوم</w:t>
            </w:r>
            <w:r w:rsidRPr="008247C7">
              <w:rPr>
                <w:rStyle w:val="Hyperlink"/>
                <w:noProof/>
                <w:rtl/>
                <w:lang w:bidi="fa-IR"/>
              </w:rPr>
              <w:t xml:space="preserve">: </w:t>
            </w:r>
            <w:r w:rsidRPr="008247C7">
              <w:rPr>
                <w:rStyle w:val="Hyperlink"/>
                <w:rFonts w:hint="eastAsia"/>
                <w:noProof/>
                <w:rtl/>
                <w:lang w:bidi="fa-IR"/>
              </w:rPr>
              <w:t>انواع</w:t>
            </w:r>
            <w:r w:rsidRPr="008247C7">
              <w:rPr>
                <w:rStyle w:val="Hyperlink"/>
                <w:noProof/>
                <w:rtl/>
                <w:lang w:bidi="fa-IR"/>
              </w:rPr>
              <w:t xml:space="preserve"> </w:t>
            </w:r>
            <w:r w:rsidRPr="008247C7">
              <w:rPr>
                <w:rStyle w:val="Hyperlink"/>
                <w:rFonts w:hint="eastAsia"/>
                <w:noProof/>
                <w:rtl/>
                <w:lang w:bidi="fa-IR"/>
              </w:rPr>
              <w:t>مبارزه</w:t>
            </w:r>
            <w:r w:rsidRPr="008247C7">
              <w:rPr>
                <w:rStyle w:val="Hyperlink"/>
                <w:noProof/>
                <w:rtl/>
                <w:lang w:bidi="fa-IR"/>
              </w:rPr>
              <w:t xml:space="preserve"> </w:t>
            </w:r>
            <w:r w:rsidRPr="008247C7">
              <w:rPr>
                <w:rStyle w:val="Hyperlink"/>
                <w:rFonts w:hint="eastAsia"/>
                <w:noProof/>
                <w:rtl/>
                <w:lang w:bidi="fa-IR"/>
              </w:rPr>
              <w:t>منفى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76" w:history="1">
            <w:r w:rsidRPr="008247C7">
              <w:rPr>
                <w:rStyle w:val="Hyperlink"/>
                <w:noProof/>
                <w:rtl/>
                <w:lang w:bidi="fa-IR"/>
              </w:rPr>
              <w:t xml:space="preserve">1- </w:t>
            </w:r>
            <w:r w:rsidRPr="008247C7">
              <w:rPr>
                <w:rStyle w:val="Hyperlink"/>
                <w:rFonts w:hint="eastAsia"/>
                <w:noProof/>
                <w:rtl/>
                <w:lang w:bidi="fa-IR"/>
              </w:rPr>
              <w:t>اعتصاب</w:t>
            </w:r>
            <w:r w:rsidRPr="008247C7">
              <w:rPr>
                <w:rStyle w:val="Hyperlink"/>
                <w:noProof/>
                <w:rtl/>
                <w:lang w:bidi="fa-IR"/>
              </w:rPr>
              <w:t xml:space="preserve"> </w:t>
            </w:r>
            <w:r w:rsidRPr="008247C7">
              <w:rPr>
                <w:rStyle w:val="Hyperlink"/>
                <w:rFonts w:hint="eastAsia"/>
                <w:noProof/>
                <w:rtl/>
                <w:lang w:bidi="fa-IR"/>
              </w:rPr>
              <w:t>در</w:t>
            </w:r>
            <w:r w:rsidRPr="008247C7">
              <w:rPr>
                <w:rStyle w:val="Hyperlink"/>
                <w:noProof/>
                <w:rtl/>
                <w:lang w:bidi="fa-IR"/>
              </w:rPr>
              <w:t xml:space="preserve"> </w:t>
            </w:r>
            <w:r w:rsidRPr="008247C7">
              <w:rPr>
                <w:rStyle w:val="Hyperlink"/>
                <w:rFonts w:hint="eastAsia"/>
                <w:noProof/>
                <w:rtl/>
                <w:lang w:bidi="fa-IR"/>
              </w:rPr>
              <w:t>سخن</w:t>
            </w:r>
            <w:r w:rsidRPr="008247C7">
              <w:rPr>
                <w:rStyle w:val="Hyperlink"/>
                <w:noProof/>
                <w:rtl/>
                <w:lang w:bidi="fa-IR"/>
              </w:rPr>
              <w:t xml:space="preserve"> </w:t>
            </w:r>
            <w:r w:rsidRPr="008247C7">
              <w:rPr>
                <w:rStyle w:val="Hyperlink"/>
                <w:rFonts w:hint="eastAsia"/>
                <w:noProof/>
                <w:rtl/>
                <w:lang w:bidi="fa-IR"/>
              </w:rPr>
              <w:t>با</w:t>
            </w:r>
            <w:r w:rsidRPr="008247C7">
              <w:rPr>
                <w:rStyle w:val="Hyperlink"/>
                <w:noProof/>
                <w:rtl/>
                <w:lang w:bidi="fa-IR"/>
              </w:rPr>
              <w:t xml:space="preserve"> </w:t>
            </w:r>
            <w:r w:rsidRPr="008247C7">
              <w:rPr>
                <w:rStyle w:val="Hyperlink"/>
                <w:rFonts w:hint="eastAsia"/>
                <w:noProof/>
                <w:rtl/>
                <w:lang w:bidi="fa-IR"/>
              </w:rPr>
              <w:t>ابوبكر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77" w:history="1">
            <w:r w:rsidRPr="008247C7">
              <w:rPr>
                <w:rStyle w:val="Hyperlink"/>
                <w:noProof/>
                <w:rtl/>
                <w:lang w:bidi="fa-IR"/>
              </w:rPr>
              <w:t xml:space="preserve">2- </w:t>
            </w:r>
            <w:r w:rsidRPr="008247C7">
              <w:rPr>
                <w:rStyle w:val="Hyperlink"/>
                <w:rFonts w:hint="eastAsia"/>
                <w:noProof/>
                <w:rtl/>
                <w:lang w:bidi="fa-IR"/>
              </w:rPr>
              <w:t>اعتصاب</w:t>
            </w:r>
            <w:r w:rsidRPr="008247C7">
              <w:rPr>
                <w:rStyle w:val="Hyperlink"/>
                <w:noProof/>
                <w:rtl/>
                <w:lang w:bidi="fa-IR"/>
              </w:rPr>
              <w:t xml:space="preserve"> </w:t>
            </w:r>
            <w:r w:rsidRPr="008247C7">
              <w:rPr>
                <w:rStyle w:val="Hyperlink"/>
                <w:rFonts w:hint="eastAsia"/>
                <w:noProof/>
                <w:rtl/>
                <w:lang w:bidi="fa-IR"/>
              </w:rPr>
              <w:t>در</w:t>
            </w:r>
            <w:r w:rsidRPr="008247C7">
              <w:rPr>
                <w:rStyle w:val="Hyperlink"/>
                <w:noProof/>
                <w:rtl/>
                <w:lang w:bidi="fa-IR"/>
              </w:rPr>
              <w:t xml:space="preserve"> </w:t>
            </w:r>
            <w:r w:rsidRPr="008247C7">
              <w:rPr>
                <w:rStyle w:val="Hyperlink"/>
                <w:rFonts w:hint="eastAsia"/>
                <w:noProof/>
                <w:rtl/>
                <w:lang w:bidi="fa-IR"/>
              </w:rPr>
              <w:t>سخن</w:t>
            </w:r>
            <w:r w:rsidRPr="008247C7">
              <w:rPr>
                <w:rStyle w:val="Hyperlink"/>
                <w:noProof/>
                <w:rtl/>
                <w:lang w:bidi="fa-IR"/>
              </w:rPr>
              <w:t xml:space="preserve"> </w:t>
            </w:r>
            <w:r w:rsidRPr="008247C7">
              <w:rPr>
                <w:rStyle w:val="Hyperlink"/>
                <w:rFonts w:hint="eastAsia"/>
                <w:noProof/>
                <w:rtl/>
                <w:lang w:bidi="fa-IR"/>
              </w:rPr>
              <w:t>گفتن</w:t>
            </w:r>
            <w:r w:rsidRPr="008247C7">
              <w:rPr>
                <w:rStyle w:val="Hyperlink"/>
                <w:noProof/>
                <w:rtl/>
                <w:lang w:bidi="fa-IR"/>
              </w:rPr>
              <w:t xml:space="preserve"> </w:t>
            </w:r>
            <w:r w:rsidRPr="008247C7">
              <w:rPr>
                <w:rStyle w:val="Hyperlink"/>
                <w:rFonts w:hint="eastAsia"/>
                <w:noProof/>
                <w:rtl/>
                <w:lang w:bidi="fa-IR"/>
              </w:rPr>
              <w:t>با</w:t>
            </w:r>
            <w:r w:rsidRPr="008247C7">
              <w:rPr>
                <w:rStyle w:val="Hyperlink"/>
                <w:noProof/>
                <w:rtl/>
                <w:lang w:bidi="fa-IR"/>
              </w:rPr>
              <w:t xml:space="preserve"> </w:t>
            </w:r>
            <w:r w:rsidRPr="008247C7">
              <w:rPr>
                <w:rStyle w:val="Hyperlink"/>
                <w:rFonts w:hint="eastAsia"/>
                <w:noProof/>
                <w:rtl/>
                <w:lang w:bidi="fa-IR"/>
              </w:rPr>
              <w:t>ابوبكر</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78" w:history="1">
            <w:r w:rsidRPr="008247C7">
              <w:rPr>
                <w:rStyle w:val="Hyperlink"/>
                <w:noProof/>
                <w:rtl/>
                <w:lang w:bidi="fa-IR"/>
              </w:rPr>
              <w:t xml:space="preserve">3- </w:t>
            </w:r>
            <w:r w:rsidRPr="008247C7">
              <w:rPr>
                <w:rStyle w:val="Hyperlink"/>
                <w:rFonts w:hint="eastAsia"/>
                <w:noProof/>
                <w:rtl/>
                <w:lang w:bidi="fa-IR"/>
              </w:rPr>
              <w:t>اعتصاب</w:t>
            </w:r>
            <w:r w:rsidRPr="008247C7">
              <w:rPr>
                <w:rStyle w:val="Hyperlink"/>
                <w:noProof/>
                <w:rtl/>
                <w:lang w:bidi="fa-IR"/>
              </w:rPr>
              <w:t xml:space="preserve"> </w:t>
            </w:r>
            <w:r w:rsidRPr="008247C7">
              <w:rPr>
                <w:rStyle w:val="Hyperlink"/>
                <w:rFonts w:hint="eastAsia"/>
                <w:noProof/>
                <w:rtl/>
                <w:lang w:bidi="fa-IR"/>
              </w:rPr>
              <w:t>در</w:t>
            </w:r>
            <w:r w:rsidRPr="008247C7">
              <w:rPr>
                <w:rStyle w:val="Hyperlink"/>
                <w:noProof/>
                <w:rtl/>
                <w:lang w:bidi="fa-IR"/>
              </w:rPr>
              <w:t xml:space="preserve"> </w:t>
            </w:r>
            <w:r w:rsidRPr="008247C7">
              <w:rPr>
                <w:rStyle w:val="Hyperlink"/>
                <w:rFonts w:hint="eastAsia"/>
                <w:noProof/>
                <w:rtl/>
                <w:lang w:bidi="fa-IR"/>
              </w:rPr>
              <w:t>حرف</w:t>
            </w:r>
            <w:r w:rsidRPr="008247C7">
              <w:rPr>
                <w:rStyle w:val="Hyperlink"/>
                <w:noProof/>
                <w:rtl/>
                <w:lang w:bidi="fa-IR"/>
              </w:rPr>
              <w:t xml:space="preserve"> </w:t>
            </w:r>
            <w:r w:rsidRPr="008247C7">
              <w:rPr>
                <w:rStyle w:val="Hyperlink"/>
                <w:rFonts w:hint="eastAsia"/>
                <w:noProof/>
                <w:rtl/>
                <w:lang w:bidi="fa-IR"/>
              </w:rPr>
              <w:t>زدن</w:t>
            </w:r>
            <w:r w:rsidRPr="008247C7">
              <w:rPr>
                <w:rStyle w:val="Hyperlink"/>
                <w:noProof/>
                <w:rtl/>
                <w:lang w:bidi="fa-IR"/>
              </w:rPr>
              <w:t xml:space="preserve"> </w:t>
            </w:r>
            <w:r w:rsidRPr="008247C7">
              <w:rPr>
                <w:rStyle w:val="Hyperlink"/>
                <w:rFonts w:hint="eastAsia"/>
                <w:noProof/>
                <w:rtl/>
                <w:lang w:bidi="fa-IR"/>
              </w:rPr>
              <w:t>با</w:t>
            </w:r>
            <w:r w:rsidRPr="008247C7">
              <w:rPr>
                <w:rStyle w:val="Hyperlink"/>
                <w:noProof/>
                <w:rtl/>
                <w:lang w:bidi="fa-IR"/>
              </w:rPr>
              <w:t xml:space="preserve"> </w:t>
            </w:r>
            <w:r w:rsidRPr="008247C7">
              <w:rPr>
                <w:rStyle w:val="Hyperlink"/>
                <w:rFonts w:hint="eastAsia"/>
                <w:noProof/>
                <w:rtl/>
                <w:lang w:bidi="fa-IR"/>
              </w:rPr>
              <w:t>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79" w:history="1">
            <w:r w:rsidRPr="008247C7">
              <w:rPr>
                <w:rStyle w:val="Hyperlink"/>
                <w:noProof/>
                <w:rtl/>
                <w:lang w:bidi="fa-IR"/>
              </w:rPr>
              <w:t xml:space="preserve">4- </w:t>
            </w:r>
            <w:r w:rsidRPr="008247C7">
              <w:rPr>
                <w:rStyle w:val="Hyperlink"/>
                <w:rFonts w:hint="eastAsia"/>
                <w:noProof/>
                <w:rtl/>
                <w:lang w:bidi="fa-IR"/>
              </w:rPr>
              <w:t>فلسفه</w:t>
            </w:r>
            <w:r w:rsidRPr="008247C7">
              <w:rPr>
                <w:rStyle w:val="Hyperlink"/>
                <w:noProof/>
                <w:rtl/>
                <w:lang w:bidi="fa-IR"/>
              </w:rPr>
              <w:t xml:space="preserve"> </w:t>
            </w:r>
            <w:r w:rsidRPr="008247C7">
              <w:rPr>
                <w:rStyle w:val="Hyperlink"/>
                <w:rFonts w:hint="eastAsia"/>
                <w:noProof/>
                <w:rtl/>
                <w:lang w:bidi="fa-IR"/>
              </w:rPr>
              <w:t>وصيتنامه</w:t>
            </w:r>
            <w:r w:rsidRPr="008247C7">
              <w:rPr>
                <w:rStyle w:val="Hyperlink"/>
                <w:noProof/>
                <w:rtl/>
                <w:lang w:bidi="fa-IR"/>
              </w:rPr>
              <w:t xml:space="preserve"> </w:t>
            </w:r>
            <w:r w:rsidRPr="008247C7">
              <w:rPr>
                <w:rStyle w:val="Hyperlink"/>
                <w:rFonts w:hint="eastAsia"/>
                <w:noProof/>
                <w:rtl/>
                <w:lang w:bidi="fa-IR"/>
              </w:rPr>
              <w:t>سياسى</w:t>
            </w:r>
            <w:r w:rsidRPr="008247C7">
              <w:rPr>
                <w:rStyle w:val="Hyperlink"/>
                <w:noProof/>
                <w:rtl/>
                <w:lang w:bidi="fa-IR"/>
              </w:rPr>
              <w:t xml:space="preserve"> </w:t>
            </w:r>
            <w:r w:rsidRPr="008247C7">
              <w:rPr>
                <w:rStyle w:val="Hyperlink"/>
                <w:rFonts w:hint="eastAsia"/>
                <w:noProof/>
                <w:rtl/>
                <w:lang w:bidi="fa-IR"/>
              </w:rPr>
              <w:t>حضرت</w:t>
            </w:r>
            <w:r w:rsidRPr="008247C7">
              <w:rPr>
                <w:rStyle w:val="Hyperlink"/>
                <w:noProof/>
                <w:rtl/>
                <w:lang w:bidi="fa-IR"/>
              </w:rPr>
              <w:t xml:space="preserve"> </w:t>
            </w:r>
            <w:r w:rsidRPr="008247C7">
              <w:rPr>
                <w:rStyle w:val="Hyperlink"/>
                <w:rFonts w:hint="eastAsia"/>
                <w:noProof/>
                <w:rtl/>
                <w:lang w:bidi="fa-IR"/>
              </w:rPr>
              <w:t>زهرا</w:t>
            </w:r>
            <w:r w:rsidRPr="008247C7">
              <w:rPr>
                <w:rStyle w:val="Hyperlink"/>
                <w:noProof/>
                <w:rtl/>
                <w:lang w:bidi="fa-IR"/>
              </w:rPr>
              <w:t xml:space="preserve"> </w:t>
            </w:r>
            <w:r w:rsidRPr="008247C7">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80" w:history="1">
            <w:r w:rsidRPr="008247C7">
              <w:rPr>
                <w:rStyle w:val="Hyperlink"/>
                <w:noProof/>
                <w:rtl/>
                <w:lang w:bidi="fa-IR"/>
              </w:rPr>
              <w:t xml:space="preserve">5- </w:t>
            </w:r>
            <w:r w:rsidRPr="008247C7">
              <w:rPr>
                <w:rStyle w:val="Hyperlink"/>
                <w:rFonts w:hint="eastAsia"/>
                <w:noProof/>
                <w:rtl/>
                <w:lang w:bidi="fa-IR"/>
              </w:rPr>
              <w:t>نفرين</w:t>
            </w:r>
            <w:r w:rsidRPr="008247C7">
              <w:rPr>
                <w:rStyle w:val="Hyperlink"/>
                <w:noProof/>
                <w:rtl/>
                <w:lang w:bidi="fa-IR"/>
              </w:rPr>
              <w:t xml:space="preserve"> </w:t>
            </w:r>
            <w:r w:rsidRPr="008247C7">
              <w:rPr>
                <w:rStyle w:val="Hyperlink"/>
                <w:rFonts w:hint="eastAsia"/>
                <w:noProof/>
                <w:rtl/>
                <w:lang w:bidi="fa-IR"/>
              </w:rPr>
              <w:t>كردن</w:t>
            </w:r>
            <w:r w:rsidRPr="008247C7">
              <w:rPr>
                <w:rStyle w:val="Hyperlink"/>
                <w:noProof/>
                <w:rtl/>
                <w:lang w:bidi="fa-IR"/>
              </w:rPr>
              <w:t xml:space="preserve"> </w:t>
            </w:r>
            <w:r w:rsidRPr="008247C7">
              <w:rPr>
                <w:rStyle w:val="Hyperlink"/>
                <w:rFonts w:hint="eastAsia"/>
                <w:noProof/>
                <w:rtl/>
                <w:lang w:bidi="fa-IR"/>
              </w:rPr>
              <w:t>به</w:t>
            </w:r>
            <w:r w:rsidRPr="008247C7">
              <w:rPr>
                <w:rStyle w:val="Hyperlink"/>
                <w:noProof/>
                <w:rtl/>
                <w:lang w:bidi="fa-IR"/>
              </w:rPr>
              <w:t xml:space="preserve"> </w:t>
            </w:r>
            <w:r w:rsidRPr="008247C7">
              <w:rPr>
                <w:rStyle w:val="Hyperlink"/>
                <w:rFonts w:hint="eastAsia"/>
                <w:noProof/>
                <w:rtl/>
                <w:lang w:bidi="fa-IR"/>
              </w:rPr>
              <w:t>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81" w:history="1">
            <w:r w:rsidRPr="008247C7">
              <w:rPr>
                <w:rStyle w:val="Hyperlink"/>
                <w:noProof/>
                <w:rtl/>
                <w:lang w:bidi="fa-IR"/>
              </w:rPr>
              <w:t xml:space="preserve">6- </w:t>
            </w:r>
            <w:r w:rsidRPr="008247C7">
              <w:rPr>
                <w:rStyle w:val="Hyperlink"/>
                <w:rFonts w:hint="eastAsia"/>
                <w:noProof/>
                <w:rtl/>
                <w:lang w:bidi="fa-IR"/>
              </w:rPr>
              <w:t>شكوه</w:t>
            </w:r>
            <w:r w:rsidRPr="008247C7">
              <w:rPr>
                <w:rStyle w:val="Hyperlink"/>
                <w:noProof/>
                <w:rtl/>
                <w:lang w:bidi="fa-IR"/>
              </w:rPr>
              <w:t xml:space="preserve"> </w:t>
            </w:r>
            <w:r w:rsidRPr="008247C7">
              <w:rPr>
                <w:rStyle w:val="Hyperlink"/>
                <w:rFonts w:hint="eastAsia"/>
                <w:noProof/>
                <w:rtl/>
                <w:lang w:bidi="fa-IR"/>
              </w:rPr>
              <w:t>از</w:t>
            </w:r>
            <w:r w:rsidRPr="008247C7">
              <w:rPr>
                <w:rStyle w:val="Hyperlink"/>
                <w:noProof/>
                <w:rtl/>
                <w:lang w:bidi="fa-IR"/>
              </w:rPr>
              <w:t xml:space="preserve"> </w:t>
            </w:r>
            <w:r w:rsidRPr="008247C7">
              <w:rPr>
                <w:rStyle w:val="Hyperlink"/>
                <w:rFonts w:hint="eastAsia"/>
                <w:noProof/>
                <w:rtl/>
                <w:lang w:bidi="fa-IR"/>
              </w:rPr>
              <w:t>ظالمان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1082" w:history="1">
            <w:r w:rsidRPr="008247C7">
              <w:rPr>
                <w:rStyle w:val="Hyperlink"/>
                <w:rFonts w:hint="eastAsia"/>
                <w:noProof/>
                <w:rtl/>
                <w:lang w:bidi="fa-IR"/>
              </w:rPr>
              <w:t>چهارم</w:t>
            </w:r>
            <w:r w:rsidRPr="008247C7">
              <w:rPr>
                <w:rStyle w:val="Hyperlink"/>
                <w:noProof/>
                <w:rtl/>
                <w:lang w:bidi="fa-IR"/>
              </w:rPr>
              <w:t xml:space="preserve">: </w:t>
            </w:r>
            <w:r w:rsidRPr="008247C7">
              <w:rPr>
                <w:rStyle w:val="Hyperlink"/>
                <w:rFonts w:hint="eastAsia"/>
                <w:noProof/>
                <w:rtl/>
                <w:lang w:bidi="fa-IR"/>
              </w:rPr>
              <w:t>مشكلات</w:t>
            </w:r>
            <w:r w:rsidRPr="008247C7">
              <w:rPr>
                <w:rStyle w:val="Hyperlink"/>
                <w:noProof/>
                <w:rtl/>
                <w:lang w:bidi="fa-IR"/>
              </w:rPr>
              <w:t xml:space="preserve"> </w:t>
            </w:r>
            <w:r w:rsidRPr="008247C7">
              <w:rPr>
                <w:rStyle w:val="Hyperlink"/>
                <w:rFonts w:hint="eastAsia"/>
                <w:noProof/>
                <w:rtl/>
                <w:lang w:bidi="fa-IR"/>
              </w:rPr>
              <w:t>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83" w:history="1">
            <w:r w:rsidRPr="008247C7">
              <w:rPr>
                <w:rStyle w:val="Hyperlink"/>
                <w:noProof/>
                <w:rtl/>
                <w:lang w:bidi="fa-IR"/>
              </w:rPr>
              <w:t xml:space="preserve">1- </w:t>
            </w:r>
            <w:r w:rsidRPr="008247C7">
              <w:rPr>
                <w:rStyle w:val="Hyperlink"/>
                <w:rFonts w:hint="eastAsia"/>
                <w:noProof/>
                <w:rtl/>
                <w:lang w:bidi="fa-IR"/>
              </w:rPr>
              <w:t>فاطمه</w:t>
            </w:r>
            <w:r w:rsidRPr="008247C7">
              <w:rPr>
                <w:rStyle w:val="Hyperlink"/>
                <w:noProof/>
                <w:rtl/>
                <w:lang w:bidi="fa-IR"/>
              </w:rPr>
              <w:t xml:space="preserve"> </w:t>
            </w:r>
            <w:r w:rsidRPr="008247C7">
              <w:rPr>
                <w:rStyle w:val="Hyperlink"/>
                <w:rFonts w:cs="Rafed Alaem" w:hint="eastAsia"/>
                <w:noProof/>
                <w:rtl/>
              </w:rPr>
              <w:t>عليها‌السلام</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تحمل</w:t>
            </w:r>
            <w:r w:rsidRPr="008247C7">
              <w:rPr>
                <w:rStyle w:val="Hyperlink"/>
                <w:noProof/>
                <w:rtl/>
                <w:lang w:bidi="fa-IR"/>
              </w:rPr>
              <w:t xml:space="preserve"> </w:t>
            </w:r>
            <w:r w:rsidRPr="008247C7">
              <w:rPr>
                <w:rStyle w:val="Hyperlink"/>
                <w:rFonts w:hint="eastAsia"/>
                <w:noProof/>
                <w:rtl/>
                <w:lang w:bidi="fa-IR"/>
              </w:rPr>
              <w:t>گرسنگيها</w:t>
            </w:r>
            <w:r w:rsidRPr="008247C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84" w:history="1">
            <w:r w:rsidRPr="008247C7">
              <w:rPr>
                <w:rStyle w:val="Hyperlink"/>
                <w:noProof/>
                <w:rtl/>
                <w:lang w:bidi="fa-IR"/>
              </w:rPr>
              <w:t xml:space="preserve">2- </w:t>
            </w:r>
            <w:r w:rsidRPr="008247C7">
              <w:rPr>
                <w:rStyle w:val="Hyperlink"/>
                <w:rFonts w:hint="eastAsia"/>
                <w:noProof/>
                <w:rtl/>
                <w:lang w:bidi="fa-IR"/>
              </w:rPr>
              <w:t>تحمل</w:t>
            </w:r>
            <w:r w:rsidRPr="008247C7">
              <w:rPr>
                <w:rStyle w:val="Hyperlink"/>
                <w:noProof/>
                <w:rtl/>
                <w:lang w:bidi="fa-IR"/>
              </w:rPr>
              <w:t xml:space="preserve"> </w:t>
            </w:r>
            <w:r w:rsidRPr="008247C7">
              <w:rPr>
                <w:rStyle w:val="Hyperlink"/>
                <w:rFonts w:hint="eastAsia"/>
                <w:noProof/>
                <w:rtl/>
                <w:lang w:bidi="fa-IR"/>
              </w:rPr>
              <w:t>فقر</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ندارى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85" w:history="1">
            <w:r w:rsidRPr="008247C7">
              <w:rPr>
                <w:rStyle w:val="Hyperlink"/>
                <w:noProof/>
                <w:rtl/>
                <w:lang w:bidi="fa-IR"/>
              </w:rPr>
              <w:t xml:space="preserve">3- </w:t>
            </w:r>
            <w:r w:rsidRPr="008247C7">
              <w:rPr>
                <w:rStyle w:val="Hyperlink"/>
                <w:rFonts w:hint="eastAsia"/>
                <w:noProof/>
                <w:rtl/>
                <w:lang w:bidi="fa-IR"/>
              </w:rPr>
              <w:t>تحمل</w:t>
            </w:r>
            <w:r w:rsidRPr="008247C7">
              <w:rPr>
                <w:rStyle w:val="Hyperlink"/>
                <w:noProof/>
                <w:rtl/>
                <w:lang w:bidi="fa-IR"/>
              </w:rPr>
              <w:t xml:space="preserve"> </w:t>
            </w:r>
            <w:r w:rsidRPr="008247C7">
              <w:rPr>
                <w:rStyle w:val="Hyperlink"/>
                <w:rFonts w:hint="eastAsia"/>
                <w:noProof/>
                <w:rtl/>
                <w:lang w:bidi="fa-IR"/>
              </w:rPr>
              <w:t>كمبودهاى</w:t>
            </w:r>
            <w:r w:rsidRPr="008247C7">
              <w:rPr>
                <w:rStyle w:val="Hyperlink"/>
                <w:noProof/>
                <w:rtl/>
                <w:lang w:bidi="fa-IR"/>
              </w:rPr>
              <w:t xml:space="preserve"> </w:t>
            </w:r>
            <w:r w:rsidRPr="008247C7">
              <w:rPr>
                <w:rStyle w:val="Hyperlink"/>
                <w:rFonts w:hint="eastAsia"/>
                <w:noProof/>
                <w:rtl/>
                <w:lang w:bidi="fa-IR"/>
              </w:rPr>
              <w:t>رفاهى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86" w:history="1">
            <w:r w:rsidRPr="008247C7">
              <w:rPr>
                <w:rStyle w:val="Hyperlink"/>
                <w:noProof/>
                <w:rtl/>
                <w:lang w:bidi="fa-IR"/>
              </w:rPr>
              <w:t xml:space="preserve">4- </w:t>
            </w:r>
            <w:r w:rsidRPr="008247C7">
              <w:rPr>
                <w:rStyle w:val="Hyperlink"/>
                <w:rFonts w:hint="eastAsia"/>
                <w:noProof/>
                <w:rtl/>
                <w:lang w:bidi="fa-IR"/>
              </w:rPr>
              <w:t>تحمل</w:t>
            </w:r>
            <w:r w:rsidRPr="008247C7">
              <w:rPr>
                <w:rStyle w:val="Hyperlink"/>
                <w:noProof/>
                <w:rtl/>
                <w:lang w:bidi="fa-IR"/>
              </w:rPr>
              <w:t xml:space="preserve"> </w:t>
            </w:r>
            <w:r w:rsidRPr="008247C7">
              <w:rPr>
                <w:rStyle w:val="Hyperlink"/>
                <w:rFonts w:hint="eastAsia"/>
                <w:noProof/>
                <w:rtl/>
                <w:lang w:bidi="fa-IR"/>
              </w:rPr>
              <w:t>فشارهاى</w:t>
            </w:r>
            <w:r w:rsidRPr="008247C7">
              <w:rPr>
                <w:rStyle w:val="Hyperlink"/>
                <w:noProof/>
                <w:rtl/>
                <w:lang w:bidi="fa-IR"/>
              </w:rPr>
              <w:t xml:space="preserve"> </w:t>
            </w:r>
            <w:r w:rsidRPr="008247C7">
              <w:rPr>
                <w:rStyle w:val="Hyperlink"/>
                <w:rFonts w:hint="eastAsia"/>
                <w:noProof/>
                <w:rtl/>
                <w:lang w:bidi="fa-IR"/>
              </w:rPr>
              <w:t>سخت</w:t>
            </w:r>
            <w:r w:rsidRPr="008247C7">
              <w:rPr>
                <w:rStyle w:val="Hyperlink"/>
                <w:noProof/>
                <w:rtl/>
                <w:lang w:bidi="fa-IR"/>
              </w:rPr>
              <w:t xml:space="preserve"> </w:t>
            </w:r>
            <w:r w:rsidRPr="008247C7">
              <w:rPr>
                <w:rStyle w:val="Hyperlink"/>
                <w:rFonts w:hint="eastAsia"/>
                <w:noProof/>
                <w:rtl/>
                <w:lang w:bidi="fa-IR"/>
              </w:rPr>
              <w:t>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87" w:history="1">
            <w:r w:rsidRPr="008247C7">
              <w:rPr>
                <w:rStyle w:val="Hyperlink"/>
                <w:noProof/>
                <w:rtl/>
                <w:lang w:bidi="fa-IR"/>
              </w:rPr>
              <w:t xml:space="preserve">5- </w:t>
            </w:r>
            <w:r w:rsidRPr="008247C7">
              <w:rPr>
                <w:rStyle w:val="Hyperlink"/>
                <w:rFonts w:hint="eastAsia"/>
                <w:noProof/>
                <w:rtl/>
                <w:lang w:bidi="fa-IR"/>
              </w:rPr>
              <w:t>مشكلات</w:t>
            </w:r>
            <w:r w:rsidRPr="008247C7">
              <w:rPr>
                <w:rStyle w:val="Hyperlink"/>
                <w:noProof/>
                <w:rtl/>
                <w:lang w:bidi="fa-IR"/>
              </w:rPr>
              <w:t xml:space="preserve"> </w:t>
            </w:r>
            <w:r w:rsidRPr="008247C7">
              <w:rPr>
                <w:rStyle w:val="Hyperlink"/>
                <w:rFonts w:hint="eastAsia"/>
                <w:noProof/>
                <w:rtl/>
                <w:lang w:bidi="fa-IR"/>
              </w:rPr>
              <w:t>اقتصادى</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بچه</w:t>
            </w:r>
            <w:r w:rsidRPr="008247C7">
              <w:rPr>
                <w:rStyle w:val="Hyperlink"/>
                <w:noProof/>
                <w:rtl/>
                <w:lang w:bidi="fa-IR"/>
              </w:rPr>
              <w:t xml:space="preserve"> </w:t>
            </w:r>
            <w:r w:rsidRPr="008247C7">
              <w:rPr>
                <w:rStyle w:val="Hyperlink"/>
                <w:rFonts w:hint="eastAsia"/>
                <w:noProof/>
                <w:rtl/>
                <w:lang w:bidi="fa-IR"/>
              </w:rPr>
              <w:t>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1088" w:history="1">
            <w:r w:rsidRPr="008247C7">
              <w:rPr>
                <w:rStyle w:val="Hyperlink"/>
                <w:rFonts w:hint="eastAsia"/>
                <w:noProof/>
                <w:rtl/>
                <w:lang w:bidi="fa-IR"/>
              </w:rPr>
              <w:t>پنجم</w:t>
            </w:r>
            <w:r w:rsidRPr="008247C7">
              <w:rPr>
                <w:rStyle w:val="Hyperlink"/>
                <w:noProof/>
                <w:rtl/>
                <w:lang w:bidi="fa-IR"/>
              </w:rPr>
              <w:t xml:space="preserve">: </w:t>
            </w:r>
            <w:r w:rsidRPr="008247C7">
              <w:rPr>
                <w:rStyle w:val="Hyperlink"/>
                <w:rFonts w:hint="eastAsia"/>
                <w:noProof/>
                <w:rtl/>
                <w:lang w:bidi="fa-IR"/>
              </w:rPr>
              <w:t>معجزات</w:t>
            </w:r>
            <w:r w:rsidRPr="008247C7">
              <w:rPr>
                <w:rStyle w:val="Hyperlink"/>
                <w:noProof/>
                <w:rtl/>
                <w:lang w:bidi="fa-IR"/>
              </w:rPr>
              <w:t xml:space="preserve"> </w:t>
            </w:r>
            <w:r w:rsidRPr="008247C7">
              <w:rPr>
                <w:rStyle w:val="Hyperlink"/>
                <w:rFonts w:hint="eastAsia"/>
                <w:noProof/>
                <w:rtl/>
                <w:lang w:bidi="fa-IR"/>
              </w:rPr>
              <w:t>فاطمه</w:t>
            </w:r>
            <w:r w:rsidRPr="008247C7">
              <w:rPr>
                <w:rStyle w:val="Hyperlink"/>
                <w:noProof/>
                <w:rtl/>
                <w:lang w:bidi="fa-IR"/>
              </w:rPr>
              <w:t xml:space="preserve"> </w:t>
            </w:r>
            <w:r w:rsidRPr="008247C7">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89" w:history="1">
            <w:r w:rsidRPr="008247C7">
              <w:rPr>
                <w:rStyle w:val="Hyperlink"/>
                <w:noProof/>
                <w:rtl/>
                <w:lang w:bidi="fa-IR"/>
              </w:rPr>
              <w:t xml:space="preserve">1- </w:t>
            </w:r>
            <w:r w:rsidRPr="008247C7">
              <w:rPr>
                <w:rStyle w:val="Hyperlink"/>
                <w:rFonts w:hint="eastAsia"/>
                <w:noProof/>
                <w:rtl/>
                <w:lang w:bidi="fa-IR"/>
              </w:rPr>
              <w:t>سخن</w:t>
            </w:r>
            <w:r w:rsidRPr="008247C7">
              <w:rPr>
                <w:rStyle w:val="Hyperlink"/>
                <w:noProof/>
                <w:rtl/>
                <w:lang w:bidi="fa-IR"/>
              </w:rPr>
              <w:t xml:space="preserve"> </w:t>
            </w:r>
            <w:r w:rsidRPr="008247C7">
              <w:rPr>
                <w:rStyle w:val="Hyperlink"/>
                <w:rFonts w:hint="eastAsia"/>
                <w:noProof/>
                <w:rtl/>
                <w:lang w:bidi="fa-IR"/>
              </w:rPr>
              <w:t>گفتن</w:t>
            </w:r>
            <w:r w:rsidRPr="008247C7">
              <w:rPr>
                <w:rStyle w:val="Hyperlink"/>
                <w:noProof/>
                <w:rtl/>
                <w:lang w:bidi="fa-IR"/>
              </w:rPr>
              <w:t xml:space="preserve"> </w:t>
            </w:r>
            <w:r w:rsidRPr="008247C7">
              <w:rPr>
                <w:rStyle w:val="Hyperlink"/>
                <w:rFonts w:hint="eastAsia"/>
                <w:noProof/>
                <w:rtl/>
                <w:lang w:bidi="fa-IR"/>
              </w:rPr>
              <w:t>در</w:t>
            </w:r>
            <w:r w:rsidRPr="008247C7">
              <w:rPr>
                <w:rStyle w:val="Hyperlink"/>
                <w:noProof/>
                <w:rtl/>
                <w:lang w:bidi="fa-IR"/>
              </w:rPr>
              <w:t xml:space="preserve"> </w:t>
            </w:r>
            <w:r w:rsidRPr="008247C7">
              <w:rPr>
                <w:rStyle w:val="Hyperlink"/>
                <w:rFonts w:hint="eastAsia"/>
                <w:noProof/>
                <w:rtl/>
                <w:lang w:bidi="fa-IR"/>
              </w:rPr>
              <w:t>هنگام</w:t>
            </w:r>
            <w:r w:rsidRPr="008247C7">
              <w:rPr>
                <w:rStyle w:val="Hyperlink"/>
                <w:noProof/>
                <w:rtl/>
                <w:lang w:bidi="fa-IR"/>
              </w:rPr>
              <w:t xml:space="preserve"> </w:t>
            </w:r>
            <w:r w:rsidRPr="008247C7">
              <w:rPr>
                <w:rStyle w:val="Hyperlink"/>
                <w:rFonts w:hint="eastAsia"/>
                <w:noProof/>
                <w:rtl/>
                <w:lang w:bidi="fa-IR"/>
              </w:rPr>
              <w:t>ولادت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90" w:history="1">
            <w:r w:rsidRPr="008247C7">
              <w:rPr>
                <w:rStyle w:val="Hyperlink"/>
                <w:noProof/>
                <w:rtl/>
                <w:lang w:bidi="fa-IR"/>
              </w:rPr>
              <w:t xml:space="preserve">2- </w:t>
            </w:r>
            <w:r w:rsidRPr="008247C7">
              <w:rPr>
                <w:rStyle w:val="Hyperlink"/>
                <w:rFonts w:hint="eastAsia"/>
                <w:noProof/>
                <w:rtl/>
                <w:lang w:bidi="fa-IR"/>
              </w:rPr>
              <w:t>درخواست</w:t>
            </w:r>
            <w:r w:rsidRPr="008247C7">
              <w:rPr>
                <w:rStyle w:val="Hyperlink"/>
                <w:noProof/>
                <w:rtl/>
                <w:lang w:bidi="fa-IR"/>
              </w:rPr>
              <w:t xml:space="preserve"> </w:t>
            </w:r>
            <w:r w:rsidRPr="008247C7">
              <w:rPr>
                <w:rStyle w:val="Hyperlink"/>
                <w:rFonts w:hint="eastAsia"/>
                <w:noProof/>
                <w:rtl/>
                <w:lang w:bidi="fa-IR"/>
              </w:rPr>
              <w:t>نزول</w:t>
            </w:r>
            <w:r w:rsidRPr="008247C7">
              <w:rPr>
                <w:rStyle w:val="Hyperlink"/>
                <w:noProof/>
                <w:rtl/>
                <w:lang w:bidi="fa-IR"/>
              </w:rPr>
              <w:t xml:space="preserve"> </w:t>
            </w:r>
            <w:r w:rsidRPr="008247C7">
              <w:rPr>
                <w:rStyle w:val="Hyperlink"/>
                <w:rFonts w:hint="eastAsia"/>
                <w:noProof/>
                <w:rtl/>
                <w:lang w:bidi="fa-IR"/>
              </w:rPr>
              <w:t>غذاى</w:t>
            </w:r>
            <w:r w:rsidRPr="008247C7">
              <w:rPr>
                <w:rStyle w:val="Hyperlink"/>
                <w:noProof/>
                <w:rtl/>
                <w:lang w:bidi="fa-IR"/>
              </w:rPr>
              <w:t xml:space="preserve"> </w:t>
            </w:r>
            <w:r w:rsidRPr="008247C7">
              <w:rPr>
                <w:rStyle w:val="Hyperlink"/>
                <w:rFonts w:hint="eastAsia"/>
                <w:noProof/>
                <w:rtl/>
                <w:lang w:bidi="fa-IR"/>
              </w:rPr>
              <w:t>بهشتى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91" w:history="1">
            <w:r w:rsidRPr="008247C7">
              <w:rPr>
                <w:rStyle w:val="Hyperlink"/>
                <w:noProof/>
                <w:rtl/>
                <w:lang w:bidi="fa-IR"/>
              </w:rPr>
              <w:t xml:space="preserve">3- </w:t>
            </w:r>
            <w:r w:rsidRPr="008247C7">
              <w:rPr>
                <w:rStyle w:val="Hyperlink"/>
                <w:rFonts w:hint="eastAsia"/>
                <w:noProof/>
                <w:rtl/>
                <w:lang w:bidi="fa-IR"/>
              </w:rPr>
              <w:t>مشاهدات</w:t>
            </w:r>
            <w:r w:rsidRPr="008247C7">
              <w:rPr>
                <w:rStyle w:val="Hyperlink"/>
                <w:noProof/>
                <w:rtl/>
                <w:lang w:bidi="fa-IR"/>
              </w:rPr>
              <w:t xml:space="preserve"> </w:t>
            </w:r>
            <w:r w:rsidRPr="008247C7">
              <w:rPr>
                <w:rStyle w:val="Hyperlink"/>
                <w:rFonts w:hint="eastAsia"/>
                <w:noProof/>
                <w:rtl/>
                <w:lang w:bidi="fa-IR"/>
              </w:rPr>
              <w:t>غيبى</w:t>
            </w:r>
            <w:r w:rsidRPr="008247C7">
              <w:rPr>
                <w:rStyle w:val="Hyperlink"/>
                <w:noProof/>
                <w:rtl/>
                <w:lang w:bidi="fa-IR"/>
              </w:rPr>
              <w:t xml:space="preserve"> </w:t>
            </w:r>
            <w:r w:rsidRPr="008247C7">
              <w:rPr>
                <w:rStyle w:val="Hyperlink"/>
                <w:rFonts w:hint="eastAsia"/>
                <w:noProof/>
                <w:rtl/>
                <w:lang w:bidi="fa-IR"/>
              </w:rPr>
              <w:t>حضرت</w:t>
            </w:r>
            <w:r w:rsidRPr="008247C7">
              <w:rPr>
                <w:rStyle w:val="Hyperlink"/>
                <w:noProof/>
                <w:rtl/>
                <w:lang w:bidi="fa-IR"/>
              </w:rPr>
              <w:t xml:space="preserve"> </w:t>
            </w:r>
            <w:r w:rsidRPr="008247C7">
              <w:rPr>
                <w:rStyle w:val="Hyperlink"/>
                <w:rFonts w:hint="eastAsia"/>
                <w:noProof/>
                <w:rtl/>
                <w:lang w:bidi="fa-IR"/>
              </w:rPr>
              <w:t>فاطمه</w:t>
            </w:r>
            <w:r w:rsidRPr="008247C7">
              <w:rPr>
                <w:rStyle w:val="Hyperlink"/>
                <w:noProof/>
                <w:rtl/>
                <w:lang w:bidi="fa-IR"/>
              </w:rPr>
              <w:t xml:space="preserve"> </w:t>
            </w:r>
            <w:r w:rsidRPr="008247C7">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92" w:history="1">
            <w:r w:rsidRPr="008247C7">
              <w:rPr>
                <w:rStyle w:val="Hyperlink"/>
                <w:noProof/>
                <w:rtl/>
                <w:lang w:bidi="fa-IR"/>
              </w:rPr>
              <w:t xml:space="preserve">4- </w:t>
            </w:r>
            <w:r w:rsidRPr="008247C7">
              <w:rPr>
                <w:rStyle w:val="Hyperlink"/>
                <w:rFonts w:hint="eastAsia"/>
                <w:noProof/>
                <w:rtl/>
                <w:lang w:bidi="fa-IR"/>
              </w:rPr>
              <w:t>مشاهده</w:t>
            </w:r>
            <w:r w:rsidRPr="008247C7">
              <w:rPr>
                <w:rStyle w:val="Hyperlink"/>
                <w:noProof/>
                <w:rtl/>
                <w:lang w:bidi="fa-IR"/>
              </w:rPr>
              <w:t xml:space="preserve"> </w:t>
            </w:r>
            <w:r w:rsidRPr="008247C7">
              <w:rPr>
                <w:rStyle w:val="Hyperlink"/>
                <w:rFonts w:hint="eastAsia"/>
                <w:noProof/>
                <w:rtl/>
                <w:lang w:bidi="fa-IR"/>
              </w:rPr>
              <w:t>جبرئيل</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عزرائيل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93" w:history="1">
            <w:r w:rsidRPr="008247C7">
              <w:rPr>
                <w:rStyle w:val="Hyperlink"/>
                <w:noProof/>
                <w:rtl/>
                <w:lang w:bidi="fa-IR"/>
              </w:rPr>
              <w:t xml:space="preserve">5- </w:t>
            </w:r>
            <w:r w:rsidRPr="008247C7">
              <w:rPr>
                <w:rStyle w:val="Hyperlink"/>
                <w:rFonts w:hint="eastAsia"/>
                <w:noProof/>
                <w:rtl/>
                <w:lang w:bidi="fa-IR"/>
              </w:rPr>
              <w:t>نزول</w:t>
            </w:r>
            <w:r w:rsidRPr="008247C7">
              <w:rPr>
                <w:rStyle w:val="Hyperlink"/>
                <w:noProof/>
                <w:rtl/>
                <w:lang w:bidi="fa-IR"/>
              </w:rPr>
              <w:t xml:space="preserve"> </w:t>
            </w:r>
            <w:r w:rsidRPr="008247C7">
              <w:rPr>
                <w:rStyle w:val="Hyperlink"/>
                <w:rFonts w:hint="eastAsia"/>
                <w:noProof/>
                <w:rtl/>
                <w:lang w:bidi="fa-IR"/>
              </w:rPr>
              <w:t>ملائكه</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سلام</w:t>
            </w:r>
            <w:r w:rsidRPr="008247C7">
              <w:rPr>
                <w:rStyle w:val="Hyperlink"/>
                <w:noProof/>
                <w:rtl/>
                <w:lang w:bidi="fa-IR"/>
              </w:rPr>
              <w:t xml:space="preserve"> </w:t>
            </w:r>
            <w:r w:rsidRPr="008247C7">
              <w:rPr>
                <w:rStyle w:val="Hyperlink"/>
                <w:rFonts w:hint="eastAsia"/>
                <w:noProof/>
                <w:rtl/>
                <w:lang w:bidi="fa-IR"/>
              </w:rPr>
              <w:t>فاطمه</w:t>
            </w:r>
            <w:r w:rsidRPr="008247C7">
              <w:rPr>
                <w:rStyle w:val="Hyperlink"/>
                <w:noProof/>
                <w:rtl/>
                <w:lang w:bidi="fa-IR"/>
              </w:rPr>
              <w:t xml:space="preserve"> </w:t>
            </w:r>
            <w:r w:rsidRPr="008247C7">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1094" w:history="1">
            <w:r w:rsidRPr="008247C7">
              <w:rPr>
                <w:rStyle w:val="Hyperlink"/>
                <w:rFonts w:hint="eastAsia"/>
                <w:noProof/>
                <w:rtl/>
                <w:lang w:bidi="fa-IR"/>
              </w:rPr>
              <w:t>ششم</w:t>
            </w:r>
            <w:r w:rsidRPr="008247C7">
              <w:rPr>
                <w:rStyle w:val="Hyperlink"/>
                <w:noProof/>
                <w:rtl/>
                <w:lang w:bidi="fa-IR"/>
              </w:rPr>
              <w:t xml:space="preserve">: </w:t>
            </w:r>
            <w:r w:rsidRPr="008247C7">
              <w:rPr>
                <w:rStyle w:val="Hyperlink"/>
                <w:rFonts w:hint="eastAsia"/>
                <w:noProof/>
                <w:rtl/>
                <w:lang w:bidi="fa-IR"/>
              </w:rPr>
              <w:t>مقام</w:t>
            </w:r>
            <w:r w:rsidRPr="008247C7">
              <w:rPr>
                <w:rStyle w:val="Hyperlink"/>
                <w:noProof/>
                <w:rtl/>
                <w:lang w:bidi="fa-IR"/>
              </w:rPr>
              <w:t xml:space="preserve"> </w:t>
            </w:r>
            <w:r w:rsidRPr="008247C7">
              <w:rPr>
                <w:rStyle w:val="Hyperlink"/>
                <w:rFonts w:hint="eastAsia"/>
                <w:noProof/>
                <w:rtl/>
                <w:lang w:bidi="fa-IR"/>
              </w:rPr>
              <w:t>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1095" w:history="1">
            <w:r w:rsidRPr="008247C7">
              <w:rPr>
                <w:rStyle w:val="Hyperlink"/>
                <w:rFonts w:hint="eastAsia"/>
                <w:noProof/>
                <w:rtl/>
                <w:lang w:bidi="fa-IR"/>
              </w:rPr>
              <w:t>هفتم</w:t>
            </w:r>
            <w:r w:rsidRPr="008247C7">
              <w:rPr>
                <w:rStyle w:val="Hyperlink"/>
                <w:noProof/>
                <w:rtl/>
                <w:lang w:bidi="fa-IR"/>
              </w:rPr>
              <w:t xml:space="preserve">: </w:t>
            </w:r>
            <w:r w:rsidRPr="008247C7">
              <w:rPr>
                <w:rStyle w:val="Hyperlink"/>
                <w:rFonts w:hint="eastAsia"/>
                <w:noProof/>
                <w:rtl/>
                <w:lang w:bidi="fa-IR"/>
              </w:rPr>
              <w:t>مهمان</w:t>
            </w:r>
            <w:r w:rsidRPr="008247C7">
              <w:rPr>
                <w:rStyle w:val="Hyperlink"/>
                <w:noProof/>
                <w:rtl/>
                <w:lang w:bidi="fa-IR"/>
              </w:rPr>
              <w:t xml:space="preserve"> </w:t>
            </w:r>
            <w:r w:rsidRPr="008247C7">
              <w:rPr>
                <w:rStyle w:val="Hyperlink"/>
                <w:rFonts w:hint="eastAsia"/>
                <w:noProof/>
                <w:rtl/>
                <w:lang w:bidi="fa-IR"/>
              </w:rPr>
              <w:t>نوازى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B81436" w:rsidRDefault="00B81436">
          <w:pPr>
            <w:pStyle w:val="TOC1"/>
            <w:rPr>
              <w:rFonts w:asciiTheme="minorHAnsi" w:eastAsiaTheme="minorEastAsia" w:hAnsiTheme="minorHAnsi" w:cstheme="minorBidi"/>
              <w:b w:val="0"/>
              <w:bCs w:val="0"/>
              <w:noProof/>
              <w:color w:val="auto"/>
              <w:sz w:val="22"/>
              <w:szCs w:val="22"/>
              <w:rtl/>
            </w:rPr>
          </w:pPr>
          <w:hyperlink w:anchor="_Toc394841096" w:history="1">
            <w:r w:rsidRPr="008247C7">
              <w:rPr>
                <w:rStyle w:val="Hyperlink"/>
                <w:rFonts w:hint="eastAsia"/>
                <w:noProof/>
                <w:rtl/>
                <w:lang w:bidi="fa-IR"/>
              </w:rPr>
              <w:t>ن</w:t>
            </w:r>
            <w:r w:rsidRPr="008247C7">
              <w:rPr>
                <w:rStyle w:val="Hyperlink"/>
                <w:noProof/>
                <w:rtl/>
                <w:lang w:bidi="fa-IR"/>
              </w:rPr>
              <w:t xml:space="preserve">. </w:t>
            </w:r>
            <w:r w:rsidRPr="008247C7">
              <w:rPr>
                <w:rStyle w:val="Hyperlink"/>
                <w:rFonts w:hint="eastAsia"/>
                <w:noProof/>
                <w:rtl/>
                <w:lang w:bidi="fa-IR"/>
              </w:rPr>
              <w:t>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1097" w:history="1">
            <w:r w:rsidRPr="008247C7">
              <w:rPr>
                <w:rStyle w:val="Hyperlink"/>
                <w:rFonts w:hint="eastAsia"/>
                <w:noProof/>
                <w:rtl/>
                <w:lang w:bidi="fa-IR"/>
              </w:rPr>
              <w:t>اول</w:t>
            </w:r>
            <w:r w:rsidRPr="008247C7">
              <w:rPr>
                <w:rStyle w:val="Hyperlink"/>
                <w:noProof/>
                <w:rtl/>
                <w:lang w:bidi="fa-IR"/>
              </w:rPr>
              <w:t xml:space="preserve">: </w:t>
            </w:r>
            <w:r w:rsidRPr="008247C7">
              <w:rPr>
                <w:rStyle w:val="Hyperlink"/>
                <w:rFonts w:hint="eastAsia"/>
                <w:noProof/>
                <w:rtl/>
                <w:lang w:bidi="fa-IR"/>
              </w:rPr>
              <w:t>وصيتهاى</w:t>
            </w:r>
            <w:r w:rsidRPr="008247C7">
              <w:rPr>
                <w:rStyle w:val="Hyperlink"/>
                <w:noProof/>
                <w:rtl/>
                <w:lang w:bidi="fa-IR"/>
              </w:rPr>
              <w:t xml:space="preserve"> </w:t>
            </w:r>
            <w:r w:rsidRPr="008247C7">
              <w:rPr>
                <w:rStyle w:val="Hyperlink"/>
                <w:rFonts w:hint="eastAsia"/>
                <w:noProof/>
                <w:rtl/>
                <w:lang w:bidi="fa-IR"/>
              </w:rPr>
              <w:t>شخصى</w:t>
            </w:r>
            <w:r w:rsidRPr="008247C7">
              <w:rPr>
                <w:rStyle w:val="Hyperlink"/>
                <w:noProof/>
                <w:rtl/>
                <w:lang w:bidi="fa-IR"/>
              </w:rPr>
              <w:t xml:space="preserve"> </w:t>
            </w:r>
            <w:r w:rsidRPr="008247C7">
              <w:rPr>
                <w:rStyle w:val="Hyperlink"/>
                <w:rFonts w:hint="eastAsia"/>
                <w:noProof/>
                <w:rtl/>
                <w:lang w:bidi="fa-IR"/>
              </w:rPr>
              <w:t>فاطمه</w:t>
            </w:r>
            <w:r w:rsidRPr="008247C7">
              <w:rPr>
                <w:rStyle w:val="Hyperlink"/>
                <w:noProof/>
                <w:rtl/>
                <w:lang w:bidi="fa-IR"/>
              </w:rPr>
              <w:t xml:space="preserve"> </w:t>
            </w:r>
            <w:r w:rsidRPr="008247C7">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98" w:history="1">
            <w:r w:rsidRPr="008247C7">
              <w:rPr>
                <w:rStyle w:val="Hyperlink"/>
                <w:noProof/>
                <w:rtl/>
                <w:lang w:bidi="fa-IR"/>
              </w:rPr>
              <w:t xml:space="preserve">1- </w:t>
            </w:r>
            <w:r w:rsidRPr="008247C7">
              <w:rPr>
                <w:rStyle w:val="Hyperlink"/>
                <w:rFonts w:hint="eastAsia"/>
                <w:noProof/>
                <w:rtl/>
                <w:lang w:bidi="fa-IR"/>
              </w:rPr>
              <w:t>وصيت</w:t>
            </w:r>
            <w:r w:rsidRPr="008247C7">
              <w:rPr>
                <w:rStyle w:val="Hyperlink"/>
                <w:noProof/>
                <w:rtl/>
                <w:lang w:bidi="fa-IR"/>
              </w:rPr>
              <w:t xml:space="preserve"> </w:t>
            </w:r>
            <w:r w:rsidRPr="008247C7">
              <w:rPr>
                <w:rStyle w:val="Hyperlink"/>
                <w:rFonts w:hint="eastAsia"/>
                <w:noProof/>
                <w:rtl/>
                <w:lang w:bidi="fa-IR"/>
              </w:rPr>
              <w:t>به</w:t>
            </w:r>
            <w:r w:rsidRPr="008247C7">
              <w:rPr>
                <w:rStyle w:val="Hyperlink"/>
                <w:noProof/>
                <w:rtl/>
                <w:lang w:bidi="fa-IR"/>
              </w:rPr>
              <w:t xml:space="preserve"> </w:t>
            </w:r>
            <w:r w:rsidRPr="008247C7">
              <w:rPr>
                <w:rStyle w:val="Hyperlink"/>
                <w:rFonts w:hint="eastAsia"/>
                <w:noProof/>
                <w:rtl/>
                <w:lang w:bidi="fa-IR"/>
              </w:rPr>
              <w:t>يادآورى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099" w:history="1">
            <w:r w:rsidRPr="008247C7">
              <w:rPr>
                <w:rStyle w:val="Hyperlink"/>
                <w:noProof/>
                <w:rtl/>
                <w:lang w:bidi="fa-IR"/>
              </w:rPr>
              <w:t xml:space="preserve">2- </w:t>
            </w:r>
            <w:r w:rsidRPr="008247C7">
              <w:rPr>
                <w:rStyle w:val="Hyperlink"/>
                <w:rFonts w:hint="eastAsia"/>
                <w:noProof/>
                <w:rtl/>
                <w:lang w:bidi="fa-IR"/>
              </w:rPr>
              <w:t>وصيت</w:t>
            </w:r>
            <w:r w:rsidRPr="008247C7">
              <w:rPr>
                <w:rStyle w:val="Hyperlink"/>
                <w:noProof/>
                <w:rtl/>
                <w:lang w:bidi="fa-IR"/>
              </w:rPr>
              <w:t xml:space="preserve"> </w:t>
            </w:r>
            <w:r w:rsidRPr="008247C7">
              <w:rPr>
                <w:rStyle w:val="Hyperlink"/>
                <w:rFonts w:hint="eastAsia"/>
                <w:noProof/>
                <w:rtl/>
                <w:lang w:bidi="fa-IR"/>
              </w:rPr>
              <w:t>به</w:t>
            </w:r>
            <w:r w:rsidRPr="008247C7">
              <w:rPr>
                <w:rStyle w:val="Hyperlink"/>
                <w:noProof/>
                <w:rtl/>
                <w:lang w:bidi="fa-IR"/>
              </w:rPr>
              <w:t xml:space="preserve"> </w:t>
            </w:r>
            <w:r w:rsidRPr="008247C7">
              <w:rPr>
                <w:rStyle w:val="Hyperlink"/>
                <w:rFonts w:hint="eastAsia"/>
                <w:noProof/>
                <w:rtl/>
                <w:lang w:bidi="fa-IR"/>
              </w:rPr>
              <w:t>قرآن</w:t>
            </w:r>
            <w:r w:rsidRPr="008247C7">
              <w:rPr>
                <w:rStyle w:val="Hyperlink"/>
                <w:noProof/>
                <w:rtl/>
                <w:lang w:bidi="fa-IR"/>
              </w:rPr>
              <w:t xml:space="preserve"> </w:t>
            </w:r>
            <w:r w:rsidRPr="008247C7">
              <w:rPr>
                <w:rStyle w:val="Hyperlink"/>
                <w:rFonts w:hint="eastAsia"/>
                <w:noProof/>
                <w:rtl/>
                <w:lang w:bidi="fa-IR"/>
              </w:rPr>
              <w:t>خواندن</w:t>
            </w:r>
            <w:r w:rsidRPr="008247C7">
              <w:rPr>
                <w:rStyle w:val="Hyperlink"/>
                <w:noProof/>
                <w:rtl/>
                <w:lang w:bidi="fa-IR"/>
              </w:rPr>
              <w:t xml:space="preserve"> </w:t>
            </w:r>
            <w:r w:rsidRPr="008247C7">
              <w:rPr>
                <w:rStyle w:val="Hyperlink"/>
                <w:rFonts w:hint="eastAsia"/>
                <w:noProof/>
                <w:rtl/>
                <w:lang w:bidi="fa-IR"/>
              </w:rPr>
              <w:t>در</w:t>
            </w:r>
            <w:r w:rsidRPr="008247C7">
              <w:rPr>
                <w:rStyle w:val="Hyperlink"/>
                <w:noProof/>
                <w:rtl/>
                <w:lang w:bidi="fa-IR"/>
              </w:rPr>
              <w:t xml:space="preserve"> </w:t>
            </w:r>
            <w:r w:rsidRPr="008247C7">
              <w:rPr>
                <w:rStyle w:val="Hyperlink"/>
                <w:rFonts w:hint="eastAsia"/>
                <w:noProof/>
                <w:rtl/>
                <w:lang w:bidi="fa-IR"/>
              </w:rPr>
              <w:t>شب</w:t>
            </w:r>
            <w:r w:rsidRPr="008247C7">
              <w:rPr>
                <w:rStyle w:val="Hyperlink"/>
                <w:noProof/>
                <w:rtl/>
                <w:lang w:bidi="fa-IR"/>
              </w:rPr>
              <w:t xml:space="preserve"> </w:t>
            </w:r>
            <w:r w:rsidRPr="008247C7">
              <w:rPr>
                <w:rStyle w:val="Hyperlink"/>
                <w:rFonts w:hint="eastAsia"/>
                <w:noProof/>
                <w:rtl/>
                <w:lang w:bidi="fa-IR"/>
              </w:rPr>
              <w:t>اول</w:t>
            </w:r>
            <w:r w:rsidRPr="008247C7">
              <w:rPr>
                <w:rStyle w:val="Hyperlink"/>
                <w:noProof/>
                <w:rtl/>
                <w:lang w:bidi="fa-IR"/>
              </w:rPr>
              <w:t xml:space="preserve"> </w:t>
            </w:r>
            <w:r w:rsidRPr="008247C7">
              <w:rPr>
                <w:rStyle w:val="Hyperlink"/>
                <w:rFonts w:hint="eastAsia"/>
                <w:noProof/>
                <w:rtl/>
                <w:lang w:bidi="fa-IR"/>
              </w:rPr>
              <w:t>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394841099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100" w:history="1">
            <w:r w:rsidRPr="008247C7">
              <w:rPr>
                <w:rStyle w:val="Hyperlink"/>
                <w:noProof/>
                <w:rtl/>
                <w:lang w:bidi="fa-IR"/>
              </w:rPr>
              <w:t xml:space="preserve">3- </w:t>
            </w:r>
            <w:r w:rsidRPr="008247C7">
              <w:rPr>
                <w:rStyle w:val="Hyperlink"/>
                <w:rFonts w:hint="eastAsia"/>
                <w:noProof/>
                <w:rtl/>
                <w:lang w:bidi="fa-IR"/>
              </w:rPr>
              <w:t>وصيت</w:t>
            </w:r>
            <w:r w:rsidRPr="008247C7">
              <w:rPr>
                <w:rStyle w:val="Hyperlink"/>
                <w:noProof/>
                <w:rtl/>
                <w:lang w:bidi="fa-IR"/>
              </w:rPr>
              <w:t xml:space="preserve"> </w:t>
            </w:r>
            <w:r w:rsidRPr="008247C7">
              <w:rPr>
                <w:rStyle w:val="Hyperlink"/>
                <w:rFonts w:hint="eastAsia"/>
                <w:noProof/>
                <w:rtl/>
                <w:lang w:bidi="fa-IR"/>
              </w:rPr>
              <w:t>به</w:t>
            </w:r>
            <w:r w:rsidRPr="008247C7">
              <w:rPr>
                <w:rStyle w:val="Hyperlink"/>
                <w:noProof/>
                <w:rtl/>
                <w:lang w:bidi="fa-IR"/>
              </w:rPr>
              <w:t xml:space="preserve"> </w:t>
            </w:r>
            <w:r w:rsidRPr="008247C7">
              <w:rPr>
                <w:rStyle w:val="Hyperlink"/>
                <w:rFonts w:hint="eastAsia"/>
                <w:noProof/>
                <w:rtl/>
                <w:lang w:bidi="fa-IR"/>
              </w:rPr>
              <w:t>ازدواج</w:t>
            </w:r>
            <w:r w:rsidRPr="008247C7">
              <w:rPr>
                <w:rStyle w:val="Hyperlink"/>
                <w:noProof/>
                <w:rtl/>
                <w:lang w:bidi="fa-IR"/>
              </w:rPr>
              <w:t xml:space="preserve"> </w:t>
            </w:r>
            <w:r w:rsidRPr="008247C7">
              <w:rPr>
                <w:rStyle w:val="Hyperlink"/>
                <w:rFonts w:hint="eastAsia"/>
                <w:noProof/>
                <w:rtl/>
                <w:lang w:bidi="fa-IR"/>
              </w:rPr>
              <w:t>با</w:t>
            </w:r>
            <w:r w:rsidRPr="008247C7">
              <w:rPr>
                <w:rStyle w:val="Hyperlink"/>
                <w:noProof/>
                <w:rtl/>
                <w:lang w:bidi="fa-IR"/>
              </w:rPr>
              <w:t xml:space="preserve"> </w:t>
            </w:r>
            <w:r w:rsidRPr="008247C7">
              <w:rPr>
                <w:rStyle w:val="Hyperlink"/>
                <w:rFonts w:hint="eastAsia"/>
                <w:noProof/>
                <w:rtl/>
                <w:lang w:bidi="fa-IR"/>
              </w:rPr>
              <w:t>امامة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394841100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1101" w:history="1">
            <w:r w:rsidRPr="008247C7">
              <w:rPr>
                <w:rStyle w:val="Hyperlink"/>
                <w:rFonts w:hint="eastAsia"/>
                <w:noProof/>
                <w:rtl/>
                <w:lang w:bidi="fa-IR"/>
              </w:rPr>
              <w:t>دوم</w:t>
            </w:r>
            <w:r w:rsidRPr="008247C7">
              <w:rPr>
                <w:rStyle w:val="Hyperlink"/>
                <w:noProof/>
                <w:rtl/>
                <w:lang w:bidi="fa-IR"/>
              </w:rPr>
              <w:t xml:space="preserve">: </w:t>
            </w:r>
            <w:r w:rsidRPr="008247C7">
              <w:rPr>
                <w:rStyle w:val="Hyperlink"/>
                <w:rFonts w:hint="eastAsia"/>
                <w:noProof/>
                <w:rtl/>
                <w:lang w:bidi="fa-IR"/>
              </w:rPr>
              <w:t>وصيتهاى</w:t>
            </w:r>
            <w:r w:rsidRPr="008247C7">
              <w:rPr>
                <w:rStyle w:val="Hyperlink"/>
                <w:noProof/>
                <w:rtl/>
                <w:lang w:bidi="fa-IR"/>
              </w:rPr>
              <w:t xml:space="preserve"> </w:t>
            </w:r>
            <w:r w:rsidRPr="008247C7">
              <w:rPr>
                <w:rStyle w:val="Hyperlink"/>
                <w:rFonts w:hint="eastAsia"/>
                <w:noProof/>
                <w:rtl/>
                <w:lang w:bidi="fa-IR"/>
              </w:rPr>
              <w:t>سياسى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394841101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102" w:history="1">
            <w:r w:rsidRPr="008247C7">
              <w:rPr>
                <w:rStyle w:val="Hyperlink"/>
                <w:noProof/>
                <w:rtl/>
                <w:lang w:bidi="fa-IR"/>
              </w:rPr>
              <w:t xml:space="preserve">1- </w:t>
            </w:r>
            <w:r w:rsidRPr="008247C7">
              <w:rPr>
                <w:rStyle w:val="Hyperlink"/>
                <w:rFonts w:hint="eastAsia"/>
                <w:noProof/>
                <w:rtl/>
                <w:lang w:bidi="fa-IR"/>
              </w:rPr>
              <w:t>وصيت</w:t>
            </w:r>
            <w:r w:rsidRPr="008247C7">
              <w:rPr>
                <w:rStyle w:val="Hyperlink"/>
                <w:noProof/>
                <w:rtl/>
                <w:lang w:bidi="fa-IR"/>
              </w:rPr>
              <w:t xml:space="preserve"> </w:t>
            </w:r>
            <w:r w:rsidRPr="008247C7">
              <w:rPr>
                <w:rStyle w:val="Hyperlink"/>
                <w:rFonts w:hint="eastAsia"/>
                <w:noProof/>
                <w:rtl/>
                <w:lang w:bidi="fa-IR"/>
              </w:rPr>
              <w:t>به</w:t>
            </w:r>
            <w:r w:rsidRPr="008247C7">
              <w:rPr>
                <w:rStyle w:val="Hyperlink"/>
                <w:noProof/>
                <w:rtl/>
                <w:lang w:bidi="fa-IR"/>
              </w:rPr>
              <w:t xml:space="preserve"> </w:t>
            </w:r>
            <w:r w:rsidRPr="008247C7">
              <w:rPr>
                <w:rStyle w:val="Hyperlink"/>
                <w:rFonts w:hint="eastAsia"/>
                <w:noProof/>
                <w:rtl/>
                <w:lang w:bidi="fa-IR"/>
              </w:rPr>
              <w:t>مخفى</w:t>
            </w:r>
            <w:r w:rsidRPr="008247C7">
              <w:rPr>
                <w:rStyle w:val="Hyperlink"/>
                <w:noProof/>
                <w:rtl/>
                <w:lang w:bidi="fa-IR"/>
              </w:rPr>
              <w:t xml:space="preserve"> </w:t>
            </w:r>
            <w:r w:rsidRPr="008247C7">
              <w:rPr>
                <w:rStyle w:val="Hyperlink"/>
                <w:rFonts w:hint="eastAsia"/>
                <w:noProof/>
                <w:rtl/>
                <w:lang w:bidi="fa-IR"/>
              </w:rPr>
              <w:t>بودن</w:t>
            </w:r>
            <w:r w:rsidRPr="008247C7">
              <w:rPr>
                <w:rStyle w:val="Hyperlink"/>
                <w:noProof/>
                <w:rtl/>
                <w:lang w:bidi="fa-IR"/>
              </w:rPr>
              <w:t xml:space="preserve"> </w:t>
            </w:r>
            <w:r w:rsidRPr="008247C7">
              <w:rPr>
                <w:rStyle w:val="Hyperlink"/>
                <w:rFonts w:hint="eastAsia"/>
                <w:noProof/>
                <w:rtl/>
                <w:lang w:bidi="fa-IR"/>
              </w:rPr>
              <w:t>مراسم</w:t>
            </w:r>
            <w:r w:rsidRPr="008247C7">
              <w:rPr>
                <w:rStyle w:val="Hyperlink"/>
                <w:noProof/>
                <w:rtl/>
                <w:lang w:bidi="fa-IR"/>
              </w:rPr>
              <w:t xml:space="preserve"> </w:t>
            </w:r>
            <w:r w:rsidRPr="008247C7">
              <w:rPr>
                <w:rStyle w:val="Hyperlink"/>
                <w:rFonts w:hint="eastAsia"/>
                <w:noProof/>
                <w:rtl/>
                <w:lang w:bidi="fa-IR"/>
              </w:rPr>
              <w:t>تدفين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394841102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103" w:history="1">
            <w:r w:rsidRPr="008247C7">
              <w:rPr>
                <w:rStyle w:val="Hyperlink"/>
                <w:noProof/>
                <w:rtl/>
                <w:lang w:bidi="fa-IR"/>
              </w:rPr>
              <w:t xml:space="preserve">2- </w:t>
            </w:r>
            <w:r w:rsidRPr="008247C7">
              <w:rPr>
                <w:rStyle w:val="Hyperlink"/>
                <w:rFonts w:hint="eastAsia"/>
                <w:noProof/>
                <w:rtl/>
                <w:lang w:bidi="fa-IR"/>
              </w:rPr>
              <w:t>وصيت</w:t>
            </w:r>
            <w:r w:rsidRPr="008247C7">
              <w:rPr>
                <w:rStyle w:val="Hyperlink"/>
                <w:noProof/>
                <w:rtl/>
                <w:lang w:bidi="fa-IR"/>
              </w:rPr>
              <w:t xml:space="preserve"> </w:t>
            </w:r>
            <w:r w:rsidRPr="008247C7">
              <w:rPr>
                <w:rStyle w:val="Hyperlink"/>
                <w:rFonts w:hint="eastAsia"/>
                <w:noProof/>
                <w:rtl/>
                <w:lang w:bidi="fa-IR"/>
              </w:rPr>
              <w:t>به</w:t>
            </w:r>
            <w:r w:rsidRPr="008247C7">
              <w:rPr>
                <w:rStyle w:val="Hyperlink"/>
                <w:noProof/>
                <w:rtl/>
                <w:lang w:bidi="fa-IR"/>
              </w:rPr>
              <w:t xml:space="preserve"> </w:t>
            </w:r>
            <w:r w:rsidRPr="008247C7">
              <w:rPr>
                <w:rStyle w:val="Hyperlink"/>
                <w:rFonts w:hint="eastAsia"/>
                <w:noProof/>
                <w:rtl/>
                <w:lang w:bidi="fa-IR"/>
              </w:rPr>
              <w:t>عدم</w:t>
            </w:r>
            <w:r w:rsidRPr="008247C7">
              <w:rPr>
                <w:rStyle w:val="Hyperlink"/>
                <w:noProof/>
                <w:rtl/>
                <w:lang w:bidi="fa-IR"/>
              </w:rPr>
              <w:t xml:space="preserve"> </w:t>
            </w:r>
            <w:r w:rsidRPr="008247C7">
              <w:rPr>
                <w:rStyle w:val="Hyperlink"/>
                <w:rFonts w:hint="eastAsia"/>
                <w:noProof/>
                <w:rtl/>
                <w:lang w:bidi="fa-IR"/>
              </w:rPr>
              <w:t>شركت</w:t>
            </w:r>
            <w:r w:rsidRPr="008247C7">
              <w:rPr>
                <w:rStyle w:val="Hyperlink"/>
                <w:noProof/>
                <w:rtl/>
                <w:lang w:bidi="fa-IR"/>
              </w:rPr>
              <w:t xml:space="preserve"> </w:t>
            </w:r>
            <w:r w:rsidRPr="008247C7">
              <w:rPr>
                <w:rStyle w:val="Hyperlink"/>
                <w:rFonts w:hint="eastAsia"/>
                <w:noProof/>
                <w:rtl/>
                <w:lang w:bidi="fa-IR"/>
              </w:rPr>
              <w:t>ظالمان</w:t>
            </w:r>
            <w:r w:rsidRPr="008247C7">
              <w:rPr>
                <w:rStyle w:val="Hyperlink"/>
                <w:noProof/>
                <w:rtl/>
                <w:lang w:bidi="fa-IR"/>
              </w:rPr>
              <w:t xml:space="preserve"> </w:t>
            </w:r>
            <w:r w:rsidRPr="008247C7">
              <w:rPr>
                <w:rStyle w:val="Hyperlink"/>
                <w:rFonts w:hint="eastAsia"/>
                <w:noProof/>
                <w:rtl/>
                <w:lang w:bidi="fa-IR"/>
              </w:rPr>
              <w:t>در</w:t>
            </w:r>
            <w:r w:rsidRPr="008247C7">
              <w:rPr>
                <w:rStyle w:val="Hyperlink"/>
                <w:noProof/>
                <w:rtl/>
                <w:lang w:bidi="fa-IR"/>
              </w:rPr>
              <w:t xml:space="preserve"> </w:t>
            </w:r>
            <w:r w:rsidRPr="008247C7">
              <w:rPr>
                <w:rStyle w:val="Hyperlink"/>
                <w:rFonts w:hint="eastAsia"/>
                <w:noProof/>
                <w:rtl/>
                <w:lang w:bidi="fa-IR"/>
              </w:rPr>
              <w:t>مراسم</w:t>
            </w:r>
            <w:r w:rsidRPr="008247C7">
              <w:rPr>
                <w:rStyle w:val="Hyperlink"/>
                <w:noProof/>
                <w:rtl/>
                <w:lang w:bidi="fa-IR"/>
              </w:rPr>
              <w:t xml:space="preserve"> </w:t>
            </w:r>
            <w:r w:rsidRPr="008247C7">
              <w:rPr>
                <w:rStyle w:val="Hyperlink"/>
                <w:rFonts w:hint="eastAsia"/>
                <w:noProof/>
                <w:rtl/>
                <w:lang w:bidi="fa-IR"/>
              </w:rPr>
              <w:t>تدفين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394841103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1104" w:history="1">
            <w:r w:rsidRPr="008247C7">
              <w:rPr>
                <w:rStyle w:val="Hyperlink"/>
                <w:rFonts w:hint="eastAsia"/>
                <w:noProof/>
                <w:rtl/>
                <w:lang w:bidi="fa-IR"/>
              </w:rPr>
              <w:t>سوم</w:t>
            </w:r>
            <w:r w:rsidRPr="008247C7">
              <w:rPr>
                <w:rStyle w:val="Hyperlink"/>
                <w:noProof/>
                <w:rtl/>
                <w:lang w:bidi="fa-IR"/>
              </w:rPr>
              <w:t xml:space="preserve">: </w:t>
            </w:r>
            <w:r w:rsidRPr="008247C7">
              <w:rPr>
                <w:rStyle w:val="Hyperlink"/>
                <w:rFonts w:hint="eastAsia"/>
                <w:noProof/>
                <w:rtl/>
                <w:lang w:bidi="fa-IR"/>
              </w:rPr>
              <w:t>وصيتنامه</w:t>
            </w:r>
            <w:r w:rsidRPr="008247C7">
              <w:rPr>
                <w:rStyle w:val="Hyperlink"/>
                <w:noProof/>
                <w:rtl/>
                <w:lang w:bidi="fa-IR"/>
              </w:rPr>
              <w:t xml:space="preserve"> </w:t>
            </w:r>
            <w:r w:rsidRPr="008247C7">
              <w:rPr>
                <w:rStyle w:val="Hyperlink"/>
                <w:rFonts w:hint="eastAsia"/>
                <w:noProof/>
                <w:rtl/>
                <w:lang w:bidi="fa-IR"/>
              </w:rPr>
              <w:t>نوشته</w:t>
            </w:r>
            <w:r w:rsidRPr="008247C7">
              <w:rPr>
                <w:rStyle w:val="Hyperlink"/>
                <w:noProof/>
                <w:rtl/>
                <w:lang w:bidi="fa-IR"/>
              </w:rPr>
              <w:t xml:space="preserve"> </w:t>
            </w:r>
            <w:r w:rsidRPr="008247C7">
              <w:rPr>
                <w:rStyle w:val="Hyperlink"/>
                <w:rFonts w:hint="eastAsia"/>
                <w:noProof/>
                <w:rtl/>
                <w:lang w:bidi="fa-IR"/>
              </w:rPr>
              <w:t>شده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394841104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B81436" w:rsidRDefault="00B81436">
          <w:pPr>
            <w:pStyle w:val="TOC1"/>
            <w:rPr>
              <w:rFonts w:asciiTheme="minorHAnsi" w:eastAsiaTheme="minorEastAsia" w:hAnsiTheme="minorHAnsi" w:cstheme="minorBidi"/>
              <w:b w:val="0"/>
              <w:bCs w:val="0"/>
              <w:noProof/>
              <w:color w:val="auto"/>
              <w:sz w:val="22"/>
              <w:szCs w:val="22"/>
              <w:rtl/>
            </w:rPr>
          </w:pPr>
          <w:hyperlink w:anchor="_Toc394841105" w:history="1">
            <w:r w:rsidRPr="008247C7">
              <w:rPr>
                <w:rStyle w:val="Hyperlink"/>
                <w:rFonts w:hint="eastAsia"/>
                <w:noProof/>
                <w:rtl/>
                <w:lang w:bidi="fa-IR"/>
              </w:rPr>
              <w:t>ه</w:t>
            </w:r>
            <w:r w:rsidRPr="008247C7">
              <w:rPr>
                <w:rStyle w:val="Hyperlink"/>
                <w:noProof/>
                <w:rtl/>
                <w:lang w:bidi="fa-IR"/>
              </w:rPr>
              <w:t xml:space="preserve">. </w:t>
            </w:r>
            <w:r w:rsidRPr="008247C7">
              <w:rPr>
                <w:rStyle w:val="Hyperlink"/>
                <w:rFonts w:hint="eastAsia"/>
                <w:noProof/>
                <w:rtl/>
                <w:lang w:bidi="fa-IR"/>
              </w:rPr>
              <w:t>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394841105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1106" w:history="1">
            <w:r w:rsidRPr="008247C7">
              <w:rPr>
                <w:rStyle w:val="Hyperlink"/>
                <w:rFonts w:hint="eastAsia"/>
                <w:noProof/>
                <w:rtl/>
                <w:lang w:bidi="fa-IR"/>
              </w:rPr>
              <w:t>يارى</w:t>
            </w:r>
            <w:r w:rsidRPr="008247C7">
              <w:rPr>
                <w:rStyle w:val="Hyperlink"/>
                <w:noProof/>
                <w:rtl/>
                <w:lang w:bidi="fa-IR"/>
              </w:rPr>
              <w:t xml:space="preserve"> </w:t>
            </w:r>
            <w:r w:rsidRPr="008247C7">
              <w:rPr>
                <w:rStyle w:val="Hyperlink"/>
                <w:rFonts w:hint="eastAsia"/>
                <w:noProof/>
                <w:rtl/>
                <w:lang w:bidi="fa-IR"/>
              </w:rPr>
              <w:t>و</w:t>
            </w:r>
            <w:r w:rsidRPr="008247C7">
              <w:rPr>
                <w:rStyle w:val="Hyperlink"/>
                <w:noProof/>
                <w:rtl/>
                <w:lang w:bidi="fa-IR"/>
              </w:rPr>
              <w:t xml:space="preserve"> </w:t>
            </w:r>
            <w:r w:rsidRPr="008247C7">
              <w:rPr>
                <w:rStyle w:val="Hyperlink"/>
                <w:rFonts w:hint="eastAsia"/>
                <w:noProof/>
                <w:rtl/>
                <w:lang w:bidi="fa-IR"/>
              </w:rPr>
              <w:t>كمك</w:t>
            </w:r>
            <w:r w:rsidRPr="008247C7">
              <w:rPr>
                <w:rStyle w:val="Hyperlink"/>
                <w:noProof/>
                <w:rtl/>
                <w:lang w:bidi="fa-IR"/>
              </w:rPr>
              <w:t xml:space="preserve"> </w:t>
            </w:r>
            <w:r w:rsidRPr="008247C7">
              <w:rPr>
                <w:rStyle w:val="Hyperlink"/>
                <w:rFonts w:hint="eastAsia"/>
                <w:noProof/>
                <w:rtl/>
                <w:lang w:bidi="fa-IR"/>
              </w:rPr>
              <w:t>كردن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394841106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107" w:history="1">
            <w:r w:rsidRPr="008247C7">
              <w:rPr>
                <w:rStyle w:val="Hyperlink"/>
                <w:noProof/>
                <w:rtl/>
                <w:lang w:bidi="fa-IR"/>
              </w:rPr>
              <w:t xml:space="preserve">1- </w:t>
            </w:r>
            <w:r w:rsidRPr="008247C7">
              <w:rPr>
                <w:rStyle w:val="Hyperlink"/>
                <w:rFonts w:hint="eastAsia"/>
                <w:noProof/>
                <w:rtl/>
                <w:lang w:bidi="fa-IR"/>
              </w:rPr>
              <w:t>ضرورت</w:t>
            </w:r>
            <w:r w:rsidRPr="008247C7">
              <w:rPr>
                <w:rStyle w:val="Hyperlink"/>
                <w:noProof/>
                <w:rtl/>
                <w:lang w:bidi="fa-IR"/>
              </w:rPr>
              <w:t xml:space="preserve"> </w:t>
            </w:r>
            <w:r w:rsidRPr="008247C7">
              <w:rPr>
                <w:rStyle w:val="Hyperlink"/>
                <w:rFonts w:hint="eastAsia"/>
                <w:noProof/>
                <w:rtl/>
                <w:lang w:bidi="fa-IR"/>
              </w:rPr>
              <w:t>يارى</w:t>
            </w:r>
            <w:r w:rsidRPr="008247C7">
              <w:rPr>
                <w:rStyle w:val="Hyperlink"/>
                <w:noProof/>
                <w:rtl/>
                <w:lang w:bidi="fa-IR"/>
              </w:rPr>
              <w:t xml:space="preserve"> </w:t>
            </w:r>
            <w:r w:rsidRPr="008247C7">
              <w:rPr>
                <w:rStyle w:val="Hyperlink"/>
                <w:rFonts w:hint="eastAsia"/>
                <w:noProof/>
                <w:rtl/>
                <w:lang w:bidi="fa-IR"/>
              </w:rPr>
              <w:t>كردن</w:t>
            </w:r>
            <w:r w:rsidRPr="008247C7">
              <w:rPr>
                <w:rStyle w:val="Hyperlink"/>
                <w:noProof/>
                <w:rtl/>
                <w:lang w:bidi="fa-IR"/>
              </w:rPr>
              <w:t xml:space="preserve"> </w:t>
            </w:r>
            <w:r w:rsidRPr="008247C7">
              <w:rPr>
                <w:rStyle w:val="Hyperlink"/>
                <w:rFonts w:hint="eastAsia"/>
                <w:noProof/>
                <w:rtl/>
                <w:lang w:bidi="fa-IR"/>
              </w:rPr>
              <w:t>به</w:t>
            </w:r>
            <w:r w:rsidRPr="008247C7">
              <w:rPr>
                <w:rStyle w:val="Hyperlink"/>
                <w:noProof/>
                <w:rtl/>
                <w:lang w:bidi="fa-IR"/>
              </w:rPr>
              <w:t xml:space="preserve"> </w:t>
            </w:r>
            <w:r w:rsidRPr="008247C7">
              <w:rPr>
                <w:rStyle w:val="Hyperlink"/>
                <w:rFonts w:hint="eastAsia"/>
                <w:noProof/>
                <w:rtl/>
                <w:lang w:bidi="fa-IR"/>
              </w:rPr>
              <w:t>كارگر</w:t>
            </w:r>
            <w:r w:rsidRPr="008247C7">
              <w:rPr>
                <w:rStyle w:val="Hyperlink"/>
                <w:noProof/>
                <w:rtl/>
                <w:lang w:bidi="fa-IR"/>
              </w:rPr>
              <w:t xml:space="preserve"> </w:t>
            </w:r>
            <w:r w:rsidRPr="008247C7">
              <w:rPr>
                <w:rStyle w:val="Hyperlink"/>
                <w:rFonts w:hint="eastAsia"/>
                <w:noProof/>
                <w:rtl/>
                <w:lang w:bidi="fa-IR"/>
              </w:rPr>
              <w:t>منزل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394841107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108" w:history="1">
            <w:r w:rsidRPr="008247C7">
              <w:rPr>
                <w:rStyle w:val="Hyperlink"/>
                <w:noProof/>
                <w:rtl/>
                <w:lang w:bidi="fa-IR"/>
              </w:rPr>
              <w:t xml:space="preserve">2- </w:t>
            </w:r>
            <w:r w:rsidRPr="008247C7">
              <w:rPr>
                <w:rStyle w:val="Hyperlink"/>
                <w:rFonts w:hint="eastAsia"/>
                <w:noProof/>
                <w:rtl/>
                <w:lang w:bidi="fa-IR"/>
              </w:rPr>
              <w:t>يارى</w:t>
            </w:r>
            <w:r w:rsidRPr="008247C7">
              <w:rPr>
                <w:rStyle w:val="Hyperlink"/>
                <w:noProof/>
                <w:rtl/>
                <w:lang w:bidi="fa-IR"/>
              </w:rPr>
              <w:t xml:space="preserve"> </w:t>
            </w:r>
            <w:r w:rsidRPr="008247C7">
              <w:rPr>
                <w:rStyle w:val="Hyperlink"/>
                <w:rFonts w:hint="eastAsia"/>
                <w:noProof/>
                <w:rtl/>
                <w:lang w:bidi="fa-IR"/>
              </w:rPr>
              <w:t>كردن</w:t>
            </w:r>
            <w:r w:rsidRPr="008247C7">
              <w:rPr>
                <w:rStyle w:val="Hyperlink"/>
                <w:noProof/>
                <w:rtl/>
                <w:lang w:bidi="fa-IR"/>
              </w:rPr>
              <w:t xml:space="preserve"> </w:t>
            </w:r>
            <w:r w:rsidRPr="008247C7">
              <w:rPr>
                <w:rStyle w:val="Hyperlink"/>
                <w:rFonts w:hint="eastAsia"/>
                <w:noProof/>
                <w:rtl/>
                <w:lang w:bidi="fa-IR"/>
              </w:rPr>
              <w:t>على</w:t>
            </w:r>
            <w:r w:rsidRPr="008247C7">
              <w:rPr>
                <w:rStyle w:val="Hyperlink"/>
                <w:noProof/>
                <w:rtl/>
                <w:lang w:bidi="fa-IR"/>
              </w:rPr>
              <w:t xml:space="preserve"> </w:t>
            </w:r>
            <w:r w:rsidRPr="008247C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394841108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B81436" w:rsidRDefault="00B81436">
          <w:pPr>
            <w:pStyle w:val="TOC3"/>
            <w:rPr>
              <w:rFonts w:asciiTheme="minorHAnsi" w:eastAsiaTheme="minorEastAsia" w:hAnsiTheme="minorHAnsi" w:cstheme="minorBidi"/>
              <w:noProof/>
              <w:color w:val="auto"/>
              <w:sz w:val="22"/>
              <w:szCs w:val="22"/>
              <w:rtl/>
            </w:rPr>
          </w:pPr>
          <w:hyperlink w:anchor="_Toc394841109" w:history="1">
            <w:r w:rsidRPr="008247C7">
              <w:rPr>
                <w:rStyle w:val="Hyperlink"/>
                <w:noProof/>
                <w:rtl/>
                <w:lang w:bidi="fa-IR"/>
              </w:rPr>
              <w:t xml:space="preserve">3- </w:t>
            </w:r>
            <w:r w:rsidRPr="008247C7">
              <w:rPr>
                <w:rStyle w:val="Hyperlink"/>
                <w:rFonts w:hint="eastAsia"/>
                <w:noProof/>
                <w:rtl/>
                <w:lang w:bidi="fa-IR"/>
              </w:rPr>
              <w:t>يارى</w:t>
            </w:r>
            <w:r w:rsidRPr="008247C7">
              <w:rPr>
                <w:rStyle w:val="Hyperlink"/>
                <w:noProof/>
                <w:rtl/>
                <w:lang w:bidi="fa-IR"/>
              </w:rPr>
              <w:t xml:space="preserve"> </w:t>
            </w:r>
            <w:r w:rsidRPr="008247C7">
              <w:rPr>
                <w:rStyle w:val="Hyperlink"/>
                <w:rFonts w:hint="eastAsia"/>
                <w:noProof/>
                <w:rtl/>
                <w:lang w:bidi="fa-IR"/>
              </w:rPr>
              <w:t>كردن</w:t>
            </w:r>
            <w:r w:rsidRPr="008247C7">
              <w:rPr>
                <w:rStyle w:val="Hyperlink"/>
                <w:noProof/>
                <w:rtl/>
                <w:lang w:bidi="fa-IR"/>
              </w:rPr>
              <w:t xml:space="preserve"> </w:t>
            </w:r>
            <w:r w:rsidRPr="008247C7">
              <w:rPr>
                <w:rStyle w:val="Hyperlink"/>
                <w:rFonts w:hint="eastAsia"/>
                <w:noProof/>
                <w:rtl/>
                <w:lang w:bidi="fa-IR"/>
              </w:rPr>
              <w:t>شيعيان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394841109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1110" w:history="1">
            <w:r w:rsidRPr="008247C7">
              <w:rPr>
                <w:rStyle w:val="Hyperlink"/>
                <w:rFonts w:hint="eastAsia"/>
                <w:noProof/>
                <w:rtl/>
                <w:lang w:bidi="fa-IR"/>
              </w:rPr>
              <w:t>پ</w:t>
            </w:r>
            <w:r w:rsidRPr="008247C7">
              <w:rPr>
                <w:rStyle w:val="Hyperlink"/>
                <w:rFonts w:hint="cs"/>
                <w:noProof/>
                <w:rtl/>
                <w:lang w:bidi="fa-IR"/>
              </w:rPr>
              <w:t>ی</w:t>
            </w:r>
            <w:r w:rsidRPr="008247C7">
              <w:rPr>
                <w:rStyle w:val="Hyperlink"/>
                <w:noProof/>
                <w:rtl/>
                <w:lang w:bidi="fa-IR"/>
              </w:rPr>
              <w:t xml:space="preserve"> </w:t>
            </w:r>
            <w:r w:rsidRPr="008247C7">
              <w:rPr>
                <w:rStyle w:val="Hyperlink"/>
                <w:rFonts w:hint="eastAsia"/>
                <w:noProof/>
                <w:rtl/>
                <w:lang w:bidi="fa-IR"/>
              </w:rPr>
              <w:t>نوشت</w:t>
            </w:r>
            <w:r w:rsidRPr="008247C7">
              <w:rPr>
                <w:rStyle w:val="Hyperlink"/>
                <w:noProof/>
                <w:rtl/>
                <w:lang w:bidi="fa-IR"/>
              </w:rPr>
              <w:t xml:space="preserve"> </w:t>
            </w:r>
            <w:r w:rsidRPr="008247C7">
              <w:rPr>
                <w:rStyle w:val="Hyperlink"/>
                <w:rFonts w:hint="eastAsia"/>
                <w:noProof/>
                <w:rtl/>
                <w:lang w:bidi="fa-IR"/>
              </w:rPr>
              <w:t>ها</w:t>
            </w:r>
            <w:r w:rsidRPr="008247C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394841110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B81436" w:rsidRDefault="00B81436">
          <w:pPr>
            <w:pStyle w:val="TOC2"/>
            <w:tabs>
              <w:tab w:val="right" w:leader="dot" w:pos="7361"/>
            </w:tabs>
            <w:rPr>
              <w:rFonts w:asciiTheme="minorHAnsi" w:eastAsiaTheme="minorEastAsia" w:hAnsiTheme="minorHAnsi" w:cstheme="minorBidi"/>
              <w:noProof/>
              <w:color w:val="auto"/>
              <w:sz w:val="22"/>
              <w:szCs w:val="22"/>
              <w:rtl/>
            </w:rPr>
          </w:pPr>
          <w:hyperlink w:anchor="_Toc394841111" w:history="1">
            <w:r w:rsidRPr="008247C7">
              <w:rPr>
                <w:rStyle w:val="Hyperlink"/>
                <w:rFonts w:hint="eastAsia"/>
                <w:noProof/>
                <w:rtl/>
                <w:lang w:bidi="fa-IR"/>
              </w:rPr>
              <w:t>فهرست</w:t>
            </w:r>
            <w:r w:rsidRPr="008247C7">
              <w:rPr>
                <w:rStyle w:val="Hyperlink"/>
                <w:noProof/>
                <w:rtl/>
                <w:lang w:bidi="fa-IR"/>
              </w:rPr>
              <w:t xml:space="preserve"> </w:t>
            </w:r>
            <w:r w:rsidRPr="008247C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394841111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B81436" w:rsidRPr="0042098A" w:rsidRDefault="00B81436" w:rsidP="00B81436">
          <w:pPr>
            <w:rPr>
              <w:rFonts w:hint="cs"/>
              <w:rtl/>
            </w:rPr>
          </w:pPr>
          <w:r>
            <w:fldChar w:fldCharType="end"/>
          </w:r>
        </w:p>
      </w:sdtContent>
    </w:sdt>
    <w:sectPr w:rsidR="00B81436"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A3C" w:rsidRDefault="006C3A3C">
      <w:r>
        <w:separator/>
      </w:r>
    </w:p>
  </w:endnote>
  <w:endnote w:type="continuationSeparator" w:id="1">
    <w:p w:rsidR="006C3A3C" w:rsidRDefault="006C3A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CC0" w:rsidRDefault="00304CC0">
    <w:pPr>
      <w:pStyle w:val="Footer"/>
    </w:pPr>
    <w:fldSimple w:instr=" PAGE   \* MERGEFORMAT ">
      <w:r w:rsidR="00F23371">
        <w:rPr>
          <w:noProof/>
          <w:rtl/>
        </w:rPr>
        <w:t>4</w:t>
      </w:r>
    </w:fldSimple>
  </w:p>
  <w:p w:rsidR="00304CC0" w:rsidRDefault="00304C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CC0" w:rsidRDefault="00304CC0">
    <w:pPr>
      <w:pStyle w:val="Footer"/>
    </w:pPr>
    <w:fldSimple w:instr=" PAGE   \* MERGEFORMAT ">
      <w:r w:rsidR="00F23371">
        <w:rPr>
          <w:noProof/>
          <w:rtl/>
        </w:rPr>
        <w:t>3</w:t>
      </w:r>
    </w:fldSimple>
  </w:p>
  <w:p w:rsidR="00304CC0" w:rsidRDefault="00304C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CC0" w:rsidRDefault="00304CC0">
    <w:pPr>
      <w:pStyle w:val="Footer"/>
    </w:pPr>
    <w:fldSimple w:instr=" PAGE   \* MERGEFORMAT ">
      <w:r w:rsidR="00F23371">
        <w:rPr>
          <w:noProof/>
          <w:rtl/>
        </w:rPr>
        <w:t>1</w:t>
      </w:r>
    </w:fldSimple>
  </w:p>
  <w:p w:rsidR="00304CC0" w:rsidRDefault="00304C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A3C" w:rsidRDefault="006C3A3C">
      <w:r>
        <w:separator/>
      </w:r>
    </w:p>
  </w:footnote>
  <w:footnote w:type="continuationSeparator" w:id="1">
    <w:p w:rsidR="006C3A3C" w:rsidRDefault="006C3A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A487D"/>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71B7"/>
    <w:rsid w:val="000E6824"/>
    <w:rsid w:val="000F6B97"/>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6D64"/>
    <w:rsid w:val="00147ED8"/>
    <w:rsid w:val="0015176C"/>
    <w:rsid w:val="00151C03"/>
    <w:rsid w:val="00153917"/>
    <w:rsid w:val="00157306"/>
    <w:rsid w:val="00160F76"/>
    <w:rsid w:val="00163D83"/>
    <w:rsid w:val="00164767"/>
    <w:rsid w:val="00164810"/>
    <w:rsid w:val="001712E1"/>
    <w:rsid w:val="001741FE"/>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15584"/>
    <w:rsid w:val="00224964"/>
    <w:rsid w:val="002267C7"/>
    <w:rsid w:val="00227FEE"/>
    <w:rsid w:val="00240F71"/>
    <w:rsid w:val="00241F59"/>
    <w:rsid w:val="0024265C"/>
    <w:rsid w:val="00244C2E"/>
    <w:rsid w:val="0025024F"/>
    <w:rsid w:val="00250E0A"/>
    <w:rsid w:val="00251E02"/>
    <w:rsid w:val="002534E7"/>
    <w:rsid w:val="00257657"/>
    <w:rsid w:val="00263F56"/>
    <w:rsid w:val="00264F12"/>
    <w:rsid w:val="0027369F"/>
    <w:rsid w:val="002818EF"/>
    <w:rsid w:val="0028271F"/>
    <w:rsid w:val="0028470C"/>
    <w:rsid w:val="00294EFB"/>
    <w:rsid w:val="002A0284"/>
    <w:rsid w:val="002A09E7"/>
    <w:rsid w:val="002A338C"/>
    <w:rsid w:val="002A717D"/>
    <w:rsid w:val="002A73D7"/>
    <w:rsid w:val="002B2B15"/>
    <w:rsid w:val="002B71A8"/>
    <w:rsid w:val="002B7989"/>
    <w:rsid w:val="002C1009"/>
    <w:rsid w:val="002C3E3A"/>
    <w:rsid w:val="002C5C66"/>
    <w:rsid w:val="002C6427"/>
    <w:rsid w:val="002D0E5C"/>
    <w:rsid w:val="002D19A9"/>
    <w:rsid w:val="002D2485"/>
    <w:rsid w:val="002D4CD3"/>
    <w:rsid w:val="002D580E"/>
    <w:rsid w:val="002E19EE"/>
    <w:rsid w:val="002E4D3D"/>
    <w:rsid w:val="002E5CA1"/>
    <w:rsid w:val="002E6022"/>
    <w:rsid w:val="002F3626"/>
    <w:rsid w:val="00301EBF"/>
    <w:rsid w:val="00304CC0"/>
    <w:rsid w:val="00307056"/>
    <w:rsid w:val="00307C3A"/>
    <w:rsid w:val="00310D1D"/>
    <w:rsid w:val="00317E22"/>
    <w:rsid w:val="00322466"/>
    <w:rsid w:val="00324B78"/>
    <w:rsid w:val="00325A62"/>
    <w:rsid w:val="003277B9"/>
    <w:rsid w:val="00330D70"/>
    <w:rsid w:val="0033143B"/>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30581"/>
    <w:rsid w:val="00434A97"/>
    <w:rsid w:val="00437035"/>
    <w:rsid w:val="00440C62"/>
    <w:rsid w:val="00444878"/>
    <w:rsid w:val="00446BBA"/>
    <w:rsid w:val="004538D5"/>
    <w:rsid w:val="00455A59"/>
    <w:rsid w:val="004569F4"/>
    <w:rsid w:val="0046634E"/>
    <w:rsid w:val="00467E54"/>
    <w:rsid w:val="00470378"/>
    <w:rsid w:val="004722F9"/>
    <w:rsid w:val="00475E99"/>
    <w:rsid w:val="00481FD0"/>
    <w:rsid w:val="00482060"/>
    <w:rsid w:val="0048221F"/>
    <w:rsid w:val="004857ED"/>
    <w:rsid w:val="00487AE8"/>
    <w:rsid w:val="004919C3"/>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254BC"/>
    <w:rsid w:val="00526724"/>
    <w:rsid w:val="00526EBE"/>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E2913"/>
    <w:rsid w:val="005E4DD0"/>
    <w:rsid w:val="005E7821"/>
    <w:rsid w:val="006011A9"/>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26F6"/>
    <w:rsid w:val="00672E5A"/>
    <w:rsid w:val="00682902"/>
    <w:rsid w:val="00684527"/>
    <w:rsid w:val="0068652E"/>
    <w:rsid w:val="00687928"/>
    <w:rsid w:val="0069163F"/>
    <w:rsid w:val="00691DBB"/>
    <w:rsid w:val="00697257"/>
    <w:rsid w:val="006A77BD"/>
    <w:rsid w:val="006A7D4D"/>
    <w:rsid w:val="006B5C71"/>
    <w:rsid w:val="006B7F0E"/>
    <w:rsid w:val="006C3A3C"/>
    <w:rsid w:val="006C4B43"/>
    <w:rsid w:val="006D36EC"/>
    <w:rsid w:val="006D6DC1"/>
    <w:rsid w:val="006D6F9A"/>
    <w:rsid w:val="006E2C8E"/>
    <w:rsid w:val="006E446F"/>
    <w:rsid w:val="006E6291"/>
    <w:rsid w:val="006E732B"/>
    <w:rsid w:val="006F2E14"/>
    <w:rsid w:val="006F7CE8"/>
    <w:rsid w:val="00701353"/>
    <w:rsid w:val="0070524C"/>
    <w:rsid w:val="00710619"/>
    <w:rsid w:val="00713634"/>
    <w:rsid w:val="00713B2B"/>
    <w:rsid w:val="00713F67"/>
    <w:rsid w:val="00717AB1"/>
    <w:rsid w:val="00717C64"/>
    <w:rsid w:val="00721FA0"/>
    <w:rsid w:val="00723983"/>
    <w:rsid w:val="00723D07"/>
    <w:rsid w:val="00725377"/>
    <w:rsid w:val="0073042E"/>
    <w:rsid w:val="00730E45"/>
    <w:rsid w:val="00731AD7"/>
    <w:rsid w:val="007325FA"/>
    <w:rsid w:val="007355A7"/>
    <w:rsid w:val="00740E80"/>
    <w:rsid w:val="0074517B"/>
    <w:rsid w:val="007460C4"/>
    <w:rsid w:val="007515BE"/>
    <w:rsid w:val="007571E2"/>
    <w:rsid w:val="00757A95"/>
    <w:rsid w:val="00757B97"/>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3DC9"/>
    <w:rsid w:val="007D1D2B"/>
    <w:rsid w:val="007D4810"/>
    <w:rsid w:val="007D5FD1"/>
    <w:rsid w:val="007E2EBF"/>
    <w:rsid w:val="007E6DD9"/>
    <w:rsid w:val="007F4190"/>
    <w:rsid w:val="007F4E53"/>
    <w:rsid w:val="00806335"/>
    <w:rsid w:val="00807F5C"/>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703F4"/>
    <w:rsid w:val="00870D4D"/>
    <w:rsid w:val="00873D57"/>
    <w:rsid w:val="00874112"/>
    <w:rsid w:val="008777DC"/>
    <w:rsid w:val="00880BCE"/>
    <w:rsid w:val="008810AF"/>
    <w:rsid w:val="008830EF"/>
    <w:rsid w:val="00892047"/>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224"/>
    <w:rsid w:val="00974FF1"/>
    <w:rsid w:val="00976899"/>
    <w:rsid w:val="00986588"/>
    <w:rsid w:val="00992E31"/>
    <w:rsid w:val="009A24B2"/>
    <w:rsid w:val="009A487D"/>
    <w:rsid w:val="009A53CC"/>
    <w:rsid w:val="009A7001"/>
    <w:rsid w:val="009A7DA5"/>
    <w:rsid w:val="009B01D4"/>
    <w:rsid w:val="009B0C22"/>
    <w:rsid w:val="009B5C7D"/>
    <w:rsid w:val="009B7253"/>
    <w:rsid w:val="009B7DF3"/>
    <w:rsid w:val="009C2681"/>
    <w:rsid w:val="009D3969"/>
    <w:rsid w:val="009D6CB0"/>
    <w:rsid w:val="009E03BE"/>
    <w:rsid w:val="009E07BB"/>
    <w:rsid w:val="009E4824"/>
    <w:rsid w:val="009E67C9"/>
    <w:rsid w:val="009E6DE8"/>
    <w:rsid w:val="009E7AB9"/>
    <w:rsid w:val="009F11C5"/>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5D92"/>
    <w:rsid w:val="00A668D6"/>
    <w:rsid w:val="00A71708"/>
    <w:rsid w:val="00A745EB"/>
    <w:rsid w:val="00A749A9"/>
    <w:rsid w:val="00A751DD"/>
    <w:rsid w:val="00A86979"/>
    <w:rsid w:val="00A86A9E"/>
    <w:rsid w:val="00A91F7E"/>
    <w:rsid w:val="00A9330B"/>
    <w:rsid w:val="00A93392"/>
    <w:rsid w:val="00A971B5"/>
    <w:rsid w:val="00AA378D"/>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761"/>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0D14"/>
    <w:rsid w:val="00B71ADF"/>
    <w:rsid w:val="00B73110"/>
    <w:rsid w:val="00B731F9"/>
    <w:rsid w:val="00B7501C"/>
    <w:rsid w:val="00B76530"/>
    <w:rsid w:val="00B76B70"/>
    <w:rsid w:val="00B77EF4"/>
    <w:rsid w:val="00B81436"/>
    <w:rsid w:val="00B81F23"/>
    <w:rsid w:val="00B82A3A"/>
    <w:rsid w:val="00B839ED"/>
    <w:rsid w:val="00B87355"/>
    <w:rsid w:val="00B90A19"/>
    <w:rsid w:val="00B931B4"/>
    <w:rsid w:val="00B936D7"/>
    <w:rsid w:val="00B955A3"/>
    <w:rsid w:val="00BA20DE"/>
    <w:rsid w:val="00BB5951"/>
    <w:rsid w:val="00BB5C83"/>
    <w:rsid w:val="00BB643C"/>
    <w:rsid w:val="00BB7E82"/>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97D92"/>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C02"/>
    <w:rsid w:val="00D54728"/>
    <w:rsid w:val="00D66EE9"/>
    <w:rsid w:val="00D67101"/>
    <w:rsid w:val="00D70D85"/>
    <w:rsid w:val="00D718B1"/>
    <w:rsid w:val="00D7331A"/>
    <w:rsid w:val="00D7499D"/>
    <w:rsid w:val="00D8111B"/>
    <w:rsid w:val="00D84ECA"/>
    <w:rsid w:val="00D854D7"/>
    <w:rsid w:val="00D91B67"/>
    <w:rsid w:val="00D92CDF"/>
    <w:rsid w:val="00D930C8"/>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3C51"/>
    <w:rsid w:val="00E71139"/>
    <w:rsid w:val="00E74F63"/>
    <w:rsid w:val="00E7602E"/>
    <w:rsid w:val="00E760B9"/>
    <w:rsid w:val="00E90664"/>
    <w:rsid w:val="00E93A84"/>
    <w:rsid w:val="00E96F05"/>
    <w:rsid w:val="00EA340E"/>
    <w:rsid w:val="00EA3B1F"/>
    <w:rsid w:val="00EA785D"/>
    <w:rsid w:val="00EB55D0"/>
    <w:rsid w:val="00EB5646"/>
    <w:rsid w:val="00EB5ADB"/>
    <w:rsid w:val="00EB66FA"/>
    <w:rsid w:val="00EC0ECF"/>
    <w:rsid w:val="00EC0F78"/>
    <w:rsid w:val="00EC1A32"/>
    <w:rsid w:val="00EC1A39"/>
    <w:rsid w:val="00EC5C01"/>
    <w:rsid w:val="00ED0DD0"/>
    <w:rsid w:val="00ED3DFD"/>
    <w:rsid w:val="00ED3F21"/>
    <w:rsid w:val="00EE260F"/>
    <w:rsid w:val="00EE354D"/>
    <w:rsid w:val="00EE4843"/>
    <w:rsid w:val="00EE56E1"/>
    <w:rsid w:val="00EE604B"/>
    <w:rsid w:val="00EE6B33"/>
    <w:rsid w:val="00EE75F3"/>
    <w:rsid w:val="00EF0462"/>
    <w:rsid w:val="00EF1DB1"/>
    <w:rsid w:val="00EF6505"/>
    <w:rsid w:val="00EF7A6F"/>
    <w:rsid w:val="00F02C57"/>
    <w:rsid w:val="00F070E5"/>
    <w:rsid w:val="00F07D33"/>
    <w:rsid w:val="00F1517E"/>
    <w:rsid w:val="00F1661D"/>
    <w:rsid w:val="00F16678"/>
    <w:rsid w:val="00F23371"/>
    <w:rsid w:val="00F26388"/>
    <w:rsid w:val="00F31BE3"/>
    <w:rsid w:val="00F32DE1"/>
    <w:rsid w:val="00F34B21"/>
    <w:rsid w:val="00F34CA5"/>
    <w:rsid w:val="00F41E90"/>
    <w:rsid w:val="00F436BF"/>
    <w:rsid w:val="00F52FEA"/>
    <w:rsid w:val="00F571FE"/>
    <w:rsid w:val="00F638A5"/>
    <w:rsid w:val="00F715FC"/>
    <w:rsid w:val="00F71859"/>
    <w:rsid w:val="00F74FDC"/>
    <w:rsid w:val="00F82A57"/>
    <w:rsid w:val="00F83A2C"/>
    <w:rsid w:val="00F83E9D"/>
    <w:rsid w:val="00F86C5B"/>
    <w:rsid w:val="00F87B30"/>
    <w:rsid w:val="00F94147"/>
    <w:rsid w:val="00F97A32"/>
    <w:rsid w:val="00FA30D6"/>
    <w:rsid w:val="00FA3B58"/>
    <w:rsid w:val="00FA5484"/>
    <w:rsid w:val="00FA6127"/>
    <w:rsid w:val="00FB1A72"/>
    <w:rsid w:val="00FB3EBB"/>
    <w:rsid w:val="00FB7CFB"/>
    <w:rsid w:val="00FC002F"/>
    <w:rsid w:val="00FD04E0"/>
    <w:rsid w:val="00FD3E49"/>
    <w:rsid w:val="00FE0BFA"/>
    <w:rsid w:val="00FE0D85"/>
    <w:rsid w:val="00FE35C3"/>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661D"/>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97009"/>
    <w:pPr>
      <w:keepNext/>
      <w:spacing w:before="120"/>
      <w:outlineLvl w:val="1"/>
    </w:pPr>
    <w:rPr>
      <w:rFonts w:ascii="B Badr" w:hAnsi="B Badr"/>
      <w:b/>
      <w:bCs/>
      <w:color w:val="1F497D"/>
    </w:rPr>
  </w:style>
  <w:style w:type="paragraph" w:styleId="Heading3">
    <w:name w:val="heading 3"/>
    <w:basedOn w:val="libNormal"/>
    <w:next w:val="libNormal"/>
    <w:autoRedefine/>
    <w:qFormat/>
    <w:rsid w:val="00A33796"/>
    <w:pPr>
      <w:keepNext/>
      <w:spacing w:before="120"/>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97009"/>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757B97"/>
    <w:rPr>
      <w:rFonts w:cs="B Badr"/>
      <w:color w:val="000000"/>
      <w:sz w:val="32"/>
      <w:szCs w:val="32"/>
    </w:rPr>
  </w:style>
  <w:style w:type="paragraph" w:styleId="TOCHeading">
    <w:name w:val="TOC Heading"/>
    <w:basedOn w:val="Heading1"/>
    <w:next w:val="Normal"/>
    <w:uiPriority w:val="39"/>
    <w:semiHidden/>
    <w:unhideWhenUsed/>
    <w:qFormat/>
    <w:rsid w:val="00B81436"/>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B81436"/>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B81436"/>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B81436"/>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B81436"/>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B8143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0C586-6A05-40AE-B616-9A63A36B5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100</TotalTime>
  <Pages>331</Pages>
  <Words>59333</Words>
  <Characters>338202</Characters>
  <Application>Microsoft Office Word</Application>
  <DocSecurity>0</DocSecurity>
  <Lines>2818</Lines>
  <Paragraphs>793</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396742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42</cp:revision>
  <cp:lastPrinted>1900-12-31T19:30:00Z</cp:lastPrinted>
  <dcterms:created xsi:type="dcterms:W3CDTF">2014-08-03T07:43:00Z</dcterms:created>
  <dcterms:modified xsi:type="dcterms:W3CDTF">2014-08-03T10:24:00Z</dcterms:modified>
</cp:coreProperties>
</file>