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19" w:rsidRDefault="005E5B19" w:rsidP="005E5B19">
      <w:pPr>
        <w:pStyle w:val="libCenterBold1"/>
        <w:rPr>
          <w:rtl/>
          <w:lang w:bidi="fa-IR"/>
        </w:rPr>
      </w:pPr>
      <w:r>
        <w:rPr>
          <w:rtl/>
          <w:lang w:bidi="fa-IR"/>
        </w:rPr>
        <w:t>جلوه هائى از نور قرآن در قصه ها و مناظره ها و نكته ها</w:t>
      </w:r>
    </w:p>
    <w:p w:rsidR="00C85F13" w:rsidRDefault="005E5B19" w:rsidP="005E5B19">
      <w:pPr>
        <w:pStyle w:val="libCenterBold2"/>
        <w:rPr>
          <w:rtl/>
          <w:lang w:bidi="fa-IR"/>
        </w:rPr>
      </w:pPr>
      <w:r>
        <w:rPr>
          <w:rFonts w:hint="cs"/>
          <w:rtl/>
          <w:lang w:bidi="fa-IR"/>
        </w:rPr>
        <w:t>مؤلف</w:t>
      </w:r>
      <w:r w:rsidR="008F2BD7">
        <w:rPr>
          <w:rFonts w:hint="cs"/>
          <w:rtl/>
          <w:lang w:bidi="fa-IR"/>
        </w:rPr>
        <w:t>:</w:t>
      </w:r>
      <w:r w:rsidR="008F2BD7">
        <w:rPr>
          <w:rtl/>
          <w:lang w:bidi="fa-IR"/>
        </w:rPr>
        <w:t xml:space="preserve"> </w:t>
      </w:r>
      <w:r>
        <w:rPr>
          <w:rtl/>
          <w:lang w:bidi="fa-IR"/>
        </w:rPr>
        <w:t>عبدالكريم پاك نيا</w:t>
      </w:r>
    </w:p>
    <w:p w:rsidR="00C85F13" w:rsidRDefault="00C85F13" w:rsidP="005E5B19">
      <w:pPr>
        <w:pStyle w:val="libNormal"/>
        <w:rPr>
          <w:rtl/>
          <w:lang w:bidi="fa-IR"/>
        </w:rPr>
      </w:pPr>
    </w:p>
    <w:p w:rsidR="00491D17" w:rsidRDefault="00491D17" w:rsidP="005E5B19">
      <w:pPr>
        <w:pStyle w:val="libNormal"/>
        <w:rPr>
          <w:rtl/>
          <w:lang w:bidi="fa-IR"/>
        </w:rPr>
      </w:pPr>
    </w:p>
    <w:p w:rsidR="00491D17" w:rsidRDefault="00491D17" w:rsidP="005E5B19">
      <w:pPr>
        <w:pStyle w:val="libNormal"/>
        <w:rPr>
          <w:rtl/>
          <w:lang w:bidi="fa-IR"/>
        </w:rPr>
      </w:pPr>
    </w:p>
    <w:p w:rsidR="005E5B19" w:rsidRPr="006E7FD2" w:rsidRDefault="005E5B19" w:rsidP="005E5B19">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8F2BD7">
        <w:rPr>
          <w:rFonts w:hint="cs"/>
          <w:rtl/>
        </w:rPr>
        <w:t xml:space="preserve">. </w:t>
      </w:r>
    </w:p>
    <w:p w:rsidR="005E5B19" w:rsidRDefault="005E5B19" w:rsidP="005E5B19">
      <w:pPr>
        <w:pStyle w:val="libNotice"/>
      </w:pPr>
      <w:r w:rsidRPr="006E7FD2">
        <w:rPr>
          <w:rFonts w:hint="cs"/>
          <w:rtl/>
        </w:rPr>
        <w:t>لازم به ذکر است تصحیح اشتباهات تایپی احتمالی</w:t>
      </w:r>
      <w:r w:rsidR="008F2BD7">
        <w:rPr>
          <w:rFonts w:hint="cs"/>
          <w:rtl/>
        </w:rPr>
        <w:t xml:space="preserve">، </w:t>
      </w:r>
      <w:r w:rsidRPr="006E7FD2">
        <w:rPr>
          <w:rFonts w:hint="cs"/>
          <w:rtl/>
        </w:rPr>
        <w:t>روی این کتاب انجام نگردیده است</w:t>
      </w:r>
      <w:r w:rsidR="008F2BD7">
        <w:rPr>
          <w:rFonts w:hint="cs"/>
          <w:rtl/>
        </w:rPr>
        <w:t xml:space="preserve">. </w:t>
      </w:r>
    </w:p>
    <w:p w:rsidR="00EF5B94" w:rsidRDefault="005E5B19" w:rsidP="001E4CB8">
      <w:pPr>
        <w:pStyle w:val="Heading2"/>
        <w:rPr>
          <w:rtl/>
        </w:rPr>
      </w:pPr>
      <w:r>
        <w:br w:type="page"/>
      </w:r>
      <w:bookmarkStart w:id="0" w:name="_Toc395960050"/>
      <w:r w:rsidR="00EF5B94">
        <w:rPr>
          <w:rtl/>
        </w:rPr>
        <w:lastRenderedPageBreak/>
        <w:t>پيشگفتار</w:t>
      </w:r>
      <w:bookmarkEnd w:id="0"/>
      <w:r w:rsidR="00EF5B94">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قرآن مجيد</w:t>
      </w:r>
      <w:r w:rsidR="008F2BD7">
        <w:rPr>
          <w:rtl/>
          <w:lang w:bidi="fa-IR"/>
        </w:rPr>
        <w:t xml:space="preserve">، </w:t>
      </w:r>
      <w:r>
        <w:rPr>
          <w:rtl/>
          <w:lang w:bidi="fa-IR"/>
        </w:rPr>
        <w:t>كتاب دين</w:t>
      </w:r>
      <w:r w:rsidR="008F2BD7">
        <w:rPr>
          <w:rtl/>
          <w:lang w:bidi="fa-IR"/>
        </w:rPr>
        <w:t xml:space="preserve">، </w:t>
      </w:r>
      <w:r>
        <w:rPr>
          <w:rtl/>
          <w:lang w:bidi="fa-IR"/>
        </w:rPr>
        <w:t>قانون زندگى و نسخه شفابخش و سعادت آفرين</w:t>
      </w:r>
      <w:r w:rsidR="008F2BD7">
        <w:rPr>
          <w:rtl/>
          <w:lang w:bidi="fa-IR"/>
        </w:rPr>
        <w:t xml:space="preserve">، </w:t>
      </w:r>
      <w:r>
        <w:rPr>
          <w:rtl/>
          <w:lang w:bidi="fa-IR"/>
        </w:rPr>
        <w:t>براى همه انسانها در همه اعصار مى باشد</w:t>
      </w:r>
      <w:r w:rsidR="008F2BD7">
        <w:rPr>
          <w:rtl/>
          <w:lang w:bidi="fa-IR"/>
        </w:rPr>
        <w:t xml:space="preserve">. </w:t>
      </w:r>
      <w:r>
        <w:rPr>
          <w:rtl/>
          <w:lang w:bidi="fa-IR"/>
        </w:rPr>
        <w:t>به ويژه حيات فردى و اجتماعى مسلمانان</w:t>
      </w:r>
      <w:r w:rsidR="008F2BD7">
        <w:rPr>
          <w:rtl/>
          <w:lang w:bidi="fa-IR"/>
        </w:rPr>
        <w:t xml:space="preserve">، </w:t>
      </w:r>
      <w:r>
        <w:rPr>
          <w:rtl/>
          <w:lang w:bidi="fa-IR"/>
        </w:rPr>
        <w:t>در طول تاريخ هزار و چند ساله خويش</w:t>
      </w:r>
      <w:r w:rsidR="008F2BD7">
        <w:rPr>
          <w:rtl/>
          <w:lang w:bidi="fa-IR"/>
        </w:rPr>
        <w:t xml:space="preserve">، </w:t>
      </w:r>
      <w:r>
        <w:rPr>
          <w:rtl/>
          <w:lang w:bidi="fa-IR"/>
        </w:rPr>
        <w:t>بر اساس قرآن و معارف آن بوده است</w:t>
      </w:r>
      <w:r w:rsidR="008F2BD7">
        <w:rPr>
          <w:rtl/>
          <w:lang w:bidi="fa-IR"/>
        </w:rPr>
        <w:t xml:space="preserve">. </w:t>
      </w:r>
      <w:r>
        <w:rPr>
          <w:rtl/>
          <w:lang w:bidi="fa-IR"/>
        </w:rPr>
        <w:t>از آن روزى كه</w:t>
      </w:r>
      <w:r w:rsidR="008F2BD7">
        <w:rPr>
          <w:rtl/>
          <w:lang w:bidi="fa-IR"/>
        </w:rPr>
        <w:t xml:space="preserve">، </w:t>
      </w:r>
      <w:r>
        <w:rPr>
          <w:rtl/>
          <w:lang w:bidi="fa-IR"/>
        </w:rPr>
        <w:t>نور وحى برفراز جوامع انسانى</w:t>
      </w:r>
      <w:r w:rsidR="008F2BD7">
        <w:rPr>
          <w:rtl/>
          <w:lang w:bidi="fa-IR"/>
        </w:rPr>
        <w:t xml:space="preserve">، </w:t>
      </w:r>
      <w:r>
        <w:rPr>
          <w:rtl/>
          <w:lang w:bidi="fa-IR"/>
        </w:rPr>
        <w:t>پرتو افشانى كرد</w:t>
      </w:r>
      <w:r w:rsidR="008F2BD7">
        <w:rPr>
          <w:rtl/>
          <w:lang w:bidi="fa-IR"/>
        </w:rPr>
        <w:t xml:space="preserve">، </w:t>
      </w:r>
      <w:r>
        <w:rPr>
          <w:rtl/>
          <w:lang w:bidi="fa-IR"/>
        </w:rPr>
        <w:t>و پيام روح نوازش را براى جهانيان به ارمغان آورد</w:t>
      </w:r>
      <w:r w:rsidR="008F2BD7">
        <w:rPr>
          <w:rtl/>
          <w:lang w:bidi="fa-IR"/>
        </w:rPr>
        <w:t xml:space="preserve">؛ </w:t>
      </w:r>
      <w:r>
        <w:rPr>
          <w:rtl/>
          <w:lang w:bidi="fa-IR"/>
        </w:rPr>
        <w:t>پيوندى عميق و رابطه اى محكم بين قرآن و ابعاد مختلف زندگى مسلمانان پيدا شد</w:t>
      </w:r>
      <w:r w:rsidR="008F2BD7">
        <w:rPr>
          <w:rtl/>
          <w:lang w:bidi="fa-IR"/>
        </w:rPr>
        <w:t xml:space="preserve">. </w:t>
      </w:r>
    </w:p>
    <w:p w:rsidR="00EF5B94" w:rsidRDefault="00EF5B94" w:rsidP="00EF5B94">
      <w:pPr>
        <w:pStyle w:val="libNormal"/>
        <w:rPr>
          <w:rtl/>
          <w:lang w:bidi="fa-IR"/>
        </w:rPr>
      </w:pPr>
      <w:r>
        <w:rPr>
          <w:rtl/>
          <w:lang w:bidi="fa-IR"/>
        </w:rPr>
        <w:t>البته علاوه بر مسلمانان</w:t>
      </w:r>
      <w:r w:rsidR="008F2BD7">
        <w:rPr>
          <w:rtl/>
          <w:lang w:bidi="fa-IR"/>
        </w:rPr>
        <w:t xml:space="preserve">، </w:t>
      </w:r>
      <w:r>
        <w:rPr>
          <w:rtl/>
          <w:lang w:bidi="fa-IR"/>
        </w:rPr>
        <w:t>تمام انسانها و تشنگان كوثر حقيقت و معنويت از فوائد بيشمار اين كلام آسمانى</w:t>
      </w:r>
      <w:r w:rsidR="008F2BD7">
        <w:rPr>
          <w:rtl/>
          <w:lang w:bidi="fa-IR"/>
        </w:rPr>
        <w:t xml:space="preserve">، </w:t>
      </w:r>
      <w:r>
        <w:rPr>
          <w:rtl/>
          <w:lang w:bidi="fa-IR"/>
        </w:rPr>
        <w:t>بى نياز نيستند</w:t>
      </w:r>
      <w:r w:rsidR="008F2BD7">
        <w:rPr>
          <w:rtl/>
          <w:lang w:bidi="fa-IR"/>
        </w:rPr>
        <w:t xml:space="preserve">. </w:t>
      </w:r>
      <w:r>
        <w:rPr>
          <w:rtl/>
          <w:lang w:bidi="fa-IR"/>
        </w:rPr>
        <w:t>چرا كه ما اعتقاد داريم اين نداى ملكوتى</w:t>
      </w:r>
      <w:r w:rsidR="008F2BD7">
        <w:rPr>
          <w:rtl/>
          <w:lang w:bidi="fa-IR"/>
        </w:rPr>
        <w:t xml:space="preserve">، </w:t>
      </w:r>
      <w:r>
        <w:rPr>
          <w:rtl/>
          <w:lang w:bidi="fa-IR"/>
        </w:rPr>
        <w:t>با فرهنگ مشترك تمام طبقات مختلف مردم</w:t>
      </w:r>
      <w:r w:rsidR="008F2BD7">
        <w:rPr>
          <w:rtl/>
          <w:lang w:bidi="fa-IR"/>
        </w:rPr>
        <w:t xml:space="preserve">، </w:t>
      </w:r>
      <w:r>
        <w:rPr>
          <w:rtl/>
          <w:lang w:bidi="fa-IR"/>
        </w:rPr>
        <w:t>سخن مى گويد</w:t>
      </w:r>
      <w:r w:rsidR="008F2BD7">
        <w:rPr>
          <w:rtl/>
          <w:lang w:bidi="fa-IR"/>
        </w:rPr>
        <w:t xml:space="preserve">. </w:t>
      </w:r>
      <w:r>
        <w:rPr>
          <w:rtl/>
          <w:lang w:bidi="fa-IR"/>
        </w:rPr>
        <w:t>انسانها گرچه در فرهنگهاى قومى و جغرافيائى با هم اشتراك ندارند</w:t>
      </w:r>
      <w:r w:rsidR="008F2BD7">
        <w:rPr>
          <w:rtl/>
          <w:lang w:bidi="fa-IR"/>
        </w:rPr>
        <w:t xml:space="preserve">؛ </w:t>
      </w:r>
      <w:r>
        <w:rPr>
          <w:rtl/>
          <w:lang w:bidi="fa-IR"/>
        </w:rPr>
        <w:t>امّا در فرهنگ انسانى - كه همان فطرت پايدار و تغييرناپذير است - با هم مشتركند</w:t>
      </w:r>
      <w:r w:rsidR="008F2BD7">
        <w:rPr>
          <w:rtl/>
          <w:lang w:bidi="fa-IR"/>
        </w:rPr>
        <w:t xml:space="preserve">، </w:t>
      </w:r>
      <w:r>
        <w:rPr>
          <w:rtl/>
          <w:lang w:bidi="fa-IR"/>
        </w:rPr>
        <w:t>و مخاطب قرآن هم</w:t>
      </w:r>
      <w:r w:rsidR="008F2BD7">
        <w:rPr>
          <w:rtl/>
          <w:lang w:bidi="fa-IR"/>
        </w:rPr>
        <w:t xml:space="preserve">، </w:t>
      </w:r>
      <w:r>
        <w:rPr>
          <w:rtl/>
          <w:lang w:bidi="fa-IR"/>
        </w:rPr>
        <w:t>آن فطرت پاك انسانى مى باشد</w:t>
      </w:r>
      <w:r w:rsidR="008F2BD7">
        <w:rPr>
          <w:rtl/>
          <w:lang w:bidi="fa-IR"/>
        </w:rPr>
        <w:t xml:space="preserve">؛ </w:t>
      </w:r>
      <w:r>
        <w:rPr>
          <w:rtl/>
          <w:lang w:bidi="fa-IR"/>
        </w:rPr>
        <w:t>و براى همين است كه زبان قرآن براى همگان (اعم از مسلمان و غيرمسلمان) آشنا</w:t>
      </w:r>
      <w:r w:rsidR="008F2BD7">
        <w:rPr>
          <w:rtl/>
          <w:lang w:bidi="fa-IR"/>
        </w:rPr>
        <w:t xml:space="preserve">، </w:t>
      </w:r>
      <w:r>
        <w:rPr>
          <w:rtl/>
          <w:lang w:bidi="fa-IR"/>
        </w:rPr>
        <w:t>و قابل فهم است</w:t>
      </w:r>
      <w:r w:rsidR="008F2BD7">
        <w:rPr>
          <w:rtl/>
          <w:lang w:bidi="fa-IR"/>
        </w:rPr>
        <w:t xml:space="preserve">. </w:t>
      </w:r>
      <w:r w:rsidR="001E4CB8" w:rsidRPr="001E4CB8">
        <w:rPr>
          <w:rStyle w:val="libAlaemChar"/>
          <w:rtl/>
        </w:rPr>
        <w:t>(</w:t>
      </w:r>
      <w:r w:rsidR="001E4CB8" w:rsidRPr="001E4CB8">
        <w:rPr>
          <w:rStyle w:val="libAieChar"/>
          <w:rtl/>
        </w:rPr>
        <w:t>فِطْرَتَ اللّهِ الّتى فَطَرَ النّاسَ عَلَيْها لاتَبْديلَ لِخَلْقِ اللّهِ ذلِكَ الدّينُ القَّيِمُ</w:t>
      </w:r>
      <w:r w:rsidR="001E4CB8" w:rsidRPr="001E4CB8">
        <w:rPr>
          <w:rStyle w:val="libAlaemChar"/>
          <w:rtl/>
        </w:rPr>
        <w:t>)</w:t>
      </w:r>
      <w:r>
        <w:rPr>
          <w:rtl/>
          <w:lang w:bidi="fa-IR"/>
        </w:rPr>
        <w:t xml:space="preserve"> </w:t>
      </w:r>
      <w:r w:rsidRPr="00257F72">
        <w:rPr>
          <w:rStyle w:val="libFootnotenumChar"/>
          <w:rtl/>
          <w:lang w:bidi="fa-IR"/>
        </w:rPr>
        <w:t>(1)</w:t>
      </w:r>
    </w:p>
    <w:p w:rsidR="00EF5B94" w:rsidRDefault="00EF5B94" w:rsidP="00EF5B94">
      <w:pPr>
        <w:pStyle w:val="libNormal"/>
        <w:rPr>
          <w:rtl/>
          <w:lang w:bidi="fa-IR"/>
        </w:rPr>
      </w:pPr>
      <w:r>
        <w:rPr>
          <w:rtl/>
          <w:lang w:bidi="fa-IR"/>
        </w:rPr>
        <w:t>در نتيجه</w:t>
      </w:r>
      <w:r w:rsidR="008F2BD7">
        <w:rPr>
          <w:rtl/>
          <w:lang w:bidi="fa-IR"/>
        </w:rPr>
        <w:t xml:space="preserve">، </w:t>
      </w:r>
      <w:r>
        <w:rPr>
          <w:rtl/>
          <w:lang w:bidi="fa-IR"/>
        </w:rPr>
        <w:t>محتواى اين كلام نورانى</w:t>
      </w:r>
      <w:r w:rsidR="008F2BD7">
        <w:rPr>
          <w:rtl/>
          <w:lang w:bidi="fa-IR"/>
        </w:rPr>
        <w:t xml:space="preserve">، </w:t>
      </w:r>
      <w:r>
        <w:rPr>
          <w:rtl/>
          <w:lang w:bidi="fa-IR"/>
        </w:rPr>
        <w:t>براى همه سودمند بوده و احدى از آن بى نياز نيست</w:t>
      </w:r>
      <w:r w:rsidR="008F2BD7">
        <w:rPr>
          <w:rtl/>
          <w:lang w:bidi="fa-IR"/>
        </w:rPr>
        <w:t xml:space="preserve">؛ </w:t>
      </w:r>
      <w:r>
        <w:rPr>
          <w:rtl/>
          <w:lang w:bidi="fa-IR"/>
        </w:rPr>
        <w:t>و همانند</w:t>
      </w:r>
      <w:r w:rsidR="008F2BD7">
        <w:rPr>
          <w:rtl/>
          <w:lang w:bidi="fa-IR"/>
        </w:rPr>
        <w:t xml:space="preserve">: </w:t>
      </w:r>
      <w:r>
        <w:rPr>
          <w:rtl/>
          <w:lang w:bidi="fa-IR"/>
        </w:rPr>
        <w:t>آبى گوارا عامل حيات همه زندگان است</w:t>
      </w:r>
      <w:r w:rsidR="008F2BD7">
        <w:rPr>
          <w:rtl/>
          <w:lang w:bidi="fa-IR"/>
        </w:rPr>
        <w:t xml:space="preserve">. </w:t>
      </w:r>
      <w:r w:rsidR="001E4CB8" w:rsidRPr="001E4CB8">
        <w:rPr>
          <w:rStyle w:val="libAlaemChar"/>
          <w:rtl/>
        </w:rPr>
        <w:t>(</w:t>
      </w:r>
      <w:r w:rsidR="001E4CB8" w:rsidRPr="001E4CB8">
        <w:rPr>
          <w:rStyle w:val="libAieChar"/>
          <w:rtl/>
        </w:rPr>
        <w:t>وَ ما هِىَ اِلاّ ذِكْرى لِلْبَشَرِ</w:t>
      </w:r>
      <w:r w:rsidR="001E4CB8" w:rsidRPr="001E4CB8">
        <w:rPr>
          <w:rStyle w:val="libAlaemChar"/>
          <w:rtl/>
        </w:rPr>
        <w:t>)</w:t>
      </w:r>
      <w:r>
        <w:rPr>
          <w:rtl/>
          <w:lang w:bidi="fa-IR"/>
        </w:rPr>
        <w:t xml:space="preserve"> </w:t>
      </w:r>
      <w:r w:rsidRPr="00257F72">
        <w:rPr>
          <w:rStyle w:val="libFootnotenumChar"/>
          <w:rtl/>
          <w:lang w:bidi="fa-IR"/>
        </w:rPr>
        <w:t>(2)</w:t>
      </w:r>
    </w:p>
    <w:p w:rsidR="00EF5B94" w:rsidRDefault="00EF5B94" w:rsidP="00EF5B94">
      <w:pPr>
        <w:pStyle w:val="libNormal"/>
        <w:rPr>
          <w:rtl/>
          <w:lang w:bidi="fa-IR"/>
        </w:rPr>
      </w:pPr>
      <w:r>
        <w:rPr>
          <w:rtl/>
          <w:lang w:bidi="fa-IR"/>
        </w:rPr>
        <w:t>مطالعه در طول تاريخ اسلام نشان مى دهد</w:t>
      </w:r>
      <w:r w:rsidR="008F2BD7">
        <w:rPr>
          <w:rtl/>
          <w:lang w:bidi="fa-IR"/>
        </w:rPr>
        <w:t xml:space="preserve">، </w:t>
      </w:r>
      <w:r>
        <w:rPr>
          <w:rtl/>
          <w:lang w:bidi="fa-IR"/>
        </w:rPr>
        <w:t>كه از همان زمان آغاز وحى - در صدر اسلام - تا به امروز</w:t>
      </w:r>
      <w:r w:rsidR="008F2BD7">
        <w:rPr>
          <w:rtl/>
          <w:lang w:bidi="fa-IR"/>
        </w:rPr>
        <w:t xml:space="preserve">، </w:t>
      </w:r>
      <w:r>
        <w:rPr>
          <w:rtl/>
          <w:lang w:bidi="fa-IR"/>
        </w:rPr>
        <w:t>هيچ بُعدى از ابعاد زندگى انسان مسلمان</w:t>
      </w:r>
      <w:r w:rsidR="008F2BD7">
        <w:rPr>
          <w:rtl/>
          <w:lang w:bidi="fa-IR"/>
        </w:rPr>
        <w:t xml:space="preserve">، </w:t>
      </w:r>
      <w:r>
        <w:rPr>
          <w:rtl/>
          <w:lang w:bidi="fa-IR"/>
        </w:rPr>
        <w:t>خالى از قرآن نبوده و نيست</w:t>
      </w:r>
      <w:r w:rsidR="008F2BD7">
        <w:rPr>
          <w:rtl/>
          <w:lang w:bidi="fa-IR"/>
        </w:rPr>
        <w:t xml:space="preserve">. </w:t>
      </w:r>
      <w:r>
        <w:rPr>
          <w:rtl/>
          <w:lang w:bidi="fa-IR"/>
        </w:rPr>
        <w:t>يكى از آن موارد راه يافتن آيات مبين قرآن</w:t>
      </w:r>
      <w:r w:rsidR="008F2BD7">
        <w:rPr>
          <w:rtl/>
          <w:lang w:bidi="fa-IR"/>
        </w:rPr>
        <w:t xml:space="preserve">، </w:t>
      </w:r>
      <w:r>
        <w:rPr>
          <w:rtl/>
          <w:lang w:bidi="fa-IR"/>
        </w:rPr>
        <w:t xml:space="preserve">در گفتگوها و </w:t>
      </w:r>
      <w:r>
        <w:rPr>
          <w:rtl/>
          <w:lang w:bidi="fa-IR"/>
        </w:rPr>
        <w:lastRenderedPageBreak/>
        <w:t>مكالمات روزمرّه طبقات مختلفِ پيروان اين آئين محمدى</w:t>
      </w:r>
      <w:r w:rsidR="008F2BD7">
        <w:rPr>
          <w:rtl/>
          <w:lang w:bidi="fa-IR"/>
        </w:rPr>
        <w:t>،</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مى باشد</w:t>
      </w:r>
      <w:r w:rsidR="008F2BD7">
        <w:rPr>
          <w:rtl/>
          <w:lang w:bidi="fa-IR"/>
        </w:rPr>
        <w:t xml:space="preserve">. </w:t>
      </w:r>
      <w:r>
        <w:rPr>
          <w:rtl/>
          <w:lang w:bidi="fa-IR"/>
        </w:rPr>
        <w:t>آنان علاوه بر استفاده معنوى و علمى از مفاهيم و مضامين اين گنجينه ملكوتى</w:t>
      </w:r>
      <w:r w:rsidR="008F2BD7">
        <w:rPr>
          <w:rtl/>
          <w:lang w:bidi="fa-IR"/>
        </w:rPr>
        <w:t xml:space="preserve">، </w:t>
      </w:r>
      <w:r>
        <w:rPr>
          <w:rtl/>
          <w:lang w:bidi="fa-IR"/>
        </w:rPr>
        <w:t>در رساندن پيامها</w:t>
      </w:r>
      <w:r w:rsidR="008F2BD7">
        <w:rPr>
          <w:rtl/>
          <w:lang w:bidi="fa-IR"/>
        </w:rPr>
        <w:t xml:space="preserve">، </w:t>
      </w:r>
      <w:r>
        <w:rPr>
          <w:rtl/>
          <w:lang w:bidi="fa-IR"/>
        </w:rPr>
        <w:t>و اظهارات درونى و مكنونات قلبى خويش - كه احياناً در الفاظ كلمات عادّى نمى گنجيد - از عبارات آسمانى آن بهره مى گرفتند</w:t>
      </w:r>
      <w:r w:rsidR="008F2BD7">
        <w:rPr>
          <w:rtl/>
          <w:lang w:bidi="fa-IR"/>
        </w:rPr>
        <w:t xml:space="preserve">. </w:t>
      </w:r>
    </w:p>
    <w:p w:rsidR="00EF5B94" w:rsidRDefault="00EF5B94" w:rsidP="00EF5B94">
      <w:pPr>
        <w:pStyle w:val="libNormal"/>
        <w:rPr>
          <w:rtl/>
          <w:lang w:bidi="fa-IR"/>
        </w:rPr>
      </w:pPr>
      <w:r>
        <w:rPr>
          <w:rtl/>
          <w:lang w:bidi="fa-IR"/>
        </w:rPr>
        <w:t>ما در اين نوشتار</w:t>
      </w:r>
      <w:r w:rsidR="008F2BD7">
        <w:rPr>
          <w:rtl/>
          <w:lang w:bidi="fa-IR"/>
        </w:rPr>
        <w:t xml:space="preserve">، </w:t>
      </w:r>
      <w:r>
        <w:rPr>
          <w:rtl/>
          <w:lang w:bidi="fa-IR"/>
        </w:rPr>
        <w:t>سعى كرده ايم به زبان ساده و شيرين در ضمن قصه ها</w:t>
      </w:r>
      <w:r w:rsidR="008F2BD7">
        <w:rPr>
          <w:rtl/>
          <w:lang w:bidi="fa-IR"/>
        </w:rPr>
        <w:t xml:space="preserve">، </w:t>
      </w:r>
      <w:r>
        <w:rPr>
          <w:rtl/>
          <w:lang w:bidi="fa-IR"/>
        </w:rPr>
        <w:t>و بيان نكاتِ لطيف</w:t>
      </w:r>
      <w:r w:rsidR="008F2BD7">
        <w:rPr>
          <w:rtl/>
          <w:lang w:bidi="fa-IR"/>
        </w:rPr>
        <w:t xml:space="preserve">، </w:t>
      </w:r>
      <w:r>
        <w:rPr>
          <w:rtl/>
          <w:lang w:bidi="fa-IR"/>
        </w:rPr>
        <w:t>بخشى از پيامهاى اخلاقى</w:t>
      </w:r>
      <w:r w:rsidR="008F2BD7">
        <w:rPr>
          <w:rtl/>
          <w:lang w:bidi="fa-IR"/>
        </w:rPr>
        <w:t xml:space="preserve">، </w:t>
      </w:r>
      <w:r>
        <w:rPr>
          <w:rtl/>
          <w:lang w:bidi="fa-IR"/>
        </w:rPr>
        <w:t>اعتقادى و اجتماعى اين كلام نورانى را به خوانندگان گرامى منتقل كنيم</w:t>
      </w:r>
      <w:r w:rsidR="008F2BD7">
        <w:rPr>
          <w:rtl/>
          <w:lang w:bidi="fa-IR"/>
        </w:rPr>
        <w:t xml:space="preserve">؛ </w:t>
      </w:r>
      <w:r>
        <w:rPr>
          <w:rtl/>
          <w:lang w:bidi="fa-IR"/>
        </w:rPr>
        <w:t>و حتى در مطالبى كه به ظاهر طنزگونه نقل شده اند</w:t>
      </w:r>
      <w:r w:rsidR="008F2BD7">
        <w:rPr>
          <w:rtl/>
          <w:lang w:bidi="fa-IR"/>
        </w:rPr>
        <w:t xml:space="preserve">، </w:t>
      </w:r>
      <w:r>
        <w:rPr>
          <w:rtl/>
          <w:lang w:bidi="fa-IR"/>
        </w:rPr>
        <w:t>نكات آموزشى مورد نظر بوده است</w:t>
      </w:r>
      <w:r w:rsidR="008F2BD7">
        <w:rPr>
          <w:rtl/>
          <w:lang w:bidi="fa-IR"/>
        </w:rPr>
        <w:t xml:space="preserve">. </w:t>
      </w:r>
      <w:r>
        <w:rPr>
          <w:rtl/>
          <w:lang w:bidi="fa-IR"/>
        </w:rPr>
        <w:t>ما دريافت آن نكات آموزنده را- مگر در بعضى موارد- به عهده خوانندگان عزيز واگذار كرده ايم</w:t>
      </w:r>
      <w:r w:rsidR="008F2BD7">
        <w:rPr>
          <w:rtl/>
          <w:lang w:bidi="fa-IR"/>
        </w:rPr>
        <w:t xml:space="preserve">. </w:t>
      </w:r>
      <w:r>
        <w:rPr>
          <w:rtl/>
          <w:lang w:bidi="fa-IR"/>
        </w:rPr>
        <w:t>همچنين براى عزيزانى كه حوصله بيشترى دارند توضيحاتى لازم در پاورقى آورده ايم</w:t>
      </w:r>
      <w:r w:rsidR="008F2BD7">
        <w:rPr>
          <w:rtl/>
          <w:lang w:bidi="fa-IR"/>
        </w:rPr>
        <w:t xml:space="preserve">. </w:t>
      </w:r>
    </w:p>
    <w:p w:rsidR="00EF5B94" w:rsidRDefault="00EF5B94" w:rsidP="00EF5B94">
      <w:pPr>
        <w:pStyle w:val="libNormal"/>
        <w:rPr>
          <w:rtl/>
          <w:lang w:bidi="fa-IR"/>
        </w:rPr>
      </w:pPr>
      <w:r>
        <w:rPr>
          <w:rtl/>
          <w:lang w:bidi="fa-IR"/>
        </w:rPr>
        <w:t>در هر حال</w:t>
      </w:r>
      <w:r w:rsidR="008F2BD7">
        <w:rPr>
          <w:rtl/>
          <w:lang w:bidi="fa-IR"/>
        </w:rPr>
        <w:t xml:space="preserve">، </w:t>
      </w:r>
      <w:r>
        <w:rPr>
          <w:rtl/>
          <w:lang w:bidi="fa-IR"/>
        </w:rPr>
        <w:t>هدف از تدوين اين اثر كوچك</w:t>
      </w:r>
      <w:r w:rsidR="008F2BD7">
        <w:rPr>
          <w:rtl/>
          <w:lang w:bidi="fa-IR"/>
        </w:rPr>
        <w:t xml:space="preserve">، </w:t>
      </w:r>
      <w:r>
        <w:rPr>
          <w:rtl/>
          <w:lang w:bidi="fa-IR"/>
        </w:rPr>
        <w:t>آشنائى جوانان عزيز ما با مفاهيم و معارف قرآن كريم</w:t>
      </w:r>
      <w:r w:rsidR="008F2BD7">
        <w:rPr>
          <w:rtl/>
          <w:lang w:bidi="fa-IR"/>
        </w:rPr>
        <w:t xml:space="preserve">، </w:t>
      </w:r>
      <w:r>
        <w:rPr>
          <w:rtl/>
          <w:lang w:bidi="fa-IR"/>
        </w:rPr>
        <w:t>ترويج فرهنگ قرآنى و الهى در جامعه و از همه مهمتر كسب رضايت پروردگار متعال مى باشد</w:t>
      </w:r>
      <w:r w:rsidR="008F2BD7">
        <w:rPr>
          <w:rtl/>
          <w:lang w:bidi="fa-IR"/>
        </w:rPr>
        <w:t xml:space="preserve">. </w:t>
      </w:r>
    </w:p>
    <w:p w:rsidR="00EF5B94" w:rsidRDefault="00EF5B94" w:rsidP="00EF5B94">
      <w:pPr>
        <w:pStyle w:val="libNormal"/>
        <w:rPr>
          <w:rtl/>
          <w:lang w:bidi="fa-IR"/>
        </w:rPr>
      </w:pPr>
      <w:r>
        <w:rPr>
          <w:rtl/>
          <w:lang w:bidi="fa-IR"/>
        </w:rPr>
        <w:t>به اميد روزى كه بتوانيم قرآن را در تمام زواياى زندگى انسانها وارد كرده و از اين نسخه شفابخش كمالِ بهره را برده</w:t>
      </w:r>
      <w:r w:rsidR="008F2BD7">
        <w:rPr>
          <w:rtl/>
          <w:lang w:bidi="fa-IR"/>
        </w:rPr>
        <w:t xml:space="preserve">، </w:t>
      </w:r>
      <w:r>
        <w:rPr>
          <w:rtl/>
          <w:lang w:bidi="fa-IR"/>
        </w:rPr>
        <w:t>و در عمل مطابق آن حركت كنيم</w:t>
      </w:r>
      <w:r w:rsidR="008F2BD7">
        <w:rPr>
          <w:rtl/>
          <w:lang w:bidi="fa-IR"/>
        </w:rPr>
        <w:t xml:space="preserve">. </w:t>
      </w:r>
    </w:p>
    <w:p w:rsidR="00EF5B94" w:rsidRDefault="00EF5B94" w:rsidP="00EF5B94">
      <w:pPr>
        <w:pStyle w:val="libNormal"/>
        <w:rPr>
          <w:rtl/>
          <w:lang w:bidi="fa-IR"/>
        </w:rPr>
      </w:pPr>
      <w:r>
        <w:rPr>
          <w:rtl/>
          <w:lang w:bidi="fa-IR"/>
        </w:rPr>
        <w:t>قم - عبدالكريم پاك نيا</w:t>
      </w:r>
    </w:p>
    <w:p w:rsidR="00C85F13" w:rsidRDefault="00EF5B94" w:rsidP="00EF5B94">
      <w:pPr>
        <w:pStyle w:val="libNormal"/>
        <w:rPr>
          <w:rtl/>
          <w:lang w:bidi="fa-IR"/>
        </w:rPr>
      </w:pPr>
      <w:r>
        <w:rPr>
          <w:rtl/>
          <w:lang w:bidi="fa-IR"/>
        </w:rPr>
        <w:t>10/12/1378 برابر با 23 ذى العقده 1420</w:t>
      </w:r>
    </w:p>
    <w:p w:rsidR="00EF5B94" w:rsidRDefault="00EA6169" w:rsidP="001E4CB8">
      <w:pPr>
        <w:pStyle w:val="Heading2"/>
        <w:rPr>
          <w:rtl/>
        </w:rPr>
      </w:pPr>
      <w:r>
        <w:rPr>
          <w:rtl/>
        </w:rPr>
        <w:br w:type="page"/>
      </w:r>
      <w:bookmarkStart w:id="1" w:name="_Toc395960051"/>
      <w:r w:rsidR="00EF5B94">
        <w:rPr>
          <w:rtl/>
        </w:rPr>
        <w:lastRenderedPageBreak/>
        <w:t>1- با اين صوت زيبا قرآن بخوان</w:t>
      </w:r>
      <w:r w:rsidR="008F2BD7">
        <w:rPr>
          <w:rtl/>
        </w:rPr>
        <w:t>!</w:t>
      </w:r>
      <w:bookmarkEnd w:id="1"/>
      <w:r w:rsidR="008F2BD7">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يكى از نكات مهمّى كه در زندگى ائمه اطهار</w:t>
      </w:r>
      <w:r w:rsidR="00A675CC" w:rsidRPr="00A675CC">
        <w:rPr>
          <w:rStyle w:val="libAlaemChar"/>
          <w:rtl/>
        </w:rPr>
        <w:t>عليهم‌السلام</w:t>
      </w:r>
      <w:r>
        <w:rPr>
          <w:rtl/>
          <w:lang w:bidi="fa-IR"/>
        </w:rPr>
        <w:t xml:space="preserve"> قابل دقت مى باشد</w:t>
      </w:r>
      <w:r w:rsidR="008F2BD7">
        <w:rPr>
          <w:rtl/>
          <w:lang w:bidi="fa-IR"/>
        </w:rPr>
        <w:t xml:space="preserve">، </w:t>
      </w:r>
      <w:r>
        <w:rPr>
          <w:rtl/>
          <w:lang w:bidi="fa-IR"/>
        </w:rPr>
        <w:t>توجّه آن بزرگان</w:t>
      </w:r>
      <w:r w:rsidR="008F2BD7">
        <w:rPr>
          <w:rtl/>
          <w:lang w:bidi="fa-IR"/>
        </w:rPr>
        <w:t xml:space="preserve">، </w:t>
      </w:r>
      <w:r>
        <w:rPr>
          <w:rtl/>
          <w:lang w:bidi="fa-IR"/>
        </w:rPr>
        <w:t>به استعدادِ ذاتى افراد بود و آنان سعى مى كردند</w:t>
      </w:r>
      <w:r w:rsidR="008F2BD7">
        <w:rPr>
          <w:rtl/>
          <w:lang w:bidi="fa-IR"/>
        </w:rPr>
        <w:t xml:space="preserve">، </w:t>
      </w:r>
      <w:r>
        <w:rPr>
          <w:rtl/>
          <w:lang w:bidi="fa-IR"/>
        </w:rPr>
        <w:t>نيروها و قواى انسانها را در راه صحيح تربيت كرده و در راستاى اهداف الهى</w:t>
      </w:r>
      <w:r w:rsidR="008F2BD7">
        <w:rPr>
          <w:rtl/>
          <w:lang w:bidi="fa-IR"/>
        </w:rPr>
        <w:t xml:space="preserve">، </w:t>
      </w:r>
      <w:r>
        <w:rPr>
          <w:rtl/>
          <w:lang w:bidi="fa-IR"/>
        </w:rPr>
        <w:t>شكوفا سازند</w:t>
      </w:r>
      <w:r w:rsidR="008F2BD7">
        <w:rPr>
          <w:rtl/>
          <w:lang w:bidi="fa-IR"/>
        </w:rPr>
        <w:t xml:space="preserve">، </w:t>
      </w:r>
      <w:r>
        <w:rPr>
          <w:rtl/>
          <w:lang w:bidi="fa-IR"/>
        </w:rPr>
        <w:t xml:space="preserve">به عنوان نمونه به داستانى كه سعد خفاف (يكى از اصحاب راستگوى امام سجاد </w:t>
      </w:r>
      <w:r w:rsidRPr="00257F72">
        <w:rPr>
          <w:rStyle w:val="libFootnotenumChar"/>
          <w:rtl/>
          <w:lang w:bidi="fa-IR"/>
        </w:rPr>
        <w:t>(3)</w:t>
      </w:r>
      <w:r w:rsidR="005E6D10" w:rsidRPr="005E6D10">
        <w:rPr>
          <w:rStyle w:val="libAlaemChar"/>
          <w:rtl/>
        </w:rPr>
        <w:t xml:space="preserve"> عليه‌السلام</w:t>
      </w:r>
      <w:r>
        <w:rPr>
          <w:rtl/>
          <w:lang w:bidi="fa-IR"/>
        </w:rPr>
        <w:t xml:space="preserve"> نقل مى كند</w:t>
      </w:r>
      <w:r w:rsidR="008F2BD7">
        <w:rPr>
          <w:rtl/>
          <w:lang w:bidi="fa-IR"/>
        </w:rPr>
        <w:t xml:space="preserve">، </w:t>
      </w:r>
      <w:r>
        <w:rPr>
          <w:rtl/>
          <w:lang w:bidi="fa-IR"/>
        </w:rPr>
        <w:t>اشاره مى كنيم</w:t>
      </w:r>
      <w:r w:rsidR="008F2BD7">
        <w:rPr>
          <w:rtl/>
          <w:lang w:bidi="fa-IR"/>
        </w:rPr>
        <w:t xml:space="preserve">: </w:t>
      </w:r>
    </w:p>
    <w:p w:rsidR="00EF5B94" w:rsidRDefault="00EF5B94" w:rsidP="00EF5B94">
      <w:pPr>
        <w:pStyle w:val="libNormal"/>
        <w:rPr>
          <w:rtl/>
          <w:lang w:bidi="fa-IR"/>
        </w:rPr>
      </w:pPr>
      <w:r>
        <w:rPr>
          <w:rtl/>
          <w:lang w:bidi="fa-IR"/>
        </w:rPr>
        <w:t>روزى به يكى از اصحاب خاصِّ على</w:t>
      </w:r>
      <w:r w:rsidR="005E6D10" w:rsidRPr="005E6D10">
        <w:rPr>
          <w:rStyle w:val="libAlaemChar"/>
          <w:rtl/>
        </w:rPr>
        <w:t xml:space="preserve"> عليه‌السلام</w:t>
      </w:r>
      <w:r>
        <w:rPr>
          <w:rtl/>
          <w:lang w:bidi="fa-IR"/>
        </w:rPr>
        <w:t xml:space="preserve"> (ابوعمر ذازان فارسى) برخورد كردم و ديدم كه با صوتى زيبا و لحنى دلربا</w:t>
      </w:r>
      <w:r w:rsidR="008F2BD7">
        <w:rPr>
          <w:rtl/>
          <w:lang w:bidi="fa-IR"/>
        </w:rPr>
        <w:t xml:space="preserve">، </w:t>
      </w:r>
      <w:r>
        <w:rPr>
          <w:rtl/>
          <w:lang w:bidi="fa-IR"/>
        </w:rPr>
        <w:t>قرآن مى خواند</w:t>
      </w:r>
      <w:r w:rsidR="008F2BD7">
        <w:rPr>
          <w:rtl/>
          <w:lang w:bidi="fa-IR"/>
        </w:rPr>
        <w:t xml:space="preserve">. </w:t>
      </w:r>
      <w:r>
        <w:rPr>
          <w:rtl/>
          <w:lang w:bidi="fa-IR"/>
        </w:rPr>
        <w:t>گفتم</w:t>
      </w:r>
      <w:r w:rsidR="008F2BD7">
        <w:rPr>
          <w:rtl/>
          <w:lang w:bidi="fa-IR"/>
        </w:rPr>
        <w:t xml:space="preserve">: </w:t>
      </w:r>
      <w:r>
        <w:rPr>
          <w:rtl/>
          <w:lang w:bidi="fa-IR"/>
        </w:rPr>
        <w:t>ابو عمر</w:t>
      </w:r>
      <w:r w:rsidR="008F2BD7">
        <w:rPr>
          <w:rtl/>
          <w:lang w:bidi="fa-IR"/>
        </w:rPr>
        <w:t xml:space="preserve">! </w:t>
      </w:r>
      <w:r>
        <w:rPr>
          <w:rtl/>
          <w:lang w:bidi="fa-IR"/>
        </w:rPr>
        <w:t>عجب قرائت نيكوئى دارى</w:t>
      </w:r>
      <w:r w:rsidR="008F2BD7">
        <w:rPr>
          <w:rtl/>
          <w:lang w:bidi="fa-IR"/>
        </w:rPr>
        <w:t xml:space="preserve">! </w:t>
      </w:r>
      <w:r>
        <w:rPr>
          <w:rtl/>
          <w:lang w:bidi="fa-IR"/>
        </w:rPr>
        <w:t>اينگونه قرائت را از كه آموخته اى</w:t>
      </w:r>
      <w:r w:rsidR="008F2BD7">
        <w:rPr>
          <w:rtl/>
          <w:lang w:bidi="fa-IR"/>
        </w:rPr>
        <w:t>؟</w:t>
      </w:r>
      <w:r w:rsidR="00EA6169">
        <w:rPr>
          <w:rtl/>
          <w:lang w:bidi="fa-IR"/>
        </w:rPr>
        <w:t>)</w:t>
      </w:r>
      <w:r>
        <w:rPr>
          <w:rtl/>
          <w:lang w:bidi="fa-IR"/>
        </w:rPr>
        <w:t xml:space="preserve"> وى در حالى كه تبسمى بر لب داشت گفت</w:t>
      </w:r>
      <w:r w:rsidR="008F2BD7">
        <w:rPr>
          <w:rtl/>
          <w:lang w:bidi="fa-IR"/>
        </w:rPr>
        <w:t xml:space="preserve">: </w:t>
      </w:r>
      <w:r>
        <w:rPr>
          <w:rtl/>
          <w:lang w:bidi="fa-IR"/>
        </w:rPr>
        <w:t>من در ايّام جوانى با صدائى شيوا شعر مى خواندم</w:t>
      </w:r>
      <w:r w:rsidR="008F2BD7">
        <w:rPr>
          <w:rtl/>
          <w:lang w:bidi="fa-IR"/>
        </w:rPr>
        <w:t xml:space="preserve">؛ </w:t>
      </w:r>
      <w:r>
        <w:rPr>
          <w:rtl/>
          <w:lang w:bidi="fa-IR"/>
        </w:rPr>
        <w:t>آقا اميرال</w:t>
      </w:r>
      <w:r w:rsidR="004753FA">
        <w:rPr>
          <w:rtl/>
          <w:lang w:bidi="fa-IR"/>
        </w:rPr>
        <w:t>مؤمن</w:t>
      </w:r>
      <w:r>
        <w:rPr>
          <w:rtl/>
          <w:lang w:bidi="fa-IR"/>
        </w:rPr>
        <w:t>ين</w:t>
      </w:r>
      <w:r w:rsidR="005E6D10" w:rsidRPr="005E6D10">
        <w:rPr>
          <w:rStyle w:val="libAlaemChar"/>
          <w:rtl/>
        </w:rPr>
        <w:t xml:space="preserve"> عليه‌السلام</w:t>
      </w:r>
      <w:r>
        <w:rPr>
          <w:rtl/>
          <w:lang w:bidi="fa-IR"/>
        </w:rPr>
        <w:t xml:space="preserve"> مرا ديد و از حُسن صوت من</w:t>
      </w:r>
      <w:r w:rsidR="008F2BD7">
        <w:rPr>
          <w:rtl/>
          <w:lang w:bidi="fa-IR"/>
        </w:rPr>
        <w:t xml:space="preserve">، </w:t>
      </w:r>
      <w:r>
        <w:rPr>
          <w:rtl/>
          <w:lang w:bidi="fa-IR"/>
        </w:rPr>
        <w:t>تعجب كرد</w:t>
      </w:r>
      <w:r w:rsidR="008F2BD7">
        <w:rPr>
          <w:rtl/>
          <w:lang w:bidi="fa-IR"/>
        </w:rPr>
        <w:t xml:space="preserve">، </w:t>
      </w:r>
      <w:r>
        <w:rPr>
          <w:rtl/>
          <w:lang w:bidi="fa-IR"/>
        </w:rPr>
        <w:t>و فرمود</w:t>
      </w:r>
      <w:r w:rsidR="008F2BD7">
        <w:rPr>
          <w:rtl/>
          <w:lang w:bidi="fa-IR"/>
        </w:rPr>
        <w:t xml:space="preserve">: </w:t>
      </w:r>
      <w:r>
        <w:rPr>
          <w:rtl/>
          <w:lang w:bidi="fa-IR"/>
        </w:rPr>
        <w:t>اى ذازان</w:t>
      </w:r>
      <w:r w:rsidR="008F2BD7">
        <w:rPr>
          <w:rtl/>
          <w:lang w:bidi="fa-IR"/>
        </w:rPr>
        <w:t xml:space="preserve">! </w:t>
      </w:r>
      <w:r>
        <w:rPr>
          <w:rtl/>
          <w:lang w:bidi="fa-IR"/>
        </w:rPr>
        <w:t>چرا با اين صداى زيبا قرآن نمى خوانى</w:t>
      </w:r>
      <w:r w:rsidR="008F2BD7">
        <w:rPr>
          <w:rtl/>
          <w:lang w:bidi="fa-IR"/>
        </w:rPr>
        <w:t xml:space="preserve">؟ </w:t>
      </w:r>
    </w:p>
    <w:p w:rsidR="00EF5B94" w:rsidRDefault="00EF5B94" w:rsidP="00EF5B94">
      <w:pPr>
        <w:pStyle w:val="libNormal"/>
        <w:rPr>
          <w:rtl/>
          <w:lang w:bidi="fa-IR"/>
        </w:rPr>
      </w:pPr>
      <w:r>
        <w:rPr>
          <w:rtl/>
          <w:lang w:bidi="fa-IR"/>
        </w:rPr>
        <w:t>عرضه داشتم</w:t>
      </w:r>
      <w:r w:rsidR="008F2BD7">
        <w:rPr>
          <w:rtl/>
          <w:lang w:bidi="fa-IR"/>
        </w:rPr>
        <w:t xml:space="preserve">: </w:t>
      </w:r>
      <w:r>
        <w:rPr>
          <w:rtl/>
          <w:lang w:bidi="fa-IR"/>
        </w:rPr>
        <w:t>يا اميرال</w:t>
      </w:r>
      <w:r w:rsidR="004753FA">
        <w:rPr>
          <w:rtl/>
          <w:lang w:bidi="fa-IR"/>
        </w:rPr>
        <w:t>مؤمن</w:t>
      </w:r>
      <w:r>
        <w:rPr>
          <w:rtl/>
          <w:lang w:bidi="fa-IR"/>
        </w:rPr>
        <w:t>ين</w:t>
      </w:r>
      <w:r w:rsidR="008F2BD7">
        <w:rPr>
          <w:rtl/>
          <w:lang w:bidi="fa-IR"/>
        </w:rPr>
        <w:t xml:space="preserve">! </w:t>
      </w:r>
      <w:r>
        <w:rPr>
          <w:rtl/>
          <w:lang w:bidi="fa-IR"/>
        </w:rPr>
        <w:t>من از قرآن بقدر آنچه كه در نماز خوانده مى شود</w:t>
      </w:r>
      <w:r w:rsidR="008F2BD7">
        <w:rPr>
          <w:rtl/>
          <w:lang w:bidi="fa-IR"/>
        </w:rPr>
        <w:t xml:space="preserve">، </w:t>
      </w:r>
      <w:r>
        <w:rPr>
          <w:rtl/>
          <w:lang w:bidi="fa-IR"/>
        </w:rPr>
        <w:t>بيشتر بلد نيستم</w:t>
      </w:r>
      <w:r w:rsidR="008F2BD7">
        <w:rPr>
          <w:rtl/>
          <w:lang w:bidi="fa-IR"/>
        </w:rPr>
        <w:t xml:space="preserve">. </w:t>
      </w:r>
      <w:r>
        <w:rPr>
          <w:rtl/>
          <w:lang w:bidi="fa-IR"/>
        </w:rPr>
        <w:t>فرمود</w:t>
      </w:r>
      <w:r w:rsidR="008F2BD7">
        <w:rPr>
          <w:rtl/>
          <w:lang w:bidi="fa-IR"/>
        </w:rPr>
        <w:t xml:space="preserve">: </w:t>
      </w:r>
      <w:r>
        <w:rPr>
          <w:rtl/>
          <w:lang w:bidi="fa-IR"/>
        </w:rPr>
        <w:t>نزديك من بيا</w:t>
      </w:r>
      <w:r w:rsidR="008F2BD7">
        <w:rPr>
          <w:rtl/>
          <w:lang w:bidi="fa-IR"/>
        </w:rPr>
        <w:t xml:space="preserve">، </w:t>
      </w:r>
      <w:r>
        <w:rPr>
          <w:rtl/>
          <w:lang w:bidi="fa-IR"/>
        </w:rPr>
        <w:t>چون بحضورش شتافتم</w:t>
      </w:r>
      <w:r w:rsidR="008F2BD7">
        <w:rPr>
          <w:rtl/>
          <w:lang w:bidi="fa-IR"/>
        </w:rPr>
        <w:t xml:space="preserve">، </w:t>
      </w:r>
      <w:r>
        <w:rPr>
          <w:rtl/>
          <w:lang w:bidi="fa-IR"/>
        </w:rPr>
        <w:t>چيزهائى در گوشم خواند كه نفهميدم</w:t>
      </w:r>
      <w:r w:rsidR="008F2BD7">
        <w:rPr>
          <w:rtl/>
          <w:lang w:bidi="fa-IR"/>
        </w:rPr>
        <w:t xml:space="preserve">، </w:t>
      </w:r>
      <w:r>
        <w:rPr>
          <w:rtl/>
          <w:lang w:bidi="fa-IR"/>
        </w:rPr>
        <w:t>بعد فرمود</w:t>
      </w:r>
      <w:r w:rsidR="008F2BD7">
        <w:rPr>
          <w:rtl/>
          <w:lang w:bidi="fa-IR"/>
        </w:rPr>
        <w:t xml:space="preserve">: </w:t>
      </w:r>
      <w:r>
        <w:rPr>
          <w:rtl/>
          <w:lang w:bidi="fa-IR"/>
        </w:rPr>
        <w:t>دهانت را بگشا و در آنحال با آب دهان مباركش دهانم را</w:t>
      </w:r>
      <w:r w:rsidR="008F2BD7">
        <w:rPr>
          <w:rtl/>
          <w:lang w:bidi="fa-IR"/>
        </w:rPr>
        <w:t xml:space="preserve">، </w:t>
      </w:r>
      <w:r>
        <w:rPr>
          <w:rtl/>
          <w:lang w:bidi="fa-IR"/>
        </w:rPr>
        <w:t>متبرك گردانيد</w:t>
      </w:r>
      <w:r w:rsidR="008F2BD7">
        <w:rPr>
          <w:rtl/>
          <w:lang w:bidi="fa-IR"/>
        </w:rPr>
        <w:t xml:space="preserve">. </w:t>
      </w:r>
      <w:r>
        <w:rPr>
          <w:rtl/>
          <w:lang w:bidi="fa-IR"/>
        </w:rPr>
        <w:t>بخداوند سوگند اى سعد</w:t>
      </w:r>
      <w:r w:rsidR="008F2BD7">
        <w:rPr>
          <w:rtl/>
          <w:lang w:bidi="fa-IR"/>
        </w:rPr>
        <w:t xml:space="preserve">! </w:t>
      </w:r>
      <w:r>
        <w:rPr>
          <w:rtl/>
          <w:lang w:bidi="fa-IR"/>
        </w:rPr>
        <w:t>بعد از آن لحظه</w:t>
      </w:r>
      <w:r w:rsidR="008F2BD7">
        <w:rPr>
          <w:rtl/>
          <w:lang w:bidi="fa-IR"/>
        </w:rPr>
        <w:t xml:space="preserve">، </w:t>
      </w:r>
      <w:r>
        <w:rPr>
          <w:rtl/>
          <w:lang w:bidi="fa-IR"/>
        </w:rPr>
        <w:t>احساس كردم</w:t>
      </w:r>
      <w:r w:rsidR="008F2BD7">
        <w:rPr>
          <w:rtl/>
          <w:lang w:bidi="fa-IR"/>
        </w:rPr>
        <w:t xml:space="preserve">، </w:t>
      </w:r>
      <w:r>
        <w:rPr>
          <w:rtl/>
          <w:lang w:bidi="fa-IR"/>
        </w:rPr>
        <w:t>تمام قرآن را با اعراب و حمزه و شرائط ديگر</w:t>
      </w:r>
      <w:r w:rsidR="008F2BD7">
        <w:rPr>
          <w:rtl/>
          <w:lang w:bidi="fa-IR"/>
        </w:rPr>
        <w:t xml:space="preserve">، </w:t>
      </w:r>
      <w:r>
        <w:rPr>
          <w:rtl/>
          <w:lang w:bidi="fa-IR"/>
        </w:rPr>
        <w:t>حفظ كرده و مى دانم و بعد از آن</w:t>
      </w:r>
      <w:r w:rsidR="008F2BD7">
        <w:rPr>
          <w:rtl/>
          <w:lang w:bidi="fa-IR"/>
        </w:rPr>
        <w:t xml:space="preserve">، </w:t>
      </w:r>
      <w:r>
        <w:rPr>
          <w:rtl/>
          <w:lang w:bidi="fa-IR"/>
        </w:rPr>
        <w:t>در مورد قرآن</w:t>
      </w:r>
      <w:r w:rsidR="008F2BD7">
        <w:rPr>
          <w:rtl/>
          <w:lang w:bidi="fa-IR"/>
        </w:rPr>
        <w:t xml:space="preserve">، </w:t>
      </w:r>
      <w:r>
        <w:rPr>
          <w:rtl/>
          <w:lang w:bidi="fa-IR"/>
        </w:rPr>
        <w:t xml:space="preserve">به هيچ كس ‍ محتاج نشده و نيازى به </w:t>
      </w:r>
      <w:r w:rsidR="00C85F13">
        <w:rPr>
          <w:rtl/>
          <w:lang w:bidi="fa-IR"/>
        </w:rPr>
        <w:t>سئوال</w:t>
      </w:r>
      <w:r>
        <w:rPr>
          <w:rtl/>
          <w:lang w:bidi="fa-IR"/>
        </w:rPr>
        <w:t xml:space="preserve"> پيدا نكردم</w:t>
      </w:r>
      <w:r w:rsidR="008F2BD7">
        <w:rPr>
          <w:rtl/>
          <w:lang w:bidi="fa-IR"/>
        </w:rPr>
        <w:t xml:space="preserve">. </w:t>
      </w:r>
    </w:p>
    <w:p w:rsidR="00C85F13" w:rsidRDefault="00EF5B94" w:rsidP="00EF5B94">
      <w:pPr>
        <w:pStyle w:val="libNormal"/>
        <w:rPr>
          <w:rtl/>
          <w:lang w:bidi="fa-IR"/>
        </w:rPr>
      </w:pPr>
      <w:r>
        <w:rPr>
          <w:rtl/>
          <w:lang w:bidi="fa-IR"/>
        </w:rPr>
        <w:t>سعد خفاف مى گويد</w:t>
      </w:r>
      <w:r w:rsidR="008F2BD7">
        <w:rPr>
          <w:rtl/>
          <w:lang w:bidi="fa-IR"/>
        </w:rPr>
        <w:t xml:space="preserve">: </w:t>
      </w:r>
      <w:r>
        <w:rPr>
          <w:rtl/>
          <w:lang w:bidi="fa-IR"/>
        </w:rPr>
        <w:t>من اين قصه را بر حضرت ابى جعفر امام باقر</w:t>
      </w:r>
      <w:r w:rsidR="005E6D10" w:rsidRPr="005E6D10">
        <w:rPr>
          <w:rStyle w:val="libAlaemChar"/>
          <w:rtl/>
        </w:rPr>
        <w:t xml:space="preserve"> عليه‌السلام</w:t>
      </w:r>
      <w:r>
        <w:rPr>
          <w:rtl/>
          <w:lang w:bidi="fa-IR"/>
        </w:rPr>
        <w:t xml:space="preserve"> عرضه داشتم</w:t>
      </w:r>
      <w:r w:rsidR="008F2BD7">
        <w:rPr>
          <w:rtl/>
          <w:lang w:bidi="fa-IR"/>
        </w:rPr>
        <w:t xml:space="preserve">، </w:t>
      </w:r>
      <w:r>
        <w:rPr>
          <w:rtl/>
          <w:lang w:bidi="fa-IR"/>
        </w:rPr>
        <w:t>آن بزرگوار فرمود</w:t>
      </w:r>
      <w:r w:rsidR="008F2BD7">
        <w:rPr>
          <w:rtl/>
          <w:lang w:bidi="fa-IR"/>
        </w:rPr>
        <w:t xml:space="preserve">: </w:t>
      </w:r>
      <w:r>
        <w:rPr>
          <w:rtl/>
          <w:lang w:bidi="fa-IR"/>
        </w:rPr>
        <w:t>ذازان راست گفته است</w:t>
      </w:r>
      <w:r w:rsidR="008F2BD7">
        <w:rPr>
          <w:rtl/>
          <w:lang w:bidi="fa-IR"/>
        </w:rPr>
        <w:t xml:space="preserve">؛ </w:t>
      </w:r>
      <w:r>
        <w:rPr>
          <w:rtl/>
          <w:lang w:bidi="fa-IR"/>
        </w:rPr>
        <w:t xml:space="preserve">همانا </w:t>
      </w:r>
      <w:r>
        <w:rPr>
          <w:rtl/>
          <w:lang w:bidi="fa-IR"/>
        </w:rPr>
        <w:lastRenderedPageBreak/>
        <w:t>اميرال</w:t>
      </w:r>
      <w:r w:rsidR="004753FA">
        <w:rPr>
          <w:rtl/>
          <w:lang w:bidi="fa-IR"/>
        </w:rPr>
        <w:t>مؤمن</w:t>
      </w:r>
      <w:r>
        <w:rPr>
          <w:rtl/>
          <w:lang w:bidi="fa-IR"/>
        </w:rPr>
        <w:t>ين</w:t>
      </w:r>
      <w:r w:rsidR="005E6D10" w:rsidRPr="005E6D10">
        <w:rPr>
          <w:rStyle w:val="libAlaemChar"/>
          <w:rtl/>
        </w:rPr>
        <w:t xml:space="preserve"> عليه‌السلام</w:t>
      </w:r>
      <w:r>
        <w:rPr>
          <w:rtl/>
          <w:lang w:bidi="fa-IR"/>
        </w:rPr>
        <w:t xml:space="preserve"> از خداوند تبارك و تعالى</w:t>
      </w:r>
      <w:r w:rsidR="008F2BD7">
        <w:rPr>
          <w:rtl/>
          <w:lang w:bidi="fa-IR"/>
        </w:rPr>
        <w:t xml:space="preserve">، </w:t>
      </w:r>
      <w:r>
        <w:rPr>
          <w:rtl/>
          <w:lang w:bidi="fa-IR"/>
        </w:rPr>
        <w:t>براى ذازان</w:t>
      </w:r>
      <w:r w:rsidR="008F2BD7">
        <w:rPr>
          <w:rtl/>
          <w:lang w:bidi="fa-IR"/>
        </w:rPr>
        <w:t xml:space="preserve">، </w:t>
      </w:r>
      <w:r>
        <w:rPr>
          <w:rtl/>
          <w:lang w:bidi="fa-IR"/>
        </w:rPr>
        <w:t>به اسم اعظم درخواستِ عنايت كرده است</w:t>
      </w:r>
      <w:r w:rsidR="008F2BD7">
        <w:rPr>
          <w:rtl/>
          <w:lang w:bidi="fa-IR"/>
        </w:rPr>
        <w:t xml:space="preserve">، </w:t>
      </w:r>
      <w:r>
        <w:rPr>
          <w:rtl/>
          <w:lang w:bidi="fa-IR"/>
        </w:rPr>
        <w:t>و هر كس با اسم اعظم</w:t>
      </w:r>
      <w:r w:rsidR="008F2BD7">
        <w:rPr>
          <w:rtl/>
          <w:lang w:bidi="fa-IR"/>
        </w:rPr>
        <w:t xml:space="preserve">، </w:t>
      </w:r>
      <w:r>
        <w:rPr>
          <w:rtl/>
          <w:lang w:bidi="fa-IR"/>
        </w:rPr>
        <w:t>خداوند را بخواند ردّ نمى شود</w:t>
      </w:r>
      <w:r w:rsidR="008F2BD7">
        <w:rPr>
          <w:rtl/>
          <w:lang w:bidi="fa-IR"/>
        </w:rPr>
        <w:t xml:space="preserve">. </w:t>
      </w:r>
      <w:r w:rsidRPr="00257F72">
        <w:rPr>
          <w:rStyle w:val="libFootnotenumChar"/>
          <w:rtl/>
          <w:lang w:bidi="fa-IR"/>
        </w:rPr>
        <w:t>(4)</w:t>
      </w:r>
    </w:p>
    <w:p w:rsidR="00EF5B94" w:rsidRDefault="00EF5B94" w:rsidP="001E4CB8">
      <w:pPr>
        <w:pStyle w:val="Heading2"/>
        <w:rPr>
          <w:rtl/>
        </w:rPr>
      </w:pPr>
      <w:bookmarkStart w:id="2" w:name="_Toc395960052"/>
      <w:r>
        <w:rPr>
          <w:rtl/>
        </w:rPr>
        <w:t>2- اسم اعظم الهى</w:t>
      </w:r>
      <w:bookmarkEnd w:id="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مرحوم شيخ على اكبر عماد مى نويسد</w:t>
      </w:r>
      <w:r w:rsidR="008F2BD7">
        <w:rPr>
          <w:rtl/>
          <w:lang w:bidi="fa-IR"/>
        </w:rPr>
        <w:t xml:space="preserve">: </w:t>
      </w:r>
    </w:p>
    <w:p w:rsidR="00EF5B94" w:rsidRDefault="00EF5B94" w:rsidP="00EF5B94">
      <w:pPr>
        <w:pStyle w:val="libNormal"/>
        <w:rPr>
          <w:rtl/>
          <w:lang w:bidi="fa-IR"/>
        </w:rPr>
      </w:pPr>
      <w:r>
        <w:rPr>
          <w:rtl/>
          <w:lang w:bidi="fa-IR"/>
        </w:rPr>
        <w:t>اسم اعظم خداوند تبارك و تعالى</w:t>
      </w:r>
      <w:r w:rsidR="008F2BD7">
        <w:rPr>
          <w:rtl/>
          <w:lang w:bidi="fa-IR"/>
        </w:rPr>
        <w:t xml:space="preserve">، </w:t>
      </w:r>
      <w:r>
        <w:rPr>
          <w:rtl/>
          <w:lang w:bidi="fa-IR"/>
        </w:rPr>
        <w:t>آنهائى است كه در اولش</w:t>
      </w:r>
      <w:r w:rsidR="008F2BD7">
        <w:rPr>
          <w:rtl/>
          <w:lang w:bidi="fa-IR"/>
        </w:rPr>
        <w:t xml:space="preserve">، </w:t>
      </w:r>
      <w:r>
        <w:rPr>
          <w:rtl/>
          <w:lang w:bidi="fa-IR"/>
        </w:rPr>
        <w:t xml:space="preserve">لفظ جلاله </w:t>
      </w:r>
      <w:r w:rsidR="00C85F13">
        <w:rPr>
          <w:rStyle w:val="libAlaemChar"/>
          <w:rtl/>
        </w:rPr>
        <w:t>(</w:t>
      </w:r>
      <w:r w:rsidR="001E4CB8" w:rsidRPr="001E4CB8">
        <w:rPr>
          <w:rStyle w:val="libAieChar"/>
          <w:rtl/>
        </w:rPr>
        <w:t>الله</w:t>
      </w:r>
      <w:r w:rsidR="001E4CB8" w:rsidRPr="001E4CB8">
        <w:rPr>
          <w:rStyle w:val="libAlaemChar"/>
          <w:rtl/>
        </w:rPr>
        <w:t>)</w:t>
      </w:r>
      <w:r>
        <w:rPr>
          <w:rtl/>
          <w:lang w:bidi="fa-IR"/>
        </w:rPr>
        <w:t xml:space="preserve"> و در آخرش لفظ </w:t>
      </w:r>
      <w:r w:rsidR="001E4CB8" w:rsidRPr="001E4CB8">
        <w:rPr>
          <w:rStyle w:val="libAlaemChar"/>
          <w:rtl/>
        </w:rPr>
        <w:t>(</w:t>
      </w:r>
      <w:r w:rsidR="001E4CB8" w:rsidRPr="001E4CB8">
        <w:rPr>
          <w:rStyle w:val="libAieChar"/>
          <w:rtl/>
        </w:rPr>
        <w:t>هو</w:t>
      </w:r>
      <w:r w:rsidR="001E4CB8" w:rsidRPr="001E4CB8">
        <w:rPr>
          <w:rStyle w:val="libAlaemChar"/>
          <w:rtl/>
        </w:rPr>
        <w:t>)</w:t>
      </w:r>
      <w:r>
        <w:rPr>
          <w:rtl/>
          <w:lang w:bidi="fa-IR"/>
        </w:rPr>
        <w:t xml:space="preserve"> باشد و همچنين</w:t>
      </w:r>
      <w:r w:rsidR="008F2BD7">
        <w:rPr>
          <w:rtl/>
          <w:lang w:bidi="fa-IR"/>
        </w:rPr>
        <w:t xml:space="preserve">، </w:t>
      </w:r>
      <w:r>
        <w:rPr>
          <w:rtl/>
          <w:lang w:bidi="fa-IR"/>
        </w:rPr>
        <w:t>بدون نقطه باشد و در قرآن شريف</w:t>
      </w:r>
      <w:r w:rsidR="008F2BD7">
        <w:rPr>
          <w:rtl/>
          <w:lang w:bidi="fa-IR"/>
        </w:rPr>
        <w:t xml:space="preserve">، </w:t>
      </w:r>
      <w:r>
        <w:rPr>
          <w:rtl/>
          <w:lang w:bidi="fa-IR"/>
        </w:rPr>
        <w:t>در پنج مورد چنين آمده است</w:t>
      </w:r>
      <w:r w:rsidR="008F2BD7">
        <w:rPr>
          <w:rtl/>
          <w:lang w:bidi="fa-IR"/>
        </w:rPr>
        <w:t xml:space="preserve">. </w:t>
      </w:r>
    </w:p>
    <w:p w:rsidR="00EF5B94" w:rsidRDefault="00EF5B94" w:rsidP="00EF5B94">
      <w:pPr>
        <w:pStyle w:val="libNormal"/>
        <w:rPr>
          <w:rtl/>
          <w:lang w:bidi="fa-IR"/>
        </w:rPr>
      </w:pPr>
      <w:r>
        <w:rPr>
          <w:rtl/>
          <w:lang w:bidi="fa-IR"/>
        </w:rPr>
        <w:t>پس بنابراين</w:t>
      </w:r>
      <w:r w:rsidR="008F2BD7">
        <w:rPr>
          <w:rtl/>
          <w:lang w:bidi="fa-IR"/>
        </w:rPr>
        <w:t xml:space="preserve">، </w:t>
      </w:r>
      <w:r>
        <w:rPr>
          <w:rtl/>
          <w:lang w:bidi="fa-IR"/>
        </w:rPr>
        <w:t xml:space="preserve">اسم اعظم </w:t>
      </w:r>
      <w:r w:rsidR="001E4CB8" w:rsidRPr="001E4CB8">
        <w:rPr>
          <w:rStyle w:val="libAlaemChar"/>
          <w:rtl/>
        </w:rPr>
        <w:t>(</w:t>
      </w:r>
      <w:r w:rsidR="001E4CB8" w:rsidRPr="001E4CB8">
        <w:rPr>
          <w:rStyle w:val="libAieChar"/>
          <w:rtl/>
        </w:rPr>
        <w:t>الله لااله الاّ هو</w:t>
      </w:r>
      <w:r w:rsidR="001E4CB8" w:rsidRPr="001E4CB8">
        <w:rPr>
          <w:rStyle w:val="libAlaemChar"/>
          <w:rtl/>
        </w:rPr>
        <w:t>)</w:t>
      </w:r>
      <w:r>
        <w:rPr>
          <w:rtl/>
          <w:lang w:bidi="fa-IR"/>
        </w:rPr>
        <w:t xml:space="preserve"> مى باشد</w:t>
      </w:r>
      <w:r w:rsidR="008F2BD7">
        <w:rPr>
          <w:rtl/>
          <w:lang w:bidi="fa-IR"/>
        </w:rPr>
        <w:t xml:space="preserve">. </w:t>
      </w:r>
      <w:r>
        <w:rPr>
          <w:rtl/>
          <w:lang w:bidi="fa-IR"/>
        </w:rPr>
        <w:t>از شيخ مغربى نقل شده كه هر كس اين پنج آيه را</w:t>
      </w:r>
      <w:r w:rsidR="008F2BD7">
        <w:rPr>
          <w:rtl/>
          <w:lang w:bidi="fa-IR"/>
        </w:rPr>
        <w:t xml:space="preserve">، </w:t>
      </w:r>
      <w:r>
        <w:rPr>
          <w:rtl/>
          <w:lang w:bidi="fa-IR"/>
        </w:rPr>
        <w:t>وردِ خود كند و هر روز يازده مرتبه</w:t>
      </w:r>
      <w:r w:rsidR="008F2BD7">
        <w:rPr>
          <w:rtl/>
          <w:lang w:bidi="fa-IR"/>
        </w:rPr>
        <w:t xml:space="preserve">، </w:t>
      </w:r>
      <w:r>
        <w:rPr>
          <w:rtl/>
          <w:lang w:bidi="fa-IR"/>
        </w:rPr>
        <w:t>به هر نيت و در هر مشكلى - كه برايش پيش آيد- بخواند</w:t>
      </w:r>
      <w:r w:rsidR="008F2BD7">
        <w:rPr>
          <w:rtl/>
          <w:lang w:bidi="fa-IR"/>
        </w:rPr>
        <w:t xml:space="preserve">، </w:t>
      </w:r>
      <w:r>
        <w:rPr>
          <w:rtl/>
          <w:lang w:bidi="fa-IR"/>
        </w:rPr>
        <w:t>بزودى نيت او برآورده خواهد شد</w:t>
      </w:r>
      <w:r w:rsidR="008F2BD7">
        <w:rPr>
          <w:rtl/>
          <w:lang w:bidi="fa-IR"/>
        </w:rPr>
        <w:t xml:space="preserve">. </w:t>
      </w:r>
      <w:r>
        <w:rPr>
          <w:rtl/>
          <w:lang w:bidi="fa-IR"/>
        </w:rPr>
        <w:t>انشاءالله</w:t>
      </w:r>
      <w:r w:rsidR="008F2BD7">
        <w:rPr>
          <w:rtl/>
          <w:lang w:bidi="fa-IR"/>
        </w:rPr>
        <w:t xml:space="preserve">. </w:t>
      </w:r>
    </w:p>
    <w:p w:rsidR="00EF5B94" w:rsidRDefault="00EF5B94" w:rsidP="00EF5B94">
      <w:pPr>
        <w:pStyle w:val="libNormal"/>
        <w:rPr>
          <w:rtl/>
          <w:lang w:bidi="fa-IR"/>
        </w:rPr>
      </w:pPr>
      <w:r>
        <w:rPr>
          <w:rtl/>
          <w:lang w:bidi="fa-IR"/>
        </w:rPr>
        <w:t>آن پنج مورد در قرآن چنين است</w:t>
      </w:r>
      <w:r w:rsidR="008F2BD7">
        <w:rPr>
          <w:rtl/>
          <w:lang w:bidi="fa-IR"/>
        </w:rPr>
        <w:t xml:space="preserve">: </w:t>
      </w:r>
    </w:p>
    <w:p w:rsidR="00EF5B94" w:rsidRDefault="00EF5B94" w:rsidP="008F0BD5">
      <w:pPr>
        <w:pStyle w:val="libNormal"/>
        <w:rPr>
          <w:rtl/>
          <w:lang w:bidi="fa-IR"/>
        </w:rPr>
      </w:pPr>
      <w:r>
        <w:rPr>
          <w:rtl/>
          <w:lang w:bidi="fa-IR"/>
        </w:rPr>
        <w:t>1</w:t>
      </w:r>
      <w:r w:rsidR="008F0BD5">
        <w:rPr>
          <w:rFonts w:hint="cs"/>
          <w:rtl/>
          <w:lang w:bidi="fa-IR"/>
        </w:rPr>
        <w:t>-</w:t>
      </w:r>
      <w:r>
        <w:rPr>
          <w:rtl/>
          <w:lang w:bidi="fa-IR"/>
        </w:rPr>
        <w:t xml:space="preserve"> </w:t>
      </w:r>
      <w:r w:rsidR="00445E07" w:rsidRPr="00445E07">
        <w:rPr>
          <w:rStyle w:val="libAlaemChar"/>
          <w:rFonts w:hint="cs"/>
          <w:rtl/>
        </w:rPr>
        <w:t>(</w:t>
      </w:r>
      <w:r w:rsidRPr="00445E07">
        <w:rPr>
          <w:rStyle w:val="libAieChar"/>
          <w:rtl/>
          <w:lang w:bidi="fa-IR"/>
        </w:rPr>
        <w:t>اَللّهُ لااِلهَ اِلاّ هُوَ الْحَىُّ الْقَيُّومُ لاتَاءْخُذُهُ سِنَهٌ وَ لانوْمٌ لَهُ ما فى السَّمواتِ وَ ما فى الاَْرْضِ مَنْ ذَاالَّذى يَشْفَعُ عِنْدَهُ اِلاّ بِاِذْنِهِ يَعْلَمُ ما بَيْنَ اَيْديهِمْ وَ ما خَلْفَهُمْ وَ لايُحيطُونَ بِشَئىٍ مِنْ عِلْمِهِ اِلاّ بِماشاءَ وَسِعَ كُرْسيُّهُ السَّمواتِ وَالاَْرْضَ وَ لايَؤُدُهُ حِفْظِهُما وَ هُوَ الْعَلِىُّ الْعَظيمِ</w:t>
      </w:r>
      <w:r w:rsidR="008F2BD7" w:rsidRPr="00445E07">
        <w:rPr>
          <w:rStyle w:val="libAieChar"/>
          <w:rtl/>
          <w:lang w:bidi="fa-IR"/>
        </w:rPr>
        <w:t>.</w:t>
      </w:r>
      <w:r w:rsidR="00445E07" w:rsidRPr="00445E07">
        <w:rPr>
          <w:rStyle w:val="libAlaemChar"/>
          <w:rFonts w:hint="cs"/>
          <w:rtl/>
        </w:rPr>
        <w:t>)</w:t>
      </w:r>
      <w:r w:rsidR="008F2BD7">
        <w:rPr>
          <w:rtl/>
          <w:lang w:bidi="fa-IR"/>
        </w:rPr>
        <w:t xml:space="preserve"> </w:t>
      </w:r>
      <w:r>
        <w:rPr>
          <w:rtl/>
          <w:lang w:bidi="fa-IR"/>
        </w:rPr>
        <w:t>(بقره / 255)</w:t>
      </w:r>
    </w:p>
    <w:p w:rsidR="00EF5B94" w:rsidRDefault="00EF5B94" w:rsidP="008F0BD5">
      <w:pPr>
        <w:pStyle w:val="libNormal"/>
        <w:rPr>
          <w:rtl/>
          <w:lang w:bidi="fa-IR"/>
        </w:rPr>
      </w:pPr>
      <w:r>
        <w:rPr>
          <w:rtl/>
          <w:lang w:bidi="fa-IR"/>
        </w:rPr>
        <w:t>2</w:t>
      </w:r>
      <w:r w:rsidR="008F0BD5">
        <w:rPr>
          <w:rFonts w:hint="cs"/>
          <w:rtl/>
          <w:lang w:bidi="fa-IR"/>
        </w:rPr>
        <w:t>-</w:t>
      </w:r>
      <w:r>
        <w:rPr>
          <w:rtl/>
          <w:lang w:bidi="fa-IR"/>
        </w:rPr>
        <w:t xml:space="preserve"> </w:t>
      </w:r>
      <w:r w:rsidR="00445E07" w:rsidRPr="00445E07">
        <w:rPr>
          <w:rStyle w:val="libAlaemChar"/>
          <w:rFonts w:hint="cs"/>
          <w:rtl/>
        </w:rPr>
        <w:t>(</w:t>
      </w:r>
      <w:r w:rsidRPr="00445E07">
        <w:rPr>
          <w:rStyle w:val="libAieChar"/>
          <w:rtl/>
          <w:lang w:bidi="fa-IR"/>
        </w:rPr>
        <w:t>اَللّهُ لااِلهَ اِلاّ هُوَ الْحَىُّ الْقَيُّومُ نَزَّلَ عَلَيْكَ الْكِتابَ بِالْحَقِّ مُصَدِّقاً لِما بَيْنَ يَدَيْهِ وَ اَنْزَلَ التَّوريةَ وَالاِْنْجيلَ مِنْ قَبْلُ هُدىً لِلنّاسِ وَ اَنْزَلَ الْفُرْقانَ</w:t>
      </w:r>
      <w:r w:rsidR="008F2BD7" w:rsidRPr="00445E07">
        <w:rPr>
          <w:rStyle w:val="libAieChar"/>
          <w:rtl/>
          <w:lang w:bidi="fa-IR"/>
        </w:rPr>
        <w:t>.</w:t>
      </w:r>
      <w:r w:rsidR="00445E07" w:rsidRPr="00445E07">
        <w:rPr>
          <w:rStyle w:val="libAlaemChar"/>
          <w:rFonts w:hint="cs"/>
          <w:rtl/>
        </w:rPr>
        <w:t>)</w:t>
      </w:r>
      <w:r w:rsidR="008F2BD7">
        <w:rPr>
          <w:rtl/>
          <w:lang w:bidi="fa-IR"/>
        </w:rPr>
        <w:t xml:space="preserve"> </w:t>
      </w:r>
      <w:r>
        <w:rPr>
          <w:rtl/>
          <w:lang w:bidi="fa-IR"/>
        </w:rPr>
        <w:t>(آل عمران</w:t>
      </w:r>
      <w:r w:rsidR="008F2BD7">
        <w:rPr>
          <w:rtl/>
          <w:lang w:bidi="fa-IR"/>
        </w:rPr>
        <w:t xml:space="preserve">، </w:t>
      </w:r>
      <w:r>
        <w:rPr>
          <w:rtl/>
          <w:lang w:bidi="fa-IR"/>
        </w:rPr>
        <w:t>2</w:t>
      </w:r>
      <w:r w:rsidR="008F2BD7">
        <w:rPr>
          <w:rtl/>
          <w:lang w:bidi="fa-IR"/>
        </w:rPr>
        <w:t xml:space="preserve">، </w:t>
      </w:r>
      <w:r>
        <w:rPr>
          <w:rtl/>
          <w:lang w:bidi="fa-IR"/>
        </w:rPr>
        <w:t>3</w:t>
      </w:r>
      <w:r w:rsidR="008F2BD7">
        <w:rPr>
          <w:rtl/>
          <w:lang w:bidi="fa-IR"/>
        </w:rPr>
        <w:t xml:space="preserve">، </w:t>
      </w:r>
      <w:r>
        <w:rPr>
          <w:rtl/>
          <w:lang w:bidi="fa-IR"/>
        </w:rPr>
        <w:t>4)</w:t>
      </w:r>
    </w:p>
    <w:p w:rsidR="00EF5B94" w:rsidRDefault="00EF5B94" w:rsidP="008F0BD5">
      <w:pPr>
        <w:pStyle w:val="libNormal"/>
        <w:rPr>
          <w:rtl/>
          <w:lang w:bidi="fa-IR"/>
        </w:rPr>
      </w:pPr>
      <w:r>
        <w:rPr>
          <w:rtl/>
          <w:lang w:bidi="fa-IR"/>
        </w:rPr>
        <w:lastRenderedPageBreak/>
        <w:t>3</w:t>
      </w:r>
      <w:r w:rsidR="008F0BD5">
        <w:rPr>
          <w:rFonts w:hint="cs"/>
          <w:rtl/>
          <w:lang w:bidi="fa-IR"/>
        </w:rPr>
        <w:t>-</w:t>
      </w:r>
      <w:r>
        <w:rPr>
          <w:rtl/>
          <w:lang w:bidi="fa-IR"/>
        </w:rPr>
        <w:t xml:space="preserve"> </w:t>
      </w:r>
      <w:r w:rsidR="00445E07" w:rsidRPr="00445E07">
        <w:rPr>
          <w:rStyle w:val="libAlaemChar"/>
          <w:rFonts w:hint="cs"/>
          <w:rtl/>
        </w:rPr>
        <w:t>(</w:t>
      </w:r>
      <w:r w:rsidRPr="00445E07">
        <w:rPr>
          <w:rStyle w:val="libAieChar"/>
          <w:rtl/>
          <w:lang w:bidi="fa-IR"/>
        </w:rPr>
        <w:t>اَللّهُ لااِلهَ اِلاّ هُوَ لَيَجْمَعَنَّكُمْ اِلى يَوْمِ الْقيامَةِ لارَيْبَ فيهِ وَ مَنْ اَصْدَقُ مِنَ اللّهِ حَديثاً</w:t>
      </w:r>
      <w:r w:rsidR="008F2BD7" w:rsidRPr="00445E07">
        <w:rPr>
          <w:rStyle w:val="libAieChar"/>
          <w:rtl/>
          <w:lang w:bidi="fa-IR"/>
        </w:rPr>
        <w:t>.</w:t>
      </w:r>
      <w:r w:rsidR="00445E07" w:rsidRPr="00445E07">
        <w:rPr>
          <w:rStyle w:val="libAlaemChar"/>
          <w:rFonts w:hint="cs"/>
          <w:rtl/>
        </w:rPr>
        <w:t>)</w:t>
      </w:r>
      <w:r w:rsidR="008F2BD7">
        <w:rPr>
          <w:rtl/>
          <w:lang w:bidi="fa-IR"/>
        </w:rPr>
        <w:t xml:space="preserve"> </w:t>
      </w:r>
      <w:r>
        <w:rPr>
          <w:rtl/>
          <w:lang w:bidi="fa-IR"/>
        </w:rPr>
        <w:t>(نساء / 87)</w:t>
      </w:r>
    </w:p>
    <w:p w:rsidR="00EF5B94" w:rsidRDefault="00EF5B94" w:rsidP="008F0BD5">
      <w:pPr>
        <w:pStyle w:val="libNormal"/>
        <w:rPr>
          <w:rtl/>
          <w:lang w:bidi="fa-IR"/>
        </w:rPr>
      </w:pPr>
      <w:r>
        <w:rPr>
          <w:rtl/>
          <w:lang w:bidi="fa-IR"/>
        </w:rPr>
        <w:t>4</w:t>
      </w:r>
      <w:r w:rsidR="008F0BD5">
        <w:rPr>
          <w:rFonts w:hint="cs"/>
          <w:rtl/>
          <w:lang w:bidi="fa-IR"/>
        </w:rPr>
        <w:t>-</w:t>
      </w:r>
      <w:r>
        <w:rPr>
          <w:rtl/>
          <w:lang w:bidi="fa-IR"/>
        </w:rPr>
        <w:t xml:space="preserve"> </w:t>
      </w:r>
      <w:r w:rsidR="00445E07" w:rsidRPr="00445E07">
        <w:rPr>
          <w:rStyle w:val="libAlaemChar"/>
          <w:rFonts w:hint="cs"/>
          <w:rtl/>
        </w:rPr>
        <w:t>(</w:t>
      </w:r>
      <w:r w:rsidRPr="00445E07">
        <w:rPr>
          <w:rStyle w:val="libAieChar"/>
          <w:rtl/>
          <w:lang w:bidi="fa-IR"/>
        </w:rPr>
        <w:t>اَللّهُ لااِلهَ اِلاّ هُوَ لَهُ الاَْسْماءُ الْحُسنى</w:t>
      </w:r>
      <w:r w:rsidR="008F2BD7">
        <w:rPr>
          <w:rtl/>
          <w:lang w:bidi="fa-IR"/>
        </w:rPr>
        <w:t>.</w:t>
      </w:r>
      <w:r w:rsidR="00445E07" w:rsidRPr="00445E07">
        <w:rPr>
          <w:rStyle w:val="libAlaemChar"/>
          <w:rFonts w:hint="cs"/>
          <w:rtl/>
        </w:rPr>
        <w:t>)</w:t>
      </w:r>
      <w:r w:rsidR="008F2BD7">
        <w:rPr>
          <w:rtl/>
          <w:lang w:bidi="fa-IR"/>
        </w:rPr>
        <w:t xml:space="preserve"> </w:t>
      </w:r>
      <w:r>
        <w:rPr>
          <w:rtl/>
          <w:lang w:bidi="fa-IR"/>
        </w:rPr>
        <w:t>(طه / 8)</w:t>
      </w:r>
    </w:p>
    <w:p w:rsidR="00EF5B94" w:rsidRDefault="00EF5B94" w:rsidP="008F0BD5">
      <w:pPr>
        <w:pStyle w:val="libNormal"/>
        <w:rPr>
          <w:rtl/>
          <w:lang w:bidi="fa-IR"/>
        </w:rPr>
      </w:pPr>
      <w:r>
        <w:rPr>
          <w:rtl/>
          <w:lang w:bidi="fa-IR"/>
        </w:rPr>
        <w:t>5</w:t>
      </w:r>
      <w:r w:rsidR="008F0BD5">
        <w:rPr>
          <w:rFonts w:hint="cs"/>
          <w:rtl/>
          <w:lang w:bidi="fa-IR"/>
        </w:rPr>
        <w:t>-</w:t>
      </w:r>
      <w:r>
        <w:rPr>
          <w:rtl/>
          <w:lang w:bidi="fa-IR"/>
        </w:rPr>
        <w:t xml:space="preserve"> </w:t>
      </w:r>
      <w:r w:rsidR="00445E07" w:rsidRPr="00445E07">
        <w:rPr>
          <w:rStyle w:val="libAlaemChar"/>
          <w:rFonts w:hint="cs"/>
          <w:rtl/>
        </w:rPr>
        <w:t>(</w:t>
      </w:r>
      <w:r w:rsidRPr="00445E07">
        <w:rPr>
          <w:rStyle w:val="libAieChar"/>
          <w:rtl/>
          <w:lang w:bidi="fa-IR"/>
        </w:rPr>
        <w:t>اَللّهُ لااِلهَ اِلاّ هُوَ وَ عَلَى اللّهِ فَلْيَتَوَكَّلِ الْمُؤْمِنُونَ</w:t>
      </w:r>
      <w:r w:rsidR="008F2BD7">
        <w:rPr>
          <w:rtl/>
          <w:lang w:bidi="fa-IR"/>
        </w:rPr>
        <w:t>.</w:t>
      </w:r>
      <w:r w:rsidR="00445E07" w:rsidRPr="00445E07">
        <w:rPr>
          <w:rStyle w:val="libAlaemChar"/>
          <w:rFonts w:hint="cs"/>
          <w:rtl/>
        </w:rPr>
        <w:t>)</w:t>
      </w:r>
      <w:r w:rsidR="008F2BD7">
        <w:rPr>
          <w:rtl/>
          <w:lang w:bidi="fa-IR"/>
        </w:rPr>
        <w:t xml:space="preserve"> </w:t>
      </w:r>
      <w:r>
        <w:rPr>
          <w:rtl/>
          <w:lang w:bidi="fa-IR"/>
        </w:rPr>
        <w:t>(تغابن / 13)</w:t>
      </w:r>
    </w:p>
    <w:p w:rsidR="00C85F13" w:rsidRDefault="00EF5B94" w:rsidP="00EF5B94">
      <w:pPr>
        <w:pStyle w:val="libNormal"/>
        <w:rPr>
          <w:rtl/>
          <w:lang w:bidi="fa-IR"/>
        </w:rPr>
      </w:pPr>
      <w:r>
        <w:rPr>
          <w:rtl/>
          <w:lang w:bidi="fa-IR"/>
        </w:rPr>
        <w:t>شيخ مفيد فرموده است</w:t>
      </w:r>
      <w:r w:rsidR="008F2BD7">
        <w:rPr>
          <w:rtl/>
          <w:lang w:bidi="fa-IR"/>
        </w:rPr>
        <w:t xml:space="preserve">: </w:t>
      </w:r>
      <w:r>
        <w:rPr>
          <w:rtl/>
          <w:lang w:bidi="fa-IR"/>
        </w:rPr>
        <w:t>اسم اعظم در سوره فاتحه است و بر اساس ‍ فرمايشِ امام صادق</w:t>
      </w:r>
      <w:r w:rsidR="005E6D10" w:rsidRPr="005E6D10">
        <w:rPr>
          <w:rStyle w:val="libAlaemChar"/>
          <w:rtl/>
        </w:rPr>
        <w:t xml:space="preserve"> عليه‌السلام</w:t>
      </w:r>
      <w:r>
        <w:rPr>
          <w:rtl/>
          <w:lang w:bidi="fa-IR"/>
        </w:rPr>
        <w:t xml:space="preserve"> اگر اين سوره را 70 بار</w:t>
      </w:r>
      <w:r w:rsidR="008F2BD7">
        <w:rPr>
          <w:rtl/>
          <w:lang w:bidi="fa-IR"/>
        </w:rPr>
        <w:t xml:space="preserve">، </w:t>
      </w:r>
      <w:r>
        <w:rPr>
          <w:rtl/>
          <w:lang w:bidi="fa-IR"/>
        </w:rPr>
        <w:t>بر مرده بخوانند و روح بر بدن ميت برگردد</w:t>
      </w:r>
      <w:r w:rsidR="008F2BD7">
        <w:rPr>
          <w:rtl/>
          <w:lang w:bidi="fa-IR"/>
        </w:rPr>
        <w:t xml:space="preserve">، </w:t>
      </w:r>
      <w:r>
        <w:rPr>
          <w:rtl/>
          <w:lang w:bidi="fa-IR"/>
        </w:rPr>
        <w:t>شگفت آور نيست</w:t>
      </w:r>
      <w:r w:rsidR="008F2BD7">
        <w:rPr>
          <w:rtl/>
          <w:lang w:bidi="fa-IR"/>
        </w:rPr>
        <w:t xml:space="preserve">. </w:t>
      </w:r>
      <w:r w:rsidRPr="00257F72">
        <w:rPr>
          <w:rStyle w:val="libFootnotenumChar"/>
          <w:rtl/>
          <w:lang w:bidi="fa-IR"/>
        </w:rPr>
        <w:t>(5)</w:t>
      </w:r>
    </w:p>
    <w:p w:rsidR="00EF5B94" w:rsidRDefault="00EF5B94" w:rsidP="001E4CB8">
      <w:pPr>
        <w:pStyle w:val="Heading2"/>
        <w:rPr>
          <w:rtl/>
        </w:rPr>
      </w:pPr>
      <w:bookmarkStart w:id="3" w:name="_Toc395960053"/>
      <w:r>
        <w:rPr>
          <w:rtl/>
        </w:rPr>
        <w:t>3- بركات مادّى قرآن</w:t>
      </w:r>
      <w:bookmarkEnd w:id="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حكايت مى كنند كه جوانى</w:t>
      </w:r>
      <w:r w:rsidR="008F2BD7">
        <w:rPr>
          <w:rtl/>
          <w:lang w:bidi="fa-IR"/>
        </w:rPr>
        <w:t xml:space="preserve">، </w:t>
      </w:r>
      <w:r>
        <w:rPr>
          <w:rtl/>
          <w:lang w:bidi="fa-IR"/>
        </w:rPr>
        <w:t>در روزگاران گذشته از اندوختن منافع دنيوى دست شسته و عمر خويش را</w:t>
      </w:r>
      <w:r w:rsidR="008F2BD7">
        <w:rPr>
          <w:rtl/>
          <w:lang w:bidi="fa-IR"/>
        </w:rPr>
        <w:t xml:space="preserve">، </w:t>
      </w:r>
      <w:r>
        <w:rPr>
          <w:rtl/>
          <w:lang w:bidi="fa-IR"/>
        </w:rPr>
        <w:t>در تحصيل علم و ادب و معارف الهى و مسائل اخلاقى</w:t>
      </w:r>
      <w:r w:rsidR="008F2BD7">
        <w:rPr>
          <w:rtl/>
          <w:lang w:bidi="fa-IR"/>
        </w:rPr>
        <w:t xml:space="preserve">، </w:t>
      </w:r>
      <w:r>
        <w:rPr>
          <w:rtl/>
          <w:lang w:bidi="fa-IR"/>
        </w:rPr>
        <w:t>صرف مى نمود و با وضعى ساده و بى آلايش زندگى مى كرد</w:t>
      </w:r>
      <w:r w:rsidR="008F2BD7">
        <w:rPr>
          <w:rtl/>
          <w:lang w:bidi="fa-IR"/>
        </w:rPr>
        <w:t xml:space="preserve">؛ </w:t>
      </w:r>
      <w:r>
        <w:rPr>
          <w:rtl/>
          <w:lang w:bidi="fa-IR"/>
        </w:rPr>
        <w:t>امّا در مقابل همسايه اى داشت كه از ثروت و مكنت برخوردار بود</w:t>
      </w:r>
      <w:r w:rsidR="008F2BD7">
        <w:rPr>
          <w:rtl/>
          <w:lang w:bidi="fa-IR"/>
        </w:rPr>
        <w:t xml:space="preserve">. </w:t>
      </w:r>
    </w:p>
    <w:p w:rsidR="00EF5B94" w:rsidRDefault="00EF5B94" w:rsidP="00EF5B94">
      <w:pPr>
        <w:pStyle w:val="libNormal"/>
        <w:rPr>
          <w:rtl/>
          <w:lang w:bidi="fa-IR"/>
        </w:rPr>
      </w:pPr>
      <w:r>
        <w:rPr>
          <w:rtl/>
          <w:lang w:bidi="fa-IR"/>
        </w:rPr>
        <w:t>روزى همچنان مشغول مطالعه و درس بود كه مادر پيرش</w:t>
      </w:r>
      <w:r w:rsidR="008F2BD7">
        <w:rPr>
          <w:rtl/>
          <w:lang w:bidi="fa-IR"/>
        </w:rPr>
        <w:t xml:space="preserve">، </w:t>
      </w:r>
      <w:r>
        <w:rPr>
          <w:rtl/>
          <w:lang w:bidi="fa-IR"/>
        </w:rPr>
        <w:t>وارد شد و در حالى كه</w:t>
      </w:r>
      <w:r w:rsidR="008F2BD7">
        <w:rPr>
          <w:rtl/>
          <w:lang w:bidi="fa-IR"/>
        </w:rPr>
        <w:t xml:space="preserve">، </w:t>
      </w:r>
      <w:r>
        <w:rPr>
          <w:rtl/>
          <w:lang w:bidi="fa-IR"/>
        </w:rPr>
        <w:t>وضع زندگى پسرش را موردِ سرزنش قرار داده بود</w:t>
      </w:r>
      <w:r w:rsidR="008F2BD7">
        <w:rPr>
          <w:rtl/>
          <w:lang w:bidi="fa-IR"/>
        </w:rPr>
        <w:t xml:space="preserve">؛ </w:t>
      </w:r>
      <w:r>
        <w:rPr>
          <w:rtl/>
          <w:lang w:bidi="fa-IR"/>
        </w:rPr>
        <w:t>خطاب به وى چنين گفت</w:t>
      </w:r>
      <w:r w:rsidR="008F2BD7">
        <w:rPr>
          <w:rtl/>
          <w:lang w:bidi="fa-IR"/>
        </w:rPr>
        <w:t xml:space="preserve">: </w:t>
      </w:r>
      <w:r>
        <w:rPr>
          <w:rtl/>
          <w:lang w:bidi="fa-IR"/>
        </w:rPr>
        <w:t>پسر جان</w:t>
      </w:r>
      <w:r w:rsidR="008F2BD7">
        <w:rPr>
          <w:rtl/>
          <w:lang w:bidi="fa-IR"/>
        </w:rPr>
        <w:t xml:space="preserve">! </w:t>
      </w:r>
      <w:r>
        <w:rPr>
          <w:rtl/>
          <w:lang w:bidi="fa-IR"/>
        </w:rPr>
        <w:t>بعد از عمرى كه در تربيت و پرورش تو كوشيدم</w:t>
      </w:r>
      <w:r w:rsidR="008F2BD7">
        <w:rPr>
          <w:rtl/>
          <w:lang w:bidi="fa-IR"/>
        </w:rPr>
        <w:t xml:space="preserve">؛ </w:t>
      </w:r>
      <w:r>
        <w:rPr>
          <w:rtl/>
          <w:lang w:bidi="fa-IR"/>
        </w:rPr>
        <w:t>آرزو داشتم كه در آخرين روزهاى زندگى</w:t>
      </w:r>
      <w:r w:rsidR="008F2BD7">
        <w:rPr>
          <w:rtl/>
          <w:lang w:bidi="fa-IR"/>
        </w:rPr>
        <w:t xml:space="preserve">، </w:t>
      </w:r>
      <w:r>
        <w:rPr>
          <w:rtl/>
          <w:lang w:bidi="fa-IR"/>
        </w:rPr>
        <w:t>به مادر پيرت كمكى مى كردى و عصاى دستم مى شدى</w:t>
      </w:r>
      <w:r w:rsidR="008F2BD7">
        <w:rPr>
          <w:rtl/>
          <w:lang w:bidi="fa-IR"/>
        </w:rPr>
        <w:t xml:space="preserve">؛ </w:t>
      </w:r>
      <w:r>
        <w:rPr>
          <w:rtl/>
          <w:lang w:bidi="fa-IR"/>
        </w:rPr>
        <w:t>ولى تو همچنان با اين وضع فلاكت بار</w:t>
      </w:r>
      <w:r w:rsidR="008F2BD7">
        <w:rPr>
          <w:rtl/>
          <w:lang w:bidi="fa-IR"/>
        </w:rPr>
        <w:t xml:space="preserve">، </w:t>
      </w:r>
      <w:r>
        <w:rPr>
          <w:rtl/>
          <w:lang w:bidi="fa-IR"/>
        </w:rPr>
        <w:t>مشغول درس و بحث هستى</w:t>
      </w:r>
      <w:r w:rsidR="008F2BD7">
        <w:rPr>
          <w:rtl/>
          <w:lang w:bidi="fa-IR"/>
        </w:rPr>
        <w:t xml:space="preserve">. </w:t>
      </w:r>
      <w:r>
        <w:rPr>
          <w:rtl/>
          <w:lang w:bidi="fa-IR"/>
        </w:rPr>
        <w:t>بعد اضافه كرد</w:t>
      </w:r>
      <w:r w:rsidR="008F2BD7">
        <w:rPr>
          <w:rtl/>
          <w:lang w:bidi="fa-IR"/>
        </w:rPr>
        <w:t xml:space="preserve">: </w:t>
      </w:r>
      <w:r>
        <w:rPr>
          <w:rtl/>
          <w:lang w:bidi="fa-IR"/>
        </w:rPr>
        <w:t>همسايه ثروتمند ما</w:t>
      </w:r>
      <w:r w:rsidR="008F2BD7">
        <w:rPr>
          <w:rtl/>
          <w:lang w:bidi="fa-IR"/>
        </w:rPr>
        <w:t xml:space="preserve">، </w:t>
      </w:r>
      <w:r>
        <w:rPr>
          <w:rtl/>
          <w:lang w:bidi="fa-IR"/>
        </w:rPr>
        <w:t>امروز غذاى خيلى مطبوعى درست كرده و بوى آن به مشامم رسيده و آزارم مى دهد و ما قادر به تهيه آن نيستيم</w:t>
      </w:r>
      <w:r w:rsidR="008F2BD7">
        <w:rPr>
          <w:rtl/>
          <w:lang w:bidi="fa-IR"/>
        </w:rPr>
        <w:t xml:space="preserve">، </w:t>
      </w:r>
      <w:r>
        <w:rPr>
          <w:rtl/>
          <w:lang w:bidi="fa-IR"/>
        </w:rPr>
        <w:t>من تا كى بايد صبر كنم</w:t>
      </w:r>
      <w:r w:rsidR="008F2BD7">
        <w:rPr>
          <w:rtl/>
          <w:lang w:bidi="fa-IR"/>
        </w:rPr>
        <w:t xml:space="preserve">؟ </w:t>
      </w:r>
    </w:p>
    <w:p w:rsidR="00EF5B94" w:rsidRDefault="00EF5B94" w:rsidP="00EF5B94">
      <w:pPr>
        <w:pStyle w:val="libNormal"/>
        <w:rPr>
          <w:rtl/>
          <w:lang w:bidi="fa-IR"/>
        </w:rPr>
      </w:pPr>
      <w:r>
        <w:rPr>
          <w:rtl/>
          <w:lang w:bidi="fa-IR"/>
        </w:rPr>
        <w:lastRenderedPageBreak/>
        <w:t>جوانِ دانش دوست با حالتى شرمنده</w:t>
      </w:r>
      <w:r w:rsidR="008F2BD7">
        <w:rPr>
          <w:rtl/>
          <w:lang w:bidi="fa-IR"/>
        </w:rPr>
        <w:t xml:space="preserve">، </w:t>
      </w:r>
      <w:r>
        <w:rPr>
          <w:rtl/>
          <w:lang w:bidi="fa-IR"/>
        </w:rPr>
        <w:t>از جاى برخاسته و با خود عهد كرد</w:t>
      </w:r>
      <w:r w:rsidR="008F2BD7">
        <w:rPr>
          <w:rtl/>
          <w:lang w:bidi="fa-IR"/>
        </w:rPr>
        <w:t xml:space="preserve">، </w:t>
      </w:r>
      <w:r>
        <w:rPr>
          <w:rtl/>
          <w:lang w:bidi="fa-IR"/>
        </w:rPr>
        <w:t>تا مادرش را راضى نكند</w:t>
      </w:r>
      <w:r w:rsidR="008F2BD7">
        <w:rPr>
          <w:rtl/>
          <w:lang w:bidi="fa-IR"/>
        </w:rPr>
        <w:t xml:space="preserve">، </w:t>
      </w:r>
      <w:r>
        <w:rPr>
          <w:rtl/>
          <w:lang w:bidi="fa-IR"/>
        </w:rPr>
        <w:t>ديگر بدنبال تحصيل علم نرود</w:t>
      </w:r>
      <w:r w:rsidR="008F2BD7">
        <w:rPr>
          <w:rtl/>
          <w:lang w:bidi="fa-IR"/>
        </w:rPr>
        <w:t xml:space="preserve">. </w:t>
      </w:r>
      <w:r>
        <w:rPr>
          <w:rtl/>
          <w:lang w:bidi="fa-IR"/>
        </w:rPr>
        <w:t>همينطور كه متفكرانه</w:t>
      </w:r>
      <w:r w:rsidR="008F2BD7">
        <w:rPr>
          <w:rtl/>
          <w:lang w:bidi="fa-IR"/>
        </w:rPr>
        <w:t xml:space="preserve">، </w:t>
      </w:r>
      <w:r>
        <w:rPr>
          <w:rtl/>
          <w:lang w:bidi="fa-IR"/>
        </w:rPr>
        <w:t>طى طريق مى كرد</w:t>
      </w:r>
      <w:r w:rsidR="008F2BD7">
        <w:rPr>
          <w:rtl/>
          <w:lang w:bidi="fa-IR"/>
        </w:rPr>
        <w:t xml:space="preserve">، </w:t>
      </w:r>
      <w:r>
        <w:rPr>
          <w:rtl/>
          <w:lang w:bidi="fa-IR"/>
        </w:rPr>
        <w:t>به مسجد وارد شد و بعد از طهارت</w:t>
      </w:r>
      <w:r w:rsidR="008F2BD7">
        <w:rPr>
          <w:rtl/>
          <w:lang w:bidi="fa-IR"/>
        </w:rPr>
        <w:t xml:space="preserve">، </w:t>
      </w:r>
      <w:r>
        <w:rPr>
          <w:rtl/>
          <w:lang w:bidi="fa-IR"/>
        </w:rPr>
        <w:t>مشغول نماز گرديده و با خداى سبحان</w:t>
      </w:r>
      <w:r w:rsidR="008F2BD7">
        <w:rPr>
          <w:rtl/>
          <w:lang w:bidi="fa-IR"/>
        </w:rPr>
        <w:t xml:space="preserve">، </w:t>
      </w:r>
      <w:r>
        <w:rPr>
          <w:rtl/>
          <w:lang w:bidi="fa-IR"/>
        </w:rPr>
        <w:t>مناجات و درد دل آغاز كرد</w:t>
      </w:r>
      <w:r w:rsidR="008F2BD7">
        <w:rPr>
          <w:rtl/>
          <w:lang w:bidi="fa-IR"/>
        </w:rPr>
        <w:t xml:space="preserve">. </w:t>
      </w:r>
      <w:r>
        <w:rPr>
          <w:rtl/>
          <w:lang w:bidi="fa-IR"/>
        </w:rPr>
        <w:t>اتفاقاً در آن موقع</w:t>
      </w:r>
      <w:r w:rsidR="008F2BD7">
        <w:rPr>
          <w:rtl/>
          <w:lang w:bidi="fa-IR"/>
        </w:rPr>
        <w:t xml:space="preserve">، </w:t>
      </w:r>
      <w:r>
        <w:rPr>
          <w:rtl/>
          <w:lang w:bidi="fa-IR"/>
        </w:rPr>
        <w:t>حاكم عصر</w:t>
      </w:r>
      <w:r w:rsidR="008F2BD7">
        <w:rPr>
          <w:rtl/>
          <w:lang w:bidi="fa-IR"/>
        </w:rPr>
        <w:t xml:space="preserve">، </w:t>
      </w:r>
      <w:r>
        <w:rPr>
          <w:rtl/>
          <w:lang w:bidi="fa-IR"/>
        </w:rPr>
        <w:t>به مشكل دچار شده بود و دنبال چاره مى گشت</w:t>
      </w:r>
      <w:r w:rsidR="008F2BD7">
        <w:rPr>
          <w:rtl/>
          <w:lang w:bidi="fa-IR"/>
        </w:rPr>
        <w:t xml:space="preserve">. </w:t>
      </w:r>
    </w:p>
    <w:p w:rsidR="00EF5B94" w:rsidRDefault="00EF5B94" w:rsidP="00EF5B94">
      <w:pPr>
        <w:pStyle w:val="libNormal"/>
        <w:rPr>
          <w:rtl/>
          <w:lang w:bidi="fa-IR"/>
        </w:rPr>
      </w:pPr>
      <w:r>
        <w:rPr>
          <w:rtl/>
          <w:lang w:bidi="fa-IR"/>
        </w:rPr>
        <w:t>او سوگند ياد كرده بود كه تا معلوم نشود كه بهشت برايش واجب شده يا نه</w:t>
      </w:r>
      <w:r w:rsidR="008F2BD7">
        <w:rPr>
          <w:rtl/>
          <w:lang w:bidi="fa-IR"/>
        </w:rPr>
        <w:t xml:space="preserve">؟ </w:t>
      </w:r>
      <w:r>
        <w:rPr>
          <w:rtl/>
          <w:lang w:bidi="fa-IR"/>
        </w:rPr>
        <w:t>از همسرش كناره جوئى كند و براى همين</w:t>
      </w:r>
      <w:r w:rsidR="008F2BD7">
        <w:rPr>
          <w:rtl/>
          <w:lang w:bidi="fa-IR"/>
        </w:rPr>
        <w:t xml:space="preserve">، </w:t>
      </w:r>
      <w:r>
        <w:rPr>
          <w:rtl/>
          <w:lang w:bidi="fa-IR"/>
        </w:rPr>
        <w:t>جريان عادّى زندگى براى حاكم مشكل شده و هر دو پريشانحال بودند</w:t>
      </w:r>
      <w:r w:rsidR="008F2BD7">
        <w:rPr>
          <w:rtl/>
          <w:lang w:bidi="fa-IR"/>
        </w:rPr>
        <w:t xml:space="preserve">. </w:t>
      </w:r>
    </w:p>
    <w:p w:rsidR="00EF5B94" w:rsidRDefault="00EF5B94" w:rsidP="00EF5B94">
      <w:pPr>
        <w:pStyle w:val="libNormal"/>
        <w:rPr>
          <w:rtl/>
          <w:lang w:bidi="fa-IR"/>
        </w:rPr>
      </w:pPr>
      <w:r>
        <w:rPr>
          <w:rtl/>
          <w:lang w:bidi="fa-IR"/>
        </w:rPr>
        <w:t>در همانروز</w:t>
      </w:r>
      <w:r w:rsidR="008F2BD7">
        <w:rPr>
          <w:rtl/>
          <w:lang w:bidi="fa-IR"/>
        </w:rPr>
        <w:t xml:space="preserve">، </w:t>
      </w:r>
      <w:r>
        <w:rPr>
          <w:rtl/>
          <w:lang w:bidi="fa-IR"/>
        </w:rPr>
        <w:t>مجلسى آراسته و تمام علماى شهر را به آن مجلس دعوت كرده و دستور داده بود</w:t>
      </w:r>
      <w:r w:rsidR="008F2BD7">
        <w:rPr>
          <w:rtl/>
          <w:lang w:bidi="fa-IR"/>
        </w:rPr>
        <w:t xml:space="preserve">: </w:t>
      </w:r>
      <w:r>
        <w:rPr>
          <w:rtl/>
          <w:lang w:bidi="fa-IR"/>
        </w:rPr>
        <w:t>هر جا عالمى باشد او را به مجلس ما دعوت كنيد</w:t>
      </w:r>
      <w:r w:rsidR="008F2BD7">
        <w:rPr>
          <w:rtl/>
          <w:lang w:bidi="fa-IR"/>
        </w:rPr>
        <w:t xml:space="preserve">. </w:t>
      </w:r>
      <w:r>
        <w:rPr>
          <w:rtl/>
          <w:lang w:bidi="fa-IR"/>
        </w:rPr>
        <w:t>از قضا</w:t>
      </w:r>
      <w:r w:rsidR="008F2BD7">
        <w:rPr>
          <w:rtl/>
          <w:lang w:bidi="fa-IR"/>
        </w:rPr>
        <w:t xml:space="preserve">، </w:t>
      </w:r>
      <w:r>
        <w:rPr>
          <w:rtl/>
          <w:lang w:bidi="fa-IR"/>
        </w:rPr>
        <w:t>يكى از ماءموران وى</w:t>
      </w:r>
      <w:r w:rsidR="008F2BD7">
        <w:rPr>
          <w:rtl/>
          <w:lang w:bidi="fa-IR"/>
        </w:rPr>
        <w:t xml:space="preserve">، </w:t>
      </w:r>
      <w:r>
        <w:rPr>
          <w:rtl/>
          <w:lang w:bidi="fa-IR"/>
        </w:rPr>
        <w:t>وارد همين مسجد شده و اين ملاّى جوان را مشاهده كرده و به همراه خودش</w:t>
      </w:r>
      <w:r w:rsidR="008F2BD7">
        <w:rPr>
          <w:rtl/>
          <w:lang w:bidi="fa-IR"/>
        </w:rPr>
        <w:t xml:space="preserve">، </w:t>
      </w:r>
      <w:r>
        <w:rPr>
          <w:rtl/>
          <w:lang w:bidi="fa-IR"/>
        </w:rPr>
        <w:t>به مجلس حكومتى آورد</w:t>
      </w:r>
      <w:r w:rsidR="008F2BD7">
        <w:rPr>
          <w:rtl/>
          <w:lang w:bidi="fa-IR"/>
        </w:rPr>
        <w:t xml:space="preserve">. </w:t>
      </w:r>
      <w:r>
        <w:rPr>
          <w:rtl/>
          <w:lang w:bidi="fa-IR"/>
        </w:rPr>
        <w:t>دانشمندِ جوان</w:t>
      </w:r>
      <w:r w:rsidR="008F2BD7">
        <w:rPr>
          <w:rtl/>
          <w:lang w:bidi="fa-IR"/>
        </w:rPr>
        <w:t xml:space="preserve">، </w:t>
      </w:r>
      <w:r>
        <w:rPr>
          <w:rtl/>
          <w:lang w:bidi="fa-IR"/>
        </w:rPr>
        <w:t>هنگام ورود در پائين مجلس</w:t>
      </w:r>
      <w:r w:rsidR="008F2BD7">
        <w:rPr>
          <w:rtl/>
          <w:lang w:bidi="fa-IR"/>
        </w:rPr>
        <w:t xml:space="preserve">، </w:t>
      </w:r>
      <w:r>
        <w:rPr>
          <w:rtl/>
          <w:lang w:bidi="fa-IR"/>
        </w:rPr>
        <w:t>دم در قرار گرفت</w:t>
      </w:r>
      <w:r w:rsidR="008F2BD7">
        <w:rPr>
          <w:rtl/>
          <w:lang w:bidi="fa-IR"/>
        </w:rPr>
        <w:t xml:space="preserve">. </w:t>
      </w:r>
      <w:r>
        <w:rPr>
          <w:rtl/>
          <w:lang w:bidi="fa-IR"/>
        </w:rPr>
        <w:t>حاكم موضوع جلسه را بيان كرده و علما را براى حل مشكل فرا خواند</w:t>
      </w:r>
      <w:r w:rsidR="008F2BD7">
        <w:rPr>
          <w:rtl/>
          <w:lang w:bidi="fa-IR"/>
        </w:rPr>
        <w:t xml:space="preserve">. </w:t>
      </w:r>
      <w:r>
        <w:rPr>
          <w:rtl/>
          <w:lang w:bidi="fa-IR"/>
        </w:rPr>
        <w:t>آنها در اين خصوص</w:t>
      </w:r>
      <w:r w:rsidR="008F2BD7">
        <w:rPr>
          <w:rtl/>
          <w:lang w:bidi="fa-IR"/>
        </w:rPr>
        <w:t xml:space="preserve">، </w:t>
      </w:r>
      <w:r>
        <w:rPr>
          <w:rtl/>
          <w:lang w:bidi="fa-IR"/>
        </w:rPr>
        <w:t>شروع به بحث و مجادله كرده و هر كس مطلبى را بيان نمود</w:t>
      </w:r>
      <w:r w:rsidR="008F2BD7">
        <w:rPr>
          <w:rtl/>
          <w:lang w:bidi="fa-IR"/>
        </w:rPr>
        <w:t xml:space="preserve">؛ </w:t>
      </w:r>
      <w:r>
        <w:rPr>
          <w:rtl/>
          <w:lang w:bidi="fa-IR"/>
        </w:rPr>
        <w:t>ولى هيچكدام</w:t>
      </w:r>
      <w:r w:rsidR="008F2BD7">
        <w:rPr>
          <w:rtl/>
          <w:lang w:bidi="fa-IR"/>
        </w:rPr>
        <w:t xml:space="preserve">، </w:t>
      </w:r>
      <w:r>
        <w:rPr>
          <w:rtl/>
          <w:lang w:bidi="fa-IR"/>
        </w:rPr>
        <w:t>موجب آرامش خاطر حاكم واقع نشد</w:t>
      </w:r>
      <w:r w:rsidR="008F2BD7">
        <w:rPr>
          <w:rtl/>
          <w:lang w:bidi="fa-IR"/>
        </w:rPr>
        <w:t xml:space="preserve">. </w:t>
      </w:r>
    </w:p>
    <w:p w:rsidR="00C85F13" w:rsidRDefault="00EF5B94" w:rsidP="00EF5B94">
      <w:pPr>
        <w:pStyle w:val="libNormal"/>
        <w:rPr>
          <w:rtl/>
          <w:lang w:bidi="fa-IR"/>
        </w:rPr>
      </w:pPr>
      <w:r>
        <w:rPr>
          <w:rtl/>
          <w:lang w:bidi="fa-IR"/>
        </w:rPr>
        <w:t>در اين موقع</w:t>
      </w:r>
      <w:r w:rsidR="008F2BD7">
        <w:rPr>
          <w:rtl/>
          <w:lang w:bidi="fa-IR"/>
        </w:rPr>
        <w:t xml:space="preserve">، </w:t>
      </w:r>
      <w:r>
        <w:rPr>
          <w:rtl/>
          <w:lang w:bidi="fa-IR"/>
        </w:rPr>
        <w:t>اين جوان اجازه خواسته و شروع به سخن نموده و خطاب به حاكم گفت</w:t>
      </w:r>
      <w:r w:rsidR="008F2BD7">
        <w:rPr>
          <w:rtl/>
          <w:lang w:bidi="fa-IR"/>
        </w:rPr>
        <w:t xml:space="preserve">: </w:t>
      </w:r>
      <w:r>
        <w:rPr>
          <w:rtl/>
          <w:lang w:bidi="fa-IR"/>
        </w:rPr>
        <w:t>آيا تا بحال پيش آمده است كه امير</w:t>
      </w:r>
      <w:r w:rsidR="008F2BD7">
        <w:rPr>
          <w:rtl/>
          <w:lang w:bidi="fa-IR"/>
        </w:rPr>
        <w:t xml:space="preserve">، </w:t>
      </w:r>
      <w:r>
        <w:rPr>
          <w:rtl/>
          <w:lang w:bidi="fa-IR"/>
        </w:rPr>
        <w:t>از خدا و عذاب الهى ترسيده باشد</w:t>
      </w:r>
      <w:r w:rsidR="008F2BD7">
        <w:rPr>
          <w:rtl/>
          <w:lang w:bidi="fa-IR"/>
        </w:rPr>
        <w:t xml:space="preserve">؟ </w:t>
      </w:r>
      <w:r>
        <w:rPr>
          <w:rtl/>
          <w:lang w:bidi="fa-IR"/>
        </w:rPr>
        <w:t>امير گفت</w:t>
      </w:r>
      <w:r w:rsidR="008F2BD7">
        <w:rPr>
          <w:rtl/>
          <w:lang w:bidi="fa-IR"/>
        </w:rPr>
        <w:t xml:space="preserve">: </w:t>
      </w:r>
      <w:r>
        <w:rPr>
          <w:rtl/>
          <w:lang w:bidi="fa-IR"/>
        </w:rPr>
        <w:t>بلى</w:t>
      </w:r>
      <w:r w:rsidR="008F2BD7">
        <w:rPr>
          <w:rtl/>
          <w:lang w:bidi="fa-IR"/>
        </w:rPr>
        <w:t xml:space="preserve">، </w:t>
      </w:r>
      <w:r>
        <w:rPr>
          <w:rtl/>
          <w:lang w:bidi="fa-IR"/>
        </w:rPr>
        <w:t>جوان اظهار داشت</w:t>
      </w:r>
      <w:r w:rsidR="008F2BD7">
        <w:rPr>
          <w:rtl/>
          <w:lang w:bidi="fa-IR"/>
        </w:rPr>
        <w:t xml:space="preserve">: </w:t>
      </w:r>
      <w:r>
        <w:rPr>
          <w:rtl/>
          <w:lang w:bidi="fa-IR"/>
        </w:rPr>
        <w:t>اى امير</w:t>
      </w:r>
      <w:r w:rsidR="008F2BD7">
        <w:rPr>
          <w:rtl/>
          <w:lang w:bidi="fa-IR"/>
        </w:rPr>
        <w:t xml:space="preserve">! </w:t>
      </w:r>
      <w:r>
        <w:rPr>
          <w:rtl/>
          <w:lang w:bidi="fa-IR"/>
        </w:rPr>
        <w:t>شما يك بهشت خواسته ايد</w:t>
      </w:r>
      <w:r w:rsidR="008F2BD7">
        <w:rPr>
          <w:rtl/>
          <w:lang w:bidi="fa-IR"/>
        </w:rPr>
        <w:t xml:space="preserve">؛ </w:t>
      </w:r>
      <w:r>
        <w:rPr>
          <w:rtl/>
          <w:lang w:bidi="fa-IR"/>
        </w:rPr>
        <w:t>من دو تا بهشت</w:t>
      </w:r>
      <w:r w:rsidR="008F2BD7">
        <w:rPr>
          <w:rtl/>
          <w:lang w:bidi="fa-IR"/>
        </w:rPr>
        <w:t xml:space="preserve">، </w:t>
      </w:r>
      <w:r>
        <w:rPr>
          <w:rtl/>
          <w:lang w:bidi="fa-IR"/>
        </w:rPr>
        <w:t>از طرف خداى سبحان</w:t>
      </w:r>
      <w:r w:rsidR="008F2BD7">
        <w:rPr>
          <w:rtl/>
          <w:lang w:bidi="fa-IR"/>
        </w:rPr>
        <w:t xml:space="preserve">، </w:t>
      </w:r>
      <w:r>
        <w:rPr>
          <w:rtl/>
          <w:lang w:bidi="fa-IR"/>
        </w:rPr>
        <w:t>بشما مژده مى دهم</w:t>
      </w:r>
      <w:r w:rsidR="008F2BD7">
        <w:rPr>
          <w:rtl/>
          <w:lang w:bidi="fa-IR"/>
        </w:rPr>
        <w:t xml:space="preserve">، </w:t>
      </w:r>
      <w:r>
        <w:rPr>
          <w:rtl/>
          <w:lang w:bidi="fa-IR"/>
        </w:rPr>
        <w:t>در اين آيه مباركه خداوند مى فرمايد</w:t>
      </w:r>
      <w:r w:rsidR="008F2BD7">
        <w:rPr>
          <w:rtl/>
          <w:lang w:bidi="fa-IR"/>
        </w:rPr>
        <w:t xml:space="preserve">: </w:t>
      </w:r>
      <w:r w:rsidR="001E4CB8" w:rsidRPr="001E4CB8">
        <w:rPr>
          <w:rStyle w:val="libAlaemChar"/>
          <w:rtl/>
        </w:rPr>
        <w:t>(</w:t>
      </w:r>
      <w:r w:rsidR="001E4CB8" w:rsidRPr="001E4CB8">
        <w:rPr>
          <w:rStyle w:val="libAieChar"/>
          <w:rtl/>
        </w:rPr>
        <w:t>وَ لِمَنْ خافَ مَقامَ رَبِّهِ جَنَّتانِ</w:t>
      </w:r>
      <w:r w:rsidR="001E4CB8" w:rsidRPr="001E4CB8">
        <w:rPr>
          <w:rStyle w:val="libAlaemChar"/>
          <w:rtl/>
        </w:rPr>
        <w:t>)</w:t>
      </w:r>
      <w:r>
        <w:rPr>
          <w:rtl/>
          <w:lang w:bidi="fa-IR"/>
        </w:rPr>
        <w:t xml:space="preserve"> </w:t>
      </w:r>
      <w:r w:rsidRPr="00257F72">
        <w:rPr>
          <w:rStyle w:val="libFootnotenumChar"/>
          <w:rtl/>
          <w:lang w:bidi="fa-IR"/>
        </w:rPr>
        <w:t>(6)</w:t>
      </w:r>
      <w:r w:rsidR="008F2BD7">
        <w:rPr>
          <w:rtl/>
          <w:lang w:bidi="fa-IR"/>
        </w:rPr>
        <w:t xml:space="preserve">: </w:t>
      </w:r>
      <w:r>
        <w:rPr>
          <w:rtl/>
          <w:lang w:bidi="fa-IR"/>
        </w:rPr>
        <w:t>(و براى كسى كه از مقام پروردگارش بترسد دو باغ در بهشت خواهد بود</w:t>
      </w:r>
      <w:r w:rsidR="008F2BD7">
        <w:rPr>
          <w:rtl/>
          <w:lang w:bidi="fa-IR"/>
        </w:rPr>
        <w:t>.</w:t>
      </w:r>
      <w:r w:rsidR="00EA6169">
        <w:rPr>
          <w:rtl/>
          <w:lang w:bidi="fa-IR"/>
        </w:rPr>
        <w:t>)</w:t>
      </w:r>
      <w:r>
        <w:rPr>
          <w:rtl/>
          <w:lang w:bidi="fa-IR"/>
        </w:rPr>
        <w:t xml:space="preserve"> از هر طرف صداى تحسين و </w:t>
      </w:r>
      <w:r>
        <w:rPr>
          <w:rtl/>
          <w:lang w:bidi="fa-IR"/>
        </w:rPr>
        <w:lastRenderedPageBreak/>
        <w:t>تشويق حاضرين بلند شد و خليفه او را محترم شمرده</w:t>
      </w:r>
      <w:r w:rsidR="008F2BD7">
        <w:rPr>
          <w:rtl/>
          <w:lang w:bidi="fa-IR"/>
        </w:rPr>
        <w:t xml:space="preserve">، </w:t>
      </w:r>
      <w:r>
        <w:rPr>
          <w:rtl/>
          <w:lang w:bidi="fa-IR"/>
        </w:rPr>
        <w:t>هدايا و تفضلات زيادى</w:t>
      </w:r>
      <w:r w:rsidR="008F2BD7">
        <w:rPr>
          <w:rtl/>
          <w:lang w:bidi="fa-IR"/>
        </w:rPr>
        <w:t xml:space="preserve">، </w:t>
      </w:r>
      <w:r>
        <w:rPr>
          <w:rtl/>
          <w:lang w:bidi="fa-IR"/>
        </w:rPr>
        <w:t>به او عنايت كرد و جوان با خوشحالى</w:t>
      </w:r>
      <w:r w:rsidR="008F2BD7">
        <w:rPr>
          <w:rtl/>
          <w:lang w:bidi="fa-IR"/>
        </w:rPr>
        <w:t xml:space="preserve">، </w:t>
      </w:r>
      <w:r>
        <w:rPr>
          <w:rtl/>
          <w:lang w:bidi="fa-IR"/>
        </w:rPr>
        <w:t>به منزل آمده</w:t>
      </w:r>
      <w:r w:rsidR="008F2BD7">
        <w:rPr>
          <w:rtl/>
          <w:lang w:bidi="fa-IR"/>
        </w:rPr>
        <w:t xml:space="preserve">؛ </w:t>
      </w:r>
      <w:r>
        <w:rPr>
          <w:rtl/>
          <w:lang w:bidi="fa-IR"/>
        </w:rPr>
        <w:t>مادر خويش را راضى كرده و حمد و ثناء خداوند را بجاى آورد</w:t>
      </w:r>
      <w:r w:rsidR="008F2BD7">
        <w:rPr>
          <w:rtl/>
          <w:lang w:bidi="fa-IR"/>
        </w:rPr>
        <w:t xml:space="preserve">. </w:t>
      </w:r>
    </w:p>
    <w:p w:rsidR="00EF5B94" w:rsidRDefault="00EF5B94" w:rsidP="001E4CB8">
      <w:pPr>
        <w:pStyle w:val="Heading2"/>
        <w:rPr>
          <w:rtl/>
        </w:rPr>
      </w:pPr>
      <w:bookmarkStart w:id="4" w:name="_Toc395960054"/>
      <w:r>
        <w:rPr>
          <w:rtl/>
        </w:rPr>
        <w:t>4- مرد بخيل و آيه قرآن</w:t>
      </w:r>
      <w:bookmarkEnd w:id="4"/>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در زمانهاى گذشته</w:t>
      </w:r>
      <w:r w:rsidR="008F2BD7">
        <w:rPr>
          <w:rtl/>
          <w:lang w:bidi="fa-IR"/>
        </w:rPr>
        <w:t xml:space="preserve">، </w:t>
      </w:r>
      <w:r>
        <w:rPr>
          <w:rtl/>
          <w:lang w:bidi="fa-IR"/>
        </w:rPr>
        <w:t>شخصى كه به بخل و خساست معروف بود</w:t>
      </w:r>
      <w:r w:rsidR="008F2BD7">
        <w:rPr>
          <w:rtl/>
          <w:lang w:bidi="fa-IR"/>
        </w:rPr>
        <w:t xml:space="preserve">؛ </w:t>
      </w:r>
      <w:r>
        <w:rPr>
          <w:rtl/>
          <w:lang w:bidi="fa-IR"/>
        </w:rPr>
        <w:t>وارد كارگاه كوزه گرى شده و سفارش ساختن يك كوزه و يك كاسه نفيس را داد و در نقش و نگار و تزئين آن تاءكيد كرده و اضافه نمود</w:t>
      </w:r>
      <w:r w:rsidR="008F2BD7">
        <w:rPr>
          <w:rtl/>
          <w:lang w:bidi="fa-IR"/>
        </w:rPr>
        <w:t xml:space="preserve">: </w:t>
      </w:r>
      <w:r>
        <w:rPr>
          <w:rtl/>
          <w:lang w:bidi="fa-IR"/>
        </w:rPr>
        <w:t>آياتى از قرآن هم</w:t>
      </w:r>
      <w:r w:rsidR="008F2BD7">
        <w:rPr>
          <w:rtl/>
          <w:lang w:bidi="fa-IR"/>
        </w:rPr>
        <w:t xml:space="preserve">، </w:t>
      </w:r>
      <w:r>
        <w:rPr>
          <w:rtl/>
          <w:lang w:bidi="fa-IR"/>
        </w:rPr>
        <w:t>روى آنها بنويسند</w:t>
      </w:r>
      <w:r w:rsidR="008F2BD7">
        <w:rPr>
          <w:rtl/>
          <w:lang w:bidi="fa-IR"/>
        </w:rPr>
        <w:t xml:space="preserve">؛ </w:t>
      </w:r>
      <w:r>
        <w:rPr>
          <w:rtl/>
          <w:lang w:bidi="fa-IR"/>
        </w:rPr>
        <w:t>تا زيباتر شود</w:t>
      </w:r>
      <w:r w:rsidR="008F2BD7">
        <w:rPr>
          <w:rtl/>
          <w:lang w:bidi="fa-IR"/>
        </w:rPr>
        <w:t xml:space="preserve">. </w:t>
      </w:r>
      <w:r>
        <w:rPr>
          <w:rtl/>
          <w:lang w:bidi="fa-IR"/>
        </w:rPr>
        <w:t>كوزه گر پرسيد</w:t>
      </w:r>
      <w:r w:rsidR="008F2BD7">
        <w:rPr>
          <w:rtl/>
          <w:lang w:bidi="fa-IR"/>
        </w:rPr>
        <w:t xml:space="preserve">: </w:t>
      </w:r>
      <w:r>
        <w:rPr>
          <w:rtl/>
          <w:lang w:bidi="fa-IR"/>
        </w:rPr>
        <w:t>بر روى كوزه ات</w:t>
      </w:r>
      <w:r w:rsidR="008F2BD7">
        <w:rPr>
          <w:rtl/>
          <w:lang w:bidi="fa-IR"/>
        </w:rPr>
        <w:t xml:space="preserve">، </w:t>
      </w:r>
      <w:r>
        <w:rPr>
          <w:rtl/>
          <w:lang w:bidi="fa-IR"/>
        </w:rPr>
        <w:t>چه بنويسم</w:t>
      </w:r>
      <w:r w:rsidR="008F2BD7">
        <w:rPr>
          <w:rtl/>
          <w:lang w:bidi="fa-IR"/>
        </w:rPr>
        <w:t xml:space="preserve">؟ </w:t>
      </w:r>
      <w:r>
        <w:rPr>
          <w:rtl/>
          <w:lang w:bidi="fa-IR"/>
        </w:rPr>
        <w:t>بخيل گفت</w:t>
      </w:r>
      <w:r w:rsidR="008F2BD7">
        <w:rPr>
          <w:rtl/>
          <w:lang w:bidi="fa-IR"/>
        </w:rPr>
        <w:t xml:space="preserve">: </w:t>
      </w:r>
      <w:r>
        <w:rPr>
          <w:rtl/>
          <w:lang w:bidi="fa-IR"/>
        </w:rPr>
        <w:t>اين آيه را بنويس</w:t>
      </w:r>
      <w:r w:rsidR="008F2BD7">
        <w:rPr>
          <w:rtl/>
          <w:lang w:bidi="fa-IR"/>
        </w:rPr>
        <w:t xml:space="preserve">: </w:t>
      </w:r>
      <w:r w:rsidR="001E4CB8" w:rsidRPr="001E4CB8">
        <w:rPr>
          <w:rStyle w:val="libAlaemChar"/>
          <w:rtl/>
        </w:rPr>
        <w:t>(</w:t>
      </w:r>
      <w:r w:rsidR="001E4CB8" w:rsidRPr="001E4CB8">
        <w:rPr>
          <w:rStyle w:val="libAieChar"/>
          <w:rtl/>
        </w:rPr>
        <w:t>فَمَنْ شَرِبَ مِنْهُ فَلَيْسَ مِنّى</w:t>
      </w:r>
      <w:r w:rsidR="001E4CB8" w:rsidRPr="001E4CB8">
        <w:rPr>
          <w:rStyle w:val="libAlaemChar"/>
          <w:rtl/>
        </w:rPr>
        <w:t>)</w:t>
      </w:r>
      <w:r>
        <w:rPr>
          <w:rtl/>
          <w:lang w:bidi="fa-IR"/>
        </w:rPr>
        <w:t xml:space="preserve"> </w:t>
      </w:r>
      <w:r w:rsidRPr="00257F72">
        <w:rPr>
          <w:rStyle w:val="libFootnotenumChar"/>
          <w:rtl/>
          <w:lang w:bidi="fa-IR"/>
        </w:rPr>
        <w:t>(7)</w:t>
      </w:r>
      <w:r>
        <w:rPr>
          <w:rtl/>
          <w:lang w:bidi="fa-IR"/>
        </w:rPr>
        <w:t xml:space="preserve"> (يعنى هر كس از آن بنوشد</w:t>
      </w:r>
      <w:r w:rsidR="008F2BD7">
        <w:rPr>
          <w:rtl/>
          <w:lang w:bidi="fa-IR"/>
        </w:rPr>
        <w:t xml:space="preserve">، </w:t>
      </w:r>
      <w:r>
        <w:rPr>
          <w:rtl/>
          <w:lang w:bidi="fa-IR"/>
        </w:rPr>
        <w:t>از همراهان من نيست</w:t>
      </w:r>
      <w:r w:rsidR="008F2BD7">
        <w:rPr>
          <w:rtl/>
          <w:lang w:bidi="fa-IR"/>
        </w:rPr>
        <w:t>.</w:t>
      </w:r>
      <w:r w:rsidR="00EA6169">
        <w:rPr>
          <w:rtl/>
          <w:lang w:bidi="fa-IR"/>
        </w:rPr>
        <w:t>)</w:t>
      </w:r>
      <w:r>
        <w:rPr>
          <w:rtl/>
          <w:lang w:bidi="fa-IR"/>
        </w:rPr>
        <w:t xml:space="preserve"> كوزه گر گفت</w:t>
      </w:r>
      <w:r w:rsidR="008F2BD7">
        <w:rPr>
          <w:rtl/>
          <w:lang w:bidi="fa-IR"/>
        </w:rPr>
        <w:t xml:space="preserve">: </w:t>
      </w:r>
      <w:r>
        <w:rPr>
          <w:rtl/>
          <w:lang w:bidi="fa-IR"/>
        </w:rPr>
        <w:t>بر كاسه ات</w:t>
      </w:r>
      <w:r w:rsidR="008F2BD7">
        <w:rPr>
          <w:rtl/>
          <w:lang w:bidi="fa-IR"/>
        </w:rPr>
        <w:t xml:space="preserve">، </w:t>
      </w:r>
      <w:r>
        <w:rPr>
          <w:rtl/>
          <w:lang w:bidi="fa-IR"/>
        </w:rPr>
        <w:t>چه نويسم</w:t>
      </w:r>
      <w:r w:rsidR="008F2BD7">
        <w:rPr>
          <w:rtl/>
          <w:lang w:bidi="fa-IR"/>
        </w:rPr>
        <w:t xml:space="preserve">. </w:t>
      </w:r>
      <w:r>
        <w:rPr>
          <w:rtl/>
          <w:lang w:bidi="fa-IR"/>
        </w:rPr>
        <w:t>گفت</w:t>
      </w:r>
      <w:r w:rsidR="008F2BD7">
        <w:rPr>
          <w:rtl/>
          <w:lang w:bidi="fa-IR"/>
        </w:rPr>
        <w:t xml:space="preserve">: </w:t>
      </w:r>
      <w:r>
        <w:rPr>
          <w:rtl/>
          <w:lang w:bidi="fa-IR"/>
        </w:rPr>
        <w:t>بنويس</w:t>
      </w:r>
      <w:r w:rsidR="008F2BD7">
        <w:rPr>
          <w:rtl/>
          <w:lang w:bidi="fa-IR"/>
        </w:rPr>
        <w:t xml:space="preserve">: </w:t>
      </w:r>
      <w:r w:rsidR="001E4CB8" w:rsidRPr="001E4CB8">
        <w:rPr>
          <w:rStyle w:val="libAlaemChar"/>
          <w:rtl/>
        </w:rPr>
        <w:t>(</w:t>
      </w:r>
      <w:r w:rsidR="001E4CB8" w:rsidRPr="001E4CB8">
        <w:rPr>
          <w:rStyle w:val="libAieChar"/>
          <w:rtl/>
        </w:rPr>
        <w:t>وَ مَنْ لَمْ يَطْعَمْهُ فَاِنَّهُ مِنّى</w:t>
      </w:r>
      <w:r w:rsidR="001E4CB8" w:rsidRPr="001E4CB8">
        <w:rPr>
          <w:rStyle w:val="libAlaemChar"/>
          <w:rtl/>
        </w:rPr>
        <w:t>)</w:t>
      </w:r>
      <w:r>
        <w:rPr>
          <w:rtl/>
          <w:lang w:bidi="fa-IR"/>
        </w:rPr>
        <w:t xml:space="preserve"> </w:t>
      </w:r>
      <w:r w:rsidRPr="00257F72">
        <w:rPr>
          <w:rStyle w:val="libFootnotenumChar"/>
          <w:rtl/>
          <w:lang w:bidi="fa-IR"/>
        </w:rPr>
        <w:t>(8)</w:t>
      </w:r>
      <w:r>
        <w:rPr>
          <w:rtl/>
          <w:lang w:bidi="fa-IR"/>
        </w:rPr>
        <w:t xml:space="preserve"> (هر كس از آن نخورد</w:t>
      </w:r>
      <w:r w:rsidR="008F2BD7">
        <w:rPr>
          <w:rtl/>
          <w:lang w:bidi="fa-IR"/>
        </w:rPr>
        <w:t xml:space="preserve">، </w:t>
      </w:r>
      <w:r>
        <w:rPr>
          <w:rtl/>
          <w:lang w:bidi="fa-IR"/>
        </w:rPr>
        <w:t>از همران من است</w:t>
      </w:r>
      <w:r w:rsidR="008F2BD7">
        <w:rPr>
          <w:rtl/>
          <w:lang w:bidi="fa-IR"/>
        </w:rPr>
        <w:t>.</w:t>
      </w:r>
      <w:r w:rsidR="00EA6169">
        <w:rPr>
          <w:rtl/>
          <w:lang w:bidi="fa-IR"/>
        </w:rPr>
        <w:t>)</w:t>
      </w:r>
    </w:p>
    <w:p w:rsidR="00EF5B94" w:rsidRDefault="00EF5B94" w:rsidP="001E4CB8">
      <w:pPr>
        <w:pStyle w:val="Heading2"/>
        <w:rPr>
          <w:rtl/>
        </w:rPr>
      </w:pPr>
      <w:bookmarkStart w:id="5" w:name="_Toc395960055"/>
      <w:r>
        <w:rPr>
          <w:rtl/>
        </w:rPr>
        <w:t>5- كدام سوره</w:t>
      </w:r>
      <w:r w:rsidR="008F2BD7">
        <w:rPr>
          <w:rtl/>
        </w:rPr>
        <w:t xml:space="preserve">، </w:t>
      </w:r>
      <w:r>
        <w:rPr>
          <w:rtl/>
        </w:rPr>
        <w:t>خلاصه قرآن است</w:t>
      </w:r>
      <w:r w:rsidR="008F2BD7">
        <w:rPr>
          <w:rtl/>
        </w:rPr>
        <w:t>؟</w:t>
      </w:r>
      <w:bookmarkEnd w:id="5"/>
      <w:r w:rsidR="008F2BD7">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سوره حمد</w:t>
      </w:r>
      <w:r w:rsidR="008F2BD7">
        <w:rPr>
          <w:rtl/>
          <w:lang w:bidi="fa-IR"/>
        </w:rPr>
        <w:t xml:space="preserve">، </w:t>
      </w:r>
      <w:r>
        <w:rPr>
          <w:rtl/>
          <w:lang w:bidi="fa-IR"/>
        </w:rPr>
        <w:t>در اول قرآن</w:t>
      </w:r>
      <w:r w:rsidR="008F2BD7">
        <w:rPr>
          <w:rtl/>
          <w:lang w:bidi="fa-IR"/>
        </w:rPr>
        <w:t xml:space="preserve">، </w:t>
      </w:r>
      <w:r>
        <w:rPr>
          <w:rtl/>
          <w:lang w:bidi="fa-IR"/>
        </w:rPr>
        <w:t>قرار گرفته و ممكن است علت آن فراگير بودن</w:t>
      </w:r>
      <w:r w:rsidR="008F2BD7">
        <w:rPr>
          <w:rtl/>
          <w:lang w:bidi="fa-IR"/>
        </w:rPr>
        <w:t xml:space="preserve">، </w:t>
      </w:r>
      <w:r>
        <w:rPr>
          <w:rtl/>
          <w:lang w:bidi="fa-IR"/>
        </w:rPr>
        <w:t>اين سوره باشد</w:t>
      </w:r>
      <w:r w:rsidR="008F2BD7">
        <w:rPr>
          <w:rtl/>
          <w:lang w:bidi="fa-IR"/>
        </w:rPr>
        <w:t xml:space="preserve">. </w:t>
      </w:r>
      <w:r>
        <w:rPr>
          <w:rtl/>
          <w:lang w:bidi="fa-IR"/>
        </w:rPr>
        <w:t>زيرا اين سوره</w:t>
      </w:r>
      <w:r w:rsidR="008F2BD7">
        <w:rPr>
          <w:rtl/>
          <w:lang w:bidi="fa-IR"/>
        </w:rPr>
        <w:t xml:space="preserve">، </w:t>
      </w:r>
      <w:r>
        <w:rPr>
          <w:rtl/>
          <w:lang w:bidi="fa-IR"/>
        </w:rPr>
        <w:t>با داشتنِ فقط هفت آيه</w:t>
      </w:r>
      <w:r w:rsidR="008F2BD7">
        <w:rPr>
          <w:rtl/>
          <w:lang w:bidi="fa-IR"/>
        </w:rPr>
        <w:t xml:space="preserve">، </w:t>
      </w:r>
      <w:r>
        <w:rPr>
          <w:rtl/>
          <w:lang w:bidi="fa-IR"/>
        </w:rPr>
        <w:t>تمام مطالب قرآن را</w:t>
      </w:r>
      <w:r w:rsidR="008F2BD7">
        <w:rPr>
          <w:rtl/>
          <w:lang w:bidi="fa-IR"/>
        </w:rPr>
        <w:t xml:space="preserve">، </w:t>
      </w:r>
      <w:r>
        <w:rPr>
          <w:rtl/>
          <w:lang w:bidi="fa-IR"/>
        </w:rPr>
        <w:t>در برگرفته است</w:t>
      </w:r>
      <w:r w:rsidR="008F2BD7">
        <w:rPr>
          <w:rtl/>
          <w:lang w:bidi="fa-IR"/>
        </w:rPr>
        <w:t xml:space="preserve">. </w:t>
      </w:r>
      <w:r>
        <w:rPr>
          <w:rtl/>
          <w:lang w:bidi="fa-IR"/>
        </w:rPr>
        <w:t>چونكه</w:t>
      </w:r>
      <w:r w:rsidR="008F2BD7">
        <w:rPr>
          <w:rtl/>
          <w:lang w:bidi="fa-IR"/>
        </w:rPr>
        <w:t xml:space="preserve">، </w:t>
      </w:r>
      <w:r>
        <w:rPr>
          <w:rtl/>
          <w:lang w:bidi="fa-IR"/>
        </w:rPr>
        <w:t>قرآن شامل تحميد</w:t>
      </w:r>
      <w:r w:rsidR="008F2BD7">
        <w:rPr>
          <w:rtl/>
          <w:lang w:bidi="fa-IR"/>
        </w:rPr>
        <w:t xml:space="preserve">، </w:t>
      </w:r>
      <w:r>
        <w:rPr>
          <w:rtl/>
          <w:lang w:bidi="fa-IR"/>
        </w:rPr>
        <w:t>تمجيد</w:t>
      </w:r>
      <w:r w:rsidR="008F2BD7">
        <w:rPr>
          <w:rtl/>
          <w:lang w:bidi="fa-IR"/>
        </w:rPr>
        <w:t xml:space="preserve">، </w:t>
      </w:r>
      <w:r>
        <w:rPr>
          <w:rtl/>
          <w:lang w:bidi="fa-IR"/>
        </w:rPr>
        <w:t>تسبيح</w:t>
      </w:r>
      <w:r w:rsidR="008F2BD7">
        <w:rPr>
          <w:rtl/>
          <w:lang w:bidi="fa-IR"/>
        </w:rPr>
        <w:t xml:space="preserve">، </w:t>
      </w:r>
      <w:r>
        <w:rPr>
          <w:rtl/>
          <w:lang w:bidi="fa-IR"/>
        </w:rPr>
        <w:t>تقديس</w:t>
      </w:r>
      <w:r w:rsidR="008F2BD7">
        <w:rPr>
          <w:rtl/>
          <w:lang w:bidi="fa-IR"/>
        </w:rPr>
        <w:t xml:space="preserve">، </w:t>
      </w:r>
      <w:r>
        <w:rPr>
          <w:rtl/>
          <w:lang w:bidi="fa-IR"/>
        </w:rPr>
        <w:t>تهليل</w:t>
      </w:r>
      <w:r w:rsidR="008F2BD7">
        <w:rPr>
          <w:rtl/>
          <w:lang w:bidi="fa-IR"/>
        </w:rPr>
        <w:t xml:space="preserve">، </w:t>
      </w:r>
      <w:r>
        <w:rPr>
          <w:rtl/>
          <w:lang w:bidi="fa-IR"/>
        </w:rPr>
        <w:t>شكر</w:t>
      </w:r>
      <w:r w:rsidR="008F2BD7">
        <w:rPr>
          <w:rtl/>
          <w:lang w:bidi="fa-IR"/>
        </w:rPr>
        <w:t xml:space="preserve">، </w:t>
      </w:r>
      <w:r>
        <w:rPr>
          <w:rtl/>
          <w:lang w:bidi="fa-IR"/>
        </w:rPr>
        <w:t>ثناء و تكبير است</w:t>
      </w:r>
      <w:r w:rsidR="008F2BD7">
        <w:rPr>
          <w:rtl/>
          <w:lang w:bidi="fa-IR"/>
        </w:rPr>
        <w:t xml:space="preserve">، </w:t>
      </w:r>
      <w:r>
        <w:rPr>
          <w:rtl/>
          <w:lang w:bidi="fa-IR"/>
        </w:rPr>
        <w:t>و همه اينها</w:t>
      </w:r>
      <w:r w:rsidR="008F2BD7">
        <w:rPr>
          <w:rtl/>
          <w:lang w:bidi="fa-IR"/>
        </w:rPr>
        <w:t xml:space="preserve">، </w:t>
      </w:r>
      <w:r>
        <w:rPr>
          <w:rtl/>
          <w:lang w:bidi="fa-IR"/>
        </w:rPr>
        <w:t>در كلمه حمد مندرج است</w:t>
      </w:r>
      <w:r w:rsidR="008F2BD7">
        <w:rPr>
          <w:rtl/>
          <w:lang w:bidi="fa-IR"/>
        </w:rPr>
        <w:t xml:space="preserve">. </w:t>
      </w:r>
    </w:p>
    <w:p w:rsidR="00EF5B94" w:rsidRDefault="00EF5B94" w:rsidP="00EF5B94">
      <w:pPr>
        <w:pStyle w:val="libNormal"/>
        <w:rPr>
          <w:rtl/>
          <w:lang w:bidi="fa-IR"/>
        </w:rPr>
      </w:pPr>
      <w:r>
        <w:rPr>
          <w:rtl/>
          <w:lang w:bidi="fa-IR"/>
        </w:rPr>
        <w:t>همچنين</w:t>
      </w:r>
      <w:r w:rsidR="008F2BD7">
        <w:rPr>
          <w:rtl/>
          <w:lang w:bidi="fa-IR"/>
        </w:rPr>
        <w:t xml:space="preserve">، </w:t>
      </w:r>
      <w:r>
        <w:rPr>
          <w:rtl/>
          <w:lang w:bidi="fa-IR"/>
        </w:rPr>
        <w:t>بيان ارزاق</w:t>
      </w:r>
      <w:r w:rsidR="008F2BD7">
        <w:rPr>
          <w:rtl/>
          <w:lang w:bidi="fa-IR"/>
        </w:rPr>
        <w:t xml:space="preserve">، </w:t>
      </w:r>
      <w:r>
        <w:rPr>
          <w:rtl/>
          <w:lang w:bidi="fa-IR"/>
        </w:rPr>
        <w:t>اِنعام</w:t>
      </w:r>
      <w:r w:rsidR="008F2BD7">
        <w:rPr>
          <w:rtl/>
          <w:lang w:bidi="fa-IR"/>
        </w:rPr>
        <w:t xml:space="preserve">، </w:t>
      </w:r>
      <w:r>
        <w:rPr>
          <w:rtl/>
          <w:lang w:bidi="fa-IR"/>
        </w:rPr>
        <w:t>احسان</w:t>
      </w:r>
      <w:r w:rsidR="008F2BD7">
        <w:rPr>
          <w:rtl/>
          <w:lang w:bidi="fa-IR"/>
        </w:rPr>
        <w:t xml:space="preserve">، </w:t>
      </w:r>
      <w:r>
        <w:rPr>
          <w:rtl/>
          <w:lang w:bidi="fa-IR"/>
        </w:rPr>
        <w:t>تربيتِ بندگان و اكرام و امهال ايشان</w:t>
      </w:r>
      <w:r w:rsidR="008F2BD7">
        <w:rPr>
          <w:rtl/>
          <w:lang w:bidi="fa-IR"/>
        </w:rPr>
        <w:t xml:space="preserve">، </w:t>
      </w:r>
      <w:r>
        <w:rPr>
          <w:rtl/>
          <w:lang w:bidi="fa-IR"/>
        </w:rPr>
        <w:t>در كلمه رحمان گنجانده شده است</w:t>
      </w:r>
      <w:r w:rsidR="008F2BD7">
        <w:rPr>
          <w:rtl/>
          <w:lang w:bidi="fa-IR"/>
        </w:rPr>
        <w:t xml:space="preserve">؛ </w:t>
      </w:r>
      <w:r>
        <w:rPr>
          <w:rtl/>
          <w:lang w:bidi="fa-IR"/>
        </w:rPr>
        <w:t>و تمامى آنچه در قرآن</w:t>
      </w:r>
      <w:r w:rsidR="008F2BD7">
        <w:rPr>
          <w:rtl/>
          <w:lang w:bidi="fa-IR"/>
        </w:rPr>
        <w:t xml:space="preserve">، </w:t>
      </w:r>
      <w:r>
        <w:rPr>
          <w:rtl/>
          <w:lang w:bidi="fa-IR"/>
        </w:rPr>
        <w:t>از وسعت رحمت و عفو گناهان و رحمت بر بندگان</w:t>
      </w:r>
      <w:r w:rsidR="008F2BD7">
        <w:rPr>
          <w:rtl/>
          <w:lang w:bidi="fa-IR"/>
        </w:rPr>
        <w:t xml:space="preserve">، </w:t>
      </w:r>
      <w:r>
        <w:rPr>
          <w:rtl/>
          <w:lang w:bidi="fa-IR"/>
        </w:rPr>
        <w:t>در رحيم</w:t>
      </w:r>
      <w:r w:rsidR="008F2BD7">
        <w:rPr>
          <w:rtl/>
          <w:lang w:bidi="fa-IR"/>
        </w:rPr>
        <w:t xml:space="preserve">، </w:t>
      </w:r>
      <w:r>
        <w:rPr>
          <w:rtl/>
          <w:lang w:bidi="fa-IR"/>
        </w:rPr>
        <w:t xml:space="preserve">درج شده است و تمام مفاهيم ثُباتِ </w:t>
      </w:r>
      <w:r>
        <w:rPr>
          <w:rtl/>
          <w:lang w:bidi="fa-IR"/>
        </w:rPr>
        <w:lastRenderedPageBreak/>
        <w:t>قدرت الهى</w:t>
      </w:r>
      <w:r w:rsidR="008F2BD7">
        <w:rPr>
          <w:rtl/>
          <w:lang w:bidi="fa-IR"/>
        </w:rPr>
        <w:t xml:space="preserve">، </w:t>
      </w:r>
      <w:r>
        <w:rPr>
          <w:rtl/>
          <w:lang w:bidi="fa-IR"/>
        </w:rPr>
        <w:t>عظمت</w:t>
      </w:r>
      <w:r w:rsidR="008F2BD7">
        <w:rPr>
          <w:rtl/>
          <w:lang w:bidi="fa-IR"/>
        </w:rPr>
        <w:t xml:space="preserve">، </w:t>
      </w:r>
      <w:r>
        <w:rPr>
          <w:rtl/>
          <w:lang w:bidi="fa-IR"/>
        </w:rPr>
        <w:t>بقاء</w:t>
      </w:r>
      <w:r w:rsidR="008F2BD7">
        <w:rPr>
          <w:rtl/>
          <w:lang w:bidi="fa-IR"/>
        </w:rPr>
        <w:t xml:space="preserve">، </w:t>
      </w:r>
      <w:r>
        <w:rPr>
          <w:rtl/>
          <w:lang w:bidi="fa-IR"/>
        </w:rPr>
        <w:t>و سرمديّت حق</w:t>
      </w:r>
      <w:r w:rsidR="008F2BD7">
        <w:rPr>
          <w:rtl/>
          <w:lang w:bidi="fa-IR"/>
        </w:rPr>
        <w:t xml:space="preserve">، </w:t>
      </w:r>
      <w:r>
        <w:rPr>
          <w:rtl/>
          <w:lang w:bidi="fa-IR"/>
        </w:rPr>
        <w:t>تنزيه او از شركاء</w:t>
      </w:r>
      <w:r w:rsidR="008F2BD7">
        <w:rPr>
          <w:rtl/>
          <w:lang w:bidi="fa-IR"/>
        </w:rPr>
        <w:t xml:space="preserve">، </w:t>
      </w:r>
      <w:r>
        <w:rPr>
          <w:rtl/>
          <w:lang w:bidi="fa-IR"/>
        </w:rPr>
        <w:t>در كلمه مالك</w:t>
      </w:r>
      <w:r w:rsidR="008F2BD7">
        <w:rPr>
          <w:rtl/>
          <w:lang w:bidi="fa-IR"/>
        </w:rPr>
        <w:t xml:space="preserve">، </w:t>
      </w:r>
      <w:r>
        <w:rPr>
          <w:rtl/>
          <w:lang w:bidi="fa-IR"/>
        </w:rPr>
        <w:t>نهفته است و تمام مسائل مربوط به قيامت</w:t>
      </w:r>
      <w:r w:rsidR="008F2BD7">
        <w:rPr>
          <w:rtl/>
          <w:lang w:bidi="fa-IR"/>
        </w:rPr>
        <w:t xml:space="preserve">، </w:t>
      </w:r>
      <w:r>
        <w:rPr>
          <w:rtl/>
          <w:lang w:bidi="fa-IR"/>
        </w:rPr>
        <w:t>مواقف و مقامات و نعمتهاى اخروى</w:t>
      </w:r>
      <w:r w:rsidR="008F2BD7">
        <w:rPr>
          <w:rtl/>
          <w:lang w:bidi="fa-IR"/>
        </w:rPr>
        <w:t xml:space="preserve">، </w:t>
      </w:r>
      <w:r>
        <w:rPr>
          <w:rtl/>
          <w:lang w:bidi="fa-IR"/>
        </w:rPr>
        <w:t>كرامات و احوال اهل بهشت و درجات آن</w:t>
      </w:r>
      <w:r w:rsidR="008F2BD7">
        <w:rPr>
          <w:rtl/>
          <w:lang w:bidi="fa-IR"/>
        </w:rPr>
        <w:t xml:space="preserve">، </w:t>
      </w:r>
      <w:r>
        <w:rPr>
          <w:rtl/>
          <w:lang w:bidi="fa-IR"/>
        </w:rPr>
        <w:t>اهوال دوزخ و شدائد و دركات آن</w:t>
      </w:r>
      <w:r w:rsidR="008F2BD7">
        <w:rPr>
          <w:rtl/>
          <w:lang w:bidi="fa-IR"/>
        </w:rPr>
        <w:t xml:space="preserve">، </w:t>
      </w:r>
      <w:r>
        <w:rPr>
          <w:rtl/>
          <w:lang w:bidi="fa-IR"/>
        </w:rPr>
        <w:t>حساب و ميزان و صراط</w:t>
      </w:r>
      <w:r w:rsidR="008F2BD7">
        <w:rPr>
          <w:rtl/>
          <w:lang w:bidi="fa-IR"/>
        </w:rPr>
        <w:t xml:space="preserve">، </w:t>
      </w:r>
      <w:r>
        <w:rPr>
          <w:rtl/>
          <w:lang w:bidi="fa-IR"/>
        </w:rPr>
        <w:t>در كلمه يوم الدين جمع شده است</w:t>
      </w:r>
      <w:r w:rsidR="008F2BD7">
        <w:rPr>
          <w:rtl/>
          <w:lang w:bidi="fa-IR"/>
        </w:rPr>
        <w:t xml:space="preserve">. </w:t>
      </w:r>
    </w:p>
    <w:p w:rsidR="00EF5B94" w:rsidRDefault="00EF5B94" w:rsidP="00EF5B94">
      <w:pPr>
        <w:pStyle w:val="libNormal"/>
        <w:rPr>
          <w:rtl/>
          <w:lang w:bidi="fa-IR"/>
        </w:rPr>
      </w:pPr>
      <w:r>
        <w:rPr>
          <w:rtl/>
          <w:lang w:bidi="fa-IR"/>
        </w:rPr>
        <w:t>آنچه در قرآن از عبادات و كيفيت آن</w:t>
      </w:r>
      <w:r w:rsidR="008F2BD7">
        <w:rPr>
          <w:rtl/>
          <w:lang w:bidi="fa-IR"/>
        </w:rPr>
        <w:t xml:space="preserve">، </w:t>
      </w:r>
      <w:r>
        <w:rPr>
          <w:rtl/>
          <w:lang w:bidi="fa-IR"/>
        </w:rPr>
        <w:t>از نماز و روزه و زكوة و حج و غير آن</w:t>
      </w:r>
      <w:r w:rsidR="008F2BD7">
        <w:rPr>
          <w:rtl/>
          <w:lang w:bidi="fa-IR"/>
        </w:rPr>
        <w:t xml:space="preserve">، </w:t>
      </w:r>
      <w:r>
        <w:rPr>
          <w:rtl/>
          <w:lang w:bidi="fa-IR"/>
        </w:rPr>
        <w:t>در اِيّاكَ نَعْبُدُ مندرج است</w:t>
      </w:r>
      <w:r w:rsidR="008F2BD7">
        <w:rPr>
          <w:rtl/>
          <w:lang w:bidi="fa-IR"/>
        </w:rPr>
        <w:t xml:space="preserve">. </w:t>
      </w:r>
      <w:r>
        <w:rPr>
          <w:rtl/>
          <w:lang w:bidi="fa-IR"/>
        </w:rPr>
        <w:t>همينطور قرآن مشتمعل بر توكل و طلب نصرت و فتح و استعانت</w:t>
      </w:r>
      <w:r w:rsidR="008F2BD7">
        <w:rPr>
          <w:rtl/>
          <w:lang w:bidi="fa-IR"/>
        </w:rPr>
        <w:t xml:space="preserve">، </w:t>
      </w:r>
      <w:r>
        <w:rPr>
          <w:rtl/>
          <w:lang w:bidi="fa-IR"/>
        </w:rPr>
        <w:t>از خدايتعالى و امثال اينها</w:t>
      </w:r>
      <w:r w:rsidR="008F2BD7">
        <w:rPr>
          <w:rtl/>
          <w:lang w:bidi="fa-IR"/>
        </w:rPr>
        <w:t xml:space="preserve">، </w:t>
      </w:r>
      <w:r>
        <w:rPr>
          <w:rtl/>
          <w:lang w:bidi="fa-IR"/>
        </w:rPr>
        <w:t>در ايّاكَ نَسْتَعينْ نهفته است و هكذا مفاهيم قرآن</w:t>
      </w:r>
      <w:r w:rsidR="008F2BD7">
        <w:rPr>
          <w:rtl/>
          <w:lang w:bidi="fa-IR"/>
        </w:rPr>
        <w:t xml:space="preserve">، </w:t>
      </w:r>
      <w:r>
        <w:rPr>
          <w:rtl/>
          <w:lang w:bidi="fa-IR"/>
        </w:rPr>
        <w:t>از قبيل هدايت</w:t>
      </w:r>
      <w:r w:rsidR="008F2BD7">
        <w:rPr>
          <w:rtl/>
          <w:lang w:bidi="fa-IR"/>
        </w:rPr>
        <w:t xml:space="preserve">، </w:t>
      </w:r>
      <w:r>
        <w:rPr>
          <w:rtl/>
          <w:lang w:bidi="fa-IR"/>
        </w:rPr>
        <w:t>توفيق</w:t>
      </w:r>
      <w:r w:rsidR="008F2BD7">
        <w:rPr>
          <w:rtl/>
          <w:lang w:bidi="fa-IR"/>
        </w:rPr>
        <w:t xml:space="preserve">، </w:t>
      </w:r>
      <w:r>
        <w:rPr>
          <w:rtl/>
          <w:lang w:bidi="fa-IR"/>
        </w:rPr>
        <w:t>تفويض</w:t>
      </w:r>
      <w:r w:rsidR="008F2BD7">
        <w:rPr>
          <w:rtl/>
          <w:lang w:bidi="fa-IR"/>
        </w:rPr>
        <w:t xml:space="preserve">، </w:t>
      </w:r>
      <w:r>
        <w:rPr>
          <w:rtl/>
          <w:lang w:bidi="fa-IR"/>
        </w:rPr>
        <w:t>ارشاد</w:t>
      </w:r>
      <w:r w:rsidR="008F2BD7">
        <w:rPr>
          <w:rtl/>
          <w:lang w:bidi="fa-IR"/>
        </w:rPr>
        <w:t xml:space="preserve">، </w:t>
      </w:r>
      <w:r>
        <w:rPr>
          <w:rtl/>
          <w:lang w:bidi="fa-IR"/>
        </w:rPr>
        <w:t>اعتماد</w:t>
      </w:r>
      <w:r w:rsidR="008F2BD7">
        <w:rPr>
          <w:rtl/>
          <w:lang w:bidi="fa-IR"/>
        </w:rPr>
        <w:t xml:space="preserve">، </w:t>
      </w:r>
      <w:r>
        <w:rPr>
          <w:rtl/>
          <w:lang w:bidi="fa-IR"/>
        </w:rPr>
        <w:t>دعا</w:t>
      </w:r>
      <w:r w:rsidR="008F2BD7">
        <w:rPr>
          <w:rtl/>
          <w:lang w:bidi="fa-IR"/>
        </w:rPr>
        <w:t xml:space="preserve">، </w:t>
      </w:r>
      <w:r w:rsidR="00C85F13">
        <w:rPr>
          <w:rtl/>
          <w:lang w:bidi="fa-IR"/>
        </w:rPr>
        <w:t>سئوال</w:t>
      </w:r>
      <w:r w:rsidR="008F2BD7">
        <w:rPr>
          <w:rtl/>
          <w:lang w:bidi="fa-IR"/>
        </w:rPr>
        <w:t xml:space="preserve">، </w:t>
      </w:r>
      <w:r>
        <w:rPr>
          <w:rtl/>
          <w:lang w:bidi="fa-IR"/>
        </w:rPr>
        <w:t>التجاء و ابتهال در اهدنا گرد آمده است و هر چه در قرآن</w:t>
      </w:r>
      <w:r w:rsidR="008F2BD7">
        <w:rPr>
          <w:rtl/>
          <w:lang w:bidi="fa-IR"/>
        </w:rPr>
        <w:t xml:space="preserve">، </w:t>
      </w:r>
      <w:r>
        <w:rPr>
          <w:rtl/>
          <w:lang w:bidi="fa-IR"/>
        </w:rPr>
        <w:t>از ميان حلال و حرام و شرايع و احكام از امر و نهى مى باشد</w:t>
      </w:r>
      <w:r w:rsidR="008F2BD7">
        <w:rPr>
          <w:rtl/>
          <w:lang w:bidi="fa-IR"/>
        </w:rPr>
        <w:t xml:space="preserve">؛ </w:t>
      </w:r>
      <w:r>
        <w:rPr>
          <w:rtl/>
          <w:lang w:bidi="fa-IR"/>
        </w:rPr>
        <w:t>كلمه صِراطَ الْمُسْتَقيم متضمن آن است</w:t>
      </w:r>
      <w:r w:rsidR="008F2BD7">
        <w:rPr>
          <w:rtl/>
          <w:lang w:bidi="fa-IR"/>
        </w:rPr>
        <w:t xml:space="preserve">. </w:t>
      </w:r>
    </w:p>
    <w:p w:rsidR="00C85F13" w:rsidRDefault="00EF5B94" w:rsidP="00EF5B94">
      <w:pPr>
        <w:pStyle w:val="libNormal"/>
        <w:rPr>
          <w:rtl/>
          <w:lang w:bidi="fa-IR"/>
        </w:rPr>
      </w:pPr>
      <w:r>
        <w:rPr>
          <w:rtl/>
          <w:lang w:bidi="fa-IR"/>
        </w:rPr>
        <w:t>و تمامى احوال و آثارِ انسانهاى خوشبخت و كيفيت طريقه و سيره آنان و علتِ نجات و رفع درجات آنان</w:t>
      </w:r>
      <w:r w:rsidR="008F2BD7">
        <w:rPr>
          <w:rtl/>
          <w:lang w:bidi="fa-IR"/>
        </w:rPr>
        <w:t xml:space="preserve">، </w:t>
      </w:r>
      <w:r>
        <w:rPr>
          <w:rtl/>
          <w:lang w:bidi="fa-IR"/>
        </w:rPr>
        <w:t>كه در قرآن آمده است</w:t>
      </w:r>
      <w:r w:rsidR="008F2BD7">
        <w:rPr>
          <w:rtl/>
          <w:lang w:bidi="fa-IR"/>
        </w:rPr>
        <w:t xml:space="preserve">؛ </w:t>
      </w:r>
      <w:r>
        <w:rPr>
          <w:rtl/>
          <w:lang w:bidi="fa-IR"/>
        </w:rPr>
        <w:t>در جمله اَلّذينَ اَنْعَمْتَ عَلَيْهِمْ مندرج است و خلاصه احوالِ اقوام لجوج و خودپرست و بت پرست</w:t>
      </w:r>
      <w:r w:rsidR="008F2BD7">
        <w:rPr>
          <w:rtl/>
          <w:lang w:bidi="fa-IR"/>
        </w:rPr>
        <w:t xml:space="preserve">، </w:t>
      </w:r>
      <w:r>
        <w:rPr>
          <w:rtl/>
          <w:lang w:bidi="fa-IR"/>
        </w:rPr>
        <w:t>قصه ها و اخبار ايشان</w:t>
      </w:r>
      <w:r w:rsidR="008F2BD7">
        <w:rPr>
          <w:rtl/>
          <w:lang w:bidi="fa-IR"/>
        </w:rPr>
        <w:t xml:space="preserve">، </w:t>
      </w:r>
      <w:r>
        <w:rPr>
          <w:rtl/>
          <w:lang w:bidi="fa-IR"/>
        </w:rPr>
        <w:t>از كفران نعمت و تكذيب انبياء و قتل ايشان و اصرارِ بر مناهى و توجّه به ملاهى و عذاب و غضب حق تعالى برايشان</w:t>
      </w:r>
      <w:r w:rsidR="008F2BD7">
        <w:rPr>
          <w:rtl/>
          <w:lang w:bidi="fa-IR"/>
        </w:rPr>
        <w:t xml:space="preserve">، </w:t>
      </w:r>
      <w:r>
        <w:rPr>
          <w:rtl/>
          <w:lang w:bidi="fa-IR"/>
        </w:rPr>
        <w:t>در آيه غَيْرِالْمَغْضُوبِ عَلَيْهِمْ بيان شده است و بالاخره حالات بقيه جبّاران و فرعون ها و نصارى و ساير مشركين و گمراهان</w:t>
      </w:r>
      <w:r w:rsidR="008F2BD7">
        <w:rPr>
          <w:rtl/>
          <w:lang w:bidi="fa-IR"/>
        </w:rPr>
        <w:t xml:space="preserve">، </w:t>
      </w:r>
      <w:r>
        <w:rPr>
          <w:rtl/>
          <w:lang w:bidi="fa-IR"/>
        </w:rPr>
        <w:t>در كلمه ضالّين</w:t>
      </w:r>
      <w:r w:rsidR="008F2BD7">
        <w:rPr>
          <w:rtl/>
          <w:lang w:bidi="fa-IR"/>
        </w:rPr>
        <w:t xml:space="preserve">، </w:t>
      </w:r>
      <w:r>
        <w:rPr>
          <w:rtl/>
          <w:lang w:bidi="fa-IR"/>
        </w:rPr>
        <w:t>درج مى باشد</w:t>
      </w:r>
      <w:r w:rsidR="008F2BD7">
        <w:rPr>
          <w:rtl/>
          <w:lang w:bidi="fa-IR"/>
        </w:rPr>
        <w:t xml:space="preserve">. </w:t>
      </w:r>
      <w:r>
        <w:rPr>
          <w:rtl/>
          <w:lang w:bidi="fa-IR"/>
        </w:rPr>
        <w:t>و اين يكى از محسّناتِ قرآن شريف</w:t>
      </w:r>
      <w:r w:rsidR="008F2BD7">
        <w:rPr>
          <w:rtl/>
          <w:lang w:bidi="fa-IR"/>
        </w:rPr>
        <w:t xml:space="preserve">، </w:t>
      </w:r>
      <w:r>
        <w:rPr>
          <w:rtl/>
          <w:lang w:bidi="fa-IR"/>
        </w:rPr>
        <w:t>مى باشد كه گفته اند</w:t>
      </w:r>
      <w:r w:rsidR="008F2BD7">
        <w:rPr>
          <w:rtl/>
          <w:lang w:bidi="fa-IR"/>
        </w:rPr>
        <w:t xml:space="preserve">: </w:t>
      </w:r>
      <w:r>
        <w:rPr>
          <w:rtl/>
          <w:lang w:bidi="fa-IR"/>
        </w:rPr>
        <w:t>ذكر الشّى مجملا ثم مفصلاً اوقع فى النفوس</w:t>
      </w:r>
      <w:r w:rsidR="008F2BD7">
        <w:rPr>
          <w:rtl/>
          <w:lang w:bidi="fa-IR"/>
        </w:rPr>
        <w:t xml:space="preserve">. </w:t>
      </w:r>
    </w:p>
    <w:p w:rsidR="00EF5B94" w:rsidRDefault="00EF5B94" w:rsidP="001E4CB8">
      <w:pPr>
        <w:pStyle w:val="Heading2"/>
        <w:rPr>
          <w:rtl/>
        </w:rPr>
      </w:pPr>
      <w:bookmarkStart w:id="6" w:name="_Toc395960056"/>
      <w:r>
        <w:rPr>
          <w:rtl/>
        </w:rPr>
        <w:t>6- هشام بن حكم و يك سؤال قرآنى</w:t>
      </w:r>
      <w:bookmarkEnd w:id="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روزى</w:t>
      </w:r>
      <w:r w:rsidR="008F2BD7">
        <w:rPr>
          <w:rtl/>
          <w:lang w:bidi="fa-IR"/>
        </w:rPr>
        <w:t xml:space="preserve">، </w:t>
      </w:r>
      <w:r>
        <w:rPr>
          <w:rtl/>
          <w:lang w:bidi="fa-IR"/>
        </w:rPr>
        <w:t>ابن ابى العوجاء</w:t>
      </w:r>
      <w:r w:rsidR="008F2BD7">
        <w:rPr>
          <w:rtl/>
          <w:lang w:bidi="fa-IR"/>
        </w:rPr>
        <w:t xml:space="preserve">، </w:t>
      </w:r>
      <w:r>
        <w:rPr>
          <w:rtl/>
          <w:lang w:bidi="fa-IR"/>
        </w:rPr>
        <w:t>يكى از دانشمندان مخالف اسلام</w:t>
      </w:r>
      <w:r w:rsidR="008F2BD7">
        <w:rPr>
          <w:rtl/>
          <w:lang w:bidi="fa-IR"/>
        </w:rPr>
        <w:t xml:space="preserve">، </w:t>
      </w:r>
      <w:r>
        <w:rPr>
          <w:rtl/>
          <w:lang w:bidi="fa-IR"/>
        </w:rPr>
        <w:t>پرسشى درباره تعدد زوجات</w:t>
      </w:r>
      <w:r w:rsidR="008F2BD7">
        <w:rPr>
          <w:rtl/>
          <w:lang w:bidi="fa-IR"/>
        </w:rPr>
        <w:t xml:space="preserve">، </w:t>
      </w:r>
      <w:r>
        <w:rPr>
          <w:rtl/>
          <w:lang w:bidi="fa-IR"/>
        </w:rPr>
        <w:t>مطرح كرد و گفت</w:t>
      </w:r>
      <w:r w:rsidR="008F2BD7">
        <w:rPr>
          <w:rtl/>
          <w:lang w:bidi="fa-IR"/>
        </w:rPr>
        <w:t xml:space="preserve">: </w:t>
      </w:r>
      <w:r>
        <w:rPr>
          <w:rtl/>
          <w:lang w:bidi="fa-IR"/>
        </w:rPr>
        <w:t>قرآن از سويى در آيه سومِ سوره نساء</w:t>
      </w:r>
      <w:r w:rsidR="008F2BD7">
        <w:rPr>
          <w:rtl/>
          <w:lang w:bidi="fa-IR"/>
        </w:rPr>
        <w:t xml:space="preserve">، </w:t>
      </w:r>
      <w:r>
        <w:rPr>
          <w:rtl/>
          <w:lang w:bidi="fa-IR"/>
        </w:rPr>
        <w:t>مى فرمايد</w:t>
      </w:r>
      <w:r w:rsidR="008F2BD7">
        <w:rPr>
          <w:rtl/>
          <w:lang w:bidi="fa-IR"/>
        </w:rPr>
        <w:t xml:space="preserve">: </w:t>
      </w:r>
      <w:r w:rsidR="00C85F13">
        <w:rPr>
          <w:rStyle w:val="libAlaemChar"/>
          <w:rtl/>
        </w:rPr>
        <w:t>(</w:t>
      </w:r>
      <w:r w:rsidR="001E4CB8" w:rsidRPr="001E4CB8">
        <w:rPr>
          <w:rStyle w:val="libAieChar"/>
          <w:rtl/>
        </w:rPr>
        <w:t>فَانْكِحُوا ما طابَ لَكُمْ مِنَ النّساءِ مَثْنى وَ ثُلاثَ وَ رُباع فَاِنْ خِفْتُمْ اَلاّ تَعْدِلُوا فَواحِدة</w:t>
      </w:r>
      <w:r w:rsidR="00492075" w:rsidRPr="00492075">
        <w:rPr>
          <w:rStyle w:val="libAlaemChar"/>
          <w:rtl/>
        </w:rPr>
        <w:t>)</w:t>
      </w:r>
      <w:r>
        <w:rPr>
          <w:rtl/>
          <w:lang w:bidi="fa-IR"/>
        </w:rPr>
        <w:t xml:space="preserve"> (يعنى با زنان پاك مسلمان ازدواج كنيد</w:t>
      </w:r>
      <w:r w:rsidR="008F2BD7">
        <w:rPr>
          <w:rtl/>
          <w:lang w:bidi="fa-IR"/>
        </w:rPr>
        <w:t xml:space="preserve">، </w:t>
      </w:r>
      <w:r>
        <w:rPr>
          <w:rtl/>
          <w:lang w:bidi="fa-IR"/>
        </w:rPr>
        <w:t>با دو يا سه و يا چهار زن</w:t>
      </w:r>
      <w:r w:rsidR="008F2BD7">
        <w:rPr>
          <w:rtl/>
          <w:lang w:bidi="fa-IR"/>
        </w:rPr>
        <w:t xml:space="preserve">؛ </w:t>
      </w:r>
      <w:r>
        <w:rPr>
          <w:rtl/>
          <w:lang w:bidi="fa-IR"/>
        </w:rPr>
        <w:t>و اگر مى ترسيد ميان آنها به عدالت رفتار نكنيد</w:t>
      </w:r>
      <w:r w:rsidR="008F2BD7">
        <w:rPr>
          <w:rtl/>
          <w:lang w:bidi="fa-IR"/>
        </w:rPr>
        <w:t xml:space="preserve">، </w:t>
      </w:r>
      <w:r>
        <w:rPr>
          <w:rtl/>
          <w:lang w:bidi="fa-IR"/>
        </w:rPr>
        <w:t>پس به يك همسر اكتفا كنيد</w:t>
      </w:r>
      <w:r w:rsidR="008F2BD7">
        <w:rPr>
          <w:rtl/>
          <w:lang w:bidi="fa-IR"/>
        </w:rPr>
        <w:t>.</w:t>
      </w:r>
      <w:r w:rsidR="00EA6169">
        <w:rPr>
          <w:rtl/>
          <w:lang w:bidi="fa-IR"/>
        </w:rPr>
        <w:t>)</w:t>
      </w:r>
      <w:r>
        <w:rPr>
          <w:rtl/>
          <w:lang w:bidi="fa-IR"/>
        </w:rPr>
        <w:t xml:space="preserve"> و از سوئى ديگر در آيه 129 همين سوره مى گويد</w:t>
      </w:r>
      <w:r w:rsidR="008F2BD7">
        <w:rPr>
          <w:rtl/>
          <w:lang w:bidi="fa-IR"/>
        </w:rPr>
        <w:t xml:space="preserve">: </w:t>
      </w:r>
      <w:r w:rsidR="001E4CB8" w:rsidRPr="001E4CB8">
        <w:rPr>
          <w:rStyle w:val="libAlaemChar"/>
          <w:rtl/>
        </w:rPr>
        <w:t>(</w:t>
      </w:r>
      <w:r w:rsidR="001E4CB8" w:rsidRPr="001E4CB8">
        <w:rPr>
          <w:rStyle w:val="libAieChar"/>
          <w:rtl/>
        </w:rPr>
        <w:t>وَ لَنْ تَسْتَطيعُوا اَنْ تَعْدِلُوا بَيْنَ النِّساءِ وَ لَوْ حَرَصْتُمْ</w:t>
      </w:r>
      <w:r w:rsidR="001E4CB8" w:rsidRPr="001E4CB8">
        <w:rPr>
          <w:rStyle w:val="libAlaemChar"/>
          <w:rtl/>
        </w:rPr>
        <w:t>)</w:t>
      </w:r>
      <w:r>
        <w:rPr>
          <w:rtl/>
          <w:lang w:bidi="fa-IR"/>
        </w:rPr>
        <w:t xml:space="preserve"> يعنى</w:t>
      </w:r>
      <w:r w:rsidR="008F2BD7">
        <w:rPr>
          <w:rtl/>
          <w:lang w:bidi="fa-IR"/>
        </w:rPr>
        <w:t xml:space="preserve">: </w:t>
      </w:r>
      <w:r>
        <w:rPr>
          <w:rtl/>
          <w:lang w:bidi="fa-IR"/>
        </w:rPr>
        <w:t>(هرگز نمى توانيد</w:t>
      </w:r>
      <w:r w:rsidR="008F2BD7">
        <w:rPr>
          <w:rtl/>
          <w:lang w:bidi="fa-IR"/>
        </w:rPr>
        <w:t xml:space="preserve">، </w:t>
      </w:r>
      <w:r>
        <w:rPr>
          <w:rtl/>
          <w:lang w:bidi="fa-IR"/>
        </w:rPr>
        <w:t>ميان زنان به عدالت رفتار كنيد</w:t>
      </w:r>
      <w:r w:rsidR="008F2BD7">
        <w:rPr>
          <w:rtl/>
          <w:lang w:bidi="fa-IR"/>
        </w:rPr>
        <w:t xml:space="preserve">؛ </w:t>
      </w:r>
      <w:r>
        <w:rPr>
          <w:rtl/>
          <w:lang w:bidi="fa-IR"/>
        </w:rPr>
        <w:t>هر چند در اين راه بكوشيد)</w:t>
      </w:r>
      <w:r w:rsidR="008F2BD7">
        <w:rPr>
          <w:rtl/>
          <w:lang w:bidi="fa-IR"/>
        </w:rPr>
        <w:t xml:space="preserve">. </w:t>
      </w:r>
      <w:r>
        <w:rPr>
          <w:rtl/>
          <w:lang w:bidi="fa-IR"/>
        </w:rPr>
        <w:t>با ضميمه كردن آيه دوم</w:t>
      </w:r>
      <w:r w:rsidR="008F2BD7">
        <w:rPr>
          <w:rtl/>
          <w:lang w:bidi="fa-IR"/>
        </w:rPr>
        <w:t xml:space="preserve">، </w:t>
      </w:r>
      <w:r>
        <w:rPr>
          <w:rtl/>
          <w:lang w:bidi="fa-IR"/>
        </w:rPr>
        <w:t>به آيه اول در ميابيم كه تعدد زوجات در اسلام ممنوع است</w:t>
      </w:r>
      <w:r w:rsidR="008F2BD7">
        <w:rPr>
          <w:rtl/>
          <w:lang w:bidi="fa-IR"/>
        </w:rPr>
        <w:t xml:space="preserve">؛ </w:t>
      </w:r>
      <w:r>
        <w:rPr>
          <w:rtl/>
          <w:lang w:bidi="fa-IR"/>
        </w:rPr>
        <w:t>زيرا تعدد زوجات مشروط به عدالت است و عدالت هم ممكن نيست</w:t>
      </w:r>
      <w:r w:rsidR="008F2BD7">
        <w:rPr>
          <w:rtl/>
          <w:lang w:bidi="fa-IR"/>
        </w:rPr>
        <w:t xml:space="preserve">. </w:t>
      </w:r>
      <w:r>
        <w:rPr>
          <w:rtl/>
          <w:lang w:bidi="fa-IR"/>
        </w:rPr>
        <w:t>پس تعدد زوجات در اسلام حرام است</w:t>
      </w:r>
      <w:r w:rsidR="008F2BD7">
        <w:rPr>
          <w:rtl/>
          <w:lang w:bidi="fa-IR"/>
        </w:rPr>
        <w:t xml:space="preserve">. </w:t>
      </w:r>
    </w:p>
    <w:p w:rsidR="00EF5B94" w:rsidRDefault="00EF5B94" w:rsidP="00EF5B94">
      <w:pPr>
        <w:pStyle w:val="libNormal"/>
        <w:rPr>
          <w:rtl/>
          <w:lang w:bidi="fa-IR"/>
        </w:rPr>
      </w:pPr>
      <w:r>
        <w:rPr>
          <w:rtl/>
          <w:lang w:bidi="fa-IR"/>
        </w:rPr>
        <w:t>هشام از پاسخ باز ماند و از ابن ابى العوجاء فرصت خواسته و براى گرفتن پاسخ به مدينه شتافت</w:t>
      </w:r>
      <w:r w:rsidR="008F2BD7">
        <w:rPr>
          <w:rtl/>
          <w:lang w:bidi="fa-IR"/>
        </w:rPr>
        <w:t xml:space="preserve">. </w:t>
      </w:r>
      <w:r>
        <w:rPr>
          <w:rtl/>
          <w:lang w:bidi="fa-IR"/>
        </w:rPr>
        <w:t>هشام سخن ابن ابى العوجاء را براى حضرت امام صادق</w:t>
      </w:r>
      <w:r w:rsidR="005E6D10" w:rsidRPr="005E6D10">
        <w:rPr>
          <w:rStyle w:val="libAlaemChar"/>
          <w:rtl/>
        </w:rPr>
        <w:t xml:space="preserve"> عليه‌السلام</w:t>
      </w:r>
      <w:r>
        <w:rPr>
          <w:rtl/>
          <w:lang w:bidi="fa-IR"/>
        </w:rPr>
        <w:t xml:space="preserve"> باز گفت</w:t>
      </w:r>
      <w:r w:rsidR="008F2BD7">
        <w:rPr>
          <w:rtl/>
          <w:lang w:bidi="fa-IR"/>
        </w:rPr>
        <w:t xml:space="preserve">. </w:t>
      </w:r>
      <w:r>
        <w:rPr>
          <w:rtl/>
          <w:lang w:bidi="fa-IR"/>
        </w:rPr>
        <w:t>امام فرمود</w:t>
      </w:r>
      <w:r w:rsidR="008F2BD7">
        <w:rPr>
          <w:rtl/>
          <w:lang w:bidi="fa-IR"/>
        </w:rPr>
        <w:t xml:space="preserve">: </w:t>
      </w:r>
      <w:r>
        <w:rPr>
          <w:rtl/>
          <w:lang w:bidi="fa-IR"/>
        </w:rPr>
        <w:t>منظور از عدالت در آيه سومِ سوره نساء</w:t>
      </w:r>
      <w:r w:rsidR="008F2BD7">
        <w:rPr>
          <w:rtl/>
          <w:lang w:bidi="fa-IR"/>
        </w:rPr>
        <w:t xml:space="preserve">، </w:t>
      </w:r>
      <w:r>
        <w:rPr>
          <w:rtl/>
          <w:lang w:bidi="fa-IR"/>
        </w:rPr>
        <w:t>عدالت در نفقه و رعايت حقوق همسرى و طرز رفتار و كردار است</w:t>
      </w:r>
      <w:r w:rsidR="008F2BD7">
        <w:rPr>
          <w:rtl/>
          <w:lang w:bidi="fa-IR"/>
        </w:rPr>
        <w:t xml:space="preserve">؛ </w:t>
      </w:r>
      <w:r>
        <w:rPr>
          <w:rtl/>
          <w:lang w:bidi="fa-IR"/>
        </w:rPr>
        <w:t>و مراد از آيه 129 همين سوره</w:t>
      </w:r>
      <w:r w:rsidR="008F2BD7">
        <w:rPr>
          <w:rtl/>
          <w:lang w:bidi="fa-IR"/>
        </w:rPr>
        <w:t xml:space="preserve">، </w:t>
      </w:r>
      <w:r>
        <w:rPr>
          <w:rtl/>
          <w:lang w:bidi="fa-IR"/>
        </w:rPr>
        <w:t>عدالت در تمايلات قلبى است</w:t>
      </w:r>
      <w:r w:rsidR="008F2BD7">
        <w:rPr>
          <w:rtl/>
          <w:lang w:bidi="fa-IR"/>
        </w:rPr>
        <w:t xml:space="preserve">. </w:t>
      </w:r>
      <w:r>
        <w:rPr>
          <w:rtl/>
          <w:lang w:bidi="fa-IR"/>
        </w:rPr>
        <w:t>بنابراين تعدد زوجات در اسلام حرام نيست و با شرايطى جايز است</w:t>
      </w:r>
      <w:r w:rsidR="008F2BD7">
        <w:rPr>
          <w:rtl/>
          <w:lang w:bidi="fa-IR"/>
        </w:rPr>
        <w:t xml:space="preserve">. </w:t>
      </w:r>
    </w:p>
    <w:p w:rsidR="00C85F13" w:rsidRDefault="00EF5B94" w:rsidP="00EF5B94">
      <w:pPr>
        <w:pStyle w:val="libNormal"/>
        <w:rPr>
          <w:rtl/>
          <w:lang w:bidi="fa-IR"/>
        </w:rPr>
      </w:pPr>
      <w:r>
        <w:rPr>
          <w:rtl/>
          <w:lang w:bidi="fa-IR"/>
        </w:rPr>
        <w:t>هشام از سفر برگشت و پاسخ را در اختيار ابن ابى العوجاء قرار داد</w:t>
      </w:r>
      <w:r w:rsidR="008F2BD7">
        <w:rPr>
          <w:rtl/>
          <w:lang w:bidi="fa-IR"/>
        </w:rPr>
        <w:t xml:space="preserve">. </w:t>
      </w:r>
      <w:r>
        <w:rPr>
          <w:rtl/>
          <w:lang w:bidi="fa-IR"/>
        </w:rPr>
        <w:t>او سوگند ياد كرد كه اين پاسخ از تو (هشام) نيست</w:t>
      </w:r>
      <w:r w:rsidR="008F2BD7">
        <w:rPr>
          <w:rtl/>
          <w:lang w:bidi="fa-IR"/>
        </w:rPr>
        <w:t xml:space="preserve">. </w:t>
      </w:r>
      <w:r w:rsidRPr="00257F72">
        <w:rPr>
          <w:rStyle w:val="libFootnotenumChar"/>
          <w:rtl/>
          <w:lang w:bidi="fa-IR"/>
        </w:rPr>
        <w:t>(9)</w:t>
      </w:r>
    </w:p>
    <w:p w:rsidR="00EF5B94" w:rsidRDefault="00EF5B94" w:rsidP="001E4CB8">
      <w:pPr>
        <w:pStyle w:val="Heading2"/>
        <w:rPr>
          <w:rtl/>
        </w:rPr>
      </w:pPr>
      <w:bookmarkStart w:id="7" w:name="_Toc395960057"/>
      <w:r>
        <w:rPr>
          <w:rtl/>
        </w:rPr>
        <w:t>7- در محضر خداوند</w:t>
      </w:r>
      <w:bookmarkEnd w:id="7"/>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شخصى</w:t>
      </w:r>
      <w:r w:rsidR="008F2BD7">
        <w:rPr>
          <w:rtl/>
          <w:lang w:bidi="fa-IR"/>
        </w:rPr>
        <w:t xml:space="preserve">، </w:t>
      </w:r>
      <w:r>
        <w:rPr>
          <w:rtl/>
          <w:lang w:bidi="fa-IR"/>
        </w:rPr>
        <w:t>به حضور يكى از بزرگانِ دين آمد و گفت</w:t>
      </w:r>
      <w:r w:rsidR="008F2BD7">
        <w:rPr>
          <w:rtl/>
          <w:lang w:bidi="fa-IR"/>
        </w:rPr>
        <w:t xml:space="preserve">: </w:t>
      </w:r>
      <w:r>
        <w:rPr>
          <w:rtl/>
          <w:lang w:bidi="fa-IR"/>
        </w:rPr>
        <w:t>اى بزرگوار</w:t>
      </w:r>
      <w:r w:rsidR="008F2BD7">
        <w:rPr>
          <w:rtl/>
          <w:lang w:bidi="fa-IR"/>
        </w:rPr>
        <w:t xml:space="preserve">! </w:t>
      </w:r>
      <w:r>
        <w:rPr>
          <w:rtl/>
          <w:lang w:bidi="fa-IR"/>
        </w:rPr>
        <w:t>مرا راهنمائى كرده و موعظه كن</w:t>
      </w:r>
      <w:r w:rsidR="008F2BD7">
        <w:rPr>
          <w:rtl/>
          <w:lang w:bidi="fa-IR"/>
        </w:rPr>
        <w:t xml:space="preserve">. </w:t>
      </w:r>
      <w:r>
        <w:rPr>
          <w:rtl/>
          <w:lang w:bidi="fa-IR"/>
        </w:rPr>
        <w:t>آن عالم فرمود</w:t>
      </w:r>
      <w:r w:rsidR="008F2BD7">
        <w:rPr>
          <w:rtl/>
          <w:lang w:bidi="fa-IR"/>
        </w:rPr>
        <w:t xml:space="preserve">: </w:t>
      </w:r>
      <w:r>
        <w:rPr>
          <w:rtl/>
          <w:lang w:bidi="fa-IR"/>
        </w:rPr>
        <w:t>اى عزيز</w:t>
      </w:r>
      <w:r w:rsidR="008F2BD7">
        <w:rPr>
          <w:rtl/>
          <w:lang w:bidi="fa-IR"/>
        </w:rPr>
        <w:t xml:space="preserve">! </w:t>
      </w:r>
      <w:r>
        <w:rPr>
          <w:rtl/>
          <w:lang w:bidi="fa-IR"/>
        </w:rPr>
        <w:t>اگر در جاى خلوتى</w:t>
      </w:r>
      <w:r w:rsidR="008F2BD7">
        <w:rPr>
          <w:rtl/>
          <w:lang w:bidi="fa-IR"/>
        </w:rPr>
        <w:t xml:space="preserve">، </w:t>
      </w:r>
      <w:r>
        <w:rPr>
          <w:rtl/>
          <w:lang w:bidi="fa-IR"/>
        </w:rPr>
        <w:lastRenderedPageBreak/>
        <w:t>قصدِ معصيت نمائى و به گناه مبادرت ورزى و گمان كنى كه</w:t>
      </w:r>
      <w:r w:rsidR="008F2BD7">
        <w:rPr>
          <w:rtl/>
          <w:lang w:bidi="fa-IR"/>
        </w:rPr>
        <w:t xml:space="preserve">، </w:t>
      </w:r>
      <w:r>
        <w:rPr>
          <w:rtl/>
          <w:lang w:bidi="fa-IR"/>
        </w:rPr>
        <w:t>خداوند ترا مى بيند و مراقب اعمال توست</w:t>
      </w:r>
      <w:r w:rsidR="008F2BD7">
        <w:rPr>
          <w:rtl/>
          <w:lang w:bidi="fa-IR"/>
        </w:rPr>
        <w:t xml:space="preserve">، </w:t>
      </w:r>
      <w:r>
        <w:rPr>
          <w:rtl/>
          <w:lang w:bidi="fa-IR"/>
        </w:rPr>
        <w:t>به امر خيلى مهم و بزرگ جرئت كرده و در حضور مقام با عظمتى</w:t>
      </w:r>
      <w:r w:rsidR="008F2BD7">
        <w:rPr>
          <w:rtl/>
          <w:lang w:bidi="fa-IR"/>
        </w:rPr>
        <w:t xml:space="preserve">، </w:t>
      </w:r>
      <w:r>
        <w:rPr>
          <w:rtl/>
          <w:lang w:bidi="fa-IR"/>
        </w:rPr>
        <w:t>حرمت شكسته اى و اگر فكر كنى كه خدا تو را نمى بيند</w:t>
      </w:r>
      <w:r w:rsidR="008F2BD7">
        <w:rPr>
          <w:rtl/>
          <w:lang w:bidi="fa-IR"/>
        </w:rPr>
        <w:t xml:space="preserve">؛ </w:t>
      </w:r>
      <w:r>
        <w:rPr>
          <w:rtl/>
          <w:lang w:bidi="fa-IR"/>
        </w:rPr>
        <w:t>به سخن خداوند متعال</w:t>
      </w:r>
      <w:r w:rsidR="008F2BD7">
        <w:rPr>
          <w:rtl/>
          <w:lang w:bidi="fa-IR"/>
        </w:rPr>
        <w:t xml:space="preserve">، </w:t>
      </w:r>
      <w:r>
        <w:rPr>
          <w:rtl/>
          <w:lang w:bidi="fa-IR"/>
        </w:rPr>
        <w:t>كافر شده اى كه مى فرمايد</w:t>
      </w:r>
      <w:r w:rsidR="008F2BD7">
        <w:rPr>
          <w:rtl/>
          <w:lang w:bidi="fa-IR"/>
        </w:rPr>
        <w:t xml:space="preserve">: </w:t>
      </w:r>
      <w:r w:rsidR="001E4CB8" w:rsidRPr="001E4CB8">
        <w:rPr>
          <w:rStyle w:val="libAlaemChar"/>
          <w:rtl/>
        </w:rPr>
        <w:t>(</w:t>
      </w:r>
      <w:r w:rsidR="001E4CB8" w:rsidRPr="001E4CB8">
        <w:rPr>
          <w:rStyle w:val="libAieChar"/>
          <w:rtl/>
        </w:rPr>
        <w:t>اِنَّ اللّهَ كانَ عَلَيْكُمْ رَقيباً</w:t>
      </w:r>
      <w:r w:rsidR="001E4CB8" w:rsidRPr="001E4CB8">
        <w:rPr>
          <w:rStyle w:val="libAlaemChar"/>
          <w:rtl/>
        </w:rPr>
        <w:t>)</w:t>
      </w:r>
      <w:r w:rsidR="008F2BD7">
        <w:rPr>
          <w:rtl/>
          <w:lang w:bidi="fa-IR"/>
        </w:rPr>
        <w:t xml:space="preserve">: </w:t>
      </w:r>
      <w:r w:rsidRPr="00257F72">
        <w:rPr>
          <w:rStyle w:val="libFootnotenumChar"/>
          <w:rtl/>
          <w:lang w:bidi="fa-IR"/>
        </w:rPr>
        <w:t>(10)</w:t>
      </w:r>
      <w:r>
        <w:rPr>
          <w:rtl/>
          <w:lang w:bidi="fa-IR"/>
        </w:rPr>
        <w:t xml:space="preserve"> (خداوند</w:t>
      </w:r>
      <w:r w:rsidR="008F2BD7">
        <w:rPr>
          <w:rtl/>
          <w:lang w:bidi="fa-IR"/>
        </w:rPr>
        <w:t xml:space="preserve">، </w:t>
      </w:r>
      <w:r>
        <w:rPr>
          <w:rtl/>
          <w:lang w:bidi="fa-IR"/>
        </w:rPr>
        <w:t>مراقب اعمال شماست)</w:t>
      </w:r>
      <w:r w:rsidR="008F2BD7">
        <w:rPr>
          <w:rtl/>
          <w:lang w:bidi="fa-IR"/>
        </w:rPr>
        <w:t xml:space="preserve">. </w:t>
      </w:r>
    </w:p>
    <w:p w:rsidR="00EF5B94" w:rsidRDefault="00EF5B94" w:rsidP="001E4CB8">
      <w:pPr>
        <w:pStyle w:val="Heading2"/>
        <w:rPr>
          <w:rtl/>
        </w:rPr>
      </w:pPr>
      <w:bookmarkStart w:id="8" w:name="_Toc395960058"/>
      <w:r>
        <w:rPr>
          <w:rtl/>
        </w:rPr>
        <w:t>8- پيشنماز و اعرابى</w:t>
      </w:r>
      <w:bookmarkEnd w:id="8"/>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روزى اعرابى</w:t>
      </w:r>
      <w:r w:rsidR="008F2BD7">
        <w:rPr>
          <w:rtl/>
          <w:lang w:bidi="fa-IR"/>
        </w:rPr>
        <w:t xml:space="preserve">، </w:t>
      </w:r>
      <w:r>
        <w:rPr>
          <w:rtl/>
          <w:lang w:bidi="fa-IR"/>
        </w:rPr>
        <w:t>(عربِ باديه نشين) وارد مسجدى شد و چون نماز جماعت</w:t>
      </w:r>
      <w:r w:rsidR="008F2BD7">
        <w:rPr>
          <w:rtl/>
          <w:lang w:bidi="fa-IR"/>
        </w:rPr>
        <w:t xml:space="preserve">، </w:t>
      </w:r>
      <w:r>
        <w:rPr>
          <w:rtl/>
          <w:lang w:bidi="fa-IR"/>
        </w:rPr>
        <w:t>شروع شده بود</w:t>
      </w:r>
      <w:r w:rsidR="008F2BD7">
        <w:rPr>
          <w:rtl/>
          <w:lang w:bidi="fa-IR"/>
        </w:rPr>
        <w:t xml:space="preserve">؛ </w:t>
      </w:r>
      <w:r>
        <w:rPr>
          <w:rtl/>
          <w:lang w:bidi="fa-IR"/>
        </w:rPr>
        <w:t>او هم اقتداء كرد</w:t>
      </w:r>
      <w:r w:rsidR="008F2BD7">
        <w:rPr>
          <w:rtl/>
          <w:lang w:bidi="fa-IR"/>
        </w:rPr>
        <w:t xml:space="preserve">. </w:t>
      </w:r>
      <w:r>
        <w:rPr>
          <w:rtl/>
          <w:lang w:bidi="fa-IR"/>
        </w:rPr>
        <w:t>پيشنماز بعد از حمد</w:t>
      </w:r>
      <w:r w:rsidR="008F2BD7">
        <w:rPr>
          <w:rtl/>
          <w:lang w:bidi="fa-IR"/>
        </w:rPr>
        <w:t xml:space="preserve">، </w:t>
      </w:r>
      <w:r>
        <w:rPr>
          <w:rtl/>
          <w:lang w:bidi="fa-IR"/>
        </w:rPr>
        <w:t>سوره نوح را شروع كرد و خواند</w:t>
      </w:r>
      <w:r w:rsidR="008F2BD7">
        <w:rPr>
          <w:rtl/>
          <w:lang w:bidi="fa-IR"/>
        </w:rPr>
        <w:t xml:space="preserve">: </w:t>
      </w:r>
      <w:r w:rsidR="001E4CB8" w:rsidRPr="001E4CB8">
        <w:rPr>
          <w:rStyle w:val="libAlaemChar"/>
          <w:rtl/>
        </w:rPr>
        <w:t>(</w:t>
      </w:r>
      <w:r w:rsidR="001E4CB8" w:rsidRPr="001E4CB8">
        <w:rPr>
          <w:rStyle w:val="libAieChar"/>
          <w:rtl/>
        </w:rPr>
        <w:t>بسم الله الرحمن الرحيم اِنّا اَرْسَلْنا نُوْحاً اِلى قَوْمِهِ</w:t>
      </w:r>
      <w:r w:rsidR="001E4CB8" w:rsidRPr="001E4CB8">
        <w:rPr>
          <w:rStyle w:val="libAlaemChar"/>
          <w:rtl/>
        </w:rPr>
        <w:t>)</w:t>
      </w:r>
      <w:r>
        <w:rPr>
          <w:rtl/>
          <w:lang w:bidi="fa-IR"/>
        </w:rPr>
        <w:t xml:space="preserve"> </w:t>
      </w:r>
      <w:r w:rsidRPr="00257F72">
        <w:rPr>
          <w:rStyle w:val="libFootnotenumChar"/>
          <w:rtl/>
          <w:lang w:bidi="fa-IR"/>
        </w:rPr>
        <w:t>(11)</w:t>
      </w:r>
      <w:r w:rsidR="008F2BD7">
        <w:rPr>
          <w:rtl/>
          <w:lang w:bidi="fa-IR"/>
        </w:rPr>
        <w:t xml:space="preserve">: </w:t>
      </w:r>
      <w:r>
        <w:rPr>
          <w:rtl/>
          <w:lang w:bidi="fa-IR"/>
        </w:rPr>
        <w:t>ما نوح را بسوى قومش فرستاديم</w:t>
      </w:r>
      <w:r w:rsidR="008F2BD7">
        <w:rPr>
          <w:rtl/>
          <w:lang w:bidi="fa-IR"/>
        </w:rPr>
        <w:t xml:space="preserve">. </w:t>
      </w:r>
      <w:r>
        <w:rPr>
          <w:rtl/>
          <w:lang w:bidi="fa-IR"/>
        </w:rPr>
        <w:t>امّا بقيه آيه را فراموش كرد</w:t>
      </w:r>
      <w:r w:rsidR="008F2BD7">
        <w:rPr>
          <w:rtl/>
          <w:lang w:bidi="fa-IR"/>
        </w:rPr>
        <w:t xml:space="preserve">. </w:t>
      </w:r>
      <w:r>
        <w:rPr>
          <w:rtl/>
          <w:lang w:bidi="fa-IR"/>
        </w:rPr>
        <w:t>چند بار هم تكرار كرد</w:t>
      </w:r>
      <w:r w:rsidR="008F2BD7">
        <w:rPr>
          <w:rtl/>
          <w:lang w:bidi="fa-IR"/>
        </w:rPr>
        <w:t xml:space="preserve">؛ </w:t>
      </w:r>
      <w:r>
        <w:rPr>
          <w:rtl/>
          <w:lang w:bidi="fa-IR"/>
        </w:rPr>
        <w:t>ولى به يادش</w:t>
      </w:r>
      <w:r w:rsidR="008F2BD7">
        <w:rPr>
          <w:rtl/>
          <w:lang w:bidi="fa-IR"/>
        </w:rPr>
        <w:t xml:space="preserve">، </w:t>
      </w:r>
      <w:r>
        <w:rPr>
          <w:rtl/>
          <w:lang w:bidi="fa-IR"/>
        </w:rPr>
        <w:t>نيامد</w:t>
      </w:r>
      <w:r w:rsidR="008F2BD7">
        <w:rPr>
          <w:rtl/>
          <w:lang w:bidi="fa-IR"/>
        </w:rPr>
        <w:t xml:space="preserve">. </w:t>
      </w:r>
      <w:r>
        <w:rPr>
          <w:rtl/>
          <w:lang w:bidi="fa-IR"/>
        </w:rPr>
        <w:t>اعرابى كه</w:t>
      </w:r>
      <w:r w:rsidR="008F2BD7">
        <w:rPr>
          <w:rtl/>
          <w:lang w:bidi="fa-IR"/>
        </w:rPr>
        <w:t xml:space="preserve">، </w:t>
      </w:r>
      <w:r>
        <w:rPr>
          <w:rtl/>
          <w:lang w:bidi="fa-IR"/>
        </w:rPr>
        <w:t>مثل بعضى ها خسته شده بود</w:t>
      </w:r>
      <w:r w:rsidR="008F2BD7">
        <w:rPr>
          <w:rtl/>
          <w:lang w:bidi="fa-IR"/>
        </w:rPr>
        <w:t xml:space="preserve">، </w:t>
      </w:r>
      <w:r>
        <w:rPr>
          <w:rtl/>
          <w:lang w:bidi="fa-IR"/>
        </w:rPr>
        <w:t>گفت</w:t>
      </w:r>
      <w:r w:rsidR="008F2BD7">
        <w:rPr>
          <w:rtl/>
          <w:lang w:bidi="fa-IR"/>
        </w:rPr>
        <w:t xml:space="preserve">: </w:t>
      </w:r>
      <w:r>
        <w:rPr>
          <w:rtl/>
          <w:lang w:bidi="fa-IR"/>
        </w:rPr>
        <w:t>يا شيخ</w:t>
      </w:r>
      <w:r w:rsidR="008F2BD7">
        <w:rPr>
          <w:rtl/>
          <w:lang w:bidi="fa-IR"/>
        </w:rPr>
        <w:t xml:space="preserve">! </w:t>
      </w:r>
      <w:r>
        <w:rPr>
          <w:rtl/>
          <w:lang w:bidi="fa-IR"/>
        </w:rPr>
        <w:t>ارسل غيره وارحنا وارح نفسك</w:t>
      </w:r>
      <w:r w:rsidR="008F2BD7">
        <w:rPr>
          <w:rtl/>
          <w:lang w:bidi="fa-IR"/>
        </w:rPr>
        <w:t xml:space="preserve">. </w:t>
      </w:r>
      <w:r>
        <w:rPr>
          <w:rtl/>
          <w:lang w:bidi="fa-IR"/>
        </w:rPr>
        <w:t>آقا</w:t>
      </w:r>
      <w:r w:rsidR="008F2BD7">
        <w:rPr>
          <w:rtl/>
          <w:lang w:bidi="fa-IR"/>
        </w:rPr>
        <w:t xml:space="preserve">! </w:t>
      </w:r>
      <w:r>
        <w:rPr>
          <w:rtl/>
          <w:lang w:bidi="fa-IR"/>
        </w:rPr>
        <w:t>اگر نوح نمى رود ديگرى را بفرست و ما را خلاص كن</w:t>
      </w:r>
      <w:r w:rsidR="008F2BD7">
        <w:rPr>
          <w:rtl/>
          <w:lang w:bidi="fa-IR"/>
        </w:rPr>
        <w:t xml:space="preserve">. </w:t>
      </w:r>
      <w:r w:rsidRPr="00257F72">
        <w:rPr>
          <w:rStyle w:val="libFootnotenumChar"/>
          <w:rtl/>
          <w:lang w:bidi="fa-IR"/>
        </w:rPr>
        <w:t>(12)</w:t>
      </w:r>
    </w:p>
    <w:p w:rsidR="00EF5B94" w:rsidRDefault="00EF5B94" w:rsidP="001E4CB8">
      <w:pPr>
        <w:pStyle w:val="Heading2"/>
        <w:rPr>
          <w:rtl/>
        </w:rPr>
      </w:pPr>
      <w:bookmarkStart w:id="9" w:name="_Toc395960059"/>
      <w:r>
        <w:rPr>
          <w:rtl/>
        </w:rPr>
        <w:t>9- در كدام آيه قرآن</w:t>
      </w:r>
      <w:r w:rsidR="008F2BD7">
        <w:rPr>
          <w:rtl/>
        </w:rPr>
        <w:t>؟</w:t>
      </w:r>
      <w:bookmarkEnd w:id="9"/>
      <w:r w:rsidR="008F2BD7">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شخصى مغرور و روشنفكر مآب</w:t>
      </w:r>
      <w:r w:rsidR="008F2BD7">
        <w:rPr>
          <w:rtl/>
          <w:lang w:bidi="fa-IR"/>
        </w:rPr>
        <w:t xml:space="preserve">، </w:t>
      </w:r>
      <w:r>
        <w:rPr>
          <w:rtl/>
          <w:lang w:bidi="fa-IR"/>
        </w:rPr>
        <w:t>پيش مولانا عضدالدين آمده و اظهار داشت</w:t>
      </w:r>
      <w:r w:rsidR="008F2BD7">
        <w:rPr>
          <w:rtl/>
          <w:lang w:bidi="fa-IR"/>
        </w:rPr>
        <w:t xml:space="preserve">: </w:t>
      </w:r>
      <w:r>
        <w:rPr>
          <w:rtl/>
          <w:lang w:bidi="fa-IR"/>
        </w:rPr>
        <w:t>اى شيخ</w:t>
      </w:r>
      <w:r w:rsidR="008F2BD7">
        <w:rPr>
          <w:rtl/>
          <w:lang w:bidi="fa-IR"/>
        </w:rPr>
        <w:t xml:space="preserve">! </w:t>
      </w:r>
      <w:r>
        <w:rPr>
          <w:rtl/>
          <w:lang w:bidi="fa-IR"/>
        </w:rPr>
        <w:t>شما مى گوئيد</w:t>
      </w:r>
      <w:r w:rsidR="008F2BD7">
        <w:rPr>
          <w:rtl/>
          <w:lang w:bidi="fa-IR"/>
        </w:rPr>
        <w:t xml:space="preserve">: </w:t>
      </w:r>
      <w:r>
        <w:rPr>
          <w:rtl/>
          <w:lang w:bidi="fa-IR"/>
        </w:rPr>
        <w:t>قرآن وحى الهى است و هيچ نقصانى در آن وجود ندارد</w:t>
      </w:r>
      <w:r w:rsidR="008F2BD7">
        <w:rPr>
          <w:rtl/>
          <w:lang w:bidi="fa-IR"/>
        </w:rPr>
        <w:t xml:space="preserve">؟ </w:t>
      </w:r>
      <w:r>
        <w:rPr>
          <w:rtl/>
          <w:lang w:bidi="fa-IR"/>
        </w:rPr>
        <w:t>پاسخ داد</w:t>
      </w:r>
      <w:r w:rsidR="008F2BD7">
        <w:rPr>
          <w:rtl/>
          <w:lang w:bidi="fa-IR"/>
        </w:rPr>
        <w:t xml:space="preserve">: </w:t>
      </w:r>
      <w:r>
        <w:rPr>
          <w:rtl/>
          <w:lang w:bidi="fa-IR"/>
        </w:rPr>
        <w:t>بله همينطور است</w:t>
      </w:r>
      <w:r w:rsidR="008F2BD7">
        <w:rPr>
          <w:rtl/>
          <w:lang w:bidi="fa-IR"/>
        </w:rPr>
        <w:t xml:space="preserve">. </w:t>
      </w:r>
      <w:r>
        <w:rPr>
          <w:rtl/>
          <w:lang w:bidi="fa-IR"/>
        </w:rPr>
        <w:t>مردِ خودپسند</w:t>
      </w:r>
      <w:r w:rsidR="008F2BD7">
        <w:rPr>
          <w:rtl/>
          <w:lang w:bidi="fa-IR"/>
        </w:rPr>
        <w:t xml:space="preserve">، </w:t>
      </w:r>
      <w:r>
        <w:rPr>
          <w:rtl/>
          <w:lang w:bidi="fa-IR"/>
        </w:rPr>
        <w:t>قيافه انديشمندانه اى به خود گرفته و گفت</w:t>
      </w:r>
      <w:r w:rsidR="008F2BD7">
        <w:rPr>
          <w:rtl/>
          <w:lang w:bidi="fa-IR"/>
        </w:rPr>
        <w:t xml:space="preserve">: </w:t>
      </w:r>
      <w:r>
        <w:rPr>
          <w:rtl/>
          <w:lang w:bidi="fa-IR"/>
        </w:rPr>
        <w:t>در قرآن آمده است</w:t>
      </w:r>
      <w:r w:rsidR="008F2BD7">
        <w:rPr>
          <w:rtl/>
          <w:lang w:bidi="fa-IR"/>
        </w:rPr>
        <w:t xml:space="preserve">: </w:t>
      </w:r>
      <w:r w:rsidR="001E4CB8" w:rsidRPr="001E4CB8">
        <w:rPr>
          <w:rStyle w:val="libAlaemChar"/>
          <w:rtl/>
        </w:rPr>
        <w:t>(</w:t>
      </w:r>
      <w:r w:rsidR="001E4CB8" w:rsidRPr="001E4CB8">
        <w:rPr>
          <w:rStyle w:val="libAieChar"/>
          <w:rtl/>
        </w:rPr>
        <w:t>ما فَرَّطْنا فى الْكِتابِ مِنْ شَىٍ</w:t>
      </w:r>
      <w:r w:rsidR="001E4CB8" w:rsidRPr="001E4CB8">
        <w:rPr>
          <w:rStyle w:val="libAlaemChar"/>
          <w:rtl/>
        </w:rPr>
        <w:t>)</w:t>
      </w:r>
      <w:r>
        <w:rPr>
          <w:rtl/>
          <w:lang w:bidi="fa-IR"/>
        </w:rPr>
        <w:t xml:space="preserve"> </w:t>
      </w:r>
      <w:r w:rsidRPr="00257F72">
        <w:rPr>
          <w:rStyle w:val="libFootnotenumChar"/>
          <w:rtl/>
          <w:lang w:bidi="fa-IR"/>
        </w:rPr>
        <w:t>(13)</w:t>
      </w:r>
      <w:r w:rsidR="008F2BD7">
        <w:rPr>
          <w:rtl/>
          <w:lang w:bidi="fa-IR"/>
        </w:rPr>
        <w:t xml:space="preserve">: </w:t>
      </w:r>
      <w:r>
        <w:rPr>
          <w:rtl/>
          <w:lang w:bidi="fa-IR"/>
        </w:rPr>
        <w:t>(ما هيچ چيز را در اين كتاب فرو گذار نكرده ايم</w:t>
      </w:r>
      <w:r w:rsidR="008F2BD7">
        <w:rPr>
          <w:rtl/>
          <w:lang w:bidi="fa-IR"/>
        </w:rPr>
        <w:t>.</w:t>
      </w:r>
      <w:r w:rsidR="00EA6169">
        <w:rPr>
          <w:rtl/>
          <w:lang w:bidi="fa-IR"/>
        </w:rPr>
        <w:t>)</w:t>
      </w:r>
      <w:r>
        <w:rPr>
          <w:rtl/>
          <w:lang w:bidi="fa-IR"/>
        </w:rPr>
        <w:t xml:space="preserve"> خوب</w:t>
      </w:r>
      <w:r w:rsidR="008F2BD7">
        <w:rPr>
          <w:rtl/>
          <w:lang w:bidi="fa-IR"/>
        </w:rPr>
        <w:t xml:space="preserve">، </w:t>
      </w:r>
      <w:r>
        <w:rPr>
          <w:rtl/>
          <w:lang w:bidi="fa-IR"/>
        </w:rPr>
        <w:t>بفرمائيد بعنوان نمونه</w:t>
      </w:r>
      <w:r w:rsidR="008F2BD7">
        <w:rPr>
          <w:rtl/>
          <w:lang w:bidi="fa-IR"/>
        </w:rPr>
        <w:t xml:space="preserve">، </w:t>
      </w:r>
      <w:r>
        <w:rPr>
          <w:rtl/>
          <w:lang w:bidi="fa-IR"/>
        </w:rPr>
        <w:t>مرا در كجاى قرآن بيان كرده است</w:t>
      </w:r>
      <w:r w:rsidR="008F2BD7">
        <w:rPr>
          <w:rtl/>
          <w:lang w:bidi="fa-IR"/>
        </w:rPr>
        <w:t xml:space="preserve">؟ </w:t>
      </w:r>
      <w:r>
        <w:rPr>
          <w:rtl/>
          <w:lang w:bidi="fa-IR"/>
        </w:rPr>
        <w:t>مولانا عضدالدين</w:t>
      </w:r>
      <w:r w:rsidR="008F2BD7">
        <w:rPr>
          <w:rtl/>
          <w:lang w:bidi="fa-IR"/>
        </w:rPr>
        <w:t xml:space="preserve">، </w:t>
      </w:r>
      <w:r>
        <w:rPr>
          <w:rtl/>
          <w:lang w:bidi="fa-IR"/>
        </w:rPr>
        <w:t>فوراً جواب داد</w:t>
      </w:r>
      <w:r w:rsidR="008F2BD7">
        <w:rPr>
          <w:rtl/>
          <w:lang w:bidi="fa-IR"/>
        </w:rPr>
        <w:t xml:space="preserve">: </w:t>
      </w:r>
    </w:p>
    <w:p w:rsidR="00EF5B94" w:rsidRDefault="00EF5B94" w:rsidP="00EF5B94">
      <w:pPr>
        <w:pStyle w:val="libNormal"/>
        <w:rPr>
          <w:rtl/>
          <w:lang w:bidi="fa-IR"/>
        </w:rPr>
      </w:pPr>
      <w:r>
        <w:rPr>
          <w:rtl/>
          <w:lang w:bidi="fa-IR"/>
        </w:rPr>
        <w:lastRenderedPageBreak/>
        <w:t>قرآن</w:t>
      </w:r>
      <w:r w:rsidR="008F2BD7">
        <w:rPr>
          <w:rtl/>
          <w:lang w:bidi="fa-IR"/>
        </w:rPr>
        <w:t xml:space="preserve">، </w:t>
      </w:r>
      <w:r>
        <w:rPr>
          <w:rtl/>
          <w:lang w:bidi="fa-IR"/>
        </w:rPr>
        <w:t>بعد از بيان علماء شما را ياد كرده و مى فرمايد</w:t>
      </w:r>
      <w:r w:rsidR="008F2BD7">
        <w:rPr>
          <w:rtl/>
          <w:lang w:bidi="fa-IR"/>
        </w:rPr>
        <w:t xml:space="preserve">: </w:t>
      </w:r>
      <w:r w:rsidR="001E4CB8" w:rsidRPr="001E4CB8">
        <w:rPr>
          <w:rStyle w:val="libAlaemChar"/>
          <w:rtl/>
        </w:rPr>
        <w:t>(</w:t>
      </w:r>
      <w:r w:rsidR="001E4CB8" w:rsidRPr="001E4CB8">
        <w:rPr>
          <w:rStyle w:val="libAieChar"/>
          <w:rtl/>
        </w:rPr>
        <w:t>هَلْ يَسْتَوِى الَّذينَ يَعْلَمُونَ وَالَّذينَ لايَعْلَمُونَ</w:t>
      </w:r>
      <w:r w:rsidR="001E4CB8" w:rsidRPr="001E4CB8">
        <w:rPr>
          <w:rStyle w:val="libAlaemChar"/>
          <w:rtl/>
        </w:rPr>
        <w:t>)</w:t>
      </w:r>
      <w:r>
        <w:rPr>
          <w:rtl/>
          <w:lang w:bidi="fa-IR"/>
        </w:rPr>
        <w:t xml:space="preserve"> </w:t>
      </w:r>
      <w:r w:rsidRPr="00257F72">
        <w:rPr>
          <w:rStyle w:val="libFootnotenumChar"/>
          <w:rtl/>
          <w:lang w:bidi="fa-IR"/>
        </w:rPr>
        <w:t>(14)</w:t>
      </w:r>
    </w:p>
    <w:p w:rsidR="00C85F13" w:rsidRDefault="008F2BD7" w:rsidP="00EF5B94">
      <w:pPr>
        <w:pStyle w:val="libNormal"/>
        <w:rPr>
          <w:rtl/>
          <w:lang w:bidi="fa-IR"/>
        </w:rPr>
      </w:pPr>
      <w:r>
        <w:rPr>
          <w:rtl/>
          <w:lang w:bidi="fa-IR"/>
        </w:rPr>
        <w:t xml:space="preserve">: </w:t>
      </w:r>
      <w:r w:rsidR="00EF5B94">
        <w:rPr>
          <w:rtl/>
          <w:lang w:bidi="fa-IR"/>
        </w:rPr>
        <w:t>(آيا كسانى كه مى دانند و عالم هستند با كسانى كه نمى دانند و جاهل هستند يكسانند</w:t>
      </w:r>
      <w:r>
        <w:rPr>
          <w:rtl/>
          <w:lang w:bidi="fa-IR"/>
        </w:rPr>
        <w:t xml:space="preserve">؟! </w:t>
      </w:r>
    </w:p>
    <w:p w:rsidR="00EF5B94" w:rsidRDefault="00EF5B94" w:rsidP="001E4CB8">
      <w:pPr>
        <w:pStyle w:val="Heading2"/>
        <w:rPr>
          <w:rtl/>
        </w:rPr>
      </w:pPr>
      <w:bookmarkStart w:id="10" w:name="_Toc395960060"/>
      <w:r>
        <w:rPr>
          <w:rtl/>
        </w:rPr>
        <w:t>10- سلمان فارسى و استدلال به قرآن</w:t>
      </w:r>
      <w:bookmarkEnd w:id="10"/>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حضرت صادق</w:t>
      </w:r>
      <w:r w:rsidR="005E6D10" w:rsidRPr="005E6D10">
        <w:rPr>
          <w:rStyle w:val="libAlaemChar"/>
          <w:rtl/>
        </w:rPr>
        <w:t xml:space="preserve"> عليه‌السلام</w:t>
      </w:r>
      <w:r>
        <w:rPr>
          <w:rtl/>
          <w:lang w:bidi="fa-IR"/>
        </w:rPr>
        <w:t xml:space="preserve"> مى فرمايد</w:t>
      </w:r>
      <w:r w:rsidR="008F2BD7">
        <w:rPr>
          <w:rtl/>
          <w:lang w:bidi="fa-IR"/>
        </w:rPr>
        <w:t xml:space="preserve">؛ </w:t>
      </w:r>
      <w:r>
        <w:rPr>
          <w:rtl/>
          <w:lang w:bidi="fa-IR"/>
        </w:rPr>
        <w:t>روزى 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رو به اصحاب خود كرده و فرمود</w:t>
      </w:r>
      <w:r w:rsidR="008F2BD7">
        <w:rPr>
          <w:rtl/>
          <w:lang w:bidi="fa-IR"/>
        </w:rPr>
        <w:t xml:space="preserve">: </w:t>
      </w:r>
      <w:r>
        <w:rPr>
          <w:rtl/>
          <w:lang w:bidi="fa-IR"/>
        </w:rPr>
        <w:t>كدام يك از شما</w:t>
      </w:r>
      <w:r w:rsidR="008F2BD7">
        <w:rPr>
          <w:rtl/>
          <w:lang w:bidi="fa-IR"/>
        </w:rPr>
        <w:t xml:space="preserve">، </w:t>
      </w:r>
      <w:r>
        <w:rPr>
          <w:rtl/>
          <w:lang w:bidi="fa-IR"/>
        </w:rPr>
        <w:t>دوره سال را روزه مى گيريد</w:t>
      </w:r>
      <w:r w:rsidR="008F2BD7">
        <w:rPr>
          <w:rtl/>
          <w:lang w:bidi="fa-IR"/>
        </w:rPr>
        <w:t xml:space="preserve">؟ </w:t>
      </w:r>
      <w:r>
        <w:rPr>
          <w:rtl/>
          <w:lang w:bidi="fa-IR"/>
        </w:rPr>
        <w:t>سلمان عرض كرد</w:t>
      </w:r>
      <w:r w:rsidR="008F2BD7">
        <w:rPr>
          <w:rtl/>
          <w:lang w:bidi="fa-IR"/>
        </w:rPr>
        <w:t xml:space="preserve">: </w:t>
      </w:r>
      <w:r>
        <w:rPr>
          <w:rtl/>
          <w:lang w:bidi="fa-IR"/>
        </w:rPr>
        <w:t>من</w:t>
      </w:r>
      <w:r w:rsidR="008F2BD7">
        <w:rPr>
          <w:rtl/>
          <w:lang w:bidi="fa-IR"/>
        </w:rPr>
        <w:t xml:space="preserve">. </w:t>
      </w:r>
    </w:p>
    <w:p w:rsidR="00EF5B94" w:rsidRDefault="00EF5B94" w:rsidP="00EF5B94">
      <w:pPr>
        <w:pStyle w:val="libNormal"/>
        <w:rPr>
          <w:rtl/>
          <w:lang w:bidi="fa-IR"/>
        </w:rPr>
      </w:pPr>
      <w:r>
        <w:rPr>
          <w:rtl/>
          <w:lang w:bidi="fa-IR"/>
        </w:rPr>
        <w:t>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دوباره سؤال كرد</w:t>
      </w:r>
      <w:r w:rsidR="008F2BD7">
        <w:rPr>
          <w:rtl/>
          <w:lang w:bidi="fa-IR"/>
        </w:rPr>
        <w:t xml:space="preserve">: </w:t>
      </w:r>
      <w:r>
        <w:rPr>
          <w:rtl/>
          <w:lang w:bidi="fa-IR"/>
        </w:rPr>
        <w:t>كداميك از شما تمام شب را عبادت مى كنيد</w:t>
      </w:r>
      <w:r w:rsidR="008F2BD7">
        <w:rPr>
          <w:rtl/>
          <w:lang w:bidi="fa-IR"/>
        </w:rPr>
        <w:t xml:space="preserve">؟ </w:t>
      </w:r>
      <w:r>
        <w:rPr>
          <w:rtl/>
          <w:lang w:bidi="fa-IR"/>
        </w:rPr>
        <w:t>سلمان گفت</w:t>
      </w:r>
      <w:r w:rsidR="008F2BD7">
        <w:rPr>
          <w:rtl/>
          <w:lang w:bidi="fa-IR"/>
        </w:rPr>
        <w:t xml:space="preserve">: </w:t>
      </w:r>
      <w:r>
        <w:rPr>
          <w:rtl/>
          <w:lang w:bidi="fa-IR"/>
        </w:rPr>
        <w:t>من</w:t>
      </w:r>
      <w:r w:rsidR="008F2BD7">
        <w:rPr>
          <w:rtl/>
          <w:lang w:bidi="fa-IR"/>
        </w:rPr>
        <w:t xml:space="preserve">، </w:t>
      </w:r>
      <w:r>
        <w:rPr>
          <w:rtl/>
          <w:lang w:bidi="fa-IR"/>
        </w:rPr>
        <w:t>فرمود</w:t>
      </w:r>
      <w:r w:rsidR="008F2BD7">
        <w:rPr>
          <w:rtl/>
          <w:lang w:bidi="fa-IR"/>
        </w:rPr>
        <w:t xml:space="preserve">: </w:t>
      </w:r>
      <w:r>
        <w:rPr>
          <w:rtl/>
          <w:lang w:bidi="fa-IR"/>
        </w:rPr>
        <w:t>كدام يك از شما روزى</w:t>
      </w:r>
      <w:r w:rsidR="008F2BD7">
        <w:rPr>
          <w:rtl/>
          <w:lang w:bidi="fa-IR"/>
        </w:rPr>
        <w:t xml:space="preserve">، </w:t>
      </w:r>
      <w:r>
        <w:rPr>
          <w:rtl/>
          <w:lang w:bidi="fa-IR"/>
        </w:rPr>
        <w:t>يك ختم قرآن مى خوانيد</w:t>
      </w:r>
      <w:r w:rsidR="008F2BD7">
        <w:rPr>
          <w:rtl/>
          <w:lang w:bidi="fa-IR"/>
        </w:rPr>
        <w:t xml:space="preserve">؟ </w:t>
      </w:r>
      <w:r>
        <w:rPr>
          <w:rtl/>
          <w:lang w:bidi="fa-IR"/>
        </w:rPr>
        <w:t>سلمان عرض كرد</w:t>
      </w:r>
      <w:r w:rsidR="008F2BD7">
        <w:rPr>
          <w:rtl/>
          <w:lang w:bidi="fa-IR"/>
        </w:rPr>
        <w:t xml:space="preserve">: </w:t>
      </w:r>
      <w:r>
        <w:rPr>
          <w:rtl/>
          <w:lang w:bidi="fa-IR"/>
        </w:rPr>
        <w:t>من</w:t>
      </w:r>
      <w:r w:rsidR="008F2BD7">
        <w:rPr>
          <w:rtl/>
          <w:lang w:bidi="fa-IR"/>
        </w:rPr>
        <w:t xml:space="preserve">. </w:t>
      </w:r>
      <w:r>
        <w:rPr>
          <w:rtl/>
          <w:lang w:bidi="fa-IR"/>
        </w:rPr>
        <w:t>يكى از منافقين كه در آن مجلس حضور داشت</w:t>
      </w:r>
      <w:r w:rsidR="008F2BD7">
        <w:rPr>
          <w:rtl/>
          <w:lang w:bidi="fa-IR"/>
        </w:rPr>
        <w:t xml:space="preserve">، </w:t>
      </w:r>
      <w:r>
        <w:rPr>
          <w:rtl/>
          <w:lang w:bidi="fa-IR"/>
        </w:rPr>
        <w:t>وقتى اين جوابها را شنيد و در حالى كه خشم خود را نمى توانست پنهان كند</w:t>
      </w:r>
      <w:r w:rsidR="008F2BD7">
        <w:rPr>
          <w:rtl/>
          <w:lang w:bidi="fa-IR"/>
        </w:rPr>
        <w:t xml:space="preserve">، </w:t>
      </w:r>
      <w:r>
        <w:rPr>
          <w:rtl/>
          <w:lang w:bidi="fa-IR"/>
        </w:rPr>
        <w:t>اظهار داشت</w:t>
      </w:r>
      <w:r w:rsidR="008F2BD7">
        <w:rPr>
          <w:rtl/>
          <w:lang w:bidi="fa-IR"/>
        </w:rPr>
        <w:t xml:space="preserve">: </w:t>
      </w:r>
      <w:r>
        <w:rPr>
          <w:rtl/>
          <w:lang w:bidi="fa-IR"/>
        </w:rPr>
        <w:t>يا رسول الله</w:t>
      </w:r>
      <w:r w:rsidR="008F2BD7">
        <w:rPr>
          <w:rtl/>
          <w:lang w:bidi="fa-IR"/>
        </w:rPr>
        <w:t xml:space="preserve">! </w:t>
      </w:r>
      <w:r>
        <w:rPr>
          <w:rtl/>
          <w:lang w:bidi="fa-IR"/>
        </w:rPr>
        <w:t>اين شخص عجمى مى خواهد بر ما فخر كند</w:t>
      </w:r>
      <w:r w:rsidR="008F2BD7">
        <w:rPr>
          <w:rtl/>
          <w:lang w:bidi="fa-IR"/>
        </w:rPr>
        <w:t xml:space="preserve">، </w:t>
      </w:r>
      <w:r>
        <w:rPr>
          <w:rtl/>
          <w:lang w:bidi="fa-IR"/>
        </w:rPr>
        <w:t>والاّ دروغ مى گويد</w:t>
      </w:r>
      <w:r w:rsidR="008F2BD7">
        <w:rPr>
          <w:rtl/>
          <w:lang w:bidi="fa-IR"/>
        </w:rPr>
        <w:t xml:space="preserve">؛ </w:t>
      </w:r>
      <w:r>
        <w:rPr>
          <w:rtl/>
          <w:lang w:bidi="fa-IR"/>
        </w:rPr>
        <w:t>غالبِ روزها من ديده ام كه چيزى مى خورد و روزه نيست و غالِب شبها را مى خوابد و بسيارى از اوقات ساكت است</w:t>
      </w:r>
      <w:r w:rsidR="008F2BD7">
        <w:rPr>
          <w:rtl/>
          <w:lang w:bidi="fa-IR"/>
        </w:rPr>
        <w:t xml:space="preserve">؛ </w:t>
      </w:r>
      <w:r>
        <w:rPr>
          <w:rtl/>
          <w:lang w:bidi="fa-IR"/>
        </w:rPr>
        <w:t>با اين حال چطور ممكن است</w:t>
      </w:r>
      <w:r w:rsidR="008F2BD7">
        <w:rPr>
          <w:rtl/>
          <w:lang w:bidi="fa-IR"/>
        </w:rPr>
        <w:t xml:space="preserve">، </w:t>
      </w:r>
      <w:r>
        <w:rPr>
          <w:rtl/>
          <w:lang w:bidi="fa-IR"/>
        </w:rPr>
        <w:t>روزى يك ختم قرآن بخواند</w:t>
      </w:r>
      <w:r w:rsidR="008F2BD7">
        <w:rPr>
          <w:rtl/>
          <w:lang w:bidi="fa-IR"/>
        </w:rPr>
        <w:t xml:space="preserve">؛ </w:t>
      </w:r>
      <w:r>
        <w:rPr>
          <w:rtl/>
          <w:lang w:bidi="fa-IR"/>
        </w:rPr>
        <w:t>حضرت فرمودند</w:t>
      </w:r>
      <w:r w:rsidR="008F2BD7">
        <w:rPr>
          <w:rtl/>
          <w:lang w:bidi="fa-IR"/>
        </w:rPr>
        <w:t xml:space="preserve">: </w:t>
      </w:r>
      <w:r>
        <w:rPr>
          <w:rtl/>
          <w:lang w:bidi="fa-IR"/>
        </w:rPr>
        <w:t>مَثَل سلمان مَثَل لقمان است در حكمت</w:t>
      </w:r>
      <w:r w:rsidR="008F2BD7">
        <w:rPr>
          <w:rtl/>
          <w:lang w:bidi="fa-IR"/>
        </w:rPr>
        <w:t xml:space="preserve">؛ </w:t>
      </w:r>
      <w:r>
        <w:rPr>
          <w:rtl/>
          <w:lang w:bidi="fa-IR"/>
        </w:rPr>
        <w:t xml:space="preserve">از خودش ‍ علت اين ادّعا را </w:t>
      </w:r>
      <w:r w:rsidR="00C85F13">
        <w:rPr>
          <w:rtl/>
          <w:lang w:bidi="fa-IR"/>
        </w:rPr>
        <w:t>سئوال</w:t>
      </w:r>
      <w:r>
        <w:rPr>
          <w:rtl/>
          <w:lang w:bidi="fa-IR"/>
        </w:rPr>
        <w:t xml:space="preserve"> كنيد</w:t>
      </w:r>
      <w:r w:rsidR="008F2BD7">
        <w:rPr>
          <w:rtl/>
          <w:lang w:bidi="fa-IR"/>
        </w:rPr>
        <w:t xml:space="preserve">. </w:t>
      </w:r>
    </w:p>
    <w:p w:rsidR="00EF5B94" w:rsidRDefault="00EF5B94" w:rsidP="00EF5B94">
      <w:pPr>
        <w:pStyle w:val="libNormal"/>
        <w:rPr>
          <w:rtl/>
          <w:lang w:bidi="fa-IR"/>
        </w:rPr>
      </w:pPr>
      <w:r>
        <w:rPr>
          <w:rtl/>
          <w:lang w:bidi="fa-IR"/>
        </w:rPr>
        <w:t>سلمان</w:t>
      </w:r>
      <w:r w:rsidR="008F2BD7">
        <w:rPr>
          <w:rtl/>
          <w:lang w:bidi="fa-IR"/>
        </w:rPr>
        <w:t xml:space="preserve">، </w:t>
      </w:r>
      <w:r>
        <w:rPr>
          <w:rtl/>
          <w:lang w:bidi="fa-IR"/>
        </w:rPr>
        <w:t>در توضيح مدّعاى خود گفت</w:t>
      </w:r>
      <w:r w:rsidR="008F2BD7">
        <w:rPr>
          <w:rtl/>
          <w:lang w:bidi="fa-IR"/>
        </w:rPr>
        <w:t xml:space="preserve">: </w:t>
      </w:r>
      <w:r>
        <w:rPr>
          <w:rtl/>
          <w:lang w:bidi="fa-IR"/>
        </w:rPr>
        <w:t>من در هر ماهى</w:t>
      </w:r>
      <w:r w:rsidR="008F2BD7">
        <w:rPr>
          <w:rtl/>
          <w:lang w:bidi="fa-IR"/>
        </w:rPr>
        <w:t xml:space="preserve">، </w:t>
      </w:r>
      <w:r>
        <w:rPr>
          <w:rtl/>
          <w:lang w:bidi="fa-IR"/>
        </w:rPr>
        <w:t>سه روز</w:t>
      </w:r>
      <w:r w:rsidR="008F2BD7">
        <w:rPr>
          <w:rtl/>
          <w:lang w:bidi="fa-IR"/>
        </w:rPr>
        <w:t xml:space="preserve">، </w:t>
      </w:r>
      <w:r>
        <w:rPr>
          <w:rtl/>
          <w:lang w:bidi="fa-IR"/>
        </w:rPr>
        <w:t>روزه مى گيريم و خداوند در قرآنش فرموده</w:t>
      </w:r>
      <w:r w:rsidR="008F2BD7">
        <w:rPr>
          <w:rtl/>
          <w:lang w:bidi="fa-IR"/>
        </w:rPr>
        <w:t xml:space="preserve">: </w:t>
      </w:r>
      <w:r w:rsidR="001E4CB8" w:rsidRPr="001E4CB8">
        <w:rPr>
          <w:rStyle w:val="libAlaemChar"/>
          <w:rtl/>
        </w:rPr>
        <w:t>(</w:t>
      </w:r>
      <w:r w:rsidR="001E4CB8" w:rsidRPr="001E4CB8">
        <w:rPr>
          <w:rStyle w:val="libAieChar"/>
          <w:rtl/>
        </w:rPr>
        <w:t>مَنْ جاءَ بِالْحَسَنَةِ فَلَهُ عَشْرُ اَمْثالُها</w:t>
      </w:r>
      <w:r w:rsidR="001E4CB8" w:rsidRPr="001E4CB8">
        <w:rPr>
          <w:rStyle w:val="libAlaemChar"/>
          <w:rtl/>
        </w:rPr>
        <w:t>)</w:t>
      </w:r>
      <w:r w:rsidR="008F2BD7">
        <w:rPr>
          <w:rtl/>
          <w:lang w:bidi="fa-IR"/>
        </w:rPr>
        <w:t xml:space="preserve">: </w:t>
      </w:r>
      <w:r w:rsidRPr="00257F72">
        <w:rPr>
          <w:rStyle w:val="libFootnotenumChar"/>
          <w:rtl/>
          <w:lang w:bidi="fa-IR"/>
        </w:rPr>
        <w:t>(15)</w:t>
      </w:r>
      <w:r>
        <w:rPr>
          <w:rtl/>
          <w:lang w:bidi="fa-IR"/>
        </w:rPr>
        <w:t xml:space="preserve"> يعنى كسى كه كار خيرى انجام دهد</w:t>
      </w:r>
      <w:r w:rsidR="008F2BD7">
        <w:rPr>
          <w:rtl/>
          <w:lang w:bidi="fa-IR"/>
        </w:rPr>
        <w:t xml:space="preserve">، </w:t>
      </w:r>
      <w:r>
        <w:rPr>
          <w:rtl/>
          <w:lang w:bidi="fa-IR"/>
        </w:rPr>
        <w:t>در برابرش ده اجر</w:t>
      </w:r>
      <w:r w:rsidR="008F2BD7">
        <w:rPr>
          <w:rtl/>
          <w:lang w:bidi="fa-IR"/>
        </w:rPr>
        <w:t xml:space="preserve">، </w:t>
      </w:r>
      <w:r>
        <w:rPr>
          <w:rtl/>
          <w:lang w:bidi="fa-IR"/>
        </w:rPr>
        <w:t>به او داده مى شود</w:t>
      </w:r>
      <w:r w:rsidR="008F2BD7">
        <w:rPr>
          <w:rtl/>
          <w:lang w:bidi="fa-IR"/>
        </w:rPr>
        <w:t xml:space="preserve">. </w:t>
      </w:r>
      <w:r>
        <w:rPr>
          <w:rtl/>
          <w:lang w:bidi="fa-IR"/>
        </w:rPr>
        <w:lastRenderedPageBreak/>
        <w:t>پس</w:t>
      </w:r>
      <w:r w:rsidR="008F2BD7">
        <w:rPr>
          <w:rtl/>
          <w:lang w:bidi="fa-IR"/>
        </w:rPr>
        <w:t xml:space="preserve">، </w:t>
      </w:r>
      <w:r>
        <w:rPr>
          <w:rtl/>
          <w:lang w:bidi="fa-IR"/>
        </w:rPr>
        <w:t>سه روز روزه هر ماه</w:t>
      </w:r>
      <w:r w:rsidR="008F2BD7">
        <w:rPr>
          <w:rtl/>
          <w:lang w:bidi="fa-IR"/>
        </w:rPr>
        <w:t xml:space="preserve">، </w:t>
      </w:r>
      <w:r>
        <w:rPr>
          <w:rtl/>
          <w:lang w:bidi="fa-IR"/>
        </w:rPr>
        <w:t>به منزله آنستكه تمام ماه را روزه گرفته باشم</w:t>
      </w:r>
      <w:r w:rsidR="008F2BD7">
        <w:rPr>
          <w:rtl/>
          <w:lang w:bidi="fa-IR"/>
        </w:rPr>
        <w:t xml:space="preserve">، </w:t>
      </w:r>
      <w:r>
        <w:rPr>
          <w:rtl/>
          <w:lang w:bidi="fa-IR"/>
        </w:rPr>
        <w:t>به علاوه اينكه</w:t>
      </w:r>
      <w:r w:rsidR="008F2BD7">
        <w:rPr>
          <w:rtl/>
          <w:lang w:bidi="fa-IR"/>
        </w:rPr>
        <w:t xml:space="preserve">، </w:t>
      </w:r>
      <w:r>
        <w:rPr>
          <w:rtl/>
          <w:lang w:bidi="fa-IR"/>
        </w:rPr>
        <w:t>من روزه ماه شعبان را هميشه به رمضان متصل مى كنم</w:t>
      </w:r>
      <w:r w:rsidR="008F2BD7">
        <w:rPr>
          <w:rtl/>
          <w:lang w:bidi="fa-IR"/>
        </w:rPr>
        <w:t xml:space="preserve">. </w:t>
      </w:r>
    </w:p>
    <w:p w:rsidR="00EF5B94" w:rsidRDefault="00EF5B94" w:rsidP="00EF5B94">
      <w:pPr>
        <w:pStyle w:val="libNormal"/>
        <w:rPr>
          <w:rtl/>
          <w:lang w:bidi="fa-IR"/>
        </w:rPr>
      </w:pPr>
      <w:r>
        <w:rPr>
          <w:rtl/>
          <w:lang w:bidi="fa-IR"/>
        </w:rPr>
        <w:t>امّا عبادتِ شبهاى من</w:t>
      </w:r>
      <w:r w:rsidR="008F2BD7">
        <w:rPr>
          <w:rtl/>
          <w:lang w:bidi="fa-IR"/>
        </w:rPr>
        <w:t xml:space="preserve">، </w:t>
      </w:r>
      <w:r>
        <w:rPr>
          <w:rtl/>
          <w:lang w:bidi="fa-IR"/>
        </w:rPr>
        <w:t>از پيغمبرِ خدا</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شنيدم</w:t>
      </w:r>
      <w:r w:rsidR="008F2BD7">
        <w:rPr>
          <w:rtl/>
          <w:lang w:bidi="fa-IR"/>
        </w:rPr>
        <w:t xml:space="preserve">، </w:t>
      </w:r>
      <w:r>
        <w:rPr>
          <w:rtl/>
          <w:lang w:bidi="fa-IR"/>
        </w:rPr>
        <w:t>كه فرمودند</w:t>
      </w:r>
      <w:r w:rsidR="008F2BD7">
        <w:rPr>
          <w:rtl/>
          <w:lang w:bidi="fa-IR"/>
        </w:rPr>
        <w:t xml:space="preserve">: </w:t>
      </w:r>
      <w:r>
        <w:rPr>
          <w:rtl/>
          <w:lang w:bidi="fa-IR"/>
        </w:rPr>
        <w:t>هر كس با وضو بخوابد</w:t>
      </w:r>
      <w:r w:rsidR="008F2BD7">
        <w:rPr>
          <w:rtl/>
          <w:lang w:bidi="fa-IR"/>
        </w:rPr>
        <w:t xml:space="preserve">، </w:t>
      </w:r>
      <w:r>
        <w:rPr>
          <w:rtl/>
          <w:lang w:bidi="fa-IR"/>
        </w:rPr>
        <w:t>مثل آنست كه</w:t>
      </w:r>
      <w:r w:rsidR="008F2BD7">
        <w:rPr>
          <w:rtl/>
          <w:lang w:bidi="fa-IR"/>
        </w:rPr>
        <w:t xml:space="preserve">، </w:t>
      </w:r>
      <w:r>
        <w:rPr>
          <w:rtl/>
          <w:lang w:bidi="fa-IR"/>
        </w:rPr>
        <w:t>تا صبح به عبادت بسر برده است</w:t>
      </w:r>
      <w:r w:rsidR="008F2BD7">
        <w:rPr>
          <w:rtl/>
          <w:lang w:bidi="fa-IR"/>
        </w:rPr>
        <w:t xml:space="preserve">. </w:t>
      </w:r>
      <w:r>
        <w:rPr>
          <w:rtl/>
          <w:lang w:bidi="fa-IR"/>
        </w:rPr>
        <w:t>و من هر شب با وضو مى خوابم</w:t>
      </w:r>
      <w:r w:rsidR="008F2BD7">
        <w:rPr>
          <w:rtl/>
          <w:lang w:bidi="fa-IR"/>
        </w:rPr>
        <w:t xml:space="preserve">؛ </w:t>
      </w:r>
      <w:r>
        <w:rPr>
          <w:rtl/>
          <w:lang w:bidi="fa-IR"/>
        </w:rPr>
        <w:t>و امّا اينكه گفتم</w:t>
      </w:r>
      <w:r w:rsidR="008F2BD7">
        <w:rPr>
          <w:rtl/>
          <w:lang w:bidi="fa-IR"/>
        </w:rPr>
        <w:t xml:space="preserve">، </w:t>
      </w:r>
      <w:r>
        <w:rPr>
          <w:rtl/>
          <w:lang w:bidi="fa-IR"/>
        </w:rPr>
        <w:t>روزى يك ختم قرآن مى خوانم</w:t>
      </w:r>
      <w:r w:rsidR="008F2BD7">
        <w:rPr>
          <w:rtl/>
          <w:lang w:bidi="fa-IR"/>
        </w:rPr>
        <w:t xml:space="preserve">، </w:t>
      </w:r>
      <w:r>
        <w:rPr>
          <w:rtl/>
          <w:lang w:bidi="fa-IR"/>
        </w:rPr>
        <w:t>آن هم بر اساس فرموده پيامبر عظيم الشان اسلام صلاى اللّه عليه و آله ست</w:t>
      </w:r>
      <w:r w:rsidR="008F2BD7">
        <w:rPr>
          <w:rtl/>
          <w:lang w:bidi="fa-IR"/>
        </w:rPr>
        <w:t xml:space="preserve">، </w:t>
      </w:r>
      <w:r>
        <w:rPr>
          <w:rtl/>
          <w:lang w:bidi="fa-IR"/>
        </w:rPr>
        <w:t>كه فرمودند</w:t>
      </w:r>
      <w:r w:rsidR="008F2BD7">
        <w:rPr>
          <w:rtl/>
          <w:lang w:bidi="fa-IR"/>
        </w:rPr>
        <w:t xml:space="preserve">: </w:t>
      </w:r>
      <w:r>
        <w:rPr>
          <w:rtl/>
          <w:lang w:bidi="fa-IR"/>
        </w:rPr>
        <w:t>هر كس</w:t>
      </w:r>
      <w:r w:rsidR="008F2BD7">
        <w:rPr>
          <w:rtl/>
          <w:lang w:bidi="fa-IR"/>
        </w:rPr>
        <w:t xml:space="preserve">، </w:t>
      </w:r>
      <w:r>
        <w:rPr>
          <w:rtl/>
          <w:lang w:bidi="fa-IR"/>
        </w:rPr>
        <w:t xml:space="preserve">يك مرتبه </w:t>
      </w:r>
      <w:r w:rsidR="001E4CB8" w:rsidRPr="001E4CB8">
        <w:rPr>
          <w:rStyle w:val="libAlaemChar"/>
          <w:rtl/>
        </w:rPr>
        <w:t>(</w:t>
      </w:r>
      <w:r w:rsidR="001E4CB8" w:rsidRPr="001E4CB8">
        <w:rPr>
          <w:rStyle w:val="libAieChar"/>
          <w:rtl/>
        </w:rPr>
        <w:t>قُلْ هُوَ اللّهُ اَحَدٌ</w:t>
      </w:r>
      <w:r w:rsidR="001E4CB8" w:rsidRPr="001E4CB8">
        <w:rPr>
          <w:rStyle w:val="libAlaemChar"/>
          <w:rtl/>
        </w:rPr>
        <w:t>)</w:t>
      </w:r>
      <w:r>
        <w:rPr>
          <w:rtl/>
          <w:lang w:bidi="fa-IR"/>
        </w:rPr>
        <w:t xml:space="preserve"> را بخواند</w:t>
      </w:r>
      <w:r w:rsidR="008F2BD7">
        <w:rPr>
          <w:rtl/>
          <w:lang w:bidi="fa-IR"/>
        </w:rPr>
        <w:t xml:space="preserve">، </w:t>
      </w:r>
      <w:r>
        <w:rPr>
          <w:rtl/>
          <w:lang w:bidi="fa-IR"/>
        </w:rPr>
        <w:t>مثل آنستكه دو ثلث قرآن را خوانده باشد و هر كس سه مرتبه بخواند مثل آنستكه تمام قرآن را خوانده باشد و از من خواندن روزى</w:t>
      </w:r>
      <w:r w:rsidR="008F2BD7">
        <w:rPr>
          <w:rtl/>
          <w:lang w:bidi="fa-IR"/>
        </w:rPr>
        <w:t xml:space="preserve">، </w:t>
      </w:r>
      <w:r>
        <w:rPr>
          <w:rtl/>
          <w:lang w:bidi="fa-IR"/>
        </w:rPr>
        <w:t xml:space="preserve">سه مرتبه </w:t>
      </w:r>
      <w:r w:rsidR="001E4CB8" w:rsidRPr="001E4CB8">
        <w:rPr>
          <w:rStyle w:val="libAlaemChar"/>
          <w:rtl/>
        </w:rPr>
        <w:t>(</w:t>
      </w:r>
      <w:r w:rsidR="001E4CB8" w:rsidRPr="001E4CB8">
        <w:rPr>
          <w:rStyle w:val="libAieChar"/>
          <w:rtl/>
        </w:rPr>
        <w:t>قُلْ هُوَ اللّهُ اَحَدٌ</w:t>
      </w:r>
      <w:r w:rsidR="001E4CB8" w:rsidRPr="001E4CB8">
        <w:rPr>
          <w:rStyle w:val="libAlaemChar"/>
          <w:rtl/>
        </w:rPr>
        <w:t>)</w:t>
      </w:r>
      <w:r>
        <w:rPr>
          <w:rtl/>
          <w:lang w:bidi="fa-IR"/>
        </w:rPr>
        <w:t xml:space="preserve"> فوت نمى شود</w:t>
      </w:r>
      <w:r w:rsidR="008F2BD7">
        <w:rPr>
          <w:rtl/>
          <w:lang w:bidi="fa-IR"/>
        </w:rPr>
        <w:t xml:space="preserve">. </w:t>
      </w:r>
    </w:p>
    <w:p w:rsidR="00C85F13" w:rsidRDefault="00EF5B94" w:rsidP="00EF5B94">
      <w:pPr>
        <w:pStyle w:val="libNormal"/>
        <w:rPr>
          <w:rtl/>
          <w:lang w:bidi="fa-IR"/>
        </w:rPr>
      </w:pPr>
      <w:r>
        <w:rPr>
          <w:rtl/>
          <w:lang w:bidi="fa-IR"/>
        </w:rPr>
        <w:t>و همچنين از پيامبر بزرگوار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شنيدم كه به على</w:t>
      </w:r>
      <w:r w:rsidR="005E6D10" w:rsidRPr="005E6D10">
        <w:rPr>
          <w:rStyle w:val="libAlaemChar"/>
          <w:rtl/>
        </w:rPr>
        <w:t xml:space="preserve"> عليه‌السلام</w:t>
      </w:r>
      <w:r>
        <w:rPr>
          <w:rtl/>
          <w:lang w:bidi="fa-IR"/>
        </w:rPr>
        <w:t xml:space="preserve"> فرمودند</w:t>
      </w:r>
      <w:r w:rsidR="008F2BD7">
        <w:rPr>
          <w:rtl/>
          <w:lang w:bidi="fa-IR"/>
        </w:rPr>
        <w:t xml:space="preserve">: </w:t>
      </w:r>
      <w:r>
        <w:rPr>
          <w:rtl/>
          <w:lang w:bidi="fa-IR"/>
        </w:rPr>
        <w:t>يا على</w:t>
      </w:r>
      <w:r w:rsidR="008F2BD7">
        <w:rPr>
          <w:rtl/>
          <w:lang w:bidi="fa-IR"/>
        </w:rPr>
        <w:t xml:space="preserve">! </w:t>
      </w:r>
      <w:r>
        <w:rPr>
          <w:rtl/>
          <w:lang w:bidi="fa-IR"/>
        </w:rPr>
        <w:t xml:space="preserve">مَثَل تو ما بين امت من همانند </w:t>
      </w:r>
      <w:r w:rsidR="001E4CB8" w:rsidRPr="001E4CB8">
        <w:rPr>
          <w:rStyle w:val="libAlaemChar"/>
          <w:rtl/>
        </w:rPr>
        <w:t>(</w:t>
      </w:r>
      <w:r w:rsidR="001E4CB8" w:rsidRPr="001E4CB8">
        <w:rPr>
          <w:rStyle w:val="libAieChar"/>
          <w:rtl/>
        </w:rPr>
        <w:t>قُلْ هُوَ اللّهُ اَحَدٌ</w:t>
      </w:r>
      <w:r w:rsidR="001E4CB8" w:rsidRPr="001E4CB8">
        <w:rPr>
          <w:rStyle w:val="libAlaemChar"/>
          <w:rtl/>
        </w:rPr>
        <w:t>)</w:t>
      </w:r>
      <w:r>
        <w:rPr>
          <w:rtl/>
          <w:lang w:bidi="fa-IR"/>
        </w:rPr>
        <w:t xml:space="preserve"> است</w:t>
      </w:r>
      <w:r w:rsidR="008F2BD7">
        <w:rPr>
          <w:rtl/>
          <w:lang w:bidi="fa-IR"/>
        </w:rPr>
        <w:t xml:space="preserve">، </w:t>
      </w:r>
      <w:r>
        <w:rPr>
          <w:rtl/>
          <w:lang w:bidi="fa-IR"/>
        </w:rPr>
        <w:t>هر كس ترا به زبان دوست دارد</w:t>
      </w:r>
      <w:r w:rsidR="008F2BD7">
        <w:rPr>
          <w:rtl/>
          <w:lang w:bidi="fa-IR"/>
        </w:rPr>
        <w:t xml:space="preserve">، </w:t>
      </w:r>
      <w:r>
        <w:rPr>
          <w:rtl/>
          <w:lang w:bidi="fa-IR"/>
        </w:rPr>
        <w:t>يك ثلث ايمان را داراست و هر كس تو را به زبان و دل</w:t>
      </w:r>
      <w:r w:rsidR="008F2BD7">
        <w:rPr>
          <w:rtl/>
          <w:lang w:bidi="fa-IR"/>
        </w:rPr>
        <w:t xml:space="preserve">، </w:t>
      </w:r>
      <w:r>
        <w:rPr>
          <w:rtl/>
          <w:lang w:bidi="fa-IR"/>
        </w:rPr>
        <w:t>دوست داشته باشد داراى دو ثلث ايمانست و هر كس ترا علاوه بر دل و زبان</w:t>
      </w:r>
      <w:r w:rsidR="008F2BD7">
        <w:rPr>
          <w:rtl/>
          <w:lang w:bidi="fa-IR"/>
        </w:rPr>
        <w:t xml:space="preserve">، </w:t>
      </w:r>
      <w:r>
        <w:rPr>
          <w:rtl/>
          <w:lang w:bidi="fa-IR"/>
        </w:rPr>
        <w:t>در عمل هم موافقت نمايد داراى تمام ايمانست</w:t>
      </w:r>
      <w:r w:rsidR="008F2BD7">
        <w:rPr>
          <w:rtl/>
          <w:lang w:bidi="fa-IR"/>
        </w:rPr>
        <w:t xml:space="preserve">. </w:t>
      </w:r>
      <w:r w:rsidRPr="00257F72">
        <w:rPr>
          <w:rStyle w:val="libFootnotenumChar"/>
          <w:rtl/>
          <w:lang w:bidi="fa-IR"/>
        </w:rPr>
        <w:t>(16)</w:t>
      </w:r>
    </w:p>
    <w:p w:rsidR="00EF5B94" w:rsidRDefault="00EF5B94" w:rsidP="001E4CB8">
      <w:pPr>
        <w:pStyle w:val="Heading2"/>
        <w:rPr>
          <w:rtl/>
        </w:rPr>
      </w:pPr>
      <w:bookmarkStart w:id="11" w:name="_Toc395960061"/>
      <w:r>
        <w:rPr>
          <w:rtl/>
        </w:rPr>
        <w:t>11- يك مكالمه قرآنى</w:t>
      </w:r>
      <w:bookmarkEnd w:id="1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 xml:space="preserve">زيد ابن على بن الحسين </w:t>
      </w:r>
      <w:r w:rsidR="00622DD7" w:rsidRPr="00622DD7">
        <w:rPr>
          <w:rStyle w:val="libAlaemChar"/>
          <w:rtl/>
        </w:rPr>
        <w:t>عليهما‌السلام</w:t>
      </w:r>
      <w:r>
        <w:rPr>
          <w:rtl/>
          <w:lang w:bidi="fa-IR"/>
        </w:rPr>
        <w:t xml:space="preserve"> مى گويد</w:t>
      </w:r>
      <w:r w:rsidR="008F2BD7">
        <w:rPr>
          <w:rtl/>
          <w:lang w:bidi="fa-IR"/>
        </w:rPr>
        <w:t xml:space="preserve">: </w:t>
      </w:r>
      <w:r>
        <w:rPr>
          <w:rtl/>
          <w:lang w:bidi="fa-IR"/>
        </w:rPr>
        <w:t>از پدرم (امام زين العابدين</w:t>
      </w:r>
      <w:r w:rsidR="005E6D10" w:rsidRPr="005E6D10">
        <w:rPr>
          <w:rStyle w:val="libAlaemChar"/>
          <w:rtl/>
        </w:rPr>
        <w:t xml:space="preserve"> عليه‌السلام</w:t>
      </w:r>
      <w:r>
        <w:rPr>
          <w:rtl/>
          <w:lang w:bidi="fa-IR"/>
        </w:rPr>
        <w:t xml:space="preserve"> پرسيدم</w:t>
      </w:r>
      <w:r w:rsidR="008F2BD7">
        <w:rPr>
          <w:rtl/>
          <w:lang w:bidi="fa-IR"/>
        </w:rPr>
        <w:t xml:space="preserve">: </w:t>
      </w:r>
      <w:r>
        <w:rPr>
          <w:rtl/>
          <w:lang w:bidi="fa-IR"/>
        </w:rPr>
        <w:t>پدر جان</w:t>
      </w:r>
      <w:r w:rsidR="008F2BD7">
        <w:rPr>
          <w:rtl/>
          <w:lang w:bidi="fa-IR"/>
        </w:rPr>
        <w:t xml:space="preserve">! </w:t>
      </w:r>
      <w:r>
        <w:rPr>
          <w:rtl/>
          <w:lang w:bidi="fa-IR"/>
        </w:rPr>
        <w:t>زمانيكه جدّمان رسول الله</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را به معراج بردند و خداوند به 50 نماز امر كرد</w:t>
      </w:r>
      <w:r w:rsidR="008F2BD7">
        <w:rPr>
          <w:rtl/>
          <w:lang w:bidi="fa-IR"/>
        </w:rPr>
        <w:t xml:space="preserve">، </w:t>
      </w:r>
      <w:r>
        <w:rPr>
          <w:rtl/>
          <w:lang w:bidi="fa-IR"/>
        </w:rPr>
        <w:t>چرا براى امت از خداوند متعال تخفيف نخواست</w:t>
      </w:r>
      <w:r w:rsidR="008F2BD7">
        <w:rPr>
          <w:rtl/>
          <w:lang w:bidi="fa-IR"/>
        </w:rPr>
        <w:t xml:space="preserve">؟ </w:t>
      </w:r>
      <w:r>
        <w:rPr>
          <w:rtl/>
          <w:lang w:bidi="fa-IR"/>
        </w:rPr>
        <w:t>تا اينكه حضرت موسى</w:t>
      </w:r>
      <w:r w:rsidR="005E6D10" w:rsidRPr="005E6D10">
        <w:rPr>
          <w:rStyle w:val="libAlaemChar"/>
          <w:rtl/>
        </w:rPr>
        <w:t xml:space="preserve"> عليه‌السلام</w:t>
      </w:r>
      <w:r>
        <w:rPr>
          <w:rtl/>
          <w:lang w:bidi="fa-IR"/>
        </w:rPr>
        <w:t xml:space="preserve"> فرمودب به سوى پروردگارت برگرد و تخفيف بخواه</w:t>
      </w:r>
      <w:r w:rsidR="008F2BD7">
        <w:rPr>
          <w:rtl/>
          <w:lang w:bidi="fa-IR"/>
        </w:rPr>
        <w:t xml:space="preserve">؛ </w:t>
      </w:r>
      <w:r>
        <w:rPr>
          <w:rtl/>
          <w:lang w:bidi="fa-IR"/>
        </w:rPr>
        <w:t>زيرا امت تو طاقت 50 نماز را ندارد</w:t>
      </w:r>
      <w:r w:rsidR="008F2BD7">
        <w:rPr>
          <w:rtl/>
          <w:lang w:bidi="fa-IR"/>
        </w:rPr>
        <w:t xml:space="preserve">. </w:t>
      </w:r>
    </w:p>
    <w:p w:rsidR="00EF5B94" w:rsidRDefault="00EF5B94" w:rsidP="00EF5B94">
      <w:pPr>
        <w:pStyle w:val="libNormal"/>
        <w:rPr>
          <w:rtl/>
          <w:lang w:bidi="fa-IR"/>
        </w:rPr>
      </w:pPr>
      <w:r>
        <w:rPr>
          <w:rtl/>
          <w:lang w:bidi="fa-IR"/>
        </w:rPr>
        <w:lastRenderedPageBreak/>
        <w:t>پدر بزرگوارم در جواب فرمود</w:t>
      </w:r>
      <w:r w:rsidR="008F2BD7">
        <w:rPr>
          <w:rtl/>
          <w:lang w:bidi="fa-IR"/>
        </w:rPr>
        <w:t xml:space="preserve">: </w:t>
      </w:r>
      <w:r>
        <w:rPr>
          <w:rtl/>
          <w:lang w:bidi="fa-IR"/>
        </w:rPr>
        <w:t>فرزندم</w:t>
      </w:r>
      <w:r w:rsidR="008F2BD7">
        <w:rPr>
          <w:rtl/>
          <w:lang w:bidi="fa-IR"/>
        </w:rPr>
        <w:t xml:space="preserve">! </w:t>
      </w:r>
      <w:r>
        <w:rPr>
          <w:rtl/>
          <w:lang w:bidi="fa-IR"/>
        </w:rPr>
        <w:t>رسول الله</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دوست نداشت</w:t>
      </w:r>
      <w:r w:rsidR="008F2BD7">
        <w:rPr>
          <w:rtl/>
          <w:lang w:bidi="fa-IR"/>
        </w:rPr>
        <w:t xml:space="preserve">، </w:t>
      </w:r>
      <w:r>
        <w:rPr>
          <w:rtl/>
          <w:lang w:bidi="fa-IR"/>
        </w:rPr>
        <w:t>بعد از صدور اوامر الهى</w:t>
      </w:r>
      <w:r w:rsidR="008F2BD7">
        <w:rPr>
          <w:rtl/>
          <w:lang w:bidi="fa-IR"/>
        </w:rPr>
        <w:t xml:space="preserve">، </w:t>
      </w:r>
      <w:r>
        <w:rPr>
          <w:rtl/>
          <w:lang w:bidi="fa-IR"/>
        </w:rPr>
        <w:t>چون و چرا كند و در مقابل دستور خداوند</w:t>
      </w:r>
      <w:r w:rsidR="008F2BD7">
        <w:rPr>
          <w:rtl/>
          <w:lang w:bidi="fa-IR"/>
        </w:rPr>
        <w:t xml:space="preserve">، </w:t>
      </w:r>
      <w:r>
        <w:rPr>
          <w:rtl/>
          <w:lang w:bidi="fa-IR"/>
        </w:rPr>
        <w:t>چيزى را از خداوند به دلخواه خودش بخواهد</w:t>
      </w:r>
      <w:r w:rsidR="008F2BD7">
        <w:rPr>
          <w:rtl/>
          <w:lang w:bidi="fa-IR"/>
        </w:rPr>
        <w:t xml:space="preserve">؛ </w:t>
      </w:r>
      <w:r>
        <w:rPr>
          <w:rtl/>
          <w:lang w:bidi="fa-IR"/>
        </w:rPr>
        <w:t>امّا آنگاه كه حضرت موسى</w:t>
      </w:r>
      <w:r w:rsidR="005E6D10" w:rsidRPr="005E6D10">
        <w:rPr>
          <w:rStyle w:val="libAlaemChar"/>
          <w:rtl/>
        </w:rPr>
        <w:t xml:space="preserve"> عليه‌السلام</w:t>
      </w:r>
      <w:r>
        <w:rPr>
          <w:rtl/>
          <w:lang w:bidi="fa-IR"/>
        </w:rPr>
        <w:t xml:space="preserve"> براى امت اسلام</w:t>
      </w:r>
      <w:r w:rsidR="008F2BD7">
        <w:rPr>
          <w:rtl/>
          <w:lang w:bidi="fa-IR"/>
        </w:rPr>
        <w:t xml:space="preserve">، </w:t>
      </w:r>
      <w:r>
        <w:rPr>
          <w:rtl/>
          <w:lang w:bidi="fa-IR"/>
        </w:rPr>
        <w:t>شفاعت كرد</w:t>
      </w:r>
      <w:r w:rsidR="008F2BD7">
        <w:rPr>
          <w:rtl/>
          <w:lang w:bidi="fa-IR"/>
        </w:rPr>
        <w:t xml:space="preserve">، </w:t>
      </w:r>
      <w:r>
        <w:rPr>
          <w:rtl/>
          <w:lang w:bidi="fa-IR"/>
        </w:rPr>
        <w:t>جدّمان</w:t>
      </w:r>
      <w:r w:rsidR="008F2BD7">
        <w:rPr>
          <w:rtl/>
          <w:lang w:bidi="fa-IR"/>
        </w:rPr>
        <w:t xml:space="preserve">، </w:t>
      </w:r>
      <w:r>
        <w:rPr>
          <w:rtl/>
          <w:lang w:bidi="fa-IR"/>
        </w:rPr>
        <w:t>رسول الله</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شايسته نديد كه وساطت برادرش موسى</w:t>
      </w:r>
      <w:r w:rsidR="005E6D10" w:rsidRPr="005E6D10">
        <w:rPr>
          <w:rStyle w:val="libAlaemChar"/>
          <w:rtl/>
        </w:rPr>
        <w:t xml:space="preserve"> عليه‌السلام</w:t>
      </w:r>
      <w:r>
        <w:rPr>
          <w:rtl/>
          <w:lang w:bidi="fa-IR"/>
        </w:rPr>
        <w:t xml:space="preserve"> را</w:t>
      </w:r>
      <w:r w:rsidR="008F2BD7">
        <w:rPr>
          <w:rtl/>
          <w:lang w:bidi="fa-IR"/>
        </w:rPr>
        <w:t xml:space="preserve">، </w:t>
      </w:r>
      <w:r>
        <w:rPr>
          <w:rtl/>
          <w:lang w:bidi="fa-IR"/>
        </w:rPr>
        <w:t>رد كند و بسوى پروردگارش برگشته و درخواست تخفيف نمود و خداوند متعال هم</w:t>
      </w:r>
      <w:r w:rsidR="008F2BD7">
        <w:rPr>
          <w:rtl/>
          <w:lang w:bidi="fa-IR"/>
        </w:rPr>
        <w:t xml:space="preserve">، </w:t>
      </w:r>
      <w:r>
        <w:rPr>
          <w:rtl/>
          <w:lang w:bidi="fa-IR"/>
        </w:rPr>
        <w:t>پنجاه نماز را به پنج نماز</w:t>
      </w:r>
      <w:r w:rsidR="008F2BD7">
        <w:rPr>
          <w:rtl/>
          <w:lang w:bidi="fa-IR"/>
        </w:rPr>
        <w:t xml:space="preserve">، </w:t>
      </w:r>
      <w:r>
        <w:rPr>
          <w:rtl/>
          <w:lang w:bidi="fa-IR"/>
        </w:rPr>
        <w:t>تقليل داد</w:t>
      </w:r>
      <w:r w:rsidR="008F2BD7">
        <w:rPr>
          <w:rtl/>
          <w:lang w:bidi="fa-IR"/>
        </w:rPr>
        <w:t xml:space="preserve">. </w:t>
      </w:r>
    </w:p>
    <w:p w:rsidR="00EF5B94" w:rsidRDefault="00EF5B94" w:rsidP="00EF5B94">
      <w:pPr>
        <w:pStyle w:val="libNormal"/>
        <w:rPr>
          <w:lang w:bidi="fa-IR"/>
        </w:rPr>
      </w:pPr>
      <w:r>
        <w:rPr>
          <w:rtl/>
          <w:lang w:bidi="fa-IR"/>
        </w:rPr>
        <w:t>به پدر عرض كردم</w:t>
      </w:r>
      <w:r w:rsidR="008F2BD7">
        <w:rPr>
          <w:rtl/>
          <w:lang w:bidi="fa-IR"/>
        </w:rPr>
        <w:t xml:space="preserve">: </w:t>
      </w:r>
      <w:r>
        <w:rPr>
          <w:rtl/>
          <w:lang w:bidi="fa-IR"/>
        </w:rPr>
        <w:t>بابا جان</w:t>
      </w:r>
      <w:r w:rsidR="008F2BD7">
        <w:rPr>
          <w:rtl/>
          <w:lang w:bidi="fa-IR"/>
        </w:rPr>
        <w:t xml:space="preserve">! </w:t>
      </w:r>
      <w:r>
        <w:rPr>
          <w:rtl/>
          <w:lang w:bidi="fa-IR"/>
        </w:rPr>
        <w:t>در حالى كه حضرت موسى</w:t>
      </w:r>
      <w:r w:rsidR="005E6D10" w:rsidRPr="005E6D10">
        <w:rPr>
          <w:rStyle w:val="libAlaemChar"/>
          <w:rtl/>
        </w:rPr>
        <w:t xml:space="preserve"> عليه‌السلام</w:t>
      </w:r>
      <w:r>
        <w:rPr>
          <w:rtl/>
          <w:lang w:bidi="fa-IR"/>
        </w:rPr>
        <w:t xml:space="preserve"> سفارش ‍ كرده بود</w:t>
      </w:r>
      <w:r w:rsidR="008F2BD7">
        <w:rPr>
          <w:rtl/>
          <w:lang w:bidi="fa-IR"/>
        </w:rPr>
        <w:t xml:space="preserve">، </w:t>
      </w:r>
      <w:r>
        <w:rPr>
          <w:rtl/>
          <w:lang w:bidi="fa-IR"/>
        </w:rPr>
        <w:t>تخفيف بگيرد</w:t>
      </w:r>
      <w:r w:rsidR="008F2BD7">
        <w:rPr>
          <w:rtl/>
          <w:lang w:bidi="fa-IR"/>
        </w:rPr>
        <w:t xml:space="preserve">، </w:t>
      </w:r>
      <w:r>
        <w:rPr>
          <w:rtl/>
          <w:lang w:bidi="fa-IR"/>
        </w:rPr>
        <w:t>چرا دوباره برنگشت</w:t>
      </w:r>
      <w:r w:rsidR="008F2BD7">
        <w:rPr>
          <w:rtl/>
          <w:lang w:bidi="fa-IR"/>
        </w:rPr>
        <w:t xml:space="preserve">، </w:t>
      </w:r>
      <w:r>
        <w:rPr>
          <w:rtl/>
          <w:lang w:bidi="fa-IR"/>
        </w:rPr>
        <w:t>كه از پنج نماز هم تخفيف بگيرد</w:t>
      </w:r>
      <w:r w:rsidR="008F2BD7">
        <w:rPr>
          <w:rtl/>
          <w:lang w:bidi="fa-IR"/>
        </w:rPr>
        <w:t xml:space="preserve">؟ </w:t>
      </w:r>
      <w:r>
        <w:rPr>
          <w:rtl/>
          <w:lang w:bidi="fa-IR"/>
        </w:rPr>
        <w:t>پدرم فرمود</w:t>
      </w:r>
      <w:r w:rsidR="008F2BD7">
        <w:rPr>
          <w:rtl/>
          <w:lang w:bidi="fa-IR"/>
        </w:rPr>
        <w:t xml:space="preserve">: </w:t>
      </w:r>
      <w:r>
        <w:rPr>
          <w:rtl/>
          <w:lang w:bidi="fa-IR"/>
        </w:rPr>
        <w:t>عزيزم</w:t>
      </w:r>
      <w:r w:rsidR="008F2BD7">
        <w:rPr>
          <w:rtl/>
          <w:lang w:bidi="fa-IR"/>
        </w:rPr>
        <w:t xml:space="preserve">! </w:t>
      </w:r>
      <w:r>
        <w:rPr>
          <w:rtl/>
          <w:lang w:bidi="fa-IR"/>
        </w:rPr>
        <w:t>رسول الله</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براى امت خويش</w:t>
      </w:r>
      <w:r w:rsidR="008F2BD7">
        <w:rPr>
          <w:rtl/>
          <w:lang w:bidi="fa-IR"/>
        </w:rPr>
        <w:t xml:space="preserve">، </w:t>
      </w:r>
      <w:r>
        <w:rPr>
          <w:rtl/>
          <w:lang w:bidi="fa-IR"/>
        </w:rPr>
        <w:t>تخفيف گرفت</w:t>
      </w:r>
      <w:r w:rsidR="008F2BD7">
        <w:rPr>
          <w:rtl/>
          <w:lang w:bidi="fa-IR"/>
        </w:rPr>
        <w:t xml:space="preserve">؛ </w:t>
      </w:r>
      <w:r>
        <w:rPr>
          <w:rtl/>
          <w:lang w:bidi="fa-IR"/>
        </w:rPr>
        <w:t>امّا مى خواست پاداش آن پنجاه نماز</w:t>
      </w:r>
      <w:r w:rsidR="008F2BD7">
        <w:rPr>
          <w:rtl/>
          <w:lang w:bidi="fa-IR"/>
        </w:rPr>
        <w:t xml:space="preserve">، </w:t>
      </w:r>
      <w:r>
        <w:rPr>
          <w:rtl/>
          <w:lang w:bidi="fa-IR"/>
        </w:rPr>
        <w:t>براى امتش باقى بماند</w:t>
      </w:r>
      <w:r w:rsidR="008F2BD7">
        <w:rPr>
          <w:rtl/>
          <w:lang w:bidi="fa-IR"/>
        </w:rPr>
        <w:t xml:space="preserve">؛ </w:t>
      </w:r>
      <w:r>
        <w:rPr>
          <w:rtl/>
          <w:lang w:bidi="fa-IR"/>
        </w:rPr>
        <w:t>زيرا خداوند فرموده</w:t>
      </w:r>
      <w:r w:rsidR="008F2BD7">
        <w:rPr>
          <w:rtl/>
          <w:lang w:bidi="fa-IR"/>
        </w:rPr>
        <w:t xml:space="preserve">: </w:t>
      </w:r>
      <w:r w:rsidR="00C85F13">
        <w:rPr>
          <w:rStyle w:val="libAlaemChar"/>
          <w:rtl/>
        </w:rPr>
        <w:t>(</w:t>
      </w:r>
      <w:r w:rsidR="001E4CB8" w:rsidRPr="001E4CB8">
        <w:rPr>
          <w:rStyle w:val="libAieChar"/>
          <w:rtl/>
        </w:rPr>
        <w:t>مَنْ جاءَ بِالْحَسَنَةِ فَلَهُ عَشْرُ اَمْثالِها</w:t>
      </w:r>
      <w:r w:rsidR="001E4CB8" w:rsidRPr="001E4CB8">
        <w:rPr>
          <w:rStyle w:val="libAlaemChar"/>
          <w:rtl/>
        </w:rPr>
        <w:t>)</w:t>
      </w:r>
      <w:r w:rsidR="008F2BD7">
        <w:rPr>
          <w:rtl/>
          <w:lang w:bidi="fa-IR"/>
        </w:rPr>
        <w:t xml:space="preserve">: </w:t>
      </w:r>
      <w:r w:rsidRPr="00257F72">
        <w:rPr>
          <w:rStyle w:val="libFootnotenumChar"/>
          <w:rtl/>
          <w:lang w:bidi="fa-IR"/>
        </w:rPr>
        <w:t>(17)</w:t>
      </w:r>
      <w:r>
        <w:rPr>
          <w:rtl/>
          <w:lang w:bidi="fa-IR"/>
        </w:rPr>
        <w:t xml:space="preserve"> (هر كس</w:t>
      </w:r>
      <w:r w:rsidR="008F2BD7">
        <w:rPr>
          <w:rtl/>
          <w:lang w:bidi="fa-IR"/>
        </w:rPr>
        <w:t xml:space="preserve">، </w:t>
      </w:r>
      <w:r>
        <w:rPr>
          <w:rtl/>
          <w:lang w:bidi="fa-IR"/>
        </w:rPr>
        <w:t>يك كار خوب انجام دهد ده برابر پاداش</w:t>
      </w:r>
      <w:r w:rsidR="008F2BD7">
        <w:rPr>
          <w:rtl/>
          <w:lang w:bidi="fa-IR"/>
        </w:rPr>
        <w:t xml:space="preserve">، </w:t>
      </w:r>
      <w:r>
        <w:rPr>
          <w:rtl/>
          <w:lang w:bidi="fa-IR"/>
        </w:rPr>
        <w:t>خواهد داشت</w:t>
      </w:r>
      <w:r w:rsidR="008F2BD7">
        <w:rPr>
          <w:rtl/>
          <w:lang w:bidi="fa-IR"/>
        </w:rPr>
        <w:t xml:space="preserve">. </w:t>
      </w:r>
      <w:r>
        <w:rPr>
          <w:rtl/>
          <w:lang w:bidi="fa-IR"/>
        </w:rPr>
        <w:t>مگر نمى دانى</w:t>
      </w:r>
      <w:r w:rsidR="008F2BD7">
        <w:rPr>
          <w:rtl/>
          <w:lang w:bidi="fa-IR"/>
        </w:rPr>
        <w:t xml:space="preserve">، </w:t>
      </w:r>
      <w:r>
        <w:rPr>
          <w:rtl/>
          <w:lang w:bidi="fa-IR"/>
        </w:rPr>
        <w:t>آنگاه كه آن بزرگوار</w:t>
      </w:r>
      <w:r w:rsidR="008F2BD7">
        <w:rPr>
          <w:rtl/>
          <w:lang w:bidi="fa-IR"/>
        </w:rPr>
        <w:t xml:space="preserve">، </w:t>
      </w:r>
      <w:r>
        <w:rPr>
          <w:rtl/>
          <w:lang w:bidi="fa-IR"/>
        </w:rPr>
        <w:t>از معراج به زمين برگشت حضرت جبرئيل نازل شده و گفت</w:t>
      </w:r>
      <w:r w:rsidR="008F2BD7">
        <w:rPr>
          <w:rtl/>
          <w:lang w:bidi="fa-IR"/>
        </w:rPr>
        <w:t xml:space="preserve">: </w:t>
      </w:r>
      <w:r>
        <w:rPr>
          <w:rtl/>
          <w:lang w:bidi="fa-IR"/>
        </w:rPr>
        <w:t>يا محمد</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پروردگارت سلام مى رساند و مى فرمايد</w:t>
      </w:r>
      <w:r w:rsidR="008F2BD7">
        <w:rPr>
          <w:rtl/>
          <w:lang w:bidi="fa-IR"/>
        </w:rPr>
        <w:t xml:space="preserve">: </w:t>
      </w:r>
      <w:r>
        <w:rPr>
          <w:rtl/>
          <w:lang w:bidi="fa-IR"/>
        </w:rPr>
        <w:t>پنج نماز</w:t>
      </w:r>
      <w:r w:rsidR="008F2BD7">
        <w:rPr>
          <w:rtl/>
          <w:lang w:bidi="fa-IR"/>
        </w:rPr>
        <w:t xml:space="preserve">، </w:t>
      </w:r>
      <w:r>
        <w:rPr>
          <w:rtl/>
          <w:lang w:bidi="fa-IR"/>
        </w:rPr>
        <w:t>معادل پنجاه نماز</w:t>
      </w:r>
      <w:r w:rsidR="008F2BD7">
        <w:rPr>
          <w:rtl/>
          <w:lang w:bidi="fa-IR"/>
        </w:rPr>
        <w:t xml:space="preserve">، </w:t>
      </w:r>
      <w:r>
        <w:rPr>
          <w:rtl/>
          <w:lang w:bidi="fa-IR"/>
        </w:rPr>
        <w:t>خواهد بود</w:t>
      </w:r>
      <w:r w:rsidR="008F2BD7">
        <w:rPr>
          <w:rtl/>
          <w:lang w:bidi="fa-IR"/>
        </w:rPr>
        <w:t xml:space="preserve">. </w:t>
      </w:r>
      <w:r w:rsidR="001E4CB8" w:rsidRPr="001E4CB8">
        <w:rPr>
          <w:rStyle w:val="libAlaemChar"/>
          <w:rtl/>
        </w:rPr>
        <w:t>(</w:t>
      </w:r>
      <w:r w:rsidR="001E4CB8" w:rsidRPr="001E4CB8">
        <w:rPr>
          <w:rStyle w:val="libAieChar"/>
          <w:rtl/>
        </w:rPr>
        <w:t>ما يُبَدَّلُ الْقَوْلُ لَدَىَّ وَ ما اَنَا بِظَلاّمٍ لِلْعَبيدللّه</w:t>
      </w:r>
      <w:r w:rsidR="00492075" w:rsidRPr="00492075">
        <w:rPr>
          <w:rStyle w:val="libAlaemChar"/>
          <w:rtl/>
        </w:rPr>
        <w:t>)</w:t>
      </w:r>
      <w:r w:rsidR="008F2BD7">
        <w:rPr>
          <w:rtl/>
          <w:lang w:bidi="fa-IR"/>
        </w:rPr>
        <w:t xml:space="preserve">: </w:t>
      </w:r>
      <w:r w:rsidRPr="00257F72">
        <w:rPr>
          <w:rStyle w:val="libFootnotenumChar"/>
          <w:rtl/>
          <w:lang w:bidi="fa-IR"/>
        </w:rPr>
        <w:t>(18)</w:t>
      </w:r>
      <w:r>
        <w:rPr>
          <w:rtl/>
          <w:lang w:bidi="fa-IR"/>
        </w:rPr>
        <w:t xml:space="preserve"> (قول من</w:t>
      </w:r>
      <w:r w:rsidR="008F2BD7">
        <w:rPr>
          <w:rtl/>
          <w:lang w:bidi="fa-IR"/>
        </w:rPr>
        <w:t xml:space="preserve">، </w:t>
      </w:r>
      <w:r>
        <w:rPr>
          <w:rtl/>
          <w:lang w:bidi="fa-IR"/>
        </w:rPr>
        <w:t>عوض نخواهد شد و من ظلم كننده به بندگانم نيستم</w:t>
      </w:r>
      <w:r w:rsidR="008F2BD7">
        <w:rPr>
          <w:rtl/>
          <w:lang w:bidi="fa-IR"/>
        </w:rPr>
        <w:t>.</w:t>
      </w:r>
      <w:r w:rsidR="00EA6169">
        <w:rPr>
          <w:rtl/>
          <w:lang w:bidi="fa-IR"/>
        </w:rPr>
        <w:t>)</w:t>
      </w:r>
    </w:p>
    <w:p w:rsidR="00EF5B94" w:rsidRDefault="00EF5B94" w:rsidP="00EF5B94">
      <w:pPr>
        <w:pStyle w:val="libNormal"/>
        <w:rPr>
          <w:rtl/>
          <w:lang w:bidi="fa-IR"/>
        </w:rPr>
      </w:pPr>
      <w:r>
        <w:rPr>
          <w:rtl/>
          <w:lang w:bidi="fa-IR"/>
        </w:rPr>
        <w:t>عرض كردم</w:t>
      </w:r>
      <w:r w:rsidR="008F2BD7">
        <w:rPr>
          <w:rtl/>
          <w:lang w:bidi="fa-IR"/>
        </w:rPr>
        <w:t xml:space="preserve">: </w:t>
      </w:r>
      <w:r>
        <w:rPr>
          <w:rtl/>
          <w:lang w:bidi="fa-IR"/>
        </w:rPr>
        <w:t>پدر جان</w:t>
      </w:r>
      <w:r w:rsidR="008F2BD7">
        <w:rPr>
          <w:rtl/>
          <w:lang w:bidi="fa-IR"/>
        </w:rPr>
        <w:t xml:space="preserve">! </w:t>
      </w:r>
      <w:r>
        <w:rPr>
          <w:rtl/>
          <w:lang w:bidi="fa-IR"/>
        </w:rPr>
        <w:t>مگر نه اينست كه خداوند متعال</w:t>
      </w:r>
      <w:r w:rsidR="008F2BD7">
        <w:rPr>
          <w:rtl/>
          <w:lang w:bidi="fa-IR"/>
        </w:rPr>
        <w:t xml:space="preserve">، </w:t>
      </w:r>
      <w:r>
        <w:rPr>
          <w:rtl/>
          <w:lang w:bidi="fa-IR"/>
        </w:rPr>
        <w:t>با مكان توصيف نمى شود و براى او مكانى نيست</w:t>
      </w:r>
      <w:r w:rsidR="008F2BD7">
        <w:rPr>
          <w:rtl/>
          <w:lang w:bidi="fa-IR"/>
        </w:rPr>
        <w:t xml:space="preserve">؟ </w:t>
      </w:r>
      <w:r>
        <w:rPr>
          <w:rtl/>
          <w:lang w:bidi="fa-IR"/>
        </w:rPr>
        <w:t>فرمود</w:t>
      </w:r>
      <w:r w:rsidR="008F2BD7">
        <w:rPr>
          <w:rtl/>
          <w:lang w:bidi="fa-IR"/>
        </w:rPr>
        <w:t xml:space="preserve">: </w:t>
      </w:r>
      <w:r>
        <w:rPr>
          <w:rtl/>
          <w:lang w:bidi="fa-IR"/>
        </w:rPr>
        <w:t>بلى</w:t>
      </w:r>
      <w:r w:rsidR="008F2BD7">
        <w:rPr>
          <w:rtl/>
          <w:lang w:bidi="fa-IR"/>
        </w:rPr>
        <w:t xml:space="preserve">، </w:t>
      </w:r>
      <w:r>
        <w:rPr>
          <w:rtl/>
          <w:lang w:bidi="fa-IR"/>
        </w:rPr>
        <w:t>خداوند متعال بزرگتر از اين است كه به مكان توصيف شود</w:t>
      </w:r>
      <w:r w:rsidR="008F2BD7">
        <w:rPr>
          <w:rtl/>
          <w:lang w:bidi="fa-IR"/>
        </w:rPr>
        <w:t xml:space="preserve">. </w:t>
      </w:r>
      <w:r>
        <w:rPr>
          <w:rtl/>
          <w:lang w:bidi="fa-IR"/>
        </w:rPr>
        <w:t>گفتم</w:t>
      </w:r>
      <w:r w:rsidR="008F2BD7">
        <w:rPr>
          <w:rtl/>
          <w:lang w:bidi="fa-IR"/>
        </w:rPr>
        <w:t xml:space="preserve">: </w:t>
      </w:r>
      <w:r>
        <w:rPr>
          <w:rtl/>
          <w:lang w:bidi="fa-IR"/>
        </w:rPr>
        <w:t>پس اينكه حضرت موسى فرمود</w:t>
      </w:r>
      <w:r w:rsidR="008F2BD7">
        <w:rPr>
          <w:rtl/>
          <w:lang w:bidi="fa-IR"/>
        </w:rPr>
        <w:t xml:space="preserve">: </w:t>
      </w:r>
      <w:r>
        <w:rPr>
          <w:rtl/>
          <w:lang w:bidi="fa-IR"/>
        </w:rPr>
        <w:t>بسوى پروردگارت برگرد</w:t>
      </w:r>
      <w:r w:rsidR="008F2BD7">
        <w:rPr>
          <w:rtl/>
          <w:lang w:bidi="fa-IR"/>
        </w:rPr>
        <w:t xml:space="preserve">، </w:t>
      </w:r>
      <w:r>
        <w:rPr>
          <w:rtl/>
          <w:lang w:bidi="fa-IR"/>
        </w:rPr>
        <w:t>چه معنى دارد</w:t>
      </w:r>
      <w:r w:rsidR="008F2BD7">
        <w:rPr>
          <w:rtl/>
          <w:lang w:bidi="fa-IR"/>
        </w:rPr>
        <w:t xml:space="preserve">؟ </w:t>
      </w:r>
      <w:r>
        <w:rPr>
          <w:rtl/>
          <w:lang w:bidi="fa-IR"/>
        </w:rPr>
        <w:t>فرمود</w:t>
      </w:r>
      <w:r w:rsidR="008F2BD7">
        <w:rPr>
          <w:rtl/>
          <w:lang w:bidi="fa-IR"/>
        </w:rPr>
        <w:t xml:space="preserve">: </w:t>
      </w:r>
      <w:r>
        <w:rPr>
          <w:rtl/>
          <w:lang w:bidi="fa-IR"/>
        </w:rPr>
        <w:t>معناى آن مانند</w:t>
      </w:r>
      <w:r w:rsidR="008F2BD7">
        <w:rPr>
          <w:rtl/>
          <w:lang w:bidi="fa-IR"/>
        </w:rPr>
        <w:t xml:space="preserve">، </w:t>
      </w:r>
      <w:r>
        <w:rPr>
          <w:rtl/>
          <w:lang w:bidi="fa-IR"/>
        </w:rPr>
        <w:t>قول حضرت ابراهيم</w:t>
      </w:r>
      <w:r w:rsidR="005E6D10" w:rsidRPr="005E6D10">
        <w:rPr>
          <w:rStyle w:val="libAlaemChar"/>
          <w:rtl/>
        </w:rPr>
        <w:t xml:space="preserve"> عليه‌السلام</w:t>
      </w:r>
      <w:r>
        <w:rPr>
          <w:rtl/>
          <w:lang w:bidi="fa-IR"/>
        </w:rPr>
        <w:t xml:space="preserve"> است كه فرمود</w:t>
      </w:r>
      <w:r w:rsidR="008F2BD7">
        <w:rPr>
          <w:rtl/>
          <w:lang w:bidi="fa-IR"/>
        </w:rPr>
        <w:t xml:space="preserve">: </w:t>
      </w:r>
      <w:r w:rsidR="001E4CB8" w:rsidRPr="001E4CB8">
        <w:rPr>
          <w:rStyle w:val="libAlaemChar"/>
          <w:rtl/>
        </w:rPr>
        <w:t>(</w:t>
      </w:r>
      <w:r w:rsidR="001E4CB8" w:rsidRPr="001E4CB8">
        <w:rPr>
          <w:rStyle w:val="libAieChar"/>
          <w:rtl/>
        </w:rPr>
        <w:t>اِنّى ذاهِبٌ اِلى رَبّى سَيَهْدينِ</w:t>
      </w:r>
      <w:r w:rsidR="001E4CB8" w:rsidRPr="001E4CB8">
        <w:rPr>
          <w:rStyle w:val="libAlaemChar"/>
          <w:rtl/>
        </w:rPr>
        <w:t>)</w:t>
      </w:r>
      <w:r w:rsidR="008F2BD7">
        <w:rPr>
          <w:rtl/>
          <w:lang w:bidi="fa-IR"/>
        </w:rPr>
        <w:t xml:space="preserve">: </w:t>
      </w:r>
      <w:r w:rsidRPr="00257F72">
        <w:rPr>
          <w:rStyle w:val="libFootnotenumChar"/>
          <w:rtl/>
          <w:lang w:bidi="fa-IR"/>
        </w:rPr>
        <w:t>(19)</w:t>
      </w:r>
      <w:r>
        <w:rPr>
          <w:rtl/>
          <w:lang w:bidi="fa-IR"/>
        </w:rPr>
        <w:t xml:space="preserve"> من بسوى خداى خود</w:t>
      </w:r>
      <w:r w:rsidR="008F2BD7">
        <w:rPr>
          <w:rtl/>
          <w:lang w:bidi="fa-IR"/>
        </w:rPr>
        <w:t xml:space="preserve">، </w:t>
      </w:r>
      <w:r>
        <w:rPr>
          <w:rtl/>
          <w:lang w:bidi="fa-IR"/>
        </w:rPr>
        <w:t>مى روم كه البته هدايتم خواهد فرمود</w:t>
      </w:r>
      <w:r w:rsidR="008F2BD7">
        <w:rPr>
          <w:rtl/>
          <w:lang w:bidi="fa-IR"/>
        </w:rPr>
        <w:t xml:space="preserve">. </w:t>
      </w:r>
      <w:r>
        <w:rPr>
          <w:rtl/>
          <w:lang w:bidi="fa-IR"/>
        </w:rPr>
        <w:t>و همچنين</w:t>
      </w:r>
      <w:r w:rsidR="008F2BD7">
        <w:rPr>
          <w:rtl/>
          <w:lang w:bidi="fa-IR"/>
        </w:rPr>
        <w:t xml:space="preserve">، </w:t>
      </w:r>
      <w:r>
        <w:rPr>
          <w:rtl/>
          <w:lang w:bidi="fa-IR"/>
        </w:rPr>
        <w:t>مثل سخن موسى</w:t>
      </w:r>
      <w:r w:rsidR="005E6D10" w:rsidRPr="005E6D10">
        <w:rPr>
          <w:rStyle w:val="libAlaemChar"/>
          <w:rtl/>
        </w:rPr>
        <w:t xml:space="preserve"> عليه‌السلام</w:t>
      </w:r>
      <w:r>
        <w:rPr>
          <w:rtl/>
          <w:lang w:bidi="fa-IR"/>
        </w:rPr>
        <w:t xml:space="preserve"> است </w:t>
      </w:r>
      <w:r>
        <w:rPr>
          <w:rtl/>
          <w:lang w:bidi="fa-IR"/>
        </w:rPr>
        <w:lastRenderedPageBreak/>
        <w:t>كه فرمود</w:t>
      </w:r>
      <w:r w:rsidR="008F2BD7">
        <w:rPr>
          <w:rtl/>
          <w:lang w:bidi="fa-IR"/>
        </w:rPr>
        <w:t xml:space="preserve">: </w:t>
      </w:r>
      <w:r w:rsidR="001E4CB8" w:rsidRPr="001E4CB8">
        <w:rPr>
          <w:rStyle w:val="libAlaemChar"/>
          <w:rtl/>
        </w:rPr>
        <w:t>(</w:t>
      </w:r>
      <w:r w:rsidR="001E4CB8" w:rsidRPr="001E4CB8">
        <w:rPr>
          <w:rStyle w:val="libAieChar"/>
          <w:rtl/>
        </w:rPr>
        <w:t>وَ عَجِلْتُ اِلَيْكَ رَبِّ لِتَرْضى</w:t>
      </w:r>
      <w:r w:rsidR="001E4CB8" w:rsidRPr="001E4CB8">
        <w:rPr>
          <w:rStyle w:val="libAlaemChar"/>
          <w:rtl/>
        </w:rPr>
        <w:t>)</w:t>
      </w:r>
      <w:r>
        <w:rPr>
          <w:rtl/>
          <w:lang w:bidi="fa-IR"/>
        </w:rPr>
        <w:t xml:space="preserve"> </w:t>
      </w:r>
      <w:r w:rsidRPr="00257F72">
        <w:rPr>
          <w:rStyle w:val="libFootnotenumChar"/>
          <w:rtl/>
          <w:lang w:bidi="fa-IR"/>
        </w:rPr>
        <w:t>(20)</w:t>
      </w:r>
      <w:r>
        <w:rPr>
          <w:rtl/>
          <w:lang w:bidi="fa-IR"/>
        </w:rPr>
        <w:t xml:space="preserve"> (من براى خشنودى تو تعجيل كرده و بسويت آمدم</w:t>
      </w:r>
      <w:r w:rsidR="008F2BD7">
        <w:rPr>
          <w:rtl/>
          <w:lang w:bidi="fa-IR"/>
        </w:rPr>
        <w:t>.</w:t>
      </w:r>
      <w:r w:rsidR="00EA6169">
        <w:rPr>
          <w:rtl/>
          <w:lang w:bidi="fa-IR"/>
        </w:rPr>
        <w:t>)</w:t>
      </w:r>
      <w:r>
        <w:rPr>
          <w:rtl/>
          <w:lang w:bidi="fa-IR"/>
        </w:rPr>
        <w:t xml:space="preserve"> و همينطور شبيه سخن خود پروردگار است كه فرمود</w:t>
      </w:r>
      <w:r w:rsidR="008F2BD7">
        <w:rPr>
          <w:rtl/>
          <w:lang w:bidi="fa-IR"/>
        </w:rPr>
        <w:t xml:space="preserve">: </w:t>
      </w:r>
      <w:r>
        <w:rPr>
          <w:rtl/>
          <w:lang w:bidi="fa-IR"/>
        </w:rPr>
        <w:t xml:space="preserve">للّه للّه فَفِرُّوا اِلَى ا للّه </w:t>
      </w:r>
      <w:r w:rsidRPr="00257F72">
        <w:rPr>
          <w:rStyle w:val="libFootnotenumChar"/>
          <w:rtl/>
          <w:lang w:bidi="fa-IR"/>
        </w:rPr>
        <w:t>(21)</w:t>
      </w:r>
      <w:r>
        <w:rPr>
          <w:rtl/>
          <w:lang w:bidi="fa-IR"/>
        </w:rPr>
        <w:t xml:space="preserve"> (اى بندگان خدا</w:t>
      </w:r>
      <w:r w:rsidR="008F2BD7">
        <w:rPr>
          <w:rtl/>
          <w:lang w:bidi="fa-IR"/>
        </w:rPr>
        <w:t xml:space="preserve">، </w:t>
      </w:r>
      <w:r>
        <w:rPr>
          <w:rtl/>
          <w:lang w:bidi="fa-IR"/>
        </w:rPr>
        <w:t>از هر كفر و شرّى بسوى خدا بگريزيد)</w:t>
      </w:r>
      <w:r w:rsidR="008F2BD7">
        <w:rPr>
          <w:rtl/>
          <w:lang w:bidi="fa-IR"/>
        </w:rPr>
        <w:t xml:space="preserve">. </w:t>
      </w:r>
      <w:r>
        <w:rPr>
          <w:rtl/>
          <w:lang w:bidi="fa-IR"/>
        </w:rPr>
        <w:t>يعنى بسوى خانه خدا برويد</w:t>
      </w:r>
      <w:r w:rsidR="008F2BD7">
        <w:rPr>
          <w:rtl/>
          <w:lang w:bidi="fa-IR"/>
        </w:rPr>
        <w:t xml:space="preserve">. </w:t>
      </w:r>
      <w:r>
        <w:rPr>
          <w:rtl/>
          <w:lang w:bidi="fa-IR"/>
        </w:rPr>
        <w:t>پسرم</w:t>
      </w:r>
      <w:r w:rsidR="008F2BD7">
        <w:rPr>
          <w:rtl/>
          <w:lang w:bidi="fa-IR"/>
        </w:rPr>
        <w:t xml:space="preserve">! </w:t>
      </w:r>
      <w:r>
        <w:rPr>
          <w:rtl/>
          <w:lang w:bidi="fa-IR"/>
        </w:rPr>
        <w:t>كعبه خانه خداست</w:t>
      </w:r>
      <w:r w:rsidR="008F2BD7">
        <w:rPr>
          <w:rtl/>
          <w:lang w:bidi="fa-IR"/>
        </w:rPr>
        <w:t xml:space="preserve">، </w:t>
      </w:r>
      <w:r>
        <w:rPr>
          <w:rtl/>
          <w:lang w:bidi="fa-IR"/>
        </w:rPr>
        <w:t>هر كس حجِ بيت خدا را كند</w:t>
      </w:r>
      <w:r w:rsidR="008F2BD7">
        <w:rPr>
          <w:rtl/>
          <w:lang w:bidi="fa-IR"/>
        </w:rPr>
        <w:t xml:space="preserve">، </w:t>
      </w:r>
      <w:r>
        <w:rPr>
          <w:rtl/>
          <w:lang w:bidi="fa-IR"/>
        </w:rPr>
        <w:t>همانا خود خداوند را قصد كرده است و همچنين مساجد</w:t>
      </w:r>
      <w:r w:rsidR="008F2BD7">
        <w:rPr>
          <w:rtl/>
          <w:lang w:bidi="fa-IR"/>
        </w:rPr>
        <w:t xml:space="preserve">، </w:t>
      </w:r>
      <w:r>
        <w:rPr>
          <w:rtl/>
          <w:lang w:bidi="fa-IR"/>
        </w:rPr>
        <w:t>خانه هاى خدا هستند هر كس بسوى آنها برود</w:t>
      </w:r>
      <w:r w:rsidR="008F2BD7">
        <w:rPr>
          <w:rtl/>
          <w:lang w:bidi="fa-IR"/>
        </w:rPr>
        <w:t xml:space="preserve">، </w:t>
      </w:r>
      <w:r>
        <w:rPr>
          <w:rtl/>
          <w:lang w:bidi="fa-IR"/>
        </w:rPr>
        <w:t>همانا قصد خداوند را كرده و بسوى او رفته است و نمازگزار</w:t>
      </w:r>
      <w:r w:rsidR="008F2BD7">
        <w:rPr>
          <w:rtl/>
          <w:lang w:bidi="fa-IR"/>
        </w:rPr>
        <w:t xml:space="preserve">، </w:t>
      </w:r>
      <w:r>
        <w:rPr>
          <w:rtl/>
          <w:lang w:bidi="fa-IR"/>
        </w:rPr>
        <w:t>پيوسته در محضر خداست و در مقابل او قرار گرفته تا از نمازش فارغ شود</w:t>
      </w:r>
      <w:r w:rsidR="008F2BD7">
        <w:rPr>
          <w:rtl/>
          <w:lang w:bidi="fa-IR"/>
        </w:rPr>
        <w:t xml:space="preserve">. </w:t>
      </w:r>
      <w:r w:rsidRPr="00257F72">
        <w:rPr>
          <w:rStyle w:val="libFootnotenumChar"/>
          <w:rtl/>
          <w:lang w:bidi="fa-IR"/>
        </w:rPr>
        <w:t>(22)</w:t>
      </w:r>
    </w:p>
    <w:p w:rsidR="00EF5B94" w:rsidRDefault="00EF5B94" w:rsidP="00EF5B94">
      <w:pPr>
        <w:pStyle w:val="libNormal"/>
        <w:rPr>
          <w:rtl/>
          <w:lang w:bidi="fa-IR"/>
        </w:rPr>
      </w:pPr>
      <w:r>
        <w:rPr>
          <w:rtl/>
          <w:lang w:bidi="fa-IR"/>
        </w:rPr>
        <w:t>لازم به توضيح است كه انسان</w:t>
      </w:r>
      <w:r w:rsidR="008F2BD7">
        <w:rPr>
          <w:rtl/>
          <w:lang w:bidi="fa-IR"/>
        </w:rPr>
        <w:t xml:space="preserve">، </w:t>
      </w:r>
      <w:r>
        <w:rPr>
          <w:rtl/>
          <w:lang w:bidi="fa-IR"/>
        </w:rPr>
        <w:t>در هر زمان و مكان در محضر خداست</w:t>
      </w:r>
      <w:r w:rsidR="008F2BD7">
        <w:rPr>
          <w:rtl/>
          <w:lang w:bidi="fa-IR"/>
        </w:rPr>
        <w:t xml:space="preserve">؛ </w:t>
      </w:r>
      <w:r>
        <w:rPr>
          <w:rtl/>
          <w:lang w:bidi="fa-IR"/>
        </w:rPr>
        <w:t>ولى خداوند متعال</w:t>
      </w:r>
      <w:r w:rsidR="008F2BD7">
        <w:rPr>
          <w:rtl/>
          <w:lang w:bidi="fa-IR"/>
        </w:rPr>
        <w:t xml:space="preserve">، </w:t>
      </w:r>
      <w:r>
        <w:rPr>
          <w:rtl/>
          <w:lang w:bidi="fa-IR"/>
        </w:rPr>
        <w:t>براى تقرّب بيشتر بندگانش و براى آسايش و آرامش ‍ آنان</w:t>
      </w:r>
      <w:r w:rsidR="008F2BD7">
        <w:rPr>
          <w:rtl/>
          <w:lang w:bidi="fa-IR"/>
        </w:rPr>
        <w:t xml:space="preserve">، </w:t>
      </w:r>
      <w:r>
        <w:rPr>
          <w:rtl/>
          <w:lang w:bidi="fa-IR"/>
        </w:rPr>
        <w:t>زمانها و مكانهائى را معين كرده است كه ويژگى خاصى دارند</w:t>
      </w:r>
      <w:r w:rsidR="008F2BD7">
        <w:rPr>
          <w:rtl/>
          <w:lang w:bidi="fa-IR"/>
        </w:rPr>
        <w:t xml:space="preserve">. </w:t>
      </w:r>
    </w:p>
    <w:p w:rsidR="00C85F13" w:rsidRDefault="00EF5B94" w:rsidP="00EF5B94">
      <w:pPr>
        <w:pStyle w:val="libNormal"/>
        <w:rPr>
          <w:rtl/>
          <w:lang w:bidi="fa-IR"/>
        </w:rPr>
      </w:pPr>
      <w:r>
        <w:rPr>
          <w:rtl/>
          <w:lang w:bidi="fa-IR"/>
        </w:rPr>
        <w:t>خداوند جل و علا</w:t>
      </w:r>
      <w:r w:rsidR="008F2BD7">
        <w:rPr>
          <w:rtl/>
          <w:lang w:bidi="fa-IR"/>
        </w:rPr>
        <w:t xml:space="preserve">، </w:t>
      </w:r>
      <w:r>
        <w:rPr>
          <w:rtl/>
          <w:lang w:bidi="fa-IR"/>
        </w:rPr>
        <w:t>بقعه ها و مراكزى در آسمانها دارد كه هر كسى به آنها عروج كند</w:t>
      </w:r>
      <w:r w:rsidR="008F2BD7">
        <w:rPr>
          <w:rtl/>
          <w:lang w:bidi="fa-IR"/>
        </w:rPr>
        <w:t xml:space="preserve">، </w:t>
      </w:r>
      <w:r>
        <w:rPr>
          <w:rtl/>
          <w:lang w:bidi="fa-IR"/>
        </w:rPr>
        <w:t>البته كه توسط آن</w:t>
      </w:r>
      <w:r w:rsidR="008F2BD7">
        <w:rPr>
          <w:rtl/>
          <w:lang w:bidi="fa-IR"/>
        </w:rPr>
        <w:t xml:space="preserve">، </w:t>
      </w:r>
      <w:r>
        <w:rPr>
          <w:rtl/>
          <w:lang w:bidi="fa-IR"/>
        </w:rPr>
        <w:t>بسوى خداوند عروج كرده است</w:t>
      </w:r>
      <w:r w:rsidR="008F2BD7">
        <w:rPr>
          <w:rtl/>
          <w:lang w:bidi="fa-IR"/>
        </w:rPr>
        <w:t xml:space="preserve">. </w:t>
      </w:r>
      <w:r>
        <w:rPr>
          <w:rtl/>
          <w:lang w:bidi="fa-IR"/>
        </w:rPr>
        <w:t>آيا اين آيه را نشنيده اى كه خداوند مى فرمايد</w:t>
      </w:r>
      <w:r w:rsidR="008F2BD7">
        <w:rPr>
          <w:rtl/>
          <w:lang w:bidi="fa-IR"/>
        </w:rPr>
        <w:t xml:space="preserve">: </w:t>
      </w:r>
      <w:r w:rsidR="001E4CB8" w:rsidRPr="001E4CB8">
        <w:rPr>
          <w:rStyle w:val="libAlaemChar"/>
          <w:rtl/>
        </w:rPr>
        <w:t>(</w:t>
      </w:r>
      <w:r w:rsidR="001E4CB8" w:rsidRPr="001E4CB8">
        <w:rPr>
          <w:rStyle w:val="libAieChar"/>
          <w:rtl/>
        </w:rPr>
        <w:t>تَعْرُجُ الْمَلائِكَةُ وَالرُّوحُ اِلَيْهِ</w:t>
      </w:r>
      <w:r w:rsidR="001E4CB8" w:rsidRPr="001E4CB8">
        <w:rPr>
          <w:rStyle w:val="libAlaemChar"/>
          <w:rtl/>
        </w:rPr>
        <w:t>)</w:t>
      </w:r>
      <w:r w:rsidR="008F2BD7">
        <w:rPr>
          <w:rtl/>
          <w:lang w:bidi="fa-IR"/>
        </w:rPr>
        <w:t xml:space="preserve">: </w:t>
      </w:r>
      <w:r>
        <w:rPr>
          <w:rtl/>
          <w:lang w:bidi="fa-IR"/>
        </w:rPr>
        <w:t>(فرشتگان و روح بسوى داوند بالا مى روند</w:t>
      </w:r>
      <w:r w:rsidR="008F2BD7">
        <w:rPr>
          <w:rtl/>
          <w:lang w:bidi="fa-IR"/>
        </w:rPr>
        <w:t>.</w:t>
      </w:r>
      <w:r w:rsidR="00EA6169">
        <w:rPr>
          <w:rtl/>
          <w:lang w:bidi="fa-IR"/>
        </w:rPr>
        <w:t>)</w:t>
      </w:r>
      <w:r>
        <w:rPr>
          <w:rtl/>
          <w:lang w:bidi="fa-IR"/>
        </w:rPr>
        <w:t xml:space="preserve"> و همچنين در قصه عيسى بن مريم</w:t>
      </w:r>
      <w:r w:rsidR="005E6D10" w:rsidRPr="005E6D10">
        <w:rPr>
          <w:rStyle w:val="libAlaemChar"/>
          <w:rtl/>
        </w:rPr>
        <w:t xml:space="preserve"> عليه‌السلام</w:t>
      </w:r>
      <w:r>
        <w:rPr>
          <w:rtl/>
          <w:lang w:bidi="fa-IR"/>
        </w:rPr>
        <w:t xml:space="preserve"> مى فرمايد</w:t>
      </w:r>
      <w:r w:rsidR="008F2BD7">
        <w:rPr>
          <w:rtl/>
          <w:lang w:bidi="fa-IR"/>
        </w:rPr>
        <w:t xml:space="preserve">: </w:t>
      </w:r>
      <w:r w:rsidR="00C85F13">
        <w:rPr>
          <w:rStyle w:val="libAlaemChar"/>
          <w:rtl/>
        </w:rPr>
        <w:t>(</w:t>
      </w:r>
      <w:r w:rsidR="001E4CB8" w:rsidRPr="001E4CB8">
        <w:rPr>
          <w:rStyle w:val="libAieChar"/>
          <w:rtl/>
        </w:rPr>
        <w:t>بَلْ رَفَعَهُ اللّهُ اِلَيْهِ</w:t>
      </w:r>
      <w:r w:rsidR="008F2BD7">
        <w:rPr>
          <w:rStyle w:val="libAieChar"/>
          <w:rtl/>
        </w:rPr>
        <w:t xml:space="preserve">: </w:t>
      </w:r>
      <w:r w:rsidR="001E4CB8" w:rsidRPr="00257F72">
        <w:rPr>
          <w:rStyle w:val="libFootnotenumChar"/>
          <w:rtl/>
        </w:rPr>
        <w:t>(23)</w:t>
      </w:r>
      <w:r w:rsidR="001E4CB8" w:rsidRPr="001E4CB8">
        <w:rPr>
          <w:rStyle w:val="libAieChar"/>
          <w:rtl/>
        </w:rPr>
        <w:t xml:space="preserve"> بلكه خداوند او را بسوى خود</w:t>
      </w:r>
      <w:r w:rsidR="008F2BD7">
        <w:rPr>
          <w:rStyle w:val="libAieChar"/>
          <w:rtl/>
        </w:rPr>
        <w:t xml:space="preserve">، </w:t>
      </w:r>
      <w:r w:rsidR="001E4CB8" w:rsidRPr="001E4CB8">
        <w:rPr>
          <w:rStyle w:val="libAieChar"/>
          <w:rtl/>
        </w:rPr>
        <w:t>بالا برد</w:t>
      </w:r>
      <w:r w:rsidR="001E4CB8" w:rsidRPr="001E4CB8">
        <w:rPr>
          <w:rStyle w:val="libAlaemChar"/>
          <w:rtl/>
        </w:rPr>
        <w:t>)</w:t>
      </w:r>
      <w:r>
        <w:rPr>
          <w:rtl/>
          <w:lang w:bidi="fa-IR"/>
        </w:rPr>
        <w:t xml:space="preserve"> و در سوره فاطر مى فرمايد</w:t>
      </w:r>
      <w:r w:rsidR="008F2BD7">
        <w:rPr>
          <w:rtl/>
          <w:lang w:bidi="fa-IR"/>
        </w:rPr>
        <w:t xml:space="preserve">: </w:t>
      </w:r>
      <w:r w:rsidR="001E4CB8" w:rsidRPr="001E4CB8">
        <w:rPr>
          <w:rStyle w:val="libAlaemChar"/>
          <w:rtl/>
        </w:rPr>
        <w:t>(</w:t>
      </w:r>
      <w:r w:rsidR="001E4CB8" w:rsidRPr="001E4CB8">
        <w:rPr>
          <w:rStyle w:val="libAieChar"/>
          <w:rtl/>
        </w:rPr>
        <w:t>اِلَيْهِ يَصْعَدُ الْكَلِمُ الطَّيِّبُ وَالْعَمَلُ الصّالِحُ يَرْفَعُهُ</w:t>
      </w:r>
      <w:r w:rsidR="008F2BD7">
        <w:rPr>
          <w:rStyle w:val="libAieChar"/>
          <w:rtl/>
        </w:rPr>
        <w:t>؛</w:t>
      </w:r>
      <w:r w:rsidR="00492075" w:rsidRPr="00492075">
        <w:rPr>
          <w:rStyle w:val="libAlaemChar"/>
          <w:rtl/>
        </w:rPr>
        <w:t>)</w:t>
      </w:r>
      <w:r>
        <w:rPr>
          <w:rtl/>
          <w:lang w:bidi="fa-IR"/>
        </w:rPr>
        <w:t xml:space="preserve"> </w:t>
      </w:r>
      <w:r w:rsidRPr="00257F72">
        <w:rPr>
          <w:rStyle w:val="libFootnotenumChar"/>
          <w:rtl/>
          <w:lang w:bidi="fa-IR"/>
        </w:rPr>
        <w:t>(24)</w:t>
      </w:r>
      <w:r>
        <w:rPr>
          <w:rtl/>
          <w:lang w:bidi="fa-IR"/>
        </w:rPr>
        <w:t xml:space="preserve"> سخنان پاكيزه به سوى خدا صعود مى كند</w:t>
      </w:r>
      <w:r w:rsidR="008F2BD7">
        <w:rPr>
          <w:rtl/>
          <w:lang w:bidi="fa-IR"/>
        </w:rPr>
        <w:t xml:space="preserve">، </w:t>
      </w:r>
      <w:r>
        <w:rPr>
          <w:rtl/>
          <w:lang w:bidi="fa-IR"/>
        </w:rPr>
        <w:t>و عمل نيك و خالص آن را بالا مى برد</w:t>
      </w:r>
      <w:r w:rsidR="008F2BD7">
        <w:rPr>
          <w:rtl/>
          <w:lang w:bidi="fa-IR"/>
        </w:rPr>
        <w:t>.</w:t>
      </w:r>
      <w:r w:rsidR="00EA6169">
        <w:rPr>
          <w:rtl/>
          <w:lang w:bidi="fa-IR"/>
        </w:rPr>
        <w:t>)</w:t>
      </w:r>
      <w:r>
        <w:rPr>
          <w:rtl/>
          <w:lang w:bidi="fa-IR"/>
        </w:rPr>
        <w:t xml:space="preserve"> </w:t>
      </w:r>
      <w:r w:rsidRPr="00257F72">
        <w:rPr>
          <w:rStyle w:val="libFootnotenumChar"/>
          <w:rtl/>
          <w:lang w:bidi="fa-IR"/>
        </w:rPr>
        <w:t>(25)</w:t>
      </w:r>
    </w:p>
    <w:p w:rsidR="00EF5B94" w:rsidRDefault="00EF5B94" w:rsidP="001E4CB8">
      <w:pPr>
        <w:pStyle w:val="Heading2"/>
        <w:rPr>
          <w:rtl/>
        </w:rPr>
      </w:pPr>
      <w:bookmarkStart w:id="12" w:name="_Toc395960062"/>
      <w:r>
        <w:rPr>
          <w:rtl/>
        </w:rPr>
        <w:t>12- يك جواب از قرآن</w:t>
      </w:r>
      <w:bookmarkEnd w:id="12"/>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lastRenderedPageBreak/>
        <w:t xml:space="preserve">روزى </w:t>
      </w:r>
      <w:r w:rsidR="00080776">
        <w:rPr>
          <w:rtl/>
          <w:lang w:bidi="fa-IR"/>
        </w:rPr>
        <w:t>مأمون</w:t>
      </w:r>
      <w:r w:rsidR="008F2BD7">
        <w:rPr>
          <w:rtl/>
          <w:lang w:bidi="fa-IR"/>
        </w:rPr>
        <w:t xml:space="preserve">، </w:t>
      </w:r>
      <w:r>
        <w:rPr>
          <w:rtl/>
          <w:lang w:bidi="fa-IR"/>
        </w:rPr>
        <w:t>در ايّام كودكى در حضور پدرش هارون</w:t>
      </w:r>
      <w:r w:rsidR="008F2BD7">
        <w:rPr>
          <w:rtl/>
          <w:lang w:bidi="fa-IR"/>
        </w:rPr>
        <w:t xml:space="preserve">، </w:t>
      </w:r>
      <w:r>
        <w:rPr>
          <w:rtl/>
          <w:lang w:bidi="fa-IR"/>
        </w:rPr>
        <w:t>بازى مى كرد و حركات بچه گانه انجام مى داد</w:t>
      </w:r>
      <w:r w:rsidR="008F2BD7">
        <w:rPr>
          <w:rtl/>
          <w:lang w:bidi="fa-IR"/>
        </w:rPr>
        <w:t xml:space="preserve">. </w:t>
      </w:r>
      <w:r>
        <w:rPr>
          <w:rtl/>
          <w:lang w:bidi="fa-IR"/>
        </w:rPr>
        <w:t>بالاخره موجب ناراحتى پدرش شد و هارون</w:t>
      </w:r>
      <w:r w:rsidR="008F2BD7">
        <w:rPr>
          <w:rtl/>
          <w:lang w:bidi="fa-IR"/>
        </w:rPr>
        <w:t xml:space="preserve">، </w:t>
      </w:r>
      <w:r>
        <w:rPr>
          <w:rtl/>
          <w:lang w:bidi="fa-IR"/>
        </w:rPr>
        <w:t>خليفه بى ادبِ عباسى</w:t>
      </w:r>
      <w:r w:rsidR="008F2BD7">
        <w:rPr>
          <w:rtl/>
          <w:lang w:bidi="fa-IR"/>
        </w:rPr>
        <w:t xml:space="preserve">، </w:t>
      </w:r>
      <w:r>
        <w:rPr>
          <w:rtl/>
          <w:lang w:bidi="fa-IR"/>
        </w:rPr>
        <w:t>با لحن قهرآلودى به وى عتاب كرده و گفت</w:t>
      </w:r>
      <w:r w:rsidR="008F2BD7">
        <w:rPr>
          <w:rtl/>
          <w:lang w:bidi="fa-IR"/>
        </w:rPr>
        <w:t xml:space="preserve">: </w:t>
      </w:r>
      <w:r w:rsidR="001E4CB8" w:rsidRPr="001E4CB8">
        <w:rPr>
          <w:rStyle w:val="libAlaemChar"/>
          <w:rtl/>
        </w:rPr>
        <w:t>(</w:t>
      </w:r>
      <w:r w:rsidR="001E4CB8" w:rsidRPr="001E4CB8">
        <w:rPr>
          <w:rStyle w:val="libAieChar"/>
          <w:rtl/>
        </w:rPr>
        <w:t>يَا بْنَ الزانيه</w:t>
      </w:r>
      <w:r w:rsidR="001E4CB8" w:rsidRPr="001E4CB8">
        <w:rPr>
          <w:rStyle w:val="libAlaemChar"/>
          <w:rtl/>
        </w:rPr>
        <w:t>)</w:t>
      </w:r>
      <w:r>
        <w:rPr>
          <w:rtl/>
          <w:lang w:bidi="fa-IR"/>
        </w:rPr>
        <w:t xml:space="preserve"> آرام باش</w:t>
      </w:r>
      <w:r w:rsidR="008F2BD7">
        <w:rPr>
          <w:rtl/>
          <w:lang w:bidi="fa-IR"/>
        </w:rPr>
        <w:t xml:space="preserve">. </w:t>
      </w:r>
      <w:r w:rsidR="00080776">
        <w:rPr>
          <w:rtl/>
          <w:lang w:bidi="fa-IR"/>
        </w:rPr>
        <w:t>مأمون</w:t>
      </w:r>
      <w:r>
        <w:rPr>
          <w:rtl/>
          <w:lang w:bidi="fa-IR"/>
        </w:rPr>
        <w:t xml:space="preserve"> كه از همان دوران كودكى</w:t>
      </w:r>
      <w:r w:rsidR="008F2BD7">
        <w:rPr>
          <w:rtl/>
          <w:lang w:bidi="fa-IR"/>
        </w:rPr>
        <w:t xml:space="preserve">، </w:t>
      </w:r>
      <w:r>
        <w:rPr>
          <w:rtl/>
          <w:lang w:bidi="fa-IR"/>
        </w:rPr>
        <w:t>به حاضر جوابى معروف بود</w:t>
      </w:r>
      <w:r w:rsidR="008F2BD7">
        <w:rPr>
          <w:rtl/>
          <w:lang w:bidi="fa-IR"/>
        </w:rPr>
        <w:t xml:space="preserve">؛ </w:t>
      </w:r>
      <w:r>
        <w:rPr>
          <w:rtl/>
          <w:lang w:bidi="fa-IR"/>
        </w:rPr>
        <w:t>در جواب اين آيه را خواند</w:t>
      </w:r>
      <w:r w:rsidR="008F2BD7">
        <w:rPr>
          <w:rtl/>
          <w:lang w:bidi="fa-IR"/>
        </w:rPr>
        <w:t xml:space="preserve">: </w:t>
      </w:r>
      <w:r w:rsidR="001E4CB8" w:rsidRPr="001E4CB8">
        <w:rPr>
          <w:rStyle w:val="libAlaemChar"/>
          <w:rtl/>
        </w:rPr>
        <w:t>(</w:t>
      </w:r>
      <w:r w:rsidR="001E4CB8" w:rsidRPr="001E4CB8">
        <w:rPr>
          <w:rStyle w:val="libAieChar"/>
          <w:rtl/>
        </w:rPr>
        <w:t>وَالزّانيةُ لايَنْكِحُها اِلاّز انٍ اَوْ مُشْرِكٌ</w:t>
      </w:r>
      <w:r w:rsidR="001E4CB8" w:rsidRPr="001E4CB8">
        <w:rPr>
          <w:rStyle w:val="libAlaemChar"/>
          <w:rtl/>
        </w:rPr>
        <w:t>)</w:t>
      </w:r>
      <w:r w:rsidR="008F2BD7">
        <w:rPr>
          <w:rtl/>
          <w:lang w:bidi="fa-IR"/>
        </w:rPr>
        <w:t xml:space="preserve">: </w:t>
      </w:r>
      <w:r w:rsidRPr="00257F72">
        <w:rPr>
          <w:rStyle w:val="libFootnotenumChar"/>
          <w:rtl/>
          <w:lang w:bidi="fa-IR"/>
        </w:rPr>
        <w:t>(26)</w:t>
      </w:r>
      <w:r>
        <w:rPr>
          <w:rtl/>
          <w:lang w:bidi="fa-IR"/>
        </w:rPr>
        <w:t xml:space="preserve"> و زن زانيه ازدواج نخواهد كرد</w:t>
      </w:r>
      <w:r w:rsidR="008F2BD7">
        <w:rPr>
          <w:rtl/>
          <w:lang w:bidi="fa-IR"/>
        </w:rPr>
        <w:t xml:space="preserve">، </w:t>
      </w:r>
      <w:r>
        <w:rPr>
          <w:rtl/>
          <w:lang w:bidi="fa-IR"/>
        </w:rPr>
        <w:t>مگر با مرد زناكار</w:t>
      </w:r>
      <w:r w:rsidR="008F2BD7">
        <w:rPr>
          <w:rtl/>
          <w:lang w:bidi="fa-IR"/>
        </w:rPr>
        <w:t xml:space="preserve">، </w:t>
      </w:r>
      <w:r>
        <w:rPr>
          <w:rtl/>
          <w:lang w:bidi="fa-IR"/>
        </w:rPr>
        <w:t>يا مشرك</w:t>
      </w:r>
      <w:r w:rsidR="008F2BD7">
        <w:rPr>
          <w:rtl/>
          <w:lang w:bidi="fa-IR"/>
        </w:rPr>
        <w:t xml:space="preserve">. </w:t>
      </w:r>
    </w:p>
    <w:p w:rsidR="00EF5B94" w:rsidRDefault="00EF5B94" w:rsidP="001E4CB8">
      <w:pPr>
        <w:pStyle w:val="Heading2"/>
        <w:rPr>
          <w:rtl/>
        </w:rPr>
      </w:pPr>
      <w:bookmarkStart w:id="13" w:name="_Toc395960063"/>
      <w:r>
        <w:rPr>
          <w:rtl/>
        </w:rPr>
        <w:t>13- بهترين تحيّت</w:t>
      </w:r>
      <w:bookmarkEnd w:id="1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انس بن مالك مى گويد</w:t>
      </w:r>
      <w:r w:rsidR="008F2BD7">
        <w:rPr>
          <w:rtl/>
          <w:lang w:bidi="fa-IR"/>
        </w:rPr>
        <w:t xml:space="preserve">: </w:t>
      </w:r>
      <w:r>
        <w:rPr>
          <w:rtl/>
          <w:lang w:bidi="fa-IR"/>
        </w:rPr>
        <w:t>كنيزى از امام حسن</w:t>
      </w:r>
      <w:r w:rsidR="005E6D10" w:rsidRPr="005E6D10">
        <w:rPr>
          <w:rStyle w:val="libAlaemChar"/>
          <w:rtl/>
        </w:rPr>
        <w:t xml:space="preserve"> عليه‌السلام</w:t>
      </w:r>
      <w:r>
        <w:rPr>
          <w:rtl/>
          <w:lang w:bidi="fa-IR"/>
        </w:rPr>
        <w:t xml:space="preserve"> شاخه گلى را به حضور آن حضرت هديه نمود</w:t>
      </w:r>
      <w:r w:rsidR="008F2BD7">
        <w:rPr>
          <w:rtl/>
          <w:lang w:bidi="fa-IR"/>
        </w:rPr>
        <w:t xml:space="preserve">، </w:t>
      </w:r>
      <w:r>
        <w:rPr>
          <w:rtl/>
          <w:lang w:bidi="fa-IR"/>
        </w:rPr>
        <w:t>امام حسن</w:t>
      </w:r>
      <w:r w:rsidR="005E6D10" w:rsidRPr="005E6D10">
        <w:rPr>
          <w:rStyle w:val="libAlaemChar"/>
          <w:rtl/>
        </w:rPr>
        <w:t xml:space="preserve"> عليه‌السلام</w:t>
      </w:r>
      <w:r>
        <w:rPr>
          <w:rtl/>
          <w:lang w:bidi="fa-IR"/>
        </w:rPr>
        <w:t xml:space="preserve"> آن شاخه گل را گرفت و به او فرمودب تو را در راه خدا آزاد كردم</w:t>
      </w:r>
      <w:r w:rsidR="008F2BD7">
        <w:rPr>
          <w:rtl/>
          <w:lang w:bidi="fa-IR"/>
        </w:rPr>
        <w:t xml:space="preserve">. </w:t>
      </w:r>
      <w:r>
        <w:rPr>
          <w:rtl/>
          <w:lang w:bidi="fa-IR"/>
        </w:rPr>
        <w:t>من به حضرت عرض كردم</w:t>
      </w:r>
      <w:r w:rsidR="008F2BD7">
        <w:rPr>
          <w:rtl/>
          <w:lang w:bidi="fa-IR"/>
        </w:rPr>
        <w:t xml:space="preserve">: </w:t>
      </w:r>
      <w:r>
        <w:rPr>
          <w:rtl/>
          <w:lang w:bidi="fa-IR"/>
        </w:rPr>
        <w:t>در مقابل اهداء يك شاخه گل ناچيز</w:t>
      </w:r>
      <w:r w:rsidR="008F2BD7">
        <w:rPr>
          <w:rtl/>
          <w:lang w:bidi="fa-IR"/>
        </w:rPr>
        <w:t xml:space="preserve">، </w:t>
      </w:r>
      <w:r>
        <w:rPr>
          <w:rtl/>
          <w:lang w:bidi="fa-IR"/>
        </w:rPr>
        <w:t>او را آزاد كردى</w:t>
      </w:r>
      <w:r w:rsidR="008F2BD7">
        <w:rPr>
          <w:rtl/>
          <w:lang w:bidi="fa-IR"/>
        </w:rPr>
        <w:t xml:space="preserve">؟ </w:t>
      </w:r>
    </w:p>
    <w:p w:rsidR="00C85F13" w:rsidRDefault="00EF5B94" w:rsidP="00EF5B94">
      <w:pPr>
        <w:pStyle w:val="libNormal"/>
        <w:rPr>
          <w:rtl/>
          <w:lang w:bidi="fa-IR"/>
        </w:rPr>
      </w:pPr>
      <w:r>
        <w:rPr>
          <w:rtl/>
          <w:lang w:bidi="fa-IR"/>
        </w:rPr>
        <w:t>امام در پاسخ فرمود</w:t>
      </w:r>
      <w:r w:rsidR="008F2BD7">
        <w:rPr>
          <w:rtl/>
          <w:lang w:bidi="fa-IR"/>
        </w:rPr>
        <w:t xml:space="preserve">: </w:t>
      </w:r>
      <w:r>
        <w:rPr>
          <w:rtl/>
          <w:lang w:bidi="fa-IR"/>
        </w:rPr>
        <w:t>خداوند ما را در قرآنش چنين ادب كرده و فرموده</w:t>
      </w:r>
      <w:r w:rsidR="008F2BD7">
        <w:rPr>
          <w:rtl/>
          <w:lang w:bidi="fa-IR"/>
        </w:rPr>
        <w:t xml:space="preserve">: </w:t>
      </w:r>
      <w:r w:rsidR="001E4CB8" w:rsidRPr="001E4CB8">
        <w:rPr>
          <w:rStyle w:val="libAlaemChar"/>
          <w:rtl/>
        </w:rPr>
        <w:t>(</w:t>
      </w:r>
      <w:r w:rsidR="001E4CB8" w:rsidRPr="001E4CB8">
        <w:rPr>
          <w:rStyle w:val="libAieChar"/>
          <w:rtl/>
        </w:rPr>
        <w:t>اِذا حُيّيتُمْ بِتَحيّهٍ فَحَيُّوا بِاَحْسَنَ مِنْها</w:t>
      </w:r>
      <w:r w:rsidR="001E4CB8" w:rsidRPr="001E4CB8">
        <w:rPr>
          <w:rStyle w:val="libAlaemChar"/>
          <w:rtl/>
        </w:rPr>
        <w:t>)</w:t>
      </w:r>
      <w:r>
        <w:rPr>
          <w:rtl/>
          <w:lang w:bidi="fa-IR"/>
        </w:rPr>
        <w:t xml:space="preserve"> </w:t>
      </w:r>
      <w:r w:rsidRPr="00257F72">
        <w:rPr>
          <w:rStyle w:val="libFootnotenumChar"/>
          <w:rtl/>
          <w:lang w:bidi="fa-IR"/>
        </w:rPr>
        <w:t>(27)</w:t>
      </w:r>
      <w:r>
        <w:rPr>
          <w:rtl/>
          <w:lang w:bidi="fa-IR"/>
        </w:rPr>
        <w:t xml:space="preserve"> هرگاه كسى به شما تَحيّت گويد</w:t>
      </w:r>
      <w:r w:rsidR="008F2BD7">
        <w:rPr>
          <w:rtl/>
          <w:lang w:bidi="fa-IR"/>
        </w:rPr>
        <w:t xml:space="preserve">، </w:t>
      </w:r>
      <w:r>
        <w:rPr>
          <w:rtl/>
          <w:lang w:bidi="fa-IR"/>
        </w:rPr>
        <w:t>پاسخ آن را بطور بهتر بدهيد</w:t>
      </w:r>
      <w:r w:rsidR="008F2BD7">
        <w:rPr>
          <w:rtl/>
          <w:lang w:bidi="fa-IR"/>
        </w:rPr>
        <w:t xml:space="preserve">. </w:t>
      </w:r>
      <w:r>
        <w:rPr>
          <w:rtl/>
          <w:lang w:bidi="fa-IR"/>
        </w:rPr>
        <w:t>سپس فرمود</w:t>
      </w:r>
      <w:r w:rsidR="008F2BD7">
        <w:rPr>
          <w:rtl/>
          <w:lang w:bidi="fa-IR"/>
        </w:rPr>
        <w:t xml:space="preserve">: </w:t>
      </w:r>
      <w:r>
        <w:rPr>
          <w:rtl/>
          <w:lang w:bidi="fa-IR"/>
        </w:rPr>
        <w:t>تحيت بهتر</w:t>
      </w:r>
      <w:r w:rsidR="008F2BD7">
        <w:rPr>
          <w:rtl/>
          <w:lang w:bidi="fa-IR"/>
        </w:rPr>
        <w:t xml:space="preserve">، </w:t>
      </w:r>
      <w:r>
        <w:rPr>
          <w:rtl/>
          <w:lang w:bidi="fa-IR"/>
        </w:rPr>
        <w:t>همان آزاد كردن اوست</w:t>
      </w:r>
      <w:r w:rsidR="008F2BD7">
        <w:rPr>
          <w:rtl/>
          <w:lang w:bidi="fa-IR"/>
        </w:rPr>
        <w:t xml:space="preserve">. </w:t>
      </w:r>
      <w:r w:rsidRPr="00257F72">
        <w:rPr>
          <w:rStyle w:val="libFootnotenumChar"/>
          <w:rtl/>
          <w:lang w:bidi="fa-IR"/>
        </w:rPr>
        <w:t>(28)</w:t>
      </w:r>
    </w:p>
    <w:p w:rsidR="00EF5B94" w:rsidRDefault="00EF5B94" w:rsidP="001E4CB8">
      <w:pPr>
        <w:pStyle w:val="Heading2"/>
        <w:rPr>
          <w:rtl/>
        </w:rPr>
      </w:pPr>
      <w:bookmarkStart w:id="14" w:name="_Toc395960064"/>
      <w:r>
        <w:rPr>
          <w:rtl/>
        </w:rPr>
        <w:t xml:space="preserve">14- فاطمه </w:t>
      </w:r>
      <w:r w:rsidR="0037270F" w:rsidRPr="0037270F">
        <w:rPr>
          <w:rStyle w:val="libAlaemChar"/>
          <w:rtl/>
        </w:rPr>
        <w:t>عليها‌السلام</w:t>
      </w:r>
      <w:r>
        <w:rPr>
          <w:rtl/>
        </w:rPr>
        <w:t xml:space="preserve"> و استدلال قرآنى</w:t>
      </w:r>
      <w:bookmarkEnd w:id="14"/>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پس از رحلت رسول خدا</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وقتى كه ابوبكر بر مسند خلافت نشست</w:t>
      </w:r>
      <w:r w:rsidR="008F2BD7">
        <w:rPr>
          <w:rtl/>
          <w:lang w:bidi="fa-IR"/>
        </w:rPr>
        <w:t xml:space="preserve">؛ </w:t>
      </w:r>
      <w:r>
        <w:rPr>
          <w:rtl/>
          <w:lang w:bidi="fa-IR"/>
        </w:rPr>
        <w:t>منافقين باغ فدك را كه از مِلك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بود و به فاطمه </w:t>
      </w:r>
      <w:r w:rsidR="0037270F" w:rsidRPr="0037270F">
        <w:rPr>
          <w:rStyle w:val="libAlaemChar"/>
          <w:rtl/>
        </w:rPr>
        <w:t>عليها‌السلام</w:t>
      </w:r>
      <w:r>
        <w:rPr>
          <w:rtl/>
          <w:lang w:bidi="fa-IR"/>
        </w:rPr>
        <w:t xml:space="preserve"> مى رسيد</w:t>
      </w:r>
      <w:r w:rsidR="008F2BD7">
        <w:rPr>
          <w:rtl/>
          <w:lang w:bidi="fa-IR"/>
        </w:rPr>
        <w:t xml:space="preserve">؛ </w:t>
      </w:r>
      <w:r>
        <w:rPr>
          <w:rtl/>
          <w:lang w:bidi="fa-IR"/>
        </w:rPr>
        <w:t>غصب كرده و عامل آنحضرت را از فدك</w:t>
      </w:r>
      <w:r w:rsidR="008F2BD7">
        <w:rPr>
          <w:rtl/>
          <w:lang w:bidi="fa-IR"/>
        </w:rPr>
        <w:t xml:space="preserve">، </w:t>
      </w:r>
      <w:r>
        <w:rPr>
          <w:rtl/>
          <w:lang w:bidi="fa-IR"/>
        </w:rPr>
        <w:t>بيرون راندند</w:t>
      </w:r>
      <w:r w:rsidR="008F2BD7">
        <w:rPr>
          <w:rtl/>
          <w:lang w:bidi="fa-IR"/>
        </w:rPr>
        <w:t xml:space="preserve">. </w:t>
      </w:r>
    </w:p>
    <w:p w:rsidR="00EF5B94" w:rsidRDefault="00EF5B94" w:rsidP="00EF5B94">
      <w:pPr>
        <w:pStyle w:val="libNormal"/>
        <w:rPr>
          <w:rtl/>
          <w:lang w:bidi="fa-IR"/>
        </w:rPr>
      </w:pPr>
      <w:r>
        <w:rPr>
          <w:rtl/>
          <w:lang w:bidi="fa-IR"/>
        </w:rPr>
        <w:t>على</w:t>
      </w:r>
      <w:r w:rsidR="005E6D10" w:rsidRPr="005E6D10">
        <w:rPr>
          <w:rStyle w:val="libAlaemChar"/>
          <w:rtl/>
        </w:rPr>
        <w:t xml:space="preserve"> عليه‌السلام</w:t>
      </w:r>
      <w:r>
        <w:rPr>
          <w:rtl/>
          <w:lang w:bidi="fa-IR"/>
        </w:rPr>
        <w:t xml:space="preserve"> به فاطمه </w:t>
      </w:r>
      <w:r w:rsidR="0037270F" w:rsidRPr="0037270F">
        <w:rPr>
          <w:rStyle w:val="libAlaemChar"/>
          <w:rtl/>
        </w:rPr>
        <w:t>عليها‌السلام</w:t>
      </w:r>
      <w:r>
        <w:rPr>
          <w:rtl/>
          <w:lang w:bidi="fa-IR"/>
        </w:rPr>
        <w:t xml:space="preserve"> فرمود</w:t>
      </w:r>
      <w:r w:rsidR="008F2BD7">
        <w:rPr>
          <w:rtl/>
          <w:lang w:bidi="fa-IR"/>
        </w:rPr>
        <w:t xml:space="preserve">: </w:t>
      </w:r>
      <w:r>
        <w:rPr>
          <w:rtl/>
          <w:lang w:bidi="fa-IR"/>
        </w:rPr>
        <w:t>برو نزد ابوبكر</w:t>
      </w:r>
      <w:r w:rsidR="008F2BD7">
        <w:rPr>
          <w:rtl/>
          <w:lang w:bidi="fa-IR"/>
        </w:rPr>
        <w:t xml:space="preserve">، </w:t>
      </w:r>
      <w:r>
        <w:rPr>
          <w:rtl/>
          <w:lang w:bidi="fa-IR"/>
        </w:rPr>
        <w:t>ارِث خودت را از او بگير</w:t>
      </w:r>
      <w:r w:rsidR="008F2BD7">
        <w:rPr>
          <w:rtl/>
          <w:lang w:bidi="fa-IR"/>
        </w:rPr>
        <w:t xml:space="preserve">. </w:t>
      </w:r>
    </w:p>
    <w:p w:rsidR="00EF5B94" w:rsidRDefault="00EF5B94" w:rsidP="00EF5B94">
      <w:pPr>
        <w:pStyle w:val="libNormal"/>
        <w:rPr>
          <w:rtl/>
          <w:lang w:bidi="fa-IR"/>
        </w:rPr>
      </w:pPr>
      <w:r>
        <w:rPr>
          <w:rtl/>
          <w:lang w:bidi="fa-IR"/>
        </w:rPr>
        <w:lastRenderedPageBreak/>
        <w:t xml:space="preserve">فاطمه </w:t>
      </w:r>
      <w:r w:rsidR="0037270F" w:rsidRPr="0037270F">
        <w:rPr>
          <w:rStyle w:val="libAlaemChar"/>
          <w:rtl/>
        </w:rPr>
        <w:t>عليها‌السلام</w:t>
      </w:r>
      <w:r>
        <w:rPr>
          <w:rtl/>
          <w:lang w:bidi="fa-IR"/>
        </w:rPr>
        <w:t xml:space="preserve"> نزد ابوبكر آمد و فرمود</w:t>
      </w:r>
      <w:r w:rsidR="008F2BD7">
        <w:rPr>
          <w:rtl/>
          <w:lang w:bidi="fa-IR"/>
        </w:rPr>
        <w:t xml:space="preserve">: </w:t>
      </w:r>
      <w:r>
        <w:rPr>
          <w:rtl/>
          <w:lang w:bidi="fa-IR"/>
        </w:rPr>
        <w:t>ارثى كه از ناحيه پدرم (رسول خدا</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رسيده</w:t>
      </w:r>
      <w:r w:rsidR="008F2BD7">
        <w:rPr>
          <w:rtl/>
          <w:lang w:bidi="fa-IR"/>
        </w:rPr>
        <w:t xml:space="preserve">، </w:t>
      </w:r>
      <w:r>
        <w:rPr>
          <w:rtl/>
          <w:lang w:bidi="fa-IR"/>
        </w:rPr>
        <w:t>به من برگردانيد</w:t>
      </w:r>
      <w:r w:rsidR="008F2BD7">
        <w:rPr>
          <w:rtl/>
          <w:lang w:bidi="fa-IR"/>
        </w:rPr>
        <w:t xml:space="preserve">. </w:t>
      </w:r>
      <w:r>
        <w:rPr>
          <w:rtl/>
          <w:lang w:bidi="fa-IR"/>
        </w:rPr>
        <w:t>ابوبكر گفت</w:t>
      </w:r>
      <w:r w:rsidR="008F2BD7">
        <w:rPr>
          <w:rtl/>
          <w:lang w:bidi="fa-IR"/>
        </w:rPr>
        <w:t xml:space="preserve">: </w:t>
      </w:r>
      <w:r>
        <w:rPr>
          <w:rtl/>
          <w:lang w:bidi="fa-IR"/>
        </w:rPr>
        <w:t xml:space="preserve">پيامبرن ارث نمى گذراند فاطمه </w:t>
      </w:r>
      <w:r w:rsidR="0037270F" w:rsidRPr="0037270F">
        <w:rPr>
          <w:rStyle w:val="libAlaemChar"/>
          <w:rtl/>
        </w:rPr>
        <w:t>عليها‌السلام</w:t>
      </w:r>
      <w:r>
        <w:rPr>
          <w:rtl/>
          <w:lang w:bidi="fa-IR"/>
        </w:rPr>
        <w:t xml:space="preserve"> فرمود</w:t>
      </w:r>
      <w:r w:rsidR="008F2BD7">
        <w:rPr>
          <w:rtl/>
          <w:lang w:bidi="fa-IR"/>
        </w:rPr>
        <w:t xml:space="preserve">: </w:t>
      </w:r>
      <w:r>
        <w:rPr>
          <w:rtl/>
          <w:lang w:bidi="fa-IR"/>
        </w:rPr>
        <w:t>آيا سليمان از پدرش داوود ارث نبرد</w:t>
      </w:r>
      <w:r w:rsidR="008F2BD7">
        <w:rPr>
          <w:rtl/>
          <w:lang w:bidi="fa-IR"/>
        </w:rPr>
        <w:t xml:space="preserve">؟ </w:t>
      </w:r>
      <w:r>
        <w:rPr>
          <w:rtl/>
          <w:lang w:bidi="fa-IR"/>
        </w:rPr>
        <w:t>كه خداوند مى فرمايد</w:t>
      </w:r>
      <w:r w:rsidR="008F2BD7">
        <w:rPr>
          <w:rtl/>
          <w:lang w:bidi="fa-IR"/>
        </w:rPr>
        <w:t xml:space="preserve">: </w:t>
      </w:r>
      <w:r w:rsidR="001E4CB8" w:rsidRPr="001E4CB8">
        <w:rPr>
          <w:rStyle w:val="libAlaemChar"/>
          <w:rtl/>
        </w:rPr>
        <w:t>(</w:t>
      </w:r>
      <w:r w:rsidR="001E4CB8" w:rsidRPr="001E4CB8">
        <w:rPr>
          <w:rStyle w:val="libAieChar"/>
          <w:rtl/>
        </w:rPr>
        <w:t>وَ وَرِثَ سُلَيْمانُ داودَ</w:t>
      </w:r>
      <w:r w:rsidR="001E4CB8" w:rsidRPr="001E4CB8">
        <w:rPr>
          <w:rStyle w:val="libAlaemChar"/>
          <w:rtl/>
        </w:rPr>
        <w:t>)</w:t>
      </w:r>
      <w:r>
        <w:rPr>
          <w:rtl/>
          <w:lang w:bidi="fa-IR"/>
        </w:rPr>
        <w:t xml:space="preserve"> </w:t>
      </w:r>
      <w:r w:rsidRPr="00257F72">
        <w:rPr>
          <w:rStyle w:val="libFootnotenumChar"/>
          <w:rtl/>
          <w:lang w:bidi="fa-IR"/>
        </w:rPr>
        <w:t>(29)</w:t>
      </w:r>
      <w:r>
        <w:rPr>
          <w:rtl/>
          <w:lang w:bidi="fa-IR"/>
        </w:rPr>
        <w:t xml:space="preserve"> ابوبكر خشگمين شد و گفت</w:t>
      </w:r>
      <w:r w:rsidR="008F2BD7">
        <w:rPr>
          <w:rtl/>
          <w:lang w:bidi="fa-IR"/>
        </w:rPr>
        <w:t xml:space="preserve">: </w:t>
      </w:r>
      <w:r>
        <w:rPr>
          <w:rtl/>
          <w:lang w:bidi="fa-IR"/>
        </w:rPr>
        <w:t>پيامبر ارث نمى گذارد</w:t>
      </w:r>
      <w:r w:rsidR="008F2BD7">
        <w:rPr>
          <w:rtl/>
          <w:lang w:bidi="fa-IR"/>
        </w:rPr>
        <w:t xml:space="preserve">. </w:t>
      </w:r>
      <w:r>
        <w:rPr>
          <w:rtl/>
          <w:lang w:bidi="fa-IR"/>
        </w:rPr>
        <w:t xml:space="preserve">فاطمه </w:t>
      </w:r>
      <w:r w:rsidR="0037270F" w:rsidRPr="0037270F">
        <w:rPr>
          <w:rStyle w:val="libAlaemChar"/>
          <w:rtl/>
        </w:rPr>
        <w:t>عليها‌السلام</w:t>
      </w:r>
      <w:r>
        <w:rPr>
          <w:rtl/>
          <w:lang w:bidi="fa-IR"/>
        </w:rPr>
        <w:t xml:space="preserve"> فرمود</w:t>
      </w:r>
      <w:r w:rsidR="008F2BD7">
        <w:rPr>
          <w:rtl/>
          <w:lang w:bidi="fa-IR"/>
        </w:rPr>
        <w:t xml:space="preserve">: </w:t>
      </w:r>
      <w:r>
        <w:rPr>
          <w:rtl/>
          <w:lang w:bidi="fa-IR"/>
        </w:rPr>
        <w:t>آيا زكريّاى پيغمبر عرض نكرد</w:t>
      </w:r>
      <w:r w:rsidR="008F2BD7">
        <w:rPr>
          <w:rtl/>
          <w:lang w:bidi="fa-IR"/>
        </w:rPr>
        <w:t xml:space="preserve">: </w:t>
      </w:r>
      <w:r w:rsidR="001E4CB8" w:rsidRPr="001E4CB8">
        <w:rPr>
          <w:rStyle w:val="libAlaemChar"/>
          <w:rtl/>
        </w:rPr>
        <w:t>(</w:t>
      </w:r>
      <w:r w:rsidR="001E4CB8" w:rsidRPr="001E4CB8">
        <w:rPr>
          <w:rStyle w:val="libAieChar"/>
          <w:rtl/>
        </w:rPr>
        <w:t>فَهَبْ لى مِنْ لَدُنْكَ وَلِيّاً وَ يَرِثُنى وَ يَرِثُ مِنْ آلِ يَعْقُوب</w:t>
      </w:r>
      <w:r w:rsidR="001E4CB8" w:rsidRPr="001E4CB8">
        <w:rPr>
          <w:rStyle w:val="libAlaemChar"/>
          <w:rtl/>
        </w:rPr>
        <w:t>)</w:t>
      </w:r>
      <w:r w:rsidR="008F2BD7">
        <w:rPr>
          <w:rtl/>
          <w:lang w:bidi="fa-IR"/>
        </w:rPr>
        <w:t xml:space="preserve">: </w:t>
      </w:r>
      <w:r w:rsidRPr="00257F72">
        <w:rPr>
          <w:rStyle w:val="libFootnotenumChar"/>
          <w:rtl/>
          <w:lang w:bidi="fa-IR"/>
        </w:rPr>
        <w:t>(30)</w:t>
      </w:r>
      <w:r>
        <w:rPr>
          <w:rtl/>
          <w:lang w:bidi="fa-IR"/>
        </w:rPr>
        <w:t xml:space="preserve"> خدايا از پيشگاهت به من جانشينى ببخش</w:t>
      </w:r>
      <w:r w:rsidR="008F2BD7">
        <w:rPr>
          <w:rtl/>
          <w:lang w:bidi="fa-IR"/>
        </w:rPr>
        <w:t xml:space="preserve">، </w:t>
      </w:r>
      <w:r>
        <w:rPr>
          <w:rtl/>
          <w:lang w:bidi="fa-IR"/>
        </w:rPr>
        <w:t>كه وارث من و آل يعقوب باشد</w:t>
      </w:r>
      <w:r w:rsidR="008F2BD7">
        <w:rPr>
          <w:rtl/>
          <w:lang w:bidi="fa-IR"/>
        </w:rPr>
        <w:t>.</w:t>
      </w:r>
      <w:r w:rsidR="00EA6169">
        <w:rPr>
          <w:rtl/>
          <w:lang w:bidi="fa-IR"/>
        </w:rPr>
        <w:t>)</w:t>
      </w:r>
    </w:p>
    <w:p w:rsidR="00C85F13" w:rsidRDefault="00EF5B94" w:rsidP="00EF5B94">
      <w:pPr>
        <w:pStyle w:val="libNormal"/>
        <w:rPr>
          <w:rtl/>
          <w:lang w:bidi="fa-IR"/>
        </w:rPr>
      </w:pPr>
      <w:r>
        <w:rPr>
          <w:rtl/>
          <w:lang w:bidi="fa-IR"/>
        </w:rPr>
        <w:t>ابوبكر باز همان سخن قبل را تكرار كرد كه پيامبر ارث نمى گذارد</w:t>
      </w:r>
      <w:r w:rsidR="008F2BD7">
        <w:rPr>
          <w:rtl/>
          <w:lang w:bidi="fa-IR"/>
        </w:rPr>
        <w:t xml:space="preserve">. </w:t>
      </w:r>
      <w:r>
        <w:rPr>
          <w:rtl/>
          <w:lang w:bidi="fa-IR"/>
        </w:rPr>
        <w:t xml:space="preserve">فاطمه </w:t>
      </w:r>
      <w:r w:rsidR="0037270F" w:rsidRPr="0037270F">
        <w:rPr>
          <w:rStyle w:val="libAlaemChar"/>
          <w:rtl/>
        </w:rPr>
        <w:t>عليها‌السلام</w:t>
      </w:r>
      <w:r>
        <w:rPr>
          <w:rtl/>
          <w:lang w:bidi="fa-IR"/>
        </w:rPr>
        <w:t xml:space="preserve"> فرمود</w:t>
      </w:r>
      <w:r w:rsidR="008F2BD7">
        <w:rPr>
          <w:rtl/>
          <w:lang w:bidi="fa-IR"/>
        </w:rPr>
        <w:t xml:space="preserve">: </w:t>
      </w:r>
      <w:r>
        <w:rPr>
          <w:rtl/>
          <w:lang w:bidi="fa-IR"/>
        </w:rPr>
        <w:t>آيا خداوند در قرآن نفرموده است كه</w:t>
      </w:r>
      <w:r w:rsidR="008F2BD7">
        <w:rPr>
          <w:rtl/>
          <w:lang w:bidi="fa-IR"/>
        </w:rPr>
        <w:t xml:space="preserve">: </w:t>
      </w:r>
      <w:r w:rsidR="001E4CB8" w:rsidRPr="001E4CB8">
        <w:rPr>
          <w:rStyle w:val="libAlaemChar"/>
          <w:rtl/>
        </w:rPr>
        <w:t>(</w:t>
      </w:r>
      <w:r w:rsidR="001E4CB8" w:rsidRPr="001E4CB8">
        <w:rPr>
          <w:rStyle w:val="libAieChar"/>
          <w:rtl/>
        </w:rPr>
        <w:t>يُوصيكُمُ اللّهُ فى اَوْلادِكُمْ لِلذَّكَرِ مِثْلُ حَظِّ الاُنْثَيَيْنِ</w:t>
      </w:r>
      <w:r w:rsidR="001E4CB8" w:rsidRPr="001E4CB8">
        <w:rPr>
          <w:rStyle w:val="libAlaemChar"/>
          <w:rtl/>
        </w:rPr>
        <w:t>)</w:t>
      </w:r>
      <w:r w:rsidR="008F2BD7">
        <w:rPr>
          <w:rtl/>
          <w:lang w:bidi="fa-IR"/>
        </w:rPr>
        <w:t xml:space="preserve">: </w:t>
      </w:r>
      <w:r w:rsidRPr="00257F72">
        <w:rPr>
          <w:rStyle w:val="libFootnotenumChar"/>
          <w:rtl/>
          <w:lang w:bidi="fa-IR"/>
        </w:rPr>
        <w:t>(31)</w:t>
      </w:r>
      <w:r>
        <w:rPr>
          <w:rtl/>
          <w:lang w:bidi="fa-IR"/>
        </w:rPr>
        <w:t xml:space="preserve"> شما را در مورد فرزندانتان</w:t>
      </w:r>
      <w:r w:rsidR="008F2BD7">
        <w:rPr>
          <w:rtl/>
          <w:lang w:bidi="fa-IR"/>
        </w:rPr>
        <w:t xml:space="preserve">، </w:t>
      </w:r>
      <w:r>
        <w:rPr>
          <w:rtl/>
          <w:lang w:bidi="fa-IR"/>
        </w:rPr>
        <w:t>سفارش مى كنم كه براى فرزند پسر</w:t>
      </w:r>
      <w:r w:rsidR="008F2BD7">
        <w:rPr>
          <w:rtl/>
          <w:lang w:bidi="fa-IR"/>
        </w:rPr>
        <w:t xml:space="preserve">، </w:t>
      </w:r>
      <w:r>
        <w:rPr>
          <w:rtl/>
          <w:lang w:bidi="fa-IR"/>
        </w:rPr>
        <w:t>مطابق نصيب دو دختر بدهيد</w:t>
      </w:r>
      <w:r w:rsidR="008F2BD7">
        <w:rPr>
          <w:rtl/>
          <w:lang w:bidi="fa-IR"/>
        </w:rPr>
        <w:t xml:space="preserve">. </w:t>
      </w:r>
      <w:r>
        <w:rPr>
          <w:rtl/>
          <w:lang w:bidi="fa-IR"/>
        </w:rPr>
        <w:t>ابوبكر باز همان جواب را داد و گفت</w:t>
      </w:r>
      <w:r w:rsidR="008F2BD7">
        <w:rPr>
          <w:rtl/>
          <w:lang w:bidi="fa-IR"/>
        </w:rPr>
        <w:t xml:space="preserve">: </w:t>
      </w:r>
      <w:r>
        <w:rPr>
          <w:rtl/>
          <w:lang w:bidi="fa-IR"/>
        </w:rPr>
        <w:t>پيامبر از خود ارث نمى گذارد</w:t>
      </w:r>
      <w:r w:rsidR="008F2BD7">
        <w:rPr>
          <w:rtl/>
          <w:lang w:bidi="fa-IR"/>
        </w:rPr>
        <w:t xml:space="preserve">. </w:t>
      </w:r>
      <w:r>
        <w:rPr>
          <w:rtl/>
          <w:lang w:bidi="fa-IR"/>
        </w:rPr>
        <w:t>به اين ترتيب</w:t>
      </w:r>
      <w:r w:rsidR="008F2BD7">
        <w:rPr>
          <w:rtl/>
          <w:lang w:bidi="fa-IR"/>
        </w:rPr>
        <w:t xml:space="preserve">، </w:t>
      </w:r>
      <w:r>
        <w:rPr>
          <w:rtl/>
          <w:lang w:bidi="fa-IR"/>
        </w:rPr>
        <w:t xml:space="preserve">فاطمه </w:t>
      </w:r>
      <w:r w:rsidR="0037270F" w:rsidRPr="0037270F">
        <w:rPr>
          <w:rStyle w:val="libAlaemChar"/>
          <w:rtl/>
        </w:rPr>
        <w:t>عليها‌السلام</w:t>
      </w:r>
      <w:r>
        <w:rPr>
          <w:rtl/>
          <w:lang w:bidi="fa-IR"/>
        </w:rPr>
        <w:t xml:space="preserve"> با استدلال قرآنى</w:t>
      </w:r>
      <w:r w:rsidR="008F2BD7">
        <w:rPr>
          <w:rtl/>
          <w:lang w:bidi="fa-IR"/>
        </w:rPr>
        <w:t xml:space="preserve">، </w:t>
      </w:r>
      <w:r>
        <w:rPr>
          <w:rtl/>
          <w:lang w:bidi="fa-IR"/>
        </w:rPr>
        <w:t>حق ارث خود را ثابت نمود</w:t>
      </w:r>
      <w:r w:rsidR="008F2BD7">
        <w:rPr>
          <w:rtl/>
          <w:lang w:bidi="fa-IR"/>
        </w:rPr>
        <w:t xml:space="preserve">، </w:t>
      </w:r>
      <w:r>
        <w:rPr>
          <w:rtl/>
          <w:lang w:bidi="fa-IR"/>
        </w:rPr>
        <w:t>ولى جواب درستى نشنيد و در برابر چنين منطق الهى او را مظلوم كردند</w:t>
      </w:r>
      <w:r w:rsidR="008F2BD7">
        <w:rPr>
          <w:rtl/>
          <w:lang w:bidi="fa-IR"/>
        </w:rPr>
        <w:t xml:space="preserve">. </w:t>
      </w:r>
      <w:r w:rsidRPr="00257F72">
        <w:rPr>
          <w:rStyle w:val="libFootnotenumChar"/>
          <w:rtl/>
          <w:lang w:bidi="fa-IR"/>
        </w:rPr>
        <w:t>(32)</w:t>
      </w:r>
    </w:p>
    <w:p w:rsidR="00EF5B94" w:rsidRDefault="00EF5B94" w:rsidP="001E4CB8">
      <w:pPr>
        <w:pStyle w:val="Heading2"/>
        <w:rPr>
          <w:rtl/>
        </w:rPr>
      </w:pPr>
      <w:bookmarkStart w:id="15" w:name="_Toc395960065"/>
      <w:r>
        <w:rPr>
          <w:rtl/>
        </w:rPr>
        <w:t xml:space="preserve">15- </w:t>
      </w:r>
      <w:r w:rsidR="0037270F">
        <w:rPr>
          <w:rtl/>
        </w:rPr>
        <w:t>شأن</w:t>
      </w:r>
      <w:r>
        <w:rPr>
          <w:rtl/>
        </w:rPr>
        <w:t xml:space="preserve"> خداوند</w:t>
      </w:r>
      <w:bookmarkEnd w:id="1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يكى از اُمراء</w:t>
      </w:r>
      <w:r w:rsidR="008F2BD7">
        <w:rPr>
          <w:rtl/>
          <w:lang w:bidi="fa-IR"/>
        </w:rPr>
        <w:t xml:space="preserve">، </w:t>
      </w:r>
      <w:r>
        <w:rPr>
          <w:rtl/>
          <w:lang w:bidi="fa-IR"/>
        </w:rPr>
        <w:t xml:space="preserve">از وزير خود راجع به معنى و مفهوم اين آيه </w:t>
      </w:r>
      <w:r w:rsidR="00C85F13">
        <w:rPr>
          <w:rStyle w:val="libAlaemChar"/>
          <w:rtl/>
        </w:rPr>
        <w:t>(</w:t>
      </w:r>
      <w:r w:rsidR="001E4CB8" w:rsidRPr="001E4CB8">
        <w:rPr>
          <w:rStyle w:val="libAieChar"/>
          <w:rtl/>
        </w:rPr>
        <w:t xml:space="preserve">كل يوم هو فى </w:t>
      </w:r>
      <w:r w:rsidR="0037270F">
        <w:rPr>
          <w:rStyle w:val="libAieChar"/>
          <w:rtl/>
        </w:rPr>
        <w:t>شأن</w:t>
      </w:r>
      <w:r w:rsidR="001E4CB8" w:rsidRPr="001E4CB8">
        <w:rPr>
          <w:rStyle w:val="libAlaemChar"/>
          <w:rtl/>
        </w:rPr>
        <w:t>)</w:t>
      </w:r>
      <w:r w:rsidR="008F2BD7">
        <w:rPr>
          <w:rtl/>
          <w:lang w:bidi="fa-IR"/>
        </w:rPr>
        <w:t xml:space="preserve">؛ </w:t>
      </w:r>
      <w:r w:rsidRPr="00257F72">
        <w:rPr>
          <w:rStyle w:val="libFootnotenumChar"/>
          <w:rtl/>
          <w:lang w:bidi="fa-IR"/>
        </w:rPr>
        <w:t>(33)</w:t>
      </w:r>
      <w:r>
        <w:rPr>
          <w:rtl/>
          <w:lang w:bidi="fa-IR"/>
        </w:rPr>
        <w:t xml:space="preserve"> خداوند در هر روز داراى </w:t>
      </w:r>
      <w:r w:rsidR="0037270F">
        <w:rPr>
          <w:rtl/>
          <w:lang w:bidi="fa-IR"/>
        </w:rPr>
        <w:t>شأن</w:t>
      </w:r>
      <w:r>
        <w:rPr>
          <w:rtl/>
          <w:lang w:bidi="fa-IR"/>
        </w:rPr>
        <w:t xml:space="preserve">ى است </w:t>
      </w:r>
      <w:r w:rsidR="00C85F13">
        <w:rPr>
          <w:rtl/>
          <w:lang w:bidi="fa-IR"/>
        </w:rPr>
        <w:t>سئوال</w:t>
      </w:r>
      <w:r>
        <w:rPr>
          <w:rtl/>
          <w:lang w:bidi="fa-IR"/>
        </w:rPr>
        <w:t xml:space="preserve"> كرد</w:t>
      </w:r>
      <w:r w:rsidR="008F2BD7">
        <w:rPr>
          <w:rtl/>
          <w:lang w:bidi="fa-IR"/>
        </w:rPr>
        <w:t xml:space="preserve">، </w:t>
      </w:r>
      <w:r>
        <w:rPr>
          <w:rtl/>
          <w:lang w:bidi="fa-IR"/>
        </w:rPr>
        <w:t>وزير اظهار بى اطلاعى كرد و معنى آيه را نتوانست بگويد و از اين جهت اندوهگين و ناراحت به خانه آمد</w:t>
      </w:r>
      <w:r w:rsidR="008F2BD7">
        <w:rPr>
          <w:rtl/>
          <w:lang w:bidi="fa-IR"/>
        </w:rPr>
        <w:t xml:space="preserve">. </w:t>
      </w:r>
    </w:p>
    <w:p w:rsidR="00C85F13" w:rsidRDefault="00EF5B94" w:rsidP="00EF5B94">
      <w:pPr>
        <w:pStyle w:val="libNormal"/>
        <w:rPr>
          <w:rtl/>
          <w:lang w:bidi="fa-IR"/>
        </w:rPr>
      </w:pPr>
      <w:r>
        <w:rPr>
          <w:rtl/>
          <w:lang w:bidi="fa-IR"/>
        </w:rPr>
        <w:t>غلامى داشت كه آگاه و با معرفت بود</w:t>
      </w:r>
      <w:r w:rsidR="008F2BD7">
        <w:rPr>
          <w:rtl/>
          <w:lang w:bidi="fa-IR"/>
        </w:rPr>
        <w:t xml:space="preserve">، </w:t>
      </w:r>
      <w:r>
        <w:rPr>
          <w:rtl/>
          <w:lang w:bidi="fa-IR"/>
        </w:rPr>
        <w:t>از مولايش پرسيد</w:t>
      </w:r>
      <w:r w:rsidR="008F2BD7">
        <w:rPr>
          <w:rtl/>
          <w:lang w:bidi="fa-IR"/>
        </w:rPr>
        <w:t xml:space="preserve">: </w:t>
      </w:r>
      <w:r>
        <w:rPr>
          <w:rtl/>
          <w:lang w:bidi="fa-IR"/>
        </w:rPr>
        <w:t>چرا اندوهگين هستى</w:t>
      </w:r>
      <w:r w:rsidR="008F2BD7">
        <w:rPr>
          <w:rtl/>
          <w:lang w:bidi="fa-IR"/>
        </w:rPr>
        <w:t xml:space="preserve">؟ </w:t>
      </w:r>
      <w:r>
        <w:rPr>
          <w:rtl/>
          <w:lang w:bidi="fa-IR"/>
        </w:rPr>
        <w:t>وزير جريان را گفت</w:t>
      </w:r>
      <w:r w:rsidR="008F2BD7">
        <w:rPr>
          <w:rtl/>
          <w:lang w:bidi="fa-IR"/>
        </w:rPr>
        <w:t xml:space="preserve">. </w:t>
      </w:r>
      <w:r>
        <w:rPr>
          <w:rtl/>
          <w:lang w:bidi="fa-IR"/>
        </w:rPr>
        <w:t>غلام گفت</w:t>
      </w:r>
      <w:r w:rsidR="008F2BD7">
        <w:rPr>
          <w:rtl/>
          <w:lang w:bidi="fa-IR"/>
        </w:rPr>
        <w:t xml:space="preserve">: </w:t>
      </w:r>
      <w:r>
        <w:rPr>
          <w:rtl/>
          <w:lang w:bidi="fa-IR"/>
        </w:rPr>
        <w:t xml:space="preserve">من تفسير آيه را مى دانم و براى امير </w:t>
      </w:r>
      <w:r>
        <w:rPr>
          <w:rtl/>
          <w:lang w:bidi="fa-IR"/>
        </w:rPr>
        <w:lastRenderedPageBreak/>
        <w:t>بازگو مى كنم</w:t>
      </w:r>
      <w:r w:rsidR="008F2BD7">
        <w:rPr>
          <w:rtl/>
          <w:lang w:bidi="fa-IR"/>
        </w:rPr>
        <w:t xml:space="preserve">. </w:t>
      </w:r>
      <w:r>
        <w:rPr>
          <w:rtl/>
          <w:lang w:bidi="fa-IR"/>
        </w:rPr>
        <w:t>با هم نزد امير رفتند و غلام اظهار داشت</w:t>
      </w:r>
      <w:r w:rsidR="008F2BD7">
        <w:rPr>
          <w:rtl/>
          <w:lang w:bidi="fa-IR"/>
        </w:rPr>
        <w:t xml:space="preserve">: </w:t>
      </w:r>
      <w:r>
        <w:rPr>
          <w:rtl/>
          <w:lang w:bidi="fa-IR"/>
        </w:rPr>
        <w:t>معنى آيه اين است</w:t>
      </w:r>
      <w:r w:rsidR="008F2BD7">
        <w:rPr>
          <w:rtl/>
          <w:lang w:bidi="fa-IR"/>
        </w:rPr>
        <w:t xml:space="preserve">: </w:t>
      </w:r>
      <w:r w:rsidR="0037270F">
        <w:rPr>
          <w:rtl/>
          <w:lang w:bidi="fa-IR"/>
        </w:rPr>
        <w:t>شأن</w:t>
      </w:r>
      <w:r>
        <w:rPr>
          <w:rtl/>
          <w:lang w:bidi="fa-IR"/>
        </w:rPr>
        <w:t xml:space="preserve"> خداوند است كه شب و روز را يكى بعد از ديگرى مى آورد و مى برد</w:t>
      </w:r>
      <w:r w:rsidR="008F2BD7">
        <w:rPr>
          <w:rtl/>
          <w:lang w:bidi="fa-IR"/>
        </w:rPr>
        <w:t xml:space="preserve">، </w:t>
      </w:r>
      <w:r>
        <w:rPr>
          <w:rtl/>
          <w:lang w:bidi="fa-IR"/>
        </w:rPr>
        <w:t>از دلِ مرده</w:t>
      </w:r>
      <w:r w:rsidR="008F2BD7">
        <w:rPr>
          <w:rtl/>
          <w:lang w:bidi="fa-IR"/>
        </w:rPr>
        <w:t xml:space="preserve">، </w:t>
      </w:r>
      <w:r>
        <w:rPr>
          <w:rtl/>
          <w:lang w:bidi="fa-IR"/>
        </w:rPr>
        <w:t>زنده خارج مى كند و از زنده</w:t>
      </w:r>
      <w:r w:rsidR="008F2BD7">
        <w:rPr>
          <w:rtl/>
          <w:lang w:bidi="fa-IR"/>
        </w:rPr>
        <w:t xml:space="preserve">، </w:t>
      </w:r>
      <w:r>
        <w:rPr>
          <w:rtl/>
          <w:lang w:bidi="fa-IR"/>
        </w:rPr>
        <w:t>مرده بيرون مى اورد</w:t>
      </w:r>
      <w:r w:rsidR="008F2BD7">
        <w:rPr>
          <w:rtl/>
          <w:lang w:bidi="fa-IR"/>
        </w:rPr>
        <w:t xml:space="preserve">، </w:t>
      </w:r>
      <w:r>
        <w:rPr>
          <w:rtl/>
          <w:lang w:bidi="fa-IR"/>
        </w:rPr>
        <w:t>بيمارى را شفا مى دهد و گرفتارى را نجات مى بخشد</w:t>
      </w:r>
      <w:r w:rsidR="008F2BD7">
        <w:rPr>
          <w:rtl/>
          <w:lang w:bidi="fa-IR"/>
        </w:rPr>
        <w:t xml:space="preserve">، </w:t>
      </w:r>
      <w:r>
        <w:rPr>
          <w:rtl/>
          <w:lang w:bidi="fa-IR"/>
        </w:rPr>
        <w:t>عزيزى را ذليل و ذليلى را عزيز مى كند</w:t>
      </w:r>
      <w:r w:rsidR="008F2BD7">
        <w:rPr>
          <w:rtl/>
          <w:lang w:bidi="fa-IR"/>
        </w:rPr>
        <w:t xml:space="preserve">، </w:t>
      </w:r>
      <w:r>
        <w:rPr>
          <w:rtl/>
          <w:lang w:bidi="fa-IR"/>
        </w:rPr>
        <w:t>ثروتمندى را فقير و فقيرى را ثروتمند مى نمايد</w:t>
      </w:r>
      <w:r w:rsidR="008F2BD7">
        <w:rPr>
          <w:rtl/>
          <w:lang w:bidi="fa-IR"/>
        </w:rPr>
        <w:t xml:space="preserve">. </w:t>
      </w:r>
      <w:r>
        <w:rPr>
          <w:rtl/>
          <w:lang w:bidi="fa-IR"/>
        </w:rPr>
        <w:t>امير از اين پاسخ</w:t>
      </w:r>
      <w:r w:rsidR="008F2BD7">
        <w:rPr>
          <w:rtl/>
          <w:lang w:bidi="fa-IR"/>
        </w:rPr>
        <w:t xml:space="preserve">، </w:t>
      </w:r>
      <w:r>
        <w:rPr>
          <w:rtl/>
          <w:lang w:bidi="fa-IR"/>
        </w:rPr>
        <w:t>خوشحال شده و گفت</w:t>
      </w:r>
      <w:r w:rsidR="008F2BD7">
        <w:rPr>
          <w:rtl/>
          <w:lang w:bidi="fa-IR"/>
        </w:rPr>
        <w:t xml:space="preserve">: </w:t>
      </w:r>
      <w:r>
        <w:rPr>
          <w:rtl/>
          <w:lang w:bidi="fa-IR"/>
        </w:rPr>
        <w:t>مشكلى را برايم گشودى خداوند مشكلت را بگشايد و بعد به او جايزه داد</w:t>
      </w:r>
      <w:r w:rsidR="008F2BD7">
        <w:rPr>
          <w:rtl/>
          <w:lang w:bidi="fa-IR"/>
        </w:rPr>
        <w:t xml:space="preserve">. </w:t>
      </w:r>
    </w:p>
    <w:p w:rsidR="00EF5B94" w:rsidRDefault="00EF5B94" w:rsidP="001E4CB8">
      <w:pPr>
        <w:pStyle w:val="Heading2"/>
        <w:rPr>
          <w:rtl/>
        </w:rPr>
      </w:pPr>
      <w:bookmarkStart w:id="16" w:name="_Toc395960066"/>
      <w:r>
        <w:rPr>
          <w:rtl/>
        </w:rPr>
        <w:t>16- اينگونه دعا كن</w:t>
      </w:r>
      <w:bookmarkEnd w:id="1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پيامبر بزرگوار اسلام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همواره جوياى حال ياران خويش بود</w:t>
      </w:r>
      <w:r w:rsidR="008F2BD7">
        <w:rPr>
          <w:rtl/>
          <w:lang w:bidi="fa-IR"/>
        </w:rPr>
        <w:t xml:space="preserve">. </w:t>
      </w:r>
      <w:r>
        <w:rPr>
          <w:rtl/>
          <w:lang w:bidi="fa-IR"/>
        </w:rPr>
        <w:t>روزى</w:t>
      </w:r>
      <w:r w:rsidR="008F2BD7">
        <w:rPr>
          <w:rtl/>
          <w:lang w:bidi="fa-IR"/>
        </w:rPr>
        <w:t xml:space="preserve">، </w:t>
      </w:r>
      <w:r>
        <w:rPr>
          <w:rtl/>
          <w:lang w:bidi="fa-IR"/>
        </w:rPr>
        <w:t>شنيد كه يكى از يارانش</w:t>
      </w:r>
      <w:r w:rsidR="008F2BD7">
        <w:rPr>
          <w:rtl/>
          <w:lang w:bidi="fa-IR"/>
        </w:rPr>
        <w:t xml:space="preserve">، </w:t>
      </w:r>
      <w:r>
        <w:rPr>
          <w:rtl/>
          <w:lang w:bidi="fa-IR"/>
        </w:rPr>
        <w:t>بيمار شده به عيادت او رفت و جوياى حالش شد</w:t>
      </w:r>
      <w:r w:rsidR="008F2BD7">
        <w:rPr>
          <w:rtl/>
          <w:lang w:bidi="fa-IR"/>
        </w:rPr>
        <w:t xml:space="preserve">. </w:t>
      </w:r>
      <w:r>
        <w:rPr>
          <w:rtl/>
          <w:lang w:bidi="fa-IR"/>
        </w:rPr>
        <w:t>بيمار گفت</w:t>
      </w:r>
      <w:r w:rsidR="008F2BD7">
        <w:rPr>
          <w:rtl/>
          <w:lang w:bidi="fa-IR"/>
        </w:rPr>
        <w:t xml:space="preserve">: </w:t>
      </w:r>
      <w:r>
        <w:rPr>
          <w:rtl/>
          <w:lang w:bidi="fa-IR"/>
        </w:rPr>
        <w:t>نماز مغرب را به شما به جماعت خواندم</w:t>
      </w:r>
      <w:r w:rsidR="008F2BD7">
        <w:rPr>
          <w:rtl/>
          <w:lang w:bidi="fa-IR"/>
        </w:rPr>
        <w:t xml:space="preserve">، </w:t>
      </w:r>
      <w:r>
        <w:rPr>
          <w:rtl/>
          <w:lang w:bidi="fa-IR"/>
        </w:rPr>
        <w:t>شما سوره قارعه را خواندى</w:t>
      </w:r>
      <w:r w:rsidR="008F2BD7">
        <w:rPr>
          <w:rtl/>
          <w:lang w:bidi="fa-IR"/>
        </w:rPr>
        <w:t xml:space="preserve">، </w:t>
      </w:r>
      <w:r>
        <w:rPr>
          <w:rtl/>
          <w:lang w:bidi="fa-IR"/>
        </w:rPr>
        <w:t xml:space="preserve">آنچنان تحت </w:t>
      </w:r>
      <w:r w:rsidR="00F009FE">
        <w:rPr>
          <w:rtl/>
          <w:lang w:bidi="fa-IR"/>
        </w:rPr>
        <w:t>تأثیر</w:t>
      </w:r>
      <w:r>
        <w:rPr>
          <w:rtl/>
          <w:lang w:bidi="fa-IR"/>
        </w:rPr>
        <w:t xml:space="preserve"> قرار گرفتم كه به خدا عرض ‍ كردم</w:t>
      </w:r>
      <w:r w:rsidR="008F2BD7">
        <w:rPr>
          <w:rtl/>
          <w:lang w:bidi="fa-IR"/>
        </w:rPr>
        <w:t xml:space="preserve">: </w:t>
      </w:r>
      <w:r>
        <w:rPr>
          <w:rtl/>
          <w:lang w:bidi="fa-IR"/>
        </w:rPr>
        <w:t>خدايا</w:t>
      </w:r>
      <w:r w:rsidR="008F2BD7">
        <w:rPr>
          <w:rtl/>
          <w:lang w:bidi="fa-IR"/>
        </w:rPr>
        <w:t xml:space="preserve">! </w:t>
      </w:r>
      <w:r>
        <w:rPr>
          <w:rtl/>
          <w:lang w:bidi="fa-IR"/>
        </w:rPr>
        <w:t>اگر در نزد تو گنهكارم</w:t>
      </w:r>
      <w:r w:rsidR="008F2BD7">
        <w:rPr>
          <w:rtl/>
          <w:lang w:bidi="fa-IR"/>
        </w:rPr>
        <w:t xml:space="preserve">، </w:t>
      </w:r>
      <w:r>
        <w:rPr>
          <w:rtl/>
          <w:lang w:bidi="fa-IR"/>
        </w:rPr>
        <w:t>طاقت عذاب آخرت را ندارم</w:t>
      </w:r>
      <w:r w:rsidR="008F2BD7">
        <w:rPr>
          <w:rtl/>
          <w:lang w:bidi="fa-IR"/>
        </w:rPr>
        <w:t xml:space="preserve">، </w:t>
      </w:r>
      <w:r>
        <w:rPr>
          <w:rtl/>
          <w:lang w:bidi="fa-IR"/>
        </w:rPr>
        <w:t>در همين دنيا مرا عذاب كن</w:t>
      </w:r>
      <w:r w:rsidR="008F2BD7">
        <w:rPr>
          <w:rtl/>
          <w:lang w:bidi="fa-IR"/>
        </w:rPr>
        <w:t xml:space="preserve">. </w:t>
      </w:r>
      <w:r>
        <w:rPr>
          <w:rtl/>
          <w:lang w:bidi="fa-IR"/>
        </w:rPr>
        <w:t>اكنون مى بينيد كه بيمار شده ام</w:t>
      </w:r>
      <w:r w:rsidR="008F2BD7">
        <w:rPr>
          <w:rtl/>
          <w:lang w:bidi="fa-IR"/>
        </w:rPr>
        <w:t xml:space="preserve">. </w:t>
      </w:r>
    </w:p>
    <w:p w:rsidR="00C85F13" w:rsidRDefault="00EF5B94" w:rsidP="00EF5B94">
      <w:pPr>
        <w:pStyle w:val="libNormal"/>
        <w:rPr>
          <w:rtl/>
          <w:lang w:bidi="fa-IR"/>
        </w:rPr>
      </w:pPr>
      <w:r>
        <w:rPr>
          <w:rtl/>
          <w:lang w:bidi="fa-IR"/>
        </w:rPr>
        <w:t>پيامبر فرمود</w:t>
      </w:r>
      <w:r w:rsidR="008F2BD7">
        <w:rPr>
          <w:rtl/>
          <w:lang w:bidi="fa-IR"/>
        </w:rPr>
        <w:t xml:space="preserve">: </w:t>
      </w:r>
      <w:r>
        <w:rPr>
          <w:rtl/>
          <w:lang w:bidi="fa-IR"/>
        </w:rPr>
        <w:t>دعاى درستى نكرده اى</w:t>
      </w:r>
      <w:r w:rsidR="008F2BD7">
        <w:rPr>
          <w:rtl/>
          <w:lang w:bidi="fa-IR"/>
        </w:rPr>
        <w:t xml:space="preserve">، </w:t>
      </w:r>
      <w:r>
        <w:rPr>
          <w:rtl/>
          <w:lang w:bidi="fa-IR"/>
        </w:rPr>
        <w:t>مى بايست در دعا</w:t>
      </w:r>
      <w:r w:rsidR="008F2BD7">
        <w:rPr>
          <w:rtl/>
          <w:lang w:bidi="fa-IR"/>
        </w:rPr>
        <w:t xml:space="preserve">، </w:t>
      </w:r>
      <w:r>
        <w:rPr>
          <w:rtl/>
          <w:lang w:bidi="fa-IR"/>
        </w:rPr>
        <w:t>از قرآن سرمشق بگيرى</w:t>
      </w:r>
      <w:r w:rsidR="008F2BD7">
        <w:rPr>
          <w:rtl/>
          <w:lang w:bidi="fa-IR"/>
        </w:rPr>
        <w:t xml:space="preserve">؛ </w:t>
      </w:r>
      <w:r>
        <w:rPr>
          <w:rtl/>
          <w:lang w:bidi="fa-IR"/>
        </w:rPr>
        <w:t>آنجا كه مى فرمايد</w:t>
      </w:r>
      <w:r w:rsidR="008F2BD7">
        <w:rPr>
          <w:rtl/>
          <w:lang w:bidi="fa-IR"/>
        </w:rPr>
        <w:t xml:space="preserve">: </w:t>
      </w:r>
      <w:r w:rsidR="001E4CB8" w:rsidRPr="001E4CB8">
        <w:rPr>
          <w:rStyle w:val="libAlaemChar"/>
          <w:rtl/>
        </w:rPr>
        <w:t>(</w:t>
      </w:r>
      <w:r w:rsidR="001E4CB8" w:rsidRPr="001E4CB8">
        <w:rPr>
          <w:rStyle w:val="libAieChar"/>
          <w:rtl/>
        </w:rPr>
        <w:t>رَبَّنا آتِنا فى الدُّنْيا حَسَنَةً وَ فى الاَّْخِرَةِ حَسَنَةً وَ قِنا عَذابَ النّارِ</w:t>
      </w:r>
      <w:r w:rsidR="001E4CB8" w:rsidRPr="001E4CB8">
        <w:rPr>
          <w:rStyle w:val="libAlaemChar"/>
          <w:rtl/>
        </w:rPr>
        <w:t>)</w:t>
      </w:r>
      <w:r w:rsidR="008F2BD7">
        <w:rPr>
          <w:rtl/>
          <w:lang w:bidi="fa-IR"/>
        </w:rPr>
        <w:t xml:space="preserve">: </w:t>
      </w:r>
      <w:r w:rsidRPr="00257F72">
        <w:rPr>
          <w:rStyle w:val="libFootnotenumChar"/>
          <w:rtl/>
          <w:lang w:bidi="fa-IR"/>
        </w:rPr>
        <w:t>(34)</w:t>
      </w:r>
      <w:r>
        <w:rPr>
          <w:rtl/>
          <w:lang w:bidi="fa-IR"/>
        </w:rPr>
        <w:t xml:space="preserve"> (پروردگارا هم در دنيا و هم در آخرت</w:t>
      </w:r>
      <w:r w:rsidR="008F2BD7">
        <w:rPr>
          <w:rtl/>
          <w:lang w:bidi="fa-IR"/>
        </w:rPr>
        <w:t xml:space="preserve">، </w:t>
      </w:r>
      <w:r>
        <w:rPr>
          <w:rtl/>
          <w:lang w:bidi="fa-IR"/>
        </w:rPr>
        <w:t>به ما پاداش نيك بده و ما را از عذاب دوزخ نگهدار</w:t>
      </w:r>
      <w:r w:rsidR="008F2BD7">
        <w:rPr>
          <w:rtl/>
          <w:lang w:bidi="fa-IR"/>
        </w:rPr>
        <w:t xml:space="preserve">. </w:t>
      </w:r>
      <w:r>
        <w:rPr>
          <w:rtl/>
          <w:lang w:bidi="fa-IR"/>
        </w:rPr>
        <w:t>آنگاه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براى او دعا كرد و او از بيمارى نجات يافت</w:t>
      </w:r>
      <w:r w:rsidR="008F2BD7">
        <w:rPr>
          <w:rtl/>
          <w:lang w:bidi="fa-IR"/>
        </w:rPr>
        <w:t>.</w:t>
      </w:r>
      <w:r w:rsidR="00EA6169">
        <w:rPr>
          <w:rtl/>
          <w:lang w:bidi="fa-IR"/>
        </w:rPr>
        <w:t>)</w:t>
      </w:r>
      <w:r>
        <w:rPr>
          <w:rtl/>
          <w:lang w:bidi="fa-IR"/>
        </w:rPr>
        <w:t xml:space="preserve"> </w:t>
      </w:r>
      <w:r w:rsidRPr="00257F72">
        <w:rPr>
          <w:rStyle w:val="libFootnotenumChar"/>
          <w:rtl/>
          <w:lang w:bidi="fa-IR"/>
        </w:rPr>
        <w:t>(35)</w:t>
      </w:r>
    </w:p>
    <w:p w:rsidR="00EF5B94" w:rsidRDefault="00EF5B94" w:rsidP="001E4CB8">
      <w:pPr>
        <w:pStyle w:val="Heading2"/>
        <w:rPr>
          <w:rtl/>
        </w:rPr>
      </w:pPr>
      <w:bookmarkStart w:id="17" w:name="_Toc395960067"/>
      <w:r>
        <w:rPr>
          <w:rtl/>
        </w:rPr>
        <w:t>17- هشدار يك آيه</w:t>
      </w:r>
      <w:bookmarkEnd w:id="17"/>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وقتى كه اين آيه نازل گرديد</w:t>
      </w:r>
      <w:r w:rsidR="008F2BD7">
        <w:rPr>
          <w:rtl/>
          <w:lang w:bidi="fa-IR"/>
        </w:rPr>
        <w:t xml:space="preserve">: </w:t>
      </w:r>
      <w:r w:rsidR="001E4CB8" w:rsidRPr="001E4CB8">
        <w:rPr>
          <w:rStyle w:val="libAlaemChar"/>
          <w:rtl/>
        </w:rPr>
        <w:t>(</w:t>
      </w:r>
      <w:r w:rsidR="001E4CB8" w:rsidRPr="001E4CB8">
        <w:rPr>
          <w:rStyle w:val="libAieChar"/>
          <w:rtl/>
        </w:rPr>
        <w:t>يا اَيُّهَا الَّذينَ آمَنُوا قُوا اَنْفُسَكُمْ وَ اَهْليكُمْ ناراً وَ قُودُهَا النّاسُ وَالْحِجارَة</w:t>
      </w:r>
      <w:r w:rsidR="008F2BD7">
        <w:rPr>
          <w:rStyle w:val="libAieChar"/>
          <w:rtl/>
        </w:rPr>
        <w:t>..</w:t>
      </w:r>
      <w:r w:rsidR="00492075" w:rsidRPr="00492075">
        <w:rPr>
          <w:rStyle w:val="libAlaemChar"/>
          <w:rtl/>
        </w:rPr>
        <w:t>)</w:t>
      </w:r>
      <w:r>
        <w:rPr>
          <w:rtl/>
          <w:lang w:bidi="fa-IR"/>
        </w:rPr>
        <w:t xml:space="preserve"> </w:t>
      </w:r>
      <w:r w:rsidRPr="00257F72">
        <w:rPr>
          <w:rStyle w:val="libFootnotenumChar"/>
          <w:rtl/>
          <w:lang w:bidi="fa-IR"/>
        </w:rPr>
        <w:t>(36)</w:t>
      </w:r>
      <w:r>
        <w:rPr>
          <w:rtl/>
          <w:lang w:bidi="fa-IR"/>
        </w:rPr>
        <w:t xml:space="preserve"> اى كسانى كه ايمان آورده ايد خود و خانواده خود را از آتشى كه هيزم آن مردمان (كافر و مجرم) و سنگ است</w:t>
      </w:r>
      <w:r w:rsidR="008F2BD7">
        <w:rPr>
          <w:rtl/>
          <w:lang w:bidi="fa-IR"/>
        </w:rPr>
        <w:t xml:space="preserve">، </w:t>
      </w:r>
      <w:r>
        <w:rPr>
          <w:rtl/>
          <w:lang w:bidi="fa-IR"/>
        </w:rPr>
        <w:t>نگهداريد</w:t>
      </w:r>
      <w:r w:rsidR="008F2BD7">
        <w:rPr>
          <w:rtl/>
          <w:lang w:bidi="fa-IR"/>
        </w:rPr>
        <w:t xml:space="preserve">. </w:t>
      </w:r>
      <w:r>
        <w:rPr>
          <w:rtl/>
          <w:lang w:bidi="fa-IR"/>
        </w:rPr>
        <w:t xml:space="preserve">شخصى از </w:t>
      </w:r>
      <w:r w:rsidR="004753FA">
        <w:rPr>
          <w:rtl/>
          <w:lang w:bidi="fa-IR"/>
        </w:rPr>
        <w:t>مؤمن</w:t>
      </w:r>
      <w:r>
        <w:rPr>
          <w:rtl/>
          <w:lang w:bidi="fa-IR"/>
        </w:rPr>
        <w:t>ان</w:t>
      </w:r>
      <w:r w:rsidR="008F2BD7">
        <w:rPr>
          <w:rtl/>
          <w:lang w:bidi="fa-IR"/>
        </w:rPr>
        <w:t xml:space="preserve">، </w:t>
      </w:r>
      <w:r>
        <w:rPr>
          <w:rtl/>
          <w:lang w:bidi="fa-IR"/>
        </w:rPr>
        <w:t xml:space="preserve">شديداً تحت </w:t>
      </w:r>
      <w:r w:rsidR="00F009FE">
        <w:rPr>
          <w:rtl/>
          <w:lang w:bidi="fa-IR"/>
        </w:rPr>
        <w:t>تأثیر</w:t>
      </w:r>
      <w:r>
        <w:rPr>
          <w:rtl/>
          <w:lang w:bidi="fa-IR"/>
        </w:rPr>
        <w:t xml:space="preserve"> اين آيه قرار گرفت به گونه اى كه در گوشه اى نشست و گريه مى كرد</w:t>
      </w:r>
      <w:r w:rsidR="008F2BD7">
        <w:rPr>
          <w:rtl/>
          <w:lang w:bidi="fa-IR"/>
        </w:rPr>
        <w:t xml:space="preserve">، </w:t>
      </w:r>
      <w:r>
        <w:rPr>
          <w:rtl/>
          <w:lang w:bidi="fa-IR"/>
        </w:rPr>
        <w:t>و مى گفت</w:t>
      </w:r>
      <w:r w:rsidR="008F2BD7">
        <w:rPr>
          <w:rtl/>
          <w:lang w:bidi="fa-IR"/>
        </w:rPr>
        <w:t xml:space="preserve">: </w:t>
      </w:r>
      <w:r>
        <w:rPr>
          <w:rtl/>
          <w:lang w:bidi="fa-IR"/>
        </w:rPr>
        <w:t>من از نگهدارى خود و كنترل هواى نفسم ناتوانم</w:t>
      </w:r>
      <w:r w:rsidR="008F2BD7">
        <w:rPr>
          <w:rtl/>
          <w:lang w:bidi="fa-IR"/>
        </w:rPr>
        <w:t xml:space="preserve">، </w:t>
      </w:r>
      <w:r>
        <w:rPr>
          <w:rtl/>
          <w:lang w:bidi="fa-IR"/>
        </w:rPr>
        <w:t>در عين حال نگهدارى اهل و بستگانم از انحرافات به من تكليف شده است</w:t>
      </w:r>
      <w:r w:rsidR="008F2BD7">
        <w:rPr>
          <w:rtl/>
          <w:lang w:bidi="fa-IR"/>
        </w:rPr>
        <w:t xml:space="preserve">! </w:t>
      </w:r>
    </w:p>
    <w:p w:rsidR="00C85F13" w:rsidRDefault="00EF5B94" w:rsidP="00EF5B94">
      <w:pPr>
        <w:pStyle w:val="libNormal"/>
        <w:rPr>
          <w:rtl/>
          <w:lang w:bidi="fa-IR"/>
        </w:rPr>
      </w:pPr>
      <w:r>
        <w:rPr>
          <w:rtl/>
          <w:lang w:bidi="fa-IR"/>
        </w:rPr>
        <w:t>رسول گرامى اسلام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به او فرمود</w:t>
      </w:r>
      <w:r w:rsidR="008F2BD7">
        <w:rPr>
          <w:rtl/>
          <w:lang w:bidi="fa-IR"/>
        </w:rPr>
        <w:t xml:space="preserve">: </w:t>
      </w:r>
      <w:r>
        <w:rPr>
          <w:rtl/>
          <w:lang w:bidi="fa-IR"/>
        </w:rPr>
        <w:t>همين اندازه براى تو كافى است كه همانگونه كه خود را امر به نيكيها و نهى از بديها مى كنى</w:t>
      </w:r>
      <w:r w:rsidR="008F2BD7">
        <w:rPr>
          <w:rtl/>
          <w:lang w:bidi="fa-IR"/>
        </w:rPr>
        <w:t xml:space="preserve">، </w:t>
      </w:r>
      <w:r>
        <w:rPr>
          <w:rtl/>
          <w:lang w:bidi="fa-IR"/>
        </w:rPr>
        <w:t>آنان را امر به خوبيها و نهى از بديها كنى</w:t>
      </w:r>
      <w:r w:rsidR="008F2BD7">
        <w:rPr>
          <w:rtl/>
          <w:lang w:bidi="fa-IR"/>
        </w:rPr>
        <w:t xml:space="preserve">. </w:t>
      </w:r>
      <w:r>
        <w:rPr>
          <w:rtl/>
          <w:lang w:bidi="fa-IR"/>
        </w:rPr>
        <w:t>يعنى وظيفه واجب تو همين است</w:t>
      </w:r>
      <w:r w:rsidR="008F2BD7">
        <w:rPr>
          <w:rtl/>
          <w:lang w:bidi="fa-IR"/>
        </w:rPr>
        <w:t xml:space="preserve">. </w:t>
      </w:r>
      <w:r w:rsidRPr="00257F72">
        <w:rPr>
          <w:rStyle w:val="libFootnotenumChar"/>
          <w:rtl/>
          <w:lang w:bidi="fa-IR"/>
        </w:rPr>
        <w:t>(37)</w:t>
      </w:r>
    </w:p>
    <w:p w:rsidR="00EF5B94" w:rsidRDefault="00EF5B94" w:rsidP="001E4CB8">
      <w:pPr>
        <w:pStyle w:val="Heading2"/>
        <w:rPr>
          <w:rtl/>
        </w:rPr>
      </w:pPr>
      <w:bookmarkStart w:id="18" w:name="_Toc395960068"/>
      <w:r>
        <w:rPr>
          <w:rtl/>
        </w:rPr>
        <w:t>18- مناظره حاكم</w:t>
      </w:r>
      <w:bookmarkEnd w:id="1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حُرِّه دختر حليمه سعديه</w:t>
      </w:r>
      <w:r w:rsidR="008F2BD7">
        <w:rPr>
          <w:rtl/>
          <w:lang w:bidi="fa-IR"/>
        </w:rPr>
        <w:t xml:space="preserve">، </w:t>
      </w:r>
      <w:r>
        <w:rPr>
          <w:rtl/>
          <w:lang w:bidi="fa-IR"/>
        </w:rPr>
        <w:t>خواهر رضاعى نبى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روزى به كاخ حكومتى حجّاج بن يوسف ثقفى</w:t>
      </w:r>
      <w:r w:rsidR="008F2BD7">
        <w:rPr>
          <w:rtl/>
          <w:lang w:bidi="fa-IR"/>
        </w:rPr>
        <w:t xml:space="preserve">، </w:t>
      </w:r>
      <w:r>
        <w:rPr>
          <w:rtl/>
          <w:lang w:bidi="fa-IR"/>
        </w:rPr>
        <w:t>وارد شد</w:t>
      </w:r>
      <w:r w:rsidR="008F2BD7">
        <w:rPr>
          <w:rtl/>
          <w:lang w:bidi="fa-IR"/>
        </w:rPr>
        <w:t xml:space="preserve">: </w:t>
      </w:r>
      <w:r>
        <w:rPr>
          <w:rtl/>
          <w:lang w:bidi="fa-IR"/>
        </w:rPr>
        <w:t>حجاج از طرز برخورد و حركات او - كه خيلى وزين و بى اعتنا بود- فهميد كه يك زن معمولى نيست</w:t>
      </w:r>
      <w:r w:rsidR="008F2BD7">
        <w:rPr>
          <w:rtl/>
          <w:lang w:bidi="fa-IR"/>
        </w:rPr>
        <w:t xml:space="preserve">. </w:t>
      </w:r>
    </w:p>
    <w:p w:rsidR="00EF5B94" w:rsidRDefault="00EF5B94" w:rsidP="00EF5B94">
      <w:pPr>
        <w:pStyle w:val="libNormal"/>
        <w:rPr>
          <w:rtl/>
          <w:lang w:bidi="fa-IR"/>
        </w:rPr>
      </w:pPr>
      <w:r>
        <w:rPr>
          <w:rtl/>
          <w:lang w:bidi="fa-IR"/>
        </w:rPr>
        <w:t>بعد از اينكه او را شناخت</w:t>
      </w:r>
      <w:r w:rsidR="008F2BD7">
        <w:rPr>
          <w:rtl/>
          <w:lang w:bidi="fa-IR"/>
        </w:rPr>
        <w:t xml:space="preserve">، </w:t>
      </w:r>
      <w:r>
        <w:rPr>
          <w:rtl/>
          <w:lang w:bidi="fa-IR"/>
        </w:rPr>
        <w:t>از او سؤال كرد</w:t>
      </w:r>
      <w:r w:rsidR="008F2BD7">
        <w:rPr>
          <w:rtl/>
          <w:lang w:bidi="fa-IR"/>
        </w:rPr>
        <w:t xml:space="preserve">: </w:t>
      </w:r>
      <w:r>
        <w:rPr>
          <w:rtl/>
          <w:lang w:bidi="fa-IR"/>
        </w:rPr>
        <w:t>تو حُرّه</w:t>
      </w:r>
      <w:r w:rsidR="008F2BD7">
        <w:rPr>
          <w:rtl/>
          <w:lang w:bidi="fa-IR"/>
        </w:rPr>
        <w:t xml:space="preserve">، </w:t>
      </w:r>
      <w:r>
        <w:rPr>
          <w:rtl/>
          <w:lang w:bidi="fa-IR"/>
        </w:rPr>
        <w:t>دختر حليمه سعديه اى</w:t>
      </w:r>
      <w:r w:rsidR="008F2BD7">
        <w:rPr>
          <w:rtl/>
          <w:lang w:bidi="fa-IR"/>
        </w:rPr>
        <w:t xml:space="preserve">؟ </w:t>
      </w:r>
      <w:r>
        <w:rPr>
          <w:rtl/>
          <w:lang w:bidi="fa-IR"/>
        </w:rPr>
        <w:t>گفت</w:t>
      </w:r>
      <w:r w:rsidR="008F2BD7">
        <w:rPr>
          <w:rtl/>
          <w:lang w:bidi="fa-IR"/>
        </w:rPr>
        <w:t xml:space="preserve">: </w:t>
      </w:r>
      <w:r>
        <w:rPr>
          <w:rtl/>
          <w:lang w:bidi="fa-IR"/>
        </w:rPr>
        <w:t>بلى</w:t>
      </w:r>
      <w:r w:rsidR="008F2BD7">
        <w:rPr>
          <w:rtl/>
          <w:lang w:bidi="fa-IR"/>
        </w:rPr>
        <w:t xml:space="preserve">. </w:t>
      </w:r>
      <w:r>
        <w:rPr>
          <w:rtl/>
          <w:lang w:bidi="fa-IR"/>
        </w:rPr>
        <w:t>حجاج گفت</w:t>
      </w:r>
      <w:r w:rsidR="008F2BD7">
        <w:rPr>
          <w:rtl/>
          <w:lang w:bidi="fa-IR"/>
        </w:rPr>
        <w:t xml:space="preserve">: </w:t>
      </w:r>
      <w:r>
        <w:rPr>
          <w:rtl/>
          <w:lang w:bidi="fa-IR"/>
        </w:rPr>
        <w:t>مدتى در انتظار ديدار تو بودم</w:t>
      </w:r>
      <w:r w:rsidR="008F2BD7">
        <w:rPr>
          <w:rtl/>
          <w:lang w:bidi="fa-IR"/>
        </w:rPr>
        <w:t xml:space="preserve">، </w:t>
      </w:r>
      <w:r>
        <w:rPr>
          <w:rtl/>
          <w:lang w:bidi="fa-IR"/>
        </w:rPr>
        <w:t>زيرا به من خبر رسيده كه تو على را برتر از صحابه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ى دانى و او را بر ابوبكر</w:t>
      </w:r>
      <w:r w:rsidR="008F2BD7">
        <w:rPr>
          <w:rtl/>
          <w:lang w:bidi="fa-IR"/>
        </w:rPr>
        <w:t xml:space="preserve">، </w:t>
      </w:r>
      <w:r>
        <w:rPr>
          <w:rtl/>
          <w:lang w:bidi="fa-IR"/>
        </w:rPr>
        <w:t>عمر</w:t>
      </w:r>
      <w:r w:rsidR="008F2BD7">
        <w:rPr>
          <w:rtl/>
          <w:lang w:bidi="fa-IR"/>
        </w:rPr>
        <w:t xml:space="preserve">، </w:t>
      </w:r>
      <w:r>
        <w:rPr>
          <w:rtl/>
          <w:lang w:bidi="fa-IR"/>
        </w:rPr>
        <w:t>عثمان</w:t>
      </w:r>
      <w:r w:rsidR="008F2BD7">
        <w:rPr>
          <w:rtl/>
          <w:lang w:bidi="fa-IR"/>
        </w:rPr>
        <w:t xml:space="preserve">، </w:t>
      </w:r>
      <w:r>
        <w:rPr>
          <w:rtl/>
          <w:lang w:bidi="fa-IR"/>
        </w:rPr>
        <w:t>ترجيح مى دهى</w:t>
      </w:r>
      <w:r w:rsidR="008F2BD7">
        <w:rPr>
          <w:rtl/>
          <w:lang w:bidi="fa-IR"/>
        </w:rPr>
        <w:t xml:space="preserve">؟ </w:t>
      </w:r>
      <w:r>
        <w:rPr>
          <w:rtl/>
          <w:lang w:bidi="fa-IR"/>
        </w:rPr>
        <w:t>حرّه گفت</w:t>
      </w:r>
      <w:r w:rsidR="008F2BD7">
        <w:rPr>
          <w:rtl/>
          <w:lang w:bidi="fa-IR"/>
        </w:rPr>
        <w:t xml:space="preserve">: </w:t>
      </w:r>
      <w:r>
        <w:rPr>
          <w:rtl/>
          <w:lang w:bidi="fa-IR"/>
        </w:rPr>
        <w:t>نه تنها از صحابه</w:t>
      </w:r>
      <w:r w:rsidR="008F2BD7">
        <w:rPr>
          <w:rtl/>
          <w:lang w:bidi="fa-IR"/>
        </w:rPr>
        <w:t xml:space="preserve">، </w:t>
      </w:r>
      <w:r>
        <w:rPr>
          <w:rtl/>
          <w:lang w:bidi="fa-IR"/>
        </w:rPr>
        <w:t>بلكه از تمام افرادى كه</w:t>
      </w:r>
      <w:r w:rsidR="008F2BD7">
        <w:rPr>
          <w:rtl/>
          <w:lang w:bidi="fa-IR"/>
        </w:rPr>
        <w:t xml:space="preserve">، </w:t>
      </w:r>
      <w:r>
        <w:rPr>
          <w:rtl/>
          <w:lang w:bidi="fa-IR"/>
        </w:rPr>
        <w:t>از صحابه بهترند</w:t>
      </w:r>
      <w:r w:rsidR="008F2BD7">
        <w:rPr>
          <w:rtl/>
          <w:lang w:bidi="fa-IR"/>
        </w:rPr>
        <w:t xml:space="preserve">، </w:t>
      </w:r>
      <w:r>
        <w:rPr>
          <w:rtl/>
          <w:lang w:bidi="fa-IR"/>
        </w:rPr>
        <w:t>بالاتر و بهتر مى دانم</w:t>
      </w:r>
      <w:r w:rsidR="008F2BD7">
        <w:rPr>
          <w:rtl/>
          <w:lang w:bidi="fa-IR"/>
        </w:rPr>
        <w:t xml:space="preserve">! </w:t>
      </w:r>
    </w:p>
    <w:p w:rsidR="00EF5B94" w:rsidRDefault="00EF5B94" w:rsidP="00EF5B94">
      <w:pPr>
        <w:pStyle w:val="libNormal"/>
        <w:rPr>
          <w:rtl/>
          <w:lang w:bidi="fa-IR"/>
        </w:rPr>
      </w:pPr>
      <w:r>
        <w:rPr>
          <w:rtl/>
          <w:lang w:bidi="fa-IR"/>
        </w:rPr>
        <w:t>حجاج گفت</w:t>
      </w:r>
      <w:r w:rsidR="008F2BD7">
        <w:rPr>
          <w:rtl/>
          <w:lang w:bidi="fa-IR"/>
        </w:rPr>
        <w:t xml:space="preserve">: </w:t>
      </w:r>
      <w:r>
        <w:rPr>
          <w:rtl/>
          <w:lang w:bidi="fa-IR"/>
        </w:rPr>
        <w:t>مقصود خويش را روشن تر بيان كن</w:t>
      </w:r>
      <w:r w:rsidR="008F2BD7">
        <w:rPr>
          <w:rtl/>
          <w:lang w:bidi="fa-IR"/>
        </w:rPr>
        <w:t xml:space="preserve">، </w:t>
      </w:r>
      <w:r>
        <w:rPr>
          <w:rtl/>
          <w:lang w:bidi="fa-IR"/>
        </w:rPr>
        <w:t>كيست كه بالاتر از اصحاب پيغمبر باشد</w:t>
      </w:r>
      <w:r w:rsidR="008F2BD7">
        <w:rPr>
          <w:rtl/>
          <w:lang w:bidi="fa-IR"/>
        </w:rPr>
        <w:t xml:space="preserve">؟ </w:t>
      </w:r>
      <w:r>
        <w:rPr>
          <w:rtl/>
          <w:lang w:bidi="fa-IR"/>
        </w:rPr>
        <w:t>حرّه گفت</w:t>
      </w:r>
      <w:r w:rsidR="008F2BD7">
        <w:rPr>
          <w:rtl/>
          <w:lang w:bidi="fa-IR"/>
        </w:rPr>
        <w:t xml:space="preserve">: </w:t>
      </w:r>
      <w:r>
        <w:rPr>
          <w:rtl/>
          <w:lang w:bidi="fa-IR"/>
        </w:rPr>
        <w:t>بهتر از اصحاب پيغمبر بسيارند</w:t>
      </w:r>
      <w:r w:rsidR="008F2BD7">
        <w:rPr>
          <w:rtl/>
          <w:lang w:bidi="fa-IR"/>
        </w:rPr>
        <w:t xml:space="preserve">، </w:t>
      </w:r>
      <w:r>
        <w:rPr>
          <w:rtl/>
          <w:lang w:bidi="fa-IR"/>
        </w:rPr>
        <w:t>از جمله آدم</w:t>
      </w:r>
      <w:r w:rsidR="008F2BD7">
        <w:rPr>
          <w:rtl/>
          <w:lang w:bidi="fa-IR"/>
        </w:rPr>
        <w:t xml:space="preserve">، </w:t>
      </w:r>
      <w:r>
        <w:rPr>
          <w:rtl/>
          <w:lang w:bidi="fa-IR"/>
        </w:rPr>
        <w:lastRenderedPageBreak/>
        <w:t>نوح</w:t>
      </w:r>
      <w:r w:rsidR="008F2BD7">
        <w:rPr>
          <w:rtl/>
          <w:lang w:bidi="fa-IR"/>
        </w:rPr>
        <w:t xml:space="preserve">، </w:t>
      </w:r>
      <w:r>
        <w:rPr>
          <w:rtl/>
          <w:lang w:bidi="fa-IR"/>
        </w:rPr>
        <w:t>لوط</w:t>
      </w:r>
      <w:r w:rsidR="008F2BD7">
        <w:rPr>
          <w:rtl/>
          <w:lang w:bidi="fa-IR"/>
        </w:rPr>
        <w:t xml:space="preserve">، </w:t>
      </w:r>
      <w:r>
        <w:rPr>
          <w:rtl/>
          <w:lang w:bidi="fa-IR"/>
        </w:rPr>
        <w:t>ابراهيم</w:t>
      </w:r>
      <w:r w:rsidR="008F2BD7">
        <w:rPr>
          <w:rtl/>
          <w:lang w:bidi="fa-IR"/>
        </w:rPr>
        <w:t xml:space="preserve">، </w:t>
      </w:r>
      <w:r>
        <w:rPr>
          <w:rtl/>
          <w:lang w:bidi="fa-IR"/>
        </w:rPr>
        <w:t>موسى</w:t>
      </w:r>
      <w:r w:rsidR="008F2BD7">
        <w:rPr>
          <w:rtl/>
          <w:lang w:bidi="fa-IR"/>
        </w:rPr>
        <w:t xml:space="preserve">، </w:t>
      </w:r>
      <w:r>
        <w:rPr>
          <w:rtl/>
          <w:lang w:bidi="fa-IR"/>
        </w:rPr>
        <w:t>سليمان و</w:t>
      </w:r>
      <w:r w:rsidR="008F2BD7">
        <w:rPr>
          <w:rtl/>
          <w:lang w:bidi="fa-IR"/>
        </w:rPr>
        <w:t xml:space="preserve">... </w:t>
      </w:r>
      <w:r>
        <w:rPr>
          <w:rtl/>
          <w:lang w:bidi="fa-IR"/>
        </w:rPr>
        <w:t>حجّاج ناراحت شده و گفت</w:t>
      </w:r>
      <w:r w:rsidR="008F2BD7">
        <w:rPr>
          <w:rtl/>
          <w:lang w:bidi="fa-IR"/>
        </w:rPr>
        <w:t xml:space="preserve">: </w:t>
      </w:r>
      <w:r>
        <w:rPr>
          <w:rtl/>
          <w:lang w:bidi="fa-IR"/>
        </w:rPr>
        <w:t>واى بر تو</w:t>
      </w:r>
      <w:r w:rsidR="008F2BD7">
        <w:rPr>
          <w:rtl/>
          <w:lang w:bidi="fa-IR"/>
        </w:rPr>
        <w:t xml:space="preserve">، </w:t>
      </w:r>
      <w:r>
        <w:rPr>
          <w:rtl/>
          <w:lang w:bidi="fa-IR"/>
        </w:rPr>
        <w:t>چقدر ادّعاى بزرگى كردى كه على را از بعضى انبياء بالاتر و برتر شمردى</w:t>
      </w:r>
      <w:r w:rsidR="008F2BD7">
        <w:rPr>
          <w:rtl/>
          <w:lang w:bidi="fa-IR"/>
        </w:rPr>
        <w:t xml:space="preserve">. </w:t>
      </w:r>
      <w:r>
        <w:rPr>
          <w:rtl/>
          <w:lang w:bidi="fa-IR"/>
        </w:rPr>
        <w:t>اگر در اين باره دليل و برهانِ قوى</w:t>
      </w:r>
      <w:r w:rsidR="008F2BD7">
        <w:rPr>
          <w:rtl/>
          <w:lang w:bidi="fa-IR"/>
        </w:rPr>
        <w:t xml:space="preserve">، </w:t>
      </w:r>
      <w:r>
        <w:rPr>
          <w:rtl/>
          <w:lang w:bidi="fa-IR"/>
        </w:rPr>
        <w:t>اقامه نكنى</w:t>
      </w:r>
      <w:r w:rsidR="008F2BD7">
        <w:rPr>
          <w:rtl/>
          <w:lang w:bidi="fa-IR"/>
        </w:rPr>
        <w:t xml:space="preserve">، </w:t>
      </w:r>
      <w:r>
        <w:rPr>
          <w:rtl/>
          <w:lang w:bidi="fa-IR"/>
        </w:rPr>
        <w:t>تو را خواهم كشت</w:t>
      </w:r>
      <w:r w:rsidR="008F2BD7">
        <w:rPr>
          <w:rtl/>
          <w:lang w:bidi="fa-IR"/>
        </w:rPr>
        <w:t xml:space="preserve">. </w:t>
      </w:r>
    </w:p>
    <w:p w:rsidR="00EF5B94" w:rsidRDefault="00EF5B94" w:rsidP="00EF5B94">
      <w:pPr>
        <w:pStyle w:val="libNormal"/>
        <w:rPr>
          <w:rtl/>
          <w:lang w:bidi="fa-IR"/>
        </w:rPr>
      </w:pPr>
      <w:r>
        <w:rPr>
          <w:rtl/>
          <w:lang w:bidi="fa-IR"/>
        </w:rPr>
        <w:t>حرّه با كمال شهامت</w:t>
      </w:r>
      <w:r w:rsidR="008F2BD7">
        <w:rPr>
          <w:rtl/>
          <w:lang w:bidi="fa-IR"/>
        </w:rPr>
        <w:t xml:space="preserve">، </w:t>
      </w:r>
      <w:r>
        <w:rPr>
          <w:rtl/>
          <w:lang w:bidi="fa-IR"/>
        </w:rPr>
        <w:t>به قرآن شريف</w:t>
      </w:r>
      <w:r w:rsidR="008F2BD7">
        <w:rPr>
          <w:rtl/>
          <w:lang w:bidi="fa-IR"/>
        </w:rPr>
        <w:t xml:space="preserve">، </w:t>
      </w:r>
      <w:r>
        <w:rPr>
          <w:rtl/>
          <w:lang w:bidi="fa-IR"/>
        </w:rPr>
        <w:t>تمسك كرد و براى هر يك از ادّعاهاى خود</w:t>
      </w:r>
      <w:r w:rsidR="008F2BD7">
        <w:rPr>
          <w:rtl/>
          <w:lang w:bidi="fa-IR"/>
        </w:rPr>
        <w:t xml:space="preserve">، </w:t>
      </w:r>
      <w:r>
        <w:rPr>
          <w:rtl/>
          <w:lang w:bidi="fa-IR"/>
        </w:rPr>
        <w:t>دليل قاطع از كلام خدا</w:t>
      </w:r>
      <w:r w:rsidR="008F2BD7">
        <w:rPr>
          <w:rtl/>
          <w:lang w:bidi="fa-IR"/>
        </w:rPr>
        <w:t xml:space="preserve">، </w:t>
      </w:r>
      <w:r>
        <w:rPr>
          <w:rtl/>
          <w:lang w:bidi="fa-IR"/>
        </w:rPr>
        <w:t>اقامه كرد و چنين گفت</w:t>
      </w:r>
      <w:r w:rsidR="008F2BD7">
        <w:rPr>
          <w:rtl/>
          <w:lang w:bidi="fa-IR"/>
        </w:rPr>
        <w:t xml:space="preserve">: </w:t>
      </w:r>
      <w:r>
        <w:rPr>
          <w:rtl/>
          <w:lang w:bidi="fa-IR"/>
        </w:rPr>
        <w:t>اى حجّاج</w:t>
      </w:r>
      <w:r w:rsidR="008F2BD7">
        <w:rPr>
          <w:rtl/>
          <w:lang w:bidi="fa-IR"/>
        </w:rPr>
        <w:t xml:space="preserve">! </w:t>
      </w:r>
      <w:r>
        <w:rPr>
          <w:rtl/>
          <w:lang w:bidi="fa-IR"/>
        </w:rPr>
        <w:t>قرآن درباره حضرت آدم مى فرمايد</w:t>
      </w:r>
      <w:r w:rsidR="008F2BD7">
        <w:rPr>
          <w:rtl/>
          <w:lang w:bidi="fa-IR"/>
        </w:rPr>
        <w:t xml:space="preserve">: </w:t>
      </w:r>
      <w:r w:rsidR="001E4CB8" w:rsidRPr="001E4CB8">
        <w:rPr>
          <w:rStyle w:val="libAlaemChar"/>
          <w:rtl/>
        </w:rPr>
        <w:t>(</w:t>
      </w:r>
      <w:r w:rsidR="001E4CB8" w:rsidRPr="001E4CB8">
        <w:rPr>
          <w:rStyle w:val="libAieChar"/>
          <w:rtl/>
        </w:rPr>
        <w:t>وَ عَصى آدَمُ رَبَّهُ فَغَوى</w:t>
      </w:r>
      <w:r w:rsidR="001E4CB8" w:rsidRPr="001E4CB8">
        <w:rPr>
          <w:rStyle w:val="libAlaemChar"/>
          <w:rtl/>
        </w:rPr>
        <w:t>)</w:t>
      </w:r>
      <w:r w:rsidR="008F2BD7">
        <w:rPr>
          <w:rtl/>
          <w:lang w:bidi="fa-IR"/>
        </w:rPr>
        <w:t xml:space="preserve">: </w:t>
      </w:r>
      <w:r w:rsidRPr="00257F72">
        <w:rPr>
          <w:rStyle w:val="libFootnotenumChar"/>
          <w:rtl/>
          <w:lang w:bidi="fa-IR"/>
        </w:rPr>
        <w:t>(38)</w:t>
      </w:r>
      <w:r>
        <w:rPr>
          <w:rtl/>
          <w:lang w:bidi="fa-IR"/>
        </w:rPr>
        <w:t xml:space="preserve"> آدم عصيان (ترك اولى) كرد</w:t>
      </w:r>
      <w:r w:rsidR="008F2BD7">
        <w:rPr>
          <w:rtl/>
          <w:lang w:bidi="fa-IR"/>
        </w:rPr>
        <w:t xml:space="preserve">، </w:t>
      </w:r>
      <w:r>
        <w:rPr>
          <w:rtl/>
          <w:lang w:bidi="fa-IR"/>
        </w:rPr>
        <w:t>ولى درباره حضرت على</w:t>
      </w:r>
      <w:r w:rsidR="005E6D10" w:rsidRPr="005E6D10">
        <w:rPr>
          <w:rStyle w:val="libAlaemChar"/>
          <w:rtl/>
        </w:rPr>
        <w:t xml:space="preserve"> عليه‌السلام</w:t>
      </w:r>
      <w:r>
        <w:rPr>
          <w:rtl/>
          <w:lang w:bidi="fa-IR"/>
        </w:rPr>
        <w:t xml:space="preserve"> خانواده اش </w:t>
      </w:r>
      <w:r w:rsidR="00A675CC" w:rsidRPr="00A675CC">
        <w:rPr>
          <w:rStyle w:val="libAlaemChar"/>
          <w:rtl/>
        </w:rPr>
        <w:t>عليهم‌السلام</w:t>
      </w:r>
      <w:r>
        <w:rPr>
          <w:rtl/>
          <w:lang w:bidi="fa-IR"/>
        </w:rPr>
        <w:t xml:space="preserve"> مى فرمايد</w:t>
      </w:r>
      <w:r w:rsidR="008F2BD7">
        <w:rPr>
          <w:rtl/>
          <w:lang w:bidi="fa-IR"/>
        </w:rPr>
        <w:t xml:space="preserve">: </w:t>
      </w:r>
      <w:r>
        <w:rPr>
          <w:rtl/>
          <w:lang w:bidi="fa-IR"/>
        </w:rPr>
        <w:t xml:space="preserve">للّه للّه وَ كانَ سَعْيُكُمْ مَشْكُوراً </w:t>
      </w:r>
      <w:r w:rsidRPr="00257F72">
        <w:rPr>
          <w:rStyle w:val="libFootnotenumChar"/>
          <w:rtl/>
          <w:lang w:bidi="fa-IR"/>
        </w:rPr>
        <w:t>(39)</w:t>
      </w:r>
      <w:r w:rsidR="008F2BD7">
        <w:rPr>
          <w:rtl/>
          <w:lang w:bidi="fa-IR"/>
        </w:rPr>
        <w:t xml:space="preserve">: </w:t>
      </w:r>
      <w:r>
        <w:rPr>
          <w:rtl/>
          <w:lang w:bidi="fa-IR"/>
        </w:rPr>
        <w:t>(سعى و كار شما مورد تقدير و ستايش است</w:t>
      </w:r>
      <w:r w:rsidR="008F2BD7">
        <w:rPr>
          <w:rtl/>
          <w:lang w:bidi="fa-IR"/>
        </w:rPr>
        <w:t>.</w:t>
      </w:r>
      <w:r w:rsidR="00EA6169">
        <w:rPr>
          <w:rtl/>
          <w:lang w:bidi="fa-IR"/>
        </w:rPr>
        <w:t>)</w:t>
      </w:r>
      <w:r>
        <w:rPr>
          <w:rtl/>
          <w:lang w:bidi="fa-IR"/>
        </w:rPr>
        <w:t xml:space="preserve"> و علاوه</w:t>
      </w:r>
      <w:r w:rsidR="008F2BD7">
        <w:rPr>
          <w:rtl/>
          <w:lang w:bidi="fa-IR"/>
        </w:rPr>
        <w:t xml:space="preserve">، </w:t>
      </w:r>
      <w:r>
        <w:rPr>
          <w:rtl/>
          <w:lang w:bidi="fa-IR"/>
        </w:rPr>
        <w:t>خداوند متعال حضرت آدم را در بهشت آزاد گذاشت و فقط او را از گندم ممنوع كرد و فرمود</w:t>
      </w:r>
      <w:r w:rsidR="008F2BD7">
        <w:rPr>
          <w:rtl/>
          <w:lang w:bidi="fa-IR"/>
        </w:rPr>
        <w:t xml:space="preserve">: </w:t>
      </w:r>
      <w:r w:rsidR="001E4CB8" w:rsidRPr="001E4CB8">
        <w:rPr>
          <w:rStyle w:val="libAlaemChar"/>
          <w:rtl/>
        </w:rPr>
        <w:t>(</w:t>
      </w:r>
      <w:r w:rsidR="001E4CB8" w:rsidRPr="001E4CB8">
        <w:rPr>
          <w:rStyle w:val="libAieChar"/>
          <w:rtl/>
        </w:rPr>
        <w:t>وَ لا تَقْرَبا هذِهِ الشَّجَرَه</w:t>
      </w:r>
      <w:r w:rsidR="001E4CB8" w:rsidRPr="001E4CB8">
        <w:rPr>
          <w:rStyle w:val="libAlaemChar"/>
          <w:rtl/>
        </w:rPr>
        <w:t>)</w:t>
      </w:r>
      <w:r>
        <w:rPr>
          <w:rtl/>
          <w:lang w:bidi="fa-IR"/>
        </w:rPr>
        <w:t xml:space="preserve"> </w:t>
      </w:r>
      <w:r w:rsidRPr="00257F72">
        <w:rPr>
          <w:rStyle w:val="libFootnotenumChar"/>
          <w:rtl/>
          <w:lang w:bidi="fa-IR"/>
        </w:rPr>
        <w:t>(40)</w:t>
      </w:r>
      <w:r w:rsidR="008F2BD7">
        <w:rPr>
          <w:rtl/>
          <w:lang w:bidi="fa-IR"/>
        </w:rPr>
        <w:t xml:space="preserve">: </w:t>
      </w:r>
      <w:r>
        <w:rPr>
          <w:rtl/>
          <w:lang w:bidi="fa-IR"/>
        </w:rPr>
        <w:t>نزديك اين درخت نرويد</w:t>
      </w:r>
      <w:r w:rsidR="008F2BD7">
        <w:rPr>
          <w:rtl/>
          <w:lang w:bidi="fa-IR"/>
        </w:rPr>
        <w:t xml:space="preserve">. </w:t>
      </w:r>
      <w:r>
        <w:rPr>
          <w:rtl/>
          <w:lang w:bidi="fa-IR"/>
        </w:rPr>
        <w:t>ولى او با همسرش</w:t>
      </w:r>
      <w:r w:rsidR="008F2BD7">
        <w:rPr>
          <w:rtl/>
          <w:lang w:bidi="fa-IR"/>
        </w:rPr>
        <w:t xml:space="preserve">، </w:t>
      </w:r>
      <w:r>
        <w:rPr>
          <w:rtl/>
          <w:lang w:bidi="fa-IR"/>
        </w:rPr>
        <w:t>به نزديك آن درخت رفتند و از آن خوردند</w:t>
      </w:r>
      <w:r w:rsidR="008F2BD7">
        <w:rPr>
          <w:rtl/>
          <w:lang w:bidi="fa-IR"/>
        </w:rPr>
        <w:t xml:space="preserve">. </w:t>
      </w:r>
      <w:r>
        <w:rPr>
          <w:rtl/>
          <w:lang w:bidi="fa-IR"/>
        </w:rPr>
        <w:t>امّا على</w:t>
      </w:r>
      <w:r w:rsidR="005E6D10" w:rsidRPr="005E6D10">
        <w:rPr>
          <w:rStyle w:val="libAlaemChar"/>
          <w:rtl/>
        </w:rPr>
        <w:t xml:space="preserve"> عليه‌السلام</w:t>
      </w:r>
      <w:r>
        <w:rPr>
          <w:rtl/>
          <w:lang w:bidi="fa-IR"/>
        </w:rPr>
        <w:t xml:space="preserve"> ر عين حاليكه تمام نعمتها بر او حلال بود از نان گندم نخورد</w:t>
      </w:r>
      <w:r w:rsidR="008F2BD7">
        <w:rPr>
          <w:rtl/>
          <w:lang w:bidi="fa-IR"/>
        </w:rPr>
        <w:t xml:space="preserve">. </w:t>
      </w:r>
      <w:r>
        <w:rPr>
          <w:rtl/>
          <w:lang w:bidi="fa-IR"/>
        </w:rPr>
        <w:t>حجاج با صداى بلند گفت</w:t>
      </w:r>
      <w:r w:rsidR="008F2BD7">
        <w:rPr>
          <w:rtl/>
          <w:lang w:bidi="fa-IR"/>
        </w:rPr>
        <w:t xml:space="preserve">: </w:t>
      </w:r>
      <w:r>
        <w:rPr>
          <w:rtl/>
          <w:lang w:bidi="fa-IR"/>
        </w:rPr>
        <w:t>اَحْسَنْتِ</w:t>
      </w:r>
      <w:r w:rsidR="008F2BD7">
        <w:rPr>
          <w:rtl/>
          <w:lang w:bidi="fa-IR"/>
        </w:rPr>
        <w:t xml:space="preserve">! </w:t>
      </w:r>
      <w:r>
        <w:rPr>
          <w:rtl/>
          <w:lang w:bidi="fa-IR"/>
        </w:rPr>
        <w:t>اَحْسَنْتِ</w:t>
      </w:r>
      <w:r w:rsidR="008F2BD7">
        <w:rPr>
          <w:rtl/>
          <w:lang w:bidi="fa-IR"/>
        </w:rPr>
        <w:t xml:space="preserve">! </w:t>
      </w:r>
    </w:p>
    <w:p w:rsidR="00EF5B94" w:rsidRDefault="00EF5B94" w:rsidP="00EF5B94">
      <w:pPr>
        <w:pStyle w:val="libNormal"/>
        <w:rPr>
          <w:rtl/>
          <w:lang w:bidi="fa-IR"/>
        </w:rPr>
      </w:pPr>
      <w:r>
        <w:rPr>
          <w:rtl/>
          <w:lang w:bidi="fa-IR"/>
        </w:rPr>
        <w:t>بعد از او تقاضا كرد كه برترى على را بر نوح و لوط بيان كند</w:t>
      </w:r>
      <w:r w:rsidR="008F2BD7">
        <w:rPr>
          <w:rtl/>
          <w:lang w:bidi="fa-IR"/>
        </w:rPr>
        <w:t xml:space="preserve">. </w:t>
      </w:r>
      <w:r>
        <w:rPr>
          <w:rtl/>
          <w:lang w:bidi="fa-IR"/>
        </w:rPr>
        <w:t>حرّه گفت</w:t>
      </w:r>
      <w:r w:rsidR="008F2BD7">
        <w:rPr>
          <w:rtl/>
          <w:lang w:bidi="fa-IR"/>
        </w:rPr>
        <w:t xml:space="preserve">: </w:t>
      </w:r>
      <w:r>
        <w:rPr>
          <w:rtl/>
          <w:lang w:bidi="fa-IR"/>
        </w:rPr>
        <w:t>قرآن مى فرمايد</w:t>
      </w:r>
      <w:r w:rsidR="008F2BD7">
        <w:rPr>
          <w:rtl/>
          <w:lang w:bidi="fa-IR"/>
        </w:rPr>
        <w:t xml:space="preserve">: </w:t>
      </w:r>
      <w:r w:rsidR="001E4CB8" w:rsidRPr="001E4CB8">
        <w:rPr>
          <w:rStyle w:val="libAlaemChar"/>
          <w:rtl/>
        </w:rPr>
        <w:t>(</w:t>
      </w:r>
      <w:r w:rsidR="001E4CB8" w:rsidRPr="001E4CB8">
        <w:rPr>
          <w:rStyle w:val="libAieChar"/>
          <w:rtl/>
        </w:rPr>
        <w:t>ضَرَبَ اللّهُ مَثَلاً لِلَّذينَ كَفَرُوا اِمَرْاءَةَ نُوحِ وَ اِمْرَاءَةَ لُوطٍ كانَتا تَحْتَ عَبْدَيْنِ مِنْ عِبادِنا صالِحينَ فَخانَتا هُما فَلَمْ يُغْنيا عَنْهُما مِنَ اللّهِ شَيْئاً وَ قيلَ ادْخُلا اَلنّارَ مَعَ الدّاخِلينَ</w:t>
      </w:r>
      <w:r w:rsidR="001E4CB8" w:rsidRPr="001E4CB8">
        <w:rPr>
          <w:rStyle w:val="libAlaemChar"/>
          <w:rtl/>
        </w:rPr>
        <w:t>)</w:t>
      </w:r>
      <w:r w:rsidR="008F2BD7">
        <w:rPr>
          <w:rtl/>
          <w:lang w:bidi="fa-IR"/>
        </w:rPr>
        <w:t xml:space="preserve">: </w:t>
      </w:r>
      <w:r w:rsidRPr="00257F72">
        <w:rPr>
          <w:rStyle w:val="libFootnotenumChar"/>
          <w:rtl/>
          <w:lang w:bidi="fa-IR"/>
        </w:rPr>
        <w:t>(41)</w:t>
      </w:r>
      <w:r>
        <w:rPr>
          <w:rtl/>
          <w:lang w:bidi="fa-IR"/>
        </w:rPr>
        <w:t xml:space="preserve"> (خداوند بعنوان مثال براى كافران</w:t>
      </w:r>
      <w:r w:rsidR="008F2BD7">
        <w:rPr>
          <w:rtl/>
          <w:lang w:bidi="fa-IR"/>
        </w:rPr>
        <w:t xml:space="preserve">، </w:t>
      </w:r>
      <w:r>
        <w:rPr>
          <w:rtl/>
          <w:lang w:bidi="fa-IR"/>
        </w:rPr>
        <w:t>زنهاى لوط و نوح پيامبر را نامبرده كه به آن دو بزرگوار</w:t>
      </w:r>
      <w:r w:rsidR="008F2BD7">
        <w:rPr>
          <w:rtl/>
          <w:lang w:bidi="fa-IR"/>
        </w:rPr>
        <w:t xml:space="preserve">، </w:t>
      </w:r>
      <w:r>
        <w:rPr>
          <w:rtl/>
          <w:lang w:bidi="fa-IR"/>
        </w:rPr>
        <w:t>خيانت كردند گرچه همسر دو پيغمبرند</w:t>
      </w:r>
      <w:r w:rsidR="008F2BD7">
        <w:rPr>
          <w:rtl/>
          <w:lang w:bidi="fa-IR"/>
        </w:rPr>
        <w:t xml:space="preserve">، </w:t>
      </w:r>
      <w:r>
        <w:rPr>
          <w:rtl/>
          <w:lang w:bidi="fa-IR"/>
        </w:rPr>
        <w:t>امّا اين باعث رفع عذاب آنها نخواهد شد و در روز قيامت به هر دو خطاب ميشود</w:t>
      </w:r>
      <w:r w:rsidR="008F2BD7">
        <w:rPr>
          <w:rtl/>
          <w:lang w:bidi="fa-IR"/>
        </w:rPr>
        <w:t xml:space="preserve">: </w:t>
      </w:r>
      <w:r>
        <w:rPr>
          <w:rtl/>
          <w:lang w:bidi="fa-IR"/>
        </w:rPr>
        <w:t>داخل شويد</w:t>
      </w:r>
      <w:r w:rsidR="008F2BD7">
        <w:rPr>
          <w:rtl/>
          <w:lang w:bidi="fa-IR"/>
        </w:rPr>
        <w:t xml:space="preserve">، </w:t>
      </w:r>
      <w:r>
        <w:rPr>
          <w:rtl/>
          <w:lang w:bidi="fa-IR"/>
        </w:rPr>
        <w:t>به همراهى آنانكه داخل آتش اند</w:t>
      </w:r>
      <w:r w:rsidR="008F2BD7">
        <w:rPr>
          <w:rtl/>
          <w:lang w:bidi="fa-IR"/>
        </w:rPr>
        <w:t>.</w:t>
      </w:r>
      <w:r w:rsidR="00EA6169">
        <w:rPr>
          <w:rtl/>
          <w:lang w:bidi="fa-IR"/>
        </w:rPr>
        <w:t>)</w:t>
      </w:r>
      <w:r>
        <w:rPr>
          <w:rtl/>
          <w:lang w:bidi="fa-IR"/>
        </w:rPr>
        <w:t xml:space="preserve"> امّا حضرت على ابن ابى طالب</w:t>
      </w:r>
      <w:r w:rsidR="005E6D10" w:rsidRPr="005E6D10">
        <w:rPr>
          <w:rStyle w:val="libAlaemChar"/>
          <w:rtl/>
        </w:rPr>
        <w:t xml:space="preserve"> عليه‌السلام</w:t>
      </w:r>
      <w:r>
        <w:rPr>
          <w:rtl/>
          <w:lang w:bidi="fa-IR"/>
        </w:rPr>
        <w:t xml:space="preserve"> را همسرى است كه خشنودى او خشنودى خداست و خشم او خشم خداست</w:t>
      </w:r>
      <w:r w:rsidR="008F2BD7">
        <w:rPr>
          <w:rtl/>
          <w:lang w:bidi="fa-IR"/>
        </w:rPr>
        <w:t xml:space="preserve">. </w:t>
      </w:r>
    </w:p>
    <w:p w:rsidR="00EF5B94" w:rsidRDefault="00EF5B94" w:rsidP="00EF5B94">
      <w:pPr>
        <w:pStyle w:val="libNormal"/>
        <w:rPr>
          <w:rtl/>
          <w:lang w:bidi="fa-IR"/>
        </w:rPr>
      </w:pPr>
      <w:r>
        <w:rPr>
          <w:rtl/>
          <w:lang w:bidi="fa-IR"/>
        </w:rPr>
        <w:lastRenderedPageBreak/>
        <w:t>حجاج گفت</w:t>
      </w:r>
      <w:r w:rsidR="008F2BD7">
        <w:rPr>
          <w:rtl/>
          <w:lang w:bidi="fa-IR"/>
        </w:rPr>
        <w:t xml:space="preserve">: </w:t>
      </w:r>
      <w:r>
        <w:rPr>
          <w:rtl/>
          <w:lang w:bidi="fa-IR"/>
        </w:rPr>
        <w:t>اَحْسنتِ يا حرّه</w:t>
      </w:r>
      <w:r w:rsidR="008F2BD7">
        <w:rPr>
          <w:rtl/>
          <w:lang w:bidi="fa-IR"/>
        </w:rPr>
        <w:t xml:space="preserve">! </w:t>
      </w:r>
      <w:r>
        <w:rPr>
          <w:rtl/>
          <w:lang w:bidi="fa-IR"/>
        </w:rPr>
        <w:t>قبول كردم امّا دليل برترى على</w:t>
      </w:r>
      <w:r w:rsidR="005E6D10" w:rsidRPr="005E6D10">
        <w:rPr>
          <w:rStyle w:val="libAlaemChar"/>
          <w:rtl/>
        </w:rPr>
        <w:t xml:space="preserve"> عليه‌السلام</w:t>
      </w:r>
      <w:r>
        <w:rPr>
          <w:rtl/>
          <w:lang w:bidi="fa-IR"/>
        </w:rPr>
        <w:t xml:space="preserve"> ر ابراهيم را بيان كن</w:t>
      </w:r>
      <w:r w:rsidR="008F2BD7">
        <w:rPr>
          <w:rtl/>
          <w:lang w:bidi="fa-IR"/>
        </w:rPr>
        <w:t xml:space="preserve">، </w:t>
      </w:r>
      <w:r>
        <w:rPr>
          <w:rtl/>
          <w:lang w:bidi="fa-IR"/>
        </w:rPr>
        <w:t>حُرّه گفت</w:t>
      </w:r>
      <w:r w:rsidR="008F2BD7">
        <w:rPr>
          <w:rtl/>
          <w:lang w:bidi="fa-IR"/>
        </w:rPr>
        <w:t xml:space="preserve">: </w:t>
      </w:r>
      <w:r>
        <w:rPr>
          <w:rtl/>
          <w:lang w:bidi="fa-IR"/>
        </w:rPr>
        <w:t>خداوند درباره حضرت ابراهيم در قرآن مى فرمايد</w:t>
      </w:r>
      <w:r w:rsidR="008F2BD7">
        <w:rPr>
          <w:rtl/>
          <w:lang w:bidi="fa-IR"/>
        </w:rPr>
        <w:t xml:space="preserve">: </w:t>
      </w:r>
      <w:r w:rsidR="001E4CB8" w:rsidRPr="001E4CB8">
        <w:rPr>
          <w:rStyle w:val="libAlaemChar"/>
          <w:rtl/>
        </w:rPr>
        <w:t>(</w:t>
      </w:r>
      <w:r w:rsidR="001E4CB8" w:rsidRPr="001E4CB8">
        <w:rPr>
          <w:rStyle w:val="libAieChar"/>
          <w:rtl/>
        </w:rPr>
        <w:t>وَ اِذْقالَ اِبْراهيمُ رَبِّ اَرِنى كَيْفَ تُحْىِ الْمُوْتى قالَ اَوَلَمْ تُؤْمِنْ قالَ بَلى وَ لكِنْ لِيَطْمَئِنَّ قَلْبى</w:t>
      </w:r>
      <w:r w:rsidR="001E4CB8" w:rsidRPr="001E4CB8">
        <w:rPr>
          <w:rStyle w:val="libAlaemChar"/>
          <w:rtl/>
        </w:rPr>
        <w:t>)</w:t>
      </w:r>
      <w:r w:rsidR="008F2BD7">
        <w:rPr>
          <w:rtl/>
          <w:lang w:bidi="fa-IR"/>
        </w:rPr>
        <w:t xml:space="preserve">: </w:t>
      </w:r>
      <w:r w:rsidRPr="00257F72">
        <w:rPr>
          <w:rStyle w:val="libFootnotenumChar"/>
          <w:rtl/>
          <w:lang w:bidi="fa-IR"/>
        </w:rPr>
        <w:t>(42)</w:t>
      </w:r>
      <w:r>
        <w:rPr>
          <w:rtl/>
          <w:lang w:bidi="fa-IR"/>
        </w:rPr>
        <w:t xml:space="preserve"> (خدايا به من بنمايان كه چگونه مردگان را زنده مى كنى</w:t>
      </w:r>
      <w:r w:rsidR="008F2BD7">
        <w:rPr>
          <w:rtl/>
          <w:lang w:bidi="fa-IR"/>
        </w:rPr>
        <w:t xml:space="preserve">؛ </w:t>
      </w:r>
      <w:r>
        <w:rPr>
          <w:rtl/>
          <w:lang w:bidi="fa-IR"/>
        </w:rPr>
        <w:t>خطاب رسيد</w:t>
      </w:r>
      <w:r w:rsidR="008F2BD7">
        <w:rPr>
          <w:rtl/>
          <w:lang w:bidi="fa-IR"/>
        </w:rPr>
        <w:t xml:space="preserve">: </w:t>
      </w:r>
      <w:r>
        <w:rPr>
          <w:rtl/>
          <w:lang w:bidi="fa-IR"/>
        </w:rPr>
        <w:t>مگر تو ايمان نياورده اى</w:t>
      </w:r>
      <w:r w:rsidR="008F2BD7">
        <w:rPr>
          <w:rtl/>
          <w:lang w:bidi="fa-IR"/>
        </w:rPr>
        <w:t xml:space="preserve">؟ </w:t>
      </w:r>
      <w:r>
        <w:rPr>
          <w:rtl/>
          <w:lang w:bidi="fa-IR"/>
        </w:rPr>
        <w:t>عرض كرد</w:t>
      </w:r>
      <w:r w:rsidR="008F2BD7">
        <w:rPr>
          <w:rtl/>
          <w:lang w:bidi="fa-IR"/>
        </w:rPr>
        <w:t xml:space="preserve">: </w:t>
      </w:r>
      <w:r>
        <w:rPr>
          <w:rtl/>
          <w:lang w:bidi="fa-IR"/>
        </w:rPr>
        <w:t>بلى ايمان آورده ام ولى مى خواهم كه مطمئن شوم</w:t>
      </w:r>
      <w:r w:rsidR="008F2BD7">
        <w:rPr>
          <w:rtl/>
          <w:lang w:bidi="fa-IR"/>
        </w:rPr>
        <w:t>.</w:t>
      </w:r>
      <w:r w:rsidR="00EA6169">
        <w:rPr>
          <w:rtl/>
          <w:lang w:bidi="fa-IR"/>
        </w:rPr>
        <w:t>)</w:t>
      </w:r>
      <w:r>
        <w:rPr>
          <w:rtl/>
          <w:lang w:bidi="fa-IR"/>
        </w:rPr>
        <w:t xml:space="preserve"> خدا هم به او نماياند</w:t>
      </w:r>
      <w:r w:rsidR="008F2BD7">
        <w:rPr>
          <w:rtl/>
          <w:lang w:bidi="fa-IR"/>
        </w:rPr>
        <w:t xml:space="preserve">، </w:t>
      </w:r>
      <w:r>
        <w:rPr>
          <w:rtl/>
          <w:lang w:bidi="fa-IR"/>
        </w:rPr>
        <w:t>امّا على</w:t>
      </w:r>
      <w:r w:rsidR="005E6D10" w:rsidRPr="005E6D10">
        <w:rPr>
          <w:rStyle w:val="libAlaemChar"/>
          <w:rtl/>
        </w:rPr>
        <w:t xml:space="preserve"> عليه‌السلام</w:t>
      </w:r>
      <w:r>
        <w:rPr>
          <w:rtl/>
          <w:lang w:bidi="fa-IR"/>
        </w:rPr>
        <w:t xml:space="preserve"> جمله اى را فرمود</w:t>
      </w:r>
      <w:r w:rsidR="008F2BD7">
        <w:rPr>
          <w:rtl/>
          <w:lang w:bidi="fa-IR"/>
        </w:rPr>
        <w:t xml:space="preserve">، </w:t>
      </w:r>
      <w:r>
        <w:rPr>
          <w:rtl/>
          <w:lang w:bidi="fa-IR"/>
        </w:rPr>
        <w:t>كه دوست و دشمن</w:t>
      </w:r>
      <w:r w:rsidR="008F2BD7">
        <w:rPr>
          <w:rtl/>
          <w:lang w:bidi="fa-IR"/>
        </w:rPr>
        <w:t xml:space="preserve">، </w:t>
      </w:r>
      <w:r>
        <w:rPr>
          <w:rtl/>
          <w:lang w:bidi="fa-IR"/>
        </w:rPr>
        <w:t>آن را نقل كرده اند</w:t>
      </w:r>
      <w:r w:rsidR="008F2BD7">
        <w:rPr>
          <w:rtl/>
          <w:lang w:bidi="fa-IR"/>
        </w:rPr>
        <w:t xml:space="preserve">. </w:t>
      </w:r>
      <w:r>
        <w:rPr>
          <w:rtl/>
          <w:lang w:bidi="fa-IR"/>
        </w:rPr>
        <w:t>حضرت در جواب صعصعه ابن صوحان</w:t>
      </w:r>
      <w:r w:rsidR="008F2BD7">
        <w:rPr>
          <w:rtl/>
          <w:lang w:bidi="fa-IR"/>
        </w:rPr>
        <w:t xml:space="preserve">، </w:t>
      </w:r>
      <w:r>
        <w:rPr>
          <w:rtl/>
          <w:lang w:bidi="fa-IR"/>
        </w:rPr>
        <w:t>- كه وقتى پرسيد</w:t>
      </w:r>
      <w:r w:rsidR="008F2BD7">
        <w:rPr>
          <w:rtl/>
          <w:lang w:bidi="fa-IR"/>
        </w:rPr>
        <w:t xml:space="preserve">: </w:t>
      </w:r>
      <w:r>
        <w:rPr>
          <w:rtl/>
          <w:lang w:bidi="fa-IR"/>
        </w:rPr>
        <w:t>يا اميرال</w:t>
      </w:r>
      <w:r w:rsidR="004753FA">
        <w:rPr>
          <w:rtl/>
          <w:lang w:bidi="fa-IR"/>
        </w:rPr>
        <w:t>مؤمن</w:t>
      </w:r>
      <w:r>
        <w:rPr>
          <w:rtl/>
          <w:lang w:bidi="fa-IR"/>
        </w:rPr>
        <w:t>ين تو بالاترى يا حضرت ابراهيم</w:t>
      </w:r>
      <w:r w:rsidR="008F2BD7">
        <w:rPr>
          <w:rtl/>
          <w:lang w:bidi="fa-IR"/>
        </w:rPr>
        <w:t xml:space="preserve">؟ </w:t>
      </w:r>
      <w:r>
        <w:rPr>
          <w:rtl/>
          <w:lang w:bidi="fa-IR"/>
        </w:rPr>
        <w:t>- فرمود</w:t>
      </w:r>
      <w:r w:rsidR="008F2BD7">
        <w:rPr>
          <w:rtl/>
          <w:lang w:bidi="fa-IR"/>
        </w:rPr>
        <w:t xml:space="preserve">: </w:t>
      </w:r>
      <w:r>
        <w:rPr>
          <w:rtl/>
          <w:lang w:bidi="fa-IR"/>
        </w:rPr>
        <w:t>ابراهيم</w:t>
      </w:r>
      <w:r w:rsidR="005E6D10" w:rsidRPr="005E6D10">
        <w:rPr>
          <w:rStyle w:val="libAlaemChar"/>
          <w:rtl/>
        </w:rPr>
        <w:t xml:space="preserve"> عليه‌السلام</w:t>
      </w:r>
      <w:r>
        <w:rPr>
          <w:rtl/>
          <w:lang w:bidi="fa-IR"/>
        </w:rPr>
        <w:t xml:space="preserve"> براى اطمينان قلبى خودش بخداوند عرضه داشت</w:t>
      </w:r>
      <w:r w:rsidR="008F2BD7">
        <w:rPr>
          <w:rtl/>
          <w:lang w:bidi="fa-IR"/>
        </w:rPr>
        <w:t xml:space="preserve">: </w:t>
      </w:r>
      <w:r w:rsidR="001E4CB8" w:rsidRPr="001E4CB8">
        <w:rPr>
          <w:rStyle w:val="libAlaemChar"/>
          <w:rtl/>
        </w:rPr>
        <w:t>(</w:t>
      </w:r>
      <w:r w:rsidR="001E4CB8" w:rsidRPr="001E4CB8">
        <w:rPr>
          <w:rStyle w:val="libAieChar"/>
          <w:rtl/>
        </w:rPr>
        <w:t>رَبِّ اَرِنى كَيْفَ تُحْىِ الْمُوتى للّه</w:t>
      </w:r>
      <w:r w:rsidR="00492075" w:rsidRPr="00492075">
        <w:rPr>
          <w:rStyle w:val="libAlaemChar"/>
          <w:rtl/>
        </w:rPr>
        <w:t>)</w:t>
      </w:r>
      <w:r>
        <w:rPr>
          <w:rtl/>
          <w:lang w:bidi="fa-IR"/>
        </w:rPr>
        <w:t xml:space="preserve"> امّا من آنچنان اطمينان دارم كه </w:t>
      </w:r>
      <w:r w:rsidR="001E4CB8" w:rsidRPr="001E4CB8">
        <w:rPr>
          <w:rStyle w:val="libAlaemChar"/>
          <w:rtl/>
        </w:rPr>
        <w:t>(</w:t>
      </w:r>
      <w:r w:rsidR="001E4CB8" w:rsidRPr="001E4CB8">
        <w:rPr>
          <w:rStyle w:val="libAieChar"/>
          <w:rtl/>
        </w:rPr>
        <w:t>لَوْ كُشِفَ الْغِطاءُ ما ازْدَدْتُ يَقيناً</w:t>
      </w:r>
      <w:r w:rsidR="008F2BD7">
        <w:rPr>
          <w:rStyle w:val="libAieChar"/>
          <w:rtl/>
        </w:rPr>
        <w:t>:</w:t>
      </w:r>
      <w:r w:rsidR="00492075" w:rsidRPr="00492075">
        <w:rPr>
          <w:rStyle w:val="libAlaemChar"/>
          <w:rtl/>
        </w:rPr>
        <w:t>)</w:t>
      </w:r>
      <w:r>
        <w:rPr>
          <w:rtl/>
          <w:lang w:bidi="fa-IR"/>
        </w:rPr>
        <w:t xml:space="preserve"> </w:t>
      </w:r>
      <w:r w:rsidRPr="00257F72">
        <w:rPr>
          <w:rStyle w:val="libFootnotenumChar"/>
          <w:rtl/>
          <w:lang w:bidi="fa-IR"/>
        </w:rPr>
        <w:t>(43)</w:t>
      </w:r>
      <w:r>
        <w:rPr>
          <w:rtl/>
          <w:lang w:bidi="fa-IR"/>
        </w:rPr>
        <w:t xml:space="preserve"> (اگر پرده هاى غيبى از مقابل من برداشته شود بر يقين من افزوده نخواهد شد</w:t>
      </w:r>
      <w:r w:rsidR="008F2BD7">
        <w:rPr>
          <w:rtl/>
          <w:lang w:bidi="fa-IR"/>
        </w:rPr>
        <w:t xml:space="preserve">. </w:t>
      </w:r>
    </w:p>
    <w:p w:rsidR="00EF5B94" w:rsidRDefault="00EF5B94" w:rsidP="00EF5B94">
      <w:pPr>
        <w:pStyle w:val="libNormal"/>
        <w:rPr>
          <w:rtl/>
          <w:lang w:bidi="fa-IR"/>
        </w:rPr>
      </w:pPr>
      <w:r>
        <w:rPr>
          <w:rtl/>
          <w:lang w:bidi="fa-IR"/>
        </w:rPr>
        <w:t>حجاج گفت</w:t>
      </w:r>
      <w:r w:rsidR="008F2BD7">
        <w:rPr>
          <w:rtl/>
          <w:lang w:bidi="fa-IR"/>
        </w:rPr>
        <w:t xml:space="preserve">: </w:t>
      </w:r>
      <w:r>
        <w:rPr>
          <w:rtl/>
          <w:lang w:bidi="fa-IR"/>
        </w:rPr>
        <w:t>آفرين بر تو اى حرّه</w:t>
      </w:r>
      <w:r w:rsidR="008F2BD7">
        <w:rPr>
          <w:rtl/>
          <w:lang w:bidi="fa-IR"/>
        </w:rPr>
        <w:t xml:space="preserve">! </w:t>
      </w:r>
      <w:r>
        <w:rPr>
          <w:rtl/>
          <w:lang w:bidi="fa-IR"/>
        </w:rPr>
        <w:t>استدلال بسيار خوبى كردى</w:t>
      </w:r>
      <w:r w:rsidR="008F2BD7">
        <w:rPr>
          <w:rtl/>
          <w:lang w:bidi="fa-IR"/>
        </w:rPr>
        <w:t xml:space="preserve">، </w:t>
      </w:r>
      <w:r>
        <w:rPr>
          <w:rtl/>
          <w:lang w:bidi="fa-IR"/>
        </w:rPr>
        <w:t>حالا بگو</w:t>
      </w:r>
      <w:r w:rsidR="008F2BD7">
        <w:rPr>
          <w:rtl/>
          <w:lang w:bidi="fa-IR"/>
        </w:rPr>
        <w:t xml:space="preserve">، </w:t>
      </w:r>
      <w:r>
        <w:rPr>
          <w:rtl/>
          <w:lang w:bidi="fa-IR"/>
        </w:rPr>
        <w:t>برترى على</w:t>
      </w:r>
      <w:r w:rsidR="005E6D10" w:rsidRPr="005E6D10">
        <w:rPr>
          <w:rStyle w:val="libAlaemChar"/>
          <w:rtl/>
        </w:rPr>
        <w:t xml:space="preserve"> عليه‌السلام</w:t>
      </w:r>
      <w:r>
        <w:rPr>
          <w:rtl/>
          <w:lang w:bidi="fa-IR"/>
        </w:rPr>
        <w:t xml:space="preserve"> بر موسى چيست</w:t>
      </w:r>
      <w:r w:rsidR="008F2BD7">
        <w:rPr>
          <w:rtl/>
          <w:lang w:bidi="fa-IR"/>
        </w:rPr>
        <w:t xml:space="preserve">؟ </w:t>
      </w:r>
      <w:r>
        <w:rPr>
          <w:rtl/>
          <w:lang w:bidi="fa-IR"/>
        </w:rPr>
        <w:t>حرّه گفت</w:t>
      </w:r>
      <w:r w:rsidR="008F2BD7">
        <w:rPr>
          <w:rtl/>
          <w:lang w:bidi="fa-IR"/>
        </w:rPr>
        <w:t xml:space="preserve">: </w:t>
      </w:r>
      <w:r>
        <w:rPr>
          <w:rtl/>
          <w:lang w:bidi="fa-IR"/>
        </w:rPr>
        <w:t>حضرت موسى وقتى كه - در دفاع از مظلوم - يكى از ياران فرعون را كشت و به او خبر دادند كه طرفداران فرعون مى خواهند تو را به قتل برسانند</w:t>
      </w:r>
      <w:r w:rsidR="008F2BD7">
        <w:rPr>
          <w:rtl/>
          <w:lang w:bidi="fa-IR"/>
        </w:rPr>
        <w:t xml:space="preserve">. </w:t>
      </w:r>
      <w:r w:rsidR="001E4CB8" w:rsidRPr="001E4CB8">
        <w:rPr>
          <w:rStyle w:val="libAlaemChar"/>
          <w:rtl/>
        </w:rPr>
        <w:t>(</w:t>
      </w:r>
      <w:r w:rsidR="001E4CB8" w:rsidRPr="001E4CB8">
        <w:rPr>
          <w:rStyle w:val="libAieChar"/>
          <w:rtl/>
        </w:rPr>
        <w:t>فَخَرَجَ مِنْها خائِفاً يَتَرَقَّبُ</w:t>
      </w:r>
      <w:r w:rsidR="001E4CB8" w:rsidRPr="001E4CB8">
        <w:rPr>
          <w:rStyle w:val="libAlaemChar"/>
          <w:rtl/>
        </w:rPr>
        <w:t>)</w:t>
      </w:r>
      <w:r w:rsidR="008F2BD7">
        <w:rPr>
          <w:rtl/>
          <w:lang w:bidi="fa-IR"/>
        </w:rPr>
        <w:t xml:space="preserve">: </w:t>
      </w:r>
      <w:r w:rsidRPr="00257F72">
        <w:rPr>
          <w:rStyle w:val="libFootnotenumChar"/>
          <w:rtl/>
          <w:lang w:bidi="fa-IR"/>
        </w:rPr>
        <w:t>(44)</w:t>
      </w:r>
      <w:r>
        <w:rPr>
          <w:rtl/>
          <w:lang w:bidi="fa-IR"/>
        </w:rPr>
        <w:t xml:space="preserve"> (او در حالى كه مى ترسيد</w:t>
      </w:r>
      <w:r w:rsidR="008F2BD7">
        <w:rPr>
          <w:rtl/>
          <w:lang w:bidi="fa-IR"/>
        </w:rPr>
        <w:t xml:space="preserve">، </w:t>
      </w:r>
      <w:r>
        <w:rPr>
          <w:rtl/>
          <w:lang w:bidi="fa-IR"/>
        </w:rPr>
        <w:t>از مصر خارج شد و بسوى مدين رفت</w:t>
      </w:r>
      <w:r w:rsidR="008F2BD7">
        <w:rPr>
          <w:rtl/>
          <w:lang w:bidi="fa-IR"/>
        </w:rPr>
        <w:t>.</w:t>
      </w:r>
      <w:r w:rsidR="00EA6169">
        <w:rPr>
          <w:rtl/>
          <w:lang w:bidi="fa-IR"/>
        </w:rPr>
        <w:t>)</w:t>
      </w:r>
      <w:r>
        <w:rPr>
          <w:rtl/>
          <w:lang w:bidi="fa-IR"/>
        </w:rPr>
        <w:t xml:space="preserve"> امّا حضرت على</w:t>
      </w:r>
      <w:r w:rsidR="005E6D10" w:rsidRPr="005E6D10">
        <w:rPr>
          <w:rStyle w:val="libAlaemChar"/>
          <w:rtl/>
        </w:rPr>
        <w:t xml:space="preserve"> عليه‌السلام</w:t>
      </w:r>
      <w:r>
        <w:rPr>
          <w:rtl/>
          <w:lang w:bidi="fa-IR"/>
        </w:rPr>
        <w:t xml:space="preserve"> در ليلة المبى</w:t>
      </w:r>
      <w:r w:rsidR="008F2BD7">
        <w:rPr>
          <w:rtl/>
          <w:lang w:bidi="fa-IR"/>
        </w:rPr>
        <w:t xml:space="preserve">، </w:t>
      </w:r>
      <w:r>
        <w:rPr>
          <w:rtl/>
          <w:lang w:bidi="fa-IR"/>
        </w:rPr>
        <w:t>(شب هجرت) بجاى پيغمبر خوابيد و جان خود را بدون واهمه</w:t>
      </w:r>
      <w:r w:rsidR="008F2BD7">
        <w:rPr>
          <w:rtl/>
          <w:lang w:bidi="fa-IR"/>
        </w:rPr>
        <w:t xml:space="preserve">، </w:t>
      </w:r>
      <w:r>
        <w:rPr>
          <w:rtl/>
          <w:lang w:bidi="fa-IR"/>
        </w:rPr>
        <w:t>فداى پيامبر كرد</w:t>
      </w:r>
      <w:r w:rsidR="008F2BD7">
        <w:rPr>
          <w:rtl/>
          <w:lang w:bidi="fa-IR"/>
        </w:rPr>
        <w:t xml:space="preserve">، </w:t>
      </w:r>
      <w:r>
        <w:rPr>
          <w:rtl/>
          <w:lang w:bidi="fa-IR"/>
        </w:rPr>
        <w:t>اين در حالى بود كه خطر قتل او</w:t>
      </w:r>
      <w:r w:rsidR="008F2BD7">
        <w:rPr>
          <w:rtl/>
          <w:lang w:bidi="fa-IR"/>
        </w:rPr>
        <w:t xml:space="preserve">، </w:t>
      </w:r>
      <w:r>
        <w:rPr>
          <w:rtl/>
          <w:lang w:bidi="fa-IR"/>
        </w:rPr>
        <w:t>حتمى بود</w:t>
      </w:r>
      <w:r w:rsidR="008F2BD7">
        <w:rPr>
          <w:rtl/>
          <w:lang w:bidi="fa-IR"/>
        </w:rPr>
        <w:t xml:space="preserve">؛ </w:t>
      </w:r>
      <w:r>
        <w:rPr>
          <w:rtl/>
          <w:lang w:bidi="fa-IR"/>
        </w:rPr>
        <w:t>اين عمل آن حضرت</w:t>
      </w:r>
      <w:r w:rsidR="008F2BD7">
        <w:rPr>
          <w:rtl/>
          <w:lang w:bidi="fa-IR"/>
        </w:rPr>
        <w:t xml:space="preserve">، </w:t>
      </w:r>
      <w:r>
        <w:rPr>
          <w:rtl/>
          <w:lang w:bidi="fa-IR"/>
        </w:rPr>
        <w:t>مورد تقدير خداوندى قرار گرفت</w:t>
      </w:r>
      <w:r w:rsidR="008F2BD7">
        <w:rPr>
          <w:rtl/>
          <w:lang w:bidi="fa-IR"/>
        </w:rPr>
        <w:t xml:space="preserve">؛ </w:t>
      </w:r>
      <w:r>
        <w:rPr>
          <w:rtl/>
          <w:lang w:bidi="fa-IR"/>
        </w:rPr>
        <w:t>آنجا كه مى فرمايد</w:t>
      </w:r>
      <w:r w:rsidR="008F2BD7">
        <w:rPr>
          <w:rtl/>
          <w:lang w:bidi="fa-IR"/>
        </w:rPr>
        <w:t xml:space="preserve">: </w:t>
      </w:r>
      <w:r w:rsidR="001E4CB8" w:rsidRPr="001E4CB8">
        <w:rPr>
          <w:rStyle w:val="libAlaemChar"/>
          <w:rtl/>
        </w:rPr>
        <w:t>(</w:t>
      </w:r>
      <w:r w:rsidR="001E4CB8" w:rsidRPr="001E4CB8">
        <w:rPr>
          <w:rStyle w:val="libAieChar"/>
          <w:rtl/>
        </w:rPr>
        <w:t>وَ مِنَ النّاسِ مَنْ يَشْرى نَفْسَهُ ابْتِغاءَ مَرْضاتِ اللّهِ</w:t>
      </w:r>
      <w:r w:rsidR="001E4CB8" w:rsidRPr="001E4CB8">
        <w:rPr>
          <w:rStyle w:val="libAlaemChar"/>
          <w:rtl/>
        </w:rPr>
        <w:t>)</w:t>
      </w:r>
      <w:r w:rsidR="008F2BD7">
        <w:rPr>
          <w:rtl/>
          <w:lang w:bidi="fa-IR"/>
        </w:rPr>
        <w:t xml:space="preserve">: </w:t>
      </w:r>
      <w:r w:rsidRPr="00257F72">
        <w:rPr>
          <w:rStyle w:val="libFootnotenumChar"/>
          <w:rtl/>
          <w:lang w:bidi="fa-IR"/>
        </w:rPr>
        <w:t>(45)</w:t>
      </w:r>
      <w:r>
        <w:rPr>
          <w:rtl/>
          <w:lang w:bidi="fa-IR"/>
        </w:rPr>
        <w:t xml:space="preserve"> (بعضى از مردم جان خود را براى رضاى خدا مى فروشند</w:t>
      </w:r>
      <w:r w:rsidR="008F2BD7">
        <w:rPr>
          <w:rtl/>
          <w:lang w:bidi="fa-IR"/>
        </w:rPr>
        <w:t>.</w:t>
      </w:r>
      <w:r w:rsidR="00EA6169">
        <w:rPr>
          <w:rtl/>
          <w:lang w:bidi="fa-IR"/>
        </w:rPr>
        <w:t>)</w:t>
      </w:r>
    </w:p>
    <w:p w:rsidR="00EF5B94" w:rsidRDefault="00EF5B94" w:rsidP="00EF5B94">
      <w:pPr>
        <w:pStyle w:val="libNormal"/>
        <w:rPr>
          <w:rtl/>
          <w:lang w:bidi="fa-IR"/>
        </w:rPr>
      </w:pPr>
      <w:r>
        <w:rPr>
          <w:rtl/>
          <w:lang w:bidi="fa-IR"/>
        </w:rPr>
        <w:lastRenderedPageBreak/>
        <w:t>حجاج گفت</w:t>
      </w:r>
      <w:r w:rsidR="008F2BD7">
        <w:rPr>
          <w:rtl/>
          <w:lang w:bidi="fa-IR"/>
        </w:rPr>
        <w:t xml:space="preserve">: </w:t>
      </w:r>
      <w:r>
        <w:rPr>
          <w:rtl/>
          <w:lang w:bidi="fa-IR"/>
        </w:rPr>
        <w:t>احسنتِ</w:t>
      </w:r>
      <w:r w:rsidR="008F2BD7">
        <w:rPr>
          <w:rtl/>
          <w:lang w:bidi="fa-IR"/>
        </w:rPr>
        <w:t xml:space="preserve">! </w:t>
      </w:r>
      <w:r>
        <w:rPr>
          <w:rtl/>
          <w:lang w:bidi="fa-IR"/>
        </w:rPr>
        <w:t>حالا دليل خويش را بر افضلت على</w:t>
      </w:r>
      <w:r w:rsidR="005E6D10" w:rsidRPr="005E6D10">
        <w:rPr>
          <w:rStyle w:val="libAlaemChar"/>
          <w:rtl/>
        </w:rPr>
        <w:t xml:space="preserve"> عليه‌السلام</w:t>
      </w:r>
      <w:r>
        <w:rPr>
          <w:rtl/>
          <w:lang w:bidi="fa-IR"/>
        </w:rPr>
        <w:t xml:space="preserve"> سبت به حضرت سليمان</w:t>
      </w:r>
      <w:r w:rsidR="008F2BD7">
        <w:rPr>
          <w:rtl/>
          <w:lang w:bidi="fa-IR"/>
        </w:rPr>
        <w:t xml:space="preserve">، </w:t>
      </w:r>
      <w:r>
        <w:rPr>
          <w:rtl/>
          <w:lang w:bidi="fa-IR"/>
        </w:rPr>
        <w:t>بيان نما</w:t>
      </w:r>
      <w:r w:rsidR="008F2BD7">
        <w:rPr>
          <w:rtl/>
          <w:lang w:bidi="fa-IR"/>
        </w:rPr>
        <w:t xml:space="preserve">. </w:t>
      </w:r>
      <w:r>
        <w:rPr>
          <w:rtl/>
          <w:lang w:bidi="fa-IR"/>
        </w:rPr>
        <w:t>حرّه گفت</w:t>
      </w:r>
      <w:r w:rsidR="008F2BD7">
        <w:rPr>
          <w:rtl/>
          <w:lang w:bidi="fa-IR"/>
        </w:rPr>
        <w:t xml:space="preserve">: </w:t>
      </w:r>
      <w:r>
        <w:rPr>
          <w:rtl/>
          <w:lang w:bidi="fa-IR"/>
        </w:rPr>
        <w:t>حضرت سليمان به خداوند عرضه داشت</w:t>
      </w:r>
      <w:r w:rsidR="008F2BD7">
        <w:rPr>
          <w:rtl/>
          <w:lang w:bidi="fa-IR"/>
        </w:rPr>
        <w:t xml:space="preserve">: </w:t>
      </w:r>
      <w:r w:rsidR="001E4CB8" w:rsidRPr="001E4CB8">
        <w:rPr>
          <w:rStyle w:val="libAlaemChar"/>
          <w:rtl/>
        </w:rPr>
        <w:t>(</w:t>
      </w:r>
      <w:r w:rsidR="001E4CB8" w:rsidRPr="001E4CB8">
        <w:rPr>
          <w:rStyle w:val="libAieChar"/>
          <w:rtl/>
        </w:rPr>
        <w:t>رَبِّ اغْفِرْلى هَبْ لى مُلْكاً لايَنْبَغىِ لاَِحَدٍ مِنْ بَعْدى</w:t>
      </w:r>
      <w:r w:rsidR="001E4CB8" w:rsidRPr="001E4CB8">
        <w:rPr>
          <w:rStyle w:val="libAlaemChar"/>
          <w:rtl/>
        </w:rPr>
        <w:t>)</w:t>
      </w:r>
      <w:r w:rsidR="008F2BD7">
        <w:rPr>
          <w:rtl/>
          <w:lang w:bidi="fa-IR"/>
        </w:rPr>
        <w:t xml:space="preserve">: </w:t>
      </w:r>
      <w:r w:rsidRPr="00257F72">
        <w:rPr>
          <w:rStyle w:val="libFootnotenumChar"/>
          <w:rtl/>
          <w:lang w:bidi="fa-IR"/>
        </w:rPr>
        <w:t>(46)</w:t>
      </w:r>
      <w:r>
        <w:rPr>
          <w:rtl/>
          <w:lang w:bidi="fa-IR"/>
        </w:rPr>
        <w:t xml:space="preserve"> (پروردگارا</w:t>
      </w:r>
      <w:r w:rsidR="008F2BD7">
        <w:rPr>
          <w:rtl/>
          <w:lang w:bidi="fa-IR"/>
        </w:rPr>
        <w:t xml:space="preserve">! </w:t>
      </w:r>
      <w:r>
        <w:rPr>
          <w:rtl/>
          <w:lang w:bidi="fa-IR"/>
        </w:rPr>
        <w:t>مرا ببخش و ملك و سلطنتى به من كرامت فرما كه سزاوار احدى بعد از من نباشد</w:t>
      </w:r>
      <w:r w:rsidR="008F2BD7">
        <w:rPr>
          <w:rtl/>
          <w:lang w:bidi="fa-IR"/>
        </w:rPr>
        <w:t>.</w:t>
      </w:r>
      <w:r w:rsidR="00EA6169">
        <w:rPr>
          <w:rtl/>
          <w:lang w:bidi="fa-IR"/>
        </w:rPr>
        <w:t>)</w:t>
      </w:r>
      <w:r>
        <w:rPr>
          <w:rtl/>
          <w:lang w:bidi="fa-IR"/>
        </w:rPr>
        <w:t xml:space="preserve"> امّا على</w:t>
      </w:r>
      <w:r w:rsidR="005E6D10" w:rsidRPr="005E6D10">
        <w:rPr>
          <w:rStyle w:val="libAlaemChar"/>
          <w:rtl/>
        </w:rPr>
        <w:t xml:space="preserve"> عليه‌السلام</w:t>
      </w:r>
      <w:r>
        <w:rPr>
          <w:rtl/>
          <w:lang w:bidi="fa-IR"/>
        </w:rPr>
        <w:t xml:space="preserve"> درباره دنيا و بيزارى از رياست آن فرمود</w:t>
      </w:r>
      <w:r w:rsidR="008F2BD7">
        <w:rPr>
          <w:rtl/>
          <w:lang w:bidi="fa-IR"/>
        </w:rPr>
        <w:t xml:space="preserve">: </w:t>
      </w:r>
      <w:r>
        <w:rPr>
          <w:rtl/>
          <w:lang w:bidi="fa-IR"/>
        </w:rPr>
        <w:t>هَيْهاتَ</w:t>
      </w:r>
      <w:r w:rsidR="008F2BD7">
        <w:rPr>
          <w:rtl/>
          <w:lang w:bidi="fa-IR"/>
        </w:rPr>
        <w:t xml:space="preserve">! </w:t>
      </w:r>
      <w:r>
        <w:rPr>
          <w:rtl/>
          <w:lang w:bidi="fa-IR"/>
        </w:rPr>
        <w:t>غُرّى غَيْرى لاحاجَةَ لى فيكَ قَدْ طَلَّقْتُكِ ثَلاثاً لارَجْعَةَ فيها</w:t>
      </w:r>
      <w:r w:rsidR="008F2BD7">
        <w:rPr>
          <w:rtl/>
          <w:lang w:bidi="fa-IR"/>
        </w:rPr>
        <w:t xml:space="preserve">! </w:t>
      </w:r>
      <w:r w:rsidRPr="00257F72">
        <w:rPr>
          <w:rStyle w:val="libFootnotenumChar"/>
          <w:rtl/>
          <w:lang w:bidi="fa-IR"/>
        </w:rPr>
        <w:t>(47)</w:t>
      </w:r>
      <w:r>
        <w:rPr>
          <w:rtl/>
          <w:lang w:bidi="fa-IR"/>
        </w:rPr>
        <w:t xml:space="preserve"> (اى دنيا</w:t>
      </w:r>
      <w:r w:rsidR="008F2BD7">
        <w:rPr>
          <w:rtl/>
          <w:lang w:bidi="fa-IR"/>
        </w:rPr>
        <w:t xml:space="preserve">! </w:t>
      </w:r>
      <w:r>
        <w:rPr>
          <w:rtl/>
          <w:lang w:bidi="fa-IR"/>
        </w:rPr>
        <w:t>از من دور شو و غير مرا فريب ده</w:t>
      </w:r>
      <w:r w:rsidR="008F2BD7">
        <w:rPr>
          <w:rtl/>
          <w:lang w:bidi="fa-IR"/>
        </w:rPr>
        <w:t xml:space="preserve">، </w:t>
      </w:r>
      <w:r>
        <w:rPr>
          <w:rtl/>
          <w:lang w:bidi="fa-IR"/>
        </w:rPr>
        <w:t>من نيازى بتو ندارم</w:t>
      </w:r>
      <w:r w:rsidR="008F2BD7">
        <w:rPr>
          <w:rtl/>
          <w:lang w:bidi="fa-IR"/>
        </w:rPr>
        <w:t xml:space="preserve">، </w:t>
      </w:r>
      <w:r>
        <w:rPr>
          <w:rtl/>
          <w:lang w:bidi="fa-IR"/>
        </w:rPr>
        <w:t>من تو را سه طلاقه نموده ام و رجوعى در آن نيست</w:t>
      </w:r>
      <w:r w:rsidR="008F2BD7">
        <w:rPr>
          <w:rtl/>
          <w:lang w:bidi="fa-IR"/>
        </w:rPr>
        <w:t>.</w:t>
      </w:r>
      <w:r w:rsidR="00EA6169">
        <w:rPr>
          <w:rtl/>
          <w:lang w:bidi="fa-IR"/>
        </w:rPr>
        <w:t>)</w:t>
      </w:r>
      <w:r>
        <w:rPr>
          <w:rtl/>
          <w:lang w:bidi="fa-IR"/>
        </w:rPr>
        <w:t xml:space="preserve"> </w:t>
      </w:r>
      <w:r w:rsidRPr="00257F72">
        <w:rPr>
          <w:rStyle w:val="libFootnotenumChar"/>
          <w:rtl/>
          <w:lang w:bidi="fa-IR"/>
        </w:rPr>
        <w:t>(48)</w:t>
      </w:r>
    </w:p>
    <w:tbl>
      <w:tblPr>
        <w:tblStyle w:val="TableGrid"/>
        <w:bidiVisual/>
        <w:tblW w:w="5000" w:type="pct"/>
        <w:tblLook w:val="01E0"/>
      </w:tblPr>
      <w:tblGrid>
        <w:gridCol w:w="3641"/>
        <w:gridCol w:w="270"/>
        <w:gridCol w:w="3676"/>
      </w:tblGrid>
      <w:tr w:rsidR="00622DD7" w:rsidTr="002C0E70">
        <w:trPr>
          <w:trHeight w:val="350"/>
        </w:trPr>
        <w:tc>
          <w:tcPr>
            <w:tcW w:w="4288" w:type="dxa"/>
            <w:shd w:val="clear" w:color="auto" w:fill="auto"/>
          </w:tcPr>
          <w:p w:rsidR="00622DD7" w:rsidRDefault="00622DD7" w:rsidP="002C0E70">
            <w:pPr>
              <w:pStyle w:val="libPoem"/>
              <w:rPr>
                <w:rtl/>
              </w:rPr>
            </w:pPr>
            <w:r>
              <w:rPr>
                <w:rtl/>
                <w:lang w:bidi="fa-IR"/>
              </w:rPr>
              <w:t>برو اين دام بر مرغ دگر نه</w:t>
            </w:r>
            <w:r w:rsidRPr="00725071">
              <w:rPr>
                <w:rStyle w:val="libPoemTiniChar0"/>
                <w:rtl/>
              </w:rPr>
              <w:br/>
              <w:t> </w:t>
            </w:r>
          </w:p>
        </w:tc>
        <w:tc>
          <w:tcPr>
            <w:tcW w:w="280" w:type="dxa"/>
            <w:shd w:val="clear" w:color="auto" w:fill="auto"/>
          </w:tcPr>
          <w:p w:rsidR="00622DD7" w:rsidRDefault="00622DD7" w:rsidP="002C0E70">
            <w:pPr>
              <w:pStyle w:val="libPoem"/>
              <w:rPr>
                <w:rtl/>
              </w:rPr>
            </w:pPr>
          </w:p>
        </w:tc>
        <w:tc>
          <w:tcPr>
            <w:tcW w:w="4288" w:type="dxa"/>
            <w:shd w:val="clear" w:color="auto" w:fill="auto"/>
          </w:tcPr>
          <w:p w:rsidR="00622DD7" w:rsidRDefault="00622DD7" w:rsidP="002C0E70">
            <w:pPr>
              <w:pStyle w:val="libPoem"/>
              <w:rPr>
                <w:rtl/>
              </w:rPr>
            </w:pPr>
            <w:r>
              <w:rPr>
                <w:rtl/>
                <w:lang w:bidi="fa-IR"/>
              </w:rPr>
              <w:t>كه عنقا را بلند است آشيانه</w:t>
            </w:r>
            <w:r w:rsidRPr="00725071">
              <w:rPr>
                <w:rStyle w:val="libPoemTiniChar0"/>
                <w:rtl/>
              </w:rPr>
              <w:br/>
              <w:t> </w:t>
            </w:r>
          </w:p>
        </w:tc>
      </w:tr>
    </w:tbl>
    <w:p w:rsidR="00EF5B94" w:rsidRDefault="00EF5B94" w:rsidP="001E4CB8">
      <w:pPr>
        <w:pStyle w:val="Heading2"/>
        <w:rPr>
          <w:rtl/>
        </w:rPr>
      </w:pPr>
      <w:bookmarkStart w:id="19" w:name="_Toc395960069"/>
      <w:r>
        <w:rPr>
          <w:rtl/>
        </w:rPr>
        <w:t>19- اقتباس از قرآن</w:t>
      </w:r>
      <w:bookmarkEnd w:id="19"/>
      <w:r>
        <w:rPr>
          <w:rtl/>
        </w:rPr>
        <w:t xml:space="preserve">  </w:t>
      </w:r>
    </w:p>
    <w:p w:rsidR="00EF5B94" w:rsidRDefault="00EF5B94" w:rsidP="00EF5B94">
      <w:pPr>
        <w:pStyle w:val="libNormal"/>
        <w:rPr>
          <w:rtl/>
          <w:lang w:bidi="fa-IR"/>
        </w:rPr>
      </w:pPr>
      <w:r>
        <w:rPr>
          <w:rtl/>
          <w:lang w:bidi="fa-IR"/>
        </w:rPr>
        <w:t>بِسْمِ اللّهِ الْرَّحْمنِ الْرَّحيمْ</w:t>
      </w:r>
    </w:p>
    <w:p w:rsidR="00622DD7" w:rsidRDefault="00EF5B94" w:rsidP="00622DD7">
      <w:pPr>
        <w:pStyle w:val="libNormal"/>
        <w:rPr>
          <w:rtl/>
          <w:lang w:bidi="fa-IR"/>
        </w:rPr>
      </w:pPr>
      <w:r>
        <w:rPr>
          <w:rtl/>
          <w:lang w:bidi="fa-IR"/>
        </w:rPr>
        <w:t>ديوانه اى در شهر بغداد</w:t>
      </w:r>
      <w:r w:rsidR="008F2BD7">
        <w:rPr>
          <w:rtl/>
          <w:lang w:bidi="fa-IR"/>
        </w:rPr>
        <w:t xml:space="preserve">، </w:t>
      </w:r>
      <w:r>
        <w:rPr>
          <w:rtl/>
          <w:lang w:bidi="fa-IR"/>
        </w:rPr>
        <w:t>از دست كودكان فرار مى كرد و بچه ها او را دنبال كرده و به او سنگ مى زدند</w:t>
      </w:r>
      <w:r w:rsidR="008F2BD7">
        <w:rPr>
          <w:rtl/>
          <w:lang w:bidi="fa-IR"/>
        </w:rPr>
        <w:t xml:space="preserve">. </w:t>
      </w:r>
      <w:r>
        <w:rPr>
          <w:rtl/>
          <w:lang w:bidi="fa-IR"/>
        </w:rPr>
        <w:t>ديوانه در حال فرار</w:t>
      </w:r>
      <w:r w:rsidR="008F2BD7">
        <w:rPr>
          <w:rtl/>
          <w:lang w:bidi="fa-IR"/>
        </w:rPr>
        <w:t xml:space="preserve">، </w:t>
      </w:r>
      <w:r>
        <w:rPr>
          <w:rtl/>
          <w:lang w:bidi="fa-IR"/>
        </w:rPr>
        <w:t>به مقابل خانه يكى از بزرگان ثروتمند شهر رسيد</w:t>
      </w:r>
      <w:r w:rsidR="008F2BD7">
        <w:rPr>
          <w:rtl/>
          <w:lang w:bidi="fa-IR"/>
        </w:rPr>
        <w:t xml:space="preserve">؛ </w:t>
      </w:r>
      <w:r>
        <w:rPr>
          <w:rtl/>
          <w:lang w:bidi="fa-IR"/>
        </w:rPr>
        <w:t>و آن شخص نامدار</w:t>
      </w:r>
      <w:r w:rsidR="008F2BD7">
        <w:rPr>
          <w:rtl/>
          <w:lang w:bidi="fa-IR"/>
        </w:rPr>
        <w:t xml:space="preserve">، </w:t>
      </w:r>
      <w:r>
        <w:rPr>
          <w:rtl/>
          <w:lang w:bidi="fa-IR"/>
        </w:rPr>
        <w:t>در سكّوى خانه خويش ‍ نشسته و غلامان و نوكرانش</w:t>
      </w:r>
      <w:r w:rsidR="008F2BD7">
        <w:rPr>
          <w:rtl/>
          <w:lang w:bidi="fa-IR"/>
        </w:rPr>
        <w:t xml:space="preserve">، </w:t>
      </w:r>
      <w:r>
        <w:rPr>
          <w:rtl/>
          <w:lang w:bidi="fa-IR"/>
        </w:rPr>
        <w:t>در اطراف او صف زده بودند</w:t>
      </w:r>
      <w:r w:rsidR="008F2BD7">
        <w:rPr>
          <w:rtl/>
          <w:lang w:bidi="fa-IR"/>
        </w:rPr>
        <w:t xml:space="preserve">. </w:t>
      </w:r>
    </w:p>
    <w:p w:rsidR="00C85F13" w:rsidRDefault="00EF5B94" w:rsidP="00622DD7">
      <w:pPr>
        <w:pStyle w:val="libNormal"/>
        <w:rPr>
          <w:rtl/>
          <w:lang w:bidi="fa-IR"/>
        </w:rPr>
      </w:pPr>
      <w:r>
        <w:rPr>
          <w:rtl/>
          <w:lang w:bidi="fa-IR"/>
        </w:rPr>
        <w:t>ديوانه به پيش او دويده و اين آيه را خواند</w:t>
      </w:r>
      <w:r w:rsidR="008F2BD7">
        <w:rPr>
          <w:rtl/>
          <w:lang w:bidi="fa-IR"/>
        </w:rPr>
        <w:t xml:space="preserve">: </w:t>
      </w:r>
      <w:r w:rsidR="001E4CB8" w:rsidRPr="001E4CB8">
        <w:rPr>
          <w:rStyle w:val="libAlaemChar"/>
          <w:rtl/>
        </w:rPr>
        <w:t>(</w:t>
      </w:r>
      <w:r w:rsidR="001E4CB8" w:rsidRPr="001E4CB8">
        <w:rPr>
          <w:rStyle w:val="libAieChar"/>
          <w:rtl/>
        </w:rPr>
        <w:t>يا ذَالْقَرْنَيْنِ اِنَّ يَاءجُوجَ وَ مَاءجُوجَ مُفْسِدُونَ فى الاَْرْضِ</w:t>
      </w:r>
      <w:r w:rsidR="001E4CB8" w:rsidRPr="001E4CB8">
        <w:rPr>
          <w:rStyle w:val="libAlaemChar"/>
          <w:rtl/>
        </w:rPr>
        <w:t>)</w:t>
      </w:r>
      <w:r w:rsidR="008F2BD7">
        <w:rPr>
          <w:rtl/>
          <w:lang w:bidi="fa-IR"/>
        </w:rPr>
        <w:t xml:space="preserve">: </w:t>
      </w:r>
      <w:r w:rsidRPr="00257F72">
        <w:rPr>
          <w:rStyle w:val="libFootnotenumChar"/>
          <w:rtl/>
          <w:lang w:bidi="fa-IR"/>
        </w:rPr>
        <w:t>(49)</w:t>
      </w:r>
      <w:r>
        <w:rPr>
          <w:rtl/>
          <w:lang w:bidi="fa-IR"/>
        </w:rPr>
        <w:t xml:space="preserve"> (اى ذوالقرنين</w:t>
      </w:r>
      <w:r w:rsidR="008F2BD7">
        <w:rPr>
          <w:rtl/>
          <w:lang w:bidi="fa-IR"/>
        </w:rPr>
        <w:t xml:space="preserve">! </w:t>
      </w:r>
      <w:r>
        <w:rPr>
          <w:rtl/>
          <w:lang w:bidi="fa-IR"/>
        </w:rPr>
        <w:t>ياجوج و ماءجوج در اين سرزمين فساد مى كنند</w:t>
      </w:r>
      <w:r w:rsidR="008F2BD7">
        <w:rPr>
          <w:rtl/>
          <w:lang w:bidi="fa-IR"/>
        </w:rPr>
        <w:t xml:space="preserve">؛ </w:t>
      </w:r>
      <w:r w:rsidR="001E4CB8" w:rsidRPr="001E4CB8">
        <w:rPr>
          <w:rStyle w:val="libAlaemChar"/>
          <w:rtl/>
        </w:rPr>
        <w:t>(</w:t>
      </w:r>
      <w:r w:rsidR="001E4CB8" w:rsidRPr="001E4CB8">
        <w:rPr>
          <w:rStyle w:val="libAieChar"/>
          <w:rtl/>
        </w:rPr>
        <w:t>فَهَلْ نَجْعَلُ لَكَ خَرْجَاً</w:t>
      </w:r>
      <w:r w:rsidR="001E4CB8" w:rsidRPr="001E4CB8">
        <w:rPr>
          <w:rStyle w:val="libAlaemChar"/>
          <w:rtl/>
        </w:rPr>
        <w:t>)</w:t>
      </w:r>
      <w:r w:rsidR="008F2BD7">
        <w:rPr>
          <w:rtl/>
          <w:lang w:bidi="fa-IR"/>
        </w:rPr>
        <w:t xml:space="preserve">: </w:t>
      </w:r>
      <w:r>
        <w:rPr>
          <w:rtl/>
          <w:lang w:bidi="fa-IR"/>
        </w:rPr>
        <w:t>آيا ممكن است ما هزينه اى بتو بدهيم</w:t>
      </w:r>
      <w:r w:rsidR="008F2BD7">
        <w:rPr>
          <w:rtl/>
          <w:lang w:bidi="fa-IR"/>
        </w:rPr>
        <w:t xml:space="preserve">؟ </w:t>
      </w:r>
      <w:r w:rsidR="001E4CB8" w:rsidRPr="001E4CB8">
        <w:rPr>
          <w:rStyle w:val="libAlaemChar"/>
          <w:rtl/>
        </w:rPr>
        <w:t>(</w:t>
      </w:r>
      <w:r w:rsidR="001E4CB8" w:rsidRPr="001E4CB8">
        <w:rPr>
          <w:rStyle w:val="libAieChar"/>
          <w:rtl/>
        </w:rPr>
        <w:t>عَلى اَنْ تَجْعَلَ بَيْنَنا وَ بَيْنَهُمْ سَدّاً</w:t>
      </w:r>
      <w:r w:rsidR="001E4CB8" w:rsidRPr="001E4CB8">
        <w:rPr>
          <w:rStyle w:val="libAlaemChar"/>
          <w:rtl/>
        </w:rPr>
        <w:t>)</w:t>
      </w:r>
      <w:r w:rsidR="008F2BD7">
        <w:rPr>
          <w:rtl/>
          <w:lang w:bidi="fa-IR"/>
        </w:rPr>
        <w:t xml:space="preserve">: </w:t>
      </w:r>
      <w:r>
        <w:rPr>
          <w:rtl/>
          <w:lang w:bidi="fa-IR"/>
        </w:rPr>
        <w:t>كه ميان ما و آنها سدّى ايجاد كنى</w:t>
      </w:r>
      <w:r w:rsidR="008F2BD7">
        <w:rPr>
          <w:rtl/>
          <w:lang w:bidi="fa-IR"/>
        </w:rPr>
        <w:t xml:space="preserve">؟ </w:t>
      </w:r>
      <w:r>
        <w:rPr>
          <w:rtl/>
          <w:lang w:bidi="fa-IR"/>
        </w:rPr>
        <w:t>آن بزرگ مرد</w:t>
      </w:r>
      <w:r w:rsidR="008F2BD7">
        <w:rPr>
          <w:rtl/>
          <w:lang w:bidi="fa-IR"/>
        </w:rPr>
        <w:t xml:space="preserve">، </w:t>
      </w:r>
      <w:r>
        <w:rPr>
          <w:rtl/>
          <w:lang w:bidi="fa-IR"/>
        </w:rPr>
        <w:t>از اقتباس او به اين آيه</w:t>
      </w:r>
      <w:r w:rsidR="008F2BD7">
        <w:rPr>
          <w:rtl/>
          <w:lang w:bidi="fa-IR"/>
        </w:rPr>
        <w:t xml:space="preserve">، </w:t>
      </w:r>
      <w:r>
        <w:rPr>
          <w:rtl/>
          <w:lang w:bidi="fa-IR"/>
        </w:rPr>
        <w:t>شگفت زده شده و آن ديوانه</w:t>
      </w:r>
      <w:r w:rsidR="008F2BD7">
        <w:rPr>
          <w:rtl/>
          <w:lang w:bidi="fa-IR"/>
        </w:rPr>
        <w:t xml:space="preserve">، </w:t>
      </w:r>
      <w:r>
        <w:rPr>
          <w:rtl/>
          <w:lang w:bidi="fa-IR"/>
        </w:rPr>
        <w:t>در نظر او بزرگ جلوه كرد</w:t>
      </w:r>
      <w:r w:rsidR="008F2BD7">
        <w:rPr>
          <w:rtl/>
          <w:lang w:bidi="fa-IR"/>
        </w:rPr>
        <w:t xml:space="preserve">؛ </w:t>
      </w:r>
      <w:r>
        <w:rPr>
          <w:rtl/>
          <w:lang w:bidi="fa-IR"/>
        </w:rPr>
        <w:t xml:space="preserve">او را مورد تحسين قرار داده و بچه هاى بى ادب را از </w:t>
      </w:r>
      <w:r>
        <w:rPr>
          <w:rtl/>
          <w:lang w:bidi="fa-IR"/>
        </w:rPr>
        <w:lastRenderedPageBreak/>
        <w:t>او دور ساخت</w:t>
      </w:r>
      <w:r w:rsidR="008F2BD7">
        <w:rPr>
          <w:rtl/>
          <w:lang w:bidi="fa-IR"/>
        </w:rPr>
        <w:t xml:space="preserve">، </w:t>
      </w:r>
      <w:r>
        <w:rPr>
          <w:rtl/>
          <w:lang w:bidi="fa-IR"/>
        </w:rPr>
        <w:t>و با احترام او را به منزل برده و بعد از پذيرائى مقامش را گرامى داشت</w:t>
      </w:r>
      <w:r w:rsidR="008F2BD7">
        <w:rPr>
          <w:rtl/>
          <w:lang w:bidi="fa-IR"/>
        </w:rPr>
        <w:t xml:space="preserve">. </w:t>
      </w:r>
    </w:p>
    <w:p w:rsidR="00EF5B94" w:rsidRDefault="00EF5B94" w:rsidP="001E4CB8">
      <w:pPr>
        <w:pStyle w:val="Heading2"/>
        <w:rPr>
          <w:rtl/>
        </w:rPr>
      </w:pPr>
      <w:bookmarkStart w:id="20" w:name="_Toc395960070"/>
      <w:r>
        <w:rPr>
          <w:rtl/>
        </w:rPr>
        <w:t>20- عاقل ديوانه نما</w:t>
      </w:r>
      <w:bookmarkEnd w:id="20"/>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ديوانه اى به جلسه درس ابويوسف آمده و در كنار شاگردان او نشست و خطاب به استاد گفت</w:t>
      </w:r>
      <w:r w:rsidR="008F2BD7">
        <w:rPr>
          <w:rtl/>
          <w:lang w:bidi="fa-IR"/>
        </w:rPr>
        <w:t xml:space="preserve">: </w:t>
      </w:r>
      <w:r>
        <w:rPr>
          <w:rtl/>
          <w:lang w:bidi="fa-IR"/>
        </w:rPr>
        <w:t>سؤالى دارم</w:t>
      </w:r>
      <w:r w:rsidR="008F2BD7">
        <w:rPr>
          <w:rtl/>
          <w:lang w:bidi="fa-IR"/>
        </w:rPr>
        <w:t xml:space="preserve">. </w:t>
      </w:r>
      <w:r>
        <w:rPr>
          <w:rtl/>
          <w:lang w:bidi="fa-IR"/>
        </w:rPr>
        <w:t>گفت</w:t>
      </w:r>
      <w:r w:rsidR="008F2BD7">
        <w:rPr>
          <w:rtl/>
          <w:lang w:bidi="fa-IR"/>
        </w:rPr>
        <w:t xml:space="preserve">: </w:t>
      </w:r>
      <w:r>
        <w:rPr>
          <w:rtl/>
          <w:lang w:bidi="fa-IR"/>
        </w:rPr>
        <w:t>بپرس</w:t>
      </w:r>
      <w:r w:rsidR="008F2BD7">
        <w:rPr>
          <w:rtl/>
          <w:lang w:bidi="fa-IR"/>
        </w:rPr>
        <w:t xml:space="preserve">. </w:t>
      </w:r>
      <w:r>
        <w:rPr>
          <w:rtl/>
          <w:lang w:bidi="fa-IR"/>
        </w:rPr>
        <w:t>ديوانه چنين پرسش ‍ كرد</w:t>
      </w:r>
      <w:r w:rsidR="008F2BD7">
        <w:rPr>
          <w:rtl/>
          <w:lang w:bidi="fa-IR"/>
        </w:rPr>
        <w:t xml:space="preserve">: </w:t>
      </w:r>
      <w:r>
        <w:rPr>
          <w:rtl/>
          <w:lang w:bidi="fa-IR"/>
        </w:rPr>
        <w:t>اى استاد</w:t>
      </w:r>
      <w:r w:rsidR="008F2BD7">
        <w:rPr>
          <w:rtl/>
          <w:lang w:bidi="fa-IR"/>
        </w:rPr>
        <w:t xml:space="preserve">! </w:t>
      </w:r>
      <w:r>
        <w:rPr>
          <w:rtl/>
          <w:lang w:bidi="fa-IR"/>
        </w:rPr>
        <w:t>خداوند مى فرمايد</w:t>
      </w:r>
      <w:r w:rsidR="008F2BD7">
        <w:rPr>
          <w:rtl/>
          <w:lang w:bidi="fa-IR"/>
        </w:rPr>
        <w:t xml:space="preserve">: </w:t>
      </w:r>
      <w:r w:rsidR="001E4CB8" w:rsidRPr="001E4CB8">
        <w:rPr>
          <w:rStyle w:val="libAlaemChar"/>
          <w:rtl/>
        </w:rPr>
        <w:t>(</w:t>
      </w:r>
      <w:r w:rsidR="001E4CB8" w:rsidRPr="001E4CB8">
        <w:rPr>
          <w:rStyle w:val="libAieChar"/>
          <w:rtl/>
        </w:rPr>
        <w:t>وَ اِنْ مِنْ اُمَّةٍ اِلاّ خَلا فيها نَذيرٌ</w:t>
      </w:r>
      <w:r w:rsidR="001E4CB8" w:rsidRPr="001E4CB8">
        <w:rPr>
          <w:rStyle w:val="libAlaemChar"/>
          <w:rtl/>
        </w:rPr>
        <w:t>)</w:t>
      </w:r>
      <w:r w:rsidR="008F2BD7">
        <w:rPr>
          <w:rtl/>
          <w:lang w:bidi="fa-IR"/>
        </w:rPr>
        <w:t xml:space="preserve">: </w:t>
      </w:r>
      <w:r w:rsidRPr="00257F72">
        <w:rPr>
          <w:rStyle w:val="libFootnotenumChar"/>
          <w:rtl/>
          <w:lang w:bidi="fa-IR"/>
        </w:rPr>
        <w:t>(50)</w:t>
      </w:r>
      <w:r>
        <w:rPr>
          <w:rtl/>
          <w:lang w:bidi="fa-IR"/>
        </w:rPr>
        <w:t xml:space="preserve"> (هر اُمّتى در گذشته</w:t>
      </w:r>
      <w:r w:rsidR="008F2BD7">
        <w:rPr>
          <w:rtl/>
          <w:lang w:bidi="fa-IR"/>
        </w:rPr>
        <w:t xml:space="preserve">، </w:t>
      </w:r>
      <w:r>
        <w:rPr>
          <w:rtl/>
          <w:lang w:bidi="fa-IR"/>
        </w:rPr>
        <w:t>پيامبرى بيم دهنده داشته است</w:t>
      </w:r>
      <w:r w:rsidR="008F2BD7">
        <w:rPr>
          <w:rtl/>
          <w:lang w:bidi="fa-IR"/>
        </w:rPr>
        <w:t>.</w:t>
      </w:r>
      <w:r w:rsidR="00EA6169">
        <w:rPr>
          <w:rtl/>
          <w:lang w:bidi="fa-IR"/>
        </w:rPr>
        <w:t>)</w:t>
      </w:r>
      <w:r>
        <w:rPr>
          <w:rtl/>
          <w:lang w:bidi="fa-IR"/>
        </w:rPr>
        <w:t xml:space="preserve"> و سگها نيز يك امت</w:t>
      </w:r>
      <w:r w:rsidR="008F2BD7">
        <w:rPr>
          <w:rtl/>
          <w:lang w:bidi="fa-IR"/>
        </w:rPr>
        <w:t xml:space="preserve">، </w:t>
      </w:r>
      <w:r>
        <w:rPr>
          <w:rtl/>
          <w:lang w:bidi="fa-IR"/>
        </w:rPr>
        <w:t>محسوب مى شوند زيرا خداوند مى فرمايد</w:t>
      </w:r>
      <w:r w:rsidR="008F2BD7">
        <w:rPr>
          <w:rtl/>
          <w:lang w:bidi="fa-IR"/>
        </w:rPr>
        <w:t xml:space="preserve">: </w:t>
      </w:r>
      <w:r w:rsidR="001E4CB8" w:rsidRPr="001E4CB8">
        <w:rPr>
          <w:rStyle w:val="libAlaemChar"/>
          <w:rtl/>
        </w:rPr>
        <w:t>(</w:t>
      </w:r>
      <w:r w:rsidR="001E4CB8" w:rsidRPr="001E4CB8">
        <w:rPr>
          <w:rStyle w:val="libAieChar"/>
          <w:rtl/>
        </w:rPr>
        <w:t>وَ ما مِنْ دابَةٍ فىِ الاَْرْضِ وَ لا طائِرٍ يَطيرُ بِجَناحَيْهِ اِلاّ اُمَمٌ اَمْثالُكُمْ</w:t>
      </w:r>
      <w:r w:rsidR="001E4CB8" w:rsidRPr="001E4CB8">
        <w:rPr>
          <w:rStyle w:val="libAlaemChar"/>
          <w:rtl/>
        </w:rPr>
        <w:t>)</w:t>
      </w:r>
      <w:r w:rsidR="008F2BD7">
        <w:rPr>
          <w:rtl/>
          <w:lang w:bidi="fa-IR"/>
        </w:rPr>
        <w:t xml:space="preserve">: </w:t>
      </w:r>
      <w:r w:rsidRPr="00257F72">
        <w:rPr>
          <w:rStyle w:val="libFootnotenumChar"/>
          <w:rtl/>
          <w:lang w:bidi="fa-IR"/>
        </w:rPr>
        <w:t>(51)</w:t>
      </w:r>
      <w:r>
        <w:rPr>
          <w:rtl/>
          <w:lang w:bidi="fa-IR"/>
        </w:rPr>
        <w:t xml:space="preserve"> (هيچ جنبنده اى در روى زمين</w:t>
      </w:r>
      <w:r w:rsidR="008F2BD7">
        <w:rPr>
          <w:rtl/>
          <w:lang w:bidi="fa-IR"/>
        </w:rPr>
        <w:t xml:space="preserve">، </w:t>
      </w:r>
      <w:r>
        <w:rPr>
          <w:rtl/>
          <w:lang w:bidi="fa-IR"/>
        </w:rPr>
        <w:t>و هيچ پرنده اى كه با دو بال خود پرواز مى كند</w:t>
      </w:r>
      <w:r w:rsidR="008F2BD7">
        <w:rPr>
          <w:rtl/>
          <w:lang w:bidi="fa-IR"/>
        </w:rPr>
        <w:t xml:space="preserve">، </w:t>
      </w:r>
      <w:r>
        <w:rPr>
          <w:rtl/>
          <w:lang w:bidi="fa-IR"/>
        </w:rPr>
        <w:t>نيست مگر اينكه اُمّتهايى همانند شما هستند</w:t>
      </w:r>
      <w:r w:rsidR="008F2BD7">
        <w:rPr>
          <w:rtl/>
          <w:lang w:bidi="fa-IR"/>
        </w:rPr>
        <w:t>.</w:t>
      </w:r>
      <w:r w:rsidR="00EA6169">
        <w:rPr>
          <w:rtl/>
          <w:lang w:bidi="fa-IR"/>
        </w:rPr>
        <w:t>)</w:t>
      </w:r>
      <w:r>
        <w:rPr>
          <w:rtl/>
          <w:lang w:bidi="fa-IR"/>
        </w:rPr>
        <w:t xml:space="preserve"> حالا بگو كه</w:t>
      </w:r>
      <w:r w:rsidR="008F2BD7">
        <w:rPr>
          <w:rtl/>
          <w:lang w:bidi="fa-IR"/>
        </w:rPr>
        <w:t xml:space="preserve">: </w:t>
      </w:r>
      <w:r>
        <w:rPr>
          <w:rtl/>
          <w:lang w:bidi="fa-IR"/>
        </w:rPr>
        <w:t>بيم دهنده و نذير سگها كيست</w:t>
      </w:r>
      <w:r w:rsidR="008F2BD7">
        <w:rPr>
          <w:rtl/>
          <w:lang w:bidi="fa-IR"/>
        </w:rPr>
        <w:t xml:space="preserve">؟ </w:t>
      </w:r>
      <w:r>
        <w:rPr>
          <w:rtl/>
          <w:lang w:bidi="fa-IR"/>
        </w:rPr>
        <w:t>ابو يوسف</w:t>
      </w:r>
      <w:r w:rsidR="008F2BD7">
        <w:rPr>
          <w:rtl/>
          <w:lang w:bidi="fa-IR"/>
        </w:rPr>
        <w:t xml:space="preserve">، </w:t>
      </w:r>
      <w:r>
        <w:rPr>
          <w:rtl/>
          <w:lang w:bidi="fa-IR"/>
        </w:rPr>
        <w:t>هر چه فكر كرد نتوانست جواب آن ديوانه را بدهد و در نتيجه از پاسخ فرومانده و هيچ چيز نگفت</w:t>
      </w:r>
      <w:r w:rsidR="008F2BD7">
        <w:rPr>
          <w:rtl/>
          <w:lang w:bidi="fa-IR"/>
        </w:rPr>
        <w:t xml:space="preserve">. </w:t>
      </w:r>
      <w:r w:rsidRPr="00257F72">
        <w:rPr>
          <w:rStyle w:val="libFootnotenumChar"/>
          <w:rtl/>
          <w:lang w:bidi="fa-IR"/>
        </w:rPr>
        <w:t>(52)</w:t>
      </w:r>
    </w:p>
    <w:p w:rsidR="00EF5B94" w:rsidRDefault="00EF5B94" w:rsidP="001E4CB8">
      <w:pPr>
        <w:pStyle w:val="Heading2"/>
        <w:rPr>
          <w:rtl/>
        </w:rPr>
      </w:pPr>
      <w:bookmarkStart w:id="21" w:name="_Toc395960071"/>
      <w:r>
        <w:rPr>
          <w:rtl/>
        </w:rPr>
        <w:t>21- روز اذان</w:t>
      </w:r>
      <w:bookmarkEnd w:id="2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روزى سليمان بن عبدالملك - هفتمين خليفه اموى (96 - 99 ه‍) بر بالاى منبر سخنرانى مى كرد</w:t>
      </w:r>
      <w:r w:rsidR="008F2BD7">
        <w:rPr>
          <w:rtl/>
          <w:lang w:bidi="fa-IR"/>
        </w:rPr>
        <w:t xml:space="preserve">. </w:t>
      </w:r>
      <w:r>
        <w:rPr>
          <w:rtl/>
          <w:lang w:bidi="fa-IR"/>
        </w:rPr>
        <w:t>مردى از ميان مردم فرياد برآورد</w:t>
      </w:r>
      <w:r w:rsidR="008F2BD7">
        <w:rPr>
          <w:rtl/>
          <w:lang w:bidi="fa-IR"/>
        </w:rPr>
        <w:t xml:space="preserve">: </w:t>
      </w:r>
      <w:r>
        <w:rPr>
          <w:rtl/>
          <w:lang w:bidi="fa-IR"/>
        </w:rPr>
        <w:t>اى خليفه</w:t>
      </w:r>
      <w:r w:rsidR="008F2BD7">
        <w:rPr>
          <w:rtl/>
          <w:lang w:bidi="fa-IR"/>
        </w:rPr>
        <w:t xml:space="preserve">! </w:t>
      </w:r>
      <w:r>
        <w:rPr>
          <w:rtl/>
          <w:lang w:bidi="fa-IR"/>
        </w:rPr>
        <w:t>روز اذان را فراموش نكن</w:t>
      </w:r>
      <w:r w:rsidR="008F2BD7">
        <w:rPr>
          <w:rtl/>
          <w:lang w:bidi="fa-IR"/>
        </w:rPr>
        <w:t xml:space="preserve">. </w:t>
      </w:r>
      <w:r>
        <w:rPr>
          <w:rtl/>
          <w:lang w:bidi="fa-IR"/>
        </w:rPr>
        <w:t>سليمان بعد از اتمام سخنرانى</w:t>
      </w:r>
      <w:r w:rsidR="008F2BD7">
        <w:rPr>
          <w:rtl/>
          <w:lang w:bidi="fa-IR"/>
        </w:rPr>
        <w:t xml:space="preserve">، </w:t>
      </w:r>
      <w:r>
        <w:rPr>
          <w:rtl/>
          <w:lang w:bidi="fa-IR"/>
        </w:rPr>
        <w:t>از منبر پائين آمده و آن مرد را خواسته و گفت</w:t>
      </w:r>
      <w:r w:rsidR="008F2BD7">
        <w:rPr>
          <w:rtl/>
          <w:lang w:bidi="fa-IR"/>
        </w:rPr>
        <w:t xml:space="preserve">: </w:t>
      </w:r>
      <w:r>
        <w:rPr>
          <w:rtl/>
          <w:lang w:bidi="fa-IR"/>
        </w:rPr>
        <w:t>اى مرد منظورت از روز اذان چيست</w:t>
      </w:r>
      <w:r w:rsidR="008F2BD7">
        <w:rPr>
          <w:rtl/>
          <w:lang w:bidi="fa-IR"/>
        </w:rPr>
        <w:t xml:space="preserve">؟ </w:t>
      </w:r>
      <w:r>
        <w:rPr>
          <w:rtl/>
          <w:lang w:bidi="fa-IR"/>
        </w:rPr>
        <w:t>پاسخ داد</w:t>
      </w:r>
      <w:r w:rsidR="008F2BD7">
        <w:rPr>
          <w:rtl/>
          <w:lang w:bidi="fa-IR"/>
        </w:rPr>
        <w:t xml:space="preserve">: </w:t>
      </w:r>
      <w:r>
        <w:rPr>
          <w:rtl/>
          <w:lang w:bidi="fa-IR"/>
        </w:rPr>
        <w:t>خداوند مى فرمايد</w:t>
      </w:r>
      <w:r w:rsidR="008F2BD7">
        <w:rPr>
          <w:rtl/>
          <w:lang w:bidi="fa-IR"/>
        </w:rPr>
        <w:t xml:space="preserve">: </w:t>
      </w:r>
      <w:r w:rsidR="001E4CB8" w:rsidRPr="001E4CB8">
        <w:rPr>
          <w:rStyle w:val="libAlaemChar"/>
          <w:rtl/>
        </w:rPr>
        <w:t>(</w:t>
      </w:r>
      <w:r w:rsidR="001E4CB8" w:rsidRPr="001E4CB8">
        <w:rPr>
          <w:rStyle w:val="libAieChar"/>
          <w:rtl/>
        </w:rPr>
        <w:t>فَاَذَّنَ مُؤْذِّنٌ بَيْنَهُمْ اَنْ لَعْنَةُ اللّهِ عَلَى الظّالِمينَ</w:t>
      </w:r>
      <w:r w:rsidR="001E4CB8" w:rsidRPr="001E4CB8">
        <w:rPr>
          <w:rStyle w:val="libAlaemChar"/>
          <w:rtl/>
        </w:rPr>
        <w:t>)</w:t>
      </w:r>
      <w:r>
        <w:rPr>
          <w:rtl/>
          <w:lang w:bidi="fa-IR"/>
        </w:rPr>
        <w:t xml:space="preserve"> </w:t>
      </w:r>
      <w:r w:rsidRPr="00257F72">
        <w:rPr>
          <w:rStyle w:val="libFootnotenumChar"/>
          <w:rtl/>
          <w:lang w:bidi="fa-IR"/>
        </w:rPr>
        <w:t>(53)</w:t>
      </w:r>
      <w:r w:rsidR="008F2BD7">
        <w:rPr>
          <w:rtl/>
          <w:lang w:bidi="fa-IR"/>
        </w:rPr>
        <w:t xml:space="preserve">: </w:t>
      </w:r>
      <w:r>
        <w:rPr>
          <w:rtl/>
          <w:lang w:bidi="fa-IR"/>
        </w:rPr>
        <w:t>(در روز قيامت مُؤ ذِّنى در بين آنان ندا مى دهد كه لغنتِ خدا بر ستمگران باد</w:t>
      </w:r>
      <w:r w:rsidR="008F2BD7">
        <w:rPr>
          <w:rtl/>
          <w:lang w:bidi="fa-IR"/>
        </w:rPr>
        <w:t>!</w:t>
      </w:r>
      <w:r w:rsidR="00EA6169">
        <w:rPr>
          <w:rtl/>
          <w:lang w:bidi="fa-IR"/>
        </w:rPr>
        <w:t>)</w:t>
      </w:r>
    </w:p>
    <w:p w:rsidR="00C85F13" w:rsidRDefault="00EF5B94" w:rsidP="00EF5B94">
      <w:pPr>
        <w:pStyle w:val="libNormal"/>
        <w:rPr>
          <w:rtl/>
          <w:lang w:bidi="fa-IR"/>
        </w:rPr>
      </w:pPr>
      <w:r>
        <w:rPr>
          <w:rtl/>
          <w:lang w:bidi="fa-IR"/>
        </w:rPr>
        <w:lastRenderedPageBreak/>
        <w:t>خليفه گفت</w:t>
      </w:r>
      <w:r w:rsidR="008F2BD7">
        <w:rPr>
          <w:rtl/>
          <w:lang w:bidi="fa-IR"/>
        </w:rPr>
        <w:t xml:space="preserve">: </w:t>
      </w:r>
      <w:r>
        <w:rPr>
          <w:rtl/>
          <w:lang w:bidi="fa-IR"/>
        </w:rPr>
        <w:t>چه ستمى در حق تو واقع شده است</w:t>
      </w:r>
      <w:r w:rsidR="008F2BD7">
        <w:rPr>
          <w:rtl/>
          <w:lang w:bidi="fa-IR"/>
        </w:rPr>
        <w:t xml:space="preserve">؟ </w:t>
      </w:r>
      <w:r>
        <w:rPr>
          <w:rtl/>
          <w:lang w:bidi="fa-IR"/>
        </w:rPr>
        <w:t>مرد گفت</w:t>
      </w:r>
      <w:r w:rsidR="008F2BD7">
        <w:rPr>
          <w:rtl/>
          <w:lang w:bidi="fa-IR"/>
        </w:rPr>
        <w:t xml:space="preserve">: </w:t>
      </w:r>
      <w:r>
        <w:rPr>
          <w:rtl/>
          <w:lang w:bidi="fa-IR"/>
        </w:rPr>
        <w:t>در فلان منطقه زمينى داشتم كه وكيل تو</w:t>
      </w:r>
      <w:r w:rsidR="008F2BD7">
        <w:rPr>
          <w:rtl/>
          <w:lang w:bidi="fa-IR"/>
        </w:rPr>
        <w:t xml:space="preserve">، </w:t>
      </w:r>
      <w:r>
        <w:rPr>
          <w:rtl/>
          <w:lang w:bidi="fa-IR"/>
        </w:rPr>
        <w:t>آنرا به زور و ستم از من ستانده است</w:t>
      </w:r>
      <w:r w:rsidR="008F2BD7">
        <w:rPr>
          <w:rtl/>
          <w:lang w:bidi="fa-IR"/>
        </w:rPr>
        <w:t xml:space="preserve">. </w:t>
      </w:r>
      <w:r>
        <w:rPr>
          <w:rtl/>
          <w:lang w:bidi="fa-IR"/>
        </w:rPr>
        <w:t>سليمان به وكيل خود نوشت</w:t>
      </w:r>
      <w:r w:rsidR="008F2BD7">
        <w:rPr>
          <w:rtl/>
          <w:lang w:bidi="fa-IR"/>
        </w:rPr>
        <w:t xml:space="preserve">: </w:t>
      </w:r>
      <w:r>
        <w:rPr>
          <w:rtl/>
          <w:lang w:bidi="fa-IR"/>
        </w:rPr>
        <w:t>زمين اين شخص را به او برگردان و يك زمين همانند آن از ملك خودت بر آن بيفزاى</w:t>
      </w:r>
      <w:r w:rsidR="008F2BD7">
        <w:rPr>
          <w:rtl/>
          <w:lang w:bidi="fa-IR"/>
        </w:rPr>
        <w:t xml:space="preserve">. </w:t>
      </w:r>
      <w:r w:rsidRPr="00257F72">
        <w:rPr>
          <w:rStyle w:val="libFootnotenumChar"/>
          <w:rtl/>
          <w:lang w:bidi="fa-IR"/>
        </w:rPr>
        <w:t>(54)</w:t>
      </w:r>
    </w:p>
    <w:p w:rsidR="00EF5B94" w:rsidRDefault="00EF5B94" w:rsidP="001E4CB8">
      <w:pPr>
        <w:pStyle w:val="Heading2"/>
        <w:rPr>
          <w:rtl/>
        </w:rPr>
      </w:pPr>
      <w:bookmarkStart w:id="22" w:name="_Toc395960072"/>
      <w:r>
        <w:rPr>
          <w:rtl/>
        </w:rPr>
        <w:t>22- دست خداوند بالاى همه دستهاست</w:t>
      </w:r>
      <w:bookmarkEnd w:id="2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ابوالعيناء اهوازى</w:t>
      </w:r>
      <w:r w:rsidR="008F2BD7">
        <w:rPr>
          <w:rtl/>
          <w:lang w:bidi="fa-IR"/>
        </w:rPr>
        <w:t xml:space="preserve">، </w:t>
      </w:r>
      <w:r>
        <w:rPr>
          <w:rtl/>
          <w:lang w:bidi="fa-IR"/>
        </w:rPr>
        <w:t>يكى از فصحاى عرب و بُلَغاى ادبست</w:t>
      </w:r>
      <w:r w:rsidR="008F2BD7">
        <w:rPr>
          <w:rtl/>
          <w:lang w:bidi="fa-IR"/>
        </w:rPr>
        <w:t xml:space="preserve">. </w:t>
      </w:r>
      <w:r>
        <w:rPr>
          <w:rtl/>
          <w:lang w:bidi="fa-IR"/>
        </w:rPr>
        <w:t>وى مى گويد</w:t>
      </w:r>
      <w:r w:rsidR="008F2BD7">
        <w:rPr>
          <w:rtl/>
          <w:lang w:bidi="fa-IR"/>
        </w:rPr>
        <w:t xml:space="preserve">: </w:t>
      </w:r>
      <w:r>
        <w:rPr>
          <w:rtl/>
          <w:lang w:bidi="fa-IR"/>
        </w:rPr>
        <w:t>روزى براى رفع مشكل و گرفتارى خويش</w:t>
      </w:r>
      <w:r w:rsidR="008F2BD7">
        <w:rPr>
          <w:rtl/>
          <w:lang w:bidi="fa-IR"/>
        </w:rPr>
        <w:t xml:space="preserve">، </w:t>
      </w:r>
      <w:r>
        <w:rPr>
          <w:rtl/>
          <w:lang w:bidi="fa-IR"/>
        </w:rPr>
        <w:t>به احمد بن ابى داود</w:t>
      </w:r>
      <w:r w:rsidR="008F2BD7">
        <w:rPr>
          <w:rtl/>
          <w:lang w:bidi="fa-IR"/>
        </w:rPr>
        <w:t xml:space="preserve">، </w:t>
      </w:r>
      <w:r>
        <w:rPr>
          <w:rtl/>
          <w:lang w:bidi="fa-IR"/>
        </w:rPr>
        <w:t xml:space="preserve">وزير </w:t>
      </w:r>
      <w:r w:rsidR="00080776">
        <w:rPr>
          <w:rtl/>
          <w:lang w:bidi="fa-IR"/>
        </w:rPr>
        <w:t>مأمون</w:t>
      </w:r>
      <w:r>
        <w:rPr>
          <w:rtl/>
          <w:lang w:bidi="fa-IR"/>
        </w:rPr>
        <w:t xml:space="preserve"> رجوع كرده و اظهار داشتم</w:t>
      </w:r>
      <w:r w:rsidR="008F2BD7">
        <w:rPr>
          <w:rtl/>
          <w:lang w:bidi="fa-IR"/>
        </w:rPr>
        <w:t xml:space="preserve">: </w:t>
      </w:r>
      <w:r>
        <w:rPr>
          <w:rtl/>
          <w:lang w:bidi="fa-IR"/>
        </w:rPr>
        <w:t>اى وزير</w:t>
      </w:r>
      <w:r w:rsidR="008F2BD7">
        <w:rPr>
          <w:rtl/>
          <w:lang w:bidi="fa-IR"/>
        </w:rPr>
        <w:t xml:space="preserve">! </w:t>
      </w:r>
      <w:r>
        <w:rPr>
          <w:rtl/>
          <w:lang w:bidi="fa-IR"/>
        </w:rPr>
        <w:t>من دشمنان قوى و زيرك دارم و آنها در آزار و اذيت من از هيچ كوششى فروگذارى نمى كنند</w:t>
      </w:r>
      <w:r w:rsidR="008F2BD7">
        <w:rPr>
          <w:rtl/>
          <w:lang w:bidi="fa-IR"/>
        </w:rPr>
        <w:t xml:space="preserve">. </w:t>
      </w:r>
      <w:r>
        <w:rPr>
          <w:rtl/>
          <w:lang w:bidi="fa-IR"/>
        </w:rPr>
        <w:t>وزير پاسخ داد</w:t>
      </w:r>
      <w:r w:rsidR="008F2BD7">
        <w:rPr>
          <w:rtl/>
          <w:lang w:bidi="fa-IR"/>
        </w:rPr>
        <w:t xml:space="preserve">: </w:t>
      </w:r>
      <w:r w:rsidR="001E4CB8" w:rsidRPr="001E4CB8">
        <w:rPr>
          <w:rStyle w:val="libAlaemChar"/>
          <w:rtl/>
        </w:rPr>
        <w:t>(</w:t>
      </w:r>
      <w:r w:rsidR="001E4CB8" w:rsidRPr="001E4CB8">
        <w:rPr>
          <w:rStyle w:val="libAieChar"/>
          <w:rtl/>
        </w:rPr>
        <w:t>يَدُاللّهِ فَوْقَ اَيْديهِمْ</w:t>
      </w:r>
      <w:r w:rsidR="001E4CB8" w:rsidRPr="001E4CB8">
        <w:rPr>
          <w:rStyle w:val="libAlaemChar"/>
          <w:rtl/>
        </w:rPr>
        <w:t>)</w:t>
      </w:r>
      <w:r w:rsidR="008F2BD7">
        <w:rPr>
          <w:rtl/>
          <w:lang w:bidi="fa-IR"/>
        </w:rPr>
        <w:t xml:space="preserve">: </w:t>
      </w:r>
      <w:r w:rsidRPr="00257F72">
        <w:rPr>
          <w:rStyle w:val="libFootnotenumChar"/>
          <w:rtl/>
          <w:lang w:bidi="fa-IR"/>
        </w:rPr>
        <w:t>(55)</w:t>
      </w:r>
      <w:r>
        <w:rPr>
          <w:rtl/>
          <w:lang w:bidi="fa-IR"/>
        </w:rPr>
        <w:t xml:space="preserve"> (دست قدرت خداوند بالاى همه دستها است</w:t>
      </w:r>
      <w:r w:rsidR="008F2BD7">
        <w:rPr>
          <w:rtl/>
          <w:lang w:bidi="fa-IR"/>
        </w:rPr>
        <w:t>.</w:t>
      </w:r>
      <w:r w:rsidR="00EA6169">
        <w:rPr>
          <w:rtl/>
          <w:lang w:bidi="fa-IR"/>
        </w:rPr>
        <w:t>)</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مكر و حيله آنان خيلى قوى است و من از نقشه آنان در امان نيستم</w:t>
      </w:r>
      <w:r w:rsidR="008F2BD7">
        <w:rPr>
          <w:rtl/>
          <w:lang w:bidi="fa-IR"/>
        </w:rPr>
        <w:t xml:space="preserve">. </w:t>
      </w:r>
      <w:r>
        <w:rPr>
          <w:rtl/>
          <w:lang w:bidi="fa-IR"/>
        </w:rPr>
        <w:t>گفت</w:t>
      </w:r>
      <w:r w:rsidR="008F2BD7">
        <w:rPr>
          <w:rtl/>
          <w:lang w:bidi="fa-IR"/>
        </w:rPr>
        <w:t xml:space="preserve">: </w:t>
      </w:r>
      <w:r w:rsidR="00C85F13">
        <w:rPr>
          <w:rStyle w:val="libAlaemChar"/>
          <w:rtl/>
        </w:rPr>
        <w:t>(</w:t>
      </w:r>
      <w:r w:rsidR="001E4CB8" w:rsidRPr="001E4CB8">
        <w:rPr>
          <w:rStyle w:val="libAieChar"/>
          <w:rtl/>
        </w:rPr>
        <w:t>وَ لا يَحيقُ الْمَكْرُ الشَيِئُ اِلاّ بِاَهْلِهِ</w:t>
      </w:r>
      <w:r w:rsidR="001E4CB8" w:rsidRPr="001E4CB8">
        <w:rPr>
          <w:rStyle w:val="libAlaemChar"/>
          <w:rtl/>
        </w:rPr>
        <w:t>)</w:t>
      </w:r>
      <w:r w:rsidR="008F2BD7">
        <w:rPr>
          <w:rtl/>
          <w:lang w:bidi="fa-IR"/>
        </w:rPr>
        <w:t xml:space="preserve">: </w:t>
      </w:r>
      <w:r w:rsidRPr="00257F72">
        <w:rPr>
          <w:rStyle w:val="libFootnotenumChar"/>
          <w:rtl/>
          <w:lang w:bidi="fa-IR"/>
        </w:rPr>
        <w:t>(56)</w:t>
      </w:r>
      <w:r>
        <w:rPr>
          <w:rtl/>
          <w:lang w:bidi="fa-IR"/>
        </w:rPr>
        <w:t xml:space="preserve"> (و نيرنگهاى بد</w:t>
      </w:r>
      <w:r w:rsidR="008F2BD7">
        <w:rPr>
          <w:rtl/>
          <w:lang w:bidi="fa-IR"/>
        </w:rPr>
        <w:t xml:space="preserve">، </w:t>
      </w:r>
      <w:r>
        <w:rPr>
          <w:rtl/>
          <w:lang w:bidi="fa-IR"/>
        </w:rPr>
        <w:t>تنها دامان صاحبانش را مى گيرد</w:t>
      </w:r>
      <w:r w:rsidR="008F2BD7">
        <w:rPr>
          <w:rtl/>
          <w:lang w:bidi="fa-IR"/>
        </w:rPr>
        <w:t>.</w:t>
      </w:r>
      <w:r w:rsidR="00EA6169">
        <w:rPr>
          <w:rtl/>
          <w:lang w:bidi="fa-IR"/>
        </w:rPr>
        <w:t>)</w:t>
      </w:r>
    </w:p>
    <w:p w:rsidR="00551712" w:rsidRDefault="00EF5B94" w:rsidP="00EF5B94">
      <w:pPr>
        <w:pStyle w:val="libNormal"/>
        <w:rPr>
          <w:rtl/>
          <w:lang w:bidi="fa-IR"/>
        </w:rPr>
      </w:pPr>
      <w:r>
        <w:rPr>
          <w:rtl/>
          <w:lang w:bidi="fa-IR"/>
        </w:rPr>
        <w:t>گفتم</w:t>
      </w:r>
      <w:r w:rsidR="008F2BD7">
        <w:rPr>
          <w:rtl/>
          <w:lang w:bidi="fa-IR"/>
        </w:rPr>
        <w:t xml:space="preserve">: </w:t>
      </w:r>
      <w:r>
        <w:rPr>
          <w:rtl/>
          <w:lang w:bidi="fa-IR"/>
        </w:rPr>
        <w:t>آنها بسيارند و من تنها و بى كسم</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كَمْ مِنْ فِئةٍ قَليلَةٍ غَلَبَتْ فِئَةً كَثيرَةً بِاِذْنِ اللّهِ وَاللّهُ مَعَ الصّابِرينَ</w:t>
      </w:r>
      <w:r w:rsidR="001E4CB8" w:rsidRPr="001E4CB8">
        <w:rPr>
          <w:rStyle w:val="libAlaemChar"/>
          <w:rtl/>
        </w:rPr>
        <w:t>)</w:t>
      </w:r>
      <w:r w:rsidR="008F2BD7">
        <w:rPr>
          <w:rtl/>
          <w:lang w:bidi="fa-IR"/>
        </w:rPr>
        <w:t xml:space="preserve">: </w:t>
      </w:r>
      <w:r w:rsidRPr="00257F72">
        <w:rPr>
          <w:rStyle w:val="libFootnotenumChar"/>
          <w:rtl/>
          <w:lang w:bidi="fa-IR"/>
        </w:rPr>
        <w:t>(57)</w:t>
      </w:r>
      <w:r>
        <w:rPr>
          <w:rtl/>
          <w:lang w:bidi="fa-IR"/>
        </w:rPr>
        <w:t xml:space="preserve"> چه بسيار گروههاى كوچكى</w:t>
      </w:r>
      <w:r w:rsidR="008F2BD7">
        <w:rPr>
          <w:rtl/>
          <w:lang w:bidi="fa-IR"/>
        </w:rPr>
        <w:t xml:space="preserve">، </w:t>
      </w:r>
      <w:r>
        <w:rPr>
          <w:rtl/>
          <w:lang w:bidi="fa-IR"/>
        </w:rPr>
        <w:t>كه به فرمان خدا</w:t>
      </w:r>
      <w:r w:rsidR="008F2BD7">
        <w:rPr>
          <w:rtl/>
          <w:lang w:bidi="fa-IR"/>
        </w:rPr>
        <w:t xml:space="preserve">، </w:t>
      </w:r>
      <w:r>
        <w:rPr>
          <w:rtl/>
          <w:lang w:bidi="fa-IR"/>
        </w:rPr>
        <w:t>بر گروههاى عظيم و بسيار</w:t>
      </w:r>
      <w:r w:rsidR="008F2BD7">
        <w:rPr>
          <w:rtl/>
          <w:lang w:bidi="fa-IR"/>
        </w:rPr>
        <w:t xml:space="preserve">، </w:t>
      </w:r>
      <w:r>
        <w:rPr>
          <w:rtl/>
          <w:lang w:bidi="fa-IR"/>
        </w:rPr>
        <w:t>پيروز شدند و خداوند با صابران و استقامت كننده گان است</w:t>
      </w:r>
      <w:r w:rsidR="008F2BD7">
        <w:rPr>
          <w:rtl/>
          <w:lang w:bidi="fa-IR"/>
        </w:rPr>
        <w:t xml:space="preserve">. </w:t>
      </w:r>
      <w:r w:rsidRPr="00257F72">
        <w:rPr>
          <w:rStyle w:val="libFootnotenumChar"/>
          <w:rtl/>
          <w:lang w:bidi="fa-IR"/>
        </w:rPr>
        <w:t>(58)</w:t>
      </w:r>
    </w:p>
    <w:p w:rsidR="00EF5B94" w:rsidRDefault="00EF5B94" w:rsidP="001E4CB8">
      <w:pPr>
        <w:pStyle w:val="Heading2"/>
        <w:rPr>
          <w:rtl/>
        </w:rPr>
      </w:pPr>
      <w:bookmarkStart w:id="23" w:name="_Toc395960073"/>
      <w:r>
        <w:rPr>
          <w:rtl/>
        </w:rPr>
        <w:t>23- صوت دلرباى حضرت مهدى</w:t>
      </w:r>
      <w:r w:rsidR="005E6D10" w:rsidRPr="005E6D10">
        <w:rPr>
          <w:rStyle w:val="libAlaemChar"/>
          <w:rtl/>
        </w:rPr>
        <w:t xml:space="preserve"> عليه‌السلام</w:t>
      </w:r>
      <w:bookmarkEnd w:id="2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عالم بزرگوار</w:t>
      </w:r>
      <w:r w:rsidR="008F2BD7">
        <w:rPr>
          <w:rtl/>
          <w:lang w:bidi="fa-IR"/>
        </w:rPr>
        <w:t xml:space="preserve">، </w:t>
      </w:r>
      <w:r>
        <w:rPr>
          <w:rtl/>
          <w:lang w:bidi="fa-IR"/>
        </w:rPr>
        <w:t>مرحوم ملا زين العابدين سلماسى مى گويد</w:t>
      </w:r>
      <w:r w:rsidR="008F2BD7">
        <w:rPr>
          <w:rtl/>
          <w:lang w:bidi="fa-IR"/>
        </w:rPr>
        <w:t xml:space="preserve">: </w:t>
      </w:r>
      <w:r>
        <w:rPr>
          <w:rtl/>
          <w:lang w:bidi="fa-IR"/>
        </w:rPr>
        <w:t>روزى علاّمه بحرالعلوم</w:t>
      </w:r>
      <w:r w:rsidR="008F2BD7">
        <w:rPr>
          <w:rtl/>
          <w:lang w:bidi="fa-IR"/>
        </w:rPr>
        <w:t xml:space="preserve">، </w:t>
      </w:r>
      <w:r>
        <w:rPr>
          <w:rtl/>
          <w:lang w:bidi="fa-IR"/>
        </w:rPr>
        <w:t>وارد حرم مطهر حضرت اميرال</w:t>
      </w:r>
      <w:r w:rsidR="004753FA">
        <w:rPr>
          <w:rtl/>
          <w:lang w:bidi="fa-IR"/>
        </w:rPr>
        <w:t>مؤمن</w:t>
      </w:r>
      <w:r>
        <w:rPr>
          <w:rtl/>
          <w:lang w:bidi="fa-IR"/>
        </w:rPr>
        <w:t>ين</w:t>
      </w:r>
      <w:r w:rsidR="005E6D10" w:rsidRPr="005E6D10">
        <w:rPr>
          <w:rStyle w:val="libAlaemChar"/>
          <w:rtl/>
        </w:rPr>
        <w:t xml:space="preserve"> عليه‌السلام</w:t>
      </w:r>
      <w:r>
        <w:rPr>
          <w:rtl/>
          <w:lang w:bidi="fa-IR"/>
        </w:rPr>
        <w:t xml:space="preserve"> شد و به اين بيت ترنّم مى كرد</w:t>
      </w:r>
      <w:r w:rsidR="008F2BD7">
        <w:rPr>
          <w:rtl/>
          <w:lang w:bidi="fa-IR"/>
        </w:rPr>
        <w:t xml:space="preserve">: </w:t>
      </w:r>
    </w:p>
    <w:tbl>
      <w:tblPr>
        <w:tblStyle w:val="TableGrid"/>
        <w:bidiVisual/>
        <w:tblW w:w="5045" w:type="pct"/>
        <w:tblInd w:w="-34" w:type="dxa"/>
        <w:tblLook w:val="01E0"/>
      </w:tblPr>
      <w:tblGrid>
        <w:gridCol w:w="3721"/>
        <w:gridCol w:w="269"/>
        <w:gridCol w:w="3665"/>
      </w:tblGrid>
      <w:tr w:rsidR="00622DD7" w:rsidTr="001626E7">
        <w:trPr>
          <w:trHeight w:val="350"/>
        </w:trPr>
        <w:tc>
          <w:tcPr>
            <w:tcW w:w="3721" w:type="dxa"/>
            <w:shd w:val="clear" w:color="auto" w:fill="auto"/>
          </w:tcPr>
          <w:p w:rsidR="00622DD7" w:rsidRDefault="00622DD7" w:rsidP="001626E7">
            <w:pPr>
              <w:pStyle w:val="libPoemFootnote"/>
              <w:rPr>
                <w:rtl/>
              </w:rPr>
            </w:pPr>
            <w:r>
              <w:rPr>
                <w:rtl/>
                <w:lang w:bidi="fa-IR"/>
              </w:rPr>
              <w:t>چه خوشست صوت قرآن، ز تو دلربا شنيدن</w:t>
            </w:r>
            <w:r w:rsidRPr="00725071">
              <w:rPr>
                <w:rStyle w:val="libPoemTiniChar0"/>
                <w:rtl/>
              </w:rPr>
              <w:br/>
              <w:t> </w:t>
            </w:r>
          </w:p>
        </w:tc>
        <w:tc>
          <w:tcPr>
            <w:tcW w:w="269" w:type="dxa"/>
            <w:shd w:val="clear" w:color="auto" w:fill="auto"/>
          </w:tcPr>
          <w:p w:rsidR="00622DD7" w:rsidRDefault="00622DD7" w:rsidP="001626E7">
            <w:pPr>
              <w:pStyle w:val="libPoemFootnote"/>
              <w:rPr>
                <w:rtl/>
              </w:rPr>
            </w:pPr>
          </w:p>
        </w:tc>
        <w:tc>
          <w:tcPr>
            <w:tcW w:w="3665" w:type="dxa"/>
            <w:shd w:val="clear" w:color="auto" w:fill="auto"/>
          </w:tcPr>
          <w:p w:rsidR="00622DD7" w:rsidRDefault="00622DD7" w:rsidP="001626E7">
            <w:pPr>
              <w:pStyle w:val="libPoemFootnote"/>
              <w:rPr>
                <w:rtl/>
              </w:rPr>
            </w:pPr>
            <w:r>
              <w:rPr>
                <w:rtl/>
                <w:lang w:bidi="fa-IR"/>
              </w:rPr>
              <w:t>به رخت نظاره كردن، سخن خدا شنيدن</w:t>
            </w:r>
            <w:r w:rsidRPr="00725071">
              <w:rPr>
                <w:rStyle w:val="libPoemTiniChar0"/>
                <w:rtl/>
              </w:rPr>
              <w:br/>
              <w:t> </w:t>
            </w:r>
          </w:p>
        </w:tc>
      </w:tr>
    </w:tbl>
    <w:p w:rsidR="00C85F13" w:rsidRDefault="00EF5B94" w:rsidP="00EF5B94">
      <w:pPr>
        <w:pStyle w:val="libNormal"/>
        <w:rPr>
          <w:rtl/>
          <w:lang w:bidi="fa-IR"/>
        </w:rPr>
      </w:pPr>
      <w:r>
        <w:rPr>
          <w:rtl/>
          <w:lang w:bidi="fa-IR"/>
        </w:rPr>
        <w:t>از سيّد</w:t>
      </w:r>
      <w:r w:rsidR="008F2BD7">
        <w:rPr>
          <w:rtl/>
          <w:lang w:bidi="fa-IR"/>
        </w:rPr>
        <w:t xml:space="preserve">، </w:t>
      </w:r>
      <w:r>
        <w:rPr>
          <w:rtl/>
          <w:lang w:bidi="fa-IR"/>
        </w:rPr>
        <w:t>سؤال كردم</w:t>
      </w:r>
      <w:r w:rsidR="008F2BD7">
        <w:rPr>
          <w:rtl/>
          <w:lang w:bidi="fa-IR"/>
        </w:rPr>
        <w:t xml:space="preserve">: </w:t>
      </w:r>
      <w:r>
        <w:rPr>
          <w:rtl/>
          <w:lang w:bidi="fa-IR"/>
        </w:rPr>
        <w:t>به چه مناسبت اين بيت را زمزمه مى كنيد</w:t>
      </w:r>
      <w:r w:rsidR="008F2BD7">
        <w:rPr>
          <w:rtl/>
          <w:lang w:bidi="fa-IR"/>
        </w:rPr>
        <w:t xml:space="preserve">؟ </w:t>
      </w:r>
      <w:r>
        <w:rPr>
          <w:rtl/>
          <w:lang w:bidi="fa-IR"/>
        </w:rPr>
        <w:t>فرمود</w:t>
      </w:r>
      <w:r w:rsidR="008F2BD7">
        <w:rPr>
          <w:rtl/>
          <w:lang w:bidi="fa-IR"/>
        </w:rPr>
        <w:t xml:space="preserve">: </w:t>
      </w:r>
      <w:r>
        <w:rPr>
          <w:rtl/>
          <w:lang w:bidi="fa-IR"/>
        </w:rPr>
        <w:t>چون وارد حرم مولايمان اميرال</w:t>
      </w:r>
      <w:r w:rsidR="004753FA">
        <w:rPr>
          <w:rtl/>
          <w:lang w:bidi="fa-IR"/>
        </w:rPr>
        <w:t>مؤمن</w:t>
      </w:r>
      <w:r>
        <w:rPr>
          <w:rtl/>
          <w:lang w:bidi="fa-IR"/>
        </w:rPr>
        <w:t>ين</w:t>
      </w:r>
      <w:r w:rsidR="005E6D10" w:rsidRPr="005E6D10">
        <w:rPr>
          <w:rStyle w:val="libAlaemChar"/>
          <w:rtl/>
        </w:rPr>
        <w:t xml:space="preserve"> عليه‌السلام</w:t>
      </w:r>
      <w:r>
        <w:rPr>
          <w:rtl/>
          <w:lang w:bidi="fa-IR"/>
        </w:rPr>
        <w:t xml:space="preserve"> شدم</w:t>
      </w:r>
      <w:r w:rsidR="008F2BD7">
        <w:rPr>
          <w:rtl/>
          <w:lang w:bidi="fa-IR"/>
        </w:rPr>
        <w:t xml:space="preserve">، </w:t>
      </w:r>
      <w:r>
        <w:rPr>
          <w:rtl/>
          <w:lang w:bidi="fa-IR"/>
        </w:rPr>
        <w:t>ديدم كه حضرت حجت (روى له الفداء) با آواز شيوا و دلنشين در بالاى سر</w:t>
      </w:r>
      <w:r w:rsidR="008F2BD7">
        <w:rPr>
          <w:rtl/>
          <w:lang w:bidi="fa-IR"/>
        </w:rPr>
        <w:t xml:space="preserve">، </w:t>
      </w:r>
      <w:r>
        <w:rPr>
          <w:rtl/>
          <w:lang w:bidi="fa-IR"/>
        </w:rPr>
        <w:t>قرآن تلاوت مى فرمود</w:t>
      </w:r>
      <w:r w:rsidR="008F2BD7">
        <w:rPr>
          <w:rtl/>
          <w:lang w:bidi="fa-IR"/>
        </w:rPr>
        <w:t xml:space="preserve">، </w:t>
      </w:r>
      <w:r>
        <w:rPr>
          <w:rtl/>
          <w:lang w:bidi="fa-IR"/>
        </w:rPr>
        <w:t>چون صداى آن بزرگوار را شنيدم اين بيت را خواندم</w:t>
      </w:r>
      <w:r w:rsidR="008F2BD7">
        <w:rPr>
          <w:rtl/>
          <w:lang w:bidi="fa-IR"/>
        </w:rPr>
        <w:t xml:space="preserve">؛ </w:t>
      </w:r>
      <w:r>
        <w:rPr>
          <w:rtl/>
          <w:lang w:bidi="fa-IR"/>
        </w:rPr>
        <w:t>امّا وقتى وارد حرم شدم</w:t>
      </w:r>
      <w:r w:rsidR="008F2BD7">
        <w:rPr>
          <w:rtl/>
          <w:lang w:bidi="fa-IR"/>
        </w:rPr>
        <w:t xml:space="preserve">، </w:t>
      </w:r>
      <w:r>
        <w:rPr>
          <w:rtl/>
          <w:lang w:bidi="fa-IR"/>
        </w:rPr>
        <w:t>قرائت را ترك نموده و از حرم بيرون رفتند</w:t>
      </w:r>
      <w:r w:rsidR="008F2BD7">
        <w:rPr>
          <w:rtl/>
          <w:lang w:bidi="fa-IR"/>
        </w:rPr>
        <w:t xml:space="preserve">. </w:t>
      </w:r>
      <w:r w:rsidRPr="00257F72">
        <w:rPr>
          <w:rStyle w:val="libFootnotenumChar"/>
          <w:rtl/>
          <w:lang w:bidi="fa-IR"/>
        </w:rPr>
        <w:t>(59)</w:t>
      </w:r>
    </w:p>
    <w:p w:rsidR="00EF5B94" w:rsidRDefault="00EF5B94" w:rsidP="001E4CB8">
      <w:pPr>
        <w:pStyle w:val="Heading2"/>
        <w:rPr>
          <w:rtl/>
        </w:rPr>
      </w:pPr>
      <w:bookmarkStart w:id="24" w:name="_Toc395960074"/>
      <w:r>
        <w:rPr>
          <w:rtl/>
        </w:rPr>
        <w:t>24- جواب سلام</w:t>
      </w:r>
      <w:bookmarkEnd w:id="24"/>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روزى شخص خلافكارى را بحضور عبدالملك آوردند</w:t>
      </w:r>
      <w:r w:rsidR="008F2BD7">
        <w:rPr>
          <w:rtl/>
          <w:lang w:bidi="fa-IR"/>
        </w:rPr>
        <w:t xml:space="preserve">. </w:t>
      </w:r>
      <w:r>
        <w:rPr>
          <w:rtl/>
          <w:lang w:bidi="fa-IR"/>
        </w:rPr>
        <w:t>آن شخص به محض ورود</w:t>
      </w:r>
      <w:r w:rsidR="008F2BD7">
        <w:rPr>
          <w:rtl/>
          <w:lang w:bidi="fa-IR"/>
        </w:rPr>
        <w:t xml:space="preserve">، </w:t>
      </w:r>
      <w:r>
        <w:rPr>
          <w:rtl/>
          <w:lang w:bidi="fa-IR"/>
        </w:rPr>
        <w:t>با صداى بلند گفت</w:t>
      </w:r>
      <w:r w:rsidR="008F2BD7">
        <w:rPr>
          <w:rtl/>
          <w:lang w:bidi="fa-IR"/>
        </w:rPr>
        <w:t xml:space="preserve">: </w:t>
      </w:r>
      <w:r>
        <w:rPr>
          <w:rtl/>
          <w:lang w:bidi="fa-IR"/>
        </w:rPr>
        <w:t>السلام عليك يا امير</w:t>
      </w:r>
      <w:r w:rsidR="008F2BD7">
        <w:rPr>
          <w:rtl/>
          <w:lang w:bidi="fa-IR"/>
        </w:rPr>
        <w:t xml:space="preserve">! </w:t>
      </w:r>
      <w:r>
        <w:rPr>
          <w:rtl/>
          <w:lang w:bidi="fa-IR"/>
        </w:rPr>
        <w:t>عبدالملك با عصبانيت گفت</w:t>
      </w:r>
      <w:r w:rsidR="008F2BD7">
        <w:rPr>
          <w:rtl/>
          <w:lang w:bidi="fa-IR"/>
        </w:rPr>
        <w:t xml:space="preserve">: </w:t>
      </w:r>
      <w:r>
        <w:rPr>
          <w:rtl/>
          <w:lang w:bidi="fa-IR"/>
        </w:rPr>
        <w:t>لا سلام الله عليك</w:t>
      </w:r>
      <w:r w:rsidR="008F2BD7">
        <w:rPr>
          <w:rtl/>
          <w:lang w:bidi="fa-IR"/>
        </w:rPr>
        <w:t xml:space="preserve">: </w:t>
      </w:r>
      <w:r>
        <w:rPr>
          <w:rtl/>
          <w:lang w:bidi="fa-IR"/>
        </w:rPr>
        <w:t>سلام خدا بر تو نباشد</w:t>
      </w:r>
      <w:r w:rsidR="008F2BD7">
        <w:rPr>
          <w:rtl/>
          <w:lang w:bidi="fa-IR"/>
        </w:rPr>
        <w:t xml:space="preserve">. </w:t>
      </w:r>
      <w:r>
        <w:rPr>
          <w:rtl/>
          <w:lang w:bidi="fa-IR"/>
        </w:rPr>
        <w:t>آن شخص ‍ گفت</w:t>
      </w:r>
      <w:r w:rsidR="008F2BD7">
        <w:rPr>
          <w:rtl/>
          <w:lang w:bidi="fa-IR"/>
        </w:rPr>
        <w:t xml:space="preserve">: </w:t>
      </w:r>
      <w:r>
        <w:rPr>
          <w:rtl/>
          <w:lang w:bidi="fa-IR"/>
        </w:rPr>
        <w:t>يا امير</w:t>
      </w:r>
      <w:r w:rsidR="008F2BD7">
        <w:rPr>
          <w:rtl/>
          <w:lang w:bidi="fa-IR"/>
        </w:rPr>
        <w:t xml:space="preserve">! </w:t>
      </w:r>
      <w:r>
        <w:rPr>
          <w:rtl/>
          <w:lang w:bidi="fa-IR"/>
        </w:rPr>
        <w:t>خداوند چنين نفرموده</w:t>
      </w:r>
      <w:r w:rsidR="008F2BD7">
        <w:rPr>
          <w:rtl/>
          <w:lang w:bidi="fa-IR"/>
        </w:rPr>
        <w:t xml:space="preserve">: </w:t>
      </w:r>
      <w:r>
        <w:rPr>
          <w:rtl/>
          <w:lang w:bidi="fa-IR"/>
        </w:rPr>
        <w:t>بلكه در سوره نساء فرموده</w:t>
      </w:r>
      <w:r w:rsidR="008F2BD7">
        <w:rPr>
          <w:rtl/>
          <w:lang w:bidi="fa-IR"/>
        </w:rPr>
        <w:t xml:space="preserve">: </w:t>
      </w:r>
      <w:r w:rsidR="001E4CB8" w:rsidRPr="001E4CB8">
        <w:rPr>
          <w:rStyle w:val="libAlaemChar"/>
          <w:rtl/>
        </w:rPr>
        <w:t>(</w:t>
      </w:r>
      <w:r w:rsidR="001E4CB8" w:rsidRPr="001E4CB8">
        <w:rPr>
          <w:rStyle w:val="libAieChar"/>
          <w:rtl/>
        </w:rPr>
        <w:t>وَ اِذا حُيّيتُمْ بِتَحيّةٍ فَحَيُّو بِاَحْسَنَ مِنْها اَوْ رُدُّوها</w:t>
      </w:r>
      <w:r w:rsidR="00492075" w:rsidRPr="00492075">
        <w:rPr>
          <w:rStyle w:val="libAlaemChar"/>
          <w:rtl/>
        </w:rPr>
        <w:t>)</w:t>
      </w:r>
      <w:r>
        <w:rPr>
          <w:rtl/>
          <w:lang w:bidi="fa-IR"/>
        </w:rPr>
        <w:t xml:space="preserve"> </w:t>
      </w:r>
      <w:r w:rsidRPr="00257F72">
        <w:rPr>
          <w:rStyle w:val="libFootnotenumChar"/>
          <w:rtl/>
          <w:lang w:bidi="fa-IR"/>
        </w:rPr>
        <w:t>(60)</w:t>
      </w:r>
      <w:r w:rsidR="008F2BD7">
        <w:rPr>
          <w:rtl/>
          <w:lang w:bidi="fa-IR"/>
        </w:rPr>
        <w:t xml:space="preserve">: </w:t>
      </w:r>
      <w:r>
        <w:rPr>
          <w:rtl/>
          <w:lang w:bidi="fa-IR"/>
        </w:rPr>
        <w:t>هرگاه به شما تحيت بگويند</w:t>
      </w:r>
      <w:r w:rsidR="008F2BD7">
        <w:rPr>
          <w:rtl/>
          <w:lang w:bidi="fa-IR"/>
        </w:rPr>
        <w:t xml:space="preserve">، </w:t>
      </w:r>
      <w:r>
        <w:rPr>
          <w:rtl/>
          <w:lang w:bidi="fa-IR"/>
        </w:rPr>
        <w:t>پاسخ آن را بهتر از آن بدهيد</w:t>
      </w:r>
      <w:r w:rsidR="008F2BD7">
        <w:rPr>
          <w:rtl/>
          <w:lang w:bidi="fa-IR"/>
        </w:rPr>
        <w:t xml:space="preserve">، </w:t>
      </w:r>
      <w:r>
        <w:rPr>
          <w:rtl/>
          <w:lang w:bidi="fa-IR"/>
        </w:rPr>
        <w:t>يا لااقل به همان گونه پاسخ گوئيد</w:t>
      </w:r>
      <w:r w:rsidR="008F2BD7">
        <w:rPr>
          <w:rtl/>
          <w:lang w:bidi="fa-IR"/>
        </w:rPr>
        <w:t xml:space="preserve">. </w:t>
      </w:r>
      <w:r>
        <w:rPr>
          <w:rtl/>
          <w:lang w:bidi="fa-IR"/>
        </w:rPr>
        <w:t>و همچنين در سوره انعام فرموده</w:t>
      </w:r>
      <w:r w:rsidR="008F2BD7">
        <w:rPr>
          <w:rtl/>
          <w:lang w:bidi="fa-IR"/>
        </w:rPr>
        <w:t xml:space="preserve">: </w:t>
      </w:r>
      <w:r w:rsidR="001E4CB8" w:rsidRPr="001E4CB8">
        <w:rPr>
          <w:rStyle w:val="libAlaemChar"/>
          <w:rtl/>
        </w:rPr>
        <w:t>(</w:t>
      </w:r>
      <w:r w:rsidR="001E4CB8" w:rsidRPr="001E4CB8">
        <w:rPr>
          <w:rStyle w:val="libAieChar"/>
          <w:rtl/>
        </w:rPr>
        <w:t>وَ اِذا جاءَكَ الذَّينَ يُؤْمِنُونَ بِآياتِنا فَقُلْ سَلامٌ عَلَيْكُمْ</w:t>
      </w:r>
      <w:r w:rsidR="00492075" w:rsidRPr="00492075">
        <w:rPr>
          <w:rStyle w:val="libAlaemChar"/>
          <w:rtl/>
        </w:rPr>
        <w:t>)</w:t>
      </w:r>
      <w:r>
        <w:rPr>
          <w:rtl/>
          <w:lang w:bidi="fa-IR"/>
        </w:rPr>
        <w:t xml:space="preserve"> </w:t>
      </w:r>
      <w:r w:rsidRPr="00257F72">
        <w:rPr>
          <w:rStyle w:val="libFootnotenumChar"/>
          <w:rtl/>
          <w:lang w:bidi="fa-IR"/>
        </w:rPr>
        <w:t>(61)</w:t>
      </w:r>
      <w:r w:rsidR="008F2BD7">
        <w:rPr>
          <w:rtl/>
          <w:lang w:bidi="fa-IR"/>
        </w:rPr>
        <w:t xml:space="preserve">: </w:t>
      </w:r>
      <w:r>
        <w:rPr>
          <w:rtl/>
          <w:lang w:bidi="fa-IR"/>
        </w:rPr>
        <w:t>(يعنى هرگاه</w:t>
      </w:r>
      <w:r w:rsidR="008F2BD7">
        <w:rPr>
          <w:rtl/>
          <w:lang w:bidi="fa-IR"/>
        </w:rPr>
        <w:t xml:space="preserve">، </w:t>
      </w:r>
      <w:r>
        <w:rPr>
          <w:rtl/>
          <w:lang w:bidi="fa-IR"/>
        </w:rPr>
        <w:t>آنانكه به آيات ما ايمان آورده اند</w:t>
      </w:r>
      <w:r w:rsidR="008F2BD7">
        <w:rPr>
          <w:rtl/>
          <w:lang w:bidi="fa-IR"/>
        </w:rPr>
        <w:t xml:space="preserve">، </w:t>
      </w:r>
      <w:r>
        <w:rPr>
          <w:rtl/>
          <w:lang w:bidi="fa-IR"/>
        </w:rPr>
        <w:t>نزد تو آيند بگو سلام بر شما باد</w:t>
      </w:r>
      <w:r w:rsidR="008F2BD7">
        <w:rPr>
          <w:rtl/>
          <w:lang w:bidi="fa-IR"/>
        </w:rPr>
        <w:t>.</w:t>
      </w:r>
      <w:r w:rsidR="00EA6169">
        <w:rPr>
          <w:rtl/>
          <w:lang w:bidi="fa-IR"/>
        </w:rPr>
        <w:t>)</w:t>
      </w:r>
      <w:r>
        <w:rPr>
          <w:rtl/>
          <w:lang w:bidi="fa-IR"/>
        </w:rPr>
        <w:t xml:space="preserve"> عبدالملك از اين جواب خوشنود شده و او را بخشيد</w:t>
      </w:r>
      <w:r w:rsidR="008F2BD7">
        <w:rPr>
          <w:rtl/>
          <w:lang w:bidi="fa-IR"/>
        </w:rPr>
        <w:t xml:space="preserve">. </w:t>
      </w:r>
    </w:p>
    <w:p w:rsidR="00EF5B94" w:rsidRDefault="00EF5B94" w:rsidP="001E4CB8">
      <w:pPr>
        <w:pStyle w:val="Heading2"/>
        <w:rPr>
          <w:rtl/>
        </w:rPr>
      </w:pPr>
      <w:bookmarkStart w:id="25" w:name="_Toc395960075"/>
      <w:r>
        <w:rPr>
          <w:rtl/>
        </w:rPr>
        <w:t>25- داستان انگشتر</w:t>
      </w:r>
      <w:bookmarkEnd w:id="2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انس بن مالك مى گويد</w:t>
      </w:r>
      <w:r w:rsidR="008F2BD7">
        <w:rPr>
          <w:rtl/>
          <w:lang w:bidi="fa-IR"/>
        </w:rPr>
        <w:t xml:space="preserve">: </w:t>
      </w:r>
      <w:r>
        <w:rPr>
          <w:rtl/>
          <w:lang w:bidi="fa-IR"/>
        </w:rPr>
        <w:t>روزى سائلى وارد مسجد شد و در حاليكه از مردم درخواست كمك مى كرد</w:t>
      </w:r>
      <w:r w:rsidR="008F2BD7">
        <w:rPr>
          <w:rtl/>
          <w:lang w:bidi="fa-IR"/>
        </w:rPr>
        <w:t xml:space="preserve">، </w:t>
      </w:r>
      <w:r>
        <w:rPr>
          <w:rtl/>
          <w:lang w:bidi="fa-IR"/>
        </w:rPr>
        <w:t>چنين گفت</w:t>
      </w:r>
      <w:r w:rsidR="008F2BD7">
        <w:rPr>
          <w:rtl/>
          <w:lang w:bidi="fa-IR"/>
        </w:rPr>
        <w:t xml:space="preserve">: </w:t>
      </w:r>
      <w:r>
        <w:rPr>
          <w:rtl/>
          <w:lang w:bidi="fa-IR"/>
        </w:rPr>
        <w:t>اى مردم</w:t>
      </w:r>
      <w:r w:rsidR="008F2BD7">
        <w:rPr>
          <w:rtl/>
          <w:lang w:bidi="fa-IR"/>
        </w:rPr>
        <w:t xml:space="preserve">! </w:t>
      </w:r>
      <w:r>
        <w:rPr>
          <w:rtl/>
          <w:lang w:bidi="fa-IR"/>
        </w:rPr>
        <w:t>چه كسى قرض دراز مدت مى دهد كه بطور كامل برايش برگردانده شود</w:t>
      </w:r>
      <w:r w:rsidR="008F2BD7">
        <w:rPr>
          <w:rtl/>
          <w:lang w:bidi="fa-IR"/>
        </w:rPr>
        <w:t xml:space="preserve">. </w:t>
      </w:r>
      <w:r>
        <w:rPr>
          <w:rtl/>
          <w:lang w:bidi="fa-IR"/>
        </w:rPr>
        <w:t>على</w:t>
      </w:r>
      <w:r w:rsidR="005E6D10" w:rsidRPr="005E6D10">
        <w:rPr>
          <w:rStyle w:val="libAlaemChar"/>
          <w:rtl/>
        </w:rPr>
        <w:t xml:space="preserve"> عليه‌السلام</w:t>
      </w:r>
      <w:r>
        <w:rPr>
          <w:rtl/>
          <w:lang w:bidi="fa-IR"/>
        </w:rPr>
        <w:t xml:space="preserve"> در گوشه اى از مسجد</w:t>
      </w:r>
      <w:r w:rsidR="008F2BD7">
        <w:rPr>
          <w:rtl/>
          <w:lang w:bidi="fa-IR"/>
        </w:rPr>
        <w:t xml:space="preserve">، </w:t>
      </w:r>
      <w:r>
        <w:rPr>
          <w:rtl/>
          <w:lang w:bidi="fa-IR"/>
        </w:rPr>
        <w:t>در حال ركوع نماز بود</w:t>
      </w:r>
      <w:r w:rsidR="008F2BD7">
        <w:rPr>
          <w:rtl/>
          <w:lang w:bidi="fa-IR"/>
        </w:rPr>
        <w:t xml:space="preserve">، </w:t>
      </w:r>
      <w:r>
        <w:rPr>
          <w:rtl/>
          <w:lang w:bidi="fa-IR"/>
        </w:rPr>
        <w:t>دست خود را بطرف سائل - كه در پشت سر آنحضرت بود- دراز كرده و اشاره فرمود</w:t>
      </w:r>
      <w:r w:rsidR="008F2BD7">
        <w:rPr>
          <w:rtl/>
          <w:lang w:bidi="fa-IR"/>
        </w:rPr>
        <w:t xml:space="preserve">، </w:t>
      </w:r>
      <w:r>
        <w:rPr>
          <w:rtl/>
          <w:lang w:bidi="fa-IR"/>
        </w:rPr>
        <w:t>كه</w:t>
      </w:r>
      <w:r w:rsidR="008F2BD7">
        <w:rPr>
          <w:rtl/>
          <w:lang w:bidi="fa-IR"/>
        </w:rPr>
        <w:t xml:space="preserve">: </w:t>
      </w:r>
      <w:r>
        <w:rPr>
          <w:rtl/>
          <w:lang w:bidi="fa-IR"/>
        </w:rPr>
        <w:t>انگشتر را از دستم در آورده و براى خودت بردار</w:t>
      </w:r>
      <w:r w:rsidR="008F2BD7">
        <w:rPr>
          <w:rtl/>
          <w:lang w:bidi="fa-IR"/>
        </w:rPr>
        <w:t xml:space="preserve">. </w:t>
      </w:r>
    </w:p>
    <w:p w:rsidR="00EF5B94" w:rsidRDefault="00EF5B94" w:rsidP="00EF5B94">
      <w:pPr>
        <w:pStyle w:val="libNormal"/>
        <w:rPr>
          <w:rtl/>
          <w:lang w:bidi="fa-IR"/>
        </w:rPr>
      </w:pPr>
      <w:r>
        <w:rPr>
          <w:rtl/>
          <w:lang w:bidi="fa-IR"/>
        </w:rPr>
        <w:t>پيامبر بزرگوار اسلام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به عمر</w:t>
      </w:r>
      <w:r w:rsidR="008F2BD7">
        <w:rPr>
          <w:rtl/>
          <w:lang w:bidi="fa-IR"/>
        </w:rPr>
        <w:t xml:space="preserve">، </w:t>
      </w:r>
      <w:r>
        <w:rPr>
          <w:rtl/>
          <w:lang w:bidi="fa-IR"/>
        </w:rPr>
        <w:t>كه در كنارش نشسته بود فرمود</w:t>
      </w:r>
      <w:r w:rsidR="008F2BD7">
        <w:rPr>
          <w:rtl/>
          <w:lang w:bidi="fa-IR"/>
        </w:rPr>
        <w:t xml:space="preserve">: </w:t>
      </w:r>
      <w:r>
        <w:rPr>
          <w:rtl/>
          <w:lang w:bidi="fa-IR"/>
        </w:rPr>
        <w:t>بر او واجب شد</w:t>
      </w:r>
      <w:r w:rsidR="008F2BD7">
        <w:rPr>
          <w:rtl/>
          <w:lang w:bidi="fa-IR"/>
        </w:rPr>
        <w:t xml:space="preserve">. </w:t>
      </w:r>
      <w:r>
        <w:rPr>
          <w:rtl/>
          <w:lang w:bidi="fa-IR"/>
        </w:rPr>
        <w:t>عمر گفت</w:t>
      </w:r>
      <w:r w:rsidR="008F2BD7">
        <w:rPr>
          <w:rtl/>
          <w:lang w:bidi="fa-IR"/>
        </w:rPr>
        <w:t xml:space="preserve">: </w:t>
      </w:r>
      <w:r>
        <w:rPr>
          <w:rtl/>
          <w:lang w:bidi="fa-IR"/>
        </w:rPr>
        <w:t>پدر و مادرم فدايت يا رسول الله</w:t>
      </w:r>
      <w:r w:rsidR="008F2BD7">
        <w:rPr>
          <w:rtl/>
          <w:lang w:bidi="fa-IR"/>
        </w:rPr>
        <w:t xml:space="preserve">! ، </w:t>
      </w:r>
      <w:r>
        <w:rPr>
          <w:rtl/>
          <w:lang w:bidi="fa-IR"/>
        </w:rPr>
        <w:t>چه چيزى واجب شد</w:t>
      </w:r>
      <w:r w:rsidR="008F2BD7">
        <w:rPr>
          <w:rtl/>
          <w:lang w:bidi="fa-IR"/>
        </w:rPr>
        <w:t xml:space="preserve">. </w:t>
      </w:r>
      <w:r>
        <w:rPr>
          <w:rtl/>
          <w:lang w:bidi="fa-IR"/>
        </w:rPr>
        <w:t>فرمود</w:t>
      </w:r>
      <w:r w:rsidR="008F2BD7">
        <w:rPr>
          <w:rtl/>
          <w:lang w:bidi="fa-IR"/>
        </w:rPr>
        <w:t xml:space="preserve">: </w:t>
      </w:r>
      <w:r>
        <w:rPr>
          <w:rtl/>
          <w:lang w:bidi="fa-IR"/>
        </w:rPr>
        <w:t>بخدا سوگند</w:t>
      </w:r>
      <w:r w:rsidR="008F2BD7">
        <w:rPr>
          <w:rtl/>
          <w:lang w:bidi="fa-IR"/>
        </w:rPr>
        <w:t xml:space="preserve">، </w:t>
      </w:r>
      <w:r>
        <w:rPr>
          <w:rtl/>
          <w:lang w:bidi="fa-IR"/>
        </w:rPr>
        <w:t>بهشت بر على</w:t>
      </w:r>
      <w:r w:rsidR="005E6D10" w:rsidRPr="005E6D10">
        <w:rPr>
          <w:rStyle w:val="libAlaemChar"/>
          <w:rtl/>
        </w:rPr>
        <w:t xml:space="preserve"> عليه‌السلام</w:t>
      </w:r>
      <w:r>
        <w:rPr>
          <w:rtl/>
          <w:lang w:bidi="fa-IR"/>
        </w:rPr>
        <w:t xml:space="preserve"> واجب شد</w:t>
      </w:r>
      <w:r w:rsidR="008F2BD7">
        <w:rPr>
          <w:rtl/>
          <w:lang w:bidi="fa-IR"/>
        </w:rPr>
        <w:t xml:space="preserve">. </w:t>
      </w:r>
      <w:r>
        <w:rPr>
          <w:rtl/>
          <w:lang w:bidi="fa-IR"/>
        </w:rPr>
        <w:t>با بيرون شدن انگشتر از دست او</w:t>
      </w:r>
      <w:r w:rsidR="008F2BD7">
        <w:rPr>
          <w:rtl/>
          <w:lang w:bidi="fa-IR"/>
        </w:rPr>
        <w:t xml:space="preserve">، </w:t>
      </w:r>
      <w:r>
        <w:rPr>
          <w:rtl/>
          <w:lang w:bidi="fa-IR"/>
        </w:rPr>
        <w:t>تمام پليديها و زشتيها از او دور شد</w:t>
      </w:r>
      <w:r w:rsidR="008F2BD7">
        <w:rPr>
          <w:rtl/>
          <w:lang w:bidi="fa-IR"/>
        </w:rPr>
        <w:t xml:space="preserve">. </w:t>
      </w:r>
      <w:r>
        <w:rPr>
          <w:rtl/>
          <w:lang w:bidi="fa-IR"/>
        </w:rPr>
        <w:t>انس ‍ مى گويد</w:t>
      </w:r>
      <w:r w:rsidR="008F2BD7">
        <w:rPr>
          <w:rtl/>
          <w:lang w:bidi="fa-IR"/>
        </w:rPr>
        <w:t xml:space="preserve">: </w:t>
      </w:r>
      <w:r>
        <w:rPr>
          <w:rtl/>
          <w:lang w:bidi="fa-IR"/>
        </w:rPr>
        <w:t>بعد از اين صحنه تحسين برانگيز</w:t>
      </w:r>
      <w:r w:rsidR="008F2BD7">
        <w:rPr>
          <w:rtl/>
          <w:lang w:bidi="fa-IR"/>
        </w:rPr>
        <w:t xml:space="preserve">، </w:t>
      </w:r>
      <w:r>
        <w:rPr>
          <w:rtl/>
          <w:lang w:bidi="fa-IR"/>
        </w:rPr>
        <w:t>هيچكس از مسجد بيرون نرفته بود كه جبرئيل نازل شد و اين آيه را آورد</w:t>
      </w:r>
      <w:r w:rsidR="008F2BD7">
        <w:rPr>
          <w:rtl/>
          <w:lang w:bidi="fa-IR"/>
        </w:rPr>
        <w:t xml:space="preserve">: </w:t>
      </w:r>
      <w:r w:rsidR="001E4CB8" w:rsidRPr="001E4CB8">
        <w:rPr>
          <w:rStyle w:val="libAlaemChar"/>
          <w:rtl/>
        </w:rPr>
        <w:t>(</w:t>
      </w:r>
      <w:r w:rsidR="001E4CB8" w:rsidRPr="001E4CB8">
        <w:rPr>
          <w:rStyle w:val="libAieChar"/>
          <w:rtl/>
        </w:rPr>
        <w:t>اِنَّما وَليُّكُمُ اللّهُ وَ رَسُولُهُ وَالَّذينَ آمَنُوا الَّذينَ يُقيمُونَ الصَّلوةَ وَ يُؤ تُونَ الزَّكوةَ وَ هُمْ راكِعُون</w:t>
      </w:r>
      <w:r w:rsidR="001E4CB8" w:rsidRPr="001E4CB8">
        <w:rPr>
          <w:rStyle w:val="libAlaemChar"/>
          <w:rtl/>
        </w:rPr>
        <w:t>)</w:t>
      </w:r>
      <w:r>
        <w:rPr>
          <w:rtl/>
          <w:lang w:bidi="fa-IR"/>
        </w:rPr>
        <w:t xml:space="preserve"> </w:t>
      </w:r>
      <w:r w:rsidRPr="00257F72">
        <w:rPr>
          <w:rStyle w:val="libFootnotenumChar"/>
          <w:rtl/>
          <w:lang w:bidi="fa-IR"/>
        </w:rPr>
        <w:t>(62)</w:t>
      </w:r>
      <w:r w:rsidR="008F2BD7">
        <w:rPr>
          <w:rtl/>
          <w:lang w:bidi="fa-IR"/>
        </w:rPr>
        <w:t xml:space="preserve">: </w:t>
      </w:r>
      <w:r>
        <w:rPr>
          <w:rtl/>
          <w:lang w:bidi="fa-IR"/>
        </w:rPr>
        <w:t>(سرپرست و ولّى شما</w:t>
      </w:r>
      <w:r w:rsidR="008F2BD7">
        <w:rPr>
          <w:rtl/>
          <w:lang w:bidi="fa-IR"/>
        </w:rPr>
        <w:t xml:space="preserve">، </w:t>
      </w:r>
      <w:r>
        <w:rPr>
          <w:rtl/>
          <w:lang w:bidi="fa-IR"/>
        </w:rPr>
        <w:t>تنها خداست و پيامبر او و آنها كه ايمان آورده اند</w:t>
      </w:r>
      <w:r w:rsidR="008F2BD7">
        <w:rPr>
          <w:rtl/>
          <w:lang w:bidi="fa-IR"/>
        </w:rPr>
        <w:t xml:space="preserve">؛ </w:t>
      </w:r>
      <w:r>
        <w:rPr>
          <w:rtl/>
          <w:lang w:bidi="fa-IR"/>
        </w:rPr>
        <w:t>همانها كه نماز را سرپا مى دارند و در حال ركوع</w:t>
      </w:r>
      <w:r w:rsidR="008F2BD7">
        <w:rPr>
          <w:rtl/>
          <w:lang w:bidi="fa-IR"/>
        </w:rPr>
        <w:t xml:space="preserve">، </w:t>
      </w:r>
      <w:r>
        <w:rPr>
          <w:rtl/>
          <w:lang w:bidi="fa-IR"/>
        </w:rPr>
        <w:t>به فقيران زكات ميدهند</w:t>
      </w:r>
      <w:r w:rsidR="008F2BD7">
        <w:rPr>
          <w:rtl/>
          <w:lang w:bidi="fa-IR"/>
        </w:rPr>
        <w:t>.</w:t>
      </w:r>
      <w:r w:rsidR="00EA6169">
        <w:rPr>
          <w:rtl/>
          <w:lang w:bidi="fa-IR"/>
        </w:rPr>
        <w:t>)</w:t>
      </w:r>
    </w:p>
    <w:p w:rsidR="00C85F13" w:rsidRDefault="00EF5B94" w:rsidP="00EF5B94">
      <w:pPr>
        <w:pStyle w:val="libNormal"/>
        <w:rPr>
          <w:rtl/>
          <w:lang w:bidi="fa-IR"/>
        </w:rPr>
      </w:pPr>
      <w:r>
        <w:rPr>
          <w:rtl/>
          <w:lang w:bidi="fa-IR"/>
        </w:rPr>
        <w:t>حضرت علامه امينى</w:t>
      </w:r>
      <w:r w:rsidR="008F2BD7">
        <w:rPr>
          <w:rtl/>
          <w:lang w:bidi="fa-IR"/>
        </w:rPr>
        <w:t xml:space="preserve">؛ </w:t>
      </w:r>
      <w:r>
        <w:rPr>
          <w:rtl/>
          <w:lang w:bidi="fa-IR"/>
        </w:rPr>
        <w:t>بعد از اينكه شصت و شش نفر</w:t>
      </w:r>
      <w:r w:rsidR="008F2BD7">
        <w:rPr>
          <w:rtl/>
          <w:lang w:bidi="fa-IR"/>
        </w:rPr>
        <w:t xml:space="preserve">، </w:t>
      </w:r>
      <w:r>
        <w:rPr>
          <w:rtl/>
          <w:lang w:bidi="fa-IR"/>
        </w:rPr>
        <w:t>از دانشمندان اهل حديث را كه اكثر آنها اهل تسنن هستند</w:t>
      </w:r>
      <w:r w:rsidR="008F2BD7">
        <w:rPr>
          <w:rtl/>
          <w:lang w:bidi="fa-IR"/>
        </w:rPr>
        <w:t xml:space="preserve">، </w:t>
      </w:r>
      <w:r>
        <w:rPr>
          <w:rtl/>
          <w:lang w:bidi="fa-IR"/>
        </w:rPr>
        <w:t>با اسم كتابهايشان نام مى برد</w:t>
      </w:r>
      <w:r w:rsidR="008F2BD7">
        <w:rPr>
          <w:rtl/>
          <w:lang w:bidi="fa-IR"/>
        </w:rPr>
        <w:t xml:space="preserve">، </w:t>
      </w:r>
      <w:r>
        <w:rPr>
          <w:rtl/>
          <w:lang w:bidi="fa-IR"/>
        </w:rPr>
        <w:t>مى فرمايد</w:t>
      </w:r>
      <w:r w:rsidR="008F2BD7">
        <w:rPr>
          <w:rtl/>
          <w:lang w:bidi="fa-IR"/>
        </w:rPr>
        <w:t xml:space="preserve">: </w:t>
      </w:r>
      <w:r>
        <w:rPr>
          <w:rtl/>
          <w:lang w:bidi="fa-IR"/>
        </w:rPr>
        <w:t>اين حديث در اين كتابها موجود است و آنها تصريح دارند</w:t>
      </w:r>
      <w:r w:rsidR="008F2BD7">
        <w:rPr>
          <w:rtl/>
          <w:lang w:bidi="fa-IR"/>
        </w:rPr>
        <w:t xml:space="preserve">، </w:t>
      </w:r>
      <w:r>
        <w:rPr>
          <w:rtl/>
          <w:lang w:bidi="fa-IR"/>
        </w:rPr>
        <w:t>كه اين آيه شريفه</w:t>
      </w:r>
      <w:r w:rsidR="008F2BD7">
        <w:rPr>
          <w:rtl/>
          <w:lang w:bidi="fa-IR"/>
        </w:rPr>
        <w:t xml:space="preserve">، </w:t>
      </w:r>
      <w:r>
        <w:rPr>
          <w:rtl/>
          <w:lang w:bidi="fa-IR"/>
        </w:rPr>
        <w:t>در مورد خاتم بخشى حضرت اميرال</w:t>
      </w:r>
      <w:r w:rsidR="004753FA">
        <w:rPr>
          <w:rtl/>
          <w:lang w:bidi="fa-IR"/>
        </w:rPr>
        <w:t>مؤمن</w:t>
      </w:r>
      <w:r>
        <w:rPr>
          <w:rtl/>
          <w:lang w:bidi="fa-IR"/>
        </w:rPr>
        <w:t>ين على</w:t>
      </w:r>
      <w:r w:rsidR="005E6D10" w:rsidRPr="005E6D10">
        <w:rPr>
          <w:rStyle w:val="libAlaemChar"/>
          <w:rtl/>
        </w:rPr>
        <w:t xml:space="preserve"> عليه‌السلام</w:t>
      </w:r>
      <w:r>
        <w:rPr>
          <w:rtl/>
          <w:lang w:bidi="fa-IR"/>
        </w:rPr>
        <w:t xml:space="preserve"> نازل شده است</w:t>
      </w:r>
      <w:r w:rsidR="008F2BD7">
        <w:rPr>
          <w:rtl/>
          <w:lang w:bidi="fa-IR"/>
        </w:rPr>
        <w:t xml:space="preserve">. </w:t>
      </w:r>
      <w:r w:rsidRPr="00257F72">
        <w:rPr>
          <w:rStyle w:val="libFootnotenumChar"/>
          <w:rtl/>
          <w:lang w:bidi="fa-IR"/>
        </w:rPr>
        <w:t>(63)</w:t>
      </w:r>
    </w:p>
    <w:p w:rsidR="00EF5B94" w:rsidRDefault="00EF5B94" w:rsidP="001E4CB8">
      <w:pPr>
        <w:pStyle w:val="Heading2"/>
        <w:rPr>
          <w:rtl/>
        </w:rPr>
      </w:pPr>
      <w:bookmarkStart w:id="26" w:name="_Toc395960076"/>
      <w:r>
        <w:rPr>
          <w:rtl/>
        </w:rPr>
        <w:t>26- دشمن قرآن</w:t>
      </w:r>
      <w:bookmarkEnd w:id="2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ميرزا طاهرِ وحيد</w:t>
      </w:r>
      <w:r w:rsidR="008F2BD7">
        <w:rPr>
          <w:rtl/>
          <w:lang w:bidi="fa-IR"/>
        </w:rPr>
        <w:t xml:space="preserve">، </w:t>
      </w:r>
      <w:r>
        <w:rPr>
          <w:rtl/>
          <w:lang w:bidi="fa-IR"/>
        </w:rPr>
        <w:t>نام يكى از وزراى المقتدر باللّه عباسى</w:t>
      </w:r>
      <w:r w:rsidR="008F2BD7">
        <w:rPr>
          <w:rtl/>
          <w:lang w:bidi="fa-IR"/>
        </w:rPr>
        <w:t xml:space="preserve">، </w:t>
      </w:r>
      <w:r>
        <w:rPr>
          <w:rtl/>
          <w:lang w:bidi="fa-IR"/>
        </w:rPr>
        <w:t>است او مردى شاعر</w:t>
      </w:r>
      <w:r w:rsidR="008F2BD7">
        <w:rPr>
          <w:rtl/>
          <w:lang w:bidi="fa-IR"/>
        </w:rPr>
        <w:t xml:space="preserve">، </w:t>
      </w:r>
      <w:r>
        <w:rPr>
          <w:rtl/>
          <w:lang w:bidi="fa-IR"/>
        </w:rPr>
        <w:t>ثروتمند</w:t>
      </w:r>
      <w:r w:rsidR="008F2BD7">
        <w:rPr>
          <w:rtl/>
          <w:lang w:bidi="fa-IR"/>
        </w:rPr>
        <w:t xml:space="preserve">، </w:t>
      </w:r>
      <w:r>
        <w:rPr>
          <w:rtl/>
          <w:lang w:bidi="fa-IR"/>
        </w:rPr>
        <w:t>صاحب فرزندان زياد و يكى از مقربان دستگاه خلافت بود</w:t>
      </w:r>
      <w:r w:rsidR="008F2BD7">
        <w:rPr>
          <w:rtl/>
          <w:lang w:bidi="fa-IR"/>
        </w:rPr>
        <w:t xml:space="preserve">. </w:t>
      </w:r>
    </w:p>
    <w:p w:rsidR="00EF5B94" w:rsidRDefault="00EF5B94" w:rsidP="00EF5B94">
      <w:pPr>
        <w:pStyle w:val="libNormal"/>
        <w:rPr>
          <w:rtl/>
          <w:lang w:bidi="fa-IR"/>
        </w:rPr>
      </w:pPr>
      <w:r>
        <w:rPr>
          <w:rtl/>
          <w:lang w:bidi="fa-IR"/>
        </w:rPr>
        <w:t>وى با همه اين اوصاف</w:t>
      </w:r>
      <w:r w:rsidR="008F2BD7">
        <w:rPr>
          <w:rtl/>
          <w:lang w:bidi="fa-IR"/>
        </w:rPr>
        <w:t xml:space="preserve">، </w:t>
      </w:r>
      <w:r>
        <w:rPr>
          <w:rtl/>
          <w:lang w:bidi="fa-IR"/>
        </w:rPr>
        <w:t>شخص مغرور</w:t>
      </w:r>
      <w:r w:rsidR="008F2BD7">
        <w:rPr>
          <w:rtl/>
          <w:lang w:bidi="fa-IR"/>
        </w:rPr>
        <w:t xml:space="preserve">، </w:t>
      </w:r>
      <w:r>
        <w:rPr>
          <w:rtl/>
          <w:lang w:bidi="fa-IR"/>
        </w:rPr>
        <w:t>جاه طلب و گستاخ بود او علاوه بر</w:t>
      </w:r>
      <w:r w:rsidR="008F2BD7">
        <w:rPr>
          <w:rtl/>
          <w:lang w:bidi="fa-IR"/>
        </w:rPr>
        <w:t xml:space="preserve">، </w:t>
      </w:r>
      <w:r>
        <w:rPr>
          <w:rtl/>
          <w:lang w:bidi="fa-IR"/>
        </w:rPr>
        <w:t>جسارت در برابر علماء و ائمه اطهار</w:t>
      </w:r>
      <w:r w:rsidR="00A675CC" w:rsidRPr="00A675CC">
        <w:rPr>
          <w:rStyle w:val="libAlaemChar"/>
          <w:rtl/>
        </w:rPr>
        <w:t>عليهم‌السلام</w:t>
      </w:r>
      <w:r>
        <w:rPr>
          <w:rtl/>
          <w:lang w:bidi="fa-IR"/>
        </w:rPr>
        <w:t xml:space="preserve"> در مقابل قرآن نيز اظهار بى اعتنائى و عناد نموده و در هنگام تلاوت قرآن</w:t>
      </w:r>
      <w:r w:rsidR="008F2BD7">
        <w:rPr>
          <w:rtl/>
          <w:lang w:bidi="fa-IR"/>
        </w:rPr>
        <w:t xml:space="preserve">، </w:t>
      </w:r>
      <w:r>
        <w:rPr>
          <w:rtl/>
          <w:lang w:bidi="fa-IR"/>
        </w:rPr>
        <w:t>بر آيات آن اشكال گرفته و نقض وارد مى كرد</w:t>
      </w:r>
      <w:r w:rsidR="008F2BD7">
        <w:rPr>
          <w:rtl/>
          <w:lang w:bidi="fa-IR"/>
        </w:rPr>
        <w:t xml:space="preserve">. </w:t>
      </w:r>
      <w:r>
        <w:rPr>
          <w:rtl/>
          <w:lang w:bidi="fa-IR"/>
        </w:rPr>
        <w:t>روزى در يك مجلس عمومى</w:t>
      </w:r>
      <w:r w:rsidR="008F2BD7">
        <w:rPr>
          <w:rtl/>
          <w:lang w:bidi="fa-IR"/>
        </w:rPr>
        <w:t xml:space="preserve">، </w:t>
      </w:r>
      <w:r>
        <w:rPr>
          <w:rtl/>
          <w:lang w:bidi="fa-IR"/>
        </w:rPr>
        <w:t>كه جمع كثيرى از طبقات مختلف مردم حضور داشتند</w:t>
      </w:r>
      <w:r w:rsidR="008F2BD7">
        <w:rPr>
          <w:rtl/>
          <w:lang w:bidi="fa-IR"/>
        </w:rPr>
        <w:t xml:space="preserve">؛ </w:t>
      </w:r>
      <w:r>
        <w:rPr>
          <w:rtl/>
          <w:lang w:bidi="fa-IR"/>
        </w:rPr>
        <w:t>از روى تمسخر و استهزاء اظهار داشت</w:t>
      </w:r>
      <w:r w:rsidR="008F2BD7">
        <w:rPr>
          <w:rtl/>
          <w:lang w:bidi="fa-IR"/>
        </w:rPr>
        <w:t xml:space="preserve">: </w:t>
      </w:r>
      <w:r>
        <w:rPr>
          <w:rtl/>
          <w:lang w:bidi="fa-IR"/>
        </w:rPr>
        <w:t>خداوند در قرآن گفته</w:t>
      </w:r>
      <w:r w:rsidR="008F2BD7">
        <w:rPr>
          <w:rtl/>
          <w:lang w:bidi="fa-IR"/>
        </w:rPr>
        <w:t xml:space="preserve">: </w:t>
      </w:r>
      <w:r w:rsidR="001E4CB8" w:rsidRPr="001E4CB8">
        <w:rPr>
          <w:rStyle w:val="libAlaemChar"/>
          <w:rtl/>
        </w:rPr>
        <w:t>(</w:t>
      </w:r>
      <w:r w:rsidR="001E4CB8" w:rsidRPr="001E4CB8">
        <w:rPr>
          <w:rStyle w:val="libAieChar"/>
          <w:rtl/>
        </w:rPr>
        <w:t>وَ لا رَطْبٍ وَ لا يابِسٍ اِلاّ فى كِتابٍ مُبينٍ</w:t>
      </w:r>
      <w:r w:rsidR="00492075" w:rsidRPr="00492075">
        <w:rPr>
          <w:rStyle w:val="libAlaemChar"/>
          <w:rtl/>
        </w:rPr>
        <w:t>)</w:t>
      </w:r>
      <w:r>
        <w:rPr>
          <w:rtl/>
          <w:lang w:bidi="fa-IR"/>
        </w:rPr>
        <w:t xml:space="preserve"> </w:t>
      </w:r>
      <w:r w:rsidRPr="00257F72">
        <w:rPr>
          <w:rStyle w:val="libFootnotenumChar"/>
          <w:rtl/>
          <w:lang w:bidi="fa-IR"/>
        </w:rPr>
        <w:t>(64)</w:t>
      </w:r>
      <w:r w:rsidR="008F2BD7">
        <w:rPr>
          <w:rtl/>
          <w:lang w:bidi="fa-IR"/>
        </w:rPr>
        <w:t xml:space="preserve">: </w:t>
      </w:r>
      <w:r>
        <w:rPr>
          <w:rtl/>
          <w:lang w:bidi="fa-IR"/>
        </w:rPr>
        <w:t>هيچ تر و خشكى نيست</w:t>
      </w:r>
      <w:r w:rsidR="008F2BD7">
        <w:rPr>
          <w:rtl/>
          <w:lang w:bidi="fa-IR"/>
        </w:rPr>
        <w:t xml:space="preserve">، </w:t>
      </w:r>
      <w:r>
        <w:rPr>
          <w:rtl/>
          <w:lang w:bidi="fa-IR"/>
        </w:rPr>
        <w:t>مگر اينكه در كتاب مبين و قرآن كريم بيان شده است</w:t>
      </w:r>
      <w:r w:rsidR="008F2BD7">
        <w:rPr>
          <w:rtl/>
          <w:lang w:bidi="fa-IR"/>
        </w:rPr>
        <w:t xml:space="preserve">؛ </w:t>
      </w:r>
      <w:r>
        <w:rPr>
          <w:rtl/>
          <w:lang w:bidi="fa-IR"/>
        </w:rPr>
        <w:t>و بعد خطاب به حاضران گفت</w:t>
      </w:r>
      <w:r w:rsidR="008F2BD7">
        <w:rPr>
          <w:rtl/>
          <w:lang w:bidi="fa-IR"/>
        </w:rPr>
        <w:t xml:space="preserve">: </w:t>
      </w:r>
      <w:r>
        <w:rPr>
          <w:rtl/>
          <w:lang w:bidi="fa-IR"/>
        </w:rPr>
        <w:t>شما بگوئيد</w:t>
      </w:r>
      <w:r w:rsidR="008F2BD7">
        <w:rPr>
          <w:rtl/>
          <w:lang w:bidi="fa-IR"/>
        </w:rPr>
        <w:t xml:space="preserve">، </w:t>
      </w:r>
      <w:r>
        <w:rPr>
          <w:rtl/>
          <w:lang w:bidi="fa-IR"/>
        </w:rPr>
        <w:t>آيا بعنوان نمونه در قرآن مرا ياد كرده است</w:t>
      </w:r>
      <w:r w:rsidR="008F2BD7">
        <w:rPr>
          <w:rtl/>
          <w:lang w:bidi="fa-IR"/>
        </w:rPr>
        <w:t xml:space="preserve">؟ </w:t>
      </w:r>
      <w:r>
        <w:rPr>
          <w:rtl/>
          <w:lang w:bidi="fa-IR"/>
        </w:rPr>
        <w:t>من در هيچ جاى قرآن</w:t>
      </w:r>
      <w:r w:rsidR="008F2BD7">
        <w:rPr>
          <w:rtl/>
          <w:lang w:bidi="fa-IR"/>
        </w:rPr>
        <w:t xml:space="preserve">، </w:t>
      </w:r>
      <w:r>
        <w:rPr>
          <w:rtl/>
          <w:lang w:bidi="fa-IR"/>
        </w:rPr>
        <w:t>نام خود را نيافتم و از من يادى نشده است</w:t>
      </w:r>
      <w:r w:rsidR="008F2BD7">
        <w:rPr>
          <w:rtl/>
          <w:lang w:bidi="fa-IR"/>
        </w:rPr>
        <w:t xml:space="preserve">. </w:t>
      </w:r>
      <w:r>
        <w:rPr>
          <w:rtl/>
          <w:lang w:bidi="fa-IR"/>
        </w:rPr>
        <w:t>در برابر اين كلام توهين آميز</w:t>
      </w:r>
      <w:r w:rsidR="008F2BD7">
        <w:rPr>
          <w:rtl/>
          <w:lang w:bidi="fa-IR"/>
        </w:rPr>
        <w:t xml:space="preserve">، </w:t>
      </w:r>
      <w:r>
        <w:rPr>
          <w:rtl/>
          <w:lang w:bidi="fa-IR"/>
        </w:rPr>
        <w:t>كسى را ياراى سخن گفتن نبود</w:t>
      </w:r>
      <w:r w:rsidR="008F2BD7">
        <w:rPr>
          <w:rtl/>
          <w:lang w:bidi="fa-IR"/>
        </w:rPr>
        <w:t xml:space="preserve">؛ </w:t>
      </w:r>
      <w:r>
        <w:rPr>
          <w:rtl/>
          <w:lang w:bidi="fa-IR"/>
        </w:rPr>
        <w:t>هيچكس حرفى نزد</w:t>
      </w:r>
      <w:r w:rsidR="008F2BD7">
        <w:rPr>
          <w:rtl/>
          <w:lang w:bidi="fa-IR"/>
        </w:rPr>
        <w:t xml:space="preserve">. </w:t>
      </w:r>
    </w:p>
    <w:p w:rsidR="00EF5B94" w:rsidRDefault="00EF5B94" w:rsidP="00EF5B94">
      <w:pPr>
        <w:pStyle w:val="libNormal"/>
        <w:rPr>
          <w:rtl/>
          <w:lang w:bidi="fa-IR"/>
        </w:rPr>
      </w:pPr>
      <w:r>
        <w:rPr>
          <w:rtl/>
          <w:lang w:bidi="fa-IR"/>
        </w:rPr>
        <w:t>طلبه فاضلى كه به ظاهر فقير و ضعيف مى نمود و در آخر مجلس نشسته بود</w:t>
      </w:r>
      <w:r w:rsidR="008F2BD7">
        <w:rPr>
          <w:rtl/>
          <w:lang w:bidi="fa-IR"/>
        </w:rPr>
        <w:t xml:space="preserve">؛ </w:t>
      </w:r>
      <w:r>
        <w:rPr>
          <w:rtl/>
          <w:lang w:bidi="fa-IR"/>
        </w:rPr>
        <w:t>وقتى اين كلام را شنيد</w:t>
      </w:r>
      <w:r w:rsidR="008F2BD7">
        <w:rPr>
          <w:rtl/>
          <w:lang w:bidi="fa-IR"/>
        </w:rPr>
        <w:t xml:space="preserve">، </w:t>
      </w:r>
      <w:r>
        <w:rPr>
          <w:rtl/>
          <w:lang w:bidi="fa-IR"/>
        </w:rPr>
        <w:t>انديشه اى مثل برق</w:t>
      </w:r>
      <w:r w:rsidR="008F2BD7">
        <w:rPr>
          <w:rtl/>
          <w:lang w:bidi="fa-IR"/>
        </w:rPr>
        <w:t xml:space="preserve">، </w:t>
      </w:r>
      <w:r>
        <w:rPr>
          <w:rtl/>
          <w:lang w:bidi="fa-IR"/>
        </w:rPr>
        <w:t>در ذهنش خطور كرده و با توسل به عنايات خداوند بپا خاسته و گفت</w:t>
      </w:r>
      <w:r w:rsidR="008F2BD7">
        <w:rPr>
          <w:rtl/>
          <w:lang w:bidi="fa-IR"/>
        </w:rPr>
        <w:t xml:space="preserve">: </w:t>
      </w:r>
      <w:r>
        <w:rPr>
          <w:rtl/>
          <w:lang w:bidi="fa-IR"/>
        </w:rPr>
        <w:t>جناب وزير</w:t>
      </w:r>
      <w:r w:rsidR="008F2BD7">
        <w:rPr>
          <w:rtl/>
          <w:lang w:bidi="fa-IR"/>
        </w:rPr>
        <w:t xml:space="preserve">! </w:t>
      </w:r>
      <w:r>
        <w:rPr>
          <w:rtl/>
          <w:lang w:bidi="fa-IR"/>
        </w:rPr>
        <w:t>اگر اجازه بفرمائيد</w:t>
      </w:r>
      <w:r w:rsidR="008F2BD7">
        <w:rPr>
          <w:rtl/>
          <w:lang w:bidi="fa-IR"/>
        </w:rPr>
        <w:t xml:space="preserve">، </w:t>
      </w:r>
      <w:r>
        <w:rPr>
          <w:rtl/>
          <w:lang w:bidi="fa-IR"/>
        </w:rPr>
        <w:t>من پاسخ شما را بگويم</w:t>
      </w:r>
      <w:r w:rsidR="008F2BD7">
        <w:rPr>
          <w:rtl/>
          <w:lang w:bidi="fa-IR"/>
        </w:rPr>
        <w:t xml:space="preserve">. </w:t>
      </w:r>
      <w:r>
        <w:rPr>
          <w:rtl/>
          <w:lang w:bidi="fa-IR"/>
        </w:rPr>
        <w:t>گفت</w:t>
      </w:r>
      <w:r w:rsidR="008F2BD7">
        <w:rPr>
          <w:rtl/>
          <w:lang w:bidi="fa-IR"/>
        </w:rPr>
        <w:t xml:space="preserve">: </w:t>
      </w:r>
      <w:r>
        <w:rPr>
          <w:rtl/>
          <w:lang w:bidi="fa-IR"/>
        </w:rPr>
        <w:t>البته كه بگو</w:t>
      </w:r>
      <w:r w:rsidR="008F2BD7">
        <w:rPr>
          <w:rtl/>
          <w:lang w:bidi="fa-IR"/>
        </w:rPr>
        <w:t xml:space="preserve">! . </w:t>
      </w:r>
      <w:r>
        <w:rPr>
          <w:rtl/>
          <w:lang w:bidi="fa-IR"/>
        </w:rPr>
        <w:t>طلبه گفت</w:t>
      </w:r>
      <w:r w:rsidR="008F2BD7">
        <w:rPr>
          <w:rtl/>
          <w:lang w:bidi="fa-IR"/>
        </w:rPr>
        <w:t xml:space="preserve">: </w:t>
      </w:r>
      <w:r>
        <w:rPr>
          <w:rtl/>
          <w:lang w:bidi="fa-IR"/>
        </w:rPr>
        <w:t>بلى نام شما در قرآن هست</w:t>
      </w:r>
      <w:r w:rsidR="008F2BD7">
        <w:rPr>
          <w:rtl/>
          <w:lang w:bidi="fa-IR"/>
        </w:rPr>
        <w:t xml:space="preserve">، </w:t>
      </w:r>
      <w:r>
        <w:rPr>
          <w:rtl/>
          <w:lang w:bidi="fa-IR"/>
        </w:rPr>
        <w:t>بلكه خداوند تبارك و تعالى</w:t>
      </w:r>
      <w:r w:rsidR="008F2BD7">
        <w:rPr>
          <w:rtl/>
          <w:lang w:bidi="fa-IR"/>
        </w:rPr>
        <w:t xml:space="preserve">، </w:t>
      </w:r>
      <w:r>
        <w:rPr>
          <w:rtl/>
          <w:lang w:bidi="fa-IR"/>
        </w:rPr>
        <w:t>بعد از ذكر نام شما چندين آيه هم</w:t>
      </w:r>
      <w:r w:rsidR="008F2BD7">
        <w:rPr>
          <w:rtl/>
          <w:lang w:bidi="fa-IR"/>
        </w:rPr>
        <w:t xml:space="preserve">، </w:t>
      </w:r>
      <w:r>
        <w:rPr>
          <w:rtl/>
          <w:lang w:bidi="fa-IR"/>
        </w:rPr>
        <w:t>در توصيف شما آورده است</w:t>
      </w:r>
      <w:r w:rsidR="008F2BD7">
        <w:rPr>
          <w:rtl/>
          <w:lang w:bidi="fa-IR"/>
        </w:rPr>
        <w:t xml:space="preserve">! </w:t>
      </w:r>
    </w:p>
    <w:p w:rsidR="00EF5B94" w:rsidRDefault="00EF5B94" w:rsidP="00EF5B94">
      <w:pPr>
        <w:pStyle w:val="libNormal"/>
        <w:rPr>
          <w:rtl/>
          <w:lang w:bidi="fa-IR"/>
        </w:rPr>
      </w:pPr>
      <w:r>
        <w:rPr>
          <w:rtl/>
          <w:lang w:bidi="fa-IR"/>
        </w:rPr>
        <w:t>وحيد</w:t>
      </w:r>
      <w:r w:rsidR="008F2BD7">
        <w:rPr>
          <w:rtl/>
          <w:lang w:bidi="fa-IR"/>
        </w:rPr>
        <w:t xml:space="preserve">، </w:t>
      </w:r>
      <w:r>
        <w:rPr>
          <w:rtl/>
          <w:lang w:bidi="fa-IR"/>
        </w:rPr>
        <w:t>با كمال ناباورى و تعجب پرسيد</w:t>
      </w:r>
      <w:r w:rsidR="008F2BD7">
        <w:rPr>
          <w:rtl/>
          <w:lang w:bidi="fa-IR"/>
        </w:rPr>
        <w:t xml:space="preserve">: </w:t>
      </w:r>
      <w:r>
        <w:rPr>
          <w:rtl/>
          <w:lang w:bidi="fa-IR"/>
        </w:rPr>
        <w:t>در كجاى قرآن</w:t>
      </w:r>
      <w:r w:rsidR="008F2BD7">
        <w:rPr>
          <w:rtl/>
          <w:lang w:bidi="fa-IR"/>
        </w:rPr>
        <w:t xml:space="preserve">! ؟ </w:t>
      </w:r>
    </w:p>
    <w:p w:rsidR="00EF5B94" w:rsidRDefault="00EF5B94" w:rsidP="00EF5B94">
      <w:pPr>
        <w:pStyle w:val="libNormal"/>
        <w:rPr>
          <w:rtl/>
          <w:lang w:bidi="fa-IR"/>
        </w:rPr>
      </w:pPr>
      <w:r>
        <w:rPr>
          <w:rtl/>
          <w:lang w:bidi="fa-IR"/>
        </w:rPr>
        <w:t>طلبه با شهامت تمام و با لحنى دل انگيز و مناسب</w:t>
      </w:r>
      <w:r w:rsidR="008F2BD7">
        <w:rPr>
          <w:rtl/>
          <w:lang w:bidi="fa-IR"/>
        </w:rPr>
        <w:t xml:space="preserve">، </w:t>
      </w:r>
      <w:r>
        <w:rPr>
          <w:rtl/>
          <w:lang w:bidi="fa-IR"/>
        </w:rPr>
        <w:t>شروع كرد به خواندن آيات قرآن</w:t>
      </w:r>
      <w:r w:rsidR="008F2BD7">
        <w:rPr>
          <w:rtl/>
          <w:lang w:bidi="fa-IR"/>
        </w:rPr>
        <w:t xml:space="preserve">: </w:t>
      </w:r>
      <w:r w:rsidR="001E4CB8" w:rsidRPr="001E4CB8">
        <w:rPr>
          <w:rStyle w:val="libAlaemChar"/>
          <w:rtl/>
        </w:rPr>
        <w:t>(</w:t>
      </w:r>
      <w:r w:rsidR="001E4CB8" w:rsidRPr="001E4CB8">
        <w:rPr>
          <w:rStyle w:val="libAieChar"/>
          <w:rtl/>
        </w:rPr>
        <w:t xml:space="preserve">ذَرْنى وَ مَنْ خَلَقْتُ وَحيداً# وَ جَعَلْتُ لَهُ مالاً مَمْدُوداً# وَ بَنينَ شُهُوداً# وَ مَهَّدْتُ لَهُ تَمْهيداً# ثُمَّ يَطْمَعُ اَنْ اَزيدَ# كَلاّ اِنَّهُ كانَ لاَِّياتِنا عَنيداً# </w:t>
      </w:r>
      <w:r w:rsidR="001E4CB8" w:rsidRPr="001E4CB8">
        <w:rPr>
          <w:rStyle w:val="libAieChar"/>
          <w:rtl/>
        </w:rPr>
        <w:lastRenderedPageBreak/>
        <w:t>سَاُرْهِقُهُ صَعُوداً# اِنَّهُ فَكَّرَ وَ قَدَّرَ# فَقُتِلَ كَيْفَ قَدَّرَ# ثُمَّ قُتِلَ كَيْفَ قَدَّرَ# ثُمَّ نَظَرَ# ثُمَّ عَبَسَ وَ بَسَرَ# ثُمَّ اَدْبَرَ وَاسْتَكْبَرَ# فَقالَ اِنْ هذا اِلاّ سِحْرٌ يُؤْثَرُ# اِنْ هذا اِلاّ قَوْلُ الْبَشَرِ# سَاُصْليهِ سَقَرَ</w:t>
      </w:r>
      <w:r w:rsidR="008F2BD7">
        <w:rPr>
          <w:rStyle w:val="libAieChar"/>
          <w:rtl/>
        </w:rPr>
        <w:t xml:space="preserve">... </w:t>
      </w:r>
      <w:r w:rsidR="001E4CB8" w:rsidRPr="00257F72">
        <w:rPr>
          <w:rStyle w:val="libFootnotenumChar"/>
          <w:rtl/>
        </w:rPr>
        <w:t>(65)</w:t>
      </w:r>
      <w:r w:rsidR="001E4CB8" w:rsidRPr="001E4CB8">
        <w:rPr>
          <w:rStyle w:val="libAlaemChar"/>
          <w:rtl/>
        </w:rPr>
        <w:t>)</w:t>
      </w:r>
    </w:p>
    <w:p w:rsidR="00EF5B94" w:rsidRDefault="008F2BD7" w:rsidP="00EF5B94">
      <w:pPr>
        <w:pStyle w:val="libNormal"/>
        <w:rPr>
          <w:rtl/>
          <w:lang w:bidi="fa-IR"/>
        </w:rPr>
      </w:pPr>
      <w:r>
        <w:rPr>
          <w:rtl/>
          <w:lang w:bidi="fa-IR"/>
        </w:rPr>
        <w:t xml:space="preserve">: </w:t>
      </w:r>
      <w:r w:rsidR="00EF5B94">
        <w:rPr>
          <w:rtl/>
          <w:lang w:bidi="fa-IR"/>
        </w:rPr>
        <w:t>(اى رسول ما</w:t>
      </w:r>
      <w:r>
        <w:rPr>
          <w:rtl/>
          <w:lang w:bidi="fa-IR"/>
        </w:rPr>
        <w:t xml:space="preserve">! </w:t>
      </w:r>
      <w:r w:rsidR="00EF5B94">
        <w:rPr>
          <w:rtl/>
          <w:lang w:bidi="fa-IR"/>
        </w:rPr>
        <w:t xml:space="preserve">مرا با كسى كه لقب او وحيد </w:t>
      </w:r>
      <w:r w:rsidR="00EF5B94" w:rsidRPr="00257F72">
        <w:rPr>
          <w:rStyle w:val="libFootnotenumChar"/>
          <w:rtl/>
          <w:lang w:bidi="fa-IR"/>
        </w:rPr>
        <w:t>(66)</w:t>
      </w:r>
      <w:r w:rsidR="00EF5B94">
        <w:rPr>
          <w:rtl/>
          <w:lang w:bidi="fa-IR"/>
        </w:rPr>
        <w:t xml:space="preserve"> است و او را من آفريده ام</w:t>
      </w:r>
      <w:r>
        <w:rPr>
          <w:rtl/>
          <w:lang w:bidi="fa-IR"/>
        </w:rPr>
        <w:t xml:space="preserve">، </w:t>
      </w:r>
      <w:r w:rsidR="00EF5B94">
        <w:rPr>
          <w:rtl/>
          <w:lang w:bidi="fa-IR"/>
        </w:rPr>
        <w:t>واگذار</w:t>
      </w:r>
      <w:r>
        <w:rPr>
          <w:rtl/>
          <w:lang w:bidi="fa-IR"/>
        </w:rPr>
        <w:t xml:space="preserve">! </w:t>
      </w:r>
      <w:r w:rsidR="00EF5B94">
        <w:rPr>
          <w:rtl/>
          <w:lang w:bidi="fa-IR"/>
        </w:rPr>
        <w:t>- و مال فراوان و پسران آماده به خدمت</w:t>
      </w:r>
      <w:r>
        <w:rPr>
          <w:rtl/>
          <w:lang w:bidi="fa-IR"/>
        </w:rPr>
        <w:t xml:space="preserve">، </w:t>
      </w:r>
      <w:r w:rsidR="00EF5B94">
        <w:rPr>
          <w:rtl/>
          <w:lang w:bidi="fa-IR"/>
        </w:rPr>
        <w:t>براى او قرار دادم - وسائل زندگى را از هر لحاظ براى او فراهم كردم</w:t>
      </w:r>
      <w:r>
        <w:rPr>
          <w:rtl/>
          <w:lang w:bidi="fa-IR"/>
        </w:rPr>
        <w:t xml:space="preserve">. </w:t>
      </w:r>
      <w:r w:rsidR="00EF5B94">
        <w:rPr>
          <w:rtl/>
          <w:lang w:bidi="fa-IR"/>
        </w:rPr>
        <w:t>- باز هم طمع دارد كه بر او بيفزايم</w:t>
      </w:r>
      <w:r>
        <w:rPr>
          <w:rtl/>
          <w:lang w:bidi="fa-IR"/>
        </w:rPr>
        <w:t xml:space="preserve">. </w:t>
      </w:r>
      <w:r w:rsidR="00EF5B94">
        <w:rPr>
          <w:rtl/>
          <w:lang w:bidi="fa-IR"/>
        </w:rPr>
        <w:t>- هرگز</w:t>
      </w:r>
      <w:r>
        <w:rPr>
          <w:rtl/>
          <w:lang w:bidi="fa-IR"/>
        </w:rPr>
        <w:t xml:space="preserve">، </w:t>
      </w:r>
      <w:r w:rsidR="00EF5B94">
        <w:rPr>
          <w:rtl/>
          <w:lang w:bidi="fa-IR"/>
        </w:rPr>
        <w:t>چنين نخواهد شد</w:t>
      </w:r>
      <w:r>
        <w:rPr>
          <w:rtl/>
          <w:lang w:bidi="fa-IR"/>
        </w:rPr>
        <w:t xml:space="preserve">؛ </w:t>
      </w:r>
      <w:r w:rsidR="00EF5B94">
        <w:rPr>
          <w:rtl/>
          <w:lang w:bidi="fa-IR"/>
        </w:rPr>
        <w:t>چرا كه او نسبت به آيات ما</w:t>
      </w:r>
      <w:r>
        <w:rPr>
          <w:rtl/>
          <w:lang w:bidi="fa-IR"/>
        </w:rPr>
        <w:t xml:space="preserve">، </w:t>
      </w:r>
      <w:r w:rsidR="00EF5B94">
        <w:rPr>
          <w:rtl/>
          <w:lang w:bidi="fa-IR"/>
        </w:rPr>
        <w:t>دشمنى مى ورزد</w:t>
      </w:r>
      <w:r>
        <w:rPr>
          <w:rtl/>
          <w:lang w:bidi="fa-IR"/>
        </w:rPr>
        <w:t xml:space="preserve">. </w:t>
      </w:r>
      <w:r w:rsidR="00EF5B94">
        <w:rPr>
          <w:rtl/>
          <w:lang w:bidi="fa-IR"/>
        </w:rPr>
        <w:t>- و بزودى او را مجبور مى كنم كه از قُلّه عذاب</w:t>
      </w:r>
      <w:r>
        <w:rPr>
          <w:rtl/>
          <w:lang w:bidi="fa-IR"/>
        </w:rPr>
        <w:t xml:space="preserve">، </w:t>
      </w:r>
      <w:r w:rsidR="00EF5B94">
        <w:rPr>
          <w:rtl/>
          <w:lang w:bidi="fa-IR"/>
        </w:rPr>
        <w:t>بالا رود</w:t>
      </w:r>
      <w:r>
        <w:rPr>
          <w:rtl/>
          <w:lang w:bidi="fa-IR"/>
        </w:rPr>
        <w:t xml:space="preserve">. </w:t>
      </w:r>
      <w:r w:rsidR="00EF5B94">
        <w:rPr>
          <w:rtl/>
          <w:lang w:bidi="fa-IR"/>
        </w:rPr>
        <w:t>-</w:t>
      </w:r>
    </w:p>
    <w:p w:rsidR="00EF5B94" w:rsidRDefault="00EF5B94" w:rsidP="00EF5B94">
      <w:pPr>
        <w:pStyle w:val="libNormal"/>
        <w:rPr>
          <w:rtl/>
          <w:lang w:bidi="fa-IR"/>
        </w:rPr>
      </w:pPr>
      <w:r>
        <w:rPr>
          <w:rtl/>
          <w:lang w:bidi="fa-IR"/>
        </w:rPr>
        <w:t>او براى مبارزه با قرآن</w:t>
      </w:r>
      <w:r w:rsidR="008F2BD7">
        <w:rPr>
          <w:rtl/>
          <w:lang w:bidi="fa-IR"/>
        </w:rPr>
        <w:t xml:space="preserve">، </w:t>
      </w:r>
      <w:r>
        <w:rPr>
          <w:rtl/>
          <w:lang w:bidi="fa-IR"/>
        </w:rPr>
        <w:t>انديشه كرد و مطلب آماده ساخت</w:t>
      </w:r>
      <w:r w:rsidR="008F2BD7">
        <w:rPr>
          <w:rtl/>
          <w:lang w:bidi="fa-IR"/>
        </w:rPr>
        <w:t xml:space="preserve">. </w:t>
      </w:r>
      <w:r>
        <w:rPr>
          <w:rtl/>
          <w:lang w:bidi="fa-IR"/>
        </w:rPr>
        <w:t>- مرگ بر او باد</w:t>
      </w:r>
      <w:r w:rsidR="008F2BD7">
        <w:rPr>
          <w:rtl/>
          <w:lang w:bidi="fa-IR"/>
        </w:rPr>
        <w:t xml:space="preserve">، </w:t>
      </w:r>
      <w:r>
        <w:rPr>
          <w:rtl/>
          <w:lang w:bidi="fa-IR"/>
        </w:rPr>
        <w:t>چگونه براى مبارزه با حق مطلب را آماده كرد</w:t>
      </w:r>
      <w:r w:rsidR="008F2BD7">
        <w:rPr>
          <w:rtl/>
          <w:lang w:bidi="fa-IR"/>
        </w:rPr>
        <w:t xml:space="preserve">؟! </w:t>
      </w:r>
      <w:r>
        <w:rPr>
          <w:rtl/>
          <w:lang w:bidi="fa-IR"/>
        </w:rPr>
        <w:t>- باز هم مرگ بر او</w:t>
      </w:r>
      <w:r w:rsidR="008F2BD7">
        <w:rPr>
          <w:rtl/>
          <w:lang w:bidi="fa-IR"/>
        </w:rPr>
        <w:t xml:space="preserve">، </w:t>
      </w:r>
      <w:r>
        <w:rPr>
          <w:rtl/>
          <w:lang w:bidi="fa-IR"/>
        </w:rPr>
        <w:t>چگونه مطلب و نقشه شيطانى خود را آماده نمود</w:t>
      </w:r>
      <w:r w:rsidR="008F2BD7">
        <w:rPr>
          <w:rtl/>
          <w:lang w:bidi="fa-IR"/>
        </w:rPr>
        <w:t xml:space="preserve">؟! </w:t>
      </w:r>
      <w:r>
        <w:rPr>
          <w:rtl/>
          <w:lang w:bidi="fa-IR"/>
        </w:rPr>
        <w:t>- سپس نگاهى افكند- بعد چهره درهم كشيد و عجولانه دست بكار شد- سپس پشت به حق كرد و تكبر ورزيد</w:t>
      </w:r>
      <w:r w:rsidR="008F2BD7">
        <w:rPr>
          <w:rtl/>
          <w:lang w:bidi="fa-IR"/>
        </w:rPr>
        <w:t xml:space="preserve">. </w:t>
      </w:r>
      <w:r>
        <w:rPr>
          <w:rtl/>
          <w:lang w:bidi="fa-IR"/>
        </w:rPr>
        <w:t>- و سرانجام گفتم</w:t>
      </w:r>
      <w:r w:rsidR="008F2BD7">
        <w:rPr>
          <w:rtl/>
          <w:lang w:bidi="fa-IR"/>
        </w:rPr>
        <w:t xml:space="preserve">: </w:t>
      </w:r>
      <w:r>
        <w:rPr>
          <w:rtl/>
          <w:lang w:bidi="fa-IR"/>
        </w:rPr>
        <w:t>اين قرآن چيزى</w:t>
      </w:r>
      <w:r w:rsidR="008F2BD7">
        <w:rPr>
          <w:rtl/>
          <w:lang w:bidi="fa-IR"/>
        </w:rPr>
        <w:t xml:space="preserve">، </w:t>
      </w:r>
      <w:r>
        <w:rPr>
          <w:rtl/>
          <w:lang w:bidi="fa-IR"/>
        </w:rPr>
        <w:t>جز افسون و سحرى</w:t>
      </w:r>
      <w:r w:rsidR="008F2BD7">
        <w:rPr>
          <w:rtl/>
          <w:lang w:bidi="fa-IR"/>
        </w:rPr>
        <w:t xml:space="preserve">، </w:t>
      </w:r>
      <w:r>
        <w:rPr>
          <w:rtl/>
          <w:lang w:bidi="fa-IR"/>
        </w:rPr>
        <w:t>همچون سحرهاى پيشينيان</w:t>
      </w:r>
      <w:r w:rsidR="008F2BD7">
        <w:rPr>
          <w:rtl/>
          <w:lang w:bidi="fa-IR"/>
        </w:rPr>
        <w:t xml:space="preserve">، </w:t>
      </w:r>
      <w:r>
        <w:rPr>
          <w:rtl/>
          <w:lang w:bidi="fa-IR"/>
        </w:rPr>
        <w:t>نيست</w:t>
      </w:r>
      <w:r w:rsidR="008F2BD7">
        <w:rPr>
          <w:rtl/>
          <w:lang w:bidi="fa-IR"/>
        </w:rPr>
        <w:t xml:space="preserve">. </w:t>
      </w:r>
      <w:r>
        <w:rPr>
          <w:rtl/>
          <w:lang w:bidi="fa-IR"/>
        </w:rPr>
        <w:t>- اين فقط</w:t>
      </w:r>
      <w:r w:rsidR="008F2BD7">
        <w:rPr>
          <w:rtl/>
          <w:lang w:bidi="fa-IR"/>
        </w:rPr>
        <w:t xml:space="preserve">، </w:t>
      </w:r>
      <w:r>
        <w:rPr>
          <w:rtl/>
          <w:lang w:bidi="fa-IR"/>
        </w:rPr>
        <w:t>سخن انسان است نه گفتار خدا</w:t>
      </w:r>
      <w:r w:rsidR="008F2BD7">
        <w:rPr>
          <w:rtl/>
          <w:lang w:bidi="fa-IR"/>
        </w:rPr>
        <w:t xml:space="preserve">. </w:t>
      </w:r>
      <w:r>
        <w:rPr>
          <w:rtl/>
          <w:lang w:bidi="fa-IR"/>
        </w:rPr>
        <w:t>امّا بزودى</w:t>
      </w:r>
      <w:r w:rsidR="008F2BD7">
        <w:rPr>
          <w:rtl/>
          <w:lang w:bidi="fa-IR"/>
        </w:rPr>
        <w:t xml:space="preserve">، </w:t>
      </w:r>
      <w:r>
        <w:rPr>
          <w:rtl/>
          <w:lang w:bidi="fa-IR"/>
        </w:rPr>
        <w:t>او را وارد دوزخ خواهم كرد</w:t>
      </w:r>
      <w:r w:rsidR="008F2BD7">
        <w:rPr>
          <w:rtl/>
          <w:lang w:bidi="fa-IR"/>
        </w:rPr>
        <w:t>.</w:t>
      </w:r>
      <w:r w:rsidR="00EA6169">
        <w:rPr>
          <w:rtl/>
          <w:lang w:bidi="fa-IR"/>
        </w:rPr>
        <w:t>)</w:t>
      </w:r>
    </w:p>
    <w:p w:rsidR="00C85F13" w:rsidRDefault="00EF5B94" w:rsidP="00EF5B94">
      <w:pPr>
        <w:pStyle w:val="libNormal"/>
        <w:rPr>
          <w:rtl/>
          <w:lang w:bidi="fa-IR"/>
        </w:rPr>
      </w:pPr>
      <w:r>
        <w:rPr>
          <w:rtl/>
          <w:lang w:bidi="fa-IR"/>
        </w:rPr>
        <w:t>وقتى وزير گستاخ</w:t>
      </w:r>
      <w:r w:rsidR="008F2BD7">
        <w:rPr>
          <w:rtl/>
          <w:lang w:bidi="fa-IR"/>
        </w:rPr>
        <w:t xml:space="preserve">، </w:t>
      </w:r>
      <w:r>
        <w:rPr>
          <w:rtl/>
          <w:lang w:bidi="fa-IR"/>
        </w:rPr>
        <w:t>اين آيات نورانى را از زبان آن طلبه پاكدل و متدين شنيد</w:t>
      </w:r>
      <w:r w:rsidR="008F2BD7">
        <w:rPr>
          <w:rtl/>
          <w:lang w:bidi="fa-IR"/>
        </w:rPr>
        <w:t xml:space="preserve">؛ </w:t>
      </w:r>
      <w:r>
        <w:rPr>
          <w:rtl/>
          <w:lang w:bidi="fa-IR"/>
        </w:rPr>
        <w:t>آنچنان متاءثر شد كه كوئى</w:t>
      </w:r>
      <w:r w:rsidR="008F2BD7">
        <w:rPr>
          <w:rtl/>
          <w:lang w:bidi="fa-IR"/>
        </w:rPr>
        <w:t xml:space="preserve">، </w:t>
      </w:r>
      <w:r>
        <w:rPr>
          <w:rtl/>
          <w:lang w:bidi="fa-IR"/>
        </w:rPr>
        <w:t>خداوند متعال اين آيات را همان ساعت</w:t>
      </w:r>
      <w:r w:rsidR="008F2BD7">
        <w:rPr>
          <w:rtl/>
          <w:lang w:bidi="fa-IR"/>
        </w:rPr>
        <w:t xml:space="preserve">، </w:t>
      </w:r>
      <w:r>
        <w:rPr>
          <w:rtl/>
          <w:lang w:bidi="fa-IR"/>
        </w:rPr>
        <w:t xml:space="preserve">مستقيماً در </w:t>
      </w:r>
      <w:r w:rsidR="0037270F">
        <w:rPr>
          <w:rtl/>
          <w:lang w:bidi="fa-IR"/>
        </w:rPr>
        <w:t>شأن</w:t>
      </w:r>
      <w:r>
        <w:rPr>
          <w:rtl/>
          <w:lang w:bidi="fa-IR"/>
        </w:rPr>
        <w:t xml:space="preserve"> او نازل كرد و همان ساعت خود را</w:t>
      </w:r>
      <w:r w:rsidR="008F2BD7">
        <w:rPr>
          <w:rtl/>
          <w:lang w:bidi="fa-IR"/>
        </w:rPr>
        <w:t xml:space="preserve">، </w:t>
      </w:r>
      <w:r>
        <w:rPr>
          <w:rtl/>
          <w:lang w:bidi="fa-IR"/>
        </w:rPr>
        <w:t>در برابر عذاب دردناك الهى</w:t>
      </w:r>
      <w:r w:rsidR="008F2BD7">
        <w:rPr>
          <w:rtl/>
          <w:lang w:bidi="fa-IR"/>
        </w:rPr>
        <w:t xml:space="preserve">، </w:t>
      </w:r>
      <w:r>
        <w:rPr>
          <w:rtl/>
          <w:lang w:bidi="fa-IR"/>
        </w:rPr>
        <w:t>احساس كرد</w:t>
      </w:r>
      <w:r w:rsidR="008F2BD7">
        <w:rPr>
          <w:rtl/>
          <w:lang w:bidi="fa-IR"/>
        </w:rPr>
        <w:t xml:space="preserve">. </w:t>
      </w:r>
      <w:r>
        <w:rPr>
          <w:rtl/>
          <w:lang w:bidi="fa-IR"/>
        </w:rPr>
        <w:t>از همان لحظه</w:t>
      </w:r>
      <w:r w:rsidR="008F2BD7">
        <w:rPr>
          <w:rtl/>
          <w:lang w:bidi="fa-IR"/>
        </w:rPr>
        <w:t xml:space="preserve">، </w:t>
      </w:r>
      <w:r>
        <w:rPr>
          <w:rtl/>
          <w:lang w:bidi="fa-IR"/>
        </w:rPr>
        <w:t>خوف و واهمه</w:t>
      </w:r>
      <w:r w:rsidR="008F2BD7">
        <w:rPr>
          <w:rtl/>
          <w:lang w:bidi="fa-IR"/>
        </w:rPr>
        <w:t xml:space="preserve">، </w:t>
      </w:r>
      <w:r>
        <w:rPr>
          <w:rtl/>
          <w:lang w:bidi="fa-IR"/>
        </w:rPr>
        <w:t>بر جانش شرر انداخته و لرزه بر اندامش افتاد و بعد از سه شبانه روز كه در همان حال بسر مى برد</w:t>
      </w:r>
      <w:r w:rsidR="008F2BD7">
        <w:rPr>
          <w:rtl/>
          <w:lang w:bidi="fa-IR"/>
        </w:rPr>
        <w:t xml:space="preserve">؛ </w:t>
      </w:r>
      <w:r>
        <w:rPr>
          <w:rtl/>
          <w:lang w:bidi="fa-IR"/>
        </w:rPr>
        <w:t>در روز چهارم درگذشت</w:t>
      </w:r>
      <w:r w:rsidR="008F2BD7">
        <w:rPr>
          <w:rtl/>
          <w:lang w:bidi="fa-IR"/>
        </w:rPr>
        <w:t xml:space="preserve">. </w:t>
      </w:r>
      <w:r w:rsidRPr="00257F72">
        <w:rPr>
          <w:rStyle w:val="libFootnotenumChar"/>
          <w:rtl/>
          <w:lang w:bidi="fa-IR"/>
        </w:rPr>
        <w:t>(67)</w:t>
      </w:r>
    </w:p>
    <w:p w:rsidR="00EF5B94" w:rsidRDefault="00EF5B94" w:rsidP="001E4CB8">
      <w:pPr>
        <w:pStyle w:val="Heading2"/>
        <w:rPr>
          <w:rtl/>
        </w:rPr>
      </w:pPr>
      <w:bookmarkStart w:id="27" w:name="_Toc395960077"/>
      <w:r>
        <w:rPr>
          <w:rtl/>
        </w:rPr>
        <w:lastRenderedPageBreak/>
        <w:t>27- اهلبيت در قرآن</w:t>
      </w:r>
      <w:bookmarkEnd w:id="27"/>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هنگامى كه در ماجراى كربلا</w:t>
      </w:r>
      <w:r w:rsidR="008F2BD7">
        <w:rPr>
          <w:rtl/>
          <w:lang w:bidi="fa-IR"/>
        </w:rPr>
        <w:t xml:space="preserve">، </w:t>
      </w:r>
      <w:r>
        <w:rPr>
          <w:rtl/>
          <w:lang w:bidi="fa-IR"/>
        </w:rPr>
        <w:t>امام سجاد</w:t>
      </w:r>
      <w:r w:rsidR="005E6D10" w:rsidRPr="005E6D10">
        <w:rPr>
          <w:rStyle w:val="libAlaemChar"/>
          <w:rtl/>
        </w:rPr>
        <w:t xml:space="preserve"> عليه‌السلام</w:t>
      </w:r>
      <w:r>
        <w:rPr>
          <w:rtl/>
          <w:lang w:bidi="fa-IR"/>
        </w:rPr>
        <w:t xml:space="preserve"> را به همراه ساير اُسراء</w:t>
      </w:r>
      <w:r w:rsidR="008F2BD7">
        <w:rPr>
          <w:rtl/>
          <w:lang w:bidi="fa-IR"/>
        </w:rPr>
        <w:t xml:space="preserve">، </w:t>
      </w:r>
      <w:r>
        <w:rPr>
          <w:rtl/>
          <w:lang w:bidi="fa-IR"/>
        </w:rPr>
        <w:t>وارد دمشق كردند</w:t>
      </w:r>
      <w:r w:rsidR="008F2BD7">
        <w:rPr>
          <w:rtl/>
          <w:lang w:bidi="fa-IR"/>
        </w:rPr>
        <w:t xml:space="preserve">، </w:t>
      </w:r>
      <w:r>
        <w:rPr>
          <w:rtl/>
          <w:lang w:bidi="fa-IR"/>
        </w:rPr>
        <w:t>پيرمردى از اهالى شام</w:t>
      </w:r>
      <w:r w:rsidR="008F2BD7">
        <w:rPr>
          <w:rtl/>
          <w:lang w:bidi="fa-IR"/>
        </w:rPr>
        <w:t xml:space="preserve">، </w:t>
      </w:r>
      <w:r>
        <w:rPr>
          <w:rtl/>
          <w:lang w:bidi="fa-IR"/>
        </w:rPr>
        <w:t>نزديك امام سجّاد</w:t>
      </w:r>
      <w:r w:rsidR="005E6D10" w:rsidRPr="005E6D10">
        <w:rPr>
          <w:rStyle w:val="libAlaemChar"/>
          <w:rtl/>
        </w:rPr>
        <w:t xml:space="preserve"> عليه‌السلام</w:t>
      </w:r>
      <w:r>
        <w:rPr>
          <w:rtl/>
          <w:lang w:bidi="fa-IR"/>
        </w:rPr>
        <w:t xml:space="preserve"> آمده و گفت</w:t>
      </w:r>
      <w:r w:rsidR="008F2BD7">
        <w:rPr>
          <w:rtl/>
          <w:lang w:bidi="fa-IR"/>
        </w:rPr>
        <w:t xml:space="preserve">: </w:t>
      </w:r>
      <w:r>
        <w:rPr>
          <w:rtl/>
          <w:lang w:bidi="fa-IR"/>
        </w:rPr>
        <w:t>حمد و سپاس خداى را كه شما را كشت و مغلوب كرد و مردمِ شهرهاى شمار را از وجود شما آسوده كرد</w:t>
      </w:r>
      <w:r w:rsidR="008F2BD7">
        <w:rPr>
          <w:rtl/>
          <w:lang w:bidi="fa-IR"/>
        </w:rPr>
        <w:t xml:space="preserve">، </w:t>
      </w:r>
      <w:r>
        <w:rPr>
          <w:rtl/>
          <w:lang w:bidi="fa-IR"/>
        </w:rPr>
        <w:t>و امير</w:t>
      </w:r>
      <w:r w:rsidR="004753FA">
        <w:rPr>
          <w:rtl/>
          <w:lang w:bidi="fa-IR"/>
        </w:rPr>
        <w:t>مؤمن</w:t>
      </w:r>
      <w:r>
        <w:rPr>
          <w:rtl/>
          <w:lang w:bidi="fa-IR"/>
        </w:rPr>
        <w:t>ان يزيد را بر شما مسلّط نمود</w:t>
      </w:r>
      <w:r w:rsidR="008F2BD7">
        <w:rPr>
          <w:rtl/>
          <w:lang w:bidi="fa-IR"/>
        </w:rPr>
        <w:t xml:space="preserve">. </w:t>
      </w:r>
    </w:p>
    <w:p w:rsidR="00EF5B94" w:rsidRDefault="00EF5B94" w:rsidP="00EF5B94">
      <w:pPr>
        <w:pStyle w:val="libNormal"/>
        <w:rPr>
          <w:rtl/>
          <w:lang w:bidi="fa-IR"/>
        </w:rPr>
      </w:pPr>
      <w:r>
        <w:rPr>
          <w:rtl/>
          <w:lang w:bidi="fa-IR"/>
        </w:rPr>
        <w:t>امام سجّاد</w:t>
      </w:r>
      <w:r w:rsidR="005E6D10" w:rsidRPr="005E6D10">
        <w:rPr>
          <w:rStyle w:val="libAlaemChar"/>
          <w:rtl/>
        </w:rPr>
        <w:t xml:space="preserve"> عليه‌السلام</w:t>
      </w:r>
      <w:r>
        <w:rPr>
          <w:rtl/>
          <w:lang w:bidi="fa-IR"/>
        </w:rPr>
        <w:t xml:space="preserve"> وقتى غفلت و نادانى آن مرد را مشاهده كرد</w:t>
      </w:r>
      <w:r w:rsidR="008F2BD7">
        <w:rPr>
          <w:rtl/>
          <w:lang w:bidi="fa-IR"/>
        </w:rPr>
        <w:t xml:space="preserve">، </w:t>
      </w:r>
      <w:r>
        <w:rPr>
          <w:rtl/>
          <w:lang w:bidi="fa-IR"/>
        </w:rPr>
        <w:t>به او فرمود</w:t>
      </w:r>
      <w:r w:rsidR="008F2BD7">
        <w:rPr>
          <w:rtl/>
          <w:lang w:bidi="fa-IR"/>
        </w:rPr>
        <w:t xml:space="preserve">: </w:t>
      </w:r>
      <w:r>
        <w:rPr>
          <w:rtl/>
          <w:lang w:bidi="fa-IR"/>
        </w:rPr>
        <w:t>اى پيرمرد</w:t>
      </w:r>
      <w:r w:rsidR="008F2BD7">
        <w:rPr>
          <w:rtl/>
          <w:lang w:bidi="fa-IR"/>
        </w:rPr>
        <w:t xml:space="preserve">! </w:t>
      </w:r>
      <w:r>
        <w:rPr>
          <w:rtl/>
          <w:lang w:bidi="fa-IR"/>
        </w:rPr>
        <w:t>آيا قرآن خوانده اى</w:t>
      </w:r>
      <w:r w:rsidR="008F2BD7">
        <w:rPr>
          <w:rtl/>
          <w:lang w:bidi="fa-IR"/>
        </w:rPr>
        <w:t xml:space="preserve">؟ </w:t>
      </w:r>
    </w:p>
    <w:p w:rsidR="00EF5B94" w:rsidRDefault="00EF5B94" w:rsidP="00EF5B94">
      <w:pPr>
        <w:pStyle w:val="libNormal"/>
        <w:rPr>
          <w:rtl/>
          <w:lang w:bidi="fa-IR"/>
        </w:rPr>
      </w:pPr>
      <w:r>
        <w:rPr>
          <w:rtl/>
          <w:lang w:bidi="fa-IR"/>
        </w:rPr>
        <w:t>پيرمرد</w:t>
      </w:r>
      <w:r w:rsidR="008F2BD7">
        <w:rPr>
          <w:rtl/>
          <w:lang w:bidi="fa-IR"/>
        </w:rPr>
        <w:t xml:space="preserve">: </w:t>
      </w:r>
      <w:r>
        <w:rPr>
          <w:rtl/>
          <w:lang w:bidi="fa-IR"/>
        </w:rPr>
        <w:t>آرى</w:t>
      </w:r>
      <w:r w:rsidR="008F2BD7">
        <w:rPr>
          <w:rtl/>
          <w:lang w:bidi="fa-IR"/>
        </w:rPr>
        <w:t xml:space="preserve">. </w:t>
      </w:r>
    </w:p>
    <w:p w:rsidR="00EF5B94" w:rsidRDefault="00EF5B94" w:rsidP="00EF5B94">
      <w:pPr>
        <w:pStyle w:val="libNormal"/>
        <w:rPr>
          <w:rtl/>
          <w:lang w:bidi="fa-IR"/>
        </w:rPr>
      </w:pPr>
      <w:r>
        <w:rPr>
          <w:rtl/>
          <w:lang w:bidi="fa-IR"/>
        </w:rPr>
        <w:t>امام</w:t>
      </w:r>
      <w:r w:rsidR="008F2BD7">
        <w:rPr>
          <w:rtl/>
          <w:lang w:bidi="fa-IR"/>
        </w:rPr>
        <w:t xml:space="preserve">: </w:t>
      </w:r>
      <w:r>
        <w:rPr>
          <w:rtl/>
          <w:lang w:bidi="fa-IR"/>
        </w:rPr>
        <w:t>آيا معنى اين آيه را به خوبى فهميده اى كه خداوند مى فرمايد</w:t>
      </w:r>
      <w:r w:rsidR="008F2BD7">
        <w:rPr>
          <w:rtl/>
          <w:lang w:bidi="fa-IR"/>
        </w:rPr>
        <w:t xml:space="preserve">: </w:t>
      </w:r>
      <w:r w:rsidR="001E4CB8" w:rsidRPr="001E4CB8">
        <w:rPr>
          <w:rStyle w:val="libAlaemChar"/>
          <w:rtl/>
        </w:rPr>
        <w:t>(</w:t>
      </w:r>
      <w:r w:rsidR="001E4CB8" w:rsidRPr="001E4CB8">
        <w:rPr>
          <w:rStyle w:val="libAieChar"/>
          <w:rtl/>
        </w:rPr>
        <w:t>قُلْ لا اَسْئَلَكُمْ عَلَيْهِ اَجْراً اِلاّ اَلْمَوَدَّةَ فى الْقُرْبى</w:t>
      </w:r>
      <w:r w:rsidR="001E4CB8" w:rsidRPr="001E4CB8">
        <w:rPr>
          <w:rStyle w:val="libAlaemChar"/>
          <w:rtl/>
        </w:rPr>
        <w:t>)</w:t>
      </w:r>
      <w:r w:rsidR="008F2BD7">
        <w:rPr>
          <w:rtl/>
          <w:lang w:bidi="fa-IR"/>
        </w:rPr>
        <w:t xml:space="preserve">: </w:t>
      </w:r>
      <w:r>
        <w:rPr>
          <w:rtl/>
          <w:lang w:bidi="fa-IR"/>
        </w:rPr>
        <w:t>(اى رسول ما</w:t>
      </w:r>
      <w:r w:rsidR="008F2BD7">
        <w:rPr>
          <w:rtl/>
          <w:lang w:bidi="fa-IR"/>
        </w:rPr>
        <w:t xml:space="preserve">! </w:t>
      </w:r>
      <w:r>
        <w:rPr>
          <w:rtl/>
          <w:lang w:bidi="fa-IR"/>
        </w:rPr>
        <w:t>بگو من هيچ پاداشى</w:t>
      </w:r>
      <w:r w:rsidR="008F2BD7">
        <w:rPr>
          <w:rtl/>
          <w:lang w:bidi="fa-IR"/>
        </w:rPr>
        <w:t xml:space="preserve">، </w:t>
      </w:r>
      <w:r>
        <w:rPr>
          <w:rtl/>
          <w:lang w:bidi="fa-IR"/>
        </w:rPr>
        <w:t>از شما بر رسالتم درخواست نمى كنم</w:t>
      </w:r>
      <w:r w:rsidR="008F2BD7">
        <w:rPr>
          <w:rtl/>
          <w:lang w:bidi="fa-IR"/>
        </w:rPr>
        <w:t xml:space="preserve">، </w:t>
      </w:r>
      <w:r>
        <w:rPr>
          <w:rtl/>
          <w:lang w:bidi="fa-IR"/>
        </w:rPr>
        <w:t>جز دوست داشتن خويشانم</w:t>
      </w:r>
      <w:r w:rsidR="008F2BD7">
        <w:rPr>
          <w:rtl/>
          <w:lang w:bidi="fa-IR"/>
        </w:rPr>
        <w:t>.</w:t>
      </w:r>
      <w:r w:rsidR="00EA6169">
        <w:rPr>
          <w:rtl/>
          <w:lang w:bidi="fa-IR"/>
        </w:rPr>
        <w:t>)</w:t>
      </w:r>
      <w:r>
        <w:rPr>
          <w:rtl/>
          <w:lang w:bidi="fa-IR"/>
        </w:rPr>
        <w:t xml:space="preserve"> </w:t>
      </w:r>
      <w:r w:rsidRPr="00257F72">
        <w:rPr>
          <w:rStyle w:val="libFootnotenumChar"/>
          <w:rtl/>
          <w:lang w:bidi="fa-IR"/>
        </w:rPr>
        <w:t>(68)</w:t>
      </w:r>
    </w:p>
    <w:p w:rsidR="00EF5B94" w:rsidRDefault="00EF5B94" w:rsidP="00EF5B94">
      <w:pPr>
        <w:pStyle w:val="libNormal"/>
        <w:rPr>
          <w:rtl/>
          <w:lang w:bidi="fa-IR"/>
        </w:rPr>
      </w:pPr>
      <w:r>
        <w:rPr>
          <w:rtl/>
          <w:lang w:bidi="fa-IR"/>
        </w:rPr>
        <w:t>پيرمرد</w:t>
      </w:r>
      <w:r w:rsidR="008F2BD7">
        <w:rPr>
          <w:rtl/>
          <w:lang w:bidi="fa-IR"/>
        </w:rPr>
        <w:t xml:space="preserve">: </w:t>
      </w:r>
      <w:r>
        <w:rPr>
          <w:rtl/>
          <w:lang w:bidi="fa-IR"/>
        </w:rPr>
        <w:t>آرى اين آيه را خوانده ام</w:t>
      </w:r>
      <w:r w:rsidR="008F2BD7">
        <w:rPr>
          <w:rtl/>
          <w:lang w:bidi="fa-IR"/>
        </w:rPr>
        <w:t xml:space="preserve">. </w:t>
      </w:r>
      <w:r>
        <w:rPr>
          <w:rtl/>
          <w:lang w:bidi="fa-IR"/>
        </w:rPr>
        <w:t>امام</w:t>
      </w:r>
      <w:r w:rsidR="008F2BD7">
        <w:rPr>
          <w:rtl/>
          <w:lang w:bidi="fa-IR"/>
        </w:rPr>
        <w:t xml:space="preserve">: </w:t>
      </w:r>
      <w:r>
        <w:rPr>
          <w:rtl/>
          <w:lang w:bidi="fa-IR"/>
        </w:rPr>
        <w:t>خويشاوندان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 اين آيه</w:t>
      </w:r>
      <w:r w:rsidR="008F2BD7">
        <w:rPr>
          <w:rtl/>
          <w:lang w:bidi="fa-IR"/>
        </w:rPr>
        <w:t xml:space="preserve">، </w:t>
      </w:r>
      <w:r>
        <w:rPr>
          <w:rtl/>
          <w:lang w:bidi="fa-IR"/>
        </w:rPr>
        <w:t>ما هستيم</w:t>
      </w:r>
      <w:r w:rsidR="008F2BD7">
        <w:rPr>
          <w:rtl/>
          <w:lang w:bidi="fa-IR"/>
        </w:rPr>
        <w:t xml:space="preserve">. </w:t>
      </w:r>
      <w:r>
        <w:rPr>
          <w:rtl/>
          <w:lang w:bidi="fa-IR"/>
        </w:rPr>
        <w:t>اى پيرمرد</w:t>
      </w:r>
      <w:r w:rsidR="008F2BD7">
        <w:rPr>
          <w:rtl/>
          <w:lang w:bidi="fa-IR"/>
        </w:rPr>
        <w:t xml:space="preserve">! </w:t>
      </w:r>
      <w:r>
        <w:rPr>
          <w:rtl/>
          <w:lang w:bidi="fa-IR"/>
        </w:rPr>
        <w:t>آيا اين آيه را خوانده اى</w:t>
      </w:r>
      <w:r w:rsidR="008F2BD7">
        <w:rPr>
          <w:rtl/>
          <w:lang w:bidi="fa-IR"/>
        </w:rPr>
        <w:t xml:space="preserve">؟ </w:t>
      </w:r>
      <w:r w:rsidR="001E4CB8" w:rsidRPr="001E4CB8">
        <w:rPr>
          <w:rStyle w:val="libAlaemChar"/>
          <w:rtl/>
        </w:rPr>
        <w:t>(</w:t>
      </w:r>
      <w:r w:rsidR="001E4CB8" w:rsidRPr="001E4CB8">
        <w:rPr>
          <w:rStyle w:val="libAieChar"/>
          <w:rtl/>
        </w:rPr>
        <w:t>وَ آتِ ذَالْقُرْبى حَقَّهُللّه</w:t>
      </w:r>
      <w:r w:rsidR="00492075" w:rsidRPr="00492075">
        <w:rPr>
          <w:rStyle w:val="libAlaemChar"/>
          <w:rtl/>
        </w:rPr>
        <w:t>)</w:t>
      </w:r>
      <w:r>
        <w:rPr>
          <w:rtl/>
          <w:lang w:bidi="fa-IR"/>
        </w:rPr>
        <w:t xml:space="preserve"> </w:t>
      </w:r>
      <w:r w:rsidRPr="00257F72">
        <w:rPr>
          <w:rStyle w:val="libFootnotenumChar"/>
          <w:rtl/>
          <w:lang w:bidi="fa-IR"/>
        </w:rPr>
        <w:t>(69)</w:t>
      </w:r>
      <w:r w:rsidR="008F2BD7">
        <w:rPr>
          <w:rtl/>
          <w:lang w:bidi="fa-IR"/>
        </w:rPr>
        <w:t xml:space="preserve">: </w:t>
      </w:r>
      <w:r>
        <w:rPr>
          <w:rtl/>
          <w:lang w:bidi="fa-IR"/>
        </w:rPr>
        <w:t>(و حق نزديكان را بپرداز</w:t>
      </w:r>
      <w:r w:rsidR="008F2BD7">
        <w:rPr>
          <w:rtl/>
          <w:lang w:bidi="fa-IR"/>
        </w:rPr>
        <w:t>.</w:t>
      </w:r>
      <w:r w:rsidR="00EA6169">
        <w:rPr>
          <w:rtl/>
          <w:lang w:bidi="fa-IR"/>
        </w:rPr>
        <w:t>)</w:t>
      </w:r>
      <w:r>
        <w:rPr>
          <w:rtl/>
          <w:lang w:bidi="fa-IR"/>
        </w:rPr>
        <w:t xml:space="preserve"> پيرمرد گفت</w:t>
      </w:r>
      <w:r w:rsidR="008F2BD7">
        <w:rPr>
          <w:rtl/>
          <w:lang w:bidi="fa-IR"/>
        </w:rPr>
        <w:t xml:space="preserve">: </w:t>
      </w:r>
      <w:r>
        <w:rPr>
          <w:rtl/>
          <w:lang w:bidi="fa-IR"/>
        </w:rPr>
        <w:t>آرى خوانده ام</w:t>
      </w:r>
      <w:r w:rsidR="008F2BD7">
        <w:rPr>
          <w:rtl/>
          <w:lang w:bidi="fa-IR"/>
        </w:rPr>
        <w:t xml:space="preserve">. </w:t>
      </w:r>
      <w:r>
        <w:rPr>
          <w:rtl/>
          <w:lang w:bidi="fa-IR"/>
        </w:rPr>
        <w:t>امام</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خويشان و نزديكان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در اين آيه ما هستيم</w:t>
      </w:r>
      <w:r w:rsidR="008F2BD7">
        <w:rPr>
          <w:rtl/>
          <w:lang w:bidi="fa-IR"/>
        </w:rPr>
        <w:t xml:space="preserve">. </w:t>
      </w:r>
    </w:p>
    <w:p w:rsidR="00EF5B94" w:rsidRDefault="00EF5B94" w:rsidP="00EF5B94">
      <w:pPr>
        <w:pStyle w:val="libNormal"/>
        <w:rPr>
          <w:rtl/>
          <w:lang w:bidi="fa-IR"/>
        </w:rPr>
      </w:pPr>
      <w:r>
        <w:rPr>
          <w:rtl/>
          <w:lang w:bidi="fa-IR"/>
        </w:rPr>
        <w:t>اى پيرمرد</w:t>
      </w:r>
      <w:r w:rsidR="008F2BD7">
        <w:rPr>
          <w:rtl/>
          <w:lang w:bidi="fa-IR"/>
        </w:rPr>
        <w:t xml:space="preserve">! </w:t>
      </w:r>
      <w:r>
        <w:rPr>
          <w:rtl/>
          <w:lang w:bidi="fa-IR"/>
        </w:rPr>
        <w:t>آيا اين آيه را خوانده اى</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وَاعْلَمُوا اَنَّما غَنِمْتُمْ مِنْ شَىْءٍ فَاِنَّ لِلّهِ خُمُسَهُ وَ لِلَّرسُولِ وَ لِذى الْقُرْبى</w:t>
      </w:r>
      <w:r w:rsidR="008F2BD7">
        <w:rPr>
          <w:rStyle w:val="libAieChar"/>
          <w:rtl/>
        </w:rPr>
        <w:t>..</w:t>
      </w:r>
      <w:r w:rsidR="00492075" w:rsidRPr="00492075">
        <w:rPr>
          <w:rStyle w:val="libAlaemChar"/>
          <w:rtl/>
        </w:rPr>
        <w:t>)</w:t>
      </w:r>
      <w:r w:rsidR="00EF5B94">
        <w:rPr>
          <w:rtl/>
          <w:lang w:bidi="fa-IR"/>
        </w:rPr>
        <w:t xml:space="preserve"> </w:t>
      </w:r>
      <w:r w:rsidR="00EF5B94" w:rsidRPr="00257F72">
        <w:rPr>
          <w:rStyle w:val="libFootnotenumChar"/>
          <w:rtl/>
          <w:lang w:bidi="fa-IR"/>
        </w:rPr>
        <w:t>(70)</w:t>
      </w:r>
      <w:r w:rsidR="00EF5B94">
        <w:rPr>
          <w:rtl/>
          <w:lang w:bidi="fa-IR"/>
        </w:rPr>
        <w:t xml:space="preserve"> و بدانيد هر گونه غنيمتى به شما رسد</w:t>
      </w:r>
      <w:r w:rsidR="008F2BD7">
        <w:rPr>
          <w:rtl/>
          <w:lang w:bidi="fa-IR"/>
        </w:rPr>
        <w:t xml:space="preserve">، </w:t>
      </w:r>
      <w:r w:rsidR="00EF5B94">
        <w:rPr>
          <w:rtl/>
          <w:lang w:bidi="fa-IR"/>
        </w:rPr>
        <w:t>خمس آن براى خدا و براى پيامبر</w:t>
      </w:r>
      <w:r w:rsidR="00E1449E" w:rsidRPr="00E1449E">
        <w:rPr>
          <w:rStyle w:val="libAlaemChar"/>
          <w:rtl/>
        </w:rPr>
        <w:t xml:space="preserve"> </w:t>
      </w:r>
      <w:r w:rsidR="00E41E99" w:rsidRPr="00E41E99">
        <w:rPr>
          <w:rStyle w:val="libAlaemChar"/>
          <w:rtl/>
        </w:rPr>
        <w:t xml:space="preserve"> صلى‌الله‌عليه‌وآله</w:t>
      </w:r>
      <w:r w:rsidR="00EF5B94">
        <w:rPr>
          <w:rtl/>
          <w:lang w:bidi="fa-IR"/>
        </w:rPr>
        <w:t xml:space="preserve"> و براى خويشاوندان نزديك و</w:t>
      </w:r>
      <w:r w:rsidR="008F2BD7">
        <w:rPr>
          <w:rtl/>
          <w:lang w:bidi="fa-IR"/>
        </w:rPr>
        <w:t xml:space="preserve">... </w:t>
      </w:r>
      <w:r w:rsidR="00EF5B94">
        <w:rPr>
          <w:rtl/>
          <w:lang w:bidi="fa-IR"/>
        </w:rPr>
        <w:t>است</w:t>
      </w:r>
      <w:r w:rsidR="008F2BD7">
        <w:rPr>
          <w:rtl/>
          <w:lang w:bidi="fa-IR"/>
        </w:rPr>
        <w:t xml:space="preserve">. </w:t>
      </w:r>
      <w:r w:rsidR="00EF5B94">
        <w:rPr>
          <w:rtl/>
          <w:lang w:bidi="fa-IR"/>
        </w:rPr>
        <w:t>پيرمرد</w:t>
      </w:r>
      <w:r w:rsidR="008F2BD7">
        <w:rPr>
          <w:rtl/>
          <w:lang w:bidi="fa-IR"/>
        </w:rPr>
        <w:t xml:space="preserve">: </w:t>
      </w:r>
      <w:r w:rsidR="00EF5B94">
        <w:rPr>
          <w:rtl/>
          <w:lang w:bidi="fa-IR"/>
        </w:rPr>
        <w:t>آرى خوانده ام</w:t>
      </w:r>
      <w:r w:rsidR="008F2BD7">
        <w:rPr>
          <w:rtl/>
          <w:lang w:bidi="fa-IR"/>
        </w:rPr>
        <w:t xml:space="preserve">. </w:t>
      </w:r>
      <w:r w:rsidR="00EF5B94">
        <w:rPr>
          <w:rtl/>
          <w:lang w:bidi="fa-IR"/>
        </w:rPr>
        <w:t>امام</w:t>
      </w:r>
      <w:r w:rsidR="008F2BD7">
        <w:rPr>
          <w:rtl/>
          <w:lang w:bidi="fa-IR"/>
        </w:rPr>
        <w:t xml:space="preserve">: </w:t>
      </w:r>
      <w:r w:rsidR="00EF5B94">
        <w:rPr>
          <w:rtl/>
          <w:lang w:bidi="fa-IR"/>
        </w:rPr>
        <w:t>خويشان پيامبر در اين آيه</w:t>
      </w:r>
      <w:r w:rsidR="008F2BD7">
        <w:rPr>
          <w:rtl/>
          <w:lang w:bidi="fa-IR"/>
        </w:rPr>
        <w:t xml:space="preserve">، </w:t>
      </w:r>
      <w:r w:rsidR="00EF5B94">
        <w:rPr>
          <w:rtl/>
          <w:lang w:bidi="fa-IR"/>
        </w:rPr>
        <w:t>ما هستيم</w:t>
      </w:r>
      <w:r w:rsidR="008F2BD7">
        <w:rPr>
          <w:rtl/>
          <w:lang w:bidi="fa-IR"/>
        </w:rPr>
        <w:t xml:space="preserve">. </w:t>
      </w:r>
      <w:r w:rsidR="00EF5B94">
        <w:rPr>
          <w:rtl/>
          <w:lang w:bidi="fa-IR"/>
        </w:rPr>
        <w:t>اى پيرمرد</w:t>
      </w:r>
      <w:r w:rsidR="008F2BD7">
        <w:rPr>
          <w:rtl/>
          <w:lang w:bidi="fa-IR"/>
        </w:rPr>
        <w:t xml:space="preserve">! </w:t>
      </w:r>
      <w:r w:rsidR="00EF5B94">
        <w:rPr>
          <w:rtl/>
          <w:lang w:bidi="fa-IR"/>
        </w:rPr>
        <w:t>آيا آيه تطهير را خوانده اى</w:t>
      </w:r>
      <w:r w:rsidR="008F2BD7">
        <w:rPr>
          <w:rtl/>
          <w:lang w:bidi="fa-IR"/>
        </w:rPr>
        <w:t xml:space="preserve">؟: </w:t>
      </w:r>
    </w:p>
    <w:p w:rsidR="00EF5B94" w:rsidRDefault="001E4CB8" w:rsidP="00EF5B94">
      <w:pPr>
        <w:pStyle w:val="libNormal"/>
        <w:rPr>
          <w:rtl/>
          <w:lang w:bidi="fa-IR"/>
        </w:rPr>
      </w:pPr>
      <w:r w:rsidRPr="001E4CB8">
        <w:rPr>
          <w:rStyle w:val="libAlaemChar"/>
          <w:rtl/>
        </w:rPr>
        <w:lastRenderedPageBreak/>
        <w:t>(</w:t>
      </w:r>
      <w:r w:rsidRPr="001E4CB8">
        <w:rPr>
          <w:rStyle w:val="libAieChar"/>
          <w:rtl/>
        </w:rPr>
        <w:t>اِنَّما يُريدُ اللّهُ لِيُذْهِبَ عَنْكُمُ الرِّجْسَ اَهْلَ الْبَيْتِ وَ يُطَهِّرَكُمْ تَطْهيراً</w:t>
      </w:r>
      <w:r w:rsidRPr="001E4CB8">
        <w:rPr>
          <w:rStyle w:val="libAlaemChar"/>
          <w:rtl/>
        </w:rPr>
        <w:t>)</w:t>
      </w:r>
      <w:r w:rsidR="00EF5B94">
        <w:rPr>
          <w:rtl/>
          <w:lang w:bidi="fa-IR"/>
        </w:rPr>
        <w:t xml:space="preserve"> </w:t>
      </w:r>
      <w:r w:rsidR="00EF5B94" w:rsidRPr="00257F72">
        <w:rPr>
          <w:rStyle w:val="libFootnotenumChar"/>
          <w:rtl/>
          <w:lang w:bidi="fa-IR"/>
        </w:rPr>
        <w:t>(71)</w:t>
      </w:r>
      <w:r w:rsidR="008F2BD7">
        <w:rPr>
          <w:rtl/>
          <w:lang w:bidi="fa-IR"/>
        </w:rPr>
        <w:t xml:space="preserve">: </w:t>
      </w:r>
      <w:r w:rsidR="00EF5B94">
        <w:rPr>
          <w:rtl/>
          <w:lang w:bidi="fa-IR"/>
        </w:rPr>
        <w:t>(خداوند فقط مى خواهد هر گونه پليدى را از شما خاندان دور كند</w:t>
      </w:r>
      <w:r w:rsidR="008F2BD7">
        <w:rPr>
          <w:rtl/>
          <w:lang w:bidi="fa-IR"/>
        </w:rPr>
        <w:t xml:space="preserve">، </w:t>
      </w:r>
      <w:r w:rsidR="00EF5B94">
        <w:rPr>
          <w:rtl/>
          <w:lang w:bidi="fa-IR"/>
        </w:rPr>
        <w:t>و كاملاً شما را پاك سازد</w:t>
      </w:r>
      <w:r w:rsidR="008F2BD7">
        <w:rPr>
          <w:rtl/>
          <w:lang w:bidi="fa-IR"/>
        </w:rPr>
        <w:t>.</w:t>
      </w:r>
      <w:r w:rsidR="00EA6169">
        <w:rPr>
          <w:rtl/>
          <w:lang w:bidi="fa-IR"/>
        </w:rPr>
        <w:t>)</w:t>
      </w:r>
    </w:p>
    <w:p w:rsidR="00EF5B94" w:rsidRDefault="00EF5B94" w:rsidP="00EF5B94">
      <w:pPr>
        <w:pStyle w:val="libNormal"/>
        <w:rPr>
          <w:rtl/>
          <w:lang w:bidi="fa-IR"/>
        </w:rPr>
      </w:pPr>
      <w:r>
        <w:rPr>
          <w:rtl/>
          <w:lang w:bidi="fa-IR"/>
        </w:rPr>
        <w:t>پيرمرد</w:t>
      </w:r>
      <w:r w:rsidR="008F2BD7">
        <w:rPr>
          <w:rtl/>
          <w:lang w:bidi="fa-IR"/>
        </w:rPr>
        <w:t xml:space="preserve">: </w:t>
      </w:r>
      <w:r>
        <w:rPr>
          <w:rtl/>
          <w:lang w:bidi="fa-IR"/>
        </w:rPr>
        <w:t>آرى خوانده ام</w:t>
      </w:r>
      <w:r w:rsidR="008F2BD7">
        <w:rPr>
          <w:rtl/>
          <w:lang w:bidi="fa-IR"/>
        </w:rPr>
        <w:t xml:space="preserve">. </w:t>
      </w:r>
      <w:r>
        <w:rPr>
          <w:rtl/>
          <w:lang w:bidi="fa-IR"/>
        </w:rPr>
        <w:t>امام</w:t>
      </w:r>
      <w:r w:rsidR="008F2BD7">
        <w:rPr>
          <w:rtl/>
          <w:lang w:bidi="fa-IR"/>
        </w:rPr>
        <w:t xml:space="preserve">: </w:t>
      </w:r>
      <w:r>
        <w:rPr>
          <w:rtl/>
          <w:lang w:bidi="fa-IR"/>
        </w:rPr>
        <w:t>ما هستيم آن خاندانى كه خداوند</w:t>
      </w:r>
      <w:r w:rsidR="008F2BD7">
        <w:rPr>
          <w:rtl/>
          <w:lang w:bidi="fa-IR"/>
        </w:rPr>
        <w:t xml:space="preserve">، </w:t>
      </w:r>
      <w:r>
        <w:rPr>
          <w:rtl/>
          <w:lang w:bidi="fa-IR"/>
        </w:rPr>
        <w:t xml:space="preserve">اين آيه را در خصوص </w:t>
      </w:r>
      <w:r w:rsidR="0037270F">
        <w:rPr>
          <w:rtl/>
          <w:lang w:bidi="fa-IR"/>
        </w:rPr>
        <w:t>شأن</w:t>
      </w:r>
      <w:r>
        <w:rPr>
          <w:rtl/>
          <w:lang w:bidi="fa-IR"/>
        </w:rPr>
        <w:t xml:space="preserve"> ما</w:t>
      </w:r>
      <w:r w:rsidR="008F2BD7">
        <w:rPr>
          <w:rtl/>
          <w:lang w:bidi="fa-IR"/>
        </w:rPr>
        <w:t xml:space="preserve">، </w:t>
      </w:r>
      <w:r>
        <w:rPr>
          <w:rtl/>
          <w:lang w:bidi="fa-IR"/>
        </w:rPr>
        <w:t>نازل كرد</w:t>
      </w:r>
      <w:r w:rsidR="008F2BD7">
        <w:rPr>
          <w:rtl/>
          <w:lang w:bidi="fa-IR"/>
        </w:rPr>
        <w:t xml:space="preserve">. </w:t>
      </w:r>
      <w:r>
        <w:rPr>
          <w:rtl/>
          <w:lang w:bidi="fa-IR"/>
        </w:rPr>
        <w:t>در اين هنگام پيرمرد</w:t>
      </w:r>
      <w:r w:rsidR="008F2BD7">
        <w:rPr>
          <w:rtl/>
          <w:lang w:bidi="fa-IR"/>
        </w:rPr>
        <w:t xml:space="preserve">، </w:t>
      </w:r>
      <w:r>
        <w:rPr>
          <w:rtl/>
          <w:lang w:bidi="fa-IR"/>
        </w:rPr>
        <w:t>ساكت شد و حقيقت را دريافت و آثار پشيمانى</w:t>
      </w:r>
      <w:r w:rsidR="008F2BD7">
        <w:rPr>
          <w:rtl/>
          <w:lang w:bidi="fa-IR"/>
        </w:rPr>
        <w:t xml:space="preserve">، </w:t>
      </w:r>
      <w:r>
        <w:rPr>
          <w:rtl/>
          <w:lang w:bidi="fa-IR"/>
        </w:rPr>
        <w:t>از آنچه گفته بود در چهره اش آشكار شد</w:t>
      </w:r>
      <w:r w:rsidR="008F2BD7">
        <w:rPr>
          <w:rtl/>
          <w:lang w:bidi="fa-IR"/>
        </w:rPr>
        <w:t xml:space="preserve">، </w:t>
      </w:r>
      <w:r>
        <w:rPr>
          <w:rtl/>
          <w:lang w:bidi="fa-IR"/>
        </w:rPr>
        <w:t>و پس از لحظه اى به امام سجّاد</w:t>
      </w:r>
      <w:r w:rsidR="005E6D10" w:rsidRPr="005E6D10">
        <w:rPr>
          <w:rStyle w:val="libAlaemChar"/>
          <w:rtl/>
        </w:rPr>
        <w:t xml:space="preserve"> عليه‌السلام</w:t>
      </w:r>
      <w:r>
        <w:rPr>
          <w:rtl/>
          <w:lang w:bidi="fa-IR"/>
        </w:rPr>
        <w:t xml:space="preserve"> گفت</w:t>
      </w:r>
      <w:r w:rsidR="008F2BD7">
        <w:rPr>
          <w:rtl/>
          <w:lang w:bidi="fa-IR"/>
        </w:rPr>
        <w:t xml:space="preserve">: </w:t>
      </w:r>
      <w:r>
        <w:rPr>
          <w:rtl/>
          <w:lang w:bidi="fa-IR"/>
        </w:rPr>
        <w:t>تو را به خدا آيا شما همانيد كه گفتى</w:t>
      </w:r>
      <w:r w:rsidR="008F2BD7">
        <w:rPr>
          <w:rtl/>
          <w:lang w:bidi="fa-IR"/>
        </w:rPr>
        <w:t xml:space="preserve">؟ . </w:t>
      </w:r>
      <w:r>
        <w:rPr>
          <w:rtl/>
          <w:lang w:bidi="fa-IR"/>
        </w:rPr>
        <w:t>امام</w:t>
      </w:r>
      <w:r w:rsidR="008F2BD7">
        <w:rPr>
          <w:rtl/>
          <w:lang w:bidi="fa-IR"/>
        </w:rPr>
        <w:t xml:space="preserve">: </w:t>
      </w:r>
      <w:r>
        <w:rPr>
          <w:rtl/>
          <w:lang w:bidi="fa-IR"/>
        </w:rPr>
        <w:t>سوگند به خدا</w:t>
      </w:r>
      <w:r w:rsidR="008F2BD7">
        <w:rPr>
          <w:rtl/>
          <w:lang w:bidi="fa-IR"/>
        </w:rPr>
        <w:t xml:space="preserve">، </w:t>
      </w:r>
      <w:r>
        <w:rPr>
          <w:rtl/>
          <w:lang w:bidi="fa-IR"/>
        </w:rPr>
        <w:t>و به حق جدّم رسول خدا</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ما همان خاندان هستيم</w:t>
      </w:r>
      <w:r w:rsidR="008F2BD7">
        <w:rPr>
          <w:rtl/>
          <w:lang w:bidi="fa-IR"/>
        </w:rPr>
        <w:t xml:space="preserve">. </w:t>
      </w:r>
    </w:p>
    <w:p w:rsidR="00C85F13" w:rsidRDefault="00EF5B94" w:rsidP="00EF5B94">
      <w:pPr>
        <w:pStyle w:val="libNormal"/>
        <w:rPr>
          <w:rtl/>
          <w:lang w:bidi="fa-IR"/>
        </w:rPr>
      </w:pPr>
      <w:r>
        <w:rPr>
          <w:rtl/>
          <w:lang w:bidi="fa-IR"/>
        </w:rPr>
        <w:t>پيرمرد</w:t>
      </w:r>
      <w:r w:rsidR="008F2BD7">
        <w:rPr>
          <w:rtl/>
          <w:lang w:bidi="fa-IR"/>
        </w:rPr>
        <w:t xml:space="preserve">، </w:t>
      </w:r>
      <w:r>
        <w:rPr>
          <w:rtl/>
          <w:lang w:bidi="fa-IR"/>
        </w:rPr>
        <w:t>با شنيدن اين جمله</w:t>
      </w:r>
      <w:r w:rsidR="008F2BD7">
        <w:rPr>
          <w:rtl/>
          <w:lang w:bidi="fa-IR"/>
        </w:rPr>
        <w:t xml:space="preserve">، </w:t>
      </w:r>
      <w:r>
        <w:rPr>
          <w:rtl/>
          <w:lang w:bidi="fa-IR"/>
        </w:rPr>
        <w:t>منقلب شد و گريه كرد و دست به آسمان بلند نموده و گفت</w:t>
      </w:r>
      <w:r w:rsidR="008F2BD7">
        <w:rPr>
          <w:rtl/>
          <w:lang w:bidi="fa-IR"/>
        </w:rPr>
        <w:t xml:space="preserve">: </w:t>
      </w:r>
      <w:r>
        <w:rPr>
          <w:rtl/>
          <w:lang w:bidi="fa-IR"/>
        </w:rPr>
        <w:t>خدايا ما از دشمنان جنّى و انسى آل محمد بيزار هستيم آنگاه در محضر امام سجاد</w:t>
      </w:r>
      <w:r w:rsidR="005E6D10" w:rsidRPr="005E6D10">
        <w:rPr>
          <w:rStyle w:val="libAlaemChar"/>
          <w:rtl/>
        </w:rPr>
        <w:t xml:space="preserve"> عليه‌السلام</w:t>
      </w:r>
      <w:r>
        <w:rPr>
          <w:rtl/>
          <w:lang w:bidi="fa-IR"/>
        </w:rPr>
        <w:t xml:space="preserve"> توبه كرد</w:t>
      </w:r>
      <w:r w:rsidR="008F2BD7">
        <w:rPr>
          <w:rtl/>
          <w:lang w:bidi="fa-IR"/>
        </w:rPr>
        <w:t xml:space="preserve">. </w:t>
      </w:r>
      <w:r>
        <w:rPr>
          <w:rtl/>
          <w:lang w:bidi="fa-IR"/>
        </w:rPr>
        <w:t>ماجراى توبه اين پيرمرد</w:t>
      </w:r>
      <w:r w:rsidR="008F2BD7">
        <w:rPr>
          <w:rtl/>
          <w:lang w:bidi="fa-IR"/>
        </w:rPr>
        <w:t xml:space="preserve">، </w:t>
      </w:r>
      <w:r>
        <w:rPr>
          <w:rtl/>
          <w:lang w:bidi="fa-IR"/>
        </w:rPr>
        <w:t>به گوش يزيد رسيد</w:t>
      </w:r>
      <w:r w:rsidR="008F2BD7">
        <w:rPr>
          <w:rtl/>
          <w:lang w:bidi="fa-IR"/>
        </w:rPr>
        <w:t xml:space="preserve">، </w:t>
      </w:r>
      <w:r>
        <w:rPr>
          <w:rtl/>
          <w:lang w:bidi="fa-IR"/>
        </w:rPr>
        <w:t>يزيد وقتى از ايمان او آگاه شد دستور اعدام او را داد</w:t>
      </w:r>
      <w:r w:rsidR="008F2BD7">
        <w:rPr>
          <w:rtl/>
          <w:lang w:bidi="fa-IR"/>
        </w:rPr>
        <w:t xml:space="preserve">، </w:t>
      </w:r>
      <w:r>
        <w:rPr>
          <w:rtl/>
          <w:lang w:bidi="fa-IR"/>
        </w:rPr>
        <w:t>و آن پير راه يافته را به شهادت رساندند</w:t>
      </w:r>
      <w:r w:rsidR="008F2BD7">
        <w:rPr>
          <w:rtl/>
          <w:lang w:bidi="fa-IR"/>
        </w:rPr>
        <w:t xml:space="preserve">. </w:t>
      </w:r>
      <w:r w:rsidRPr="00257F72">
        <w:rPr>
          <w:rStyle w:val="libFootnotenumChar"/>
          <w:rtl/>
          <w:lang w:bidi="fa-IR"/>
        </w:rPr>
        <w:t>(72)</w:t>
      </w:r>
    </w:p>
    <w:p w:rsidR="00EF5B94" w:rsidRDefault="00EF5B94" w:rsidP="001E4CB8">
      <w:pPr>
        <w:pStyle w:val="Heading2"/>
        <w:rPr>
          <w:rtl/>
        </w:rPr>
      </w:pPr>
      <w:bookmarkStart w:id="28" w:name="_Toc395960078"/>
      <w:r>
        <w:rPr>
          <w:rtl/>
        </w:rPr>
        <w:t>28- در عبادت شريك نگيريد</w:t>
      </w:r>
      <w:bookmarkEnd w:id="2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حسن بن وشّاء مى گويد</w:t>
      </w:r>
      <w:r w:rsidR="008F2BD7">
        <w:rPr>
          <w:rtl/>
          <w:lang w:bidi="fa-IR"/>
        </w:rPr>
        <w:t xml:space="preserve">: </w:t>
      </w:r>
      <w:r>
        <w:rPr>
          <w:rtl/>
          <w:lang w:bidi="fa-IR"/>
        </w:rPr>
        <w:t>روزى محضر حضرت رضا</w:t>
      </w:r>
      <w:r w:rsidR="005E6D10" w:rsidRPr="005E6D10">
        <w:rPr>
          <w:rStyle w:val="libAlaemChar"/>
          <w:rtl/>
        </w:rPr>
        <w:t xml:space="preserve"> عليه‌السلام</w:t>
      </w:r>
      <w:r>
        <w:rPr>
          <w:rtl/>
          <w:lang w:bidi="fa-IR"/>
        </w:rPr>
        <w:t xml:space="preserve"> شرف شدم</w:t>
      </w:r>
      <w:r w:rsidR="008F2BD7">
        <w:rPr>
          <w:rtl/>
          <w:lang w:bidi="fa-IR"/>
        </w:rPr>
        <w:t xml:space="preserve">، </w:t>
      </w:r>
      <w:r>
        <w:rPr>
          <w:rtl/>
          <w:lang w:bidi="fa-IR"/>
        </w:rPr>
        <w:t>ديدم در مقابل آنجناب</w:t>
      </w:r>
      <w:r w:rsidR="008F2BD7">
        <w:rPr>
          <w:rtl/>
          <w:lang w:bidi="fa-IR"/>
        </w:rPr>
        <w:t xml:space="preserve">، </w:t>
      </w:r>
      <w:r>
        <w:rPr>
          <w:rtl/>
          <w:lang w:bidi="fa-IR"/>
        </w:rPr>
        <w:t>آفتابه اى هست و مى خواهد</w:t>
      </w:r>
      <w:r w:rsidR="008F2BD7">
        <w:rPr>
          <w:rtl/>
          <w:lang w:bidi="fa-IR"/>
        </w:rPr>
        <w:t xml:space="preserve">، </w:t>
      </w:r>
      <w:r>
        <w:rPr>
          <w:rtl/>
          <w:lang w:bidi="fa-IR"/>
        </w:rPr>
        <w:t>براى نماز آماده شود</w:t>
      </w:r>
      <w:r w:rsidR="008F2BD7">
        <w:rPr>
          <w:rtl/>
          <w:lang w:bidi="fa-IR"/>
        </w:rPr>
        <w:t xml:space="preserve">. </w:t>
      </w:r>
      <w:r>
        <w:rPr>
          <w:rtl/>
          <w:lang w:bidi="fa-IR"/>
        </w:rPr>
        <w:t>جلو رفته و خواستم</w:t>
      </w:r>
      <w:r w:rsidR="008F2BD7">
        <w:rPr>
          <w:rtl/>
          <w:lang w:bidi="fa-IR"/>
        </w:rPr>
        <w:t xml:space="preserve">، </w:t>
      </w:r>
      <w:r>
        <w:rPr>
          <w:rtl/>
          <w:lang w:bidi="fa-IR"/>
        </w:rPr>
        <w:t>آب بر روى دستان آن حضرت بريزم</w:t>
      </w:r>
      <w:r w:rsidR="008F2BD7">
        <w:rPr>
          <w:rtl/>
          <w:lang w:bidi="fa-IR"/>
        </w:rPr>
        <w:t xml:space="preserve">. </w:t>
      </w:r>
      <w:r>
        <w:rPr>
          <w:rtl/>
          <w:lang w:bidi="fa-IR"/>
        </w:rPr>
        <w:t>فرمود</w:t>
      </w:r>
      <w:r w:rsidR="008F2BD7">
        <w:rPr>
          <w:rtl/>
          <w:lang w:bidi="fa-IR"/>
        </w:rPr>
        <w:t xml:space="preserve">: </w:t>
      </w:r>
      <w:r>
        <w:rPr>
          <w:rtl/>
          <w:lang w:bidi="fa-IR"/>
        </w:rPr>
        <w:t>صبر كن حسن</w:t>
      </w:r>
      <w:r w:rsidR="008F2BD7">
        <w:rPr>
          <w:rtl/>
          <w:lang w:bidi="fa-IR"/>
        </w:rPr>
        <w:t xml:space="preserve">! </w:t>
      </w:r>
    </w:p>
    <w:p w:rsidR="00EF5B94" w:rsidRDefault="00EF5B94" w:rsidP="00EF5B94">
      <w:pPr>
        <w:pStyle w:val="libNormal"/>
        <w:rPr>
          <w:rtl/>
          <w:lang w:bidi="fa-IR"/>
        </w:rPr>
      </w:pPr>
      <w:r>
        <w:rPr>
          <w:rtl/>
          <w:lang w:bidi="fa-IR"/>
        </w:rPr>
        <w:t>عرض كردم</w:t>
      </w:r>
      <w:r w:rsidR="008F2BD7">
        <w:rPr>
          <w:rtl/>
          <w:lang w:bidi="fa-IR"/>
        </w:rPr>
        <w:t xml:space="preserve">: </w:t>
      </w:r>
      <w:r>
        <w:rPr>
          <w:rtl/>
          <w:lang w:bidi="fa-IR"/>
        </w:rPr>
        <w:t>چرا اجازه نمى دهيد آب بر دست شما بريزم</w:t>
      </w:r>
      <w:r w:rsidR="008F2BD7">
        <w:rPr>
          <w:rtl/>
          <w:lang w:bidi="fa-IR"/>
        </w:rPr>
        <w:t xml:space="preserve">، </w:t>
      </w:r>
      <w:r>
        <w:rPr>
          <w:rtl/>
          <w:lang w:bidi="fa-IR"/>
        </w:rPr>
        <w:t>آيا مايل نيستيد</w:t>
      </w:r>
      <w:r w:rsidR="008F2BD7">
        <w:rPr>
          <w:rtl/>
          <w:lang w:bidi="fa-IR"/>
        </w:rPr>
        <w:t xml:space="preserve">، </w:t>
      </w:r>
      <w:r>
        <w:rPr>
          <w:rtl/>
          <w:lang w:bidi="fa-IR"/>
        </w:rPr>
        <w:t>من به ثوابى برسم</w:t>
      </w:r>
      <w:r w:rsidR="008F2BD7">
        <w:rPr>
          <w:rtl/>
          <w:lang w:bidi="fa-IR"/>
        </w:rPr>
        <w:t xml:space="preserve">؟ </w:t>
      </w:r>
      <w:r>
        <w:rPr>
          <w:rtl/>
          <w:lang w:bidi="fa-IR"/>
        </w:rPr>
        <w:t>فرمود</w:t>
      </w:r>
      <w:r w:rsidR="008F2BD7">
        <w:rPr>
          <w:rtl/>
          <w:lang w:bidi="fa-IR"/>
        </w:rPr>
        <w:t xml:space="preserve">: </w:t>
      </w:r>
      <w:r>
        <w:rPr>
          <w:rtl/>
          <w:lang w:bidi="fa-IR"/>
        </w:rPr>
        <w:t>تو ثواب مى برى ولى من گناه</w:t>
      </w:r>
      <w:r w:rsidR="008F2BD7">
        <w:rPr>
          <w:rtl/>
          <w:lang w:bidi="fa-IR"/>
        </w:rPr>
        <w:t xml:space="preserve">! </w:t>
      </w:r>
      <w:r>
        <w:rPr>
          <w:rtl/>
          <w:lang w:bidi="fa-IR"/>
        </w:rPr>
        <w:t>پرسيدم</w:t>
      </w:r>
      <w:r w:rsidR="008F2BD7">
        <w:rPr>
          <w:rtl/>
          <w:lang w:bidi="fa-IR"/>
        </w:rPr>
        <w:t xml:space="preserve">: </w:t>
      </w:r>
      <w:r>
        <w:rPr>
          <w:rtl/>
          <w:lang w:bidi="fa-IR"/>
        </w:rPr>
        <w:t>چرا</w:t>
      </w:r>
      <w:r w:rsidR="008F2BD7">
        <w:rPr>
          <w:rtl/>
          <w:lang w:bidi="fa-IR"/>
        </w:rPr>
        <w:t xml:space="preserve">؟ </w:t>
      </w:r>
      <w:r>
        <w:rPr>
          <w:rtl/>
          <w:lang w:bidi="fa-IR"/>
        </w:rPr>
        <w:t>فرمود</w:t>
      </w:r>
      <w:r w:rsidR="008F2BD7">
        <w:rPr>
          <w:rtl/>
          <w:lang w:bidi="fa-IR"/>
        </w:rPr>
        <w:t xml:space="preserve">: </w:t>
      </w:r>
      <w:r>
        <w:rPr>
          <w:rtl/>
          <w:lang w:bidi="fa-IR"/>
        </w:rPr>
        <w:t>مگر اين آيه قرآن را نشنيده اى</w:t>
      </w:r>
      <w:r w:rsidR="008F2BD7">
        <w:rPr>
          <w:rtl/>
          <w:lang w:bidi="fa-IR"/>
        </w:rPr>
        <w:t xml:space="preserve">؟ </w:t>
      </w:r>
      <w:r>
        <w:rPr>
          <w:rtl/>
          <w:lang w:bidi="fa-IR"/>
        </w:rPr>
        <w:t>كه مى فرمايد</w:t>
      </w:r>
      <w:r w:rsidR="008F2BD7">
        <w:rPr>
          <w:rtl/>
          <w:lang w:bidi="fa-IR"/>
        </w:rPr>
        <w:t xml:space="preserve">: </w:t>
      </w:r>
      <w:r w:rsidR="001E4CB8" w:rsidRPr="001E4CB8">
        <w:rPr>
          <w:rStyle w:val="libAlaemChar"/>
          <w:rtl/>
        </w:rPr>
        <w:t>(</w:t>
      </w:r>
      <w:r w:rsidR="001E4CB8" w:rsidRPr="001E4CB8">
        <w:rPr>
          <w:rStyle w:val="libAieChar"/>
          <w:rtl/>
        </w:rPr>
        <w:t>فَمَنْ كانَ يَرْجُو لِقاءَ رَبِّهِ فَلْيَعْمَلْ عَمَلاً صالِحاً وَ لايُشْركْ بِعِبادَةِ رَبِّهِ اَحَداً</w:t>
      </w:r>
      <w:r w:rsidR="00492075" w:rsidRPr="00492075">
        <w:rPr>
          <w:rStyle w:val="libAlaemChar"/>
          <w:rtl/>
        </w:rPr>
        <w:t>)</w:t>
      </w:r>
      <w:r>
        <w:rPr>
          <w:rtl/>
          <w:lang w:bidi="fa-IR"/>
        </w:rPr>
        <w:t xml:space="preserve"> </w:t>
      </w:r>
      <w:r w:rsidRPr="00257F72">
        <w:rPr>
          <w:rStyle w:val="libFootnotenumChar"/>
          <w:rtl/>
          <w:lang w:bidi="fa-IR"/>
        </w:rPr>
        <w:t>(73)</w:t>
      </w:r>
    </w:p>
    <w:p w:rsidR="00C85F13" w:rsidRDefault="008F2BD7" w:rsidP="00EF5B94">
      <w:pPr>
        <w:pStyle w:val="libNormal"/>
        <w:rPr>
          <w:rtl/>
          <w:lang w:bidi="fa-IR"/>
        </w:rPr>
      </w:pPr>
      <w:r>
        <w:rPr>
          <w:rtl/>
          <w:lang w:bidi="fa-IR"/>
        </w:rPr>
        <w:lastRenderedPageBreak/>
        <w:t xml:space="preserve">: </w:t>
      </w:r>
      <w:r w:rsidR="00EF5B94">
        <w:rPr>
          <w:rtl/>
          <w:lang w:bidi="fa-IR"/>
        </w:rPr>
        <w:t>هر كس</w:t>
      </w:r>
      <w:r>
        <w:rPr>
          <w:rtl/>
          <w:lang w:bidi="fa-IR"/>
        </w:rPr>
        <w:t xml:space="preserve">، </w:t>
      </w:r>
      <w:r w:rsidR="00EF5B94">
        <w:rPr>
          <w:rtl/>
          <w:lang w:bidi="fa-IR"/>
        </w:rPr>
        <w:t>اميد به ديدار پروردگارش دارد</w:t>
      </w:r>
      <w:r>
        <w:rPr>
          <w:rtl/>
          <w:lang w:bidi="fa-IR"/>
        </w:rPr>
        <w:t xml:space="preserve">؛ </w:t>
      </w:r>
      <w:r w:rsidR="00EF5B94">
        <w:rPr>
          <w:rtl/>
          <w:lang w:bidi="fa-IR"/>
        </w:rPr>
        <w:t>بايد عمل صالح انجام دهد و در عبادت خدا كسى را شريك قرار ندهد</w:t>
      </w:r>
      <w:r>
        <w:rPr>
          <w:rtl/>
          <w:lang w:bidi="fa-IR"/>
        </w:rPr>
        <w:t>.</w:t>
      </w:r>
      <w:r w:rsidR="00EA6169">
        <w:rPr>
          <w:rtl/>
          <w:lang w:bidi="fa-IR"/>
        </w:rPr>
        <w:t>)</w:t>
      </w:r>
      <w:r w:rsidR="00EF5B94">
        <w:rPr>
          <w:rtl/>
          <w:lang w:bidi="fa-IR"/>
        </w:rPr>
        <w:t xml:space="preserve"> من اكنون ميخواهم</w:t>
      </w:r>
      <w:r>
        <w:rPr>
          <w:rtl/>
          <w:lang w:bidi="fa-IR"/>
        </w:rPr>
        <w:t xml:space="preserve">، </w:t>
      </w:r>
      <w:r w:rsidR="00EF5B94">
        <w:rPr>
          <w:rtl/>
          <w:lang w:bidi="fa-IR"/>
        </w:rPr>
        <w:t>وضو براى نمازم بگيرم</w:t>
      </w:r>
      <w:r>
        <w:rPr>
          <w:rtl/>
          <w:lang w:bidi="fa-IR"/>
        </w:rPr>
        <w:t xml:space="preserve">، </w:t>
      </w:r>
      <w:r w:rsidR="00EF5B94">
        <w:rPr>
          <w:rtl/>
          <w:lang w:bidi="fa-IR"/>
        </w:rPr>
        <w:t>اين خود عبادتى است</w:t>
      </w:r>
      <w:r>
        <w:rPr>
          <w:rtl/>
          <w:lang w:bidi="fa-IR"/>
        </w:rPr>
        <w:t xml:space="preserve">، </w:t>
      </w:r>
      <w:r w:rsidR="00EF5B94">
        <w:rPr>
          <w:rtl/>
          <w:lang w:bidi="fa-IR"/>
        </w:rPr>
        <w:t>مايل نيستم</w:t>
      </w:r>
      <w:r>
        <w:rPr>
          <w:rtl/>
          <w:lang w:bidi="fa-IR"/>
        </w:rPr>
        <w:t xml:space="preserve">، </w:t>
      </w:r>
      <w:r w:rsidR="00EF5B94">
        <w:rPr>
          <w:rtl/>
          <w:lang w:bidi="fa-IR"/>
        </w:rPr>
        <w:t>كسى در عبادتم شريك شود</w:t>
      </w:r>
      <w:r>
        <w:rPr>
          <w:rtl/>
          <w:lang w:bidi="fa-IR"/>
        </w:rPr>
        <w:t xml:space="preserve">. </w:t>
      </w:r>
      <w:r w:rsidR="00EF5B94" w:rsidRPr="00257F72">
        <w:rPr>
          <w:rStyle w:val="libFootnotenumChar"/>
          <w:rtl/>
          <w:lang w:bidi="fa-IR"/>
        </w:rPr>
        <w:t>(74)</w:t>
      </w:r>
    </w:p>
    <w:p w:rsidR="00EF5B94" w:rsidRDefault="00EF5B94" w:rsidP="001E4CB8">
      <w:pPr>
        <w:pStyle w:val="Heading2"/>
        <w:rPr>
          <w:rtl/>
        </w:rPr>
      </w:pPr>
      <w:bookmarkStart w:id="29" w:name="_Toc395960079"/>
      <w:r>
        <w:rPr>
          <w:rtl/>
        </w:rPr>
        <w:t>29- يك مسئله اختلافى</w:t>
      </w:r>
      <w:bookmarkEnd w:id="29"/>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يك نفر شيعه</w:t>
      </w:r>
      <w:r w:rsidR="008F2BD7">
        <w:rPr>
          <w:rtl/>
          <w:lang w:bidi="fa-IR"/>
        </w:rPr>
        <w:t xml:space="preserve">، </w:t>
      </w:r>
      <w:r>
        <w:rPr>
          <w:rtl/>
          <w:lang w:bidi="fa-IR"/>
        </w:rPr>
        <w:t>وضو مى گرفت وقتى به مسح پا رسيد</w:t>
      </w:r>
      <w:r w:rsidR="008F2BD7">
        <w:rPr>
          <w:rtl/>
          <w:lang w:bidi="fa-IR"/>
        </w:rPr>
        <w:t xml:space="preserve">؛ </w:t>
      </w:r>
      <w:r>
        <w:rPr>
          <w:rtl/>
          <w:lang w:bidi="fa-IR"/>
        </w:rPr>
        <w:t>مثل بقيه شيعه ها</w:t>
      </w:r>
      <w:r w:rsidR="008F2BD7">
        <w:rPr>
          <w:rtl/>
          <w:lang w:bidi="fa-IR"/>
        </w:rPr>
        <w:t xml:space="preserve">، </w:t>
      </w:r>
      <w:r>
        <w:rPr>
          <w:rtl/>
          <w:lang w:bidi="fa-IR"/>
        </w:rPr>
        <w:t>پا را مسح كرد ناگهان ديد</w:t>
      </w:r>
      <w:r w:rsidR="008F2BD7">
        <w:rPr>
          <w:rtl/>
          <w:lang w:bidi="fa-IR"/>
        </w:rPr>
        <w:t xml:space="preserve">، </w:t>
      </w:r>
      <w:r>
        <w:rPr>
          <w:rtl/>
          <w:lang w:bidi="fa-IR"/>
        </w:rPr>
        <w:t>كه بالاى سرش</w:t>
      </w:r>
      <w:r w:rsidR="008F2BD7">
        <w:rPr>
          <w:rtl/>
          <w:lang w:bidi="fa-IR"/>
        </w:rPr>
        <w:t xml:space="preserve">، </w:t>
      </w:r>
      <w:r>
        <w:rPr>
          <w:rtl/>
          <w:lang w:bidi="fa-IR"/>
        </w:rPr>
        <w:t>يك مرد حنفى</w:t>
      </w:r>
      <w:r w:rsidR="008F2BD7">
        <w:rPr>
          <w:rtl/>
          <w:lang w:bidi="fa-IR"/>
        </w:rPr>
        <w:t xml:space="preserve">، </w:t>
      </w:r>
      <w:r>
        <w:rPr>
          <w:rtl/>
          <w:lang w:bidi="fa-IR"/>
        </w:rPr>
        <w:t>به او نگاه مى كند</w:t>
      </w:r>
      <w:r w:rsidR="008F2BD7">
        <w:rPr>
          <w:rtl/>
          <w:lang w:bidi="fa-IR"/>
        </w:rPr>
        <w:t xml:space="preserve">. </w:t>
      </w:r>
      <w:r>
        <w:rPr>
          <w:rtl/>
          <w:lang w:bidi="fa-IR"/>
        </w:rPr>
        <w:t>فوراً پاهاى خود را شست</w:t>
      </w:r>
      <w:r w:rsidR="008F2BD7">
        <w:rPr>
          <w:rtl/>
          <w:lang w:bidi="fa-IR"/>
        </w:rPr>
        <w:t xml:space="preserve">. </w:t>
      </w:r>
    </w:p>
    <w:p w:rsidR="00EF5B94" w:rsidRDefault="00EF5B94" w:rsidP="00EF5B94">
      <w:pPr>
        <w:pStyle w:val="libNormal"/>
        <w:rPr>
          <w:rtl/>
          <w:lang w:bidi="fa-IR"/>
        </w:rPr>
      </w:pPr>
      <w:r>
        <w:rPr>
          <w:rtl/>
          <w:lang w:bidi="fa-IR"/>
        </w:rPr>
        <w:t>آن مرد گفت</w:t>
      </w:r>
      <w:r w:rsidR="008F2BD7">
        <w:rPr>
          <w:rtl/>
          <w:lang w:bidi="fa-IR"/>
        </w:rPr>
        <w:t xml:space="preserve">: </w:t>
      </w:r>
      <w:r>
        <w:rPr>
          <w:rtl/>
          <w:lang w:bidi="fa-IR"/>
        </w:rPr>
        <w:t>چرا پاهايت را مسح كشيدى</w:t>
      </w:r>
      <w:r w:rsidR="008F2BD7">
        <w:rPr>
          <w:rtl/>
          <w:lang w:bidi="fa-IR"/>
        </w:rPr>
        <w:t xml:space="preserve">، </w:t>
      </w:r>
      <w:r>
        <w:rPr>
          <w:rtl/>
          <w:lang w:bidi="fa-IR"/>
        </w:rPr>
        <w:t>بعد شستى</w:t>
      </w:r>
      <w:r w:rsidR="008F2BD7">
        <w:rPr>
          <w:rtl/>
          <w:lang w:bidi="fa-IR"/>
        </w:rPr>
        <w:t xml:space="preserve">؟ </w:t>
      </w:r>
      <w:r>
        <w:rPr>
          <w:rtl/>
          <w:lang w:bidi="fa-IR"/>
        </w:rPr>
        <w:t>شيعه گفت</w:t>
      </w:r>
      <w:r w:rsidR="008F2BD7">
        <w:rPr>
          <w:rtl/>
          <w:lang w:bidi="fa-IR"/>
        </w:rPr>
        <w:t xml:space="preserve">: </w:t>
      </w:r>
      <w:r>
        <w:rPr>
          <w:rtl/>
          <w:lang w:bidi="fa-IR"/>
        </w:rPr>
        <w:t>بلى</w:t>
      </w:r>
      <w:r w:rsidR="008F2BD7">
        <w:rPr>
          <w:rtl/>
          <w:lang w:bidi="fa-IR"/>
        </w:rPr>
        <w:t xml:space="preserve">! </w:t>
      </w:r>
      <w:r>
        <w:rPr>
          <w:rtl/>
          <w:lang w:bidi="fa-IR"/>
        </w:rPr>
        <w:t>اين مسئله</w:t>
      </w:r>
      <w:r w:rsidR="008F2BD7">
        <w:rPr>
          <w:rtl/>
          <w:lang w:bidi="fa-IR"/>
        </w:rPr>
        <w:t xml:space="preserve">، </w:t>
      </w:r>
      <w:r>
        <w:rPr>
          <w:rtl/>
          <w:lang w:bidi="fa-IR"/>
        </w:rPr>
        <w:t>از مسائل اختلافى بين خدا و ابوحنيفه است</w:t>
      </w:r>
      <w:r w:rsidR="008F2BD7">
        <w:rPr>
          <w:rtl/>
          <w:lang w:bidi="fa-IR"/>
        </w:rPr>
        <w:t xml:space="preserve">. </w:t>
      </w:r>
    </w:p>
    <w:p w:rsidR="00EF5B94" w:rsidRDefault="00EF5B94" w:rsidP="00EF5B94">
      <w:pPr>
        <w:pStyle w:val="libNormal"/>
        <w:rPr>
          <w:rtl/>
          <w:lang w:bidi="fa-IR"/>
        </w:rPr>
      </w:pPr>
      <w:r>
        <w:rPr>
          <w:rtl/>
          <w:lang w:bidi="fa-IR"/>
        </w:rPr>
        <w:t>زيرا خداوند فرموده</w:t>
      </w:r>
      <w:r w:rsidR="008F2BD7">
        <w:rPr>
          <w:rtl/>
          <w:lang w:bidi="fa-IR"/>
        </w:rPr>
        <w:t xml:space="preserve">: </w:t>
      </w:r>
      <w:r w:rsidR="001E4CB8" w:rsidRPr="001E4CB8">
        <w:rPr>
          <w:rStyle w:val="libAlaemChar"/>
          <w:rtl/>
        </w:rPr>
        <w:t>(</w:t>
      </w:r>
      <w:r w:rsidR="001E4CB8" w:rsidRPr="001E4CB8">
        <w:rPr>
          <w:rStyle w:val="libAieChar"/>
          <w:rtl/>
        </w:rPr>
        <w:t>وَامْسَحُوا بِرُؤُسِكُمْ وَ اَرْجُلِكُمْ اِلَى الْكَعْبَيْن</w:t>
      </w:r>
      <w:r w:rsidR="00492075" w:rsidRPr="00492075">
        <w:rPr>
          <w:rStyle w:val="libAlaemChar"/>
          <w:rtl/>
        </w:rPr>
        <w:t>)</w:t>
      </w:r>
      <w:r>
        <w:rPr>
          <w:rtl/>
          <w:lang w:bidi="fa-IR"/>
        </w:rPr>
        <w:t xml:space="preserve"> </w:t>
      </w:r>
      <w:r w:rsidRPr="00257F72">
        <w:rPr>
          <w:rStyle w:val="libFootnotenumChar"/>
          <w:rtl/>
          <w:lang w:bidi="fa-IR"/>
        </w:rPr>
        <w:t>(75)</w:t>
      </w:r>
      <w:r w:rsidR="008F2BD7">
        <w:rPr>
          <w:rtl/>
          <w:lang w:bidi="fa-IR"/>
        </w:rPr>
        <w:t xml:space="preserve">: </w:t>
      </w:r>
      <w:r>
        <w:rPr>
          <w:rtl/>
          <w:lang w:bidi="fa-IR"/>
        </w:rPr>
        <w:t>(سر و پاهايتان را تا برآمدگى پشت پا مسح كنيد</w:t>
      </w:r>
      <w:r w:rsidR="008F2BD7">
        <w:rPr>
          <w:rtl/>
          <w:lang w:bidi="fa-IR"/>
        </w:rPr>
        <w:t>.</w:t>
      </w:r>
      <w:r w:rsidR="00EA6169">
        <w:rPr>
          <w:rtl/>
          <w:lang w:bidi="fa-IR"/>
        </w:rPr>
        <w:t>)</w:t>
      </w:r>
    </w:p>
    <w:p w:rsidR="00C85F13" w:rsidRDefault="00EF5B94" w:rsidP="00EF5B94">
      <w:pPr>
        <w:pStyle w:val="libNormal"/>
        <w:rPr>
          <w:rtl/>
          <w:lang w:bidi="fa-IR"/>
        </w:rPr>
      </w:pPr>
      <w:r>
        <w:rPr>
          <w:rtl/>
          <w:lang w:bidi="fa-IR"/>
        </w:rPr>
        <w:t>و ابوحنيفه گفته</w:t>
      </w:r>
      <w:r w:rsidR="008F2BD7">
        <w:rPr>
          <w:rtl/>
          <w:lang w:bidi="fa-IR"/>
        </w:rPr>
        <w:t xml:space="preserve">: </w:t>
      </w:r>
      <w:r>
        <w:rPr>
          <w:rtl/>
          <w:lang w:bidi="fa-IR"/>
        </w:rPr>
        <w:t>واجب است شستن دو پا</w:t>
      </w:r>
      <w:r w:rsidR="008F2BD7">
        <w:rPr>
          <w:rtl/>
          <w:lang w:bidi="fa-IR"/>
        </w:rPr>
        <w:t xml:space="preserve">؛ </w:t>
      </w:r>
      <w:r>
        <w:rPr>
          <w:rtl/>
          <w:lang w:bidi="fa-IR"/>
        </w:rPr>
        <w:t>من مسح كردم</w:t>
      </w:r>
      <w:r w:rsidR="008F2BD7">
        <w:rPr>
          <w:rtl/>
          <w:lang w:bidi="fa-IR"/>
        </w:rPr>
        <w:t xml:space="preserve">، </w:t>
      </w:r>
      <w:r>
        <w:rPr>
          <w:rtl/>
          <w:lang w:bidi="fa-IR"/>
        </w:rPr>
        <w:t>بخاطر خداوند</w:t>
      </w:r>
      <w:r w:rsidR="008F2BD7">
        <w:rPr>
          <w:rtl/>
          <w:lang w:bidi="fa-IR"/>
        </w:rPr>
        <w:t xml:space="preserve">، </w:t>
      </w:r>
      <w:r>
        <w:rPr>
          <w:rtl/>
          <w:lang w:bidi="fa-IR"/>
        </w:rPr>
        <w:t>و شستم براى ترسم از حكومت</w:t>
      </w:r>
      <w:r w:rsidR="008F2BD7">
        <w:rPr>
          <w:rtl/>
          <w:lang w:bidi="fa-IR"/>
        </w:rPr>
        <w:t xml:space="preserve">؛ </w:t>
      </w:r>
      <w:r>
        <w:rPr>
          <w:rtl/>
          <w:lang w:bidi="fa-IR"/>
        </w:rPr>
        <w:t>آن مرد حنفى خنديد و رفت</w:t>
      </w:r>
      <w:r w:rsidR="008F2BD7">
        <w:rPr>
          <w:rtl/>
          <w:lang w:bidi="fa-IR"/>
        </w:rPr>
        <w:t xml:space="preserve">. </w:t>
      </w:r>
    </w:p>
    <w:p w:rsidR="00EF5B94" w:rsidRDefault="00EF5B94" w:rsidP="001E4CB8">
      <w:pPr>
        <w:pStyle w:val="Heading2"/>
        <w:rPr>
          <w:rtl/>
        </w:rPr>
      </w:pPr>
      <w:bookmarkStart w:id="30" w:name="_Toc395960080"/>
      <w:r>
        <w:rPr>
          <w:rtl/>
        </w:rPr>
        <w:t>30- نامهاى اشخاص در قرآن</w:t>
      </w:r>
      <w:bookmarkEnd w:id="30"/>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1 - آدم 2 - آزر 3 - ابراهيم 4 - ابليس 5 - ابى لهب</w:t>
      </w:r>
    </w:p>
    <w:p w:rsidR="00EF5B94" w:rsidRDefault="00EF5B94" w:rsidP="00EF5B94">
      <w:pPr>
        <w:pStyle w:val="libNormal"/>
        <w:rPr>
          <w:rtl/>
          <w:lang w:bidi="fa-IR"/>
        </w:rPr>
      </w:pPr>
      <w:r>
        <w:rPr>
          <w:rtl/>
          <w:lang w:bidi="fa-IR"/>
        </w:rPr>
        <w:t>6 - ادريس 7-احمد 8 - اسحاق 9 - اسرائيل 10 - اسماعيل</w:t>
      </w:r>
    </w:p>
    <w:p w:rsidR="00EF5B94" w:rsidRDefault="00EF5B94" w:rsidP="00EF5B94">
      <w:pPr>
        <w:pStyle w:val="libNormal"/>
        <w:rPr>
          <w:rtl/>
          <w:lang w:bidi="fa-IR"/>
        </w:rPr>
      </w:pPr>
      <w:r>
        <w:rPr>
          <w:rtl/>
          <w:lang w:bidi="fa-IR"/>
        </w:rPr>
        <w:t>11 - الله (جل جلاله) 12 - الياس 13- اليسع 14 - ايوب</w:t>
      </w:r>
    </w:p>
    <w:p w:rsidR="00EF5B94" w:rsidRDefault="00EF5B94" w:rsidP="00EF5B94">
      <w:pPr>
        <w:pStyle w:val="libNormal"/>
        <w:rPr>
          <w:rtl/>
          <w:lang w:bidi="fa-IR"/>
        </w:rPr>
      </w:pPr>
      <w:r>
        <w:rPr>
          <w:rtl/>
          <w:lang w:bidi="fa-IR"/>
        </w:rPr>
        <w:t>15 - تبع 16 - جالوت 17 - جبرئيل 18 - داود</w:t>
      </w:r>
    </w:p>
    <w:p w:rsidR="00EF5B94" w:rsidRDefault="00EF5B94" w:rsidP="00EF5B94">
      <w:pPr>
        <w:pStyle w:val="libNormal"/>
        <w:rPr>
          <w:rtl/>
          <w:lang w:bidi="fa-IR"/>
        </w:rPr>
      </w:pPr>
      <w:r>
        <w:rPr>
          <w:rtl/>
          <w:lang w:bidi="fa-IR"/>
        </w:rPr>
        <w:t>19 - ذالنون (يونس) 20 - ذوالقرنين 21 - ذوالكفل</w:t>
      </w:r>
    </w:p>
    <w:p w:rsidR="00EF5B94" w:rsidRDefault="00EF5B94" w:rsidP="00EF5B94">
      <w:pPr>
        <w:pStyle w:val="libNormal"/>
        <w:rPr>
          <w:rtl/>
          <w:lang w:bidi="fa-IR"/>
        </w:rPr>
      </w:pPr>
      <w:r>
        <w:rPr>
          <w:rtl/>
          <w:lang w:bidi="fa-IR"/>
        </w:rPr>
        <w:t>22-زكريا 23 - زيد 24 - سامرى 25 - سليمان</w:t>
      </w:r>
    </w:p>
    <w:p w:rsidR="00EF5B94" w:rsidRDefault="00EF5B94" w:rsidP="00EF5B94">
      <w:pPr>
        <w:pStyle w:val="libNormal"/>
        <w:rPr>
          <w:rtl/>
          <w:lang w:bidi="fa-IR"/>
        </w:rPr>
      </w:pPr>
      <w:r>
        <w:rPr>
          <w:rtl/>
          <w:lang w:bidi="fa-IR"/>
        </w:rPr>
        <w:lastRenderedPageBreak/>
        <w:t>26 - شعيب 27-صالح 28 - طالوت 29 - عزيز 30 - عمران</w:t>
      </w:r>
    </w:p>
    <w:p w:rsidR="00EF5B94" w:rsidRDefault="00EF5B94" w:rsidP="00EF5B94">
      <w:pPr>
        <w:pStyle w:val="libNormal"/>
        <w:rPr>
          <w:rtl/>
          <w:lang w:bidi="fa-IR"/>
        </w:rPr>
      </w:pPr>
      <w:r>
        <w:rPr>
          <w:rtl/>
          <w:lang w:bidi="fa-IR"/>
        </w:rPr>
        <w:t>31 - عيسى 32 - فرعون 33-قارون 34 - لات و عزّى</w:t>
      </w:r>
    </w:p>
    <w:p w:rsidR="00EF5B94" w:rsidRDefault="00EF5B94" w:rsidP="00EF5B94">
      <w:pPr>
        <w:pStyle w:val="libNormal"/>
        <w:rPr>
          <w:rtl/>
          <w:lang w:bidi="fa-IR"/>
        </w:rPr>
      </w:pPr>
      <w:r>
        <w:rPr>
          <w:rtl/>
          <w:lang w:bidi="fa-IR"/>
        </w:rPr>
        <w:t>35 - لقمان 36 - لوط 37 - ماروت 38-مالك (مسئول جهنم)</w:t>
      </w:r>
    </w:p>
    <w:p w:rsidR="00EF5B94" w:rsidRDefault="00EF5B94" w:rsidP="00EF5B94">
      <w:pPr>
        <w:pStyle w:val="libNormal"/>
        <w:rPr>
          <w:rtl/>
          <w:lang w:bidi="fa-IR"/>
        </w:rPr>
      </w:pPr>
      <w:r>
        <w:rPr>
          <w:rtl/>
          <w:lang w:bidi="fa-IR"/>
        </w:rPr>
        <w:t>39 - محمّد</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40 - مريم 41 - ملك الموت</w:t>
      </w:r>
    </w:p>
    <w:p w:rsidR="00EF5B94" w:rsidRDefault="00EF5B94" w:rsidP="00EF5B94">
      <w:pPr>
        <w:pStyle w:val="libNormal"/>
        <w:rPr>
          <w:rtl/>
          <w:lang w:bidi="fa-IR"/>
        </w:rPr>
      </w:pPr>
      <w:r>
        <w:rPr>
          <w:rtl/>
          <w:lang w:bidi="fa-IR"/>
        </w:rPr>
        <w:t>42 - موسى 43 - ميكال 44 - نوح 45 - هاروت 46 - هارون</w:t>
      </w:r>
    </w:p>
    <w:p w:rsidR="00EF5B94" w:rsidRDefault="00EF5B94" w:rsidP="00EF5B94">
      <w:pPr>
        <w:pStyle w:val="libNormal"/>
        <w:rPr>
          <w:rtl/>
          <w:lang w:bidi="fa-IR"/>
        </w:rPr>
      </w:pPr>
      <w:r>
        <w:rPr>
          <w:rtl/>
          <w:lang w:bidi="fa-IR"/>
        </w:rPr>
        <w:t>47-هامان 48 - هود 49 - ياءجوج و ماءجوج 50 - يحيى</w:t>
      </w:r>
    </w:p>
    <w:p w:rsidR="00EF5B94" w:rsidRDefault="00EF5B94" w:rsidP="00EF5B94">
      <w:pPr>
        <w:pStyle w:val="libNormal"/>
        <w:rPr>
          <w:rtl/>
          <w:lang w:bidi="fa-IR"/>
        </w:rPr>
      </w:pPr>
      <w:r>
        <w:rPr>
          <w:rtl/>
          <w:lang w:bidi="fa-IR"/>
        </w:rPr>
        <w:t>51 - يوسف 52 - يعقوب (اسرائيل) 53 - يونس 54 - يهود</w:t>
      </w:r>
    </w:p>
    <w:p w:rsidR="00EF5B94" w:rsidRDefault="00EF5B94" w:rsidP="00EF5B94">
      <w:pPr>
        <w:pStyle w:val="libNormal"/>
        <w:rPr>
          <w:rtl/>
          <w:lang w:bidi="fa-IR"/>
        </w:rPr>
      </w:pPr>
      <w:r>
        <w:rPr>
          <w:rtl/>
          <w:lang w:bidi="fa-IR"/>
        </w:rPr>
        <w:t xml:space="preserve">55 - مسيح (عيسى) </w:t>
      </w:r>
      <w:r w:rsidRPr="00257F72">
        <w:rPr>
          <w:rStyle w:val="libFootnotenumChar"/>
          <w:rtl/>
          <w:lang w:bidi="fa-IR"/>
        </w:rPr>
        <w:t>(76)</w:t>
      </w:r>
    </w:p>
    <w:p w:rsidR="00C85F13" w:rsidRDefault="00EF5B94" w:rsidP="00EF5B94">
      <w:pPr>
        <w:pStyle w:val="libNormal"/>
        <w:rPr>
          <w:rtl/>
          <w:lang w:bidi="fa-IR"/>
        </w:rPr>
      </w:pPr>
      <w:r>
        <w:rPr>
          <w:rtl/>
          <w:lang w:bidi="fa-IR"/>
        </w:rPr>
        <w:t>از اين نامها</w:t>
      </w:r>
      <w:r w:rsidR="008F2BD7">
        <w:rPr>
          <w:rtl/>
          <w:lang w:bidi="fa-IR"/>
        </w:rPr>
        <w:t xml:space="preserve">، </w:t>
      </w:r>
      <w:r>
        <w:rPr>
          <w:rtl/>
          <w:lang w:bidi="fa-IR"/>
        </w:rPr>
        <w:t>چنانكه ملاحظه مى كنيد</w:t>
      </w:r>
      <w:r w:rsidR="008F2BD7">
        <w:rPr>
          <w:rtl/>
          <w:lang w:bidi="fa-IR"/>
        </w:rPr>
        <w:t xml:space="preserve">، </w:t>
      </w:r>
      <w:r>
        <w:rPr>
          <w:rtl/>
          <w:lang w:bidi="fa-IR"/>
        </w:rPr>
        <w:t>فقط اسم يك زن</w:t>
      </w:r>
      <w:r w:rsidR="008F2BD7">
        <w:rPr>
          <w:rtl/>
          <w:lang w:bidi="fa-IR"/>
        </w:rPr>
        <w:t xml:space="preserve">، </w:t>
      </w:r>
      <w:r>
        <w:rPr>
          <w:rtl/>
          <w:lang w:bidi="fa-IR"/>
        </w:rPr>
        <w:t>در قرآن به صراحت آمده است و بقيه زنها</w:t>
      </w:r>
      <w:r w:rsidR="008F2BD7">
        <w:rPr>
          <w:rtl/>
          <w:lang w:bidi="fa-IR"/>
        </w:rPr>
        <w:t xml:space="preserve">، </w:t>
      </w:r>
      <w:r>
        <w:rPr>
          <w:rtl/>
          <w:lang w:bidi="fa-IR"/>
        </w:rPr>
        <w:t>با اشاره و كنايه نقل شده و آن يك زن هم</w:t>
      </w:r>
      <w:r w:rsidR="008F2BD7">
        <w:rPr>
          <w:rtl/>
          <w:lang w:bidi="fa-IR"/>
        </w:rPr>
        <w:t xml:space="preserve">، </w:t>
      </w:r>
      <w:r>
        <w:rPr>
          <w:rtl/>
          <w:lang w:bidi="fa-IR"/>
        </w:rPr>
        <w:t xml:space="preserve">حضرت مريم </w:t>
      </w:r>
      <w:r w:rsidR="0037270F" w:rsidRPr="0037270F">
        <w:rPr>
          <w:rStyle w:val="libAlaemChar"/>
          <w:rtl/>
        </w:rPr>
        <w:t>عليها‌السلام</w:t>
      </w:r>
      <w:r>
        <w:rPr>
          <w:rtl/>
          <w:lang w:bidi="fa-IR"/>
        </w:rPr>
        <w:t xml:space="preserve"> مى باشد و علت تصريح خداوند به اسم او</w:t>
      </w:r>
      <w:r w:rsidR="008F2BD7">
        <w:rPr>
          <w:rtl/>
          <w:lang w:bidi="fa-IR"/>
        </w:rPr>
        <w:t xml:space="preserve">، </w:t>
      </w:r>
      <w:r>
        <w:rPr>
          <w:rtl/>
          <w:lang w:bidi="fa-IR"/>
        </w:rPr>
        <w:t>تهمتى بود كه مردم آن زمان به او نسبت دادند و قلب اش شكست</w:t>
      </w:r>
      <w:r w:rsidR="008F2BD7">
        <w:rPr>
          <w:rtl/>
          <w:lang w:bidi="fa-IR"/>
        </w:rPr>
        <w:t xml:space="preserve">. </w:t>
      </w:r>
      <w:r>
        <w:rPr>
          <w:rtl/>
          <w:lang w:bidi="fa-IR"/>
        </w:rPr>
        <w:t>بهمين جهت</w:t>
      </w:r>
      <w:r w:rsidR="008F2BD7">
        <w:rPr>
          <w:rtl/>
          <w:lang w:bidi="fa-IR"/>
        </w:rPr>
        <w:t xml:space="preserve">، </w:t>
      </w:r>
      <w:r>
        <w:rPr>
          <w:rtl/>
          <w:lang w:bidi="fa-IR"/>
        </w:rPr>
        <w:t>خداوند متعال براى رفع هر گونه شبهه</w:t>
      </w:r>
      <w:r w:rsidR="008F2BD7">
        <w:rPr>
          <w:rtl/>
          <w:lang w:bidi="fa-IR"/>
        </w:rPr>
        <w:t xml:space="preserve">، </w:t>
      </w:r>
      <w:r>
        <w:rPr>
          <w:rtl/>
          <w:lang w:bidi="fa-IR"/>
        </w:rPr>
        <w:t>صراحتاً اسم او را سى و چهار مرتبه نقل كرده و به مردم عالم</w:t>
      </w:r>
      <w:r w:rsidR="008F2BD7">
        <w:rPr>
          <w:rtl/>
          <w:lang w:bidi="fa-IR"/>
        </w:rPr>
        <w:t xml:space="preserve">، </w:t>
      </w:r>
      <w:r>
        <w:rPr>
          <w:rtl/>
          <w:lang w:bidi="fa-IR"/>
        </w:rPr>
        <w:t xml:space="preserve">فهماند كه حضرت مريم </w:t>
      </w:r>
      <w:r w:rsidR="0037270F" w:rsidRPr="0037270F">
        <w:rPr>
          <w:rStyle w:val="libAlaemChar"/>
          <w:rtl/>
        </w:rPr>
        <w:t>عليها‌السلام</w:t>
      </w:r>
      <w:r>
        <w:rPr>
          <w:rtl/>
          <w:lang w:bidi="fa-IR"/>
        </w:rPr>
        <w:t xml:space="preserve"> پاكدامن بوده و عيسى پيامبر خداوند است</w:t>
      </w:r>
      <w:r w:rsidR="008F2BD7">
        <w:rPr>
          <w:rtl/>
          <w:lang w:bidi="fa-IR"/>
        </w:rPr>
        <w:t xml:space="preserve">؛ </w:t>
      </w:r>
      <w:r>
        <w:rPr>
          <w:rtl/>
          <w:lang w:bidi="fa-IR"/>
        </w:rPr>
        <w:t>آن مادر و پسر</w:t>
      </w:r>
      <w:r w:rsidR="008F2BD7">
        <w:rPr>
          <w:rtl/>
          <w:lang w:bidi="fa-IR"/>
        </w:rPr>
        <w:t xml:space="preserve">، </w:t>
      </w:r>
      <w:r>
        <w:rPr>
          <w:rtl/>
          <w:lang w:bidi="fa-IR"/>
        </w:rPr>
        <w:t>يكى از نشانه هاى خداوند</w:t>
      </w:r>
      <w:r w:rsidR="008F2BD7">
        <w:rPr>
          <w:rtl/>
          <w:lang w:bidi="fa-IR"/>
        </w:rPr>
        <w:t xml:space="preserve">، </w:t>
      </w:r>
      <w:r>
        <w:rPr>
          <w:rtl/>
          <w:lang w:bidi="fa-IR"/>
        </w:rPr>
        <w:t>به اهل جهان است</w:t>
      </w:r>
      <w:r w:rsidR="008F2BD7">
        <w:rPr>
          <w:rtl/>
          <w:lang w:bidi="fa-IR"/>
        </w:rPr>
        <w:t xml:space="preserve">. </w:t>
      </w:r>
      <w:r>
        <w:rPr>
          <w:rtl/>
          <w:lang w:bidi="fa-IR"/>
        </w:rPr>
        <w:t>در اين عملِ خداوند نكته اى است كه بر مردان و زنان با ايمان</w:t>
      </w:r>
      <w:r w:rsidR="008F2BD7">
        <w:rPr>
          <w:rtl/>
          <w:lang w:bidi="fa-IR"/>
        </w:rPr>
        <w:t xml:space="preserve">، </w:t>
      </w:r>
      <w:r>
        <w:rPr>
          <w:rtl/>
          <w:lang w:bidi="fa-IR"/>
        </w:rPr>
        <w:t>پنهان نخواهد ماند</w:t>
      </w:r>
      <w:r w:rsidR="008F2BD7">
        <w:rPr>
          <w:rtl/>
          <w:lang w:bidi="fa-IR"/>
        </w:rPr>
        <w:t xml:space="preserve">. </w:t>
      </w:r>
    </w:p>
    <w:p w:rsidR="00EF5B94" w:rsidRDefault="00EF5B94" w:rsidP="001E4CB8">
      <w:pPr>
        <w:pStyle w:val="Heading2"/>
        <w:rPr>
          <w:rtl/>
        </w:rPr>
      </w:pPr>
      <w:bookmarkStart w:id="31" w:name="_Toc395960081"/>
      <w:r>
        <w:rPr>
          <w:rtl/>
        </w:rPr>
        <w:t>31- استدلال با قرآن</w:t>
      </w:r>
      <w:bookmarkEnd w:id="3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حجّاج ابن يوسف ثقفى</w:t>
      </w:r>
      <w:r w:rsidR="008F2BD7">
        <w:rPr>
          <w:rtl/>
          <w:lang w:bidi="fa-IR"/>
        </w:rPr>
        <w:t xml:space="preserve">، </w:t>
      </w:r>
      <w:r>
        <w:rPr>
          <w:rtl/>
          <w:lang w:bidi="fa-IR"/>
        </w:rPr>
        <w:t>استاندارِ خونخوار عبدالملك در كوفه</w:t>
      </w:r>
      <w:r w:rsidR="008F2BD7">
        <w:rPr>
          <w:rtl/>
          <w:lang w:bidi="fa-IR"/>
        </w:rPr>
        <w:t xml:space="preserve">، </w:t>
      </w:r>
      <w:r>
        <w:rPr>
          <w:rtl/>
          <w:lang w:bidi="fa-IR"/>
        </w:rPr>
        <w:t>بود</w:t>
      </w:r>
      <w:r w:rsidR="008F2BD7">
        <w:rPr>
          <w:rtl/>
          <w:lang w:bidi="fa-IR"/>
        </w:rPr>
        <w:t xml:space="preserve">. </w:t>
      </w:r>
      <w:r>
        <w:rPr>
          <w:rtl/>
          <w:lang w:bidi="fa-IR"/>
        </w:rPr>
        <w:t>او با شيعيان و ياران امير</w:t>
      </w:r>
      <w:r w:rsidR="004753FA">
        <w:rPr>
          <w:rtl/>
          <w:lang w:bidi="fa-IR"/>
        </w:rPr>
        <w:t>مؤمن</w:t>
      </w:r>
      <w:r>
        <w:rPr>
          <w:rtl/>
          <w:lang w:bidi="fa-IR"/>
        </w:rPr>
        <w:t>ان على</w:t>
      </w:r>
      <w:r w:rsidR="005E6D10" w:rsidRPr="005E6D10">
        <w:rPr>
          <w:rStyle w:val="libAlaemChar"/>
          <w:rtl/>
        </w:rPr>
        <w:t xml:space="preserve"> عليه‌السلام</w:t>
      </w:r>
      <w:r>
        <w:rPr>
          <w:rtl/>
          <w:lang w:bidi="fa-IR"/>
        </w:rPr>
        <w:t xml:space="preserve"> بسيار دشمنى مى كرد و حتى ظنّ شيعه بودن و طرفدارى از على</w:t>
      </w:r>
      <w:r w:rsidR="005E6D10" w:rsidRPr="005E6D10">
        <w:rPr>
          <w:rStyle w:val="libAlaemChar"/>
          <w:rtl/>
        </w:rPr>
        <w:t xml:space="preserve"> عليه‌السلام</w:t>
      </w:r>
      <w:r>
        <w:rPr>
          <w:rtl/>
          <w:lang w:bidi="fa-IR"/>
        </w:rPr>
        <w:t xml:space="preserve"> در مورد يك نفر</w:t>
      </w:r>
      <w:r w:rsidR="008F2BD7">
        <w:rPr>
          <w:rtl/>
          <w:lang w:bidi="fa-IR"/>
        </w:rPr>
        <w:t xml:space="preserve">، </w:t>
      </w:r>
      <w:r>
        <w:rPr>
          <w:rtl/>
          <w:lang w:bidi="fa-IR"/>
        </w:rPr>
        <w:t>كافى بود كه حجاج</w:t>
      </w:r>
      <w:r w:rsidR="008F2BD7">
        <w:rPr>
          <w:rtl/>
          <w:lang w:bidi="fa-IR"/>
        </w:rPr>
        <w:t xml:space="preserve">، </w:t>
      </w:r>
      <w:r>
        <w:rPr>
          <w:rtl/>
          <w:lang w:bidi="fa-IR"/>
        </w:rPr>
        <w:t>او را بكشد</w:t>
      </w:r>
      <w:r w:rsidR="008F2BD7">
        <w:rPr>
          <w:rtl/>
          <w:lang w:bidi="fa-IR"/>
        </w:rPr>
        <w:t xml:space="preserve">. </w:t>
      </w:r>
    </w:p>
    <w:p w:rsidR="00EF5B94" w:rsidRDefault="00EF5B94" w:rsidP="00EF5B94">
      <w:pPr>
        <w:pStyle w:val="libNormal"/>
        <w:rPr>
          <w:rtl/>
          <w:lang w:bidi="fa-IR"/>
        </w:rPr>
      </w:pPr>
      <w:r>
        <w:rPr>
          <w:rtl/>
          <w:lang w:bidi="fa-IR"/>
        </w:rPr>
        <w:lastRenderedPageBreak/>
        <w:t>عامر شعبى مى گويد</w:t>
      </w:r>
      <w:r w:rsidR="008F2BD7">
        <w:rPr>
          <w:rtl/>
          <w:lang w:bidi="fa-IR"/>
        </w:rPr>
        <w:t xml:space="preserve">: </w:t>
      </w:r>
      <w:r>
        <w:rPr>
          <w:rtl/>
          <w:lang w:bidi="fa-IR"/>
        </w:rPr>
        <w:t>شبى حجاج مرا طلبيد</w:t>
      </w:r>
      <w:r w:rsidR="008F2BD7">
        <w:rPr>
          <w:rtl/>
          <w:lang w:bidi="fa-IR"/>
        </w:rPr>
        <w:t xml:space="preserve">. </w:t>
      </w:r>
      <w:r>
        <w:rPr>
          <w:rtl/>
          <w:lang w:bidi="fa-IR"/>
        </w:rPr>
        <w:t>هراسان شدم</w:t>
      </w:r>
      <w:r w:rsidR="008F2BD7">
        <w:rPr>
          <w:rtl/>
          <w:lang w:bidi="fa-IR"/>
        </w:rPr>
        <w:t xml:space="preserve">؛ </w:t>
      </w:r>
      <w:r>
        <w:rPr>
          <w:rtl/>
          <w:lang w:bidi="fa-IR"/>
        </w:rPr>
        <w:t>و برخاسته و نزدش رفتم</w:t>
      </w:r>
      <w:r w:rsidR="008F2BD7">
        <w:rPr>
          <w:rtl/>
          <w:lang w:bidi="fa-IR"/>
        </w:rPr>
        <w:t xml:space="preserve">. </w:t>
      </w:r>
      <w:r>
        <w:rPr>
          <w:rtl/>
          <w:lang w:bidi="fa-IR"/>
        </w:rPr>
        <w:t>ناگهان در كنار مسند او</w:t>
      </w:r>
      <w:r w:rsidR="008F2BD7">
        <w:rPr>
          <w:rtl/>
          <w:lang w:bidi="fa-IR"/>
        </w:rPr>
        <w:t xml:space="preserve">، </w:t>
      </w:r>
      <w:r>
        <w:rPr>
          <w:rtl/>
          <w:lang w:bidi="fa-IR"/>
        </w:rPr>
        <w:t>سفره چرمى ديدم</w:t>
      </w:r>
      <w:r w:rsidR="008F2BD7">
        <w:rPr>
          <w:rtl/>
          <w:lang w:bidi="fa-IR"/>
        </w:rPr>
        <w:t xml:space="preserve">، </w:t>
      </w:r>
      <w:r>
        <w:rPr>
          <w:rtl/>
          <w:lang w:bidi="fa-IR"/>
        </w:rPr>
        <w:t>پهن شده (رسم بر اين بود كه افراد را روى آن مى كشتند) و شمشير تيز در كنار آن بود</w:t>
      </w:r>
      <w:r w:rsidR="008F2BD7">
        <w:rPr>
          <w:rtl/>
          <w:lang w:bidi="fa-IR"/>
        </w:rPr>
        <w:t xml:space="preserve">، </w:t>
      </w:r>
      <w:r>
        <w:rPr>
          <w:rtl/>
          <w:lang w:bidi="fa-IR"/>
        </w:rPr>
        <w:t>سلام كردم</w:t>
      </w:r>
      <w:r w:rsidR="008F2BD7">
        <w:rPr>
          <w:rtl/>
          <w:lang w:bidi="fa-IR"/>
        </w:rPr>
        <w:t xml:space="preserve">، </w:t>
      </w:r>
      <w:r>
        <w:rPr>
          <w:rtl/>
          <w:lang w:bidi="fa-IR"/>
        </w:rPr>
        <w:t>جواب سلام مرا داده و گفت</w:t>
      </w:r>
      <w:r w:rsidR="008F2BD7">
        <w:rPr>
          <w:rtl/>
          <w:lang w:bidi="fa-IR"/>
        </w:rPr>
        <w:t xml:space="preserve">: </w:t>
      </w:r>
      <w:r>
        <w:rPr>
          <w:rtl/>
          <w:lang w:bidi="fa-IR"/>
        </w:rPr>
        <w:t>نترس به تو امشب تا فردا ظهر امان دادم</w:t>
      </w:r>
      <w:r w:rsidR="008F2BD7">
        <w:rPr>
          <w:rtl/>
          <w:lang w:bidi="fa-IR"/>
        </w:rPr>
        <w:t xml:space="preserve">. </w:t>
      </w:r>
      <w:r>
        <w:rPr>
          <w:rtl/>
          <w:lang w:bidi="fa-IR"/>
        </w:rPr>
        <w:t>بعد</w:t>
      </w:r>
      <w:r w:rsidR="008F2BD7">
        <w:rPr>
          <w:rtl/>
          <w:lang w:bidi="fa-IR"/>
        </w:rPr>
        <w:t xml:space="preserve">، </w:t>
      </w:r>
      <w:r>
        <w:rPr>
          <w:rtl/>
          <w:lang w:bidi="fa-IR"/>
        </w:rPr>
        <w:t>مرا در كنار خود نشاند</w:t>
      </w:r>
      <w:r w:rsidR="008F2BD7">
        <w:rPr>
          <w:rtl/>
          <w:lang w:bidi="fa-IR"/>
        </w:rPr>
        <w:t xml:space="preserve">، </w:t>
      </w:r>
      <w:r>
        <w:rPr>
          <w:rtl/>
          <w:lang w:bidi="fa-IR"/>
        </w:rPr>
        <w:t>سپس به يكى از دژخيمانش اشاره كرد</w:t>
      </w:r>
      <w:r w:rsidR="008F2BD7">
        <w:rPr>
          <w:rtl/>
          <w:lang w:bidi="fa-IR"/>
        </w:rPr>
        <w:t xml:space="preserve">. </w:t>
      </w:r>
      <w:r>
        <w:rPr>
          <w:rtl/>
          <w:lang w:bidi="fa-IR"/>
        </w:rPr>
        <w:t>او رفت و مردى را كه با طناب و زنجير بسته بودند</w:t>
      </w:r>
      <w:r w:rsidR="008F2BD7">
        <w:rPr>
          <w:rtl/>
          <w:lang w:bidi="fa-IR"/>
        </w:rPr>
        <w:t xml:space="preserve">، </w:t>
      </w:r>
      <w:r>
        <w:rPr>
          <w:rtl/>
          <w:lang w:bidi="fa-IR"/>
        </w:rPr>
        <w:t>آورد و در برابر حجاج قرار داد</w:t>
      </w:r>
      <w:r w:rsidR="008F2BD7">
        <w:rPr>
          <w:rtl/>
          <w:lang w:bidi="fa-IR"/>
        </w:rPr>
        <w:t xml:space="preserve">. </w:t>
      </w:r>
    </w:p>
    <w:p w:rsidR="00EF5B94" w:rsidRDefault="00EF5B94" w:rsidP="00EF5B94">
      <w:pPr>
        <w:pStyle w:val="libNormal"/>
        <w:rPr>
          <w:rtl/>
          <w:lang w:bidi="fa-IR"/>
        </w:rPr>
      </w:pPr>
      <w:r>
        <w:rPr>
          <w:rtl/>
          <w:lang w:bidi="fa-IR"/>
        </w:rPr>
        <w:t>آنگاه به من رو كرد و گفت</w:t>
      </w:r>
      <w:r w:rsidR="008F2BD7">
        <w:rPr>
          <w:rtl/>
          <w:lang w:bidi="fa-IR"/>
        </w:rPr>
        <w:t xml:space="preserve">: </w:t>
      </w:r>
      <w:r>
        <w:rPr>
          <w:rtl/>
          <w:lang w:bidi="fa-IR"/>
        </w:rPr>
        <w:t>اين شيخ مى گويد</w:t>
      </w:r>
      <w:r w:rsidR="008F2BD7">
        <w:rPr>
          <w:rtl/>
          <w:lang w:bidi="fa-IR"/>
        </w:rPr>
        <w:t xml:space="preserve">: </w:t>
      </w:r>
      <w:r>
        <w:rPr>
          <w:rtl/>
          <w:lang w:bidi="fa-IR"/>
        </w:rPr>
        <w:t>حسن و حسين دو پسر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هستند</w:t>
      </w:r>
      <w:r w:rsidR="008F2BD7">
        <w:rPr>
          <w:rtl/>
          <w:lang w:bidi="fa-IR"/>
        </w:rPr>
        <w:t xml:space="preserve">، </w:t>
      </w:r>
      <w:r>
        <w:rPr>
          <w:rtl/>
          <w:lang w:bidi="fa-IR"/>
        </w:rPr>
        <w:t>بايد از قرآن در اين باره دليل بياورد وگرنه</w:t>
      </w:r>
      <w:r w:rsidR="008F2BD7">
        <w:rPr>
          <w:rtl/>
          <w:lang w:bidi="fa-IR"/>
        </w:rPr>
        <w:t xml:space="preserve">، </w:t>
      </w:r>
      <w:r>
        <w:rPr>
          <w:rtl/>
          <w:lang w:bidi="fa-IR"/>
        </w:rPr>
        <w:t>هم اكنون سرش را از بدنش جدا مى سازم</w:t>
      </w:r>
      <w:r w:rsidR="008F2BD7">
        <w:rPr>
          <w:rtl/>
          <w:lang w:bidi="fa-IR"/>
        </w:rPr>
        <w:t xml:space="preserve">. </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لازم است كه او را از زنجير و بند آزاد سازيد كه اگر دليل از قرآن آورد</w:t>
      </w:r>
      <w:r w:rsidR="008F2BD7">
        <w:rPr>
          <w:rtl/>
          <w:lang w:bidi="fa-IR"/>
        </w:rPr>
        <w:t xml:space="preserve">، </w:t>
      </w:r>
      <w:r>
        <w:rPr>
          <w:rtl/>
          <w:lang w:bidi="fa-IR"/>
        </w:rPr>
        <w:t>آزاد شده و مى رود وگرنه با اين شمشير نمى توان كه زنجير را قطع كرده و او را كشت</w:t>
      </w:r>
      <w:r w:rsidR="008F2BD7">
        <w:rPr>
          <w:rtl/>
          <w:lang w:bidi="fa-IR"/>
        </w:rPr>
        <w:t xml:space="preserve">. </w:t>
      </w:r>
      <w:r>
        <w:rPr>
          <w:rtl/>
          <w:lang w:bidi="fa-IR"/>
        </w:rPr>
        <w:t>در هر دو صورت</w:t>
      </w:r>
      <w:r w:rsidR="008F2BD7">
        <w:rPr>
          <w:rtl/>
          <w:lang w:bidi="fa-IR"/>
        </w:rPr>
        <w:t xml:space="preserve">، </w:t>
      </w:r>
      <w:r>
        <w:rPr>
          <w:rtl/>
          <w:lang w:bidi="fa-IR"/>
        </w:rPr>
        <w:t>بايد اين زنجيرها را از بدنش جدا كرد</w:t>
      </w:r>
      <w:r w:rsidR="008F2BD7">
        <w:rPr>
          <w:rtl/>
          <w:lang w:bidi="fa-IR"/>
        </w:rPr>
        <w:t xml:space="preserve">. </w:t>
      </w:r>
    </w:p>
    <w:p w:rsidR="00EF5B94" w:rsidRDefault="00EF5B94" w:rsidP="00EF5B94">
      <w:pPr>
        <w:pStyle w:val="libNormal"/>
        <w:rPr>
          <w:rtl/>
          <w:lang w:bidi="fa-IR"/>
        </w:rPr>
      </w:pPr>
      <w:r>
        <w:rPr>
          <w:rtl/>
          <w:lang w:bidi="fa-IR"/>
        </w:rPr>
        <w:t>حجاج دستور داد</w:t>
      </w:r>
      <w:r w:rsidR="008F2BD7">
        <w:rPr>
          <w:rtl/>
          <w:lang w:bidi="fa-IR"/>
        </w:rPr>
        <w:t xml:space="preserve">: </w:t>
      </w:r>
      <w:r>
        <w:rPr>
          <w:rtl/>
          <w:lang w:bidi="fa-IR"/>
        </w:rPr>
        <w:t>بند و زنجير</w:t>
      </w:r>
      <w:r w:rsidR="008F2BD7">
        <w:rPr>
          <w:rtl/>
          <w:lang w:bidi="fa-IR"/>
        </w:rPr>
        <w:t xml:space="preserve">، </w:t>
      </w:r>
      <w:r>
        <w:rPr>
          <w:rtl/>
          <w:lang w:bidi="fa-IR"/>
        </w:rPr>
        <w:t>از بدن او جدا كردند</w:t>
      </w:r>
      <w:r w:rsidR="008F2BD7">
        <w:rPr>
          <w:rtl/>
          <w:lang w:bidi="fa-IR"/>
        </w:rPr>
        <w:t xml:space="preserve">، </w:t>
      </w:r>
      <w:r>
        <w:rPr>
          <w:rtl/>
          <w:lang w:bidi="fa-IR"/>
        </w:rPr>
        <w:t>خوب به او نگاه كردم</w:t>
      </w:r>
      <w:r w:rsidR="008F2BD7">
        <w:rPr>
          <w:rtl/>
          <w:lang w:bidi="fa-IR"/>
        </w:rPr>
        <w:t xml:space="preserve">، </w:t>
      </w:r>
      <w:r>
        <w:rPr>
          <w:rtl/>
          <w:lang w:bidi="fa-IR"/>
        </w:rPr>
        <w:t>ناگهان ديدم</w:t>
      </w:r>
      <w:r w:rsidR="008F2BD7">
        <w:rPr>
          <w:rtl/>
          <w:lang w:bidi="fa-IR"/>
        </w:rPr>
        <w:t xml:space="preserve">، </w:t>
      </w:r>
      <w:r>
        <w:rPr>
          <w:rtl/>
          <w:lang w:bidi="fa-IR"/>
        </w:rPr>
        <w:t>سعيد بن جبير (مفسر قرآن</w:t>
      </w:r>
      <w:r w:rsidR="008F2BD7">
        <w:rPr>
          <w:rtl/>
          <w:lang w:bidi="fa-IR"/>
        </w:rPr>
        <w:t xml:space="preserve">، </w:t>
      </w:r>
      <w:r>
        <w:rPr>
          <w:rtl/>
          <w:lang w:bidi="fa-IR"/>
        </w:rPr>
        <w:t>يار و شاگرد خاص امام سجاد</w:t>
      </w:r>
      <w:r w:rsidR="005E6D10" w:rsidRPr="005E6D10">
        <w:rPr>
          <w:rStyle w:val="libAlaemChar"/>
          <w:rtl/>
        </w:rPr>
        <w:t xml:space="preserve"> عليه‌السلام</w:t>
      </w:r>
      <w:r>
        <w:rPr>
          <w:rtl/>
          <w:lang w:bidi="fa-IR"/>
        </w:rPr>
        <w:t xml:space="preserve"> است</w:t>
      </w:r>
      <w:r w:rsidR="008F2BD7">
        <w:rPr>
          <w:rtl/>
          <w:lang w:bidi="fa-IR"/>
        </w:rPr>
        <w:t xml:space="preserve">، </w:t>
      </w:r>
      <w:r>
        <w:rPr>
          <w:rtl/>
          <w:lang w:bidi="fa-IR"/>
        </w:rPr>
        <w:t>اندوهگين شدم</w:t>
      </w:r>
      <w:r w:rsidR="008F2BD7">
        <w:rPr>
          <w:rtl/>
          <w:lang w:bidi="fa-IR"/>
        </w:rPr>
        <w:t xml:space="preserve">، </w:t>
      </w:r>
      <w:r>
        <w:rPr>
          <w:rtl/>
          <w:lang w:bidi="fa-IR"/>
        </w:rPr>
        <w:t>با خود گفتم</w:t>
      </w:r>
      <w:r w:rsidR="008F2BD7">
        <w:rPr>
          <w:rtl/>
          <w:lang w:bidi="fa-IR"/>
        </w:rPr>
        <w:t xml:space="preserve">: </w:t>
      </w:r>
      <w:r>
        <w:rPr>
          <w:rtl/>
          <w:lang w:bidi="fa-IR"/>
        </w:rPr>
        <w:t xml:space="preserve">چگونه در مورد اينكه حسن و حسين </w:t>
      </w:r>
      <w:r w:rsidR="00622DD7" w:rsidRPr="00622DD7">
        <w:rPr>
          <w:rStyle w:val="libAlaemChar"/>
          <w:rtl/>
        </w:rPr>
        <w:t>عليهما‌السلام</w:t>
      </w:r>
      <w:r>
        <w:rPr>
          <w:rtl/>
          <w:lang w:bidi="fa-IR"/>
        </w:rPr>
        <w:t xml:space="preserve"> پسران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هستند</w:t>
      </w:r>
      <w:r w:rsidR="008F2BD7">
        <w:rPr>
          <w:rtl/>
          <w:lang w:bidi="fa-IR"/>
        </w:rPr>
        <w:t xml:space="preserve">، </w:t>
      </w:r>
      <w:r>
        <w:rPr>
          <w:rtl/>
          <w:lang w:bidi="fa-IR"/>
        </w:rPr>
        <w:t>مى توان استدلال كرد</w:t>
      </w:r>
      <w:r w:rsidR="008F2BD7">
        <w:rPr>
          <w:rtl/>
          <w:lang w:bidi="fa-IR"/>
        </w:rPr>
        <w:t xml:space="preserve">؛ </w:t>
      </w:r>
      <w:r>
        <w:rPr>
          <w:rtl/>
          <w:lang w:bidi="fa-IR"/>
        </w:rPr>
        <w:t>ناگهان صداى حجاج بلند شد و به سعيد</w:t>
      </w:r>
      <w:r w:rsidR="008F2BD7">
        <w:rPr>
          <w:rtl/>
          <w:lang w:bidi="fa-IR"/>
        </w:rPr>
        <w:t xml:space="preserve">، </w:t>
      </w:r>
      <w:r>
        <w:rPr>
          <w:rtl/>
          <w:lang w:bidi="fa-IR"/>
        </w:rPr>
        <w:t>گفت</w:t>
      </w:r>
      <w:r w:rsidR="008F2BD7">
        <w:rPr>
          <w:rtl/>
          <w:lang w:bidi="fa-IR"/>
        </w:rPr>
        <w:t xml:space="preserve">: </w:t>
      </w:r>
      <w:r>
        <w:rPr>
          <w:rtl/>
          <w:lang w:bidi="fa-IR"/>
        </w:rPr>
        <w:t>دليل خود را از قرآن</w:t>
      </w:r>
      <w:r w:rsidR="008F2BD7">
        <w:rPr>
          <w:rtl/>
          <w:lang w:bidi="fa-IR"/>
        </w:rPr>
        <w:t xml:space="preserve">، </w:t>
      </w:r>
      <w:r>
        <w:rPr>
          <w:rtl/>
          <w:lang w:bidi="fa-IR"/>
        </w:rPr>
        <w:t xml:space="preserve">در مورد اينكه حسن و حسين </w:t>
      </w:r>
      <w:r w:rsidR="00622DD7" w:rsidRPr="00622DD7">
        <w:rPr>
          <w:rStyle w:val="libAlaemChar"/>
          <w:rtl/>
        </w:rPr>
        <w:t>عليهما‌السلام</w:t>
      </w:r>
      <w:r>
        <w:rPr>
          <w:rtl/>
          <w:lang w:bidi="fa-IR"/>
        </w:rPr>
        <w:t xml:space="preserve"> پسران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هستند</w:t>
      </w:r>
      <w:r w:rsidR="008F2BD7">
        <w:rPr>
          <w:rtl/>
          <w:lang w:bidi="fa-IR"/>
        </w:rPr>
        <w:t xml:space="preserve">، </w:t>
      </w:r>
      <w:r>
        <w:rPr>
          <w:rtl/>
          <w:lang w:bidi="fa-IR"/>
        </w:rPr>
        <w:t>- چنانكه ادعا مى كنى - بياور</w:t>
      </w:r>
      <w:r w:rsidR="008F2BD7">
        <w:rPr>
          <w:rtl/>
          <w:lang w:bidi="fa-IR"/>
        </w:rPr>
        <w:t xml:space="preserve">، </w:t>
      </w:r>
      <w:r>
        <w:rPr>
          <w:rtl/>
          <w:lang w:bidi="fa-IR"/>
        </w:rPr>
        <w:t>وگرنه گردنت را مى زنم</w:t>
      </w:r>
      <w:r w:rsidR="008F2BD7">
        <w:rPr>
          <w:rtl/>
          <w:lang w:bidi="fa-IR"/>
        </w:rPr>
        <w:t xml:space="preserve">. </w:t>
      </w:r>
    </w:p>
    <w:p w:rsidR="00EF5B94" w:rsidRDefault="00EF5B94" w:rsidP="00EF5B94">
      <w:pPr>
        <w:pStyle w:val="libNormal"/>
        <w:rPr>
          <w:rtl/>
          <w:lang w:bidi="fa-IR"/>
        </w:rPr>
      </w:pPr>
      <w:r>
        <w:rPr>
          <w:rtl/>
          <w:lang w:bidi="fa-IR"/>
        </w:rPr>
        <w:t>سعيد گفت</w:t>
      </w:r>
      <w:r w:rsidR="008F2BD7">
        <w:rPr>
          <w:rtl/>
          <w:lang w:bidi="fa-IR"/>
        </w:rPr>
        <w:t xml:space="preserve">: </w:t>
      </w:r>
      <w:r>
        <w:rPr>
          <w:rtl/>
          <w:lang w:bidi="fa-IR"/>
        </w:rPr>
        <w:t>به من مهلت بده</w:t>
      </w:r>
      <w:r w:rsidR="008F2BD7">
        <w:rPr>
          <w:rtl/>
          <w:lang w:bidi="fa-IR"/>
        </w:rPr>
        <w:t xml:space="preserve">. </w:t>
      </w:r>
      <w:r>
        <w:rPr>
          <w:rtl/>
          <w:lang w:bidi="fa-IR"/>
        </w:rPr>
        <w:t>حجاج چند لحظه سكوت كرد</w:t>
      </w:r>
      <w:r w:rsidR="008F2BD7">
        <w:rPr>
          <w:rtl/>
          <w:lang w:bidi="fa-IR"/>
        </w:rPr>
        <w:t xml:space="preserve">، </w:t>
      </w:r>
      <w:r>
        <w:rPr>
          <w:rtl/>
          <w:lang w:bidi="fa-IR"/>
        </w:rPr>
        <w:t>و دگر بار گفت</w:t>
      </w:r>
      <w:r w:rsidR="008F2BD7">
        <w:rPr>
          <w:rtl/>
          <w:lang w:bidi="fa-IR"/>
        </w:rPr>
        <w:t xml:space="preserve">: </w:t>
      </w:r>
      <w:r>
        <w:rPr>
          <w:rtl/>
          <w:lang w:bidi="fa-IR"/>
        </w:rPr>
        <w:t>دليل خود را بياور</w:t>
      </w:r>
      <w:r w:rsidR="008F2BD7">
        <w:rPr>
          <w:rtl/>
          <w:lang w:bidi="fa-IR"/>
        </w:rPr>
        <w:t xml:space="preserve">! </w:t>
      </w:r>
      <w:r>
        <w:rPr>
          <w:rtl/>
          <w:lang w:bidi="fa-IR"/>
        </w:rPr>
        <w:t>سعيد گفت</w:t>
      </w:r>
      <w:r w:rsidR="008F2BD7">
        <w:rPr>
          <w:rtl/>
          <w:lang w:bidi="fa-IR"/>
        </w:rPr>
        <w:t xml:space="preserve">: </w:t>
      </w:r>
      <w:r>
        <w:rPr>
          <w:rtl/>
          <w:lang w:bidi="fa-IR"/>
        </w:rPr>
        <w:t>اندكى مهلت بده حجاج پس ‍ از لحظاتى</w:t>
      </w:r>
      <w:r w:rsidR="008F2BD7">
        <w:rPr>
          <w:rtl/>
          <w:lang w:bidi="fa-IR"/>
        </w:rPr>
        <w:t xml:space="preserve">، </w:t>
      </w:r>
      <w:r>
        <w:rPr>
          <w:rtl/>
          <w:lang w:bidi="fa-IR"/>
        </w:rPr>
        <w:t xml:space="preserve">براى </w:t>
      </w:r>
      <w:r>
        <w:rPr>
          <w:rtl/>
          <w:lang w:bidi="fa-IR"/>
        </w:rPr>
        <w:lastRenderedPageBreak/>
        <w:t>سومين بار گفت</w:t>
      </w:r>
      <w:r w:rsidR="008F2BD7">
        <w:rPr>
          <w:rtl/>
          <w:lang w:bidi="fa-IR"/>
        </w:rPr>
        <w:t xml:space="preserve">: </w:t>
      </w:r>
      <w:r>
        <w:rPr>
          <w:rtl/>
          <w:lang w:bidi="fa-IR"/>
        </w:rPr>
        <w:t>به تو مى گويم</w:t>
      </w:r>
      <w:r w:rsidR="008F2BD7">
        <w:rPr>
          <w:rtl/>
          <w:lang w:bidi="fa-IR"/>
        </w:rPr>
        <w:t xml:space="preserve">، </w:t>
      </w:r>
      <w:r>
        <w:rPr>
          <w:rtl/>
          <w:lang w:bidi="fa-IR"/>
        </w:rPr>
        <w:t>دليل خود را از قرآن بياور كه چگونه مى توان گفت</w:t>
      </w:r>
      <w:r w:rsidR="008F2BD7">
        <w:rPr>
          <w:rtl/>
          <w:lang w:bidi="fa-IR"/>
        </w:rPr>
        <w:t xml:space="preserve">: </w:t>
      </w:r>
      <w:r>
        <w:rPr>
          <w:rtl/>
          <w:lang w:bidi="fa-IR"/>
        </w:rPr>
        <w:t>حسن و حسين</w:t>
      </w:r>
      <w:r w:rsidR="008F2BD7">
        <w:rPr>
          <w:rtl/>
          <w:lang w:bidi="fa-IR"/>
        </w:rPr>
        <w:t xml:space="preserve">، </w:t>
      </w:r>
      <w:r>
        <w:rPr>
          <w:rtl/>
          <w:lang w:bidi="fa-IR"/>
        </w:rPr>
        <w:t>دو فرزند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ستند</w:t>
      </w:r>
      <w:r w:rsidR="008F2BD7">
        <w:rPr>
          <w:rtl/>
          <w:lang w:bidi="fa-IR"/>
        </w:rPr>
        <w:t xml:space="preserve">. </w:t>
      </w:r>
    </w:p>
    <w:p w:rsidR="00EF5B94" w:rsidRDefault="00EF5B94" w:rsidP="00EF5B94">
      <w:pPr>
        <w:pStyle w:val="libNormal"/>
        <w:rPr>
          <w:rtl/>
          <w:lang w:bidi="fa-IR"/>
        </w:rPr>
      </w:pPr>
      <w:r>
        <w:rPr>
          <w:rtl/>
          <w:lang w:bidi="fa-IR"/>
        </w:rPr>
        <w:t>سعيد اندكى فكر كرد و سپس گفت</w:t>
      </w:r>
      <w:r w:rsidR="008F2BD7">
        <w:rPr>
          <w:rtl/>
          <w:lang w:bidi="fa-IR"/>
        </w:rPr>
        <w:t xml:space="preserve">: </w:t>
      </w:r>
      <w:r w:rsidR="001E4CB8" w:rsidRPr="001E4CB8">
        <w:rPr>
          <w:rStyle w:val="libAlaemChar"/>
          <w:rtl/>
        </w:rPr>
        <w:t>(</w:t>
      </w:r>
      <w:r w:rsidR="001E4CB8" w:rsidRPr="001E4CB8">
        <w:rPr>
          <w:rStyle w:val="libAieChar"/>
          <w:rtl/>
        </w:rPr>
        <w:t>اَعُوذُ بِاللّ هِ مِنَ الشَّيْطانِ الرَجيم</w:t>
      </w:r>
      <w:r w:rsidR="008F2BD7">
        <w:rPr>
          <w:rStyle w:val="libAieChar"/>
          <w:rtl/>
        </w:rPr>
        <w:t xml:space="preserve">، </w:t>
      </w:r>
      <w:r w:rsidR="001E4CB8" w:rsidRPr="001E4CB8">
        <w:rPr>
          <w:rStyle w:val="libAieChar"/>
          <w:rtl/>
        </w:rPr>
        <w:t>بسم الله الرحمن الرحيم</w:t>
      </w:r>
      <w:r w:rsidR="008F2BD7">
        <w:rPr>
          <w:rStyle w:val="libAieChar"/>
          <w:rtl/>
        </w:rPr>
        <w:t xml:space="preserve">، </w:t>
      </w:r>
      <w:r w:rsidR="001E4CB8" w:rsidRPr="001E4CB8">
        <w:rPr>
          <w:rStyle w:val="libAieChar"/>
          <w:rtl/>
        </w:rPr>
        <w:t>وَ وَهَبْنا لَهُ اِسْحاقَ وَ يَعْقُوبَ كُلاًّ هَدَيْنا وَ نُوْحاً هَدَيْنا مِنْ قَبْلُ وَ مِنْ ذُرّيتِهِ داوُدَ وَ سُلَيْمانَ وَ اَيُّوبَ وَ يُوْسُفَ وَ مُوْسى وَ هارُونَ وَ كَذلِكَ نَجْزِى الْمُحْسِنينَ</w:t>
      </w:r>
      <w:r w:rsidR="008F2BD7">
        <w:rPr>
          <w:rStyle w:val="libAieChar"/>
          <w:rtl/>
        </w:rPr>
        <w:t xml:space="preserve">، </w:t>
      </w:r>
      <w:r w:rsidR="001E4CB8" w:rsidRPr="001E4CB8">
        <w:rPr>
          <w:rStyle w:val="libAieChar"/>
          <w:rtl/>
        </w:rPr>
        <w:t>وَ زَكَريّا وَ يَحْيى وَ عيسى وَ اِلْياسَ كُلٌ مِنْ الصّالِحينَ</w:t>
      </w:r>
      <w:r w:rsidR="001E4CB8" w:rsidRPr="001E4CB8">
        <w:rPr>
          <w:rStyle w:val="libAlaemChar"/>
          <w:rtl/>
        </w:rPr>
        <w:t>)</w:t>
      </w:r>
      <w:r>
        <w:rPr>
          <w:rtl/>
          <w:lang w:bidi="fa-IR"/>
        </w:rPr>
        <w:t xml:space="preserve"> </w:t>
      </w:r>
      <w:r w:rsidRPr="00257F72">
        <w:rPr>
          <w:rStyle w:val="libFootnotenumChar"/>
          <w:rtl/>
          <w:lang w:bidi="fa-IR"/>
        </w:rPr>
        <w:t>(77)</w:t>
      </w:r>
      <w:r w:rsidR="008F2BD7">
        <w:rPr>
          <w:rtl/>
          <w:lang w:bidi="fa-IR"/>
        </w:rPr>
        <w:t xml:space="preserve">: </w:t>
      </w:r>
      <w:r>
        <w:rPr>
          <w:rtl/>
          <w:lang w:bidi="fa-IR"/>
        </w:rPr>
        <w:t>(و اسحاق و يعقوب را به او [ابراهيم</w:t>
      </w:r>
      <w:r w:rsidR="00622DD7">
        <w:rPr>
          <w:rtl/>
          <w:lang w:bidi="fa-IR"/>
        </w:rPr>
        <w:t>]</w:t>
      </w:r>
      <w:r>
        <w:rPr>
          <w:rtl/>
          <w:lang w:bidi="fa-IR"/>
        </w:rPr>
        <w:t xml:space="preserve"> بخشيديم و هر كدام را هدايت كرديم و نوح را نيز قبلاً هدايت نموديم و از فرزندان او [ابراهيم</w:t>
      </w:r>
      <w:r w:rsidR="00622DD7">
        <w:rPr>
          <w:rtl/>
          <w:lang w:bidi="fa-IR"/>
        </w:rPr>
        <w:t>]</w:t>
      </w:r>
      <w:r>
        <w:rPr>
          <w:rtl/>
          <w:lang w:bidi="fa-IR"/>
        </w:rPr>
        <w:t xml:space="preserve"> داود و سليمان و ايوب و يوسف و موسى و هارون را [هدايت كرديم</w:t>
      </w:r>
      <w:r w:rsidR="00622DD7">
        <w:rPr>
          <w:rtl/>
          <w:lang w:bidi="fa-IR"/>
        </w:rPr>
        <w:t>]</w:t>
      </w:r>
      <w:r>
        <w:rPr>
          <w:rtl/>
          <w:lang w:bidi="fa-IR"/>
        </w:rPr>
        <w:t xml:space="preserve"> و اين چنين نيكوكاران را پاداش مى دهيم</w:t>
      </w:r>
      <w:r w:rsidR="008F2BD7">
        <w:rPr>
          <w:rtl/>
          <w:lang w:bidi="fa-IR"/>
        </w:rPr>
        <w:t xml:space="preserve">، </w:t>
      </w:r>
      <w:r>
        <w:rPr>
          <w:rtl/>
          <w:lang w:bidi="fa-IR"/>
        </w:rPr>
        <w:t>و [همچنين</w:t>
      </w:r>
      <w:r w:rsidR="00622DD7">
        <w:rPr>
          <w:rtl/>
          <w:lang w:bidi="fa-IR"/>
        </w:rPr>
        <w:t>]</w:t>
      </w:r>
      <w:r>
        <w:rPr>
          <w:rtl/>
          <w:lang w:bidi="fa-IR"/>
        </w:rPr>
        <w:t xml:space="preserve"> زكريا و يحيى و عيسى و الياس</w:t>
      </w:r>
      <w:r w:rsidR="008F2BD7">
        <w:rPr>
          <w:rtl/>
          <w:lang w:bidi="fa-IR"/>
        </w:rPr>
        <w:t xml:space="preserve">، </w:t>
      </w:r>
      <w:r>
        <w:rPr>
          <w:rtl/>
          <w:lang w:bidi="fa-IR"/>
        </w:rPr>
        <w:t>هر كدام از صالحان بودند)</w:t>
      </w:r>
      <w:r w:rsidR="008F2BD7">
        <w:rPr>
          <w:rtl/>
          <w:lang w:bidi="fa-IR"/>
        </w:rPr>
        <w:t xml:space="preserve">. </w:t>
      </w:r>
    </w:p>
    <w:p w:rsidR="00EF5B94" w:rsidRDefault="00EF5B94" w:rsidP="00EF5B94">
      <w:pPr>
        <w:pStyle w:val="libNormal"/>
        <w:rPr>
          <w:rtl/>
          <w:lang w:bidi="fa-IR"/>
        </w:rPr>
      </w:pPr>
      <w:r>
        <w:rPr>
          <w:rtl/>
          <w:lang w:bidi="fa-IR"/>
        </w:rPr>
        <w:t>پس از خواندن اين آيات</w:t>
      </w:r>
      <w:r w:rsidR="008F2BD7">
        <w:rPr>
          <w:rtl/>
          <w:lang w:bidi="fa-IR"/>
        </w:rPr>
        <w:t xml:space="preserve">، </w:t>
      </w:r>
      <w:r>
        <w:rPr>
          <w:rtl/>
          <w:lang w:bidi="fa-IR"/>
        </w:rPr>
        <w:t>سعيد گفت</w:t>
      </w:r>
      <w:r w:rsidR="008F2BD7">
        <w:rPr>
          <w:rtl/>
          <w:lang w:bidi="fa-IR"/>
        </w:rPr>
        <w:t xml:space="preserve">: </w:t>
      </w:r>
      <w:r>
        <w:rPr>
          <w:rtl/>
          <w:lang w:bidi="fa-IR"/>
        </w:rPr>
        <w:t>نام عيسى در اين آيه به چه عنوان آمده است</w:t>
      </w:r>
      <w:r w:rsidR="008F2BD7">
        <w:rPr>
          <w:rtl/>
          <w:lang w:bidi="fa-IR"/>
        </w:rPr>
        <w:t xml:space="preserve">؟! </w:t>
      </w:r>
      <w:r>
        <w:rPr>
          <w:rtl/>
          <w:lang w:bidi="fa-IR"/>
        </w:rPr>
        <w:t>حجاج گفت</w:t>
      </w:r>
      <w:r w:rsidR="008F2BD7">
        <w:rPr>
          <w:rtl/>
          <w:lang w:bidi="fa-IR"/>
        </w:rPr>
        <w:t xml:space="preserve">: </w:t>
      </w:r>
      <w:r>
        <w:rPr>
          <w:rtl/>
          <w:lang w:bidi="fa-IR"/>
        </w:rPr>
        <w:t>به عنوان اينكه از ذريّه (فرزندان) ابراهيم است</w:t>
      </w:r>
      <w:r w:rsidR="008F2BD7">
        <w:rPr>
          <w:rtl/>
          <w:lang w:bidi="fa-IR"/>
        </w:rPr>
        <w:t xml:space="preserve">. </w:t>
      </w:r>
      <w:r>
        <w:rPr>
          <w:rtl/>
          <w:lang w:bidi="fa-IR"/>
        </w:rPr>
        <w:t>سعيد گفت</w:t>
      </w:r>
      <w:r w:rsidR="008F2BD7">
        <w:rPr>
          <w:rtl/>
          <w:lang w:bidi="fa-IR"/>
        </w:rPr>
        <w:t xml:space="preserve">: </w:t>
      </w:r>
      <w:r>
        <w:rPr>
          <w:rtl/>
          <w:lang w:bidi="fa-IR"/>
        </w:rPr>
        <w:t>با اينكه عيسى پدر نداشت</w:t>
      </w:r>
      <w:r w:rsidR="008F2BD7">
        <w:rPr>
          <w:rtl/>
          <w:lang w:bidi="fa-IR"/>
        </w:rPr>
        <w:t xml:space="preserve">، </w:t>
      </w:r>
      <w:r>
        <w:rPr>
          <w:rtl/>
          <w:lang w:bidi="fa-IR"/>
        </w:rPr>
        <w:t>در عين حال به عنوان ذرّيه (فرزند) ابراهيم</w:t>
      </w:r>
      <w:r w:rsidR="005E6D10" w:rsidRPr="005E6D10">
        <w:rPr>
          <w:rStyle w:val="libAlaemChar"/>
          <w:rtl/>
        </w:rPr>
        <w:t xml:space="preserve"> عليه‌السلام</w:t>
      </w:r>
      <w:r>
        <w:rPr>
          <w:rtl/>
          <w:lang w:bidi="fa-IR"/>
        </w:rPr>
        <w:t xml:space="preserve"> به شمار آمده است</w:t>
      </w:r>
      <w:r w:rsidR="008F2BD7">
        <w:rPr>
          <w:rtl/>
          <w:lang w:bidi="fa-IR"/>
        </w:rPr>
        <w:t xml:space="preserve">، </w:t>
      </w:r>
      <w:r>
        <w:rPr>
          <w:rtl/>
          <w:lang w:bidi="fa-IR"/>
        </w:rPr>
        <w:t>بخاطر اينكه عيسى</w:t>
      </w:r>
      <w:r w:rsidR="008F2BD7">
        <w:rPr>
          <w:rtl/>
          <w:lang w:bidi="fa-IR"/>
        </w:rPr>
        <w:t xml:space="preserve">، </w:t>
      </w:r>
      <w:r>
        <w:rPr>
          <w:rtl/>
          <w:lang w:bidi="fa-IR"/>
        </w:rPr>
        <w:t>فرزند مريم</w:t>
      </w:r>
      <w:r w:rsidR="008F2BD7">
        <w:rPr>
          <w:rtl/>
          <w:lang w:bidi="fa-IR"/>
        </w:rPr>
        <w:t xml:space="preserve">، </w:t>
      </w:r>
      <w:r>
        <w:rPr>
          <w:rtl/>
          <w:lang w:bidi="fa-IR"/>
        </w:rPr>
        <w:t>دختر ابراهيم</w:t>
      </w:r>
      <w:r w:rsidR="005E6D10" w:rsidRPr="005E6D10">
        <w:rPr>
          <w:rStyle w:val="libAlaemChar"/>
          <w:rtl/>
        </w:rPr>
        <w:t xml:space="preserve"> عليه‌السلام</w:t>
      </w:r>
      <w:r>
        <w:rPr>
          <w:rtl/>
          <w:lang w:bidi="fa-IR"/>
        </w:rPr>
        <w:t xml:space="preserve"> مى باشد از اين رو عيسى به عنوان فرزند ابراهيم</w:t>
      </w:r>
      <w:r w:rsidR="008F2BD7">
        <w:rPr>
          <w:rtl/>
          <w:lang w:bidi="fa-IR"/>
        </w:rPr>
        <w:t xml:space="preserve">، </w:t>
      </w:r>
      <w:r>
        <w:rPr>
          <w:rtl/>
          <w:lang w:bidi="fa-IR"/>
        </w:rPr>
        <w:t>معرفى شده است و با توجه به اينكه مريم</w:t>
      </w:r>
      <w:r w:rsidR="008F2BD7">
        <w:rPr>
          <w:rtl/>
          <w:lang w:bidi="fa-IR"/>
        </w:rPr>
        <w:t xml:space="preserve">، </w:t>
      </w:r>
      <w:r>
        <w:rPr>
          <w:rtl/>
          <w:lang w:bidi="fa-IR"/>
        </w:rPr>
        <w:t>با چندين واسطه دختر ابراهيم است</w:t>
      </w:r>
      <w:r w:rsidR="008F2BD7">
        <w:rPr>
          <w:rtl/>
          <w:lang w:bidi="fa-IR"/>
        </w:rPr>
        <w:t xml:space="preserve">، </w:t>
      </w:r>
      <w:r>
        <w:rPr>
          <w:rtl/>
          <w:lang w:bidi="fa-IR"/>
        </w:rPr>
        <w:t>عيسى به عنوان فرزند ابراهيم خوانده شده</w:t>
      </w:r>
      <w:r w:rsidR="008F2BD7">
        <w:rPr>
          <w:rtl/>
          <w:lang w:bidi="fa-IR"/>
        </w:rPr>
        <w:t xml:space="preserve">، </w:t>
      </w:r>
      <w:r>
        <w:rPr>
          <w:rtl/>
          <w:lang w:bidi="fa-IR"/>
        </w:rPr>
        <w:t>بنابراين</w:t>
      </w:r>
      <w:r w:rsidR="008F2BD7">
        <w:rPr>
          <w:rtl/>
          <w:lang w:bidi="fa-IR"/>
        </w:rPr>
        <w:t xml:space="preserve">، </w:t>
      </w:r>
      <w:r>
        <w:rPr>
          <w:rtl/>
          <w:lang w:bidi="fa-IR"/>
        </w:rPr>
        <w:t>بطريق اولى</w:t>
      </w:r>
      <w:r w:rsidR="008F2BD7">
        <w:rPr>
          <w:rtl/>
          <w:lang w:bidi="fa-IR"/>
        </w:rPr>
        <w:t xml:space="preserve">، </w:t>
      </w:r>
      <w:r>
        <w:rPr>
          <w:rtl/>
          <w:lang w:bidi="fa-IR"/>
        </w:rPr>
        <w:t>مى توان گفت</w:t>
      </w:r>
      <w:r w:rsidR="008F2BD7">
        <w:rPr>
          <w:rtl/>
          <w:lang w:bidi="fa-IR"/>
        </w:rPr>
        <w:t xml:space="preserve">: </w:t>
      </w:r>
      <w:r>
        <w:rPr>
          <w:rtl/>
          <w:lang w:bidi="fa-IR"/>
        </w:rPr>
        <w:t>حسن و حسين دو پسر پيامبر اسلام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هستند</w:t>
      </w:r>
      <w:r w:rsidR="008F2BD7">
        <w:rPr>
          <w:rtl/>
          <w:lang w:bidi="fa-IR"/>
        </w:rPr>
        <w:t xml:space="preserve">، </w:t>
      </w:r>
      <w:r>
        <w:rPr>
          <w:rtl/>
          <w:lang w:bidi="fa-IR"/>
        </w:rPr>
        <w:t>زيرا مادرشان</w:t>
      </w:r>
      <w:r w:rsidR="008F2BD7">
        <w:rPr>
          <w:rtl/>
          <w:lang w:bidi="fa-IR"/>
        </w:rPr>
        <w:t xml:space="preserve">، </w:t>
      </w:r>
      <w:r>
        <w:rPr>
          <w:rtl/>
          <w:lang w:bidi="fa-IR"/>
        </w:rPr>
        <w:t>دخترِ بدون واسطه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است</w:t>
      </w:r>
      <w:r w:rsidR="008F2BD7">
        <w:rPr>
          <w:rtl/>
          <w:lang w:bidi="fa-IR"/>
        </w:rPr>
        <w:t xml:space="preserve">. </w:t>
      </w:r>
      <w:r>
        <w:rPr>
          <w:rtl/>
          <w:lang w:bidi="fa-IR"/>
        </w:rPr>
        <w:t>حجاج</w:t>
      </w:r>
      <w:r w:rsidR="008F2BD7">
        <w:rPr>
          <w:rtl/>
          <w:lang w:bidi="fa-IR"/>
        </w:rPr>
        <w:t xml:space="preserve">، </w:t>
      </w:r>
      <w:r>
        <w:rPr>
          <w:rtl/>
          <w:lang w:bidi="fa-IR"/>
        </w:rPr>
        <w:t>از اين استدلال دقيق و محكم قانع شد</w:t>
      </w:r>
      <w:r w:rsidR="008F2BD7">
        <w:rPr>
          <w:rtl/>
          <w:lang w:bidi="fa-IR"/>
        </w:rPr>
        <w:t xml:space="preserve">، </w:t>
      </w:r>
      <w:r>
        <w:rPr>
          <w:rtl/>
          <w:lang w:bidi="fa-IR"/>
        </w:rPr>
        <w:t>دستور داد</w:t>
      </w:r>
      <w:r w:rsidR="008F2BD7">
        <w:rPr>
          <w:rtl/>
          <w:lang w:bidi="fa-IR"/>
        </w:rPr>
        <w:t xml:space="preserve">، </w:t>
      </w:r>
      <w:r>
        <w:rPr>
          <w:rtl/>
          <w:lang w:bidi="fa-IR"/>
        </w:rPr>
        <w:t>ده هزار دينار</w:t>
      </w:r>
      <w:r w:rsidR="008F2BD7">
        <w:rPr>
          <w:rtl/>
          <w:lang w:bidi="fa-IR"/>
        </w:rPr>
        <w:t xml:space="preserve">، </w:t>
      </w:r>
      <w:r>
        <w:rPr>
          <w:rtl/>
          <w:lang w:bidi="fa-IR"/>
        </w:rPr>
        <w:t>به سعيد بن جبير دادند و او را آزاد ساخت</w:t>
      </w:r>
      <w:r w:rsidR="008F2BD7">
        <w:rPr>
          <w:rtl/>
          <w:lang w:bidi="fa-IR"/>
        </w:rPr>
        <w:t xml:space="preserve">. </w:t>
      </w:r>
    </w:p>
    <w:p w:rsidR="00C85F13" w:rsidRDefault="00EF5B94" w:rsidP="00EF5B94">
      <w:pPr>
        <w:pStyle w:val="libNormal"/>
        <w:rPr>
          <w:rtl/>
          <w:lang w:bidi="fa-IR"/>
        </w:rPr>
      </w:pPr>
      <w:r>
        <w:rPr>
          <w:rtl/>
          <w:lang w:bidi="fa-IR"/>
        </w:rPr>
        <w:t>سعيد</w:t>
      </w:r>
      <w:r w:rsidR="008F2BD7">
        <w:rPr>
          <w:rtl/>
          <w:lang w:bidi="fa-IR"/>
        </w:rPr>
        <w:t xml:space="preserve">، </w:t>
      </w:r>
      <w:r>
        <w:rPr>
          <w:rtl/>
          <w:lang w:bidi="fa-IR"/>
        </w:rPr>
        <w:t>آن دينارها را به فقرا صدقه داد</w:t>
      </w:r>
      <w:r w:rsidR="008F2BD7">
        <w:rPr>
          <w:rtl/>
          <w:lang w:bidi="fa-IR"/>
        </w:rPr>
        <w:t xml:space="preserve">. </w:t>
      </w:r>
      <w:r>
        <w:rPr>
          <w:rtl/>
          <w:lang w:bidi="fa-IR"/>
        </w:rPr>
        <w:t>گفتنى است كه سرانجام حجاج</w:t>
      </w:r>
      <w:r w:rsidR="008F2BD7">
        <w:rPr>
          <w:rtl/>
          <w:lang w:bidi="fa-IR"/>
        </w:rPr>
        <w:t xml:space="preserve">، </w:t>
      </w:r>
      <w:r>
        <w:rPr>
          <w:rtl/>
          <w:lang w:bidi="fa-IR"/>
        </w:rPr>
        <w:t>طاقت نياورد كه سعيد بن جبير</w:t>
      </w:r>
      <w:r w:rsidR="008F2BD7">
        <w:rPr>
          <w:rtl/>
          <w:lang w:bidi="fa-IR"/>
        </w:rPr>
        <w:t xml:space="preserve">، </w:t>
      </w:r>
      <w:r>
        <w:rPr>
          <w:rtl/>
          <w:lang w:bidi="fa-IR"/>
        </w:rPr>
        <w:t>آزاد باشد</w:t>
      </w:r>
      <w:r w:rsidR="008F2BD7">
        <w:rPr>
          <w:rtl/>
          <w:lang w:bidi="fa-IR"/>
        </w:rPr>
        <w:t xml:space="preserve">، </w:t>
      </w:r>
      <w:r>
        <w:rPr>
          <w:rtl/>
          <w:lang w:bidi="fa-IR"/>
        </w:rPr>
        <w:t xml:space="preserve">دستور داد او را دستگير كردند و سر </w:t>
      </w:r>
      <w:r>
        <w:rPr>
          <w:rtl/>
          <w:lang w:bidi="fa-IR"/>
        </w:rPr>
        <w:lastRenderedPageBreak/>
        <w:t>از بدن او جدا نمودند</w:t>
      </w:r>
      <w:r w:rsidR="008F2BD7">
        <w:rPr>
          <w:rtl/>
          <w:lang w:bidi="fa-IR"/>
        </w:rPr>
        <w:t xml:space="preserve">. </w:t>
      </w:r>
      <w:r>
        <w:rPr>
          <w:rtl/>
          <w:lang w:bidi="fa-IR"/>
        </w:rPr>
        <w:t>كه داستان آن بعنوان مناظره ديگرى از سعيد بن جبير</w:t>
      </w:r>
      <w:r w:rsidR="008F2BD7">
        <w:rPr>
          <w:rtl/>
          <w:lang w:bidi="fa-IR"/>
        </w:rPr>
        <w:t xml:space="preserve">، </w:t>
      </w:r>
      <w:r>
        <w:rPr>
          <w:rtl/>
          <w:lang w:bidi="fa-IR"/>
        </w:rPr>
        <w:t>در صفحات آينده از نظر خوانندگان گرامى خواهد گذشت</w:t>
      </w:r>
      <w:r w:rsidR="008F2BD7">
        <w:rPr>
          <w:rtl/>
          <w:lang w:bidi="fa-IR"/>
        </w:rPr>
        <w:t xml:space="preserve">. </w:t>
      </w:r>
      <w:r w:rsidRPr="00257F72">
        <w:rPr>
          <w:rStyle w:val="libFootnotenumChar"/>
          <w:rtl/>
          <w:lang w:bidi="fa-IR"/>
        </w:rPr>
        <w:t>(78)</w:t>
      </w:r>
    </w:p>
    <w:p w:rsidR="00EF5B94" w:rsidRDefault="00EF5B94" w:rsidP="001E4CB8">
      <w:pPr>
        <w:pStyle w:val="Heading2"/>
        <w:rPr>
          <w:rtl/>
        </w:rPr>
      </w:pPr>
      <w:bookmarkStart w:id="32" w:name="_Toc395960082"/>
      <w:r>
        <w:rPr>
          <w:rtl/>
        </w:rPr>
        <w:t>32- خلافكارى در پوشش قرآن</w:t>
      </w:r>
      <w:bookmarkEnd w:id="3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شخصى از بازار يك جعبه ميوه خريده و به منزل آورده بود</w:t>
      </w:r>
      <w:r w:rsidR="008F2BD7">
        <w:rPr>
          <w:rtl/>
          <w:lang w:bidi="fa-IR"/>
        </w:rPr>
        <w:t xml:space="preserve">. </w:t>
      </w:r>
      <w:r>
        <w:rPr>
          <w:rtl/>
          <w:lang w:bidi="fa-IR"/>
        </w:rPr>
        <w:t>وقتى آنها را بررسى كرد با كمال تعجب مشاهده كرد كه ميوه هاى دشت و قشنگ</w:t>
      </w:r>
      <w:r w:rsidR="008F2BD7">
        <w:rPr>
          <w:rtl/>
          <w:lang w:bidi="fa-IR"/>
        </w:rPr>
        <w:t xml:space="preserve">، </w:t>
      </w:r>
      <w:r>
        <w:rPr>
          <w:rtl/>
          <w:lang w:bidi="fa-IR"/>
        </w:rPr>
        <w:t>روى جعبه چيده شده ولى هر چقدر به پائين مى رفت</w:t>
      </w:r>
      <w:r w:rsidR="008F2BD7">
        <w:rPr>
          <w:rtl/>
          <w:lang w:bidi="fa-IR"/>
        </w:rPr>
        <w:t xml:space="preserve">، </w:t>
      </w:r>
      <w:r>
        <w:rPr>
          <w:rtl/>
          <w:lang w:bidi="fa-IR"/>
        </w:rPr>
        <w:t>ميوه ها كوچكتر مى شدند</w:t>
      </w:r>
      <w:r w:rsidR="008F2BD7">
        <w:rPr>
          <w:rtl/>
          <w:lang w:bidi="fa-IR"/>
        </w:rPr>
        <w:t xml:space="preserve">. </w:t>
      </w:r>
      <w:r>
        <w:rPr>
          <w:rtl/>
          <w:lang w:bidi="fa-IR"/>
        </w:rPr>
        <w:t>وى به عنوان اعتراض</w:t>
      </w:r>
      <w:r w:rsidR="008F2BD7">
        <w:rPr>
          <w:rtl/>
          <w:lang w:bidi="fa-IR"/>
        </w:rPr>
        <w:t xml:space="preserve">، </w:t>
      </w:r>
      <w:r>
        <w:rPr>
          <w:rtl/>
          <w:lang w:bidi="fa-IR"/>
        </w:rPr>
        <w:t>پيش فروشنده آمده و گفت</w:t>
      </w:r>
      <w:r w:rsidR="008F2BD7">
        <w:rPr>
          <w:rtl/>
          <w:lang w:bidi="fa-IR"/>
        </w:rPr>
        <w:t xml:space="preserve">: </w:t>
      </w:r>
      <w:r>
        <w:rPr>
          <w:rtl/>
          <w:lang w:bidi="fa-IR"/>
        </w:rPr>
        <w:t>آقا</w:t>
      </w:r>
      <w:r w:rsidR="008F2BD7">
        <w:rPr>
          <w:rtl/>
          <w:lang w:bidi="fa-IR"/>
        </w:rPr>
        <w:t xml:space="preserve">! </w:t>
      </w:r>
      <w:r>
        <w:rPr>
          <w:rtl/>
          <w:lang w:bidi="fa-IR"/>
        </w:rPr>
        <w:t>مى بخشيد</w:t>
      </w:r>
      <w:r w:rsidR="008F2BD7">
        <w:rPr>
          <w:rtl/>
          <w:lang w:bidi="fa-IR"/>
        </w:rPr>
        <w:t xml:space="preserve">!! </w:t>
      </w:r>
      <w:r>
        <w:rPr>
          <w:rtl/>
          <w:lang w:bidi="fa-IR"/>
        </w:rPr>
        <w:t xml:space="preserve">ما روى جعبه را ديده و بر اساس آن پسنديده و به اين قيمت خريده ايم امّا </w:t>
      </w:r>
      <w:r w:rsidR="00200C66">
        <w:rPr>
          <w:rtl/>
          <w:lang w:bidi="fa-IR"/>
        </w:rPr>
        <w:t>متأسفانه</w:t>
      </w:r>
      <w:r w:rsidR="008F2BD7">
        <w:rPr>
          <w:rtl/>
          <w:lang w:bidi="fa-IR"/>
        </w:rPr>
        <w:t xml:space="preserve">! </w:t>
      </w:r>
      <w:r>
        <w:rPr>
          <w:rtl/>
          <w:lang w:bidi="fa-IR"/>
        </w:rPr>
        <w:t>زير آن با رويش يكى نيست</w:t>
      </w:r>
      <w:r w:rsidR="008F2BD7">
        <w:rPr>
          <w:rtl/>
          <w:lang w:bidi="fa-IR"/>
        </w:rPr>
        <w:t xml:space="preserve">، </w:t>
      </w:r>
      <w:r>
        <w:rPr>
          <w:rtl/>
          <w:lang w:bidi="fa-IR"/>
        </w:rPr>
        <w:t>آيا اخلاقاً و شرعاً اين كار درستى است</w:t>
      </w:r>
      <w:r w:rsidR="008F2BD7">
        <w:rPr>
          <w:rtl/>
          <w:lang w:bidi="fa-IR"/>
        </w:rPr>
        <w:t xml:space="preserve">؟ </w:t>
      </w:r>
    </w:p>
    <w:p w:rsidR="00C85F13" w:rsidRDefault="00EF5B94" w:rsidP="00EF5B94">
      <w:pPr>
        <w:pStyle w:val="libNormal"/>
        <w:rPr>
          <w:rtl/>
          <w:lang w:bidi="fa-IR"/>
        </w:rPr>
      </w:pPr>
      <w:r>
        <w:rPr>
          <w:rtl/>
          <w:lang w:bidi="fa-IR"/>
        </w:rPr>
        <w:t>فروشنده حيله گر</w:t>
      </w:r>
      <w:r w:rsidR="008F2BD7">
        <w:rPr>
          <w:rtl/>
          <w:lang w:bidi="fa-IR"/>
        </w:rPr>
        <w:t xml:space="preserve">، </w:t>
      </w:r>
      <w:r>
        <w:rPr>
          <w:rtl/>
          <w:lang w:bidi="fa-IR"/>
        </w:rPr>
        <w:t>در جواب اظهار داشت</w:t>
      </w:r>
      <w:r w:rsidR="008F2BD7">
        <w:rPr>
          <w:rtl/>
          <w:lang w:bidi="fa-IR"/>
        </w:rPr>
        <w:t xml:space="preserve">: </w:t>
      </w:r>
      <w:r>
        <w:rPr>
          <w:rtl/>
          <w:lang w:bidi="fa-IR"/>
        </w:rPr>
        <w:t>آقاى عزيز</w:t>
      </w:r>
      <w:r w:rsidR="008F2BD7">
        <w:rPr>
          <w:rtl/>
          <w:lang w:bidi="fa-IR"/>
        </w:rPr>
        <w:t xml:space="preserve">! </w:t>
      </w:r>
      <w:r>
        <w:rPr>
          <w:rtl/>
          <w:lang w:bidi="fa-IR"/>
        </w:rPr>
        <w:t>شما مگر قرآن نخوانده ايد</w:t>
      </w:r>
      <w:r w:rsidR="008F2BD7">
        <w:rPr>
          <w:rtl/>
          <w:lang w:bidi="fa-IR"/>
        </w:rPr>
        <w:t xml:space="preserve">؟ </w:t>
      </w:r>
      <w:r>
        <w:rPr>
          <w:rtl/>
          <w:lang w:bidi="fa-IR"/>
        </w:rPr>
        <w:t>گفت</w:t>
      </w:r>
      <w:r w:rsidR="008F2BD7">
        <w:rPr>
          <w:rtl/>
          <w:lang w:bidi="fa-IR"/>
        </w:rPr>
        <w:t xml:space="preserve">: </w:t>
      </w:r>
      <w:r>
        <w:rPr>
          <w:rtl/>
          <w:lang w:bidi="fa-IR"/>
        </w:rPr>
        <w:t>چطور</w:t>
      </w:r>
      <w:r w:rsidR="008F2BD7">
        <w:rPr>
          <w:rtl/>
          <w:lang w:bidi="fa-IR"/>
        </w:rPr>
        <w:t xml:space="preserve">؟ </w:t>
      </w:r>
      <w:r>
        <w:rPr>
          <w:rtl/>
          <w:lang w:bidi="fa-IR"/>
        </w:rPr>
        <w:t>فروشنده گفت</w:t>
      </w:r>
      <w:r w:rsidR="008F2BD7">
        <w:rPr>
          <w:rtl/>
          <w:lang w:bidi="fa-IR"/>
        </w:rPr>
        <w:t xml:space="preserve">: </w:t>
      </w:r>
      <w:r>
        <w:rPr>
          <w:rtl/>
          <w:lang w:bidi="fa-IR"/>
        </w:rPr>
        <w:t>شما وقتى قرآن را باز مى كنيد</w:t>
      </w:r>
      <w:r w:rsidR="008F2BD7">
        <w:rPr>
          <w:rtl/>
          <w:lang w:bidi="fa-IR"/>
        </w:rPr>
        <w:t xml:space="preserve">، </w:t>
      </w:r>
      <w:r>
        <w:rPr>
          <w:rtl/>
          <w:lang w:bidi="fa-IR"/>
        </w:rPr>
        <w:t>اول سوره بقره</w:t>
      </w:r>
      <w:r w:rsidR="008F2BD7">
        <w:rPr>
          <w:rtl/>
          <w:lang w:bidi="fa-IR"/>
        </w:rPr>
        <w:t xml:space="preserve">، </w:t>
      </w:r>
      <w:r>
        <w:rPr>
          <w:rtl/>
          <w:lang w:bidi="fa-IR"/>
        </w:rPr>
        <w:t>با 286 آيه به چشم مى خورد و هر چقدر به آخر قرآن</w:t>
      </w:r>
      <w:r w:rsidR="008F2BD7">
        <w:rPr>
          <w:rtl/>
          <w:lang w:bidi="fa-IR"/>
        </w:rPr>
        <w:t xml:space="preserve">، </w:t>
      </w:r>
      <w:r>
        <w:rPr>
          <w:rtl/>
          <w:lang w:bidi="fa-IR"/>
        </w:rPr>
        <w:t>نزديك مى شويم سوره ها كوچكتر شده</w:t>
      </w:r>
      <w:r w:rsidR="008F2BD7">
        <w:rPr>
          <w:rtl/>
          <w:lang w:bidi="fa-IR"/>
        </w:rPr>
        <w:t xml:space="preserve">، </w:t>
      </w:r>
      <w:r>
        <w:rPr>
          <w:rtl/>
          <w:lang w:bidi="fa-IR"/>
        </w:rPr>
        <w:t>تا اينكه آخرين سوره ها را</w:t>
      </w:r>
      <w:r w:rsidR="008F2BD7">
        <w:rPr>
          <w:rtl/>
          <w:lang w:bidi="fa-IR"/>
        </w:rPr>
        <w:t xml:space="preserve">، </w:t>
      </w:r>
      <w:r>
        <w:rPr>
          <w:rtl/>
          <w:lang w:bidi="fa-IR"/>
        </w:rPr>
        <w:t>با سه و يا چهار آيه</w:t>
      </w:r>
      <w:r w:rsidR="008F2BD7">
        <w:rPr>
          <w:rtl/>
          <w:lang w:bidi="fa-IR"/>
        </w:rPr>
        <w:t xml:space="preserve">، </w:t>
      </w:r>
      <w:r>
        <w:rPr>
          <w:rtl/>
          <w:lang w:bidi="fa-IR"/>
        </w:rPr>
        <w:t>مشاهده مى كنيد و ما هم طبق نظم قرآن عمل كرده ايم آيا اين كار ايراد دارد</w:t>
      </w:r>
      <w:r w:rsidR="008F2BD7">
        <w:rPr>
          <w:rtl/>
          <w:lang w:bidi="fa-IR"/>
        </w:rPr>
        <w:t xml:space="preserve">؟! </w:t>
      </w:r>
    </w:p>
    <w:p w:rsidR="00EF5B94" w:rsidRDefault="00EF5B94" w:rsidP="001E4CB8">
      <w:pPr>
        <w:pStyle w:val="Heading2"/>
        <w:rPr>
          <w:rtl/>
        </w:rPr>
      </w:pPr>
      <w:bookmarkStart w:id="33" w:name="_Toc395960083"/>
      <w:r>
        <w:rPr>
          <w:rtl/>
        </w:rPr>
        <w:t>33- استخاره</w:t>
      </w:r>
      <w:bookmarkEnd w:id="3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شخص جاهل و كم فهمى</w:t>
      </w:r>
      <w:r w:rsidR="008F2BD7">
        <w:rPr>
          <w:rtl/>
          <w:lang w:bidi="fa-IR"/>
        </w:rPr>
        <w:t xml:space="preserve">، </w:t>
      </w:r>
      <w:r>
        <w:rPr>
          <w:rtl/>
          <w:lang w:bidi="fa-IR"/>
        </w:rPr>
        <w:t>مى خواست الاغى بخرد</w:t>
      </w:r>
      <w:r w:rsidR="008F2BD7">
        <w:rPr>
          <w:rtl/>
          <w:lang w:bidi="fa-IR"/>
        </w:rPr>
        <w:t xml:space="preserve">. </w:t>
      </w:r>
      <w:r>
        <w:rPr>
          <w:rtl/>
          <w:lang w:bidi="fa-IR"/>
        </w:rPr>
        <w:t>پيشِ يك عارف آشنا رفته و درخواست استخاره كرد</w:t>
      </w:r>
      <w:r w:rsidR="008F2BD7">
        <w:rPr>
          <w:rtl/>
          <w:lang w:bidi="fa-IR"/>
        </w:rPr>
        <w:t xml:space="preserve">، </w:t>
      </w:r>
      <w:r>
        <w:rPr>
          <w:rtl/>
          <w:lang w:bidi="fa-IR"/>
        </w:rPr>
        <w:t>اين آيه شريف آمد</w:t>
      </w:r>
      <w:r w:rsidR="008F2BD7">
        <w:rPr>
          <w:rtl/>
          <w:lang w:bidi="fa-IR"/>
        </w:rPr>
        <w:t xml:space="preserve">: </w:t>
      </w:r>
      <w:r w:rsidR="001E4CB8" w:rsidRPr="001E4CB8">
        <w:rPr>
          <w:rStyle w:val="libAlaemChar"/>
          <w:rtl/>
        </w:rPr>
        <w:t>(</w:t>
      </w:r>
      <w:r w:rsidR="001E4CB8" w:rsidRPr="001E4CB8">
        <w:rPr>
          <w:rStyle w:val="libAieChar"/>
          <w:rtl/>
        </w:rPr>
        <w:t>سَنَشُدُّ عَضُدَكَ بِاَخيكَ</w:t>
      </w:r>
      <w:r w:rsidR="001E4CB8" w:rsidRPr="001E4CB8">
        <w:rPr>
          <w:rStyle w:val="libAlaemChar"/>
          <w:rtl/>
        </w:rPr>
        <w:t>)</w:t>
      </w:r>
      <w:r>
        <w:rPr>
          <w:rtl/>
          <w:lang w:bidi="fa-IR"/>
        </w:rPr>
        <w:t xml:space="preserve"> </w:t>
      </w:r>
      <w:r w:rsidRPr="00257F72">
        <w:rPr>
          <w:rStyle w:val="libFootnotenumChar"/>
          <w:rtl/>
          <w:lang w:bidi="fa-IR"/>
        </w:rPr>
        <w:t>(79)</w:t>
      </w:r>
      <w:r w:rsidR="008F2BD7">
        <w:rPr>
          <w:rtl/>
          <w:lang w:bidi="fa-IR"/>
        </w:rPr>
        <w:t xml:space="preserve">: </w:t>
      </w:r>
      <w:r>
        <w:rPr>
          <w:rtl/>
          <w:lang w:bidi="fa-IR"/>
        </w:rPr>
        <w:t>(يعنى برادرت را قوت بازوى تو قرار مى دهيم) آقا فرمود</w:t>
      </w:r>
      <w:r w:rsidR="008F2BD7">
        <w:rPr>
          <w:rtl/>
          <w:lang w:bidi="fa-IR"/>
        </w:rPr>
        <w:t xml:space="preserve">: </w:t>
      </w:r>
      <w:r>
        <w:rPr>
          <w:rtl/>
          <w:lang w:bidi="fa-IR"/>
        </w:rPr>
        <w:t>خوبست</w:t>
      </w:r>
      <w:r w:rsidR="008F2BD7">
        <w:rPr>
          <w:rtl/>
          <w:lang w:bidi="fa-IR"/>
        </w:rPr>
        <w:t xml:space="preserve">. </w:t>
      </w:r>
    </w:p>
    <w:p w:rsidR="00EF5B94" w:rsidRDefault="00EF5B94" w:rsidP="00EF5B94">
      <w:pPr>
        <w:pStyle w:val="libNormal"/>
        <w:rPr>
          <w:rtl/>
          <w:lang w:bidi="fa-IR"/>
        </w:rPr>
      </w:pPr>
      <w:r>
        <w:rPr>
          <w:rtl/>
          <w:lang w:bidi="fa-IR"/>
        </w:rPr>
        <w:t>گفتند</w:t>
      </w:r>
      <w:r w:rsidR="008F2BD7">
        <w:rPr>
          <w:rtl/>
          <w:lang w:bidi="fa-IR"/>
        </w:rPr>
        <w:t xml:space="preserve">: </w:t>
      </w:r>
      <w:r>
        <w:rPr>
          <w:rtl/>
          <w:lang w:bidi="fa-IR"/>
        </w:rPr>
        <w:t>به چه مناسبت مى فرمائيد الاغ خريدنِ او خوبست</w:t>
      </w:r>
      <w:r w:rsidR="008F2BD7">
        <w:rPr>
          <w:rtl/>
          <w:lang w:bidi="fa-IR"/>
        </w:rPr>
        <w:t xml:space="preserve">. </w:t>
      </w:r>
      <w:r>
        <w:rPr>
          <w:rtl/>
          <w:lang w:bidi="fa-IR"/>
        </w:rPr>
        <w:t>فرمود</w:t>
      </w:r>
      <w:r w:rsidR="008F2BD7">
        <w:rPr>
          <w:rtl/>
          <w:lang w:bidi="fa-IR"/>
        </w:rPr>
        <w:t xml:space="preserve">: </w:t>
      </w:r>
      <w:r>
        <w:rPr>
          <w:rtl/>
          <w:lang w:bidi="fa-IR"/>
        </w:rPr>
        <w:t>چون اين مرد جاهل است و خداوند در قرآن فرموده</w:t>
      </w:r>
      <w:r w:rsidR="008F2BD7">
        <w:rPr>
          <w:rtl/>
          <w:lang w:bidi="fa-IR"/>
        </w:rPr>
        <w:t xml:space="preserve">: </w:t>
      </w:r>
      <w:r w:rsidR="001E4CB8" w:rsidRPr="001E4CB8">
        <w:rPr>
          <w:rStyle w:val="libAlaemChar"/>
          <w:rtl/>
        </w:rPr>
        <w:t>(</w:t>
      </w:r>
      <w:r w:rsidR="001E4CB8" w:rsidRPr="001E4CB8">
        <w:rPr>
          <w:rStyle w:val="libAieChar"/>
          <w:rtl/>
        </w:rPr>
        <w:t xml:space="preserve">اَمْ تَحْسَبُ اَنَّ اَكْثَرَهُمْ يَسْمَعُونَ اَوْ </w:t>
      </w:r>
      <w:r w:rsidR="001E4CB8" w:rsidRPr="001E4CB8">
        <w:rPr>
          <w:rStyle w:val="libAieChar"/>
          <w:rtl/>
        </w:rPr>
        <w:lastRenderedPageBreak/>
        <w:t>يَعْقِلُونَ اِنْ هُمْ اِلاّ كَالاَْنْعامِ بَلْ هُمْ اَضَلُّ سِبيلاً</w:t>
      </w:r>
      <w:r w:rsidR="00492075" w:rsidRPr="00492075">
        <w:rPr>
          <w:rStyle w:val="libAlaemChar"/>
          <w:rtl/>
        </w:rPr>
        <w:t>)</w:t>
      </w:r>
      <w:r>
        <w:rPr>
          <w:rtl/>
          <w:lang w:bidi="fa-IR"/>
        </w:rPr>
        <w:t xml:space="preserve"> </w:t>
      </w:r>
      <w:r w:rsidRPr="00257F72">
        <w:rPr>
          <w:rStyle w:val="libFootnotenumChar"/>
          <w:rtl/>
          <w:lang w:bidi="fa-IR"/>
        </w:rPr>
        <w:t>(80)</w:t>
      </w:r>
      <w:r w:rsidR="008F2BD7">
        <w:rPr>
          <w:rtl/>
          <w:lang w:bidi="fa-IR"/>
        </w:rPr>
        <w:t xml:space="preserve">: </w:t>
      </w:r>
      <w:r>
        <w:rPr>
          <w:rtl/>
          <w:lang w:bidi="fa-IR"/>
        </w:rPr>
        <w:t>(اى رسول ما</w:t>
      </w:r>
      <w:r w:rsidR="008F2BD7">
        <w:rPr>
          <w:rtl/>
          <w:lang w:bidi="fa-IR"/>
        </w:rPr>
        <w:t xml:space="preserve">! </w:t>
      </w:r>
      <w:r>
        <w:rPr>
          <w:rtl/>
          <w:lang w:bidi="fa-IR"/>
        </w:rPr>
        <w:t>آيا گمان مى كنى اكثر اينها مى شنوند يا مى فهمند</w:t>
      </w:r>
      <w:r w:rsidR="008F2BD7">
        <w:rPr>
          <w:rtl/>
          <w:lang w:bidi="fa-IR"/>
        </w:rPr>
        <w:t xml:space="preserve">؟! </w:t>
      </w:r>
      <w:r>
        <w:rPr>
          <w:rtl/>
          <w:lang w:bidi="fa-IR"/>
        </w:rPr>
        <w:t>نه</w:t>
      </w:r>
      <w:r w:rsidR="008F2BD7">
        <w:rPr>
          <w:rtl/>
          <w:lang w:bidi="fa-IR"/>
        </w:rPr>
        <w:t xml:space="preserve">! </w:t>
      </w:r>
      <w:r>
        <w:rPr>
          <w:rtl/>
          <w:lang w:bidi="fa-IR"/>
        </w:rPr>
        <w:t>بلكه آنها در بى عقلى مانند چهارپايان هستند</w:t>
      </w:r>
      <w:r w:rsidR="008F2BD7">
        <w:rPr>
          <w:rtl/>
          <w:lang w:bidi="fa-IR"/>
        </w:rPr>
        <w:t xml:space="preserve">، </w:t>
      </w:r>
      <w:r>
        <w:rPr>
          <w:rtl/>
          <w:lang w:bidi="fa-IR"/>
        </w:rPr>
        <w:t>بلكه از حيوانات هم گمراهترند</w:t>
      </w:r>
      <w:r w:rsidR="008F2BD7">
        <w:rPr>
          <w:rtl/>
          <w:lang w:bidi="fa-IR"/>
        </w:rPr>
        <w:t>.</w:t>
      </w:r>
      <w:r w:rsidR="00EA6169">
        <w:rPr>
          <w:rtl/>
          <w:lang w:bidi="fa-IR"/>
        </w:rPr>
        <w:t>)</w:t>
      </w:r>
    </w:p>
    <w:p w:rsidR="00EF5B94" w:rsidRDefault="00EF5B94" w:rsidP="00EF5B94">
      <w:pPr>
        <w:pStyle w:val="libNormal"/>
        <w:rPr>
          <w:rtl/>
          <w:lang w:bidi="fa-IR"/>
        </w:rPr>
      </w:pPr>
      <w:r>
        <w:rPr>
          <w:rtl/>
          <w:lang w:bidi="fa-IR"/>
        </w:rPr>
        <w:t>پس آدم جاهل و نادان</w:t>
      </w:r>
      <w:r w:rsidR="008F2BD7">
        <w:rPr>
          <w:rtl/>
          <w:lang w:bidi="fa-IR"/>
        </w:rPr>
        <w:t xml:space="preserve">، </w:t>
      </w:r>
      <w:r>
        <w:rPr>
          <w:rtl/>
          <w:lang w:bidi="fa-IR"/>
        </w:rPr>
        <w:t>در واقع برادر الاغ است</w:t>
      </w:r>
      <w:r w:rsidR="008F2BD7">
        <w:rPr>
          <w:rtl/>
          <w:lang w:bidi="fa-IR"/>
        </w:rPr>
        <w:t xml:space="preserve">. </w:t>
      </w:r>
      <w:r>
        <w:rPr>
          <w:rtl/>
          <w:lang w:bidi="fa-IR"/>
        </w:rPr>
        <w:t>البته</w:t>
      </w:r>
      <w:r w:rsidR="008F2BD7">
        <w:rPr>
          <w:rtl/>
          <w:lang w:bidi="fa-IR"/>
        </w:rPr>
        <w:t xml:space="preserve">، </w:t>
      </w:r>
      <w:r>
        <w:rPr>
          <w:rtl/>
          <w:lang w:bidi="fa-IR"/>
        </w:rPr>
        <w:t>مقصود از جاهل</w:t>
      </w:r>
      <w:r w:rsidR="008F2BD7">
        <w:rPr>
          <w:rtl/>
          <w:lang w:bidi="fa-IR"/>
        </w:rPr>
        <w:t xml:space="preserve">، </w:t>
      </w:r>
      <w:r>
        <w:rPr>
          <w:rtl/>
          <w:lang w:bidi="fa-IR"/>
        </w:rPr>
        <w:t>بيسواد نيست بلكه آدمِ بى عقل است</w:t>
      </w:r>
      <w:r w:rsidR="008F2BD7">
        <w:rPr>
          <w:rtl/>
          <w:lang w:bidi="fa-IR"/>
        </w:rPr>
        <w:t xml:space="preserve">. </w:t>
      </w:r>
    </w:p>
    <w:tbl>
      <w:tblPr>
        <w:tblStyle w:val="TableGrid"/>
        <w:bidiVisual/>
        <w:tblW w:w="5000" w:type="pct"/>
        <w:tblLook w:val="01E0"/>
      </w:tblPr>
      <w:tblGrid>
        <w:gridCol w:w="3658"/>
        <w:gridCol w:w="270"/>
        <w:gridCol w:w="3659"/>
      </w:tblGrid>
      <w:tr w:rsidR="00080776" w:rsidTr="002C0E70">
        <w:trPr>
          <w:trHeight w:val="350"/>
        </w:trPr>
        <w:tc>
          <w:tcPr>
            <w:tcW w:w="4288" w:type="dxa"/>
            <w:shd w:val="clear" w:color="auto" w:fill="auto"/>
          </w:tcPr>
          <w:p w:rsidR="00080776" w:rsidRDefault="00080776" w:rsidP="00080776">
            <w:pPr>
              <w:pStyle w:val="libFootnote0"/>
              <w:rPr>
                <w:rtl/>
              </w:rPr>
            </w:pPr>
            <w:r>
              <w:rPr>
                <w:rtl/>
                <w:lang w:bidi="fa-IR"/>
              </w:rPr>
              <w:t>دامن بكش ز صحبت جاهل، كه فى المثل</w:t>
            </w:r>
            <w:r w:rsidRPr="00725071">
              <w:rPr>
                <w:rStyle w:val="libPoemTiniChar0"/>
                <w:rtl/>
              </w:rPr>
              <w:br/>
              <w:t> </w:t>
            </w:r>
          </w:p>
        </w:tc>
        <w:tc>
          <w:tcPr>
            <w:tcW w:w="280" w:type="dxa"/>
            <w:shd w:val="clear" w:color="auto" w:fill="auto"/>
          </w:tcPr>
          <w:p w:rsidR="00080776" w:rsidRDefault="00080776" w:rsidP="00080776">
            <w:pPr>
              <w:pStyle w:val="libFootnote0"/>
              <w:rPr>
                <w:rtl/>
              </w:rPr>
            </w:pPr>
          </w:p>
        </w:tc>
        <w:tc>
          <w:tcPr>
            <w:tcW w:w="4288" w:type="dxa"/>
            <w:shd w:val="clear" w:color="auto" w:fill="auto"/>
          </w:tcPr>
          <w:p w:rsidR="00080776" w:rsidRDefault="00080776" w:rsidP="00080776">
            <w:pPr>
              <w:pStyle w:val="libFootnote0"/>
              <w:rPr>
                <w:rtl/>
              </w:rPr>
            </w:pPr>
            <w:r>
              <w:rPr>
                <w:rtl/>
                <w:lang w:bidi="fa-IR"/>
              </w:rPr>
              <w:t>جهل آتش است و صحبت جاهل، جهنم است</w:t>
            </w:r>
            <w:r w:rsidRPr="00725071">
              <w:rPr>
                <w:rStyle w:val="libPoemTiniChar0"/>
                <w:rtl/>
              </w:rPr>
              <w:br/>
              <w:t> </w:t>
            </w:r>
          </w:p>
        </w:tc>
      </w:tr>
    </w:tbl>
    <w:p w:rsidR="00EF5B94" w:rsidRDefault="00EF5B94" w:rsidP="00080776">
      <w:pPr>
        <w:pStyle w:val="Heading2"/>
        <w:rPr>
          <w:rtl/>
        </w:rPr>
      </w:pPr>
      <w:bookmarkStart w:id="34" w:name="_Toc395960084"/>
      <w:r>
        <w:rPr>
          <w:rtl/>
        </w:rPr>
        <w:t>34- شيخ مرتضى انصارى</w:t>
      </w:r>
      <w:bookmarkEnd w:id="34"/>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مرحوم شيخ انصارى</w:t>
      </w:r>
      <w:r w:rsidR="008F2BD7">
        <w:rPr>
          <w:rtl/>
          <w:lang w:bidi="fa-IR"/>
        </w:rPr>
        <w:t xml:space="preserve">، </w:t>
      </w:r>
      <w:r>
        <w:rPr>
          <w:rtl/>
          <w:lang w:bidi="fa-IR"/>
        </w:rPr>
        <w:t>مدتى در كربلاى مُعَلّى</w:t>
      </w:r>
      <w:r w:rsidR="008F2BD7">
        <w:rPr>
          <w:rtl/>
          <w:lang w:bidi="fa-IR"/>
        </w:rPr>
        <w:t xml:space="preserve">، </w:t>
      </w:r>
      <w:r>
        <w:rPr>
          <w:rtl/>
          <w:lang w:bidi="fa-IR"/>
        </w:rPr>
        <w:t>در حضور مرحوم شريف العلماء</w:t>
      </w:r>
      <w:r w:rsidR="008F2BD7">
        <w:rPr>
          <w:rtl/>
          <w:lang w:bidi="fa-IR"/>
        </w:rPr>
        <w:t xml:space="preserve">، </w:t>
      </w:r>
      <w:r>
        <w:rPr>
          <w:rtl/>
          <w:lang w:bidi="fa-IR"/>
        </w:rPr>
        <w:t>شاگردى نمود و بعد به زادگاه خويش (شوشتر) بازگشت و مدتى نيز آنجا مشغول تحصيل بود دوباره اراده كرد كه جهت تكميل مراتب علمى</w:t>
      </w:r>
      <w:r w:rsidR="008F2BD7">
        <w:rPr>
          <w:rtl/>
          <w:lang w:bidi="fa-IR"/>
        </w:rPr>
        <w:t xml:space="preserve">، </w:t>
      </w:r>
      <w:r>
        <w:rPr>
          <w:rtl/>
          <w:lang w:bidi="fa-IR"/>
        </w:rPr>
        <w:t>به عَتَبات مقدسه</w:t>
      </w:r>
      <w:r w:rsidR="008F2BD7">
        <w:rPr>
          <w:rtl/>
          <w:lang w:bidi="fa-IR"/>
        </w:rPr>
        <w:t xml:space="preserve">، </w:t>
      </w:r>
      <w:r>
        <w:rPr>
          <w:rtl/>
          <w:lang w:bidi="fa-IR"/>
        </w:rPr>
        <w:t>مراجعت كند</w:t>
      </w:r>
      <w:r w:rsidR="008F2BD7">
        <w:rPr>
          <w:rtl/>
          <w:lang w:bidi="fa-IR"/>
        </w:rPr>
        <w:t xml:space="preserve">، </w:t>
      </w:r>
      <w:r>
        <w:rPr>
          <w:rtl/>
          <w:lang w:bidi="fa-IR"/>
        </w:rPr>
        <w:t>امّا مادرش راضى نشد</w:t>
      </w:r>
      <w:r w:rsidR="008F2BD7">
        <w:rPr>
          <w:rtl/>
          <w:lang w:bidi="fa-IR"/>
        </w:rPr>
        <w:t xml:space="preserve">. </w:t>
      </w:r>
    </w:p>
    <w:p w:rsidR="00EF5B94" w:rsidRDefault="00EF5B94" w:rsidP="00EF5B94">
      <w:pPr>
        <w:pStyle w:val="libNormal"/>
        <w:rPr>
          <w:rtl/>
          <w:lang w:bidi="fa-IR"/>
        </w:rPr>
      </w:pPr>
      <w:r>
        <w:rPr>
          <w:rtl/>
          <w:lang w:bidi="fa-IR"/>
        </w:rPr>
        <w:t>بعد از اصرار زياد آن بزرگان</w:t>
      </w:r>
      <w:r w:rsidR="008F2BD7">
        <w:rPr>
          <w:rtl/>
          <w:lang w:bidi="fa-IR"/>
        </w:rPr>
        <w:t xml:space="preserve">، </w:t>
      </w:r>
      <w:r>
        <w:rPr>
          <w:rtl/>
          <w:lang w:bidi="fa-IR"/>
        </w:rPr>
        <w:t>مادرش راضى شد كه استخاره كند</w:t>
      </w:r>
      <w:r w:rsidR="008F2BD7">
        <w:rPr>
          <w:rtl/>
          <w:lang w:bidi="fa-IR"/>
        </w:rPr>
        <w:t xml:space="preserve">، </w:t>
      </w:r>
      <w:r>
        <w:rPr>
          <w:rtl/>
          <w:lang w:bidi="fa-IR"/>
        </w:rPr>
        <w:t>اين آيه شريفه آمد</w:t>
      </w:r>
      <w:r w:rsidR="008F2BD7">
        <w:rPr>
          <w:rtl/>
          <w:lang w:bidi="fa-IR"/>
        </w:rPr>
        <w:t xml:space="preserve">: </w:t>
      </w:r>
      <w:r w:rsidR="001E4CB8" w:rsidRPr="001E4CB8">
        <w:rPr>
          <w:rStyle w:val="libAlaemChar"/>
          <w:rtl/>
        </w:rPr>
        <w:t>(</w:t>
      </w:r>
      <w:r w:rsidR="001E4CB8" w:rsidRPr="001E4CB8">
        <w:rPr>
          <w:rStyle w:val="libAieChar"/>
          <w:rtl/>
        </w:rPr>
        <w:t>وَ لا تَخافى وَ لا تَحْزَنى اَنَا رادُّوُه اِلَيْكِ وَ جاعِلُوُه مِنَ الْمُرْسَلين</w:t>
      </w:r>
      <w:r w:rsidR="00492075" w:rsidRPr="00492075">
        <w:rPr>
          <w:rStyle w:val="libAlaemChar"/>
          <w:rtl/>
        </w:rPr>
        <w:t>)</w:t>
      </w:r>
      <w:r>
        <w:rPr>
          <w:rtl/>
          <w:lang w:bidi="fa-IR"/>
        </w:rPr>
        <w:t xml:space="preserve"> </w:t>
      </w:r>
      <w:r w:rsidRPr="00257F72">
        <w:rPr>
          <w:rStyle w:val="libFootnotenumChar"/>
          <w:rtl/>
          <w:lang w:bidi="fa-IR"/>
        </w:rPr>
        <w:t>(81)</w:t>
      </w:r>
      <w:r w:rsidR="008F2BD7">
        <w:rPr>
          <w:rtl/>
          <w:lang w:bidi="fa-IR"/>
        </w:rPr>
        <w:t xml:space="preserve">: </w:t>
      </w:r>
    </w:p>
    <w:p w:rsidR="00EF5B94" w:rsidRDefault="00EF5B94" w:rsidP="00EF5B94">
      <w:pPr>
        <w:pStyle w:val="libNormal"/>
        <w:rPr>
          <w:rtl/>
          <w:lang w:bidi="fa-IR"/>
        </w:rPr>
      </w:pPr>
      <w:r>
        <w:rPr>
          <w:rtl/>
          <w:lang w:bidi="fa-IR"/>
        </w:rPr>
        <w:t>(هرگز مترس و محزون نباش</w:t>
      </w:r>
      <w:r w:rsidR="008F2BD7">
        <w:rPr>
          <w:rtl/>
          <w:lang w:bidi="fa-IR"/>
        </w:rPr>
        <w:t xml:space="preserve">، </w:t>
      </w:r>
      <w:r>
        <w:rPr>
          <w:rtl/>
          <w:lang w:bidi="fa-IR"/>
        </w:rPr>
        <w:t>كه ما او را بتو باز مى گردانيم و از فرستادگان خودمان قرار مى دهيم</w:t>
      </w:r>
      <w:r w:rsidR="008F2BD7">
        <w:rPr>
          <w:rtl/>
          <w:lang w:bidi="fa-IR"/>
        </w:rPr>
        <w:t>.</w:t>
      </w:r>
      <w:r w:rsidR="00EA6169">
        <w:rPr>
          <w:rtl/>
          <w:lang w:bidi="fa-IR"/>
        </w:rPr>
        <w:t>)</w:t>
      </w:r>
    </w:p>
    <w:p w:rsidR="00EF5B94" w:rsidRDefault="00EF5B94" w:rsidP="00EF5B94">
      <w:pPr>
        <w:pStyle w:val="libNormal"/>
        <w:rPr>
          <w:rtl/>
          <w:lang w:bidi="fa-IR"/>
        </w:rPr>
      </w:pPr>
      <w:r>
        <w:rPr>
          <w:rtl/>
          <w:lang w:bidi="fa-IR"/>
        </w:rPr>
        <w:t>وقتى كه اين آيه را به مادرش تفسير كرد</w:t>
      </w:r>
      <w:r w:rsidR="008F2BD7">
        <w:rPr>
          <w:rtl/>
          <w:lang w:bidi="fa-IR"/>
        </w:rPr>
        <w:t xml:space="preserve">، </w:t>
      </w:r>
      <w:r>
        <w:rPr>
          <w:rtl/>
          <w:lang w:bidi="fa-IR"/>
        </w:rPr>
        <w:t>او خيلى خوشحال شد و به شيخ اجازه مسافرت داد</w:t>
      </w:r>
      <w:r w:rsidR="008F2BD7">
        <w:rPr>
          <w:rtl/>
          <w:lang w:bidi="fa-IR"/>
        </w:rPr>
        <w:t xml:space="preserve">. </w:t>
      </w:r>
    </w:p>
    <w:p w:rsidR="00C85F13" w:rsidRDefault="00EF5B94" w:rsidP="00EF5B94">
      <w:pPr>
        <w:pStyle w:val="libNormal"/>
        <w:rPr>
          <w:rtl/>
          <w:lang w:bidi="fa-IR"/>
        </w:rPr>
      </w:pPr>
      <w:r>
        <w:rPr>
          <w:rtl/>
          <w:lang w:bidi="fa-IR"/>
        </w:rPr>
        <w:t>و شيخ در اين مسافرت</w:t>
      </w:r>
      <w:r w:rsidR="008F2BD7">
        <w:rPr>
          <w:rtl/>
          <w:lang w:bidi="fa-IR"/>
        </w:rPr>
        <w:t xml:space="preserve">، </w:t>
      </w:r>
      <w:r>
        <w:rPr>
          <w:rtl/>
          <w:lang w:bidi="fa-IR"/>
        </w:rPr>
        <w:t>به بالاترين درجه اجتهاد و مرجعيت رسيد تا جائى كه پرچم اسلام بر دوشِ وى گذاشته شد و بزرگترين رهبر شيعه در عصر خود گرديد</w:t>
      </w:r>
      <w:r w:rsidR="008F2BD7">
        <w:rPr>
          <w:rtl/>
          <w:lang w:bidi="fa-IR"/>
        </w:rPr>
        <w:t xml:space="preserve">. </w:t>
      </w:r>
    </w:p>
    <w:p w:rsidR="00EF5B94" w:rsidRDefault="00EF5B94" w:rsidP="001E4CB8">
      <w:pPr>
        <w:pStyle w:val="Heading2"/>
        <w:rPr>
          <w:rtl/>
        </w:rPr>
      </w:pPr>
      <w:bookmarkStart w:id="35" w:name="_Toc395960085"/>
      <w:r>
        <w:rPr>
          <w:rtl/>
        </w:rPr>
        <w:lastRenderedPageBreak/>
        <w:t xml:space="preserve">35- </w:t>
      </w:r>
      <w:r w:rsidR="00080776">
        <w:rPr>
          <w:rtl/>
        </w:rPr>
        <w:t>مأمون</w:t>
      </w:r>
      <w:r>
        <w:rPr>
          <w:rtl/>
        </w:rPr>
        <w:t xml:space="preserve"> در يك مناظره قرآنى درمانده شد</w:t>
      </w:r>
      <w:bookmarkEnd w:id="3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محمد بن سنان مى گويد</w:t>
      </w:r>
      <w:r w:rsidR="008F2BD7">
        <w:rPr>
          <w:rtl/>
          <w:lang w:bidi="fa-IR"/>
        </w:rPr>
        <w:t xml:space="preserve">: </w:t>
      </w:r>
      <w:r>
        <w:rPr>
          <w:rtl/>
          <w:lang w:bidi="fa-IR"/>
        </w:rPr>
        <w:t>در خراسان</w:t>
      </w:r>
      <w:r w:rsidR="008F2BD7">
        <w:rPr>
          <w:rtl/>
          <w:lang w:bidi="fa-IR"/>
        </w:rPr>
        <w:t xml:space="preserve">، </w:t>
      </w:r>
      <w:r w:rsidR="00080776">
        <w:rPr>
          <w:rtl/>
          <w:lang w:bidi="fa-IR"/>
        </w:rPr>
        <w:t>مأمون</w:t>
      </w:r>
      <w:r>
        <w:rPr>
          <w:rtl/>
          <w:lang w:bidi="fa-IR"/>
        </w:rPr>
        <w:t xml:space="preserve"> روزهاى دوشنبه و پنجشنبه ملاقات عمومى داشت</w:t>
      </w:r>
      <w:r w:rsidR="008F2BD7">
        <w:rPr>
          <w:rtl/>
          <w:lang w:bidi="fa-IR"/>
        </w:rPr>
        <w:t xml:space="preserve">. </w:t>
      </w:r>
      <w:r>
        <w:rPr>
          <w:rtl/>
          <w:lang w:bidi="fa-IR"/>
        </w:rPr>
        <w:t>در يكى از اين ملاقاتها</w:t>
      </w:r>
      <w:r w:rsidR="008F2BD7">
        <w:rPr>
          <w:rtl/>
          <w:lang w:bidi="fa-IR"/>
        </w:rPr>
        <w:t xml:space="preserve">، </w:t>
      </w:r>
      <w:r>
        <w:rPr>
          <w:rtl/>
          <w:lang w:bidi="fa-IR"/>
        </w:rPr>
        <w:t>مولايم حضرت رضا</w:t>
      </w:r>
      <w:r w:rsidR="005E6D10" w:rsidRPr="005E6D10">
        <w:rPr>
          <w:rStyle w:val="libAlaemChar"/>
          <w:rFonts w:hint="cs"/>
          <w:rtl/>
        </w:rPr>
        <w:t xml:space="preserve"> عليه‌السلام</w:t>
      </w:r>
      <w:r>
        <w:rPr>
          <w:rtl/>
          <w:lang w:bidi="fa-IR"/>
        </w:rPr>
        <w:t xml:space="preserve"> را هم آورده و در طرف راست خود نشانده بود</w:t>
      </w:r>
      <w:r w:rsidR="008F2BD7">
        <w:rPr>
          <w:rtl/>
          <w:lang w:bidi="fa-IR"/>
        </w:rPr>
        <w:t xml:space="preserve">. </w:t>
      </w:r>
      <w:r>
        <w:rPr>
          <w:rtl/>
          <w:lang w:bidi="fa-IR"/>
        </w:rPr>
        <w:t>همچنانكه به شكايتهاى مردم رسيدگى مى كرد</w:t>
      </w:r>
      <w:r w:rsidR="008F2BD7">
        <w:rPr>
          <w:rtl/>
          <w:lang w:bidi="fa-IR"/>
        </w:rPr>
        <w:t xml:space="preserve">، </w:t>
      </w:r>
      <w:r>
        <w:rPr>
          <w:rtl/>
          <w:lang w:bidi="fa-IR"/>
        </w:rPr>
        <w:t>ماءمورين خبر دادند كه مردى</w:t>
      </w:r>
      <w:r w:rsidR="008F2BD7">
        <w:rPr>
          <w:rtl/>
          <w:lang w:bidi="fa-IR"/>
        </w:rPr>
        <w:t xml:space="preserve">، </w:t>
      </w:r>
      <w:r>
        <w:rPr>
          <w:rtl/>
          <w:lang w:bidi="fa-IR"/>
        </w:rPr>
        <w:t xml:space="preserve">صوفى را به اتهام دزدى دستگير كرده و آورده اند وقتى كه او در مقابل </w:t>
      </w:r>
      <w:r w:rsidR="00080776">
        <w:rPr>
          <w:rtl/>
          <w:lang w:bidi="fa-IR"/>
        </w:rPr>
        <w:t>مأمون</w:t>
      </w:r>
      <w:r>
        <w:rPr>
          <w:rtl/>
          <w:lang w:bidi="fa-IR"/>
        </w:rPr>
        <w:t xml:space="preserve"> قرار گرفت و چشم </w:t>
      </w:r>
      <w:r w:rsidR="00080776">
        <w:rPr>
          <w:rtl/>
          <w:lang w:bidi="fa-IR"/>
        </w:rPr>
        <w:t>مأمون</w:t>
      </w:r>
      <w:r w:rsidR="008F2BD7">
        <w:rPr>
          <w:rtl/>
          <w:lang w:bidi="fa-IR"/>
        </w:rPr>
        <w:t xml:space="preserve">، </w:t>
      </w:r>
      <w:r>
        <w:rPr>
          <w:rtl/>
          <w:lang w:bidi="fa-IR"/>
        </w:rPr>
        <w:t>به چهره او افتاد</w:t>
      </w:r>
      <w:r w:rsidR="008F2BD7">
        <w:rPr>
          <w:rtl/>
          <w:lang w:bidi="fa-IR"/>
        </w:rPr>
        <w:t xml:space="preserve">؛ </w:t>
      </w:r>
      <w:r>
        <w:rPr>
          <w:rtl/>
          <w:lang w:bidi="fa-IR"/>
        </w:rPr>
        <w:t>آثار سجده را در پيشانى او مشاهده كرده و اظهار داشت</w:t>
      </w:r>
      <w:r w:rsidR="008F2BD7">
        <w:rPr>
          <w:rtl/>
          <w:lang w:bidi="fa-IR"/>
        </w:rPr>
        <w:t xml:space="preserve">: </w:t>
      </w:r>
      <w:r>
        <w:rPr>
          <w:rtl/>
          <w:lang w:bidi="fa-IR"/>
        </w:rPr>
        <w:t>چقدر زشت است اين كار قبيح</w:t>
      </w:r>
      <w:r w:rsidR="008F2BD7">
        <w:rPr>
          <w:rtl/>
          <w:lang w:bidi="fa-IR"/>
        </w:rPr>
        <w:t xml:space="preserve">، </w:t>
      </w:r>
      <w:r>
        <w:rPr>
          <w:rtl/>
          <w:lang w:bidi="fa-IR"/>
        </w:rPr>
        <w:t>با اين سيماى به ظاهر آراسته</w:t>
      </w:r>
      <w:r w:rsidR="008F2BD7">
        <w:rPr>
          <w:rtl/>
          <w:lang w:bidi="fa-IR"/>
        </w:rPr>
        <w:t xml:space="preserve">، </w:t>
      </w:r>
      <w:r>
        <w:rPr>
          <w:rtl/>
          <w:lang w:bidi="fa-IR"/>
        </w:rPr>
        <w:t>آيا تو دزدى كرده اى</w:t>
      </w:r>
      <w:r w:rsidR="008F2BD7">
        <w:rPr>
          <w:rtl/>
          <w:lang w:bidi="fa-IR"/>
        </w:rPr>
        <w:t xml:space="preserve">؟ </w:t>
      </w:r>
    </w:p>
    <w:p w:rsidR="00EF5B94" w:rsidRDefault="00EF5B94" w:rsidP="00EF5B94">
      <w:pPr>
        <w:pStyle w:val="libNormal"/>
        <w:rPr>
          <w:rtl/>
          <w:lang w:bidi="fa-IR"/>
        </w:rPr>
      </w:pPr>
      <w:r>
        <w:rPr>
          <w:rtl/>
          <w:lang w:bidi="fa-IR"/>
        </w:rPr>
        <w:t>گفت</w:t>
      </w:r>
      <w:r w:rsidR="008F2BD7">
        <w:rPr>
          <w:rtl/>
          <w:lang w:bidi="fa-IR"/>
        </w:rPr>
        <w:t xml:space="preserve">: </w:t>
      </w:r>
      <w:r>
        <w:rPr>
          <w:rtl/>
          <w:lang w:bidi="fa-IR"/>
        </w:rPr>
        <w:t>من از روى ناچارى و اضطرار</w:t>
      </w:r>
      <w:r w:rsidR="008F2BD7">
        <w:rPr>
          <w:rtl/>
          <w:lang w:bidi="fa-IR"/>
        </w:rPr>
        <w:t xml:space="preserve">، </w:t>
      </w:r>
      <w:r>
        <w:rPr>
          <w:rtl/>
          <w:lang w:bidi="fa-IR"/>
        </w:rPr>
        <w:t>دست به اين كار زده ام و اين اختيارى نبوده است</w:t>
      </w:r>
      <w:r w:rsidR="008F2BD7">
        <w:rPr>
          <w:rtl/>
          <w:lang w:bidi="fa-IR"/>
        </w:rPr>
        <w:t xml:space="preserve">. </w:t>
      </w:r>
      <w:r>
        <w:rPr>
          <w:rtl/>
          <w:lang w:bidi="fa-IR"/>
        </w:rPr>
        <w:t>زيرا تو</w:t>
      </w:r>
      <w:r w:rsidR="008F2BD7">
        <w:rPr>
          <w:rtl/>
          <w:lang w:bidi="fa-IR"/>
        </w:rPr>
        <w:t xml:space="preserve">، </w:t>
      </w:r>
      <w:r>
        <w:rPr>
          <w:rtl/>
          <w:lang w:bidi="fa-IR"/>
        </w:rPr>
        <w:t>حق مرا از خمس و غنيمت نداده اى</w:t>
      </w:r>
      <w:r w:rsidR="008F2BD7">
        <w:rPr>
          <w:rtl/>
          <w:lang w:bidi="fa-IR"/>
        </w:rPr>
        <w:t xml:space="preserve">؟ </w:t>
      </w:r>
    </w:p>
    <w:p w:rsidR="00EF5B94" w:rsidRDefault="00080776" w:rsidP="00EF5B94">
      <w:pPr>
        <w:pStyle w:val="libNormal"/>
        <w:rPr>
          <w:rtl/>
          <w:lang w:bidi="fa-IR"/>
        </w:rPr>
      </w:pPr>
      <w:r>
        <w:rPr>
          <w:rtl/>
          <w:lang w:bidi="fa-IR"/>
        </w:rPr>
        <w:t>مأمون</w:t>
      </w:r>
      <w:r w:rsidR="00EF5B94">
        <w:rPr>
          <w:rtl/>
          <w:lang w:bidi="fa-IR"/>
        </w:rPr>
        <w:t xml:space="preserve"> گفت</w:t>
      </w:r>
      <w:r w:rsidR="008F2BD7">
        <w:rPr>
          <w:rtl/>
          <w:lang w:bidi="fa-IR"/>
        </w:rPr>
        <w:t xml:space="preserve">: </w:t>
      </w:r>
      <w:r w:rsidR="00EF5B94">
        <w:rPr>
          <w:rtl/>
          <w:lang w:bidi="fa-IR"/>
        </w:rPr>
        <w:t>تو چه حقى در خمس دارى</w:t>
      </w:r>
      <w:r w:rsidR="008F2BD7">
        <w:rPr>
          <w:rtl/>
          <w:lang w:bidi="fa-IR"/>
        </w:rPr>
        <w:t xml:space="preserve">؟ </w:t>
      </w:r>
    </w:p>
    <w:p w:rsidR="00EF5B94" w:rsidRDefault="00EF5B94" w:rsidP="00EF5B94">
      <w:pPr>
        <w:pStyle w:val="libNormal"/>
        <w:rPr>
          <w:rtl/>
          <w:lang w:bidi="fa-IR"/>
        </w:rPr>
      </w:pPr>
      <w:r>
        <w:rPr>
          <w:rtl/>
          <w:lang w:bidi="fa-IR"/>
        </w:rPr>
        <w:t>متهم</w:t>
      </w:r>
      <w:r w:rsidR="008F2BD7">
        <w:rPr>
          <w:rtl/>
          <w:lang w:bidi="fa-IR"/>
        </w:rPr>
        <w:t xml:space="preserve">، </w:t>
      </w:r>
      <w:r>
        <w:rPr>
          <w:rtl/>
          <w:lang w:bidi="fa-IR"/>
        </w:rPr>
        <w:t xml:space="preserve">در جواب </w:t>
      </w:r>
      <w:r w:rsidR="00080776">
        <w:rPr>
          <w:rtl/>
          <w:lang w:bidi="fa-IR"/>
        </w:rPr>
        <w:t>مأمون</w:t>
      </w:r>
      <w:r>
        <w:rPr>
          <w:rtl/>
          <w:lang w:bidi="fa-IR"/>
        </w:rPr>
        <w:t xml:space="preserve"> اظهار داشت</w:t>
      </w:r>
      <w:r w:rsidR="008F2BD7">
        <w:rPr>
          <w:rtl/>
          <w:lang w:bidi="fa-IR"/>
        </w:rPr>
        <w:t xml:space="preserve">: </w:t>
      </w:r>
      <w:r>
        <w:rPr>
          <w:rtl/>
          <w:lang w:bidi="fa-IR"/>
        </w:rPr>
        <w:t>خداوند خمس را به شش سهم تقسيم كرده آنجا كه مى فرمايد</w:t>
      </w:r>
      <w:r w:rsidR="008F2BD7">
        <w:rPr>
          <w:rtl/>
          <w:lang w:bidi="fa-IR"/>
        </w:rPr>
        <w:t xml:space="preserve">: </w:t>
      </w:r>
      <w:r w:rsidR="001E4CB8" w:rsidRPr="001E4CB8">
        <w:rPr>
          <w:rStyle w:val="libAlaemChar"/>
          <w:rtl/>
        </w:rPr>
        <w:t>(</w:t>
      </w:r>
      <w:r w:rsidR="001E4CB8" w:rsidRPr="001E4CB8">
        <w:rPr>
          <w:rStyle w:val="libAieChar"/>
          <w:rtl/>
        </w:rPr>
        <w:t>وَاعْلَمُوا اَنَّما غَنِمْتُمْ مِنْ شَىْءٍ فَاِنَّ لِلّهِ خُمُسَهُ وَ لِلّرَسُولِ وَ لِذِى الْقُرْبى وَالْيَتامى وَالْمَساكِينَ وَ ابْنِ السَّبيلِ اِنْ كُنْتُمْ آمَنْتُمْ بِاللّهِ وَ ما اَنْزَلْنا عَلى عَبْدِنا يَوْمَ الْفُرْقانِ يَوْمَ الْتَقَىَ الْجَمْعان</w:t>
      </w:r>
      <w:r w:rsidR="00492075" w:rsidRPr="00492075">
        <w:rPr>
          <w:rStyle w:val="libAlaemChar"/>
          <w:rtl/>
        </w:rPr>
        <w:t>)</w:t>
      </w:r>
      <w:r>
        <w:rPr>
          <w:rtl/>
          <w:lang w:bidi="fa-IR"/>
        </w:rPr>
        <w:t xml:space="preserve"> </w:t>
      </w:r>
      <w:r w:rsidRPr="00257F72">
        <w:rPr>
          <w:rStyle w:val="libFootnotenumChar"/>
          <w:rtl/>
          <w:lang w:bidi="fa-IR"/>
        </w:rPr>
        <w:t>(82)</w:t>
      </w:r>
      <w:r w:rsidR="008F2BD7">
        <w:rPr>
          <w:rtl/>
          <w:lang w:bidi="fa-IR"/>
        </w:rPr>
        <w:t xml:space="preserve">: </w:t>
      </w:r>
      <w:r>
        <w:rPr>
          <w:rtl/>
          <w:lang w:bidi="fa-IR"/>
        </w:rPr>
        <w:t>(بدانيد هر گونه غنيمتى بدست آورديد</w:t>
      </w:r>
      <w:r w:rsidR="008F2BD7">
        <w:rPr>
          <w:rtl/>
          <w:lang w:bidi="fa-IR"/>
        </w:rPr>
        <w:t xml:space="preserve">، </w:t>
      </w:r>
      <w:r>
        <w:rPr>
          <w:rtl/>
          <w:lang w:bidi="fa-IR"/>
        </w:rPr>
        <w:t>خمس آن براى خدا</w:t>
      </w:r>
      <w:r w:rsidR="008F2BD7">
        <w:rPr>
          <w:rtl/>
          <w:lang w:bidi="fa-IR"/>
        </w:rPr>
        <w:t xml:space="preserve">، </w:t>
      </w:r>
      <w:r>
        <w:rPr>
          <w:rtl/>
          <w:lang w:bidi="fa-IR"/>
        </w:rPr>
        <w:t>و براى پيامبر</w:t>
      </w:r>
      <w:r w:rsidR="008F2BD7">
        <w:rPr>
          <w:rtl/>
          <w:lang w:bidi="fa-IR"/>
        </w:rPr>
        <w:t xml:space="preserve">، </w:t>
      </w:r>
      <w:r>
        <w:rPr>
          <w:rtl/>
          <w:lang w:bidi="fa-IR"/>
        </w:rPr>
        <w:t>و براى نزديكان و يتيمان و مسكينان و وامانده گان در راه [از آنها] است</w:t>
      </w:r>
      <w:r w:rsidR="008F2BD7">
        <w:rPr>
          <w:rtl/>
          <w:lang w:bidi="fa-IR"/>
        </w:rPr>
        <w:t xml:space="preserve">، </w:t>
      </w:r>
      <w:r>
        <w:rPr>
          <w:rtl/>
          <w:lang w:bidi="fa-IR"/>
        </w:rPr>
        <w:t>اگر به خدا و آنچه بر بنده خود</w:t>
      </w:r>
      <w:r w:rsidR="008F2BD7">
        <w:rPr>
          <w:rtl/>
          <w:lang w:bidi="fa-IR"/>
        </w:rPr>
        <w:t xml:space="preserve">، </w:t>
      </w:r>
      <w:r>
        <w:rPr>
          <w:rtl/>
          <w:lang w:bidi="fa-IR"/>
        </w:rPr>
        <w:t>در روز جدائىِ حق از باطل</w:t>
      </w:r>
      <w:r w:rsidR="008F2BD7">
        <w:rPr>
          <w:rtl/>
          <w:lang w:bidi="fa-IR"/>
        </w:rPr>
        <w:t xml:space="preserve">، </w:t>
      </w:r>
      <w:r>
        <w:rPr>
          <w:rtl/>
          <w:lang w:bidi="fa-IR"/>
        </w:rPr>
        <w:t>روز درگيرى دو گروه</w:t>
      </w:r>
      <w:r w:rsidR="008F2BD7">
        <w:rPr>
          <w:rtl/>
          <w:lang w:bidi="fa-IR"/>
        </w:rPr>
        <w:t xml:space="preserve">، </w:t>
      </w:r>
      <w:r>
        <w:rPr>
          <w:rtl/>
          <w:lang w:bidi="fa-IR"/>
        </w:rPr>
        <w:t>[با ايمان و بى ايمان روز بدر] نازل كرديم</w:t>
      </w:r>
      <w:r w:rsidR="008F2BD7">
        <w:rPr>
          <w:rtl/>
          <w:lang w:bidi="fa-IR"/>
        </w:rPr>
        <w:t xml:space="preserve">؛ </w:t>
      </w:r>
      <w:r>
        <w:rPr>
          <w:rtl/>
          <w:lang w:bidi="fa-IR"/>
        </w:rPr>
        <w:t>ايمان آورده ايد و خداوند بر هر چيزى تواناست</w:t>
      </w:r>
      <w:r w:rsidR="008F2BD7">
        <w:rPr>
          <w:rtl/>
          <w:lang w:bidi="fa-IR"/>
        </w:rPr>
        <w:t>.</w:t>
      </w:r>
      <w:r w:rsidR="00EA6169">
        <w:rPr>
          <w:rtl/>
          <w:lang w:bidi="fa-IR"/>
        </w:rPr>
        <w:t>)</w:t>
      </w:r>
    </w:p>
    <w:p w:rsidR="00EF5B94" w:rsidRDefault="00EF5B94" w:rsidP="00EF5B94">
      <w:pPr>
        <w:pStyle w:val="libNormal"/>
        <w:rPr>
          <w:rtl/>
          <w:lang w:bidi="fa-IR"/>
        </w:rPr>
      </w:pPr>
      <w:r>
        <w:rPr>
          <w:rtl/>
          <w:lang w:bidi="fa-IR"/>
        </w:rPr>
        <w:lastRenderedPageBreak/>
        <w:t>و همچنين در سوره حشر فَئْ را به 6 قسمت تقسيم كرده و فرمود</w:t>
      </w:r>
      <w:r w:rsidR="008F2BD7">
        <w:rPr>
          <w:rtl/>
          <w:lang w:bidi="fa-IR"/>
        </w:rPr>
        <w:t xml:space="preserve">: </w:t>
      </w:r>
      <w:r w:rsidR="001E4CB8" w:rsidRPr="001E4CB8">
        <w:rPr>
          <w:rStyle w:val="libAlaemChar"/>
          <w:rtl/>
        </w:rPr>
        <w:t>(</w:t>
      </w:r>
      <w:r w:rsidR="001E4CB8" w:rsidRPr="001E4CB8">
        <w:rPr>
          <w:rStyle w:val="libAieChar"/>
          <w:rtl/>
        </w:rPr>
        <w:t>ما اَفاءَاللّهُ عَلى رَسُولِهِ مِنْ اَهْلِ الْقُرى فَلِلّهِ وَ لِلَّرَسُولِ وَ لِذِى الْقُرْبى وَالْيَت امى وَالْمَساكِينِ وَ ابْنِ السَّبيلِ كَىْ لايَكُونَ دُولَةً بَيْنَ الاَْغْنياءِ مِنْكُمْ</w:t>
      </w:r>
      <w:r w:rsidR="00492075" w:rsidRPr="00492075">
        <w:rPr>
          <w:rStyle w:val="libAlaemChar"/>
          <w:rtl/>
        </w:rPr>
        <w:t>)</w:t>
      </w:r>
      <w:r>
        <w:rPr>
          <w:rtl/>
          <w:lang w:bidi="fa-IR"/>
        </w:rPr>
        <w:t xml:space="preserve"> </w:t>
      </w:r>
      <w:r w:rsidRPr="00257F72">
        <w:rPr>
          <w:rStyle w:val="libFootnotenumChar"/>
          <w:rtl/>
          <w:lang w:bidi="fa-IR"/>
        </w:rPr>
        <w:t>(83)</w:t>
      </w:r>
      <w:r w:rsidR="008F2BD7">
        <w:rPr>
          <w:rtl/>
          <w:lang w:bidi="fa-IR"/>
        </w:rPr>
        <w:t xml:space="preserve">: </w:t>
      </w:r>
      <w:r>
        <w:rPr>
          <w:rtl/>
          <w:lang w:bidi="fa-IR"/>
        </w:rPr>
        <w:t>(آنچه را خداوند از اهل اين آباديها به رسولش بازگرداند</w:t>
      </w:r>
      <w:r w:rsidR="008F2BD7">
        <w:rPr>
          <w:rtl/>
          <w:lang w:bidi="fa-IR"/>
        </w:rPr>
        <w:t xml:space="preserve">، </w:t>
      </w:r>
      <w:r>
        <w:rPr>
          <w:rtl/>
          <w:lang w:bidi="fa-IR"/>
        </w:rPr>
        <w:t>از آن خدا و رسول و خويشاوندان او و يتيمان و مستمندان و در راه مانده گان است</w:t>
      </w:r>
      <w:r w:rsidR="008F2BD7">
        <w:rPr>
          <w:rtl/>
          <w:lang w:bidi="fa-IR"/>
        </w:rPr>
        <w:t xml:space="preserve">، </w:t>
      </w:r>
      <w:r>
        <w:rPr>
          <w:rtl/>
          <w:lang w:bidi="fa-IR"/>
        </w:rPr>
        <w:t>تا اين اموال عظيم در ميان ثروتمندان شما دست به دست نگردد</w:t>
      </w:r>
      <w:r w:rsidR="008F2BD7">
        <w:rPr>
          <w:rtl/>
          <w:lang w:bidi="fa-IR"/>
        </w:rPr>
        <w:t>.</w:t>
      </w:r>
      <w:r w:rsidR="00EA6169">
        <w:rPr>
          <w:rtl/>
          <w:lang w:bidi="fa-IR"/>
        </w:rPr>
        <w:t>)</w:t>
      </w:r>
    </w:p>
    <w:p w:rsidR="00EF5B94" w:rsidRDefault="00EF5B94" w:rsidP="00EF5B94">
      <w:pPr>
        <w:pStyle w:val="libNormal"/>
        <w:rPr>
          <w:rtl/>
          <w:lang w:bidi="fa-IR"/>
        </w:rPr>
      </w:pPr>
      <w:r>
        <w:rPr>
          <w:rtl/>
          <w:lang w:bidi="fa-IR"/>
        </w:rPr>
        <w:t xml:space="preserve">اى </w:t>
      </w:r>
      <w:r w:rsidR="00080776">
        <w:rPr>
          <w:rtl/>
          <w:lang w:bidi="fa-IR"/>
        </w:rPr>
        <w:t>مأمون</w:t>
      </w:r>
      <w:r w:rsidR="008F2BD7">
        <w:rPr>
          <w:rtl/>
          <w:lang w:bidi="fa-IR"/>
        </w:rPr>
        <w:t xml:space="preserve">! </w:t>
      </w:r>
      <w:r>
        <w:rPr>
          <w:rtl/>
          <w:lang w:bidi="fa-IR"/>
        </w:rPr>
        <w:t>يكى از مستحقين خمس و غنيمت</w:t>
      </w:r>
      <w:r w:rsidR="008F2BD7">
        <w:rPr>
          <w:rtl/>
          <w:lang w:bidi="fa-IR"/>
        </w:rPr>
        <w:t xml:space="preserve">، </w:t>
      </w:r>
      <w:r>
        <w:rPr>
          <w:rtl/>
          <w:lang w:bidi="fa-IR"/>
        </w:rPr>
        <w:t>ابن سبيل و درمانده در راه است و من از آنهايم</w:t>
      </w:r>
      <w:r w:rsidR="008F2BD7">
        <w:rPr>
          <w:rtl/>
          <w:lang w:bidi="fa-IR"/>
        </w:rPr>
        <w:t xml:space="preserve">. </w:t>
      </w:r>
      <w:r>
        <w:rPr>
          <w:rtl/>
          <w:lang w:bidi="fa-IR"/>
        </w:rPr>
        <w:t>مستمندى هستم كه راه بجائى ندارم و دستم از همه جا كوتاه است و ضمناً از قاريان و حافظان قرآن هم هستم</w:t>
      </w:r>
      <w:r w:rsidR="008F2BD7">
        <w:rPr>
          <w:rtl/>
          <w:lang w:bidi="fa-IR"/>
        </w:rPr>
        <w:t xml:space="preserve">. </w:t>
      </w:r>
    </w:p>
    <w:p w:rsidR="00EF5B94" w:rsidRDefault="00080776" w:rsidP="00EF5B94">
      <w:pPr>
        <w:pStyle w:val="libNormal"/>
        <w:rPr>
          <w:rtl/>
          <w:lang w:bidi="fa-IR"/>
        </w:rPr>
      </w:pPr>
      <w:r>
        <w:rPr>
          <w:rtl/>
          <w:lang w:bidi="fa-IR"/>
        </w:rPr>
        <w:t>مأمون</w:t>
      </w:r>
      <w:r w:rsidR="00EF5B94">
        <w:rPr>
          <w:rtl/>
          <w:lang w:bidi="fa-IR"/>
        </w:rPr>
        <w:t xml:space="preserve"> گفت</w:t>
      </w:r>
      <w:r w:rsidR="008F2BD7">
        <w:rPr>
          <w:rtl/>
          <w:lang w:bidi="fa-IR"/>
        </w:rPr>
        <w:t xml:space="preserve">: </w:t>
      </w:r>
      <w:r w:rsidR="00EF5B94">
        <w:rPr>
          <w:rtl/>
          <w:lang w:bidi="fa-IR"/>
        </w:rPr>
        <w:t>به خيال تو</w:t>
      </w:r>
      <w:r w:rsidR="008F2BD7">
        <w:rPr>
          <w:rtl/>
          <w:lang w:bidi="fa-IR"/>
        </w:rPr>
        <w:t xml:space="preserve">، </w:t>
      </w:r>
      <w:r w:rsidR="00EF5B94">
        <w:rPr>
          <w:rtl/>
          <w:lang w:bidi="fa-IR"/>
        </w:rPr>
        <w:t>من با اين ياوه سرائيها حدّى از حدود الهى را ترك كرده</w:t>
      </w:r>
      <w:r w:rsidR="008F2BD7">
        <w:rPr>
          <w:rtl/>
          <w:lang w:bidi="fa-IR"/>
        </w:rPr>
        <w:t xml:space="preserve">، </w:t>
      </w:r>
      <w:r w:rsidR="00EF5B94">
        <w:rPr>
          <w:rtl/>
          <w:lang w:bidi="fa-IR"/>
        </w:rPr>
        <w:t>حدّ سرقت را جارى نكنم</w:t>
      </w:r>
      <w:r w:rsidR="008F2BD7">
        <w:rPr>
          <w:rtl/>
          <w:lang w:bidi="fa-IR"/>
        </w:rPr>
        <w:t xml:space="preserve">؟ </w:t>
      </w:r>
    </w:p>
    <w:p w:rsidR="00EF5B94" w:rsidRDefault="00EF5B94" w:rsidP="00EF5B94">
      <w:pPr>
        <w:pStyle w:val="libNormal"/>
        <w:rPr>
          <w:rtl/>
          <w:lang w:bidi="fa-IR"/>
        </w:rPr>
      </w:pPr>
      <w:r>
        <w:rPr>
          <w:rtl/>
          <w:lang w:bidi="fa-IR"/>
        </w:rPr>
        <w:t>مرد صوفى جواب داد</w:t>
      </w:r>
      <w:r w:rsidR="008F2BD7">
        <w:rPr>
          <w:rtl/>
          <w:lang w:bidi="fa-IR"/>
        </w:rPr>
        <w:t xml:space="preserve">: </w:t>
      </w:r>
      <w:r>
        <w:rPr>
          <w:rtl/>
          <w:lang w:bidi="fa-IR"/>
        </w:rPr>
        <w:t>اوّل از خودت شروع كن و اول</w:t>
      </w:r>
      <w:r w:rsidR="008F2BD7">
        <w:rPr>
          <w:rtl/>
          <w:lang w:bidi="fa-IR"/>
        </w:rPr>
        <w:t xml:space="preserve">، </w:t>
      </w:r>
      <w:r>
        <w:rPr>
          <w:rtl/>
          <w:lang w:bidi="fa-IR"/>
        </w:rPr>
        <w:t>نفست را پاك كن بعد ديگرى را و اوّل حدّ الهى را بر خودت جارى كن بعد به ديگرى</w:t>
      </w:r>
      <w:r w:rsidR="008F2BD7">
        <w:rPr>
          <w:rtl/>
          <w:lang w:bidi="fa-IR"/>
        </w:rPr>
        <w:t xml:space="preserve">... </w:t>
      </w:r>
    </w:p>
    <w:tbl>
      <w:tblPr>
        <w:tblStyle w:val="TableGrid"/>
        <w:bidiVisual/>
        <w:tblW w:w="5000" w:type="pct"/>
        <w:tblLook w:val="01E0"/>
      </w:tblPr>
      <w:tblGrid>
        <w:gridCol w:w="3632"/>
        <w:gridCol w:w="269"/>
        <w:gridCol w:w="3686"/>
      </w:tblGrid>
      <w:tr w:rsidR="000534D0" w:rsidTr="002C0E70">
        <w:trPr>
          <w:trHeight w:val="350"/>
        </w:trPr>
        <w:tc>
          <w:tcPr>
            <w:tcW w:w="4288" w:type="dxa"/>
            <w:shd w:val="clear" w:color="auto" w:fill="auto"/>
          </w:tcPr>
          <w:p w:rsidR="000534D0" w:rsidRDefault="000534D0" w:rsidP="002C0E70">
            <w:pPr>
              <w:pStyle w:val="libPoem"/>
              <w:rPr>
                <w:rtl/>
              </w:rPr>
            </w:pPr>
            <w:r>
              <w:rPr>
                <w:rtl/>
                <w:lang w:bidi="fa-IR"/>
              </w:rPr>
              <w:t>ميزنى خود، پشت و پا بر راستى</w:t>
            </w:r>
            <w:r w:rsidRPr="00725071">
              <w:rPr>
                <w:rStyle w:val="libPoemTiniChar0"/>
                <w:rtl/>
              </w:rPr>
              <w:br/>
              <w:t> </w:t>
            </w:r>
          </w:p>
        </w:tc>
        <w:tc>
          <w:tcPr>
            <w:tcW w:w="280" w:type="dxa"/>
            <w:shd w:val="clear" w:color="auto" w:fill="auto"/>
          </w:tcPr>
          <w:p w:rsidR="000534D0" w:rsidRDefault="000534D0" w:rsidP="002C0E70">
            <w:pPr>
              <w:pStyle w:val="libPoem"/>
              <w:rPr>
                <w:rtl/>
              </w:rPr>
            </w:pPr>
          </w:p>
        </w:tc>
        <w:tc>
          <w:tcPr>
            <w:tcW w:w="4288" w:type="dxa"/>
            <w:shd w:val="clear" w:color="auto" w:fill="auto"/>
          </w:tcPr>
          <w:p w:rsidR="000534D0" w:rsidRDefault="000534D0" w:rsidP="002C0E70">
            <w:pPr>
              <w:pStyle w:val="libPoem"/>
              <w:rPr>
                <w:rtl/>
              </w:rPr>
            </w:pPr>
            <w:r>
              <w:rPr>
                <w:rtl/>
                <w:lang w:bidi="fa-IR"/>
              </w:rPr>
              <w:t>راستى از ديگران مى خواستى؟</w:t>
            </w:r>
            <w:r w:rsidRPr="00725071">
              <w:rPr>
                <w:rStyle w:val="libPoemTiniChar0"/>
                <w:rtl/>
              </w:rPr>
              <w:br/>
              <w:t> </w:t>
            </w:r>
          </w:p>
        </w:tc>
      </w:tr>
      <w:tr w:rsidR="000534D0" w:rsidTr="002C0E70">
        <w:trPr>
          <w:trHeight w:val="350"/>
        </w:trPr>
        <w:tc>
          <w:tcPr>
            <w:tcW w:w="4288" w:type="dxa"/>
          </w:tcPr>
          <w:p w:rsidR="000534D0" w:rsidRDefault="000534D0" w:rsidP="002C0E70">
            <w:pPr>
              <w:pStyle w:val="libPoem"/>
              <w:rPr>
                <w:rtl/>
              </w:rPr>
            </w:pPr>
            <w:r>
              <w:rPr>
                <w:rtl/>
                <w:lang w:bidi="fa-IR"/>
              </w:rPr>
              <w:t>حد به گردن دارى و حدّمى زنى؟</w:t>
            </w:r>
            <w:r w:rsidRPr="00725071">
              <w:rPr>
                <w:rStyle w:val="libPoemTiniChar0"/>
                <w:rtl/>
              </w:rPr>
              <w:br/>
              <w:t> </w:t>
            </w:r>
          </w:p>
        </w:tc>
        <w:tc>
          <w:tcPr>
            <w:tcW w:w="280" w:type="dxa"/>
          </w:tcPr>
          <w:p w:rsidR="000534D0" w:rsidRDefault="000534D0" w:rsidP="002C0E70">
            <w:pPr>
              <w:pStyle w:val="libPoem"/>
              <w:rPr>
                <w:rtl/>
              </w:rPr>
            </w:pPr>
          </w:p>
        </w:tc>
        <w:tc>
          <w:tcPr>
            <w:tcW w:w="4288" w:type="dxa"/>
          </w:tcPr>
          <w:p w:rsidR="000534D0" w:rsidRDefault="000534D0" w:rsidP="002C0E70">
            <w:pPr>
              <w:pStyle w:val="libPoem"/>
              <w:rPr>
                <w:rtl/>
              </w:rPr>
            </w:pPr>
            <w:r>
              <w:rPr>
                <w:rtl/>
                <w:lang w:bidi="fa-IR"/>
              </w:rPr>
              <w:t>گر يكى بايد زدن صد مى زنى؟</w:t>
            </w:r>
            <w:r w:rsidRPr="00725071">
              <w:rPr>
                <w:rStyle w:val="libPoemTiniChar0"/>
                <w:rtl/>
              </w:rPr>
              <w:br/>
              <w:t> </w:t>
            </w:r>
          </w:p>
        </w:tc>
      </w:tr>
    </w:tbl>
    <w:p w:rsidR="00EF5B94" w:rsidRDefault="00080776" w:rsidP="00EF5B94">
      <w:pPr>
        <w:pStyle w:val="libNormal"/>
        <w:rPr>
          <w:rtl/>
          <w:lang w:bidi="fa-IR"/>
        </w:rPr>
      </w:pPr>
      <w:r>
        <w:rPr>
          <w:rtl/>
          <w:lang w:bidi="fa-IR"/>
        </w:rPr>
        <w:t>مأمون</w:t>
      </w:r>
      <w:r w:rsidR="00EF5B94">
        <w:rPr>
          <w:rtl/>
          <w:lang w:bidi="fa-IR"/>
        </w:rPr>
        <w:t xml:space="preserve"> رو به حضرت رضا</w:t>
      </w:r>
      <w:r w:rsidR="005E6D10" w:rsidRPr="005E6D10">
        <w:rPr>
          <w:rStyle w:val="libAlaemChar"/>
          <w:rtl/>
        </w:rPr>
        <w:t xml:space="preserve"> عليه‌السلام</w:t>
      </w:r>
      <w:r w:rsidR="00EF5B94">
        <w:rPr>
          <w:rtl/>
          <w:lang w:bidi="fa-IR"/>
        </w:rPr>
        <w:t xml:space="preserve"> كرد و گفت</w:t>
      </w:r>
      <w:r w:rsidR="008F2BD7">
        <w:rPr>
          <w:rtl/>
          <w:lang w:bidi="fa-IR"/>
        </w:rPr>
        <w:t xml:space="preserve">: </w:t>
      </w:r>
      <w:r w:rsidR="00EF5B94">
        <w:rPr>
          <w:rtl/>
          <w:lang w:bidi="fa-IR"/>
        </w:rPr>
        <w:t>اين مرد چه مى گويد</w:t>
      </w:r>
      <w:r w:rsidR="008F2BD7">
        <w:rPr>
          <w:rtl/>
          <w:lang w:bidi="fa-IR"/>
        </w:rPr>
        <w:t xml:space="preserve">؟ </w:t>
      </w:r>
    </w:p>
    <w:p w:rsidR="00EF5B94" w:rsidRDefault="00EF5B94" w:rsidP="00EF5B94">
      <w:pPr>
        <w:pStyle w:val="libNormal"/>
        <w:rPr>
          <w:rtl/>
          <w:lang w:bidi="fa-IR"/>
        </w:rPr>
      </w:pPr>
      <w:r>
        <w:rPr>
          <w:rtl/>
          <w:lang w:bidi="fa-IR"/>
        </w:rPr>
        <w:t>امام رضا</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او مى گويد</w:t>
      </w:r>
      <w:r w:rsidR="008F2BD7">
        <w:rPr>
          <w:rtl/>
          <w:lang w:bidi="fa-IR"/>
        </w:rPr>
        <w:t xml:space="preserve">؛ </w:t>
      </w:r>
      <w:r>
        <w:rPr>
          <w:rtl/>
          <w:lang w:bidi="fa-IR"/>
        </w:rPr>
        <w:t>قبل از من دزدى شده و من هم دزدى كرده ام</w:t>
      </w:r>
      <w:r w:rsidR="008F2BD7">
        <w:rPr>
          <w:rtl/>
          <w:lang w:bidi="fa-IR"/>
        </w:rPr>
        <w:t xml:space="preserve">. </w:t>
      </w:r>
      <w:r>
        <w:rPr>
          <w:rtl/>
          <w:lang w:bidi="fa-IR"/>
        </w:rPr>
        <w:t>خليفه بسيار خشمگين شده و خطاب به مرد صوفى گفت</w:t>
      </w:r>
      <w:r w:rsidR="008F2BD7">
        <w:rPr>
          <w:rtl/>
          <w:lang w:bidi="fa-IR"/>
        </w:rPr>
        <w:t xml:space="preserve">: </w:t>
      </w:r>
      <w:r>
        <w:rPr>
          <w:rtl/>
          <w:lang w:bidi="fa-IR"/>
        </w:rPr>
        <w:t>بخدا قسم دست ترا قطع خواهم كرد</w:t>
      </w:r>
      <w:r w:rsidR="008F2BD7">
        <w:rPr>
          <w:rtl/>
          <w:lang w:bidi="fa-IR"/>
        </w:rPr>
        <w:t xml:space="preserve">. </w:t>
      </w:r>
      <w:r>
        <w:rPr>
          <w:rtl/>
          <w:lang w:bidi="fa-IR"/>
        </w:rPr>
        <w:t>صوفى جواب داد</w:t>
      </w:r>
      <w:r w:rsidR="008F2BD7">
        <w:rPr>
          <w:rtl/>
          <w:lang w:bidi="fa-IR"/>
        </w:rPr>
        <w:t xml:space="preserve">: </w:t>
      </w:r>
      <w:r>
        <w:rPr>
          <w:rtl/>
          <w:lang w:bidi="fa-IR"/>
        </w:rPr>
        <w:t>تو دست مرا قطع مى كنى</w:t>
      </w:r>
      <w:r w:rsidR="008F2BD7">
        <w:rPr>
          <w:rtl/>
          <w:lang w:bidi="fa-IR"/>
        </w:rPr>
        <w:t xml:space="preserve">؟ </w:t>
      </w:r>
      <w:r>
        <w:rPr>
          <w:rtl/>
          <w:lang w:bidi="fa-IR"/>
        </w:rPr>
        <w:t>با اينكه بنده و غلامِ حلقه بگوش منى</w:t>
      </w:r>
      <w:r w:rsidR="008F2BD7">
        <w:rPr>
          <w:rtl/>
          <w:lang w:bidi="fa-IR"/>
        </w:rPr>
        <w:t xml:space="preserve">؟! </w:t>
      </w:r>
    </w:p>
    <w:p w:rsidR="00EF5B94" w:rsidRDefault="00080776" w:rsidP="00EF5B94">
      <w:pPr>
        <w:pStyle w:val="libNormal"/>
        <w:rPr>
          <w:rtl/>
          <w:lang w:bidi="fa-IR"/>
        </w:rPr>
      </w:pPr>
      <w:r>
        <w:rPr>
          <w:rtl/>
          <w:lang w:bidi="fa-IR"/>
        </w:rPr>
        <w:t>مأمون</w:t>
      </w:r>
      <w:r w:rsidR="00EF5B94">
        <w:rPr>
          <w:rtl/>
          <w:lang w:bidi="fa-IR"/>
        </w:rPr>
        <w:t xml:space="preserve"> پرسيد</w:t>
      </w:r>
      <w:r w:rsidR="008F2BD7">
        <w:rPr>
          <w:rtl/>
          <w:lang w:bidi="fa-IR"/>
        </w:rPr>
        <w:t xml:space="preserve">: </w:t>
      </w:r>
      <w:r w:rsidR="00EF5B94">
        <w:rPr>
          <w:rtl/>
          <w:lang w:bidi="fa-IR"/>
        </w:rPr>
        <w:t>واى بر تو</w:t>
      </w:r>
      <w:r w:rsidR="008F2BD7">
        <w:rPr>
          <w:rtl/>
          <w:lang w:bidi="fa-IR"/>
        </w:rPr>
        <w:t xml:space="preserve">! </w:t>
      </w:r>
      <w:r w:rsidR="00EF5B94">
        <w:rPr>
          <w:rtl/>
          <w:lang w:bidi="fa-IR"/>
        </w:rPr>
        <w:t>من از كجا بنده و عبد تو هستم</w:t>
      </w:r>
      <w:r w:rsidR="008F2BD7">
        <w:rPr>
          <w:rtl/>
          <w:lang w:bidi="fa-IR"/>
        </w:rPr>
        <w:t xml:space="preserve">؟ </w:t>
      </w:r>
    </w:p>
    <w:p w:rsidR="00EF5B94" w:rsidRDefault="00EF5B94" w:rsidP="00EF5B94">
      <w:pPr>
        <w:pStyle w:val="libNormal"/>
        <w:rPr>
          <w:rtl/>
          <w:lang w:bidi="fa-IR"/>
        </w:rPr>
      </w:pPr>
      <w:r>
        <w:rPr>
          <w:rtl/>
          <w:lang w:bidi="fa-IR"/>
        </w:rPr>
        <w:lastRenderedPageBreak/>
        <w:t>مرد متهم جواب داد</w:t>
      </w:r>
      <w:r w:rsidR="008F2BD7">
        <w:rPr>
          <w:rtl/>
          <w:lang w:bidi="fa-IR"/>
        </w:rPr>
        <w:t xml:space="preserve">: </w:t>
      </w:r>
      <w:r>
        <w:rPr>
          <w:rtl/>
          <w:lang w:bidi="fa-IR"/>
        </w:rPr>
        <w:t>از آنجائى كه مادر تو كنيز بوده و پدرت آنرا</w:t>
      </w:r>
      <w:r w:rsidR="008F2BD7">
        <w:rPr>
          <w:rtl/>
          <w:lang w:bidi="fa-IR"/>
        </w:rPr>
        <w:t xml:space="preserve">، </w:t>
      </w:r>
      <w:r>
        <w:rPr>
          <w:rtl/>
          <w:lang w:bidi="fa-IR"/>
        </w:rPr>
        <w:t>با پول بيت المالِ جميع مسلمانان</w:t>
      </w:r>
      <w:r w:rsidR="008F2BD7">
        <w:rPr>
          <w:rtl/>
          <w:lang w:bidi="fa-IR"/>
        </w:rPr>
        <w:t xml:space="preserve">، </w:t>
      </w:r>
      <w:r>
        <w:rPr>
          <w:rtl/>
          <w:lang w:bidi="fa-IR"/>
        </w:rPr>
        <w:t>خريده است</w:t>
      </w:r>
      <w:r w:rsidR="008F2BD7">
        <w:rPr>
          <w:rtl/>
          <w:lang w:bidi="fa-IR"/>
        </w:rPr>
        <w:t xml:space="preserve">. </w:t>
      </w:r>
      <w:r>
        <w:rPr>
          <w:rtl/>
          <w:lang w:bidi="fa-IR"/>
        </w:rPr>
        <w:t>تو بنده تمام مسلمانان</w:t>
      </w:r>
      <w:r w:rsidR="008F2BD7">
        <w:rPr>
          <w:rtl/>
          <w:lang w:bidi="fa-IR"/>
        </w:rPr>
        <w:t xml:space="preserve">، </w:t>
      </w:r>
      <w:r>
        <w:rPr>
          <w:rtl/>
          <w:lang w:bidi="fa-IR"/>
        </w:rPr>
        <w:t>در شرق و غرب عالم هستى</w:t>
      </w:r>
      <w:r w:rsidR="008F2BD7">
        <w:rPr>
          <w:rtl/>
          <w:lang w:bidi="fa-IR"/>
        </w:rPr>
        <w:t xml:space="preserve">؟ </w:t>
      </w:r>
      <w:r>
        <w:rPr>
          <w:rtl/>
          <w:lang w:bidi="fa-IR"/>
        </w:rPr>
        <w:t>مگر اينكه ترا آزاد كنند</w:t>
      </w:r>
      <w:r w:rsidR="008F2BD7">
        <w:rPr>
          <w:rtl/>
          <w:lang w:bidi="fa-IR"/>
        </w:rPr>
        <w:t xml:space="preserve">؟ </w:t>
      </w:r>
      <w:r>
        <w:rPr>
          <w:rtl/>
          <w:lang w:bidi="fa-IR"/>
        </w:rPr>
        <w:t>و اگر همه مسلمانان ترا آزاد كنند</w:t>
      </w:r>
      <w:r w:rsidR="008F2BD7">
        <w:rPr>
          <w:rtl/>
          <w:lang w:bidi="fa-IR"/>
        </w:rPr>
        <w:t xml:space="preserve">، </w:t>
      </w:r>
      <w:r>
        <w:rPr>
          <w:rtl/>
          <w:lang w:bidi="fa-IR"/>
        </w:rPr>
        <w:t>من يكى آزاد نكرده ام</w:t>
      </w:r>
      <w:r w:rsidR="008F2BD7">
        <w:rPr>
          <w:rtl/>
          <w:lang w:bidi="fa-IR"/>
        </w:rPr>
        <w:t xml:space="preserve">. </w:t>
      </w:r>
    </w:p>
    <w:p w:rsidR="00EF5B94" w:rsidRDefault="00EF5B94" w:rsidP="00EF5B94">
      <w:pPr>
        <w:pStyle w:val="libNormal"/>
        <w:rPr>
          <w:rtl/>
          <w:lang w:bidi="fa-IR"/>
        </w:rPr>
      </w:pPr>
      <w:r>
        <w:rPr>
          <w:rtl/>
          <w:lang w:bidi="fa-IR"/>
        </w:rPr>
        <w:t>با همه اين اوضاع</w:t>
      </w:r>
      <w:r w:rsidR="008F2BD7">
        <w:rPr>
          <w:rtl/>
          <w:lang w:bidi="fa-IR"/>
        </w:rPr>
        <w:t xml:space="preserve">، </w:t>
      </w:r>
      <w:r>
        <w:rPr>
          <w:rtl/>
          <w:lang w:bidi="fa-IR"/>
        </w:rPr>
        <w:t>تو خمس را مى بلعى و حق آل رسول</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و من و امثال مرا نمى دهى</w:t>
      </w:r>
      <w:r w:rsidR="008F2BD7">
        <w:rPr>
          <w:rtl/>
          <w:lang w:bidi="fa-IR"/>
        </w:rPr>
        <w:t xml:space="preserve">؟ </w:t>
      </w:r>
      <w:r>
        <w:rPr>
          <w:rtl/>
          <w:lang w:bidi="fa-IR"/>
        </w:rPr>
        <w:t>علاوه بر اين</w:t>
      </w:r>
      <w:r w:rsidR="008F2BD7">
        <w:rPr>
          <w:rtl/>
          <w:lang w:bidi="fa-IR"/>
        </w:rPr>
        <w:t xml:space="preserve">، </w:t>
      </w:r>
      <w:r>
        <w:rPr>
          <w:rtl/>
          <w:lang w:bidi="fa-IR"/>
        </w:rPr>
        <w:t>شخصِ ناپاك هرگز نمى تواند</w:t>
      </w:r>
      <w:r w:rsidR="008F2BD7">
        <w:rPr>
          <w:rtl/>
          <w:lang w:bidi="fa-IR"/>
        </w:rPr>
        <w:t xml:space="preserve">، </w:t>
      </w:r>
      <w:r>
        <w:rPr>
          <w:rtl/>
          <w:lang w:bidi="fa-IR"/>
        </w:rPr>
        <w:t>مانند خودش را پاك كند</w:t>
      </w:r>
      <w:r w:rsidR="008F2BD7">
        <w:rPr>
          <w:rtl/>
          <w:lang w:bidi="fa-IR"/>
        </w:rPr>
        <w:t xml:space="preserve">؛ </w:t>
      </w:r>
      <w:r>
        <w:rPr>
          <w:rtl/>
          <w:lang w:bidi="fa-IR"/>
        </w:rPr>
        <w:t>بلكه بايد انسانهاى پاك</w:t>
      </w:r>
      <w:r w:rsidR="008F2BD7">
        <w:rPr>
          <w:rtl/>
          <w:lang w:bidi="fa-IR"/>
        </w:rPr>
        <w:t xml:space="preserve">، </w:t>
      </w:r>
      <w:r>
        <w:rPr>
          <w:rtl/>
          <w:lang w:bidi="fa-IR"/>
        </w:rPr>
        <w:t>حدود الهى را جارى كنند و كسى كه در گردن او حقوق الهى باشد و خودش مستحق حدّ باشد</w:t>
      </w:r>
      <w:r w:rsidR="008F2BD7">
        <w:rPr>
          <w:rtl/>
          <w:lang w:bidi="fa-IR"/>
        </w:rPr>
        <w:t xml:space="preserve">، </w:t>
      </w:r>
      <w:r>
        <w:rPr>
          <w:rtl/>
          <w:lang w:bidi="fa-IR"/>
        </w:rPr>
        <w:t>حدود الهى را نمى تواند اجرا كند</w:t>
      </w:r>
      <w:r w:rsidR="008F2BD7">
        <w:rPr>
          <w:rtl/>
          <w:lang w:bidi="fa-IR"/>
        </w:rPr>
        <w:t xml:space="preserve">، </w:t>
      </w:r>
      <w:r>
        <w:rPr>
          <w:rtl/>
          <w:lang w:bidi="fa-IR"/>
        </w:rPr>
        <w:t>مگر اينكه اوّل بر خود او حدّ اجرا شود</w:t>
      </w:r>
      <w:r w:rsidR="008F2BD7">
        <w:rPr>
          <w:rtl/>
          <w:lang w:bidi="fa-IR"/>
        </w:rPr>
        <w:t xml:space="preserve">. </w:t>
      </w:r>
      <w:r>
        <w:rPr>
          <w:rtl/>
          <w:lang w:bidi="fa-IR"/>
        </w:rPr>
        <w:t>آيا اين آيه را شنيده اى</w:t>
      </w:r>
      <w:r w:rsidR="008F2BD7">
        <w:rPr>
          <w:rtl/>
          <w:lang w:bidi="fa-IR"/>
        </w:rPr>
        <w:t xml:space="preserve">؟ </w:t>
      </w:r>
      <w:r w:rsidR="001E4CB8" w:rsidRPr="001E4CB8">
        <w:rPr>
          <w:rStyle w:val="libAlaemChar"/>
          <w:rtl/>
        </w:rPr>
        <w:t>(</w:t>
      </w:r>
      <w:r w:rsidR="001E4CB8" w:rsidRPr="001E4CB8">
        <w:rPr>
          <w:rStyle w:val="libAieChar"/>
          <w:rtl/>
        </w:rPr>
        <w:t>اَتَاْمُرُونَ النّاسَ بِالبِّرِ وَ تَنْسُوْنَ اَنْفُسَكُمْ وَ اَنْتُمْ تَتْلُونَ الْكِتابَ اَفَلا تَعْقِلُونَ</w:t>
      </w:r>
      <w:r w:rsidR="008F2BD7">
        <w:rPr>
          <w:rStyle w:val="libAieChar"/>
          <w:rtl/>
        </w:rPr>
        <w:t>.</w:t>
      </w:r>
      <w:r w:rsidR="00EA6169" w:rsidRPr="009308F1">
        <w:rPr>
          <w:rStyle w:val="libAlaemChar"/>
          <w:rtl/>
        </w:rPr>
        <w:t>)</w:t>
      </w:r>
      <w:r>
        <w:rPr>
          <w:rtl/>
          <w:lang w:bidi="fa-IR"/>
        </w:rPr>
        <w:t xml:space="preserve"> </w:t>
      </w:r>
      <w:r w:rsidRPr="00257F72">
        <w:rPr>
          <w:rStyle w:val="libFootnotenumChar"/>
          <w:rtl/>
          <w:lang w:bidi="fa-IR"/>
        </w:rPr>
        <w:t>(84)</w:t>
      </w:r>
      <w:r w:rsidR="008F2BD7">
        <w:rPr>
          <w:rtl/>
          <w:lang w:bidi="fa-IR"/>
        </w:rPr>
        <w:t xml:space="preserve">: </w:t>
      </w:r>
      <w:r>
        <w:rPr>
          <w:rtl/>
          <w:lang w:bidi="fa-IR"/>
        </w:rPr>
        <w:t>(آيا مردم را به نيكى دعوت مى كنيد</w:t>
      </w:r>
      <w:r w:rsidR="008F2BD7">
        <w:rPr>
          <w:rtl/>
          <w:lang w:bidi="fa-IR"/>
        </w:rPr>
        <w:t xml:space="preserve">، </w:t>
      </w:r>
      <w:r>
        <w:rPr>
          <w:rtl/>
          <w:lang w:bidi="fa-IR"/>
        </w:rPr>
        <w:t>امّا خودتان را فراموش كرده ايد</w:t>
      </w:r>
      <w:r w:rsidR="008F2BD7">
        <w:rPr>
          <w:rtl/>
          <w:lang w:bidi="fa-IR"/>
        </w:rPr>
        <w:t xml:space="preserve">، </w:t>
      </w:r>
      <w:r>
        <w:rPr>
          <w:rtl/>
          <w:lang w:bidi="fa-IR"/>
        </w:rPr>
        <w:t>با اينكه شما كتاب خدا را مى خوانيد</w:t>
      </w:r>
      <w:r w:rsidR="008F2BD7">
        <w:rPr>
          <w:rtl/>
          <w:lang w:bidi="fa-IR"/>
        </w:rPr>
        <w:t xml:space="preserve">؟ </w:t>
      </w:r>
      <w:r>
        <w:rPr>
          <w:rtl/>
          <w:lang w:bidi="fa-IR"/>
        </w:rPr>
        <w:t>آيا نمى انديشيد</w:t>
      </w:r>
      <w:r w:rsidR="008F2BD7">
        <w:rPr>
          <w:rtl/>
          <w:lang w:bidi="fa-IR"/>
        </w:rPr>
        <w:t>؟</w:t>
      </w:r>
      <w:r w:rsidR="00EA6169">
        <w:rPr>
          <w:rtl/>
          <w:lang w:bidi="fa-IR"/>
        </w:rPr>
        <w:t>)</w:t>
      </w:r>
    </w:p>
    <w:p w:rsidR="00EF5B94" w:rsidRDefault="00080776" w:rsidP="00EF5B94">
      <w:pPr>
        <w:pStyle w:val="libNormal"/>
        <w:rPr>
          <w:rtl/>
          <w:lang w:bidi="fa-IR"/>
        </w:rPr>
      </w:pPr>
      <w:r>
        <w:rPr>
          <w:rtl/>
          <w:lang w:bidi="fa-IR"/>
        </w:rPr>
        <w:t>مأمون</w:t>
      </w:r>
      <w:r w:rsidR="00EF5B94">
        <w:rPr>
          <w:rtl/>
          <w:lang w:bidi="fa-IR"/>
        </w:rPr>
        <w:t xml:space="preserve"> متوجه حضرت رضا</w:t>
      </w:r>
      <w:r w:rsidR="005E6D10" w:rsidRPr="005E6D10">
        <w:rPr>
          <w:rStyle w:val="libAlaemChar"/>
          <w:rtl/>
        </w:rPr>
        <w:t xml:space="preserve"> عليه‌السلام</w:t>
      </w:r>
      <w:r w:rsidR="00EF5B94">
        <w:rPr>
          <w:rtl/>
          <w:lang w:bidi="fa-IR"/>
        </w:rPr>
        <w:t xml:space="preserve"> شده و گفت</w:t>
      </w:r>
      <w:r w:rsidR="008F2BD7">
        <w:rPr>
          <w:rtl/>
          <w:lang w:bidi="fa-IR"/>
        </w:rPr>
        <w:t xml:space="preserve">: </w:t>
      </w:r>
      <w:r w:rsidR="00EF5B94">
        <w:rPr>
          <w:rtl/>
          <w:lang w:bidi="fa-IR"/>
        </w:rPr>
        <w:t>درباره اين شخص چه مى فرمائيد</w:t>
      </w:r>
      <w:r w:rsidR="008F2BD7">
        <w:rPr>
          <w:rtl/>
          <w:lang w:bidi="fa-IR"/>
        </w:rPr>
        <w:t xml:space="preserve">؟ </w:t>
      </w:r>
      <w:r w:rsidR="00EF5B94">
        <w:rPr>
          <w:rtl/>
          <w:lang w:bidi="fa-IR"/>
        </w:rPr>
        <w:t>حضرت فرمود</w:t>
      </w:r>
      <w:r w:rsidR="008F2BD7">
        <w:rPr>
          <w:rtl/>
          <w:lang w:bidi="fa-IR"/>
        </w:rPr>
        <w:t xml:space="preserve">: </w:t>
      </w:r>
      <w:r w:rsidR="00EF5B94">
        <w:rPr>
          <w:rtl/>
          <w:lang w:bidi="fa-IR"/>
        </w:rPr>
        <w:t>خداوند متعال به حضرت محمّد</w:t>
      </w:r>
      <w:r w:rsidR="00E1449E" w:rsidRPr="00E1449E">
        <w:rPr>
          <w:rStyle w:val="libAlaemChar"/>
          <w:rtl/>
        </w:rPr>
        <w:t xml:space="preserve"> </w:t>
      </w:r>
      <w:r w:rsidR="00E41E99" w:rsidRPr="00E41E99">
        <w:rPr>
          <w:rStyle w:val="libAlaemChar"/>
          <w:rtl/>
        </w:rPr>
        <w:t xml:space="preserve"> صلى‌الله‌عليه‌وآله</w:t>
      </w:r>
      <w:r w:rsidR="00EF5B94">
        <w:rPr>
          <w:rtl/>
          <w:lang w:bidi="fa-IR"/>
        </w:rPr>
        <w:t xml:space="preserve"> فرمود</w:t>
      </w:r>
      <w:r w:rsidR="008F2BD7">
        <w:rPr>
          <w:rtl/>
          <w:lang w:bidi="fa-IR"/>
        </w:rPr>
        <w:t xml:space="preserve">: </w:t>
      </w:r>
      <w:r w:rsidR="001E4CB8" w:rsidRPr="001E4CB8">
        <w:rPr>
          <w:rStyle w:val="libAlaemChar"/>
          <w:rtl/>
        </w:rPr>
        <w:t>(</w:t>
      </w:r>
      <w:r w:rsidR="001E4CB8" w:rsidRPr="001E4CB8">
        <w:rPr>
          <w:rStyle w:val="libAieChar"/>
          <w:rtl/>
        </w:rPr>
        <w:t>فَلِلّهِ الْحُجَّةُ الْبالِغَهُ</w:t>
      </w:r>
      <w:r w:rsidR="008F2BD7">
        <w:rPr>
          <w:rStyle w:val="libAieChar"/>
          <w:rtl/>
        </w:rPr>
        <w:t>...</w:t>
      </w:r>
      <w:r w:rsidR="00EA6169" w:rsidRPr="007A60EC">
        <w:rPr>
          <w:rStyle w:val="libAlaemChar"/>
          <w:rtl/>
        </w:rPr>
        <w:t>)</w:t>
      </w:r>
      <w:r w:rsidR="00EF5B94">
        <w:rPr>
          <w:rtl/>
          <w:lang w:bidi="fa-IR"/>
        </w:rPr>
        <w:t xml:space="preserve"> </w:t>
      </w:r>
      <w:r w:rsidR="00EF5B94" w:rsidRPr="00257F72">
        <w:rPr>
          <w:rStyle w:val="libFootnotenumChar"/>
          <w:rtl/>
          <w:lang w:bidi="fa-IR"/>
        </w:rPr>
        <w:t>(85)</w:t>
      </w:r>
      <w:r w:rsidR="008F2BD7">
        <w:rPr>
          <w:rtl/>
          <w:lang w:bidi="fa-IR"/>
        </w:rPr>
        <w:t xml:space="preserve">: </w:t>
      </w:r>
      <w:r w:rsidR="00EF5B94">
        <w:rPr>
          <w:rtl/>
          <w:lang w:bidi="fa-IR"/>
        </w:rPr>
        <w:t>(دليل رسا و قاطع براى خداست) دليلى كه براى هيچكس</w:t>
      </w:r>
      <w:r w:rsidR="008F2BD7">
        <w:rPr>
          <w:rtl/>
          <w:lang w:bidi="fa-IR"/>
        </w:rPr>
        <w:t xml:space="preserve">، </w:t>
      </w:r>
      <w:r w:rsidR="00EF5B94">
        <w:rPr>
          <w:rtl/>
          <w:lang w:bidi="fa-IR"/>
        </w:rPr>
        <w:t>بهانه اى باقى نمى گذارد</w:t>
      </w:r>
      <w:r w:rsidR="008F2BD7">
        <w:rPr>
          <w:rtl/>
          <w:lang w:bidi="fa-IR"/>
        </w:rPr>
        <w:t xml:space="preserve">؛ </w:t>
      </w:r>
      <w:r w:rsidR="00EF5B94">
        <w:rPr>
          <w:rtl/>
          <w:lang w:bidi="fa-IR"/>
        </w:rPr>
        <w:t>چنان دليلى كه جاهل با نادانى اش متوجه آن مى شود</w:t>
      </w:r>
      <w:r w:rsidR="008F2BD7">
        <w:rPr>
          <w:rtl/>
          <w:lang w:bidi="fa-IR"/>
        </w:rPr>
        <w:t xml:space="preserve">، </w:t>
      </w:r>
      <w:r w:rsidR="00EF5B94">
        <w:rPr>
          <w:rtl/>
          <w:lang w:bidi="fa-IR"/>
        </w:rPr>
        <w:t>همانطورى كه دانا بوسيله علم خويش</w:t>
      </w:r>
      <w:r w:rsidR="008F2BD7">
        <w:rPr>
          <w:rtl/>
          <w:lang w:bidi="fa-IR"/>
        </w:rPr>
        <w:t xml:space="preserve">، </w:t>
      </w:r>
      <w:r w:rsidR="00EF5B94">
        <w:rPr>
          <w:rtl/>
          <w:lang w:bidi="fa-IR"/>
        </w:rPr>
        <w:t>آن دليل را در مى يابد و دنيا و آخرت بوسيله دليل و برهان پايدار مانده است</w:t>
      </w:r>
      <w:r w:rsidR="008F2BD7">
        <w:rPr>
          <w:rtl/>
          <w:lang w:bidi="fa-IR"/>
        </w:rPr>
        <w:t xml:space="preserve">. </w:t>
      </w:r>
      <w:r w:rsidR="00EF5B94">
        <w:rPr>
          <w:rtl/>
          <w:lang w:bidi="fa-IR"/>
        </w:rPr>
        <w:t>اين مرد براى تو استدلال نموده و دليل اقامه كرد</w:t>
      </w:r>
      <w:r w:rsidR="008F2BD7">
        <w:rPr>
          <w:rtl/>
          <w:lang w:bidi="fa-IR"/>
        </w:rPr>
        <w:t xml:space="preserve">. </w:t>
      </w:r>
    </w:p>
    <w:p w:rsidR="00C85F13" w:rsidRDefault="00080776" w:rsidP="00EF5B94">
      <w:pPr>
        <w:pStyle w:val="libNormal"/>
        <w:rPr>
          <w:rtl/>
          <w:lang w:bidi="fa-IR"/>
        </w:rPr>
      </w:pPr>
      <w:r>
        <w:rPr>
          <w:rtl/>
          <w:lang w:bidi="fa-IR"/>
        </w:rPr>
        <w:t>مأمون</w:t>
      </w:r>
      <w:r w:rsidR="00EF5B94">
        <w:rPr>
          <w:rtl/>
          <w:lang w:bidi="fa-IR"/>
        </w:rPr>
        <w:t xml:space="preserve"> وقتى اوضاع را چنين ديد</w:t>
      </w:r>
      <w:r w:rsidR="008F2BD7">
        <w:rPr>
          <w:rtl/>
          <w:lang w:bidi="fa-IR"/>
        </w:rPr>
        <w:t xml:space="preserve">؛ </w:t>
      </w:r>
      <w:r w:rsidR="00EF5B94">
        <w:rPr>
          <w:rtl/>
          <w:lang w:bidi="fa-IR"/>
        </w:rPr>
        <w:t>ملاقات عمومى را تعطيل كرد و دستور آزادى آن مرد را صادر نمود و از اينجا به فكر از بين بردن حضرت رضا</w:t>
      </w:r>
      <w:r w:rsidR="005E6D10" w:rsidRPr="005E6D10">
        <w:rPr>
          <w:rStyle w:val="libAlaemChar"/>
          <w:rtl/>
        </w:rPr>
        <w:t xml:space="preserve"> عليه‌السلام</w:t>
      </w:r>
      <w:r w:rsidR="00EF5B94">
        <w:rPr>
          <w:rtl/>
          <w:lang w:bidi="fa-IR"/>
        </w:rPr>
        <w:t xml:space="preserve"> فتاد و بالاخره آن حضرت را مسموم نموده و به شهادت رسانيد</w:t>
      </w:r>
      <w:r w:rsidR="008F2BD7">
        <w:rPr>
          <w:rtl/>
          <w:lang w:bidi="fa-IR"/>
        </w:rPr>
        <w:t xml:space="preserve">. </w:t>
      </w:r>
      <w:r w:rsidR="00EF5B94" w:rsidRPr="00257F72">
        <w:rPr>
          <w:rStyle w:val="libFootnotenumChar"/>
          <w:rtl/>
          <w:lang w:bidi="fa-IR"/>
        </w:rPr>
        <w:t>(86)</w:t>
      </w:r>
    </w:p>
    <w:p w:rsidR="00EF5B94" w:rsidRDefault="00491D17" w:rsidP="001E4CB8">
      <w:pPr>
        <w:pStyle w:val="Heading2"/>
        <w:rPr>
          <w:rtl/>
        </w:rPr>
      </w:pPr>
      <w:r>
        <w:rPr>
          <w:rtl/>
        </w:rPr>
        <w:br w:type="page"/>
      </w:r>
      <w:bookmarkStart w:id="36" w:name="_Toc395960086"/>
      <w:r w:rsidR="00EF5B94">
        <w:rPr>
          <w:rtl/>
        </w:rPr>
        <w:lastRenderedPageBreak/>
        <w:t>36- لعن يزيد در قرآن</w:t>
      </w:r>
      <w:bookmarkEnd w:id="36"/>
      <w:r w:rsidR="00EF5B94">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مُهَنّا بن يحيى</w:t>
      </w:r>
      <w:r w:rsidR="008F2BD7">
        <w:rPr>
          <w:rtl/>
          <w:lang w:bidi="fa-IR"/>
        </w:rPr>
        <w:t xml:space="preserve">، </w:t>
      </w:r>
      <w:r>
        <w:rPr>
          <w:rtl/>
          <w:lang w:bidi="fa-IR"/>
        </w:rPr>
        <w:t xml:space="preserve">روزى از احمد بن حنبل </w:t>
      </w:r>
      <w:r w:rsidRPr="00257F72">
        <w:rPr>
          <w:rStyle w:val="libFootnotenumChar"/>
          <w:rtl/>
          <w:lang w:bidi="fa-IR"/>
        </w:rPr>
        <w:t>(87)</w:t>
      </w:r>
      <w:r>
        <w:rPr>
          <w:rtl/>
          <w:lang w:bidi="fa-IR"/>
        </w:rPr>
        <w:t xml:space="preserve"> </w:t>
      </w:r>
      <w:r w:rsidR="00C85F13">
        <w:rPr>
          <w:rtl/>
          <w:lang w:bidi="fa-IR"/>
        </w:rPr>
        <w:t>سئوال</w:t>
      </w:r>
      <w:r>
        <w:rPr>
          <w:rtl/>
          <w:lang w:bidi="fa-IR"/>
        </w:rPr>
        <w:t xml:space="preserve"> كرد</w:t>
      </w:r>
      <w:r w:rsidR="008F2BD7">
        <w:rPr>
          <w:rtl/>
          <w:lang w:bidi="fa-IR"/>
        </w:rPr>
        <w:t xml:space="preserve">: </w:t>
      </w:r>
      <w:r>
        <w:rPr>
          <w:rtl/>
          <w:lang w:bidi="fa-IR"/>
        </w:rPr>
        <w:t>نظر شما درباره يزيد ابن معاويه چيست</w:t>
      </w:r>
      <w:r w:rsidR="008F2BD7">
        <w:rPr>
          <w:rtl/>
          <w:lang w:bidi="fa-IR"/>
        </w:rPr>
        <w:t xml:space="preserve">؟ </w:t>
      </w:r>
      <w:r>
        <w:rPr>
          <w:rtl/>
          <w:lang w:bidi="fa-IR"/>
        </w:rPr>
        <w:t>او جواب داد</w:t>
      </w:r>
      <w:r w:rsidR="008F2BD7">
        <w:rPr>
          <w:rtl/>
          <w:lang w:bidi="fa-IR"/>
        </w:rPr>
        <w:t xml:space="preserve">: </w:t>
      </w:r>
      <w:r>
        <w:rPr>
          <w:rtl/>
          <w:lang w:bidi="fa-IR"/>
        </w:rPr>
        <w:t>يزيد همان كسى است كه جنايات بزرگى مرتكب شده</w:t>
      </w:r>
      <w:r w:rsidR="008F2BD7">
        <w:rPr>
          <w:rtl/>
          <w:lang w:bidi="fa-IR"/>
        </w:rPr>
        <w:t xml:space="preserve">، </w:t>
      </w:r>
      <w:r>
        <w:rPr>
          <w:rtl/>
          <w:lang w:bidi="fa-IR"/>
        </w:rPr>
        <w:t>و مدينه پيامبر را غارت كرده است</w:t>
      </w:r>
      <w:r w:rsidR="008F2BD7">
        <w:rPr>
          <w:rtl/>
          <w:lang w:bidi="fa-IR"/>
        </w:rPr>
        <w:t xml:space="preserve">. </w:t>
      </w:r>
    </w:p>
    <w:p w:rsidR="00EF5B94" w:rsidRDefault="00EF5B94" w:rsidP="00EF5B94">
      <w:pPr>
        <w:pStyle w:val="libNormal"/>
        <w:rPr>
          <w:rtl/>
          <w:lang w:bidi="fa-IR"/>
        </w:rPr>
      </w:pPr>
      <w:r>
        <w:rPr>
          <w:rtl/>
          <w:lang w:bidi="fa-IR"/>
        </w:rPr>
        <w:t>پسرش صالح</w:t>
      </w:r>
      <w:r w:rsidR="008F2BD7">
        <w:rPr>
          <w:rtl/>
          <w:lang w:bidi="fa-IR"/>
        </w:rPr>
        <w:t xml:space="preserve">، </w:t>
      </w:r>
      <w:r>
        <w:rPr>
          <w:rtl/>
          <w:lang w:bidi="fa-IR"/>
        </w:rPr>
        <w:t>مى گويد</w:t>
      </w:r>
      <w:r w:rsidR="008F2BD7">
        <w:rPr>
          <w:rtl/>
          <w:lang w:bidi="fa-IR"/>
        </w:rPr>
        <w:t xml:space="preserve">، </w:t>
      </w:r>
      <w:r>
        <w:rPr>
          <w:rtl/>
          <w:lang w:bidi="fa-IR"/>
        </w:rPr>
        <w:t>روزى به او گفتم</w:t>
      </w:r>
      <w:r w:rsidR="008F2BD7">
        <w:rPr>
          <w:rtl/>
          <w:lang w:bidi="fa-IR"/>
        </w:rPr>
        <w:t xml:space="preserve">: </w:t>
      </w:r>
      <w:r>
        <w:rPr>
          <w:rtl/>
          <w:lang w:bidi="fa-IR"/>
        </w:rPr>
        <w:t>اى پدر</w:t>
      </w:r>
      <w:r w:rsidR="008F2BD7">
        <w:rPr>
          <w:rtl/>
          <w:lang w:bidi="fa-IR"/>
        </w:rPr>
        <w:t xml:space="preserve">! </w:t>
      </w:r>
      <w:r>
        <w:rPr>
          <w:rtl/>
          <w:lang w:bidi="fa-IR"/>
        </w:rPr>
        <w:t>مردم به ما مى گويند</w:t>
      </w:r>
      <w:r w:rsidR="008F2BD7">
        <w:rPr>
          <w:rtl/>
          <w:lang w:bidi="fa-IR"/>
        </w:rPr>
        <w:t xml:space="preserve">، </w:t>
      </w:r>
      <w:r>
        <w:rPr>
          <w:rtl/>
          <w:lang w:bidi="fa-IR"/>
        </w:rPr>
        <w:t>شما از دوستان يزيد مى باشيد</w:t>
      </w:r>
      <w:r w:rsidR="008F2BD7">
        <w:rPr>
          <w:rtl/>
          <w:lang w:bidi="fa-IR"/>
        </w:rPr>
        <w:t xml:space="preserve">. </w:t>
      </w:r>
      <w:r>
        <w:rPr>
          <w:rtl/>
          <w:lang w:bidi="fa-IR"/>
        </w:rPr>
        <w:t>وى در جواب گفت</w:t>
      </w:r>
      <w:r w:rsidR="008F2BD7">
        <w:rPr>
          <w:rtl/>
          <w:lang w:bidi="fa-IR"/>
        </w:rPr>
        <w:t xml:space="preserve">: </w:t>
      </w:r>
      <w:r>
        <w:rPr>
          <w:rtl/>
          <w:lang w:bidi="fa-IR"/>
        </w:rPr>
        <w:t>پسر جان</w:t>
      </w:r>
      <w:r w:rsidR="008F2BD7">
        <w:rPr>
          <w:rtl/>
          <w:lang w:bidi="fa-IR"/>
        </w:rPr>
        <w:t xml:space="preserve">! </w:t>
      </w:r>
      <w:r>
        <w:rPr>
          <w:rtl/>
          <w:lang w:bidi="fa-IR"/>
        </w:rPr>
        <w:t>آيا كسى كه ايمان به خدا و روز جزاء دارد دوستِ يزيد مى شود</w:t>
      </w:r>
      <w:r w:rsidR="008F2BD7">
        <w:rPr>
          <w:rtl/>
          <w:lang w:bidi="fa-IR"/>
        </w:rPr>
        <w:t xml:space="preserve">؟ </w:t>
      </w:r>
      <w:r>
        <w:rPr>
          <w:rtl/>
          <w:lang w:bidi="fa-IR"/>
        </w:rPr>
        <w:t>گفتم</w:t>
      </w:r>
      <w:r w:rsidR="008F2BD7">
        <w:rPr>
          <w:rtl/>
          <w:lang w:bidi="fa-IR"/>
        </w:rPr>
        <w:t xml:space="preserve">: </w:t>
      </w:r>
      <w:r>
        <w:rPr>
          <w:rtl/>
          <w:lang w:bidi="fa-IR"/>
        </w:rPr>
        <w:t>پس</w:t>
      </w:r>
      <w:r w:rsidR="008F2BD7">
        <w:rPr>
          <w:rtl/>
          <w:lang w:bidi="fa-IR"/>
        </w:rPr>
        <w:t xml:space="preserve">، </w:t>
      </w:r>
      <w:r>
        <w:rPr>
          <w:rtl/>
          <w:lang w:bidi="fa-IR"/>
        </w:rPr>
        <w:t>چرا لعنش نمى كنى</w:t>
      </w:r>
      <w:r w:rsidR="008F2BD7">
        <w:rPr>
          <w:rtl/>
          <w:lang w:bidi="fa-IR"/>
        </w:rPr>
        <w:t xml:space="preserve">؟ </w:t>
      </w:r>
      <w:r>
        <w:rPr>
          <w:rtl/>
          <w:lang w:bidi="fa-IR"/>
        </w:rPr>
        <w:t>احمد حنبل گفت</w:t>
      </w:r>
      <w:r w:rsidR="008F2BD7">
        <w:rPr>
          <w:rtl/>
          <w:lang w:bidi="fa-IR"/>
        </w:rPr>
        <w:t xml:space="preserve">: </w:t>
      </w:r>
      <w:r>
        <w:rPr>
          <w:rtl/>
          <w:lang w:bidi="fa-IR"/>
        </w:rPr>
        <w:t>چگونه يزيد را لعنت نكنم</w:t>
      </w:r>
      <w:r w:rsidR="008F2BD7">
        <w:rPr>
          <w:rtl/>
          <w:lang w:bidi="fa-IR"/>
        </w:rPr>
        <w:t xml:space="preserve">، </w:t>
      </w:r>
      <w:r>
        <w:rPr>
          <w:rtl/>
          <w:lang w:bidi="fa-IR"/>
        </w:rPr>
        <w:t>با آنكه خداوند او را لعن كرده</w:t>
      </w:r>
      <w:r w:rsidR="008F2BD7">
        <w:rPr>
          <w:rtl/>
          <w:lang w:bidi="fa-IR"/>
        </w:rPr>
        <w:t xml:space="preserve">. </w:t>
      </w:r>
      <w:r>
        <w:rPr>
          <w:rtl/>
          <w:lang w:bidi="fa-IR"/>
        </w:rPr>
        <w:t>گفتم</w:t>
      </w:r>
      <w:r w:rsidR="008F2BD7">
        <w:rPr>
          <w:rtl/>
          <w:lang w:bidi="fa-IR"/>
        </w:rPr>
        <w:t xml:space="preserve">: </w:t>
      </w:r>
      <w:r>
        <w:rPr>
          <w:rtl/>
          <w:lang w:bidi="fa-IR"/>
        </w:rPr>
        <w:t>در كجاى قرآن خداوند</w:t>
      </w:r>
      <w:r w:rsidR="008F2BD7">
        <w:rPr>
          <w:rtl/>
          <w:lang w:bidi="fa-IR"/>
        </w:rPr>
        <w:t xml:space="preserve">، </w:t>
      </w:r>
      <w:r>
        <w:rPr>
          <w:rtl/>
          <w:lang w:bidi="fa-IR"/>
        </w:rPr>
        <w:t>يزيد را مورد لعنت قرار داده است</w:t>
      </w:r>
      <w:r w:rsidR="008F2BD7">
        <w:rPr>
          <w:rtl/>
          <w:lang w:bidi="fa-IR"/>
        </w:rPr>
        <w:t xml:space="preserve">؟ </w:t>
      </w:r>
      <w:r>
        <w:rPr>
          <w:rtl/>
          <w:lang w:bidi="fa-IR"/>
        </w:rPr>
        <w:t>گفت</w:t>
      </w:r>
      <w:r w:rsidR="008F2BD7">
        <w:rPr>
          <w:rtl/>
          <w:lang w:bidi="fa-IR"/>
        </w:rPr>
        <w:t xml:space="preserve">: </w:t>
      </w:r>
      <w:r>
        <w:rPr>
          <w:rtl/>
          <w:lang w:bidi="fa-IR"/>
        </w:rPr>
        <w:t>در آنجا كه مى فرمايد</w:t>
      </w:r>
      <w:r w:rsidR="008F2BD7">
        <w:rPr>
          <w:rtl/>
          <w:lang w:bidi="fa-IR"/>
        </w:rPr>
        <w:t xml:space="preserve">: </w:t>
      </w:r>
      <w:r w:rsidR="001E4CB8" w:rsidRPr="001E4CB8">
        <w:rPr>
          <w:rStyle w:val="libAlaemChar"/>
          <w:rtl/>
        </w:rPr>
        <w:t>(</w:t>
      </w:r>
      <w:r w:rsidR="001E4CB8" w:rsidRPr="001E4CB8">
        <w:rPr>
          <w:rStyle w:val="libAieChar"/>
          <w:rtl/>
        </w:rPr>
        <w:t>فَهَلْ عَسَيْتُمْ اِنْ تَوَلَّيتُمْ اَنْ تُفْسِدُوا فِى الاَْرْضِ وَ تُقَطِّعُوا اَرْحامَكُمْ</w:t>
      </w:r>
      <w:r w:rsidR="008F2BD7">
        <w:rPr>
          <w:rStyle w:val="libAieChar"/>
          <w:rtl/>
        </w:rPr>
        <w:t xml:space="preserve">، </w:t>
      </w:r>
      <w:r w:rsidR="001E4CB8" w:rsidRPr="001E4CB8">
        <w:rPr>
          <w:rStyle w:val="libAieChar"/>
          <w:rtl/>
        </w:rPr>
        <w:t>اُؤ لئِكَ الَّذينَ لَعَنَهُمُ اللّهُ فَاَصَّمَهُمْ وَ اَعْمى اَبْصارَهُمْ</w:t>
      </w:r>
      <w:r w:rsidR="008F2BD7">
        <w:rPr>
          <w:rStyle w:val="libAieChar"/>
          <w:rtl/>
        </w:rPr>
        <w:t>.</w:t>
      </w:r>
      <w:r w:rsidR="00EA6169" w:rsidRPr="007A60EC">
        <w:rPr>
          <w:rStyle w:val="libAlaemChar"/>
          <w:rtl/>
        </w:rPr>
        <w:t>)</w:t>
      </w:r>
      <w:r w:rsidR="008F2BD7">
        <w:rPr>
          <w:rtl/>
          <w:lang w:bidi="fa-IR"/>
        </w:rPr>
        <w:t xml:space="preserve">: </w:t>
      </w:r>
      <w:r w:rsidRPr="00257F72">
        <w:rPr>
          <w:rStyle w:val="libFootnotenumChar"/>
          <w:rtl/>
          <w:lang w:bidi="fa-IR"/>
        </w:rPr>
        <w:t>(88)</w:t>
      </w:r>
    </w:p>
    <w:p w:rsidR="00EF5B94" w:rsidRDefault="00EF5B94" w:rsidP="00EF5B94">
      <w:pPr>
        <w:pStyle w:val="libNormal"/>
        <w:rPr>
          <w:rtl/>
          <w:lang w:bidi="fa-IR"/>
        </w:rPr>
      </w:pPr>
      <w:r>
        <w:rPr>
          <w:rtl/>
          <w:lang w:bidi="fa-IR"/>
        </w:rPr>
        <w:t>(شما اگر از فرمان خداوند و اطاعت قرآن روى بگردانيد</w:t>
      </w:r>
      <w:r w:rsidR="008F2BD7">
        <w:rPr>
          <w:rtl/>
          <w:lang w:bidi="fa-IR"/>
        </w:rPr>
        <w:t xml:space="preserve">، </w:t>
      </w:r>
      <w:r>
        <w:rPr>
          <w:rtl/>
          <w:lang w:bidi="fa-IR"/>
        </w:rPr>
        <w:t>يا در زمين فساد و قطع رحم كنيد</w:t>
      </w:r>
      <w:r w:rsidR="008F2BD7">
        <w:rPr>
          <w:rtl/>
          <w:lang w:bidi="fa-IR"/>
        </w:rPr>
        <w:t xml:space="preserve">، </w:t>
      </w:r>
      <w:r>
        <w:rPr>
          <w:rtl/>
          <w:lang w:bidi="fa-IR"/>
        </w:rPr>
        <w:t>باز هم اميدِ نجات داريد</w:t>
      </w:r>
      <w:r w:rsidR="008F2BD7">
        <w:rPr>
          <w:rtl/>
          <w:lang w:bidi="fa-IR"/>
        </w:rPr>
        <w:t xml:space="preserve">؟ </w:t>
      </w:r>
      <w:r>
        <w:rPr>
          <w:rtl/>
          <w:lang w:bidi="fa-IR"/>
        </w:rPr>
        <w:t>آنها كسانى هستند كه خدا آنها را لعنت كرده و گوش و چشمشان را كر و كور گردانيد</w:t>
      </w:r>
      <w:r w:rsidR="008F2BD7">
        <w:rPr>
          <w:rtl/>
          <w:lang w:bidi="fa-IR"/>
        </w:rPr>
        <w:t>.</w:t>
      </w:r>
      <w:r w:rsidR="00EA6169">
        <w:rPr>
          <w:rtl/>
          <w:lang w:bidi="fa-IR"/>
        </w:rPr>
        <w:t>)</w:t>
      </w:r>
    </w:p>
    <w:p w:rsidR="00EF5B94" w:rsidRDefault="00EF5B94" w:rsidP="00EF5B94">
      <w:pPr>
        <w:pStyle w:val="libNormal"/>
        <w:rPr>
          <w:rtl/>
          <w:lang w:bidi="fa-IR"/>
        </w:rPr>
      </w:pPr>
      <w:r>
        <w:rPr>
          <w:rtl/>
          <w:lang w:bidi="fa-IR"/>
        </w:rPr>
        <w:t>پسرم</w:t>
      </w:r>
      <w:r w:rsidR="008F2BD7">
        <w:rPr>
          <w:rtl/>
          <w:lang w:bidi="fa-IR"/>
        </w:rPr>
        <w:t xml:space="preserve">! </w:t>
      </w:r>
      <w:r>
        <w:rPr>
          <w:rtl/>
          <w:lang w:bidi="fa-IR"/>
        </w:rPr>
        <w:t>يزيد چون حكومت يافت</w:t>
      </w:r>
      <w:r w:rsidR="008F2BD7">
        <w:rPr>
          <w:rtl/>
          <w:lang w:bidi="fa-IR"/>
        </w:rPr>
        <w:t xml:space="preserve">، </w:t>
      </w:r>
      <w:r>
        <w:rPr>
          <w:rtl/>
          <w:lang w:bidi="fa-IR"/>
        </w:rPr>
        <w:t>سال اول قطع رحم كرد حسين</w:t>
      </w:r>
      <w:r w:rsidR="005E6D10" w:rsidRPr="005E6D10">
        <w:rPr>
          <w:rStyle w:val="libAlaemChar"/>
          <w:rtl/>
        </w:rPr>
        <w:t xml:space="preserve"> عليه‌السلام</w:t>
      </w:r>
      <w:r>
        <w:rPr>
          <w:rtl/>
          <w:lang w:bidi="fa-IR"/>
        </w:rPr>
        <w:t xml:space="preserve"> را كشت</w:t>
      </w:r>
      <w:r w:rsidR="008F2BD7">
        <w:rPr>
          <w:rtl/>
          <w:lang w:bidi="fa-IR"/>
        </w:rPr>
        <w:t xml:space="preserve">، </w:t>
      </w:r>
      <w:r>
        <w:rPr>
          <w:rtl/>
          <w:lang w:bidi="fa-IR"/>
        </w:rPr>
        <w:t>سال دوم</w:t>
      </w:r>
      <w:r w:rsidR="008F2BD7">
        <w:rPr>
          <w:rtl/>
          <w:lang w:bidi="fa-IR"/>
        </w:rPr>
        <w:t xml:space="preserve">، </w:t>
      </w:r>
      <w:r>
        <w:rPr>
          <w:rtl/>
          <w:lang w:bidi="fa-IR"/>
        </w:rPr>
        <w:t>فساد كرده و مدينه را به قتل و غارت كشيد و سال سوم</w:t>
      </w:r>
      <w:r w:rsidR="008F2BD7">
        <w:rPr>
          <w:rtl/>
          <w:lang w:bidi="fa-IR"/>
        </w:rPr>
        <w:t xml:space="preserve">، </w:t>
      </w:r>
      <w:r>
        <w:rPr>
          <w:rtl/>
          <w:lang w:bidi="fa-IR"/>
        </w:rPr>
        <w:t>به كعبه جسارت كرده و به درك واصل شد</w:t>
      </w:r>
      <w:r w:rsidR="008F2BD7">
        <w:rPr>
          <w:rtl/>
          <w:lang w:bidi="fa-IR"/>
        </w:rPr>
        <w:t xml:space="preserve">. </w:t>
      </w:r>
    </w:p>
    <w:p w:rsidR="00EF5B94" w:rsidRDefault="00EF5B94" w:rsidP="00EF5B94">
      <w:pPr>
        <w:pStyle w:val="libNormal"/>
        <w:rPr>
          <w:rtl/>
          <w:lang w:bidi="fa-IR"/>
        </w:rPr>
      </w:pPr>
      <w:r>
        <w:rPr>
          <w:rtl/>
          <w:lang w:bidi="fa-IR"/>
        </w:rPr>
        <w:t>آيا فسادى بزرگتر از قتل حسين</w:t>
      </w:r>
      <w:r w:rsidR="005E6D10" w:rsidRPr="005E6D10">
        <w:rPr>
          <w:rStyle w:val="libAlaemChar"/>
          <w:rtl/>
        </w:rPr>
        <w:t xml:space="preserve"> عليه‌السلام</w:t>
      </w:r>
      <w:r>
        <w:rPr>
          <w:rtl/>
          <w:lang w:bidi="fa-IR"/>
        </w:rPr>
        <w:t xml:space="preserve"> و سه روز قتل عام و غارت مدينه مى باشد</w:t>
      </w:r>
      <w:r w:rsidR="008F2BD7">
        <w:rPr>
          <w:rtl/>
          <w:lang w:bidi="fa-IR"/>
        </w:rPr>
        <w:t xml:space="preserve">؟ </w:t>
      </w:r>
      <w:r>
        <w:rPr>
          <w:rtl/>
          <w:lang w:bidi="fa-IR"/>
        </w:rPr>
        <w:t>اين در حالى بود كه تعداد كشتگان معروفين قريش</w:t>
      </w:r>
      <w:r w:rsidR="008F2BD7">
        <w:rPr>
          <w:rtl/>
          <w:lang w:bidi="fa-IR"/>
        </w:rPr>
        <w:t xml:space="preserve">، </w:t>
      </w:r>
      <w:r>
        <w:rPr>
          <w:rtl/>
          <w:lang w:bidi="fa-IR"/>
        </w:rPr>
        <w:t>از مهاجر و انصار</w:t>
      </w:r>
      <w:r w:rsidR="008F2BD7">
        <w:rPr>
          <w:rtl/>
          <w:lang w:bidi="fa-IR"/>
        </w:rPr>
        <w:t xml:space="preserve">، </w:t>
      </w:r>
      <w:r>
        <w:rPr>
          <w:rtl/>
          <w:lang w:bidi="fa-IR"/>
        </w:rPr>
        <w:t>بر هفتصد نفر</w:t>
      </w:r>
      <w:r w:rsidR="008F2BD7">
        <w:rPr>
          <w:rtl/>
          <w:lang w:bidi="fa-IR"/>
        </w:rPr>
        <w:t xml:space="preserve">، </w:t>
      </w:r>
      <w:r>
        <w:rPr>
          <w:rtl/>
          <w:lang w:bidi="fa-IR"/>
        </w:rPr>
        <w:t>بالغ مى شد و تعداد كشتگان غيرمعروف</w:t>
      </w:r>
      <w:r w:rsidR="008F2BD7">
        <w:rPr>
          <w:rtl/>
          <w:lang w:bidi="fa-IR"/>
        </w:rPr>
        <w:t xml:space="preserve">، </w:t>
      </w:r>
      <w:r>
        <w:rPr>
          <w:rtl/>
          <w:lang w:bidi="fa-IR"/>
        </w:rPr>
        <w:t>از بنده و آزاد</w:t>
      </w:r>
      <w:r w:rsidR="008F2BD7">
        <w:rPr>
          <w:rtl/>
          <w:lang w:bidi="fa-IR"/>
        </w:rPr>
        <w:t xml:space="preserve">، </w:t>
      </w:r>
      <w:r>
        <w:rPr>
          <w:rtl/>
          <w:lang w:bidi="fa-IR"/>
        </w:rPr>
        <w:t>زن و مرد</w:t>
      </w:r>
      <w:r w:rsidR="008F2BD7">
        <w:rPr>
          <w:rtl/>
          <w:lang w:bidi="fa-IR"/>
        </w:rPr>
        <w:t xml:space="preserve">، </w:t>
      </w:r>
      <w:r>
        <w:rPr>
          <w:rtl/>
          <w:lang w:bidi="fa-IR"/>
        </w:rPr>
        <w:t>به ده هزار نفر مى رسيد</w:t>
      </w:r>
      <w:r w:rsidR="008F2BD7">
        <w:rPr>
          <w:rtl/>
          <w:lang w:bidi="fa-IR"/>
        </w:rPr>
        <w:t xml:space="preserve">. </w:t>
      </w:r>
      <w:r>
        <w:rPr>
          <w:rtl/>
          <w:lang w:bidi="fa-IR"/>
        </w:rPr>
        <w:t>مردم در درياى خون شناور بودند</w:t>
      </w:r>
      <w:r w:rsidR="008F2BD7">
        <w:rPr>
          <w:rtl/>
          <w:lang w:bidi="fa-IR"/>
        </w:rPr>
        <w:t xml:space="preserve">، </w:t>
      </w:r>
      <w:r>
        <w:rPr>
          <w:rtl/>
          <w:lang w:bidi="fa-IR"/>
        </w:rPr>
        <w:t xml:space="preserve">بطوريكه خون به </w:t>
      </w:r>
      <w:r>
        <w:rPr>
          <w:rtl/>
          <w:lang w:bidi="fa-IR"/>
        </w:rPr>
        <w:lastRenderedPageBreak/>
        <w:t>قبر رسول خدا رسيده</w:t>
      </w:r>
      <w:r w:rsidR="008F2BD7">
        <w:rPr>
          <w:rtl/>
          <w:lang w:bidi="fa-IR"/>
        </w:rPr>
        <w:t xml:space="preserve">، </w:t>
      </w:r>
      <w:r>
        <w:rPr>
          <w:rtl/>
          <w:lang w:bidi="fa-IR"/>
        </w:rPr>
        <w:t>روضه و مسجد پر از خون شده بود</w:t>
      </w:r>
      <w:r w:rsidR="008F2BD7">
        <w:rPr>
          <w:rtl/>
          <w:lang w:bidi="fa-IR"/>
        </w:rPr>
        <w:t xml:space="preserve">. </w:t>
      </w:r>
      <w:r>
        <w:rPr>
          <w:rtl/>
          <w:lang w:bidi="fa-IR"/>
        </w:rPr>
        <w:t>بعد از آن به دستور يزيد</w:t>
      </w:r>
      <w:r w:rsidR="008F2BD7">
        <w:rPr>
          <w:rtl/>
          <w:lang w:bidi="fa-IR"/>
        </w:rPr>
        <w:t xml:space="preserve">، </w:t>
      </w:r>
      <w:r>
        <w:rPr>
          <w:rtl/>
          <w:lang w:bidi="fa-IR"/>
        </w:rPr>
        <w:t>در شهر مكّه منجنيقها نصب كرده كعبه را آتش ‍ زده و ويران كردند</w:t>
      </w:r>
      <w:r w:rsidR="008F2BD7">
        <w:rPr>
          <w:rtl/>
          <w:lang w:bidi="fa-IR"/>
        </w:rPr>
        <w:t xml:space="preserve">. </w:t>
      </w:r>
      <w:r>
        <w:rPr>
          <w:rtl/>
          <w:lang w:bidi="fa-IR"/>
        </w:rPr>
        <w:t>در حالى كه رسول خدا فرموده بود</w:t>
      </w:r>
      <w:r w:rsidR="008F2BD7">
        <w:rPr>
          <w:rtl/>
          <w:lang w:bidi="fa-IR"/>
        </w:rPr>
        <w:t xml:space="preserve">: </w:t>
      </w:r>
      <w:r>
        <w:rPr>
          <w:rtl/>
          <w:lang w:bidi="fa-IR"/>
        </w:rPr>
        <w:t>كشنده حسين</w:t>
      </w:r>
      <w:r w:rsidR="008F2BD7">
        <w:rPr>
          <w:rtl/>
          <w:lang w:bidi="fa-IR"/>
        </w:rPr>
        <w:t xml:space="preserve">، </w:t>
      </w:r>
      <w:r>
        <w:rPr>
          <w:rtl/>
          <w:lang w:bidi="fa-IR"/>
        </w:rPr>
        <w:t>در تابوتى از آتش بوده و نصف عذاب اهل دنيا را مى چشد</w:t>
      </w:r>
      <w:r w:rsidR="008F2BD7">
        <w:rPr>
          <w:rtl/>
          <w:lang w:bidi="fa-IR"/>
        </w:rPr>
        <w:t xml:space="preserve">، </w:t>
      </w:r>
      <w:r>
        <w:rPr>
          <w:rtl/>
          <w:lang w:bidi="fa-IR"/>
        </w:rPr>
        <w:t>بطوريكه دست و پايش را به زنجيرهاى آهنين بسته</w:t>
      </w:r>
      <w:r w:rsidR="008F2BD7">
        <w:rPr>
          <w:rtl/>
          <w:lang w:bidi="fa-IR"/>
        </w:rPr>
        <w:t xml:space="preserve">، </w:t>
      </w:r>
      <w:r>
        <w:rPr>
          <w:rtl/>
          <w:lang w:bidi="fa-IR"/>
        </w:rPr>
        <w:t>او را با سر ميان آتش مى افكنند</w:t>
      </w:r>
      <w:r w:rsidR="008F2BD7">
        <w:rPr>
          <w:rtl/>
          <w:lang w:bidi="fa-IR"/>
        </w:rPr>
        <w:t xml:space="preserve">. </w:t>
      </w:r>
      <w:r w:rsidRPr="00257F72">
        <w:rPr>
          <w:rStyle w:val="libFootnotenumChar"/>
          <w:rtl/>
          <w:lang w:bidi="fa-IR"/>
        </w:rPr>
        <w:t>(89)</w:t>
      </w:r>
    </w:p>
    <w:tbl>
      <w:tblPr>
        <w:tblStyle w:val="TableGrid"/>
        <w:bidiVisual/>
        <w:tblW w:w="5045" w:type="pct"/>
        <w:tblInd w:w="-34" w:type="dxa"/>
        <w:tblLook w:val="01E0"/>
      </w:tblPr>
      <w:tblGrid>
        <w:gridCol w:w="3674"/>
        <w:gridCol w:w="269"/>
        <w:gridCol w:w="3712"/>
      </w:tblGrid>
      <w:tr w:rsidR="007A60EC" w:rsidTr="000767FC">
        <w:trPr>
          <w:trHeight w:val="350"/>
        </w:trPr>
        <w:tc>
          <w:tcPr>
            <w:tcW w:w="3674" w:type="dxa"/>
            <w:shd w:val="clear" w:color="auto" w:fill="auto"/>
          </w:tcPr>
          <w:p w:rsidR="007A60EC" w:rsidRDefault="007A60EC" w:rsidP="000767FC">
            <w:pPr>
              <w:pStyle w:val="libPoemFootnote"/>
              <w:rPr>
                <w:rtl/>
              </w:rPr>
            </w:pPr>
            <w:r>
              <w:rPr>
                <w:rtl/>
                <w:lang w:bidi="fa-IR"/>
              </w:rPr>
              <w:t>اى كه گفتى بر يزيد و آل او لعنت مكن</w:t>
            </w:r>
            <w:r w:rsidRPr="00725071">
              <w:rPr>
                <w:rStyle w:val="libPoemTiniChar0"/>
                <w:rtl/>
              </w:rPr>
              <w:br/>
              <w:t> </w:t>
            </w:r>
          </w:p>
        </w:tc>
        <w:tc>
          <w:tcPr>
            <w:tcW w:w="269" w:type="dxa"/>
            <w:shd w:val="clear" w:color="auto" w:fill="auto"/>
          </w:tcPr>
          <w:p w:rsidR="007A60EC" w:rsidRDefault="007A60EC" w:rsidP="000767FC">
            <w:pPr>
              <w:pStyle w:val="libPoemFootnote"/>
              <w:rPr>
                <w:rtl/>
              </w:rPr>
            </w:pPr>
          </w:p>
        </w:tc>
        <w:tc>
          <w:tcPr>
            <w:tcW w:w="3712" w:type="dxa"/>
            <w:shd w:val="clear" w:color="auto" w:fill="auto"/>
          </w:tcPr>
          <w:p w:rsidR="007A60EC" w:rsidRDefault="007A60EC" w:rsidP="000767FC">
            <w:pPr>
              <w:pStyle w:val="libPoemFootnote"/>
              <w:rPr>
                <w:rtl/>
              </w:rPr>
            </w:pPr>
            <w:r>
              <w:rPr>
                <w:rtl/>
                <w:lang w:bidi="fa-IR"/>
              </w:rPr>
              <w:t>زآنكه شايد حقتعالى كرده باشد رحمتش</w:t>
            </w:r>
            <w:r w:rsidRPr="00725071">
              <w:rPr>
                <w:rStyle w:val="libPoemTiniChar0"/>
                <w:rtl/>
              </w:rPr>
              <w:br/>
              <w:t> </w:t>
            </w:r>
          </w:p>
        </w:tc>
      </w:tr>
      <w:tr w:rsidR="007A60EC" w:rsidTr="000767FC">
        <w:trPr>
          <w:trHeight w:val="350"/>
        </w:trPr>
        <w:tc>
          <w:tcPr>
            <w:tcW w:w="3674" w:type="dxa"/>
          </w:tcPr>
          <w:p w:rsidR="007A60EC" w:rsidRDefault="007A60EC" w:rsidP="000767FC">
            <w:pPr>
              <w:pStyle w:val="libPoemFootnote"/>
              <w:rPr>
                <w:rtl/>
              </w:rPr>
            </w:pPr>
            <w:r>
              <w:rPr>
                <w:rtl/>
                <w:lang w:bidi="fa-IR"/>
              </w:rPr>
              <w:t>آنچه با آل نبى كرد او، اگر بخشد خداى</w:t>
            </w:r>
            <w:r w:rsidRPr="00725071">
              <w:rPr>
                <w:rStyle w:val="libPoemTiniChar0"/>
                <w:rtl/>
              </w:rPr>
              <w:br/>
              <w:t> </w:t>
            </w:r>
          </w:p>
        </w:tc>
        <w:tc>
          <w:tcPr>
            <w:tcW w:w="269" w:type="dxa"/>
          </w:tcPr>
          <w:p w:rsidR="007A60EC" w:rsidRDefault="007A60EC" w:rsidP="000767FC">
            <w:pPr>
              <w:pStyle w:val="libPoemFootnote"/>
              <w:rPr>
                <w:rtl/>
              </w:rPr>
            </w:pPr>
          </w:p>
        </w:tc>
        <w:tc>
          <w:tcPr>
            <w:tcW w:w="3712" w:type="dxa"/>
          </w:tcPr>
          <w:p w:rsidR="007A60EC" w:rsidRDefault="007A60EC" w:rsidP="000767FC">
            <w:pPr>
              <w:pStyle w:val="libPoemFootnote"/>
              <w:rPr>
                <w:rtl/>
              </w:rPr>
            </w:pPr>
            <w:r>
              <w:rPr>
                <w:rtl/>
                <w:lang w:bidi="fa-IR"/>
              </w:rPr>
              <w:t>هم ببخشايد ترا، گر كرده باشى لعنتش</w:t>
            </w:r>
            <w:r w:rsidRPr="00725071">
              <w:rPr>
                <w:rStyle w:val="libPoemTiniChar0"/>
                <w:rtl/>
              </w:rPr>
              <w:br/>
              <w:t> </w:t>
            </w:r>
          </w:p>
        </w:tc>
      </w:tr>
    </w:tbl>
    <w:p w:rsidR="00EF5B94" w:rsidRDefault="00EF5B94" w:rsidP="001E4CB8">
      <w:pPr>
        <w:pStyle w:val="Heading2"/>
        <w:rPr>
          <w:rtl/>
        </w:rPr>
      </w:pPr>
      <w:bookmarkStart w:id="37" w:name="_Toc395960087"/>
      <w:r>
        <w:rPr>
          <w:rtl/>
        </w:rPr>
        <w:t>37- طاووس يمانى و استدلال قرآنى</w:t>
      </w:r>
      <w:bookmarkEnd w:id="37"/>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هشام بن عبدالملك</w:t>
      </w:r>
      <w:r w:rsidR="008F2BD7">
        <w:rPr>
          <w:rtl/>
          <w:lang w:bidi="fa-IR"/>
        </w:rPr>
        <w:t xml:space="preserve">، </w:t>
      </w:r>
      <w:r>
        <w:rPr>
          <w:rtl/>
          <w:lang w:bidi="fa-IR"/>
        </w:rPr>
        <w:t>خليفه اموى</w:t>
      </w:r>
      <w:r w:rsidR="008F2BD7">
        <w:rPr>
          <w:rtl/>
          <w:lang w:bidi="fa-IR"/>
        </w:rPr>
        <w:t xml:space="preserve">، </w:t>
      </w:r>
      <w:r>
        <w:rPr>
          <w:rtl/>
          <w:lang w:bidi="fa-IR"/>
        </w:rPr>
        <w:t>در ايام خلافت خود به قصد حج وارد مكه شد</w:t>
      </w:r>
      <w:r w:rsidR="008F2BD7">
        <w:rPr>
          <w:rtl/>
          <w:lang w:bidi="fa-IR"/>
        </w:rPr>
        <w:t xml:space="preserve">. </w:t>
      </w:r>
      <w:r>
        <w:rPr>
          <w:rtl/>
          <w:lang w:bidi="fa-IR"/>
        </w:rPr>
        <w:t>دستور داد يكى از كسانى را كه زمان رسول خدا را درك كرده و به افتخار مصاحبت آن حضرت نائل شده است حاضر كنند</w:t>
      </w:r>
      <w:r w:rsidR="008F2BD7">
        <w:rPr>
          <w:rtl/>
          <w:lang w:bidi="fa-IR"/>
        </w:rPr>
        <w:t xml:space="preserve">، </w:t>
      </w:r>
      <w:r>
        <w:rPr>
          <w:rtl/>
          <w:lang w:bidi="fa-IR"/>
        </w:rPr>
        <w:t>تا از او راجع به آن عصر سؤالاتى بكند</w:t>
      </w:r>
      <w:r w:rsidR="008F2BD7">
        <w:rPr>
          <w:rtl/>
          <w:lang w:bidi="fa-IR"/>
        </w:rPr>
        <w:t xml:space="preserve">. </w:t>
      </w:r>
      <w:r>
        <w:rPr>
          <w:rtl/>
          <w:lang w:bidi="fa-IR"/>
        </w:rPr>
        <w:t>به او گفتند از اصحاب رسول خدا كسى باقى نمانده و همه از دنيا رفته اند</w:t>
      </w:r>
      <w:r w:rsidR="008F2BD7">
        <w:rPr>
          <w:rtl/>
          <w:lang w:bidi="fa-IR"/>
        </w:rPr>
        <w:t xml:space="preserve">. </w:t>
      </w:r>
      <w:r>
        <w:rPr>
          <w:rtl/>
          <w:lang w:bidi="fa-IR"/>
        </w:rPr>
        <w:t>هشام گفت</w:t>
      </w:r>
      <w:r w:rsidR="008F2BD7">
        <w:rPr>
          <w:rtl/>
          <w:lang w:bidi="fa-IR"/>
        </w:rPr>
        <w:t xml:space="preserve">: </w:t>
      </w:r>
      <w:r>
        <w:rPr>
          <w:rtl/>
          <w:lang w:bidi="fa-IR"/>
        </w:rPr>
        <w:t xml:space="preserve">پس يكى از تابعين </w:t>
      </w:r>
      <w:r w:rsidRPr="00257F72">
        <w:rPr>
          <w:rStyle w:val="libFootnotenumChar"/>
          <w:rtl/>
          <w:lang w:bidi="fa-IR"/>
        </w:rPr>
        <w:t>(90)</w:t>
      </w:r>
      <w:r>
        <w:rPr>
          <w:rtl/>
          <w:lang w:bidi="fa-IR"/>
        </w:rPr>
        <w:t xml:space="preserve"> را حاضر كنيد تا از سخنانش استفاده كنيم</w:t>
      </w:r>
      <w:r w:rsidR="008F2BD7">
        <w:rPr>
          <w:rtl/>
          <w:lang w:bidi="fa-IR"/>
        </w:rPr>
        <w:t xml:space="preserve">. </w:t>
      </w:r>
      <w:r>
        <w:rPr>
          <w:rtl/>
          <w:lang w:bidi="fa-IR"/>
        </w:rPr>
        <w:t>طاووس يمانى را حاضر كردند</w:t>
      </w:r>
      <w:r w:rsidR="008F2BD7">
        <w:rPr>
          <w:rtl/>
          <w:lang w:bidi="fa-IR"/>
        </w:rPr>
        <w:t xml:space="preserve">. </w:t>
      </w:r>
    </w:p>
    <w:p w:rsidR="00EF5B94" w:rsidRDefault="00EF5B94" w:rsidP="00EF5B94">
      <w:pPr>
        <w:pStyle w:val="libNormal"/>
        <w:rPr>
          <w:rtl/>
          <w:lang w:bidi="fa-IR"/>
        </w:rPr>
      </w:pPr>
      <w:r>
        <w:rPr>
          <w:rtl/>
          <w:lang w:bidi="fa-IR"/>
        </w:rPr>
        <w:t>طاووس موقع ورود</w:t>
      </w:r>
      <w:r w:rsidR="008F2BD7">
        <w:rPr>
          <w:rtl/>
          <w:lang w:bidi="fa-IR"/>
        </w:rPr>
        <w:t xml:space="preserve">، </w:t>
      </w:r>
      <w:r>
        <w:rPr>
          <w:rtl/>
          <w:lang w:bidi="fa-IR"/>
        </w:rPr>
        <w:t>كفش خود را در مقابل هشام</w:t>
      </w:r>
      <w:r w:rsidR="008F2BD7">
        <w:rPr>
          <w:rtl/>
          <w:lang w:bidi="fa-IR"/>
        </w:rPr>
        <w:t xml:space="preserve">، </w:t>
      </w:r>
      <w:r>
        <w:rPr>
          <w:rtl/>
          <w:lang w:bidi="fa-IR"/>
        </w:rPr>
        <w:t>روى فرش از پاى خود در آورد</w:t>
      </w:r>
      <w:r w:rsidR="008F2BD7">
        <w:rPr>
          <w:rtl/>
          <w:lang w:bidi="fa-IR"/>
        </w:rPr>
        <w:t xml:space="preserve">. </w:t>
      </w:r>
      <w:r>
        <w:rPr>
          <w:rtl/>
          <w:lang w:bidi="fa-IR"/>
        </w:rPr>
        <w:t>وقتى هم كه سلام برخلاف معمول كه هر كس به خليفه سلام مى كرد مى گفت</w:t>
      </w:r>
      <w:r w:rsidR="008F2BD7">
        <w:rPr>
          <w:rtl/>
          <w:lang w:bidi="fa-IR"/>
        </w:rPr>
        <w:t xml:space="preserve">: </w:t>
      </w:r>
      <w:r>
        <w:rPr>
          <w:rtl/>
          <w:lang w:bidi="fa-IR"/>
        </w:rPr>
        <w:t>السلام عليك يا اميرال</w:t>
      </w:r>
      <w:r w:rsidR="004753FA">
        <w:rPr>
          <w:rtl/>
          <w:lang w:bidi="fa-IR"/>
        </w:rPr>
        <w:t>مؤمن</w:t>
      </w:r>
      <w:r>
        <w:rPr>
          <w:rtl/>
          <w:lang w:bidi="fa-IR"/>
        </w:rPr>
        <w:t>ين طاووس به السلام عليك قناعت كرد و جمله يا اميرال</w:t>
      </w:r>
      <w:r w:rsidR="004753FA">
        <w:rPr>
          <w:rtl/>
          <w:lang w:bidi="fa-IR"/>
        </w:rPr>
        <w:t>مؤمن</w:t>
      </w:r>
      <w:r>
        <w:rPr>
          <w:rtl/>
          <w:lang w:bidi="fa-IR"/>
        </w:rPr>
        <w:t>ين را به زبان نياورد</w:t>
      </w:r>
      <w:r w:rsidR="008F2BD7">
        <w:rPr>
          <w:rtl/>
          <w:lang w:bidi="fa-IR"/>
        </w:rPr>
        <w:t xml:space="preserve">. </w:t>
      </w:r>
      <w:r>
        <w:rPr>
          <w:rtl/>
          <w:lang w:bidi="fa-IR"/>
        </w:rPr>
        <w:t>به علاوه فوراً در مقابل هشام نشست و منتظر اجازه نشستن نشد</w:t>
      </w:r>
      <w:r w:rsidR="008F2BD7">
        <w:rPr>
          <w:rtl/>
          <w:lang w:bidi="fa-IR"/>
        </w:rPr>
        <w:t xml:space="preserve">، </w:t>
      </w:r>
      <w:r>
        <w:rPr>
          <w:rtl/>
          <w:lang w:bidi="fa-IR"/>
        </w:rPr>
        <w:t>و حال آنكه معمولاً در حضور خليفه مى ايستادند تا اينكه خود مقام خلافت اجازه نشستن بدهد</w:t>
      </w:r>
      <w:r w:rsidR="008F2BD7">
        <w:rPr>
          <w:rtl/>
          <w:lang w:bidi="fa-IR"/>
        </w:rPr>
        <w:t xml:space="preserve">. </w:t>
      </w:r>
      <w:r>
        <w:rPr>
          <w:rtl/>
          <w:lang w:bidi="fa-IR"/>
        </w:rPr>
        <w:t>از همه بالاتر اينكه طاووس به عنوان احوالپرسى گفت</w:t>
      </w:r>
      <w:r w:rsidR="008F2BD7">
        <w:rPr>
          <w:rtl/>
          <w:lang w:bidi="fa-IR"/>
        </w:rPr>
        <w:t xml:space="preserve">: </w:t>
      </w:r>
      <w:r>
        <w:rPr>
          <w:rtl/>
          <w:lang w:bidi="fa-IR"/>
        </w:rPr>
        <w:t>هشام</w:t>
      </w:r>
      <w:r w:rsidR="008F2BD7">
        <w:rPr>
          <w:rtl/>
          <w:lang w:bidi="fa-IR"/>
        </w:rPr>
        <w:t xml:space="preserve">! </w:t>
      </w:r>
      <w:r>
        <w:rPr>
          <w:rtl/>
          <w:lang w:bidi="fa-IR"/>
        </w:rPr>
        <w:t>حالت چطور است</w:t>
      </w:r>
      <w:r w:rsidR="008F2BD7">
        <w:rPr>
          <w:rtl/>
          <w:lang w:bidi="fa-IR"/>
        </w:rPr>
        <w:t xml:space="preserve">؟ . </w:t>
      </w:r>
    </w:p>
    <w:p w:rsidR="00EF5B94" w:rsidRDefault="00EF5B94" w:rsidP="00EF5B94">
      <w:pPr>
        <w:pStyle w:val="libNormal"/>
        <w:rPr>
          <w:rtl/>
          <w:lang w:bidi="fa-IR"/>
        </w:rPr>
      </w:pPr>
      <w:r>
        <w:rPr>
          <w:rtl/>
          <w:lang w:bidi="fa-IR"/>
        </w:rPr>
        <w:lastRenderedPageBreak/>
        <w:t>رفتار و كردار طاووس</w:t>
      </w:r>
      <w:r w:rsidR="008F2BD7">
        <w:rPr>
          <w:rtl/>
          <w:lang w:bidi="fa-IR"/>
        </w:rPr>
        <w:t xml:space="preserve">، </w:t>
      </w:r>
      <w:r>
        <w:rPr>
          <w:rtl/>
          <w:lang w:bidi="fa-IR"/>
        </w:rPr>
        <w:t>هشام را سخت خشمگين ساخته و ناراحت كرد</w:t>
      </w:r>
      <w:r w:rsidR="008F2BD7">
        <w:rPr>
          <w:rtl/>
          <w:lang w:bidi="fa-IR"/>
        </w:rPr>
        <w:t xml:space="preserve">. </w:t>
      </w:r>
      <w:r>
        <w:rPr>
          <w:rtl/>
          <w:lang w:bidi="fa-IR"/>
        </w:rPr>
        <w:t>براى همين خطاب به طاووس گفت</w:t>
      </w:r>
      <w:r w:rsidR="008F2BD7">
        <w:rPr>
          <w:rtl/>
          <w:lang w:bidi="fa-IR"/>
        </w:rPr>
        <w:t xml:space="preserve">: </w:t>
      </w:r>
      <w:r>
        <w:rPr>
          <w:rtl/>
          <w:lang w:bidi="fa-IR"/>
        </w:rPr>
        <w:t>اين چه كارى است كه در حضور من انجام دادى</w:t>
      </w:r>
      <w:r w:rsidR="008F2BD7">
        <w:rPr>
          <w:rtl/>
          <w:lang w:bidi="fa-IR"/>
        </w:rPr>
        <w:t xml:space="preserve">؟ </w:t>
      </w:r>
    </w:p>
    <w:p w:rsidR="00EF5B94" w:rsidRDefault="00EF5B94" w:rsidP="00EF5B94">
      <w:pPr>
        <w:pStyle w:val="libNormal"/>
        <w:rPr>
          <w:rtl/>
          <w:lang w:bidi="fa-IR"/>
        </w:rPr>
      </w:pPr>
      <w:r>
        <w:rPr>
          <w:rtl/>
          <w:lang w:bidi="fa-IR"/>
        </w:rPr>
        <w:t>طاووس پرسيد</w:t>
      </w:r>
      <w:r w:rsidR="008F2BD7">
        <w:rPr>
          <w:rtl/>
          <w:lang w:bidi="fa-IR"/>
        </w:rPr>
        <w:t xml:space="preserve">: </w:t>
      </w:r>
    </w:p>
    <w:p w:rsidR="00EF5B94" w:rsidRDefault="00EF5B94" w:rsidP="00EF5B94">
      <w:pPr>
        <w:pStyle w:val="libNormal"/>
        <w:rPr>
          <w:rtl/>
          <w:lang w:bidi="fa-IR"/>
        </w:rPr>
      </w:pPr>
      <w:r>
        <w:rPr>
          <w:rtl/>
          <w:lang w:bidi="fa-IR"/>
        </w:rPr>
        <w:t>- چه كارى انجام دادم</w:t>
      </w:r>
      <w:r w:rsidR="008F2BD7">
        <w:rPr>
          <w:rtl/>
          <w:lang w:bidi="fa-IR"/>
        </w:rPr>
        <w:t xml:space="preserve">؟ </w:t>
      </w:r>
      <w:r>
        <w:rPr>
          <w:rtl/>
          <w:lang w:bidi="fa-IR"/>
        </w:rPr>
        <w:t>-</w:t>
      </w:r>
    </w:p>
    <w:p w:rsidR="00EF5B94" w:rsidRDefault="00EF5B94" w:rsidP="00EF5B94">
      <w:pPr>
        <w:pStyle w:val="libNormal"/>
        <w:rPr>
          <w:rtl/>
          <w:lang w:bidi="fa-IR"/>
        </w:rPr>
      </w:pPr>
      <w:r>
        <w:rPr>
          <w:rtl/>
          <w:lang w:bidi="fa-IR"/>
        </w:rPr>
        <w:t>هشام با لحنى تند جواب داد</w:t>
      </w:r>
      <w:r w:rsidR="008F2BD7">
        <w:rPr>
          <w:rtl/>
          <w:lang w:bidi="fa-IR"/>
        </w:rPr>
        <w:t xml:space="preserve">: </w:t>
      </w:r>
    </w:p>
    <w:p w:rsidR="00EF5B94" w:rsidRDefault="00EF5B94" w:rsidP="00EF5B94">
      <w:pPr>
        <w:pStyle w:val="libNormal"/>
        <w:rPr>
          <w:rtl/>
          <w:lang w:bidi="fa-IR"/>
        </w:rPr>
      </w:pPr>
      <w:r>
        <w:rPr>
          <w:rtl/>
          <w:lang w:bidi="fa-IR"/>
        </w:rPr>
        <w:t>-چه كرده اى</w:t>
      </w:r>
      <w:r w:rsidR="008F2BD7">
        <w:rPr>
          <w:rtl/>
          <w:lang w:bidi="fa-IR"/>
        </w:rPr>
        <w:t xml:space="preserve">؟! </w:t>
      </w:r>
      <w:r>
        <w:rPr>
          <w:rtl/>
          <w:lang w:bidi="fa-IR"/>
        </w:rPr>
        <w:t>چرا كفشهايت را در حضور من در آوردى</w:t>
      </w:r>
      <w:r w:rsidR="008F2BD7">
        <w:rPr>
          <w:rtl/>
          <w:lang w:bidi="fa-IR"/>
        </w:rPr>
        <w:t xml:space="preserve">؟ </w:t>
      </w:r>
      <w:r>
        <w:rPr>
          <w:rtl/>
          <w:lang w:bidi="fa-IR"/>
        </w:rPr>
        <w:t>چرا مرا به عنوان اميرال</w:t>
      </w:r>
      <w:r w:rsidR="004753FA">
        <w:rPr>
          <w:rtl/>
          <w:lang w:bidi="fa-IR"/>
        </w:rPr>
        <w:t>مؤمن</w:t>
      </w:r>
      <w:r>
        <w:rPr>
          <w:rtl/>
          <w:lang w:bidi="fa-IR"/>
        </w:rPr>
        <w:t>ين خطاب نكردى</w:t>
      </w:r>
      <w:r w:rsidR="008F2BD7">
        <w:rPr>
          <w:rtl/>
          <w:lang w:bidi="fa-IR"/>
        </w:rPr>
        <w:t xml:space="preserve">؟ </w:t>
      </w:r>
      <w:r>
        <w:rPr>
          <w:rtl/>
          <w:lang w:bidi="fa-IR"/>
        </w:rPr>
        <w:t>چرا بدون كسب اجازه در حضور من نشستى</w:t>
      </w:r>
      <w:r w:rsidR="008F2BD7">
        <w:rPr>
          <w:rtl/>
          <w:lang w:bidi="fa-IR"/>
        </w:rPr>
        <w:t xml:space="preserve">؟ </w:t>
      </w:r>
      <w:r>
        <w:rPr>
          <w:rtl/>
          <w:lang w:bidi="fa-IR"/>
        </w:rPr>
        <w:t>چرا اين گونه توهين آميز از من احوالپرسى كردى</w:t>
      </w:r>
      <w:r w:rsidR="008F2BD7">
        <w:rPr>
          <w:rtl/>
          <w:lang w:bidi="fa-IR"/>
        </w:rPr>
        <w:t xml:space="preserve">؟ </w:t>
      </w:r>
    </w:p>
    <w:p w:rsidR="00EF5B94" w:rsidRDefault="00EF5B94" w:rsidP="00EF5B94">
      <w:pPr>
        <w:pStyle w:val="libNormal"/>
        <w:rPr>
          <w:rtl/>
          <w:lang w:bidi="fa-IR"/>
        </w:rPr>
      </w:pPr>
      <w:r>
        <w:rPr>
          <w:rtl/>
          <w:lang w:bidi="fa-IR"/>
        </w:rPr>
        <w:t>طاووس در جواب پرسشهاى او چنين پاسخ داد</w:t>
      </w:r>
      <w:r w:rsidR="008F2BD7">
        <w:rPr>
          <w:rtl/>
          <w:lang w:bidi="fa-IR"/>
        </w:rPr>
        <w:t xml:space="preserve">: </w:t>
      </w:r>
      <w:r>
        <w:rPr>
          <w:rtl/>
          <w:lang w:bidi="fa-IR"/>
        </w:rPr>
        <w:t>امّا اينكه كفشها را در حضور تو در آوردم براى اين بود كه من روزى پنج بار در حضور خداوند عزيز و متعال در مى آورم و او از اين جهت بر من خشمگين نمى شود</w:t>
      </w:r>
      <w:r w:rsidR="008F2BD7">
        <w:rPr>
          <w:rtl/>
          <w:lang w:bidi="fa-IR"/>
        </w:rPr>
        <w:t xml:space="preserve">. </w:t>
      </w:r>
    </w:p>
    <w:p w:rsidR="00EF5B94" w:rsidRDefault="00EF5B94" w:rsidP="00EF5B94">
      <w:pPr>
        <w:pStyle w:val="libNormal"/>
        <w:rPr>
          <w:rtl/>
          <w:lang w:bidi="fa-IR"/>
        </w:rPr>
      </w:pPr>
      <w:r>
        <w:rPr>
          <w:rtl/>
          <w:lang w:bidi="fa-IR"/>
        </w:rPr>
        <w:t xml:space="preserve">امّا اينكه تو را به عنوان امير همه </w:t>
      </w:r>
      <w:r w:rsidR="004753FA">
        <w:rPr>
          <w:rtl/>
          <w:lang w:bidi="fa-IR"/>
        </w:rPr>
        <w:t>مؤمن</w:t>
      </w:r>
      <w:r>
        <w:rPr>
          <w:rtl/>
          <w:lang w:bidi="fa-IR"/>
        </w:rPr>
        <w:t>ان نخواندم</w:t>
      </w:r>
      <w:r w:rsidR="008F2BD7">
        <w:rPr>
          <w:rtl/>
          <w:lang w:bidi="fa-IR"/>
        </w:rPr>
        <w:t xml:space="preserve">، </w:t>
      </w:r>
      <w:r>
        <w:rPr>
          <w:rtl/>
          <w:lang w:bidi="fa-IR"/>
        </w:rPr>
        <w:t xml:space="preserve">چون واقعاً تو امير همه </w:t>
      </w:r>
      <w:r w:rsidR="004753FA">
        <w:rPr>
          <w:rtl/>
          <w:lang w:bidi="fa-IR"/>
        </w:rPr>
        <w:t>مؤمن</w:t>
      </w:r>
      <w:r>
        <w:rPr>
          <w:rtl/>
          <w:lang w:bidi="fa-IR"/>
        </w:rPr>
        <w:t>ان نيستى</w:t>
      </w:r>
      <w:r w:rsidR="008F2BD7">
        <w:rPr>
          <w:rtl/>
          <w:lang w:bidi="fa-IR"/>
        </w:rPr>
        <w:t xml:space="preserve">، </w:t>
      </w:r>
      <w:r>
        <w:rPr>
          <w:rtl/>
          <w:lang w:bidi="fa-IR"/>
        </w:rPr>
        <w:t>بسيارى از اهل ايمان از امارت و خلافت تو ناراضى اند</w:t>
      </w:r>
      <w:r w:rsidR="008F2BD7">
        <w:rPr>
          <w:rtl/>
          <w:lang w:bidi="fa-IR"/>
        </w:rPr>
        <w:t xml:space="preserve">. </w:t>
      </w:r>
      <w:r>
        <w:rPr>
          <w:rtl/>
          <w:lang w:bidi="fa-IR"/>
        </w:rPr>
        <w:t>امّا اينكه تو را به نام خودت خواندم</w:t>
      </w:r>
      <w:r w:rsidR="008F2BD7">
        <w:rPr>
          <w:rtl/>
          <w:lang w:bidi="fa-IR"/>
        </w:rPr>
        <w:t xml:space="preserve">، </w:t>
      </w:r>
      <w:r>
        <w:rPr>
          <w:rtl/>
          <w:lang w:bidi="fa-IR"/>
        </w:rPr>
        <w:t>زيرا خداوند پيغمبران و دوستان نزديك خويش را به نام مى خواند و در قرآن از آنها به يا داود و يا يا يحيى و يا عيسى ياد مى كند و اين كار</w:t>
      </w:r>
      <w:r w:rsidR="008F2BD7">
        <w:rPr>
          <w:rtl/>
          <w:lang w:bidi="fa-IR"/>
        </w:rPr>
        <w:t xml:space="preserve">، </w:t>
      </w:r>
      <w:r>
        <w:rPr>
          <w:rtl/>
          <w:lang w:bidi="fa-IR"/>
        </w:rPr>
        <w:t>توهينى به مقام انبياء الهى تلقى نمى شود</w:t>
      </w:r>
      <w:r w:rsidR="008F2BD7">
        <w:rPr>
          <w:rtl/>
          <w:lang w:bidi="fa-IR"/>
        </w:rPr>
        <w:t xml:space="preserve">. </w:t>
      </w:r>
      <w:r>
        <w:rPr>
          <w:rtl/>
          <w:lang w:bidi="fa-IR"/>
        </w:rPr>
        <w:t>بر عكس</w:t>
      </w:r>
      <w:r w:rsidR="008F2BD7">
        <w:rPr>
          <w:rtl/>
          <w:lang w:bidi="fa-IR"/>
        </w:rPr>
        <w:t xml:space="preserve">، </w:t>
      </w:r>
      <w:r>
        <w:rPr>
          <w:rtl/>
          <w:lang w:bidi="fa-IR"/>
        </w:rPr>
        <w:t>خداوند ابولهب را با كنيه -نه به نام - ياد كرده است</w:t>
      </w:r>
      <w:r w:rsidR="008F2BD7">
        <w:rPr>
          <w:rtl/>
          <w:lang w:bidi="fa-IR"/>
        </w:rPr>
        <w:t xml:space="preserve">. </w:t>
      </w:r>
    </w:p>
    <w:p w:rsidR="00EF5B94" w:rsidRDefault="00EF5B94" w:rsidP="00EF5B94">
      <w:pPr>
        <w:pStyle w:val="libNormal"/>
        <w:rPr>
          <w:rtl/>
          <w:lang w:bidi="fa-IR"/>
        </w:rPr>
      </w:pPr>
      <w:r>
        <w:rPr>
          <w:rtl/>
          <w:lang w:bidi="fa-IR"/>
        </w:rPr>
        <w:t>و امّا اينكه گفتى</w:t>
      </w:r>
      <w:r w:rsidR="008F2BD7">
        <w:rPr>
          <w:rtl/>
          <w:lang w:bidi="fa-IR"/>
        </w:rPr>
        <w:t xml:space="preserve">، </w:t>
      </w:r>
      <w:r>
        <w:rPr>
          <w:rtl/>
          <w:lang w:bidi="fa-IR"/>
        </w:rPr>
        <w:t>چرا در حضور تو قبل از اجازه نشستم</w:t>
      </w:r>
      <w:r w:rsidR="008F2BD7">
        <w:rPr>
          <w:rtl/>
          <w:lang w:bidi="fa-IR"/>
        </w:rPr>
        <w:t xml:space="preserve">، </w:t>
      </w:r>
      <w:r>
        <w:rPr>
          <w:rtl/>
          <w:lang w:bidi="fa-IR"/>
        </w:rPr>
        <w:t>براى اينكه از اميرال</w:t>
      </w:r>
      <w:r w:rsidR="004753FA">
        <w:rPr>
          <w:rtl/>
          <w:lang w:bidi="fa-IR"/>
        </w:rPr>
        <w:t>مؤمن</w:t>
      </w:r>
      <w:r>
        <w:rPr>
          <w:rtl/>
          <w:lang w:bidi="fa-IR"/>
        </w:rPr>
        <w:t>ين على بن ابى طالب</w:t>
      </w:r>
      <w:r w:rsidR="005E6D10" w:rsidRPr="005E6D10">
        <w:rPr>
          <w:rStyle w:val="libAlaemChar"/>
          <w:rtl/>
        </w:rPr>
        <w:t xml:space="preserve"> عليه‌السلام</w:t>
      </w:r>
      <w:r>
        <w:rPr>
          <w:rtl/>
          <w:lang w:bidi="fa-IR"/>
        </w:rPr>
        <w:t xml:space="preserve"> شنيدم كه فرمود</w:t>
      </w:r>
      <w:r w:rsidR="008F2BD7">
        <w:rPr>
          <w:rtl/>
          <w:lang w:bidi="fa-IR"/>
        </w:rPr>
        <w:t xml:space="preserve">: </w:t>
      </w:r>
      <w:r>
        <w:rPr>
          <w:rtl/>
          <w:lang w:bidi="fa-IR"/>
        </w:rPr>
        <w:t>اگر مى خواهى مردى از اهل آتش را ببينى</w:t>
      </w:r>
      <w:r w:rsidR="008F2BD7">
        <w:rPr>
          <w:rtl/>
          <w:lang w:bidi="fa-IR"/>
        </w:rPr>
        <w:t xml:space="preserve">، </w:t>
      </w:r>
      <w:r>
        <w:rPr>
          <w:rtl/>
          <w:lang w:bidi="fa-IR"/>
        </w:rPr>
        <w:t>نظر كن به كسى كه خودش نشسته است و مردم در اطراف او ايستاده اند</w:t>
      </w:r>
      <w:r w:rsidR="008F2BD7">
        <w:rPr>
          <w:rtl/>
          <w:lang w:bidi="fa-IR"/>
        </w:rPr>
        <w:t xml:space="preserve">. </w:t>
      </w:r>
    </w:p>
    <w:p w:rsidR="00C85F13" w:rsidRDefault="00EF5B94" w:rsidP="00EF5B94">
      <w:pPr>
        <w:pStyle w:val="libNormal"/>
        <w:rPr>
          <w:rtl/>
          <w:lang w:bidi="fa-IR"/>
        </w:rPr>
      </w:pPr>
      <w:r>
        <w:rPr>
          <w:rtl/>
          <w:lang w:bidi="fa-IR"/>
        </w:rPr>
        <w:lastRenderedPageBreak/>
        <w:t>سخن طاووس كه به اينجا رسيد هشام گفت</w:t>
      </w:r>
      <w:r w:rsidR="008F2BD7">
        <w:rPr>
          <w:rtl/>
          <w:lang w:bidi="fa-IR"/>
        </w:rPr>
        <w:t xml:space="preserve">: </w:t>
      </w:r>
      <w:r>
        <w:rPr>
          <w:rtl/>
          <w:lang w:bidi="fa-IR"/>
        </w:rPr>
        <w:t>اى طاووس</w:t>
      </w:r>
      <w:r w:rsidR="008F2BD7">
        <w:rPr>
          <w:rtl/>
          <w:lang w:bidi="fa-IR"/>
        </w:rPr>
        <w:t xml:space="preserve">؛ </w:t>
      </w:r>
      <w:r>
        <w:rPr>
          <w:rtl/>
          <w:lang w:bidi="fa-IR"/>
        </w:rPr>
        <w:t>مرا موعظه كن</w:t>
      </w:r>
      <w:r w:rsidR="008F2BD7">
        <w:rPr>
          <w:rtl/>
          <w:lang w:bidi="fa-IR"/>
        </w:rPr>
        <w:t xml:space="preserve">. </w:t>
      </w:r>
      <w:r>
        <w:rPr>
          <w:rtl/>
          <w:lang w:bidi="fa-IR"/>
        </w:rPr>
        <w:t>طاووس گفت</w:t>
      </w:r>
      <w:r w:rsidR="008F2BD7">
        <w:rPr>
          <w:rtl/>
          <w:lang w:bidi="fa-IR"/>
        </w:rPr>
        <w:t xml:space="preserve">: </w:t>
      </w:r>
      <w:r>
        <w:rPr>
          <w:rtl/>
          <w:lang w:bidi="fa-IR"/>
        </w:rPr>
        <w:t>از اميرال</w:t>
      </w:r>
      <w:r w:rsidR="004753FA">
        <w:rPr>
          <w:rtl/>
          <w:lang w:bidi="fa-IR"/>
        </w:rPr>
        <w:t>مؤمن</w:t>
      </w:r>
      <w:r>
        <w:rPr>
          <w:rtl/>
          <w:lang w:bidi="fa-IR"/>
        </w:rPr>
        <w:t>ين على بن ابيطالب</w:t>
      </w:r>
      <w:r w:rsidR="005E6D10" w:rsidRPr="005E6D10">
        <w:rPr>
          <w:rStyle w:val="libAlaemChar"/>
          <w:rtl/>
        </w:rPr>
        <w:t xml:space="preserve"> عليه‌السلام</w:t>
      </w:r>
      <w:r>
        <w:rPr>
          <w:rtl/>
          <w:lang w:bidi="fa-IR"/>
        </w:rPr>
        <w:t xml:space="preserve"> شنيدم كه در جهنّم مارها و عقربهائى است بس بزرگ</w:t>
      </w:r>
      <w:r w:rsidR="008F2BD7">
        <w:rPr>
          <w:rtl/>
          <w:lang w:bidi="fa-IR"/>
        </w:rPr>
        <w:t xml:space="preserve">؛ </w:t>
      </w:r>
      <w:r>
        <w:rPr>
          <w:rtl/>
          <w:lang w:bidi="fa-IR"/>
        </w:rPr>
        <w:t>آن مار و عقربها ماءمور گزيدن اميرى هستند كه با مردم به عدالت رفتار نمى كند</w:t>
      </w:r>
      <w:r w:rsidR="008F2BD7">
        <w:rPr>
          <w:rtl/>
          <w:lang w:bidi="fa-IR"/>
        </w:rPr>
        <w:t xml:space="preserve">. </w:t>
      </w:r>
      <w:r>
        <w:rPr>
          <w:rtl/>
          <w:lang w:bidi="fa-IR"/>
        </w:rPr>
        <w:t>طاووس اين را گفت و از جا حركت كرد و به سرعت بيرون رفت</w:t>
      </w:r>
      <w:r w:rsidR="008F2BD7">
        <w:rPr>
          <w:rtl/>
          <w:lang w:bidi="fa-IR"/>
        </w:rPr>
        <w:t xml:space="preserve">. </w:t>
      </w:r>
      <w:r w:rsidRPr="00257F72">
        <w:rPr>
          <w:rStyle w:val="libFootnotenumChar"/>
          <w:rtl/>
          <w:lang w:bidi="fa-IR"/>
        </w:rPr>
        <w:t>(91)</w:t>
      </w:r>
    </w:p>
    <w:p w:rsidR="00EF5B94" w:rsidRDefault="00EF5B94" w:rsidP="001E4CB8">
      <w:pPr>
        <w:pStyle w:val="Heading2"/>
        <w:rPr>
          <w:rtl/>
        </w:rPr>
      </w:pPr>
      <w:bookmarkStart w:id="38" w:name="_Toc395960088"/>
      <w:r>
        <w:rPr>
          <w:rtl/>
        </w:rPr>
        <w:t>38- حضرت مريم و غذاى آسمانى</w:t>
      </w:r>
      <w:bookmarkEnd w:id="3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حضرت مريم</w:t>
      </w:r>
      <w:r w:rsidR="008F2BD7">
        <w:rPr>
          <w:rtl/>
          <w:lang w:bidi="fa-IR"/>
        </w:rPr>
        <w:t xml:space="preserve">، </w:t>
      </w:r>
      <w:r>
        <w:rPr>
          <w:rtl/>
          <w:lang w:bidi="fa-IR"/>
        </w:rPr>
        <w:t>قبل از اينكه فرزند خويش را بدنيا آورد</w:t>
      </w:r>
      <w:r w:rsidR="008F2BD7">
        <w:rPr>
          <w:rtl/>
          <w:lang w:bidi="fa-IR"/>
        </w:rPr>
        <w:t xml:space="preserve">؛ </w:t>
      </w:r>
      <w:r>
        <w:rPr>
          <w:rtl/>
          <w:lang w:bidi="fa-IR"/>
        </w:rPr>
        <w:t>هميشه در محرابِ عبادت</w:t>
      </w:r>
      <w:r w:rsidR="008F2BD7">
        <w:rPr>
          <w:rtl/>
          <w:lang w:bidi="fa-IR"/>
        </w:rPr>
        <w:t xml:space="preserve">، </w:t>
      </w:r>
      <w:r>
        <w:rPr>
          <w:rtl/>
          <w:lang w:bidi="fa-IR"/>
        </w:rPr>
        <w:t>از عالم غيب غذاى آماده داشت</w:t>
      </w:r>
      <w:r w:rsidR="008F2BD7">
        <w:rPr>
          <w:rtl/>
          <w:lang w:bidi="fa-IR"/>
        </w:rPr>
        <w:t xml:space="preserve">: </w:t>
      </w:r>
      <w:r w:rsidR="001E4CB8" w:rsidRPr="001E4CB8">
        <w:rPr>
          <w:rStyle w:val="libAlaemChar"/>
          <w:rtl/>
        </w:rPr>
        <w:t>(</w:t>
      </w:r>
      <w:r w:rsidR="001E4CB8" w:rsidRPr="001E4CB8">
        <w:rPr>
          <w:rStyle w:val="libAieChar"/>
          <w:rtl/>
        </w:rPr>
        <w:t>كُلَّما دَخَلَ عَلَيْها زَكَرَّيا الْمِحْرابَ وَجَدَ عِنْدَها رِزْقاً قالَ يا مَرْيمُ اَنّى لَكِ هذا قالَتْ هُوَ مِنْ عِنْدِاللّهِ اِنَّ اللّهَ يَرْزُقُ مَنْ يَشاءُ بِغَيْرِ حِسابٍ</w:t>
      </w:r>
      <w:r w:rsidR="008F2BD7">
        <w:rPr>
          <w:rStyle w:val="libAieChar"/>
          <w:rtl/>
        </w:rPr>
        <w:t>.</w:t>
      </w:r>
      <w:r w:rsidR="00EA6169" w:rsidRPr="006106A4">
        <w:rPr>
          <w:rStyle w:val="libAlaemChar"/>
          <w:rtl/>
        </w:rPr>
        <w:t>)</w:t>
      </w:r>
      <w:r w:rsidR="008F2BD7">
        <w:rPr>
          <w:rtl/>
          <w:lang w:bidi="fa-IR"/>
        </w:rPr>
        <w:t xml:space="preserve">: </w:t>
      </w:r>
      <w:r w:rsidRPr="00257F72">
        <w:rPr>
          <w:rStyle w:val="libFootnotenumChar"/>
          <w:rtl/>
          <w:lang w:bidi="fa-IR"/>
        </w:rPr>
        <w:t>(92)</w:t>
      </w:r>
      <w:r>
        <w:rPr>
          <w:rtl/>
          <w:lang w:bidi="fa-IR"/>
        </w:rPr>
        <w:t xml:space="preserve"> (هر زمان زكريّا وارد محراب او مى شد</w:t>
      </w:r>
      <w:r w:rsidR="008F2BD7">
        <w:rPr>
          <w:rtl/>
          <w:lang w:bidi="fa-IR"/>
        </w:rPr>
        <w:t xml:space="preserve">، </w:t>
      </w:r>
      <w:r>
        <w:rPr>
          <w:rtl/>
          <w:lang w:bidi="fa-IR"/>
        </w:rPr>
        <w:t>غذاى مخصوصى در آنجا مى ديد</w:t>
      </w:r>
      <w:r w:rsidR="008F2BD7">
        <w:rPr>
          <w:rtl/>
          <w:lang w:bidi="fa-IR"/>
        </w:rPr>
        <w:t xml:space="preserve">. </w:t>
      </w:r>
      <w:r>
        <w:rPr>
          <w:rtl/>
          <w:lang w:bidi="fa-IR"/>
        </w:rPr>
        <w:t>از او پرسيد</w:t>
      </w:r>
      <w:r w:rsidR="008F2BD7">
        <w:rPr>
          <w:rtl/>
          <w:lang w:bidi="fa-IR"/>
        </w:rPr>
        <w:t xml:space="preserve">: </w:t>
      </w:r>
      <w:r>
        <w:rPr>
          <w:rtl/>
          <w:lang w:bidi="fa-IR"/>
        </w:rPr>
        <w:t>اى مريم</w:t>
      </w:r>
      <w:r w:rsidR="008F2BD7">
        <w:rPr>
          <w:rtl/>
          <w:lang w:bidi="fa-IR"/>
        </w:rPr>
        <w:t xml:space="preserve">! </w:t>
      </w:r>
      <w:r>
        <w:rPr>
          <w:rtl/>
          <w:lang w:bidi="fa-IR"/>
        </w:rPr>
        <w:t>اين را از كجا آورده اى</w:t>
      </w:r>
      <w:r w:rsidR="008F2BD7">
        <w:rPr>
          <w:rtl/>
          <w:lang w:bidi="fa-IR"/>
        </w:rPr>
        <w:t xml:space="preserve">؟! </w:t>
      </w:r>
      <w:r>
        <w:rPr>
          <w:rtl/>
          <w:lang w:bidi="fa-IR"/>
        </w:rPr>
        <w:t>گفت</w:t>
      </w:r>
      <w:r w:rsidR="008F2BD7">
        <w:rPr>
          <w:rtl/>
          <w:lang w:bidi="fa-IR"/>
        </w:rPr>
        <w:t xml:space="preserve">: </w:t>
      </w:r>
      <w:r>
        <w:rPr>
          <w:rtl/>
          <w:lang w:bidi="fa-IR"/>
        </w:rPr>
        <w:t>اين از سوى خداست</w:t>
      </w:r>
      <w:r w:rsidR="008F2BD7">
        <w:rPr>
          <w:rtl/>
          <w:lang w:bidi="fa-IR"/>
        </w:rPr>
        <w:t xml:space="preserve">. </w:t>
      </w:r>
      <w:r>
        <w:rPr>
          <w:rtl/>
          <w:lang w:bidi="fa-IR"/>
        </w:rPr>
        <w:t>خداوند به هر كس بخواهد</w:t>
      </w:r>
      <w:r w:rsidR="008F2BD7">
        <w:rPr>
          <w:rtl/>
          <w:lang w:bidi="fa-IR"/>
        </w:rPr>
        <w:t xml:space="preserve">؛ </w:t>
      </w:r>
      <w:r>
        <w:rPr>
          <w:rtl/>
          <w:lang w:bidi="fa-IR"/>
        </w:rPr>
        <w:t>بى حساب روزى مى دهد</w:t>
      </w:r>
      <w:r w:rsidR="008F2BD7">
        <w:rPr>
          <w:rtl/>
          <w:lang w:bidi="fa-IR"/>
        </w:rPr>
        <w:t xml:space="preserve">. </w:t>
      </w:r>
    </w:p>
    <w:p w:rsidR="00EF5B94" w:rsidRDefault="00EF5B94" w:rsidP="00EF5B94">
      <w:pPr>
        <w:pStyle w:val="libNormal"/>
        <w:rPr>
          <w:rtl/>
          <w:lang w:bidi="fa-IR"/>
        </w:rPr>
      </w:pPr>
      <w:r>
        <w:rPr>
          <w:rtl/>
          <w:lang w:bidi="fa-IR"/>
        </w:rPr>
        <w:t>امّا زمانى كه فرزندش را بدنيا آورد از سوى پروردگار خطاب رسيد</w:t>
      </w:r>
      <w:r w:rsidR="008F2BD7">
        <w:rPr>
          <w:rtl/>
          <w:lang w:bidi="fa-IR"/>
        </w:rPr>
        <w:t xml:space="preserve">: </w:t>
      </w:r>
      <w:r>
        <w:rPr>
          <w:rtl/>
          <w:lang w:bidi="fa-IR"/>
        </w:rPr>
        <w:t>اى مريم تنه درخت را به طرف خود تكان ده</w:t>
      </w:r>
      <w:r w:rsidR="008F2BD7">
        <w:rPr>
          <w:rtl/>
          <w:lang w:bidi="fa-IR"/>
        </w:rPr>
        <w:t xml:space="preserve">، </w:t>
      </w:r>
      <w:r>
        <w:rPr>
          <w:rtl/>
          <w:lang w:bidi="fa-IR"/>
        </w:rPr>
        <w:t>رطب تازه اى بر تو بريزد و ميل كنى</w:t>
      </w:r>
      <w:r w:rsidR="008F2BD7">
        <w:rPr>
          <w:rtl/>
          <w:lang w:bidi="fa-IR"/>
        </w:rPr>
        <w:t xml:space="preserve">. </w:t>
      </w:r>
      <w:r>
        <w:rPr>
          <w:rtl/>
          <w:lang w:bidi="fa-IR"/>
        </w:rPr>
        <w:t xml:space="preserve"> وَ هُزّى اِلَيْكِ بِجِذْعِ النَّخْلَهِ تُساقِطْ عَلَيْكِ رُطَباً جَنيّاً</w:t>
      </w:r>
      <w:r w:rsidR="008F2BD7">
        <w:rPr>
          <w:rtl/>
          <w:lang w:bidi="fa-IR"/>
        </w:rPr>
        <w:t xml:space="preserve">. </w:t>
      </w:r>
      <w:r>
        <w:rPr>
          <w:rtl/>
          <w:lang w:bidi="fa-IR"/>
        </w:rPr>
        <w:t xml:space="preserve"> </w:t>
      </w:r>
      <w:r w:rsidRPr="00257F72">
        <w:rPr>
          <w:rStyle w:val="libFootnotenumChar"/>
          <w:rtl/>
          <w:lang w:bidi="fa-IR"/>
        </w:rPr>
        <w:t>(93)</w:t>
      </w:r>
      <w:r>
        <w:rPr>
          <w:rtl/>
          <w:lang w:bidi="fa-IR"/>
        </w:rPr>
        <w:t>مريم عرض كرد</w:t>
      </w:r>
      <w:r w:rsidR="008F2BD7">
        <w:rPr>
          <w:rtl/>
          <w:lang w:bidi="fa-IR"/>
        </w:rPr>
        <w:t xml:space="preserve">!: </w:t>
      </w:r>
      <w:r>
        <w:rPr>
          <w:rtl/>
          <w:lang w:bidi="fa-IR"/>
        </w:rPr>
        <w:t>خدايا</w:t>
      </w:r>
      <w:r w:rsidR="008F2BD7">
        <w:rPr>
          <w:rtl/>
          <w:lang w:bidi="fa-IR"/>
        </w:rPr>
        <w:t xml:space="preserve">! </w:t>
      </w:r>
      <w:r>
        <w:rPr>
          <w:rtl/>
          <w:lang w:bidi="fa-IR"/>
        </w:rPr>
        <w:t>چه شده است كه وقتى درد زايمان نچشيده بودم روزىِ مرا بى رنج و زحمت و بدون درخواست عنايت مى كردى و اكنون كه ضعف بر من غلبه كرده و پرستارى اين كودك هم موجب گرفتارى شده</w:t>
      </w:r>
      <w:r w:rsidR="008F2BD7">
        <w:rPr>
          <w:rtl/>
          <w:lang w:bidi="fa-IR"/>
        </w:rPr>
        <w:t xml:space="preserve">، </w:t>
      </w:r>
      <w:r>
        <w:rPr>
          <w:rtl/>
          <w:lang w:bidi="fa-IR"/>
        </w:rPr>
        <w:t>مرا به تكاندن نخل خرما فرمان مى دهى</w:t>
      </w:r>
      <w:r w:rsidR="008F2BD7">
        <w:rPr>
          <w:rtl/>
          <w:lang w:bidi="fa-IR"/>
        </w:rPr>
        <w:t xml:space="preserve">؟ </w:t>
      </w:r>
    </w:p>
    <w:p w:rsidR="00C85F13" w:rsidRDefault="00EF5B94" w:rsidP="00EF5B94">
      <w:pPr>
        <w:pStyle w:val="libNormal"/>
        <w:rPr>
          <w:rtl/>
          <w:lang w:bidi="fa-IR"/>
        </w:rPr>
      </w:pPr>
      <w:r>
        <w:rPr>
          <w:rtl/>
          <w:lang w:bidi="fa-IR"/>
        </w:rPr>
        <w:lastRenderedPageBreak/>
        <w:t>از درگاه پروردگار خطاب رسيد</w:t>
      </w:r>
      <w:r w:rsidR="008F2BD7">
        <w:rPr>
          <w:rtl/>
          <w:lang w:bidi="fa-IR"/>
        </w:rPr>
        <w:t xml:space="preserve">: </w:t>
      </w:r>
      <w:r>
        <w:rPr>
          <w:rtl/>
          <w:lang w:bidi="fa-IR"/>
        </w:rPr>
        <w:t>اى مريم</w:t>
      </w:r>
      <w:r w:rsidR="008F2BD7">
        <w:rPr>
          <w:rtl/>
          <w:lang w:bidi="fa-IR"/>
        </w:rPr>
        <w:t xml:space="preserve">! </w:t>
      </w:r>
      <w:r>
        <w:rPr>
          <w:rtl/>
          <w:lang w:bidi="fa-IR"/>
        </w:rPr>
        <w:t>قبل از اين پيشآمد تمام قلبت و خاطرت براى ما بود و دل تو براى ما مى تپيد و ما نيز كار ترا</w:t>
      </w:r>
      <w:r w:rsidR="008F2BD7">
        <w:rPr>
          <w:rtl/>
          <w:lang w:bidi="fa-IR"/>
        </w:rPr>
        <w:t xml:space="preserve">، </w:t>
      </w:r>
      <w:r>
        <w:rPr>
          <w:rtl/>
          <w:lang w:bidi="fa-IR"/>
        </w:rPr>
        <w:t>بدون زحمتِ درخواست انجام مى داديم</w:t>
      </w:r>
      <w:r w:rsidR="008F2BD7">
        <w:rPr>
          <w:rtl/>
          <w:lang w:bidi="fa-IR"/>
        </w:rPr>
        <w:t xml:space="preserve">، </w:t>
      </w:r>
      <w:r>
        <w:rPr>
          <w:rtl/>
          <w:lang w:bidi="fa-IR"/>
        </w:rPr>
        <w:t>اكنون كه گوشه دلت به اين كودك است و گاهى با ياد او از ما و ذكر ما غافل مى شود و ما را فراموش مى كنى براى همين زحمت تو افزون گشته است</w:t>
      </w:r>
      <w:r w:rsidR="008F2BD7">
        <w:rPr>
          <w:rtl/>
          <w:lang w:bidi="fa-IR"/>
        </w:rPr>
        <w:t xml:space="preserve">. </w:t>
      </w:r>
      <w:r w:rsidRPr="00257F72">
        <w:rPr>
          <w:rStyle w:val="libFootnotenumChar"/>
          <w:rtl/>
          <w:lang w:bidi="fa-IR"/>
        </w:rPr>
        <w:t>(94)</w:t>
      </w:r>
    </w:p>
    <w:p w:rsidR="00EF5B94" w:rsidRDefault="00EF5B94" w:rsidP="001E4CB8">
      <w:pPr>
        <w:pStyle w:val="Heading2"/>
        <w:rPr>
          <w:rtl/>
        </w:rPr>
      </w:pPr>
      <w:bookmarkStart w:id="39" w:name="_Toc395960089"/>
      <w:r>
        <w:rPr>
          <w:rtl/>
        </w:rPr>
        <w:t>39- فرزند دختر در قرآن</w:t>
      </w:r>
      <w:bookmarkEnd w:id="39"/>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واثله بن اشفع روايت مى كند كه حضرت رسول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رمود</w:t>
      </w:r>
      <w:r w:rsidR="008F2BD7">
        <w:rPr>
          <w:rtl/>
          <w:lang w:bidi="fa-IR"/>
        </w:rPr>
        <w:t xml:space="preserve">: </w:t>
      </w:r>
      <w:r>
        <w:rPr>
          <w:rtl/>
          <w:lang w:bidi="fa-IR"/>
        </w:rPr>
        <w:t>خجستگى و ميمنت زن در اين است كه اوّل دختر بزايد بعد از آن پسر</w:t>
      </w:r>
      <w:r w:rsidR="008F2BD7">
        <w:rPr>
          <w:rtl/>
          <w:lang w:bidi="fa-IR"/>
        </w:rPr>
        <w:t xml:space="preserve">، </w:t>
      </w:r>
      <w:r>
        <w:rPr>
          <w:rtl/>
          <w:lang w:bidi="fa-IR"/>
        </w:rPr>
        <w:t>مگر نمى بينيد كه حق تعالى در باب نعمت و منّت ابتداء دختر را ذكر فرموده بعد پسر را</w:t>
      </w:r>
      <w:r w:rsidR="008F2BD7">
        <w:rPr>
          <w:rtl/>
          <w:lang w:bidi="fa-IR"/>
        </w:rPr>
        <w:t xml:space="preserve">، </w:t>
      </w:r>
      <w:r>
        <w:rPr>
          <w:rtl/>
          <w:lang w:bidi="fa-IR"/>
        </w:rPr>
        <w:t>آنجا كه مى فرمايد</w:t>
      </w:r>
      <w:r w:rsidR="008F2BD7">
        <w:rPr>
          <w:rtl/>
          <w:lang w:bidi="fa-IR"/>
        </w:rPr>
        <w:t xml:space="preserve">: </w:t>
      </w:r>
      <w:r w:rsidR="001E4CB8" w:rsidRPr="001E4CB8">
        <w:rPr>
          <w:rStyle w:val="libAlaemChar"/>
          <w:rtl/>
        </w:rPr>
        <w:t>(</w:t>
      </w:r>
      <w:r w:rsidR="001E4CB8" w:rsidRPr="001E4CB8">
        <w:rPr>
          <w:rStyle w:val="libAieChar"/>
          <w:rtl/>
        </w:rPr>
        <w:t>يَهَبُ لِمَنْ يَشاءُ اِناثاً وَ يَهَبُ لِمَنْ يَشاءُ الذُّكُورْ</w:t>
      </w:r>
      <w:r w:rsidR="008F2BD7">
        <w:rPr>
          <w:rStyle w:val="libAieChar"/>
          <w:rtl/>
        </w:rPr>
        <w:t>.</w:t>
      </w:r>
      <w:r w:rsidR="00EA6169" w:rsidRPr="00492075">
        <w:rPr>
          <w:rStyle w:val="libAlaemChar"/>
          <w:rtl/>
        </w:rPr>
        <w:t>)</w:t>
      </w:r>
      <w:r>
        <w:rPr>
          <w:rtl/>
          <w:lang w:bidi="fa-IR"/>
        </w:rPr>
        <w:t xml:space="preserve"> </w:t>
      </w:r>
      <w:r w:rsidRPr="00257F72">
        <w:rPr>
          <w:rStyle w:val="libFootnotenumChar"/>
          <w:rtl/>
          <w:lang w:bidi="fa-IR"/>
        </w:rPr>
        <w:t>(95)</w:t>
      </w:r>
      <w:r w:rsidR="008F2BD7">
        <w:rPr>
          <w:rtl/>
          <w:lang w:bidi="fa-IR"/>
        </w:rPr>
        <w:t xml:space="preserve">: </w:t>
      </w:r>
      <w:r>
        <w:rPr>
          <w:rtl/>
          <w:lang w:bidi="fa-IR"/>
        </w:rPr>
        <w:t>خداوند متعال</w:t>
      </w:r>
      <w:r w:rsidR="008F2BD7">
        <w:rPr>
          <w:rtl/>
          <w:lang w:bidi="fa-IR"/>
        </w:rPr>
        <w:t xml:space="preserve">، </w:t>
      </w:r>
      <w:r>
        <w:rPr>
          <w:rtl/>
          <w:lang w:bidi="fa-IR"/>
        </w:rPr>
        <w:t>به هر كس بخواهد</w:t>
      </w:r>
      <w:r w:rsidR="008F2BD7">
        <w:rPr>
          <w:rtl/>
          <w:lang w:bidi="fa-IR"/>
        </w:rPr>
        <w:t xml:space="preserve">، </w:t>
      </w:r>
      <w:r>
        <w:rPr>
          <w:rtl/>
          <w:lang w:bidi="fa-IR"/>
        </w:rPr>
        <w:t>دختر مى بخشد و هر كه را كه بخواهد فرزند پسر عطا مى كند</w:t>
      </w:r>
      <w:r w:rsidR="008F2BD7">
        <w:rPr>
          <w:rtl/>
          <w:lang w:bidi="fa-IR"/>
        </w:rPr>
        <w:t xml:space="preserve">. </w:t>
      </w:r>
      <w:r w:rsidRPr="00257F72">
        <w:rPr>
          <w:rStyle w:val="libFootnotenumChar"/>
          <w:rtl/>
          <w:lang w:bidi="fa-IR"/>
        </w:rPr>
        <w:t>(96)</w:t>
      </w:r>
    </w:p>
    <w:p w:rsidR="00EF5B94" w:rsidRDefault="00EF5B94" w:rsidP="001E4CB8">
      <w:pPr>
        <w:pStyle w:val="Heading2"/>
        <w:rPr>
          <w:rtl/>
        </w:rPr>
      </w:pPr>
      <w:bookmarkStart w:id="40" w:name="_Toc395960090"/>
      <w:r>
        <w:rPr>
          <w:rtl/>
        </w:rPr>
        <w:t>40- يك آيه مناسب</w:t>
      </w:r>
      <w:bookmarkEnd w:id="40"/>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سلطان محمود غزنوى</w:t>
      </w:r>
      <w:r w:rsidR="008F2BD7">
        <w:rPr>
          <w:rtl/>
          <w:lang w:bidi="fa-IR"/>
        </w:rPr>
        <w:t xml:space="preserve">، </w:t>
      </w:r>
      <w:r>
        <w:rPr>
          <w:rtl/>
          <w:lang w:bidi="fa-IR"/>
        </w:rPr>
        <w:t>مقبره اى براى خود آماده ساخته و به يكى از نديمان خود دستور داد كه آيه مناسبى از قرآن كريم پيدا كن كه بر روى سنگ آن گور حكّ كنم</w:t>
      </w:r>
      <w:r w:rsidR="008F2BD7">
        <w:rPr>
          <w:rtl/>
          <w:lang w:bidi="fa-IR"/>
        </w:rPr>
        <w:t xml:space="preserve">. </w:t>
      </w:r>
      <w:r>
        <w:rPr>
          <w:rtl/>
          <w:lang w:bidi="fa-IR"/>
        </w:rPr>
        <w:t>نديم عارف و خوش ذوق گفت</w:t>
      </w:r>
      <w:r w:rsidR="008F2BD7">
        <w:rPr>
          <w:rtl/>
          <w:lang w:bidi="fa-IR"/>
        </w:rPr>
        <w:t xml:space="preserve">: </w:t>
      </w:r>
      <w:r>
        <w:rPr>
          <w:rtl/>
          <w:lang w:bidi="fa-IR"/>
        </w:rPr>
        <w:t>بنويسيد</w:t>
      </w:r>
      <w:r w:rsidR="008F2BD7">
        <w:rPr>
          <w:rtl/>
          <w:lang w:bidi="fa-IR"/>
        </w:rPr>
        <w:t xml:space="preserve">: </w:t>
      </w:r>
      <w:r w:rsidR="001E4CB8" w:rsidRPr="001E4CB8">
        <w:rPr>
          <w:rStyle w:val="libAlaemChar"/>
          <w:rtl/>
        </w:rPr>
        <w:t>(</w:t>
      </w:r>
      <w:r w:rsidR="001E4CB8" w:rsidRPr="001E4CB8">
        <w:rPr>
          <w:rStyle w:val="libAieChar"/>
          <w:rtl/>
        </w:rPr>
        <w:t>هذِهِ جَهَنَّمُ الَّتى كُنْتُمْ تُوعَدونَ</w:t>
      </w:r>
      <w:r w:rsidR="008F2BD7">
        <w:rPr>
          <w:rStyle w:val="libAieChar"/>
          <w:rtl/>
        </w:rPr>
        <w:t>.</w:t>
      </w:r>
      <w:r w:rsidR="00EA6169" w:rsidRPr="00492075">
        <w:rPr>
          <w:rStyle w:val="libAlaemChar"/>
          <w:rtl/>
        </w:rPr>
        <w:t>)</w:t>
      </w:r>
      <w:r>
        <w:rPr>
          <w:rtl/>
          <w:lang w:bidi="fa-IR"/>
        </w:rPr>
        <w:t xml:space="preserve"> </w:t>
      </w:r>
      <w:r w:rsidRPr="00257F72">
        <w:rPr>
          <w:rStyle w:val="libFootnotenumChar"/>
          <w:rtl/>
          <w:lang w:bidi="fa-IR"/>
        </w:rPr>
        <w:t>(97)</w:t>
      </w:r>
      <w:r>
        <w:rPr>
          <w:rtl/>
          <w:lang w:bidi="fa-IR"/>
        </w:rPr>
        <w:t xml:space="preserve"> اين همان دوزخى است كه به شما وعده داده مى شد</w:t>
      </w:r>
      <w:r w:rsidR="008F2BD7">
        <w:rPr>
          <w:rtl/>
          <w:lang w:bidi="fa-IR"/>
        </w:rPr>
        <w:t xml:space="preserve">. </w:t>
      </w:r>
      <w:r w:rsidRPr="00257F72">
        <w:rPr>
          <w:rStyle w:val="libFootnotenumChar"/>
          <w:rtl/>
          <w:lang w:bidi="fa-IR"/>
        </w:rPr>
        <w:t>(98)</w:t>
      </w:r>
    </w:p>
    <w:p w:rsidR="00EF5B94" w:rsidRDefault="00EF5B94" w:rsidP="001E4CB8">
      <w:pPr>
        <w:pStyle w:val="Heading2"/>
        <w:rPr>
          <w:rtl/>
        </w:rPr>
      </w:pPr>
      <w:bookmarkStart w:id="41" w:name="_Toc395960091"/>
      <w:r>
        <w:rPr>
          <w:rtl/>
        </w:rPr>
        <w:t>41- غرور و خودبينى</w:t>
      </w:r>
      <w:bookmarkEnd w:id="4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 xml:space="preserve">سليمان </w:t>
      </w:r>
      <w:r w:rsidRPr="00257F72">
        <w:rPr>
          <w:rStyle w:val="libFootnotenumChar"/>
          <w:rtl/>
          <w:lang w:bidi="fa-IR"/>
        </w:rPr>
        <w:t>(99)</w:t>
      </w:r>
      <w:r>
        <w:rPr>
          <w:rtl/>
          <w:lang w:bidi="fa-IR"/>
        </w:rPr>
        <w:t xml:space="preserve"> اعمش</w:t>
      </w:r>
      <w:r w:rsidR="008F2BD7">
        <w:rPr>
          <w:rtl/>
          <w:lang w:bidi="fa-IR"/>
        </w:rPr>
        <w:t xml:space="preserve">، </w:t>
      </w:r>
      <w:r>
        <w:rPr>
          <w:rtl/>
          <w:lang w:bidi="fa-IR"/>
        </w:rPr>
        <w:t>شخص عالم و ظريفى بود روزى در كنار رودخانه اى نشسته بود كه شخصى متكبر و با ظاهرى آراسته</w:t>
      </w:r>
      <w:r w:rsidR="008F2BD7">
        <w:rPr>
          <w:rtl/>
          <w:lang w:bidi="fa-IR"/>
        </w:rPr>
        <w:t xml:space="preserve">، </w:t>
      </w:r>
      <w:r>
        <w:rPr>
          <w:rtl/>
          <w:lang w:bidi="fa-IR"/>
        </w:rPr>
        <w:t>از آنجا عبور مى كرد</w:t>
      </w:r>
      <w:r w:rsidR="008F2BD7">
        <w:rPr>
          <w:rtl/>
          <w:lang w:bidi="fa-IR"/>
        </w:rPr>
        <w:t xml:space="preserve">. </w:t>
      </w:r>
      <w:r>
        <w:rPr>
          <w:rtl/>
          <w:lang w:bidi="fa-IR"/>
        </w:rPr>
        <w:t>وقتى چشمش به اعمش افتاد و او را با لباسهاى كهنه و مندرس مشاهده كرد</w:t>
      </w:r>
      <w:r w:rsidR="008F2BD7">
        <w:rPr>
          <w:rtl/>
          <w:lang w:bidi="fa-IR"/>
        </w:rPr>
        <w:t xml:space="preserve">؛ </w:t>
      </w:r>
      <w:r>
        <w:rPr>
          <w:rtl/>
          <w:lang w:bidi="fa-IR"/>
        </w:rPr>
        <w:t>به نظرش حقير آمده و گفت</w:t>
      </w:r>
      <w:r w:rsidR="008F2BD7">
        <w:rPr>
          <w:rtl/>
          <w:lang w:bidi="fa-IR"/>
        </w:rPr>
        <w:t xml:space="preserve">: </w:t>
      </w:r>
      <w:r>
        <w:rPr>
          <w:rtl/>
          <w:lang w:bidi="fa-IR"/>
        </w:rPr>
        <w:t>اى مرد</w:t>
      </w:r>
      <w:r w:rsidR="008F2BD7">
        <w:rPr>
          <w:rtl/>
          <w:lang w:bidi="fa-IR"/>
        </w:rPr>
        <w:t xml:space="preserve">! </w:t>
      </w:r>
      <w:r>
        <w:rPr>
          <w:rtl/>
          <w:lang w:bidi="fa-IR"/>
        </w:rPr>
        <w:t>برخيز و مرا از اين آب بگذران و بلافاصله از دست او گرفته و كشيد و بر دوش او سوار شد</w:t>
      </w:r>
      <w:r w:rsidR="008F2BD7">
        <w:rPr>
          <w:rtl/>
          <w:lang w:bidi="fa-IR"/>
        </w:rPr>
        <w:t xml:space="preserve">. </w:t>
      </w:r>
      <w:r>
        <w:rPr>
          <w:rtl/>
          <w:lang w:bidi="fa-IR"/>
        </w:rPr>
        <w:t>او ناچار پذيرفته و وارد آب شد</w:t>
      </w:r>
      <w:r w:rsidR="008F2BD7">
        <w:rPr>
          <w:rtl/>
          <w:lang w:bidi="fa-IR"/>
        </w:rPr>
        <w:t xml:space="preserve">. </w:t>
      </w:r>
      <w:r>
        <w:rPr>
          <w:rtl/>
          <w:lang w:bidi="fa-IR"/>
        </w:rPr>
        <w:t>در بين راه</w:t>
      </w:r>
      <w:r w:rsidR="008F2BD7">
        <w:rPr>
          <w:rtl/>
          <w:lang w:bidi="fa-IR"/>
        </w:rPr>
        <w:t xml:space="preserve">، </w:t>
      </w:r>
      <w:r>
        <w:rPr>
          <w:rtl/>
          <w:lang w:bidi="fa-IR"/>
        </w:rPr>
        <w:t>مرد سواره اين آيه را قرائت كرد</w:t>
      </w:r>
      <w:r w:rsidR="008F2BD7">
        <w:rPr>
          <w:rtl/>
          <w:lang w:bidi="fa-IR"/>
        </w:rPr>
        <w:t xml:space="preserve">: </w:t>
      </w:r>
      <w:r w:rsidR="001E4CB8" w:rsidRPr="001E4CB8">
        <w:rPr>
          <w:rStyle w:val="libAlaemChar"/>
          <w:rtl/>
        </w:rPr>
        <w:t>(</w:t>
      </w:r>
      <w:r w:rsidR="001E4CB8" w:rsidRPr="001E4CB8">
        <w:rPr>
          <w:rStyle w:val="libAieChar"/>
          <w:rtl/>
        </w:rPr>
        <w:t>سُبْحانَ الَّذى سَخَّرَلَنا هذا وَ ما كُنّاّ لَهُ مُقْرنينْ</w:t>
      </w:r>
      <w:r w:rsidR="00492075" w:rsidRPr="00492075">
        <w:rPr>
          <w:rStyle w:val="libAlaemChar"/>
          <w:rtl/>
        </w:rPr>
        <w:t>)</w:t>
      </w:r>
      <w:r>
        <w:rPr>
          <w:rtl/>
          <w:lang w:bidi="fa-IR"/>
        </w:rPr>
        <w:t xml:space="preserve"> </w:t>
      </w:r>
      <w:r w:rsidRPr="00257F72">
        <w:rPr>
          <w:rStyle w:val="libFootnotenumChar"/>
          <w:rtl/>
          <w:lang w:bidi="fa-IR"/>
        </w:rPr>
        <w:t>(100)</w:t>
      </w:r>
      <w:r w:rsidR="008F2BD7">
        <w:rPr>
          <w:rtl/>
          <w:lang w:bidi="fa-IR"/>
        </w:rPr>
        <w:t xml:space="preserve">: </w:t>
      </w:r>
      <w:r>
        <w:rPr>
          <w:rtl/>
          <w:lang w:bidi="fa-IR"/>
        </w:rPr>
        <w:t>(پاك و منزه است خدائى كه اين را مسخّر ما ساخت</w:t>
      </w:r>
      <w:r w:rsidR="008F2BD7">
        <w:rPr>
          <w:rtl/>
          <w:lang w:bidi="fa-IR"/>
        </w:rPr>
        <w:t xml:space="preserve">، </w:t>
      </w:r>
      <w:r>
        <w:rPr>
          <w:rtl/>
          <w:lang w:bidi="fa-IR"/>
        </w:rPr>
        <w:t>وگرنه ما توانائى تسخير آنرا نداشتيم</w:t>
      </w:r>
      <w:r w:rsidR="008F2BD7">
        <w:rPr>
          <w:rtl/>
          <w:lang w:bidi="fa-IR"/>
        </w:rPr>
        <w:t>.</w:t>
      </w:r>
      <w:r w:rsidR="00EA6169">
        <w:rPr>
          <w:rtl/>
          <w:lang w:bidi="fa-IR"/>
        </w:rPr>
        <w:t>)</w:t>
      </w:r>
    </w:p>
    <w:p w:rsidR="00C85F13" w:rsidRDefault="00EF5B94" w:rsidP="00EF5B94">
      <w:pPr>
        <w:pStyle w:val="libNormal"/>
        <w:rPr>
          <w:rtl/>
          <w:lang w:bidi="fa-IR"/>
        </w:rPr>
      </w:pPr>
      <w:r>
        <w:rPr>
          <w:rtl/>
          <w:lang w:bidi="fa-IR"/>
        </w:rPr>
        <w:t>اعمش كه از طرز رفتار او و حركات جسارت آميزش به تنگ آمده بود</w:t>
      </w:r>
      <w:r w:rsidR="008F2BD7">
        <w:rPr>
          <w:rtl/>
          <w:lang w:bidi="fa-IR"/>
        </w:rPr>
        <w:t xml:space="preserve">؛ </w:t>
      </w:r>
      <w:r>
        <w:rPr>
          <w:rtl/>
          <w:lang w:bidi="fa-IR"/>
        </w:rPr>
        <w:t>بويژه آنكه آيه اى هم قرائت مى كرد</w:t>
      </w:r>
      <w:r w:rsidR="008F2BD7">
        <w:rPr>
          <w:rtl/>
          <w:lang w:bidi="fa-IR"/>
        </w:rPr>
        <w:t xml:space="preserve">؛ </w:t>
      </w:r>
      <w:r>
        <w:rPr>
          <w:rtl/>
          <w:lang w:bidi="fa-IR"/>
        </w:rPr>
        <w:t>او را در وسط رودخانه</w:t>
      </w:r>
      <w:r w:rsidR="008F2BD7">
        <w:rPr>
          <w:rtl/>
          <w:lang w:bidi="fa-IR"/>
        </w:rPr>
        <w:t xml:space="preserve">، </w:t>
      </w:r>
      <w:r>
        <w:rPr>
          <w:rtl/>
          <w:lang w:bidi="fa-IR"/>
        </w:rPr>
        <w:t>به داخل آب انداخته و به او اين آيه را تلاوت كرد</w:t>
      </w:r>
      <w:r w:rsidR="008F2BD7">
        <w:rPr>
          <w:rtl/>
          <w:lang w:bidi="fa-IR"/>
        </w:rPr>
        <w:t xml:space="preserve">: </w:t>
      </w:r>
      <w:r w:rsidR="001E4CB8" w:rsidRPr="001E4CB8">
        <w:rPr>
          <w:rStyle w:val="libAlaemChar"/>
          <w:rtl/>
        </w:rPr>
        <w:t>(</w:t>
      </w:r>
      <w:r w:rsidR="001E4CB8" w:rsidRPr="001E4CB8">
        <w:rPr>
          <w:rStyle w:val="libAieChar"/>
          <w:rtl/>
        </w:rPr>
        <w:t>وَ قُلْ رَبِّ اَنْزِلْنى مُنْزَلاً مُبارَكاً وَ اَنْتَ خَيْرُ الْمُنْزِلينْ</w:t>
      </w:r>
      <w:r w:rsidR="00492075" w:rsidRPr="00492075">
        <w:rPr>
          <w:rStyle w:val="libAlaemChar"/>
          <w:rtl/>
        </w:rPr>
        <w:t>)</w:t>
      </w:r>
      <w:r>
        <w:rPr>
          <w:rtl/>
          <w:lang w:bidi="fa-IR"/>
        </w:rPr>
        <w:t xml:space="preserve"> </w:t>
      </w:r>
      <w:r w:rsidRPr="00257F72">
        <w:rPr>
          <w:rStyle w:val="libFootnotenumChar"/>
          <w:rtl/>
          <w:lang w:bidi="fa-IR"/>
        </w:rPr>
        <w:t>(101)</w:t>
      </w:r>
      <w:r>
        <w:rPr>
          <w:rtl/>
          <w:lang w:bidi="fa-IR"/>
        </w:rPr>
        <w:t xml:space="preserve"> (بگو پروردگارا ما را در منزلگاهى پربركت فرود آر</w:t>
      </w:r>
      <w:r w:rsidR="008F2BD7">
        <w:rPr>
          <w:rtl/>
          <w:lang w:bidi="fa-IR"/>
        </w:rPr>
        <w:t xml:space="preserve">، </w:t>
      </w:r>
      <w:r>
        <w:rPr>
          <w:rtl/>
          <w:lang w:bidi="fa-IR"/>
        </w:rPr>
        <w:t>و تو بهترين فرود آورندگانى</w:t>
      </w:r>
      <w:r w:rsidR="008F2BD7">
        <w:rPr>
          <w:rtl/>
          <w:lang w:bidi="fa-IR"/>
        </w:rPr>
        <w:t>.</w:t>
      </w:r>
      <w:r w:rsidR="00EA6169">
        <w:rPr>
          <w:rtl/>
          <w:lang w:bidi="fa-IR"/>
        </w:rPr>
        <w:t>)</w:t>
      </w:r>
      <w:r>
        <w:rPr>
          <w:rtl/>
          <w:lang w:bidi="fa-IR"/>
        </w:rPr>
        <w:t xml:space="preserve"> </w:t>
      </w:r>
      <w:r w:rsidRPr="00257F72">
        <w:rPr>
          <w:rStyle w:val="libFootnotenumChar"/>
          <w:rtl/>
          <w:lang w:bidi="fa-IR"/>
        </w:rPr>
        <w:t>(102)</w:t>
      </w:r>
    </w:p>
    <w:p w:rsidR="00EF5B94" w:rsidRDefault="00EF5B94" w:rsidP="001E4CB8">
      <w:pPr>
        <w:pStyle w:val="Heading2"/>
        <w:rPr>
          <w:rtl/>
        </w:rPr>
      </w:pPr>
      <w:bookmarkStart w:id="42" w:name="_Toc395960092"/>
      <w:r>
        <w:rPr>
          <w:rtl/>
        </w:rPr>
        <w:t>42- مناظره كنيز هوشمند با خليفه</w:t>
      </w:r>
      <w:bookmarkEnd w:id="4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هارون الرشيد</w:t>
      </w:r>
      <w:r w:rsidR="008F2BD7">
        <w:rPr>
          <w:rtl/>
          <w:lang w:bidi="fa-IR"/>
        </w:rPr>
        <w:t xml:space="preserve">، </w:t>
      </w:r>
      <w:r>
        <w:rPr>
          <w:rtl/>
          <w:lang w:bidi="fa-IR"/>
        </w:rPr>
        <w:t>پنجمين خليفه عباسى</w:t>
      </w:r>
      <w:r w:rsidR="008F2BD7">
        <w:rPr>
          <w:rtl/>
          <w:lang w:bidi="fa-IR"/>
        </w:rPr>
        <w:t xml:space="preserve">، </w:t>
      </w:r>
      <w:r>
        <w:rPr>
          <w:rtl/>
          <w:lang w:bidi="fa-IR"/>
        </w:rPr>
        <w:t>روزى شنيد كه يكى از كارمندانش كنيزى زيبا و با كمال در اختيار دارد</w:t>
      </w:r>
      <w:r w:rsidR="008F2BD7">
        <w:rPr>
          <w:rtl/>
          <w:lang w:bidi="fa-IR"/>
        </w:rPr>
        <w:t xml:space="preserve">؛ </w:t>
      </w:r>
      <w:r>
        <w:rPr>
          <w:rtl/>
          <w:lang w:bidi="fa-IR"/>
        </w:rPr>
        <w:t>او را احضار كرده و درخواست خريد كنيزك را نمود</w:t>
      </w:r>
      <w:r w:rsidR="008F2BD7">
        <w:rPr>
          <w:rtl/>
          <w:lang w:bidi="fa-IR"/>
        </w:rPr>
        <w:t xml:space="preserve">. </w:t>
      </w:r>
      <w:r>
        <w:rPr>
          <w:rtl/>
          <w:lang w:bidi="fa-IR"/>
        </w:rPr>
        <w:t>آن مرد از نهايت علاقه ايكه به كنيز داشت چيزى نگفت و غمگين و محزون به خانه برگشت</w:t>
      </w:r>
      <w:r w:rsidR="008F2BD7">
        <w:rPr>
          <w:rtl/>
          <w:lang w:bidi="fa-IR"/>
        </w:rPr>
        <w:t xml:space="preserve">. </w:t>
      </w:r>
    </w:p>
    <w:p w:rsidR="00EF5B94" w:rsidRDefault="00EF5B94" w:rsidP="00EF5B94">
      <w:pPr>
        <w:pStyle w:val="libNormal"/>
        <w:rPr>
          <w:rtl/>
          <w:lang w:bidi="fa-IR"/>
        </w:rPr>
      </w:pPr>
      <w:r>
        <w:rPr>
          <w:rtl/>
          <w:lang w:bidi="fa-IR"/>
        </w:rPr>
        <w:t>كنيزِ باهوش</w:t>
      </w:r>
      <w:r w:rsidR="008F2BD7">
        <w:rPr>
          <w:rtl/>
          <w:lang w:bidi="fa-IR"/>
        </w:rPr>
        <w:t xml:space="preserve">، </w:t>
      </w:r>
      <w:r>
        <w:rPr>
          <w:rtl/>
          <w:lang w:bidi="fa-IR"/>
        </w:rPr>
        <w:t>همينكه از ناراحتى مولاى خويش آگاه گشت</w:t>
      </w:r>
      <w:r w:rsidR="008F2BD7">
        <w:rPr>
          <w:rtl/>
          <w:lang w:bidi="fa-IR"/>
        </w:rPr>
        <w:t xml:space="preserve">، </w:t>
      </w:r>
      <w:r>
        <w:rPr>
          <w:rtl/>
          <w:lang w:bidi="fa-IR"/>
        </w:rPr>
        <w:t>از او علت را جويا شد</w:t>
      </w:r>
      <w:r w:rsidR="008F2BD7">
        <w:rPr>
          <w:rtl/>
          <w:lang w:bidi="fa-IR"/>
        </w:rPr>
        <w:t xml:space="preserve">؛ </w:t>
      </w:r>
      <w:r>
        <w:rPr>
          <w:rtl/>
          <w:lang w:bidi="fa-IR"/>
        </w:rPr>
        <w:t>مرد گفت</w:t>
      </w:r>
      <w:r w:rsidR="008F2BD7">
        <w:rPr>
          <w:rtl/>
          <w:lang w:bidi="fa-IR"/>
        </w:rPr>
        <w:t xml:space="preserve">: </w:t>
      </w:r>
      <w:r>
        <w:rPr>
          <w:rtl/>
          <w:lang w:bidi="fa-IR"/>
        </w:rPr>
        <w:t>مى دانى من چقدر به تو علاقه مندم</w:t>
      </w:r>
      <w:r w:rsidR="008F2BD7">
        <w:rPr>
          <w:rtl/>
          <w:lang w:bidi="fa-IR"/>
        </w:rPr>
        <w:t xml:space="preserve">، </w:t>
      </w:r>
      <w:r>
        <w:rPr>
          <w:rtl/>
          <w:lang w:bidi="fa-IR"/>
        </w:rPr>
        <w:t>براى اينكه علاوه بر كمالات ظاهرى و باطنى حافظ و قارى قرآن هستى</w:t>
      </w:r>
      <w:r w:rsidR="008F2BD7">
        <w:rPr>
          <w:rtl/>
          <w:lang w:bidi="fa-IR"/>
        </w:rPr>
        <w:t xml:space="preserve">؛ </w:t>
      </w:r>
      <w:r>
        <w:rPr>
          <w:rtl/>
          <w:lang w:bidi="fa-IR"/>
        </w:rPr>
        <w:t xml:space="preserve">ولى امروز خليفه امر نموده </w:t>
      </w:r>
      <w:r>
        <w:rPr>
          <w:rtl/>
          <w:lang w:bidi="fa-IR"/>
        </w:rPr>
        <w:lastRenderedPageBreak/>
        <w:t>ترا بدربار بفرستم</w:t>
      </w:r>
      <w:r w:rsidR="008F2BD7">
        <w:rPr>
          <w:rtl/>
          <w:lang w:bidi="fa-IR"/>
        </w:rPr>
        <w:t xml:space="preserve">. </w:t>
      </w:r>
      <w:r>
        <w:rPr>
          <w:rtl/>
          <w:lang w:bidi="fa-IR"/>
        </w:rPr>
        <w:t>كنيز با لحنى مهرآميز به مولايش گفت</w:t>
      </w:r>
      <w:r w:rsidR="008F2BD7">
        <w:rPr>
          <w:rtl/>
          <w:lang w:bidi="fa-IR"/>
        </w:rPr>
        <w:t xml:space="preserve">: </w:t>
      </w:r>
      <w:r>
        <w:rPr>
          <w:rtl/>
          <w:lang w:bidi="fa-IR"/>
        </w:rPr>
        <w:t>ناراحت نشو من بحول و قوه الهى با او سخن مى گويم و او ناچار مرا بتو باز مى گرداند</w:t>
      </w:r>
      <w:r w:rsidR="008F2BD7">
        <w:rPr>
          <w:rtl/>
          <w:lang w:bidi="fa-IR"/>
        </w:rPr>
        <w:t xml:space="preserve">. </w:t>
      </w:r>
    </w:p>
    <w:p w:rsidR="00EF5B94" w:rsidRDefault="00EF5B94" w:rsidP="00EF5B94">
      <w:pPr>
        <w:pStyle w:val="libNormal"/>
        <w:rPr>
          <w:rtl/>
          <w:lang w:bidi="fa-IR"/>
        </w:rPr>
      </w:pPr>
      <w:r>
        <w:rPr>
          <w:rtl/>
          <w:lang w:bidi="fa-IR"/>
        </w:rPr>
        <w:t>كنيز به دربار رفت</w:t>
      </w:r>
      <w:r w:rsidR="008F2BD7">
        <w:rPr>
          <w:rtl/>
          <w:lang w:bidi="fa-IR"/>
        </w:rPr>
        <w:t xml:space="preserve">. </w:t>
      </w:r>
      <w:r>
        <w:rPr>
          <w:rtl/>
          <w:lang w:bidi="fa-IR"/>
        </w:rPr>
        <w:t>موقعى كه چشم خليفه به جمال او افتاد</w:t>
      </w:r>
      <w:r w:rsidR="008F2BD7">
        <w:rPr>
          <w:rtl/>
          <w:lang w:bidi="fa-IR"/>
        </w:rPr>
        <w:t xml:space="preserve">، </w:t>
      </w:r>
      <w:r>
        <w:rPr>
          <w:rtl/>
          <w:lang w:bidi="fa-IR"/>
        </w:rPr>
        <w:t>مجذوب او گشته و بى اختيار پرسيد</w:t>
      </w:r>
      <w:r w:rsidR="008F2BD7">
        <w:rPr>
          <w:rtl/>
          <w:lang w:bidi="fa-IR"/>
        </w:rPr>
        <w:t xml:space="preserve">: </w:t>
      </w:r>
      <w:r>
        <w:rPr>
          <w:rtl/>
          <w:lang w:bidi="fa-IR"/>
        </w:rPr>
        <w:t>عجب جمال زيبائى دارى</w:t>
      </w:r>
      <w:r w:rsidR="008F2BD7">
        <w:rPr>
          <w:rtl/>
          <w:lang w:bidi="fa-IR"/>
        </w:rPr>
        <w:t xml:space="preserve">؟! </w:t>
      </w:r>
    </w:p>
    <w:p w:rsidR="00EF5B94" w:rsidRDefault="00EF5B94" w:rsidP="00EF5B94">
      <w:pPr>
        <w:pStyle w:val="libNormal"/>
        <w:rPr>
          <w:rtl/>
          <w:lang w:bidi="fa-IR"/>
        </w:rPr>
      </w:pPr>
      <w:r>
        <w:rPr>
          <w:rtl/>
          <w:lang w:bidi="fa-IR"/>
        </w:rPr>
        <w:t>كنيز</w:t>
      </w:r>
      <w:r w:rsidR="008F2BD7">
        <w:rPr>
          <w:rtl/>
          <w:lang w:bidi="fa-IR"/>
        </w:rPr>
        <w:t xml:space="preserve">: </w:t>
      </w:r>
      <w:r w:rsidR="001E4CB8" w:rsidRPr="001E4CB8">
        <w:rPr>
          <w:rStyle w:val="libAlaemChar"/>
          <w:rtl/>
        </w:rPr>
        <w:t>(</w:t>
      </w:r>
      <w:r w:rsidR="001E4CB8" w:rsidRPr="001E4CB8">
        <w:rPr>
          <w:rStyle w:val="libAieChar"/>
          <w:rtl/>
        </w:rPr>
        <w:t>يَزيدُ فى الْخَلْقِ م ا يَشاءُ اِنَّ اللّهَ عَلى كُلِّ شىٍ قَدير</w:t>
      </w:r>
      <w:r w:rsidR="00492075" w:rsidRPr="00492075">
        <w:rPr>
          <w:rStyle w:val="libAlaemChar"/>
          <w:rtl/>
        </w:rPr>
        <w:t>)</w:t>
      </w:r>
      <w:r>
        <w:rPr>
          <w:rtl/>
          <w:lang w:bidi="fa-IR"/>
        </w:rPr>
        <w:t xml:space="preserve"> </w:t>
      </w:r>
      <w:r w:rsidRPr="00257F72">
        <w:rPr>
          <w:rStyle w:val="libFootnotenumChar"/>
          <w:rtl/>
          <w:lang w:bidi="fa-IR"/>
        </w:rPr>
        <w:t>(103)</w:t>
      </w:r>
      <w:r w:rsidR="008F2BD7">
        <w:rPr>
          <w:rtl/>
          <w:lang w:bidi="fa-IR"/>
        </w:rPr>
        <w:t xml:space="preserve">: </w:t>
      </w:r>
      <w:r>
        <w:rPr>
          <w:rtl/>
          <w:lang w:bidi="fa-IR"/>
        </w:rPr>
        <w:t>(خداوند هر چه بخواهد</w:t>
      </w:r>
      <w:r w:rsidR="008F2BD7">
        <w:rPr>
          <w:rtl/>
          <w:lang w:bidi="fa-IR"/>
        </w:rPr>
        <w:t xml:space="preserve">، </w:t>
      </w:r>
      <w:r>
        <w:rPr>
          <w:rtl/>
          <w:lang w:bidi="fa-IR"/>
        </w:rPr>
        <w:t>در زيبائيهاى آفرينش مى افزايد و او بر هر چيزى تواناست</w:t>
      </w:r>
      <w:r w:rsidR="008F2BD7">
        <w:rPr>
          <w:rtl/>
          <w:lang w:bidi="fa-IR"/>
        </w:rPr>
        <w:t>.</w:t>
      </w:r>
      <w:r w:rsidR="00EA6169">
        <w:rPr>
          <w:rtl/>
          <w:lang w:bidi="fa-IR"/>
        </w:rPr>
        <w:t>)</w:t>
      </w:r>
    </w:p>
    <w:p w:rsidR="00EF5B94" w:rsidRDefault="00EF5B94" w:rsidP="00EF5B94">
      <w:pPr>
        <w:pStyle w:val="libNormal"/>
        <w:rPr>
          <w:rtl/>
          <w:lang w:bidi="fa-IR"/>
        </w:rPr>
      </w:pPr>
      <w:r>
        <w:rPr>
          <w:rtl/>
          <w:lang w:bidi="fa-IR"/>
        </w:rPr>
        <w:t>خليفه از گفتار لطيف و رفتار ظريف او تعجب نموده و گفت</w:t>
      </w:r>
      <w:r w:rsidR="008F2BD7">
        <w:rPr>
          <w:rtl/>
          <w:lang w:bidi="fa-IR"/>
        </w:rPr>
        <w:t xml:space="preserve">: </w:t>
      </w:r>
      <w:r>
        <w:rPr>
          <w:rtl/>
          <w:lang w:bidi="fa-IR"/>
        </w:rPr>
        <w:t>از آيات قرآن جواب مى دهى</w:t>
      </w:r>
      <w:r w:rsidR="008F2BD7">
        <w:rPr>
          <w:rtl/>
          <w:lang w:bidi="fa-IR"/>
        </w:rPr>
        <w:t xml:space="preserve">؟ </w:t>
      </w:r>
    </w:p>
    <w:p w:rsidR="00EF5B94" w:rsidRDefault="00EF5B94" w:rsidP="00EF5B94">
      <w:pPr>
        <w:pStyle w:val="libNormal"/>
        <w:rPr>
          <w:rtl/>
          <w:lang w:bidi="fa-IR"/>
        </w:rPr>
      </w:pPr>
      <w:r>
        <w:rPr>
          <w:rtl/>
          <w:lang w:bidi="fa-IR"/>
        </w:rPr>
        <w:t>كنيز</w:t>
      </w:r>
      <w:r w:rsidR="008F2BD7">
        <w:rPr>
          <w:rtl/>
          <w:lang w:bidi="fa-IR"/>
        </w:rPr>
        <w:t xml:space="preserve">: </w:t>
      </w:r>
      <w:r w:rsidR="001E4CB8" w:rsidRPr="001E4CB8">
        <w:rPr>
          <w:rStyle w:val="libAlaemChar"/>
          <w:rtl/>
        </w:rPr>
        <w:t>(</w:t>
      </w:r>
      <w:r w:rsidR="001E4CB8" w:rsidRPr="001E4CB8">
        <w:rPr>
          <w:rStyle w:val="libAieChar"/>
          <w:rtl/>
        </w:rPr>
        <w:t>هذا مِنْ فَضْلِ رَبّى</w:t>
      </w:r>
      <w:r w:rsidR="00492075" w:rsidRPr="00492075">
        <w:rPr>
          <w:rStyle w:val="libAlaemChar"/>
          <w:rtl/>
        </w:rPr>
        <w:t>)</w:t>
      </w:r>
      <w:r>
        <w:rPr>
          <w:rtl/>
          <w:lang w:bidi="fa-IR"/>
        </w:rPr>
        <w:t xml:space="preserve"> </w:t>
      </w:r>
      <w:r w:rsidRPr="00257F72">
        <w:rPr>
          <w:rStyle w:val="libFootnotenumChar"/>
          <w:rtl/>
          <w:lang w:bidi="fa-IR"/>
        </w:rPr>
        <w:t>(104)</w:t>
      </w:r>
      <w:r w:rsidR="008F2BD7">
        <w:rPr>
          <w:rtl/>
          <w:lang w:bidi="fa-IR"/>
        </w:rPr>
        <w:t xml:space="preserve">: </w:t>
      </w:r>
      <w:r>
        <w:rPr>
          <w:rtl/>
          <w:lang w:bidi="fa-IR"/>
        </w:rPr>
        <w:t>(اين توانائى</w:t>
      </w:r>
      <w:r w:rsidR="008F2BD7">
        <w:rPr>
          <w:rtl/>
          <w:lang w:bidi="fa-IR"/>
        </w:rPr>
        <w:t xml:space="preserve">، </w:t>
      </w:r>
      <w:r>
        <w:rPr>
          <w:rtl/>
          <w:lang w:bidi="fa-IR"/>
        </w:rPr>
        <w:t>از فضل خداى من است</w:t>
      </w:r>
      <w:r w:rsidR="008F2BD7">
        <w:rPr>
          <w:rtl/>
          <w:lang w:bidi="fa-IR"/>
        </w:rPr>
        <w:t>.</w:t>
      </w:r>
      <w:r w:rsidR="00EA6169">
        <w:rPr>
          <w:rtl/>
          <w:lang w:bidi="fa-IR"/>
        </w:rPr>
        <w:t>)</w:t>
      </w:r>
    </w:p>
    <w:p w:rsidR="00EF5B94" w:rsidRDefault="00EF5B94" w:rsidP="00EF5B94">
      <w:pPr>
        <w:pStyle w:val="libNormal"/>
        <w:rPr>
          <w:rtl/>
          <w:lang w:bidi="fa-IR"/>
        </w:rPr>
      </w:pPr>
      <w:r>
        <w:rPr>
          <w:rtl/>
          <w:lang w:bidi="fa-IR"/>
        </w:rPr>
        <w:t>خليفه</w:t>
      </w:r>
      <w:r w:rsidR="008F2BD7">
        <w:rPr>
          <w:rtl/>
          <w:lang w:bidi="fa-IR"/>
        </w:rPr>
        <w:t xml:space="preserve">: </w:t>
      </w:r>
      <w:r>
        <w:rPr>
          <w:rtl/>
          <w:lang w:bidi="fa-IR"/>
        </w:rPr>
        <w:t>شنيده ام صوت زيبا و قرائت شيوائى دارى</w:t>
      </w:r>
      <w:r w:rsidR="008F2BD7">
        <w:rPr>
          <w:rtl/>
          <w:lang w:bidi="fa-IR"/>
        </w:rPr>
        <w:t xml:space="preserve">، </w:t>
      </w:r>
      <w:r>
        <w:rPr>
          <w:rtl/>
          <w:lang w:bidi="fa-IR"/>
        </w:rPr>
        <w:t>قدرى براى من قرآن بخوان</w:t>
      </w:r>
      <w:r w:rsidR="008F2BD7">
        <w:rPr>
          <w:rtl/>
          <w:lang w:bidi="fa-IR"/>
        </w:rPr>
        <w:t xml:space="preserve">. </w:t>
      </w:r>
      <w:r>
        <w:rPr>
          <w:rtl/>
          <w:lang w:bidi="fa-IR"/>
        </w:rPr>
        <w:t>كنيز با لحن حجازى و با صوتى دلربا</w:t>
      </w:r>
      <w:r w:rsidR="008F2BD7">
        <w:rPr>
          <w:rtl/>
          <w:lang w:bidi="fa-IR"/>
        </w:rPr>
        <w:t xml:space="preserve">، </w:t>
      </w:r>
      <w:r>
        <w:rPr>
          <w:rtl/>
          <w:lang w:bidi="fa-IR"/>
        </w:rPr>
        <w:t>شروع به تلاوت قرآن كرد</w:t>
      </w:r>
      <w:r w:rsidR="008F2BD7">
        <w:rPr>
          <w:rtl/>
          <w:lang w:bidi="fa-IR"/>
        </w:rPr>
        <w:t xml:space="preserve">: </w:t>
      </w:r>
      <w:r w:rsidR="001E4CB8" w:rsidRPr="001E4CB8">
        <w:rPr>
          <w:rStyle w:val="libAlaemChar"/>
          <w:rtl/>
        </w:rPr>
        <w:t>(</w:t>
      </w:r>
      <w:r w:rsidR="001E4CB8" w:rsidRPr="001E4CB8">
        <w:rPr>
          <w:rStyle w:val="libAieChar"/>
          <w:rtl/>
        </w:rPr>
        <w:t>بسم الله الرحمن الرحيم اِنَّ هذا اَخى لَهُ تِسْعٌ وَ تِسْعُونَ نَعْجَةٌ وَلِىَ نَعْجَةٌ واحِدَةٌ فَقالَ اَكْفِلْنيها وَ عَزَّنى فىِ الْخِطابْ</w:t>
      </w:r>
      <w:r w:rsidR="00492075" w:rsidRPr="00492075">
        <w:rPr>
          <w:rStyle w:val="libAlaemChar"/>
          <w:rtl/>
        </w:rPr>
        <w:t>)</w:t>
      </w:r>
      <w:r>
        <w:rPr>
          <w:rtl/>
          <w:lang w:bidi="fa-IR"/>
        </w:rPr>
        <w:t xml:space="preserve"> </w:t>
      </w:r>
      <w:r w:rsidRPr="00257F72">
        <w:rPr>
          <w:rStyle w:val="libFootnotenumChar"/>
          <w:rtl/>
          <w:lang w:bidi="fa-IR"/>
        </w:rPr>
        <w:t>(105)</w:t>
      </w:r>
      <w:r w:rsidR="008F2BD7">
        <w:rPr>
          <w:rtl/>
          <w:lang w:bidi="fa-IR"/>
        </w:rPr>
        <w:t xml:space="preserve">: </w:t>
      </w:r>
      <w:r>
        <w:rPr>
          <w:rtl/>
          <w:lang w:bidi="fa-IR"/>
        </w:rPr>
        <w:t>(اين برادر من است او نود و نه ميش دارد و من يكى بيش ندارم</w:t>
      </w:r>
      <w:r w:rsidR="008F2BD7">
        <w:rPr>
          <w:rtl/>
          <w:lang w:bidi="fa-IR"/>
        </w:rPr>
        <w:t xml:space="preserve">، </w:t>
      </w:r>
      <w:r>
        <w:rPr>
          <w:rtl/>
          <w:lang w:bidi="fa-IR"/>
        </w:rPr>
        <w:t>امّا او اصرار مى كند كه</w:t>
      </w:r>
      <w:r w:rsidR="008F2BD7">
        <w:rPr>
          <w:rtl/>
          <w:lang w:bidi="fa-IR"/>
        </w:rPr>
        <w:t xml:space="preserve">: </w:t>
      </w:r>
      <w:r>
        <w:rPr>
          <w:rtl/>
          <w:lang w:bidi="fa-IR"/>
        </w:rPr>
        <w:t>اين يكى را هم به من واگذار و در سخن گفتن بر من غلبه كرده است</w:t>
      </w:r>
      <w:r w:rsidR="008F2BD7">
        <w:rPr>
          <w:rtl/>
          <w:lang w:bidi="fa-IR"/>
        </w:rPr>
        <w:t>.</w:t>
      </w:r>
      <w:r w:rsidR="00EA6169">
        <w:rPr>
          <w:rtl/>
          <w:lang w:bidi="fa-IR"/>
        </w:rPr>
        <w:t>)</w:t>
      </w:r>
    </w:p>
    <w:p w:rsidR="00EF5B94" w:rsidRDefault="00EF5B94" w:rsidP="00EF5B94">
      <w:pPr>
        <w:pStyle w:val="libNormal"/>
        <w:rPr>
          <w:rtl/>
          <w:lang w:bidi="fa-IR"/>
        </w:rPr>
      </w:pPr>
      <w:r>
        <w:rPr>
          <w:rtl/>
          <w:lang w:bidi="fa-IR"/>
        </w:rPr>
        <w:t>با خواندن اين آيه</w:t>
      </w:r>
      <w:r w:rsidR="008F2BD7">
        <w:rPr>
          <w:rtl/>
          <w:lang w:bidi="fa-IR"/>
        </w:rPr>
        <w:t xml:space="preserve">، </w:t>
      </w:r>
      <w:r>
        <w:rPr>
          <w:rtl/>
          <w:lang w:bidi="fa-IR"/>
        </w:rPr>
        <w:t>به خليفه فهماند كه تو با اينهمه كنيزان ماهرو</w:t>
      </w:r>
      <w:r w:rsidR="008F2BD7">
        <w:rPr>
          <w:rtl/>
          <w:lang w:bidi="fa-IR"/>
        </w:rPr>
        <w:t xml:space="preserve">، </w:t>
      </w:r>
      <w:r>
        <w:rPr>
          <w:rtl/>
          <w:lang w:bidi="fa-IR"/>
        </w:rPr>
        <w:t>در حرمسرا سير نمى شوى و چشم طمع</w:t>
      </w:r>
      <w:r w:rsidR="008F2BD7">
        <w:rPr>
          <w:rtl/>
          <w:lang w:bidi="fa-IR"/>
        </w:rPr>
        <w:t xml:space="preserve">، </w:t>
      </w:r>
      <w:r>
        <w:rPr>
          <w:rtl/>
          <w:lang w:bidi="fa-IR"/>
        </w:rPr>
        <w:t>به كنيزى كه در خانه يكى از كارمندان توست دوخته اى</w:t>
      </w:r>
      <w:r w:rsidR="008F2BD7">
        <w:rPr>
          <w:rtl/>
          <w:lang w:bidi="fa-IR"/>
        </w:rPr>
        <w:t xml:space="preserve">. </w:t>
      </w:r>
    </w:p>
    <w:p w:rsidR="00EF5B94" w:rsidRDefault="00EF5B94" w:rsidP="00EF5B94">
      <w:pPr>
        <w:pStyle w:val="libNormal"/>
        <w:rPr>
          <w:rtl/>
          <w:lang w:bidi="fa-IR"/>
        </w:rPr>
      </w:pPr>
      <w:r>
        <w:rPr>
          <w:rtl/>
          <w:lang w:bidi="fa-IR"/>
        </w:rPr>
        <w:t>آنچنان اين آيه اثر عميق در دل سخت هارون گذاشت كه بى اختيار اشكهايش فرو ريخت و به او گفت</w:t>
      </w:r>
      <w:r w:rsidR="008F2BD7">
        <w:rPr>
          <w:rtl/>
          <w:lang w:bidi="fa-IR"/>
        </w:rPr>
        <w:t xml:space="preserve">: </w:t>
      </w:r>
      <w:r>
        <w:rPr>
          <w:rtl/>
          <w:lang w:bidi="fa-IR"/>
        </w:rPr>
        <w:t>اى كنيز</w:t>
      </w:r>
      <w:r w:rsidR="008F2BD7">
        <w:rPr>
          <w:rtl/>
          <w:lang w:bidi="fa-IR"/>
        </w:rPr>
        <w:t xml:space="preserve">! </w:t>
      </w:r>
      <w:r>
        <w:rPr>
          <w:rtl/>
          <w:lang w:bidi="fa-IR"/>
        </w:rPr>
        <w:t>معلوم مى شود كه مولاى خود را بى اندازه دوست دارى</w:t>
      </w:r>
      <w:r w:rsidR="008F2BD7">
        <w:rPr>
          <w:rtl/>
          <w:lang w:bidi="fa-IR"/>
        </w:rPr>
        <w:t xml:space="preserve">؟ </w:t>
      </w:r>
    </w:p>
    <w:p w:rsidR="00EF5B94" w:rsidRDefault="00EF5B94" w:rsidP="00EF5B94">
      <w:pPr>
        <w:pStyle w:val="libNormal"/>
        <w:rPr>
          <w:rtl/>
          <w:lang w:bidi="fa-IR"/>
        </w:rPr>
      </w:pPr>
      <w:r>
        <w:rPr>
          <w:rtl/>
          <w:lang w:bidi="fa-IR"/>
        </w:rPr>
        <w:lastRenderedPageBreak/>
        <w:t>كنيز گفت</w:t>
      </w:r>
      <w:r w:rsidR="008F2BD7">
        <w:rPr>
          <w:rtl/>
          <w:lang w:bidi="fa-IR"/>
        </w:rPr>
        <w:t xml:space="preserve">: </w:t>
      </w:r>
      <w:r w:rsidR="001E4CB8" w:rsidRPr="001E4CB8">
        <w:rPr>
          <w:rStyle w:val="libAlaemChar"/>
          <w:rtl/>
        </w:rPr>
        <w:t>(</w:t>
      </w:r>
      <w:r w:rsidR="001E4CB8" w:rsidRPr="001E4CB8">
        <w:rPr>
          <w:rStyle w:val="libAieChar"/>
          <w:rtl/>
        </w:rPr>
        <w:t>وَ اَلَّفَ بَيْنَ قُلُوبِهِمْ</w:t>
      </w:r>
      <w:r w:rsidR="00492075" w:rsidRPr="00492075">
        <w:rPr>
          <w:rStyle w:val="libAlaemChar"/>
          <w:rtl/>
        </w:rPr>
        <w:t>)</w:t>
      </w:r>
      <w:r>
        <w:rPr>
          <w:rtl/>
          <w:lang w:bidi="fa-IR"/>
        </w:rPr>
        <w:t xml:space="preserve"> </w:t>
      </w:r>
      <w:r w:rsidRPr="00257F72">
        <w:rPr>
          <w:rStyle w:val="libFootnotenumChar"/>
          <w:rtl/>
          <w:lang w:bidi="fa-IR"/>
        </w:rPr>
        <w:t>(106)</w:t>
      </w:r>
      <w:r w:rsidR="008F2BD7">
        <w:rPr>
          <w:rtl/>
          <w:lang w:bidi="fa-IR"/>
        </w:rPr>
        <w:t xml:space="preserve">: </w:t>
      </w:r>
      <w:r>
        <w:rPr>
          <w:rtl/>
          <w:lang w:bidi="fa-IR"/>
        </w:rPr>
        <w:t>(خداوند دلهاى آنها را به هم نزديك كرده و اُلْفت داد</w:t>
      </w:r>
      <w:r w:rsidR="008F2BD7">
        <w:rPr>
          <w:rtl/>
          <w:lang w:bidi="fa-IR"/>
        </w:rPr>
        <w:t>.</w:t>
      </w:r>
      <w:r w:rsidR="00EA6169">
        <w:rPr>
          <w:rtl/>
          <w:lang w:bidi="fa-IR"/>
        </w:rPr>
        <w:t>)</w:t>
      </w:r>
    </w:p>
    <w:p w:rsidR="00EF5B94" w:rsidRDefault="00EF5B94" w:rsidP="00EF5B94">
      <w:pPr>
        <w:pStyle w:val="libNormal"/>
        <w:rPr>
          <w:lang w:bidi="fa-IR"/>
        </w:rPr>
      </w:pPr>
      <w:r>
        <w:rPr>
          <w:rtl/>
          <w:lang w:bidi="fa-IR"/>
        </w:rPr>
        <w:t>هارون كه در مقابل جوابهاى منطقى و قرآنى كنيز</w:t>
      </w:r>
      <w:r w:rsidR="008F2BD7">
        <w:rPr>
          <w:rtl/>
          <w:lang w:bidi="fa-IR"/>
        </w:rPr>
        <w:t xml:space="preserve">، </w:t>
      </w:r>
      <w:r>
        <w:rPr>
          <w:rtl/>
          <w:lang w:bidi="fa-IR"/>
        </w:rPr>
        <w:t>كاملاً خود را باخته بود از خواسته شيطانى خويش منصرف شده و با اين آيه به او پاسخ داد</w:t>
      </w:r>
      <w:r w:rsidR="008F2BD7">
        <w:rPr>
          <w:rtl/>
          <w:lang w:bidi="fa-IR"/>
        </w:rPr>
        <w:t xml:space="preserve">: </w:t>
      </w:r>
      <w:r w:rsidR="001E4CB8" w:rsidRPr="001E4CB8">
        <w:rPr>
          <w:rStyle w:val="libAlaemChar"/>
          <w:rtl/>
        </w:rPr>
        <w:t>(</w:t>
      </w:r>
      <w:r w:rsidR="001E4CB8" w:rsidRPr="001E4CB8">
        <w:rPr>
          <w:rStyle w:val="libAieChar"/>
          <w:rtl/>
        </w:rPr>
        <w:t>وَ لا تَخافى وَ لا تَحْزَنى اِنّا رادُّوهُ اِلَيْكِ</w:t>
      </w:r>
      <w:r w:rsidR="00492075" w:rsidRPr="00492075">
        <w:rPr>
          <w:rStyle w:val="libAlaemChar"/>
          <w:rtl/>
        </w:rPr>
        <w:t>)</w:t>
      </w:r>
      <w:r>
        <w:rPr>
          <w:rtl/>
          <w:lang w:bidi="fa-IR"/>
        </w:rPr>
        <w:t xml:space="preserve"> </w:t>
      </w:r>
      <w:r w:rsidRPr="00257F72">
        <w:rPr>
          <w:rStyle w:val="libFootnotenumChar"/>
          <w:rtl/>
          <w:lang w:bidi="fa-IR"/>
        </w:rPr>
        <w:t>(107)</w:t>
      </w:r>
      <w:r w:rsidR="008F2BD7">
        <w:rPr>
          <w:rtl/>
          <w:lang w:bidi="fa-IR"/>
        </w:rPr>
        <w:t xml:space="preserve">: </w:t>
      </w:r>
      <w:r>
        <w:rPr>
          <w:rtl/>
          <w:lang w:bidi="fa-IR"/>
        </w:rPr>
        <w:t>(نترس و غمگين مباش كه ما او را به تو باز مى گردانيم</w:t>
      </w:r>
      <w:r w:rsidR="008F2BD7">
        <w:rPr>
          <w:rtl/>
          <w:lang w:bidi="fa-IR"/>
        </w:rPr>
        <w:t>.</w:t>
      </w:r>
      <w:r w:rsidR="00EA6169">
        <w:rPr>
          <w:rtl/>
          <w:lang w:bidi="fa-IR"/>
        </w:rPr>
        <w:t>)</w:t>
      </w:r>
    </w:p>
    <w:p w:rsidR="00C85F13" w:rsidRDefault="00EF5B94" w:rsidP="00EF5B94">
      <w:pPr>
        <w:pStyle w:val="libNormal"/>
        <w:rPr>
          <w:rtl/>
          <w:lang w:bidi="fa-IR"/>
        </w:rPr>
      </w:pPr>
      <w:r>
        <w:rPr>
          <w:rtl/>
          <w:lang w:bidi="fa-IR"/>
        </w:rPr>
        <w:t>سپس دستور داد خلعتى به كنيز بدهند و او را نزد مولايش ‍ برگردانند</w:t>
      </w:r>
      <w:r w:rsidR="008F2BD7">
        <w:rPr>
          <w:rtl/>
          <w:lang w:bidi="fa-IR"/>
        </w:rPr>
        <w:t xml:space="preserve">. </w:t>
      </w:r>
      <w:r w:rsidRPr="00257F72">
        <w:rPr>
          <w:rStyle w:val="libFootnotenumChar"/>
          <w:rtl/>
          <w:lang w:bidi="fa-IR"/>
        </w:rPr>
        <w:t>(108)</w:t>
      </w:r>
    </w:p>
    <w:p w:rsidR="00EF5B94" w:rsidRDefault="00EF5B94" w:rsidP="001E4CB8">
      <w:pPr>
        <w:pStyle w:val="Heading2"/>
        <w:rPr>
          <w:rtl/>
        </w:rPr>
      </w:pPr>
      <w:bookmarkStart w:id="43" w:name="_Toc395960093"/>
      <w:r>
        <w:rPr>
          <w:rtl/>
        </w:rPr>
        <w:t>43- پيرمرد و استيضاح بنى اميه</w:t>
      </w:r>
      <w:bookmarkEnd w:id="4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هشام</w:t>
      </w:r>
      <w:r w:rsidR="008F2BD7">
        <w:rPr>
          <w:rtl/>
          <w:lang w:bidi="fa-IR"/>
        </w:rPr>
        <w:t xml:space="preserve">، </w:t>
      </w:r>
      <w:r>
        <w:rPr>
          <w:rtl/>
          <w:lang w:bidi="fa-IR"/>
        </w:rPr>
        <w:t>نهمين خليفه اموى كه در سالهاى (105 - 125) سايه حكومت ننگين خويش را</w:t>
      </w:r>
      <w:r w:rsidR="008F2BD7">
        <w:rPr>
          <w:rtl/>
          <w:lang w:bidi="fa-IR"/>
        </w:rPr>
        <w:t xml:space="preserve">، </w:t>
      </w:r>
      <w:r>
        <w:rPr>
          <w:rtl/>
          <w:lang w:bidi="fa-IR"/>
        </w:rPr>
        <w:t>برفراز كشورهاى اسلامى گسترانيده بود</w:t>
      </w:r>
      <w:r w:rsidR="008F2BD7">
        <w:rPr>
          <w:rtl/>
          <w:lang w:bidi="fa-IR"/>
        </w:rPr>
        <w:t xml:space="preserve">. </w:t>
      </w:r>
      <w:r>
        <w:rPr>
          <w:rtl/>
          <w:lang w:bidi="fa-IR"/>
        </w:rPr>
        <w:t>روزى بقصد شكار و تفريح</w:t>
      </w:r>
      <w:r w:rsidR="008F2BD7">
        <w:rPr>
          <w:rtl/>
          <w:lang w:bidi="fa-IR"/>
        </w:rPr>
        <w:t xml:space="preserve">، </w:t>
      </w:r>
      <w:r>
        <w:rPr>
          <w:rtl/>
          <w:lang w:bidi="fa-IR"/>
        </w:rPr>
        <w:t>با همراهان خود رو به صحرا نهاد</w:t>
      </w:r>
      <w:r w:rsidR="008F2BD7">
        <w:rPr>
          <w:rtl/>
          <w:lang w:bidi="fa-IR"/>
        </w:rPr>
        <w:t xml:space="preserve">. </w:t>
      </w:r>
      <w:r>
        <w:rPr>
          <w:rtl/>
          <w:lang w:bidi="fa-IR"/>
        </w:rPr>
        <w:t>هشام در بيابان به دنبال شكار مى گشت كه ناگهان چشمش از دور به غبارى افتاد</w:t>
      </w:r>
      <w:r w:rsidR="008F2BD7">
        <w:rPr>
          <w:rtl/>
          <w:lang w:bidi="fa-IR"/>
        </w:rPr>
        <w:t xml:space="preserve">. </w:t>
      </w:r>
      <w:r>
        <w:rPr>
          <w:rtl/>
          <w:lang w:bidi="fa-IR"/>
        </w:rPr>
        <w:t>او به خيال اينكه شكارى به چنگ آورده باشد</w:t>
      </w:r>
      <w:r w:rsidR="008F2BD7">
        <w:rPr>
          <w:rtl/>
          <w:lang w:bidi="fa-IR"/>
        </w:rPr>
        <w:t xml:space="preserve">، </w:t>
      </w:r>
      <w:r>
        <w:rPr>
          <w:rtl/>
          <w:lang w:bidi="fa-IR"/>
        </w:rPr>
        <w:t>از همراهان جدا شده و با غلام مخصوص ‍ خويش به آن سو عازم شد</w:t>
      </w:r>
      <w:r w:rsidR="008F2BD7">
        <w:rPr>
          <w:rtl/>
          <w:lang w:bidi="fa-IR"/>
        </w:rPr>
        <w:t xml:space="preserve">. </w:t>
      </w:r>
      <w:r>
        <w:rPr>
          <w:rtl/>
          <w:lang w:bidi="fa-IR"/>
        </w:rPr>
        <w:t>وقتى به نزديك رسيد</w:t>
      </w:r>
      <w:r w:rsidR="008F2BD7">
        <w:rPr>
          <w:rtl/>
          <w:lang w:bidi="fa-IR"/>
        </w:rPr>
        <w:t xml:space="preserve">، </w:t>
      </w:r>
      <w:r>
        <w:rPr>
          <w:rtl/>
          <w:lang w:bidi="fa-IR"/>
        </w:rPr>
        <w:t>كاروانى را مشاهد كرد كه روغن زيتون و كالاهاى ديگرى را حمل مى كردند</w:t>
      </w:r>
      <w:r w:rsidR="008F2BD7">
        <w:rPr>
          <w:rtl/>
          <w:lang w:bidi="fa-IR"/>
        </w:rPr>
        <w:t xml:space="preserve">. </w:t>
      </w:r>
    </w:p>
    <w:p w:rsidR="00EF5B94" w:rsidRDefault="00EF5B94" w:rsidP="00EF5B94">
      <w:pPr>
        <w:pStyle w:val="libNormal"/>
        <w:rPr>
          <w:rtl/>
          <w:lang w:bidi="fa-IR"/>
        </w:rPr>
      </w:pPr>
      <w:r>
        <w:rPr>
          <w:rtl/>
          <w:lang w:bidi="fa-IR"/>
        </w:rPr>
        <w:t>از ميان جمعيت كاروان</w:t>
      </w:r>
      <w:r w:rsidR="008F2BD7">
        <w:rPr>
          <w:rtl/>
          <w:lang w:bidi="fa-IR"/>
        </w:rPr>
        <w:t xml:space="preserve">، </w:t>
      </w:r>
      <w:r>
        <w:rPr>
          <w:rtl/>
          <w:lang w:bidi="fa-IR"/>
        </w:rPr>
        <w:t>پيرمردى را تنها يافت</w:t>
      </w:r>
      <w:r w:rsidR="008F2BD7">
        <w:rPr>
          <w:rtl/>
          <w:lang w:bidi="fa-IR"/>
        </w:rPr>
        <w:t xml:space="preserve">؛ </w:t>
      </w:r>
      <w:r>
        <w:rPr>
          <w:rtl/>
          <w:lang w:bidi="fa-IR"/>
        </w:rPr>
        <w:t>ظاهر آراسته و سيماى زيباى پيرمرد</w:t>
      </w:r>
      <w:r w:rsidR="008F2BD7">
        <w:rPr>
          <w:rtl/>
          <w:lang w:bidi="fa-IR"/>
        </w:rPr>
        <w:t xml:space="preserve">، </w:t>
      </w:r>
      <w:r>
        <w:rPr>
          <w:rtl/>
          <w:lang w:bidi="fa-IR"/>
        </w:rPr>
        <w:t>هشام را بى اختيار بسويش كشاند</w:t>
      </w:r>
      <w:r w:rsidR="008F2BD7">
        <w:rPr>
          <w:rtl/>
          <w:lang w:bidi="fa-IR"/>
        </w:rPr>
        <w:t xml:space="preserve">. </w:t>
      </w:r>
      <w:r>
        <w:rPr>
          <w:rtl/>
          <w:lang w:bidi="fa-IR"/>
        </w:rPr>
        <w:t>از او پرسيد</w:t>
      </w:r>
      <w:r w:rsidR="008F2BD7">
        <w:rPr>
          <w:rtl/>
          <w:lang w:bidi="fa-IR"/>
        </w:rPr>
        <w:t xml:space="preserve">: </w:t>
      </w:r>
      <w:r>
        <w:rPr>
          <w:rtl/>
          <w:lang w:bidi="fa-IR"/>
        </w:rPr>
        <w:t>پيرمرد</w:t>
      </w:r>
      <w:r w:rsidR="008F2BD7">
        <w:rPr>
          <w:rtl/>
          <w:lang w:bidi="fa-IR"/>
        </w:rPr>
        <w:t xml:space="preserve">! </w:t>
      </w:r>
      <w:r>
        <w:rPr>
          <w:rtl/>
          <w:lang w:bidi="fa-IR"/>
        </w:rPr>
        <w:t>اهل كجائى</w:t>
      </w:r>
      <w:r w:rsidR="008F2BD7">
        <w:rPr>
          <w:rtl/>
          <w:lang w:bidi="fa-IR"/>
        </w:rPr>
        <w:t xml:space="preserve">؟ </w:t>
      </w:r>
      <w:r>
        <w:rPr>
          <w:rtl/>
          <w:lang w:bidi="fa-IR"/>
        </w:rPr>
        <w:t>و محل تولّد كجاست</w:t>
      </w:r>
      <w:r w:rsidR="008F2BD7">
        <w:rPr>
          <w:rtl/>
          <w:lang w:bidi="fa-IR"/>
        </w:rPr>
        <w:t xml:space="preserve">؟ </w:t>
      </w:r>
    </w:p>
    <w:p w:rsidR="00EF5B94" w:rsidRDefault="00EF5B94" w:rsidP="00EF5B94">
      <w:pPr>
        <w:pStyle w:val="libNormal"/>
        <w:rPr>
          <w:rtl/>
          <w:lang w:bidi="fa-IR"/>
        </w:rPr>
      </w:pPr>
      <w:r>
        <w:rPr>
          <w:rtl/>
          <w:lang w:bidi="fa-IR"/>
        </w:rPr>
        <w:t>پيرمرد گفت</w:t>
      </w:r>
      <w:r w:rsidR="008F2BD7">
        <w:rPr>
          <w:rtl/>
          <w:lang w:bidi="fa-IR"/>
        </w:rPr>
        <w:t xml:space="preserve">: </w:t>
      </w:r>
      <w:r>
        <w:rPr>
          <w:rtl/>
          <w:lang w:bidi="fa-IR"/>
        </w:rPr>
        <w:t>من از شهر كوفه هستم و ترا با اين موضوع چكار</w:t>
      </w:r>
      <w:r w:rsidR="008F2BD7">
        <w:rPr>
          <w:rtl/>
          <w:lang w:bidi="fa-IR"/>
        </w:rPr>
        <w:t xml:space="preserve">؟ </w:t>
      </w:r>
      <w:r>
        <w:rPr>
          <w:rtl/>
          <w:lang w:bidi="fa-IR"/>
        </w:rPr>
        <w:t>زيرا من اگر از عزيزترين قبيله عرب باشم بتو سودى ندارد و اگر از ذليلترين قبيله باشم ترا ضرر ندارد و از موضوعى كه بتو نفع و ضررى ندارد پرسش تو بيهوده است</w:t>
      </w:r>
      <w:r w:rsidR="008F2BD7">
        <w:rPr>
          <w:rtl/>
          <w:lang w:bidi="fa-IR"/>
        </w:rPr>
        <w:t xml:space="preserve">. </w:t>
      </w:r>
    </w:p>
    <w:p w:rsidR="00EF5B94" w:rsidRDefault="00EF5B94" w:rsidP="00EF5B94">
      <w:pPr>
        <w:pStyle w:val="libNormal"/>
        <w:rPr>
          <w:rtl/>
          <w:lang w:bidi="fa-IR"/>
        </w:rPr>
      </w:pPr>
      <w:r>
        <w:rPr>
          <w:rtl/>
          <w:lang w:bidi="fa-IR"/>
        </w:rPr>
        <w:lastRenderedPageBreak/>
        <w:t>هشام گفت</w:t>
      </w:r>
      <w:r w:rsidR="008F2BD7">
        <w:rPr>
          <w:rtl/>
          <w:lang w:bidi="fa-IR"/>
        </w:rPr>
        <w:t xml:space="preserve">: </w:t>
      </w:r>
      <w:r>
        <w:rPr>
          <w:rtl/>
          <w:lang w:bidi="fa-IR"/>
        </w:rPr>
        <w:t>از سخنان تو معلوم مى شود كه حيا</w:t>
      </w:r>
      <w:r w:rsidR="008F2BD7">
        <w:rPr>
          <w:rtl/>
          <w:lang w:bidi="fa-IR"/>
        </w:rPr>
        <w:t xml:space="preserve">، </w:t>
      </w:r>
      <w:r>
        <w:rPr>
          <w:rtl/>
          <w:lang w:bidi="fa-IR"/>
        </w:rPr>
        <w:t>مانعت مى گردد كه مرا از حقيقت حال خويش آگاه كنى</w:t>
      </w:r>
      <w:r w:rsidR="008F2BD7">
        <w:rPr>
          <w:rtl/>
          <w:lang w:bidi="fa-IR"/>
        </w:rPr>
        <w:t xml:space="preserve">. </w:t>
      </w:r>
      <w:r>
        <w:rPr>
          <w:rtl/>
          <w:lang w:bidi="fa-IR"/>
        </w:rPr>
        <w:t>پيرمرد كه قيافه زشت و هيكل ناموزن هشام را برانداز مى كرد با لحنى خندان گفت</w:t>
      </w:r>
      <w:r w:rsidR="008F2BD7">
        <w:rPr>
          <w:rtl/>
          <w:lang w:bidi="fa-IR"/>
        </w:rPr>
        <w:t xml:space="preserve">: </w:t>
      </w:r>
      <w:r w:rsidR="001E4CB8" w:rsidRPr="001E4CB8">
        <w:rPr>
          <w:rStyle w:val="libAlaemChar"/>
          <w:rtl/>
        </w:rPr>
        <w:t>(</w:t>
      </w:r>
      <w:r w:rsidR="001E4CB8" w:rsidRPr="001E4CB8">
        <w:rPr>
          <w:rStyle w:val="libAieChar"/>
          <w:rtl/>
        </w:rPr>
        <w:t>يُعْرَفُ الْمُجْرِمُونَ بِسيماهُمْ</w:t>
      </w:r>
      <w:r w:rsidR="008F2BD7">
        <w:rPr>
          <w:rStyle w:val="libAieChar"/>
          <w:rtl/>
        </w:rPr>
        <w:t>؛</w:t>
      </w:r>
      <w:r w:rsidR="00492075" w:rsidRPr="00492075">
        <w:rPr>
          <w:rStyle w:val="libAlaemChar"/>
          <w:rtl/>
        </w:rPr>
        <w:t>)</w:t>
      </w:r>
      <w:r>
        <w:rPr>
          <w:rtl/>
          <w:lang w:bidi="fa-IR"/>
        </w:rPr>
        <w:t xml:space="preserve"> </w:t>
      </w:r>
      <w:r w:rsidRPr="00257F72">
        <w:rPr>
          <w:rStyle w:val="libFootnotenumChar"/>
          <w:rtl/>
          <w:lang w:bidi="fa-IR"/>
        </w:rPr>
        <w:t>(109)</w:t>
      </w:r>
      <w:r w:rsidR="008F2BD7">
        <w:rPr>
          <w:rtl/>
          <w:lang w:bidi="fa-IR"/>
        </w:rPr>
        <w:t xml:space="preserve">: </w:t>
      </w:r>
      <w:r>
        <w:rPr>
          <w:rtl/>
          <w:lang w:bidi="fa-IR"/>
        </w:rPr>
        <w:t>(بدكاران از چهره هايشان شناخته مى شود</w:t>
      </w:r>
      <w:r w:rsidR="008F2BD7">
        <w:rPr>
          <w:rtl/>
          <w:lang w:bidi="fa-IR"/>
        </w:rPr>
        <w:t>.</w:t>
      </w:r>
      <w:r w:rsidR="00EA6169">
        <w:rPr>
          <w:rtl/>
          <w:lang w:bidi="fa-IR"/>
        </w:rPr>
        <w:t>)</w:t>
      </w:r>
      <w:r>
        <w:rPr>
          <w:rtl/>
          <w:lang w:bidi="fa-IR"/>
        </w:rPr>
        <w:t xml:space="preserve"> من از زشتى صورت و ناموزنى اندام تو</w:t>
      </w:r>
      <w:r w:rsidR="008F2BD7">
        <w:rPr>
          <w:rtl/>
          <w:lang w:bidi="fa-IR"/>
        </w:rPr>
        <w:t xml:space="preserve">، </w:t>
      </w:r>
      <w:r>
        <w:rPr>
          <w:rtl/>
          <w:lang w:bidi="fa-IR"/>
        </w:rPr>
        <w:t>پستى نسب ترا دانستم و اگر ناچارم كه خود را معرفى كنم</w:t>
      </w:r>
      <w:r w:rsidR="008F2BD7">
        <w:rPr>
          <w:rtl/>
          <w:lang w:bidi="fa-IR"/>
        </w:rPr>
        <w:t xml:space="preserve">، </w:t>
      </w:r>
      <w:r>
        <w:rPr>
          <w:rtl/>
          <w:lang w:bidi="fa-IR"/>
        </w:rPr>
        <w:t>بدانكه من از فلان قبيله ام و خويشاوندان خود را نام برد</w:t>
      </w:r>
      <w:r w:rsidR="008F2BD7">
        <w:rPr>
          <w:rtl/>
          <w:lang w:bidi="fa-IR"/>
        </w:rPr>
        <w:t xml:space="preserve">. </w:t>
      </w:r>
      <w:r>
        <w:rPr>
          <w:rtl/>
          <w:lang w:bidi="fa-IR"/>
        </w:rPr>
        <w:t>هشام گفت</w:t>
      </w:r>
      <w:r w:rsidR="008F2BD7">
        <w:rPr>
          <w:rtl/>
          <w:lang w:bidi="fa-IR"/>
        </w:rPr>
        <w:t xml:space="preserve">: </w:t>
      </w:r>
      <w:r>
        <w:rPr>
          <w:rtl/>
          <w:lang w:bidi="fa-IR"/>
        </w:rPr>
        <w:t>پناه مى برم بخدا از اين نسبت ناپسنديده اى كه تو دارى و به آنكس كه از قبيله تو نباشد شكرها واجب است</w:t>
      </w:r>
      <w:r w:rsidR="008F2BD7">
        <w:rPr>
          <w:rtl/>
          <w:lang w:bidi="fa-IR"/>
        </w:rPr>
        <w:t xml:space="preserve">. </w:t>
      </w:r>
    </w:p>
    <w:p w:rsidR="00EF5B94" w:rsidRDefault="00EF5B94" w:rsidP="00EF5B94">
      <w:pPr>
        <w:pStyle w:val="libNormal"/>
        <w:rPr>
          <w:rtl/>
          <w:lang w:bidi="fa-IR"/>
        </w:rPr>
      </w:pPr>
      <w:r>
        <w:rPr>
          <w:rtl/>
          <w:lang w:bidi="fa-IR"/>
        </w:rPr>
        <w:t>پيرمرد عاقل و شجاع پرسيد</w:t>
      </w:r>
      <w:r w:rsidR="008F2BD7">
        <w:rPr>
          <w:rtl/>
          <w:lang w:bidi="fa-IR"/>
        </w:rPr>
        <w:t xml:space="preserve">: </w:t>
      </w:r>
      <w:r>
        <w:rPr>
          <w:rtl/>
          <w:lang w:bidi="fa-IR"/>
        </w:rPr>
        <w:t>با اين صورت زيبا و چشم شهلا كه تو دارى</w:t>
      </w:r>
      <w:r w:rsidR="008F2BD7">
        <w:rPr>
          <w:rtl/>
          <w:lang w:bidi="fa-IR"/>
        </w:rPr>
        <w:t xml:space="preserve">، </w:t>
      </w:r>
      <w:r>
        <w:rPr>
          <w:rtl/>
          <w:lang w:bidi="fa-IR"/>
        </w:rPr>
        <w:t>جا دارد كه عيب مردم كنى</w:t>
      </w:r>
      <w:r w:rsidR="008F2BD7">
        <w:rPr>
          <w:rtl/>
          <w:lang w:bidi="fa-IR"/>
        </w:rPr>
        <w:t xml:space="preserve">، </w:t>
      </w:r>
      <w:r>
        <w:rPr>
          <w:rtl/>
          <w:lang w:bidi="fa-IR"/>
        </w:rPr>
        <w:t>تو خود را معرفى كن كه از كدام قبيله اى</w:t>
      </w:r>
      <w:r w:rsidR="008F2BD7">
        <w:rPr>
          <w:rtl/>
          <w:lang w:bidi="fa-IR"/>
        </w:rPr>
        <w:t xml:space="preserve">؟ </w:t>
      </w:r>
    </w:p>
    <w:p w:rsidR="00EF5B94" w:rsidRDefault="00EF5B94" w:rsidP="00EF5B94">
      <w:pPr>
        <w:pStyle w:val="libNormal"/>
        <w:rPr>
          <w:rtl/>
          <w:lang w:bidi="fa-IR"/>
        </w:rPr>
      </w:pPr>
      <w:r>
        <w:rPr>
          <w:rtl/>
          <w:lang w:bidi="fa-IR"/>
        </w:rPr>
        <w:t>هشام گفت</w:t>
      </w:r>
      <w:r w:rsidR="008F2BD7">
        <w:rPr>
          <w:rtl/>
          <w:lang w:bidi="fa-IR"/>
        </w:rPr>
        <w:t xml:space="preserve">: </w:t>
      </w:r>
      <w:r>
        <w:rPr>
          <w:rtl/>
          <w:lang w:bidi="fa-IR"/>
        </w:rPr>
        <w:t>من از اعيان و اشراف بنى اميّه ام</w:t>
      </w:r>
      <w:r w:rsidR="008F2BD7">
        <w:rPr>
          <w:rtl/>
          <w:lang w:bidi="fa-IR"/>
        </w:rPr>
        <w:t xml:space="preserve">. </w:t>
      </w:r>
      <w:r>
        <w:rPr>
          <w:rtl/>
          <w:lang w:bidi="fa-IR"/>
        </w:rPr>
        <w:t>پيرمرد دانا</w:t>
      </w:r>
      <w:r w:rsidR="008F2BD7">
        <w:rPr>
          <w:rtl/>
          <w:lang w:bidi="fa-IR"/>
        </w:rPr>
        <w:t xml:space="preserve">، </w:t>
      </w:r>
      <w:r>
        <w:rPr>
          <w:rtl/>
          <w:lang w:bidi="fa-IR"/>
        </w:rPr>
        <w:t>چون اين جواب را شنيد</w:t>
      </w:r>
      <w:r w:rsidR="008F2BD7">
        <w:rPr>
          <w:rtl/>
          <w:lang w:bidi="fa-IR"/>
        </w:rPr>
        <w:t xml:space="preserve">، </w:t>
      </w:r>
      <w:r>
        <w:rPr>
          <w:rtl/>
          <w:lang w:bidi="fa-IR"/>
        </w:rPr>
        <w:t>در حالى كه با صداى بلندى مى خنديد گفت</w:t>
      </w:r>
      <w:r w:rsidR="008F2BD7">
        <w:rPr>
          <w:rtl/>
          <w:lang w:bidi="fa-IR"/>
        </w:rPr>
        <w:t xml:space="preserve">: </w:t>
      </w:r>
      <w:r>
        <w:rPr>
          <w:rtl/>
          <w:lang w:bidi="fa-IR"/>
        </w:rPr>
        <w:t>شرمت باد</w:t>
      </w:r>
      <w:r w:rsidR="008F2BD7">
        <w:rPr>
          <w:rtl/>
          <w:lang w:bidi="fa-IR"/>
        </w:rPr>
        <w:t xml:space="preserve">! </w:t>
      </w:r>
      <w:r>
        <w:rPr>
          <w:rtl/>
          <w:lang w:bidi="fa-IR"/>
        </w:rPr>
        <w:t>از اين دودمان و نسب كه تو دارى</w:t>
      </w:r>
      <w:r w:rsidR="008F2BD7">
        <w:rPr>
          <w:rtl/>
          <w:lang w:bidi="fa-IR"/>
        </w:rPr>
        <w:t xml:space="preserve">، </w:t>
      </w:r>
      <w:r>
        <w:rPr>
          <w:rtl/>
          <w:lang w:bidi="fa-IR"/>
        </w:rPr>
        <w:t>مگر نشنيده اى كه بنى اميه در جاهليت ربا مى خوردند</w:t>
      </w:r>
      <w:r w:rsidR="008F2BD7">
        <w:rPr>
          <w:rtl/>
          <w:lang w:bidi="fa-IR"/>
        </w:rPr>
        <w:t xml:space="preserve">، </w:t>
      </w:r>
      <w:r>
        <w:rPr>
          <w:rtl/>
          <w:lang w:bidi="fa-IR"/>
        </w:rPr>
        <w:t>و چون مسلمان شدند</w:t>
      </w:r>
      <w:r w:rsidR="008F2BD7">
        <w:rPr>
          <w:rtl/>
          <w:lang w:bidi="fa-IR"/>
        </w:rPr>
        <w:t xml:space="preserve">، </w:t>
      </w:r>
      <w:r>
        <w:rPr>
          <w:rtl/>
          <w:lang w:bidi="fa-IR"/>
        </w:rPr>
        <w:t>دست به حقوق خاندان نبوت دراز كردند و در راءس شما ابتدا</w:t>
      </w:r>
      <w:r w:rsidR="008F2BD7">
        <w:rPr>
          <w:rtl/>
          <w:lang w:bidi="fa-IR"/>
        </w:rPr>
        <w:t xml:space="preserve">، </w:t>
      </w:r>
      <w:r>
        <w:rPr>
          <w:rtl/>
          <w:lang w:bidi="fa-IR"/>
        </w:rPr>
        <w:t>مردى بود شرابخوار</w:t>
      </w:r>
      <w:r w:rsidR="008F2BD7">
        <w:rPr>
          <w:rtl/>
          <w:lang w:bidi="fa-IR"/>
        </w:rPr>
        <w:t xml:space="preserve">، </w:t>
      </w:r>
      <w:r>
        <w:rPr>
          <w:rtl/>
          <w:lang w:bidi="fa-IR"/>
        </w:rPr>
        <w:t>و حالا مرد ستمگرى است</w:t>
      </w:r>
      <w:r w:rsidR="008F2BD7">
        <w:rPr>
          <w:rtl/>
          <w:lang w:bidi="fa-IR"/>
        </w:rPr>
        <w:t xml:space="preserve">. </w:t>
      </w:r>
      <w:r>
        <w:rPr>
          <w:rtl/>
          <w:lang w:bidi="fa-IR"/>
        </w:rPr>
        <w:t>در چهل معركه جنگى</w:t>
      </w:r>
      <w:r w:rsidR="008F2BD7">
        <w:rPr>
          <w:rtl/>
          <w:lang w:bidi="fa-IR"/>
        </w:rPr>
        <w:t xml:space="preserve">، </w:t>
      </w:r>
      <w:r>
        <w:rPr>
          <w:rtl/>
          <w:lang w:bidi="fa-IR"/>
        </w:rPr>
        <w:t>قبيله تو پشت به دشمن كرده و از مقابل لشگر باطل گريخته و آبروى خويش را برده اند</w:t>
      </w:r>
      <w:r w:rsidR="008F2BD7">
        <w:rPr>
          <w:rtl/>
          <w:lang w:bidi="fa-IR"/>
        </w:rPr>
        <w:t xml:space="preserve">. </w:t>
      </w:r>
      <w:r>
        <w:rPr>
          <w:rtl/>
          <w:lang w:bidi="fa-IR"/>
        </w:rPr>
        <w:t>خاك بر سر آن جميعتى باد كه روششان اين باشد</w:t>
      </w:r>
      <w:r w:rsidR="008F2BD7">
        <w:rPr>
          <w:rtl/>
          <w:lang w:bidi="fa-IR"/>
        </w:rPr>
        <w:t xml:space="preserve">! </w:t>
      </w:r>
      <w:r>
        <w:rPr>
          <w:rtl/>
          <w:lang w:bidi="fa-IR"/>
        </w:rPr>
        <w:t>و مردانگى و شجاعتشان اين چنين</w:t>
      </w:r>
      <w:r w:rsidR="008F2BD7">
        <w:rPr>
          <w:rtl/>
          <w:lang w:bidi="fa-IR"/>
        </w:rPr>
        <w:t xml:space="preserve">، </w:t>
      </w:r>
      <w:r>
        <w:rPr>
          <w:rtl/>
          <w:lang w:bidi="fa-IR"/>
        </w:rPr>
        <w:t>با همه اينها رسول خدا</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گواهى داد كه شما از اهل دوزخ هستيد</w:t>
      </w:r>
      <w:r w:rsidR="008F2BD7">
        <w:rPr>
          <w:rtl/>
          <w:lang w:bidi="fa-IR"/>
        </w:rPr>
        <w:t xml:space="preserve">. </w:t>
      </w:r>
    </w:p>
    <w:p w:rsidR="00EF5B94" w:rsidRDefault="00EF5B94" w:rsidP="00EF5B94">
      <w:pPr>
        <w:pStyle w:val="libNormal"/>
        <w:rPr>
          <w:rtl/>
          <w:lang w:bidi="fa-IR"/>
        </w:rPr>
      </w:pPr>
      <w:r>
        <w:rPr>
          <w:rtl/>
          <w:lang w:bidi="fa-IR"/>
        </w:rPr>
        <w:t>مردان شما از عار نسب</w:t>
      </w:r>
      <w:r w:rsidR="008F2BD7">
        <w:rPr>
          <w:rtl/>
          <w:lang w:bidi="fa-IR"/>
        </w:rPr>
        <w:t xml:space="preserve">، </w:t>
      </w:r>
      <w:r>
        <w:rPr>
          <w:rtl/>
          <w:lang w:bidi="fa-IR"/>
        </w:rPr>
        <w:t>آفتابى نمى شوند و زنان شما از پستى طينت و غلبه شهوت سربلند نتوانند كرد</w:t>
      </w:r>
      <w:r w:rsidR="008F2BD7">
        <w:rPr>
          <w:rtl/>
          <w:lang w:bidi="fa-IR"/>
        </w:rPr>
        <w:t xml:space="preserve">. </w:t>
      </w:r>
      <w:r>
        <w:rPr>
          <w:rtl/>
          <w:lang w:bidi="fa-IR"/>
        </w:rPr>
        <w:t>عُتبه - كه در روز بدر</w:t>
      </w:r>
      <w:r w:rsidR="008F2BD7">
        <w:rPr>
          <w:rtl/>
          <w:lang w:bidi="fa-IR"/>
        </w:rPr>
        <w:t xml:space="preserve">، </w:t>
      </w:r>
      <w:r>
        <w:rPr>
          <w:rtl/>
          <w:lang w:bidi="fa-IR"/>
        </w:rPr>
        <w:t>پرچم كفّار بدست او بود و با مسلمانان مى جنگيد- منتسب به شما است</w:t>
      </w:r>
      <w:r w:rsidR="008F2BD7">
        <w:rPr>
          <w:rtl/>
          <w:lang w:bidi="fa-IR"/>
        </w:rPr>
        <w:t xml:space="preserve">. </w:t>
      </w:r>
      <w:r>
        <w:rPr>
          <w:rtl/>
          <w:lang w:bidi="fa-IR"/>
        </w:rPr>
        <w:t>و هند با آن همه خلافكاريها</w:t>
      </w:r>
      <w:r w:rsidR="008F2BD7">
        <w:rPr>
          <w:rtl/>
          <w:lang w:bidi="fa-IR"/>
        </w:rPr>
        <w:t xml:space="preserve">، </w:t>
      </w:r>
      <w:r>
        <w:rPr>
          <w:rtl/>
          <w:lang w:bidi="fa-IR"/>
        </w:rPr>
        <w:t xml:space="preserve">از </w:t>
      </w:r>
      <w:r>
        <w:rPr>
          <w:rtl/>
          <w:lang w:bidi="fa-IR"/>
        </w:rPr>
        <w:lastRenderedPageBreak/>
        <w:t>شما خانواده است</w:t>
      </w:r>
      <w:r w:rsidR="008F2BD7">
        <w:rPr>
          <w:rtl/>
          <w:lang w:bidi="fa-IR"/>
        </w:rPr>
        <w:t xml:space="preserve">. </w:t>
      </w:r>
      <w:r>
        <w:rPr>
          <w:rtl/>
          <w:lang w:bidi="fa-IR"/>
        </w:rPr>
        <w:t>ابوسفيان - كه در ايام جاهليت مشروب فروشى مى كرد و چون ترقى كرد چندين مرتبه لشكر به جنگ پيامبر فرستاد</w:t>
      </w:r>
      <w:r w:rsidR="008F2BD7">
        <w:rPr>
          <w:rtl/>
          <w:lang w:bidi="fa-IR"/>
        </w:rPr>
        <w:t xml:space="preserve">. </w:t>
      </w:r>
      <w:r>
        <w:rPr>
          <w:rtl/>
          <w:lang w:bidi="fa-IR"/>
        </w:rPr>
        <w:t>او بعد از اينكه مسلمان شد</w:t>
      </w:r>
      <w:r w:rsidR="008F2BD7">
        <w:rPr>
          <w:rtl/>
          <w:lang w:bidi="fa-IR"/>
        </w:rPr>
        <w:t xml:space="preserve">، </w:t>
      </w:r>
      <w:r>
        <w:rPr>
          <w:rtl/>
          <w:lang w:bidi="fa-IR"/>
        </w:rPr>
        <w:t>هرگز به اعتقاد</w:t>
      </w:r>
      <w:r w:rsidR="008F2BD7">
        <w:rPr>
          <w:rtl/>
          <w:lang w:bidi="fa-IR"/>
        </w:rPr>
        <w:t xml:space="preserve">، </w:t>
      </w:r>
      <w:r>
        <w:rPr>
          <w:rtl/>
          <w:lang w:bidi="fa-IR"/>
        </w:rPr>
        <w:t>توفيق نيافت - از شماست</w:t>
      </w:r>
      <w:r w:rsidR="008F2BD7">
        <w:rPr>
          <w:rtl/>
          <w:lang w:bidi="fa-IR"/>
        </w:rPr>
        <w:t xml:space="preserve">. </w:t>
      </w:r>
    </w:p>
    <w:p w:rsidR="00EF5B94" w:rsidRDefault="00EF5B94" w:rsidP="00EF5B94">
      <w:pPr>
        <w:pStyle w:val="libNormal"/>
        <w:rPr>
          <w:rtl/>
          <w:lang w:bidi="fa-IR"/>
        </w:rPr>
      </w:pPr>
      <w:r>
        <w:rPr>
          <w:rtl/>
          <w:lang w:bidi="fa-IR"/>
        </w:rPr>
        <w:t>معاويه - كه رسول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درباره او فرمود</w:t>
      </w:r>
      <w:r w:rsidR="008F2BD7">
        <w:rPr>
          <w:rtl/>
          <w:lang w:bidi="fa-IR"/>
        </w:rPr>
        <w:t xml:space="preserve">: </w:t>
      </w:r>
      <w:r w:rsidR="001E4CB8" w:rsidRPr="001E4CB8">
        <w:rPr>
          <w:rStyle w:val="libAlaemChar"/>
          <w:rtl/>
        </w:rPr>
        <w:t>(</w:t>
      </w:r>
      <w:r w:rsidR="001E4CB8" w:rsidRPr="001E4CB8">
        <w:rPr>
          <w:rStyle w:val="libAieChar"/>
          <w:rtl/>
        </w:rPr>
        <w:t>لا اَشْبَعَ اللّهُ بَطْنَكَ</w:t>
      </w:r>
      <w:r w:rsidR="001E4CB8" w:rsidRPr="001E4CB8">
        <w:rPr>
          <w:rStyle w:val="libAlaemChar"/>
          <w:rtl/>
        </w:rPr>
        <w:t>)</w:t>
      </w:r>
      <w:r w:rsidR="008F2BD7">
        <w:rPr>
          <w:rtl/>
          <w:lang w:bidi="fa-IR"/>
        </w:rPr>
        <w:t xml:space="preserve">: </w:t>
      </w:r>
      <w:r>
        <w:rPr>
          <w:rtl/>
          <w:lang w:bidi="fa-IR"/>
        </w:rPr>
        <w:t>(خداوند هرگز شكم ترا سير نگرداند</w:t>
      </w:r>
      <w:r w:rsidR="008F2BD7">
        <w:rPr>
          <w:rtl/>
          <w:lang w:bidi="fa-IR"/>
        </w:rPr>
        <w:t>.</w:t>
      </w:r>
      <w:r w:rsidR="00EA6169">
        <w:rPr>
          <w:rtl/>
          <w:lang w:bidi="fa-IR"/>
        </w:rPr>
        <w:t>)</w:t>
      </w:r>
      <w:r>
        <w:rPr>
          <w:rtl/>
          <w:lang w:bidi="fa-IR"/>
        </w:rPr>
        <w:t>- از شماست</w:t>
      </w:r>
      <w:r w:rsidR="008F2BD7">
        <w:rPr>
          <w:rtl/>
          <w:lang w:bidi="fa-IR"/>
        </w:rPr>
        <w:t xml:space="preserve">. </w:t>
      </w:r>
      <w:r>
        <w:rPr>
          <w:rtl/>
          <w:lang w:bidi="fa-IR"/>
        </w:rPr>
        <w:t>همو بود كه با وصى پيامبر</w:t>
      </w:r>
      <w:r w:rsidR="008F2BD7">
        <w:rPr>
          <w:rtl/>
          <w:lang w:bidi="fa-IR"/>
        </w:rPr>
        <w:t xml:space="preserve">، </w:t>
      </w:r>
      <w:r>
        <w:rPr>
          <w:rtl/>
          <w:lang w:bidi="fa-IR"/>
        </w:rPr>
        <w:t>در افتاده و زياد ابن ابيه را برادر خويش خواند و چون دولت وى پايان يافت پسرش يزيد را بجاى خود</w:t>
      </w:r>
      <w:r w:rsidR="008F2BD7">
        <w:rPr>
          <w:rtl/>
          <w:lang w:bidi="fa-IR"/>
        </w:rPr>
        <w:t xml:space="preserve">، </w:t>
      </w:r>
      <w:r>
        <w:rPr>
          <w:rtl/>
          <w:lang w:bidi="fa-IR"/>
        </w:rPr>
        <w:t>بر مردم حكومت داد</w:t>
      </w:r>
      <w:r w:rsidR="008F2BD7">
        <w:rPr>
          <w:rtl/>
          <w:lang w:bidi="fa-IR"/>
        </w:rPr>
        <w:t xml:space="preserve">، </w:t>
      </w:r>
      <w:r>
        <w:rPr>
          <w:rtl/>
          <w:lang w:bidi="fa-IR"/>
        </w:rPr>
        <w:t>تا سنتهاى پيغمبر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را زير پا نهاد و بجاى هر سنّتى</w:t>
      </w:r>
      <w:r w:rsidR="008F2BD7">
        <w:rPr>
          <w:rtl/>
          <w:lang w:bidi="fa-IR"/>
        </w:rPr>
        <w:t xml:space="preserve">، </w:t>
      </w:r>
      <w:r>
        <w:rPr>
          <w:rtl/>
          <w:lang w:bidi="fa-IR"/>
        </w:rPr>
        <w:t>بدعتى گذاشت</w:t>
      </w:r>
      <w:r w:rsidR="008F2BD7">
        <w:rPr>
          <w:rtl/>
          <w:lang w:bidi="fa-IR"/>
        </w:rPr>
        <w:t xml:space="preserve">. </w:t>
      </w:r>
      <w:r>
        <w:rPr>
          <w:rtl/>
          <w:lang w:bidi="fa-IR"/>
        </w:rPr>
        <w:t>از شما خاندان است وليد</w:t>
      </w:r>
      <w:r w:rsidR="008F2BD7">
        <w:rPr>
          <w:rtl/>
          <w:lang w:bidi="fa-IR"/>
        </w:rPr>
        <w:t xml:space="preserve">، </w:t>
      </w:r>
      <w:r>
        <w:rPr>
          <w:rtl/>
          <w:lang w:bidi="fa-IR"/>
        </w:rPr>
        <w:t>كه در كوفه شراب خورد و با حال مستى</w:t>
      </w:r>
      <w:r w:rsidR="008F2BD7">
        <w:rPr>
          <w:rtl/>
          <w:lang w:bidi="fa-IR"/>
        </w:rPr>
        <w:t xml:space="preserve">، </w:t>
      </w:r>
      <w:r>
        <w:rPr>
          <w:rtl/>
          <w:lang w:bidi="fa-IR"/>
        </w:rPr>
        <w:t>با مردم نماز صبح را چهار ركعت خواند</w:t>
      </w:r>
      <w:r w:rsidR="008F2BD7">
        <w:rPr>
          <w:rtl/>
          <w:lang w:bidi="fa-IR"/>
        </w:rPr>
        <w:t xml:space="preserve">. </w:t>
      </w:r>
      <w:r>
        <w:rPr>
          <w:rtl/>
          <w:lang w:bidi="fa-IR"/>
        </w:rPr>
        <w:t>او همان كسى است كه خداى متعال ويرا در قرآن فاسق خوانده</w:t>
      </w:r>
      <w:r w:rsidR="008F2BD7">
        <w:rPr>
          <w:rtl/>
          <w:lang w:bidi="fa-IR"/>
        </w:rPr>
        <w:t xml:space="preserve">، </w:t>
      </w:r>
      <w:r>
        <w:rPr>
          <w:rtl/>
          <w:lang w:bidi="fa-IR"/>
        </w:rPr>
        <w:t>آنجائيكه فرموده</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اَفَمَنْ كانَ مُؤْمِناً كَمَنْ كانَ فاسِقاً لايَسْتَوُونْ</w:t>
      </w:r>
      <w:r w:rsidR="008F2BD7">
        <w:rPr>
          <w:rStyle w:val="libAieChar"/>
          <w:rtl/>
        </w:rPr>
        <w:t>؛</w:t>
      </w:r>
      <w:r w:rsidR="00492075" w:rsidRPr="00492075">
        <w:rPr>
          <w:rStyle w:val="libAlaemChar"/>
          <w:rtl/>
        </w:rPr>
        <w:t>)</w:t>
      </w:r>
      <w:r w:rsidR="00EF5B94">
        <w:rPr>
          <w:rtl/>
          <w:lang w:bidi="fa-IR"/>
        </w:rPr>
        <w:t xml:space="preserve"> </w:t>
      </w:r>
      <w:r w:rsidR="00EF5B94" w:rsidRPr="00257F72">
        <w:rPr>
          <w:rStyle w:val="libFootnotenumChar"/>
          <w:rtl/>
          <w:lang w:bidi="fa-IR"/>
        </w:rPr>
        <w:t>(110)</w:t>
      </w:r>
      <w:r w:rsidR="008F2BD7">
        <w:rPr>
          <w:rtl/>
          <w:lang w:bidi="fa-IR"/>
        </w:rPr>
        <w:t xml:space="preserve">: </w:t>
      </w:r>
      <w:r w:rsidR="00EF5B94">
        <w:rPr>
          <w:rtl/>
          <w:lang w:bidi="fa-IR"/>
        </w:rPr>
        <w:t>(آيا كسى كه با ايمان باشد همچون كسى است كه فاسق است</w:t>
      </w:r>
      <w:r w:rsidR="008F2BD7">
        <w:rPr>
          <w:rtl/>
          <w:lang w:bidi="fa-IR"/>
        </w:rPr>
        <w:t xml:space="preserve">؟! </w:t>
      </w:r>
      <w:r w:rsidR="00EF5B94">
        <w:rPr>
          <w:rtl/>
          <w:lang w:bidi="fa-IR"/>
        </w:rPr>
        <w:t>نه</w:t>
      </w:r>
      <w:r w:rsidR="008F2BD7">
        <w:rPr>
          <w:rtl/>
          <w:lang w:bidi="fa-IR"/>
        </w:rPr>
        <w:t xml:space="preserve">، </w:t>
      </w:r>
      <w:r w:rsidR="00EF5B94">
        <w:rPr>
          <w:rtl/>
          <w:lang w:bidi="fa-IR"/>
        </w:rPr>
        <w:t>هرگز اين دو برابر نيستند</w:t>
      </w:r>
      <w:r w:rsidR="008F2BD7">
        <w:rPr>
          <w:rtl/>
          <w:lang w:bidi="fa-IR"/>
        </w:rPr>
        <w:t>.</w:t>
      </w:r>
      <w:r w:rsidR="00EA6169">
        <w:rPr>
          <w:rtl/>
          <w:lang w:bidi="fa-IR"/>
        </w:rPr>
        <w:t>)</w:t>
      </w:r>
      <w:r w:rsidR="00EF5B94">
        <w:rPr>
          <w:rtl/>
          <w:lang w:bidi="fa-IR"/>
        </w:rPr>
        <w:t xml:space="preserve"> </w:t>
      </w:r>
      <w:r w:rsidR="00EF5B94" w:rsidRPr="00257F72">
        <w:rPr>
          <w:rStyle w:val="libFootnotenumChar"/>
          <w:rtl/>
          <w:lang w:bidi="fa-IR"/>
        </w:rPr>
        <w:t>(111)</w:t>
      </w:r>
    </w:p>
    <w:p w:rsidR="00EF5B94" w:rsidRDefault="00EF5B94" w:rsidP="00EF5B94">
      <w:pPr>
        <w:pStyle w:val="libNormal"/>
        <w:rPr>
          <w:rtl/>
          <w:lang w:bidi="fa-IR"/>
        </w:rPr>
      </w:pPr>
      <w:r>
        <w:rPr>
          <w:rtl/>
          <w:lang w:bidi="fa-IR"/>
        </w:rPr>
        <w:t>از خانواده شماست عبدالملك بن مروان كه عادلترين استاندار او</w:t>
      </w:r>
      <w:r w:rsidR="008F2BD7">
        <w:rPr>
          <w:rtl/>
          <w:lang w:bidi="fa-IR"/>
        </w:rPr>
        <w:t xml:space="preserve">، </w:t>
      </w:r>
      <w:r>
        <w:rPr>
          <w:rtl/>
          <w:lang w:bidi="fa-IR"/>
        </w:rPr>
        <w:t>حجاج بن يوسف ملعون بود كه خانه كعبه را خراب كرد</w:t>
      </w:r>
      <w:r w:rsidR="008F2BD7">
        <w:rPr>
          <w:rtl/>
          <w:lang w:bidi="fa-IR"/>
        </w:rPr>
        <w:t xml:space="preserve">. </w:t>
      </w:r>
    </w:p>
    <w:p w:rsidR="00EF5B94" w:rsidRDefault="00EF5B94" w:rsidP="00EF5B94">
      <w:pPr>
        <w:pStyle w:val="libNormal"/>
        <w:rPr>
          <w:rtl/>
          <w:lang w:bidi="fa-IR"/>
        </w:rPr>
      </w:pPr>
      <w:r>
        <w:rPr>
          <w:rtl/>
          <w:lang w:bidi="fa-IR"/>
        </w:rPr>
        <w:t>وقتى پير روشن ضمير</w:t>
      </w:r>
      <w:r w:rsidR="008F2BD7">
        <w:rPr>
          <w:rtl/>
          <w:lang w:bidi="fa-IR"/>
        </w:rPr>
        <w:t xml:space="preserve">، </w:t>
      </w:r>
      <w:r>
        <w:rPr>
          <w:rtl/>
          <w:lang w:bidi="fa-IR"/>
        </w:rPr>
        <w:t>از سخنان خود فارغ گشت هشام حيرت زده نگاه مى كرد و به سخنان قهرآميز و تكان دهنده او فكر مى كرد كه چه جوابى بدهد</w:t>
      </w:r>
      <w:r w:rsidR="008F2BD7">
        <w:rPr>
          <w:rtl/>
          <w:lang w:bidi="fa-IR"/>
        </w:rPr>
        <w:t xml:space="preserve">. </w:t>
      </w:r>
      <w:r>
        <w:rPr>
          <w:rtl/>
          <w:lang w:bidi="fa-IR"/>
        </w:rPr>
        <w:t>با حال آشفته و غمگين بسوى سپاه خود برگشت</w:t>
      </w:r>
      <w:r w:rsidR="008F2BD7">
        <w:rPr>
          <w:rtl/>
          <w:lang w:bidi="fa-IR"/>
        </w:rPr>
        <w:t xml:space="preserve">. </w:t>
      </w:r>
      <w:r w:rsidRPr="00257F72">
        <w:rPr>
          <w:rStyle w:val="libFootnotenumChar"/>
          <w:rtl/>
          <w:lang w:bidi="fa-IR"/>
        </w:rPr>
        <w:t>(112)</w:t>
      </w:r>
    </w:p>
    <w:p w:rsidR="00EF5B94" w:rsidRDefault="00EF5B94" w:rsidP="001E4CB8">
      <w:pPr>
        <w:pStyle w:val="Heading2"/>
        <w:rPr>
          <w:rtl/>
        </w:rPr>
      </w:pPr>
      <w:bookmarkStart w:id="44" w:name="_Toc395960094"/>
      <w:r>
        <w:rPr>
          <w:rtl/>
        </w:rPr>
        <w:t>44- اى كاش اين آيه را فراموش نمى كرد</w:t>
      </w:r>
      <w:r w:rsidR="008F2BD7">
        <w:rPr>
          <w:rtl/>
        </w:rPr>
        <w:t>!</w:t>
      </w:r>
      <w:bookmarkEnd w:id="44"/>
      <w:r w:rsidR="008F2BD7">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كاظم بن محمد</w:t>
      </w:r>
      <w:r w:rsidR="008F2BD7">
        <w:rPr>
          <w:rtl/>
          <w:lang w:bidi="fa-IR"/>
        </w:rPr>
        <w:t xml:space="preserve">، </w:t>
      </w:r>
      <w:r>
        <w:rPr>
          <w:rtl/>
          <w:lang w:bidi="fa-IR"/>
        </w:rPr>
        <w:t>مؤ لف كتاب جلبندى اسرار مى نويسد</w:t>
      </w:r>
      <w:r w:rsidR="008F2BD7">
        <w:rPr>
          <w:rtl/>
          <w:lang w:bidi="fa-IR"/>
        </w:rPr>
        <w:t xml:space="preserve">: </w:t>
      </w:r>
      <w:r>
        <w:rPr>
          <w:rtl/>
          <w:lang w:bidi="fa-IR"/>
        </w:rPr>
        <w:t>در ارزنه الروم</w:t>
      </w:r>
      <w:r w:rsidR="008F2BD7">
        <w:rPr>
          <w:rtl/>
          <w:lang w:bidi="fa-IR"/>
        </w:rPr>
        <w:t xml:space="preserve">، </w:t>
      </w:r>
      <w:r>
        <w:rPr>
          <w:rtl/>
          <w:lang w:bidi="fa-IR"/>
        </w:rPr>
        <w:t>با يكى از اهالى آنجا صحبت مى كرديم</w:t>
      </w:r>
      <w:r w:rsidR="008F2BD7">
        <w:rPr>
          <w:rtl/>
          <w:lang w:bidi="fa-IR"/>
        </w:rPr>
        <w:t xml:space="preserve">، </w:t>
      </w:r>
      <w:r>
        <w:rPr>
          <w:rtl/>
          <w:lang w:bidi="fa-IR"/>
        </w:rPr>
        <w:t>تا سخن به شخصيت عايشه</w:t>
      </w:r>
      <w:r w:rsidR="008F2BD7">
        <w:rPr>
          <w:rtl/>
          <w:lang w:bidi="fa-IR"/>
        </w:rPr>
        <w:t xml:space="preserve">، </w:t>
      </w:r>
      <w:r>
        <w:rPr>
          <w:rtl/>
          <w:lang w:bidi="fa-IR"/>
        </w:rPr>
        <w:t>همسر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رسيد</w:t>
      </w:r>
      <w:r w:rsidR="008F2BD7">
        <w:rPr>
          <w:rtl/>
          <w:lang w:bidi="fa-IR"/>
        </w:rPr>
        <w:t xml:space="preserve">. </w:t>
      </w:r>
      <w:r>
        <w:rPr>
          <w:rtl/>
          <w:lang w:bidi="fa-IR"/>
        </w:rPr>
        <w:t>او گفت</w:t>
      </w:r>
      <w:r w:rsidR="008F2BD7">
        <w:rPr>
          <w:rtl/>
          <w:lang w:bidi="fa-IR"/>
        </w:rPr>
        <w:t xml:space="preserve">: </w:t>
      </w:r>
      <w:r>
        <w:rPr>
          <w:rtl/>
          <w:lang w:bidi="fa-IR"/>
        </w:rPr>
        <w:t>اين عجمها چقدر نادان و كم فهم هستند</w:t>
      </w:r>
      <w:r w:rsidR="008F2BD7">
        <w:rPr>
          <w:rtl/>
          <w:lang w:bidi="fa-IR"/>
        </w:rPr>
        <w:t xml:space="preserve">. </w:t>
      </w:r>
      <w:r>
        <w:rPr>
          <w:rtl/>
          <w:lang w:bidi="fa-IR"/>
        </w:rPr>
        <w:t>فاطمه</w:t>
      </w:r>
      <w:r w:rsidR="008F2BD7">
        <w:rPr>
          <w:rtl/>
          <w:lang w:bidi="fa-IR"/>
        </w:rPr>
        <w:t xml:space="preserve">، </w:t>
      </w:r>
      <w:r>
        <w:rPr>
          <w:rtl/>
          <w:lang w:bidi="fa-IR"/>
        </w:rPr>
        <w:t xml:space="preserve">دختر </w:t>
      </w:r>
      <w:r>
        <w:rPr>
          <w:rtl/>
          <w:lang w:bidi="fa-IR"/>
        </w:rPr>
        <w:lastRenderedPageBreak/>
        <w:t>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را به عايشه ترجيح مى دهند و او را از عايشه بالاتر و با فضيلتر مى دانند و حال آنكه عايشه سى هزار حديث</w:t>
      </w:r>
      <w:r w:rsidR="008F2BD7">
        <w:rPr>
          <w:rtl/>
          <w:lang w:bidi="fa-IR"/>
        </w:rPr>
        <w:t xml:space="preserve">، </w:t>
      </w:r>
      <w:r>
        <w:rPr>
          <w:rtl/>
          <w:lang w:bidi="fa-IR"/>
        </w:rPr>
        <w:t>از پيامبر نقل كرده و در حفظ داشت</w:t>
      </w:r>
      <w:r w:rsidR="008F2BD7">
        <w:rPr>
          <w:rtl/>
          <w:lang w:bidi="fa-IR"/>
        </w:rPr>
        <w:t xml:space="preserve">؛ </w:t>
      </w:r>
      <w:r>
        <w:rPr>
          <w:rtl/>
          <w:lang w:bidi="fa-IR"/>
        </w:rPr>
        <w:t>بخلاف فاطمه</w:t>
      </w:r>
      <w:r w:rsidR="008F2BD7">
        <w:rPr>
          <w:rtl/>
          <w:lang w:bidi="fa-IR"/>
        </w:rPr>
        <w:t xml:space="preserve">، </w:t>
      </w:r>
      <w:r>
        <w:rPr>
          <w:rtl/>
          <w:lang w:bidi="fa-IR"/>
        </w:rPr>
        <w:t>كه صد حديث از وى نقل نشده است</w:t>
      </w:r>
      <w:r w:rsidR="008F2BD7">
        <w:rPr>
          <w:rtl/>
          <w:lang w:bidi="fa-IR"/>
        </w:rPr>
        <w:t xml:space="preserve">. </w:t>
      </w:r>
    </w:p>
    <w:p w:rsidR="00C85F13" w:rsidRDefault="00EF5B94" w:rsidP="00EF5B94">
      <w:pPr>
        <w:pStyle w:val="libNormal"/>
        <w:rPr>
          <w:rtl/>
          <w:lang w:bidi="fa-IR"/>
        </w:rPr>
      </w:pPr>
      <w:r>
        <w:rPr>
          <w:rtl/>
          <w:lang w:bidi="fa-IR"/>
        </w:rPr>
        <w:t>گفتم</w:t>
      </w:r>
      <w:r w:rsidR="008F2BD7">
        <w:rPr>
          <w:rtl/>
          <w:lang w:bidi="fa-IR"/>
        </w:rPr>
        <w:t xml:space="preserve">: </w:t>
      </w:r>
      <w:r>
        <w:rPr>
          <w:rtl/>
          <w:lang w:bidi="fa-IR"/>
        </w:rPr>
        <w:t>اى كاش عايشه عوض حفظ سى هزار حديث</w:t>
      </w:r>
      <w:r w:rsidR="008F2BD7">
        <w:rPr>
          <w:rtl/>
          <w:lang w:bidi="fa-IR"/>
        </w:rPr>
        <w:t xml:space="preserve">، </w:t>
      </w:r>
      <w:r>
        <w:rPr>
          <w:rtl/>
          <w:lang w:bidi="fa-IR"/>
        </w:rPr>
        <w:t>اين آيه قرآن را فراموش نمى كرد كه خداوند مى فرمايد</w:t>
      </w:r>
      <w:r w:rsidR="008F2BD7">
        <w:rPr>
          <w:rtl/>
          <w:lang w:bidi="fa-IR"/>
        </w:rPr>
        <w:t xml:space="preserve">: </w:t>
      </w:r>
      <w:r w:rsidR="001E4CB8" w:rsidRPr="001E4CB8">
        <w:rPr>
          <w:rStyle w:val="libAlaemChar"/>
          <w:rtl/>
        </w:rPr>
        <w:t>(</w:t>
      </w:r>
      <w:r w:rsidR="001E4CB8" w:rsidRPr="001E4CB8">
        <w:rPr>
          <w:rStyle w:val="libAieChar"/>
          <w:rtl/>
        </w:rPr>
        <w:t>وَ قَرْنَ فى بُيُوتِكُنَّ وَ لاتَبَرَّجْنَ تَبَرُّجَ الْجاهِلِيَّةِ الاُْولى</w:t>
      </w:r>
      <w:r w:rsidR="00492075" w:rsidRPr="00492075">
        <w:rPr>
          <w:rStyle w:val="libAlaemChar"/>
          <w:rtl/>
        </w:rPr>
        <w:t>)</w:t>
      </w:r>
      <w:r>
        <w:rPr>
          <w:rtl/>
          <w:lang w:bidi="fa-IR"/>
        </w:rPr>
        <w:t xml:space="preserve"> </w:t>
      </w:r>
      <w:r w:rsidRPr="00257F72">
        <w:rPr>
          <w:rStyle w:val="libFootnotenumChar"/>
          <w:rtl/>
          <w:lang w:bidi="fa-IR"/>
        </w:rPr>
        <w:t>(113)</w:t>
      </w:r>
      <w:r w:rsidR="008F2BD7">
        <w:rPr>
          <w:rtl/>
          <w:lang w:bidi="fa-IR"/>
        </w:rPr>
        <w:t xml:space="preserve">: </w:t>
      </w:r>
      <w:r>
        <w:rPr>
          <w:rtl/>
          <w:lang w:bidi="fa-IR"/>
        </w:rPr>
        <w:t>(اى همسران پيامبر</w:t>
      </w:r>
      <w:r w:rsidR="008F2BD7">
        <w:rPr>
          <w:rtl/>
          <w:lang w:bidi="fa-IR"/>
        </w:rPr>
        <w:t xml:space="preserve">! </w:t>
      </w:r>
      <w:r>
        <w:rPr>
          <w:rtl/>
          <w:lang w:bidi="fa-IR"/>
        </w:rPr>
        <w:t>در خانه هاى خود بمانيد</w:t>
      </w:r>
      <w:r w:rsidR="008F2BD7">
        <w:rPr>
          <w:rtl/>
          <w:lang w:bidi="fa-IR"/>
        </w:rPr>
        <w:t xml:space="preserve">، </w:t>
      </w:r>
      <w:r>
        <w:rPr>
          <w:rtl/>
          <w:lang w:bidi="fa-IR"/>
        </w:rPr>
        <w:t>و همچون دوران جاهليتِ نخستين در ميان مردم ظاهر نشويد</w:t>
      </w:r>
      <w:r w:rsidR="008F2BD7">
        <w:rPr>
          <w:rtl/>
          <w:lang w:bidi="fa-IR"/>
        </w:rPr>
        <w:t>.</w:t>
      </w:r>
      <w:r w:rsidR="00EA6169">
        <w:rPr>
          <w:rtl/>
          <w:lang w:bidi="fa-IR"/>
        </w:rPr>
        <w:t>)</w:t>
      </w:r>
    </w:p>
    <w:p w:rsidR="00EF5B94" w:rsidRDefault="00EF5B94" w:rsidP="001E4CB8">
      <w:pPr>
        <w:pStyle w:val="Heading2"/>
        <w:rPr>
          <w:rtl/>
        </w:rPr>
      </w:pPr>
      <w:bookmarkStart w:id="45" w:name="_Toc395960095"/>
      <w:r>
        <w:rPr>
          <w:rtl/>
        </w:rPr>
        <w:t xml:space="preserve">45- </w:t>
      </w:r>
      <w:r w:rsidR="00F009FE">
        <w:rPr>
          <w:rtl/>
        </w:rPr>
        <w:t>تأثیر</w:t>
      </w:r>
      <w:r>
        <w:rPr>
          <w:rtl/>
        </w:rPr>
        <w:t xml:space="preserve"> آيات قرآن</w:t>
      </w:r>
      <w:bookmarkEnd w:id="4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 xml:space="preserve">فُضَيل بن عياض </w:t>
      </w:r>
      <w:r w:rsidRPr="00257F72">
        <w:rPr>
          <w:rStyle w:val="libFootnotenumChar"/>
          <w:rtl/>
          <w:lang w:bidi="fa-IR"/>
        </w:rPr>
        <w:t>(114)</w:t>
      </w:r>
      <w:r>
        <w:rPr>
          <w:rtl/>
          <w:lang w:bidi="fa-IR"/>
        </w:rPr>
        <w:t xml:space="preserve"> مردى است كه در ابتدا دزد و شخص فاسقى بود او در كار خويش</w:t>
      </w:r>
      <w:r w:rsidR="008F2BD7">
        <w:rPr>
          <w:rtl/>
          <w:lang w:bidi="fa-IR"/>
        </w:rPr>
        <w:t xml:space="preserve">، </w:t>
      </w:r>
      <w:r>
        <w:rPr>
          <w:rtl/>
          <w:lang w:bidi="fa-IR"/>
        </w:rPr>
        <w:t>چنان اقتدارى داشت كه فاصله ابيورد و سرخس را ناامن كرده بود</w:t>
      </w:r>
      <w:r w:rsidR="008F2BD7">
        <w:rPr>
          <w:rtl/>
          <w:lang w:bidi="fa-IR"/>
        </w:rPr>
        <w:t xml:space="preserve">. </w:t>
      </w:r>
      <w:r>
        <w:rPr>
          <w:rtl/>
          <w:lang w:bidi="fa-IR"/>
        </w:rPr>
        <w:t>امّا با همه آلودگى ها چون ذاتاً شايستگى داشت</w:t>
      </w:r>
      <w:r w:rsidR="008F2BD7">
        <w:rPr>
          <w:rtl/>
          <w:lang w:bidi="fa-IR"/>
        </w:rPr>
        <w:t xml:space="preserve">، </w:t>
      </w:r>
      <w:r>
        <w:rPr>
          <w:rtl/>
          <w:lang w:bidi="fa-IR"/>
        </w:rPr>
        <w:t>در اثر تحولات درونى</w:t>
      </w:r>
      <w:r w:rsidR="008F2BD7">
        <w:rPr>
          <w:rtl/>
          <w:lang w:bidi="fa-IR"/>
        </w:rPr>
        <w:t xml:space="preserve">، </w:t>
      </w:r>
      <w:r>
        <w:rPr>
          <w:rtl/>
          <w:lang w:bidi="fa-IR"/>
        </w:rPr>
        <w:t>تمام گناهان را كنار گذاشت</w:t>
      </w:r>
      <w:r w:rsidR="008F2BD7">
        <w:rPr>
          <w:rtl/>
          <w:lang w:bidi="fa-IR"/>
        </w:rPr>
        <w:t xml:space="preserve">، </w:t>
      </w:r>
      <w:r>
        <w:rPr>
          <w:rtl/>
          <w:lang w:bidi="fa-IR"/>
        </w:rPr>
        <w:t>توبه واقعى كرده و يكى از بزرگان عرفاء شد و تعدادى انسان صالح تربيت كرد</w:t>
      </w:r>
      <w:r w:rsidR="008F2BD7">
        <w:rPr>
          <w:rtl/>
          <w:lang w:bidi="fa-IR"/>
        </w:rPr>
        <w:t xml:space="preserve">. </w:t>
      </w:r>
    </w:p>
    <w:p w:rsidR="00EF5B94" w:rsidRDefault="00EF5B94" w:rsidP="00EF5B94">
      <w:pPr>
        <w:pStyle w:val="libNormal"/>
        <w:rPr>
          <w:rtl/>
          <w:lang w:bidi="fa-IR"/>
        </w:rPr>
      </w:pPr>
      <w:r>
        <w:rPr>
          <w:rtl/>
          <w:lang w:bidi="fa-IR"/>
        </w:rPr>
        <w:t>در مورد علت توبه او نوشته اند كه وى</w:t>
      </w:r>
      <w:r w:rsidR="008F2BD7">
        <w:rPr>
          <w:rtl/>
          <w:lang w:bidi="fa-IR"/>
        </w:rPr>
        <w:t xml:space="preserve">، </w:t>
      </w:r>
      <w:r>
        <w:rPr>
          <w:rtl/>
          <w:lang w:bidi="fa-IR"/>
        </w:rPr>
        <w:t>در همان ايام جهالت</w:t>
      </w:r>
      <w:r w:rsidR="008F2BD7">
        <w:rPr>
          <w:rtl/>
          <w:lang w:bidi="fa-IR"/>
        </w:rPr>
        <w:t xml:space="preserve">، </w:t>
      </w:r>
      <w:r>
        <w:rPr>
          <w:rtl/>
          <w:lang w:bidi="fa-IR"/>
        </w:rPr>
        <w:t>عاشق دخترى شد و نيمه شب به قصد ربودن او هنگامى كه از ديوار خانه دختر</w:t>
      </w:r>
      <w:r w:rsidR="008F2BD7">
        <w:rPr>
          <w:rtl/>
          <w:lang w:bidi="fa-IR"/>
        </w:rPr>
        <w:t xml:space="preserve">، </w:t>
      </w:r>
      <w:r>
        <w:rPr>
          <w:rtl/>
          <w:lang w:bidi="fa-IR"/>
        </w:rPr>
        <w:t>بالا رفت</w:t>
      </w:r>
      <w:r w:rsidR="008F2BD7">
        <w:rPr>
          <w:rtl/>
          <w:lang w:bidi="fa-IR"/>
        </w:rPr>
        <w:t xml:space="preserve">، </w:t>
      </w:r>
      <w:r>
        <w:rPr>
          <w:rtl/>
          <w:lang w:bidi="fa-IR"/>
        </w:rPr>
        <w:t>و بالاى ديوار قرار گرفت</w:t>
      </w:r>
      <w:r w:rsidR="008F2BD7">
        <w:rPr>
          <w:rtl/>
          <w:lang w:bidi="fa-IR"/>
        </w:rPr>
        <w:t xml:space="preserve">، </w:t>
      </w:r>
      <w:r>
        <w:rPr>
          <w:rtl/>
          <w:lang w:bidi="fa-IR"/>
        </w:rPr>
        <w:t>اتفاقاًصداى قرآن بگوشش رسيد كه در همسايگى آنخانه قرائت مى شد</w:t>
      </w:r>
      <w:r w:rsidR="008F2BD7">
        <w:rPr>
          <w:rtl/>
          <w:lang w:bidi="fa-IR"/>
        </w:rPr>
        <w:t xml:space="preserve">، </w:t>
      </w:r>
      <w:r>
        <w:rPr>
          <w:rtl/>
          <w:lang w:bidi="fa-IR"/>
        </w:rPr>
        <w:t>چنانكه صداى قرآن بگوش فُضَيْل مى رسيد</w:t>
      </w:r>
      <w:r w:rsidR="008F2BD7">
        <w:rPr>
          <w:rtl/>
          <w:lang w:bidi="fa-IR"/>
        </w:rPr>
        <w:t xml:space="preserve">. </w:t>
      </w:r>
      <w:r>
        <w:rPr>
          <w:rtl/>
          <w:lang w:bidi="fa-IR"/>
        </w:rPr>
        <w:t>او وقتى دقت كرد</w:t>
      </w:r>
      <w:r w:rsidR="008F2BD7">
        <w:rPr>
          <w:rtl/>
          <w:lang w:bidi="fa-IR"/>
        </w:rPr>
        <w:t xml:space="preserve">، </w:t>
      </w:r>
      <w:r>
        <w:rPr>
          <w:rtl/>
          <w:lang w:bidi="fa-IR"/>
        </w:rPr>
        <w:t>شنيد كه اين آيه را مى خواند</w:t>
      </w:r>
      <w:r w:rsidR="008F2BD7">
        <w:rPr>
          <w:rtl/>
          <w:lang w:bidi="fa-IR"/>
        </w:rPr>
        <w:t xml:space="preserve">: </w:t>
      </w:r>
      <w:r w:rsidR="001E4CB8" w:rsidRPr="001E4CB8">
        <w:rPr>
          <w:rStyle w:val="libAlaemChar"/>
          <w:rtl/>
        </w:rPr>
        <w:t>(</w:t>
      </w:r>
      <w:r w:rsidR="001E4CB8" w:rsidRPr="001E4CB8">
        <w:rPr>
          <w:rStyle w:val="libAieChar"/>
          <w:rtl/>
        </w:rPr>
        <w:t>اَلَمْ يَاْنِ لِلَّذينَ امَنُوا اَنْ تَخْشَعَ قُلُوبُهُمْ لِذِكْرِ اللّهِ</w:t>
      </w:r>
      <w:r w:rsidR="00492075" w:rsidRPr="00492075">
        <w:rPr>
          <w:rStyle w:val="libAlaemChar"/>
          <w:rtl/>
        </w:rPr>
        <w:t>)</w:t>
      </w:r>
      <w:r>
        <w:rPr>
          <w:rtl/>
          <w:lang w:bidi="fa-IR"/>
        </w:rPr>
        <w:t xml:space="preserve"> </w:t>
      </w:r>
      <w:r w:rsidRPr="00257F72">
        <w:rPr>
          <w:rStyle w:val="libFootnotenumChar"/>
          <w:rtl/>
          <w:lang w:bidi="fa-IR"/>
        </w:rPr>
        <w:t>(115)</w:t>
      </w:r>
      <w:r w:rsidR="008F2BD7">
        <w:rPr>
          <w:rtl/>
          <w:lang w:bidi="fa-IR"/>
        </w:rPr>
        <w:t xml:space="preserve">: </w:t>
      </w:r>
      <w:r>
        <w:rPr>
          <w:rtl/>
          <w:lang w:bidi="fa-IR"/>
        </w:rPr>
        <w:t>(آيا وقت آن نرسيده كه مدعيّان ايمان</w:t>
      </w:r>
      <w:r w:rsidR="008F2BD7">
        <w:rPr>
          <w:rtl/>
          <w:lang w:bidi="fa-IR"/>
        </w:rPr>
        <w:t xml:space="preserve">، </w:t>
      </w:r>
      <w:r>
        <w:rPr>
          <w:rtl/>
          <w:lang w:bidi="fa-IR"/>
        </w:rPr>
        <w:t>قلبشان براى خدا نرم و خاشع شود</w:t>
      </w:r>
      <w:r w:rsidR="008F2BD7">
        <w:rPr>
          <w:rtl/>
          <w:lang w:bidi="fa-IR"/>
        </w:rPr>
        <w:t>؟</w:t>
      </w:r>
      <w:r w:rsidR="00EA6169">
        <w:rPr>
          <w:rtl/>
          <w:lang w:bidi="fa-IR"/>
        </w:rPr>
        <w:t>)</w:t>
      </w:r>
      <w:r>
        <w:rPr>
          <w:rtl/>
          <w:lang w:bidi="fa-IR"/>
        </w:rPr>
        <w:t xml:space="preserve"> يعنى تا كى قساوت قلب</w:t>
      </w:r>
      <w:r w:rsidR="008F2BD7">
        <w:rPr>
          <w:rtl/>
          <w:lang w:bidi="fa-IR"/>
        </w:rPr>
        <w:t xml:space="preserve">؟ </w:t>
      </w:r>
      <w:r>
        <w:rPr>
          <w:rtl/>
          <w:lang w:bidi="fa-IR"/>
        </w:rPr>
        <w:t>تا كى تجرّى و عصيان</w:t>
      </w:r>
      <w:r w:rsidR="008F2BD7">
        <w:rPr>
          <w:rtl/>
          <w:lang w:bidi="fa-IR"/>
        </w:rPr>
        <w:t xml:space="preserve">؟ </w:t>
      </w:r>
      <w:r>
        <w:rPr>
          <w:rtl/>
          <w:lang w:bidi="fa-IR"/>
        </w:rPr>
        <w:t>تا كى پشت بخدا كردن</w:t>
      </w:r>
      <w:r w:rsidR="008F2BD7">
        <w:rPr>
          <w:rtl/>
          <w:lang w:bidi="fa-IR"/>
        </w:rPr>
        <w:t xml:space="preserve">؟ </w:t>
      </w:r>
      <w:r>
        <w:rPr>
          <w:rtl/>
          <w:lang w:bidi="fa-IR"/>
        </w:rPr>
        <w:t>آيا وقت جدا شدن از گناهان نيست</w:t>
      </w:r>
      <w:r w:rsidR="008F2BD7">
        <w:rPr>
          <w:rtl/>
          <w:lang w:bidi="fa-IR"/>
        </w:rPr>
        <w:t xml:space="preserve">؟ </w:t>
      </w:r>
      <w:r>
        <w:rPr>
          <w:rtl/>
          <w:lang w:bidi="fa-IR"/>
        </w:rPr>
        <w:t xml:space="preserve">اين مرد كه اين جمله را در </w:t>
      </w:r>
      <w:r>
        <w:rPr>
          <w:rtl/>
          <w:lang w:bidi="fa-IR"/>
        </w:rPr>
        <w:lastRenderedPageBreak/>
        <w:t>بالاى ديوار شنيد</w:t>
      </w:r>
      <w:r w:rsidR="008F2BD7">
        <w:rPr>
          <w:rtl/>
          <w:lang w:bidi="fa-IR"/>
        </w:rPr>
        <w:t xml:space="preserve">، </w:t>
      </w:r>
      <w:r>
        <w:rPr>
          <w:rtl/>
          <w:lang w:bidi="fa-IR"/>
        </w:rPr>
        <w:t>گوئى به خود او وحى شد</w:t>
      </w:r>
      <w:r w:rsidR="008F2BD7">
        <w:rPr>
          <w:rtl/>
          <w:lang w:bidi="fa-IR"/>
        </w:rPr>
        <w:t xml:space="preserve">، </w:t>
      </w:r>
      <w:r>
        <w:rPr>
          <w:rtl/>
          <w:lang w:bidi="fa-IR"/>
        </w:rPr>
        <w:t>گوئى همانجا گفت</w:t>
      </w:r>
      <w:r w:rsidR="008F2BD7">
        <w:rPr>
          <w:rtl/>
          <w:lang w:bidi="fa-IR"/>
        </w:rPr>
        <w:t xml:space="preserve">: </w:t>
      </w:r>
      <w:r>
        <w:rPr>
          <w:rtl/>
          <w:lang w:bidi="fa-IR"/>
        </w:rPr>
        <w:t>خدايا چرا</w:t>
      </w:r>
      <w:r w:rsidR="008F2BD7">
        <w:rPr>
          <w:rtl/>
          <w:lang w:bidi="fa-IR"/>
        </w:rPr>
        <w:t xml:space="preserve">؟! </w:t>
      </w:r>
      <w:r>
        <w:rPr>
          <w:rtl/>
          <w:lang w:bidi="fa-IR"/>
        </w:rPr>
        <w:t>وقتش رسيده است</w:t>
      </w:r>
      <w:r w:rsidR="008F2BD7">
        <w:rPr>
          <w:rtl/>
          <w:lang w:bidi="fa-IR"/>
        </w:rPr>
        <w:t xml:space="preserve">، </w:t>
      </w:r>
      <w:r>
        <w:rPr>
          <w:rtl/>
          <w:lang w:bidi="fa-IR"/>
        </w:rPr>
        <w:t>الان هم وقت آن است</w:t>
      </w:r>
      <w:r w:rsidR="008F2BD7">
        <w:rPr>
          <w:rtl/>
          <w:lang w:bidi="fa-IR"/>
        </w:rPr>
        <w:t xml:space="preserve">. </w:t>
      </w:r>
    </w:p>
    <w:p w:rsidR="00C85F13" w:rsidRDefault="00EF5B94" w:rsidP="00EF5B94">
      <w:pPr>
        <w:pStyle w:val="libNormal"/>
        <w:rPr>
          <w:rtl/>
          <w:lang w:bidi="fa-IR"/>
        </w:rPr>
      </w:pPr>
      <w:r>
        <w:rPr>
          <w:rtl/>
          <w:lang w:bidi="fa-IR"/>
        </w:rPr>
        <w:t>از ديوار پائين آمد و بعد از آن</w:t>
      </w:r>
      <w:r w:rsidR="008F2BD7">
        <w:rPr>
          <w:rtl/>
          <w:lang w:bidi="fa-IR"/>
        </w:rPr>
        <w:t xml:space="preserve">، </w:t>
      </w:r>
      <w:r>
        <w:rPr>
          <w:rtl/>
          <w:lang w:bidi="fa-IR"/>
        </w:rPr>
        <w:t>دزدى</w:t>
      </w:r>
      <w:r w:rsidR="008F2BD7">
        <w:rPr>
          <w:rtl/>
          <w:lang w:bidi="fa-IR"/>
        </w:rPr>
        <w:t xml:space="preserve">، </w:t>
      </w:r>
      <w:r>
        <w:rPr>
          <w:rtl/>
          <w:lang w:bidi="fa-IR"/>
        </w:rPr>
        <w:t>شراب</w:t>
      </w:r>
      <w:r w:rsidR="008F2BD7">
        <w:rPr>
          <w:rtl/>
          <w:lang w:bidi="fa-IR"/>
        </w:rPr>
        <w:t xml:space="preserve">، </w:t>
      </w:r>
      <w:r>
        <w:rPr>
          <w:rtl/>
          <w:lang w:bidi="fa-IR"/>
        </w:rPr>
        <w:t>قمار و از تمام آلودگى ها توبه كرده و صفات زشت را كنار گذاشت</w:t>
      </w:r>
      <w:r w:rsidR="008F2BD7">
        <w:rPr>
          <w:rtl/>
          <w:lang w:bidi="fa-IR"/>
        </w:rPr>
        <w:t xml:space="preserve">. </w:t>
      </w:r>
      <w:r>
        <w:rPr>
          <w:rtl/>
          <w:lang w:bidi="fa-IR"/>
        </w:rPr>
        <w:t>از همه بسوى خدا هجرت كرد</w:t>
      </w:r>
      <w:r w:rsidR="008F2BD7">
        <w:rPr>
          <w:rtl/>
          <w:lang w:bidi="fa-IR"/>
        </w:rPr>
        <w:t xml:space="preserve">، </w:t>
      </w:r>
      <w:r>
        <w:rPr>
          <w:rtl/>
          <w:lang w:bidi="fa-IR"/>
        </w:rPr>
        <w:t>از همه دورى گزيد تا حدى كه براى او مقدور بود</w:t>
      </w:r>
      <w:r w:rsidR="008F2BD7">
        <w:rPr>
          <w:rtl/>
          <w:lang w:bidi="fa-IR"/>
        </w:rPr>
        <w:t xml:space="preserve">، </w:t>
      </w:r>
      <w:r>
        <w:rPr>
          <w:rtl/>
          <w:lang w:bidi="fa-IR"/>
        </w:rPr>
        <w:t>اموال مردم را به صاحبانشان پس داد</w:t>
      </w:r>
      <w:r w:rsidR="008F2BD7">
        <w:rPr>
          <w:rtl/>
          <w:lang w:bidi="fa-IR"/>
        </w:rPr>
        <w:t xml:space="preserve">، </w:t>
      </w:r>
      <w:r>
        <w:rPr>
          <w:rtl/>
          <w:lang w:bidi="fa-IR"/>
        </w:rPr>
        <w:t>حقوق الهى را ادا كرد و مُلقَّب به شيخ الحَرَم گرديد</w:t>
      </w:r>
      <w:r w:rsidR="008F2BD7">
        <w:rPr>
          <w:rtl/>
          <w:lang w:bidi="fa-IR"/>
        </w:rPr>
        <w:t xml:space="preserve">. </w:t>
      </w:r>
      <w:r w:rsidRPr="00257F72">
        <w:rPr>
          <w:rStyle w:val="libFootnotenumChar"/>
          <w:rtl/>
          <w:lang w:bidi="fa-IR"/>
        </w:rPr>
        <w:t>(116)</w:t>
      </w:r>
    </w:p>
    <w:p w:rsidR="00EF5B94" w:rsidRDefault="00EF5B94" w:rsidP="001E4CB8">
      <w:pPr>
        <w:pStyle w:val="Heading2"/>
        <w:rPr>
          <w:rtl/>
        </w:rPr>
      </w:pPr>
      <w:bookmarkStart w:id="46" w:name="_Toc395960096"/>
      <w:r>
        <w:rPr>
          <w:rtl/>
        </w:rPr>
        <w:t>46- رعايت اصول قرآنى حتى در حال جنگ</w:t>
      </w:r>
      <w:bookmarkEnd w:id="4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در صبح عاشورا</w:t>
      </w:r>
      <w:r w:rsidR="008F2BD7">
        <w:rPr>
          <w:rtl/>
          <w:lang w:bidi="fa-IR"/>
        </w:rPr>
        <w:t xml:space="preserve">، </w:t>
      </w:r>
      <w:r>
        <w:rPr>
          <w:rtl/>
          <w:lang w:bidi="fa-IR"/>
        </w:rPr>
        <w:t>شمر</w:t>
      </w:r>
      <w:r w:rsidR="008F2BD7">
        <w:rPr>
          <w:rtl/>
          <w:lang w:bidi="fa-IR"/>
        </w:rPr>
        <w:t xml:space="preserve">، </w:t>
      </w:r>
      <w:r>
        <w:rPr>
          <w:rtl/>
          <w:lang w:bidi="fa-IR"/>
        </w:rPr>
        <w:t>اصرار داشت كه از پشت خيمه ها بيايد بلكه دست به يك جنايتى بزند</w:t>
      </w:r>
      <w:r w:rsidR="008F2BD7">
        <w:rPr>
          <w:rtl/>
          <w:lang w:bidi="fa-IR"/>
        </w:rPr>
        <w:t xml:space="preserve">، </w:t>
      </w:r>
      <w:r>
        <w:rPr>
          <w:rtl/>
          <w:lang w:bidi="fa-IR"/>
        </w:rPr>
        <w:t>ولى نمى دانست كه امام حسين</w:t>
      </w:r>
      <w:r w:rsidR="005E6D10" w:rsidRPr="005E6D10">
        <w:rPr>
          <w:rStyle w:val="libAlaemChar"/>
          <w:rtl/>
        </w:rPr>
        <w:t xml:space="preserve"> عليه‌السلام</w:t>
      </w:r>
      <w:r>
        <w:rPr>
          <w:rtl/>
          <w:lang w:bidi="fa-IR"/>
        </w:rPr>
        <w:t xml:space="preserve"> بلا دستور داده اند كه خيمه ها را از نزديك يكديگر</w:t>
      </w:r>
      <w:r w:rsidR="008F2BD7">
        <w:rPr>
          <w:rtl/>
          <w:lang w:bidi="fa-IR"/>
        </w:rPr>
        <w:t xml:space="preserve">، </w:t>
      </w:r>
      <w:r>
        <w:rPr>
          <w:rtl/>
          <w:lang w:bidi="fa-IR"/>
        </w:rPr>
        <w:t>به شكل منحنى قرار داده و پشت آنها را خندق بكنند و در آن آتش برپا كنند</w:t>
      </w:r>
      <w:r w:rsidR="008F2BD7">
        <w:rPr>
          <w:rtl/>
          <w:lang w:bidi="fa-IR"/>
        </w:rPr>
        <w:t xml:space="preserve">، </w:t>
      </w:r>
      <w:r>
        <w:rPr>
          <w:rtl/>
          <w:lang w:bidi="fa-IR"/>
        </w:rPr>
        <w:t>تا دشمن نتواند حمله كند</w:t>
      </w:r>
      <w:r w:rsidR="008F2BD7">
        <w:rPr>
          <w:rtl/>
          <w:lang w:bidi="fa-IR"/>
        </w:rPr>
        <w:t xml:space="preserve">. </w:t>
      </w:r>
      <w:r>
        <w:rPr>
          <w:rtl/>
          <w:lang w:bidi="fa-IR"/>
        </w:rPr>
        <w:t>وقتى شمر آمد و با اين وضع مواجه شد</w:t>
      </w:r>
      <w:r w:rsidR="008F2BD7">
        <w:rPr>
          <w:rtl/>
          <w:lang w:bidi="fa-IR"/>
        </w:rPr>
        <w:t xml:space="preserve">، </w:t>
      </w:r>
      <w:r>
        <w:rPr>
          <w:rtl/>
          <w:lang w:bidi="fa-IR"/>
        </w:rPr>
        <w:t>ناراحت شده و شروع به فحاشى كرد</w:t>
      </w:r>
      <w:r w:rsidR="008F2BD7">
        <w:rPr>
          <w:rtl/>
          <w:lang w:bidi="fa-IR"/>
        </w:rPr>
        <w:t xml:space="preserve">. </w:t>
      </w:r>
      <w:r>
        <w:rPr>
          <w:rtl/>
          <w:lang w:bidi="fa-IR"/>
        </w:rPr>
        <w:t>يكى از اصحاب عرض كرد</w:t>
      </w:r>
      <w:r w:rsidR="008F2BD7">
        <w:rPr>
          <w:rtl/>
          <w:lang w:bidi="fa-IR"/>
        </w:rPr>
        <w:t xml:space="preserve">: </w:t>
      </w:r>
      <w:r>
        <w:rPr>
          <w:rtl/>
          <w:lang w:bidi="fa-IR"/>
        </w:rPr>
        <w:t>يا اباعبدالله</w:t>
      </w:r>
      <w:r w:rsidR="008F2BD7">
        <w:rPr>
          <w:rtl/>
          <w:lang w:bidi="fa-IR"/>
        </w:rPr>
        <w:t xml:space="preserve">! </w:t>
      </w:r>
      <w:r>
        <w:rPr>
          <w:rtl/>
          <w:lang w:bidi="fa-IR"/>
        </w:rPr>
        <w:t>اجازه دهيد او را با يك تير</w:t>
      </w:r>
      <w:r w:rsidR="008F2BD7">
        <w:rPr>
          <w:rtl/>
          <w:lang w:bidi="fa-IR"/>
        </w:rPr>
        <w:t xml:space="preserve">، </w:t>
      </w:r>
      <w:r>
        <w:rPr>
          <w:rtl/>
          <w:lang w:bidi="fa-IR"/>
        </w:rPr>
        <w:t>از پاى درآوريم</w:t>
      </w:r>
      <w:r w:rsidR="008F2BD7">
        <w:rPr>
          <w:rtl/>
          <w:lang w:bidi="fa-IR"/>
        </w:rPr>
        <w:t xml:space="preserve">. </w:t>
      </w:r>
      <w:r>
        <w:rPr>
          <w:rtl/>
          <w:lang w:bidi="fa-IR"/>
        </w:rPr>
        <w:t>حضرت فرمودند</w:t>
      </w:r>
      <w:r w:rsidR="008F2BD7">
        <w:rPr>
          <w:rtl/>
          <w:lang w:bidi="fa-IR"/>
        </w:rPr>
        <w:t xml:space="preserve">، </w:t>
      </w:r>
      <w:r>
        <w:rPr>
          <w:rtl/>
          <w:lang w:bidi="fa-IR"/>
        </w:rPr>
        <w:t>نه</w:t>
      </w:r>
      <w:r w:rsidR="008F2BD7">
        <w:rPr>
          <w:rtl/>
          <w:lang w:bidi="fa-IR"/>
        </w:rPr>
        <w:t xml:space="preserve">! </w:t>
      </w:r>
    </w:p>
    <w:p w:rsidR="00EF5B94" w:rsidRDefault="00EF5B94" w:rsidP="00EF5B94">
      <w:pPr>
        <w:pStyle w:val="libNormal"/>
        <w:rPr>
          <w:rtl/>
          <w:lang w:bidi="fa-IR"/>
        </w:rPr>
      </w:pPr>
      <w:r>
        <w:rPr>
          <w:rtl/>
          <w:lang w:bidi="fa-IR"/>
        </w:rPr>
        <w:t>او چنين پنداشت كه حضرت شمر را نمى شناسد و به خبث باطنى او متوجه نيست</w:t>
      </w:r>
      <w:r w:rsidR="008F2BD7">
        <w:rPr>
          <w:rtl/>
          <w:lang w:bidi="fa-IR"/>
        </w:rPr>
        <w:t xml:space="preserve">. </w:t>
      </w:r>
      <w:r>
        <w:rPr>
          <w:rtl/>
          <w:lang w:bidi="fa-IR"/>
        </w:rPr>
        <w:t>عرض كرد</w:t>
      </w:r>
      <w:r w:rsidR="008F2BD7">
        <w:rPr>
          <w:rtl/>
          <w:lang w:bidi="fa-IR"/>
        </w:rPr>
        <w:t xml:space="preserve">: </w:t>
      </w:r>
      <w:r>
        <w:rPr>
          <w:rtl/>
          <w:lang w:bidi="fa-IR"/>
        </w:rPr>
        <w:t>من او را مى شناسم كه چه آدم شقى و پستى است</w:t>
      </w:r>
      <w:r w:rsidR="008F2BD7">
        <w:rPr>
          <w:rtl/>
          <w:lang w:bidi="fa-IR"/>
        </w:rPr>
        <w:t xml:space="preserve">. </w:t>
      </w:r>
      <w:r>
        <w:rPr>
          <w:rtl/>
          <w:lang w:bidi="fa-IR"/>
        </w:rPr>
        <w:t>فرمود</w:t>
      </w:r>
      <w:r w:rsidR="008F2BD7">
        <w:rPr>
          <w:rtl/>
          <w:lang w:bidi="fa-IR"/>
        </w:rPr>
        <w:t xml:space="preserve">: </w:t>
      </w:r>
      <w:r>
        <w:rPr>
          <w:rtl/>
          <w:lang w:bidi="fa-IR"/>
        </w:rPr>
        <w:t>من هم مى شناسم</w:t>
      </w:r>
      <w:r w:rsidR="008F2BD7">
        <w:rPr>
          <w:rtl/>
          <w:lang w:bidi="fa-IR"/>
        </w:rPr>
        <w:t xml:space="preserve">، </w:t>
      </w:r>
      <w:r>
        <w:rPr>
          <w:rtl/>
          <w:lang w:bidi="fa-IR"/>
        </w:rPr>
        <w:t>عرض كرد</w:t>
      </w:r>
      <w:r w:rsidR="008F2BD7">
        <w:rPr>
          <w:rtl/>
          <w:lang w:bidi="fa-IR"/>
        </w:rPr>
        <w:t xml:space="preserve">: </w:t>
      </w:r>
      <w:r>
        <w:rPr>
          <w:rtl/>
          <w:lang w:bidi="fa-IR"/>
        </w:rPr>
        <w:t>پس چرا اجازه نمى دهيد</w:t>
      </w:r>
      <w:r w:rsidR="008F2BD7">
        <w:rPr>
          <w:rtl/>
          <w:lang w:bidi="fa-IR"/>
        </w:rPr>
        <w:t xml:space="preserve">؟! </w:t>
      </w:r>
      <w:r>
        <w:rPr>
          <w:rtl/>
          <w:lang w:bidi="fa-IR"/>
        </w:rPr>
        <w:t>فرمود</w:t>
      </w:r>
      <w:r w:rsidR="008F2BD7">
        <w:rPr>
          <w:rtl/>
          <w:lang w:bidi="fa-IR"/>
        </w:rPr>
        <w:t xml:space="preserve">: </w:t>
      </w:r>
      <w:r>
        <w:rPr>
          <w:rtl/>
          <w:lang w:bidi="fa-IR"/>
        </w:rPr>
        <w:t>من نمى خواهم جنگ را شروع كرده باشم</w:t>
      </w:r>
      <w:r w:rsidR="008F2BD7">
        <w:rPr>
          <w:rtl/>
          <w:lang w:bidi="fa-IR"/>
        </w:rPr>
        <w:t xml:space="preserve">، </w:t>
      </w:r>
      <w:r>
        <w:rPr>
          <w:rtl/>
          <w:lang w:bidi="fa-IR"/>
        </w:rPr>
        <w:t>تا آنها دست به جنگ و خونريزى نزنند من دست به جنگ و مبارزه نمى زنم و اين اصل قرآنى را محترم مى شمارم كه خداوند مى فرمايد</w:t>
      </w:r>
      <w:r w:rsidR="008F2BD7">
        <w:rPr>
          <w:rtl/>
          <w:lang w:bidi="fa-IR"/>
        </w:rPr>
        <w:t xml:space="preserve">: </w:t>
      </w:r>
      <w:r w:rsidR="001E4CB8" w:rsidRPr="001E4CB8">
        <w:rPr>
          <w:rStyle w:val="libAlaemChar"/>
          <w:rtl/>
        </w:rPr>
        <w:t>(</w:t>
      </w:r>
      <w:r w:rsidR="001E4CB8" w:rsidRPr="001E4CB8">
        <w:rPr>
          <w:rStyle w:val="libAieChar"/>
          <w:rtl/>
        </w:rPr>
        <w:t>اَلشَّهْرُ الْحَرامُ بِالشَّهْرِ الْحَرامِ وَالْحُرُماتُ قِصاصُ فَمَنِ اعْتَدى عَلَيْكُمْ فَاعْتَدُوا عَلَيْهِ بِمِثْلِ مَا اعْتَدى عَلَيْكُمْ وَاعْلَمُوا اَنَّ اللّهَ مَعَ الْمُتَّقينَ</w:t>
      </w:r>
      <w:r w:rsidR="00492075" w:rsidRPr="00492075">
        <w:rPr>
          <w:rStyle w:val="libAlaemChar"/>
          <w:rtl/>
        </w:rPr>
        <w:t>)</w:t>
      </w:r>
      <w:r>
        <w:rPr>
          <w:rtl/>
          <w:lang w:bidi="fa-IR"/>
        </w:rPr>
        <w:t xml:space="preserve"> </w:t>
      </w:r>
      <w:r w:rsidRPr="00257F72">
        <w:rPr>
          <w:rStyle w:val="libFootnotenumChar"/>
          <w:rtl/>
          <w:lang w:bidi="fa-IR"/>
        </w:rPr>
        <w:t>(117)</w:t>
      </w:r>
    </w:p>
    <w:p w:rsidR="00C85F13" w:rsidRDefault="008F2BD7" w:rsidP="00EF5B94">
      <w:pPr>
        <w:pStyle w:val="libNormal"/>
        <w:rPr>
          <w:rtl/>
          <w:lang w:bidi="fa-IR"/>
        </w:rPr>
      </w:pPr>
      <w:r>
        <w:rPr>
          <w:rtl/>
          <w:lang w:bidi="fa-IR"/>
        </w:rPr>
        <w:lastRenderedPageBreak/>
        <w:t xml:space="preserve">: </w:t>
      </w:r>
      <w:r w:rsidR="00EF5B94">
        <w:rPr>
          <w:rtl/>
          <w:lang w:bidi="fa-IR"/>
        </w:rPr>
        <w:t>(ماه حرام در برابر ماه حرام</w:t>
      </w:r>
      <w:r>
        <w:rPr>
          <w:rtl/>
          <w:lang w:bidi="fa-IR"/>
        </w:rPr>
        <w:t xml:space="preserve">، </w:t>
      </w:r>
      <w:r w:rsidR="00EF5B94">
        <w:rPr>
          <w:rtl/>
          <w:lang w:bidi="fa-IR"/>
        </w:rPr>
        <w:t>[اگر دشمنان</w:t>
      </w:r>
      <w:r>
        <w:rPr>
          <w:rtl/>
          <w:lang w:bidi="fa-IR"/>
        </w:rPr>
        <w:t xml:space="preserve">، </w:t>
      </w:r>
      <w:r w:rsidR="00EF5B94">
        <w:rPr>
          <w:rtl/>
          <w:lang w:bidi="fa-IR"/>
        </w:rPr>
        <w:t>احترام آن را شكستند</w:t>
      </w:r>
      <w:r>
        <w:rPr>
          <w:rtl/>
          <w:lang w:bidi="fa-IR"/>
        </w:rPr>
        <w:t xml:space="preserve">، </w:t>
      </w:r>
      <w:r w:rsidR="00EF5B94">
        <w:rPr>
          <w:rtl/>
          <w:lang w:bidi="fa-IR"/>
        </w:rPr>
        <w:t>و در آن با شما جنگيدند</w:t>
      </w:r>
      <w:r>
        <w:rPr>
          <w:rtl/>
          <w:lang w:bidi="fa-IR"/>
        </w:rPr>
        <w:t xml:space="preserve">، </w:t>
      </w:r>
      <w:r w:rsidR="00EF5B94">
        <w:rPr>
          <w:rtl/>
          <w:lang w:bidi="fa-IR"/>
        </w:rPr>
        <w:t>شما نيز حق داريد مقابله به مثل بكنيد] و تمام حرامها قابل قصاص است و بطور كلّى هر كس به شما تجاوز كرد</w:t>
      </w:r>
      <w:r>
        <w:rPr>
          <w:rtl/>
          <w:lang w:bidi="fa-IR"/>
        </w:rPr>
        <w:t xml:space="preserve">، </w:t>
      </w:r>
      <w:r w:rsidR="00EF5B94">
        <w:rPr>
          <w:rtl/>
          <w:lang w:bidi="fa-IR"/>
        </w:rPr>
        <w:t>همانند آن بر او تعدّى كنيد</w:t>
      </w:r>
      <w:r>
        <w:rPr>
          <w:rtl/>
          <w:lang w:bidi="fa-IR"/>
        </w:rPr>
        <w:t xml:space="preserve">، </w:t>
      </w:r>
      <w:r w:rsidR="00EF5B94">
        <w:rPr>
          <w:rtl/>
          <w:lang w:bidi="fa-IR"/>
        </w:rPr>
        <w:t>و از خدا بپرهيزيد و زياده روى نكنيد و بدانيد خداوند با پرهيزگاران است</w:t>
      </w:r>
      <w:r>
        <w:rPr>
          <w:rtl/>
          <w:lang w:bidi="fa-IR"/>
        </w:rPr>
        <w:t>.</w:t>
      </w:r>
      <w:r w:rsidR="00EA6169">
        <w:rPr>
          <w:rtl/>
          <w:lang w:bidi="fa-IR"/>
        </w:rPr>
        <w:t>)</w:t>
      </w:r>
      <w:r w:rsidR="00EF5B94">
        <w:rPr>
          <w:rtl/>
          <w:lang w:bidi="fa-IR"/>
        </w:rPr>
        <w:t xml:space="preserve"> </w:t>
      </w:r>
      <w:r w:rsidR="00EF5B94" w:rsidRPr="00257F72">
        <w:rPr>
          <w:rStyle w:val="libFootnotenumChar"/>
          <w:rtl/>
          <w:lang w:bidi="fa-IR"/>
        </w:rPr>
        <w:t>(118)</w:t>
      </w:r>
    </w:p>
    <w:p w:rsidR="00EF5B94" w:rsidRDefault="00EF5B94" w:rsidP="001E4CB8">
      <w:pPr>
        <w:pStyle w:val="Heading2"/>
        <w:rPr>
          <w:rtl/>
        </w:rPr>
      </w:pPr>
      <w:bookmarkStart w:id="47" w:name="_Toc395960097"/>
      <w:r>
        <w:rPr>
          <w:rtl/>
        </w:rPr>
        <w:t>47- پير زنِ حافظ قرآن</w:t>
      </w:r>
      <w:bookmarkEnd w:id="47"/>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 xml:space="preserve">عبدالله بن مبارك </w:t>
      </w:r>
      <w:r w:rsidRPr="00257F72">
        <w:rPr>
          <w:rStyle w:val="libFootnotenumChar"/>
          <w:rtl/>
          <w:lang w:bidi="fa-IR"/>
        </w:rPr>
        <w:t>(119)</w:t>
      </w:r>
      <w:r>
        <w:rPr>
          <w:rtl/>
          <w:lang w:bidi="fa-IR"/>
        </w:rPr>
        <w:t xml:space="preserve"> مى گويد</w:t>
      </w:r>
      <w:r w:rsidR="008F2BD7">
        <w:rPr>
          <w:rtl/>
          <w:lang w:bidi="fa-IR"/>
        </w:rPr>
        <w:t xml:space="preserve">: </w:t>
      </w:r>
      <w:r>
        <w:rPr>
          <w:rtl/>
          <w:lang w:bidi="fa-IR"/>
        </w:rPr>
        <w:t>به خانه خدا مى رفتم</w:t>
      </w:r>
      <w:r w:rsidR="008F2BD7">
        <w:rPr>
          <w:rtl/>
          <w:lang w:bidi="fa-IR"/>
        </w:rPr>
        <w:t xml:space="preserve">، </w:t>
      </w:r>
      <w:r>
        <w:rPr>
          <w:rtl/>
          <w:lang w:bidi="fa-IR"/>
        </w:rPr>
        <w:t>در بين راه زنى ديدم كه در سنّ پيرى بود و چادرى از پشم داشت</w:t>
      </w:r>
      <w:r w:rsidR="008F2BD7">
        <w:rPr>
          <w:rtl/>
          <w:lang w:bidi="fa-IR"/>
        </w:rPr>
        <w:t xml:space="preserve">، </w:t>
      </w:r>
      <w:r>
        <w:rPr>
          <w:rtl/>
          <w:lang w:bidi="fa-IR"/>
        </w:rPr>
        <w:t>به وى سلام دادم</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سَلامٌ قَوْلاً مِنْ رَبٍّ رَحيمٍ</w:t>
      </w:r>
      <w:r w:rsidR="00492075" w:rsidRPr="00492075">
        <w:rPr>
          <w:rStyle w:val="libAlaemChar"/>
          <w:rtl/>
        </w:rPr>
        <w:t>)</w:t>
      </w:r>
      <w:r>
        <w:rPr>
          <w:rtl/>
          <w:lang w:bidi="fa-IR"/>
        </w:rPr>
        <w:t xml:space="preserve"> </w:t>
      </w:r>
      <w:r w:rsidRPr="00257F72">
        <w:rPr>
          <w:rStyle w:val="libFootnotenumChar"/>
          <w:rtl/>
          <w:lang w:bidi="fa-IR"/>
        </w:rPr>
        <w:t>(120)</w:t>
      </w:r>
    </w:p>
    <w:p w:rsidR="00EF5B94" w:rsidRDefault="008F2BD7" w:rsidP="00EF5B94">
      <w:pPr>
        <w:pStyle w:val="libNormal"/>
        <w:rPr>
          <w:rtl/>
          <w:lang w:bidi="fa-IR"/>
        </w:rPr>
      </w:pPr>
      <w:r>
        <w:rPr>
          <w:rtl/>
          <w:lang w:bidi="fa-IR"/>
        </w:rPr>
        <w:t xml:space="preserve">: </w:t>
      </w:r>
      <w:r w:rsidR="00EF5B94">
        <w:rPr>
          <w:rtl/>
          <w:lang w:bidi="fa-IR"/>
        </w:rPr>
        <w:t>(بر آنها سلام و درود الهى است</w:t>
      </w:r>
      <w:r>
        <w:rPr>
          <w:rtl/>
          <w:lang w:bidi="fa-IR"/>
        </w:rPr>
        <w:t xml:space="preserve">، </w:t>
      </w:r>
      <w:r w:rsidR="00EF5B94">
        <w:rPr>
          <w:rtl/>
          <w:lang w:bidi="fa-IR"/>
        </w:rPr>
        <w:t>اين سخنى است از سوى پروردگارى مهربان</w:t>
      </w:r>
      <w:r>
        <w:rPr>
          <w:rtl/>
          <w:lang w:bidi="fa-IR"/>
        </w:rPr>
        <w:t>.</w:t>
      </w:r>
      <w:r w:rsidR="00EA6169">
        <w:rPr>
          <w:rtl/>
          <w:lang w:bidi="fa-IR"/>
        </w:rPr>
        <w:t>)</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مادر جان</w:t>
      </w:r>
      <w:r w:rsidR="008F2BD7">
        <w:rPr>
          <w:rtl/>
          <w:lang w:bidi="fa-IR"/>
        </w:rPr>
        <w:t xml:space="preserve">! </w:t>
      </w:r>
      <w:r>
        <w:rPr>
          <w:rtl/>
          <w:lang w:bidi="fa-IR"/>
        </w:rPr>
        <w:t>در اين بيابان چه مى كنى</w:t>
      </w:r>
      <w:r w:rsidR="008F2BD7">
        <w:rPr>
          <w:rtl/>
          <w:lang w:bidi="fa-IR"/>
        </w:rPr>
        <w:t xml:space="preserve">؟ </w:t>
      </w:r>
      <w:r>
        <w:rPr>
          <w:rtl/>
          <w:lang w:bidi="fa-IR"/>
        </w:rPr>
        <w:t>جواب داد</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وَ مَنْ يُضْلِلِ اللّهُ فَلا هادِىَ لَهُ</w:t>
      </w:r>
      <w:r w:rsidRPr="001E4CB8">
        <w:rPr>
          <w:rStyle w:val="libAlaemChar"/>
          <w:rtl/>
        </w:rPr>
        <w:t>)</w:t>
      </w:r>
      <w:r w:rsidR="00EF5B94">
        <w:rPr>
          <w:rtl/>
          <w:lang w:bidi="fa-IR"/>
        </w:rPr>
        <w:t xml:space="preserve"> </w:t>
      </w:r>
      <w:r w:rsidR="00EF5B94" w:rsidRPr="00257F72">
        <w:rPr>
          <w:rStyle w:val="libFootnotenumChar"/>
          <w:rtl/>
          <w:lang w:bidi="fa-IR"/>
        </w:rPr>
        <w:t>(121)</w:t>
      </w:r>
      <w:r w:rsidR="008F2BD7">
        <w:rPr>
          <w:rtl/>
          <w:lang w:bidi="fa-IR"/>
        </w:rPr>
        <w:t xml:space="preserve">: </w:t>
      </w:r>
      <w:r w:rsidR="00EF5B94">
        <w:rPr>
          <w:rtl/>
          <w:lang w:bidi="fa-IR"/>
        </w:rPr>
        <w:t>(هر كس را خداوند گمراه سازد هدايت كننده اى ندارد</w:t>
      </w:r>
      <w:r w:rsidR="008F2BD7">
        <w:rPr>
          <w:rtl/>
          <w:lang w:bidi="fa-IR"/>
        </w:rPr>
        <w:t>.</w:t>
      </w:r>
      <w:r w:rsidR="00EA6169">
        <w:rPr>
          <w:rtl/>
          <w:lang w:bidi="fa-IR"/>
        </w:rPr>
        <w:t>)</w:t>
      </w:r>
    </w:p>
    <w:p w:rsidR="00EF5B94" w:rsidRDefault="00EF5B94" w:rsidP="00EF5B94">
      <w:pPr>
        <w:pStyle w:val="libNormal"/>
        <w:rPr>
          <w:rtl/>
          <w:lang w:bidi="fa-IR"/>
        </w:rPr>
      </w:pPr>
      <w:r>
        <w:rPr>
          <w:rtl/>
          <w:lang w:bidi="fa-IR"/>
        </w:rPr>
        <w:t>دانستم كه او از قافله عقب مانده و راه را گم كرده است</w:t>
      </w:r>
      <w:r w:rsidR="008F2BD7">
        <w:rPr>
          <w:rtl/>
          <w:lang w:bidi="fa-IR"/>
        </w:rPr>
        <w:t xml:space="preserve">. </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از كجا مى آيى و به كجا مى روى</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سُبْحانَ الَّذى اَسْرى بِعَبْدِهِ لَيْلاً مِنَ الْمَسْجِدِ الْحَر امِ اِلَى الْمَسْجِدِ الاَْقْصى</w:t>
      </w:r>
      <w:r w:rsidR="00492075" w:rsidRPr="00492075">
        <w:rPr>
          <w:rStyle w:val="libAlaemChar"/>
          <w:rtl/>
        </w:rPr>
        <w:t>)</w:t>
      </w:r>
      <w:r>
        <w:rPr>
          <w:rtl/>
          <w:lang w:bidi="fa-IR"/>
        </w:rPr>
        <w:t xml:space="preserve"> </w:t>
      </w:r>
      <w:r w:rsidRPr="00257F72">
        <w:rPr>
          <w:rStyle w:val="libFootnotenumChar"/>
          <w:rtl/>
          <w:lang w:bidi="fa-IR"/>
        </w:rPr>
        <w:t>(122)</w:t>
      </w:r>
      <w:r w:rsidR="008F2BD7">
        <w:rPr>
          <w:rtl/>
          <w:lang w:bidi="fa-IR"/>
        </w:rPr>
        <w:t xml:space="preserve">: </w:t>
      </w:r>
      <w:r>
        <w:rPr>
          <w:rtl/>
          <w:lang w:bidi="fa-IR"/>
        </w:rPr>
        <w:t>(پاك و منزه است خدائى كه بنده اش را در يك شب</w:t>
      </w:r>
      <w:r w:rsidR="008F2BD7">
        <w:rPr>
          <w:rtl/>
          <w:lang w:bidi="fa-IR"/>
        </w:rPr>
        <w:t xml:space="preserve">، </w:t>
      </w:r>
      <w:r>
        <w:rPr>
          <w:rtl/>
          <w:lang w:bidi="fa-IR"/>
        </w:rPr>
        <w:t>از مسجد الحرام</w:t>
      </w:r>
      <w:r w:rsidR="008F2BD7">
        <w:rPr>
          <w:rtl/>
          <w:lang w:bidi="fa-IR"/>
        </w:rPr>
        <w:t xml:space="preserve">، </w:t>
      </w:r>
      <w:r>
        <w:rPr>
          <w:rtl/>
          <w:lang w:bidi="fa-IR"/>
        </w:rPr>
        <w:t>به مسجد الاقصى برد</w:t>
      </w:r>
      <w:r w:rsidR="008F2BD7">
        <w:rPr>
          <w:rtl/>
          <w:lang w:bidi="fa-IR"/>
        </w:rPr>
        <w:t>.</w:t>
      </w:r>
      <w:r w:rsidR="00EA6169">
        <w:rPr>
          <w:rtl/>
          <w:lang w:bidi="fa-IR"/>
        </w:rPr>
        <w:t>)</w:t>
      </w:r>
      <w:r>
        <w:rPr>
          <w:rtl/>
          <w:lang w:bidi="fa-IR"/>
        </w:rPr>
        <w:t xml:space="preserve"> فهميدم كه از مكه برگشته و به بيت المقدس مى رود</w:t>
      </w:r>
      <w:r w:rsidR="008F2BD7">
        <w:rPr>
          <w:rtl/>
          <w:lang w:bidi="fa-IR"/>
        </w:rPr>
        <w:t xml:space="preserve">. </w:t>
      </w:r>
    </w:p>
    <w:p w:rsidR="00EF5B94" w:rsidRDefault="00EF5B94" w:rsidP="00EF5B94">
      <w:pPr>
        <w:pStyle w:val="libNormal"/>
        <w:rPr>
          <w:rtl/>
          <w:lang w:bidi="fa-IR"/>
        </w:rPr>
      </w:pPr>
      <w:r>
        <w:rPr>
          <w:rtl/>
          <w:lang w:bidi="fa-IR"/>
        </w:rPr>
        <w:lastRenderedPageBreak/>
        <w:t>گفتم</w:t>
      </w:r>
      <w:r w:rsidR="008F2BD7">
        <w:rPr>
          <w:rtl/>
          <w:lang w:bidi="fa-IR"/>
        </w:rPr>
        <w:t xml:space="preserve">: </w:t>
      </w:r>
      <w:r>
        <w:rPr>
          <w:rtl/>
          <w:lang w:bidi="fa-IR"/>
        </w:rPr>
        <w:t>چند روز است كه در بيابان سرگردان هستى</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ثَلاثَ لَيالٍ سَوّيًا</w:t>
      </w:r>
      <w:r w:rsidR="001E4CB8" w:rsidRPr="001E4CB8">
        <w:rPr>
          <w:rStyle w:val="libAlaemChar"/>
          <w:rtl/>
        </w:rPr>
        <w:t>)</w:t>
      </w:r>
      <w:r>
        <w:rPr>
          <w:rtl/>
          <w:lang w:bidi="fa-IR"/>
        </w:rPr>
        <w:t xml:space="preserve"> </w:t>
      </w:r>
      <w:r w:rsidRPr="00257F72">
        <w:rPr>
          <w:rStyle w:val="libFootnotenumChar"/>
          <w:rtl/>
          <w:lang w:bidi="fa-IR"/>
        </w:rPr>
        <w:t>(123)</w:t>
      </w:r>
      <w:r>
        <w:rPr>
          <w:rtl/>
          <w:lang w:bidi="fa-IR"/>
        </w:rPr>
        <w:t xml:space="preserve"> فهميدم كه سه شبانه روز در آن بيابان گم شده و حيران و سرگردان است</w:t>
      </w:r>
      <w:r w:rsidR="008F2BD7">
        <w:rPr>
          <w:rtl/>
          <w:lang w:bidi="fa-IR"/>
        </w:rPr>
        <w:t xml:space="preserve">. </w:t>
      </w:r>
    </w:p>
    <w:p w:rsidR="00EF5B94" w:rsidRDefault="00EF5B94" w:rsidP="00EF5B94">
      <w:pPr>
        <w:pStyle w:val="libNormal"/>
        <w:rPr>
          <w:rtl/>
          <w:lang w:bidi="fa-IR"/>
        </w:rPr>
      </w:pPr>
      <w:r>
        <w:rPr>
          <w:rtl/>
          <w:lang w:bidi="fa-IR"/>
        </w:rPr>
        <w:t>پرسيدم</w:t>
      </w:r>
      <w:r w:rsidR="008F2BD7">
        <w:rPr>
          <w:rtl/>
          <w:lang w:bidi="fa-IR"/>
        </w:rPr>
        <w:t xml:space="preserve">: </w:t>
      </w:r>
      <w:r>
        <w:rPr>
          <w:rtl/>
          <w:lang w:bidi="fa-IR"/>
        </w:rPr>
        <w:t>آيا چيزى براى خوردن دارى</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هُوَ يُطْعِمُنى وَ يَسْقينِ</w:t>
      </w:r>
      <w:r w:rsidR="001E4CB8" w:rsidRPr="001E4CB8">
        <w:rPr>
          <w:rStyle w:val="libAlaemChar"/>
          <w:rtl/>
        </w:rPr>
        <w:t>)</w:t>
      </w:r>
      <w:r>
        <w:rPr>
          <w:rtl/>
          <w:lang w:bidi="fa-IR"/>
        </w:rPr>
        <w:t xml:space="preserve"> للّه </w:t>
      </w:r>
      <w:r w:rsidRPr="00257F72">
        <w:rPr>
          <w:rStyle w:val="libFootnotenumChar"/>
          <w:rtl/>
          <w:lang w:bidi="fa-IR"/>
        </w:rPr>
        <w:t>(124)</w:t>
      </w:r>
      <w:r>
        <w:rPr>
          <w:rtl/>
          <w:lang w:bidi="fa-IR"/>
        </w:rPr>
        <w:t xml:space="preserve"> آب و غذا از جانب خداست</w:t>
      </w:r>
      <w:r w:rsidR="008F2BD7">
        <w:rPr>
          <w:rtl/>
          <w:lang w:bidi="fa-IR"/>
        </w:rPr>
        <w:t xml:space="preserve">. </w:t>
      </w:r>
    </w:p>
    <w:p w:rsidR="00EF5B94" w:rsidRDefault="00EF5B94" w:rsidP="00EF5B94">
      <w:pPr>
        <w:pStyle w:val="libNormal"/>
        <w:rPr>
          <w:rtl/>
          <w:lang w:bidi="fa-IR"/>
        </w:rPr>
      </w:pPr>
      <w:r>
        <w:rPr>
          <w:rtl/>
          <w:lang w:bidi="fa-IR"/>
        </w:rPr>
        <w:t>گفتم در اين صحراى بى آب و علف چگونه وضو</w:t>
      </w:r>
      <w:r w:rsidR="008F2BD7">
        <w:rPr>
          <w:rtl/>
          <w:lang w:bidi="fa-IR"/>
        </w:rPr>
        <w:t xml:space="preserve">، </w:t>
      </w:r>
      <w:r>
        <w:rPr>
          <w:rtl/>
          <w:lang w:bidi="fa-IR"/>
        </w:rPr>
        <w:t>مى گيرى</w:t>
      </w:r>
      <w:r w:rsidR="008F2BD7">
        <w:rPr>
          <w:rtl/>
          <w:lang w:bidi="fa-IR"/>
        </w:rPr>
        <w:t xml:space="preserve">؟ </w:t>
      </w:r>
      <w:r>
        <w:rPr>
          <w:rtl/>
          <w:lang w:bidi="fa-IR"/>
        </w:rPr>
        <w:t>اين آيه را قرائت كرد</w:t>
      </w:r>
      <w:r w:rsidR="008F2BD7">
        <w:rPr>
          <w:rtl/>
          <w:lang w:bidi="fa-IR"/>
        </w:rPr>
        <w:t xml:space="preserve">: </w:t>
      </w:r>
      <w:r w:rsidR="001E4CB8" w:rsidRPr="001E4CB8">
        <w:rPr>
          <w:rStyle w:val="libAlaemChar"/>
          <w:rtl/>
        </w:rPr>
        <w:t>(</w:t>
      </w:r>
      <w:r w:rsidR="001E4CB8" w:rsidRPr="001E4CB8">
        <w:rPr>
          <w:rStyle w:val="libAieChar"/>
          <w:rtl/>
        </w:rPr>
        <w:t>فَلَمْ تَجِدُوا ماءً فَتَيمَّمُوا صَعيداً طَيِّباً</w:t>
      </w:r>
      <w:r w:rsidR="001E4CB8" w:rsidRPr="001E4CB8">
        <w:rPr>
          <w:rStyle w:val="libAlaemChar"/>
          <w:rtl/>
        </w:rPr>
        <w:t>)</w:t>
      </w:r>
      <w:r>
        <w:rPr>
          <w:rtl/>
          <w:lang w:bidi="fa-IR"/>
        </w:rPr>
        <w:t xml:space="preserve"> </w:t>
      </w:r>
      <w:r w:rsidRPr="00257F72">
        <w:rPr>
          <w:rStyle w:val="libFootnotenumChar"/>
          <w:rtl/>
          <w:lang w:bidi="fa-IR"/>
        </w:rPr>
        <w:t>(125)</w:t>
      </w:r>
      <w:r w:rsidR="008F2BD7">
        <w:rPr>
          <w:rtl/>
          <w:lang w:bidi="fa-IR"/>
        </w:rPr>
        <w:t xml:space="preserve">: </w:t>
      </w:r>
      <w:r>
        <w:rPr>
          <w:rtl/>
          <w:lang w:bidi="fa-IR"/>
        </w:rPr>
        <w:t>(اگر براى وضو و غسل آب نيابيد</w:t>
      </w:r>
      <w:r w:rsidR="008F2BD7">
        <w:rPr>
          <w:rtl/>
          <w:lang w:bidi="fa-IR"/>
        </w:rPr>
        <w:t xml:space="preserve">، </w:t>
      </w:r>
      <w:r>
        <w:rPr>
          <w:rtl/>
          <w:lang w:bidi="fa-IR"/>
        </w:rPr>
        <w:t>با خاك پاكى تيمم كنيد</w:t>
      </w:r>
      <w:r w:rsidR="008F2BD7">
        <w:rPr>
          <w:rtl/>
          <w:lang w:bidi="fa-IR"/>
        </w:rPr>
        <w:t>.</w:t>
      </w:r>
      <w:r w:rsidR="00EA6169">
        <w:rPr>
          <w:rtl/>
          <w:lang w:bidi="fa-IR"/>
        </w:rPr>
        <w:t>)</w:t>
      </w:r>
      <w:r>
        <w:rPr>
          <w:rtl/>
          <w:lang w:bidi="fa-IR"/>
        </w:rPr>
        <w:t xml:space="preserve"> دانستم كه تيمم مى كند</w:t>
      </w:r>
      <w:r w:rsidR="008F2BD7">
        <w:rPr>
          <w:rtl/>
          <w:lang w:bidi="fa-IR"/>
        </w:rPr>
        <w:t xml:space="preserve">. </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پيش من طعام و غذا هست اگر ميل دارى بدهم</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ثُمَّ اَتِمُّوا الصِّيامَ اِلَى اللَّيْلِ</w:t>
      </w:r>
      <w:r w:rsidR="001E4CB8" w:rsidRPr="001E4CB8">
        <w:rPr>
          <w:rStyle w:val="libAlaemChar"/>
          <w:rtl/>
        </w:rPr>
        <w:t>)</w:t>
      </w:r>
      <w:r>
        <w:rPr>
          <w:rtl/>
          <w:lang w:bidi="fa-IR"/>
        </w:rPr>
        <w:t xml:space="preserve"> </w:t>
      </w:r>
      <w:r w:rsidRPr="00257F72">
        <w:rPr>
          <w:rStyle w:val="libFootnotenumChar"/>
          <w:rtl/>
          <w:lang w:bidi="fa-IR"/>
        </w:rPr>
        <w:t>(126)</w:t>
      </w:r>
      <w:r w:rsidR="008F2BD7">
        <w:rPr>
          <w:rtl/>
          <w:lang w:bidi="fa-IR"/>
        </w:rPr>
        <w:t xml:space="preserve">: </w:t>
      </w:r>
      <w:r>
        <w:rPr>
          <w:rtl/>
          <w:lang w:bidi="fa-IR"/>
        </w:rPr>
        <w:t>(روزه را در اول شب به پايان رسانيد</w:t>
      </w:r>
      <w:r w:rsidR="008F2BD7">
        <w:rPr>
          <w:rtl/>
          <w:lang w:bidi="fa-IR"/>
        </w:rPr>
        <w:t>.</w:t>
      </w:r>
      <w:r w:rsidR="00EA6169">
        <w:rPr>
          <w:rtl/>
          <w:lang w:bidi="fa-IR"/>
        </w:rPr>
        <w:t>)</w:t>
      </w:r>
      <w:r>
        <w:rPr>
          <w:rtl/>
          <w:lang w:bidi="fa-IR"/>
        </w:rPr>
        <w:t xml:space="preserve"> دانستم كه روزه است</w:t>
      </w:r>
      <w:r w:rsidR="008F2BD7">
        <w:rPr>
          <w:rtl/>
          <w:lang w:bidi="fa-IR"/>
        </w:rPr>
        <w:t xml:space="preserve">. </w:t>
      </w:r>
    </w:p>
    <w:p w:rsidR="00EF5B94" w:rsidRDefault="00EF5B94" w:rsidP="00EF5B94">
      <w:pPr>
        <w:pStyle w:val="libNormal"/>
        <w:rPr>
          <w:lang w:bidi="fa-IR"/>
        </w:rPr>
      </w:pPr>
      <w:r>
        <w:rPr>
          <w:rtl/>
          <w:lang w:bidi="fa-IR"/>
        </w:rPr>
        <w:t>پرسيدم</w:t>
      </w:r>
      <w:r w:rsidR="008F2BD7">
        <w:rPr>
          <w:rtl/>
          <w:lang w:bidi="fa-IR"/>
        </w:rPr>
        <w:t xml:space="preserve">: </w:t>
      </w:r>
      <w:r>
        <w:rPr>
          <w:rtl/>
          <w:lang w:bidi="fa-IR"/>
        </w:rPr>
        <w:t>الا ن كه ماه رمضان نيست</w:t>
      </w:r>
      <w:r w:rsidR="008F2BD7">
        <w:rPr>
          <w:rtl/>
          <w:lang w:bidi="fa-IR"/>
        </w:rPr>
        <w:t xml:space="preserve">، </w:t>
      </w:r>
      <w:r>
        <w:rPr>
          <w:rtl/>
          <w:lang w:bidi="fa-IR"/>
        </w:rPr>
        <w:t>چطور روزه گرفته اى</w:t>
      </w:r>
      <w:r w:rsidR="008F2BD7">
        <w:rPr>
          <w:rtl/>
          <w:lang w:bidi="fa-IR"/>
        </w:rPr>
        <w:t xml:space="preserve">؟ </w:t>
      </w:r>
      <w:r>
        <w:rPr>
          <w:rtl/>
          <w:lang w:bidi="fa-IR"/>
        </w:rPr>
        <w:t>اين آيه را خواند</w:t>
      </w:r>
      <w:r w:rsidR="008F2BD7">
        <w:rPr>
          <w:rtl/>
          <w:lang w:bidi="fa-IR"/>
        </w:rPr>
        <w:t xml:space="preserve">: </w:t>
      </w:r>
      <w:r w:rsidR="00C85F13">
        <w:rPr>
          <w:rStyle w:val="libAlaemChar"/>
          <w:rtl/>
        </w:rPr>
        <w:t>(</w:t>
      </w:r>
      <w:r w:rsidR="001E4CB8" w:rsidRPr="001E4CB8">
        <w:rPr>
          <w:rStyle w:val="libAieChar"/>
          <w:rtl/>
        </w:rPr>
        <w:t>وَ مَنْ تَطَوَّعَ خَيْراً فَاِنَّ اللّهَ شاكِرٌ عَليم</w:t>
      </w:r>
      <w:r w:rsidR="001E4CB8" w:rsidRPr="001E4CB8">
        <w:rPr>
          <w:rStyle w:val="libAlaemChar"/>
          <w:rtl/>
        </w:rPr>
        <w:t>)</w:t>
      </w:r>
      <w:r>
        <w:rPr>
          <w:rtl/>
          <w:lang w:bidi="fa-IR"/>
        </w:rPr>
        <w:t xml:space="preserve"> </w:t>
      </w:r>
      <w:r w:rsidRPr="00257F72">
        <w:rPr>
          <w:rStyle w:val="libFootnotenumChar"/>
          <w:rtl/>
          <w:lang w:bidi="fa-IR"/>
        </w:rPr>
        <w:t>(127)</w:t>
      </w:r>
      <w:r w:rsidR="008F2BD7">
        <w:rPr>
          <w:rtl/>
          <w:lang w:bidi="fa-IR"/>
        </w:rPr>
        <w:t xml:space="preserve">: </w:t>
      </w:r>
      <w:r>
        <w:rPr>
          <w:rtl/>
          <w:lang w:bidi="fa-IR"/>
        </w:rPr>
        <w:t>(كسى كه فرمان خدا را در انجام كارهاى نيك</w:t>
      </w:r>
      <w:r w:rsidR="008F2BD7">
        <w:rPr>
          <w:rtl/>
          <w:lang w:bidi="fa-IR"/>
        </w:rPr>
        <w:t xml:space="preserve">، </w:t>
      </w:r>
      <w:r>
        <w:rPr>
          <w:rtl/>
          <w:lang w:bidi="fa-IR"/>
        </w:rPr>
        <w:t>اطاعت كند</w:t>
      </w:r>
      <w:r w:rsidR="008F2BD7">
        <w:rPr>
          <w:rtl/>
          <w:lang w:bidi="fa-IR"/>
        </w:rPr>
        <w:t xml:space="preserve">؛ </w:t>
      </w:r>
      <w:r>
        <w:rPr>
          <w:rtl/>
          <w:lang w:bidi="fa-IR"/>
        </w:rPr>
        <w:t>خداوند در برابر عمل او شكرگزار</w:t>
      </w:r>
      <w:r w:rsidR="008F2BD7">
        <w:rPr>
          <w:rtl/>
          <w:lang w:bidi="fa-IR"/>
        </w:rPr>
        <w:t xml:space="preserve">، </w:t>
      </w:r>
      <w:r>
        <w:rPr>
          <w:rtl/>
          <w:lang w:bidi="fa-IR"/>
        </w:rPr>
        <w:t>و از افعال وى آگاه است</w:t>
      </w:r>
      <w:r w:rsidR="008F2BD7">
        <w:rPr>
          <w:rtl/>
          <w:lang w:bidi="fa-IR"/>
        </w:rPr>
        <w:t>.</w:t>
      </w:r>
      <w:r w:rsidR="00EA6169">
        <w:rPr>
          <w:rtl/>
          <w:lang w:bidi="fa-IR"/>
        </w:rPr>
        <w:t>)</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در سفر افطار كردن مباح است</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وَ اَنْ تَصُومُوا خَيْرٌ لَكُمْ اِنْ كُنْتُمْ تَعْلَمُونَ</w:t>
      </w:r>
      <w:r w:rsidR="001E4CB8" w:rsidRPr="001E4CB8">
        <w:rPr>
          <w:rStyle w:val="libAlaemChar"/>
          <w:rtl/>
        </w:rPr>
        <w:t>)</w:t>
      </w:r>
      <w:r>
        <w:rPr>
          <w:rtl/>
          <w:lang w:bidi="fa-IR"/>
        </w:rPr>
        <w:t xml:space="preserve"> </w:t>
      </w:r>
      <w:r w:rsidRPr="00257F72">
        <w:rPr>
          <w:rStyle w:val="libFootnotenumChar"/>
          <w:rtl/>
          <w:lang w:bidi="fa-IR"/>
        </w:rPr>
        <w:t>(128)</w:t>
      </w:r>
      <w:r w:rsidR="008F2BD7">
        <w:rPr>
          <w:rtl/>
          <w:lang w:bidi="fa-IR"/>
        </w:rPr>
        <w:t xml:space="preserve">: </w:t>
      </w:r>
      <w:r>
        <w:rPr>
          <w:rtl/>
          <w:lang w:bidi="fa-IR"/>
        </w:rPr>
        <w:t>(و روزه داشتن براى شما بهتر است اگر بدانيد</w:t>
      </w:r>
      <w:r w:rsidR="008F2BD7">
        <w:rPr>
          <w:rtl/>
          <w:lang w:bidi="fa-IR"/>
        </w:rPr>
        <w:t>.</w:t>
      </w:r>
      <w:r w:rsidR="00EA6169">
        <w:rPr>
          <w:rtl/>
          <w:lang w:bidi="fa-IR"/>
        </w:rPr>
        <w:t>)</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چرا مانند من سخن نمى گوئى</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ما يَلْفِظُ من قَوْلٍ اِلاّ لَدَيْهِ رقيبٌ عَتيد</w:t>
      </w:r>
      <w:r w:rsidR="00492075" w:rsidRPr="00492075">
        <w:rPr>
          <w:rStyle w:val="libAlaemChar"/>
          <w:rtl/>
        </w:rPr>
        <w:t>)</w:t>
      </w:r>
      <w:r>
        <w:rPr>
          <w:rtl/>
          <w:lang w:bidi="fa-IR"/>
        </w:rPr>
        <w:t xml:space="preserve"> </w:t>
      </w:r>
      <w:r w:rsidRPr="00257F72">
        <w:rPr>
          <w:rStyle w:val="libFootnotenumChar"/>
          <w:rtl/>
          <w:lang w:bidi="fa-IR"/>
        </w:rPr>
        <w:t>(129)</w:t>
      </w:r>
      <w:r w:rsidR="008F2BD7">
        <w:rPr>
          <w:rtl/>
          <w:lang w:bidi="fa-IR"/>
        </w:rPr>
        <w:t xml:space="preserve">: </w:t>
      </w:r>
      <w:r>
        <w:rPr>
          <w:rtl/>
          <w:lang w:bidi="fa-IR"/>
        </w:rPr>
        <w:t>(انسان هيچ سخنى را بر زبان نمى آورد مگر اينكه همان دم</w:t>
      </w:r>
      <w:r w:rsidR="008F2BD7">
        <w:rPr>
          <w:rtl/>
          <w:lang w:bidi="fa-IR"/>
        </w:rPr>
        <w:t xml:space="preserve">، </w:t>
      </w:r>
      <w:r>
        <w:rPr>
          <w:rtl/>
          <w:lang w:bidi="fa-IR"/>
        </w:rPr>
        <w:t>دو فرشته مراقب و آماده هستند</w:t>
      </w:r>
      <w:r w:rsidR="008F2BD7">
        <w:rPr>
          <w:rtl/>
          <w:lang w:bidi="fa-IR"/>
        </w:rPr>
        <w:t>.</w:t>
      </w:r>
      <w:r w:rsidR="00EA6169">
        <w:rPr>
          <w:rtl/>
          <w:lang w:bidi="fa-IR"/>
        </w:rPr>
        <w:t>)</w:t>
      </w:r>
      <w:r>
        <w:rPr>
          <w:rtl/>
          <w:lang w:bidi="fa-IR"/>
        </w:rPr>
        <w:t xml:space="preserve"> </w:t>
      </w:r>
      <w:r w:rsidRPr="00257F72">
        <w:rPr>
          <w:rStyle w:val="libFootnotenumChar"/>
          <w:rtl/>
          <w:lang w:bidi="fa-IR"/>
        </w:rPr>
        <w:t>(130)</w:t>
      </w:r>
    </w:p>
    <w:p w:rsidR="00EF5B94" w:rsidRDefault="00EF5B94" w:rsidP="00EF5B94">
      <w:pPr>
        <w:pStyle w:val="libNormal"/>
        <w:rPr>
          <w:rtl/>
          <w:lang w:bidi="fa-IR"/>
        </w:rPr>
      </w:pPr>
      <w:r>
        <w:rPr>
          <w:rtl/>
          <w:lang w:bidi="fa-IR"/>
        </w:rPr>
        <w:lastRenderedPageBreak/>
        <w:t>گفتم</w:t>
      </w:r>
      <w:r w:rsidR="008F2BD7">
        <w:rPr>
          <w:rtl/>
          <w:lang w:bidi="fa-IR"/>
        </w:rPr>
        <w:t xml:space="preserve">: </w:t>
      </w:r>
      <w:r>
        <w:rPr>
          <w:rtl/>
          <w:lang w:bidi="fa-IR"/>
        </w:rPr>
        <w:t>اهل كجائى</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وَ لا تَقْفُ ما لَيْسَ لَكَ بِهِ عِلْمٌ اِنَّ السَّمْعَ وَالْبَصَرَ وَالفُؤ ادَ كُلُّ اُولئِكَ كانَ عَنْهُ مُسْئُولاً</w:t>
      </w:r>
      <w:r w:rsidR="00492075" w:rsidRPr="00492075">
        <w:rPr>
          <w:rStyle w:val="libAlaemChar"/>
          <w:rtl/>
        </w:rPr>
        <w:t>)</w:t>
      </w:r>
      <w:r>
        <w:rPr>
          <w:rtl/>
          <w:lang w:bidi="fa-IR"/>
        </w:rPr>
        <w:t xml:space="preserve"> </w:t>
      </w:r>
      <w:r w:rsidRPr="00257F72">
        <w:rPr>
          <w:rStyle w:val="libFootnotenumChar"/>
          <w:rtl/>
          <w:lang w:bidi="fa-IR"/>
        </w:rPr>
        <w:t>(131)</w:t>
      </w:r>
      <w:r w:rsidR="008F2BD7">
        <w:rPr>
          <w:rtl/>
          <w:lang w:bidi="fa-IR"/>
        </w:rPr>
        <w:t xml:space="preserve">: </w:t>
      </w:r>
      <w:r>
        <w:rPr>
          <w:rtl/>
          <w:lang w:bidi="fa-IR"/>
        </w:rPr>
        <w:t>(از آنچه به آن آگاهى ندارى</w:t>
      </w:r>
      <w:r w:rsidR="008F2BD7">
        <w:rPr>
          <w:rtl/>
          <w:lang w:bidi="fa-IR"/>
        </w:rPr>
        <w:t xml:space="preserve">، </w:t>
      </w:r>
      <w:r>
        <w:rPr>
          <w:rtl/>
          <w:lang w:bidi="fa-IR"/>
        </w:rPr>
        <w:t>پيروى مكن</w:t>
      </w:r>
      <w:r w:rsidR="008F2BD7">
        <w:rPr>
          <w:rtl/>
          <w:lang w:bidi="fa-IR"/>
        </w:rPr>
        <w:t xml:space="preserve">؛ </w:t>
      </w:r>
      <w:r>
        <w:rPr>
          <w:rtl/>
          <w:lang w:bidi="fa-IR"/>
        </w:rPr>
        <w:t>چرا كه گوش و چشم و دل</w:t>
      </w:r>
      <w:r w:rsidR="008F2BD7">
        <w:rPr>
          <w:rtl/>
          <w:lang w:bidi="fa-IR"/>
        </w:rPr>
        <w:t xml:space="preserve">، </w:t>
      </w:r>
      <w:r>
        <w:rPr>
          <w:rtl/>
          <w:lang w:bidi="fa-IR"/>
        </w:rPr>
        <w:t>همه مسئوولند</w:t>
      </w:r>
      <w:r w:rsidR="008F2BD7">
        <w:rPr>
          <w:rtl/>
          <w:lang w:bidi="fa-IR"/>
        </w:rPr>
        <w:t xml:space="preserve">. </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خطا كردم مرا حلال كن</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لا تَثْريبَ عَلَيْكُمُ الْيَوْمَ يَغْفِرُاللّهُ لَكُمْ وَ هُوَ اَرْحَمُ الرّاحِمينَ</w:t>
      </w:r>
      <w:r w:rsidR="00492075" w:rsidRPr="00492075">
        <w:rPr>
          <w:rStyle w:val="libAlaemChar"/>
          <w:rtl/>
        </w:rPr>
        <w:t>)</w:t>
      </w:r>
      <w:r>
        <w:rPr>
          <w:rtl/>
          <w:lang w:bidi="fa-IR"/>
        </w:rPr>
        <w:t xml:space="preserve"> </w:t>
      </w:r>
      <w:r w:rsidRPr="00257F72">
        <w:rPr>
          <w:rStyle w:val="libFootnotenumChar"/>
          <w:rtl/>
          <w:lang w:bidi="fa-IR"/>
        </w:rPr>
        <w:t>(132)</w:t>
      </w:r>
      <w:r w:rsidR="008F2BD7">
        <w:rPr>
          <w:rtl/>
          <w:lang w:bidi="fa-IR"/>
        </w:rPr>
        <w:t xml:space="preserve">: </w:t>
      </w:r>
      <w:r>
        <w:rPr>
          <w:rtl/>
          <w:lang w:bidi="fa-IR"/>
        </w:rPr>
        <w:t>(امروز ملامت و توبيخى بر شما نيست</w:t>
      </w:r>
      <w:r w:rsidR="008F2BD7">
        <w:rPr>
          <w:rtl/>
          <w:lang w:bidi="fa-IR"/>
        </w:rPr>
        <w:t xml:space="preserve">، </w:t>
      </w:r>
      <w:r>
        <w:rPr>
          <w:rtl/>
          <w:lang w:bidi="fa-IR"/>
        </w:rPr>
        <w:t>خداوند شما را مى بخشد</w:t>
      </w:r>
      <w:r w:rsidR="008F2BD7">
        <w:rPr>
          <w:rtl/>
          <w:lang w:bidi="fa-IR"/>
        </w:rPr>
        <w:t xml:space="preserve">؛ </w:t>
      </w:r>
      <w:r>
        <w:rPr>
          <w:rtl/>
          <w:lang w:bidi="fa-IR"/>
        </w:rPr>
        <w:t>و او مهربانترين مهربانان است)</w:t>
      </w:r>
      <w:r w:rsidR="008F2BD7">
        <w:rPr>
          <w:rtl/>
          <w:lang w:bidi="fa-IR"/>
        </w:rPr>
        <w:t xml:space="preserve">. </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مى خواهى ترا بر شتر سوار كنم تا بقافله برسى</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وَ ما تَفْعَلُوا مِنْ خَيْرٍ يَعْلَمُهُ اللّهُ</w:t>
      </w:r>
      <w:r w:rsidR="00492075" w:rsidRPr="00492075">
        <w:rPr>
          <w:rStyle w:val="libAlaemChar"/>
          <w:rtl/>
        </w:rPr>
        <w:t>)</w:t>
      </w:r>
      <w:r>
        <w:rPr>
          <w:rtl/>
          <w:lang w:bidi="fa-IR"/>
        </w:rPr>
        <w:t xml:space="preserve"> </w:t>
      </w:r>
      <w:r w:rsidRPr="00257F72">
        <w:rPr>
          <w:rStyle w:val="libFootnotenumChar"/>
          <w:rtl/>
          <w:lang w:bidi="fa-IR"/>
        </w:rPr>
        <w:t>(133)</w:t>
      </w:r>
      <w:r w:rsidR="008F2BD7">
        <w:rPr>
          <w:rtl/>
          <w:lang w:bidi="fa-IR"/>
        </w:rPr>
        <w:t xml:space="preserve">: </w:t>
      </w:r>
      <w:r>
        <w:rPr>
          <w:rtl/>
          <w:lang w:bidi="fa-IR"/>
        </w:rPr>
        <w:t>(آنچه از كارهاى نيك انجام دهيد خدا آن را مى داند)</w:t>
      </w:r>
      <w:r w:rsidR="008F2BD7">
        <w:rPr>
          <w:rtl/>
          <w:lang w:bidi="fa-IR"/>
        </w:rPr>
        <w:t xml:space="preserve">. </w:t>
      </w:r>
    </w:p>
    <w:p w:rsidR="00EF5B94" w:rsidRDefault="00EF5B94" w:rsidP="00EF5B94">
      <w:pPr>
        <w:pStyle w:val="libNormal"/>
        <w:rPr>
          <w:rtl/>
          <w:lang w:bidi="fa-IR"/>
        </w:rPr>
      </w:pPr>
      <w:r>
        <w:rPr>
          <w:rtl/>
          <w:lang w:bidi="fa-IR"/>
        </w:rPr>
        <w:t>من پياده شدم و شترم را خوابانيدم</w:t>
      </w:r>
      <w:r w:rsidR="008F2BD7">
        <w:rPr>
          <w:rtl/>
          <w:lang w:bidi="fa-IR"/>
        </w:rPr>
        <w:t xml:space="preserve">، </w:t>
      </w:r>
      <w:r>
        <w:rPr>
          <w:rtl/>
          <w:lang w:bidi="fa-IR"/>
        </w:rPr>
        <w:t>تا او سوار شود</w:t>
      </w:r>
      <w:r w:rsidR="008F2BD7">
        <w:rPr>
          <w:rtl/>
          <w:lang w:bidi="fa-IR"/>
        </w:rPr>
        <w:t xml:space="preserve">؛ </w:t>
      </w:r>
      <w:r>
        <w:rPr>
          <w:rtl/>
          <w:lang w:bidi="fa-IR"/>
        </w:rPr>
        <w:t>امّا وقتى كه خواست سوار شود</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قُلْ لِلْ</w:t>
      </w:r>
      <w:r w:rsidR="004753FA">
        <w:rPr>
          <w:rStyle w:val="libAieChar"/>
          <w:rtl/>
        </w:rPr>
        <w:t>مؤمن</w:t>
      </w:r>
      <w:r w:rsidR="001E4CB8" w:rsidRPr="001E4CB8">
        <w:rPr>
          <w:rStyle w:val="libAieChar"/>
          <w:rtl/>
        </w:rPr>
        <w:t>ينَ يَغُضُّوا مِنْ اَبْصارِهِمْ</w:t>
      </w:r>
      <w:r w:rsidR="00492075" w:rsidRPr="00492075">
        <w:rPr>
          <w:rStyle w:val="libAlaemChar"/>
          <w:rtl/>
        </w:rPr>
        <w:t>)</w:t>
      </w:r>
      <w:r>
        <w:rPr>
          <w:rtl/>
          <w:lang w:bidi="fa-IR"/>
        </w:rPr>
        <w:t xml:space="preserve"> </w:t>
      </w:r>
      <w:r w:rsidRPr="00257F72">
        <w:rPr>
          <w:rStyle w:val="libFootnotenumChar"/>
          <w:rtl/>
          <w:lang w:bidi="fa-IR"/>
        </w:rPr>
        <w:t>(134)</w:t>
      </w:r>
      <w:r w:rsidR="008F2BD7">
        <w:rPr>
          <w:rtl/>
          <w:lang w:bidi="fa-IR"/>
        </w:rPr>
        <w:t xml:space="preserve">: </w:t>
      </w:r>
      <w:r>
        <w:rPr>
          <w:rtl/>
          <w:lang w:bidi="fa-IR"/>
        </w:rPr>
        <w:t xml:space="preserve">(به </w:t>
      </w:r>
      <w:r w:rsidR="004753FA">
        <w:rPr>
          <w:rtl/>
          <w:lang w:bidi="fa-IR"/>
        </w:rPr>
        <w:t>مؤمن</w:t>
      </w:r>
      <w:r>
        <w:rPr>
          <w:rtl/>
          <w:lang w:bidi="fa-IR"/>
        </w:rPr>
        <w:t>ان بگو</w:t>
      </w:r>
      <w:r w:rsidR="008F2BD7">
        <w:rPr>
          <w:rtl/>
          <w:lang w:bidi="fa-IR"/>
        </w:rPr>
        <w:t xml:space="preserve">: </w:t>
      </w:r>
      <w:r>
        <w:rPr>
          <w:rtl/>
          <w:lang w:bidi="fa-IR"/>
        </w:rPr>
        <w:t>چشمهاى خود را</w:t>
      </w:r>
      <w:r w:rsidR="008F2BD7">
        <w:rPr>
          <w:rtl/>
          <w:lang w:bidi="fa-IR"/>
        </w:rPr>
        <w:t xml:space="preserve">، </w:t>
      </w:r>
      <w:r>
        <w:rPr>
          <w:rtl/>
          <w:lang w:bidi="fa-IR"/>
        </w:rPr>
        <w:t>از نگاه به نامحرمان ببنديد</w:t>
      </w:r>
      <w:r w:rsidR="008F2BD7">
        <w:rPr>
          <w:rtl/>
          <w:lang w:bidi="fa-IR"/>
        </w:rPr>
        <w:t>.</w:t>
      </w:r>
      <w:r w:rsidR="00EA6169">
        <w:rPr>
          <w:rtl/>
          <w:lang w:bidi="fa-IR"/>
        </w:rPr>
        <w:t>)</w:t>
      </w:r>
      <w:r>
        <w:rPr>
          <w:rtl/>
          <w:lang w:bidi="fa-IR"/>
        </w:rPr>
        <w:t xml:space="preserve"> من چشم خود را بستم</w:t>
      </w:r>
      <w:r w:rsidR="008F2BD7">
        <w:rPr>
          <w:rtl/>
          <w:lang w:bidi="fa-IR"/>
        </w:rPr>
        <w:t xml:space="preserve">. </w:t>
      </w:r>
    </w:p>
    <w:p w:rsidR="00EF5B94" w:rsidRDefault="00EF5B94" w:rsidP="00EF5B94">
      <w:pPr>
        <w:pStyle w:val="libNormal"/>
        <w:rPr>
          <w:rtl/>
          <w:lang w:bidi="fa-IR"/>
        </w:rPr>
      </w:pPr>
      <w:r>
        <w:rPr>
          <w:rtl/>
          <w:lang w:bidi="fa-IR"/>
        </w:rPr>
        <w:t>ولى هنگام سوار شدن</w:t>
      </w:r>
      <w:r w:rsidR="008F2BD7">
        <w:rPr>
          <w:rtl/>
          <w:lang w:bidi="fa-IR"/>
        </w:rPr>
        <w:t xml:space="preserve">، </w:t>
      </w:r>
      <w:r>
        <w:rPr>
          <w:rtl/>
          <w:lang w:bidi="fa-IR"/>
        </w:rPr>
        <w:t>شتر رم كرد و چادرش پاره شد</w:t>
      </w:r>
      <w:r w:rsidR="008F2BD7">
        <w:rPr>
          <w:rtl/>
          <w:lang w:bidi="fa-IR"/>
        </w:rPr>
        <w:t xml:space="preserve">. </w:t>
      </w:r>
    </w:p>
    <w:p w:rsidR="00EF5B94" w:rsidRDefault="00EF5B94" w:rsidP="00EF5B94">
      <w:pPr>
        <w:pStyle w:val="libNormal"/>
        <w:rPr>
          <w:rtl/>
          <w:lang w:bidi="fa-IR"/>
        </w:rPr>
      </w:pPr>
      <w:r>
        <w:rPr>
          <w:rtl/>
          <w:lang w:bidi="fa-IR"/>
        </w:rPr>
        <w:t>در اين هنگام</w:t>
      </w:r>
      <w:r w:rsidR="008F2BD7">
        <w:rPr>
          <w:rtl/>
          <w:lang w:bidi="fa-IR"/>
        </w:rPr>
        <w:t xml:space="preserve">، </w:t>
      </w:r>
      <w:r>
        <w:rPr>
          <w:rtl/>
          <w:lang w:bidi="fa-IR"/>
        </w:rPr>
        <w:t>اين آيه را تلاوت كرد</w:t>
      </w:r>
      <w:r w:rsidR="008F2BD7">
        <w:rPr>
          <w:rtl/>
          <w:lang w:bidi="fa-IR"/>
        </w:rPr>
        <w:t xml:space="preserve">: </w:t>
      </w:r>
      <w:r w:rsidR="001E4CB8" w:rsidRPr="001E4CB8">
        <w:rPr>
          <w:rStyle w:val="libAlaemChar"/>
          <w:rtl/>
        </w:rPr>
        <w:t>(</w:t>
      </w:r>
      <w:r w:rsidR="001E4CB8" w:rsidRPr="001E4CB8">
        <w:rPr>
          <w:rStyle w:val="libAieChar"/>
          <w:rtl/>
        </w:rPr>
        <w:t>وَ ما اَصابَكُمْ مِنْ مُصيبَةٍ فَبِما كَسَبَتْ اَيْديكُمْ وَ يَعْفُوا عَنْ كَثيرٍ</w:t>
      </w:r>
      <w:r w:rsidR="00492075" w:rsidRPr="00492075">
        <w:rPr>
          <w:rStyle w:val="libAlaemChar"/>
          <w:rtl/>
        </w:rPr>
        <w:t>)</w:t>
      </w:r>
      <w:r>
        <w:rPr>
          <w:rtl/>
          <w:lang w:bidi="fa-IR"/>
        </w:rPr>
        <w:t xml:space="preserve"> </w:t>
      </w:r>
      <w:r w:rsidRPr="00257F72">
        <w:rPr>
          <w:rStyle w:val="libFootnotenumChar"/>
          <w:rtl/>
          <w:lang w:bidi="fa-IR"/>
        </w:rPr>
        <w:t>(135)</w:t>
      </w:r>
      <w:r w:rsidR="008F2BD7">
        <w:rPr>
          <w:rtl/>
          <w:lang w:bidi="fa-IR"/>
        </w:rPr>
        <w:t xml:space="preserve">: </w:t>
      </w:r>
      <w:r>
        <w:rPr>
          <w:rtl/>
          <w:lang w:bidi="fa-IR"/>
        </w:rPr>
        <w:t>(هر مصيبتى كه به شما مى رسد</w:t>
      </w:r>
      <w:r w:rsidR="008F2BD7">
        <w:rPr>
          <w:rtl/>
          <w:lang w:bidi="fa-IR"/>
        </w:rPr>
        <w:t xml:space="preserve">، </w:t>
      </w:r>
      <w:r>
        <w:rPr>
          <w:rtl/>
          <w:lang w:bidi="fa-IR"/>
        </w:rPr>
        <w:t>بخاطر اعمالى است كه انجام داده ايد</w:t>
      </w:r>
      <w:r w:rsidR="008F2BD7">
        <w:rPr>
          <w:rtl/>
          <w:lang w:bidi="fa-IR"/>
        </w:rPr>
        <w:t xml:space="preserve">، </w:t>
      </w:r>
      <w:r>
        <w:rPr>
          <w:rtl/>
          <w:lang w:bidi="fa-IR"/>
        </w:rPr>
        <w:t>و بسيارى را نيز عفو مى كند</w:t>
      </w:r>
      <w:r w:rsidR="008F2BD7">
        <w:rPr>
          <w:rtl/>
          <w:lang w:bidi="fa-IR"/>
        </w:rPr>
        <w:t>.</w:t>
      </w:r>
      <w:r w:rsidR="00EA6169">
        <w:rPr>
          <w:rtl/>
          <w:lang w:bidi="fa-IR"/>
        </w:rPr>
        <w:t>)</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اجازه بده پاى شتر را به بندم</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فَفَهَّمْناها سُلَيْمانَ</w:t>
      </w:r>
      <w:r w:rsidR="00492075" w:rsidRPr="00492075">
        <w:rPr>
          <w:rStyle w:val="libAlaemChar"/>
          <w:rtl/>
        </w:rPr>
        <w:t>)</w:t>
      </w:r>
      <w:r>
        <w:rPr>
          <w:rtl/>
          <w:lang w:bidi="fa-IR"/>
        </w:rPr>
        <w:t xml:space="preserve"> </w:t>
      </w:r>
      <w:r w:rsidRPr="00257F72">
        <w:rPr>
          <w:rStyle w:val="libFootnotenumChar"/>
          <w:rtl/>
          <w:lang w:bidi="fa-IR"/>
        </w:rPr>
        <w:t>(136)</w:t>
      </w:r>
      <w:r w:rsidR="008F2BD7">
        <w:rPr>
          <w:rtl/>
          <w:lang w:bidi="fa-IR"/>
        </w:rPr>
        <w:t xml:space="preserve">: </w:t>
      </w:r>
      <w:r>
        <w:rPr>
          <w:rtl/>
          <w:lang w:bidi="fa-IR"/>
        </w:rPr>
        <w:t>(ما آن را به سليمان فهمانديم</w:t>
      </w:r>
      <w:r w:rsidR="008F2BD7">
        <w:rPr>
          <w:rtl/>
          <w:lang w:bidi="fa-IR"/>
        </w:rPr>
        <w:t>.</w:t>
      </w:r>
      <w:r w:rsidR="00EA6169">
        <w:rPr>
          <w:rtl/>
          <w:lang w:bidi="fa-IR"/>
        </w:rPr>
        <w:t>)</w:t>
      </w:r>
      <w:r>
        <w:rPr>
          <w:rtl/>
          <w:lang w:bidi="fa-IR"/>
        </w:rPr>
        <w:t xml:space="preserve"> پاى شتر را بستم و گفتم</w:t>
      </w:r>
      <w:r w:rsidR="008F2BD7">
        <w:rPr>
          <w:rtl/>
          <w:lang w:bidi="fa-IR"/>
        </w:rPr>
        <w:t xml:space="preserve">: </w:t>
      </w:r>
      <w:r>
        <w:rPr>
          <w:rtl/>
          <w:lang w:bidi="fa-IR"/>
        </w:rPr>
        <w:t>براى سوار شدن آماده است او هم سوار شد و اين آيه را خواند</w:t>
      </w:r>
      <w:r w:rsidR="008F2BD7">
        <w:rPr>
          <w:rtl/>
          <w:lang w:bidi="fa-IR"/>
        </w:rPr>
        <w:t xml:space="preserve">: </w:t>
      </w:r>
      <w:r w:rsidR="001E4CB8" w:rsidRPr="001E4CB8">
        <w:rPr>
          <w:rStyle w:val="libAlaemChar"/>
          <w:rtl/>
        </w:rPr>
        <w:t>(</w:t>
      </w:r>
      <w:r w:rsidR="001E4CB8" w:rsidRPr="001E4CB8">
        <w:rPr>
          <w:rStyle w:val="libAieChar"/>
          <w:rtl/>
        </w:rPr>
        <w:t>سُبْحانَ الَّذى سَخَّرَلَنا هذا وَ ما كُنّا لَهُ مُقْرِنينَ</w:t>
      </w:r>
      <w:r w:rsidR="00492075" w:rsidRPr="00492075">
        <w:rPr>
          <w:rStyle w:val="libAlaemChar"/>
          <w:rtl/>
        </w:rPr>
        <w:t>)</w:t>
      </w:r>
      <w:r>
        <w:rPr>
          <w:rtl/>
          <w:lang w:bidi="fa-IR"/>
        </w:rPr>
        <w:t xml:space="preserve"> </w:t>
      </w:r>
      <w:r w:rsidRPr="00257F72">
        <w:rPr>
          <w:rStyle w:val="libFootnotenumChar"/>
          <w:rtl/>
          <w:lang w:bidi="fa-IR"/>
        </w:rPr>
        <w:t>(137)</w:t>
      </w:r>
      <w:r w:rsidR="008F2BD7">
        <w:rPr>
          <w:rtl/>
          <w:lang w:bidi="fa-IR"/>
        </w:rPr>
        <w:t xml:space="preserve">: </w:t>
      </w:r>
      <w:r>
        <w:rPr>
          <w:rtl/>
          <w:lang w:bidi="fa-IR"/>
        </w:rPr>
        <w:t>(پاك و منزه است خدائى كه اين را مسخّر ما ساخت وگرنه ما توانائى تسخير آن را نداشتيم</w:t>
      </w:r>
      <w:r w:rsidR="008F2BD7">
        <w:rPr>
          <w:rtl/>
          <w:lang w:bidi="fa-IR"/>
        </w:rPr>
        <w:t>.</w:t>
      </w:r>
      <w:r w:rsidR="00EA6169">
        <w:rPr>
          <w:rtl/>
          <w:lang w:bidi="fa-IR"/>
        </w:rPr>
        <w:t>)</w:t>
      </w:r>
    </w:p>
    <w:p w:rsidR="00EF5B94" w:rsidRDefault="00EF5B94" w:rsidP="00EF5B94">
      <w:pPr>
        <w:pStyle w:val="libNormal"/>
        <w:rPr>
          <w:rtl/>
          <w:lang w:bidi="fa-IR"/>
        </w:rPr>
      </w:pPr>
      <w:r>
        <w:rPr>
          <w:rtl/>
          <w:lang w:bidi="fa-IR"/>
        </w:rPr>
        <w:t>آنگاه مهار ناقه را گرفتم</w:t>
      </w:r>
      <w:r w:rsidR="008F2BD7">
        <w:rPr>
          <w:rtl/>
          <w:lang w:bidi="fa-IR"/>
        </w:rPr>
        <w:t xml:space="preserve">. </w:t>
      </w:r>
      <w:r>
        <w:rPr>
          <w:rtl/>
          <w:lang w:bidi="fa-IR"/>
        </w:rPr>
        <w:t>حركت كردم و چون مى خواستم او را هر چه سريعتر بقافله برسانم</w:t>
      </w:r>
      <w:r w:rsidR="008F2BD7">
        <w:rPr>
          <w:rtl/>
          <w:lang w:bidi="fa-IR"/>
        </w:rPr>
        <w:t xml:space="preserve">، </w:t>
      </w:r>
      <w:r>
        <w:rPr>
          <w:rtl/>
          <w:lang w:bidi="fa-IR"/>
        </w:rPr>
        <w:t xml:space="preserve">شتر را به سرعت مى راندم و با صداى بلند بر شتر صيحه </w:t>
      </w:r>
      <w:r>
        <w:rPr>
          <w:rtl/>
          <w:lang w:bidi="fa-IR"/>
        </w:rPr>
        <w:lastRenderedPageBreak/>
        <w:t>مى زدم</w:t>
      </w:r>
      <w:r w:rsidR="008F2BD7">
        <w:rPr>
          <w:rtl/>
          <w:lang w:bidi="fa-IR"/>
        </w:rPr>
        <w:t xml:space="preserve">؛ </w:t>
      </w:r>
      <w:r>
        <w:rPr>
          <w:rtl/>
          <w:lang w:bidi="fa-IR"/>
        </w:rPr>
        <w:t>ديدم اين آيه را قرائت كرد</w:t>
      </w:r>
      <w:r w:rsidR="008F2BD7">
        <w:rPr>
          <w:rtl/>
          <w:lang w:bidi="fa-IR"/>
        </w:rPr>
        <w:t xml:space="preserve">: </w:t>
      </w:r>
      <w:r w:rsidR="001E4CB8" w:rsidRPr="001E4CB8">
        <w:rPr>
          <w:rStyle w:val="libAlaemChar"/>
          <w:rtl/>
        </w:rPr>
        <w:t>(</w:t>
      </w:r>
      <w:r w:rsidR="001E4CB8" w:rsidRPr="001E4CB8">
        <w:rPr>
          <w:rStyle w:val="libAieChar"/>
          <w:rtl/>
        </w:rPr>
        <w:t>وَاقْصِدْ فى مَشْيِكَ وَاغْضُضْ مِنْ صُوْتِكَ</w:t>
      </w:r>
      <w:r w:rsidR="00492075" w:rsidRPr="00492075">
        <w:rPr>
          <w:rStyle w:val="libAlaemChar"/>
          <w:rtl/>
        </w:rPr>
        <w:t>)</w:t>
      </w:r>
      <w:r>
        <w:rPr>
          <w:rtl/>
          <w:lang w:bidi="fa-IR"/>
        </w:rPr>
        <w:t xml:space="preserve"> </w:t>
      </w:r>
      <w:r w:rsidRPr="00257F72">
        <w:rPr>
          <w:rStyle w:val="libFootnotenumChar"/>
          <w:rtl/>
          <w:lang w:bidi="fa-IR"/>
        </w:rPr>
        <w:t>(138)</w:t>
      </w:r>
      <w:r w:rsidR="008F2BD7">
        <w:rPr>
          <w:rtl/>
          <w:lang w:bidi="fa-IR"/>
        </w:rPr>
        <w:t xml:space="preserve">: </w:t>
      </w:r>
      <w:r>
        <w:rPr>
          <w:rtl/>
          <w:lang w:bidi="fa-IR"/>
        </w:rPr>
        <w:t>(در راه رفتن ميانه روى كن و صدايت را پائين بياور</w:t>
      </w:r>
      <w:r w:rsidR="008F2BD7">
        <w:rPr>
          <w:rtl/>
          <w:lang w:bidi="fa-IR"/>
        </w:rPr>
        <w:t>.</w:t>
      </w:r>
      <w:r w:rsidR="00EA6169">
        <w:rPr>
          <w:rtl/>
          <w:lang w:bidi="fa-IR"/>
        </w:rPr>
        <w:t>)</w:t>
      </w:r>
      <w:r>
        <w:rPr>
          <w:rtl/>
          <w:lang w:bidi="fa-IR"/>
        </w:rPr>
        <w:t xml:space="preserve"> شتر را آرام رانده و نرم و آهسته حركت كردم</w:t>
      </w:r>
      <w:r w:rsidR="008F2BD7">
        <w:rPr>
          <w:rtl/>
          <w:lang w:bidi="fa-IR"/>
        </w:rPr>
        <w:t xml:space="preserve">. </w:t>
      </w:r>
    </w:p>
    <w:p w:rsidR="00EF5B94" w:rsidRDefault="00EF5B94" w:rsidP="00EF5B94">
      <w:pPr>
        <w:pStyle w:val="libNormal"/>
        <w:rPr>
          <w:rtl/>
          <w:lang w:bidi="fa-IR"/>
        </w:rPr>
      </w:pPr>
      <w:r>
        <w:rPr>
          <w:rtl/>
          <w:lang w:bidi="fa-IR"/>
        </w:rPr>
        <w:t>همچنانكه مهار شتر را مى كشيدم</w:t>
      </w:r>
      <w:r w:rsidR="008F2BD7">
        <w:rPr>
          <w:rtl/>
          <w:lang w:bidi="fa-IR"/>
        </w:rPr>
        <w:t xml:space="preserve">، </w:t>
      </w:r>
      <w:r>
        <w:rPr>
          <w:rtl/>
          <w:lang w:bidi="fa-IR"/>
        </w:rPr>
        <w:t>زير لب زمزمه مى كردم و شعر مى خواندم</w:t>
      </w:r>
      <w:r w:rsidR="008F2BD7">
        <w:rPr>
          <w:rtl/>
          <w:lang w:bidi="fa-IR"/>
        </w:rPr>
        <w:t xml:space="preserve">، </w:t>
      </w:r>
      <w:r>
        <w:rPr>
          <w:rtl/>
          <w:lang w:bidi="fa-IR"/>
        </w:rPr>
        <w:t>گفت</w:t>
      </w:r>
      <w:r w:rsidR="008F2BD7">
        <w:rPr>
          <w:rtl/>
          <w:lang w:bidi="fa-IR"/>
        </w:rPr>
        <w:t xml:space="preserve">: </w:t>
      </w:r>
      <w:r>
        <w:rPr>
          <w:rtl/>
          <w:lang w:bidi="fa-IR"/>
        </w:rPr>
        <w:t>للّه للّه فَاقْرَؤُا ما تَيَسَّرَ مِنَ الْقُرآن</w:t>
      </w:r>
      <w:r w:rsidR="008F2BD7">
        <w:rPr>
          <w:rtl/>
          <w:lang w:bidi="fa-IR"/>
        </w:rPr>
        <w:t xml:space="preserve">. </w:t>
      </w:r>
      <w:r>
        <w:rPr>
          <w:rtl/>
          <w:lang w:bidi="fa-IR"/>
        </w:rPr>
        <w:t xml:space="preserve"> </w:t>
      </w:r>
      <w:r w:rsidRPr="00257F72">
        <w:rPr>
          <w:rStyle w:val="libFootnotenumChar"/>
          <w:rtl/>
          <w:lang w:bidi="fa-IR"/>
        </w:rPr>
        <w:t>(139)</w:t>
      </w:r>
      <w:r w:rsidR="008F2BD7">
        <w:rPr>
          <w:rtl/>
          <w:lang w:bidi="fa-IR"/>
        </w:rPr>
        <w:t xml:space="preserve">: </w:t>
      </w:r>
      <w:r>
        <w:rPr>
          <w:rtl/>
          <w:lang w:bidi="fa-IR"/>
        </w:rPr>
        <w:t>(آنچه براى شما ممكن است قرآن بخوانيد</w:t>
      </w:r>
      <w:r w:rsidR="008F2BD7">
        <w:rPr>
          <w:rtl/>
          <w:lang w:bidi="fa-IR"/>
        </w:rPr>
        <w:t>.</w:t>
      </w:r>
      <w:r w:rsidR="00EA6169">
        <w:rPr>
          <w:rtl/>
          <w:lang w:bidi="fa-IR"/>
        </w:rPr>
        <w:t>)</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از سخنان آموزنده تو استفاده كردم و بهره مند شدم</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وَ ما يَذَّكَرُ اِلاّ اوُلُو الاَْلْبابِ</w:t>
      </w:r>
      <w:r w:rsidR="00492075" w:rsidRPr="00492075">
        <w:rPr>
          <w:rStyle w:val="libAlaemChar"/>
          <w:rtl/>
        </w:rPr>
        <w:t>)</w:t>
      </w:r>
      <w:r>
        <w:rPr>
          <w:rtl/>
          <w:lang w:bidi="fa-IR"/>
        </w:rPr>
        <w:t xml:space="preserve"> </w:t>
      </w:r>
      <w:r w:rsidRPr="00257F72">
        <w:rPr>
          <w:rStyle w:val="libFootnotenumChar"/>
          <w:rtl/>
          <w:lang w:bidi="fa-IR"/>
        </w:rPr>
        <w:t>(140)</w:t>
      </w:r>
      <w:r w:rsidR="008F2BD7">
        <w:rPr>
          <w:rtl/>
          <w:lang w:bidi="fa-IR"/>
        </w:rPr>
        <w:t xml:space="preserve">: </w:t>
      </w:r>
      <w:r>
        <w:rPr>
          <w:rtl/>
          <w:lang w:bidi="fa-IR"/>
        </w:rPr>
        <w:t>(اين حقايق را جز خردمندان عالم درك نمى كنند</w:t>
      </w:r>
      <w:r w:rsidR="008F2BD7">
        <w:rPr>
          <w:rtl/>
          <w:lang w:bidi="fa-IR"/>
        </w:rPr>
        <w:t>.</w:t>
      </w:r>
      <w:r w:rsidR="00EA6169">
        <w:rPr>
          <w:rtl/>
          <w:lang w:bidi="fa-IR"/>
        </w:rPr>
        <w:t>)</w:t>
      </w:r>
      <w:r>
        <w:rPr>
          <w:rtl/>
          <w:lang w:bidi="fa-IR"/>
        </w:rPr>
        <w:t xml:space="preserve"> گفتم</w:t>
      </w:r>
      <w:r w:rsidR="008F2BD7">
        <w:rPr>
          <w:rtl/>
          <w:lang w:bidi="fa-IR"/>
        </w:rPr>
        <w:t xml:space="preserve">: </w:t>
      </w:r>
      <w:r w:rsidR="001E4CB8" w:rsidRPr="001E4CB8">
        <w:rPr>
          <w:rStyle w:val="libAlaemChar"/>
          <w:rtl/>
        </w:rPr>
        <w:t>(</w:t>
      </w:r>
      <w:r w:rsidR="001E4CB8" w:rsidRPr="001E4CB8">
        <w:rPr>
          <w:rStyle w:val="libAieChar"/>
          <w:rtl/>
        </w:rPr>
        <w:t>مَنْ يُوْتَ الْحِكْمَةَ فَقَدْ اءُوْتى خَيْراً كَثيراً</w:t>
      </w:r>
      <w:r w:rsidR="00492075" w:rsidRPr="00492075">
        <w:rPr>
          <w:rStyle w:val="libAlaemChar"/>
          <w:rtl/>
        </w:rPr>
        <w:t>)</w:t>
      </w:r>
      <w:r>
        <w:rPr>
          <w:rtl/>
          <w:lang w:bidi="fa-IR"/>
        </w:rPr>
        <w:t xml:space="preserve"> </w:t>
      </w:r>
      <w:r w:rsidRPr="00257F72">
        <w:rPr>
          <w:rStyle w:val="libFootnotenumChar"/>
          <w:rtl/>
          <w:lang w:bidi="fa-IR"/>
        </w:rPr>
        <w:t>(141)</w:t>
      </w:r>
      <w:r w:rsidR="008F2BD7">
        <w:rPr>
          <w:rtl/>
          <w:lang w:bidi="fa-IR"/>
        </w:rPr>
        <w:t xml:space="preserve">: </w:t>
      </w:r>
      <w:r>
        <w:rPr>
          <w:rtl/>
          <w:lang w:bidi="fa-IR"/>
        </w:rPr>
        <w:t>(خداوند هر كس را به حكمت و دانش برساند درباره او مرحمت بسيار فرموده است</w:t>
      </w:r>
      <w:r w:rsidR="008F2BD7">
        <w:rPr>
          <w:rtl/>
          <w:lang w:bidi="fa-IR"/>
        </w:rPr>
        <w:t>.</w:t>
      </w:r>
      <w:r w:rsidR="00EA6169">
        <w:rPr>
          <w:rtl/>
          <w:lang w:bidi="fa-IR"/>
        </w:rPr>
        <w:t>)</w:t>
      </w:r>
      <w:r>
        <w:rPr>
          <w:rtl/>
          <w:lang w:bidi="fa-IR"/>
        </w:rPr>
        <w:t xml:space="preserve"> گفت</w:t>
      </w:r>
      <w:r w:rsidR="008F2BD7">
        <w:rPr>
          <w:rtl/>
          <w:lang w:bidi="fa-IR"/>
        </w:rPr>
        <w:t xml:space="preserve">: </w:t>
      </w:r>
      <w:r w:rsidR="001E4CB8" w:rsidRPr="001E4CB8">
        <w:rPr>
          <w:rStyle w:val="libAlaemChar"/>
          <w:rtl/>
        </w:rPr>
        <w:t>(</w:t>
      </w:r>
      <w:r w:rsidR="001E4CB8" w:rsidRPr="001E4CB8">
        <w:rPr>
          <w:rStyle w:val="libAieChar"/>
          <w:rtl/>
        </w:rPr>
        <w:t>هذا مِنْ فَضْلِ رَبّى</w:t>
      </w:r>
      <w:r w:rsidR="00492075" w:rsidRPr="00492075">
        <w:rPr>
          <w:rStyle w:val="libAlaemChar"/>
          <w:rtl/>
        </w:rPr>
        <w:t>)</w:t>
      </w:r>
      <w:r>
        <w:rPr>
          <w:rtl/>
          <w:lang w:bidi="fa-IR"/>
        </w:rPr>
        <w:t xml:space="preserve"> </w:t>
      </w:r>
      <w:r w:rsidRPr="00257F72">
        <w:rPr>
          <w:rStyle w:val="libFootnotenumChar"/>
          <w:rtl/>
          <w:lang w:bidi="fa-IR"/>
        </w:rPr>
        <w:t>(142)</w:t>
      </w:r>
      <w:r w:rsidR="008F2BD7">
        <w:rPr>
          <w:rtl/>
          <w:lang w:bidi="fa-IR"/>
        </w:rPr>
        <w:t xml:space="preserve">: </w:t>
      </w:r>
      <w:r>
        <w:rPr>
          <w:rtl/>
          <w:lang w:bidi="fa-IR"/>
        </w:rPr>
        <w:t>(اين توانائى از فضل پروردگارم مى باشد</w:t>
      </w:r>
      <w:r w:rsidR="008F2BD7">
        <w:rPr>
          <w:rtl/>
          <w:lang w:bidi="fa-IR"/>
        </w:rPr>
        <w:t>.</w:t>
      </w:r>
      <w:r w:rsidR="00EA6169">
        <w:rPr>
          <w:rtl/>
          <w:lang w:bidi="fa-IR"/>
        </w:rPr>
        <w:t>)</w:t>
      </w:r>
    </w:p>
    <w:p w:rsidR="00EF5B94" w:rsidRDefault="00EF5B94" w:rsidP="00EF5B94">
      <w:pPr>
        <w:pStyle w:val="libNormal"/>
        <w:rPr>
          <w:rtl/>
          <w:lang w:bidi="fa-IR"/>
        </w:rPr>
      </w:pPr>
      <w:r>
        <w:rPr>
          <w:rtl/>
          <w:lang w:bidi="fa-IR"/>
        </w:rPr>
        <w:t>پس از آنكه مقدارى راه رفتيم پرسيدم</w:t>
      </w:r>
      <w:r w:rsidR="008F2BD7">
        <w:rPr>
          <w:rtl/>
          <w:lang w:bidi="fa-IR"/>
        </w:rPr>
        <w:t xml:space="preserve">: </w:t>
      </w:r>
      <w:r>
        <w:rPr>
          <w:rtl/>
          <w:lang w:bidi="fa-IR"/>
        </w:rPr>
        <w:t>آيا شوهر دارى</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يا اَيُّهَا الَّذينَ آمَنُوا لاتَسْئَلُوا عَنْ اَشْياءَ اِنْ تُبْدَلَكُمْ تَسُؤْكُمْ</w:t>
      </w:r>
      <w:r w:rsidR="00492075" w:rsidRPr="00492075">
        <w:rPr>
          <w:rStyle w:val="libAlaemChar"/>
          <w:rtl/>
        </w:rPr>
        <w:t>)</w:t>
      </w:r>
      <w:r>
        <w:rPr>
          <w:rtl/>
          <w:lang w:bidi="fa-IR"/>
        </w:rPr>
        <w:t xml:space="preserve"> </w:t>
      </w:r>
      <w:r w:rsidRPr="00257F72">
        <w:rPr>
          <w:rStyle w:val="libFootnotenumChar"/>
          <w:rtl/>
          <w:lang w:bidi="fa-IR"/>
        </w:rPr>
        <w:t>(143)</w:t>
      </w:r>
      <w:r w:rsidR="008F2BD7">
        <w:rPr>
          <w:rtl/>
          <w:lang w:bidi="fa-IR"/>
        </w:rPr>
        <w:t xml:space="preserve">: </w:t>
      </w:r>
      <w:r>
        <w:rPr>
          <w:rtl/>
          <w:lang w:bidi="fa-IR"/>
        </w:rPr>
        <w:t>(اى كسانى كه ايمان آورده ايد</w:t>
      </w:r>
      <w:r w:rsidR="008F2BD7">
        <w:rPr>
          <w:rtl/>
          <w:lang w:bidi="fa-IR"/>
        </w:rPr>
        <w:t xml:space="preserve">! </w:t>
      </w:r>
      <w:r>
        <w:rPr>
          <w:rtl/>
          <w:lang w:bidi="fa-IR"/>
        </w:rPr>
        <w:t>از چيزهائى نپرسيد كه اگر براى شما آشكار گردد شما را ناراحت مى كند</w:t>
      </w:r>
      <w:r w:rsidR="008F2BD7">
        <w:rPr>
          <w:rtl/>
          <w:lang w:bidi="fa-IR"/>
        </w:rPr>
        <w:t>.</w:t>
      </w:r>
      <w:r w:rsidR="00EA6169">
        <w:rPr>
          <w:rtl/>
          <w:lang w:bidi="fa-IR"/>
        </w:rPr>
        <w:t>)</w:t>
      </w:r>
    </w:p>
    <w:p w:rsidR="00EF5B94" w:rsidRDefault="00EF5B94" w:rsidP="00EF5B94">
      <w:pPr>
        <w:pStyle w:val="libNormal"/>
        <w:rPr>
          <w:rtl/>
          <w:lang w:bidi="fa-IR"/>
        </w:rPr>
      </w:pPr>
      <w:r>
        <w:rPr>
          <w:rtl/>
          <w:lang w:bidi="fa-IR"/>
        </w:rPr>
        <w:t>ديگر با او حرفى نزدم تا اينكه به قافله رسيديم</w:t>
      </w:r>
      <w:r w:rsidR="008F2BD7">
        <w:rPr>
          <w:rtl/>
          <w:lang w:bidi="fa-IR"/>
        </w:rPr>
        <w:t xml:space="preserve">، </w:t>
      </w:r>
      <w:r>
        <w:rPr>
          <w:rtl/>
          <w:lang w:bidi="fa-IR"/>
        </w:rPr>
        <w:t>پرسيدم</w:t>
      </w:r>
      <w:r w:rsidR="008F2BD7">
        <w:rPr>
          <w:rtl/>
          <w:lang w:bidi="fa-IR"/>
        </w:rPr>
        <w:t xml:space="preserve">: </w:t>
      </w:r>
      <w:r>
        <w:rPr>
          <w:rtl/>
          <w:lang w:bidi="fa-IR"/>
        </w:rPr>
        <w:t>آيا در اين قافله آشنائى دارى</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اَلْمالُ وَالْبَنُونَ زِينَةُ الْحَيوةِ الدُّنْيا</w:t>
      </w:r>
      <w:r w:rsidR="00492075" w:rsidRPr="00492075">
        <w:rPr>
          <w:rStyle w:val="libAlaemChar"/>
          <w:rtl/>
        </w:rPr>
        <w:t>)</w:t>
      </w:r>
      <w:r>
        <w:rPr>
          <w:rtl/>
          <w:lang w:bidi="fa-IR"/>
        </w:rPr>
        <w:t xml:space="preserve"> </w:t>
      </w:r>
      <w:r w:rsidRPr="00257F72">
        <w:rPr>
          <w:rStyle w:val="libFootnotenumChar"/>
          <w:rtl/>
          <w:lang w:bidi="fa-IR"/>
        </w:rPr>
        <w:t>(144)</w:t>
      </w:r>
      <w:r w:rsidR="008F2BD7">
        <w:rPr>
          <w:rtl/>
          <w:lang w:bidi="fa-IR"/>
        </w:rPr>
        <w:t xml:space="preserve">: </w:t>
      </w:r>
      <w:r>
        <w:rPr>
          <w:rtl/>
          <w:lang w:bidi="fa-IR"/>
        </w:rPr>
        <w:t>(مال و فرزند زينت زندگى دنياست</w:t>
      </w:r>
      <w:r w:rsidR="008F2BD7">
        <w:rPr>
          <w:rtl/>
          <w:lang w:bidi="fa-IR"/>
        </w:rPr>
        <w:t>.</w:t>
      </w:r>
      <w:r w:rsidR="00EA6169">
        <w:rPr>
          <w:rtl/>
          <w:lang w:bidi="fa-IR"/>
        </w:rPr>
        <w:t>)</w:t>
      </w:r>
      <w:r>
        <w:rPr>
          <w:rtl/>
          <w:lang w:bidi="fa-IR"/>
        </w:rPr>
        <w:t xml:space="preserve"> فهميدم كه در ميان قافله</w:t>
      </w:r>
      <w:r w:rsidR="008F2BD7">
        <w:rPr>
          <w:rtl/>
          <w:lang w:bidi="fa-IR"/>
        </w:rPr>
        <w:t xml:space="preserve">، </w:t>
      </w:r>
      <w:r>
        <w:rPr>
          <w:rtl/>
          <w:lang w:bidi="fa-IR"/>
        </w:rPr>
        <w:t>فرزندانى دارد</w:t>
      </w:r>
      <w:r w:rsidR="008F2BD7">
        <w:rPr>
          <w:rtl/>
          <w:lang w:bidi="fa-IR"/>
        </w:rPr>
        <w:t xml:space="preserve">. </w:t>
      </w:r>
    </w:p>
    <w:p w:rsidR="00EF5B94" w:rsidRDefault="00EF5B94" w:rsidP="00EF5B94">
      <w:pPr>
        <w:pStyle w:val="libNormal"/>
        <w:rPr>
          <w:rtl/>
          <w:lang w:bidi="fa-IR"/>
        </w:rPr>
      </w:pPr>
      <w:r>
        <w:rPr>
          <w:rtl/>
          <w:lang w:bidi="fa-IR"/>
        </w:rPr>
        <w:t>پرسيدم</w:t>
      </w:r>
      <w:r w:rsidR="008F2BD7">
        <w:rPr>
          <w:rtl/>
          <w:lang w:bidi="fa-IR"/>
        </w:rPr>
        <w:t xml:space="preserve">: </w:t>
      </w:r>
      <w:r>
        <w:rPr>
          <w:rtl/>
          <w:lang w:bidi="fa-IR"/>
        </w:rPr>
        <w:t>اينها براى حج آمده اند يا در كاروان كارى دارند</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وَ عَلاماتٍ بِالنَّجْمِ هُمْ يَهْتَدُونَ</w:t>
      </w:r>
      <w:r w:rsidR="00492075" w:rsidRPr="00492075">
        <w:rPr>
          <w:rStyle w:val="libAlaemChar"/>
          <w:rtl/>
        </w:rPr>
        <w:t>)</w:t>
      </w:r>
      <w:r>
        <w:rPr>
          <w:rtl/>
          <w:lang w:bidi="fa-IR"/>
        </w:rPr>
        <w:t xml:space="preserve"> </w:t>
      </w:r>
      <w:r w:rsidRPr="00257F72">
        <w:rPr>
          <w:rStyle w:val="libFootnotenumChar"/>
          <w:rtl/>
          <w:lang w:bidi="fa-IR"/>
        </w:rPr>
        <w:t>(145)</w:t>
      </w:r>
      <w:r w:rsidR="008F2BD7">
        <w:rPr>
          <w:rtl/>
          <w:lang w:bidi="fa-IR"/>
        </w:rPr>
        <w:t xml:space="preserve">: </w:t>
      </w:r>
      <w:r>
        <w:rPr>
          <w:rtl/>
          <w:lang w:bidi="fa-IR"/>
        </w:rPr>
        <w:t>(خداوند علاماتى قرار داد</w:t>
      </w:r>
      <w:r w:rsidR="008F2BD7">
        <w:rPr>
          <w:rtl/>
          <w:lang w:bidi="fa-IR"/>
        </w:rPr>
        <w:t xml:space="preserve">، </w:t>
      </w:r>
      <w:r>
        <w:rPr>
          <w:rtl/>
          <w:lang w:bidi="fa-IR"/>
        </w:rPr>
        <w:t>كه بوسيله ستارگان هدايت مى شوند</w:t>
      </w:r>
      <w:r w:rsidR="008F2BD7">
        <w:rPr>
          <w:rtl/>
          <w:lang w:bidi="fa-IR"/>
        </w:rPr>
        <w:t>.</w:t>
      </w:r>
      <w:r w:rsidR="00EA6169">
        <w:rPr>
          <w:rtl/>
          <w:lang w:bidi="fa-IR"/>
        </w:rPr>
        <w:t>)</w:t>
      </w:r>
      <w:r>
        <w:rPr>
          <w:rtl/>
          <w:lang w:bidi="fa-IR"/>
        </w:rPr>
        <w:t xml:space="preserve"> دانستم كه فرزندان او</w:t>
      </w:r>
      <w:r w:rsidR="008F2BD7">
        <w:rPr>
          <w:rtl/>
          <w:lang w:bidi="fa-IR"/>
        </w:rPr>
        <w:t xml:space="preserve">، </w:t>
      </w:r>
      <w:r>
        <w:rPr>
          <w:rtl/>
          <w:lang w:bidi="fa-IR"/>
        </w:rPr>
        <w:t>در ميان قافله كار مى كنند و كار آنان</w:t>
      </w:r>
      <w:r w:rsidR="008F2BD7">
        <w:rPr>
          <w:rtl/>
          <w:lang w:bidi="fa-IR"/>
        </w:rPr>
        <w:t xml:space="preserve">، </w:t>
      </w:r>
      <w:r>
        <w:rPr>
          <w:rtl/>
          <w:lang w:bidi="fa-IR"/>
        </w:rPr>
        <w:t>راهنمائى حاجيان است</w:t>
      </w:r>
      <w:r w:rsidR="008F2BD7">
        <w:rPr>
          <w:rtl/>
          <w:lang w:bidi="fa-IR"/>
        </w:rPr>
        <w:t xml:space="preserve">. </w:t>
      </w:r>
    </w:p>
    <w:p w:rsidR="00EF5B94" w:rsidRDefault="00EF5B94" w:rsidP="00EF5B94">
      <w:pPr>
        <w:pStyle w:val="libNormal"/>
        <w:rPr>
          <w:rtl/>
          <w:lang w:bidi="fa-IR"/>
        </w:rPr>
      </w:pPr>
      <w:r>
        <w:rPr>
          <w:rtl/>
          <w:lang w:bidi="fa-IR"/>
        </w:rPr>
        <w:lastRenderedPageBreak/>
        <w:t>بعد گفتم اين قبّه ها و خيمه هاى قافله است</w:t>
      </w:r>
      <w:r w:rsidR="008F2BD7">
        <w:rPr>
          <w:rtl/>
          <w:lang w:bidi="fa-IR"/>
        </w:rPr>
        <w:t xml:space="preserve">، </w:t>
      </w:r>
      <w:r>
        <w:rPr>
          <w:rtl/>
          <w:lang w:bidi="fa-IR"/>
        </w:rPr>
        <w:t>نام فرزندانت چيست</w:t>
      </w:r>
      <w:r w:rsidR="008F2BD7">
        <w:rPr>
          <w:rtl/>
          <w:lang w:bidi="fa-IR"/>
        </w:rPr>
        <w:t xml:space="preserve">؟ </w:t>
      </w:r>
      <w:r>
        <w:rPr>
          <w:rtl/>
          <w:lang w:bidi="fa-IR"/>
        </w:rPr>
        <w:t>بگو تا آنها را صدا كنم</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وَ اَّتخَذَ اللّهُ اِبْراهيمَ خليلاً</w:t>
      </w:r>
      <w:r w:rsidR="00492075" w:rsidRPr="00492075">
        <w:rPr>
          <w:rStyle w:val="libAlaemChar"/>
          <w:rtl/>
        </w:rPr>
        <w:t>)</w:t>
      </w:r>
      <w:r>
        <w:rPr>
          <w:rtl/>
          <w:lang w:bidi="fa-IR"/>
        </w:rPr>
        <w:t xml:space="preserve"> </w:t>
      </w:r>
      <w:r w:rsidRPr="00257F72">
        <w:rPr>
          <w:rStyle w:val="libFootnotenumChar"/>
          <w:rtl/>
          <w:lang w:bidi="fa-IR"/>
        </w:rPr>
        <w:t>(146)</w:t>
      </w:r>
      <w:r w:rsidR="008F2BD7">
        <w:rPr>
          <w:rtl/>
          <w:lang w:bidi="fa-IR"/>
        </w:rPr>
        <w:t xml:space="preserve">: </w:t>
      </w:r>
      <w:r>
        <w:rPr>
          <w:rtl/>
          <w:lang w:bidi="fa-IR"/>
        </w:rPr>
        <w:t>(ابراهيم را خداوند به مقام دوستى خود برگزيد</w:t>
      </w:r>
      <w:r w:rsidR="008F2BD7">
        <w:rPr>
          <w:rtl/>
          <w:lang w:bidi="fa-IR"/>
        </w:rPr>
        <w:t xml:space="preserve">. </w:t>
      </w:r>
      <w:r w:rsidR="001E4CB8" w:rsidRPr="001E4CB8">
        <w:rPr>
          <w:rStyle w:val="libAlaemChar"/>
          <w:rtl/>
        </w:rPr>
        <w:t>(</w:t>
      </w:r>
      <w:r w:rsidR="001E4CB8" w:rsidRPr="001E4CB8">
        <w:rPr>
          <w:rStyle w:val="libAieChar"/>
          <w:rtl/>
        </w:rPr>
        <w:t>وَ كَلَّمَ اللّهُ مُوْسى تَكْلى ماً</w:t>
      </w:r>
      <w:r w:rsidR="00492075" w:rsidRPr="00492075">
        <w:rPr>
          <w:rStyle w:val="libAlaemChar"/>
          <w:rtl/>
        </w:rPr>
        <w:t>)</w:t>
      </w:r>
      <w:r>
        <w:rPr>
          <w:rtl/>
          <w:lang w:bidi="fa-IR"/>
        </w:rPr>
        <w:t xml:space="preserve"> </w:t>
      </w:r>
      <w:r w:rsidRPr="00257F72">
        <w:rPr>
          <w:rStyle w:val="libFootnotenumChar"/>
          <w:rtl/>
          <w:lang w:bidi="fa-IR"/>
        </w:rPr>
        <w:t>(147)</w:t>
      </w:r>
      <w:r w:rsidR="008F2BD7">
        <w:rPr>
          <w:rtl/>
          <w:lang w:bidi="fa-IR"/>
        </w:rPr>
        <w:t xml:space="preserve">: </w:t>
      </w:r>
      <w:r>
        <w:rPr>
          <w:rtl/>
          <w:lang w:bidi="fa-IR"/>
        </w:rPr>
        <w:t>(خداوند بطور آشكار با موسى سخن گفت</w:t>
      </w:r>
      <w:r w:rsidR="008F2BD7">
        <w:rPr>
          <w:rtl/>
          <w:lang w:bidi="fa-IR"/>
        </w:rPr>
        <w:t>.</w:t>
      </w:r>
      <w:r w:rsidR="00EA6169">
        <w:rPr>
          <w:rtl/>
          <w:lang w:bidi="fa-IR"/>
        </w:rPr>
        <w:t>)</w:t>
      </w:r>
      <w:r>
        <w:rPr>
          <w:rtl/>
          <w:lang w:bidi="fa-IR"/>
        </w:rPr>
        <w:t xml:space="preserve"> </w:t>
      </w:r>
      <w:r w:rsidR="001E4CB8" w:rsidRPr="001E4CB8">
        <w:rPr>
          <w:rStyle w:val="libAlaemChar"/>
          <w:rtl/>
        </w:rPr>
        <w:t>(</w:t>
      </w:r>
      <w:r w:rsidR="001E4CB8" w:rsidRPr="001E4CB8">
        <w:rPr>
          <w:rStyle w:val="libAieChar"/>
          <w:rtl/>
        </w:rPr>
        <w:t>يا يَحْيى خُذِ الْكِتابَ بِقُوَّةٍ</w:t>
      </w:r>
      <w:r w:rsidR="00492075" w:rsidRPr="00492075">
        <w:rPr>
          <w:rStyle w:val="libAlaemChar"/>
          <w:rtl/>
        </w:rPr>
        <w:t>)</w:t>
      </w:r>
      <w:r>
        <w:rPr>
          <w:rtl/>
          <w:lang w:bidi="fa-IR"/>
        </w:rPr>
        <w:t xml:space="preserve"> </w:t>
      </w:r>
      <w:r w:rsidRPr="00257F72">
        <w:rPr>
          <w:rStyle w:val="libFootnotenumChar"/>
          <w:rtl/>
          <w:lang w:bidi="fa-IR"/>
        </w:rPr>
        <w:t>(148)</w:t>
      </w:r>
      <w:r w:rsidR="008F2BD7">
        <w:rPr>
          <w:rtl/>
          <w:lang w:bidi="fa-IR"/>
        </w:rPr>
        <w:t xml:space="preserve">: </w:t>
      </w:r>
      <w:r>
        <w:rPr>
          <w:rtl/>
          <w:lang w:bidi="fa-IR"/>
        </w:rPr>
        <w:t>(اى يحيى كتاب آسمانى را</w:t>
      </w:r>
      <w:r w:rsidR="008F2BD7">
        <w:rPr>
          <w:rtl/>
          <w:lang w:bidi="fa-IR"/>
        </w:rPr>
        <w:t xml:space="preserve">، </w:t>
      </w:r>
      <w:r>
        <w:rPr>
          <w:rtl/>
          <w:lang w:bidi="fa-IR"/>
        </w:rPr>
        <w:t>بقوت نبوّت فراگير</w:t>
      </w:r>
      <w:r w:rsidR="008F2BD7">
        <w:rPr>
          <w:rtl/>
          <w:lang w:bidi="fa-IR"/>
        </w:rPr>
        <w:t>.</w:t>
      </w:r>
      <w:r w:rsidR="00EA6169">
        <w:rPr>
          <w:rtl/>
          <w:lang w:bidi="fa-IR"/>
        </w:rPr>
        <w:t>)</w:t>
      </w:r>
      <w:r>
        <w:rPr>
          <w:rtl/>
          <w:lang w:bidi="fa-IR"/>
        </w:rPr>
        <w:t xml:space="preserve"> دانستم كه نام فرزندان وى</w:t>
      </w:r>
      <w:r w:rsidR="008F2BD7">
        <w:rPr>
          <w:rtl/>
          <w:lang w:bidi="fa-IR"/>
        </w:rPr>
        <w:t xml:space="preserve">، </w:t>
      </w:r>
      <w:r>
        <w:rPr>
          <w:rtl/>
          <w:lang w:bidi="fa-IR"/>
        </w:rPr>
        <w:t>ابراهيم و موسى و يحيى است و آنها را صدا زدم</w:t>
      </w:r>
      <w:r w:rsidR="008F2BD7">
        <w:rPr>
          <w:rtl/>
          <w:lang w:bidi="fa-IR"/>
        </w:rPr>
        <w:t xml:space="preserve">. </w:t>
      </w:r>
      <w:r>
        <w:rPr>
          <w:rtl/>
          <w:lang w:bidi="fa-IR"/>
        </w:rPr>
        <w:t>ديدم سه جوان خوش اندام و ماهرو آمدند و هنگاميكه نشستند به آنان گفت</w:t>
      </w:r>
      <w:r w:rsidR="008F2BD7">
        <w:rPr>
          <w:rtl/>
          <w:lang w:bidi="fa-IR"/>
        </w:rPr>
        <w:t xml:space="preserve">: </w:t>
      </w:r>
      <w:r w:rsidR="001E4CB8" w:rsidRPr="001E4CB8">
        <w:rPr>
          <w:rStyle w:val="libAlaemChar"/>
          <w:rtl/>
        </w:rPr>
        <w:t>(</w:t>
      </w:r>
      <w:r w:rsidR="001E4CB8" w:rsidRPr="001E4CB8">
        <w:rPr>
          <w:rStyle w:val="libAieChar"/>
          <w:rtl/>
        </w:rPr>
        <w:t>فَابْعَثُوا اَحَدَكُمْ بِوَرَقِكُمْ هذِهِ اِلَى الْمَدينَةِ فَلْيَنْظُرْ اَيُّهَا اَزْكَى طَع اماً فَلْيَاءتِكُمْ بِرِزْقٍ مِنْهُ</w:t>
      </w:r>
      <w:r w:rsidR="00492075" w:rsidRPr="00492075">
        <w:rPr>
          <w:rStyle w:val="libAlaemChar"/>
          <w:rtl/>
        </w:rPr>
        <w:t>)</w:t>
      </w:r>
      <w:r>
        <w:rPr>
          <w:rtl/>
          <w:lang w:bidi="fa-IR"/>
        </w:rPr>
        <w:t xml:space="preserve"> </w:t>
      </w:r>
      <w:r w:rsidRPr="00257F72">
        <w:rPr>
          <w:rStyle w:val="libFootnotenumChar"/>
          <w:rtl/>
          <w:lang w:bidi="fa-IR"/>
        </w:rPr>
        <w:t>(149)</w:t>
      </w:r>
      <w:r w:rsidR="008F2BD7">
        <w:rPr>
          <w:rtl/>
          <w:lang w:bidi="fa-IR"/>
        </w:rPr>
        <w:t xml:space="preserve">: </w:t>
      </w:r>
      <w:r>
        <w:rPr>
          <w:rtl/>
          <w:lang w:bidi="fa-IR"/>
        </w:rPr>
        <w:t>(اكنون يك نفر از خودتان را با اين سكّه اى كه داريد</w:t>
      </w:r>
      <w:r w:rsidR="008F2BD7">
        <w:rPr>
          <w:rtl/>
          <w:lang w:bidi="fa-IR"/>
        </w:rPr>
        <w:t xml:space="preserve">، </w:t>
      </w:r>
      <w:r>
        <w:rPr>
          <w:rtl/>
          <w:lang w:bidi="fa-IR"/>
        </w:rPr>
        <w:t>به شهر بفرستيد</w:t>
      </w:r>
      <w:r w:rsidR="008F2BD7">
        <w:rPr>
          <w:rtl/>
          <w:lang w:bidi="fa-IR"/>
        </w:rPr>
        <w:t xml:space="preserve">، </w:t>
      </w:r>
      <w:r>
        <w:rPr>
          <w:rtl/>
          <w:lang w:bidi="fa-IR"/>
        </w:rPr>
        <w:t>تا بنگرد كداميك از آنها</w:t>
      </w:r>
      <w:r w:rsidR="008F2BD7">
        <w:rPr>
          <w:rtl/>
          <w:lang w:bidi="fa-IR"/>
        </w:rPr>
        <w:t xml:space="preserve">، </w:t>
      </w:r>
      <w:r>
        <w:rPr>
          <w:rtl/>
          <w:lang w:bidi="fa-IR"/>
        </w:rPr>
        <w:t>غذاى پاكيزه ترى دارند و مقدارى از آن براى روزى شما بياورد</w:t>
      </w:r>
      <w:r w:rsidR="008F2BD7">
        <w:rPr>
          <w:rtl/>
          <w:lang w:bidi="fa-IR"/>
        </w:rPr>
        <w:t>.</w:t>
      </w:r>
      <w:r w:rsidR="00EA6169">
        <w:rPr>
          <w:rtl/>
          <w:lang w:bidi="fa-IR"/>
        </w:rPr>
        <w:t>)</w:t>
      </w:r>
      <w:r>
        <w:rPr>
          <w:rtl/>
          <w:lang w:bidi="fa-IR"/>
        </w:rPr>
        <w:t xml:space="preserve"> در اينحال يكى از آنها رفت و خوراكى تهيه كرده و آورد</w:t>
      </w:r>
      <w:r w:rsidR="008F2BD7">
        <w:rPr>
          <w:rtl/>
          <w:lang w:bidi="fa-IR"/>
        </w:rPr>
        <w:t xml:space="preserve">. </w:t>
      </w:r>
      <w:r>
        <w:rPr>
          <w:rtl/>
          <w:lang w:bidi="fa-IR"/>
        </w:rPr>
        <w:t>چون در مقابل من گذاشتند</w:t>
      </w:r>
      <w:r w:rsidR="008F2BD7">
        <w:rPr>
          <w:rtl/>
          <w:lang w:bidi="fa-IR"/>
        </w:rPr>
        <w:t xml:space="preserve">، </w:t>
      </w:r>
      <w:r>
        <w:rPr>
          <w:rtl/>
          <w:lang w:bidi="fa-IR"/>
        </w:rPr>
        <w:t>اين آيه را قرائت كرد</w:t>
      </w:r>
      <w:r w:rsidR="008F2BD7">
        <w:rPr>
          <w:rtl/>
          <w:lang w:bidi="fa-IR"/>
        </w:rPr>
        <w:t xml:space="preserve">: </w:t>
      </w:r>
      <w:r w:rsidR="001E4CB8" w:rsidRPr="001E4CB8">
        <w:rPr>
          <w:rStyle w:val="libAlaemChar"/>
          <w:rtl/>
        </w:rPr>
        <w:t>(</w:t>
      </w:r>
      <w:r w:rsidR="001E4CB8" w:rsidRPr="001E4CB8">
        <w:rPr>
          <w:rStyle w:val="libAieChar"/>
          <w:rtl/>
        </w:rPr>
        <w:t>كُلُوا وَاشْرَبُوا هَنيئاً بِما اَسْلَفْتُمْ فى الاَْيّامِ الخاليةِ</w:t>
      </w:r>
      <w:r w:rsidR="00492075" w:rsidRPr="00492075">
        <w:rPr>
          <w:rStyle w:val="libAlaemChar"/>
          <w:rtl/>
        </w:rPr>
        <w:t>)</w:t>
      </w:r>
      <w:r>
        <w:rPr>
          <w:rtl/>
          <w:lang w:bidi="fa-IR"/>
        </w:rPr>
        <w:t xml:space="preserve"> </w:t>
      </w:r>
      <w:r w:rsidRPr="00257F72">
        <w:rPr>
          <w:rStyle w:val="libFootnotenumChar"/>
          <w:rtl/>
          <w:lang w:bidi="fa-IR"/>
        </w:rPr>
        <w:t>(150)</w:t>
      </w:r>
      <w:r w:rsidR="008F2BD7">
        <w:rPr>
          <w:rtl/>
          <w:lang w:bidi="fa-IR"/>
        </w:rPr>
        <w:t xml:space="preserve">: </w:t>
      </w:r>
      <w:r>
        <w:rPr>
          <w:rtl/>
          <w:lang w:bidi="fa-IR"/>
        </w:rPr>
        <w:t>(بخوريد و بياشاميد</w:t>
      </w:r>
      <w:r w:rsidR="008F2BD7">
        <w:rPr>
          <w:rtl/>
          <w:lang w:bidi="fa-IR"/>
        </w:rPr>
        <w:t xml:space="preserve">، </w:t>
      </w:r>
      <w:r>
        <w:rPr>
          <w:rtl/>
          <w:lang w:bidi="fa-IR"/>
        </w:rPr>
        <w:t>گوارا باد</w:t>
      </w:r>
      <w:r w:rsidR="008F2BD7">
        <w:rPr>
          <w:rtl/>
          <w:lang w:bidi="fa-IR"/>
        </w:rPr>
        <w:t xml:space="preserve">، </w:t>
      </w:r>
      <w:r>
        <w:rPr>
          <w:rtl/>
          <w:lang w:bidi="fa-IR"/>
        </w:rPr>
        <w:t>در برابر اعمالى كه در روزهاى گذشته انجام داديد</w:t>
      </w:r>
      <w:r w:rsidR="008F2BD7">
        <w:rPr>
          <w:rtl/>
          <w:lang w:bidi="fa-IR"/>
        </w:rPr>
        <w:t>.</w:t>
      </w:r>
      <w:r w:rsidR="00EA6169">
        <w:rPr>
          <w:rtl/>
          <w:lang w:bidi="fa-IR"/>
        </w:rPr>
        <w:t>)</w:t>
      </w:r>
    </w:p>
    <w:p w:rsidR="00C85F13" w:rsidRDefault="00EF5B94" w:rsidP="00BA5E65">
      <w:pPr>
        <w:pStyle w:val="libNormal"/>
        <w:rPr>
          <w:rStyle w:val="libAieChar"/>
          <w:rtl/>
          <w:lang w:bidi="fa-IR"/>
        </w:rPr>
      </w:pPr>
      <w:r>
        <w:rPr>
          <w:rtl/>
          <w:lang w:bidi="fa-IR"/>
        </w:rPr>
        <w:t>گفتم</w:t>
      </w:r>
      <w:r w:rsidR="008F2BD7">
        <w:rPr>
          <w:rtl/>
          <w:lang w:bidi="fa-IR"/>
        </w:rPr>
        <w:t xml:space="preserve">: </w:t>
      </w:r>
      <w:r>
        <w:rPr>
          <w:rtl/>
          <w:lang w:bidi="fa-IR"/>
        </w:rPr>
        <w:t>اينك خوراك شما بر من گوارا نيست</w:t>
      </w:r>
      <w:r w:rsidR="008F2BD7">
        <w:rPr>
          <w:rtl/>
          <w:lang w:bidi="fa-IR"/>
        </w:rPr>
        <w:t xml:space="preserve">، </w:t>
      </w:r>
      <w:r>
        <w:rPr>
          <w:rtl/>
          <w:lang w:bidi="fa-IR"/>
        </w:rPr>
        <w:t>تا آنكه مرا از حال مادر خود خبر دهيد</w:t>
      </w:r>
      <w:r w:rsidR="008F2BD7">
        <w:rPr>
          <w:rtl/>
          <w:lang w:bidi="fa-IR"/>
        </w:rPr>
        <w:t xml:space="preserve">، </w:t>
      </w:r>
      <w:r>
        <w:rPr>
          <w:rtl/>
          <w:lang w:bidi="fa-IR"/>
        </w:rPr>
        <w:t>گفتند</w:t>
      </w:r>
      <w:r w:rsidR="008F2BD7">
        <w:rPr>
          <w:rtl/>
          <w:lang w:bidi="fa-IR"/>
        </w:rPr>
        <w:t xml:space="preserve">: </w:t>
      </w:r>
      <w:r>
        <w:rPr>
          <w:rtl/>
          <w:lang w:bidi="fa-IR"/>
        </w:rPr>
        <w:t>اين خانم مادر ماست و چهل سال است كه نيازمنديهاى خود را با آيات قرآن ادا مى كند</w:t>
      </w:r>
      <w:r w:rsidR="008F2BD7">
        <w:rPr>
          <w:rtl/>
          <w:lang w:bidi="fa-IR"/>
        </w:rPr>
        <w:t xml:space="preserve">، </w:t>
      </w:r>
      <w:r>
        <w:rPr>
          <w:rtl/>
          <w:lang w:bidi="fa-IR"/>
        </w:rPr>
        <w:t>تا از سخنان بيجا محفوظ ماند</w:t>
      </w:r>
      <w:r w:rsidR="008F2BD7">
        <w:rPr>
          <w:rtl/>
          <w:lang w:bidi="fa-IR"/>
        </w:rPr>
        <w:t xml:space="preserve">. </w:t>
      </w:r>
      <w:r>
        <w:rPr>
          <w:rtl/>
          <w:lang w:bidi="fa-IR"/>
        </w:rPr>
        <w:t>گفتم</w:t>
      </w:r>
      <w:r w:rsidR="008F2BD7">
        <w:rPr>
          <w:rtl/>
          <w:lang w:bidi="fa-IR"/>
        </w:rPr>
        <w:t xml:space="preserve">: </w:t>
      </w:r>
      <w:r w:rsidR="001E4CB8" w:rsidRPr="001E4CB8">
        <w:rPr>
          <w:rStyle w:val="libAlaemChar"/>
          <w:rtl/>
        </w:rPr>
        <w:t>(</w:t>
      </w:r>
      <w:r w:rsidR="001E4CB8" w:rsidRPr="001E4CB8">
        <w:rPr>
          <w:rStyle w:val="libAieChar"/>
          <w:rtl/>
        </w:rPr>
        <w:t>ذلِكَ فَضْلُ اللّهِ يُؤ تيهِ مَنْ يَشاءُ وَاللّهُ ذُوالْفَضْلِ الْعَظيمِ</w:t>
      </w:r>
      <w:r w:rsidR="008F2BD7">
        <w:rPr>
          <w:rStyle w:val="libAieChar"/>
          <w:rtl/>
        </w:rPr>
        <w:t xml:space="preserve">. </w:t>
      </w:r>
      <w:r w:rsidR="001E4CB8" w:rsidRPr="001E4CB8">
        <w:rPr>
          <w:rStyle w:val="libAieChar"/>
          <w:rtl/>
        </w:rPr>
        <w:t>للّه</w:t>
      </w:r>
      <w:r w:rsidR="00BA5E65" w:rsidRPr="00BA5E65">
        <w:rPr>
          <w:rStyle w:val="libAlaemChar"/>
          <w:rFonts w:hint="cs"/>
          <w:rtl/>
        </w:rPr>
        <w:t>)</w:t>
      </w:r>
      <w:r w:rsidR="001E4CB8" w:rsidRPr="001E4CB8">
        <w:rPr>
          <w:rStyle w:val="libAieChar"/>
          <w:rtl/>
        </w:rPr>
        <w:t xml:space="preserve"> </w:t>
      </w:r>
      <w:r w:rsidR="001E4CB8" w:rsidRPr="00257F72">
        <w:rPr>
          <w:rStyle w:val="libFootnotenumChar"/>
          <w:rtl/>
        </w:rPr>
        <w:t>(151)</w:t>
      </w:r>
      <w:r w:rsidR="008F2BD7">
        <w:rPr>
          <w:rStyle w:val="libAieChar"/>
          <w:rtl/>
        </w:rPr>
        <w:t xml:space="preserve">: </w:t>
      </w:r>
      <w:r w:rsidR="001E4CB8" w:rsidRPr="00BA5E65">
        <w:rPr>
          <w:rtl/>
        </w:rPr>
        <w:t>اين فضل خداست كه به هر كس بخواهد و شايسته بداند مى بخشد و خداوند صاحب فضل عظيم اس</w:t>
      </w:r>
      <w:r w:rsidR="00BA5E65">
        <w:rPr>
          <w:rFonts w:hint="cs"/>
          <w:rtl/>
        </w:rPr>
        <w:t>ت.</w:t>
      </w:r>
      <w:r w:rsidR="001E4CB8" w:rsidRPr="001E4CB8">
        <w:rPr>
          <w:rStyle w:val="libAieChar"/>
          <w:rtl/>
        </w:rPr>
        <w:t xml:space="preserve"> </w:t>
      </w:r>
      <w:r w:rsidR="001E4CB8" w:rsidRPr="00257F72">
        <w:rPr>
          <w:rStyle w:val="libFootnotenumChar"/>
          <w:rtl/>
        </w:rPr>
        <w:t>(152)</w:t>
      </w:r>
    </w:p>
    <w:p w:rsidR="00EF5B94" w:rsidRPr="005E6D10" w:rsidRDefault="001E4CB8" w:rsidP="005E6D10">
      <w:pPr>
        <w:pStyle w:val="Heading2"/>
        <w:rPr>
          <w:rtl/>
        </w:rPr>
      </w:pPr>
      <w:bookmarkStart w:id="48" w:name="_Toc395960098"/>
      <w:r w:rsidRPr="005E6D10">
        <w:t>48</w:t>
      </w:r>
      <w:r w:rsidRPr="005E6D10">
        <w:rPr>
          <w:rtl/>
        </w:rPr>
        <w:t>- خطر تجمّل گرائى رهبران مذهبى</w:t>
      </w:r>
      <w:bookmarkEnd w:id="48"/>
      <w:r w:rsidRPr="005E6D10">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واى بحال روزى كه زندگى رهبران دينى همسطح با ثروتمندان باشد</w:t>
      </w:r>
      <w:r w:rsidR="008F2BD7">
        <w:rPr>
          <w:rtl/>
          <w:lang w:bidi="fa-IR"/>
        </w:rPr>
        <w:t xml:space="preserve">! </w:t>
      </w:r>
      <w:r>
        <w:rPr>
          <w:rtl/>
          <w:lang w:bidi="fa-IR"/>
        </w:rPr>
        <w:t>و بيچارگان و محرومان فراموش شوند</w:t>
      </w:r>
      <w:r w:rsidR="008F2BD7">
        <w:rPr>
          <w:rtl/>
          <w:lang w:bidi="fa-IR"/>
        </w:rPr>
        <w:t xml:space="preserve">. </w:t>
      </w:r>
    </w:p>
    <w:p w:rsidR="00EF5B94" w:rsidRDefault="00EF5B94" w:rsidP="00EF5B94">
      <w:pPr>
        <w:pStyle w:val="libNormal"/>
        <w:rPr>
          <w:rtl/>
          <w:lang w:bidi="fa-IR"/>
        </w:rPr>
      </w:pPr>
      <w:r>
        <w:rPr>
          <w:rtl/>
          <w:lang w:bidi="fa-IR"/>
        </w:rPr>
        <w:lastRenderedPageBreak/>
        <w:t>مرحوم آقا وحيد بهبهانى (متولد 1116 - متوفى 1205 ه‍) يكى از علماى بزرگ اماميه و استاد دانشمندانى همچون ميرزاى قمى</w:t>
      </w:r>
      <w:r w:rsidR="008F2BD7">
        <w:rPr>
          <w:rtl/>
          <w:lang w:bidi="fa-IR"/>
        </w:rPr>
        <w:t xml:space="preserve">، </w:t>
      </w:r>
      <w:r>
        <w:rPr>
          <w:rtl/>
          <w:lang w:bidi="fa-IR"/>
        </w:rPr>
        <w:t>كاشف الغطا و سيد بحرالعلوم</w:t>
      </w:r>
      <w:r w:rsidR="008F2BD7">
        <w:rPr>
          <w:rtl/>
          <w:lang w:bidi="fa-IR"/>
        </w:rPr>
        <w:t xml:space="preserve">، </w:t>
      </w:r>
      <w:r>
        <w:rPr>
          <w:rtl/>
          <w:lang w:bidi="fa-IR"/>
        </w:rPr>
        <w:t>مى باشد وى دو فرزند</w:t>
      </w:r>
      <w:r w:rsidR="008F2BD7">
        <w:rPr>
          <w:rtl/>
          <w:lang w:bidi="fa-IR"/>
        </w:rPr>
        <w:t xml:space="preserve">، </w:t>
      </w:r>
      <w:r>
        <w:rPr>
          <w:rtl/>
          <w:lang w:bidi="fa-IR"/>
        </w:rPr>
        <w:t>بنامهاى محمد على و محمد اسماعيل</w:t>
      </w:r>
      <w:r w:rsidR="008F2BD7">
        <w:rPr>
          <w:rtl/>
          <w:lang w:bidi="fa-IR"/>
        </w:rPr>
        <w:t xml:space="preserve">، </w:t>
      </w:r>
      <w:r>
        <w:rPr>
          <w:rtl/>
          <w:lang w:bidi="fa-IR"/>
        </w:rPr>
        <w:t>داشت</w:t>
      </w:r>
    </w:p>
    <w:p w:rsidR="00EF5B94" w:rsidRDefault="00EF5B94" w:rsidP="00EF5B94">
      <w:pPr>
        <w:pStyle w:val="libNormal"/>
        <w:rPr>
          <w:rtl/>
          <w:lang w:bidi="fa-IR"/>
        </w:rPr>
      </w:pPr>
      <w:r>
        <w:rPr>
          <w:rtl/>
          <w:lang w:bidi="fa-IR"/>
        </w:rPr>
        <w:t>روزى عروسش (همسر آقا محمد اسماعيل) را ديد كه لباسهاى گرانبها و عالى پوشيده است</w:t>
      </w:r>
      <w:r w:rsidR="008F2BD7">
        <w:rPr>
          <w:rtl/>
          <w:lang w:bidi="fa-IR"/>
        </w:rPr>
        <w:t xml:space="preserve">، </w:t>
      </w:r>
      <w:r>
        <w:rPr>
          <w:rtl/>
          <w:lang w:bidi="fa-IR"/>
        </w:rPr>
        <w:t>به پسرش اعتراض كرد كه چرا براى همسرت</w:t>
      </w:r>
      <w:r w:rsidR="008F2BD7">
        <w:rPr>
          <w:rtl/>
          <w:lang w:bidi="fa-IR"/>
        </w:rPr>
        <w:t xml:space="preserve">، </w:t>
      </w:r>
      <w:r>
        <w:rPr>
          <w:rtl/>
          <w:lang w:bidi="fa-IR"/>
        </w:rPr>
        <w:t>لباس ‍ فاخر خريده اى</w:t>
      </w:r>
      <w:r w:rsidR="008F2BD7">
        <w:rPr>
          <w:rtl/>
          <w:lang w:bidi="fa-IR"/>
        </w:rPr>
        <w:t xml:space="preserve">؟ </w:t>
      </w:r>
      <w:r>
        <w:rPr>
          <w:rtl/>
          <w:lang w:bidi="fa-IR"/>
        </w:rPr>
        <w:t>پسرش با يك آيه قرآن</w:t>
      </w:r>
      <w:r w:rsidR="008F2BD7">
        <w:rPr>
          <w:rtl/>
          <w:lang w:bidi="fa-IR"/>
        </w:rPr>
        <w:t xml:space="preserve">، </w:t>
      </w:r>
      <w:r>
        <w:rPr>
          <w:rtl/>
          <w:lang w:bidi="fa-IR"/>
        </w:rPr>
        <w:t>جواب روشنى داد و گفت</w:t>
      </w:r>
      <w:r w:rsidR="008F2BD7">
        <w:rPr>
          <w:rtl/>
          <w:lang w:bidi="fa-IR"/>
        </w:rPr>
        <w:t xml:space="preserve">: </w:t>
      </w:r>
      <w:r w:rsidR="001E4CB8" w:rsidRPr="001E4CB8">
        <w:rPr>
          <w:rStyle w:val="libAlaemChar"/>
          <w:rtl/>
        </w:rPr>
        <w:t>(</w:t>
      </w:r>
      <w:r w:rsidR="001E4CB8" w:rsidRPr="001E4CB8">
        <w:rPr>
          <w:rStyle w:val="libAieChar"/>
          <w:rtl/>
        </w:rPr>
        <w:t>قُلْ مَنْ حَرَّمَ زينَةَ اللّهِ الَّتى اَخْرَجَ لِعِبادِهِ وَالطَّيباتِ مِنَ الرِّزْقِ قُلْ هِىَ لِلَّذينَ آمَنُوا فىِ الْحَيوةِ الدُّنْيا خالِصَةً يَوْمَ الْق يامَةِ</w:t>
      </w:r>
      <w:r w:rsidR="00492075" w:rsidRPr="00492075">
        <w:rPr>
          <w:rStyle w:val="libAlaemChar"/>
          <w:rtl/>
        </w:rPr>
        <w:t>)</w:t>
      </w:r>
      <w:r>
        <w:rPr>
          <w:rtl/>
          <w:lang w:bidi="fa-IR"/>
        </w:rPr>
        <w:t xml:space="preserve"> </w:t>
      </w:r>
      <w:r w:rsidRPr="00257F72">
        <w:rPr>
          <w:rStyle w:val="libFootnotenumChar"/>
          <w:rtl/>
          <w:lang w:bidi="fa-IR"/>
        </w:rPr>
        <w:t>(153)</w:t>
      </w:r>
      <w:r w:rsidR="008F2BD7">
        <w:rPr>
          <w:rtl/>
          <w:lang w:bidi="fa-IR"/>
        </w:rPr>
        <w:t xml:space="preserve">: </w:t>
      </w:r>
      <w:r>
        <w:rPr>
          <w:rtl/>
          <w:lang w:bidi="fa-IR"/>
        </w:rPr>
        <w:t>(بگو</w:t>
      </w:r>
      <w:r w:rsidR="008F2BD7">
        <w:rPr>
          <w:rtl/>
          <w:lang w:bidi="fa-IR"/>
        </w:rPr>
        <w:t xml:space="preserve">: </w:t>
      </w:r>
      <w:r>
        <w:rPr>
          <w:rtl/>
          <w:lang w:bidi="fa-IR"/>
        </w:rPr>
        <w:t>چه كسى زينتهاى الهى را</w:t>
      </w:r>
      <w:r w:rsidR="008F2BD7">
        <w:rPr>
          <w:rtl/>
          <w:lang w:bidi="fa-IR"/>
        </w:rPr>
        <w:t xml:space="preserve">، </w:t>
      </w:r>
      <w:r>
        <w:rPr>
          <w:rtl/>
          <w:lang w:bidi="fa-IR"/>
        </w:rPr>
        <w:t>كه براى بندگان خود آفريده و روزيهاى پاكيزه را</w:t>
      </w:r>
      <w:r w:rsidR="008F2BD7">
        <w:rPr>
          <w:rtl/>
          <w:lang w:bidi="fa-IR"/>
        </w:rPr>
        <w:t xml:space="preserve">، </w:t>
      </w:r>
      <w:r>
        <w:rPr>
          <w:rtl/>
          <w:lang w:bidi="fa-IR"/>
        </w:rPr>
        <w:t>حرام كرده است</w:t>
      </w:r>
      <w:r w:rsidR="008F2BD7">
        <w:rPr>
          <w:rtl/>
          <w:lang w:bidi="fa-IR"/>
        </w:rPr>
        <w:t xml:space="preserve">؟! </w:t>
      </w:r>
      <w:r>
        <w:rPr>
          <w:rtl/>
          <w:lang w:bidi="fa-IR"/>
        </w:rPr>
        <w:t>بگو</w:t>
      </w:r>
      <w:r w:rsidR="008F2BD7">
        <w:rPr>
          <w:rtl/>
          <w:lang w:bidi="fa-IR"/>
        </w:rPr>
        <w:t xml:space="preserve">: </w:t>
      </w:r>
      <w:r>
        <w:rPr>
          <w:rtl/>
          <w:lang w:bidi="fa-IR"/>
        </w:rPr>
        <w:t>اينها در زندگى دنيا براى كسانى است كه ايمان آورده اند [اگر چه ديگران نيز با آنها مشاركت دارند ولى</w:t>
      </w:r>
      <w:r w:rsidR="00622DD7">
        <w:rPr>
          <w:rtl/>
          <w:lang w:bidi="fa-IR"/>
        </w:rPr>
        <w:t>]</w:t>
      </w:r>
      <w:r>
        <w:rPr>
          <w:rtl/>
          <w:lang w:bidi="fa-IR"/>
        </w:rPr>
        <w:t xml:space="preserve"> در قيامت</w:t>
      </w:r>
      <w:r w:rsidR="008F2BD7">
        <w:rPr>
          <w:rtl/>
          <w:lang w:bidi="fa-IR"/>
        </w:rPr>
        <w:t xml:space="preserve">، </w:t>
      </w:r>
      <w:r>
        <w:rPr>
          <w:rtl/>
          <w:lang w:bidi="fa-IR"/>
        </w:rPr>
        <w:t xml:space="preserve">خالص براى </w:t>
      </w:r>
      <w:r w:rsidR="004753FA">
        <w:rPr>
          <w:rtl/>
          <w:lang w:bidi="fa-IR"/>
        </w:rPr>
        <w:t>مؤمن</w:t>
      </w:r>
      <w:r>
        <w:rPr>
          <w:rtl/>
          <w:lang w:bidi="fa-IR"/>
        </w:rPr>
        <w:t>ان خواهد بود</w:t>
      </w:r>
      <w:r w:rsidR="008F2BD7">
        <w:rPr>
          <w:rtl/>
          <w:lang w:bidi="fa-IR"/>
        </w:rPr>
        <w:t>.</w:t>
      </w:r>
      <w:r w:rsidR="00EA6169">
        <w:rPr>
          <w:rtl/>
          <w:lang w:bidi="fa-IR"/>
        </w:rPr>
        <w:t>)</w:t>
      </w:r>
      <w:r>
        <w:rPr>
          <w:rtl/>
          <w:lang w:bidi="fa-IR"/>
        </w:rPr>
        <w:t xml:space="preserve"> مگر اينها حرام است</w:t>
      </w:r>
      <w:r w:rsidR="008F2BD7">
        <w:rPr>
          <w:rtl/>
          <w:lang w:bidi="fa-IR"/>
        </w:rPr>
        <w:t xml:space="preserve">؟ </w:t>
      </w:r>
    </w:p>
    <w:p w:rsidR="00EF5B94" w:rsidRDefault="00EF5B94" w:rsidP="00EF5B94">
      <w:pPr>
        <w:pStyle w:val="libNormal"/>
        <w:rPr>
          <w:rtl/>
          <w:lang w:bidi="fa-IR"/>
        </w:rPr>
      </w:pPr>
      <w:r>
        <w:rPr>
          <w:rtl/>
          <w:lang w:bidi="fa-IR"/>
        </w:rPr>
        <w:t>لباس فاخر و زيبا را چه كسى حرام كرده است</w:t>
      </w:r>
      <w:r w:rsidR="008F2BD7">
        <w:rPr>
          <w:rtl/>
          <w:lang w:bidi="fa-IR"/>
        </w:rPr>
        <w:t xml:space="preserve">؟ </w:t>
      </w:r>
      <w:r>
        <w:rPr>
          <w:rtl/>
          <w:lang w:bidi="fa-IR"/>
        </w:rPr>
        <w:t>آقا وحيد فرمود</w:t>
      </w:r>
      <w:r w:rsidR="008F2BD7">
        <w:rPr>
          <w:rtl/>
          <w:lang w:bidi="fa-IR"/>
        </w:rPr>
        <w:t xml:space="preserve">: </w:t>
      </w:r>
      <w:r>
        <w:rPr>
          <w:rtl/>
          <w:lang w:bidi="fa-IR"/>
        </w:rPr>
        <w:t>فرزند عزيزم</w:t>
      </w:r>
      <w:r w:rsidR="008F2BD7">
        <w:rPr>
          <w:rtl/>
          <w:lang w:bidi="fa-IR"/>
        </w:rPr>
        <w:t xml:space="preserve">! </w:t>
      </w:r>
      <w:r>
        <w:rPr>
          <w:rtl/>
          <w:lang w:bidi="fa-IR"/>
        </w:rPr>
        <w:t>من نمى گويم كه اينها حرام است البته كه حلال است</w:t>
      </w:r>
      <w:r w:rsidR="008F2BD7">
        <w:rPr>
          <w:rtl/>
          <w:lang w:bidi="fa-IR"/>
        </w:rPr>
        <w:t xml:space="preserve">؛ </w:t>
      </w:r>
      <w:r>
        <w:rPr>
          <w:rtl/>
          <w:lang w:bidi="fa-IR"/>
        </w:rPr>
        <w:t>امّا من روى حساب ديگرى مى گويم</w:t>
      </w:r>
      <w:r w:rsidR="008F2BD7">
        <w:rPr>
          <w:rtl/>
          <w:lang w:bidi="fa-IR"/>
        </w:rPr>
        <w:t xml:space="preserve">، </w:t>
      </w:r>
      <w:r>
        <w:rPr>
          <w:rtl/>
          <w:lang w:bidi="fa-IR"/>
        </w:rPr>
        <w:t>من مرجع تقليد و پيشواى اين مردم هستم</w:t>
      </w:r>
      <w:r w:rsidR="008F2BD7">
        <w:rPr>
          <w:rtl/>
          <w:lang w:bidi="fa-IR"/>
        </w:rPr>
        <w:t xml:space="preserve">؛ </w:t>
      </w:r>
      <w:r>
        <w:rPr>
          <w:rtl/>
          <w:lang w:bidi="fa-IR"/>
        </w:rPr>
        <w:t>در بين اين مردم طبقات زيادى وجود دارد كه نمى توانند</w:t>
      </w:r>
      <w:r w:rsidR="008F2BD7">
        <w:rPr>
          <w:rtl/>
          <w:lang w:bidi="fa-IR"/>
        </w:rPr>
        <w:t xml:space="preserve">، </w:t>
      </w:r>
      <w:r>
        <w:rPr>
          <w:rtl/>
          <w:lang w:bidi="fa-IR"/>
        </w:rPr>
        <w:t>اين نوع لباس ها را تهيه كرده و بپوشند و ما كه نمى توانيم اين لباسى كه خودمان مى پوشيم</w:t>
      </w:r>
      <w:r w:rsidR="008F2BD7">
        <w:rPr>
          <w:rtl/>
          <w:lang w:bidi="fa-IR"/>
        </w:rPr>
        <w:t xml:space="preserve">، </w:t>
      </w:r>
      <w:r>
        <w:rPr>
          <w:rtl/>
          <w:lang w:bidi="fa-IR"/>
        </w:rPr>
        <w:t>براى مردم تهيه كنيم</w:t>
      </w:r>
      <w:r w:rsidR="008F2BD7">
        <w:rPr>
          <w:rtl/>
          <w:lang w:bidi="fa-IR"/>
        </w:rPr>
        <w:t xml:space="preserve">؛ </w:t>
      </w:r>
      <w:r>
        <w:rPr>
          <w:rtl/>
          <w:lang w:bidi="fa-IR"/>
        </w:rPr>
        <w:t>ولى يك كار ديگرى از ما ساخته است و آن همدردى كردن با آنها است</w:t>
      </w:r>
      <w:r w:rsidR="008F2BD7">
        <w:rPr>
          <w:rtl/>
          <w:lang w:bidi="fa-IR"/>
        </w:rPr>
        <w:t xml:space="preserve">. </w:t>
      </w:r>
      <w:r>
        <w:rPr>
          <w:rtl/>
          <w:lang w:bidi="fa-IR"/>
        </w:rPr>
        <w:t>بعنوان مثال</w:t>
      </w:r>
      <w:r w:rsidR="008F2BD7">
        <w:rPr>
          <w:rtl/>
          <w:lang w:bidi="fa-IR"/>
        </w:rPr>
        <w:t xml:space="preserve">: </w:t>
      </w:r>
      <w:r>
        <w:rPr>
          <w:rtl/>
          <w:lang w:bidi="fa-IR"/>
        </w:rPr>
        <w:t>اگر زنِ يك مرد فقيرى - كه توانائى ندارد- از او لباس فاخر بخواهد</w:t>
      </w:r>
      <w:r w:rsidR="008F2BD7">
        <w:rPr>
          <w:rtl/>
          <w:lang w:bidi="fa-IR"/>
        </w:rPr>
        <w:t xml:space="preserve">؛ </w:t>
      </w:r>
      <w:r>
        <w:rPr>
          <w:rtl/>
          <w:lang w:bidi="fa-IR"/>
        </w:rPr>
        <w:t>او يك مايه تسكين خاطر دارد به همسرش مى گويد</w:t>
      </w:r>
      <w:r w:rsidR="008F2BD7">
        <w:rPr>
          <w:rtl/>
          <w:lang w:bidi="fa-IR"/>
        </w:rPr>
        <w:t xml:space="preserve">: </w:t>
      </w:r>
      <w:r>
        <w:rPr>
          <w:rtl/>
          <w:lang w:bidi="fa-IR"/>
        </w:rPr>
        <w:t>درست است كه ما ثروتمند نيستيم</w:t>
      </w:r>
      <w:r w:rsidR="008F2BD7">
        <w:rPr>
          <w:rtl/>
          <w:lang w:bidi="fa-IR"/>
        </w:rPr>
        <w:t xml:space="preserve">، </w:t>
      </w:r>
      <w:r>
        <w:rPr>
          <w:rtl/>
          <w:lang w:bidi="fa-IR"/>
        </w:rPr>
        <w:t>امّا مثل آقا وحيد</w:t>
      </w:r>
      <w:r w:rsidR="008F2BD7">
        <w:rPr>
          <w:rtl/>
          <w:lang w:bidi="fa-IR"/>
        </w:rPr>
        <w:t xml:space="preserve">، </w:t>
      </w:r>
      <w:r>
        <w:rPr>
          <w:rtl/>
          <w:lang w:bidi="fa-IR"/>
        </w:rPr>
        <w:t>و خانواده او زندگى مى كنيم</w:t>
      </w:r>
      <w:r w:rsidR="008F2BD7">
        <w:rPr>
          <w:rtl/>
          <w:lang w:bidi="fa-IR"/>
        </w:rPr>
        <w:t xml:space="preserve">؟ </w:t>
      </w:r>
    </w:p>
    <w:p w:rsidR="00C85F13" w:rsidRDefault="00EF5B94" w:rsidP="00EF5B94">
      <w:pPr>
        <w:pStyle w:val="libNormal"/>
        <w:rPr>
          <w:rtl/>
          <w:lang w:bidi="fa-IR"/>
        </w:rPr>
      </w:pPr>
      <w:r>
        <w:rPr>
          <w:rtl/>
          <w:lang w:bidi="fa-IR"/>
        </w:rPr>
        <w:lastRenderedPageBreak/>
        <w:t>واى به حال آن روزى كه</w:t>
      </w:r>
      <w:r w:rsidR="008F2BD7">
        <w:rPr>
          <w:rtl/>
          <w:lang w:bidi="fa-IR"/>
        </w:rPr>
        <w:t xml:space="preserve">، </w:t>
      </w:r>
      <w:r>
        <w:rPr>
          <w:rtl/>
          <w:lang w:bidi="fa-IR"/>
        </w:rPr>
        <w:t>ما هم زندگيمان را هم سطح طبقه مرفه و ثروتمند قرار دهيم كه اين يگانه تسلّى خاطر و كمك روحى فقرا هم از دست برود</w:t>
      </w:r>
      <w:r w:rsidR="008F2BD7">
        <w:rPr>
          <w:rtl/>
          <w:lang w:bidi="fa-IR"/>
        </w:rPr>
        <w:t xml:space="preserve">. </w:t>
      </w:r>
      <w:r>
        <w:rPr>
          <w:rtl/>
          <w:lang w:bidi="fa-IR"/>
        </w:rPr>
        <w:t>من به اين منظور مى گويم كه زهد ما</w:t>
      </w:r>
      <w:r w:rsidR="008F2BD7">
        <w:rPr>
          <w:rtl/>
          <w:lang w:bidi="fa-IR"/>
        </w:rPr>
        <w:t xml:space="preserve">، </w:t>
      </w:r>
      <w:r>
        <w:rPr>
          <w:rtl/>
          <w:lang w:bidi="fa-IR"/>
        </w:rPr>
        <w:t>همدردى با فقرا باشد</w:t>
      </w:r>
      <w:r w:rsidR="008F2BD7">
        <w:rPr>
          <w:rtl/>
          <w:lang w:bidi="fa-IR"/>
        </w:rPr>
        <w:t xml:space="preserve">. </w:t>
      </w:r>
      <w:r>
        <w:rPr>
          <w:rtl/>
          <w:lang w:bidi="fa-IR"/>
        </w:rPr>
        <w:t>بلى</w:t>
      </w:r>
      <w:r w:rsidR="008F2BD7">
        <w:rPr>
          <w:rtl/>
          <w:lang w:bidi="fa-IR"/>
        </w:rPr>
        <w:t xml:space="preserve">، </w:t>
      </w:r>
      <w:r>
        <w:rPr>
          <w:rtl/>
          <w:lang w:bidi="fa-IR"/>
        </w:rPr>
        <w:t>روزى كه ديگران توانائى پوشيدن لباس فاخر داشتند</w:t>
      </w:r>
      <w:r w:rsidR="008F2BD7">
        <w:rPr>
          <w:rtl/>
          <w:lang w:bidi="fa-IR"/>
        </w:rPr>
        <w:t xml:space="preserve">، </w:t>
      </w:r>
      <w:r>
        <w:rPr>
          <w:rtl/>
          <w:lang w:bidi="fa-IR"/>
        </w:rPr>
        <w:t>ما هم مى پوشيم</w:t>
      </w:r>
      <w:r w:rsidR="008F2BD7">
        <w:rPr>
          <w:rtl/>
          <w:lang w:bidi="fa-IR"/>
        </w:rPr>
        <w:t xml:space="preserve">. </w:t>
      </w:r>
      <w:r w:rsidRPr="00257F72">
        <w:rPr>
          <w:rStyle w:val="libFootnotenumChar"/>
          <w:rtl/>
          <w:lang w:bidi="fa-IR"/>
        </w:rPr>
        <w:t>(154)</w:t>
      </w:r>
    </w:p>
    <w:p w:rsidR="00EF5B94" w:rsidRDefault="00EF5B94" w:rsidP="001E4CB8">
      <w:pPr>
        <w:pStyle w:val="Heading2"/>
        <w:rPr>
          <w:rtl/>
        </w:rPr>
      </w:pPr>
      <w:bookmarkStart w:id="49" w:name="_Toc395960099"/>
      <w:r>
        <w:rPr>
          <w:rtl/>
        </w:rPr>
        <w:t>49- مصداق آيه قرآن</w:t>
      </w:r>
      <w:bookmarkEnd w:id="49"/>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شهيد مطهرى</w:t>
      </w:r>
      <w:r w:rsidR="008F2BD7">
        <w:rPr>
          <w:rtl/>
          <w:lang w:bidi="fa-IR"/>
        </w:rPr>
        <w:t xml:space="preserve">؛ </w:t>
      </w:r>
      <w:r>
        <w:rPr>
          <w:rtl/>
          <w:lang w:bidi="fa-IR"/>
        </w:rPr>
        <w:t>مى نويسد</w:t>
      </w:r>
      <w:r w:rsidR="008F2BD7">
        <w:rPr>
          <w:rtl/>
          <w:lang w:bidi="fa-IR"/>
        </w:rPr>
        <w:t xml:space="preserve">: </w:t>
      </w:r>
      <w:r>
        <w:rPr>
          <w:rtl/>
          <w:lang w:bidi="fa-IR"/>
        </w:rPr>
        <w:t>مرحوم حاج ميرزا على آقا شيرازى</w:t>
      </w:r>
      <w:r w:rsidR="008F2BD7">
        <w:rPr>
          <w:rtl/>
          <w:lang w:bidi="fa-IR"/>
        </w:rPr>
        <w:t xml:space="preserve">، </w:t>
      </w:r>
      <w:r>
        <w:rPr>
          <w:rtl/>
          <w:lang w:bidi="fa-IR"/>
        </w:rPr>
        <w:t>-اعلى الله مقامه - ارتباط قوى و بسيار شديدى با پيامبر اكرم و خاندان پاكش</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داشت</w:t>
      </w:r>
      <w:r w:rsidR="008F2BD7">
        <w:rPr>
          <w:rtl/>
          <w:lang w:bidi="fa-IR"/>
        </w:rPr>
        <w:t xml:space="preserve">. </w:t>
      </w:r>
    </w:p>
    <w:p w:rsidR="00EF5B94" w:rsidRDefault="00EF5B94" w:rsidP="00EF5B94">
      <w:pPr>
        <w:pStyle w:val="libNormal"/>
        <w:rPr>
          <w:rtl/>
          <w:lang w:bidi="fa-IR"/>
        </w:rPr>
      </w:pPr>
      <w:r>
        <w:rPr>
          <w:rtl/>
          <w:lang w:bidi="fa-IR"/>
        </w:rPr>
        <w:t>اين مرد</w:t>
      </w:r>
      <w:r w:rsidR="008F2BD7">
        <w:rPr>
          <w:rtl/>
          <w:lang w:bidi="fa-IR"/>
        </w:rPr>
        <w:t xml:space="preserve">، </w:t>
      </w:r>
      <w:r>
        <w:rPr>
          <w:rtl/>
          <w:lang w:bidi="fa-IR"/>
        </w:rPr>
        <w:t>در عين اينكه فقيه (در حد اجتهاد) و حكيم و عارف و طبيب و اديب بود و در بعضى از قسمتها</w:t>
      </w:r>
      <w:r w:rsidR="008F2BD7">
        <w:rPr>
          <w:rtl/>
          <w:lang w:bidi="fa-IR"/>
        </w:rPr>
        <w:t xml:space="preserve">، </w:t>
      </w:r>
      <w:r>
        <w:rPr>
          <w:rtl/>
          <w:lang w:bidi="fa-IR"/>
        </w:rPr>
        <w:t>مثلاً طبّ قديم و ادبيات</w:t>
      </w:r>
      <w:r w:rsidR="008F2BD7">
        <w:rPr>
          <w:rtl/>
          <w:lang w:bidi="fa-IR"/>
        </w:rPr>
        <w:t xml:space="preserve">، </w:t>
      </w:r>
      <w:r>
        <w:rPr>
          <w:rtl/>
          <w:lang w:bidi="fa-IR"/>
        </w:rPr>
        <w:t>از طراز اول بود و قانون بوعلى را تدريس مى كرد</w:t>
      </w:r>
      <w:r w:rsidR="008F2BD7">
        <w:rPr>
          <w:rtl/>
          <w:lang w:bidi="fa-IR"/>
        </w:rPr>
        <w:t xml:space="preserve">، </w:t>
      </w:r>
      <w:r>
        <w:rPr>
          <w:rtl/>
          <w:lang w:bidi="fa-IR"/>
        </w:rPr>
        <w:t>از خدمتگزاران آستان مقدس حضرت سيد الشهداء</w:t>
      </w:r>
      <w:r w:rsidR="005E6D10" w:rsidRPr="005E6D10">
        <w:rPr>
          <w:rStyle w:val="libAlaemChar"/>
          <w:rtl/>
        </w:rPr>
        <w:t xml:space="preserve"> عليه‌السلام</w:t>
      </w:r>
      <w:r>
        <w:rPr>
          <w:rtl/>
          <w:lang w:bidi="fa-IR"/>
        </w:rPr>
        <w:t xml:space="preserve"> بود</w:t>
      </w:r>
      <w:r w:rsidR="008F2BD7">
        <w:rPr>
          <w:rtl/>
          <w:lang w:bidi="fa-IR"/>
        </w:rPr>
        <w:t xml:space="preserve">، </w:t>
      </w:r>
      <w:r>
        <w:rPr>
          <w:rtl/>
          <w:lang w:bidi="fa-IR"/>
        </w:rPr>
        <w:t>منبر مى رفت و موعظه مى كرد و ذكر مصيبت مى فرمود</w:t>
      </w:r>
      <w:r w:rsidR="008F2BD7">
        <w:rPr>
          <w:rtl/>
          <w:lang w:bidi="fa-IR"/>
        </w:rPr>
        <w:t xml:space="preserve">، </w:t>
      </w:r>
      <w:r>
        <w:rPr>
          <w:rtl/>
          <w:lang w:bidi="fa-IR"/>
        </w:rPr>
        <w:t>كمتر كسى بود كه در پاى منبر اين مرد عالم مخلص متقى بنشيند و منقلب نشود</w:t>
      </w:r>
      <w:r w:rsidR="008F2BD7">
        <w:rPr>
          <w:rtl/>
          <w:lang w:bidi="fa-IR"/>
        </w:rPr>
        <w:t xml:space="preserve">، </w:t>
      </w:r>
      <w:r>
        <w:rPr>
          <w:rtl/>
          <w:lang w:bidi="fa-IR"/>
        </w:rPr>
        <w:t>خودش هنگام وعظ و ارشاد كه از خدا و آخرت ياد مى كرد</w:t>
      </w:r>
      <w:r w:rsidR="008F2BD7">
        <w:rPr>
          <w:rtl/>
          <w:lang w:bidi="fa-IR"/>
        </w:rPr>
        <w:t xml:space="preserve">؛ </w:t>
      </w:r>
      <w:r>
        <w:rPr>
          <w:rtl/>
          <w:lang w:bidi="fa-IR"/>
        </w:rPr>
        <w:t>در حال يك انقلاب روحى و معنوى بود و محبت خدا و پيامبر و خاندانش</w:t>
      </w:r>
      <w:r w:rsidR="008F2BD7">
        <w:rPr>
          <w:rtl/>
          <w:lang w:bidi="fa-IR"/>
        </w:rPr>
        <w:t xml:space="preserve">، </w:t>
      </w:r>
      <w:r>
        <w:rPr>
          <w:rtl/>
          <w:lang w:bidi="fa-IR"/>
        </w:rPr>
        <w:t>او را بسوى خود مى كشيد</w:t>
      </w:r>
      <w:r w:rsidR="008F2BD7">
        <w:rPr>
          <w:rtl/>
          <w:lang w:bidi="fa-IR"/>
        </w:rPr>
        <w:t xml:space="preserve">، </w:t>
      </w:r>
      <w:r>
        <w:rPr>
          <w:rtl/>
          <w:lang w:bidi="fa-IR"/>
        </w:rPr>
        <w:t>با ذكر خدا دگرگون مى شد</w:t>
      </w:r>
      <w:r w:rsidR="008F2BD7">
        <w:rPr>
          <w:rtl/>
          <w:lang w:bidi="fa-IR"/>
        </w:rPr>
        <w:t xml:space="preserve">، </w:t>
      </w:r>
      <w:r>
        <w:rPr>
          <w:rtl/>
          <w:lang w:bidi="fa-IR"/>
        </w:rPr>
        <w:t>مصداق كلام خدا بود</w:t>
      </w:r>
      <w:r w:rsidR="008F2BD7">
        <w:rPr>
          <w:rtl/>
          <w:lang w:bidi="fa-IR"/>
        </w:rPr>
        <w:t xml:space="preserve">: </w:t>
      </w:r>
      <w:r w:rsidR="001E4CB8" w:rsidRPr="001E4CB8">
        <w:rPr>
          <w:rStyle w:val="libAlaemChar"/>
          <w:rtl/>
        </w:rPr>
        <w:t>(</w:t>
      </w:r>
      <w:r w:rsidR="001E4CB8" w:rsidRPr="001E4CB8">
        <w:rPr>
          <w:rStyle w:val="libAieChar"/>
          <w:rtl/>
        </w:rPr>
        <w:t>اَلّذينَ اِذا ذُكِرَ اللّهُ وَجِلَتْ قُلُوبُهُمْ وَ اِذا تُلِيَتْ عَلَيْهِمْ آياتُهُ زادَتْهُمْ ايماناً وَ عَلى رَبِّهِمْ يَتَوَكَّلُونَ</w:t>
      </w:r>
      <w:r w:rsidR="00492075" w:rsidRPr="00492075">
        <w:rPr>
          <w:rStyle w:val="libAlaemChar"/>
          <w:rtl/>
        </w:rPr>
        <w:t>)</w:t>
      </w:r>
      <w:r>
        <w:rPr>
          <w:rtl/>
          <w:lang w:bidi="fa-IR"/>
        </w:rPr>
        <w:t xml:space="preserve"> </w:t>
      </w:r>
      <w:r w:rsidRPr="00257F72">
        <w:rPr>
          <w:rStyle w:val="libFootnotenumChar"/>
          <w:rtl/>
          <w:lang w:bidi="fa-IR"/>
        </w:rPr>
        <w:t>(155)</w:t>
      </w:r>
      <w:r w:rsidR="008F2BD7">
        <w:rPr>
          <w:rtl/>
          <w:lang w:bidi="fa-IR"/>
        </w:rPr>
        <w:t xml:space="preserve">: </w:t>
      </w:r>
      <w:r>
        <w:rPr>
          <w:rtl/>
          <w:lang w:bidi="fa-IR"/>
        </w:rPr>
        <w:t>(</w:t>
      </w:r>
      <w:r w:rsidR="004753FA">
        <w:rPr>
          <w:rtl/>
          <w:lang w:bidi="fa-IR"/>
        </w:rPr>
        <w:t>مؤمن</w:t>
      </w:r>
      <w:r>
        <w:rPr>
          <w:rtl/>
          <w:lang w:bidi="fa-IR"/>
        </w:rPr>
        <w:t>ان تنها</w:t>
      </w:r>
      <w:r w:rsidR="008F2BD7">
        <w:rPr>
          <w:rtl/>
          <w:lang w:bidi="fa-IR"/>
        </w:rPr>
        <w:t xml:space="preserve">، </w:t>
      </w:r>
      <w:r>
        <w:rPr>
          <w:rtl/>
          <w:lang w:bidi="fa-IR"/>
        </w:rPr>
        <w:t>كسانى هستند كه هرگاه نام خدا برده شود</w:t>
      </w:r>
      <w:r w:rsidR="008F2BD7">
        <w:rPr>
          <w:rtl/>
          <w:lang w:bidi="fa-IR"/>
        </w:rPr>
        <w:t xml:space="preserve">، </w:t>
      </w:r>
      <w:r>
        <w:rPr>
          <w:rtl/>
          <w:lang w:bidi="fa-IR"/>
        </w:rPr>
        <w:t>دلهاشان ترسان و لرزان شود</w:t>
      </w:r>
      <w:r w:rsidR="008F2BD7">
        <w:rPr>
          <w:rtl/>
          <w:lang w:bidi="fa-IR"/>
        </w:rPr>
        <w:t xml:space="preserve">، </w:t>
      </w:r>
      <w:r>
        <w:rPr>
          <w:rtl/>
          <w:lang w:bidi="fa-IR"/>
        </w:rPr>
        <w:t>و هنگامى كه آيات او</w:t>
      </w:r>
      <w:r w:rsidR="008F2BD7">
        <w:rPr>
          <w:rtl/>
          <w:lang w:bidi="fa-IR"/>
        </w:rPr>
        <w:t xml:space="preserve">، </w:t>
      </w:r>
      <w:r>
        <w:rPr>
          <w:rtl/>
          <w:lang w:bidi="fa-IR"/>
        </w:rPr>
        <w:t>بر آنها خوانده مى شود</w:t>
      </w:r>
      <w:r w:rsidR="008F2BD7">
        <w:rPr>
          <w:rtl/>
          <w:lang w:bidi="fa-IR"/>
        </w:rPr>
        <w:t xml:space="preserve">، </w:t>
      </w:r>
      <w:r>
        <w:rPr>
          <w:rtl/>
          <w:lang w:bidi="fa-IR"/>
        </w:rPr>
        <w:t>ايمانشان فزونتر مى گردد</w:t>
      </w:r>
      <w:r w:rsidR="008F2BD7">
        <w:rPr>
          <w:rtl/>
          <w:lang w:bidi="fa-IR"/>
        </w:rPr>
        <w:t xml:space="preserve">؛ </w:t>
      </w:r>
      <w:r>
        <w:rPr>
          <w:rtl/>
          <w:lang w:bidi="fa-IR"/>
        </w:rPr>
        <w:t>و تنها بر پروردگارشان توكل دارند</w:t>
      </w:r>
      <w:r w:rsidR="008F2BD7">
        <w:rPr>
          <w:rtl/>
          <w:lang w:bidi="fa-IR"/>
        </w:rPr>
        <w:t>.</w:t>
      </w:r>
      <w:r w:rsidR="00EA6169">
        <w:rPr>
          <w:rtl/>
          <w:lang w:bidi="fa-IR"/>
        </w:rPr>
        <w:t>)</w:t>
      </w:r>
    </w:p>
    <w:p w:rsidR="00C85F13" w:rsidRDefault="00EF5B94" w:rsidP="00EF5B94">
      <w:pPr>
        <w:pStyle w:val="libNormal"/>
        <w:rPr>
          <w:rtl/>
          <w:lang w:bidi="fa-IR"/>
        </w:rPr>
      </w:pPr>
      <w:r>
        <w:rPr>
          <w:rtl/>
          <w:lang w:bidi="fa-IR"/>
        </w:rPr>
        <w:lastRenderedPageBreak/>
        <w:t>نام رسول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يا اميرال</w:t>
      </w:r>
      <w:r w:rsidR="004753FA">
        <w:rPr>
          <w:rtl/>
          <w:lang w:bidi="fa-IR"/>
        </w:rPr>
        <w:t>مؤمن</w:t>
      </w:r>
      <w:r>
        <w:rPr>
          <w:rtl/>
          <w:lang w:bidi="fa-IR"/>
        </w:rPr>
        <w:t>ين</w:t>
      </w:r>
      <w:r w:rsidR="005E6D10" w:rsidRPr="005E6D10">
        <w:rPr>
          <w:rStyle w:val="libAlaemChar"/>
          <w:rtl/>
        </w:rPr>
        <w:t xml:space="preserve"> عليه‌السلام</w:t>
      </w:r>
      <w:r>
        <w:rPr>
          <w:rtl/>
          <w:lang w:bidi="fa-IR"/>
        </w:rPr>
        <w:t xml:space="preserve"> را كه مى برد</w:t>
      </w:r>
      <w:r w:rsidR="008F2BD7">
        <w:rPr>
          <w:rtl/>
          <w:lang w:bidi="fa-IR"/>
        </w:rPr>
        <w:t xml:space="preserve">، </w:t>
      </w:r>
      <w:r>
        <w:rPr>
          <w:rtl/>
          <w:lang w:bidi="fa-IR"/>
        </w:rPr>
        <w:t>اشكش جارى مى شد</w:t>
      </w:r>
      <w:r w:rsidR="008F2BD7">
        <w:rPr>
          <w:rtl/>
          <w:lang w:bidi="fa-IR"/>
        </w:rPr>
        <w:t xml:space="preserve">. </w:t>
      </w:r>
      <w:r>
        <w:rPr>
          <w:rtl/>
          <w:lang w:bidi="fa-IR"/>
        </w:rPr>
        <w:t>يك سال</w:t>
      </w:r>
      <w:r w:rsidR="008F2BD7">
        <w:rPr>
          <w:rtl/>
          <w:lang w:bidi="fa-IR"/>
        </w:rPr>
        <w:t xml:space="preserve">، </w:t>
      </w:r>
      <w:r>
        <w:rPr>
          <w:rtl/>
          <w:lang w:bidi="fa-IR"/>
        </w:rPr>
        <w:t>حضرت آية الله بروجردى -اعلى الله مقامه - از ايشان براى منبر</w:t>
      </w:r>
      <w:r w:rsidR="008F2BD7">
        <w:rPr>
          <w:rtl/>
          <w:lang w:bidi="fa-IR"/>
        </w:rPr>
        <w:t xml:space="preserve">، </w:t>
      </w:r>
      <w:r>
        <w:rPr>
          <w:rtl/>
          <w:lang w:bidi="fa-IR"/>
        </w:rPr>
        <w:t>در منزل خودشان در دهه عاشورا دعوت كردند</w:t>
      </w:r>
      <w:r w:rsidR="008F2BD7">
        <w:rPr>
          <w:rtl/>
          <w:lang w:bidi="fa-IR"/>
        </w:rPr>
        <w:t xml:space="preserve">، </w:t>
      </w:r>
      <w:r>
        <w:rPr>
          <w:rtl/>
          <w:lang w:bidi="fa-IR"/>
        </w:rPr>
        <w:t>منبر خاصى داشت</w:t>
      </w:r>
      <w:r w:rsidR="008F2BD7">
        <w:rPr>
          <w:rtl/>
          <w:lang w:bidi="fa-IR"/>
        </w:rPr>
        <w:t xml:space="preserve">، </w:t>
      </w:r>
      <w:r>
        <w:rPr>
          <w:rtl/>
          <w:lang w:bidi="fa-IR"/>
        </w:rPr>
        <w:t>غالباً از نهج البلاغه تجاوز نمى كرد</w:t>
      </w:r>
      <w:r w:rsidR="008F2BD7">
        <w:rPr>
          <w:rtl/>
          <w:lang w:bidi="fa-IR"/>
        </w:rPr>
        <w:t xml:space="preserve">. </w:t>
      </w:r>
      <w:r>
        <w:rPr>
          <w:rtl/>
          <w:lang w:bidi="fa-IR"/>
        </w:rPr>
        <w:t>ايشان در همانجا منبر مى رفت و مجلسى را كه افراد آن اكثراً از اهل علم بودند</w:t>
      </w:r>
      <w:r w:rsidR="008F2BD7">
        <w:rPr>
          <w:rtl/>
          <w:lang w:bidi="fa-IR"/>
        </w:rPr>
        <w:t xml:space="preserve">، </w:t>
      </w:r>
      <w:r>
        <w:rPr>
          <w:rtl/>
          <w:lang w:bidi="fa-IR"/>
        </w:rPr>
        <w:t>سخت منقلب مى كرد</w:t>
      </w:r>
      <w:r w:rsidR="008F2BD7">
        <w:rPr>
          <w:rtl/>
          <w:lang w:bidi="fa-IR"/>
        </w:rPr>
        <w:t xml:space="preserve">؛ </w:t>
      </w:r>
      <w:r>
        <w:rPr>
          <w:rtl/>
          <w:lang w:bidi="fa-IR"/>
        </w:rPr>
        <w:t>بطوريكه كه از آغاز تا پايان منبر ايشان</w:t>
      </w:r>
      <w:r w:rsidR="008F2BD7">
        <w:rPr>
          <w:rtl/>
          <w:lang w:bidi="fa-IR"/>
        </w:rPr>
        <w:t xml:space="preserve">، </w:t>
      </w:r>
      <w:r>
        <w:rPr>
          <w:rtl/>
          <w:lang w:bidi="fa-IR"/>
        </w:rPr>
        <w:t>جز ريزش اشك ها و حركت شانه ها چيزى مشهود نبود</w:t>
      </w:r>
      <w:r w:rsidR="008F2BD7">
        <w:rPr>
          <w:rtl/>
          <w:lang w:bidi="fa-IR"/>
        </w:rPr>
        <w:t xml:space="preserve">. </w:t>
      </w:r>
      <w:r w:rsidRPr="00257F72">
        <w:rPr>
          <w:rStyle w:val="libFootnotenumChar"/>
          <w:rtl/>
          <w:lang w:bidi="fa-IR"/>
        </w:rPr>
        <w:t>(156)</w:t>
      </w:r>
    </w:p>
    <w:p w:rsidR="00EF5B94" w:rsidRDefault="00EF5B94" w:rsidP="001E4CB8">
      <w:pPr>
        <w:pStyle w:val="Heading2"/>
        <w:rPr>
          <w:rtl/>
        </w:rPr>
      </w:pPr>
      <w:bookmarkStart w:id="50" w:name="_Toc395960100"/>
      <w:r>
        <w:rPr>
          <w:rtl/>
        </w:rPr>
        <w:t>50- دو نكته زيبا در كلام خدا</w:t>
      </w:r>
      <w:bookmarkEnd w:id="50"/>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1 - در سوره طه خداوند متعال</w:t>
      </w:r>
      <w:r w:rsidR="008F2BD7">
        <w:rPr>
          <w:rtl/>
          <w:lang w:bidi="fa-IR"/>
        </w:rPr>
        <w:t xml:space="preserve">، </w:t>
      </w:r>
      <w:r>
        <w:rPr>
          <w:rtl/>
          <w:lang w:bidi="fa-IR"/>
        </w:rPr>
        <w:t>نعمتهاى مادّى دنيا را به عنوان زَهْرَه ياد مى كند در آنجا مى فرمايد</w:t>
      </w:r>
      <w:r w:rsidR="008F2BD7">
        <w:rPr>
          <w:rtl/>
          <w:lang w:bidi="fa-IR"/>
        </w:rPr>
        <w:t xml:space="preserve">: </w:t>
      </w:r>
      <w:r w:rsidR="001E4CB8" w:rsidRPr="001E4CB8">
        <w:rPr>
          <w:rStyle w:val="libAlaemChar"/>
          <w:rtl/>
        </w:rPr>
        <w:t>(</w:t>
      </w:r>
      <w:r w:rsidR="001E4CB8" w:rsidRPr="001E4CB8">
        <w:rPr>
          <w:rStyle w:val="libAieChar"/>
          <w:rtl/>
        </w:rPr>
        <w:t>وَ لا تَمُدَّنَ عَيْنَيْكَ اِلى ما مَتَّعْنا بِهِ اَزْواجاً مِنْهُمْ زَهْرَةَالْحَيوةِ الدُّنْيا لِنَفْتِنَهُمْ فيهِ وَ رِزْقُ رَبِّكَ خَيْرٌ وَ اَبْقى</w:t>
      </w:r>
      <w:r w:rsidR="00492075" w:rsidRPr="00492075">
        <w:rPr>
          <w:rStyle w:val="libAlaemChar"/>
          <w:rtl/>
        </w:rPr>
        <w:t>)</w:t>
      </w:r>
      <w:r>
        <w:rPr>
          <w:rtl/>
          <w:lang w:bidi="fa-IR"/>
        </w:rPr>
        <w:t xml:space="preserve"> </w:t>
      </w:r>
      <w:r w:rsidRPr="00257F72">
        <w:rPr>
          <w:rStyle w:val="libFootnotenumChar"/>
          <w:rtl/>
          <w:lang w:bidi="fa-IR"/>
        </w:rPr>
        <w:t>(157)</w:t>
      </w:r>
    </w:p>
    <w:p w:rsidR="00EF5B94" w:rsidRDefault="008F2BD7" w:rsidP="00EF5B94">
      <w:pPr>
        <w:pStyle w:val="libNormal"/>
        <w:rPr>
          <w:rtl/>
          <w:lang w:bidi="fa-IR"/>
        </w:rPr>
      </w:pPr>
      <w:r>
        <w:rPr>
          <w:rtl/>
          <w:lang w:bidi="fa-IR"/>
        </w:rPr>
        <w:t xml:space="preserve">: </w:t>
      </w:r>
      <w:r w:rsidR="00EF5B94">
        <w:rPr>
          <w:rtl/>
          <w:lang w:bidi="fa-IR"/>
        </w:rPr>
        <w:t>(اى رسول ما</w:t>
      </w:r>
      <w:r>
        <w:rPr>
          <w:rtl/>
          <w:lang w:bidi="fa-IR"/>
        </w:rPr>
        <w:t xml:space="preserve">! </w:t>
      </w:r>
      <w:r w:rsidR="00EF5B94">
        <w:rPr>
          <w:rtl/>
          <w:lang w:bidi="fa-IR"/>
        </w:rPr>
        <w:t>چشمان خود را به نعمتهاى مادّى</w:t>
      </w:r>
      <w:r>
        <w:rPr>
          <w:rtl/>
          <w:lang w:bidi="fa-IR"/>
        </w:rPr>
        <w:t xml:space="preserve">، </w:t>
      </w:r>
      <w:r w:rsidR="00EF5B94">
        <w:rPr>
          <w:rtl/>
          <w:lang w:bidi="fa-IR"/>
        </w:rPr>
        <w:t>كه به گروههائى از آنان داده ايم</w:t>
      </w:r>
      <w:r>
        <w:rPr>
          <w:rtl/>
          <w:lang w:bidi="fa-IR"/>
        </w:rPr>
        <w:t xml:space="preserve">، </w:t>
      </w:r>
      <w:r w:rsidR="00EF5B94">
        <w:rPr>
          <w:rtl/>
          <w:lang w:bidi="fa-IR"/>
        </w:rPr>
        <w:t>ميفكن</w:t>
      </w:r>
      <w:r>
        <w:rPr>
          <w:rtl/>
          <w:lang w:bidi="fa-IR"/>
        </w:rPr>
        <w:t xml:space="preserve">، </w:t>
      </w:r>
      <w:r w:rsidR="00EF5B94">
        <w:rPr>
          <w:rtl/>
          <w:lang w:bidi="fa-IR"/>
        </w:rPr>
        <w:t>اينها شكوفه هاى زندگى دنياست</w:t>
      </w:r>
      <w:r>
        <w:rPr>
          <w:rtl/>
          <w:lang w:bidi="fa-IR"/>
        </w:rPr>
        <w:t xml:space="preserve">؛ </w:t>
      </w:r>
      <w:r w:rsidR="00EF5B94">
        <w:rPr>
          <w:rtl/>
          <w:lang w:bidi="fa-IR"/>
        </w:rPr>
        <w:t>تا آنان را آزمايش ‍ كنيم</w:t>
      </w:r>
      <w:r>
        <w:rPr>
          <w:rtl/>
          <w:lang w:bidi="fa-IR"/>
        </w:rPr>
        <w:t xml:space="preserve">؛ </w:t>
      </w:r>
      <w:r w:rsidR="00EF5B94">
        <w:rPr>
          <w:rtl/>
          <w:lang w:bidi="fa-IR"/>
        </w:rPr>
        <w:t>و روزى پروردگارت</w:t>
      </w:r>
      <w:r>
        <w:rPr>
          <w:rtl/>
          <w:lang w:bidi="fa-IR"/>
        </w:rPr>
        <w:t xml:space="preserve">، </w:t>
      </w:r>
      <w:r w:rsidR="00EF5B94">
        <w:rPr>
          <w:rtl/>
          <w:lang w:bidi="fa-IR"/>
        </w:rPr>
        <w:t>بهتر و پايدارت است</w:t>
      </w:r>
      <w:r>
        <w:rPr>
          <w:rtl/>
          <w:lang w:bidi="fa-IR"/>
        </w:rPr>
        <w:t>.</w:t>
      </w:r>
      <w:r w:rsidR="00EA6169">
        <w:rPr>
          <w:rtl/>
          <w:lang w:bidi="fa-IR"/>
        </w:rPr>
        <w:t>)</w:t>
      </w:r>
    </w:p>
    <w:p w:rsidR="00EF5B94" w:rsidRDefault="00EF5B94" w:rsidP="00EF5B94">
      <w:pPr>
        <w:pStyle w:val="libNormal"/>
        <w:rPr>
          <w:rtl/>
          <w:lang w:bidi="fa-IR"/>
        </w:rPr>
      </w:pPr>
      <w:r>
        <w:rPr>
          <w:rtl/>
          <w:lang w:bidi="fa-IR"/>
        </w:rPr>
        <w:t>زَهْرَه در لغت</w:t>
      </w:r>
      <w:r w:rsidR="008F2BD7">
        <w:rPr>
          <w:rtl/>
          <w:lang w:bidi="fa-IR"/>
        </w:rPr>
        <w:t xml:space="preserve">، </w:t>
      </w:r>
      <w:r>
        <w:rPr>
          <w:rtl/>
          <w:lang w:bidi="fa-IR"/>
        </w:rPr>
        <w:t>به معناى شكوفه است و تازگى شكوفه</w:t>
      </w:r>
      <w:r w:rsidR="008F2BD7">
        <w:rPr>
          <w:rtl/>
          <w:lang w:bidi="fa-IR"/>
        </w:rPr>
        <w:t xml:space="preserve">، </w:t>
      </w:r>
      <w:r>
        <w:rPr>
          <w:rtl/>
          <w:lang w:bidi="fa-IR"/>
        </w:rPr>
        <w:t>از دو سه روزى بيش نباشد</w:t>
      </w:r>
      <w:r w:rsidR="008F2BD7">
        <w:rPr>
          <w:rtl/>
          <w:lang w:bidi="fa-IR"/>
        </w:rPr>
        <w:t xml:space="preserve">. </w:t>
      </w:r>
      <w:r>
        <w:rPr>
          <w:rtl/>
          <w:lang w:bidi="fa-IR"/>
        </w:rPr>
        <w:t>انسان به آن چند روزى كه شكوفه نشاط و خرمى دارد</w:t>
      </w:r>
      <w:r w:rsidR="008F2BD7">
        <w:rPr>
          <w:rtl/>
          <w:lang w:bidi="fa-IR"/>
        </w:rPr>
        <w:t xml:space="preserve">، </w:t>
      </w:r>
      <w:r>
        <w:rPr>
          <w:rtl/>
          <w:lang w:bidi="fa-IR"/>
        </w:rPr>
        <w:t>خوشحال مى شود و بقول معروف</w:t>
      </w:r>
      <w:r w:rsidR="008F2BD7">
        <w:rPr>
          <w:rtl/>
          <w:lang w:bidi="fa-IR"/>
        </w:rPr>
        <w:t xml:space="preserve">: </w:t>
      </w:r>
      <w:r>
        <w:rPr>
          <w:rtl/>
          <w:lang w:bidi="fa-IR"/>
        </w:rPr>
        <w:t>گل همين چند روز و شش باشد</w:t>
      </w:r>
      <w:r w:rsidR="008F2BD7">
        <w:rPr>
          <w:rtl/>
          <w:lang w:bidi="fa-IR"/>
        </w:rPr>
        <w:t xml:space="preserve">.، </w:t>
      </w:r>
      <w:r>
        <w:rPr>
          <w:rtl/>
          <w:lang w:bidi="fa-IR"/>
        </w:rPr>
        <w:t>بعد تدريجاً پژمرده شده و از بين مى رود</w:t>
      </w:r>
      <w:r w:rsidR="008F2BD7">
        <w:rPr>
          <w:rtl/>
          <w:lang w:bidi="fa-IR"/>
        </w:rPr>
        <w:t xml:space="preserve">. </w:t>
      </w:r>
      <w:r>
        <w:rPr>
          <w:rtl/>
          <w:lang w:bidi="fa-IR"/>
        </w:rPr>
        <w:t>همچنين است</w:t>
      </w:r>
      <w:r w:rsidR="008F2BD7">
        <w:rPr>
          <w:rtl/>
          <w:lang w:bidi="fa-IR"/>
        </w:rPr>
        <w:t xml:space="preserve">، </w:t>
      </w:r>
      <w:r>
        <w:rPr>
          <w:rtl/>
          <w:lang w:bidi="fa-IR"/>
        </w:rPr>
        <w:t>مال دنيا</w:t>
      </w:r>
      <w:r w:rsidR="008F2BD7">
        <w:rPr>
          <w:rtl/>
          <w:lang w:bidi="fa-IR"/>
        </w:rPr>
        <w:t xml:space="preserve">، </w:t>
      </w:r>
      <w:r>
        <w:rPr>
          <w:rtl/>
          <w:lang w:bidi="fa-IR"/>
        </w:rPr>
        <w:t>چند روز انسان به زرق و برق آن دلخوش مى شود</w:t>
      </w:r>
      <w:r w:rsidR="008F2BD7">
        <w:rPr>
          <w:rtl/>
          <w:lang w:bidi="fa-IR"/>
        </w:rPr>
        <w:t xml:space="preserve">، </w:t>
      </w:r>
      <w:r>
        <w:rPr>
          <w:rtl/>
          <w:lang w:bidi="fa-IR"/>
        </w:rPr>
        <w:t>ولى با عوامل متعددى</w:t>
      </w:r>
      <w:r w:rsidR="008F2BD7">
        <w:rPr>
          <w:rtl/>
          <w:lang w:bidi="fa-IR"/>
        </w:rPr>
        <w:t xml:space="preserve">، </w:t>
      </w:r>
      <w:r>
        <w:rPr>
          <w:rtl/>
          <w:lang w:bidi="fa-IR"/>
        </w:rPr>
        <w:t>از دست مى رود</w:t>
      </w:r>
      <w:r w:rsidR="008F2BD7">
        <w:rPr>
          <w:rtl/>
          <w:lang w:bidi="fa-IR"/>
        </w:rPr>
        <w:t xml:space="preserve">، </w:t>
      </w:r>
      <w:r>
        <w:rPr>
          <w:rtl/>
          <w:lang w:bidi="fa-IR"/>
        </w:rPr>
        <w:t>در نهايت يا كهنه مى شود و يا بديگرى منتقل مى گردد</w:t>
      </w:r>
      <w:r w:rsidR="008F2BD7">
        <w:rPr>
          <w:rtl/>
          <w:lang w:bidi="fa-IR"/>
        </w:rPr>
        <w:t xml:space="preserve">. </w:t>
      </w:r>
    </w:p>
    <w:p w:rsidR="00EF5B94" w:rsidRDefault="00EF5B94" w:rsidP="00EF5B94">
      <w:pPr>
        <w:pStyle w:val="libNormal"/>
        <w:rPr>
          <w:rtl/>
          <w:lang w:bidi="fa-IR"/>
        </w:rPr>
      </w:pPr>
      <w:r>
        <w:rPr>
          <w:rtl/>
          <w:lang w:bidi="fa-IR"/>
        </w:rPr>
        <w:t>2 - ابوطالب مكّى در كتاب قوة القلوب مى گويد</w:t>
      </w:r>
      <w:r w:rsidR="008F2BD7">
        <w:rPr>
          <w:rtl/>
          <w:lang w:bidi="fa-IR"/>
        </w:rPr>
        <w:t xml:space="preserve">: </w:t>
      </w:r>
      <w:r>
        <w:rPr>
          <w:rtl/>
          <w:lang w:bidi="fa-IR"/>
        </w:rPr>
        <w:t>باريتعالى در آيه مباركه</w:t>
      </w:r>
      <w:r w:rsidR="008F2BD7">
        <w:rPr>
          <w:rtl/>
          <w:lang w:bidi="fa-IR"/>
        </w:rPr>
        <w:t xml:space="preserve">: </w:t>
      </w:r>
      <w:r w:rsidR="00C85F13">
        <w:rPr>
          <w:rStyle w:val="libAlaemChar"/>
          <w:rtl/>
        </w:rPr>
        <w:t>(</w:t>
      </w:r>
      <w:r w:rsidR="001E4CB8" w:rsidRPr="001E4CB8">
        <w:rPr>
          <w:rStyle w:val="libAieChar"/>
          <w:rtl/>
        </w:rPr>
        <w:t>يا اَيُّها الرُّسُلُ كُلُوا مِنَ الطَّيبّاتِ وَاعْمَلُوا صالِحاً اِنّى بِما تَعْمَلُونَ عَليمٌ</w:t>
      </w:r>
      <w:r w:rsidR="00492075" w:rsidRPr="00492075">
        <w:rPr>
          <w:rStyle w:val="libAlaemChar"/>
          <w:rtl/>
        </w:rPr>
        <w:t>)</w:t>
      </w:r>
      <w:r>
        <w:rPr>
          <w:rtl/>
          <w:lang w:bidi="fa-IR"/>
        </w:rPr>
        <w:t xml:space="preserve"> </w:t>
      </w:r>
      <w:r w:rsidRPr="00257F72">
        <w:rPr>
          <w:rStyle w:val="libFootnotenumChar"/>
          <w:rtl/>
          <w:lang w:bidi="fa-IR"/>
        </w:rPr>
        <w:t>(158)</w:t>
      </w:r>
      <w:r w:rsidR="008F2BD7">
        <w:rPr>
          <w:rtl/>
          <w:lang w:bidi="fa-IR"/>
        </w:rPr>
        <w:t xml:space="preserve">: </w:t>
      </w:r>
      <w:r>
        <w:rPr>
          <w:rtl/>
          <w:lang w:bidi="fa-IR"/>
        </w:rPr>
        <w:t xml:space="preserve">(اى </w:t>
      </w:r>
      <w:r>
        <w:rPr>
          <w:rtl/>
          <w:lang w:bidi="fa-IR"/>
        </w:rPr>
        <w:lastRenderedPageBreak/>
        <w:t>رسولان ما</w:t>
      </w:r>
      <w:r w:rsidR="008F2BD7">
        <w:rPr>
          <w:rtl/>
          <w:lang w:bidi="fa-IR"/>
        </w:rPr>
        <w:t xml:space="preserve">! </w:t>
      </w:r>
      <w:r>
        <w:rPr>
          <w:rtl/>
          <w:lang w:bidi="fa-IR"/>
        </w:rPr>
        <w:t>از غذاهاى پاكيزه حلال ميل كنيد و عمل صالح انجام دهيد كه من به آنچه مى كنيد</w:t>
      </w:r>
      <w:r w:rsidR="008F2BD7">
        <w:rPr>
          <w:rtl/>
          <w:lang w:bidi="fa-IR"/>
        </w:rPr>
        <w:t xml:space="preserve">، </w:t>
      </w:r>
      <w:r>
        <w:rPr>
          <w:rtl/>
          <w:lang w:bidi="fa-IR"/>
        </w:rPr>
        <w:t>آگاهم</w:t>
      </w:r>
      <w:r w:rsidR="008F2BD7">
        <w:rPr>
          <w:rtl/>
          <w:lang w:bidi="fa-IR"/>
        </w:rPr>
        <w:t>.</w:t>
      </w:r>
      <w:r w:rsidR="00EA6169">
        <w:rPr>
          <w:rtl/>
          <w:lang w:bidi="fa-IR"/>
        </w:rPr>
        <w:t>)</w:t>
      </w:r>
    </w:p>
    <w:p w:rsidR="00C85F13" w:rsidRDefault="00EF5B94" w:rsidP="00EF5B94">
      <w:pPr>
        <w:pStyle w:val="libNormal"/>
        <w:rPr>
          <w:rtl/>
          <w:lang w:bidi="fa-IR"/>
        </w:rPr>
      </w:pPr>
      <w:r>
        <w:rPr>
          <w:rtl/>
          <w:lang w:bidi="fa-IR"/>
        </w:rPr>
        <w:t>خداوند متعال</w:t>
      </w:r>
      <w:r w:rsidR="008F2BD7">
        <w:rPr>
          <w:rtl/>
          <w:lang w:bidi="fa-IR"/>
        </w:rPr>
        <w:t xml:space="preserve">، </w:t>
      </w:r>
      <w:r>
        <w:rPr>
          <w:rtl/>
          <w:lang w:bidi="fa-IR"/>
        </w:rPr>
        <w:t>اكل طيّب را بر عمل صالح مقدم داشته است</w:t>
      </w:r>
      <w:r w:rsidR="008F2BD7">
        <w:rPr>
          <w:rtl/>
          <w:lang w:bidi="fa-IR"/>
        </w:rPr>
        <w:t xml:space="preserve">؛ </w:t>
      </w:r>
      <w:r>
        <w:rPr>
          <w:rtl/>
          <w:lang w:bidi="fa-IR"/>
        </w:rPr>
        <w:t>زيرا كه عمل صالح</w:t>
      </w:r>
      <w:r w:rsidR="008F2BD7">
        <w:rPr>
          <w:rtl/>
          <w:lang w:bidi="fa-IR"/>
        </w:rPr>
        <w:t xml:space="preserve">، </w:t>
      </w:r>
      <w:r>
        <w:rPr>
          <w:rtl/>
          <w:lang w:bidi="fa-IR"/>
        </w:rPr>
        <w:t>نتيجه خوردن غذاهاى حلال و پاكيزه مى باشد</w:t>
      </w:r>
      <w:r w:rsidR="008F2BD7">
        <w:rPr>
          <w:rtl/>
          <w:lang w:bidi="fa-IR"/>
        </w:rPr>
        <w:t xml:space="preserve">، </w:t>
      </w:r>
      <w:r>
        <w:rPr>
          <w:rtl/>
          <w:lang w:bidi="fa-IR"/>
        </w:rPr>
        <w:t>و خواجه عبدالله انصارى مى گويد</w:t>
      </w:r>
      <w:r w:rsidR="008F2BD7">
        <w:rPr>
          <w:rtl/>
          <w:lang w:bidi="fa-IR"/>
        </w:rPr>
        <w:t xml:space="preserve">: </w:t>
      </w:r>
      <w:r>
        <w:rPr>
          <w:rtl/>
          <w:lang w:bidi="fa-IR"/>
        </w:rPr>
        <w:t>لقمه</w:t>
      </w:r>
      <w:r w:rsidR="008F2BD7">
        <w:rPr>
          <w:rtl/>
          <w:lang w:bidi="fa-IR"/>
        </w:rPr>
        <w:t xml:space="preserve">، </w:t>
      </w:r>
      <w:r>
        <w:rPr>
          <w:rtl/>
          <w:lang w:bidi="fa-IR"/>
        </w:rPr>
        <w:t>تخم عمل است و عمل</w:t>
      </w:r>
      <w:r w:rsidR="008F2BD7">
        <w:rPr>
          <w:rtl/>
          <w:lang w:bidi="fa-IR"/>
        </w:rPr>
        <w:t xml:space="preserve">، </w:t>
      </w:r>
      <w:r>
        <w:rPr>
          <w:rtl/>
          <w:lang w:bidi="fa-IR"/>
        </w:rPr>
        <w:t>ميوه آن تخم</w:t>
      </w:r>
      <w:r w:rsidR="008F2BD7">
        <w:rPr>
          <w:rtl/>
          <w:lang w:bidi="fa-IR"/>
        </w:rPr>
        <w:t xml:space="preserve">، </w:t>
      </w:r>
      <w:r>
        <w:rPr>
          <w:rtl/>
          <w:lang w:bidi="fa-IR"/>
        </w:rPr>
        <w:t>هر چند تخم</w:t>
      </w:r>
      <w:r w:rsidR="008F2BD7">
        <w:rPr>
          <w:rtl/>
          <w:lang w:bidi="fa-IR"/>
        </w:rPr>
        <w:t xml:space="preserve">، </w:t>
      </w:r>
      <w:r>
        <w:rPr>
          <w:rtl/>
          <w:lang w:bidi="fa-IR"/>
        </w:rPr>
        <w:t>پاكيزه تر باشد</w:t>
      </w:r>
      <w:r w:rsidR="008F2BD7">
        <w:rPr>
          <w:rtl/>
          <w:lang w:bidi="fa-IR"/>
        </w:rPr>
        <w:t xml:space="preserve">، </w:t>
      </w:r>
      <w:r>
        <w:rPr>
          <w:rtl/>
          <w:lang w:bidi="fa-IR"/>
        </w:rPr>
        <w:t>ميوه آن بهتر و پاكيزه تر خواهد بود</w:t>
      </w:r>
      <w:r w:rsidR="008F2BD7">
        <w:rPr>
          <w:rtl/>
          <w:lang w:bidi="fa-IR"/>
        </w:rPr>
        <w:t xml:space="preserve">. </w:t>
      </w:r>
    </w:p>
    <w:p w:rsidR="00EF5B94" w:rsidRDefault="00EF5B94" w:rsidP="001E4CB8">
      <w:pPr>
        <w:pStyle w:val="Heading2"/>
        <w:rPr>
          <w:rtl/>
        </w:rPr>
      </w:pPr>
      <w:bookmarkStart w:id="51" w:name="_Toc395960101"/>
      <w:r>
        <w:rPr>
          <w:rtl/>
        </w:rPr>
        <w:t>51- مناظره متهم با امير بلخ</w:t>
      </w:r>
      <w:bookmarkEnd w:id="5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در شهر بلخ داروغه شبگرد</w:t>
      </w:r>
      <w:r w:rsidR="008F2BD7">
        <w:rPr>
          <w:rtl/>
          <w:lang w:bidi="fa-IR"/>
        </w:rPr>
        <w:t xml:space="preserve">، </w:t>
      </w:r>
      <w:r>
        <w:rPr>
          <w:rtl/>
          <w:lang w:bidi="fa-IR"/>
        </w:rPr>
        <w:t>شخصى را به اتّهام مستى</w:t>
      </w:r>
      <w:r w:rsidR="008F2BD7">
        <w:rPr>
          <w:rtl/>
          <w:lang w:bidi="fa-IR"/>
        </w:rPr>
        <w:t xml:space="preserve">، </w:t>
      </w:r>
      <w:r>
        <w:rPr>
          <w:rtl/>
          <w:lang w:bidi="fa-IR"/>
        </w:rPr>
        <w:t>پيش امير شهر آورد</w:t>
      </w:r>
      <w:r w:rsidR="008F2BD7">
        <w:rPr>
          <w:rtl/>
          <w:lang w:bidi="fa-IR"/>
        </w:rPr>
        <w:t xml:space="preserve">، </w:t>
      </w:r>
      <w:r>
        <w:rPr>
          <w:rtl/>
          <w:lang w:bidi="fa-IR"/>
        </w:rPr>
        <w:t>تا حدّ شرعى بر او جارى شود</w:t>
      </w:r>
      <w:r w:rsidR="008F2BD7">
        <w:rPr>
          <w:rtl/>
          <w:lang w:bidi="fa-IR"/>
        </w:rPr>
        <w:t xml:space="preserve">. </w:t>
      </w:r>
      <w:r w:rsidRPr="00257F72">
        <w:rPr>
          <w:rStyle w:val="libFootnotenumChar"/>
          <w:rtl/>
          <w:lang w:bidi="fa-IR"/>
        </w:rPr>
        <w:t>(159)</w:t>
      </w:r>
      <w:r>
        <w:rPr>
          <w:rtl/>
          <w:lang w:bidi="fa-IR"/>
        </w:rPr>
        <w:t xml:space="preserve"> امير شهر</w:t>
      </w:r>
      <w:r w:rsidR="008F2BD7">
        <w:rPr>
          <w:rtl/>
          <w:lang w:bidi="fa-IR"/>
        </w:rPr>
        <w:t xml:space="preserve">، </w:t>
      </w:r>
      <w:r>
        <w:rPr>
          <w:rtl/>
          <w:lang w:bidi="fa-IR"/>
        </w:rPr>
        <w:t>خطاب به متهم گفت</w:t>
      </w:r>
      <w:r w:rsidR="008F2BD7">
        <w:rPr>
          <w:rtl/>
          <w:lang w:bidi="fa-IR"/>
        </w:rPr>
        <w:t xml:space="preserve">: </w:t>
      </w:r>
      <w:r>
        <w:rPr>
          <w:rtl/>
          <w:lang w:bidi="fa-IR"/>
        </w:rPr>
        <w:t>چرا شرابيكه در شرع حرام است مى خورى</w:t>
      </w:r>
      <w:r w:rsidR="008F2BD7">
        <w:rPr>
          <w:rtl/>
          <w:lang w:bidi="fa-IR"/>
        </w:rPr>
        <w:t xml:space="preserve">، </w:t>
      </w:r>
      <w:r>
        <w:rPr>
          <w:rtl/>
          <w:lang w:bidi="fa-IR"/>
        </w:rPr>
        <w:t>و عقل سالم خويش را مختل و سست مى كنى</w:t>
      </w:r>
      <w:r w:rsidR="008F2BD7">
        <w:rPr>
          <w:rtl/>
          <w:lang w:bidi="fa-IR"/>
        </w:rPr>
        <w:t xml:space="preserve">؟ </w:t>
      </w:r>
      <w:r>
        <w:rPr>
          <w:rtl/>
          <w:lang w:bidi="fa-IR"/>
        </w:rPr>
        <w:t>متهم گفت</w:t>
      </w:r>
      <w:r w:rsidR="008F2BD7">
        <w:rPr>
          <w:rtl/>
          <w:lang w:bidi="fa-IR"/>
        </w:rPr>
        <w:t xml:space="preserve">: </w:t>
      </w:r>
      <w:r>
        <w:rPr>
          <w:rtl/>
          <w:lang w:bidi="fa-IR"/>
        </w:rPr>
        <w:t>امير مگر در قرآن نخوانده است</w:t>
      </w:r>
      <w:r w:rsidR="008F2BD7">
        <w:rPr>
          <w:rtl/>
          <w:lang w:bidi="fa-IR"/>
        </w:rPr>
        <w:t xml:space="preserve">: </w:t>
      </w:r>
      <w:r w:rsidR="001E4CB8" w:rsidRPr="001E4CB8">
        <w:rPr>
          <w:rStyle w:val="libAlaemChar"/>
          <w:rtl/>
        </w:rPr>
        <w:t>(</w:t>
      </w:r>
      <w:r w:rsidR="001E4CB8" w:rsidRPr="001E4CB8">
        <w:rPr>
          <w:rStyle w:val="libAieChar"/>
          <w:rtl/>
        </w:rPr>
        <w:t>سُبْح انَكَ هذا بُهْتانٌ عَظيمْ</w:t>
      </w:r>
      <w:r w:rsidR="001E4CB8" w:rsidRPr="001E4CB8">
        <w:rPr>
          <w:rStyle w:val="libAlaemChar"/>
          <w:rtl/>
        </w:rPr>
        <w:t>)</w:t>
      </w:r>
      <w:r>
        <w:rPr>
          <w:rtl/>
          <w:lang w:bidi="fa-IR"/>
        </w:rPr>
        <w:t xml:space="preserve"> </w:t>
      </w:r>
      <w:r w:rsidRPr="00257F72">
        <w:rPr>
          <w:rStyle w:val="libFootnotenumChar"/>
          <w:rtl/>
          <w:lang w:bidi="fa-IR"/>
        </w:rPr>
        <w:t>(160)</w:t>
      </w:r>
      <w:r w:rsidR="008F2BD7">
        <w:rPr>
          <w:rtl/>
          <w:lang w:bidi="fa-IR"/>
        </w:rPr>
        <w:t xml:space="preserve">: </w:t>
      </w:r>
      <w:r>
        <w:rPr>
          <w:rtl/>
          <w:lang w:bidi="fa-IR"/>
        </w:rPr>
        <w:t>(خداوندا پاك و منزهى تو</w:t>
      </w:r>
      <w:r w:rsidR="008F2BD7">
        <w:rPr>
          <w:rtl/>
          <w:lang w:bidi="fa-IR"/>
        </w:rPr>
        <w:t xml:space="preserve">! </w:t>
      </w:r>
      <w:r>
        <w:rPr>
          <w:rtl/>
          <w:lang w:bidi="fa-IR"/>
        </w:rPr>
        <w:t>اين بهتان بزرگ و تهمت محض است</w:t>
      </w:r>
      <w:r w:rsidR="008F2BD7">
        <w:rPr>
          <w:rtl/>
          <w:lang w:bidi="fa-IR"/>
        </w:rPr>
        <w:t>.</w:t>
      </w:r>
      <w:r w:rsidR="00EA6169">
        <w:rPr>
          <w:rtl/>
          <w:lang w:bidi="fa-IR"/>
        </w:rPr>
        <w:t>)</w:t>
      </w:r>
      <w:r>
        <w:rPr>
          <w:rtl/>
          <w:lang w:bidi="fa-IR"/>
        </w:rPr>
        <w:t xml:space="preserve"> يعنى من شراب نخورده ام و به من تهمت زده اند</w:t>
      </w:r>
      <w:r w:rsidR="008F2BD7">
        <w:rPr>
          <w:rtl/>
          <w:lang w:bidi="fa-IR"/>
        </w:rPr>
        <w:t xml:space="preserve">. </w:t>
      </w:r>
    </w:p>
    <w:p w:rsidR="00EF5B94" w:rsidRDefault="00EF5B94" w:rsidP="00EF5B94">
      <w:pPr>
        <w:pStyle w:val="libNormal"/>
        <w:rPr>
          <w:rtl/>
          <w:lang w:bidi="fa-IR"/>
        </w:rPr>
      </w:pPr>
      <w:r>
        <w:rPr>
          <w:rtl/>
          <w:lang w:bidi="fa-IR"/>
        </w:rPr>
        <w:t>امير گفت</w:t>
      </w:r>
      <w:r w:rsidR="008F2BD7">
        <w:rPr>
          <w:rtl/>
          <w:lang w:bidi="fa-IR"/>
        </w:rPr>
        <w:t xml:space="preserve">: </w:t>
      </w:r>
      <w:r>
        <w:rPr>
          <w:rtl/>
          <w:lang w:bidi="fa-IR"/>
        </w:rPr>
        <w:t>من با تو حرف مى زنم تو قرآن مى خوانى</w:t>
      </w:r>
      <w:r w:rsidR="008F2BD7">
        <w:rPr>
          <w:rtl/>
          <w:lang w:bidi="fa-IR"/>
        </w:rPr>
        <w:t xml:space="preserve">؟ </w:t>
      </w:r>
      <w:r>
        <w:rPr>
          <w:rtl/>
          <w:lang w:bidi="fa-IR"/>
        </w:rPr>
        <w:t>تفحص و تجسس مى كنم</w:t>
      </w:r>
      <w:r w:rsidR="008F2BD7">
        <w:rPr>
          <w:rtl/>
          <w:lang w:bidi="fa-IR"/>
        </w:rPr>
        <w:t xml:space="preserve">، </w:t>
      </w:r>
      <w:r>
        <w:rPr>
          <w:rtl/>
          <w:lang w:bidi="fa-IR"/>
        </w:rPr>
        <w:t>تا معلوم شود كه بهتان نيست</w:t>
      </w:r>
      <w:r w:rsidR="008F2BD7">
        <w:rPr>
          <w:rtl/>
          <w:lang w:bidi="fa-IR"/>
        </w:rPr>
        <w:t xml:space="preserve">. </w:t>
      </w:r>
      <w:r>
        <w:rPr>
          <w:rtl/>
          <w:lang w:bidi="fa-IR"/>
        </w:rPr>
        <w:t>متهم گفت</w:t>
      </w:r>
      <w:r w:rsidR="008F2BD7">
        <w:rPr>
          <w:rtl/>
          <w:lang w:bidi="fa-IR"/>
        </w:rPr>
        <w:t xml:space="preserve">: </w:t>
      </w:r>
      <w:r>
        <w:rPr>
          <w:rtl/>
          <w:lang w:bidi="fa-IR"/>
        </w:rPr>
        <w:t>امير</w:t>
      </w:r>
      <w:r w:rsidR="008F2BD7">
        <w:rPr>
          <w:rtl/>
          <w:lang w:bidi="fa-IR"/>
        </w:rPr>
        <w:t xml:space="preserve">، </w:t>
      </w:r>
      <w:r>
        <w:rPr>
          <w:rtl/>
          <w:lang w:bidi="fa-IR"/>
        </w:rPr>
        <w:t>صاحب انديشه و تفكر است و هيچوقت بدون تدبير عمل نمى كند و عاقل را بيهوش نمى نامد</w:t>
      </w:r>
      <w:r w:rsidR="008F2BD7">
        <w:rPr>
          <w:rtl/>
          <w:lang w:bidi="fa-IR"/>
        </w:rPr>
        <w:t xml:space="preserve">. </w:t>
      </w:r>
      <w:r>
        <w:rPr>
          <w:rtl/>
          <w:lang w:bidi="fa-IR"/>
        </w:rPr>
        <w:t>و حتماً آيه</w:t>
      </w:r>
      <w:r w:rsidR="008F2BD7">
        <w:rPr>
          <w:rtl/>
          <w:lang w:bidi="fa-IR"/>
        </w:rPr>
        <w:t xml:space="preserve">: </w:t>
      </w:r>
      <w:r w:rsidR="001E4CB8" w:rsidRPr="001E4CB8">
        <w:rPr>
          <w:rStyle w:val="libAlaemChar"/>
          <w:rtl/>
        </w:rPr>
        <w:t>(</w:t>
      </w:r>
      <w:r w:rsidR="001E4CB8" w:rsidRPr="001E4CB8">
        <w:rPr>
          <w:rStyle w:val="libAieChar"/>
          <w:rtl/>
        </w:rPr>
        <w:t>يا اَيُّها الَّذينَ آمَنُوا اجْتَنِبُوا كَثيراً مِنَ الظَّنِّ اِنَّ بَعْضَ الظَّنِّ اِثْمٌ وَ لا تَجَسَّسُوا</w:t>
      </w:r>
      <w:r w:rsidR="00492075" w:rsidRPr="00492075">
        <w:rPr>
          <w:rStyle w:val="libAlaemChar"/>
          <w:rtl/>
        </w:rPr>
        <w:t>)</w:t>
      </w:r>
      <w:r>
        <w:rPr>
          <w:rtl/>
          <w:lang w:bidi="fa-IR"/>
        </w:rPr>
        <w:t xml:space="preserve"> </w:t>
      </w:r>
      <w:r w:rsidRPr="00257F72">
        <w:rPr>
          <w:rStyle w:val="libFootnotenumChar"/>
          <w:rtl/>
          <w:lang w:bidi="fa-IR"/>
        </w:rPr>
        <w:t>(161)</w:t>
      </w:r>
      <w:r w:rsidR="008F2BD7">
        <w:rPr>
          <w:rtl/>
          <w:lang w:bidi="fa-IR"/>
        </w:rPr>
        <w:t xml:space="preserve">: </w:t>
      </w:r>
      <w:r>
        <w:rPr>
          <w:rtl/>
          <w:lang w:bidi="fa-IR"/>
        </w:rPr>
        <w:t>(اى اهل ايمان</w:t>
      </w:r>
      <w:r w:rsidR="008F2BD7">
        <w:rPr>
          <w:rtl/>
          <w:lang w:bidi="fa-IR"/>
        </w:rPr>
        <w:t xml:space="preserve">، </w:t>
      </w:r>
      <w:r>
        <w:rPr>
          <w:rtl/>
          <w:lang w:bidi="fa-IR"/>
        </w:rPr>
        <w:t>از بسيارى از پندارها در حق يكديگر</w:t>
      </w:r>
      <w:r w:rsidR="008F2BD7">
        <w:rPr>
          <w:rtl/>
          <w:lang w:bidi="fa-IR"/>
        </w:rPr>
        <w:t xml:space="preserve">، </w:t>
      </w:r>
      <w:r>
        <w:rPr>
          <w:rtl/>
          <w:lang w:bidi="fa-IR"/>
        </w:rPr>
        <w:t>اجتناب كنيد</w:t>
      </w:r>
      <w:r w:rsidR="008F2BD7">
        <w:rPr>
          <w:rtl/>
          <w:lang w:bidi="fa-IR"/>
        </w:rPr>
        <w:t xml:space="preserve">، </w:t>
      </w:r>
      <w:r>
        <w:rPr>
          <w:rtl/>
          <w:lang w:bidi="fa-IR"/>
        </w:rPr>
        <w:t>چرا كه برخى از گمانها</w:t>
      </w:r>
      <w:r w:rsidR="008F2BD7">
        <w:rPr>
          <w:rtl/>
          <w:lang w:bidi="fa-IR"/>
        </w:rPr>
        <w:t xml:space="preserve">، </w:t>
      </w:r>
      <w:r>
        <w:rPr>
          <w:rtl/>
          <w:lang w:bidi="fa-IR"/>
        </w:rPr>
        <w:t>گناه است و هرگز در كار ديگران</w:t>
      </w:r>
      <w:r w:rsidR="008F2BD7">
        <w:rPr>
          <w:rtl/>
          <w:lang w:bidi="fa-IR"/>
        </w:rPr>
        <w:t xml:space="preserve">، </w:t>
      </w:r>
      <w:r>
        <w:rPr>
          <w:rtl/>
          <w:lang w:bidi="fa-IR"/>
        </w:rPr>
        <w:t>تجسس نكنيد</w:t>
      </w:r>
      <w:r w:rsidR="008F2BD7">
        <w:rPr>
          <w:rtl/>
          <w:lang w:bidi="fa-IR"/>
        </w:rPr>
        <w:t>.</w:t>
      </w:r>
      <w:r w:rsidR="00EA6169">
        <w:rPr>
          <w:rtl/>
          <w:lang w:bidi="fa-IR"/>
        </w:rPr>
        <w:t>)</w:t>
      </w:r>
    </w:p>
    <w:p w:rsidR="00EF5B94" w:rsidRDefault="00EF5B94" w:rsidP="00EF5B94">
      <w:pPr>
        <w:pStyle w:val="libNormal"/>
        <w:rPr>
          <w:rtl/>
          <w:lang w:bidi="fa-IR"/>
        </w:rPr>
      </w:pPr>
      <w:r>
        <w:rPr>
          <w:rtl/>
          <w:lang w:bidi="fa-IR"/>
        </w:rPr>
        <w:t>را فراموش نمى كند</w:t>
      </w:r>
      <w:r w:rsidR="008F2BD7">
        <w:rPr>
          <w:rtl/>
          <w:lang w:bidi="fa-IR"/>
        </w:rPr>
        <w:t xml:space="preserve">. </w:t>
      </w:r>
      <w:r>
        <w:rPr>
          <w:rtl/>
          <w:lang w:bidi="fa-IR"/>
        </w:rPr>
        <w:t>امير گفت</w:t>
      </w:r>
      <w:r w:rsidR="008F2BD7">
        <w:rPr>
          <w:rtl/>
          <w:lang w:bidi="fa-IR"/>
        </w:rPr>
        <w:t xml:space="preserve">: </w:t>
      </w:r>
      <w:r>
        <w:rPr>
          <w:rtl/>
          <w:lang w:bidi="fa-IR"/>
        </w:rPr>
        <w:t>ترا براى قيل و قال و مباحثه نياورده اند</w:t>
      </w:r>
      <w:r w:rsidR="008F2BD7">
        <w:rPr>
          <w:rtl/>
          <w:lang w:bidi="fa-IR"/>
        </w:rPr>
        <w:t xml:space="preserve">، </w:t>
      </w:r>
      <w:r>
        <w:rPr>
          <w:rtl/>
          <w:lang w:bidi="fa-IR"/>
        </w:rPr>
        <w:t>چرا زيادى سخن مى گوئى</w:t>
      </w:r>
      <w:r w:rsidR="008F2BD7">
        <w:rPr>
          <w:rtl/>
          <w:lang w:bidi="fa-IR"/>
        </w:rPr>
        <w:t xml:space="preserve">؟ </w:t>
      </w:r>
      <w:r>
        <w:rPr>
          <w:rtl/>
          <w:lang w:bidi="fa-IR"/>
        </w:rPr>
        <w:t>متهم گفت</w:t>
      </w:r>
      <w:r w:rsidR="008F2BD7">
        <w:rPr>
          <w:rtl/>
          <w:lang w:bidi="fa-IR"/>
        </w:rPr>
        <w:t xml:space="preserve">: </w:t>
      </w:r>
      <w:r>
        <w:rPr>
          <w:rtl/>
          <w:lang w:bidi="fa-IR"/>
        </w:rPr>
        <w:t>اگر سخن نگويم و از خود دفاع نكنم</w:t>
      </w:r>
      <w:r w:rsidR="008F2BD7">
        <w:rPr>
          <w:rtl/>
          <w:lang w:bidi="fa-IR"/>
        </w:rPr>
        <w:t xml:space="preserve">، </w:t>
      </w:r>
      <w:r>
        <w:rPr>
          <w:rtl/>
          <w:lang w:bidi="fa-IR"/>
        </w:rPr>
        <w:lastRenderedPageBreak/>
        <w:t>تازيانه مى زنى</w:t>
      </w:r>
      <w:r w:rsidR="008F2BD7">
        <w:rPr>
          <w:rtl/>
          <w:lang w:bidi="fa-IR"/>
        </w:rPr>
        <w:t xml:space="preserve">؛ </w:t>
      </w:r>
      <w:r>
        <w:rPr>
          <w:rtl/>
          <w:lang w:bidi="fa-IR"/>
        </w:rPr>
        <w:t>من با اين سخنان</w:t>
      </w:r>
      <w:r w:rsidR="008F2BD7">
        <w:rPr>
          <w:rtl/>
          <w:lang w:bidi="fa-IR"/>
        </w:rPr>
        <w:t xml:space="preserve">، </w:t>
      </w:r>
      <w:r>
        <w:rPr>
          <w:rtl/>
          <w:lang w:bidi="fa-IR"/>
        </w:rPr>
        <w:t>از خودم دفاع مى كنم</w:t>
      </w:r>
      <w:r w:rsidR="008F2BD7">
        <w:rPr>
          <w:rtl/>
          <w:lang w:bidi="fa-IR"/>
        </w:rPr>
        <w:t xml:space="preserve">. </w:t>
      </w:r>
      <w:r>
        <w:rPr>
          <w:rtl/>
          <w:lang w:bidi="fa-IR"/>
        </w:rPr>
        <w:t>امير گفت</w:t>
      </w:r>
      <w:r w:rsidR="008F2BD7">
        <w:rPr>
          <w:rtl/>
          <w:lang w:bidi="fa-IR"/>
        </w:rPr>
        <w:t xml:space="preserve">: </w:t>
      </w:r>
      <w:r>
        <w:rPr>
          <w:rtl/>
          <w:lang w:bidi="fa-IR"/>
        </w:rPr>
        <w:t xml:space="preserve">اين حرف را كنار بگذار و سوره </w:t>
      </w:r>
      <w:r w:rsidR="001E4CB8" w:rsidRPr="001E4CB8">
        <w:rPr>
          <w:rStyle w:val="libAlaemChar"/>
          <w:rtl/>
        </w:rPr>
        <w:t>(</w:t>
      </w:r>
      <w:r w:rsidR="001E4CB8" w:rsidRPr="001E4CB8">
        <w:rPr>
          <w:rStyle w:val="libAieChar"/>
          <w:rtl/>
        </w:rPr>
        <w:t>قُلْ يا اَيُّهَا الْكافِرُونَ</w:t>
      </w:r>
      <w:r w:rsidR="001E4CB8" w:rsidRPr="001E4CB8">
        <w:rPr>
          <w:rStyle w:val="libAlaemChar"/>
          <w:rtl/>
        </w:rPr>
        <w:t>)</w:t>
      </w:r>
      <w:r>
        <w:rPr>
          <w:rtl/>
          <w:lang w:bidi="fa-IR"/>
        </w:rPr>
        <w:t xml:space="preserve"> را بخوان</w:t>
      </w:r>
      <w:r w:rsidR="008F2BD7">
        <w:rPr>
          <w:rtl/>
          <w:lang w:bidi="fa-IR"/>
        </w:rPr>
        <w:t xml:space="preserve">، </w:t>
      </w:r>
      <w:r>
        <w:rPr>
          <w:rtl/>
          <w:lang w:bidi="fa-IR"/>
        </w:rPr>
        <w:t>تا معلوم شود كه مستى يا هوشيار</w:t>
      </w:r>
      <w:r w:rsidR="008F2BD7">
        <w:rPr>
          <w:rtl/>
          <w:lang w:bidi="fa-IR"/>
        </w:rPr>
        <w:t xml:space="preserve">؟! </w:t>
      </w:r>
      <w:r>
        <w:rPr>
          <w:rtl/>
          <w:lang w:bidi="fa-IR"/>
        </w:rPr>
        <w:t>(زيرا علماى اعلام</w:t>
      </w:r>
      <w:r w:rsidR="008F2BD7">
        <w:rPr>
          <w:rtl/>
          <w:lang w:bidi="fa-IR"/>
        </w:rPr>
        <w:t xml:space="preserve">، </w:t>
      </w:r>
      <w:r>
        <w:rPr>
          <w:rtl/>
          <w:lang w:bidi="fa-IR"/>
        </w:rPr>
        <w:t>ملاك شناختن آدم مست و هشيار را</w:t>
      </w:r>
      <w:r w:rsidR="008F2BD7">
        <w:rPr>
          <w:rtl/>
          <w:lang w:bidi="fa-IR"/>
        </w:rPr>
        <w:t xml:space="preserve">، </w:t>
      </w:r>
      <w:r>
        <w:rPr>
          <w:rtl/>
          <w:lang w:bidi="fa-IR"/>
        </w:rPr>
        <w:t>اين سوره تعيين فرموده اند كه آدم مست نمى تواند اين سوره را مرتب بخواند</w:t>
      </w:r>
      <w:r w:rsidR="008F2BD7">
        <w:rPr>
          <w:rtl/>
          <w:lang w:bidi="fa-IR"/>
        </w:rPr>
        <w:t>.</w:t>
      </w:r>
      <w:r w:rsidR="00EA6169">
        <w:rPr>
          <w:rtl/>
          <w:lang w:bidi="fa-IR"/>
        </w:rPr>
        <w:t>)</w:t>
      </w:r>
    </w:p>
    <w:p w:rsidR="00EF5B94" w:rsidRDefault="00EF5B94" w:rsidP="00EF5B94">
      <w:pPr>
        <w:pStyle w:val="libNormal"/>
        <w:rPr>
          <w:rtl/>
          <w:lang w:bidi="fa-IR"/>
        </w:rPr>
      </w:pPr>
      <w:r>
        <w:rPr>
          <w:rtl/>
          <w:lang w:bidi="fa-IR"/>
        </w:rPr>
        <w:t>متهم جواب داد</w:t>
      </w:r>
      <w:r w:rsidR="008F2BD7">
        <w:rPr>
          <w:rtl/>
          <w:lang w:bidi="fa-IR"/>
        </w:rPr>
        <w:t xml:space="preserve">: </w:t>
      </w:r>
      <w:r>
        <w:rPr>
          <w:rtl/>
          <w:lang w:bidi="fa-IR"/>
        </w:rPr>
        <w:t>امير مركب فصاحت را سوار گشته و در ميدان بلاغت مى تازد و از تمام سوره هاى قرآن فقط اين سوره را انتخاب كرده</w:t>
      </w:r>
      <w:r w:rsidR="008F2BD7">
        <w:rPr>
          <w:rtl/>
          <w:lang w:bidi="fa-IR"/>
        </w:rPr>
        <w:t xml:space="preserve">، </w:t>
      </w:r>
      <w:r>
        <w:rPr>
          <w:rtl/>
          <w:lang w:bidi="fa-IR"/>
        </w:rPr>
        <w:t>اگر چنانكه در هشيارى من شك هست</w:t>
      </w:r>
      <w:r w:rsidR="008F2BD7">
        <w:rPr>
          <w:rtl/>
          <w:lang w:bidi="fa-IR"/>
        </w:rPr>
        <w:t xml:space="preserve">، </w:t>
      </w:r>
      <w:r>
        <w:rPr>
          <w:rtl/>
          <w:lang w:bidi="fa-IR"/>
        </w:rPr>
        <w:t>امّا در هشيارى تو شك نيست</w:t>
      </w:r>
      <w:r w:rsidR="008F2BD7">
        <w:rPr>
          <w:rtl/>
          <w:lang w:bidi="fa-IR"/>
        </w:rPr>
        <w:t xml:space="preserve">، </w:t>
      </w:r>
      <w:r>
        <w:rPr>
          <w:rtl/>
          <w:lang w:bidi="fa-IR"/>
        </w:rPr>
        <w:t>تو سوره فاتحه را بخوان</w:t>
      </w:r>
      <w:r w:rsidR="008F2BD7">
        <w:rPr>
          <w:rtl/>
          <w:lang w:bidi="fa-IR"/>
        </w:rPr>
        <w:t xml:space="preserve">، </w:t>
      </w:r>
      <w:r>
        <w:rPr>
          <w:rtl/>
          <w:lang w:bidi="fa-IR"/>
        </w:rPr>
        <w:t>تا من هم سوره كافرون را بخوانم</w:t>
      </w:r>
      <w:r w:rsidR="008F2BD7">
        <w:rPr>
          <w:rtl/>
          <w:lang w:bidi="fa-IR"/>
        </w:rPr>
        <w:t xml:space="preserve">، </w:t>
      </w:r>
      <w:r>
        <w:rPr>
          <w:rtl/>
          <w:lang w:bidi="fa-IR"/>
        </w:rPr>
        <w:t>اگر تو اين را نتوانى بخوانى</w:t>
      </w:r>
      <w:r w:rsidR="008F2BD7">
        <w:rPr>
          <w:rtl/>
          <w:lang w:bidi="fa-IR"/>
        </w:rPr>
        <w:t xml:space="preserve">، </w:t>
      </w:r>
      <w:r>
        <w:rPr>
          <w:rtl/>
          <w:lang w:bidi="fa-IR"/>
        </w:rPr>
        <w:t>و من هم آن را نتوانم بخوانم</w:t>
      </w:r>
      <w:r w:rsidR="008F2BD7">
        <w:rPr>
          <w:rtl/>
          <w:lang w:bidi="fa-IR"/>
        </w:rPr>
        <w:t xml:space="preserve">، </w:t>
      </w:r>
      <w:r>
        <w:rPr>
          <w:rtl/>
          <w:lang w:bidi="fa-IR"/>
        </w:rPr>
        <w:t>معذور باشم</w:t>
      </w:r>
      <w:r w:rsidR="008F2BD7">
        <w:rPr>
          <w:rtl/>
          <w:lang w:bidi="fa-IR"/>
        </w:rPr>
        <w:t xml:space="preserve">. </w:t>
      </w:r>
    </w:p>
    <w:p w:rsidR="00C85F13" w:rsidRDefault="00EF5B94" w:rsidP="00EF5B94">
      <w:pPr>
        <w:pStyle w:val="libNormal"/>
        <w:rPr>
          <w:rtl/>
          <w:lang w:bidi="fa-IR"/>
        </w:rPr>
      </w:pPr>
      <w:r>
        <w:rPr>
          <w:rtl/>
          <w:lang w:bidi="fa-IR"/>
        </w:rPr>
        <w:t>امير شروع كرد و گفت</w:t>
      </w:r>
      <w:r w:rsidR="008F2BD7">
        <w:rPr>
          <w:rtl/>
          <w:lang w:bidi="fa-IR"/>
        </w:rPr>
        <w:t xml:space="preserve">: </w:t>
      </w:r>
      <w:r>
        <w:rPr>
          <w:rtl/>
          <w:lang w:bidi="fa-IR"/>
        </w:rPr>
        <w:t>اَلْحَمْدُلِلّهِ رَبِّ الْعالَمين متهم گفت</w:t>
      </w:r>
      <w:r w:rsidR="008F2BD7">
        <w:rPr>
          <w:rtl/>
          <w:lang w:bidi="fa-IR"/>
        </w:rPr>
        <w:t xml:space="preserve">: </w:t>
      </w:r>
      <w:r>
        <w:rPr>
          <w:rtl/>
          <w:lang w:bidi="fa-IR"/>
        </w:rPr>
        <w:t>بسيار خوب</w:t>
      </w:r>
      <w:r w:rsidR="008F2BD7">
        <w:rPr>
          <w:rtl/>
          <w:lang w:bidi="fa-IR"/>
        </w:rPr>
        <w:t xml:space="preserve">، </w:t>
      </w:r>
      <w:r>
        <w:rPr>
          <w:rtl/>
          <w:lang w:bidi="fa-IR"/>
        </w:rPr>
        <w:t>تمام شد</w:t>
      </w:r>
      <w:r w:rsidR="008F2BD7">
        <w:rPr>
          <w:rtl/>
          <w:lang w:bidi="fa-IR"/>
        </w:rPr>
        <w:t xml:space="preserve">! </w:t>
      </w:r>
      <w:r>
        <w:rPr>
          <w:rtl/>
          <w:lang w:bidi="fa-IR"/>
        </w:rPr>
        <w:t>در اول سوره</w:t>
      </w:r>
      <w:r w:rsidR="008F2BD7">
        <w:rPr>
          <w:rtl/>
          <w:lang w:bidi="fa-IR"/>
        </w:rPr>
        <w:t xml:space="preserve">، </w:t>
      </w:r>
      <w:r>
        <w:rPr>
          <w:rtl/>
          <w:lang w:bidi="fa-IR"/>
        </w:rPr>
        <w:t>دو خطا كردى</w:t>
      </w:r>
      <w:r w:rsidR="008F2BD7">
        <w:rPr>
          <w:rtl/>
          <w:lang w:bidi="fa-IR"/>
        </w:rPr>
        <w:t xml:space="preserve">، </w:t>
      </w:r>
      <w:r>
        <w:rPr>
          <w:rtl/>
          <w:lang w:bidi="fa-IR"/>
        </w:rPr>
        <w:t>با اين همه هوشيارى</w:t>
      </w:r>
      <w:r w:rsidR="008F2BD7">
        <w:rPr>
          <w:rtl/>
          <w:lang w:bidi="fa-IR"/>
        </w:rPr>
        <w:t xml:space="preserve">! </w:t>
      </w:r>
      <w:r>
        <w:rPr>
          <w:rtl/>
          <w:lang w:bidi="fa-IR"/>
        </w:rPr>
        <w:t>يكى آنكه اَعُوذُ بِاللّه را نگفتى</w:t>
      </w:r>
      <w:r w:rsidR="008F2BD7">
        <w:rPr>
          <w:rtl/>
          <w:lang w:bidi="fa-IR"/>
        </w:rPr>
        <w:t xml:space="preserve">، </w:t>
      </w:r>
      <w:r>
        <w:rPr>
          <w:rtl/>
          <w:lang w:bidi="fa-IR"/>
        </w:rPr>
        <w:t>دوم آنكه بِسْمِ اللّه را فراموش كردى</w:t>
      </w:r>
      <w:r w:rsidR="008F2BD7">
        <w:rPr>
          <w:rtl/>
          <w:lang w:bidi="fa-IR"/>
        </w:rPr>
        <w:t xml:space="preserve">؟ </w:t>
      </w:r>
      <w:r>
        <w:rPr>
          <w:rtl/>
          <w:lang w:bidi="fa-IR"/>
        </w:rPr>
        <w:t>امير رو به ماءمور</w:t>
      </w:r>
      <w:r w:rsidR="008F2BD7">
        <w:rPr>
          <w:rtl/>
          <w:lang w:bidi="fa-IR"/>
        </w:rPr>
        <w:t xml:space="preserve">، </w:t>
      </w:r>
      <w:r>
        <w:rPr>
          <w:rtl/>
          <w:lang w:bidi="fa-IR"/>
        </w:rPr>
        <w:t>كرده و گفت</w:t>
      </w:r>
      <w:r w:rsidR="008F2BD7">
        <w:rPr>
          <w:rtl/>
          <w:lang w:bidi="fa-IR"/>
        </w:rPr>
        <w:t xml:space="preserve">: </w:t>
      </w:r>
      <w:r>
        <w:rPr>
          <w:rtl/>
          <w:lang w:bidi="fa-IR"/>
        </w:rPr>
        <w:t>من خيال مى كردم كه تو مستى را آورده اى</w:t>
      </w:r>
      <w:r w:rsidR="008F2BD7">
        <w:rPr>
          <w:rtl/>
          <w:lang w:bidi="fa-IR"/>
        </w:rPr>
        <w:t xml:space="preserve">! </w:t>
      </w:r>
      <w:r>
        <w:rPr>
          <w:rtl/>
          <w:lang w:bidi="fa-IR"/>
        </w:rPr>
        <w:t>نمى دانستم كه قارى ممتاز شهر را</w:t>
      </w:r>
      <w:r w:rsidR="008F2BD7">
        <w:rPr>
          <w:rtl/>
          <w:lang w:bidi="fa-IR"/>
        </w:rPr>
        <w:t xml:space="preserve">، </w:t>
      </w:r>
      <w:r>
        <w:rPr>
          <w:rtl/>
          <w:lang w:bidi="fa-IR"/>
        </w:rPr>
        <w:t>اينجا آورده اى</w:t>
      </w:r>
      <w:r w:rsidR="008F2BD7">
        <w:rPr>
          <w:rtl/>
          <w:lang w:bidi="fa-IR"/>
        </w:rPr>
        <w:t xml:space="preserve">! </w:t>
      </w:r>
      <w:r>
        <w:rPr>
          <w:rtl/>
          <w:lang w:bidi="fa-IR"/>
        </w:rPr>
        <w:t>اكنون او را آزاد كن</w:t>
      </w:r>
      <w:r w:rsidR="008F2BD7">
        <w:rPr>
          <w:rtl/>
          <w:lang w:bidi="fa-IR"/>
        </w:rPr>
        <w:t xml:space="preserve">. </w:t>
      </w:r>
      <w:r>
        <w:rPr>
          <w:rtl/>
          <w:lang w:bidi="fa-IR"/>
        </w:rPr>
        <w:t>مرد گفت</w:t>
      </w:r>
      <w:r w:rsidR="008F2BD7">
        <w:rPr>
          <w:rtl/>
          <w:lang w:bidi="fa-IR"/>
        </w:rPr>
        <w:t xml:space="preserve">: </w:t>
      </w:r>
      <w:r>
        <w:rPr>
          <w:rtl/>
          <w:lang w:bidi="fa-IR"/>
        </w:rPr>
        <w:t>از در خانه</w:t>
      </w:r>
      <w:r w:rsidR="008F2BD7">
        <w:rPr>
          <w:rtl/>
          <w:lang w:bidi="fa-IR"/>
        </w:rPr>
        <w:t xml:space="preserve">، </w:t>
      </w:r>
      <w:r>
        <w:rPr>
          <w:rtl/>
          <w:lang w:bidi="fa-IR"/>
        </w:rPr>
        <w:t>امير بدون تشريفات و دست خالى نمى روند</w:t>
      </w:r>
      <w:r w:rsidR="008F2BD7">
        <w:rPr>
          <w:rtl/>
          <w:lang w:bidi="fa-IR"/>
        </w:rPr>
        <w:t xml:space="preserve">. </w:t>
      </w:r>
      <w:r>
        <w:rPr>
          <w:rtl/>
          <w:lang w:bidi="fa-IR"/>
        </w:rPr>
        <w:t>امير او را خلعتى بخشيده و روانه ساخت</w:t>
      </w:r>
      <w:r w:rsidR="008F2BD7">
        <w:rPr>
          <w:rtl/>
          <w:lang w:bidi="fa-IR"/>
        </w:rPr>
        <w:t xml:space="preserve">. </w:t>
      </w:r>
      <w:r w:rsidRPr="00257F72">
        <w:rPr>
          <w:rStyle w:val="libFootnotenumChar"/>
          <w:rtl/>
          <w:lang w:bidi="fa-IR"/>
        </w:rPr>
        <w:t>(162)</w:t>
      </w:r>
    </w:p>
    <w:p w:rsidR="00EF5B94" w:rsidRDefault="00EF5B94" w:rsidP="001E4CB8">
      <w:pPr>
        <w:pStyle w:val="Heading2"/>
        <w:rPr>
          <w:rtl/>
        </w:rPr>
      </w:pPr>
      <w:bookmarkStart w:id="52" w:name="_Toc395960102"/>
      <w:r>
        <w:rPr>
          <w:rtl/>
        </w:rPr>
        <w:t>52- انقلاب روحى يك گنه كار</w:t>
      </w:r>
      <w:bookmarkEnd w:id="5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شعوانه زنى ثروتمند بود</w:t>
      </w:r>
      <w:r w:rsidR="008F2BD7">
        <w:rPr>
          <w:rtl/>
          <w:lang w:bidi="fa-IR"/>
        </w:rPr>
        <w:t xml:space="preserve">، </w:t>
      </w:r>
      <w:r>
        <w:rPr>
          <w:rtl/>
          <w:lang w:bidi="fa-IR"/>
        </w:rPr>
        <w:t>كه تمام دارائى او از راه حرام و خوانندگى و ساز و آواز تهيه شده بود</w:t>
      </w:r>
      <w:r w:rsidR="008F2BD7">
        <w:rPr>
          <w:rtl/>
          <w:lang w:bidi="fa-IR"/>
        </w:rPr>
        <w:t xml:space="preserve">. </w:t>
      </w:r>
      <w:r>
        <w:rPr>
          <w:rtl/>
          <w:lang w:bidi="fa-IR"/>
        </w:rPr>
        <w:t>هيچ مجلس عيش و طربى در بصره نبود كه وجود وى خالى باشد</w:t>
      </w:r>
      <w:r w:rsidR="008F2BD7">
        <w:rPr>
          <w:rtl/>
          <w:lang w:bidi="fa-IR"/>
        </w:rPr>
        <w:t xml:space="preserve">. </w:t>
      </w:r>
      <w:r>
        <w:rPr>
          <w:rtl/>
          <w:lang w:bidi="fa-IR"/>
        </w:rPr>
        <w:t>روزى با كنيزان و خدمتگزاران خود</w:t>
      </w:r>
      <w:r w:rsidR="008F2BD7">
        <w:rPr>
          <w:rtl/>
          <w:lang w:bidi="fa-IR"/>
        </w:rPr>
        <w:t xml:space="preserve">، </w:t>
      </w:r>
      <w:r>
        <w:rPr>
          <w:rtl/>
          <w:lang w:bidi="fa-IR"/>
        </w:rPr>
        <w:t>از كوچه هاى بصره مى گذشت كه صداى جمعيتى را</w:t>
      </w:r>
      <w:r w:rsidR="008F2BD7">
        <w:rPr>
          <w:rtl/>
          <w:lang w:bidi="fa-IR"/>
        </w:rPr>
        <w:t xml:space="preserve">، </w:t>
      </w:r>
      <w:r>
        <w:rPr>
          <w:rtl/>
          <w:lang w:bidi="fa-IR"/>
        </w:rPr>
        <w:t>از درون خانه اى شنيد</w:t>
      </w:r>
      <w:r w:rsidR="008F2BD7">
        <w:rPr>
          <w:rtl/>
          <w:lang w:bidi="fa-IR"/>
        </w:rPr>
        <w:t xml:space="preserve">. </w:t>
      </w:r>
      <w:r>
        <w:rPr>
          <w:rtl/>
          <w:lang w:bidi="fa-IR"/>
        </w:rPr>
        <w:t xml:space="preserve">يكى از كنيزان خود را به اندرون </w:t>
      </w:r>
      <w:r>
        <w:rPr>
          <w:rtl/>
          <w:lang w:bidi="fa-IR"/>
        </w:rPr>
        <w:lastRenderedPageBreak/>
        <w:t>فرستاد</w:t>
      </w:r>
      <w:r w:rsidR="008F2BD7">
        <w:rPr>
          <w:rtl/>
          <w:lang w:bidi="fa-IR"/>
        </w:rPr>
        <w:t xml:space="preserve">، </w:t>
      </w:r>
      <w:r>
        <w:rPr>
          <w:rtl/>
          <w:lang w:bidi="fa-IR"/>
        </w:rPr>
        <w:t>تا از علت شور و غوغا و اجتماع مردم</w:t>
      </w:r>
      <w:r w:rsidR="008F2BD7">
        <w:rPr>
          <w:rtl/>
          <w:lang w:bidi="fa-IR"/>
        </w:rPr>
        <w:t xml:space="preserve">، </w:t>
      </w:r>
      <w:r>
        <w:rPr>
          <w:rtl/>
          <w:lang w:bidi="fa-IR"/>
        </w:rPr>
        <w:t>خبرى آورد</w:t>
      </w:r>
      <w:r w:rsidR="008F2BD7">
        <w:rPr>
          <w:rtl/>
          <w:lang w:bidi="fa-IR"/>
        </w:rPr>
        <w:t xml:space="preserve">. </w:t>
      </w:r>
      <w:r>
        <w:rPr>
          <w:rtl/>
          <w:lang w:bidi="fa-IR"/>
        </w:rPr>
        <w:t>ولى او رفت و نيامد</w:t>
      </w:r>
      <w:r w:rsidR="008F2BD7">
        <w:rPr>
          <w:rtl/>
          <w:lang w:bidi="fa-IR"/>
        </w:rPr>
        <w:t xml:space="preserve">. </w:t>
      </w:r>
      <w:r>
        <w:rPr>
          <w:rtl/>
          <w:lang w:bidi="fa-IR"/>
        </w:rPr>
        <w:t>كنيز ديگرى فرستاد</w:t>
      </w:r>
      <w:r w:rsidR="008F2BD7">
        <w:rPr>
          <w:rtl/>
          <w:lang w:bidi="fa-IR"/>
        </w:rPr>
        <w:t xml:space="preserve">؛ </w:t>
      </w:r>
      <w:r>
        <w:rPr>
          <w:rtl/>
          <w:lang w:bidi="fa-IR"/>
        </w:rPr>
        <w:t>او هم نيامد</w:t>
      </w:r>
      <w:r w:rsidR="008F2BD7">
        <w:rPr>
          <w:rtl/>
          <w:lang w:bidi="fa-IR"/>
        </w:rPr>
        <w:t xml:space="preserve">. </w:t>
      </w:r>
    </w:p>
    <w:p w:rsidR="00EF5B94" w:rsidRDefault="00EF5B94" w:rsidP="00EF5B94">
      <w:pPr>
        <w:pStyle w:val="libNormal"/>
        <w:rPr>
          <w:rtl/>
          <w:lang w:bidi="fa-IR"/>
        </w:rPr>
      </w:pPr>
      <w:r>
        <w:rPr>
          <w:rtl/>
          <w:lang w:bidi="fa-IR"/>
        </w:rPr>
        <w:t>از سومين خدمتگزارش</w:t>
      </w:r>
      <w:r w:rsidR="008F2BD7">
        <w:rPr>
          <w:rtl/>
          <w:lang w:bidi="fa-IR"/>
        </w:rPr>
        <w:t xml:space="preserve">، </w:t>
      </w:r>
      <w:r>
        <w:rPr>
          <w:rtl/>
          <w:lang w:bidi="fa-IR"/>
        </w:rPr>
        <w:t>درخواست كرد كه هر چه سريعتر</w:t>
      </w:r>
      <w:r w:rsidR="008F2BD7">
        <w:rPr>
          <w:rtl/>
          <w:lang w:bidi="fa-IR"/>
        </w:rPr>
        <w:t xml:space="preserve">، </w:t>
      </w:r>
      <w:r>
        <w:rPr>
          <w:rtl/>
          <w:lang w:bidi="fa-IR"/>
        </w:rPr>
        <w:t>خبرى آورد و از اوضاع آن مجلس گزارش دهد</w:t>
      </w:r>
      <w:r w:rsidR="008F2BD7">
        <w:rPr>
          <w:rtl/>
          <w:lang w:bidi="fa-IR"/>
        </w:rPr>
        <w:t xml:space="preserve">. </w:t>
      </w:r>
      <w:r>
        <w:rPr>
          <w:rtl/>
          <w:lang w:bidi="fa-IR"/>
        </w:rPr>
        <w:t>او رفت و برگشت و اظهار داشت</w:t>
      </w:r>
      <w:r w:rsidR="008F2BD7">
        <w:rPr>
          <w:rtl/>
          <w:lang w:bidi="fa-IR"/>
        </w:rPr>
        <w:t xml:space="preserve">: </w:t>
      </w:r>
      <w:r>
        <w:rPr>
          <w:rtl/>
          <w:lang w:bidi="fa-IR"/>
        </w:rPr>
        <w:t>اى خاتون</w:t>
      </w:r>
      <w:r w:rsidR="008F2BD7">
        <w:rPr>
          <w:rtl/>
          <w:lang w:bidi="fa-IR"/>
        </w:rPr>
        <w:t xml:space="preserve">! </w:t>
      </w:r>
      <w:r>
        <w:rPr>
          <w:rtl/>
          <w:lang w:bidi="fa-IR"/>
        </w:rPr>
        <w:t>اينجا مجلس موعظه است و صداى گريه</w:t>
      </w:r>
      <w:r w:rsidR="008F2BD7">
        <w:rPr>
          <w:rtl/>
          <w:lang w:bidi="fa-IR"/>
        </w:rPr>
        <w:t xml:space="preserve">، </w:t>
      </w:r>
      <w:r>
        <w:rPr>
          <w:rtl/>
          <w:lang w:bidi="fa-IR"/>
        </w:rPr>
        <w:t>در اثر بيانات واعظى است كه مردم را موعظه مى كند</w:t>
      </w:r>
      <w:r w:rsidR="008F2BD7">
        <w:rPr>
          <w:rtl/>
          <w:lang w:bidi="fa-IR"/>
        </w:rPr>
        <w:t xml:space="preserve">، </w:t>
      </w:r>
      <w:r>
        <w:rPr>
          <w:rtl/>
          <w:lang w:bidi="fa-IR"/>
        </w:rPr>
        <w:t>و بدكاران را از عذاب خدا مى ترساند</w:t>
      </w:r>
      <w:r w:rsidR="008F2BD7">
        <w:rPr>
          <w:rtl/>
          <w:lang w:bidi="fa-IR"/>
        </w:rPr>
        <w:t xml:space="preserve">. </w:t>
      </w:r>
      <w:r>
        <w:rPr>
          <w:rtl/>
          <w:lang w:bidi="fa-IR"/>
        </w:rPr>
        <w:t>شعوانه</w:t>
      </w:r>
      <w:r w:rsidR="008F2BD7">
        <w:rPr>
          <w:rtl/>
          <w:lang w:bidi="fa-IR"/>
        </w:rPr>
        <w:t xml:space="preserve">، </w:t>
      </w:r>
      <w:r>
        <w:rPr>
          <w:rtl/>
          <w:lang w:bidi="fa-IR"/>
        </w:rPr>
        <w:t>آن زن گنهكار و عاصى كه هرگز به چنين مجالسى پا نگذاشته بود</w:t>
      </w:r>
      <w:r w:rsidR="008F2BD7">
        <w:rPr>
          <w:rtl/>
          <w:lang w:bidi="fa-IR"/>
        </w:rPr>
        <w:t xml:space="preserve">، </w:t>
      </w:r>
      <w:r>
        <w:rPr>
          <w:rtl/>
          <w:lang w:bidi="fa-IR"/>
        </w:rPr>
        <w:t>به عنوان تماشا به آنجا رفت و در بخش زنان نشست</w:t>
      </w:r>
      <w:r w:rsidR="008F2BD7">
        <w:rPr>
          <w:rtl/>
          <w:lang w:bidi="fa-IR"/>
        </w:rPr>
        <w:t xml:space="preserve">. </w:t>
      </w:r>
    </w:p>
    <w:p w:rsidR="00EF5B94" w:rsidRDefault="00EF5B94" w:rsidP="00EF5B94">
      <w:pPr>
        <w:pStyle w:val="libNormal"/>
        <w:rPr>
          <w:rtl/>
          <w:lang w:bidi="fa-IR"/>
        </w:rPr>
      </w:pPr>
      <w:r>
        <w:rPr>
          <w:rtl/>
          <w:lang w:bidi="fa-IR"/>
        </w:rPr>
        <w:t>او وقتى وارد شد كه جناب واعظ در اطراف اين آيه صحبت مى كرد</w:t>
      </w:r>
      <w:r w:rsidR="008F2BD7">
        <w:rPr>
          <w:rtl/>
          <w:lang w:bidi="fa-IR"/>
        </w:rPr>
        <w:t xml:space="preserve">: </w:t>
      </w:r>
      <w:r w:rsidR="001E4CB8" w:rsidRPr="001E4CB8">
        <w:rPr>
          <w:rStyle w:val="libAlaemChar"/>
          <w:rtl/>
        </w:rPr>
        <w:t>(</w:t>
      </w:r>
      <w:r w:rsidR="001E4CB8" w:rsidRPr="001E4CB8">
        <w:rPr>
          <w:rStyle w:val="libAieChar"/>
          <w:rtl/>
        </w:rPr>
        <w:t>بَلْ كَذَّبُوا بالسّاعَةِ وَ اَعْتَدْنا لِمَنْ كَذَّبَ بِالسّاعَةِ سَعيراً</w:t>
      </w:r>
      <w:r w:rsidR="008F2BD7">
        <w:rPr>
          <w:rStyle w:val="libAieChar"/>
          <w:rtl/>
        </w:rPr>
        <w:t xml:space="preserve">، </w:t>
      </w:r>
      <w:r w:rsidR="001E4CB8" w:rsidRPr="001E4CB8">
        <w:rPr>
          <w:rStyle w:val="libAieChar"/>
          <w:rtl/>
        </w:rPr>
        <w:t>اِذا رَاءَتْهُمْ مِنْ مَكانٍ بَعيدٍ سَمِعُوا لَها تَغَيُّظاً وَ زَفيراً</w:t>
      </w:r>
      <w:r w:rsidR="008F2BD7">
        <w:rPr>
          <w:rStyle w:val="libAieChar"/>
          <w:rtl/>
        </w:rPr>
        <w:t xml:space="preserve">، </w:t>
      </w:r>
      <w:r w:rsidR="001E4CB8" w:rsidRPr="001E4CB8">
        <w:rPr>
          <w:rStyle w:val="libAieChar"/>
          <w:rtl/>
        </w:rPr>
        <w:t>وَ اِذا اُلْقُوا مِنْها مَكاناً ضَيِّقاً مُقَرَّنينَ دَعَوْا هُنالِكَ ثُبُوراً</w:t>
      </w:r>
      <w:r w:rsidR="00492075" w:rsidRPr="00492075">
        <w:rPr>
          <w:rStyle w:val="libAlaemChar"/>
          <w:rtl/>
        </w:rPr>
        <w:t>)</w:t>
      </w:r>
      <w:r>
        <w:rPr>
          <w:rtl/>
          <w:lang w:bidi="fa-IR"/>
        </w:rPr>
        <w:t xml:space="preserve"> </w:t>
      </w:r>
      <w:r w:rsidRPr="00257F72">
        <w:rPr>
          <w:rStyle w:val="libFootnotenumChar"/>
          <w:rtl/>
          <w:lang w:bidi="fa-IR"/>
        </w:rPr>
        <w:t>(163)</w:t>
      </w:r>
      <w:r w:rsidR="008F2BD7">
        <w:rPr>
          <w:rtl/>
          <w:lang w:bidi="fa-IR"/>
        </w:rPr>
        <w:t xml:space="preserve">: </w:t>
      </w:r>
      <w:r>
        <w:rPr>
          <w:rtl/>
          <w:lang w:bidi="fa-IR"/>
        </w:rPr>
        <w:t>(بلكه آنان قيامت را تكذيب كرده اند و ما براى كسى كه قيامت را تكذيب كند</w:t>
      </w:r>
      <w:r w:rsidR="008F2BD7">
        <w:rPr>
          <w:rtl/>
          <w:lang w:bidi="fa-IR"/>
        </w:rPr>
        <w:t xml:space="preserve">، </w:t>
      </w:r>
      <w:r>
        <w:rPr>
          <w:rtl/>
          <w:lang w:bidi="fa-IR"/>
        </w:rPr>
        <w:t>آتشى شعله ور و سوزان فراهم كرده ايم</w:t>
      </w:r>
      <w:r w:rsidR="008F2BD7">
        <w:rPr>
          <w:rtl/>
          <w:lang w:bidi="fa-IR"/>
        </w:rPr>
        <w:t xml:space="preserve">! </w:t>
      </w:r>
      <w:r>
        <w:rPr>
          <w:rtl/>
          <w:lang w:bidi="fa-IR"/>
        </w:rPr>
        <w:t>هنگامى كه اين آتش</w:t>
      </w:r>
      <w:r w:rsidR="008F2BD7">
        <w:rPr>
          <w:rtl/>
          <w:lang w:bidi="fa-IR"/>
        </w:rPr>
        <w:t xml:space="preserve">، </w:t>
      </w:r>
      <w:r>
        <w:rPr>
          <w:rtl/>
          <w:lang w:bidi="fa-IR"/>
        </w:rPr>
        <w:t>آنان را از مكانى دور ببيند</w:t>
      </w:r>
      <w:r w:rsidR="008F2BD7">
        <w:rPr>
          <w:rtl/>
          <w:lang w:bidi="fa-IR"/>
        </w:rPr>
        <w:t xml:space="preserve">، </w:t>
      </w:r>
      <w:r>
        <w:rPr>
          <w:rtl/>
          <w:lang w:bidi="fa-IR"/>
        </w:rPr>
        <w:t>صداى وحشتناك و خشم آلودش را- كه با نفس زدن شديد</w:t>
      </w:r>
      <w:r w:rsidR="008F2BD7">
        <w:rPr>
          <w:rtl/>
          <w:lang w:bidi="fa-IR"/>
        </w:rPr>
        <w:t xml:space="preserve">، </w:t>
      </w:r>
      <w:r>
        <w:rPr>
          <w:rtl/>
          <w:lang w:bidi="fa-IR"/>
        </w:rPr>
        <w:t>همراه است - مى شنوند و هنگامى كه در جاى تنگ و محدودى از جهنّم افكنده شوند در حالى كه در غل و زنجيرند فرياد و واويلاى آنان بلند مى شود</w:t>
      </w:r>
      <w:r w:rsidR="008F2BD7">
        <w:rPr>
          <w:rtl/>
          <w:lang w:bidi="fa-IR"/>
        </w:rPr>
        <w:t>!</w:t>
      </w:r>
      <w:r w:rsidR="00EA6169">
        <w:rPr>
          <w:rtl/>
          <w:lang w:bidi="fa-IR"/>
        </w:rPr>
        <w:t>)</w:t>
      </w:r>
    </w:p>
    <w:p w:rsidR="00EF5B94" w:rsidRDefault="00EF5B94" w:rsidP="00EF5B94">
      <w:pPr>
        <w:pStyle w:val="libNormal"/>
        <w:rPr>
          <w:rtl/>
          <w:lang w:bidi="fa-IR"/>
        </w:rPr>
      </w:pPr>
      <w:r>
        <w:rPr>
          <w:rtl/>
          <w:lang w:bidi="fa-IR"/>
        </w:rPr>
        <w:t>اين كلام خداوند كه از زبان واعظ بيان مى شد آنچنان دلها را نرم و افكار را به وضع آتش و عذاب روز قيامت توجه داد كه از جمله افرادى كه منقلب شدند شعوانه بود</w:t>
      </w:r>
      <w:r w:rsidR="008F2BD7">
        <w:rPr>
          <w:rtl/>
          <w:lang w:bidi="fa-IR"/>
        </w:rPr>
        <w:t xml:space="preserve">. </w:t>
      </w:r>
    </w:p>
    <w:p w:rsidR="00EF5B94" w:rsidRDefault="00EF5B94" w:rsidP="00EF5B94">
      <w:pPr>
        <w:pStyle w:val="libNormal"/>
        <w:rPr>
          <w:rtl/>
          <w:lang w:bidi="fa-IR"/>
        </w:rPr>
      </w:pPr>
      <w:r>
        <w:rPr>
          <w:rtl/>
          <w:lang w:bidi="fa-IR"/>
        </w:rPr>
        <w:t xml:space="preserve">او آنچنان تحت </w:t>
      </w:r>
      <w:r w:rsidR="00F009FE">
        <w:rPr>
          <w:rtl/>
          <w:lang w:bidi="fa-IR"/>
        </w:rPr>
        <w:t>تأثیر</w:t>
      </w:r>
      <w:r>
        <w:rPr>
          <w:rtl/>
          <w:lang w:bidi="fa-IR"/>
        </w:rPr>
        <w:t xml:space="preserve"> آيه شريفه قرار گرفته بود كه از پس پرده صدا زد</w:t>
      </w:r>
      <w:r w:rsidR="008F2BD7">
        <w:rPr>
          <w:rtl/>
          <w:lang w:bidi="fa-IR"/>
        </w:rPr>
        <w:t xml:space="preserve">: </w:t>
      </w:r>
      <w:r>
        <w:rPr>
          <w:rtl/>
          <w:lang w:bidi="fa-IR"/>
        </w:rPr>
        <w:t>جناب واعظ</w:t>
      </w:r>
      <w:r w:rsidR="008F2BD7">
        <w:rPr>
          <w:rtl/>
          <w:lang w:bidi="fa-IR"/>
        </w:rPr>
        <w:t xml:space="preserve">! </w:t>
      </w:r>
      <w:r>
        <w:rPr>
          <w:rtl/>
          <w:lang w:bidi="fa-IR"/>
        </w:rPr>
        <w:t>من يكى از روسياهان درگاهم</w:t>
      </w:r>
      <w:r w:rsidR="008F2BD7">
        <w:rPr>
          <w:rtl/>
          <w:lang w:bidi="fa-IR"/>
        </w:rPr>
        <w:t xml:space="preserve">، </w:t>
      </w:r>
      <w:r>
        <w:rPr>
          <w:rtl/>
          <w:lang w:bidi="fa-IR"/>
        </w:rPr>
        <w:t>اگر توبه كنم خداوند مرا مى آمرزد</w:t>
      </w:r>
      <w:r w:rsidR="008F2BD7">
        <w:rPr>
          <w:rtl/>
          <w:lang w:bidi="fa-IR"/>
        </w:rPr>
        <w:t xml:space="preserve">؟ </w:t>
      </w:r>
      <w:r>
        <w:rPr>
          <w:rtl/>
          <w:lang w:bidi="fa-IR"/>
        </w:rPr>
        <w:t>واعظ گفت</w:t>
      </w:r>
      <w:r w:rsidR="008F2BD7">
        <w:rPr>
          <w:rtl/>
          <w:lang w:bidi="fa-IR"/>
        </w:rPr>
        <w:t xml:space="preserve">: </w:t>
      </w:r>
      <w:r>
        <w:rPr>
          <w:rtl/>
          <w:lang w:bidi="fa-IR"/>
        </w:rPr>
        <w:t>آرى</w:t>
      </w:r>
      <w:r w:rsidR="008F2BD7">
        <w:rPr>
          <w:rtl/>
          <w:lang w:bidi="fa-IR"/>
        </w:rPr>
        <w:t xml:space="preserve">، </w:t>
      </w:r>
      <w:r>
        <w:rPr>
          <w:rtl/>
          <w:lang w:bidi="fa-IR"/>
        </w:rPr>
        <w:t>اگر چه گناهت همانند گناه شعوانه باشد</w:t>
      </w:r>
      <w:r w:rsidR="008F2BD7">
        <w:rPr>
          <w:rtl/>
          <w:lang w:bidi="fa-IR"/>
        </w:rPr>
        <w:t xml:space="preserve">. </w:t>
      </w:r>
      <w:r>
        <w:rPr>
          <w:rtl/>
          <w:lang w:bidi="fa-IR"/>
        </w:rPr>
        <w:t>او گفت</w:t>
      </w:r>
      <w:r w:rsidR="008F2BD7">
        <w:rPr>
          <w:rtl/>
          <w:lang w:bidi="fa-IR"/>
        </w:rPr>
        <w:t xml:space="preserve">: </w:t>
      </w:r>
      <w:r>
        <w:rPr>
          <w:rtl/>
          <w:lang w:bidi="fa-IR"/>
        </w:rPr>
        <w:t xml:space="preserve">من </w:t>
      </w:r>
      <w:r>
        <w:rPr>
          <w:rtl/>
          <w:lang w:bidi="fa-IR"/>
        </w:rPr>
        <w:lastRenderedPageBreak/>
        <w:t>همان شعوانه ام كه در گناه و معصيت شهره شهرم</w:t>
      </w:r>
      <w:r w:rsidR="008F2BD7">
        <w:rPr>
          <w:rtl/>
          <w:lang w:bidi="fa-IR"/>
        </w:rPr>
        <w:t xml:space="preserve">؛ </w:t>
      </w:r>
      <w:r>
        <w:rPr>
          <w:rtl/>
          <w:lang w:bidi="fa-IR"/>
        </w:rPr>
        <w:t>ولى حالا ديگر ميخواهم</w:t>
      </w:r>
      <w:r w:rsidR="008F2BD7">
        <w:rPr>
          <w:rtl/>
          <w:lang w:bidi="fa-IR"/>
        </w:rPr>
        <w:t xml:space="preserve">، </w:t>
      </w:r>
      <w:r>
        <w:rPr>
          <w:rtl/>
          <w:lang w:bidi="fa-IR"/>
        </w:rPr>
        <w:t>با خدايم آشتى كنم و ديگر پيرامون معصيت نروم</w:t>
      </w:r>
      <w:r w:rsidR="008F2BD7">
        <w:rPr>
          <w:rtl/>
          <w:lang w:bidi="fa-IR"/>
        </w:rPr>
        <w:t xml:space="preserve">. </w:t>
      </w:r>
      <w:r>
        <w:rPr>
          <w:rtl/>
          <w:lang w:bidi="fa-IR"/>
        </w:rPr>
        <w:t>واعظ او را به كرم و لطف و عنايات بى پايان خداوند متعال</w:t>
      </w:r>
      <w:r w:rsidR="008F2BD7">
        <w:rPr>
          <w:rtl/>
          <w:lang w:bidi="fa-IR"/>
        </w:rPr>
        <w:t xml:space="preserve">، </w:t>
      </w:r>
      <w:r>
        <w:rPr>
          <w:rtl/>
          <w:lang w:bidi="fa-IR"/>
        </w:rPr>
        <w:t>اميدوار كرد</w:t>
      </w:r>
      <w:r w:rsidR="008F2BD7">
        <w:rPr>
          <w:rtl/>
          <w:lang w:bidi="fa-IR"/>
        </w:rPr>
        <w:t xml:space="preserve">. </w:t>
      </w:r>
      <w:r>
        <w:rPr>
          <w:rtl/>
          <w:lang w:bidi="fa-IR"/>
        </w:rPr>
        <w:t>و او هم توبه كرد و بندگان و كنيزكان را آزاد كرده</w:t>
      </w:r>
      <w:r w:rsidR="008F2BD7">
        <w:rPr>
          <w:rtl/>
          <w:lang w:bidi="fa-IR"/>
        </w:rPr>
        <w:t xml:space="preserve">، </w:t>
      </w:r>
      <w:r>
        <w:rPr>
          <w:rtl/>
          <w:lang w:bidi="fa-IR"/>
        </w:rPr>
        <w:t>ملتزم درگاه الهى شده و مشغول عبادت و جبران گذشته ها شد</w:t>
      </w:r>
      <w:r w:rsidR="008F2BD7">
        <w:rPr>
          <w:rtl/>
          <w:lang w:bidi="fa-IR"/>
        </w:rPr>
        <w:t xml:space="preserve">. </w:t>
      </w:r>
    </w:p>
    <w:p w:rsidR="00EF5B94" w:rsidRDefault="00EF5B94" w:rsidP="00EF5B94">
      <w:pPr>
        <w:pStyle w:val="libNormal"/>
        <w:rPr>
          <w:rtl/>
          <w:lang w:bidi="fa-IR"/>
        </w:rPr>
      </w:pPr>
      <w:r>
        <w:rPr>
          <w:rtl/>
          <w:lang w:bidi="fa-IR"/>
        </w:rPr>
        <w:t>و بقول شيخ بهائى</w:t>
      </w:r>
      <w:r w:rsidR="008F2BD7">
        <w:rPr>
          <w:rtl/>
          <w:lang w:bidi="fa-IR"/>
        </w:rPr>
        <w:t xml:space="preserve">: </w:t>
      </w:r>
    </w:p>
    <w:tbl>
      <w:tblPr>
        <w:tblStyle w:val="TableGrid"/>
        <w:bidiVisual/>
        <w:tblW w:w="5000" w:type="pct"/>
        <w:tblLook w:val="01E0"/>
      </w:tblPr>
      <w:tblGrid>
        <w:gridCol w:w="3654"/>
        <w:gridCol w:w="269"/>
        <w:gridCol w:w="3664"/>
      </w:tblGrid>
      <w:tr w:rsidR="005E6D10" w:rsidTr="002C0E70">
        <w:trPr>
          <w:trHeight w:val="350"/>
        </w:trPr>
        <w:tc>
          <w:tcPr>
            <w:tcW w:w="4288" w:type="dxa"/>
            <w:shd w:val="clear" w:color="auto" w:fill="auto"/>
          </w:tcPr>
          <w:p w:rsidR="005E6D10" w:rsidRDefault="005E6D10" w:rsidP="002C0E70">
            <w:pPr>
              <w:pStyle w:val="libPoem"/>
              <w:rPr>
                <w:rtl/>
              </w:rPr>
            </w:pPr>
            <w:r>
              <w:rPr>
                <w:rtl/>
                <w:lang w:bidi="fa-IR"/>
              </w:rPr>
              <w:t>باز آى هر آنچه هستى باز آى</w:t>
            </w:r>
            <w:r w:rsidRPr="00725071">
              <w:rPr>
                <w:rStyle w:val="libPoemTiniChar0"/>
                <w:rtl/>
              </w:rPr>
              <w:br/>
              <w:t> </w:t>
            </w:r>
          </w:p>
        </w:tc>
        <w:tc>
          <w:tcPr>
            <w:tcW w:w="280" w:type="dxa"/>
            <w:shd w:val="clear" w:color="auto" w:fill="auto"/>
          </w:tcPr>
          <w:p w:rsidR="005E6D10" w:rsidRDefault="005E6D10" w:rsidP="002C0E70">
            <w:pPr>
              <w:pStyle w:val="libPoem"/>
              <w:rPr>
                <w:rtl/>
              </w:rPr>
            </w:pPr>
          </w:p>
        </w:tc>
        <w:tc>
          <w:tcPr>
            <w:tcW w:w="4288" w:type="dxa"/>
            <w:shd w:val="clear" w:color="auto" w:fill="auto"/>
          </w:tcPr>
          <w:p w:rsidR="005E6D10" w:rsidRDefault="005E6D10" w:rsidP="002C0E70">
            <w:pPr>
              <w:pStyle w:val="libPoem"/>
              <w:rPr>
                <w:rtl/>
              </w:rPr>
            </w:pPr>
            <w:r>
              <w:rPr>
                <w:rtl/>
                <w:lang w:bidi="fa-IR"/>
              </w:rPr>
              <w:t>گر كافر و گبر و بت پرستى بازآى</w:t>
            </w:r>
            <w:r w:rsidRPr="00725071">
              <w:rPr>
                <w:rStyle w:val="libPoemTiniChar0"/>
                <w:rtl/>
              </w:rPr>
              <w:br/>
              <w:t> </w:t>
            </w:r>
          </w:p>
        </w:tc>
      </w:tr>
      <w:tr w:rsidR="005E6D10" w:rsidTr="002C0E70">
        <w:trPr>
          <w:trHeight w:val="350"/>
        </w:trPr>
        <w:tc>
          <w:tcPr>
            <w:tcW w:w="4288" w:type="dxa"/>
          </w:tcPr>
          <w:p w:rsidR="005E6D10" w:rsidRDefault="005E6D10" w:rsidP="002C0E70">
            <w:pPr>
              <w:pStyle w:val="libPoem"/>
              <w:rPr>
                <w:rtl/>
              </w:rPr>
            </w:pPr>
            <w:r>
              <w:rPr>
                <w:rtl/>
                <w:lang w:bidi="fa-IR"/>
              </w:rPr>
              <w:t>اين درگه ما درگه نوميدى نيست</w:t>
            </w:r>
            <w:r w:rsidRPr="00725071">
              <w:rPr>
                <w:rStyle w:val="libPoemTiniChar0"/>
                <w:rtl/>
              </w:rPr>
              <w:br/>
              <w:t> </w:t>
            </w:r>
          </w:p>
        </w:tc>
        <w:tc>
          <w:tcPr>
            <w:tcW w:w="280" w:type="dxa"/>
          </w:tcPr>
          <w:p w:rsidR="005E6D10" w:rsidRDefault="005E6D10" w:rsidP="002C0E70">
            <w:pPr>
              <w:pStyle w:val="libPoem"/>
              <w:rPr>
                <w:rtl/>
              </w:rPr>
            </w:pPr>
          </w:p>
        </w:tc>
        <w:tc>
          <w:tcPr>
            <w:tcW w:w="4288" w:type="dxa"/>
          </w:tcPr>
          <w:p w:rsidR="005E6D10" w:rsidRDefault="005E6D10" w:rsidP="002C0E70">
            <w:pPr>
              <w:pStyle w:val="libPoem"/>
              <w:rPr>
                <w:rtl/>
              </w:rPr>
            </w:pPr>
            <w:r>
              <w:rPr>
                <w:rtl/>
                <w:lang w:bidi="fa-IR"/>
              </w:rPr>
              <w:t>صدبار اگر توبه شكستى بازآى</w:t>
            </w:r>
            <w:r w:rsidRPr="00725071">
              <w:rPr>
                <w:rStyle w:val="libPoemTiniChar0"/>
                <w:rtl/>
              </w:rPr>
              <w:br/>
              <w:t> </w:t>
            </w:r>
          </w:p>
        </w:tc>
      </w:tr>
    </w:tbl>
    <w:p w:rsidR="00C85F13" w:rsidRDefault="00EF5B94" w:rsidP="00EF5B94">
      <w:pPr>
        <w:pStyle w:val="libNormal"/>
        <w:rPr>
          <w:rtl/>
          <w:lang w:bidi="fa-IR"/>
        </w:rPr>
      </w:pPr>
      <w:r>
        <w:rPr>
          <w:rtl/>
          <w:lang w:bidi="fa-IR"/>
        </w:rPr>
        <w:t>بلى</w:t>
      </w:r>
      <w:r w:rsidR="008F2BD7">
        <w:rPr>
          <w:rtl/>
          <w:lang w:bidi="fa-IR"/>
        </w:rPr>
        <w:t xml:space="preserve">، </w:t>
      </w:r>
      <w:r>
        <w:rPr>
          <w:rtl/>
          <w:lang w:bidi="fa-IR"/>
        </w:rPr>
        <w:t>خداى مهربان</w:t>
      </w:r>
      <w:r w:rsidR="008F2BD7">
        <w:rPr>
          <w:rtl/>
          <w:lang w:bidi="fa-IR"/>
        </w:rPr>
        <w:t xml:space="preserve">، </w:t>
      </w:r>
      <w:r>
        <w:rPr>
          <w:rtl/>
          <w:lang w:bidi="fa-IR"/>
        </w:rPr>
        <w:t>هرگز دوست ندارد كه بندگانش از رحمت واسعه ماءيوس شوند</w:t>
      </w:r>
      <w:r w:rsidR="008F2BD7">
        <w:rPr>
          <w:rtl/>
          <w:lang w:bidi="fa-IR"/>
        </w:rPr>
        <w:t xml:space="preserve">؛ </w:t>
      </w:r>
      <w:r>
        <w:rPr>
          <w:rtl/>
          <w:lang w:bidi="fa-IR"/>
        </w:rPr>
        <w:t>همچنانكه فرموده</w:t>
      </w:r>
      <w:r w:rsidR="008F2BD7">
        <w:rPr>
          <w:rtl/>
          <w:lang w:bidi="fa-IR"/>
        </w:rPr>
        <w:t xml:space="preserve">: </w:t>
      </w:r>
      <w:r w:rsidR="001E4CB8" w:rsidRPr="001E4CB8">
        <w:rPr>
          <w:rStyle w:val="libAlaemChar"/>
          <w:rtl/>
        </w:rPr>
        <w:t>(</w:t>
      </w:r>
      <w:r w:rsidR="001E4CB8" w:rsidRPr="001E4CB8">
        <w:rPr>
          <w:rStyle w:val="libAieChar"/>
          <w:rtl/>
        </w:rPr>
        <w:t>قُلْ يا عِبادِىَ الَّذينً اَسْرَفُوا عَلى اَنْفُسِهِمْ</w:t>
      </w:r>
      <w:r w:rsidR="008F2BD7">
        <w:rPr>
          <w:rStyle w:val="libAieChar"/>
          <w:rtl/>
        </w:rPr>
        <w:t xml:space="preserve">، </w:t>
      </w:r>
      <w:r w:rsidR="001E4CB8" w:rsidRPr="001E4CB8">
        <w:rPr>
          <w:rStyle w:val="libAieChar"/>
          <w:rtl/>
        </w:rPr>
        <w:t>لاتَقْنَطُوا مِنْ رَحْمَةِاللّهِ</w:t>
      </w:r>
      <w:r w:rsidR="008F2BD7">
        <w:rPr>
          <w:rStyle w:val="libAieChar"/>
          <w:rtl/>
        </w:rPr>
        <w:t xml:space="preserve">، </w:t>
      </w:r>
      <w:r w:rsidR="001E4CB8" w:rsidRPr="001E4CB8">
        <w:rPr>
          <w:rStyle w:val="libAieChar"/>
          <w:rtl/>
        </w:rPr>
        <w:t>اِنَّ اللّهَ يَغْفِرُ الذُّنُوبَ جَميعاً اِنَّهُ هُوَ الْفُغُورُ الرَّحيمْ</w:t>
      </w:r>
      <w:r w:rsidR="00492075" w:rsidRPr="00492075">
        <w:rPr>
          <w:rStyle w:val="libAlaemChar"/>
          <w:rtl/>
        </w:rPr>
        <w:t>)</w:t>
      </w:r>
      <w:r>
        <w:rPr>
          <w:rtl/>
          <w:lang w:bidi="fa-IR"/>
        </w:rPr>
        <w:t xml:space="preserve"> </w:t>
      </w:r>
      <w:r w:rsidRPr="00257F72">
        <w:rPr>
          <w:rStyle w:val="libFootnotenumChar"/>
          <w:rtl/>
          <w:lang w:bidi="fa-IR"/>
        </w:rPr>
        <w:t>(164)</w:t>
      </w:r>
      <w:r w:rsidR="008F2BD7">
        <w:rPr>
          <w:rtl/>
          <w:lang w:bidi="fa-IR"/>
        </w:rPr>
        <w:t xml:space="preserve">: </w:t>
      </w:r>
      <w:r>
        <w:rPr>
          <w:rtl/>
          <w:lang w:bidi="fa-IR"/>
        </w:rPr>
        <w:t>(بگو</w:t>
      </w:r>
      <w:r w:rsidR="008F2BD7">
        <w:rPr>
          <w:rtl/>
          <w:lang w:bidi="fa-IR"/>
        </w:rPr>
        <w:t xml:space="preserve">: </w:t>
      </w:r>
      <w:r>
        <w:rPr>
          <w:rtl/>
          <w:lang w:bidi="fa-IR"/>
        </w:rPr>
        <w:t>اى بندگان من</w:t>
      </w:r>
      <w:r w:rsidR="008F2BD7">
        <w:rPr>
          <w:rtl/>
          <w:lang w:bidi="fa-IR"/>
        </w:rPr>
        <w:t xml:space="preserve">، </w:t>
      </w:r>
      <w:r>
        <w:rPr>
          <w:rtl/>
          <w:lang w:bidi="fa-IR"/>
        </w:rPr>
        <w:t>كه بر خود اسراف و ستم كرده ايد</w:t>
      </w:r>
      <w:r w:rsidR="008F2BD7">
        <w:rPr>
          <w:rtl/>
          <w:lang w:bidi="fa-IR"/>
        </w:rPr>
        <w:t xml:space="preserve">! </w:t>
      </w:r>
      <w:r>
        <w:rPr>
          <w:rtl/>
          <w:lang w:bidi="fa-IR"/>
        </w:rPr>
        <w:t>از رحمت خداوند نااميد نشويد كه خدا همه گناهان را مى آمرزد</w:t>
      </w:r>
      <w:r w:rsidR="008F2BD7">
        <w:rPr>
          <w:rtl/>
          <w:lang w:bidi="fa-IR"/>
        </w:rPr>
        <w:t xml:space="preserve">، </w:t>
      </w:r>
      <w:r>
        <w:rPr>
          <w:rtl/>
          <w:lang w:bidi="fa-IR"/>
        </w:rPr>
        <w:t>زيرا او بسيار آمرزنده و مهربان است</w:t>
      </w:r>
      <w:r w:rsidR="008F2BD7">
        <w:rPr>
          <w:rtl/>
          <w:lang w:bidi="fa-IR"/>
        </w:rPr>
        <w:t>.</w:t>
      </w:r>
      <w:r w:rsidR="00EA6169">
        <w:rPr>
          <w:rtl/>
          <w:lang w:bidi="fa-IR"/>
        </w:rPr>
        <w:t>)</w:t>
      </w:r>
      <w:r>
        <w:rPr>
          <w:rtl/>
          <w:lang w:bidi="fa-IR"/>
        </w:rPr>
        <w:t xml:space="preserve"> </w:t>
      </w:r>
      <w:r w:rsidRPr="00257F72">
        <w:rPr>
          <w:rStyle w:val="libFootnotenumChar"/>
          <w:rtl/>
          <w:lang w:bidi="fa-IR"/>
        </w:rPr>
        <w:t>(165)</w:t>
      </w:r>
    </w:p>
    <w:p w:rsidR="00EF5B94" w:rsidRDefault="00EF5B94" w:rsidP="001E4CB8">
      <w:pPr>
        <w:pStyle w:val="Heading2"/>
        <w:rPr>
          <w:rtl/>
        </w:rPr>
      </w:pPr>
      <w:bookmarkStart w:id="53" w:name="_Toc395960103"/>
      <w:r>
        <w:rPr>
          <w:rtl/>
        </w:rPr>
        <w:t>53- مناظره علاّمه حلّى</w:t>
      </w:r>
      <w:r w:rsidR="008F2BD7">
        <w:rPr>
          <w:rtl/>
        </w:rPr>
        <w:t>؛</w:t>
      </w:r>
      <w:bookmarkEnd w:id="53"/>
      <w:r w:rsidR="008F2BD7">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زمانى كه</w:t>
      </w:r>
      <w:r w:rsidR="008F2BD7">
        <w:rPr>
          <w:rtl/>
          <w:lang w:bidi="fa-IR"/>
        </w:rPr>
        <w:t xml:space="preserve">، </w:t>
      </w:r>
      <w:r>
        <w:rPr>
          <w:rtl/>
          <w:lang w:bidi="fa-IR"/>
        </w:rPr>
        <w:t>به سلطان محمد خدابنده</w:t>
      </w:r>
      <w:r w:rsidR="008F2BD7">
        <w:rPr>
          <w:rtl/>
          <w:lang w:bidi="fa-IR"/>
        </w:rPr>
        <w:t xml:space="preserve">، </w:t>
      </w:r>
      <w:r>
        <w:rPr>
          <w:rtl/>
          <w:lang w:bidi="fa-IR"/>
        </w:rPr>
        <w:t>نوه هلاكوخان مغول</w:t>
      </w:r>
      <w:r w:rsidR="008F2BD7">
        <w:rPr>
          <w:rtl/>
          <w:lang w:bidi="fa-IR"/>
        </w:rPr>
        <w:t xml:space="preserve">، </w:t>
      </w:r>
      <w:r>
        <w:rPr>
          <w:rtl/>
          <w:lang w:bidi="fa-IR"/>
        </w:rPr>
        <w:t>اطلاع دادند</w:t>
      </w:r>
      <w:r w:rsidR="008F2BD7">
        <w:rPr>
          <w:rtl/>
          <w:lang w:bidi="fa-IR"/>
        </w:rPr>
        <w:t xml:space="preserve">: </w:t>
      </w:r>
      <w:r>
        <w:rPr>
          <w:rtl/>
          <w:lang w:bidi="fa-IR"/>
        </w:rPr>
        <w:t>علاوه بر چهار مذهب اهل تسنن</w:t>
      </w:r>
      <w:r w:rsidR="008F2BD7">
        <w:rPr>
          <w:rtl/>
          <w:lang w:bidi="fa-IR"/>
        </w:rPr>
        <w:t xml:space="preserve">، </w:t>
      </w:r>
      <w:r>
        <w:rPr>
          <w:rtl/>
          <w:lang w:bidi="fa-IR"/>
        </w:rPr>
        <w:t>مذهب ديگرى بنام شيعه</w:t>
      </w:r>
      <w:r w:rsidR="008F2BD7">
        <w:rPr>
          <w:rtl/>
          <w:lang w:bidi="fa-IR"/>
        </w:rPr>
        <w:t xml:space="preserve">، </w:t>
      </w:r>
      <w:r>
        <w:rPr>
          <w:rtl/>
          <w:lang w:bidi="fa-IR"/>
        </w:rPr>
        <w:t>در بين مذاهب اسلامى وجود دارد</w:t>
      </w:r>
      <w:r w:rsidR="008F2BD7">
        <w:rPr>
          <w:rtl/>
          <w:lang w:bidi="fa-IR"/>
        </w:rPr>
        <w:t xml:space="preserve">؛ </w:t>
      </w:r>
      <w:r>
        <w:rPr>
          <w:rtl/>
          <w:lang w:bidi="fa-IR"/>
        </w:rPr>
        <w:t>و رهبر آنان علاّمه حلّى</w:t>
      </w:r>
      <w:r w:rsidR="008F2BD7">
        <w:rPr>
          <w:rtl/>
          <w:lang w:bidi="fa-IR"/>
        </w:rPr>
        <w:t xml:space="preserve">، </w:t>
      </w:r>
      <w:r w:rsidRPr="00257F72">
        <w:rPr>
          <w:rStyle w:val="libFootnotenumChar"/>
          <w:rtl/>
          <w:lang w:bidi="fa-IR"/>
        </w:rPr>
        <w:t>(166)</w:t>
      </w:r>
      <w:r>
        <w:rPr>
          <w:rtl/>
          <w:lang w:bidi="fa-IR"/>
        </w:rPr>
        <w:t xml:space="preserve"> يكى از مجتهدين و نامداران اين فرقه در شهر حلّه عراق</w:t>
      </w:r>
      <w:r w:rsidR="008F2BD7">
        <w:rPr>
          <w:rtl/>
          <w:lang w:bidi="fa-IR"/>
        </w:rPr>
        <w:t xml:space="preserve">، </w:t>
      </w:r>
      <w:r>
        <w:rPr>
          <w:rtl/>
          <w:lang w:bidi="fa-IR"/>
        </w:rPr>
        <w:t>زندگى مى كند</w:t>
      </w:r>
      <w:r w:rsidR="008F2BD7">
        <w:rPr>
          <w:rtl/>
          <w:lang w:bidi="fa-IR"/>
        </w:rPr>
        <w:t xml:space="preserve">؛ </w:t>
      </w:r>
      <w:r>
        <w:rPr>
          <w:rtl/>
          <w:lang w:bidi="fa-IR"/>
        </w:rPr>
        <w:t>او تصميم گرفت كه علاّمه حلّى را به سلطانيه قزوين كه مركز حكومت وى بود دعوت كند</w:t>
      </w:r>
      <w:r w:rsidR="008F2BD7">
        <w:rPr>
          <w:rtl/>
          <w:lang w:bidi="fa-IR"/>
        </w:rPr>
        <w:t xml:space="preserve">. </w:t>
      </w:r>
      <w:r>
        <w:rPr>
          <w:rtl/>
          <w:lang w:bidi="fa-IR"/>
        </w:rPr>
        <w:t>مجلس و محفلى تشكيل داده و علاّمه را با بزرگان اهل تسنن</w:t>
      </w:r>
      <w:r w:rsidR="008F2BD7">
        <w:rPr>
          <w:rtl/>
          <w:lang w:bidi="fa-IR"/>
        </w:rPr>
        <w:t xml:space="preserve">، </w:t>
      </w:r>
      <w:r>
        <w:rPr>
          <w:rtl/>
          <w:lang w:bidi="fa-IR"/>
        </w:rPr>
        <w:t>مواجه ساخت</w:t>
      </w:r>
      <w:r w:rsidR="008F2BD7">
        <w:rPr>
          <w:rtl/>
          <w:lang w:bidi="fa-IR"/>
        </w:rPr>
        <w:t xml:space="preserve">. </w:t>
      </w:r>
      <w:r>
        <w:rPr>
          <w:rtl/>
          <w:lang w:bidi="fa-IR"/>
        </w:rPr>
        <w:t>هنگام مباحثه</w:t>
      </w:r>
      <w:r w:rsidR="008F2BD7">
        <w:rPr>
          <w:rtl/>
          <w:lang w:bidi="fa-IR"/>
        </w:rPr>
        <w:t xml:space="preserve">، </w:t>
      </w:r>
      <w:r>
        <w:rPr>
          <w:rtl/>
          <w:lang w:bidi="fa-IR"/>
        </w:rPr>
        <w:t xml:space="preserve">علاّمه بر </w:t>
      </w:r>
      <w:r>
        <w:rPr>
          <w:rtl/>
          <w:lang w:bidi="fa-IR"/>
        </w:rPr>
        <w:lastRenderedPageBreak/>
        <w:t xml:space="preserve">همه علما غلبه يافت و در نتيجه شاه و تمامى درباريان به مذهب شيعه گرويدند و اسامى ائمه معصومين </w:t>
      </w:r>
      <w:r w:rsidR="00A675CC" w:rsidRPr="00A675CC">
        <w:rPr>
          <w:rStyle w:val="libAlaemChar"/>
          <w:rtl/>
        </w:rPr>
        <w:t>عليهم‌السلام</w:t>
      </w:r>
      <w:r>
        <w:rPr>
          <w:rtl/>
          <w:lang w:bidi="fa-IR"/>
        </w:rPr>
        <w:t xml:space="preserve"> را بر سكّه ضرب نموده و در خطبه ها قرائت كردند</w:t>
      </w:r>
      <w:r w:rsidR="008F2BD7">
        <w:rPr>
          <w:rtl/>
          <w:lang w:bidi="fa-IR"/>
        </w:rPr>
        <w:t xml:space="preserve">. </w:t>
      </w:r>
    </w:p>
    <w:p w:rsidR="00EF5B94" w:rsidRDefault="00EF5B94" w:rsidP="00EF5B94">
      <w:pPr>
        <w:pStyle w:val="libNormal"/>
        <w:rPr>
          <w:rtl/>
          <w:lang w:bidi="fa-IR"/>
        </w:rPr>
      </w:pPr>
      <w:r>
        <w:rPr>
          <w:rtl/>
          <w:lang w:bidi="fa-IR"/>
        </w:rPr>
        <w:t>روزى علاّمه حلّى</w:t>
      </w:r>
      <w:r w:rsidR="008F2BD7">
        <w:rPr>
          <w:rtl/>
          <w:lang w:bidi="fa-IR"/>
        </w:rPr>
        <w:t xml:space="preserve">، </w:t>
      </w:r>
      <w:r>
        <w:rPr>
          <w:rtl/>
          <w:lang w:bidi="fa-IR"/>
        </w:rPr>
        <w:t>در مجلس سلطان و در پايان مناظره با علماء</w:t>
      </w:r>
      <w:r w:rsidR="008F2BD7">
        <w:rPr>
          <w:rtl/>
          <w:lang w:bidi="fa-IR"/>
        </w:rPr>
        <w:t xml:space="preserve">، </w:t>
      </w:r>
      <w:r>
        <w:rPr>
          <w:rtl/>
          <w:lang w:bidi="fa-IR"/>
        </w:rPr>
        <w:t>خطبه بليغى در بيان اثبات مذهب شيعه اماميه</w:t>
      </w:r>
      <w:r w:rsidR="008F2BD7">
        <w:rPr>
          <w:rtl/>
          <w:lang w:bidi="fa-IR"/>
        </w:rPr>
        <w:t xml:space="preserve">، </w:t>
      </w:r>
      <w:r>
        <w:rPr>
          <w:rtl/>
          <w:lang w:bidi="fa-IR"/>
        </w:rPr>
        <w:t xml:space="preserve">ايراد نمود و چون بنامهاى مقدس ‍ چهارده معصوم </w:t>
      </w:r>
      <w:r w:rsidR="00A675CC" w:rsidRPr="00A675CC">
        <w:rPr>
          <w:rStyle w:val="libAlaemChar"/>
          <w:rtl/>
        </w:rPr>
        <w:t>عليهم‌السلام</w:t>
      </w:r>
      <w:r>
        <w:rPr>
          <w:rtl/>
          <w:lang w:bidi="fa-IR"/>
        </w:rPr>
        <w:t xml:space="preserve"> رسيد</w:t>
      </w:r>
      <w:r w:rsidR="008F2BD7">
        <w:rPr>
          <w:rtl/>
          <w:lang w:bidi="fa-IR"/>
        </w:rPr>
        <w:t xml:space="preserve">؛ </w:t>
      </w:r>
      <w:r>
        <w:rPr>
          <w:rtl/>
          <w:lang w:bidi="fa-IR"/>
        </w:rPr>
        <w:t>علاوه بر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بر همه آن بزرگان صلوات فرستاد</w:t>
      </w:r>
      <w:r w:rsidR="008F2BD7">
        <w:rPr>
          <w:rtl/>
          <w:lang w:bidi="fa-IR"/>
        </w:rPr>
        <w:t xml:space="preserve">. </w:t>
      </w:r>
      <w:r>
        <w:rPr>
          <w:rtl/>
          <w:lang w:bidi="fa-IR"/>
        </w:rPr>
        <w:t>در اين موقع سيّدى از اهل موصل -كه شخصى ناصبى و از دشمنان خاندان رسالت بود</w:t>
      </w:r>
      <w:r w:rsidR="008F2BD7">
        <w:rPr>
          <w:rtl/>
          <w:lang w:bidi="fa-IR"/>
        </w:rPr>
        <w:t xml:space="preserve">، </w:t>
      </w:r>
      <w:r>
        <w:rPr>
          <w:rtl/>
          <w:lang w:bidi="fa-IR"/>
        </w:rPr>
        <w:t>- برآشفت و خطاب به علاّمه گفت</w:t>
      </w:r>
      <w:r w:rsidR="008F2BD7">
        <w:rPr>
          <w:rtl/>
          <w:lang w:bidi="fa-IR"/>
        </w:rPr>
        <w:t xml:space="preserve">: </w:t>
      </w:r>
      <w:r>
        <w:rPr>
          <w:rtl/>
          <w:lang w:bidi="fa-IR"/>
        </w:rPr>
        <w:t>شما شيعيان</w:t>
      </w:r>
      <w:r w:rsidR="008F2BD7">
        <w:rPr>
          <w:rtl/>
          <w:lang w:bidi="fa-IR"/>
        </w:rPr>
        <w:t xml:space="preserve">، </w:t>
      </w:r>
      <w:r>
        <w:rPr>
          <w:rtl/>
          <w:lang w:bidi="fa-IR"/>
        </w:rPr>
        <w:t>چه دليلى داريد كه بر غيرپيامبر</w:t>
      </w:r>
      <w:r w:rsidR="008F2BD7">
        <w:rPr>
          <w:rtl/>
          <w:lang w:bidi="fa-IR"/>
        </w:rPr>
        <w:t xml:space="preserve">، </w:t>
      </w:r>
      <w:r>
        <w:rPr>
          <w:rtl/>
          <w:lang w:bidi="fa-IR"/>
        </w:rPr>
        <w:t>صلوات و درود مى فرستيد</w:t>
      </w:r>
      <w:r w:rsidR="008F2BD7">
        <w:rPr>
          <w:rtl/>
          <w:lang w:bidi="fa-IR"/>
        </w:rPr>
        <w:t xml:space="preserve">؟ </w:t>
      </w:r>
    </w:p>
    <w:p w:rsidR="00EF5B94" w:rsidRDefault="00EF5B94" w:rsidP="00EF5B94">
      <w:pPr>
        <w:pStyle w:val="libNormal"/>
        <w:rPr>
          <w:rtl/>
          <w:lang w:bidi="fa-IR"/>
        </w:rPr>
      </w:pPr>
      <w:r>
        <w:rPr>
          <w:rtl/>
          <w:lang w:bidi="fa-IR"/>
        </w:rPr>
        <w:t>علاّمه بدون تاءمّل فرمود</w:t>
      </w:r>
      <w:r w:rsidR="008F2BD7">
        <w:rPr>
          <w:rtl/>
          <w:lang w:bidi="fa-IR"/>
        </w:rPr>
        <w:t xml:space="preserve">: </w:t>
      </w:r>
      <w:r>
        <w:rPr>
          <w:rtl/>
          <w:lang w:bidi="fa-IR"/>
        </w:rPr>
        <w:t>دليل ما اين آيه قرآن است كه خداوند مى فرمايد</w:t>
      </w:r>
      <w:r w:rsidR="008F2BD7">
        <w:rPr>
          <w:rtl/>
          <w:lang w:bidi="fa-IR"/>
        </w:rPr>
        <w:t xml:space="preserve">: </w:t>
      </w:r>
      <w:r w:rsidR="00C85F13">
        <w:rPr>
          <w:rStyle w:val="libAlaemChar"/>
          <w:rtl/>
        </w:rPr>
        <w:t>(</w:t>
      </w:r>
      <w:r w:rsidR="001E4CB8" w:rsidRPr="001E4CB8">
        <w:rPr>
          <w:rStyle w:val="libAieChar"/>
          <w:rtl/>
        </w:rPr>
        <w:t>اَلَّذينَ اِذا اَصابَتْهُمْ مُصيبَةٌ قالُوا اِنّا لِلّهِ وَ اِنّا اِلَيْهِ راجِعُونَ</w:t>
      </w:r>
      <w:r w:rsidR="008F2BD7">
        <w:rPr>
          <w:rStyle w:val="libAieChar"/>
          <w:rtl/>
        </w:rPr>
        <w:t xml:space="preserve">، </w:t>
      </w:r>
      <w:r w:rsidR="001E4CB8" w:rsidRPr="001E4CB8">
        <w:rPr>
          <w:rStyle w:val="libAieChar"/>
          <w:rtl/>
        </w:rPr>
        <w:t>اُولئِكَ عَلَيْهِمْ صَلَواتٌ مِنْ رَبِّهِمْ وَ رَحْمَةٌ وَ اُولئِكَ هُمُ الْمُهْتَدُونَ</w:t>
      </w:r>
      <w:r w:rsidR="00492075" w:rsidRPr="00492075">
        <w:rPr>
          <w:rStyle w:val="libAlaemChar"/>
          <w:rtl/>
        </w:rPr>
        <w:t>)</w:t>
      </w:r>
      <w:r>
        <w:rPr>
          <w:rtl/>
          <w:lang w:bidi="fa-IR"/>
        </w:rPr>
        <w:t xml:space="preserve"> </w:t>
      </w:r>
      <w:r w:rsidRPr="00257F72">
        <w:rPr>
          <w:rStyle w:val="libFootnotenumChar"/>
          <w:rtl/>
          <w:lang w:bidi="fa-IR"/>
        </w:rPr>
        <w:t>(167)</w:t>
      </w:r>
      <w:r w:rsidR="008F2BD7">
        <w:rPr>
          <w:rtl/>
          <w:lang w:bidi="fa-IR"/>
        </w:rPr>
        <w:t xml:space="preserve">: </w:t>
      </w:r>
      <w:r>
        <w:rPr>
          <w:rtl/>
          <w:lang w:bidi="fa-IR"/>
        </w:rPr>
        <w:t>(كسانى كه هرگاه مصيبتى به آنها مى رسد</w:t>
      </w:r>
      <w:r w:rsidR="008F2BD7">
        <w:rPr>
          <w:rtl/>
          <w:lang w:bidi="fa-IR"/>
        </w:rPr>
        <w:t xml:space="preserve">، </w:t>
      </w:r>
      <w:r>
        <w:rPr>
          <w:rtl/>
          <w:lang w:bidi="fa-IR"/>
        </w:rPr>
        <w:t>مى گويند</w:t>
      </w:r>
      <w:r w:rsidR="008F2BD7">
        <w:rPr>
          <w:rtl/>
          <w:lang w:bidi="fa-IR"/>
        </w:rPr>
        <w:t xml:space="preserve">: </w:t>
      </w:r>
      <w:r>
        <w:rPr>
          <w:rtl/>
          <w:lang w:bidi="fa-IR"/>
        </w:rPr>
        <w:t>ما از آنِ خدائيم و بسوى او بازگشت مى كنيم</w:t>
      </w:r>
      <w:r w:rsidR="008F2BD7">
        <w:rPr>
          <w:rtl/>
          <w:lang w:bidi="fa-IR"/>
        </w:rPr>
        <w:t xml:space="preserve">، </w:t>
      </w:r>
      <w:r>
        <w:rPr>
          <w:rtl/>
          <w:lang w:bidi="fa-IR"/>
        </w:rPr>
        <w:t>درود و رحمت خداوند بر آنان باد و آنها هدايت يافته گان هستند</w:t>
      </w:r>
      <w:r w:rsidR="008F2BD7">
        <w:rPr>
          <w:rtl/>
          <w:lang w:bidi="fa-IR"/>
        </w:rPr>
        <w:t>.</w:t>
      </w:r>
      <w:r w:rsidR="00EA6169">
        <w:rPr>
          <w:rtl/>
          <w:lang w:bidi="fa-IR"/>
        </w:rPr>
        <w:t>)</w:t>
      </w:r>
    </w:p>
    <w:p w:rsidR="00EF5B94" w:rsidRDefault="00EF5B94" w:rsidP="00EF5B94">
      <w:pPr>
        <w:pStyle w:val="libNormal"/>
        <w:rPr>
          <w:rtl/>
          <w:lang w:bidi="fa-IR"/>
        </w:rPr>
      </w:pPr>
      <w:r>
        <w:rPr>
          <w:rtl/>
          <w:lang w:bidi="fa-IR"/>
        </w:rPr>
        <w:t>سيد موصلى</w:t>
      </w:r>
      <w:r w:rsidR="008F2BD7">
        <w:rPr>
          <w:rtl/>
          <w:lang w:bidi="fa-IR"/>
        </w:rPr>
        <w:t xml:space="preserve">، </w:t>
      </w:r>
      <w:r>
        <w:rPr>
          <w:rtl/>
          <w:lang w:bidi="fa-IR"/>
        </w:rPr>
        <w:t>با ناراحتى گفت</w:t>
      </w:r>
      <w:r w:rsidR="008F2BD7">
        <w:rPr>
          <w:rtl/>
          <w:lang w:bidi="fa-IR"/>
        </w:rPr>
        <w:t xml:space="preserve">: </w:t>
      </w:r>
      <w:r>
        <w:rPr>
          <w:rtl/>
          <w:lang w:bidi="fa-IR"/>
        </w:rPr>
        <w:t>كدام مصيبت بر خاندان پيامبر و امامان شما رسيده است كه طبق اين آيه شايسته درود و صلوات خداوندى باشند</w:t>
      </w:r>
      <w:r w:rsidR="008F2BD7">
        <w:rPr>
          <w:rtl/>
          <w:lang w:bidi="fa-IR"/>
        </w:rPr>
        <w:t xml:space="preserve">؟ </w:t>
      </w:r>
    </w:p>
    <w:p w:rsidR="00C85F13" w:rsidRDefault="00EF5B94" w:rsidP="00EF5B94">
      <w:pPr>
        <w:pStyle w:val="libNormal"/>
        <w:rPr>
          <w:rtl/>
          <w:lang w:bidi="fa-IR"/>
        </w:rPr>
      </w:pPr>
      <w:r>
        <w:rPr>
          <w:rtl/>
          <w:lang w:bidi="fa-IR"/>
        </w:rPr>
        <w:t>علامه فرمود</w:t>
      </w:r>
      <w:r w:rsidR="008F2BD7">
        <w:rPr>
          <w:rtl/>
          <w:lang w:bidi="fa-IR"/>
        </w:rPr>
        <w:t xml:space="preserve">: </w:t>
      </w:r>
      <w:r>
        <w:rPr>
          <w:rtl/>
          <w:lang w:bidi="fa-IR"/>
        </w:rPr>
        <w:t>كدام مصيبت دردناكتر و دشوارتر از اين مى تواند باشد كه مانند تو</w:t>
      </w:r>
      <w:r w:rsidR="008F2BD7">
        <w:rPr>
          <w:rtl/>
          <w:lang w:bidi="fa-IR"/>
        </w:rPr>
        <w:t xml:space="preserve">، </w:t>
      </w:r>
      <w:r>
        <w:rPr>
          <w:rtl/>
          <w:lang w:bidi="fa-IR"/>
        </w:rPr>
        <w:t>فرزند نااهلى</w:t>
      </w:r>
      <w:r w:rsidR="008F2BD7">
        <w:rPr>
          <w:rtl/>
          <w:lang w:bidi="fa-IR"/>
        </w:rPr>
        <w:t xml:space="preserve">، </w:t>
      </w:r>
      <w:r>
        <w:rPr>
          <w:rtl/>
          <w:lang w:bidi="fa-IR"/>
        </w:rPr>
        <w:t>از ميان آنها پيدا شده و ديگران را بر آل رسول</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مقدم داشته</w:t>
      </w:r>
      <w:r w:rsidR="008F2BD7">
        <w:rPr>
          <w:rtl/>
          <w:lang w:bidi="fa-IR"/>
        </w:rPr>
        <w:t xml:space="preserve">؛ </w:t>
      </w:r>
      <w:r>
        <w:rPr>
          <w:rtl/>
          <w:lang w:bidi="fa-IR"/>
        </w:rPr>
        <w:t>تا آنجا كه حاضر نباشد</w:t>
      </w:r>
      <w:r w:rsidR="008F2BD7">
        <w:rPr>
          <w:rtl/>
          <w:lang w:bidi="fa-IR"/>
        </w:rPr>
        <w:t xml:space="preserve">، </w:t>
      </w:r>
      <w:r>
        <w:rPr>
          <w:rtl/>
          <w:lang w:bidi="fa-IR"/>
        </w:rPr>
        <w:t>اين همه فضائل و مناقب پدران پاك خويش را بشنود</w:t>
      </w:r>
      <w:r w:rsidR="008F2BD7">
        <w:rPr>
          <w:rtl/>
          <w:lang w:bidi="fa-IR"/>
        </w:rPr>
        <w:t xml:space="preserve">. </w:t>
      </w:r>
      <w:r>
        <w:rPr>
          <w:rtl/>
          <w:lang w:bidi="fa-IR"/>
        </w:rPr>
        <w:t>حاضران مجلس</w:t>
      </w:r>
      <w:r w:rsidR="008F2BD7">
        <w:rPr>
          <w:rtl/>
          <w:lang w:bidi="fa-IR"/>
        </w:rPr>
        <w:t xml:space="preserve">، </w:t>
      </w:r>
      <w:r>
        <w:rPr>
          <w:rtl/>
          <w:lang w:bidi="fa-IR"/>
        </w:rPr>
        <w:t>همگى از پاسخ به موقع علاّمه خنديده و حاضر جوابى و كلام زيباى آن دانشمند فرزانه را</w:t>
      </w:r>
      <w:r w:rsidR="008F2BD7">
        <w:rPr>
          <w:rtl/>
          <w:lang w:bidi="fa-IR"/>
        </w:rPr>
        <w:t xml:space="preserve">، </w:t>
      </w:r>
      <w:r>
        <w:rPr>
          <w:rtl/>
          <w:lang w:bidi="fa-IR"/>
        </w:rPr>
        <w:t>تحسين كردند</w:t>
      </w:r>
      <w:r w:rsidR="008F2BD7">
        <w:rPr>
          <w:rtl/>
          <w:lang w:bidi="fa-IR"/>
        </w:rPr>
        <w:t xml:space="preserve">. </w:t>
      </w:r>
      <w:r w:rsidRPr="00257F72">
        <w:rPr>
          <w:rStyle w:val="libFootnotenumChar"/>
          <w:rtl/>
          <w:lang w:bidi="fa-IR"/>
        </w:rPr>
        <w:t>(168)</w:t>
      </w:r>
      <w:r>
        <w:rPr>
          <w:rtl/>
          <w:lang w:bidi="fa-IR"/>
        </w:rPr>
        <w:t xml:space="preserve"> </w:t>
      </w:r>
      <w:r w:rsidRPr="00257F72">
        <w:rPr>
          <w:rStyle w:val="libFootnotenumChar"/>
          <w:rtl/>
          <w:lang w:bidi="fa-IR"/>
        </w:rPr>
        <w:t>(169)</w:t>
      </w:r>
    </w:p>
    <w:p w:rsidR="00EF5B94" w:rsidRDefault="00EF5B94" w:rsidP="001E4CB8">
      <w:pPr>
        <w:pStyle w:val="Heading2"/>
        <w:rPr>
          <w:rtl/>
        </w:rPr>
      </w:pPr>
      <w:bookmarkStart w:id="54" w:name="_Toc395960104"/>
      <w:r>
        <w:rPr>
          <w:rtl/>
        </w:rPr>
        <w:lastRenderedPageBreak/>
        <w:t>54- بيانات حضرت رضا</w:t>
      </w:r>
      <w:r w:rsidR="005E6D10" w:rsidRPr="005E6D10">
        <w:rPr>
          <w:rStyle w:val="libAlaemChar"/>
          <w:rtl/>
        </w:rPr>
        <w:t xml:space="preserve"> عليه‌السلام</w:t>
      </w:r>
      <w:r>
        <w:rPr>
          <w:rtl/>
        </w:rPr>
        <w:t xml:space="preserve"> در مجلس </w:t>
      </w:r>
      <w:r w:rsidR="00080776">
        <w:rPr>
          <w:rtl/>
        </w:rPr>
        <w:t>مأمون</w:t>
      </w:r>
      <w:bookmarkEnd w:id="54"/>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 xml:space="preserve">در مجلس </w:t>
      </w:r>
      <w:r w:rsidR="00080776">
        <w:rPr>
          <w:rtl/>
          <w:lang w:bidi="fa-IR"/>
        </w:rPr>
        <w:t>مأمون</w:t>
      </w:r>
      <w:r w:rsidR="008F2BD7">
        <w:rPr>
          <w:rtl/>
          <w:lang w:bidi="fa-IR"/>
        </w:rPr>
        <w:t xml:space="preserve">، </w:t>
      </w:r>
      <w:r>
        <w:rPr>
          <w:rtl/>
          <w:lang w:bidi="fa-IR"/>
        </w:rPr>
        <w:t>حضرت رضا</w:t>
      </w:r>
      <w:r w:rsidR="005E6D10" w:rsidRPr="005E6D10">
        <w:rPr>
          <w:rStyle w:val="libAlaemChar"/>
          <w:rtl/>
        </w:rPr>
        <w:t xml:space="preserve"> عليه‌السلام</w:t>
      </w:r>
      <w:r>
        <w:rPr>
          <w:rtl/>
          <w:lang w:bidi="fa-IR"/>
        </w:rPr>
        <w:t xml:space="preserve"> موقعى كه فضائل عترت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را با استدلال به آيات قرآنى بيان مى فرمودند</w:t>
      </w:r>
      <w:r w:rsidR="008F2BD7">
        <w:rPr>
          <w:rtl/>
          <w:lang w:bidi="fa-IR"/>
        </w:rPr>
        <w:t xml:space="preserve">، </w:t>
      </w:r>
      <w:r>
        <w:rPr>
          <w:rtl/>
          <w:lang w:bidi="fa-IR"/>
        </w:rPr>
        <w:t>در ضمن شمارش و بيان آيات قرآنى چنين فرمودند</w:t>
      </w:r>
      <w:r w:rsidR="008F2BD7">
        <w:rPr>
          <w:rtl/>
          <w:lang w:bidi="fa-IR"/>
        </w:rPr>
        <w:t xml:space="preserve">: </w:t>
      </w:r>
      <w:r>
        <w:rPr>
          <w:rtl/>
          <w:lang w:bidi="fa-IR"/>
        </w:rPr>
        <w:t>هفتمين آيه اين است</w:t>
      </w:r>
      <w:r w:rsidR="008F2BD7">
        <w:rPr>
          <w:rtl/>
          <w:lang w:bidi="fa-IR"/>
        </w:rPr>
        <w:t xml:space="preserve">: </w:t>
      </w:r>
      <w:r w:rsidR="001E4CB8" w:rsidRPr="001E4CB8">
        <w:rPr>
          <w:rStyle w:val="libAlaemChar"/>
          <w:rtl/>
        </w:rPr>
        <w:t>(</w:t>
      </w:r>
      <w:r w:rsidR="001E4CB8" w:rsidRPr="001E4CB8">
        <w:rPr>
          <w:rStyle w:val="libAieChar"/>
          <w:rtl/>
        </w:rPr>
        <w:t>اِنَّ اللّهَ وَ مَلائِكَتَهُ يَصَّلُونَ عَلَى النّبى يا اَيُّهَا الَّذينَ آمَنُوا صَلَّوا عَلَيْهِ وَ سَلِّمُوا تَسْليماً</w:t>
      </w:r>
      <w:r w:rsidR="00492075" w:rsidRPr="00492075">
        <w:rPr>
          <w:rStyle w:val="libAlaemChar"/>
          <w:rtl/>
        </w:rPr>
        <w:t>)</w:t>
      </w:r>
      <w:r>
        <w:rPr>
          <w:rtl/>
          <w:lang w:bidi="fa-IR"/>
        </w:rPr>
        <w:t xml:space="preserve"> </w:t>
      </w:r>
      <w:r w:rsidRPr="00257F72">
        <w:rPr>
          <w:rStyle w:val="libFootnotenumChar"/>
          <w:rtl/>
          <w:lang w:bidi="fa-IR"/>
        </w:rPr>
        <w:t>(170)</w:t>
      </w:r>
      <w:r w:rsidR="008F2BD7">
        <w:rPr>
          <w:rtl/>
          <w:lang w:bidi="fa-IR"/>
        </w:rPr>
        <w:t xml:space="preserve">: </w:t>
      </w:r>
      <w:r>
        <w:rPr>
          <w:rtl/>
          <w:lang w:bidi="fa-IR"/>
        </w:rPr>
        <w:t>(خدا و فرشتگان بر روان پاك پيامبر صلوات و درود مى فرستند و شما هم اى اهل ايمان درود بفرستيد و با تعظيم و اجلال بر او سلام كنيد و تسليم فرمان او شويد</w:t>
      </w:r>
      <w:r w:rsidR="008F2BD7">
        <w:rPr>
          <w:rtl/>
          <w:lang w:bidi="fa-IR"/>
        </w:rPr>
        <w:t>.</w:t>
      </w:r>
      <w:r w:rsidR="00EA6169">
        <w:rPr>
          <w:rtl/>
          <w:lang w:bidi="fa-IR"/>
        </w:rPr>
        <w:t>)</w:t>
      </w:r>
      <w:r>
        <w:rPr>
          <w:rtl/>
          <w:lang w:bidi="fa-IR"/>
        </w:rPr>
        <w:t xml:space="preserve"> مسلمانان گفتند</w:t>
      </w:r>
      <w:r w:rsidR="008F2BD7">
        <w:rPr>
          <w:rtl/>
          <w:lang w:bidi="fa-IR"/>
        </w:rPr>
        <w:t xml:space="preserve">: </w:t>
      </w:r>
      <w:r>
        <w:rPr>
          <w:rtl/>
          <w:lang w:bidi="fa-IR"/>
        </w:rPr>
        <w:t>يا رسول الله</w:t>
      </w:r>
      <w:r w:rsidR="008F2BD7">
        <w:rPr>
          <w:rtl/>
          <w:lang w:bidi="fa-IR"/>
        </w:rPr>
        <w:t xml:space="preserve">! </w:t>
      </w:r>
      <w:r>
        <w:rPr>
          <w:rtl/>
          <w:lang w:bidi="fa-IR"/>
        </w:rPr>
        <w:t>ما معنى تسليم را فهميديم كه بايد تسليم فرمان شما باشيم</w:t>
      </w:r>
      <w:r w:rsidR="008F2BD7">
        <w:rPr>
          <w:rtl/>
          <w:lang w:bidi="fa-IR"/>
        </w:rPr>
        <w:t xml:space="preserve">، </w:t>
      </w:r>
      <w:r>
        <w:rPr>
          <w:rtl/>
          <w:lang w:bidi="fa-IR"/>
        </w:rPr>
        <w:t>امّا چگونه صلوات بگوئيم</w:t>
      </w:r>
      <w:r w:rsidR="008F2BD7">
        <w:rPr>
          <w:rtl/>
          <w:lang w:bidi="fa-IR"/>
        </w:rPr>
        <w:t xml:space="preserve">. </w:t>
      </w:r>
      <w:r>
        <w:rPr>
          <w:rtl/>
          <w:lang w:bidi="fa-IR"/>
        </w:rPr>
        <w:t>فرمود</w:t>
      </w:r>
      <w:r w:rsidR="008F2BD7">
        <w:rPr>
          <w:rtl/>
          <w:lang w:bidi="fa-IR"/>
        </w:rPr>
        <w:t xml:space="preserve">: </w:t>
      </w:r>
      <w:r>
        <w:rPr>
          <w:rtl/>
          <w:lang w:bidi="fa-IR"/>
        </w:rPr>
        <w:t>مى گوئيد</w:t>
      </w:r>
      <w:r w:rsidR="008F2BD7">
        <w:rPr>
          <w:rtl/>
          <w:lang w:bidi="fa-IR"/>
        </w:rPr>
        <w:t xml:space="preserve">: </w:t>
      </w:r>
      <w:r w:rsidR="001E4CB8" w:rsidRPr="001E4CB8">
        <w:rPr>
          <w:rStyle w:val="libAlaemChar"/>
          <w:rtl/>
        </w:rPr>
        <w:t>(</w:t>
      </w:r>
      <w:r w:rsidR="001E4CB8" w:rsidRPr="001E4CB8">
        <w:rPr>
          <w:rStyle w:val="libAieChar"/>
          <w:rtl/>
        </w:rPr>
        <w:t>اَللّهُمَّ صَلِّ عَلى مُحَمَّدٍ وَ آلِ مُحَمَّدٍ كَما صَلَّيتَ عَلى اِبْراهيمَ وَ آلِ اِبْراهيمَ اِنَّكَ حَميدٌ مَجيدٌ</w:t>
      </w:r>
      <w:r w:rsidR="00492075" w:rsidRPr="00492075">
        <w:rPr>
          <w:rStyle w:val="libAlaemChar"/>
          <w:rtl/>
        </w:rPr>
        <w:t>)</w:t>
      </w:r>
      <w:r>
        <w:rPr>
          <w:lang w:bidi="fa-IR"/>
        </w:rPr>
        <w:t xml:space="preserve"> </w:t>
      </w:r>
    </w:p>
    <w:p w:rsidR="00EF5B94" w:rsidRDefault="00EF5B94" w:rsidP="00EF5B94">
      <w:pPr>
        <w:pStyle w:val="libNormal"/>
        <w:rPr>
          <w:rtl/>
          <w:lang w:bidi="fa-IR"/>
        </w:rPr>
      </w:pPr>
      <w:r>
        <w:rPr>
          <w:rtl/>
          <w:lang w:bidi="fa-IR"/>
        </w:rPr>
        <w:t>بعد حضرت رضا</w:t>
      </w:r>
      <w:r w:rsidR="005E6D10" w:rsidRPr="005E6D10">
        <w:rPr>
          <w:rStyle w:val="libAlaemChar"/>
          <w:rtl/>
        </w:rPr>
        <w:t xml:space="preserve"> عليه‌السلام</w:t>
      </w:r>
      <w:r>
        <w:rPr>
          <w:rtl/>
          <w:lang w:bidi="fa-IR"/>
        </w:rPr>
        <w:t xml:space="preserve"> خطاب به حاضرين فرمود</w:t>
      </w:r>
      <w:r w:rsidR="008F2BD7">
        <w:rPr>
          <w:rtl/>
          <w:lang w:bidi="fa-IR"/>
        </w:rPr>
        <w:t xml:space="preserve">: </w:t>
      </w:r>
      <w:r>
        <w:rPr>
          <w:rtl/>
          <w:lang w:bidi="fa-IR"/>
        </w:rPr>
        <w:t>آيا در اين سخن خلافى هست</w:t>
      </w:r>
      <w:r w:rsidR="008F2BD7">
        <w:rPr>
          <w:rtl/>
          <w:lang w:bidi="fa-IR"/>
        </w:rPr>
        <w:t xml:space="preserve">؟ </w:t>
      </w:r>
      <w:r>
        <w:rPr>
          <w:rtl/>
          <w:lang w:bidi="fa-IR"/>
        </w:rPr>
        <w:t>گفتند</w:t>
      </w:r>
      <w:r w:rsidR="008F2BD7">
        <w:rPr>
          <w:rtl/>
          <w:lang w:bidi="fa-IR"/>
        </w:rPr>
        <w:t xml:space="preserve">: </w:t>
      </w:r>
      <w:r>
        <w:rPr>
          <w:rtl/>
          <w:lang w:bidi="fa-IR"/>
        </w:rPr>
        <w:t>نه</w:t>
      </w:r>
      <w:r w:rsidR="008F2BD7">
        <w:rPr>
          <w:rtl/>
          <w:lang w:bidi="fa-IR"/>
        </w:rPr>
        <w:t xml:space="preserve">. </w:t>
      </w:r>
      <w:r>
        <w:rPr>
          <w:rtl/>
          <w:lang w:bidi="fa-IR"/>
        </w:rPr>
        <w:t xml:space="preserve">در اين هنگام </w:t>
      </w:r>
      <w:r w:rsidR="00080776">
        <w:rPr>
          <w:rtl/>
          <w:lang w:bidi="fa-IR"/>
        </w:rPr>
        <w:t>مأمون</w:t>
      </w:r>
      <w:r>
        <w:rPr>
          <w:rtl/>
          <w:lang w:bidi="fa-IR"/>
        </w:rPr>
        <w:t xml:space="preserve"> گفت</w:t>
      </w:r>
      <w:r w:rsidR="008F2BD7">
        <w:rPr>
          <w:rtl/>
          <w:lang w:bidi="fa-IR"/>
        </w:rPr>
        <w:t xml:space="preserve">: </w:t>
      </w:r>
      <w:r>
        <w:rPr>
          <w:rtl/>
          <w:lang w:bidi="fa-IR"/>
        </w:rPr>
        <w:t>اين سخن</w:t>
      </w:r>
      <w:r w:rsidR="008F2BD7">
        <w:rPr>
          <w:rtl/>
          <w:lang w:bidi="fa-IR"/>
        </w:rPr>
        <w:t xml:space="preserve">، </w:t>
      </w:r>
      <w:r>
        <w:rPr>
          <w:rtl/>
          <w:lang w:bidi="fa-IR"/>
        </w:rPr>
        <w:t>اجماعى است و هيچ اختلاف در بين امت نيست</w:t>
      </w:r>
      <w:r w:rsidR="008F2BD7">
        <w:rPr>
          <w:rtl/>
          <w:lang w:bidi="fa-IR"/>
        </w:rPr>
        <w:t xml:space="preserve">. </w:t>
      </w:r>
      <w:r>
        <w:rPr>
          <w:rtl/>
          <w:lang w:bidi="fa-IR"/>
        </w:rPr>
        <w:t>آيا در مورد آل و فضيلت آل محمد</w:t>
      </w:r>
      <w:r w:rsidR="008F2BD7">
        <w:rPr>
          <w:rtl/>
          <w:lang w:bidi="fa-IR"/>
        </w:rPr>
        <w:t xml:space="preserve">، </w:t>
      </w:r>
      <w:r>
        <w:rPr>
          <w:rtl/>
          <w:lang w:bidi="fa-IR"/>
        </w:rPr>
        <w:t>سخنى واضحتر از اين مى توانيد از قرآن بيان بفرمائيد</w:t>
      </w:r>
      <w:r w:rsidR="008F2BD7">
        <w:rPr>
          <w:rtl/>
          <w:lang w:bidi="fa-IR"/>
        </w:rPr>
        <w:t xml:space="preserve">؟ </w:t>
      </w:r>
      <w:r>
        <w:rPr>
          <w:rtl/>
          <w:lang w:bidi="fa-IR"/>
        </w:rPr>
        <w:t>حضرت رضا</w:t>
      </w:r>
      <w:r w:rsidR="005E6D10" w:rsidRPr="005E6D10">
        <w:rPr>
          <w:rStyle w:val="libAlaemChar"/>
          <w:rtl/>
        </w:rPr>
        <w:t xml:space="preserve"> عليه‌السلام</w:t>
      </w:r>
      <w:r>
        <w:rPr>
          <w:rtl/>
          <w:lang w:bidi="fa-IR"/>
        </w:rPr>
        <w:t xml:space="preserve"> فرمودند</w:t>
      </w:r>
      <w:r w:rsidR="008F2BD7">
        <w:rPr>
          <w:rtl/>
          <w:lang w:bidi="fa-IR"/>
        </w:rPr>
        <w:t xml:space="preserve">: </w:t>
      </w:r>
      <w:r>
        <w:rPr>
          <w:rtl/>
          <w:lang w:bidi="fa-IR"/>
        </w:rPr>
        <w:t>بلى</w:t>
      </w:r>
      <w:r w:rsidR="008F2BD7">
        <w:rPr>
          <w:rtl/>
          <w:lang w:bidi="fa-IR"/>
        </w:rPr>
        <w:t xml:space="preserve">، </w:t>
      </w:r>
      <w:r>
        <w:rPr>
          <w:rtl/>
          <w:lang w:bidi="fa-IR"/>
        </w:rPr>
        <w:t>شما به من بگوئيد</w:t>
      </w:r>
      <w:r w:rsidR="008F2BD7">
        <w:rPr>
          <w:rtl/>
          <w:lang w:bidi="fa-IR"/>
        </w:rPr>
        <w:t xml:space="preserve">، </w:t>
      </w:r>
      <w:r>
        <w:rPr>
          <w:rtl/>
          <w:lang w:bidi="fa-IR"/>
        </w:rPr>
        <w:t>در اين آيه شريفه</w:t>
      </w:r>
      <w:r w:rsidR="008F2BD7">
        <w:rPr>
          <w:rtl/>
          <w:lang w:bidi="fa-IR"/>
        </w:rPr>
        <w:t xml:space="preserve">: </w:t>
      </w:r>
      <w:r w:rsidR="001E4CB8" w:rsidRPr="001E4CB8">
        <w:rPr>
          <w:rStyle w:val="libAlaemChar"/>
          <w:rtl/>
        </w:rPr>
        <w:t>(</w:t>
      </w:r>
      <w:r w:rsidR="001E4CB8" w:rsidRPr="001E4CB8">
        <w:rPr>
          <w:rStyle w:val="libAieChar"/>
          <w:rtl/>
        </w:rPr>
        <w:t>يسَّ وَالْقُرْآنِ الْحَكيمِ اِنَّكَ لَمِنَ الْمُرْسَلينْ عَلى صِراطٍ مُسْتَقيمٍ</w:t>
      </w:r>
      <w:r w:rsidR="001E4CB8" w:rsidRPr="001E4CB8">
        <w:rPr>
          <w:rStyle w:val="libAlaemChar"/>
          <w:rtl/>
        </w:rPr>
        <w:t>)</w:t>
      </w:r>
      <w:r>
        <w:rPr>
          <w:rtl/>
          <w:lang w:bidi="fa-IR"/>
        </w:rPr>
        <w:t xml:space="preserve"> </w:t>
      </w:r>
      <w:r w:rsidRPr="00257F72">
        <w:rPr>
          <w:rStyle w:val="libFootnotenumChar"/>
          <w:rtl/>
          <w:lang w:bidi="fa-IR"/>
        </w:rPr>
        <w:t>(171)</w:t>
      </w:r>
      <w:r w:rsidR="008F2BD7">
        <w:rPr>
          <w:rtl/>
          <w:lang w:bidi="fa-IR"/>
        </w:rPr>
        <w:t xml:space="preserve">: </w:t>
      </w:r>
      <w:r>
        <w:rPr>
          <w:rtl/>
          <w:lang w:bidi="fa-IR"/>
        </w:rPr>
        <w:t>(يس</w:t>
      </w:r>
      <w:r w:rsidR="008F2BD7">
        <w:rPr>
          <w:rtl/>
          <w:lang w:bidi="fa-IR"/>
        </w:rPr>
        <w:t xml:space="preserve">! </w:t>
      </w:r>
      <w:r>
        <w:rPr>
          <w:rtl/>
          <w:lang w:bidi="fa-IR"/>
        </w:rPr>
        <w:t>قسم به قرآن كريم</w:t>
      </w:r>
      <w:r w:rsidR="008F2BD7">
        <w:rPr>
          <w:rtl/>
          <w:lang w:bidi="fa-IR"/>
        </w:rPr>
        <w:t xml:space="preserve">، </w:t>
      </w:r>
      <w:r>
        <w:rPr>
          <w:rtl/>
          <w:lang w:bidi="fa-IR"/>
        </w:rPr>
        <w:t>كه تو قطعاً از رسولان خداوند هستى</w:t>
      </w:r>
      <w:r w:rsidR="008F2BD7">
        <w:rPr>
          <w:rtl/>
          <w:lang w:bidi="fa-IR"/>
        </w:rPr>
        <w:t xml:space="preserve">، </w:t>
      </w:r>
      <w:r>
        <w:rPr>
          <w:rtl/>
          <w:lang w:bidi="fa-IR"/>
        </w:rPr>
        <w:t>بر راهى مستقيم قرار دارى)</w:t>
      </w:r>
      <w:r w:rsidR="008F2BD7">
        <w:rPr>
          <w:rtl/>
          <w:lang w:bidi="fa-IR"/>
        </w:rPr>
        <w:t xml:space="preserve">. </w:t>
      </w:r>
      <w:r>
        <w:rPr>
          <w:rtl/>
          <w:lang w:bidi="fa-IR"/>
        </w:rPr>
        <w:t>مقصود از يس چيست</w:t>
      </w:r>
      <w:r w:rsidR="008F2BD7">
        <w:rPr>
          <w:rtl/>
          <w:lang w:bidi="fa-IR"/>
        </w:rPr>
        <w:t xml:space="preserve">؟ </w:t>
      </w:r>
      <w:r>
        <w:rPr>
          <w:rtl/>
          <w:lang w:bidi="fa-IR"/>
        </w:rPr>
        <w:t>علماى مجلس گفتند</w:t>
      </w:r>
      <w:r w:rsidR="008F2BD7">
        <w:rPr>
          <w:rtl/>
          <w:lang w:bidi="fa-IR"/>
        </w:rPr>
        <w:t xml:space="preserve">: </w:t>
      </w:r>
      <w:r>
        <w:rPr>
          <w:rtl/>
          <w:lang w:bidi="fa-IR"/>
        </w:rPr>
        <w:t>معنى يس</w:t>
      </w:r>
      <w:r w:rsidR="008F2BD7">
        <w:rPr>
          <w:rtl/>
          <w:lang w:bidi="fa-IR"/>
        </w:rPr>
        <w:t xml:space="preserve">، </w:t>
      </w:r>
      <w:r>
        <w:rPr>
          <w:rtl/>
          <w:lang w:bidi="fa-IR"/>
        </w:rPr>
        <w:t>محمد</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است و كسى در آن شكّى ندارد</w:t>
      </w:r>
      <w:r w:rsidR="008F2BD7">
        <w:rPr>
          <w:rtl/>
          <w:lang w:bidi="fa-IR"/>
        </w:rPr>
        <w:t xml:space="preserve">. </w:t>
      </w:r>
    </w:p>
    <w:p w:rsidR="00C85F13" w:rsidRDefault="00EF5B94" w:rsidP="00EF5B94">
      <w:pPr>
        <w:pStyle w:val="libNormal"/>
        <w:rPr>
          <w:rtl/>
          <w:lang w:bidi="fa-IR"/>
        </w:rPr>
      </w:pPr>
      <w:r>
        <w:rPr>
          <w:rtl/>
          <w:lang w:bidi="fa-IR"/>
        </w:rPr>
        <w:t>امام هشتم فرمود</w:t>
      </w:r>
      <w:r w:rsidR="008F2BD7">
        <w:rPr>
          <w:rtl/>
          <w:lang w:bidi="fa-IR"/>
        </w:rPr>
        <w:t xml:space="preserve">: </w:t>
      </w:r>
      <w:r>
        <w:rPr>
          <w:rtl/>
          <w:lang w:bidi="fa-IR"/>
        </w:rPr>
        <w:t>در اين آيه شريفه</w:t>
      </w:r>
      <w:r w:rsidR="008F2BD7">
        <w:rPr>
          <w:rtl/>
          <w:lang w:bidi="fa-IR"/>
        </w:rPr>
        <w:t xml:space="preserve">، </w:t>
      </w:r>
      <w:r>
        <w:rPr>
          <w:rtl/>
          <w:lang w:bidi="fa-IR"/>
        </w:rPr>
        <w:t>خداوند متعال بر محمد و آل محمد فضيلتى عنايت كرده است كه كسى نمى تواند</w:t>
      </w:r>
      <w:r w:rsidR="008F2BD7">
        <w:rPr>
          <w:rtl/>
          <w:lang w:bidi="fa-IR"/>
        </w:rPr>
        <w:t xml:space="preserve">، </w:t>
      </w:r>
      <w:r>
        <w:rPr>
          <w:rtl/>
          <w:lang w:bidi="fa-IR"/>
        </w:rPr>
        <w:t>حقيقت آن را درك كند</w:t>
      </w:r>
      <w:r w:rsidR="008F2BD7">
        <w:rPr>
          <w:rtl/>
          <w:lang w:bidi="fa-IR"/>
        </w:rPr>
        <w:t xml:space="preserve">؛ </w:t>
      </w:r>
      <w:r>
        <w:rPr>
          <w:rtl/>
          <w:lang w:bidi="fa-IR"/>
        </w:rPr>
        <w:t>مگر از راه تعقل و تفكر</w:t>
      </w:r>
      <w:r w:rsidR="008F2BD7">
        <w:rPr>
          <w:rtl/>
          <w:lang w:bidi="fa-IR"/>
        </w:rPr>
        <w:t xml:space="preserve">، </w:t>
      </w:r>
      <w:r>
        <w:rPr>
          <w:rtl/>
          <w:lang w:bidi="fa-IR"/>
        </w:rPr>
        <w:t>براى اينكه خداوند متعال در كتاب مقدس ‍ خويش</w:t>
      </w:r>
      <w:r w:rsidR="008F2BD7">
        <w:rPr>
          <w:rtl/>
          <w:lang w:bidi="fa-IR"/>
        </w:rPr>
        <w:t xml:space="preserve">، </w:t>
      </w:r>
      <w:r>
        <w:rPr>
          <w:rtl/>
          <w:lang w:bidi="fa-IR"/>
        </w:rPr>
        <w:t xml:space="preserve">به غير از </w:t>
      </w:r>
      <w:r>
        <w:rPr>
          <w:rtl/>
          <w:lang w:bidi="fa-IR"/>
        </w:rPr>
        <w:lastRenderedPageBreak/>
        <w:t>انبيا</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بر هيچ كس سلام نفرستاده و فرموده</w:t>
      </w:r>
      <w:r w:rsidR="008F2BD7">
        <w:rPr>
          <w:rtl/>
          <w:lang w:bidi="fa-IR"/>
        </w:rPr>
        <w:t xml:space="preserve">: </w:t>
      </w:r>
      <w:r w:rsidR="001E4CB8" w:rsidRPr="001E4CB8">
        <w:rPr>
          <w:rStyle w:val="libAlaemChar"/>
          <w:rtl/>
        </w:rPr>
        <w:t>(</w:t>
      </w:r>
      <w:r w:rsidR="001E4CB8" w:rsidRPr="001E4CB8">
        <w:rPr>
          <w:rStyle w:val="libAieChar"/>
          <w:rtl/>
        </w:rPr>
        <w:t>سَلا مٌ عَلى نُوْحٍ فِى الْعالَمينَ</w:t>
      </w:r>
      <w:r w:rsidR="00492075" w:rsidRPr="00492075">
        <w:rPr>
          <w:rStyle w:val="libAlaemChar"/>
          <w:rtl/>
        </w:rPr>
        <w:t>)</w:t>
      </w:r>
      <w:r>
        <w:rPr>
          <w:rtl/>
          <w:lang w:bidi="fa-IR"/>
        </w:rPr>
        <w:t xml:space="preserve"> </w:t>
      </w:r>
      <w:r w:rsidRPr="00257F72">
        <w:rPr>
          <w:rStyle w:val="libFootnotenumChar"/>
          <w:rtl/>
          <w:lang w:bidi="fa-IR"/>
        </w:rPr>
        <w:t>(172)</w:t>
      </w:r>
      <w:r w:rsidR="008F2BD7">
        <w:rPr>
          <w:rtl/>
          <w:lang w:bidi="fa-IR"/>
        </w:rPr>
        <w:t xml:space="preserve">: </w:t>
      </w:r>
      <w:r>
        <w:rPr>
          <w:rtl/>
          <w:lang w:bidi="fa-IR"/>
        </w:rPr>
        <w:t>(سلام بر نوح در ميان جهانيان</w:t>
      </w:r>
      <w:r w:rsidR="008F2BD7">
        <w:rPr>
          <w:rtl/>
          <w:lang w:bidi="fa-IR"/>
        </w:rPr>
        <w:t>.</w:t>
      </w:r>
      <w:r w:rsidR="00EA6169">
        <w:rPr>
          <w:rtl/>
          <w:lang w:bidi="fa-IR"/>
        </w:rPr>
        <w:t>)</w:t>
      </w:r>
      <w:r>
        <w:rPr>
          <w:rtl/>
          <w:lang w:bidi="fa-IR"/>
        </w:rPr>
        <w:t xml:space="preserve"> و فرمود</w:t>
      </w:r>
      <w:r w:rsidR="008F2BD7">
        <w:rPr>
          <w:rtl/>
          <w:lang w:bidi="fa-IR"/>
        </w:rPr>
        <w:t xml:space="preserve">: </w:t>
      </w:r>
      <w:r w:rsidR="001E4CB8" w:rsidRPr="001E4CB8">
        <w:rPr>
          <w:rStyle w:val="libAlaemChar"/>
          <w:rtl/>
        </w:rPr>
        <w:t>(</w:t>
      </w:r>
      <w:r w:rsidR="001E4CB8" w:rsidRPr="001E4CB8">
        <w:rPr>
          <w:rStyle w:val="libAieChar"/>
          <w:rtl/>
        </w:rPr>
        <w:t>سَلامٌ عَلى اِبْراهيمَ</w:t>
      </w:r>
      <w:r w:rsidR="001E4CB8" w:rsidRPr="001E4CB8">
        <w:rPr>
          <w:rStyle w:val="libAlaemChar"/>
          <w:rtl/>
        </w:rPr>
        <w:t>)</w:t>
      </w:r>
      <w:r>
        <w:rPr>
          <w:rtl/>
          <w:lang w:bidi="fa-IR"/>
        </w:rPr>
        <w:t xml:space="preserve"> </w:t>
      </w:r>
      <w:r w:rsidRPr="00257F72">
        <w:rPr>
          <w:rStyle w:val="libFootnotenumChar"/>
          <w:rtl/>
          <w:lang w:bidi="fa-IR"/>
        </w:rPr>
        <w:t>(173)</w:t>
      </w:r>
      <w:r w:rsidR="008F2BD7">
        <w:rPr>
          <w:rtl/>
          <w:lang w:bidi="fa-IR"/>
        </w:rPr>
        <w:t xml:space="preserve">: </w:t>
      </w:r>
      <w:r>
        <w:rPr>
          <w:rtl/>
          <w:lang w:bidi="fa-IR"/>
        </w:rPr>
        <w:t>(سلام و تحيت خداوندى</w:t>
      </w:r>
      <w:r w:rsidR="008F2BD7">
        <w:rPr>
          <w:rtl/>
          <w:lang w:bidi="fa-IR"/>
        </w:rPr>
        <w:t xml:space="preserve">، </w:t>
      </w:r>
      <w:r>
        <w:rPr>
          <w:rtl/>
          <w:lang w:bidi="fa-IR"/>
        </w:rPr>
        <w:t>بر ابراهيم باد) و فرمود</w:t>
      </w:r>
      <w:r w:rsidR="008F2BD7">
        <w:rPr>
          <w:rtl/>
          <w:lang w:bidi="fa-IR"/>
        </w:rPr>
        <w:t xml:space="preserve">: </w:t>
      </w:r>
      <w:r w:rsidR="001E4CB8" w:rsidRPr="001E4CB8">
        <w:rPr>
          <w:rStyle w:val="libAlaemChar"/>
          <w:rtl/>
        </w:rPr>
        <w:t>(</w:t>
      </w:r>
      <w:r w:rsidR="001E4CB8" w:rsidRPr="001E4CB8">
        <w:rPr>
          <w:rStyle w:val="libAieChar"/>
          <w:rtl/>
        </w:rPr>
        <w:t>سَلامٌ عَلى مُوْسى وَ هارُونَ</w:t>
      </w:r>
      <w:r w:rsidR="00492075" w:rsidRPr="00492075">
        <w:rPr>
          <w:rStyle w:val="libAlaemChar"/>
          <w:rtl/>
        </w:rPr>
        <w:t>)</w:t>
      </w:r>
      <w:r>
        <w:rPr>
          <w:rtl/>
          <w:lang w:bidi="fa-IR"/>
        </w:rPr>
        <w:t xml:space="preserve"> </w:t>
      </w:r>
      <w:r w:rsidRPr="00257F72">
        <w:rPr>
          <w:rStyle w:val="libFootnotenumChar"/>
          <w:rtl/>
          <w:lang w:bidi="fa-IR"/>
        </w:rPr>
        <w:t>(174)</w:t>
      </w:r>
      <w:r>
        <w:rPr>
          <w:rtl/>
          <w:lang w:bidi="fa-IR"/>
        </w:rPr>
        <w:t xml:space="preserve"> و در هيچ جاى قرآن</w:t>
      </w:r>
      <w:r w:rsidR="008F2BD7">
        <w:rPr>
          <w:rtl/>
          <w:lang w:bidi="fa-IR"/>
        </w:rPr>
        <w:t xml:space="preserve">، </w:t>
      </w:r>
      <w:r>
        <w:rPr>
          <w:rtl/>
          <w:lang w:bidi="fa-IR"/>
        </w:rPr>
        <w:t>نفرمود</w:t>
      </w:r>
      <w:r w:rsidR="008F2BD7">
        <w:rPr>
          <w:rtl/>
          <w:lang w:bidi="fa-IR"/>
        </w:rPr>
        <w:t xml:space="preserve">: </w:t>
      </w:r>
      <w:r>
        <w:rPr>
          <w:rtl/>
          <w:lang w:bidi="fa-IR"/>
        </w:rPr>
        <w:t>سَلام عَلى آلِ نوح و سلام على آل ابراهيم و سلام على آل موسى و هارون</w:t>
      </w:r>
      <w:r w:rsidR="008F2BD7">
        <w:rPr>
          <w:rtl/>
          <w:lang w:bidi="fa-IR"/>
        </w:rPr>
        <w:t xml:space="preserve">. </w:t>
      </w:r>
      <w:r>
        <w:rPr>
          <w:rtl/>
          <w:lang w:bidi="fa-IR"/>
        </w:rPr>
        <w:t>فقط فرمود</w:t>
      </w:r>
      <w:r w:rsidR="008F2BD7">
        <w:rPr>
          <w:rtl/>
          <w:lang w:bidi="fa-IR"/>
        </w:rPr>
        <w:t xml:space="preserve">: </w:t>
      </w:r>
      <w:r w:rsidR="001E4CB8" w:rsidRPr="001E4CB8">
        <w:rPr>
          <w:rStyle w:val="libAlaemChar"/>
          <w:rtl/>
        </w:rPr>
        <w:t>(</w:t>
      </w:r>
      <w:r w:rsidR="001E4CB8" w:rsidRPr="001E4CB8">
        <w:rPr>
          <w:rStyle w:val="libAieChar"/>
          <w:rtl/>
        </w:rPr>
        <w:t>سَلامٌ عَلى آلِ يس</w:t>
      </w:r>
      <w:r w:rsidR="00492075" w:rsidRPr="00492075">
        <w:rPr>
          <w:rStyle w:val="libAlaemChar"/>
          <w:rtl/>
        </w:rPr>
        <w:t>)</w:t>
      </w:r>
      <w:r>
        <w:rPr>
          <w:rtl/>
          <w:lang w:bidi="fa-IR"/>
        </w:rPr>
        <w:t xml:space="preserve"> </w:t>
      </w:r>
      <w:r w:rsidRPr="00257F72">
        <w:rPr>
          <w:rStyle w:val="libFootnotenumChar"/>
          <w:rtl/>
          <w:lang w:bidi="fa-IR"/>
        </w:rPr>
        <w:t>(175)</w:t>
      </w:r>
      <w:r>
        <w:rPr>
          <w:rtl/>
          <w:lang w:bidi="fa-IR"/>
        </w:rPr>
        <w:t xml:space="preserve"> يعنى</w:t>
      </w:r>
      <w:r w:rsidR="008F2BD7">
        <w:rPr>
          <w:rtl/>
          <w:lang w:bidi="fa-IR"/>
        </w:rPr>
        <w:t xml:space="preserve">: </w:t>
      </w:r>
      <w:r>
        <w:rPr>
          <w:rtl/>
          <w:lang w:bidi="fa-IR"/>
        </w:rPr>
        <w:t>آل محمد صلوات الله عليهم اجمعين</w:t>
      </w:r>
      <w:r w:rsidR="008F2BD7">
        <w:rPr>
          <w:rtl/>
          <w:lang w:bidi="fa-IR"/>
        </w:rPr>
        <w:t xml:space="preserve">. </w:t>
      </w:r>
      <w:r w:rsidR="00080776">
        <w:rPr>
          <w:rtl/>
          <w:lang w:bidi="fa-IR"/>
        </w:rPr>
        <w:t>مأمون</w:t>
      </w:r>
      <w:r>
        <w:rPr>
          <w:rtl/>
          <w:lang w:bidi="fa-IR"/>
        </w:rPr>
        <w:t xml:space="preserve"> بعد از اين بيان عالى و استدلال قرآنى حضرت رضا</w:t>
      </w:r>
      <w:r w:rsidR="005E6D10" w:rsidRPr="005E6D10">
        <w:rPr>
          <w:rStyle w:val="libAlaemChar"/>
          <w:rtl/>
        </w:rPr>
        <w:t xml:space="preserve"> عليه‌السلام</w:t>
      </w:r>
      <w:r>
        <w:rPr>
          <w:rtl/>
          <w:lang w:bidi="fa-IR"/>
        </w:rPr>
        <w:t xml:space="preserve"> خطاب به حاضرين گفت</w:t>
      </w:r>
      <w:r w:rsidR="008F2BD7">
        <w:rPr>
          <w:rtl/>
          <w:lang w:bidi="fa-IR"/>
        </w:rPr>
        <w:t xml:space="preserve">: </w:t>
      </w:r>
      <w:r>
        <w:rPr>
          <w:rtl/>
          <w:lang w:bidi="fa-IR"/>
        </w:rPr>
        <w:t>اكنون فهميدم كه شرح اين آيات و بيان آنها در نزد معدن نبوت و اهل بيت عصمت مى باشد</w:t>
      </w:r>
      <w:r w:rsidR="008F2BD7">
        <w:rPr>
          <w:rtl/>
          <w:lang w:bidi="fa-IR"/>
        </w:rPr>
        <w:t xml:space="preserve">. </w:t>
      </w:r>
      <w:r w:rsidRPr="00257F72">
        <w:rPr>
          <w:rStyle w:val="libFootnotenumChar"/>
          <w:rtl/>
          <w:lang w:bidi="fa-IR"/>
        </w:rPr>
        <w:t>(176)</w:t>
      </w:r>
    </w:p>
    <w:p w:rsidR="00EF5B94" w:rsidRDefault="00EF5B94" w:rsidP="001E4CB8">
      <w:pPr>
        <w:pStyle w:val="Heading2"/>
        <w:rPr>
          <w:rtl/>
        </w:rPr>
      </w:pPr>
      <w:bookmarkStart w:id="55" w:name="_Toc395960105"/>
      <w:r>
        <w:rPr>
          <w:rtl/>
        </w:rPr>
        <w:t>55- اهل ذكر مائيم</w:t>
      </w:r>
      <w:bookmarkEnd w:id="5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حضرت رضا</w:t>
      </w:r>
      <w:r w:rsidR="005E6D10" w:rsidRPr="005E6D10">
        <w:rPr>
          <w:rStyle w:val="libAlaemChar"/>
          <w:rtl/>
        </w:rPr>
        <w:t xml:space="preserve"> عليه‌السلام</w:t>
      </w:r>
      <w:r>
        <w:rPr>
          <w:rtl/>
          <w:lang w:bidi="fa-IR"/>
        </w:rPr>
        <w:t xml:space="preserve"> در همان مجلس </w:t>
      </w:r>
      <w:r w:rsidR="00080776">
        <w:rPr>
          <w:rtl/>
          <w:lang w:bidi="fa-IR"/>
        </w:rPr>
        <w:t>مأمون</w:t>
      </w:r>
      <w:r w:rsidR="008F2BD7">
        <w:rPr>
          <w:rtl/>
          <w:lang w:bidi="fa-IR"/>
        </w:rPr>
        <w:t xml:space="preserve">، </w:t>
      </w:r>
      <w:r>
        <w:rPr>
          <w:rtl/>
          <w:lang w:bidi="fa-IR"/>
        </w:rPr>
        <w:t>در شمار آياتى كه براى فضيلت اهل بيت</w:t>
      </w:r>
      <w:r w:rsidR="005E6D10" w:rsidRPr="005E6D10">
        <w:rPr>
          <w:rStyle w:val="libAlaemChar"/>
          <w:rtl/>
        </w:rPr>
        <w:t xml:space="preserve"> عليه‌السلام</w:t>
      </w:r>
      <w:r>
        <w:rPr>
          <w:rtl/>
          <w:lang w:bidi="fa-IR"/>
        </w:rPr>
        <w:t xml:space="preserve"> نقل مى كرد</w:t>
      </w:r>
      <w:r w:rsidR="008F2BD7">
        <w:rPr>
          <w:rtl/>
          <w:lang w:bidi="fa-IR"/>
        </w:rPr>
        <w:t xml:space="preserve">، </w:t>
      </w:r>
      <w:r>
        <w:rPr>
          <w:rtl/>
          <w:lang w:bidi="fa-IR"/>
        </w:rPr>
        <w:t xml:space="preserve">اين آيه را </w:t>
      </w:r>
      <w:r w:rsidR="001E4CB8" w:rsidRPr="001E4CB8">
        <w:rPr>
          <w:rStyle w:val="libAlaemChar"/>
          <w:rtl/>
        </w:rPr>
        <w:t>(</w:t>
      </w:r>
      <w:r w:rsidR="001E4CB8" w:rsidRPr="001E4CB8">
        <w:rPr>
          <w:rStyle w:val="libAieChar"/>
          <w:rtl/>
        </w:rPr>
        <w:t>فَسْئَلُوا اَهْلَ الذِّكْرِ اِنْ كُنْتُمْ لاتَعْلَمُونَ</w:t>
      </w:r>
      <w:r w:rsidR="00492075" w:rsidRPr="00492075">
        <w:rPr>
          <w:rStyle w:val="libAlaemChar"/>
          <w:rtl/>
        </w:rPr>
        <w:t>)</w:t>
      </w:r>
      <w:r>
        <w:rPr>
          <w:rtl/>
          <w:lang w:bidi="fa-IR"/>
        </w:rPr>
        <w:t xml:space="preserve"> </w:t>
      </w:r>
      <w:r w:rsidRPr="00257F72">
        <w:rPr>
          <w:rStyle w:val="libFootnotenumChar"/>
          <w:rtl/>
          <w:lang w:bidi="fa-IR"/>
        </w:rPr>
        <w:t>(177)</w:t>
      </w:r>
      <w:r w:rsidR="008F2BD7">
        <w:rPr>
          <w:rtl/>
          <w:lang w:bidi="fa-IR"/>
        </w:rPr>
        <w:t xml:space="preserve">: </w:t>
      </w:r>
      <w:r>
        <w:rPr>
          <w:rtl/>
          <w:lang w:bidi="fa-IR"/>
        </w:rPr>
        <w:t>(اگر نمى دانيد</w:t>
      </w:r>
      <w:r w:rsidR="008F2BD7">
        <w:rPr>
          <w:rtl/>
          <w:lang w:bidi="fa-IR"/>
        </w:rPr>
        <w:t xml:space="preserve">، </w:t>
      </w:r>
      <w:r>
        <w:rPr>
          <w:rtl/>
          <w:lang w:bidi="fa-IR"/>
        </w:rPr>
        <w:t>از اهل ذكر از [آگاهان</w:t>
      </w:r>
      <w:r w:rsidR="00622DD7">
        <w:rPr>
          <w:rtl/>
          <w:lang w:bidi="fa-IR"/>
        </w:rPr>
        <w:t>]</w:t>
      </w:r>
      <w:r>
        <w:rPr>
          <w:rtl/>
          <w:lang w:bidi="fa-IR"/>
        </w:rPr>
        <w:t xml:space="preserve"> بپرسيد) قرائت كرده و فرمود</w:t>
      </w:r>
      <w:r w:rsidR="008F2BD7">
        <w:rPr>
          <w:rtl/>
          <w:lang w:bidi="fa-IR"/>
        </w:rPr>
        <w:t xml:space="preserve">: </w:t>
      </w:r>
      <w:r>
        <w:rPr>
          <w:rtl/>
          <w:lang w:bidi="fa-IR"/>
        </w:rPr>
        <w:t>ما اهل ذكر هستيم اگر نمى دانيد از ما خانواده بپرسيد</w:t>
      </w:r>
      <w:r w:rsidR="008F2BD7">
        <w:rPr>
          <w:rtl/>
          <w:lang w:bidi="fa-IR"/>
        </w:rPr>
        <w:t xml:space="preserve">. </w:t>
      </w:r>
      <w:r>
        <w:rPr>
          <w:rtl/>
          <w:lang w:bidi="fa-IR"/>
        </w:rPr>
        <w:t>دانشمندان مجلس گفتند</w:t>
      </w:r>
      <w:r w:rsidR="008F2BD7">
        <w:rPr>
          <w:rtl/>
          <w:lang w:bidi="fa-IR"/>
        </w:rPr>
        <w:t xml:space="preserve">: </w:t>
      </w:r>
      <w:r>
        <w:rPr>
          <w:rtl/>
          <w:lang w:bidi="fa-IR"/>
        </w:rPr>
        <w:t>مقصود خداوند از اهل ذكر يهود و نصارى هستند</w:t>
      </w:r>
      <w:r w:rsidR="008F2BD7">
        <w:rPr>
          <w:rtl/>
          <w:lang w:bidi="fa-IR"/>
        </w:rPr>
        <w:t xml:space="preserve">. </w:t>
      </w:r>
    </w:p>
    <w:p w:rsidR="00EF5B94" w:rsidRDefault="00EF5B94" w:rsidP="00EF5B94">
      <w:pPr>
        <w:pStyle w:val="libNormal"/>
        <w:rPr>
          <w:rtl/>
          <w:lang w:bidi="fa-IR"/>
        </w:rPr>
      </w:pPr>
      <w:r>
        <w:rPr>
          <w:rtl/>
          <w:lang w:bidi="fa-IR"/>
        </w:rPr>
        <w:t>امام ابوالحسن الرضا</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سبحان الله</w:t>
      </w:r>
      <w:r w:rsidR="008F2BD7">
        <w:rPr>
          <w:rtl/>
          <w:lang w:bidi="fa-IR"/>
        </w:rPr>
        <w:t xml:space="preserve">! </w:t>
      </w:r>
      <w:r>
        <w:rPr>
          <w:rtl/>
          <w:lang w:bidi="fa-IR"/>
        </w:rPr>
        <w:t>اگر ما پرسيديم</w:t>
      </w:r>
      <w:r w:rsidR="008F2BD7">
        <w:rPr>
          <w:rtl/>
          <w:lang w:bidi="fa-IR"/>
        </w:rPr>
        <w:t xml:space="preserve">، </w:t>
      </w:r>
      <w:r>
        <w:rPr>
          <w:rtl/>
          <w:lang w:bidi="fa-IR"/>
        </w:rPr>
        <w:t>و آنها هم</w:t>
      </w:r>
      <w:r w:rsidR="008F2BD7">
        <w:rPr>
          <w:rtl/>
          <w:lang w:bidi="fa-IR"/>
        </w:rPr>
        <w:t xml:space="preserve">، </w:t>
      </w:r>
      <w:r>
        <w:rPr>
          <w:rtl/>
          <w:lang w:bidi="fa-IR"/>
        </w:rPr>
        <w:t>به دين خودشان دعوت كردند و گفتند دين ما بهتر از دين اسلام است</w:t>
      </w:r>
      <w:r w:rsidR="008F2BD7">
        <w:rPr>
          <w:rtl/>
          <w:lang w:bidi="fa-IR"/>
        </w:rPr>
        <w:t xml:space="preserve">؛ </w:t>
      </w:r>
      <w:r>
        <w:rPr>
          <w:rtl/>
          <w:lang w:bidi="fa-IR"/>
        </w:rPr>
        <w:t>آيا چنين كارى بر ما جايز است</w:t>
      </w:r>
      <w:r w:rsidR="008F2BD7">
        <w:rPr>
          <w:rtl/>
          <w:lang w:bidi="fa-IR"/>
        </w:rPr>
        <w:t xml:space="preserve">؟ </w:t>
      </w:r>
      <w:r w:rsidR="00080776">
        <w:rPr>
          <w:rtl/>
          <w:lang w:bidi="fa-IR"/>
        </w:rPr>
        <w:t>مأمون</w:t>
      </w:r>
      <w:r>
        <w:rPr>
          <w:rtl/>
          <w:lang w:bidi="fa-IR"/>
        </w:rPr>
        <w:t xml:space="preserve"> سؤال كرد</w:t>
      </w:r>
      <w:r w:rsidR="008F2BD7">
        <w:rPr>
          <w:rtl/>
          <w:lang w:bidi="fa-IR"/>
        </w:rPr>
        <w:t xml:space="preserve">: </w:t>
      </w:r>
      <w:r>
        <w:rPr>
          <w:rtl/>
          <w:lang w:bidi="fa-IR"/>
        </w:rPr>
        <w:t>يا اباالحسن</w:t>
      </w:r>
      <w:r w:rsidR="008F2BD7">
        <w:rPr>
          <w:rtl/>
          <w:lang w:bidi="fa-IR"/>
        </w:rPr>
        <w:t xml:space="preserve">! </w:t>
      </w:r>
      <w:r>
        <w:rPr>
          <w:rtl/>
          <w:lang w:bidi="fa-IR"/>
        </w:rPr>
        <w:t>آيا ممكن است</w:t>
      </w:r>
      <w:r w:rsidR="008F2BD7">
        <w:rPr>
          <w:rtl/>
          <w:lang w:bidi="fa-IR"/>
        </w:rPr>
        <w:t xml:space="preserve">، </w:t>
      </w:r>
      <w:r>
        <w:rPr>
          <w:rtl/>
          <w:lang w:bidi="fa-IR"/>
        </w:rPr>
        <w:t>اين سخن را بشكافيد و شرح دهيد</w:t>
      </w:r>
      <w:r w:rsidR="008F2BD7">
        <w:rPr>
          <w:rtl/>
          <w:lang w:bidi="fa-IR"/>
        </w:rPr>
        <w:t xml:space="preserve">، </w:t>
      </w:r>
      <w:r>
        <w:rPr>
          <w:rtl/>
          <w:lang w:bidi="fa-IR"/>
        </w:rPr>
        <w:t>تا خلاف ادّعاى اينها ثابت شود</w:t>
      </w:r>
      <w:r w:rsidR="008F2BD7">
        <w:rPr>
          <w:rtl/>
          <w:lang w:bidi="fa-IR"/>
        </w:rPr>
        <w:t xml:space="preserve">؟ </w:t>
      </w:r>
    </w:p>
    <w:p w:rsidR="00C85F13" w:rsidRDefault="00EF5B94" w:rsidP="00EF5B94">
      <w:pPr>
        <w:pStyle w:val="libNormal"/>
        <w:rPr>
          <w:rtl/>
          <w:lang w:bidi="fa-IR"/>
        </w:rPr>
      </w:pPr>
      <w:r>
        <w:rPr>
          <w:rtl/>
          <w:lang w:bidi="fa-IR"/>
        </w:rPr>
        <w:t>حضرت امام رضا</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بلى</w:t>
      </w:r>
      <w:r w:rsidR="008F2BD7">
        <w:rPr>
          <w:rtl/>
          <w:lang w:bidi="fa-IR"/>
        </w:rPr>
        <w:t xml:space="preserve">، </w:t>
      </w:r>
      <w:r>
        <w:rPr>
          <w:rtl/>
          <w:lang w:bidi="fa-IR"/>
        </w:rPr>
        <w:t>ذكر</w:t>
      </w:r>
      <w:r w:rsidR="008F2BD7">
        <w:rPr>
          <w:rtl/>
          <w:lang w:bidi="fa-IR"/>
        </w:rPr>
        <w:t xml:space="preserve">، </w:t>
      </w:r>
      <w:r>
        <w:rPr>
          <w:rtl/>
          <w:lang w:bidi="fa-IR"/>
        </w:rPr>
        <w:t>رسول الله است و ما (اهل بيت)</w:t>
      </w:r>
      <w:r w:rsidR="008F2BD7">
        <w:rPr>
          <w:rtl/>
          <w:lang w:bidi="fa-IR"/>
        </w:rPr>
        <w:t xml:space="preserve">، </w:t>
      </w:r>
      <w:r>
        <w:rPr>
          <w:rtl/>
          <w:lang w:bidi="fa-IR"/>
        </w:rPr>
        <w:t>اهل آن حضرت هستيم و اين در كتاب خدا بيان شده</w:t>
      </w:r>
      <w:r w:rsidR="008F2BD7">
        <w:rPr>
          <w:rtl/>
          <w:lang w:bidi="fa-IR"/>
        </w:rPr>
        <w:t xml:space="preserve">، </w:t>
      </w:r>
      <w:r>
        <w:rPr>
          <w:rtl/>
          <w:lang w:bidi="fa-IR"/>
        </w:rPr>
        <w:t>آنجا كه در سوره طلاق مى فرمايد</w:t>
      </w:r>
      <w:r w:rsidR="008F2BD7">
        <w:rPr>
          <w:rtl/>
          <w:lang w:bidi="fa-IR"/>
        </w:rPr>
        <w:t xml:space="preserve">: </w:t>
      </w:r>
      <w:r w:rsidR="001E4CB8" w:rsidRPr="001E4CB8">
        <w:rPr>
          <w:rStyle w:val="libAlaemChar"/>
          <w:rtl/>
        </w:rPr>
        <w:t>(</w:t>
      </w:r>
      <w:r w:rsidR="001E4CB8" w:rsidRPr="001E4CB8">
        <w:rPr>
          <w:rStyle w:val="libAieChar"/>
          <w:rtl/>
        </w:rPr>
        <w:t>فَاتَّقُوا اللّهَ يا اُولىِ الاَْلْبابِ الَّذينَ امَنُوا قَدْ اَنْزَلَ اللّهُ اِلَيْكُمْ ذِكْراً</w:t>
      </w:r>
      <w:r w:rsidR="008F2BD7">
        <w:rPr>
          <w:rStyle w:val="libAieChar"/>
          <w:rtl/>
        </w:rPr>
        <w:t xml:space="preserve">، </w:t>
      </w:r>
      <w:r w:rsidR="001E4CB8" w:rsidRPr="001E4CB8">
        <w:rPr>
          <w:rStyle w:val="libAieChar"/>
          <w:rtl/>
        </w:rPr>
        <w:lastRenderedPageBreak/>
        <w:t>رَسُولاً يَتْلُوا عَلَيْكُمْ آياتِ اللّهِ مُبَيِّناتٍ</w:t>
      </w:r>
      <w:r w:rsidR="00492075" w:rsidRPr="00492075">
        <w:rPr>
          <w:rStyle w:val="libAlaemChar"/>
          <w:rtl/>
        </w:rPr>
        <w:t>)</w:t>
      </w:r>
      <w:r>
        <w:rPr>
          <w:rtl/>
          <w:lang w:bidi="fa-IR"/>
        </w:rPr>
        <w:t xml:space="preserve"> </w:t>
      </w:r>
      <w:r w:rsidRPr="00257F72">
        <w:rPr>
          <w:rStyle w:val="libFootnotenumChar"/>
          <w:rtl/>
          <w:lang w:bidi="fa-IR"/>
        </w:rPr>
        <w:t>(178)</w:t>
      </w:r>
      <w:r w:rsidR="008F2BD7">
        <w:rPr>
          <w:rtl/>
          <w:lang w:bidi="fa-IR"/>
        </w:rPr>
        <w:t xml:space="preserve">: </w:t>
      </w:r>
      <w:r>
        <w:rPr>
          <w:rtl/>
          <w:lang w:bidi="fa-IR"/>
        </w:rPr>
        <w:t>(از مخالفت فرمان خداوند بپرهيزيد</w:t>
      </w:r>
      <w:r w:rsidR="008F2BD7">
        <w:rPr>
          <w:rtl/>
          <w:lang w:bidi="fa-IR"/>
        </w:rPr>
        <w:t xml:space="preserve">، </w:t>
      </w:r>
      <w:r>
        <w:rPr>
          <w:rtl/>
          <w:lang w:bidi="fa-IR"/>
        </w:rPr>
        <w:t>اى خردمندانى كه ايمان آورده ايد</w:t>
      </w:r>
      <w:r w:rsidR="008F2BD7">
        <w:rPr>
          <w:rtl/>
          <w:lang w:bidi="fa-IR"/>
        </w:rPr>
        <w:t xml:space="preserve">! </w:t>
      </w:r>
      <w:r>
        <w:rPr>
          <w:rtl/>
          <w:lang w:bidi="fa-IR"/>
        </w:rPr>
        <w:t>زيرا خداوند ذكر را بر شما فرستاده رسولى كه آيات روشن خدا را بر شما تلاوت مى كند</w:t>
      </w:r>
      <w:r w:rsidR="008F2BD7">
        <w:rPr>
          <w:rtl/>
          <w:lang w:bidi="fa-IR"/>
        </w:rPr>
        <w:t>.</w:t>
      </w:r>
      <w:r w:rsidR="00EA6169">
        <w:rPr>
          <w:rtl/>
          <w:lang w:bidi="fa-IR"/>
        </w:rPr>
        <w:t>)</w:t>
      </w:r>
      <w:r>
        <w:rPr>
          <w:rtl/>
          <w:lang w:bidi="fa-IR"/>
        </w:rPr>
        <w:t xml:space="preserve"> پس ذكر</w:t>
      </w:r>
      <w:r w:rsidR="008F2BD7">
        <w:rPr>
          <w:rtl/>
          <w:lang w:bidi="fa-IR"/>
        </w:rPr>
        <w:t xml:space="preserve">، </w:t>
      </w:r>
      <w:r>
        <w:rPr>
          <w:rtl/>
          <w:lang w:bidi="fa-IR"/>
        </w:rPr>
        <w:t>رسول الله است و ما هم اهل ذكر هستيم</w:t>
      </w:r>
      <w:r w:rsidR="008F2BD7">
        <w:rPr>
          <w:rtl/>
          <w:lang w:bidi="fa-IR"/>
        </w:rPr>
        <w:t xml:space="preserve">. </w:t>
      </w:r>
      <w:r w:rsidRPr="00257F72">
        <w:rPr>
          <w:rStyle w:val="libFootnotenumChar"/>
          <w:rtl/>
          <w:lang w:bidi="fa-IR"/>
        </w:rPr>
        <w:t>(179)</w:t>
      </w:r>
    </w:p>
    <w:p w:rsidR="00EF5B94" w:rsidRDefault="00EF5B94" w:rsidP="001E4CB8">
      <w:pPr>
        <w:pStyle w:val="Heading2"/>
        <w:rPr>
          <w:rtl/>
        </w:rPr>
      </w:pPr>
      <w:bookmarkStart w:id="56" w:name="_Toc395960106"/>
      <w:r>
        <w:rPr>
          <w:rtl/>
        </w:rPr>
        <w:t>56- يك مناظره خونين</w:t>
      </w:r>
      <w:bookmarkEnd w:id="5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وليد ابن عبدالملك</w:t>
      </w:r>
      <w:r w:rsidR="008F2BD7">
        <w:rPr>
          <w:rtl/>
          <w:lang w:bidi="fa-IR"/>
        </w:rPr>
        <w:t xml:space="preserve">، </w:t>
      </w:r>
      <w:r>
        <w:rPr>
          <w:rtl/>
          <w:lang w:bidi="fa-IR"/>
        </w:rPr>
        <w:t>پنجمين خليفه اموى</w:t>
      </w:r>
      <w:r w:rsidR="008F2BD7">
        <w:rPr>
          <w:rtl/>
          <w:lang w:bidi="fa-IR"/>
        </w:rPr>
        <w:t xml:space="preserve">، </w:t>
      </w:r>
      <w:r>
        <w:rPr>
          <w:rtl/>
          <w:lang w:bidi="fa-IR"/>
        </w:rPr>
        <w:t>(76 - 96)</w:t>
      </w:r>
      <w:r w:rsidR="008F2BD7">
        <w:rPr>
          <w:rtl/>
          <w:lang w:bidi="fa-IR"/>
        </w:rPr>
        <w:t xml:space="preserve">، </w:t>
      </w:r>
      <w:r>
        <w:rPr>
          <w:rtl/>
          <w:lang w:bidi="fa-IR"/>
        </w:rPr>
        <w:t>به خالد بن عبدالله دست نشانده خويش در مكه</w:t>
      </w:r>
      <w:r w:rsidR="008F2BD7">
        <w:rPr>
          <w:rtl/>
          <w:lang w:bidi="fa-IR"/>
        </w:rPr>
        <w:t xml:space="preserve">، </w:t>
      </w:r>
      <w:r>
        <w:rPr>
          <w:rtl/>
          <w:lang w:bidi="fa-IR"/>
        </w:rPr>
        <w:t>نامه اى نوشته و در آن خواستار دستگيرى مردان نامدار عراق شد و اضافه كرد</w:t>
      </w:r>
      <w:r w:rsidR="008F2BD7">
        <w:rPr>
          <w:rtl/>
          <w:lang w:bidi="fa-IR"/>
        </w:rPr>
        <w:t xml:space="preserve">، </w:t>
      </w:r>
      <w:r>
        <w:rPr>
          <w:rtl/>
          <w:lang w:bidi="fa-IR"/>
        </w:rPr>
        <w:t>آنان را بعد از دستگيرى</w:t>
      </w:r>
      <w:r w:rsidR="008F2BD7">
        <w:rPr>
          <w:rtl/>
          <w:lang w:bidi="fa-IR"/>
        </w:rPr>
        <w:t xml:space="preserve">، </w:t>
      </w:r>
      <w:r>
        <w:rPr>
          <w:rtl/>
          <w:lang w:bidi="fa-IR"/>
        </w:rPr>
        <w:t>در شهر واسط</w:t>
      </w:r>
      <w:r w:rsidR="008F2BD7">
        <w:rPr>
          <w:rtl/>
          <w:lang w:bidi="fa-IR"/>
        </w:rPr>
        <w:t xml:space="preserve">، </w:t>
      </w:r>
      <w:r>
        <w:rPr>
          <w:rtl/>
          <w:lang w:bidi="fa-IR"/>
        </w:rPr>
        <w:t xml:space="preserve">به نزد حجّاج بن يوسف </w:t>
      </w:r>
      <w:r w:rsidRPr="00257F72">
        <w:rPr>
          <w:rStyle w:val="libFootnotenumChar"/>
          <w:rtl/>
          <w:lang w:bidi="fa-IR"/>
        </w:rPr>
        <w:t>(180)</w:t>
      </w:r>
      <w:r>
        <w:rPr>
          <w:rtl/>
          <w:lang w:bidi="fa-IR"/>
        </w:rPr>
        <w:t xml:space="preserve"> روانه كن</w:t>
      </w:r>
      <w:r w:rsidR="008F2BD7">
        <w:rPr>
          <w:rtl/>
          <w:lang w:bidi="fa-IR"/>
        </w:rPr>
        <w:t xml:space="preserve">. </w:t>
      </w:r>
      <w:r>
        <w:rPr>
          <w:rtl/>
          <w:lang w:bidi="fa-IR"/>
        </w:rPr>
        <w:t xml:space="preserve">و او هم طبق فرمان خليفه سعيد ابن جُبَير </w:t>
      </w:r>
      <w:r w:rsidRPr="00257F72">
        <w:rPr>
          <w:rStyle w:val="libFootnotenumChar"/>
          <w:rtl/>
          <w:lang w:bidi="fa-IR"/>
        </w:rPr>
        <w:t>(181)</w:t>
      </w:r>
      <w:r>
        <w:rPr>
          <w:rtl/>
          <w:lang w:bidi="fa-IR"/>
        </w:rPr>
        <w:t xml:space="preserve"> (مرد با شخصيت و نامدار عراق و يار باوفاى امام على ابن الحسين</w:t>
      </w:r>
      <w:r w:rsidR="005E6D10" w:rsidRPr="005E6D10">
        <w:rPr>
          <w:rStyle w:val="libAlaemChar"/>
          <w:rtl/>
        </w:rPr>
        <w:t xml:space="preserve"> عليه‌السلام</w:t>
      </w:r>
      <w:r>
        <w:rPr>
          <w:rtl/>
          <w:lang w:bidi="fa-IR"/>
        </w:rPr>
        <w:t xml:space="preserve"> را دستگير كرده و در عراق نزد حجاج فرستاد</w:t>
      </w:r>
      <w:r w:rsidR="008F2BD7">
        <w:rPr>
          <w:rtl/>
          <w:lang w:bidi="fa-IR"/>
        </w:rPr>
        <w:t xml:space="preserve">. </w:t>
      </w:r>
    </w:p>
    <w:p w:rsidR="00EF5B94" w:rsidRDefault="00EF5B94" w:rsidP="00EF5B94">
      <w:pPr>
        <w:pStyle w:val="libNormal"/>
        <w:rPr>
          <w:rtl/>
          <w:lang w:bidi="fa-IR"/>
        </w:rPr>
      </w:pPr>
      <w:r>
        <w:rPr>
          <w:rtl/>
          <w:lang w:bidi="fa-IR"/>
        </w:rPr>
        <w:t>حجاج كه بعد از مدّتها تلاش طاقت فرسا</w:t>
      </w:r>
      <w:r w:rsidR="008F2BD7">
        <w:rPr>
          <w:rtl/>
          <w:lang w:bidi="fa-IR"/>
        </w:rPr>
        <w:t xml:space="preserve">، </w:t>
      </w:r>
      <w:r>
        <w:rPr>
          <w:rtl/>
          <w:lang w:bidi="fa-IR"/>
        </w:rPr>
        <w:t>به سعيد ابن جبير</w:t>
      </w:r>
      <w:r w:rsidR="008F2BD7">
        <w:rPr>
          <w:rtl/>
          <w:lang w:bidi="fa-IR"/>
        </w:rPr>
        <w:t xml:space="preserve">، </w:t>
      </w:r>
      <w:r>
        <w:rPr>
          <w:rtl/>
          <w:lang w:bidi="fa-IR"/>
        </w:rPr>
        <w:t>دست يافته بود</w:t>
      </w:r>
      <w:r w:rsidR="008F2BD7">
        <w:rPr>
          <w:rtl/>
          <w:lang w:bidi="fa-IR"/>
        </w:rPr>
        <w:t xml:space="preserve">؛ </w:t>
      </w:r>
      <w:r>
        <w:rPr>
          <w:rtl/>
          <w:lang w:bidi="fa-IR"/>
        </w:rPr>
        <w:t>با اينكه با سعيد</w:t>
      </w:r>
      <w:r w:rsidR="008F2BD7">
        <w:rPr>
          <w:rtl/>
          <w:lang w:bidi="fa-IR"/>
        </w:rPr>
        <w:t xml:space="preserve">، </w:t>
      </w:r>
      <w:r>
        <w:rPr>
          <w:rtl/>
          <w:lang w:bidi="fa-IR"/>
        </w:rPr>
        <w:t>آشنائى داشت -امّا براى اهانت - از او پرسيد</w:t>
      </w:r>
      <w:r w:rsidR="008F2BD7">
        <w:rPr>
          <w:rtl/>
          <w:lang w:bidi="fa-IR"/>
        </w:rPr>
        <w:t xml:space="preserve">؛ </w:t>
      </w:r>
      <w:r>
        <w:rPr>
          <w:rtl/>
          <w:lang w:bidi="fa-IR"/>
        </w:rPr>
        <w:t>اى مرد</w:t>
      </w:r>
      <w:r w:rsidR="008F2BD7">
        <w:rPr>
          <w:rtl/>
          <w:lang w:bidi="fa-IR"/>
        </w:rPr>
        <w:t xml:space="preserve">، </w:t>
      </w:r>
      <w:r>
        <w:rPr>
          <w:rtl/>
          <w:lang w:bidi="fa-IR"/>
        </w:rPr>
        <w:t>نامت چيست</w:t>
      </w:r>
      <w:r w:rsidR="008F2BD7">
        <w:rPr>
          <w:rtl/>
          <w:lang w:bidi="fa-IR"/>
        </w:rPr>
        <w:t xml:space="preserve">؟ </w:t>
      </w:r>
      <w:r>
        <w:rPr>
          <w:rtl/>
          <w:lang w:bidi="fa-IR"/>
        </w:rPr>
        <w:t>سعيد گفت</w:t>
      </w:r>
      <w:r w:rsidR="008F2BD7">
        <w:rPr>
          <w:rtl/>
          <w:lang w:bidi="fa-IR"/>
        </w:rPr>
        <w:t xml:space="preserve">: </w:t>
      </w:r>
      <w:r>
        <w:rPr>
          <w:rtl/>
          <w:lang w:bidi="fa-IR"/>
        </w:rPr>
        <w:t>نام من سعيد ابن جُبِير است</w:t>
      </w:r>
      <w:r w:rsidR="008F2BD7">
        <w:rPr>
          <w:rtl/>
          <w:lang w:bidi="fa-IR"/>
        </w:rPr>
        <w:t xml:space="preserve">. </w:t>
      </w:r>
    </w:p>
    <w:p w:rsidR="00EF5B94" w:rsidRDefault="00EF5B94" w:rsidP="00EF5B94">
      <w:pPr>
        <w:pStyle w:val="libNormal"/>
        <w:rPr>
          <w:rtl/>
          <w:lang w:bidi="fa-IR"/>
        </w:rPr>
      </w:pPr>
      <w:r>
        <w:rPr>
          <w:rtl/>
          <w:lang w:bidi="fa-IR"/>
        </w:rPr>
        <w:t>حجاج</w:t>
      </w:r>
      <w:r w:rsidR="008F2BD7">
        <w:rPr>
          <w:rtl/>
          <w:lang w:bidi="fa-IR"/>
        </w:rPr>
        <w:t xml:space="preserve">: </w:t>
      </w:r>
      <w:r>
        <w:rPr>
          <w:rtl/>
          <w:lang w:bidi="fa-IR"/>
        </w:rPr>
        <w:t>نه</w:t>
      </w:r>
      <w:r w:rsidR="008F2BD7">
        <w:rPr>
          <w:rtl/>
          <w:lang w:bidi="fa-IR"/>
        </w:rPr>
        <w:t xml:space="preserve">! </w:t>
      </w:r>
      <w:r>
        <w:rPr>
          <w:rtl/>
          <w:lang w:bidi="fa-IR"/>
        </w:rPr>
        <w:t xml:space="preserve">تو شقى ابن كسير </w:t>
      </w:r>
      <w:r w:rsidRPr="00257F72">
        <w:rPr>
          <w:rStyle w:val="libFootnotenumChar"/>
          <w:rtl/>
          <w:lang w:bidi="fa-IR"/>
        </w:rPr>
        <w:t>(182)</w:t>
      </w:r>
      <w:r>
        <w:rPr>
          <w:rtl/>
          <w:lang w:bidi="fa-IR"/>
        </w:rPr>
        <w:t xml:space="preserve"> مى باشى</w:t>
      </w:r>
      <w:r w:rsidR="008F2BD7">
        <w:rPr>
          <w:rtl/>
          <w:lang w:bidi="fa-IR"/>
        </w:rPr>
        <w:t xml:space="preserve">. </w:t>
      </w:r>
      <w:r>
        <w:rPr>
          <w:rtl/>
          <w:lang w:bidi="fa-IR"/>
        </w:rPr>
        <w:t>سعيد</w:t>
      </w:r>
      <w:r w:rsidR="008F2BD7">
        <w:rPr>
          <w:rtl/>
          <w:lang w:bidi="fa-IR"/>
        </w:rPr>
        <w:t xml:space="preserve">: </w:t>
      </w:r>
      <w:r>
        <w:rPr>
          <w:rtl/>
          <w:lang w:bidi="fa-IR"/>
        </w:rPr>
        <w:t>مرا چنين ناميده اند</w:t>
      </w:r>
      <w:r w:rsidR="008F2BD7">
        <w:rPr>
          <w:rtl/>
          <w:lang w:bidi="fa-IR"/>
        </w:rPr>
        <w:t xml:space="preserve">، </w:t>
      </w:r>
      <w:r>
        <w:rPr>
          <w:rtl/>
          <w:lang w:bidi="fa-IR"/>
        </w:rPr>
        <w:t>تو هر طور دوست دارى مرا صدا بزن</w:t>
      </w:r>
      <w:r w:rsidR="008F2BD7">
        <w:rPr>
          <w:rtl/>
          <w:lang w:bidi="fa-IR"/>
        </w:rPr>
        <w:t xml:space="preserve">. </w:t>
      </w:r>
      <w:r>
        <w:rPr>
          <w:rtl/>
          <w:lang w:bidi="fa-IR"/>
        </w:rPr>
        <w:t>حجّاج</w:t>
      </w:r>
      <w:r w:rsidR="008F2BD7">
        <w:rPr>
          <w:rtl/>
          <w:lang w:bidi="fa-IR"/>
        </w:rPr>
        <w:t xml:space="preserve">: </w:t>
      </w:r>
      <w:r>
        <w:rPr>
          <w:rtl/>
          <w:lang w:bidi="fa-IR"/>
        </w:rPr>
        <w:t>من ترا مى كشم</w:t>
      </w:r>
      <w:r w:rsidR="008F2BD7">
        <w:rPr>
          <w:rtl/>
          <w:lang w:bidi="fa-IR"/>
        </w:rPr>
        <w:t xml:space="preserve">، </w:t>
      </w:r>
      <w:r>
        <w:rPr>
          <w:rtl/>
          <w:lang w:bidi="fa-IR"/>
        </w:rPr>
        <w:t>از همينجا به جهنم خواهم فرستاد</w:t>
      </w:r>
      <w:r w:rsidR="008F2BD7">
        <w:rPr>
          <w:rtl/>
          <w:lang w:bidi="fa-IR"/>
        </w:rPr>
        <w:t xml:space="preserve">. </w:t>
      </w:r>
      <w:r>
        <w:rPr>
          <w:rtl/>
          <w:lang w:bidi="fa-IR"/>
        </w:rPr>
        <w:t>سعيد</w:t>
      </w:r>
      <w:r w:rsidR="008F2BD7">
        <w:rPr>
          <w:rtl/>
          <w:lang w:bidi="fa-IR"/>
        </w:rPr>
        <w:t xml:space="preserve">: </w:t>
      </w:r>
      <w:r>
        <w:rPr>
          <w:rtl/>
          <w:lang w:bidi="fa-IR"/>
        </w:rPr>
        <w:t>اگر مى دانستم چنين قدرتى دارى</w:t>
      </w:r>
      <w:r w:rsidR="008F2BD7">
        <w:rPr>
          <w:rtl/>
          <w:lang w:bidi="fa-IR"/>
        </w:rPr>
        <w:t xml:space="preserve">، </w:t>
      </w:r>
      <w:r>
        <w:rPr>
          <w:rtl/>
          <w:lang w:bidi="fa-IR"/>
        </w:rPr>
        <w:t>ترا عبادت مى كردم</w:t>
      </w:r>
      <w:r w:rsidR="008F2BD7">
        <w:rPr>
          <w:rtl/>
          <w:lang w:bidi="fa-IR"/>
        </w:rPr>
        <w:t xml:space="preserve">! </w:t>
      </w:r>
      <w:r>
        <w:rPr>
          <w:rtl/>
          <w:lang w:bidi="fa-IR"/>
        </w:rPr>
        <w:t>حجاج</w:t>
      </w:r>
      <w:r w:rsidR="008F2BD7">
        <w:rPr>
          <w:rtl/>
          <w:lang w:bidi="fa-IR"/>
        </w:rPr>
        <w:t xml:space="preserve">: </w:t>
      </w:r>
      <w:r>
        <w:rPr>
          <w:rtl/>
          <w:lang w:bidi="fa-IR"/>
        </w:rPr>
        <w:t>درباره پيامبر چه مى گوئى</w:t>
      </w:r>
      <w:r w:rsidR="008F2BD7">
        <w:rPr>
          <w:rtl/>
          <w:lang w:bidi="fa-IR"/>
        </w:rPr>
        <w:t xml:space="preserve">؟ </w:t>
      </w:r>
      <w:r>
        <w:rPr>
          <w:rtl/>
          <w:lang w:bidi="fa-IR"/>
        </w:rPr>
        <w:t>سعيد</w:t>
      </w:r>
      <w:r w:rsidR="008F2BD7">
        <w:rPr>
          <w:rtl/>
          <w:lang w:bidi="fa-IR"/>
        </w:rPr>
        <w:t xml:space="preserve">: </w:t>
      </w:r>
      <w:r>
        <w:rPr>
          <w:rtl/>
          <w:lang w:bidi="fa-IR"/>
        </w:rPr>
        <w:t>او پيامبر رحمت و شفيع امت بود</w:t>
      </w:r>
      <w:r w:rsidR="008F2BD7">
        <w:rPr>
          <w:rtl/>
          <w:lang w:bidi="fa-IR"/>
        </w:rPr>
        <w:t xml:space="preserve">. </w:t>
      </w:r>
      <w:r>
        <w:rPr>
          <w:rtl/>
          <w:lang w:bidi="fa-IR"/>
        </w:rPr>
        <w:t>حجاج</w:t>
      </w:r>
      <w:r w:rsidR="008F2BD7">
        <w:rPr>
          <w:rtl/>
          <w:lang w:bidi="fa-IR"/>
        </w:rPr>
        <w:t xml:space="preserve">: </w:t>
      </w:r>
      <w:r>
        <w:rPr>
          <w:rtl/>
          <w:lang w:bidi="fa-IR"/>
        </w:rPr>
        <w:t>درباره على چه مى گوئى</w:t>
      </w:r>
      <w:r w:rsidR="008F2BD7">
        <w:rPr>
          <w:rtl/>
          <w:lang w:bidi="fa-IR"/>
        </w:rPr>
        <w:t xml:space="preserve">؟ </w:t>
      </w:r>
      <w:r>
        <w:rPr>
          <w:rtl/>
          <w:lang w:bidi="fa-IR"/>
        </w:rPr>
        <w:t>آيا او اهل بهشت است يا جهنم</w:t>
      </w:r>
      <w:r w:rsidR="008F2BD7">
        <w:rPr>
          <w:rtl/>
          <w:lang w:bidi="fa-IR"/>
        </w:rPr>
        <w:t xml:space="preserve">؟ </w:t>
      </w:r>
      <w:r>
        <w:rPr>
          <w:rtl/>
          <w:lang w:bidi="fa-IR"/>
        </w:rPr>
        <w:t>سعيد</w:t>
      </w:r>
      <w:r w:rsidR="008F2BD7">
        <w:rPr>
          <w:rtl/>
          <w:lang w:bidi="fa-IR"/>
        </w:rPr>
        <w:t xml:space="preserve">: </w:t>
      </w:r>
      <w:r>
        <w:rPr>
          <w:rtl/>
          <w:lang w:bidi="fa-IR"/>
        </w:rPr>
        <w:t>اگر مى توانستم به بهشت و جهنم</w:t>
      </w:r>
      <w:r w:rsidR="008F2BD7">
        <w:rPr>
          <w:rtl/>
          <w:lang w:bidi="fa-IR"/>
        </w:rPr>
        <w:t xml:space="preserve">، </w:t>
      </w:r>
      <w:r>
        <w:rPr>
          <w:rtl/>
          <w:lang w:bidi="fa-IR"/>
        </w:rPr>
        <w:t>راه يابم</w:t>
      </w:r>
      <w:r w:rsidR="008F2BD7">
        <w:rPr>
          <w:rtl/>
          <w:lang w:bidi="fa-IR"/>
        </w:rPr>
        <w:t xml:space="preserve">، </w:t>
      </w:r>
      <w:r>
        <w:rPr>
          <w:rtl/>
          <w:lang w:bidi="fa-IR"/>
        </w:rPr>
        <w:t>مى گفتم</w:t>
      </w:r>
      <w:r w:rsidR="008F2BD7">
        <w:rPr>
          <w:rtl/>
          <w:lang w:bidi="fa-IR"/>
        </w:rPr>
        <w:t xml:space="preserve">، </w:t>
      </w:r>
      <w:r>
        <w:rPr>
          <w:rtl/>
          <w:lang w:bidi="fa-IR"/>
        </w:rPr>
        <w:t>چه كسى در بهشت است و چه كسى در جهنم</w:t>
      </w:r>
      <w:r w:rsidR="008F2BD7">
        <w:rPr>
          <w:rtl/>
          <w:lang w:bidi="fa-IR"/>
        </w:rPr>
        <w:t xml:space="preserve">! </w:t>
      </w:r>
    </w:p>
    <w:p w:rsidR="00EF5B94" w:rsidRDefault="00EF5B94" w:rsidP="00EF5B94">
      <w:pPr>
        <w:pStyle w:val="libNormal"/>
        <w:rPr>
          <w:rtl/>
          <w:lang w:bidi="fa-IR"/>
        </w:rPr>
      </w:pPr>
      <w:r>
        <w:rPr>
          <w:rtl/>
          <w:lang w:bidi="fa-IR"/>
        </w:rPr>
        <w:lastRenderedPageBreak/>
        <w:t>بعد از مدتى مكالمه</w:t>
      </w:r>
      <w:r w:rsidR="008F2BD7">
        <w:rPr>
          <w:rtl/>
          <w:lang w:bidi="fa-IR"/>
        </w:rPr>
        <w:t xml:space="preserve">، </w:t>
      </w:r>
      <w:r>
        <w:rPr>
          <w:rtl/>
          <w:lang w:bidi="fa-IR"/>
        </w:rPr>
        <w:t>حجاج كه از جوابهاى سعيد</w:t>
      </w:r>
      <w:r w:rsidR="008F2BD7">
        <w:rPr>
          <w:rtl/>
          <w:lang w:bidi="fa-IR"/>
        </w:rPr>
        <w:t xml:space="preserve">، </w:t>
      </w:r>
      <w:r>
        <w:rPr>
          <w:rtl/>
          <w:lang w:bidi="fa-IR"/>
        </w:rPr>
        <w:t>درمانده شد براى تضعيف روحيه آن بزرگوار</w:t>
      </w:r>
      <w:r w:rsidR="008F2BD7">
        <w:rPr>
          <w:rtl/>
          <w:lang w:bidi="fa-IR"/>
        </w:rPr>
        <w:t xml:space="preserve">، </w:t>
      </w:r>
      <w:r>
        <w:rPr>
          <w:rtl/>
          <w:lang w:bidi="fa-IR"/>
        </w:rPr>
        <w:t>به مُغنيّه ها دستور داد تا در حضور سعيد به نوازندگى و خوانندگى و رقاصى پرداختند</w:t>
      </w:r>
      <w:r w:rsidR="008F2BD7">
        <w:rPr>
          <w:rtl/>
          <w:lang w:bidi="fa-IR"/>
        </w:rPr>
        <w:t xml:space="preserve">. </w:t>
      </w:r>
      <w:r>
        <w:rPr>
          <w:rtl/>
          <w:lang w:bidi="fa-IR"/>
        </w:rPr>
        <w:t>در اينحال سعيد شروع كرد به گريه كردن</w:t>
      </w:r>
      <w:r w:rsidR="008F2BD7">
        <w:rPr>
          <w:rtl/>
          <w:lang w:bidi="fa-IR"/>
        </w:rPr>
        <w:t xml:space="preserve">. </w:t>
      </w:r>
    </w:p>
    <w:p w:rsidR="00EF5B94" w:rsidRDefault="00EF5B94" w:rsidP="00EF5B94">
      <w:pPr>
        <w:pStyle w:val="libNormal"/>
        <w:rPr>
          <w:rtl/>
          <w:lang w:bidi="fa-IR"/>
        </w:rPr>
      </w:pPr>
      <w:r>
        <w:rPr>
          <w:rtl/>
          <w:lang w:bidi="fa-IR"/>
        </w:rPr>
        <w:t>حجاج گفت</w:t>
      </w:r>
      <w:r w:rsidR="008F2BD7">
        <w:rPr>
          <w:rtl/>
          <w:lang w:bidi="fa-IR"/>
        </w:rPr>
        <w:t xml:space="preserve">: </w:t>
      </w:r>
      <w:r>
        <w:rPr>
          <w:rtl/>
          <w:lang w:bidi="fa-IR"/>
        </w:rPr>
        <w:t>واى بر تو چرا گريه مى كنى</w:t>
      </w:r>
      <w:r w:rsidR="008F2BD7">
        <w:rPr>
          <w:rtl/>
          <w:lang w:bidi="fa-IR"/>
        </w:rPr>
        <w:t xml:space="preserve">؟ </w:t>
      </w:r>
      <w:r>
        <w:rPr>
          <w:rtl/>
          <w:lang w:bidi="fa-IR"/>
        </w:rPr>
        <w:t>سعيد</w:t>
      </w:r>
      <w:r w:rsidR="008F2BD7">
        <w:rPr>
          <w:rtl/>
          <w:lang w:bidi="fa-IR"/>
        </w:rPr>
        <w:t xml:space="preserve">: </w:t>
      </w:r>
      <w:r>
        <w:rPr>
          <w:rtl/>
          <w:lang w:bidi="fa-IR"/>
        </w:rPr>
        <w:t>حجاج</w:t>
      </w:r>
      <w:r w:rsidR="008F2BD7">
        <w:rPr>
          <w:rtl/>
          <w:lang w:bidi="fa-IR"/>
        </w:rPr>
        <w:t xml:space="preserve">! </w:t>
      </w:r>
      <w:r>
        <w:rPr>
          <w:rtl/>
          <w:lang w:bidi="fa-IR"/>
        </w:rPr>
        <w:t>ويل نام چاهى است در جهنم</w:t>
      </w:r>
      <w:r w:rsidR="008F2BD7">
        <w:rPr>
          <w:rtl/>
          <w:lang w:bidi="fa-IR"/>
        </w:rPr>
        <w:t xml:space="preserve">، </w:t>
      </w:r>
      <w:r>
        <w:rPr>
          <w:rtl/>
          <w:lang w:bidi="fa-IR"/>
        </w:rPr>
        <w:t>كه عذاب آن بسيار سخت است و آنجا جاى گنهكاران مى باشد</w:t>
      </w:r>
      <w:r w:rsidR="008F2BD7">
        <w:rPr>
          <w:rtl/>
          <w:lang w:bidi="fa-IR"/>
        </w:rPr>
        <w:t xml:space="preserve">. </w:t>
      </w:r>
      <w:r>
        <w:rPr>
          <w:rtl/>
          <w:lang w:bidi="fa-IR"/>
        </w:rPr>
        <w:t>حجاج</w:t>
      </w:r>
      <w:r w:rsidR="008F2BD7">
        <w:rPr>
          <w:rtl/>
          <w:lang w:bidi="fa-IR"/>
        </w:rPr>
        <w:t xml:space="preserve">: </w:t>
      </w:r>
      <w:r>
        <w:rPr>
          <w:rtl/>
          <w:lang w:bidi="fa-IR"/>
        </w:rPr>
        <w:t>چگونه مى خواهى ترا بكشم</w:t>
      </w:r>
      <w:r w:rsidR="008F2BD7">
        <w:rPr>
          <w:rtl/>
          <w:lang w:bidi="fa-IR"/>
        </w:rPr>
        <w:t xml:space="preserve">؟ </w:t>
      </w:r>
      <w:r>
        <w:rPr>
          <w:rtl/>
          <w:lang w:bidi="fa-IR"/>
        </w:rPr>
        <w:t>سعيد</w:t>
      </w:r>
      <w:r w:rsidR="008F2BD7">
        <w:rPr>
          <w:rtl/>
          <w:lang w:bidi="fa-IR"/>
        </w:rPr>
        <w:t xml:space="preserve">: </w:t>
      </w:r>
      <w:r>
        <w:rPr>
          <w:rtl/>
          <w:lang w:bidi="fa-IR"/>
        </w:rPr>
        <w:t>هر طور كه خودت دوست دارى مرا بكش</w:t>
      </w:r>
      <w:r w:rsidR="008F2BD7">
        <w:rPr>
          <w:rtl/>
          <w:lang w:bidi="fa-IR"/>
        </w:rPr>
        <w:t xml:space="preserve">، </w:t>
      </w:r>
      <w:r>
        <w:rPr>
          <w:rtl/>
          <w:lang w:bidi="fa-IR"/>
        </w:rPr>
        <w:t>بخدا قسم</w:t>
      </w:r>
      <w:r w:rsidR="008F2BD7">
        <w:rPr>
          <w:rtl/>
          <w:lang w:bidi="fa-IR"/>
        </w:rPr>
        <w:t xml:space="preserve">، </w:t>
      </w:r>
      <w:r>
        <w:rPr>
          <w:rtl/>
          <w:lang w:bidi="fa-IR"/>
        </w:rPr>
        <w:t>همانطور در روز قيامت در پيشگاه عدل الهى</w:t>
      </w:r>
      <w:r w:rsidR="008F2BD7">
        <w:rPr>
          <w:rtl/>
          <w:lang w:bidi="fa-IR"/>
        </w:rPr>
        <w:t xml:space="preserve">، </w:t>
      </w:r>
      <w:r>
        <w:rPr>
          <w:rtl/>
          <w:lang w:bidi="fa-IR"/>
        </w:rPr>
        <w:t>ترا قصاص خواهم كرد</w:t>
      </w:r>
      <w:r w:rsidR="008F2BD7">
        <w:rPr>
          <w:rtl/>
          <w:lang w:bidi="fa-IR"/>
        </w:rPr>
        <w:t xml:space="preserve">. </w:t>
      </w:r>
      <w:r>
        <w:rPr>
          <w:rtl/>
          <w:lang w:bidi="fa-IR"/>
        </w:rPr>
        <w:t>بالاخره حجاج به ماءمورين دستور داد</w:t>
      </w:r>
      <w:r w:rsidR="008F2BD7">
        <w:rPr>
          <w:rtl/>
          <w:lang w:bidi="fa-IR"/>
        </w:rPr>
        <w:t xml:space="preserve">: </w:t>
      </w:r>
      <w:r>
        <w:rPr>
          <w:rtl/>
          <w:lang w:bidi="fa-IR"/>
        </w:rPr>
        <w:t>او را طبق معمول در حضور من گردن بزنيد</w:t>
      </w:r>
      <w:r w:rsidR="008F2BD7">
        <w:rPr>
          <w:rtl/>
          <w:lang w:bidi="fa-IR"/>
        </w:rPr>
        <w:t xml:space="preserve">! </w:t>
      </w:r>
    </w:p>
    <w:p w:rsidR="00EF5B94" w:rsidRDefault="00EF5B94" w:rsidP="00EF5B94">
      <w:pPr>
        <w:pStyle w:val="libNormal"/>
        <w:rPr>
          <w:rtl/>
          <w:lang w:bidi="fa-IR"/>
        </w:rPr>
      </w:pPr>
      <w:r>
        <w:rPr>
          <w:rtl/>
          <w:lang w:bidi="fa-IR"/>
        </w:rPr>
        <w:t>جلاّد</w:t>
      </w:r>
      <w:r w:rsidR="008F2BD7">
        <w:rPr>
          <w:rtl/>
          <w:lang w:bidi="fa-IR"/>
        </w:rPr>
        <w:t xml:space="preserve">، </w:t>
      </w:r>
      <w:r>
        <w:rPr>
          <w:rtl/>
          <w:lang w:bidi="fa-IR"/>
        </w:rPr>
        <w:t>دستهاى سعيد را از پشت بست</w:t>
      </w:r>
      <w:r w:rsidR="008F2BD7">
        <w:rPr>
          <w:rtl/>
          <w:lang w:bidi="fa-IR"/>
        </w:rPr>
        <w:t xml:space="preserve">، </w:t>
      </w:r>
      <w:r>
        <w:rPr>
          <w:rtl/>
          <w:lang w:bidi="fa-IR"/>
        </w:rPr>
        <w:t>سعيد رو به قبله نشسته و اين آيه را خواند</w:t>
      </w:r>
      <w:r w:rsidR="008F2BD7">
        <w:rPr>
          <w:rtl/>
          <w:lang w:bidi="fa-IR"/>
        </w:rPr>
        <w:t xml:space="preserve">: </w:t>
      </w:r>
      <w:r w:rsidR="00C85F13">
        <w:rPr>
          <w:rStyle w:val="libAlaemChar"/>
          <w:rtl/>
        </w:rPr>
        <w:t>(</w:t>
      </w:r>
      <w:r w:rsidR="001E4CB8" w:rsidRPr="001E4CB8">
        <w:rPr>
          <w:rStyle w:val="libAieChar"/>
          <w:rtl/>
        </w:rPr>
        <w:t>اِنّى وَجَّهْتُ وَجْهِىَ لِلَّذى فَطَرَ السَّمواتِ وَالاَْرْضَ حَنيفاً وَ ما اَنَا مِنَ الْمُشْرِكينَ</w:t>
      </w:r>
      <w:r w:rsidR="00492075" w:rsidRPr="00492075">
        <w:rPr>
          <w:rStyle w:val="libAlaemChar"/>
          <w:rtl/>
        </w:rPr>
        <w:t>)</w:t>
      </w:r>
      <w:r>
        <w:rPr>
          <w:rtl/>
          <w:lang w:bidi="fa-IR"/>
        </w:rPr>
        <w:t xml:space="preserve"> </w:t>
      </w:r>
      <w:r w:rsidRPr="00257F72">
        <w:rPr>
          <w:rStyle w:val="libFootnotenumChar"/>
          <w:rtl/>
          <w:lang w:bidi="fa-IR"/>
        </w:rPr>
        <w:t>(183)</w:t>
      </w:r>
      <w:r w:rsidR="008F2BD7">
        <w:rPr>
          <w:rtl/>
          <w:lang w:bidi="fa-IR"/>
        </w:rPr>
        <w:t xml:space="preserve">: </w:t>
      </w:r>
      <w:r>
        <w:rPr>
          <w:rtl/>
          <w:lang w:bidi="fa-IR"/>
        </w:rPr>
        <w:t>(من روى خود را بسوى كسى كردم كه آسمانها و زمين را آفريده</w:t>
      </w:r>
      <w:r w:rsidR="008F2BD7">
        <w:rPr>
          <w:rtl/>
          <w:lang w:bidi="fa-IR"/>
        </w:rPr>
        <w:t xml:space="preserve">، </w:t>
      </w:r>
      <w:r>
        <w:rPr>
          <w:rtl/>
          <w:lang w:bidi="fa-IR"/>
        </w:rPr>
        <w:t>من در ايمان خود خالصم و از مشركان نيست</w:t>
      </w:r>
      <w:r w:rsidR="008F2BD7">
        <w:rPr>
          <w:rtl/>
          <w:lang w:bidi="fa-IR"/>
        </w:rPr>
        <w:t>.</w:t>
      </w:r>
      <w:r w:rsidR="00EA6169">
        <w:rPr>
          <w:rtl/>
          <w:lang w:bidi="fa-IR"/>
        </w:rPr>
        <w:t>)</w:t>
      </w:r>
      <w:r>
        <w:rPr>
          <w:rtl/>
          <w:lang w:bidi="fa-IR"/>
        </w:rPr>
        <w:t xml:space="preserve"> حجاج گفت</w:t>
      </w:r>
      <w:r w:rsidR="008F2BD7">
        <w:rPr>
          <w:rtl/>
          <w:lang w:bidi="fa-IR"/>
        </w:rPr>
        <w:t xml:space="preserve">: </w:t>
      </w:r>
      <w:r>
        <w:rPr>
          <w:rtl/>
          <w:lang w:bidi="fa-IR"/>
        </w:rPr>
        <w:t>صورت او را از قبله برگردانيد</w:t>
      </w:r>
      <w:r w:rsidR="008F2BD7">
        <w:rPr>
          <w:rtl/>
          <w:lang w:bidi="fa-IR"/>
        </w:rPr>
        <w:t xml:space="preserve">. </w:t>
      </w:r>
      <w:r>
        <w:rPr>
          <w:rtl/>
          <w:lang w:bidi="fa-IR"/>
        </w:rPr>
        <w:t>وقتى روى او را برگردانيدند</w:t>
      </w:r>
      <w:r w:rsidR="008F2BD7">
        <w:rPr>
          <w:rtl/>
          <w:lang w:bidi="fa-IR"/>
        </w:rPr>
        <w:t xml:space="preserve">، </w:t>
      </w:r>
      <w:r>
        <w:rPr>
          <w:rtl/>
          <w:lang w:bidi="fa-IR"/>
        </w:rPr>
        <w:t>اين آيه را تلاوت فرمود</w:t>
      </w:r>
      <w:r w:rsidR="008F2BD7">
        <w:rPr>
          <w:rtl/>
          <w:lang w:bidi="fa-IR"/>
        </w:rPr>
        <w:t xml:space="preserve">: </w:t>
      </w:r>
      <w:r w:rsidR="001E4CB8" w:rsidRPr="001E4CB8">
        <w:rPr>
          <w:rStyle w:val="libAlaemChar"/>
          <w:rtl/>
        </w:rPr>
        <w:t>(</w:t>
      </w:r>
      <w:r w:rsidR="001E4CB8" w:rsidRPr="001E4CB8">
        <w:rPr>
          <w:rStyle w:val="libAieChar"/>
          <w:rtl/>
        </w:rPr>
        <w:t>فَاَيْنَما تُوَلُّوا فَثَمَّ وَجْهُ اللّهِ</w:t>
      </w:r>
      <w:r w:rsidR="00492075" w:rsidRPr="00492075">
        <w:rPr>
          <w:rStyle w:val="libAlaemChar"/>
          <w:rtl/>
        </w:rPr>
        <w:t>)</w:t>
      </w:r>
      <w:r>
        <w:rPr>
          <w:rtl/>
          <w:lang w:bidi="fa-IR"/>
        </w:rPr>
        <w:t xml:space="preserve"> </w:t>
      </w:r>
      <w:r w:rsidRPr="00257F72">
        <w:rPr>
          <w:rStyle w:val="libFootnotenumChar"/>
          <w:rtl/>
          <w:lang w:bidi="fa-IR"/>
        </w:rPr>
        <w:t>(184)</w:t>
      </w:r>
      <w:r w:rsidR="008F2BD7">
        <w:rPr>
          <w:rtl/>
          <w:lang w:bidi="fa-IR"/>
        </w:rPr>
        <w:t xml:space="preserve">: </w:t>
      </w:r>
      <w:r>
        <w:rPr>
          <w:rtl/>
          <w:lang w:bidi="fa-IR"/>
        </w:rPr>
        <w:t>(بهر سو روى بگردانيد</w:t>
      </w:r>
      <w:r w:rsidR="008F2BD7">
        <w:rPr>
          <w:rtl/>
          <w:lang w:bidi="fa-IR"/>
        </w:rPr>
        <w:t xml:space="preserve">، </w:t>
      </w:r>
      <w:r>
        <w:rPr>
          <w:rtl/>
          <w:lang w:bidi="fa-IR"/>
        </w:rPr>
        <w:t>خدا آنجاست</w:t>
      </w:r>
      <w:r w:rsidR="008F2BD7">
        <w:rPr>
          <w:rtl/>
          <w:lang w:bidi="fa-IR"/>
        </w:rPr>
        <w:t>.</w:t>
      </w:r>
      <w:r w:rsidR="00EA6169">
        <w:rPr>
          <w:rtl/>
          <w:lang w:bidi="fa-IR"/>
        </w:rPr>
        <w:t>)</w:t>
      </w:r>
    </w:p>
    <w:p w:rsidR="00EF5B94" w:rsidRDefault="00EF5B94" w:rsidP="00EF5B94">
      <w:pPr>
        <w:pStyle w:val="libNormal"/>
        <w:rPr>
          <w:rtl/>
          <w:lang w:bidi="fa-IR"/>
        </w:rPr>
      </w:pPr>
      <w:r>
        <w:rPr>
          <w:rtl/>
          <w:lang w:bidi="fa-IR"/>
        </w:rPr>
        <w:t>حجاج فرمان داد</w:t>
      </w:r>
      <w:r w:rsidR="008F2BD7">
        <w:rPr>
          <w:rtl/>
          <w:lang w:bidi="fa-IR"/>
        </w:rPr>
        <w:t xml:space="preserve">: </w:t>
      </w:r>
      <w:r>
        <w:rPr>
          <w:rtl/>
          <w:lang w:bidi="fa-IR"/>
        </w:rPr>
        <w:t>صورت او را بطرف زمين بگذاريد و سر او را از قفا جدا كنيد</w:t>
      </w:r>
      <w:r w:rsidR="008F2BD7">
        <w:rPr>
          <w:rtl/>
          <w:lang w:bidi="fa-IR"/>
        </w:rPr>
        <w:t xml:space="preserve">. </w:t>
      </w:r>
      <w:r>
        <w:rPr>
          <w:rtl/>
          <w:lang w:bidi="fa-IR"/>
        </w:rPr>
        <w:t>سعيد اين آيه را خواند</w:t>
      </w:r>
      <w:r w:rsidR="008F2BD7">
        <w:rPr>
          <w:rtl/>
          <w:lang w:bidi="fa-IR"/>
        </w:rPr>
        <w:t xml:space="preserve">: </w:t>
      </w:r>
      <w:r w:rsidR="001E4CB8" w:rsidRPr="001E4CB8">
        <w:rPr>
          <w:rStyle w:val="libAlaemChar"/>
          <w:rtl/>
        </w:rPr>
        <w:t>(</w:t>
      </w:r>
      <w:r w:rsidR="001E4CB8" w:rsidRPr="001E4CB8">
        <w:rPr>
          <w:rStyle w:val="libAieChar"/>
          <w:rtl/>
        </w:rPr>
        <w:t>مِنْها خَلَقْناكُمْ وَ فيها نُعيدُكُمْ وَ مِنْها نُخْرِجُكُمْ ت ارَةً اُخْرى</w:t>
      </w:r>
      <w:r w:rsidR="00492075" w:rsidRPr="00492075">
        <w:rPr>
          <w:rStyle w:val="libAlaemChar"/>
          <w:rtl/>
        </w:rPr>
        <w:t>)</w:t>
      </w:r>
      <w:r>
        <w:rPr>
          <w:rtl/>
          <w:lang w:bidi="fa-IR"/>
        </w:rPr>
        <w:t xml:space="preserve"> </w:t>
      </w:r>
      <w:r w:rsidRPr="00257F72">
        <w:rPr>
          <w:rStyle w:val="libFootnotenumChar"/>
          <w:rtl/>
          <w:lang w:bidi="fa-IR"/>
        </w:rPr>
        <w:t>(185)</w:t>
      </w:r>
      <w:r w:rsidR="008F2BD7">
        <w:rPr>
          <w:rtl/>
          <w:lang w:bidi="fa-IR"/>
        </w:rPr>
        <w:t xml:space="preserve">: </w:t>
      </w:r>
      <w:r>
        <w:rPr>
          <w:rtl/>
          <w:lang w:bidi="fa-IR"/>
        </w:rPr>
        <w:t>(ما شما را از زمين آفريديم و در آن باز مى گردانيم و بار ديگر در قيامت شما را از آن بيرون مى آوريم</w:t>
      </w:r>
      <w:r w:rsidR="008F2BD7">
        <w:rPr>
          <w:rtl/>
          <w:lang w:bidi="fa-IR"/>
        </w:rPr>
        <w:t>.</w:t>
      </w:r>
      <w:r w:rsidR="00EA6169">
        <w:rPr>
          <w:rtl/>
          <w:lang w:bidi="fa-IR"/>
        </w:rPr>
        <w:t>)</w:t>
      </w:r>
    </w:p>
    <w:p w:rsidR="00EF5B94" w:rsidRDefault="00EF5B94" w:rsidP="00EF5B94">
      <w:pPr>
        <w:pStyle w:val="libNormal"/>
        <w:rPr>
          <w:rtl/>
          <w:lang w:bidi="fa-IR"/>
        </w:rPr>
      </w:pPr>
      <w:r>
        <w:rPr>
          <w:rtl/>
          <w:lang w:bidi="fa-IR"/>
        </w:rPr>
        <w:t>بعد گفت</w:t>
      </w:r>
      <w:r w:rsidR="008F2BD7">
        <w:rPr>
          <w:rtl/>
          <w:lang w:bidi="fa-IR"/>
        </w:rPr>
        <w:t xml:space="preserve">: </w:t>
      </w:r>
      <w:r w:rsidR="001E4CB8" w:rsidRPr="001E4CB8">
        <w:rPr>
          <w:rStyle w:val="libAlaemChar"/>
          <w:rtl/>
        </w:rPr>
        <w:t>(</w:t>
      </w:r>
      <w:r w:rsidR="001E4CB8" w:rsidRPr="001E4CB8">
        <w:rPr>
          <w:rStyle w:val="libAieChar"/>
          <w:rtl/>
        </w:rPr>
        <w:t>اَشْهَدُ اَنَّ لااِلهَ اِلا اللّه وَحْدَهُ لا شَريكَ لَهُ وَ اَنَّ مُحَمَّداً عَبْدُهُ وَ رَسُوُلُهُ</w:t>
      </w:r>
      <w:r w:rsidR="00492075" w:rsidRPr="00492075">
        <w:rPr>
          <w:rStyle w:val="libAlaemChar"/>
          <w:rtl/>
        </w:rPr>
        <w:t>)</w:t>
      </w:r>
      <w:r>
        <w:rPr>
          <w:rtl/>
          <w:lang w:bidi="fa-IR"/>
        </w:rPr>
        <w:t xml:space="preserve"> و اضافه كرد</w:t>
      </w:r>
      <w:r w:rsidR="008F2BD7">
        <w:rPr>
          <w:rtl/>
          <w:lang w:bidi="fa-IR"/>
        </w:rPr>
        <w:t xml:space="preserve">: </w:t>
      </w:r>
      <w:r>
        <w:rPr>
          <w:rtl/>
          <w:lang w:bidi="fa-IR"/>
        </w:rPr>
        <w:t>خدايا بعد از من به حجاج مهلت مده</w:t>
      </w:r>
      <w:r w:rsidR="008F2BD7">
        <w:rPr>
          <w:rtl/>
          <w:lang w:bidi="fa-IR"/>
        </w:rPr>
        <w:t xml:space="preserve">، </w:t>
      </w:r>
      <w:r>
        <w:rPr>
          <w:rtl/>
          <w:lang w:bidi="fa-IR"/>
        </w:rPr>
        <w:t xml:space="preserve">كسى را بقتل </w:t>
      </w:r>
      <w:r>
        <w:rPr>
          <w:rtl/>
          <w:lang w:bidi="fa-IR"/>
        </w:rPr>
        <w:lastRenderedPageBreak/>
        <w:t>برساند</w:t>
      </w:r>
      <w:r w:rsidR="008F2BD7">
        <w:rPr>
          <w:rtl/>
          <w:lang w:bidi="fa-IR"/>
        </w:rPr>
        <w:t xml:space="preserve">. </w:t>
      </w:r>
      <w:r>
        <w:rPr>
          <w:rtl/>
          <w:lang w:bidi="fa-IR"/>
        </w:rPr>
        <w:t>و بيش از اين جلاّد به او مهلت نداد و سر نازنين سعيد را از قفا جدا نمود</w:t>
      </w:r>
      <w:r w:rsidR="008F2BD7">
        <w:rPr>
          <w:rtl/>
          <w:lang w:bidi="fa-IR"/>
        </w:rPr>
        <w:t xml:space="preserve">. </w:t>
      </w:r>
      <w:r>
        <w:rPr>
          <w:rtl/>
          <w:lang w:bidi="fa-IR"/>
        </w:rPr>
        <w:t>و چون سر از بدن جدا شد</w:t>
      </w:r>
      <w:r w:rsidR="008F2BD7">
        <w:rPr>
          <w:rtl/>
          <w:lang w:bidi="fa-IR"/>
        </w:rPr>
        <w:t xml:space="preserve">؛ </w:t>
      </w:r>
      <w:r>
        <w:rPr>
          <w:rtl/>
          <w:lang w:bidi="fa-IR"/>
        </w:rPr>
        <w:t>چند مرتبه گفت</w:t>
      </w:r>
      <w:r w:rsidR="008F2BD7">
        <w:rPr>
          <w:rtl/>
          <w:lang w:bidi="fa-IR"/>
        </w:rPr>
        <w:t xml:space="preserve">: </w:t>
      </w:r>
      <w:r>
        <w:rPr>
          <w:rtl/>
          <w:lang w:bidi="fa-IR"/>
        </w:rPr>
        <w:t>لااله الاّالله</w:t>
      </w:r>
      <w:r w:rsidR="008F2BD7">
        <w:rPr>
          <w:rtl/>
          <w:lang w:bidi="fa-IR"/>
        </w:rPr>
        <w:t xml:space="preserve">. </w:t>
      </w:r>
    </w:p>
    <w:p w:rsidR="00C85F13" w:rsidRDefault="00EF5B94" w:rsidP="00EF5B94">
      <w:pPr>
        <w:pStyle w:val="libNormal"/>
        <w:rPr>
          <w:rtl/>
          <w:lang w:bidi="fa-IR"/>
        </w:rPr>
      </w:pPr>
      <w:r>
        <w:rPr>
          <w:rtl/>
          <w:lang w:bidi="fa-IR"/>
        </w:rPr>
        <w:t>و اين چنين بود كه سعيد</w:t>
      </w:r>
      <w:r w:rsidR="008F2BD7">
        <w:rPr>
          <w:rtl/>
          <w:lang w:bidi="fa-IR"/>
        </w:rPr>
        <w:t xml:space="preserve">، </w:t>
      </w:r>
      <w:r>
        <w:rPr>
          <w:rtl/>
          <w:lang w:bidi="fa-IR"/>
        </w:rPr>
        <w:t>در ماه شعبان</w:t>
      </w:r>
      <w:r w:rsidR="008F2BD7">
        <w:rPr>
          <w:rtl/>
          <w:lang w:bidi="fa-IR"/>
        </w:rPr>
        <w:t xml:space="preserve">، </w:t>
      </w:r>
      <w:r>
        <w:rPr>
          <w:rtl/>
          <w:lang w:bidi="fa-IR"/>
        </w:rPr>
        <w:t>95 قمرى</w:t>
      </w:r>
      <w:r w:rsidR="008F2BD7">
        <w:rPr>
          <w:rtl/>
          <w:lang w:bidi="fa-IR"/>
        </w:rPr>
        <w:t xml:space="preserve">، </w:t>
      </w:r>
      <w:r>
        <w:rPr>
          <w:rtl/>
          <w:lang w:bidi="fa-IR"/>
        </w:rPr>
        <w:t>در سن 45 سالگى بدرجه رفيه شهادت نائل شد</w:t>
      </w:r>
      <w:r w:rsidR="008F2BD7">
        <w:rPr>
          <w:rtl/>
          <w:lang w:bidi="fa-IR"/>
        </w:rPr>
        <w:t xml:space="preserve">. </w:t>
      </w:r>
      <w:r>
        <w:rPr>
          <w:rtl/>
          <w:lang w:bidi="fa-IR"/>
        </w:rPr>
        <w:t>بعد از شهادت سعيد</w:t>
      </w:r>
      <w:r w:rsidR="008F2BD7">
        <w:rPr>
          <w:rtl/>
          <w:lang w:bidi="fa-IR"/>
        </w:rPr>
        <w:t xml:space="preserve">، </w:t>
      </w:r>
      <w:r>
        <w:rPr>
          <w:rtl/>
          <w:lang w:bidi="fa-IR"/>
        </w:rPr>
        <w:t>وضع حجاج دگرگون شد و پانزده روز بيشتر زنده نماند و در اين مدت</w:t>
      </w:r>
      <w:r w:rsidR="008F2BD7">
        <w:rPr>
          <w:rtl/>
          <w:lang w:bidi="fa-IR"/>
        </w:rPr>
        <w:t xml:space="preserve">، </w:t>
      </w:r>
      <w:r>
        <w:rPr>
          <w:rtl/>
          <w:lang w:bidi="fa-IR"/>
        </w:rPr>
        <w:t>فرصت نيافت كسى را بكشد</w:t>
      </w:r>
      <w:r w:rsidR="008F2BD7">
        <w:rPr>
          <w:rtl/>
          <w:lang w:bidi="fa-IR"/>
        </w:rPr>
        <w:t xml:space="preserve">، </w:t>
      </w:r>
      <w:r>
        <w:rPr>
          <w:rtl/>
          <w:lang w:bidi="fa-IR"/>
        </w:rPr>
        <w:t>چون بخواب مى رفت</w:t>
      </w:r>
      <w:r w:rsidR="008F2BD7">
        <w:rPr>
          <w:rtl/>
          <w:lang w:bidi="fa-IR"/>
        </w:rPr>
        <w:t xml:space="preserve">، </w:t>
      </w:r>
      <w:r>
        <w:rPr>
          <w:rtl/>
          <w:lang w:bidi="fa-IR"/>
        </w:rPr>
        <w:t>سعيد را با حالتى خشمگين مشاهده مى كرد كه به او حمله كرده و مى گويد</w:t>
      </w:r>
      <w:r w:rsidR="008F2BD7">
        <w:rPr>
          <w:rtl/>
          <w:lang w:bidi="fa-IR"/>
        </w:rPr>
        <w:t xml:space="preserve">: </w:t>
      </w:r>
      <w:r>
        <w:rPr>
          <w:rtl/>
          <w:lang w:bidi="fa-IR"/>
        </w:rPr>
        <w:t>اى دشمن خدا</w:t>
      </w:r>
      <w:r w:rsidR="008F2BD7">
        <w:rPr>
          <w:rtl/>
          <w:lang w:bidi="fa-IR"/>
        </w:rPr>
        <w:t xml:space="preserve">! </w:t>
      </w:r>
      <w:r>
        <w:rPr>
          <w:rtl/>
          <w:lang w:bidi="fa-IR"/>
        </w:rPr>
        <w:t>گناه من چه بود</w:t>
      </w:r>
      <w:r w:rsidR="008F2BD7">
        <w:rPr>
          <w:rtl/>
          <w:lang w:bidi="fa-IR"/>
        </w:rPr>
        <w:t xml:space="preserve">؟ </w:t>
      </w:r>
      <w:r>
        <w:rPr>
          <w:rtl/>
          <w:lang w:bidi="fa-IR"/>
        </w:rPr>
        <w:t>كه مرا كشتى</w:t>
      </w:r>
      <w:r w:rsidR="008F2BD7">
        <w:rPr>
          <w:rtl/>
          <w:lang w:bidi="fa-IR"/>
        </w:rPr>
        <w:t xml:space="preserve">؟ </w:t>
      </w:r>
      <w:r>
        <w:rPr>
          <w:rtl/>
          <w:lang w:bidi="fa-IR"/>
        </w:rPr>
        <w:t>و او در اين مدت مدام</w:t>
      </w:r>
      <w:r w:rsidR="008F2BD7">
        <w:rPr>
          <w:rtl/>
          <w:lang w:bidi="fa-IR"/>
        </w:rPr>
        <w:t xml:space="preserve">، </w:t>
      </w:r>
      <w:r>
        <w:rPr>
          <w:rtl/>
          <w:lang w:bidi="fa-IR"/>
        </w:rPr>
        <w:t>از خواب مى پريد و مى گفت</w:t>
      </w:r>
      <w:r w:rsidR="008F2BD7">
        <w:rPr>
          <w:rtl/>
          <w:lang w:bidi="fa-IR"/>
        </w:rPr>
        <w:t xml:space="preserve">: </w:t>
      </w:r>
      <w:r>
        <w:rPr>
          <w:rtl/>
          <w:lang w:bidi="fa-IR"/>
        </w:rPr>
        <w:t>مرا با سعيد جبير چه كار بود</w:t>
      </w:r>
      <w:r w:rsidR="008F2BD7">
        <w:rPr>
          <w:rtl/>
          <w:lang w:bidi="fa-IR"/>
        </w:rPr>
        <w:t xml:space="preserve">؟ </w:t>
      </w:r>
      <w:r w:rsidRPr="00257F72">
        <w:rPr>
          <w:rStyle w:val="libFootnotenumChar"/>
          <w:rtl/>
          <w:lang w:bidi="fa-IR"/>
        </w:rPr>
        <w:t>(186)</w:t>
      </w:r>
    </w:p>
    <w:p w:rsidR="00EF5B94" w:rsidRDefault="00EF5B94" w:rsidP="001E4CB8">
      <w:pPr>
        <w:pStyle w:val="Heading2"/>
        <w:rPr>
          <w:rtl/>
        </w:rPr>
      </w:pPr>
      <w:bookmarkStart w:id="57" w:name="_Toc395960107"/>
      <w:r>
        <w:rPr>
          <w:rtl/>
        </w:rPr>
        <w:t>57- على</w:t>
      </w:r>
      <w:r w:rsidR="005E6D10" w:rsidRPr="005E6D10">
        <w:rPr>
          <w:rStyle w:val="libAlaemChar"/>
          <w:rtl/>
        </w:rPr>
        <w:t xml:space="preserve"> عليه‌السلام</w:t>
      </w:r>
      <w:r>
        <w:rPr>
          <w:rtl/>
        </w:rPr>
        <w:t xml:space="preserve"> از ديدگاه قنبر</w:t>
      </w:r>
      <w:bookmarkEnd w:id="57"/>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روزى حجاج بن يوسف ثقفى</w:t>
      </w:r>
      <w:r w:rsidR="008F2BD7">
        <w:rPr>
          <w:rtl/>
          <w:lang w:bidi="fa-IR"/>
        </w:rPr>
        <w:t xml:space="preserve">، </w:t>
      </w:r>
      <w:r>
        <w:rPr>
          <w:rtl/>
          <w:lang w:bidi="fa-IR"/>
        </w:rPr>
        <w:t>به اطرافيانش گفت</w:t>
      </w:r>
      <w:r w:rsidR="008F2BD7">
        <w:rPr>
          <w:rtl/>
          <w:lang w:bidi="fa-IR"/>
        </w:rPr>
        <w:t xml:space="preserve">: </w:t>
      </w:r>
      <w:r>
        <w:rPr>
          <w:rtl/>
          <w:lang w:bidi="fa-IR"/>
        </w:rPr>
        <w:t>امروز دوست دارم</w:t>
      </w:r>
      <w:r w:rsidR="008F2BD7">
        <w:rPr>
          <w:rtl/>
          <w:lang w:bidi="fa-IR"/>
        </w:rPr>
        <w:t xml:space="preserve">، </w:t>
      </w:r>
      <w:r>
        <w:rPr>
          <w:rtl/>
          <w:lang w:bidi="fa-IR"/>
        </w:rPr>
        <w:t>يكى از دوستان على را بكشم و با ريختن خون او</w:t>
      </w:r>
      <w:r w:rsidR="008F2BD7">
        <w:rPr>
          <w:rtl/>
          <w:lang w:bidi="fa-IR"/>
        </w:rPr>
        <w:t xml:space="preserve">، </w:t>
      </w:r>
      <w:r>
        <w:rPr>
          <w:rtl/>
          <w:lang w:bidi="fa-IR"/>
        </w:rPr>
        <w:t>بخدا تقرب جويم</w:t>
      </w:r>
      <w:r w:rsidR="008F2BD7">
        <w:rPr>
          <w:rtl/>
          <w:lang w:bidi="fa-IR"/>
        </w:rPr>
        <w:t xml:space="preserve">. </w:t>
      </w:r>
      <w:r>
        <w:rPr>
          <w:rtl/>
          <w:lang w:bidi="fa-IR"/>
        </w:rPr>
        <w:t>گفتند</w:t>
      </w:r>
      <w:r w:rsidR="008F2BD7">
        <w:rPr>
          <w:rtl/>
          <w:lang w:bidi="fa-IR"/>
        </w:rPr>
        <w:t xml:space="preserve">: </w:t>
      </w:r>
      <w:r>
        <w:rPr>
          <w:rtl/>
          <w:lang w:bidi="fa-IR"/>
        </w:rPr>
        <w:t>امير</w:t>
      </w:r>
      <w:r w:rsidR="008F2BD7">
        <w:rPr>
          <w:rtl/>
          <w:lang w:bidi="fa-IR"/>
        </w:rPr>
        <w:t xml:space="preserve">! </w:t>
      </w:r>
      <w:r>
        <w:rPr>
          <w:rtl/>
          <w:lang w:bidi="fa-IR"/>
        </w:rPr>
        <w:t>كسى بيشتر از قنبر على را خدمت نكرده است</w:t>
      </w:r>
      <w:r w:rsidR="008F2BD7">
        <w:rPr>
          <w:rtl/>
          <w:lang w:bidi="fa-IR"/>
        </w:rPr>
        <w:t xml:space="preserve">. </w:t>
      </w:r>
      <w:r>
        <w:rPr>
          <w:rtl/>
          <w:lang w:bidi="fa-IR"/>
        </w:rPr>
        <w:t>فوراً دستور داد قنبر را دستگير كرده و بحضور آوردند</w:t>
      </w:r>
      <w:r w:rsidR="008F2BD7">
        <w:rPr>
          <w:rtl/>
          <w:lang w:bidi="fa-IR"/>
        </w:rPr>
        <w:t xml:space="preserve">. </w:t>
      </w:r>
      <w:r>
        <w:rPr>
          <w:rtl/>
          <w:lang w:bidi="fa-IR"/>
        </w:rPr>
        <w:t>حجاج به او گفت</w:t>
      </w:r>
      <w:r w:rsidR="008F2BD7">
        <w:rPr>
          <w:rtl/>
          <w:lang w:bidi="fa-IR"/>
        </w:rPr>
        <w:t xml:space="preserve">: </w:t>
      </w:r>
      <w:r>
        <w:rPr>
          <w:rtl/>
          <w:lang w:bidi="fa-IR"/>
        </w:rPr>
        <w:t>تو براى على چه خدمتى مى كردى</w:t>
      </w:r>
      <w:r w:rsidR="008F2BD7">
        <w:rPr>
          <w:rtl/>
          <w:lang w:bidi="fa-IR"/>
        </w:rPr>
        <w:t xml:space="preserve">؟ </w:t>
      </w:r>
      <w:r>
        <w:rPr>
          <w:rtl/>
          <w:lang w:bidi="fa-IR"/>
        </w:rPr>
        <w:t>فرمود</w:t>
      </w:r>
      <w:r w:rsidR="008F2BD7">
        <w:rPr>
          <w:rtl/>
          <w:lang w:bidi="fa-IR"/>
        </w:rPr>
        <w:t xml:space="preserve">: </w:t>
      </w:r>
      <w:r>
        <w:rPr>
          <w:rtl/>
          <w:lang w:bidi="fa-IR"/>
        </w:rPr>
        <w:t>من آب وضو</w:t>
      </w:r>
      <w:r w:rsidR="008F2BD7">
        <w:rPr>
          <w:rtl/>
          <w:lang w:bidi="fa-IR"/>
        </w:rPr>
        <w:t xml:space="preserve">، </w:t>
      </w:r>
      <w:r>
        <w:rPr>
          <w:rtl/>
          <w:lang w:bidi="fa-IR"/>
        </w:rPr>
        <w:t>براى آن بزرگوار مى آوردم</w:t>
      </w:r>
      <w:r w:rsidR="008F2BD7">
        <w:rPr>
          <w:rtl/>
          <w:lang w:bidi="fa-IR"/>
        </w:rPr>
        <w:t xml:space="preserve">. </w:t>
      </w:r>
      <w:r>
        <w:rPr>
          <w:rtl/>
          <w:lang w:bidi="fa-IR"/>
        </w:rPr>
        <w:t>گفت</w:t>
      </w:r>
      <w:r w:rsidR="008F2BD7">
        <w:rPr>
          <w:rtl/>
          <w:lang w:bidi="fa-IR"/>
        </w:rPr>
        <w:t xml:space="preserve">: </w:t>
      </w:r>
      <w:r>
        <w:rPr>
          <w:rtl/>
          <w:lang w:bidi="fa-IR"/>
        </w:rPr>
        <w:t>على بعداز وضو چه مى خواند</w:t>
      </w:r>
      <w:r w:rsidR="008F2BD7">
        <w:rPr>
          <w:rtl/>
          <w:lang w:bidi="fa-IR"/>
        </w:rPr>
        <w:t xml:space="preserve">؟ </w:t>
      </w:r>
      <w:r>
        <w:rPr>
          <w:rtl/>
          <w:lang w:bidi="fa-IR"/>
        </w:rPr>
        <w:t>قنبر جواب داد</w:t>
      </w:r>
      <w:r w:rsidR="008F2BD7">
        <w:rPr>
          <w:rtl/>
          <w:lang w:bidi="fa-IR"/>
        </w:rPr>
        <w:t xml:space="preserve">: </w:t>
      </w:r>
      <w:r>
        <w:rPr>
          <w:rtl/>
          <w:lang w:bidi="fa-IR"/>
        </w:rPr>
        <w:t>اين آيه شريفه را قرائت مى فرمود</w:t>
      </w:r>
      <w:r w:rsidR="008F2BD7">
        <w:rPr>
          <w:rtl/>
          <w:lang w:bidi="fa-IR"/>
        </w:rPr>
        <w:t xml:space="preserve">: </w:t>
      </w:r>
      <w:r w:rsidR="001E4CB8" w:rsidRPr="001E4CB8">
        <w:rPr>
          <w:rStyle w:val="libAlaemChar"/>
          <w:rtl/>
        </w:rPr>
        <w:t>(</w:t>
      </w:r>
      <w:r w:rsidR="001E4CB8" w:rsidRPr="001E4CB8">
        <w:rPr>
          <w:rStyle w:val="libAieChar"/>
          <w:rtl/>
        </w:rPr>
        <w:t>فَلَمّا نَسُوا ما ذُكِرُّوا بِهِ فَتَحْنا عَلَيْهِمْ اَبْوابَ كُلِّ شَىٍ</w:t>
      </w:r>
      <w:r w:rsidR="008F2BD7">
        <w:rPr>
          <w:rStyle w:val="libAieChar"/>
          <w:rtl/>
        </w:rPr>
        <w:t xml:space="preserve">، </w:t>
      </w:r>
      <w:r w:rsidR="001E4CB8" w:rsidRPr="001E4CB8">
        <w:rPr>
          <w:rStyle w:val="libAieChar"/>
          <w:rtl/>
        </w:rPr>
        <w:t>حَتى اِذا فَرِحُوا بِما اُوتُوا اَخَذْناهُمْ بَغْتَةً فَاِذاهُمْ مُبْلِسُونَ</w:t>
      </w:r>
      <w:r w:rsidR="00492075" w:rsidRPr="00492075">
        <w:rPr>
          <w:rStyle w:val="libAlaemChar"/>
          <w:rtl/>
        </w:rPr>
        <w:t>)</w:t>
      </w:r>
      <w:r>
        <w:rPr>
          <w:rtl/>
          <w:lang w:bidi="fa-IR"/>
        </w:rPr>
        <w:t xml:space="preserve"> </w:t>
      </w:r>
      <w:r w:rsidRPr="00257F72">
        <w:rPr>
          <w:rStyle w:val="libFootnotenumChar"/>
          <w:rtl/>
          <w:lang w:bidi="fa-IR"/>
        </w:rPr>
        <w:t>(187)</w:t>
      </w:r>
      <w:r w:rsidR="008F2BD7">
        <w:rPr>
          <w:rtl/>
          <w:lang w:bidi="fa-IR"/>
        </w:rPr>
        <w:t xml:space="preserve">: </w:t>
      </w:r>
      <w:r>
        <w:rPr>
          <w:rtl/>
          <w:lang w:bidi="fa-IR"/>
        </w:rPr>
        <w:t>(هنگامى كه آنچه را به آنها يادآورى شده بود</w:t>
      </w:r>
      <w:r w:rsidR="008F2BD7">
        <w:rPr>
          <w:rtl/>
          <w:lang w:bidi="fa-IR"/>
        </w:rPr>
        <w:t xml:space="preserve">، </w:t>
      </w:r>
      <w:r>
        <w:rPr>
          <w:rtl/>
          <w:lang w:bidi="fa-IR"/>
        </w:rPr>
        <w:t>فراموش كردند</w:t>
      </w:r>
      <w:r w:rsidR="008F2BD7">
        <w:rPr>
          <w:rtl/>
          <w:lang w:bidi="fa-IR"/>
        </w:rPr>
        <w:t xml:space="preserve">؛ </w:t>
      </w:r>
      <w:r>
        <w:rPr>
          <w:rtl/>
          <w:lang w:bidi="fa-IR"/>
        </w:rPr>
        <w:t>ما هم درهاى تمام نعمتها را به روى آنها گشوديم</w:t>
      </w:r>
      <w:r w:rsidR="008F2BD7">
        <w:rPr>
          <w:rtl/>
          <w:lang w:bidi="fa-IR"/>
        </w:rPr>
        <w:t xml:space="preserve">، </w:t>
      </w:r>
      <w:r>
        <w:rPr>
          <w:rtl/>
          <w:lang w:bidi="fa-IR"/>
        </w:rPr>
        <w:t>تا كاملاً خوشحال شده و به آن دل بستند</w:t>
      </w:r>
      <w:r w:rsidR="008F2BD7">
        <w:rPr>
          <w:rtl/>
          <w:lang w:bidi="fa-IR"/>
        </w:rPr>
        <w:t xml:space="preserve">. </w:t>
      </w:r>
      <w:r>
        <w:rPr>
          <w:rtl/>
          <w:lang w:bidi="fa-IR"/>
        </w:rPr>
        <w:t>ناگهان آنها را گرفتيم</w:t>
      </w:r>
      <w:r w:rsidR="008F2BD7">
        <w:rPr>
          <w:rtl/>
          <w:lang w:bidi="fa-IR"/>
        </w:rPr>
        <w:t xml:space="preserve">، </w:t>
      </w:r>
      <w:r>
        <w:rPr>
          <w:rtl/>
          <w:lang w:bidi="fa-IR"/>
        </w:rPr>
        <w:t>در اين هنگام همگى ماءيوس شدند</w:t>
      </w:r>
      <w:r w:rsidR="008F2BD7">
        <w:rPr>
          <w:rtl/>
          <w:lang w:bidi="fa-IR"/>
        </w:rPr>
        <w:t>.</w:t>
      </w:r>
      <w:r w:rsidR="00EA6169">
        <w:rPr>
          <w:rtl/>
          <w:lang w:bidi="fa-IR"/>
        </w:rPr>
        <w:t>)</w:t>
      </w:r>
    </w:p>
    <w:p w:rsidR="00EF5B94" w:rsidRDefault="00EF5B94" w:rsidP="00EF5B94">
      <w:pPr>
        <w:pStyle w:val="libNormal"/>
        <w:rPr>
          <w:rtl/>
          <w:lang w:bidi="fa-IR"/>
        </w:rPr>
      </w:pPr>
      <w:r>
        <w:rPr>
          <w:rtl/>
          <w:lang w:bidi="fa-IR"/>
        </w:rPr>
        <w:lastRenderedPageBreak/>
        <w:t>حجاج گفت</w:t>
      </w:r>
      <w:r w:rsidR="008F2BD7">
        <w:rPr>
          <w:rtl/>
          <w:lang w:bidi="fa-IR"/>
        </w:rPr>
        <w:t xml:space="preserve">: </w:t>
      </w:r>
      <w:r>
        <w:rPr>
          <w:rtl/>
          <w:lang w:bidi="fa-IR"/>
        </w:rPr>
        <w:t>حتماً اين آيات را بر ما تاويل مى كرده است</w:t>
      </w:r>
      <w:r w:rsidR="008F2BD7">
        <w:rPr>
          <w:rtl/>
          <w:lang w:bidi="fa-IR"/>
        </w:rPr>
        <w:t xml:space="preserve">؟ </w:t>
      </w:r>
      <w:r>
        <w:rPr>
          <w:rtl/>
          <w:lang w:bidi="fa-IR"/>
        </w:rPr>
        <w:t>قنبر جواب داد</w:t>
      </w:r>
      <w:r w:rsidR="008F2BD7">
        <w:rPr>
          <w:rtl/>
          <w:lang w:bidi="fa-IR"/>
        </w:rPr>
        <w:t xml:space="preserve">: </w:t>
      </w:r>
      <w:r>
        <w:rPr>
          <w:rtl/>
          <w:lang w:bidi="fa-IR"/>
        </w:rPr>
        <w:t>آرى</w:t>
      </w:r>
      <w:r w:rsidR="008F2BD7">
        <w:rPr>
          <w:rtl/>
          <w:lang w:bidi="fa-IR"/>
        </w:rPr>
        <w:t xml:space="preserve">! </w:t>
      </w:r>
      <w:r>
        <w:rPr>
          <w:rtl/>
          <w:lang w:bidi="fa-IR"/>
        </w:rPr>
        <w:t>حجاج گفت</w:t>
      </w:r>
      <w:r w:rsidR="008F2BD7">
        <w:rPr>
          <w:rtl/>
          <w:lang w:bidi="fa-IR"/>
        </w:rPr>
        <w:t xml:space="preserve">: </w:t>
      </w:r>
      <w:r>
        <w:rPr>
          <w:rtl/>
          <w:lang w:bidi="fa-IR"/>
        </w:rPr>
        <w:t>تو بنده على مى باشى</w:t>
      </w:r>
      <w:r w:rsidR="008F2BD7">
        <w:rPr>
          <w:rtl/>
          <w:lang w:bidi="fa-IR"/>
        </w:rPr>
        <w:t xml:space="preserve">؟ </w:t>
      </w:r>
      <w:r>
        <w:rPr>
          <w:rtl/>
          <w:lang w:bidi="fa-IR"/>
        </w:rPr>
        <w:t>فرمود</w:t>
      </w:r>
      <w:r w:rsidR="008F2BD7">
        <w:rPr>
          <w:rtl/>
          <w:lang w:bidi="fa-IR"/>
        </w:rPr>
        <w:t xml:space="preserve">: </w:t>
      </w:r>
      <w:r>
        <w:rPr>
          <w:rtl/>
          <w:lang w:bidi="fa-IR"/>
        </w:rPr>
        <w:t>نه</w:t>
      </w:r>
      <w:r w:rsidR="008F2BD7">
        <w:rPr>
          <w:rtl/>
          <w:lang w:bidi="fa-IR"/>
        </w:rPr>
        <w:t xml:space="preserve">! </w:t>
      </w:r>
      <w:r>
        <w:rPr>
          <w:rtl/>
          <w:lang w:bidi="fa-IR"/>
        </w:rPr>
        <w:t>من بنده خدا هستم و غلام علىّ</w:t>
      </w:r>
      <w:r w:rsidR="008F2BD7">
        <w:rPr>
          <w:rtl/>
          <w:lang w:bidi="fa-IR"/>
        </w:rPr>
        <w:t xml:space="preserve">، </w:t>
      </w:r>
      <w:r>
        <w:rPr>
          <w:rtl/>
          <w:lang w:bidi="fa-IR"/>
        </w:rPr>
        <w:t>آن آقائى كه با دو شمشير با دشمن مى جنگيد</w:t>
      </w:r>
      <w:r w:rsidR="008F2BD7">
        <w:rPr>
          <w:rtl/>
          <w:lang w:bidi="fa-IR"/>
        </w:rPr>
        <w:t xml:space="preserve">، </w:t>
      </w:r>
      <w:r>
        <w:rPr>
          <w:rtl/>
          <w:lang w:bidi="fa-IR"/>
        </w:rPr>
        <w:t>و با دو نيزه مبارزه مى كرد و به دو قبله نماز خواند</w:t>
      </w:r>
      <w:r w:rsidR="008F2BD7">
        <w:rPr>
          <w:rtl/>
          <w:lang w:bidi="fa-IR"/>
        </w:rPr>
        <w:t xml:space="preserve">، </w:t>
      </w:r>
      <w:r>
        <w:rPr>
          <w:rtl/>
          <w:lang w:bidi="fa-IR"/>
        </w:rPr>
        <w:t>و دوبار هجرت كرد</w:t>
      </w:r>
      <w:r w:rsidR="008F2BD7">
        <w:rPr>
          <w:rtl/>
          <w:lang w:bidi="fa-IR"/>
        </w:rPr>
        <w:t xml:space="preserve">، </w:t>
      </w:r>
      <w:r>
        <w:rPr>
          <w:rtl/>
          <w:lang w:bidi="fa-IR"/>
        </w:rPr>
        <w:t>و يك لحظه به خداوند كافر نشد</w:t>
      </w:r>
      <w:r w:rsidR="008F2BD7">
        <w:rPr>
          <w:rtl/>
          <w:lang w:bidi="fa-IR"/>
        </w:rPr>
        <w:t xml:space="preserve">. </w:t>
      </w:r>
      <w:r>
        <w:rPr>
          <w:rtl/>
          <w:lang w:bidi="fa-IR"/>
        </w:rPr>
        <w:t>من بنده آن آقائى هستم</w:t>
      </w:r>
      <w:r w:rsidR="008F2BD7">
        <w:rPr>
          <w:rtl/>
          <w:lang w:bidi="fa-IR"/>
        </w:rPr>
        <w:t xml:space="preserve">، </w:t>
      </w:r>
      <w:r>
        <w:rPr>
          <w:rtl/>
          <w:lang w:bidi="fa-IR"/>
        </w:rPr>
        <w:t>كه بهترين اهل ايمان</w:t>
      </w:r>
      <w:r w:rsidR="008F2BD7">
        <w:rPr>
          <w:rtl/>
          <w:lang w:bidi="fa-IR"/>
        </w:rPr>
        <w:t xml:space="preserve">، </w:t>
      </w:r>
      <w:r>
        <w:rPr>
          <w:rtl/>
          <w:lang w:bidi="fa-IR"/>
        </w:rPr>
        <w:t>و چشم و چراغ رزمندگان</w:t>
      </w:r>
      <w:r w:rsidR="008F2BD7">
        <w:rPr>
          <w:rtl/>
          <w:lang w:bidi="fa-IR"/>
        </w:rPr>
        <w:t xml:space="preserve">، </w:t>
      </w:r>
      <w:r>
        <w:rPr>
          <w:rtl/>
          <w:lang w:bidi="fa-IR"/>
        </w:rPr>
        <w:t>و يادگار پيامبران</w:t>
      </w:r>
      <w:r w:rsidR="008F2BD7">
        <w:rPr>
          <w:rtl/>
          <w:lang w:bidi="fa-IR"/>
        </w:rPr>
        <w:t xml:space="preserve">، </w:t>
      </w:r>
      <w:r>
        <w:rPr>
          <w:rtl/>
          <w:lang w:bidi="fa-IR"/>
        </w:rPr>
        <w:t>و پيشواى مسلمانان و زبان گوياى رسول رب العالمين بود</w:t>
      </w:r>
      <w:r w:rsidR="008F2BD7">
        <w:rPr>
          <w:rtl/>
          <w:lang w:bidi="fa-IR"/>
        </w:rPr>
        <w:t xml:space="preserve">. </w:t>
      </w:r>
      <w:r w:rsidRPr="00257F72">
        <w:rPr>
          <w:rStyle w:val="libFootnotenumChar"/>
          <w:rtl/>
          <w:lang w:bidi="fa-IR"/>
        </w:rPr>
        <w:t>(188)</w:t>
      </w:r>
    </w:p>
    <w:p w:rsidR="00EF5B94" w:rsidRDefault="00EF5B94" w:rsidP="00EF5B94">
      <w:pPr>
        <w:pStyle w:val="libNormal"/>
        <w:rPr>
          <w:rtl/>
          <w:lang w:bidi="fa-IR"/>
        </w:rPr>
      </w:pPr>
      <w:r>
        <w:rPr>
          <w:rtl/>
          <w:lang w:bidi="fa-IR"/>
        </w:rPr>
        <w:t>حجاج گفت</w:t>
      </w:r>
      <w:r w:rsidR="008F2BD7">
        <w:rPr>
          <w:rtl/>
          <w:lang w:bidi="fa-IR"/>
        </w:rPr>
        <w:t xml:space="preserve">: </w:t>
      </w:r>
      <w:r>
        <w:rPr>
          <w:rtl/>
          <w:lang w:bidi="fa-IR"/>
        </w:rPr>
        <w:t>از طريقه و روش على دست بردار</w:t>
      </w:r>
      <w:r w:rsidR="008F2BD7">
        <w:rPr>
          <w:rtl/>
          <w:lang w:bidi="fa-IR"/>
        </w:rPr>
        <w:t xml:space="preserve">. </w:t>
      </w:r>
      <w:r>
        <w:rPr>
          <w:rtl/>
          <w:lang w:bidi="fa-IR"/>
        </w:rPr>
        <w:t>قنبر گفت</w:t>
      </w:r>
      <w:r w:rsidR="008F2BD7">
        <w:rPr>
          <w:rtl/>
          <w:lang w:bidi="fa-IR"/>
        </w:rPr>
        <w:t xml:space="preserve">: </w:t>
      </w:r>
      <w:r>
        <w:rPr>
          <w:rtl/>
          <w:lang w:bidi="fa-IR"/>
        </w:rPr>
        <w:t>تو طريقه اى بهتر از آن نشانم بده</w:t>
      </w:r>
      <w:r w:rsidR="008F2BD7">
        <w:rPr>
          <w:rtl/>
          <w:lang w:bidi="fa-IR"/>
        </w:rPr>
        <w:t xml:space="preserve">، </w:t>
      </w:r>
      <w:r>
        <w:rPr>
          <w:rtl/>
          <w:lang w:bidi="fa-IR"/>
        </w:rPr>
        <w:t>تا من پيروى كنم</w:t>
      </w:r>
      <w:r w:rsidR="008F2BD7">
        <w:rPr>
          <w:rtl/>
          <w:lang w:bidi="fa-IR"/>
        </w:rPr>
        <w:t xml:space="preserve">. </w:t>
      </w:r>
      <w:r>
        <w:rPr>
          <w:rtl/>
          <w:lang w:bidi="fa-IR"/>
        </w:rPr>
        <w:t>حجاج گفت</w:t>
      </w:r>
      <w:r w:rsidR="008F2BD7">
        <w:rPr>
          <w:rtl/>
          <w:lang w:bidi="fa-IR"/>
        </w:rPr>
        <w:t xml:space="preserve">: </w:t>
      </w:r>
      <w:r>
        <w:rPr>
          <w:rtl/>
          <w:lang w:bidi="fa-IR"/>
        </w:rPr>
        <w:t>چگونه ترا بكشم</w:t>
      </w:r>
      <w:r w:rsidR="008F2BD7">
        <w:rPr>
          <w:rtl/>
          <w:lang w:bidi="fa-IR"/>
        </w:rPr>
        <w:t xml:space="preserve">؟ </w:t>
      </w:r>
      <w:r>
        <w:rPr>
          <w:rtl/>
          <w:lang w:bidi="fa-IR"/>
        </w:rPr>
        <w:t>قنبر</w:t>
      </w:r>
      <w:r w:rsidR="008F2BD7">
        <w:rPr>
          <w:rtl/>
          <w:lang w:bidi="fa-IR"/>
        </w:rPr>
        <w:t xml:space="preserve">: </w:t>
      </w:r>
      <w:r>
        <w:rPr>
          <w:rtl/>
          <w:lang w:bidi="fa-IR"/>
        </w:rPr>
        <w:t>هر طور كه دوست دارى</w:t>
      </w:r>
      <w:r w:rsidR="008F2BD7">
        <w:rPr>
          <w:rtl/>
          <w:lang w:bidi="fa-IR"/>
        </w:rPr>
        <w:t xml:space="preserve">؟ </w:t>
      </w:r>
      <w:r>
        <w:rPr>
          <w:rtl/>
          <w:lang w:bidi="fa-IR"/>
        </w:rPr>
        <w:t>امّا آقاى من</w:t>
      </w:r>
      <w:r w:rsidR="008F2BD7">
        <w:rPr>
          <w:rtl/>
          <w:lang w:bidi="fa-IR"/>
        </w:rPr>
        <w:t xml:space="preserve">، </w:t>
      </w:r>
      <w:r>
        <w:rPr>
          <w:rtl/>
          <w:lang w:bidi="fa-IR"/>
        </w:rPr>
        <w:t>به من خبر داده كه تو مرا</w:t>
      </w:r>
      <w:r w:rsidR="008F2BD7">
        <w:rPr>
          <w:rtl/>
          <w:lang w:bidi="fa-IR"/>
        </w:rPr>
        <w:t xml:space="preserve">، </w:t>
      </w:r>
      <w:r>
        <w:rPr>
          <w:rtl/>
          <w:lang w:bidi="fa-IR"/>
        </w:rPr>
        <w:t>مثل گوسفندان ذبح خواهى كرد</w:t>
      </w:r>
      <w:r w:rsidR="008F2BD7">
        <w:rPr>
          <w:rtl/>
          <w:lang w:bidi="fa-IR"/>
        </w:rPr>
        <w:t xml:space="preserve">! </w:t>
      </w:r>
    </w:p>
    <w:p w:rsidR="00EF5B94" w:rsidRDefault="00EF5B94" w:rsidP="00EF5B94">
      <w:pPr>
        <w:pStyle w:val="libNormal"/>
        <w:rPr>
          <w:rtl/>
          <w:lang w:bidi="fa-IR"/>
        </w:rPr>
      </w:pPr>
      <w:r>
        <w:rPr>
          <w:rtl/>
          <w:lang w:bidi="fa-IR"/>
        </w:rPr>
        <w:t>حجاج گفت</w:t>
      </w:r>
      <w:r w:rsidR="008F2BD7">
        <w:rPr>
          <w:rtl/>
          <w:lang w:bidi="fa-IR"/>
        </w:rPr>
        <w:t xml:space="preserve">: </w:t>
      </w:r>
      <w:r>
        <w:rPr>
          <w:rtl/>
          <w:lang w:bidi="fa-IR"/>
        </w:rPr>
        <w:t>روش خوبى است</w:t>
      </w:r>
      <w:r w:rsidR="008F2BD7">
        <w:rPr>
          <w:rtl/>
          <w:lang w:bidi="fa-IR"/>
        </w:rPr>
        <w:t xml:space="preserve">. </w:t>
      </w:r>
      <w:r>
        <w:rPr>
          <w:rtl/>
          <w:lang w:bidi="fa-IR"/>
        </w:rPr>
        <w:t>بعد دستور داد</w:t>
      </w:r>
      <w:r w:rsidR="008F2BD7">
        <w:rPr>
          <w:rtl/>
          <w:lang w:bidi="fa-IR"/>
        </w:rPr>
        <w:t xml:space="preserve">، </w:t>
      </w:r>
      <w:r>
        <w:rPr>
          <w:rtl/>
          <w:lang w:bidi="fa-IR"/>
        </w:rPr>
        <w:t>سر از بدن او جدا كرده و آن خدمتگزار آستان مقدس علوى را بشهادت برسانند</w:t>
      </w:r>
      <w:r w:rsidR="008F2BD7">
        <w:rPr>
          <w:rtl/>
          <w:lang w:bidi="fa-IR"/>
        </w:rPr>
        <w:t xml:space="preserve">. </w:t>
      </w:r>
      <w:r w:rsidRPr="00257F72">
        <w:rPr>
          <w:rStyle w:val="libFootnotenumChar"/>
          <w:rtl/>
          <w:lang w:bidi="fa-IR"/>
        </w:rPr>
        <w:t>(189)</w:t>
      </w:r>
    </w:p>
    <w:p w:rsidR="00EF5B94" w:rsidRDefault="00EF5B94" w:rsidP="001E4CB8">
      <w:pPr>
        <w:pStyle w:val="Heading2"/>
        <w:rPr>
          <w:rtl/>
        </w:rPr>
      </w:pPr>
      <w:bookmarkStart w:id="58" w:name="_Toc395960108"/>
      <w:r>
        <w:rPr>
          <w:rtl/>
        </w:rPr>
        <w:t>58- شيفته پيامبر</w:t>
      </w:r>
      <w:bookmarkEnd w:id="5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 xml:space="preserve">ابو عبدالله ثوبان </w:t>
      </w:r>
      <w:r w:rsidRPr="00257F72">
        <w:rPr>
          <w:rStyle w:val="libFootnotenumChar"/>
          <w:rtl/>
          <w:lang w:bidi="fa-IR"/>
        </w:rPr>
        <w:t>(190)</w:t>
      </w:r>
      <w:r>
        <w:rPr>
          <w:rtl/>
          <w:lang w:bidi="fa-IR"/>
        </w:rPr>
        <w:t xml:space="preserve"> غلامِ حضر رسول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بود و از عمق جان آن حضرت را دوست مى داشت</w:t>
      </w:r>
      <w:r w:rsidR="008F2BD7">
        <w:rPr>
          <w:rtl/>
          <w:lang w:bidi="fa-IR"/>
        </w:rPr>
        <w:t xml:space="preserve">. </w:t>
      </w:r>
      <w:r>
        <w:rPr>
          <w:rtl/>
          <w:lang w:bidi="fa-IR"/>
        </w:rPr>
        <w:t>او هر موقع از آن بزرگوار جدا مى شد بى طاقت مى شد</w:t>
      </w:r>
      <w:r w:rsidR="008F2BD7">
        <w:rPr>
          <w:rtl/>
          <w:lang w:bidi="fa-IR"/>
        </w:rPr>
        <w:t xml:space="preserve">. </w:t>
      </w:r>
      <w:r>
        <w:rPr>
          <w:rtl/>
          <w:lang w:bidi="fa-IR"/>
        </w:rPr>
        <w:t>روزى با حالتى پريشان و بدنى لرزان و رنگى متغير</w:t>
      </w:r>
      <w:r w:rsidR="008F2BD7">
        <w:rPr>
          <w:rtl/>
          <w:lang w:bidi="fa-IR"/>
        </w:rPr>
        <w:t xml:space="preserve">، </w:t>
      </w:r>
      <w:r>
        <w:rPr>
          <w:rtl/>
          <w:lang w:bidi="fa-IR"/>
        </w:rPr>
        <w:t>وارد محضر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شد</w:t>
      </w:r>
      <w:r w:rsidR="008F2BD7">
        <w:rPr>
          <w:rtl/>
          <w:lang w:bidi="fa-IR"/>
        </w:rPr>
        <w:t xml:space="preserve">، </w:t>
      </w:r>
      <w:r>
        <w:rPr>
          <w:rtl/>
          <w:lang w:bidi="fa-IR"/>
        </w:rPr>
        <w:t xml:space="preserve">حضرت پيامبر </w:t>
      </w:r>
      <w:r w:rsidR="00C85F13">
        <w:rPr>
          <w:rtl/>
          <w:lang w:bidi="fa-IR"/>
        </w:rPr>
        <w:t>سئوال</w:t>
      </w:r>
      <w:r>
        <w:rPr>
          <w:rtl/>
          <w:lang w:bidi="fa-IR"/>
        </w:rPr>
        <w:t xml:space="preserve"> كرد</w:t>
      </w:r>
      <w:r w:rsidR="008F2BD7">
        <w:rPr>
          <w:rtl/>
          <w:lang w:bidi="fa-IR"/>
        </w:rPr>
        <w:t xml:space="preserve">: </w:t>
      </w:r>
      <w:r>
        <w:rPr>
          <w:rtl/>
          <w:lang w:bidi="fa-IR"/>
        </w:rPr>
        <w:t>ثوبان</w:t>
      </w:r>
      <w:r w:rsidR="008F2BD7">
        <w:rPr>
          <w:rtl/>
          <w:lang w:bidi="fa-IR"/>
        </w:rPr>
        <w:t xml:space="preserve">، </w:t>
      </w:r>
      <w:r>
        <w:rPr>
          <w:rtl/>
          <w:lang w:bidi="fa-IR"/>
        </w:rPr>
        <w:t>ترا چه شده آيا مريض شده اى</w:t>
      </w:r>
      <w:r w:rsidR="008F2BD7">
        <w:rPr>
          <w:rtl/>
          <w:lang w:bidi="fa-IR"/>
        </w:rPr>
        <w:t xml:space="preserve">؟ </w:t>
      </w:r>
      <w:r>
        <w:rPr>
          <w:rtl/>
          <w:lang w:bidi="fa-IR"/>
        </w:rPr>
        <w:t>گفت</w:t>
      </w:r>
      <w:r w:rsidR="008F2BD7">
        <w:rPr>
          <w:rtl/>
          <w:lang w:bidi="fa-IR"/>
        </w:rPr>
        <w:t xml:space="preserve">: </w:t>
      </w:r>
      <w:r>
        <w:rPr>
          <w:rtl/>
          <w:lang w:bidi="fa-IR"/>
        </w:rPr>
        <w:t>نه يا رسول الله</w:t>
      </w:r>
      <w:r w:rsidR="008F2BD7">
        <w:rPr>
          <w:rtl/>
          <w:lang w:bidi="fa-IR"/>
        </w:rPr>
        <w:t xml:space="preserve">، </w:t>
      </w:r>
      <w:r>
        <w:rPr>
          <w:rtl/>
          <w:lang w:bidi="fa-IR"/>
        </w:rPr>
        <w:t>من دردى ندارم</w:t>
      </w:r>
      <w:r w:rsidR="008F2BD7">
        <w:rPr>
          <w:rtl/>
          <w:lang w:bidi="fa-IR"/>
        </w:rPr>
        <w:t xml:space="preserve">، </w:t>
      </w:r>
      <w:r>
        <w:rPr>
          <w:rtl/>
          <w:lang w:bidi="fa-IR"/>
        </w:rPr>
        <w:t>ولى ياد آخرت مرا بى تاب كرده</w:t>
      </w:r>
      <w:r w:rsidR="008F2BD7">
        <w:rPr>
          <w:rtl/>
          <w:lang w:bidi="fa-IR"/>
        </w:rPr>
        <w:t xml:space="preserve">! </w:t>
      </w:r>
      <w:r>
        <w:rPr>
          <w:rtl/>
          <w:lang w:bidi="fa-IR"/>
        </w:rPr>
        <w:t>من يك روز است كه شما را نديده ام</w:t>
      </w:r>
      <w:r w:rsidR="008F2BD7">
        <w:rPr>
          <w:rtl/>
          <w:lang w:bidi="fa-IR"/>
        </w:rPr>
        <w:t xml:space="preserve">، </w:t>
      </w:r>
      <w:r>
        <w:rPr>
          <w:rtl/>
          <w:lang w:bidi="fa-IR"/>
        </w:rPr>
        <w:t>اين حالت به من عارض شده</w:t>
      </w:r>
      <w:r w:rsidR="008F2BD7">
        <w:rPr>
          <w:rtl/>
          <w:lang w:bidi="fa-IR"/>
        </w:rPr>
        <w:t xml:space="preserve">! </w:t>
      </w:r>
      <w:r>
        <w:rPr>
          <w:rtl/>
          <w:lang w:bidi="fa-IR"/>
        </w:rPr>
        <w:t xml:space="preserve">و اگر انشاءالله </w:t>
      </w:r>
      <w:r>
        <w:rPr>
          <w:rtl/>
          <w:lang w:bidi="fa-IR"/>
        </w:rPr>
        <w:lastRenderedPageBreak/>
        <w:t>در آخرت به بهشت رفتم</w:t>
      </w:r>
      <w:r w:rsidR="008F2BD7">
        <w:rPr>
          <w:rtl/>
          <w:lang w:bidi="fa-IR"/>
        </w:rPr>
        <w:t xml:space="preserve">، </w:t>
      </w:r>
      <w:r>
        <w:rPr>
          <w:rtl/>
          <w:lang w:bidi="fa-IR"/>
        </w:rPr>
        <w:t>من همنشين غلامان خواهم شد و شما با انبياء الهى محشور مى شويد و ابداً شما را ملاقات نخواهم كرد</w:t>
      </w:r>
      <w:r w:rsidR="008F2BD7">
        <w:rPr>
          <w:rtl/>
          <w:lang w:bidi="fa-IR"/>
        </w:rPr>
        <w:t xml:space="preserve">! </w:t>
      </w:r>
    </w:p>
    <w:p w:rsidR="00C85F13" w:rsidRDefault="00EF5B94" w:rsidP="00EF5B94">
      <w:pPr>
        <w:pStyle w:val="libNormal"/>
        <w:rPr>
          <w:rtl/>
          <w:lang w:bidi="fa-IR"/>
        </w:rPr>
      </w:pPr>
      <w:r>
        <w:rPr>
          <w:rtl/>
          <w:lang w:bidi="fa-IR"/>
        </w:rPr>
        <w:t>در اين هنگام بر پيامبر بزرگوار اسلام</w:t>
      </w:r>
      <w:r w:rsidR="008F2BD7">
        <w:rPr>
          <w:rtl/>
          <w:lang w:bidi="fa-IR"/>
        </w:rPr>
        <w:t xml:space="preserve">، </w:t>
      </w:r>
      <w:r>
        <w:rPr>
          <w:rtl/>
          <w:lang w:bidi="fa-IR"/>
        </w:rPr>
        <w:t>حالت وحى رخ داده و اين آيه شريفه نازل شد</w:t>
      </w:r>
      <w:r w:rsidR="008F2BD7">
        <w:rPr>
          <w:rtl/>
          <w:lang w:bidi="fa-IR"/>
        </w:rPr>
        <w:t xml:space="preserve">: </w:t>
      </w:r>
      <w:r w:rsidR="001E4CB8" w:rsidRPr="001E4CB8">
        <w:rPr>
          <w:rStyle w:val="libAlaemChar"/>
          <w:rtl/>
        </w:rPr>
        <w:t>(</w:t>
      </w:r>
      <w:r w:rsidR="001E4CB8" w:rsidRPr="001E4CB8">
        <w:rPr>
          <w:rStyle w:val="libAieChar"/>
          <w:rtl/>
        </w:rPr>
        <w:t>وَ مَنْ يُطِعِ اللّهَ وَالرَّسُولَ فَاُولئِكَ مَعَ الَّذينَ اَنْعَمَ اللّهُ عَلَيْهِمْ مِنَ النَّبيّينَ وَالصِّديقينَ وَالشُّهَداءِ وَالصّالِحينَ وَ حَسُنَ اوُلئِكَ رَفيقاً</w:t>
      </w:r>
      <w:r w:rsidR="00492075" w:rsidRPr="00492075">
        <w:rPr>
          <w:rStyle w:val="libAlaemChar"/>
          <w:rtl/>
        </w:rPr>
        <w:t>)</w:t>
      </w:r>
      <w:r>
        <w:rPr>
          <w:rtl/>
          <w:lang w:bidi="fa-IR"/>
        </w:rPr>
        <w:t xml:space="preserve"> </w:t>
      </w:r>
      <w:r w:rsidRPr="00257F72">
        <w:rPr>
          <w:rStyle w:val="libFootnotenumChar"/>
          <w:rtl/>
          <w:lang w:bidi="fa-IR"/>
        </w:rPr>
        <w:t>(191)</w:t>
      </w:r>
      <w:r w:rsidR="008F2BD7">
        <w:rPr>
          <w:rtl/>
          <w:lang w:bidi="fa-IR"/>
        </w:rPr>
        <w:t xml:space="preserve">: </w:t>
      </w:r>
      <w:r>
        <w:rPr>
          <w:rtl/>
          <w:lang w:bidi="fa-IR"/>
        </w:rPr>
        <w:t>(و آنان كه خدا و رسول را اطاعت كنند</w:t>
      </w:r>
      <w:r w:rsidR="008F2BD7">
        <w:rPr>
          <w:rtl/>
          <w:lang w:bidi="fa-IR"/>
        </w:rPr>
        <w:t xml:space="preserve">، </w:t>
      </w:r>
      <w:r>
        <w:rPr>
          <w:rtl/>
          <w:lang w:bidi="fa-IR"/>
        </w:rPr>
        <w:t>البته با كسانى كه خدا به آنها لطف و عنايت كامل فرموده يعنى با پيامبران و صديّقان و شهيدان و نيكوكاران</w:t>
      </w:r>
      <w:r w:rsidR="008F2BD7">
        <w:rPr>
          <w:rtl/>
          <w:lang w:bidi="fa-IR"/>
        </w:rPr>
        <w:t xml:space="preserve">، </w:t>
      </w:r>
      <w:r>
        <w:rPr>
          <w:rtl/>
          <w:lang w:bidi="fa-IR"/>
        </w:rPr>
        <w:t>در بهشت با هم خواهند بود و آنان چقدر رفيقان خوبى هستند</w:t>
      </w:r>
      <w:r w:rsidR="008F2BD7">
        <w:rPr>
          <w:rtl/>
          <w:lang w:bidi="fa-IR"/>
        </w:rPr>
        <w:t>.</w:t>
      </w:r>
      <w:r w:rsidR="00EA6169">
        <w:rPr>
          <w:rtl/>
          <w:lang w:bidi="fa-IR"/>
        </w:rPr>
        <w:t>)</w:t>
      </w:r>
      <w:r>
        <w:rPr>
          <w:rtl/>
          <w:lang w:bidi="fa-IR"/>
        </w:rPr>
        <w:t xml:space="preserve"> </w:t>
      </w:r>
      <w:r w:rsidRPr="00257F72">
        <w:rPr>
          <w:rStyle w:val="libFootnotenumChar"/>
          <w:rtl/>
          <w:lang w:bidi="fa-IR"/>
        </w:rPr>
        <w:t>(192)</w:t>
      </w:r>
    </w:p>
    <w:p w:rsidR="00EF5B94" w:rsidRDefault="00EF5B94" w:rsidP="001E4CB8">
      <w:pPr>
        <w:pStyle w:val="Heading2"/>
        <w:rPr>
          <w:rtl/>
        </w:rPr>
      </w:pPr>
      <w:bookmarkStart w:id="59" w:name="_Toc395960109"/>
      <w:r>
        <w:rPr>
          <w:rtl/>
        </w:rPr>
        <w:t>59- عاشق خدا</w:t>
      </w:r>
      <w:bookmarkEnd w:id="59"/>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عبدالله بن جُنْدب كوفى</w:t>
      </w:r>
      <w:r w:rsidR="008F2BD7">
        <w:rPr>
          <w:rtl/>
          <w:lang w:bidi="fa-IR"/>
        </w:rPr>
        <w:t xml:space="preserve">، </w:t>
      </w:r>
      <w:r>
        <w:rPr>
          <w:rtl/>
          <w:lang w:bidi="fa-IR"/>
        </w:rPr>
        <w:t>شخصيتى وارسته و بزرگمردى كه مورد اعتماد و عنايت حضرت كاظم و حضرت رضا</w:t>
      </w:r>
      <w:r w:rsidR="00622DD7" w:rsidRPr="00622DD7">
        <w:rPr>
          <w:rStyle w:val="libAlaemChar"/>
          <w:rtl/>
        </w:rPr>
        <w:t>عليهما‌السلام</w:t>
      </w:r>
      <w:r>
        <w:rPr>
          <w:rtl/>
          <w:lang w:bidi="fa-IR"/>
        </w:rPr>
        <w:t xml:space="preserve"> بود و از طرف آنان وكالت داشت</w:t>
      </w:r>
      <w:r w:rsidR="008F2BD7">
        <w:rPr>
          <w:rtl/>
          <w:lang w:bidi="fa-IR"/>
        </w:rPr>
        <w:t xml:space="preserve">. </w:t>
      </w:r>
      <w:r>
        <w:rPr>
          <w:rtl/>
          <w:lang w:bidi="fa-IR"/>
        </w:rPr>
        <w:t>او يكى از شخصيت هاى برجسته جهان تشيّع</w:t>
      </w:r>
      <w:r w:rsidR="008F2BD7">
        <w:rPr>
          <w:rtl/>
          <w:lang w:bidi="fa-IR"/>
        </w:rPr>
        <w:t xml:space="preserve">، </w:t>
      </w:r>
      <w:r>
        <w:rPr>
          <w:rtl/>
          <w:lang w:bidi="fa-IR"/>
        </w:rPr>
        <w:t>در عصر خويش محسوب مى شود</w:t>
      </w:r>
      <w:r w:rsidR="008F2BD7">
        <w:rPr>
          <w:rtl/>
          <w:lang w:bidi="fa-IR"/>
        </w:rPr>
        <w:t xml:space="preserve">؛ </w:t>
      </w:r>
      <w:r>
        <w:rPr>
          <w:rtl/>
          <w:lang w:bidi="fa-IR"/>
        </w:rPr>
        <w:t>تا آنجائى كه روزى حضرت ابوالحسن</w:t>
      </w:r>
      <w:r w:rsidR="005E6D10" w:rsidRPr="005E6D10">
        <w:rPr>
          <w:rStyle w:val="libAlaemChar"/>
          <w:rtl/>
        </w:rPr>
        <w:t xml:space="preserve"> عليه‌السلام</w:t>
      </w:r>
      <w:r>
        <w:rPr>
          <w:rtl/>
          <w:lang w:bidi="fa-IR"/>
        </w:rPr>
        <w:t xml:space="preserve"> در حق وى فرمود</w:t>
      </w:r>
      <w:r w:rsidR="008F2BD7">
        <w:rPr>
          <w:rtl/>
          <w:lang w:bidi="fa-IR"/>
        </w:rPr>
        <w:t xml:space="preserve">: </w:t>
      </w:r>
      <w:r>
        <w:rPr>
          <w:rtl/>
          <w:lang w:bidi="fa-IR"/>
        </w:rPr>
        <w:t>اِنَّ عَبْدَاللّهِ ابْنِ جُنْدَب لَمِنَ الْمُخْبِتينْ</w:t>
      </w:r>
      <w:r w:rsidR="008F2BD7">
        <w:rPr>
          <w:rtl/>
          <w:lang w:bidi="fa-IR"/>
        </w:rPr>
        <w:t xml:space="preserve">: </w:t>
      </w:r>
      <w:r>
        <w:rPr>
          <w:rtl/>
          <w:lang w:bidi="fa-IR"/>
        </w:rPr>
        <w:t>او از مختبين است يعنى از كسانى است</w:t>
      </w:r>
      <w:r w:rsidR="008F2BD7">
        <w:rPr>
          <w:rtl/>
          <w:lang w:bidi="fa-IR"/>
        </w:rPr>
        <w:t xml:space="preserve">، </w:t>
      </w:r>
      <w:r>
        <w:rPr>
          <w:rtl/>
          <w:lang w:bidi="fa-IR"/>
        </w:rPr>
        <w:t>كه خداوند متعال آنان را مژده داده است</w:t>
      </w:r>
      <w:r w:rsidR="008F2BD7">
        <w:rPr>
          <w:rtl/>
          <w:lang w:bidi="fa-IR"/>
        </w:rPr>
        <w:t xml:space="preserve">. </w:t>
      </w:r>
      <w:r>
        <w:rPr>
          <w:rtl/>
          <w:lang w:bidi="fa-IR"/>
        </w:rPr>
        <w:t>آنجا كه مى فرمايد</w:t>
      </w:r>
      <w:r w:rsidR="008F2BD7">
        <w:rPr>
          <w:rtl/>
          <w:lang w:bidi="fa-IR"/>
        </w:rPr>
        <w:t xml:space="preserve">: </w:t>
      </w:r>
      <w:r w:rsidR="001E4CB8" w:rsidRPr="001E4CB8">
        <w:rPr>
          <w:rStyle w:val="libAlaemChar"/>
          <w:rtl/>
        </w:rPr>
        <w:t>(</w:t>
      </w:r>
      <w:r w:rsidR="001E4CB8" w:rsidRPr="001E4CB8">
        <w:rPr>
          <w:rStyle w:val="libAieChar"/>
          <w:rtl/>
        </w:rPr>
        <w:t>وَ بَشِّر الْمُخْبِتينَ الَّذينَ اِذا ذُكِرَ اللّهُ وَجِلَتْ قُلُوبُهُمْ</w:t>
      </w:r>
      <w:r w:rsidR="00492075" w:rsidRPr="00492075">
        <w:rPr>
          <w:rStyle w:val="libAlaemChar"/>
          <w:rtl/>
        </w:rPr>
        <w:t>)</w:t>
      </w:r>
      <w:r>
        <w:rPr>
          <w:rtl/>
          <w:lang w:bidi="fa-IR"/>
        </w:rPr>
        <w:t xml:space="preserve"> </w:t>
      </w:r>
      <w:r w:rsidRPr="00257F72">
        <w:rPr>
          <w:rStyle w:val="libFootnotenumChar"/>
          <w:rtl/>
          <w:lang w:bidi="fa-IR"/>
        </w:rPr>
        <w:t>(193)</w:t>
      </w:r>
      <w:r w:rsidR="008F2BD7">
        <w:rPr>
          <w:rtl/>
          <w:lang w:bidi="fa-IR"/>
        </w:rPr>
        <w:t xml:space="preserve">: </w:t>
      </w:r>
      <w:r>
        <w:rPr>
          <w:rtl/>
          <w:lang w:bidi="fa-IR"/>
        </w:rPr>
        <w:t>(بشارت بده فروتنان و متواضعان را</w:t>
      </w:r>
      <w:r w:rsidR="008F2BD7">
        <w:rPr>
          <w:rtl/>
          <w:lang w:bidi="fa-IR"/>
        </w:rPr>
        <w:t xml:space="preserve">، </w:t>
      </w:r>
      <w:r>
        <w:rPr>
          <w:rtl/>
          <w:lang w:bidi="fa-IR"/>
        </w:rPr>
        <w:t>آنانى كه چون پيش آنان</w:t>
      </w:r>
      <w:r w:rsidR="008F2BD7">
        <w:rPr>
          <w:rtl/>
          <w:lang w:bidi="fa-IR"/>
        </w:rPr>
        <w:t xml:space="preserve">، </w:t>
      </w:r>
      <w:r>
        <w:rPr>
          <w:rtl/>
          <w:lang w:bidi="fa-IR"/>
        </w:rPr>
        <w:t>خدا را ياد كنند</w:t>
      </w:r>
      <w:r w:rsidR="008F2BD7">
        <w:rPr>
          <w:rtl/>
          <w:lang w:bidi="fa-IR"/>
        </w:rPr>
        <w:t xml:space="preserve">، </w:t>
      </w:r>
      <w:r>
        <w:rPr>
          <w:rtl/>
          <w:lang w:bidi="fa-IR"/>
        </w:rPr>
        <w:t>دلهاشان هراسان شود</w:t>
      </w:r>
      <w:r w:rsidR="008F2BD7">
        <w:rPr>
          <w:rtl/>
          <w:lang w:bidi="fa-IR"/>
        </w:rPr>
        <w:t xml:space="preserve">. </w:t>
      </w:r>
    </w:p>
    <w:p w:rsidR="00EF5B94" w:rsidRDefault="00EF5B94" w:rsidP="00EF5B94">
      <w:pPr>
        <w:pStyle w:val="libNormal"/>
        <w:rPr>
          <w:rtl/>
          <w:lang w:bidi="fa-IR"/>
        </w:rPr>
      </w:pPr>
      <w:r>
        <w:rPr>
          <w:rtl/>
          <w:lang w:bidi="fa-IR"/>
        </w:rPr>
        <w:t xml:space="preserve">يونس ابن عبدالرحمان </w:t>
      </w:r>
      <w:r w:rsidRPr="00257F72">
        <w:rPr>
          <w:rStyle w:val="libFootnotenumChar"/>
          <w:rtl/>
          <w:lang w:bidi="fa-IR"/>
        </w:rPr>
        <w:t>(194)</w:t>
      </w:r>
      <w:r w:rsidR="008F2BD7">
        <w:rPr>
          <w:rtl/>
          <w:lang w:bidi="fa-IR"/>
        </w:rPr>
        <w:t xml:space="preserve">، </w:t>
      </w:r>
      <w:r>
        <w:rPr>
          <w:rtl/>
          <w:lang w:bidi="fa-IR"/>
        </w:rPr>
        <w:t>در مورد عظمت و بزرگوارى شخصيت وى مى گويد</w:t>
      </w:r>
      <w:r w:rsidR="008F2BD7">
        <w:rPr>
          <w:rtl/>
          <w:lang w:bidi="fa-IR"/>
        </w:rPr>
        <w:t xml:space="preserve">: </w:t>
      </w:r>
      <w:r>
        <w:rPr>
          <w:rtl/>
          <w:lang w:bidi="fa-IR"/>
        </w:rPr>
        <w:t>در مراسم عرفات عبدالله را ديدم كه دستها بسوى آسمان بلند كرده و آب ديده اش بر رخسارش جارى بود و مدام اشك مى ريخت و دعا مى كرد وقتى تمام شد گفتم</w:t>
      </w:r>
      <w:r w:rsidR="008F2BD7">
        <w:rPr>
          <w:rtl/>
          <w:lang w:bidi="fa-IR"/>
        </w:rPr>
        <w:t xml:space="preserve">: </w:t>
      </w:r>
      <w:r>
        <w:rPr>
          <w:rtl/>
          <w:lang w:bidi="fa-IR"/>
        </w:rPr>
        <w:t>وقوف هيچكس را بهتر از تو نديدم عجب حال خوشى داشتى</w:t>
      </w:r>
      <w:r w:rsidR="008F2BD7">
        <w:rPr>
          <w:rtl/>
          <w:lang w:bidi="fa-IR"/>
        </w:rPr>
        <w:t xml:space="preserve">؟ </w:t>
      </w:r>
    </w:p>
    <w:p w:rsidR="00C85F13" w:rsidRDefault="00EF5B94" w:rsidP="00EF5B94">
      <w:pPr>
        <w:pStyle w:val="libNormal"/>
        <w:rPr>
          <w:rtl/>
          <w:lang w:bidi="fa-IR"/>
        </w:rPr>
      </w:pPr>
      <w:r>
        <w:rPr>
          <w:rtl/>
          <w:lang w:bidi="fa-IR"/>
        </w:rPr>
        <w:lastRenderedPageBreak/>
        <w:t>گفت</w:t>
      </w:r>
      <w:r w:rsidR="008F2BD7">
        <w:rPr>
          <w:rtl/>
          <w:lang w:bidi="fa-IR"/>
        </w:rPr>
        <w:t xml:space="preserve">: </w:t>
      </w:r>
      <w:r>
        <w:rPr>
          <w:rtl/>
          <w:lang w:bidi="fa-IR"/>
        </w:rPr>
        <w:t>بخدا سوگند يك كلمه براى خودم دعا نكردم همه اش براى برادران مومنم دعا مى كردم</w:t>
      </w:r>
      <w:r w:rsidR="008F2BD7">
        <w:rPr>
          <w:rtl/>
          <w:lang w:bidi="fa-IR"/>
        </w:rPr>
        <w:t xml:space="preserve">؛ </w:t>
      </w:r>
      <w:r>
        <w:rPr>
          <w:rtl/>
          <w:lang w:bidi="fa-IR"/>
        </w:rPr>
        <w:t>زيرا از امام موسى</w:t>
      </w:r>
      <w:r w:rsidR="005E6D10" w:rsidRPr="005E6D10">
        <w:rPr>
          <w:rStyle w:val="libAlaemChar"/>
          <w:rtl/>
        </w:rPr>
        <w:t xml:space="preserve"> عليه‌السلام</w:t>
      </w:r>
      <w:r>
        <w:rPr>
          <w:rtl/>
          <w:lang w:bidi="fa-IR"/>
        </w:rPr>
        <w:t xml:space="preserve"> شنيدم كه فرمود</w:t>
      </w:r>
      <w:r w:rsidR="008F2BD7">
        <w:rPr>
          <w:rtl/>
          <w:lang w:bidi="fa-IR"/>
        </w:rPr>
        <w:t xml:space="preserve">: </w:t>
      </w:r>
      <w:r>
        <w:rPr>
          <w:rtl/>
          <w:lang w:bidi="fa-IR"/>
        </w:rPr>
        <w:t>هر كس در پشت سر برادر مومن خويش براى او دعا كند از عرش ندا مى دهند كه براى تو صد هزار برابر او باد</w:t>
      </w:r>
      <w:r w:rsidR="008F2BD7">
        <w:rPr>
          <w:rtl/>
          <w:lang w:bidi="fa-IR"/>
        </w:rPr>
        <w:t xml:space="preserve">. </w:t>
      </w:r>
      <w:r>
        <w:rPr>
          <w:rtl/>
          <w:lang w:bidi="fa-IR"/>
        </w:rPr>
        <w:t>و من نخواستم از صد هزار دعاى تضمين شده فرشتگان دست بردارم</w:t>
      </w:r>
      <w:r w:rsidR="008F2BD7">
        <w:rPr>
          <w:rtl/>
          <w:lang w:bidi="fa-IR"/>
        </w:rPr>
        <w:t xml:space="preserve">. </w:t>
      </w:r>
      <w:r w:rsidRPr="00257F72">
        <w:rPr>
          <w:rStyle w:val="libFootnotenumChar"/>
          <w:rtl/>
          <w:lang w:bidi="fa-IR"/>
        </w:rPr>
        <w:t>(195)</w:t>
      </w:r>
    </w:p>
    <w:p w:rsidR="00EF5B94" w:rsidRDefault="00EF5B94" w:rsidP="001E4CB8">
      <w:pPr>
        <w:pStyle w:val="Heading2"/>
        <w:rPr>
          <w:rtl/>
        </w:rPr>
      </w:pPr>
      <w:bookmarkStart w:id="60" w:name="_Toc395960110"/>
      <w:r>
        <w:rPr>
          <w:rtl/>
        </w:rPr>
        <w:t>60- ناپلئون از قرآن مى گويد</w:t>
      </w:r>
      <w:bookmarkEnd w:id="60"/>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lang w:bidi="fa-IR"/>
        </w:rPr>
      </w:pPr>
      <w:r>
        <w:rPr>
          <w:rtl/>
          <w:lang w:bidi="fa-IR"/>
        </w:rPr>
        <w:t>ناپلئون بناپارت</w:t>
      </w:r>
      <w:r w:rsidR="008F2BD7">
        <w:rPr>
          <w:rtl/>
          <w:lang w:bidi="fa-IR"/>
        </w:rPr>
        <w:t xml:space="preserve">، </w:t>
      </w:r>
      <w:r w:rsidRPr="00257F72">
        <w:rPr>
          <w:rStyle w:val="libFootnotenumChar"/>
          <w:rtl/>
          <w:lang w:bidi="fa-IR"/>
        </w:rPr>
        <w:t>(196)</w:t>
      </w:r>
      <w:r>
        <w:rPr>
          <w:rtl/>
          <w:lang w:bidi="fa-IR"/>
        </w:rPr>
        <w:t xml:space="preserve"> امپراطور فرانسه و چهره معروف عالم سياست در عرصه بين الملل</w:t>
      </w:r>
      <w:r w:rsidR="008F2BD7">
        <w:rPr>
          <w:rtl/>
          <w:lang w:bidi="fa-IR"/>
        </w:rPr>
        <w:t xml:space="preserve">، </w:t>
      </w:r>
      <w:r>
        <w:rPr>
          <w:rtl/>
          <w:lang w:bidi="fa-IR"/>
        </w:rPr>
        <w:t>روزى در مورد اسلام و مسلمانان فكر مى كرد و اينكه چطور مى شود</w:t>
      </w:r>
      <w:r w:rsidR="008F2BD7">
        <w:rPr>
          <w:rtl/>
          <w:lang w:bidi="fa-IR"/>
        </w:rPr>
        <w:t xml:space="preserve">، </w:t>
      </w:r>
      <w:r>
        <w:rPr>
          <w:rtl/>
          <w:lang w:bidi="fa-IR"/>
        </w:rPr>
        <w:t>بر كشورهاى اسلام تسلط يافت و مسلمانان را تحت سيطره فرانسه درآورد</w:t>
      </w:r>
      <w:r w:rsidR="008F2BD7">
        <w:rPr>
          <w:rtl/>
          <w:lang w:bidi="fa-IR"/>
        </w:rPr>
        <w:t xml:space="preserve">. </w:t>
      </w:r>
      <w:r>
        <w:rPr>
          <w:rtl/>
          <w:lang w:bidi="fa-IR"/>
        </w:rPr>
        <w:t>از مشاورين خود سؤال كرد</w:t>
      </w:r>
      <w:r w:rsidR="008F2BD7">
        <w:rPr>
          <w:rtl/>
          <w:lang w:bidi="fa-IR"/>
        </w:rPr>
        <w:t xml:space="preserve">: </w:t>
      </w:r>
      <w:r>
        <w:rPr>
          <w:rtl/>
          <w:lang w:bidi="fa-IR"/>
        </w:rPr>
        <w:t>مركز مسلمين كجاست</w:t>
      </w:r>
      <w:r w:rsidR="008F2BD7">
        <w:rPr>
          <w:rtl/>
          <w:lang w:bidi="fa-IR"/>
        </w:rPr>
        <w:t xml:space="preserve">؟ </w:t>
      </w:r>
      <w:r>
        <w:rPr>
          <w:rtl/>
          <w:lang w:bidi="fa-IR"/>
        </w:rPr>
        <w:t>مصر را معرفى كردند</w:t>
      </w:r>
      <w:r w:rsidR="008F2BD7">
        <w:rPr>
          <w:rtl/>
          <w:lang w:bidi="fa-IR"/>
        </w:rPr>
        <w:t xml:space="preserve">. </w:t>
      </w:r>
      <w:r>
        <w:rPr>
          <w:rtl/>
          <w:lang w:bidi="fa-IR"/>
        </w:rPr>
        <w:t>او بسوى مصر حركت كرد</w:t>
      </w:r>
      <w:r w:rsidR="008F2BD7">
        <w:rPr>
          <w:rtl/>
          <w:lang w:bidi="fa-IR"/>
        </w:rPr>
        <w:t xml:space="preserve">؛ </w:t>
      </w:r>
      <w:r>
        <w:rPr>
          <w:rtl/>
          <w:lang w:bidi="fa-IR"/>
        </w:rPr>
        <w:t>پس از ورود به كتابخانه مهم آن شهر رفته و به مترجم گفت</w:t>
      </w:r>
      <w:r w:rsidR="008F2BD7">
        <w:rPr>
          <w:rtl/>
          <w:lang w:bidi="fa-IR"/>
        </w:rPr>
        <w:t xml:space="preserve">: </w:t>
      </w:r>
      <w:r>
        <w:rPr>
          <w:rtl/>
          <w:lang w:bidi="fa-IR"/>
        </w:rPr>
        <w:t>يكى از مهمترين كتابهاى اينها را برايم بخوان و او قرآن را باز كرده و در اول صفحه</w:t>
      </w:r>
      <w:r w:rsidR="008F2BD7">
        <w:rPr>
          <w:rtl/>
          <w:lang w:bidi="fa-IR"/>
        </w:rPr>
        <w:t xml:space="preserve">، </w:t>
      </w:r>
      <w:r>
        <w:rPr>
          <w:rtl/>
          <w:lang w:bidi="fa-IR"/>
        </w:rPr>
        <w:t>اين آيه را مشاهده كرد</w:t>
      </w:r>
      <w:r w:rsidR="008F2BD7">
        <w:rPr>
          <w:rtl/>
          <w:lang w:bidi="fa-IR"/>
        </w:rPr>
        <w:t xml:space="preserve">: </w:t>
      </w:r>
      <w:r w:rsidR="001E4CB8" w:rsidRPr="001E4CB8">
        <w:rPr>
          <w:rStyle w:val="libAlaemChar"/>
          <w:rtl/>
        </w:rPr>
        <w:t>(</w:t>
      </w:r>
      <w:r w:rsidR="001E4CB8" w:rsidRPr="001E4CB8">
        <w:rPr>
          <w:rStyle w:val="libAieChar"/>
          <w:rtl/>
        </w:rPr>
        <w:t>اِنَّ هذَا الْقُرْآنَ يَهْدِى لِلَّتى هِىَ اَقْوَمُ وَ يُبَشِّرُ الْمُؤْمِنينَ الَّذينَ يَعْلَمُونَ الصّالِحاتِ اَنَّ لَهُمْ اَجْراً كَبيراً</w:t>
      </w:r>
      <w:r w:rsidR="00492075" w:rsidRPr="00492075">
        <w:rPr>
          <w:rStyle w:val="libAlaemChar"/>
          <w:rtl/>
        </w:rPr>
        <w:t>)</w:t>
      </w:r>
      <w:r>
        <w:rPr>
          <w:rtl/>
          <w:lang w:bidi="fa-IR"/>
        </w:rPr>
        <w:t xml:space="preserve"> </w:t>
      </w:r>
      <w:r w:rsidRPr="00257F72">
        <w:rPr>
          <w:rStyle w:val="libFootnotenumChar"/>
          <w:rtl/>
          <w:lang w:bidi="fa-IR"/>
        </w:rPr>
        <w:t>(197)</w:t>
      </w:r>
      <w:r w:rsidR="008F2BD7">
        <w:rPr>
          <w:rtl/>
          <w:lang w:bidi="fa-IR"/>
        </w:rPr>
        <w:t xml:space="preserve">: </w:t>
      </w:r>
      <w:r>
        <w:rPr>
          <w:rtl/>
          <w:lang w:bidi="fa-IR"/>
        </w:rPr>
        <w:t>(اين قرآن</w:t>
      </w:r>
      <w:r w:rsidR="008F2BD7">
        <w:rPr>
          <w:rtl/>
          <w:lang w:bidi="fa-IR"/>
        </w:rPr>
        <w:t xml:space="preserve">، </w:t>
      </w:r>
      <w:r>
        <w:rPr>
          <w:rtl/>
          <w:lang w:bidi="fa-IR"/>
        </w:rPr>
        <w:t>به راهى كه استوارترين راههاست</w:t>
      </w:r>
      <w:r w:rsidR="008F2BD7">
        <w:rPr>
          <w:rtl/>
          <w:lang w:bidi="fa-IR"/>
        </w:rPr>
        <w:t xml:space="preserve">، </w:t>
      </w:r>
      <w:r>
        <w:rPr>
          <w:rtl/>
          <w:lang w:bidi="fa-IR"/>
        </w:rPr>
        <w:t>هدايت مى كند</w:t>
      </w:r>
      <w:r w:rsidR="008F2BD7">
        <w:rPr>
          <w:rtl/>
          <w:lang w:bidi="fa-IR"/>
        </w:rPr>
        <w:t xml:space="preserve">، </w:t>
      </w:r>
      <w:r>
        <w:rPr>
          <w:rtl/>
          <w:lang w:bidi="fa-IR"/>
        </w:rPr>
        <w:t xml:space="preserve">و به </w:t>
      </w:r>
      <w:r w:rsidR="004753FA">
        <w:rPr>
          <w:rtl/>
          <w:lang w:bidi="fa-IR"/>
        </w:rPr>
        <w:t>مؤمن</w:t>
      </w:r>
      <w:r>
        <w:rPr>
          <w:rtl/>
          <w:lang w:bidi="fa-IR"/>
        </w:rPr>
        <w:t>انى كه اعمال صالح انجام مى دهند</w:t>
      </w:r>
      <w:r w:rsidR="008F2BD7">
        <w:rPr>
          <w:rtl/>
          <w:lang w:bidi="fa-IR"/>
        </w:rPr>
        <w:t xml:space="preserve">، </w:t>
      </w:r>
      <w:r>
        <w:rPr>
          <w:rtl/>
          <w:lang w:bidi="fa-IR"/>
        </w:rPr>
        <w:t>بشارت مى دهد كه براى آنها پاداش بزرگى است</w:t>
      </w:r>
      <w:r w:rsidR="008F2BD7">
        <w:rPr>
          <w:rtl/>
          <w:lang w:bidi="fa-IR"/>
        </w:rPr>
        <w:t>.</w:t>
      </w:r>
      <w:r w:rsidR="00EA6169">
        <w:rPr>
          <w:rtl/>
          <w:lang w:bidi="fa-IR"/>
        </w:rPr>
        <w:t>)</w:t>
      </w:r>
    </w:p>
    <w:p w:rsidR="00EF5B94" w:rsidRDefault="00EF5B94" w:rsidP="00EF5B94">
      <w:pPr>
        <w:pStyle w:val="libNormal"/>
        <w:rPr>
          <w:rtl/>
          <w:lang w:bidi="fa-IR"/>
        </w:rPr>
      </w:pPr>
      <w:r>
        <w:rPr>
          <w:rtl/>
          <w:lang w:bidi="fa-IR"/>
        </w:rPr>
        <w:t>مترجم</w:t>
      </w:r>
      <w:r w:rsidR="008F2BD7">
        <w:rPr>
          <w:rtl/>
          <w:lang w:bidi="fa-IR"/>
        </w:rPr>
        <w:t xml:space="preserve">، </w:t>
      </w:r>
      <w:r>
        <w:rPr>
          <w:rtl/>
          <w:lang w:bidi="fa-IR"/>
        </w:rPr>
        <w:t>آيه را براى ناپلئون خواند و ترجمه كرد</w:t>
      </w:r>
      <w:r w:rsidR="008F2BD7">
        <w:rPr>
          <w:rtl/>
          <w:lang w:bidi="fa-IR"/>
        </w:rPr>
        <w:t xml:space="preserve">. </w:t>
      </w:r>
      <w:r>
        <w:rPr>
          <w:rtl/>
          <w:lang w:bidi="fa-IR"/>
        </w:rPr>
        <w:t>از كتابخانه بيرون آمدند</w:t>
      </w:r>
      <w:r w:rsidR="008F2BD7">
        <w:rPr>
          <w:rtl/>
          <w:lang w:bidi="fa-IR"/>
        </w:rPr>
        <w:t xml:space="preserve">، </w:t>
      </w:r>
      <w:r>
        <w:rPr>
          <w:rtl/>
          <w:lang w:bidi="fa-IR"/>
        </w:rPr>
        <w:t>شب را تا صبح</w:t>
      </w:r>
      <w:r w:rsidR="008F2BD7">
        <w:rPr>
          <w:rtl/>
          <w:lang w:bidi="fa-IR"/>
        </w:rPr>
        <w:t xml:space="preserve">، </w:t>
      </w:r>
      <w:r>
        <w:rPr>
          <w:rtl/>
          <w:lang w:bidi="fa-IR"/>
        </w:rPr>
        <w:t>ناپلئون به اين آيه و پيام آن فكر مى كرد</w:t>
      </w:r>
      <w:r w:rsidR="008F2BD7">
        <w:rPr>
          <w:rtl/>
          <w:lang w:bidi="fa-IR"/>
        </w:rPr>
        <w:t xml:space="preserve">. </w:t>
      </w:r>
      <w:r>
        <w:rPr>
          <w:rtl/>
          <w:lang w:bidi="fa-IR"/>
        </w:rPr>
        <w:t>صبح بيدار شده</w:t>
      </w:r>
      <w:r w:rsidR="008F2BD7">
        <w:rPr>
          <w:rtl/>
          <w:lang w:bidi="fa-IR"/>
        </w:rPr>
        <w:t xml:space="preserve">، </w:t>
      </w:r>
      <w:r>
        <w:rPr>
          <w:rtl/>
          <w:lang w:bidi="fa-IR"/>
        </w:rPr>
        <w:t>دو مرتبه بكتابخانه آمدند</w:t>
      </w:r>
      <w:r w:rsidR="008F2BD7">
        <w:rPr>
          <w:rtl/>
          <w:lang w:bidi="fa-IR"/>
        </w:rPr>
        <w:t xml:space="preserve">؛ </w:t>
      </w:r>
      <w:r>
        <w:rPr>
          <w:rtl/>
          <w:lang w:bidi="fa-IR"/>
        </w:rPr>
        <w:t>از مترجم خواست</w:t>
      </w:r>
      <w:r w:rsidR="008F2BD7">
        <w:rPr>
          <w:rtl/>
          <w:lang w:bidi="fa-IR"/>
        </w:rPr>
        <w:t xml:space="preserve">، </w:t>
      </w:r>
      <w:r>
        <w:rPr>
          <w:rtl/>
          <w:lang w:bidi="fa-IR"/>
        </w:rPr>
        <w:t>همان كتاب ديروزى را دوباره براى او بخواند و معنى كند و او هم آياتى را خوانده و ترجمه نمود</w:t>
      </w:r>
      <w:r w:rsidR="008F2BD7">
        <w:rPr>
          <w:rtl/>
          <w:lang w:bidi="fa-IR"/>
        </w:rPr>
        <w:t xml:space="preserve">. </w:t>
      </w:r>
    </w:p>
    <w:p w:rsidR="00EF5B94" w:rsidRDefault="00EF5B94" w:rsidP="00EF5B94">
      <w:pPr>
        <w:pStyle w:val="libNormal"/>
        <w:rPr>
          <w:rtl/>
          <w:lang w:bidi="fa-IR"/>
        </w:rPr>
      </w:pPr>
      <w:r>
        <w:rPr>
          <w:rtl/>
          <w:lang w:bidi="fa-IR"/>
        </w:rPr>
        <w:lastRenderedPageBreak/>
        <w:t>شب را باز در فكر و انديشه قرآن و مفاهيم عالى آن به سحر رساند</w:t>
      </w:r>
      <w:r w:rsidR="008F2BD7">
        <w:rPr>
          <w:rtl/>
          <w:lang w:bidi="fa-IR"/>
        </w:rPr>
        <w:t xml:space="preserve">. </w:t>
      </w:r>
      <w:r>
        <w:rPr>
          <w:rtl/>
          <w:lang w:bidi="fa-IR"/>
        </w:rPr>
        <w:t>روز سوم هم</w:t>
      </w:r>
      <w:r w:rsidR="008F2BD7">
        <w:rPr>
          <w:rtl/>
          <w:lang w:bidi="fa-IR"/>
        </w:rPr>
        <w:t xml:space="preserve">، </w:t>
      </w:r>
      <w:r>
        <w:rPr>
          <w:rtl/>
          <w:lang w:bidi="fa-IR"/>
        </w:rPr>
        <w:t>مثل دو روز قبل</w:t>
      </w:r>
      <w:r w:rsidR="008F2BD7">
        <w:rPr>
          <w:rtl/>
          <w:lang w:bidi="fa-IR"/>
        </w:rPr>
        <w:t xml:space="preserve">، </w:t>
      </w:r>
      <w:r>
        <w:rPr>
          <w:rtl/>
          <w:lang w:bidi="fa-IR"/>
        </w:rPr>
        <w:t>آياتى خوانده و براى ناپلئون ترجمه شد</w:t>
      </w:r>
      <w:r w:rsidR="008F2BD7">
        <w:rPr>
          <w:rtl/>
          <w:lang w:bidi="fa-IR"/>
        </w:rPr>
        <w:t xml:space="preserve">. </w:t>
      </w:r>
      <w:r>
        <w:rPr>
          <w:rtl/>
          <w:lang w:bidi="fa-IR"/>
        </w:rPr>
        <w:t>بعد از اينكه از كتابخانه بيرون آمدند سؤال كرد</w:t>
      </w:r>
      <w:r w:rsidR="008F2BD7">
        <w:rPr>
          <w:rtl/>
          <w:lang w:bidi="fa-IR"/>
        </w:rPr>
        <w:t xml:space="preserve">: </w:t>
      </w:r>
      <w:r>
        <w:rPr>
          <w:rtl/>
          <w:lang w:bidi="fa-IR"/>
        </w:rPr>
        <w:t>اين كتاب چه جايگاهى</w:t>
      </w:r>
      <w:r w:rsidR="008F2BD7">
        <w:rPr>
          <w:rtl/>
          <w:lang w:bidi="fa-IR"/>
        </w:rPr>
        <w:t xml:space="preserve">، </w:t>
      </w:r>
      <w:r>
        <w:rPr>
          <w:rtl/>
          <w:lang w:bidi="fa-IR"/>
        </w:rPr>
        <w:t>در بين ملت مسلمان دارد و چقدر به آن اهميت مى دهند</w:t>
      </w:r>
      <w:r w:rsidR="008F2BD7">
        <w:rPr>
          <w:rtl/>
          <w:lang w:bidi="fa-IR"/>
        </w:rPr>
        <w:t xml:space="preserve">؟ </w:t>
      </w:r>
      <w:r>
        <w:rPr>
          <w:rtl/>
          <w:lang w:bidi="fa-IR"/>
        </w:rPr>
        <w:t>مترجم گفت</w:t>
      </w:r>
      <w:r w:rsidR="008F2BD7">
        <w:rPr>
          <w:rtl/>
          <w:lang w:bidi="fa-IR"/>
        </w:rPr>
        <w:t xml:space="preserve">: </w:t>
      </w:r>
      <w:r>
        <w:rPr>
          <w:rtl/>
          <w:lang w:bidi="fa-IR"/>
        </w:rPr>
        <w:t>آنها معتقدند كه اين قرآن كتاب آسمانى است و بر پيامبر اسلام نازل شده</w:t>
      </w:r>
      <w:r w:rsidR="008F2BD7">
        <w:rPr>
          <w:rtl/>
          <w:lang w:bidi="fa-IR"/>
        </w:rPr>
        <w:t xml:space="preserve">، </w:t>
      </w:r>
      <w:r>
        <w:rPr>
          <w:rtl/>
          <w:lang w:bidi="fa-IR"/>
        </w:rPr>
        <w:t>همه اش كلام خداست</w:t>
      </w:r>
      <w:r w:rsidR="008F2BD7">
        <w:rPr>
          <w:rtl/>
          <w:lang w:bidi="fa-IR"/>
        </w:rPr>
        <w:t xml:space="preserve">. </w:t>
      </w:r>
    </w:p>
    <w:p w:rsidR="00EF5B94" w:rsidRDefault="00EF5B94" w:rsidP="00EF5B94">
      <w:pPr>
        <w:pStyle w:val="libNormal"/>
        <w:rPr>
          <w:rtl/>
          <w:lang w:bidi="fa-IR"/>
        </w:rPr>
      </w:pPr>
      <w:r>
        <w:rPr>
          <w:rtl/>
          <w:lang w:bidi="fa-IR"/>
        </w:rPr>
        <w:t>ناپلئون دو جمله گفت</w:t>
      </w:r>
      <w:r w:rsidR="008F2BD7">
        <w:rPr>
          <w:rtl/>
          <w:lang w:bidi="fa-IR"/>
        </w:rPr>
        <w:t xml:space="preserve">، </w:t>
      </w:r>
      <w:r>
        <w:rPr>
          <w:rtl/>
          <w:lang w:bidi="fa-IR"/>
        </w:rPr>
        <w:t>يكى به نفع مسلمانان و ديگرى به ضرر آنان</w:t>
      </w:r>
      <w:r w:rsidR="008F2BD7">
        <w:rPr>
          <w:rtl/>
          <w:lang w:bidi="fa-IR"/>
        </w:rPr>
        <w:t xml:space="preserve">. </w:t>
      </w:r>
    </w:p>
    <w:p w:rsidR="00C85F13" w:rsidRDefault="00EF5B94" w:rsidP="00EF5B94">
      <w:pPr>
        <w:pStyle w:val="libNormal"/>
        <w:rPr>
          <w:rtl/>
          <w:lang w:bidi="fa-IR"/>
        </w:rPr>
      </w:pPr>
      <w:r>
        <w:rPr>
          <w:rtl/>
          <w:lang w:bidi="fa-IR"/>
        </w:rPr>
        <w:t>او گفت</w:t>
      </w:r>
      <w:r w:rsidR="008F2BD7">
        <w:rPr>
          <w:rtl/>
          <w:lang w:bidi="fa-IR"/>
        </w:rPr>
        <w:t xml:space="preserve">: </w:t>
      </w:r>
      <w:r>
        <w:rPr>
          <w:rtl/>
          <w:lang w:bidi="fa-IR"/>
        </w:rPr>
        <w:t>آنچه من از اين كتاب فهميدم</w:t>
      </w:r>
      <w:r w:rsidR="008F2BD7">
        <w:rPr>
          <w:rtl/>
          <w:lang w:bidi="fa-IR"/>
        </w:rPr>
        <w:t xml:space="preserve">: </w:t>
      </w:r>
      <w:r>
        <w:rPr>
          <w:rtl/>
          <w:lang w:bidi="fa-IR"/>
        </w:rPr>
        <w:t>اگر مسلمانان فرامين و احكام جامع اين كتاب را فراگيرند و به آن عمل كنند</w:t>
      </w:r>
      <w:r w:rsidR="008F2BD7">
        <w:rPr>
          <w:rtl/>
          <w:lang w:bidi="fa-IR"/>
        </w:rPr>
        <w:t xml:space="preserve">، </w:t>
      </w:r>
      <w:r>
        <w:rPr>
          <w:rtl/>
          <w:lang w:bidi="fa-IR"/>
        </w:rPr>
        <w:t>ديگر روى ذلّت نخواهند ديد</w:t>
      </w:r>
      <w:r w:rsidR="008F2BD7">
        <w:rPr>
          <w:rtl/>
          <w:lang w:bidi="fa-IR"/>
        </w:rPr>
        <w:t xml:space="preserve">. </w:t>
      </w:r>
      <w:r>
        <w:rPr>
          <w:rtl/>
          <w:lang w:bidi="fa-IR"/>
        </w:rPr>
        <w:t>و اضافه كرد</w:t>
      </w:r>
      <w:r w:rsidR="008F2BD7">
        <w:rPr>
          <w:rtl/>
          <w:lang w:bidi="fa-IR"/>
        </w:rPr>
        <w:t xml:space="preserve">: </w:t>
      </w:r>
      <w:r>
        <w:rPr>
          <w:rtl/>
          <w:lang w:bidi="fa-IR"/>
        </w:rPr>
        <w:t>تا زمانيكه</w:t>
      </w:r>
      <w:r w:rsidR="008F2BD7">
        <w:rPr>
          <w:rtl/>
          <w:lang w:bidi="fa-IR"/>
        </w:rPr>
        <w:t xml:space="preserve">، </w:t>
      </w:r>
      <w:r>
        <w:rPr>
          <w:rtl/>
          <w:lang w:bidi="fa-IR"/>
        </w:rPr>
        <w:t>اين قرآن در بين مسلمين حكومت كند</w:t>
      </w:r>
      <w:r w:rsidR="008F2BD7">
        <w:rPr>
          <w:rtl/>
          <w:lang w:bidi="fa-IR"/>
        </w:rPr>
        <w:t xml:space="preserve">، </w:t>
      </w:r>
      <w:r>
        <w:rPr>
          <w:rtl/>
          <w:lang w:bidi="fa-IR"/>
        </w:rPr>
        <w:t>در پرتو تعاليم برنامه هاى آن</w:t>
      </w:r>
      <w:r w:rsidR="008F2BD7">
        <w:rPr>
          <w:rtl/>
          <w:lang w:bidi="fa-IR"/>
        </w:rPr>
        <w:t xml:space="preserve">، </w:t>
      </w:r>
      <w:r>
        <w:rPr>
          <w:rtl/>
          <w:lang w:bidi="fa-IR"/>
        </w:rPr>
        <w:t>مسلمانان تسليم ما نخواهند شد</w:t>
      </w:r>
      <w:r w:rsidR="008F2BD7">
        <w:rPr>
          <w:rtl/>
          <w:lang w:bidi="fa-IR"/>
        </w:rPr>
        <w:t xml:space="preserve">؛ </w:t>
      </w:r>
      <w:r>
        <w:rPr>
          <w:rtl/>
          <w:lang w:bidi="fa-IR"/>
        </w:rPr>
        <w:t>مگر اينكه بين اين كتاب و آنان فاصله ايجاد شود</w:t>
      </w:r>
      <w:r w:rsidR="008F2BD7">
        <w:rPr>
          <w:rtl/>
          <w:lang w:bidi="fa-IR"/>
        </w:rPr>
        <w:t xml:space="preserve">. </w:t>
      </w:r>
      <w:r w:rsidRPr="00257F72">
        <w:rPr>
          <w:rStyle w:val="libFootnotenumChar"/>
          <w:rtl/>
          <w:lang w:bidi="fa-IR"/>
        </w:rPr>
        <w:t>(198)</w:t>
      </w:r>
    </w:p>
    <w:p w:rsidR="00EF5B94" w:rsidRDefault="00EF5B94" w:rsidP="001E4CB8">
      <w:pPr>
        <w:pStyle w:val="Heading2"/>
        <w:rPr>
          <w:rtl/>
        </w:rPr>
      </w:pPr>
      <w:bookmarkStart w:id="61" w:name="_Toc395960111"/>
      <w:r>
        <w:rPr>
          <w:rtl/>
        </w:rPr>
        <w:t xml:space="preserve">61- مناظره پير زال با عمروليث </w:t>
      </w:r>
      <w:r w:rsidRPr="00257F72">
        <w:rPr>
          <w:rStyle w:val="libFootnotenumChar"/>
          <w:rtl/>
        </w:rPr>
        <w:t>(199)</w:t>
      </w:r>
      <w:bookmarkEnd w:id="6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عمروليث صفّارى</w:t>
      </w:r>
      <w:r w:rsidR="008F2BD7">
        <w:rPr>
          <w:rtl/>
          <w:lang w:bidi="fa-IR"/>
        </w:rPr>
        <w:t xml:space="preserve">، </w:t>
      </w:r>
      <w:r>
        <w:rPr>
          <w:rtl/>
          <w:lang w:bidi="fa-IR"/>
        </w:rPr>
        <w:t>در زمستانى بسيار سرد</w:t>
      </w:r>
      <w:r w:rsidR="008F2BD7">
        <w:rPr>
          <w:rtl/>
          <w:lang w:bidi="fa-IR"/>
        </w:rPr>
        <w:t xml:space="preserve">، </w:t>
      </w:r>
      <w:r>
        <w:rPr>
          <w:rtl/>
          <w:lang w:bidi="fa-IR"/>
        </w:rPr>
        <w:t>با سپاه خويش وارد شهر نيشابور شد و از شدت سرما</w:t>
      </w:r>
      <w:r w:rsidR="008F2BD7">
        <w:rPr>
          <w:rtl/>
          <w:lang w:bidi="fa-IR"/>
        </w:rPr>
        <w:t xml:space="preserve">، </w:t>
      </w:r>
      <w:r>
        <w:rPr>
          <w:rtl/>
          <w:lang w:bidi="fa-IR"/>
        </w:rPr>
        <w:t>با لشكريانش</w:t>
      </w:r>
      <w:r w:rsidR="008F2BD7">
        <w:rPr>
          <w:rtl/>
          <w:lang w:bidi="fa-IR"/>
        </w:rPr>
        <w:t xml:space="preserve">، </w:t>
      </w:r>
      <w:r>
        <w:rPr>
          <w:rtl/>
          <w:lang w:bidi="fa-IR"/>
        </w:rPr>
        <w:t>به خانه هاى مردم وارد شده و مسكن گزيدند</w:t>
      </w:r>
      <w:r w:rsidR="008F2BD7">
        <w:rPr>
          <w:rtl/>
          <w:lang w:bidi="fa-IR"/>
        </w:rPr>
        <w:t xml:space="preserve">. </w:t>
      </w:r>
      <w:r>
        <w:rPr>
          <w:rtl/>
          <w:lang w:bidi="fa-IR"/>
        </w:rPr>
        <w:t>پيرزنى پنج اطاق داشت</w:t>
      </w:r>
      <w:r w:rsidR="008F2BD7">
        <w:rPr>
          <w:rtl/>
          <w:lang w:bidi="fa-IR"/>
        </w:rPr>
        <w:t xml:space="preserve">؛ </w:t>
      </w:r>
      <w:r>
        <w:rPr>
          <w:rtl/>
          <w:lang w:bidi="fa-IR"/>
        </w:rPr>
        <w:t>همه اش را آنان اشغال كردند</w:t>
      </w:r>
      <w:r w:rsidR="008F2BD7">
        <w:rPr>
          <w:rtl/>
          <w:lang w:bidi="fa-IR"/>
        </w:rPr>
        <w:t xml:space="preserve">. </w:t>
      </w:r>
      <w:r>
        <w:rPr>
          <w:rtl/>
          <w:lang w:bidi="fa-IR"/>
        </w:rPr>
        <w:t>آن زن</w:t>
      </w:r>
      <w:r w:rsidR="008F2BD7">
        <w:rPr>
          <w:rtl/>
          <w:lang w:bidi="fa-IR"/>
        </w:rPr>
        <w:t xml:space="preserve">، </w:t>
      </w:r>
      <w:r>
        <w:rPr>
          <w:rtl/>
          <w:lang w:bidi="fa-IR"/>
        </w:rPr>
        <w:t>به يكى از فرماندهان عمروليث شكايت كرد و او گفت</w:t>
      </w:r>
      <w:r w:rsidR="008F2BD7">
        <w:rPr>
          <w:rtl/>
          <w:lang w:bidi="fa-IR"/>
        </w:rPr>
        <w:t xml:space="preserve">: </w:t>
      </w:r>
      <w:r>
        <w:rPr>
          <w:rtl/>
          <w:lang w:bidi="fa-IR"/>
        </w:rPr>
        <w:t>فردا</w:t>
      </w:r>
      <w:r w:rsidR="008F2BD7">
        <w:rPr>
          <w:rtl/>
          <w:lang w:bidi="fa-IR"/>
        </w:rPr>
        <w:t xml:space="preserve">، </w:t>
      </w:r>
      <w:r>
        <w:rPr>
          <w:rtl/>
          <w:lang w:bidi="fa-IR"/>
        </w:rPr>
        <w:t>موقعى كه من پيش عمرو هستم</w:t>
      </w:r>
      <w:r w:rsidR="008F2BD7">
        <w:rPr>
          <w:rtl/>
          <w:lang w:bidi="fa-IR"/>
        </w:rPr>
        <w:t xml:space="preserve">، </w:t>
      </w:r>
      <w:r>
        <w:rPr>
          <w:rtl/>
          <w:lang w:bidi="fa-IR"/>
        </w:rPr>
        <w:t>بيا و تقاضاى خود را بيان كن</w:t>
      </w:r>
      <w:r w:rsidR="008F2BD7">
        <w:rPr>
          <w:rtl/>
          <w:lang w:bidi="fa-IR"/>
        </w:rPr>
        <w:t xml:space="preserve">. </w:t>
      </w:r>
    </w:p>
    <w:p w:rsidR="00EF5B94" w:rsidRDefault="00EF5B94" w:rsidP="00EF5B94">
      <w:pPr>
        <w:pStyle w:val="libNormal"/>
        <w:rPr>
          <w:rtl/>
          <w:lang w:bidi="fa-IR"/>
        </w:rPr>
      </w:pPr>
      <w:r>
        <w:rPr>
          <w:rtl/>
          <w:lang w:bidi="fa-IR"/>
        </w:rPr>
        <w:t>پير زن فرداى آن روز آمده و به عمرو اظهار داشت</w:t>
      </w:r>
      <w:r w:rsidR="008F2BD7">
        <w:rPr>
          <w:rtl/>
          <w:lang w:bidi="fa-IR"/>
        </w:rPr>
        <w:t xml:space="preserve">: </w:t>
      </w:r>
      <w:r>
        <w:rPr>
          <w:rtl/>
          <w:lang w:bidi="fa-IR"/>
        </w:rPr>
        <w:t>يا امير</w:t>
      </w:r>
      <w:r w:rsidR="008F2BD7">
        <w:rPr>
          <w:rtl/>
          <w:lang w:bidi="fa-IR"/>
        </w:rPr>
        <w:t xml:space="preserve">! </w:t>
      </w:r>
      <w:r>
        <w:rPr>
          <w:rtl/>
          <w:lang w:bidi="fa-IR"/>
        </w:rPr>
        <w:t>من زن پيرى هستم و همه اطاقهاى مرا سپاهيان تو اشغال كرده اند و مرا با پنج دختر و عروس در يك اطاق جاى داده اند و ما در آنجا هم آسايش و امنيت نداريم</w:t>
      </w:r>
      <w:r w:rsidR="008F2BD7">
        <w:rPr>
          <w:rtl/>
          <w:lang w:bidi="fa-IR"/>
        </w:rPr>
        <w:t xml:space="preserve">، </w:t>
      </w:r>
      <w:r>
        <w:rPr>
          <w:rtl/>
          <w:lang w:bidi="fa-IR"/>
        </w:rPr>
        <w:t>زيرا سربازان تو آنجا رفت و آمد مى كنند</w:t>
      </w:r>
      <w:r w:rsidR="008F2BD7">
        <w:rPr>
          <w:rtl/>
          <w:lang w:bidi="fa-IR"/>
        </w:rPr>
        <w:t xml:space="preserve">، </w:t>
      </w:r>
      <w:r>
        <w:rPr>
          <w:rtl/>
          <w:lang w:bidi="fa-IR"/>
        </w:rPr>
        <w:t>و اين زيبنده جوانمردى مثل تو</w:t>
      </w:r>
      <w:r w:rsidR="008F2BD7">
        <w:rPr>
          <w:rtl/>
          <w:lang w:bidi="fa-IR"/>
        </w:rPr>
        <w:t xml:space="preserve">، </w:t>
      </w:r>
      <w:r>
        <w:rPr>
          <w:rtl/>
          <w:lang w:bidi="fa-IR"/>
        </w:rPr>
        <w:t xml:space="preserve">نمى </w:t>
      </w:r>
      <w:r>
        <w:rPr>
          <w:rtl/>
          <w:lang w:bidi="fa-IR"/>
        </w:rPr>
        <w:lastRenderedPageBreak/>
        <w:t>باشد</w:t>
      </w:r>
      <w:r w:rsidR="008F2BD7">
        <w:rPr>
          <w:rtl/>
          <w:lang w:bidi="fa-IR"/>
        </w:rPr>
        <w:t xml:space="preserve">. </w:t>
      </w:r>
      <w:r>
        <w:rPr>
          <w:rtl/>
          <w:lang w:bidi="fa-IR"/>
        </w:rPr>
        <w:t>عمرو با ناراحتى گفت</w:t>
      </w:r>
      <w:r w:rsidR="008F2BD7">
        <w:rPr>
          <w:rtl/>
          <w:lang w:bidi="fa-IR"/>
        </w:rPr>
        <w:t xml:space="preserve">: </w:t>
      </w:r>
      <w:r>
        <w:rPr>
          <w:rtl/>
          <w:lang w:bidi="fa-IR"/>
        </w:rPr>
        <w:t>پس همراهان ما</w:t>
      </w:r>
      <w:r w:rsidR="008F2BD7">
        <w:rPr>
          <w:rtl/>
          <w:lang w:bidi="fa-IR"/>
        </w:rPr>
        <w:t xml:space="preserve">، </w:t>
      </w:r>
      <w:r>
        <w:rPr>
          <w:rtl/>
          <w:lang w:bidi="fa-IR"/>
        </w:rPr>
        <w:t>در اين سرماى شديد چه كنند</w:t>
      </w:r>
      <w:r w:rsidR="008F2BD7">
        <w:rPr>
          <w:rtl/>
          <w:lang w:bidi="fa-IR"/>
        </w:rPr>
        <w:t xml:space="preserve">؟ </w:t>
      </w:r>
      <w:r>
        <w:rPr>
          <w:rtl/>
          <w:lang w:bidi="fa-IR"/>
        </w:rPr>
        <w:t>دور شو</w:t>
      </w:r>
      <w:r w:rsidR="008F2BD7">
        <w:rPr>
          <w:rtl/>
          <w:lang w:bidi="fa-IR"/>
        </w:rPr>
        <w:t xml:space="preserve">، </w:t>
      </w:r>
      <w:r>
        <w:rPr>
          <w:rtl/>
          <w:lang w:bidi="fa-IR"/>
        </w:rPr>
        <w:t>راست گفته اند</w:t>
      </w:r>
      <w:r w:rsidR="008F2BD7">
        <w:rPr>
          <w:rtl/>
          <w:lang w:bidi="fa-IR"/>
        </w:rPr>
        <w:t xml:space="preserve">: </w:t>
      </w:r>
      <w:r>
        <w:rPr>
          <w:rtl/>
          <w:lang w:bidi="fa-IR"/>
        </w:rPr>
        <w:t>كه زنان بيعقل هستند</w:t>
      </w:r>
      <w:r w:rsidR="008F2BD7">
        <w:rPr>
          <w:rtl/>
          <w:lang w:bidi="fa-IR"/>
        </w:rPr>
        <w:t xml:space="preserve">! </w:t>
      </w:r>
      <w:r>
        <w:rPr>
          <w:rtl/>
          <w:lang w:bidi="fa-IR"/>
        </w:rPr>
        <w:t>پيرزن روى برگردانده و رفت</w:t>
      </w:r>
      <w:r w:rsidR="008F2BD7">
        <w:rPr>
          <w:rtl/>
          <w:lang w:bidi="fa-IR"/>
        </w:rPr>
        <w:t xml:space="preserve">. </w:t>
      </w:r>
    </w:p>
    <w:p w:rsidR="00EF5B94" w:rsidRDefault="00EF5B94" w:rsidP="00EF5B94">
      <w:pPr>
        <w:pStyle w:val="libNormal"/>
        <w:rPr>
          <w:rtl/>
          <w:lang w:bidi="fa-IR"/>
        </w:rPr>
      </w:pPr>
      <w:r>
        <w:rPr>
          <w:rtl/>
          <w:lang w:bidi="fa-IR"/>
        </w:rPr>
        <w:t>همينكه دور شد</w:t>
      </w:r>
      <w:r w:rsidR="008F2BD7">
        <w:rPr>
          <w:rtl/>
          <w:lang w:bidi="fa-IR"/>
        </w:rPr>
        <w:t xml:space="preserve">، </w:t>
      </w:r>
      <w:r>
        <w:rPr>
          <w:rtl/>
          <w:lang w:bidi="fa-IR"/>
        </w:rPr>
        <w:t>فرمانده مذكور</w:t>
      </w:r>
      <w:r w:rsidR="008F2BD7">
        <w:rPr>
          <w:rtl/>
          <w:lang w:bidi="fa-IR"/>
        </w:rPr>
        <w:t xml:space="preserve">، </w:t>
      </w:r>
      <w:r>
        <w:rPr>
          <w:rtl/>
          <w:lang w:bidi="fa-IR"/>
        </w:rPr>
        <w:t>به عمروليث گفت</w:t>
      </w:r>
      <w:r w:rsidR="008F2BD7">
        <w:rPr>
          <w:rtl/>
          <w:lang w:bidi="fa-IR"/>
        </w:rPr>
        <w:t xml:space="preserve">: </w:t>
      </w:r>
      <w:r>
        <w:rPr>
          <w:rtl/>
          <w:lang w:bidi="fa-IR"/>
        </w:rPr>
        <w:t>يا امير</w:t>
      </w:r>
      <w:r w:rsidR="008F2BD7">
        <w:rPr>
          <w:rtl/>
          <w:lang w:bidi="fa-IR"/>
        </w:rPr>
        <w:t xml:space="preserve">! </w:t>
      </w:r>
      <w:r>
        <w:rPr>
          <w:rtl/>
          <w:lang w:bidi="fa-IR"/>
        </w:rPr>
        <w:t>اين زن بسيار دانا و پرهيزگار و اهل عبادت است</w:t>
      </w:r>
      <w:r w:rsidR="008F2BD7">
        <w:rPr>
          <w:rtl/>
          <w:lang w:bidi="fa-IR"/>
        </w:rPr>
        <w:t xml:space="preserve">؛ </w:t>
      </w:r>
      <w:r>
        <w:rPr>
          <w:rtl/>
          <w:lang w:bidi="fa-IR"/>
        </w:rPr>
        <w:t>خوب بود كه در مورد او لطف و مهربانى مى كرديد</w:t>
      </w:r>
      <w:r w:rsidR="008F2BD7">
        <w:rPr>
          <w:rtl/>
          <w:lang w:bidi="fa-IR"/>
        </w:rPr>
        <w:t xml:space="preserve">. </w:t>
      </w:r>
      <w:r>
        <w:rPr>
          <w:rtl/>
          <w:lang w:bidi="fa-IR"/>
        </w:rPr>
        <w:t>عمرو دستور داد</w:t>
      </w:r>
      <w:r w:rsidR="008F2BD7">
        <w:rPr>
          <w:rtl/>
          <w:lang w:bidi="fa-IR"/>
        </w:rPr>
        <w:t xml:space="preserve">: </w:t>
      </w:r>
      <w:r>
        <w:rPr>
          <w:rtl/>
          <w:lang w:bidi="fa-IR"/>
        </w:rPr>
        <w:t>پير زن را برگردانيد</w:t>
      </w:r>
      <w:r w:rsidR="008F2BD7">
        <w:rPr>
          <w:rtl/>
          <w:lang w:bidi="fa-IR"/>
        </w:rPr>
        <w:t xml:space="preserve">. </w:t>
      </w:r>
      <w:r>
        <w:rPr>
          <w:rtl/>
          <w:lang w:bidi="fa-IR"/>
        </w:rPr>
        <w:t>وقتى او را آوردند</w:t>
      </w:r>
      <w:r w:rsidR="008F2BD7">
        <w:rPr>
          <w:rtl/>
          <w:lang w:bidi="fa-IR"/>
        </w:rPr>
        <w:t xml:space="preserve">، </w:t>
      </w:r>
      <w:r>
        <w:rPr>
          <w:rtl/>
          <w:lang w:bidi="fa-IR"/>
        </w:rPr>
        <w:t>پرسيد</w:t>
      </w:r>
      <w:r w:rsidR="008F2BD7">
        <w:rPr>
          <w:rtl/>
          <w:lang w:bidi="fa-IR"/>
        </w:rPr>
        <w:t xml:space="preserve">: </w:t>
      </w:r>
      <w:r>
        <w:rPr>
          <w:rtl/>
          <w:lang w:bidi="fa-IR"/>
        </w:rPr>
        <w:t>قرآن خوانده اى</w:t>
      </w:r>
      <w:r w:rsidR="008F2BD7">
        <w:rPr>
          <w:rtl/>
          <w:lang w:bidi="fa-IR"/>
        </w:rPr>
        <w:t xml:space="preserve">؟ </w:t>
      </w:r>
      <w:r>
        <w:rPr>
          <w:rtl/>
          <w:lang w:bidi="fa-IR"/>
        </w:rPr>
        <w:t>جواب داد</w:t>
      </w:r>
      <w:r w:rsidR="008F2BD7">
        <w:rPr>
          <w:rtl/>
          <w:lang w:bidi="fa-IR"/>
        </w:rPr>
        <w:t xml:space="preserve">: </w:t>
      </w:r>
      <w:r>
        <w:rPr>
          <w:rtl/>
          <w:lang w:bidi="fa-IR"/>
        </w:rPr>
        <w:t>آرى</w:t>
      </w:r>
      <w:r w:rsidR="008F2BD7">
        <w:rPr>
          <w:rtl/>
          <w:lang w:bidi="fa-IR"/>
        </w:rPr>
        <w:t xml:space="preserve">! </w:t>
      </w:r>
      <w:r>
        <w:rPr>
          <w:rtl/>
          <w:lang w:bidi="fa-IR"/>
        </w:rPr>
        <w:t>عمرو گفت</w:t>
      </w:r>
      <w:r w:rsidR="008F2BD7">
        <w:rPr>
          <w:rtl/>
          <w:lang w:bidi="fa-IR"/>
        </w:rPr>
        <w:t xml:space="preserve">: </w:t>
      </w:r>
      <w:r>
        <w:rPr>
          <w:rtl/>
          <w:lang w:bidi="fa-IR"/>
        </w:rPr>
        <w:t>مگر اين آيه را نخوانده اى</w:t>
      </w:r>
      <w:r w:rsidR="008F2BD7">
        <w:rPr>
          <w:rtl/>
          <w:lang w:bidi="fa-IR"/>
        </w:rPr>
        <w:t xml:space="preserve">؟ </w:t>
      </w:r>
      <w:r w:rsidR="001E4CB8" w:rsidRPr="001E4CB8">
        <w:rPr>
          <w:rStyle w:val="libAlaemChar"/>
          <w:rtl/>
        </w:rPr>
        <w:t>(</w:t>
      </w:r>
      <w:r w:rsidR="001E4CB8" w:rsidRPr="001E4CB8">
        <w:rPr>
          <w:rStyle w:val="libAieChar"/>
          <w:rtl/>
        </w:rPr>
        <w:t>اِنَّ الْمُلُوكَ اِذا دَخَلُوا قَرْيَةً اَفْسَدُوها وَجَعَلُوا اَعِزَّةَ اَهْلِها اَذِلَّهً وَ كَذلِكَ يَفْعَلُونَ</w:t>
      </w:r>
      <w:r w:rsidR="00492075" w:rsidRPr="00492075">
        <w:rPr>
          <w:rStyle w:val="libAlaemChar"/>
          <w:rtl/>
        </w:rPr>
        <w:t>)</w:t>
      </w:r>
      <w:r>
        <w:rPr>
          <w:rtl/>
          <w:lang w:bidi="fa-IR"/>
        </w:rPr>
        <w:t xml:space="preserve"> </w:t>
      </w:r>
      <w:r w:rsidRPr="00257F72">
        <w:rPr>
          <w:rStyle w:val="libFootnotenumChar"/>
          <w:rtl/>
          <w:lang w:bidi="fa-IR"/>
        </w:rPr>
        <w:t>(200)</w:t>
      </w:r>
      <w:r w:rsidR="008F2BD7">
        <w:rPr>
          <w:rtl/>
          <w:lang w:bidi="fa-IR"/>
        </w:rPr>
        <w:t xml:space="preserve">: </w:t>
      </w:r>
      <w:r>
        <w:rPr>
          <w:rtl/>
          <w:lang w:bidi="fa-IR"/>
        </w:rPr>
        <w:t>(پادشاهان هنگامى كه وارد منطقه آبادى شوند</w:t>
      </w:r>
      <w:r w:rsidR="008F2BD7">
        <w:rPr>
          <w:rtl/>
          <w:lang w:bidi="fa-IR"/>
        </w:rPr>
        <w:t xml:space="preserve">، </w:t>
      </w:r>
      <w:r>
        <w:rPr>
          <w:rtl/>
          <w:lang w:bidi="fa-IR"/>
        </w:rPr>
        <w:t>آن را به فساد و تباهى مى كشند و عزيزان آنجا را ذليل مى كنند آرى كار آنان</w:t>
      </w:r>
      <w:r w:rsidR="008F2BD7">
        <w:rPr>
          <w:rtl/>
          <w:lang w:bidi="fa-IR"/>
        </w:rPr>
        <w:t xml:space="preserve">، </w:t>
      </w:r>
      <w:r>
        <w:rPr>
          <w:rtl/>
          <w:lang w:bidi="fa-IR"/>
        </w:rPr>
        <w:t>همين گونه است</w:t>
      </w:r>
      <w:r w:rsidR="008F2BD7">
        <w:rPr>
          <w:rtl/>
          <w:lang w:bidi="fa-IR"/>
        </w:rPr>
        <w:t xml:space="preserve">. </w:t>
      </w:r>
    </w:p>
    <w:p w:rsidR="00EF5B94" w:rsidRDefault="00EF5B94" w:rsidP="00EF5B94">
      <w:pPr>
        <w:pStyle w:val="libNormal"/>
        <w:rPr>
          <w:rtl/>
          <w:lang w:bidi="fa-IR"/>
        </w:rPr>
      </w:pPr>
      <w:r>
        <w:rPr>
          <w:rtl/>
          <w:lang w:bidi="fa-IR"/>
        </w:rPr>
        <w:t>پيرزن گفت</w:t>
      </w:r>
      <w:r w:rsidR="008F2BD7">
        <w:rPr>
          <w:rtl/>
          <w:lang w:bidi="fa-IR"/>
        </w:rPr>
        <w:t xml:space="preserve">: </w:t>
      </w:r>
      <w:r>
        <w:rPr>
          <w:rtl/>
          <w:lang w:bidi="fa-IR"/>
        </w:rPr>
        <w:t>خوانده ام</w:t>
      </w:r>
      <w:r w:rsidR="008F2BD7">
        <w:rPr>
          <w:rtl/>
          <w:lang w:bidi="fa-IR"/>
        </w:rPr>
        <w:t xml:space="preserve">، </w:t>
      </w:r>
      <w:r>
        <w:rPr>
          <w:rtl/>
          <w:lang w:bidi="fa-IR"/>
        </w:rPr>
        <w:t>امّا از جناب امير</w:t>
      </w:r>
      <w:r w:rsidR="008F2BD7">
        <w:rPr>
          <w:rtl/>
          <w:lang w:bidi="fa-IR"/>
        </w:rPr>
        <w:t xml:space="preserve">، </w:t>
      </w:r>
      <w:r>
        <w:rPr>
          <w:rtl/>
          <w:lang w:bidi="fa-IR"/>
        </w:rPr>
        <w:t>تعجب مى كنم</w:t>
      </w:r>
      <w:r w:rsidR="008F2BD7">
        <w:rPr>
          <w:rtl/>
          <w:lang w:bidi="fa-IR"/>
        </w:rPr>
        <w:t xml:space="preserve">! </w:t>
      </w:r>
      <w:r>
        <w:rPr>
          <w:rtl/>
          <w:lang w:bidi="fa-IR"/>
        </w:rPr>
        <w:t>كه در همين سوره نمل</w:t>
      </w:r>
      <w:r w:rsidR="008F2BD7">
        <w:rPr>
          <w:rtl/>
          <w:lang w:bidi="fa-IR"/>
        </w:rPr>
        <w:t xml:space="preserve">، </w:t>
      </w:r>
      <w:r>
        <w:rPr>
          <w:rtl/>
          <w:lang w:bidi="fa-IR"/>
        </w:rPr>
        <w:t>چرا اين آيه را نخوانده است</w:t>
      </w:r>
      <w:r w:rsidR="008F2BD7">
        <w:rPr>
          <w:rtl/>
          <w:lang w:bidi="fa-IR"/>
        </w:rPr>
        <w:t xml:space="preserve">؟: </w:t>
      </w:r>
      <w:r w:rsidR="001E4CB8" w:rsidRPr="001E4CB8">
        <w:rPr>
          <w:rStyle w:val="libAlaemChar"/>
          <w:rtl/>
        </w:rPr>
        <w:t>(</w:t>
      </w:r>
      <w:r w:rsidR="001E4CB8" w:rsidRPr="001E4CB8">
        <w:rPr>
          <w:rStyle w:val="libAieChar"/>
          <w:rtl/>
        </w:rPr>
        <w:t>فَتِلْكَ بُيُوتُهُمْ خاويةً بِما ظَلَمُوا اِنَّ فى ذلِكَ لاََّيَةً لِقَوْمٍ يَعْلَمُونَ</w:t>
      </w:r>
      <w:r w:rsidR="00492075" w:rsidRPr="00492075">
        <w:rPr>
          <w:rStyle w:val="libAlaemChar"/>
          <w:rtl/>
        </w:rPr>
        <w:t>)</w:t>
      </w:r>
      <w:r>
        <w:rPr>
          <w:rtl/>
          <w:lang w:bidi="fa-IR"/>
        </w:rPr>
        <w:t xml:space="preserve"> </w:t>
      </w:r>
      <w:r w:rsidRPr="00257F72">
        <w:rPr>
          <w:rStyle w:val="libFootnotenumChar"/>
          <w:rtl/>
          <w:lang w:bidi="fa-IR"/>
        </w:rPr>
        <w:t>(201)</w:t>
      </w:r>
      <w:r w:rsidR="008F2BD7">
        <w:rPr>
          <w:rtl/>
          <w:lang w:bidi="fa-IR"/>
        </w:rPr>
        <w:t xml:space="preserve">: </w:t>
      </w:r>
      <w:r>
        <w:rPr>
          <w:rtl/>
          <w:lang w:bidi="fa-IR"/>
        </w:rPr>
        <w:t>(اين خانه هاى ستمگران است</w:t>
      </w:r>
      <w:r w:rsidR="008F2BD7">
        <w:rPr>
          <w:rtl/>
          <w:lang w:bidi="fa-IR"/>
        </w:rPr>
        <w:t xml:space="preserve">، </w:t>
      </w:r>
      <w:r>
        <w:rPr>
          <w:rtl/>
          <w:lang w:bidi="fa-IR"/>
        </w:rPr>
        <w:t>بخاطر ظلم و ستمگرى خالى مانده است و در اين كار نشانه عبرتى است</w:t>
      </w:r>
      <w:r w:rsidR="008F2BD7">
        <w:rPr>
          <w:rtl/>
          <w:lang w:bidi="fa-IR"/>
        </w:rPr>
        <w:t xml:space="preserve">، </w:t>
      </w:r>
      <w:r>
        <w:rPr>
          <w:rtl/>
          <w:lang w:bidi="fa-IR"/>
        </w:rPr>
        <w:t>براى كسانى كه آگاهند</w:t>
      </w:r>
      <w:r w:rsidR="008F2BD7">
        <w:rPr>
          <w:rtl/>
          <w:lang w:bidi="fa-IR"/>
        </w:rPr>
        <w:t>.</w:t>
      </w:r>
      <w:r w:rsidR="00EA6169">
        <w:rPr>
          <w:rtl/>
          <w:lang w:bidi="fa-IR"/>
        </w:rPr>
        <w:t>)</w:t>
      </w:r>
    </w:p>
    <w:p w:rsidR="00EF5B94" w:rsidRDefault="00EF5B94" w:rsidP="00EF5B94">
      <w:pPr>
        <w:pStyle w:val="libNormal"/>
        <w:rPr>
          <w:rtl/>
          <w:lang w:bidi="fa-IR"/>
        </w:rPr>
      </w:pPr>
      <w:r>
        <w:rPr>
          <w:rtl/>
          <w:lang w:bidi="fa-IR"/>
        </w:rPr>
        <w:t>اين سخن</w:t>
      </w:r>
      <w:r w:rsidR="008F2BD7">
        <w:rPr>
          <w:rtl/>
          <w:lang w:bidi="fa-IR"/>
        </w:rPr>
        <w:t xml:space="preserve">، </w:t>
      </w:r>
      <w:r>
        <w:rPr>
          <w:rtl/>
          <w:lang w:bidi="fa-IR"/>
        </w:rPr>
        <w:t>همانند صاعقه اى بر جان عمروليث فرود آمد و چنان او را منقلب كرد كه لرزشى اندامش را فرا گرفت و آب در ديدگانش نمايان شد</w:t>
      </w:r>
      <w:r w:rsidR="008F2BD7">
        <w:rPr>
          <w:rtl/>
          <w:lang w:bidi="fa-IR"/>
        </w:rPr>
        <w:t xml:space="preserve">. </w:t>
      </w:r>
      <w:r>
        <w:rPr>
          <w:rtl/>
          <w:lang w:bidi="fa-IR"/>
        </w:rPr>
        <w:t>گفت</w:t>
      </w:r>
      <w:r w:rsidR="008F2BD7">
        <w:rPr>
          <w:rtl/>
          <w:lang w:bidi="fa-IR"/>
        </w:rPr>
        <w:t xml:space="preserve">: </w:t>
      </w:r>
      <w:r>
        <w:rPr>
          <w:rtl/>
          <w:lang w:bidi="fa-IR"/>
        </w:rPr>
        <w:t>اى مادر</w:t>
      </w:r>
      <w:r w:rsidR="008F2BD7">
        <w:rPr>
          <w:rtl/>
          <w:lang w:bidi="fa-IR"/>
        </w:rPr>
        <w:t xml:space="preserve">! </w:t>
      </w:r>
      <w:r>
        <w:rPr>
          <w:rtl/>
          <w:lang w:bidi="fa-IR"/>
        </w:rPr>
        <w:t>برو و تمام خانه ات را تصرف كن</w:t>
      </w:r>
      <w:r w:rsidR="008F2BD7">
        <w:rPr>
          <w:rtl/>
          <w:lang w:bidi="fa-IR"/>
        </w:rPr>
        <w:t xml:space="preserve">، </w:t>
      </w:r>
      <w:r>
        <w:rPr>
          <w:rtl/>
          <w:lang w:bidi="fa-IR"/>
        </w:rPr>
        <w:t>بعد از اين سپاهيان من در اين شهر نخواهند ماند</w:t>
      </w:r>
      <w:r w:rsidR="008F2BD7">
        <w:rPr>
          <w:rtl/>
          <w:lang w:bidi="fa-IR"/>
        </w:rPr>
        <w:t xml:space="preserve">. </w:t>
      </w:r>
    </w:p>
    <w:p w:rsidR="00C85F13" w:rsidRDefault="00EF5B94" w:rsidP="00EF5B94">
      <w:pPr>
        <w:pStyle w:val="libNormal"/>
        <w:rPr>
          <w:rtl/>
          <w:lang w:bidi="fa-IR"/>
        </w:rPr>
      </w:pPr>
      <w:r>
        <w:rPr>
          <w:rtl/>
          <w:lang w:bidi="fa-IR"/>
        </w:rPr>
        <w:t>بعد دستور داد منادى ندا دهد</w:t>
      </w:r>
      <w:r w:rsidR="008F2BD7">
        <w:rPr>
          <w:rtl/>
          <w:lang w:bidi="fa-IR"/>
        </w:rPr>
        <w:t xml:space="preserve">: </w:t>
      </w:r>
      <w:r>
        <w:rPr>
          <w:rtl/>
          <w:lang w:bidi="fa-IR"/>
        </w:rPr>
        <w:t>تا سه ساعت</w:t>
      </w:r>
      <w:r w:rsidR="008F2BD7">
        <w:rPr>
          <w:rtl/>
          <w:lang w:bidi="fa-IR"/>
        </w:rPr>
        <w:t xml:space="preserve">، </w:t>
      </w:r>
      <w:r>
        <w:rPr>
          <w:rtl/>
          <w:lang w:bidi="fa-IR"/>
        </w:rPr>
        <w:t>هر سربازيكه از شهر بيرون نرود</w:t>
      </w:r>
      <w:r w:rsidR="008F2BD7">
        <w:rPr>
          <w:rtl/>
          <w:lang w:bidi="fa-IR"/>
        </w:rPr>
        <w:t xml:space="preserve">، </w:t>
      </w:r>
      <w:r>
        <w:rPr>
          <w:rtl/>
          <w:lang w:bidi="fa-IR"/>
        </w:rPr>
        <w:t>يا در خانه رعيتى ديده شود</w:t>
      </w:r>
      <w:r w:rsidR="008F2BD7">
        <w:rPr>
          <w:rtl/>
          <w:lang w:bidi="fa-IR"/>
        </w:rPr>
        <w:t xml:space="preserve">، </w:t>
      </w:r>
      <w:r>
        <w:rPr>
          <w:rtl/>
          <w:lang w:bidi="fa-IR"/>
        </w:rPr>
        <w:t>كشته خواهد شد</w:t>
      </w:r>
      <w:r w:rsidR="008F2BD7">
        <w:rPr>
          <w:rtl/>
          <w:lang w:bidi="fa-IR"/>
        </w:rPr>
        <w:t xml:space="preserve">. </w:t>
      </w:r>
      <w:r>
        <w:rPr>
          <w:rtl/>
          <w:lang w:bidi="fa-IR"/>
        </w:rPr>
        <w:t>و محلى را بنام (شادياخ) در كنار نيشابور اردوگاه خود قرار داد و تمام سپاه آنجا خميه زدند</w:t>
      </w:r>
      <w:r w:rsidR="008F2BD7">
        <w:rPr>
          <w:rtl/>
          <w:lang w:bidi="fa-IR"/>
        </w:rPr>
        <w:t xml:space="preserve">. </w:t>
      </w:r>
      <w:r w:rsidRPr="00257F72">
        <w:rPr>
          <w:rStyle w:val="libFootnotenumChar"/>
          <w:rtl/>
          <w:lang w:bidi="fa-IR"/>
        </w:rPr>
        <w:t>(202)</w:t>
      </w:r>
    </w:p>
    <w:p w:rsidR="00EF5B94" w:rsidRDefault="00EF5B94" w:rsidP="001E4CB8">
      <w:pPr>
        <w:pStyle w:val="Heading2"/>
        <w:rPr>
          <w:rtl/>
        </w:rPr>
      </w:pPr>
      <w:bookmarkStart w:id="62" w:name="_Toc395960112"/>
      <w:r>
        <w:rPr>
          <w:rtl/>
        </w:rPr>
        <w:t>62- از آداب دوست يابى در قرآن</w:t>
      </w:r>
      <w:bookmarkEnd w:id="6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يكى از خويشاوندان حضرت سجاد</w:t>
      </w:r>
      <w:r w:rsidR="005E6D10" w:rsidRPr="005E6D10">
        <w:rPr>
          <w:rStyle w:val="libAlaemChar"/>
          <w:rtl/>
        </w:rPr>
        <w:t xml:space="preserve"> عليه‌السلام</w:t>
      </w:r>
      <w:r>
        <w:rPr>
          <w:rtl/>
          <w:lang w:bidi="fa-IR"/>
        </w:rPr>
        <w:t xml:space="preserve"> نزد آن حضرت آمد و به آن بزرگوار جسارت كرده و ناسزا گفت</w:t>
      </w:r>
      <w:r w:rsidR="008F2BD7">
        <w:rPr>
          <w:rtl/>
          <w:lang w:bidi="fa-IR"/>
        </w:rPr>
        <w:t xml:space="preserve">؛ </w:t>
      </w:r>
      <w:r>
        <w:rPr>
          <w:rtl/>
          <w:lang w:bidi="fa-IR"/>
        </w:rPr>
        <w:t>و حضرت</w:t>
      </w:r>
      <w:r w:rsidR="008F2BD7">
        <w:rPr>
          <w:rtl/>
          <w:lang w:bidi="fa-IR"/>
        </w:rPr>
        <w:t xml:space="preserve">، </w:t>
      </w:r>
      <w:r>
        <w:rPr>
          <w:rtl/>
          <w:lang w:bidi="fa-IR"/>
        </w:rPr>
        <w:t>در جواب او چيزى نفرموده و سكوت كرد</w:t>
      </w:r>
      <w:r w:rsidR="008F2BD7">
        <w:rPr>
          <w:rtl/>
          <w:lang w:bidi="fa-IR"/>
        </w:rPr>
        <w:t xml:space="preserve">. </w:t>
      </w:r>
    </w:p>
    <w:p w:rsidR="00EF5B94" w:rsidRDefault="00EF5B94" w:rsidP="00E41E99">
      <w:pPr>
        <w:pStyle w:val="libNormal"/>
        <w:rPr>
          <w:rtl/>
          <w:lang w:bidi="fa-IR"/>
        </w:rPr>
      </w:pPr>
      <w:r>
        <w:rPr>
          <w:rtl/>
          <w:lang w:bidi="fa-IR"/>
        </w:rPr>
        <w:t>بعد از آنكه او از مجلس حضرت بيرون رفت</w:t>
      </w:r>
      <w:r w:rsidR="008F2BD7">
        <w:rPr>
          <w:rtl/>
          <w:lang w:bidi="fa-IR"/>
        </w:rPr>
        <w:t xml:space="preserve">، </w:t>
      </w:r>
      <w:r>
        <w:rPr>
          <w:rtl/>
          <w:lang w:bidi="fa-IR"/>
        </w:rPr>
        <w:t>پيشواى چهارم به اطرافيان خود فرمود</w:t>
      </w:r>
      <w:r w:rsidR="008F2BD7">
        <w:rPr>
          <w:rtl/>
          <w:lang w:bidi="fa-IR"/>
        </w:rPr>
        <w:t xml:space="preserve">: </w:t>
      </w:r>
      <w:r>
        <w:rPr>
          <w:rtl/>
          <w:lang w:bidi="fa-IR"/>
        </w:rPr>
        <w:t>گفته هاى اين شخص را شنيديد</w:t>
      </w:r>
      <w:r w:rsidR="008F2BD7">
        <w:rPr>
          <w:rtl/>
          <w:lang w:bidi="fa-IR"/>
        </w:rPr>
        <w:t xml:space="preserve">؟ </w:t>
      </w:r>
      <w:r>
        <w:rPr>
          <w:rtl/>
          <w:lang w:bidi="fa-IR"/>
        </w:rPr>
        <w:t>حالا دوست دارم همراه من بيائيد</w:t>
      </w:r>
      <w:r w:rsidR="008F2BD7">
        <w:rPr>
          <w:rtl/>
          <w:lang w:bidi="fa-IR"/>
        </w:rPr>
        <w:t xml:space="preserve">، </w:t>
      </w:r>
      <w:r>
        <w:rPr>
          <w:rtl/>
          <w:lang w:bidi="fa-IR"/>
        </w:rPr>
        <w:t>تا جواب مرا بشنويد</w:t>
      </w:r>
      <w:r w:rsidR="008F2BD7">
        <w:rPr>
          <w:rtl/>
          <w:lang w:bidi="fa-IR"/>
        </w:rPr>
        <w:t xml:space="preserve">. </w:t>
      </w:r>
      <w:r>
        <w:rPr>
          <w:rtl/>
          <w:lang w:bidi="fa-IR"/>
        </w:rPr>
        <w:t>گفتند</w:t>
      </w:r>
      <w:r w:rsidR="008F2BD7">
        <w:rPr>
          <w:rtl/>
          <w:lang w:bidi="fa-IR"/>
        </w:rPr>
        <w:t xml:space="preserve">: </w:t>
      </w:r>
      <w:r>
        <w:rPr>
          <w:rtl/>
          <w:lang w:bidi="fa-IR"/>
        </w:rPr>
        <w:t>يا بن رسول الله</w:t>
      </w:r>
      <w:r w:rsidR="008F2BD7">
        <w:rPr>
          <w:rtl/>
          <w:lang w:bidi="fa-IR"/>
        </w:rPr>
        <w:t xml:space="preserve">! </w:t>
      </w:r>
      <w:r>
        <w:rPr>
          <w:rtl/>
          <w:lang w:bidi="fa-IR"/>
        </w:rPr>
        <w:t>ما مى آئيم</w:t>
      </w:r>
      <w:r w:rsidR="008F2BD7">
        <w:rPr>
          <w:rtl/>
          <w:lang w:bidi="fa-IR"/>
        </w:rPr>
        <w:t xml:space="preserve">، </w:t>
      </w:r>
      <w:r>
        <w:rPr>
          <w:rtl/>
          <w:lang w:bidi="fa-IR"/>
        </w:rPr>
        <w:t>ولى دوست داشتيم جواب دشنامهاى او را همينجا مى فرموديد</w:t>
      </w:r>
      <w:r w:rsidR="008F2BD7">
        <w:rPr>
          <w:rtl/>
          <w:lang w:bidi="fa-IR"/>
        </w:rPr>
        <w:t xml:space="preserve">. </w:t>
      </w:r>
      <w:r>
        <w:rPr>
          <w:rtl/>
          <w:lang w:bidi="fa-IR"/>
        </w:rPr>
        <w:t>امام</w:t>
      </w:r>
      <w:r w:rsidR="005E6D10" w:rsidRPr="005E6D10">
        <w:rPr>
          <w:rStyle w:val="libAlaemChar"/>
          <w:rtl/>
        </w:rPr>
        <w:t xml:space="preserve"> عليه‌السلام</w:t>
      </w:r>
      <w:r>
        <w:rPr>
          <w:rtl/>
          <w:lang w:bidi="fa-IR"/>
        </w:rPr>
        <w:t xml:space="preserve"> نعلين خود را پوشيده و در حالى كه اين آيه شريفه را زمزمه مى كرد</w:t>
      </w:r>
      <w:r w:rsidR="008F2BD7">
        <w:rPr>
          <w:rtl/>
          <w:lang w:bidi="fa-IR"/>
        </w:rPr>
        <w:t xml:space="preserve">: </w:t>
      </w:r>
      <w:r w:rsidR="001E4CB8" w:rsidRPr="001E4CB8">
        <w:rPr>
          <w:rStyle w:val="libAlaemChar"/>
          <w:rtl/>
        </w:rPr>
        <w:t>(</w:t>
      </w:r>
      <w:r w:rsidR="001E4CB8" w:rsidRPr="001E4CB8">
        <w:rPr>
          <w:rStyle w:val="libAieChar"/>
          <w:rtl/>
        </w:rPr>
        <w:t>وَالْكاظِمينَ الْغَيْظَ وَالْعافِينَ عَنِ النّاسِ وَاللّهُ يُحِبُّ الْمُحْسِنينَ</w:t>
      </w:r>
      <w:r w:rsidR="008F2BD7">
        <w:rPr>
          <w:rStyle w:val="libAieChar"/>
          <w:rtl/>
        </w:rPr>
        <w:t xml:space="preserve">. </w:t>
      </w:r>
      <w:r w:rsidR="00492075" w:rsidRPr="00492075">
        <w:rPr>
          <w:rStyle w:val="libAlaemChar"/>
          <w:rtl/>
        </w:rPr>
        <w:t>)</w:t>
      </w:r>
      <w:r>
        <w:rPr>
          <w:rtl/>
          <w:lang w:bidi="fa-IR"/>
        </w:rPr>
        <w:t xml:space="preserve"> </w:t>
      </w:r>
      <w:r w:rsidRPr="00257F72">
        <w:rPr>
          <w:rStyle w:val="libFootnotenumChar"/>
          <w:rtl/>
          <w:lang w:bidi="fa-IR"/>
        </w:rPr>
        <w:t>(203)</w:t>
      </w:r>
      <w:r w:rsidR="008F2BD7">
        <w:rPr>
          <w:rtl/>
          <w:lang w:bidi="fa-IR"/>
        </w:rPr>
        <w:t xml:space="preserve">: </w:t>
      </w:r>
      <w:r>
        <w:rPr>
          <w:rtl/>
          <w:lang w:bidi="fa-IR"/>
        </w:rPr>
        <w:t>(انسانهاى نيكوكار خشم خود را فرو مى برند و از خطاى مردم مى گذرند و خداوند نيكوكاران را دوست دارد</w:t>
      </w:r>
      <w:r w:rsidR="008F2BD7">
        <w:rPr>
          <w:rtl/>
          <w:lang w:bidi="fa-IR"/>
        </w:rPr>
        <w:t>.</w:t>
      </w:r>
      <w:r w:rsidR="00EA6169">
        <w:rPr>
          <w:rtl/>
          <w:lang w:bidi="fa-IR"/>
        </w:rPr>
        <w:t>)</w:t>
      </w:r>
      <w:r>
        <w:rPr>
          <w:rtl/>
          <w:lang w:bidi="fa-IR"/>
        </w:rPr>
        <w:t xml:space="preserve"> از محل خود حركت كرد</w:t>
      </w:r>
      <w:r w:rsidR="008F2BD7">
        <w:rPr>
          <w:rtl/>
          <w:lang w:bidi="fa-IR"/>
        </w:rPr>
        <w:t xml:space="preserve">. </w:t>
      </w:r>
    </w:p>
    <w:p w:rsidR="00EF5B94" w:rsidRDefault="00EF5B94" w:rsidP="00EF5B94">
      <w:pPr>
        <w:pStyle w:val="libNormal"/>
        <w:rPr>
          <w:rtl/>
          <w:lang w:bidi="fa-IR"/>
        </w:rPr>
      </w:pPr>
      <w:r>
        <w:rPr>
          <w:rtl/>
          <w:lang w:bidi="fa-IR"/>
        </w:rPr>
        <w:t>راوى مى گويد</w:t>
      </w:r>
      <w:r w:rsidR="008F2BD7">
        <w:rPr>
          <w:rtl/>
          <w:lang w:bidi="fa-IR"/>
        </w:rPr>
        <w:t xml:space="preserve">: </w:t>
      </w:r>
      <w:r>
        <w:rPr>
          <w:rtl/>
          <w:lang w:bidi="fa-IR"/>
        </w:rPr>
        <w:t>از تلاوت اين آيه فهميدم كه حضرت به او نيكى خواهد كرد</w:t>
      </w:r>
      <w:r w:rsidR="008F2BD7">
        <w:rPr>
          <w:rtl/>
          <w:lang w:bidi="fa-IR"/>
        </w:rPr>
        <w:t xml:space="preserve">، </w:t>
      </w:r>
      <w:r>
        <w:rPr>
          <w:rtl/>
          <w:lang w:bidi="fa-IR"/>
        </w:rPr>
        <w:t>وقتى به در منزل آن مرد رسيديم</w:t>
      </w:r>
      <w:r w:rsidR="008F2BD7">
        <w:rPr>
          <w:rtl/>
          <w:lang w:bidi="fa-IR"/>
        </w:rPr>
        <w:t xml:space="preserve">؛ </w:t>
      </w:r>
      <w:r>
        <w:rPr>
          <w:rtl/>
          <w:lang w:bidi="fa-IR"/>
        </w:rPr>
        <w:t>حضرت او را صدا زده و فرمود</w:t>
      </w:r>
      <w:r w:rsidR="008F2BD7">
        <w:rPr>
          <w:rtl/>
          <w:lang w:bidi="fa-IR"/>
        </w:rPr>
        <w:t xml:space="preserve">: </w:t>
      </w:r>
      <w:r>
        <w:rPr>
          <w:rtl/>
          <w:lang w:bidi="fa-IR"/>
        </w:rPr>
        <w:t>باو بگوئيد كه على بن الحسين است</w:t>
      </w:r>
      <w:r w:rsidR="008F2BD7">
        <w:rPr>
          <w:rtl/>
          <w:lang w:bidi="fa-IR"/>
        </w:rPr>
        <w:t xml:space="preserve">. </w:t>
      </w:r>
      <w:r>
        <w:rPr>
          <w:rtl/>
          <w:lang w:bidi="fa-IR"/>
        </w:rPr>
        <w:t>چون او صداى آقا را شنيد</w:t>
      </w:r>
      <w:r w:rsidR="008F2BD7">
        <w:rPr>
          <w:rtl/>
          <w:lang w:bidi="fa-IR"/>
        </w:rPr>
        <w:t xml:space="preserve">، </w:t>
      </w:r>
      <w:r>
        <w:rPr>
          <w:rtl/>
          <w:lang w:bidi="fa-IR"/>
        </w:rPr>
        <w:t>فوراً براى دفاع از خود آماده شد و در اينكه حضرت جسارتهاى او را پاسخ خواهد داد</w:t>
      </w:r>
      <w:r w:rsidR="008F2BD7">
        <w:rPr>
          <w:rtl/>
          <w:lang w:bidi="fa-IR"/>
        </w:rPr>
        <w:t xml:space="preserve">، </w:t>
      </w:r>
      <w:r>
        <w:rPr>
          <w:rtl/>
          <w:lang w:bidi="fa-IR"/>
        </w:rPr>
        <w:t>ترديدى برايش باقى نماند</w:t>
      </w:r>
      <w:r w:rsidR="008F2BD7">
        <w:rPr>
          <w:rtl/>
          <w:lang w:bidi="fa-IR"/>
        </w:rPr>
        <w:t xml:space="preserve">. </w:t>
      </w:r>
    </w:p>
    <w:p w:rsidR="00C85F13" w:rsidRDefault="00EF5B94" w:rsidP="00EF5B94">
      <w:pPr>
        <w:pStyle w:val="libNormal"/>
        <w:rPr>
          <w:rtl/>
          <w:lang w:bidi="fa-IR"/>
        </w:rPr>
      </w:pPr>
      <w:r>
        <w:rPr>
          <w:rtl/>
          <w:lang w:bidi="fa-IR"/>
        </w:rPr>
        <w:t>وقتى چشم حضرت به او افتاد</w:t>
      </w:r>
      <w:r w:rsidR="008F2BD7">
        <w:rPr>
          <w:rtl/>
          <w:lang w:bidi="fa-IR"/>
        </w:rPr>
        <w:t xml:space="preserve">، </w:t>
      </w:r>
      <w:r>
        <w:rPr>
          <w:rtl/>
          <w:lang w:bidi="fa-IR"/>
        </w:rPr>
        <w:t>اظهار داشت</w:t>
      </w:r>
      <w:r w:rsidR="008F2BD7">
        <w:rPr>
          <w:rtl/>
          <w:lang w:bidi="fa-IR"/>
        </w:rPr>
        <w:t xml:space="preserve">: </w:t>
      </w:r>
      <w:r>
        <w:rPr>
          <w:rtl/>
          <w:lang w:bidi="fa-IR"/>
        </w:rPr>
        <w:t>اى برادر</w:t>
      </w:r>
      <w:r w:rsidR="008F2BD7">
        <w:rPr>
          <w:rtl/>
          <w:lang w:bidi="fa-IR"/>
        </w:rPr>
        <w:t xml:space="preserve">! </w:t>
      </w:r>
      <w:r>
        <w:rPr>
          <w:rtl/>
          <w:lang w:bidi="fa-IR"/>
        </w:rPr>
        <w:t>تو پيش ما آمدى و چنين و چنان گفتى</w:t>
      </w:r>
      <w:r w:rsidR="008F2BD7">
        <w:rPr>
          <w:rtl/>
          <w:lang w:bidi="fa-IR"/>
        </w:rPr>
        <w:t xml:space="preserve">، </w:t>
      </w:r>
      <w:r>
        <w:rPr>
          <w:rtl/>
          <w:lang w:bidi="fa-IR"/>
        </w:rPr>
        <w:t>هرگاه آن بديهائى كه به من نسبت دادى</w:t>
      </w:r>
      <w:r w:rsidR="008F2BD7">
        <w:rPr>
          <w:rtl/>
          <w:lang w:bidi="fa-IR"/>
        </w:rPr>
        <w:t xml:space="preserve">، </w:t>
      </w:r>
      <w:r>
        <w:rPr>
          <w:rtl/>
          <w:lang w:bidi="fa-IR"/>
        </w:rPr>
        <w:t>اگر در من هست</w:t>
      </w:r>
      <w:r w:rsidR="008F2BD7">
        <w:rPr>
          <w:rtl/>
          <w:lang w:bidi="fa-IR"/>
        </w:rPr>
        <w:t xml:space="preserve">، </w:t>
      </w:r>
      <w:r>
        <w:rPr>
          <w:rtl/>
          <w:lang w:bidi="fa-IR"/>
        </w:rPr>
        <w:t>از خدا مى خواهم مرا بيامرزد و اگر نيست از خدا مى خواهم ترا بيامرزد</w:t>
      </w:r>
      <w:r w:rsidR="008F2BD7">
        <w:rPr>
          <w:rtl/>
          <w:lang w:bidi="fa-IR"/>
        </w:rPr>
        <w:t xml:space="preserve">. </w:t>
      </w:r>
      <w:r>
        <w:rPr>
          <w:rtl/>
          <w:lang w:bidi="fa-IR"/>
        </w:rPr>
        <w:t>آن مرد</w:t>
      </w:r>
      <w:r w:rsidR="008F2BD7">
        <w:rPr>
          <w:rtl/>
          <w:lang w:bidi="fa-IR"/>
        </w:rPr>
        <w:t xml:space="preserve">، </w:t>
      </w:r>
      <w:r>
        <w:rPr>
          <w:rtl/>
          <w:lang w:bidi="fa-IR"/>
        </w:rPr>
        <w:t>وقتى چنين رفتارى را مشاهده كرد</w:t>
      </w:r>
      <w:r w:rsidR="008F2BD7">
        <w:rPr>
          <w:rtl/>
          <w:lang w:bidi="fa-IR"/>
        </w:rPr>
        <w:t xml:space="preserve">، </w:t>
      </w:r>
      <w:r>
        <w:rPr>
          <w:rtl/>
          <w:lang w:bidi="fa-IR"/>
        </w:rPr>
        <w:t>حالش دگرگون شد و بعد از آنكه ميان ديدگان حضرت را بوسيد</w:t>
      </w:r>
      <w:r w:rsidR="008F2BD7">
        <w:rPr>
          <w:rtl/>
          <w:lang w:bidi="fa-IR"/>
        </w:rPr>
        <w:t xml:space="preserve">، </w:t>
      </w:r>
      <w:r>
        <w:rPr>
          <w:rtl/>
          <w:lang w:bidi="fa-IR"/>
        </w:rPr>
        <w:t>گفت</w:t>
      </w:r>
      <w:r w:rsidR="008F2BD7">
        <w:rPr>
          <w:rtl/>
          <w:lang w:bidi="fa-IR"/>
        </w:rPr>
        <w:t xml:space="preserve">: </w:t>
      </w:r>
      <w:r>
        <w:rPr>
          <w:rtl/>
          <w:lang w:bidi="fa-IR"/>
        </w:rPr>
        <w:t>آنچه من گفتم در شما نيست و من به اين صفات سزاوارترم</w:t>
      </w:r>
      <w:r w:rsidR="008F2BD7">
        <w:rPr>
          <w:rtl/>
          <w:lang w:bidi="fa-IR"/>
        </w:rPr>
        <w:t xml:space="preserve">. </w:t>
      </w:r>
      <w:r w:rsidRPr="00257F72">
        <w:rPr>
          <w:rStyle w:val="libFootnotenumChar"/>
          <w:rtl/>
          <w:lang w:bidi="fa-IR"/>
        </w:rPr>
        <w:t>(204)</w:t>
      </w:r>
    </w:p>
    <w:p w:rsidR="00EF5B94" w:rsidRDefault="00EF5B94" w:rsidP="001E4CB8">
      <w:pPr>
        <w:pStyle w:val="Heading2"/>
        <w:rPr>
          <w:rtl/>
        </w:rPr>
      </w:pPr>
      <w:bookmarkStart w:id="63" w:name="_Toc395960113"/>
      <w:r>
        <w:rPr>
          <w:rtl/>
        </w:rPr>
        <w:lastRenderedPageBreak/>
        <w:t>63- اعتراض پادشاه روم به آيه قرآن</w:t>
      </w:r>
      <w:bookmarkEnd w:id="6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در زمان خليفه دوم</w:t>
      </w:r>
      <w:r w:rsidR="008F2BD7">
        <w:rPr>
          <w:rtl/>
          <w:lang w:bidi="fa-IR"/>
        </w:rPr>
        <w:t xml:space="preserve">، </w:t>
      </w:r>
      <w:r>
        <w:rPr>
          <w:rtl/>
          <w:lang w:bidi="fa-IR"/>
        </w:rPr>
        <w:t>سفيرى از جانب قيصر روم به مدينه آمد</w:t>
      </w:r>
      <w:r w:rsidR="008F2BD7">
        <w:rPr>
          <w:rtl/>
          <w:lang w:bidi="fa-IR"/>
        </w:rPr>
        <w:t xml:space="preserve">، </w:t>
      </w:r>
      <w:r>
        <w:rPr>
          <w:rtl/>
          <w:lang w:bidi="fa-IR"/>
        </w:rPr>
        <w:t>و اظهار داشت</w:t>
      </w:r>
      <w:r w:rsidR="008F2BD7">
        <w:rPr>
          <w:rtl/>
          <w:lang w:bidi="fa-IR"/>
        </w:rPr>
        <w:t xml:space="preserve">: </w:t>
      </w:r>
      <w:r>
        <w:rPr>
          <w:rtl/>
          <w:lang w:bidi="fa-IR"/>
        </w:rPr>
        <w:t>من سخنى با خليفه مسلمانان دارم</w:t>
      </w:r>
      <w:r w:rsidR="008F2BD7">
        <w:rPr>
          <w:rtl/>
          <w:lang w:bidi="fa-IR"/>
        </w:rPr>
        <w:t xml:space="preserve">. </w:t>
      </w:r>
      <w:r>
        <w:rPr>
          <w:rtl/>
          <w:lang w:bidi="fa-IR"/>
        </w:rPr>
        <w:t>او را پيش خليفه بردند</w:t>
      </w:r>
      <w:r w:rsidR="008F2BD7">
        <w:rPr>
          <w:rtl/>
          <w:lang w:bidi="fa-IR"/>
        </w:rPr>
        <w:t xml:space="preserve">. </w:t>
      </w:r>
      <w:r>
        <w:rPr>
          <w:rtl/>
          <w:lang w:bidi="fa-IR"/>
        </w:rPr>
        <w:t>او به خليفه گفت</w:t>
      </w:r>
      <w:r w:rsidR="008F2BD7">
        <w:rPr>
          <w:rtl/>
          <w:lang w:bidi="fa-IR"/>
        </w:rPr>
        <w:t xml:space="preserve">: </w:t>
      </w:r>
      <w:r>
        <w:rPr>
          <w:rtl/>
          <w:lang w:bidi="fa-IR"/>
        </w:rPr>
        <w:t>شما ما را به دين اسلام دعوت مى كنيد و حال آنكه خودتان در دين اسلام</w:t>
      </w:r>
      <w:r w:rsidR="008F2BD7">
        <w:rPr>
          <w:rtl/>
          <w:lang w:bidi="fa-IR"/>
        </w:rPr>
        <w:t xml:space="preserve">، </w:t>
      </w:r>
      <w:r>
        <w:rPr>
          <w:rtl/>
          <w:lang w:bidi="fa-IR"/>
        </w:rPr>
        <w:t>شك و ترديد داريد</w:t>
      </w:r>
      <w:r w:rsidR="008F2BD7">
        <w:rPr>
          <w:rtl/>
          <w:lang w:bidi="fa-IR"/>
        </w:rPr>
        <w:t xml:space="preserve">؟ </w:t>
      </w:r>
      <w:r>
        <w:rPr>
          <w:rtl/>
          <w:lang w:bidi="fa-IR"/>
        </w:rPr>
        <w:t>خليفه گفت</w:t>
      </w:r>
      <w:r w:rsidR="008F2BD7">
        <w:rPr>
          <w:rtl/>
          <w:lang w:bidi="fa-IR"/>
        </w:rPr>
        <w:t xml:space="preserve">: </w:t>
      </w:r>
      <w:r>
        <w:rPr>
          <w:rtl/>
          <w:lang w:bidi="fa-IR"/>
        </w:rPr>
        <w:t>چطور</w:t>
      </w:r>
      <w:r w:rsidR="008F2BD7">
        <w:rPr>
          <w:rtl/>
          <w:lang w:bidi="fa-IR"/>
        </w:rPr>
        <w:t xml:space="preserve">؟ </w:t>
      </w:r>
      <w:r>
        <w:rPr>
          <w:rtl/>
          <w:lang w:bidi="fa-IR"/>
        </w:rPr>
        <w:t>سفير جواب داد</w:t>
      </w:r>
      <w:r w:rsidR="008F2BD7">
        <w:rPr>
          <w:rtl/>
          <w:lang w:bidi="fa-IR"/>
        </w:rPr>
        <w:t xml:space="preserve">: </w:t>
      </w:r>
      <w:r>
        <w:rPr>
          <w:rtl/>
          <w:lang w:bidi="fa-IR"/>
        </w:rPr>
        <w:t>مگر شما هر روز در فريضه نماز</w:t>
      </w:r>
      <w:r w:rsidR="008F2BD7">
        <w:rPr>
          <w:rtl/>
          <w:lang w:bidi="fa-IR"/>
        </w:rPr>
        <w:t xml:space="preserve">، </w:t>
      </w:r>
      <w:r>
        <w:rPr>
          <w:rtl/>
          <w:lang w:bidi="fa-IR"/>
        </w:rPr>
        <w:t>اين كلام را نمى گوئيد</w:t>
      </w:r>
      <w:r w:rsidR="008F2BD7">
        <w:rPr>
          <w:rtl/>
          <w:lang w:bidi="fa-IR"/>
        </w:rPr>
        <w:t xml:space="preserve">؟ </w:t>
      </w:r>
      <w:r w:rsidR="001E4CB8" w:rsidRPr="001E4CB8">
        <w:rPr>
          <w:rStyle w:val="libAlaemChar"/>
          <w:rtl/>
        </w:rPr>
        <w:t>(</w:t>
      </w:r>
      <w:r w:rsidR="001E4CB8" w:rsidRPr="001E4CB8">
        <w:rPr>
          <w:rStyle w:val="libAieChar"/>
          <w:rtl/>
        </w:rPr>
        <w:t>اِهْدِنَا الصِّراطَ الْمُسْتَقيمَ</w:t>
      </w:r>
      <w:r w:rsidR="00492075" w:rsidRPr="00492075">
        <w:rPr>
          <w:rStyle w:val="libAlaemChar"/>
          <w:rtl/>
        </w:rPr>
        <w:t>)</w:t>
      </w:r>
      <w:r w:rsidR="008F2BD7">
        <w:rPr>
          <w:rtl/>
          <w:lang w:bidi="fa-IR"/>
        </w:rPr>
        <w:t xml:space="preserve">: </w:t>
      </w:r>
      <w:r>
        <w:rPr>
          <w:rtl/>
          <w:lang w:bidi="fa-IR"/>
        </w:rPr>
        <w:t>(خدايا</w:t>
      </w:r>
      <w:r w:rsidR="008F2BD7">
        <w:rPr>
          <w:rtl/>
          <w:lang w:bidi="fa-IR"/>
        </w:rPr>
        <w:t xml:space="preserve">! </w:t>
      </w:r>
      <w:r>
        <w:rPr>
          <w:rtl/>
          <w:lang w:bidi="fa-IR"/>
        </w:rPr>
        <w:t>ما را به راه راست</w:t>
      </w:r>
      <w:r w:rsidR="008F2BD7">
        <w:rPr>
          <w:rtl/>
          <w:lang w:bidi="fa-IR"/>
        </w:rPr>
        <w:t xml:space="preserve">، </w:t>
      </w:r>
      <w:r>
        <w:rPr>
          <w:rtl/>
          <w:lang w:bidi="fa-IR"/>
        </w:rPr>
        <w:t>هدايت فرما</w:t>
      </w:r>
      <w:r w:rsidR="008F2BD7">
        <w:rPr>
          <w:rtl/>
          <w:lang w:bidi="fa-IR"/>
        </w:rPr>
        <w:t>.</w:t>
      </w:r>
      <w:r w:rsidR="00EA6169">
        <w:rPr>
          <w:rtl/>
          <w:lang w:bidi="fa-IR"/>
        </w:rPr>
        <w:t>)</w:t>
      </w:r>
      <w:r>
        <w:rPr>
          <w:rtl/>
          <w:lang w:bidi="fa-IR"/>
        </w:rPr>
        <w:t xml:space="preserve"> پس اگر خود را حق مى دانيد و راه حق را يافته ايد</w:t>
      </w:r>
      <w:r w:rsidR="008F2BD7">
        <w:rPr>
          <w:rtl/>
          <w:lang w:bidi="fa-IR"/>
        </w:rPr>
        <w:t xml:space="preserve">؟ </w:t>
      </w:r>
      <w:r>
        <w:rPr>
          <w:rtl/>
          <w:lang w:bidi="fa-IR"/>
        </w:rPr>
        <w:t>اين طلب هدايت به راه راست چه معنى دارد</w:t>
      </w:r>
      <w:r w:rsidR="008F2BD7">
        <w:rPr>
          <w:rtl/>
          <w:lang w:bidi="fa-IR"/>
        </w:rPr>
        <w:t xml:space="preserve">؟ </w:t>
      </w:r>
    </w:p>
    <w:p w:rsidR="00C85F13" w:rsidRDefault="00EF5B94" w:rsidP="00EF5B94">
      <w:pPr>
        <w:pStyle w:val="libNormal"/>
        <w:rPr>
          <w:rtl/>
          <w:lang w:bidi="fa-IR"/>
        </w:rPr>
      </w:pPr>
      <w:r>
        <w:rPr>
          <w:rtl/>
          <w:lang w:bidi="fa-IR"/>
        </w:rPr>
        <w:t>خليفه و اطرافيان متحير ماندند</w:t>
      </w:r>
      <w:r w:rsidR="008F2BD7">
        <w:rPr>
          <w:rtl/>
          <w:lang w:bidi="fa-IR"/>
        </w:rPr>
        <w:t xml:space="preserve">؛ </w:t>
      </w:r>
      <w:r>
        <w:rPr>
          <w:rtl/>
          <w:lang w:bidi="fa-IR"/>
        </w:rPr>
        <w:t>ماجرا را به حضرت امير</w:t>
      </w:r>
      <w:r w:rsidR="005E6D10" w:rsidRPr="005E6D10">
        <w:rPr>
          <w:rStyle w:val="libAlaemChar"/>
          <w:rtl/>
        </w:rPr>
        <w:t xml:space="preserve"> عليه‌السلام</w:t>
      </w:r>
      <w:r>
        <w:rPr>
          <w:rtl/>
          <w:lang w:bidi="fa-IR"/>
        </w:rPr>
        <w:t xml:space="preserve"> رساندند</w:t>
      </w:r>
      <w:r w:rsidR="008F2BD7">
        <w:rPr>
          <w:rtl/>
          <w:lang w:bidi="fa-IR"/>
        </w:rPr>
        <w:t xml:space="preserve">. </w:t>
      </w:r>
      <w:r>
        <w:rPr>
          <w:rtl/>
          <w:lang w:bidi="fa-IR"/>
        </w:rPr>
        <w:t>حضرت فرمود</w:t>
      </w:r>
      <w:r w:rsidR="008F2BD7">
        <w:rPr>
          <w:rtl/>
          <w:lang w:bidi="fa-IR"/>
        </w:rPr>
        <w:t xml:space="preserve">: </w:t>
      </w:r>
      <w:r>
        <w:rPr>
          <w:rtl/>
          <w:lang w:bidi="fa-IR"/>
        </w:rPr>
        <w:t xml:space="preserve">مراد از </w:t>
      </w:r>
      <w:r w:rsidR="001E4CB8" w:rsidRPr="001E4CB8">
        <w:rPr>
          <w:rStyle w:val="libAlaemChar"/>
          <w:rtl/>
        </w:rPr>
        <w:t>(</w:t>
      </w:r>
      <w:r w:rsidR="001E4CB8" w:rsidRPr="001E4CB8">
        <w:rPr>
          <w:rStyle w:val="libAieChar"/>
          <w:rtl/>
        </w:rPr>
        <w:t>اِهْدِنا</w:t>
      </w:r>
      <w:r w:rsidR="001E4CB8" w:rsidRPr="001E4CB8">
        <w:rPr>
          <w:rStyle w:val="libAlaemChar"/>
          <w:rtl/>
        </w:rPr>
        <w:t>)</w:t>
      </w:r>
      <w:r>
        <w:rPr>
          <w:rtl/>
          <w:lang w:bidi="fa-IR"/>
        </w:rPr>
        <w:t xml:space="preserve"> يعنى</w:t>
      </w:r>
      <w:r w:rsidR="008F2BD7">
        <w:rPr>
          <w:rtl/>
          <w:lang w:bidi="fa-IR"/>
        </w:rPr>
        <w:t xml:space="preserve">: </w:t>
      </w:r>
      <w:r>
        <w:rPr>
          <w:rtl/>
          <w:lang w:bidi="fa-IR"/>
        </w:rPr>
        <w:t>همچنانكه بما توفيق عطا فرمودى</w:t>
      </w:r>
      <w:r w:rsidR="008F2BD7">
        <w:rPr>
          <w:rtl/>
          <w:lang w:bidi="fa-IR"/>
        </w:rPr>
        <w:t xml:space="preserve">، </w:t>
      </w:r>
      <w:r>
        <w:rPr>
          <w:rtl/>
          <w:lang w:bidi="fa-IR"/>
        </w:rPr>
        <w:t>تا عبادت و بندگى ترا</w:t>
      </w:r>
      <w:r w:rsidR="008F2BD7">
        <w:rPr>
          <w:rtl/>
          <w:lang w:bidi="fa-IR"/>
        </w:rPr>
        <w:t xml:space="preserve">، </w:t>
      </w:r>
      <w:r>
        <w:rPr>
          <w:rtl/>
          <w:lang w:bidi="fa-IR"/>
        </w:rPr>
        <w:t>در گذشته و حال بجا آورده ايم</w:t>
      </w:r>
      <w:r w:rsidR="008F2BD7">
        <w:rPr>
          <w:rtl/>
          <w:lang w:bidi="fa-IR"/>
        </w:rPr>
        <w:t xml:space="preserve">، </w:t>
      </w:r>
      <w:r>
        <w:rPr>
          <w:rtl/>
          <w:lang w:bidi="fa-IR"/>
        </w:rPr>
        <w:t>همچنان ما را توفيق عنايت فرما</w:t>
      </w:r>
      <w:r w:rsidR="008F2BD7">
        <w:rPr>
          <w:rtl/>
          <w:lang w:bidi="fa-IR"/>
        </w:rPr>
        <w:t xml:space="preserve">، </w:t>
      </w:r>
      <w:r>
        <w:rPr>
          <w:rtl/>
          <w:lang w:bidi="fa-IR"/>
        </w:rPr>
        <w:t>در بقيه عمر خود نيز عبادت ترا بكنيم</w:t>
      </w:r>
      <w:r w:rsidR="008F2BD7">
        <w:rPr>
          <w:rtl/>
          <w:lang w:bidi="fa-IR"/>
        </w:rPr>
        <w:t xml:space="preserve">؛ </w:t>
      </w:r>
      <w:r>
        <w:rPr>
          <w:rtl/>
          <w:lang w:bidi="fa-IR"/>
        </w:rPr>
        <w:t>و ما را در صراط مستقيم ثابت و پايدار بدار</w:t>
      </w:r>
      <w:r w:rsidR="008F2BD7">
        <w:rPr>
          <w:rtl/>
          <w:lang w:bidi="fa-IR"/>
        </w:rPr>
        <w:t xml:space="preserve">. </w:t>
      </w:r>
      <w:r w:rsidRPr="00257F72">
        <w:rPr>
          <w:rStyle w:val="libFootnotenumChar"/>
          <w:rtl/>
          <w:lang w:bidi="fa-IR"/>
        </w:rPr>
        <w:t>(205)</w:t>
      </w:r>
    </w:p>
    <w:p w:rsidR="00EF5B94" w:rsidRDefault="00EF5B94" w:rsidP="001E4CB8">
      <w:pPr>
        <w:pStyle w:val="Heading2"/>
        <w:rPr>
          <w:rtl/>
        </w:rPr>
      </w:pPr>
      <w:bookmarkStart w:id="64" w:name="_Toc395960114"/>
      <w:r>
        <w:rPr>
          <w:rtl/>
        </w:rPr>
        <w:t>64- آيه ساختگى</w:t>
      </w:r>
      <w:bookmarkEnd w:id="64"/>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اصمعى مى گويد</w:t>
      </w:r>
      <w:r w:rsidR="008F2BD7">
        <w:rPr>
          <w:rtl/>
          <w:lang w:bidi="fa-IR"/>
        </w:rPr>
        <w:t xml:space="preserve">: </w:t>
      </w:r>
      <w:r>
        <w:rPr>
          <w:rtl/>
          <w:lang w:bidi="fa-IR"/>
        </w:rPr>
        <w:t>موقعى كه در ناحيه صحرا</w:t>
      </w:r>
      <w:r w:rsidR="008F2BD7">
        <w:rPr>
          <w:rtl/>
          <w:lang w:bidi="fa-IR"/>
        </w:rPr>
        <w:t xml:space="preserve">، </w:t>
      </w:r>
      <w:r>
        <w:rPr>
          <w:rtl/>
          <w:lang w:bidi="fa-IR"/>
        </w:rPr>
        <w:t>گردش مى كردم</w:t>
      </w:r>
      <w:r w:rsidR="008F2BD7">
        <w:rPr>
          <w:rtl/>
          <w:lang w:bidi="fa-IR"/>
        </w:rPr>
        <w:t xml:space="preserve">، </w:t>
      </w:r>
      <w:r>
        <w:rPr>
          <w:rtl/>
          <w:lang w:bidi="fa-IR"/>
        </w:rPr>
        <w:t>كيسه زر با خود داشتم و آنرا به بنا به علتى به يكى از زنان باديه نشين امانت سپردم</w:t>
      </w:r>
      <w:r w:rsidR="008F2BD7">
        <w:rPr>
          <w:rtl/>
          <w:lang w:bidi="fa-IR"/>
        </w:rPr>
        <w:t xml:space="preserve">، </w:t>
      </w:r>
      <w:r>
        <w:rPr>
          <w:rtl/>
          <w:lang w:bidi="fa-IR"/>
        </w:rPr>
        <w:t>بعد برگشته و از وى آنرا خواستم</w:t>
      </w:r>
      <w:r w:rsidR="008F2BD7">
        <w:rPr>
          <w:rtl/>
          <w:lang w:bidi="fa-IR"/>
        </w:rPr>
        <w:t xml:space="preserve">، </w:t>
      </w:r>
      <w:r>
        <w:rPr>
          <w:rtl/>
          <w:lang w:bidi="fa-IR"/>
        </w:rPr>
        <w:t>او انكار كرد</w:t>
      </w:r>
      <w:r w:rsidR="008F2BD7">
        <w:rPr>
          <w:rtl/>
          <w:lang w:bidi="fa-IR"/>
        </w:rPr>
        <w:t xml:space="preserve">. </w:t>
      </w:r>
      <w:r>
        <w:rPr>
          <w:rtl/>
          <w:lang w:bidi="fa-IR"/>
        </w:rPr>
        <w:t>او را پيش بزرگ آن قبيله بردم و او همچنان</w:t>
      </w:r>
      <w:r w:rsidR="008F2BD7">
        <w:rPr>
          <w:rtl/>
          <w:lang w:bidi="fa-IR"/>
        </w:rPr>
        <w:t xml:space="preserve">، </w:t>
      </w:r>
      <w:r>
        <w:rPr>
          <w:rtl/>
          <w:lang w:bidi="fa-IR"/>
        </w:rPr>
        <w:t>بر انكار خويش پافشارى كرد</w:t>
      </w:r>
      <w:r w:rsidR="008F2BD7">
        <w:rPr>
          <w:rtl/>
          <w:lang w:bidi="fa-IR"/>
        </w:rPr>
        <w:t xml:space="preserve">. </w:t>
      </w:r>
      <w:r>
        <w:rPr>
          <w:rtl/>
          <w:lang w:bidi="fa-IR"/>
        </w:rPr>
        <w:t>بزرگ قبيله گفت</w:t>
      </w:r>
      <w:r w:rsidR="008F2BD7">
        <w:rPr>
          <w:rtl/>
          <w:lang w:bidi="fa-IR"/>
        </w:rPr>
        <w:t xml:space="preserve">: </w:t>
      </w:r>
      <w:r>
        <w:rPr>
          <w:rtl/>
          <w:lang w:bidi="fa-IR"/>
        </w:rPr>
        <w:t>تا آنجائى كه من مى دانم</w:t>
      </w:r>
      <w:r w:rsidR="008F2BD7">
        <w:rPr>
          <w:rtl/>
          <w:lang w:bidi="fa-IR"/>
        </w:rPr>
        <w:t xml:space="preserve">، </w:t>
      </w:r>
      <w:r>
        <w:rPr>
          <w:rtl/>
          <w:lang w:bidi="fa-IR"/>
        </w:rPr>
        <w:t>به غير از قسم خوردن</w:t>
      </w:r>
      <w:r w:rsidR="008F2BD7">
        <w:rPr>
          <w:rtl/>
          <w:lang w:bidi="fa-IR"/>
        </w:rPr>
        <w:t xml:space="preserve">، </w:t>
      </w:r>
      <w:r>
        <w:rPr>
          <w:rtl/>
          <w:lang w:bidi="fa-IR"/>
        </w:rPr>
        <w:t>راهى براى اثبات نيست</w:t>
      </w:r>
      <w:r w:rsidR="008F2BD7">
        <w:rPr>
          <w:rtl/>
          <w:lang w:bidi="fa-IR"/>
        </w:rPr>
        <w:t xml:space="preserve">. </w:t>
      </w:r>
      <w:r>
        <w:rPr>
          <w:rtl/>
          <w:lang w:bidi="fa-IR"/>
        </w:rPr>
        <w:t>گفتم</w:t>
      </w:r>
      <w:r w:rsidR="008F2BD7">
        <w:rPr>
          <w:rtl/>
          <w:lang w:bidi="fa-IR"/>
        </w:rPr>
        <w:t xml:space="preserve">: </w:t>
      </w:r>
      <w:r>
        <w:rPr>
          <w:rtl/>
          <w:lang w:bidi="fa-IR"/>
        </w:rPr>
        <w:t>گويا فرموده خداوند را نشنيده اى</w:t>
      </w:r>
      <w:r w:rsidR="008F2BD7">
        <w:rPr>
          <w:rtl/>
          <w:lang w:bidi="fa-IR"/>
        </w:rPr>
        <w:t xml:space="preserve">: </w:t>
      </w:r>
    </w:p>
    <w:p w:rsidR="00EF5B94" w:rsidRDefault="00EF5B94" w:rsidP="00EF5B94">
      <w:pPr>
        <w:pStyle w:val="libNormal"/>
        <w:rPr>
          <w:rtl/>
          <w:lang w:bidi="fa-IR"/>
        </w:rPr>
      </w:pPr>
      <w:r>
        <w:rPr>
          <w:rtl/>
          <w:lang w:bidi="fa-IR"/>
        </w:rPr>
        <w:lastRenderedPageBreak/>
        <w:t>وَ لا تَقْبَلْ لِسارِقَةٍ يَمينا</w:t>
      </w:r>
    </w:p>
    <w:p w:rsidR="00EF5B94" w:rsidRDefault="00EF5B94" w:rsidP="00EF5B94">
      <w:pPr>
        <w:pStyle w:val="libNormal"/>
        <w:rPr>
          <w:rtl/>
          <w:lang w:bidi="fa-IR"/>
        </w:rPr>
      </w:pPr>
      <w:r>
        <w:rPr>
          <w:rtl/>
          <w:lang w:bidi="fa-IR"/>
        </w:rPr>
        <w:t>وَ لَوْ حَلَفَتْ بِرِبِّ الْعالَمينا</w:t>
      </w:r>
    </w:p>
    <w:p w:rsidR="00EF5B94" w:rsidRDefault="00EF5B94" w:rsidP="00EF5B94">
      <w:pPr>
        <w:pStyle w:val="libNormal"/>
        <w:rPr>
          <w:rtl/>
          <w:lang w:bidi="fa-IR"/>
        </w:rPr>
      </w:pPr>
      <w:r>
        <w:rPr>
          <w:rtl/>
          <w:lang w:bidi="fa-IR"/>
        </w:rPr>
        <w:t>از زن دزد</w:t>
      </w:r>
      <w:r w:rsidR="008F2BD7">
        <w:rPr>
          <w:rtl/>
          <w:lang w:bidi="fa-IR"/>
        </w:rPr>
        <w:t xml:space="preserve">، </w:t>
      </w:r>
      <w:r>
        <w:rPr>
          <w:rtl/>
          <w:lang w:bidi="fa-IR"/>
        </w:rPr>
        <w:t>سوگند نپذير</w:t>
      </w:r>
    </w:p>
    <w:p w:rsidR="00EF5B94" w:rsidRDefault="00EF5B94" w:rsidP="00EF5B94">
      <w:pPr>
        <w:pStyle w:val="libNormal"/>
        <w:rPr>
          <w:rtl/>
          <w:lang w:bidi="fa-IR"/>
        </w:rPr>
      </w:pPr>
      <w:r>
        <w:rPr>
          <w:rtl/>
          <w:lang w:bidi="fa-IR"/>
        </w:rPr>
        <w:t>ولو به پروردگار جهانيان</w:t>
      </w:r>
      <w:r w:rsidR="008F2BD7">
        <w:rPr>
          <w:rtl/>
          <w:lang w:bidi="fa-IR"/>
        </w:rPr>
        <w:t xml:space="preserve">، </w:t>
      </w:r>
      <w:r>
        <w:rPr>
          <w:rtl/>
          <w:lang w:bidi="fa-IR"/>
        </w:rPr>
        <w:t>قسم خورد</w:t>
      </w:r>
      <w:r w:rsidR="008F2BD7">
        <w:rPr>
          <w:rtl/>
          <w:lang w:bidi="fa-IR"/>
        </w:rPr>
        <w:t xml:space="preserve">. </w:t>
      </w:r>
    </w:p>
    <w:p w:rsidR="00EF5B94" w:rsidRDefault="00EF5B94" w:rsidP="00EF5B94">
      <w:pPr>
        <w:pStyle w:val="libNormal"/>
        <w:rPr>
          <w:rtl/>
          <w:lang w:bidi="fa-IR"/>
        </w:rPr>
      </w:pPr>
      <w:r>
        <w:rPr>
          <w:rtl/>
          <w:lang w:bidi="fa-IR"/>
        </w:rPr>
        <w:t>گفت</w:t>
      </w:r>
      <w:r w:rsidR="008F2BD7">
        <w:rPr>
          <w:rtl/>
          <w:lang w:bidi="fa-IR"/>
        </w:rPr>
        <w:t xml:space="preserve">: </w:t>
      </w:r>
      <w:r>
        <w:rPr>
          <w:rtl/>
          <w:lang w:bidi="fa-IR"/>
        </w:rPr>
        <w:t>راست مى گوئى و از او به تهديد</w:t>
      </w:r>
      <w:r w:rsidR="008F2BD7">
        <w:rPr>
          <w:rtl/>
          <w:lang w:bidi="fa-IR"/>
        </w:rPr>
        <w:t xml:space="preserve">، </w:t>
      </w:r>
      <w:r>
        <w:rPr>
          <w:rtl/>
          <w:lang w:bidi="fa-IR"/>
        </w:rPr>
        <w:t>اقرار گرفت و آن امانت را به من برگرداند</w:t>
      </w:r>
      <w:r w:rsidR="008F2BD7">
        <w:rPr>
          <w:rtl/>
          <w:lang w:bidi="fa-IR"/>
        </w:rPr>
        <w:t xml:space="preserve">. </w:t>
      </w:r>
      <w:r>
        <w:rPr>
          <w:rtl/>
          <w:lang w:bidi="fa-IR"/>
        </w:rPr>
        <w:t>سپس -مانند كسى كه</w:t>
      </w:r>
      <w:r w:rsidR="008F2BD7">
        <w:rPr>
          <w:rtl/>
          <w:lang w:bidi="fa-IR"/>
        </w:rPr>
        <w:t xml:space="preserve">، </w:t>
      </w:r>
      <w:r>
        <w:rPr>
          <w:rtl/>
          <w:lang w:bidi="fa-IR"/>
        </w:rPr>
        <w:t>تازه چيزى به يادش افتاده باشد- رو به من كرده و گفت</w:t>
      </w:r>
      <w:r w:rsidR="008F2BD7">
        <w:rPr>
          <w:rtl/>
          <w:lang w:bidi="fa-IR"/>
        </w:rPr>
        <w:t xml:space="preserve">: </w:t>
      </w:r>
      <w:r>
        <w:rPr>
          <w:rtl/>
          <w:lang w:bidi="fa-IR"/>
        </w:rPr>
        <w:t>اين آيه كه خواندى</w:t>
      </w:r>
      <w:r w:rsidR="008F2BD7">
        <w:rPr>
          <w:rtl/>
          <w:lang w:bidi="fa-IR"/>
        </w:rPr>
        <w:t xml:space="preserve">، </w:t>
      </w:r>
      <w:r>
        <w:rPr>
          <w:rtl/>
          <w:lang w:bidi="fa-IR"/>
        </w:rPr>
        <w:t>در كدام سوره است</w:t>
      </w:r>
      <w:r w:rsidR="008F2BD7">
        <w:rPr>
          <w:rtl/>
          <w:lang w:bidi="fa-IR"/>
        </w:rPr>
        <w:t xml:space="preserve">؟ </w:t>
      </w:r>
      <w:r>
        <w:rPr>
          <w:rtl/>
          <w:lang w:bidi="fa-IR"/>
        </w:rPr>
        <w:t>گفتم آنجا كه مى فرمايد</w:t>
      </w:r>
      <w:r w:rsidR="008F2BD7">
        <w:rPr>
          <w:rtl/>
          <w:lang w:bidi="fa-IR"/>
        </w:rPr>
        <w:t xml:space="preserve">: </w:t>
      </w:r>
    </w:p>
    <w:tbl>
      <w:tblPr>
        <w:tblStyle w:val="TableGrid"/>
        <w:bidiVisual/>
        <w:tblW w:w="5000" w:type="pct"/>
        <w:tblLook w:val="01E0"/>
      </w:tblPr>
      <w:tblGrid>
        <w:gridCol w:w="3666"/>
        <w:gridCol w:w="269"/>
        <w:gridCol w:w="3652"/>
      </w:tblGrid>
      <w:tr w:rsidR="00E41E99" w:rsidTr="002C0E70">
        <w:trPr>
          <w:trHeight w:val="350"/>
        </w:trPr>
        <w:tc>
          <w:tcPr>
            <w:tcW w:w="4288" w:type="dxa"/>
            <w:shd w:val="clear" w:color="auto" w:fill="auto"/>
          </w:tcPr>
          <w:p w:rsidR="00E41E99" w:rsidRDefault="00E41E99" w:rsidP="002C0E70">
            <w:pPr>
              <w:pStyle w:val="libPoem"/>
              <w:rPr>
                <w:rtl/>
              </w:rPr>
            </w:pPr>
            <w:r>
              <w:rPr>
                <w:rtl/>
                <w:lang w:bidi="fa-IR"/>
              </w:rPr>
              <w:t>اَلا هِبى بِصَحْنِكَ فَاصْبَحينا</w:t>
            </w:r>
            <w:r w:rsidRPr="00725071">
              <w:rPr>
                <w:rStyle w:val="libPoemTiniChar0"/>
                <w:rtl/>
              </w:rPr>
              <w:br/>
              <w:t> </w:t>
            </w:r>
          </w:p>
        </w:tc>
        <w:tc>
          <w:tcPr>
            <w:tcW w:w="280" w:type="dxa"/>
            <w:shd w:val="clear" w:color="auto" w:fill="auto"/>
          </w:tcPr>
          <w:p w:rsidR="00E41E99" w:rsidRDefault="00E41E99" w:rsidP="002C0E70">
            <w:pPr>
              <w:pStyle w:val="libPoem"/>
              <w:rPr>
                <w:rtl/>
              </w:rPr>
            </w:pPr>
          </w:p>
        </w:tc>
        <w:tc>
          <w:tcPr>
            <w:tcW w:w="4288" w:type="dxa"/>
            <w:shd w:val="clear" w:color="auto" w:fill="auto"/>
          </w:tcPr>
          <w:p w:rsidR="00E41E99" w:rsidRDefault="00E41E99" w:rsidP="002C0E70">
            <w:pPr>
              <w:pStyle w:val="libPoem"/>
              <w:rPr>
                <w:rtl/>
              </w:rPr>
            </w:pPr>
            <w:r>
              <w:rPr>
                <w:rtl/>
                <w:lang w:bidi="fa-IR"/>
              </w:rPr>
              <w:t>وَ لا تَبْقى خَمورَ الاَْنْدَرينا</w:t>
            </w:r>
            <w:r>
              <w:rPr>
                <w:rFonts w:hint="cs"/>
                <w:rtl/>
                <w:lang w:bidi="fa-IR"/>
              </w:rPr>
              <w:t xml:space="preserve"> </w:t>
            </w:r>
            <w:r w:rsidRPr="00E41E99">
              <w:rPr>
                <w:rStyle w:val="libFootnotenumChar"/>
                <w:rtl/>
              </w:rPr>
              <w:t>(206)</w:t>
            </w:r>
            <w:r w:rsidRPr="00725071">
              <w:rPr>
                <w:rStyle w:val="libPoemTiniChar0"/>
                <w:rtl/>
              </w:rPr>
              <w:br/>
              <w:t> </w:t>
            </w:r>
          </w:p>
        </w:tc>
      </w:tr>
    </w:tbl>
    <w:p w:rsidR="00C85F13" w:rsidRDefault="00EF5B94" w:rsidP="00EF5B94">
      <w:pPr>
        <w:pStyle w:val="libNormal"/>
        <w:rPr>
          <w:rtl/>
          <w:lang w:bidi="fa-IR"/>
        </w:rPr>
      </w:pPr>
      <w:r>
        <w:rPr>
          <w:rtl/>
          <w:lang w:bidi="fa-IR"/>
        </w:rPr>
        <w:t>گفت</w:t>
      </w:r>
      <w:r w:rsidR="008F2BD7">
        <w:rPr>
          <w:rtl/>
          <w:lang w:bidi="fa-IR"/>
        </w:rPr>
        <w:t xml:space="preserve">: </w:t>
      </w:r>
      <w:r>
        <w:rPr>
          <w:rtl/>
          <w:lang w:bidi="fa-IR"/>
        </w:rPr>
        <w:t>سبحان الله</w:t>
      </w:r>
      <w:r w:rsidR="008F2BD7">
        <w:rPr>
          <w:rtl/>
          <w:lang w:bidi="fa-IR"/>
        </w:rPr>
        <w:t xml:space="preserve">، </w:t>
      </w:r>
      <w:r>
        <w:rPr>
          <w:rtl/>
          <w:lang w:bidi="fa-IR"/>
        </w:rPr>
        <w:t xml:space="preserve">من گمان داشتم كه آن آيه در سوره </w:t>
      </w:r>
      <w:r w:rsidR="001E4CB8" w:rsidRPr="001E4CB8">
        <w:rPr>
          <w:rStyle w:val="libAlaemChar"/>
          <w:rtl/>
        </w:rPr>
        <w:t>(</w:t>
      </w:r>
      <w:r w:rsidR="001E4CB8" w:rsidRPr="001E4CB8">
        <w:rPr>
          <w:rStyle w:val="libAieChar"/>
          <w:rtl/>
        </w:rPr>
        <w:t>اِنّا فَتَحْنالَكَ فَتْحاً مُبيناً</w:t>
      </w:r>
      <w:r w:rsidR="001E4CB8" w:rsidRPr="001E4CB8">
        <w:rPr>
          <w:rStyle w:val="libAlaemChar"/>
          <w:rtl/>
        </w:rPr>
        <w:t>)</w:t>
      </w:r>
      <w:r>
        <w:rPr>
          <w:rtl/>
          <w:lang w:bidi="fa-IR"/>
        </w:rPr>
        <w:t xml:space="preserve"> </w:t>
      </w:r>
      <w:r w:rsidRPr="00257F72">
        <w:rPr>
          <w:rStyle w:val="libFootnotenumChar"/>
          <w:rtl/>
          <w:lang w:bidi="fa-IR"/>
        </w:rPr>
        <w:t>(207)</w:t>
      </w:r>
      <w:r w:rsidR="008F2BD7">
        <w:rPr>
          <w:rtl/>
          <w:lang w:bidi="fa-IR"/>
        </w:rPr>
        <w:t xml:space="preserve">: </w:t>
      </w:r>
      <w:r>
        <w:rPr>
          <w:rtl/>
          <w:lang w:bidi="fa-IR"/>
        </w:rPr>
        <w:t>(همانا ترا پيروزى داديم</w:t>
      </w:r>
      <w:r w:rsidR="008F2BD7">
        <w:rPr>
          <w:rtl/>
          <w:lang w:bidi="fa-IR"/>
        </w:rPr>
        <w:t xml:space="preserve">، </w:t>
      </w:r>
      <w:r>
        <w:rPr>
          <w:rtl/>
          <w:lang w:bidi="fa-IR"/>
        </w:rPr>
        <w:t>پيروزى آشكار</w:t>
      </w:r>
      <w:r w:rsidR="008F2BD7">
        <w:rPr>
          <w:rtl/>
          <w:lang w:bidi="fa-IR"/>
        </w:rPr>
        <w:t>.</w:t>
      </w:r>
      <w:r w:rsidR="00EA6169">
        <w:rPr>
          <w:rtl/>
          <w:lang w:bidi="fa-IR"/>
        </w:rPr>
        <w:t>)</w:t>
      </w:r>
      <w:r>
        <w:rPr>
          <w:rtl/>
          <w:lang w:bidi="fa-IR"/>
        </w:rPr>
        <w:t xml:space="preserve"> مى باشد</w:t>
      </w:r>
      <w:r w:rsidR="008F2BD7">
        <w:rPr>
          <w:rtl/>
          <w:lang w:bidi="fa-IR"/>
        </w:rPr>
        <w:t xml:space="preserve">. </w:t>
      </w:r>
    </w:p>
    <w:p w:rsidR="00EF5B94" w:rsidRDefault="00EF5B94" w:rsidP="001E4CB8">
      <w:pPr>
        <w:pStyle w:val="Heading2"/>
        <w:rPr>
          <w:rtl/>
        </w:rPr>
      </w:pPr>
      <w:bookmarkStart w:id="65" w:name="_Toc395960115"/>
      <w:r>
        <w:rPr>
          <w:rtl/>
        </w:rPr>
        <w:t>65- شوراى معارضه با قرآن</w:t>
      </w:r>
      <w:bookmarkEnd w:id="6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هشام بن حكم</w:t>
      </w:r>
      <w:r w:rsidR="008F2BD7">
        <w:rPr>
          <w:rtl/>
          <w:lang w:bidi="fa-IR"/>
        </w:rPr>
        <w:t xml:space="preserve">، </w:t>
      </w:r>
      <w:r>
        <w:rPr>
          <w:rtl/>
          <w:lang w:bidi="fa-IR"/>
        </w:rPr>
        <w:t>شاگرد ممتاز مكتب جعفرى</w:t>
      </w:r>
      <w:r w:rsidR="005E6D10" w:rsidRPr="005E6D10">
        <w:rPr>
          <w:rStyle w:val="libAlaemChar"/>
          <w:rtl/>
        </w:rPr>
        <w:t xml:space="preserve"> عليه‌السلام</w:t>
      </w:r>
      <w:r>
        <w:rPr>
          <w:rtl/>
          <w:lang w:bidi="fa-IR"/>
        </w:rPr>
        <w:t xml:space="preserve"> مى گويد</w:t>
      </w:r>
      <w:r w:rsidR="008F2BD7">
        <w:rPr>
          <w:rtl/>
          <w:lang w:bidi="fa-IR"/>
        </w:rPr>
        <w:t xml:space="preserve">: </w:t>
      </w:r>
      <w:r>
        <w:rPr>
          <w:rtl/>
          <w:lang w:bidi="fa-IR"/>
        </w:rPr>
        <w:t>چهار تن از بزرگان و اُدْباى دَهْريه (مادّى گرايان) بنامهاى عبدالكريم ابن ابى العوجا</w:t>
      </w:r>
      <w:r w:rsidR="008F2BD7">
        <w:rPr>
          <w:rtl/>
          <w:lang w:bidi="fa-IR"/>
        </w:rPr>
        <w:t xml:space="preserve">، </w:t>
      </w:r>
      <w:r>
        <w:rPr>
          <w:rtl/>
          <w:lang w:bidi="fa-IR"/>
        </w:rPr>
        <w:t>عبدالملك ديصانى</w:t>
      </w:r>
      <w:r w:rsidR="008F2BD7">
        <w:rPr>
          <w:rtl/>
          <w:lang w:bidi="fa-IR"/>
        </w:rPr>
        <w:t xml:space="preserve">، </w:t>
      </w:r>
      <w:r>
        <w:rPr>
          <w:rtl/>
          <w:lang w:bidi="fa-IR"/>
        </w:rPr>
        <w:t>عبدالله بن مقفّع و عبدالملك بصرى</w:t>
      </w:r>
      <w:r w:rsidR="008F2BD7">
        <w:rPr>
          <w:rtl/>
          <w:lang w:bidi="fa-IR"/>
        </w:rPr>
        <w:t xml:space="preserve">، </w:t>
      </w:r>
      <w:r>
        <w:rPr>
          <w:rtl/>
          <w:lang w:bidi="fa-IR"/>
        </w:rPr>
        <w:t>در مسجد الحرام جلسه تشكيل داده و درباره حج</w:t>
      </w:r>
      <w:r w:rsidR="008F2BD7">
        <w:rPr>
          <w:rtl/>
          <w:lang w:bidi="fa-IR"/>
        </w:rPr>
        <w:t xml:space="preserve">، </w:t>
      </w:r>
      <w:r>
        <w:rPr>
          <w:rtl/>
          <w:lang w:bidi="fa-IR"/>
        </w:rPr>
        <w:t>گفتگو مى كردند و همچنين راجع به نفوذ اسلام در جوامع مختلف و توجه روزافزون مسلمانان به احكام و دستورات مذهبى و متحمل شدن آنان رنجها و مشقاتى را كه در اين راه بر آنان مى رسد</w:t>
      </w:r>
      <w:r w:rsidR="008F2BD7">
        <w:rPr>
          <w:rtl/>
          <w:lang w:bidi="fa-IR"/>
        </w:rPr>
        <w:t xml:space="preserve">، </w:t>
      </w:r>
      <w:r>
        <w:rPr>
          <w:rtl/>
          <w:lang w:bidi="fa-IR"/>
        </w:rPr>
        <w:t>سخنانى مطرح كرده و در مورد چگونگى مبارزه با اسلام</w:t>
      </w:r>
      <w:r w:rsidR="008F2BD7">
        <w:rPr>
          <w:rtl/>
          <w:lang w:bidi="fa-IR"/>
        </w:rPr>
        <w:t xml:space="preserve">، </w:t>
      </w:r>
      <w:r>
        <w:rPr>
          <w:rtl/>
          <w:lang w:bidi="fa-IR"/>
        </w:rPr>
        <w:t>مطالبى مى گفتند</w:t>
      </w:r>
      <w:r w:rsidR="008F2BD7">
        <w:rPr>
          <w:rtl/>
          <w:lang w:bidi="fa-IR"/>
        </w:rPr>
        <w:t xml:space="preserve">. </w:t>
      </w:r>
    </w:p>
    <w:p w:rsidR="00EF5B94" w:rsidRDefault="00EF5B94" w:rsidP="00EF5B94">
      <w:pPr>
        <w:pStyle w:val="libNormal"/>
        <w:rPr>
          <w:rtl/>
          <w:lang w:bidi="fa-IR"/>
        </w:rPr>
      </w:pPr>
      <w:r>
        <w:rPr>
          <w:rtl/>
          <w:lang w:bidi="fa-IR"/>
        </w:rPr>
        <w:t>پس از بيان نقطه نظرات خويش</w:t>
      </w:r>
      <w:r w:rsidR="008F2BD7">
        <w:rPr>
          <w:rtl/>
          <w:lang w:bidi="fa-IR"/>
        </w:rPr>
        <w:t xml:space="preserve">، </w:t>
      </w:r>
      <w:r>
        <w:rPr>
          <w:rtl/>
          <w:lang w:bidi="fa-IR"/>
        </w:rPr>
        <w:t>به اين نتيجه رسيدند كه بايد اساس ‍ دين اسلام را از بين برد و آن قرآن است در همانجا قرآن را بين خود</w:t>
      </w:r>
      <w:r w:rsidR="008F2BD7">
        <w:rPr>
          <w:rtl/>
          <w:lang w:bidi="fa-IR"/>
        </w:rPr>
        <w:t xml:space="preserve">، </w:t>
      </w:r>
      <w:r>
        <w:rPr>
          <w:rtl/>
          <w:lang w:bidi="fa-IR"/>
        </w:rPr>
        <w:t>به چهار بخش تقسيم كردند</w:t>
      </w:r>
      <w:r w:rsidR="008F2BD7">
        <w:rPr>
          <w:rtl/>
          <w:lang w:bidi="fa-IR"/>
        </w:rPr>
        <w:t xml:space="preserve">؛ </w:t>
      </w:r>
      <w:r>
        <w:rPr>
          <w:rtl/>
          <w:lang w:bidi="fa-IR"/>
        </w:rPr>
        <w:t xml:space="preserve">تا هر كدام با فرصت كامل آنرا مطالعه نموده و ايرادهائى ادبى و </w:t>
      </w:r>
      <w:r>
        <w:rPr>
          <w:rtl/>
          <w:lang w:bidi="fa-IR"/>
        </w:rPr>
        <w:lastRenderedPageBreak/>
        <w:t>علمى آشكارى بر آن گرفته و در جلسه بعدى</w:t>
      </w:r>
      <w:r w:rsidR="008F2BD7">
        <w:rPr>
          <w:rtl/>
          <w:lang w:bidi="fa-IR"/>
        </w:rPr>
        <w:t xml:space="preserve">، </w:t>
      </w:r>
      <w:r>
        <w:rPr>
          <w:rtl/>
          <w:lang w:bidi="fa-IR"/>
        </w:rPr>
        <w:t>-يعنى موسم حج سال آينده - در همان جا گرد هم آمده و ايرادات خود را بين مسلمانان نشر دهند و بدينگونه قرآن را نقض كرده و دين اسلام را از پايه نابود كنند</w:t>
      </w:r>
      <w:r w:rsidR="008F2BD7">
        <w:rPr>
          <w:rtl/>
          <w:lang w:bidi="fa-IR"/>
        </w:rPr>
        <w:t xml:space="preserve">. </w:t>
      </w:r>
    </w:p>
    <w:p w:rsidR="00EF5B94" w:rsidRDefault="00EF5B94" w:rsidP="00EF5B94">
      <w:pPr>
        <w:pStyle w:val="libNormal"/>
        <w:rPr>
          <w:rtl/>
          <w:lang w:bidi="fa-IR"/>
        </w:rPr>
      </w:pPr>
      <w:r>
        <w:rPr>
          <w:rtl/>
          <w:lang w:bidi="fa-IR"/>
        </w:rPr>
        <w:t>بعد از اين قرارداد از همديگر جدا شده و رفتند</w:t>
      </w:r>
      <w:r w:rsidR="008F2BD7">
        <w:rPr>
          <w:rtl/>
          <w:lang w:bidi="fa-IR"/>
        </w:rPr>
        <w:t xml:space="preserve">. </w:t>
      </w:r>
      <w:r>
        <w:rPr>
          <w:rtl/>
          <w:lang w:bidi="fa-IR"/>
        </w:rPr>
        <w:t>چون سال بعد در ايّام حج اجتماع نمودند و از يكديگر از موضوع قرار داد سال گذشته پرسيدند</w:t>
      </w:r>
      <w:r w:rsidR="008F2BD7">
        <w:rPr>
          <w:rtl/>
          <w:lang w:bidi="fa-IR"/>
        </w:rPr>
        <w:t xml:space="preserve">. </w:t>
      </w:r>
      <w:r>
        <w:rPr>
          <w:rtl/>
          <w:lang w:bidi="fa-IR"/>
        </w:rPr>
        <w:t>اول ابن ابى العوجاء</w:t>
      </w:r>
      <w:r w:rsidR="008F2BD7">
        <w:rPr>
          <w:rtl/>
          <w:lang w:bidi="fa-IR"/>
        </w:rPr>
        <w:t xml:space="preserve">، </w:t>
      </w:r>
      <w:r>
        <w:rPr>
          <w:rtl/>
          <w:lang w:bidi="fa-IR"/>
        </w:rPr>
        <w:t>معذرت خواهى كرده و گفت</w:t>
      </w:r>
      <w:r w:rsidR="008F2BD7">
        <w:rPr>
          <w:rtl/>
          <w:lang w:bidi="fa-IR"/>
        </w:rPr>
        <w:t xml:space="preserve">: </w:t>
      </w:r>
      <w:r>
        <w:rPr>
          <w:rtl/>
          <w:lang w:bidi="fa-IR"/>
        </w:rPr>
        <w:t>من قرآن را مطالعه كردم</w:t>
      </w:r>
      <w:r w:rsidR="008F2BD7">
        <w:rPr>
          <w:rtl/>
          <w:lang w:bidi="fa-IR"/>
        </w:rPr>
        <w:t xml:space="preserve">، </w:t>
      </w:r>
      <w:r>
        <w:rPr>
          <w:rtl/>
          <w:lang w:bidi="fa-IR"/>
        </w:rPr>
        <w:t>چون به اين آيه رسيدم</w:t>
      </w:r>
      <w:r w:rsidR="008F2BD7">
        <w:rPr>
          <w:rtl/>
          <w:lang w:bidi="fa-IR"/>
        </w:rPr>
        <w:t xml:space="preserve">: </w:t>
      </w:r>
      <w:r w:rsidR="001E4CB8" w:rsidRPr="001E4CB8">
        <w:rPr>
          <w:rStyle w:val="libAlaemChar"/>
          <w:rtl/>
        </w:rPr>
        <w:t>(</w:t>
      </w:r>
      <w:r w:rsidR="001E4CB8" w:rsidRPr="001E4CB8">
        <w:rPr>
          <w:rStyle w:val="libAieChar"/>
          <w:rtl/>
        </w:rPr>
        <w:t>لَوْ كانَ فيهِما آلِهَةٌ اِلا اللّهُ لَفَسَدَتا</w:t>
      </w:r>
      <w:r w:rsidR="00492075" w:rsidRPr="00492075">
        <w:rPr>
          <w:rStyle w:val="libAlaemChar"/>
          <w:rtl/>
        </w:rPr>
        <w:t>)</w:t>
      </w:r>
      <w:r>
        <w:rPr>
          <w:rtl/>
          <w:lang w:bidi="fa-IR"/>
        </w:rPr>
        <w:t xml:space="preserve"> </w:t>
      </w:r>
      <w:r w:rsidRPr="00257F72">
        <w:rPr>
          <w:rStyle w:val="libFootnotenumChar"/>
          <w:rtl/>
          <w:lang w:bidi="fa-IR"/>
        </w:rPr>
        <w:t>(208)</w:t>
      </w:r>
      <w:r w:rsidR="008F2BD7">
        <w:rPr>
          <w:rtl/>
          <w:lang w:bidi="fa-IR"/>
        </w:rPr>
        <w:t xml:space="preserve">: </w:t>
      </w:r>
      <w:r>
        <w:rPr>
          <w:rtl/>
          <w:lang w:bidi="fa-IR"/>
        </w:rPr>
        <w:t>(اگر در آسمان و زمين جز اللّه خدايان ديگرى بود</w:t>
      </w:r>
      <w:r w:rsidR="008F2BD7">
        <w:rPr>
          <w:rtl/>
          <w:lang w:bidi="fa-IR"/>
        </w:rPr>
        <w:t xml:space="preserve">، </w:t>
      </w:r>
      <w:r>
        <w:rPr>
          <w:rtl/>
          <w:lang w:bidi="fa-IR"/>
        </w:rPr>
        <w:t>فاسد مى شدند و نظام جهان به هم مى خورد</w:t>
      </w:r>
      <w:r w:rsidR="008F2BD7">
        <w:rPr>
          <w:rtl/>
          <w:lang w:bidi="fa-IR"/>
        </w:rPr>
        <w:t>.</w:t>
      </w:r>
      <w:r w:rsidR="00EA6169">
        <w:rPr>
          <w:rtl/>
          <w:lang w:bidi="fa-IR"/>
        </w:rPr>
        <w:t>)</w:t>
      </w:r>
    </w:p>
    <w:p w:rsidR="00EF5B94" w:rsidRDefault="00EF5B94" w:rsidP="00EF5B94">
      <w:pPr>
        <w:pStyle w:val="libNormal"/>
        <w:rPr>
          <w:rtl/>
          <w:lang w:bidi="fa-IR"/>
        </w:rPr>
      </w:pPr>
      <w:r>
        <w:rPr>
          <w:rtl/>
          <w:lang w:bidi="fa-IR"/>
        </w:rPr>
        <w:t>مطالعه اين آيه مرا به وحشت انداخت و بلاغت آن</w:t>
      </w:r>
      <w:r w:rsidR="008F2BD7">
        <w:rPr>
          <w:rtl/>
          <w:lang w:bidi="fa-IR"/>
        </w:rPr>
        <w:t xml:space="preserve">، </w:t>
      </w:r>
      <w:r>
        <w:rPr>
          <w:rtl/>
          <w:lang w:bidi="fa-IR"/>
        </w:rPr>
        <w:t>از تعرض به آيات ديگر مرا بازداشت</w:t>
      </w:r>
      <w:r w:rsidR="008F2BD7">
        <w:rPr>
          <w:rtl/>
          <w:lang w:bidi="fa-IR"/>
        </w:rPr>
        <w:t xml:space="preserve">. </w:t>
      </w:r>
      <w:r>
        <w:rPr>
          <w:rtl/>
          <w:lang w:bidi="fa-IR"/>
        </w:rPr>
        <w:t>بعد از او عبدالملك ديصانى</w:t>
      </w:r>
      <w:r w:rsidR="008F2BD7">
        <w:rPr>
          <w:rtl/>
          <w:lang w:bidi="fa-IR"/>
        </w:rPr>
        <w:t xml:space="preserve">، </w:t>
      </w:r>
      <w:r>
        <w:rPr>
          <w:rtl/>
          <w:lang w:bidi="fa-IR"/>
        </w:rPr>
        <w:t>با اعتذار گفت</w:t>
      </w:r>
      <w:r w:rsidR="008F2BD7">
        <w:rPr>
          <w:rtl/>
          <w:lang w:bidi="fa-IR"/>
        </w:rPr>
        <w:t xml:space="preserve">: </w:t>
      </w:r>
      <w:r>
        <w:rPr>
          <w:rtl/>
          <w:lang w:bidi="fa-IR"/>
        </w:rPr>
        <w:t>من ضمن مطالعه</w:t>
      </w:r>
      <w:r w:rsidR="008F2BD7">
        <w:rPr>
          <w:rtl/>
          <w:lang w:bidi="fa-IR"/>
        </w:rPr>
        <w:t xml:space="preserve">، </w:t>
      </w:r>
      <w:r>
        <w:rPr>
          <w:rtl/>
          <w:lang w:bidi="fa-IR"/>
        </w:rPr>
        <w:t>وقتى به اين آيه رسيدم</w:t>
      </w:r>
      <w:r w:rsidR="008F2BD7">
        <w:rPr>
          <w:rtl/>
          <w:lang w:bidi="fa-IR"/>
        </w:rPr>
        <w:t xml:space="preserve">: </w:t>
      </w:r>
      <w:r w:rsidR="001E4CB8" w:rsidRPr="001E4CB8">
        <w:rPr>
          <w:rStyle w:val="libAlaemChar"/>
          <w:rtl/>
        </w:rPr>
        <w:t>(</w:t>
      </w:r>
      <w:r w:rsidR="001E4CB8" w:rsidRPr="001E4CB8">
        <w:rPr>
          <w:rStyle w:val="libAieChar"/>
          <w:rtl/>
        </w:rPr>
        <w:t>يا اَيُّهَا النّاسُ ضُرِبَ مَثَلٌ فَاسْتَمِعُوا لَهُ</w:t>
      </w:r>
      <w:r w:rsidR="008F2BD7">
        <w:rPr>
          <w:rStyle w:val="libAieChar"/>
          <w:rtl/>
        </w:rPr>
        <w:t xml:space="preserve">، </w:t>
      </w:r>
      <w:r w:rsidR="001E4CB8" w:rsidRPr="001E4CB8">
        <w:rPr>
          <w:rStyle w:val="libAieChar"/>
          <w:rtl/>
        </w:rPr>
        <w:t>اِنَّ الَّذينَ تَدْعُونَ مِنْ دُوْنِ اللّهِ</w:t>
      </w:r>
      <w:r w:rsidR="008F2BD7">
        <w:rPr>
          <w:rStyle w:val="libAieChar"/>
          <w:rtl/>
        </w:rPr>
        <w:t xml:space="preserve">، </w:t>
      </w:r>
      <w:r w:rsidR="001E4CB8" w:rsidRPr="001E4CB8">
        <w:rPr>
          <w:rStyle w:val="libAieChar"/>
          <w:rtl/>
        </w:rPr>
        <w:t>لَنْ يَخْلُقُوا ذُباباً وَ لَوِ اجْتَمَعُوا لَهُ</w:t>
      </w:r>
      <w:r w:rsidR="008F2BD7">
        <w:rPr>
          <w:rStyle w:val="libAieChar"/>
          <w:rtl/>
        </w:rPr>
        <w:t xml:space="preserve">، </w:t>
      </w:r>
      <w:r w:rsidR="001E4CB8" w:rsidRPr="001E4CB8">
        <w:rPr>
          <w:rStyle w:val="libAieChar"/>
          <w:rtl/>
        </w:rPr>
        <w:t>وَ اِنْ يَسْلُبُهُمُ الذُّبابُ شَيْئاً</w:t>
      </w:r>
      <w:r w:rsidR="008F2BD7">
        <w:rPr>
          <w:rStyle w:val="libAieChar"/>
          <w:rtl/>
        </w:rPr>
        <w:t xml:space="preserve">، </w:t>
      </w:r>
      <w:r w:rsidR="001E4CB8" w:rsidRPr="001E4CB8">
        <w:rPr>
          <w:rStyle w:val="libAieChar"/>
          <w:rtl/>
        </w:rPr>
        <w:t>لايَسْتَنْقِذُوهُ مِنْهُ</w:t>
      </w:r>
      <w:r w:rsidR="008F2BD7">
        <w:rPr>
          <w:rStyle w:val="libAieChar"/>
          <w:rtl/>
        </w:rPr>
        <w:t xml:space="preserve">، </w:t>
      </w:r>
      <w:r w:rsidR="001E4CB8" w:rsidRPr="001E4CB8">
        <w:rPr>
          <w:rStyle w:val="libAieChar"/>
          <w:rtl/>
        </w:rPr>
        <w:t>ضَعُفَ الطّالِبُ وَالْمَطْلُوبُ</w:t>
      </w:r>
      <w:r w:rsidR="00492075" w:rsidRPr="00492075">
        <w:rPr>
          <w:rStyle w:val="libAlaemChar"/>
          <w:rtl/>
        </w:rPr>
        <w:t>)</w:t>
      </w:r>
      <w:r>
        <w:rPr>
          <w:rtl/>
          <w:lang w:bidi="fa-IR"/>
        </w:rPr>
        <w:t xml:space="preserve"> </w:t>
      </w:r>
      <w:r w:rsidRPr="00257F72">
        <w:rPr>
          <w:rStyle w:val="libFootnotenumChar"/>
          <w:rtl/>
          <w:lang w:bidi="fa-IR"/>
        </w:rPr>
        <w:t>(209)</w:t>
      </w:r>
      <w:r w:rsidR="008F2BD7">
        <w:rPr>
          <w:rtl/>
          <w:lang w:bidi="fa-IR"/>
        </w:rPr>
        <w:t xml:space="preserve">: </w:t>
      </w:r>
      <w:r>
        <w:rPr>
          <w:rtl/>
          <w:lang w:bidi="fa-IR"/>
        </w:rPr>
        <w:t>(اى مردم</w:t>
      </w:r>
      <w:r w:rsidR="008F2BD7">
        <w:rPr>
          <w:rtl/>
          <w:lang w:bidi="fa-IR"/>
        </w:rPr>
        <w:t xml:space="preserve">! </w:t>
      </w:r>
      <w:r>
        <w:rPr>
          <w:rtl/>
          <w:lang w:bidi="fa-IR"/>
        </w:rPr>
        <w:t>مثلى زده شده است</w:t>
      </w:r>
      <w:r w:rsidR="008F2BD7">
        <w:rPr>
          <w:rtl/>
          <w:lang w:bidi="fa-IR"/>
        </w:rPr>
        <w:t xml:space="preserve">. </w:t>
      </w:r>
      <w:r>
        <w:rPr>
          <w:rtl/>
          <w:lang w:bidi="fa-IR"/>
        </w:rPr>
        <w:t>به آن گوش فرار دهيد</w:t>
      </w:r>
      <w:r w:rsidR="008F2BD7">
        <w:rPr>
          <w:rtl/>
          <w:lang w:bidi="fa-IR"/>
        </w:rPr>
        <w:t xml:space="preserve">: </w:t>
      </w:r>
      <w:r>
        <w:rPr>
          <w:rtl/>
          <w:lang w:bidi="fa-IR"/>
        </w:rPr>
        <w:t>كسانى را كه</w:t>
      </w:r>
      <w:r w:rsidR="008F2BD7">
        <w:rPr>
          <w:rtl/>
          <w:lang w:bidi="fa-IR"/>
        </w:rPr>
        <w:t xml:space="preserve">، </w:t>
      </w:r>
      <w:r>
        <w:rPr>
          <w:rtl/>
          <w:lang w:bidi="fa-IR"/>
        </w:rPr>
        <w:t>غير از خدا مى خوانيد</w:t>
      </w:r>
      <w:r w:rsidR="008F2BD7">
        <w:rPr>
          <w:rtl/>
          <w:lang w:bidi="fa-IR"/>
        </w:rPr>
        <w:t xml:space="preserve">، </w:t>
      </w:r>
      <w:r>
        <w:rPr>
          <w:rtl/>
          <w:lang w:bidi="fa-IR"/>
        </w:rPr>
        <w:t>هرگز نمى توانند مگسى بيافرينند</w:t>
      </w:r>
      <w:r w:rsidR="008F2BD7">
        <w:rPr>
          <w:rtl/>
          <w:lang w:bidi="fa-IR"/>
        </w:rPr>
        <w:t xml:space="preserve">، </w:t>
      </w:r>
      <w:r>
        <w:rPr>
          <w:rtl/>
          <w:lang w:bidi="fa-IR"/>
        </w:rPr>
        <w:t>هر چند براى اين كار دست به دست هم دهند</w:t>
      </w:r>
      <w:r w:rsidR="008F2BD7">
        <w:rPr>
          <w:rtl/>
          <w:lang w:bidi="fa-IR"/>
        </w:rPr>
        <w:t xml:space="preserve">؛ </w:t>
      </w:r>
      <w:r>
        <w:rPr>
          <w:rtl/>
          <w:lang w:bidi="fa-IR"/>
        </w:rPr>
        <w:t>و هرگاه مگس چيزى از آنها بربايد</w:t>
      </w:r>
      <w:r w:rsidR="008F2BD7">
        <w:rPr>
          <w:rtl/>
          <w:lang w:bidi="fa-IR"/>
        </w:rPr>
        <w:t xml:space="preserve">، </w:t>
      </w:r>
      <w:r>
        <w:rPr>
          <w:rtl/>
          <w:lang w:bidi="fa-IR"/>
        </w:rPr>
        <w:t>نمى توانند آنرا باز پس گيرند</w:t>
      </w:r>
      <w:r w:rsidR="008F2BD7">
        <w:rPr>
          <w:rtl/>
          <w:lang w:bidi="fa-IR"/>
        </w:rPr>
        <w:t xml:space="preserve">. </w:t>
      </w:r>
      <w:r>
        <w:rPr>
          <w:rtl/>
          <w:lang w:bidi="fa-IR"/>
        </w:rPr>
        <w:t>هم اين طلب كننده گان ناتوانند و هم آن مطلوبان</w:t>
      </w:r>
      <w:r w:rsidR="008F2BD7">
        <w:rPr>
          <w:rtl/>
          <w:lang w:bidi="fa-IR"/>
        </w:rPr>
        <w:t>.</w:t>
      </w:r>
      <w:r w:rsidR="00EA6169">
        <w:rPr>
          <w:rtl/>
          <w:lang w:bidi="fa-IR"/>
        </w:rPr>
        <w:t>)</w:t>
      </w:r>
      <w:r>
        <w:rPr>
          <w:rtl/>
          <w:lang w:bidi="fa-IR"/>
        </w:rPr>
        <w:t xml:space="preserve"> دقت در معنى و لفظ اين آيه مرا حيران ساخت و از كارى كه در نظر داشتم منصرف شدم</w:t>
      </w:r>
      <w:r w:rsidR="008F2BD7">
        <w:rPr>
          <w:rtl/>
          <w:lang w:bidi="fa-IR"/>
        </w:rPr>
        <w:t xml:space="preserve">! </w:t>
      </w:r>
    </w:p>
    <w:p w:rsidR="00EF5B94" w:rsidRDefault="00EF5B94" w:rsidP="00EF5B94">
      <w:pPr>
        <w:pStyle w:val="libNormal"/>
        <w:rPr>
          <w:lang w:bidi="fa-IR"/>
        </w:rPr>
      </w:pPr>
      <w:r>
        <w:rPr>
          <w:rtl/>
          <w:lang w:bidi="fa-IR"/>
        </w:rPr>
        <w:t>سپس عبدالملك بصرى گفت</w:t>
      </w:r>
      <w:r w:rsidR="008F2BD7">
        <w:rPr>
          <w:rtl/>
          <w:lang w:bidi="fa-IR"/>
        </w:rPr>
        <w:t xml:space="preserve">: </w:t>
      </w:r>
      <w:r>
        <w:rPr>
          <w:rtl/>
          <w:lang w:bidi="fa-IR"/>
        </w:rPr>
        <w:t>بلاغت اين آيه سوره يوسف</w:t>
      </w:r>
      <w:r w:rsidR="008F2BD7">
        <w:rPr>
          <w:rtl/>
          <w:lang w:bidi="fa-IR"/>
        </w:rPr>
        <w:t xml:space="preserve">: </w:t>
      </w:r>
      <w:r w:rsidR="001E4CB8" w:rsidRPr="001E4CB8">
        <w:rPr>
          <w:rStyle w:val="libAlaemChar"/>
          <w:rtl/>
        </w:rPr>
        <w:t>(</w:t>
      </w:r>
      <w:r w:rsidR="001E4CB8" w:rsidRPr="001E4CB8">
        <w:rPr>
          <w:rStyle w:val="libAieChar"/>
          <w:rtl/>
        </w:rPr>
        <w:t>فَلَمّا اسْتَيْئَسُوا مِنْهُ خَلَصُوا نَجيّاً</w:t>
      </w:r>
      <w:r w:rsidR="00492075" w:rsidRPr="00492075">
        <w:rPr>
          <w:rStyle w:val="libAlaemChar"/>
          <w:rtl/>
        </w:rPr>
        <w:t>)</w:t>
      </w:r>
      <w:r>
        <w:rPr>
          <w:rtl/>
          <w:lang w:bidi="fa-IR"/>
        </w:rPr>
        <w:t xml:space="preserve"> </w:t>
      </w:r>
      <w:r w:rsidRPr="00257F72">
        <w:rPr>
          <w:rStyle w:val="libFootnotenumChar"/>
          <w:rtl/>
          <w:lang w:bidi="fa-IR"/>
        </w:rPr>
        <w:t>(210)</w:t>
      </w:r>
      <w:r w:rsidR="008F2BD7">
        <w:rPr>
          <w:rtl/>
          <w:lang w:bidi="fa-IR"/>
        </w:rPr>
        <w:t xml:space="preserve">: </w:t>
      </w:r>
      <w:r>
        <w:rPr>
          <w:rtl/>
          <w:lang w:bidi="fa-IR"/>
        </w:rPr>
        <w:t>(هنگامى كه برادران</w:t>
      </w:r>
      <w:r w:rsidR="008F2BD7">
        <w:rPr>
          <w:rtl/>
          <w:lang w:bidi="fa-IR"/>
        </w:rPr>
        <w:t xml:space="preserve">، </w:t>
      </w:r>
      <w:r>
        <w:rPr>
          <w:rtl/>
          <w:lang w:bidi="fa-IR"/>
        </w:rPr>
        <w:t>از بازگرداندن او [بنيامين</w:t>
      </w:r>
      <w:r w:rsidR="00622DD7">
        <w:rPr>
          <w:rtl/>
          <w:lang w:bidi="fa-IR"/>
        </w:rPr>
        <w:t>]</w:t>
      </w:r>
      <w:r>
        <w:rPr>
          <w:rtl/>
          <w:lang w:bidi="fa-IR"/>
        </w:rPr>
        <w:t xml:space="preserve"> ماءيوس شدند</w:t>
      </w:r>
      <w:r w:rsidR="008F2BD7">
        <w:rPr>
          <w:rtl/>
          <w:lang w:bidi="fa-IR"/>
        </w:rPr>
        <w:t xml:space="preserve">، </w:t>
      </w:r>
      <w:r>
        <w:rPr>
          <w:rtl/>
          <w:lang w:bidi="fa-IR"/>
        </w:rPr>
        <w:t>به كنارى رفته</w:t>
      </w:r>
      <w:r w:rsidR="008F2BD7">
        <w:rPr>
          <w:rtl/>
          <w:lang w:bidi="fa-IR"/>
        </w:rPr>
        <w:t xml:space="preserve">، </w:t>
      </w:r>
      <w:r>
        <w:rPr>
          <w:rtl/>
          <w:lang w:bidi="fa-IR"/>
        </w:rPr>
        <w:t>با خود خلوت نمودند</w:t>
      </w:r>
      <w:r w:rsidR="008F2BD7">
        <w:rPr>
          <w:rtl/>
          <w:lang w:bidi="fa-IR"/>
        </w:rPr>
        <w:t>.</w:t>
      </w:r>
      <w:r w:rsidR="00EA6169">
        <w:rPr>
          <w:rtl/>
          <w:lang w:bidi="fa-IR"/>
        </w:rPr>
        <w:t>)</w:t>
      </w:r>
      <w:r>
        <w:rPr>
          <w:rtl/>
          <w:lang w:bidi="fa-IR"/>
        </w:rPr>
        <w:t xml:space="preserve"> مرا مبهوت ساخت و من از ادامه كار منصرف شدم</w:t>
      </w:r>
      <w:r w:rsidR="008F2BD7">
        <w:rPr>
          <w:rtl/>
          <w:lang w:bidi="fa-IR"/>
        </w:rPr>
        <w:t xml:space="preserve">! </w:t>
      </w:r>
    </w:p>
    <w:p w:rsidR="00EF5B94" w:rsidRDefault="00EF5B94" w:rsidP="00EF5B94">
      <w:pPr>
        <w:pStyle w:val="libNormal"/>
        <w:rPr>
          <w:rtl/>
          <w:lang w:bidi="fa-IR"/>
        </w:rPr>
      </w:pPr>
      <w:r>
        <w:rPr>
          <w:rtl/>
          <w:lang w:bidi="fa-IR"/>
        </w:rPr>
        <w:lastRenderedPageBreak/>
        <w:t>و در آخر</w:t>
      </w:r>
      <w:r w:rsidR="008F2BD7">
        <w:rPr>
          <w:rtl/>
          <w:lang w:bidi="fa-IR"/>
        </w:rPr>
        <w:t xml:space="preserve">، </w:t>
      </w:r>
      <w:r>
        <w:rPr>
          <w:rtl/>
          <w:lang w:bidi="fa-IR"/>
        </w:rPr>
        <w:t>عبدالله بن مقفع اظهار داشت</w:t>
      </w:r>
      <w:r w:rsidR="008F2BD7">
        <w:rPr>
          <w:rtl/>
          <w:lang w:bidi="fa-IR"/>
        </w:rPr>
        <w:t xml:space="preserve">: </w:t>
      </w:r>
      <w:r>
        <w:rPr>
          <w:rtl/>
          <w:lang w:bidi="fa-IR"/>
        </w:rPr>
        <w:t>آيه سوره هود</w:t>
      </w:r>
      <w:r w:rsidR="008F2BD7">
        <w:rPr>
          <w:rtl/>
          <w:lang w:bidi="fa-IR"/>
        </w:rPr>
        <w:t xml:space="preserve">، </w:t>
      </w:r>
      <w:r>
        <w:rPr>
          <w:rtl/>
          <w:lang w:bidi="fa-IR"/>
        </w:rPr>
        <w:t>درباره چگونگى طوفان نوح كه آغاز و پايان آن داستان مفصل را</w:t>
      </w:r>
      <w:r w:rsidR="008F2BD7">
        <w:rPr>
          <w:rtl/>
          <w:lang w:bidi="fa-IR"/>
        </w:rPr>
        <w:t xml:space="preserve">، </w:t>
      </w:r>
      <w:r>
        <w:rPr>
          <w:rtl/>
          <w:lang w:bidi="fa-IR"/>
        </w:rPr>
        <w:t>در يك آيه</w:t>
      </w:r>
      <w:r w:rsidR="008F2BD7">
        <w:rPr>
          <w:rtl/>
          <w:lang w:bidi="fa-IR"/>
        </w:rPr>
        <w:t xml:space="preserve">، </w:t>
      </w:r>
      <w:r>
        <w:rPr>
          <w:rtl/>
          <w:lang w:bidi="fa-IR"/>
        </w:rPr>
        <w:t>گنجانده است</w:t>
      </w:r>
      <w:r w:rsidR="008F2BD7">
        <w:rPr>
          <w:rtl/>
          <w:lang w:bidi="fa-IR"/>
        </w:rPr>
        <w:t xml:space="preserve">؛ </w:t>
      </w:r>
      <w:r>
        <w:rPr>
          <w:rtl/>
          <w:lang w:bidi="fa-IR"/>
        </w:rPr>
        <w:t>آنچنان مرا تكان داد كه قدرت انديشه در آيات ديگر</w:t>
      </w:r>
      <w:r w:rsidR="008F2BD7">
        <w:rPr>
          <w:rtl/>
          <w:lang w:bidi="fa-IR"/>
        </w:rPr>
        <w:t xml:space="preserve">، </w:t>
      </w:r>
      <w:r>
        <w:rPr>
          <w:rtl/>
          <w:lang w:bidi="fa-IR"/>
        </w:rPr>
        <w:t>برايم نماند</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وَ قيلَ يا اَرْضُ اَبْلَعى مَاءَكِ وَ يا سَماءُ اَقْلِعى وَ غيضَ الْماءُ وَ قُضِىَ الاَْمْرُ وَاسْتَوَتْ عَلَى الْجُودِىِّ وَ قيلَ بُعْداً لِلْقَوْمِ الظّالِمينَ</w:t>
      </w:r>
      <w:r w:rsidR="00492075" w:rsidRPr="00492075">
        <w:rPr>
          <w:rStyle w:val="libAlaemChar"/>
          <w:rtl/>
        </w:rPr>
        <w:t>)</w:t>
      </w:r>
      <w:r w:rsidR="00EF5B94">
        <w:rPr>
          <w:rtl/>
          <w:lang w:bidi="fa-IR"/>
        </w:rPr>
        <w:t xml:space="preserve"> </w:t>
      </w:r>
      <w:r w:rsidR="00EF5B94" w:rsidRPr="00257F72">
        <w:rPr>
          <w:rStyle w:val="libFootnotenumChar"/>
          <w:rtl/>
          <w:lang w:bidi="fa-IR"/>
        </w:rPr>
        <w:t>(211)</w:t>
      </w:r>
      <w:r w:rsidR="008F2BD7">
        <w:rPr>
          <w:rtl/>
          <w:lang w:bidi="fa-IR"/>
        </w:rPr>
        <w:t xml:space="preserve">: </w:t>
      </w:r>
      <w:r w:rsidR="00EF5B94">
        <w:rPr>
          <w:rtl/>
          <w:lang w:bidi="fa-IR"/>
        </w:rPr>
        <w:t>(گفته شد</w:t>
      </w:r>
      <w:r w:rsidR="008F2BD7">
        <w:rPr>
          <w:rtl/>
          <w:lang w:bidi="fa-IR"/>
        </w:rPr>
        <w:t xml:space="preserve">: </w:t>
      </w:r>
      <w:r w:rsidR="00EF5B94">
        <w:rPr>
          <w:rtl/>
          <w:lang w:bidi="fa-IR"/>
        </w:rPr>
        <w:t>اى زمين</w:t>
      </w:r>
      <w:r w:rsidR="008F2BD7">
        <w:rPr>
          <w:rtl/>
          <w:lang w:bidi="fa-IR"/>
        </w:rPr>
        <w:t xml:space="preserve">، </w:t>
      </w:r>
      <w:r w:rsidR="00EF5B94">
        <w:rPr>
          <w:rtl/>
          <w:lang w:bidi="fa-IR"/>
        </w:rPr>
        <w:t>آبت را فرو بر</w:t>
      </w:r>
      <w:r w:rsidR="008F2BD7">
        <w:rPr>
          <w:rtl/>
          <w:lang w:bidi="fa-IR"/>
        </w:rPr>
        <w:t xml:space="preserve">! </w:t>
      </w:r>
      <w:r w:rsidR="00EF5B94">
        <w:rPr>
          <w:rtl/>
          <w:lang w:bidi="fa-IR"/>
        </w:rPr>
        <w:t>و اى آسمان</w:t>
      </w:r>
      <w:r w:rsidR="008F2BD7">
        <w:rPr>
          <w:rtl/>
          <w:lang w:bidi="fa-IR"/>
        </w:rPr>
        <w:t xml:space="preserve">، </w:t>
      </w:r>
      <w:r w:rsidR="00EF5B94">
        <w:rPr>
          <w:rtl/>
          <w:lang w:bidi="fa-IR"/>
        </w:rPr>
        <w:t>خوددارى كن</w:t>
      </w:r>
      <w:r w:rsidR="008F2BD7">
        <w:rPr>
          <w:rtl/>
          <w:lang w:bidi="fa-IR"/>
        </w:rPr>
        <w:t xml:space="preserve">! </w:t>
      </w:r>
      <w:r w:rsidR="00EF5B94">
        <w:rPr>
          <w:rtl/>
          <w:lang w:bidi="fa-IR"/>
        </w:rPr>
        <w:t>و آب فرو نشست و كار پايان يافت و كشتى بر دامنه كوه جودى</w:t>
      </w:r>
      <w:r w:rsidR="008F2BD7">
        <w:rPr>
          <w:rtl/>
          <w:lang w:bidi="fa-IR"/>
        </w:rPr>
        <w:t xml:space="preserve">، </w:t>
      </w:r>
      <w:r w:rsidR="00EF5B94">
        <w:rPr>
          <w:rtl/>
          <w:lang w:bidi="fa-IR"/>
        </w:rPr>
        <w:t>پهلو گرفت</w:t>
      </w:r>
      <w:r w:rsidR="008F2BD7">
        <w:rPr>
          <w:rtl/>
          <w:lang w:bidi="fa-IR"/>
        </w:rPr>
        <w:t xml:space="preserve">؛ </w:t>
      </w:r>
      <w:r w:rsidR="00EF5B94">
        <w:rPr>
          <w:rtl/>
          <w:lang w:bidi="fa-IR"/>
        </w:rPr>
        <w:t>و در اين هنگام</w:t>
      </w:r>
      <w:r w:rsidR="008F2BD7">
        <w:rPr>
          <w:rtl/>
          <w:lang w:bidi="fa-IR"/>
        </w:rPr>
        <w:t xml:space="preserve">، </w:t>
      </w:r>
      <w:r w:rsidR="00EF5B94">
        <w:rPr>
          <w:rtl/>
          <w:lang w:bidi="fa-IR"/>
        </w:rPr>
        <w:t>گفته شد</w:t>
      </w:r>
      <w:r w:rsidR="008F2BD7">
        <w:rPr>
          <w:rtl/>
          <w:lang w:bidi="fa-IR"/>
        </w:rPr>
        <w:t xml:space="preserve">: </w:t>
      </w:r>
      <w:r w:rsidR="00EF5B94">
        <w:rPr>
          <w:rtl/>
          <w:lang w:bidi="fa-IR"/>
        </w:rPr>
        <w:t>دور باد قوم ستمگر از رحمت خداوند</w:t>
      </w:r>
      <w:r w:rsidR="008F2BD7">
        <w:rPr>
          <w:rtl/>
          <w:lang w:bidi="fa-IR"/>
        </w:rPr>
        <w:t xml:space="preserve">! </w:t>
      </w:r>
    </w:p>
    <w:p w:rsidR="00C85F13" w:rsidRDefault="00EF5B94" w:rsidP="00EF5B94">
      <w:pPr>
        <w:pStyle w:val="libNormal"/>
        <w:rPr>
          <w:rtl/>
          <w:lang w:bidi="fa-IR"/>
        </w:rPr>
      </w:pPr>
      <w:r>
        <w:rPr>
          <w:rtl/>
          <w:lang w:bidi="fa-IR"/>
        </w:rPr>
        <w:t>هشام مى گويد</w:t>
      </w:r>
      <w:r w:rsidR="008F2BD7">
        <w:rPr>
          <w:rtl/>
          <w:lang w:bidi="fa-IR"/>
        </w:rPr>
        <w:t xml:space="preserve">: </w:t>
      </w:r>
      <w:r>
        <w:rPr>
          <w:rtl/>
          <w:lang w:bidi="fa-IR"/>
        </w:rPr>
        <w:t>در اين موقع كه آن چهار نفر حيران و سراسيمه به يكديگر مى نگريستند</w:t>
      </w:r>
      <w:r w:rsidR="008F2BD7">
        <w:rPr>
          <w:rtl/>
          <w:lang w:bidi="fa-IR"/>
        </w:rPr>
        <w:t xml:space="preserve">! </w:t>
      </w:r>
      <w:r>
        <w:rPr>
          <w:rtl/>
          <w:lang w:bidi="fa-IR"/>
        </w:rPr>
        <w:t>حضرت صادق</w:t>
      </w:r>
      <w:r w:rsidR="005E6D10" w:rsidRPr="005E6D10">
        <w:rPr>
          <w:rStyle w:val="libAlaemChar"/>
          <w:rtl/>
        </w:rPr>
        <w:t xml:space="preserve"> عليه‌السلام</w:t>
      </w:r>
      <w:r>
        <w:rPr>
          <w:rtl/>
          <w:lang w:bidi="fa-IR"/>
        </w:rPr>
        <w:t xml:space="preserve"> -كه آنسال به حج آمده بود- بر آنها گذشتند</w:t>
      </w:r>
      <w:r w:rsidR="008F2BD7">
        <w:rPr>
          <w:rtl/>
          <w:lang w:bidi="fa-IR"/>
        </w:rPr>
        <w:t xml:space="preserve">، </w:t>
      </w:r>
      <w:r>
        <w:rPr>
          <w:rtl/>
          <w:lang w:bidi="fa-IR"/>
        </w:rPr>
        <w:t>گوئى آن حضرت</w:t>
      </w:r>
      <w:r w:rsidR="008F2BD7">
        <w:rPr>
          <w:rtl/>
          <w:lang w:bidi="fa-IR"/>
        </w:rPr>
        <w:t xml:space="preserve">، </w:t>
      </w:r>
      <w:r>
        <w:rPr>
          <w:rtl/>
          <w:lang w:bidi="fa-IR"/>
        </w:rPr>
        <w:t>مى دانستند كه اينها</w:t>
      </w:r>
      <w:r w:rsidR="008F2BD7">
        <w:rPr>
          <w:rtl/>
          <w:lang w:bidi="fa-IR"/>
        </w:rPr>
        <w:t xml:space="preserve">، </w:t>
      </w:r>
      <w:r>
        <w:rPr>
          <w:rtl/>
          <w:lang w:bidi="fa-IR"/>
        </w:rPr>
        <w:t>به چه كارى آمده اند و چه مى انديشند</w:t>
      </w:r>
      <w:r w:rsidR="008F2BD7">
        <w:rPr>
          <w:rtl/>
          <w:lang w:bidi="fa-IR"/>
        </w:rPr>
        <w:t xml:space="preserve">. </w:t>
      </w:r>
      <w:r>
        <w:rPr>
          <w:rtl/>
          <w:lang w:bidi="fa-IR"/>
        </w:rPr>
        <w:t>براى همين</w:t>
      </w:r>
      <w:r w:rsidR="008F2BD7">
        <w:rPr>
          <w:rtl/>
          <w:lang w:bidi="fa-IR"/>
        </w:rPr>
        <w:t xml:space="preserve">، </w:t>
      </w:r>
      <w:r>
        <w:rPr>
          <w:rtl/>
          <w:lang w:bidi="fa-IR"/>
        </w:rPr>
        <w:t>اين آيه شريفه را تلاوت فرمود</w:t>
      </w:r>
      <w:r w:rsidR="008F2BD7">
        <w:rPr>
          <w:rtl/>
          <w:lang w:bidi="fa-IR"/>
        </w:rPr>
        <w:t xml:space="preserve">: </w:t>
      </w:r>
      <w:r w:rsidR="001E4CB8" w:rsidRPr="001E4CB8">
        <w:rPr>
          <w:rStyle w:val="libAlaemChar"/>
          <w:rtl/>
        </w:rPr>
        <w:t>(</w:t>
      </w:r>
      <w:r w:rsidR="001E4CB8" w:rsidRPr="001E4CB8">
        <w:rPr>
          <w:rStyle w:val="libAieChar"/>
          <w:rtl/>
        </w:rPr>
        <w:t>قُلْ لَئِنْ اجْتَمَعَتِ الاِنْسُ وَالْجِنُّ عَلى اَنْ يَاءْتُوا بِمِثْلِ هذَا الْقُرْآنِ لايَاءْتُوْنَ بِمِثْلِهِ وَ لَوْ كانَ بَعْضُهُمْ لِبَعْضٍ ظَهيراً</w:t>
      </w:r>
      <w:r w:rsidR="00492075" w:rsidRPr="00492075">
        <w:rPr>
          <w:rStyle w:val="libAlaemChar"/>
          <w:rtl/>
        </w:rPr>
        <w:t>)</w:t>
      </w:r>
      <w:r>
        <w:rPr>
          <w:rtl/>
          <w:lang w:bidi="fa-IR"/>
        </w:rPr>
        <w:t xml:space="preserve"> </w:t>
      </w:r>
      <w:r w:rsidRPr="00257F72">
        <w:rPr>
          <w:rStyle w:val="libFootnotenumChar"/>
          <w:rtl/>
          <w:lang w:bidi="fa-IR"/>
        </w:rPr>
        <w:t>(212)</w:t>
      </w:r>
      <w:r w:rsidR="008F2BD7">
        <w:rPr>
          <w:rtl/>
          <w:lang w:bidi="fa-IR"/>
        </w:rPr>
        <w:t xml:space="preserve">: </w:t>
      </w:r>
      <w:r>
        <w:rPr>
          <w:rtl/>
          <w:lang w:bidi="fa-IR"/>
        </w:rPr>
        <w:t>(اى پيامبر</w:t>
      </w:r>
      <w:r w:rsidR="008F2BD7">
        <w:rPr>
          <w:rtl/>
          <w:lang w:bidi="fa-IR"/>
        </w:rPr>
        <w:t xml:space="preserve">! </w:t>
      </w:r>
      <w:r>
        <w:rPr>
          <w:rtl/>
          <w:lang w:bidi="fa-IR"/>
        </w:rPr>
        <w:t>به آنان بگو</w:t>
      </w:r>
      <w:r w:rsidR="008F2BD7">
        <w:rPr>
          <w:rtl/>
          <w:lang w:bidi="fa-IR"/>
        </w:rPr>
        <w:t xml:space="preserve">: </w:t>
      </w:r>
      <w:r>
        <w:rPr>
          <w:rtl/>
          <w:lang w:bidi="fa-IR"/>
        </w:rPr>
        <w:t>اگر همه انس و جن گرد هم آيند كه مانند اين قرآن بياورند</w:t>
      </w:r>
      <w:r w:rsidR="008F2BD7">
        <w:rPr>
          <w:rtl/>
          <w:lang w:bidi="fa-IR"/>
        </w:rPr>
        <w:t xml:space="preserve">، </w:t>
      </w:r>
      <w:r>
        <w:rPr>
          <w:rtl/>
          <w:lang w:bidi="fa-IR"/>
        </w:rPr>
        <w:t>نظير آن را نخواهند آورد</w:t>
      </w:r>
      <w:r w:rsidR="008F2BD7">
        <w:rPr>
          <w:rtl/>
          <w:lang w:bidi="fa-IR"/>
        </w:rPr>
        <w:t xml:space="preserve">، </w:t>
      </w:r>
      <w:r>
        <w:rPr>
          <w:rtl/>
          <w:lang w:bidi="fa-IR"/>
        </w:rPr>
        <w:t>هر چند بعضى از آنها پشتيبان بعض ديگر باشند</w:t>
      </w:r>
      <w:r w:rsidR="008F2BD7">
        <w:rPr>
          <w:rtl/>
          <w:lang w:bidi="fa-IR"/>
        </w:rPr>
        <w:t>.</w:t>
      </w:r>
      <w:r w:rsidR="00EA6169">
        <w:rPr>
          <w:rtl/>
          <w:lang w:bidi="fa-IR"/>
        </w:rPr>
        <w:t>)</w:t>
      </w:r>
      <w:r>
        <w:rPr>
          <w:rtl/>
          <w:lang w:bidi="fa-IR"/>
        </w:rPr>
        <w:t xml:space="preserve"> </w:t>
      </w:r>
      <w:r w:rsidRPr="00257F72">
        <w:rPr>
          <w:rStyle w:val="libFootnotenumChar"/>
          <w:rtl/>
          <w:lang w:bidi="fa-IR"/>
        </w:rPr>
        <w:t>(213)</w:t>
      </w:r>
    </w:p>
    <w:p w:rsidR="00EF5B94" w:rsidRDefault="00491D17" w:rsidP="001E4CB8">
      <w:pPr>
        <w:pStyle w:val="Heading2"/>
        <w:rPr>
          <w:rtl/>
        </w:rPr>
      </w:pPr>
      <w:r>
        <w:rPr>
          <w:rtl/>
        </w:rPr>
        <w:br w:type="page"/>
      </w:r>
      <w:bookmarkStart w:id="66" w:name="_Toc395960116"/>
      <w:r w:rsidR="00EF5B94">
        <w:rPr>
          <w:rtl/>
        </w:rPr>
        <w:lastRenderedPageBreak/>
        <w:t>66- مناظره ابراهيم</w:t>
      </w:r>
      <w:r w:rsidR="005E6D10" w:rsidRPr="005E6D10">
        <w:rPr>
          <w:rStyle w:val="libAlaemChar"/>
          <w:rtl/>
        </w:rPr>
        <w:t xml:space="preserve"> عليه‌السلام</w:t>
      </w:r>
      <w:r w:rsidR="00EF5B94">
        <w:rPr>
          <w:rtl/>
        </w:rPr>
        <w:t xml:space="preserve"> با نمرود</w:t>
      </w:r>
      <w:bookmarkEnd w:id="66"/>
      <w:r w:rsidR="00EF5B94">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بعد از آنكه خداوند متعال</w:t>
      </w:r>
      <w:r w:rsidR="008F2BD7">
        <w:rPr>
          <w:rtl/>
          <w:lang w:bidi="fa-IR"/>
        </w:rPr>
        <w:t xml:space="preserve">، </w:t>
      </w:r>
      <w:r>
        <w:rPr>
          <w:rtl/>
          <w:lang w:bidi="fa-IR"/>
        </w:rPr>
        <w:t>با قدرت لايزال خويش</w:t>
      </w:r>
      <w:r w:rsidR="008F2BD7">
        <w:rPr>
          <w:rtl/>
          <w:lang w:bidi="fa-IR"/>
        </w:rPr>
        <w:t xml:space="preserve">، </w:t>
      </w:r>
      <w:r>
        <w:rPr>
          <w:rtl/>
          <w:lang w:bidi="fa-IR"/>
        </w:rPr>
        <w:t>حضرت ابراهيم</w:t>
      </w:r>
      <w:r w:rsidR="005E6D10" w:rsidRPr="005E6D10">
        <w:rPr>
          <w:rStyle w:val="libAlaemChar"/>
          <w:rtl/>
        </w:rPr>
        <w:t xml:space="preserve"> عليه‌السلام</w:t>
      </w:r>
      <w:r>
        <w:rPr>
          <w:rtl/>
          <w:lang w:bidi="fa-IR"/>
        </w:rPr>
        <w:t xml:space="preserve"> را</w:t>
      </w:r>
      <w:r w:rsidR="008F2BD7">
        <w:rPr>
          <w:rtl/>
          <w:lang w:bidi="fa-IR"/>
        </w:rPr>
        <w:t xml:space="preserve">، </w:t>
      </w:r>
      <w:r>
        <w:rPr>
          <w:rtl/>
          <w:lang w:bidi="fa-IR"/>
        </w:rPr>
        <w:t>از آتش هولناك و سوزان نمروديان</w:t>
      </w:r>
      <w:r w:rsidR="008F2BD7">
        <w:rPr>
          <w:rtl/>
          <w:lang w:bidi="fa-IR"/>
        </w:rPr>
        <w:t xml:space="preserve">، </w:t>
      </w:r>
      <w:r>
        <w:rPr>
          <w:rtl/>
          <w:lang w:bidi="fa-IR"/>
        </w:rPr>
        <w:t>نجات داد</w:t>
      </w:r>
      <w:r w:rsidR="008F2BD7">
        <w:rPr>
          <w:rtl/>
          <w:lang w:bidi="fa-IR"/>
        </w:rPr>
        <w:t xml:space="preserve">؛ </w:t>
      </w:r>
      <w:r>
        <w:rPr>
          <w:rtl/>
          <w:lang w:bidi="fa-IR"/>
        </w:rPr>
        <w:t>آنان در بهت و حيرت فرو رفتند و به قدرت خداى ابراهيم متوجه شدند</w:t>
      </w:r>
      <w:r w:rsidR="008F2BD7">
        <w:rPr>
          <w:rtl/>
          <w:lang w:bidi="fa-IR"/>
        </w:rPr>
        <w:t xml:space="preserve">. </w:t>
      </w:r>
    </w:p>
    <w:p w:rsidR="00EF5B94" w:rsidRDefault="00EF5B94" w:rsidP="00EF5B94">
      <w:pPr>
        <w:pStyle w:val="libNormal"/>
        <w:rPr>
          <w:rtl/>
          <w:lang w:bidi="fa-IR"/>
        </w:rPr>
      </w:pPr>
      <w:r>
        <w:rPr>
          <w:rtl/>
          <w:lang w:bidi="fa-IR"/>
        </w:rPr>
        <w:t>بدين جهت نمرود حضرت ابراهيم</w:t>
      </w:r>
      <w:r w:rsidR="005E6D10" w:rsidRPr="005E6D10">
        <w:rPr>
          <w:rStyle w:val="libAlaemChar"/>
          <w:rtl/>
        </w:rPr>
        <w:t xml:space="preserve"> عليه‌السلام</w:t>
      </w:r>
      <w:r>
        <w:rPr>
          <w:rtl/>
          <w:lang w:bidi="fa-IR"/>
        </w:rPr>
        <w:t xml:space="preserve"> را احضار كرده و از او پرسيد</w:t>
      </w:r>
      <w:r w:rsidR="008F2BD7">
        <w:rPr>
          <w:rtl/>
          <w:lang w:bidi="fa-IR"/>
        </w:rPr>
        <w:t xml:space="preserve">: </w:t>
      </w:r>
      <w:r>
        <w:rPr>
          <w:rtl/>
          <w:lang w:bidi="fa-IR"/>
        </w:rPr>
        <w:t>خداى تو كيست</w:t>
      </w:r>
      <w:r w:rsidR="008F2BD7">
        <w:rPr>
          <w:rtl/>
          <w:lang w:bidi="fa-IR"/>
        </w:rPr>
        <w:t xml:space="preserve">؟ </w:t>
      </w:r>
      <w:r>
        <w:rPr>
          <w:rtl/>
          <w:lang w:bidi="fa-IR"/>
        </w:rPr>
        <w:t>كه مردم را به پرستش او دعوت مى كنى</w:t>
      </w:r>
      <w:r w:rsidR="008F2BD7">
        <w:rPr>
          <w:rtl/>
          <w:lang w:bidi="fa-IR"/>
        </w:rPr>
        <w:t xml:space="preserve">؟ </w:t>
      </w:r>
      <w:r>
        <w:rPr>
          <w:rtl/>
          <w:lang w:bidi="fa-IR"/>
        </w:rPr>
        <w:t>مگر جز من</w:t>
      </w:r>
      <w:r w:rsidR="008F2BD7">
        <w:rPr>
          <w:rtl/>
          <w:lang w:bidi="fa-IR"/>
        </w:rPr>
        <w:t xml:space="preserve">، </w:t>
      </w:r>
      <w:r>
        <w:rPr>
          <w:rtl/>
          <w:lang w:bidi="fa-IR"/>
        </w:rPr>
        <w:t>خدائى وجود دارد</w:t>
      </w:r>
      <w:r w:rsidR="008F2BD7">
        <w:rPr>
          <w:rtl/>
          <w:lang w:bidi="fa-IR"/>
        </w:rPr>
        <w:t xml:space="preserve">؟! </w:t>
      </w:r>
      <w:r>
        <w:rPr>
          <w:rtl/>
          <w:lang w:bidi="fa-IR"/>
        </w:rPr>
        <w:t>چرا ميان مردم</w:t>
      </w:r>
      <w:r w:rsidR="008F2BD7">
        <w:rPr>
          <w:rtl/>
          <w:lang w:bidi="fa-IR"/>
        </w:rPr>
        <w:t xml:space="preserve">، </w:t>
      </w:r>
      <w:r>
        <w:rPr>
          <w:rtl/>
          <w:lang w:bidi="fa-IR"/>
        </w:rPr>
        <w:t>تفرقه و اختلاف ايجاد مى كنى</w:t>
      </w:r>
      <w:r w:rsidR="008F2BD7">
        <w:rPr>
          <w:rtl/>
          <w:lang w:bidi="fa-IR"/>
        </w:rPr>
        <w:t xml:space="preserve">؟ </w:t>
      </w:r>
      <w:r>
        <w:rPr>
          <w:rtl/>
          <w:lang w:bidi="fa-IR"/>
        </w:rPr>
        <w:t>و چرا بتهاى آنها را شكسته اى</w:t>
      </w:r>
      <w:r w:rsidR="008F2BD7">
        <w:rPr>
          <w:rtl/>
          <w:lang w:bidi="fa-IR"/>
        </w:rPr>
        <w:t xml:space="preserve">؟ </w:t>
      </w:r>
      <w:r>
        <w:rPr>
          <w:rtl/>
          <w:lang w:bidi="fa-IR"/>
        </w:rPr>
        <w:t>اصلاً به من بگو</w:t>
      </w:r>
      <w:r w:rsidR="008F2BD7">
        <w:rPr>
          <w:rtl/>
          <w:lang w:bidi="fa-IR"/>
        </w:rPr>
        <w:t xml:space="preserve">، </w:t>
      </w:r>
      <w:r>
        <w:rPr>
          <w:rtl/>
          <w:lang w:bidi="fa-IR"/>
        </w:rPr>
        <w:t>خداى تو چه كسى است</w:t>
      </w:r>
      <w:r w:rsidR="008F2BD7">
        <w:rPr>
          <w:rtl/>
          <w:lang w:bidi="fa-IR"/>
        </w:rPr>
        <w:t xml:space="preserve">؟ </w:t>
      </w:r>
      <w:r>
        <w:rPr>
          <w:rtl/>
          <w:lang w:bidi="fa-IR"/>
        </w:rPr>
        <w:t>ابراهيم گفت</w:t>
      </w:r>
      <w:r w:rsidR="008F2BD7">
        <w:rPr>
          <w:rtl/>
          <w:lang w:bidi="fa-IR"/>
        </w:rPr>
        <w:t xml:space="preserve">: </w:t>
      </w:r>
      <w:r w:rsidR="001E4CB8" w:rsidRPr="001E4CB8">
        <w:rPr>
          <w:rStyle w:val="libAlaemChar"/>
          <w:rtl/>
        </w:rPr>
        <w:t>(</w:t>
      </w:r>
      <w:r w:rsidR="001E4CB8" w:rsidRPr="001E4CB8">
        <w:rPr>
          <w:rStyle w:val="libAieChar"/>
          <w:rtl/>
        </w:rPr>
        <w:t>رَبّى الذّى يُحْيى وَ يُميتُ</w:t>
      </w:r>
      <w:r w:rsidR="00492075" w:rsidRPr="00492075">
        <w:rPr>
          <w:rStyle w:val="libAlaemChar"/>
          <w:rtl/>
        </w:rPr>
        <w:t>)</w:t>
      </w:r>
      <w:r>
        <w:rPr>
          <w:rtl/>
          <w:lang w:bidi="fa-IR"/>
        </w:rPr>
        <w:t xml:space="preserve"> </w:t>
      </w:r>
      <w:r w:rsidRPr="00257F72">
        <w:rPr>
          <w:rStyle w:val="libFootnotenumChar"/>
          <w:rtl/>
          <w:lang w:bidi="fa-IR"/>
        </w:rPr>
        <w:t>(214)</w:t>
      </w:r>
      <w:r w:rsidR="008F2BD7">
        <w:rPr>
          <w:rtl/>
          <w:lang w:bidi="fa-IR"/>
        </w:rPr>
        <w:t xml:space="preserve">: </w:t>
      </w:r>
      <w:r>
        <w:rPr>
          <w:rtl/>
          <w:lang w:bidi="fa-IR"/>
        </w:rPr>
        <w:t>(خداى من آن كسى است كه زنده مى كند و مى ميراند</w:t>
      </w:r>
      <w:r w:rsidR="008F2BD7">
        <w:rPr>
          <w:rtl/>
          <w:lang w:bidi="fa-IR"/>
        </w:rPr>
        <w:t>.</w:t>
      </w:r>
      <w:r w:rsidR="00EA6169">
        <w:rPr>
          <w:rtl/>
          <w:lang w:bidi="fa-IR"/>
        </w:rPr>
        <w:t>)</w:t>
      </w:r>
      <w:r>
        <w:rPr>
          <w:rtl/>
          <w:lang w:bidi="fa-IR"/>
        </w:rPr>
        <w:t xml:space="preserve"> او گفت</w:t>
      </w:r>
      <w:r w:rsidR="008F2BD7">
        <w:rPr>
          <w:rtl/>
          <w:lang w:bidi="fa-IR"/>
        </w:rPr>
        <w:t xml:space="preserve">: </w:t>
      </w:r>
      <w:r>
        <w:rPr>
          <w:rtl/>
          <w:lang w:bidi="fa-IR"/>
        </w:rPr>
        <w:t>من نيز زنده مى كنم و مى ميرانم</w:t>
      </w:r>
      <w:r w:rsidR="008F2BD7">
        <w:rPr>
          <w:rtl/>
          <w:lang w:bidi="fa-IR"/>
        </w:rPr>
        <w:t xml:space="preserve">. </w:t>
      </w:r>
      <w:r>
        <w:rPr>
          <w:rtl/>
          <w:lang w:bidi="fa-IR"/>
        </w:rPr>
        <w:t>و براى اثبات اين كار و مشتبه ساختن بر مردم</w:t>
      </w:r>
      <w:r w:rsidR="008F2BD7">
        <w:rPr>
          <w:rtl/>
          <w:lang w:bidi="fa-IR"/>
        </w:rPr>
        <w:t xml:space="preserve">، </w:t>
      </w:r>
      <w:r>
        <w:rPr>
          <w:rtl/>
          <w:lang w:bidi="fa-IR"/>
        </w:rPr>
        <w:t>از روى مغالطه</w:t>
      </w:r>
      <w:r w:rsidR="008F2BD7">
        <w:rPr>
          <w:rtl/>
          <w:lang w:bidi="fa-IR"/>
        </w:rPr>
        <w:t xml:space="preserve">، </w:t>
      </w:r>
      <w:r>
        <w:rPr>
          <w:rtl/>
          <w:lang w:bidi="fa-IR"/>
        </w:rPr>
        <w:t>دستور داد</w:t>
      </w:r>
      <w:r w:rsidR="008F2BD7">
        <w:rPr>
          <w:rtl/>
          <w:lang w:bidi="fa-IR"/>
        </w:rPr>
        <w:t xml:space="preserve">، </w:t>
      </w:r>
      <w:r>
        <w:rPr>
          <w:rtl/>
          <w:lang w:bidi="fa-IR"/>
        </w:rPr>
        <w:t>دو زندانى را حاضر كردند فرمان آزادى يكى</w:t>
      </w:r>
      <w:r w:rsidR="008F2BD7">
        <w:rPr>
          <w:rtl/>
          <w:lang w:bidi="fa-IR"/>
        </w:rPr>
        <w:t xml:space="preserve">، </w:t>
      </w:r>
      <w:r>
        <w:rPr>
          <w:rtl/>
          <w:lang w:bidi="fa-IR"/>
        </w:rPr>
        <w:t>و قتل ديگرى را داد</w:t>
      </w:r>
      <w:r w:rsidR="008F2BD7">
        <w:rPr>
          <w:rtl/>
          <w:lang w:bidi="fa-IR"/>
        </w:rPr>
        <w:t xml:space="preserve">. </w:t>
      </w:r>
    </w:p>
    <w:p w:rsidR="00EF5B94" w:rsidRDefault="00EF5B94" w:rsidP="00EF5B94">
      <w:pPr>
        <w:pStyle w:val="libNormal"/>
        <w:rPr>
          <w:rtl/>
          <w:lang w:bidi="fa-IR"/>
        </w:rPr>
      </w:pPr>
      <w:r>
        <w:rPr>
          <w:rtl/>
          <w:lang w:bidi="fa-IR"/>
        </w:rPr>
        <w:t>ابراهيم گفت</w:t>
      </w:r>
      <w:r w:rsidR="008F2BD7">
        <w:rPr>
          <w:rtl/>
          <w:lang w:bidi="fa-IR"/>
        </w:rPr>
        <w:t xml:space="preserve">: </w:t>
      </w:r>
      <w:r>
        <w:rPr>
          <w:rtl/>
          <w:lang w:bidi="fa-IR"/>
        </w:rPr>
        <w:t>اگر راست مى گوئى</w:t>
      </w:r>
      <w:r w:rsidR="008F2BD7">
        <w:rPr>
          <w:rtl/>
          <w:lang w:bidi="fa-IR"/>
        </w:rPr>
        <w:t xml:space="preserve">: </w:t>
      </w:r>
      <w:r>
        <w:rPr>
          <w:rtl/>
          <w:lang w:bidi="fa-IR"/>
        </w:rPr>
        <w:t>آنرا كه كشته اى زنده كن</w:t>
      </w:r>
      <w:r w:rsidR="008F2BD7">
        <w:rPr>
          <w:rtl/>
          <w:lang w:bidi="fa-IR"/>
        </w:rPr>
        <w:t xml:space="preserve">. </w:t>
      </w:r>
      <w:r>
        <w:rPr>
          <w:rtl/>
          <w:lang w:bidi="fa-IR"/>
        </w:rPr>
        <w:t>بعد فرمود</w:t>
      </w:r>
      <w:r w:rsidR="008F2BD7">
        <w:rPr>
          <w:rtl/>
          <w:lang w:bidi="fa-IR"/>
        </w:rPr>
        <w:t xml:space="preserve">: </w:t>
      </w:r>
      <w:r>
        <w:rPr>
          <w:rtl/>
          <w:lang w:bidi="fa-IR"/>
        </w:rPr>
        <w:t>از اين گذشته</w:t>
      </w:r>
      <w:r w:rsidR="008F2BD7">
        <w:rPr>
          <w:rtl/>
          <w:lang w:bidi="fa-IR"/>
        </w:rPr>
        <w:t xml:space="preserve">، </w:t>
      </w:r>
      <w:r>
        <w:rPr>
          <w:rtl/>
          <w:lang w:bidi="fa-IR"/>
        </w:rPr>
        <w:t>خدا من</w:t>
      </w:r>
      <w:r w:rsidR="008F2BD7">
        <w:rPr>
          <w:rtl/>
          <w:lang w:bidi="fa-IR"/>
        </w:rPr>
        <w:t xml:space="preserve">، </w:t>
      </w:r>
      <w:r>
        <w:rPr>
          <w:rtl/>
          <w:lang w:bidi="fa-IR"/>
        </w:rPr>
        <w:t>آن كسى است كه همه روزه</w:t>
      </w:r>
      <w:r w:rsidR="008F2BD7">
        <w:rPr>
          <w:rtl/>
          <w:lang w:bidi="fa-IR"/>
        </w:rPr>
        <w:t xml:space="preserve">، </w:t>
      </w:r>
      <w:r>
        <w:rPr>
          <w:rtl/>
          <w:lang w:bidi="fa-IR"/>
        </w:rPr>
        <w:t>آفتاب عالمتاب را از افق مشرق مى آورد و اگر راست مى گوئى -كه حاكم بر جهان هستى توئى - خورشيد را از مغرب بياور</w:t>
      </w:r>
      <w:r w:rsidR="008F2BD7">
        <w:rPr>
          <w:rtl/>
          <w:lang w:bidi="fa-IR"/>
        </w:rPr>
        <w:t xml:space="preserve">! </w:t>
      </w:r>
      <w:r>
        <w:rPr>
          <w:rtl/>
          <w:lang w:bidi="fa-IR"/>
        </w:rPr>
        <w:t>در اينجا آن مرد كافر</w:t>
      </w:r>
      <w:r w:rsidR="008F2BD7">
        <w:rPr>
          <w:rtl/>
          <w:lang w:bidi="fa-IR"/>
        </w:rPr>
        <w:t xml:space="preserve">، </w:t>
      </w:r>
      <w:r>
        <w:rPr>
          <w:rtl/>
          <w:lang w:bidi="fa-IR"/>
        </w:rPr>
        <w:t>مبهوت و وامانده شد</w:t>
      </w:r>
      <w:r w:rsidR="008F2BD7">
        <w:rPr>
          <w:rtl/>
          <w:lang w:bidi="fa-IR"/>
        </w:rPr>
        <w:t xml:space="preserve">. </w:t>
      </w:r>
      <w:r w:rsidRPr="00257F72">
        <w:rPr>
          <w:rStyle w:val="libFootnotenumChar"/>
          <w:rtl/>
          <w:lang w:bidi="fa-IR"/>
        </w:rPr>
        <w:t>(215)</w:t>
      </w:r>
      <w:r>
        <w:rPr>
          <w:rtl/>
          <w:lang w:bidi="fa-IR"/>
        </w:rPr>
        <w:t xml:space="preserve"> و آثار عجز و و زبونى در او آشكار گرديد ولى باز هم دست از عناد برنداشت و فقط از ترس رسوائى</w:t>
      </w:r>
      <w:r w:rsidR="008F2BD7">
        <w:rPr>
          <w:rtl/>
          <w:lang w:bidi="fa-IR"/>
        </w:rPr>
        <w:t xml:space="preserve">، </w:t>
      </w:r>
      <w:r>
        <w:rPr>
          <w:rtl/>
          <w:lang w:bidi="fa-IR"/>
        </w:rPr>
        <w:t>ابراهيم را آزاد ساخت</w:t>
      </w:r>
      <w:r w:rsidR="008F2BD7">
        <w:rPr>
          <w:rtl/>
          <w:lang w:bidi="fa-IR"/>
        </w:rPr>
        <w:t xml:space="preserve">، </w:t>
      </w:r>
      <w:r>
        <w:rPr>
          <w:rtl/>
          <w:lang w:bidi="fa-IR"/>
        </w:rPr>
        <w:t>ولى دستور داد او را از شهر بيرون كنند</w:t>
      </w:r>
      <w:r w:rsidR="008F2BD7">
        <w:rPr>
          <w:rtl/>
          <w:lang w:bidi="fa-IR"/>
        </w:rPr>
        <w:t xml:space="preserve">؛ </w:t>
      </w:r>
      <w:r>
        <w:rPr>
          <w:rtl/>
          <w:lang w:bidi="fa-IR"/>
        </w:rPr>
        <w:t>تا كسى از او پيروى نكند</w:t>
      </w:r>
      <w:r w:rsidR="008F2BD7">
        <w:rPr>
          <w:rtl/>
          <w:lang w:bidi="fa-IR"/>
        </w:rPr>
        <w:t xml:space="preserve">. </w:t>
      </w:r>
    </w:p>
    <w:p w:rsidR="00EF5B94" w:rsidRDefault="00EF5B94" w:rsidP="00EF5B94">
      <w:pPr>
        <w:pStyle w:val="libNormal"/>
        <w:rPr>
          <w:rtl/>
          <w:lang w:bidi="fa-IR"/>
        </w:rPr>
      </w:pPr>
      <w:r>
        <w:rPr>
          <w:rtl/>
          <w:lang w:bidi="fa-IR"/>
        </w:rPr>
        <w:t>ابراهيم هم كه از نمروديان</w:t>
      </w:r>
      <w:r w:rsidR="008F2BD7">
        <w:rPr>
          <w:rtl/>
          <w:lang w:bidi="fa-IR"/>
        </w:rPr>
        <w:t xml:space="preserve">، </w:t>
      </w:r>
      <w:r>
        <w:rPr>
          <w:rtl/>
          <w:lang w:bidi="fa-IR"/>
        </w:rPr>
        <w:t>دل خوشى نداشت آماده رفتن شد</w:t>
      </w:r>
      <w:r w:rsidR="008F2BD7">
        <w:rPr>
          <w:rtl/>
          <w:lang w:bidi="fa-IR"/>
        </w:rPr>
        <w:t xml:space="preserve">، </w:t>
      </w:r>
      <w:r>
        <w:rPr>
          <w:rtl/>
          <w:lang w:bidi="fa-IR"/>
        </w:rPr>
        <w:t>گوسفندان و ساير وسائل خويش را برداشته و حركت كرد</w:t>
      </w:r>
      <w:r w:rsidR="008F2BD7">
        <w:rPr>
          <w:rtl/>
          <w:lang w:bidi="fa-IR"/>
        </w:rPr>
        <w:t xml:space="preserve">. </w:t>
      </w:r>
      <w:r>
        <w:rPr>
          <w:rtl/>
          <w:lang w:bidi="fa-IR"/>
        </w:rPr>
        <w:t xml:space="preserve">چون تعداد اغنام و احشام ابراهيم </w:t>
      </w:r>
      <w:r>
        <w:rPr>
          <w:rtl/>
          <w:lang w:bidi="fa-IR"/>
        </w:rPr>
        <w:lastRenderedPageBreak/>
        <w:t>زياد بود</w:t>
      </w:r>
      <w:r w:rsidR="008F2BD7">
        <w:rPr>
          <w:rtl/>
          <w:lang w:bidi="fa-IR"/>
        </w:rPr>
        <w:t xml:space="preserve">، </w:t>
      </w:r>
      <w:r>
        <w:rPr>
          <w:rtl/>
          <w:lang w:bidi="fa-IR"/>
        </w:rPr>
        <w:t>نمرود دستور داد</w:t>
      </w:r>
      <w:r w:rsidR="008F2BD7">
        <w:rPr>
          <w:rtl/>
          <w:lang w:bidi="fa-IR"/>
        </w:rPr>
        <w:t xml:space="preserve">، </w:t>
      </w:r>
      <w:r>
        <w:rPr>
          <w:rtl/>
          <w:lang w:bidi="fa-IR"/>
        </w:rPr>
        <w:t>آنها را بنفع حكومت مصادره كنند</w:t>
      </w:r>
      <w:r w:rsidR="008F2BD7">
        <w:rPr>
          <w:rtl/>
          <w:lang w:bidi="fa-IR"/>
        </w:rPr>
        <w:t xml:space="preserve">. </w:t>
      </w:r>
      <w:r>
        <w:rPr>
          <w:rtl/>
          <w:lang w:bidi="fa-IR"/>
        </w:rPr>
        <w:t>ابراهيم گفت</w:t>
      </w:r>
      <w:r w:rsidR="008F2BD7">
        <w:rPr>
          <w:rtl/>
          <w:lang w:bidi="fa-IR"/>
        </w:rPr>
        <w:t xml:space="preserve">: </w:t>
      </w:r>
      <w:r>
        <w:rPr>
          <w:rtl/>
          <w:lang w:bidi="fa-IR"/>
        </w:rPr>
        <w:t>اگر بخواهيد گوسفندان و اموال مرا بگيرد</w:t>
      </w:r>
      <w:r w:rsidR="008F2BD7">
        <w:rPr>
          <w:rtl/>
          <w:lang w:bidi="fa-IR"/>
        </w:rPr>
        <w:t xml:space="preserve">، </w:t>
      </w:r>
      <w:r>
        <w:rPr>
          <w:rtl/>
          <w:lang w:bidi="fa-IR"/>
        </w:rPr>
        <w:t>بايد عمرى را كه در سرزمين شما گذرانده ام و با صرف آن اين اموال را فراهم كرده ام به من برگردانيد</w:t>
      </w:r>
      <w:r w:rsidR="008F2BD7">
        <w:rPr>
          <w:rtl/>
          <w:lang w:bidi="fa-IR"/>
        </w:rPr>
        <w:t xml:space="preserve">. </w:t>
      </w:r>
    </w:p>
    <w:p w:rsidR="00C85F13" w:rsidRDefault="00EF5B94" w:rsidP="00EF5B94">
      <w:pPr>
        <w:pStyle w:val="libNormal"/>
        <w:rPr>
          <w:rtl/>
          <w:lang w:bidi="fa-IR"/>
        </w:rPr>
      </w:pPr>
      <w:r>
        <w:rPr>
          <w:rtl/>
          <w:lang w:bidi="fa-IR"/>
        </w:rPr>
        <w:t>محاكمه به قاضى نمرود</w:t>
      </w:r>
      <w:r w:rsidR="008F2BD7">
        <w:rPr>
          <w:rtl/>
          <w:lang w:bidi="fa-IR"/>
        </w:rPr>
        <w:t xml:space="preserve">، </w:t>
      </w:r>
      <w:r>
        <w:rPr>
          <w:rtl/>
          <w:lang w:bidi="fa-IR"/>
        </w:rPr>
        <w:t>ارجاع شد و قاضى پس از استماع بيانات متهم</w:t>
      </w:r>
      <w:r w:rsidR="008F2BD7">
        <w:rPr>
          <w:rtl/>
          <w:lang w:bidi="fa-IR"/>
        </w:rPr>
        <w:t xml:space="preserve">، </w:t>
      </w:r>
      <w:r>
        <w:rPr>
          <w:rtl/>
          <w:lang w:bidi="fa-IR"/>
        </w:rPr>
        <w:t>به نفع ابراهيم راى داد و او با اموال و احشام و خانواده</w:t>
      </w:r>
      <w:r w:rsidR="008F2BD7">
        <w:rPr>
          <w:rtl/>
          <w:lang w:bidi="fa-IR"/>
        </w:rPr>
        <w:t xml:space="preserve">، </w:t>
      </w:r>
      <w:r>
        <w:rPr>
          <w:rtl/>
          <w:lang w:bidi="fa-IR"/>
        </w:rPr>
        <w:t>از خطّه فرمانروائى نمرود خارج شده و بسوى شام و بيت المقدس حركت كرد</w:t>
      </w:r>
      <w:r w:rsidR="008F2BD7">
        <w:rPr>
          <w:rtl/>
          <w:lang w:bidi="fa-IR"/>
        </w:rPr>
        <w:t xml:space="preserve">. </w:t>
      </w:r>
      <w:r w:rsidRPr="00257F72">
        <w:rPr>
          <w:rStyle w:val="libFootnotenumChar"/>
          <w:rtl/>
          <w:lang w:bidi="fa-IR"/>
        </w:rPr>
        <w:t>(216)</w:t>
      </w:r>
    </w:p>
    <w:p w:rsidR="00EF5B94" w:rsidRDefault="00EF5B94" w:rsidP="001E4CB8">
      <w:pPr>
        <w:pStyle w:val="Heading2"/>
        <w:rPr>
          <w:rtl/>
        </w:rPr>
      </w:pPr>
      <w:bookmarkStart w:id="67" w:name="_Toc395960117"/>
      <w:r>
        <w:rPr>
          <w:rtl/>
        </w:rPr>
        <w:t>67- داستان شدّاد بن عاد</w:t>
      </w:r>
      <w:bookmarkEnd w:id="67"/>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روزى 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نشسته بودند كه عزرائيل به زيارت آن حضرت آمد</w:t>
      </w:r>
      <w:r w:rsidR="008F2BD7">
        <w:rPr>
          <w:rtl/>
          <w:lang w:bidi="fa-IR"/>
        </w:rPr>
        <w:t xml:space="preserve">. </w:t>
      </w:r>
      <w:r>
        <w:rPr>
          <w:rtl/>
          <w:lang w:bidi="fa-IR"/>
        </w:rPr>
        <w:t>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از او پرسيد</w:t>
      </w:r>
      <w:r w:rsidR="008F2BD7">
        <w:rPr>
          <w:rtl/>
          <w:lang w:bidi="fa-IR"/>
        </w:rPr>
        <w:t xml:space="preserve">: </w:t>
      </w:r>
      <w:r>
        <w:rPr>
          <w:rtl/>
          <w:lang w:bidi="fa-IR"/>
        </w:rPr>
        <w:t>اى عزرائيل</w:t>
      </w:r>
      <w:r w:rsidR="008F2BD7">
        <w:rPr>
          <w:rtl/>
          <w:lang w:bidi="fa-IR"/>
        </w:rPr>
        <w:t xml:space="preserve">! </w:t>
      </w:r>
      <w:r>
        <w:rPr>
          <w:rtl/>
          <w:lang w:bidi="fa-IR"/>
        </w:rPr>
        <w:t>در اين مدّتى كه خداوند متعال ترا ماءمور كرده كه جان مردم را بگيرى</w:t>
      </w:r>
      <w:r w:rsidR="008F2BD7">
        <w:rPr>
          <w:rtl/>
          <w:lang w:bidi="fa-IR"/>
        </w:rPr>
        <w:t xml:space="preserve">، </w:t>
      </w:r>
      <w:r>
        <w:rPr>
          <w:rtl/>
          <w:lang w:bidi="fa-IR"/>
        </w:rPr>
        <w:t>تا بحال اتفاق افتاده است كه بر يكى از اينها ترحّم بكنى و دلت به حال او بسوزد</w:t>
      </w:r>
      <w:r w:rsidR="008F2BD7">
        <w:rPr>
          <w:rtl/>
          <w:lang w:bidi="fa-IR"/>
        </w:rPr>
        <w:t xml:space="preserve">؟ </w:t>
      </w:r>
    </w:p>
    <w:p w:rsidR="00EF5B94" w:rsidRDefault="00EF5B94" w:rsidP="00EF5B94">
      <w:pPr>
        <w:pStyle w:val="libNormal"/>
        <w:rPr>
          <w:rtl/>
          <w:lang w:bidi="fa-IR"/>
        </w:rPr>
      </w:pPr>
      <w:r>
        <w:rPr>
          <w:rtl/>
          <w:lang w:bidi="fa-IR"/>
        </w:rPr>
        <w:t>گفت</w:t>
      </w:r>
      <w:r w:rsidR="008F2BD7">
        <w:rPr>
          <w:rtl/>
          <w:lang w:bidi="fa-IR"/>
        </w:rPr>
        <w:t xml:space="preserve">: </w:t>
      </w:r>
      <w:r>
        <w:rPr>
          <w:rtl/>
          <w:lang w:bidi="fa-IR"/>
        </w:rPr>
        <w:t>بلى يا رسول الله</w:t>
      </w:r>
      <w:r w:rsidR="008F2BD7">
        <w:rPr>
          <w:rtl/>
          <w:lang w:bidi="fa-IR"/>
        </w:rPr>
        <w:t xml:space="preserve">! </w:t>
      </w:r>
      <w:r>
        <w:rPr>
          <w:rtl/>
          <w:lang w:bidi="fa-IR"/>
        </w:rPr>
        <w:t>در اين مدّتى كه من بر قبض روح بندگان ماءمور شده ام در دو مورد دلم سوخته است</w:t>
      </w:r>
      <w:r w:rsidR="008F2BD7">
        <w:rPr>
          <w:rtl/>
          <w:lang w:bidi="fa-IR"/>
        </w:rPr>
        <w:t xml:space="preserve">: </w:t>
      </w:r>
      <w:r>
        <w:rPr>
          <w:rtl/>
          <w:lang w:bidi="fa-IR"/>
        </w:rPr>
        <w:t>يكى</w:t>
      </w:r>
      <w:r w:rsidR="008F2BD7">
        <w:rPr>
          <w:rtl/>
          <w:lang w:bidi="fa-IR"/>
        </w:rPr>
        <w:t xml:space="preserve">، </w:t>
      </w:r>
      <w:r>
        <w:rPr>
          <w:rtl/>
          <w:lang w:bidi="fa-IR"/>
        </w:rPr>
        <w:t>روزى بود كه در دريا از تلاطم امواجِ دريا</w:t>
      </w:r>
      <w:r w:rsidR="008F2BD7">
        <w:rPr>
          <w:rtl/>
          <w:lang w:bidi="fa-IR"/>
        </w:rPr>
        <w:t xml:space="preserve">، </w:t>
      </w:r>
      <w:r>
        <w:rPr>
          <w:rtl/>
          <w:lang w:bidi="fa-IR"/>
        </w:rPr>
        <w:t>كشتى شكست و اهل آن غرق شدند</w:t>
      </w:r>
      <w:r w:rsidR="008F2BD7">
        <w:rPr>
          <w:rtl/>
          <w:lang w:bidi="fa-IR"/>
        </w:rPr>
        <w:t xml:space="preserve">، </w:t>
      </w:r>
      <w:r>
        <w:rPr>
          <w:rtl/>
          <w:lang w:bidi="fa-IR"/>
        </w:rPr>
        <w:t>در آن ميان زنى حامله</w:t>
      </w:r>
      <w:r w:rsidR="008F2BD7">
        <w:rPr>
          <w:rtl/>
          <w:lang w:bidi="fa-IR"/>
        </w:rPr>
        <w:t xml:space="preserve">، </w:t>
      </w:r>
      <w:r>
        <w:rPr>
          <w:rtl/>
          <w:lang w:bidi="fa-IR"/>
        </w:rPr>
        <w:t>بر روى تخته ناره اى ماند كه در روى امواج دريا حيران و سرگردان شد</w:t>
      </w:r>
      <w:r w:rsidR="008F2BD7">
        <w:rPr>
          <w:rtl/>
          <w:lang w:bidi="fa-IR"/>
        </w:rPr>
        <w:t xml:space="preserve">، </w:t>
      </w:r>
      <w:r>
        <w:rPr>
          <w:rtl/>
          <w:lang w:bidi="fa-IR"/>
        </w:rPr>
        <w:t>و با حركت آب و موج دريا بالا و پائين مى شد</w:t>
      </w:r>
      <w:r w:rsidR="008F2BD7">
        <w:rPr>
          <w:rtl/>
          <w:lang w:bidi="fa-IR"/>
        </w:rPr>
        <w:t xml:space="preserve">؛ </w:t>
      </w:r>
      <w:r>
        <w:rPr>
          <w:rtl/>
          <w:lang w:bidi="fa-IR"/>
        </w:rPr>
        <w:t>در چنين موقعيتى بود كه فرزند او بدنيا آمد</w:t>
      </w:r>
      <w:r w:rsidR="008F2BD7">
        <w:rPr>
          <w:rtl/>
          <w:lang w:bidi="fa-IR"/>
        </w:rPr>
        <w:t xml:space="preserve">، </w:t>
      </w:r>
      <w:r>
        <w:rPr>
          <w:rtl/>
          <w:lang w:bidi="fa-IR"/>
        </w:rPr>
        <w:t>وقتى كه خواست او را شير بدهد</w:t>
      </w:r>
      <w:r w:rsidR="008F2BD7">
        <w:rPr>
          <w:rtl/>
          <w:lang w:bidi="fa-IR"/>
        </w:rPr>
        <w:t xml:space="preserve">، </w:t>
      </w:r>
      <w:r>
        <w:rPr>
          <w:rtl/>
          <w:lang w:bidi="fa-IR"/>
        </w:rPr>
        <w:t>قادر متعال</w:t>
      </w:r>
      <w:r w:rsidR="008F2BD7">
        <w:rPr>
          <w:rtl/>
          <w:lang w:bidi="fa-IR"/>
        </w:rPr>
        <w:t xml:space="preserve">، </w:t>
      </w:r>
      <w:r>
        <w:rPr>
          <w:rtl/>
          <w:lang w:bidi="fa-IR"/>
        </w:rPr>
        <w:t>فرمان داد</w:t>
      </w:r>
      <w:r w:rsidR="008F2BD7">
        <w:rPr>
          <w:rtl/>
          <w:lang w:bidi="fa-IR"/>
        </w:rPr>
        <w:t xml:space="preserve">: </w:t>
      </w:r>
      <w:r>
        <w:rPr>
          <w:rtl/>
          <w:lang w:bidi="fa-IR"/>
        </w:rPr>
        <w:t>جان مادر را بگير و آن كودك را در ميان امواج سهمگين دريا</w:t>
      </w:r>
      <w:r w:rsidR="008F2BD7">
        <w:rPr>
          <w:rtl/>
          <w:lang w:bidi="fa-IR"/>
        </w:rPr>
        <w:t xml:space="preserve">، </w:t>
      </w:r>
      <w:r>
        <w:rPr>
          <w:rtl/>
          <w:lang w:bidi="fa-IR"/>
        </w:rPr>
        <w:t>رها كن</w:t>
      </w:r>
      <w:r w:rsidR="008F2BD7">
        <w:rPr>
          <w:rtl/>
          <w:lang w:bidi="fa-IR"/>
        </w:rPr>
        <w:t xml:space="preserve">. </w:t>
      </w:r>
      <w:r>
        <w:rPr>
          <w:rtl/>
          <w:lang w:bidi="fa-IR"/>
        </w:rPr>
        <w:t>من در چنين موقعى بود كه بر آن كودك بى نوا</w:t>
      </w:r>
      <w:r w:rsidR="008F2BD7">
        <w:rPr>
          <w:rtl/>
          <w:lang w:bidi="fa-IR"/>
        </w:rPr>
        <w:t xml:space="preserve">، </w:t>
      </w:r>
      <w:r>
        <w:rPr>
          <w:rtl/>
          <w:lang w:bidi="fa-IR"/>
        </w:rPr>
        <w:t>رحم كردم</w:t>
      </w:r>
      <w:r w:rsidR="008F2BD7">
        <w:rPr>
          <w:rtl/>
          <w:lang w:bidi="fa-IR"/>
        </w:rPr>
        <w:t xml:space="preserve">. </w:t>
      </w:r>
    </w:p>
    <w:p w:rsidR="00EF5B94" w:rsidRDefault="00EF5B94" w:rsidP="00EF5B94">
      <w:pPr>
        <w:pStyle w:val="libNormal"/>
        <w:rPr>
          <w:rtl/>
          <w:lang w:bidi="fa-IR"/>
        </w:rPr>
      </w:pPr>
      <w:r>
        <w:rPr>
          <w:rtl/>
          <w:lang w:bidi="fa-IR"/>
        </w:rPr>
        <w:t>بار دوم</w:t>
      </w:r>
      <w:r w:rsidR="008F2BD7">
        <w:rPr>
          <w:rtl/>
          <w:lang w:bidi="fa-IR"/>
        </w:rPr>
        <w:t xml:space="preserve">، </w:t>
      </w:r>
      <w:r>
        <w:rPr>
          <w:rtl/>
          <w:lang w:bidi="fa-IR"/>
        </w:rPr>
        <w:t>زمانى بود كه شدّاد عاد</w:t>
      </w:r>
      <w:r w:rsidR="008F2BD7">
        <w:rPr>
          <w:rtl/>
          <w:lang w:bidi="fa-IR"/>
        </w:rPr>
        <w:t xml:space="preserve">، </w:t>
      </w:r>
      <w:r>
        <w:rPr>
          <w:rtl/>
          <w:lang w:bidi="fa-IR"/>
        </w:rPr>
        <w:t>سالها تلاش كرد و در اين كره خاكى</w:t>
      </w:r>
      <w:r w:rsidR="008F2BD7">
        <w:rPr>
          <w:rtl/>
          <w:lang w:bidi="fa-IR"/>
        </w:rPr>
        <w:t xml:space="preserve">، </w:t>
      </w:r>
      <w:r>
        <w:rPr>
          <w:rtl/>
          <w:lang w:bidi="fa-IR"/>
        </w:rPr>
        <w:t>بهشت روى زمين را بنا نهاد</w:t>
      </w:r>
      <w:r w:rsidR="008F2BD7">
        <w:rPr>
          <w:rtl/>
          <w:lang w:bidi="fa-IR"/>
        </w:rPr>
        <w:t xml:space="preserve">. </w:t>
      </w:r>
      <w:r>
        <w:rPr>
          <w:rtl/>
          <w:lang w:bidi="fa-IR"/>
        </w:rPr>
        <w:t>او در طول سالهاى متمادى</w:t>
      </w:r>
      <w:r w:rsidR="008F2BD7">
        <w:rPr>
          <w:rtl/>
          <w:lang w:bidi="fa-IR"/>
        </w:rPr>
        <w:t xml:space="preserve">، </w:t>
      </w:r>
      <w:r>
        <w:rPr>
          <w:rtl/>
          <w:lang w:bidi="fa-IR"/>
        </w:rPr>
        <w:t xml:space="preserve">هر چه مى توانست از </w:t>
      </w:r>
      <w:r>
        <w:rPr>
          <w:rtl/>
          <w:lang w:bidi="fa-IR"/>
        </w:rPr>
        <w:lastRenderedPageBreak/>
        <w:t>مرواريد و سنگريزه هاى جواهر و مرجان و زمرّد و طلا و نقره و زبرجد و دُرّ و ياقوتِ مرصَّع</w:t>
      </w:r>
      <w:r w:rsidR="008F2BD7">
        <w:rPr>
          <w:rtl/>
          <w:lang w:bidi="fa-IR"/>
        </w:rPr>
        <w:t xml:space="preserve">، </w:t>
      </w:r>
      <w:r>
        <w:rPr>
          <w:rtl/>
          <w:lang w:bidi="fa-IR"/>
        </w:rPr>
        <w:t>جمع آورى كرده و تمام امكانات خويش را</w:t>
      </w:r>
      <w:r w:rsidR="008F2BD7">
        <w:rPr>
          <w:rtl/>
          <w:lang w:bidi="fa-IR"/>
        </w:rPr>
        <w:t xml:space="preserve">، </w:t>
      </w:r>
      <w:r>
        <w:rPr>
          <w:rtl/>
          <w:lang w:bidi="fa-IR"/>
        </w:rPr>
        <w:t>در زيبائى آن صرف كرد</w:t>
      </w:r>
      <w:r w:rsidR="008F2BD7">
        <w:rPr>
          <w:rtl/>
          <w:lang w:bidi="fa-IR"/>
        </w:rPr>
        <w:t xml:space="preserve">، </w:t>
      </w:r>
      <w:r>
        <w:rPr>
          <w:rtl/>
          <w:lang w:bidi="fa-IR"/>
        </w:rPr>
        <w:t>تا آنجا كه به بهشت شدّاد يا باغ ارم معروف شد</w:t>
      </w:r>
      <w:r w:rsidR="008F2BD7">
        <w:rPr>
          <w:rtl/>
          <w:lang w:bidi="fa-IR"/>
        </w:rPr>
        <w:t xml:space="preserve">. </w:t>
      </w:r>
    </w:p>
    <w:p w:rsidR="00EF5B94" w:rsidRDefault="00EF5B94" w:rsidP="00EF5B94">
      <w:pPr>
        <w:pStyle w:val="libNormal"/>
        <w:rPr>
          <w:rtl/>
          <w:lang w:bidi="fa-IR"/>
        </w:rPr>
      </w:pPr>
      <w:r>
        <w:rPr>
          <w:rtl/>
          <w:lang w:bidi="fa-IR"/>
        </w:rPr>
        <w:t>چنانكه خداوند در قرآن مى فرمايد</w:t>
      </w:r>
      <w:r w:rsidR="008F2BD7">
        <w:rPr>
          <w:rtl/>
          <w:lang w:bidi="fa-IR"/>
        </w:rPr>
        <w:t xml:space="preserve">: </w:t>
      </w:r>
      <w:r w:rsidR="001E4CB8" w:rsidRPr="001E4CB8">
        <w:rPr>
          <w:rStyle w:val="libAlaemChar"/>
          <w:rtl/>
        </w:rPr>
        <w:t>(</w:t>
      </w:r>
      <w:r w:rsidR="001E4CB8" w:rsidRPr="001E4CB8">
        <w:rPr>
          <w:rStyle w:val="libAieChar"/>
          <w:rtl/>
        </w:rPr>
        <w:t>اَلَمْ تَرَ كَيْفَ فَعَلَ رَبُّكَ بِعادٍ- اِرَمَ ذاتِ الْعِمادِ- اَلَّتى لَمْ يُخْلَقْ مِثْلُها فِى الْبِلادِ</w:t>
      </w:r>
      <w:r w:rsidR="00492075" w:rsidRPr="00492075">
        <w:rPr>
          <w:rStyle w:val="libAlaemChar"/>
          <w:rtl/>
        </w:rPr>
        <w:t>)</w:t>
      </w:r>
      <w:r>
        <w:rPr>
          <w:rtl/>
          <w:lang w:bidi="fa-IR"/>
        </w:rPr>
        <w:t xml:space="preserve"> </w:t>
      </w:r>
      <w:r w:rsidRPr="00257F72">
        <w:rPr>
          <w:rStyle w:val="libFootnotenumChar"/>
          <w:rtl/>
          <w:lang w:bidi="fa-IR"/>
        </w:rPr>
        <w:t>(217)</w:t>
      </w:r>
      <w:r>
        <w:rPr>
          <w:rtl/>
          <w:lang w:bidi="fa-IR"/>
        </w:rPr>
        <w:t xml:space="preserve"> هنگاميكه بناى آن شهر زيبا</w:t>
      </w:r>
      <w:r w:rsidR="008F2BD7">
        <w:rPr>
          <w:rtl/>
          <w:lang w:bidi="fa-IR"/>
        </w:rPr>
        <w:t xml:space="preserve">، </w:t>
      </w:r>
      <w:r>
        <w:rPr>
          <w:rtl/>
          <w:lang w:bidi="fa-IR"/>
        </w:rPr>
        <w:t>به اتمام رسيد</w:t>
      </w:r>
      <w:r w:rsidR="008F2BD7">
        <w:rPr>
          <w:rtl/>
          <w:lang w:bidi="fa-IR"/>
        </w:rPr>
        <w:t xml:space="preserve">؛ </w:t>
      </w:r>
      <w:r>
        <w:rPr>
          <w:rtl/>
          <w:lang w:bidi="fa-IR"/>
        </w:rPr>
        <w:t>شدّاد با وزيران و اميران بسوى آن حركت كردند</w:t>
      </w:r>
      <w:r w:rsidR="008F2BD7">
        <w:rPr>
          <w:rtl/>
          <w:lang w:bidi="fa-IR"/>
        </w:rPr>
        <w:t xml:space="preserve">، </w:t>
      </w:r>
      <w:r>
        <w:rPr>
          <w:rtl/>
          <w:lang w:bidi="fa-IR"/>
        </w:rPr>
        <w:t>همينكه به مقابل در رسيد</w:t>
      </w:r>
      <w:r w:rsidR="008F2BD7">
        <w:rPr>
          <w:rtl/>
          <w:lang w:bidi="fa-IR"/>
        </w:rPr>
        <w:t xml:space="preserve">؛ </w:t>
      </w:r>
      <w:r>
        <w:rPr>
          <w:rtl/>
          <w:lang w:bidi="fa-IR"/>
        </w:rPr>
        <w:t>پاى راست از ركاب بيرون آورد و پاى چپ</w:t>
      </w:r>
      <w:r w:rsidR="008F2BD7">
        <w:rPr>
          <w:rtl/>
          <w:lang w:bidi="fa-IR"/>
        </w:rPr>
        <w:t xml:space="preserve">، </w:t>
      </w:r>
      <w:r>
        <w:rPr>
          <w:rtl/>
          <w:lang w:bidi="fa-IR"/>
        </w:rPr>
        <w:t>در ركاب اسب بود كه فرمان الهى رسيد</w:t>
      </w:r>
      <w:r w:rsidR="008F2BD7">
        <w:rPr>
          <w:rtl/>
          <w:lang w:bidi="fa-IR"/>
        </w:rPr>
        <w:t xml:space="preserve">: </w:t>
      </w:r>
      <w:r>
        <w:rPr>
          <w:rtl/>
          <w:lang w:bidi="fa-IR"/>
        </w:rPr>
        <w:t>جان آن ملعون را بگير</w:t>
      </w:r>
      <w:r w:rsidR="008F2BD7">
        <w:rPr>
          <w:rtl/>
          <w:lang w:bidi="fa-IR"/>
        </w:rPr>
        <w:t xml:space="preserve">! </w:t>
      </w:r>
    </w:p>
    <w:p w:rsidR="00EF5B94" w:rsidRDefault="00EF5B94" w:rsidP="00EF5B94">
      <w:pPr>
        <w:pStyle w:val="libNormal"/>
        <w:rPr>
          <w:rtl/>
          <w:lang w:bidi="fa-IR"/>
        </w:rPr>
      </w:pPr>
      <w:r>
        <w:rPr>
          <w:rtl/>
          <w:lang w:bidi="fa-IR"/>
        </w:rPr>
        <w:t>چون او را قبض روح كردم</w:t>
      </w:r>
      <w:r w:rsidR="008F2BD7">
        <w:rPr>
          <w:rtl/>
          <w:lang w:bidi="fa-IR"/>
        </w:rPr>
        <w:t xml:space="preserve">، </w:t>
      </w:r>
      <w:r>
        <w:rPr>
          <w:rtl/>
          <w:lang w:bidi="fa-IR"/>
        </w:rPr>
        <w:t>دلم بر وى بسوخت كه بيچاره عمرى به اميد آسايش و راحتى</w:t>
      </w:r>
      <w:r w:rsidR="008F2BD7">
        <w:rPr>
          <w:rtl/>
          <w:lang w:bidi="fa-IR"/>
        </w:rPr>
        <w:t xml:space="preserve">، </w:t>
      </w:r>
      <w:r>
        <w:rPr>
          <w:rtl/>
          <w:lang w:bidi="fa-IR"/>
        </w:rPr>
        <w:t>در آن بناى عظيم و كاخ باشكوه تلاش كرد ولى چشمش ‍ به آن نيفتاد</w:t>
      </w:r>
      <w:r w:rsidR="008F2BD7">
        <w:rPr>
          <w:rtl/>
          <w:lang w:bidi="fa-IR"/>
        </w:rPr>
        <w:t xml:space="preserve">. </w:t>
      </w:r>
    </w:p>
    <w:p w:rsidR="00C85F13" w:rsidRDefault="00EF5B94" w:rsidP="00EF5B94">
      <w:pPr>
        <w:pStyle w:val="libNormal"/>
        <w:rPr>
          <w:rtl/>
          <w:lang w:bidi="fa-IR"/>
        </w:rPr>
      </w:pPr>
      <w:r>
        <w:rPr>
          <w:rtl/>
          <w:lang w:bidi="fa-IR"/>
        </w:rPr>
        <w:t>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و عزرائيل</w:t>
      </w:r>
      <w:r w:rsidR="005E6D10" w:rsidRPr="005E6D10">
        <w:rPr>
          <w:rStyle w:val="libAlaemChar"/>
          <w:rtl/>
        </w:rPr>
        <w:t xml:space="preserve"> عليه‌السلام</w:t>
      </w:r>
      <w:r>
        <w:rPr>
          <w:rtl/>
          <w:lang w:bidi="fa-IR"/>
        </w:rPr>
        <w:t xml:space="preserve"> در اين گفتگو بودند كه جبرئيل نازل شده و اظهار داشت</w:t>
      </w:r>
      <w:r w:rsidR="008F2BD7">
        <w:rPr>
          <w:rtl/>
          <w:lang w:bidi="fa-IR"/>
        </w:rPr>
        <w:t xml:space="preserve">: </w:t>
      </w:r>
      <w:r>
        <w:rPr>
          <w:rtl/>
          <w:lang w:bidi="fa-IR"/>
        </w:rPr>
        <w:t>يا محمد</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خدايت سلام مى رساند و مى فرمايد كه به عزّت و جلال من سوگند كه شدّاد بن عاد</w:t>
      </w:r>
      <w:r w:rsidR="008F2BD7">
        <w:rPr>
          <w:rtl/>
          <w:lang w:bidi="fa-IR"/>
        </w:rPr>
        <w:t xml:space="preserve">، </w:t>
      </w:r>
      <w:r>
        <w:rPr>
          <w:rtl/>
          <w:lang w:bidi="fa-IR"/>
        </w:rPr>
        <w:t>همان كودك بود كه در آن درياى بيكران</w:t>
      </w:r>
      <w:r w:rsidR="008F2BD7">
        <w:rPr>
          <w:rtl/>
          <w:lang w:bidi="fa-IR"/>
        </w:rPr>
        <w:t xml:space="preserve">، </w:t>
      </w:r>
      <w:r>
        <w:rPr>
          <w:rtl/>
          <w:lang w:bidi="fa-IR"/>
        </w:rPr>
        <w:t>در روى آب</w:t>
      </w:r>
      <w:r w:rsidR="008F2BD7">
        <w:rPr>
          <w:rtl/>
          <w:lang w:bidi="fa-IR"/>
        </w:rPr>
        <w:t xml:space="preserve">، </w:t>
      </w:r>
      <w:r>
        <w:rPr>
          <w:rtl/>
          <w:lang w:bidi="fa-IR"/>
        </w:rPr>
        <w:t>او را پروردم و از خطرات درياى موّاج</w:t>
      </w:r>
      <w:r w:rsidR="008F2BD7">
        <w:rPr>
          <w:rtl/>
          <w:lang w:bidi="fa-IR"/>
        </w:rPr>
        <w:t xml:space="preserve">، </w:t>
      </w:r>
      <w:r>
        <w:rPr>
          <w:rtl/>
          <w:lang w:bidi="fa-IR"/>
        </w:rPr>
        <w:t>او را حفظ كردم و بدون مادر تربيت كردم و به پادشاهى رساندم ولى او احسان مرا</w:t>
      </w:r>
      <w:r w:rsidR="008F2BD7">
        <w:rPr>
          <w:rtl/>
          <w:lang w:bidi="fa-IR"/>
        </w:rPr>
        <w:t xml:space="preserve">، </w:t>
      </w:r>
      <w:r>
        <w:rPr>
          <w:rtl/>
          <w:lang w:bidi="fa-IR"/>
        </w:rPr>
        <w:t>كفران نمود و پرچم خودبينى و غرور برافراشت و بالاخره</w:t>
      </w:r>
      <w:r w:rsidR="008F2BD7">
        <w:rPr>
          <w:rtl/>
          <w:lang w:bidi="fa-IR"/>
        </w:rPr>
        <w:t xml:space="preserve">، </w:t>
      </w:r>
      <w:r>
        <w:rPr>
          <w:rtl/>
          <w:lang w:bidi="fa-IR"/>
        </w:rPr>
        <w:t>من هم عزّت ظاهرى او را</w:t>
      </w:r>
      <w:r w:rsidR="008F2BD7">
        <w:rPr>
          <w:rtl/>
          <w:lang w:bidi="fa-IR"/>
        </w:rPr>
        <w:t xml:space="preserve">، </w:t>
      </w:r>
      <w:r>
        <w:rPr>
          <w:rtl/>
          <w:lang w:bidi="fa-IR"/>
        </w:rPr>
        <w:t>مبدّل به ذلّت ابدى كردم</w:t>
      </w:r>
      <w:r w:rsidR="008F2BD7">
        <w:rPr>
          <w:rtl/>
          <w:lang w:bidi="fa-IR"/>
        </w:rPr>
        <w:t xml:space="preserve">، </w:t>
      </w:r>
      <w:r>
        <w:rPr>
          <w:rtl/>
          <w:lang w:bidi="fa-IR"/>
        </w:rPr>
        <w:t>تا عاقلان بدانند كه ما كافران را مهلت مى دهيم امّا به حال خود</w:t>
      </w:r>
      <w:r w:rsidR="008F2BD7">
        <w:rPr>
          <w:rtl/>
          <w:lang w:bidi="fa-IR"/>
        </w:rPr>
        <w:t xml:space="preserve">، </w:t>
      </w:r>
      <w:r>
        <w:rPr>
          <w:rtl/>
          <w:lang w:bidi="fa-IR"/>
        </w:rPr>
        <w:t>رها نمى كنيم</w:t>
      </w:r>
      <w:r w:rsidR="008F2BD7">
        <w:rPr>
          <w:rtl/>
          <w:lang w:bidi="fa-IR"/>
        </w:rPr>
        <w:t xml:space="preserve">: </w:t>
      </w:r>
      <w:r w:rsidR="001E4CB8" w:rsidRPr="001E4CB8">
        <w:rPr>
          <w:rStyle w:val="libAlaemChar"/>
          <w:rtl/>
        </w:rPr>
        <w:t>(</w:t>
      </w:r>
      <w:r w:rsidR="001E4CB8" w:rsidRPr="001E4CB8">
        <w:rPr>
          <w:rStyle w:val="libAieChar"/>
          <w:rtl/>
        </w:rPr>
        <w:t>وَ لا يَحْسَبَنَّ الَّذينَ كَفَرُوا</w:t>
      </w:r>
      <w:r w:rsidR="008F2BD7">
        <w:rPr>
          <w:rStyle w:val="libAieChar"/>
          <w:rtl/>
        </w:rPr>
        <w:t xml:space="preserve">، </w:t>
      </w:r>
      <w:r w:rsidR="001E4CB8" w:rsidRPr="001E4CB8">
        <w:rPr>
          <w:rStyle w:val="libAieChar"/>
          <w:rtl/>
        </w:rPr>
        <w:t>اَنَّما نُمْلى لَهُمْ خَيْرٌ لاَِنْفُسِهِمْ</w:t>
      </w:r>
      <w:r w:rsidR="008F2BD7">
        <w:rPr>
          <w:rStyle w:val="libAieChar"/>
          <w:rtl/>
        </w:rPr>
        <w:t xml:space="preserve">، </w:t>
      </w:r>
      <w:r w:rsidR="001E4CB8" w:rsidRPr="001E4CB8">
        <w:rPr>
          <w:rStyle w:val="libAieChar"/>
          <w:rtl/>
        </w:rPr>
        <w:t>اَنَّما نُمْلى لَهُمْ لَيَزْدادُوا اِثْماً</w:t>
      </w:r>
      <w:r w:rsidR="008F2BD7">
        <w:rPr>
          <w:rStyle w:val="libAieChar"/>
          <w:rtl/>
        </w:rPr>
        <w:t xml:space="preserve">، </w:t>
      </w:r>
      <w:r w:rsidR="001E4CB8" w:rsidRPr="001E4CB8">
        <w:rPr>
          <w:rStyle w:val="libAieChar"/>
          <w:rtl/>
        </w:rPr>
        <w:t>وَ لَهُمْ عَذابٌ مُهينٌ</w:t>
      </w:r>
      <w:r w:rsidR="00492075" w:rsidRPr="00492075">
        <w:rPr>
          <w:rStyle w:val="libAlaemChar"/>
          <w:rtl/>
        </w:rPr>
        <w:t>)</w:t>
      </w:r>
      <w:r>
        <w:rPr>
          <w:rtl/>
          <w:lang w:bidi="fa-IR"/>
        </w:rPr>
        <w:t xml:space="preserve"> </w:t>
      </w:r>
      <w:r w:rsidRPr="00257F72">
        <w:rPr>
          <w:rStyle w:val="libFootnotenumChar"/>
          <w:rtl/>
          <w:lang w:bidi="fa-IR"/>
        </w:rPr>
        <w:t>(218)</w:t>
      </w:r>
      <w:r w:rsidR="008F2BD7">
        <w:rPr>
          <w:rtl/>
          <w:lang w:bidi="fa-IR"/>
        </w:rPr>
        <w:t xml:space="preserve">: </w:t>
      </w:r>
      <w:r>
        <w:rPr>
          <w:rtl/>
          <w:lang w:bidi="fa-IR"/>
        </w:rPr>
        <w:t>(آنها كه كافر شدند و راه طغيان پيش گرفتند</w:t>
      </w:r>
      <w:r w:rsidR="008F2BD7">
        <w:rPr>
          <w:rtl/>
          <w:lang w:bidi="fa-IR"/>
        </w:rPr>
        <w:t xml:space="preserve">، </w:t>
      </w:r>
      <w:r>
        <w:rPr>
          <w:rtl/>
          <w:lang w:bidi="fa-IR"/>
        </w:rPr>
        <w:t>تصور نكنند اگر به آنان مهلت مى دهيم به سودشان است</w:t>
      </w:r>
      <w:r w:rsidR="008F2BD7">
        <w:rPr>
          <w:rtl/>
          <w:lang w:bidi="fa-IR"/>
        </w:rPr>
        <w:t xml:space="preserve">. </w:t>
      </w:r>
      <w:r>
        <w:rPr>
          <w:rtl/>
          <w:lang w:bidi="fa-IR"/>
        </w:rPr>
        <w:t xml:space="preserve">ما به </w:t>
      </w:r>
      <w:r>
        <w:rPr>
          <w:rtl/>
          <w:lang w:bidi="fa-IR"/>
        </w:rPr>
        <w:lastRenderedPageBreak/>
        <w:t>آنان مهلت مى دهيم</w:t>
      </w:r>
      <w:r w:rsidR="008F2BD7">
        <w:rPr>
          <w:rtl/>
          <w:lang w:bidi="fa-IR"/>
        </w:rPr>
        <w:t xml:space="preserve">، </w:t>
      </w:r>
      <w:r>
        <w:rPr>
          <w:rtl/>
          <w:lang w:bidi="fa-IR"/>
        </w:rPr>
        <w:t>فقط براى اينكه بر گناهان خود بيفزايند و براى آنها عذاب خواركننده اى آماده شده است</w:t>
      </w:r>
      <w:r w:rsidR="008F2BD7">
        <w:rPr>
          <w:rtl/>
          <w:lang w:bidi="fa-IR"/>
        </w:rPr>
        <w:t xml:space="preserve">. </w:t>
      </w:r>
      <w:r w:rsidRPr="00257F72">
        <w:rPr>
          <w:rStyle w:val="libFootnotenumChar"/>
          <w:rtl/>
          <w:lang w:bidi="fa-IR"/>
        </w:rPr>
        <w:t>(219)</w:t>
      </w:r>
    </w:p>
    <w:p w:rsidR="00EF5B94" w:rsidRDefault="00EF5B94" w:rsidP="001E4CB8">
      <w:pPr>
        <w:pStyle w:val="Heading2"/>
        <w:rPr>
          <w:rtl/>
        </w:rPr>
      </w:pPr>
      <w:bookmarkStart w:id="68" w:name="_Toc395960118"/>
      <w:r>
        <w:rPr>
          <w:rtl/>
        </w:rPr>
        <w:t>68- داستان مباهله در قرآن</w:t>
      </w:r>
      <w:bookmarkEnd w:id="6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يكى از شهرهاى حجاز شهرى است بنام نجران</w:t>
      </w:r>
      <w:r w:rsidR="008F2BD7">
        <w:rPr>
          <w:rtl/>
          <w:lang w:bidi="fa-IR"/>
        </w:rPr>
        <w:t xml:space="preserve">، </w:t>
      </w:r>
      <w:r>
        <w:rPr>
          <w:rtl/>
          <w:lang w:bidi="fa-IR"/>
        </w:rPr>
        <w:t>كه در مرز يمن قرار دارد</w:t>
      </w:r>
      <w:r w:rsidR="008F2BD7">
        <w:rPr>
          <w:rtl/>
          <w:lang w:bidi="fa-IR"/>
        </w:rPr>
        <w:t xml:space="preserve">. </w:t>
      </w:r>
      <w:r>
        <w:rPr>
          <w:rtl/>
          <w:lang w:bidi="fa-IR"/>
        </w:rPr>
        <w:t>در صدر اسلام</w:t>
      </w:r>
      <w:r w:rsidR="008F2BD7">
        <w:rPr>
          <w:rtl/>
          <w:lang w:bidi="fa-IR"/>
        </w:rPr>
        <w:t xml:space="preserve">، </w:t>
      </w:r>
      <w:r>
        <w:rPr>
          <w:rtl/>
          <w:lang w:bidi="fa-IR"/>
        </w:rPr>
        <w:t>اهل آنجا با آئين نصرانيّت مى زيستند</w:t>
      </w:r>
      <w:r w:rsidR="008F2BD7">
        <w:rPr>
          <w:rtl/>
          <w:lang w:bidi="fa-IR"/>
        </w:rPr>
        <w:t xml:space="preserve">، </w:t>
      </w:r>
      <w:r>
        <w:rPr>
          <w:rtl/>
          <w:lang w:bidi="fa-IR"/>
        </w:rPr>
        <w:t>در سال دهم هجرت</w:t>
      </w:r>
      <w:r w:rsidR="008F2BD7">
        <w:rPr>
          <w:rtl/>
          <w:lang w:bidi="fa-IR"/>
        </w:rPr>
        <w:t xml:space="preserve">، </w:t>
      </w:r>
      <w:r>
        <w:rPr>
          <w:rtl/>
          <w:lang w:bidi="fa-IR"/>
        </w:rPr>
        <w:t>پيامبر اسلام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توسط خالد بن وليد اهالى آن منطقه را به اسلام دعوت فرمود و گروه بسيارى مسلمان شدند</w:t>
      </w:r>
      <w:r w:rsidR="008F2BD7">
        <w:rPr>
          <w:rtl/>
          <w:lang w:bidi="fa-IR"/>
        </w:rPr>
        <w:t xml:space="preserve">، </w:t>
      </w:r>
      <w:r>
        <w:rPr>
          <w:rtl/>
          <w:lang w:bidi="fa-IR"/>
        </w:rPr>
        <w:t>ولى بقيه در كيش ‍ نصرانيت باقى ماندند</w:t>
      </w:r>
      <w:r w:rsidR="008F2BD7">
        <w:rPr>
          <w:rtl/>
          <w:lang w:bidi="fa-IR"/>
        </w:rPr>
        <w:t xml:space="preserve">. </w:t>
      </w:r>
    </w:p>
    <w:p w:rsidR="00EF5B94" w:rsidRDefault="00EF5B94" w:rsidP="00EF5B94">
      <w:pPr>
        <w:pStyle w:val="libNormal"/>
        <w:rPr>
          <w:rtl/>
          <w:lang w:bidi="fa-IR"/>
        </w:rPr>
      </w:pPr>
      <w:r>
        <w:rPr>
          <w:rtl/>
          <w:lang w:bidi="fa-IR"/>
        </w:rPr>
        <w:t>به دنبال آن رسول گرامى اسلام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نامه اى به روحانيون بزرگ نصاراى نجران نوشته و ضمن دعوت آنان به دين مبين اسلام</w:t>
      </w:r>
      <w:r w:rsidR="008F2BD7">
        <w:rPr>
          <w:rtl/>
          <w:lang w:bidi="fa-IR"/>
        </w:rPr>
        <w:t xml:space="preserve">، </w:t>
      </w:r>
      <w:r>
        <w:rPr>
          <w:rtl/>
          <w:lang w:bidi="fa-IR"/>
        </w:rPr>
        <w:t>فرمود</w:t>
      </w:r>
      <w:r w:rsidR="008F2BD7">
        <w:rPr>
          <w:rtl/>
          <w:lang w:bidi="fa-IR"/>
        </w:rPr>
        <w:t xml:space="preserve">: </w:t>
      </w:r>
      <w:r>
        <w:rPr>
          <w:rtl/>
          <w:lang w:bidi="fa-IR"/>
        </w:rPr>
        <w:t>بنام خداوند</w:t>
      </w:r>
      <w:r w:rsidR="008F2BD7">
        <w:rPr>
          <w:rtl/>
          <w:lang w:bidi="fa-IR"/>
        </w:rPr>
        <w:t xml:space="preserve">، </w:t>
      </w:r>
      <w:r>
        <w:rPr>
          <w:rtl/>
          <w:lang w:bidi="fa-IR"/>
        </w:rPr>
        <w:t>يگانه خداى ابراهيم و اسحاق و يعقوب</w:t>
      </w:r>
      <w:r w:rsidR="008F2BD7">
        <w:rPr>
          <w:rtl/>
          <w:lang w:bidi="fa-IR"/>
        </w:rPr>
        <w:t xml:space="preserve">، </w:t>
      </w:r>
      <w:r>
        <w:rPr>
          <w:rtl/>
          <w:lang w:bidi="fa-IR"/>
        </w:rPr>
        <w:t>من شما را از پرستش ‍ بندگان</w:t>
      </w:r>
      <w:r w:rsidR="008F2BD7">
        <w:rPr>
          <w:rtl/>
          <w:lang w:bidi="fa-IR"/>
        </w:rPr>
        <w:t xml:space="preserve">، </w:t>
      </w:r>
      <w:r>
        <w:rPr>
          <w:rtl/>
          <w:lang w:bidi="fa-IR"/>
        </w:rPr>
        <w:t>به پرستش خداوند يكتا دعوت مى كنم</w:t>
      </w:r>
      <w:r w:rsidR="008F2BD7">
        <w:rPr>
          <w:rtl/>
          <w:lang w:bidi="fa-IR"/>
        </w:rPr>
        <w:t xml:space="preserve">، </w:t>
      </w:r>
      <w:r>
        <w:rPr>
          <w:rtl/>
          <w:lang w:bidi="fa-IR"/>
        </w:rPr>
        <w:t>اگر مى خواهيد</w:t>
      </w:r>
      <w:r w:rsidR="008F2BD7">
        <w:rPr>
          <w:rtl/>
          <w:lang w:bidi="fa-IR"/>
        </w:rPr>
        <w:t xml:space="preserve">، </w:t>
      </w:r>
      <w:r>
        <w:rPr>
          <w:rtl/>
          <w:lang w:bidi="fa-IR"/>
        </w:rPr>
        <w:t>مسلمان شويد</w:t>
      </w:r>
      <w:r w:rsidR="008F2BD7">
        <w:rPr>
          <w:rtl/>
          <w:lang w:bidi="fa-IR"/>
        </w:rPr>
        <w:t xml:space="preserve">! </w:t>
      </w:r>
      <w:r>
        <w:rPr>
          <w:rtl/>
          <w:lang w:bidi="fa-IR"/>
        </w:rPr>
        <w:t>و اگر اسلام را قبول نمى كنيد</w:t>
      </w:r>
      <w:r w:rsidR="008F2BD7">
        <w:rPr>
          <w:rtl/>
          <w:lang w:bidi="fa-IR"/>
        </w:rPr>
        <w:t xml:space="preserve">، </w:t>
      </w:r>
      <w:r>
        <w:rPr>
          <w:rtl/>
          <w:lang w:bidi="fa-IR"/>
        </w:rPr>
        <w:t>بايد جزيه بدهيد والاّ بشما اعلان جنگ مى دهم</w:t>
      </w:r>
      <w:r w:rsidR="008F2BD7">
        <w:rPr>
          <w:rtl/>
          <w:lang w:bidi="fa-IR"/>
        </w:rPr>
        <w:t xml:space="preserve">. </w:t>
      </w:r>
      <w:r>
        <w:rPr>
          <w:rtl/>
          <w:lang w:bidi="fa-IR"/>
        </w:rPr>
        <w:t>آنان</w:t>
      </w:r>
      <w:r w:rsidR="008F2BD7">
        <w:rPr>
          <w:rtl/>
          <w:lang w:bidi="fa-IR"/>
        </w:rPr>
        <w:t xml:space="preserve">، </w:t>
      </w:r>
      <w:r>
        <w:rPr>
          <w:rtl/>
          <w:lang w:bidi="fa-IR"/>
        </w:rPr>
        <w:t>بعد از رسيدن نامه پيامبر به هراس افتادند و با هيئتى مركب از چهارده نفر</w:t>
      </w:r>
      <w:r w:rsidR="008F2BD7">
        <w:rPr>
          <w:rtl/>
          <w:lang w:bidi="fa-IR"/>
        </w:rPr>
        <w:t xml:space="preserve">، </w:t>
      </w:r>
      <w:r>
        <w:rPr>
          <w:rtl/>
          <w:lang w:bidi="fa-IR"/>
        </w:rPr>
        <w:t>به سرپرستى شخصى بنام شرحبيل به مدينه آمدند</w:t>
      </w:r>
      <w:r w:rsidR="008F2BD7">
        <w:rPr>
          <w:rtl/>
          <w:lang w:bidi="fa-IR"/>
        </w:rPr>
        <w:t xml:space="preserve">. </w:t>
      </w:r>
    </w:p>
    <w:p w:rsidR="00EF5B94" w:rsidRDefault="00EF5B94" w:rsidP="00EF5B94">
      <w:pPr>
        <w:pStyle w:val="libNormal"/>
        <w:rPr>
          <w:rtl/>
          <w:lang w:bidi="fa-IR"/>
        </w:rPr>
      </w:pPr>
      <w:r>
        <w:rPr>
          <w:rtl/>
          <w:lang w:bidi="fa-IR"/>
        </w:rPr>
        <w:t>هيئت روحانيون اعزامى از نجران</w:t>
      </w:r>
      <w:r w:rsidR="008F2BD7">
        <w:rPr>
          <w:rtl/>
          <w:lang w:bidi="fa-IR"/>
        </w:rPr>
        <w:t xml:space="preserve">، </w:t>
      </w:r>
      <w:r>
        <w:rPr>
          <w:rtl/>
          <w:lang w:bidi="fa-IR"/>
        </w:rPr>
        <w:t>وارد مدينه شدند و مستقيماً در مسجد</w:t>
      </w:r>
      <w:r w:rsidR="008F2BD7">
        <w:rPr>
          <w:rtl/>
          <w:lang w:bidi="fa-IR"/>
        </w:rPr>
        <w:t xml:space="preserve">، </w:t>
      </w:r>
      <w:r>
        <w:rPr>
          <w:rtl/>
          <w:lang w:bidi="fa-IR"/>
        </w:rPr>
        <w:t>به محضر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آمدند</w:t>
      </w:r>
      <w:r w:rsidR="008F2BD7">
        <w:rPr>
          <w:rtl/>
          <w:lang w:bidi="fa-IR"/>
        </w:rPr>
        <w:t xml:space="preserve">. </w:t>
      </w:r>
      <w:r>
        <w:rPr>
          <w:rtl/>
          <w:lang w:bidi="fa-IR"/>
        </w:rPr>
        <w:t>روحانيون نجران</w:t>
      </w:r>
      <w:r w:rsidR="008F2BD7">
        <w:rPr>
          <w:rtl/>
          <w:lang w:bidi="fa-IR"/>
        </w:rPr>
        <w:t xml:space="preserve">، </w:t>
      </w:r>
      <w:r>
        <w:rPr>
          <w:rtl/>
          <w:lang w:bidi="fa-IR"/>
        </w:rPr>
        <w:t>چون وقت عبادت خود را نزديك ديدند</w:t>
      </w:r>
      <w:r w:rsidR="008F2BD7">
        <w:rPr>
          <w:rtl/>
          <w:lang w:bidi="fa-IR"/>
        </w:rPr>
        <w:t xml:space="preserve">، </w:t>
      </w:r>
      <w:r>
        <w:rPr>
          <w:rtl/>
          <w:lang w:bidi="fa-IR"/>
        </w:rPr>
        <w:t>ناقوس را براى اعلام نماز بصدا در آوردند</w:t>
      </w:r>
      <w:r w:rsidR="008F2BD7">
        <w:rPr>
          <w:rtl/>
          <w:lang w:bidi="fa-IR"/>
        </w:rPr>
        <w:t xml:space="preserve">. </w:t>
      </w:r>
      <w:r>
        <w:rPr>
          <w:rtl/>
          <w:lang w:bidi="fa-IR"/>
        </w:rPr>
        <w:t>اطرافيان پيامبر از مشاهده اين وضع ناراحت شده و گفتند</w:t>
      </w:r>
      <w:r w:rsidR="008F2BD7">
        <w:rPr>
          <w:rtl/>
          <w:lang w:bidi="fa-IR"/>
        </w:rPr>
        <w:t xml:space="preserve">: </w:t>
      </w:r>
      <w:r>
        <w:rPr>
          <w:rtl/>
          <w:lang w:bidi="fa-IR"/>
        </w:rPr>
        <w:t>يا رسول الله</w:t>
      </w:r>
      <w:r w:rsidR="008F2BD7">
        <w:rPr>
          <w:rtl/>
          <w:lang w:bidi="fa-IR"/>
        </w:rPr>
        <w:t xml:space="preserve">! </w:t>
      </w:r>
      <w:r>
        <w:rPr>
          <w:rtl/>
          <w:lang w:bidi="fa-IR"/>
        </w:rPr>
        <w:t>در مسجد شما</w:t>
      </w:r>
      <w:r w:rsidR="008F2BD7">
        <w:rPr>
          <w:rtl/>
          <w:lang w:bidi="fa-IR"/>
        </w:rPr>
        <w:t xml:space="preserve">، </w:t>
      </w:r>
      <w:r>
        <w:rPr>
          <w:rtl/>
          <w:lang w:bidi="fa-IR"/>
        </w:rPr>
        <w:t>صداى ناقوس</w:t>
      </w:r>
      <w:r w:rsidR="008F2BD7">
        <w:rPr>
          <w:rtl/>
          <w:lang w:bidi="fa-IR"/>
        </w:rPr>
        <w:t xml:space="preserve">؟! </w:t>
      </w:r>
      <w:r>
        <w:rPr>
          <w:rtl/>
          <w:lang w:bidi="fa-IR"/>
        </w:rPr>
        <w:t>فرمود</w:t>
      </w:r>
      <w:r w:rsidR="008F2BD7">
        <w:rPr>
          <w:rtl/>
          <w:lang w:bidi="fa-IR"/>
        </w:rPr>
        <w:t xml:space="preserve">: </w:t>
      </w:r>
      <w:r>
        <w:rPr>
          <w:rtl/>
          <w:lang w:bidi="fa-IR"/>
        </w:rPr>
        <w:t>بگذاريد عبادت خودشان را بجا بياورند</w:t>
      </w:r>
      <w:r w:rsidR="008F2BD7">
        <w:rPr>
          <w:rtl/>
          <w:lang w:bidi="fa-IR"/>
        </w:rPr>
        <w:t xml:space="preserve">. </w:t>
      </w:r>
    </w:p>
    <w:p w:rsidR="00EF5B94" w:rsidRDefault="00EF5B94" w:rsidP="00EF5B94">
      <w:pPr>
        <w:pStyle w:val="libNormal"/>
        <w:rPr>
          <w:rtl/>
          <w:lang w:bidi="fa-IR"/>
        </w:rPr>
      </w:pPr>
      <w:r>
        <w:rPr>
          <w:rtl/>
          <w:lang w:bidi="fa-IR"/>
        </w:rPr>
        <w:t>بعد از اداى مراسم عبادت</w:t>
      </w:r>
      <w:r w:rsidR="008F2BD7">
        <w:rPr>
          <w:rtl/>
          <w:lang w:bidi="fa-IR"/>
        </w:rPr>
        <w:t xml:space="preserve">، </w:t>
      </w:r>
      <w:r>
        <w:rPr>
          <w:rtl/>
          <w:lang w:bidi="fa-IR"/>
        </w:rPr>
        <w:t>به محضر پيامبر رسيده و گفتند</w:t>
      </w:r>
      <w:r w:rsidR="008F2BD7">
        <w:rPr>
          <w:rtl/>
          <w:lang w:bidi="fa-IR"/>
        </w:rPr>
        <w:t xml:space="preserve">: </w:t>
      </w:r>
      <w:r>
        <w:rPr>
          <w:rtl/>
          <w:lang w:bidi="fa-IR"/>
        </w:rPr>
        <w:t>شعار شما در دعوت بسوى خدا چيست</w:t>
      </w:r>
      <w:r w:rsidR="008F2BD7">
        <w:rPr>
          <w:rtl/>
          <w:lang w:bidi="fa-IR"/>
        </w:rPr>
        <w:t xml:space="preserve">؟ </w:t>
      </w:r>
      <w:r>
        <w:rPr>
          <w:rtl/>
          <w:lang w:bidi="fa-IR"/>
        </w:rPr>
        <w:t>فرمود</w:t>
      </w:r>
      <w:r w:rsidR="008F2BD7">
        <w:rPr>
          <w:rtl/>
          <w:lang w:bidi="fa-IR"/>
        </w:rPr>
        <w:t xml:space="preserve">: </w:t>
      </w:r>
      <w:r>
        <w:rPr>
          <w:rtl/>
          <w:lang w:bidi="fa-IR"/>
        </w:rPr>
        <w:t>من مردم را دعوت مى كنم كه بگويند</w:t>
      </w:r>
      <w:r w:rsidR="008F2BD7">
        <w:rPr>
          <w:rtl/>
          <w:lang w:bidi="fa-IR"/>
        </w:rPr>
        <w:t xml:space="preserve">: </w:t>
      </w:r>
      <w:r>
        <w:rPr>
          <w:rtl/>
          <w:lang w:bidi="fa-IR"/>
        </w:rPr>
        <w:lastRenderedPageBreak/>
        <w:t>خدائى جز خداى يكتا وجود ندارد و من هم پيامبر خدا هستم</w:t>
      </w:r>
      <w:r w:rsidR="008F2BD7">
        <w:rPr>
          <w:rtl/>
          <w:lang w:bidi="fa-IR"/>
        </w:rPr>
        <w:t xml:space="preserve">، </w:t>
      </w:r>
      <w:r>
        <w:rPr>
          <w:rtl/>
          <w:lang w:bidi="fa-IR"/>
        </w:rPr>
        <w:t>عيسى بن مريم نيز بنده و مخلوق خداست</w:t>
      </w:r>
      <w:r w:rsidR="008F2BD7">
        <w:rPr>
          <w:rtl/>
          <w:lang w:bidi="fa-IR"/>
        </w:rPr>
        <w:t xml:space="preserve">، </w:t>
      </w:r>
      <w:r>
        <w:rPr>
          <w:rtl/>
          <w:lang w:bidi="fa-IR"/>
        </w:rPr>
        <w:t>غذا ميخورد و آب مى نوشد و سخن مى گويد</w:t>
      </w:r>
      <w:r w:rsidR="008F2BD7">
        <w:rPr>
          <w:rtl/>
          <w:lang w:bidi="fa-IR"/>
        </w:rPr>
        <w:t xml:space="preserve">. </w:t>
      </w:r>
    </w:p>
    <w:p w:rsidR="00EF5B94" w:rsidRDefault="00EF5B94" w:rsidP="00EF5B94">
      <w:pPr>
        <w:pStyle w:val="libNormal"/>
        <w:rPr>
          <w:rtl/>
          <w:lang w:bidi="fa-IR"/>
        </w:rPr>
      </w:pPr>
      <w:r>
        <w:rPr>
          <w:rtl/>
          <w:lang w:bidi="fa-IR"/>
        </w:rPr>
        <w:t>روحانيان نجران گفتند</w:t>
      </w:r>
      <w:r w:rsidR="008F2BD7">
        <w:rPr>
          <w:rtl/>
          <w:lang w:bidi="fa-IR"/>
        </w:rPr>
        <w:t xml:space="preserve">: </w:t>
      </w:r>
      <w:r>
        <w:rPr>
          <w:rtl/>
          <w:lang w:bidi="fa-IR"/>
        </w:rPr>
        <w:t>اگر بنده خدا بود پدرش كيست</w:t>
      </w:r>
      <w:r w:rsidR="008F2BD7">
        <w:rPr>
          <w:rtl/>
          <w:lang w:bidi="fa-IR"/>
        </w:rPr>
        <w:t xml:space="preserve">؟ </w:t>
      </w:r>
      <w:r>
        <w:rPr>
          <w:rtl/>
          <w:lang w:bidi="fa-IR"/>
        </w:rPr>
        <w:t>در همان حال به پيامبر وحى نازل شد كه از آنها بپرس درباره حضرت آدم چه مى گوئيد</w:t>
      </w:r>
      <w:r w:rsidR="008F2BD7">
        <w:rPr>
          <w:rtl/>
          <w:lang w:bidi="fa-IR"/>
        </w:rPr>
        <w:t xml:space="preserve">؟ </w:t>
      </w:r>
      <w:r>
        <w:rPr>
          <w:rtl/>
          <w:lang w:bidi="fa-IR"/>
        </w:rPr>
        <w:t>آيا او بنده و مخلوق خدا نبود كه مانند ساير بندگان ميخورد و مى نوشيد و سخن مى گفت</w:t>
      </w:r>
      <w:r w:rsidR="008F2BD7">
        <w:rPr>
          <w:rtl/>
          <w:lang w:bidi="fa-IR"/>
        </w:rPr>
        <w:t xml:space="preserve">؟ </w:t>
      </w:r>
      <w:r>
        <w:rPr>
          <w:rtl/>
          <w:lang w:bidi="fa-IR"/>
        </w:rPr>
        <w:t>وقتى پيامبر از آنها سوال كرد</w:t>
      </w:r>
      <w:r w:rsidR="008F2BD7">
        <w:rPr>
          <w:rtl/>
          <w:lang w:bidi="fa-IR"/>
        </w:rPr>
        <w:t xml:space="preserve">، </w:t>
      </w:r>
      <w:r>
        <w:rPr>
          <w:rtl/>
          <w:lang w:bidi="fa-IR"/>
        </w:rPr>
        <w:t>گفتند</w:t>
      </w:r>
      <w:r w:rsidR="008F2BD7">
        <w:rPr>
          <w:rtl/>
          <w:lang w:bidi="fa-IR"/>
        </w:rPr>
        <w:t xml:space="preserve">: </w:t>
      </w:r>
      <w:r>
        <w:rPr>
          <w:rtl/>
          <w:lang w:bidi="fa-IR"/>
        </w:rPr>
        <w:t>آرى او چنين بود</w:t>
      </w:r>
      <w:r w:rsidR="008F2BD7">
        <w:rPr>
          <w:rtl/>
          <w:lang w:bidi="fa-IR"/>
        </w:rPr>
        <w:t xml:space="preserve">. </w:t>
      </w:r>
      <w:r>
        <w:rPr>
          <w:rtl/>
          <w:lang w:bidi="fa-IR"/>
        </w:rPr>
        <w:t>در اينجا پيامبر پرسيد</w:t>
      </w:r>
      <w:r w:rsidR="008F2BD7">
        <w:rPr>
          <w:rtl/>
          <w:lang w:bidi="fa-IR"/>
        </w:rPr>
        <w:t xml:space="preserve">: </w:t>
      </w:r>
      <w:r>
        <w:rPr>
          <w:rtl/>
          <w:lang w:bidi="fa-IR"/>
        </w:rPr>
        <w:t>بسيار خوب</w:t>
      </w:r>
      <w:r w:rsidR="008F2BD7">
        <w:rPr>
          <w:rtl/>
          <w:lang w:bidi="fa-IR"/>
        </w:rPr>
        <w:t xml:space="preserve">! </w:t>
      </w:r>
      <w:r>
        <w:rPr>
          <w:rtl/>
          <w:lang w:bidi="fa-IR"/>
        </w:rPr>
        <w:t>پدر آدم كى بود</w:t>
      </w:r>
      <w:r w:rsidR="008F2BD7">
        <w:rPr>
          <w:rtl/>
          <w:lang w:bidi="fa-IR"/>
        </w:rPr>
        <w:t xml:space="preserve">؟ </w:t>
      </w:r>
      <w:r>
        <w:rPr>
          <w:rtl/>
          <w:lang w:bidi="fa-IR"/>
        </w:rPr>
        <w:t>آنها در جواب عاجز شده و مات و مبهوت به همديگر نگاه كردند</w:t>
      </w:r>
      <w:r w:rsidR="008F2BD7">
        <w:rPr>
          <w:rtl/>
          <w:lang w:bidi="fa-IR"/>
        </w:rPr>
        <w:t xml:space="preserve">. </w:t>
      </w:r>
    </w:p>
    <w:p w:rsidR="00EF5B94" w:rsidRDefault="00EF5B94" w:rsidP="00EF5B94">
      <w:pPr>
        <w:pStyle w:val="libNormal"/>
        <w:rPr>
          <w:rtl/>
          <w:lang w:bidi="fa-IR"/>
        </w:rPr>
      </w:pPr>
      <w:r>
        <w:rPr>
          <w:rtl/>
          <w:lang w:bidi="fa-IR"/>
        </w:rPr>
        <w:t>در آن حال خداوند اين آيه را فرستاد</w:t>
      </w:r>
      <w:r w:rsidR="008F2BD7">
        <w:rPr>
          <w:rtl/>
          <w:lang w:bidi="fa-IR"/>
        </w:rPr>
        <w:t xml:space="preserve">: </w:t>
      </w:r>
      <w:r w:rsidR="001E4CB8" w:rsidRPr="001E4CB8">
        <w:rPr>
          <w:rStyle w:val="libAlaemChar"/>
          <w:rtl/>
        </w:rPr>
        <w:t>(</w:t>
      </w:r>
      <w:r w:rsidR="001E4CB8" w:rsidRPr="001E4CB8">
        <w:rPr>
          <w:rStyle w:val="libAieChar"/>
          <w:rtl/>
        </w:rPr>
        <w:t>اِنَّ مَثَلَ عيسى عِنْدَاللّهِ</w:t>
      </w:r>
      <w:r w:rsidR="008F2BD7">
        <w:rPr>
          <w:rStyle w:val="libAieChar"/>
          <w:rtl/>
        </w:rPr>
        <w:t xml:space="preserve">، </w:t>
      </w:r>
      <w:r w:rsidR="001E4CB8" w:rsidRPr="001E4CB8">
        <w:rPr>
          <w:rStyle w:val="libAieChar"/>
          <w:rtl/>
        </w:rPr>
        <w:t>كَمَثَلِ آدَمَ خَلَقَهُ مِنْ تُرابٍ ثُمَّ قالَ لَهُ كُنْ فَيَكُونُ</w:t>
      </w:r>
      <w:r w:rsidR="001E4CB8" w:rsidRPr="001E4CB8">
        <w:rPr>
          <w:rStyle w:val="libAlaemChar"/>
          <w:rtl/>
        </w:rPr>
        <w:t>)</w:t>
      </w:r>
      <w:r>
        <w:rPr>
          <w:rtl/>
          <w:lang w:bidi="fa-IR"/>
        </w:rPr>
        <w:t xml:space="preserve"> </w:t>
      </w:r>
      <w:r w:rsidRPr="00257F72">
        <w:rPr>
          <w:rStyle w:val="libFootnotenumChar"/>
          <w:rtl/>
          <w:lang w:bidi="fa-IR"/>
        </w:rPr>
        <w:t>(220)</w:t>
      </w:r>
      <w:r w:rsidR="008F2BD7">
        <w:rPr>
          <w:rtl/>
          <w:lang w:bidi="fa-IR"/>
        </w:rPr>
        <w:t xml:space="preserve">: </w:t>
      </w:r>
      <w:r>
        <w:rPr>
          <w:rtl/>
          <w:lang w:bidi="fa-IR"/>
        </w:rPr>
        <w:t>(مَثَل عيسى در نزد خدا</w:t>
      </w:r>
      <w:r w:rsidR="008F2BD7">
        <w:rPr>
          <w:rtl/>
          <w:lang w:bidi="fa-IR"/>
        </w:rPr>
        <w:t xml:space="preserve">، </w:t>
      </w:r>
      <w:r>
        <w:rPr>
          <w:rtl/>
          <w:lang w:bidi="fa-IR"/>
        </w:rPr>
        <w:t>همچون آدم است</w:t>
      </w:r>
      <w:r w:rsidR="008F2BD7">
        <w:rPr>
          <w:rtl/>
          <w:lang w:bidi="fa-IR"/>
        </w:rPr>
        <w:t xml:space="preserve">، </w:t>
      </w:r>
      <w:r>
        <w:rPr>
          <w:rtl/>
          <w:lang w:bidi="fa-IR"/>
        </w:rPr>
        <w:t>كه او را از خاك آفريد و سپس به او فرمود</w:t>
      </w:r>
      <w:r w:rsidR="008F2BD7">
        <w:rPr>
          <w:rtl/>
          <w:lang w:bidi="fa-IR"/>
        </w:rPr>
        <w:t xml:space="preserve">: </w:t>
      </w:r>
      <w:r>
        <w:rPr>
          <w:rtl/>
          <w:lang w:bidi="fa-IR"/>
        </w:rPr>
        <w:t>موجود باش</w:t>
      </w:r>
      <w:r w:rsidR="008F2BD7">
        <w:rPr>
          <w:rtl/>
          <w:lang w:bidi="fa-IR"/>
        </w:rPr>
        <w:t xml:space="preserve">! </w:t>
      </w:r>
      <w:r>
        <w:rPr>
          <w:rtl/>
          <w:lang w:bidi="fa-IR"/>
        </w:rPr>
        <w:t>او هم فوراً موجود شد</w:t>
      </w:r>
      <w:r w:rsidR="008F2BD7">
        <w:rPr>
          <w:rtl/>
          <w:lang w:bidi="fa-IR"/>
        </w:rPr>
        <w:t>.</w:t>
      </w:r>
      <w:r w:rsidR="00EA6169">
        <w:rPr>
          <w:rtl/>
          <w:lang w:bidi="fa-IR"/>
        </w:rPr>
        <w:t>)</w:t>
      </w:r>
      <w:r>
        <w:rPr>
          <w:rtl/>
          <w:lang w:bidi="fa-IR"/>
        </w:rPr>
        <w:t xml:space="preserve"> بنابراين ولادت عيسى بدون پدر</w:t>
      </w:r>
      <w:r w:rsidR="008F2BD7">
        <w:rPr>
          <w:rtl/>
          <w:lang w:bidi="fa-IR"/>
        </w:rPr>
        <w:t xml:space="preserve">، </w:t>
      </w:r>
      <w:r>
        <w:rPr>
          <w:rtl/>
          <w:lang w:bidi="fa-IR"/>
        </w:rPr>
        <w:t>هرگز دليل بر اُلُوهيّت او نيست</w:t>
      </w:r>
      <w:r w:rsidR="008F2BD7">
        <w:rPr>
          <w:rtl/>
          <w:lang w:bidi="fa-IR"/>
        </w:rPr>
        <w:t xml:space="preserve">. </w:t>
      </w:r>
    </w:p>
    <w:p w:rsidR="00EF5B94" w:rsidRDefault="00EF5B94" w:rsidP="00EF5B94">
      <w:pPr>
        <w:pStyle w:val="libNormal"/>
        <w:rPr>
          <w:rtl/>
          <w:lang w:bidi="fa-IR"/>
        </w:rPr>
      </w:pPr>
      <w:r>
        <w:rPr>
          <w:rtl/>
          <w:lang w:bidi="fa-IR"/>
        </w:rPr>
        <w:t>وقتى آنها از جواب فرو ماندند</w:t>
      </w:r>
      <w:r w:rsidR="008F2BD7">
        <w:rPr>
          <w:rtl/>
          <w:lang w:bidi="fa-IR"/>
        </w:rPr>
        <w:t xml:space="preserve">، </w:t>
      </w:r>
      <w:r>
        <w:rPr>
          <w:rtl/>
          <w:lang w:bidi="fa-IR"/>
        </w:rPr>
        <w:t>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آنها را به اسلام دعوت كرد و آنها براى رهائى خويش تظاهر كرده و گفتند</w:t>
      </w:r>
      <w:r w:rsidR="008F2BD7">
        <w:rPr>
          <w:rtl/>
          <w:lang w:bidi="fa-IR"/>
        </w:rPr>
        <w:t xml:space="preserve">: </w:t>
      </w:r>
      <w:r>
        <w:rPr>
          <w:rtl/>
          <w:lang w:bidi="fa-IR"/>
        </w:rPr>
        <w:t>ما مسلمان شديم</w:t>
      </w:r>
      <w:r w:rsidR="008F2BD7">
        <w:rPr>
          <w:rtl/>
          <w:lang w:bidi="fa-IR"/>
        </w:rPr>
        <w:t xml:space="preserve">، </w:t>
      </w:r>
      <w:r>
        <w:rPr>
          <w:rtl/>
          <w:lang w:bidi="fa-IR"/>
        </w:rPr>
        <w:t>پيامبر فرمود</w:t>
      </w:r>
      <w:r w:rsidR="008F2BD7">
        <w:rPr>
          <w:rtl/>
          <w:lang w:bidi="fa-IR"/>
        </w:rPr>
        <w:t xml:space="preserve">: </w:t>
      </w:r>
      <w:r>
        <w:rPr>
          <w:rtl/>
          <w:lang w:bidi="fa-IR"/>
        </w:rPr>
        <w:t>نه</w:t>
      </w:r>
      <w:r w:rsidR="008F2BD7">
        <w:rPr>
          <w:rtl/>
          <w:lang w:bidi="fa-IR"/>
        </w:rPr>
        <w:t xml:space="preserve">! </w:t>
      </w:r>
      <w:r>
        <w:rPr>
          <w:rtl/>
          <w:lang w:bidi="fa-IR"/>
        </w:rPr>
        <w:t>شما دروغ مى گوئيد و شما را علاقه به صليب موهوم عيسى و شراب خوارى و خوردن گوشت خوك</w:t>
      </w:r>
      <w:r w:rsidR="008F2BD7">
        <w:rPr>
          <w:rtl/>
          <w:lang w:bidi="fa-IR"/>
        </w:rPr>
        <w:t xml:space="preserve">، </w:t>
      </w:r>
      <w:r>
        <w:rPr>
          <w:rtl/>
          <w:lang w:bidi="fa-IR"/>
        </w:rPr>
        <w:t>مانع مى شود تا دين حق را بپذيريد</w:t>
      </w:r>
      <w:r w:rsidR="008F2BD7">
        <w:rPr>
          <w:rtl/>
          <w:lang w:bidi="fa-IR"/>
        </w:rPr>
        <w:t xml:space="preserve">! </w:t>
      </w:r>
      <w:r>
        <w:rPr>
          <w:rtl/>
          <w:lang w:bidi="fa-IR"/>
        </w:rPr>
        <w:t>و چون آنها از پذيرفتن دين اسلام سرباز زدند</w:t>
      </w:r>
      <w:r w:rsidR="008F2BD7">
        <w:rPr>
          <w:rtl/>
          <w:lang w:bidi="fa-IR"/>
        </w:rPr>
        <w:t xml:space="preserve">، </w:t>
      </w:r>
      <w:r>
        <w:rPr>
          <w:rtl/>
          <w:lang w:bidi="fa-IR"/>
        </w:rPr>
        <w:t>در همان لحظه آيه نازل شد</w:t>
      </w:r>
      <w:r w:rsidR="008F2BD7">
        <w:rPr>
          <w:rtl/>
          <w:lang w:bidi="fa-IR"/>
        </w:rPr>
        <w:t xml:space="preserve">: </w:t>
      </w:r>
      <w:r w:rsidR="001E4CB8" w:rsidRPr="001E4CB8">
        <w:rPr>
          <w:rStyle w:val="libAlaemChar"/>
          <w:rtl/>
        </w:rPr>
        <w:t>(</w:t>
      </w:r>
      <w:r w:rsidR="001E4CB8" w:rsidRPr="001E4CB8">
        <w:rPr>
          <w:rStyle w:val="libAieChar"/>
          <w:rtl/>
        </w:rPr>
        <w:t>فَمَنْ حاجَّكَ فيهِ مِنْ بَعْدِ ما جاءَكَ مِنَ الْعِلْمِ فَقُلْ تَعالَوْا نَدْعُ اَبْناءَنا وَ اَبْناءَكُمْ وَ نِساءَنا وَ نِساءَكُمْ وَ اَنْفُسَنا وَ اَنْفُسَكُمْ ثُمَّ نَبْتَهِلْ فَنَجْعَل لَعْنَتَ اللّهِ عَلَى الْكاذِبينَ</w:t>
      </w:r>
      <w:r w:rsidR="00492075" w:rsidRPr="00492075">
        <w:rPr>
          <w:rStyle w:val="libAlaemChar"/>
          <w:rtl/>
        </w:rPr>
        <w:t>)</w:t>
      </w:r>
      <w:r>
        <w:rPr>
          <w:rtl/>
          <w:lang w:bidi="fa-IR"/>
        </w:rPr>
        <w:t xml:space="preserve"> </w:t>
      </w:r>
      <w:r w:rsidRPr="00257F72">
        <w:rPr>
          <w:rStyle w:val="libFootnotenumChar"/>
          <w:rtl/>
          <w:lang w:bidi="fa-IR"/>
        </w:rPr>
        <w:t>(221)</w:t>
      </w:r>
      <w:r w:rsidR="008F2BD7">
        <w:rPr>
          <w:rtl/>
          <w:lang w:bidi="fa-IR"/>
        </w:rPr>
        <w:t xml:space="preserve">: </w:t>
      </w:r>
      <w:r>
        <w:rPr>
          <w:rtl/>
          <w:lang w:bidi="fa-IR"/>
        </w:rPr>
        <w:t>(هرگاه بعد از علم و دانشى كه درباره مسيح به تو رسيده باز كسانى با تو به محاجّه و ستيز برخيزند به آنها بگو</w:t>
      </w:r>
      <w:r w:rsidR="008F2BD7">
        <w:rPr>
          <w:rtl/>
          <w:lang w:bidi="fa-IR"/>
        </w:rPr>
        <w:t xml:space="preserve">: </w:t>
      </w:r>
      <w:r>
        <w:rPr>
          <w:rtl/>
          <w:lang w:bidi="fa-IR"/>
        </w:rPr>
        <w:t>بياييد ما فرزندان خود را دعوت كنيم</w:t>
      </w:r>
      <w:r w:rsidR="008F2BD7">
        <w:rPr>
          <w:rtl/>
          <w:lang w:bidi="fa-IR"/>
        </w:rPr>
        <w:t xml:space="preserve">، </w:t>
      </w:r>
      <w:r>
        <w:rPr>
          <w:rtl/>
          <w:lang w:bidi="fa-IR"/>
        </w:rPr>
        <w:t>شما هم فرزندان خود را</w:t>
      </w:r>
      <w:r w:rsidR="008F2BD7">
        <w:rPr>
          <w:rtl/>
          <w:lang w:bidi="fa-IR"/>
        </w:rPr>
        <w:t xml:space="preserve">، </w:t>
      </w:r>
      <w:r>
        <w:rPr>
          <w:rtl/>
          <w:lang w:bidi="fa-IR"/>
        </w:rPr>
        <w:t>ما زنان خويش را دعوت نمائيم</w:t>
      </w:r>
      <w:r w:rsidR="008F2BD7">
        <w:rPr>
          <w:rtl/>
          <w:lang w:bidi="fa-IR"/>
        </w:rPr>
        <w:t xml:space="preserve">، </w:t>
      </w:r>
      <w:r>
        <w:rPr>
          <w:rtl/>
          <w:lang w:bidi="fa-IR"/>
        </w:rPr>
        <w:t>شما هم زنان خود را</w:t>
      </w:r>
      <w:r w:rsidR="008F2BD7">
        <w:rPr>
          <w:rtl/>
          <w:lang w:bidi="fa-IR"/>
        </w:rPr>
        <w:t xml:space="preserve">؛ </w:t>
      </w:r>
      <w:r>
        <w:rPr>
          <w:rtl/>
          <w:lang w:bidi="fa-IR"/>
        </w:rPr>
        <w:t xml:space="preserve">ما </w:t>
      </w:r>
      <w:r>
        <w:rPr>
          <w:rtl/>
          <w:lang w:bidi="fa-IR"/>
        </w:rPr>
        <w:lastRenderedPageBreak/>
        <w:t>از نفسهاى خود دعوت كنيم</w:t>
      </w:r>
      <w:r w:rsidR="008F2BD7">
        <w:rPr>
          <w:rtl/>
          <w:lang w:bidi="fa-IR"/>
        </w:rPr>
        <w:t xml:space="preserve">، </w:t>
      </w:r>
      <w:r>
        <w:rPr>
          <w:rtl/>
          <w:lang w:bidi="fa-IR"/>
        </w:rPr>
        <w:t>شما هم از نفسهاى خود</w:t>
      </w:r>
      <w:r w:rsidR="008F2BD7">
        <w:rPr>
          <w:rtl/>
          <w:lang w:bidi="fa-IR"/>
        </w:rPr>
        <w:t xml:space="preserve">؛ </w:t>
      </w:r>
      <w:r>
        <w:rPr>
          <w:rtl/>
          <w:lang w:bidi="fa-IR"/>
        </w:rPr>
        <w:t>آنگاه مباهله كنيم</w:t>
      </w:r>
      <w:r w:rsidR="008F2BD7">
        <w:rPr>
          <w:rtl/>
          <w:lang w:bidi="fa-IR"/>
        </w:rPr>
        <w:t xml:space="preserve">؛ </w:t>
      </w:r>
      <w:r>
        <w:rPr>
          <w:rtl/>
          <w:lang w:bidi="fa-IR"/>
        </w:rPr>
        <w:t>و لعنت خدا را بر دروغگويان قرار دهيم</w:t>
      </w:r>
      <w:r w:rsidR="008F2BD7">
        <w:rPr>
          <w:rtl/>
          <w:lang w:bidi="fa-IR"/>
        </w:rPr>
        <w:t>.</w:t>
      </w:r>
      <w:r w:rsidR="00EA6169">
        <w:rPr>
          <w:rtl/>
          <w:lang w:bidi="fa-IR"/>
        </w:rPr>
        <w:t>)</w:t>
      </w:r>
    </w:p>
    <w:p w:rsidR="00EF5B94" w:rsidRDefault="00EF5B94" w:rsidP="00EF5B94">
      <w:pPr>
        <w:pStyle w:val="libNormal"/>
        <w:rPr>
          <w:rtl/>
          <w:lang w:bidi="fa-IR"/>
        </w:rPr>
      </w:pPr>
      <w:r>
        <w:rPr>
          <w:rtl/>
          <w:lang w:bidi="fa-IR"/>
        </w:rPr>
        <w:t>نصاراى نجران گفتند</w:t>
      </w:r>
      <w:r w:rsidR="008F2BD7">
        <w:rPr>
          <w:rtl/>
          <w:lang w:bidi="fa-IR"/>
        </w:rPr>
        <w:t xml:space="preserve">: </w:t>
      </w:r>
      <w:r>
        <w:rPr>
          <w:rtl/>
          <w:lang w:bidi="fa-IR"/>
        </w:rPr>
        <w:t>خيلى خوب</w:t>
      </w:r>
      <w:r w:rsidR="008F2BD7">
        <w:rPr>
          <w:rtl/>
          <w:lang w:bidi="fa-IR"/>
        </w:rPr>
        <w:t xml:space="preserve">! </w:t>
      </w:r>
      <w:r>
        <w:rPr>
          <w:rtl/>
          <w:lang w:bidi="fa-IR"/>
        </w:rPr>
        <w:t>اين كارى منصفانه است و بنا گذاشتند براى مباهله در روز آينده آماده شوند</w:t>
      </w:r>
      <w:r w:rsidR="008F2BD7">
        <w:rPr>
          <w:rtl/>
          <w:lang w:bidi="fa-IR"/>
        </w:rPr>
        <w:t xml:space="preserve">. </w:t>
      </w:r>
      <w:r>
        <w:rPr>
          <w:rtl/>
          <w:lang w:bidi="fa-IR"/>
        </w:rPr>
        <w:t>وقتى به منزل رسيدند</w:t>
      </w:r>
      <w:r w:rsidR="008F2BD7">
        <w:rPr>
          <w:rtl/>
          <w:lang w:bidi="fa-IR"/>
        </w:rPr>
        <w:t xml:space="preserve">: </w:t>
      </w:r>
      <w:r>
        <w:rPr>
          <w:rtl/>
          <w:lang w:bidi="fa-IR"/>
        </w:rPr>
        <w:t>سيد و عاقب و اهتم</w:t>
      </w:r>
      <w:r w:rsidR="008F2BD7">
        <w:rPr>
          <w:rtl/>
          <w:lang w:bidi="fa-IR"/>
        </w:rPr>
        <w:t xml:space="preserve">، </w:t>
      </w:r>
      <w:r>
        <w:rPr>
          <w:rtl/>
          <w:lang w:bidi="fa-IR"/>
        </w:rPr>
        <w:t>سه تن از بزرگان نصارى گفتند</w:t>
      </w:r>
      <w:r w:rsidR="008F2BD7">
        <w:rPr>
          <w:rtl/>
          <w:lang w:bidi="fa-IR"/>
        </w:rPr>
        <w:t xml:space="preserve">: </w:t>
      </w:r>
      <w:r>
        <w:rPr>
          <w:rtl/>
          <w:lang w:bidi="fa-IR"/>
        </w:rPr>
        <w:t>اگر محمد</w:t>
      </w:r>
      <w:r w:rsidR="008F2BD7">
        <w:rPr>
          <w:rtl/>
          <w:lang w:bidi="fa-IR"/>
        </w:rPr>
        <w:t xml:space="preserve">، </w:t>
      </w:r>
      <w:r>
        <w:rPr>
          <w:rtl/>
          <w:lang w:bidi="fa-IR"/>
        </w:rPr>
        <w:t>فردا با عده اى از ياران و اصحابش براى مباهله آمد</w:t>
      </w:r>
      <w:r w:rsidR="008F2BD7">
        <w:rPr>
          <w:rtl/>
          <w:lang w:bidi="fa-IR"/>
        </w:rPr>
        <w:t xml:space="preserve">، </w:t>
      </w:r>
      <w:r>
        <w:rPr>
          <w:rtl/>
          <w:lang w:bidi="fa-IR"/>
        </w:rPr>
        <w:t>ما هم با او مباهله مى كنيم و او قطعاً پيامبر خدا نيست</w:t>
      </w:r>
      <w:r w:rsidR="008F2BD7">
        <w:rPr>
          <w:rtl/>
          <w:lang w:bidi="fa-IR"/>
        </w:rPr>
        <w:t xml:space="preserve">. </w:t>
      </w:r>
      <w:r>
        <w:rPr>
          <w:rtl/>
          <w:lang w:bidi="fa-IR"/>
        </w:rPr>
        <w:t>امّآ اگر با خاندانش</w:t>
      </w:r>
      <w:r w:rsidR="008F2BD7">
        <w:rPr>
          <w:rtl/>
          <w:lang w:bidi="fa-IR"/>
        </w:rPr>
        <w:t xml:space="preserve">، </w:t>
      </w:r>
      <w:r>
        <w:rPr>
          <w:rtl/>
          <w:lang w:bidi="fa-IR"/>
        </w:rPr>
        <w:t>براى مباهله حضور يافت</w:t>
      </w:r>
      <w:r w:rsidR="008F2BD7">
        <w:rPr>
          <w:rtl/>
          <w:lang w:bidi="fa-IR"/>
        </w:rPr>
        <w:t xml:space="preserve">، </w:t>
      </w:r>
      <w:r>
        <w:rPr>
          <w:rtl/>
          <w:lang w:bidi="fa-IR"/>
        </w:rPr>
        <w:t>ما به اين كار نبايد دست بزنيم</w:t>
      </w:r>
      <w:r w:rsidR="008F2BD7">
        <w:rPr>
          <w:rtl/>
          <w:lang w:bidi="fa-IR"/>
        </w:rPr>
        <w:t xml:space="preserve">، </w:t>
      </w:r>
      <w:r>
        <w:rPr>
          <w:rtl/>
          <w:lang w:bidi="fa-IR"/>
        </w:rPr>
        <w:t>زيرا اگر او خاندان نزديكش را براى اينكه انتخاب كند و حاضر شود آنها را فدا نمايد</w:t>
      </w:r>
      <w:r w:rsidR="008F2BD7">
        <w:rPr>
          <w:rtl/>
          <w:lang w:bidi="fa-IR"/>
        </w:rPr>
        <w:t xml:space="preserve">، </w:t>
      </w:r>
      <w:r>
        <w:rPr>
          <w:rtl/>
          <w:lang w:bidi="fa-IR"/>
        </w:rPr>
        <w:t>حتماً او پيامبر است و در ادّعاى خويش ‍ راستگو است</w:t>
      </w:r>
      <w:r w:rsidR="008F2BD7">
        <w:rPr>
          <w:rtl/>
          <w:lang w:bidi="fa-IR"/>
        </w:rPr>
        <w:t xml:space="preserve">. </w:t>
      </w:r>
    </w:p>
    <w:p w:rsidR="00EF5B94" w:rsidRDefault="00EF5B94" w:rsidP="00EF5B94">
      <w:pPr>
        <w:pStyle w:val="libNormal"/>
        <w:rPr>
          <w:rtl/>
          <w:lang w:bidi="fa-IR"/>
        </w:rPr>
      </w:pPr>
      <w:r>
        <w:rPr>
          <w:rtl/>
          <w:lang w:bidi="fa-IR"/>
        </w:rPr>
        <w:t>فردا صبح نصاراى نجران آمده و در محل مورد نظر ايستادند و منتظر ورود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بودند كه ناگاه ديدند</w:t>
      </w:r>
      <w:r w:rsidR="008F2BD7">
        <w:rPr>
          <w:rtl/>
          <w:lang w:bidi="fa-IR"/>
        </w:rPr>
        <w:t xml:space="preserve">: </w:t>
      </w:r>
      <w:r>
        <w:rPr>
          <w:rtl/>
          <w:lang w:bidi="fa-IR"/>
        </w:rPr>
        <w:t>حضرت رسول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در حالى كه كودكى را در آغوش و كودكى را در دست دارد و زنى پشت سر او</w:t>
      </w:r>
      <w:r w:rsidR="008F2BD7">
        <w:rPr>
          <w:rtl/>
          <w:lang w:bidi="fa-IR"/>
        </w:rPr>
        <w:t xml:space="preserve">، </w:t>
      </w:r>
      <w:r>
        <w:rPr>
          <w:rtl/>
          <w:lang w:bidi="fa-IR"/>
        </w:rPr>
        <w:t>و مردى هم بترتيب</w:t>
      </w:r>
      <w:r w:rsidR="008F2BD7">
        <w:rPr>
          <w:rtl/>
          <w:lang w:bidi="fa-IR"/>
        </w:rPr>
        <w:t xml:space="preserve">، </w:t>
      </w:r>
      <w:r>
        <w:rPr>
          <w:rtl/>
          <w:lang w:bidi="fa-IR"/>
        </w:rPr>
        <w:t>دنبال آن زن به آرامى قدم برمى دارند و با شكوه و جلال خاصى</w:t>
      </w:r>
      <w:r w:rsidR="008F2BD7">
        <w:rPr>
          <w:rtl/>
          <w:lang w:bidi="fa-IR"/>
        </w:rPr>
        <w:t xml:space="preserve">، </w:t>
      </w:r>
      <w:r>
        <w:rPr>
          <w:rtl/>
          <w:lang w:bidi="fa-IR"/>
        </w:rPr>
        <w:t>به پيش مى آيند</w:t>
      </w:r>
      <w:r w:rsidR="008F2BD7">
        <w:rPr>
          <w:rtl/>
          <w:lang w:bidi="fa-IR"/>
        </w:rPr>
        <w:t xml:space="preserve">. </w:t>
      </w:r>
    </w:p>
    <w:p w:rsidR="00EF5B94" w:rsidRDefault="00EF5B94" w:rsidP="00EF5B94">
      <w:pPr>
        <w:pStyle w:val="libNormal"/>
        <w:rPr>
          <w:rtl/>
          <w:lang w:bidi="fa-IR"/>
        </w:rPr>
      </w:pPr>
      <w:r>
        <w:rPr>
          <w:rtl/>
          <w:lang w:bidi="fa-IR"/>
        </w:rPr>
        <w:t>روحانيون نصارا</w:t>
      </w:r>
      <w:r w:rsidR="008F2BD7">
        <w:rPr>
          <w:rtl/>
          <w:lang w:bidi="fa-IR"/>
        </w:rPr>
        <w:t xml:space="preserve">، </w:t>
      </w:r>
      <w:r>
        <w:rPr>
          <w:rtl/>
          <w:lang w:bidi="fa-IR"/>
        </w:rPr>
        <w:t>از مردم حاضر در صحنه</w:t>
      </w:r>
      <w:r w:rsidR="008F2BD7">
        <w:rPr>
          <w:rtl/>
          <w:lang w:bidi="fa-IR"/>
        </w:rPr>
        <w:t xml:space="preserve">، </w:t>
      </w:r>
      <w:r w:rsidR="00C85F13">
        <w:rPr>
          <w:rtl/>
          <w:lang w:bidi="fa-IR"/>
        </w:rPr>
        <w:t>سئوال</w:t>
      </w:r>
      <w:r>
        <w:rPr>
          <w:rtl/>
          <w:lang w:bidi="fa-IR"/>
        </w:rPr>
        <w:t xml:space="preserve"> كردند</w:t>
      </w:r>
      <w:r w:rsidR="008F2BD7">
        <w:rPr>
          <w:rtl/>
          <w:lang w:bidi="fa-IR"/>
        </w:rPr>
        <w:t xml:space="preserve">: </w:t>
      </w:r>
      <w:r>
        <w:rPr>
          <w:rtl/>
          <w:lang w:bidi="fa-IR"/>
        </w:rPr>
        <w:t>اينان چه نسبتى</w:t>
      </w:r>
      <w:r w:rsidR="008F2BD7">
        <w:rPr>
          <w:rtl/>
          <w:lang w:bidi="fa-IR"/>
        </w:rPr>
        <w:t xml:space="preserve">، </w:t>
      </w:r>
      <w:r>
        <w:rPr>
          <w:rtl/>
          <w:lang w:bidi="fa-IR"/>
        </w:rPr>
        <w:t>با محمد</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دارند</w:t>
      </w:r>
      <w:r w:rsidR="008F2BD7">
        <w:rPr>
          <w:rtl/>
          <w:lang w:bidi="fa-IR"/>
        </w:rPr>
        <w:t xml:space="preserve">؟ </w:t>
      </w:r>
      <w:r>
        <w:rPr>
          <w:rtl/>
          <w:lang w:bidi="fa-IR"/>
        </w:rPr>
        <w:t>گفتند</w:t>
      </w:r>
      <w:r w:rsidR="008F2BD7">
        <w:rPr>
          <w:rtl/>
          <w:lang w:bidi="fa-IR"/>
        </w:rPr>
        <w:t xml:space="preserve">: </w:t>
      </w:r>
      <w:r>
        <w:rPr>
          <w:rtl/>
          <w:lang w:bidi="fa-IR"/>
        </w:rPr>
        <w:t>آن مرد على بن ابى طالب</w:t>
      </w:r>
      <w:r w:rsidR="008F2BD7">
        <w:rPr>
          <w:rtl/>
          <w:lang w:bidi="fa-IR"/>
        </w:rPr>
        <w:t xml:space="preserve">، </w:t>
      </w:r>
      <w:r>
        <w:rPr>
          <w:rtl/>
          <w:lang w:bidi="fa-IR"/>
        </w:rPr>
        <w:t>داماد اوست و آن زن فاطمه</w:t>
      </w:r>
      <w:r w:rsidR="008F2BD7">
        <w:rPr>
          <w:rtl/>
          <w:lang w:bidi="fa-IR"/>
        </w:rPr>
        <w:t xml:space="preserve">، </w:t>
      </w:r>
      <w:r>
        <w:rPr>
          <w:rtl/>
          <w:lang w:bidi="fa-IR"/>
        </w:rPr>
        <w:t>دخترش مى باشد و آن دو كودك فرزندان فاطمه و على هستند</w:t>
      </w:r>
      <w:r w:rsidR="008F2BD7">
        <w:rPr>
          <w:rtl/>
          <w:lang w:bidi="fa-IR"/>
        </w:rPr>
        <w:t xml:space="preserve">. </w:t>
      </w:r>
      <w:r>
        <w:rPr>
          <w:rtl/>
          <w:lang w:bidi="fa-IR"/>
        </w:rPr>
        <w:t>روحانيون نصارا</w:t>
      </w:r>
      <w:r w:rsidR="008F2BD7">
        <w:rPr>
          <w:rtl/>
          <w:lang w:bidi="fa-IR"/>
        </w:rPr>
        <w:t xml:space="preserve">، </w:t>
      </w:r>
      <w:r>
        <w:rPr>
          <w:rtl/>
          <w:lang w:bidi="fa-IR"/>
        </w:rPr>
        <w:t>از مشاهده اين منظره نگران شده و جا خوردند</w:t>
      </w:r>
      <w:r w:rsidR="008F2BD7">
        <w:rPr>
          <w:rtl/>
          <w:lang w:bidi="fa-IR"/>
        </w:rPr>
        <w:t xml:space="preserve">؛ </w:t>
      </w:r>
      <w:r>
        <w:rPr>
          <w:rtl/>
          <w:lang w:bidi="fa-IR"/>
        </w:rPr>
        <w:t>بطورى كه شرحبيل</w:t>
      </w:r>
      <w:r w:rsidR="008F2BD7">
        <w:rPr>
          <w:rtl/>
          <w:lang w:bidi="fa-IR"/>
        </w:rPr>
        <w:t xml:space="preserve">، </w:t>
      </w:r>
      <w:r>
        <w:rPr>
          <w:rtl/>
          <w:lang w:bidi="fa-IR"/>
        </w:rPr>
        <w:t>خطاب به همراهانش گفت</w:t>
      </w:r>
      <w:r w:rsidR="008F2BD7">
        <w:rPr>
          <w:rtl/>
          <w:lang w:bidi="fa-IR"/>
        </w:rPr>
        <w:t xml:space="preserve">: </w:t>
      </w:r>
      <w:r>
        <w:rPr>
          <w:rtl/>
          <w:lang w:bidi="fa-IR"/>
        </w:rPr>
        <w:t>اين را بدانيد كه من عذاب را در چند قدمى خود احساس مى كنم</w:t>
      </w:r>
      <w:r w:rsidR="008F2BD7">
        <w:rPr>
          <w:rtl/>
          <w:lang w:bidi="fa-IR"/>
        </w:rPr>
        <w:t xml:space="preserve">، </w:t>
      </w:r>
      <w:r>
        <w:rPr>
          <w:rtl/>
          <w:lang w:bidi="fa-IR"/>
        </w:rPr>
        <w:t>اگر اين مرد فرستاده خدا باشد و با اين وضع دست به نفرين برداريم</w:t>
      </w:r>
      <w:r w:rsidR="008F2BD7">
        <w:rPr>
          <w:rtl/>
          <w:lang w:bidi="fa-IR"/>
        </w:rPr>
        <w:t xml:space="preserve">، </w:t>
      </w:r>
      <w:r>
        <w:rPr>
          <w:rtl/>
          <w:lang w:bidi="fa-IR"/>
        </w:rPr>
        <w:t>تمام ما نابود خواهيم شد</w:t>
      </w:r>
      <w:r w:rsidR="008F2BD7">
        <w:rPr>
          <w:rtl/>
          <w:lang w:bidi="fa-IR"/>
        </w:rPr>
        <w:t xml:space="preserve">، </w:t>
      </w:r>
      <w:r>
        <w:rPr>
          <w:rtl/>
          <w:lang w:bidi="fa-IR"/>
        </w:rPr>
        <w:t>و تا روز قيامت يكنفر نصرانى</w:t>
      </w:r>
      <w:r w:rsidR="008F2BD7">
        <w:rPr>
          <w:rtl/>
          <w:lang w:bidi="fa-IR"/>
        </w:rPr>
        <w:t xml:space="preserve">، </w:t>
      </w:r>
      <w:r>
        <w:rPr>
          <w:rtl/>
          <w:lang w:bidi="fa-IR"/>
        </w:rPr>
        <w:t>در روى زمين باقى نخواهد ماند</w:t>
      </w:r>
      <w:r w:rsidR="008F2BD7">
        <w:rPr>
          <w:rtl/>
          <w:lang w:bidi="fa-IR"/>
        </w:rPr>
        <w:t xml:space="preserve">. </w:t>
      </w:r>
    </w:p>
    <w:p w:rsidR="00EF5B94" w:rsidRDefault="00EF5B94" w:rsidP="00EF5B94">
      <w:pPr>
        <w:pStyle w:val="libNormal"/>
        <w:rPr>
          <w:rtl/>
          <w:lang w:bidi="fa-IR"/>
        </w:rPr>
      </w:pPr>
      <w:r>
        <w:rPr>
          <w:rtl/>
          <w:lang w:bidi="fa-IR"/>
        </w:rPr>
        <w:lastRenderedPageBreak/>
        <w:t>و به اين ترتيب نصاراى نجران</w:t>
      </w:r>
      <w:r w:rsidR="008F2BD7">
        <w:rPr>
          <w:rtl/>
          <w:lang w:bidi="fa-IR"/>
        </w:rPr>
        <w:t xml:space="preserve">، </w:t>
      </w:r>
      <w:r>
        <w:rPr>
          <w:rtl/>
          <w:lang w:bidi="fa-IR"/>
        </w:rPr>
        <w:t>از نفرين پيامبر ترسيده و دست از مباهله برداشتند و عرض كردند</w:t>
      </w:r>
      <w:r w:rsidR="008F2BD7">
        <w:rPr>
          <w:rtl/>
          <w:lang w:bidi="fa-IR"/>
        </w:rPr>
        <w:t xml:space="preserve">: </w:t>
      </w:r>
      <w:r>
        <w:rPr>
          <w:rtl/>
          <w:lang w:bidi="fa-IR"/>
        </w:rPr>
        <w:t>اى ابوالقاسم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نظر ما اين است كه با تو مباهله نكنيم</w:t>
      </w:r>
      <w:r w:rsidR="008F2BD7">
        <w:rPr>
          <w:rtl/>
          <w:lang w:bidi="fa-IR"/>
        </w:rPr>
        <w:t xml:space="preserve">، </w:t>
      </w:r>
      <w:r>
        <w:rPr>
          <w:rtl/>
          <w:lang w:bidi="fa-IR"/>
        </w:rPr>
        <w:t>تو دين خود را داشته باشد و بگذار ما هم بدين خود باقى باشيم</w:t>
      </w:r>
      <w:r w:rsidR="008F2BD7">
        <w:rPr>
          <w:rtl/>
          <w:lang w:bidi="fa-IR"/>
        </w:rPr>
        <w:t xml:space="preserve">. </w:t>
      </w:r>
    </w:p>
    <w:p w:rsidR="00C85F13" w:rsidRDefault="00EF5B94" w:rsidP="00EF5B94">
      <w:pPr>
        <w:pStyle w:val="libNormal"/>
        <w:rPr>
          <w:rtl/>
          <w:lang w:bidi="fa-IR"/>
        </w:rPr>
      </w:pPr>
      <w:r>
        <w:rPr>
          <w:rtl/>
          <w:lang w:bidi="fa-IR"/>
        </w:rPr>
        <w:t>پيامبر فرمود</w:t>
      </w:r>
      <w:r w:rsidR="008F2BD7">
        <w:rPr>
          <w:rtl/>
          <w:lang w:bidi="fa-IR"/>
        </w:rPr>
        <w:t xml:space="preserve">: </w:t>
      </w:r>
      <w:r>
        <w:rPr>
          <w:rtl/>
          <w:lang w:bidi="fa-IR"/>
        </w:rPr>
        <w:t>اگر حاضر به مباهله نيستيد مسلمان شويد</w:t>
      </w:r>
      <w:r w:rsidR="008F2BD7">
        <w:rPr>
          <w:rtl/>
          <w:lang w:bidi="fa-IR"/>
        </w:rPr>
        <w:t xml:space="preserve">. </w:t>
      </w:r>
      <w:r>
        <w:rPr>
          <w:rtl/>
          <w:lang w:bidi="fa-IR"/>
        </w:rPr>
        <w:t>اسقف گفت</w:t>
      </w:r>
      <w:r w:rsidR="008F2BD7">
        <w:rPr>
          <w:rtl/>
          <w:lang w:bidi="fa-IR"/>
        </w:rPr>
        <w:t xml:space="preserve">: </w:t>
      </w:r>
      <w:r>
        <w:rPr>
          <w:rtl/>
          <w:lang w:bidi="fa-IR"/>
        </w:rPr>
        <w:t>نه</w:t>
      </w:r>
      <w:r w:rsidR="008F2BD7">
        <w:rPr>
          <w:rtl/>
          <w:lang w:bidi="fa-IR"/>
        </w:rPr>
        <w:t xml:space="preserve">! </w:t>
      </w:r>
      <w:r>
        <w:rPr>
          <w:rtl/>
          <w:lang w:bidi="fa-IR"/>
        </w:rPr>
        <w:t>مسلمان نمى شويم و چون توانائى جنگ نداريم</w:t>
      </w:r>
      <w:r w:rsidR="008F2BD7">
        <w:rPr>
          <w:rtl/>
          <w:lang w:bidi="fa-IR"/>
        </w:rPr>
        <w:t xml:space="preserve">، </w:t>
      </w:r>
      <w:r>
        <w:rPr>
          <w:rtl/>
          <w:lang w:bidi="fa-IR"/>
        </w:rPr>
        <w:t>مانند ساير اهل كتاب</w:t>
      </w:r>
      <w:r w:rsidR="008F2BD7">
        <w:rPr>
          <w:rtl/>
          <w:lang w:bidi="fa-IR"/>
        </w:rPr>
        <w:t xml:space="preserve">، </w:t>
      </w:r>
      <w:r>
        <w:rPr>
          <w:rtl/>
          <w:lang w:bidi="fa-IR"/>
        </w:rPr>
        <w:t xml:space="preserve">جِزيه </w:t>
      </w:r>
      <w:r w:rsidRPr="00257F72">
        <w:rPr>
          <w:rStyle w:val="libFootnotenumChar"/>
          <w:rtl/>
          <w:lang w:bidi="fa-IR"/>
        </w:rPr>
        <w:t>(222)</w:t>
      </w:r>
      <w:r>
        <w:rPr>
          <w:rtl/>
          <w:lang w:bidi="fa-IR"/>
        </w:rPr>
        <w:t xml:space="preserve"> مى دهيم</w:t>
      </w:r>
      <w:r w:rsidR="008F2BD7">
        <w:rPr>
          <w:rtl/>
          <w:lang w:bidi="fa-IR"/>
        </w:rPr>
        <w:t xml:space="preserve">. </w:t>
      </w:r>
      <w:r>
        <w:rPr>
          <w:rtl/>
          <w:lang w:bidi="fa-IR"/>
        </w:rPr>
        <w:t>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هم پذيرفت و با آنها مصالحه كرد</w:t>
      </w:r>
      <w:r w:rsidR="008F2BD7">
        <w:rPr>
          <w:rtl/>
          <w:lang w:bidi="fa-IR"/>
        </w:rPr>
        <w:t xml:space="preserve">. </w:t>
      </w:r>
      <w:r w:rsidRPr="00257F72">
        <w:rPr>
          <w:rStyle w:val="libFootnotenumChar"/>
          <w:rtl/>
          <w:lang w:bidi="fa-IR"/>
        </w:rPr>
        <w:t>(223)</w:t>
      </w:r>
    </w:p>
    <w:p w:rsidR="00EF5B94" w:rsidRDefault="00EF5B94" w:rsidP="001E4CB8">
      <w:pPr>
        <w:pStyle w:val="Heading2"/>
        <w:rPr>
          <w:rtl/>
        </w:rPr>
      </w:pPr>
      <w:bookmarkStart w:id="69" w:name="_Toc395960119"/>
      <w:r>
        <w:rPr>
          <w:rtl/>
        </w:rPr>
        <w:t>69- اعتراض سيوطى بر شيعيان</w:t>
      </w:r>
      <w:bookmarkEnd w:id="69"/>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جلال الدين عبدالرحمن سيوطى</w:t>
      </w:r>
      <w:r w:rsidR="008F2BD7">
        <w:rPr>
          <w:rtl/>
          <w:lang w:bidi="fa-IR"/>
        </w:rPr>
        <w:t xml:space="preserve">، </w:t>
      </w:r>
      <w:r>
        <w:rPr>
          <w:rtl/>
          <w:lang w:bidi="fa-IR"/>
        </w:rPr>
        <w:t>يكى از معروفترين دانشمندان اهل سنّت</w:t>
      </w:r>
      <w:r w:rsidR="008F2BD7">
        <w:rPr>
          <w:rtl/>
          <w:lang w:bidi="fa-IR"/>
        </w:rPr>
        <w:t xml:space="preserve">، </w:t>
      </w:r>
      <w:r>
        <w:rPr>
          <w:rtl/>
          <w:lang w:bidi="fa-IR"/>
        </w:rPr>
        <w:t>در كتاب الاتقان در يك كلامى اهانت آميز</w:t>
      </w:r>
      <w:r w:rsidR="008F2BD7">
        <w:rPr>
          <w:rtl/>
          <w:lang w:bidi="fa-IR"/>
        </w:rPr>
        <w:t xml:space="preserve">، </w:t>
      </w:r>
      <w:r>
        <w:rPr>
          <w:rtl/>
          <w:lang w:bidi="fa-IR"/>
        </w:rPr>
        <w:t>مفسرين عاليمقام شيعه را مورد تعرض قرار داده و در بخش شناختِ شروط مُفَسِّر و مفسَّر و آداب تفسير مى نويسد</w:t>
      </w:r>
      <w:r w:rsidR="008F2BD7">
        <w:rPr>
          <w:rtl/>
          <w:lang w:bidi="fa-IR"/>
        </w:rPr>
        <w:t xml:space="preserve">: </w:t>
      </w:r>
      <w:r>
        <w:rPr>
          <w:rtl/>
          <w:lang w:bidi="fa-IR"/>
        </w:rPr>
        <w:t>و امّا تاءويلى كه مخالف آيه و شرع باشد حرام است</w:t>
      </w:r>
      <w:r w:rsidR="008F2BD7">
        <w:rPr>
          <w:rtl/>
          <w:lang w:bidi="fa-IR"/>
        </w:rPr>
        <w:t xml:space="preserve">، </w:t>
      </w:r>
      <w:r>
        <w:rPr>
          <w:rtl/>
          <w:lang w:bidi="fa-IR"/>
        </w:rPr>
        <w:t>زيرا كه آن تاءويل جاهلان است</w:t>
      </w:r>
      <w:r w:rsidR="008F2BD7">
        <w:rPr>
          <w:rtl/>
          <w:lang w:bidi="fa-IR"/>
        </w:rPr>
        <w:t xml:space="preserve">، </w:t>
      </w:r>
      <w:r>
        <w:rPr>
          <w:rtl/>
          <w:lang w:bidi="fa-IR"/>
        </w:rPr>
        <w:t xml:space="preserve">چنانكه رافضيان </w:t>
      </w:r>
      <w:r w:rsidRPr="00257F72">
        <w:rPr>
          <w:rStyle w:val="libFootnotenumChar"/>
          <w:rtl/>
          <w:lang w:bidi="fa-IR"/>
        </w:rPr>
        <w:t>(224)</w:t>
      </w:r>
      <w:r>
        <w:rPr>
          <w:rtl/>
          <w:lang w:bidi="fa-IR"/>
        </w:rPr>
        <w:t xml:space="preserve"> كلام خداوند را در آيه </w:t>
      </w:r>
      <w:r w:rsidR="001E4CB8" w:rsidRPr="001E4CB8">
        <w:rPr>
          <w:rStyle w:val="libAlaemChar"/>
          <w:rtl/>
        </w:rPr>
        <w:t>(</w:t>
      </w:r>
      <w:r w:rsidR="001E4CB8" w:rsidRPr="001E4CB8">
        <w:rPr>
          <w:rStyle w:val="libAieChar"/>
          <w:rtl/>
        </w:rPr>
        <w:t>مَرَجَ الْبَحْرَيْنِ يَلْتَقيانِ</w:t>
      </w:r>
      <w:r w:rsidR="001E4CB8" w:rsidRPr="001E4CB8">
        <w:rPr>
          <w:rStyle w:val="libAlaemChar"/>
          <w:rtl/>
        </w:rPr>
        <w:t>)</w:t>
      </w:r>
      <w:r>
        <w:rPr>
          <w:rtl/>
          <w:lang w:bidi="fa-IR"/>
        </w:rPr>
        <w:t xml:space="preserve"> </w:t>
      </w:r>
      <w:r w:rsidRPr="00257F72">
        <w:rPr>
          <w:rStyle w:val="libFootnotenumChar"/>
          <w:rtl/>
          <w:lang w:bidi="fa-IR"/>
        </w:rPr>
        <w:t>(225)</w:t>
      </w:r>
      <w:r w:rsidR="008F2BD7">
        <w:rPr>
          <w:rtl/>
          <w:lang w:bidi="fa-IR"/>
        </w:rPr>
        <w:t xml:space="preserve">: </w:t>
      </w:r>
      <w:r>
        <w:rPr>
          <w:rtl/>
          <w:lang w:bidi="fa-IR"/>
        </w:rPr>
        <w:t xml:space="preserve">تاءويل كرده اند كه اين دو دريا على و فاطمه </w:t>
      </w:r>
      <w:r w:rsidR="00A675CC" w:rsidRPr="00A675CC">
        <w:rPr>
          <w:rStyle w:val="libAlaemChar"/>
          <w:rtl/>
        </w:rPr>
        <w:t>عليهم‌السلام</w:t>
      </w:r>
      <w:r>
        <w:rPr>
          <w:rtl/>
          <w:lang w:bidi="fa-IR"/>
        </w:rPr>
        <w:t xml:space="preserve"> مى باشند </w:t>
      </w:r>
      <w:r w:rsidR="001E4CB8" w:rsidRPr="001E4CB8">
        <w:rPr>
          <w:rStyle w:val="libAlaemChar"/>
          <w:rtl/>
        </w:rPr>
        <w:t>(</w:t>
      </w:r>
      <w:r w:rsidR="001E4CB8" w:rsidRPr="001E4CB8">
        <w:rPr>
          <w:rStyle w:val="libAieChar"/>
          <w:rtl/>
        </w:rPr>
        <w:t xml:space="preserve">يَخْرُجُ مِنْهُما اللُولُؤُ وَالْمَرْجانُ </w:t>
      </w:r>
      <w:r w:rsidR="001E4CB8" w:rsidRPr="00257F72">
        <w:rPr>
          <w:rStyle w:val="libFootnotenumChar"/>
          <w:rtl/>
        </w:rPr>
        <w:t>(226)</w:t>
      </w:r>
      <w:r w:rsidR="001E4CB8" w:rsidRPr="001E4CB8">
        <w:rPr>
          <w:rStyle w:val="libAlaemChar"/>
          <w:rtl/>
        </w:rPr>
        <w:t>)</w:t>
      </w:r>
      <w:r>
        <w:rPr>
          <w:rtl/>
          <w:lang w:bidi="fa-IR"/>
        </w:rPr>
        <w:t xml:space="preserve"> را مى گويند</w:t>
      </w:r>
      <w:r w:rsidR="008F2BD7">
        <w:rPr>
          <w:rtl/>
          <w:lang w:bidi="fa-IR"/>
        </w:rPr>
        <w:t xml:space="preserve">: </w:t>
      </w:r>
      <w:r>
        <w:rPr>
          <w:rtl/>
          <w:lang w:bidi="fa-IR"/>
        </w:rPr>
        <w:t xml:space="preserve">يعنى حسن و حسين </w:t>
      </w:r>
      <w:r w:rsidR="00A675CC" w:rsidRPr="00A675CC">
        <w:rPr>
          <w:rStyle w:val="libAlaemChar"/>
          <w:rtl/>
        </w:rPr>
        <w:t>عليهم‌السلام</w:t>
      </w:r>
      <w:r>
        <w:rPr>
          <w:rtl/>
          <w:lang w:bidi="fa-IR"/>
        </w:rPr>
        <w:t xml:space="preserve"> </w:t>
      </w:r>
    </w:p>
    <w:p w:rsidR="00EF5B94" w:rsidRDefault="00EF5B94" w:rsidP="00EF5B94">
      <w:pPr>
        <w:pStyle w:val="libNormal"/>
        <w:rPr>
          <w:rtl/>
          <w:lang w:bidi="fa-IR"/>
        </w:rPr>
      </w:pPr>
      <w:r>
        <w:rPr>
          <w:rtl/>
          <w:lang w:bidi="fa-IR"/>
        </w:rPr>
        <w:t>در حالى كه مؤ لف كتاب الاتقان جناب سيوطى</w:t>
      </w:r>
      <w:r w:rsidR="008F2BD7">
        <w:rPr>
          <w:rtl/>
          <w:lang w:bidi="fa-IR"/>
        </w:rPr>
        <w:t xml:space="preserve">، </w:t>
      </w:r>
      <w:r>
        <w:rPr>
          <w:rtl/>
          <w:lang w:bidi="fa-IR"/>
        </w:rPr>
        <w:t>خودش در تفسير الدّر المنثور (ج 6 ص 142) از ابن مردويه از ابن عباس و انس ابن مالك همان تاءويل فوق را روايت كرده است</w:t>
      </w:r>
      <w:r w:rsidR="008F2BD7">
        <w:rPr>
          <w:rtl/>
          <w:lang w:bidi="fa-IR"/>
        </w:rPr>
        <w:t xml:space="preserve">. </w:t>
      </w:r>
      <w:r w:rsidRPr="00257F72">
        <w:rPr>
          <w:rStyle w:val="libFootnotenumChar"/>
          <w:rtl/>
          <w:lang w:bidi="fa-IR"/>
        </w:rPr>
        <w:t>(227)</w:t>
      </w:r>
      <w:r>
        <w:rPr>
          <w:rtl/>
          <w:lang w:bidi="fa-IR"/>
        </w:rPr>
        <w:t xml:space="preserve"> و نيز حاكم حسكانى</w:t>
      </w:r>
      <w:r w:rsidR="008F2BD7">
        <w:rPr>
          <w:rtl/>
          <w:lang w:bidi="fa-IR"/>
        </w:rPr>
        <w:t xml:space="preserve">، </w:t>
      </w:r>
      <w:r>
        <w:rPr>
          <w:rtl/>
          <w:lang w:bidi="fa-IR"/>
        </w:rPr>
        <w:t>-از علماى حنفى قرن پنجم - در كتاب شواهد التنزيل (ص 208) روايات متعددى را از ابن عباس</w:t>
      </w:r>
      <w:r w:rsidR="008F2BD7">
        <w:rPr>
          <w:rtl/>
          <w:lang w:bidi="fa-IR"/>
        </w:rPr>
        <w:t xml:space="preserve">، </w:t>
      </w:r>
      <w:r>
        <w:rPr>
          <w:rtl/>
          <w:lang w:bidi="fa-IR"/>
        </w:rPr>
        <w:t>ابن مالك و سلمان فارسى ره</w:t>
      </w:r>
      <w:r w:rsidR="008F2BD7">
        <w:rPr>
          <w:rtl/>
          <w:lang w:bidi="fa-IR"/>
        </w:rPr>
        <w:t xml:space="preserve">، </w:t>
      </w:r>
      <w:r>
        <w:rPr>
          <w:rtl/>
          <w:lang w:bidi="fa-IR"/>
        </w:rPr>
        <w:t>در همين موضوع و به همين مضمون آورده است</w:t>
      </w:r>
      <w:r w:rsidR="008F2BD7">
        <w:rPr>
          <w:rtl/>
          <w:lang w:bidi="fa-IR"/>
        </w:rPr>
        <w:t xml:space="preserve">. </w:t>
      </w:r>
    </w:p>
    <w:p w:rsidR="00C85F13" w:rsidRDefault="00EF5B94" w:rsidP="00EF5B94">
      <w:pPr>
        <w:pStyle w:val="libNormal"/>
        <w:rPr>
          <w:rtl/>
          <w:lang w:bidi="fa-IR"/>
        </w:rPr>
      </w:pPr>
      <w:r>
        <w:rPr>
          <w:rtl/>
          <w:lang w:bidi="fa-IR"/>
        </w:rPr>
        <w:lastRenderedPageBreak/>
        <w:t>مفسر عاليقدر شيعه شيخ طبرسى</w:t>
      </w:r>
      <w:r w:rsidR="008F2BD7">
        <w:rPr>
          <w:rtl/>
          <w:lang w:bidi="fa-IR"/>
        </w:rPr>
        <w:t xml:space="preserve">، </w:t>
      </w:r>
      <w:r>
        <w:rPr>
          <w:rtl/>
          <w:lang w:bidi="fa-IR"/>
        </w:rPr>
        <w:t>در تفسير مجمع البيان</w:t>
      </w:r>
      <w:r w:rsidR="008F2BD7">
        <w:rPr>
          <w:rtl/>
          <w:lang w:bidi="fa-IR"/>
        </w:rPr>
        <w:t xml:space="preserve">، </w:t>
      </w:r>
      <w:r>
        <w:rPr>
          <w:rtl/>
          <w:lang w:bidi="fa-IR"/>
        </w:rPr>
        <w:t>پس از روايت اين تفسير از سلمان فارسى و سعيد ابن جبير و سفيان ثورى مى گويد</w:t>
      </w:r>
      <w:r w:rsidR="008F2BD7">
        <w:rPr>
          <w:rtl/>
          <w:lang w:bidi="fa-IR"/>
        </w:rPr>
        <w:t xml:space="preserve">: </w:t>
      </w:r>
      <w:r>
        <w:rPr>
          <w:rtl/>
          <w:lang w:bidi="fa-IR"/>
        </w:rPr>
        <w:t>تعجبى ندارد كه اين دو</w:t>
      </w:r>
      <w:r w:rsidR="008F2BD7">
        <w:rPr>
          <w:rtl/>
          <w:lang w:bidi="fa-IR"/>
        </w:rPr>
        <w:t xml:space="preserve">، </w:t>
      </w:r>
      <w:r>
        <w:rPr>
          <w:rtl/>
          <w:lang w:bidi="fa-IR"/>
        </w:rPr>
        <w:t xml:space="preserve">(على و فاطمه </w:t>
      </w:r>
      <w:r w:rsidR="00A675CC" w:rsidRPr="00A675CC">
        <w:rPr>
          <w:rStyle w:val="libAlaemChar"/>
          <w:rtl/>
        </w:rPr>
        <w:t>عليهم‌السلام</w:t>
      </w:r>
      <w:r>
        <w:rPr>
          <w:rtl/>
          <w:lang w:bidi="fa-IR"/>
        </w:rPr>
        <w:t xml:space="preserve"> دو دريا باشند به جهت وسعت فضل و بزرگوارى شان و بسيارى خير و سودمنديشان</w:t>
      </w:r>
      <w:r w:rsidR="008F2BD7">
        <w:rPr>
          <w:rtl/>
          <w:lang w:bidi="fa-IR"/>
        </w:rPr>
        <w:t xml:space="preserve">، </w:t>
      </w:r>
      <w:r>
        <w:rPr>
          <w:rtl/>
          <w:lang w:bidi="fa-IR"/>
        </w:rPr>
        <w:t>كه دريا را به خاطر وسعت بحر ناميده اند</w:t>
      </w:r>
      <w:r w:rsidR="008F2BD7">
        <w:rPr>
          <w:rtl/>
          <w:lang w:bidi="fa-IR"/>
        </w:rPr>
        <w:t xml:space="preserve">. </w:t>
      </w:r>
      <w:r w:rsidRPr="00257F72">
        <w:rPr>
          <w:rStyle w:val="libFootnotenumChar"/>
          <w:rtl/>
          <w:lang w:bidi="fa-IR"/>
        </w:rPr>
        <w:t>(228)</w:t>
      </w:r>
    </w:p>
    <w:p w:rsidR="00EF5B94" w:rsidRDefault="00EF5B94" w:rsidP="001E4CB8">
      <w:pPr>
        <w:pStyle w:val="Heading2"/>
        <w:rPr>
          <w:rtl/>
        </w:rPr>
      </w:pPr>
      <w:bookmarkStart w:id="70" w:name="_Toc395960120"/>
      <w:r>
        <w:rPr>
          <w:rtl/>
        </w:rPr>
        <w:t>70- جلوه اى از اخلاق امام مجتبى</w:t>
      </w:r>
      <w:r w:rsidR="005E6D10" w:rsidRPr="005E6D10">
        <w:rPr>
          <w:rStyle w:val="libAlaemChar"/>
          <w:rtl/>
        </w:rPr>
        <w:t xml:space="preserve"> عليه‌السلام</w:t>
      </w:r>
      <w:bookmarkEnd w:id="70"/>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جمعى از سادات بنى هاشم</w:t>
      </w:r>
      <w:r w:rsidR="008F2BD7">
        <w:rPr>
          <w:rtl/>
          <w:lang w:bidi="fa-IR"/>
        </w:rPr>
        <w:t xml:space="preserve">، </w:t>
      </w:r>
      <w:r>
        <w:rPr>
          <w:rtl/>
          <w:lang w:bidi="fa-IR"/>
        </w:rPr>
        <w:t>شبى در منزل حضرت امام حسن مجتبى</w:t>
      </w:r>
      <w:r w:rsidR="005E6D10" w:rsidRPr="005E6D10">
        <w:rPr>
          <w:rStyle w:val="libAlaemChar"/>
          <w:rtl/>
        </w:rPr>
        <w:t xml:space="preserve"> عليه‌السلام</w:t>
      </w:r>
      <w:r>
        <w:rPr>
          <w:rtl/>
          <w:lang w:bidi="fa-IR"/>
        </w:rPr>
        <w:t xml:space="preserve"> مهمان بودند و از موضوعات مختلف سخن مى گفتند</w:t>
      </w:r>
      <w:r w:rsidR="008F2BD7">
        <w:rPr>
          <w:rtl/>
          <w:lang w:bidi="fa-IR"/>
        </w:rPr>
        <w:t xml:space="preserve">. </w:t>
      </w:r>
    </w:p>
    <w:p w:rsidR="00EF5B94" w:rsidRDefault="00EF5B94" w:rsidP="00EF5B94">
      <w:pPr>
        <w:pStyle w:val="libNormal"/>
        <w:rPr>
          <w:rtl/>
          <w:lang w:bidi="fa-IR"/>
        </w:rPr>
      </w:pPr>
      <w:r>
        <w:rPr>
          <w:rtl/>
          <w:lang w:bidi="fa-IR"/>
        </w:rPr>
        <w:t>در اين موقع يكى از خادمين حضرت غذا آورد و او همينطور كه غذاى داغ را تقسيم مى كرد</w:t>
      </w:r>
      <w:r w:rsidR="008F2BD7">
        <w:rPr>
          <w:rtl/>
          <w:lang w:bidi="fa-IR"/>
        </w:rPr>
        <w:t xml:space="preserve">، </w:t>
      </w:r>
      <w:r>
        <w:rPr>
          <w:rtl/>
          <w:lang w:bidi="fa-IR"/>
        </w:rPr>
        <w:t>مقدارى بر روى بدن مبارك حضرت ريخت و از حرارت آن</w:t>
      </w:r>
      <w:r w:rsidR="008F2BD7">
        <w:rPr>
          <w:rtl/>
          <w:lang w:bidi="fa-IR"/>
        </w:rPr>
        <w:t xml:space="preserve">، </w:t>
      </w:r>
      <w:r>
        <w:rPr>
          <w:rtl/>
          <w:lang w:bidi="fa-IR"/>
        </w:rPr>
        <w:t>پوست بدنش آسيب ديد</w:t>
      </w:r>
      <w:r w:rsidR="008F2BD7">
        <w:rPr>
          <w:rtl/>
          <w:lang w:bidi="fa-IR"/>
        </w:rPr>
        <w:t xml:space="preserve">. </w:t>
      </w:r>
    </w:p>
    <w:p w:rsidR="00EF5B94" w:rsidRDefault="00EF5B94" w:rsidP="00EF5B94">
      <w:pPr>
        <w:pStyle w:val="libNormal"/>
        <w:rPr>
          <w:rtl/>
          <w:lang w:bidi="fa-IR"/>
        </w:rPr>
      </w:pPr>
      <w:r>
        <w:rPr>
          <w:rtl/>
          <w:lang w:bidi="fa-IR"/>
        </w:rPr>
        <w:t>غلام چون اين صحنه را ديد</w:t>
      </w:r>
      <w:r w:rsidR="008F2BD7">
        <w:rPr>
          <w:rtl/>
          <w:lang w:bidi="fa-IR"/>
        </w:rPr>
        <w:t xml:space="preserve">، </w:t>
      </w:r>
      <w:r>
        <w:rPr>
          <w:rtl/>
          <w:lang w:bidi="fa-IR"/>
        </w:rPr>
        <w:t>از كار خود ناراحت شده و زبان به اعتذار گشوده و گفت</w:t>
      </w:r>
      <w:r w:rsidR="008F2BD7">
        <w:rPr>
          <w:rtl/>
          <w:lang w:bidi="fa-IR"/>
        </w:rPr>
        <w:t xml:space="preserve">: </w:t>
      </w:r>
      <w:r>
        <w:rPr>
          <w:rtl/>
          <w:lang w:bidi="fa-IR"/>
        </w:rPr>
        <w:t>سرور من</w:t>
      </w:r>
      <w:r w:rsidR="008F2BD7">
        <w:rPr>
          <w:rtl/>
          <w:lang w:bidi="fa-IR"/>
        </w:rPr>
        <w:t xml:space="preserve">! </w:t>
      </w:r>
      <w:r>
        <w:rPr>
          <w:rtl/>
          <w:lang w:bidi="fa-IR"/>
        </w:rPr>
        <w:t>خداى متعال مى فرمايد</w:t>
      </w:r>
      <w:r w:rsidR="008F2BD7">
        <w:rPr>
          <w:rtl/>
          <w:lang w:bidi="fa-IR"/>
        </w:rPr>
        <w:t xml:space="preserve">: </w:t>
      </w:r>
      <w:r w:rsidR="001E4CB8" w:rsidRPr="001E4CB8">
        <w:rPr>
          <w:rStyle w:val="libAlaemChar"/>
          <w:rtl/>
        </w:rPr>
        <w:t>(</w:t>
      </w:r>
      <w:r w:rsidR="001E4CB8" w:rsidRPr="001E4CB8">
        <w:rPr>
          <w:rStyle w:val="libAieChar"/>
          <w:rtl/>
        </w:rPr>
        <w:t>وَالْكاظِمينَ اَلْغِيْظَ</w:t>
      </w:r>
      <w:r w:rsidR="001E4CB8" w:rsidRPr="001E4CB8">
        <w:rPr>
          <w:rStyle w:val="libAlaemChar"/>
          <w:rtl/>
        </w:rPr>
        <w:t>)</w:t>
      </w:r>
      <w:r>
        <w:rPr>
          <w:rtl/>
          <w:lang w:bidi="fa-IR"/>
        </w:rPr>
        <w:t xml:space="preserve"> </w:t>
      </w:r>
      <w:r w:rsidRPr="00257F72">
        <w:rPr>
          <w:rStyle w:val="libFootnotenumChar"/>
          <w:rtl/>
          <w:lang w:bidi="fa-IR"/>
        </w:rPr>
        <w:t>(229)</w:t>
      </w:r>
      <w:r w:rsidR="008F2BD7">
        <w:rPr>
          <w:rtl/>
          <w:lang w:bidi="fa-IR"/>
        </w:rPr>
        <w:t xml:space="preserve">: </w:t>
      </w:r>
      <w:r>
        <w:rPr>
          <w:rtl/>
          <w:lang w:bidi="fa-IR"/>
        </w:rPr>
        <w:t>(پرهيزكاران خشم خود را فرو مى برند</w:t>
      </w:r>
      <w:r w:rsidR="008F2BD7">
        <w:rPr>
          <w:rtl/>
          <w:lang w:bidi="fa-IR"/>
        </w:rPr>
        <w:t>.</w:t>
      </w:r>
      <w:r w:rsidR="00EA6169">
        <w:rPr>
          <w:rtl/>
          <w:lang w:bidi="fa-IR"/>
        </w:rPr>
        <w:t>)</w:t>
      </w:r>
      <w:r>
        <w:rPr>
          <w:rtl/>
          <w:lang w:bidi="fa-IR"/>
        </w:rPr>
        <w:t xml:space="preserve"> حضرت فرمود</w:t>
      </w:r>
      <w:r w:rsidR="008F2BD7">
        <w:rPr>
          <w:rtl/>
          <w:lang w:bidi="fa-IR"/>
        </w:rPr>
        <w:t xml:space="preserve">: </w:t>
      </w:r>
      <w:r>
        <w:rPr>
          <w:rtl/>
          <w:lang w:bidi="fa-IR"/>
        </w:rPr>
        <w:t>خشم خود را فرو بردم</w:t>
      </w:r>
      <w:r w:rsidR="008F2BD7">
        <w:rPr>
          <w:rtl/>
          <w:lang w:bidi="fa-IR"/>
        </w:rPr>
        <w:t xml:space="preserve">. </w:t>
      </w:r>
      <w:r>
        <w:rPr>
          <w:rtl/>
          <w:lang w:bidi="fa-IR"/>
        </w:rPr>
        <w:t>و غلام ادامه داد</w:t>
      </w:r>
      <w:r w:rsidR="008F2BD7">
        <w:rPr>
          <w:rtl/>
          <w:lang w:bidi="fa-IR"/>
        </w:rPr>
        <w:t xml:space="preserve">: </w:t>
      </w:r>
      <w:r w:rsidR="001E4CB8" w:rsidRPr="001E4CB8">
        <w:rPr>
          <w:rStyle w:val="libAlaemChar"/>
          <w:rtl/>
        </w:rPr>
        <w:t>(</w:t>
      </w:r>
      <w:r w:rsidR="001E4CB8" w:rsidRPr="001E4CB8">
        <w:rPr>
          <w:rStyle w:val="libAieChar"/>
          <w:rtl/>
        </w:rPr>
        <w:t>وَالْعافينَ عَنِ النّاسِ</w:t>
      </w:r>
      <w:r w:rsidR="001E4CB8" w:rsidRPr="001E4CB8">
        <w:rPr>
          <w:rStyle w:val="libAlaemChar"/>
          <w:rtl/>
        </w:rPr>
        <w:t>)</w:t>
      </w:r>
      <w:r w:rsidR="008F2BD7">
        <w:rPr>
          <w:rtl/>
          <w:lang w:bidi="fa-IR"/>
        </w:rPr>
        <w:t xml:space="preserve">: </w:t>
      </w:r>
      <w:r>
        <w:rPr>
          <w:rtl/>
          <w:lang w:bidi="fa-IR"/>
        </w:rPr>
        <w:t>(و از خطاى مردم مى گذرند</w:t>
      </w:r>
      <w:r w:rsidR="008F2BD7">
        <w:rPr>
          <w:rtl/>
          <w:lang w:bidi="fa-IR"/>
        </w:rPr>
        <w:t>.</w:t>
      </w:r>
      <w:r w:rsidR="00EA6169">
        <w:rPr>
          <w:rtl/>
          <w:lang w:bidi="fa-IR"/>
        </w:rPr>
        <w:t>)</w:t>
      </w:r>
    </w:p>
    <w:p w:rsidR="00C85F13" w:rsidRDefault="00EF5B94" w:rsidP="00EF5B94">
      <w:pPr>
        <w:pStyle w:val="libNormal"/>
        <w:rPr>
          <w:rtl/>
          <w:lang w:bidi="fa-IR"/>
        </w:rPr>
      </w:pPr>
      <w:r>
        <w:rPr>
          <w:rtl/>
          <w:lang w:bidi="fa-IR"/>
        </w:rPr>
        <w:t>فرمود</w:t>
      </w:r>
      <w:r w:rsidR="008F2BD7">
        <w:rPr>
          <w:rtl/>
          <w:lang w:bidi="fa-IR"/>
        </w:rPr>
        <w:t xml:space="preserve">: </w:t>
      </w:r>
      <w:r>
        <w:rPr>
          <w:rtl/>
          <w:lang w:bidi="fa-IR"/>
        </w:rPr>
        <w:t>از تو عفو كردم و از خطايت درگذشتم</w:t>
      </w:r>
      <w:r w:rsidR="008F2BD7">
        <w:rPr>
          <w:rtl/>
          <w:lang w:bidi="fa-IR"/>
        </w:rPr>
        <w:t xml:space="preserve">. </w:t>
      </w:r>
      <w:r>
        <w:rPr>
          <w:rtl/>
          <w:lang w:bidi="fa-IR"/>
        </w:rPr>
        <w:t>غلام اضافه كرد</w:t>
      </w:r>
      <w:r w:rsidR="008F2BD7">
        <w:rPr>
          <w:rtl/>
          <w:lang w:bidi="fa-IR"/>
        </w:rPr>
        <w:t xml:space="preserve">: </w:t>
      </w:r>
      <w:r w:rsidR="001E4CB8" w:rsidRPr="001E4CB8">
        <w:rPr>
          <w:rStyle w:val="libAlaemChar"/>
          <w:rtl/>
        </w:rPr>
        <w:t>(</w:t>
      </w:r>
      <w:r w:rsidR="001E4CB8" w:rsidRPr="001E4CB8">
        <w:rPr>
          <w:rStyle w:val="libAieChar"/>
          <w:rtl/>
        </w:rPr>
        <w:t>وَاللّهُ يُحِبُّ الْمُحْسِنينَ</w:t>
      </w:r>
      <w:r w:rsidR="001E4CB8" w:rsidRPr="001E4CB8">
        <w:rPr>
          <w:rStyle w:val="libAlaemChar"/>
          <w:rtl/>
        </w:rPr>
        <w:t>)</w:t>
      </w:r>
      <w:r w:rsidR="008F2BD7">
        <w:rPr>
          <w:rtl/>
          <w:lang w:bidi="fa-IR"/>
        </w:rPr>
        <w:t xml:space="preserve">: </w:t>
      </w:r>
      <w:r>
        <w:rPr>
          <w:rtl/>
          <w:lang w:bidi="fa-IR"/>
        </w:rPr>
        <w:t>(و خداوند نيكوكاران را دوست دارد</w:t>
      </w:r>
      <w:r w:rsidR="008F2BD7">
        <w:rPr>
          <w:rtl/>
          <w:lang w:bidi="fa-IR"/>
        </w:rPr>
        <w:t>.</w:t>
      </w:r>
      <w:r w:rsidR="00EA6169">
        <w:rPr>
          <w:rtl/>
          <w:lang w:bidi="fa-IR"/>
        </w:rPr>
        <w:t>)</w:t>
      </w:r>
      <w:r>
        <w:rPr>
          <w:rtl/>
          <w:lang w:bidi="fa-IR"/>
        </w:rPr>
        <w:t xml:space="preserve"> فرمود</w:t>
      </w:r>
      <w:r w:rsidR="008F2BD7">
        <w:rPr>
          <w:rtl/>
          <w:lang w:bidi="fa-IR"/>
        </w:rPr>
        <w:t xml:space="preserve">: </w:t>
      </w:r>
      <w:r>
        <w:rPr>
          <w:rtl/>
          <w:lang w:bidi="fa-IR"/>
        </w:rPr>
        <w:t>كه ترا آزاد كرده و پانصد درم هم بخشيدم</w:t>
      </w:r>
      <w:r w:rsidR="008F2BD7">
        <w:rPr>
          <w:rtl/>
          <w:lang w:bidi="fa-IR"/>
        </w:rPr>
        <w:t xml:space="preserve">. </w:t>
      </w:r>
      <w:r w:rsidRPr="00257F72">
        <w:rPr>
          <w:rStyle w:val="libFootnotenumChar"/>
          <w:rtl/>
          <w:lang w:bidi="fa-IR"/>
        </w:rPr>
        <w:t>(230)</w:t>
      </w:r>
    </w:p>
    <w:p w:rsidR="00EF5B94" w:rsidRDefault="00EF5B94" w:rsidP="001E4CB8">
      <w:pPr>
        <w:pStyle w:val="Heading2"/>
        <w:rPr>
          <w:rtl/>
        </w:rPr>
      </w:pPr>
      <w:bookmarkStart w:id="71" w:name="_Toc395960121"/>
      <w:r>
        <w:rPr>
          <w:rtl/>
        </w:rPr>
        <w:t xml:space="preserve">71- </w:t>
      </w:r>
      <w:r w:rsidR="00080776">
        <w:rPr>
          <w:rtl/>
        </w:rPr>
        <w:t>مأمون</w:t>
      </w:r>
      <w:r>
        <w:rPr>
          <w:rtl/>
        </w:rPr>
        <w:t xml:space="preserve"> و پيرمرد سخندان</w:t>
      </w:r>
      <w:bookmarkEnd w:id="7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 xml:space="preserve">مى گويند </w:t>
      </w:r>
      <w:r w:rsidR="00080776">
        <w:rPr>
          <w:rtl/>
          <w:lang w:bidi="fa-IR"/>
        </w:rPr>
        <w:t>مأمون</w:t>
      </w:r>
      <w:r>
        <w:rPr>
          <w:rtl/>
          <w:lang w:bidi="fa-IR"/>
        </w:rPr>
        <w:t xml:space="preserve"> الرشيد خيلى حاضر جواب و بديهه گو بود</w:t>
      </w:r>
      <w:r w:rsidR="008F2BD7">
        <w:rPr>
          <w:rtl/>
          <w:lang w:bidi="fa-IR"/>
        </w:rPr>
        <w:t xml:space="preserve">. </w:t>
      </w:r>
      <w:r>
        <w:rPr>
          <w:rtl/>
          <w:lang w:bidi="fa-IR"/>
        </w:rPr>
        <w:t>روزى با اطرافيان و مشاوران خصوصى خود صحبت مى كرد</w:t>
      </w:r>
      <w:r w:rsidR="008F2BD7">
        <w:rPr>
          <w:rtl/>
          <w:lang w:bidi="fa-IR"/>
        </w:rPr>
        <w:t xml:space="preserve">، </w:t>
      </w:r>
      <w:r>
        <w:rPr>
          <w:rtl/>
          <w:lang w:bidi="fa-IR"/>
        </w:rPr>
        <w:t>تا اينكه گفت</w:t>
      </w:r>
      <w:r w:rsidR="008F2BD7">
        <w:rPr>
          <w:rtl/>
          <w:lang w:bidi="fa-IR"/>
        </w:rPr>
        <w:t xml:space="preserve">: </w:t>
      </w:r>
      <w:r>
        <w:rPr>
          <w:rtl/>
          <w:lang w:bidi="fa-IR"/>
        </w:rPr>
        <w:t>در مدت عمرم</w:t>
      </w:r>
      <w:r w:rsidR="008F2BD7">
        <w:rPr>
          <w:rtl/>
          <w:lang w:bidi="fa-IR"/>
        </w:rPr>
        <w:t xml:space="preserve">، </w:t>
      </w:r>
      <w:r>
        <w:rPr>
          <w:rtl/>
          <w:lang w:bidi="fa-IR"/>
        </w:rPr>
        <w:t>فقط سه نفر در سخن گفتن بر من غلبه كرد</w:t>
      </w:r>
      <w:r w:rsidR="008F2BD7">
        <w:rPr>
          <w:rtl/>
          <w:lang w:bidi="fa-IR"/>
        </w:rPr>
        <w:t xml:space="preserve">. </w:t>
      </w:r>
    </w:p>
    <w:p w:rsidR="00EF5B94" w:rsidRDefault="00EF5B94" w:rsidP="00EF5B94">
      <w:pPr>
        <w:pStyle w:val="libNormal"/>
        <w:rPr>
          <w:rtl/>
          <w:lang w:bidi="fa-IR"/>
        </w:rPr>
      </w:pPr>
      <w:r>
        <w:rPr>
          <w:rtl/>
          <w:lang w:bidi="fa-IR"/>
        </w:rPr>
        <w:t>يكى</w:t>
      </w:r>
      <w:r w:rsidR="008F2BD7">
        <w:rPr>
          <w:rtl/>
          <w:lang w:bidi="fa-IR"/>
        </w:rPr>
        <w:t xml:space="preserve">، </w:t>
      </w:r>
      <w:r>
        <w:rPr>
          <w:rtl/>
          <w:lang w:bidi="fa-IR"/>
        </w:rPr>
        <w:t>مادر فضل بن سهل بود كه چون فضل درگذشت</w:t>
      </w:r>
      <w:r w:rsidR="008F2BD7">
        <w:rPr>
          <w:rtl/>
          <w:lang w:bidi="fa-IR"/>
        </w:rPr>
        <w:t xml:space="preserve">، </w:t>
      </w:r>
      <w:r>
        <w:rPr>
          <w:rtl/>
          <w:lang w:bidi="fa-IR"/>
        </w:rPr>
        <w:t>او خيلى گريه مى كرد</w:t>
      </w:r>
      <w:r w:rsidR="008F2BD7">
        <w:rPr>
          <w:rtl/>
          <w:lang w:bidi="fa-IR"/>
        </w:rPr>
        <w:t xml:space="preserve">، </w:t>
      </w:r>
      <w:r>
        <w:rPr>
          <w:rtl/>
          <w:lang w:bidi="fa-IR"/>
        </w:rPr>
        <w:t>من براى تسكين قلب او گفتم</w:t>
      </w:r>
      <w:r w:rsidR="008F2BD7">
        <w:rPr>
          <w:rtl/>
          <w:lang w:bidi="fa-IR"/>
        </w:rPr>
        <w:t xml:space="preserve">: </w:t>
      </w:r>
      <w:r>
        <w:rPr>
          <w:rtl/>
          <w:lang w:bidi="fa-IR"/>
        </w:rPr>
        <w:t>مادر</w:t>
      </w:r>
      <w:r w:rsidR="008F2BD7">
        <w:rPr>
          <w:rtl/>
          <w:lang w:bidi="fa-IR"/>
        </w:rPr>
        <w:t xml:space="preserve">! </w:t>
      </w:r>
      <w:r>
        <w:rPr>
          <w:rtl/>
          <w:lang w:bidi="fa-IR"/>
        </w:rPr>
        <w:t>اگر فضل از دنيا رفت و به سراى باقى شتافت</w:t>
      </w:r>
      <w:r w:rsidR="008F2BD7">
        <w:rPr>
          <w:rtl/>
          <w:lang w:bidi="fa-IR"/>
        </w:rPr>
        <w:t xml:space="preserve">، </w:t>
      </w:r>
      <w:r>
        <w:rPr>
          <w:rtl/>
          <w:lang w:bidi="fa-IR"/>
        </w:rPr>
        <w:t>اينك من</w:t>
      </w:r>
      <w:r w:rsidR="008F2BD7">
        <w:rPr>
          <w:rtl/>
          <w:lang w:bidi="fa-IR"/>
        </w:rPr>
        <w:t xml:space="preserve">، </w:t>
      </w:r>
      <w:r>
        <w:rPr>
          <w:rtl/>
          <w:lang w:bidi="fa-IR"/>
        </w:rPr>
        <w:t>بجاى پسر تو مى باشم و تو را مثلِ يك مادر</w:t>
      </w:r>
      <w:r w:rsidR="008F2BD7">
        <w:rPr>
          <w:rtl/>
          <w:lang w:bidi="fa-IR"/>
        </w:rPr>
        <w:t xml:space="preserve">، </w:t>
      </w:r>
      <w:r>
        <w:rPr>
          <w:rtl/>
          <w:lang w:bidi="fa-IR"/>
        </w:rPr>
        <w:t>گرامى دارم</w:t>
      </w:r>
      <w:r w:rsidR="008F2BD7">
        <w:rPr>
          <w:rtl/>
          <w:lang w:bidi="fa-IR"/>
        </w:rPr>
        <w:t xml:space="preserve">. </w:t>
      </w:r>
      <w:r>
        <w:rPr>
          <w:rtl/>
          <w:lang w:bidi="fa-IR"/>
        </w:rPr>
        <w:t>گفت</w:t>
      </w:r>
      <w:r w:rsidR="008F2BD7">
        <w:rPr>
          <w:rtl/>
          <w:lang w:bidi="fa-IR"/>
        </w:rPr>
        <w:t xml:space="preserve">: </w:t>
      </w:r>
      <w:r>
        <w:rPr>
          <w:rtl/>
          <w:lang w:bidi="fa-IR"/>
        </w:rPr>
        <w:t>بر چنين فرزندى كه مرا چون تو فرزند كسب كند چگونه نگريم</w:t>
      </w:r>
      <w:r w:rsidR="008F2BD7">
        <w:rPr>
          <w:rtl/>
          <w:lang w:bidi="fa-IR"/>
        </w:rPr>
        <w:t xml:space="preserve">؟ </w:t>
      </w:r>
    </w:p>
    <w:p w:rsidR="00EF5B94" w:rsidRDefault="00EF5B94" w:rsidP="00EF5B94">
      <w:pPr>
        <w:pStyle w:val="libNormal"/>
        <w:rPr>
          <w:rtl/>
          <w:lang w:bidi="fa-IR"/>
        </w:rPr>
      </w:pPr>
      <w:r>
        <w:rPr>
          <w:rtl/>
          <w:lang w:bidi="fa-IR"/>
        </w:rPr>
        <w:t>دوم آنكه</w:t>
      </w:r>
      <w:r w:rsidR="008F2BD7">
        <w:rPr>
          <w:rtl/>
          <w:lang w:bidi="fa-IR"/>
        </w:rPr>
        <w:t xml:space="preserve">، </w:t>
      </w:r>
      <w:r>
        <w:rPr>
          <w:rtl/>
          <w:lang w:bidi="fa-IR"/>
        </w:rPr>
        <w:t>مردى سياهپوست در مصر ادّعاى نبوت كرد و مى گفت</w:t>
      </w:r>
      <w:r w:rsidR="008F2BD7">
        <w:rPr>
          <w:rtl/>
          <w:lang w:bidi="fa-IR"/>
        </w:rPr>
        <w:t xml:space="preserve">: </w:t>
      </w:r>
      <w:r>
        <w:rPr>
          <w:rtl/>
          <w:lang w:bidi="fa-IR"/>
        </w:rPr>
        <w:t>من موسى بن عمران هستم</w:t>
      </w:r>
      <w:r w:rsidR="008F2BD7">
        <w:rPr>
          <w:rtl/>
          <w:lang w:bidi="fa-IR"/>
        </w:rPr>
        <w:t xml:space="preserve">. </w:t>
      </w:r>
      <w:r>
        <w:rPr>
          <w:rtl/>
          <w:lang w:bidi="fa-IR"/>
        </w:rPr>
        <w:t>او را گفتم</w:t>
      </w:r>
      <w:r w:rsidR="008F2BD7">
        <w:rPr>
          <w:rtl/>
          <w:lang w:bidi="fa-IR"/>
        </w:rPr>
        <w:t xml:space="preserve">: </w:t>
      </w:r>
      <w:r>
        <w:rPr>
          <w:rtl/>
          <w:lang w:bidi="fa-IR"/>
        </w:rPr>
        <w:t>موسى را معجزات بود چون يَد بَيْضا و عصا و غير آن</w:t>
      </w:r>
      <w:r w:rsidR="008F2BD7">
        <w:rPr>
          <w:rtl/>
          <w:lang w:bidi="fa-IR"/>
        </w:rPr>
        <w:t xml:space="preserve">، </w:t>
      </w:r>
      <w:r>
        <w:rPr>
          <w:rtl/>
          <w:lang w:bidi="fa-IR"/>
        </w:rPr>
        <w:t>معجزه تو چيست</w:t>
      </w:r>
      <w:r w:rsidR="008F2BD7">
        <w:rPr>
          <w:rtl/>
          <w:lang w:bidi="fa-IR"/>
        </w:rPr>
        <w:t xml:space="preserve">؟ </w:t>
      </w:r>
      <w:r>
        <w:rPr>
          <w:rtl/>
          <w:lang w:bidi="fa-IR"/>
        </w:rPr>
        <w:t>او گفت</w:t>
      </w:r>
      <w:r w:rsidR="008F2BD7">
        <w:rPr>
          <w:rtl/>
          <w:lang w:bidi="fa-IR"/>
        </w:rPr>
        <w:t xml:space="preserve">: </w:t>
      </w:r>
      <w:r>
        <w:rPr>
          <w:rtl/>
          <w:lang w:bidi="fa-IR"/>
        </w:rPr>
        <w:t>موسى آنگاه معجزه نشان داد كه فرعون گفت</w:t>
      </w:r>
      <w:r w:rsidR="008F2BD7">
        <w:rPr>
          <w:rtl/>
          <w:lang w:bidi="fa-IR"/>
        </w:rPr>
        <w:t xml:space="preserve">: </w:t>
      </w:r>
      <w:r w:rsidR="001E4CB8" w:rsidRPr="001E4CB8">
        <w:rPr>
          <w:rStyle w:val="libAlaemChar"/>
          <w:rtl/>
        </w:rPr>
        <w:t>(</w:t>
      </w:r>
      <w:r w:rsidR="001E4CB8" w:rsidRPr="001E4CB8">
        <w:rPr>
          <w:rStyle w:val="libAieChar"/>
          <w:rtl/>
        </w:rPr>
        <w:t>اَنَا رَبُّكُمْ الاَْعْلى</w:t>
      </w:r>
      <w:r w:rsidR="001E4CB8" w:rsidRPr="001E4CB8">
        <w:rPr>
          <w:rStyle w:val="libAlaemChar"/>
          <w:rtl/>
        </w:rPr>
        <w:t>)</w:t>
      </w:r>
      <w:r w:rsidR="008F2BD7">
        <w:rPr>
          <w:rtl/>
          <w:lang w:bidi="fa-IR"/>
        </w:rPr>
        <w:t xml:space="preserve">: </w:t>
      </w:r>
      <w:r>
        <w:rPr>
          <w:rtl/>
          <w:lang w:bidi="fa-IR"/>
        </w:rPr>
        <w:t>(من پروردگار برتر شما هستم</w:t>
      </w:r>
      <w:r w:rsidR="008F2BD7">
        <w:rPr>
          <w:rtl/>
          <w:lang w:bidi="fa-IR"/>
        </w:rPr>
        <w:t>.</w:t>
      </w:r>
      <w:r w:rsidR="00EA6169">
        <w:rPr>
          <w:rtl/>
          <w:lang w:bidi="fa-IR"/>
        </w:rPr>
        <w:t>)</w:t>
      </w:r>
      <w:r>
        <w:rPr>
          <w:rtl/>
          <w:lang w:bidi="fa-IR"/>
        </w:rPr>
        <w:t xml:space="preserve"> تو هم اين ادّعا را بكن</w:t>
      </w:r>
      <w:r w:rsidR="008F2BD7">
        <w:rPr>
          <w:rtl/>
          <w:lang w:bidi="fa-IR"/>
        </w:rPr>
        <w:t xml:space="preserve">، </w:t>
      </w:r>
      <w:r>
        <w:rPr>
          <w:rtl/>
          <w:lang w:bidi="fa-IR"/>
        </w:rPr>
        <w:t>تا من هم معجزه بياورم</w:t>
      </w:r>
      <w:r w:rsidR="008F2BD7">
        <w:rPr>
          <w:rtl/>
          <w:lang w:bidi="fa-IR"/>
        </w:rPr>
        <w:t xml:space="preserve">. </w:t>
      </w:r>
    </w:p>
    <w:p w:rsidR="00EF5B94" w:rsidRDefault="00EF5B94" w:rsidP="00EF5B94">
      <w:pPr>
        <w:pStyle w:val="libNormal"/>
        <w:rPr>
          <w:rtl/>
          <w:lang w:bidi="fa-IR"/>
        </w:rPr>
      </w:pPr>
      <w:r>
        <w:rPr>
          <w:rtl/>
          <w:lang w:bidi="fa-IR"/>
        </w:rPr>
        <w:t>سوم آنكه</w:t>
      </w:r>
      <w:r w:rsidR="008F2BD7">
        <w:rPr>
          <w:rtl/>
          <w:lang w:bidi="fa-IR"/>
        </w:rPr>
        <w:t xml:space="preserve">، </w:t>
      </w:r>
      <w:r>
        <w:rPr>
          <w:rtl/>
          <w:lang w:bidi="fa-IR"/>
        </w:rPr>
        <w:t>روزى در مركز دادرسى نشسته بودم</w:t>
      </w:r>
      <w:r w:rsidR="008F2BD7">
        <w:rPr>
          <w:rtl/>
          <w:lang w:bidi="fa-IR"/>
        </w:rPr>
        <w:t xml:space="preserve">، </w:t>
      </w:r>
      <w:r>
        <w:rPr>
          <w:rtl/>
          <w:lang w:bidi="fa-IR"/>
        </w:rPr>
        <w:t>شكايت نامه اى را كه مردم كوفه نوشته بودند برايم آوردند و از حاكم خود شكايت داشتند</w:t>
      </w:r>
      <w:r w:rsidR="008F2BD7">
        <w:rPr>
          <w:rtl/>
          <w:lang w:bidi="fa-IR"/>
        </w:rPr>
        <w:t xml:space="preserve">. </w:t>
      </w:r>
      <w:r>
        <w:rPr>
          <w:rtl/>
          <w:lang w:bidi="fa-IR"/>
        </w:rPr>
        <w:t>گفتم</w:t>
      </w:r>
      <w:r w:rsidR="008F2BD7">
        <w:rPr>
          <w:rtl/>
          <w:lang w:bidi="fa-IR"/>
        </w:rPr>
        <w:t xml:space="preserve">: </w:t>
      </w:r>
      <w:r>
        <w:rPr>
          <w:rtl/>
          <w:lang w:bidi="fa-IR"/>
        </w:rPr>
        <w:t>يك نفر از ميان خود انتخاب كنيد و از طرف شما سخن بگويد</w:t>
      </w:r>
      <w:r w:rsidR="008F2BD7">
        <w:rPr>
          <w:rtl/>
          <w:lang w:bidi="fa-IR"/>
        </w:rPr>
        <w:t xml:space="preserve">. </w:t>
      </w:r>
      <w:r>
        <w:rPr>
          <w:rtl/>
          <w:lang w:bidi="fa-IR"/>
        </w:rPr>
        <w:t>پيرمردى را برگزيدند امّا گفتند</w:t>
      </w:r>
      <w:r w:rsidR="008F2BD7">
        <w:rPr>
          <w:rtl/>
          <w:lang w:bidi="fa-IR"/>
        </w:rPr>
        <w:t xml:space="preserve">: </w:t>
      </w:r>
      <w:r>
        <w:rPr>
          <w:rtl/>
          <w:lang w:bidi="fa-IR"/>
        </w:rPr>
        <w:t>يا امير</w:t>
      </w:r>
      <w:r w:rsidR="008F2BD7">
        <w:rPr>
          <w:rtl/>
          <w:lang w:bidi="fa-IR"/>
        </w:rPr>
        <w:t xml:space="preserve">! </w:t>
      </w:r>
      <w:r>
        <w:rPr>
          <w:rtl/>
          <w:lang w:bidi="fa-IR"/>
        </w:rPr>
        <w:t>گوش او سنگين است</w:t>
      </w:r>
      <w:r w:rsidR="008F2BD7">
        <w:rPr>
          <w:rtl/>
          <w:lang w:bidi="fa-IR"/>
        </w:rPr>
        <w:t xml:space="preserve">. </w:t>
      </w:r>
      <w:r>
        <w:rPr>
          <w:rtl/>
          <w:lang w:bidi="fa-IR"/>
        </w:rPr>
        <w:t>گفتم</w:t>
      </w:r>
      <w:r w:rsidR="008F2BD7">
        <w:rPr>
          <w:rtl/>
          <w:lang w:bidi="fa-IR"/>
        </w:rPr>
        <w:t xml:space="preserve">: </w:t>
      </w:r>
      <w:r>
        <w:rPr>
          <w:rtl/>
          <w:lang w:bidi="fa-IR"/>
        </w:rPr>
        <w:t>عيبى ندارد با صداى بلند صحبت مى كنم</w:t>
      </w:r>
      <w:r w:rsidR="008F2BD7">
        <w:rPr>
          <w:rtl/>
          <w:lang w:bidi="fa-IR"/>
        </w:rPr>
        <w:t xml:space="preserve">. </w:t>
      </w:r>
      <w:r>
        <w:rPr>
          <w:rtl/>
          <w:lang w:bidi="fa-IR"/>
        </w:rPr>
        <w:t>پيرمرد شروع به سخن كرد و گفت</w:t>
      </w:r>
      <w:r w:rsidR="008F2BD7">
        <w:rPr>
          <w:rtl/>
          <w:lang w:bidi="fa-IR"/>
        </w:rPr>
        <w:t xml:space="preserve">: </w:t>
      </w:r>
      <w:r>
        <w:rPr>
          <w:rtl/>
          <w:lang w:bidi="fa-IR"/>
        </w:rPr>
        <w:t>يا امير</w:t>
      </w:r>
      <w:r w:rsidR="008F2BD7">
        <w:rPr>
          <w:rtl/>
          <w:lang w:bidi="fa-IR"/>
        </w:rPr>
        <w:t xml:space="preserve">! </w:t>
      </w:r>
      <w:r>
        <w:rPr>
          <w:rtl/>
          <w:lang w:bidi="fa-IR"/>
        </w:rPr>
        <w:t>بر ما حاكمى ظالم و ستمگر فرستاده اى</w:t>
      </w:r>
      <w:r w:rsidR="008F2BD7">
        <w:rPr>
          <w:rtl/>
          <w:lang w:bidi="fa-IR"/>
        </w:rPr>
        <w:t xml:space="preserve">، </w:t>
      </w:r>
      <w:r>
        <w:rPr>
          <w:rtl/>
          <w:lang w:bidi="fa-IR"/>
        </w:rPr>
        <w:t>در نهايت ناجوانمرد و بيدادگرى</w:t>
      </w:r>
      <w:r w:rsidR="008F2BD7">
        <w:rPr>
          <w:rtl/>
          <w:lang w:bidi="fa-IR"/>
        </w:rPr>
        <w:t xml:space="preserve">. </w:t>
      </w:r>
      <w:r>
        <w:rPr>
          <w:rtl/>
          <w:lang w:bidi="fa-IR"/>
        </w:rPr>
        <w:t>سال اول طلا و جواهرات زنان را فروختيم</w:t>
      </w:r>
      <w:r w:rsidR="008F2BD7">
        <w:rPr>
          <w:rtl/>
          <w:lang w:bidi="fa-IR"/>
        </w:rPr>
        <w:t xml:space="preserve">، </w:t>
      </w:r>
      <w:r>
        <w:rPr>
          <w:rtl/>
          <w:lang w:bidi="fa-IR"/>
        </w:rPr>
        <w:t>و در سال دوم</w:t>
      </w:r>
      <w:r w:rsidR="008F2BD7">
        <w:rPr>
          <w:rtl/>
          <w:lang w:bidi="fa-IR"/>
        </w:rPr>
        <w:t xml:space="preserve">، </w:t>
      </w:r>
      <w:r>
        <w:rPr>
          <w:rtl/>
          <w:lang w:bidi="fa-IR"/>
        </w:rPr>
        <w:t>خانه هايمان را فروختيم و در سال سوم</w:t>
      </w:r>
      <w:r w:rsidR="008F2BD7">
        <w:rPr>
          <w:rtl/>
          <w:lang w:bidi="fa-IR"/>
        </w:rPr>
        <w:t xml:space="preserve">، </w:t>
      </w:r>
      <w:r>
        <w:rPr>
          <w:rtl/>
          <w:lang w:bidi="fa-IR"/>
        </w:rPr>
        <w:t>زمين زراعتى و باغ و بستانهايمان را به معرض ‍ فروش گذاشتيم و الان هيچ نداريم</w:t>
      </w:r>
      <w:r w:rsidR="008F2BD7">
        <w:rPr>
          <w:rtl/>
          <w:lang w:bidi="fa-IR"/>
        </w:rPr>
        <w:t xml:space="preserve">، </w:t>
      </w:r>
      <w:r>
        <w:rPr>
          <w:rtl/>
          <w:lang w:bidi="fa-IR"/>
        </w:rPr>
        <w:t>اگر تو به داد ما نرسى</w:t>
      </w:r>
      <w:r w:rsidR="008F2BD7">
        <w:rPr>
          <w:rtl/>
          <w:lang w:bidi="fa-IR"/>
        </w:rPr>
        <w:t xml:space="preserve">، </w:t>
      </w:r>
      <w:r>
        <w:rPr>
          <w:rtl/>
          <w:lang w:bidi="fa-IR"/>
        </w:rPr>
        <w:t>جز خداى تعالى پناهى نخواهيم داشت</w:t>
      </w:r>
      <w:r w:rsidR="008F2BD7">
        <w:rPr>
          <w:rtl/>
          <w:lang w:bidi="fa-IR"/>
        </w:rPr>
        <w:t xml:space="preserve">. </w:t>
      </w:r>
    </w:p>
    <w:p w:rsidR="00C85F13" w:rsidRDefault="00EF5B94" w:rsidP="00EF5B94">
      <w:pPr>
        <w:pStyle w:val="libNormal"/>
        <w:rPr>
          <w:rtl/>
          <w:lang w:bidi="fa-IR"/>
        </w:rPr>
      </w:pPr>
      <w:r>
        <w:rPr>
          <w:rtl/>
          <w:lang w:bidi="fa-IR"/>
        </w:rPr>
        <w:lastRenderedPageBreak/>
        <w:t>من از گفته هاى او خشمگين شده و گفتم</w:t>
      </w:r>
      <w:r w:rsidR="008F2BD7">
        <w:rPr>
          <w:rtl/>
          <w:lang w:bidi="fa-IR"/>
        </w:rPr>
        <w:t xml:space="preserve">: </w:t>
      </w:r>
      <w:r>
        <w:rPr>
          <w:rtl/>
          <w:lang w:bidi="fa-IR"/>
        </w:rPr>
        <w:t>دروغ مى گوئى</w:t>
      </w:r>
      <w:r w:rsidR="008F2BD7">
        <w:rPr>
          <w:rtl/>
          <w:lang w:bidi="fa-IR"/>
        </w:rPr>
        <w:t xml:space="preserve">! </w:t>
      </w:r>
      <w:r>
        <w:rPr>
          <w:rtl/>
          <w:lang w:bidi="fa-IR"/>
        </w:rPr>
        <w:t>آن كسى را كه بر شما حاكم فرستاده ام</w:t>
      </w:r>
      <w:r w:rsidR="008F2BD7">
        <w:rPr>
          <w:rtl/>
          <w:lang w:bidi="fa-IR"/>
        </w:rPr>
        <w:t xml:space="preserve">، </w:t>
      </w:r>
      <w:r>
        <w:rPr>
          <w:rtl/>
          <w:lang w:bidi="fa-IR"/>
        </w:rPr>
        <w:t>پيش من مردى عادل</w:t>
      </w:r>
      <w:r w:rsidR="008F2BD7">
        <w:rPr>
          <w:rtl/>
          <w:lang w:bidi="fa-IR"/>
        </w:rPr>
        <w:t xml:space="preserve">، </w:t>
      </w:r>
      <w:r>
        <w:rPr>
          <w:rtl/>
          <w:lang w:bidi="fa-IR"/>
        </w:rPr>
        <w:t>دانشمند</w:t>
      </w:r>
      <w:r w:rsidR="008F2BD7">
        <w:rPr>
          <w:rtl/>
          <w:lang w:bidi="fa-IR"/>
        </w:rPr>
        <w:t xml:space="preserve">، </w:t>
      </w:r>
      <w:r>
        <w:rPr>
          <w:rtl/>
          <w:lang w:bidi="fa-IR"/>
        </w:rPr>
        <w:t>امين و پرهيزگار است</w:t>
      </w:r>
      <w:r w:rsidR="008F2BD7">
        <w:rPr>
          <w:rtl/>
          <w:lang w:bidi="fa-IR"/>
        </w:rPr>
        <w:t xml:space="preserve">. </w:t>
      </w:r>
      <w:r>
        <w:rPr>
          <w:rtl/>
          <w:lang w:bidi="fa-IR"/>
        </w:rPr>
        <w:t>آن مرد فوراً گفت</w:t>
      </w:r>
      <w:r w:rsidR="008F2BD7">
        <w:rPr>
          <w:rtl/>
          <w:lang w:bidi="fa-IR"/>
        </w:rPr>
        <w:t xml:space="preserve">: </w:t>
      </w:r>
      <w:r>
        <w:rPr>
          <w:rtl/>
          <w:lang w:bidi="fa-IR"/>
        </w:rPr>
        <w:t>اى امير</w:t>
      </w:r>
      <w:r w:rsidR="008F2BD7">
        <w:rPr>
          <w:rtl/>
          <w:lang w:bidi="fa-IR"/>
        </w:rPr>
        <w:t xml:space="preserve">! </w:t>
      </w:r>
      <w:r>
        <w:rPr>
          <w:rtl/>
          <w:lang w:bidi="fa-IR"/>
        </w:rPr>
        <w:t>اگر او به پيش تو اين صفات را داراست</w:t>
      </w:r>
      <w:r w:rsidR="008F2BD7">
        <w:rPr>
          <w:rtl/>
          <w:lang w:bidi="fa-IR"/>
        </w:rPr>
        <w:t xml:space="preserve">، </w:t>
      </w:r>
      <w:r>
        <w:rPr>
          <w:rtl/>
          <w:lang w:bidi="fa-IR"/>
        </w:rPr>
        <w:t>پس بر تو واجب است كه از عدالت او بر همه خلايق برسانى</w:t>
      </w:r>
      <w:r w:rsidR="008F2BD7">
        <w:rPr>
          <w:rtl/>
          <w:lang w:bidi="fa-IR"/>
        </w:rPr>
        <w:t xml:space="preserve">، </w:t>
      </w:r>
      <w:r>
        <w:rPr>
          <w:rtl/>
          <w:lang w:bidi="fa-IR"/>
        </w:rPr>
        <w:t>نه اينكه ما از عدالت و صفات نيك او بهره مند شده و ديگران محروم باشند</w:t>
      </w:r>
      <w:r w:rsidR="008F2BD7">
        <w:rPr>
          <w:rtl/>
          <w:lang w:bidi="fa-IR"/>
        </w:rPr>
        <w:t xml:space="preserve">. </w:t>
      </w:r>
      <w:r>
        <w:rPr>
          <w:rtl/>
          <w:lang w:bidi="fa-IR"/>
        </w:rPr>
        <w:t>من از اين سخن بسيار خنديدم و آن حاكم را عزل كرده و ديگرى را بجايش فرستادم و با اين سخن لطيف</w:t>
      </w:r>
      <w:r w:rsidR="008F2BD7">
        <w:rPr>
          <w:rtl/>
          <w:lang w:bidi="fa-IR"/>
        </w:rPr>
        <w:t xml:space="preserve">، </w:t>
      </w:r>
      <w:r>
        <w:rPr>
          <w:rtl/>
          <w:lang w:bidi="fa-IR"/>
        </w:rPr>
        <w:t>آنان به مقصود خويش نائل شدند</w:t>
      </w:r>
      <w:r w:rsidR="008F2BD7">
        <w:rPr>
          <w:rtl/>
          <w:lang w:bidi="fa-IR"/>
        </w:rPr>
        <w:t xml:space="preserve">. </w:t>
      </w:r>
      <w:r w:rsidRPr="00257F72">
        <w:rPr>
          <w:rStyle w:val="libFootnotenumChar"/>
          <w:rtl/>
          <w:lang w:bidi="fa-IR"/>
        </w:rPr>
        <w:t>(231)</w:t>
      </w:r>
    </w:p>
    <w:p w:rsidR="00EF5B94" w:rsidRDefault="00EF5B94" w:rsidP="001E4CB8">
      <w:pPr>
        <w:pStyle w:val="Heading2"/>
        <w:rPr>
          <w:rtl/>
        </w:rPr>
      </w:pPr>
      <w:bookmarkStart w:id="72" w:name="_Toc395960122"/>
      <w:r>
        <w:rPr>
          <w:rtl/>
        </w:rPr>
        <w:t>72- دفاع روز قيامت</w:t>
      </w:r>
      <w:bookmarkEnd w:id="7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روزى هشام بن عبدالملك</w:t>
      </w:r>
      <w:r w:rsidR="008F2BD7">
        <w:rPr>
          <w:rtl/>
          <w:lang w:bidi="fa-IR"/>
        </w:rPr>
        <w:t xml:space="preserve">، </w:t>
      </w:r>
      <w:r>
        <w:rPr>
          <w:rtl/>
          <w:lang w:bidi="fa-IR"/>
        </w:rPr>
        <w:t>بر يكى از مستخدمين خود خشم گرفته و با عصبانيت به او عتاب مى كرد</w:t>
      </w:r>
      <w:r w:rsidR="008F2BD7">
        <w:rPr>
          <w:rtl/>
          <w:lang w:bidi="fa-IR"/>
        </w:rPr>
        <w:t xml:space="preserve">، </w:t>
      </w:r>
      <w:r>
        <w:rPr>
          <w:rtl/>
          <w:lang w:bidi="fa-IR"/>
        </w:rPr>
        <w:t>آن بيچاره ايستاده بود و در مقام اعتذار</w:t>
      </w:r>
      <w:r w:rsidR="008F2BD7">
        <w:rPr>
          <w:rtl/>
          <w:lang w:bidi="fa-IR"/>
        </w:rPr>
        <w:t xml:space="preserve">، </w:t>
      </w:r>
      <w:r>
        <w:rPr>
          <w:rtl/>
          <w:lang w:bidi="fa-IR"/>
        </w:rPr>
        <w:t>سخنانى كه حاكى</w:t>
      </w:r>
      <w:r w:rsidR="008F2BD7">
        <w:rPr>
          <w:rtl/>
          <w:lang w:bidi="fa-IR"/>
        </w:rPr>
        <w:t xml:space="preserve">، </w:t>
      </w:r>
      <w:r>
        <w:rPr>
          <w:rtl/>
          <w:lang w:bidi="fa-IR"/>
        </w:rPr>
        <w:t>از عفو و گذشت و احسان بود بر زبان مى راند</w:t>
      </w:r>
      <w:r w:rsidR="008F2BD7">
        <w:rPr>
          <w:rtl/>
          <w:lang w:bidi="fa-IR"/>
        </w:rPr>
        <w:t xml:space="preserve">. </w:t>
      </w:r>
    </w:p>
    <w:p w:rsidR="00EF5B94" w:rsidRDefault="00EF5B94" w:rsidP="00EF5B94">
      <w:pPr>
        <w:pStyle w:val="libNormal"/>
        <w:rPr>
          <w:rtl/>
          <w:lang w:bidi="fa-IR"/>
        </w:rPr>
      </w:pPr>
      <w:r>
        <w:rPr>
          <w:rtl/>
          <w:lang w:bidi="fa-IR"/>
        </w:rPr>
        <w:t>در اين حال هشام</w:t>
      </w:r>
      <w:r w:rsidR="008F2BD7">
        <w:rPr>
          <w:rtl/>
          <w:lang w:bidi="fa-IR"/>
        </w:rPr>
        <w:t xml:space="preserve">، </w:t>
      </w:r>
      <w:r>
        <w:rPr>
          <w:rtl/>
          <w:lang w:bidi="fa-IR"/>
        </w:rPr>
        <w:t>بر سر او فرياد كشيد و گفت</w:t>
      </w:r>
      <w:r w:rsidR="008F2BD7">
        <w:rPr>
          <w:rtl/>
          <w:lang w:bidi="fa-IR"/>
        </w:rPr>
        <w:t xml:space="preserve">: </w:t>
      </w:r>
      <w:r>
        <w:rPr>
          <w:rtl/>
          <w:lang w:bidi="fa-IR"/>
        </w:rPr>
        <w:t>هنوز سخن مى گويى</w:t>
      </w:r>
      <w:r w:rsidR="008F2BD7">
        <w:rPr>
          <w:rtl/>
          <w:lang w:bidi="fa-IR"/>
        </w:rPr>
        <w:t xml:space="preserve">! </w:t>
      </w:r>
      <w:r>
        <w:rPr>
          <w:rtl/>
          <w:lang w:bidi="fa-IR"/>
        </w:rPr>
        <w:t>و در پيشگاه من فصاحت و بلاغت عرضه مى كنى</w:t>
      </w:r>
      <w:r w:rsidR="008F2BD7">
        <w:rPr>
          <w:rtl/>
          <w:lang w:bidi="fa-IR"/>
        </w:rPr>
        <w:t xml:space="preserve">؟ </w:t>
      </w:r>
    </w:p>
    <w:p w:rsidR="00C85F13" w:rsidRDefault="00EF5B94" w:rsidP="00EF5B94">
      <w:pPr>
        <w:pStyle w:val="libNormal"/>
        <w:rPr>
          <w:rtl/>
          <w:lang w:bidi="fa-IR"/>
        </w:rPr>
      </w:pPr>
      <w:r>
        <w:rPr>
          <w:rtl/>
          <w:lang w:bidi="fa-IR"/>
        </w:rPr>
        <w:t>آن مرد گفت</w:t>
      </w:r>
      <w:r w:rsidR="008F2BD7">
        <w:rPr>
          <w:rtl/>
          <w:lang w:bidi="fa-IR"/>
        </w:rPr>
        <w:t xml:space="preserve">: </w:t>
      </w:r>
      <w:r>
        <w:rPr>
          <w:rtl/>
          <w:lang w:bidi="fa-IR"/>
        </w:rPr>
        <w:t>يا امير</w:t>
      </w:r>
      <w:r w:rsidR="008F2BD7">
        <w:rPr>
          <w:rtl/>
          <w:lang w:bidi="fa-IR"/>
        </w:rPr>
        <w:t xml:space="preserve">! </w:t>
      </w:r>
      <w:r>
        <w:rPr>
          <w:rtl/>
          <w:lang w:bidi="fa-IR"/>
        </w:rPr>
        <w:t>با آن همه گناه و معصيت كه در نامه اعمال بنده گان مى باشد</w:t>
      </w:r>
      <w:r w:rsidR="008F2BD7">
        <w:rPr>
          <w:rtl/>
          <w:lang w:bidi="fa-IR"/>
        </w:rPr>
        <w:t xml:space="preserve">، </w:t>
      </w:r>
      <w:r>
        <w:rPr>
          <w:rtl/>
          <w:lang w:bidi="fa-IR"/>
        </w:rPr>
        <w:t>آفريدگار جهان در روز قيامت به آنها فرصت مى دهد كه از خود دفاع كرده و با خداوند سخن بگويند</w:t>
      </w:r>
      <w:r w:rsidR="008F2BD7">
        <w:rPr>
          <w:rtl/>
          <w:lang w:bidi="fa-IR"/>
        </w:rPr>
        <w:t xml:space="preserve">؛ </w:t>
      </w:r>
      <w:r>
        <w:rPr>
          <w:rtl/>
          <w:lang w:bidi="fa-IR"/>
        </w:rPr>
        <w:t>چنانكه در قرآن مى فرمايد</w:t>
      </w:r>
      <w:r w:rsidR="008F2BD7">
        <w:rPr>
          <w:rtl/>
          <w:lang w:bidi="fa-IR"/>
        </w:rPr>
        <w:t xml:space="preserve">: </w:t>
      </w:r>
      <w:r w:rsidR="001E4CB8" w:rsidRPr="001E4CB8">
        <w:rPr>
          <w:rStyle w:val="libAlaemChar"/>
          <w:rtl/>
        </w:rPr>
        <w:t>(</w:t>
      </w:r>
      <w:r w:rsidR="001E4CB8" w:rsidRPr="001E4CB8">
        <w:rPr>
          <w:rStyle w:val="libAieChar"/>
          <w:rtl/>
        </w:rPr>
        <w:t>كُلُّ نَفْسٍ تُجادِلُ عَنْ نَفْسِها</w:t>
      </w:r>
      <w:r w:rsidR="001E4CB8" w:rsidRPr="001E4CB8">
        <w:rPr>
          <w:rStyle w:val="libAlaemChar"/>
          <w:rtl/>
        </w:rPr>
        <w:t>)</w:t>
      </w:r>
      <w:r>
        <w:rPr>
          <w:rtl/>
          <w:lang w:bidi="fa-IR"/>
        </w:rPr>
        <w:t xml:space="preserve"> </w:t>
      </w:r>
      <w:r w:rsidRPr="00257F72">
        <w:rPr>
          <w:rStyle w:val="libFootnotenumChar"/>
          <w:rtl/>
          <w:lang w:bidi="fa-IR"/>
        </w:rPr>
        <w:t>(232)</w:t>
      </w:r>
      <w:r w:rsidR="008F2BD7">
        <w:rPr>
          <w:rtl/>
          <w:lang w:bidi="fa-IR"/>
        </w:rPr>
        <w:t xml:space="preserve">: </w:t>
      </w:r>
      <w:r>
        <w:rPr>
          <w:rtl/>
          <w:lang w:bidi="fa-IR"/>
        </w:rPr>
        <w:t>(هر نفسى براى رفع عذاب از خود</w:t>
      </w:r>
      <w:r w:rsidR="008F2BD7">
        <w:rPr>
          <w:rtl/>
          <w:lang w:bidi="fa-IR"/>
        </w:rPr>
        <w:t xml:space="preserve">، </w:t>
      </w:r>
      <w:r>
        <w:rPr>
          <w:rtl/>
          <w:lang w:bidi="fa-IR"/>
        </w:rPr>
        <w:t>به جدل و دفاع بر مى خيزد</w:t>
      </w:r>
      <w:r w:rsidR="008F2BD7">
        <w:rPr>
          <w:rtl/>
          <w:lang w:bidi="fa-IR"/>
        </w:rPr>
        <w:t>.</w:t>
      </w:r>
      <w:r w:rsidR="00EA6169">
        <w:rPr>
          <w:rtl/>
          <w:lang w:bidi="fa-IR"/>
        </w:rPr>
        <w:t>)</w:t>
      </w:r>
      <w:r>
        <w:rPr>
          <w:rtl/>
          <w:lang w:bidi="fa-IR"/>
        </w:rPr>
        <w:t xml:space="preserve"> يا امير</w:t>
      </w:r>
      <w:r w:rsidR="008F2BD7">
        <w:rPr>
          <w:rtl/>
          <w:lang w:bidi="fa-IR"/>
        </w:rPr>
        <w:t xml:space="preserve">! </w:t>
      </w:r>
      <w:r>
        <w:rPr>
          <w:rtl/>
          <w:lang w:bidi="fa-IR"/>
        </w:rPr>
        <w:t>مجرمان در چنان روز هولناكى</w:t>
      </w:r>
      <w:r w:rsidR="008F2BD7">
        <w:rPr>
          <w:rtl/>
          <w:lang w:bidi="fa-IR"/>
        </w:rPr>
        <w:t xml:space="preserve">، </w:t>
      </w:r>
      <w:r>
        <w:rPr>
          <w:rtl/>
          <w:lang w:bidi="fa-IR"/>
        </w:rPr>
        <w:t>مى توانند سخن بگويند و عذر خود را بيان كنند چرا با تو نتوان سخن گفت</w:t>
      </w:r>
      <w:r w:rsidR="008F2BD7">
        <w:rPr>
          <w:rtl/>
          <w:lang w:bidi="fa-IR"/>
        </w:rPr>
        <w:t xml:space="preserve">؟ </w:t>
      </w:r>
      <w:r>
        <w:rPr>
          <w:rtl/>
          <w:lang w:bidi="fa-IR"/>
        </w:rPr>
        <w:t>خشم او به اين سخن فرو نشست و او را آزاد كرد</w:t>
      </w:r>
      <w:r w:rsidR="008F2BD7">
        <w:rPr>
          <w:rtl/>
          <w:lang w:bidi="fa-IR"/>
        </w:rPr>
        <w:t xml:space="preserve">. </w:t>
      </w:r>
      <w:r w:rsidRPr="00257F72">
        <w:rPr>
          <w:rStyle w:val="libFootnotenumChar"/>
          <w:rtl/>
          <w:lang w:bidi="fa-IR"/>
        </w:rPr>
        <w:t>(233)</w:t>
      </w:r>
    </w:p>
    <w:p w:rsidR="00EF5B94" w:rsidRDefault="00EF5B94" w:rsidP="001E4CB8">
      <w:pPr>
        <w:pStyle w:val="Heading2"/>
        <w:rPr>
          <w:rtl/>
        </w:rPr>
      </w:pPr>
      <w:bookmarkStart w:id="73" w:name="_Toc395960123"/>
      <w:r>
        <w:rPr>
          <w:rtl/>
        </w:rPr>
        <w:lastRenderedPageBreak/>
        <w:t>73- مردى كه به امام صادق</w:t>
      </w:r>
      <w:r w:rsidR="005E6D10" w:rsidRPr="005E6D10">
        <w:rPr>
          <w:rStyle w:val="libAlaemChar"/>
          <w:rtl/>
        </w:rPr>
        <w:t xml:space="preserve"> عليه‌السلام</w:t>
      </w:r>
      <w:r>
        <w:rPr>
          <w:rtl/>
        </w:rPr>
        <w:t xml:space="preserve"> درس مى داد</w:t>
      </w:r>
      <w:r w:rsidR="008F2BD7">
        <w:rPr>
          <w:rtl/>
        </w:rPr>
        <w:t>!!</w:t>
      </w:r>
      <w:bookmarkEnd w:id="73"/>
      <w:r w:rsidR="008F2BD7">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امام صادق</w:t>
      </w:r>
      <w:r w:rsidR="005E6D10" w:rsidRPr="005E6D10">
        <w:rPr>
          <w:rStyle w:val="libAlaemChar"/>
          <w:rtl/>
        </w:rPr>
        <w:t xml:space="preserve"> عليه‌السلام</w:t>
      </w:r>
      <w:r>
        <w:rPr>
          <w:rtl/>
          <w:lang w:bidi="fa-IR"/>
        </w:rPr>
        <w:t xml:space="preserve"> فرمودند</w:t>
      </w:r>
      <w:r w:rsidR="008F2BD7">
        <w:rPr>
          <w:rtl/>
          <w:lang w:bidi="fa-IR"/>
        </w:rPr>
        <w:t xml:space="preserve">: </w:t>
      </w:r>
      <w:r>
        <w:rPr>
          <w:rtl/>
          <w:lang w:bidi="fa-IR"/>
        </w:rPr>
        <w:t>هر كس</w:t>
      </w:r>
      <w:r w:rsidR="008F2BD7">
        <w:rPr>
          <w:rtl/>
          <w:lang w:bidi="fa-IR"/>
        </w:rPr>
        <w:t xml:space="preserve">، </w:t>
      </w:r>
      <w:r>
        <w:rPr>
          <w:rtl/>
          <w:lang w:bidi="fa-IR"/>
        </w:rPr>
        <w:t>تابع هواى نفس خويش باشد</w:t>
      </w:r>
      <w:r w:rsidR="008F2BD7">
        <w:rPr>
          <w:rtl/>
          <w:lang w:bidi="fa-IR"/>
        </w:rPr>
        <w:t xml:space="preserve">، </w:t>
      </w:r>
      <w:r>
        <w:rPr>
          <w:rtl/>
          <w:lang w:bidi="fa-IR"/>
        </w:rPr>
        <w:t>و خود محور و متكبرانه زندگى كند مانند</w:t>
      </w:r>
      <w:r w:rsidR="008F2BD7">
        <w:rPr>
          <w:rtl/>
          <w:lang w:bidi="fa-IR"/>
        </w:rPr>
        <w:t xml:space="preserve">: </w:t>
      </w:r>
      <w:r>
        <w:rPr>
          <w:rtl/>
          <w:lang w:bidi="fa-IR"/>
        </w:rPr>
        <w:t>آن مردى است كه</w:t>
      </w:r>
      <w:r w:rsidR="008F2BD7">
        <w:rPr>
          <w:rtl/>
          <w:lang w:bidi="fa-IR"/>
        </w:rPr>
        <w:t xml:space="preserve">، </w:t>
      </w:r>
      <w:r>
        <w:rPr>
          <w:rtl/>
          <w:lang w:bidi="fa-IR"/>
        </w:rPr>
        <w:t>بين مردم عوام به تقدس و تقوا مشهور بود و من خواستم او را از نزديك ببينم</w:t>
      </w:r>
      <w:r w:rsidR="008F2BD7">
        <w:rPr>
          <w:rtl/>
          <w:lang w:bidi="fa-IR"/>
        </w:rPr>
        <w:t xml:space="preserve">، </w:t>
      </w:r>
      <w:r>
        <w:rPr>
          <w:rtl/>
          <w:lang w:bidi="fa-IR"/>
        </w:rPr>
        <w:t>بطور ناشناس نزد او رفتم</w:t>
      </w:r>
      <w:r w:rsidR="008F2BD7">
        <w:rPr>
          <w:rtl/>
          <w:lang w:bidi="fa-IR"/>
        </w:rPr>
        <w:t xml:space="preserve">، </w:t>
      </w:r>
      <w:r>
        <w:rPr>
          <w:rtl/>
          <w:lang w:bidi="fa-IR"/>
        </w:rPr>
        <w:t>عده اى را ديدم كه در اطراف او جمع شده اند و او هم با حركات عوام فريبانه</w:t>
      </w:r>
      <w:r w:rsidR="008F2BD7">
        <w:rPr>
          <w:rtl/>
          <w:lang w:bidi="fa-IR"/>
        </w:rPr>
        <w:t xml:space="preserve">، </w:t>
      </w:r>
      <w:r>
        <w:rPr>
          <w:rtl/>
          <w:lang w:bidi="fa-IR"/>
        </w:rPr>
        <w:t>بين آنها ظاهر شده بود</w:t>
      </w:r>
      <w:r w:rsidR="008F2BD7">
        <w:rPr>
          <w:rtl/>
          <w:lang w:bidi="fa-IR"/>
        </w:rPr>
        <w:t xml:space="preserve">، </w:t>
      </w:r>
      <w:r>
        <w:rPr>
          <w:rtl/>
          <w:lang w:bidi="fa-IR"/>
        </w:rPr>
        <w:t>تا اينكه از مريدان خود جدا شده و به تنهائى راهى را پيش گرفت</w:t>
      </w:r>
      <w:r w:rsidR="008F2BD7">
        <w:rPr>
          <w:rtl/>
          <w:lang w:bidi="fa-IR"/>
        </w:rPr>
        <w:t xml:space="preserve">. </w:t>
      </w:r>
    </w:p>
    <w:p w:rsidR="00EF5B94" w:rsidRDefault="00EF5B94" w:rsidP="00EF5B94">
      <w:pPr>
        <w:pStyle w:val="libNormal"/>
        <w:rPr>
          <w:lang w:bidi="fa-IR"/>
        </w:rPr>
      </w:pPr>
      <w:r>
        <w:rPr>
          <w:rtl/>
          <w:lang w:bidi="fa-IR"/>
        </w:rPr>
        <w:t>من هم بدنبال او راه افتادم</w:t>
      </w:r>
      <w:r w:rsidR="008F2BD7">
        <w:rPr>
          <w:rtl/>
          <w:lang w:bidi="fa-IR"/>
        </w:rPr>
        <w:t xml:space="preserve">، </w:t>
      </w:r>
      <w:r>
        <w:rPr>
          <w:rtl/>
          <w:lang w:bidi="fa-IR"/>
        </w:rPr>
        <w:t>طولى نكشيد كه آن مرد عوام فريب</w:t>
      </w:r>
      <w:r w:rsidR="008F2BD7">
        <w:rPr>
          <w:rtl/>
          <w:lang w:bidi="fa-IR"/>
        </w:rPr>
        <w:t xml:space="preserve">، </w:t>
      </w:r>
      <w:r>
        <w:rPr>
          <w:rtl/>
          <w:lang w:bidi="fa-IR"/>
        </w:rPr>
        <w:t>به جلو مغازه نانوائى رسيد</w:t>
      </w:r>
      <w:r w:rsidR="008F2BD7">
        <w:rPr>
          <w:rtl/>
          <w:lang w:bidi="fa-IR"/>
        </w:rPr>
        <w:t xml:space="preserve">. </w:t>
      </w:r>
      <w:r>
        <w:rPr>
          <w:rtl/>
          <w:lang w:bidi="fa-IR"/>
        </w:rPr>
        <w:t>همينطور كه من حركات او را زير نظر داشتم</w:t>
      </w:r>
      <w:r w:rsidR="008F2BD7">
        <w:rPr>
          <w:rtl/>
          <w:lang w:bidi="fa-IR"/>
        </w:rPr>
        <w:t xml:space="preserve">، </w:t>
      </w:r>
      <w:r>
        <w:rPr>
          <w:rtl/>
          <w:lang w:bidi="fa-IR"/>
        </w:rPr>
        <w:t>با كمال شگفتى ديدم با زيركى تمام</w:t>
      </w:r>
      <w:r w:rsidR="008F2BD7">
        <w:rPr>
          <w:rtl/>
          <w:lang w:bidi="fa-IR"/>
        </w:rPr>
        <w:t xml:space="preserve">، </w:t>
      </w:r>
      <w:r>
        <w:rPr>
          <w:rtl/>
          <w:lang w:bidi="fa-IR"/>
        </w:rPr>
        <w:t>دور از چشم نانوا</w:t>
      </w:r>
      <w:r w:rsidR="008F2BD7">
        <w:rPr>
          <w:rtl/>
          <w:lang w:bidi="fa-IR"/>
        </w:rPr>
        <w:t xml:space="preserve">، </w:t>
      </w:r>
      <w:r>
        <w:rPr>
          <w:rtl/>
          <w:lang w:bidi="fa-IR"/>
        </w:rPr>
        <w:t>دو قرص نان ربوده و زير لباس خويش پنهان كرد</w:t>
      </w:r>
      <w:r w:rsidR="008F2BD7">
        <w:rPr>
          <w:rtl/>
          <w:lang w:bidi="fa-IR"/>
        </w:rPr>
        <w:t xml:space="preserve">. </w:t>
      </w:r>
      <w:r>
        <w:rPr>
          <w:rtl/>
          <w:lang w:bidi="fa-IR"/>
        </w:rPr>
        <w:t>كار عجيب او را حمل بر صحت كرده و با خودم گفتم</w:t>
      </w:r>
      <w:r w:rsidR="008F2BD7">
        <w:rPr>
          <w:rtl/>
          <w:lang w:bidi="fa-IR"/>
        </w:rPr>
        <w:t xml:space="preserve">: </w:t>
      </w:r>
      <w:r>
        <w:rPr>
          <w:rtl/>
          <w:lang w:bidi="fa-IR"/>
        </w:rPr>
        <w:t>شايد با صاحب دكان معامله اى دارد و كار او شرعى است</w:t>
      </w:r>
      <w:r w:rsidR="008F2BD7">
        <w:rPr>
          <w:rtl/>
          <w:lang w:bidi="fa-IR"/>
        </w:rPr>
        <w:t xml:space="preserve">. </w:t>
      </w:r>
      <w:r>
        <w:rPr>
          <w:rtl/>
          <w:lang w:bidi="fa-IR"/>
        </w:rPr>
        <w:t>از آنجا رد شده و مقابل يك مغازه ميوه فروشى رسيد و در مقابل مغازه</w:t>
      </w:r>
      <w:r w:rsidR="008F2BD7">
        <w:rPr>
          <w:rtl/>
          <w:lang w:bidi="fa-IR"/>
        </w:rPr>
        <w:t xml:space="preserve">، </w:t>
      </w:r>
      <w:r>
        <w:rPr>
          <w:rtl/>
          <w:lang w:bidi="fa-IR"/>
        </w:rPr>
        <w:t>مقدارى توقف كرد و سپس همينكه مغازه دار غافل شد</w:t>
      </w:r>
      <w:r w:rsidR="008F2BD7">
        <w:rPr>
          <w:rtl/>
          <w:lang w:bidi="fa-IR"/>
        </w:rPr>
        <w:t xml:space="preserve">، </w:t>
      </w:r>
      <w:r>
        <w:rPr>
          <w:rtl/>
          <w:lang w:bidi="fa-IR"/>
        </w:rPr>
        <w:t>دزدكى دو عدد انار برداشته و پنهان كرد</w:t>
      </w:r>
      <w:r w:rsidR="008F2BD7">
        <w:rPr>
          <w:rtl/>
          <w:lang w:bidi="fa-IR"/>
        </w:rPr>
        <w:t xml:space="preserve">، </w:t>
      </w:r>
      <w:r>
        <w:rPr>
          <w:rtl/>
          <w:lang w:bidi="fa-IR"/>
        </w:rPr>
        <w:t>و اين كار او بر تعجب من افزود</w:t>
      </w:r>
      <w:r w:rsidR="008F2BD7">
        <w:rPr>
          <w:rtl/>
          <w:lang w:bidi="fa-IR"/>
        </w:rPr>
        <w:t xml:space="preserve">. </w:t>
      </w:r>
    </w:p>
    <w:p w:rsidR="00EF5B94" w:rsidRDefault="00EF5B94" w:rsidP="00EF5B94">
      <w:pPr>
        <w:pStyle w:val="libNormal"/>
        <w:rPr>
          <w:rtl/>
          <w:lang w:bidi="fa-IR"/>
        </w:rPr>
      </w:pPr>
      <w:r>
        <w:rPr>
          <w:rtl/>
          <w:lang w:bidi="fa-IR"/>
        </w:rPr>
        <w:t>ولى باز هم من پيش خود فكر كردم</w:t>
      </w:r>
      <w:r w:rsidR="008F2BD7">
        <w:rPr>
          <w:rtl/>
          <w:lang w:bidi="fa-IR"/>
        </w:rPr>
        <w:t xml:space="preserve">؛ </w:t>
      </w:r>
      <w:r>
        <w:rPr>
          <w:rtl/>
          <w:lang w:bidi="fa-IR"/>
        </w:rPr>
        <w:t>شايد معامله اى در كار است امّا بعداً بخودم گفتم</w:t>
      </w:r>
      <w:r w:rsidR="008F2BD7">
        <w:rPr>
          <w:rtl/>
          <w:lang w:bidi="fa-IR"/>
        </w:rPr>
        <w:t xml:space="preserve">: </w:t>
      </w:r>
      <w:r>
        <w:rPr>
          <w:rtl/>
          <w:lang w:bidi="fa-IR"/>
        </w:rPr>
        <w:t>خوب يك معامله قانونى</w:t>
      </w:r>
      <w:r w:rsidR="008F2BD7">
        <w:rPr>
          <w:rtl/>
          <w:lang w:bidi="fa-IR"/>
        </w:rPr>
        <w:t xml:space="preserve">، </w:t>
      </w:r>
      <w:r>
        <w:rPr>
          <w:rtl/>
          <w:lang w:bidi="fa-IR"/>
        </w:rPr>
        <w:t>چه نيازى به دزدى و مخفى كارى دارد</w:t>
      </w:r>
      <w:r w:rsidR="008F2BD7">
        <w:rPr>
          <w:rtl/>
          <w:lang w:bidi="fa-IR"/>
        </w:rPr>
        <w:t xml:space="preserve">؟ </w:t>
      </w:r>
    </w:p>
    <w:p w:rsidR="00EF5B94" w:rsidRDefault="00EF5B94" w:rsidP="00EF5B94">
      <w:pPr>
        <w:pStyle w:val="libNormal"/>
        <w:rPr>
          <w:rtl/>
          <w:lang w:bidi="fa-IR"/>
        </w:rPr>
      </w:pPr>
      <w:r>
        <w:rPr>
          <w:rtl/>
          <w:lang w:bidi="fa-IR"/>
        </w:rPr>
        <w:t>من همچنان او را تعقيب كردم</w:t>
      </w:r>
      <w:r w:rsidR="008F2BD7">
        <w:rPr>
          <w:rtl/>
          <w:lang w:bidi="fa-IR"/>
        </w:rPr>
        <w:t xml:space="preserve">، </w:t>
      </w:r>
      <w:r>
        <w:rPr>
          <w:rtl/>
          <w:lang w:bidi="fa-IR"/>
        </w:rPr>
        <w:t>تا اينكه پيش يك نفر مريض رفت و آن دو قرص نان و دو تا انار را پيش او گذاشت</w:t>
      </w:r>
      <w:r w:rsidR="008F2BD7">
        <w:rPr>
          <w:rtl/>
          <w:lang w:bidi="fa-IR"/>
        </w:rPr>
        <w:t xml:space="preserve">. </w:t>
      </w:r>
    </w:p>
    <w:p w:rsidR="00EF5B94" w:rsidRDefault="00EF5B94" w:rsidP="00EF5B94">
      <w:pPr>
        <w:pStyle w:val="libNormal"/>
        <w:rPr>
          <w:rtl/>
          <w:lang w:bidi="fa-IR"/>
        </w:rPr>
      </w:pPr>
      <w:r>
        <w:rPr>
          <w:rtl/>
          <w:lang w:bidi="fa-IR"/>
        </w:rPr>
        <w:t>حضرت صادق</w:t>
      </w:r>
      <w:r w:rsidR="005E6D10" w:rsidRPr="005E6D10">
        <w:rPr>
          <w:rStyle w:val="libAlaemChar"/>
          <w:rtl/>
        </w:rPr>
        <w:t xml:space="preserve"> عليه‌السلام</w:t>
      </w:r>
      <w:r>
        <w:rPr>
          <w:rtl/>
          <w:lang w:bidi="fa-IR"/>
        </w:rPr>
        <w:t xml:space="preserve"> مى فرمايد</w:t>
      </w:r>
      <w:r w:rsidR="008F2BD7">
        <w:rPr>
          <w:rtl/>
          <w:lang w:bidi="fa-IR"/>
        </w:rPr>
        <w:t xml:space="preserve">: </w:t>
      </w:r>
      <w:r>
        <w:rPr>
          <w:rtl/>
          <w:lang w:bidi="fa-IR"/>
        </w:rPr>
        <w:t>در اين موقع</w:t>
      </w:r>
      <w:r w:rsidR="008F2BD7">
        <w:rPr>
          <w:rtl/>
          <w:lang w:bidi="fa-IR"/>
        </w:rPr>
        <w:t xml:space="preserve">، </w:t>
      </w:r>
      <w:r>
        <w:rPr>
          <w:rtl/>
          <w:lang w:bidi="fa-IR"/>
        </w:rPr>
        <w:t>من پيش او رفته و از كارهائى كه انجام داده بود سؤال كردم</w:t>
      </w:r>
      <w:r w:rsidR="008F2BD7">
        <w:rPr>
          <w:rtl/>
          <w:lang w:bidi="fa-IR"/>
        </w:rPr>
        <w:t xml:space="preserve">. </w:t>
      </w:r>
      <w:r>
        <w:rPr>
          <w:rtl/>
          <w:lang w:bidi="fa-IR"/>
        </w:rPr>
        <w:t>او نگاهى به من افكنده و گفت</w:t>
      </w:r>
      <w:r w:rsidR="008F2BD7">
        <w:rPr>
          <w:rtl/>
          <w:lang w:bidi="fa-IR"/>
        </w:rPr>
        <w:t xml:space="preserve">: </w:t>
      </w:r>
      <w:r>
        <w:rPr>
          <w:rtl/>
          <w:lang w:bidi="fa-IR"/>
        </w:rPr>
        <w:t>تو كيستى</w:t>
      </w:r>
      <w:r w:rsidR="008F2BD7">
        <w:rPr>
          <w:rtl/>
          <w:lang w:bidi="fa-IR"/>
        </w:rPr>
        <w:t xml:space="preserve">؟ </w:t>
      </w:r>
      <w:r>
        <w:rPr>
          <w:rtl/>
          <w:lang w:bidi="fa-IR"/>
        </w:rPr>
        <w:t>گفتم</w:t>
      </w:r>
      <w:r w:rsidR="008F2BD7">
        <w:rPr>
          <w:rtl/>
          <w:lang w:bidi="fa-IR"/>
        </w:rPr>
        <w:t xml:space="preserve">: </w:t>
      </w:r>
      <w:r>
        <w:rPr>
          <w:rtl/>
          <w:lang w:bidi="fa-IR"/>
        </w:rPr>
        <w:lastRenderedPageBreak/>
        <w:t>يكى از فرزندان آدم</w:t>
      </w:r>
      <w:r w:rsidR="005E6D10" w:rsidRPr="005E6D10">
        <w:rPr>
          <w:rStyle w:val="libAlaemChar"/>
          <w:rtl/>
        </w:rPr>
        <w:t xml:space="preserve"> عليه‌السلام</w:t>
      </w:r>
      <w:r>
        <w:rPr>
          <w:rtl/>
          <w:lang w:bidi="fa-IR"/>
        </w:rPr>
        <w:t xml:space="preserve"> از امت محمد</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گفت</w:t>
      </w:r>
      <w:r w:rsidR="008F2BD7">
        <w:rPr>
          <w:rtl/>
          <w:lang w:bidi="fa-IR"/>
        </w:rPr>
        <w:t xml:space="preserve">: </w:t>
      </w:r>
      <w:r>
        <w:rPr>
          <w:rtl/>
          <w:lang w:bidi="fa-IR"/>
        </w:rPr>
        <w:t>بلى بيشتر خود را معرفى كن</w:t>
      </w:r>
      <w:r w:rsidR="008F2BD7">
        <w:rPr>
          <w:rtl/>
          <w:lang w:bidi="fa-IR"/>
        </w:rPr>
        <w:t xml:space="preserve">. </w:t>
      </w:r>
      <w:r>
        <w:rPr>
          <w:rtl/>
          <w:lang w:bidi="fa-IR"/>
        </w:rPr>
        <w:t>گفتم</w:t>
      </w:r>
      <w:r w:rsidR="008F2BD7">
        <w:rPr>
          <w:rtl/>
          <w:lang w:bidi="fa-IR"/>
        </w:rPr>
        <w:t xml:space="preserve">: </w:t>
      </w:r>
      <w:r>
        <w:rPr>
          <w:rtl/>
          <w:lang w:bidi="fa-IR"/>
        </w:rPr>
        <w:t>مردى از اهل بيت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گفت</w:t>
      </w:r>
      <w:r w:rsidR="008F2BD7">
        <w:rPr>
          <w:rtl/>
          <w:lang w:bidi="fa-IR"/>
        </w:rPr>
        <w:t xml:space="preserve">: </w:t>
      </w:r>
      <w:r>
        <w:rPr>
          <w:rtl/>
          <w:lang w:bidi="fa-IR"/>
        </w:rPr>
        <w:t>از كدام شهر</w:t>
      </w:r>
      <w:r w:rsidR="008F2BD7">
        <w:rPr>
          <w:rtl/>
          <w:lang w:bidi="fa-IR"/>
        </w:rPr>
        <w:t xml:space="preserve">؟ </w:t>
      </w:r>
      <w:r>
        <w:rPr>
          <w:rtl/>
          <w:lang w:bidi="fa-IR"/>
        </w:rPr>
        <w:t>گفتم</w:t>
      </w:r>
      <w:r w:rsidR="008F2BD7">
        <w:rPr>
          <w:rtl/>
          <w:lang w:bidi="fa-IR"/>
        </w:rPr>
        <w:t xml:space="preserve">: </w:t>
      </w:r>
      <w:r>
        <w:rPr>
          <w:rtl/>
          <w:lang w:bidi="fa-IR"/>
        </w:rPr>
        <w:t>از مدينه</w:t>
      </w:r>
      <w:r w:rsidR="008F2BD7">
        <w:rPr>
          <w:rtl/>
          <w:lang w:bidi="fa-IR"/>
        </w:rPr>
        <w:t xml:space="preserve">. </w:t>
      </w:r>
      <w:r>
        <w:rPr>
          <w:rtl/>
          <w:lang w:bidi="fa-IR"/>
        </w:rPr>
        <w:t>گفت</w:t>
      </w:r>
      <w:r w:rsidR="008F2BD7">
        <w:rPr>
          <w:rtl/>
          <w:lang w:bidi="fa-IR"/>
        </w:rPr>
        <w:t xml:space="preserve">: </w:t>
      </w:r>
      <w:r>
        <w:rPr>
          <w:rtl/>
          <w:lang w:bidi="fa-IR"/>
        </w:rPr>
        <w:t>به نظر مى آيد تو جعفر بن محمد باشى</w:t>
      </w:r>
      <w:r w:rsidR="008F2BD7">
        <w:rPr>
          <w:rtl/>
          <w:lang w:bidi="fa-IR"/>
        </w:rPr>
        <w:t xml:space="preserve">؟ </w:t>
      </w:r>
      <w:r>
        <w:rPr>
          <w:rtl/>
          <w:lang w:bidi="fa-IR"/>
        </w:rPr>
        <w:t>گفتم</w:t>
      </w:r>
      <w:r w:rsidR="008F2BD7">
        <w:rPr>
          <w:rtl/>
          <w:lang w:bidi="fa-IR"/>
        </w:rPr>
        <w:t xml:space="preserve">: </w:t>
      </w:r>
      <w:r>
        <w:rPr>
          <w:rtl/>
          <w:lang w:bidi="fa-IR"/>
        </w:rPr>
        <w:t>بلى درست فهميدى</w:t>
      </w:r>
      <w:r w:rsidR="008F2BD7">
        <w:rPr>
          <w:rtl/>
          <w:lang w:bidi="fa-IR"/>
        </w:rPr>
        <w:t xml:space="preserve">! </w:t>
      </w:r>
      <w:r>
        <w:rPr>
          <w:rtl/>
          <w:lang w:bidi="fa-IR"/>
        </w:rPr>
        <w:t>به من گفت</w:t>
      </w:r>
      <w:r w:rsidR="008F2BD7">
        <w:rPr>
          <w:rtl/>
          <w:lang w:bidi="fa-IR"/>
        </w:rPr>
        <w:t xml:space="preserve">: </w:t>
      </w:r>
      <w:r>
        <w:rPr>
          <w:rtl/>
          <w:lang w:bidi="fa-IR"/>
        </w:rPr>
        <w:t>تو با آن همه شرافت نسب و با آن خانواده اى كه به رسول الله</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منتسب است</w:t>
      </w:r>
      <w:r w:rsidR="008F2BD7">
        <w:rPr>
          <w:rtl/>
          <w:lang w:bidi="fa-IR"/>
        </w:rPr>
        <w:t xml:space="preserve">؟ </w:t>
      </w:r>
      <w:r>
        <w:rPr>
          <w:rtl/>
          <w:lang w:bidi="fa-IR"/>
        </w:rPr>
        <w:t>چرا از علوم جدّ و پدرانت به تو چيزى نرسيده</w:t>
      </w:r>
      <w:r w:rsidR="008F2BD7">
        <w:rPr>
          <w:rtl/>
          <w:lang w:bidi="fa-IR"/>
        </w:rPr>
        <w:t xml:space="preserve">، </w:t>
      </w:r>
      <w:r>
        <w:rPr>
          <w:rtl/>
          <w:lang w:bidi="fa-IR"/>
        </w:rPr>
        <w:t>چرا اينقدر (نعوذ باللّه) جاهل و نادانى</w:t>
      </w:r>
      <w:r w:rsidR="008F2BD7">
        <w:rPr>
          <w:rtl/>
          <w:lang w:bidi="fa-IR"/>
        </w:rPr>
        <w:t xml:space="preserve">؟! </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از من چه حركت غيرعقلائى سر زده است</w:t>
      </w:r>
      <w:r w:rsidR="008F2BD7">
        <w:rPr>
          <w:rtl/>
          <w:lang w:bidi="fa-IR"/>
        </w:rPr>
        <w:t xml:space="preserve">؟ </w:t>
      </w:r>
      <w:r>
        <w:rPr>
          <w:rtl/>
          <w:lang w:bidi="fa-IR"/>
        </w:rPr>
        <w:t>گفت</w:t>
      </w:r>
      <w:r w:rsidR="008F2BD7">
        <w:rPr>
          <w:rtl/>
          <w:lang w:bidi="fa-IR"/>
        </w:rPr>
        <w:t xml:space="preserve">: </w:t>
      </w:r>
      <w:r>
        <w:rPr>
          <w:rtl/>
          <w:lang w:bidi="fa-IR"/>
        </w:rPr>
        <w:t>مگر اين آيه قرآن را نديده اى</w:t>
      </w:r>
      <w:r w:rsidR="008F2BD7">
        <w:rPr>
          <w:rtl/>
          <w:lang w:bidi="fa-IR"/>
        </w:rPr>
        <w:t xml:space="preserve">؟ </w:t>
      </w:r>
      <w:r w:rsidR="001E4CB8" w:rsidRPr="001E4CB8">
        <w:rPr>
          <w:rStyle w:val="libAlaemChar"/>
          <w:rtl/>
        </w:rPr>
        <w:t>(</w:t>
      </w:r>
      <w:r w:rsidR="001E4CB8" w:rsidRPr="001E4CB8">
        <w:rPr>
          <w:rStyle w:val="libAieChar"/>
          <w:rtl/>
        </w:rPr>
        <w:t>مَنْ جاءَ بِالْحَسَنَةِ فَلَهُ عَشْرُ اَمْثالِها وَ مَنْ جاءَ بِالسَّيِئَةِ فَلايُجْزى اِلاّ مِثْلَها</w:t>
      </w:r>
      <w:r w:rsidR="00492075" w:rsidRPr="00492075">
        <w:rPr>
          <w:rStyle w:val="libAlaemChar"/>
          <w:rtl/>
        </w:rPr>
        <w:t>)</w:t>
      </w:r>
      <w:r>
        <w:rPr>
          <w:rtl/>
          <w:lang w:bidi="fa-IR"/>
        </w:rPr>
        <w:t xml:space="preserve"> </w:t>
      </w:r>
      <w:r w:rsidRPr="00257F72">
        <w:rPr>
          <w:rStyle w:val="libFootnotenumChar"/>
          <w:rtl/>
          <w:lang w:bidi="fa-IR"/>
        </w:rPr>
        <w:t>(234)</w:t>
      </w:r>
      <w:r w:rsidR="008F2BD7">
        <w:rPr>
          <w:rtl/>
          <w:lang w:bidi="fa-IR"/>
        </w:rPr>
        <w:t xml:space="preserve">: </w:t>
      </w:r>
      <w:r>
        <w:rPr>
          <w:rtl/>
          <w:lang w:bidi="fa-IR"/>
        </w:rPr>
        <w:t>(هر كس كار نيكى انجام دهد ده برابر پاداش ‍ دارد و هر كس كار زشتى انجام دهد يك برابر مجازات خواهد شد</w:t>
      </w:r>
      <w:r w:rsidR="008F2BD7">
        <w:rPr>
          <w:rtl/>
          <w:lang w:bidi="fa-IR"/>
        </w:rPr>
        <w:t>.</w:t>
      </w:r>
      <w:r w:rsidR="00EA6169">
        <w:rPr>
          <w:rtl/>
          <w:lang w:bidi="fa-IR"/>
        </w:rPr>
        <w:t>)</w:t>
      </w:r>
    </w:p>
    <w:p w:rsidR="00EF5B94" w:rsidRDefault="00EF5B94" w:rsidP="00EF5B94">
      <w:pPr>
        <w:pStyle w:val="libNormal"/>
        <w:rPr>
          <w:rtl/>
          <w:lang w:bidi="fa-IR"/>
        </w:rPr>
      </w:pPr>
      <w:r>
        <w:rPr>
          <w:rtl/>
          <w:lang w:bidi="fa-IR"/>
        </w:rPr>
        <w:t>خوب</w:t>
      </w:r>
      <w:r w:rsidR="008F2BD7">
        <w:rPr>
          <w:rtl/>
          <w:lang w:bidi="fa-IR"/>
        </w:rPr>
        <w:t xml:space="preserve">، </w:t>
      </w:r>
      <w:r>
        <w:rPr>
          <w:rtl/>
          <w:lang w:bidi="fa-IR"/>
        </w:rPr>
        <w:t>شما با يك حساب ساده مى توانيد هوشمندى مرا در فهم آيات و در بكار بردن بجاى آن درك كنيد و در عوض سرزنش</w:t>
      </w:r>
      <w:r w:rsidR="008F2BD7">
        <w:rPr>
          <w:rtl/>
          <w:lang w:bidi="fa-IR"/>
        </w:rPr>
        <w:t xml:space="preserve">، </w:t>
      </w:r>
      <w:r>
        <w:rPr>
          <w:rtl/>
          <w:lang w:bidi="fa-IR"/>
        </w:rPr>
        <w:t>مرا مدح بكنيد</w:t>
      </w:r>
      <w:r w:rsidR="008F2BD7">
        <w:rPr>
          <w:rtl/>
          <w:lang w:bidi="fa-IR"/>
        </w:rPr>
        <w:t xml:space="preserve">. </w:t>
      </w:r>
      <w:r>
        <w:rPr>
          <w:rtl/>
          <w:lang w:bidi="fa-IR"/>
        </w:rPr>
        <w:t>من دو نان دزديدم و طبق آيه</w:t>
      </w:r>
      <w:r w:rsidR="008F2BD7">
        <w:rPr>
          <w:rtl/>
          <w:lang w:bidi="fa-IR"/>
        </w:rPr>
        <w:t xml:space="preserve">، </w:t>
      </w:r>
      <w:r>
        <w:rPr>
          <w:rtl/>
          <w:lang w:bidi="fa-IR"/>
        </w:rPr>
        <w:t>دو گناه كردم و زمانيكه گناه دزدى دو انار را بر آن اضافه كنى</w:t>
      </w:r>
      <w:r w:rsidR="008F2BD7">
        <w:rPr>
          <w:rtl/>
          <w:lang w:bidi="fa-IR"/>
        </w:rPr>
        <w:t xml:space="preserve">، </w:t>
      </w:r>
      <w:r>
        <w:rPr>
          <w:rtl/>
          <w:lang w:bidi="fa-IR"/>
        </w:rPr>
        <w:t>مى شود چهار گناه</w:t>
      </w:r>
      <w:r w:rsidR="008F2BD7">
        <w:rPr>
          <w:rtl/>
          <w:lang w:bidi="fa-IR"/>
        </w:rPr>
        <w:t xml:space="preserve">، </w:t>
      </w:r>
      <w:r>
        <w:rPr>
          <w:rtl/>
          <w:lang w:bidi="fa-IR"/>
        </w:rPr>
        <w:t>و هنگامى كه آن چهار عدد را تصدّق كردم</w:t>
      </w:r>
      <w:r w:rsidR="008F2BD7">
        <w:rPr>
          <w:rtl/>
          <w:lang w:bidi="fa-IR"/>
        </w:rPr>
        <w:t xml:space="preserve">، </w:t>
      </w:r>
      <w:r>
        <w:rPr>
          <w:rtl/>
          <w:lang w:bidi="fa-IR"/>
        </w:rPr>
        <w:t>چهل حسنه در نامه اعمال من نوشته شد</w:t>
      </w:r>
      <w:r w:rsidR="008F2BD7">
        <w:rPr>
          <w:rtl/>
          <w:lang w:bidi="fa-IR"/>
        </w:rPr>
        <w:t xml:space="preserve">. </w:t>
      </w:r>
      <w:r>
        <w:rPr>
          <w:rtl/>
          <w:lang w:bidi="fa-IR"/>
        </w:rPr>
        <w:t>شما از چهل ثواب</w:t>
      </w:r>
      <w:r w:rsidR="008F2BD7">
        <w:rPr>
          <w:rtl/>
          <w:lang w:bidi="fa-IR"/>
        </w:rPr>
        <w:t xml:space="preserve">، </w:t>
      </w:r>
      <w:r>
        <w:rPr>
          <w:rtl/>
          <w:lang w:bidi="fa-IR"/>
        </w:rPr>
        <w:t>چهار گناه را كم كن</w:t>
      </w:r>
      <w:r w:rsidR="008F2BD7">
        <w:rPr>
          <w:rtl/>
          <w:lang w:bidi="fa-IR"/>
        </w:rPr>
        <w:t xml:space="preserve">، </w:t>
      </w:r>
      <w:r>
        <w:rPr>
          <w:rtl/>
          <w:lang w:bidi="fa-IR"/>
        </w:rPr>
        <w:t>در نتيجه من بدون اينكه يك ريال خرج كنم</w:t>
      </w:r>
      <w:r w:rsidR="008F2BD7">
        <w:rPr>
          <w:rtl/>
          <w:lang w:bidi="fa-IR"/>
        </w:rPr>
        <w:t xml:space="preserve">، </w:t>
      </w:r>
      <w:r>
        <w:rPr>
          <w:rtl/>
          <w:lang w:bidi="fa-IR"/>
        </w:rPr>
        <w:t>صاحب سى و شش ‍ حَسَنه در نامه اعمال خود شدم</w:t>
      </w:r>
      <w:r w:rsidR="008F2BD7">
        <w:rPr>
          <w:rtl/>
          <w:lang w:bidi="fa-IR"/>
        </w:rPr>
        <w:t xml:space="preserve">. </w:t>
      </w:r>
    </w:p>
    <w:p w:rsidR="00EF5B94" w:rsidRDefault="00EF5B94" w:rsidP="00EF5B94">
      <w:pPr>
        <w:pStyle w:val="libNormal"/>
        <w:rPr>
          <w:rtl/>
          <w:lang w:bidi="fa-IR"/>
        </w:rPr>
      </w:pPr>
      <w:r>
        <w:rPr>
          <w:rtl/>
          <w:lang w:bidi="fa-IR"/>
        </w:rPr>
        <w:t>به او گفتم</w:t>
      </w:r>
      <w:r w:rsidR="008F2BD7">
        <w:rPr>
          <w:rtl/>
          <w:lang w:bidi="fa-IR"/>
        </w:rPr>
        <w:t xml:space="preserve">: </w:t>
      </w:r>
      <w:r>
        <w:rPr>
          <w:rtl/>
          <w:lang w:bidi="fa-IR"/>
        </w:rPr>
        <w:t>مادرت به عزايت بنشيند</w:t>
      </w:r>
      <w:r w:rsidR="008F2BD7">
        <w:rPr>
          <w:rtl/>
          <w:lang w:bidi="fa-IR"/>
        </w:rPr>
        <w:t xml:space="preserve">! </w:t>
      </w:r>
      <w:r>
        <w:rPr>
          <w:rtl/>
          <w:lang w:bidi="fa-IR"/>
        </w:rPr>
        <w:t>جاهل و نادان توئى كه با فهم كج خود از قرآن</w:t>
      </w:r>
      <w:r w:rsidR="008F2BD7">
        <w:rPr>
          <w:rtl/>
          <w:lang w:bidi="fa-IR"/>
        </w:rPr>
        <w:t xml:space="preserve">، </w:t>
      </w:r>
      <w:r>
        <w:rPr>
          <w:rtl/>
          <w:lang w:bidi="fa-IR"/>
        </w:rPr>
        <w:t>بيراهه رفته اى</w:t>
      </w:r>
      <w:r w:rsidR="008F2BD7">
        <w:rPr>
          <w:rtl/>
          <w:lang w:bidi="fa-IR"/>
        </w:rPr>
        <w:t xml:space="preserve">! </w:t>
      </w:r>
      <w:r>
        <w:rPr>
          <w:rtl/>
          <w:lang w:bidi="fa-IR"/>
        </w:rPr>
        <w:t>آيات قرآن مثل زنجير بهم مربوط است و در عمل به آيه اى بايد آيه ديگر را هم كه مربوط به آن است</w:t>
      </w:r>
      <w:r w:rsidR="008F2BD7">
        <w:rPr>
          <w:rtl/>
          <w:lang w:bidi="fa-IR"/>
        </w:rPr>
        <w:t xml:space="preserve">، </w:t>
      </w:r>
      <w:r>
        <w:rPr>
          <w:rtl/>
          <w:lang w:bidi="fa-IR"/>
        </w:rPr>
        <w:t>در نظر داشت</w:t>
      </w:r>
      <w:r w:rsidR="008F2BD7">
        <w:rPr>
          <w:rtl/>
          <w:lang w:bidi="fa-IR"/>
        </w:rPr>
        <w:t xml:space="preserve">. </w:t>
      </w:r>
      <w:r>
        <w:rPr>
          <w:rtl/>
          <w:lang w:bidi="fa-IR"/>
        </w:rPr>
        <w:t>مگر اين آيه قرآن را نشنيده اى</w:t>
      </w:r>
      <w:r w:rsidR="008F2BD7">
        <w:rPr>
          <w:rtl/>
          <w:lang w:bidi="fa-IR"/>
        </w:rPr>
        <w:t xml:space="preserve">؟ </w:t>
      </w:r>
      <w:r w:rsidR="001E4CB8" w:rsidRPr="001E4CB8">
        <w:rPr>
          <w:rStyle w:val="libAlaemChar"/>
          <w:rtl/>
        </w:rPr>
        <w:t>(</w:t>
      </w:r>
      <w:r w:rsidR="001E4CB8" w:rsidRPr="001E4CB8">
        <w:rPr>
          <w:rStyle w:val="libAieChar"/>
          <w:rtl/>
        </w:rPr>
        <w:t>اِنَّما يَتَقَبَّلُ اللّهُ مِنَ الْمُتَّقينَ</w:t>
      </w:r>
      <w:r w:rsidR="001E4CB8" w:rsidRPr="001E4CB8">
        <w:rPr>
          <w:rStyle w:val="libAlaemChar"/>
          <w:rtl/>
        </w:rPr>
        <w:t>)</w:t>
      </w:r>
      <w:r>
        <w:rPr>
          <w:rtl/>
          <w:lang w:bidi="fa-IR"/>
        </w:rPr>
        <w:t xml:space="preserve"> </w:t>
      </w:r>
      <w:r w:rsidRPr="00257F72">
        <w:rPr>
          <w:rStyle w:val="libFootnotenumChar"/>
          <w:rtl/>
          <w:lang w:bidi="fa-IR"/>
        </w:rPr>
        <w:t>(235)</w:t>
      </w:r>
      <w:r w:rsidR="008F2BD7">
        <w:rPr>
          <w:rtl/>
          <w:lang w:bidi="fa-IR"/>
        </w:rPr>
        <w:t xml:space="preserve">: </w:t>
      </w:r>
      <w:r>
        <w:rPr>
          <w:rtl/>
          <w:lang w:bidi="fa-IR"/>
        </w:rPr>
        <w:t>(خداوند فقط اعمال نيك را از پرهيزگاران مى پذيرد</w:t>
      </w:r>
      <w:r w:rsidR="008F2BD7">
        <w:rPr>
          <w:rtl/>
          <w:lang w:bidi="fa-IR"/>
        </w:rPr>
        <w:t>.</w:t>
      </w:r>
      <w:r w:rsidR="00EA6169">
        <w:rPr>
          <w:rtl/>
          <w:lang w:bidi="fa-IR"/>
        </w:rPr>
        <w:t>)</w:t>
      </w:r>
      <w:r>
        <w:rPr>
          <w:rtl/>
          <w:lang w:bidi="fa-IR"/>
        </w:rPr>
        <w:t xml:space="preserve"> تو به گفته خودت</w:t>
      </w:r>
      <w:r w:rsidR="008F2BD7">
        <w:rPr>
          <w:rtl/>
          <w:lang w:bidi="fa-IR"/>
        </w:rPr>
        <w:t xml:space="preserve">، </w:t>
      </w:r>
      <w:r>
        <w:rPr>
          <w:rtl/>
          <w:lang w:bidi="fa-IR"/>
        </w:rPr>
        <w:t xml:space="preserve">دو انار و دو نان دزديدى و </w:t>
      </w:r>
      <w:r>
        <w:rPr>
          <w:rtl/>
          <w:lang w:bidi="fa-IR"/>
        </w:rPr>
        <w:lastRenderedPageBreak/>
        <w:t>چهار گناه مرتكب شدى و آن چهار تا را بدونِ اجازه صاحبانشان</w:t>
      </w:r>
      <w:r w:rsidR="008F2BD7">
        <w:rPr>
          <w:rtl/>
          <w:lang w:bidi="fa-IR"/>
        </w:rPr>
        <w:t xml:space="preserve">، </w:t>
      </w:r>
      <w:r>
        <w:rPr>
          <w:rtl/>
          <w:lang w:bidi="fa-IR"/>
        </w:rPr>
        <w:t>انفاق كردى و چهار گناه بر گناهان خود اضافه كردى و جمعاً هشت گناه مرتكب شدى و هيچ حسنه اى هم ندارى</w:t>
      </w:r>
      <w:r w:rsidR="008F2BD7">
        <w:rPr>
          <w:rtl/>
          <w:lang w:bidi="fa-IR"/>
        </w:rPr>
        <w:t xml:space="preserve">؟ </w:t>
      </w:r>
    </w:p>
    <w:p w:rsidR="00E41E99" w:rsidRDefault="00EF5B94" w:rsidP="00E41E99">
      <w:pPr>
        <w:pStyle w:val="libNormal"/>
        <w:rPr>
          <w:rtl/>
          <w:lang w:bidi="fa-IR"/>
        </w:rPr>
      </w:pPr>
      <w:r>
        <w:rPr>
          <w:rtl/>
          <w:lang w:bidi="fa-IR"/>
        </w:rPr>
        <w:t>امام صادق</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بعد از اين گفتگو</w:t>
      </w:r>
      <w:r w:rsidR="008F2BD7">
        <w:rPr>
          <w:rtl/>
          <w:lang w:bidi="fa-IR"/>
        </w:rPr>
        <w:t xml:space="preserve">، </w:t>
      </w:r>
      <w:r>
        <w:rPr>
          <w:rtl/>
          <w:lang w:bidi="fa-IR"/>
        </w:rPr>
        <w:t>او همچنان كه با تعجب به من نگاه مى كرد</w:t>
      </w:r>
      <w:r w:rsidR="008F2BD7">
        <w:rPr>
          <w:rtl/>
          <w:lang w:bidi="fa-IR"/>
        </w:rPr>
        <w:t xml:space="preserve">، </w:t>
      </w:r>
      <w:r>
        <w:rPr>
          <w:rtl/>
          <w:lang w:bidi="fa-IR"/>
        </w:rPr>
        <w:t>از او جدا شده و برگشتم</w:t>
      </w:r>
      <w:r w:rsidR="008F2BD7">
        <w:rPr>
          <w:rtl/>
          <w:lang w:bidi="fa-IR"/>
        </w:rPr>
        <w:t xml:space="preserve">. </w:t>
      </w:r>
      <w:r>
        <w:rPr>
          <w:rtl/>
          <w:lang w:bidi="fa-IR"/>
        </w:rPr>
        <w:t>امام</w:t>
      </w:r>
      <w:r w:rsidR="005E6D10" w:rsidRPr="005E6D10">
        <w:rPr>
          <w:rStyle w:val="libAlaemChar"/>
          <w:rtl/>
        </w:rPr>
        <w:t xml:space="preserve"> عليه‌السلام</w:t>
      </w:r>
      <w:r>
        <w:rPr>
          <w:rtl/>
          <w:lang w:bidi="fa-IR"/>
        </w:rPr>
        <w:t xml:space="preserve"> بعد از نقل اين حكايت فرمود</w:t>
      </w:r>
      <w:r w:rsidR="008F2BD7">
        <w:rPr>
          <w:rtl/>
          <w:lang w:bidi="fa-IR"/>
        </w:rPr>
        <w:t xml:space="preserve">: </w:t>
      </w:r>
      <w:r>
        <w:rPr>
          <w:rtl/>
          <w:lang w:bidi="fa-IR"/>
        </w:rPr>
        <w:t>با چنين تاءويلات نادرست و تفسيرهاى غلط عدّه اى گمراه شده و ديگران را گمراه كرده اند</w:t>
      </w:r>
      <w:r w:rsidR="008F2BD7">
        <w:rPr>
          <w:rtl/>
          <w:lang w:bidi="fa-IR"/>
        </w:rPr>
        <w:t xml:space="preserve">. </w:t>
      </w:r>
      <w:r w:rsidRPr="00257F72">
        <w:rPr>
          <w:rStyle w:val="libFootnotenumChar"/>
          <w:rtl/>
          <w:lang w:bidi="fa-IR"/>
        </w:rPr>
        <w:t>(236)</w:t>
      </w:r>
    </w:p>
    <w:p w:rsidR="00EF5B94" w:rsidRDefault="00EF5B94" w:rsidP="00E41E99">
      <w:pPr>
        <w:pStyle w:val="Heading2"/>
        <w:rPr>
          <w:rtl/>
        </w:rPr>
      </w:pPr>
      <w:bookmarkStart w:id="74" w:name="_Toc395960124"/>
      <w:r>
        <w:rPr>
          <w:rtl/>
        </w:rPr>
        <w:t>74- ركن الدّوله و شيخ صدوق</w:t>
      </w:r>
      <w:bookmarkEnd w:id="74"/>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هنگاميكه محدث بزرگوار شيعه</w:t>
      </w:r>
      <w:r w:rsidR="008F2BD7">
        <w:rPr>
          <w:rtl/>
          <w:lang w:bidi="fa-IR"/>
        </w:rPr>
        <w:t xml:space="preserve">، </w:t>
      </w:r>
      <w:r>
        <w:rPr>
          <w:rtl/>
          <w:lang w:bidi="fa-IR"/>
        </w:rPr>
        <w:t>مرحوم شيخ صدوق ره</w:t>
      </w:r>
      <w:r w:rsidR="008F2BD7">
        <w:rPr>
          <w:rtl/>
          <w:lang w:bidi="fa-IR"/>
        </w:rPr>
        <w:t xml:space="preserve">، </w:t>
      </w:r>
      <w:r>
        <w:rPr>
          <w:rtl/>
          <w:lang w:bidi="fa-IR"/>
        </w:rPr>
        <w:t>بنا به دعوت اهالى شهر رى</w:t>
      </w:r>
      <w:r w:rsidR="008F2BD7">
        <w:rPr>
          <w:rtl/>
          <w:lang w:bidi="fa-IR"/>
        </w:rPr>
        <w:t xml:space="preserve">، </w:t>
      </w:r>
      <w:r>
        <w:rPr>
          <w:rtl/>
          <w:lang w:bidi="fa-IR"/>
        </w:rPr>
        <w:t>به آن ديار سفر كرد</w:t>
      </w:r>
      <w:r w:rsidR="008F2BD7">
        <w:rPr>
          <w:rtl/>
          <w:lang w:bidi="fa-IR"/>
        </w:rPr>
        <w:t xml:space="preserve">. </w:t>
      </w:r>
      <w:r>
        <w:rPr>
          <w:rtl/>
          <w:lang w:bidi="fa-IR"/>
        </w:rPr>
        <w:t>حسن ركن الدوله</w:t>
      </w:r>
      <w:r w:rsidR="008F2BD7">
        <w:rPr>
          <w:rtl/>
          <w:lang w:bidi="fa-IR"/>
        </w:rPr>
        <w:t xml:space="preserve">، </w:t>
      </w:r>
      <w:r w:rsidRPr="00257F72">
        <w:rPr>
          <w:rStyle w:val="libFootnotenumChar"/>
          <w:rtl/>
          <w:lang w:bidi="fa-IR"/>
        </w:rPr>
        <w:t>(237)</w:t>
      </w:r>
      <w:r>
        <w:rPr>
          <w:rtl/>
          <w:lang w:bidi="fa-IR"/>
        </w:rPr>
        <w:t xml:space="preserve"> امير با لياقت و هوشمند و دوستدار اهل بيت</w:t>
      </w:r>
      <w:r w:rsidR="005E6D10" w:rsidRPr="005E6D10">
        <w:rPr>
          <w:rStyle w:val="libAlaemChar"/>
          <w:rtl/>
        </w:rPr>
        <w:t xml:space="preserve"> عليه‌السلام</w:t>
      </w:r>
      <w:r>
        <w:rPr>
          <w:rtl/>
          <w:lang w:bidi="fa-IR"/>
        </w:rPr>
        <w:t xml:space="preserve"> از مرحوم صدوق استقبال كرده و او را با تعظيم و احترام خاصى وارد شهر كرده و به مجلس خويش</w:t>
      </w:r>
      <w:r w:rsidR="008F2BD7">
        <w:rPr>
          <w:rtl/>
          <w:lang w:bidi="fa-IR"/>
        </w:rPr>
        <w:t xml:space="preserve">، </w:t>
      </w:r>
      <w:r>
        <w:rPr>
          <w:rtl/>
          <w:lang w:bidi="fa-IR"/>
        </w:rPr>
        <w:t>دعوت نمود</w:t>
      </w:r>
      <w:r w:rsidR="008F2BD7">
        <w:rPr>
          <w:rtl/>
          <w:lang w:bidi="fa-IR"/>
        </w:rPr>
        <w:t xml:space="preserve">. </w:t>
      </w:r>
      <w:r>
        <w:rPr>
          <w:rtl/>
          <w:lang w:bidi="fa-IR"/>
        </w:rPr>
        <w:t>ايشان در مجلس ركن الدوله حاضر شده و در مورد مسائل مختلف دينى و اعتقادى به سخنرانى و مناظره پرداخت</w:t>
      </w:r>
      <w:r w:rsidR="008F2BD7">
        <w:rPr>
          <w:rtl/>
          <w:lang w:bidi="fa-IR"/>
        </w:rPr>
        <w:t xml:space="preserve">. </w:t>
      </w:r>
    </w:p>
    <w:p w:rsidR="00EF5B94" w:rsidRDefault="00EF5B94" w:rsidP="00EF5B94">
      <w:pPr>
        <w:pStyle w:val="libNormal"/>
        <w:rPr>
          <w:rtl/>
          <w:lang w:bidi="fa-IR"/>
        </w:rPr>
      </w:pPr>
      <w:r>
        <w:rPr>
          <w:rtl/>
          <w:lang w:bidi="fa-IR"/>
        </w:rPr>
        <w:t>در يكى از همان جلسات بود كه</w:t>
      </w:r>
      <w:r w:rsidR="008F2BD7">
        <w:rPr>
          <w:rtl/>
          <w:lang w:bidi="fa-IR"/>
        </w:rPr>
        <w:t xml:space="preserve">، </w:t>
      </w:r>
      <w:r>
        <w:rPr>
          <w:rtl/>
          <w:lang w:bidi="fa-IR"/>
        </w:rPr>
        <w:t>ركن الدوله از شيخ صدوق ره پرسيد</w:t>
      </w:r>
      <w:r w:rsidR="008F2BD7">
        <w:rPr>
          <w:rtl/>
          <w:lang w:bidi="fa-IR"/>
        </w:rPr>
        <w:t xml:space="preserve">: </w:t>
      </w:r>
      <w:r>
        <w:rPr>
          <w:rtl/>
          <w:lang w:bidi="fa-IR"/>
        </w:rPr>
        <w:t>امام</w:t>
      </w:r>
      <w:r w:rsidR="008F2BD7">
        <w:rPr>
          <w:rtl/>
          <w:lang w:bidi="fa-IR"/>
        </w:rPr>
        <w:t xml:space="preserve">، </w:t>
      </w:r>
      <w:r>
        <w:rPr>
          <w:rtl/>
          <w:lang w:bidi="fa-IR"/>
        </w:rPr>
        <w:t>صاحب الامر (عج) در چه زمانى ظهور خواهد كرد</w:t>
      </w:r>
      <w:r w:rsidR="008F2BD7">
        <w:rPr>
          <w:rtl/>
          <w:lang w:bidi="fa-IR"/>
        </w:rPr>
        <w:t xml:space="preserve">؟ </w:t>
      </w:r>
    </w:p>
    <w:p w:rsidR="00EF5B94" w:rsidRDefault="00EF5B94" w:rsidP="00EF5B94">
      <w:pPr>
        <w:pStyle w:val="libNormal"/>
        <w:rPr>
          <w:rtl/>
          <w:lang w:bidi="fa-IR"/>
        </w:rPr>
      </w:pPr>
      <w:r>
        <w:rPr>
          <w:rtl/>
          <w:lang w:bidi="fa-IR"/>
        </w:rPr>
        <w:t>شيخ در جواب گفت</w:t>
      </w:r>
      <w:r w:rsidR="008F2BD7">
        <w:rPr>
          <w:rtl/>
          <w:lang w:bidi="fa-IR"/>
        </w:rPr>
        <w:t xml:space="preserve">: </w:t>
      </w:r>
      <w:r>
        <w:rPr>
          <w:rtl/>
          <w:lang w:bidi="fa-IR"/>
        </w:rPr>
        <w:t>خداى متعال</w:t>
      </w:r>
      <w:r w:rsidR="008F2BD7">
        <w:rPr>
          <w:rtl/>
          <w:lang w:bidi="fa-IR"/>
        </w:rPr>
        <w:t xml:space="preserve">، </w:t>
      </w:r>
      <w:r>
        <w:rPr>
          <w:rtl/>
          <w:lang w:bidi="fa-IR"/>
        </w:rPr>
        <w:t>آن حضرت را به سبب حكمت و مصلحتى كه خودش مى داند</w:t>
      </w:r>
      <w:r w:rsidR="008F2BD7">
        <w:rPr>
          <w:rtl/>
          <w:lang w:bidi="fa-IR"/>
        </w:rPr>
        <w:t xml:space="preserve">؛ </w:t>
      </w:r>
      <w:r>
        <w:rPr>
          <w:rtl/>
          <w:lang w:bidi="fa-IR"/>
        </w:rPr>
        <w:t>از نظر مردم غايب ساخته و غير از خداوند متعال كسى از آن آگاه نيست و در حديث داريم كه</w:t>
      </w:r>
      <w:r w:rsidR="008F2BD7">
        <w:rPr>
          <w:rtl/>
          <w:lang w:bidi="fa-IR"/>
        </w:rPr>
        <w:t xml:space="preserve">: </w:t>
      </w:r>
      <w:r w:rsidR="001E4CB8" w:rsidRPr="001E4CB8">
        <w:rPr>
          <w:rStyle w:val="libAlaemChar"/>
          <w:rtl/>
        </w:rPr>
        <w:t>(</w:t>
      </w:r>
      <w:r w:rsidR="001E4CB8" w:rsidRPr="001E4CB8">
        <w:rPr>
          <w:rStyle w:val="libAieChar"/>
          <w:rtl/>
        </w:rPr>
        <w:t>مَثَلُ الْقائِم مِنْ وَلَدى مَثَلُ السّاعَةِ</w:t>
      </w:r>
      <w:r w:rsidR="001E4CB8" w:rsidRPr="001E4CB8">
        <w:rPr>
          <w:rStyle w:val="libAlaemChar"/>
          <w:rtl/>
        </w:rPr>
        <w:t>)</w:t>
      </w:r>
      <w:r w:rsidR="008F2BD7">
        <w:rPr>
          <w:rtl/>
          <w:lang w:bidi="fa-IR"/>
        </w:rPr>
        <w:t xml:space="preserve">: </w:t>
      </w:r>
      <w:r>
        <w:rPr>
          <w:rtl/>
          <w:lang w:bidi="fa-IR"/>
        </w:rPr>
        <w:t>(يعنى مَثَل فرزندم</w:t>
      </w:r>
      <w:r w:rsidR="008F2BD7">
        <w:rPr>
          <w:rtl/>
          <w:lang w:bidi="fa-IR"/>
        </w:rPr>
        <w:t xml:space="preserve">، </w:t>
      </w:r>
      <w:r>
        <w:rPr>
          <w:rtl/>
          <w:lang w:bidi="fa-IR"/>
        </w:rPr>
        <w:t>حضرت قائم</w:t>
      </w:r>
      <w:r w:rsidR="005E6D10" w:rsidRPr="005E6D10">
        <w:rPr>
          <w:rStyle w:val="libAlaemChar"/>
          <w:rtl/>
        </w:rPr>
        <w:t xml:space="preserve"> عليه‌السلام</w:t>
      </w:r>
      <w:r>
        <w:rPr>
          <w:rtl/>
          <w:lang w:bidi="fa-IR"/>
        </w:rPr>
        <w:t xml:space="preserve"> مانند قيامت است</w:t>
      </w:r>
      <w:r w:rsidR="008F2BD7">
        <w:rPr>
          <w:rtl/>
          <w:lang w:bidi="fa-IR"/>
        </w:rPr>
        <w:t>.</w:t>
      </w:r>
      <w:r w:rsidR="00EA6169">
        <w:rPr>
          <w:rtl/>
          <w:lang w:bidi="fa-IR"/>
        </w:rPr>
        <w:t>)</w:t>
      </w:r>
      <w:r>
        <w:rPr>
          <w:rtl/>
          <w:lang w:bidi="fa-IR"/>
        </w:rPr>
        <w:t xml:space="preserve"> و در مورد قيامت خداوند مى فرمايد</w:t>
      </w:r>
      <w:r w:rsidR="008F2BD7">
        <w:rPr>
          <w:rtl/>
          <w:lang w:bidi="fa-IR"/>
        </w:rPr>
        <w:t xml:space="preserve">: </w:t>
      </w:r>
      <w:r w:rsidR="001E4CB8" w:rsidRPr="001E4CB8">
        <w:rPr>
          <w:rStyle w:val="libAlaemChar"/>
          <w:rtl/>
        </w:rPr>
        <w:t>(</w:t>
      </w:r>
      <w:r w:rsidR="001E4CB8" w:rsidRPr="001E4CB8">
        <w:rPr>
          <w:rStyle w:val="libAieChar"/>
          <w:rtl/>
        </w:rPr>
        <w:t xml:space="preserve">يَسْئَلُونَكَ عَنِ السّاعَةِ اَيّانَ مُرْساها قُلْ اِنَّما عِلْمُها </w:t>
      </w:r>
      <w:r w:rsidR="001E4CB8" w:rsidRPr="001E4CB8">
        <w:rPr>
          <w:rStyle w:val="libAieChar"/>
          <w:rtl/>
        </w:rPr>
        <w:lastRenderedPageBreak/>
        <w:t>عِنْدَ رَبّى لايُجلّيها لِوَقْتِها اِلاّ هُوَ ثَقُلَتْ فى السَّمواتِ وَالاَْرْضِ لاتَاءْتيكُمْ اِلاّ بَغْتَةَ</w:t>
      </w:r>
      <w:r w:rsidR="00492075" w:rsidRPr="00492075">
        <w:rPr>
          <w:rStyle w:val="libAlaemChar"/>
          <w:rtl/>
        </w:rPr>
        <w:t>)</w:t>
      </w:r>
      <w:r w:rsidR="008F2BD7">
        <w:rPr>
          <w:rtl/>
          <w:lang w:bidi="fa-IR"/>
        </w:rPr>
        <w:t xml:space="preserve">: </w:t>
      </w:r>
      <w:r>
        <w:rPr>
          <w:rtl/>
          <w:lang w:bidi="fa-IR"/>
        </w:rPr>
        <w:t xml:space="preserve">(درباره قيامت از تو </w:t>
      </w:r>
      <w:r w:rsidR="00C85F13">
        <w:rPr>
          <w:rtl/>
          <w:lang w:bidi="fa-IR"/>
        </w:rPr>
        <w:t>سئوال</w:t>
      </w:r>
      <w:r>
        <w:rPr>
          <w:rtl/>
          <w:lang w:bidi="fa-IR"/>
        </w:rPr>
        <w:t xml:space="preserve"> مى كنند</w:t>
      </w:r>
      <w:r w:rsidR="008F2BD7">
        <w:rPr>
          <w:rtl/>
          <w:lang w:bidi="fa-IR"/>
        </w:rPr>
        <w:t xml:space="preserve">: </w:t>
      </w:r>
      <w:r>
        <w:rPr>
          <w:rtl/>
          <w:lang w:bidi="fa-IR"/>
        </w:rPr>
        <w:t>كى فرا مى رسد</w:t>
      </w:r>
      <w:r w:rsidR="008F2BD7">
        <w:rPr>
          <w:rtl/>
          <w:lang w:bidi="fa-IR"/>
        </w:rPr>
        <w:t xml:space="preserve">؟ </w:t>
      </w:r>
      <w:r>
        <w:rPr>
          <w:rtl/>
          <w:lang w:bidi="fa-IR"/>
        </w:rPr>
        <w:t>بگو</w:t>
      </w:r>
      <w:r w:rsidR="008F2BD7">
        <w:rPr>
          <w:rtl/>
          <w:lang w:bidi="fa-IR"/>
        </w:rPr>
        <w:t xml:space="preserve">: </w:t>
      </w:r>
      <w:r>
        <w:rPr>
          <w:rtl/>
          <w:lang w:bidi="fa-IR"/>
        </w:rPr>
        <w:t>علم آن فقط نزد پروردگار من است و هيچ كس جز او نمى تواند وقت آن را آشكار سازد</w:t>
      </w:r>
      <w:r w:rsidR="008F2BD7">
        <w:rPr>
          <w:rtl/>
          <w:lang w:bidi="fa-IR"/>
        </w:rPr>
        <w:t xml:space="preserve">؛ </w:t>
      </w:r>
      <w:r>
        <w:rPr>
          <w:rtl/>
          <w:lang w:bidi="fa-IR"/>
        </w:rPr>
        <w:t>امّا قيامت در آسمانها و زمين سنگين و بسيار پراهميت است</w:t>
      </w:r>
      <w:r w:rsidR="008F2BD7">
        <w:rPr>
          <w:rtl/>
          <w:lang w:bidi="fa-IR"/>
        </w:rPr>
        <w:t xml:space="preserve">؛ </w:t>
      </w:r>
      <w:r>
        <w:rPr>
          <w:rtl/>
          <w:lang w:bidi="fa-IR"/>
        </w:rPr>
        <w:t>و جز بطور ناگهانى به سراغ شما نمى آيد</w:t>
      </w:r>
      <w:r w:rsidR="008F2BD7">
        <w:rPr>
          <w:rtl/>
          <w:lang w:bidi="fa-IR"/>
        </w:rPr>
        <w:t>.</w:t>
      </w:r>
      <w:r w:rsidR="00EA6169">
        <w:rPr>
          <w:rtl/>
          <w:lang w:bidi="fa-IR"/>
        </w:rPr>
        <w:t>)</w:t>
      </w:r>
      <w:r>
        <w:rPr>
          <w:rtl/>
          <w:lang w:bidi="fa-IR"/>
        </w:rPr>
        <w:t xml:space="preserve"> </w:t>
      </w:r>
    </w:p>
    <w:p w:rsidR="00EF5B94" w:rsidRDefault="00EF5B94" w:rsidP="00EF5B94">
      <w:pPr>
        <w:pStyle w:val="libNormal"/>
        <w:rPr>
          <w:rtl/>
          <w:lang w:bidi="fa-IR"/>
        </w:rPr>
      </w:pPr>
      <w:r>
        <w:rPr>
          <w:rtl/>
          <w:lang w:bidi="fa-IR"/>
        </w:rPr>
        <w:t>امير</w:t>
      </w:r>
      <w:r w:rsidR="008F2BD7">
        <w:rPr>
          <w:rtl/>
          <w:lang w:bidi="fa-IR"/>
        </w:rPr>
        <w:t xml:space="preserve">، </w:t>
      </w:r>
      <w:r>
        <w:rPr>
          <w:rtl/>
          <w:lang w:bidi="fa-IR"/>
        </w:rPr>
        <w:t>ركن الدوله گفت</w:t>
      </w:r>
      <w:r w:rsidR="008F2BD7">
        <w:rPr>
          <w:rtl/>
          <w:lang w:bidi="fa-IR"/>
        </w:rPr>
        <w:t xml:space="preserve">: </w:t>
      </w:r>
      <w:r>
        <w:rPr>
          <w:rtl/>
          <w:lang w:bidi="fa-IR"/>
        </w:rPr>
        <w:t>اى استاد بزرگوار</w:t>
      </w:r>
      <w:r w:rsidR="008F2BD7">
        <w:rPr>
          <w:rtl/>
          <w:lang w:bidi="fa-IR"/>
        </w:rPr>
        <w:t xml:space="preserve">! </w:t>
      </w:r>
      <w:r>
        <w:rPr>
          <w:rtl/>
          <w:lang w:bidi="fa-IR"/>
        </w:rPr>
        <w:t>چطور مى شود</w:t>
      </w:r>
      <w:r w:rsidR="008F2BD7">
        <w:rPr>
          <w:rtl/>
          <w:lang w:bidi="fa-IR"/>
        </w:rPr>
        <w:t xml:space="preserve">، </w:t>
      </w:r>
      <w:r>
        <w:rPr>
          <w:rtl/>
          <w:lang w:bidi="fa-IR"/>
        </w:rPr>
        <w:t>يك انسان اين همه سال زنده بماند</w:t>
      </w:r>
      <w:r w:rsidR="008F2BD7">
        <w:rPr>
          <w:rtl/>
          <w:lang w:bidi="fa-IR"/>
        </w:rPr>
        <w:t xml:space="preserve">؟ </w:t>
      </w:r>
    </w:p>
    <w:p w:rsidR="00EF5B94" w:rsidRDefault="00EF5B94" w:rsidP="00EF5B94">
      <w:pPr>
        <w:pStyle w:val="libNormal"/>
        <w:rPr>
          <w:rtl/>
          <w:lang w:bidi="fa-IR"/>
        </w:rPr>
      </w:pPr>
      <w:r>
        <w:rPr>
          <w:rtl/>
          <w:lang w:bidi="fa-IR"/>
        </w:rPr>
        <w:t>شيخ صدوق فرمود</w:t>
      </w:r>
      <w:r w:rsidR="008F2BD7">
        <w:rPr>
          <w:rtl/>
          <w:lang w:bidi="fa-IR"/>
        </w:rPr>
        <w:t xml:space="preserve">: </w:t>
      </w:r>
      <w:r>
        <w:rPr>
          <w:rtl/>
          <w:lang w:bidi="fa-IR"/>
        </w:rPr>
        <w:t>اين تعجبى ندارد</w:t>
      </w:r>
      <w:r w:rsidR="008F2BD7">
        <w:rPr>
          <w:rtl/>
          <w:lang w:bidi="fa-IR"/>
        </w:rPr>
        <w:t xml:space="preserve">، </w:t>
      </w:r>
      <w:r>
        <w:rPr>
          <w:rtl/>
          <w:lang w:bidi="fa-IR"/>
        </w:rPr>
        <w:t>مگر شما از تاريخ كسانى كه عمرهاى طولانى داشته اند اطلاع نداريد</w:t>
      </w:r>
      <w:r w:rsidR="008F2BD7">
        <w:rPr>
          <w:rtl/>
          <w:lang w:bidi="fa-IR"/>
        </w:rPr>
        <w:t xml:space="preserve">؟ </w:t>
      </w:r>
      <w:r>
        <w:rPr>
          <w:rtl/>
          <w:lang w:bidi="fa-IR"/>
        </w:rPr>
        <w:t>امير گفت</w:t>
      </w:r>
      <w:r w:rsidR="008F2BD7">
        <w:rPr>
          <w:rtl/>
          <w:lang w:bidi="fa-IR"/>
        </w:rPr>
        <w:t xml:space="preserve">: </w:t>
      </w:r>
      <w:r>
        <w:rPr>
          <w:rtl/>
          <w:lang w:bidi="fa-IR"/>
        </w:rPr>
        <w:t>چرا شنيده ام</w:t>
      </w:r>
      <w:r w:rsidR="008F2BD7">
        <w:rPr>
          <w:rtl/>
          <w:lang w:bidi="fa-IR"/>
        </w:rPr>
        <w:t xml:space="preserve">، </w:t>
      </w:r>
      <w:r>
        <w:rPr>
          <w:rtl/>
          <w:lang w:bidi="fa-IR"/>
        </w:rPr>
        <w:t>امّا در صحت آن ترديد دارم</w:t>
      </w:r>
      <w:r w:rsidR="008F2BD7">
        <w:rPr>
          <w:rtl/>
          <w:lang w:bidi="fa-IR"/>
        </w:rPr>
        <w:t xml:space="preserve">. </w:t>
      </w:r>
    </w:p>
    <w:p w:rsidR="00EF5B94" w:rsidRDefault="00EF5B94" w:rsidP="00EF5B94">
      <w:pPr>
        <w:pStyle w:val="libNormal"/>
        <w:rPr>
          <w:rtl/>
          <w:lang w:bidi="fa-IR"/>
        </w:rPr>
      </w:pPr>
      <w:r>
        <w:rPr>
          <w:rtl/>
          <w:lang w:bidi="fa-IR"/>
        </w:rPr>
        <w:t>شيخ گفت</w:t>
      </w:r>
      <w:r w:rsidR="008F2BD7">
        <w:rPr>
          <w:rtl/>
          <w:lang w:bidi="fa-IR"/>
        </w:rPr>
        <w:t xml:space="preserve">: </w:t>
      </w:r>
      <w:r>
        <w:rPr>
          <w:rtl/>
          <w:lang w:bidi="fa-IR"/>
        </w:rPr>
        <w:t>در گفته قرآن كه ديگر ترديد ندارى</w:t>
      </w:r>
      <w:r w:rsidR="008F2BD7">
        <w:rPr>
          <w:rtl/>
          <w:lang w:bidi="fa-IR"/>
        </w:rPr>
        <w:t xml:space="preserve">؟ </w:t>
      </w:r>
      <w:r>
        <w:rPr>
          <w:rtl/>
          <w:lang w:bidi="fa-IR"/>
        </w:rPr>
        <w:t>آنجا كه مى فرمايد</w:t>
      </w:r>
      <w:r w:rsidR="008F2BD7">
        <w:rPr>
          <w:rtl/>
          <w:lang w:bidi="fa-IR"/>
        </w:rPr>
        <w:t xml:space="preserve">: </w:t>
      </w:r>
      <w:r w:rsidR="001E4CB8" w:rsidRPr="001E4CB8">
        <w:rPr>
          <w:rStyle w:val="libAlaemChar"/>
          <w:rtl/>
        </w:rPr>
        <w:t>(</w:t>
      </w:r>
      <w:r w:rsidR="001E4CB8" w:rsidRPr="001E4CB8">
        <w:rPr>
          <w:rStyle w:val="libAieChar"/>
          <w:rtl/>
        </w:rPr>
        <w:t>وَ لَقَدْ اَرْسَلْنا نُوحاً اِلى قُوْمِهِ فَلَبِثَ فيهِمْ اَلْفَ سَنَةٍ اِلاّ خَمْسينَ عاماً</w:t>
      </w:r>
      <w:r w:rsidR="001E4CB8" w:rsidRPr="001E4CB8">
        <w:rPr>
          <w:rStyle w:val="libAlaemChar"/>
          <w:rtl/>
        </w:rPr>
        <w:t>)</w:t>
      </w:r>
      <w:r w:rsidR="008F2BD7">
        <w:rPr>
          <w:rtl/>
          <w:lang w:bidi="fa-IR"/>
        </w:rPr>
        <w:t xml:space="preserve">: </w:t>
      </w:r>
      <w:r>
        <w:rPr>
          <w:rtl/>
          <w:lang w:bidi="fa-IR"/>
        </w:rPr>
        <w:t>(حضرت نوح</w:t>
      </w:r>
      <w:r w:rsidR="008F2BD7">
        <w:rPr>
          <w:rtl/>
          <w:lang w:bidi="fa-IR"/>
        </w:rPr>
        <w:t xml:space="preserve">، </w:t>
      </w:r>
      <w:r>
        <w:rPr>
          <w:rtl/>
          <w:lang w:bidi="fa-IR"/>
        </w:rPr>
        <w:t>نه صد و پنجاه سال در ميان قوم خويش زندگى كرد</w:t>
      </w:r>
      <w:r w:rsidR="008F2BD7">
        <w:rPr>
          <w:rtl/>
          <w:lang w:bidi="fa-IR"/>
        </w:rPr>
        <w:t>.</w:t>
      </w:r>
      <w:r w:rsidR="00EA6169">
        <w:rPr>
          <w:rtl/>
          <w:lang w:bidi="fa-IR"/>
        </w:rPr>
        <w:t>)</w:t>
      </w:r>
      <w:r>
        <w:rPr>
          <w:rtl/>
          <w:lang w:bidi="fa-IR"/>
        </w:rPr>
        <w:t xml:space="preserve"> </w:t>
      </w:r>
      <w:r w:rsidRPr="00257F72">
        <w:rPr>
          <w:rStyle w:val="libFootnotenumChar"/>
          <w:rtl/>
          <w:lang w:bidi="fa-IR"/>
        </w:rPr>
        <w:t>(238)</w:t>
      </w:r>
    </w:p>
    <w:p w:rsidR="00EF5B94" w:rsidRDefault="00EF5B94" w:rsidP="00EF5B94">
      <w:pPr>
        <w:pStyle w:val="libNormal"/>
        <w:rPr>
          <w:rtl/>
          <w:lang w:bidi="fa-IR"/>
        </w:rPr>
      </w:pPr>
      <w:r>
        <w:rPr>
          <w:rtl/>
          <w:lang w:bidi="fa-IR"/>
        </w:rPr>
        <w:t>امير گفت</w:t>
      </w:r>
      <w:r w:rsidR="008F2BD7">
        <w:rPr>
          <w:rtl/>
          <w:lang w:bidi="fa-IR"/>
        </w:rPr>
        <w:t xml:space="preserve">: </w:t>
      </w:r>
      <w:r>
        <w:rPr>
          <w:rtl/>
          <w:lang w:bidi="fa-IR"/>
        </w:rPr>
        <w:t>اين خبر كاملاً صحيح است</w:t>
      </w:r>
      <w:r w:rsidR="008F2BD7">
        <w:rPr>
          <w:rtl/>
          <w:lang w:bidi="fa-IR"/>
        </w:rPr>
        <w:t xml:space="preserve">. </w:t>
      </w:r>
      <w:r>
        <w:rPr>
          <w:rtl/>
          <w:lang w:bidi="fa-IR"/>
        </w:rPr>
        <w:t>امّا آن در زمان گذشته بود ولى فعلاً بعيد است</w:t>
      </w:r>
      <w:r w:rsidR="008F2BD7">
        <w:rPr>
          <w:rtl/>
          <w:lang w:bidi="fa-IR"/>
        </w:rPr>
        <w:t xml:space="preserve">. </w:t>
      </w:r>
    </w:p>
    <w:p w:rsidR="00EF5B94" w:rsidRDefault="00EF5B94" w:rsidP="00EF5B94">
      <w:pPr>
        <w:pStyle w:val="libNormal"/>
        <w:rPr>
          <w:rtl/>
          <w:lang w:bidi="fa-IR"/>
        </w:rPr>
      </w:pPr>
      <w:r>
        <w:rPr>
          <w:rtl/>
          <w:lang w:bidi="fa-IR"/>
        </w:rPr>
        <w:t>شيخ فرمود</w:t>
      </w:r>
      <w:r w:rsidR="008F2BD7">
        <w:rPr>
          <w:rtl/>
          <w:lang w:bidi="fa-IR"/>
        </w:rPr>
        <w:t xml:space="preserve">: </w:t>
      </w:r>
      <w:r>
        <w:rPr>
          <w:rtl/>
          <w:lang w:bidi="fa-IR"/>
        </w:rPr>
        <w:t>از پيامبر ما نقل شده هر آنچه در امتهاى گذشته بود در امت من هم خواهد بود</w:t>
      </w:r>
      <w:r w:rsidR="008F2BD7">
        <w:rPr>
          <w:rtl/>
          <w:lang w:bidi="fa-IR"/>
        </w:rPr>
        <w:t xml:space="preserve">. </w:t>
      </w:r>
      <w:r>
        <w:rPr>
          <w:rtl/>
          <w:lang w:bidi="fa-IR"/>
        </w:rPr>
        <w:t>بعد سؤالاتى در مورد منافع وجود امام</w:t>
      </w:r>
      <w:r w:rsidR="005E6D10" w:rsidRPr="005E6D10">
        <w:rPr>
          <w:rStyle w:val="libAlaemChar"/>
          <w:rtl/>
        </w:rPr>
        <w:t xml:space="preserve"> عليه‌السلام</w:t>
      </w:r>
      <w:r>
        <w:rPr>
          <w:rtl/>
          <w:lang w:bidi="fa-IR"/>
        </w:rPr>
        <w:t xml:space="preserve"> در پس ‍ پرده غيبت</w:t>
      </w:r>
      <w:r w:rsidR="008F2BD7">
        <w:rPr>
          <w:rtl/>
          <w:lang w:bidi="fa-IR"/>
        </w:rPr>
        <w:t xml:space="preserve">، </w:t>
      </w:r>
      <w:r>
        <w:rPr>
          <w:rtl/>
          <w:lang w:bidi="fa-IR"/>
        </w:rPr>
        <w:t>از شيخ كرد و او هم جواب هاى كافى داده و از شيخ صدوق ره تشكر نمود</w:t>
      </w:r>
      <w:r w:rsidR="008F2BD7">
        <w:rPr>
          <w:rtl/>
          <w:lang w:bidi="fa-IR"/>
        </w:rPr>
        <w:t xml:space="preserve">. </w:t>
      </w:r>
      <w:r w:rsidRPr="00257F72">
        <w:rPr>
          <w:rStyle w:val="libFootnotenumChar"/>
          <w:rtl/>
          <w:lang w:bidi="fa-IR"/>
        </w:rPr>
        <w:t>(239)</w:t>
      </w:r>
    </w:p>
    <w:p w:rsidR="00EF5B94" w:rsidRDefault="00EF5B94" w:rsidP="001E4CB8">
      <w:pPr>
        <w:pStyle w:val="Heading2"/>
        <w:rPr>
          <w:rtl/>
        </w:rPr>
      </w:pPr>
      <w:bookmarkStart w:id="75" w:name="_Toc395960125"/>
      <w:r>
        <w:rPr>
          <w:rtl/>
        </w:rPr>
        <w:t>75- دروغ مصلحت آميز</w:t>
      </w:r>
      <w:bookmarkEnd w:id="7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در روزگاران گذشته</w:t>
      </w:r>
      <w:r w:rsidR="008F2BD7">
        <w:rPr>
          <w:rtl/>
          <w:lang w:bidi="fa-IR"/>
        </w:rPr>
        <w:t xml:space="preserve">، </w:t>
      </w:r>
      <w:r>
        <w:rPr>
          <w:rtl/>
          <w:lang w:bidi="fa-IR"/>
        </w:rPr>
        <w:t>يكى از مخالفان حكومت را دستگير كرده و بعنوان اسير به نزد حاكم بردند</w:t>
      </w:r>
      <w:r w:rsidR="008F2BD7">
        <w:rPr>
          <w:rtl/>
          <w:lang w:bidi="fa-IR"/>
        </w:rPr>
        <w:t xml:space="preserve">. </w:t>
      </w:r>
      <w:r>
        <w:rPr>
          <w:rtl/>
          <w:lang w:bidi="fa-IR"/>
        </w:rPr>
        <w:t>پادشاه بعد از شناختن او</w:t>
      </w:r>
      <w:r w:rsidR="008F2BD7">
        <w:rPr>
          <w:rtl/>
          <w:lang w:bidi="fa-IR"/>
        </w:rPr>
        <w:t xml:space="preserve">، </w:t>
      </w:r>
      <w:r>
        <w:rPr>
          <w:rtl/>
          <w:lang w:bidi="fa-IR"/>
        </w:rPr>
        <w:t>به كشتن او فرمان داد</w:t>
      </w:r>
      <w:r w:rsidR="008F2BD7">
        <w:rPr>
          <w:rtl/>
          <w:lang w:bidi="fa-IR"/>
        </w:rPr>
        <w:t xml:space="preserve">، </w:t>
      </w:r>
      <w:r>
        <w:rPr>
          <w:rtl/>
          <w:lang w:bidi="fa-IR"/>
        </w:rPr>
        <w:t>آن بيچاره وقتى از جان خود نااميد شد</w:t>
      </w:r>
      <w:r w:rsidR="008F2BD7">
        <w:rPr>
          <w:rtl/>
          <w:lang w:bidi="fa-IR"/>
        </w:rPr>
        <w:t xml:space="preserve">؛ </w:t>
      </w:r>
      <w:r>
        <w:rPr>
          <w:rtl/>
          <w:lang w:bidi="fa-IR"/>
        </w:rPr>
        <w:t>با زبان خود (كه شاه آن را نمى فهميد) به پادشاه ناسزا و سخنان زشتى گفت و چنانكه معروف است</w:t>
      </w:r>
      <w:r w:rsidR="008F2BD7">
        <w:rPr>
          <w:rtl/>
          <w:lang w:bidi="fa-IR"/>
        </w:rPr>
        <w:t xml:space="preserve">: </w:t>
      </w:r>
    </w:p>
    <w:tbl>
      <w:tblPr>
        <w:tblStyle w:val="TableGrid"/>
        <w:bidiVisual/>
        <w:tblW w:w="5000" w:type="pct"/>
        <w:tblLook w:val="01E0"/>
      </w:tblPr>
      <w:tblGrid>
        <w:gridCol w:w="3660"/>
        <w:gridCol w:w="270"/>
        <w:gridCol w:w="3657"/>
      </w:tblGrid>
      <w:tr w:rsidR="00E41E99" w:rsidTr="002C0E70">
        <w:trPr>
          <w:trHeight w:val="350"/>
        </w:trPr>
        <w:tc>
          <w:tcPr>
            <w:tcW w:w="4288" w:type="dxa"/>
            <w:shd w:val="clear" w:color="auto" w:fill="auto"/>
          </w:tcPr>
          <w:p w:rsidR="00E41E99" w:rsidRDefault="00E41E99" w:rsidP="002C0E70">
            <w:pPr>
              <w:pStyle w:val="libPoem"/>
              <w:rPr>
                <w:rtl/>
              </w:rPr>
            </w:pPr>
            <w:r>
              <w:rPr>
                <w:rtl/>
                <w:lang w:bidi="fa-IR"/>
              </w:rPr>
              <w:t>هر كه دست از جان بشويد</w:t>
            </w:r>
            <w:r w:rsidRPr="00725071">
              <w:rPr>
                <w:rStyle w:val="libPoemTiniChar0"/>
                <w:rtl/>
              </w:rPr>
              <w:br/>
              <w:t> </w:t>
            </w:r>
          </w:p>
        </w:tc>
        <w:tc>
          <w:tcPr>
            <w:tcW w:w="280" w:type="dxa"/>
            <w:shd w:val="clear" w:color="auto" w:fill="auto"/>
          </w:tcPr>
          <w:p w:rsidR="00E41E99" w:rsidRDefault="00E41E99" w:rsidP="002C0E70">
            <w:pPr>
              <w:pStyle w:val="libPoem"/>
              <w:rPr>
                <w:rtl/>
              </w:rPr>
            </w:pPr>
          </w:p>
        </w:tc>
        <w:tc>
          <w:tcPr>
            <w:tcW w:w="4288" w:type="dxa"/>
            <w:shd w:val="clear" w:color="auto" w:fill="auto"/>
          </w:tcPr>
          <w:p w:rsidR="00E41E99" w:rsidRDefault="00E41E99" w:rsidP="002C0E70">
            <w:pPr>
              <w:pStyle w:val="libPoem"/>
              <w:rPr>
                <w:rtl/>
              </w:rPr>
            </w:pPr>
            <w:r>
              <w:rPr>
                <w:rtl/>
                <w:lang w:bidi="fa-IR"/>
              </w:rPr>
              <w:t>هر چه در دل دارد بگويد</w:t>
            </w:r>
            <w:r w:rsidRPr="00725071">
              <w:rPr>
                <w:rStyle w:val="libPoemTiniChar0"/>
                <w:rtl/>
              </w:rPr>
              <w:br/>
              <w:t> </w:t>
            </w:r>
          </w:p>
        </w:tc>
      </w:tr>
    </w:tbl>
    <w:p w:rsidR="00EF5B94" w:rsidRDefault="00EF5B94" w:rsidP="00EF5B94">
      <w:pPr>
        <w:pStyle w:val="libNormal"/>
        <w:rPr>
          <w:rtl/>
          <w:lang w:bidi="fa-IR"/>
        </w:rPr>
      </w:pPr>
      <w:r>
        <w:rPr>
          <w:rtl/>
          <w:lang w:bidi="fa-IR"/>
        </w:rPr>
        <w:t>پادشاه پرسيد</w:t>
      </w:r>
      <w:r w:rsidR="008F2BD7">
        <w:rPr>
          <w:rtl/>
          <w:lang w:bidi="fa-IR"/>
        </w:rPr>
        <w:t xml:space="preserve">: </w:t>
      </w:r>
      <w:r>
        <w:rPr>
          <w:rtl/>
          <w:lang w:bidi="fa-IR"/>
        </w:rPr>
        <w:t>او چه مى گويد</w:t>
      </w:r>
      <w:r w:rsidR="008F2BD7">
        <w:rPr>
          <w:rtl/>
          <w:lang w:bidi="fa-IR"/>
        </w:rPr>
        <w:t xml:space="preserve">؟ </w:t>
      </w:r>
      <w:r>
        <w:rPr>
          <w:rtl/>
          <w:lang w:bidi="fa-IR"/>
        </w:rPr>
        <w:t>يكى از وزراى مصلحت انديش و فهميده گفت</w:t>
      </w:r>
      <w:r w:rsidR="008F2BD7">
        <w:rPr>
          <w:rtl/>
          <w:lang w:bidi="fa-IR"/>
        </w:rPr>
        <w:t xml:space="preserve">: </w:t>
      </w:r>
      <w:r>
        <w:rPr>
          <w:rtl/>
          <w:lang w:bidi="fa-IR"/>
        </w:rPr>
        <w:t>قربان</w:t>
      </w:r>
      <w:r w:rsidR="008F2BD7">
        <w:rPr>
          <w:rtl/>
          <w:lang w:bidi="fa-IR"/>
        </w:rPr>
        <w:t xml:space="preserve">! </w:t>
      </w:r>
      <w:r>
        <w:rPr>
          <w:rtl/>
          <w:lang w:bidi="fa-IR"/>
        </w:rPr>
        <w:t>او آيه قرآن مى خواند و مى گويد</w:t>
      </w:r>
      <w:r w:rsidR="008F2BD7">
        <w:rPr>
          <w:rtl/>
          <w:lang w:bidi="fa-IR"/>
        </w:rPr>
        <w:t xml:space="preserve">: </w:t>
      </w:r>
      <w:r w:rsidR="001E4CB8" w:rsidRPr="001E4CB8">
        <w:rPr>
          <w:rStyle w:val="libAlaemChar"/>
          <w:rtl/>
        </w:rPr>
        <w:t>(</w:t>
      </w:r>
      <w:r w:rsidR="001E4CB8" w:rsidRPr="001E4CB8">
        <w:rPr>
          <w:rStyle w:val="libAieChar"/>
          <w:rtl/>
        </w:rPr>
        <w:t>وَالْكاظِمينَ الْغَيْظَ وَالْعافينَ عَنِالنّاسِ</w:t>
      </w:r>
      <w:r w:rsidR="00492075" w:rsidRPr="00492075">
        <w:rPr>
          <w:rStyle w:val="libAlaemChar"/>
          <w:rtl/>
        </w:rPr>
        <w:t>)</w:t>
      </w:r>
      <w:r>
        <w:rPr>
          <w:rtl/>
          <w:lang w:bidi="fa-IR"/>
        </w:rPr>
        <w:t xml:space="preserve"> </w:t>
      </w:r>
      <w:r w:rsidRPr="00257F72">
        <w:rPr>
          <w:rStyle w:val="libFootnotenumChar"/>
          <w:rtl/>
          <w:lang w:bidi="fa-IR"/>
        </w:rPr>
        <w:t>(240)</w:t>
      </w:r>
      <w:r w:rsidR="008F2BD7">
        <w:rPr>
          <w:rtl/>
          <w:lang w:bidi="fa-IR"/>
        </w:rPr>
        <w:t xml:space="preserve">: </w:t>
      </w:r>
      <w:r>
        <w:rPr>
          <w:rtl/>
          <w:lang w:bidi="fa-IR"/>
        </w:rPr>
        <w:t xml:space="preserve">(انسانهاى </w:t>
      </w:r>
      <w:r w:rsidR="004753FA">
        <w:rPr>
          <w:rtl/>
          <w:lang w:bidi="fa-IR"/>
        </w:rPr>
        <w:t>مؤمن</w:t>
      </w:r>
      <w:r>
        <w:rPr>
          <w:rtl/>
          <w:lang w:bidi="fa-IR"/>
        </w:rPr>
        <w:t xml:space="preserve"> و پرهيزگار</w:t>
      </w:r>
      <w:r w:rsidR="008F2BD7">
        <w:rPr>
          <w:rtl/>
          <w:lang w:bidi="fa-IR"/>
        </w:rPr>
        <w:t xml:space="preserve">، </w:t>
      </w:r>
      <w:r>
        <w:rPr>
          <w:rtl/>
          <w:lang w:bidi="fa-IR"/>
        </w:rPr>
        <w:t>خشم خود را فرو مى برند و از خطاى مردم مى گذرند</w:t>
      </w:r>
      <w:r w:rsidR="008F2BD7">
        <w:rPr>
          <w:rtl/>
          <w:lang w:bidi="fa-IR"/>
        </w:rPr>
        <w:t xml:space="preserve">. </w:t>
      </w:r>
      <w:r>
        <w:rPr>
          <w:rtl/>
          <w:lang w:bidi="fa-IR"/>
        </w:rPr>
        <w:t>پادشاه با شنيدن اين كلام نورانى بر سر رحم آمده و او را بخشيد</w:t>
      </w:r>
      <w:r w:rsidR="008F2BD7">
        <w:rPr>
          <w:rtl/>
          <w:lang w:bidi="fa-IR"/>
        </w:rPr>
        <w:t xml:space="preserve">. </w:t>
      </w:r>
    </w:p>
    <w:p w:rsidR="00EF5B94" w:rsidRDefault="00EF5B94" w:rsidP="00EF5B94">
      <w:pPr>
        <w:pStyle w:val="libNormal"/>
        <w:rPr>
          <w:rtl/>
          <w:lang w:bidi="fa-IR"/>
        </w:rPr>
      </w:pPr>
      <w:r>
        <w:rPr>
          <w:rtl/>
          <w:lang w:bidi="fa-IR"/>
        </w:rPr>
        <w:t>وزير ديگرى كه آنجا حضور داشت و با وزير اول</w:t>
      </w:r>
      <w:r w:rsidR="008F2BD7">
        <w:rPr>
          <w:rtl/>
          <w:lang w:bidi="fa-IR"/>
        </w:rPr>
        <w:t xml:space="preserve">، </w:t>
      </w:r>
      <w:r>
        <w:rPr>
          <w:rtl/>
          <w:lang w:bidi="fa-IR"/>
        </w:rPr>
        <w:t>مخالف بود</w:t>
      </w:r>
      <w:r w:rsidR="008F2BD7">
        <w:rPr>
          <w:rtl/>
          <w:lang w:bidi="fa-IR"/>
        </w:rPr>
        <w:t xml:space="preserve">، </w:t>
      </w:r>
      <w:r>
        <w:rPr>
          <w:rtl/>
          <w:lang w:bidi="fa-IR"/>
        </w:rPr>
        <w:t>اظهار داشت</w:t>
      </w:r>
      <w:r w:rsidR="008F2BD7">
        <w:rPr>
          <w:rtl/>
          <w:lang w:bidi="fa-IR"/>
        </w:rPr>
        <w:t xml:space="preserve">: </w:t>
      </w:r>
      <w:r>
        <w:rPr>
          <w:rtl/>
          <w:lang w:bidi="fa-IR"/>
        </w:rPr>
        <w:t>اى پادشاه</w:t>
      </w:r>
      <w:r w:rsidR="008F2BD7">
        <w:rPr>
          <w:rtl/>
          <w:lang w:bidi="fa-IR"/>
        </w:rPr>
        <w:t xml:space="preserve">! </w:t>
      </w:r>
      <w:r>
        <w:rPr>
          <w:rtl/>
          <w:lang w:bidi="fa-IR"/>
        </w:rPr>
        <w:t>براى امثال ما</w:t>
      </w:r>
      <w:r w:rsidR="008F2BD7">
        <w:rPr>
          <w:rtl/>
          <w:lang w:bidi="fa-IR"/>
        </w:rPr>
        <w:t xml:space="preserve">، </w:t>
      </w:r>
      <w:r>
        <w:rPr>
          <w:rtl/>
          <w:lang w:bidi="fa-IR"/>
        </w:rPr>
        <w:t>كه در خدمت دستگاه سلطنت هستيم</w:t>
      </w:r>
      <w:r w:rsidR="008F2BD7">
        <w:rPr>
          <w:rtl/>
          <w:lang w:bidi="fa-IR"/>
        </w:rPr>
        <w:t xml:space="preserve">؛ </w:t>
      </w:r>
      <w:r>
        <w:rPr>
          <w:rtl/>
          <w:lang w:bidi="fa-IR"/>
        </w:rPr>
        <w:t>دروغ گفتن شايسته نيست</w:t>
      </w:r>
      <w:r w:rsidR="008F2BD7">
        <w:rPr>
          <w:rtl/>
          <w:lang w:bidi="fa-IR"/>
        </w:rPr>
        <w:t xml:space="preserve">، </w:t>
      </w:r>
      <w:r>
        <w:rPr>
          <w:rtl/>
          <w:lang w:bidi="fa-IR"/>
        </w:rPr>
        <w:t>اين بى ادب</w:t>
      </w:r>
      <w:r w:rsidR="008F2BD7">
        <w:rPr>
          <w:rtl/>
          <w:lang w:bidi="fa-IR"/>
        </w:rPr>
        <w:t xml:space="preserve">، </w:t>
      </w:r>
      <w:r>
        <w:rPr>
          <w:rtl/>
          <w:lang w:bidi="fa-IR"/>
        </w:rPr>
        <w:t>شما را دشنام داده و ناسزا گفت</w:t>
      </w:r>
      <w:r w:rsidR="008F2BD7">
        <w:rPr>
          <w:rtl/>
          <w:lang w:bidi="fa-IR"/>
        </w:rPr>
        <w:t xml:space="preserve">. </w:t>
      </w:r>
    </w:p>
    <w:p w:rsidR="00C85F13" w:rsidRDefault="00EF5B94" w:rsidP="00EF5B94">
      <w:pPr>
        <w:pStyle w:val="libNormal"/>
        <w:rPr>
          <w:rtl/>
          <w:lang w:bidi="fa-IR"/>
        </w:rPr>
      </w:pPr>
      <w:r>
        <w:rPr>
          <w:rtl/>
          <w:lang w:bidi="fa-IR"/>
        </w:rPr>
        <w:t>امير گفت</w:t>
      </w:r>
      <w:r w:rsidR="008F2BD7">
        <w:rPr>
          <w:rtl/>
          <w:lang w:bidi="fa-IR"/>
        </w:rPr>
        <w:t xml:space="preserve">: </w:t>
      </w:r>
      <w:r>
        <w:rPr>
          <w:rtl/>
          <w:lang w:bidi="fa-IR"/>
        </w:rPr>
        <w:t>آن كلام دروغ</w:t>
      </w:r>
      <w:r w:rsidR="008F2BD7">
        <w:rPr>
          <w:rtl/>
          <w:lang w:bidi="fa-IR"/>
        </w:rPr>
        <w:t xml:space="preserve">، </w:t>
      </w:r>
      <w:r>
        <w:rPr>
          <w:rtl/>
          <w:lang w:bidi="fa-IR"/>
        </w:rPr>
        <w:t>بهتر از اين سخن راست توست</w:t>
      </w:r>
      <w:r w:rsidR="008F2BD7">
        <w:rPr>
          <w:rtl/>
          <w:lang w:bidi="fa-IR"/>
        </w:rPr>
        <w:t xml:space="preserve">، </w:t>
      </w:r>
      <w:r>
        <w:rPr>
          <w:rtl/>
          <w:lang w:bidi="fa-IR"/>
        </w:rPr>
        <w:t>زيرا او بر اساس مصلحت گفت و تو بر پايه خبث باطنى</w:t>
      </w:r>
      <w:r w:rsidR="008F2BD7">
        <w:rPr>
          <w:rtl/>
          <w:lang w:bidi="fa-IR"/>
        </w:rPr>
        <w:t xml:space="preserve">، </w:t>
      </w:r>
      <w:r>
        <w:rPr>
          <w:rtl/>
          <w:lang w:bidi="fa-IR"/>
        </w:rPr>
        <w:t>و حكما گفته اند</w:t>
      </w:r>
      <w:r w:rsidR="008F2BD7">
        <w:rPr>
          <w:rtl/>
          <w:lang w:bidi="fa-IR"/>
        </w:rPr>
        <w:t xml:space="preserve">: </w:t>
      </w:r>
      <w:r>
        <w:rPr>
          <w:rtl/>
          <w:lang w:bidi="fa-IR"/>
        </w:rPr>
        <w:t>دروغ مصلحت آميز بِه</w:t>
      </w:r>
      <w:r w:rsidR="008F2BD7">
        <w:rPr>
          <w:rtl/>
          <w:lang w:bidi="fa-IR"/>
        </w:rPr>
        <w:t xml:space="preserve">، </w:t>
      </w:r>
      <w:r>
        <w:rPr>
          <w:rtl/>
          <w:lang w:bidi="fa-IR"/>
        </w:rPr>
        <w:t>از راست فتنه انگيز</w:t>
      </w:r>
      <w:r w:rsidR="008F2BD7">
        <w:rPr>
          <w:rtl/>
          <w:lang w:bidi="fa-IR"/>
        </w:rPr>
        <w:t xml:space="preserve">. </w:t>
      </w:r>
      <w:r w:rsidRPr="00257F72">
        <w:rPr>
          <w:rStyle w:val="libFootnotenumChar"/>
          <w:rtl/>
          <w:lang w:bidi="fa-IR"/>
        </w:rPr>
        <w:t>(241)</w:t>
      </w:r>
    </w:p>
    <w:p w:rsidR="00EF5B94" w:rsidRDefault="00EF5B94" w:rsidP="001E4CB8">
      <w:pPr>
        <w:pStyle w:val="Heading2"/>
        <w:rPr>
          <w:rtl/>
        </w:rPr>
      </w:pPr>
      <w:bookmarkStart w:id="76" w:name="_Toc395960126"/>
      <w:r>
        <w:rPr>
          <w:rtl/>
        </w:rPr>
        <w:t>76- جلوه اى از درياى علم حضرت جواد</w:t>
      </w:r>
      <w:r w:rsidR="005E6D10" w:rsidRPr="005E6D10">
        <w:rPr>
          <w:rStyle w:val="libAlaemChar"/>
          <w:rtl/>
        </w:rPr>
        <w:t xml:space="preserve"> عليه‌السلام</w:t>
      </w:r>
      <w:bookmarkEnd w:id="7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قاسم ابن عبدالرحمن مى گويد</w:t>
      </w:r>
      <w:r w:rsidR="008F2BD7">
        <w:rPr>
          <w:rtl/>
          <w:lang w:bidi="fa-IR"/>
        </w:rPr>
        <w:t xml:space="preserve">: </w:t>
      </w:r>
      <w:r>
        <w:rPr>
          <w:rtl/>
          <w:lang w:bidi="fa-IR"/>
        </w:rPr>
        <w:t>من در اوائل</w:t>
      </w:r>
      <w:r w:rsidR="008F2BD7">
        <w:rPr>
          <w:rtl/>
          <w:lang w:bidi="fa-IR"/>
        </w:rPr>
        <w:t xml:space="preserve">، </w:t>
      </w:r>
      <w:r>
        <w:rPr>
          <w:rtl/>
          <w:lang w:bidi="fa-IR"/>
        </w:rPr>
        <w:t>به مذهب زيديه گرايش ‍ داشتم</w:t>
      </w:r>
      <w:r w:rsidR="008F2BD7">
        <w:rPr>
          <w:rtl/>
          <w:lang w:bidi="fa-IR"/>
        </w:rPr>
        <w:t xml:space="preserve">؛ </w:t>
      </w:r>
      <w:r>
        <w:rPr>
          <w:rtl/>
          <w:lang w:bidi="fa-IR"/>
        </w:rPr>
        <w:t>تا اينكه به شهر بغداد مسافرت كردم و مدتى آنجا بودم روزى در يكى از خيابانهاى بغداد</w:t>
      </w:r>
      <w:r w:rsidR="008F2BD7">
        <w:rPr>
          <w:rtl/>
          <w:lang w:bidi="fa-IR"/>
        </w:rPr>
        <w:t xml:space="preserve">، </w:t>
      </w:r>
      <w:r>
        <w:rPr>
          <w:rtl/>
          <w:lang w:bidi="fa-IR"/>
        </w:rPr>
        <w:t>مردم را ديدم كه با شور و شوق در جنب و جوش ‍ هستند</w:t>
      </w:r>
      <w:r w:rsidR="008F2BD7">
        <w:rPr>
          <w:rtl/>
          <w:lang w:bidi="fa-IR"/>
        </w:rPr>
        <w:t xml:space="preserve">. </w:t>
      </w:r>
      <w:r>
        <w:rPr>
          <w:rtl/>
          <w:lang w:bidi="fa-IR"/>
        </w:rPr>
        <w:lastRenderedPageBreak/>
        <w:t>بعضى مى دوند و بعضى ها بالاى بلنديها مى روند و بعضى ايستاده اند و نقطه اى را تماشا مى كنند</w:t>
      </w:r>
      <w:r w:rsidR="008F2BD7">
        <w:rPr>
          <w:rtl/>
          <w:lang w:bidi="fa-IR"/>
        </w:rPr>
        <w:t xml:space="preserve">. </w:t>
      </w:r>
    </w:p>
    <w:p w:rsidR="00EF5B94" w:rsidRDefault="00EF5B94" w:rsidP="00EF5B94">
      <w:pPr>
        <w:pStyle w:val="libNormal"/>
        <w:rPr>
          <w:rtl/>
          <w:lang w:bidi="fa-IR"/>
        </w:rPr>
      </w:pPr>
      <w:r>
        <w:rPr>
          <w:rtl/>
          <w:lang w:bidi="fa-IR"/>
        </w:rPr>
        <w:t>پرسيدم</w:t>
      </w:r>
      <w:r w:rsidR="008F2BD7">
        <w:rPr>
          <w:rtl/>
          <w:lang w:bidi="fa-IR"/>
        </w:rPr>
        <w:t xml:space="preserve">: </w:t>
      </w:r>
      <w:r>
        <w:rPr>
          <w:rtl/>
          <w:lang w:bidi="fa-IR"/>
        </w:rPr>
        <w:t>مگر چه شده</w:t>
      </w:r>
      <w:r w:rsidR="008F2BD7">
        <w:rPr>
          <w:rtl/>
          <w:lang w:bidi="fa-IR"/>
        </w:rPr>
        <w:t xml:space="preserve">؟ </w:t>
      </w:r>
      <w:r>
        <w:rPr>
          <w:rtl/>
          <w:lang w:bidi="fa-IR"/>
        </w:rPr>
        <w:t>گفتند</w:t>
      </w:r>
      <w:r w:rsidR="008F2BD7">
        <w:rPr>
          <w:rtl/>
          <w:lang w:bidi="fa-IR"/>
        </w:rPr>
        <w:t xml:space="preserve">: </w:t>
      </w:r>
      <w:r>
        <w:rPr>
          <w:rtl/>
          <w:lang w:bidi="fa-IR"/>
        </w:rPr>
        <w:t>ابن الرّضا</w:t>
      </w:r>
      <w:r w:rsidR="008F2BD7">
        <w:rPr>
          <w:rtl/>
          <w:lang w:bidi="fa-IR"/>
        </w:rPr>
        <w:t xml:space="preserve">! </w:t>
      </w:r>
      <w:r>
        <w:rPr>
          <w:rtl/>
          <w:lang w:bidi="fa-IR"/>
        </w:rPr>
        <w:t>ابن الرضا</w:t>
      </w:r>
      <w:r w:rsidR="008F2BD7">
        <w:rPr>
          <w:rtl/>
          <w:lang w:bidi="fa-IR"/>
        </w:rPr>
        <w:t xml:space="preserve">! </w:t>
      </w:r>
      <w:r>
        <w:rPr>
          <w:rtl/>
          <w:lang w:bidi="fa-IR"/>
        </w:rPr>
        <w:t>(يعنى حضرت جواد</w:t>
      </w:r>
      <w:r w:rsidR="008F2BD7">
        <w:rPr>
          <w:rtl/>
          <w:lang w:bidi="fa-IR"/>
        </w:rPr>
        <w:t xml:space="preserve">، </w:t>
      </w:r>
      <w:r>
        <w:rPr>
          <w:rtl/>
          <w:lang w:bidi="fa-IR"/>
        </w:rPr>
        <w:t>فرزند امام رضا</w:t>
      </w:r>
      <w:r w:rsidR="005E6D10" w:rsidRPr="005E6D10">
        <w:rPr>
          <w:rStyle w:val="libAlaemChar"/>
          <w:rtl/>
        </w:rPr>
        <w:t xml:space="preserve"> عليه‌السلام</w:t>
      </w:r>
      <w:r>
        <w:rPr>
          <w:rtl/>
          <w:lang w:bidi="fa-IR"/>
        </w:rPr>
        <w:t xml:space="preserve"> مى آيد</w:t>
      </w:r>
      <w:r w:rsidR="008F2BD7">
        <w:rPr>
          <w:rtl/>
          <w:lang w:bidi="fa-IR"/>
        </w:rPr>
        <w:t>.</w:t>
      </w:r>
      <w:r w:rsidR="00EA6169">
        <w:rPr>
          <w:rtl/>
          <w:lang w:bidi="fa-IR"/>
        </w:rPr>
        <w:t>)</w:t>
      </w:r>
    </w:p>
    <w:p w:rsidR="00EF5B94" w:rsidRDefault="00EF5B94" w:rsidP="00EF5B94">
      <w:pPr>
        <w:pStyle w:val="libNormal"/>
        <w:rPr>
          <w:rtl/>
          <w:lang w:bidi="fa-IR"/>
        </w:rPr>
      </w:pPr>
      <w:r>
        <w:rPr>
          <w:rtl/>
          <w:lang w:bidi="fa-IR"/>
        </w:rPr>
        <w:t>گفتم من هم بايستم و او را نظاره كنم</w:t>
      </w:r>
      <w:r w:rsidR="008F2BD7">
        <w:rPr>
          <w:rtl/>
          <w:lang w:bidi="fa-IR"/>
        </w:rPr>
        <w:t xml:space="preserve">، </w:t>
      </w:r>
      <w:r>
        <w:rPr>
          <w:rtl/>
          <w:lang w:bidi="fa-IR"/>
        </w:rPr>
        <w:t>تا آنكه آن حضرت سوار بر قاطر پيدا شد</w:t>
      </w:r>
      <w:r w:rsidR="008F2BD7">
        <w:rPr>
          <w:rtl/>
          <w:lang w:bidi="fa-IR"/>
        </w:rPr>
        <w:t xml:space="preserve">. </w:t>
      </w:r>
      <w:r>
        <w:rPr>
          <w:rtl/>
          <w:lang w:bidi="fa-IR"/>
        </w:rPr>
        <w:t>من همانطورى كه به او خيره شده و نگاه مى كردم</w:t>
      </w:r>
      <w:r w:rsidR="008F2BD7">
        <w:rPr>
          <w:rtl/>
          <w:lang w:bidi="fa-IR"/>
        </w:rPr>
        <w:t xml:space="preserve">، </w:t>
      </w:r>
      <w:r>
        <w:rPr>
          <w:rtl/>
          <w:lang w:bidi="fa-IR"/>
        </w:rPr>
        <w:t>پيش خودم گفتم</w:t>
      </w:r>
      <w:r w:rsidR="008F2BD7">
        <w:rPr>
          <w:rtl/>
          <w:lang w:bidi="fa-IR"/>
        </w:rPr>
        <w:t xml:space="preserve">: </w:t>
      </w:r>
      <w:r>
        <w:rPr>
          <w:rtl/>
          <w:lang w:bidi="fa-IR"/>
        </w:rPr>
        <w:t>خداوند گروه اماميّه را از رحمت خود دور كند</w:t>
      </w:r>
      <w:r w:rsidR="008F2BD7">
        <w:rPr>
          <w:rtl/>
          <w:lang w:bidi="fa-IR"/>
        </w:rPr>
        <w:t xml:space="preserve">، </w:t>
      </w:r>
      <w:r>
        <w:rPr>
          <w:rtl/>
          <w:lang w:bidi="fa-IR"/>
        </w:rPr>
        <w:t>آنها معتقدند كه پروردگار متعال</w:t>
      </w:r>
      <w:r w:rsidR="008F2BD7">
        <w:rPr>
          <w:rtl/>
          <w:lang w:bidi="fa-IR"/>
        </w:rPr>
        <w:t xml:space="preserve">، </w:t>
      </w:r>
      <w:r>
        <w:rPr>
          <w:rtl/>
          <w:lang w:bidi="fa-IR"/>
        </w:rPr>
        <w:t>طاعت اين جوان را بر مردم واجب گردانيده است</w:t>
      </w:r>
      <w:r w:rsidR="008F2BD7">
        <w:rPr>
          <w:rtl/>
          <w:lang w:bidi="fa-IR"/>
        </w:rPr>
        <w:t xml:space="preserve">. </w:t>
      </w:r>
    </w:p>
    <w:p w:rsidR="00EF5B94" w:rsidRDefault="00EF5B94" w:rsidP="00EF5B94">
      <w:pPr>
        <w:pStyle w:val="libNormal"/>
        <w:rPr>
          <w:rtl/>
          <w:lang w:bidi="fa-IR"/>
        </w:rPr>
      </w:pPr>
      <w:r>
        <w:rPr>
          <w:rtl/>
          <w:lang w:bidi="fa-IR"/>
        </w:rPr>
        <w:t>همينكه اين انديشه از ذهن من خطور كرد</w:t>
      </w:r>
      <w:r w:rsidR="008F2BD7">
        <w:rPr>
          <w:rtl/>
          <w:lang w:bidi="fa-IR"/>
        </w:rPr>
        <w:t xml:space="preserve">، </w:t>
      </w:r>
      <w:r>
        <w:rPr>
          <w:rtl/>
          <w:lang w:bidi="fa-IR"/>
        </w:rPr>
        <w:t>حضرت جواد</w:t>
      </w:r>
      <w:r w:rsidR="005E6D10" w:rsidRPr="005E6D10">
        <w:rPr>
          <w:rStyle w:val="libAlaemChar"/>
          <w:rtl/>
        </w:rPr>
        <w:t xml:space="preserve"> عليه‌السلام</w:t>
      </w:r>
      <w:r>
        <w:rPr>
          <w:rtl/>
          <w:lang w:bidi="fa-IR"/>
        </w:rPr>
        <w:t xml:space="preserve"> رو به من كرده و خطاب به من اين آيه را قرائت فرمود</w:t>
      </w:r>
      <w:r w:rsidR="008F2BD7">
        <w:rPr>
          <w:rtl/>
          <w:lang w:bidi="fa-IR"/>
        </w:rPr>
        <w:t xml:space="preserve">: </w:t>
      </w:r>
      <w:r>
        <w:rPr>
          <w:rtl/>
          <w:lang w:bidi="fa-IR"/>
        </w:rPr>
        <w:t>اى قاسم ابن عبدالرحمن</w:t>
      </w:r>
      <w:r w:rsidR="008F2BD7">
        <w:rPr>
          <w:rtl/>
          <w:lang w:bidi="fa-IR"/>
        </w:rPr>
        <w:t xml:space="preserve">! </w:t>
      </w:r>
      <w:r w:rsidR="001E4CB8" w:rsidRPr="001E4CB8">
        <w:rPr>
          <w:rStyle w:val="libAlaemChar"/>
          <w:rtl/>
        </w:rPr>
        <w:t>(</w:t>
      </w:r>
      <w:r w:rsidR="001E4CB8" w:rsidRPr="001E4CB8">
        <w:rPr>
          <w:rStyle w:val="libAieChar"/>
          <w:rtl/>
        </w:rPr>
        <w:t>اَبَشَراً مِنّا واحداً نَتَّبِعُهُ اِنّا اِذاً لَفى ضَلالٍ وَ سُعُرٍ</w:t>
      </w:r>
      <w:r w:rsidR="00492075" w:rsidRPr="00492075">
        <w:rPr>
          <w:rStyle w:val="libAlaemChar"/>
          <w:rtl/>
        </w:rPr>
        <w:t>)</w:t>
      </w:r>
      <w:r>
        <w:rPr>
          <w:rtl/>
          <w:lang w:bidi="fa-IR"/>
        </w:rPr>
        <w:t xml:space="preserve"> </w:t>
      </w:r>
      <w:r w:rsidRPr="00257F72">
        <w:rPr>
          <w:rStyle w:val="libFootnotenumChar"/>
          <w:rtl/>
          <w:lang w:bidi="fa-IR"/>
        </w:rPr>
        <w:t>(242)</w:t>
      </w:r>
      <w:r w:rsidR="008F2BD7">
        <w:rPr>
          <w:rtl/>
          <w:lang w:bidi="fa-IR"/>
        </w:rPr>
        <w:t xml:space="preserve">: </w:t>
      </w:r>
      <w:r>
        <w:rPr>
          <w:rtl/>
          <w:lang w:bidi="fa-IR"/>
        </w:rPr>
        <w:t>(قوم ثمود گفتند</w:t>
      </w:r>
      <w:r w:rsidR="008F2BD7">
        <w:rPr>
          <w:rtl/>
          <w:lang w:bidi="fa-IR"/>
        </w:rPr>
        <w:t xml:space="preserve">: </w:t>
      </w:r>
      <w:r>
        <w:rPr>
          <w:rtl/>
          <w:lang w:bidi="fa-IR"/>
        </w:rPr>
        <w:t>آيا ما از بشرى از جنس خود را پيروى كنيم</w:t>
      </w:r>
      <w:r w:rsidR="008F2BD7">
        <w:rPr>
          <w:rtl/>
          <w:lang w:bidi="fa-IR"/>
        </w:rPr>
        <w:t xml:space="preserve">؟ </w:t>
      </w:r>
      <w:r>
        <w:rPr>
          <w:rtl/>
          <w:lang w:bidi="fa-IR"/>
        </w:rPr>
        <w:t>اگر چنين كنيم در گمراهى و جنون خواهيم بود</w:t>
      </w:r>
      <w:r w:rsidR="008F2BD7">
        <w:rPr>
          <w:rtl/>
          <w:lang w:bidi="fa-IR"/>
        </w:rPr>
        <w:t>.</w:t>
      </w:r>
      <w:r w:rsidR="00EA6169">
        <w:rPr>
          <w:rtl/>
          <w:lang w:bidi="fa-IR"/>
        </w:rPr>
        <w:t>)</w:t>
      </w:r>
    </w:p>
    <w:p w:rsidR="00EF5B94" w:rsidRDefault="00EF5B94" w:rsidP="00EF5B94">
      <w:pPr>
        <w:pStyle w:val="libNormal"/>
        <w:rPr>
          <w:rtl/>
          <w:lang w:bidi="fa-IR"/>
        </w:rPr>
      </w:pPr>
      <w:r>
        <w:rPr>
          <w:rtl/>
          <w:lang w:bidi="fa-IR"/>
        </w:rPr>
        <w:t>در اين هنگام پيش خود گفتم</w:t>
      </w:r>
      <w:r w:rsidR="008F2BD7">
        <w:rPr>
          <w:rtl/>
          <w:lang w:bidi="fa-IR"/>
        </w:rPr>
        <w:t xml:space="preserve">: </w:t>
      </w:r>
      <w:r>
        <w:rPr>
          <w:rtl/>
          <w:lang w:bidi="fa-IR"/>
        </w:rPr>
        <w:t>مثل اينكه او ساحر است و از دل من خبر مى دهد</w:t>
      </w:r>
      <w:r w:rsidR="008F2BD7">
        <w:rPr>
          <w:rtl/>
          <w:lang w:bidi="fa-IR"/>
        </w:rPr>
        <w:t xml:space="preserve">؟ </w:t>
      </w:r>
      <w:r>
        <w:rPr>
          <w:rtl/>
          <w:lang w:bidi="fa-IR"/>
        </w:rPr>
        <w:t>حضرت دوباره مرا خطاب كرده و اين آيه را تلاوت فرمود</w:t>
      </w:r>
      <w:r w:rsidR="008F2BD7">
        <w:rPr>
          <w:rtl/>
          <w:lang w:bidi="fa-IR"/>
        </w:rPr>
        <w:t xml:space="preserve">: </w:t>
      </w:r>
      <w:r w:rsidR="00C85F13">
        <w:rPr>
          <w:rStyle w:val="libAlaemChar"/>
          <w:rtl/>
        </w:rPr>
        <w:t>(</w:t>
      </w:r>
      <w:r w:rsidR="001E4CB8" w:rsidRPr="001E4CB8">
        <w:rPr>
          <w:rStyle w:val="libAieChar"/>
          <w:rtl/>
        </w:rPr>
        <w:t>ءَاُلْقِى الذِّكْرُ عَلَيْهِ مِنْ بَيْنِنا بَلْ هُوَ كَذّابٌ اَشِرٌ</w:t>
      </w:r>
      <w:r w:rsidR="00492075" w:rsidRPr="00492075">
        <w:rPr>
          <w:rStyle w:val="libAlaemChar"/>
          <w:rtl/>
        </w:rPr>
        <w:t>)</w:t>
      </w:r>
      <w:r>
        <w:rPr>
          <w:rtl/>
          <w:lang w:bidi="fa-IR"/>
        </w:rPr>
        <w:t xml:space="preserve"> </w:t>
      </w:r>
      <w:r w:rsidRPr="00257F72">
        <w:rPr>
          <w:rStyle w:val="libFootnotenumChar"/>
          <w:rtl/>
          <w:lang w:bidi="fa-IR"/>
        </w:rPr>
        <w:t>(243)</w:t>
      </w:r>
      <w:r w:rsidR="008F2BD7">
        <w:rPr>
          <w:rtl/>
          <w:lang w:bidi="fa-IR"/>
        </w:rPr>
        <w:t xml:space="preserve">: </w:t>
      </w:r>
      <w:r>
        <w:rPr>
          <w:rtl/>
          <w:lang w:bidi="fa-IR"/>
        </w:rPr>
        <w:t>(تنها بر او وحى نازل شده</w:t>
      </w:r>
      <w:r w:rsidR="008F2BD7">
        <w:rPr>
          <w:rtl/>
          <w:lang w:bidi="fa-IR"/>
        </w:rPr>
        <w:t xml:space="preserve">؟! </w:t>
      </w:r>
      <w:r>
        <w:rPr>
          <w:rtl/>
          <w:lang w:bidi="fa-IR"/>
        </w:rPr>
        <w:t>نه</w:t>
      </w:r>
      <w:r w:rsidR="008F2BD7">
        <w:rPr>
          <w:rtl/>
          <w:lang w:bidi="fa-IR"/>
        </w:rPr>
        <w:t xml:space="preserve">، </w:t>
      </w:r>
      <w:r>
        <w:rPr>
          <w:rtl/>
          <w:lang w:bidi="fa-IR"/>
        </w:rPr>
        <w:t>او آدم بسيار دروغگو و خودپسند است</w:t>
      </w:r>
      <w:r w:rsidR="008F2BD7">
        <w:rPr>
          <w:rtl/>
          <w:lang w:bidi="fa-IR"/>
        </w:rPr>
        <w:t>.</w:t>
      </w:r>
      <w:r w:rsidR="00EA6169">
        <w:rPr>
          <w:rtl/>
          <w:lang w:bidi="fa-IR"/>
        </w:rPr>
        <w:t>)</w:t>
      </w:r>
    </w:p>
    <w:p w:rsidR="00C85F13" w:rsidRDefault="00EF5B94" w:rsidP="00EF5B94">
      <w:pPr>
        <w:pStyle w:val="libNormal"/>
        <w:rPr>
          <w:rtl/>
          <w:lang w:bidi="fa-IR"/>
        </w:rPr>
      </w:pPr>
      <w:r>
        <w:rPr>
          <w:rtl/>
          <w:lang w:bidi="fa-IR"/>
        </w:rPr>
        <w:t>وقتى كه ديدم</w:t>
      </w:r>
      <w:r w:rsidR="008F2BD7">
        <w:rPr>
          <w:rtl/>
          <w:lang w:bidi="fa-IR"/>
        </w:rPr>
        <w:t xml:space="preserve">، </w:t>
      </w:r>
      <w:r>
        <w:rPr>
          <w:rtl/>
          <w:lang w:bidi="fa-IR"/>
        </w:rPr>
        <w:t>حضرت از انديشه هاى قلبى من خبر مى دهد اعتقادم به آن بزرگوار كامل شد و از مذهب زيديه دست برداشته و به امامت آن حضرت اقرار كردم و اعتراف نمودم كه او حجت خدا بر مردم است</w:t>
      </w:r>
      <w:r w:rsidR="008F2BD7">
        <w:rPr>
          <w:rtl/>
          <w:lang w:bidi="fa-IR"/>
        </w:rPr>
        <w:t xml:space="preserve">. </w:t>
      </w:r>
      <w:r w:rsidRPr="00257F72">
        <w:rPr>
          <w:rStyle w:val="libFootnotenumChar"/>
          <w:rtl/>
          <w:lang w:bidi="fa-IR"/>
        </w:rPr>
        <w:t>(244)</w:t>
      </w:r>
    </w:p>
    <w:p w:rsidR="00EF5B94" w:rsidRDefault="00EF5B94" w:rsidP="001E4CB8">
      <w:pPr>
        <w:pStyle w:val="Heading2"/>
        <w:rPr>
          <w:rtl/>
        </w:rPr>
      </w:pPr>
      <w:bookmarkStart w:id="77" w:name="_Toc395960127"/>
      <w:r>
        <w:rPr>
          <w:rtl/>
        </w:rPr>
        <w:t>77- ايرانيان در قرآن</w:t>
      </w:r>
      <w:bookmarkEnd w:id="77"/>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امام باقر</w:t>
      </w:r>
      <w:r w:rsidR="005E6D10" w:rsidRPr="005E6D10">
        <w:rPr>
          <w:rStyle w:val="libAlaemChar"/>
          <w:rtl/>
        </w:rPr>
        <w:t xml:space="preserve"> عليه‌السلام</w:t>
      </w:r>
      <w:r>
        <w:rPr>
          <w:rtl/>
          <w:lang w:bidi="fa-IR"/>
        </w:rPr>
        <w:t xml:space="preserve"> مى فرمايد</w:t>
      </w:r>
      <w:r w:rsidR="008F2BD7">
        <w:rPr>
          <w:rtl/>
          <w:lang w:bidi="fa-IR"/>
        </w:rPr>
        <w:t xml:space="preserve">: </w:t>
      </w:r>
      <w:r>
        <w:rPr>
          <w:rtl/>
          <w:lang w:bidi="fa-IR"/>
        </w:rPr>
        <w:t>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وقتى اين آيه را خواند</w:t>
      </w:r>
      <w:r w:rsidR="008F2BD7">
        <w:rPr>
          <w:rtl/>
          <w:lang w:bidi="fa-IR"/>
        </w:rPr>
        <w:t xml:space="preserve">: </w:t>
      </w:r>
      <w:r w:rsidR="001E4CB8" w:rsidRPr="001E4CB8">
        <w:rPr>
          <w:rStyle w:val="libAlaemChar"/>
          <w:rtl/>
        </w:rPr>
        <w:t>(</w:t>
      </w:r>
      <w:r w:rsidR="001E4CB8" w:rsidRPr="001E4CB8">
        <w:rPr>
          <w:rStyle w:val="libAieChar"/>
          <w:rtl/>
        </w:rPr>
        <w:t>وَ اخَرِينَ مِنْهُمْ لَمّا يَلْحَقُوا بِهِمْ وَ هُوَ الْعَزيزُ الْحَكيمُ</w:t>
      </w:r>
      <w:r w:rsidR="00492075" w:rsidRPr="00492075">
        <w:rPr>
          <w:rStyle w:val="libAlaemChar"/>
          <w:rtl/>
        </w:rPr>
        <w:t>)</w:t>
      </w:r>
      <w:r>
        <w:rPr>
          <w:rtl/>
          <w:lang w:bidi="fa-IR"/>
        </w:rPr>
        <w:t xml:space="preserve"> </w:t>
      </w:r>
      <w:r w:rsidRPr="00257F72">
        <w:rPr>
          <w:rStyle w:val="libFootnotenumChar"/>
          <w:rtl/>
          <w:lang w:bidi="fa-IR"/>
        </w:rPr>
        <w:t>(245)</w:t>
      </w:r>
      <w:r w:rsidR="008F2BD7">
        <w:rPr>
          <w:rtl/>
          <w:lang w:bidi="fa-IR"/>
        </w:rPr>
        <w:t xml:space="preserve">: </w:t>
      </w:r>
      <w:r>
        <w:rPr>
          <w:rtl/>
          <w:lang w:bidi="fa-IR"/>
        </w:rPr>
        <w:t>(و پيامبر اسلام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همچنين براى گروه ديگرى از </w:t>
      </w:r>
      <w:r w:rsidR="004753FA">
        <w:rPr>
          <w:rtl/>
          <w:lang w:bidi="fa-IR"/>
        </w:rPr>
        <w:t>مؤمن</w:t>
      </w:r>
      <w:r>
        <w:rPr>
          <w:rtl/>
          <w:lang w:bidi="fa-IR"/>
        </w:rPr>
        <w:t xml:space="preserve">ان غيرعرب فرستاده شده كه هنوز به </w:t>
      </w:r>
      <w:r w:rsidR="004753FA">
        <w:rPr>
          <w:rtl/>
          <w:lang w:bidi="fa-IR"/>
        </w:rPr>
        <w:t>مؤمن</w:t>
      </w:r>
      <w:r>
        <w:rPr>
          <w:rtl/>
          <w:lang w:bidi="fa-IR"/>
        </w:rPr>
        <w:t>ان ملحق نشده اند و او عزيز و حكيم است</w:t>
      </w:r>
      <w:r w:rsidR="008F2BD7">
        <w:rPr>
          <w:rtl/>
          <w:lang w:bidi="fa-IR"/>
        </w:rPr>
        <w:t>.</w:t>
      </w:r>
      <w:r w:rsidR="00EA6169">
        <w:rPr>
          <w:rtl/>
          <w:lang w:bidi="fa-IR"/>
        </w:rPr>
        <w:t>)</w:t>
      </w:r>
    </w:p>
    <w:p w:rsidR="00C85F13" w:rsidRDefault="00EF5B94" w:rsidP="00EF5B94">
      <w:pPr>
        <w:pStyle w:val="libNormal"/>
        <w:rPr>
          <w:rtl/>
          <w:lang w:bidi="fa-IR"/>
        </w:rPr>
      </w:pPr>
      <w:r>
        <w:rPr>
          <w:rtl/>
          <w:lang w:bidi="fa-IR"/>
        </w:rPr>
        <w:t>شخصى پرسيد</w:t>
      </w:r>
      <w:r w:rsidR="008F2BD7">
        <w:rPr>
          <w:rtl/>
          <w:lang w:bidi="fa-IR"/>
        </w:rPr>
        <w:t xml:space="preserve">: </w:t>
      </w:r>
      <w:r>
        <w:rPr>
          <w:rtl/>
          <w:lang w:bidi="fa-IR"/>
        </w:rPr>
        <w:t>اين افراد كيستند</w:t>
      </w:r>
      <w:r w:rsidR="008F2BD7">
        <w:rPr>
          <w:rtl/>
          <w:lang w:bidi="fa-IR"/>
        </w:rPr>
        <w:t xml:space="preserve">؟ </w:t>
      </w:r>
      <w:r>
        <w:rPr>
          <w:rtl/>
          <w:lang w:bidi="fa-IR"/>
        </w:rPr>
        <w:t>جناب سلمان فارسى</w:t>
      </w:r>
      <w:r w:rsidR="008F2BD7">
        <w:rPr>
          <w:rtl/>
          <w:lang w:bidi="fa-IR"/>
        </w:rPr>
        <w:t xml:space="preserve">، </w:t>
      </w:r>
      <w:r>
        <w:rPr>
          <w:rtl/>
          <w:lang w:bidi="fa-IR"/>
        </w:rPr>
        <w:t>در حضور حضرت رسول</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نشسته بود 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دست خود را بر شانه سلمان گذاشته و فرمود</w:t>
      </w:r>
      <w:r w:rsidR="008F2BD7">
        <w:rPr>
          <w:rtl/>
          <w:lang w:bidi="fa-IR"/>
        </w:rPr>
        <w:t xml:space="preserve">: </w:t>
      </w:r>
      <w:r w:rsidR="001E4CB8" w:rsidRPr="001E4CB8">
        <w:rPr>
          <w:rStyle w:val="libAlaemChar"/>
          <w:rtl/>
        </w:rPr>
        <w:t>(</w:t>
      </w:r>
      <w:r w:rsidR="001E4CB8" w:rsidRPr="001E4CB8">
        <w:rPr>
          <w:rStyle w:val="libAieChar"/>
          <w:rtl/>
        </w:rPr>
        <w:t>لَوْ كانَ الاْيمانُ فى الثُّرَيّا لَنا لَهُ رِجالٌ مِنْ هؤُلاءِ</w:t>
      </w:r>
      <w:r w:rsidR="00492075" w:rsidRPr="00492075">
        <w:rPr>
          <w:rStyle w:val="libAlaemChar"/>
          <w:rtl/>
        </w:rPr>
        <w:t>)</w:t>
      </w:r>
      <w:r>
        <w:rPr>
          <w:rtl/>
          <w:lang w:bidi="fa-IR"/>
        </w:rPr>
        <w:t xml:space="preserve"> </w:t>
      </w:r>
      <w:r w:rsidRPr="00257F72">
        <w:rPr>
          <w:rStyle w:val="libFootnotenumChar"/>
          <w:rtl/>
          <w:lang w:bidi="fa-IR"/>
        </w:rPr>
        <w:t>(246)</w:t>
      </w:r>
      <w:r w:rsidR="008F2BD7">
        <w:rPr>
          <w:rtl/>
          <w:lang w:bidi="fa-IR"/>
        </w:rPr>
        <w:t xml:space="preserve">: </w:t>
      </w:r>
      <w:r>
        <w:rPr>
          <w:rtl/>
          <w:lang w:bidi="fa-IR"/>
        </w:rPr>
        <w:t>(اگر ايمان در ستاره ثريا باشد مردانى از طايفه همين سلمان به آن نائل مى شوند</w:t>
      </w:r>
      <w:r w:rsidR="008F2BD7">
        <w:rPr>
          <w:rtl/>
          <w:lang w:bidi="fa-IR"/>
        </w:rPr>
        <w:t>.</w:t>
      </w:r>
      <w:r w:rsidR="00EA6169">
        <w:rPr>
          <w:rtl/>
          <w:lang w:bidi="fa-IR"/>
        </w:rPr>
        <w:t>)</w:t>
      </w:r>
      <w:r>
        <w:rPr>
          <w:rtl/>
          <w:lang w:bidi="fa-IR"/>
        </w:rPr>
        <w:t xml:space="preserve"> يعنى اگر ايمان در دورترين و سخت ترين نقاط عالم باشد</w:t>
      </w:r>
      <w:r w:rsidR="008F2BD7">
        <w:rPr>
          <w:rtl/>
          <w:lang w:bidi="fa-IR"/>
        </w:rPr>
        <w:t xml:space="preserve">، </w:t>
      </w:r>
      <w:r>
        <w:rPr>
          <w:rtl/>
          <w:lang w:bidi="fa-IR"/>
        </w:rPr>
        <w:t>عدّه اى از ايرانيان</w:t>
      </w:r>
      <w:r w:rsidR="008F2BD7">
        <w:rPr>
          <w:rtl/>
          <w:lang w:bidi="fa-IR"/>
        </w:rPr>
        <w:t xml:space="preserve">، </w:t>
      </w:r>
      <w:r>
        <w:rPr>
          <w:rtl/>
          <w:lang w:bidi="fa-IR"/>
        </w:rPr>
        <w:t>به آن نائل خواهند شد</w:t>
      </w:r>
      <w:r w:rsidR="008F2BD7">
        <w:rPr>
          <w:rtl/>
          <w:lang w:bidi="fa-IR"/>
        </w:rPr>
        <w:t xml:space="preserve">. </w:t>
      </w:r>
    </w:p>
    <w:p w:rsidR="00EF5B94" w:rsidRDefault="00EF5B94" w:rsidP="001E4CB8">
      <w:pPr>
        <w:pStyle w:val="Heading2"/>
        <w:rPr>
          <w:rtl/>
        </w:rPr>
      </w:pPr>
      <w:bookmarkStart w:id="78" w:name="_Toc395960128"/>
      <w:r>
        <w:rPr>
          <w:rtl/>
        </w:rPr>
        <w:t>78- اجراى حدود الهى</w:t>
      </w:r>
      <w:bookmarkEnd w:id="7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امام صادق</w:t>
      </w:r>
      <w:r w:rsidR="005E6D10" w:rsidRPr="005E6D10">
        <w:rPr>
          <w:rStyle w:val="libAlaemChar"/>
          <w:rtl/>
        </w:rPr>
        <w:t xml:space="preserve"> عليه‌السلام</w:t>
      </w:r>
      <w:r>
        <w:rPr>
          <w:rtl/>
          <w:lang w:bidi="fa-IR"/>
        </w:rPr>
        <w:t xml:space="preserve"> فرمود</w:t>
      </w:r>
    </w:p>
    <w:p w:rsidR="00EF5B94" w:rsidRDefault="00EF5B94" w:rsidP="00EF5B94">
      <w:pPr>
        <w:pStyle w:val="libNormal"/>
        <w:rPr>
          <w:rtl/>
          <w:lang w:bidi="fa-IR"/>
        </w:rPr>
      </w:pPr>
      <w:r>
        <w:rPr>
          <w:rtl/>
          <w:lang w:bidi="fa-IR"/>
        </w:rPr>
        <w:t>روزى جمعى از طايفه بنى ضنَّبِه -كه بيمار شده بودند- به حضور رسول گرامى اسلام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مشرف شده و تقاضاى كمك نمودند</w:t>
      </w:r>
      <w:r w:rsidR="008F2BD7">
        <w:rPr>
          <w:rtl/>
          <w:lang w:bidi="fa-IR"/>
        </w:rPr>
        <w:t xml:space="preserve">. </w:t>
      </w:r>
      <w:r>
        <w:rPr>
          <w:rtl/>
          <w:lang w:bidi="fa-IR"/>
        </w:rPr>
        <w:t>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به آنها فرمود</w:t>
      </w:r>
      <w:r w:rsidR="008F2BD7">
        <w:rPr>
          <w:rtl/>
          <w:lang w:bidi="fa-IR"/>
        </w:rPr>
        <w:t xml:space="preserve">: </w:t>
      </w:r>
      <w:r>
        <w:rPr>
          <w:rtl/>
          <w:lang w:bidi="fa-IR"/>
        </w:rPr>
        <w:t>چند روز در مدينه باشيد</w:t>
      </w:r>
      <w:r w:rsidR="008F2BD7">
        <w:rPr>
          <w:rtl/>
          <w:lang w:bidi="fa-IR"/>
        </w:rPr>
        <w:t xml:space="preserve">، </w:t>
      </w:r>
      <w:r>
        <w:rPr>
          <w:rtl/>
          <w:lang w:bidi="fa-IR"/>
        </w:rPr>
        <w:t>تا با مراقبت مسلمانان از بيمارى نجات يافته و به سوى قبيله خويش برگرديد</w:t>
      </w:r>
      <w:r w:rsidR="008F2BD7">
        <w:rPr>
          <w:rtl/>
          <w:lang w:bidi="fa-IR"/>
        </w:rPr>
        <w:t xml:space="preserve">. </w:t>
      </w:r>
      <w:r>
        <w:rPr>
          <w:rtl/>
          <w:lang w:bidi="fa-IR"/>
        </w:rPr>
        <w:t>آنها گفتند</w:t>
      </w:r>
      <w:r w:rsidR="008F2BD7">
        <w:rPr>
          <w:rtl/>
          <w:lang w:bidi="fa-IR"/>
        </w:rPr>
        <w:t xml:space="preserve">: </w:t>
      </w:r>
      <w:r>
        <w:rPr>
          <w:rtl/>
          <w:lang w:bidi="fa-IR"/>
        </w:rPr>
        <w:t>يا رسول اللّه</w:t>
      </w:r>
      <w:r w:rsidR="008F2BD7">
        <w:rPr>
          <w:rtl/>
          <w:lang w:bidi="fa-IR"/>
        </w:rPr>
        <w:t xml:space="preserve">! </w:t>
      </w:r>
      <w:r>
        <w:rPr>
          <w:rtl/>
          <w:lang w:bidi="fa-IR"/>
        </w:rPr>
        <w:t>اگر ما در خارج شهر بمانيم و از آب و هواى آنجا استفاده كنيم برايمان بهتر است</w:t>
      </w:r>
      <w:r w:rsidR="008F2BD7">
        <w:rPr>
          <w:rtl/>
          <w:lang w:bidi="fa-IR"/>
        </w:rPr>
        <w:t xml:space="preserve">. </w:t>
      </w:r>
    </w:p>
    <w:p w:rsidR="00EF5B94" w:rsidRDefault="00EF5B94" w:rsidP="00EF5B94">
      <w:pPr>
        <w:pStyle w:val="libNormal"/>
        <w:rPr>
          <w:rtl/>
          <w:lang w:bidi="fa-IR"/>
        </w:rPr>
      </w:pPr>
      <w:r>
        <w:rPr>
          <w:rtl/>
          <w:lang w:bidi="fa-IR"/>
        </w:rPr>
        <w:t>پيامبر بزرگوار</w:t>
      </w:r>
      <w:r w:rsidR="008F2BD7">
        <w:rPr>
          <w:rtl/>
          <w:lang w:bidi="fa-IR"/>
        </w:rPr>
        <w:t xml:space="preserve">، </w:t>
      </w:r>
      <w:r>
        <w:rPr>
          <w:rtl/>
          <w:lang w:bidi="fa-IR"/>
        </w:rPr>
        <w:t>سخن آنان را پذيرفته و به مسلمانان فرمود</w:t>
      </w:r>
      <w:r w:rsidR="008F2BD7">
        <w:rPr>
          <w:rtl/>
          <w:lang w:bidi="fa-IR"/>
        </w:rPr>
        <w:t xml:space="preserve">: </w:t>
      </w:r>
      <w:r>
        <w:rPr>
          <w:rtl/>
          <w:lang w:bidi="fa-IR"/>
        </w:rPr>
        <w:t>چند شتر از بيت المال به آنها بدهند كه در چراگاه اطراف مدينه</w:t>
      </w:r>
      <w:r w:rsidR="008F2BD7">
        <w:rPr>
          <w:rtl/>
          <w:lang w:bidi="fa-IR"/>
        </w:rPr>
        <w:t xml:space="preserve">، </w:t>
      </w:r>
      <w:r>
        <w:rPr>
          <w:rtl/>
          <w:lang w:bidi="fa-IR"/>
        </w:rPr>
        <w:t>آنها را نگهداشته و از شيرش بهره مند شوند</w:t>
      </w:r>
      <w:r w:rsidR="008F2BD7">
        <w:rPr>
          <w:rtl/>
          <w:lang w:bidi="fa-IR"/>
        </w:rPr>
        <w:t xml:space="preserve">. </w:t>
      </w:r>
      <w:r>
        <w:rPr>
          <w:rtl/>
          <w:lang w:bidi="fa-IR"/>
        </w:rPr>
        <w:t>آنها قبول كرده و با چند شتر به بيرون شهر رفتند</w:t>
      </w:r>
      <w:r w:rsidR="008F2BD7">
        <w:rPr>
          <w:rtl/>
          <w:lang w:bidi="fa-IR"/>
        </w:rPr>
        <w:t xml:space="preserve">. </w:t>
      </w:r>
      <w:r>
        <w:rPr>
          <w:rtl/>
          <w:lang w:bidi="fa-IR"/>
        </w:rPr>
        <w:t>پيامبر اسلام</w:t>
      </w:r>
      <w:r w:rsidR="008F2BD7">
        <w:rPr>
          <w:rtl/>
          <w:lang w:bidi="fa-IR"/>
        </w:rPr>
        <w:t xml:space="preserve">، </w:t>
      </w:r>
      <w:r>
        <w:rPr>
          <w:rtl/>
          <w:lang w:bidi="fa-IR"/>
        </w:rPr>
        <w:t>چند نفر از مسلمانان را نيز براى نگهبانى و مراقبت از آنان و شترها گماشت</w:t>
      </w:r>
      <w:r w:rsidR="008F2BD7">
        <w:rPr>
          <w:rtl/>
          <w:lang w:bidi="fa-IR"/>
        </w:rPr>
        <w:t xml:space="preserve">. </w:t>
      </w:r>
    </w:p>
    <w:p w:rsidR="00EF5B94" w:rsidRDefault="00EF5B94" w:rsidP="00EF5B94">
      <w:pPr>
        <w:pStyle w:val="libNormal"/>
        <w:rPr>
          <w:rtl/>
          <w:lang w:bidi="fa-IR"/>
        </w:rPr>
      </w:pPr>
      <w:r>
        <w:rPr>
          <w:rtl/>
          <w:lang w:bidi="fa-IR"/>
        </w:rPr>
        <w:lastRenderedPageBreak/>
        <w:t>آنها در آنجا به زندگى طبيعى پرداخته و بعد از چند روز دوران نقاهت</w:t>
      </w:r>
      <w:r w:rsidR="008F2BD7">
        <w:rPr>
          <w:rtl/>
          <w:lang w:bidi="fa-IR"/>
        </w:rPr>
        <w:t xml:space="preserve">، </w:t>
      </w:r>
      <w:r>
        <w:rPr>
          <w:rtl/>
          <w:lang w:bidi="fa-IR"/>
        </w:rPr>
        <w:t>از بيمارى نجات يافته و قوت گرفتند و در اين مدت نگهبانان فرستاده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از آنان كمال پذيرائى را مى كردند</w:t>
      </w:r>
      <w:r w:rsidR="008F2BD7">
        <w:rPr>
          <w:rtl/>
          <w:lang w:bidi="fa-IR"/>
        </w:rPr>
        <w:t xml:space="preserve">. </w:t>
      </w:r>
    </w:p>
    <w:p w:rsidR="00EF5B94" w:rsidRDefault="00EF5B94" w:rsidP="00EF5B94">
      <w:pPr>
        <w:pStyle w:val="libNormal"/>
        <w:rPr>
          <w:rtl/>
          <w:lang w:bidi="fa-IR"/>
        </w:rPr>
      </w:pPr>
      <w:r>
        <w:rPr>
          <w:rtl/>
          <w:lang w:bidi="fa-IR"/>
        </w:rPr>
        <w:t>امّا آنان بعد از سلامت كامل -از آنجائى كه داراى باطنى خبيث و دلى مريض بودند و عادات و رسوم جاهليت در درون آنها ريشه دوانده بود -بجايتقدير و تشكر</w:t>
      </w:r>
      <w:r w:rsidR="008F2BD7">
        <w:rPr>
          <w:rtl/>
          <w:lang w:bidi="fa-IR"/>
        </w:rPr>
        <w:t xml:space="preserve">، </w:t>
      </w:r>
      <w:r>
        <w:rPr>
          <w:rtl/>
          <w:lang w:bidi="fa-IR"/>
        </w:rPr>
        <w:t>سه تن از نگهبانان شترها را كشته و شترها را با خود برداشته و فرار كردند</w:t>
      </w:r>
      <w:r w:rsidR="008F2BD7">
        <w:rPr>
          <w:rtl/>
          <w:lang w:bidi="fa-IR"/>
        </w:rPr>
        <w:t xml:space="preserve">. </w:t>
      </w:r>
    </w:p>
    <w:p w:rsidR="00EF5B94" w:rsidRDefault="00EF5B94" w:rsidP="00EF5B94">
      <w:pPr>
        <w:pStyle w:val="libNormal"/>
        <w:rPr>
          <w:rtl/>
          <w:lang w:bidi="fa-IR"/>
        </w:rPr>
      </w:pPr>
      <w:r>
        <w:rPr>
          <w:rtl/>
          <w:lang w:bidi="fa-IR"/>
        </w:rPr>
        <w:t>وقتى خبر به پيامبر رسيد</w:t>
      </w:r>
      <w:r w:rsidR="008F2BD7">
        <w:rPr>
          <w:rtl/>
          <w:lang w:bidi="fa-IR"/>
        </w:rPr>
        <w:t xml:space="preserve">، </w:t>
      </w:r>
      <w:r>
        <w:rPr>
          <w:rtl/>
          <w:lang w:bidi="fa-IR"/>
        </w:rPr>
        <w:t>حضرت على</w:t>
      </w:r>
      <w:r w:rsidR="005E6D10" w:rsidRPr="005E6D10">
        <w:rPr>
          <w:rStyle w:val="libAlaemChar"/>
          <w:rtl/>
        </w:rPr>
        <w:t xml:space="preserve"> عليه‌السلام</w:t>
      </w:r>
      <w:r>
        <w:rPr>
          <w:rtl/>
          <w:lang w:bidi="fa-IR"/>
        </w:rPr>
        <w:t xml:space="preserve"> را براى دستگيرى آنان فرستاد و آنها چون به راهها آشنا نبودند</w:t>
      </w:r>
      <w:r w:rsidR="008F2BD7">
        <w:rPr>
          <w:rtl/>
          <w:lang w:bidi="fa-IR"/>
        </w:rPr>
        <w:t xml:space="preserve">، </w:t>
      </w:r>
      <w:r>
        <w:rPr>
          <w:rtl/>
          <w:lang w:bidi="fa-IR"/>
        </w:rPr>
        <w:t>بعد از مدتى سرگردانى در بيابانهاى اطراف حجاز و نزديك مرز يمن</w:t>
      </w:r>
      <w:r w:rsidR="008F2BD7">
        <w:rPr>
          <w:rtl/>
          <w:lang w:bidi="fa-IR"/>
        </w:rPr>
        <w:t xml:space="preserve">، </w:t>
      </w:r>
      <w:r>
        <w:rPr>
          <w:rtl/>
          <w:lang w:bidi="fa-IR"/>
        </w:rPr>
        <w:t>حضرت على</w:t>
      </w:r>
      <w:r w:rsidR="005E6D10" w:rsidRPr="005E6D10">
        <w:rPr>
          <w:rStyle w:val="libAlaemChar"/>
          <w:rtl/>
        </w:rPr>
        <w:t xml:space="preserve"> عليه‌السلام</w:t>
      </w:r>
      <w:r>
        <w:rPr>
          <w:rtl/>
          <w:lang w:bidi="fa-IR"/>
        </w:rPr>
        <w:t xml:space="preserve"> آنها را دستگير كرده و به محضر آن حضرت آورد</w:t>
      </w:r>
      <w:r w:rsidR="008F2BD7">
        <w:rPr>
          <w:rtl/>
          <w:lang w:bidi="fa-IR"/>
        </w:rPr>
        <w:t xml:space="preserve">. </w:t>
      </w:r>
    </w:p>
    <w:p w:rsidR="00EF5B94" w:rsidRDefault="00EF5B94" w:rsidP="00EF5B94">
      <w:pPr>
        <w:pStyle w:val="libNormal"/>
        <w:rPr>
          <w:rtl/>
          <w:lang w:bidi="fa-IR"/>
        </w:rPr>
      </w:pPr>
      <w:r>
        <w:rPr>
          <w:rtl/>
          <w:lang w:bidi="fa-IR"/>
        </w:rPr>
        <w:t>بعد از دستگيرى و بازداشت آنان</w:t>
      </w:r>
      <w:r w:rsidR="008F2BD7">
        <w:rPr>
          <w:rtl/>
          <w:lang w:bidi="fa-IR"/>
        </w:rPr>
        <w:t xml:space="preserve">، </w:t>
      </w:r>
      <w:r>
        <w:rPr>
          <w:rtl/>
          <w:lang w:bidi="fa-IR"/>
        </w:rPr>
        <w:t>اين آيه شريفه بر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ازل گرديد و حكم محاربين با خدا و رسول</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را معيّن فرمود</w:t>
      </w:r>
      <w:r w:rsidR="008F2BD7">
        <w:rPr>
          <w:rtl/>
          <w:lang w:bidi="fa-IR"/>
        </w:rPr>
        <w:t xml:space="preserve">: </w:t>
      </w:r>
      <w:r w:rsidR="00C85F13">
        <w:rPr>
          <w:rStyle w:val="libAlaemChar"/>
          <w:rtl/>
        </w:rPr>
        <w:t>(</w:t>
      </w:r>
      <w:r w:rsidR="001E4CB8" w:rsidRPr="001E4CB8">
        <w:rPr>
          <w:rStyle w:val="libAieChar"/>
          <w:rtl/>
        </w:rPr>
        <w:t>اِنَّما جَزاءُ الَّذينَ يُحارِبُونَ اللّهَ وَ رَسُولَهُ وَ يَسْعُونَ فِى الاَْرْضِ فَساداً اَنْ يُقَتَّلُوا اَوْ يُصلَّبُوا اَوْ تُقَطَّعَ اَيْديهِمْ وَ اَرْجُلُهُمْ مِنْ خَلافٍ اَوْ يُنْفَوا مِنَ الاَْرْضِ</w:t>
      </w:r>
      <w:r w:rsidR="00492075" w:rsidRPr="00492075">
        <w:rPr>
          <w:rStyle w:val="libAlaemChar"/>
          <w:rtl/>
        </w:rPr>
        <w:t>)</w:t>
      </w:r>
      <w:r>
        <w:rPr>
          <w:rtl/>
          <w:lang w:bidi="fa-IR"/>
        </w:rPr>
        <w:t xml:space="preserve"> </w:t>
      </w:r>
      <w:r w:rsidRPr="00257F72">
        <w:rPr>
          <w:rStyle w:val="libFootnotenumChar"/>
          <w:rtl/>
          <w:lang w:bidi="fa-IR"/>
        </w:rPr>
        <w:t>(247)</w:t>
      </w:r>
      <w:r w:rsidR="008F2BD7">
        <w:rPr>
          <w:rtl/>
          <w:lang w:bidi="fa-IR"/>
        </w:rPr>
        <w:t xml:space="preserve">: </w:t>
      </w:r>
      <w:r>
        <w:rPr>
          <w:rtl/>
          <w:lang w:bidi="fa-IR"/>
        </w:rPr>
        <w:t>(كيفر آنان كه با خدا و پيامبرش به جنگ برمى خيزند و در روى زمين اقدام به فساد مى كنند فقط اين است كه اعدام شوند يا به دار آويخته گردند</w:t>
      </w:r>
      <w:r w:rsidR="008F2BD7">
        <w:rPr>
          <w:rtl/>
          <w:lang w:bidi="fa-IR"/>
        </w:rPr>
        <w:t xml:space="preserve">، </w:t>
      </w:r>
      <w:r>
        <w:rPr>
          <w:rtl/>
          <w:lang w:bidi="fa-IR"/>
        </w:rPr>
        <w:t>يا دست و پاى آنها به عكس يكديگر بريده شود و يا از سرزمين خود تبعيد گردند</w:t>
      </w:r>
      <w:r w:rsidR="008F2BD7">
        <w:rPr>
          <w:rtl/>
          <w:lang w:bidi="fa-IR"/>
        </w:rPr>
        <w:t>.</w:t>
      </w:r>
      <w:r w:rsidR="00EA6169">
        <w:rPr>
          <w:rtl/>
          <w:lang w:bidi="fa-IR"/>
        </w:rPr>
        <w:t>)</w:t>
      </w:r>
    </w:p>
    <w:p w:rsidR="00C85F13" w:rsidRDefault="00EF5B94" w:rsidP="00EF5B94">
      <w:pPr>
        <w:pStyle w:val="libNormal"/>
        <w:rPr>
          <w:rtl/>
          <w:lang w:bidi="fa-IR"/>
        </w:rPr>
      </w:pPr>
      <w:r>
        <w:rPr>
          <w:rtl/>
          <w:lang w:bidi="fa-IR"/>
        </w:rPr>
        <w:t>پيامبر خدا</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از بين اين چهار حكم</w:t>
      </w:r>
      <w:r w:rsidR="008F2BD7">
        <w:rPr>
          <w:rtl/>
          <w:lang w:bidi="fa-IR"/>
        </w:rPr>
        <w:t xml:space="preserve">، </w:t>
      </w:r>
      <w:r>
        <w:rPr>
          <w:rtl/>
          <w:lang w:bidi="fa-IR"/>
        </w:rPr>
        <w:t>قطع دست و پا را انتخاب كرد و دستور فرمود</w:t>
      </w:r>
      <w:r w:rsidR="008F2BD7">
        <w:rPr>
          <w:rtl/>
          <w:lang w:bidi="fa-IR"/>
        </w:rPr>
        <w:t xml:space="preserve">: </w:t>
      </w:r>
      <w:r>
        <w:rPr>
          <w:rtl/>
          <w:lang w:bidi="fa-IR"/>
        </w:rPr>
        <w:t>كه دست و پاى آنها را برخلاف يكديگر (دست راست و پاى چپ را) قطع كنند</w:t>
      </w:r>
      <w:r w:rsidR="008F2BD7">
        <w:rPr>
          <w:rtl/>
          <w:lang w:bidi="fa-IR"/>
        </w:rPr>
        <w:t xml:space="preserve">. </w:t>
      </w:r>
      <w:r w:rsidRPr="00257F72">
        <w:rPr>
          <w:rStyle w:val="libFootnotenumChar"/>
          <w:rtl/>
          <w:lang w:bidi="fa-IR"/>
        </w:rPr>
        <w:t>(248)</w:t>
      </w:r>
    </w:p>
    <w:p w:rsidR="00EF5B94" w:rsidRDefault="00EF5B94" w:rsidP="001E4CB8">
      <w:pPr>
        <w:pStyle w:val="Heading2"/>
        <w:rPr>
          <w:rtl/>
        </w:rPr>
      </w:pPr>
      <w:bookmarkStart w:id="79" w:name="_Toc395960129"/>
      <w:r>
        <w:rPr>
          <w:rtl/>
        </w:rPr>
        <w:lastRenderedPageBreak/>
        <w:t>79- قسم نخوريد</w:t>
      </w:r>
      <w:bookmarkEnd w:id="79"/>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امام صادق</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هيچ وقت قسم نخوريد</w:t>
      </w:r>
      <w:r w:rsidR="008F2BD7">
        <w:rPr>
          <w:rtl/>
          <w:lang w:bidi="fa-IR"/>
        </w:rPr>
        <w:t xml:space="preserve">، </w:t>
      </w:r>
      <w:r>
        <w:rPr>
          <w:rtl/>
          <w:lang w:bidi="fa-IR"/>
        </w:rPr>
        <w:t>چه راست باشد و چه دورغ</w:t>
      </w:r>
      <w:r w:rsidR="008F2BD7">
        <w:rPr>
          <w:rtl/>
          <w:lang w:bidi="fa-IR"/>
        </w:rPr>
        <w:t xml:space="preserve">، </w:t>
      </w:r>
      <w:r>
        <w:rPr>
          <w:rtl/>
          <w:lang w:bidi="fa-IR"/>
        </w:rPr>
        <w:t>زيرا خداوند متعال قسم خوردن را دوست ندارد و از آن نهى كرده است چنانكه مى فرمايد</w:t>
      </w:r>
      <w:r w:rsidR="008F2BD7">
        <w:rPr>
          <w:rtl/>
          <w:lang w:bidi="fa-IR"/>
        </w:rPr>
        <w:t xml:space="preserve">: </w:t>
      </w:r>
      <w:r w:rsidR="001E4CB8" w:rsidRPr="001E4CB8">
        <w:rPr>
          <w:rStyle w:val="libAlaemChar"/>
          <w:rtl/>
        </w:rPr>
        <w:t>(</w:t>
      </w:r>
      <w:r w:rsidR="001E4CB8" w:rsidRPr="001E4CB8">
        <w:rPr>
          <w:rStyle w:val="libAieChar"/>
          <w:rtl/>
        </w:rPr>
        <w:t>وَ لا تَجْعَلُوا اللّهَ عُرْضَةً لاَِيمانَكُمْ</w:t>
      </w:r>
      <w:r w:rsidR="00492075" w:rsidRPr="00492075">
        <w:rPr>
          <w:rStyle w:val="libAlaemChar"/>
          <w:rtl/>
        </w:rPr>
        <w:t>)</w:t>
      </w:r>
      <w:r>
        <w:rPr>
          <w:rtl/>
          <w:lang w:bidi="fa-IR"/>
        </w:rPr>
        <w:t xml:space="preserve"> </w:t>
      </w:r>
      <w:r w:rsidRPr="00257F72">
        <w:rPr>
          <w:rStyle w:val="libFootnotenumChar"/>
          <w:rtl/>
          <w:lang w:bidi="fa-IR"/>
        </w:rPr>
        <w:t>(249)</w:t>
      </w:r>
      <w:r w:rsidR="008F2BD7">
        <w:rPr>
          <w:rtl/>
          <w:lang w:bidi="fa-IR"/>
        </w:rPr>
        <w:t xml:space="preserve">: </w:t>
      </w:r>
      <w:r>
        <w:rPr>
          <w:rtl/>
          <w:lang w:bidi="fa-IR"/>
        </w:rPr>
        <w:t>خداوند را در معرض سوگندهاى خود قرار ندهيد</w:t>
      </w:r>
      <w:r w:rsidR="008F2BD7">
        <w:rPr>
          <w:rtl/>
          <w:lang w:bidi="fa-IR"/>
        </w:rPr>
        <w:t xml:space="preserve">. </w:t>
      </w:r>
      <w:r>
        <w:rPr>
          <w:rtl/>
          <w:lang w:bidi="fa-IR"/>
        </w:rPr>
        <w:t>و همچنين به سدير فرمود</w:t>
      </w:r>
      <w:r w:rsidR="008F2BD7">
        <w:rPr>
          <w:rtl/>
          <w:lang w:bidi="fa-IR"/>
        </w:rPr>
        <w:t xml:space="preserve">: </w:t>
      </w:r>
      <w:r>
        <w:rPr>
          <w:rtl/>
          <w:lang w:bidi="fa-IR"/>
        </w:rPr>
        <w:t>اى سُدَير</w:t>
      </w:r>
      <w:r w:rsidR="008F2BD7">
        <w:rPr>
          <w:rtl/>
          <w:lang w:bidi="fa-IR"/>
        </w:rPr>
        <w:t xml:space="preserve">! </w:t>
      </w:r>
      <w:r>
        <w:rPr>
          <w:rtl/>
          <w:lang w:bidi="fa-IR"/>
        </w:rPr>
        <w:t>هر كس به خدا قسم دروغ بخورد</w:t>
      </w:r>
      <w:r w:rsidR="008F2BD7">
        <w:rPr>
          <w:rtl/>
          <w:lang w:bidi="fa-IR"/>
        </w:rPr>
        <w:t xml:space="preserve">، </w:t>
      </w:r>
      <w:r>
        <w:rPr>
          <w:rtl/>
          <w:lang w:bidi="fa-IR"/>
        </w:rPr>
        <w:t>كافر شده و هر كس ‍ قسم راست بخورد گناه كرده است</w:t>
      </w:r>
      <w:r w:rsidR="008F2BD7">
        <w:rPr>
          <w:rtl/>
          <w:lang w:bidi="fa-IR"/>
        </w:rPr>
        <w:t xml:space="preserve">. </w:t>
      </w:r>
      <w:r>
        <w:rPr>
          <w:rtl/>
          <w:lang w:bidi="fa-IR"/>
        </w:rPr>
        <w:t>و همان آيه را قرائت فرمود</w:t>
      </w:r>
      <w:r w:rsidR="008F2BD7">
        <w:rPr>
          <w:rtl/>
          <w:lang w:bidi="fa-IR"/>
        </w:rPr>
        <w:t xml:space="preserve">. </w:t>
      </w:r>
      <w:r w:rsidRPr="00257F72">
        <w:rPr>
          <w:rStyle w:val="libFootnotenumChar"/>
          <w:rtl/>
          <w:lang w:bidi="fa-IR"/>
        </w:rPr>
        <w:t>(250)</w:t>
      </w:r>
    </w:p>
    <w:p w:rsidR="00EF5B94" w:rsidRDefault="00EF5B94" w:rsidP="001E4CB8">
      <w:pPr>
        <w:pStyle w:val="Heading2"/>
        <w:rPr>
          <w:rtl/>
        </w:rPr>
      </w:pPr>
      <w:bookmarkStart w:id="80" w:name="_Toc395960130"/>
      <w:r>
        <w:rPr>
          <w:rtl/>
        </w:rPr>
        <w:t>80- ترك ازدواج</w:t>
      </w:r>
      <w:bookmarkEnd w:id="80"/>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امام صادق</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هر كس به خاطر ترس از فقير شدن</w:t>
      </w:r>
      <w:r w:rsidR="008F2BD7">
        <w:rPr>
          <w:rtl/>
          <w:lang w:bidi="fa-IR"/>
        </w:rPr>
        <w:t xml:space="preserve">، </w:t>
      </w:r>
      <w:r>
        <w:rPr>
          <w:rtl/>
          <w:lang w:bidi="fa-IR"/>
        </w:rPr>
        <w:t>ازدواج را ترك بكند</w:t>
      </w:r>
      <w:r w:rsidR="008F2BD7">
        <w:rPr>
          <w:rtl/>
          <w:lang w:bidi="fa-IR"/>
        </w:rPr>
        <w:t xml:space="preserve">، </w:t>
      </w:r>
      <w:r>
        <w:rPr>
          <w:rtl/>
          <w:lang w:bidi="fa-IR"/>
        </w:rPr>
        <w:t>او به خداوند سوءظن دارد</w:t>
      </w:r>
      <w:r w:rsidR="008F2BD7">
        <w:rPr>
          <w:rtl/>
          <w:lang w:bidi="fa-IR"/>
        </w:rPr>
        <w:t xml:space="preserve">، </w:t>
      </w:r>
      <w:r>
        <w:rPr>
          <w:rtl/>
          <w:lang w:bidi="fa-IR"/>
        </w:rPr>
        <w:t>و كلام خداوند را باور نكرده است كه مى فرمايد</w:t>
      </w:r>
      <w:r w:rsidR="008F2BD7">
        <w:rPr>
          <w:rtl/>
          <w:lang w:bidi="fa-IR"/>
        </w:rPr>
        <w:t xml:space="preserve">: </w:t>
      </w:r>
      <w:r>
        <w:rPr>
          <w:rtl/>
          <w:lang w:bidi="fa-IR"/>
        </w:rPr>
        <w:t>للّه للّه اِنْ تَكُونُوا فُقَراءَ يُغْنِهُمُ اللّهُ مِنْ فَضْلِهِ</w:t>
      </w:r>
      <w:r w:rsidR="008F2BD7">
        <w:rPr>
          <w:rtl/>
          <w:lang w:bidi="fa-IR"/>
        </w:rPr>
        <w:t xml:space="preserve">. </w:t>
      </w:r>
      <w:r>
        <w:rPr>
          <w:rtl/>
          <w:lang w:bidi="fa-IR"/>
        </w:rPr>
        <w:t xml:space="preserve"> </w:t>
      </w:r>
      <w:r w:rsidRPr="00257F72">
        <w:rPr>
          <w:rStyle w:val="libFootnotenumChar"/>
          <w:rtl/>
          <w:lang w:bidi="fa-IR"/>
        </w:rPr>
        <w:t>(251)</w:t>
      </w:r>
      <w:r w:rsidR="008F2BD7">
        <w:rPr>
          <w:rtl/>
          <w:lang w:bidi="fa-IR"/>
        </w:rPr>
        <w:t xml:space="preserve">: </w:t>
      </w:r>
      <w:r>
        <w:rPr>
          <w:rtl/>
          <w:lang w:bidi="fa-IR"/>
        </w:rPr>
        <w:t>زنان و مردان بى همسر ازدواج كنند و اگر فقير و تنگدست باشند خداوند از فضل خود آنان را بى نياز مى كند</w:t>
      </w:r>
      <w:r w:rsidR="008F2BD7">
        <w:rPr>
          <w:rtl/>
          <w:lang w:bidi="fa-IR"/>
        </w:rPr>
        <w:t xml:space="preserve">. </w:t>
      </w:r>
    </w:p>
    <w:p w:rsidR="00EF5B94" w:rsidRDefault="00EF5B94" w:rsidP="001E4CB8">
      <w:pPr>
        <w:pStyle w:val="Heading2"/>
        <w:rPr>
          <w:rtl/>
        </w:rPr>
      </w:pPr>
      <w:bookmarkStart w:id="81" w:name="_Toc395960131"/>
      <w:r>
        <w:rPr>
          <w:rtl/>
        </w:rPr>
        <w:t>81- دو شرط مهم خواستگار</w:t>
      </w:r>
      <w:bookmarkEnd w:id="8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حسين بن بشار</w:t>
      </w:r>
      <w:r w:rsidR="008F2BD7">
        <w:rPr>
          <w:rtl/>
          <w:lang w:bidi="fa-IR"/>
        </w:rPr>
        <w:t xml:space="preserve">، </w:t>
      </w:r>
      <w:r>
        <w:rPr>
          <w:rtl/>
          <w:lang w:bidi="fa-IR"/>
        </w:rPr>
        <w:t>(يكى از ياران امام نهم</w:t>
      </w:r>
      <w:r w:rsidR="005E6D10" w:rsidRPr="005E6D10">
        <w:rPr>
          <w:rStyle w:val="libAlaemChar"/>
          <w:rtl/>
        </w:rPr>
        <w:t xml:space="preserve"> عليه‌السلام</w:t>
      </w:r>
      <w:r w:rsidR="008F2BD7">
        <w:rPr>
          <w:rtl/>
          <w:lang w:bidi="fa-IR"/>
        </w:rPr>
        <w:t xml:space="preserve">، </w:t>
      </w:r>
      <w:r>
        <w:rPr>
          <w:rtl/>
          <w:lang w:bidi="fa-IR"/>
        </w:rPr>
        <w:t>به امام جواد</w:t>
      </w:r>
      <w:r w:rsidR="005E6D10" w:rsidRPr="005E6D10">
        <w:rPr>
          <w:rStyle w:val="libAlaemChar"/>
          <w:rtl/>
        </w:rPr>
        <w:t xml:space="preserve"> عليه‌السلام</w:t>
      </w:r>
      <w:r>
        <w:rPr>
          <w:rtl/>
          <w:lang w:bidi="fa-IR"/>
        </w:rPr>
        <w:t xml:space="preserve"> نامه نوشته و عرض كرد</w:t>
      </w:r>
      <w:r w:rsidR="008F2BD7">
        <w:rPr>
          <w:rtl/>
          <w:lang w:bidi="fa-IR"/>
        </w:rPr>
        <w:t xml:space="preserve">: </w:t>
      </w:r>
      <w:r>
        <w:rPr>
          <w:rtl/>
          <w:lang w:bidi="fa-IR"/>
        </w:rPr>
        <w:t>مردى خواستگار</w:t>
      </w:r>
      <w:r w:rsidR="008F2BD7">
        <w:rPr>
          <w:rtl/>
          <w:lang w:bidi="fa-IR"/>
        </w:rPr>
        <w:t xml:space="preserve">، </w:t>
      </w:r>
      <w:r>
        <w:rPr>
          <w:rtl/>
          <w:lang w:bidi="fa-IR"/>
        </w:rPr>
        <w:t>بخانه ما مى آيد</w:t>
      </w:r>
      <w:r w:rsidR="008F2BD7">
        <w:rPr>
          <w:rtl/>
          <w:lang w:bidi="fa-IR"/>
        </w:rPr>
        <w:t xml:space="preserve">، </w:t>
      </w:r>
      <w:r>
        <w:rPr>
          <w:rtl/>
          <w:lang w:bidi="fa-IR"/>
        </w:rPr>
        <w:t>نظر شما در مورد شرايط يك خواستگار چيست</w:t>
      </w:r>
      <w:r w:rsidR="008F2BD7">
        <w:rPr>
          <w:rtl/>
          <w:lang w:bidi="fa-IR"/>
        </w:rPr>
        <w:t xml:space="preserve">؟ </w:t>
      </w:r>
    </w:p>
    <w:p w:rsidR="00EF5B94" w:rsidRDefault="00EF5B94" w:rsidP="00EF5B94">
      <w:pPr>
        <w:pStyle w:val="libNormal"/>
        <w:rPr>
          <w:rtl/>
          <w:lang w:bidi="fa-IR"/>
        </w:rPr>
      </w:pPr>
      <w:r>
        <w:rPr>
          <w:rtl/>
          <w:lang w:bidi="fa-IR"/>
        </w:rPr>
        <w:t>حضرت</w:t>
      </w:r>
      <w:r w:rsidR="008F2BD7">
        <w:rPr>
          <w:rtl/>
          <w:lang w:bidi="fa-IR"/>
        </w:rPr>
        <w:t xml:space="preserve">، </w:t>
      </w:r>
      <w:r>
        <w:rPr>
          <w:rtl/>
          <w:lang w:bidi="fa-IR"/>
        </w:rPr>
        <w:t>در جواب فرمود</w:t>
      </w:r>
      <w:r w:rsidR="008F2BD7">
        <w:rPr>
          <w:rtl/>
          <w:lang w:bidi="fa-IR"/>
        </w:rPr>
        <w:t xml:space="preserve">: </w:t>
      </w:r>
      <w:r>
        <w:rPr>
          <w:rtl/>
          <w:lang w:bidi="fa-IR"/>
        </w:rPr>
        <w:t>هر خواستگارى كه</w:t>
      </w:r>
      <w:r w:rsidR="008F2BD7">
        <w:rPr>
          <w:rtl/>
          <w:lang w:bidi="fa-IR"/>
        </w:rPr>
        <w:t xml:space="preserve">، </w:t>
      </w:r>
      <w:r>
        <w:rPr>
          <w:rtl/>
          <w:lang w:bidi="fa-IR"/>
        </w:rPr>
        <w:t>به خانه شما آمد</w:t>
      </w:r>
      <w:r w:rsidR="008F2BD7">
        <w:rPr>
          <w:rtl/>
          <w:lang w:bidi="fa-IR"/>
        </w:rPr>
        <w:t xml:space="preserve">؛ </w:t>
      </w:r>
      <w:r>
        <w:rPr>
          <w:rtl/>
          <w:lang w:bidi="fa-IR"/>
        </w:rPr>
        <w:t>اگر ديندارى و امانتدارى او را پذيرفتيد -از هر طبقه و صنفى باشد</w:t>
      </w:r>
      <w:r w:rsidR="008F2BD7">
        <w:rPr>
          <w:rtl/>
          <w:lang w:bidi="fa-IR"/>
        </w:rPr>
        <w:t xml:space="preserve">، </w:t>
      </w:r>
      <w:r>
        <w:rPr>
          <w:rtl/>
          <w:lang w:bidi="fa-IR"/>
        </w:rPr>
        <w:t xml:space="preserve">- با او وصلت </w:t>
      </w:r>
      <w:r>
        <w:rPr>
          <w:rtl/>
          <w:lang w:bidi="fa-IR"/>
        </w:rPr>
        <w:lastRenderedPageBreak/>
        <w:t>كنيد و او را به دامادى بپذيريد</w:t>
      </w:r>
      <w:r w:rsidR="008F2BD7">
        <w:rPr>
          <w:rtl/>
          <w:lang w:bidi="fa-IR"/>
        </w:rPr>
        <w:t xml:space="preserve">. </w:t>
      </w:r>
      <w:r>
        <w:rPr>
          <w:rtl/>
          <w:lang w:bidi="fa-IR"/>
        </w:rPr>
        <w:t>و در ادامه اين آيه را مرقوم فرموده بود</w:t>
      </w:r>
      <w:r w:rsidR="008F2BD7">
        <w:rPr>
          <w:rtl/>
          <w:lang w:bidi="fa-IR"/>
        </w:rPr>
        <w:t xml:space="preserve">: </w:t>
      </w:r>
      <w:r w:rsidR="001E4CB8" w:rsidRPr="001E4CB8">
        <w:rPr>
          <w:rStyle w:val="libAlaemChar"/>
          <w:rtl/>
        </w:rPr>
        <w:t>(</w:t>
      </w:r>
      <w:r w:rsidR="001E4CB8" w:rsidRPr="001E4CB8">
        <w:rPr>
          <w:rStyle w:val="libAieChar"/>
          <w:rtl/>
        </w:rPr>
        <w:t>اِلاّ تَفْعَلُوا تَكُنْ فِتْنَةٌ فِى الاَْرْضٍ وَ فَسادٌ كبيرٌ</w:t>
      </w:r>
      <w:r w:rsidR="00492075" w:rsidRPr="00492075">
        <w:rPr>
          <w:rStyle w:val="libAlaemChar"/>
          <w:rtl/>
        </w:rPr>
        <w:t>)</w:t>
      </w:r>
      <w:r>
        <w:rPr>
          <w:rtl/>
          <w:lang w:bidi="fa-IR"/>
        </w:rPr>
        <w:t xml:space="preserve"> </w:t>
      </w:r>
      <w:r w:rsidRPr="00257F72">
        <w:rPr>
          <w:rStyle w:val="libFootnotenumChar"/>
          <w:rtl/>
          <w:lang w:bidi="fa-IR"/>
        </w:rPr>
        <w:t>(252)</w:t>
      </w:r>
      <w:r w:rsidR="008F2BD7">
        <w:rPr>
          <w:rtl/>
          <w:lang w:bidi="fa-IR"/>
        </w:rPr>
        <w:t xml:space="preserve">: </w:t>
      </w:r>
      <w:r>
        <w:rPr>
          <w:rtl/>
          <w:lang w:bidi="fa-IR"/>
        </w:rPr>
        <w:t>اگر اين دستور را انجام ندهيد فتنه و فساد عظيمى در روى زمين روى مى دهد</w:t>
      </w:r>
      <w:r w:rsidR="008F2BD7">
        <w:rPr>
          <w:rtl/>
          <w:lang w:bidi="fa-IR"/>
        </w:rPr>
        <w:t xml:space="preserve">. </w:t>
      </w:r>
    </w:p>
    <w:p w:rsidR="00C85F13" w:rsidRDefault="00EF5B94" w:rsidP="00EF5B94">
      <w:pPr>
        <w:pStyle w:val="libNormal"/>
        <w:rPr>
          <w:rtl/>
          <w:lang w:bidi="fa-IR"/>
        </w:rPr>
      </w:pPr>
      <w:r>
        <w:rPr>
          <w:rtl/>
          <w:lang w:bidi="fa-IR"/>
        </w:rPr>
        <w:t>كنايه از اينكه</w:t>
      </w:r>
      <w:r w:rsidR="008F2BD7">
        <w:rPr>
          <w:rtl/>
          <w:lang w:bidi="fa-IR"/>
        </w:rPr>
        <w:t xml:space="preserve">، </w:t>
      </w:r>
      <w:r>
        <w:rPr>
          <w:rtl/>
          <w:lang w:bidi="fa-IR"/>
        </w:rPr>
        <w:t>در ازدواج جوانها سختگيرى نكنيد</w:t>
      </w:r>
      <w:r w:rsidR="008F2BD7">
        <w:rPr>
          <w:rtl/>
          <w:lang w:bidi="fa-IR"/>
        </w:rPr>
        <w:t xml:space="preserve">، </w:t>
      </w:r>
      <w:r>
        <w:rPr>
          <w:rtl/>
          <w:lang w:bidi="fa-IR"/>
        </w:rPr>
        <w:t>و شرائط اضافى و بيهوده به ميان نكشيد</w:t>
      </w:r>
      <w:r w:rsidR="008F2BD7">
        <w:rPr>
          <w:rtl/>
          <w:lang w:bidi="fa-IR"/>
        </w:rPr>
        <w:t xml:space="preserve">؛ </w:t>
      </w:r>
      <w:r>
        <w:rPr>
          <w:rtl/>
          <w:lang w:bidi="fa-IR"/>
        </w:rPr>
        <w:t>زيرا اگر راه ازدواج را مشكل كنيد و جوانها نتوانند به سادگى ازدواج كنند</w:t>
      </w:r>
      <w:r w:rsidR="008F2BD7">
        <w:rPr>
          <w:rtl/>
          <w:lang w:bidi="fa-IR"/>
        </w:rPr>
        <w:t xml:space="preserve">؛ </w:t>
      </w:r>
      <w:r>
        <w:rPr>
          <w:rtl/>
          <w:lang w:bidi="fa-IR"/>
        </w:rPr>
        <w:t>فتنه و فساد</w:t>
      </w:r>
      <w:r w:rsidR="008F2BD7">
        <w:rPr>
          <w:rtl/>
          <w:lang w:bidi="fa-IR"/>
        </w:rPr>
        <w:t xml:space="preserve">، </w:t>
      </w:r>
      <w:r>
        <w:rPr>
          <w:rtl/>
          <w:lang w:bidi="fa-IR"/>
        </w:rPr>
        <w:t>روى زمين را فرا مى گيرد و شما نمى توانيد جلوگيرى كنيد</w:t>
      </w:r>
      <w:r w:rsidR="008F2BD7">
        <w:rPr>
          <w:rtl/>
          <w:lang w:bidi="fa-IR"/>
        </w:rPr>
        <w:t xml:space="preserve">. </w:t>
      </w:r>
      <w:r>
        <w:rPr>
          <w:rtl/>
          <w:lang w:bidi="fa-IR"/>
        </w:rPr>
        <w:t>در حاليكه زمينه فساد را</w:t>
      </w:r>
      <w:r w:rsidR="008F2BD7">
        <w:rPr>
          <w:rtl/>
          <w:lang w:bidi="fa-IR"/>
        </w:rPr>
        <w:t xml:space="preserve">، </w:t>
      </w:r>
      <w:r>
        <w:rPr>
          <w:rtl/>
          <w:lang w:bidi="fa-IR"/>
        </w:rPr>
        <w:t>خود شما آماده كرده ايد</w:t>
      </w:r>
      <w:r w:rsidR="008F2BD7">
        <w:rPr>
          <w:rtl/>
          <w:lang w:bidi="fa-IR"/>
        </w:rPr>
        <w:t xml:space="preserve">. </w:t>
      </w:r>
      <w:r w:rsidRPr="00257F72">
        <w:rPr>
          <w:rStyle w:val="libFootnotenumChar"/>
          <w:rtl/>
          <w:lang w:bidi="fa-IR"/>
        </w:rPr>
        <w:t>(253)</w:t>
      </w:r>
    </w:p>
    <w:p w:rsidR="00EF5B94" w:rsidRDefault="00EF5B94" w:rsidP="001E4CB8">
      <w:pPr>
        <w:pStyle w:val="Heading2"/>
        <w:rPr>
          <w:rtl/>
        </w:rPr>
      </w:pPr>
      <w:bookmarkStart w:id="82" w:name="_Toc395960132"/>
      <w:r>
        <w:rPr>
          <w:rtl/>
        </w:rPr>
        <w:t>82- نادر شاه در نجف</w:t>
      </w:r>
      <w:bookmarkEnd w:id="8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در سفرى كه نادرشاه</w:t>
      </w:r>
      <w:r w:rsidR="008F2BD7">
        <w:rPr>
          <w:rtl/>
          <w:lang w:bidi="fa-IR"/>
        </w:rPr>
        <w:t xml:space="preserve">، </w:t>
      </w:r>
      <w:r>
        <w:rPr>
          <w:rtl/>
          <w:lang w:bidi="fa-IR"/>
        </w:rPr>
        <w:t>به نجف اشرف رفته بود</w:t>
      </w:r>
      <w:r w:rsidR="008F2BD7">
        <w:rPr>
          <w:rtl/>
          <w:lang w:bidi="fa-IR"/>
        </w:rPr>
        <w:t xml:space="preserve">؛ </w:t>
      </w:r>
      <w:r>
        <w:rPr>
          <w:rtl/>
          <w:lang w:bidi="fa-IR"/>
        </w:rPr>
        <w:t>وقتى به درِ آستان مقدس علوى</w:t>
      </w:r>
      <w:r w:rsidR="005E6D10" w:rsidRPr="005E6D10">
        <w:rPr>
          <w:rStyle w:val="libAlaemChar"/>
          <w:rtl/>
        </w:rPr>
        <w:t xml:space="preserve"> عليه‌السلام</w:t>
      </w:r>
      <w:r>
        <w:rPr>
          <w:rtl/>
          <w:lang w:bidi="fa-IR"/>
        </w:rPr>
        <w:t xml:space="preserve"> رسيد</w:t>
      </w:r>
      <w:r w:rsidR="008F2BD7">
        <w:rPr>
          <w:rtl/>
          <w:lang w:bidi="fa-IR"/>
        </w:rPr>
        <w:t xml:space="preserve">، </w:t>
      </w:r>
      <w:r>
        <w:rPr>
          <w:rtl/>
          <w:lang w:bidi="fa-IR"/>
        </w:rPr>
        <w:t>امر كرد</w:t>
      </w:r>
      <w:r w:rsidR="008F2BD7">
        <w:rPr>
          <w:rtl/>
          <w:lang w:bidi="fa-IR"/>
        </w:rPr>
        <w:t xml:space="preserve">، </w:t>
      </w:r>
      <w:r>
        <w:rPr>
          <w:rtl/>
          <w:lang w:bidi="fa-IR"/>
        </w:rPr>
        <w:t>يك زنجير بگردنش انداخته و او را همانند يك غلام حلقه بگوش</w:t>
      </w:r>
      <w:r w:rsidR="008F2BD7">
        <w:rPr>
          <w:rtl/>
          <w:lang w:bidi="fa-IR"/>
        </w:rPr>
        <w:t xml:space="preserve">، </w:t>
      </w:r>
      <w:r>
        <w:rPr>
          <w:rtl/>
          <w:lang w:bidi="fa-IR"/>
        </w:rPr>
        <w:t>كشان</w:t>
      </w:r>
      <w:r w:rsidR="008F2BD7">
        <w:rPr>
          <w:rtl/>
          <w:lang w:bidi="fa-IR"/>
        </w:rPr>
        <w:t xml:space="preserve">، </w:t>
      </w:r>
      <w:r>
        <w:rPr>
          <w:rtl/>
          <w:lang w:bidi="fa-IR"/>
        </w:rPr>
        <w:t>كشان به داخل حرم ببرند</w:t>
      </w:r>
      <w:r w:rsidR="008F2BD7">
        <w:rPr>
          <w:rtl/>
          <w:lang w:bidi="fa-IR"/>
        </w:rPr>
        <w:t xml:space="preserve">. </w:t>
      </w:r>
      <w:r>
        <w:rPr>
          <w:rtl/>
          <w:lang w:bidi="fa-IR"/>
        </w:rPr>
        <w:t>وقتى كه زنجير به گردن او آويخته شد</w:t>
      </w:r>
      <w:r w:rsidR="008F2BD7">
        <w:rPr>
          <w:rtl/>
          <w:lang w:bidi="fa-IR"/>
        </w:rPr>
        <w:t xml:space="preserve">، </w:t>
      </w:r>
      <w:r>
        <w:rPr>
          <w:rtl/>
          <w:lang w:bidi="fa-IR"/>
        </w:rPr>
        <w:t>كسى جرئت نكرد او را با آن وضع</w:t>
      </w:r>
      <w:r w:rsidR="008F2BD7">
        <w:rPr>
          <w:rtl/>
          <w:lang w:bidi="fa-IR"/>
        </w:rPr>
        <w:t xml:space="preserve">، </w:t>
      </w:r>
      <w:r>
        <w:rPr>
          <w:rtl/>
          <w:lang w:bidi="fa-IR"/>
        </w:rPr>
        <w:t>كه خودش ‍ دستور داده بود ببرد</w:t>
      </w:r>
      <w:r w:rsidR="008F2BD7">
        <w:rPr>
          <w:rtl/>
          <w:lang w:bidi="fa-IR"/>
        </w:rPr>
        <w:t xml:space="preserve">، </w:t>
      </w:r>
      <w:r>
        <w:rPr>
          <w:rtl/>
          <w:lang w:bidi="fa-IR"/>
        </w:rPr>
        <w:t>ناگهان ديدند شخصى با عظمت پيدا شد</w:t>
      </w:r>
      <w:r w:rsidR="008F2BD7">
        <w:rPr>
          <w:rtl/>
          <w:lang w:bidi="fa-IR"/>
        </w:rPr>
        <w:t xml:space="preserve">، </w:t>
      </w:r>
      <w:r>
        <w:rPr>
          <w:rtl/>
          <w:lang w:bidi="fa-IR"/>
        </w:rPr>
        <w:t>بدون درنگ سر زنجير را گرفته و به همان حال او را داخل صحن مطهر نمود</w:t>
      </w:r>
      <w:r w:rsidR="008F2BD7">
        <w:rPr>
          <w:rtl/>
          <w:lang w:bidi="fa-IR"/>
        </w:rPr>
        <w:t xml:space="preserve">، </w:t>
      </w:r>
      <w:r>
        <w:rPr>
          <w:rtl/>
          <w:lang w:bidi="fa-IR"/>
        </w:rPr>
        <w:t>پس ‍ از آن</w:t>
      </w:r>
      <w:r w:rsidR="008F2BD7">
        <w:rPr>
          <w:rtl/>
          <w:lang w:bidi="fa-IR"/>
        </w:rPr>
        <w:t xml:space="preserve">، </w:t>
      </w:r>
      <w:r>
        <w:rPr>
          <w:rtl/>
          <w:lang w:bidi="fa-IR"/>
        </w:rPr>
        <w:t>هر چه پى آن شخص گشتند</w:t>
      </w:r>
      <w:r w:rsidR="008F2BD7">
        <w:rPr>
          <w:rtl/>
          <w:lang w:bidi="fa-IR"/>
        </w:rPr>
        <w:t xml:space="preserve">، </w:t>
      </w:r>
      <w:r>
        <w:rPr>
          <w:rtl/>
          <w:lang w:bidi="fa-IR"/>
        </w:rPr>
        <w:t>او را نيافتند</w:t>
      </w:r>
      <w:r w:rsidR="008F2BD7">
        <w:rPr>
          <w:rtl/>
          <w:lang w:bidi="fa-IR"/>
        </w:rPr>
        <w:t xml:space="preserve">. </w:t>
      </w:r>
    </w:p>
    <w:p w:rsidR="00EF5B94" w:rsidRDefault="00EF5B94" w:rsidP="00EF5B94">
      <w:pPr>
        <w:pStyle w:val="libNormal"/>
        <w:rPr>
          <w:rtl/>
          <w:lang w:bidi="fa-IR"/>
        </w:rPr>
      </w:pPr>
      <w:r>
        <w:rPr>
          <w:rtl/>
          <w:lang w:bidi="fa-IR"/>
        </w:rPr>
        <w:t>نادر در همان سفر</w:t>
      </w:r>
      <w:r w:rsidR="008F2BD7">
        <w:rPr>
          <w:rtl/>
          <w:lang w:bidi="fa-IR"/>
        </w:rPr>
        <w:t xml:space="preserve">، </w:t>
      </w:r>
      <w:r>
        <w:rPr>
          <w:rtl/>
          <w:lang w:bidi="fa-IR"/>
        </w:rPr>
        <w:t>تصميم گرفت كه گنبد مطهّر آقا اميرال</w:t>
      </w:r>
      <w:r w:rsidR="004753FA">
        <w:rPr>
          <w:rtl/>
          <w:lang w:bidi="fa-IR"/>
        </w:rPr>
        <w:t>مؤمن</w:t>
      </w:r>
      <w:r>
        <w:rPr>
          <w:rtl/>
          <w:lang w:bidi="fa-IR"/>
        </w:rPr>
        <w:t>ين</w:t>
      </w:r>
      <w:r w:rsidR="005E6D10" w:rsidRPr="005E6D10">
        <w:rPr>
          <w:rStyle w:val="libAlaemChar"/>
          <w:rtl/>
        </w:rPr>
        <w:t xml:space="preserve"> عليه‌السلام</w:t>
      </w:r>
      <w:r>
        <w:rPr>
          <w:rtl/>
          <w:lang w:bidi="fa-IR"/>
        </w:rPr>
        <w:t xml:space="preserve"> ا</w:t>
      </w:r>
      <w:r w:rsidR="008F2BD7">
        <w:rPr>
          <w:rtl/>
          <w:lang w:bidi="fa-IR"/>
        </w:rPr>
        <w:t xml:space="preserve">، </w:t>
      </w:r>
      <w:r>
        <w:rPr>
          <w:rtl/>
          <w:lang w:bidi="fa-IR"/>
        </w:rPr>
        <w:t>طلاپوش كند</w:t>
      </w:r>
      <w:r w:rsidR="008F2BD7">
        <w:rPr>
          <w:rtl/>
          <w:lang w:bidi="fa-IR"/>
        </w:rPr>
        <w:t xml:space="preserve">. </w:t>
      </w:r>
      <w:r>
        <w:rPr>
          <w:rtl/>
          <w:lang w:bidi="fa-IR"/>
        </w:rPr>
        <w:t>كارگزارانش وقتى به وسط گنبد رسيدند از وى</w:t>
      </w:r>
      <w:r w:rsidR="008F2BD7">
        <w:rPr>
          <w:rtl/>
          <w:lang w:bidi="fa-IR"/>
        </w:rPr>
        <w:t xml:space="preserve">، </w:t>
      </w:r>
      <w:r>
        <w:rPr>
          <w:rtl/>
          <w:lang w:bidi="fa-IR"/>
        </w:rPr>
        <w:t>پرسيدند</w:t>
      </w:r>
      <w:r w:rsidR="008F2BD7">
        <w:rPr>
          <w:rtl/>
          <w:lang w:bidi="fa-IR"/>
        </w:rPr>
        <w:t xml:space="preserve">: </w:t>
      </w:r>
      <w:r>
        <w:rPr>
          <w:rtl/>
          <w:lang w:bidi="fa-IR"/>
        </w:rPr>
        <w:t>قربان</w:t>
      </w:r>
      <w:r w:rsidR="008F2BD7">
        <w:rPr>
          <w:rtl/>
          <w:lang w:bidi="fa-IR"/>
        </w:rPr>
        <w:t xml:space="preserve">! </w:t>
      </w:r>
      <w:r>
        <w:rPr>
          <w:rtl/>
          <w:lang w:bidi="fa-IR"/>
        </w:rPr>
        <w:t>روى گنبد چه نقشى بنويسند</w:t>
      </w:r>
      <w:r w:rsidR="008F2BD7">
        <w:rPr>
          <w:rtl/>
          <w:lang w:bidi="fa-IR"/>
        </w:rPr>
        <w:t xml:space="preserve">؟ </w:t>
      </w:r>
      <w:r>
        <w:rPr>
          <w:rtl/>
          <w:lang w:bidi="fa-IR"/>
        </w:rPr>
        <w:t>نادر بدون تاءمّل</w:t>
      </w:r>
      <w:r w:rsidR="008F2BD7">
        <w:rPr>
          <w:rtl/>
          <w:lang w:bidi="fa-IR"/>
        </w:rPr>
        <w:t xml:space="preserve">، </w:t>
      </w:r>
      <w:r>
        <w:rPr>
          <w:rtl/>
          <w:lang w:bidi="fa-IR"/>
        </w:rPr>
        <w:t>گفت</w:t>
      </w:r>
      <w:r w:rsidR="008F2BD7">
        <w:rPr>
          <w:rtl/>
          <w:lang w:bidi="fa-IR"/>
        </w:rPr>
        <w:t xml:space="preserve">: </w:t>
      </w:r>
      <w:r>
        <w:rPr>
          <w:rtl/>
          <w:lang w:bidi="fa-IR"/>
        </w:rPr>
        <w:t>بنويسند</w:t>
      </w:r>
      <w:r w:rsidR="008F2BD7">
        <w:rPr>
          <w:rtl/>
          <w:lang w:bidi="fa-IR"/>
        </w:rPr>
        <w:t xml:space="preserve">: </w:t>
      </w:r>
      <w:r w:rsidR="001E4CB8" w:rsidRPr="001E4CB8">
        <w:rPr>
          <w:rStyle w:val="libAlaemChar"/>
          <w:rtl/>
        </w:rPr>
        <w:t>(</w:t>
      </w:r>
      <w:r w:rsidR="001E4CB8" w:rsidRPr="001E4CB8">
        <w:rPr>
          <w:rStyle w:val="libAieChar"/>
          <w:rtl/>
        </w:rPr>
        <w:t>يَدُاللّهِ فَوْقَ اَيْديهِمْ</w:t>
      </w:r>
      <w:r w:rsidR="001E4CB8" w:rsidRPr="001E4CB8">
        <w:rPr>
          <w:rStyle w:val="libAlaemChar"/>
          <w:rtl/>
        </w:rPr>
        <w:t>)</w:t>
      </w:r>
      <w:r>
        <w:rPr>
          <w:rtl/>
          <w:lang w:bidi="fa-IR"/>
        </w:rPr>
        <w:t xml:space="preserve"> </w:t>
      </w:r>
      <w:r w:rsidRPr="00257F72">
        <w:rPr>
          <w:rStyle w:val="libFootnotenumChar"/>
          <w:rtl/>
          <w:lang w:bidi="fa-IR"/>
        </w:rPr>
        <w:t>(254)</w:t>
      </w:r>
      <w:r w:rsidR="008F2BD7">
        <w:rPr>
          <w:rtl/>
          <w:lang w:bidi="fa-IR"/>
        </w:rPr>
        <w:t xml:space="preserve">: </w:t>
      </w:r>
      <w:r>
        <w:rPr>
          <w:rtl/>
          <w:lang w:bidi="fa-IR"/>
        </w:rPr>
        <w:t>دست خدا</w:t>
      </w:r>
      <w:r w:rsidR="008F2BD7">
        <w:rPr>
          <w:rtl/>
          <w:lang w:bidi="fa-IR"/>
        </w:rPr>
        <w:t xml:space="preserve">، </w:t>
      </w:r>
      <w:r>
        <w:rPr>
          <w:rtl/>
          <w:lang w:bidi="fa-IR"/>
        </w:rPr>
        <w:t>بالاى همه دستهاست</w:t>
      </w:r>
      <w:r w:rsidR="008F2BD7">
        <w:rPr>
          <w:rtl/>
          <w:lang w:bidi="fa-IR"/>
        </w:rPr>
        <w:t xml:space="preserve">. </w:t>
      </w:r>
    </w:p>
    <w:p w:rsidR="00C85F13" w:rsidRDefault="00EF5B94" w:rsidP="00EF5B94">
      <w:pPr>
        <w:pStyle w:val="libNormal"/>
        <w:rPr>
          <w:rtl/>
          <w:lang w:bidi="fa-IR"/>
        </w:rPr>
      </w:pPr>
      <w:r>
        <w:rPr>
          <w:rtl/>
          <w:lang w:bidi="fa-IR"/>
        </w:rPr>
        <w:t>فرداى آن روز</w:t>
      </w:r>
      <w:r w:rsidR="008F2BD7">
        <w:rPr>
          <w:rtl/>
          <w:lang w:bidi="fa-IR"/>
        </w:rPr>
        <w:t xml:space="preserve">، </w:t>
      </w:r>
      <w:r>
        <w:rPr>
          <w:rtl/>
          <w:lang w:bidi="fa-IR"/>
        </w:rPr>
        <w:t>وزير گفت</w:t>
      </w:r>
      <w:r w:rsidR="008F2BD7">
        <w:rPr>
          <w:rtl/>
          <w:lang w:bidi="fa-IR"/>
        </w:rPr>
        <w:t xml:space="preserve">: </w:t>
      </w:r>
      <w:r>
        <w:rPr>
          <w:rtl/>
          <w:lang w:bidi="fa-IR"/>
        </w:rPr>
        <w:t>به گمانم</w:t>
      </w:r>
      <w:r w:rsidR="008F2BD7">
        <w:rPr>
          <w:rtl/>
          <w:lang w:bidi="fa-IR"/>
        </w:rPr>
        <w:t xml:space="preserve">، </w:t>
      </w:r>
      <w:r>
        <w:rPr>
          <w:rtl/>
          <w:lang w:bidi="fa-IR"/>
        </w:rPr>
        <w:t>اين كلمه از جانب خدا بر دل او الهام شده</w:t>
      </w:r>
      <w:r w:rsidR="008F2BD7">
        <w:rPr>
          <w:rtl/>
          <w:lang w:bidi="fa-IR"/>
        </w:rPr>
        <w:t xml:space="preserve">، </w:t>
      </w:r>
      <w:r>
        <w:rPr>
          <w:rtl/>
          <w:lang w:bidi="fa-IR"/>
        </w:rPr>
        <w:t xml:space="preserve">اگر قبول نداريد دو مرتبه از او </w:t>
      </w:r>
      <w:r w:rsidR="00C85F13">
        <w:rPr>
          <w:rtl/>
          <w:lang w:bidi="fa-IR"/>
        </w:rPr>
        <w:t>سئوال</w:t>
      </w:r>
      <w:r>
        <w:rPr>
          <w:rtl/>
          <w:lang w:bidi="fa-IR"/>
        </w:rPr>
        <w:t xml:space="preserve"> كنيد</w:t>
      </w:r>
      <w:r w:rsidR="008F2BD7">
        <w:rPr>
          <w:rtl/>
          <w:lang w:bidi="fa-IR"/>
        </w:rPr>
        <w:t xml:space="preserve">. </w:t>
      </w:r>
      <w:r>
        <w:rPr>
          <w:rtl/>
          <w:lang w:bidi="fa-IR"/>
        </w:rPr>
        <w:t>رفتند و از نادر سؤال كردند</w:t>
      </w:r>
      <w:r w:rsidR="008F2BD7">
        <w:rPr>
          <w:rtl/>
          <w:lang w:bidi="fa-IR"/>
        </w:rPr>
        <w:t xml:space="preserve">: </w:t>
      </w:r>
      <w:r>
        <w:rPr>
          <w:rtl/>
          <w:lang w:bidi="fa-IR"/>
        </w:rPr>
        <w:lastRenderedPageBreak/>
        <w:t>قربان</w:t>
      </w:r>
      <w:r w:rsidR="008F2BD7">
        <w:rPr>
          <w:rtl/>
          <w:lang w:bidi="fa-IR"/>
        </w:rPr>
        <w:t xml:space="preserve">! </w:t>
      </w:r>
      <w:r>
        <w:rPr>
          <w:rtl/>
          <w:lang w:bidi="fa-IR"/>
        </w:rPr>
        <w:t>فرموديد</w:t>
      </w:r>
      <w:r w:rsidR="008F2BD7">
        <w:rPr>
          <w:rtl/>
          <w:lang w:bidi="fa-IR"/>
        </w:rPr>
        <w:t xml:space="preserve">، </w:t>
      </w:r>
      <w:r>
        <w:rPr>
          <w:rtl/>
          <w:lang w:bidi="fa-IR"/>
        </w:rPr>
        <w:t>روى گنبد را چه نقشى بنويسيم</w:t>
      </w:r>
      <w:r w:rsidR="008F2BD7">
        <w:rPr>
          <w:rtl/>
          <w:lang w:bidi="fa-IR"/>
        </w:rPr>
        <w:t xml:space="preserve">؟ </w:t>
      </w:r>
      <w:r>
        <w:rPr>
          <w:rtl/>
          <w:lang w:bidi="fa-IR"/>
        </w:rPr>
        <w:t>نادر كه سواد نداشت و آيه را فراموش كرده بود گفت</w:t>
      </w:r>
      <w:r w:rsidR="008F2BD7">
        <w:rPr>
          <w:rtl/>
          <w:lang w:bidi="fa-IR"/>
        </w:rPr>
        <w:t xml:space="preserve">: </w:t>
      </w:r>
      <w:r>
        <w:rPr>
          <w:rtl/>
          <w:lang w:bidi="fa-IR"/>
        </w:rPr>
        <w:t>همانكه ديروز گفتم</w:t>
      </w:r>
      <w:r w:rsidR="008F2BD7">
        <w:rPr>
          <w:rtl/>
          <w:lang w:bidi="fa-IR"/>
        </w:rPr>
        <w:t xml:space="preserve">. </w:t>
      </w:r>
      <w:r w:rsidRPr="00257F72">
        <w:rPr>
          <w:rStyle w:val="libFootnotenumChar"/>
          <w:rtl/>
          <w:lang w:bidi="fa-IR"/>
        </w:rPr>
        <w:t>(255)</w:t>
      </w:r>
    </w:p>
    <w:p w:rsidR="00EF5B94" w:rsidRDefault="00EF5B94" w:rsidP="001E4CB8">
      <w:pPr>
        <w:pStyle w:val="Heading2"/>
        <w:rPr>
          <w:rtl/>
        </w:rPr>
      </w:pPr>
      <w:bookmarkStart w:id="83" w:name="_Toc395960133"/>
      <w:r>
        <w:rPr>
          <w:rtl/>
        </w:rPr>
        <w:t>83- داستان دختر نمرود</w:t>
      </w:r>
      <w:bookmarkEnd w:id="8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نمرود</w:t>
      </w:r>
      <w:r w:rsidR="008F2BD7">
        <w:rPr>
          <w:rtl/>
          <w:lang w:bidi="fa-IR"/>
        </w:rPr>
        <w:t xml:space="preserve">، </w:t>
      </w:r>
      <w:r>
        <w:rPr>
          <w:rtl/>
          <w:lang w:bidi="fa-IR"/>
        </w:rPr>
        <w:t>با دخترش رعضه در كاخ سلطنتى نشسته و منظره آتش ‍ انداختن حضرت ابراهيم را نگاه مى كردند</w:t>
      </w:r>
      <w:r w:rsidR="008F2BD7">
        <w:rPr>
          <w:rtl/>
          <w:lang w:bidi="fa-IR"/>
        </w:rPr>
        <w:t xml:space="preserve">. </w:t>
      </w:r>
      <w:r>
        <w:rPr>
          <w:rtl/>
          <w:lang w:bidi="fa-IR"/>
        </w:rPr>
        <w:t>رعضه</w:t>
      </w:r>
      <w:r w:rsidR="008F2BD7">
        <w:rPr>
          <w:rtl/>
          <w:lang w:bidi="fa-IR"/>
        </w:rPr>
        <w:t xml:space="preserve">، </w:t>
      </w:r>
      <w:r>
        <w:rPr>
          <w:rtl/>
          <w:lang w:bidi="fa-IR"/>
        </w:rPr>
        <w:t>براى آنكه صحنه را بهتر ببيند</w:t>
      </w:r>
      <w:r w:rsidR="008F2BD7">
        <w:rPr>
          <w:rtl/>
          <w:lang w:bidi="fa-IR"/>
        </w:rPr>
        <w:t xml:space="preserve">، </w:t>
      </w:r>
      <w:r>
        <w:rPr>
          <w:rtl/>
          <w:lang w:bidi="fa-IR"/>
        </w:rPr>
        <w:t>در بالاى بلندى ايستاد امّا با كمال ناباورى</w:t>
      </w:r>
      <w:r w:rsidR="008F2BD7">
        <w:rPr>
          <w:rtl/>
          <w:lang w:bidi="fa-IR"/>
        </w:rPr>
        <w:t xml:space="preserve">، </w:t>
      </w:r>
      <w:r>
        <w:rPr>
          <w:rtl/>
          <w:lang w:bidi="fa-IR"/>
        </w:rPr>
        <w:t>ابراهيم را در ميان آتش</w:t>
      </w:r>
      <w:r w:rsidR="008F2BD7">
        <w:rPr>
          <w:rtl/>
          <w:lang w:bidi="fa-IR"/>
        </w:rPr>
        <w:t xml:space="preserve">، </w:t>
      </w:r>
      <w:r>
        <w:rPr>
          <w:rtl/>
          <w:lang w:bidi="fa-IR"/>
        </w:rPr>
        <w:t>در يك گلستان ديد</w:t>
      </w:r>
      <w:r w:rsidR="008F2BD7">
        <w:rPr>
          <w:rtl/>
          <w:lang w:bidi="fa-IR"/>
        </w:rPr>
        <w:t xml:space="preserve">. </w:t>
      </w:r>
      <w:r>
        <w:rPr>
          <w:rtl/>
          <w:lang w:bidi="fa-IR"/>
        </w:rPr>
        <w:t>رعضه با صداى بلند گفت</w:t>
      </w:r>
      <w:r w:rsidR="008F2BD7">
        <w:rPr>
          <w:rtl/>
          <w:lang w:bidi="fa-IR"/>
        </w:rPr>
        <w:t xml:space="preserve">: </w:t>
      </w:r>
      <w:r>
        <w:rPr>
          <w:rtl/>
          <w:lang w:bidi="fa-IR"/>
        </w:rPr>
        <w:t>يا ابراهيم</w:t>
      </w:r>
      <w:r w:rsidR="008F2BD7">
        <w:rPr>
          <w:rtl/>
          <w:lang w:bidi="fa-IR"/>
        </w:rPr>
        <w:t xml:space="preserve">! </w:t>
      </w:r>
      <w:r>
        <w:rPr>
          <w:rtl/>
          <w:lang w:bidi="fa-IR"/>
        </w:rPr>
        <w:t>اين چه حال است كه آتش ترا نمى سوزاند</w:t>
      </w:r>
      <w:r w:rsidR="008F2BD7">
        <w:rPr>
          <w:rtl/>
          <w:lang w:bidi="fa-IR"/>
        </w:rPr>
        <w:t xml:space="preserve">؟! </w:t>
      </w:r>
    </w:p>
    <w:p w:rsidR="00EF5B94" w:rsidRDefault="00EF5B94" w:rsidP="00EF5B94">
      <w:pPr>
        <w:pStyle w:val="libNormal"/>
        <w:rPr>
          <w:rtl/>
          <w:lang w:bidi="fa-IR"/>
        </w:rPr>
      </w:pPr>
      <w:r>
        <w:rPr>
          <w:rtl/>
          <w:lang w:bidi="fa-IR"/>
        </w:rPr>
        <w:t>حضرت</w:t>
      </w:r>
      <w:r w:rsidR="008F2BD7">
        <w:rPr>
          <w:rtl/>
          <w:lang w:bidi="fa-IR"/>
        </w:rPr>
        <w:t xml:space="preserve">، </w:t>
      </w:r>
      <w:r>
        <w:rPr>
          <w:rtl/>
          <w:lang w:bidi="fa-IR"/>
        </w:rPr>
        <w:t>جواب داد</w:t>
      </w:r>
      <w:r w:rsidR="008F2BD7">
        <w:rPr>
          <w:rtl/>
          <w:lang w:bidi="fa-IR"/>
        </w:rPr>
        <w:t xml:space="preserve">: </w:t>
      </w:r>
      <w:r w:rsidR="001E4CB8" w:rsidRPr="001E4CB8">
        <w:rPr>
          <w:rStyle w:val="libAlaemChar"/>
          <w:rtl/>
        </w:rPr>
        <w:t>(</w:t>
      </w:r>
      <w:r w:rsidR="001E4CB8" w:rsidRPr="001E4CB8">
        <w:rPr>
          <w:rStyle w:val="libAieChar"/>
          <w:rtl/>
        </w:rPr>
        <w:t>مَنْ كانَ عَلى لِسانِهِ بِسْمِ اللّهِ الرَّحْمنِ الرَّحيمِ وَ فى قَلْبِهِ مَعْرِفَةُ اللّهِ تَعالى لايُحْرِقُةُ النّارْ</w:t>
      </w:r>
      <w:r w:rsidR="00492075" w:rsidRPr="00492075">
        <w:rPr>
          <w:rStyle w:val="libAlaemChar"/>
          <w:rtl/>
        </w:rPr>
        <w:t>)</w:t>
      </w:r>
    </w:p>
    <w:p w:rsidR="00EF5B94" w:rsidRDefault="008F2BD7" w:rsidP="00EF5B94">
      <w:pPr>
        <w:pStyle w:val="libNormal"/>
        <w:rPr>
          <w:rtl/>
          <w:lang w:bidi="fa-IR"/>
        </w:rPr>
      </w:pPr>
      <w:r>
        <w:rPr>
          <w:rtl/>
          <w:lang w:bidi="fa-IR"/>
        </w:rPr>
        <w:t xml:space="preserve">: </w:t>
      </w:r>
      <w:r w:rsidR="00EF5B94">
        <w:rPr>
          <w:rtl/>
          <w:lang w:bidi="fa-IR"/>
        </w:rPr>
        <w:t>(هر كس در زبانش پيوسته بسم الله بگويد و قلبش مملوّ از معرفت الهى باشد</w:t>
      </w:r>
      <w:r>
        <w:rPr>
          <w:rtl/>
          <w:lang w:bidi="fa-IR"/>
        </w:rPr>
        <w:t xml:space="preserve">، </w:t>
      </w:r>
      <w:r w:rsidR="00EF5B94">
        <w:rPr>
          <w:rtl/>
          <w:lang w:bidi="fa-IR"/>
        </w:rPr>
        <w:t>آتش براى او اثر ندارد</w:t>
      </w:r>
      <w:r>
        <w:rPr>
          <w:rtl/>
          <w:lang w:bidi="fa-IR"/>
        </w:rPr>
        <w:t xml:space="preserve">. </w:t>
      </w:r>
    </w:p>
    <w:p w:rsidR="00EF5B94" w:rsidRDefault="00EF5B94" w:rsidP="00EF5B94">
      <w:pPr>
        <w:pStyle w:val="libNormal"/>
        <w:rPr>
          <w:rtl/>
          <w:lang w:bidi="fa-IR"/>
        </w:rPr>
      </w:pPr>
      <w:r>
        <w:rPr>
          <w:rtl/>
          <w:lang w:bidi="fa-IR"/>
        </w:rPr>
        <w:t>رعضه گفت</w:t>
      </w:r>
      <w:r w:rsidR="008F2BD7">
        <w:rPr>
          <w:rtl/>
          <w:lang w:bidi="fa-IR"/>
        </w:rPr>
        <w:t xml:space="preserve">: </w:t>
      </w:r>
      <w:r>
        <w:rPr>
          <w:rtl/>
          <w:lang w:bidi="fa-IR"/>
        </w:rPr>
        <w:t>منهم مايلم</w:t>
      </w:r>
      <w:r w:rsidR="008F2BD7">
        <w:rPr>
          <w:rtl/>
          <w:lang w:bidi="fa-IR"/>
        </w:rPr>
        <w:t xml:space="preserve">، </w:t>
      </w:r>
      <w:r>
        <w:rPr>
          <w:rtl/>
          <w:lang w:bidi="fa-IR"/>
        </w:rPr>
        <w:t>با تو همراه باشم</w:t>
      </w:r>
      <w:r w:rsidR="008F2BD7">
        <w:rPr>
          <w:rtl/>
          <w:lang w:bidi="fa-IR"/>
        </w:rPr>
        <w:t xml:space="preserve">. </w:t>
      </w:r>
      <w:r>
        <w:rPr>
          <w:rtl/>
          <w:lang w:bidi="fa-IR"/>
        </w:rPr>
        <w:t>ابراهيم فرمود</w:t>
      </w:r>
      <w:r w:rsidR="008F2BD7">
        <w:rPr>
          <w:rtl/>
          <w:lang w:bidi="fa-IR"/>
        </w:rPr>
        <w:t xml:space="preserve">: </w:t>
      </w:r>
      <w:r>
        <w:rPr>
          <w:rtl/>
          <w:lang w:bidi="fa-IR"/>
        </w:rPr>
        <w:t>بگو</w:t>
      </w:r>
      <w:r w:rsidR="008F2BD7">
        <w:rPr>
          <w:rtl/>
          <w:lang w:bidi="fa-IR"/>
        </w:rPr>
        <w:t xml:space="preserve">: </w:t>
      </w:r>
      <w:r>
        <w:rPr>
          <w:rtl/>
          <w:lang w:bidi="fa-IR"/>
        </w:rPr>
        <w:t>لااله الاّاللّه</w:t>
      </w:r>
      <w:r w:rsidR="008F2BD7">
        <w:rPr>
          <w:rtl/>
          <w:lang w:bidi="fa-IR"/>
        </w:rPr>
        <w:t xml:space="preserve">، </w:t>
      </w:r>
      <w:r>
        <w:rPr>
          <w:rtl/>
          <w:lang w:bidi="fa-IR"/>
        </w:rPr>
        <w:t>ابراهيم خليل الله و بعد از آن در آتش بيا</w:t>
      </w:r>
      <w:r w:rsidR="008F2BD7">
        <w:rPr>
          <w:rtl/>
          <w:lang w:bidi="fa-IR"/>
        </w:rPr>
        <w:t xml:space="preserve">! </w:t>
      </w:r>
      <w:r>
        <w:rPr>
          <w:rtl/>
          <w:lang w:bidi="fa-IR"/>
        </w:rPr>
        <w:t>او اين كلام را گفت</w:t>
      </w:r>
      <w:r w:rsidR="008F2BD7">
        <w:rPr>
          <w:rtl/>
          <w:lang w:bidi="fa-IR"/>
        </w:rPr>
        <w:t xml:space="preserve">، </w:t>
      </w:r>
      <w:r>
        <w:rPr>
          <w:rtl/>
          <w:lang w:bidi="fa-IR"/>
        </w:rPr>
        <w:t>و قدم در آتش نهاد و خود را نزد ابراهيم رساند</w:t>
      </w:r>
      <w:r w:rsidR="008F2BD7">
        <w:rPr>
          <w:rtl/>
          <w:lang w:bidi="fa-IR"/>
        </w:rPr>
        <w:t xml:space="preserve">؛ </w:t>
      </w:r>
      <w:r>
        <w:rPr>
          <w:rtl/>
          <w:lang w:bidi="fa-IR"/>
        </w:rPr>
        <w:t>و در حضورش ايمان آورد</w:t>
      </w:r>
      <w:r w:rsidR="008F2BD7">
        <w:rPr>
          <w:rtl/>
          <w:lang w:bidi="fa-IR"/>
        </w:rPr>
        <w:t xml:space="preserve">. </w:t>
      </w:r>
      <w:r>
        <w:rPr>
          <w:rtl/>
          <w:lang w:bidi="fa-IR"/>
        </w:rPr>
        <w:t>آنگاه به سلامت</w:t>
      </w:r>
      <w:r w:rsidR="008F2BD7">
        <w:rPr>
          <w:rtl/>
          <w:lang w:bidi="fa-IR"/>
        </w:rPr>
        <w:t xml:space="preserve">، </w:t>
      </w:r>
      <w:r>
        <w:rPr>
          <w:rtl/>
          <w:lang w:bidi="fa-IR"/>
        </w:rPr>
        <w:t>به حضور پدر برگشت</w:t>
      </w:r>
      <w:r w:rsidR="008F2BD7">
        <w:rPr>
          <w:rtl/>
          <w:lang w:bidi="fa-IR"/>
        </w:rPr>
        <w:t xml:space="preserve">. </w:t>
      </w:r>
    </w:p>
    <w:p w:rsidR="00C85F13" w:rsidRDefault="00EF5B94" w:rsidP="00EF5B94">
      <w:pPr>
        <w:pStyle w:val="libNormal"/>
        <w:rPr>
          <w:rtl/>
          <w:lang w:bidi="fa-IR"/>
        </w:rPr>
      </w:pPr>
      <w:r>
        <w:rPr>
          <w:rtl/>
          <w:lang w:bidi="fa-IR"/>
        </w:rPr>
        <w:t>نمرود</w:t>
      </w:r>
      <w:r w:rsidR="008F2BD7">
        <w:rPr>
          <w:rtl/>
          <w:lang w:bidi="fa-IR"/>
        </w:rPr>
        <w:t xml:space="preserve">، </w:t>
      </w:r>
      <w:r>
        <w:rPr>
          <w:rtl/>
          <w:lang w:bidi="fa-IR"/>
        </w:rPr>
        <w:t>با ديدن اين صحنه</w:t>
      </w:r>
      <w:r w:rsidR="008F2BD7">
        <w:rPr>
          <w:rtl/>
          <w:lang w:bidi="fa-IR"/>
        </w:rPr>
        <w:t xml:space="preserve">، </w:t>
      </w:r>
      <w:r>
        <w:rPr>
          <w:rtl/>
          <w:lang w:bidi="fa-IR"/>
        </w:rPr>
        <w:t>مبهوت و متعجب شد</w:t>
      </w:r>
      <w:r w:rsidR="008F2BD7">
        <w:rPr>
          <w:rtl/>
          <w:lang w:bidi="fa-IR"/>
        </w:rPr>
        <w:t xml:space="preserve">؛ </w:t>
      </w:r>
      <w:r>
        <w:rPr>
          <w:rtl/>
          <w:lang w:bidi="fa-IR"/>
        </w:rPr>
        <w:t>ولى عشق و علاقه به رياست</w:t>
      </w:r>
      <w:r w:rsidR="008F2BD7">
        <w:rPr>
          <w:rtl/>
          <w:lang w:bidi="fa-IR"/>
        </w:rPr>
        <w:t xml:space="preserve">، </w:t>
      </w:r>
      <w:r>
        <w:rPr>
          <w:rtl/>
          <w:lang w:bidi="fa-IR"/>
        </w:rPr>
        <w:t>او را از ايمان به خداوند تبارك و تعالى</w:t>
      </w:r>
      <w:r w:rsidR="008F2BD7">
        <w:rPr>
          <w:rtl/>
          <w:lang w:bidi="fa-IR"/>
        </w:rPr>
        <w:t xml:space="preserve">، </w:t>
      </w:r>
      <w:r>
        <w:rPr>
          <w:rtl/>
          <w:lang w:bidi="fa-IR"/>
        </w:rPr>
        <w:t>باز داشت</w:t>
      </w:r>
      <w:r w:rsidR="008F2BD7">
        <w:rPr>
          <w:rtl/>
          <w:lang w:bidi="fa-IR"/>
        </w:rPr>
        <w:t xml:space="preserve">. </w:t>
      </w:r>
      <w:r>
        <w:rPr>
          <w:rtl/>
          <w:lang w:bidi="fa-IR"/>
        </w:rPr>
        <w:t>سپس ‍ خواست</w:t>
      </w:r>
      <w:r w:rsidR="008F2BD7">
        <w:rPr>
          <w:rtl/>
          <w:lang w:bidi="fa-IR"/>
        </w:rPr>
        <w:t xml:space="preserve">، </w:t>
      </w:r>
      <w:r>
        <w:rPr>
          <w:rtl/>
          <w:lang w:bidi="fa-IR"/>
        </w:rPr>
        <w:t>دختر را با پند و اندرز از راه توحيد بازگرداند</w:t>
      </w:r>
      <w:r w:rsidR="008F2BD7">
        <w:rPr>
          <w:rtl/>
          <w:lang w:bidi="fa-IR"/>
        </w:rPr>
        <w:t xml:space="preserve">، </w:t>
      </w:r>
      <w:r>
        <w:rPr>
          <w:rtl/>
          <w:lang w:bidi="fa-IR"/>
        </w:rPr>
        <w:t>ولى اثر نكرد</w:t>
      </w:r>
      <w:r w:rsidR="008F2BD7">
        <w:rPr>
          <w:rtl/>
          <w:lang w:bidi="fa-IR"/>
        </w:rPr>
        <w:t xml:space="preserve">. </w:t>
      </w:r>
      <w:r>
        <w:rPr>
          <w:rtl/>
          <w:lang w:bidi="fa-IR"/>
        </w:rPr>
        <w:t>او را تهديد كرد</w:t>
      </w:r>
      <w:r w:rsidR="008F2BD7">
        <w:rPr>
          <w:rtl/>
          <w:lang w:bidi="fa-IR"/>
        </w:rPr>
        <w:t xml:space="preserve">. </w:t>
      </w:r>
      <w:r>
        <w:rPr>
          <w:rtl/>
          <w:lang w:bidi="fa-IR"/>
        </w:rPr>
        <w:t>سودى نبخشيد</w:t>
      </w:r>
      <w:r w:rsidR="008F2BD7">
        <w:rPr>
          <w:rtl/>
          <w:lang w:bidi="fa-IR"/>
        </w:rPr>
        <w:t xml:space="preserve">. </w:t>
      </w:r>
      <w:r>
        <w:rPr>
          <w:rtl/>
          <w:lang w:bidi="fa-IR"/>
        </w:rPr>
        <w:t>تا اينكه دستور داد</w:t>
      </w:r>
      <w:r w:rsidR="008F2BD7">
        <w:rPr>
          <w:rtl/>
          <w:lang w:bidi="fa-IR"/>
        </w:rPr>
        <w:t xml:space="preserve">، </w:t>
      </w:r>
      <w:r>
        <w:rPr>
          <w:rtl/>
          <w:lang w:bidi="fa-IR"/>
        </w:rPr>
        <w:t>او را در ميان آفتاب سوزان</w:t>
      </w:r>
      <w:r w:rsidR="008F2BD7">
        <w:rPr>
          <w:rtl/>
          <w:lang w:bidi="fa-IR"/>
        </w:rPr>
        <w:t xml:space="preserve">، </w:t>
      </w:r>
      <w:r>
        <w:rPr>
          <w:rtl/>
          <w:lang w:bidi="fa-IR"/>
        </w:rPr>
        <w:t>به چهار ميخ كشيدند</w:t>
      </w:r>
      <w:r w:rsidR="008F2BD7">
        <w:rPr>
          <w:rtl/>
          <w:lang w:bidi="fa-IR"/>
        </w:rPr>
        <w:t xml:space="preserve">. </w:t>
      </w:r>
      <w:r>
        <w:rPr>
          <w:rtl/>
          <w:lang w:bidi="fa-IR"/>
        </w:rPr>
        <w:t>در اين موقع</w:t>
      </w:r>
      <w:r w:rsidR="008F2BD7">
        <w:rPr>
          <w:rtl/>
          <w:lang w:bidi="fa-IR"/>
        </w:rPr>
        <w:t xml:space="preserve">، </w:t>
      </w:r>
      <w:r>
        <w:rPr>
          <w:rtl/>
          <w:lang w:bidi="fa-IR"/>
        </w:rPr>
        <w:t>پروردگار مهربان به جبرئيل امين فرمان داد</w:t>
      </w:r>
      <w:r w:rsidR="008F2BD7">
        <w:rPr>
          <w:rtl/>
          <w:lang w:bidi="fa-IR"/>
        </w:rPr>
        <w:t xml:space="preserve">: </w:t>
      </w:r>
      <w:r>
        <w:rPr>
          <w:rtl/>
          <w:lang w:bidi="fa-IR"/>
        </w:rPr>
        <w:t xml:space="preserve">0بنده مرا </w:t>
      </w:r>
      <w:r>
        <w:rPr>
          <w:rtl/>
          <w:lang w:bidi="fa-IR"/>
        </w:rPr>
        <w:lastRenderedPageBreak/>
        <w:t>درياب</w:t>
      </w:r>
      <w:r w:rsidR="008F2BD7">
        <w:rPr>
          <w:rtl/>
          <w:lang w:bidi="fa-IR"/>
        </w:rPr>
        <w:t xml:space="preserve">. </w:t>
      </w:r>
      <w:r>
        <w:rPr>
          <w:rtl/>
          <w:lang w:bidi="fa-IR"/>
        </w:rPr>
        <w:t>جبرئيل</w:t>
      </w:r>
      <w:r w:rsidR="005E6D10" w:rsidRPr="005E6D10">
        <w:rPr>
          <w:rStyle w:val="libAlaemChar"/>
          <w:rtl/>
        </w:rPr>
        <w:t xml:space="preserve"> عليه‌السلام</w:t>
      </w:r>
      <w:r>
        <w:rPr>
          <w:rtl/>
          <w:lang w:bidi="fa-IR"/>
        </w:rPr>
        <w:t xml:space="preserve"> رعضه را از آن مهلكه رهانيده و به محضر خليل</w:t>
      </w:r>
      <w:r w:rsidR="005E6D10" w:rsidRPr="005E6D10">
        <w:rPr>
          <w:rStyle w:val="libAlaemChar"/>
          <w:rtl/>
        </w:rPr>
        <w:t xml:space="preserve"> عليه‌السلام</w:t>
      </w:r>
      <w:r>
        <w:rPr>
          <w:rtl/>
          <w:lang w:bidi="fa-IR"/>
        </w:rPr>
        <w:t xml:space="preserve"> آورد</w:t>
      </w:r>
      <w:r w:rsidR="008F2BD7">
        <w:rPr>
          <w:rtl/>
          <w:lang w:bidi="fa-IR"/>
        </w:rPr>
        <w:t xml:space="preserve">. </w:t>
      </w:r>
      <w:r>
        <w:rPr>
          <w:rtl/>
          <w:lang w:bidi="fa-IR"/>
        </w:rPr>
        <w:t>رعضه</w:t>
      </w:r>
      <w:r w:rsidR="008F2BD7">
        <w:rPr>
          <w:rtl/>
          <w:lang w:bidi="fa-IR"/>
        </w:rPr>
        <w:t xml:space="preserve">، </w:t>
      </w:r>
      <w:r>
        <w:rPr>
          <w:rtl/>
          <w:lang w:bidi="fa-IR"/>
        </w:rPr>
        <w:t>همچنان پيرو آئين توحيدى ابراهيم</w:t>
      </w:r>
      <w:r w:rsidR="005E6D10" w:rsidRPr="005E6D10">
        <w:rPr>
          <w:rStyle w:val="libAlaemChar"/>
          <w:rtl/>
        </w:rPr>
        <w:t xml:space="preserve"> عليه‌السلام</w:t>
      </w:r>
      <w:r>
        <w:rPr>
          <w:rtl/>
          <w:lang w:bidi="fa-IR"/>
        </w:rPr>
        <w:t xml:space="preserve"> بود تا اينكه آن حضرت</w:t>
      </w:r>
      <w:r w:rsidR="008F2BD7">
        <w:rPr>
          <w:rtl/>
          <w:lang w:bidi="fa-IR"/>
        </w:rPr>
        <w:t xml:space="preserve">، </w:t>
      </w:r>
      <w:r>
        <w:rPr>
          <w:rtl/>
          <w:lang w:bidi="fa-IR"/>
        </w:rPr>
        <w:t>او را به همسرى يكى از فرزندانش برگزيد و خداى تبارك و تعالى فرزندانى به آنها عنايت فرمود برخى از آنها كه بر مسند نبوت</w:t>
      </w:r>
      <w:r w:rsidR="008F2BD7">
        <w:rPr>
          <w:rtl/>
          <w:lang w:bidi="fa-IR"/>
        </w:rPr>
        <w:t xml:space="preserve">، </w:t>
      </w:r>
      <w:r>
        <w:rPr>
          <w:rtl/>
          <w:lang w:bidi="fa-IR"/>
        </w:rPr>
        <w:t>و پيامبرى رسيدند</w:t>
      </w:r>
      <w:r w:rsidR="008F2BD7">
        <w:rPr>
          <w:rtl/>
          <w:lang w:bidi="fa-IR"/>
        </w:rPr>
        <w:t xml:space="preserve">. </w:t>
      </w:r>
      <w:r w:rsidRPr="00257F72">
        <w:rPr>
          <w:rStyle w:val="libFootnotenumChar"/>
          <w:rtl/>
          <w:lang w:bidi="fa-IR"/>
        </w:rPr>
        <w:t>(256)</w:t>
      </w:r>
    </w:p>
    <w:p w:rsidR="00EF5B94" w:rsidRDefault="00EF5B94" w:rsidP="001E4CB8">
      <w:pPr>
        <w:pStyle w:val="Heading2"/>
        <w:rPr>
          <w:rtl/>
        </w:rPr>
      </w:pPr>
      <w:bookmarkStart w:id="84" w:name="_Toc395960134"/>
      <w:r>
        <w:rPr>
          <w:rtl/>
        </w:rPr>
        <w:t>84- مناظره امام جواد</w:t>
      </w:r>
      <w:r w:rsidR="005E6D10" w:rsidRPr="005E6D10">
        <w:rPr>
          <w:rStyle w:val="libAlaemChar"/>
          <w:rtl/>
        </w:rPr>
        <w:t xml:space="preserve"> عليه‌السلام</w:t>
      </w:r>
      <w:bookmarkEnd w:id="84"/>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ذرقان</w:t>
      </w:r>
      <w:r w:rsidR="008F2BD7">
        <w:rPr>
          <w:rtl/>
          <w:lang w:bidi="fa-IR"/>
        </w:rPr>
        <w:t xml:space="preserve">، </w:t>
      </w:r>
      <w:r>
        <w:rPr>
          <w:rtl/>
          <w:lang w:bidi="fa-IR"/>
        </w:rPr>
        <w:t>يكى از دوستان صميمىِ احمد ابن ابى داود</w:t>
      </w:r>
      <w:r w:rsidR="008F2BD7">
        <w:rPr>
          <w:rtl/>
          <w:lang w:bidi="fa-IR"/>
        </w:rPr>
        <w:t xml:space="preserve">، </w:t>
      </w:r>
      <w:r>
        <w:rPr>
          <w:rtl/>
          <w:lang w:bidi="fa-IR"/>
        </w:rPr>
        <w:t>قاضى بغداد است</w:t>
      </w:r>
      <w:r w:rsidR="008F2BD7">
        <w:rPr>
          <w:rtl/>
          <w:lang w:bidi="fa-IR"/>
        </w:rPr>
        <w:t xml:space="preserve">. </w:t>
      </w:r>
      <w:r>
        <w:rPr>
          <w:rtl/>
          <w:lang w:bidi="fa-IR"/>
        </w:rPr>
        <w:t>مى گويد</w:t>
      </w:r>
      <w:r w:rsidR="008F2BD7">
        <w:rPr>
          <w:rtl/>
          <w:lang w:bidi="fa-IR"/>
        </w:rPr>
        <w:t xml:space="preserve">: </w:t>
      </w:r>
      <w:r>
        <w:rPr>
          <w:rtl/>
          <w:lang w:bidi="fa-IR"/>
        </w:rPr>
        <w:t>روزى</w:t>
      </w:r>
      <w:r w:rsidR="008F2BD7">
        <w:rPr>
          <w:rtl/>
          <w:lang w:bidi="fa-IR"/>
        </w:rPr>
        <w:t xml:space="preserve">، </w:t>
      </w:r>
      <w:r>
        <w:rPr>
          <w:rtl/>
          <w:lang w:bidi="fa-IR"/>
        </w:rPr>
        <w:t>دوستم احمد را ديدم</w:t>
      </w:r>
      <w:r w:rsidR="008F2BD7">
        <w:rPr>
          <w:rtl/>
          <w:lang w:bidi="fa-IR"/>
        </w:rPr>
        <w:t xml:space="preserve">، </w:t>
      </w:r>
      <w:r>
        <w:rPr>
          <w:rtl/>
          <w:lang w:bidi="fa-IR"/>
        </w:rPr>
        <w:t>كه از مجلس معتصم -فرزند هارون و هشتمين خليفه عباسى - مى آيد</w:t>
      </w:r>
      <w:r w:rsidR="008F2BD7">
        <w:rPr>
          <w:rtl/>
          <w:lang w:bidi="fa-IR"/>
        </w:rPr>
        <w:t xml:space="preserve">؛ </w:t>
      </w:r>
      <w:r>
        <w:rPr>
          <w:rtl/>
          <w:lang w:bidi="fa-IR"/>
        </w:rPr>
        <w:t>اما خيلى افسرده و ناراحت است</w:t>
      </w:r>
      <w:r w:rsidR="008F2BD7">
        <w:rPr>
          <w:rtl/>
          <w:lang w:bidi="fa-IR"/>
        </w:rPr>
        <w:t xml:space="preserve">. </w:t>
      </w:r>
      <w:r>
        <w:rPr>
          <w:rtl/>
          <w:lang w:bidi="fa-IR"/>
        </w:rPr>
        <w:t>گفتم</w:t>
      </w:r>
      <w:r w:rsidR="008F2BD7">
        <w:rPr>
          <w:rtl/>
          <w:lang w:bidi="fa-IR"/>
        </w:rPr>
        <w:t xml:space="preserve">: </w:t>
      </w:r>
      <w:r>
        <w:rPr>
          <w:rtl/>
          <w:lang w:bidi="fa-IR"/>
        </w:rPr>
        <w:t>چرا اينقدر ناراحت و افسرده اى</w:t>
      </w:r>
      <w:r w:rsidR="008F2BD7">
        <w:rPr>
          <w:rtl/>
          <w:lang w:bidi="fa-IR"/>
        </w:rPr>
        <w:t xml:space="preserve">؟ </w:t>
      </w:r>
    </w:p>
    <w:p w:rsidR="00EF5B94" w:rsidRDefault="00EF5B94" w:rsidP="00EF5B94">
      <w:pPr>
        <w:pStyle w:val="libNormal"/>
        <w:rPr>
          <w:rtl/>
          <w:lang w:bidi="fa-IR"/>
        </w:rPr>
      </w:pPr>
      <w:r>
        <w:rPr>
          <w:rtl/>
          <w:lang w:bidi="fa-IR"/>
        </w:rPr>
        <w:t>گفت</w:t>
      </w:r>
      <w:r w:rsidR="008F2BD7">
        <w:rPr>
          <w:rtl/>
          <w:lang w:bidi="fa-IR"/>
        </w:rPr>
        <w:t xml:space="preserve">: </w:t>
      </w:r>
      <w:r>
        <w:rPr>
          <w:rtl/>
          <w:lang w:bidi="fa-IR"/>
        </w:rPr>
        <w:t>امروز در مجلس خليفه</w:t>
      </w:r>
      <w:r w:rsidR="008F2BD7">
        <w:rPr>
          <w:rtl/>
          <w:lang w:bidi="fa-IR"/>
        </w:rPr>
        <w:t xml:space="preserve">، </w:t>
      </w:r>
      <w:r>
        <w:rPr>
          <w:rtl/>
          <w:lang w:bidi="fa-IR"/>
        </w:rPr>
        <w:t>ابو جعفر ابن الرضا</w:t>
      </w:r>
      <w:r w:rsidR="005E6D10" w:rsidRPr="005E6D10">
        <w:rPr>
          <w:rStyle w:val="libAlaemChar"/>
          <w:rtl/>
        </w:rPr>
        <w:t xml:space="preserve"> عليه‌السلام</w:t>
      </w:r>
      <w:r>
        <w:rPr>
          <w:rtl/>
          <w:lang w:bidi="fa-IR"/>
        </w:rPr>
        <w:t xml:space="preserve"> چنان مرا عاجز و وامانده كرد كه آرزو كردم</w:t>
      </w:r>
      <w:r w:rsidR="008F2BD7">
        <w:rPr>
          <w:rtl/>
          <w:lang w:bidi="fa-IR"/>
        </w:rPr>
        <w:t xml:space="preserve">، </w:t>
      </w:r>
      <w:r>
        <w:rPr>
          <w:rtl/>
          <w:lang w:bidi="fa-IR"/>
        </w:rPr>
        <w:t>اى كاش بيست سال پيش از اين مرده بودم و مثل چنين روزى را نمى ديدم</w:t>
      </w:r>
      <w:r w:rsidR="008F2BD7">
        <w:rPr>
          <w:rtl/>
          <w:lang w:bidi="fa-IR"/>
        </w:rPr>
        <w:t xml:space="preserve">!! </w:t>
      </w:r>
      <w:r>
        <w:rPr>
          <w:rtl/>
          <w:lang w:bidi="fa-IR"/>
        </w:rPr>
        <w:t>گفتم</w:t>
      </w:r>
      <w:r w:rsidR="008F2BD7">
        <w:rPr>
          <w:rtl/>
          <w:lang w:bidi="fa-IR"/>
        </w:rPr>
        <w:t xml:space="preserve">: </w:t>
      </w:r>
      <w:r>
        <w:rPr>
          <w:rtl/>
          <w:lang w:bidi="fa-IR"/>
        </w:rPr>
        <w:t>مگر چه شده</w:t>
      </w:r>
      <w:r w:rsidR="008F2BD7">
        <w:rPr>
          <w:rtl/>
          <w:lang w:bidi="fa-IR"/>
        </w:rPr>
        <w:t xml:space="preserve">؟ </w:t>
      </w:r>
    </w:p>
    <w:p w:rsidR="00EF5B94" w:rsidRDefault="00EF5B94" w:rsidP="00EF5B94">
      <w:pPr>
        <w:pStyle w:val="libNormal"/>
        <w:rPr>
          <w:rtl/>
          <w:lang w:bidi="fa-IR"/>
        </w:rPr>
      </w:pPr>
      <w:r>
        <w:rPr>
          <w:rtl/>
          <w:lang w:bidi="fa-IR"/>
        </w:rPr>
        <w:t>گفت</w:t>
      </w:r>
      <w:r w:rsidR="008F2BD7">
        <w:rPr>
          <w:rtl/>
          <w:lang w:bidi="fa-IR"/>
        </w:rPr>
        <w:t xml:space="preserve">: </w:t>
      </w:r>
      <w:r>
        <w:rPr>
          <w:rtl/>
          <w:lang w:bidi="fa-IR"/>
        </w:rPr>
        <w:t>امروز در مجلس خليفه</w:t>
      </w:r>
      <w:r w:rsidR="008F2BD7">
        <w:rPr>
          <w:rtl/>
          <w:lang w:bidi="fa-IR"/>
        </w:rPr>
        <w:t xml:space="preserve">، </w:t>
      </w:r>
      <w:r>
        <w:rPr>
          <w:rtl/>
          <w:lang w:bidi="fa-IR"/>
        </w:rPr>
        <w:t>نشسته بوديم</w:t>
      </w:r>
      <w:r w:rsidR="008F2BD7">
        <w:rPr>
          <w:rtl/>
          <w:lang w:bidi="fa-IR"/>
        </w:rPr>
        <w:t xml:space="preserve">؛ </w:t>
      </w:r>
      <w:r>
        <w:rPr>
          <w:rtl/>
          <w:lang w:bidi="fa-IR"/>
        </w:rPr>
        <w:t>شخصى را به اتهام دزدى پيش خليفه آوردند و او به سرقت اعتراف كرد</w:t>
      </w:r>
      <w:r w:rsidR="008F2BD7">
        <w:rPr>
          <w:rtl/>
          <w:lang w:bidi="fa-IR"/>
        </w:rPr>
        <w:t xml:space="preserve">. </w:t>
      </w:r>
      <w:r>
        <w:rPr>
          <w:rtl/>
          <w:lang w:bidi="fa-IR"/>
        </w:rPr>
        <w:t>در اين حال</w:t>
      </w:r>
      <w:r w:rsidR="008F2BD7">
        <w:rPr>
          <w:rtl/>
          <w:lang w:bidi="fa-IR"/>
        </w:rPr>
        <w:t xml:space="preserve">، </w:t>
      </w:r>
      <w:r>
        <w:rPr>
          <w:rtl/>
          <w:lang w:bidi="fa-IR"/>
        </w:rPr>
        <w:t>معتصم رو كرد به دانشمندان و فقهاى مجلس</w:t>
      </w:r>
      <w:r w:rsidR="008F2BD7">
        <w:rPr>
          <w:rtl/>
          <w:lang w:bidi="fa-IR"/>
        </w:rPr>
        <w:t xml:space="preserve">، </w:t>
      </w:r>
      <w:r>
        <w:rPr>
          <w:rtl/>
          <w:lang w:bidi="fa-IR"/>
        </w:rPr>
        <w:t>و گفت</w:t>
      </w:r>
      <w:r w:rsidR="008F2BD7">
        <w:rPr>
          <w:rtl/>
          <w:lang w:bidi="fa-IR"/>
        </w:rPr>
        <w:t xml:space="preserve">: </w:t>
      </w:r>
      <w:r>
        <w:rPr>
          <w:rtl/>
          <w:lang w:bidi="fa-IR"/>
        </w:rPr>
        <w:t>چگونه بر اين دزد</w:t>
      </w:r>
      <w:r w:rsidR="008F2BD7">
        <w:rPr>
          <w:rtl/>
          <w:lang w:bidi="fa-IR"/>
        </w:rPr>
        <w:t xml:space="preserve">، </w:t>
      </w:r>
      <w:r>
        <w:rPr>
          <w:rtl/>
          <w:lang w:bidi="fa-IR"/>
        </w:rPr>
        <w:t>حد الهى را اجرا كنيم</w:t>
      </w:r>
      <w:r w:rsidR="008F2BD7">
        <w:rPr>
          <w:rtl/>
          <w:lang w:bidi="fa-IR"/>
        </w:rPr>
        <w:t xml:space="preserve">؟ </w:t>
      </w:r>
      <w:r>
        <w:rPr>
          <w:rtl/>
          <w:lang w:bidi="fa-IR"/>
        </w:rPr>
        <w:t>و دست او را چطور قطع كنيم</w:t>
      </w:r>
      <w:r w:rsidR="008F2BD7">
        <w:rPr>
          <w:rtl/>
          <w:lang w:bidi="fa-IR"/>
        </w:rPr>
        <w:t xml:space="preserve">؟ </w:t>
      </w:r>
    </w:p>
    <w:p w:rsidR="00EF5B94" w:rsidRDefault="00EF5B94" w:rsidP="00EF5B94">
      <w:pPr>
        <w:pStyle w:val="libNormal"/>
        <w:rPr>
          <w:rtl/>
          <w:lang w:bidi="fa-IR"/>
        </w:rPr>
      </w:pPr>
      <w:r>
        <w:rPr>
          <w:rtl/>
          <w:lang w:bidi="fa-IR"/>
        </w:rPr>
        <w:t>من گفتم</w:t>
      </w:r>
      <w:r w:rsidR="008F2BD7">
        <w:rPr>
          <w:rtl/>
          <w:lang w:bidi="fa-IR"/>
        </w:rPr>
        <w:t xml:space="preserve">: </w:t>
      </w:r>
      <w:r>
        <w:rPr>
          <w:rtl/>
          <w:lang w:bidi="fa-IR"/>
        </w:rPr>
        <w:t>دست او بايد از مچ قطع شود</w:t>
      </w:r>
      <w:r w:rsidR="008F2BD7">
        <w:rPr>
          <w:rtl/>
          <w:lang w:bidi="fa-IR"/>
        </w:rPr>
        <w:t xml:space="preserve">. </w:t>
      </w:r>
      <w:r>
        <w:rPr>
          <w:rtl/>
          <w:lang w:bidi="fa-IR"/>
        </w:rPr>
        <w:t>خليفه پرسيد</w:t>
      </w:r>
      <w:r w:rsidR="008F2BD7">
        <w:rPr>
          <w:rtl/>
          <w:lang w:bidi="fa-IR"/>
        </w:rPr>
        <w:t xml:space="preserve">: </w:t>
      </w:r>
      <w:r>
        <w:rPr>
          <w:rtl/>
          <w:lang w:bidi="fa-IR"/>
        </w:rPr>
        <w:t>به چه دليل</w:t>
      </w:r>
      <w:r w:rsidR="008F2BD7">
        <w:rPr>
          <w:rtl/>
          <w:lang w:bidi="fa-IR"/>
        </w:rPr>
        <w:t xml:space="preserve">؟ </w:t>
      </w:r>
      <w:r>
        <w:rPr>
          <w:rtl/>
          <w:lang w:bidi="fa-IR"/>
        </w:rPr>
        <w:t>گفتم</w:t>
      </w:r>
      <w:r w:rsidR="008F2BD7">
        <w:rPr>
          <w:rtl/>
          <w:lang w:bidi="fa-IR"/>
        </w:rPr>
        <w:t xml:space="preserve">: </w:t>
      </w:r>
      <w:r>
        <w:rPr>
          <w:rtl/>
          <w:lang w:bidi="fa-IR"/>
        </w:rPr>
        <w:t>به دليل آنكه دست</w:t>
      </w:r>
      <w:r w:rsidR="008F2BD7">
        <w:rPr>
          <w:rtl/>
          <w:lang w:bidi="fa-IR"/>
        </w:rPr>
        <w:t xml:space="preserve">، </w:t>
      </w:r>
      <w:r>
        <w:rPr>
          <w:rtl/>
          <w:lang w:bidi="fa-IR"/>
        </w:rPr>
        <w:t>شامل انگشتان و كف تا مچ مى شود</w:t>
      </w:r>
      <w:r w:rsidR="008F2BD7">
        <w:rPr>
          <w:rtl/>
          <w:lang w:bidi="fa-IR"/>
        </w:rPr>
        <w:t xml:space="preserve">؛ </w:t>
      </w:r>
      <w:r>
        <w:rPr>
          <w:rtl/>
          <w:lang w:bidi="fa-IR"/>
        </w:rPr>
        <w:t>زيرا در آيه تيمم مى فرمايد</w:t>
      </w:r>
      <w:r w:rsidR="008F2BD7">
        <w:rPr>
          <w:rtl/>
          <w:lang w:bidi="fa-IR"/>
        </w:rPr>
        <w:t xml:space="preserve">: </w:t>
      </w:r>
      <w:r w:rsidR="001E4CB8" w:rsidRPr="001E4CB8">
        <w:rPr>
          <w:rStyle w:val="libAlaemChar"/>
          <w:rtl/>
        </w:rPr>
        <w:t>(</w:t>
      </w:r>
      <w:r w:rsidR="001E4CB8" w:rsidRPr="001E4CB8">
        <w:rPr>
          <w:rStyle w:val="libAieChar"/>
          <w:rtl/>
        </w:rPr>
        <w:t>فَامْسَحُوا بِوُجُوهِكُمْ وَ اَيْديكُمْ مِنْهُ</w:t>
      </w:r>
      <w:r w:rsidR="001E4CB8" w:rsidRPr="001E4CB8">
        <w:rPr>
          <w:rStyle w:val="libAlaemChar"/>
          <w:rtl/>
        </w:rPr>
        <w:t>)</w:t>
      </w:r>
      <w:r>
        <w:rPr>
          <w:rtl/>
          <w:lang w:bidi="fa-IR"/>
        </w:rPr>
        <w:t xml:space="preserve"> </w:t>
      </w:r>
      <w:r w:rsidRPr="00257F72">
        <w:rPr>
          <w:rStyle w:val="libFootnotenumChar"/>
          <w:rtl/>
          <w:lang w:bidi="fa-IR"/>
        </w:rPr>
        <w:t>(257)</w:t>
      </w:r>
      <w:r w:rsidR="008F2BD7">
        <w:rPr>
          <w:rtl/>
          <w:lang w:bidi="fa-IR"/>
        </w:rPr>
        <w:t xml:space="preserve">: </w:t>
      </w:r>
      <w:r>
        <w:rPr>
          <w:rtl/>
          <w:lang w:bidi="fa-IR"/>
        </w:rPr>
        <w:t>(با خاك پاكى تيمم كنيد و از آن</w:t>
      </w:r>
      <w:r w:rsidR="008F2BD7">
        <w:rPr>
          <w:rtl/>
          <w:lang w:bidi="fa-IR"/>
        </w:rPr>
        <w:t xml:space="preserve">، </w:t>
      </w:r>
      <w:r>
        <w:rPr>
          <w:rtl/>
          <w:lang w:bidi="fa-IR"/>
        </w:rPr>
        <w:t>بر صورت [پيشانى</w:t>
      </w:r>
      <w:r w:rsidR="00622DD7">
        <w:rPr>
          <w:rtl/>
          <w:lang w:bidi="fa-IR"/>
        </w:rPr>
        <w:t>]</w:t>
      </w:r>
      <w:r>
        <w:rPr>
          <w:rtl/>
          <w:lang w:bidi="fa-IR"/>
        </w:rPr>
        <w:t xml:space="preserve"> و دستها بكشيد</w:t>
      </w:r>
      <w:r w:rsidR="008F2BD7">
        <w:rPr>
          <w:rtl/>
          <w:lang w:bidi="fa-IR"/>
        </w:rPr>
        <w:t>.</w:t>
      </w:r>
      <w:r w:rsidR="00EA6169">
        <w:rPr>
          <w:rtl/>
          <w:lang w:bidi="fa-IR"/>
        </w:rPr>
        <w:t>)</w:t>
      </w:r>
    </w:p>
    <w:p w:rsidR="00EF5B94" w:rsidRDefault="00EF5B94" w:rsidP="00EF5B94">
      <w:pPr>
        <w:pStyle w:val="libNormal"/>
        <w:rPr>
          <w:rtl/>
          <w:lang w:bidi="fa-IR"/>
        </w:rPr>
      </w:pPr>
      <w:r>
        <w:rPr>
          <w:rtl/>
          <w:lang w:bidi="fa-IR"/>
        </w:rPr>
        <w:t>بسيارى از علما در اين نظريه</w:t>
      </w:r>
      <w:r w:rsidR="008F2BD7">
        <w:rPr>
          <w:rtl/>
          <w:lang w:bidi="fa-IR"/>
        </w:rPr>
        <w:t xml:space="preserve">، </w:t>
      </w:r>
      <w:r>
        <w:rPr>
          <w:rtl/>
          <w:lang w:bidi="fa-IR"/>
        </w:rPr>
        <w:t xml:space="preserve">با من موافقت كرده و آن را </w:t>
      </w:r>
      <w:r w:rsidR="0089425F">
        <w:rPr>
          <w:rtl/>
          <w:lang w:bidi="fa-IR"/>
        </w:rPr>
        <w:t>تأیید</w:t>
      </w:r>
      <w:r>
        <w:rPr>
          <w:rtl/>
          <w:lang w:bidi="fa-IR"/>
        </w:rPr>
        <w:t xml:space="preserve"> نمودند</w:t>
      </w:r>
      <w:r w:rsidR="008F2BD7">
        <w:rPr>
          <w:rtl/>
          <w:lang w:bidi="fa-IR"/>
        </w:rPr>
        <w:t xml:space="preserve">. </w:t>
      </w:r>
    </w:p>
    <w:p w:rsidR="00EF5B94" w:rsidRDefault="00EF5B94" w:rsidP="00EF5B94">
      <w:pPr>
        <w:pStyle w:val="libNormal"/>
        <w:rPr>
          <w:rtl/>
          <w:lang w:bidi="fa-IR"/>
        </w:rPr>
      </w:pPr>
      <w:r>
        <w:rPr>
          <w:rtl/>
          <w:lang w:bidi="fa-IR"/>
        </w:rPr>
        <w:lastRenderedPageBreak/>
        <w:t>ولى عده اى از دانشمندان گفتند</w:t>
      </w:r>
      <w:r w:rsidR="008F2BD7">
        <w:rPr>
          <w:rtl/>
          <w:lang w:bidi="fa-IR"/>
        </w:rPr>
        <w:t xml:space="preserve">: </w:t>
      </w:r>
      <w:r>
        <w:rPr>
          <w:rtl/>
          <w:lang w:bidi="fa-IR"/>
        </w:rPr>
        <w:t>بايد دست را از آرنج بريد</w:t>
      </w:r>
      <w:r w:rsidR="008F2BD7">
        <w:rPr>
          <w:rtl/>
          <w:lang w:bidi="fa-IR"/>
        </w:rPr>
        <w:t xml:space="preserve">. </w:t>
      </w:r>
      <w:r>
        <w:rPr>
          <w:rtl/>
          <w:lang w:bidi="fa-IR"/>
        </w:rPr>
        <w:t>خليفه پرسيد به چه دليل</w:t>
      </w:r>
      <w:r w:rsidR="008F2BD7">
        <w:rPr>
          <w:rtl/>
          <w:lang w:bidi="fa-IR"/>
        </w:rPr>
        <w:t xml:space="preserve">؟ </w:t>
      </w:r>
      <w:r>
        <w:rPr>
          <w:rtl/>
          <w:lang w:bidi="fa-IR"/>
        </w:rPr>
        <w:t>گفتند</w:t>
      </w:r>
      <w:r w:rsidR="008F2BD7">
        <w:rPr>
          <w:rtl/>
          <w:lang w:bidi="fa-IR"/>
        </w:rPr>
        <w:t xml:space="preserve">: </w:t>
      </w:r>
      <w:r>
        <w:rPr>
          <w:rtl/>
          <w:lang w:bidi="fa-IR"/>
        </w:rPr>
        <w:t xml:space="preserve">به دليل آيه وضو </w:t>
      </w:r>
      <w:r w:rsidR="001E4CB8" w:rsidRPr="001E4CB8">
        <w:rPr>
          <w:rStyle w:val="libAlaemChar"/>
          <w:rtl/>
        </w:rPr>
        <w:t>(</w:t>
      </w:r>
      <w:r w:rsidR="001E4CB8" w:rsidRPr="001E4CB8">
        <w:rPr>
          <w:rStyle w:val="libAieChar"/>
          <w:rtl/>
        </w:rPr>
        <w:t>فَاغْسِلُوا وُجُوهَكُمْ وَ اَيْديَكُمْ اِلَى الْمَرافِقِ</w:t>
      </w:r>
      <w:r w:rsidR="00492075" w:rsidRPr="00492075">
        <w:rPr>
          <w:rStyle w:val="libAlaemChar"/>
          <w:rtl/>
        </w:rPr>
        <w:t>)</w:t>
      </w:r>
      <w:r>
        <w:rPr>
          <w:rtl/>
          <w:lang w:bidi="fa-IR"/>
        </w:rPr>
        <w:t xml:space="preserve"> </w:t>
      </w:r>
      <w:r w:rsidRPr="00257F72">
        <w:rPr>
          <w:rStyle w:val="libFootnotenumChar"/>
          <w:rtl/>
          <w:lang w:bidi="fa-IR"/>
        </w:rPr>
        <w:t>(258)</w:t>
      </w:r>
      <w:r w:rsidR="008F2BD7">
        <w:rPr>
          <w:rtl/>
          <w:lang w:bidi="fa-IR"/>
        </w:rPr>
        <w:t xml:space="preserve">: </w:t>
      </w:r>
      <w:r>
        <w:rPr>
          <w:rtl/>
          <w:lang w:bidi="fa-IR"/>
        </w:rPr>
        <w:t>(هنگام اقامه نماز صورت و دستها را تا آرنج بشوييد</w:t>
      </w:r>
      <w:r w:rsidR="008F2BD7">
        <w:rPr>
          <w:rtl/>
          <w:lang w:bidi="fa-IR"/>
        </w:rPr>
        <w:t>.</w:t>
      </w:r>
      <w:r w:rsidR="00EA6169">
        <w:rPr>
          <w:rtl/>
          <w:lang w:bidi="fa-IR"/>
        </w:rPr>
        <w:t>)</w:t>
      </w:r>
    </w:p>
    <w:p w:rsidR="00EF5B94" w:rsidRDefault="00EF5B94" w:rsidP="00EF5B94">
      <w:pPr>
        <w:pStyle w:val="libNormal"/>
        <w:rPr>
          <w:rtl/>
          <w:lang w:bidi="fa-IR"/>
        </w:rPr>
      </w:pPr>
      <w:r>
        <w:rPr>
          <w:rtl/>
          <w:lang w:bidi="fa-IR"/>
        </w:rPr>
        <w:t>و حد دست را خداوند در اين آيه تا مرفق</w:t>
      </w:r>
      <w:r w:rsidR="008F2BD7">
        <w:rPr>
          <w:rtl/>
          <w:lang w:bidi="fa-IR"/>
        </w:rPr>
        <w:t xml:space="preserve">، </w:t>
      </w:r>
      <w:r>
        <w:rPr>
          <w:rtl/>
          <w:lang w:bidi="fa-IR"/>
        </w:rPr>
        <w:t>معين مى كند</w:t>
      </w:r>
      <w:r w:rsidR="008F2BD7">
        <w:rPr>
          <w:rtl/>
          <w:lang w:bidi="fa-IR"/>
        </w:rPr>
        <w:t xml:space="preserve">. </w:t>
      </w:r>
      <w:r>
        <w:rPr>
          <w:rtl/>
          <w:lang w:bidi="fa-IR"/>
        </w:rPr>
        <w:t>برخى نيز فتوى دادند كه</w:t>
      </w:r>
      <w:r w:rsidR="008F2BD7">
        <w:rPr>
          <w:rtl/>
          <w:lang w:bidi="fa-IR"/>
        </w:rPr>
        <w:t xml:space="preserve">: </w:t>
      </w:r>
      <w:r>
        <w:rPr>
          <w:rtl/>
          <w:lang w:bidi="fa-IR"/>
        </w:rPr>
        <w:t>از شانه بايد دست را قطع كرد</w:t>
      </w:r>
      <w:r w:rsidR="008F2BD7">
        <w:rPr>
          <w:rtl/>
          <w:lang w:bidi="fa-IR"/>
        </w:rPr>
        <w:t xml:space="preserve">، </w:t>
      </w:r>
      <w:r>
        <w:rPr>
          <w:rtl/>
          <w:lang w:bidi="fa-IR"/>
        </w:rPr>
        <w:t>و استدلال مى كردند كه دست از انگشتان</w:t>
      </w:r>
      <w:r w:rsidR="008F2BD7">
        <w:rPr>
          <w:rtl/>
          <w:lang w:bidi="fa-IR"/>
        </w:rPr>
        <w:t xml:space="preserve">، </w:t>
      </w:r>
      <w:r>
        <w:rPr>
          <w:rtl/>
          <w:lang w:bidi="fa-IR"/>
        </w:rPr>
        <w:t>تا شانه را شامل مى شود</w:t>
      </w:r>
      <w:r w:rsidR="008F2BD7">
        <w:rPr>
          <w:rtl/>
          <w:lang w:bidi="fa-IR"/>
        </w:rPr>
        <w:t xml:space="preserve">. </w:t>
      </w:r>
    </w:p>
    <w:p w:rsidR="00EF5B94" w:rsidRDefault="00EF5B94" w:rsidP="00EF5B94">
      <w:pPr>
        <w:pStyle w:val="libNormal"/>
        <w:rPr>
          <w:rtl/>
          <w:lang w:bidi="fa-IR"/>
        </w:rPr>
      </w:pPr>
      <w:r>
        <w:rPr>
          <w:rtl/>
          <w:lang w:bidi="fa-IR"/>
        </w:rPr>
        <w:t>در اين هنگام</w:t>
      </w:r>
      <w:r w:rsidR="008F2BD7">
        <w:rPr>
          <w:rtl/>
          <w:lang w:bidi="fa-IR"/>
        </w:rPr>
        <w:t xml:space="preserve">، </w:t>
      </w:r>
      <w:r>
        <w:rPr>
          <w:rtl/>
          <w:lang w:bidi="fa-IR"/>
        </w:rPr>
        <w:t xml:space="preserve">خليفه (معتصم عباسى) رو به محمد بن على </w:t>
      </w:r>
      <w:r w:rsidR="00622DD7" w:rsidRPr="00622DD7">
        <w:rPr>
          <w:rStyle w:val="libAlaemChar"/>
          <w:rtl/>
        </w:rPr>
        <w:t>عليهما‌السلام</w:t>
      </w:r>
      <w:r>
        <w:rPr>
          <w:rtl/>
          <w:lang w:bidi="fa-IR"/>
        </w:rPr>
        <w:t xml:space="preserve"> رده و گفت</w:t>
      </w:r>
      <w:r w:rsidR="008F2BD7">
        <w:rPr>
          <w:rtl/>
          <w:lang w:bidi="fa-IR"/>
        </w:rPr>
        <w:t xml:space="preserve">: </w:t>
      </w:r>
      <w:r>
        <w:rPr>
          <w:rtl/>
          <w:lang w:bidi="fa-IR"/>
        </w:rPr>
        <w:t>اى ابا جعفر</w:t>
      </w:r>
      <w:r w:rsidR="008F2BD7">
        <w:rPr>
          <w:rtl/>
          <w:lang w:bidi="fa-IR"/>
        </w:rPr>
        <w:t xml:space="preserve">! </w:t>
      </w:r>
      <w:r>
        <w:rPr>
          <w:rtl/>
          <w:lang w:bidi="fa-IR"/>
        </w:rPr>
        <w:t>در اين موضوع شما چه مى گوئيد</w:t>
      </w:r>
      <w:r w:rsidR="008F2BD7">
        <w:rPr>
          <w:rtl/>
          <w:lang w:bidi="fa-IR"/>
        </w:rPr>
        <w:t xml:space="preserve">! </w:t>
      </w:r>
      <w:r>
        <w:rPr>
          <w:rtl/>
          <w:lang w:bidi="fa-IR"/>
        </w:rPr>
        <w:t>او جواب داد</w:t>
      </w:r>
      <w:r w:rsidR="008F2BD7">
        <w:rPr>
          <w:rtl/>
          <w:lang w:bidi="fa-IR"/>
        </w:rPr>
        <w:t xml:space="preserve">: </w:t>
      </w:r>
      <w:r>
        <w:rPr>
          <w:rtl/>
          <w:lang w:bidi="fa-IR"/>
        </w:rPr>
        <w:t>علما گفتار خود را بيان كردند و شما شنيديد مرا از بازگو كردن نظريه خويش ‍ معاف بدار</w:t>
      </w:r>
      <w:r w:rsidR="008F2BD7">
        <w:rPr>
          <w:rtl/>
          <w:lang w:bidi="fa-IR"/>
        </w:rPr>
        <w:t xml:space="preserve">. </w:t>
      </w:r>
      <w:r>
        <w:rPr>
          <w:rtl/>
          <w:lang w:bidi="fa-IR"/>
        </w:rPr>
        <w:t>گفت</w:t>
      </w:r>
      <w:r w:rsidR="008F2BD7">
        <w:rPr>
          <w:rtl/>
          <w:lang w:bidi="fa-IR"/>
        </w:rPr>
        <w:t xml:space="preserve">: </w:t>
      </w:r>
      <w:r>
        <w:rPr>
          <w:rtl/>
          <w:lang w:bidi="fa-IR"/>
        </w:rPr>
        <w:t>شما را به خدا سوگند مى دهم كه نظر خود را در اين موضوع بيان بفرمائيد</w:t>
      </w:r>
      <w:r w:rsidR="008F2BD7">
        <w:rPr>
          <w:rtl/>
          <w:lang w:bidi="fa-IR"/>
        </w:rPr>
        <w:t xml:space="preserve">. </w:t>
      </w:r>
    </w:p>
    <w:p w:rsidR="00EF5B94" w:rsidRDefault="00EF5B94" w:rsidP="00EF5B94">
      <w:pPr>
        <w:pStyle w:val="libNormal"/>
        <w:rPr>
          <w:rtl/>
          <w:lang w:bidi="fa-IR"/>
        </w:rPr>
      </w:pPr>
      <w:r>
        <w:rPr>
          <w:rtl/>
          <w:lang w:bidi="fa-IR"/>
        </w:rPr>
        <w:t>حضرت جواد فرمود</w:t>
      </w:r>
      <w:r w:rsidR="008F2BD7">
        <w:rPr>
          <w:rtl/>
          <w:lang w:bidi="fa-IR"/>
        </w:rPr>
        <w:t xml:space="preserve">: </w:t>
      </w:r>
      <w:r>
        <w:rPr>
          <w:rtl/>
          <w:lang w:bidi="fa-IR"/>
        </w:rPr>
        <w:t>اكنون كه قسم دادى</w:t>
      </w:r>
      <w:r w:rsidR="008F2BD7">
        <w:rPr>
          <w:rtl/>
          <w:lang w:bidi="fa-IR"/>
        </w:rPr>
        <w:t xml:space="preserve">، </w:t>
      </w:r>
      <w:r>
        <w:rPr>
          <w:rtl/>
          <w:lang w:bidi="fa-IR"/>
        </w:rPr>
        <w:t>مى گويم</w:t>
      </w:r>
      <w:r w:rsidR="008F2BD7">
        <w:rPr>
          <w:rtl/>
          <w:lang w:bidi="fa-IR"/>
        </w:rPr>
        <w:t xml:space="preserve">: </w:t>
      </w:r>
      <w:r>
        <w:rPr>
          <w:rtl/>
          <w:lang w:bidi="fa-IR"/>
        </w:rPr>
        <w:t>اين حدود كه اهل سنّت و علماى حاضر تعيين كردند</w:t>
      </w:r>
      <w:r w:rsidR="008F2BD7">
        <w:rPr>
          <w:rtl/>
          <w:lang w:bidi="fa-IR"/>
        </w:rPr>
        <w:t xml:space="preserve">، </w:t>
      </w:r>
      <w:r>
        <w:rPr>
          <w:rtl/>
          <w:lang w:bidi="fa-IR"/>
        </w:rPr>
        <w:t>اشتباه است</w:t>
      </w:r>
      <w:r w:rsidR="008F2BD7">
        <w:rPr>
          <w:rtl/>
          <w:lang w:bidi="fa-IR"/>
        </w:rPr>
        <w:t xml:space="preserve">؛ </w:t>
      </w:r>
      <w:r>
        <w:rPr>
          <w:rtl/>
          <w:lang w:bidi="fa-IR"/>
        </w:rPr>
        <w:t>بلكه فقط بايد چهار انگشت او</w:t>
      </w:r>
      <w:r w:rsidR="008F2BD7">
        <w:rPr>
          <w:rtl/>
          <w:lang w:bidi="fa-IR"/>
        </w:rPr>
        <w:t xml:space="preserve">، </w:t>
      </w:r>
      <w:r>
        <w:rPr>
          <w:rtl/>
          <w:lang w:bidi="fa-IR"/>
        </w:rPr>
        <w:t>بدون انگشت ابهام</w:t>
      </w:r>
      <w:r w:rsidR="008F2BD7">
        <w:rPr>
          <w:rtl/>
          <w:lang w:bidi="fa-IR"/>
        </w:rPr>
        <w:t xml:space="preserve">، </w:t>
      </w:r>
      <w:r>
        <w:rPr>
          <w:rtl/>
          <w:lang w:bidi="fa-IR"/>
        </w:rPr>
        <w:t>بريده شود</w:t>
      </w:r>
      <w:r w:rsidR="008F2BD7">
        <w:rPr>
          <w:rtl/>
          <w:lang w:bidi="fa-IR"/>
        </w:rPr>
        <w:t xml:space="preserve">. </w:t>
      </w:r>
    </w:p>
    <w:p w:rsidR="00EF5B94" w:rsidRDefault="00EF5B94" w:rsidP="00EF5B94">
      <w:pPr>
        <w:pStyle w:val="libNormal"/>
        <w:rPr>
          <w:rtl/>
          <w:lang w:bidi="fa-IR"/>
        </w:rPr>
      </w:pPr>
      <w:r>
        <w:rPr>
          <w:rtl/>
          <w:lang w:bidi="fa-IR"/>
        </w:rPr>
        <w:t>خليفه پرسيد</w:t>
      </w:r>
      <w:r w:rsidR="008F2BD7">
        <w:rPr>
          <w:rtl/>
          <w:lang w:bidi="fa-IR"/>
        </w:rPr>
        <w:t xml:space="preserve">: </w:t>
      </w:r>
      <w:r>
        <w:rPr>
          <w:rtl/>
          <w:lang w:bidi="fa-IR"/>
        </w:rPr>
        <w:t>دليل شما به اين خطاب چيست</w:t>
      </w:r>
      <w:r w:rsidR="008F2BD7">
        <w:rPr>
          <w:rtl/>
          <w:lang w:bidi="fa-IR"/>
        </w:rPr>
        <w:t xml:space="preserve">؟ </w:t>
      </w:r>
      <w:r>
        <w:rPr>
          <w:rtl/>
          <w:lang w:bidi="fa-IR"/>
        </w:rPr>
        <w:t>محمد ابن على پاسخ داد</w:t>
      </w:r>
      <w:r w:rsidR="008F2BD7">
        <w:rPr>
          <w:rtl/>
          <w:lang w:bidi="fa-IR"/>
        </w:rPr>
        <w:t xml:space="preserve">: </w:t>
      </w:r>
      <w:r>
        <w:rPr>
          <w:rtl/>
          <w:lang w:bidi="fa-IR"/>
        </w:rPr>
        <w:t>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فرموده است</w:t>
      </w:r>
      <w:r w:rsidR="008F2BD7">
        <w:rPr>
          <w:rtl/>
          <w:lang w:bidi="fa-IR"/>
        </w:rPr>
        <w:t xml:space="preserve">: </w:t>
      </w:r>
      <w:r>
        <w:rPr>
          <w:rtl/>
          <w:lang w:bidi="fa-IR"/>
        </w:rPr>
        <w:t>سجده با هفت عضو انجام مى شود</w:t>
      </w:r>
      <w:r w:rsidR="008F2BD7">
        <w:rPr>
          <w:rtl/>
          <w:lang w:bidi="fa-IR"/>
        </w:rPr>
        <w:t xml:space="preserve">، </w:t>
      </w:r>
      <w:r>
        <w:rPr>
          <w:rtl/>
          <w:lang w:bidi="fa-IR"/>
        </w:rPr>
        <w:t>پيشانى</w:t>
      </w:r>
      <w:r w:rsidR="008F2BD7">
        <w:rPr>
          <w:rtl/>
          <w:lang w:bidi="fa-IR"/>
        </w:rPr>
        <w:t xml:space="preserve">، </w:t>
      </w:r>
      <w:r>
        <w:rPr>
          <w:rtl/>
          <w:lang w:bidi="fa-IR"/>
        </w:rPr>
        <w:t>دو دست</w:t>
      </w:r>
      <w:r w:rsidR="008F2BD7">
        <w:rPr>
          <w:rtl/>
          <w:lang w:bidi="fa-IR"/>
        </w:rPr>
        <w:t xml:space="preserve">، </w:t>
      </w:r>
      <w:r>
        <w:rPr>
          <w:rtl/>
          <w:lang w:bidi="fa-IR"/>
        </w:rPr>
        <w:t>دو زانو و دو انگشت ابهام پا</w:t>
      </w:r>
      <w:r w:rsidR="008F2BD7">
        <w:rPr>
          <w:rtl/>
          <w:lang w:bidi="fa-IR"/>
        </w:rPr>
        <w:t xml:space="preserve">. </w:t>
      </w:r>
      <w:r>
        <w:rPr>
          <w:rtl/>
          <w:lang w:bidi="fa-IR"/>
        </w:rPr>
        <w:t>اى خليفه</w:t>
      </w:r>
      <w:r w:rsidR="008F2BD7">
        <w:rPr>
          <w:rtl/>
          <w:lang w:bidi="fa-IR"/>
        </w:rPr>
        <w:t xml:space="preserve">! </w:t>
      </w:r>
      <w:r>
        <w:rPr>
          <w:rtl/>
          <w:lang w:bidi="fa-IR"/>
        </w:rPr>
        <w:t>هرگاه دست را از مچ</w:t>
      </w:r>
      <w:r w:rsidR="008F2BD7">
        <w:rPr>
          <w:rtl/>
          <w:lang w:bidi="fa-IR"/>
        </w:rPr>
        <w:t xml:space="preserve">، </w:t>
      </w:r>
      <w:r>
        <w:rPr>
          <w:rtl/>
          <w:lang w:bidi="fa-IR"/>
        </w:rPr>
        <w:t>يا از مرفق جدا كنند</w:t>
      </w:r>
      <w:r w:rsidR="008F2BD7">
        <w:rPr>
          <w:rtl/>
          <w:lang w:bidi="fa-IR"/>
        </w:rPr>
        <w:t xml:space="preserve">، </w:t>
      </w:r>
      <w:r>
        <w:rPr>
          <w:rtl/>
          <w:lang w:bidi="fa-IR"/>
        </w:rPr>
        <w:t>ديگر دستى براى سجده باقى نمى ماند</w:t>
      </w:r>
      <w:r w:rsidR="008F2BD7">
        <w:rPr>
          <w:rtl/>
          <w:lang w:bidi="fa-IR"/>
        </w:rPr>
        <w:t xml:space="preserve">؛ </w:t>
      </w:r>
      <w:r>
        <w:rPr>
          <w:rtl/>
          <w:lang w:bidi="fa-IR"/>
        </w:rPr>
        <w:t>در صورتيكه خداوند</w:t>
      </w:r>
      <w:r w:rsidR="008F2BD7">
        <w:rPr>
          <w:rtl/>
          <w:lang w:bidi="fa-IR"/>
        </w:rPr>
        <w:t xml:space="preserve">، </w:t>
      </w:r>
      <w:r>
        <w:rPr>
          <w:rtl/>
          <w:lang w:bidi="fa-IR"/>
        </w:rPr>
        <w:t>در قرآن مى فرمايد</w:t>
      </w:r>
      <w:r w:rsidR="008F2BD7">
        <w:rPr>
          <w:rtl/>
          <w:lang w:bidi="fa-IR"/>
        </w:rPr>
        <w:t xml:space="preserve">: </w:t>
      </w:r>
      <w:r w:rsidR="001E4CB8" w:rsidRPr="001E4CB8">
        <w:rPr>
          <w:rStyle w:val="libAlaemChar"/>
          <w:rtl/>
        </w:rPr>
        <w:t>(</w:t>
      </w:r>
      <w:r w:rsidR="001E4CB8" w:rsidRPr="001E4CB8">
        <w:rPr>
          <w:rStyle w:val="libAieChar"/>
          <w:rtl/>
        </w:rPr>
        <w:t>وَ اَنَّ الْمَساجِدَ لِلّهِ</w:t>
      </w:r>
      <w:r w:rsidR="001E4CB8" w:rsidRPr="001E4CB8">
        <w:rPr>
          <w:rStyle w:val="libAlaemChar"/>
          <w:rtl/>
        </w:rPr>
        <w:t>)</w:t>
      </w:r>
      <w:r>
        <w:rPr>
          <w:rtl/>
          <w:lang w:bidi="fa-IR"/>
        </w:rPr>
        <w:t xml:space="preserve"> </w:t>
      </w:r>
      <w:r w:rsidRPr="00257F72">
        <w:rPr>
          <w:rStyle w:val="libFootnotenumChar"/>
          <w:rtl/>
          <w:lang w:bidi="fa-IR"/>
        </w:rPr>
        <w:t>(259)</w:t>
      </w:r>
      <w:r w:rsidR="008F2BD7">
        <w:rPr>
          <w:rtl/>
          <w:lang w:bidi="fa-IR"/>
        </w:rPr>
        <w:t xml:space="preserve">: </w:t>
      </w:r>
      <w:r>
        <w:rPr>
          <w:rtl/>
          <w:lang w:bidi="fa-IR"/>
        </w:rPr>
        <w:t>(مواضع سجود</w:t>
      </w:r>
      <w:r w:rsidR="008F2BD7">
        <w:rPr>
          <w:rtl/>
          <w:lang w:bidi="fa-IR"/>
        </w:rPr>
        <w:t xml:space="preserve">، </w:t>
      </w:r>
      <w:r>
        <w:rPr>
          <w:rtl/>
          <w:lang w:bidi="fa-IR"/>
        </w:rPr>
        <w:t>اختصاص به خداوند دارد</w:t>
      </w:r>
      <w:r w:rsidR="008F2BD7">
        <w:rPr>
          <w:rtl/>
          <w:lang w:bidi="fa-IR"/>
        </w:rPr>
        <w:t>.</w:t>
      </w:r>
      <w:r w:rsidR="00EA6169">
        <w:rPr>
          <w:rtl/>
          <w:lang w:bidi="fa-IR"/>
        </w:rPr>
        <w:t>)</w:t>
      </w:r>
    </w:p>
    <w:p w:rsidR="00EF5B94" w:rsidRDefault="00EF5B94" w:rsidP="00EF5B94">
      <w:pPr>
        <w:pStyle w:val="libNormal"/>
        <w:rPr>
          <w:rtl/>
          <w:lang w:bidi="fa-IR"/>
        </w:rPr>
      </w:pPr>
      <w:r>
        <w:rPr>
          <w:rtl/>
          <w:lang w:bidi="fa-IR"/>
        </w:rPr>
        <w:t>و هر چه براى خدا باشد بريده نمى شود</w:t>
      </w:r>
      <w:r w:rsidR="008F2BD7">
        <w:rPr>
          <w:rtl/>
          <w:lang w:bidi="fa-IR"/>
        </w:rPr>
        <w:t xml:space="preserve">. </w:t>
      </w:r>
      <w:r>
        <w:rPr>
          <w:rtl/>
          <w:lang w:bidi="fa-IR"/>
        </w:rPr>
        <w:t>معتصم از اين حكم شادمان شد و آن را تصديق كرد و انگشتان دزد را طبق نظريه حضرت جواد</w:t>
      </w:r>
      <w:r w:rsidR="005E6D10" w:rsidRPr="005E6D10">
        <w:rPr>
          <w:rStyle w:val="libAlaemChar"/>
          <w:rtl/>
        </w:rPr>
        <w:t xml:space="preserve"> عليه‌السلام</w:t>
      </w:r>
      <w:r>
        <w:rPr>
          <w:rtl/>
          <w:lang w:bidi="fa-IR"/>
        </w:rPr>
        <w:t xml:space="preserve"> بريدند</w:t>
      </w:r>
      <w:r w:rsidR="008F2BD7">
        <w:rPr>
          <w:rtl/>
          <w:lang w:bidi="fa-IR"/>
        </w:rPr>
        <w:t xml:space="preserve">. </w:t>
      </w:r>
    </w:p>
    <w:p w:rsidR="00EF5B94" w:rsidRDefault="00EF5B94" w:rsidP="00EF5B94">
      <w:pPr>
        <w:pStyle w:val="libNormal"/>
        <w:rPr>
          <w:rtl/>
          <w:lang w:bidi="fa-IR"/>
        </w:rPr>
      </w:pPr>
      <w:r>
        <w:rPr>
          <w:rtl/>
          <w:lang w:bidi="fa-IR"/>
        </w:rPr>
        <w:lastRenderedPageBreak/>
        <w:t>ذرقان مى گويد</w:t>
      </w:r>
      <w:r w:rsidR="008F2BD7">
        <w:rPr>
          <w:rtl/>
          <w:lang w:bidi="fa-IR"/>
        </w:rPr>
        <w:t xml:space="preserve">: </w:t>
      </w:r>
      <w:r>
        <w:rPr>
          <w:rtl/>
          <w:lang w:bidi="fa-IR"/>
        </w:rPr>
        <w:t>ابن ابى داود سخت افسرده و مضطرب بود كه چرا نظريه او</w:t>
      </w:r>
      <w:r w:rsidR="008F2BD7">
        <w:rPr>
          <w:rtl/>
          <w:lang w:bidi="fa-IR"/>
        </w:rPr>
        <w:t xml:space="preserve">، </w:t>
      </w:r>
      <w:r>
        <w:rPr>
          <w:rtl/>
          <w:lang w:bidi="fa-IR"/>
        </w:rPr>
        <w:t>كه قاضى مخصوص خليفه است نقض شده و حكم يك جوان پذيرفته شده است و از شدت حسد بر خود مى پيچيد</w:t>
      </w:r>
      <w:r w:rsidR="008F2BD7">
        <w:rPr>
          <w:rtl/>
          <w:lang w:bidi="fa-IR"/>
        </w:rPr>
        <w:t xml:space="preserve">. </w:t>
      </w:r>
    </w:p>
    <w:p w:rsidR="00EF5B94" w:rsidRDefault="00EF5B94" w:rsidP="00EF5B94">
      <w:pPr>
        <w:pStyle w:val="libNormal"/>
        <w:rPr>
          <w:rtl/>
          <w:lang w:bidi="fa-IR"/>
        </w:rPr>
      </w:pPr>
      <w:r>
        <w:rPr>
          <w:rtl/>
          <w:lang w:bidi="fa-IR"/>
        </w:rPr>
        <w:t>او سه روز پس از اين ماجرا پيش معتصم رفت و چنين گفت</w:t>
      </w:r>
      <w:r w:rsidR="008F2BD7">
        <w:rPr>
          <w:rtl/>
          <w:lang w:bidi="fa-IR"/>
        </w:rPr>
        <w:t xml:space="preserve">: </w:t>
      </w:r>
      <w:r>
        <w:rPr>
          <w:rtl/>
          <w:lang w:bidi="fa-IR"/>
        </w:rPr>
        <w:t>يا امير</w:t>
      </w:r>
      <w:r w:rsidR="008F2BD7">
        <w:rPr>
          <w:rtl/>
          <w:lang w:bidi="fa-IR"/>
        </w:rPr>
        <w:t xml:space="preserve">! </w:t>
      </w:r>
      <w:r>
        <w:rPr>
          <w:rtl/>
          <w:lang w:bidi="fa-IR"/>
        </w:rPr>
        <w:t>آمده ام ترا نصيحتى بكنم و اين اندرز به شكرانه محبتى است كه شما به ما داريد</w:t>
      </w:r>
      <w:r w:rsidR="008F2BD7">
        <w:rPr>
          <w:rtl/>
          <w:lang w:bidi="fa-IR"/>
        </w:rPr>
        <w:t xml:space="preserve">، </w:t>
      </w:r>
      <w:r>
        <w:rPr>
          <w:rtl/>
          <w:lang w:bidi="fa-IR"/>
        </w:rPr>
        <w:t>و مى ترسم اگر نگفته باشم كفران نعمت كرده و فرداى قيامت در آتش ‍ جهنم بسوزم</w:t>
      </w:r>
      <w:r w:rsidR="008F2BD7">
        <w:rPr>
          <w:rtl/>
          <w:lang w:bidi="fa-IR"/>
        </w:rPr>
        <w:t xml:space="preserve">. </w:t>
      </w:r>
    </w:p>
    <w:p w:rsidR="00EF5B94" w:rsidRDefault="00EF5B94" w:rsidP="00EF5B94">
      <w:pPr>
        <w:pStyle w:val="libNormal"/>
        <w:rPr>
          <w:rtl/>
          <w:lang w:bidi="fa-IR"/>
        </w:rPr>
      </w:pPr>
      <w:r>
        <w:rPr>
          <w:rtl/>
          <w:lang w:bidi="fa-IR"/>
        </w:rPr>
        <w:t>پرسيد</w:t>
      </w:r>
      <w:r w:rsidR="008F2BD7">
        <w:rPr>
          <w:rtl/>
          <w:lang w:bidi="fa-IR"/>
        </w:rPr>
        <w:t xml:space="preserve">: </w:t>
      </w:r>
      <w:r>
        <w:rPr>
          <w:rtl/>
          <w:lang w:bidi="fa-IR"/>
        </w:rPr>
        <w:t>چه مى خواهى بگوئى</w:t>
      </w:r>
      <w:r w:rsidR="008F2BD7">
        <w:rPr>
          <w:rtl/>
          <w:lang w:bidi="fa-IR"/>
        </w:rPr>
        <w:t xml:space="preserve">؟ </w:t>
      </w:r>
      <w:r>
        <w:rPr>
          <w:rtl/>
          <w:lang w:bidi="fa-IR"/>
        </w:rPr>
        <w:t>گفت</w:t>
      </w:r>
      <w:r w:rsidR="008F2BD7">
        <w:rPr>
          <w:rtl/>
          <w:lang w:bidi="fa-IR"/>
        </w:rPr>
        <w:t xml:space="preserve">: </w:t>
      </w:r>
      <w:r>
        <w:rPr>
          <w:rtl/>
          <w:lang w:bidi="fa-IR"/>
        </w:rPr>
        <w:t>وقتى كه شما مجلسى از علماء و فقهاء تشكيل مى دهيد</w:t>
      </w:r>
      <w:r w:rsidR="008F2BD7">
        <w:rPr>
          <w:rtl/>
          <w:lang w:bidi="fa-IR"/>
        </w:rPr>
        <w:t xml:space="preserve">، </w:t>
      </w:r>
      <w:r>
        <w:rPr>
          <w:rtl/>
          <w:lang w:bidi="fa-IR"/>
        </w:rPr>
        <w:t>تا امر مهمى از امور دينى مطرح شود وزراء</w:t>
      </w:r>
      <w:r w:rsidR="008F2BD7">
        <w:rPr>
          <w:rtl/>
          <w:lang w:bidi="fa-IR"/>
        </w:rPr>
        <w:t xml:space="preserve">، </w:t>
      </w:r>
      <w:r>
        <w:rPr>
          <w:rtl/>
          <w:lang w:bidi="fa-IR"/>
        </w:rPr>
        <w:t>امراء</w:t>
      </w:r>
      <w:r w:rsidR="008F2BD7">
        <w:rPr>
          <w:rtl/>
          <w:lang w:bidi="fa-IR"/>
        </w:rPr>
        <w:t xml:space="preserve">، </w:t>
      </w:r>
      <w:r>
        <w:rPr>
          <w:rtl/>
          <w:lang w:bidi="fa-IR"/>
        </w:rPr>
        <w:t>صاحب منصبان لشگرى و كشورى</w:t>
      </w:r>
      <w:r w:rsidR="008F2BD7">
        <w:rPr>
          <w:rtl/>
          <w:lang w:bidi="fa-IR"/>
        </w:rPr>
        <w:t xml:space="preserve">، </w:t>
      </w:r>
      <w:r>
        <w:rPr>
          <w:rtl/>
          <w:lang w:bidi="fa-IR"/>
        </w:rPr>
        <w:t>دربانان</w:t>
      </w:r>
      <w:r w:rsidR="008F2BD7">
        <w:rPr>
          <w:rtl/>
          <w:lang w:bidi="fa-IR"/>
        </w:rPr>
        <w:t xml:space="preserve">، </w:t>
      </w:r>
      <w:r>
        <w:rPr>
          <w:rtl/>
          <w:lang w:bidi="fa-IR"/>
        </w:rPr>
        <w:t>خدمتگزاران</w:t>
      </w:r>
      <w:r w:rsidR="008F2BD7">
        <w:rPr>
          <w:rtl/>
          <w:lang w:bidi="fa-IR"/>
        </w:rPr>
        <w:t xml:space="preserve">، </w:t>
      </w:r>
      <w:r>
        <w:rPr>
          <w:rtl/>
          <w:lang w:bidi="fa-IR"/>
        </w:rPr>
        <w:t>حضور دارند</w:t>
      </w:r>
      <w:r w:rsidR="008F2BD7">
        <w:rPr>
          <w:rtl/>
          <w:lang w:bidi="fa-IR"/>
        </w:rPr>
        <w:t xml:space="preserve">؛ </w:t>
      </w:r>
      <w:r>
        <w:rPr>
          <w:rtl/>
          <w:lang w:bidi="fa-IR"/>
        </w:rPr>
        <w:t>مذاكرات اين مجلس را در خارج گفتگو مى كنند</w:t>
      </w:r>
      <w:r w:rsidR="008F2BD7">
        <w:rPr>
          <w:rtl/>
          <w:lang w:bidi="fa-IR"/>
        </w:rPr>
        <w:t xml:space="preserve">، </w:t>
      </w:r>
      <w:r>
        <w:rPr>
          <w:rtl/>
          <w:lang w:bidi="fa-IR"/>
        </w:rPr>
        <w:t>اگر در چنين مجلسى</w:t>
      </w:r>
      <w:r w:rsidR="008F2BD7">
        <w:rPr>
          <w:rtl/>
          <w:lang w:bidi="fa-IR"/>
        </w:rPr>
        <w:t xml:space="preserve">، </w:t>
      </w:r>
      <w:r>
        <w:rPr>
          <w:rtl/>
          <w:lang w:bidi="fa-IR"/>
        </w:rPr>
        <w:t>شما راءى فقها را رد كنيد و گفته محمد بن على</w:t>
      </w:r>
      <w:r w:rsidR="008F2BD7">
        <w:rPr>
          <w:rtl/>
          <w:lang w:bidi="fa-IR"/>
        </w:rPr>
        <w:t xml:space="preserve">، </w:t>
      </w:r>
      <w:r>
        <w:rPr>
          <w:rtl/>
          <w:lang w:bidi="fa-IR"/>
        </w:rPr>
        <w:t>را قبول نمائيد</w:t>
      </w:r>
      <w:r w:rsidR="008F2BD7">
        <w:rPr>
          <w:rtl/>
          <w:lang w:bidi="fa-IR"/>
        </w:rPr>
        <w:t xml:space="preserve">، </w:t>
      </w:r>
      <w:r>
        <w:rPr>
          <w:rtl/>
          <w:lang w:bidi="fa-IR"/>
        </w:rPr>
        <w:t>كم كم موجب مى شود كه مردم به او توجه كنند</w:t>
      </w:r>
      <w:r w:rsidR="008F2BD7">
        <w:rPr>
          <w:rtl/>
          <w:lang w:bidi="fa-IR"/>
        </w:rPr>
        <w:t xml:space="preserve">، </w:t>
      </w:r>
      <w:r>
        <w:rPr>
          <w:rtl/>
          <w:lang w:bidi="fa-IR"/>
        </w:rPr>
        <w:t>و از بنى عباس روى بگردانند و خلافت و سلطنت را از شما گرفته و به او تحويل دهند</w:t>
      </w:r>
      <w:r w:rsidR="008F2BD7">
        <w:rPr>
          <w:rtl/>
          <w:lang w:bidi="fa-IR"/>
        </w:rPr>
        <w:t xml:space="preserve">. </w:t>
      </w:r>
      <w:r>
        <w:rPr>
          <w:rtl/>
          <w:lang w:bidi="fa-IR"/>
        </w:rPr>
        <w:t>با اينكه هم اكنون هم</w:t>
      </w:r>
      <w:r w:rsidR="008F2BD7">
        <w:rPr>
          <w:rtl/>
          <w:lang w:bidi="fa-IR"/>
        </w:rPr>
        <w:t xml:space="preserve">، </w:t>
      </w:r>
      <w:r>
        <w:rPr>
          <w:rtl/>
          <w:lang w:bidi="fa-IR"/>
        </w:rPr>
        <w:t>عدّه اى به امامت او اعتقاد دارند</w:t>
      </w:r>
      <w:r w:rsidR="008F2BD7">
        <w:rPr>
          <w:rtl/>
          <w:lang w:bidi="fa-IR"/>
        </w:rPr>
        <w:t xml:space="preserve">. </w:t>
      </w:r>
    </w:p>
    <w:p w:rsidR="00C85F13" w:rsidRDefault="00EF5B94" w:rsidP="00EF5B94">
      <w:pPr>
        <w:pStyle w:val="libNormal"/>
        <w:rPr>
          <w:rtl/>
          <w:lang w:bidi="fa-IR"/>
        </w:rPr>
      </w:pPr>
      <w:r>
        <w:rPr>
          <w:rtl/>
          <w:lang w:bidi="fa-IR"/>
        </w:rPr>
        <w:t>اين سخن چينى و وسوسه هاى شيطانى</w:t>
      </w:r>
      <w:r w:rsidR="008F2BD7">
        <w:rPr>
          <w:rtl/>
          <w:lang w:bidi="fa-IR"/>
        </w:rPr>
        <w:t xml:space="preserve">، </w:t>
      </w:r>
      <w:r>
        <w:rPr>
          <w:rtl/>
          <w:lang w:bidi="fa-IR"/>
        </w:rPr>
        <w:t xml:space="preserve">معتصم را چنان تحت </w:t>
      </w:r>
      <w:r w:rsidR="00F009FE">
        <w:rPr>
          <w:rtl/>
          <w:lang w:bidi="fa-IR"/>
        </w:rPr>
        <w:t>تأثیر</w:t>
      </w:r>
      <w:r>
        <w:rPr>
          <w:rtl/>
          <w:lang w:bidi="fa-IR"/>
        </w:rPr>
        <w:t xml:space="preserve"> قرار داد كه احمد بن ابى داود دعا كرد و به فاصله چند روز معتصم امام جواد</w:t>
      </w:r>
      <w:r w:rsidR="005E6D10" w:rsidRPr="005E6D10">
        <w:rPr>
          <w:rStyle w:val="libAlaemChar"/>
          <w:rtl/>
        </w:rPr>
        <w:t xml:space="preserve"> عليه‌السلام</w:t>
      </w:r>
      <w:r>
        <w:rPr>
          <w:rtl/>
          <w:lang w:bidi="fa-IR"/>
        </w:rPr>
        <w:t xml:space="preserve"> را مسموم كرده و به شهادت رساند</w:t>
      </w:r>
      <w:r w:rsidR="008F2BD7">
        <w:rPr>
          <w:rtl/>
          <w:lang w:bidi="fa-IR"/>
        </w:rPr>
        <w:t xml:space="preserve">. </w:t>
      </w:r>
      <w:r w:rsidRPr="00257F72">
        <w:rPr>
          <w:rStyle w:val="libFootnotenumChar"/>
          <w:rtl/>
          <w:lang w:bidi="fa-IR"/>
        </w:rPr>
        <w:t>(260)</w:t>
      </w:r>
    </w:p>
    <w:p w:rsidR="00EF5B94" w:rsidRDefault="00EF5B94" w:rsidP="001E4CB8">
      <w:pPr>
        <w:pStyle w:val="Heading2"/>
        <w:rPr>
          <w:rtl/>
        </w:rPr>
      </w:pPr>
      <w:bookmarkStart w:id="85" w:name="_Toc395960135"/>
      <w:r>
        <w:rPr>
          <w:rtl/>
        </w:rPr>
        <w:t>85- چرا مى جنگيم</w:t>
      </w:r>
      <w:r w:rsidR="008F2BD7">
        <w:rPr>
          <w:rtl/>
        </w:rPr>
        <w:t>؟</w:t>
      </w:r>
      <w:bookmarkEnd w:id="85"/>
      <w:r w:rsidR="008F2BD7">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اصبغ بن نباته مى گويد</w:t>
      </w:r>
      <w:r w:rsidR="008F2BD7">
        <w:rPr>
          <w:rtl/>
          <w:lang w:bidi="fa-IR"/>
        </w:rPr>
        <w:t xml:space="preserve">: </w:t>
      </w:r>
      <w:r>
        <w:rPr>
          <w:rtl/>
          <w:lang w:bidi="fa-IR"/>
        </w:rPr>
        <w:t>در جنگ جمل</w:t>
      </w:r>
      <w:r w:rsidR="008F2BD7">
        <w:rPr>
          <w:rtl/>
          <w:lang w:bidi="fa-IR"/>
        </w:rPr>
        <w:t xml:space="preserve">، </w:t>
      </w:r>
      <w:r>
        <w:rPr>
          <w:rtl/>
          <w:lang w:bidi="fa-IR"/>
        </w:rPr>
        <w:t>در كنار حضرت مولى الموحّدين</w:t>
      </w:r>
      <w:r w:rsidR="008F2BD7">
        <w:rPr>
          <w:rtl/>
          <w:lang w:bidi="fa-IR"/>
        </w:rPr>
        <w:t xml:space="preserve">، </w:t>
      </w:r>
      <w:r>
        <w:rPr>
          <w:rtl/>
          <w:lang w:bidi="fa-IR"/>
        </w:rPr>
        <w:t>امام على</w:t>
      </w:r>
      <w:r w:rsidR="005E6D10" w:rsidRPr="005E6D10">
        <w:rPr>
          <w:rStyle w:val="libAlaemChar"/>
          <w:rtl/>
        </w:rPr>
        <w:t xml:space="preserve"> عليه‌السلام</w:t>
      </w:r>
      <w:r>
        <w:rPr>
          <w:rtl/>
          <w:lang w:bidi="fa-IR"/>
        </w:rPr>
        <w:t xml:space="preserve"> ايستاده بودم كه مردى پيش حضرت آمده و گفت</w:t>
      </w:r>
      <w:r w:rsidR="008F2BD7">
        <w:rPr>
          <w:rtl/>
          <w:lang w:bidi="fa-IR"/>
        </w:rPr>
        <w:t xml:space="preserve">: </w:t>
      </w:r>
      <w:r>
        <w:rPr>
          <w:rtl/>
          <w:lang w:bidi="fa-IR"/>
        </w:rPr>
        <w:t>يا اميرال</w:t>
      </w:r>
      <w:r w:rsidR="004753FA">
        <w:rPr>
          <w:rtl/>
          <w:lang w:bidi="fa-IR"/>
        </w:rPr>
        <w:t>مؤمن</w:t>
      </w:r>
      <w:r>
        <w:rPr>
          <w:rtl/>
          <w:lang w:bidi="fa-IR"/>
        </w:rPr>
        <w:t>ين</w:t>
      </w:r>
      <w:r w:rsidR="008F2BD7">
        <w:rPr>
          <w:rtl/>
          <w:lang w:bidi="fa-IR"/>
        </w:rPr>
        <w:t xml:space="preserve">! </w:t>
      </w:r>
      <w:r>
        <w:rPr>
          <w:rtl/>
          <w:lang w:bidi="fa-IR"/>
        </w:rPr>
        <w:t xml:space="preserve">اين قوم تكبير مى گويد و ما هم مى گوئيم لشگر طلحه و زبير </w:t>
      </w:r>
      <w:r>
        <w:rPr>
          <w:rtl/>
          <w:lang w:bidi="fa-IR"/>
        </w:rPr>
        <w:lastRenderedPageBreak/>
        <w:t>لااِلهَ اِلاّاللّهْ مى گويد و ما هم مى گوئيم</w:t>
      </w:r>
      <w:r w:rsidR="008F2BD7">
        <w:rPr>
          <w:rtl/>
          <w:lang w:bidi="fa-IR"/>
        </w:rPr>
        <w:t xml:space="preserve">، </w:t>
      </w:r>
      <w:r>
        <w:rPr>
          <w:rtl/>
          <w:lang w:bidi="fa-IR"/>
        </w:rPr>
        <w:t>آنها نماز مى خوانند و ما هم نماز مى خوانيم</w:t>
      </w:r>
      <w:r w:rsidR="008F2BD7">
        <w:rPr>
          <w:rtl/>
          <w:lang w:bidi="fa-IR"/>
        </w:rPr>
        <w:t xml:space="preserve">؛ </w:t>
      </w:r>
      <w:r>
        <w:rPr>
          <w:rtl/>
          <w:lang w:bidi="fa-IR"/>
        </w:rPr>
        <w:t>پس براى چه</w:t>
      </w:r>
      <w:r w:rsidR="008F2BD7">
        <w:rPr>
          <w:rtl/>
          <w:lang w:bidi="fa-IR"/>
        </w:rPr>
        <w:t xml:space="preserve">، </w:t>
      </w:r>
      <w:r>
        <w:rPr>
          <w:rtl/>
          <w:lang w:bidi="fa-IR"/>
        </w:rPr>
        <w:t>با آنها مى جنگيم و مبارزه مى كنيم</w:t>
      </w:r>
      <w:r w:rsidR="008F2BD7">
        <w:rPr>
          <w:rtl/>
          <w:lang w:bidi="fa-IR"/>
        </w:rPr>
        <w:t xml:space="preserve">؟ </w:t>
      </w:r>
    </w:p>
    <w:p w:rsidR="00EF5B94" w:rsidRDefault="00EF5B94" w:rsidP="00EF5B94">
      <w:pPr>
        <w:pStyle w:val="libNormal"/>
        <w:rPr>
          <w:rtl/>
          <w:lang w:bidi="fa-IR"/>
        </w:rPr>
      </w:pPr>
      <w:r>
        <w:rPr>
          <w:rtl/>
          <w:lang w:bidi="fa-IR"/>
        </w:rPr>
        <w:t>امام على</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براى اين آيه مى جنگيم كه مى فرمايد</w:t>
      </w:r>
      <w:r w:rsidR="008F2BD7">
        <w:rPr>
          <w:rtl/>
          <w:lang w:bidi="fa-IR"/>
        </w:rPr>
        <w:t xml:space="preserve">: </w:t>
      </w:r>
      <w:r w:rsidR="001E4CB8" w:rsidRPr="001E4CB8">
        <w:rPr>
          <w:rStyle w:val="libAlaemChar"/>
          <w:rtl/>
        </w:rPr>
        <w:t>(</w:t>
      </w:r>
      <w:r w:rsidR="001E4CB8" w:rsidRPr="001E4CB8">
        <w:rPr>
          <w:rStyle w:val="libAieChar"/>
          <w:rtl/>
        </w:rPr>
        <w:t>تِلْكَ الرُّسُلُ فَضَّلْنا بَعْضَهُمْ عَلى بَعْضٍ مِنْهُمْ مَنْ كَلَّمَ اللّهُ وَ رَفَعَ بَعْضَهُمْ دَرَجاتٍ وَ اتَيْنا عيسَى بْنَ مَرْيَمَ الْبَيَّناتِ وَ اَيَّدْناهُ بِرُوحِ الْقُدُسِ وَ لَوْ شاءَ اللّهُ ما اقْتَتَلَ الَّذينَ مِنْ بَعْدِهِمْ مِنْ بَعْدِ ما جاءَتْهُمْ البَيَّناتُ وَ لكِنِ اخْتَلَفُوا فَمِنْهُمْ مَنْ امَنَ وَ مِنْهُمْ مَنْ كَفَرَ وَ لَوْ شاءَاللّهُ ما اقْتَتْلَوُا وَ لكِنَّ اللّهَ يَفْعَلُ ما يُريدُ</w:t>
      </w:r>
      <w:r w:rsidR="001E4CB8" w:rsidRPr="001E4CB8">
        <w:rPr>
          <w:rStyle w:val="libAlaemChar"/>
          <w:rtl/>
        </w:rPr>
        <w:t>)</w:t>
      </w:r>
      <w:r>
        <w:rPr>
          <w:rtl/>
          <w:lang w:bidi="fa-IR"/>
        </w:rPr>
        <w:t xml:space="preserve"> </w:t>
      </w:r>
      <w:r w:rsidRPr="00257F72">
        <w:rPr>
          <w:rStyle w:val="libFootnotenumChar"/>
          <w:rtl/>
          <w:lang w:bidi="fa-IR"/>
        </w:rPr>
        <w:t>(261)</w:t>
      </w:r>
      <w:r w:rsidR="008F2BD7">
        <w:rPr>
          <w:rtl/>
          <w:lang w:bidi="fa-IR"/>
        </w:rPr>
        <w:t xml:space="preserve">: </w:t>
      </w:r>
      <w:r>
        <w:rPr>
          <w:rtl/>
          <w:lang w:bidi="fa-IR"/>
        </w:rPr>
        <w:t>(بعضى از آن رسولان را بر بعضى ديگر برترى داديم</w:t>
      </w:r>
      <w:r w:rsidR="008F2BD7">
        <w:rPr>
          <w:rtl/>
          <w:lang w:bidi="fa-IR"/>
        </w:rPr>
        <w:t xml:space="preserve">، </w:t>
      </w:r>
      <w:r>
        <w:rPr>
          <w:rtl/>
          <w:lang w:bidi="fa-IR"/>
        </w:rPr>
        <w:t>برخى از آنها</w:t>
      </w:r>
      <w:r w:rsidR="008F2BD7">
        <w:rPr>
          <w:rtl/>
          <w:lang w:bidi="fa-IR"/>
        </w:rPr>
        <w:t xml:space="preserve">، </w:t>
      </w:r>
      <w:r>
        <w:rPr>
          <w:rtl/>
          <w:lang w:bidi="fa-IR"/>
        </w:rPr>
        <w:t>خدا با او سخن مى گفت</w:t>
      </w:r>
      <w:r w:rsidR="008F2BD7">
        <w:rPr>
          <w:rtl/>
          <w:lang w:bidi="fa-IR"/>
        </w:rPr>
        <w:t xml:space="preserve">، </w:t>
      </w:r>
      <w:r>
        <w:rPr>
          <w:rtl/>
          <w:lang w:bidi="fa-IR"/>
        </w:rPr>
        <w:t>و بعضى را درجاتى برتر داد و به عيسى ابن مريم</w:t>
      </w:r>
      <w:r w:rsidR="008F2BD7">
        <w:rPr>
          <w:rtl/>
          <w:lang w:bidi="fa-IR"/>
        </w:rPr>
        <w:t xml:space="preserve">، </w:t>
      </w:r>
      <w:r>
        <w:rPr>
          <w:rtl/>
          <w:lang w:bidi="fa-IR"/>
        </w:rPr>
        <w:t>نشانه هاى روشن داديم</w:t>
      </w:r>
      <w:r w:rsidR="008F2BD7">
        <w:rPr>
          <w:rtl/>
          <w:lang w:bidi="fa-IR"/>
        </w:rPr>
        <w:t xml:space="preserve">؛ </w:t>
      </w:r>
      <w:r>
        <w:rPr>
          <w:rtl/>
          <w:lang w:bidi="fa-IR"/>
        </w:rPr>
        <w:t>و او را با روح القدس تائيد نموديم</w:t>
      </w:r>
      <w:r w:rsidR="008F2BD7">
        <w:rPr>
          <w:rtl/>
          <w:lang w:bidi="fa-IR"/>
        </w:rPr>
        <w:t xml:space="preserve">؛ </w:t>
      </w:r>
      <w:r>
        <w:rPr>
          <w:rtl/>
          <w:lang w:bidi="fa-IR"/>
        </w:rPr>
        <w:t>و اگر خدا مى خواست</w:t>
      </w:r>
      <w:r w:rsidR="008F2BD7">
        <w:rPr>
          <w:rtl/>
          <w:lang w:bidi="fa-IR"/>
        </w:rPr>
        <w:t xml:space="preserve">، </w:t>
      </w:r>
      <w:r>
        <w:rPr>
          <w:rtl/>
          <w:lang w:bidi="fa-IR"/>
        </w:rPr>
        <w:t>كسانى كه بعد از آنها بودند</w:t>
      </w:r>
      <w:r w:rsidR="008F2BD7">
        <w:rPr>
          <w:rtl/>
          <w:lang w:bidi="fa-IR"/>
        </w:rPr>
        <w:t xml:space="preserve">، </w:t>
      </w:r>
      <w:r>
        <w:rPr>
          <w:rtl/>
          <w:lang w:bidi="fa-IR"/>
        </w:rPr>
        <w:t>پس از آن همه نشانه هاى روشن كه براى آنها آمد</w:t>
      </w:r>
      <w:r w:rsidR="008F2BD7">
        <w:rPr>
          <w:rtl/>
          <w:lang w:bidi="fa-IR"/>
        </w:rPr>
        <w:t xml:space="preserve">. </w:t>
      </w:r>
    </w:p>
    <w:p w:rsidR="00EF5B94" w:rsidRDefault="00EF5B94" w:rsidP="00EF5B94">
      <w:pPr>
        <w:pStyle w:val="libNormal"/>
        <w:rPr>
          <w:rtl/>
          <w:lang w:bidi="fa-IR"/>
        </w:rPr>
      </w:pPr>
      <w:r>
        <w:rPr>
          <w:rtl/>
          <w:lang w:bidi="fa-IR"/>
        </w:rPr>
        <w:t>[در اينجا امام على</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مائيم آن نشانه هاى روشن كه بعد از پيامبر قرار گرفته ايم</w:t>
      </w:r>
      <w:r w:rsidR="008F2BD7">
        <w:rPr>
          <w:rtl/>
          <w:lang w:bidi="fa-IR"/>
        </w:rPr>
        <w:t>.</w:t>
      </w:r>
      <w:r w:rsidR="00622DD7">
        <w:rPr>
          <w:rtl/>
          <w:lang w:bidi="fa-IR"/>
        </w:rPr>
        <w:t>]</w:t>
      </w:r>
      <w:r>
        <w:rPr>
          <w:rtl/>
          <w:lang w:bidi="fa-IR"/>
        </w:rPr>
        <w:t xml:space="preserve"> ولى اين امتها اختلاف كردند</w:t>
      </w:r>
      <w:r w:rsidR="008F2BD7">
        <w:rPr>
          <w:rtl/>
          <w:lang w:bidi="fa-IR"/>
        </w:rPr>
        <w:t xml:space="preserve">، </w:t>
      </w:r>
      <w:r>
        <w:rPr>
          <w:rtl/>
          <w:lang w:bidi="fa-IR"/>
        </w:rPr>
        <w:t>بعضى ايمان آوردند و بعضى كافرِ باطنى شدند</w:t>
      </w:r>
      <w:r w:rsidR="008F2BD7">
        <w:rPr>
          <w:rtl/>
          <w:lang w:bidi="fa-IR"/>
        </w:rPr>
        <w:t xml:space="preserve">؛ </w:t>
      </w:r>
      <w:r>
        <w:rPr>
          <w:rtl/>
          <w:lang w:bidi="fa-IR"/>
        </w:rPr>
        <w:t>اگر خدا مى خواست با هم پيكار نمى كردند</w:t>
      </w:r>
      <w:r w:rsidR="008F2BD7">
        <w:rPr>
          <w:rtl/>
          <w:lang w:bidi="fa-IR"/>
        </w:rPr>
        <w:t xml:space="preserve">، </w:t>
      </w:r>
      <w:r>
        <w:rPr>
          <w:rtl/>
          <w:lang w:bidi="fa-IR"/>
        </w:rPr>
        <w:t>ولى خداوند آنچه را مى خواهد انجام مى دهد</w:t>
      </w:r>
      <w:r w:rsidR="008F2BD7">
        <w:rPr>
          <w:rtl/>
          <w:lang w:bidi="fa-IR"/>
        </w:rPr>
        <w:t>.</w:t>
      </w:r>
      <w:r w:rsidR="00EA6169">
        <w:rPr>
          <w:rtl/>
          <w:lang w:bidi="fa-IR"/>
        </w:rPr>
        <w:t>)</w:t>
      </w:r>
    </w:p>
    <w:p w:rsidR="00C85F13" w:rsidRDefault="00EF5B94" w:rsidP="00EF5B94">
      <w:pPr>
        <w:pStyle w:val="libNormal"/>
        <w:rPr>
          <w:rtl/>
          <w:lang w:bidi="fa-IR"/>
        </w:rPr>
      </w:pPr>
      <w:r>
        <w:rPr>
          <w:rtl/>
          <w:lang w:bidi="fa-IR"/>
        </w:rPr>
        <w:t>مائيم كه ايمان آورده ايم و آنها هستند كه در باطن</w:t>
      </w:r>
      <w:r w:rsidR="008F2BD7">
        <w:rPr>
          <w:rtl/>
          <w:lang w:bidi="fa-IR"/>
        </w:rPr>
        <w:t xml:space="preserve">، </w:t>
      </w:r>
      <w:r>
        <w:rPr>
          <w:rtl/>
          <w:lang w:bidi="fa-IR"/>
        </w:rPr>
        <w:t>كافر شدند</w:t>
      </w:r>
      <w:r w:rsidR="008F2BD7">
        <w:rPr>
          <w:rtl/>
          <w:lang w:bidi="fa-IR"/>
        </w:rPr>
        <w:t xml:space="preserve">. </w:t>
      </w:r>
      <w:r>
        <w:rPr>
          <w:rtl/>
          <w:lang w:bidi="fa-IR"/>
        </w:rPr>
        <w:t>در اينجا آن مرد گفت</w:t>
      </w:r>
      <w:r w:rsidR="008F2BD7">
        <w:rPr>
          <w:rtl/>
          <w:lang w:bidi="fa-IR"/>
        </w:rPr>
        <w:t xml:space="preserve">: </w:t>
      </w:r>
      <w:r>
        <w:rPr>
          <w:rtl/>
          <w:lang w:bidi="fa-IR"/>
        </w:rPr>
        <w:t>قسم به خداى كعبه</w:t>
      </w:r>
      <w:r w:rsidR="008F2BD7">
        <w:rPr>
          <w:rtl/>
          <w:lang w:bidi="fa-IR"/>
        </w:rPr>
        <w:t xml:space="preserve">! </w:t>
      </w:r>
      <w:r>
        <w:rPr>
          <w:rtl/>
          <w:lang w:bidi="fa-IR"/>
        </w:rPr>
        <w:t>آنها در برابر حق</w:t>
      </w:r>
      <w:r w:rsidR="008F2BD7">
        <w:rPr>
          <w:rtl/>
          <w:lang w:bidi="fa-IR"/>
        </w:rPr>
        <w:t xml:space="preserve">، </w:t>
      </w:r>
      <w:r>
        <w:rPr>
          <w:rtl/>
          <w:lang w:bidi="fa-IR"/>
        </w:rPr>
        <w:t>كافر شدند</w:t>
      </w:r>
      <w:r w:rsidR="008F2BD7">
        <w:rPr>
          <w:rtl/>
          <w:lang w:bidi="fa-IR"/>
        </w:rPr>
        <w:t xml:space="preserve">. </w:t>
      </w:r>
      <w:r>
        <w:rPr>
          <w:rtl/>
          <w:lang w:bidi="fa-IR"/>
        </w:rPr>
        <w:t>بعداً حمله كرده و مبارزه سختى كرد و به شهادت رسيد</w:t>
      </w:r>
      <w:r w:rsidR="008F2BD7">
        <w:rPr>
          <w:rtl/>
          <w:lang w:bidi="fa-IR"/>
        </w:rPr>
        <w:t xml:space="preserve">. </w:t>
      </w:r>
      <w:r>
        <w:rPr>
          <w:rtl/>
          <w:lang w:bidi="fa-IR"/>
        </w:rPr>
        <w:t>رحمت خداى بر او باد</w:t>
      </w:r>
      <w:r w:rsidR="008F2BD7">
        <w:rPr>
          <w:rtl/>
          <w:lang w:bidi="fa-IR"/>
        </w:rPr>
        <w:t xml:space="preserve">. </w:t>
      </w:r>
      <w:r w:rsidRPr="00257F72">
        <w:rPr>
          <w:rStyle w:val="libFootnotenumChar"/>
          <w:rtl/>
          <w:lang w:bidi="fa-IR"/>
        </w:rPr>
        <w:t>(262)</w:t>
      </w:r>
    </w:p>
    <w:p w:rsidR="00EF5B94" w:rsidRDefault="00EF5B94" w:rsidP="001E4CB8">
      <w:pPr>
        <w:pStyle w:val="Heading2"/>
        <w:rPr>
          <w:rtl/>
        </w:rPr>
      </w:pPr>
      <w:bookmarkStart w:id="86" w:name="_Toc395960136"/>
      <w:r>
        <w:rPr>
          <w:rtl/>
        </w:rPr>
        <w:t>86- مرد ناشناس</w:t>
      </w:r>
      <w:bookmarkEnd w:id="8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هارون الرشيد</w:t>
      </w:r>
      <w:r w:rsidR="008F2BD7">
        <w:rPr>
          <w:rtl/>
          <w:lang w:bidi="fa-IR"/>
        </w:rPr>
        <w:t xml:space="preserve">، </w:t>
      </w:r>
      <w:r>
        <w:rPr>
          <w:rtl/>
          <w:lang w:bidi="fa-IR"/>
        </w:rPr>
        <w:t>پنجمين خليفه عباسى -كه در سال (170 هجرى) به خلافت رسيد- در يكى از سالهاى خلافت خويش</w:t>
      </w:r>
      <w:r w:rsidR="008F2BD7">
        <w:rPr>
          <w:rtl/>
          <w:lang w:bidi="fa-IR"/>
        </w:rPr>
        <w:t xml:space="preserve">، </w:t>
      </w:r>
      <w:r>
        <w:rPr>
          <w:rtl/>
          <w:lang w:bidi="fa-IR"/>
        </w:rPr>
        <w:t xml:space="preserve">براى زيارت خانه خدا به مكّه </w:t>
      </w:r>
      <w:r>
        <w:rPr>
          <w:rtl/>
          <w:lang w:bidi="fa-IR"/>
        </w:rPr>
        <w:lastRenderedPageBreak/>
        <w:t>معظمه مسافرت كرد و دستور داد كه تمام حجّاج را از كنار كعبه دور كنند</w:t>
      </w:r>
      <w:r w:rsidR="008F2BD7">
        <w:rPr>
          <w:rtl/>
          <w:lang w:bidi="fa-IR"/>
        </w:rPr>
        <w:t xml:space="preserve">؛ </w:t>
      </w:r>
      <w:r>
        <w:rPr>
          <w:rtl/>
          <w:lang w:bidi="fa-IR"/>
        </w:rPr>
        <w:t>تا او بتواند به تنهائى طواف خانه خدا را بجا آورد</w:t>
      </w:r>
      <w:r w:rsidR="008F2BD7">
        <w:rPr>
          <w:rtl/>
          <w:lang w:bidi="fa-IR"/>
        </w:rPr>
        <w:t xml:space="preserve">. </w:t>
      </w:r>
      <w:r>
        <w:rPr>
          <w:rtl/>
          <w:lang w:bidi="fa-IR"/>
        </w:rPr>
        <w:t>ولى موقعى كه خواست طواف كند</w:t>
      </w:r>
      <w:r w:rsidR="008F2BD7">
        <w:rPr>
          <w:rtl/>
          <w:lang w:bidi="fa-IR"/>
        </w:rPr>
        <w:t xml:space="preserve">، </w:t>
      </w:r>
      <w:r>
        <w:rPr>
          <w:rtl/>
          <w:lang w:bidi="fa-IR"/>
        </w:rPr>
        <w:t>مردى عرب سر رسيد و قبل از او به طواف پرداخت</w:t>
      </w:r>
      <w:r w:rsidR="008F2BD7">
        <w:rPr>
          <w:rtl/>
          <w:lang w:bidi="fa-IR"/>
        </w:rPr>
        <w:t xml:space="preserve">. </w:t>
      </w:r>
    </w:p>
    <w:p w:rsidR="00EF5B94" w:rsidRDefault="00EF5B94" w:rsidP="00EF5B94">
      <w:pPr>
        <w:pStyle w:val="libNormal"/>
        <w:rPr>
          <w:rtl/>
          <w:lang w:bidi="fa-IR"/>
        </w:rPr>
      </w:pPr>
      <w:r>
        <w:rPr>
          <w:rtl/>
          <w:lang w:bidi="fa-IR"/>
        </w:rPr>
        <w:t>اين موضوع</w:t>
      </w:r>
      <w:r w:rsidR="008F2BD7">
        <w:rPr>
          <w:rtl/>
          <w:lang w:bidi="fa-IR"/>
        </w:rPr>
        <w:t xml:space="preserve">، </w:t>
      </w:r>
      <w:r>
        <w:rPr>
          <w:rtl/>
          <w:lang w:bidi="fa-IR"/>
        </w:rPr>
        <w:t>بر خليفه جاه طلب و مغرور عباسى</w:t>
      </w:r>
      <w:r w:rsidR="008F2BD7">
        <w:rPr>
          <w:rtl/>
          <w:lang w:bidi="fa-IR"/>
        </w:rPr>
        <w:t xml:space="preserve">، </w:t>
      </w:r>
      <w:r>
        <w:rPr>
          <w:rtl/>
          <w:lang w:bidi="fa-IR"/>
        </w:rPr>
        <w:t>گران آمد</w:t>
      </w:r>
      <w:r w:rsidR="008F2BD7">
        <w:rPr>
          <w:rtl/>
          <w:lang w:bidi="fa-IR"/>
        </w:rPr>
        <w:t xml:space="preserve">. </w:t>
      </w:r>
      <w:r>
        <w:rPr>
          <w:rtl/>
          <w:lang w:bidi="fa-IR"/>
        </w:rPr>
        <w:t>به وزير خود اشاره كرد كه مرد عرب را دور كند</w:t>
      </w:r>
      <w:r w:rsidR="008F2BD7">
        <w:rPr>
          <w:rtl/>
          <w:lang w:bidi="fa-IR"/>
        </w:rPr>
        <w:t xml:space="preserve">، </w:t>
      </w:r>
      <w:r>
        <w:rPr>
          <w:rtl/>
          <w:lang w:bidi="fa-IR"/>
        </w:rPr>
        <w:t>تا وى بتواند آزادانه و به تنهائى</w:t>
      </w:r>
      <w:r w:rsidR="008F2BD7">
        <w:rPr>
          <w:rtl/>
          <w:lang w:bidi="fa-IR"/>
        </w:rPr>
        <w:t xml:space="preserve">، </w:t>
      </w:r>
      <w:r>
        <w:rPr>
          <w:rtl/>
          <w:lang w:bidi="fa-IR"/>
        </w:rPr>
        <w:t>طواف كعبه نمايد</w:t>
      </w:r>
      <w:r w:rsidR="008F2BD7">
        <w:rPr>
          <w:rtl/>
          <w:lang w:bidi="fa-IR"/>
        </w:rPr>
        <w:t xml:space="preserve">. </w:t>
      </w:r>
      <w:r>
        <w:rPr>
          <w:rtl/>
          <w:lang w:bidi="fa-IR"/>
        </w:rPr>
        <w:t>وزير به آن مرد عرب گفت</w:t>
      </w:r>
      <w:r w:rsidR="008F2BD7">
        <w:rPr>
          <w:rtl/>
          <w:lang w:bidi="fa-IR"/>
        </w:rPr>
        <w:t xml:space="preserve">: </w:t>
      </w:r>
      <w:r>
        <w:rPr>
          <w:rtl/>
          <w:lang w:bidi="fa-IR"/>
        </w:rPr>
        <w:t>لحظه اى درنگ نما</w:t>
      </w:r>
      <w:r w:rsidR="008F2BD7">
        <w:rPr>
          <w:rtl/>
          <w:lang w:bidi="fa-IR"/>
        </w:rPr>
        <w:t xml:space="preserve">، </w:t>
      </w:r>
      <w:r>
        <w:rPr>
          <w:rtl/>
          <w:lang w:bidi="fa-IR"/>
        </w:rPr>
        <w:t>تا خليفه از طواف فارغ شود</w:t>
      </w:r>
      <w:r w:rsidR="008F2BD7">
        <w:rPr>
          <w:rtl/>
          <w:lang w:bidi="fa-IR"/>
        </w:rPr>
        <w:t xml:space="preserve">. </w:t>
      </w:r>
    </w:p>
    <w:p w:rsidR="00EF5B94" w:rsidRDefault="00EF5B94" w:rsidP="00EF5B94">
      <w:pPr>
        <w:pStyle w:val="libNormal"/>
        <w:rPr>
          <w:rtl/>
          <w:lang w:bidi="fa-IR"/>
        </w:rPr>
      </w:pPr>
      <w:r>
        <w:rPr>
          <w:rtl/>
          <w:lang w:bidi="fa-IR"/>
        </w:rPr>
        <w:t>مرد عرب گفت</w:t>
      </w:r>
      <w:r w:rsidR="008F2BD7">
        <w:rPr>
          <w:rtl/>
          <w:lang w:bidi="fa-IR"/>
        </w:rPr>
        <w:t xml:space="preserve">: </w:t>
      </w:r>
      <w:r>
        <w:rPr>
          <w:rtl/>
          <w:lang w:bidi="fa-IR"/>
        </w:rPr>
        <w:t>مگر نمى دانى</w:t>
      </w:r>
      <w:r w:rsidR="008F2BD7">
        <w:rPr>
          <w:rtl/>
          <w:lang w:bidi="fa-IR"/>
        </w:rPr>
        <w:t xml:space="preserve">، </w:t>
      </w:r>
      <w:r>
        <w:rPr>
          <w:rtl/>
          <w:lang w:bidi="fa-IR"/>
        </w:rPr>
        <w:t>خداوند متعال در اين مكان مقدس</w:t>
      </w:r>
      <w:r w:rsidR="008F2BD7">
        <w:rPr>
          <w:rtl/>
          <w:lang w:bidi="fa-IR"/>
        </w:rPr>
        <w:t xml:space="preserve">، </w:t>
      </w:r>
      <w:r>
        <w:rPr>
          <w:rtl/>
          <w:lang w:bidi="fa-IR"/>
        </w:rPr>
        <w:t>شاه و رعيت را برابر دانسته و در قرآن شريف خويش فرموده</w:t>
      </w:r>
      <w:r w:rsidR="008F2BD7">
        <w:rPr>
          <w:rtl/>
          <w:lang w:bidi="fa-IR"/>
        </w:rPr>
        <w:t xml:space="preserve">: </w:t>
      </w:r>
      <w:r w:rsidR="001E4CB8" w:rsidRPr="001E4CB8">
        <w:rPr>
          <w:rStyle w:val="libAlaemChar"/>
          <w:rtl/>
        </w:rPr>
        <w:t>(</w:t>
      </w:r>
      <w:r w:rsidR="001E4CB8" w:rsidRPr="001E4CB8">
        <w:rPr>
          <w:rStyle w:val="libAieChar"/>
          <w:rtl/>
        </w:rPr>
        <w:t>وَالْمَسْجِدِ الْحَرامِ الَّذى جَعَلْناهُ لِلنّاسِ</w:t>
      </w:r>
      <w:r w:rsidR="008F2BD7">
        <w:rPr>
          <w:rStyle w:val="libAieChar"/>
          <w:rtl/>
        </w:rPr>
        <w:t xml:space="preserve">، </w:t>
      </w:r>
      <w:r w:rsidR="001E4CB8" w:rsidRPr="001E4CB8">
        <w:rPr>
          <w:rStyle w:val="libAieChar"/>
          <w:rtl/>
        </w:rPr>
        <w:t>سَواءً اَلْعاكِفُ فيهِ وَالْبادِ وَ مَنْ يُرِدْ فيهِ بِالْحادٍ بِظُلْمٍ</w:t>
      </w:r>
      <w:r w:rsidR="008F2BD7">
        <w:rPr>
          <w:rStyle w:val="libAieChar"/>
          <w:rtl/>
        </w:rPr>
        <w:t xml:space="preserve">، </w:t>
      </w:r>
      <w:r w:rsidR="001E4CB8" w:rsidRPr="001E4CB8">
        <w:rPr>
          <w:rStyle w:val="libAieChar"/>
          <w:rtl/>
        </w:rPr>
        <w:t>نُذِقْهُ مِنْ عَذابٍ اَليم</w:t>
      </w:r>
      <w:r w:rsidR="001E4CB8" w:rsidRPr="001E4CB8">
        <w:rPr>
          <w:rStyle w:val="libAlaemChar"/>
          <w:rtl/>
        </w:rPr>
        <w:t>)</w:t>
      </w:r>
      <w:r>
        <w:rPr>
          <w:rtl/>
          <w:lang w:bidi="fa-IR"/>
        </w:rPr>
        <w:t xml:space="preserve"> </w:t>
      </w:r>
      <w:r w:rsidRPr="00257F72">
        <w:rPr>
          <w:rStyle w:val="libFootnotenumChar"/>
          <w:rtl/>
          <w:lang w:bidi="fa-IR"/>
        </w:rPr>
        <w:t>(263)</w:t>
      </w:r>
      <w:r w:rsidR="008F2BD7">
        <w:rPr>
          <w:rtl/>
          <w:lang w:bidi="fa-IR"/>
        </w:rPr>
        <w:t xml:space="preserve">: </w:t>
      </w:r>
      <w:r>
        <w:rPr>
          <w:rtl/>
          <w:lang w:bidi="fa-IR"/>
        </w:rPr>
        <w:t>(مسجد الحرام را براى همه مردم يكسان و برابر قرار داديم</w:t>
      </w:r>
      <w:r w:rsidR="008F2BD7">
        <w:rPr>
          <w:rtl/>
          <w:lang w:bidi="fa-IR"/>
        </w:rPr>
        <w:t xml:space="preserve">، </w:t>
      </w:r>
      <w:r>
        <w:rPr>
          <w:rtl/>
          <w:lang w:bidi="fa-IR"/>
        </w:rPr>
        <w:t>كسانى كه آنجا زندگى مى كنند</w:t>
      </w:r>
      <w:r w:rsidR="008F2BD7">
        <w:rPr>
          <w:rtl/>
          <w:lang w:bidi="fa-IR"/>
        </w:rPr>
        <w:t xml:space="preserve">، </w:t>
      </w:r>
      <w:r>
        <w:rPr>
          <w:rtl/>
          <w:lang w:bidi="fa-IR"/>
        </w:rPr>
        <w:t>يا از نقاط دور وارد مى شوند</w:t>
      </w:r>
      <w:r w:rsidR="008F2BD7">
        <w:rPr>
          <w:rtl/>
          <w:lang w:bidi="fa-IR"/>
        </w:rPr>
        <w:t xml:space="preserve">؛ </w:t>
      </w:r>
      <w:r>
        <w:rPr>
          <w:rtl/>
          <w:lang w:bidi="fa-IR"/>
        </w:rPr>
        <w:t>و هر كس بخواهد در اين سرزمين از راه حق منحرف گردد و دست به ستم بزند ما از عذابى دردناك به او مى چشانيم</w:t>
      </w:r>
      <w:r w:rsidR="008F2BD7">
        <w:rPr>
          <w:rtl/>
          <w:lang w:bidi="fa-IR"/>
        </w:rPr>
        <w:t>.!</w:t>
      </w:r>
      <w:r w:rsidR="00EA6169">
        <w:rPr>
          <w:rtl/>
          <w:lang w:bidi="fa-IR"/>
        </w:rPr>
        <w:t>)</w:t>
      </w:r>
    </w:p>
    <w:p w:rsidR="00EF5B94" w:rsidRDefault="00EF5B94" w:rsidP="00EF5B94">
      <w:pPr>
        <w:pStyle w:val="libNormal"/>
        <w:rPr>
          <w:rtl/>
          <w:lang w:bidi="fa-IR"/>
        </w:rPr>
      </w:pPr>
      <w:r>
        <w:rPr>
          <w:rtl/>
          <w:lang w:bidi="fa-IR"/>
        </w:rPr>
        <w:t>وقتى هارون الرشيد</w:t>
      </w:r>
      <w:r w:rsidR="008F2BD7">
        <w:rPr>
          <w:rtl/>
          <w:lang w:bidi="fa-IR"/>
        </w:rPr>
        <w:t xml:space="preserve">، </w:t>
      </w:r>
      <w:r>
        <w:rPr>
          <w:rtl/>
          <w:lang w:bidi="fa-IR"/>
        </w:rPr>
        <w:t>چنين جواب متين را از عرب شنيد به وزير گفت</w:t>
      </w:r>
      <w:r w:rsidR="008F2BD7">
        <w:rPr>
          <w:rtl/>
          <w:lang w:bidi="fa-IR"/>
        </w:rPr>
        <w:t xml:space="preserve">: </w:t>
      </w:r>
      <w:r>
        <w:rPr>
          <w:rtl/>
          <w:lang w:bidi="fa-IR"/>
        </w:rPr>
        <w:t>با او كارى نداشته باش</w:t>
      </w:r>
      <w:r w:rsidR="008F2BD7">
        <w:rPr>
          <w:rtl/>
          <w:lang w:bidi="fa-IR"/>
        </w:rPr>
        <w:t xml:space="preserve">! </w:t>
      </w:r>
    </w:p>
    <w:p w:rsidR="00EF5B94" w:rsidRDefault="00EF5B94" w:rsidP="00EF5B94">
      <w:pPr>
        <w:pStyle w:val="libNormal"/>
        <w:rPr>
          <w:rtl/>
          <w:lang w:bidi="fa-IR"/>
        </w:rPr>
      </w:pPr>
      <w:r>
        <w:rPr>
          <w:rtl/>
          <w:lang w:bidi="fa-IR"/>
        </w:rPr>
        <w:t>آنگاه خليفه</w:t>
      </w:r>
      <w:r w:rsidR="008F2BD7">
        <w:rPr>
          <w:rtl/>
          <w:lang w:bidi="fa-IR"/>
        </w:rPr>
        <w:t xml:space="preserve">، </w:t>
      </w:r>
      <w:r>
        <w:rPr>
          <w:rtl/>
          <w:lang w:bidi="fa-IR"/>
        </w:rPr>
        <w:t>به طرف حجر الاسود رفت كه آن را استلام كند</w:t>
      </w:r>
      <w:r w:rsidR="008F2BD7">
        <w:rPr>
          <w:rtl/>
          <w:lang w:bidi="fa-IR"/>
        </w:rPr>
        <w:t xml:space="preserve">. </w:t>
      </w:r>
      <w:r w:rsidRPr="00257F72">
        <w:rPr>
          <w:rStyle w:val="libFootnotenumChar"/>
          <w:rtl/>
          <w:lang w:bidi="fa-IR"/>
        </w:rPr>
        <w:t>(264)</w:t>
      </w:r>
      <w:r>
        <w:rPr>
          <w:rtl/>
          <w:lang w:bidi="fa-IR"/>
        </w:rPr>
        <w:t xml:space="preserve"> ولى ناگهان در آنجا نيز عرب پيش دستى نموده و قبل از وى حجرالاسود را استلام نمود</w:t>
      </w:r>
      <w:r w:rsidR="008F2BD7">
        <w:rPr>
          <w:rtl/>
          <w:lang w:bidi="fa-IR"/>
        </w:rPr>
        <w:t xml:space="preserve">. </w:t>
      </w:r>
      <w:r>
        <w:rPr>
          <w:rtl/>
          <w:lang w:bidi="fa-IR"/>
        </w:rPr>
        <w:t>هارون به مقام ابراهيم</w:t>
      </w:r>
      <w:r w:rsidR="005E6D10" w:rsidRPr="005E6D10">
        <w:rPr>
          <w:rStyle w:val="libAlaemChar"/>
          <w:rtl/>
        </w:rPr>
        <w:t xml:space="preserve"> عليه‌السلام</w:t>
      </w:r>
      <w:r>
        <w:rPr>
          <w:rtl/>
          <w:lang w:bidi="fa-IR"/>
        </w:rPr>
        <w:t xml:space="preserve"> آمد</w:t>
      </w:r>
      <w:r w:rsidR="008F2BD7">
        <w:rPr>
          <w:rtl/>
          <w:lang w:bidi="fa-IR"/>
        </w:rPr>
        <w:t xml:space="preserve">، </w:t>
      </w:r>
      <w:r>
        <w:rPr>
          <w:rtl/>
          <w:lang w:bidi="fa-IR"/>
        </w:rPr>
        <w:t>كه در آنجا نماز بگذارد</w:t>
      </w:r>
      <w:r w:rsidR="008F2BD7">
        <w:rPr>
          <w:rtl/>
          <w:lang w:bidi="fa-IR"/>
        </w:rPr>
        <w:t xml:space="preserve">، </w:t>
      </w:r>
      <w:r>
        <w:rPr>
          <w:rtl/>
          <w:lang w:bidi="fa-IR"/>
        </w:rPr>
        <w:t>امّا باز هم عرب</w:t>
      </w:r>
      <w:r w:rsidR="008F2BD7">
        <w:rPr>
          <w:rtl/>
          <w:lang w:bidi="fa-IR"/>
        </w:rPr>
        <w:t xml:space="preserve">، </w:t>
      </w:r>
      <w:r>
        <w:rPr>
          <w:rtl/>
          <w:lang w:bidi="fa-IR"/>
        </w:rPr>
        <w:t>قبل از وى به آنجا رسيده و شروع به نماز كرد</w:t>
      </w:r>
      <w:r w:rsidR="008F2BD7">
        <w:rPr>
          <w:rtl/>
          <w:lang w:bidi="fa-IR"/>
        </w:rPr>
        <w:t xml:space="preserve">. </w:t>
      </w:r>
    </w:p>
    <w:p w:rsidR="00EF5B94" w:rsidRDefault="00EF5B94" w:rsidP="00EF5B94">
      <w:pPr>
        <w:pStyle w:val="libNormal"/>
        <w:rPr>
          <w:rtl/>
          <w:lang w:bidi="fa-IR"/>
        </w:rPr>
      </w:pPr>
      <w:r>
        <w:rPr>
          <w:rtl/>
          <w:lang w:bidi="fa-IR"/>
        </w:rPr>
        <w:lastRenderedPageBreak/>
        <w:t>همينكه هارون از نماز فارغ شد</w:t>
      </w:r>
      <w:r w:rsidR="008F2BD7">
        <w:rPr>
          <w:rtl/>
          <w:lang w:bidi="fa-IR"/>
        </w:rPr>
        <w:t xml:space="preserve">، </w:t>
      </w:r>
      <w:r>
        <w:rPr>
          <w:rtl/>
          <w:lang w:bidi="fa-IR"/>
        </w:rPr>
        <w:t>دستور داد كه عرب را به نزد او آورند</w:t>
      </w:r>
      <w:r w:rsidR="008F2BD7">
        <w:rPr>
          <w:rtl/>
          <w:lang w:bidi="fa-IR"/>
        </w:rPr>
        <w:t xml:space="preserve">. </w:t>
      </w:r>
      <w:r>
        <w:rPr>
          <w:rtl/>
          <w:lang w:bidi="fa-IR"/>
        </w:rPr>
        <w:t>وزير</w:t>
      </w:r>
      <w:r w:rsidR="008F2BD7">
        <w:rPr>
          <w:rtl/>
          <w:lang w:bidi="fa-IR"/>
        </w:rPr>
        <w:t xml:space="preserve">، </w:t>
      </w:r>
      <w:r>
        <w:rPr>
          <w:rtl/>
          <w:lang w:bidi="fa-IR"/>
        </w:rPr>
        <w:t>پيش آن مرد ناشناس آمده و گفت</w:t>
      </w:r>
      <w:r w:rsidR="008F2BD7">
        <w:rPr>
          <w:rtl/>
          <w:lang w:bidi="fa-IR"/>
        </w:rPr>
        <w:t xml:space="preserve">: </w:t>
      </w:r>
      <w:r>
        <w:rPr>
          <w:rtl/>
          <w:lang w:bidi="fa-IR"/>
        </w:rPr>
        <w:t>خليفه ترا مى طلبد</w:t>
      </w:r>
      <w:r w:rsidR="008F2BD7">
        <w:rPr>
          <w:rtl/>
          <w:lang w:bidi="fa-IR"/>
        </w:rPr>
        <w:t xml:space="preserve">، </w:t>
      </w:r>
      <w:r>
        <w:rPr>
          <w:rtl/>
          <w:lang w:bidi="fa-IR"/>
        </w:rPr>
        <w:t>برخيز و امر او را اجابت نما</w:t>
      </w:r>
      <w:r w:rsidR="008F2BD7">
        <w:rPr>
          <w:rtl/>
          <w:lang w:bidi="fa-IR"/>
        </w:rPr>
        <w:t xml:space="preserve">. </w:t>
      </w:r>
    </w:p>
    <w:p w:rsidR="00EF5B94" w:rsidRDefault="00EF5B94" w:rsidP="00EF5B94">
      <w:pPr>
        <w:pStyle w:val="libNormal"/>
        <w:rPr>
          <w:rtl/>
          <w:lang w:bidi="fa-IR"/>
        </w:rPr>
      </w:pPr>
      <w:r>
        <w:rPr>
          <w:rtl/>
          <w:lang w:bidi="fa-IR"/>
        </w:rPr>
        <w:t>عرب</w:t>
      </w:r>
      <w:r w:rsidR="008F2BD7">
        <w:rPr>
          <w:rtl/>
          <w:lang w:bidi="fa-IR"/>
        </w:rPr>
        <w:t xml:space="preserve">، </w:t>
      </w:r>
      <w:r>
        <w:rPr>
          <w:rtl/>
          <w:lang w:bidi="fa-IR"/>
        </w:rPr>
        <w:t>با كمال شهامت گفت</w:t>
      </w:r>
      <w:r w:rsidR="008F2BD7">
        <w:rPr>
          <w:rtl/>
          <w:lang w:bidi="fa-IR"/>
        </w:rPr>
        <w:t xml:space="preserve">: </w:t>
      </w:r>
      <w:r>
        <w:rPr>
          <w:rtl/>
          <w:lang w:bidi="fa-IR"/>
        </w:rPr>
        <w:t>من كارى با خليفه ندارم</w:t>
      </w:r>
      <w:r w:rsidR="008F2BD7">
        <w:rPr>
          <w:rtl/>
          <w:lang w:bidi="fa-IR"/>
        </w:rPr>
        <w:t xml:space="preserve">، </w:t>
      </w:r>
      <w:r>
        <w:rPr>
          <w:rtl/>
          <w:lang w:bidi="fa-IR"/>
        </w:rPr>
        <w:t>اگر او با من كارى دارد</w:t>
      </w:r>
      <w:r w:rsidR="008F2BD7">
        <w:rPr>
          <w:rtl/>
          <w:lang w:bidi="fa-IR"/>
        </w:rPr>
        <w:t xml:space="preserve">، </w:t>
      </w:r>
      <w:r>
        <w:rPr>
          <w:rtl/>
          <w:lang w:bidi="fa-IR"/>
        </w:rPr>
        <w:t>بهتر است كه برخيزد و به اينجا بيايد</w:t>
      </w:r>
      <w:r w:rsidR="008F2BD7">
        <w:rPr>
          <w:rtl/>
          <w:lang w:bidi="fa-IR"/>
        </w:rPr>
        <w:t xml:space="preserve">. </w:t>
      </w:r>
      <w:r>
        <w:rPr>
          <w:rtl/>
          <w:lang w:bidi="fa-IR"/>
        </w:rPr>
        <w:t>هارون</w:t>
      </w:r>
      <w:r w:rsidR="008F2BD7">
        <w:rPr>
          <w:rtl/>
          <w:lang w:bidi="fa-IR"/>
        </w:rPr>
        <w:t xml:space="preserve">، </w:t>
      </w:r>
      <w:r>
        <w:rPr>
          <w:rtl/>
          <w:lang w:bidi="fa-IR"/>
        </w:rPr>
        <w:t>ناگزير از جاى خود حركت كرده و آمد در مقابل عرب ايستاده و به او سلام كرد</w:t>
      </w:r>
      <w:r w:rsidR="008F2BD7">
        <w:rPr>
          <w:rtl/>
          <w:lang w:bidi="fa-IR"/>
        </w:rPr>
        <w:t xml:space="preserve">، </w:t>
      </w:r>
      <w:r>
        <w:rPr>
          <w:rtl/>
          <w:lang w:bidi="fa-IR"/>
        </w:rPr>
        <w:t>و مرد عرب هم</w:t>
      </w:r>
      <w:r w:rsidR="008F2BD7">
        <w:rPr>
          <w:rtl/>
          <w:lang w:bidi="fa-IR"/>
        </w:rPr>
        <w:t xml:space="preserve">، </w:t>
      </w:r>
      <w:r>
        <w:rPr>
          <w:rtl/>
          <w:lang w:bidi="fa-IR"/>
        </w:rPr>
        <w:t>جوابِ سلام او را داد</w:t>
      </w:r>
      <w:r w:rsidR="008F2BD7">
        <w:rPr>
          <w:rtl/>
          <w:lang w:bidi="fa-IR"/>
        </w:rPr>
        <w:t xml:space="preserve">. </w:t>
      </w:r>
    </w:p>
    <w:p w:rsidR="00EF5B94" w:rsidRDefault="00EF5B94" w:rsidP="00EF5B94">
      <w:pPr>
        <w:pStyle w:val="libNormal"/>
        <w:rPr>
          <w:rtl/>
          <w:lang w:bidi="fa-IR"/>
        </w:rPr>
      </w:pPr>
      <w:r>
        <w:rPr>
          <w:rtl/>
          <w:lang w:bidi="fa-IR"/>
        </w:rPr>
        <w:t>سپس</w:t>
      </w:r>
      <w:r w:rsidR="008F2BD7">
        <w:rPr>
          <w:rtl/>
          <w:lang w:bidi="fa-IR"/>
        </w:rPr>
        <w:t xml:space="preserve">، </w:t>
      </w:r>
      <w:r>
        <w:rPr>
          <w:rtl/>
          <w:lang w:bidi="fa-IR"/>
        </w:rPr>
        <w:t>هارون خطاب به او گفت</w:t>
      </w:r>
      <w:r w:rsidR="008F2BD7">
        <w:rPr>
          <w:rtl/>
          <w:lang w:bidi="fa-IR"/>
        </w:rPr>
        <w:t xml:space="preserve">: </w:t>
      </w:r>
      <w:r>
        <w:rPr>
          <w:rtl/>
          <w:lang w:bidi="fa-IR"/>
        </w:rPr>
        <w:t>اجازه مى دهى در اينجا</w:t>
      </w:r>
      <w:r w:rsidR="008F2BD7">
        <w:rPr>
          <w:rtl/>
          <w:lang w:bidi="fa-IR"/>
        </w:rPr>
        <w:t xml:space="preserve">، </w:t>
      </w:r>
      <w:r>
        <w:rPr>
          <w:rtl/>
          <w:lang w:bidi="fa-IR"/>
        </w:rPr>
        <w:t>پيش شما بنشينم</w:t>
      </w:r>
      <w:r w:rsidR="008F2BD7">
        <w:rPr>
          <w:rtl/>
          <w:lang w:bidi="fa-IR"/>
        </w:rPr>
        <w:t xml:space="preserve">؟ </w:t>
      </w:r>
      <w:r>
        <w:rPr>
          <w:rtl/>
          <w:lang w:bidi="fa-IR"/>
        </w:rPr>
        <w:t>گفت</w:t>
      </w:r>
      <w:r w:rsidR="008F2BD7">
        <w:rPr>
          <w:rtl/>
          <w:lang w:bidi="fa-IR"/>
        </w:rPr>
        <w:t xml:space="preserve">: </w:t>
      </w:r>
      <w:r>
        <w:rPr>
          <w:rtl/>
          <w:lang w:bidi="fa-IR"/>
        </w:rPr>
        <w:t>اينجا</w:t>
      </w:r>
      <w:r w:rsidR="008F2BD7">
        <w:rPr>
          <w:rtl/>
          <w:lang w:bidi="fa-IR"/>
        </w:rPr>
        <w:t xml:space="preserve">، </w:t>
      </w:r>
      <w:r>
        <w:rPr>
          <w:rtl/>
          <w:lang w:bidi="fa-IR"/>
        </w:rPr>
        <w:t>خانه شخصى من نيست</w:t>
      </w:r>
      <w:r w:rsidR="008F2BD7">
        <w:rPr>
          <w:rtl/>
          <w:lang w:bidi="fa-IR"/>
        </w:rPr>
        <w:t xml:space="preserve">، </w:t>
      </w:r>
      <w:r>
        <w:rPr>
          <w:rtl/>
          <w:lang w:bidi="fa-IR"/>
        </w:rPr>
        <w:t>ما همه</w:t>
      </w:r>
      <w:r w:rsidR="008F2BD7">
        <w:rPr>
          <w:rtl/>
          <w:lang w:bidi="fa-IR"/>
        </w:rPr>
        <w:t xml:space="preserve">، </w:t>
      </w:r>
      <w:r>
        <w:rPr>
          <w:rtl/>
          <w:lang w:bidi="fa-IR"/>
        </w:rPr>
        <w:t>در اينجا يكسان هستيم</w:t>
      </w:r>
      <w:r w:rsidR="008F2BD7">
        <w:rPr>
          <w:rtl/>
          <w:lang w:bidi="fa-IR"/>
        </w:rPr>
        <w:t xml:space="preserve">، </w:t>
      </w:r>
      <w:r>
        <w:rPr>
          <w:rtl/>
          <w:lang w:bidi="fa-IR"/>
        </w:rPr>
        <w:t>مى خواهى بنشين</w:t>
      </w:r>
      <w:r w:rsidR="008F2BD7">
        <w:rPr>
          <w:rtl/>
          <w:lang w:bidi="fa-IR"/>
        </w:rPr>
        <w:t xml:space="preserve">، </w:t>
      </w:r>
      <w:r>
        <w:rPr>
          <w:rtl/>
          <w:lang w:bidi="fa-IR"/>
        </w:rPr>
        <w:t>و اگر مى خواهى برو</w:t>
      </w:r>
      <w:r w:rsidR="008F2BD7">
        <w:rPr>
          <w:rtl/>
          <w:lang w:bidi="fa-IR"/>
        </w:rPr>
        <w:t xml:space="preserve">. </w:t>
      </w:r>
    </w:p>
    <w:p w:rsidR="00EF5B94" w:rsidRDefault="00EF5B94" w:rsidP="00EF5B94">
      <w:pPr>
        <w:pStyle w:val="libNormal"/>
        <w:rPr>
          <w:rtl/>
          <w:lang w:bidi="fa-IR"/>
        </w:rPr>
      </w:pPr>
      <w:r>
        <w:rPr>
          <w:rtl/>
          <w:lang w:bidi="fa-IR"/>
        </w:rPr>
        <w:t>خليفه</w:t>
      </w:r>
      <w:r w:rsidR="008F2BD7">
        <w:rPr>
          <w:rtl/>
          <w:lang w:bidi="fa-IR"/>
        </w:rPr>
        <w:t xml:space="preserve">، </w:t>
      </w:r>
      <w:r>
        <w:rPr>
          <w:rtl/>
          <w:lang w:bidi="fa-IR"/>
        </w:rPr>
        <w:t>از طرز سخن گفتن مرد عرب</w:t>
      </w:r>
      <w:r w:rsidR="008F2BD7">
        <w:rPr>
          <w:rtl/>
          <w:lang w:bidi="fa-IR"/>
        </w:rPr>
        <w:t xml:space="preserve">، </w:t>
      </w:r>
      <w:r>
        <w:rPr>
          <w:rtl/>
          <w:lang w:bidi="fa-IR"/>
        </w:rPr>
        <w:t>ناراحت شد و با عصبانيت روى زمين نشست و به عرب گفت</w:t>
      </w:r>
      <w:r w:rsidR="008F2BD7">
        <w:rPr>
          <w:rtl/>
          <w:lang w:bidi="fa-IR"/>
        </w:rPr>
        <w:t xml:space="preserve">: </w:t>
      </w:r>
      <w:r>
        <w:rPr>
          <w:rtl/>
          <w:lang w:bidi="fa-IR"/>
        </w:rPr>
        <w:t>مى خواهم</w:t>
      </w:r>
      <w:r w:rsidR="008F2BD7">
        <w:rPr>
          <w:rtl/>
          <w:lang w:bidi="fa-IR"/>
        </w:rPr>
        <w:t xml:space="preserve">، </w:t>
      </w:r>
      <w:r>
        <w:rPr>
          <w:rtl/>
          <w:lang w:bidi="fa-IR"/>
        </w:rPr>
        <w:t>يك مسئله دينى از تو بپرسم</w:t>
      </w:r>
      <w:r w:rsidR="008F2BD7">
        <w:rPr>
          <w:rtl/>
          <w:lang w:bidi="fa-IR"/>
        </w:rPr>
        <w:t xml:space="preserve">، </w:t>
      </w:r>
      <w:r>
        <w:rPr>
          <w:rtl/>
          <w:lang w:bidi="fa-IR"/>
        </w:rPr>
        <w:t>اگر نتوانى جواب صحيح بدهى ترا مجازات خواهم كرد</w:t>
      </w:r>
      <w:r w:rsidR="008F2BD7">
        <w:rPr>
          <w:rtl/>
          <w:lang w:bidi="fa-IR"/>
        </w:rPr>
        <w:t xml:space="preserve">. </w:t>
      </w:r>
    </w:p>
    <w:p w:rsidR="00EF5B94" w:rsidRDefault="00EF5B94" w:rsidP="00EF5B94">
      <w:pPr>
        <w:pStyle w:val="libNormal"/>
        <w:rPr>
          <w:rtl/>
          <w:lang w:bidi="fa-IR"/>
        </w:rPr>
      </w:pPr>
      <w:r>
        <w:rPr>
          <w:rtl/>
          <w:lang w:bidi="fa-IR"/>
        </w:rPr>
        <w:t>عرب پاسخ داد</w:t>
      </w:r>
      <w:r w:rsidR="008F2BD7">
        <w:rPr>
          <w:rtl/>
          <w:lang w:bidi="fa-IR"/>
        </w:rPr>
        <w:t xml:space="preserve">: </w:t>
      </w:r>
      <w:r>
        <w:rPr>
          <w:rtl/>
          <w:lang w:bidi="fa-IR"/>
        </w:rPr>
        <w:t>آيا سؤال تو براى ياد گرفتن است</w:t>
      </w:r>
      <w:r w:rsidR="008F2BD7">
        <w:rPr>
          <w:rtl/>
          <w:lang w:bidi="fa-IR"/>
        </w:rPr>
        <w:t xml:space="preserve">، </w:t>
      </w:r>
      <w:r>
        <w:rPr>
          <w:rtl/>
          <w:lang w:bidi="fa-IR"/>
        </w:rPr>
        <w:t>يا مى خواهى مرا اذيّت كنى</w:t>
      </w:r>
      <w:r w:rsidR="008F2BD7">
        <w:rPr>
          <w:rtl/>
          <w:lang w:bidi="fa-IR"/>
        </w:rPr>
        <w:t xml:space="preserve">؟ </w:t>
      </w:r>
      <w:r>
        <w:rPr>
          <w:rtl/>
          <w:lang w:bidi="fa-IR"/>
        </w:rPr>
        <w:t>هارون از جواب سريع وى</w:t>
      </w:r>
      <w:r w:rsidR="008F2BD7">
        <w:rPr>
          <w:rtl/>
          <w:lang w:bidi="fa-IR"/>
        </w:rPr>
        <w:t xml:space="preserve">، </w:t>
      </w:r>
      <w:r>
        <w:rPr>
          <w:rtl/>
          <w:lang w:bidi="fa-IR"/>
        </w:rPr>
        <w:t>تعجب كرده و در حاليكه لبخندى تصنّعى بر لب داشت</w:t>
      </w:r>
      <w:r w:rsidR="008F2BD7">
        <w:rPr>
          <w:rtl/>
          <w:lang w:bidi="fa-IR"/>
        </w:rPr>
        <w:t xml:space="preserve">، </w:t>
      </w:r>
      <w:r>
        <w:rPr>
          <w:rtl/>
          <w:lang w:bidi="fa-IR"/>
        </w:rPr>
        <w:t>گفت</w:t>
      </w:r>
      <w:r w:rsidR="008F2BD7">
        <w:rPr>
          <w:rtl/>
          <w:lang w:bidi="fa-IR"/>
        </w:rPr>
        <w:t xml:space="preserve">: </w:t>
      </w:r>
      <w:r>
        <w:rPr>
          <w:rtl/>
          <w:lang w:bidi="fa-IR"/>
        </w:rPr>
        <w:t>البته كه منظورم</w:t>
      </w:r>
      <w:r w:rsidR="008F2BD7">
        <w:rPr>
          <w:rtl/>
          <w:lang w:bidi="fa-IR"/>
        </w:rPr>
        <w:t xml:space="preserve">، </w:t>
      </w:r>
      <w:r>
        <w:rPr>
          <w:rtl/>
          <w:lang w:bidi="fa-IR"/>
        </w:rPr>
        <w:t>ياد گرفتن چيزى است</w:t>
      </w:r>
      <w:r w:rsidR="008F2BD7">
        <w:rPr>
          <w:rtl/>
          <w:lang w:bidi="fa-IR"/>
        </w:rPr>
        <w:t xml:space="preserve">. </w:t>
      </w:r>
      <w:r>
        <w:rPr>
          <w:rtl/>
          <w:lang w:bidi="fa-IR"/>
        </w:rPr>
        <w:t>عرب گفت</w:t>
      </w:r>
      <w:r w:rsidR="008F2BD7">
        <w:rPr>
          <w:rtl/>
          <w:lang w:bidi="fa-IR"/>
        </w:rPr>
        <w:t xml:space="preserve">: </w:t>
      </w:r>
      <w:r>
        <w:rPr>
          <w:rtl/>
          <w:lang w:bidi="fa-IR"/>
        </w:rPr>
        <w:t>خيلى خوب</w:t>
      </w:r>
      <w:r w:rsidR="008F2BD7">
        <w:rPr>
          <w:rtl/>
          <w:lang w:bidi="fa-IR"/>
        </w:rPr>
        <w:t xml:space="preserve">، </w:t>
      </w:r>
      <w:r>
        <w:rPr>
          <w:rtl/>
          <w:lang w:bidi="fa-IR"/>
        </w:rPr>
        <w:t>پس حالا برخيز</w:t>
      </w:r>
      <w:r w:rsidR="008F2BD7">
        <w:rPr>
          <w:rtl/>
          <w:lang w:bidi="fa-IR"/>
        </w:rPr>
        <w:t xml:space="preserve">، </w:t>
      </w:r>
      <w:r>
        <w:rPr>
          <w:rtl/>
          <w:lang w:bidi="fa-IR"/>
        </w:rPr>
        <w:t>مثل يك شاگرد</w:t>
      </w:r>
      <w:r w:rsidR="008F2BD7">
        <w:rPr>
          <w:rtl/>
          <w:lang w:bidi="fa-IR"/>
        </w:rPr>
        <w:t xml:space="preserve">، </w:t>
      </w:r>
      <w:r>
        <w:rPr>
          <w:rtl/>
          <w:lang w:bidi="fa-IR"/>
        </w:rPr>
        <w:t>در برابر استاد بنشين</w:t>
      </w:r>
      <w:r w:rsidR="008F2BD7">
        <w:rPr>
          <w:rtl/>
          <w:lang w:bidi="fa-IR"/>
        </w:rPr>
        <w:t xml:space="preserve">. </w:t>
      </w:r>
      <w:r>
        <w:rPr>
          <w:rtl/>
          <w:lang w:bidi="fa-IR"/>
        </w:rPr>
        <w:t>هارون برخاست و دو زانو نشست</w:t>
      </w:r>
      <w:r w:rsidR="008F2BD7">
        <w:rPr>
          <w:rtl/>
          <w:lang w:bidi="fa-IR"/>
        </w:rPr>
        <w:t xml:space="preserve">. </w:t>
      </w:r>
      <w:r>
        <w:rPr>
          <w:rtl/>
          <w:lang w:bidi="fa-IR"/>
        </w:rPr>
        <w:t>و عرب اجازه داد كه او سؤال كند</w:t>
      </w:r>
      <w:r w:rsidR="008F2BD7">
        <w:rPr>
          <w:rtl/>
          <w:lang w:bidi="fa-IR"/>
        </w:rPr>
        <w:t xml:space="preserve">. </w:t>
      </w:r>
    </w:p>
    <w:p w:rsidR="00EF5B94" w:rsidRDefault="00EF5B94" w:rsidP="00EF5B94">
      <w:pPr>
        <w:pStyle w:val="libNormal"/>
        <w:rPr>
          <w:rtl/>
          <w:lang w:bidi="fa-IR"/>
        </w:rPr>
      </w:pPr>
      <w:r>
        <w:rPr>
          <w:rtl/>
          <w:lang w:bidi="fa-IR"/>
        </w:rPr>
        <w:t>هارون پرسيد</w:t>
      </w:r>
      <w:r w:rsidR="008F2BD7">
        <w:rPr>
          <w:rtl/>
          <w:lang w:bidi="fa-IR"/>
        </w:rPr>
        <w:t xml:space="preserve">: </w:t>
      </w:r>
      <w:r>
        <w:rPr>
          <w:rtl/>
          <w:lang w:bidi="fa-IR"/>
        </w:rPr>
        <w:t>خداوند براى تو</w:t>
      </w:r>
      <w:r w:rsidR="008F2BD7">
        <w:rPr>
          <w:rtl/>
          <w:lang w:bidi="fa-IR"/>
        </w:rPr>
        <w:t xml:space="preserve">، </w:t>
      </w:r>
      <w:r>
        <w:rPr>
          <w:rtl/>
          <w:lang w:bidi="fa-IR"/>
        </w:rPr>
        <w:t>چه چيز را لازم گردانيده است</w:t>
      </w:r>
      <w:r w:rsidR="008F2BD7">
        <w:rPr>
          <w:rtl/>
          <w:lang w:bidi="fa-IR"/>
        </w:rPr>
        <w:t xml:space="preserve">؟ </w:t>
      </w:r>
    </w:p>
    <w:p w:rsidR="00EF5B94" w:rsidRDefault="00EF5B94" w:rsidP="00EF5B94">
      <w:pPr>
        <w:pStyle w:val="libNormal"/>
        <w:rPr>
          <w:rtl/>
          <w:lang w:bidi="fa-IR"/>
        </w:rPr>
      </w:pPr>
      <w:r>
        <w:rPr>
          <w:rtl/>
          <w:lang w:bidi="fa-IR"/>
        </w:rPr>
        <w:t>مرد ناشناس گفت</w:t>
      </w:r>
      <w:r w:rsidR="008F2BD7">
        <w:rPr>
          <w:rtl/>
          <w:lang w:bidi="fa-IR"/>
        </w:rPr>
        <w:t xml:space="preserve">: </w:t>
      </w:r>
      <w:r>
        <w:rPr>
          <w:rtl/>
          <w:lang w:bidi="fa-IR"/>
        </w:rPr>
        <w:t>از كدام امر لازم سؤال مى كنى</w:t>
      </w:r>
      <w:r w:rsidR="008F2BD7">
        <w:rPr>
          <w:rtl/>
          <w:lang w:bidi="fa-IR"/>
        </w:rPr>
        <w:t xml:space="preserve">؟ </w:t>
      </w:r>
      <w:r>
        <w:rPr>
          <w:rtl/>
          <w:lang w:bidi="fa-IR"/>
        </w:rPr>
        <w:t>از يك واجب</w:t>
      </w:r>
      <w:r w:rsidR="008F2BD7">
        <w:rPr>
          <w:rtl/>
          <w:lang w:bidi="fa-IR"/>
        </w:rPr>
        <w:t xml:space="preserve">، </w:t>
      </w:r>
      <w:r>
        <w:rPr>
          <w:rtl/>
          <w:lang w:bidi="fa-IR"/>
        </w:rPr>
        <w:t>و يا پنج واجب</w:t>
      </w:r>
      <w:r w:rsidR="008F2BD7">
        <w:rPr>
          <w:rtl/>
          <w:lang w:bidi="fa-IR"/>
        </w:rPr>
        <w:t xml:space="preserve">، </w:t>
      </w:r>
      <w:r>
        <w:rPr>
          <w:rtl/>
          <w:lang w:bidi="fa-IR"/>
        </w:rPr>
        <w:t>و يا هفده چيز لازم</w:t>
      </w:r>
      <w:r w:rsidR="008F2BD7">
        <w:rPr>
          <w:rtl/>
          <w:lang w:bidi="fa-IR"/>
        </w:rPr>
        <w:t xml:space="preserve">؟ </w:t>
      </w:r>
      <w:r>
        <w:rPr>
          <w:rtl/>
          <w:lang w:bidi="fa-IR"/>
        </w:rPr>
        <w:t>و يا از سى و چهار چيز واجب</w:t>
      </w:r>
      <w:r w:rsidR="008F2BD7">
        <w:rPr>
          <w:rtl/>
          <w:lang w:bidi="fa-IR"/>
        </w:rPr>
        <w:t xml:space="preserve">، </w:t>
      </w:r>
      <w:r>
        <w:rPr>
          <w:rtl/>
          <w:lang w:bidi="fa-IR"/>
        </w:rPr>
        <w:t>و يا از نود و چهار چيز واجب</w:t>
      </w:r>
      <w:r w:rsidR="008F2BD7">
        <w:rPr>
          <w:rtl/>
          <w:lang w:bidi="fa-IR"/>
        </w:rPr>
        <w:t xml:space="preserve">، </w:t>
      </w:r>
      <w:r>
        <w:rPr>
          <w:rtl/>
          <w:lang w:bidi="fa-IR"/>
        </w:rPr>
        <w:t>و يا از يكصد و پنجاه و سه چيز لازم</w:t>
      </w:r>
      <w:r w:rsidR="008F2BD7">
        <w:rPr>
          <w:rtl/>
          <w:lang w:bidi="fa-IR"/>
        </w:rPr>
        <w:t xml:space="preserve">؟ </w:t>
      </w:r>
      <w:r>
        <w:rPr>
          <w:rtl/>
          <w:lang w:bidi="fa-IR"/>
        </w:rPr>
        <w:t>يا يك چيز از دوازده چيز</w:t>
      </w:r>
      <w:r w:rsidR="008F2BD7">
        <w:rPr>
          <w:rtl/>
          <w:lang w:bidi="fa-IR"/>
        </w:rPr>
        <w:t xml:space="preserve">، </w:t>
      </w:r>
      <w:r>
        <w:rPr>
          <w:rtl/>
          <w:lang w:bidi="fa-IR"/>
        </w:rPr>
        <w:lastRenderedPageBreak/>
        <w:t>يا يك چيز از چهل چيز</w:t>
      </w:r>
      <w:r w:rsidR="008F2BD7">
        <w:rPr>
          <w:rtl/>
          <w:lang w:bidi="fa-IR"/>
        </w:rPr>
        <w:t xml:space="preserve">، </w:t>
      </w:r>
      <w:r>
        <w:rPr>
          <w:rtl/>
          <w:lang w:bidi="fa-IR"/>
        </w:rPr>
        <w:t>يا يك چيز واجب در تمام عمر</w:t>
      </w:r>
      <w:r w:rsidR="008F2BD7">
        <w:rPr>
          <w:rtl/>
          <w:lang w:bidi="fa-IR"/>
        </w:rPr>
        <w:t xml:space="preserve">، </w:t>
      </w:r>
      <w:r>
        <w:rPr>
          <w:rtl/>
          <w:lang w:bidi="fa-IR"/>
        </w:rPr>
        <w:t>يا از يك چيز بر يك چيز</w:t>
      </w:r>
      <w:r w:rsidR="008F2BD7">
        <w:rPr>
          <w:rtl/>
          <w:lang w:bidi="fa-IR"/>
        </w:rPr>
        <w:t xml:space="preserve">. </w:t>
      </w:r>
    </w:p>
    <w:p w:rsidR="00EF5B94" w:rsidRDefault="00EF5B94" w:rsidP="00EF5B94">
      <w:pPr>
        <w:pStyle w:val="libNormal"/>
        <w:rPr>
          <w:rtl/>
          <w:lang w:bidi="fa-IR"/>
        </w:rPr>
      </w:pPr>
      <w:r>
        <w:rPr>
          <w:rtl/>
          <w:lang w:bidi="fa-IR"/>
        </w:rPr>
        <w:t>فضل بن ربيع مى گويد</w:t>
      </w:r>
      <w:r w:rsidR="008F2BD7">
        <w:rPr>
          <w:rtl/>
          <w:lang w:bidi="fa-IR"/>
        </w:rPr>
        <w:t xml:space="preserve">: </w:t>
      </w:r>
      <w:r>
        <w:rPr>
          <w:rtl/>
          <w:lang w:bidi="fa-IR"/>
        </w:rPr>
        <w:t>هارون در اين هنگام</w:t>
      </w:r>
      <w:r w:rsidR="008F2BD7">
        <w:rPr>
          <w:rtl/>
          <w:lang w:bidi="fa-IR"/>
        </w:rPr>
        <w:t xml:space="preserve">، </w:t>
      </w:r>
      <w:r>
        <w:rPr>
          <w:rtl/>
          <w:lang w:bidi="fa-IR"/>
        </w:rPr>
        <w:t>قهقه مستانه اى سر داده و از روى تمسخر به عرب گفت</w:t>
      </w:r>
      <w:r w:rsidR="008F2BD7">
        <w:rPr>
          <w:rtl/>
          <w:lang w:bidi="fa-IR"/>
        </w:rPr>
        <w:t xml:space="preserve">: </w:t>
      </w:r>
      <w:r>
        <w:rPr>
          <w:rtl/>
          <w:lang w:bidi="fa-IR"/>
        </w:rPr>
        <w:t>من از يك چيز واجب از تو سوال كردم</w:t>
      </w:r>
      <w:r w:rsidR="008F2BD7">
        <w:rPr>
          <w:rtl/>
          <w:lang w:bidi="fa-IR"/>
        </w:rPr>
        <w:t xml:space="preserve">، </w:t>
      </w:r>
      <w:r>
        <w:rPr>
          <w:rtl/>
          <w:lang w:bidi="fa-IR"/>
        </w:rPr>
        <w:t>تو حساب همه دنيا را به رخ من مى كشى</w:t>
      </w:r>
      <w:r w:rsidR="008F2BD7">
        <w:rPr>
          <w:rtl/>
          <w:lang w:bidi="fa-IR"/>
        </w:rPr>
        <w:t xml:space="preserve">؟! </w:t>
      </w:r>
    </w:p>
    <w:p w:rsidR="00EF5B94" w:rsidRDefault="00EF5B94" w:rsidP="00EF5B94">
      <w:pPr>
        <w:pStyle w:val="libNormal"/>
        <w:rPr>
          <w:rtl/>
          <w:lang w:bidi="fa-IR"/>
        </w:rPr>
      </w:pPr>
      <w:r>
        <w:rPr>
          <w:rtl/>
          <w:lang w:bidi="fa-IR"/>
        </w:rPr>
        <w:t>مرد عرب گفت</w:t>
      </w:r>
      <w:r w:rsidR="008F2BD7">
        <w:rPr>
          <w:rtl/>
          <w:lang w:bidi="fa-IR"/>
        </w:rPr>
        <w:t xml:space="preserve">: </w:t>
      </w:r>
      <w:r>
        <w:rPr>
          <w:rtl/>
          <w:lang w:bidi="fa-IR"/>
        </w:rPr>
        <w:t>اى هارون</w:t>
      </w:r>
      <w:r w:rsidR="008F2BD7">
        <w:rPr>
          <w:rtl/>
          <w:lang w:bidi="fa-IR"/>
        </w:rPr>
        <w:t xml:space="preserve">! </w:t>
      </w:r>
      <w:r>
        <w:rPr>
          <w:rtl/>
          <w:lang w:bidi="fa-IR"/>
        </w:rPr>
        <w:t>اگر دين خدا</w:t>
      </w:r>
      <w:r w:rsidR="008F2BD7">
        <w:rPr>
          <w:rtl/>
          <w:lang w:bidi="fa-IR"/>
        </w:rPr>
        <w:t xml:space="preserve">، </w:t>
      </w:r>
      <w:r>
        <w:rPr>
          <w:rtl/>
          <w:lang w:bidi="fa-IR"/>
        </w:rPr>
        <w:t>بر اساسِ حساب نبود</w:t>
      </w:r>
      <w:r w:rsidR="008F2BD7">
        <w:rPr>
          <w:rtl/>
          <w:lang w:bidi="fa-IR"/>
        </w:rPr>
        <w:t xml:space="preserve">، </w:t>
      </w:r>
      <w:r>
        <w:rPr>
          <w:rtl/>
          <w:lang w:bidi="fa-IR"/>
        </w:rPr>
        <w:t>خداوند در روز قيامت از مردم</w:t>
      </w:r>
      <w:r w:rsidR="008F2BD7">
        <w:rPr>
          <w:rtl/>
          <w:lang w:bidi="fa-IR"/>
        </w:rPr>
        <w:t xml:space="preserve">، </w:t>
      </w:r>
      <w:r>
        <w:rPr>
          <w:rtl/>
          <w:lang w:bidi="fa-IR"/>
        </w:rPr>
        <w:t>حسابرسى نمى كرد</w:t>
      </w:r>
      <w:r w:rsidR="008F2BD7">
        <w:rPr>
          <w:rtl/>
          <w:lang w:bidi="fa-IR"/>
        </w:rPr>
        <w:t xml:space="preserve">؛ </w:t>
      </w:r>
      <w:r>
        <w:rPr>
          <w:rtl/>
          <w:lang w:bidi="fa-IR"/>
        </w:rPr>
        <w:t>و نمى فرمود</w:t>
      </w:r>
      <w:r w:rsidR="008F2BD7">
        <w:rPr>
          <w:rtl/>
          <w:lang w:bidi="fa-IR"/>
        </w:rPr>
        <w:t xml:space="preserve">: </w:t>
      </w:r>
      <w:r w:rsidR="001E4CB8" w:rsidRPr="001E4CB8">
        <w:rPr>
          <w:rStyle w:val="libAlaemChar"/>
          <w:rtl/>
        </w:rPr>
        <w:t>(</w:t>
      </w:r>
      <w:r w:rsidR="001E4CB8" w:rsidRPr="001E4CB8">
        <w:rPr>
          <w:rStyle w:val="libAieChar"/>
          <w:rtl/>
        </w:rPr>
        <w:t>وَ نَضَعُ الْمَوازينَ الْقِسْطَ لِيَوْمِ الْقِيامَةِ فَلا تُظْلَمُ نَفْسٌ شَيْئاً وَ اِنْ كانَ مِثْقالَ حَبَّةٍ مِنْ خَرْدَلٍ اتَينابِها وَ كَفى بِنا خاسِبينَ</w:t>
      </w:r>
      <w:r w:rsidR="001E4CB8" w:rsidRPr="001E4CB8">
        <w:rPr>
          <w:rStyle w:val="libAlaemChar"/>
          <w:rtl/>
        </w:rPr>
        <w:t>)</w:t>
      </w:r>
      <w:r>
        <w:rPr>
          <w:rtl/>
          <w:lang w:bidi="fa-IR"/>
        </w:rPr>
        <w:t xml:space="preserve"> </w:t>
      </w:r>
      <w:r w:rsidRPr="00257F72">
        <w:rPr>
          <w:rStyle w:val="libFootnotenumChar"/>
          <w:rtl/>
          <w:lang w:bidi="fa-IR"/>
        </w:rPr>
        <w:t>(265)</w:t>
      </w:r>
      <w:r w:rsidR="008F2BD7">
        <w:rPr>
          <w:rtl/>
          <w:lang w:bidi="fa-IR"/>
        </w:rPr>
        <w:t xml:space="preserve">: </w:t>
      </w:r>
      <w:r>
        <w:rPr>
          <w:rtl/>
          <w:lang w:bidi="fa-IR"/>
        </w:rPr>
        <w:t>(ما ترازوى هاى عدل را در روز قيامت برپا مى كنيم</w:t>
      </w:r>
      <w:r w:rsidR="008F2BD7">
        <w:rPr>
          <w:rtl/>
          <w:lang w:bidi="fa-IR"/>
        </w:rPr>
        <w:t xml:space="preserve">، </w:t>
      </w:r>
      <w:r>
        <w:rPr>
          <w:rtl/>
          <w:lang w:bidi="fa-IR"/>
        </w:rPr>
        <w:t>پس به هيچ كس</w:t>
      </w:r>
      <w:r w:rsidR="008F2BD7">
        <w:rPr>
          <w:rtl/>
          <w:lang w:bidi="fa-IR"/>
        </w:rPr>
        <w:t xml:space="preserve">، </w:t>
      </w:r>
      <w:r>
        <w:rPr>
          <w:rtl/>
          <w:lang w:bidi="fa-IR"/>
        </w:rPr>
        <w:t>ذرّه اى ستم نمى شود</w:t>
      </w:r>
      <w:r w:rsidR="008F2BD7">
        <w:rPr>
          <w:rtl/>
          <w:lang w:bidi="fa-IR"/>
        </w:rPr>
        <w:t xml:space="preserve">؛ </w:t>
      </w:r>
      <w:r>
        <w:rPr>
          <w:rtl/>
          <w:lang w:bidi="fa-IR"/>
        </w:rPr>
        <w:t>و اگر به مقدار سنگينى يك دانه خردل</w:t>
      </w:r>
      <w:r w:rsidR="008F2BD7">
        <w:rPr>
          <w:rtl/>
          <w:lang w:bidi="fa-IR"/>
        </w:rPr>
        <w:t xml:space="preserve">، </w:t>
      </w:r>
      <w:r>
        <w:rPr>
          <w:rtl/>
          <w:lang w:bidi="fa-IR"/>
        </w:rPr>
        <w:t>كار نيك و بدى باشد</w:t>
      </w:r>
      <w:r w:rsidR="008F2BD7">
        <w:rPr>
          <w:rtl/>
          <w:lang w:bidi="fa-IR"/>
        </w:rPr>
        <w:t xml:space="preserve">، </w:t>
      </w:r>
      <w:r>
        <w:rPr>
          <w:rtl/>
          <w:lang w:bidi="fa-IR"/>
        </w:rPr>
        <w:t>ما آن را به حساب مى آوريم</w:t>
      </w:r>
      <w:r w:rsidR="008F2BD7">
        <w:rPr>
          <w:rtl/>
          <w:lang w:bidi="fa-IR"/>
        </w:rPr>
        <w:t xml:space="preserve">؛ </w:t>
      </w:r>
      <w:r>
        <w:rPr>
          <w:rtl/>
          <w:lang w:bidi="fa-IR"/>
        </w:rPr>
        <w:t>و كافى است كه ما حساب كننده باشيم</w:t>
      </w:r>
      <w:r w:rsidR="008F2BD7">
        <w:rPr>
          <w:rtl/>
          <w:lang w:bidi="fa-IR"/>
        </w:rPr>
        <w:t>.</w:t>
      </w:r>
      <w:r w:rsidR="00EA6169">
        <w:rPr>
          <w:rtl/>
          <w:lang w:bidi="fa-IR"/>
        </w:rPr>
        <w:t>)</w:t>
      </w:r>
    </w:p>
    <w:p w:rsidR="00EF5B94" w:rsidRDefault="00EF5B94" w:rsidP="00EF5B94">
      <w:pPr>
        <w:pStyle w:val="libNormal"/>
        <w:rPr>
          <w:rtl/>
          <w:lang w:bidi="fa-IR"/>
        </w:rPr>
      </w:pPr>
      <w:r>
        <w:rPr>
          <w:rtl/>
          <w:lang w:bidi="fa-IR"/>
        </w:rPr>
        <w:t>وقتى كه عرب</w:t>
      </w:r>
      <w:r w:rsidR="008F2BD7">
        <w:rPr>
          <w:rtl/>
          <w:lang w:bidi="fa-IR"/>
        </w:rPr>
        <w:t xml:space="preserve">، </w:t>
      </w:r>
      <w:r>
        <w:rPr>
          <w:rtl/>
          <w:lang w:bidi="fa-IR"/>
        </w:rPr>
        <w:t>خليفه را به نام او خطاب كرد</w:t>
      </w:r>
      <w:r w:rsidR="008F2BD7">
        <w:rPr>
          <w:rtl/>
          <w:lang w:bidi="fa-IR"/>
        </w:rPr>
        <w:t xml:space="preserve">؛ </w:t>
      </w:r>
      <w:r>
        <w:rPr>
          <w:rtl/>
          <w:lang w:bidi="fa-IR"/>
        </w:rPr>
        <w:t>هارون سخت برآشفت</w:t>
      </w:r>
      <w:r w:rsidR="008F2BD7">
        <w:rPr>
          <w:rtl/>
          <w:lang w:bidi="fa-IR"/>
        </w:rPr>
        <w:t xml:space="preserve">، </w:t>
      </w:r>
      <w:r>
        <w:rPr>
          <w:rtl/>
          <w:lang w:bidi="fa-IR"/>
        </w:rPr>
        <w:t>بطوريكه آثار غضب در چهره اش نمايان گرديد</w:t>
      </w:r>
      <w:r w:rsidR="008F2BD7">
        <w:rPr>
          <w:rtl/>
          <w:lang w:bidi="fa-IR"/>
        </w:rPr>
        <w:t xml:space="preserve">. </w:t>
      </w:r>
      <w:r>
        <w:rPr>
          <w:rtl/>
          <w:lang w:bidi="fa-IR"/>
        </w:rPr>
        <w:t>زيرا به نظر او</w:t>
      </w:r>
      <w:r w:rsidR="008F2BD7">
        <w:rPr>
          <w:rtl/>
          <w:lang w:bidi="fa-IR"/>
        </w:rPr>
        <w:t xml:space="preserve">، </w:t>
      </w:r>
      <w:r>
        <w:rPr>
          <w:rtl/>
          <w:lang w:bidi="fa-IR"/>
        </w:rPr>
        <w:t>بايد تمام افراد مملكت</w:t>
      </w:r>
      <w:r w:rsidR="008F2BD7">
        <w:rPr>
          <w:rtl/>
          <w:lang w:bidi="fa-IR"/>
        </w:rPr>
        <w:t xml:space="preserve">، </w:t>
      </w:r>
      <w:r>
        <w:rPr>
          <w:rtl/>
          <w:lang w:bidi="fa-IR"/>
        </w:rPr>
        <w:t>وى را اميرال</w:t>
      </w:r>
      <w:r w:rsidR="004753FA">
        <w:rPr>
          <w:rtl/>
          <w:lang w:bidi="fa-IR"/>
        </w:rPr>
        <w:t>مؤمن</w:t>
      </w:r>
      <w:r>
        <w:rPr>
          <w:rtl/>
          <w:lang w:bidi="fa-IR"/>
        </w:rPr>
        <w:t>ين خطاب مى كردند</w:t>
      </w:r>
      <w:r w:rsidR="008F2BD7">
        <w:rPr>
          <w:rtl/>
          <w:lang w:bidi="fa-IR"/>
        </w:rPr>
        <w:t xml:space="preserve">، </w:t>
      </w:r>
      <w:r>
        <w:rPr>
          <w:rtl/>
          <w:lang w:bidi="fa-IR"/>
        </w:rPr>
        <w:t>از اين رو در حاليكه آثار خشم در چهره اش آشكار بود</w:t>
      </w:r>
      <w:r w:rsidR="008F2BD7">
        <w:rPr>
          <w:rtl/>
          <w:lang w:bidi="fa-IR"/>
        </w:rPr>
        <w:t xml:space="preserve">، </w:t>
      </w:r>
      <w:r>
        <w:rPr>
          <w:rtl/>
          <w:lang w:bidi="fa-IR"/>
        </w:rPr>
        <w:t>گفت</w:t>
      </w:r>
      <w:r w:rsidR="008F2BD7">
        <w:rPr>
          <w:rtl/>
          <w:lang w:bidi="fa-IR"/>
        </w:rPr>
        <w:t xml:space="preserve">: </w:t>
      </w:r>
      <w:r>
        <w:rPr>
          <w:rtl/>
          <w:lang w:bidi="fa-IR"/>
        </w:rPr>
        <w:t>اى عرب بيابانى</w:t>
      </w:r>
      <w:r w:rsidR="008F2BD7">
        <w:rPr>
          <w:rtl/>
          <w:lang w:bidi="fa-IR"/>
        </w:rPr>
        <w:t xml:space="preserve">! </w:t>
      </w:r>
      <w:r>
        <w:rPr>
          <w:rtl/>
          <w:lang w:bidi="fa-IR"/>
        </w:rPr>
        <w:t>اگر آنچه را گفتى</w:t>
      </w:r>
      <w:r w:rsidR="008F2BD7">
        <w:rPr>
          <w:rtl/>
          <w:lang w:bidi="fa-IR"/>
        </w:rPr>
        <w:t xml:space="preserve">، </w:t>
      </w:r>
      <w:r>
        <w:rPr>
          <w:rtl/>
          <w:lang w:bidi="fa-IR"/>
        </w:rPr>
        <w:t>توانستى توضيح بدهى</w:t>
      </w:r>
      <w:r w:rsidR="008F2BD7">
        <w:rPr>
          <w:rtl/>
          <w:lang w:bidi="fa-IR"/>
        </w:rPr>
        <w:t xml:space="preserve">، </w:t>
      </w:r>
      <w:r>
        <w:rPr>
          <w:rtl/>
          <w:lang w:bidi="fa-IR"/>
        </w:rPr>
        <w:t>آزاد هستى</w:t>
      </w:r>
      <w:r w:rsidR="008F2BD7">
        <w:rPr>
          <w:rtl/>
          <w:lang w:bidi="fa-IR"/>
        </w:rPr>
        <w:t xml:space="preserve">! </w:t>
      </w:r>
      <w:r>
        <w:rPr>
          <w:rtl/>
          <w:lang w:bidi="fa-IR"/>
        </w:rPr>
        <w:t>و اگر نتوانى آن را توضيح دهى</w:t>
      </w:r>
      <w:r w:rsidR="008F2BD7">
        <w:rPr>
          <w:rtl/>
          <w:lang w:bidi="fa-IR"/>
        </w:rPr>
        <w:t xml:space="preserve">، </w:t>
      </w:r>
      <w:r>
        <w:rPr>
          <w:rtl/>
          <w:lang w:bidi="fa-IR"/>
        </w:rPr>
        <w:t>دستور خواهم داد در ميان صفا و مروه</w:t>
      </w:r>
      <w:r w:rsidR="008F2BD7">
        <w:rPr>
          <w:rtl/>
          <w:lang w:bidi="fa-IR"/>
        </w:rPr>
        <w:t xml:space="preserve">، </w:t>
      </w:r>
      <w:r>
        <w:rPr>
          <w:rtl/>
          <w:lang w:bidi="fa-IR"/>
        </w:rPr>
        <w:t>گردنت را بزنند</w:t>
      </w:r>
      <w:r w:rsidR="008F2BD7">
        <w:rPr>
          <w:rtl/>
          <w:lang w:bidi="fa-IR"/>
        </w:rPr>
        <w:t xml:space="preserve">. </w:t>
      </w:r>
    </w:p>
    <w:p w:rsidR="00EF5B94" w:rsidRDefault="00EF5B94" w:rsidP="00EF5B94">
      <w:pPr>
        <w:pStyle w:val="libNormal"/>
        <w:rPr>
          <w:rtl/>
          <w:lang w:bidi="fa-IR"/>
        </w:rPr>
      </w:pPr>
      <w:r>
        <w:rPr>
          <w:rtl/>
          <w:lang w:bidi="fa-IR"/>
        </w:rPr>
        <w:t>وقتى وزير</w:t>
      </w:r>
      <w:r w:rsidR="008F2BD7">
        <w:rPr>
          <w:rtl/>
          <w:lang w:bidi="fa-IR"/>
        </w:rPr>
        <w:t xml:space="preserve">، </w:t>
      </w:r>
      <w:r>
        <w:rPr>
          <w:rtl/>
          <w:lang w:bidi="fa-IR"/>
        </w:rPr>
        <w:t>حال خليفه را منقلب ديد</w:t>
      </w:r>
      <w:r w:rsidR="008F2BD7">
        <w:rPr>
          <w:rtl/>
          <w:lang w:bidi="fa-IR"/>
        </w:rPr>
        <w:t xml:space="preserve">، </w:t>
      </w:r>
      <w:r>
        <w:rPr>
          <w:rtl/>
          <w:lang w:bidi="fa-IR"/>
        </w:rPr>
        <w:t>جلو رفته و با حالتى ملتمسانه</w:t>
      </w:r>
      <w:r w:rsidR="008F2BD7">
        <w:rPr>
          <w:rtl/>
          <w:lang w:bidi="fa-IR"/>
        </w:rPr>
        <w:t xml:space="preserve">، </w:t>
      </w:r>
      <w:r>
        <w:rPr>
          <w:rtl/>
          <w:lang w:bidi="fa-IR"/>
        </w:rPr>
        <w:t>گفت</w:t>
      </w:r>
      <w:r w:rsidR="008F2BD7">
        <w:rPr>
          <w:rtl/>
          <w:lang w:bidi="fa-IR"/>
        </w:rPr>
        <w:t xml:space="preserve">: </w:t>
      </w:r>
      <w:r>
        <w:rPr>
          <w:rtl/>
          <w:lang w:bidi="fa-IR"/>
        </w:rPr>
        <w:t>اى اميرال</w:t>
      </w:r>
      <w:r w:rsidR="004753FA">
        <w:rPr>
          <w:rtl/>
          <w:lang w:bidi="fa-IR"/>
        </w:rPr>
        <w:t>مؤمن</w:t>
      </w:r>
      <w:r>
        <w:rPr>
          <w:rtl/>
          <w:lang w:bidi="fa-IR"/>
        </w:rPr>
        <w:t>ين</w:t>
      </w:r>
      <w:r w:rsidR="008F2BD7">
        <w:rPr>
          <w:rtl/>
          <w:lang w:bidi="fa-IR"/>
        </w:rPr>
        <w:t xml:space="preserve">! </w:t>
      </w:r>
      <w:r>
        <w:rPr>
          <w:rtl/>
          <w:lang w:bidi="fa-IR"/>
        </w:rPr>
        <w:t>او را براى خدا عفو فرما و بخاطر اين محل مقدس ‍ از او درگذر</w:t>
      </w:r>
      <w:r w:rsidR="008F2BD7">
        <w:rPr>
          <w:rtl/>
          <w:lang w:bidi="fa-IR"/>
        </w:rPr>
        <w:t xml:space="preserve">! </w:t>
      </w:r>
    </w:p>
    <w:p w:rsidR="00EF5B94" w:rsidRDefault="00EF5B94" w:rsidP="00EF5B94">
      <w:pPr>
        <w:pStyle w:val="libNormal"/>
        <w:rPr>
          <w:rtl/>
          <w:lang w:bidi="fa-IR"/>
        </w:rPr>
      </w:pPr>
      <w:r>
        <w:rPr>
          <w:rtl/>
          <w:lang w:bidi="fa-IR"/>
        </w:rPr>
        <w:lastRenderedPageBreak/>
        <w:t>عرب</w:t>
      </w:r>
      <w:r w:rsidR="008F2BD7">
        <w:rPr>
          <w:rtl/>
          <w:lang w:bidi="fa-IR"/>
        </w:rPr>
        <w:t xml:space="preserve">، </w:t>
      </w:r>
      <w:r>
        <w:rPr>
          <w:rtl/>
          <w:lang w:bidi="fa-IR"/>
        </w:rPr>
        <w:t>از سخنان خليفه و وزير خنديد</w:t>
      </w:r>
      <w:r w:rsidR="008F2BD7">
        <w:rPr>
          <w:rtl/>
          <w:lang w:bidi="fa-IR"/>
        </w:rPr>
        <w:t xml:space="preserve">، </w:t>
      </w:r>
      <w:r>
        <w:rPr>
          <w:rtl/>
          <w:lang w:bidi="fa-IR"/>
        </w:rPr>
        <w:t>هارون كه بيشتر ناراحت شده بود</w:t>
      </w:r>
      <w:r w:rsidR="008F2BD7">
        <w:rPr>
          <w:rtl/>
          <w:lang w:bidi="fa-IR"/>
        </w:rPr>
        <w:t xml:space="preserve">، </w:t>
      </w:r>
      <w:r>
        <w:rPr>
          <w:rtl/>
          <w:lang w:bidi="fa-IR"/>
        </w:rPr>
        <w:t>فرياد كشيد</w:t>
      </w:r>
      <w:r w:rsidR="008F2BD7">
        <w:rPr>
          <w:rtl/>
          <w:lang w:bidi="fa-IR"/>
        </w:rPr>
        <w:t xml:space="preserve">: </w:t>
      </w:r>
      <w:r>
        <w:rPr>
          <w:rtl/>
          <w:lang w:bidi="fa-IR"/>
        </w:rPr>
        <w:t>چرا مى خندى</w:t>
      </w:r>
      <w:r w:rsidR="008F2BD7">
        <w:rPr>
          <w:rtl/>
          <w:lang w:bidi="fa-IR"/>
        </w:rPr>
        <w:t xml:space="preserve">؟ </w:t>
      </w:r>
      <w:r>
        <w:rPr>
          <w:rtl/>
          <w:lang w:bidi="fa-IR"/>
        </w:rPr>
        <w:t>مرد جواب داد</w:t>
      </w:r>
      <w:r w:rsidR="008F2BD7">
        <w:rPr>
          <w:rtl/>
          <w:lang w:bidi="fa-IR"/>
        </w:rPr>
        <w:t xml:space="preserve">: </w:t>
      </w:r>
      <w:r>
        <w:rPr>
          <w:rtl/>
          <w:lang w:bidi="fa-IR"/>
        </w:rPr>
        <w:t>به بلاهتِ عقل شما مى خندم</w:t>
      </w:r>
      <w:r w:rsidR="008F2BD7">
        <w:rPr>
          <w:rtl/>
          <w:lang w:bidi="fa-IR"/>
        </w:rPr>
        <w:t xml:space="preserve">، </w:t>
      </w:r>
      <w:r>
        <w:rPr>
          <w:rtl/>
          <w:lang w:bidi="fa-IR"/>
        </w:rPr>
        <w:t>و به اين مى انديشم كه كدام يك نادانتر هستيد</w:t>
      </w:r>
      <w:r w:rsidR="008F2BD7">
        <w:rPr>
          <w:rtl/>
          <w:lang w:bidi="fa-IR"/>
        </w:rPr>
        <w:t xml:space="preserve">؟ </w:t>
      </w:r>
      <w:r>
        <w:rPr>
          <w:rtl/>
          <w:lang w:bidi="fa-IR"/>
        </w:rPr>
        <w:t>زيرا اگر مرگ من نرسيده باشد</w:t>
      </w:r>
      <w:r w:rsidR="008F2BD7">
        <w:rPr>
          <w:rtl/>
          <w:lang w:bidi="fa-IR"/>
        </w:rPr>
        <w:t xml:space="preserve">، </w:t>
      </w:r>
      <w:r>
        <w:rPr>
          <w:rtl/>
          <w:lang w:bidi="fa-IR"/>
        </w:rPr>
        <w:t xml:space="preserve">نيت بدِ تو به من چه </w:t>
      </w:r>
      <w:r w:rsidR="00F009FE">
        <w:rPr>
          <w:rtl/>
          <w:lang w:bidi="fa-IR"/>
        </w:rPr>
        <w:t>تأثیر</w:t>
      </w:r>
      <w:r>
        <w:rPr>
          <w:rtl/>
          <w:lang w:bidi="fa-IR"/>
        </w:rPr>
        <w:t>ى دارد</w:t>
      </w:r>
      <w:r w:rsidR="008F2BD7">
        <w:rPr>
          <w:rtl/>
          <w:lang w:bidi="fa-IR"/>
        </w:rPr>
        <w:t xml:space="preserve">؟ </w:t>
      </w:r>
      <w:r>
        <w:rPr>
          <w:rtl/>
          <w:lang w:bidi="fa-IR"/>
        </w:rPr>
        <w:t>و چنانچه مرگ من رسيده باشد عفو و بخششى كه وزير براى من مى خواهد چه سودى دارد</w:t>
      </w:r>
      <w:r w:rsidR="008F2BD7">
        <w:rPr>
          <w:rtl/>
          <w:lang w:bidi="fa-IR"/>
        </w:rPr>
        <w:t xml:space="preserve">؟ </w:t>
      </w:r>
    </w:p>
    <w:p w:rsidR="00EF5B94" w:rsidRDefault="00EF5B94" w:rsidP="00EF5B94">
      <w:pPr>
        <w:pStyle w:val="libNormal"/>
        <w:rPr>
          <w:rtl/>
          <w:lang w:bidi="fa-IR"/>
        </w:rPr>
      </w:pPr>
      <w:r>
        <w:rPr>
          <w:rtl/>
          <w:lang w:bidi="fa-IR"/>
        </w:rPr>
        <w:t>سپس مرد ناشناس</w:t>
      </w:r>
      <w:r w:rsidR="008F2BD7">
        <w:rPr>
          <w:rtl/>
          <w:lang w:bidi="fa-IR"/>
        </w:rPr>
        <w:t xml:space="preserve">، </w:t>
      </w:r>
      <w:r>
        <w:rPr>
          <w:rtl/>
          <w:lang w:bidi="fa-IR"/>
        </w:rPr>
        <w:t>سخن خويش را چنين توضيح داد</w:t>
      </w:r>
      <w:r w:rsidR="008F2BD7">
        <w:rPr>
          <w:rtl/>
          <w:lang w:bidi="fa-IR"/>
        </w:rPr>
        <w:t xml:space="preserve">: </w:t>
      </w:r>
      <w:r>
        <w:rPr>
          <w:rtl/>
          <w:lang w:bidi="fa-IR"/>
        </w:rPr>
        <w:t>اينكه از من پرسيدى</w:t>
      </w:r>
      <w:r w:rsidR="008F2BD7">
        <w:rPr>
          <w:rtl/>
          <w:lang w:bidi="fa-IR"/>
        </w:rPr>
        <w:t xml:space="preserve">: </w:t>
      </w:r>
      <w:r>
        <w:rPr>
          <w:rtl/>
          <w:lang w:bidi="fa-IR"/>
        </w:rPr>
        <w:t>آنچه خداوند بر من واجب نموده چيست</w:t>
      </w:r>
      <w:r w:rsidR="008F2BD7">
        <w:rPr>
          <w:rtl/>
          <w:lang w:bidi="fa-IR"/>
        </w:rPr>
        <w:t xml:space="preserve">؟ </w:t>
      </w:r>
      <w:r>
        <w:rPr>
          <w:rtl/>
          <w:lang w:bidi="fa-IR"/>
        </w:rPr>
        <w:t>جواب آن اين است كه</w:t>
      </w:r>
      <w:r w:rsidR="008F2BD7">
        <w:rPr>
          <w:rtl/>
          <w:lang w:bidi="fa-IR"/>
        </w:rPr>
        <w:t xml:space="preserve">، </w:t>
      </w:r>
      <w:r>
        <w:rPr>
          <w:rtl/>
          <w:lang w:bidi="fa-IR"/>
        </w:rPr>
        <w:t>خداوند خيلى چيزها را بر من واجب كرده است و اينكه پرسيدم</w:t>
      </w:r>
      <w:r w:rsidR="008F2BD7">
        <w:rPr>
          <w:rtl/>
          <w:lang w:bidi="fa-IR"/>
        </w:rPr>
        <w:t xml:space="preserve">: </w:t>
      </w:r>
      <w:r>
        <w:rPr>
          <w:rtl/>
          <w:lang w:bidi="fa-IR"/>
        </w:rPr>
        <w:t>آيا از يك چيز واجب</w:t>
      </w:r>
      <w:r w:rsidR="008F2BD7">
        <w:rPr>
          <w:rtl/>
          <w:lang w:bidi="fa-IR"/>
        </w:rPr>
        <w:t xml:space="preserve">، </w:t>
      </w:r>
      <w:r>
        <w:rPr>
          <w:rtl/>
          <w:lang w:bidi="fa-IR"/>
        </w:rPr>
        <w:t>سؤال مى كنى</w:t>
      </w:r>
      <w:r w:rsidR="008F2BD7">
        <w:rPr>
          <w:rtl/>
          <w:lang w:bidi="fa-IR"/>
        </w:rPr>
        <w:t xml:space="preserve">؟ </w:t>
      </w:r>
      <w:r>
        <w:rPr>
          <w:rtl/>
          <w:lang w:bidi="fa-IR"/>
        </w:rPr>
        <w:t>مقصودم دين اسلام است</w:t>
      </w:r>
      <w:r w:rsidR="008F2BD7">
        <w:rPr>
          <w:rtl/>
          <w:lang w:bidi="fa-IR"/>
        </w:rPr>
        <w:t xml:space="preserve">، </w:t>
      </w:r>
      <w:r>
        <w:rPr>
          <w:rtl/>
          <w:lang w:bidi="fa-IR"/>
        </w:rPr>
        <w:t>و مقصود من از 5 چيز لازم</w:t>
      </w:r>
      <w:r w:rsidR="008F2BD7">
        <w:rPr>
          <w:rtl/>
          <w:lang w:bidi="fa-IR"/>
        </w:rPr>
        <w:t xml:space="preserve">، </w:t>
      </w:r>
      <w:r>
        <w:rPr>
          <w:rtl/>
          <w:lang w:bidi="fa-IR"/>
        </w:rPr>
        <w:t>پنج وقت نماز است</w:t>
      </w:r>
      <w:r w:rsidR="008F2BD7">
        <w:rPr>
          <w:rtl/>
          <w:lang w:bidi="fa-IR"/>
        </w:rPr>
        <w:t xml:space="preserve">، </w:t>
      </w:r>
      <w:r>
        <w:rPr>
          <w:rtl/>
          <w:lang w:bidi="fa-IR"/>
        </w:rPr>
        <w:t>مقصودم از هفده چيز واجب</w:t>
      </w:r>
      <w:r w:rsidR="008F2BD7">
        <w:rPr>
          <w:rtl/>
          <w:lang w:bidi="fa-IR"/>
        </w:rPr>
        <w:t xml:space="preserve">، </w:t>
      </w:r>
      <w:r>
        <w:rPr>
          <w:rtl/>
          <w:lang w:bidi="fa-IR"/>
        </w:rPr>
        <w:t>هفده ركعت نماز شبانه روزى است</w:t>
      </w:r>
      <w:r w:rsidR="008F2BD7">
        <w:rPr>
          <w:rtl/>
          <w:lang w:bidi="fa-IR"/>
        </w:rPr>
        <w:t xml:space="preserve">، </w:t>
      </w:r>
      <w:r>
        <w:rPr>
          <w:rtl/>
          <w:lang w:bidi="fa-IR"/>
        </w:rPr>
        <w:t>و منظور از 34 چيز</w:t>
      </w:r>
      <w:r w:rsidR="008F2BD7">
        <w:rPr>
          <w:rtl/>
          <w:lang w:bidi="fa-IR"/>
        </w:rPr>
        <w:t xml:space="preserve">، </w:t>
      </w:r>
      <w:r>
        <w:rPr>
          <w:rtl/>
          <w:lang w:bidi="fa-IR"/>
        </w:rPr>
        <w:t>34 سجده نمازهاى واجب است</w:t>
      </w:r>
      <w:r w:rsidR="008F2BD7">
        <w:rPr>
          <w:rtl/>
          <w:lang w:bidi="fa-IR"/>
        </w:rPr>
        <w:t xml:space="preserve">. </w:t>
      </w:r>
      <w:r>
        <w:rPr>
          <w:rtl/>
          <w:lang w:bidi="fa-IR"/>
        </w:rPr>
        <w:t>مقصود از 94 تكبيراتِ نماز</w:t>
      </w:r>
      <w:r w:rsidR="008F2BD7">
        <w:rPr>
          <w:rtl/>
          <w:lang w:bidi="fa-IR"/>
        </w:rPr>
        <w:t xml:space="preserve">، </w:t>
      </w:r>
      <w:r>
        <w:rPr>
          <w:rtl/>
          <w:lang w:bidi="fa-IR"/>
        </w:rPr>
        <w:t>و مرادم از 153 چيزِ واجب</w:t>
      </w:r>
      <w:r w:rsidR="008F2BD7">
        <w:rPr>
          <w:rtl/>
          <w:lang w:bidi="fa-IR"/>
        </w:rPr>
        <w:t xml:space="preserve">، </w:t>
      </w:r>
      <w:r>
        <w:rPr>
          <w:rtl/>
          <w:lang w:bidi="fa-IR"/>
        </w:rPr>
        <w:t>تسبيحات نماز است</w:t>
      </w:r>
      <w:r w:rsidR="008F2BD7">
        <w:rPr>
          <w:rtl/>
          <w:lang w:bidi="fa-IR"/>
        </w:rPr>
        <w:t xml:space="preserve">. </w:t>
      </w:r>
      <w:r>
        <w:rPr>
          <w:rtl/>
          <w:lang w:bidi="fa-IR"/>
        </w:rPr>
        <w:t>مقصود از يك از دوازده</w:t>
      </w:r>
      <w:r w:rsidR="008F2BD7">
        <w:rPr>
          <w:rtl/>
          <w:lang w:bidi="fa-IR"/>
        </w:rPr>
        <w:t xml:space="preserve">، </w:t>
      </w:r>
      <w:r>
        <w:rPr>
          <w:rtl/>
          <w:lang w:bidi="fa-IR"/>
        </w:rPr>
        <w:t>ماه رمضان است كه از دوازده ماه</w:t>
      </w:r>
      <w:r w:rsidR="008F2BD7">
        <w:rPr>
          <w:rtl/>
          <w:lang w:bidi="fa-IR"/>
        </w:rPr>
        <w:t xml:space="preserve">، </w:t>
      </w:r>
      <w:r>
        <w:rPr>
          <w:rtl/>
          <w:lang w:bidi="fa-IR"/>
        </w:rPr>
        <w:t>يكماه است و امّا اينكه پرسيدم</w:t>
      </w:r>
      <w:r w:rsidR="008F2BD7">
        <w:rPr>
          <w:rtl/>
          <w:lang w:bidi="fa-IR"/>
        </w:rPr>
        <w:t xml:space="preserve">: </w:t>
      </w:r>
      <w:r>
        <w:rPr>
          <w:rtl/>
          <w:lang w:bidi="fa-IR"/>
        </w:rPr>
        <w:t>يك چيز از چهل</w:t>
      </w:r>
      <w:r w:rsidR="008F2BD7">
        <w:rPr>
          <w:rtl/>
          <w:lang w:bidi="fa-IR"/>
        </w:rPr>
        <w:t xml:space="preserve">، </w:t>
      </w:r>
      <w:r>
        <w:rPr>
          <w:rtl/>
          <w:lang w:bidi="fa-IR"/>
        </w:rPr>
        <w:t>مقصود زكوة گوسفند است و منظور از يك چيز</w:t>
      </w:r>
      <w:r w:rsidR="008F2BD7">
        <w:rPr>
          <w:rtl/>
          <w:lang w:bidi="fa-IR"/>
        </w:rPr>
        <w:t xml:space="preserve">، </w:t>
      </w:r>
      <w:r>
        <w:rPr>
          <w:rtl/>
          <w:lang w:bidi="fa-IR"/>
        </w:rPr>
        <w:t>در تمام عمر</w:t>
      </w:r>
      <w:r w:rsidR="008F2BD7">
        <w:rPr>
          <w:rtl/>
          <w:lang w:bidi="fa-IR"/>
        </w:rPr>
        <w:t xml:space="preserve">، </w:t>
      </w:r>
      <w:r>
        <w:rPr>
          <w:rtl/>
          <w:lang w:bidi="fa-IR"/>
        </w:rPr>
        <w:t>حج خانه خداست و مقصود از يك چيز به يك چيز</w:t>
      </w:r>
      <w:r w:rsidR="008F2BD7">
        <w:rPr>
          <w:rtl/>
          <w:lang w:bidi="fa-IR"/>
        </w:rPr>
        <w:t xml:space="preserve">، </w:t>
      </w:r>
      <w:r>
        <w:rPr>
          <w:rtl/>
          <w:lang w:bidi="fa-IR"/>
        </w:rPr>
        <w:t xml:space="preserve">قصاص نفس </w:t>
      </w:r>
      <w:r w:rsidRPr="00257F72">
        <w:rPr>
          <w:rStyle w:val="libFootnotenumChar"/>
          <w:rtl/>
          <w:lang w:bidi="fa-IR"/>
        </w:rPr>
        <w:t>(266)</w:t>
      </w:r>
      <w:r>
        <w:rPr>
          <w:rtl/>
          <w:lang w:bidi="fa-IR"/>
        </w:rPr>
        <w:t xml:space="preserve"> است</w:t>
      </w:r>
      <w:r w:rsidR="008F2BD7">
        <w:rPr>
          <w:rtl/>
          <w:lang w:bidi="fa-IR"/>
        </w:rPr>
        <w:t xml:space="preserve">. </w:t>
      </w:r>
    </w:p>
    <w:p w:rsidR="00EF5B94" w:rsidRDefault="00EF5B94" w:rsidP="00EF5B94">
      <w:pPr>
        <w:pStyle w:val="libNormal"/>
        <w:rPr>
          <w:lang w:bidi="fa-IR"/>
        </w:rPr>
      </w:pPr>
      <w:r>
        <w:rPr>
          <w:rtl/>
          <w:lang w:bidi="fa-IR"/>
        </w:rPr>
        <w:t>وقتى سخن مرد عرب به پايان رسيد</w:t>
      </w:r>
      <w:r w:rsidR="008F2BD7">
        <w:rPr>
          <w:rtl/>
          <w:lang w:bidi="fa-IR"/>
        </w:rPr>
        <w:t xml:space="preserve">، </w:t>
      </w:r>
      <w:r>
        <w:rPr>
          <w:rtl/>
          <w:lang w:bidi="fa-IR"/>
        </w:rPr>
        <w:t>هارون از تفسير و بيان اين مسائل و زيبائى كلام عرب</w:t>
      </w:r>
      <w:r w:rsidR="008F2BD7">
        <w:rPr>
          <w:rtl/>
          <w:lang w:bidi="fa-IR"/>
        </w:rPr>
        <w:t xml:space="preserve">، </w:t>
      </w:r>
      <w:r>
        <w:rPr>
          <w:rtl/>
          <w:lang w:bidi="fa-IR"/>
        </w:rPr>
        <w:t>بى نهايت خوشحال شده و آن مرد ناشناس</w:t>
      </w:r>
      <w:r w:rsidR="008F2BD7">
        <w:rPr>
          <w:rtl/>
          <w:lang w:bidi="fa-IR"/>
        </w:rPr>
        <w:t xml:space="preserve">، </w:t>
      </w:r>
      <w:r>
        <w:rPr>
          <w:rtl/>
          <w:lang w:bidi="fa-IR"/>
        </w:rPr>
        <w:t>در نظرش ‍ بزرگ جلوه كرد و خشمش</w:t>
      </w:r>
      <w:r w:rsidR="008F2BD7">
        <w:rPr>
          <w:rtl/>
          <w:lang w:bidi="fa-IR"/>
        </w:rPr>
        <w:t xml:space="preserve">، </w:t>
      </w:r>
      <w:r>
        <w:rPr>
          <w:rtl/>
          <w:lang w:bidi="fa-IR"/>
        </w:rPr>
        <w:t>تبديل به محبت گرديد</w:t>
      </w:r>
      <w:r w:rsidR="008F2BD7">
        <w:rPr>
          <w:rtl/>
          <w:lang w:bidi="fa-IR"/>
        </w:rPr>
        <w:t xml:space="preserve">. </w:t>
      </w:r>
      <w:r>
        <w:rPr>
          <w:rtl/>
          <w:lang w:bidi="fa-IR"/>
        </w:rPr>
        <w:t>آنگاه عرب به هارون گفت</w:t>
      </w:r>
      <w:r w:rsidR="008F2BD7">
        <w:rPr>
          <w:rtl/>
          <w:lang w:bidi="fa-IR"/>
        </w:rPr>
        <w:t xml:space="preserve">: </w:t>
      </w:r>
      <w:r>
        <w:rPr>
          <w:rtl/>
          <w:lang w:bidi="fa-IR"/>
        </w:rPr>
        <w:t>حالا نوبت من است كه از تو سؤال كنم</w:t>
      </w:r>
      <w:r w:rsidR="008F2BD7">
        <w:rPr>
          <w:rtl/>
          <w:lang w:bidi="fa-IR"/>
        </w:rPr>
        <w:t xml:space="preserve">. </w:t>
      </w:r>
      <w:r>
        <w:rPr>
          <w:rtl/>
          <w:lang w:bidi="fa-IR"/>
        </w:rPr>
        <w:t>و هارون قبول كرد</w:t>
      </w:r>
      <w:r w:rsidR="008F2BD7">
        <w:rPr>
          <w:rtl/>
          <w:lang w:bidi="fa-IR"/>
        </w:rPr>
        <w:t xml:space="preserve">. </w:t>
      </w:r>
    </w:p>
    <w:p w:rsidR="00EF5B94" w:rsidRDefault="00EF5B94" w:rsidP="00EF5B94">
      <w:pPr>
        <w:pStyle w:val="libNormal"/>
        <w:rPr>
          <w:rtl/>
          <w:lang w:bidi="fa-IR"/>
        </w:rPr>
      </w:pPr>
      <w:r>
        <w:rPr>
          <w:rtl/>
          <w:lang w:bidi="fa-IR"/>
        </w:rPr>
        <w:t>عرب پرسيد</w:t>
      </w:r>
      <w:r w:rsidR="008F2BD7">
        <w:rPr>
          <w:rtl/>
          <w:lang w:bidi="fa-IR"/>
        </w:rPr>
        <w:t xml:space="preserve">: </w:t>
      </w:r>
      <w:r>
        <w:rPr>
          <w:rtl/>
          <w:lang w:bidi="fa-IR"/>
        </w:rPr>
        <w:t>مردى در اول صبح</w:t>
      </w:r>
      <w:r w:rsidR="008F2BD7">
        <w:rPr>
          <w:rtl/>
          <w:lang w:bidi="fa-IR"/>
        </w:rPr>
        <w:t xml:space="preserve">، </w:t>
      </w:r>
      <w:r>
        <w:rPr>
          <w:rtl/>
          <w:lang w:bidi="fa-IR"/>
        </w:rPr>
        <w:t>نگاه به زنى كرد كه بر او حرام بود</w:t>
      </w:r>
      <w:r w:rsidR="008F2BD7">
        <w:rPr>
          <w:rtl/>
          <w:lang w:bidi="fa-IR"/>
        </w:rPr>
        <w:t xml:space="preserve">، </w:t>
      </w:r>
      <w:r>
        <w:rPr>
          <w:rtl/>
          <w:lang w:bidi="fa-IR"/>
        </w:rPr>
        <w:t>ولى چون ظهر شد</w:t>
      </w:r>
      <w:r w:rsidR="008F2BD7">
        <w:rPr>
          <w:rtl/>
          <w:lang w:bidi="fa-IR"/>
        </w:rPr>
        <w:t xml:space="preserve">، </w:t>
      </w:r>
      <w:r>
        <w:rPr>
          <w:rtl/>
          <w:lang w:bidi="fa-IR"/>
        </w:rPr>
        <w:t>زن بر وى حلال گشت</w:t>
      </w:r>
      <w:r w:rsidR="008F2BD7">
        <w:rPr>
          <w:rtl/>
          <w:lang w:bidi="fa-IR"/>
        </w:rPr>
        <w:t xml:space="preserve">. </w:t>
      </w:r>
      <w:r>
        <w:rPr>
          <w:rtl/>
          <w:lang w:bidi="fa-IR"/>
        </w:rPr>
        <w:t>باز موقع عصر</w:t>
      </w:r>
      <w:r w:rsidR="008F2BD7">
        <w:rPr>
          <w:rtl/>
          <w:lang w:bidi="fa-IR"/>
        </w:rPr>
        <w:t xml:space="preserve">، </w:t>
      </w:r>
      <w:r>
        <w:rPr>
          <w:rtl/>
          <w:lang w:bidi="fa-IR"/>
        </w:rPr>
        <w:t>زن بر او حرام گرديد</w:t>
      </w:r>
      <w:r w:rsidR="008F2BD7">
        <w:rPr>
          <w:rtl/>
          <w:lang w:bidi="fa-IR"/>
        </w:rPr>
        <w:t xml:space="preserve">، </w:t>
      </w:r>
      <w:r>
        <w:rPr>
          <w:rtl/>
          <w:lang w:bidi="fa-IR"/>
        </w:rPr>
        <w:t>امّا همينكه مغرب شد</w:t>
      </w:r>
      <w:r w:rsidR="008F2BD7">
        <w:rPr>
          <w:rtl/>
          <w:lang w:bidi="fa-IR"/>
        </w:rPr>
        <w:t xml:space="preserve">، </w:t>
      </w:r>
      <w:r>
        <w:rPr>
          <w:rtl/>
          <w:lang w:bidi="fa-IR"/>
        </w:rPr>
        <w:t>حلال گرديد</w:t>
      </w:r>
      <w:r w:rsidR="008F2BD7">
        <w:rPr>
          <w:rtl/>
          <w:lang w:bidi="fa-IR"/>
        </w:rPr>
        <w:t xml:space="preserve">. </w:t>
      </w:r>
      <w:r>
        <w:rPr>
          <w:rtl/>
          <w:lang w:bidi="fa-IR"/>
        </w:rPr>
        <w:t>چون شب فرا رسيد</w:t>
      </w:r>
      <w:r w:rsidR="008F2BD7">
        <w:rPr>
          <w:rtl/>
          <w:lang w:bidi="fa-IR"/>
        </w:rPr>
        <w:t xml:space="preserve">، </w:t>
      </w:r>
      <w:r>
        <w:rPr>
          <w:rtl/>
          <w:lang w:bidi="fa-IR"/>
        </w:rPr>
        <w:t>مجدداً حرام گشت</w:t>
      </w:r>
      <w:r w:rsidR="008F2BD7">
        <w:rPr>
          <w:rtl/>
          <w:lang w:bidi="fa-IR"/>
        </w:rPr>
        <w:t xml:space="preserve">، </w:t>
      </w:r>
      <w:r>
        <w:rPr>
          <w:rtl/>
          <w:lang w:bidi="fa-IR"/>
        </w:rPr>
        <w:t xml:space="preserve">ولى </w:t>
      </w:r>
      <w:r>
        <w:rPr>
          <w:rtl/>
          <w:lang w:bidi="fa-IR"/>
        </w:rPr>
        <w:lastRenderedPageBreak/>
        <w:t>بامداد فردا</w:t>
      </w:r>
      <w:r w:rsidR="008F2BD7">
        <w:rPr>
          <w:rtl/>
          <w:lang w:bidi="fa-IR"/>
        </w:rPr>
        <w:t xml:space="preserve">، </w:t>
      </w:r>
      <w:r>
        <w:rPr>
          <w:rtl/>
          <w:lang w:bidi="fa-IR"/>
        </w:rPr>
        <w:t>حلال شد</w:t>
      </w:r>
      <w:r w:rsidR="008F2BD7">
        <w:rPr>
          <w:rtl/>
          <w:lang w:bidi="fa-IR"/>
        </w:rPr>
        <w:t xml:space="preserve">، </w:t>
      </w:r>
      <w:r>
        <w:rPr>
          <w:rtl/>
          <w:lang w:bidi="fa-IR"/>
        </w:rPr>
        <w:t>و نيز در وقت ظهر</w:t>
      </w:r>
      <w:r w:rsidR="008F2BD7">
        <w:rPr>
          <w:rtl/>
          <w:lang w:bidi="fa-IR"/>
        </w:rPr>
        <w:t xml:space="preserve">، </w:t>
      </w:r>
      <w:r>
        <w:rPr>
          <w:rtl/>
          <w:lang w:bidi="fa-IR"/>
        </w:rPr>
        <w:t>بر وى حرام گرديد و هنگام عصر</w:t>
      </w:r>
      <w:r w:rsidR="008F2BD7">
        <w:rPr>
          <w:rtl/>
          <w:lang w:bidi="fa-IR"/>
        </w:rPr>
        <w:t xml:space="preserve">، </w:t>
      </w:r>
      <w:r>
        <w:rPr>
          <w:rtl/>
          <w:lang w:bidi="fa-IR"/>
        </w:rPr>
        <w:t>دوباره حلال گشت</w:t>
      </w:r>
      <w:r w:rsidR="008F2BD7">
        <w:rPr>
          <w:rtl/>
          <w:lang w:bidi="fa-IR"/>
        </w:rPr>
        <w:t xml:space="preserve">؛ </w:t>
      </w:r>
      <w:r>
        <w:rPr>
          <w:rtl/>
          <w:lang w:bidi="fa-IR"/>
        </w:rPr>
        <w:t>در موقع مغرب حرام</w:t>
      </w:r>
      <w:r w:rsidR="008F2BD7">
        <w:rPr>
          <w:rtl/>
          <w:lang w:bidi="fa-IR"/>
        </w:rPr>
        <w:t xml:space="preserve">، </w:t>
      </w:r>
      <w:r>
        <w:rPr>
          <w:rtl/>
          <w:lang w:bidi="fa-IR"/>
        </w:rPr>
        <w:t>امّا شامگاهان</w:t>
      </w:r>
      <w:r w:rsidR="008F2BD7">
        <w:rPr>
          <w:rtl/>
          <w:lang w:bidi="fa-IR"/>
        </w:rPr>
        <w:t xml:space="preserve">، </w:t>
      </w:r>
      <w:r>
        <w:rPr>
          <w:rtl/>
          <w:lang w:bidi="fa-IR"/>
        </w:rPr>
        <w:t>باز حلال گرديد</w:t>
      </w:r>
      <w:r w:rsidR="008F2BD7">
        <w:rPr>
          <w:rtl/>
          <w:lang w:bidi="fa-IR"/>
        </w:rPr>
        <w:t xml:space="preserve">.! </w:t>
      </w:r>
      <w:r>
        <w:rPr>
          <w:rtl/>
          <w:lang w:bidi="fa-IR"/>
        </w:rPr>
        <w:t>اكنون بگو</w:t>
      </w:r>
      <w:r w:rsidR="008F2BD7">
        <w:rPr>
          <w:rtl/>
          <w:lang w:bidi="fa-IR"/>
        </w:rPr>
        <w:t xml:space="preserve">، </w:t>
      </w:r>
      <w:r>
        <w:rPr>
          <w:rtl/>
          <w:lang w:bidi="fa-IR"/>
        </w:rPr>
        <w:t>اين مسائل را چگونه بايد حل كرد</w:t>
      </w:r>
      <w:r w:rsidR="008F2BD7">
        <w:rPr>
          <w:rtl/>
          <w:lang w:bidi="fa-IR"/>
        </w:rPr>
        <w:t xml:space="preserve">؟ </w:t>
      </w:r>
      <w:r>
        <w:rPr>
          <w:rtl/>
          <w:lang w:bidi="fa-IR"/>
        </w:rPr>
        <w:t>هارون گفت</w:t>
      </w:r>
      <w:r w:rsidR="008F2BD7">
        <w:rPr>
          <w:rtl/>
          <w:lang w:bidi="fa-IR"/>
        </w:rPr>
        <w:t xml:space="preserve">: </w:t>
      </w:r>
      <w:r>
        <w:rPr>
          <w:rtl/>
          <w:lang w:bidi="fa-IR"/>
        </w:rPr>
        <w:t>اى برادر عرب</w:t>
      </w:r>
      <w:r w:rsidR="008F2BD7">
        <w:rPr>
          <w:rtl/>
          <w:lang w:bidi="fa-IR"/>
        </w:rPr>
        <w:t xml:space="preserve">! </w:t>
      </w:r>
      <w:r>
        <w:rPr>
          <w:rtl/>
          <w:lang w:bidi="fa-IR"/>
        </w:rPr>
        <w:t>مرا بدريائى افكندى كه جز تو هيچكس نمى تواند از آن نجاتم دهد</w:t>
      </w:r>
      <w:r w:rsidR="008F2BD7">
        <w:rPr>
          <w:rtl/>
          <w:lang w:bidi="fa-IR"/>
        </w:rPr>
        <w:t xml:space="preserve">! </w:t>
      </w:r>
    </w:p>
    <w:p w:rsidR="00EF5B94" w:rsidRDefault="00EF5B94" w:rsidP="00EF5B94">
      <w:pPr>
        <w:pStyle w:val="libNormal"/>
        <w:rPr>
          <w:rtl/>
          <w:lang w:bidi="fa-IR"/>
        </w:rPr>
      </w:pPr>
      <w:r>
        <w:rPr>
          <w:rtl/>
          <w:lang w:bidi="fa-IR"/>
        </w:rPr>
        <w:t>مرد ناشناس گفت</w:t>
      </w:r>
      <w:r w:rsidR="008F2BD7">
        <w:rPr>
          <w:rtl/>
          <w:lang w:bidi="fa-IR"/>
        </w:rPr>
        <w:t xml:space="preserve">: </w:t>
      </w:r>
      <w:r>
        <w:rPr>
          <w:rtl/>
          <w:lang w:bidi="fa-IR"/>
        </w:rPr>
        <w:t>يعنى چه</w:t>
      </w:r>
      <w:r w:rsidR="008F2BD7">
        <w:rPr>
          <w:rtl/>
          <w:lang w:bidi="fa-IR"/>
        </w:rPr>
        <w:t xml:space="preserve">؟! </w:t>
      </w:r>
      <w:r>
        <w:rPr>
          <w:rtl/>
          <w:lang w:bidi="fa-IR"/>
        </w:rPr>
        <w:t>تو امروز خليفه مسلمانان و شخص اول ممالك اسلامى هستى</w:t>
      </w:r>
      <w:r w:rsidR="008F2BD7">
        <w:rPr>
          <w:rtl/>
          <w:lang w:bidi="fa-IR"/>
        </w:rPr>
        <w:t xml:space="preserve">، </w:t>
      </w:r>
      <w:r>
        <w:rPr>
          <w:rtl/>
          <w:lang w:bidi="fa-IR"/>
        </w:rPr>
        <w:t>و شايسته نيست كه از حلّ مسئله فرو مانى</w:t>
      </w:r>
      <w:r w:rsidR="008F2BD7">
        <w:rPr>
          <w:rtl/>
          <w:lang w:bidi="fa-IR"/>
        </w:rPr>
        <w:t xml:space="preserve">!! </w:t>
      </w:r>
      <w:r>
        <w:rPr>
          <w:rtl/>
          <w:lang w:bidi="fa-IR"/>
        </w:rPr>
        <w:t xml:space="preserve">آنهم </w:t>
      </w:r>
      <w:r w:rsidR="00C85F13">
        <w:rPr>
          <w:rtl/>
          <w:lang w:bidi="fa-IR"/>
        </w:rPr>
        <w:t>سئوال</w:t>
      </w:r>
      <w:r>
        <w:rPr>
          <w:rtl/>
          <w:lang w:bidi="fa-IR"/>
        </w:rPr>
        <w:t xml:space="preserve"> شخصى</w:t>
      </w:r>
      <w:r w:rsidR="008F2BD7">
        <w:rPr>
          <w:rtl/>
          <w:lang w:bidi="fa-IR"/>
        </w:rPr>
        <w:t xml:space="preserve">، </w:t>
      </w:r>
      <w:r>
        <w:rPr>
          <w:rtl/>
          <w:lang w:bidi="fa-IR"/>
        </w:rPr>
        <w:t>چون من</w:t>
      </w:r>
      <w:r w:rsidR="008F2BD7">
        <w:rPr>
          <w:rtl/>
          <w:lang w:bidi="fa-IR"/>
        </w:rPr>
        <w:t xml:space="preserve">! </w:t>
      </w:r>
    </w:p>
    <w:p w:rsidR="00EF5B94" w:rsidRDefault="00EF5B94" w:rsidP="00EF5B94">
      <w:pPr>
        <w:pStyle w:val="libNormal"/>
        <w:rPr>
          <w:lang w:bidi="fa-IR"/>
        </w:rPr>
      </w:pPr>
      <w:r>
        <w:rPr>
          <w:rtl/>
          <w:lang w:bidi="fa-IR"/>
        </w:rPr>
        <w:t>هارون گفت</w:t>
      </w:r>
      <w:r w:rsidR="008F2BD7">
        <w:rPr>
          <w:rtl/>
          <w:lang w:bidi="fa-IR"/>
        </w:rPr>
        <w:t xml:space="preserve">: </w:t>
      </w:r>
      <w:r>
        <w:rPr>
          <w:rtl/>
          <w:lang w:bidi="fa-IR"/>
        </w:rPr>
        <w:t>اى برادر</w:t>
      </w:r>
      <w:r w:rsidR="008F2BD7">
        <w:rPr>
          <w:rtl/>
          <w:lang w:bidi="fa-IR"/>
        </w:rPr>
        <w:t xml:space="preserve">! </w:t>
      </w:r>
      <w:r>
        <w:rPr>
          <w:rtl/>
          <w:lang w:bidi="fa-IR"/>
        </w:rPr>
        <w:t>علم و دانش</w:t>
      </w:r>
      <w:r w:rsidR="008F2BD7">
        <w:rPr>
          <w:rtl/>
          <w:lang w:bidi="fa-IR"/>
        </w:rPr>
        <w:t xml:space="preserve">، </w:t>
      </w:r>
      <w:r>
        <w:rPr>
          <w:rtl/>
          <w:lang w:bidi="fa-IR"/>
        </w:rPr>
        <w:t>مقام ترا بزرگ و نامت را بالا برده است</w:t>
      </w:r>
      <w:r w:rsidR="008F2BD7">
        <w:rPr>
          <w:rtl/>
          <w:lang w:bidi="fa-IR"/>
        </w:rPr>
        <w:t xml:space="preserve">؛ </w:t>
      </w:r>
      <w:r>
        <w:rPr>
          <w:rtl/>
          <w:lang w:bidi="fa-IR"/>
        </w:rPr>
        <w:t>لطفاً خودت مسئله را حل كن</w:t>
      </w:r>
      <w:r w:rsidR="008F2BD7">
        <w:rPr>
          <w:rtl/>
          <w:lang w:bidi="fa-IR"/>
        </w:rPr>
        <w:t xml:space="preserve">. </w:t>
      </w:r>
      <w:r>
        <w:rPr>
          <w:rtl/>
          <w:lang w:bidi="fa-IR"/>
        </w:rPr>
        <w:t>عرب گفت</w:t>
      </w:r>
      <w:r w:rsidR="008F2BD7">
        <w:rPr>
          <w:rtl/>
          <w:lang w:bidi="fa-IR"/>
        </w:rPr>
        <w:t xml:space="preserve">: </w:t>
      </w:r>
      <w:r>
        <w:rPr>
          <w:rtl/>
          <w:lang w:bidi="fa-IR"/>
        </w:rPr>
        <w:t>حاضرم</w:t>
      </w:r>
      <w:r w:rsidR="008F2BD7">
        <w:rPr>
          <w:rtl/>
          <w:lang w:bidi="fa-IR"/>
        </w:rPr>
        <w:t xml:space="preserve">، </w:t>
      </w:r>
      <w:r>
        <w:rPr>
          <w:rtl/>
          <w:lang w:bidi="fa-IR"/>
        </w:rPr>
        <w:t>ولى بشرط اينكه تو هم قول بدهى</w:t>
      </w:r>
      <w:r w:rsidR="008F2BD7">
        <w:rPr>
          <w:rtl/>
          <w:lang w:bidi="fa-IR"/>
        </w:rPr>
        <w:t xml:space="preserve">، </w:t>
      </w:r>
      <w:r>
        <w:rPr>
          <w:rtl/>
          <w:lang w:bidi="fa-IR"/>
        </w:rPr>
        <w:t>شكسته دلان را دستگيرى نموده و بى نوايان را مورد تفقد قرار دهى</w:t>
      </w:r>
      <w:r w:rsidR="008F2BD7">
        <w:rPr>
          <w:rtl/>
          <w:lang w:bidi="fa-IR"/>
        </w:rPr>
        <w:t xml:space="preserve">، </w:t>
      </w:r>
      <w:r>
        <w:rPr>
          <w:rtl/>
          <w:lang w:bidi="fa-IR"/>
        </w:rPr>
        <w:t>و بر زير دستان ظلم نكنى</w:t>
      </w:r>
      <w:r w:rsidR="008F2BD7">
        <w:rPr>
          <w:rtl/>
          <w:lang w:bidi="fa-IR"/>
        </w:rPr>
        <w:t xml:space="preserve">. </w:t>
      </w:r>
      <w:r>
        <w:rPr>
          <w:rtl/>
          <w:lang w:bidi="fa-IR"/>
        </w:rPr>
        <w:t>هارون پذيرفت</w:t>
      </w:r>
      <w:r w:rsidR="008F2BD7">
        <w:rPr>
          <w:rtl/>
          <w:lang w:bidi="fa-IR"/>
        </w:rPr>
        <w:t xml:space="preserve">. </w:t>
      </w:r>
    </w:p>
    <w:p w:rsidR="00EF5B94" w:rsidRDefault="00EF5B94" w:rsidP="00EF5B94">
      <w:pPr>
        <w:pStyle w:val="libNormal"/>
        <w:rPr>
          <w:rtl/>
          <w:lang w:bidi="fa-IR"/>
        </w:rPr>
      </w:pPr>
      <w:r>
        <w:rPr>
          <w:rtl/>
          <w:lang w:bidi="fa-IR"/>
        </w:rPr>
        <w:t>عرب گفت</w:t>
      </w:r>
      <w:r w:rsidR="008F2BD7">
        <w:rPr>
          <w:rtl/>
          <w:lang w:bidi="fa-IR"/>
        </w:rPr>
        <w:t xml:space="preserve">: </w:t>
      </w:r>
      <w:r>
        <w:rPr>
          <w:rtl/>
          <w:lang w:bidi="fa-IR"/>
        </w:rPr>
        <w:t>آن مرد موقع صبح</w:t>
      </w:r>
      <w:r w:rsidR="008F2BD7">
        <w:rPr>
          <w:rtl/>
          <w:lang w:bidi="fa-IR"/>
        </w:rPr>
        <w:t xml:space="preserve">، </w:t>
      </w:r>
      <w:r>
        <w:rPr>
          <w:rtl/>
          <w:lang w:bidi="fa-IR"/>
        </w:rPr>
        <w:t>نگاه كرد بر زنى كه</w:t>
      </w:r>
      <w:r w:rsidR="008F2BD7">
        <w:rPr>
          <w:rtl/>
          <w:lang w:bidi="fa-IR"/>
        </w:rPr>
        <w:t xml:space="preserve">، </w:t>
      </w:r>
      <w:r>
        <w:rPr>
          <w:rtl/>
          <w:lang w:bidi="fa-IR"/>
        </w:rPr>
        <w:t>بر وى حرام بود</w:t>
      </w:r>
      <w:r w:rsidR="008F2BD7">
        <w:rPr>
          <w:rtl/>
          <w:lang w:bidi="fa-IR"/>
        </w:rPr>
        <w:t xml:space="preserve">، </w:t>
      </w:r>
      <w:r>
        <w:rPr>
          <w:rtl/>
          <w:lang w:bidi="fa-IR"/>
        </w:rPr>
        <w:t>زيرا آن زن</w:t>
      </w:r>
      <w:r w:rsidR="008F2BD7">
        <w:rPr>
          <w:rtl/>
          <w:lang w:bidi="fa-IR"/>
        </w:rPr>
        <w:t xml:space="preserve">، </w:t>
      </w:r>
      <w:r>
        <w:rPr>
          <w:rtl/>
          <w:lang w:bidi="fa-IR"/>
        </w:rPr>
        <w:t>كنيزِ شخص ديگرى بود</w:t>
      </w:r>
      <w:r w:rsidR="008F2BD7">
        <w:rPr>
          <w:rtl/>
          <w:lang w:bidi="fa-IR"/>
        </w:rPr>
        <w:t xml:space="preserve">، </w:t>
      </w:r>
      <w:r>
        <w:rPr>
          <w:rtl/>
          <w:lang w:bidi="fa-IR"/>
        </w:rPr>
        <w:t>ولى موقع ظهر</w:t>
      </w:r>
      <w:r w:rsidR="008F2BD7">
        <w:rPr>
          <w:rtl/>
          <w:lang w:bidi="fa-IR"/>
        </w:rPr>
        <w:t xml:space="preserve">، </w:t>
      </w:r>
      <w:r>
        <w:rPr>
          <w:rtl/>
          <w:lang w:bidi="fa-IR"/>
        </w:rPr>
        <w:t>آن را از صاحبش ‍ خريد و بر وى حلال گشت</w:t>
      </w:r>
      <w:r w:rsidR="008F2BD7">
        <w:rPr>
          <w:rtl/>
          <w:lang w:bidi="fa-IR"/>
        </w:rPr>
        <w:t xml:space="preserve">. </w:t>
      </w:r>
      <w:r>
        <w:rPr>
          <w:rtl/>
          <w:lang w:bidi="fa-IR"/>
        </w:rPr>
        <w:t>چون عصر شد</w:t>
      </w:r>
      <w:r w:rsidR="008F2BD7">
        <w:rPr>
          <w:rtl/>
          <w:lang w:bidi="fa-IR"/>
        </w:rPr>
        <w:t xml:space="preserve">، </w:t>
      </w:r>
      <w:r>
        <w:rPr>
          <w:rtl/>
          <w:lang w:bidi="fa-IR"/>
        </w:rPr>
        <w:t>كنيز را آزاد ساخت و بر او حرام گرديد</w:t>
      </w:r>
      <w:r w:rsidR="008F2BD7">
        <w:rPr>
          <w:rtl/>
          <w:lang w:bidi="fa-IR"/>
        </w:rPr>
        <w:t xml:space="preserve">، </w:t>
      </w:r>
      <w:r>
        <w:rPr>
          <w:rtl/>
          <w:lang w:bidi="fa-IR"/>
        </w:rPr>
        <w:t>و موقع مغرب با وى ازدواج كرد و بدينگونه بر او حلال گرديد</w:t>
      </w:r>
      <w:r w:rsidR="008F2BD7">
        <w:rPr>
          <w:rtl/>
          <w:lang w:bidi="fa-IR"/>
        </w:rPr>
        <w:t xml:space="preserve">. </w:t>
      </w:r>
    </w:p>
    <w:p w:rsidR="00EF5B94" w:rsidRDefault="00EF5B94" w:rsidP="00EF5B94">
      <w:pPr>
        <w:pStyle w:val="libNormal"/>
        <w:rPr>
          <w:rtl/>
          <w:lang w:bidi="fa-IR"/>
        </w:rPr>
      </w:pPr>
      <w:r>
        <w:rPr>
          <w:rtl/>
          <w:lang w:bidi="fa-IR"/>
        </w:rPr>
        <w:t>همينكه شب فرا رسيد</w:t>
      </w:r>
      <w:r w:rsidR="008F2BD7">
        <w:rPr>
          <w:rtl/>
          <w:lang w:bidi="fa-IR"/>
        </w:rPr>
        <w:t xml:space="preserve">، </w:t>
      </w:r>
      <w:r>
        <w:rPr>
          <w:rtl/>
          <w:lang w:bidi="fa-IR"/>
        </w:rPr>
        <w:t>او را طلاق داد و بر وى حرام شد امّا موقع بامداد فردا رجوع كرد و حلال شد</w:t>
      </w:r>
      <w:r w:rsidR="008F2BD7">
        <w:rPr>
          <w:rtl/>
          <w:lang w:bidi="fa-IR"/>
        </w:rPr>
        <w:t xml:space="preserve">. </w:t>
      </w:r>
      <w:r>
        <w:rPr>
          <w:rtl/>
          <w:lang w:bidi="fa-IR"/>
        </w:rPr>
        <w:t>هنگام ظهر عملِ ظهار</w:t>
      </w:r>
      <w:r w:rsidR="008F2BD7">
        <w:rPr>
          <w:rtl/>
          <w:lang w:bidi="fa-IR"/>
        </w:rPr>
        <w:t xml:space="preserve">، </w:t>
      </w:r>
      <w:r w:rsidRPr="00257F72">
        <w:rPr>
          <w:rStyle w:val="libFootnotenumChar"/>
          <w:rtl/>
          <w:lang w:bidi="fa-IR"/>
        </w:rPr>
        <w:t>(267)</w:t>
      </w:r>
      <w:r>
        <w:rPr>
          <w:rtl/>
          <w:lang w:bidi="fa-IR"/>
        </w:rPr>
        <w:t xml:space="preserve"> انجام داد و بر او حرام گشت</w:t>
      </w:r>
      <w:r w:rsidR="008F2BD7">
        <w:rPr>
          <w:rtl/>
          <w:lang w:bidi="fa-IR"/>
        </w:rPr>
        <w:t xml:space="preserve">. </w:t>
      </w:r>
      <w:r>
        <w:rPr>
          <w:rtl/>
          <w:lang w:bidi="fa-IR"/>
        </w:rPr>
        <w:t>امّا عصر -به كفاره اين عمل - بنده اى آزاد نمود و زن بر وى حلال گرديد</w:t>
      </w:r>
      <w:r w:rsidR="008F2BD7">
        <w:rPr>
          <w:rtl/>
          <w:lang w:bidi="fa-IR"/>
        </w:rPr>
        <w:t xml:space="preserve">، </w:t>
      </w:r>
      <w:r>
        <w:rPr>
          <w:rtl/>
          <w:lang w:bidi="fa-IR"/>
        </w:rPr>
        <w:t xml:space="preserve">هنگام مغرب مرتد </w:t>
      </w:r>
      <w:r w:rsidRPr="00257F72">
        <w:rPr>
          <w:rStyle w:val="libFootnotenumChar"/>
          <w:rtl/>
          <w:lang w:bidi="fa-IR"/>
        </w:rPr>
        <w:t>(268)</w:t>
      </w:r>
      <w:r>
        <w:rPr>
          <w:rtl/>
          <w:lang w:bidi="fa-IR"/>
        </w:rPr>
        <w:t xml:space="preserve"> شد و از دين اسلام برگشت و بر شوهر حرام گرديد</w:t>
      </w:r>
      <w:r w:rsidR="008F2BD7">
        <w:rPr>
          <w:rtl/>
          <w:lang w:bidi="fa-IR"/>
        </w:rPr>
        <w:t xml:space="preserve">؛ </w:t>
      </w:r>
      <w:r>
        <w:rPr>
          <w:rtl/>
          <w:lang w:bidi="fa-IR"/>
        </w:rPr>
        <w:t>ولى شب توبه كرد و مجدداً دين اسلام را پذيرفت و حلال شد</w:t>
      </w:r>
      <w:r w:rsidR="008F2BD7">
        <w:rPr>
          <w:rtl/>
          <w:lang w:bidi="fa-IR"/>
        </w:rPr>
        <w:t xml:space="preserve">. </w:t>
      </w:r>
    </w:p>
    <w:p w:rsidR="00EF5B94" w:rsidRDefault="00EF5B94" w:rsidP="00EF5B94">
      <w:pPr>
        <w:pStyle w:val="libNormal"/>
        <w:rPr>
          <w:rtl/>
          <w:lang w:bidi="fa-IR"/>
        </w:rPr>
      </w:pPr>
      <w:r>
        <w:rPr>
          <w:rtl/>
          <w:lang w:bidi="fa-IR"/>
        </w:rPr>
        <w:t>هارون الرشيد</w:t>
      </w:r>
      <w:r w:rsidR="008F2BD7">
        <w:rPr>
          <w:rtl/>
          <w:lang w:bidi="fa-IR"/>
        </w:rPr>
        <w:t xml:space="preserve">، </w:t>
      </w:r>
      <w:r>
        <w:rPr>
          <w:rtl/>
          <w:lang w:bidi="fa-IR"/>
        </w:rPr>
        <w:t>از شنيدن سخنان عرب در تعجب ماند و در عين حال</w:t>
      </w:r>
      <w:r w:rsidR="008F2BD7">
        <w:rPr>
          <w:rtl/>
          <w:lang w:bidi="fa-IR"/>
        </w:rPr>
        <w:t xml:space="preserve">، </w:t>
      </w:r>
      <w:r>
        <w:rPr>
          <w:rtl/>
          <w:lang w:bidi="fa-IR"/>
        </w:rPr>
        <w:t>خوشحال شد و دستور داد</w:t>
      </w:r>
      <w:r w:rsidR="008F2BD7">
        <w:rPr>
          <w:rtl/>
          <w:lang w:bidi="fa-IR"/>
        </w:rPr>
        <w:t xml:space="preserve">، </w:t>
      </w:r>
      <w:r>
        <w:rPr>
          <w:rtl/>
          <w:lang w:bidi="fa-IR"/>
        </w:rPr>
        <w:t>ده هزار درهم</w:t>
      </w:r>
      <w:r w:rsidR="008F2BD7">
        <w:rPr>
          <w:rtl/>
          <w:lang w:bidi="fa-IR"/>
        </w:rPr>
        <w:t xml:space="preserve">، </w:t>
      </w:r>
      <w:r>
        <w:rPr>
          <w:rtl/>
          <w:lang w:bidi="fa-IR"/>
        </w:rPr>
        <w:t>به او بدهند</w:t>
      </w:r>
      <w:r w:rsidR="008F2BD7">
        <w:rPr>
          <w:rtl/>
          <w:lang w:bidi="fa-IR"/>
        </w:rPr>
        <w:t xml:space="preserve">. </w:t>
      </w:r>
      <w:r>
        <w:rPr>
          <w:rtl/>
          <w:lang w:bidi="fa-IR"/>
        </w:rPr>
        <w:t xml:space="preserve">چون پولها را آماده </w:t>
      </w:r>
      <w:r>
        <w:rPr>
          <w:rtl/>
          <w:lang w:bidi="fa-IR"/>
        </w:rPr>
        <w:lastRenderedPageBreak/>
        <w:t>ساختند</w:t>
      </w:r>
      <w:r w:rsidR="008F2BD7">
        <w:rPr>
          <w:rtl/>
          <w:lang w:bidi="fa-IR"/>
        </w:rPr>
        <w:t xml:space="preserve">؛ </w:t>
      </w:r>
      <w:r>
        <w:rPr>
          <w:rtl/>
          <w:lang w:bidi="fa-IR"/>
        </w:rPr>
        <w:t>عرف گفت</w:t>
      </w:r>
      <w:r w:rsidR="008F2BD7">
        <w:rPr>
          <w:rtl/>
          <w:lang w:bidi="fa-IR"/>
        </w:rPr>
        <w:t xml:space="preserve">: </w:t>
      </w:r>
      <w:r>
        <w:rPr>
          <w:rtl/>
          <w:lang w:bidi="fa-IR"/>
        </w:rPr>
        <w:t>من نياز به آن ندارم</w:t>
      </w:r>
      <w:r w:rsidR="008F2BD7">
        <w:rPr>
          <w:rtl/>
          <w:lang w:bidi="fa-IR"/>
        </w:rPr>
        <w:t xml:space="preserve">، </w:t>
      </w:r>
      <w:r>
        <w:rPr>
          <w:rtl/>
          <w:lang w:bidi="fa-IR"/>
        </w:rPr>
        <w:t>آنرا به نيازمندان بدهيد</w:t>
      </w:r>
      <w:r w:rsidR="008F2BD7">
        <w:rPr>
          <w:rtl/>
          <w:lang w:bidi="fa-IR"/>
        </w:rPr>
        <w:t xml:space="preserve">! </w:t>
      </w:r>
      <w:r>
        <w:rPr>
          <w:rtl/>
          <w:lang w:bidi="fa-IR"/>
        </w:rPr>
        <w:t>خليفه گفت</w:t>
      </w:r>
      <w:r w:rsidR="008F2BD7">
        <w:rPr>
          <w:rtl/>
          <w:lang w:bidi="fa-IR"/>
        </w:rPr>
        <w:t xml:space="preserve">: </w:t>
      </w:r>
      <w:r>
        <w:rPr>
          <w:rtl/>
          <w:lang w:bidi="fa-IR"/>
        </w:rPr>
        <w:t>مى خواهى برايت</w:t>
      </w:r>
      <w:r w:rsidR="008F2BD7">
        <w:rPr>
          <w:rtl/>
          <w:lang w:bidi="fa-IR"/>
        </w:rPr>
        <w:t xml:space="preserve">، </w:t>
      </w:r>
      <w:r>
        <w:rPr>
          <w:rtl/>
          <w:lang w:bidi="fa-IR"/>
        </w:rPr>
        <w:t>مادام العمر</w:t>
      </w:r>
      <w:r w:rsidR="008F2BD7">
        <w:rPr>
          <w:rtl/>
          <w:lang w:bidi="fa-IR"/>
        </w:rPr>
        <w:t xml:space="preserve">، </w:t>
      </w:r>
      <w:r>
        <w:rPr>
          <w:rtl/>
          <w:lang w:bidi="fa-IR"/>
        </w:rPr>
        <w:t>حقوق معين كنم</w:t>
      </w:r>
      <w:r w:rsidR="008F2BD7">
        <w:rPr>
          <w:rtl/>
          <w:lang w:bidi="fa-IR"/>
        </w:rPr>
        <w:t xml:space="preserve">؟! </w:t>
      </w:r>
      <w:r>
        <w:rPr>
          <w:rtl/>
          <w:lang w:bidi="fa-IR"/>
        </w:rPr>
        <w:t>گفت</w:t>
      </w:r>
      <w:r w:rsidR="008F2BD7">
        <w:rPr>
          <w:rtl/>
          <w:lang w:bidi="fa-IR"/>
        </w:rPr>
        <w:t xml:space="preserve">: </w:t>
      </w:r>
      <w:r>
        <w:rPr>
          <w:rtl/>
          <w:lang w:bidi="fa-IR"/>
        </w:rPr>
        <w:t>آنكس ‍ كه روزى ترا مى رساند</w:t>
      </w:r>
      <w:r w:rsidR="008F2BD7">
        <w:rPr>
          <w:rtl/>
          <w:lang w:bidi="fa-IR"/>
        </w:rPr>
        <w:t xml:space="preserve">، </w:t>
      </w:r>
      <w:r>
        <w:rPr>
          <w:rtl/>
          <w:lang w:bidi="fa-IR"/>
        </w:rPr>
        <w:t>براى منهم مى رساند</w:t>
      </w:r>
      <w:r w:rsidR="008F2BD7">
        <w:rPr>
          <w:rtl/>
          <w:lang w:bidi="fa-IR"/>
        </w:rPr>
        <w:t xml:space="preserve">. </w:t>
      </w:r>
    </w:p>
    <w:p w:rsidR="00EF5B94" w:rsidRDefault="00EF5B94" w:rsidP="00EF5B94">
      <w:pPr>
        <w:pStyle w:val="libNormal"/>
        <w:rPr>
          <w:rtl/>
          <w:lang w:bidi="fa-IR"/>
        </w:rPr>
      </w:pPr>
      <w:r>
        <w:rPr>
          <w:rtl/>
          <w:lang w:bidi="fa-IR"/>
        </w:rPr>
        <w:t>در پايان</w:t>
      </w:r>
      <w:r w:rsidR="008F2BD7">
        <w:rPr>
          <w:rtl/>
          <w:lang w:bidi="fa-IR"/>
        </w:rPr>
        <w:t xml:space="preserve">، </w:t>
      </w:r>
      <w:r>
        <w:rPr>
          <w:rtl/>
          <w:lang w:bidi="fa-IR"/>
        </w:rPr>
        <w:t xml:space="preserve">هارون كه شديداً تحت </w:t>
      </w:r>
      <w:r w:rsidR="00F009FE">
        <w:rPr>
          <w:rtl/>
          <w:lang w:bidi="fa-IR"/>
        </w:rPr>
        <w:t>تأثیر</w:t>
      </w:r>
      <w:r>
        <w:rPr>
          <w:rtl/>
          <w:lang w:bidi="fa-IR"/>
        </w:rPr>
        <w:t xml:space="preserve"> علم</w:t>
      </w:r>
      <w:r w:rsidR="008F2BD7">
        <w:rPr>
          <w:rtl/>
          <w:lang w:bidi="fa-IR"/>
        </w:rPr>
        <w:t xml:space="preserve">، </w:t>
      </w:r>
      <w:r>
        <w:rPr>
          <w:rtl/>
          <w:lang w:bidi="fa-IR"/>
        </w:rPr>
        <w:t>زهد</w:t>
      </w:r>
      <w:r w:rsidR="008F2BD7">
        <w:rPr>
          <w:rtl/>
          <w:lang w:bidi="fa-IR"/>
        </w:rPr>
        <w:t xml:space="preserve">، </w:t>
      </w:r>
      <w:r>
        <w:rPr>
          <w:rtl/>
          <w:lang w:bidi="fa-IR"/>
        </w:rPr>
        <w:t>شخصيت نافذ و زبان گوياىِ مردِ ناشناس</w:t>
      </w:r>
      <w:r w:rsidR="008F2BD7">
        <w:rPr>
          <w:rtl/>
          <w:lang w:bidi="fa-IR"/>
        </w:rPr>
        <w:t xml:space="preserve">، </w:t>
      </w:r>
      <w:r>
        <w:rPr>
          <w:rtl/>
          <w:lang w:bidi="fa-IR"/>
        </w:rPr>
        <w:t>قرار گرفته بود</w:t>
      </w:r>
      <w:r w:rsidR="008F2BD7">
        <w:rPr>
          <w:rtl/>
          <w:lang w:bidi="fa-IR"/>
        </w:rPr>
        <w:t xml:space="preserve">؛ </w:t>
      </w:r>
      <w:r>
        <w:rPr>
          <w:rtl/>
          <w:lang w:bidi="fa-IR"/>
        </w:rPr>
        <w:t>از وى پرسيد</w:t>
      </w:r>
      <w:r w:rsidR="008F2BD7">
        <w:rPr>
          <w:rtl/>
          <w:lang w:bidi="fa-IR"/>
        </w:rPr>
        <w:t xml:space="preserve">: </w:t>
      </w:r>
      <w:r>
        <w:rPr>
          <w:rtl/>
          <w:lang w:bidi="fa-IR"/>
        </w:rPr>
        <w:t>نامت چيست و اهل كجائى</w:t>
      </w:r>
      <w:r w:rsidR="008F2BD7">
        <w:rPr>
          <w:rtl/>
          <w:lang w:bidi="fa-IR"/>
        </w:rPr>
        <w:t xml:space="preserve">؟ </w:t>
      </w:r>
    </w:p>
    <w:p w:rsidR="00EF5B94" w:rsidRDefault="00EF5B94" w:rsidP="00EF5B94">
      <w:pPr>
        <w:pStyle w:val="libNormal"/>
        <w:rPr>
          <w:rtl/>
          <w:lang w:bidi="fa-IR"/>
        </w:rPr>
      </w:pPr>
      <w:r>
        <w:rPr>
          <w:rtl/>
          <w:lang w:bidi="fa-IR"/>
        </w:rPr>
        <w:t>گفت</w:t>
      </w:r>
      <w:r w:rsidR="008F2BD7">
        <w:rPr>
          <w:rtl/>
          <w:lang w:bidi="fa-IR"/>
        </w:rPr>
        <w:t xml:space="preserve">: </w:t>
      </w:r>
      <w:r>
        <w:rPr>
          <w:rtl/>
          <w:lang w:bidi="fa-IR"/>
        </w:rPr>
        <w:t>من موسى بن جعفر بن محمد بن على ابن الحسين بن على ابن ابيطالب هستم</w:t>
      </w:r>
      <w:r w:rsidR="008F2BD7">
        <w:rPr>
          <w:rtl/>
          <w:lang w:bidi="fa-IR"/>
        </w:rPr>
        <w:t xml:space="preserve">. </w:t>
      </w:r>
    </w:p>
    <w:p w:rsidR="00EF5B94" w:rsidRDefault="00EF5B94" w:rsidP="00EF5B94">
      <w:pPr>
        <w:pStyle w:val="libNormal"/>
        <w:rPr>
          <w:rtl/>
          <w:lang w:bidi="fa-IR"/>
        </w:rPr>
      </w:pPr>
      <w:r>
        <w:rPr>
          <w:rtl/>
          <w:lang w:bidi="fa-IR"/>
        </w:rPr>
        <w:t>هارون با شنيدن اين سخن يكّه خورده و دانست كه آن مرد بزرگ</w:t>
      </w:r>
      <w:r w:rsidR="008F2BD7">
        <w:rPr>
          <w:rtl/>
          <w:lang w:bidi="fa-IR"/>
        </w:rPr>
        <w:t xml:space="preserve">، </w:t>
      </w:r>
      <w:r>
        <w:rPr>
          <w:rtl/>
          <w:lang w:bidi="fa-IR"/>
        </w:rPr>
        <w:t>امام موسى كاظم</w:t>
      </w:r>
      <w:r w:rsidR="005E6D10" w:rsidRPr="005E6D10">
        <w:rPr>
          <w:rStyle w:val="libAlaemChar"/>
          <w:rtl/>
        </w:rPr>
        <w:t xml:space="preserve"> عليه‌السلام</w:t>
      </w:r>
      <w:r>
        <w:rPr>
          <w:rtl/>
          <w:lang w:bidi="fa-IR"/>
        </w:rPr>
        <w:t xml:space="preserve"> است</w:t>
      </w:r>
      <w:r w:rsidR="008F2BD7">
        <w:rPr>
          <w:rtl/>
          <w:lang w:bidi="fa-IR"/>
        </w:rPr>
        <w:t xml:space="preserve">، </w:t>
      </w:r>
      <w:r>
        <w:rPr>
          <w:rtl/>
          <w:lang w:bidi="fa-IR"/>
        </w:rPr>
        <w:t>كه در لباس اعراب بيابانى</w:t>
      </w:r>
      <w:r w:rsidR="008F2BD7">
        <w:rPr>
          <w:rtl/>
          <w:lang w:bidi="fa-IR"/>
        </w:rPr>
        <w:t xml:space="preserve">، </w:t>
      </w:r>
      <w:r>
        <w:rPr>
          <w:rtl/>
          <w:lang w:bidi="fa-IR"/>
        </w:rPr>
        <w:t>به كعبه آمده</w:t>
      </w:r>
      <w:r w:rsidR="008F2BD7">
        <w:rPr>
          <w:rtl/>
          <w:lang w:bidi="fa-IR"/>
        </w:rPr>
        <w:t xml:space="preserve">، </w:t>
      </w:r>
      <w:r>
        <w:rPr>
          <w:rtl/>
          <w:lang w:bidi="fa-IR"/>
        </w:rPr>
        <w:t>تا اهل دنيا او را نشناسند و از مردم كناره گرفته</w:t>
      </w:r>
      <w:r w:rsidR="008F2BD7">
        <w:rPr>
          <w:rtl/>
          <w:lang w:bidi="fa-IR"/>
        </w:rPr>
        <w:t xml:space="preserve">، </w:t>
      </w:r>
      <w:r>
        <w:rPr>
          <w:rtl/>
          <w:lang w:bidi="fa-IR"/>
        </w:rPr>
        <w:t>تا اعمال حجّ را با فراغت انجام دهد</w:t>
      </w:r>
      <w:r w:rsidR="008F2BD7">
        <w:rPr>
          <w:rtl/>
          <w:lang w:bidi="fa-IR"/>
        </w:rPr>
        <w:t xml:space="preserve">، </w:t>
      </w:r>
      <w:r>
        <w:rPr>
          <w:rtl/>
          <w:lang w:bidi="fa-IR"/>
        </w:rPr>
        <w:t>از اين رو برخاست و از پيشانى حضرت بوسيده و اين آيه شريفه را قرائت كرد</w:t>
      </w:r>
      <w:r w:rsidR="008F2BD7">
        <w:rPr>
          <w:rtl/>
          <w:lang w:bidi="fa-IR"/>
        </w:rPr>
        <w:t xml:space="preserve">: </w:t>
      </w:r>
      <w:r w:rsidR="001E4CB8" w:rsidRPr="001E4CB8">
        <w:rPr>
          <w:rStyle w:val="libAlaemChar"/>
          <w:rtl/>
        </w:rPr>
        <w:t>(</w:t>
      </w:r>
      <w:r w:rsidR="001E4CB8" w:rsidRPr="001E4CB8">
        <w:rPr>
          <w:rStyle w:val="libAieChar"/>
          <w:rtl/>
        </w:rPr>
        <w:t>اَللّهُ اَعْلَمُ حَيْثُ يَجْعَلُ رِسالَتَهُ</w:t>
      </w:r>
      <w:r w:rsidR="001E4CB8" w:rsidRPr="001E4CB8">
        <w:rPr>
          <w:rStyle w:val="libAlaemChar"/>
          <w:rtl/>
        </w:rPr>
        <w:t>)</w:t>
      </w:r>
      <w:r>
        <w:rPr>
          <w:rtl/>
          <w:lang w:bidi="fa-IR"/>
        </w:rPr>
        <w:t xml:space="preserve"> </w:t>
      </w:r>
      <w:r w:rsidRPr="00257F72">
        <w:rPr>
          <w:rStyle w:val="libFootnotenumChar"/>
          <w:rtl/>
          <w:lang w:bidi="fa-IR"/>
        </w:rPr>
        <w:t>(269)</w:t>
      </w:r>
      <w:r>
        <w:rPr>
          <w:rtl/>
          <w:lang w:bidi="fa-IR"/>
        </w:rPr>
        <w:t xml:space="preserve"> يعنى خداوند بهتر مى داند رسالت و نمايندگى خود را در چه خاندانى قرار دهد</w:t>
      </w:r>
      <w:r w:rsidR="008F2BD7">
        <w:rPr>
          <w:rtl/>
          <w:lang w:bidi="fa-IR"/>
        </w:rPr>
        <w:t xml:space="preserve">. </w:t>
      </w:r>
      <w:r w:rsidRPr="00257F72">
        <w:rPr>
          <w:rStyle w:val="libFootnotenumChar"/>
          <w:rtl/>
          <w:lang w:bidi="fa-IR"/>
        </w:rPr>
        <w:t>(270)</w:t>
      </w:r>
    </w:p>
    <w:p w:rsidR="00C85F13" w:rsidRDefault="00EF5B94" w:rsidP="00EF5B94">
      <w:pPr>
        <w:pStyle w:val="libNormal"/>
        <w:rPr>
          <w:rtl/>
          <w:lang w:bidi="fa-IR"/>
        </w:rPr>
      </w:pPr>
      <w:r>
        <w:rPr>
          <w:rtl/>
          <w:lang w:bidi="fa-IR"/>
        </w:rPr>
        <w:t>بنظر مى رسد كه اين اولين ديدار هارون</w:t>
      </w:r>
      <w:r w:rsidR="008F2BD7">
        <w:rPr>
          <w:rtl/>
          <w:lang w:bidi="fa-IR"/>
        </w:rPr>
        <w:t xml:space="preserve">، </w:t>
      </w:r>
      <w:r>
        <w:rPr>
          <w:rtl/>
          <w:lang w:bidi="fa-IR"/>
        </w:rPr>
        <w:t>با امام هفتم</w:t>
      </w:r>
      <w:r w:rsidR="005E6D10" w:rsidRPr="005E6D10">
        <w:rPr>
          <w:rStyle w:val="libAlaemChar"/>
          <w:rtl/>
        </w:rPr>
        <w:t xml:space="preserve"> عليه‌السلام</w:t>
      </w:r>
      <w:r>
        <w:rPr>
          <w:rtl/>
          <w:lang w:bidi="fa-IR"/>
        </w:rPr>
        <w:t xml:space="preserve"> بوده كه او را نشناخته است</w:t>
      </w:r>
      <w:r w:rsidR="008F2BD7">
        <w:rPr>
          <w:rtl/>
          <w:lang w:bidi="fa-IR"/>
        </w:rPr>
        <w:t xml:space="preserve">. </w:t>
      </w:r>
    </w:p>
    <w:p w:rsidR="00EF5B94" w:rsidRDefault="00EF5B94" w:rsidP="001E4CB8">
      <w:pPr>
        <w:pStyle w:val="Heading2"/>
        <w:rPr>
          <w:rtl/>
        </w:rPr>
      </w:pPr>
      <w:bookmarkStart w:id="87" w:name="_Toc395960137"/>
      <w:r>
        <w:rPr>
          <w:rtl/>
        </w:rPr>
        <w:t>87- مقام على</w:t>
      </w:r>
      <w:r w:rsidR="005E6D10" w:rsidRPr="005E6D10">
        <w:rPr>
          <w:rStyle w:val="libAlaemChar"/>
          <w:rtl/>
        </w:rPr>
        <w:t xml:space="preserve"> عليه‌السلام</w:t>
      </w:r>
      <w:bookmarkEnd w:id="87"/>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ابن عباس مى گويد</w:t>
      </w:r>
      <w:r w:rsidR="008F2BD7">
        <w:rPr>
          <w:rtl/>
          <w:lang w:bidi="fa-IR"/>
        </w:rPr>
        <w:t xml:space="preserve">: </w:t>
      </w:r>
      <w:r>
        <w:rPr>
          <w:rtl/>
          <w:lang w:bidi="fa-IR"/>
        </w:rPr>
        <w:t>در محضر 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بودم كه آن حضرت</w:t>
      </w:r>
      <w:r w:rsidR="008F2BD7">
        <w:rPr>
          <w:rtl/>
          <w:lang w:bidi="fa-IR"/>
        </w:rPr>
        <w:t xml:space="preserve">، </w:t>
      </w:r>
      <w:r>
        <w:rPr>
          <w:rtl/>
          <w:lang w:bidi="fa-IR"/>
        </w:rPr>
        <w:t>خطاب به مسلمانان</w:t>
      </w:r>
      <w:r w:rsidR="008F2BD7">
        <w:rPr>
          <w:rtl/>
          <w:lang w:bidi="fa-IR"/>
        </w:rPr>
        <w:t xml:space="preserve">، </w:t>
      </w:r>
      <w:r>
        <w:rPr>
          <w:rtl/>
          <w:lang w:bidi="fa-IR"/>
        </w:rPr>
        <w:t>چنين فرمود</w:t>
      </w:r>
      <w:r w:rsidR="008F2BD7">
        <w:rPr>
          <w:rtl/>
          <w:lang w:bidi="fa-IR"/>
        </w:rPr>
        <w:t xml:space="preserve">: </w:t>
      </w:r>
      <w:r>
        <w:rPr>
          <w:rtl/>
          <w:lang w:bidi="fa-IR"/>
        </w:rPr>
        <w:t>اى مردم</w:t>
      </w:r>
      <w:r w:rsidR="008F2BD7">
        <w:rPr>
          <w:rtl/>
          <w:lang w:bidi="fa-IR"/>
        </w:rPr>
        <w:t xml:space="preserve">! </w:t>
      </w:r>
      <w:r>
        <w:rPr>
          <w:rtl/>
          <w:lang w:bidi="fa-IR"/>
        </w:rPr>
        <w:t>خداى تبارك و تعالى</w:t>
      </w:r>
      <w:r w:rsidR="008F2BD7">
        <w:rPr>
          <w:rtl/>
          <w:lang w:bidi="fa-IR"/>
        </w:rPr>
        <w:t xml:space="preserve">، </w:t>
      </w:r>
      <w:r>
        <w:rPr>
          <w:rtl/>
          <w:lang w:bidi="fa-IR"/>
        </w:rPr>
        <w:t>براى شما درى قرار داده كه هر كس از آن در</w:t>
      </w:r>
      <w:r w:rsidR="008F2BD7">
        <w:rPr>
          <w:rtl/>
          <w:lang w:bidi="fa-IR"/>
        </w:rPr>
        <w:t xml:space="preserve">، </w:t>
      </w:r>
      <w:r>
        <w:rPr>
          <w:rtl/>
          <w:lang w:bidi="fa-IR"/>
        </w:rPr>
        <w:t>وارد شود</w:t>
      </w:r>
      <w:r w:rsidR="008F2BD7">
        <w:rPr>
          <w:rtl/>
          <w:lang w:bidi="fa-IR"/>
        </w:rPr>
        <w:t xml:space="preserve">؛ </w:t>
      </w:r>
      <w:r>
        <w:rPr>
          <w:rtl/>
          <w:lang w:bidi="fa-IR"/>
        </w:rPr>
        <w:t>از آتش و هول و هراس ‍ روز قيامت</w:t>
      </w:r>
      <w:r w:rsidR="008F2BD7">
        <w:rPr>
          <w:rtl/>
          <w:lang w:bidi="fa-IR"/>
        </w:rPr>
        <w:t xml:space="preserve">، </w:t>
      </w:r>
      <w:r>
        <w:rPr>
          <w:rtl/>
          <w:lang w:bidi="fa-IR"/>
        </w:rPr>
        <w:t>در امان خواهد بود</w:t>
      </w:r>
      <w:r w:rsidR="008F2BD7">
        <w:rPr>
          <w:rtl/>
          <w:lang w:bidi="fa-IR"/>
        </w:rPr>
        <w:t xml:space="preserve">. </w:t>
      </w:r>
      <w:r>
        <w:rPr>
          <w:rtl/>
          <w:lang w:bidi="fa-IR"/>
        </w:rPr>
        <w:t>ابو سعيد خُدرى بلند شده و گفت</w:t>
      </w:r>
      <w:r w:rsidR="008F2BD7">
        <w:rPr>
          <w:rtl/>
          <w:lang w:bidi="fa-IR"/>
        </w:rPr>
        <w:t xml:space="preserve">: </w:t>
      </w:r>
      <w:r>
        <w:rPr>
          <w:rtl/>
          <w:lang w:bidi="fa-IR"/>
        </w:rPr>
        <w:t>يا رسول الله</w:t>
      </w:r>
      <w:r w:rsidR="008F2BD7">
        <w:rPr>
          <w:rtl/>
          <w:lang w:bidi="fa-IR"/>
        </w:rPr>
        <w:t xml:space="preserve">! </w:t>
      </w:r>
      <w:r>
        <w:rPr>
          <w:rtl/>
          <w:lang w:bidi="fa-IR"/>
        </w:rPr>
        <w:t>اين در رحمت را</w:t>
      </w:r>
      <w:r w:rsidR="008F2BD7">
        <w:rPr>
          <w:rtl/>
          <w:lang w:bidi="fa-IR"/>
        </w:rPr>
        <w:t xml:space="preserve">، </w:t>
      </w:r>
      <w:r>
        <w:rPr>
          <w:rtl/>
          <w:lang w:bidi="fa-IR"/>
        </w:rPr>
        <w:t>نشان بده</w:t>
      </w:r>
      <w:r w:rsidR="008F2BD7">
        <w:rPr>
          <w:rtl/>
          <w:lang w:bidi="fa-IR"/>
        </w:rPr>
        <w:t xml:space="preserve">! </w:t>
      </w:r>
    </w:p>
    <w:p w:rsidR="00EF5B94" w:rsidRDefault="00EF5B94" w:rsidP="00EF5B94">
      <w:pPr>
        <w:pStyle w:val="libNormal"/>
        <w:rPr>
          <w:rtl/>
          <w:lang w:bidi="fa-IR"/>
        </w:rPr>
      </w:pPr>
      <w:r>
        <w:rPr>
          <w:rtl/>
          <w:lang w:bidi="fa-IR"/>
        </w:rPr>
        <w:lastRenderedPageBreak/>
        <w:t>فرمود</w:t>
      </w:r>
      <w:r w:rsidR="008F2BD7">
        <w:rPr>
          <w:rtl/>
          <w:lang w:bidi="fa-IR"/>
        </w:rPr>
        <w:t xml:space="preserve">: </w:t>
      </w:r>
      <w:r>
        <w:rPr>
          <w:rtl/>
          <w:lang w:bidi="fa-IR"/>
        </w:rPr>
        <w:t>آن در على ابن ابى طالب</w:t>
      </w:r>
      <w:r w:rsidR="005E6D10" w:rsidRPr="005E6D10">
        <w:rPr>
          <w:rStyle w:val="libAlaemChar"/>
          <w:rtl/>
        </w:rPr>
        <w:t xml:space="preserve"> عليه‌السلام</w:t>
      </w:r>
      <w:r>
        <w:rPr>
          <w:rtl/>
          <w:lang w:bidi="fa-IR"/>
        </w:rPr>
        <w:t xml:space="preserve"> است</w:t>
      </w:r>
      <w:r w:rsidR="008F2BD7">
        <w:rPr>
          <w:rtl/>
          <w:lang w:bidi="fa-IR"/>
        </w:rPr>
        <w:t xml:space="preserve">؛ </w:t>
      </w:r>
      <w:r>
        <w:rPr>
          <w:rtl/>
          <w:lang w:bidi="fa-IR"/>
        </w:rPr>
        <w:t>او سرور اوصياء</w:t>
      </w:r>
      <w:r w:rsidR="008F2BD7">
        <w:rPr>
          <w:rtl/>
          <w:lang w:bidi="fa-IR"/>
        </w:rPr>
        <w:t xml:space="preserve">، </w:t>
      </w:r>
      <w:r>
        <w:rPr>
          <w:rtl/>
          <w:lang w:bidi="fa-IR"/>
        </w:rPr>
        <w:t xml:space="preserve">رهبر </w:t>
      </w:r>
      <w:r w:rsidR="004753FA">
        <w:rPr>
          <w:rtl/>
          <w:lang w:bidi="fa-IR"/>
        </w:rPr>
        <w:t>مؤمن</w:t>
      </w:r>
      <w:r>
        <w:rPr>
          <w:rtl/>
          <w:lang w:bidi="fa-IR"/>
        </w:rPr>
        <w:t>ين</w:t>
      </w:r>
      <w:r w:rsidR="008F2BD7">
        <w:rPr>
          <w:rtl/>
          <w:lang w:bidi="fa-IR"/>
        </w:rPr>
        <w:t xml:space="preserve">، </w:t>
      </w:r>
      <w:r>
        <w:rPr>
          <w:rtl/>
          <w:lang w:bidi="fa-IR"/>
        </w:rPr>
        <w:t>برادر رسول ربّ العالمين خليفه خدا بر جميع مردم است</w:t>
      </w:r>
      <w:r w:rsidR="008F2BD7">
        <w:rPr>
          <w:rtl/>
          <w:lang w:bidi="fa-IR"/>
        </w:rPr>
        <w:t xml:space="preserve">. </w:t>
      </w:r>
      <w:r>
        <w:rPr>
          <w:rtl/>
          <w:lang w:bidi="fa-IR"/>
        </w:rPr>
        <w:t>اى گروه مردم</w:t>
      </w:r>
      <w:r w:rsidR="008F2BD7">
        <w:rPr>
          <w:rtl/>
          <w:lang w:bidi="fa-IR"/>
        </w:rPr>
        <w:t xml:space="preserve">! </w:t>
      </w:r>
      <w:r>
        <w:rPr>
          <w:rtl/>
          <w:lang w:bidi="fa-IR"/>
        </w:rPr>
        <w:t>هر كس دوست دارد كه به دستگيره محكمى -كه هرگز گسسته نخواهد شد- چنگ بزند</w:t>
      </w:r>
      <w:r w:rsidR="008F2BD7">
        <w:rPr>
          <w:rtl/>
          <w:lang w:bidi="fa-IR"/>
        </w:rPr>
        <w:t xml:space="preserve">، </w:t>
      </w:r>
      <w:r>
        <w:rPr>
          <w:rtl/>
          <w:lang w:bidi="fa-IR"/>
        </w:rPr>
        <w:t>به ولايت على بن ابى طالب</w:t>
      </w:r>
      <w:r w:rsidR="008F2BD7">
        <w:rPr>
          <w:rtl/>
          <w:lang w:bidi="fa-IR"/>
        </w:rPr>
        <w:t xml:space="preserve">، </w:t>
      </w:r>
      <w:r>
        <w:rPr>
          <w:rtl/>
          <w:lang w:bidi="fa-IR"/>
        </w:rPr>
        <w:t>پناه ببرد</w:t>
      </w:r>
      <w:r w:rsidR="008F2BD7">
        <w:rPr>
          <w:rtl/>
          <w:lang w:bidi="fa-IR"/>
        </w:rPr>
        <w:t xml:space="preserve">؛ </w:t>
      </w:r>
      <w:r>
        <w:rPr>
          <w:rtl/>
          <w:lang w:bidi="fa-IR"/>
        </w:rPr>
        <w:t>زيرا ولايتِ او ولايت من واطاعت او اطاعت من مى باشد</w:t>
      </w:r>
      <w:r w:rsidR="008F2BD7">
        <w:rPr>
          <w:rtl/>
          <w:lang w:bidi="fa-IR"/>
        </w:rPr>
        <w:t xml:space="preserve">. </w:t>
      </w:r>
    </w:p>
    <w:p w:rsidR="00EF5B94" w:rsidRDefault="00EF5B94" w:rsidP="00EF5B94">
      <w:pPr>
        <w:pStyle w:val="libNormal"/>
        <w:rPr>
          <w:rtl/>
          <w:lang w:bidi="fa-IR"/>
        </w:rPr>
      </w:pPr>
      <w:r>
        <w:rPr>
          <w:rtl/>
          <w:lang w:bidi="fa-IR"/>
        </w:rPr>
        <w:t>اى گروه مردم</w:t>
      </w:r>
      <w:r w:rsidR="008F2BD7">
        <w:rPr>
          <w:rtl/>
          <w:lang w:bidi="fa-IR"/>
        </w:rPr>
        <w:t xml:space="preserve">! </w:t>
      </w:r>
      <w:r>
        <w:rPr>
          <w:rtl/>
          <w:lang w:bidi="fa-IR"/>
        </w:rPr>
        <w:t>هر كس دوست دارد</w:t>
      </w:r>
      <w:r w:rsidR="008F2BD7">
        <w:rPr>
          <w:rtl/>
          <w:lang w:bidi="fa-IR"/>
        </w:rPr>
        <w:t xml:space="preserve">؛ </w:t>
      </w:r>
      <w:r>
        <w:rPr>
          <w:rtl/>
          <w:lang w:bidi="fa-IR"/>
        </w:rPr>
        <w:t>بعد از من حجّت خدا را بشناسد</w:t>
      </w:r>
      <w:r w:rsidR="008F2BD7">
        <w:rPr>
          <w:rtl/>
          <w:lang w:bidi="fa-IR"/>
        </w:rPr>
        <w:t xml:space="preserve">، </w:t>
      </w:r>
      <w:r>
        <w:rPr>
          <w:rtl/>
          <w:lang w:bidi="fa-IR"/>
        </w:rPr>
        <w:t>على ابن ابى طالب</w:t>
      </w:r>
      <w:r w:rsidR="005E6D10" w:rsidRPr="005E6D10">
        <w:rPr>
          <w:rStyle w:val="libAlaemChar"/>
          <w:rtl/>
        </w:rPr>
        <w:t xml:space="preserve"> عليه‌السلام</w:t>
      </w:r>
      <w:r>
        <w:rPr>
          <w:rtl/>
          <w:lang w:bidi="fa-IR"/>
        </w:rPr>
        <w:t xml:space="preserve"> را بشناسد</w:t>
      </w:r>
      <w:r w:rsidR="008F2BD7">
        <w:rPr>
          <w:rtl/>
          <w:lang w:bidi="fa-IR"/>
        </w:rPr>
        <w:t xml:space="preserve">. </w:t>
      </w:r>
      <w:r>
        <w:rPr>
          <w:rtl/>
          <w:lang w:bidi="fa-IR"/>
        </w:rPr>
        <w:t>مردم</w:t>
      </w:r>
      <w:r w:rsidR="008F2BD7">
        <w:rPr>
          <w:rtl/>
          <w:lang w:bidi="fa-IR"/>
        </w:rPr>
        <w:t xml:space="preserve">! </w:t>
      </w:r>
      <w:r>
        <w:rPr>
          <w:rtl/>
          <w:lang w:bidi="fa-IR"/>
        </w:rPr>
        <w:t>هر كس خدا و رسولش را دوست دارد</w:t>
      </w:r>
      <w:r w:rsidR="008F2BD7">
        <w:rPr>
          <w:rtl/>
          <w:lang w:bidi="fa-IR"/>
        </w:rPr>
        <w:t xml:space="preserve">، </w:t>
      </w:r>
      <w:r>
        <w:rPr>
          <w:rtl/>
          <w:lang w:bidi="fa-IR"/>
        </w:rPr>
        <w:t>به على بن ابى طالب</w:t>
      </w:r>
      <w:r w:rsidR="008F2BD7">
        <w:rPr>
          <w:rtl/>
          <w:lang w:bidi="fa-IR"/>
        </w:rPr>
        <w:t xml:space="preserve">، </w:t>
      </w:r>
      <w:r>
        <w:rPr>
          <w:rtl/>
          <w:lang w:bidi="fa-IR"/>
        </w:rPr>
        <w:t>و به ائمه اى كه از ذريّه من مى باشند</w:t>
      </w:r>
      <w:r w:rsidR="008F2BD7">
        <w:rPr>
          <w:rtl/>
          <w:lang w:bidi="fa-IR"/>
        </w:rPr>
        <w:t xml:space="preserve">، </w:t>
      </w:r>
      <w:r>
        <w:rPr>
          <w:rtl/>
          <w:lang w:bidi="fa-IR"/>
        </w:rPr>
        <w:t>اقتدا كند</w:t>
      </w:r>
      <w:r w:rsidR="008F2BD7">
        <w:rPr>
          <w:rtl/>
          <w:lang w:bidi="fa-IR"/>
        </w:rPr>
        <w:t xml:space="preserve">؛ </w:t>
      </w:r>
      <w:r>
        <w:rPr>
          <w:rtl/>
          <w:lang w:bidi="fa-IR"/>
        </w:rPr>
        <w:t>چونكه آنان خزانه دار علم منند</w:t>
      </w:r>
      <w:r w:rsidR="008F2BD7">
        <w:rPr>
          <w:rtl/>
          <w:lang w:bidi="fa-IR"/>
        </w:rPr>
        <w:t xml:space="preserve">. </w:t>
      </w:r>
    </w:p>
    <w:p w:rsidR="00EF5B94" w:rsidRDefault="00EF5B94" w:rsidP="00EF5B94">
      <w:pPr>
        <w:pStyle w:val="libNormal"/>
        <w:rPr>
          <w:rtl/>
          <w:lang w:bidi="fa-IR"/>
        </w:rPr>
      </w:pPr>
      <w:r>
        <w:rPr>
          <w:rtl/>
          <w:lang w:bidi="fa-IR"/>
        </w:rPr>
        <w:t>در اين هنگام جابر ابن عبدالله انصارى</w:t>
      </w:r>
      <w:r w:rsidR="008F2BD7">
        <w:rPr>
          <w:rtl/>
          <w:lang w:bidi="fa-IR"/>
        </w:rPr>
        <w:t xml:space="preserve">، </w:t>
      </w:r>
      <w:r>
        <w:rPr>
          <w:rtl/>
          <w:lang w:bidi="fa-IR"/>
        </w:rPr>
        <w:t>بلند شده و عرض كرد</w:t>
      </w:r>
      <w:r w:rsidR="008F2BD7">
        <w:rPr>
          <w:rtl/>
          <w:lang w:bidi="fa-IR"/>
        </w:rPr>
        <w:t xml:space="preserve">: </w:t>
      </w:r>
      <w:r>
        <w:rPr>
          <w:rtl/>
          <w:lang w:bidi="fa-IR"/>
        </w:rPr>
        <w:t>رسول الله</w:t>
      </w:r>
      <w:r w:rsidR="008F2BD7">
        <w:rPr>
          <w:rtl/>
          <w:lang w:bidi="fa-IR"/>
        </w:rPr>
        <w:t xml:space="preserve">! </w:t>
      </w:r>
      <w:r>
        <w:rPr>
          <w:rtl/>
          <w:lang w:bidi="fa-IR"/>
        </w:rPr>
        <w:t>بعد از شما</w:t>
      </w:r>
      <w:r w:rsidR="008F2BD7">
        <w:rPr>
          <w:rtl/>
          <w:lang w:bidi="fa-IR"/>
        </w:rPr>
        <w:t xml:space="preserve">، </w:t>
      </w:r>
      <w:r>
        <w:rPr>
          <w:rtl/>
          <w:lang w:bidi="fa-IR"/>
        </w:rPr>
        <w:t>تعداد ائمه چند نفر مى باشد</w:t>
      </w:r>
      <w:r w:rsidR="008F2BD7">
        <w:rPr>
          <w:rtl/>
          <w:lang w:bidi="fa-IR"/>
        </w:rPr>
        <w:t xml:space="preserve">؟ </w:t>
      </w:r>
    </w:p>
    <w:p w:rsidR="00EF5B94" w:rsidRDefault="00EF5B94" w:rsidP="00EF5B94">
      <w:pPr>
        <w:pStyle w:val="libNormal"/>
        <w:rPr>
          <w:rtl/>
          <w:lang w:bidi="fa-IR"/>
        </w:rPr>
      </w:pPr>
      <w:r>
        <w:rPr>
          <w:rtl/>
          <w:lang w:bidi="fa-IR"/>
        </w:rPr>
        <w:t>فرمود</w:t>
      </w:r>
      <w:r w:rsidR="008F2BD7">
        <w:rPr>
          <w:rtl/>
          <w:lang w:bidi="fa-IR"/>
        </w:rPr>
        <w:t xml:space="preserve">: </w:t>
      </w:r>
      <w:r>
        <w:rPr>
          <w:rtl/>
          <w:lang w:bidi="fa-IR"/>
        </w:rPr>
        <w:t>اى جابر</w:t>
      </w:r>
      <w:r w:rsidR="008F2BD7">
        <w:rPr>
          <w:rtl/>
          <w:lang w:bidi="fa-IR"/>
        </w:rPr>
        <w:t xml:space="preserve">! </w:t>
      </w:r>
      <w:r>
        <w:rPr>
          <w:rtl/>
          <w:lang w:bidi="fa-IR"/>
        </w:rPr>
        <w:t>-خدا ترا رحمت كند- سؤال خوبى كردى</w:t>
      </w:r>
      <w:r w:rsidR="008F2BD7">
        <w:rPr>
          <w:rtl/>
          <w:lang w:bidi="fa-IR"/>
        </w:rPr>
        <w:t xml:space="preserve">؛ </w:t>
      </w:r>
      <w:r>
        <w:rPr>
          <w:rtl/>
          <w:lang w:bidi="fa-IR"/>
        </w:rPr>
        <w:t>تو از همه دين اسلام پرسيدى</w:t>
      </w:r>
      <w:r w:rsidR="008F2BD7">
        <w:rPr>
          <w:rtl/>
          <w:lang w:bidi="fa-IR"/>
        </w:rPr>
        <w:t xml:space="preserve">، </w:t>
      </w:r>
      <w:r>
        <w:rPr>
          <w:rtl/>
          <w:lang w:bidi="fa-IR"/>
        </w:rPr>
        <w:t>تعداد ائمه بعد از من</w:t>
      </w:r>
      <w:r w:rsidR="008F2BD7">
        <w:rPr>
          <w:rtl/>
          <w:lang w:bidi="fa-IR"/>
        </w:rPr>
        <w:t xml:space="preserve">، </w:t>
      </w:r>
      <w:r>
        <w:rPr>
          <w:rtl/>
          <w:lang w:bidi="fa-IR"/>
        </w:rPr>
        <w:t>به تعداد ماههاى سال است و تعداد ماهها نزد خداوند در كتاب الهى</w:t>
      </w:r>
      <w:r w:rsidR="008F2BD7">
        <w:rPr>
          <w:rtl/>
          <w:lang w:bidi="fa-IR"/>
        </w:rPr>
        <w:t xml:space="preserve">، </w:t>
      </w:r>
      <w:r>
        <w:rPr>
          <w:rtl/>
          <w:lang w:bidi="fa-IR"/>
        </w:rPr>
        <w:t>از آن روز كه آسمانها و زمين را آفريده دوازده ماه است</w:t>
      </w:r>
      <w:r w:rsidR="008F2BD7">
        <w:rPr>
          <w:rtl/>
          <w:lang w:bidi="fa-IR"/>
        </w:rPr>
        <w:t xml:space="preserve">، </w:t>
      </w:r>
      <w:r w:rsidRPr="00257F72">
        <w:rPr>
          <w:rStyle w:val="libFootnotenumChar"/>
          <w:rtl/>
          <w:lang w:bidi="fa-IR"/>
        </w:rPr>
        <w:t>(271)</w:t>
      </w:r>
      <w:r>
        <w:rPr>
          <w:rtl/>
          <w:lang w:bidi="fa-IR"/>
        </w:rPr>
        <w:t xml:space="preserve"> و تعداد ائمه به اندازه چشمه هائى است كه براى موسى بن عمران</w:t>
      </w:r>
      <w:r w:rsidR="005E6D10" w:rsidRPr="005E6D10">
        <w:rPr>
          <w:rStyle w:val="libAlaemChar"/>
          <w:rtl/>
        </w:rPr>
        <w:t xml:space="preserve"> عليه‌السلام</w:t>
      </w:r>
      <w:r>
        <w:rPr>
          <w:rtl/>
          <w:lang w:bidi="fa-IR"/>
        </w:rPr>
        <w:t xml:space="preserve"> از زمين جوشيد و آن زمانى بود كه موسى براى قوم خويش</w:t>
      </w:r>
      <w:r w:rsidR="008F2BD7">
        <w:rPr>
          <w:rtl/>
          <w:lang w:bidi="fa-IR"/>
        </w:rPr>
        <w:t xml:space="preserve">، </w:t>
      </w:r>
      <w:r>
        <w:rPr>
          <w:rtl/>
          <w:lang w:bidi="fa-IR"/>
        </w:rPr>
        <w:t>آب طلبيد و خداوند دستور داد</w:t>
      </w:r>
      <w:r w:rsidR="008F2BD7">
        <w:rPr>
          <w:rtl/>
          <w:lang w:bidi="fa-IR"/>
        </w:rPr>
        <w:t xml:space="preserve">، </w:t>
      </w:r>
      <w:r>
        <w:rPr>
          <w:rtl/>
          <w:lang w:bidi="fa-IR"/>
        </w:rPr>
        <w:t>عصاى خود را بر آن سنگ مخصوص بزند</w:t>
      </w:r>
      <w:r w:rsidR="008F2BD7">
        <w:rPr>
          <w:rtl/>
          <w:lang w:bidi="fa-IR"/>
        </w:rPr>
        <w:t xml:space="preserve">؛ </w:t>
      </w:r>
      <w:r>
        <w:rPr>
          <w:rtl/>
          <w:lang w:bidi="fa-IR"/>
        </w:rPr>
        <w:t>ناگاه دوازده چشمه آب</w:t>
      </w:r>
      <w:r w:rsidR="008F2BD7">
        <w:rPr>
          <w:rtl/>
          <w:lang w:bidi="fa-IR"/>
        </w:rPr>
        <w:t xml:space="preserve">، </w:t>
      </w:r>
      <w:r>
        <w:rPr>
          <w:rtl/>
          <w:lang w:bidi="fa-IR"/>
        </w:rPr>
        <w:t>از او جوشيد</w:t>
      </w:r>
      <w:r w:rsidR="008F2BD7">
        <w:rPr>
          <w:rtl/>
          <w:lang w:bidi="fa-IR"/>
        </w:rPr>
        <w:t xml:space="preserve">، </w:t>
      </w:r>
      <w:r>
        <w:rPr>
          <w:rtl/>
          <w:lang w:bidi="fa-IR"/>
        </w:rPr>
        <w:t>و تعداد آن چشمه ها</w:t>
      </w:r>
      <w:r w:rsidR="008F2BD7">
        <w:rPr>
          <w:rtl/>
          <w:lang w:bidi="fa-IR"/>
        </w:rPr>
        <w:t xml:space="preserve">، </w:t>
      </w:r>
      <w:r>
        <w:rPr>
          <w:rtl/>
          <w:lang w:bidi="fa-IR"/>
        </w:rPr>
        <w:t>به عدد سرپرستان طوايف بنى اسرائيل بود</w:t>
      </w:r>
      <w:r w:rsidR="008F2BD7">
        <w:rPr>
          <w:rtl/>
          <w:lang w:bidi="fa-IR"/>
        </w:rPr>
        <w:t xml:space="preserve">. </w:t>
      </w:r>
      <w:r w:rsidRPr="00257F72">
        <w:rPr>
          <w:rStyle w:val="libFootnotenumChar"/>
          <w:rtl/>
          <w:lang w:bidi="fa-IR"/>
        </w:rPr>
        <w:t>(272)</w:t>
      </w:r>
      <w:r>
        <w:rPr>
          <w:rtl/>
          <w:lang w:bidi="fa-IR"/>
        </w:rPr>
        <w:t xml:space="preserve"> خداوند مى فرمايد</w:t>
      </w:r>
      <w:r w:rsidR="008F2BD7">
        <w:rPr>
          <w:rtl/>
          <w:lang w:bidi="fa-IR"/>
        </w:rPr>
        <w:t xml:space="preserve">: </w:t>
      </w:r>
      <w:r w:rsidR="001E4CB8" w:rsidRPr="001E4CB8">
        <w:rPr>
          <w:rStyle w:val="libAlaemChar"/>
          <w:rtl/>
        </w:rPr>
        <w:t>(</w:t>
      </w:r>
      <w:r w:rsidR="001E4CB8" w:rsidRPr="001E4CB8">
        <w:rPr>
          <w:rStyle w:val="libAieChar"/>
          <w:rtl/>
        </w:rPr>
        <w:t>وَ لَقَدْ اَخَذَاللّهُ ميثاقَ بَنى اِسْرائِيْلَ وَ بَعَثْنا مِنْهُمْ اثْنَىْ عَشَرَ نَقيباً</w:t>
      </w:r>
      <w:r w:rsidR="001E4CB8" w:rsidRPr="001E4CB8">
        <w:rPr>
          <w:rStyle w:val="libAlaemChar"/>
          <w:rtl/>
        </w:rPr>
        <w:t>)</w:t>
      </w:r>
      <w:r>
        <w:rPr>
          <w:rtl/>
          <w:lang w:bidi="fa-IR"/>
        </w:rPr>
        <w:t xml:space="preserve"> </w:t>
      </w:r>
      <w:r w:rsidRPr="00257F72">
        <w:rPr>
          <w:rStyle w:val="libFootnotenumChar"/>
          <w:rtl/>
          <w:lang w:bidi="fa-IR"/>
        </w:rPr>
        <w:t>(273)</w:t>
      </w:r>
      <w:r w:rsidR="008F2BD7">
        <w:rPr>
          <w:rtl/>
          <w:lang w:bidi="fa-IR"/>
        </w:rPr>
        <w:t xml:space="preserve">: </w:t>
      </w:r>
      <w:r>
        <w:rPr>
          <w:rtl/>
          <w:lang w:bidi="fa-IR"/>
        </w:rPr>
        <w:t>(خداوند از بنى اسرائيل پيمان گرفت</w:t>
      </w:r>
      <w:r w:rsidR="008F2BD7">
        <w:rPr>
          <w:rtl/>
          <w:lang w:bidi="fa-IR"/>
        </w:rPr>
        <w:t xml:space="preserve">. </w:t>
      </w:r>
      <w:r>
        <w:rPr>
          <w:rtl/>
          <w:lang w:bidi="fa-IR"/>
        </w:rPr>
        <w:t>و از آنها دوازده نقيب [سرپرست</w:t>
      </w:r>
      <w:r w:rsidR="00622DD7">
        <w:rPr>
          <w:rtl/>
          <w:lang w:bidi="fa-IR"/>
        </w:rPr>
        <w:t>]</w:t>
      </w:r>
      <w:r>
        <w:rPr>
          <w:rtl/>
          <w:lang w:bidi="fa-IR"/>
        </w:rPr>
        <w:t xml:space="preserve"> برانگيختيم</w:t>
      </w:r>
      <w:r w:rsidR="008F2BD7">
        <w:rPr>
          <w:rtl/>
          <w:lang w:bidi="fa-IR"/>
        </w:rPr>
        <w:t>.</w:t>
      </w:r>
      <w:r w:rsidR="00EA6169">
        <w:rPr>
          <w:rtl/>
          <w:lang w:bidi="fa-IR"/>
        </w:rPr>
        <w:t>)</w:t>
      </w:r>
    </w:p>
    <w:p w:rsidR="00C85F13" w:rsidRDefault="00EF5B94" w:rsidP="00EF5B94">
      <w:pPr>
        <w:pStyle w:val="libNormal"/>
        <w:rPr>
          <w:rtl/>
          <w:lang w:bidi="fa-IR"/>
        </w:rPr>
      </w:pPr>
      <w:r>
        <w:rPr>
          <w:rtl/>
          <w:lang w:bidi="fa-IR"/>
        </w:rPr>
        <w:lastRenderedPageBreak/>
        <w:t>اى جابر</w:t>
      </w:r>
      <w:r w:rsidR="008F2BD7">
        <w:rPr>
          <w:rtl/>
          <w:lang w:bidi="fa-IR"/>
        </w:rPr>
        <w:t xml:space="preserve">! </w:t>
      </w:r>
      <w:r>
        <w:rPr>
          <w:rtl/>
          <w:lang w:bidi="fa-IR"/>
        </w:rPr>
        <w:t>ائمه بعد از من نيز دوازده امام است كه اوّل آنها</w:t>
      </w:r>
      <w:r w:rsidR="008F2BD7">
        <w:rPr>
          <w:rtl/>
          <w:lang w:bidi="fa-IR"/>
        </w:rPr>
        <w:t xml:space="preserve">، </w:t>
      </w:r>
      <w:r>
        <w:rPr>
          <w:rtl/>
          <w:lang w:bidi="fa-IR"/>
        </w:rPr>
        <w:t>على بن ابى طالب و آخر آنها</w:t>
      </w:r>
      <w:r w:rsidR="008F2BD7">
        <w:rPr>
          <w:rtl/>
          <w:lang w:bidi="fa-IR"/>
        </w:rPr>
        <w:t xml:space="preserve">، </w:t>
      </w:r>
      <w:r>
        <w:rPr>
          <w:rtl/>
          <w:lang w:bidi="fa-IR"/>
        </w:rPr>
        <w:t>حضرت قائم</w:t>
      </w:r>
      <w:r w:rsidR="008F2BD7">
        <w:rPr>
          <w:rtl/>
          <w:lang w:bidi="fa-IR"/>
        </w:rPr>
        <w:t xml:space="preserve">، </w:t>
      </w:r>
      <w:r>
        <w:rPr>
          <w:rtl/>
          <w:lang w:bidi="fa-IR"/>
        </w:rPr>
        <w:t>امام مهدى</w:t>
      </w:r>
      <w:r w:rsidR="005E6D10" w:rsidRPr="005E6D10">
        <w:rPr>
          <w:rStyle w:val="libAlaemChar"/>
          <w:rtl/>
        </w:rPr>
        <w:t xml:space="preserve"> عليه‌السلام</w:t>
      </w:r>
      <w:r>
        <w:rPr>
          <w:rtl/>
          <w:lang w:bidi="fa-IR"/>
        </w:rPr>
        <w:t xml:space="preserve"> است</w:t>
      </w:r>
      <w:r w:rsidR="008F2BD7">
        <w:rPr>
          <w:rtl/>
          <w:lang w:bidi="fa-IR"/>
        </w:rPr>
        <w:t xml:space="preserve">. </w:t>
      </w:r>
      <w:r w:rsidRPr="00257F72">
        <w:rPr>
          <w:rStyle w:val="libFootnotenumChar"/>
          <w:rtl/>
          <w:lang w:bidi="fa-IR"/>
        </w:rPr>
        <w:t>(274)</w:t>
      </w:r>
    </w:p>
    <w:p w:rsidR="00EF5B94" w:rsidRDefault="00EF5B94" w:rsidP="001E4CB8">
      <w:pPr>
        <w:pStyle w:val="Heading2"/>
        <w:rPr>
          <w:rtl/>
        </w:rPr>
      </w:pPr>
      <w:bookmarkStart w:id="88" w:name="_Toc395960138"/>
      <w:r>
        <w:rPr>
          <w:rtl/>
        </w:rPr>
        <w:t>88- ايرانى بلند مرتبه در قرآن</w:t>
      </w:r>
      <w:bookmarkEnd w:id="8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عمر بن خطّاب مى گويد</w:t>
      </w:r>
      <w:r w:rsidR="008F2BD7">
        <w:rPr>
          <w:rtl/>
          <w:lang w:bidi="fa-IR"/>
        </w:rPr>
        <w:t xml:space="preserve">: </w:t>
      </w:r>
      <w:r>
        <w:rPr>
          <w:rtl/>
          <w:lang w:bidi="fa-IR"/>
        </w:rPr>
        <w:t>روزى</w:t>
      </w:r>
      <w:r w:rsidR="008F2BD7">
        <w:rPr>
          <w:rtl/>
          <w:lang w:bidi="fa-IR"/>
        </w:rPr>
        <w:t xml:space="preserve">، </w:t>
      </w:r>
      <w:r>
        <w:rPr>
          <w:rtl/>
          <w:lang w:bidi="fa-IR"/>
        </w:rPr>
        <w:t>در كنار جمعى از طايفه خود</w:t>
      </w:r>
      <w:r w:rsidR="008F2BD7">
        <w:rPr>
          <w:rtl/>
          <w:lang w:bidi="fa-IR"/>
        </w:rPr>
        <w:t xml:space="preserve">، </w:t>
      </w:r>
      <w:r>
        <w:rPr>
          <w:rtl/>
          <w:lang w:bidi="fa-IR"/>
        </w:rPr>
        <w:t>(بنى عدى) ايستاده بودم كه سلمان فارسى از كنار ما مى گذشت</w:t>
      </w:r>
      <w:r w:rsidR="008F2BD7">
        <w:rPr>
          <w:rtl/>
          <w:lang w:bidi="fa-IR"/>
        </w:rPr>
        <w:t xml:space="preserve">. </w:t>
      </w:r>
      <w:r>
        <w:rPr>
          <w:rtl/>
          <w:lang w:bidi="fa-IR"/>
        </w:rPr>
        <w:t>او را صدا كرده و گفتم</w:t>
      </w:r>
      <w:r w:rsidR="008F2BD7">
        <w:rPr>
          <w:rtl/>
          <w:lang w:bidi="fa-IR"/>
        </w:rPr>
        <w:t xml:space="preserve">: </w:t>
      </w:r>
      <w:r>
        <w:rPr>
          <w:rtl/>
          <w:lang w:bidi="fa-IR"/>
        </w:rPr>
        <w:t>اى ابو عبدالله</w:t>
      </w:r>
      <w:r w:rsidR="008F2BD7">
        <w:rPr>
          <w:rtl/>
          <w:lang w:bidi="fa-IR"/>
        </w:rPr>
        <w:t xml:space="preserve">! </w:t>
      </w:r>
      <w:r>
        <w:rPr>
          <w:rtl/>
          <w:lang w:bidi="fa-IR"/>
        </w:rPr>
        <w:t>چرا نزد ما نمى آيى</w:t>
      </w:r>
      <w:r w:rsidR="008F2BD7">
        <w:rPr>
          <w:rtl/>
          <w:lang w:bidi="fa-IR"/>
        </w:rPr>
        <w:t xml:space="preserve">، </w:t>
      </w:r>
      <w:r>
        <w:rPr>
          <w:rtl/>
          <w:lang w:bidi="fa-IR"/>
        </w:rPr>
        <w:t>تا از دنياى ما بهره مند شوى</w:t>
      </w:r>
      <w:r w:rsidR="008F2BD7">
        <w:rPr>
          <w:rtl/>
          <w:lang w:bidi="fa-IR"/>
        </w:rPr>
        <w:t xml:space="preserve">؟ </w:t>
      </w:r>
      <w:r>
        <w:rPr>
          <w:rtl/>
          <w:lang w:bidi="fa-IR"/>
        </w:rPr>
        <w:t>سلمان گفت</w:t>
      </w:r>
      <w:r w:rsidR="008F2BD7">
        <w:rPr>
          <w:rtl/>
          <w:lang w:bidi="fa-IR"/>
        </w:rPr>
        <w:t xml:space="preserve">: </w:t>
      </w:r>
      <w:r>
        <w:rPr>
          <w:rtl/>
          <w:lang w:bidi="fa-IR"/>
        </w:rPr>
        <w:t>آرى</w:t>
      </w:r>
      <w:r w:rsidR="008F2BD7">
        <w:rPr>
          <w:rtl/>
          <w:lang w:bidi="fa-IR"/>
        </w:rPr>
        <w:t xml:space="preserve">!! </w:t>
      </w:r>
      <w:r>
        <w:rPr>
          <w:rtl/>
          <w:lang w:bidi="fa-IR"/>
        </w:rPr>
        <w:t>مى خواهم از دختر تو (خواهر حفصه) خواستگارى كنم</w:t>
      </w:r>
      <w:r w:rsidR="008F2BD7">
        <w:rPr>
          <w:rtl/>
          <w:lang w:bidi="fa-IR"/>
        </w:rPr>
        <w:t xml:space="preserve">! </w:t>
      </w:r>
    </w:p>
    <w:p w:rsidR="00EF5B94" w:rsidRDefault="00EF5B94" w:rsidP="00EF5B94">
      <w:pPr>
        <w:pStyle w:val="libNormal"/>
        <w:rPr>
          <w:rtl/>
          <w:lang w:bidi="fa-IR"/>
        </w:rPr>
      </w:pPr>
      <w:r>
        <w:rPr>
          <w:rtl/>
          <w:lang w:bidi="fa-IR"/>
        </w:rPr>
        <w:t>از اين سخن ناراحت شده و به دوستان اطراف خود گفتم</w:t>
      </w:r>
      <w:r w:rsidR="008F2BD7">
        <w:rPr>
          <w:rtl/>
          <w:lang w:bidi="fa-IR"/>
        </w:rPr>
        <w:t xml:space="preserve">: </w:t>
      </w:r>
      <w:r>
        <w:rPr>
          <w:rtl/>
          <w:lang w:bidi="fa-IR"/>
        </w:rPr>
        <w:t>مى بينيد محمد</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چقدر مقام اين مرد عجمى اَلْكَنْ را</w:t>
      </w:r>
      <w:r w:rsidR="008F2BD7">
        <w:rPr>
          <w:rtl/>
          <w:lang w:bidi="fa-IR"/>
        </w:rPr>
        <w:t xml:space="preserve">، </w:t>
      </w:r>
      <w:r>
        <w:rPr>
          <w:rtl/>
          <w:lang w:bidi="fa-IR"/>
        </w:rPr>
        <w:t>بالا برده است و او را اين چنين گستاخ و پررو كرده است</w:t>
      </w:r>
      <w:r w:rsidR="008F2BD7">
        <w:rPr>
          <w:rtl/>
          <w:lang w:bidi="fa-IR"/>
        </w:rPr>
        <w:t xml:space="preserve">؛ </w:t>
      </w:r>
      <w:r>
        <w:rPr>
          <w:rtl/>
          <w:lang w:bidi="fa-IR"/>
        </w:rPr>
        <w:t>تا آنجا كه به اين راحتى از دختر يك عرب</w:t>
      </w:r>
      <w:r w:rsidR="008F2BD7">
        <w:rPr>
          <w:rtl/>
          <w:lang w:bidi="fa-IR"/>
        </w:rPr>
        <w:t xml:space="preserve">، </w:t>
      </w:r>
      <w:r>
        <w:rPr>
          <w:rtl/>
          <w:lang w:bidi="fa-IR"/>
        </w:rPr>
        <w:t>خواستگارى مى كند</w:t>
      </w:r>
      <w:r w:rsidR="008F2BD7">
        <w:rPr>
          <w:rtl/>
          <w:lang w:bidi="fa-IR"/>
        </w:rPr>
        <w:t xml:space="preserve">؟! </w:t>
      </w:r>
    </w:p>
    <w:p w:rsidR="00EF5B94" w:rsidRDefault="00EF5B94" w:rsidP="00EF5B94">
      <w:pPr>
        <w:pStyle w:val="libNormal"/>
        <w:rPr>
          <w:rtl/>
          <w:lang w:bidi="fa-IR"/>
        </w:rPr>
      </w:pPr>
      <w:r>
        <w:rPr>
          <w:rtl/>
          <w:lang w:bidi="fa-IR"/>
        </w:rPr>
        <w:t>سپس در حالى كه از خشم و ناراحتى</w:t>
      </w:r>
      <w:r w:rsidR="008F2BD7">
        <w:rPr>
          <w:rtl/>
          <w:lang w:bidi="fa-IR"/>
        </w:rPr>
        <w:t xml:space="preserve">، </w:t>
      </w:r>
      <w:r>
        <w:rPr>
          <w:rtl/>
          <w:lang w:bidi="fa-IR"/>
        </w:rPr>
        <w:t>به خود مى پيچيدم</w:t>
      </w:r>
      <w:r w:rsidR="008F2BD7">
        <w:rPr>
          <w:rtl/>
          <w:lang w:bidi="fa-IR"/>
        </w:rPr>
        <w:t xml:space="preserve">، </w:t>
      </w:r>
      <w:r>
        <w:rPr>
          <w:rtl/>
          <w:lang w:bidi="fa-IR"/>
        </w:rPr>
        <w:t>نزد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آمده و به آن حضرت گفتم</w:t>
      </w:r>
      <w:r w:rsidR="008F2BD7">
        <w:rPr>
          <w:rtl/>
          <w:lang w:bidi="fa-IR"/>
        </w:rPr>
        <w:t xml:space="preserve">: </w:t>
      </w:r>
      <w:r>
        <w:rPr>
          <w:rtl/>
          <w:lang w:bidi="fa-IR"/>
        </w:rPr>
        <w:t>اى رسول خدا</w:t>
      </w:r>
      <w:r w:rsidR="008F2BD7">
        <w:rPr>
          <w:rtl/>
          <w:lang w:bidi="fa-IR"/>
        </w:rPr>
        <w:t xml:space="preserve">! </w:t>
      </w:r>
      <w:r>
        <w:rPr>
          <w:rtl/>
          <w:lang w:bidi="fa-IR"/>
        </w:rPr>
        <w:t>اين قدر مقام افراد بى ارزش ‍ را بالا نبر</w:t>
      </w:r>
      <w:r w:rsidR="008F2BD7">
        <w:rPr>
          <w:rtl/>
          <w:lang w:bidi="fa-IR"/>
        </w:rPr>
        <w:t xml:space="preserve">، </w:t>
      </w:r>
      <w:r>
        <w:rPr>
          <w:rtl/>
          <w:lang w:bidi="fa-IR"/>
        </w:rPr>
        <w:t>تا بر اشراف اصحاب تو برترى جسته و افزون طلبى كنند</w:t>
      </w:r>
      <w:r w:rsidR="008F2BD7">
        <w:rPr>
          <w:rtl/>
          <w:lang w:bidi="fa-IR"/>
        </w:rPr>
        <w:t xml:space="preserve">. </w:t>
      </w:r>
    </w:p>
    <w:p w:rsidR="00EF5B94" w:rsidRDefault="00EF5B94" w:rsidP="00EF5B94">
      <w:pPr>
        <w:pStyle w:val="libNormal"/>
        <w:rPr>
          <w:rtl/>
          <w:lang w:bidi="fa-IR"/>
        </w:rPr>
      </w:pPr>
      <w:r>
        <w:rPr>
          <w:rtl/>
          <w:lang w:bidi="fa-IR"/>
        </w:rPr>
        <w:t>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فرمود</w:t>
      </w:r>
      <w:r w:rsidR="008F2BD7">
        <w:rPr>
          <w:rtl/>
          <w:lang w:bidi="fa-IR"/>
        </w:rPr>
        <w:t xml:space="preserve">: </w:t>
      </w:r>
      <w:r>
        <w:rPr>
          <w:rtl/>
          <w:lang w:bidi="fa-IR"/>
        </w:rPr>
        <w:t>مگر چه اتفاقى رخ داده است</w:t>
      </w:r>
      <w:r w:rsidR="008F2BD7">
        <w:rPr>
          <w:rtl/>
          <w:lang w:bidi="fa-IR"/>
        </w:rPr>
        <w:t xml:space="preserve">؟ </w:t>
      </w:r>
    </w:p>
    <w:p w:rsidR="00EF5B94" w:rsidRDefault="00EF5B94" w:rsidP="00EF5B94">
      <w:pPr>
        <w:pStyle w:val="libNormal"/>
        <w:rPr>
          <w:rtl/>
          <w:lang w:bidi="fa-IR"/>
        </w:rPr>
      </w:pPr>
      <w:r>
        <w:rPr>
          <w:rtl/>
          <w:lang w:bidi="fa-IR"/>
        </w:rPr>
        <w:t>و من هم</w:t>
      </w:r>
      <w:r w:rsidR="008F2BD7">
        <w:rPr>
          <w:rtl/>
          <w:lang w:bidi="fa-IR"/>
        </w:rPr>
        <w:t xml:space="preserve">، </w:t>
      </w:r>
      <w:r>
        <w:rPr>
          <w:rtl/>
          <w:lang w:bidi="fa-IR"/>
        </w:rPr>
        <w:t>ماجراى خواستگارى سلمان را مطرح كردم</w:t>
      </w:r>
      <w:r w:rsidR="008F2BD7">
        <w:rPr>
          <w:rtl/>
          <w:lang w:bidi="fa-IR"/>
        </w:rPr>
        <w:t xml:space="preserve">. </w:t>
      </w:r>
    </w:p>
    <w:p w:rsidR="00EF5B94" w:rsidRDefault="00EF5B94" w:rsidP="00EF5B94">
      <w:pPr>
        <w:pStyle w:val="libNormal"/>
        <w:rPr>
          <w:rtl/>
          <w:lang w:bidi="fa-IR"/>
        </w:rPr>
      </w:pPr>
      <w:r>
        <w:rPr>
          <w:rtl/>
          <w:lang w:bidi="fa-IR"/>
        </w:rPr>
        <w:t>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فرمود</w:t>
      </w:r>
      <w:r w:rsidR="008F2BD7">
        <w:rPr>
          <w:rtl/>
          <w:lang w:bidi="fa-IR"/>
        </w:rPr>
        <w:t xml:space="preserve">: </w:t>
      </w:r>
      <w:r>
        <w:rPr>
          <w:rtl/>
          <w:lang w:bidi="fa-IR"/>
        </w:rPr>
        <w:t>واى بر تو اى عمر</w:t>
      </w:r>
      <w:r w:rsidR="008F2BD7">
        <w:rPr>
          <w:rtl/>
          <w:lang w:bidi="fa-IR"/>
        </w:rPr>
        <w:t xml:space="preserve">! </w:t>
      </w:r>
      <w:r>
        <w:rPr>
          <w:rtl/>
          <w:lang w:bidi="fa-IR"/>
        </w:rPr>
        <w:t>آيا دوست ندارى دخترت همسر سلمان بشود و او به تو نزديك و تو مشتاق او شوى</w:t>
      </w:r>
      <w:r w:rsidR="008F2BD7">
        <w:rPr>
          <w:rtl/>
          <w:lang w:bidi="fa-IR"/>
        </w:rPr>
        <w:t xml:space="preserve">؟ </w:t>
      </w:r>
      <w:r>
        <w:rPr>
          <w:rtl/>
          <w:lang w:bidi="fa-IR"/>
        </w:rPr>
        <w:t>آيا ميدانى كه بهشت</w:t>
      </w:r>
      <w:r w:rsidR="008F2BD7">
        <w:rPr>
          <w:rtl/>
          <w:lang w:bidi="fa-IR"/>
        </w:rPr>
        <w:t xml:space="preserve">، </w:t>
      </w:r>
      <w:r>
        <w:rPr>
          <w:rtl/>
          <w:lang w:bidi="fa-IR"/>
        </w:rPr>
        <w:t>مشتاق سلمان است</w:t>
      </w:r>
      <w:r w:rsidR="008F2BD7">
        <w:rPr>
          <w:rtl/>
          <w:lang w:bidi="fa-IR"/>
        </w:rPr>
        <w:t xml:space="preserve">؟ </w:t>
      </w:r>
      <w:r>
        <w:rPr>
          <w:rtl/>
          <w:lang w:bidi="fa-IR"/>
        </w:rPr>
        <w:t>و خداوند درباره او و قريش</w:t>
      </w:r>
      <w:r w:rsidR="008F2BD7">
        <w:rPr>
          <w:rtl/>
          <w:lang w:bidi="fa-IR"/>
        </w:rPr>
        <w:t xml:space="preserve">، </w:t>
      </w:r>
      <w:r>
        <w:rPr>
          <w:rtl/>
          <w:lang w:bidi="fa-IR"/>
        </w:rPr>
        <w:t>اين آيه را نازل فرموده است</w:t>
      </w:r>
      <w:r w:rsidR="008F2BD7">
        <w:rPr>
          <w:rtl/>
          <w:lang w:bidi="fa-IR"/>
        </w:rPr>
        <w:t xml:space="preserve">: </w:t>
      </w:r>
      <w:r w:rsidR="001E4CB8" w:rsidRPr="001E4CB8">
        <w:rPr>
          <w:rStyle w:val="libAlaemChar"/>
          <w:rtl/>
        </w:rPr>
        <w:t>(</w:t>
      </w:r>
      <w:r w:rsidR="001E4CB8" w:rsidRPr="001E4CB8">
        <w:rPr>
          <w:rStyle w:val="libAieChar"/>
          <w:rtl/>
        </w:rPr>
        <w:t>اُوْلئِكَ الَّذينَ اتَيْناهُمْ الْكِتابَ وَالْحُكْمَ وَالنُّبُوَّةَ فَاِنْ يَكْفُرْبِها هؤُلاءِ فَقَدْ وَ كَّلْنابِها قَوْماً لَيْسُوا بِها بِكافِرينَ</w:t>
      </w:r>
      <w:r w:rsidR="001E4CB8" w:rsidRPr="001E4CB8">
        <w:rPr>
          <w:rStyle w:val="libAlaemChar"/>
          <w:rtl/>
        </w:rPr>
        <w:t>)</w:t>
      </w:r>
      <w:r>
        <w:rPr>
          <w:rtl/>
          <w:lang w:bidi="fa-IR"/>
        </w:rPr>
        <w:t xml:space="preserve"> </w:t>
      </w:r>
      <w:r w:rsidRPr="00257F72">
        <w:rPr>
          <w:rStyle w:val="libFootnotenumChar"/>
          <w:rtl/>
          <w:lang w:bidi="fa-IR"/>
        </w:rPr>
        <w:t>(275)</w:t>
      </w:r>
      <w:r w:rsidR="008F2BD7">
        <w:rPr>
          <w:rtl/>
          <w:lang w:bidi="fa-IR"/>
        </w:rPr>
        <w:t xml:space="preserve">: </w:t>
      </w:r>
      <w:r>
        <w:rPr>
          <w:rtl/>
          <w:lang w:bidi="fa-IR"/>
        </w:rPr>
        <w:t>(بندگان هدايت يافته خداوند</w:t>
      </w:r>
      <w:r w:rsidR="008F2BD7">
        <w:rPr>
          <w:rtl/>
          <w:lang w:bidi="fa-IR"/>
        </w:rPr>
        <w:t xml:space="preserve">، </w:t>
      </w:r>
      <w:r>
        <w:rPr>
          <w:rtl/>
          <w:lang w:bidi="fa-IR"/>
        </w:rPr>
        <w:t xml:space="preserve">كسانى هستند كه </w:t>
      </w:r>
      <w:r>
        <w:rPr>
          <w:rtl/>
          <w:lang w:bidi="fa-IR"/>
        </w:rPr>
        <w:lastRenderedPageBreak/>
        <w:t>كتاب و حكم و نبوّت به آنها داديم</w:t>
      </w:r>
      <w:r w:rsidR="008F2BD7">
        <w:rPr>
          <w:rtl/>
          <w:lang w:bidi="fa-IR"/>
        </w:rPr>
        <w:t xml:space="preserve">؛ </w:t>
      </w:r>
      <w:r>
        <w:rPr>
          <w:rtl/>
          <w:lang w:bidi="fa-IR"/>
        </w:rPr>
        <w:t>و اگر نسبت به آن كفر ورزند</w:t>
      </w:r>
      <w:r w:rsidR="008F2BD7">
        <w:rPr>
          <w:rtl/>
          <w:lang w:bidi="fa-IR"/>
        </w:rPr>
        <w:t xml:space="preserve">؛ </w:t>
      </w:r>
      <w:r>
        <w:rPr>
          <w:rtl/>
          <w:lang w:bidi="fa-IR"/>
        </w:rPr>
        <w:t>(آئين حق زمين نمى ماند زيرا) كسان ديگرى را نگهبان آن مى سازيم كه نسبت به آن كافر نيستند</w:t>
      </w:r>
      <w:r w:rsidR="008F2BD7">
        <w:rPr>
          <w:rtl/>
          <w:lang w:bidi="fa-IR"/>
        </w:rPr>
        <w:t xml:space="preserve">. </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اين بنده گان هدايت شده و نگهبان</w:t>
      </w:r>
      <w:r w:rsidR="008F2BD7">
        <w:rPr>
          <w:rtl/>
          <w:lang w:bidi="fa-IR"/>
        </w:rPr>
        <w:t xml:space="preserve">، </w:t>
      </w:r>
      <w:r>
        <w:rPr>
          <w:rtl/>
          <w:lang w:bidi="fa-IR"/>
        </w:rPr>
        <w:t>چه كسانى هستند</w:t>
      </w:r>
      <w:r w:rsidR="008F2BD7">
        <w:rPr>
          <w:rtl/>
          <w:lang w:bidi="fa-IR"/>
        </w:rPr>
        <w:t xml:space="preserve">؟ </w:t>
      </w:r>
      <w:r>
        <w:rPr>
          <w:rtl/>
          <w:lang w:bidi="fa-IR"/>
        </w:rPr>
        <w:t>رسول گرامى اسلامى</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فرمود</w:t>
      </w:r>
      <w:r w:rsidR="008F2BD7">
        <w:rPr>
          <w:rtl/>
          <w:lang w:bidi="fa-IR"/>
        </w:rPr>
        <w:t xml:space="preserve">: </w:t>
      </w:r>
      <w:r>
        <w:rPr>
          <w:rtl/>
          <w:lang w:bidi="fa-IR"/>
        </w:rPr>
        <w:t>هُمْ وَاللّهِ سَلْمانٌ وَ رَهْطُهُ</w:t>
      </w:r>
      <w:r w:rsidR="008F2BD7">
        <w:rPr>
          <w:rtl/>
          <w:lang w:bidi="fa-IR"/>
        </w:rPr>
        <w:t xml:space="preserve">: </w:t>
      </w:r>
      <w:r>
        <w:rPr>
          <w:rtl/>
          <w:lang w:bidi="fa-IR"/>
        </w:rPr>
        <w:t>قسم بخدا آنها سلمان و قوم او (ايرانيان) هستند</w:t>
      </w:r>
      <w:r w:rsidR="008F2BD7">
        <w:rPr>
          <w:rtl/>
          <w:lang w:bidi="fa-IR"/>
        </w:rPr>
        <w:t xml:space="preserve">. </w:t>
      </w:r>
    </w:p>
    <w:p w:rsidR="00C85F13" w:rsidRDefault="00EF5B94" w:rsidP="00EF5B94">
      <w:pPr>
        <w:pStyle w:val="libNormal"/>
        <w:rPr>
          <w:rtl/>
          <w:lang w:bidi="fa-IR"/>
        </w:rPr>
      </w:pPr>
      <w:r>
        <w:rPr>
          <w:rtl/>
          <w:lang w:bidi="fa-IR"/>
        </w:rPr>
        <w:t>سپس پيامبر افزود</w:t>
      </w:r>
      <w:r w:rsidR="008F2BD7">
        <w:rPr>
          <w:rtl/>
          <w:lang w:bidi="fa-IR"/>
        </w:rPr>
        <w:t xml:space="preserve">: </w:t>
      </w:r>
      <w:r>
        <w:rPr>
          <w:rtl/>
          <w:lang w:bidi="fa-IR"/>
        </w:rPr>
        <w:t>آرى قسم بخدا</w:t>
      </w:r>
      <w:r w:rsidR="008F2BD7">
        <w:rPr>
          <w:rtl/>
          <w:lang w:bidi="fa-IR"/>
        </w:rPr>
        <w:t xml:space="preserve">، </w:t>
      </w:r>
      <w:r>
        <w:rPr>
          <w:rtl/>
          <w:lang w:bidi="fa-IR"/>
        </w:rPr>
        <w:t>خداوند درباره او (سلمان) و شما</w:t>
      </w:r>
      <w:r w:rsidR="008F2BD7">
        <w:rPr>
          <w:rtl/>
          <w:lang w:bidi="fa-IR"/>
        </w:rPr>
        <w:t xml:space="preserve">، </w:t>
      </w:r>
      <w:r>
        <w:rPr>
          <w:rtl/>
          <w:lang w:bidi="fa-IR"/>
        </w:rPr>
        <w:t>اين آيه را نازل كرد</w:t>
      </w:r>
      <w:r w:rsidR="008F2BD7">
        <w:rPr>
          <w:rtl/>
          <w:lang w:bidi="fa-IR"/>
        </w:rPr>
        <w:t xml:space="preserve">: </w:t>
      </w:r>
      <w:r w:rsidR="001E4CB8" w:rsidRPr="001E4CB8">
        <w:rPr>
          <w:rStyle w:val="libAlaemChar"/>
          <w:rtl/>
        </w:rPr>
        <w:t>(</w:t>
      </w:r>
      <w:r w:rsidR="001E4CB8" w:rsidRPr="001E4CB8">
        <w:rPr>
          <w:rStyle w:val="libAieChar"/>
          <w:rtl/>
        </w:rPr>
        <w:t>وَ اِنْ تَتَوَلَّوْا يَسْتَبْدِلْ قَوْماً غَيْرَكُمْ ثُمَّ لايَكُونُوا اَمْثالَكُمْ</w:t>
      </w:r>
      <w:r w:rsidR="001E4CB8" w:rsidRPr="001E4CB8">
        <w:rPr>
          <w:rStyle w:val="libAlaemChar"/>
          <w:rtl/>
        </w:rPr>
        <w:t>)</w:t>
      </w:r>
      <w:r>
        <w:rPr>
          <w:rtl/>
          <w:lang w:bidi="fa-IR"/>
        </w:rPr>
        <w:t xml:space="preserve"> </w:t>
      </w:r>
      <w:r w:rsidRPr="00257F72">
        <w:rPr>
          <w:rStyle w:val="libFootnotenumChar"/>
          <w:rtl/>
          <w:lang w:bidi="fa-IR"/>
        </w:rPr>
        <w:t>(276)</w:t>
      </w:r>
      <w:r>
        <w:rPr>
          <w:rtl/>
          <w:lang w:bidi="fa-IR"/>
        </w:rPr>
        <w:t xml:space="preserve"> و هرگاه سرپيچى كنيد و از دين خداوند روى بگردانيد</w:t>
      </w:r>
      <w:r w:rsidR="008F2BD7">
        <w:rPr>
          <w:rtl/>
          <w:lang w:bidi="fa-IR"/>
        </w:rPr>
        <w:t xml:space="preserve">، </w:t>
      </w:r>
      <w:r>
        <w:rPr>
          <w:rtl/>
          <w:lang w:bidi="fa-IR"/>
        </w:rPr>
        <w:t>خداوند گروه ديگرى را به جاى شما مى آورد كه مانند شما نخواهند بود و سخاوتمندانه از مال و جان خود</w:t>
      </w:r>
      <w:r w:rsidR="008F2BD7">
        <w:rPr>
          <w:rtl/>
          <w:lang w:bidi="fa-IR"/>
        </w:rPr>
        <w:t xml:space="preserve">، </w:t>
      </w:r>
      <w:r>
        <w:rPr>
          <w:rtl/>
          <w:lang w:bidi="fa-IR"/>
        </w:rPr>
        <w:t>در راه خدا مى گذرند</w:t>
      </w:r>
      <w:r w:rsidR="008F2BD7">
        <w:rPr>
          <w:rtl/>
          <w:lang w:bidi="fa-IR"/>
        </w:rPr>
        <w:t xml:space="preserve">. </w:t>
      </w:r>
      <w:r>
        <w:rPr>
          <w:rtl/>
          <w:lang w:bidi="fa-IR"/>
        </w:rPr>
        <w:t>من ديگر ساكت شدم و حُديفه كه در آنجا حضور داشت پرسيد</w:t>
      </w:r>
      <w:r w:rsidR="008F2BD7">
        <w:rPr>
          <w:rtl/>
          <w:lang w:bidi="fa-IR"/>
        </w:rPr>
        <w:t xml:space="preserve">: </w:t>
      </w:r>
      <w:r>
        <w:rPr>
          <w:rtl/>
          <w:lang w:bidi="fa-IR"/>
        </w:rPr>
        <w:t>اين گروه كيانند</w:t>
      </w:r>
      <w:r w:rsidR="008F2BD7">
        <w:rPr>
          <w:rtl/>
          <w:lang w:bidi="fa-IR"/>
        </w:rPr>
        <w:t xml:space="preserve">؟ </w:t>
      </w:r>
      <w:r>
        <w:rPr>
          <w:rtl/>
          <w:lang w:bidi="fa-IR"/>
        </w:rPr>
        <w:t>رسول خدا</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فرمود</w:t>
      </w:r>
      <w:r w:rsidR="008F2BD7">
        <w:rPr>
          <w:rtl/>
          <w:lang w:bidi="fa-IR"/>
        </w:rPr>
        <w:t xml:space="preserve">: </w:t>
      </w:r>
      <w:r>
        <w:rPr>
          <w:rtl/>
          <w:lang w:bidi="fa-IR"/>
        </w:rPr>
        <w:t>سوگند به خدا</w:t>
      </w:r>
      <w:r w:rsidR="008F2BD7">
        <w:rPr>
          <w:rtl/>
          <w:lang w:bidi="fa-IR"/>
        </w:rPr>
        <w:t xml:space="preserve">! </w:t>
      </w:r>
      <w:r>
        <w:rPr>
          <w:rtl/>
          <w:lang w:bidi="fa-IR"/>
        </w:rPr>
        <w:t>آن گروه سلمان و قوم او (ايرانيان) هستند</w:t>
      </w:r>
      <w:r w:rsidR="008F2BD7">
        <w:rPr>
          <w:rtl/>
          <w:lang w:bidi="fa-IR"/>
        </w:rPr>
        <w:t xml:space="preserve">. </w:t>
      </w:r>
      <w:r w:rsidRPr="00257F72">
        <w:rPr>
          <w:rStyle w:val="libFootnotenumChar"/>
          <w:rtl/>
          <w:lang w:bidi="fa-IR"/>
        </w:rPr>
        <w:t>(277)</w:t>
      </w:r>
    </w:p>
    <w:p w:rsidR="00EF5B94" w:rsidRDefault="00EF5B94" w:rsidP="001E4CB8">
      <w:pPr>
        <w:pStyle w:val="Heading2"/>
        <w:rPr>
          <w:rtl/>
        </w:rPr>
      </w:pPr>
      <w:bookmarkStart w:id="89" w:name="_Toc395960139"/>
      <w:r>
        <w:rPr>
          <w:rtl/>
        </w:rPr>
        <w:t>89- شيعه حاضر جواب</w:t>
      </w:r>
      <w:bookmarkEnd w:id="89"/>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پس از رحلت امام صادق</w:t>
      </w:r>
      <w:r w:rsidR="005E6D10" w:rsidRPr="005E6D10">
        <w:rPr>
          <w:rStyle w:val="libAlaemChar"/>
          <w:rtl/>
        </w:rPr>
        <w:t xml:space="preserve"> عليه‌السلام</w:t>
      </w:r>
      <w:r>
        <w:rPr>
          <w:rtl/>
          <w:lang w:bidi="fa-IR"/>
        </w:rPr>
        <w:t xml:space="preserve"> روزى ابوحنيفه با مومن طاق </w:t>
      </w:r>
      <w:r w:rsidRPr="00257F72">
        <w:rPr>
          <w:rStyle w:val="libFootnotenumChar"/>
          <w:rtl/>
          <w:lang w:bidi="fa-IR"/>
        </w:rPr>
        <w:t>(278)</w:t>
      </w:r>
      <w:r>
        <w:rPr>
          <w:rtl/>
          <w:lang w:bidi="fa-IR"/>
        </w:rPr>
        <w:t xml:space="preserve"> -يكى از شاگردان آن حضرت - ملاقات كرده و بعنوان سرزنش و شماتت</w:t>
      </w:r>
      <w:r w:rsidR="008F2BD7">
        <w:rPr>
          <w:rtl/>
          <w:lang w:bidi="fa-IR"/>
        </w:rPr>
        <w:t xml:space="preserve">، </w:t>
      </w:r>
      <w:r>
        <w:rPr>
          <w:rtl/>
          <w:lang w:bidi="fa-IR"/>
        </w:rPr>
        <w:t>به او گفت</w:t>
      </w:r>
      <w:r w:rsidR="008F2BD7">
        <w:rPr>
          <w:rtl/>
          <w:lang w:bidi="fa-IR"/>
        </w:rPr>
        <w:t xml:space="preserve">: </w:t>
      </w:r>
      <w:r>
        <w:rPr>
          <w:rtl/>
          <w:lang w:bidi="fa-IR"/>
        </w:rPr>
        <w:t>امام تو از دنيا رفت</w:t>
      </w:r>
      <w:r w:rsidR="008F2BD7">
        <w:rPr>
          <w:rtl/>
          <w:lang w:bidi="fa-IR"/>
        </w:rPr>
        <w:t xml:space="preserve">.! </w:t>
      </w:r>
      <w:r>
        <w:rPr>
          <w:rtl/>
          <w:lang w:bidi="fa-IR"/>
        </w:rPr>
        <w:t>مومن طاق كه يك شيعه كامل و حاضر جواب بود</w:t>
      </w:r>
      <w:r w:rsidR="008F2BD7">
        <w:rPr>
          <w:rtl/>
          <w:lang w:bidi="fa-IR"/>
        </w:rPr>
        <w:t xml:space="preserve">، </w:t>
      </w:r>
      <w:r>
        <w:rPr>
          <w:rtl/>
          <w:lang w:bidi="fa-IR"/>
        </w:rPr>
        <w:t>فوراً پاسخ داد</w:t>
      </w:r>
      <w:r w:rsidR="008F2BD7">
        <w:rPr>
          <w:rtl/>
          <w:lang w:bidi="fa-IR"/>
        </w:rPr>
        <w:t xml:space="preserve">: </w:t>
      </w:r>
      <w:r>
        <w:rPr>
          <w:rtl/>
          <w:lang w:bidi="fa-IR"/>
        </w:rPr>
        <w:t xml:space="preserve">اَمّا اِمامَكَ </w:t>
      </w:r>
      <w:r w:rsidR="001E4CB8" w:rsidRPr="001E4CB8">
        <w:rPr>
          <w:rStyle w:val="libAlaemChar"/>
          <w:rtl/>
        </w:rPr>
        <w:t>(</w:t>
      </w:r>
      <w:r w:rsidR="001E4CB8" w:rsidRPr="001E4CB8">
        <w:rPr>
          <w:rStyle w:val="libAieChar"/>
          <w:rtl/>
        </w:rPr>
        <w:t>فَمِنَ الْمُنْظَرينَ اِلى يَوْمِ الْوَقْتِ الْمَعْلُومْ</w:t>
      </w:r>
      <w:r w:rsidR="001E4CB8" w:rsidRPr="001E4CB8">
        <w:rPr>
          <w:rStyle w:val="libAlaemChar"/>
          <w:rtl/>
        </w:rPr>
        <w:t>)</w:t>
      </w:r>
      <w:r>
        <w:rPr>
          <w:rtl/>
          <w:lang w:bidi="fa-IR"/>
        </w:rPr>
        <w:t xml:space="preserve"> </w:t>
      </w:r>
      <w:r w:rsidRPr="00257F72">
        <w:rPr>
          <w:rStyle w:val="libFootnotenumChar"/>
          <w:rtl/>
          <w:lang w:bidi="fa-IR"/>
        </w:rPr>
        <w:t>(279)</w:t>
      </w:r>
      <w:r>
        <w:rPr>
          <w:rtl/>
          <w:lang w:bidi="fa-IR"/>
        </w:rPr>
        <w:t xml:space="preserve"> ولى امام تو (شيطان)</w:t>
      </w:r>
      <w:r w:rsidR="008F2BD7">
        <w:rPr>
          <w:rtl/>
          <w:lang w:bidi="fa-IR"/>
        </w:rPr>
        <w:t xml:space="preserve">، </w:t>
      </w:r>
      <w:r>
        <w:rPr>
          <w:rtl/>
          <w:lang w:bidi="fa-IR"/>
        </w:rPr>
        <w:t>تا روز قيامت زنده است</w:t>
      </w:r>
      <w:r w:rsidR="008F2BD7">
        <w:rPr>
          <w:rtl/>
          <w:lang w:bidi="fa-IR"/>
        </w:rPr>
        <w:t xml:space="preserve">. </w:t>
      </w:r>
      <w:r w:rsidRPr="00257F72">
        <w:rPr>
          <w:rStyle w:val="libFootnotenumChar"/>
          <w:rtl/>
          <w:lang w:bidi="fa-IR"/>
        </w:rPr>
        <w:t>(280)</w:t>
      </w:r>
    </w:p>
    <w:p w:rsidR="00EF5B94" w:rsidRDefault="00EF5B94" w:rsidP="001E4CB8">
      <w:pPr>
        <w:pStyle w:val="Heading2"/>
        <w:rPr>
          <w:rtl/>
        </w:rPr>
      </w:pPr>
      <w:bookmarkStart w:id="90" w:name="_Toc395960140"/>
      <w:r>
        <w:rPr>
          <w:rtl/>
        </w:rPr>
        <w:t>90- دفاعيات يك متهم</w:t>
      </w:r>
      <w:bookmarkEnd w:id="90"/>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خليفه دوم</w:t>
      </w:r>
      <w:r w:rsidR="008F2BD7">
        <w:rPr>
          <w:rtl/>
          <w:lang w:bidi="fa-IR"/>
        </w:rPr>
        <w:t xml:space="preserve">، </w:t>
      </w:r>
      <w:r>
        <w:rPr>
          <w:rtl/>
          <w:lang w:bidi="fa-IR"/>
        </w:rPr>
        <w:t>در ايّام زمامدارى خويش</w:t>
      </w:r>
      <w:r w:rsidR="008F2BD7">
        <w:rPr>
          <w:rtl/>
          <w:lang w:bidi="fa-IR"/>
        </w:rPr>
        <w:t xml:space="preserve">، </w:t>
      </w:r>
      <w:r>
        <w:rPr>
          <w:rtl/>
          <w:lang w:bidi="fa-IR"/>
        </w:rPr>
        <w:t>شبى در مدينه گردش مى كرد</w:t>
      </w:r>
      <w:r w:rsidR="008F2BD7">
        <w:rPr>
          <w:rtl/>
          <w:lang w:bidi="fa-IR"/>
        </w:rPr>
        <w:t xml:space="preserve">؛ </w:t>
      </w:r>
      <w:r>
        <w:rPr>
          <w:rtl/>
          <w:lang w:bidi="fa-IR"/>
        </w:rPr>
        <w:t>اتفاقاً عبورش از كنار خانه اى افتاد</w:t>
      </w:r>
      <w:r w:rsidR="008F2BD7">
        <w:rPr>
          <w:rtl/>
          <w:lang w:bidi="fa-IR"/>
        </w:rPr>
        <w:t xml:space="preserve">، </w:t>
      </w:r>
      <w:r>
        <w:rPr>
          <w:rtl/>
          <w:lang w:bidi="fa-IR"/>
        </w:rPr>
        <w:t>از آن خانه صداى ساز و آواز شنيد</w:t>
      </w:r>
      <w:r w:rsidR="008F2BD7">
        <w:rPr>
          <w:rtl/>
          <w:lang w:bidi="fa-IR"/>
        </w:rPr>
        <w:t xml:space="preserve">؛ </w:t>
      </w:r>
      <w:r>
        <w:rPr>
          <w:rtl/>
          <w:lang w:bidi="fa-IR"/>
        </w:rPr>
        <w:t>با خود انديشيد كه صاحب خانه به كار زشتى مشغول است</w:t>
      </w:r>
      <w:r w:rsidR="008F2BD7">
        <w:rPr>
          <w:rtl/>
          <w:lang w:bidi="fa-IR"/>
        </w:rPr>
        <w:t xml:space="preserve">؛ </w:t>
      </w:r>
      <w:r>
        <w:rPr>
          <w:rtl/>
          <w:lang w:bidi="fa-IR"/>
        </w:rPr>
        <w:t>پس لازم است بروم و او را از اين عمل منكر باز دارم</w:t>
      </w:r>
      <w:r w:rsidR="008F2BD7">
        <w:rPr>
          <w:rtl/>
          <w:lang w:bidi="fa-IR"/>
        </w:rPr>
        <w:t xml:space="preserve">. </w:t>
      </w:r>
      <w:r>
        <w:rPr>
          <w:rtl/>
          <w:lang w:bidi="fa-IR"/>
        </w:rPr>
        <w:t>به در خانه رفته</w:t>
      </w:r>
      <w:r w:rsidR="008F2BD7">
        <w:rPr>
          <w:rtl/>
          <w:lang w:bidi="fa-IR"/>
        </w:rPr>
        <w:t xml:space="preserve">، </w:t>
      </w:r>
      <w:r>
        <w:rPr>
          <w:rtl/>
          <w:lang w:bidi="fa-IR"/>
        </w:rPr>
        <w:t>آنجا را بسته يافت</w:t>
      </w:r>
      <w:r w:rsidR="008F2BD7">
        <w:rPr>
          <w:rtl/>
          <w:lang w:bidi="fa-IR"/>
        </w:rPr>
        <w:t xml:space="preserve">. </w:t>
      </w:r>
      <w:r>
        <w:rPr>
          <w:rtl/>
          <w:lang w:bidi="fa-IR"/>
        </w:rPr>
        <w:t>ناچار از راه پشت بام وارد منزل گرديد</w:t>
      </w:r>
      <w:r w:rsidR="008F2BD7">
        <w:rPr>
          <w:rtl/>
          <w:lang w:bidi="fa-IR"/>
        </w:rPr>
        <w:t xml:space="preserve">، </w:t>
      </w:r>
      <w:r>
        <w:rPr>
          <w:rtl/>
          <w:lang w:bidi="fa-IR"/>
        </w:rPr>
        <w:t>از قضا آنان را مشغول ميگسارى و باده نوشى ديد</w:t>
      </w:r>
      <w:r w:rsidR="008F2BD7">
        <w:rPr>
          <w:rtl/>
          <w:lang w:bidi="fa-IR"/>
        </w:rPr>
        <w:t xml:space="preserve">؛ </w:t>
      </w:r>
      <w:r>
        <w:rPr>
          <w:rtl/>
          <w:lang w:bidi="fa-IR"/>
        </w:rPr>
        <w:t>با صداى بلند فرياد زد</w:t>
      </w:r>
      <w:r w:rsidR="008F2BD7">
        <w:rPr>
          <w:rtl/>
          <w:lang w:bidi="fa-IR"/>
        </w:rPr>
        <w:t xml:space="preserve">: </w:t>
      </w:r>
    </w:p>
    <w:p w:rsidR="00EF5B94" w:rsidRDefault="00EF5B94" w:rsidP="00EF5B94">
      <w:pPr>
        <w:pStyle w:val="libNormal"/>
        <w:rPr>
          <w:rtl/>
          <w:lang w:bidi="fa-IR"/>
        </w:rPr>
      </w:pPr>
      <w:r>
        <w:rPr>
          <w:rtl/>
          <w:lang w:bidi="fa-IR"/>
        </w:rPr>
        <w:t>اى دشمنان خدا</w:t>
      </w:r>
      <w:r w:rsidR="008F2BD7">
        <w:rPr>
          <w:rtl/>
          <w:lang w:bidi="fa-IR"/>
        </w:rPr>
        <w:t xml:space="preserve">! </w:t>
      </w:r>
      <w:r>
        <w:rPr>
          <w:rtl/>
          <w:lang w:bidi="fa-IR"/>
        </w:rPr>
        <w:t>گمان برده ايد پروردگار متعال</w:t>
      </w:r>
      <w:r w:rsidR="008F2BD7">
        <w:rPr>
          <w:rtl/>
          <w:lang w:bidi="fa-IR"/>
        </w:rPr>
        <w:t xml:space="preserve">، </w:t>
      </w:r>
      <w:r>
        <w:rPr>
          <w:rtl/>
          <w:lang w:bidi="fa-IR"/>
        </w:rPr>
        <w:t>شما را رسوا نمى كند و شما با خيال راحت چنين عمل زشتى را مرتكب شده ايد</w:t>
      </w:r>
      <w:r w:rsidR="008F2BD7">
        <w:rPr>
          <w:rtl/>
          <w:lang w:bidi="fa-IR"/>
        </w:rPr>
        <w:t xml:space="preserve">؟ </w:t>
      </w:r>
      <w:r>
        <w:rPr>
          <w:rtl/>
          <w:lang w:bidi="fa-IR"/>
        </w:rPr>
        <w:t>يكى از آنان فوراً جواب داد</w:t>
      </w:r>
      <w:r w:rsidR="008F2BD7">
        <w:rPr>
          <w:rtl/>
          <w:lang w:bidi="fa-IR"/>
        </w:rPr>
        <w:t xml:space="preserve">: </w:t>
      </w:r>
      <w:r>
        <w:rPr>
          <w:rtl/>
          <w:lang w:bidi="fa-IR"/>
        </w:rPr>
        <w:t>اى خليفه</w:t>
      </w:r>
      <w:r w:rsidR="008F2BD7">
        <w:rPr>
          <w:rtl/>
          <w:lang w:bidi="fa-IR"/>
        </w:rPr>
        <w:t xml:space="preserve">! </w:t>
      </w:r>
      <w:r>
        <w:rPr>
          <w:rtl/>
          <w:lang w:bidi="fa-IR"/>
        </w:rPr>
        <w:t>اگر ما يك گناه مرتكب شده ايم</w:t>
      </w:r>
      <w:r w:rsidR="008F2BD7">
        <w:rPr>
          <w:rtl/>
          <w:lang w:bidi="fa-IR"/>
        </w:rPr>
        <w:t xml:space="preserve">، </w:t>
      </w:r>
      <w:r>
        <w:rPr>
          <w:rtl/>
          <w:lang w:bidi="fa-IR"/>
        </w:rPr>
        <w:t>تو سه گناه انجام داده اى</w:t>
      </w:r>
      <w:r w:rsidR="008F2BD7">
        <w:rPr>
          <w:rtl/>
          <w:lang w:bidi="fa-IR"/>
        </w:rPr>
        <w:t xml:space="preserve">! </w:t>
      </w:r>
    </w:p>
    <w:p w:rsidR="00EF5B94" w:rsidRDefault="00EF5B94" w:rsidP="00EF5B94">
      <w:pPr>
        <w:pStyle w:val="libNormal"/>
        <w:rPr>
          <w:rtl/>
          <w:lang w:bidi="fa-IR"/>
        </w:rPr>
      </w:pPr>
      <w:r>
        <w:rPr>
          <w:rtl/>
          <w:lang w:bidi="fa-IR"/>
        </w:rPr>
        <w:t>خليفه پرسيد</w:t>
      </w:r>
      <w:r w:rsidR="008F2BD7">
        <w:rPr>
          <w:rtl/>
          <w:lang w:bidi="fa-IR"/>
        </w:rPr>
        <w:t xml:space="preserve">: </w:t>
      </w:r>
      <w:r>
        <w:rPr>
          <w:rtl/>
          <w:lang w:bidi="fa-IR"/>
        </w:rPr>
        <w:t>آنها كدام است</w:t>
      </w:r>
      <w:r w:rsidR="008F2BD7">
        <w:rPr>
          <w:rtl/>
          <w:lang w:bidi="fa-IR"/>
        </w:rPr>
        <w:t xml:space="preserve">؟ </w:t>
      </w:r>
      <w:r>
        <w:rPr>
          <w:rtl/>
          <w:lang w:bidi="fa-IR"/>
        </w:rPr>
        <w:t>پاسخ داد</w:t>
      </w:r>
      <w:r w:rsidR="008F2BD7">
        <w:rPr>
          <w:rtl/>
          <w:lang w:bidi="fa-IR"/>
        </w:rPr>
        <w:t xml:space="preserve">: </w:t>
      </w:r>
      <w:r>
        <w:rPr>
          <w:rtl/>
          <w:lang w:bidi="fa-IR"/>
        </w:rPr>
        <w:t>اول آنكه خداوند فرمود</w:t>
      </w:r>
      <w:r w:rsidR="008F2BD7">
        <w:rPr>
          <w:rtl/>
          <w:lang w:bidi="fa-IR"/>
        </w:rPr>
        <w:t xml:space="preserve">: </w:t>
      </w:r>
      <w:r w:rsidR="001E4CB8" w:rsidRPr="001E4CB8">
        <w:rPr>
          <w:rStyle w:val="libAlaemChar"/>
          <w:rtl/>
        </w:rPr>
        <w:t>(</w:t>
      </w:r>
      <w:r w:rsidR="001E4CB8" w:rsidRPr="001E4CB8">
        <w:rPr>
          <w:rStyle w:val="libAieChar"/>
          <w:rtl/>
        </w:rPr>
        <w:t>وَ آتُو الْبُيُوتَ مِنْ اَبْوابِها</w:t>
      </w:r>
      <w:r w:rsidR="001E4CB8" w:rsidRPr="001E4CB8">
        <w:rPr>
          <w:rStyle w:val="libAlaemChar"/>
          <w:rtl/>
        </w:rPr>
        <w:t>)</w:t>
      </w:r>
      <w:r>
        <w:rPr>
          <w:rtl/>
          <w:lang w:bidi="fa-IR"/>
        </w:rPr>
        <w:t xml:space="preserve"> </w:t>
      </w:r>
      <w:r w:rsidRPr="00257F72">
        <w:rPr>
          <w:rStyle w:val="libFootnotenumChar"/>
          <w:rtl/>
          <w:lang w:bidi="fa-IR"/>
        </w:rPr>
        <w:t>(281)</w:t>
      </w:r>
      <w:r w:rsidR="008F2BD7">
        <w:rPr>
          <w:rtl/>
          <w:lang w:bidi="fa-IR"/>
        </w:rPr>
        <w:t xml:space="preserve">: </w:t>
      </w:r>
      <w:r>
        <w:rPr>
          <w:rtl/>
          <w:lang w:bidi="fa-IR"/>
        </w:rPr>
        <w:t>(يعنى به خانه ها از درهايشان وارد شويد</w:t>
      </w:r>
      <w:r w:rsidR="008F2BD7">
        <w:rPr>
          <w:rtl/>
          <w:lang w:bidi="fa-IR"/>
        </w:rPr>
        <w:t>.</w:t>
      </w:r>
      <w:r w:rsidR="00EA6169">
        <w:rPr>
          <w:rtl/>
          <w:lang w:bidi="fa-IR"/>
        </w:rPr>
        <w:t>)</w:t>
      </w:r>
      <w:r>
        <w:rPr>
          <w:rtl/>
          <w:lang w:bidi="fa-IR"/>
        </w:rPr>
        <w:t xml:space="preserve"> و تو برخلاف آيه شريفه</w:t>
      </w:r>
      <w:r w:rsidR="008F2BD7">
        <w:rPr>
          <w:rtl/>
          <w:lang w:bidi="fa-IR"/>
        </w:rPr>
        <w:t xml:space="preserve">، </w:t>
      </w:r>
      <w:r>
        <w:rPr>
          <w:rtl/>
          <w:lang w:bidi="fa-IR"/>
        </w:rPr>
        <w:t>از پشت بام آمدى</w:t>
      </w:r>
      <w:r w:rsidR="008F2BD7">
        <w:rPr>
          <w:rtl/>
          <w:lang w:bidi="fa-IR"/>
        </w:rPr>
        <w:t xml:space="preserve">. </w:t>
      </w:r>
      <w:r w:rsidRPr="00257F72">
        <w:rPr>
          <w:rStyle w:val="libFootnotenumChar"/>
          <w:rtl/>
          <w:lang w:bidi="fa-IR"/>
        </w:rPr>
        <w:t>(282)</w:t>
      </w:r>
    </w:p>
    <w:p w:rsidR="00EF5B94" w:rsidRDefault="00EF5B94" w:rsidP="00EF5B94">
      <w:pPr>
        <w:pStyle w:val="libNormal"/>
        <w:rPr>
          <w:rtl/>
          <w:lang w:bidi="fa-IR"/>
        </w:rPr>
      </w:pPr>
      <w:r>
        <w:rPr>
          <w:rtl/>
          <w:lang w:bidi="fa-IR"/>
        </w:rPr>
        <w:t>دومّاً</w:t>
      </w:r>
      <w:r w:rsidR="008F2BD7">
        <w:rPr>
          <w:rtl/>
          <w:lang w:bidi="fa-IR"/>
        </w:rPr>
        <w:t xml:space="preserve">، </w:t>
      </w:r>
      <w:r>
        <w:rPr>
          <w:rtl/>
          <w:lang w:bidi="fa-IR"/>
        </w:rPr>
        <w:t>خداوند فرموده</w:t>
      </w:r>
      <w:r w:rsidR="008F2BD7">
        <w:rPr>
          <w:rtl/>
          <w:lang w:bidi="fa-IR"/>
        </w:rPr>
        <w:t xml:space="preserve">: </w:t>
      </w:r>
      <w:r w:rsidR="001E4CB8" w:rsidRPr="001E4CB8">
        <w:rPr>
          <w:rStyle w:val="libAlaemChar"/>
          <w:rtl/>
        </w:rPr>
        <w:t>(</w:t>
      </w:r>
      <w:r w:rsidR="001E4CB8" w:rsidRPr="001E4CB8">
        <w:rPr>
          <w:rStyle w:val="libAieChar"/>
          <w:rtl/>
        </w:rPr>
        <w:t>فَاِذا دَخَلْتُمْ بُيُوتاً فَسَلِّمُوا</w:t>
      </w:r>
      <w:r w:rsidR="001E4CB8" w:rsidRPr="001E4CB8">
        <w:rPr>
          <w:rStyle w:val="libAlaemChar"/>
          <w:rtl/>
        </w:rPr>
        <w:t>)</w:t>
      </w:r>
      <w:r w:rsidR="008F2BD7">
        <w:rPr>
          <w:rtl/>
          <w:lang w:bidi="fa-IR"/>
        </w:rPr>
        <w:t xml:space="preserve">. </w:t>
      </w:r>
      <w:r w:rsidRPr="00257F72">
        <w:rPr>
          <w:rStyle w:val="libFootnotenumChar"/>
          <w:rtl/>
          <w:lang w:bidi="fa-IR"/>
        </w:rPr>
        <w:t>(283)</w:t>
      </w:r>
      <w:r w:rsidR="008F2BD7">
        <w:rPr>
          <w:rtl/>
          <w:lang w:bidi="fa-IR"/>
        </w:rPr>
        <w:t xml:space="preserve">: </w:t>
      </w:r>
      <w:r>
        <w:rPr>
          <w:rtl/>
          <w:lang w:bidi="fa-IR"/>
        </w:rPr>
        <w:t>(يعنى هرگاه كه بخانه اى وارد مى شويد</w:t>
      </w:r>
      <w:r w:rsidR="008F2BD7">
        <w:rPr>
          <w:rtl/>
          <w:lang w:bidi="fa-IR"/>
        </w:rPr>
        <w:t xml:space="preserve">، </w:t>
      </w:r>
      <w:r>
        <w:rPr>
          <w:rtl/>
          <w:lang w:bidi="fa-IR"/>
        </w:rPr>
        <w:t>سلام كنيد</w:t>
      </w:r>
      <w:r w:rsidR="008F2BD7">
        <w:rPr>
          <w:rtl/>
          <w:lang w:bidi="fa-IR"/>
        </w:rPr>
        <w:t>.</w:t>
      </w:r>
      <w:r w:rsidR="00EA6169">
        <w:rPr>
          <w:rtl/>
          <w:lang w:bidi="fa-IR"/>
        </w:rPr>
        <w:t>)</w:t>
      </w:r>
      <w:r>
        <w:rPr>
          <w:rtl/>
          <w:lang w:bidi="fa-IR"/>
        </w:rPr>
        <w:t xml:space="preserve"> و تو سلام نكرده فرياد برآوردى</w:t>
      </w:r>
      <w:r w:rsidR="008F2BD7">
        <w:rPr>
          <w:rtl/>
          <w:lang w:bidi="fa-IR"/>
        </w:rPr>
        <w:t xml:space="preserve">! </w:t>
      </w:r>
      <w:r>
        <w:rPr>
          <w:rtl/>
          <w:lang w:bidi="fa-IR"/>
        </w:rPr>
        <w:t>سوم اينكه</w:t>
      </w:r>
      <w:r w:rsidR="008F2BD7">
        <w:rPr>
          <w:rtl/>
          <w:lang w:bidi="fa-IR"/>
        </w:rPr>
        <w:t xml:space="preserve">، </w:t>
      </w:r>
      <w:r>
        <w:rPr>
          <w:rtl/>
          <w:lang w:bidi="fa-IR"/>
        </w:rPr>
        <w:t>خداوند فرموده</w:t>
      </w:r>
      <w:r w:rsidR="008F2BD7">
        <w:rPr>
          <w:rtl/>
          <w:lang w:bidi="fa-IR"/>
        </w:rPr>
        <w:t xml:space="preserve">: </w:t>
      </w:r>
      <w:r w:rsidR="001E4CB8" w:rsidRPr="001E4CB8">
        <w:rPr>
          <w:rStyle w:val="libAlaemChar"/>
          <w:rtl/>
        </w:rPr>
        <w:t>(</w:t>
      </w:r>
      <w:r w:rsidR="001E4CB8" w:rsidRPr="001E4CB8">
        <w:rPr>
          <w:rStyle w:val="libAieChar"/>
          <w:rtl/>
        </w:rPr>
        <w:t>وَ لا تَجَسَّسُوا</w:t>
      </w:r>
      <w:r w:rsidR="001E4CB8" w:rsidRPr="001E4CB8">
        <w:rPr>
          <w:rStyle w:val="libAlaemChar"/>
          <w:rtl/>
        </w:rPr>
        <w:t>)</w:t>
      </w:r>
      <w:r>
        <w:rPr>
          <w:rtl/>
          <w:lang w:bidi="fa-IR"/>
        </w:rPr>
        <w:t xml:space="preserve"> </w:t>
      </w:r>
      <w:r w:rsidRPr="00257F72">
        <w:rPr>
          <w:rStyle w:val="libFootnotenumChar"/>
          <w:rtl/>
          <w:lang w:bidi="fa-IR"/>
        </w:rPr>
        <w:t>(284)</w:t>
      </w:r>
      <w:r>
        <w:rPr>
          <w:rtl/>
          <w:lang w:bidi="fa-IR"/>
        </w:rPr>
        <w:t xml:space="preserve"> و مردم را از تجسُّس اعمال ديگران باز داشته و تو تجسّس نمودى</w:t>
      </w:r>
      <w:r w:rsidR="008F2BD7">
        <w:rPr>
          <w:rtl/>
          <w:lang w:bidi="fa-IR"/>
        </w:rPr>
        <w:t xml:space="preserve">. </w:t>
      </w:r>
      <w:r>
        <w:rPr>
          <w:rtl/>
          <w:lang w:bidi="fa-IR"/>
        </w:rPr>
        <w:t>خليفه گفت</w:t>
      </w:r>
      <w:r w:rsidR="008F2BD7">
        <w:rPr>
          <w:rtl/>
          <w:lang w:bidi="fa-IR"/>
        </w:rPr>
        <w:t xml:space="preserve">: </w:t>
      </w:r>
      <w:r>
        <w:rPr>
          <w:rtl/>
          <w:lang w:bidi="fa-IR"/>
        </w:rPr>
        <w:t>حق با توست</w:t>
      </w:r>
      <w:r w:rsidR="008F2BD7">
        <w:rPr>
          <w:rtl/>
          <w:lang w:bidi="fa-IR"/>
        </w:rPr>
        <w:t xml:space="preserve">، </w:t>
      </w:r>
      <w:r>
        <w:rPr>
          <w:rtl/>
          <w:lang w:bidi="fa-IR"/>
        </w:rPr>
        <w:t>راست مى گوئى</w:t>
      </w:r>
      <w:r w:rsidR="008F2BD7">
        <w:rPr>
          <w:rtl/>
          <w:lang w:bidi="fa-IR"/>
        </w:rPr>
        <w:t xml:space="preserve">، </w:t>
      </w:r>
      <w:r>
        <w:rPr>
          <w:rtl/>
          <w:lang w:bidi="fa-IR"/>
        </w:rPr>
        <w:t>اكنون توبه مى كنم و شما نيز توبه كنيد</w:t>
      </w:r>
      <w:r w:rsidR="008F2BD7">
        <w:rPr>
          <w:rtl/>
          <w:lang w:bidi="fa-IR"/>
        </w:rPr>
        <w:t xml:space="preserve">! </w:t>
      </w:r>
      <w:r>
        <w:rPr>
          <w:rtl/>
          <w:lang w:bidi="fa-IR"/>
        </w:rPr>
        <w:t>و در آن هنگام آنان باتفاق خليفه توبه كردند</w:t>
      </w:r>
      <w:r w:rsidR="008F2BD7">
        <w:rPr>
          <w:rtl/>
          <w:lang w:bidi="fa-IR"/>
        </w:rPr>
        <w:t xml:space="preserve">. </w:t>
      </w:r>
      <w:r w:rsidRPr="00257F72">
        <w:rPr>
          <w:rStyle w:val="libFootnotenumChar"/>
          <w:rtl/>
          <w:lang w:bidi="fa-IR"/>
        </w:rPr>
        <w:t>(285)</w:t>
      </w:r>
    </w:p>
    <w:tbl>
      <w:tblPr>
        <w:tblStyle w:val="TableGrid"/>
        <w:bidiVisual/>
        <w:tblW w:w="5000" w:type="pct"/>
        <w:tblLook w:val="01E0"/>
      </w:tblPr>
      <w:tblGrid>
        <w:gridCol w:w="3658"/>
        <w:gridCol w:w="269"/>
        <w:gridCol w:w="3660"/>
      </w:tblGrid>
      <w:tr w:rsidR="0089425F" w:rsidTr="002C0E70">
        <w:trPr>
          <w:trHeight w:val="350"/>
        </w:trPr>
        <w:tc>
          <w:tcPr>
            <w:tcW w:w="4288" w:type="dxa"/>
            <w:shd w:val="clear" w:color="auto" w:fill="auto"/>
          </w:tcPr>
          <w:p w:rsidR="0089425F" w:rsidRDefault="0089425F" w:rsidP="002C0E70">
            <w:pPr>
              <w:pStyle w:val="libPoem"/>
              <w:rPr>
                <w:rtl/>
              </w:rPr>
            </w:pPr>
            <w:r>
              <w:rPr>
                <w:rtl/>
                <w:lang w:bidi="fa-IR"/>
              </w:rPr>
              <w:t>عاقل نخورد مى و نباشد سرمست</w:t>
            </w:r>
            <w:r w:rsidRPr="00725071">
              <w:rPr>
                <w:rStyle w:val="libPoemTiniChar0"/>
                <w:rtl/>
              </w:rPr>
              <w:br/>
              <w:t> </w:t>
            </w:r>
          </w:p>
        </w:tc>
        <w:tc>
          <w:tcPr>
            <w:tcW w:w="280" w:type="dxa"/>
            <w:shd w:val="clear" w:color="auto" w:fill="auto"/>
          </w:tcPr>
          <w:p w:rsidR="0089425F" w:rsidRDefault="0089425F" w:rsidP="002C0E70">
            <w:pPr>
              <w:pStyle w:val="libPoem"/>
              <w:rPr>
                <w:rtl/>
              </w:rPr>
            </w:pPr>
          </w:p>
        </w:tc>
        <w:tc>
          <w:tcPr>
            <w:tcW w:w="4288" w:type="dxa"/>
            <w:shd w:val="clear" w:color="auto" w:fill="auto"/>
          </w:tcPr>
          <w:p w:rsidR="0089425F" w:rsidRDefault="0089425F" w:rsidP="002C0E70">
            <w:pPr>
              <w:pStyle w:val="libPoem"/>
              <w:rPr>
                <w:rtl/>
              </w:rPr>
            </w:pPr>
            <w:r>
              <w:rPr>
                <w:rtl/>
                <w:lang w:bidi="fa-IR"/>
              </w:rPr>
              <w:t>فرزانه كسى كه جام دل را نشكست</w:t>
            </w:r>
            <w:r w:rsidRPr="00725071">
              <w:rPr>
                <w:rStyle w:val="libPoemTiniChar0"/>
                <w:rtl/>
              </w:rPr>
              <w:br/>
              <w:t> </w:t>
            </w:r>
          </w:p>
        </w:tc>
      </w:tr>
      <w:tr w:rsidR="0089425F" w:rsidTr="002C0E70">
        <w:trPr>
          <w:trHeight w:val="350"/>
        </w:trPr>
        <w:tc>
          <w:tcPr>
            <w:tcW w:w="4288" w:type="dxa"/>
          </w:tcPr>
          <w:p w:rsidR="0089425F" w:rsidRDefault="0089425F" w:rsidP="002C0E70">
            <w:pPr>
              <w:pStyle w:val="libPoem"/>
              <w:rPr>
                <w:rtl/>
              </w:rPr>
            </w:pPr>
            <w:r>
              <w:rPr>
                <w:rtl/>
                <w:lang w:bidi="fa-IR"/>
              </w:rPr>
              <w:t>ديوانه كسى كه، از پى باده بداد</w:t>
            </w:r>
            <w:r w:rsidRPr="00725071">
              <w:rPr>
                <w:rStyle w:val="libPoemTiniChar0"/>
                <w:rtl/>
              </w:rPr>
              <w:br/>
              <w:t> </w:t>
            </w:r>
          </w:p>
        </w:tc>
        <w:tc>
          <w:tcPr>
            <w:tcW w:w="280" w:type="dxa"/>
          </w:tcPr>
          <w:p w:rsidR="0089425F" w:rsidRDefault="0089425F" w:rsidP="002C0E70">
            <w:pPr>
              <w:pStyle w:val="libPoem"/>
              <w:rPr>
                <w:rtl/>
              </w:rPr>
            </w:pPr>
          </w:p>
        </w:tc>
        <w:tc>
          <w:tcPr>
            <w:tcW w:w="4288" w:type="dxa"/>
          </w:tcPr>
          <w:p w:rsidR="0089425F" w:rsidRDefault="0089425F" w:rsidP="002C0E70">
            <w:pPr>
              <w:pStyle w:val="libPoem"/>
              <w:rPr>
                <w:rtl/>
              </w:rPr>
            </w:pPr>
            <w:r>
              <w:rPr>
                <w:rtl/>
                <w:lang w:bidi="fa-IR"/>
              </w:rPr>
              <w:t>دين و دل و دانش و خرد را از دست</w:t>
            </w:r>
            <w:r w:rsidRPr="00725071">
              <w:rPr>
                <w:rStyle w:val="libPoemTiniChar0"/>
                <w:rtl/>
              </w:rPr>
              <w:br/>
              <w:t> </w:t>
            </w:r>
          </w:p>
        </w:tc>
      </w:tr>
    </w:tbl>
    <w:p w:rsidR="00EF5B94" w:rsidRDefault="00EF5B94" w:rsidP="001E4CB8">
      <w:pPr>
        <w:pStyle w:val="Heading2"/>
        <w:rPr>
          <w:rtl/>
        </w:rPr>
      </w:pPr>
      <w:bookmarkStart w:id="91" w:name="_Toc395960141"/>
      <w:r>
        <w:rPr>
          <w:rtl/>
        </w:rPr>
        <w:t>91- حقوق بشر در قرآن</w:t>
      </w:r>
      <w:bookmarkEnd w:id="9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روزى</w:t>
      </w:r>
      <w:r w:rsidR="008F2BD7">
        <w:rPr>
          <w:rtl/>
          <w:lang w:bidi="fa-IR"/>
        </w:rPr>
        <w:t xml:space="preserve">، </w:t>
      </w:r>
      <w:r>
        <w:rPr>
          <w:rtl/>
          <w:lang w:bidi="fa-IR"/>
        </w:rPr>
        <w:t>حجاج ابن يوسف</w:t>
      </w:r>
      <w:r w:rsidR="008F2BD7">
        <w:rPr>
          <w:rtl/>
          <w:lang w:bidi="fa-IR"/>
        </w:rPr>
        <w:t xml:space="preserve">، </w:t>
      </w:r>
      <w:r>
        <w:rPr>
          <w:rtl/>
          <w:lang w:bidi="fa-IR"/>
        </w:rPr>
        <w:t>دستور داد</w:t>
      </w:r>
      <w:r w:rsidR="008F2BD7">
        <w:rPr>
          <w:rtl/>
          <w:lang w:bidi="fa-IR"/>
        </w:rPr>
        <w:t xml:space="preserve">، </w:t>
      </w:r>
      <w:r>
        <w:rPr>
          <w:rtl/>
          <w:lang w:bidi="fa-IR"/>
        </w:rPr>
        <w:t xml:space="preserve">شخصى بنام قطر بن الفجاة </w:t>
      </w:r>
      <w:r w:rsidRPr="00257F72">
        <w:rPr>
          <w:rStyle w:val="libFootnotenumChar"/>
          <w:rtl/>
          <w:lang w:bidi="fa-IR"/>
        </w:rPr>
        <w:t>(286)</w:t>
      </w:r>
      <w:r>
        <w:rPr>
          <w:rtl/>
          <w:lang w:bidi="fa-IR"/>
        </w:rPr>
        <w:t xml:space="preserve"> را دستگير كرده و حضورش بياورند</w:t>
      </w:r>
      <w:r w:rsidR="008F2BD7">
        <w:rPr>
          <w:rtl/>
          <w:lang w:bidi="fa-IR"/>
        </w:rPr>
        <w:t xml:space="preserve">. </w:t>
      </w:r>
      <w:r>
        <w:rPr>
          <w:rtl/>
          <w:lang w:bidi="fa-IR"/>
        </w:rPr>
        <w:t>آنگاه كه او را حاضر كردند</w:t>
      </w:r>
      <w:r w:rsidR="008F2BD7">
        <w:rPr>
          <w:rtl/>
          <w:lang w:bidi="fa-IR"/>
        </w:rPr>
        <w:t xml:space="preserve">؛ </w:t>
      </w:r>
      <w:r>
        <w:rPr>
          <w:rtl/>
          <w:lang w:bidi="fa-IR"/>
        </w:rPr>
        <w:t>حجاج او را تهديد به مرگ كرده و گفت</w:t>
      </w:r>
      <w:r w:rsidR="008F2BD7">
        <w:rPr>
          <w:rtl/>
          <w:lang w:bidi="fa-IR"/>
        </w:rPr>
        <w:t xml:space="preserve">: </w:t>
      </w:r>
      <w:r>
        <w:rPr>
          <w:rtl/>
          <w:lang w:bidi="fa-IR"/>
        </w:rPr>
        <w:t>حتماً ترا مى كشم</w:t>
      </w:r>
      <w:r w:rsidR="008F2BD7">
        <w:rPr>
          <w:rtl/>
          <w:lang w:bidi="fa-IR"/>
        </w:rPr>
        <w:t xml:space="preserve">! </w:t>
      </w:r>
      <w:r>
        <w:rPr>
          <w:rtl/>
          <w:lang w:bidi="fa-IR"/>
        </w:rPr>
        <w:t>قطر گفت</w:t>
      </w:r>
      <w:r w:rsidR="008F2BD7">
        <w:rPr>
          <w:rtl/>
          <w:lang w:bidi="fa-IR"/>
        </w:rPr>
        <w:t xml:space="preserve">: </w:t>
      </w:r>
      <w:r>
        <w:rPr>
          <w:rtl/>
          <w:lang w:bidi="fa-IR"/>
        </w:rPr>
        <w:t>براى چه</w:t>
      </w:r>
      <w:r w:rsidR="008F2BD7">
        <w:rPr>
          <w:rtl/>
          <w:lang w:bidi="fa-IR"/>
        </w:rPr>
        <w:t xml:space="preserve">؟ </w:t>
      </w:r>
      <w:r>
        <w:rPr>
          <w:rtl/>
          <w:lang w:bidi="fa-IR"/>
        </w:rPr>
        <w:t>حجاج پاسخ داد</w:t>
      </w:r>
      <w:r w:rsidR="008F2BD7">
        <w:rPr>
          <w:rtl/>
          <w:lang w:bidi="fa-IR"/>
        </w:rPr>
        <w:t xml:space="preserve">: </w:t>
      </w:r>
      <w:r>
        <w:rPr>
          <w:rtl/>
          <w:lang w:bidi="fa-IR"/>
        </w:rPr>
        <w:t>براى اينكه برادرت</w:t>
      </w:r>
      <w:r w:rsidR="008F2BD7">
        <w:rPr>
          <w:rtl/>
          <w:lang w:bidi="fa-IR"/>
        </w:rPr>
        <w:t xml:space="preserve">، </w:t>
      </w:r>
      <w:r>
        <w:rPr>
          <w:rtl/>
          <w:lang w:bidi="fa-IR"/>
        </w:rPr>
        <w:t>عليه حكومت مركزى شورش</w:t>
      </w:r>
      <w:r w:rsidR="008F2BD7">
        <w:rPr>
          <w:rtl/>
          <w:lang w:bidi="fa-IR"/>
        </w:rPr>
        <w:t xml:space="preserve">، </w:t>
      </w:r>
      <w:r>
        <w:rPr>
          <w:rtl/>
          <w:lang w:bidi="fa-IR"/>
        </w:rPr>
        <w:t>كرده است</w:t>
      </w:r>
      <w:r w:rsidR="008F2BD7">
        <w:rPr>
          <w:rtl/>
          <w:lang w:bidi="fa-IR"/>
        </w:rPr>
        <w:t xml:space="preserve">. </w:t>
      </w:r>
    </w:p>
    <w:p w:rsidR="00C85F13" w:rsidRDefault="00EF5B94" w:rsidP="00EF5B94">
      <w:pPr>
        <w:pStyle w:val="libNormal"/>
        <w:rPr>
          <w:rtl/>
          <w:lang w:bidi="fa-IR"/>
        </w:rPr>
      </w:pPr>
      <w:r>
        <w:rPr>
          <w:rtl/>
          <w:lang w:bidi="fa-IR"/>
        </w:rPr>
        <w:t>قطر گفت</w:t>
      </w:r>
      <w:r w:rsidR="008F2BD7">
        <w:rPr>
          <w:rtl/>
          <w:lang w:bidi="fa-IR"/>
        </w:rPr>
        <w:t xml:space="preserve">: </w:t>
      </w:r>
      <w:r>
        <w:rPr>
          <w:rtl/>
          <w:lang w:bidi="fa-IR"/>
        </w:rPr>
        <w:t>من نامه اى از اميرال</w:t>
      </w:r>
      <w:r w:rsidR="004753FA">
        <w:rPr>
          <w:rtl/>
          <w:lang w:bidi="fa-IR"/>
        </w:rPr>
        <w:t>مؤمن</w:t>
      </w:r>
      <w:r>
        <w:rPr>
          <w:rtl/>
          <w:lang w:bidi="fa-IR"/>
        </w:rPr>
        <w:t>ين</w:t>
      </w:r>
      <w:r w:rsidR="008F2BD7">
        <w:rPr>
          <w:rtl/>
          <w:lang w:bidi="fa-IR"/>
        </w:rPr>
        <w:t xml:space="preserve">، </w:t>
      </w:r>
      <w:r>
        <w:rPr>
          <w:rtl/>
          <w:lang w:bidi="fa-IR"/>
        </w:rPr>
        <w:t>عبدالملك دارم كه نوشته است</w:t>
      </w:r>
      <w:r w:rsidR="008F2BD7">
        <w:rPr>
          <w:rtl/>
          <w:lang w:bidi="fa-IR"/>
        </w:rPr>
        <w:t xml:space="preserve">، </w:t>
      </w:r>
      <w:r>
        <w:rPr>
          <w:rtl/>
          <w:lang w:bidi="fa-IR"/>
        </w:rPr>
        <w:t>تو هيچ حق ندارى</w:t>
      </w:r>
      <w:r w:rsidR="008F2BD7">
        <w:rPr>
          <w:rtl/>
          <w:lang w:bidi="fa-IR"/>
        </w:rPr>
        <w:t xml:space="preserve">، </w:t>
      </w:r>
      <w:r>
        <w:rPr>
          <w:rtl/>
          <w:lang w:bidi="fa-IR"/>
        </w:rPr>
        <w:t>مرا به جرم برادرم مؤ اخذه كنى</w:t>
      </w:r>
      <w:r w:rsidR="008F2BD7">
        <w:rPr>
          <w:rtl/>
          <w:lang w:bidi="fa-IR"/>
        </w:rPr>
        <w:t xml:space="preserve">! </w:t>
      </w:r>
      <w:r>
        <w:rPr>
          <w:rtl/>
          <w:lang w:bidi="fa-IR"/>
        </w:rPr>
        <w:t>حجاج گفت</w:t>
      </w:r>
      <w:r w:rsidR="008F2BD7">
        <w:rPr>
          <w:rtl/>
          <w:lang w:bidi="fa-IR"/>
        </w:rPr>
        <w:t xml:space="preserve">: </w:t>
      </w:r>
      <w:r>
        <w:rPr>
          <w:rtl/>
          <w:lang w:bidi="fa-IR"/>
        </w:rPr>
        <w:t>آن نامه را نشان بده</w:t>
      </w:r>
      <w:r w:rsidR="008F2BD7">
        <w:rPr>
          <w:rtl/>
          <w:lang w:bidi="fa-IR"/>
        </w:rPr>
        <w:t xml:space="preserve">، </w:t>
      </w:r>
      <w:r>
        <w:rPr>
          <w:rtl/>
          <w:lang w:bidi="fa-IR"/>
        </w:rPr>
        <w:t>تا آزادت كنم</w:t>
      </w:r>
      <w:r w:rsidR="008F2BD7">
        <w:rPr>
          <w:rtl/>
          <w:lang w:bidi="fa-IR"/>
        </w:rPr>
        <w:t xml:space="preserve">. </w:t>
      </w:r>
      <w:r>
        <w:rPr>
          <w:rtl/>
          <w:lang w:bidi="fa-IR"/>
        </w:rPr>
        <w:t>قطر گفت</w:t>
      </w:r>
      <w:r w:rsidR="008F2BD7">
        <w:rPr>
          <w:rtl/>
          <w:lang w:bidi="fa-IR"/>
        </w:rPr>
        <w:t xml:space="preserve">: </w:t>
      </w:r>
      <w:r>
        <w:rPr>
          <w:rtl/>
          <w:lang w:bidi="fa-IR"/>
        </w:rPr>
        <w:t>از آن نامه محكم تر و بالاتر دارم</w:t>
      </w:r>
      <w:r w:rsidR="008F2BD7">
        <w:rPr>
          <w:rtl/>
          <w:lang w:bidi="fa-IR"/>
        </w:rPr>
        <w:t xml:space="preserve">، </w:t>
      </w:r>
      <w:r>
        <w:rPr>
          <w:rtl/>
          <w:lang w:bidi="fa-IR"/>
        </w:rPr>
        <w:t>آن آيه</w:t>
      </w:r>
      <w:r w:rsidR="008F2BD7">
        <w:rPr>
          <w:rtl/>
          <w:lang w:bidi="fa-IR"/>
        </w:rPr>
        <w:t xml:space="preserve">، </w:t>
      </w:r>
      <w:r>
        <w:rPr>
          <w:rtl/>
          <w:lang w:bidi="fa-IR"/>
        </w:rPr>
        <w:t>قرآن مجيد است كه مى فرمايد</w:t>
      </w:r>
      <w:r w:rsidR="008F2BD7">
        <w:rPr>
          <w:rtl/>
          <w:lang w:bidi="fa-IR"/>
        </w:rPr>
        <w:t xml:space="preserve">: </w:t>
      </w:r>
      <w:r w:rsidR="001E4CB8" w:rsidRPr="001E4CB8">
        <w:rPr>
          <w:rStyle w:val="libAlaemChar"/>
          <w:rtl/>
        </w:rPr>
        <w:t>(</w:t>
      </w:r>
      <w:r w:rsidR="001E4CB8" w:rsidRPr="001E4CB8">
        <w:rPr>
          <w:rStyle w:val="libAieChar"/>
          <w:rtl/>
        </w:rPr>
        <w:t>وَ لا تَزِرُ وازِرَهٌ وِزْرَ اُخْرى</w:t>
      </w:r>
      <w:r w:rsidR="001E4CB8" w:rsidRPr="001E4CB8">
        <w:rPr>
          <w:rStyle w:val="libAlaemChar"/>
          <w:rtl/>
        </w:rPr>
        <w:t>)</w:t>
      </w:r>
      <w:r>
        <w:rPr>
          <w:rtl/>
          <w:lang w:bidi="fa-IR"/>
        </w:rPr>
        <w:t xml:space="preserve"> </w:t>
      </w:r>
      <w:r w:rsidRPr="00257F72">
        <w:rPr>
          <w:rStyle w:val="libFootnotenumChar"/>
          <w:rtl/>
          <w:lang w:bidi="fa-IR"/>
        </w:rPr>
        <w:t>(287)</w:t>
      </w:r>
      <w:r w:rsidR="008F2BD7">
        <w:rPr>
          <w:rtl/>
          <w:lang w:bidi="fa-IR"/>
        </w:rPr>
        <w:t xml:space="preserve">: </w:t>
      </w:r>
      <w:r>
        <w:rPr>
          <w:rtl/>
          <w:lang w:bidi="fa-IR"/>
        </w:rPr>
        <w:t>(هيچ گنه كارى بار گناه ديگرى را بر دوش نمى كشد و هر كس مسئول كار خودش مى باشد</w:t>
      </w:r>
      <w:r w:rsidR="008F2BD7">
        <w:rPr>
          <w:rtl/>
          <w:lang w:bidi="fa-IR"/>
        </w:rPr>
        <w:t xml:space="preserve">. </w:t>
      </w:r>
      <w:r>
        <w:rPr>
          <w:rtl/>
          <w:lang w:bidi="fa-IR"/>
        </w:rPr>
        <w:t>حجاج در جواب فرو مانده و او را آزاد كرد</w:t>
      </w:r>
      <w:r w:rsidR="008F2BD7">
        <w:rPr>
          <w:rtl/>
          <w:lang w:bidi="fa-IR"/>
        </w:rPr>
        <w:t xml:space="preserve">. </w:t>
      </w:r>
    </w:p>
    <w:p w:rsidR="00EF5B94" w:rsidRDefault="00EF5B94" w:rsidP="001E4CB8">
      <w:pPr>
        <w:pStyle w:val="Heading2"/>
        <w:rPr>
          <w:rtl/>
        </w:rPr>
      </w:pPr>
      <w:bookmarkStart w:id="92" w:name="_Toc395960142"/>
      <w:r>
        <w:rPr>
          <w:rtl/>
        </w:rPr>
        <w:t>92- سخنرانى يك كودك</w:t>
      </w:r>
      <w:bookmarkEnd w:id="9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موقعى كه عمر ابن عبدالعزيز</w:t>
      </w:r>
      <w:r w:rsidR="008F2BD7">
        <w:rPr>
          <w:rtl/>
          <w:lang w:bidi="fa-IR"/>
        </w:rPr>
        <w:t xml:space="preserve">، </w:t>
      </w:r>
      <w:r>
        <w:rPr>
          <w:rtl/>
          <w:lang w:bidi="fa-IR"/>
        </w:rPr>
        <w:t>به خلافت رسيد</w:t>
      </w:r>
      <w:r w:rsidR="008F2BD7">
        <w:rPr>
          <w:rtl/>
          <w:lang w:bidi="fa-IR"/>
        </w:rPr>
        <w:t xml:space="preserve">، </w:t>
      </w:r>
      <w:r>
        <w:rPr>
          <w:rtl/>
          <w:lang w:bidi="fa-IR"/>
        </w:rPr>
        <w:t>از اطراف و اكناف عالم مردم براى عرض تبريك به حضورش مى آمدند</w:t>
      </w:r>
      <w:r w:rsidR="008F2BD7">
        <w:rPr>
          <w:rtl/>
          <w:lang w:bidi="fa-IR"/>
        </w:rPr>
        <w:t xml:space="preserve">، </w:t>
      </w:r>
      <w:r>
        <w:rPr>
          <w:rtl/>
          <w:lang w:bidi="fa-IR"/>
        </w:rPr>
        <w:t>از آن جمله جمعى از اهل حجاز بودند كه به همين منظور</w:t>
      </w:r>
      <w:r w:rsidR="008F2BD7">
        <w:rPr>
          <w:rtl/>
          <w:lang w:bidi="fa-IR"/>
        </w:rPr>
        <w:t xml:space="preserve">، </w:t>
      </w:r>
      <w:r>
        <w:rPr>
          <w:rtl/>
          <w:lang w:bidi="fa-IR"/>
        </w:rPr>
        <w:t>بر او وارد شدند</w:t>
      </w:r>
      <w:r w:rsidR="008F2BD7">
        <w:rPr>
          <w:rtl/>
          <w:lang w:bidi="fa-IR"/>
        </w:rPr>
        <w:t xml:space="preserve">، </w:t>
      </w:r>
      <w:r>
        <w:rPr>
          <w:rtl/>
          <w:lang w:bidi="fa-IR"/>
        </w:rPr>
        <w:t>عمر بن عبدالعزيز همانطور كه به آنها نگاه مى كرد</w:t>
      </w:r>
      <w:r w:rsidR="008F2BD7">
        <w:rPr>
          <w:rtl/>
          <w:lang w:bidi="fa-IR"/>
        </w:rPr>
        <w:t xml:space="preserve">، </w:t>
      </w:r>
      <w:r>
        <w:rPr>
          <w:rtl/>
          <w:lang w:bidi="fa-IR"/>
        </w:rPr>
        <w:t>متوجه شد كه پسر بچه اى</w:t>
      </w:r>
      <w:r w:rsidR="008F2BD7">
        <w:rPr>
          <w:rtl/>
          <w:lang w:bidi="fa-IR"/>
        </w:rPr>
        <w:t xml:space="preserve">، </w:t>
      </w:r>
      <w:r>
        <w:rPr>
          <w:rtl/>
          <w:lang w:bidi="fa-IR"/>
        </w:rPr>
        <w:t>آماده سخن گفتن است</w:t>
      </w:r>
      <w:r w:rsidR="008F2BD7">
        <w:rPr>
          <w:rtl/>
          <w:lang w:bidi="fa-IR"/>
        </w:rPr>
        <w:t xml:space="preserve">، </w:t>
      </w:r>
      <w:r>
        <w:rPr>
          <w:rtl/>
          <w:lang w:bidi="fa-IR"/>
        </w:rPr>
        <w:t>خطاب به او گفت</w:t>
      </w:r>
      <w:r w:rsidR="008F2BD7">
        <w:rPr>
          <w:rtl/>
          <w:lang w:bidi="fa-IR"/>
        </w:rPr>
        <w:t xml:space="preserve">: </w:t>
      </w:r>
      <w:r>
        <w:rPr>
          <w:rtl/>
          <w:lang w:bidi="fa-IR"/>
        </w:rPr>
        <w:t>بچه</w:t>
      </w:r>
      <w:r w:rsidR="008F2BD7">
        <w:rPr>
          <w:rtl/>
          <w:lang w:bidi="fa-IR"/>
        </w:rPr>
        <w:t xml:space="preserve">! </w:t>
      </w:r>
      <w:r>
        <w:rPr>
          <w:rtl/>
          <w:lang w:bidi="fa-IR"/>
        </w:rPr>
        <w:t>برو كنار و يكى بزرگتر از تو صحبت كند</w:t>
      </w:r>
      <w:r w:rsidR="008F2BD7">
        <w:rPr>
          <w:rtl/>
          <w:lang w:bidi="fa-IR"/>
        </w:rPr>
        <w:t xml:space="preserve">. </w:t>
      </w:r>
    </w:p>
    <w:p w:rsidR="00EF5B94" w:rsidRDefault="00EF5B94" w:rsidP="00EF5B94">
      <w:pPr>
        <w:pStyle w:val="libNormal"/>
        <w:rPr>
          <w:rtl/>
          <w:lang w:bidi="fa-IR"/>
        </w:rPr>
      </w:pPr>
      <w:r>
        <w:rPr>
          <w:rtl/>
          <w:lang w:bidi="fa-IR"/>
        </w:rPr>
        <w:t>فوراً آن كودك گفت</w:t>
      </w:r>
      <w:r w:rsidR="008F2BD7">
        <w:rPr>
          <w:rtl/>
          <w:lang w:bidi="fa-IR"/>
        </w:rPr>
        <w:t xml:space="preserve">: </w:t>
      </w:r>
      <w:r>
        <w:rPr>
          <w:rtl/>
          <w:lang w:bidi="fa-IR"/>
        </w:rPr>
        <w:t>اى خليفه</w:t>
      </w:r>
      <w:r w:rsidR="008F2BD7">
        <w:rPr>
          <w:rtl/>
          <w:lang w:bidi="fa-IR"/>
        </w:rPr>
        <w:t xml:space="preserve">! </w:t>
      </w:r>
      <w:r>
        <w:rPr>
          <w:rtl/>
          <w:lang w:bidi="fa-IR"/>
        </w:rPr>
        <w:t>اگر بزرگسالى ميزان است</w:t>
      </w:r>
      <w:r w:rsidR="008F2BD7">
        <w:rPr>
          <w:rtl/>
          <w:lang w:bidi="fa-IR"/>
        </w:rPr>
        <w:t xml:space="preserve">، </w:t>
      </w:r>
      <w:r>
        <w:rPr>
          <w:rtl/>
          <w:lang w:bidi="fa-IR"/>
        </w:rPr>
        <w:t>پس چرا شما بر تخت نشسته ايد</w:t>
      </w:r>
      <w:r w:rsidR="008F2BD7">
        <w:rPr>
          <w:rtl/>
          <w:lang w:bidi="fa-IR"/>
        </w:rPr>
        <w:t xml:space="preserve">، </w:t>
      </w:r>
      <w:r>
        <w:rPr>
          <w:rtl/>
          <w:lang w:bidi="fa-IR"/>
        </w:rPr>
        <w:t>با اينكه بزرگتر از شما هم افرادى اينجا هستند</w:t>
      </w:r>
      <w:r w:rsidR="008F2BD7">
        <w:rPr>
          <w:rtl/>
          <w:lang w:bidi="fa-IR"/>
        </w:rPr>
        <w:t xml:space="preserve">؟ </w:t>
      </w:r>
      <w:r>
        <w:rPr>
          <w:rtl/>
          <w:lang w:bidi="fa-IR"/>
        </w:rPr>
        <w:t>عمر بن عبدالعزيز</w:t>
      </w:r>
      <w:r w:rsidR="008F2BD7">
        <w:rPr>
          <w:rtl/>
          <w:lang w:bidi="fa-IR"/>
        </w:rPr>
        <w:t xml:space="preserve">! </w:t>
      </w:r>
      <w:r>
        <w:rPr>
          <w:rtl/>
          <w:lang w:bidi="fa-IR"/>
        </w:rPr>
        <w:t>از تيزهوشى و حاضر جوابى او</w:t>
      </w:r>
      <w:r w:rsidR="008F2BD7">
        <w:rPr>
          <w:rtl/>
          <w:lang w:bidi="fa-IR"/>
        </w:rPr>
        <w:t xml:space="preserve">، </w:t>
      </w:r>
      <w:r>
        <w:rPr>
          <w:rtl/>
          <w:lang w:bidi="fa-IR"/>
        </w:rPr>
        <w:t>تعجب كرده و گفت</w:t>
      </w:r>
      <w:r w:rsidR="008F2BD7">
        <w:rPr>
          <w:rtl/>
          <w:lang w:bidi="fa-IR"/>
        </w:rPr>
        <w:t xml:space="preserve">: </w:t>
      </w:r>
      <w:r>
        <w:rPr>
          <w:rtl/>
          <w:lang w:bidi="fa-IR"/>
        </w:rPr>
        <w:t>راست مى گوئى و حق با توست</w:t>
      </w:r>
      <w:r w:rsidR="008F2BD7">
        <w:rPr>
          <w:rtl/>
          <w:lang w:bidi="fa-IR"/>
        </w:rPr>
        <w:t xml:space="preserve">. </w:t>
      </w:r>
      <w:r>
        <w:rPr>
          <w:rtl/>
          <w:lang w:bidi="fa-IR"/>
        </w:rPr>
        <w:t>اكنون</w:t>
      </w:r>
      <w:r w:rsidR="008F2BD7">
        <w:rPr>
          <w:rtl/>
          <w:lang w:bidi="fa-IR"/>
        </w:rPr>
        <w:t xml:space="preserve">، </w:t>
      </w:r>
      <w:r>
        <w:rPr>
          <w:rtl/>
          <w:lang w:bidi="fa-IR"/>
        </w:rPr>
        <w:t>حرف دلت را بزن</w:t>
      </w:r>
      <w:r w:rsidR="008F2BD7">
        <w:rPr>
          <w:rtl/>
          <w:lang w:bidi="fa-IR"/>
        </w:rPr>
        <w:t xml:space="preserve">. </w:t>
      </w:r>
    </w:p>
    <w:p w:rsidR="00EF5B94" w:rsidRDefault="00EF5B94" w:rsidP="00EF5B94">
      <w:pPr>
        <w:pStyle w:val="libNormal"/>
        <w:rPr>
          <w:rtl/>
          <w:lang w:bidi="fa-IR"/>
        </w:rPr>
      </w:pPr>
      <w:r>
        <w:rPr>
          <w:rtl/>
          <w:lang w:bidi="fa-IR"/>
        </w:rPr>
        <w:lastRenderedPageBreak/>
        <w:t>آن كودك گفت</w:t>
      </w:r>
      <w:r w:rsidR="008F2BD7">
        <w:rPr>
          <w:rtl/>
          <w:lang w:bidi="fa-IR"/>
        </w:rPr>
        <w:t xml:space="preserve">: </w:t>
      </w:r>
      <w:r>
        <w:rPr>
          <w:rtl/>
          <w:lang w:bidi="fa-IR"/>
        </w:rPr>
        <w:t>اى امير از راه دور آمده ايم تا به شما تبريك بگوئيم</w:t>
      </w:r>
      <w:r w:rsidR="008F2BD7">
        <w:rPr>
          <w:rtl/>
          <w:lang w:bidi="fa-IR"/>
        </w:rPr>
        <w:t xml:space="preserve">، </w:t>
      </w:r>
      <w:r>
        <w:rPr>
          <w:rtl/>
          <w:lang w:bidi="fa-IR"/>
        </w:rPr>
        <w:t>و از اين عمل</w:t>
      </w:r>
      <w:r w:rsidR="008F2BD7">
        <w:rPr>
          <w:rtl/>
          <w:lang w:bidi="fa-IR"/>
        </w:rPr>
        <w:t xml:space="preserve">، </w:t>
      </w:r>
      <w:r>
        <w:rPr>
          <w:rtl/>
          <w:lang w:bidi="fa-IR"/>
        </w:rPr>
        <w:t>فقط منظورمان شكر الهى است كه مثل شما خليفه خوبى را به مردم عطا كرده است</w:t>
      </w:r>
      <w:r w:rsidR="008F2BD7">
        <w:rPr>
          <w:rtl/>
          <w:lang w:bidi="fa-IR"/>
        </w:rPr>
        <w:t xml:space="preserve">، </w:t>
      </w:r>
      <w:r>
        <w:rPr>
          <w:rtl/>
          <w:lang w:bidi="fa-IR"/>
        </w:rPr>
        <w:t>والاّ مجبور نبوديم به اين سفر بياييم</w:t>
      </w:r>
      <w:r w:rsidR="008F2BD7">
        <w:rPr>
          <w:rtl/>
          <w:lang w:bidi="fa-IR"/>
        </w:rPr>
        <w:t xml:space="preserve">، </w:t>
      </w:r>
      <w:r>
        <w:rPr>
          <w:rtl/>
          <w:lang w:bidi="fa-IR"/>
        </w:rPr>
        <w:t>زيرا نه از تو مى ترسيم و نه طمعى داريم امّا اينكه از تو نمى ترسيم</w:t>
      </w:r>
      <w:r w:rsidR="008F2BD7">
        <w:rPr>
          <w:rtl/>
          <w:lang w:bidi="fa-IR"/>
        </w:rPr>
        <w:t xml:space="preserve">، </w:t>
      </w:r>
      <w:r>
        <w:rPr>
          <w:rtl/>
          <w:lang w:bidi="fa-IR"/>
        </w:rPr>
        <w:t>براى آنكه تو اهل ظلم و ستم بر مردم نيستى</w:t>
      </w:r>
      <w:r w:rsidR="008F2BD7">
        <w:rPr>
          <w:rtl/>
          <w:lang w:bidi="fa-IR"/>
        </w:rPr>
        <w:t xml:space="preserve">، </w:t>
      </w:r>
      <w:r>
        <w:rPr>
          <w:rtl/>
          <w:lang w:bidi="fa-IR"/>
        </w:rPr>
        <w:t>و علت آنكه طمع نداريم</w:t>
      </w:r>
      <w:r w:rsidR="008F2BD7">
        <w:rPr>
          <w:rtl/>
          <w:lang w:bidi="fa-IR"/>
        </w:rPr>
        <w:t xml:space="preserve">، </w:t>
      </w:r>
      <w:r>
        <w:rPr>
          <w:rtl/>
          <w:lang w:bidi="fa-IR"/>
        </w:rPr>
        <w:t>آنستكه ما از هر جهت در رفا و نعمت هستيم</w:t>
      </w:r>
      <w:r w:rsidR="008F2BD7">
        <w:rPr>
          <w:rtl/>
          <w:lang w:bidi="fa-IR"/>
        </w:rPr>
        <w:t xml:space="preserve">. </w:t>
      </w:r>
    </w:p>
    <w:p w:rsidR="00EF5B94" w:rsidRDefault="00EF5B94" w:rsidP="00EF5B94">
      <w:pPr>
        <w:pStyle w:val="libNormal"/>
        <w:rPr>
          <w:rtl/>
          <w:lang w:bidi="fa-IR"/>
        </w:rPr>
      </w:pPr>
      <w:r>
        <w:rPr>
          <w:rtl/>
          <w:lang w:bidi="fa-IR"/>
        </w:rPr>
        <w:t>وقتى سخن آن كودك تمام شد</w:t>
      </w:r>
      <w:r w:rsidR="008F2BD7">
        <w:rPr>
          <w:rtl/>
          <w:lang w:bidi="fa-IR"/>
        </w:rPr>
        <w:t xml:space="preserve">، </w:t>
      </w:r>
      <w:r>
        <w:rPr>
          <w:rtl/>
          <w:lang w:bidi="fa-IR"/>
        </w:rPr>
        <w:t>خليفه از او درخواست موعظه كرد و آن نوجوان گفت</w:t>
      </w:r>
      <w:r w:rsidR="008F2BD7">
        <w:rPr>
          <w:rtl/>
          <w:lang w:bidi="fa-IR"/>
        </w:rPr>
        <w:t xml:space="preserve">: </w:t>
      </w:r>
      <w:r>
        <w:rPr>
          <w:rtl/>
          <w:lang w:bidi="fa-IR"/>
        </w:rPr>
        <w:t>اى خليفه</w:t>
      </w:r>
      <w:r w:rsidR="008F2BD7">
        <w:rPr>
          <w:rtl/>
          <w:lang w:bidi="fa-IR"/>
        </w:rPr>
        <w:t xml:space="preserve">! </w:t>
      </w:r>
      <w:r>
        <w:rPr>
          <w:rtl/>
          <w:lang w:bidi="fa-IR"/>
        </w:rPr>
        <w:t>دو چيز زمامداران را مغرور مى كند اول</w:t>
      </w:r>
      <w:r w:rsidR="008F2BD7">
        <w:rPr>
          <w:rtl/>
          <w:lang w:bidi="fa-IR"/>
        </w:rPr>
        <w:t xml:space="preserve">، </w:t>
      </w:r>
      <w:r>
        <w:rPr>
          <w:rtl/>
          <w:lang w:bidi="fa-IR"/>
        </w:rPr>
        <w:t>حلم خداوند و دوم</w:t>
      </w:r>
      <w:r w:rsidR="008F2BD7">
        <w:rPr>
          <w:rtl/>
          <w:lang w:bidi="fa-IR"/>
        </w:rPr>
        <w:t xml:space="preserve">، </w:t>
      </w:r>
      <w:r>
        <w:rPr>
          <w:rtl/>
          <w:lang w:bidi="fa-IR"/>
        </w:rPr>
        <w:t>مدح و چاپلوسى اشخاص از آنها</w:t>
      </w:r>
      <w:r w:rsidR="008F2BD7">
        <w:rPr>
          <w:rtl/>
          <w:lang w:bidi="fa-IR"/>
        </w:rPr>
        <w:t xml:space="preserve">، </w:t>
      </w:r>
      <w:r>
        <w:rPr>
          <w:rtl/>
          <w:lang w:bidi="fa-IR"/>
        </w:rPr>
        <w:t>خيلى مواظب باش كه از آنان نباشى</w:t>
      </w:r>
      <w:r w:rsidR="008F2BD7">
        <w:rPr>
          <w:rtl/>
          <w:lang w:bidi="fa-IR"/>
        </w:rPr>
        <w:t xml:space="preserve">، </w:t>
      </w:r>
      <w:r>
        <w:rPr>
          <w:rtl/>
          <w:lang w:bidi="fa-IR"/>
        </w:rPr>
        <w:t>زيرا كه اگر از آن عدّه شدى</w:t>
      </w:r>
      <w:r w:rsidR="008F2BD7">
        <w:rPr>
          <w:rtl/>
          <w:lang w:bidi="fa-IR"/>
        </w:rPr>
        <w:t xml:space="preserve">، </w:t>
      </w:r>
      <w:r>
        <w:rPr>
          <w:rtl/>
          <w:lang w:bidi="fa-IR"/>
        </w:rPr>
        <w:t>لغزش پيدا مى كنى و در زمره آنهائى قرار مى گيرى كه خداوند متعال در حق آنان فرموده</w:t>
      </w:r>
      <w:r w:rsidR="008F2BD7">
        <w:rPr>
          <w:rtl/>
          <w:lang w:bidi="fa-IR"/>
        </w:rPr>
        <w:t xml:space="preserve">: </w:t>
      </w:r>
      <w:r w:rsidR="001E4CB8" w:rsidRPr="001E4CB8">
        <w:rPr>
          <w:rStyle w:val="libAlaemChar"/>
          <w:rtl/>
        </w:rPr>
        <w:t>(</w:t>
      </w:r>
      <w:r w:rsidR="001E4CB8" w:rsidRPr="001E4CB8">
        <w:rPr>
          <w:rStyle w:val="libAieChar"/>
          <w:rtl/>
        </w:rPr>
        <w:t>وَ لا تَكُونُوا كَالَّذينَ قالُوا سَمِعْنا وَ هُمْ لا يَسْمَعُونْ</w:t>
      </w:r>
      <w:r w:rsidR="00492075" w:rsidRPr="00492075">
        <w:rPr>
          <w:rStyle w:val="libAlaemChar"/>
          <w:rtl/>
        </w:rPr>
        <w:t>)</w:t>
      </w:r>
      <w:r>
        <w:rPr>
          <w:rtl/>
          <w:lang w:bidi="fa-IR"/>
        </w:rPr>
        <w:t xml:space="preserve"> </w:t>
      </w:r>
      <w:r w:rsidRPr="00257F72">
        <w:rPr>
          <w:rStyle w:val="libFootnotenumChar"/>
          <w:rtl/>
          <w:lang w:bidi="fa-IR"/>
        </w:rPr>
        <w:t>(288)</w:t>
      </w:r>
      <w:r w:rsidR="008F2BD7">
        <w:rPr>
          <w:rtl/>
          <w:lang w:bidi="fa-IR"/>
        </w:rPr>
        <w:t xml:space="preserve">: </w:t>
      </w:r>
      <w:r>
        <w:rPr>
          <w:rtl/>
          <w:lang w:bidi="fa-IR"/>
        </w:rPr>
        <w:t>يعنى از آن افراد ستمگر نباشيد كه ادعاى شنيدن مى كنند با اينكه نمى شوند</w:t>
      </w:r>
      <w:r w:rsidR="008F2BD7">
        <w:rPr>
          <w:rtl/>
          <w:lang w:bidi="fa-IR"/>
        </w:rPr>
        <w:t xml:space="preserve">. </w:t>
      </w:r>
      <w:r>
        <w:rPr>
          <w:rtl/>
          <w:lang w:bidi="fa-IR"/>
        </w:rPr>
        <w:t>در پايان</w:t>
      </w:r>
      <w:r w:rsidR="008F2BD7">
        <w:rPr>
          <w:rtl/>
          <w:lang w:bidi="fa-IR"/>
        </w:rPr>
        <w:t xml:space="preserve">، </w:t>
      </w:r>
      <w:r>
        <w:rPr>
          <w:rtl/>
          <w:lang w:bidi="fa-IR"/>
        </w:rPr>
        <w:t>خليفه از سن و سال او پرسيد</w:t>
      </w:r>
      <w:r w:rsidR="008F2BD7">
        <w:rPr>
          <w:rtl/>
          <w:lang w:bidi="fa-IR"/>
        </w:rPr>
        <w:t xml:space="preserve">؛ </w:t>
      </w:r>
      <w:r>
        <w:rPr>
          <w:rtl/>
          <w:lang w:bidi="fa-IR"/>
        </w:rPr>
        <w:t>و معلوم شد كه بيش از دوازده سال ندارد</w:t>
      </w:r>
      <w:r w:rsidR="008F2BD7">
        <w:rPr>
          <w:rtl/>
          <w:lang w:bidi="fa-IR"/>
        </w:rPr>
        <w:t xml:space="preserve">. </w:t>
      </w:r>
      <w:r>
        <w:rPr>
          <w:rtl/>
          <w:lang w:bidi="fa-IR"/>
        </w:rPr>
        <w:t>آنگاه خليفه او را تحسين كرده و در مورد وى شعرى خواند</w:t>
      </w:r>
      <w:r w:rsidR="008F2BD7">
        <w:rPr>
          <w:rtl/>
          <w:lang w:bidi="fa-IR"/>
        </w:rPr>
        <w:t xml:space="preserve">: </w:t>
      </w:r>
    </w:p>
    <w:tbl>
      <w:tblPr>
        <w:tblStyle w:val="TableGrid"/>
        <w:bidiVisual/>
        <w:tblW w:w="5000" w:type="pct"/>
        <w:tblLook w:val="01E0"/>
      </w:tblPr>
      <w:tblGrid>
        <w:gridCol w:w="3641"/>
        <w:gridCol w:w="269"/>
        <w:gridCol w:w="3677"/>
      </w:tblGrid>
      <w:tr w:rsidR="0089425F" w:rsidTr="002C0E70">
        <w:trPr>
          <w:trHeight w:val="350"/>
        </w:trPr>
        <w:tc>
          <w:tcPr>
            <w:tcW w:w="4288" w:type="dxa"/>
            <w:shd w:val="clear" w:color="auto" w:fill="auto"/>
          </w:tcPr>
          <w:p w:rsidR="0089425F" w:rsidRDefault="0089425F" w:rsidP="002C0E70">
            <w:pPr>
              <w:pStyle w:val="libPoem"/>
              <w:rPr>
                <w:rtl/>
              </w:rPr>
            </w:pPr>
            <w:r>
              <w:rPr>
                <w:rtl/>
                <w:lang w:bidi="fa-IR"/>
              </w:rPr>
              <w:t>تَعَلَّمْ فَلَيْسَ الْمَرْءُ يُوْلَدُ عالِماً</w:t>
            </w:r>
            <w:r w:rsidRPr="00725071">
              <w:rPr>
                <w:rStyle w:val="libPoemTiniChar0"/>
                <w:rtl/>
              </w:rPr>
              <w:br/>
              <w:t> </w:t>
            </w:r>
          </w:p>
        </w:tc>
        <w:tc>
          <w:tcPr>
            <w:tcW w:w="280" w:type="dxa"/>
            <w:shd w:val="clear" w:color="auto" w:fill="auto"/>
          </w:tcPr>
          <w:p w:rsidR="0089425F" w:rsidRDefault="0089425F" w:rsidP="002C0E70">
            <w:pPr>
              <w:pStyle w:val="libPoem"/>
              <w:rPr>
                <w:rtl/>
              </w:rPr>
            </w:pPr>
          </w:p>
        </w:tc>
        <w:tc>
          <w:tcPr>
            <w:tcW w:w="4288" w:type="dxa"/>
            <w:shd w:val="clear" w:color="auto" w:fill="auto"/>
          </w:tcPr>
          <w:p w:rsidR="0089425F" w:rsidRDefault="0089425F" w:rsidP="002C0E70">
            <w:pPr>
              <w:pStyle w:val="libPoem"/>
              <w:rPr>
                <w:rtl/>
              </w:rPr>
            </w:pPr>
            <w:r>
              <w:rPr>
                <w:rtl/>
                <w:lang w:bidi="fa-IR"/>
              </w:rPr>
              <w:t>وَ لَيْسَ اَخُو عِلْمٍ كَمَنْ هُوَ جاهِلٌ</w:t>
            </w:r>
            <w:r w:rsidRPr="00725071">
              <w:rPr>
                <w:rStyle w:val="libPoemTiniChar0"/>
                <w:rtl/>
              </w:rPr>
              <w:br/>
              <w:t> </w:t>
            </w:r>
          </w:p>
        </w:tc>
      </w:tr>
      <w:tr w:rsidR="0089425F" w:rsidTr="002C0E70">
        <w:trPr>
          <w:trHeight w:val="350"/>
        </w:trPr>
        <w:tc>
          <w:tcPr>
            <w:tcW w:w="4288" w:type="dxa"/>
          </w:tcPr>
          <w:p w:rsidR="0089425F" w:rsidRDefault="0089425F" w:rsidP="002C0E70">
            <w:pPr>
              <w:pStyle w:val="libPoem"/>
              <w:rPr>
                <w:rtl/>
              </w:rPr>
            </w:pPr>
            <w:r>
              <w:rPr>
                <w:rtl/>
                <w:lang w:bidi="fa-IR"/>
              </w:rPr>
              <w:t>فَاِنَّ كَبيرَ الْقُوْمِ لا عِلْمَ عِنْدَهُ</w:t>
            </w:r>
            <w:r w:rsidRPr="00725071">
              <w:rPr>
                <w:rStyle w:val="libPoemTiniChar0"/>
                <w:rtl/>
              </w:rPr>
              <w:br/>
              <w:t> </w:t>
            </w:r>
          </w:p>
        </w:tc>
        <w:tc>
          <w:tcPr>
            <w:tcW w:w="280" w:type="dxa"/>
          </w:tcPr>
          <w:p w:rsidR="0089425F" w:rsidRDefault="0089425F" w:rsidP="002C0E70">
            <w:pPr>
              <w:pStyle w:val="libPoem"/>
              <w:rPr>
                <w:rtl/>
              </w:rPr>
            </w:pPr>
          </w:p>
        </w:tc>
        <w:tc>
          <w:tcPr>
            <w:tcW w:w="4288" w:type="dxa"/>
          </w:tcPr>
          <w:p w:rsidR="0089425F" w:rsidRDefault="0089425F" w:rsidP="002C0E70">
            <w:pPr>
              <w:pStyle w:val="libPoem"/>
              <w:rPr>
                <w:rtl/>
              </w:rPr>
            </w:pPr>
            <w:r>
              <w:rPr>
                <w:rtl/>
                <w:lang w:bidi="fa-IR"/>
              </w:rPr>
              <w:t>صَغيرٌ اِذا اِلْتَفَتْ عَلَيْهِ الْمَحافِلُ</w:t>
            </w:r>
            <w:r w:rsidRPr="00725071">
              <w:rPr>
                <w:rStyle w:val="libPoemTiniChar0"/>
                <w:rtl/>
              </w:rPr>
              <w:br/>
              <w:t> </w:t>
            </w:r>
          </w:p>
        </w:tc>
      </w:tr>
    </w:tbl>
    <w:p w:rsidR="00EF5B94" w:rsidRDefault="00EF5B94" w:rsidP="00EF5B94">
      <w:pPr>
        <w:pStyle w:val="libNormal"/>
        <w:rPr>
          <w:rtl/>
          <w:lang w:bidi="fa-IR"/>
        </w:rPr>
      </w:pPr>
      <w:r>
        <w:rPr>
          <w:rtl/>
          <w:lang w:bidi="fa-IR"/>
        </w:rPr>
        <w:t>يعنى</w:t>
      </w:r>
      <w:r w:rsidR="008F2BD7">
        <w:rPr>
          <w:rtl/>
          <w:lang w:bidi="fa-IR"/>
        </w:rPr>
        <w:t xml:space="preserve">: </w:t>
      </w:r>
      <w:r>
        <w:rPr>
          <w:rtl/>
          <w:lang w:bidi="fa-IR"/>
        </w:rPr>
        <w:t>دانش بياموز</w:t>
      </w:r>
      <w:r w:rsidR="008F2BD7">
        <w:rPr>
          <w:rtl/>
          <w:lang w:bidi="fa-IR"/>
        </w:rPr>
        <w:t xml:space="preserve">، </w:t>
      </w:r>
      <w:r>
        <w:rPr>
          <w:rtl/>
          <w:lang w:bidi="fa-IR"/>
        </w:rPr>
        <w:t>كه آدميزاد دانشمند بدنيا نمى آيد و هيچ گاه دانا با نادان هم رتبه نيست</w:t>
      </w:r>
      <w:r w:rsidR="008F2BD7">
        <w:rPr>
          <w:rtl/>
          <w:lang w:bidi="fa-IR"/>
        </w:rPr>
        <w:t xml:space="preserve">، </w:t>
      </w:r>
      <w:r>
        <w:rPr>
          <w:rtl/>
          <w:lang w:bidi="fa-IR"/>
        </w:rPr>
        <w:t>بزرگِ قومى</w:t>
      </w:r>
      <w:r w:rsidR="008F2BD7">
        <w:rPr>
          <w:rtl/>
          <w:lang w:bidi="fa-IR"/>
        </w:rPr>
        <w:t xml:space="preserve">، </w:t>
      </w:r>
      <w:r>
        <w:rPr>
          <w:rtl/>
          <w:lang w:bidi="fa-IR"/>
        </w:rPr>
        <w:t>هرگاه دانش نداشته باشد در مجالس ‍ كوچك ديده مى شود</w:t>
      </w:r>
      <w:r w:rsidR="008F2BD7">
        <w:rPr>
          <w:rtl/>
          <w:lang w:bidi="fa-IR"/>
        </w:rPr>
        <w:t xml:space="preserve">. </w:t>
      </w:r>
      <w:r w:rsidRPr="00257F72">
        <w:rPr>
          <w:rStyle w:val="libFootnotenumChar"/>
          <w:rtl/>
          <w:lang w:bidi="fa-IR"/>
        </w:rPr>
        <w:t>(289)</w:t>
      </w:r>
    </w:p>
    <w:p w:rsidR="00EF5B94" w:rsidRDefault="00EF5B94" w:rsidP="001E4CB8">
      <w:pPr>
        <w:pStyle w:val="Heading2"/>
        <w:rPr>
          <w:rtl/>
        </w:rPr>
      </w:pPr>
      <w:bookmarkStart w:id="93" w:name="_Toc395960143"/>
      <w:r>
        <w:rPr>
          <w:rtl/>
        </w:rPr>
        <w:t>93- تعبير خواب با قرآن</w:t>
      </w:r>
      <w:bookmarkEnd w:id="9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روزى مهدى عباسى</w:t>
      </w:r>
      <w:r w:rsidR="008F2BD7">
        <w:rPr>
          <w:rtl/>
          <w:lang w:bidi="fa-IR"/>
        </w:rPr>
        <w:t xml:space="preserve">، </w:t>
      </w:r>
      <w:r>
        <w:rPr>
          <w:rtl/>
          <w:lang w:bidi="fa-IR"/>
        </w:rPr>
        <w:t>در خواب ديد</w:t>
      </w:r>
      <w:r w:rsidR="008F2BD7">
        <w:rPr>
          <w:rtl/>
          <w:lang w:bidi="fa-IR"/>
        </w:rPr>
        <w:t xml:space="preserve">، </w:t>
      </w:r>
      <w:r>
        <w:rPr>
          <w:rtl/>
          <w:lang w:bidi="fa-IR"/>
        </w:rPr>
        <w:t>صورتش سياه شده است</w:t>
      </w:r>
      <w:r w:rsidR="008F2BD7">
        <w:rPr>
          <w:rtl/>
          <w:lang w:bidi="fa-IR"/>
        </w:rPr>
        <w:t xml:space="preserve">. </w:t>
      </w:r>
      <w:r>
        <w:rPr>
          <w:rtl/>
          <w:lang w:bidi="fa-IR"/>
        </w:rPr>
        <w:t>همينكه از خواب بيدار شد خيلى مضطرب و آشفته حال گرديد</w:t>
      </w:r>
      <w:r w:rsidR="008F2BD7">
        <w:rPr>
          <w:rtl/>
          <w:lang w:bidi="fa-IR"/>
        </w:rPr>
        <w:t xml:space="preserve">. </w:t>
      </w:r>
      <w:r>
        <w:rPr>
          <w:rtl/>
          <w:lang w:bidi="fa-IR"/>
        </w:rPr>
        <w:t>و تمام مُعبرّين را جمع كرد و خوابش را براى آنها نقل نموده و از تعبيرش سؤال كرد</w:t>
      </w:r>
      <w:r w:rsidR="008F2BD7">
        <w:rPr>
          <w:rtl/>
          <w:lang w:bidi="fa-IR"/>
        </w:rPr>
        <w:t xml:space="preserve">؟ </w:t>
      </w:r>
      <w:r>
        <w:rPr>
          <w:rtl/>
          <w:lang w:bidi="fa-IR"/>
        </w:rPr>
        <w:t>همگى از تعبير آن عاجز شدند و گفتند</w:t>
      </w:r>
      <w:r w:rsidR="008F2BD7">
        <w:rPr>
          <w:rtl/>
          <w:lang w:bidi="fa-IR"/>
        </w:rPr>
        <w:t xml:space="preserve">: </w:t>
      </w:r>
      <w:r>
        <w:rPr>
          <w:rtl/>
          <w:lang w:bidi="fa-IR"/>
        </w:rPr>
        <w:t>اين خواب را فقط ابراهيم كرمانى استادِ معبّرين عصر</w:t>
      </w:r>
      <w:r w:rsidR="008F2BD7">
        <w:rPr>
          <w:rtl/>
          <w:lang w:bidi="fa-IR"/>
        </w:rPr>
        <w:t xml:space="preserve">، </w:t>
      </w:r>
      <w:r>
        <w:rPr>
          <w:rtl/>
          <w:lang w:bidi="fa-IR"/>
        </w:rPr>
        <w:t>مى تواند تعبير كند</w:t>
      </w:r>
      <w:r w:rsidR="008F2BD7">
        <w:rPr>
          <w:rtl/>
          <w:lang w:bidi="fa-IR"/>
        </w:rPr>
        <w:t xml:space="preserve">. </w:t>
      </w:r>
      <w:r>
        <w:rPr>
          <w:rtl/>
          <w:lang w:bidi="fa-IR"/>
        </w:rPr>
        <w:t>خليفه او را براى تعبير</w:t>
      </w:r>
      <w:r w:rsidR="008F2BD7">
        <w:rPr>
          <w:rtl/>
          <w:lang w:bidi="fa-IR"/>
        </w:rPr>
        <w:t xml:space="preserve">، </w:t>
      </w:r>
      <w:r>
        <w:rPr>
          <w:rtl/>
          <w:lang w:bidi="fa-IR"/>
        </w:rPr>
        <w:t>دعوت كرد</w:t>
      </w:r>
      <w:r w:rsidR="008F2BD7">
        <w:rPr>
          <w:rtl/>
          <w:lang w:bidi="fa-IR"/>
        </w:rPr>
        <w:t xml:space="preserve">. </w:t>
      </w:r>
    </w:p>
    <w:p w:rsidR="00EF5B94" w:rsidRDefault="00EF5B94" w:rsidP="00EF5B94">
      <w:pPr>
        <w:pStyle w:val="libNormal"/>
        <w:rPr>
          <w:rtl/>
          <w:lang w:bidi="fa-IR"/>
        </w:rPr>
      </w:pPr>
      <w:r>
        <w:rPr>
          <w:rtl/>
          <w:lang w:bidi="fa-IR"/>
        </w:rPr>
        <w:t>وقتى آن استاد فرزانه حاضر شد</w:t>
      </w:r>
      <w:r w:rsidR="008F2BD7">
        <w:rPr>
          <w:rtl/>
          <w:lang w:bidi="fa-IR"/>
        </w:rPr>
        <w:t xml:space="preserve">، </w:t>
      </w:r>
      <w:r>
        <w:rPr>
          <w:rtl/>
          <w:lang w:bidi="fa-IR"/>
        </w:rPr>
        <w:t>خليفه خواب خويش را براى او نقل كرد</w:t>
      </w:r>
      <w:r w:rsidR="008F2BD7">
        <w:rPr>
          <w:rtl/>
          <w:lang w:bidi="fa-IR"/>
        </w:rPr>
        <w:t xml:space="preserve">، </w:t>
      </w:r>
      <w:r>
        <w:rPr>
          <w:rtl/>
          <w:lang w:bidi="fa-IR"/>
        </w:rPr>
        <w:t>ابراهيم گفت</w:t>
      </w:r>
      <w:r w:rsidR="008F2BD7">
        <w:rPr>
          <w:rtl/>
          <w:lang w:bidi="fa-IR"/>
        </w:rPr>
        <w:t xml:space="preserve">: </w:t>
      </w:r>
      <w:r>
        <w:rPr>
          <w:rtl/>
          <w:lang w:bidi="fa-IR"/>
        </w:rPr>
        <w:t>اى خليفه</w:t>
      </w:r>
      <w:r w:rsidR="008F2BD7">
        <w:rPr>
          <w:rtl/>
          <w:lang w:bidi="fa-IR"/>
        </w:rPr>
        <w:t xml:space="preserve">! </w:t>
      </w:r>
      <w:r>
        <w:rPr>
          <w:rtl/>
          <w:lang w:bidi="fa-IR"/>
        </w:rPr>
        <w:t>شما هيچ ناراحت نباشيد چونكه تعبير اين خواب</w:t>
      </w:r>
      <w:r w:rsidR="008F2BD7">
        <w:rPr>
          <w:rtl/>
          <w:lang w:bidi="fa-IR"/>
        </w:rPr>
        <w:t xml:space="preserve">، </w:t>
      </w:r>
      <w:r>
        <w:rPr>
          <w:rtl/>
          <w:lang w:bidi="fa-IR"/>
        </w:rPr>
        <w:t>خيلى خوب و خوشحال كننده است</w:t>
      </w:r>
      <w:r w:rsidR="008F2BD7">
        <w:rPr>
          <w:rtl/>
          <w:lang w:bidi="fa-IR"/>
        </w:rPr>
        <w:t xml:space="preserve">، </w:t>
      </w:r>
      <w:r>
        <w:rPr>
          <w:rtl/>
          <w:lang w:bidi="fa-IR"/>
        </w:rPr>
        <w:t>و خداوند متعال</w:t>
      </w:r>
      <w:r w:rsidR="008F2BD7">
        <w:rPr>
          <w:rtl/>
          <w:lang w:bidi="fa-IR"/>
        </w:rPr>
        <w:t xml:space="preserve">، </w:t>
      </w:r>
      <w:r>
        <w:rPr>
          <w:rtl/>
          <w:lang w:bidi="fa-IR"/>
        </w:rPr>
        <w:t>فرزند دخترى به شما عنايت خواهد كرد</w:t>
      </w:r>
      <w:r w:rsidR="008F2BD7">
        <w:rPr>
          <w:rtl/>
          <w:lang w:bidi="fa-IR"/>
        </w:rPr>
        <w:t xml:space="preserve">. </w:t>
      </w:r>
      <w:r>
        <w:rPr>
          <w:rtl/>
          <w:lang w:bidi="fa-IR"/>
        </w:rPr>
        <w:t>خليفه گفت</w:t>
      </w:r>
      <w:r w:rsidR="008F2BD7">
        <w:rPr>
          <w:rtl/>
          <w:lang w:bidi="fa-IR"/>
        </w:rPr>
        <w:t xml:space="preserve">: </w:t>
      </w:r>
      <w:r>
        <w:rPr>
          <w:rtl/>
          <w:lang w:bidi="fa-IR"/>
        </w:rPr>
        <w:t>از كجا مى گوئى</w:t>
      </w:r>
      <w:r w:rsidR="008F2BD7">
        <w:rPr>
          <w:rtl/>
          <w:lang w:bidi="fa-IR"/>
        </w:rPr>
        <w:t xml:space="preserve">؟ </w:t>
      </w:r>
      <w:r>
        <w:rPr>
          <w:rtl/>
          <w:lang w:bidi="fa-IR"/>
        </w:rPr>
        <w:t>ابراهيم پاسخ داد</w:t>
      </w:r>
      <w:r w:rsidR="008F2BD7">
        <w:rPr>
          <w:rtl/>
          <w:lang w:bidi="fa-IR"/>
        </w:rPr>
        <w:t xml:space="preserve">: </w:t>
      </w:r>
      <w:r>
        <w:rPr>
          <w:rtl/>
          <w:lang w:bidi="fa-IR"/>
        </w:rPr>
        <w:t>از كلام نورانى قرآن</w:t>
      </w:r>
      <w:r w:rsidR="008F2BD7">
        <w:rPr>
          <w:rtl/>
          <w:lang w:bidi="fa-IR"/>
        </w:rPr>
        <w:t xml:space="preserve">؛ </w:t>
      </w:r>
      <w:r>
        <w:rPr>
          <w:rtl/>
          <w:lang w:bidi="fa-IR"/>
        </w:rPr>
        <w:t>زيرا خداوند مى فرمايد</w:t>
      </w:r>
      <w:r w:rsidR="008F2BD7">
        <w:rPr>
          <w:rtl/>
          <w:lang w:bidi="fa-IR"/>
        </w:rPr>
        <w:t xml:space="preserve">: </w:t>
      </w:r>
      <w:r w:rsidR="001E4CB8" w:rsidRPr="001E4CB8">
        <w:rPr>
          <w:rStyle w:val="libAlaemChar"/>
          <w:rtl/>
        </w:rPr>
        <w:t>(</w:t>
      </w:r>
      <w:r w:rsidR="001E4CB8" w:rsidRPr="001E4CB8">
        <w:rPr>
          <w:rStyle w:val="libAieChar"/>
          <w:rtl/>
        </w:rPr>
        <w:t>وَ اِذا بُشِّرَ اَحَدُهُمْ بِالاُْنْثى ظَلَّ وَجْهُهُ مُسْوَدّاً وَ هُوَ كَظيمٌ</w:t>
      </w:r>
      <w:r w:rsidR="001E4CB8" w:rsidRPr="001E4CB8">
        <w:rPr>
          <w:rStyle w:val="libAlaemChar"/>
          <w:rtl/>
        </w:rPr>
        <w:t>)</w:t>
      </w:r>
      <w:r>
        <w:rPr>
          <w:rtl/>
          <w:lang w:bidi="fa-IR"/>
        </w:rPr>
        <w:t xml:space="preserve"> </w:t>
      </w:r>
      <w:r w:rsidRPr="00257F72">
        <w:rPr>
          <w:rStyle w:val="libFootnotenumChar"/>
          <w:rtl/>
          <w:lang w:bidi="fa-IR"/>
        </w:rPr>
        <w:t>(290)</w:t>
      </w:r>
      <w:r w:rsidR="008F2BD7">
        <w:rPr>
          <w:rtl/>
          <w:lang w:bidi="fa-IR"/>
        </w:rPr>
        <w:t xml:space="preserve">: </w:t>
      </w:r>
      <w:r>
        <w:rPr>
          <w:rtl/>
          <w:lang w:bidi="fa-IR"/>
        </w:rPr>
        <w:t>(هرگاه به يكى از آنان مژده دهند كه دخترى برايت متولد شده صورتش سياه مى شود و بشدت خشمگين مى گردد</w:t>
      </w:r>
      <w:r w:rsidR="008F2BD7">
        <w:rPr>
          <w:rtl/>
          <w:lang w:bidi="fa-IR"/>
        </w:rPr>
        <w:t>.</w:t>
      </w:r>
      <w:r w:rsidR="00EA6169">
        <w:rPr>
          <w:rtl/>
          <w:lang w:bidi="fa-IR"/>
        </w:rPr>
        <w:t>)</w:t>
      </w:r>
    </w:p>
    <w:p w:rsidR="00C85F13" w:rsidRDefault="00EF5B94" w:rsidP="00EF5B94">
      <w:pPr>
        <w:pStyle w:val="libNormal"/>
        <w:rPr>
          <w:rtl/>
          <w:lang w:bidi="fa-IR"/>
        </w:rPr>
      </w:pPr>
      <w:r>
        <w:rPr>
          <w:rtl/>
          <w:lang w:bidi="fa-IR"/>
        </w:rPr>
        <w:t>مهدى عباسى</w:t>
      </w:r>
      <w:r w:rsidR="008F2BD7">
        <w:rPr>
          <w:rtl/>
          <w:lang w:bidi="fa-IR"/>
        </w:rPr>
        <w:t xml:space="preserve">، </w:t>
      </w:r>
      <w:r>
        <w:rPr>
          <w:rtl/>
          <w:lang w:bidi="fa-IR"/>
        </w:rPr>
        <w:t>از اين تعبير بسيار خوشنود شد و امر كرد تا ده هزار درهم بعنوان هديه به او بدهند</w:t>
      </w:r>
      <w:r w:rsidR="008F2BD7">
        <w:rPr>
          <w:rtl/>
          <w:lang w:bidi="fa-IR"/>
        </w:rPr>
        <w:t xml:space="preserve">؛ </w:t>
      </w:r>
      <w:r>
        <w:rPr>
          <w:rtl/>
          <w:lang w:bidi="fa-IR"/>
        </w:rPr>
        <w:t>و درست پس از گذشتن چند ماه</w:t>
      </w:r>
      <w:r w:rsidR="008F2BD7">
        <w:rPr>
          <w:rtl/>
          <w:lang w:bidi="fa-IR"/>
        </w:rPr>
        <w:t xml:space="preserve">، </w:t>
      </w:r>
      <w:r>
        <w:rPr>
          <w:rtl/>
          <w:lang w:bidi="fa-IR"/>
        </w:rPr>
        <w:t>خداوند متعال</w:t>
      </w:r>
      <w:r w:rsidR="008F2BD7">
        <w:rPr>
          <w:rtl/>
          <w:lang w:bidi="fa-IR"/>
        </w:rPr>
        <w:t xml:space="preserve">، </w:t>
      </w:r>
      <w:r>
        <w:rPr>
          <w:rtl/>
          <w:lang w:bidi="fa-IR"/>
        </w:rPr>
        <w:t>دخترى به خليفه كرامت فرمود</w:t>
      </w:r>
      <w:r w:rsidR="008F2BD7">
        <w:rPr>
          <w:rtl/>
          <w:lang w:bidi="fa-IR"/>
        </w:rPr>
        <w:t xml:space="preserve">؛ </w:t>
      </w:r>
      <w:r>
        <w:rPr>
          <w:rtl/>
          <w:lang w:bidi="fa-IR"/>
        </w:rPr>
        <w:t>خليفه بعد از تولد فرزندش</w:t>
      </w:r>
      <w:r w:rsidR="008F2BD7">
        <w:rPr>
          <w:rtl/>
          <w:lang w:bidi="fa-IR"/>
        </w:rPr>
        <w:t xml:space="preserve">، </w:t>
      </w:r>
      <w:r>
        <w:rPr>
          <w:rtl/>
          <w:lang w:bidi="fa-IR"/>
        </w:rPr>
        <w:t>دوباره يكهزار درهم ديگر</w:t>
      </w:r>
      <w:r w:rsidR="008F2BD7">
        <w:rPr>
          <w:rtl/>
          <w:lang w:bidi="fa-IR"/>
        </w:rPr>
        <w:t xml:space="preserve">، </w:t>
      </w:r>
      <w:r>
        <w:rPr>
          <w:rtl/>
          <w:lang w:bidi="fa-IR"/>
        </w:rPr>
        <w:t>به ابراهيم معبّر فرستاده و مقام او را گرامى داشت</w:t>
      </w:r>
      <w:r w:rsidR="008F2BD7">
        <w:rPr>
          <w:rtl/>
          <w:lang w:bidi="fa-IR"/>
        </w:rPr>
        <w:t xml:space="preserve">. </w:t>
      </w:r>
      <w:r w:rsidRPr="00257F72">
        <w:rPr>
          <w:rStyle w:val="libFootnotenumChar"/>
          <w:rtl/>
          <w:lang w:bidi="fa-IR"/>
        </w:rPr>
        <w:t>(291)</w:t>
      </w:r>
    </w:p>
    <w:p w:rsidR="00EF5B94" w:rsidRDefault="00EF5B94" w:rsidP="001E4CB8">
      <w:pPr>
        <w:pStyle w:val="Heading2"/>
        <w:rPr>
          <w:rtl/>
        </w:rPr>
      </w:pPr>
      <w:bookmarkStart w:id="94" w:name="_Toc395960144"/>
      <w:r>
        <w:rPr>
          <w:rtl/>
        </w:rPr>
        <w:t>94- انتخابِ آيات قرآن</w:t>
      </w:r>
      <w:bookmarkEnd w:id="94"/>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بنان طُفيلى</w:t>
      </w:r>
      <w:r w:rsidR="008F2BD7">
        <w:rPr>
          <w:rtl/>
          <w:lang w:bidi="fa-IR"/>
        </w:rPr>
        <w:t xml:space="preserve">، </w:t>
      </w:r>
      <w:r>
        <w:rPr>
          <w:rtl/>
          <w:lang w:bidi="fa-IR"/>
        </w:rPr>
        <w:t>دانشمندى اديب و در عين حال ظريف و شوخ طبع بود</w:t>
      </w:r>
      <w:r w:rsidR="008F2BD7">
        <w:rPr>
          <w:rtl/>
          <w:lang w:bidi="fa-IR"/>
        </w:rPr>
        <w:t xml:space="preserve">. </w:t>
      </w:r>
      <w:r>
        <w:rPr>
          <w:rtl/>
          <w:lang w:bidi="fa-IR"/>
        </w:rPr>
        <w:t>روزى از او پرسيدند</w:t>
      </w:r>
      <w:r w:rsidR="008F2BD7">
        <w:rPr>
          <w:rtl/>
          <w:lang w:bidi="fa-IR"/>
        </w:rPr>
        <w:t xml:space="preserve">: </w:t>
      </w:r>
      <w:r>
        <w:rPr>
          <w:rtl/>
          <w:lang w:bidi="fa-IR"/>
        </w:rPr>
        <w:t>از كلام الله مجيد كدام آيه را بيشتر دوست دارى</w:t>
      </w:r>
      <w:r w:rsidR="008F2BD7">
        <w:rPr>
          <w:rtl/>
          <w:lang w:bidi="fa-IR"/>
        </w:rPr>
        <w:t xml:space="preserve">؟ </w:t>
      </w:r>
      <w:r>
        <w:rPr>
          <w:rtl/>
          <w:lang w:bidi="fa-IR"/>
        </w:rPr>
        <w:t>گفت</w:t>
      </w:r>
      <w:r w:rsidR="008F2BD7">
        <w:rPr>
          <w:rtl/>
          <w:lang w:bidi="fa-IR"/>
        </w:rPr>
        <w:t xml:space="preserve">: </w:t>
      </w:r>
      <w:r>
        <w:rPr>
          <w:rtl/>
          <w:lang w:bidi="fa-IR"/>
        </w:rPr>
        <w:t xml:space="preserve">آيه </w:t>
      </w:r>
      <w:r w:rsidR="001E4CB8" w:rsidRPr="001E4CB8">
        <w:rPr>
          <w:rStyle w:val="libAlaemChar"/>
          <w:rtl/>
        </w:rPr>
        <w:t>(</w:t>
      </w:r>
      <w:r w:rsidR="001E4CB8" w:rsidRPr="001E4CB8">
        <w:rPr>
          <w:rStyle w:val="libAieChar"/>
          <w:rtl/>
        </w:rPr>
        <w:t>ما لَكُمْ اَلا تَاْكُلُوا</w:t>
      </w:r>
      <w:r w:rsidR="001E4CB8" w:rsidRPr="001E4CB8">
        <w:rPr>
          <w:rStyle w:val="libAlaemChar"/>
          <w:rtl/>
        </w:rPr>
        <w:t>)</w:t>
      </w:r>
      <w:r>
        <w:rPr>
          <w:rtl/>
          <w:lang w:bidi="fa-IR"/>
        </w:rPr>
        <w:t xml:space="preserve"> </w:t>
      </w:r>
      <w:r w:rsidRPr="00257F72">
        <w:rPr>
          <w:rStyle w:val="libFootnotenumChar"/>
          <w:rtl/>
          <w:lang w:bidi="fa-IR"/>
        </w:rPr>
        <w:t>(292)</w:t>
      </w:r>
      <w:r w:rsidR="008F2BD7">
        <w:rPr>
          <w:rtl/>
          <w:lang w:bidi="fa-IR"/>
        </w:rPr>
        <w:t xml:space="preserve">: </w:t>
      </w:r>
      <w:r>
        <w:rPr>
          <w:rtl/>
          <w:lang w:bidi="fa-IR"/>
        </w:rPr>
        <w:t>شما را چه شده كه نمى خوريد</w:t>
      </w:r>
      <w:r w:rsidR="008F2BD7">
        <w:rPr>
          <w:rtl/>
          <w:lang w:bidi="fa-IR"/>
        </w:rPr>
        <w:t xml:space="preserve">؟ </w:t>
      </w:r>
      <w:r>
        <w:rPr>
          <w:rtl/>
          <w:lang w:bidi="fa-IR"/>
        </w:rPr>
        <w:t>گفتند</w:t>
      </w:r>
      <w:r w:rsidR="008F2BD7">
        <w:rPr>
          <w:rtl/>
          <w:lang w:bidi="fa-IR"/>
        </w:rPr>
        <w:t xml:space="preserve">: </w:t>
      </w:r>
      <w:r>
        <w:rPr>
          <w:rtl/>
          <w:lang w:bidi="fa-IR"/>
        </w:rPr>
        <w:t>كدام امر و دستور خداوند را بيشتر عمل مى كنى</w:t>
      </w:r>
      <w:r w:rsidR="008F2BD7">
        <w:rPr>
          <w:rtl/>
          <w:lang w:bidi="fa-IR"/>
        </w:rPr>
        <w:t xml:space="preserve">؟ </w:t>
      </w:r>
      <w:r>
        <w:rPr>
          <w:rtl/>
          <w:lang w:bidi="fa-IR"/>
        </w:rPr>
        <w:t>گفت</w:t>
      </w:r>
      <w:r w:rsidR="008F2BD7">
        <w:rPr>
          <w:rtl/>
          <w:lang w:bidi="fa-IR"/>
        </w:rPr>
        <w:t xml:space="preserve">: </w:t>
      </w:r>
      <w:r w:rsidR="001E4CB8" w:rsidRPr="001E4CB8">
        <w:rPr>
          <w:rStyle w:val="libAlaemChar"/>
          <w:rtl/>
        </w:rPr>
        <w:t>(</w:t>
      </w:r>
      <w:r w:rsidR="001E4CB8" w:rsidRPr="001E4CB8">
        <w:rPr>
          <w:rStyle w:val="libAieChar"/>
          <w:rtl/>
        </w:rPr>
        <w:t>كُلُوا وَاشْرَبُوا</w:t>
      </w:r>
      <w:r w:rsidR="001E4CB8" w:rsidRPr="001E4CB8">
        <w:rPr>
          <w:rStyle w:val="libAlaemChar"/>
          <w:rtl/>
        </w:rPr>
        <w:t>)</w:t>
      </w:r>
      <w:r>
        <w:rPr>
          <w:rtl/>
          <w:lang w:bidi="fa-IR"/>
        </w:rPr>
        <w:t xml:space="preserve"> </w:t>
      </w:r>
      <w:r w:rsidRPr="00257F72">
        <w:rPr>
          <w:rStyle w:val="libFootnotenumChar"/>
          <w:rtl/>
          <w:lang w:bidi="fa-IR"/>
        </w:rPr>
        <w:t>(293)</w:t>
      </w:r>
      <w:r w:rsidR="008F2BD7">
        <w:rPr>
          <w:rtl/>
          <w:lang w:bidi="fa-IR"/>
        </w:rPr>
        <w:t xml:space="preserve">: </w:t>
      </w:r>
      <w:r>
        <w:rPr>
          <w:rtl/>
          <w:lang w:bidi="fa-IR"/>
        </w:rPr>
        <w:t>بخوريد و بنوشيد</w:t>
      </w:r>
      <w:r w:rsidR="008F2BD7">
        <w:rPr>
          <w:rtl/>
          <w:lang w:bidi="fa-IR"/>
        </w:rPr>
        <w:t xml:space="preserve">. </w:t>
      </w:r>
    </w:p>
    <w:p w:rsidR="00C85F13" w:rsidRDefault="00EF5B94" w:rsidP="00EF5B94">
      <w:pPr>
        <w:pStyle w:val="libNormal"/>
        <w:rPr>
          <w:rtl/>
          <w:lang w:bidi="fa-IR"/>
        </w:rPr>
      </w:pPr>
      <w:r>
        <w:rPr>
          <w:rtl/>
          <w:lang w:bidi="fa-IR"/>
        </w:rPr>
        <w:lastRenderedPageBreak/>
        <w:t>پرسيدند</w:t>
      </w:r>
      <w:r w:rsidR="008F2BD7">
        <w:rPr>
          <w:rtl/>
          <w:lang w:bidi="fa-IR"/>
        </w:rPr>
        <w:t xml:space="preserve">: </w:t>
      </w:r>
      <w:r>
        <w:rPr>
          <w:rtl/>
          <w:lang w:bidi="fa-IR"/>
        </w:rPr>
        <w:t>كدام دعا را از قرآن ورد خود ساخته اى</w:t>
      </w:r>
      <w:r w:rsidR="008F2BD7">
        <w:rPr>
          <w:rtl/>
          <w:lang w:bidi="fa-IR"/>
        </w:rPr>
        <w:t xml:space="preserve">؟ </w:t>
      </w:r>
      <w:r>
        <w:rPr>
          <w:rtl/>
          <w:lang w:bidi="fa-IR"/>
        </w:rPr>
        <w:t>جواب داد</w:t>
      </w:r>
      <w:r w:rsidR="008F2BD7">
        <w:rPr>
          <w:rtl/>
          <w:lang w:bidi="fa-IR"/>
        </w:rPr>
        <w:t xml:space="preserve">: </w:t>
      </w:r>
      <w:r w:rsidR="001E4CB8" w:rsidRPr="001E4CB8">
        <w:rPr>
          <w:rStyle w:val="libAlaemChar"/>
          <w:rtl/>
        </w:rPr>
        <w:t>(</w:t>
      </w:r>
      <w:r w:rsidR="001E4CB8" w:rsidRPr="001E4CB8">
        <w:rPr>
          <w:rStyle w:val="libAieChar"/>
          <w:rtl/>
        </w:rPr>
        <w:t>رَبَّنا اَنْزِلْ عَلَيْنا مائِدَةً مِنْ السَّماء</w:t>
      </w:r>
      <w:r w:rsidR="001E4CB8" w:rsidRPr="001E4CB8">
        <w:rPr>
          <w:rStyle w:val="libAlaemChar"/>
          <w:rtl/>
        </w:rPr>
        <w:t>)</w:t>
      </w:r>
      <w:r>
        <w:rPr>
          <w:rtl/>
          <w:lang w:bidi="fa-IR"/>
        </w:rPr>
        <w:t xml:space="preserve"> </w:t>
      </w:r>
      <w:r w:rsidRPr="00257F72">
        <w:rPr>
          <w:rStyle w:val="libFootnotenumChar"/>
          <w:rtl/>
          <w:lang w:bidi="fa-IR"/>
        </w:rPr>
        <w:t>(294)</w:t>
      </w:r>
      <w:r>
        <w:rPr>
          <w:rtl/>
          <w:lang w:bidi="fa-IR"/>
        </w:rPr>
        <w:t xml:space="preserve"> پروردگارا به ما از آسمان</w:t>
      </w:r>
      <w:r w:rsidR="008F2BD7">
        <w:rPr>
          <w:rtl/>
          <w:lang w:bidi="fa-IR"/>
        </w:rPr>
        <w:t xml:space="preserve">، </w:t>
      </w:r>
      <w:r>
        <w:rPr>
          <w:rtl/>
          <w:lang w:bidi="fa-IR"/>
        </w:rPr>
        <w:t>خوانى پر از طعام بفرست</w:t>
      </w:r>
      <w:r w:rsidR="008F2BD7">
        <w:rPr>
          <w:rtl/>
          <w:lang w:bidi="fa-IR"/>
        </w:rPr>
        <w:t xml:space="preserve">. </w:t>
      </w:r>
      <w:r>
        <w:rPr>
          <w:rtl/>
          <w:lang w:bidi="fa-IR"/>
        </w:rPr>
        <w:t>پرسيدند</w:t>
      </w:r>
      <w:r w:rsidR="008F2BD7">
        <w:rPr>
          <w:rtl/>
          <w:lang w:bidi="fa-IR"/>
        </w:rPr>
        <w:t xml:space="preserve">: </w:t>
      </w:r>
      <w:r>
        <w:rPr>
          <w:rtl/>
          <w:lang w:bidi="fa-IR"/>
        </w:rPr>
        <w:t>از احاديث نبوى</w:t>
      </w:r>
      <w:r w:rsidR="008F2BD7">
        <w:rPr>
          <w:rtl/>
          <w:lang w:bidi="fa-IR"/>
        </w:rPr>
        <w:t xml:space="preserve">، </w:t>
      </w:r>
      <w:r>
        <w:rPr>
          <w:rtl/>
          <w:lang w:bidi="fa-IR"/>
        </w:rPr>
        <w:t>كدام را انتخاب كرده اى</w:t>
      </w:r>
      <w:r w:rsidR="008F2BD7">
        <w:rPr>
          <w:rtl/>
          <w:lang w:bidi="fa-IR"/>
        </w:rPr>
        <w:t xml:space="preserve">؟ </w:t>
      </w:r>
      <w:r>
        <w:rPr>
          <w:rtl/>
          <w:lang w:bidi="fa-IR"/>
        </w:rPr>
        <w:t>گفت</w:t>
      </w:r>
      <w:r w:rsidR="008F2BD7">
        <w:rPr>
          <w:rtl/>
          <w:lang w:bidi="fa-IR"/>
        </w:rPr>
        <w:t xml:space="preserve">: </w:t>
      </w:r>
      <w:r>
        <w:rPr>
          <w:rtl/>
          <w:lang w:bidi="fa-IR"/>
        </w:rPr>
        <w:t>اين حديث را</w:t>
      </w:r>
      <w:r w:rsidR="008F2BD7">
        <w:rPr>
          <w:rtl/>
          <w:lang w:bidi="fa-IR"/>
        </w:rPr>
        <w:t xml:space="preserve">: </w:t>
      </w:r>
      <w:r w:rsidR="001E4CB8" w:rsidRPr="001E4CB8">
        <w:rPr>
          <w:rStyle w:val="libAlaemChar"/>
          <w:rtl/>
        </w:rPr>
        <w:t>(</w:t>
      </w:r>
      <w:r w:rsidR="001E4CB8" w:rsidRPr="001E4CB8">
        <w:rPr>
          <w:rStyle w:val="libAieChar"/>
          <w:rtl/>
        </w:rPr>
        <w:t>لَوْ دُعى تُ اِلى كُراعٍ لاََجِبْتُ</w:t>
      </w:r>
      <w:r w:rsidR="001E4CB8" w:rsidRPr="001E4CB8">
        <w:rPr>
          <w:rStyle w:val="libAlaemChar"/>
          <w:rtl/>
        </w:rPr>
        <w:t>)</w:t>
      </w:r>
      <w:r>
        <w:rPr>
          <w:rtl/>
          <w:lang w:bidi="fa-IR"/>
        </w:rPr>
        <w:t xml:space="preserve"> </w:t>
      </w:r>
      <w:r w:rsidRPr="00257F72">
        <w:rPr>
          <w:rStyle w:val="libFootnotenumChar"/>
          <w:rtl/>
          <w:lang w:bidi="fa-IR"/>
        </w:rPr>
        <w:t>(295)</w:t>
      </w:r>
      <w:r w:rsidR="008F2BD7">
        <w:rPr>
          <w:rtl/>
          <w:lang w:bidi="fa-IR"/>
        </w:rPr>
        <w:t xml:space="preserve">: </w:t>
      </w:r>
      <w:r>
        <w:rPr>
          <w:rtl/>
          <w:lang w:bidi="fa-IR"/>
        </w:rPr>
        <w:t>يعنى اگر مرا به ميهمانى پاچه گوسفند دعوت كنند</w:t>
      </w:r>
      <w:r w:rsidR="008F2BD7">
        <w:rPr>
          <w:rtl/>
          <w:lang w:bidi="fa-IR"/>
        </w:rPr>
        <w:t xml:space="preserve">، </w:t>
      </w:r>
      <w:r>
        <w:rPr>
          <w:rtl/>
          <w:lang w:bidi="fa-IR"/>
        </w:rPr>
        <w:t>اجابت كرده و در آنجا حاضر مى شوم</w:t>
      </w:r>
      <w:r w:rsidR="008F2BD7">
        <w:rPr>
          <w:rtl/>
          <w:lang w:bidi="fa-IR"/>
        </w:rPr>
        <w:t xml:space="preserve">. </w:t>
      </w:r>
      <w:r w:rsidRPr="00257F72">
        <w:rPr>
          <w:rStyle w:val="libFootnotenumChar"/>
          <w:rtl/>
          <w:lang w:bidi="fa-IR"/>
        </w:rPr>
        <w:t>(296)</w:t>
      </w:r>
    </w:p>
    <w:p w:rsidR="00EF5B94" w:rsidRDefault="00EF5B94" w:rsidP="001E4CB8">
      <w:pPr>
        <w:pStyle w:val="Heading2"/>
        <w:rPr>
          <w:rtl/>
        </w:rPr>
      </w:pPr>
      <w:bookmarkStart w:id="95" w:name="_Toc395960145"/>
      <w:r>
        <w:rPr>
          <w:rtl/>
        </w:rPr>
        <w:t>95- شمارش قرآنى</w:t>
      </w:r>
      <w:bookmarkEnd w:id="9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يكى از دانشمندان اديب و حافظ قرآن مى گويد</w:t>
      </w:r>
      <w:r w:rsidR="008F2BD7">
        <w:rPr>
          <w:rtl/>
          <w:lang w:bidi="fa-IR"/>
        </w:rPr>
        <w:t xml:space="preserve">: </w:t>
      </w:r>
      <w:r>
        <w:rPr>
          <w:rtl/>
          <w:lang w:bidi="fa-IR"/>
        </w:rPr>
        <w:t>در يك روز شاد</w:t>
      </w:r>
      <w:r w:rsidR="008F2BD7">
        <w:rPr>
          <w:rtl/>
          <w:lang w:bidi="fa-IR"/>
        </w:rPr>
        <w:t xml:space="preserve">، </w:t>
      </w:r>
      <w:r>
        <w:rPr>
          <w:rtl/>
          <w:lang w:bidi="fa-IR"/>
        </w:rPr>
        <w:t>به مجلس جشن يكى از بزرگان رفتم</w:t>
      </w:r>
      <w:r w:rsidR="008F2BD7">
        <w:rPr>
          <w:rtl/>
          <w:lang w:bidi="fa-IR"/>
        </w:rPr>
        <w:t xml:space="preserve">. </w:t>
      </w:r>
      <w:r>
        <w:rPr>
          <w:rtl/>
          <w:lang w:bidi="fa-IR"/>
        </w:rPr>
        <w:t>در برابر او يك طَبق پر از لوزينه عسلى -كه يكى از لذيذترين شيرينى هاى محلى است - قرار داشت كه با مشك و گلاب و زعفران</w:t>
      </w:r>
      <w:r w:rsidR="008F2BD7">
        <w:rPr>
          <w:rtl/>
          <w:lang w:bidi="fa-IR"/>
        </w:rPr>
        <w:t xml:space="preserve">، </w:t>
      </w:r>
      <w:r>
        <w:rPr>
          <w:rtl/>
          <w:lang w:bidi="fa-IR"/>
        </w:rPr>
        <w:t>معطر و تزئين شده بود</w:t>
      </w:r>
      <w:r w:rsidR="008F2BD7">
        <w:rPr>
          <w:rtl/>
          <w:lang w:bidi="fa-IR"/>
        </w:rPr>
        <w:t xml:space="preserve">. </w:t>
      </w:r>
    </w:p>
    <w:p w:rsidR="00EF5B94" w:rsidRDefault="00EF5B94" w:rsidP="00EF5B94">
      <w:pPr>
        <w:pStyle w:val="libNormal"/>
        <w:rPr>
          <w:rtl/>
          <w:lang w:bidi="fa-IR"/>
        </w:rPr>
      </w:pPr>
      <w:r>
        <w:rPr>
          <w:rtl/>
          <w:lang w:bidi="fa-IR"/>
        </w:rPr>
        <w:t>بعد از احوالپرسى و مكالمات ابتدائى</w:t>
      </w:r>
      <w:r w:rsidR="008F2BD7">
        <w:rPr>
          <w:rtl/>
          <w:lang w:bidi="fa-IR"/>
        </w:rPr>
        <w:t xml:space="preserve">، </w:t>
      </w:r>
      <w:r>
        <w:rPr>
          <w:rtl/>
          <w:lang w:bidi="fa-IR"/>
        </w:rPr>
        <w:t>آن شخصِ ميزبان</w:t>
      </w:r>
      <w:r w:rsidR="008F2BD7">
        <w:rPr>
          <w:rtl/>
          <w:lang w:bidi="fa-IR"/>
        </w:rPr>
        <w:t xml:space="preserve">، </w:t>
      </w:r>
      <w:r>
        <w:rPr>
          <w:rtl/>
          <w:lang w:bidi="fa-IR"/>
        </w:rPr>
        <w:t>از آن شيرينى هاى محلى به من تعارف كرده و گفت</w:t>
      </w:r>
      <w:r w:rsidR="008F2BD7">
        <w:rPr>
          <w:rtl/>
          <w:lang w:bidi="fa-IR"/>
        </w:rPr>
        <w:t xml:space="preserve">: </w:t>
      </w:r>
      <w:r>
        <w:rPr>
          <w:rtl/>
          <w:lang w:bidi="fa-IR"/>
        </w:rPr>
        <w:t>آيا مى توانى با آيات قرآن از يك تا دوازده بشمارى و يك جايزه عالى دريافت كنى</w:t>
      </w:r>
      <w:r w:rsidR="008F2BD7">
        <w:rPr>
          <w:rtl/>
          <w:lang w:bidi="fa-IR"/>
        </w:rPr>
        <w:t xml:space="preserve">؟ . </w:t>
      </w:r>
      <w:r>
        <w:rPr>
          <w:rtl/>
          <w:lang w:bidi="fa-IR"/>
        </w:rPr>
        <w:t>من اين چنين شروع كردم</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اِنَّ اِلهَكُمْ لَواحِد</w:t>
      </w:r>
      <w:r w:rsidRPr="001E4CB8">
        <w:rPr>
          <w:rStyle w:val="libAlaemChar"/>
          <w:rtl/>
        </w:rPr>
        <w:t>)</w:t>
      </w:r>
      <w:r w:rsidR="00EF5B94">
        <w:rPr>
          <w:rtl/>
          <w:lang w:bidi="fa-IR"/>
        </w:rPr>
        <w:t xml:space="preserve"> </w:t>
      </w:r>
      <w:r w:rsidR="00EF5B94" w:rsidRPr="00257F72">
        <w:rPr>
          <w:rStyle w:val="libFootnotenumChar"/>
          <w:rtl/>
          <w:lang w:bidi="fa-IR"/>
        </w:rPr>
        <w:t>(297)</w:t>
      </w:r>
      <w:r w:rsidR="008F2BD7">
        <w:rPr>
          <w:rtl/>
          <w:lang w:bidi="fa-IR"/>
        </w:rPr>
        <w:t xml:space="preserve">: </w:t>
      </w:r>
      <w:r w:rsidR="00EF5B94">
        <w:rPr>
          <w:rtl/>
          <w:lang w:bidi="fa-IR"/>
        </w:rPr>
        <w:t>خداى شما يكيست</w:t>
      </w:r>
      <w:r w:rsidR="008F2BD7">
        <w:rPr>
          <w:rtl/>
          <w:lang w:bidi="fa-IR"/>
        </w:rPr>
        <w:t xml:space="preserve">. </w:t>
      </w:r>
      <w:r w:rsidRPr="001E4CB8">
        <w:rPr>
          <w:rStyle w:val="libAlaemChar"/>
          <w:rtl/>
        </w:rPr>
        <w:t>(</w:t>
      </w:r>
      <w:r w:rsidRPr="001E4CB8">
        <w:rPr>
          <w:rStyle w:val="libAieChar"/>
          <w:rtl/>
        </w:rPr>
        <w:t>اِذْ اَرْسَلْنا اِلَيْهِمْ اِثْنِين</w:t>
      </w:r>
      <w:r w:rsidRPr="001E4CB8">
        <w:rPr>
          <w:rStyle w:val="libAlaemChar"/>
          <w:rtl/>
        </w:rPr>
        <w:t>)</w:t>
      </w:r>
      <w:r w:rsidR="00EF5B94">
        <w:rPr>
          <w:rtl/>
          <w:lang w:bidi="fa-IR"/>
        </w:rPr>
        <w:t xml:space="preserve"> </w:t>
      </w:r>
      <w:r w:rsidR="00EF5B94" w:rsidRPr="00257F72">
        <w:rPr>
          <w:rStyle w:val="libFootnotenumChar"/>
          <w:rtl/>
          <w:lang w:bidi="fa-IR"/>
        </w:rPr>
        <w:t>(298)</w:t>
      </w:r>
      <w:r w:rsidR="008F2BD7">
        <w:rPr>
          <w:rtl/>
          <w:lang w:bidi="fa-IR"/>
        </w:rPr>
        <w:t xml:space="preserve">: </w:t>
      </w:r>
      <w:r w:rsidR="00EF5B94">
        <w:rPr>
          <w:rtl/>
          <w:lang w:bidi="fa-IR"/>
        </w:rPr>
        <w:t>هنگامى كه دو نفر از رسولان را بسوى آنان فرستاديم</w:t>
      </w:r>
      <w:r w:rsidR="008F2BD7">
        <w:rPr>
          <w:rtl/>
          <w:lang w:bidi="fa-IR"/>
        </w:rPr>
        <w:t xml:space="preserve">. </w:t>
      </w:r>
      <w:r w:rsidRPr="001E4CB8">
        <w:rPr>
          <w:rStyle w:val="libAlaemChar"/>
          <w:rtl/>
        </w:rPr>
        <w:t>(</w:t>
      </w:r>
      <w:r w:rsidRPr="001E4CB8">
        <w:rPr>
          <w:rStyle w:val="libAieChar"/>
          <w:rtl/>
        </w:rPr>
        <w:t>فَعَزَّزْنا بِثالِثٍ</w:t>
      </w:r>
      <w:r w:rsidRPr="001E4CB8">
        <w:rPr>
          <w:rStyle w:val="libAlaemChar"/>
          <w:rtl/>
        </w:rPr>
        <w:t>)</w:t>
      </w:r>
      <w:r w:rsidR="00EF5B94">
        <w:rPr>
          <w:rtl/>
          <w:lang w:bidi="fa-IR"/>
        </w:rPr>
        <w:t xml:space="preserve"> </w:t>
      </w:r>
      <w:r w:rsidR="00EF5B94" w:rsidRPr="00257F72">
        <w:rPr>
          <w:rStyle w:val="libFootnotenumChar"/>
          <w:rtl/>
          <w:lang w:bidi="fa-IR"/>
        </w:rPr>
        <w:t>(299)</w:t>
      </w:r>
      <w:r w:rsidR="008F2BD7">
        <w:rPr>
          <w:rtl/>
          <w:lang w:bidi="fa-IR"/>
        </w:rPr>
        <w:t xml:space="preserve">: </w:t>
      </w:r>
      <w:r w:rsidR="00EF5B94">
        <w:rPr>
          <w:rtl/>
          <w:lang w:bidi="fa-IR"/>
        </w:rPr>
        <w:t>براى تقويت آندو</w:t>
      </w:r>
      <w:r w:rsidR="008F2BD7">
        <w:rPr>
          <w:rtl/>
          <w:lang w:bidi="fa-IR"/>
        </w:rPr>
        <w:t xml:space="preserve">، </w:t>
      </w:r>
      <w:r w:rsidR="00EF5B94">
        <w:rPr>
          <w:rtl/>
          <w:lang w:bidi="fa-IR"/>
        </w:rPr>
        <w:t>شخص سومى فرستاديم</w:t>
      </w:r>
      <w:r w:rsidR="008F2BD7">
        <w:rPr>
          <w:rtl/>
          <w:lang w:bidi="fa-IR"/>
        </w:rPr>
        <w:t xml:space="preserve">. </w:t>
      </w:r>
      <w:r w:rsidRPr="001E4CB8">
        <w:rPr>
          <w:rStyle w:val="libAlaemChar"/>
          <w:rtl/>
        </w:rPr>
        <w:t>(</w:t>
      </w:r>
      <w:r w:rsidRPr="001E4CB8">
        <w:rPr>
          <w:rStyle w:val="libAieChar"/>
          <w:rtl/>
        </w:rPr>
        <w:t>فَخُذْ اَرْبَعَةً مِنَ الطَّيْرِ</w:t>
      </w:r>
      <w:r w:rsidRPr="001E4CB8">
        <w:rPr>
          <w:rStyle w:val="libAlaemChar"/>
          <w:rtl/>
        </w:rPr>
        <w:t>)</w:t>
      </w:r>
      <w:r w:rsidR="00EF5B94">
        <w:rPr>
          <w:rtl/>
          <w:lang w:bidi="fa-IR"/>
        </w:rPr>
        <w:t xml:space="preserve"> </w:t>
      </w:r>
      <w:r w:rsidR="00EF5B94" w:rsidRPr="00257F72">
        <w:rPr>
          <w:rStyle w:val="libFootnotenumChar"/>
          <w:rtl/>
          <w:lang w:bidi="fa-IR"/>
        </w:rPr>
        <w:t>(300)</w:t>
      </w:r>
      <w:r w:rsidR="008F2BD7">
        <w:rPr>
          <w:rtl/>
          <w:lang w:bidi="fa-IR"/>
        </w:rPr>
        <w:t xml:space="preserve">: </w:t>
      </w:r>
      <w:r w:rsidR="00EF5B94">
        <w:rPr>
          <w:rtl/>
          <w:lang w:bidi="fa-IR"/>
        </w:rPr>
        <w:t>چهار نوع از مرغان را انتخاب كن</w:t>
      </w:r>
      <w:r w:rsidR="008F2BD7">
        <w:rPr>
          <w:rtl/>
          <w:lang w:bidi="fa-IR"/>
        </w:rPr>
        <w:t xml:space="preserve">. </w:t>
      </w:r>
      <w:r w:rsidRPr="001E4CB8">
        <w:rPr>
          <w:rStyle w:val="libAlaemChar"/>
          <w:rtl/>
        </w:rPr>
        <w:t>(</w:t>
      </w:r>
      <w:r w:rsidRPr="001E4CB8">
        <w:rPr>
          <w:rStyle w:val="libAieChar"/>
          <w:rtl/>
        </w:rPr>
        <w:t>وَ يَقُولُونَ خَمْسَةٌ</w:t>
      </w:r>
      <w:r w:rsidRPr="001E4CB8">
        <w:rPr>
          <w:rStyle w:val="libAlaemChar"/>
          <w:rtl/>
        </w:rPr>
        <w:t>)</w:t>
      </w:r>
      <w:r w:rsidR="00EF5B94">
        <w:rPr>
          <w:rtl/>
          <w:lang w:bidi="fa-IR"/>
        </w:rPr>
        <w:t xml:space="preserve"> </w:t>
      </w:r>
      <w:r w:rsidR="00EF5B94" w:rsidRPr="00257F72">
        <w:rPr>
          <w:rStyle w:val="libFootnotenumChar"/>
          <w:rtl/>
          <w:lang w:bidi="fa-IR"/>
        </w:rPr>
        <w:t>(301)</w:t>
      </w:r>
      <w:r w:rsidR="008F2BD7">
        <w:rPr>
          <w:rtl/>
          <w:lang w:bidi="fa-IR"/>
        </w:rPr>
        <w:t xml:space="preserve">: </w:t>
      </w:r>
      <w:r w:rsidR="00EF5B94">
        <w:rPr>
          <w:rtl/>
          <w:lang w:bidi="fa-IR"/>
        </w:rPr>
        <w:t>مى گويند پنج نفر بودند</w:t>
      </w:r>
      <w:r w:rsidR="008F2BD7">
        <w:rPr>
          <w:rtl/>
          <w:lang w:bidi="fa-IR"/>
        </w:rPr>
        <w:t xml:space="preserve">. </w:t>
      </w:r>
      <w:r w:rsidRPr="001E4CB8">
        <w:rPr>
          <w:rStyle w:val="libAlaemChar"/>
          <w:rtl/>
        </w:rPr>
        <w:t>(</w:t>
      </w:r>
      <w:r w:rsidRPr="001E4CB8">
        <w:rPr>
          <w:rStyle w:val="libAieChar"/>
          <w:rtl/>
        </w:rPr>
        <w:t>خَلَقَ اللّهُ السَّمواتِ وَالاَْرْضَ فى سِتَّةِ اَيّامٍ</w:t>
      </w:r>
      <w:r w:rsidRPr="001E4CB8">
        <w:rPr>
          <w:rStyle w:val="libAlaemChar"/>
          <w:rtl/>
        </w:rPr>
        <w:t>)</w:t>
      </w:r>
      <w:r w:rsidR="00EF5B94">
        <w:rPr>
          <w:rtl/>
          <w:lang w:bidi="fa-IR"/>
        </w:rPr>
        <w:t xml:space="preserve"> </w:t>
      </w:r>
      <w:r w:rsidR="00EF5B94" w:rsidRPr="00257F72">
        <w:rPr>
          <w:rStyle w:val="libFootnotenumChar"/>
          <w:rtl/>
          <w:lang w:bidi="fa-IR"/>
        </w:rPr>
        <w:t>(302)</w:t>
      </w:r>
      <w:r w:rsidR="00EF5B94">
        <w:rPr>
          <w:rtl/>
          <w:lang w:bidi="fa-IR"/>
        </w:rPr>
        <w:t xml:space="preserve"> پروردگار شما خداوندى است كه آسمانها و زمين را در شش روز آفريد</w:t>
      </w:r>
      <w:r w:rsidR="008F2BD7">
        <w:rPr>
          <w:rtl/>
          <w:lang w:bidi="fa-IR"/>
        </w:rPr>
        <w:t xml:space="preserve">. </w:t>
      </w:r>
      <w:r w:rsidRPr="001E4CB8">
        <w:rPr>
          <w:rStyle w:val="libAlaemChar"/>
          <w:rtl/>
        </w:rPr>
        <w:t>(</w:t>
      </w:r>
      <w:r w:rsidRPr="001E4CB8">
        <w:rPr>
          <w:rStyle w:val="libAieChar"/>
          <w:rtl/>
        </w:rPr>
        <w:t>وَ بَنْينا فَوْقَكُمْ سَبْعاً شِداداً</w:t>
      </w:r>
      <w:r w:rsidRPr="001E4CB8">
        <w:rPr>
          <w:rStyle w:val="libAlaemChar"/>
          <w:rtl/>
        </w:rPr>
        <w:t>)</w:t>
      </w:r>
      <w:r w:rsidR="00EF5B94">
        <w:rPr>
          <w:rtl/>
          <w:lang w:bidi="fa-IR"/>
        </w:rPr>
        <w:t xml:space="preserve"> </w:t>
      </w:r>
      <w:r w:rsidR="00EF5B94" w:rsidRPr="00257F72">
        <w:rPr>
          <w:rStyle w:val="libFootnotenumChar"/>
          <w:rtl/>
          <w:lang w:bidi="fa-IR"/>
        </w:rPr>
        <w:t>(303)</w:t>
      </w:r>
      <w:r w:rsidR="00EF5B94">
        <w:rPr>
          <w:rtl/>
          <w:lang w:bidi="fa-IR"/>
        </w:rPr>
        <w:t xml:space="preserve"> و برفراز شما هفت آسمان محكم بنا كرديم</w:t>
      </w:r>
      <w:r w:rsidR="008F2BD7">
        <w:rPr>
          <w:rtl/>
          <w:lang w:bidi="fa-IR"/>
        </w:rPr>
        <w:t xml:space="preserve">. </w:t>
      </w:r>
      <w:r w:rsidRPr="001E4CB8">
        <w:rPr>
          <w:rStyle w:val="libAlaemChar"/>
          <w:rtl/>
        </w:rPr>
        <w:t>(</w:t>
      </w:r>
      <w:r w:rsidRPr="001E4CB8">
        <w:rPr>
          <w:rStyle w:val="libAieChar"/>
          <w:rtl/>
        </w:rPr>
        <w:t xml:space="preserve">وَ يَحْمِلُ عَرْشَ رَبِّكَ فَوْقَهُمْ يَؤْمَئدٍ </w:t>
      </w:r>
      <w:r w:rsidRPr="001E4CB8">
        <w:rPr>
          <w:rStyle w:val="libAieChar"/>
          <w:rtl/>
        </w:rPr>
        <w:lastRenderedPageBreak/>
        <w:t>ثَمانيه</w:t>
      </w:r>
      <w:r w:rsidRPr="001E4CB8">
        <w:rPr>
          <w:rStyle w:val="libAlaemChar"/>
          <w:rtl/>
        </w:rPr>
        <w:t>)</w:t>
      </w:r>
      <w:r w:rsidR="00EF5B94">
        <w:rPr>
          <w:rtl/>
          <w:lang w:bidi="fa-IR"/>
        </w:rPr>
        <w:t xml:space="preserve"> </w:t>
      </w:r>
      <w:r w:rsidR="00EF5B94" w:rsidRPr="00257F72">
        <w:rPr>
          <w:rStyle w:val="libFootnotenumChar"/>
          <w:rtl/>
          <w:lang w:bidi="fa-IR"/>
        </w:rPr>
        <w:t>(304)</w:t>
      </w:r>
      <w:r w:rsidR="008F2BD7">
        <w:rPr>
          <w:rtl/>
          <w:lang w:bidi="fa-IR"/>
        </w:rPr>
        <w:t xml:space="preserve">: </w:t>
      </w:r>
      <w:r w:rsidR="00EF5B94">
        <w:rPr>
          <w:rtl/>
          <w:lang w:bidi="fa-IR"/>
        </w:rPr>
        <w:t>در روز قيامت عرش پروردگارت را هشت فرشته</w:t>
      </w:r>
      <w:r w:rsidR="008F2BD7">
        <w:rPr>
          <w:rtl/>
          <w:lang w:bidi="fa-IR"/>
        </w:rPr>
        <w:t xml:space="preserve">، </w:t>
      </w:r>
      <w:r w:rsidR="00EF5B94">
        <w:rPr>
          <w:rtl/>
          <w:lang w:bidi="fa-IR"/>
        </w:rPr>
        <w:t>برفراز همه آنها حمل مى كنند</w:t>
      </w:r>
      <w:r w:rsidR="008F2BD7">
        <w:rPr>
          <w:rtl/>
          <w:lang w:bidi="fa-IR"/>
        </w:rPr>
        <w:t xml:space="preserve">. </w:t>
      </w:r>
    </w:p>
    <w:p w:rsidR="00C85F13" w:rsidRDefault="001E4CB8" w:rsidP="00EF5B94">
      <w:pPr>
        <w:pStyle w:val="libNormal"/>
        <w:rPr>
          <w:rtl/>
          <w:lang w:bidi="fa-IR"/>
        </w:rPr>
      </w:pPr>
      <w:r w:rsidRPr="001E4CB8">
        <w:rPr>
          <w:rStyle w:val="libAlaemChar"/>
          <w:rtl/>
        </w:rPr>
        <w:t>(</w:t>
      </w:r>
      <w:r w:rsidRPr="001E4CB8">
        <w:rPr>
          <w:rStyle w:val="libAieChar"/>
          <w:rtl/>
        </w:rPr>
        <w:t>وَ كانَ فى الْمَديْنَةِ تَسْعَةُ رَهْطٍ</w:t>
      </w:r>
      <w:r w:rsidRPr="001E4CB8">
        <w:rPr>
          <w:rStyle w:val="libAlaemChar"/>
          <w:rtl/>
        </w:rPr>
        <w:t>)</w:t>
      </w:r>
      <w:r w:rsidR="00EF5B94">
        <w:rPr>
          <w:rtl/>
          <w:lang w:bidi="fa-IR"/>
        </w:rPr>
        <w:t xml:space="preserve"> </w:t>
      </w:r>
      <w:r w:rsidR="00EF5B94" w:rsidRPr="00257F72">
        <w:rPr>
          <w:rStyle w:val="libFootnotenumChar"/>
          <w:rtl/>
          <w:lang w:bidi="fa-IR"/>
        </w:rPr>
        <w:t>(305)</w:t>
      </w:r>
      <w:r w:rsidR="008F2BD7">
        <w:rPr>
          <w:rtl/>
          <w:lang w:bidi="fa-IR"/>
        </w:rPr>
        <w:t xml:space="preserve">: </w:t>
      </w:r>
      <w:r w:rsidR="00EF5B94">
        <w:rPr>
          <w:rtl/>
          <w:lang w:bidi="fa-IR"/>
        </w:rPr>
        <w:t>و در آن شهر نُه طايفه بودند</w:t>
      </w:r>
      <w:r w:rsidR="008F2BD7">
        <w:rPr>
          <w:rtl/>
          <w:lang w:bidi="fa-IR"/>
        </w:rPr>
        <w:t xml:space="preserve">. </w:t>
      </w:r>
      <w:r w:rsidRPr="001E4CB8">
        <w:rPr>
          <w:rStyle w:val="libAlaemChar"/>
          <w:rtl/>
        </w:rPr>
        <w:t>(</w:t>
      </w:r>
      <w:r w:rsidRPr="001E4CB8">
        <w:rPr>
          <w:rStyle w:val="libAieChar"/>
          <w:rtl/>
        </w:rPr>
        <w:t>تِلْكِ عَشْرَةٌ كامِلَهٌ</w:t>
      </w:r>
      <w:r w:rsidRPr="001E4CB8">
        <w:rPr>
          <w:rStyle w:val="libAlaemChar"/>
          <w:rtl/>
        </w:rPr>
        <w:t>)</w:t>
      </w:r>
      <w:r w:rsidR="00EF5B94">
        <w:rPr>
          <w:rtl/>
          <w:lang w:bidi="fa-IR"/>
        </w:rPr>
        <w:t xml:space="preserve"> </w:t>
      </w:r>
      <w:r w:rsidR="00EF5B94" w:rsidRPr="00257F72">
        <w:rPr>
          <w:rStyle w:val="libFootnotenumChar"/>
          <w:rtl/>
          <w:lang w:bidi="fa-IR"/>
        </w:rPr>
        <w:t>(306)</w:t>
      </w:r>
      <w:r w:rsidR="008F2BD7">
        <w:rPr>
          <w:rtl/>
          <w:lang w:bidi="fa-IR"/>
        </w:rPr>
        <w:t xml:space="preserve">: </w:t>
      </w:r>
      <w:r w:rsidR="00EF5B94">
        <w:rPr>
          <w:rtl/>
          <w:lang w:bidi="fa-IR"/>
        </w:rPr>
        <w:t>اين</w:t>
      </w:r>
      <w:r w:rsidR="008F2BD7">
        <w:rPr>
          <w:rtl/>
          <w:lang w:bidi="fa-IR"/>
        </w:rPr>
        <w:t xml:space="preserve">، </w:t>
      </w:r>
      <w:r w:rsidR="00EF5B94">
        <w:rPr>
          <w:rtl/>
          <w:lang w:bidi="fa-IR"/>
        </w:rPr>
        <w:t>ده روز كامل است</w:t>
      </w:r>
      <w:r w:rsidR="008F2BD7">
        <w:rPr>
          <w:rtl/>
          <w:lang w:bidi="fa-IR"/>
        </w:rPr>
        <w:t xml:space="preserve">. </w:t>
      </w:r>
      <w:r w:rsidRPr="001E4CB8">
        <w:rPr>
          <w:rStyle w:val="libAlaemChar"/>
          <w:rtl/>
        </w:rPr>
        <w:t>(</w:t>
      </w:r>
      <w:r w:rsidRPr="001E4CB8">
        <w:rPr>
          <w:rStyle w:val="libAieChar"/>
          <w:rtl/>
        </w:rPr>
        <w:t>رَاءَيْتُ اَحَدَ عَشَرَ كَوْكَباً</w:t>
      </w:r>
      <w:r w:rsidRPr="001E4CB8">
        <w:rPr>
          <w:rStyle w:val="libAlaemChar"/>
          <w:rtl/>
        </w:rPr>
        <w:t>)</w:t>
      </w:r>
      <w:r w:rsidR="00EF5B94">
        <w:rPr>
          <w:rtl/>
          <w:lang w:bidi="fa-IR"/>
        </w:rPr>
        <w:t xml:space="preserve"> </w:t>
      </w:r>
      <w:r w:rsidR="00EF5B94" w:rsidRPr="00257F72">
        <w:rPr>
          <w:rStyle w:val="libFootnotenumChar"/>
          <w:rtl/>
          <w:lang w:bidi="fa-IR"/>
        </w:rPr>
        <w:t>(307)</w:t>
      </w:r>
      <w:r w:rsidR="008F2BD7">
        <w:rPr>
          <w:rtl/>
          <w:lang w:bidi="fa-IR"/>
        </w:rPr>
        <w:t xml:space="preserve">: </w:t>
      </w:r>
      <w:r w:rsidR="00EF5B94">
        <w:rPr>
          <w:rtl/>
          <w:lang w:bidi="fa-IR"/>
        </w:rPr>
        <w:t>من در خواب يازده ستاره ديدم</w:t>
      </w:r>
      <w:r w:rsidR="008F2BD7">
        <w:rPr>
          <w:rtl/>
          <w:lang w:bidi="fa-IR"/>
        </w:rPr>
        <w:t xml:space="preserve">. </w:t>
      </w:r>
      <w:r w:rsidRPr="001E4CB8">
        <w:rPr>
          <w:rStyle w:val="libAlaemChar"/>
          <w:rtl/>
        </w:rPr>
        <w:t>(</w:t>
      </w:r>
      <w:r w:rsidRPr="001E4CB8">
        <w:rPr>
          <w:rStyle w:val="libAieChar"/>
          <w:rtl/>
        </w:rPr>
        <w:t>اِنَّ عِدَّةَ الشُّهْورِ عِنْدَاللّهِ اِثْنا عَشَرَ شَهْراً</w:t>
      </w:r>
      <w:r w:rsidRPr="001E4CB8">
        <w:rPr>
          <w:rStyle w:val="libAlaemChar"/>
          <w:rtl/>
        </w:rPr>
        <w:t>)</w:t>
      </w:r>
      <w:r w:rsidR="00EF5B94">
        <w:rPr>
          <w:rtl/>
          <w:lang w:bidi="fa-IR"/>
        </w:rPr>
        <w:t xml:space="preserve"> </w:t>
      </w:r>
      <w:r w:rsidR="00EF5B94" w:rsidRPr="00257F72">
        <w:rPr>
          <w:rStyle w:val="libFootnotenumChar"/>
          <w:rtl/>
          <w:lang w:bidi="fa-IR"/>
        </w:rPr>
        <w:t>(308)</w:t>
      </w:r>
      <w:r w:rsidR="008F2BD7">
        <w:rPr>
          <w:rtl/>
          <w:lang w:bidi="fa-IR"/>
        </w:rPr>
        <w:t xml:space="preserve">: </w:t>
      </w:r>
      <w:r w:rsidR="00EF5B94">
        <w:rPr>
          <w:rtl/>
          <w:lang w:bidi="fa-IR"/>
        </w:rPr>
        <w:t>تعداد ماهها نزد خداوند</w:t>
      </w:r>
      <w:r w:rsidR="008F2BD7">
        <w:rPr>
          <w:rtl/>
          <w:lang w:bidi="fa-IR"/>
        </w:rPr>
        <w:t xml:space="preserve">، </w:t>
      </w:r>
      <w:r w:rsidR="00EF5B94">
        <w:rPr>
          <w:rtl/>
          <w:lang w:bidi="fa-IR"/>
        </w:rPr>
        <w:t>دوازده ماه است</w:t>
      </w:r>
      <w:r w:rsidR="008F2BD7">
        <w:rPr>
          <w:rtl/>
          <w:lang w:bidi="fa-IR"/>
        </w:rPr>
        <w:t xml:space="preserve">. </w:t>
      </w:r>
    </w:p>
    <w:p w:rsidR="00EF5B94" w:rsidRDefault="00EF5B94" w:rsidP="001E4CB8">
      <w:pPr>
        <w:pStyle w:val="Heading2"/>
        <w:rPr>
          <w:rtl/>
        </w:rPr>
      </w:pPr>
      <w:bookmarkStart w:id="96" w:name="_Toc395960146"/>
      <w:r>
        <w:rPr>
          <w:rtl/>
        </w:rPr>
        <w:t>96- انجير در قرآن</w:t>
      </w:r>
      <w:bookmarkEnd w:id="9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شخصى خوش ذوق</w:t>
      </w:r>
      <w:r w:rsidR="008F2BD7">
        <w:rPr>
          <w:rtl/>
          <w:lang w:bidi="fa-IR"/>
        </w:rPr>
        <w:t xml:space="preserve">، </w:t>
      </w:r>
      <w:r>
        <w:rPr>
          <w:rtl/>
          <w:lang w:bidi="fa-IR"/>
        </w:rPr>
        <w:t>به درِ خانه يكى از بزرگان شهر آمد -كه به بخل و مال دوستى معروف بود- و از لاى در طبقى پر از انجير را ديد كه در برابر صاحبخانه نهاده اند و آنرا با اشتياق تمام مى خورد</w:t>
      </w:r>
      <w:r w:rsidR="008F2BD7">
        <w:rPr>
          <w:rtl/>
          <w:lang w:bidi="fa-IR"/>
        </w:rPr>
        <w:t xml:space="preserve">. </w:t>
      </w:r>
      <w:r>
        <w:rPr>
          <w:rtl/>
          <w:lang w:bidi="fa-IR"/>
        </w:rPr>
        <w:t>ظريف</w:t>
      </w:r>
      <w:r w:rsidR="008F2BD7">
        <w:rPr>
          <w:rtl/>
          <w:lang w:bidi="fa-IR"/>
        </w:rPr>
        <w:t xml:space="preserve">، </w:t>
      </w:r>
      <w:r>
        <w:rPr>
          <w:rtl/>
          <w:lang w:bidi="fa-IR"/>
        </w:rPr>
        <w:t>در را به صدا در آورد</w:t>
      </w:r>
      <w:r w:rsidR="008F2BD7">
        <w:rPr>
          <w:rtl/>
          <w:lang w:bidi="fa-IR"/>
        </w:rPr>
        <w:t xml:space="preserve">، </w:t>
      </w:r>
      <w:r>
        <w:rPr>
          <w:rtl/>
          <w:lang w:bidi="fa-IR"/>
        </w:rPr>
        <w:t>و مرد بخيل</w:t>
      </w:r>
      <w:r w:rsidR="008F2BD7">
        <w:rPr>
          <w:rtl/>
          <w:lang w:bidi="fa-IR"/>
        </w:rPr>
        <w:t xml:space="preserve">، </w:t>
      </w:r>
      <w:r>
        <w:rPr>
          <w:rtl/>
          <w:lang w:bidi="fa-IR"/>
        </w:rPr>
        <w:t>با شنيدن صداى در</w:t>
      </w:r>
      <w:r w:rsidR="008F2BD7">
        <w:rPr>
          <w:rtl/>
          <w:lang w:bidi="fa-IR"/>
        </w:rPr>
        <w:t xml:space="preserve">، </w:t>
      </w:r>
      <w:r>
        <w:rPr>
          <w:rtl/>
          <w:lang w:bidi="fa-IR"/>
        </w:rPr>
        <w:t>طبق انجير را در زير ميز پنهان كرد</w:t>
      </w:r>
      <w:r w:rsidR="008F2BD7">
        <w:rPr>
          <w:rtl/>
          <w:lang w:bidi="fa-IR"/>
        </w:rPr>
        <w:t xml:space="preserve">. </w:t>
      </w:r>
      <w:r>
        <w:rPr>
          <w:rtl/>
          <w:lang w:bidi="fa-IR"/>
        </w:rPr>
        <w:t>وقتى ميهمان وارد منزل شد</w:t>
      </w:r>
      <w:r w:rsidR="008F2BD7">
        <w:rPr>
          <w:rtl/>
          <w:lang w:bidi="fa-IR"/>
        </w:rPr>
        <w:t xml:space="preserve">، </w:t>
      </w:r>
      <w:r>
        <w:rPr>
          <w:rtl/>
          <w:lang w:bidi="fa-IR"/>
        </w:rPr>
        <w:t>صاحبخانه پرسيد</w:t>
      </w:r>
      <w:r w:rsidR="008F2BD7">
        <w:rPr>
          <w:rtl/>
          <w:lang w:bidi="fa-IR"/>
        </w:rPr>
        <w:t xml:space="preserve">: </w:t>
      </w:r>
      <w:r>
        <w:rPr>
          <w:rtl/>
          <w:lang w:bidi="fa-IR"/>
        </w:rPr>
        <w:t>چه كسى هستى و چه هنر دارى</w:t>
      </w:r>
      <w:r w:rsidR="008F2BD7">
        <w:rPr>
          <w:rtl/>
          <w:lang w:bidi="fa-IR"/>
        </w:rPr>
        <w:t xml:space="preserve">؟ </w:t>
      </w:r>
      <w:r>
        <w:rPr>
          <w:rtl/>
          <w:lang w:bidi="fa-IR"/>
        </w:rPr>
        <w:t>گفت</w:t>
      </w:r>
      <w:r w:rsidR="008F2BD7">
        <w:rPr>
          <w:rtl/>
          <w:lang w:bidi="fa-IR"/>
        </w:rPr>
        <w:t xml:space="preserve">: </w:t>
      </w:r>
      <w:r>
        <w:rPr>
          <w:rtl/>
          <w:lang w:bidi="fa-IR"/>
        </w:rPr>
        <w:t>مردى حافظ و قارى قرآنم</w:t>
      </w:r>
      <w:r w:rsidR="008F2BD7">
        <w:rPr>
          <w:rtl/>
          <w:lang w:bidi="fa-IR"/>
        </w:rPr>
        <w:t xml:space="preserve">، </w:t>
      </w:r>
      <w:r>
        <w:rPr>
          <w:rtl/>
          <w:lang w:bidi="fa-IR"/>
        </w:rPr>
        <w:t>و قرآن را به ده قرائت و با صوت زيبا مى خوانم</w:t>
      </w:r>
      <w:r w:rsidR="008F2BD7">
        <w:rPr>
          <w:rtl/>
          <w:lang w:bidi="fa-IR"/>
        </w:rPr>
        <w:t xml:space="preserve">! </w:t>
      </w:r>
    </w:p>
    <w:p w:rsidR="00C85F13" w:rsidRDefault="00EF5B94" w:rsidP="00EF5B94">
      <w:pPr>
        <w:pStyle w:val="libNormal"/>
        <w:rPr>
          <w:rtl/>
          <w:lang w:bidi="fa-IR"/>
        </w:rPr>
      </w:pPr>
      <w:r>
        <w:rPr>
          <w:rtl/>
          <w:lang w:bidi="fa-IR"/>
        </w:rPr>
        <w:t>ميزبانِ بخيل گفت</w:t>
      </w:r>
      <w:r w:rsidR="008F2BD7">
        <w:rPr>
          <w:rtl/>
          <w:lang w:bidi="fa-IR"/>
        </w:rPr>
        <w:t xml:space="preserve">: </w:t>
      </w:r>
      <w:r>
        <w:rPr>
          <w:rtl/>
          <w:lang w:bidi="fa-IR"/>
        </w:rPr>
        <w:t>چند آيه از قرآن برايم بخوان</w:t>
      </w:r>
      <w:r w:rsidR="008F2BD7">
        <w:rPr>
          <w:rtl/>
          <w:lang w:bidi="fa-IR"/>
        </w:rPr>
        <w:t xml:space="preserve">. </w:t>
      </w:r>
      <w:r>
        <w:rPr>
          <w:rtl/>
          <w:lang w:bidi="fa-IR"/>
        </w:rPr>
        <w:t>ميهمان با صداى بلند و صوتى دلنشين</w:t>
      </w:r>
      <w:r w:rsidR="008F2BD7">
        <w:rPr>
          <w:rtl/>
          <w:lang w:bidi="fa-IR"/>
        </w:rPr>
        <w:t xml:space="preserve">، </w:t>
      </w:r>
      <w:r>
        <w:rPr>
          <w:rtl/>
          <w:lang w:bidi="fa-IR"/>
        </w:rPr>
        <w:t>اين آيات را شروع كرد</w:t>
      </w:r>
      <w:r w:rsidR="008F2BD7">
        <w:rPr>
          <w:rtl/>
          <w:lang w:bidi="fa-IR"/>
        </w:rPr>
        <w:t xml:space="preserve">: </w:t>
      </w:r>
      <w:r w:rsidR="001E4CB8" w:rsidRPr="001E4CB8">
        <w:rPr>
          <w:rStyle w:val="libAlaemChar"/>
          <w:rtl/>
        </w:rPr>
        <w:t>(</w:t>
      </w:r>
      <w:r w:rsidR="001E4CB8" w:rsidRPr="001E4CB8">
        <w:rPr>
          <w:rStyle w:val="libAieChar"/>
          <w:rtl/>
        </w:rPr>
        <w:t>بسم الله الرحمن الرحيم وَالزَّيْتُونِ وَ طُورِ سينينَ وَ هذا الْبَلَدِ الاَْمينْ</w:t>
      </w:r>
      <w:r w:rsidR="001E4CB8" w:rsidRPr="001E4CB8">
        <w:rPr>
          <w:rStyle w:val="libAlaemChar"/>
          <w:rtl/>
        </w:rPr>
        <w:t>)</w:t>
      </w:r>
      <w:r>
        <w:rPr>
          <w:rtl/>
          <w:lang w:bidi="fa-IR"/>
        </w:rPr>
        <w:t xml:space="preserve"> </w:t>
      </w:r>
      <w:r w:rsidRPr="00257F72">
        <w:rPr>
          <w:rStyle w:val="libFootnotenumChar"/>
          <w:rtl/>
          <w:lang w:bidi="fa-IR"/>
        </w:rPr>
        <w:t>(309)</w:t>
      </w:r>
      <w:r w:rsidR="008F2BD7">
        <w:rPr>
          <w:rtl/>
          <w:lang w:bidi="fa-IR"/>
        </w:rPr>
        <w:t xml:space="preserve">: </w:t>
      </w:r>
      <w:r>
        <w:rPr>
          <w:rtl/>
          <w:lang w:bidi="fa-IR"/>
        </w:rPr>
        <w:t>قسم به زيتون و سوگند به طور سينين و قسم به اين شهر اَمْن (مكه)</w:t>
      </w:r>
      <w:r w:rsidR="008F2BD7">
        <w:rPr>
          <w:rtl/>
          <w:lang w:bidi="fa-IR"/>
        </w:rPr>
        <w:t xml:space="preserve">. </w:t>
      </w:r>
      <w:r>
        <w:rPr>
          <w:rtl/>
          <w:lang w:bidi="fa-IR"/>
        </w:rPr>
        <w:t>خواجه ميزبان</w:t>
      </w:r>
      <w:r w:rsidR="008F2BD7">
        <w:rPr>
          <w:rtl/>
          <w:lang w:bidi="fa-IR"/>
        </w:rPr>
        <w:t xml:space="preserve">، </w:t>
      </w:r>
      <w:r>
        <w:rPr>
          <w:rtl/>
          <w:lang w:bidi="fa-IR"/>
        </w:rPr>
        <w:t>با لحنى اعتراض آميز گفت</w:t>
      </w:r>
      <w:r w:rsidR="008F2BD7">
        <w:rPr>
          <w:rtl/>
          <w:lang w:bidi="fa-IR"/>
        </w:rPr>
        <w:t xml:space="preserve">: </w:t>
      </w:r>
      <w:r>
        <w:rPr>
          <w:rtl/>
          <w:lang w:bidi="fa-IR"/>
        </w:rPr>
        <w:t>وِالتّين چه شد</w:t>
      </w:r>
      <w:r w:rsidR="008F2BD7">
        <w:rPr>
          <w:rtl/>
          <w:lang w:bidi="fa-IR"/>
        </w:rPr>
        <w:t xml:space="preserve">؟ </w:t>
      </w:r>
      <w:r>
        <w:rPr>
          <w:rtl/>
          <w:lang w:bidi="fa-IR"/>
        </w:rPr>
        <w:t>و ميهمان جواب داد</w:t>
      </w:r>
      <w:r w:rsidR="008F2BD7">
        <w:rPr>
          <w:rtl/>
          <w:lang w:bidi="fa-IR"/>
        </w:rPr>
        <w:t xml:space="preserve">: </w:t>
      </w:r>
      <w:r>
        <w:rPr>
          <w:rtl/>
          <w:lang w:bidi="fa-IR"/>
        </w:rPr>
        <w:t>در زير ميز پنهان شد</w:t>
      </w:r>
      <w:r w:rsidR="008F2BD7">
        <w:rPr>
          <w:rtl/>
          <w:lang w:bidi="fa-IR"/>
        </w:rPr>
        <w:t xml:space="preserve">. </w:t>
      </w:r>
    </w:p>
    <w:p w:rsidR="00EF5B94" w:rsidRDefault="00491D17" w:rsidP="001E4CB8">
      <w:pPr>
        <w:pStyle w:val="Heading2"/>
        <w:rPr>
          <w:rtl/>
        </w:rPr>
      </w:pPr>
      <w:r>
        <w:rPr>
          <w:rtl/>
        </w:rPr>
        <w:br w:type="page"/>
      </w:r>
      <w:bookmarkStart w:id="97" w:name="_Toc395960147"/>
      <w:r w:rsidR="00EF5B94">
        <w:rPr>
          <w:rtl/>
        </w:rPr>
        <w:lastRenderedPageBreak/>
        <w:t>97- گفتگوى عقيل و معاويه</w:t>
      </w:r>
      <w:bookmarkEnd w:id="97"/>
      <w:r w:rsidR="00EF5B94">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ابويزيد</w:t>
      </w:r>
      <w:r w:rsidR="008F2BD7">
        <w:rPr>
          <w:rtl/>
          <w:lang w:bidi="fa-IR"/>
        </w:rPr>
        <w:t xml:space="preserve">، </w:t>
      </w:r>
      <w:r>
        <w:rPr>
          <w:rtl/>
          <w:lang w:bidi="fa-IR"/>
        </w:rPr>
        <w:t>عقيل بن ابى طالب</w:t>
      </w:r>
      <w:r w:rsidR="008F2BD7">
        <w:rPr>
          <w:rtl/>
          <w:lang w:bidi="fa-IR"/>
        </w:rPr>
        <w:t xml:space="preserve">، </w:t>
      </w:r>
      <w:r>
        <w:rPr>
          <w:rtl/>
          <w:lang w:bidi="fa-IR"/>
        </w:rPr>
        <w:t>برادرِ اميرال</w:t>
      </w:r>
      <w:r w:rsidR="004753FA">
        <w:rPr>
          <w:rtl/>
          <w:lang w:bidi="fa-IR"/>
        </w:rPr>
        <w:t>مؤمن</w:t>
      </w:r>
      <w:r>
        <w:rPr>
          <w:rtl/>
          <w:lang w:bidi="fa-IR"/>
        </w:rPr>
        <w:t>ين على</w:t>
      </w:r>
      <w:r w:rsidR="005E6D10" w:rsidRPr="005E6D10">
        <w:rPr>
          <w:rStyle w:val="libAlaemChar"/>
          <w:rtl/>
        </w:rPr>
        <w:t xml:space="preserve"> عليه‌السلام</w:t>
      </w:r>
      <w:r>
        <w:rPr>
          <w:rtl/>
          <w:lang w:bidi="fa-IR"/>
        </w:rPr>
        <w:t xml:space="preserve"> است</w:t>
      </w:r>
      <w:r w:rsidR="008F2BD7">
        <w:rPr>
          <w:rtl/>
          <w:lang w:bidi="fa-IR"/>
        </w:rPr>
        <w:t xml:space="preserve">. </w:t>
      </w:r>
      <w:r>
        <w:rPr>
          <w:rtl/>
          <w:lang w:bidi="fa-IR"/>
        </w:rPr>
        <w:t>وى مردى ظريف</w:t>
      </w:r>
      <w:r w:rsidR="008F2BD7">
        <w:rPr>
          <w:rtl/>
          <w:lang w:bidi="fa-IR"/>
        </w:rPr>
        <w:t xml:space="preserve">، </w:t>
      </w:r>
      <w:r>
        <w:rPr>
          <w:rtl/>
          <w:lang w:bidi="fa-IR"/>
        </w:rPr>
        <w:t>خوش طبع</w:t>
      </w:r>
      <w:r w:rsidR="008F2BD7">
        <w:rPr>
          <w:rtl/>
          <w:lang w:bidi="fa-IR"/>
        </w:rPr>
        <w:t xml:space="preserve">، </w:t>
      </w:r>
      <w:r>
        <w:rPr>
          <w:rtl/>
          <w:lang w:bidi="fa-IR"/>
        </w:rPr>
        <w:t>فصيح</w:t>
      </w:r>
      <w:r w:rsidR="008F2BD7">
        <w:rPr>
          <w:rtl/>
          <w:lang w:bidi="fa-IR"/>
        </w:rPr>
        <w:t xml:space="preserve">، </w:t>
      </w:r>
      <w:r>
        <w:rPr>
          <w:rtl/>
          <w:lang w:bidi="fa-IR"/>
        </w:rPr>
        <w:t>حاضر جواب و از اَنساب عرب آگاه بود</w:t>
      </w:r>
      <w:r w:rsidR="008F2BD7">
        <w:rPr>
          <w:rtl/>
          <w:lang w:bidi="fa-IR"/>
        </w:rPr>
        <w:t xml:space="preserve">. </w:t>
      </w:r>
      <w:r>
        <w:rPr>
          <w:rtl/>
          <w:lang w:bidi="fa-IR"/>
        </w:rPr>
        <w:t>او در سال 39 هجرى از برادر بزرگوار خود</w:t>
      </w:r>
      <w:r w:rsidR="008F2BD7">
        <w:rPr>
          <w:rtl/>
          <w:lang w:bidi="fa-IR"/>
        </w:rPr>
        <w:t xml:space="preserve">، </w:t>
      </w:r>
      <w:r>
        <w:rPr>
          <w:rtl/>
          <w:lang w:bidi="fa-IR"/>
        </w:rPr>
        <w:t>رنجيده و نزد معاويه رفت</w:t>
      </w:r>
      <w:r w:rsidR="008F2BD7">
        <w:rPr>
          <w:rtl/>
          <w:lang w:bidi="fa-IR"/>
        </w:rPr>
        <w:t xml:space="preserve">. </w:t>
      </w:r>
      <w:r>
        <w:rPr>
          <w:rtl/>
          <w:lang w:bidi="fa-IR"/>
        </w:rPr>
        <w:t>عقيل در اواخر عمر نابينا شده و در زمان معاويه وفات يافت</w:t>
      </w:r>
      <w:r w:rsidR="008F2BD7">
        <w:rPr>
          <w:rtl/>
          <w:lang w:bidi="fa-IR"/>
        </w:rPr>
        <w:t xml:space="preserve">. </w:t>
      </w:r>
      <w:r>
        <w:rPr>
          <w:rtl/>
          <w:lang w:bidi="fa-IR"/>
        </w:rPr>
        <w:t>وى در ايّامى كه پيش معاويه بود</w:t>
      </w:r>
      <w:r w:rsidR="008F2BD7">
        <w:rPr>
          <w:rtl/>
          <w:lang w:bidi="fa-IR"/>
        </w:rPr>
        <w:t xml:space="preserve">، </w:t>
      </w:r>
      <w:r>
        <w:rPr>
          <w:rtl/>
          <w:lang w:bidi="fa-IR"/>
        </w:rPr>
        <w:t>ميان او و معاويه مناظرات بسيار واقع شده كه يكى از آنان را در اينجا مى خوانيم</w:t>
      </w:r>
      <w:r w:rsidR="008F2BD7">
        <w:rPr>
          <w:rtl/>
          <w:lang w:bidi="fa-IR"/>
        </w:rPr>
        <w:t xml:space="preserve">: </w:t>
      </w:r>
    </w:p>
    <w:p w:rsidR="00EF5B94" w:rsidRDefault="00EF5B94" w:rsidP="00EF5B94">
      <w:pPr>
        <w:pStyle w:val="libNormal"/>
        <w:rPr>
          <w:rtl/>
          <w:lang w:bidi="fa-IR"/>
        </w:rPr>
      </w:pPr>
      <w:r>
        <w:rPr>
          <w:rtl/>
          <w:lang w:bidi="fa-IR"/>
        </w:rPr>
        <w:t>در يكى از روزها</w:t>
      </w:r>
      <w:r w:rsidR="008F2BD7">
        <w:rPr>
          <w:rtl/>
          <w:lang w:bidi="fa-IR"/>
        </w:rPr>
        <w:t xml:space="preserve">، </w:t>
      </w:r>
      <w:r>
        <w:rPr>
          <w:rtl/>
          <w:lang w:bidi="fa-IR"/>
        </w:rPr>
        <w:t>عقيل در دمش در مجلس معاويه</w:t>
      </w:r>
      <w:r w:rsidR="008F2BD7">
        <w:rPr>
          <w:rtl/>
          <w:lang w:bidi="fa-IR"/>
        </w:rPr>
        <w:t xml:space="preserve">، </w:t>
      </w:r>
      <w:r>
        <w:rPr>
          <w:rtl/>
          <w:lang w:bidi="fa-IR"/>
        </w:rPr>
        <w:t>نشسته بود و همه اعيان و اشراف شام و حجاز و عراق در آنجا حاضر بودند</w:t>
      </w:r>
      <w:r w:rsidR="008F2BD7">
        <w:rPr>
          <w:rtl/>
          <w:lang w:bidi="fa-IR"/>
        </w:rPr>
        <w:t xml:space="preserve">. </w:t>
      </w:r>
      <w:r>
        <w:rPr>
          <w:rtl/>
          <w:lang w:bidi="fa-IR"/>
        </w:rPr>
        <w:t>معاويه از روى شوخى گفت</w:t>
      </w:r>
      <w:r w:rsidR="008F2BD7">
        <w:rPr>
          <w:rtl/>
          <w:lang w:bidi="fa-IR"/>
        </w:rPr>
        <w:t xml:space="preserve">: </w:t>
      </w:r>
      <w:r>
        <w:rPr>
          <w:rtl/>
          <w:lang w:bidi="fa-IR"/>
        </w:rPr>
        <w:t>اى بزرگان شام و حجاز و عراق</w:t>
      </w:r>
      <w:r w:rsidR="008F2BD7">
        <w:rPr>
          <w:rtl/>
          <w:lang w:bidi="fa-IR"/>
        </w:rPr>
        <w:t xml:space="preserve">، </w:t>
      </w:r>
      <w:r>
        <w:rPr>
          <w:rtl/>
          <w:lang w:bidi="fa-IR"/>
        </w:rPr>
        <w:t>آيا اين آيه را خوانده ايد</w:t>
      </w:r>
      <w:r w:rsidR="008F2BD7">
        <w:rPr>
          <w:rtl/>
          <w:lang w:bidi="fa-IR"/>
        </w:rPr>
        <w:t xml:space="preserve">: </w:t>
      </w:r>
      <w:r w:rsidR="001E4CB8" w:rsidRPr="001E4CB8">
        <w:rPr>
          <w:rStyle w:val="libAlaemChar"/>
          <w:rtl/>
        </w:rPr>
        <w:t>(</w:t>
      </w:r>
      <w:r w:rsidR="001E4CB8" w:rsidRPr="001E4CB8">
        <w:rPr>
          <w:rStyle w:val="libAieChar"/>
          <w:rtl/>
        </w:rPr>
        <w:t>تَبَّتْ يَدا اَبى لَهَبٍ وَ تَبْ</w:t>
      </w:r>
      <w:r w:rsidR="001E4CB8" w:rsidRPr="001E4CB8">
        <w:rPr>
          <w:rStyle w:val="libAlaemChar"/>
          <w:rtl/>
        </w:rPr>
        <w:t>)</w:t>
      </w:r>
      <w:r>
        <w:rPr>
          <w:rtl/>
          <w:lang w:bidi="fa-IR"/>
        </w:rPr>
        <w:t xml:space="preserve"> </w:t>
      </w:r>
      <w:r w:rsidRPr="00257F72">
        <w:rPr>
          <w:rStyle w:val="libFootnotenumChar"/>
          <w:rtl/>
          <w:lang w:bidi="fa-IR"/>
        </w:rPr>
        <w:t>(310)</w:t>
      </w:r>
      <w:r>
        <w:rPr>
          <w:rtl/>
          <w:lang w:bidi="fa-IR"/>
        </w:rPr>
        <w:t xml:space="preserve"> بريده باد هر دو دست ابولهب</w:t>
      </w:r>
      <w:r w:rsidR="008F2BD7">
        <w:rPr>
          <w:rtl/>
          <w:lang w:bidi="fa-IR"/>
        </w:rPr>
        <w:t xml:space="preserve">؟ . </w:t>
      </w:r>
    </w:p>
    <w:p w:rsidR="00EF5B94" w:rsidRDefault="00EF5B94" w:rsidP="00EF5B94">
      <w:pPr>
        <w:pStyle w:val="libNormal"/>
        <w:rPr>
          <w:rtl/>
          <w:lang w:bidi="fa-IR"/>
        </w:rPr>
      </w:pPr>
      <w:r>
        <w:rPr>
          <w:rtl/>
          <w:lang w:bidi="fa-IR"/>
        </w:rPr>
        <w:t>گفتند</w:t>
      </w:r>
      <w:r w:rsidR="008F2BD7">
        <w:rPr>
          <w:rtl/>
          <w:lang w:bidi="fa-IR"/>
        </w:rPr>
        <w:t xml:space="preserve">: </w:t>
      </w:r>
      <w:r>
        <w:rPr>
          <w:rtl/>
          <w:lang w:bidi="fa-IR"/>
        </w:rPr>
        <w:t>بلى</w:t>
      </w:r>
      <w:r w:rsidR="008F2BD7">
        <w:rPr>
          <w:rtl/>
          <w:lang w:bidi="fa-IR"/>
        </w:rPr>
        <w:t xml:space="preserve">. </w:t>
      </w:r>
      <w:r>
        <w:rPr>
          <w:rtl/>
          <w:lang w:bidi="fa-IR"/>
        </w:rPr>
        <w:t>گفت</w:t>
      </w:r>
      <w:r w:rsidR="008F2BD7">
        <w:rPr>
          <w:rtl/>
          <w:lang w:bidi="fa-IR"/>
        </w:rPr>
        <w:t xml:space="preserve">: </w:t>
      </w:r>
      <w:r>
        <w:rPr>
          <w:rtl/>
          <w:lang w:bidi="fa-IR"/>
        </w:rPr>
        <w:t>اين ابى لهب</w:t>
      </w:r>
      <w:r w:rsidR="008F2BD7">
        <w:rPr>
          <w:rtl/>
          <w:lang w:bidi="fa-IR"/>
        </w:rPr>
        <w:t xml:space="preserve">، </w:t>
      </w:r>
      <w:r>
        <w:rPr>
          <w:rtl/>
          <w:lang w:bidi="fa-IR"/>
        </w:rPr>
        <w:t>عموىِ عقيل است</w:t>
      </w:r>
      <w:r w:rsidR="008F2BD7">
        <w:rPr>
          <w:rtl/>
          <w:lang w:bidi="fa-IR"/>
        </w:rPr>
        <w:t xml:space="preserve">. </w:t>
      </w:r>
      <w:r>
        <w:rPr>
          <w:rtl/>
          <w:lang w:bidi="fa-IR"/>
        </w:rPr>
        <w:t>جناب عقيل فوراً گفت</w:t>
      </w:r>
      <w:r w:rsidR="008F2BD7">
        <w:rPr>
          <w:rtl/>
          <w:lang w:bidi="fa-IR"/>
        </w:rPr>
        <w:t xml:space="preserve">: </w:t>
      </w:r>
      <w:r>
        <w:rPr>
          <w:rtl/>
          <w:lang w:bidi="fa-IR"/>
        </w:rPr>
        <w:t>اى اهل شام و حجاز و عراق</w:t>
      </w:r>
      <w:r w:rsidR="008F2BD7">
        <w:rPr>
          <w:rtl/>
          <w:lang w:bidi="fa-IR"/>
        </w:rPr>
        <w:t xml:space="preserve">، </w:t>
      </w:r>
      <w:r>
        <w:rPr>
          <w:rtl/>
          <w:lang w:bidi="fa-IR"/>
        </w:rPr>
        <w:t>آيا شما اين آيه را خوانده ايد</w:t>
      </w:r>
      <w:r w:rsidR="008F2BD7">
        <w:rPr>
          <w:rtl/>
          <w:lang w:bidi="fa-IR"/>
        </w:rPr>
        <w:t xml:space="preserve">: </w:t>
      </w:r>
      <w:r w:rsidR="001E4CB8" w:rsidRPr="001E4CB8">
        <w:rPr>
          <w:rStyle w:val="libAlaemChar"/>
          <w:rtl/>
        </w:rPr>
        <w:t>(</w:t>
      </w:r>
      <w:r w:rsidR="001E4CB8" w:rsidRPr="001E4CB8">
        <w:rPr>
          <w:rStyle w:val="libAieChar"/>
          <w:rtl/>
        </w:rPr>
        <w:t>وَامْرَاءتُهُ حَمّالَة الْحَطَبِ فى جيدِها حَبْلٌ مِنْ مَسَدٍ</w:t>
      </w:r>
      <w:r w:rsidR="001E4CB8" w:rsidRPr="001E4CB8">
        <w:rPr>
          <w:rStyle w:val="libAlaemChar"/>
          <w:rtl/>
        </w:rPr>
        <w:t>)</w:t>
      </w:r>
      <w:r>
        <w:rPr>
          <w:rtl/>
          <w:lang w:bidi="fa-IR"/>
        </w:rPr>
        <w:t xml:space="preserve"> </w:t>
      </w:r>
      <w:r w:rsidRPr="00257F72">
        <w:rPr>
          <w:rStyle w:val="libFootnotenumChar"/>
          <w:rtl/>
          <w:lang w:bidi="fa-IR"/>
        </w:rPr>
        <w:t>(311)</w:t>
      </w:r>
      <w:r>
        <w:rPr>
          <w:rtl/>
          <w:lang w:bidi="fa-IR"/>
        </w:rPr>
        <w:t xml:space="preserve"> همسر او (ام جميله</w:t>
      </w:r>
      <w:r w:rsidR="008F2BD7">
        <w:rPr>
          <w:rtl/>
          <w:lang w:bidi="fa-IR"/>
        </w:rPr>
        <w:t xml:space="preserve">، </w:t>
      </w:r>
      <w:r>
        <w:rPr>
          <w:rtl/>
          <w:lang w:bidi="fa-IR"/>
        </w:rPr>
        <w:t>خواهر ابوسفيان) هيزم كش دوزخ است</w:t>
      </w:r>
      <w:r w:rsidR="008F2BD7">
        <w:rPr>
          <w:rtl/>
          <w:lang w:bidi="fa-IR"/>
        </w:rPr>
        <w:t xml:space="preserve">، </w:t>
      </w:r>
      <w:r>
        <w:rPr>
          <w:rtl/>
          <w:lang w:bidi="fa-IR"/>
        </w:rPr>
        <w:t>در حاليكه با ذلت و خوارى طنابى از ليف خرما در گردن دارد</w:t>
      </w:r>
      <w:r w:rsidR="008F2BD7">
        <w:rPr>
          <w:rtl/>
          <w:lang w:bidi="fa-IR"/>
        </w:rPr>
        <w:t xml:space="preserve">؟ . </w:t>
      </w:r>
    </w:p>
    <w:p w:rsidR="00C85F13" w:rsidRDefault="00EF5B94" w:rsidP="00EF5B94">
      <w:pPr>
        <w:pStyle w:val="libNormal"/>
        <w:rPr>
          <w:rtl/>
          <w:lang w:bidi="fa-IR"/>
        </w:rPr>
      </w:pPr>
      <w:r>
        <w:rPr>
          <w:rtl/>
          <w:lang w:bidi="fa-IR"/>
        </w:rPr>
        <w:t>گفتند</w:t>
      </w:r>
      <w:r w:rsidR="008F2BD7">
        <w:rPr>
          <w:rtl/>
          <w:lang w:bidi="fa-IR"/>
        </w:rPr>
        <w:t xml:space="preserve">: </w:t>
      </w:r>
      <w:r>
        <w:rPr>
          <w:rtl/>
          <w:lang w:bidi="fa-IR"/>
        </w:rPr>
        <w:t>بلى</w:t>
      </w:r>
      <w:r w:rsidR="008F2BD7">
        <w:rPr>
          <w:rtl/>
          <w:lang w:bidi="fa-IR"/>
        </w:rPr>
        <w:t xml:space="preserve">. </w:t>
      </w:r>
      <w:r>
        <w:rPr>
          <w:rtl/>
          <w:lang w:bidi="fa-IR"/>
        </w:rPr>
        <w:t>گفت</w:t>
      </w:r>
      <w:r w:rsidR="008F2BD7">
        <w:rPr>
          <w:rtl/>
          <w:lang w:bidi="fa-IR"/>
        </w:rPr>
        <w:t xml:space="preserve">: </w:t>
      </w:r>
      <w:r>
        <w:rPr>
          <w:rtl/>
          <w:lang w:bidi="fa-IR"/>
        </w:rPr>
        <w:t>اين حمّالَةَ الْحَطَبْ عمّه معاويه است</w:t>
      </w:r>
      <w:r w:rsidR="008F2BD7">
        <w:rPr>
          <w:rtl/>
          <w:lang w:bidi="fa-IR"/>
        </w:rPr>
        <w:t xml:space="preserve">. </w:t>
      </w:r>
      <w:r>
        <w:rPr>
          <w:rtl/>
          <w:lang w:bidi="fa-IR"/>
        </w:rPr>
        <w:t>معاويه از شوخى خويش پشيمان شده و از آن جواب دندانشكن شرمنده شد</w:t>
      </w:r>
      <w:r w:rsidR="008F2BD7">
        <w:rPr>
          <w:rtl/>
          <w:lang w:bidi="fa-IR"/>
        </w:rPr>
        <w:t xml:space="preserve">. </w:t>
      </w:r>
      <w:r w:rsidRPr="00257F72">
        <w:rPr>
          <w:rStyle w:val="libFootnotenumChar"/>
          <w:rtl/>
          <w:lang w:bidi="fa-IR"/>
        </w:rPr>
        <w:t>(312)</w:t>
      </w:r>
    </w:p>
    <w:p w:rsidR="00EF5B94" w:rsidRDefault="00EF5B94" w:rsidP="001E4CB8">
      <w:pPr>
        <w:pStyle w:val="Heading2"/>
        <w:rPr>
          <w:rtl/>
        </w:rPr>
      </w:pPr>
      <w:bookmarkStart w:id="98" w:name="_Toc395960148"/>
      <w:r>
        <w:rPr>
          <w:rtl/>
        </w:rPr>
        <w:t>98- حمايت از ستمگر</w:t>
      </w:r>
      <w:bookmarkEnd w:id="9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يكى از بزرگان</w:t>
      </w:r>
      <w:r w:rsidR="008F2BD7">
        <w:rPr>
          <w:rtl/>
          <w:lang w:bidi="fa-IR"/>
        </w:rPr>
        <w:t xml:space="preserve">، </w:t>
      </w:r>
      <w:r>
        <w:rPr>
          <w:rtl/>
          <w:lang w:bidi="fa-IR"/>
        </w:rPr>
        <w:t>به صاحب ابن عبّاد</w:t>
      </w:r>
      <w:r w:rsidR="008F2BD7">
        <w:rPr>
          <w:rtl/>
          <w:lang w:bidi="fa-IR"/>
        </w:rPr>
        <w:t xml:space="preserve">، </w:t>
      </w:r>
      <w:r w:rsidRPr="00257F72">
        <w:rPr>
          <w:rStyle w:val="libFootnotenumChar"/>
          <w:rtl/>
          <w:lang w:bidi="fa-IR"/>
        </w:rPr>
        <w:t>(313)</w:t>
      </w:r>
      <w:r>
        <w:rPr>
          <w:rtl/>
          <w:lang w:bidi="fa-IR"/>
        </w:rPr>
        <w:t xml:space="preserve"> نامه اى نوشته و از شخص ظالمى -كه گرفتار شده و محكوم به اعدام شده بود- شفاعت كرد و كيفيت قتل آن مرد</w:t>
      </w:r>
      <w:r w:rsidR="008F2BD7">
        <w:rPr>
          <w:rtl/>
          <w:lang w:bidi="fa-IR"/>
        </w:rPr>
        <w:t xml:space="preserve">، </w:t>
      </w:r>
      <w:r>
        <w:rPr>
          <w:rtl/>
          <w:lang w:bidi="fa-IR"/>
        </w:rPr>
        <w:t>اينگونه بود كه بايد در آب آنقدر غوطه ور مى ساختند تا بميرد</w:t>
      </w:r>
      <w:r w:rsidR="008F2BD7">
        <w:rPr>
          <w:rtl/>
          <w:lang w:bidi="fa-IR"/>
        </w:rPr>
        <w:t xml:space="preserve">. </w:t>
      </w:r>
    </w:p>
    <w:p w:rsidR="00EF5B94" w:rsidRDefault="00EF5B94" w:rsidP="00EF5B94">
      <w:pPr>
        <w:pStyle w:val="libNormal"/>
        <w:rPr>
          <w:rtl/>
          <w:lang w:bidi="fa-IR"/>
        </w:rPr>
      </w:pPr>
      <w:r>
        <w:rPr>
          <w:rtl/>
          <w:lang w:bidi="fa-IR"/>
        </w:rPr>
        <w:t>صاحب ابن عبّاد</w:t>
      </w:r>
      <w:r w:rsidR="008F2BD7">
        <w:rPr>
          <w:rtl/>
          <w:lang w:bidi="fa-IR"/>
        </w:rPr>
        <w:t xml:space="preserve">، </w:t>
      </w:r>
      <w:r>
        <w:rPr>
          <w:rtl/>
          <w:lang w:bidi="fa-IR"/>
        </w:rPr>
        <w:t>در جواب نامه آن مردِ شفيع</w:t>
      </w:r>
      <w:r w:rsidR="008F2BD7">
        <w:rPr>
          <w:rtl/>
          <w:lang w:bidi="fa-IR"/>
        </w:rPr>
        <w:t xml:space="preserve">، </w:t>
      </w:r>
      <w:r>
        <w:rPr>
          <w:rtl/>
          <w:lang w:bidi="fa-IR"/>
        </w:rPr>
        <w:t>اين آيه را نوشت</w:t>
      </w:r>
      <w:r w:rsidR="008F2BD7">
        <w:rPr>
          <w:rtl/>
          <w:lang w:bidi="fa-IR"/>
        </w:rPr>
        <w:t xml:space="preserve">: </w:t>
      </w:r>
      <w:r w:rsidR="001E4CB8" w:rsidRPr="001E4CB8">
        <w:rPr>
          <w:rStyle w:val="libAlaemChar"/>
          <w:rtl/>
        </w:rPr>
        <w:t>(</w:t>
      </w:r>
      <w:r w:rsidR="001E4CB8" w:rsidRPr="001E4CB8">
        <w:rPr>
          <w:rStyle w:val="libAieChar"/>
          <w:rtl/>
        </w:rPr>
        <w:t>وَ لا تُخاطِبْنى فِى الَّذيْنَ ظَلَمُوا اِنَّهُمْ مُغْرَقُونَ</w:t>
      </w:r>
      <w:r w:rsidR="001E4CB8" w:rsidRPr="001E4CB8">
        <w:rPr>
          <w:rStyle w:val="libAlaemChar"/>
          <w:rtl/>
        </w:rPr>
        <w:t>)</w:t>
      </w:r>
      <w:r>
        <w:rPr>
          <w:rtl/>
          <w:lang w:bidi="fa-IR"/>
        </w:rPr>
        <w:t xml:space="preserve"> </w:t>
      </w:r>
      <w:r w:rsidRPr="00257F72">
        <w:rPr>
          <w:rStyle w:val="libFootnotenumChar"/>
          <w:rtl/>
          <w:lang w:bidi="fa-IR"/>
        </w:rPr>
        <w:t>(314)</w:t>
      </w:r>
      <w:r w:rsidR="008F2BD7">
        <w:rPr>
          <w:rtl/>
          <w:lang w:bidi="fa-IR"/>
        </w:rPr>
        <w:t xml:space="preserve">: </w:t>
      </w:r>
      <w:r>
        <w:rPr>
          <w:rtl/>
          <w:lang w:bidi="fa-IR"/>
        </w:rPr>
        <w:t>درباره آنها كه ستم كردند</w:t>
      </w:r>
      <w:r w:rsidR="008F2BD7">
        <w:rPr>
          <w:rtl/>
          <w:lang w:bidi="fa-IR"/>
        </w:rPr>
        <w:t xml:space="preserve">، </w:t>
      </w:r>
      <w:r>
        <w:rPr>
          <w:rtl/>
          <w:lang w:bidi="fa-IR"/>
        </w:rPr>
        <w:t>شفاعت مكن كه همه آنها غرق شدنى هستند</w:t>
      </w:r>
      <w:r w:rsidR="008F2BD7">
        <w:rPr>
          <w:rtl/>
          <w:lang w:bidi="fa-IR"/>
        </w:rPr>
        <w:t xml:space="preserve">! </w:t>
      </w:r>
    </w:p>
    <w:p w:rsidR="00C85F13" w:rsidRDefault="00EF5B94" w:rsidP="00EF5B94">
      <w:pPr>
        <w:pStyle w:val="libNormal"/>
        <w:rPr>
          <w:rtl/>
          <w:lang w:bidi="fa-IR"/>
        </w:rPr>
      </w:pPr>
      <w:r>
        <w:rPr>
          <w:rtl/>
          <w:lang w:bidi="fa-IR"/>
        </w:rPr>
        <w:t>و همچنين روزى يكى از فضلاى زمان</w:t>
      </w:r>
      <w:r w:rsidR="008F2BD7">
        <w:rPr>
          <w:rtl/>
          <w:lang w:bidi="fa-IR"/>
        </w:rPr>
        <w:t xml:space="preserve">، </w:t>
      </w:r>
      <w:r>
        <w:rPr>
          <w:rtl/>
          <w:lang w:bidi="fa-IR"/>
        </w:rPr>
        <w:t>نامه اى به صاحب عبّاد نوشت و در آن نامه فصاحت و بلاغت و لطافت خاصى بكار رفته بود</w:t>
      </w:r>
      <w:r w:rsidR="008F2BD7">
        <w:rPr>
          <w:rtl/>
          <w:lang w:bidi="fa-IR"/>
        </w:rPr>
        <w:t xml:space="preserve">؛ </w:t>
      </w:r>
      <w:r>
        <w:rPr>
          <w:rtl/>
          <w:lang w:bidi="fa-IR"/>
        </w:rPr>
        <w:t>وقتى صاحب عبّاد آنرا مطالعه كرد</w:t>
      </w:r>
      <w:r w:rsidR="008F2BD7">
        <w:rPr>
          <w:rtl/>
          <w:lang w:bidi="fa-IR"/>
        </w:rPr>
        <w:t xml:space="preserve">؛ </w:t>
      </w:r>
      <w:r>
        <w:rPr>
          <w:rtl/>
          <w:lang w:bidi="fa-IR"/>
        </w:rPr>
        <w:t>ديد كه اكثر عبارات از مكتوبات او گرفته شده</w:t>
      </w:r>
      <w:r w:rsidR="008F2BD7">
        <w:rPr>
          <w:rtl/>
          <w:lang w:bidi="fa-IR"/>
        </w:rPr>
        <w:t xml:space="preserve">. </w:t>
      </w:r>
      <w:r>
        <w:rPr>
          <w:rtl/>
          <w:lang w:bidi="fa-IR"/>
        </w:rPr>
        <w:t>در جواب او اين آيه را نوشت</w:t>
      </w:r>
      <w:r w:rsidR="008F2BD7">
        <w:rPr>
          <w:rtl/>
          <w:lang w:bidi="fa-IR"/>
        </w:rPr>
        <w:t xml:space="preserve">: </w:t>
      </w:r>
      <w:r w:rsidR="001E4CB8" w:rsidRPr="001E4CB8">
        <w:rPr>
          <w:rStyle w:val="libAlaemChar"/>
          <w:rtl/>
        </w:rPr>
        <w:t>(</w:t>
      </w:r>
      <w:r w:rsidR="001E4CB8" w:rsidRPr="001E4CB8">
        <w:rPr>
          <w:rStyle w:val="libAieChar"/>
          <w:rtl/>
        </w:rPr>
        <w:t>هذِهِ بِضاعَتُنا رُدَّتْ اِلَيْنا</w:t>
      </w:r>
      <w:r w:rsidR="001E4CB8" w:rsidRPr="001E4CB8">
        <w:rPr>
          <w:rStyle w:val="libAlaemChar"/>
          <w:rtl/>
        </w:rPr>
        <w:t>)</w:t>
      </w:r>
      <w:r>
        <w:rPr>
          <w:rtl/>
          <w:lang w:bidi="fa-IR"/>
        </w:rPr>
        <w:t xml:space="preserve"> </w:t>
      </w:r>
      <w:r w:rsidRPr="00257F72">
        <w:rPr>
          <w:rStyle w:val="libFootnotenumChar"/>
          <w:rtl/>
          <w:lang w:bidi="fa-IR"/>
        </w:rPr>
        <w:t>(315)</w:t>
      </w:r>
      <w:r>
        <w:rPr>
          <w:rtl/>
          <w:lang w:bidi="fa-IR"/>
        </w:rPr>
        <w:t xml:space="preserve"> اين كالاى خود ماست كه به ما باز پس گردانده شده است</w:t>
      </w:r>
      <w:r w:rsidR="008F2BD7">
        <w:rPr>
          <w:rtl/>
          <w:lang w:bidi="fa-IR"/>
        </w:rPr>
        <w:t xml:space="preserve">. </w:t>
      </w:r>
    </w:p>
    <w:p w:rsidR="00EF5B94" w:rsidRDefault="00EF5B94" w:rsidP="001E4CB8">
      <w:pPr>
        <w:pStyle w:val="Heading2"/>
        <w:rPr>
          <w:rtl/>
        </w:rPr>
      </w:pPr>
      <w:bookmarkStart w:id="99" w:name="_Toc395960149"/>
      <w:r>
        <w:rPr>
          <w:rtl/>
        </w:rPr>
        <w:t>99- جواب يك نامه</w:t>
      </w:r>
      <w:bookmarkEnd w:id="99"/>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نوح بن منصور سامانى</w:t>
      </w:r>
      <w:r w:rsidR="008F2BD7">
        <w:rPr>
          <w:rtl/>
          <w:lang w:bidi="fa-IR"/>
        </w:rPr>
        <w:t xml:space="preserve">، </w:t>
      </w:r>
      <w:r>
        <w:rPr>
          <w:rtl/>
          <w:lang w:bidi="fa-IR"/>
        </w:rPr>
        <w:t>يكى از اميران خود را بعد از فتح خراسان</w:t>
      </w:r>
      <w:r w:rsidR="008F2BD7">
        <w:rPr>
          <w:rtl/>
          <w:lang w:bidi="fa-IR"/>
        </w:rPr>
        <w:t xml:space="preserve">، </w:t>
      </w:r>
      <w:r>
        <w:rPr>
          <w:rtl/>
          <w:lang w:bidi="fa-IR"/>
        </w:rPr>
        <w:t>بجاى خود حاكم گردانيده و خود به بخارا بازگشت</w:t>
      </w:r>
      <w:r w:rsidR="008F2BD7">
        <w:rPr>
          <w:rtl/>
          <w:lang w:bidi="fa-IR"/>
        </w:rPr>
        <w:t xml:space="preserve">. </w:t>
      </w:r>
      <w:r>
        <w:rPr>
          <w:rtl/>
          <w:lang w:bidi="fa-IR"/>
        </w:rPr>
        <w:t>بعد از برگشتن او آن والىِ جانشين</w:t>
      </w:r>
      <w:r w:rsidR="008F2BD7">
        <w:rPr>
          <w:rtl/>
          <w:lang w:bidi="fa-IR"/>
        </w:rPr>
        <w:t xml:space="preserve">، </w:t>
      </w:r>
      <w:r>
        <w:rPr>
          <w:rtl/>
          <w:lang w:bidi="fa-IR"/>
        </w:rPr>
        <w:t>ادّعاى استقلال كرده و بر عليه نوح سامانى</w:t>
      </w:r>
      <w:r w:rsidR="008F2BD7">
        <w:rPr>
          <w:rtl/>
          <w:lang w:bidi="fa-IR"/>
        </w:rPr>
        <w:t xml:space="preserve">، </w:t>
      </w:r>
      <w:r>
        <w:rPr>
          <w:rtl/>
          <w:lang w:bidi="fa-IR"/>
        </w:rPr>
        <w:t>طغيان و سركشى آغاز نموده و از فرامين او سرپيچى كرد</w:t>
      </w:r>
      <w:r w:rsidR="008F2BD7">
        <w:rPr>
          <w:rtl/>
          <w:lang w:bidi="fa-IR"/>
        </w:rPr>
        <w:t xml:space="preserve">. </w:t>
      </w:r>
      <w:r>
        <w:rPr>
          <w:rtl/>
          <w:lang w:bidi="fa-IR"/>
        </w:rPr>
        <w:t>نوح به او نامه اى نوشته و بعد از تهديد و ارعاب فراوان در آخر نامه</w:t>
      </w:r>
      <w:r w:rsidR="008F2BD7">
        <w:rPr>
          <w:rtl/>
          <w:lang w:bidi="fa-IR"/>
        </w:rPr>
        <w:t xml:space="preserve">، </w:t>
      </w:r>
      <w:r>
        <w:rPr>
          <w:rtl/>
          <w:lang w:bidi="fa-IR"/>
        </w:rPr>
        <w:t>اين آيه را نوشت</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وَ اِذا اَرَدْنا اَنْ نُهْلِكَ قَرْيَةً اَمَرْنا مُتْرَفيها فَفَسَقُوا فيها فَحَقَّ عَلَيْها الْقُوْلُ فَدَمَّرْناها تَدْميراً</w:t>
      </w:r>
      <w:r w:rsidRPr="001E4CB8">
        <w:rPr>
          <w:rStyle w:val="libAlaemChar"/>
          <w:rtl/>
        </w:rPr>
        <w:t>)</w:t>
      </w:r>
      <w:r w:rsidR="00EF5B94">
        <w:rPr>
          <w:rtl/>
          <w:lang w:bidi="fa-IR"/>
        </w:rPr>
        <w:t xml:space="preserve"> </w:t>
      </w:r>
      <w:r w:rsidR="00EF5B94" w:rsidRPr="00257F72">
        <w:rPr>
          <w:rStyle w:val="libFootnotenumChar"/>
          <w:rtl/>
          <w:lang w:bidi="fa-IR"/>
        </w:rPr>
        <w:t>(316)</w:t>
      </w:r>
      <w:r w:rsidR="008F2BD7">
        <w:rPr>
          <w:rtl/>
          <w:lang w:bidi="fa-IR"/>
        </w:rPr>
        <w:t xml:space="preserve">: </w:t>
      </w:r>
      <w:r w:rsidR="00EF5B94">
        <w:rPr>
          <w:rtl/>
          <w:lang w:bidi="fa-IR"/>
        </w:rPr>
        <w:t>(و هنگامى كه بخواهيم شهر و ديارى را هلاك كنيم</w:t>
      </w:r>
      <w:r w:rsidR="008F2BD7">
        <w:rPr>
          <w:rtl/>
          <w:lang w:bidi="fa-IR"/>
        </w:rPr>
        <w:t xml:space="preserve">، </w:t>
      </w:r>
      <w:r w:rsidR="00EF5B94">
        <w:rPr>
          <w:rtl/>
          <w:lang w:bidi="fa-IR"/>
        </w:rPr>
        <w:t>نخست اوامر خود را براى پيشوايان ثروتمند آنجا</w:t>
      </w:r>
      <w:r w:rsidR="008F2BD7">
        <w:rPr>
          <w:rtl/>
          <w:lang w:bidi="fa-IR"/>
        </w:rPr>
        <w:t xml:space="preserve">، </w:t>
      </w:r>
      <w:r w:rsidR="00EF5B94">
        <w:rPr>
          <w:rtl/>
          <w:lang w:bidi="fa-IR"/>
        </w:rPr>
        <w:t>بيان مى داريم</w:t>
      </w:r>
      <w:r w:rsidR="008F2BD7">
        <w:rPr>
          <w:rtl/>
          <w:lang w:bidi="fa-IR"/>
        </w:rPr>
        <w:t xml:space="preserve">، </w:t>
      </w:r>
      <w:r w:rsidR="00EF5B94">
        <w:rPr>
          <w:rtl/>
          <w:lang w:bidi="fa-IR"/>
        </w:rPr>
        <w:t xml:space="preserve">سپس </w:t>
      </w:r>
      <w:r w:rsidR="00EF5B94">
        <w:rPr>
          <w:rtl/>
          <w:lang w:bidi="fa-IR"/>
        </w:rPr>
        <w:lastRenderedPageBreak/>
        <w:t>هنگامى كه به مخالفت برخاستند و استحقاق مجازات يافتند</w:t>
      </w:r>
      <w:r w:rsidR="008F2BD7">
        <w:rPr>
          <w:rtl/>
          <w:lang w:bidi="fa-IR"/>
        </w:rPr>
        <w:t xml:space="preserve">، </w:t>
      </w:r>
      <w:r w:rsidR="00EF5B94">
        <w:rPr>
          <w:rtl/>
          <w:lang w:bidi="fa-IR"/>
        </w:rPr>
        <w:t>آنها را بشدت در هم مى كوبيم</w:t>
      </w:r>
      <w:r w:rsidR="008F2BD7">
        <w:rPr>
          <w:rtl/>
          <w:lang w:bidi="fa-IR"/>
        </w:rPr>
        <w:t>.</w:t>
      </w:r>
      <w:r w:rsidR="00EA6169">
        <w:rPr>
          <w:rtl/>
          <w:lang w:bidi="fa-IR"/>
        </w:rPr>
        <w:t>)</w:t>
      </w:r>
    </w:p>
    <w:p w:rsidR="00EF5B94" w:rsidRDefault="00EF5B94" w:rsidP="00EF5B94">
      <w:pPr>
        <w:pStyle w:val="libNormal"/>
        <w:rPr>
          <w:rtl/>
          <w:lang w:bidi="fa-IR"/>
        </w:rPr>
      </w:pPr>
      <w:r>
        <w:rPr>
          <w:rtl/>
          <w:lang w:bidi="fa-IR"/>
        </w:rPr>
        <w:t>وقتى نامه امير به حاكم سركش و طغيانگر خراسان رسيد</w:t>
      </w:r>
      <w:r w:rsidR="008F2BD7">
        <w:rPr>
          <w:rtl/>
          <w:lang w:bidi="fa-IR"/>
        </w:rPr>
        <w:t xml:space="preserve">؛ </w:t>
      </w:r>
      <w:r>
        <w:rPr>
          <w:rtl/>
          <w:lang w:bidi="fa-IR"/>
        </w:rPr>
        <w:t>اطرافيان خود را در يك مجلسى جمع كرده و در آن جلسه گفت</w:t>
      </w:r>
      <w:r w:rsidR="008F2BD7">
        <w:rPr>
          <w:rtl/>
          <w:lang w:bidi="fa-IR"/>
        </w:rPr>
        <w:t xml:space="preserve">: </w:t>
      </w:r>
      <w:r>
        <w:rPr>
          <w:rtl/>
          <w:lang w:bidi="fa-IR"/>
        </w:rPr>
        <w:t>مى خواهم</w:t>
      </w:r>
      <w:r w:rsidR="008F2BD7">
        <w:rPr>
          <w:rtl/>
          <w:lang w:bidi="fa-IR"/>
        </w:rPr>
        <w:t xml:space="preserve">، </w:t>
      </w:r>
      <w:r>
        <w:rPr>
          <w:rtl/>
          <w:lang w:bidi="fa-IR"/>
        </w:rPr>
        <w:t>جواب خيلى قوى و تهديدآميزى</w:t>
      </w:r>
      <w:r w:rsidR="008F2BD7">
        <w:rPr>
          <w:rtl/>
          <w:lang w:bidi="fa-IR"/>
        </w:rPr>
        <w:t xml:space="preserve">، </w:t>
      </w:r>
      <w:r>
        <w:rPr>
          <w:rtl/>
          <w:lang w:bidi="fa-IR"/>
        </w:rPr>
        <w:t>براى امير نوح سامانى بنويسم</w:t>
      </w:r>
      <w:r w:rsidR="008F2BD7">
        <w:rPr>
          <w:rtl/>
          <w:lang w:bidi="fa-IR"/>
        </w:rPr>
        <w:t xml:space="preserve">؛ </w:t>
      </w:r>
      <w:r>
        <w:rPr>
          <w:rtl/>
          <w:lang w:bidi="fa-IR"/>
        </w:rPr>
        <w:t>شما يك نامه مهم و تهديدآميزِ چند صفحه اى تنظيم كرده و قاطعانه جواب او را بنويسيد</w:t>
      </w:r>
      <w:r w:rsidR="008F2BD7">
        <w:rPr>
          <w:rtl/>
          <w:lang w:bidi="fa-IR"/>
        </w:rPr>
        <w:t xml:space="preserve">. </w:t>
      </w:r>
    </w:p>
    <w:p w:rsidR="00EF5B94" w:rsidRDefault="00EF5B94" w:rsidP="00EF5B94">
      <w:pPr>
        <w:pStyle w:val="libNormal"/>
        <w:rPr>
          <w:rtl/>
          <w:lang w:bidi="fa-IR"/>
        </w:rPr>
      </w:pPr>
      <w:r>
        <w:rPr>
          <w:rtl/>
          <w:lang w:bidi="fa-IR"/>
        </w:rPr>
        <w:t>اِسكافىِ دبير در آن جلسه حاضر بود</w:t>
      </w:r>
      <w:r w:rsidR="008F2BD7">
        <w:rPr>
          <w:rtl/>
          <w:lang w:bidi="fa-IR"/>
        </w:rPr>
        <w:t xml:space="preserve">، </w:t>
      </w:r>
      <w:r>
        <w:rPr>
          <w:rtl/>
          <w:lang w:bidi="fa-IR"/>
        </w:rPr>
        <w:t>برخاسته و گفت</w:t>
      </w:r>
      <w:r w:rsidR="008F2BD7">
        <w:rPr>
          <w:rtl/>
          <w:lang w:bidi="fa-IR"/>
        </w:rPr>
        <w:t xml:space="preserve">: </w:t>
      </w:r>
      <w:r>
        <w:rPr>
          <w:rtl/>
          <w:lang w:bidi="fa-IR"/>
        </w:rPr>
        <w:t>اگر امير اجازه دهد من جوابى مختصر و كامل بنويسم كه در آن علاوه بر تعرّض و تحقير</w:t>
      </w:r>
      <w:r w:rsidR="008F2BD7">
        <w:rPr>
          <w:rtl/>
          <w:lang w:bidi="fa-IR"/>
        </w:rPr>
        <w:t xml:space="preserve">، </w:t>
      </w:r>
      <w:r>
        <w:rPr>
          <w:rtl/>
          <w:lang w:bidi="fa-IR"/>
        </w:rPr>
        <w:t>نظر شما هم تاءمين شده باشد</w:t>
      </w:r>
      <w:r w:rsidR="008F2BD7">
        <w:rPr>
          <w:rtl/>
          <w:lang w:bidi="fa-IR"/>
        </w:rPr>
        <w:t xml:space="preserve">. </w:t>
      </w:r>
      <w:r>
        <w:rPr>
          <w:rtl/>
          <w:lang w:bidi="fa-IR"/>
        </w:rPr>
        <w:t>گفت</w:t>
      </w:r>
      <w:r w:rsidR="008F2BD7">
        <w:rPr>
          <w:rtl/>
          <w:lang w:bidi="fa-IR"/>
        </w:rPr>
        <w:t xml:space="preserve">: </w:t>
      </w:r>
      <w:r>
        <w:rPr>
          <w:rtl/>
          <w:lang w:bidi="fa-IR"/>
        </w:rPr>
        <w:t>بنويس</w:t>
      </w:r>
      <w:r w:rsidR="008F2BD7">
        <w:rPr>
          <w:rtl/>
          <w:lang w:bidi="fa-IR"/>
        </w:rPr>
        <w:t xml:space="preserve">. </w:t>
      </w:r>
      <w:r>
        <w:rPr>
          <w:rtl/>
          <w:lang w:bidi="fa-IR"/>
        </w:rPr>
        <w:t>و او بر پشت همان نامه اين آيه را نوشت</w:t>
      </w:r>
      <w:r w:rsidR="008F2BD7">
        <w:rPr>
          <w:rtl/>
          <w:lang w:bidi="fa-IR"/>
        </w:rPr>
        <w:t xml:space="preserve">: </w:t>
      </w:r>
    </w:p>
    <w:p w:rsidR="00C85F13" w:rsidRDefault="001E4CB8" w:rsidP="00EF5B94">
      <w:pPr>
        <w:pStyle w:val="libNormal"/>
        <w:rPr>
          <w:rtl/>
          <w:lang w:bidi="fa-IR"/>
        </w:rPr>
      </w:pPr>
      <w:r w:rsidRPr="001E4CB8">
        <w:rPr>
          <w:rStyle w:val="libAlaemChar"/>
          <w:rtl/>
        </w:rPr>
        <w:t>(</w:t>
      </w:r>
      <w:r w:rsidRPr="001E4CB8">
        <w:rPr>
          <w:rStyle w:val="libAieChar"/>
          <w:rtl/>
        </w:rPr>
        <w:t>يا نُوْحُ قَدْ جادَلْتَنا فَاَكْثَرْتَ جِدالَنا فَاءتِنا بِما تَعِدُنا اِنْ كُنْتَ مِنَ الصّادِقينَ</w:t>
      </w:r>
      <w:r w:rsidRPr="001E4CB8">
        <w:rPr>
          <w:rStyle w:val="libAlaemChar"/>
          <w:rtl/>
        </w:rPr>
        <w:t>)</w:t>
      </w:r>
      <w:r w:rsidR="00EF5B94">
        <w:rPr>
          <w:rtl/>
          <w:lang w:bidi="fa-IR"/>
        </w:rPr>
        <w:t xml:space="preserve"> </w:t>
      </w:r>
      <w:r w:rsidR="00EF5B94" w:rsidRPr="00257F72">
        <w:rPr>
          <w:rStyle w:val="libFootnotenumChar"/>
          <w:rtl/>
          <w:lang w:bidi="fa-IR"/>
        </w:rPr>
        <w:t>(317)</w:t>
      </w:r>
      <w:r w:rsidR="00EF5B94">
        <w:rPr>
          <w:rtl/>
          <w:lang w:bidi="fa-IR"/>
        </w:rPr>
        <w:t xml:space="preserve"> (اى نوح</w:t>
      </w:r>
      <w:r w:rsidR="008F2BD7">
        <w:rPr>
          <w:rtl/>
          <w:lang w:bidi="fa-IR"/>
        </w:rPr>
        <w:t xml:space="preserve">! </w:t>
      </w:r>
      <w:r w:rsidR="00EF5B94">
        <w:rPr>
          <w:rtl/>
          <w:lang w:bidi="fa-IR"/>
        </w:rPr>
        <w:t>با ما جرّ و بحث كردى و زياد هم جرّ و بحث كردى (بس است)</w:t>
      </w:r>
      <w:r w:rsidR="008F2BD7">
        <w:rPr>
          <w:rtl/>
          <w:lang w:bidi="fa-IR"/>
        </w:rPr>
        <w:t xml:space="preserve">! </w:t>
      </w:r>
      <w:r w:rsidR="00EF5B94">
        <w:rPr>
          <w:rtl/>
          <w:lang w:bidi="fa-IR"/>
        </w:rPr>
        <w:t>اكنون اگر راست مى گوئى آنچه به ما وعده مى دهى</w:t>
      </w:r>
      <w:r w:rsidR="008F2BD7">
        <w:rPr>
          <w:rtl/>
          <w:lang w:bidi="fa-IR"/>
        </w:rPr>
        <w:t xml:space="preserve">، </w:t>
      </w:r>
      <w:r w:rsidR="00EF5B94">
        <w:rPr>
          <w:rtl/>
          <w:lang w:bidi="fa-IR"/>
        </w:rPr>
        <w:t>بياور</w:t>
      </w:r>
      <w:r w:rsidR="008F2BD7">
        <w:rPr>
          <w:rtl/>
          <w:lang w:bidi="fa-IR"/>
        </w:rPr>
        <w:t>!</w:t>
      </w:r>
      <w:r w:rsidR="00EA6169">
        <w:rPr>
          <w:rtl/>
          <w:lang w:bidi="fa-IR"/>
        </w:rPr>
        <w:t>)</w:t>
      </w:r>
    </w:p>
    <w:p w:rsidR="00EF5B94" w:rsidRDefault="00EF5B94" w:rsidP="001E4CB8">
      <w:pPr>
        <w:pStyle w:val="Heading2"/>
        <w:rPr>
          <w:rtl/>
        </w:rPr>
      </w:pPr>
      <w:bookmarkStart w:id="100" w:name="_Toc395960150"/>
      <w:r>
        <w:rPr>
          <w:rtl/>
        </w:rPr>
        <w:t>100- قرآن مايه انس و اُلفت</w:t>
      </w:r>
      <w:bookmarkEnd w:id="100"/>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lang w:bidi="fa-IR"/>
        </w:rPr>
      </w:pPr>
      <w:r>
        <w:rPr>
          <w:rtl/>
          <w:lang w:bidi="fa-IR"/>
        </w:rPr>
        <w:t>ابوالحسن مُقرى مى گويد</w:t>
      </w:r>
      <w:r w:rsidR="008F2BD7">
        <w:rPr>
          <w:rtl/>
          <w:lang w:bidi="fa-IR"/>
        </w:rPr>
        <w:t xml:space="preserve">: </w:t>
      </w:r>
      <w:r>
        <w:rPr>
          <w:rtl/>
          <w:lang w:bidi="fa-IR"/>
        </w:rPr>
        <w:t>دوستى داشتم بنام ابواحمد</w:t>
      </w:r>
      <w:r w:rsidR="008F2BD7">
        <w:rPr>
          <w:rtl/>
          <w:lang w:bidi="fa-IR"/>
        </w:rPr>
        <w:t xml:space="preserve">، </w:t>
      </w:r>
      <w:r>
        <w:rPr>
          <w:rtl/>
          <w:lang w:bidi="fa-IR"/>
        </w:rPr>
        <w:t>كه در علوم قرآن و قراءئت</w:t>
      </w:r>
      <w:r w:rsidR="008F2BD7">
        <w:rPr>
          <w:rtl/>
          <w:lang w:bidi="fa-IR"/>
        </w:rPr>
        <w:t xml:space="preserve">، </w:t>
      </w:r>
      <w:r>
        <w:rPr>
          <w:rtl/>
          <w:lang w:bidi="fa-IR"/>
        </w:rPr>
        <w:t>مهارت كامل داشت و همچنين در دعانويسى و نوشتن تعويذ اُنس و اُلفَت</w:t>
      </w:r>
      <w:r w:rsidR="008F2BD7">
        <w:rPr>
          <w:rtl/>
          <w:lang w:bidi="fa-IR"/>
        </w:rPr>
        <w:t xml:space="preserve">، </w:t>
      </w:r>
      <w:r>
        <w:rPr>
          <w:rtl/>
          <w:lang w:bidi="fa-IR"/>
        </w:rPr>
        <w:t>مورد اطمينان اهل محل بود</w:t>
      </w:r>
      <w:r w:rsidR="008F2BD7">
        <w:rPr>
          <w:rtl/>
          <w:lang w:bidi="fa-IR"/>
        </w:rPr>
        <w:t xml:space="preserve">. </w:t>
      </w:r>
      <w:r>
        <w:rPr>
          <w:rtl/>
          <w:lang w:bidi="fa-IR"/>
        </w:rPr>
        <w:t>ابواحمد روزى براى من از خاطرات گذشته خود</w:t>
      </w:r>
      <w:r w:rsidR="008F2BD7">
        <w:rPr>
          <w:rtl/>
          <w:lang w:bidi="fa-IR"/>
        </w:rPr>
        <w:t xml:space="preserve">، </w:t>
      </w:r>
      <w:r>
        <w:rPr>
          <w:rtl/>
          <w:lang w:bidi="fa-IR"/>
        </w:rPr>
        <w:t>تعريف مى كرد كه از جمله آنها اين داستان بود</w:t>
      </w:r>
      <w:r w:rsidR="008F2BD7">
        <w:rPr>
          <w:rtl/>
          <w:lang w:bidi="fa-IR"/>
        </w:rPr>
        <w:t xml:space="preserve">: </w:t>
      </w:r>
    </w:p>
    <w:p w:rsidR="00EF5B94" w:rsidRDefault="00EF5B94" w:rsidP="00EF5B94">
      <w:pPr>
        <w:pStyle w:val="libNormal"/>
        <w:rPr>
          <w:rtl/>
          <w:lang w:bidi="fa-IR"/>
        </w:rPr>
      </w:pPr>
      <w:r>
        <w:rPr>
          <w:rtl/>
          <w:lang w:bidi="fa-IR"/>
        </w:rPr>
        <w:t>روزى از روزها</w:t>
      </w:r>
      <w:r w:rsidR="008F2BD7">
        <w:rPr>
          <w:rtl/>
          <w:lang w:bidi="fa-IR"/>
        </w:rPr>
        <w:t xml:space="preserve">، </w:t>
      </w:r>
      <w:r>
        <w:rPr>
          <w:rtl/>
          <w:lang w:bidi="fa-IR"/>
        </w:rPr>
        <w:t>من در حجره خود نشسته و منتظر مشترى بودم كه كسى رجوع كند</w:t>
      </w:r>
      <w:r w:rsidR="008F2BD7">
        <w:rPr>
          <w:rtl/>
          <w:lang w:bidi="fa-IR"/>
        </w:rPr>
        <w:t xml:space="preserve">، </w:t>
      </w:r>
      <w:r>
        <w:rPr>
          <w:rtl/>
          <w:lang w:bidi="fa-IR"/>
        </w:rPr>
        <w:t>امّا تا آخر شب كسى نيامد و من آنروز هيچ وجهى براى خرجى نداشتم</w:t>
      </w:r>
      <w:r w:rsidR="008F2BD7">
        <w:rPr>
          <w:rtl/>
          <w:lang w:bidi="fa-IR"/>
        </w:rPr>
        <w:t xml:space="preserve">؛ </w:t>
      </w:r>
      <w:r>
        <w:rPr>
          <w:rtl/>
          <w:lang w:bidi="fa-IR"/>
        </w:rPr>
        <w:t>در آخرين ساعات با خلوص نيت بخداوند متوجه شده و عرضه داشتم</w:t>
      </w:r>
      <w:r w:rsidR="008F2BD7">
        <w:rPr>
          <w:rtl/>
          <w:lang w:bidi="fa-IR"/>
        </w:rPr>
        <w:t xml:space="preserve">: </w:t>
      </w:r>
      <w:r>
        <w:rPr>
          <w:rtl/>
          <w:lang w:bidi="fa-IR"/>
        </w:rPr>
        <w:lastRenderedPageBreak/>
        <w:t>بارالها</w:t>
      </w:r>
      <w:r w:rsidR="008F2BD7">
        <w:rPr>
          <w:rtl/>
          <w:lang w:bidi="fa-IR"/>
        </w:rPr>
        <w:t xml:space="preserve">! </w:t>
      </w:r>
      <w:r>
        <w:rPr>
          <w:rtl/>
          <w:lang w:bidi="fa-IR"/>
        </w:rPr>
        <w:t>درى از درهاى رحمت خويش را به رويم باز كن و مرا از فضل و كرم خويش</w:t>
      </w:r>
      <w:r w:rsidR="008F2BD7">
        <w:rPr>
          <w:rtl/>
          <w:lang w:bidi="fa-IR"/>
        </w:rPr>
        <w:t xml:space="preserve">، </w:t>
      </w:r>
      <w:r>
        <w:rPr>
          <w:rtl/>
          <w:lang w:bidi="fa-IR"/>
        </w:rPr>
        <w:t>روزى ده</w:t>
      </w:r>
      <w:r w:rsidR="008F2BD7">
        <w:rPr>
          <w:rtl/>
          <w:lang w:bidi="fa-IR"/>
        </w:rPr>
        <w:t xml:space="preserve">. </w:t>
      </w:r>
    </w:p>
    <w:tbl>
      <w:tblPr>
        <w:tblStyle w:val="TableGrid"/>
        <w:bidiVisual/>
        <w:tblW w:w="5000" w:type="pct"/>
        <w:tblLook w:val="01E0"/>
      </w:tblPr>
      <w:tblGrid>
        <w:gridCol w:w="3667"/>
        <w:gridCol w:w="269"/>
        <w:gridCol w:w="3651"/>
      </w:tblGrid>
      <w:tr w:rsidR="0089425F" w:rsidTr="002C0E70">
        <w:trPr>
          <w:trHeight w:val="350"/>
        </w:trPr>
        <w:tc>
          <w:tcPr>
            <w:tcW w:w="4288" w:type="dxa"/>
            <w:shd w:val="clear" w:color="auto" w:fill="auto"/>
          </w:tcPr>
          <w:p w:rsidR="0089425F" w:rsidRDefault="0089425F" w:rsidP="002C0E70">
            <w:pPr>
              <w:pStyle w:val="libPoem"/>
              <w:rPr>
                <w:rtl/>
              </w:rPr>
            </w:pPr>
            <w:r>
              <w:rPr>
                <w:rtl/>
                <w:lang w:bidi="fa-IR"/>
              </w:rPr>
              <w:t>الهى! تو كه حال دل نالان دانى</w:t>
            </w:r>
            <w:r w:rsidRPr="00725071">
              <w:rPr>
                <w:rStyle w:val="libPoemTiniChar0"/>
                <w:rtl/>
              </w:rPr>
              <w:br/>
              <w:t> </w:t>
            </w:r>
          </w:p>
        </w:tc>
        <w:tc>
          <w:tcPr>
            <w:tcW w:w="280" w:type="dxa"/>
            <w:shd w:val="clear" w:color="auto" w:fill="auto"/>
          </w:tcPr>
          <w:p w:rsidR="0089425F" w:rsidRDefault="0089425F" w:rsidP="002C0E70">
            <w:pPr>
              <w:pStyle w:val="libPoem"/>
              <w:rPr>
                <w:rtl/>
              </w:rPr>
            </w:pPr>
          </w:p>
        </w:tc>
        <w:tc>
          <w:tcPr>
            <w:tcW w:w="4288" w:type="dxa"/>
            <w:shd w:val="clear" w:color="auto" w:fill="auto"/>
          </w:tcPr>
          <w:p w:rsidR="0089425F" w:rsidRDefault="0089425F" w:rsidP="002C0E70">
            <w:pPr>
              <w:pStyle w:val="libPoem"/>
              <w:rPr>
                <w:rtl/>
              </w:rPr>
            </w:pPr>
            <w:r>
              <w:rPr>
                <w:rtl/>
                <w:lang w:bidi="fa-IR"/>
              </w:rPr>
              <w:t>احوال دل شكسته بالان دانى</w:t>
            </w:r>
            <w:r w:rsidRPr="00725071">
              <w:rPr>
                <w:rStyle w:val="libPoemTiniChar0"/>
                <w:rtl/>
              </w:rPr>
              <w:br/>
              <w:t> </w:t>
            </w:r>
          </w:p>
        </w:tc>
      </w:tr>
      <w:tr w:rsidR="0089425F" w:rsidTr="002C0E70">
        <w:trPr>
          <w:trHeight w:val="350"/>
        </w:trPr>
        <w:tc>
          <w:tcPr>
            <w:tcW w:w="4288" w:type="dxa"/>
          </w:tcPr>
          <w:p w:rsidR="0089425F" w:rsidRDefault="0089425F" w:rsidP="002C0E70">
            <w:pPr>
              <w:pStyle w:val="libPoem"/>
              <w:rPr>
                <w:rtl/>
              </w:rPr>
            </w:pPr>
            <w:r>
              <w:rPr>
                <w:rtl/>
                <w:lang w:bidi="fa-IR"/>
              </w:rPr>
              <w:t>گر خوانمت از سينه سوزان شنوى</w:t>
            </w:r>
            <w:r w:rsidRPr="00725071">
              <w:rPr>
                <w:rStyle w:val="libPoemTiniChar0"/>
                <w:rtl/>
              </w:rPr>
              <w:br/>
              <w:t> </w:t>
            </w:r>
          </w:p>
        </w:tc>
        <w:tc>
          <w:tcPr>
            <w:tcW w:w="280" w:type="dxa"/>
          </w:tcPr>
          <w:p w:rsidR="0089425F" w:rsidRDefault="0089425F" w:rsidP="002C0E70">
            <w:pPr>
              <w:pStyle w:val="libPoem"/>
              <w:rPr>
                <w:rtl/>
              </w:rPr>
            </w:pPr>
          </w:p>
        </w:tc>
        <w:tc>
          <w:tcPr>
            <w:tcW w:w="4288" w:type="dxa"/>
          </w:tcPr>
          <w:p w:rsidR="0089425F" w:rsidRDefault="0089425F" w:rsidP="002C0E70">
            <w:pPr>
              <w:pStyle w:val="libPoem"/>
              <w:rPr>
                <w:rtl/>
              </w:rPr>
            </w:pPr>
            <w:r>
              <w:rPr>
                <w:rtl/>
                <w:lang w:bidi="fa-IR"/>
              </w:rPr>
              <w:t>ور دم نزنم زبان لالان دانى</w:t>
            </w:r>
            <w:r w:rsidRPr="00725071">
              <w:rPr>
                <w:rStyle w:val="libPoemTiniChar0"/>
                <w:rtl/>
              </w:rPr>
              <w:br/>
              <w:t> </w:t>
            </w:r>
          </w:p>
        </w:tc>
      </w:tr>
    </w:tbl>
    <w:p w:rsidR="00EF5B94" w:rsidRDefault="00EF5B94" w:rsidP="00EF5B94">
      <w:pPr>
        <w:pStyle w:val="libNormal"/>
        <w:rPr>
          <w:rtl/>
          <w:lang w:bidi="fa-IR"/>
        </w:rPr>
      </w:pPr>
      <w:r>
        <w:rPr>
          <w:rtl/>
          <w:lang w:bidi="fa-IR"/>
        </w:rPr>
        <w:t>هنوز دعا را تمام نكرده بودم كه ناگاه ديدم در باز شد و شخصى واردِ حجره گرديد</w:t>
      </w:r>
      <w:r w:rsidR="008F2BD7">
        <w:rPr>
          <w:rtl/>
          <w:lang w:bidi="fa-IR"/>
        </w:rPr>
        <w:t xml:space="preserve">. </w:t>
      </w:r>
      <w:r>
        <w:rPr>
          <w:rtl/>
          <w:lang w:bidi="fa-IR"/>
        </w:rPr>
        <w:t>ديدم جوانى زيبا صورت</w:t>
      </w:r>
      <w:r w:rsidR="008F2BD7">
        <w:rPr>
          <w:rtl/>
          <w:lang w:bidi="fa-IR"/>
        </w:rPr>
        <w:t xml:space="preserve">، </w:t>
      </w:r>
      <w:r>
        <w:rPr>
          <w:rtl/>
          <w:lang w:bidi="fa-IR"/>
        </w:rPr>
        <w:t>با قامتى آراسته و با كمال ادب</w:t>
      </w:r>
      <w:r w:rsidR="008F2BD7">
        <w:rPr>
          <w:rtl/>
          <w:lang w:bidi="fa-IR"/>
        </w:rPr>
        <w:t xml:space="preserve">، </w:t>
      </w:r>
      <w:r>
        <w:rPr>
          <w:rtl/>
          <w:lang w:bidi="fa-IR"/>
        </w:rPr>
        <w:t>بر من سلام كرد</w:t>
      </w:r>
      <w:r w:rsidR="008F2BD7">
        <w:rPr>
          <w:rtl/>
          <w:lang w:bidi="fa-IR"/>
        </w:rPr>
        <w:t xml:space="preserve">. </w:t>
      </w:r>
      <w:r>
        <w:rPr>
          <w:rtl/>
          <w:lang w:bidi="fa-IR"/>
        </w:rPr>
        <w:t>گفتم</w:t>
      </w:r>
      <w:r w:rsidR="008F2BD7">
        <w:rPr>
          <w:rtl/>
          <w:lang w:bidi="fa-IR"/>
        </w:rPr>
        <w:t xml:space="preserve">: </w:t>
      </w:r>
      <w:r>
        <w:rPr>
          <w:rtl/>
          <w:lang w:bidi="fa-IR"/>
        </w:rPr>
        <w:t>براى چه آمده اى</w:t>
      </w:r>
      <w:r w:rsidR="008F2BD7">
        <w:rPr>
          <w:rtl/>
          <w:lang w:bidi="fa-IR"/>
        </w:rPr>
        <w:t xml:space="preserve">؟ </w:t>
      </w:r>
      <w:r>
        <w:rPr>
          <w:rtl/>
          <w:lang w:bidi="fa-IR"/>
        </w:rPr>
        <w:t>گفت</w:t>
      </w:r>
      <w:r w:rsidR="008F2BD7">
        <w:rPr>
          <w:rtl/>
          <w:lang w:bidi="fa-IR"/>
        </w:rPr>
        <w:t xml:space="preserve">: </w:t>
      </w:r>
      <w:r>
        <w:rPr>
          <w:rtl/>
          <w:lang w:bidi="fa-IR"/>
        </w:rPr>
        <w:t>من بنده مملوكى هستم</w:t>
      </w:r>
      <w:r w:rsidR="008F2BD7">
        <w:rPr>
          <w:rtl/>
          <w:lang w:bidi="fa-IR"/>
        </w:rPr>
        <w:t xml:space="preserve">؛ </w:t>
      </w:r>
      <w:r>
        <w:rPr>
          <w:rtl/>
          <w:lang w:bidi="fa-IR"/>
        </w:rPr>
        <w:t>ارباب و اطرافيانم بر من خشم گرفته اند و مرا از پيش خود رانده اند و گفته اند هر كجا مى خواهى برو</w:t>
      </w:r>
      <w:r w:rsidR="008F2BD7">
        <w:rPr>
          <w:rtl/>
          <w:lang w:bidi="fa-IR"/>
        </w:rPr>
        <w:t xml:space="preserve">! </w:t>
      </w:r>
      <w:r>
        <w:rPr>
          <w:rtl/>
          <w:lang w:bidi="fa-IR"/>
        </w:rPr>
        <w:t>و من هم هيچ جا و هيچ كس را به غير ارباب خودم</w:t>
      </w:r>
      <w:r w:rsidR="008F2BD7">
        <w:rPr>
          <w:rtl/>
          <w:lang w:bidi="fa-IR"/>
        </w:rPr>
        <w:t xml:space="preserve">، </w:t>
      </w:r>
      <w:r>
        <w:rPr>
          <w:rtl/>
          <w:lang w:bidi="fa-IR"/>
        </w:rPr>
        <w:t>نمى شناسم و اصلاً تا بحال چنين روزى را تصور نكرده بودم كه محتاج در ديگر شوم</w:t>
      </w:r>
      <w:r w:rsidR="008F2BD7">
        <w:rPr>
          <w:rtl/>
          <w:lang w:bidi="fa-IR"/>
        </w:rPr>
        <w:t xml:space="preserve">. </w:t>
      </w:r>
      <w:r>
        <w:rPr>
          <w:rtl/>
          <w:lang w:bidi="fa-IR"/>
        </w:rPr>
        <w:t>وقتى حيران و سرگردان شدم</w:t>
      </w:r>
      <w:r w:rsidR="008F2BD7">
        <w:rPr>
          <w:rtl/>
          <w:lang w:bidi="fa-IR"/>
        </w:rPr>
        <w:t xml:space="preserve">؛ </w:t>
      </w:r>
      <w:r>
        <w:rPr>
          <w:rtl/>
          <w:lang w:bidi="fa-IR"/>
        </w:rPr>
        <w:t>شما را به من نشان دادند</w:t>
      </w:r>
      <w:r w:rsidR="008F2BD7">
        <w:rPr>
          <w:rtl/>
          <w:lang w:bidi="fa-IR"/>
        </w:rPr>
        <w:t xml:space="preserve">؛ </w:t>
      </w:r>
      <w:r>
        <w:rPr>
          <w:rtl/>
          <w:lang w:bidi="fa-IR"/>
        </w:rPr>
        <w:t>از شما تقاضا دارم يك دعاى الفت بنويسى</w:t>
      </w:r>
      <w:r w:rsidR="008F2BD7">
        <w:rPr>
          <w:rtl/>
          <w:lang w:bidi="fa-IR"/>
        </w:rPr>
        <w:t xml:space="preserve">؛ </w:t>
      </w:r>
      <w:r>
        <w:rPr>
          <w:rtl/>
          <w:lang w:bidi="fa-IR"/>
        </w:rPr>
        <w:t>بلكه آن موجب محبت و انس ارباب به من شود و مرا دوباره قبول كند</w:t>
      </w:r>
      <w:r w:rsidR="008F2BD7">
        <w:rPr>
          <w:rtl/>
          <w:lang w:bidi="fa-IR"/>
        </w:rPr>
        <w:t xml:space="preserve">. </w:t>
      </w:r>
    </w:p>
    <w:p w:rsidR="00EF5B94" w:rsidRDefault="00EF5B94" w:rsidP="00EF5B94">
      <w:pPr>
        <w:pStyle w:val="libNormal"/>
        <w:rPr>
          <w:rtl/>
          <w:lang w:bidi="fa-IR"/>
        </w:rPr>
      </w:pPr>
      <w:r>
        <w:rPr>
          <w:rtl/>
          <w:lang w:bidi="fa-IR"/>
        </w:rPr>
        <w:t>ابو احمد اضافه مى كند</w:t>
      </w:r>
      <w:r w:rsidR="008F2BD7">
        <w:rPr>
          <w:rtl/>
          <w:lang w:bidi="fa-IR"/>
        </w:rPr>
        <w:t xml:space="preserve">: </w:t>
      </w:r>
      <w:r>
        <w:rPr>
          <w:rtl/>
          <w:lang w:bidi="fa-IR"/>
        </w:rPr>
        <w:t>با توكل بر خداوند قلم به دست گرفته و سوره مباركه فاتحه الكتاب و معوّذتين و آية الكرسى را بر روى كاغذى نوشتم و بر آن نوشته اين آيات را هم اضافه كردم</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لَوْ اَنْزَلْنا هذَا الْقُرْآنَ عَلى جَبَلٍ لَرَاءَيْتَهُ خاشِعاً مُتَصَدِّعاً مِنْ خَشْيَةِاللّهِ</w:t>
      </w:r>
      <w:r w:rsidR="00492075" w:rsidRPr="00492075">
        <w:rPr>
          <w:rStyle w:val="libAlaemChar"/>
          <w:rtl/>
        </w:rPr>
        <w:t>)</w:t>
      </w:r>
      <w:r w:rsidR="00EF5B94">
        <w:rPr>
          <w:rtl/>
          <w:lang w:bidi="fa-IR"/>
        </w:rPr>
        <w:t xml:space="preserve"> </w:t>
      </w:r>
      <w:r w:rsidR="00EF5B94" w:rsidRPr="00257F72">
        <w:rPr>
          <w:rStyle w:val="libFootnotenumChar"/>
          <w:rtl/>
          <w:lang w:bidi="fa-IR"/>
        </w:rPr>
        <w:t>(318)</w:t>
      </w:r>
      <w:r w:rsidR="008F2BD7">
        <w:rPr>
          <w:rtl/>
          <w:lang w:bidi="fa-IR"/>
        </w:rPr>
        <w:t xml:space="preserve">: </w:t>
      </w:r>
      <w:r w:rsidR="00EF5B94">
        <w:rPr>
          <w:rtl/>
          <w:lang w:bidi="fa-IR"/>
        </w:rPr>
        <w:t>(اگر اين قرآن را بر كوهى نازل مى كرديم مى ديدى كه در برابر آن خاشع مى شود و از خوف خدا شكافته مى شود</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لَوْ اَنْفَقْتَ ما فِى الاَْرْضِ جَميعاً ما اَلَّفْتَ بَيْنَ قُلُوبِهِمْ وَ لكِنَّ اللّهَ اَلَّفَ بَيْنَهُمْ اِنَّهُ عَزيزٌ حَكيم</w:t>
      </w:r>
      <w:r w:rsidRPr="001E4CB8">
        <w:rPr>
          <w:rStyle w:val="libAlaemChar"/>
          <w:rtl/>
        </w:rPr>
        <w:t>)</w:t>
      </w:r>
      <w:r w:rsidR="00EF5B94">
        <w:rPr>
          <w:rtl/>
          <w:lang w:bidi="fa-IR"/>
        </w:rPr>
        <w:t xml:space="preserve"> </w:t>
      </w:r>
      <w:r w:rsidR="00EF5B94" w:rsidRPr="00257F72">
        <w:rPr>
          <w:rStyle w:val="libFootnotenumChar"/>
          <w:rtl/>
          <w:lang w:bidi="fa-IR"/>
        </w:rPr>
        <w:t>(319)</w:t>
      </w:r>
      <w:r w:rsidR="008F2BD7">
        <w:rPr>
          <w:rtl/>
          <w:lang w:bidi="fa-IR"/>
        </w:rPr>
        <w:t xml:space="preserve">: </w:t>
      </w:r>
      <w:r w:rsidR="00EF5B94">
        <w:rPr>
          <w:rtl/>
          <w:lang w:bidi="fa-IR"/>
        </w:rPr>
        <w:t xml:space="preserve">اگر تمام آنچه را كه روى زمين است صرف مى كردى كه </w:t>
      </w:r>
      <w:r w:rsidR="00EF5B94">
        <w:rPr>
          <w:rtl/>
          <w:lang w:bidi="fa-IR"/>
        </w:rPr>
        <w:lastRenderedPageBreak/>
        <w:t>ميان دلهاى آنها الفت دهى</w:t>
      </w:r>
      <w:r w:rsidR="008F2BD7">
        <w:rPr>
          <w:rtl/>
          <w:lang w:bidi="fa-IR"/>
        </w:rPr>
        <w:t xml:space="preserve">، </w:t>
      </w:r>
      <w:r w:rsidR="00EF5B94">
        <w:rPr>
          <w:rtl/>
          <w:lang w:bidi="fa-IR"/>
        </w:rPr>
        <w:t>نمى توانستى</w:t>
      </w:r>
      <w:r w:rsidR="008F2BD7">
        <w:rPr>
          <w:rtl/>
          <w:lang w:bidi="fa-IR"/>
        </w:rPr>
        <w:t xml:space="preserve">؛ </w:t>
      </w:r>
      <w:r w:rsidR="00EF5B94">
        <w:rPr>
          <w:rtl/>
          <w:lang w:bidi="fa-IR"/>
        </w:rPr>
        <w:t>ولى خداوند در ميان آنها الفت ايجاد كرد</w:t>
      </w:r>
      <w:r w:rsidR="008F2BD7">
        <w:rPr>
          <w:rtl/>
          <w:lang w:bidi="fa-IR"/>
        </w:rPr>
        <w:t xml:space="preserve">. </w:t>
      </w:r>
      <w:r w:rsidR="00EF5B94">
        <w:rPr>
          <w:rtl/>
          <w:lang w:bidi="fa-IR"/>
        </w:rPr>
        <w:t>او توانا و حكيم است</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وَ مِنْ آياتِهِ اَنْ خَلَقَ لَكُمْ مِنْ اَنْفُسِكُمْ اَزْواجاً لِتَسْكُنُوا اِلَيْها وَ جَعَلَ بَيْنَكُمْ مَوَدَّةً وَ رَحْمَةً اِنَّ فى ذلِكَ لاَِياتٍ لِقَوْمٍ يَتَفَكَّرُونَ</w:t>
      </w:r>
      <w:r w:rsidRPr="001E4CB8">
        <w:rPr>
          <w:rStyle w:val="libAlaemChar"/>
          <w:rtl/>
        </w:rPr>
        <w:t>)</w:t>
      </w:r>
      <w:r w:rsidR="00EF5B94">
        <w:rPr>
          <w:rtl/>
          <w:lang w:bidi="fa-IR"/>
        </w:rPr>
        <w:t xml:space="preserve"> </w:t>
      </w:r>
      <w:r w:rsidR="00EF5B94" w:rsidRPr="00257F72">
        <w:rPr>
          <w:rStyle w:val="libFootnotenumChar"/>
          <w:rtl/>
          <w:lang w:bidi="fa-IR"/>
        </w:rPr>
        <w:t>(320)</w:t>
      </w:r>
      <w:r w:rsidR="008F2BD7">
        <w:rPr>
          <w:rtl/>
          <w:lang w:bidi="fa-IR"/>
        </w:rPr>
        <w:t xml:space="preserve">: </w:t>
      </w:r>
      <w:r w:rsidR="00EF5B94">
        <w:rPr>
          <w:rtl/>
          <w:lang w:bidi="fa-IR"/>
        </w:rPr>
        <w:t>و از نشانه هاى او اينكه همسرانى از جنس خودتان براى شما آفريد تا در كنار آنان آرامش ‍ يابيد</w:t>
      </w:r>
      <w:r w:rsidR="008F2BD7">
        <w:rPr>
          <w:rtl/>
          <w:lang w:bidi="fa-IR"/>
        </w:rPr>
        <w:t xml:space="preserve">، </w:t>
      </w:r>
      <w:r w:rsidR="00EF5B94">
        <w:rPr>
          <w:rtl/>
          <w:lang w:bidi="fa-IR"/>
        </w:rPr>
        <w:t>و در ميانتان مودّت و رحمت قرار داد</w:t>
      </w:r>
      <w:r w:rsidR="008F2BD7">
        <w:rPr>
          <w:rtl/>
          <w:lang w:bidi="fa-IR"/>
        </w:rPr>
        <w:t xml:space="preserve">؛ </w:t>
      </w:r>
      <w:r w:rsidR="00EF5B94">
        <w:rPr>
          <w:rtl/>
          <w:lang w:bidi="fa-IR"/>
        </w:rPr>
        <w:t>در اين نشانه هائى است براى گروهى كه تفكر مى كنند</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وَاذْكُرُوا نِعْمَةَ اللّهِ عَلَيْكُمْ اِذْ كُنْتُمْ اَعْداًء فَاَلَّفَ بَيْنَ قُلُوبِكُمْ فَاَصْبَحْتُمْ بِنِعْمَتِهِ اِخْواناً وَ كُنْتُمْ عَلى شَفا حُفْرَةٍ مِنَ النّارِ فَاَنْقَذَكُمْ مِنْها</w:t>
      </w:r>
      <w:r w:rsidRPr="001E4CB8">
        <w:rPr>
          <w:rStyle w:val="libAlaemChar"/>
          <w:rtl/>
        </w:rPr>
        <w:t>)</w:t>
      </w:r>
      <w:r w:rsidR="00EF5B94">
        <w:rPr>
          <w:rtl/>
          <w:lang w:bidi="fa-IR"/>
        </w:rPr>
        <w:t xml:space="preserve"> </w:t>
      </w:r>
      <w:r w:rsidR="00EF5B94" w:rsidRPr="00257F72">
        <w:rPr>
          <w:rStyle w:val="libFootnotenumChar"/>
          <w:rtl/>
          <w:lang w:bidi="fa-IR"/>
        </w:rPr>
        <w:t>(321)</w:t>
      </w:r>
      <w:r w:rsidR="008F2BD7">
        <w:rPr>
          <w:rtl/>
          <w:lang w:bidi="fa-IR"/>
        </w:rPr>
        <w:t xml:space="preserve">: </w:t>
      </w:r>
      <w:r w:rsidR="00EF5B94">
        <w:rPr>
          <w:rtl/>
          <w:lang w:bidi="fa-IR"/>
        </w:rPr>
        <w:t>نعمت بزرگ خدا را بياد آريد كه چگونه دشمن يكديگر بوديد و او ميان دلهاى شما</w:t>
      </w:r>
      <w:r w:rsidR="008F2BD7">
        <w:rPr>
          <w:rtl/>
          <w:lang w:bidi="fa-IR"/>
        </w:rPr>
        <w:t xml:space="preserve">، </w:t>
      </w:r>
      <w:r w:rsidR="00EF5B94">
        <w:rPr>
          <w:rtl/>
          <w:lang w:bidi="fa-IR"/>
        </w:rPr>
        <w:t>الفت ايجاد كرد</w:t>
      </w:r>
      <w:r w:rsidR="008F2BD7">
        <w:rPr>
          <w:rtl/>
          <w:lang w:bidi="fa-IR"/>
        </w:rPr>
        <w:t xml:space="preserve">، </w:t>
      </w:r>
      <w:r w:rsidR="00EF5B94">
        <w:rPr>
          <w:rtl/>
          <w:lang w:bidi="fa-IR"/>
        </w:rPr>
        <w:t>و به بركت نعمت او</w:t>
      </w:r>
      <w:r w:rsidR="008F2BD7">
        <w:rPr>
          <w:rtl/>
          <w:lang w:bidi="fa-IR"/>
        </w:rPr>
        <w:t xml:space="preserve">، </w:t>
      </w:r>
      <w:r w:rsidR="00EF5B94">
        <w:rPr>
          <w:rtl/>
          <w:lang w:bidi="fa-IR"/>
        </w:rPr>
        <w:t>برادر شديد</w:t>
      </w:r>
      <w:r w:rsidR="008F2BD7">
        <w:rPr>
          <w:rtl/>
          <w:lang w:bidi="fa-IR"/>
        </w:rPr>
        <w:t xml:space="preserve">. </w:t>
      </w:r>
      <w:r w:rsidR="00EF5B94">
        <w:rPr>
          <w:rtl/>
          <w:lang w:bidi="fa-IR"/>
        </w:rPr>
        <w:t>و شما بر لب حفره اى از آتش بوديد خدا شما را از آن نجات داد</w:t>
      </w:r>
      <w:r w:rsidR="008F2BD7">
        <w:rPr>
          <w:rtl/>
          <w:lang w:bidi="fa-IR"/>
        </w:rPr>
        <w:t xml:space="preserve">. </w:t>
      </w:r>
    </w:p>
    <w:p w:rsidR="00EF5B94" w:rsidRDefault="00EF5B94" w:rsidP="00EF5B94">
      <w:pPr>
        <w:pStyle w:val="libNormal"/>
        <w:rPr>
          <w:rtl/>
          <w:lang w:bidi="fa-IR"/>
        </w:rPr>
      </w:pPr>
      <w:r>
        <w:rPr>
          <w:rtl/>
          <w:lang w:bidi="fa-IR"/>
        </w:rPr>
        <w:t>گفتم</w:t>
      </w:r>
      <w:r w:rsidR="008F2BD7">
        <w:rPr>
          <w:rtl/>
          <w:lang w:bidi="fa-IR"/>
        </w:rPr>
        <w:t xml:space="preserve">: </w:t>
      </w:r>
      <w:r>
        <w:rPr>
          <w:rtl/>
          <w:lang w:bidi="fa-IR"/>
        </w:rPr>
        <w:t>اين تعويذ را بر بازوى خود ببند و دل بر رحمت و لطف خدا بسپار</w:t>
      </w:r>
      <w:r w:rsidR="008F2BD7">
        <w:rPr>
          <w:rtl/>
          <w:lang w:bidi="fa-IR"/>
        </w:rPr>
        <w:t xml:space="preserve">؛ </w:t>
      </w:r>
      <w:r>
        <w:rPr>
          <w:rtl/>
          <w:lang w:bidi="fa-IR"/>
        </w:rPr>
        <w:t>اميدوارم درِ رحمت و فرج</w:t>
      </w:r>
      <w:r w:rsidR="008F2BD7">
        <w:rPr>
          <w:rtl/>
          <w:lang w:bidi="fa-IR"/>
        </w:rPr>
        <w:t xml:space="preserve">، </w:t>
      </w:r>
      <w:r>
        <w:rPr>
          <w:rtl/>
          <w:lang w:bidi="fa-IR"/>
        </w:rPr>
        <w:t>بر روى تو گشاده گردد</w:t>
      </w:r>
      <w:r w:rsidR="008F2BD7">
        <w:rPr>
          <w:rtl/>
          <w:lang w:bidi="fa-IR"/>
        </w:rPr>
        <w:t xml:space="preserve">. </w:t>
      </w:r>
      <w:r>
        <w:rPr>
          <w:rtl/>
          <w:lang w:bidi="fa-IR"/>
        </w:rPr>
        <w:t>وى تعويذ را از من گرفته و يك دينار زر</w:t>
      </w:r>
      <w:r w:rsidR="008F2BD7">
        <w:rPr>
          <w:rtl/>
          <w:lang w:bidi="fa-IR"/>
        </w:rPr>
        <w:t xml:space="preserve">، </w:t>
      </w:r>
      <w:r>
        <w:rPr>
          <w:rtl/>
          <w:lang w:bidi="fa-IR"/>
        </w:rPr>
        <w:t>در پيش من گذاشته و با عذرخواهى بيرون رفت</w:t>
      </w:r>
      <w:r w:rsidR="008F2BD7">
        <w:rPr>
          <w:rtl/>
          <w:lang w:bidi="fa-IR"/>
        </w:rPr>
        <w:t xml:space="preserve">. </w:t>
      </w:r>
      <w:r>
        <w:rPr>
          <w:rtl/>
          <w:lang w:bidi="fa-IR"/>
        </w:rPr>
        <w:t>بعد از رفتن او</w:t>
      </w:r>
      <w:r w:rsidR="008F2BD7">
        <w:rPr>
          <w:rtl/>
          <w:lang w:bidi="fa-IR"/>
        </w:rPr>
        <w:t xml:space="preserve">، </w:t>
      </w:r>
      <w:r>
        <w:rPr>
          <w:rtl/>
          <w:lang w:bidi="fa-IR"/>
        </w:rPr>
        <w:t>دلم بحالش سوخت و بلند شده</w:t>
      </w:r>
      <w:r w:rsidR="008F2BD7">
        <w:rPr>
          <w:rtl/>
          <w:lang w:bidi="fa-IR"/>
        </w:rPr>
        <w:t xml:space="preserve">، </w:t>
      </w:r>
      <w:r>
        <w:rPr>
          <w:rtl/>
          <w:lang w:bidi="fa-IR"/>
        </w:rPr>
        <w:t>دو ركعت نماز خوانده و با تضرّع و خلوص باطن</w:t>
      </w:r>
      <w:r w:rsidR="008F2BD7">
        <w:rPr>
          <w:rtl/>
          <w:lang w:bidi="fa-IR"/>
        </w:rPr>
        <w:t xml:space="preserve">، </w:t>
      </w:r>
      <w:r>
        <w:rPr>
          <w:rtl/>
          <w:lang w:bidi="fa-IR"/>
        </w:rPr>
        <w:t>از خداوند درخواست كردم كه او را حاجت روا گرداند و كارش را بسازد</w:t>
      </w:r>
      <w:r w:rsidR="008F2BD7">
        <w:rPr>
          <w:rtl/>
          <w:lang w:bidi="fa-IR"/>
        </w:rPr>
        <w:t xml:space="preserve">. </w:t>
      </w:r>
    </w:p>
    <w:p w:rsidR="00EF5B94" w:rsidRDefault="00EF5B94" w:rsidP="00EF5B94">
      <w:pPr>
        <w:pStyle w:val="libNormal"/>
        <w:rPr>
          <w:rtl/>
          <w:lang w:bidi="fa-IR"/>
        </w:rPr>
      </w:pPr>
      <w:r>
        <w:rPr>
          <w:rtl/>
          <w:lang w:bidi="fa-IR"/>
        </w:rPr>
        <w:t>بعد از اتمام نماز</w:t>
      </w:r>
      <w:r w:rsidR="008F2BD7">
        <w:rPr>
          <w:rtl/>
          <w:lang w:bidi="fa-IR"/>
        </w:rPr>
        <w:t xml:space="preserve">، </w:t>
      </w:r>
      <w:r>
        <w:rPr>
          <w:rtl/>
          <w:lang w:bidi="fa-IR"/>
        </w:rPr>
        <w:t>دو ساعت نگذشته بود كه غلامِ سپهسالار سرهنگانِ شهر</w:t>
      </w:r>
      <w:r w:rsidR="008F2BD7">
        <w:rPr>
          <w:rtl/>
          <w:lang w:bidi="fa-IR"/>
        </w:rPr>
        <w:t xml:space="preserve">، </w:t>
      </w:r>
      <w:r>
        <w:rPr>
          <w:rtl/>
          <w:lang w:bidi="fa-IR"/>
        </w:rPr>
        <w:t>آمده و گفت</w:t>
      </w:r>
      <w:r w:rsidR="008F2BD7">
        <w:rPr>
          <w:rtl/>
          <w:lang w:bidi="fa-IR"/>
        </w:rPr>
        <w:t xml:space="preserve">: </w:t>
      </w:r>
      <w:r>
        <w:rPr>
          <w:rtl/>
          <w:lang w:bidi="fa-IR"/>
        </w:rPr>
        <w:t>امير ترا مى طلبد</w:t>
      </w:r>
      <w:r w:rsidR="008F2BD7">
        <w:rPr>
          <w:rtl/>
          <w:lang w:bidi="fa-IR"/>
        </w:rPr>
        <w:t xml:space="preserve">! </w:t>
      </w:r>
      <w:r>
        <w:rPr>
          <w:rtl/>
          <w:lang w:bidi="fa-IR"/>
        </w:rPr>
        <w:t>من بسيار ترسيدم</w:t>
      </w:r>
      <w:r w:rsidR="008F2BD7">
        <w:rPr>
          <w:rtl/>
          <w:lang w:bidi="fa-IR"/>
        </w:rPr>
        <w:t xml:space="preserve">. </w:t>
      </w:r>
      <w:r>
        <w:rPr>
          <w:rtl/>
          <w:lang w:bidi="fa-IR"/>
        </w:rPr>
        <w:t>گفت</w:t>
      </w:r>
      <w:r w:rsidR="008F2BD7">
        <w:rPr>
          <w:rtl/>
          <w:lang w:bidi="fa-IR"/>
        </w:rPr>
        <w:t xml:space="preserve">: </w:t>
      </w:r>
      <w:r>
        <w:rPr>
          <w:rtl/>
          <w:lang w:bidi="fa-IR"/>
        </w:rPr>
        <w:t>نترس كه براى تو خير است</w:t>
      </w:r>
      <w:r w:rsidR="008F2BD7">
        <w:rPr>
          <w:rtl/>
          <w:lang w:bidi="fa-IR"/>
        </w:rPr>
        <w:t xml:space="preserve">؛ </w:t>
      </w:r>
      <w:r>
        <w:rPr>
          <w:rtl/>
          <w:lang w:bidi="fa-IR"/>
        </w:rPr>
        <w:t>سپس مرا بر استرى سوار كرده و به قصر سپهسالار برد</w:t>
      </w:r>
      <w:r w:rsidR="008F2BD7">
        <w:rPr>
          <w:rtl/>
          <w:lang w:bidi="fa-IR"/>
        </w:rPr>
        <w:t xml:space="preserve">. </w:t>
      </w:r>
      <w:r>
        <w:rPr>
          <w:rtl/>
          <w:lang w:bidi="fa-IR"/>
        </w:rPr>
        <w:t>وقتى داخل شدم ديدم امير در روى تختى بزرگ نشسته و نزديك سيصد غلام</w:t>
      </w:r>
      <w:r w:rsidR="008F2BD7">
        <w:rPr>
          <w:rtl/>
          <w:lang w:bidi="fa-IR"/>
        </w:rPr>
        <w:t xml:space="preserve">، </w:t>
      </w:r>
      <w:r>
        <w:rPr>
          <w:rtl/>
          <w:lang w:bidi="fa-IR"/>
        </w:rPr>
        <w:t>بر پاى ايستاده</w:t>
      </w:r>
      <w:r w:rsidR="008F2BD7">
        <w:rPr>
          <w:rtl/>
          <w:lang w:bidi="fa-IR"/>
        </w:rPr>
        <w:t xml:space="preserve">؛ </w:t>
      </w:r>
      <w:r>
        <w:rPr>
          <w:rtl/>
          <w:lang w:bidi="fa-IR"/>
        </w:rPr>
        <w:t>من از هيبت و شكوه آن مجلس خواستم</w:t>
      </w:r>
      <w:r w:rsidR="008F2BD7">
        <w:rPr>
          <w:rtl/>
          <w:lang w:bidi="fa-IR"/>
        </w:rPr>
        <w:t xml:space="preserve">، </w:t>
      </w:r>
      <w:r>
        <w:rPr>
          <w:rtl/>
          <w:lang w:bidi="fa-IR"/>
        </w:rPr>
        <w:t>زمين را ببوسم</w:t>
      </w:r>
      <w:r w:rsidR="008F2BD7">
        <w:rPr>
          <w:rtl/>
          <w:lang w:bidi="fa-IR"/>
        </w:rPr>
        <w:t xml:space="preserve">، </w:t>
      </w:r>
      <w:r>
        <w:rPr>
          <w:rtl/>
          <w:lang w:bidi="fa-IR"/>
        </w:rPr>
        <w:t>گفت</w:t>
      </w:r>
      <w:r w:rsidR="008F2BD7">
        <w:rPr>
          <w:rtl/>
          <w:lang w:bidi="fa-IR"/>
        </w:rPr>
        <w:t xml:space="preserve">: </w:t>
      </w:r>
      <w:r>
        <w:rPr>
          <w:rtl/>
          <w:lang w:bidi="fa-IR"/>
        </w:rPr>
        <w:t>اى مرد</w:t>
      </w:r>
      <w:r w:rsidR="008F2BD7">
        <w:rPr>
          <w:rtl/>
          <w:lang w:bidi="fa-IR"/>
        </w:rPr>
        <w:t xml:space="preserve">! </w:t>
      </w:r>
      <w:r>
        <w:rPr>
          <w:rtl/>
          <w:lang w:bidi="fa-IR"/>
        </w:rPr>
        <w:t xml:space="preserve">اين كار </w:t>
      </w:r>
      <w:r>
        <w:rPr>
          <w:rtl/>
          <w:lang w:bidi="fa-IR"/>
        </w:rPr>
        <w:lastRenderedPageBreak/>
        <w:t>را نكن</w:t>
      </w:r>
      <w:r w:rsidR="008F2BD7">
        <w:rPr>
          <w:rtl/>
          <w:lang w:bidi="fa-IR"/>
        </w:rPr>
        <w:t xml:space="preserve">؛ </w:t>
      </w:r>
      <w:r>
        <w:rPr>
          <w:rtl/>
          <w:lang w:bidi="fa-IR"/>
        </w:rPr>
        <w:t>خدا ترا رحمت كند</w:t>
      </w:r>
      <w:r w:rsidR="008F2BD7">
        <w:rPr>
          <w:rtl/>
          <w:lang w:bidi="fa-IR"/>
        </w:rPr>
        <w:t xml:space="preserve">، </w:t>
      </w:r>
      <w:r>
        <w:rPr>
          <w:rtl/>
          <w:lang w:bidi="fa-IR"/>
        </w:rPr>
        <w:t>ما اين كارها را دوست نداريم و آن روش ستمگران است و سجده جز در برابر خداوند متعال بر اَحَدى جايز نيست</w:t>
      </w:r>
      <w:r w:rsidR="008F2BD7">
        <w:rPr>
          <w:rtl/>
          <w:lang w:bidi="fa-IR"/>
        </w:rPr>
        <w:t xml:space="preserve">. </w:t>
      </w:r>
      <w:r>
        <w:rPr>
          <w:rtl/>
          <w:lang w:bidi="fa-IR"/>
        </w:rPr>
        <w:t>بنشين و هيچ نگران نباش</w:t>
      </w:r>
      <w:r w:rsidR="008F2BD7">
        <w:rPr>
          <w:rtl/>
          <w:lang w:bidi="fa-IR"/>
        </w:rPr>
        <w:t xml:space="preserve">! </w:t>
      </w:r>
      <w:r>
        <w:rPr>
          <w:rtl/>
          <w:lang w:bidi="fa-IR"/>
        </w:rPr>
        <w:t>من نشستم</w:t>
      </w:r>
      <w:r w:rsidR="008F2BD7">
        <w:rPr>
          <w:rtl/>
          <w:lang w:bidi="fa-IR"/>
        </w:rPr>
        <w:t xml:space="preserve">. </w:t>
      </w:r>
      <w:r>
        <w:rPr>
          <w:rtl/>
          <w:lang w:bidi="fa-IR"/>
        </w:rPr>
        <w:t>وقتى آرامش خود را باز يافتم</w:t>
      </w:r>
      <w:r w:rsidR="008F2BD7">
        <w:rPr>
          <w:rtl/>
          <w:lang w:bidi="fa-IR"/>
        </w:rPr>
        <w:t xml:space="preserve">؛ </w:t>
      </w:r>
      <w:r>
        <w:rPr>
          <w:rtl/>
          <w:lang w:bidi="fa-IR"/>
        </w:rPr>
        <w:t>پرسيد</w:t>
      </w:r>
      <w:r w:rsidR="008F2BD7">
        <w:rPr>
          <w:rtl/>
          <w:lang w:bidi="fa-IR"/>
        </w:rPr>
        <w:t xml:space="preserve">: </w:t>
      </w:r>
      <w:r>
        <w:rPr>
          <w:rtl/>
          <w:lang w:bidi="fa-IR"/>
        </w:rPr>
        <w:t>آيا امروز غلامِ نوجوانى با اين نشان</w:t>
      </w:r>
      <w:r w:rsidR="008F2BD7">
        <w:rPr>
          <w:rtl/>
          <w:lang w:bidi="fa-IR"/>
        </w:rPr>
        <w:t xml:space="preserve">، </w:t>
      </w:r>
      <w:r>
        <w:rPr>
          <w:rtl/>
          <w:lang w:bidi="fa-IR"/>
        </w:rPr>
        <w:t>نزد تو آمده است و تو براى او دعا نوشته اى</w:t>
      </w:r>
      <w:r w:rsidR="008F2BD7">
        <w:rPr>
          <w:rtl/>
          <w:lang w:bidi="fa-IR"/>
        </w:rPr>
        <w:t xml:space="preserve">؟ </w:t>
      </w:r>
      <w:r>
        <w:rPr>
          <w:rtl/>
          <w:lang w:bidi="fa-IR"/>
        </w:rPr>
        <w:t>گفتم</w:t>
      </w:r>
      <w:r w:rsidR="008F2BD7">
        <w:rPr>
          <w:rtl/>
          <w:lang w:bidi="fa-IR"/>
        </w:rPr>
        <w:t xml:space="preserve">: </w:t>
      </w:r>
      <w:r>
        <w:rPr>
          <w:rtl/>
          <w:lang w:bidi="fa-IR"/>
        </w:rPr>
        <w:t>آرى</w:t>
      </w:r>
      <w:r w:rsidR="008F2BD7">
        <w:rPr>
          <w:rtl/>
          <w:lang w:bidi="fa-IR"/>
        </w:rPr>
        <w:t xml:space="preserve">. </w:t>
      </w:r>
      <w:r>
        <w:rPr>
          <w:rtl/>
          <w:lang w:bidi="fa-IR"/>
        </w:rPr>
        <w:t>گفت</w:t>
      </w:r>
      <w:r w:rsidR="008F2BD7">
        <w:rPr>
          <w:rtl/>
          <w:lang w:bidi="fa-IR"/>
        </w:rPr>
        <w:t xml:space="preserve">: </w:t>
      </w:r>
      <w:r>
        <w:rPr>
          <w:rtl/>
          <w:lang w:bidi="fa-IR"/>
        </w:rPr>
        <w:t>حالا حرف بحرف</w:t>
      </w:r>
      <w:r w:rsidR="008F2BD7">
        <w:rPr>
          <w:rtl/>
          <w:lang w:bidi="fa-IR"/>
        </w:rPr>
        <w:t xml:space="preserve">، </w:t>
      </w:r>
      <w:r>
        <w:rPr>
          <w:rtl/>
          <w:lang w:bidi="fa-IR"/>
        </w:rPr>
        <w:t>آنچه بين شما واقع شده براى من بيان كن</w:t>
      </w:r>
      <w:r w:rsidR="008F2BD7">
        <w:rPr>
          <w:rtl/>
          <w:lang w:bidi="fa-IR"/>
        </w:rPr>
        <w:t xml:space="preserve">! </w:t>
      </w:r>
    </w:p>
    <w:p w:rsidR="00EF5B94" w:rsidRDefault="00EF5B94" w:rsidP="00EF5B94">
      <w:pPr>
        <w:pStyle w:val="libNormal"/>
        <w:rPr>
          <w:rtl/>
          <w:lang w:bidi="fa-IR"/>
        </w:rPr>
      </w:pPr>
      <w:r>
        <w:rPr>
          <w:rtl/>
          <w:lang w:bidi="fa-IR"/>
        </w:rPr>
        <w:t>و من آنچه را بين من و غلام واقع شده بود</w:t>
      </w:r>
      <w:r w:rsidR="008F2BD7">
        <w:rPr>
          <w:rtl/>
          <w:lang w:bidi="fa-IR"/>
        </w:rPr>
        <w:t xml:space="preserve">، </w:t>
      </w:r>
      <w:r>
        <w:rPr>
          <w:rtl/>
          <w:lang w:bidi="fa-IR"/>
        </w:rPr>
        <w:t>شرح دادم</w:t>
      </w:r>
      <w:r w:rsidR="008F2BD7">
        <w:rPr>
          <w:rtl/>
          <w:lang w:bidi="fa-IR"/>
        </w:rPr>
        <w:t xml:space="preserve">، </w:t>
      </w:r>
      <w:r>
        <w:rPr>
          <w:rtl/>
          <w:lang w:bidi="fa-IR"/>
        </w:rPr>
        <w:t>و آياتى كه بر تعويذ نوشته بودم قرائت كردم</w:t>
      </w:r>
      <w:r w:rsidR="008F2BD7">
        <w:rPr>
          <w:rtl/>
          <w:lang w:bidi="fa-IR"/>
        </w:rPr>
        <w:t xml:space="preserve">. </w:t>
      </w:r>
      <w:r>
        <w:rPr>
          <w:rtl/>
          <w:lang w:bidi="fa-IR"/>
        </w:rPr>
        <w:t>وقتى احوالات غلام را بيان كردم</w:t>
      </w:r>
      <w:r w:rsidR="008F2BD7">
        <w:rPr>
          <w:rtl/>
          <w:lang w:bidi="fa-IR"/>
        </w:rPr>
        <w:t xml:space="preserve">، </w:t>
      </w:r>
      <w:r>
        <w:rPr>
          <w:rtl/>
          <w:lang w:bidi="fa-IR"/>
        </w:rPr>
        <w:t>مخصوصاً</w:t>
      </w:r>
      <w:r w:rsidR="008F2BD7">
        <w:rPr>
          <w:rtl/>
          <w:lang w:bidi="fa-IR"/>
        </w:rPr>
        <w:t xml:space="preserve">، </w:t>
      </w:r>
      <w:r>
        <w:rPr>
          <w:rtl/>
          <w:lang w:bidi="fa-IR"/>
        </w:rPr>
        <w:t>آن سخنش را كه مى گفت</w:t>
      </w:r>
      <w:r w:rsidR="008F2BD7">
        <w:rPr>
          <w:rtl/>
          <w:lang w:bidi="fa-IR"/>
        </w:rPr>
        <w:t xml:space="preserve">: </w:t>
      </w:r>
      <w:r>
        <w:rPr>
          <w:rtl/>
          <w:lang w:bidi="fa-IR"/>
        </w:rPr>
        <w:t>من كسى را نمى شناسم و هيچ پناهگاهى ندارم</w:t>
      </w:r>
      <w:r w:rsidR="008F2BD7">
        <w:rPr>
          <w:rtl/>
          <w:lang w:bidi="fa-IR"/>
        </w:rPr>
        <w:t xml:space="preserve">. </w:t>
      </w:r>
    </w:p>
    <w:p w:rsidR="00EF5B94" w:rsidRDefault="00EF5B94" w:rsidP="00EF5B94">
      <w:pPr>
        <w:pStyle w:val="libNormal"/>
        <w:rPr>
          <w:rtl/>
          <w:lang w:bidi="fa-IR"/>
        </w:rPr>
      </w:pPr>
      <w:r>
        <w:rPr>
          <w:rtl/>
          <w:lang w:bidi="fa-IR"/>
        </w:rPr>
        <w:t>قطرات اشك در چشمانِ سپهسالار</w:t>
      </w:r>
      <w:r w:rsidR="008F2BD7">
        <w:rPr>
          <w:rtl/>
          <w:lang w:bidi="fa-IR"/>
        </w:rPr>
        <w:t xml:space="preserve">، </w:t>
      </w:r>
      <w:r>
        <w:rPr>
          <w:rtl/>
          <w:lang w:bidi="fa-IR"/>
        </w:rPr>
        <w:t>حلقه زد و به من گفت</w:t>
      </w:r>
      <w:r w:rsidR="008F2BD7">
        <w:rPr>
          <w:rtl/>
          <w:lang w:bidi="fa-IR"/>
        </w:rPr>
        <w:t xml:space="preserve">: </w:t>
      </w:r>
      <w:r>
        <w:rPr>
          <w:rtl/>
          <w:lang w:bidi="fa-IR"/>
        </w:rPr>
        <w:t>بارك اللّه اى شيخ</w:t>
      </w:r>
      <w:r w:rsidR="008F2BD7">
        <w:rPr>
          <w:rtl/>
          <w:lang w:bidi="fa-IR"/>
        </w:rPr>
        <w:t xml:space="preserve">! </w:t>
      </w:r>
      <w:r>
        <w:rPr>
          <w:rtl/>
          <w:lang w:bidi="fa-IR"/>
        </w:rPr>
        <w:t>بعد از اين هر نياز داشتى و يا هر حادثه براى تو اتفاق افتاد</w:t>
      </w:r>
      <w:r w:rsidR="008F2BD7">
        <w:rPr>
          <w:rtl/>
          <w:lang w:bidi="fa-IR"/>
        </w:rPr>
        <w:t xml:space="preserve">، </w:t>
      </w:r>
      <w:r>
        <w:rPr>
          <w:rtl/>
          <w:lang w:bidi="fa-IR"/>
        </w:rPr>
        <w:t>به ما عرضه بدار و هر موقع خواستى در قصر ما بيائى</w:t>
      </w:r>
      <w:r w:rsidR="008F2BD7">
        <w:rPr>
          <w:rtl/>
          <w:lang w:bidi="fa-IR"/>
        </w:rPr>
        <w:t xml:space="preserve">، </w:t>
      </w:r>
      <w:r>
        <w:rPr>
          <w:rtl/>
          <w:lang w:bidi="fa-IR"/>
        </w:rPr>
        <w:t>براى تو مانعى نخواهد بود</w:t>
      </w:r>
      <w:r w:rsidR="008F2BD7">
        <w:rPr>
          <w:rtl/>
          <w:lang w:bidi="fa-IR"/>
        </w:rPr>
        <w:t xml:space="preserve">. </w:t>
      </w:r>
      <w:r>
        <w:rPr>
          <w:rtl/>
          <w:lang w:bidi="fa-IR"/>
        </w:rPr>
        <w:t>من دعا كردم و بيرون آمدم و در پشت سر من</w:t>
      </w:r>
      <w:r w:rsidR="008F2BD7">
        <w:rPr>
          <w:rtl/>
          <w:lang w:bidi="fa-IR"/>
        </w:rPr>
        <w:t xml:space="preserve">، </w:t>
      </w:r>
      <w:r>
        <w:rPr>
          <w:rtl/>
          <w:lang w:bidi="fa-IR"/>
        </w:rPr>
        <w:t>غلامى بيرون آمده و مبلغ پانصد دينار به من داد</w:t>
      </w:r>
      <w:r w:rsidR="008F2BD7">
        <w:rPr>
          <w:rtl/>
          <w:lang w:bidi="fa-IR"/>
        </w:rPr>
        <w:t xml:space="preserve">. </w:t>
      </w:r>
    </w:p>
    <w:p w:rsidR="00EF5B94" w:rsidRDefault="00EF5B94" w:rsidP="00EF5B94">
      <w:pPr>
        <w:pStyle w:val="libNormal"/>
        <w:rPr>
          <w:rtl/>
          <w:lang w:bidi="fa-IR"/>
        </w:rPr>
      </w:pPr>
      <w:r>
        <w:rPr>
          <w:rtl/>
          <w:lang w:bidi="fa-IR"/>
        </w:rPr>
        <w:t>موقع خروج از آن قصر</w:t>
      </w:r>
      <w:r w:rsidR="008F2BD7">
        <w:rPr>
          <w:rtl/>
          <w:lang w:bidi="fa-IR"/>
        </w:rPr>
        <w:t xml:space="preserve">، </w:t>
      </w:r>
      <w:r>
        <w:rPr>
          <w:rtl/>
          <w:lang w:bidi="fa-IR"/>
        </w:rPr>
        <w:t>غلام مرا به حجره خود برد و بعد از اكرام فراوان</w:t>
      </w:r>
      <w:r w:rsidR="008F2BD7">
        <w:rPr>
          <w:rtl/>
          <w:lang w:bidi="fa-IR"/>
        </w:rPr>
        <w:t xml:space="preserve">، </w:t>
      </w:r>
      <w:r>
        <w:rPr>
          <w:rtl/>
          <w:lang w:bidi="fa-IR"/>
        </w:rPr>
        <w:t>داستانش را چنين بازگو كرد</w:t>
      </w:r>
      <w:r w:rsidR="008F2BD7">
        <w:rPr>
          <w:rtl/>
          <w:lang w:bidi="fa-IR"/>
        </w:rPr>
        <w:t xml:space="preserve">: </w:t>
      </w:r>
      <w:r>
        <w:rPr>
          <w:rtl/>
          <w:lang w:bidi="fa-IR"/>
        </w:rPr>
        <w:t>هنگامى كه از نزد تو بيرون آمدم</w:t>
      </w:r>
      <w:r w:rsidR="008F2BD7">
        <w:rPr>
          <w:rtl/>
          <w:lang w:bidi="fa-IR"/>
        </w:rPr>
        <w:t xml:space="preserve">، </w:t>
      </w:r>
      <w:r>
        <w:rPr>
          <w:rtl/>
          <w:lang w:bidi="fa-IR"/>
        </w:rPr>
        <w:t>متوجه شدم كه در كوچه ماءمورينِ امير بدنبال من هستند</w:t>
      </w:r>
      <w:r w:rsidR="008F2BD7">
        <w:rPr>
          <w:rtl/>
          <w:lang w:bidi="fa-IR"/>
        </w:rPr>
        <w:t xml:space="preserve">؛ </w:t>
      </w:r>
      <w:r>
        <w:rPr>
          <w:rtl/>
          <w:lang w:bidi="fa-IR"/>
        </w:rPr>
        <w:t>و در طلب من بهر سوى مى دويدند</w:t>
      </w:r>
      <w:r w:rsidR="008F2BD7">
        <w:rPr>
          <w:rtl/>
          <w:lang w:bidi="fa-IR"/>
        </w:rPr>
        <w:t xml:space="preserve">؛ </w:t>
      </w:r>
      <w:r>
        <w:rPr>
          <w:rtl/>
          <w:lang w:bidi="fa-IR"/>
        </w:rPr>
        <w:t>چون مرا بنزد امير بردند</w:t>
      </w:r>
      <w:r w:rsidR="008F2BD7">
        <w:rPr>
          <w:rtl/>
          <w:lang w:bidi="fa-IR"/>
        </w:rPr>
        <w:t xml:space="preserve">، </w:t>
      </w:r>
      <w:r>
        <w:rPr>
          <w:rtl/>
          <w:lang w:bidi="fa-IR"/>
        </w:rPr>
        <w:t>پرسيد</w:t>
      </w:r>
      <w:r w:rsidR="008F2BD7">
        <w:rPr>
          <w:rtl/>
          <w:lang w:bidi="fa-IR"/>
        </w:rPr>
        <w:t xml:space="preserve">: </w:t>
      </w:r>
      <w:r>
        <w:rPr>
          <w:rtl/>
          <w:lang w:bidi="fa-IR"/>
        </w:rPr>
        <w:t>كجا بودى</w:t>
      </w:r>
      <w:r w:rsidR="008F2BD7">
        <w:rPr>
          <w:rtl/>
          <w:lang w:bidi="fa-IR"/>
        </w:rPr>
        <w:t xml:space="preserve">؟ </w:t>
      </w:r>
      <w:r>
        <w:rPr>
          <w:rtl/>
          <w:lang w:bidi="fa-IR"/>
        </w:rPr>
        <w:t>و من مو بمو آنچه بين من و تو واقع شده بود بيان كردم</w:t>
      </w:r>
      <w:r w:rsidR="008F2BD7">
        <w:rPr>
          <w:rtl/>
          <w:lang w:bidi="fa-IR"/>
        </w:rPr>
        <w:t xml:space="preserve">، </w:t>
      </w:r>
      <w:r>
        <w:rPr>
          <w:rtl/>
          <w:lang w:bidi="fa-IR"/>
        </w:rPr>
        <w:t>او مرا تصديق نكرد</w:t>
      </w:r>
      <w:r w:rsidR="008F2BD7">
        <w:rPr>
          <w:rtl/>
          <w:lang w:bidi="fa-IR"/>
        </w:rPr>
        <w:t xml:space="preserve">؛ </w:t>
      </w:r>
      <w:r>
        <w:rPr>
          <w:rtl/>
          <w:lang w:bidi="fa-IR"/>
        </w:rPr>
        <w:t>اين بود كه شما را حاضر كرد</w:t>
      </w:r>
      <w:r w:rsidR="008F2BD7">
        <w:rPr>
          <w:rtl/>
          <w:lang w:bidi="fa-IR"/>
        </w:rPr>
        <w:t xml:space="preserve">؛ </w:t>
      </w:r>
      <w:r>
        <w:rPr>
          <w:rtl/>
          <w:lang w:bidi="fa-IR"/>
        </w:rPr>
        <w:t>وقتى واقعيت امر براى او روشن شد</w:t>
      </w:r>
      <w:r w:rsidR="008F2BD7">
        <w:rPr>
          <w:rtl/>
          <w:lang w:bidi="fa-IR"/>
        </w:rPr>
        <w:t xml:space="preserve">، </w:t>
      </w:r>
      <w:r>
        <w:rPr>
          <w:rtl/>
          <w:lang w:bidi="fa-IR"/>
        </w:rPr>
        <w:t>مرا نزديك خود برده و فرزند خطاب كرده و گفت</w:t>
      </w:r>
      <w:r w:rsidR="008F2BD7">
        <w:rPr>
          <w:rtl/>
          <w:lang w:bidi="fa-IR"/>
        </w:rPr>
        <w:t xml:space="preserve">: </w:t>
      </w:r>
      <w:r>
        <w:rPr>
          <w:rtl/>
          <w:lang w:bidi="fa-IR"/>
        </w:rPr>
        <w:t>و خداوند دعاى آن شيخ را در حق تو مستجاب گردانيده و آن آيات الهى اثر خود را گذاشت</w:t>
      </w:r>
      <w:r w:rsidR="008F2BD7">
        <w:rPr>
          <w:rtl/>
          <w:lang w:bidi="fa-IR"/>
        </w:rPr>
        <w:t xml:space="preserve">؛ </w:t>
      </w:r>
      <w:r>
        <w:rPr>
          <w:rtl/>
          <w:lang w:bidi="fa-IR"/>
        </w:rPr>
        <w:t>تو بعد از اين بزرگترين و گرامى ترين غلامانِ من خواهى بود</w:t>
      </w:r>
      <w:r w:rsidR="008F2BD7">
        <w:rPr>
          <w:rtl/>
          <w:lang w:bidi="fa-IR"/>
        </w:rPr>
        <w:t xml:space="preserve">. </w:t>
      </w:r>
    </w:p>
    <w:p w:rsidR="00C85F13" w:rsidRDefault="00EF5B94" w:rsidP="00EF5B94">
      <w:pPr>
        <w:pStyle w:val="libNormal"/>
        <w:rPr>
          <w:rtl/>
          <w:lang w:bidi="fa-IR"/>
        </w:rPr>
      </w:pPr>
      <w:r>
        <w:rPr>
          <w:rtl/>
          <w:lang w:bidi="fa-IR"/>
        </w:rPr>
        <w:lastRenderedPageBreak/>
        <w:t>ابو احمد</w:t>
      </w:r>
      <w:r w:rsidR="008F2BD7">
        <w:rPr>
          <w:rtl/>
          <w:lang w:bidi="fa-IR"/>
        </w:rPr>
        <w:t xml:space="preserve">، </w:t>
      </w:r>
      <w:r>
        <w:rPr>
          <w:rtl/>
          <w:lang w:bidi="fa-IR"/>
        </w:rPr>
        <w:t>بعد از نقل اين خاطره</w:t>
      </w:r>
      <w:r w:rsidR="008F2BD7">
        <w:rPr>
          <w:rtl/>
          <w:lang w:bidi="fa-IR"/>
        </w:rPr>
        <w:t xml:space="preserve">، </w:t>
      </w:r>
      <w:r>
        <w:rPr>
          <w:rtl/>
          <w:lang w:bidi="fa-IR"/>
        </w:rPr>
        <w:t>افزود</w:t>
      </w:r>
      <w:r w:rsidR="008F2BD7">
        <w:rPr>
          <w:rtl/>
          <w:lang w:bidi="fa-IR"/>
        </w:rPr>
        <w:t xml:space="preserve">: </w:t>
      </w:r>
      <w:r>
        <w:rPr>
          <w:rtl/>
          <w:lang w:bidi="fa-IR"/>
        </w:rPr>
        <w:t>او همچنان كه امير وعده كرده بود</w:t>
      </w:r>
      <w:r w:rsidR="008F2BD7">
        <w:rPr>
          <w:rtl/>
          <w:lang w:bidi="fa-IR"/>
        </w:rPr>
        <w:t xml:space="preserve">، </w:t>
      </w:r>
      <w:r>
        <w:rPr>
          <w:rtl/>
          <w:lang w:bidi="fa-IR"/>
        </w:rPr>
        <w:t>يكى از نزديكانِ خاص و گراميترين افراد درگاه شد</w:t>
      </w:r>
      <w:r w:rsidR="008F2BD7">
        <w:rPr>
          <w:rtl/>
          <w:lang w:bidi="fa-IR"/>
        </w:rPr>
        <w:t xml:space="preserve">؛ </w:t>
      </w:r>
      <w:r>
        <w:rPr>
          <w:rtl/>
          <w:lang w:bidi="fa-IR"/>
        </w:rPr>
        <w:t>و خداوند بوسيله اين آيات شريفه</w:t>
      </w:r>
      <w:r w:rsidR="008F2BD7">
        <w:rPr>
          <w:rtl/>
          <w:lang w:bidi="fa-IR"/>
        </w:rPr>
        <w:t xml:space="preserve">، </w:t>
      </w:r>
      <w:r>
        <w:rPr>
          <w:rtl/>
          <w:lang w:bidi="fa-IR"/>
        </w:rPr>
        <w:t>مشكلات زندگى من و گرفتارى آن جوان را با بهترين وجه حلّ نمود</w:t>
      </w:r>
      <w:r w:rsidR="008F2BD7">
        <w:rPr>
          <w:rtl/>
          <w:lang w:bidi="fa-IR"/>
        </w:rPr>
        <w:t xml:space="preserve">. </w:t>
      </w:r>
      <w:r w:rsidRPr="00257F72">
        <w:rPr>
          <w:rStyle w:val="libFootnotenumChar"/>
          <w:rtl/>
          <w:lang w:bidi="fa-IR"/>
        </w:rPr>
        <w:t>(322)</w:t>
      </w:r>
    </w:p>
    <w:p w:rsidR="00EF5B94" w:rsidRDefault="00EF5B94" w:rsidP="001E4CB8">
      <w:pPr>
        <w:pStyle w:val="Heading2"/>
        <w:rPr>
          <w:rtl/>
        </w:rPr>
      </w:pPr>
      <w:bookmarkStart w:id="101" w:name="_Toc395960151"/>
      <w:r>
        <w:rPr>
          <w:rtl/>
        </w:rPr>
        <w:t>101- رحمت خداوند</w:t>
      </w:r>
      <w:bookmarkEnd w:id="10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سليمان ابن عبدالملك -هفتمين خليفه اموى - روزى به مجلس وعظ و سخنرانى دانشمند و زاهد معروف ابوحازم اعرج مدنى</w:t>
      </w:r>
      <w:r w:rsidR="008F2BD7">
        <w:rPr>
          <w:rtl/>
          <w:lang w:bidi="fa-IR"/>
        </w:rPr>
        <w:t xml:space="preserve">، </w:t>
      </w:r>
      <w:r>
        <w:rPr>
          <w:rtl/>
          <w:lang w:bidi="fa-IR"/>
        </w:rPr>
        <w:t>آمد</w:t>
      </w:r>
      <w:r w:rsidR="008F2BD7">
        <w:rPr>
          <w:rtl/>
          <w:lang w:bidi="fa-IR"/>
        </w:rPr>
        <w:t xml:space="preserve">. </w:t>
      </w:r>
      <w:r>
        <w:rPr>
          <w:rtl/>
          <w:lang w:bidi="fa-IR"/>
        </w:rPr>
        <w:t>او كه از دانشمندان پارسا و عادل و مورد اعتماد مردم بود</w:t>
      </w:r>
      <w:r w:rsidR="008F2BD7">
        <w:rPr>
          <w:rtl/>
          <w:lang w:bidi="fa-IR"/>
        </w:rPr>
        <w:t xml:space="preserve">؛ </w:t>
      </w:r>
      <w:r>
        <w:rPr>
          <w:rtl/>
          <w:lang w:bidi="fa-IR"/>
        </w:rPr>
        <w:t>در ضمن سخنرانى و مواعظ خويش</w:t>
      </w:r>
      <w:r w:rsidR="008F2BD7">
        <w:rPr>
          <w:rtl/>
          <w:lang w:bidi="fa-IR"/>
        </w:rPr>
        <w:t xml:space="preserve">، </w:t>
      </w:r>
      <w:r>
        <w:rPr>
          <w:rtl/>
          <w:lang w:bidi="fa-IR"/>
        </w:rPr>
        <w:t>آيات و اخبارى در زمينه ستم و ستمگران خوانده</w:t>
      </w:r>
      <w:r w:rsidR="008F2BD7">
        <w:rPr>
          <w:rtl/>
          <w:lang w:bidi="fa-IR"/>
        </w:rPr>
        <w:t xml:space="preserve">؛ </w:t>
      </w:r>
      <w:r>
        <w:rPr>
          <w:rtl/>
          <w:lang w:bidi="fa-IR"/>
        </w:rPr>
        <w:t>و از احاديث و حكاياتى كه در مورد وعده عذاب به بنده گان ناسپاس بود</w:t>
      </w:r>
      <w:r w:rsidR="008F2BD7">
        <w:rPr>
          <w:rtl/>
          <w:lang w:bidi="fa-IR"/>
        </w:rPr>
        <w:t xml:space="preserve">، </w:t>
      </w:r>
      <w:r>
        <w:rPr>
          <w:rtl/>
          <w:lang w:bidi="fa-IR"/>
        </w:rPr>
        <w:t>بيان نمود</w:t>
      </w:r>
      <w:r w:rsidR="008F2BD7">
        <w:rPr>
          <w:rtl/>
          <w:lang w:bidi="fa-IR"/>
        </w:rPr>
        <w:t xml:space="preserve">. </w:t>
      </w:r>
    </w:p>
    <w:p w:rsidR="00C85F13" w:rsidRDefault="00EF5B94" w:rsidP="00EF5B94">
      <w:pPr>
        <w:pStyle w:val="libNormal"/>
        <w:rPr>
          <w:rtl/>
          <w:lang w:bidi="fa-IR"/>
        </w:rPr>
      </w:pPr>
      <w:r>
        <w:rPr>
          <w:rtl/>
          <w:lang w:bidi="fa-IR"/>
        </w:rPr>
        <w:t>سليمان</w:t>
      </w:r>
      <w:r w:rsidR="008F2BD7">
        <w:rPr>
          <w:rtl/>
          <w:lang w:bidi="fa-IR"/>
        </w:rPr>
        <w:t xml:space="preserve">، </w:t>
      </w:r>
      <w:r>
        <w:rPr>
          <w:rtl/>
          <w:lang w:bidi="fa-IR"/>
        </w:rPr>
        <w:t>آنقدر متاءثر شد كه آب چشمش</w:t>
      </w:r>
      <w:r w:rsidR="008F2BD7">
        <w:rPr>
          <w:rtl/>
          <w:lang w:bidi="fa-IR"/>
        </w:rPr>
        <w:t xml:space="preserve">، </w:t>
      </w:r>
      <w:r>
        <w:rPr>
          <w:rtl/>
          <w:lang w:bidi="fa-IR"/>
        </w:rPr>
        <w:t>روان گشته و اثر انقلاب روحى</w:t>
      </w:r>
      <w:r w:rsidR="008F2BD7">
        <w:rPr>
          <w:rtl/>
          <w:lang w:bidi="fa-IR"/>
        </w:rPr>
        <w:t xml:space="preserve">، </w:t>
      </w:r>
      <w:r>
        <w:rPr>
          <w:rtl/>
          <w:lang w:bidi="fa-IR"/>
        </w:rPr>
        <w:t>در او پديدار شد</w:t>
      </w:r>
      <w:r w:rsidR="008F2BD7">
        <w:rPr>
          <w:rtl/>
          <w:lang w:bidi="fa-IR"/>
        </w:rPr>
        <w:t xml:space="preserve">؛ </w:t>
      </w:r>
      <w:r>
        <w:rPr>
          <w:rtl/>
          <w:lang w:bidi="fa-IR"/>
        </w:rPr>
        <w:t>و در حالى كه به شدّت مى گريست</w:t>
      </w:r>
      <w:r w:rsidR="008F2BD7">
        <w:rPr>
          <w:rtl/>
          <w:lang w:bidi="fa-IR"/>
        </w:rPr>
        <w:t xml:space="preserve">، </w:t>
      </w:r>
      <w:r>
        <w:rPr>
          <w:rtl/>
          <w:lang w:bidi="fa-IR"/>
        </w:rPr>
        <w:t>به ابوحازم گفت</w:t>
      </w:r>
      <w:r w:rsidR="008F2BD7">
        <w:rPr>
          <w:rtl/>
          <w:lang w:bidi="fa-IR"/>
        </w:rPr>
        <w:t xml:space="preserve">: </w:t>
      </w:r>
      <w:r>
        <w:rPr>
          <w:rtl/>
          <w:lang w:bidi="fa-IR"/>
        </w:rPr>
        <w:t>يا اَبَا الْحازِمْ اَيْنَ رَحْمَة اللّهِ اين همه از غضب و عذاب الهى گفتى</w:t>
      </w:r>
      <w:r w:rsidR="008F2BD7">
        <w:rPr>
          <w:rtl/>
          <w:lang w:bidi="fa-IR"/>
        </w:rPr>
        <w:t xml:space="preserve">، </w:t>
      </w:r>
      <w:r>
        <w:rPr>
          <w:rtl/>
          <w:lang w:bidi="fa-IR"/>
        </w:rPr>
        <w:t>پس آن رحمت واسعه خداوند چه مى شود</w:t>
      </w:r>
      <w:r w:rsidR="008F2BD7">
        <w:rPr>
          <w:rtl/>
          <w:lang w:bidi="fa-IR"/>
        </w:rPr>
        <w:t xml:space="preserve">؟! </w:t>
      </w:r>
      <w:r>
        <w:rPr>
          <w:rtl/>
          <w:lang w:bidi="fa-IR"/>
        </w:rPr>
        <w:t>ابوحازم اين آيه را قرائت كرد</w:t>
      </w:r>
      <w:r w:rsidR="008F2BD7">
        <w:rPr>
          <w:rtl/>
          <w:lang w:bidi="fa-IR"/>
        </w:rPr>
        <w:t xml:space="preserve">: </w:t>
      </w:r>
      <w:r w:rsidR="001E4CB8" w:rsidRPr="001E4CB8">
        <w:rPr>
          <w:rStyle w:val="libAlaemChar"/>
          <w:rtl/>
        </w:rPr>
        <w:t>(</w:t>
      </w:r>
      <w:r w:rsidR="001E4CB8" w:rsidRPr="001E4CB8">
        <w:rPr>
          <w:rStyle w:val="libAieChar"/>
          <w:rtl/>
        </w:rPr>
        <w:t>اِنَّ رَحْمَةَ اللّهِ قَرَيبٌ مِنَ الْمُحْسِنينَ</w:t>
      </w:r>
      <w:r w:rsidR="001E4CB8" w:rsidRPr="001E4CB8">
        <w:rPr>
          <w:rStyle w:val="libAlaemChar"/>
          <w:rtl/>
        </w:rPr>
        <w:t>)</w:t>
      </w:r>
      <w:r>
        <w:rPr>
          <w:rtl/>
          <w:lang w:bidi="fa-IR"/>
        </w:rPr>
        <w:t xml:space="preserve"> </w:t>
      </w:r>
      <w:r w:rsidRPr="00257F72">
        <w:rPr>
          <w:rStyle w:val="libFootnotenumChar"/>
          <w:rtl/>
          <w:lang w:bidi="fa-IR"/>
        </w:rPr>
        <w:t>(323)</w:t>
      </w:r>
      <w:r>
        <w:rPr>
          <w:rtl/>
          <w:lang w:bidi="fa-IR"/>
        </w:rPr>
        <w:t xml:space="preserve"> رحمت خداوند</w:t>
      </w:r>
      <w:r w:rsidR="008F2BD7">
        <w:rPr>
          <w:rtl/>
          <w:lang w:bidi="fa-IR"/>
        </w:rPr>
        <w:t xml:space="preserve">، </w:t>
      </w:r>
      <w:r>
        <w:rPr>
          <w:rtl/>
          <w:lang w:bidi="fa-IR"/>
        </w:rPr>
        <w:t>به نيكوكاران نزديك است</w:t>
      </w:r>
      <w:r w:rsidR="008F2BD7">
        <w:rPr>
          <w:rtl/>
          <w:lang w:bidi="fa-IR"/>
        </w:rPr>
        <w:t xml:space="preserve">. </w:t>
      </w:r>
    </w:p>
    <w:p w:rsidR="00EF5B94" w:rsidRDefault="00EF5B94" w:rsidP="001E4CB8">
      <w:pPr>
        <w:pStyle w:val="Heading2"/>
        <w:rPr>
          <w:rtl/>
        </w:rPr>
      </w:pPr>
      <w:bookmarkStart w:id="102" w:name="_Toc395960152"/>
      <w:r>
        <w:rPr>
          <w:rtl/>
        </w:rPr>
        <w:t>102- كمك مالى مى خواهم نه موعظه خالى</w:t>
      </w:r>
      <w:bookmarkEnd w:id="10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روزى مردى</w:t>
      </w:r>
      <w:r w:rsidR="008F2BD7">
        <w:rPr>
          <w:rtl/>
          <w:lang w:bidi="fa-IR"/>
        </w:rPr>
        <w:t xml:space="preserve">، </w:t>
      </w:r>
      <w:r>
        <w:rPr>
          <w:rtl/>
          <w:lang w:bidi="fa-IR"/>
        </w:rPr>
        <w:t>نزد خليفه بغداد آمد و عاجزانه اظهار داشت</w:t>
      </w:r>
      <w:r w:rsidR="008F2BD7">
        <w:rPr>
          <w:rtl/>
          <w:lang w:bidi="fa-IR"/>
        </w:rPr>
        <w:t xml:space="preserve">: </w:t>
      </w:r>
      <w:r>
        <w:rPr>
          <w:rtl/>
          <w:lang w:bidi="fa-IR"/>
        </w:rPr>
        <w:t>اى خليفه</w:t>
      </w:r>
      <w:r w:rsidR="008F2BD7">
        <w:rPr>
          <w:rtl/>
          <w:lang w:bidi="fa-IR"/>
        </w:rPr>
        <w:t xml:space="preserve">! </w:t>
      </w:r>
      <w:r>
        <w:rPr>
          <w:rtl/>
          <w:lang w:bidi="fa-IR"/>
        </w:rPr>
        <w:t>من مردى فقير و غريبم</w:t>
      </w:r>
      <w:r w:rsidR="008F2BD7">
        <w:rPr>
          <w:rtl/>
          <w:lang w:bidi="fa-IR"/>
        </w:rPr>
        <w:t xml:space="preserve">. </w:t>
      </w:r>
      <w:r>
        <w:rPr>
          <w:rtl/>
          <w:lang w:bidi="fa-IR"/>
        </w:rPr>
        <w:t>خليفه گفت</w:t>
      </w:r>
      <w:r w:rsidR="008F2BD7">
        <w:rPr>
          <w:rtl/>
          <w:lang w:bidi="fa-IR"/>
        </w:rPr>
        <w:t xml:space="preserve">: </w:t>
      </w:r>
      <w:r>
        <w:rPr>
          <w:rtl/>
          <w:lang w:bidi="fa-IR"/>
        </w:rPr>
        <w:t>همه مردم فقير و غريبند</w:t>
      </w:r>
      <w:r w:rsidR="008F2BD7">
        <w:rPr>
          <w:rtl/>
          <w:lang w:bidi="fa-IR"/>
        </w:rPr>
        <w:t xml:space="preserve">؛ </w:t>
      </w:r>
      <w:r>
        <w:rPr>
          <w:rtl/>
          <w:lang w:bidi="fa-IR"/>
        </w:rPr>
        <w:t>زيرا خداوند متعال مى فرمايد</w:t>
      </w:r>
      <w:r w:rsidR="008F2BD7">
        <w:rPr>
          <w:rtl/>
          <w:lang w:bidi="fa-IR"/>
        </w:rPr>
        <w:t xml:space="preserve">: </w:t>
      </w:r>
      <w:r w:rsidR="001E4CB8" w:rsidRPr="001E4CB8">
        <w:rPr>
          <w:rStyle w:val="libAlaemChar"/>
          <w:rtl/>
        </w:rPr>
        <w:t>(</w:t>
      </w:r>
      <w:r w:rsidR="001E4CB8" w:rsidRPr="001E4CB8">
        <w:rPr>
          <w:rStyle w:val="libAieChar"/>
          <w:rtl/>
        </w:rPr>
        <w:t>يا اَيُّهَا النّاسُ اَنْتُمْ الْفُقَراءُ اِلَى اللّهِ</w:t>
      </w:r>
      <w:r w:rsidR="001E4CB8" w:rsidRPr="001E4CB8">
        <w:rPr>
          <w:rStyle w:val="libAlaemChar"/>
          <w:rtl/>
        </w:rPr>
        <w:t>)</w:t>
      </w:r>
      <w:r>
        <w:rPr>
          <w:rtl/>
          <w:lang w:bidi="fa-IR"/>
        </w:rPr>
        <w:t xml:space="preserve"> </w:t>
      </w:r>
      <w:r w:rsidRPr="00257F72">
        <w:rPr>
          <w:rStyle w:val="libFootnotenumChar"/>
          <w:rtl/>
          <w:lang w:bidi="fa-IR"/>
        </w:rPr>
        <w:t>(324)</w:t>
      </w:r>
      <w:r>
        <w:rPr>
          <w:rtl/>
          <w:lang w:bidi="fa-IR"/>
        </w:rPr>
        <w:t xml:space="preserve"> اى مردم</w:t>
      </w:r>
      <w:r w:rsidR="008F2BD7">
        <w:rPr>
          <w:rtl/>
          <w:lang w:bidi="fa-IR"/>
        </w:rPr>
        <w:t xml:space="preserve">! </w:t>
      </w:r>
      <w:r>
        <w:rPr>
          <w:rtl/>
          <w:lang w:bidi="fa-IR"/>
        </w:rPr>
        <w:t>شما همگى نيازمند به خدائيد</w:t>
      </w:r>
      <w:r w:rsidR="008F2BD7">
        <w:rPr>
          <w:rtl/>
          <w:lang w:bidi="fa-IR"/>
        </w:rPr>
        <w:t xml:space="preserve">. </w:t>
      </w:r>
    </w:p>
    <w:p w:rsidR="00EF5B94" w:rsidRDefault="00EF5B94" w:rsidP="00EF5B94">
      <w:pPr>
        <w:pStyle w:val="libNormal"/>
        <w:rPr>
          <w:rtl/>
          <w:lang w:bidi="fa-IR"/>
        </w:rPr>
      </w:pPr>
      <w:r>
        <w:rPr>
          <w:rtl/>
          <w:lang w:bidi="fa-IR"/>
        </w:rPr>
        <w:lastRenderedPageBreak/>
        <w:t>و پيامبر گرامى</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فرمود</w:t>
      </w:r>
      <w:r w:rsidR="008F2BD7">
        <w:rPr>
          <w:rtl/>
          <w:lang w:bidi="fa-IR"/>
        </w:rPr>
        <w:t xml:space="preserve">: </w:t>
      </w:r>
      <w:r>
        <w:rPr>
          <w:rtl/>
          <w:lang w:bidi="fa-IR"/>
        </w:rPr>
        <w:t>كُنْ فى الدُّنْيا كَاَنَّكَ غَريبٌ</w:t>
      </w:r>
      <w:r w:rsidR="008F2BD7">
        <w:rPr>
          <w:rtl/>
          <w:lang w:bidi="fa-IR"/>
        </w:rPr>
        <w:t xml:space="preserve">: </w:t>
      </w:r>
      <w:r>
        <w:rPr>
          <w:rtl/>
          <w:lang w:bidi="fa-IR"/>
        </w:rPr>
        <w:t>در دنيا مانند غريب زندگى كن</w:t>
      </w:r>
      <w:r w:rsidR="008F2BD7">
        <w:rPr>
          <w:rtl/>
          <w:lang w:bidi="fa-IR"/>
        </w:rPr>
        <w:t xml:space="preserve">. </w:t>
      </w:r>
    </w:p>
    <w:p w:rsidR="00EF5B94" w:rsidRDefault="00EF5B94" w:rsidP="00EF5B94">
      <w:pPr>
        <w:pStyle w:val="libNormal"/>
        <w:rPr>
          <w:rtl/>
          <w:lang w:bidi="fa-IR"/>
        </w:rPr>
      </w:pPr>
      <w:r>
        <w:rPr>
          <w:rtl/>
          <w:lang w:bidi="fa-IR"/>
        </w:rPr>
        <w:t>مرد فقير گفت</w:t>
      </w:r>
      <w:r w:rsidR="008F2BD7">
        <w:rPr>
          <w:rtl/>
          <w:lang w:bidi="fa-IR"/>
        </w:rPr>
        <w:t xml:space="preserve">: </w:t>
      </w:r>
      <w:r>
        <w:rPr>
          <w:rtl/>
          <w:lang w:bidi="fa-IR"/>
        </w:rPr>
        <w:t>اى خليفه</w:t>
      </w:r>
      <w:r w:rsidR="008F2BD7">
        <w:rPr>
          <w:rtl/>
          <w:lang w:bidi="fa-IR"/>
        </w:rPr>
        <w:t xml:space="preserve">! </w:t>
      </w:r>
      <w:r>
        <w:rPr>
          <w:rtl/>
          <w:lang w:bidi="fa-IR"/>
        </w:rPr>
        <w:t>مى خواهم حج بروم</w:t>
      </w:r>
      <w:r w:rsidR="008F2BD7">
        <w:rPr>
          <w:rtl/>
          <w:lang w:bidi="fa-IR"/>
        </w:rPr>
        <w:t xml:space="preserve">. </w:t>
      </w:r>
      <w:r>
        <w:rPr>
          <w:rtl/>
          <w:lang w:bidi="fa-IR"/>
        </w:rPr>
        <w:t>خليفه گفت</w:t>
      </w:r>
      <w:r w:rsidR="008F2BD7">
        <w:rPr>
          <w:rtl/>
          <w:lang w:bidi="fa-IR"/>
        </w:rPr>
        <w:t xml:space="preserve">: </w:t>
      </w:r>
      <w:r>
        <w:rPr>
          <w:rtl/>
          <w:lang w:bidi="fa-IR"/>
        </w:rPr>
        <w:t>انشاءاللّه كه خير است و نيّتى بس نيكو دارى</w:t>
      </w:r>
      <w:r w:rsidR="008F2BD7">
        <w:rPr>
          <w:rtl/>
          <w:lang w:bidi="fa-IR"/>
        </w:rPr>
        <w:t xml:space="preserve">. </w:t>
      </w:r>
      <w:r>
        <w:rPr>
          <w:rtl/>
          <w:lang w:bidi="fa-IR"/>
        </w:rPr>
        <w:t>تو يكى از واجبات الهى را انجام مى دهى</w:t>
      </w:r>
      <w:r w:rsidR="008F2BD7">
        <w:rPr>
          <w:rtl/>
          <w:lang w:bidi="fa-IR"/>
        </w:rPr>
        <w:t xml:space="preserve">، </w:t>
      </w:r>
      <w:r>
        <w:rPr>
          <w:rtl/>
          <w:lang w:bidi="fa-IR"/>
        </w:rPr>
        <w:t>چنانكه خداوند متعال مى فرمايد</w:t>
      </w:r>
      <w:r w:rsidR="008F2BD7">
        <w:rPr>
          <w:rtl/>
          <w:lang w:bidi="fa-IR"/>
        </w:rPr>
        <w:t xml:space="preserve">: </w:t>
      </w:r>
      <w:r w:rsidR="001E4CB8" w:rsidRPr="001E4CB8">
        <w:rPr>
          <w:rStyle w:val="libAlaemChar"/>
          <w:rtl/>
        </w:rPr>
        <w:t>(</w:t>
      </w:r>
      <w:r w:rsidR="001E4CB8" w:rsidRPr="001E4CB8">
        <w:rPr>
          <w:rStyle w:val="libAieChar"/>
          <w:rtl/>
        </w:rPr>
        <w:t>وَلِلّه عَلَى النّاسِ حِجُّ الْبَيْتِ</w:t>
      </w:r>
      <w:r w:rsidR="001E4CB8" w:rsidRPr="001E4CB8">
        <w:rPr>
          <w:rStyle w:val="libAlaemChar"/>
          <w:rtl/>
        </w:rPr>
        <w:t>)</w:t>
      </w:r>
      <w:r>
        <w:rPr>
          <w:rtl/>
          <w:lang w:bidi="fa-IR"/>
        </w:rPr>
        <w:t xml:space="preserve"> </w:t>
      </w:r>
      <w:r w:rsidRPr="00257F72">
        <w:rPr>
          <w:rStyle w:val="libFootnotenumChar"/>
          <w:rtl/>
          <w:lang w:bidi="fa-IR"/>
        </w:rPr>
        <w:t>(325)</w:t>
      </w:r>
      <w:r w:rsidR="008F2BD7">
        <w:rPr>
          <w:rtl/>
          <w:lang w:bidi="fa-IR"/>
        </w:rPr>
        <w:t xml:space="preserve">: </w:t>
      </w:r>
      <w:r>
        <w:rPr>
          <w:rtl/>
          <w:lang w:bidi="fa-IR"/>
        </w:rPr>
        <w:t>و براى خدا بر مردم واجب است كه آهنگ خانه خدا كنند</w:t>
      </w:r>
      <w:r w:rsidR="008F2BD7">
        <w:rPr>
          <w:rtl/>
          <w:lang w:bidi="fa-IR"/>
        </w:rPr>
        <w:t xml:space="preserve">. </w:t>
      </w:r>
      <w:r>
        <w:rPr>
          <w:rtl/>
          <w:lang w:bidi="fa-IR"/>
        </w:rPr>
        <w:t>راه باز است و امنيت برقرار</w:t>
      </w:r>
      <w:r w:rsidR="008F2BD7">
        <w:rPr>
          <w:rtl/>
          <w:lang w:bidi="fa-IR"/>
        </w:rPr>
        <w:t xml:space="preserve">، </w:t>
      </w:r>
      <w:r>
        <w:rPr>
          <w:rtl/>
          <w:lang w:bidi="fa-IR"/>
        </w:rPr>
        <w:t>برو بسلامت</w:t>
      </w:r>
      <w:r w:rsidR="008F2BD7">
        <w:rPr>
          <w:rtl/>
          <w:lang w:bidi="fa-IR"/>
        </w:rPr>
        <w:t xml:space="preserve">! </w:t>
      </w:r>
    </w:p>
    <w:p w:rsidR="00EF5B94" w:rsidRDefault="00EF5B94" w:rsidP="00EF5B94">
      <w:pPr>
        <w:pStyle w:val="libNormal"/>
        <w:rPr>
          <w:rtl/>
          <w:lang w:bidi="fa-IR"/>
        </w:rPr>
      </w:pPr>
      <w:r>
        <w:rPr>
          <w:rtl/>
          <w:lang w:bidi="fa-IR"/>
        </w:rPr>
        <w:t>عرب گفت</w:t>
      </w:r>
      <w:r w:rsidR="008F2BD7">
        <w:rPr>
          <w:rtl/>
          <w:lang w:bidi="fa-IR"/>
        </w:rPr>
        <w:t xml:space="preserve">: </w:t>
      </w:r>
      <w:r>
        <w:rPr>
          <w:rtl/>
          <w:lang w:bidi="fa-IR"/>
        </w:rPr>
        <w:t>زاد و توشه و توانائى مالى ندارم</w:t>
      </w:r>
      <w:r w:rsidR="008F2BD7">
        <w:rPr>
          <w:rtl/>
          <w:lang w:bidi="fa-IR"/>
        </w:rPr>
        <w:t xml:space="preserve">. </w:t>
      </w:r>
      <w:r>
        <w:rPr>
          <w:rtl/>
          <w:lang w:bidi="fa-IR"/>
        </w:rPr>
        <w:t>خليفه گفت</w:t>
      </w:r>
      <w:r w:rsidR="008F2BD7">
        <w:rPr>
          <w:rtl/>
          <w:lang w:bidi="fa-IR"/>
        </w:rPr>
        <w:t xml:space="preserve">: </w:t>
      </w:r>
      <w:r>
        <w:rPr>
          <w:rtl/>
          <w:lang w:bidi="fa-IR"/>
        </w:rPr>
        <w:t>پس حج از تو ساقط شد و بر تو واجب نيست</w:t>
      </w:r>
      <w:r w:rsidR="008F2BD7">
        <w:rPr>
          <w:rtl/>
          <w:lang w:bidi="fa-IR"/>
        </w:rPr>
        <w:t xml:space="preserve">، </w:t>
      </w:r>
      <w:r>
        <w:rPr>
          <w:rtl/>
          <w:lang w:bidi="fa-IR"/>
        </w:rPr>
        <w:t>چونكه خداوند متعال مى فرمايد</w:t>
      </w:r>
      <w:r w:rsidR="008F2BD7">
        <w:rPr>
          <w:rtl/>
          <w:lang w:bidi="fa-IR"/>
        </w:rPr>
        <w:t xml:space="preserve">: </w:t>
      </w:r>
      <w:r w:rsidR="001E4CB8" w:rsidRPr="001E4CB8">
        <w:rPr>
          <w:rStyle w:val="libAlaemChar"/>
          <w:rtl/>
        </w:rPr>
        <w:t>(</w:t>
      </w:r>
      <w:r w:rsidR="001E4CB8" w:rsidRPr="001E4CB8">
        <w:rPr>
          <w:rStyle w:val="libAieChar"/>
          <w:rtl/>
        </w:rPr>
        <w:t>مَنِ اسْتَطاعَ اِلَيْهِ سَبيلاً</w:t>
      </w:r>
      <w:r w:rsidR="001E4CB8" w:rsidRPr="001E4CB8">
        <w:rPr>
          <w:rStyle w:val="libAlaemChar"/>
          <w:rtl/>
        </w:rPr>
        <w:t>)</w:t>
      </w:r>
      <w:r>
        <w:rPr>
          <w:rtl/>
          <w:lang w:bidi="fa-IR"/>
        </w:rPr>
        <w:t xml:space="preserve"> </w:t>
      </w:r>
      <w:r w:rsidRPr="00257F72">
        <w:rPr>
          <w:rStyle w:val="libFootnotenumChar"/>
          <w:rtl/>
          <w:lang w:bidi="fa-IR"/>
        </w:rPr>
        <w:t>(326)</w:t>
      </w:r>
      <w:r w:rsidR="008F2BD7">
        <w:rPr>
          <w:rtl/>
          <w:lang w:bidi="fa-IR"/>
        </w:rPr>
        <w:t xml:space="preserve">: </w:t>
      </w:r>
      <w:r>
        <w:rPr>
          <w:rtl/>
          <w:lang w:bidi="fa-IR"/>
        </w:rPr>
        <w:t>حجِّ خانه خدا</w:t>
      </w:r>
      <w:r w:rsidR="008F2BD7">
        <w:rPr>
          <w:rtl/>
          <w:lang w:bidi="fa-IR"/>
        </w:rPr>
        <w:t xml:space="preserve">، </w:t>
      </w:r>
      <w:r>
        <w:rPr>
          <w:rtl/>
          <w:lang w:bidi="fa-IR"/>
        </w:rPr>
        <w:t>بر كسانى كه توانائى رفتن بسوى آن را دارند واجب است</w:t>
      </w:r>
      <w:r w:rsidR="008F2BD7">
        <w:rPr>
          <w:rtl/>
          <w:lang w:bidi="fa-IR"/>
        </w:rPr>
        <w:t xml:space="preserve">. </w:t>
      </w:r>
    </w:p>
    <w:p w:rsidR="00EF5B94" w:rsidRDefault="00EF5B94" w:rsidP="00EF5B94">
      <w:pPr>
        <w:pStyle w:val="libNormal"/>
        <w:rPr>
          <w:rtl/>
          <w:lang w:bidi="fa-IR"/>
        </w:rPr>
      </w:pPr>
      <w:r>
        <w:rPr>
          <w:rtl/>
          <w:lang w:bidi="fa-IR"/>
        </w:rPr>
        <w:t>پس خاطر آسوده دار كه از رنج سفر و مشقت راه راحت شدى</w:t>
      </w:r>
      <w:r w:rsidR="008F2BD7">
        <w:rPr>
          <w:rtl/>
          <w:lang w:bidi="fa-IR"/>
        </w:rPr>
        <w:t xml:space="preserve">. </w:t>
      </w:r>
      <w:r>
        <w:rPr>
          <w:rtl/>
          <w:lang w:bidi="fa-IR"/>
        </w:rPr>
        <w:t>مرد فقير از موعظه خشك و خالى خليفه به تنگ آمده</w:t>
      </w:r>
      <w:r w:rsidR="008F2BD7">
        <w:rPr>
          <w:rtl/>
          <w:lang w:bidi="fa-IR"/>
        </w:rPr>
        <w:t xml:space="preserve">، </w:t>
      </w:r>
      <w:r>
        <w:rPr>
          <w:rtl/>
          <w:lang w:bidi="fa-IR"/>
        </w:rPr>
        <w:t>و گفت</w:t>
      </w:r>
      <w:r w:rsidR="008F2BD7">
        <w:rPr>
          <w:rtl/>
          <w:lang w:bidi="fa-IR"/>
        </w:rPr>
        <w:t xml:space="preserve">: </w:t>
      </w:r>
      <w:r>
        <w:rPr>
          <w:rtl/>
          <w:lang w:bidi="fa-IR"/>
        </w:rPr>
        <w:t>اى امير</w:t>
      </w:r>
      <w:r w:rsidR="008F2BD7">
        <w:rPr>
          <w:rtl/>
          <w:lang w:bidi="fa-IR"/>
        </w:rPr>
        <w:t xml:space="preserve">! </w:t>
      </w:r>
      <w:r>
        <w:rPr>
          <w:rtl/>
          <w:lang w:bidi="fa-IR"/>
        </w:rPr>
        <w:t>من پيش تو آمده ام</w:t>
      </w:r>
      <w:r w:rsidR="008F2BD7">
        <w:rPr>
          <w:rtl/>
          <w:lang w:bidi="fa-IR"/>
        </w:rPr>
        <w:t xml:space="preserve">، </w:t>
      </w:r>
      <w:r>
        <w:rPr>
          <w:rtl/>
          <w:lang w:bidi="fa-IR"/>
        </w:rPr>
        <w:t>چيزى بخواهم</w:t>
      </w:r>
      <w:r w:rsidR="008F2BD7">
        <w:rPr>
          <w:rtl/>
          <w:lang w:bidi="fa-IR"/>
        </w:rPr>
        <w:t xml:space="preserve">، </w:t>
      </w:r>
      <w:r>
        <w:rPr>
          <w:rtl/>
          <w:lang w:bidi="fa-IR"/>
        </w:rPr>
        <w:t>و در خواست كمك دارم</w:t>
      </w:r>
      <w:r w:rsidR="008F2BD7">
        <w:rPr>
          <w:rtl/>
          <w:lang w:bidi="fa-IR"/>
        </w:rPr>
        <w:t xml:space="preserve">، </w:t>
      </w:r>
      <w:r>
        <w:rPr>
          <w:rtl/>
          <w:lang w:bidi="fa-IR"/>
        </w:rPr>
        <w:t>نه اينكه آمده ام</w:t>
      </w:r>
      <w:r w:rsidR="008F2BD7">
        <w:rPr>
          <w:rtl/>
          <w:lang w:bidi="fa-IR"/>
        </w:rPr>
        <w:t xml:space="preserve">، </w:t>
      </w:r>
      <w:r>
        <w:rPr>
          <w:rtl/>
          <w:lang w:bidi="fa-IR"/>
        </w:rPr>
        <w:t>از شما فتوى و موعظه و اندرز بجويم</w:t>
      </w:r>
      <w:r w:rsidR="008F2BD7">
        <w:rPr>
          <w:rtl/>
          <w:lang w:bidi="fa-IR"/>
        </w:rPr>
        <w:t xml:space="preserve">. </w:t>
      </w:r>
    </w:p>
    <w:p w:rsidR="00C85F13" w:rsidRDefault="00EF5B94" w:rsidP="00EF5B94">
      <w:pPr>
        <w:pStyle w:val="libNormal"/>
        <w:rPr>
          <w:rtl/>
          <w:lang w:bidi="fa-IR"/>
        </w:rPr>
      </w:pPr>
      <w:r>
        <w:rPr>
          <w:rtl/>
          <w:lang w:bidi="fa-IR"/>
        </w:rPr>
        <w:t>خليفه از اين سخن خنديد و هزار درهم او را عطا كرد</w:t>
      </w:r>
      <w:r w:rsidR="008F2BD7">
        <w:rPr>
          <w:rtl/>
          <w:lang w:bidi="fa-IR"/>
        </w:rPr>
        <w:t xml:space="preserve">. </w:t>
      </w:r>
    </w:p>
    <w:p w:rsidR="00EF5B94" w:rsidRDefault="00EF5B94" w:rsidP="001E4CB8">
      <w:pPr>
        <w:pStyle w:val="Heading2"/>
        <w:rPr>
          <w:rtl/>
        </w:rPr>
      </w:pPr>
      <w:bookmarkStart w:id="103" w:name="_Toc395960153"/>
      <w:r>
        <w:rPr>
          <w:rtl/>
        </w:rPr>
        <w:t>103- حضرت حمزه</w:t>
      </w:r>
      <w:r w:rsidR="005E6D10" w:rsidRPr="005E6D10">
        <w:rPr>
          <w:rStyle w:val="libAlaemChar"/>
          <w:rtl/>
        </w:rPr>
        <w:t xml:space="preserve"> عليه‌السلام</w:t>
      </w:r>
      <w:bookmarkEnd w:id="10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حمزه ابن عبدالمطلب</w:t>
      </w:r>
      <w:r w:rsidR="008F2BD7">
        <w:rPr>
          <w:rtl/>
          <w:lang w:bidi="fa-IR"/>
        </w:rPr>
        <w:t xml:space="preserve">، </w:t>
      </w:r>
      <w:r>
        <w:rPr>
          <w:rtl/>
          <w:lang w:bidi="fa-IR"/>
        </w:rPr>
        <w:t>عموى بزرگوار و برادر رضاعى حضرت پيغمبر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بود</w:t>
      </w:r>
      <w:r w:rsidR="008F2BD7">
        <w:rPr>
          <w:rtl/>
          <w:lang w:bidi="fa-IR"/>
        </w:rPr>
        <w:t xml:space="preserve">. </w:t>
      </w:r>
      <w:r>
        <w:rPr>
          <w:rtl/>
          <w:lang w:bidi="fa-IR"/>
        </w:rPr>
        <w:t>زيرا از ثُوبيه اَسْلَميه</w:t>
      </w:r>
      <w:r w:rsidR="008F2BD7">
        <w:rPr>
          <w:rtl/>
          <w:lang w:bidi="fa-IR"/>
        </w:rPr>
        <w:t xml:space="preserve">، </w:t>
      </w:r>
      <w:r>
        <w:rPr>
          <w:rtl/>
          <w:lang w:bidi="fa-IR"/>
        </w:rPr>
        <w:t>-قبل از حليمه سعديه - دايه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شير خورده بود و حمزه چهار سال از حضرت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بزرگتر بود</w:t>
      </w:r>
      <w:r w:rsidR="008F2BD7">
        <w:rPr>
          <w:rtl/>
          <w:lang w:bidi="fa-IR"/>
        </w:rPr>
        <w:t xml:space="preserve">. </w:t>
      </w:r>
      <w:r>
        <w:rPr>
          <w:rtl/>
          <w:lang w:bidi="fa-IR"/>
        </w:rPr>
        <w:t>او در جنگ احد</w:t>
      </w:r>
      <w:r w:rsidR="008F2BD7">
        <w:rPr>
          <w:rtl/>
          <w:lang w:bidi="fa-IR"/>
        </w:rPr>
        <w:t xml:space="preserve">، </w:t>
      </w:r>
      <w:r>
        <w:rPr>
          <w:rtl/>
          <w:lang w:bidi="fa-IR"/>
        </w:rPr>
        <w:t>60 ساله بود كه به شهادت رسيد</w:t>
      </w:r>
      <w:r w:rsidR="008F2BD7">
        <w:rPr>
          <w:rtl/>
          <w:lang w:bidi="fa-IR"/>
        </w:rPr>
        <w:t xml:space="preserve">. </w:t>
      </w:r>
      <w:r>
        <w:rPr>
          <w:rtl/>
          <w:lang w:bidi="fa-IR"/>
        </w:rPr>
        <w:t>و قاتل جناب حمزه سيدالشهداء</w:t>
      </w:r>
      <w:r w:rsidR="008F2BD7">
        <w:rPr>
          <w:rtl/>
          <w:lang w:bidi="fa-IR"/>
        </w:rPr>
        <w:t xml:space="preserve">، </w:t>
      </w:r>
      <w:r>
        <w:rPr>
          <w:rtl/>
          <w:lang w:bidi="fa-IR"/>
        </w:rPr>
        <w:lastRenderedPageBreak/>
        <w:t>وحشى</w:t>
      </w:r>
      <w:r w:rsidR="008F2BD7">
        <w:rPr>
          <w:rtl/>
          <w:lang w:bidi="fa-IR"/>
        </w:rPr>
        <w:t xml:space="preserve">، </w:t>
      </w:r>
      <w:r>
        <w:rPr>
          <w:rtl/>
          <w:lang w:bidi="fa-IR"/>
        </w:rPr>
        <w:t>غلامِ جُبَير بن مطعم بود</w:t>
      </w:r>
      <w:r w:rsidR="008F2BD7">
        <w:rPr>
          <w:rtl/>
          <w:lang w:bidi="fa-IR"/>
        </w:rPr>
        <w:t xml:space="preserve">. </w:t>
      </w:r>
      <w:r>
        <w:rPr>
          <w:rtl/>
          <w:lang w:bidi="fa-IR"/>
        </w:rPr>
        <w:t>او با تطميعِ هند جگرخوار</w:t>
      </w:r>
      <w:r w:rsidR="008F2BD7">
        <w:rPr>
          <w:rtl/>
          <w:lang w:bidi="fa-IR"/>
        </w:rPr>
        <w:t xml:space="preserve">، </w:t>
      </w:r>
      <w:r>
        <w:rPr>
          <w:rtl/>
          <w:lang w:bidi="fa-IR"/>
        </w:rPr>
        <w:t>(دختر عُتبه ابن ربيعه و مادر معاويه بن ابى سفيان</w:t>
      </w:r>
      <w:r w:rsidR="008F2BD7">
        <w:rPr>
          <w:rtl/>
          <w:lang w:bidi="fa-IR"/>
        </w:rPr>
        <w:t>،</w:t>
      </w:r>
      <w:r w:rsidR="00EA6169">
        <w:rPr>
          <w:rtl/>
          <w:lang w:bidi="fa-IR"/>
        </w:rPr>
        <w:t>)</w:t>
      </w:r>
      <w:r>
        <w:rPr>
          <w:rtl/>
          <w:lang w:bidi="fa-IR"/>
        </w:rPr>
        <w:t xml:space="preserve"> جناب حمزه را به شهادت رسانيد</w:t>
      </w:r>
      <w:r w:rsidR="008F2BD7">
        <w:rPr>
          <w:rtl/>
          <w:lang w:bidi="fa-IR"/>
        </w:rPr>
        <w:t xml:space="preserve">. </w:t>
      </w:r>
      <w:r>
        <w:rPr>
          <w:rtl/>
          <w:lang w:bidi="fa-IR"/>
        </w:rPr>
        <w:t>زيرا حضرت حمزه و جناب اميرال</w:t>
      </w:r>
      <w:r w:rsidR="004753FA">
        <w:rPr>
          <w:rtl/>
          <w:lang w:bidi="fa-IR"/>
        </w:rPr>
        <w:t>مؤمن</w:t>
      </w:r>
      <w:r>
        <w:rPr>
          <w:rtl/>
          <w:lang w:bidi="fa-IR"/>
        </w:rPr>
        <w:t xml:space="preserve">ين على </w:t>
      </w:r>
      <w:r w:rsidR="00622DD7" w:rsidRPr="00622DD7">
        <w:rPr>
          <w:rStyle w:val="libAlaemChar"/>
          <w:rtl/>
        </w:rPr>
        <w:t>عليهما‌السلام</w:t>
      </w:r>
      <w:r>
        <w:rPr>
          <w:rtl/>
          <w:lang w:bidi="fa-IR"/>
        </w:rPr>
        <w:t xml:space="preserve"> در جنگ بدر</w:t>
      </w:r>
      <w:r w:rsidR="008F2BD7">
        <w:rPr>
          <w:rtl/>
          <w:lang w:bidi="fa-IR"/>
        </w:rPr>
        <w:t xml:space="preserve">، </w:t>
      </w:r>
      <w:r>
        <w:rPr>
          <w:rtl/>
          <w:lang w:bidi="fa-IR"/>
        </w:rPr>
        <w:t>عُتبه پدر هند</w:t>
      </w:r>
      <w:r w:rsidR="008F2BD7">
        <w:rPr>
          <w:rtl/>
          <w:lang w:bidi="fa-IR"/>
        </w:rPr>
        <w:t xml:space="preserve">، </w:t>
      </w:r>
      <w:r>
        <w:rPr>
          <w:rtl/>
          <w:lang w:bidi="fa-IR"/>
        </w:rPr>
        <w:t>وليد برادر هند و شيبه عموى هند را كشته بودند</w:t>
      </w:r>
      <w:r w:rsidR="008F2BD7">
        <w:rPr>
          <w:rtl/>
          <w:lang w:bidi="fa-IR"/>
        </w:rPr>
        <w:t xml:space="preserve">. </w:t>
      </w:r>
      <w:r>
        <w:rPr>
          <w:rtl/>
          <w:lang w:bidi="fa-IR"/>
        </w:rPr>
        <w:t>هند به تلافى جنگ بدر</w:t>
      </w:r>
      <w:r w:rsidR="008F2BD7">
        <w:rPr>
          <w:rtl/>
          <w:lang w:bidi="fa-IR"/>
        </w:rPr>
        <w:t xml:space="preserve">، </w:t>
      </w:r>
      <w:r>
        <w:rPr>
          <w:rtl/>
          <w:lang w:bidi="fa-IR"/>
        </w:rPr>
        <w:t>وحشى را به كشتن حضرت حمزه ترغيب كرد و او حضرت حمزه را به شهادت رسانيده و جگر حضرت حمزه را بيرون آورده و نزد هند برد</w:t>
      </w:r>
      <w:r w:rsidR="008F2BD7">
        <w:rPr>
          <w:rtl/>
          <w:lang w:bidi="fa-IR"/>
        </w:rPr>
        <w:t xml:space="preserve">. </w:t>
      </w:r>
    </w:p>
    <w:p w:rsidR="00EF5B94" w:rsidRDefault="00EF5B94" w:rsidP="00EF5B94">
      <w:pPr>
        <w:pStyle w:val="libNormal"/>
        <w:rPr>
          <w:rtl/>
          <w:lang w:bidi="fa-IR"/>
        </w:rPr>
      </w:pPr>
      <w:r>
        <w:rPr>
          <w:rtl/>
          <w:lang w:bidi="fa-IR"/>
        </w:rPr>
        <w:t>آن زنِ ملعونه</w:t>
      </w:r>
      <w:r w:rsidR="008F2BD7">
        <w:rPr>
          <w:rtl/>
          <w:lang w:bidi="fa-IR"/>
        </w:rPr>
        <w:t xml:space="preserve">، </w:t>
      </w:r>
      <w:r>
        <w:rPr>
          <w:rtl/>
          <w:lang w:bidi="fa-IR"/>
        </w:rPr>
        <w:t>او را گرفته و در دهان خويش مكيد و گوشواره</w:t>
      </w:r>
      <w:r w:rsidR="008F2BD7">
        <w:rPr>
          <w:rtl/>
          <w:lang w:bidi="fa-IR"/>
        </w:rPr>
        <w:t xml:space="preserve">، </w:t>
      </w:r>
      <w:r>
        <w:rPr>
          <w:rtl/>
          <w:lang w:bidi="fa-IR"/>
        </w:rPr>
        <w:t>گردنبند و دست بند خود را -به عنوان پاداش - به وحشى داد</w:t>
      </w:r>
      <w:r w:rsidR="008F2BD7">
        <w:rPr>
          <w:rtl/>
          <w:lang w:bidi="fa-IR"/>
        </w:rPr>
        <w:t xml:space="preserve">؛ </w:t>
      </w:r>
      <w:r>
        <w:rPr>
          <w:rtl/>
          <w:lang w:bidi="fa-IR"/>
        </w:rPr>
        <w:t>وحشى هم او را به كنارِ جنازه حضرت حمزه آورد</w:t>
      </w:r>
      <w:r w:rsidR="008F2BD7">
        <w:rPr>
          <w:rtl/>
          <w:lang w:bidi="fa-IR"/>
        </w:rPr>
        <w:t xml:space="preserve">. </w:t>
      </w:r>
      <w:r>
        <w:rPr>
          <w:rtl/>
          <w:lang w:bidi="fa-IR"/>
        </w:rPr>
        <w:t>هنده كارد كشيد و گوش و بينى و بعضى از اعضاى حضرت حمزه را بريد</w:t>
      </w:r>
      <w:r w:rsidR="008F2BD7">
        <w:rPr>
          <w:rtl/>
          <w:lang w:bidi="fa-IR"/>
        </w:rPr>
        <w:t xml:space="preserve">، </w:t>
      </w:r>
      <w:r>
        <w:rPr>
          <w:rtl/>
          <w:lang w:bidi="fa-IR"/>
        </w:rPr>
        <w:t>بدين ترتيب بدن آن عزيز را مُثله نموده</w:t>
      </w:r>
      <w:r w:rsidR="008F2BD7">
        <w:rPr>
          <w:rtl/>
          <w:lang w:bidi="fa-IR"/>
        </w:rPr>
        <w:t xml:space="preserve">، </w:t>
      </w:r>
      <w:r>
        <w:rPr>
          <w:rtl/>
          <w:lang w:bidi="fa-IR"/>
        </w:rPr>
        <w:t>اعضايش را با خود برد</w:t>
      </w:r>
      <w:r w:rsidR="008F2BD7">
        <w:rPr>
          <w:rtl/>
          <w:lang w:bidi="fa-IR"/>
        </w:rPr>
        <w:t xml:space="preserve">. </w:t>
      </w:r>
    </w:p>
    <w:p w:rsidR="00EF5B94" w:rsidRDefault="00EF5B94" w:rsidP="00EF5B94">
      <w:pPr>
        <w:pStyle w:val="libNormal"/>
        <w:rPr>
          <w:rtl/>
          <w:lang w:bidi="fa-IR"/>
        </w:rPr>
      </w:pPr>
      <w:r>
        <w:rPr>
          <w:rtl/>
          <w:lang w:bidi="fa-IR"/>
        </w:rPr>
        <w:t>وقتى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به بالين عمويش حمزه آمد</w:t>
      </w:r>
      <w:r w:rsidR="008F2BD7">
        <w:rPr>
          <w:rtl/>
          <w:lang w:bidi="fa-IR"/>
        </w:rPr>
        <w:t xml:space="preserve">، </w:t>
      </w:r>
      <w:r>
        <w:rPr>
          <w:rtl/>
          <w:lang w:bidi="fa-IR"/>
        </w:rPr>
        <w:t>چشمش به جنازه مثله شده او افتاد</w:t>
      </w:r>
      <w:r w:rsidR="008F2BD7">
        <w:rPr>
          <w:rtl/>
          <w:lang w:bidi="fa-IR"/>
        </w:rPr>
        <w:t xml:space="preserve">؛ </w:t>
      </w:r>
      <w:r>
        <w:rPr>
          <w:rtl/>
          <w:lang w:bidi="fa-IR"/>
        </w:rPr>
        <w:t>از شدّت ناراحتى فرمود</w:t>
      </w:r>
      <w:r w:rsidR="008F2BD7">
        <w:rPr>
          <w:rtl/>
          <w:lang w:bidi="fa-IR"/>
        </w:rPr>
        <w:t xml:space="preserve">: </w:t>
      </w:r>
      <w:r>
        <w:rPr>
          <w:rtl/>
          <w:lang w:bidi="fa-IR"/>
        </w:rPr>
        <w:t>بخدا سوگند</w:t>
      </w:r>
      <w:r w:rsidR="008F2BD7">
        <w:rPr>
          <w:rtl/>
          <w:lang w:bidi="fa-IR"/>
        </w:rPr>
        <w:t xml:space="preserve">! </w:t>
      </w:r>
      <w:r>
        <w:rPr>
          <w:rtl/>
          <w:lang w:bidi="fa-IR"/>
        </w:rPr>
        <w:t>صحنه اى دلخراشتر از اين صحنه</w:t>
      </w:r>
      <w:r w:rsidR="008F2BD7">
        <w:rPr>
          <w:rtl/>
          <w:lang w:bidi="fa-IR"/>
        </w:rPr>
        <w:t xml:space="preserve">، </w:t>
      </w:r>
      <w:r>
        <w:rPr>
          <w:rtl/>
          <w:lang w:bidi="fa-IR"/>
        </w:rPr>
        <w:t>نديده بودم</w:t>
      </w:r>
      <w:r w:rsidR="008F2BD7">
        <w:rPr>
          <w:rtl/>
          <w:lang w:bidi="fa-IR"/>
        </w:rPr>
        <w:t xml:space="preserve">؛ </w:t>
      </w:r>
      <w:r>
        <w:rPr>
          <w:rtl/>
          <w:lang w:bidi="fa-IR"/>
        </w:rPr>
        <w:t>اگر به خواست خداوند بر قريش پيروز شدم</w:t>
      </w:r>
      <w:r w:rsidR="008F2BD7">
        <w:rPr>
          <w:rtl/>
          <w:lang w:bidi="fa-IR"/>
        </w:rPr>
        <w:t xml:space="preserve">، </w:t>
      </w:r>
      <w:r>
        <w:rPr>
          <w:rtl/>
          <w:lang w:bidi="fa-IR"/>
        </w:rPr>
        <w:t>هفتاد نفر از مردان قريش را مُثله خواهم كرد</w:t>
      </w:r>
      <w:r w:rsidR="008F2BD7">
        <w:rPr>
          <w:rtl/>
          <w:lang w:bidi="fa-IR"/>
        </w:rPr>
        <w:t xml:space="preserve">. </w:t>
      </w:r>
      <w:r>
        <w:rPr>
          <w:rtl/>
          <w:lang w:bidi="fa-IR"/>
        </w:rPr>
        <w:t>در آن هنگام حضرت جبرئيل نازل شد و براى دلدارى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اين آيه شريفه را آورد</w:t>
      </w:r>
      <w:r w:rsidR="008F2BD7">
        <w:rPr>
          <w:rtl/>
          <w:lang w:bidi="fa-IR"/>
        </w:rPr>
        <w:t xml:space="preserve">: </w:t>
      </w:r>
      <w:r w:rsidR="001E4CB8" w:rsidRPr="001E4CB8">
        <w:rPr>
          <w:rStyle w:val="libAlaemChar"/>
          <w:rtl/>
        </w:rPr>
        <w:t>(</w:t>
      </w:r>
      <w:r w:rsidR="001E4CB8" w:rsidRPr="001E4CB8">
        <w:rPr>
          <w:rStyle w:val="libAieChar"/>
          <w:rtl/>
        </w:rPr>
        <w:t>وَ اِنْ عاقَبْتُمْ فَعاقِبُوا بِمِثْلِ ما عُوقِبْتُمْ بِهِ وَ لَئِنْ صَبَرْتُمْ فَهُوَ خَيْرٌ لِلْصابِرينَ</w:t>
      </w:r>
      <w:r w:rsidR="00492075" w:rsidRPr="00492075">
        <w:rPr>
          <w:rStyle w:val="libAlaemChar"/>
          <w:rtl/>
        </w:rPr>
        <w:t>)</w:t>
      </w:r>
      <w:r>
        <w:rPr>
          <w:rtl/>
          <w:lang w:bidi="fa-IR"/>
        </w:rPr>
        <w:t xml:space="preserve"> </w:t>
      </w:r>
      <w:r w:rsidRPr="00257F72">
        <w:rPr>
          <w:rStyle w:val="libFootnotenumChar"/>
          <w:rtl/>
          <w:lang w:bidi="fa-IR"/>
        </w:rPr>
        <w:t>(327)</w:t>
      </w:r>
      <w:r w:rsidR="008F2BD7">
        <w:rPr>
          <w:rtl/>
          <w:lang w:bidi="fa-IR"/>
        </w:rPr>
        <w:t xml:space="preserve">: </w:t>
      </w:r>
      <w:r>
        <w:rPr>
          <w:rtl/>
          <w:lang w:bidi="fa-IR"/>
        </w:rPr>
        <w:t>هرگاه خواستيد مجازات كنيد</w:t>
      </w:r>
      <w:r w:rsidR="008F2BD7">
        <w:rPr>
          <w:rtl/>
          <w:lang w:bidi="fa-IR"/>
        </w:rPr>
        <w:t xml:space="preserve">، </w:t>
      </w:r>
      <w:r>
        <w:rPr>
          <w:rtl/>
          <w:lang w:bidi="fa-IR"/>
        </w:rPr>
        <w:t>تنها به مقدارى كه به شما تعدّى شده كيفر دهيد و اگر صبر كنيد</w:t>
      </w:r>
      <w:r w:rsidR="008F2BD7">
        <w:rPr>
          <w:rtl/>
          <w:lang w:bidi="fa-IR"/>
        </w:rPr>
        <w:t xml:space="preserve">، </w:t>
      </w:r>
      <w:r>
        <w:rPr>
          <w:rtl/>
          <w:lang w:bidi="fa-IR"/>
        </w:rPr>
        <w:t>اين كار براى صبركنندگان بهتر است</w:t>
      </w:r>
      <w:r w:rsidR="008F2BD7">
        <w:rPr>
          <w:rtl/>
          <w:lang w:bidi="fa-IR"/>
        </w:rPr>
        <w:t xml:space="preserve">. </w:t>
      </w:r>
      <w:r>
        <w:rPr>
          <w:rtl/>
          <w:lang w:bidi="fa-IR"/>
        </w:rPr>
        <w:t>و پيامبر فرمود</w:t>
      </w:r>
      <w:r w:rsidR="008F2BD7">
        <w:rPr>
          <w:rtl/>
          <w:lang w:bidi="fa-IR"/>
        </w:rPr>
        <w:t xml:space="preserve">: </w:t>
      </w:r>
      <w:r>
        <w:rPr>
          <w:rtl/>
          <w:lang w:bidi="fa-IR"/>
        </w:rPr>
        <w:t>پس من صبر مى كنم</w:t>
      </w:r>
      <w:r w:rsidR="008F2BD7">
        <w:rPr>
          <w:rtl/>
          <w:lang w:bidi="fa-IR"/>
        </w:rPr>
        <w:t xml:space="preserve">. </w:t>
      </w:r>
      <w:r w:rsidRPr="00257F72">
        <w:rPr>
          <w:rStyle w:val="libFootnotenumChar"/>
          <w:rtl/>
          <w:lang w:bidi="fa-IR"/>
        </w:rPr>
        <w:t>(328)</w:t>
      </w:r>
    </w:p>
    <w:p w:rsidR="00EF5B94" w:rsidRDefault="00EF5B94" w:rsidP="00EF5B94">
      <w:pPr>
        <w:pStyle w:val="libNormal"/>
        <w:rPr>
          <w:rtl/>
          <w:lang w:bidi="fa-IR"/>
        </w:rPr>
      </w:pPr>
      <w:r>
        <w:rPr>
          <w:rtl/>
          <w:lang w:bidi="fa-IR"/>
        </w:rPr>
        <w:t>و حكيم سنائى</w:t>
      </w:r>
      <w:r w:rsidR="008F2BD7">
        <w:rPr>
          <w:rtl/>
          <w:lang w:bidi="fa-IR"/>
        </w:rPr>
        <w:t xml:space="preserve">، </w:t>
      </w:r>
      <w:r>
        <w:rPr>
          <w:rtl/>
          <w:lang w:bidi="fa-IR"/>
        </w:rPr>
        <w:t>در اين مقام چه زيبا سروده</w:t>
      </w:r>
      <w:r w:rsidR="008F2BD7">
        <w:rPr>
          <w:rtl/>
          <w:lang w:bidi="fa-IR"/>
        </w:rPr>
        <w:t xml:space="preserve">: </w:t>
      </w:r>
    </w:p>
    <w:tbl>
      <w:tblPr>
        <w:tblStyle w:val="TableGrid"/>
        <w:bidiVisual/>
        <w:tblW w:w="5116" w:type="pct"/>
        <w:tblLook w:val="01E0"/>
      </w:tblPr>
      <w:tblGrid>
        <w:gridCol w:w="3686"/>
        <w:gridCol w:w="269"/>
        <w:gridCol w:w="3808"/>
      </w:tblGrid>
      <w:tr w:rsidR="0089425F" w:rsidTr="0089425F">
        <w:trPr>
          <w:trHeight w:val="350"/>
        </w:trPr>
        <w:tc>
          <w:tcPr>
            <w:tcW w:w="3686" w:type="dxa"/>
            <w:shd w:val="clear" w:color="auto" w:fill="auto"/>
          </w:tcPr>
          <w:p w:rsidR="0089425F" w:rsidRDefault="0089425F" w:rsidP="002C0E70">
            <w:pPr>
              <w:pStyle w:val="libPoem"/>
              <w:rPr>
                <w:rtl/>
              </w:rPr>
            </w:pPr>
            <w:r>
              <w:rPr>
                <w:rtl/>
                <w:lang w:bidi="fa-IR"/>
              </w:rPr>
              <w:t>داستان پسر هند مگر نشنيدى؟</w:t>
            </w:r>
            <w:r w:rsidRPr="00725071">
              <w:rPr>
                <w:rStyle w:val="libPoemTiniChar0"/>
                <w:rtl/>
              </w:rPr>
              <w:br/>
              <w:t> </w:t>
            </w:r>
          </w:p>
        </w:tc>
        <w:tc>
          <w:tcPr>
            <w:tcW w:w="269" w:type="dxa"/>
            <w:shd w:val="clear" w:color="auto" w:fill="auto"/>
          </w:tcPr>
          <w:p w:rsidR="0089425F" w:rsidRDefault="0089425F" w:rsidP="002C0E70">
            <w:pPr>
              <w:pStyle w:val="libPoem"/>
              <w:rPr>
                <w:rtl/>
              </w:rPr>
            </w:pPr>
          </w:p>
        </w:tc>
        <w:tc>
          <w:tcPr>
            <w:tcW w:w="3808" w:type="dxa"/>
            <w:shd w:val="clear" w:color="auto" w:fill="auto"/>
          </w:tcPr>
          <w:p w:rsidR="0089425F" w:rsidRDefault="0089425F" w:rsidP="002C0E70">
            <w:pPr>
              <w:pStyle w:val="libPoem"/>
              <w:rPr>
                <w:rtl/>
              </w:rPr>
            </w:pPr>
            <w:r>
              <w:rPr>
                <w:rtl/>
                <w:lang w:bidi="fa-IR"/>
              </w:rPr>
              <w:t>كه ازو و سه كس او به پيمبر چه رسيد</w:t>
            </w:r>
            <w:r w:rsidRPr="00725071">
              <w:rPr>
                <w:rStyle w:val="libPoemTiniChar0"/>
                <w:rtl/>
              </w:rPr>
              <w:br/>
              <w:t> </w:t>
            </w:r>
          </w:p>
        </w:tc>
      </w:tr>
      <w:tr w:rsidR="0089425F" w:rsidTr="0089425F">
        <w:trPr>
          <w:trHeight w:val="350"/>
        </w:trPr>
        <w:tc>
          <w:tcPr>
            <w:tcW w:w="3686" w:type="dxa"/>
          </w:tcPr>
          <w:p w:rsidR="0089425F" w:rsidRDefault="0089425F" w:rsidP="002C0E70">
            <w:pPr>
              <w:pStyle w:val="libPoem"/>
              <w:rPr>
                <w:rtl/>
              </w:rPr>
            </w:pPr>
            <w:r>
              <w:rPr>
                <w:rtl/>
                <w:lang w:bidi="fa-IR"/>
              </w:rPr>
              <w:t>پدر او لب و دندان پيامبر بشكست</w:t>
            </w:r>
            <w:r w:rsidRPr="00725071">
              <w:rPr>
                <w:rStyle w:val="libPoemTiniChar0"/>
                <w:rtl/>
              </w:rPr>
              <w:br/>
              <w:t> </w:t>
            </w:r>
          </w:p>
        </w:tc>
        <w:tc>
          <w:tcPr>
            <w:tcW w:w="269" w:type="dxa"/>
          </w:tcPr>
          <w:p w:rsidR="0089425F" w:rsidRDefault="0089425F" w:rsidP="002C0E70">
            <w:pPr>
              <w:pStyle w:val="libPoem"/>
              <w:rPr>
                <w:rtl/>
              </w:rPr>
            </w:pPr>
          </w:p>
        </w:tc>
        <w:tc>
          <w:tcPr>
            <w:tcW w:w="3808" w:type="dxa"/>
          </w:tcPr>
          <w:p w:rsidR="0089425F" w:rsidRDefault="0089425F" w:rsidP="002C0E70">
            <w:pPr>
              <w:pStyle w:val="libPoem"/>
              <w:rPr>
                <w:rtl/>
              </w:rPr>
            </w:pPr>
            <w:r>
              <w:rPr>
                <w:rtl/>
                <w:lang w:bidi="fa-IR"/>
              </w:rPr>
              <w:t>پسر او، سر فرزند پيامبر ببريد</w:t>
            </w:r>
            <w:r w:rsidRPr="00725071">
              <w:rPr>
                <w:rStyle w:val="libPoemTiniChar0"/>
                <w:rtl/>
              </w:rPr>
              <w:br/>
              <w:t> </w:t>
            </w:r>
          </w:p>
        </w:tc>
      </w:tr>
      <w:tr w:rsidR="0089425F" w:rsidTr="0089425F">
        <w:trPr>
          <w:trHeight w:val="350"/>
        </w:trPr>
        <w:tc>
          <w:tcPr>
            <w:tcW w:w="3686" w:type="dxa"/>
          </w:tcPr>
          <w:p w:rsidR="0089425F" w:rsidRDefault="0089425F" w:rsidP="002C0E70">
            <w:pPr>
              <w:pStyle w:val="libPoem"/>
              <w:rPr>
                <w:rtl/>
              </w:rPr>
            </w:pPr>
            <w:r>
              <w:rPr>
                <w:rtl/>
                <w:lang w:bidi="fa-IR"/>
              </w:rPr>
              <w:lastRenderedPageBreak/>
              <w:t>او بناحق، حق داماد پيمبر بستاد</w:t>
            </w:r>
            <w:r w:rsidRPr="00725071">
              <w:rPr>
                <w:rStyle w:val="libPoemTiniChar0"/>
                <w:rtl/>
              </w:rPr>
              <w:br/>
              <w:t> </w:t>
            </w:r>
          </w:p>
        </w:tc>
        <w:tc>
          <w:tcPr>
            <w:tcW w:w="269" w:type="dxa"/>
          </w:tcPr>
          <w:p w:rsidR="0089425F" w:rsidRDefault="0089425F" w:rsidP="002C0E70">
            <w:pPr>
              <w:pStyle w:val="libPoem"/>
              <w:rPr>
                <w:rtl/>
              </w:rPr>
            </w:pPr>
          </w:p>
        </w:tc>
        <w:tc>
          <w:tcPr>
            <w:tcW w:w="3808" w:type="dxa"/>
          </w:tcPr>
          <w:p w:rsidR="0089425F" w:rsidRDefault="0089425F" w:rsidP="002C0E70">
            <w:pPr>
              <w:pStyle w:val="libPoem"/>
              <w:rPr>
                <w:rtl/>
              </w:rPr>
            </w:pPr>
            <w:r>
              <w:rPr>
                <w:rtl/>
                <w:lang w:bidi="fa-IR"/>
              </w:rPr>
              <w:t>مادر او جگر عمّ پيمبر به مكيد</w:t>
            </w:r>
            <w:r w:rsidRPr="00725071">
              <w:rPr>
                <w:rStyle w:val="libPoemTiniChar0"/>
                <w:rtl/>
              </w:rPr>
              <w:br/>
              <w:t> </w:t>
            </w:r>
          </w:p>
        </w:tc>
      </w:tr>
      <w:tr w:rsidR="0089425F" w:rsidTr="0089425F">
        <w:trPr>
          <w:trHeight w:val="350"/>
        </w:trPr>
        <w:tc>
          <w:tcPr>
            <w:tcW w:w="3686" w:type="dxa"/>
          </w:tcPr>
          <w:p w:rsidR="0089425F" w:rsidRDefault="0089425F" w:rsidP="002C0E70">
            <w:pPr>
              <w:pStyle w:val="libPoem"/>
              <w:rPr>
                <w:rtl/>
              </w:rPr>
            </w:pPr>
            <w:r>
              <w:rPr>
                <w:rtl/>
                <w:lang w:bidi="fa-IR"/>
              </w:rPr>
              <w:t>برچنين قوم تو لعنت نكنى شرمت باد</w:t>
            </w:r>
            <w:r w:rsidRPr="00725071">
              <w:rPr>
                <w:rStyle w:val="libPoemTiniChar0"/>
                <w:rtl/>
              </w:rPr>
              <w:br/>
              <w:t> </w:t>
            </w:r>
          </w:p>
        </w:tc>
        <w:tc>
          <w:tcPr>
            <w:tcW w:w="269" w:type="dxa"/>
          </w:tcPr>
          <w:p w:rsidR="0089425F" w:rsidRDefault="0089425F" w:rsidP="002C0E70">
            <w:pPr>
              <w:pStyle w:val="libPoem"/>
              <w:rPr>
                <w:rtl/>
              </w:rPr>
            </w:pPr>
          </w:p>
        </w:tc>
        <w:tc>
          <w:tcPr>
            <w:tcW w:w="3808" w:type="dxa"/>
          </w:tcPr>
          <w:p w:rsidR="0089425F" w:rsidRDefault="0089425F" w:rsidP="002C0E70">
            <w:pPr>
              <w:pStyle w:val="libPoem"/>
              <w:rPr>
                <w:rtl/>
              </w:rPr>
            </w:pPr>
            <w:r>
              <w:rPr>
                <w:rtl/>
                <w:lang w:bidi="fa-IR"/>
              </w:rPr>
              <w:t>لَعَنَ اللّهُ يزيداً و عَلى آلِ يزيد</w:t>
            </w:r>
            <w:r w:rsidRPr="00725071">
              <w:rPr>
                <w:rStyle w:val="libPoemTiniChar0"/>
                <w:rtl/>
              </w:rPr>
              <w:br/>
              <w:t> </w:t>
            </w:r>
          </w:p>
        </w:tc>
      </w:tr>
    </w:tbl>
    <w:p w:rsidR="00EF5B94" w:rsidRDefault="00EF5B94" w:rsidP="001E4CB8">
      <w:pPr>
        <w:pStyle w:val="Heading2"/>
        <w:rPr>
          <w:rtl/>
        </w:rPr>
      </w:pPr>
      <w:bookmarkStart w:id="104" w:name="_Toc395960154"/>
      <w:r>
        <w:rPr>
          <w:rtl/>
        </w:rPr>
        <w:t>104- نتيجه تحقير ديگران</w:t>
      </w:r>
      <w:bookmarkEnd w:id="104"/>
      <w:r>
        <w:rPr>
          <w:rtl/>
        </w:rPr>
        <w:t xml:space="preserve">  </w:t>
      </w:r>
    </w:p>
    <w:p w:rsidR="00EF5B94" w:rsidRDefault="00EF5B94" w:rsidP="00EF5B94">
      <w:pPr>
        <w:pStyle w:val="libNormal"/>
        <w:rPr>
          <w:rtl/>
          <w:lang w:bidi="fa-IR"/>
        </w:rPr>
      </w:pPr>
      <w:r>
        <w:rPr>
          <w:rtl/>
          <w:lang w:bidi="fa-IR"/>
        </w:rPr>
        <w:t>بِسْمِ اللّهِ الْرَّحْمنِ الْرَّحيمْ</w:t>
      </w:r>
    </w:p>
    <w:p w:rsidR="0089425F" w:rsidRDefault="00EF5B94" w:rsidP="0089425F">
      <w:pPr>
        <w:pStyle w:val="libNormal"/>
        <w:rPr>
          <w:rtl/>
          <w:lang w:bidi="fa-IR"/>
        </w:rPr>
      </w:pPr>
      <w:r>
        <w:rPr>
          <w:rtl/>
          <w:lang w:bidi="fa-IR"/>
        </w:rPr>
        <w:t>امير اسماعيل گليكى را پسر خوانده اى بود</w:t>
      </w:r>
      <w:r w:rsidR="008F2BD7">
        <w:rPr>
          <w:rtl/>
          <w:lang w:bidi="fa-IR"/>
        </w:rPr>
        <w:t xml:space="preserve">؛ </w:t>
      </w:r>
      <w:r>
        <w:rPr>
          <w:rtl/>
          <w:lang w:bidi="fa-IR"/>
        </w:rPr>
        <w:t>او در نوجوانى</w:t>
      </w:r>
      <w:r w:rsidR="008F2BD7">
        <w:rPr>
          <w:rtl/>
          <w:lang w:bidi="fa-IR"/>
        </w:rPr>
        <w:t xml:space="preserve">، </w:t>
      </w:r>
      <w:r>
        <w:rPr>
          <w:rtl/>
          <w:lang w:bidi="fa-IR"/>
        </w:rPr>
        <w:t>به مرض ‍ آبله مبتلا شد و لطافت بَشَره صورتش از ميان رفت</w:t>
      </w:r>
      <w:r w:rsidR="008F2BD7">
        <w:rPr>
          <w:rtl/>
          <w:lang w:bidi="fa-IR"/>
        </w:rPr>
        <w:t xml:space="preserve">. </w:t>
      </w:r>
      <w:r>
        <w:rPr>
          <w:rtl/>
          <w:lang w:bidi="fa-IR"/>
        </w:rPr>
        <w:t>وى روزى در مقابل امير اسماعيل</w:t>
      </w:r>
      <w:r w:rsidR="008F2BD7">
        <w:rPr>
          <w:rtl/>
          <w:lang w:bidi="fa-IR"/>
        </w:rPr>
        <w:t xml:space="preserve">، </w:t>
      </w:r>
      <w:r>
        <w:rPr>
          <w:rtl/>
          <w:lang w:bidi="fa-IR"/>
        </w:rPr>
        <w:t>ايستاده بود و امير</w:t>
      </w:r>
      <w:r w:rsidR="008F2BD7">
        <w:rPr>
          <w:rtl/>
          <w:lang w:bidi="fa-IR"/>
        </w:rPr>
        <w:t xml:space="preserve">، </w:t>
      </w:r>
      <w:r>
        <w:rPr>
          <w:rtl/>
          <w:lang w:bidi="fa-IR"/>
        </w:rPr>
        <w:t>نظر به صورت او مى كرد و تعجب مى نمود كه چگونه آن زيبائى اوليّه</w:t>
      </w:r>
      <w:r w:rsidR="008F2BD7">
        <w:rPr>
          <w:rtl/>
          <w:lang w:bidi="fa-IR"/>
        </w:rPr>
        <w:t xml:space="preserve">، </w:t>
      </w:r>
      <w:r>
        <w:rPr>
          <w:rtl/>
          <w:lang w:bidi="fa-IR"/>
        </w:rPr>
        <w:t>به اين زشتى تبديل شد</w:t>
      </w:r>
      <w:r w:rsidR="008F2BD7">
        <w:rPr>
          <w:rtl/>
          <w:lang w:bidi="fa-IR"/>
        </w:rPr>
        <w:t xml:space="preserve">. </w:t>
      </w:r>
    </w:p>
    <w:p w:rsidR="00EF5B94" w:rsidRDefault="00EF5B94" w:rsidP="0089425F">
      <w:pPr>
        <w:pStyle w:val="libNormal"/>
        <w:rPr>
          <w:lang w:bidi="fa-IR"/>
        </w:rPr>
      </w:pPr>
      <w:r>
        <w:rPr>
          <w:rtl/>
          <w:lang w:bidi="fa-IR"/>
        </w:rPr>
        <w:t>قاضى ابومنصور</w:t>
      </w:r>
      <w:r w:rsidR="008F2BD7">
        <w:rPr>
          <w:rtl/>
          <w:lang w:bidi="fa-IR"/>
        </w:rPr>
        <w:t xml:space="preserve">، </w:t>
      </w:r>
      <w:r>
        <w:rPr>
          <w:rtl/>
          <w:lang w:bidi="fa-IR"/>
        </w:rPr>
        <w:t>در آنجا حاضر بود</w:t>
      </w:r>
      <w:r w:rsidR="008F2BD7">
        <w:rPr>
          <w:rtl/>
          <w:lang w:bidi="fa-IR"/>
        </w:rPr>
        <w:t xml:space="preserve">؛ </w:t>
      </w:r>
      <w:r>
        <w:rPr>
          <w:rtl/>
          <w:lang w:bidi="fa-IR"/>
        </w:rPr>
        <w:t>خواست خوش طبعى كند</w:t>
      </w:r>
      <w:r w:rsidR="008F2BD7">
        <w:rPr>
          <w:rtl/>
          <w:lang w:bidi="fa-IR"/>
        </w:rPr>
        <w:t xml:space="preserve">، </w:t>
      </w:r>
      <w:r>
        <w:rPr>
          <w:rtl/>
          <w:lang w:bidi="fa-IR"/>
        </w:rPr>
        <w:t>اين آيه را قرائت كرد</w:t>
      </w:r>
      <w:r w:rsidR="008F2BD7">
        <w:rPr>
          <w:rtl/>
          <w:lang w:bidi="fa-IR"/>
        </w:rPr>
        <w:t xml:space="preserve">: </w:t>
      </w:r>
      <w:r w:rsidR="001E4CB8" w:rsidRPr="001E4CB8">
        <w:rPr>
          <w:rStyle w:val="libAlaemChar"/>
          <w:rtl/>
        </w:rPr>
        <w:t>(</w:t>
      </w:r>
      <w:r w:rsidR="001E4CB8" w:rsidRPr="001E4CB8">
        <w:rPr>
          <w:rStyle w:val="libAieChar"/>
          <w:rtl/>
        </w:rPr>
        <w:t>لَقَدْ خَلَقْنَا الاِْنْسانَ فى اَحْسَنِ تَقْويم ثُمَّ رَدَدْناهُ اَسْفَلَ سافِلينَ</w:t>
      </w:r>
      <w:r w:rsidR="001E4CB8" w:rsidRPr="001E4CB8">
        <w:rPr>
          <w:rStyle w:val="libAlaemChar"/>
          <w:rtl/>
        </w:rPr>
        <w:t>)</w:t>
      </w:r>
      <w:r>
        <w:rPr>
          <w:rtl/>
          <w:lang w:bidi="fa-IR"/>
        </w:rPr>
        <w:t xml:space="preserve"> </w:t>
      </w:r>
      <w:r w:rsidRPr="00257F72">
        <w:rPr>
          <w:rStyle w:val="libFootnotenumChar"/>
          <w:rtl/>
          <w:lang w:bidi="fa-IR"/>
        </w:rPr>
        <w:t>(329)</w:t>
      </w:r>
      <w:r w:rsidR="008F2BD7">
        <w:rPr>
          <w:rtl/>
          <w:lang w:bidi="fa-IR"/>
        </w:rPr>
        <w:t xml:space="preserve">: </w:t>
      </w:r>
      <w:r>
        <w:rPr>
          <w:rtl/>
          <w:lang w:bidi="fa-IR"/>
        </w:rPr>
        <w:t>ما انسان را در بهترين صورت آفريديم</w:t>
      </w:r>
      <w:r w:rsidR="008F2BD7">
        <w:rPr>
          <w:rtl/>
          <w:lang w:bidi="fa-IR"/>
        </w:rPr>
        <w:t xml:space="preserve">، </w:t>
      </w:r>
      <w:r>
        <w:rPr>
          <w:rtl/>
          <w:lang w:bidi="fa-IR"/>
        </w:rPr>
        <w:t>سپس او را به پائين ترين مرحله بازگردانديم</w:t>
      </w:r>
      <w:r w:rsidR="008F2BD7">
        <w:rPr>
          <w:rtl/>
          <w:lang w:bidi="fa-IR"/>
        </w:rPr>
        <w:t xml:space="preserve">. </w:t>
      </w:r>
    </w:p>
    <w:p w:rsidR="00EF5B94" w:rsidRDefault="00EF5B94" w:rsidP="00EF5B94">
      <w:pPr>
        <w:pStyle w:val="libNormal"/>
        <w:rPr>
          <w:rtl/>
          <w:lang w:bidi="fa-IR"/>
        </w:rPr>
      </w:pPr>
      <w:r>
        <w:rPr>
          <w:rtl/>
          <w:lang w:bidi="fa-IR"/>
        </w:rPr>
        <w:t>آن پسر فوراً در جواب قاضى -كه او هم زشت رو بود- اين آيه را خواند</w:t>
      </w:r>
      <w:r w:rsidR="008F2BD7">
        <w:rPr>
          <w:rtl/>
          <w:lang w:bidi="fa-IR"/>
        </w:rPr>
        <w:t xml:space="preserve">: </w:t>
      </w:r>
      <w:r w:rsidR="001E4CB8" w:rsidRPr="001E4CB8">
        <w:rPr>
          <w:rStyle w:val="libAlaemChar"/>
          <w:rtl/>
        </w:rPr>
        <w:t>(</w:t>
      </w:r>
      <w:r w:rsidR="001E4CB8" w:rsidRPr="001E4CB8">
        <w:rPr>
          <w:rStyle w:val="libAieChar"/>
          <w:rtl/>
        </w:rPr>
        <w:t>وَ ضَرَبَ لَنا مَثَلاً وَ نَسِىَ خَلْقَهُ</w:t>
      </w:r>
      <w:r w:rsidR="001E4CB8" w:rsidRPr="001E4CB8">
        <w:rPr>
          <w:rStyle w:val="libAlaemChar"/>
          <w:rtl/>
        </w:rPr>
        <w:t>)</w:t>
      </w:r>
      <w:r>
        <w:rPr>
          <w:rtl/>
          <w:lang w:bidi="fa-IR"/>
        </w:rPr>
        <w:t xml:space="preserve"> </w:t>
      </w:r>
      <w:r w:rsidRPr="00257F72">
        <w:rPr>
          <w:rStyle w:val="libFootnotenumChar"/>
          <w:rtl/>
          <w:lang w:bidi="fa-IR"/>
        </w:rPr>
        <w:t>(330)</w:t>
      </w:r>
      <w:r w:rsidR="008F2BD7">
        <w:rPr>
          <w:rtl/>
          <w:lang w:bidi="fa-IR"/>
        </w:rPr>
        <w:t xml:space="preserve">: </w:t>
      </w:r>
      <w:r>
        <w:rPr>
          <w:rtl/>
          <w:lang w:bidi="fa-IR"/>
        </w:rPr>
        <w:t>براى ما مثالى زد و آفرينش خود را فراموش كرد</w:t>
      </w:r>
      <w:r w:rsidR="008F2BD7">
        <w:rPr>
          <w:rtl/>
          <w:lang w:bidi="fa-IR"/>
        </w:rPr>
        <w:t xml:space="preserve">. </w:t>
      </w:r>
      <w:r>
        <w:rPr>
          <w:rtl/>
          <w:lang w:bidi="fa-IR"/>
        </w:rPr>
        <w:t>قاضى از اين سخن ناراحت شده و با نگاه تندى بسوى پسر خيره شد</w:t>
      </w:r>
      <w:r w:rsidR="008F2BD7">
        <w:rPr>
          <w:rtl/>
          <w:lang w:bidi="fa-IR"/>
        </w:rPr>
        <w:t xml:space="preserve">. </w:t>
      </w:r>
      <w:r>
        <w:rPr>
          <w:rtl/>
          <w:lang w:bidi="fa-IR"/>
        </w:rPr>
        <w:t>پسر باهوش كه عصبانيت او را از نگاهش دريافته بود</w:t>
      </w:r>
      <w:r w:rsidR="008F2BD7">
        <w:rPr>
          <w:rtl/>
          <w:lang w:bidi="fa-IR"/>
        </w:rPr>
        <w:t xml:space="preserve">، </w:t>
      </w:r>
      <w:r>
        <w:rPr>
          <w:rtl/>
          <w:lang w:bidi="fa-IR"/>
        </w:rPr>
        <w:t>گفت</w:t>
      </w:r>
      <w:r w:rsidR="008F2BD7">
        <w:rPr>
          <w:rtl/>
          <w:lang w:bidi="fa-IR"/>
        </w:rPr>
        <w:t xml:space="preserve">: </w:t>
      </w:r>
      <w:r>
        <w:rPr>
          <w:rtl/>
          <w:lang w:bidi="fa-IR"/>
        </w:rPr>
        <w:t>در مثلها مى گويند</w:t>
      </w:r>
      <w:r w:rsidR="008F2BD7">
        <w:rPr>
          <w:rtl/>
          <w:lang w:bidi="fa-IR"/>
        </w:rPr>
        <w:t xml:space="preserve">: </w:t>
      </w:r>
      <w:r>
        <w:rPr>
          <w:rtl/>
          <w:lang w:bidi="fa-IR"/>
        </w:rPr>
        <w:t>ديگ به ديگ مى گويد</w:t>
      </w:r>
      <w:r w:rsidR="008F2BD7">
        <w:rPr>
          <w:rtl/>
          <w:lang w:bidi="fa-IR"/>
        </w:rPr>
        <w:t xml:space="preserve">، </w:t>
      </w:r>
      <w:r>
        <w:rPr>
          <w:rtl/>
          <w:lang w:bidi="fa-IR"/>
        </w:rPr>
        <w:t>چرا رنگت سياه است</w:t>
      </w:r>
      <w:r w:rsidR="008F2BD7">
        <w:rPr>
          <w:rtl/>
          <w:lang w:bidi="fa-IR"/>
        </w:rPr>
        <w:t xml:space="preserve">؛ </w:t>
      </w:r>
      <w:r>
        <w:rPr>
          <w:rtl/>
          <w:lang w:bidi="fa-IR"/>
        </w:rPr>
        <w:t>اى قاضى اين مَثَل براى مانند شماهاست</w:t>
      </w:r>
      <w:r w:rsidR="008F2BD7">
        <w:rPr>
          <w:rtl/>
          <w:lang w:bidi="fa-IR"/>
        </w:rPr>
        <w:t xml:space="preserve">. </w:t>
      </w:r>
    </w:p>
    <w:p w:rsidR="00EF5B94" w:rsidRDefault="00EF5B94" w:rsidP="00EF5B94">
      <w:pPr>
        <w:pStyle w:val="libNormal"/>
        <w:rPr>
          <w:rtl/>
          <w:lang w:bidi="fa-IR"/>
        </w:rPr>
      </w:pPr>
      <w:r>
        <w:rPr>
          <w:rtl/>
          <w:lang w:bidi="fa-IR"/>
        </w:rPr>
        <w:t>قاضى با حالتى خشمگين گفت</w:t>
      </w:r>
      <w:r w:rsidR="008F2BD7">
        <w:rPr>
          <w:rtl/>
          <w:lang w:bidi="fa-IR"/>
        </w:rPr>
        <w:t xml:space="preserve">: </w:t>
      </w:r>
      <w:r>
        <w:rPr>
          <w:rtl/>
          <w:lang w:bidi="fa-IR"/>
        </w:rPr>
        <w:t>به من جسارت مى كنى</w:t>
      </w:r>
      <w:r w:rsidR="008F2BD7">
        <w:rPr>
          <w:rtl/>
          <w:lang w:bidi="fa-IR"/>
        </w:rPr>
        <w:t xml:space="preserve">؟! </w:t>
      </w:r>
      <w:r>
        <w:rPr>
          <w:rtl/>
          <w:lang w:bidi="fa-IR"/>
        </w:rPr>
        <w:t>اين تقصير من بود</w:t>
      </w:r>
      <w:r w:rsidR="008F2BD7">
        <w:rPr>
          <w:rtl/>
          <w:lang w:bidi="fa-IR"/>
        </w:rPr>
        <w:t xml:space="preserve">، </w:t>
      </w:r>
      <w:r>
        <w:rPr>
          <w:rtl/>
          <w:lang w:bidi="fa-IR"/>
        </w:rPr>
        <w:t>كه بزرگان گفته اند</w:t>
      </w:r>
      <w:r w:rsidR="008F2BD7">
        <w:rPr>
          <w:rtl/>
          <w:lang w:bidi="fa-IR"/>
        </w:rPr>
        <w:t xml:space="preserve">، </w:t>
      </w:r>
      <w:r>
        <w:rPr>
          <w:rtl/>
          <w:lang w:bidi="fa-IR"/>
        </w:rPr>
        <w:t>با كودك و ديوانه شوخى كردن پشيمانى مى آورد</w:t>
      </w:r>
      <w:r w:rsidR="008F2BD7">
        <w:rPr>
          <w:rtl/>
          <w:lang w:bidi="fa-IR"/>
        </w:rPr>
        <w:t xml:space="preserve">. </w:t>
      </w:r>
      <w:r>
        <w:rPr>
          <w:rtl/>
          <w:lang w:bidi="fa-IR"/>
        </w:rPr>
        <w:t>در آن حال پسرك جواب داد</w:t>
      </w:r>
      <w:r w:rsidR="008F2BD7">
        <w:rPr>
          <w:rtl/>
          <w:lang w:bidi="fa-IR"/>
        </w:rPr>
        <w:t xml:space="preserve">: </w:t>
      </w:r>
      <w:r>
        <w:rPr>
          <w:rtl/>
          <w:lang w:bidi="fa-IR"/>
        </w:rPr>
        <w:t>و بزرگان اين را هم گفته اند</w:t>
      </w:r>
      <w:r w:rsidR="008F2BD7">
        <w:rPr>
          <w:rtl/>
          <w:lang w:bidi="fa-IR"/>
        </w:rPr>
        <w:t xml:space="preserve">: </w:t>
      </w:r>
    </w:p>
    <w:tbl>
      <w:tblPr>
        <w:tblStyle w:val="TableGrid"/>
        <w:bidiVisual/>
        <w:tblW w:w="5000" w:type="pct"/>
        <w:tblLook w:val="01E0"/>
      </w:tblPr>
      <w:tblGrid>
        <w:gridCol w:w="3657"/>
        <w:gridCol w:w="269"/>
        <w:gridCol w:w="3661"/>
      </w:tblGrid>
      <w:tr w:rsidR="0089425F" w:rsidTr="002C0E70">
        <w:trPr>
          <w:trHeight w:val="350"/>
        </w:trPr>
        <w:tc>
          <w:tcPr>
            <w:tcW w:w="4288" w:type="dxa"/>
            <w:shd w:val="clear" w:color="auto" w:fill="auto"/>
          </w:tcPr>
          <w:p w:rsidR="0089425F" w:rsidRDefault="0089425F" w:rsidP="002C0E70">
            <w:pPr>
              <w:pStyle w:val="libPoem"/>
              <w:rPr>
                <w:rtl/>
              </w:rPr>
            </w:pPr>
            <w:r>
              <w:rPr>
                <w:rtl/>
                <w:lang w:bidi="fa-IR"/>
              </w:rPr>
              <w:t>كلوخ انداز را پاداش سنگست</w:t>
            </w:r>
            <w:r w:rsidRPr="00725071">
              <w:rPr>
                <w:rStyle w:val="libPoemTiniChar0"/>
                <w:rtl/>
              </w:rPr>
              <w:br/>
              <w:t> </w:t>
            </w:r>
          </w:p>
        </w:tc>
        <w:tc>
          <w:tcPr>
            <w:tcW w:w="280" w:type="dxa"/>
            <w:shd w:val="clear" w:color="auto" w:fill="auto"/>
          </w:tcPr>
          <w:p w:rsidR="0089425F" w:rsidRDefault="0089425F" w:rsidP="002C0E70">
            <w:pPr>
              <w:pStyle w:val="libPoem"/>
              <w:rPr>
                <w:rtl/>
              </w:rPr>
            </w:pPr>
          </w:p>
        </w:tc>
        <w:tc>
          <w:tcPr>
            <w:tcW w:w="4288" w:type="dxa"/>
            <w:shd w:val="clear" w:color="auto" w:fill="auto"/>
          </w:tcPr>
          <w:p w:rsidR="0089425F" w:rsidRDefault="0089425F" w:rsidP="002C0E70">
            <w:pPr>
              <w:pStyle w:val="libPoem"/>
              <w:rPr>
                <w:rtl/>
              </w:rPr>
            </w:pPr>
            <w:r>
              <w:rPr>
                <w:rtl/>
                <w:lang w:bidi="fa-IR"/>
              </w:rPr>
              <w:t>جواب است اى برادر اين نه جنگست</w:t>
            </w:r>
            <w:r w:rsidRPr="00725071">
              <w:rPr>
                <w:rStyle w:val="libPoemTiniChar0"/>
                <w:rtl/>
              </w:rPr>
              <w:br/>
              <w:t> </w:t>
            </w:r>
          </w:p>
        </w:tc>
      </w:tr>
    </w:tbl>
    <w:p w:rsidR="00EF5B94" w:rsidRDefault="00EF5B94" w:rsidP="00EF5B94">
      <w:pPr>
        <w:pStyle w:val="libNormal"/>
        <w:rPr>
          <w:rtl/>
          <w:lang w:bidi="fa-IR"/>
        </w:rPr>
      </w:pPr>
      <w:r>
        <w:rPr>
          <w:rtl/>
          <w:lang w:bidi="fa-IR"/>
        </w:rPr>
        <w:lastRenderedPageBreak/>
        <w:t>آنچه گفتى</w:t>
      </w:r>
      <w:r w:rsidR="008F2BD7">
        <w:rPr>
          <w:rtl/>
          <w:lang w:bidi="fa-IR"/>
        </w:rPr>
        <w:t xml:space="preserve">، </w:t>
      </w:r>
      <w:r>
        <w:rPr>
          <w:rtl/>
          <w:lang w:bidi="fa-IR"/>
        </w:rPr>
        <w:t>جواب شنيدى كه در مَثَلها آمده است</w:t>
      </w:r>
      <w:r w:rsidR="008F2BD7">
        <w:rPr>
          <w:rtl/>
          <w:lang w:bidi="fa-IR"/>
        </w:rPr>
        <w:t xml:space="preserve">: </w:t>
      </w:r>
      <w:r>
        <w:rPr>
          <w:rtl/>
          <w:lang w:bidi="fa-IR"/>
        </w:rPr>
        <w:t>هر چه عوض دارد گله ندارد</w:t>
      </w:r>
      <w:r w:rsidR="008F2BD7">
        <w:rPr>
          <w:rtl/>
          <w:lang w:bidi="fa-IR"/>
        </w:rPr>
        <w:t xml:space="preserve">. </w:t>
      </w:r>
    </w:p>
    <w:p w:rsidR="00C85F13" w:rsidRDefault="00EF5B94" w:rsidP="00EF5B94">
      <w:pPr>
        <w:pStyle w:val="libNormal"/>
        <w:rPr>
          <w:rtl/>
          <w:lang w:bidi="fa-IR"/>
        </w:rPr>
      </w:pPr>
      <w:r>
        <w:rPr>
          <w:rtl/>
          <w:lang w:bidi="fa-IR"/>
        </w:rPr>
        <w:t>حاضرين مجلس</w:t>
      </w:r>
      <w:r w:rsidR="008F2BD7">
        <w:rPr>
          <w:rtl/>
          <w:lang w:bidi="fa-IR"/>
        </w:rPr>
        <w:t xml:space="preserve">، </w:t>
      </w:r>
      <w:r>
        <w:rPr>
          <w:rtl/>
          <w:lang w:bidi="fa-IR"/>
        </w:rPr>
        <w:t>از حاضر جوابى و تيزهوشى پسرك تعجب كردند</w:t>
      </w:r>
      <w:r w:rsidR="008F2BD7">
        <w:rPr>
          <w:rtl/>
          <w:lang w:bidi="fa-IR"/>
        </w:rPr>
        <w:t xml:space="preserve">. </w:t>
      </w:r>
      <w:r>
        <w:rPr>
          <w:rtl/>
          <w:lang w:bidi="fa-IR"/>
        </w:rPr>
        <w:t>و امير او را پاداشى در خور تحسين</w:t>
      </w:r>
      <w:r w:rsidR="008F2BD7">
        <w:rPr>
          <w:rtl/>
          <w:lang w:bidi="fa-IR"/>
        </w:rPr>
        <w:t xml:space="preserve">، </w:t>
      </w:r>
      <w:r>
        <w:rPr>
          <w:rtl/>
          <w:lang w:bidi="fa-IR"/>
        </w:rPr>
        <w:t>عطا كرد</w:t>
      </w:r>
      <w:r w:rsidR="008F2BD7">
        <w:rPr>
          <w:rtl/>
          <w:lang w:bidi="fa-IR"/>
        </w:rPr>
        <w:t xml:space="preserve">. </w:t>
      </w:r>
      <w:r>
        <w:rPr>
          <w:rtl/>
          <w:lang w:bidi="fa-IR"/>
        </w:rPr>
        <w:t>و قاضى</w:t>
      </w:r>
      <w:r w:rsidR="008F2BD7">
        <w:rPr>
          <w:rtl/>
          <w:lang w:bidi="fa-IR"/>
        </w:rPr>
        <w:t xml:space="preserve">، </w:t>
      </w:r>
      <w:r>
        <w:rPr>
          <w:rtl/>
          <w:lang w:bidi="fa-IR"/>
        </w:rPr>
        <w:t>بخاطر تحقير يك كودك</w:t>
      </w:r>
      <w:r w:rsidR="008F2BD7">
        <w:rPr>
          <w:rtl/>
          <w:lang w:bidi="fa-IR"/>
        </w:rPr>
        <w:t xml:space="preserve">، </w:t>
      </w:r>
      <w:r>
        <w:rPr>
          <w:rtl/>
          <w:lang w:bidi="fa-IR"/>
        </w:rPr>
        <w:t>خجل و شرمنده شده و مورد سرزنشِ ديگران قرار گرفت</w:t>
      </w:r>
      <w:r w:rsidR="008F2BD7">
        <w:rPr>
          <w:rtl/>
          <w:lang w:bidi="fa-IR"/>
        </w:rPr>
        <w:t xml:space="preserve">. </w:t>
      </w:r>
      <w:r w:rsidRPr="00257F72">
        <w:rPr>
          <w:rStyle w:val="libFootnotenumChar"/>
          <w:rtl/>
          <w:lang w:bidi="fa-IR"/>
        </w:rPr>
        <w:t>(331)</w:t>
      </w:r>
    </w:p>
    <w:p w:rsidR="00EF5B94" w:rsidRDefault="00EF5B94" w:rsidP="001E4CB8">
      <w:pPr>
        <w:pStyle w:val="Heading2"/>
        <w:rPr>
          <w:rtl/>
        </w:rPr>
      </w:pPr>
      <w:bookmarkStart w:id="105" w:name="_Toc395960155"/>
      <w:r>
        <w:rPr>
          <w:rtl/>
        </w:rPr>
        <w:t>105- تعبير خواب</w:t>
      </w:r>
      <w:bookmarkEnd w:id="10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شخصى نزد ابن سيرين آمده و گفت</w:t>
      </w:r>
      <w:r w:rsidR="008F2BD7">
        <w:rPr>
          <w:rtl/>
          <w:lang w:bidi="fa-IR"/>
        </w:rPr>
        <w:t xml:space="preserve">: </w:t>
      </w:r>
      <w:r>
        <w:rPr>
          <w:rtl/>
          <w:lang w:bidi="fa-IR"/>
        </w:rPr>
        <w:t>در خواب ديدم</w:t>
      </w:r>
      <w:r w:rsidR="008F2BD7">
        <w:rPr>
          <w:rtl/>
          <w:lang w:bidi="fa-IR"/>
        </w:rPr>
        <w:t xml:space="preserve">، </w:t>
      </w:r>
      <w:r>
        <w:rPr>
          <w:rtl/>
          <w:lang w:bidi="fa-IR"/>
        </w:rPr>
        <w:t>كه اذان مى گويم</w:t>
      </w:r>
      <w:r w:rsidR="008F2BD7">
        <w:rPr>
          <w:rtl/>
          <w:lang w:bidi="fa-IR"/>
        </w:rPr>
        <w:t xml:space="preserve">. </w:t>
      </w:r>
      <w:r>
        <w:rPr>
          <w:rtl/>
          <w:lang w:bidi="fa-IR"/>
        </w:rPr>
        <w:t>ابن سيرين در جواب چنين تعبير كرد</w:t>
      </w:r>
      <w:r w:rsidR="008F2BD7">
        <w:rPr>
          <w:rtl/>
          <w:lang w:bidi="fa-IR"/>
        </w:rPr>
        <w:t xml:space="preserve">: </w:t>
      </w:r>
      <w:r>
        <w:rPr>
          <w:rtl/>
          <w:lang w:bidi="fa-IR"/>
        </w:rPr>
        <w:t>به حج خواهى رفت</w:t>
      </w:r>
      <w:r w:rsidR="008F2BD7">
        <w:rPr>
          <w:rtl/>
          <w:lang w:bidi="fa-IR"/>
        </w:rPr>
        <w:t xml:space="preserve">. </w:t>
      </w:r>
      <w:r>
        <w:rPr>
          <w:rtl/>
          <w:lang w:bidi="fa-IR"/>
        </w:rPr>
        <w:t>و اتفاقاً در همان روز مرد ديگرى آمده و گفت</w:t>
      </w:r>
      <w:r w:rsidR="008F2BD7">
        <w:rPr>
          <w:rtl/>
          <w:lang w:bidi="fa-IR"/>
        </w:rPr>
        <w:t xml:space="preserve">: </w:t>
      </w:r>
      <w:r>
        <w:rPr>
          <w:rtl/>
          <w:lang w:bidi="fa-IR"/>
        </w:rPr>
        <w:t>من بخواب ديدم كه اذان مى گويم</w:t>
      </w:r>
      <w:r w:rsidR="008F2BD7">
        <w:rPr>
          <w:rtl/>
          <w:lang w:bidi="fa-IR"/>
        </w:rPr>
        <w:t xml:space="preserve">. </w:t>
      </w:r>
      <w:r>
        <w:rPr>
          <w:rtl/>
          <w:lang w:bidi="fa-IR"/>
        </w:rPr>
        <w:t>ابن سيرين با حالتى متغيّر و ناراحت گفت</w:t>
      </w:r>
      <w:r w:rsidR="008F2BD7">
        <w:rPr>
          <w:rtl/>
          <w:lang w:bidi="fa-IR"/>
        </w:rPr>
        <w:t xml:space="preserve">: </w:t>
      </w:r>
      <w:r>
        <w:rPr>
          <w:rtl/>
          <w:lang w:bidi="fa-IR"/>
        </w:rPr>
        <w:t>اى مرد</w:t>
      </w:r>
      <w:r w:rsidR="008F2BD7">
        <w:rPr>
          <w:rtl/>
          <w:lang w:bidi="fa-IR"/>
        </w:rPr>
        <w:t xml:space="preserve">! </w:t>
      </w:r>
      <w:r>
        <w:rPr>
          <w:rtl/>
          <w:lang w:bidi="fa-IR"/>
        </w:rPr>
        <w:t>تو دزدى مى كنى</w:t>
      </w:r>
      <w:r w:rsidR="008F2BD7">
        <w:rPr>
          <w:rtl/>
          <w:lang w:bidi="fa-IR"/>
        </w:rPr>
        <w:t xml:space="preserve">، </w:t>
      </w:r>
      <w:r>
        <w:rPr>
          <w:rtl/>
          <w:lang w:bidi="fa-IR"/>
        </w:rPr>
        <w:t>برو و بسوى خداوند از كار خلاف و زشت خود توبه كن</w:t>
      </w:r>
      <w:r w:rsidR="008F2BD7">
        <w:rPr>
          <w:rtl/>
          <w:lang w:bidi="fa-IR"/>
        </w:rPr>
        <w:t xml:space="preserve">. </w:t>
      </w:r>
    </w:p>
    <w:p w:rsidR="00EF5B94" w:rsidRDefault="00EF5B94" w:rsidP="00EF5B94">
      <w:pPr>
        <w:pStyle w:val="libNormal"/>
        <w:rPr>
          <w:rtl/>
          <w:lang w:bidi="fa-IR"/>
        </w:rPr>
      </w:pPr>
      <w:r>
        <w:rPr>
          <w:rtl/>
          <w:lang w:bidi="fa-IR"/>
        </w:rPr>
        <w:t>حاضران متعجب شدند و گفتند</w:t>
      </w:r>
      <w:r w:rsidR="008F2BD7">
        <w:rPr>
          <w:rtl/>
          <w:lang w:bidi="fa-IR"/>
        </w:rPr>
        <w:t xml:space="preserve">: </w:t>
      </w:r>
      <w:r>
        <w:rPr>
          <w:rtl/>
          <w:lang w:bidi="fa-IR"/>
        </w:rPr>
        <w:t>اى استاد</w:t>
      </w:r>
      <w:r w:rsidR="008F2BD7">
        <w:rPr>
          <w:rtl/>
          <w:lang w:bidi="fa-IR"/>
        </w:rPr>
        <w:t xml:space="preserve">! </w:t>
      </w:r>
      <w:r>
        <w:rPr>
          <w:rtl/>
          <w:lang w:bidi="fa-IR"/>
        </w:rPr>
        <w:t>هر دو يك خواب ديده اند</w:t>
      </w:r>
      <w:r w:rsidR="008F2BD7">
        <w:rPr>
          <w:rtl/>
          <w:lang w:bidi="fa-IR"/>
        </w:rPr>
        <w:t xml:space="preserve">، </w:t>
      </w:r>
      <w:r>
        <w:rPr>
          <w:rtl/>
          <w:lang w:bidi="fa-IR"/>
        </w:rPr>
        <w:t>اين اختلاف در تعبير</w:t>
      </w:r>
      <w:r w:rsidR="008F2BD7">
        <w:rPr>
          <w:rtl/>
          <w:lang w:bidi="fa-IR"/>
        </w:rPr>
        <w:t xml:space="preserve">، </w:t>
      </w:r>
      <w:r>
        <w:rPr>
          <w:rtl/>
          <w:lang w:bidi="fa-IR"/>
        </w:rPr>
        <w:t>از كجا پيدا شد</w:t>
      </w:r>
      <w:r w:rsidR="008F2BD7">
        <w:rPr>
          <w:rtl/>
          <w:lang w:bidi="fa-IR"/>
        </w:rPr>
        <w:t xml:space="preserve">؟ </w:t>
      </w:r>
    </w:p>
    <w:p w:rsidR="00EF5B94" w:rsidRDefault="00EF5B94" w:rsidP="00EF5B94">
      <w:pPr>
        <w:pStyle w:val="libNormal"/>
        <w:rPr>
          <w:rtl/>
          <w:lang w:bidi="fa-IR"/>
        </w:rPr>
      </w:pPr>
      <w:r>
        <w:rPr>
          <w:rtl/>
          <w:lang w:bidi="fa-IR"/>
        </w:rPr>
        <w:t>ابن سيرين گفت</w:t>
      </w:r>
      <w:r w:rsidR="008F2BD7">
        <w:rPr>
          <w:rtl/>
          <w:lang w:bidi="fa-IR"/>
        </w:rPr>
        <w:t xml:space="preserve">: </w:t>
      </w:r>
      <w:r>
        <w:rPr>
          <w:rtl/>
          <w:lang w:bidi="fa-IR"/>
        </w:rPr>
        <w:t>آن شخصِ اول كه آمد</w:t>
      </w:r>
      <w:r w:rsidR="008F2BD7">
        <w:rPr>
          <w:rtl/>
          <w:lang w:bidi="fa-IR"/>
        </w:rPr>
        <w:t xml:space="preserve">، </w:t>
      </w:r>
      <w:r>
        <w:rPr>
          <w:rtl/>
          <w:lang w:bidi="fa-IR"/>
        </w:rPr>
        <w:t>صورت و سيرت نيكو داشت و چون خوابش را بيان كرد اين آيه بخاطرم رسيد</w:t>
      </w:r>
      <w:r w:rsidR="008F2BD7">
        <w:rPr>
          <w:rtl/>
          <w:lang w:bidi="fa-IR"/>
        </w:rPr>
        <w:t xml:space="preserve">: </w:t>
      </w:r>
      <w:r w:rsidR="001E4CB8" w:rsidRPr="001E4CB8">
        <w:rPr>
          <w:rStyle w:val="libAlaemChar"/>
          <w:rtl/>
        </w:rPr>
        <w:t>(</w:t>
      </w:r>
      <w:r w:rsidR="001E4CB8" w:rsidRPr="001E4CB8">
        <w:rPr>
          <w:rStyle w:val="libAieChar"/>
          <w:rtl/>
        </w:rPr>
        <w:t>وَ اَذِّنْ فىِ النّاسِ بِالْحَجِّ</w:t>
      </w:r>
      <w:r w:rsidR="001E4CB8" w:rsidRPr="001E4CB8">
        <w:rPr>
          <w:rStyle w:val="libAlaemChar"/>
          <w:rtl/>
        </w:rPr>
        <w:t>)</w:t>
      </w:r>
      <w:r>
        <w:rPr>
          <w:rtl/>
          <w:lang w:bidi="fa-IR"/>
        </w:rPr>
        <w:t xml:space="preserve"> </w:t>
      </w:r>
      <w:r w:rsidRPr="00257F72">
        <w:rPr>
          <w:rStyle w:val="libFootnotenumChar"/>
          <w:rtl/>
          <w:lang w:bidi="fa-IR"/>
        </w:rPr>
        <w:t>(332)</w:t>
      </w:r>
      <w:r w:rsidR="008F2BD7">
        <w:rPr>
          <w:rtl/>
          <w:lang w:bidi="fa-IR"/>
        </w:rPr>
        <w:t xml:space="preserve">: </w:t>
      </w:r>
      <w:r>
        <w:rPr>
          <w:rtl/>
          <w:lang w:bidi="fa-IR"/>
        </w:rPr>
        <w:t>اى ابراهيم مردم را به حج خانه خدا فرا خوان</w:t>
      </w:r>
      <w:r w:rsidR="008F2BD7">
        <w:rPr>
          <w:rtl/>
          <w:lang w:bidi="fa-IR"/>
        </w:rPr>
        <w:t xml:space="preserve">. </w:t>
      </w:r>
    </w:p>
    <w:p w:rsidR="00C85F13" w:rsidRDefault="00EF5B94" w:rsidP="00EF5B94">
      <w:pPr>
        <w:pStyle w:val="libNormal"/>
        <w:rPr>
          <w:rtl/>
          <w:lang w:bidi="fa-IR"/>
        </w:rPr>
      </w:pPr>
      <w:r>
        <w:rPr>
          <w:rtl/>
          <w:lang w:bidi="fa-IR"/>
        </w:rPr>
        <w:t>امّا شخص دوم را كه ديدم</w:t>
      </w:r>
      <w:r w:rsidR="008F2BD7">
        <w:rPr>
          <w:rtl/>
          <w:lang w:bidi="fa-IR"/>
        </w:rPr>
        <w:t xml:space="preserve">، </w:t>
      </w:r>
      <w:r>
        <w:rPr>
          <w:rtl/>
          <w:lang w:bidi="fa-IR"/>
        </w:rPr>
        <w:t>سيرت و صورت او</w:t>
      </w:r>
      <w:r w:rsidR="008F2BD7">
        <w:rPr>
          <w:rtl/>
          <w:lang w:bidi="fa-IR"/>
        </w:rPr>
        <w:t xml:space="preserve">، </w:t>
      </w:r>
      <w:r>
        <w:rPr>
          <w:rtl/>
          <w:lang w:bidi="fa-IR"/>
        </w:rPr>
        <w:t>به انسانهاى خلافكار و بدطينت شباهت داشت</w:t>
      </w:r>
      <w:r w:rsidR="008F2BD7">
        <w:rPr>
          <w:rtl/>
          <w:lang w:bidi="fa-IR"/>
        </w:rPr>
        <w:t xml:space="preserve">؛ </w:t>
      </w:r>
      <w:r>
        <w:rPr>
          <w:rtl/>
          <w:lang w:bidi="fa-IR"/>
        </w:rPr>
        <w:t>چون خواب خود را بيان داشت</w:t>
      </w:r>
      <w:r w:rsidR="008F2BD7">
        <w:rPr>
          <w:rtl/>
          <w:lang w:bidi="fa-IR"/>
        </w:rPr>
        <w:t xml:space="preserve">، </w:t>
      </w:r>
      <w:r>
        <w:rPr>
          <w:rtl/>
          <w:lang w:bidi="fa-IR"/>
        </w:rPr>
        <w:t>اين آيه به ذهنم آمد</w:t>
      </w:r>
      <w:r w:rsidR="008F2BD7">
        <w:rPr>
          <w:rtl/>
          <w:lang w:bidi="fa-IR"/>
        </w:rPr>
        <w:t xml:space="preserve">: </w:t>
      </w:r>
      <w:r w:rsidR="001E4CB8" w:rsidRPr="001E4CB8">
        <w:rPr>
          <w:rStyle w:val="libAlaemChar"/>
          <w:rtl/>
        </w:rPr>
        <w:t>(</w:t>
      </w:r>
      <w:r w:rsidR="001E4CB8" w:rsidRPr="001E4CB8">
        <w:rPr>
          <w:rStyle w:val="libAieChar"/>
          <w:rtl/>
        </w:rPr>
        <w:t>ثُمَّ اَذَّنَ مُؤ ذِّنٌ اَيَّتُهَا الْعيرُ اِنَّكُمْ لَسارِقُون</w:t>
      </w:r>
      <w:r w:rsidR="001E4CB8" w:rsidRPr="001E4CB8">
        <w:rPr>
          <w:rStyle w:val="libAlaemChar"/>
          <w:rtl/>
        </w:rPr>
        <w:t>)</w:t>
      </w:r>
      <w:r>
        <w:rPr>
          <w:rtl/>
          <w:lang w:bidi="fa-IR"/>
        </w:rPr>
        <w:t xml:space="preserve"> </w:t>
      </w:r>
      <w:r w:rsidRPr="00257F72">
        <w:rPr>
          <w:rStyle w:val="libFootnotenumChar"/>
          <w:rtl/>
          <w:lang w:bidi="fa-IR"/>
        </w:rPr>
        <w:t>(333)</w:t>
      </w:r>
      <w:r w:rsidR="008F2BD7">
        <w:rPr>
          <w:rtl/>
          <w:lang w:bidi="fa-IR"/>
        </w:rPr>
        <w:t xml:space="preserve">: </w:t>
      </w:r>
      <w:r>
        <w:rPr>
          <w:rtl/>
          <w:lang w:bidi="fa-IR"/>
        </w:rPr>
        <w:t>ندا كننده اى ندا كرد كه اى كاروانيان بدرستى كه شما دزد هستيد</w:t>
      </w:r>
      <w:r w:rsidR="008F2BD7">
        <w:rPr>
          <w:rtl/>
          <w:lang w:bidi="fa-IR"/>
        </w:rPr>
        <w:t xml:space="preserve">. </w:t>
      </w:r>
      <w:r w:rsidRPr="00257F72">
        <w:rPr>
          <w:rStyle w:val="libFootnotenumChar"/>
          <w:rtl/>
          <w:lang w:bidi="fa-IR"/>
        </w:rPr>
        <w:t>(334)</w:t>
      </w:r>
    </w:p>
    <w:p w:rsidR="00EF5B94" w:rsidRDefault="00EF5B94" w:rsidP="001E4CB8">
      <w:pPr>
        <w:pStyle w:val="Heading2"/>
        <w:rPr>
          <w:rtl/>
        </w:rPr>
      </w:pPr>
      <w:bookmarkStart w:id="106" w:name="_Toc395960156"/>
      <w:r>
        <w:rPr>
          <w:rtl/>
        </w:rPr>
        <w:lastRenderedPageBreak/>
        <w:t>106- خواجه نصير و ابن حاجب</w:t>
      </w:r>
      <w:bookmarkEnd w:id="10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نقل مى كنند</w:t>
      </w:r>
      <w:r w:rsidR="008F2BD7">
        <w:rPr>
          <w:rtl/>
          <w:lang w:bidi="fa-IR"/>
        </w:rPr>
        <w:t xml:space="preserve">: </w:t>
      </w:r>
      <w:r>
        <w:rPr>
          <w:rtl/>
          <w:lang w:bidi="fa-IR"/>
        </w:rPr>
        <w:t>زمانيكه خواجه نصيرالدين طوسى</w:t>
      </w:r>
      <w:r w:rsidR="008F2BD7">
        <w:rPr>
          <w:rtl/>
          <w:lang w:bidi="fa-IR"/>
        </w:rPr>
        <w:t xml:space="preserve">؛ </w:t>
      </w:r>
      <w:r>
        <w:rPr>
          <w:rtl/>
          <w:lang w:bidi="fa-IR"/>
        </w:rPr>
        <w:t>در بغداد</w:t>
      </w:r>
      <w:r w:rsidR="008F2BD7">
        <w:rPr>
          <w:rtl/>
          <w:lang w:bidi="fa-IR"/>
        </w:rPr>
        <w:t xml:space="preserve">، </w:t>
      </w:r>
      <w:r>
        <w:rPr>
          <w:rtl/>
          <w:lang w:bidi="fa-IR"/>
        </w:rPr>
        <w:t>طالع مولودِ خليفه را نوشته و عمر او را معين كرده و به عرض خليفه رسانيد</w:t>
      </w:r>
      <w:r w:rsidR="008F2BD7">
        <w:rPr>
          <w:rtl/>
          <w:lang w:bidi="fa-IR"/>
        </w:rPr>
        <w:t xml:space="preserve">. </w:t>
      </w:r>
      <w:r>
        <w:rPr>
          <w:rtl/>
          <w:lang w:bidi="fa-IR"/>
        </w:rPr>
        <w:t>خليفه</w:t>
      </w:r>
      <w:r w:rsidR="008F2BD7">
        <w:rPr>
          <w:rtl/>
          <w:lang w:bidi="fa-IR"/>
        </w:rPr>
        <w:t xml:space="preserve">، </w:t>
      </w:r>
      <w:r>
        <w:rPr>
          <w:rtl/>
          <w:lang w:bidi="fa-IR"/>
        </w:rPr>
        <w:t xml:space="preserve">آنرا به ابن حاجب </w:t>
      </w:r>
      <w:r w:rsidRPr="00257F72">
        <w:rPr>
          <w:rStyle w:val="libFootnotenumChar"/>
          <w:rtl/>
          <w:lang w:bidi="fa-IR"/>
        </w:rPr>
        <w:t>(335)</w:t>
      </w:r>
      <w:r>
        <w:rPr>
          <w:rtl/>
          <w:lang w:bidi="fa-IR"/>
        </w:rPr>
        <w:t xml:space="preserve"> اديب</w:t>
      </w:r>
      <w:r w:rsidR="008F2BD7">
        <w:rPr>
          <w:rtl/>
          <w:lang w:bidi="fa-IR"/>
        </w:rPr>
        <w:t xml:space="preserve">، </w:t>
      </w:r>
      <w:r>
        <w:rPr>
          <w:rtl/>
          <w:lang w:bidi="fa-IR"/>
        </w:rPr>
        <w:t>و صاحب كتاب كافيه و شافيه</w:t>
      </w:r>
      <w:r w:rsidR="008F2BD7">
        <w:rPr>
          <w:rtl/>
          <w:lang w:bidi="fa-IR"/>
        </w:rPr>
        <w:t xml:space="preserve">، </w:t>
      </w:r>
      <w:r>
        <w:rPr>
          <w:rtl/>
          <w:lang w:bidi="fa-IR"/>
        </w:rPr>
        <w:t>-كه با خواجه دشمنى ديرين داشت</w:t>
      </w:r>
      <w:r w:rsidR="008F2BD7">
        <w:rPr>
          <w:rtl/>
          <w:lang w:bidi="fa-IR"/>
        </w:rPr>
        <w:t xml:space="preserve">، </w:t>
      </w:r>
      <w:r>
        <w:rPr>
          <w:rtl/>
          <w:lang w:bidi="fa-IR"/>
        </w:rPr>
        <w:t>- بنمود</w:t>
      </w:r>
      <w:r w:rsidR="008F2BD7">
        <w:rPr>
          <w:rtl/>
          <w:lang w:bidi="fa-IR"/>
        </w:rPr>
        <w:t xml:space="preserve">. </w:t>
      </w:r>
      <w:r>
        <w:rPr>
          <w:rtl/>
          <w:lang w:bidi="fa-IR"/>
        </w:rPr>
        <w:t>ابن حاجب</w:t>
      </w:r>
      <w:r w:rsidR="008F2BD7">
        <w:rPr>
          <w:rtl/>
          <w:lang w:bidi="fa-IR"/>
        </w:rPr>
        <w:t xml:space="preserve">، </w:t>
      </w:r>
      <w:r>
        <w:rPr>
          <w:rtl/>
          <w:lang w:bidi="fa-IR"/>
        </w:rPr>
        <w:t>به خليفه گفت</w:t>
      </w:r>
      <w:r w:rsidR="008F2BD7">
        <w:rPr>
          <w:rtl/>
          <w:lang w:bidi="fa-IR"/>
        </w:rPr>
        <w:t xml:space="preserve">: </w:t>
      </w:r>
      <w:r>
        <w:rPr>
          <w:rtl/>
          <w:lang w:bidi="fa-IR"/>
        </w:rPr>
        <w:t>اين خلافت قرآنست</w:t>
      </w:r>
      <w:r w:rsidR="008F2BD7">
        <w:rPr>
          <w:rtl/>
          <w:lang w:bidi="fa-IR"/>
        </w:rPr>
        <w:t xml:space="preserve">، </w:t>
      </w:r>
      <w:r>
        <w:rPr>
          <w:rtl/>
          <w:lang w:bidi="fa-IR"/>
        </w:rPr>
        <w:t>و تعيين عمر اشخاص</w:t>
      </w:r>
      <w:r w:rsidR="008F2BD7">
        <w:rPr>
          <w:rtl/>
          <w:lang w:bidi="fa-IR"/>
        </w:rPr>
        <w:t xml:space="preserve">، </w:t>
      </w:r>
      <w:r>
        <w:rPr>
          <w:rtl/>
          <w:lang w:bidi="fa-IR"/>
        </w:rPr>
        <w:t xml:space="preserve">با آيه شريفه </w:t>
      </w:r>
      <w:r w:rsidR="001E4CB8" w:rsidRPr="001E4CB8">
        <w:rPr>
          <w:rStyle w:val="libAlaemChar"/>
          <w:rtl/>
        </w:rPr>
        <w:t>(</w:t>
      </w:r>
      <w:r w:rsidR="001E4CB8" w:rsidRPr="001E4CB8">
        <w:rPr>
          <w:rStyle w:val="libAieChar"/>
          <w:rtl/>
        </w:rPr>
        <w:t>وَ ما تَدْرى نَفْسٌ بِاَىِّ اَرْضٍ تَمُوتُ</w:t>
      </w:r>
      <w:r w:rsidR="001E4CB8" w:rsidRPr="001E4CB8">
        <w:rPr>
          <w:rStyle w:val="libAlaemChar"/>
          <w:rtl/>
        </w:rPr>
        <w:t>)</w:t>
      </w:r>
      <w:r>
        <w:rPr>
          <w:rtl/>
          <w:lang w:bidi="fa-IR"/>
        </w:rPr>
        <w:t xml:space="preserve"> </w:t>
      </w:r>
      <w:r w:rsidRPr="00257F72">
        <w:rPr>
          <w:rStyle w:val="libFootnotenumChar"/>
          <w:rtl/>
          <w:lang w:bidi="fa-IR"/>
        </w:rPr>
        <w:t>(336)</w:t>
      </w:r>
      <w:r w:rsidR="008F2BD7">
        <w:rPr>
          <w:rtl/>
          <w:lang w:bidi="fa-IR"/>
        </w:rPr>
        <w:t xml:space="preserve">: </w:t>
      </w:r>
      <w:r>
        <w:rPr>
          <w:rtl/>
          <w:lang w:bidi="fa-IR"/>
        </w:rPr>
        <w:t>(هيچ كس نمى داند در چه سرزمينى مى ميرد</w:t>
      </w:r>
      <w:r w:rsidR="008F2BD7">
        <w:rPr>
          <w:rtl/>
          <w:lang w:bidi="fa-IR"/>
        </w:rPr>
        <w:t xml:space="preserve">؟ </w:t>
      </w:r>
      <w:r>
        <w:rPr>
          <w:rtl/>
          <w:lang w:bidi="fa-IR"/>
        </w:rPr>
        <w:t>منافات دارد</w:t>
      </w:r>
      <w:r w:rsidR="008F2BD7">
        <w:rPr>
          <w:rtl/>
          <w:lang w:bidi="fa-IR"/>
        </w:rPr>
        <w:t xml:space="preserve">. </w:t>
      </w:r>
    </w:p>
    <w:p w:rsidR="00C85F13" w:rsidRDefault="00EF5B94" w:rsidP="00EF5B94">
      <w:pPr>
        <w:pStyle w:val="libNormal"/>
        <w:rPr>
          <w:rtl/>
          <w:lang w:bidi="fa-IR"/>
        </w:rPr>
      </w:pPr>
      <w:r>
        <w:rPr>
          <w:rtl/>
          <w:lang w:bidi="fa-IR"/>
        </w:rPr>
        <w:t>خليفه خواجه نصيرالدين را احضار كرده و گفته هاى ابن حاجب را به او باز گفته و آيه مباركه را به او متذكر گرديد</w:t>
      </w:r>
      <w:r w:rsidR="008F2BD7">
        <w:rPr>
          <w:rtl/>
          <w:lang w:bidi="fa-IR"/>
        </w:rPr>
        <w:t xml:space="preserve">. </w:t>
      </w:r>
      <w:r>
        <w:rPr>
          <w:rtl/>
          <w:lang w:bidi="fa-IR"/>
        </w:rPr>
        <w:t>خواجه فرمود</w:t>
      </w:r>
      <w:r w:rsidR="008F2BD7">
        <w:rPr>
          <w:rtl/>
          <w:lang w:bidi="fa-IR"/>
        </w:rPr>
        <w:t xml:space="preserve">: </w:t>
      </w:r>
      <w:r>
        <w:rPr>
          <w:rtl/>
          <w:lang w:bidi="fa-IR"/>
        </w:rPr>
        <w:t>اگر كسى اين سخن را بگويد</w:t>
      </w:r>
      <w:r w:rsidR="008F2BD7">
        <w:rPr>
          <w:rtl/>
          <w:lang w:bidi="fa-IR"/>
        </w:rPr>
        <w:t xml:space="preserve">: </w:t>
      </w:r>
      <w:r>
        <w:rPr>
          <w:rtl/>
          <w:lang w:bidi="fa-IR"/>
        </w:rPr>
        <w:t>كه تعيين عمر اشخاص به وسيله منجمان</w:t>
      </w:r>
      <w:r w:rsidR="008F2BD7">
        <w:rPr>
          <w:rtl/>
          <w:lang w:bidi="fa-IR"/>
        </w:rPr>
        <w:t xml:space="preserve">، </w:t>
      </w:r>
      <w:r>
        <w:rPr>
          <w:rtl/>
          <w:lang w:bidi="fa-IR"/>
        </w:rPr>
        <w:t>نقيض اين آيه شريفه است</w:t>
      </w:r>
      <w:r w:rsidR="008F2BD7">
        <w:rPr>
          <w:rtl/>
          <w:lang w:bidi="fa-IR"/>
        </w:rPr>
        <w:t xml:space="preserve">، </w:t>
      </w:r>
      <w:r>
        <w:rPr>
          <w:rtl/>
          <w:lang w:bidi="fa-IR"/>
        </w:rPr>
        <w:t>بوئى از منطق نبرده است</w:t>
      </w:r>
      <w:r w:rsidR="008F2BD7">
        <w:rPr>
          <w:rtl/>
          <w:lang w:bidi="fa-IR"/>
        </w:rPr>
        <w:t xml:space="preserve">؛ </w:t>
      </w:r>
      <w:r>
        <w:rPr>
          <w:rtl/>
          <w:lang w:bidi="fa-IR"/>
        </w:rPr>
        <w:t>زيرا نقيض آيه آنست كه</w:t>
      </w:r>
      <w:r w:rsidR="008F2BD7">
        <w:rPr>
          <w:rtl/>
          <w:lang w:bidi="fa-IR"/>
        </w:rPr>
        <w:t xml:space="preserve">: </w:t>
      </w:r>
      <w:r>
        <w:rPr>
          <w:rtl/>
          <w:lang w:bidi="fa-IR"/>
        </w:rPr>
        <w:t>كسى مكان فوت شخصى را معين كند نه زمان آنرا</w:t>
      </w:r>
      <w:r w:rsidR="008F2BD7">
        <w:rPr>
          <w:rtl/>
          <w:lang w:bidi="fa-IR"/>
        </w:rPr>
        <w:t xml:space="preserve">، </w:t>
      </w:r>
      <w:r>
        <w:rPr>
          <w:rtl/>
          <w:lang w:bidi="fa-IR"/>
        </w:rPr>
        <w:t>و معلوم است</w:t>
      </w:r>
      <w:r w:rsidR="008F2BD7">
        <w:rPr>
          <w:rtl/>
          <w:lang w:bidi="fa-IR"/>
        </w:rPr>
        <w:t xml:space="preserve">، </w:t>
      </w:r>
      <w:r>
        <w:rPr>
          <w:rtl/>
          <w:lang w:bidi="fa-IR"/>
        </w:rPr>
        <w:t>مطابق آيه مباركه</w:t>
      </w:r>
      <w:r w:rsidR="008F2BD7">
        <w:rPr>
          <w:rtl/>
          <w:lang w:bidi="fa-IR"/>
        </w:rPr>
        <w:t xml:space="preserve">، </w:t>
      </w:r>
      <w:r>
        <w:rPr>
          <w:rtl/>
          <w:lang w:bidi="fa-IR"/>
        </w:rPr>
        <w:t>جز خدا</w:t>
      </w:r>
      <w:r w:rsidR="008F2BD7">
        <w:rPr>
          <w:rtl/>
          <w:lang w:bidi="fa-IR"/>
        </w:rPr>
        <w:t xml:space="preserve">، </w:t>
      </w:r>
      <w:r>
        <w:rPr>
          <w:rtl/>
          <w:lang w:bidi="fa-IR"/>
        </w:rPr>
        <w:t>هيچ كس نمى داند كه آدمى در كدام مكان خواهد مرد</w:t>
      </w:r>
      <w:r w:rsidR="008F2BD7">
        <w:rPr>
          <w:rtl/>
          <w:lang w:bidi="fa-IR"/>
        </w:rPr>
        <w:t xml:space="preserve">. </w:t>
      </w:r>
      <w:r w:rsidRPr="00257F72">
        <w:rPr>
          <w:rStyle w:val="libFootnotenumChar"/>
          <w:rtl/>
          <w:lang w:bidi="fa-IR"/>
        </w:rPr>
        <w:t>(337)</w:t>
      </w:r>
    </w:p>
    <w:p w:rsidR="00EF5B94" w:rsidRDefault="00EF5B94" w:rsidP="001E4CB8">
      <w:pPr>
        <w:pStyle w:val="Heading2"/>
        <w:rPr>
          <w:rtl/>
        </w:rPr>
      </w:pPr>
      <w:bookmarkStart w:id="107" w:name="_Toc395960157"/>
      <w:r>
        <w:rPr>
          <w:rtl/>
        </w:rPr>
        <w:t>107- وصيت خواجه نصير الدين طوسى</w:t>
      </w:r>
      <w:r w:rsidR="008F2BD7">
        <w:rPr>
          <w:rtl/>
        </w:rPr>
        <w:t>؛</w:t>
      </w:r>
      <w:bookmarkEnd w:id="107"/>
      <w:r w:rsidR="008F2BD7">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خواجه نصيرالدين طوسى -بزرگترين دانشمند و فيلسوف عالم تشيع و افتخار جهان اسلام - وقتى در شهر بغداد</w:t>
      </w:r>
      <w:r w:rsidR="008F2BD7">
        <w:rPr>
          <w:rtl/>
          <w:lang w:bidi="fa-IR"/>
        </w:rPr>
        <w:t xml:space="preserve">، </w:t>
      </w:r>
      <w:r>
        <w:rPr>
          <w:rtl/>
          <w:lang w:bidi="fa-IR"/>
        </w:rPr>
        <w:t>آثار مرگ را احساس كرد</w:t>
      </w:r>
      <w:r w:rsidR="008F2BD7">
        <w:rPr>
          <w:rtl/>
          <w:lang w:bidi="fa-IR"/>
        </w:rPr>
        <w:t xml:space="preserve">؛ </w:t>
      </w:r>
      <w:r>
        <w:rPr>
          <w:rtl/>
          <w:lang w:bidi="fa-IR"/>
        </w:rPr>
        <w:t>با بعضى از بزرگان</w:t>
      </w:r>
      <w:r w:rsidR="008F2BD7">
        <w:rPr>
          <w:rtl/>
          <w:lang w:bidi="fa-IR"/>
        </w:rPr>
        <w:t xml:space="preserve">، </w:t>
      </w:r>
      <w:r>
        <w:rPr>
          <w:rtl/>
          <w:lang w:bidi="fa-IR"/>
        </w:rPr>
        <w:t>و اطرافيان خويش</w:t>
      </w:r>
      <w:r w:rsidR="008F2BD7">
        <w:rPr>
          <w:rtl/>
          <w:lang w:bidi="fa-IR"/>
        </w:rPr>
        <w:t xml:space="preserve">، </w:t>
      </w:r>
      <w:r>
        <w:rPr>
          <w:rtl/>
          <w:lang w:bidi="fa-IR"/>
        </w:rPr>
        <w:t>در باب تجهيز و غسل و محل دفن خود مشورت مى كرد</w:t>
      </w:r>
      <w:r w:rsidR="008F2BD7">
        <w:rPr>
          <w:rtl/>
          <w:lang w:bidi="fa-IR"/>
        </w:rPr>
        <w:t xml:space="preserve">. </w:t>
      </w:r>
      <w:r>
        <w:rPr>
          <w:rtl/>
          <w:lang w:bidi="fa-IR"/>
        </w:rPr>
        <w:t>يكى از آنان پيشنهاد كرد</w:t>
      </w:r>
      <w:r w:rsidR="008F2BD7">
        <w:rPr>
          <w:rtl/>
          <w:lang w:bidi="fa-IR"/>
        </w:rPr>
        <w:t xml:space="preserve">: </w:t>
      </w:r>
      <w:r>
        <w:rPr>
          <w:rtl/>
          <w:lang w:bidi="fa-IR"/>
        </w:rPr>
        <w:t>به نظر من</w:t>
      </w:r>
      <w:r w:rsidR="008F2BD7">
        <w:rPr>
          <w:rtl/>
          <w:lang w:bidi="fa-IR"/>
        </w:rPr>
        <w:t xml:space="preserve">، </w:t>
      </w:r>
      <w:r>
        <w:rPr>
          <w:rtl/>
          <w:lang w:bidi="fa-IR"/>
        </w:rPr>
        <w:t>اگر استاد را به نجف اشرف حمل كرده و در جوارِ مرقد مطهّر</w:t>
      </w:r>
      <w:r w:rsidR="008F2BD7">
        <w:rPr>
          <w:rtl/>
          <w:lang w:bidi="fa-IR"/>
        </w:rPr>
        <w:t xml:space="preserve">، </w:t>
      </w:r>
      <w:r>
        <w:rPr>
          <w:rtl/>
          <w:lang w:bidi="fa-IR"/>
        </w:rPr>
        <w:t>آقا اميرال</w:t>
      </w:r>
      <w:r w:rsidR="004753FA">
        <w:rPr>
          <w:rtl/>
          <w:lang w:bidi="fa-IR"/>
        </w:rPr>
        <w:t>مؤمن</w:t>
      </w:r>
      <w:r>
        <w:rPr>
          <w:rtl/>
          <w:lang w:bidi="fa-IR"/>
        </w:rPr>
        <w:t>ين على</w:t>
      </w:r>
      <w:r w:rsidR="005E6D10" w:rsidRPr="005E6D10">
        <w:rPr>
          <w:rStyle w:val="libAlaemChar"/>
          <w:rtl/>
        </w:rPr>
        <w:t xml:space="preserve"> عليه‌السلام</w:t>
      </w:r>
      <w:r>
        <w:rPr>
          <w:rtl/>
          <w:lang w:bidi="fa-IR"/>
        </w:rPr>
        <w:t xml:space="preserve"> دفن كنيم بهتر خواهد بود</w:t>
      </w:r>
      <w:r w:rsidR="008F2BD7">
        <w:rPr>
          <w:rtl/>
          <w:lang w:bidi="fa-IR"/>
        </w:rPr>
        <w:t xml:space="preserve">. </w:t>
      </w:r>
    </w:p>
    <w:p w:rsidR="00EF5B94" w:rsidRDefault="00EF5B94" w:rsidP="00EF5B94">
      <w:pPr>
        <w:pStyle w:val="libNormal"/>
        <w:rPr>
          <w:rtl/>
          <w:lang w:bidi="fa-IR"/>
        </w:rPr>
      </w:pPr>
      <w:r>
        <w:rPr>
          <w:rtl/>
          <w:lang w:bidi="fa-IR"/>
        </w:rPr>
        <w:lastRenderedPageBreak/>
        <w:t>خواجه وقتى سخن او را شنيد</w:t>
      </w:r>
      <w:r w:rsidR="008F2BD7">
        <w:rPr>
          <w:rtl/>
          <w:lang w:bidi="fa-IR"/>
        </w:rPr>
        <w:t xml:space="preserve">، </w:t>
      </w:r>
      <w:r>
        <w:rPr>
          <w:rtl/>
          <w:lang w:bidi="fa-IR"/>
        </w:rPr>
        <w:t>با كمال اخلاص</w:t>
      </w:r>
      <w:r w:rsidR="008F2BD7">
        <w:rPr>
          <w:rtl/>
          <w:lang w:bidi="fa-IR"/>
        </w:rPr>
        <w:t xml:space="preserve">، </w:t>
      </w:r>
      <w:r>
        <w:rPr>
          <w:rtl/>
          <w:lang w:bidi="fa-IR"/>
        </w:rPr>
        <w:t>و در نهايت تواضع</w:t>
      </w:r>
      <w:r w:rsidR="008F2BD7">
        <w:rPr>
          <w:rtl/>
          <w:lang w:bidi="fa-IR"/>
        </w:rPr>
        <w:t xml:space="preserve">، </w:t>
      </w:r>
      <w:r>
        <w:rPr>
          <w:rtl/>
          <w:lang w:bidi="fa-IR"/>
        </w:rPr>
        <w:t>گفت</w:t>
      </w:r>
      <w:r w:rsidR="008F2BD7">
        <w:rPr>
          <w:rtl/>
          <w:lang w:bidi="fa-IR"/>
        </w:rPr>
        <w:t xml:space="preserve">: </w:t>
      </w:r>
      <w:r>
        <w:rPr>
          <w:rtl/>
          <w:lang w:bidi="fa-IR"/>
        </w:rPr>
        <w:t>من خجالت مى كشم كه در جوارِ امام موسى كاظم</w:t>
      </w:r>
      <w:r w:rsidR="005E6D10" w:rsidRPr="005E6D10">
        <w:rPr>
          <w:rStyle w:val="libAlaemChar"/>
          <w:rtl/>
        </w:rPr>
        <w:t xml:space="preserve"> عليه‌السلام</w:t>
      </w:r>
      <w:r>
        <w:rPr>
          <w:rtl/>
          <w:lang w:bidi="fa-IR"/>
        </w:rPr>
        <w:t xml:space="preserve"> ميرم و از آستان آن بزرگوار به جاى ديگرى -هر چند شريفتر- برده شوم</w:t>
      </w:r>
      <w:r w:rsidR="008F2BD7">
        <w:rPr>
          <w:rtl/>
          <w:lang w:bidi="fa-IR"/>
        </w:rPr>
        <w:t xml:space="preserve">. </w:t>
      </w:r>
      <w:r>
        <w:rPr>
          <w:rtl/>
          <w:lang w:bidi="fa-IR"/>
        </w:rPr>
        <w:t>براى همين</w:t>
      </w:r>
      <w:r w:rsidR="008F2BD7">
        <w:rPr>
          <w:rtl/>
          <w:lang w:bidi="fa-IR"/>
        </w:rPr>
        <w:t xml:space="preserve">، </w:t>
      </w:r>
      <w:r>
        <w:rPr>
          <w:rtl/>
          <w:lang w:bidi="fa-IR"/>
        </w:rPr>
        <w:t>پس از فوت</w:t>
      </w:r>
      <w:r w:rsidR="008F2BD7">
        <w:rPr>
          <w:rtl/>
          <w:lang w:bidi="fa-IR"/>
        </w:rPr>
        <w:t xml:space="preserve">، </w:t>
      </w:r>
      <w:r>
        <w:rPr>
          <w:rtl/>
          <w:lang w:bidi="fa-IR"/>
        </w:rPr>
        <w:t>بنا بر وصيت اش وى را در آستانه حضرت موسى كاظم</w:t>
      </w:r>
      <w:r w:rsidR="005E6D10" w:rsidRPr="005E6D10">
        <w:rPr>
          <w:rStyle w:val="libAlaemChar"/>
          <w:rtl/>
        </w:rPr>
        <w:t xml:space="preserve"> عليه‌السلام</w:t>
      </w:r>
      <w:r>
        <w:rPr>
          <w:rtl/>
          <w:lang w:bidi="fa-IR"/>
        </w:rPr>
        <w:t xml:space="preserve"> دفن كرده و در روى مزارش اين آيه را نقش كردند كه</w:t>
      </w:r>
      <w:r w:rsidR="008F2BD7">
        <w:rPr>
          <w:rtl/>
          <w:lang w:bidi="fa-IR"/>
        </w:rPr>
        <w:t xml:space="preserve">: </w:t>
      </w:r>
      <w:r w:rsidR="001E4CB8" w:rsidRPr="001E4CB8">
        <w:rPr>
          <w:rStyle w:val="libAlaemChar"/>
          <w:rtl/>
        </w:rPr>
        <w:t>(</w:t>
      </w:r>
      <w:r w:rsidR="001E4CB8" w:rsidRPr="001E4CB8">
        <w:rPr>
          <w:rStyle w:val="libAieChar"/>
          <w:rtl/>
        </w:rPr>
        <w:t>وَ كَلْبُهُمْ باسِطٌ ذِراعَيْهِ بِالْوَصيدِ</w:t>
      </w:r>
      <w:r w:rsidR="001E4CB8" w:rsidRPr="001E4CB8">
        <w:rPr>
          <w:rStyle w:val="libAlaemChar"/>
          <w:rtl/>
        </w:rPr>
        <w:t>)</w:t>
      </w:r>
      <w:r>
        <w:rPr>
          <w:rtl/>
          <w:lang w:bidi="fa-IR"/>
        </w:rPr>
        <w:t xml:space="preserve"> </w:t>
      </w:r>
      <w:r w:rsidRPr="00257F72">
        <w:rPr>
          <w:rStyle w:val="libFootnotenumChar"/>
          <w:rtl/>
          <w:lang w:bidi="fa-IR"/>
        </w:rPr>
        <w:t>(338)</w:t>
      </w:r>
      <w:r w:rsidR="008F2BD7">
        <w:rPr>
          <w:rtl/>
          <w:lang w:bidi="fa-IR"/>
        </w:rPr>
        <w:t xml:space="preserve">: </w:t>
      </w:r>
      <w:r>
        <w:rPr>
          <w:rtl/>
          <w:lang w:bidi="fa-IR"/>
        </w:rPr>
        <w:t>سگ آنان دستهاى خود را در آستانه در گشوده بود</w:t>
      </w:r>
      <w:r w:rsidR="008F2BD7">
        <w:rPr>
          <w:rtl/>
          <w:lang w:bidi="fa-IR"/>
        </w:rPr>
        <w:t xml:space="preserve">. </w:t>
      </w:r>
    </w:p>
    <w:p w:rsidR="00EF5B94" w:rsidRDefault="00EF5B94" w:rsidP="00EF5B94">
      <w:pPr>
        <w:pStyle w:val="libNormal"/>
        <w:rPr>
          <w:rtl/>
          <w:lang w:bidi="fa-IR"/>
        </w:rPr>
      </w:pPr>
      <w:r>
        <w:rPr>
          <w:rtl/>
          <w:lang w:bidi="fa-IR"/>
        </w:rPr>
        <w:t>و بعداً اين آيه را هم اضافه كردند</w:t>
      </w:r>
      <w:r w:rsidR="008F2BD7">
        <w:rPr>
          <w:rtl/>
          <w:lang w:bidi="fa-IR"/>
        </w:rPr>
        <w:t xml:space="preserve">: </w:t>
      </w:r>
      <w:r w:rsidR="001E4CB8" w:rsidRPr="001E4CB8">
        <w:rPr>
          <w:rStyle w:val="libAlaemChar"/>
          <w:rtl/>
        </w:rPr>
        <w:t>(</w:t>
      </w:r>
      <w:r w:rsidR="001E4CB8" w:rsidRPr="001E4CB8">
        <w:rPr>
          <w:rStyle w:val="libAieChar"/>
          <w:rtl/>
        </w:rPr>
        <w:t>اَلا اِنَّ اَوْلياءَ اللّهِ لا خَوْفٌ عَلَيْهِمْ وَ لا هُمْ يَحْزَنُونَ</w:t>
      </w:r>
      <w:r w:rsidR="001E4CB8" w:rsidRPr="001E4CB8">
        <w:rPr>
          <w:rStyle w:val="libAlaemChar"/>
          <w:rtl/>
        </w:rPr>
        <w:t>)</w:t>
      </w:r>
      <w:r>
        <w:rPr>
          <w:rtl/>
          <w:lang w:bidi="fa-IR"/>
        </w:rPr>
        <w:t xml:space="preserve"> </w:t>
      </w:r>
      <w:r w:rsidRPr="00257F72">
        <w:rPr>
          <w:rStyle w:val="libFootnotenumChar"/>
          <w:rtl/>
          <w:lang w:bidi="fa-IR"/>
        </w:rPr>
        <w:t>(339)</w:t>
      </w:r>
      <w:r>
        <w:rPr>
          <w:rtl/>
          <w:lang w:bidi="fa-IR"/>
        </w:rPr>
        <w:t xml:space="preserve"> بدانيد</w:t>
      </w:r>
      <w:r w:rsidR="008F2BD7">
        <w:rPr>
          <w:rtl/>
          <w:lang w:bidi="fa-IR"/>
        </w:rPr>
        <w:t xml:space="preserve">: </w:t>
      </w:r>
      <w:r>
        <w:rPr>
          <w:rtl/>
          <w:lang w:bidi="fa-IR"/>
        </w:rPr>
        <w:t>دوستان و اولياى خدا نه ترسى دارند و نه غمگين مى شوند</w:t>
      </w:r>
      <w:r w:rsidR="008F2BD7">
        <w:rPr>
          <w:rtl/>
          <w:lang w:bidi="fa-IR"/>
        </w:rPr>
        <w:t xml:space="preserve">. </w:t>
      </w:r>
    </w:p>
    <w:p w:rsidR="00EF5B94" w:rsidRDefault="00EF5B94" w:rsidP="00EF5B94">
      <w:pPr>
        <w:pStyle w:val="libNormal"/>
        <w:rPr>
          <w:rtl/>
          <w:lang w:bidi="fa-IR"/>
        </w:rPr>
      </w:pPr>
      <w:r>
        <w:rPr>
          <w:rtl/>
          <w:lang w:bidi="fa-IR"/>
        </w:rPr>
        <w:t>پايان زندگانى هر كس به مرگ اوست</w:t>
      </w:r>
    </w:p>
    <w:p w:rsidR="00C85F13" w:rsidRDefault="00EF5B94" w:rsidP="00EF5B94">
      <w:pPr>
        <w:pStyle w:val="libNormal"/>
        <w:rPr>
          <w:rtl/>
          <w:lang w:bidi="fa-IR"/>
        </w:rPr>
      </w:pPr>
      <w:r>
        <w:rPr>
          <w:rtl/>
          <w:lang w:bidi="fa-IR"/>
        </w:rPr>
        <w:t>جز مرد حق كه مرگ وى آغاز دفتر است</w:t>
      </w:r>
    </w:p>
    <w:p w:rsidR="00EF5B94" w:rsidRDefault="00EF5B94" w:rsidP="001E4CB8">
      <w:pPr>
        <w:pStyle w:val="Heading2"/>
        <w:rPr>
          <w:rtl/>
        </w:rPr>
      </w:pPr>
      <w:bookmarkStart w:id="108" w:name="_Toc395960158"/>
      <w:r>
        <w:rPr>
          <w:rtl/>
        </w:rPr>
        <w:t>108- در محضر مولا على</w:t>
      </w:r>
      <w:r w:rsidR="005E6D10" w:rsidRPr="005E6D10">
        <w:rPr>
          <w:rStyle w:val="libAlaemChar"/>
          <w:rtl/>
        </w:rPr>
        <w:t xml:space="preserve"> عليه‌السلام</w:t>
      </w:r>
      <w:bookmarkEnd w:id="10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بعد از آنكه حضرت على</w:t>
      </w:r>
      <w:r w:rsidR="005E6D10" w:rsidRPr="005E6D10">
        <w:rPr>
          <w:rStyle w:val="libAlaemChar"/>
          <w:rtl/>
        </w:rPr>
        <w:t xml:space="preserve"> عليه‌السلام</w:t>
      </w:r>
      <w:r>
        <w:rPr>
          <w:rtl/>
          <w:lang w:bidi="fa-IR"/>
        </w:rPr>
        <w:t xml:space="preserve"> را در شب 19 ماه رمضان سال چهلم هجرت</w:t>
      </w:r>
      <w:r w:rsidR="008F2BD7">
        <w:rPr>
          <w:rtl/>
          <w:lang w:bidi="fa-IR"/>
        </w:rPr>
        <w:t xml:space="preserve">، </w:t>
      </w:r>
      <w:r>
        <w:rPr>
          <w:rtl/>
          <w:lang w:bidi="fa-IR"/>
        </w:rPr>
        <w:t>مضروب ساختند و آن حضرت در روزهاى آخر عمر شريف اش</w:t>
      </w:r>
      <w:r w:rsidR="008F2BD7">
        <w:rPr>
          <w:rtl/>
          <w:lang w:bidi="fa-IR"/>
        </w:rPr>
        <w:t xml:space="preserve">، </w:t>
      </w:r>
      <w:r>
        <w:rPr>
          <w:rtl/>
          <w:lang w:bidi="fa-IR"/>
        </w:rPr>
        <w:t>در بستر خوابيده بود</w:t>
      </w:r>
      <w:r w:rsidR="008F2BD7">
        <w:rPr>
          <w:rtl/>
          <w:lang w:bidi="fa-IR"/>
        </w:rPr>
        <w:t xml:space="preserve">، </w:t>
      </w:r>
      <w:r>
        <w:rPr>
          <w:rtl/>
          <w:lang w:bidi="fa-IR"/>
        </w:rPr>
        <w:t>گاهى چشمهايش را باز مى كرد و مى فرمود</w:t>
      </w:r>
      <w:r w:rsidR="008F2BD7">
        <w:rPr>
          <w:rtl/>
          <w:lang w:bidi="fa-IR"/>
        </w:rPr>
        <w:t xml:space="preserve">: </w:t>
      </w:r>
      <w:r>
        <w:rPr>
          <w:rtl/>
          <w:lang w:bidi="fa-IR"/>
        </w:rPr>
        <w:t>سَلُونى قَبْلَ اَنْ تَفْقِدُونى</w:t>
      </w:r>
      <w:r w:rsidR="008F2BD7">
        <w:rPr>
          <w:rtl/>
          <w:lang w:bidi="fa-IR"/>
        </w:rPr>
        <w:t xml:space="preserve">: </w:t>
      </w:r>
      <w:r>
        <w:rPr>
          <w:rtl/>
          <w:lang w:bidi="fa-IR"/>
        </w:rPr>
        <w:t>هر چه مى خواهيد از من بپرسيد</w:t>
      </w:r>
      <w:r w:rsidR="008F2BD7">
        <w:rPr>
          <w:rtl/>
          <w:lang w:bidi="fa-IR"/>
        </w:rPr>
        <w:t xml:space="preserve">، </w:t>
      </w:r>
      <w:r>
        <w:rPr>
          <w:rtl/>
          <w:lang w:bidi="fa-IR"/>
        </w:rPr>
        <w:t>قبل از آنكه از ميان شما بروم</w:t>
      </w:r>
      <w:r w:rsidR="008F2BD7">
        <w:rPr>
          <w:rtl/>
          <w:lang w:bidi="fa-IR"/>
        </w:rPr>
        <w:t xml:space="preserve">. </w:t>
      </w:r>
    </w:p>
    <w:p w:rsidR="00EF5B94" w:rsidRDefault="00EF5B94" w:rsidP="00EF5B94">
      <w:pPr>
        <w:pStyle w:val="libNormal"/>
        <w:rPr>
          <w:rtl/>
          <w:lang w:bidi="fa-IR"/>
        </w:rPr>
      </w:pPr>
      <w:r>
        <w:rPr>
          <w:rtl/>
          <w:lang w:bidi="fa-IR"/>
        </w:rPr>
        <w:t>صعصعة بن صوحان</w:t>
      </w:r>
      <w:r w:rsidR="008F2BD7">
        <w:rPr>
          <w:rtl/>
          <w:lang w:bidi="fa-IR"/>
        </w:rPr>
        <w:t xml:space="preserve">، </w:t>
      </w:r>
      <w:r>
        <w:rPr>
          <w:rtl/>
          <w:lang w:bidi="fa-IR"/>
        </w:rPr>
        <w:t>يكى از حاضرين بود</w:t>
      </w:r>
      <w:r w:rsidR="008F2BD7">
        <w:rPr>
          <w:rtl/>
          <w:lang w:bidi="fa-IR"/>
        </w:rPr>
        <w:t xml:space="preserve">، </w:t>
      </w:r>
      <w:r>
        <w:rPr>
          <w:rtl/>
          <w:lang w:bidi="fa-IR"/>
        </w:rPr>
        <w:t>عرض كرد</w:t>
      </w:r>
      <w:r w:rsidR="008F2BD7">
        <w:rPr>
          <w:rtl/>
          <w:lang w:bidi="fa-IR"/>
        </w:rPr>
        <w:t xml:space="preserve">: </w:t>
      </w:r>
      <w:r>
        <w:rPr>
          <w:rtl/>
          <w:lang w:bidi="fa-IR"/>
        </w:rPr>
        <w:t>يا اميرال</w:t>
      </w:r>
      <w:r w:rsidR="004753FA">
        <w:rPr>
          <w:rtl/>
          <w:lang w:bidi="fa-IR"/>
        </w:rPr>
        <w:t>مؤمن</w:t>
      </w:r>
      <w:r>
        <w:rPr>
          <w:rtl/>
          <w:lang w:bidi="fa-IR"/>
        </w:rPr>
        <w:t>ين</w:t>
      </w:r>
      <w:r w:rsidR="008F2BD7">
        <w:rPr>
          <w:rtl/>
          <w:lang w:bidi="fa-IR"/>
        </w:rPr>
        <w:t xml:space="preserve">! </w:t>
      </w:r>
      <w:r>
        <w:rPr>
          <w:rtl/>
          <w:lang w:bidi="fa-IR"/>
        </w:rPr>
        <w:t>آيا شما افضل هستيد يا حضرت آدم</w:t>
      </w:r>
      <w:r w:rsidR="005E6D10" w:rsidRPr="005E6D10">
        <w:rPr>
          <w:rStyle w:val="libAlaemChar"/>
          <w:rtl/>
        </w:rPr>
        <w:t xml:space="preserve"> عليه‌السلام</w:t>
      </w:r>
      <w:r>
        <w:rPr>
          <w:rtl/>
          <w:lang w:bidi="fa-IR"/>
        </w:rPr>
        <w:t xml:space="preserve"> </w:t>
      </w:r>
    </w:p>
    <w:p w:rsidR="00EF5B94" w:rsidRDefault="00EF5B94" w:rsidP="00EF5B94">
      <w:pPr>
        <w:pStyle w:val="libNormal"/>
        <w:rPr>
          <w:rtl/>
          <w:lang w:bidi="fa-IR"/>
        </w:rPr>
      </w:pPr>
      <w:r>
        <w:rPr>
          <w:rtl/>
          <w:lang w:bidi="fa-IR"/>
        </w:rPr>
        <w:t>آقا</w:t>
      </w:r>
      <w:r w:rsidR="008F2BD7">
        <w:rPr>
          <w:rtl/>
          <w:lang w:bidi="fa-IR"/>
        </w:rPr>
        <w:t xml:space="preserve">، </w:t>
      </w:r>
      <w:r>
        <w:rPr>
          <w:rtl/>
          <w:lang w:bidi="fa-IR"/>
        </w:rPr>
        <w:t>چشمهاى مبارك خويش را گشوده و فرمود</w:t>
      </w:r>
      <w:r w:rsidR="008F2BD7">
        <w:rPr>
          <w:rtl/>
          <w:lang w:bidi="fa-IR"/>
        </w:rPr>
        <w:t xml:space="preserve">: </w:t>
      </w:r>
      <w:r>
        <w:rPr>
          <w:rtl/>
          <w:lang w:bidi="fa-IR"/>
        </w:rPr>
        <w:t>انسان خوب نيست از خودش تعريف كند</w:t>
      </w:r>
      <w:r w:rsidR="008F2BD7">
        <w:rPr>
          <w:rtl/>
          <w:lang w:bidi="fa-IR"/>
        </w:rPr>
        <w:t xml:space="preserve">، </w:t>
      </w:r>
      <w:r>
        <w:rPr>
          <w:rtl/>
          <w:lang w:bidi="fa-IR"/>
        </w:rPr>
        <w:t>امّا براى اينكه</w:t>
      </w:r>
      <w:r w:rsidR="008F2BD7">
        <w:rPr>
          <w:rtl/>
          <w:lang w:bidi="fa-IR"/>
        </w:rPr>
        <w:t xml:space="preserve">، </w:t>
      </w:r>
      <w:r>
        <w:rPr>
          <w:rtl/>
          <w:lang w:bidi="fa-IR"/>
        </w:rPr>
        <w:t>نعمتهاى الهى را در حق خودم اظهار كرده و نوعى شكرگزارى كرده باشم</w:t>
      </w:r>
      <w:r w:rsidR="008F2BD7">
        <w:rPr>
          <w:rtl/>
          <w:lang w:bidi="fa-IR"/>
        </w:rPr>
        <w:t xml:space="preserve">؛ </w:t>
      </w:r>
      <w:r>
        <w:rPr>
          <w:rtl/>
          <w:lang w:bidi="fa-IR"/>
        </w:rPr>
        <w:t>جواب ترا مى گويم</w:t>
      </w:r>
      <w:r w:rsidR="008F2BD7">
        <w:rPr>
          <w:rtl/>
          <w:lang w:bidi="fa-IR"/>
        </w:rPr>
        <w:t xml:space="preserve">: </w:t>
      </w:r>
      <w:r>
        <w:rPr>
          <w:rtl/>
          <w:lang w:bidi="fa-IR"/>
        </w:rPr>
        <w:t xml:space="preserve">خداوند متعال آدم را داخل </w:t>
      </w:r>
      <w:r>
        <w:rPr>
          <w:rtl/>
          <w:lang w:bidi="fa-IR"/>
        </w:rPr>
        <w:lastRenderedPageBreak/>
        <w:t>بهشت كرد و تمام نعمتهايش را بر او مباح و حلال نمود</w:t>
      </w:r>
      <w:r w:rsidR="008F2BD7">
        <w:rPr>
          <w:rtl/>
          <w:lang w:bidi="fa-IR"/>
        </w:rPr>
        <w:t xml:space="preserve">، </w:t>
      </w:r>
      <w:r>
        <w:rPr>
          <w:rtl/>
          <w:lang w:bidi="fa-IR"/>
        </w:rPr>
        <w:t>فقط او را از خوردن گندم مانع شد</w:t>
      </w:r>
      <w:r w:rsidR="008F2BD7">
        <w:rPr>
          <w:rtl/>
          <w:lang w:bidi="fa-IR"/>
        </w:rPr>
        <w:t xml:space="preserve">، </w:t>
      </w:r>
      <w:r>
        <w:rPr>
          <w:rtl/>
          <w:lang w:bidi="fa-IR"/>
        </w:rPr>
        <w:t>و با وجود منع الهى</w:t>
      </w:r>
      <w:r w:rsidR="008F2BD7">
        <w:rPr>
          <w:rtl/>
          <w:lang w:bidi="fa-IR"/>
        </w:rPr>
        <w:t xml:space="preserve">، </w:t>
      </w:r>
      <w:r>
        <w:rPr>
          <w:rtl/>
          <w:lang w:bidi="fa-IR"/>
        </w:rPr>
        <w:t>از آن گندم خورد</w:t>
      </w:r>
      <w:r w:rsidR="008F2BD7">
        <w:rPr>
          <w:rtl/>
          <w:lang w:bidi="fa-IR"/>
        </w:rPr>
        <w:t xml:space="preserve">؛ </w:t>
      </w:r>
      <w:r>
        <w:rPr>
          <w:rtl/>
          <w:lang w:bidi="fa-IR"/>
        </w:rPr>
        <w:t>ولى براى من</w:t>
      </w:r>
      <w:r w:rsidR="008F2BD7">
        <w:rPr>
          <w:rtl/>
          <w:lang w:bidi="fa-IR"/>
        </w:rPr>
        <w:t xml:space="preserve">، </w:t>
      </w:r>
      <w:r>
        <w:rPr>
          <w:rtl/>
          <w:lang w:bidi="fa-IR"/>
        </w:rPr>
        <w:t>گندم مباح بود</w:t>
      </w:r>
      <w:r w:rsidR="008F2BD7">
        <w:rPr>
          <w:rtl/>
          <w:lang w:bidi="fa-IR"/>
        </w:rPr>
        <w:t xml:space="preserve">، </w:t>
      </w:r>
      <w:r>
        <w:rPr>
          <w:rtl/>
          <w:lang w:bidi="fa-IR"/>
        </w:rPr>
        <w:t>امّا از آن استفاده نكردم</w:t>
      </w:r>
      <w:r w:rsidR="008F2BD7">
        <w:rPr>
          <w:rtl/>
          <w:lang w:bidi="fa-IR"/>
        </w:rPr>
        <w:t xml:space="preserve">. </w:t>
      </w:r>
    </w:p>
    <w:p w:rsidR="00EF5B94" w:rsidRDefault="00EF5B94" w:rsidP="00EF5B94">
      <w:pPr>
        <w:pStyle w:val="libNormal"/>
        <w:rPr>
          <w:rtl/>
          <w:lang w:bidi="fa-IR"/>
        </w:rPr>
      </w:pPr>
      <w:r>
        <w:rPr>
          <w:rtl/>
          <w:lang w:bidi="fa-IR"/>
        </w:rPr>
        <w:t>صعصعه عرض كرد</w:t>
      </w:r>
      <w:r w:rsidR="008F2BD7">
        <w:rPr>
          <w:rtl/>
          <w:lang w:bidi="fa-IR"/>
        </w:rPr>
        <w:t xml:space="preserve">: </w:t>
      </w:r>
      <w:r>
        <w:rPr>
          <w:rtl/>
          <w:lang w:bidi="fa-IR"/>
        </w:rPr>
        <w:t>شما افضل هستيد يا حضرت نوح</w:t>
      </w:r>
      <w:r w:rsidR="008F2BD7">
        <w:rPr>
          <w:rtl/>
          <w:lang w:bidi="fa-IR"/>
        </w:rPr>
        <w:t xml:space="preserve">؟ </w:t>
      </w:r>
      <w:r>
        <w:rPr>
          <w:rtl/>
          <w:lang w:bidi="fa-IR"/>
        </w:rPr>
        <w:t>امام</w:t>
      </w:r>
      <w:r w:rsidR="005E6D10" w:rsidRPr="005E6D10">
        <w:rPr>
          <w:rStyle w:val="libAlaemChar"/>
          <w:rtl/>
        </w:rPr>
        <w:t xml:space="preserve"> عليه‌السلام</w:t>
      </w:r>
      <w:r>
        <w:rPr>
          <w:rtl/>
          <w:lang w:bidi="fa-IR"/>
        </w:rPr>
        <w:t xml:space="preserve"> رمود</w:t>
      </w:r>
      <w:r w:rsidR="008F2BD7">
        <w:rPr>
          <w:rtl/>
          <w:lang w:bidi="fa-IR"/>
        </w:rPr>
        <w:t xml:space="preserve">: </w:t>
      </w:r>
      <w:r>
        <w:rPr>
          <w:rtl/>
          <w:lang w:bidi="fa-IR"/>
        </w:rPr>
        <w:t>زمانيكه قوم نوح او را اذيت و آزار رساندند</w:t>
      </w:r>
      <w:r w:rsidR="008F2BD7">
        <w:rPr>
          <w:rtl/>
          <w:lang w:bidi="fa-IR"/>
        </w:rPr>
        <w:t xml:space="preserve">؛ </w:t>
      </w:r>
      <w:r>
        <w:rPr>
          <w:rtl/>
          <w:lang w:bidi="fa-IR"/>
        </w:rPr>
        <w:t>حضرت نوح آنها را نفرين كرد [و فرمود</w:t>
      </w:r>
      <w:r w:rsidR="008F2BD7">
        <w:rPr>
          <w:rtl/>
          <w:lang w:bidi="fa-IR"/>
        </w:rPr>
        <w:t xml:space="preserve">: </w:t>
      </w:r>
      <w:r w:rsidR="001E4CB8" w:rsidRPr="001E4CB8">
        <w:rPr>
          <w:rStyle w:val="libAlaemChar"/>
          <w:rtl/>
        </w:rPr>
        <w:t>(</w:t>
      </w:r>
      <w:r w:rsidR="001E4CB8" w:rsidRPr="001E4CB8">
        <w:rPr>
          <w:rStyle w:val="libAieChar"/>
          <w:rtl/>
        </w:rPr>
        <w:t>رَبِّ لاتَذَرْ عَلَى الاَْرْضِ مِنْ الْكافِرينَ دَيّاراً</w:t>
      </w:r>
      <w:r w:rsidR="001E4CB8" w:rsidRPr="001E4CB8">
        <w:rPr>
          <w:rStyle w:val="libAlaemChar"/>
          <w:rtl/>
        </w:rPr>
        <w:t>)</w:t>
      </w:r>
      <w:r>
        <w:rPr>
          <w:rtl/>
          <w:lang w:bidi="fa-IR"/>
        </w:rPr>
        <w:t xml:space="preserve"> </w:t>
      </w:r>
      <w:r w:rsidRPr="00257F72">
        <w:rPr>
          <w:rStyle w:val="libFootnotenumChar"/>
          <w:rtl/>
          <w:lang w:bidi="fa-IR"/>
        </w:rPr>
        <w:t>(340)</w:t>
      </w:r>
      <w:r w:rsidR="008F2BD7">
        <w:rPr>
          <w:rtl/>
          <w:lang w:bidi="fa-IR"/>
        </w:rPr>
        <w:t xml:space="preserve">: </w:t>
      </w:r>
      <w:r>
        <w:rPr>
          <w:rtl/>
          <w:lang w:bidi="fa-IR"/>
        </w:rPr>
        <w:t>پروردگارا</w:t>
      </w:r>
      <w:r w:rsidR="008F2BD7">
        <w:rPr>
          <w:rtl/>
          <w:lang w:bidi="fa-IR"/>
        </w:rPr>
        <w:t xml:space="preserve">! </w:t>
      </w:r>
      <w:r>
        <w:rPr>
          <w:rtl/>
          <w:lang w:bidi="fa-IR"/>
        </w:rPr>
        <w:t>هيچ يك از كافران را بر روى زمين باقى مگذار</w:t>
      </w:r>
      <w:r w:rsidR="008F2BD7">
        <w:rPr>
          <w:rtl/>
          <w:lang w:bidi="fa-IR"/>
        </w:rPr>
        <w:t>!</w:t>
      </w:r>
      <w:r w:rsidR="00622DD7">
        <w:rPr>
          <w:rtl/>
          <w:lang w:bidi="fa-IR"/>
        </w:rPr>
        <w:t>]</w:t>
      </w:r>
      <w:r>
        <w:rPr>
          <w:rtl/>
          <w:lang w:bidi="fa-IR"/>
        </w:rPr>
        <w:t xml:space="preserve"> و آنها هلاك شدند ولى من</w:t>
      </w:r>
      <w:r w:rsidR="008F2BD7">
        <w:rPr>
          <w:rtl/>
          <w:lang w:bidi="fa-IR"/>
        </w:rPr>
        <w:t xml:space="preserve">، </w:t>
      </w:r>
      <w:r>
        <w:rPr>
          <w:rtl/>
          <w:lang w:bidi="fa-IR"/>
        </w:rPr>
        <w:t>با اين همه مصيبت و آزار</w:t>
      </w:r>
      <w:r w:rsidR="008F2BD7">
        <w:rPr>
          <w:rtl/>
          <w:lang w:bidi="fa-IR"/>
        </w:rPr>
        <w:t xml:space="preserve">، </w:t>
      </w:r>
      <w:r>
        <w:rPr>
          <w:rtl/>
          <w:lang w:bidi="fa-IR"/>
        </w:rPr>
        <w:t>در عمر خود نفرين نكردم</w:t>
      </w:r>
      <w:r w:rsidR="008F2BD7">
        <w:rPr>
          <w:rtl/>
          <w:lang w:bidi="fa-IR"/>
        </w:rPr>
        <w:t xml:space="preserve">. </w:t>
      </w:r>
    </w:p>
    <w:p w:rsidR="00EF5B94" w:rsidRDefault="00EF5B94" w:rsidP="00EF5B94">
      <w:pPr>
        <w:pStyle w:val="libNormal"/>
        <w:rPr>
          <w:rtl/>
          <w:lang w:bidi="fa-IR"/>
        </w:rPr>
      </w:pPr>
      <w:r>
        <w:rPr>
          <w:rtl/>
          <w:lang w:bidi="fa-IR"/>
        </w:rPr>
        <w:t>صعصعه پرسيد</w:t>
      </w:r>
      <w:r w:rsidR="008F2BD7">
        <w:rPr>
          <w:rtl/>
          <w:lang w:bidi="fa-IR"/>
        </w:rPr>
        <w:t xml:space="preserve">: </w:t>
      </w:r>
      <w:r>
        <w:rPr>
          <w:rtl/>
          <w:lang w:bidi="fa-IR"/>
        </w:rPr>
        <w:t>آيا تو افضل هستى يا ابراهيم خليل</w:t>
      </w:r>
      <w:r w:rsidR="005E6D10" w:rsidRPr="005E6D10">
        <w:rPr>
          <w:rStyle w:val="libAlaemChar"/>
          <w:rtl/>
        </w:rPr>
        <w:t xml:space="preserve"> عليه‌السلام</w:t>
      </w:r>
      <w:r>
        <w:rPr>
          <w:rtl/>
          <w:lang w:bidi="fa-IR"/>
        </w:rPr>
        <w:t xml:space="preserve"> فرمود</w:t>
      </w:r>
      <w:r w:rsidR="008F2BD7">
        <w:rPr>
          <w:rtl/>
          <w:lang w:bidi="fa-IR"/>
        </w:rPr>
        <w:t xml:space="preserve">: </w:t>
      </w:r>
      <w:r>
        <w:rPr>
          <w:rtl/>
          <w:lang w:bidi="fa-IR"/>
        </w:rPr>
        <w:t>ابراهيم</w:t>
      </w:r>
      <w:r w:rsidR="005E6D10" w:rsidRPr="005E6D10">
        <w:rPr>
          <w:rStyle w:val="libAlaemChar"/>
          <w:rtl/>
        </w:rPr>
        <w:t xml:space="preserve"> عليه‌السلام</w:t>
      </w:r>
      <w:r>
        <w:rPr>
          <w:rtl/>
          <w:lang w:bidi="fa-IR"/>
        </w:rPr>
        <w:t xml:space="preserve"> به خداوند عرضه داشت</w:t>
      </w:r>
      <w:r w:rsidR="008F2BD7">
        <w:rPr>
          <w:rtl/>
          <w:lang w:bidi="fa-IR"/>
        </w:rPr>
        <w:t xml:space="preserve">: </w:t>
      </w:r>
      <w:r w:rsidR="00C85F13">
        <w:rPr>
          <w:rStyle w:val="libAlaemChar"/>
          <w:rtl/>
        </w:rPr>
        <w:t>(</w:t>
      </w:r>
      <w:r w:rsidR="001E4CB8" w:rsidRPr="001E4CB8">
        <w:rPr>
          <w:rStyle w:val="libAieChar"/>
          <w:rtl/>
        </w:rPr>
        <w:t>رَبِّ اَرِنى كَيْفَ تُحْىِ الْمُوتى</w:t>
      </w:r>
      <w:r w:rsidR="001E4CB8" w:rsidRPr="001E4CB8">
        <w:rPr>
          <w:rStyle w:val="libAlaemChar"/>
          <w:rtl/>
        </w:rPr>
        <w:t>)</w:t>
      </w:r>
      <w:r>
        <w:rPr>
          <w:rtl/>
          <w:lang w:bidi="fa-IR"/>
        </w:rPr>
        <w:t xml:space="preserve"> </w:t>
      </w:r>
      <w:r w:rsidRPr="00257F72">
        <w:rPr>
          <w:rStyle w:val="libFootnotenumChar"/>
          <w:rtl/>
          <w:lang w:bidi="fa-IR"/>
        </w:rPr>
        <w:t>(341)</w:t>
      </w:r>
      <w:r w:rsidR="008F2BD7">
        <w:rPr>
          <w:rtl/>
          <w:lang w:bidi="fa-IR"/>
        </w:rPr>
        <w:t xml:space="preserve">: </w:t>
      </w:r>
      <w:r>
        <w:rPr>
          <w:rtl/>
          <w:lang w:bidi="fa-IR"/>
        </w:rPr>
        <w:t>(خداوندا</w:t>
      </w:r>
      <w:r w:rsidR="008F2BD7">
        <w:rPr>
          <w:rtl/>
          <w:lang w:bidi="fa-IR"/>
        </w:rPr>
        <w:t xml:space="preserve">! </w:t>
      </w:r>
      <w:r>
        <w:rPr>
          <w:rtl/>
          <w:lang w:bidi="fa-IR"/>
        </w:rPr>
        <w:t>به من نشان بده كه چگونه اين مردگان پوسيده را زنده خواهى كرد</w:t>
      </w:r>
      <w:r w:rsidR="008F2BD7">
        <w:rPr>
          <w:rtl/>
          <w:lang w:bidi="fa-IR"/>
        </w:rPr>
        <w:t>.</w:t>
      </w:r>
      <w:r w:rsidR="00EA6169">
        <w:rPr>
          <w:rtl/>
          <w:lang w:bidi="fa-IR"/>
        </w:rPr>
        <w:t>)</w:t>
      </w:r>
      <w:r>
        <w:rPr>
          <w:rtl/>
          <w:lang w:bidi="fa-IR"/>
        </w:rPr>
        <w:t xml:space="preserve"> خطاب رسيد</w:t>
      </w:r>
      <w:r w:rsidR="008F2BD7">
        <w:rPr>
          <w:rtl/>
          <w:lang w:bidi="fa-IR"/>
        </w:rPr>
        <w:t xml:space="preserve">: </w:t>
      </w:r>
      <w:r>
        <w:rPr>
          <w:rtl/>
          <w:lang w:bidi="fa-IR"/>
        </w:rPr>
        <w:t>ابراهيم مگر به قدرت ما ايمان نياورده اى</w:t>
      </w:r>
      <w:r w:rsidR="008F2BD7">
        <w:rPr>
          <w:rtl/>
          <w:lang w:bidi="fa-IR"/>
        </w:rPr>
        <w:t xml:space="preserve">؟ </w:t>
      </w:r>
      <w:r>
        <w:rPr>
          <w:rtl/>
          <w:lang w:bidi="fa-IR"/>
        </w:rPr>
        <w:t>عرض كرد</w:t>
      </w:r>
      <w:r w:rsidR="008F2BD7">
        <w:rPr>
          <w:rtl/>
          <w:lang w:bidi="fa-IR"/>
        </w:rPr>
        <w:t xml:space="preserve">: </w:t>
      </w:r>
      <w:r>
        <w:rPr>
          <w:rtl/>
          <w:lang w:bidi="fa-IR"/>
        </w:rPr>
        <w:t>چرا</w:t>
      </w:r>
      <w:r w:rsidR="008F2BD7">
        <w:rPr>
          <w:rtl/>
          <w:lang w:bidi="fa-IR"/>
        </w:rPr>
        <w:t xml:space="preserve">؟ ، </w:t>
      </w:r>
      <w:r>
        <w:rPr>
          <w:rtl/>
          <w:lang w:bidi="fa-IR"/>
        </w:rPr>
        <w:t>ولى مى خواهم قلبم مطمئن شود</w:t>
      </w:r>
      <w:r w:rsidR="008F2BD7">
        <w:rPr>
          <w:rtl/>
          <w:lang w:bidi="fa-IR"/>
        </w:rPr>
        <w:t xml:space="preserve">. </w:t>
      </w:r>
      <w:r>
        <w:rPr>
          <w:rtl/>
          <w:lang w:bidi="fa-IR"/>
        </w:rPr>
        <w:t xml:space="preserve">امّا ايمان من در مرتبه ايست كه </w:t>
      </w:r>
      <w:r w:rsidR="001E4CB8" w:rsidRPr="001E4CB8">
        <w:rPr>
          <w:rStyle w:val="libAlaemChar"/>
          <w:rtl/>
        </w:rPr>
        <w:t>(</w:t>
      </w:r>
      <w:r w:rsidR="001E4CB8" w:rsidRPr="001E4CB8">
        <w:rPr>
          <w:rStyle w:val="libAieChar"/>
          <w:rtl/>
        </w:rPr>
        <w:t>لَوْ كُشِفَ الْغِطاءُ ما ازْدَدْتُ يَقيناً</w:t>
      </w:r>
      <w:r w:rsidR="001E4CB8" w:rsidRPr="001E4CB8">
        <w:rPr>
          <w:rStyle w:val="libAlaemChar"/>
          <w:rtl/>
        </w:rPr>
        <w:t>)</w:t>
      </w:r>
      <w:r>
        <w:rPr>
          <w:rtl/>
          <w:lang w:bidi="fa-IR"/>
        </w:rPr>
        <w:t xml:space="preserve"> </w:t>
      </w:r>
      <w:r w:rsidRPr="00257F72">
        <w:rPr>
          <w:rStyle w:val="libFootnotenumChar"/>
          <w:rtl/>
          <w:lang w:bidi="fa-IR"/>
        </w:rPr>
        <w:t>(342)</w:t>
      </w:r>
      <w:r w:rsidR="008F2BD7">
        <w:rPr>
          <w:rtl/>
          <w:lang w:bidi="fa-IR"/>
        </w:rPr>
        <w:t xml:space="preserve">: </w:t>
      </w:r>
      <w:r>
        <w:rPr>
          <w:rtl/>
          <w:lang w:bidi="fa-IR"/>
        </w:rPr>
        <w:t>هرگاه تمام پرده هاى بين خالق و مخلوق برداشته شود</w:t>
      </w:r>
      <w:r w:rsidR="008F2BD7">
        <w:rPr>
          <w:rtl/>
          <w:lang w:bidi="fa-IR"/>
        </w:rPr>
        <w:t xml:space="preserve">، </w:t>
      </w:r>
      <w:r>
        <w:rPr>
          <w:rtl/>
          <w:lang w:bidi="fa-IR"/>
        </w:rPr>
        <w:t>يقين و اطمينان من به حدّى است كه كم و زياد نمى شود</w:t>
      </w:r>
      <w:r w:rsidR="008F2BD7">
        <w:rPr>
          <w:rtl/>
          <w:lang w:bidi="fa-IR"/>
        </w:rPr>
        <w:t xml:space="preserve">، </w:t>
      </w:r>
      <w:r>
        <w:rPr>
          <w:rtl/>
          <w:lang w:bidi="fa-IR"/>
        </w:rPr>
        <w:t>يعنى در بالاترين درجه ايمان</w:t>
      </w:r>
      <w:r w:rsidR="008F2BD7">
        <w:rPr>
          <w:rtl/>
          <w:lang w:bidi="fa-IR"/>
        </w:rPr>
        <w:t xml:space="preserve">. </w:t>
      </w:r>
    </w:p>
    <w:p w:rsidR="00EF5B94" w:rsidRDefault="00EF5B94" w:rsidP="00EF5B94">
      <w:pPr>
        <w:pStyle w:val="libNormal"/>
        <w:rPr>
          <w:rtl/>
          <w:lang w:bidi="fa-IR"/>
        </w:rPr>
      </w:pPr>
      <w:r>
        <w:rPr>
          <w:rtl/>
          <w:lang w:bidi="fa-IR"/>
        </w:rPr>
        <w:t>صعصعه گفت</w:t>
      </w:r>
      <w:r w:rsidR="008F2BD7">
        <w:rPr>
          <w:rtl/>
          <w:lang w:bidi="fa-IR"/>
        </w:rPr>
        <w:t xml:space="preserve">: </w:t>
      </w:r>
      <w:r>
        <w:rPr>
          <w:rtl/>
          <w:lang w:bidi="fa-IR"/>
        </w:rPr>
        <w:t>يا على</w:t>
      </w:r>
      <w:r w:rsidR="008F2BD7">
        <w:rPr>
          <w:rtl/>
          <w:lang w:bidi="fa-IR"/>
        </w:rPr>
        <w:t xml:space="preserve">! </w:t>
      </w:r>
      <w:r>
        <w:rPr>
          <w:rtl/>
          <w:lang w:bidi="fa-IR"/>
        </w:rPr>
        <w:t>تو افضل هستى يا موسى</w:t>
      </w:r>
      <w:r w:rsidR="005E6D10" w:rsidRPr="005E6D10">
        <w:rPr>
          <w:rStyle w:val="libAlaemChar"/>
          <w:rtl/>
        </w:rPr>
        <w:t xml:space="preserve"> عليه‌السلام</w:t>
      </w:r>
      <w:r>
        <w:rPr>
          <w:rtl/>
          <w:lang w:bidi="fa-IR"/>
        </w:rPr>
        <w:t xml:space="preserve"> امام فرمود</w:t>
      </w:r>
      <w:r w:rsidR="008F2BD7">
        <w:rPr>
          <w:rtl/>
          <w:lang w:bidi="fa-IR"/>
        </w:rPr>
        <w:t xml:space="preserve">: </w:t>
      </w:r>
      <w:r>
        <w:rPr>
          <w:rtl/>
          <w:lang w:bidi="fa-IR"/>
        </w:rPr>
        <w:t>زمانيكه خداوند تبارك و تعالى</w:t>
      </w:r>
      <w:r w:rsidR="008F2BD7">
        <w:rPr>
          <w:rtl/>
          <w:lang w:bidi="fa-IR"/>
        </w:rPr>
        <w:t xml:space="preserve">، </w:t>
      </w:r>
      <w:r>
        <w:rPr>
          <w:rtl/>
          <w:lang w:bidi="fa-IR"/>
        </w:rPr>
        <w:t>حضرت موسى را به سوى فرعون فرستاد و به او يد بيضا و عصا را بعنوان معجزه عنايت كرد</w:t>
      </w:r>
      <w:r w:rsidR="008F2BD7">
        <w:rPr>
          <w:rtl/>
          <w:lang w:bidi="fa-IR"/>
        </w:rPr>
        <w:t xml:space="preserve">، </w:t>
      </w:r>
      <w:r>
        <w:rPr>
          <w:rtl/>
          <w:lang w:bidi="fa-IR"/>
        </w:rPr>
        <w:t>و فرمان داد كه</w:t>
      </w:r>
      <w:r w:rsidR="008F2BD7">
        <w:rPr>
          <w:rtl/>
          <w:lang w:bidi="fa-IR"/>
        </w:rPr>
        <w:t xml:space="preserve">: </w:t>
      </w:r>
      <w:r>
        <w:rPr>
          <w:rtl/>
          <w:lang w:bidi="fa-IR"/>
        </w:rPr>
        <w:t>برو بسوى فرعون</w:t>
      </w:r>
      <w:r w:rsidR="008F2BD7">
        <w:rPr>
          <w:rtl/>
          <w:lang w:bidi="fa-IR"/>
        </w:rPr>
        <w:t xml:space="preserve">، </w:t>
      </w:r>
      <w:r>
        <w:rPr>
          <w:rtl/>
          <w:lang w:bidi="fa-IR"/>
        </w:rPr>
        <w:t>موسى</w:t>
      </w:r>
      <w:r w:rsidR="005E6D10" w:rsidRPr="005E6D10">
        <w:rPr>
          <w:rStyle w:val="libAlaemChar"/>
          <w:rtl/>
        </w:rPr>
        <w:t xml:space="preserve"> عليه‌السلام</w:t>
      </w:r>
      <w:r>
        <w:rPr>
          <w:rtl/>
          <w:lang w:bidi="fa-IR"/>
        </w:rPr>
        <w:t xml:space="preserve"> عرض كرد</w:t>
      </w:r>
      <w:r w:rsidR="008F2BD7">
        <w:rPr>
          <w:rtl/>
          <w:lang w:bidi="fa-IR"/>
        </w:rPr>
        <w:t xml:space="preserve">: </w:t>
      </w:r>
      <w:r w:rsidR="001E4CB8" w:rsidRPr="001E4CB8">
        <w:rPr>
          <w:rStyle w:val="libAlaemChar"/>
          <w:rtl/>
        </w:rPr>
        <w:t>(</w:t>
      </w:r>
      <w:r w:rsidR="001E4CB8" w:rsidRPr="001E4CB8">
        <w:rPr>
          <w:rStyle w:val="libAieChar"/>
          <w:rtl/>
        </w:rPr>
        <w:t>وَ لَهُمْ عَلَىَّ دَنْبٌ فَاَخافُ اَنْ يَقْتُلُوْنِ</w:t>
      </w:r>
      <w:r w:rsidR="001E4CB8" w:rsidRPr="001E4CB8">
        <w:rPr>
          <w:rStyle w:val="libAlaemChar"/>
          <w:rtl/>
        </w:rPr>
        <w:t>)</w:t>
      </w:r>
      <w:r>
        <w:rPr>
          <w:rtl/>
          <w:lang w:bidi="fa-IR"/>
        </w:rPr>
        <w:t xml:space="preserve"> </w:t>
      </w:r>
      <w:r w:rsidRPr="00257F72">
        <w:rPr>
          <w:rStyle w:val="libFootnotenumChar"/>
          <w:rtl/>
          <w:lang w:bidi="fa-IR"/>
        </w:rPr>
        <w:t>(343)</w:t>
      </w:r>
      <w:r w:rsidR="008F2BD7">
        <w:rPr>
          <w:rtl/>
          <w:lang w:bidi="fa-IR"/>
        </w:rPr>
        <w:t xml:space="preserve">: </w:t>
      </w:r>
      <w:r>
        <w:rPr>
          <w:rtl/>
          <w:lang w:bidi="fa-IR"/>
        </w:rPr>
        <w:t>(پروردگارا</w:t>
      </w:r>
      <w:r w:rsidR="008F2BD7">
        <w:rPr>
          <w:rtl/>
          <w:lang w:bidi="fa-IR"/>
        </w:rPr>
        <w:t xml:space="preserve">! </w:t>
      </w:r>
      <w:r>
        <w:rPr>
          <w:rtl/>
          <w:lang w:bidi="fa-IR"/>
        </w:rPr>
        <w:t>آنان به اعتقاد خودشان</w:t>
      </w:r>
      <w:r w:rsidR="008F2BD7">
        <w:rPr>
          <w:rtl/>
          <w:lang w:bidi="fa-IR"/>
        </w:rPr>
        <w:t xml:space="preserve">، </w:t>
      </w:r>
      <w:r>
        <w:rPr>
          <w:rtl/>
          <w:lang w:bidi="fa-IR"/>
        </w:rPr>
        <w:t>مرا گناهكار مى دانند</w:t>
      </w:r>
      <w:r w:rsidR="008F2BD7">
        <w:rPr>
          <w:rtl/>
          <w:lang w:bidi="fa-IR"/>
        </w:rPr>
        <w:t xml:space="preserve">؛ </w:t>
      </w:r>
      <w:r>
        <w:rPr>
          <w:rtl/>
          <w:lang w:bidi="fa-IR"/>
        </w:rPr>
        <w:t>مى ترسم مرا بكشند</w:t>
      </w:r>
      <w:r w:rsidR="008F2BD7">
        <w:rPr>
          <w:rtl/>
          <w:lang w:bidi="fa-IR"/>
        </w:rPr>
        <w:t>.</w:t>
      </w:r>
      <w:r w:rsidR="00EA6169">
        <w:rPr>
          <w:rtl/>
          <w:lang w:bidi="fa-IR"/>
        </w:rPr>
        <w:t>)</w:t>
      </w:r>
      <w:r>
        <w:rPr>
          <w:rtl/>
          <w:lang w:bidi="fa-IR"/>
        </w:rPr>
        <w:t xml:space="preserve"> و از خداوند درخواست كرد كه برادرش هارون را هم با او همراه كند</w:t>
      </w:r>
      <w:r w:rsidR="008F2BD7">
        <w:rPr>
          <w:rtl/>
          <w:lang w:bidi="fa-IR"/>
        </w:rPr>
        <w:t xml:space="preserve">. </w:t>
      </w:r>
      <w:r>
        <w:rPr>
          <w:rtl/>
          <w:lang w:bidi="fa-IR"/>
        </w:rPr>
        <w:t xml:space="preserve">امّا وقتيكه </w:t>
      </w:r>
      <w:r>
        <w:rPr>
          <w:rtl/>
          <w:lang w:bidi="fa-IR"/>
        </w:rPr>
        <w:lastRenderedPageBreak/>
        <w:t>پيامبر بزرگوار اسلام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مرا ماءمور كرد سوره برائت را بسوى فرعونهاى مكّه ببرم و در موسم حج بخوانم</w:t>
      </w:r>
      <w:r w:rsidR="008F2BD7">
        <w:rPr>
          <w:rtl/>
          <w:lang w:bidi="fa-IR"/>
        </w:rPr>
        <w:t xml:space="preserve">، </w:t>
      </w:r>
      <w:r>
        <w:rPr>
          <w:rtl/>
          <w:lang w:bidi="fa-IR"/>
        </w:rPr>
        <w:t>با آنكه بسيارى از پهلوانان و پدران و برادران آنها را در جنگ كشته بودم</w:t>
      </w:r>
      <w:r w:rsidR="008F2BD7">
        <w:rPr>
          <w:rtl/>
          <w:lang w:bidi="fa-IR"/>
        </w:rPr>
        <w:t xml:space="preserve">؛ </w:t>
      </w:r>
      <w:r>
        <w:rPr>
          <w:rtl/>
          <w:lang w:bidi="fa-IR"/>
        </w:rPr>
        <w:t>ذرّه اى به دلم خوف نيامد و كسى را براى كمك و يارى نخواستم و به تنهائى سوره برائت را برده و بر آنها قرائت كردم</w:t>
      </w:r>
      <w:r w:rsidR="008F2BD7">
        <w:rPr>
          <w:rtl/>
          <w:lang w:bidi="fa-IR"/>
        </w:rPr>
        <w:t xml:space="preserve">. </w:t>
      </w:r>
    </w:p>
    <w:p w:rsidR="00EF5B94" w:rsidRDefault="00EF5B94" w:rsidP="00EF5B94">
      <w:pPr>
        <w:pStyle w:val="libNormal"/>
        <w:rPr>
          <w:rtl/>
          <w:lang w:bidi="fa-IR"/>
        </w:rPr>
      </w:pPr>
      <w:r>
        <w:rPr>
          <w:rtl/>
          <w:lang w:bidi="fa-IR"/>
        </w:rPr>
        <w:t>صعصعه عرض كرد</w:t>
      </w:r>
      <w:r w:rsidR="008F2BD7">
        <w:rPr>
          <w:rtl/>
          <w:lang w:bidi="fa-IR"/>
        </w:rPr>
        <w:t xml:space="preserve">: </w:t>
      </w:r>
      <w:r>
        <w:rPr>
          <w:rtl/>
          <w:lang w:bidi="fa-IR"/>
        </w:rPr>
        <w:t>يا على</w:t>
      </w:r>
      <w:r w:rsidR="008F2BD7">
        <w:rPr>
          <w:rtl/>
          <w:lang w:bidi="fa-IR"/>
        </w:rPr>
        <w:t xml:space="preserve">! </w:t>
      </w:r>
      <w:r>
        <w:rPr>
          <w:rtl/>
          <w:lang w:bidi="fa-IR"/>
        </w:rPr>
        <w:t>تو افضل هستى يا حضرت عيسى</w:t>
      </w:r>
      <w:r w:rsidR="005E6D10" w:rsidRPr="005E6D10">
        <w:rPr>
          <w:rStyle w:val="libAlaemChar"/>
          <w:rtl/>
        </w:rPr>
        <w:t xml:space="preserve"> عليه‌السلام</w:t>
      </w:r>
      <w:r>
        <w:rPr>
          <w:rtl/>
          <w:lang w:bidi="fa-IR"/>
        </w:rPr>
        <w:t xml:space="preserve"> امام فرمود</w:t>
      </w:r>
      <w:r w:rsidR="008F2BD7">
        <w:rPr>
          <w:rtl/>
          <w:lang w:bidi="fa-IR"/>
        </w:rPr>
        <w:t xml:space="preserve">: </w:t>
      </w:r>
      <w:r>
        <w:rPr>
          <w:rtl/>
          <w:lang w:bidi="fa-IR"/>
        </w:rPr>
        <w:t>آنگاه كه آثار وضع حمل</w:t>
      </w:r>
      <w:r w:rsidR="008F2BD7">
        <w:rPr>
          <w:rtl/>
          <w:lang w:bidi="fa-IR"/>
        </w:rPr>
        <w:t xml:space="preserve">، </w:t>
      </w:r>
      <w:r>
        <w:rPr>
          <w:rtl/>
          <w:lang w:bidi="fa-IR"/>
        </w:rPr>
        <w:t>در مادر عيسى ظاهر شد و خواست بچه اش را بدنيا آورد از طرف خداوند فرمان رسيد</w:t>
      </w:r>
      <w:r w:rsidR="008F2BD7">
        <w:rPr>
          <w:rtl/>
          <w:lang w:bidi="fa-IR"/>
        </w:rPr>
        <w:t xml:space="preserve">: </w:t>
      </w:r>
      <w:r>
        <w:rPr>
          <w:rtl/>
          <w:lang w:bidi="fa-IR"/>
        </w:rPr>
        <w:t>مريم</w:t>
      </w:r>
      <w:r w:rsidR="008F2BD7">
        <w:rPr>
          <w:rtl/>
          <w:lang w:bidi="fa-IR"/>
        </w:rPr>
        <w:t xml:space="preserve">! </w:t>
      </w:r>
      <w:r>
        <w:rPr>
          <w:rtl/>
          <w:lang w:bidi="fa-IR"/>
        </w:rPr>
        <w:t>از بيت المقدس ‍ بيرون رو كه اينجا جاى زايمان نيست</w:t>
      </w:r>
      <w:r w:rsidR="008F2BD7">
        <w:rPr>
          <w:rtl/>
          <w:lang w:bidi="fa-IR"/>
        </w:rPr>
        <w:t xml:space="preserve">؛ </w:t>
      </w:r>
      <w:r>
        <w:rPr>
          <w:rtl/>
          <w:lang w:bidi="fa-IR"/>
        </w:rPr>
        <w:t>اينجا عبادتگاه است</w:t>
      </w:r>
      <w:r w:rsidR="008F2BD7">
        <w:rPr>
          <w:rtl/>
          <w:lang w:bidi="fa-IR"/>
        </w:rPr>
        <w:t xml:space="preserve">. </w:t>
      </w:r>
      <w:r>
        <w:rPr>
          <w:rtl/>
          <w:lang w:bidi="fa-IR"/>
        </w:rPr>
        <w:t>او بدستور الهى</w:t>
      </w:r>
      <w:r w:rsidR="008F2BD7">
        <w:rPr>
          <w:rtl/>
          <w:lang w:bidi="fa-IR"/>
        </w:rPr>
        <w:t xml:space="preserve">، </w:t>
      </w:r>
      <w:r>
        <w:rPr>
          <w:rtl/>
          <w:lang w:bidi="fa-IR"/>
        </w:rPr>
        <w:t>به زير يك نخله خشك پناه برد</w:t>
      </w:r>
      <w:r w:rsidR="008F2BD7">
        <w:rPr>
          <w:rtl/>
          <w:lang w:bidi="fa-IR"/>
        </w:rPr>
        <w:t xml:space="preserve">. </w:t>
      </w:r>
      <w:r>
        <w:rPr>
          <w:rtl/>
          <w:lang w:bidi="fa-IR"/>
        </w:rPr>
        <w:t>امّا وقتى مادر من</w:t>
      </w:r>
      <w:r w:rsidR="008F2BD7">
        <w:rPr>
          <w:rtl/>
          <w:lang w:bidi="fa-IR"/>
        </w:rPr>
        <w:t xml:space="preserve">، </w:t>
      </w:r>
      <w:r>
        <w:rPr>
          <w:rtl/>
          <w:lang w:bidi="fa-IR"/>
        </w:rPr>
        <w:t>در مسجدالحرام آثار وضع حمل را ديد خواست كه از آنجا بيرون رود</w:t>
      </w:r>
      <w:r w:rsidR="008F2BD7">
        <w:rPr>
          <w:rtl/>
          <w:lang w:bidi="fa-IR"/>
        </w:rPr>
        <w:t xml:space="preserve">، </w:t>
      </w:r>
      <w:r>
        <w:rPr>
          <w:rtl/>
          <w:lang w:bidi="fa-IR"/>
        </w:rPr>
        <w:t>خداوند امر فرمود</w:t>
      </w:r>
      <w:r w:rsidR="008F2BD7">
        <w:rPr>
          <w:rtl/>
          <w:lang w:bidi="fa-IR"/>
        </w:rPr>
        <w:t xml:space="preserve">: </w:t>
      </w:r>
      <w:r>
        <w:rPr>
          <w:rtl/>
          <w:lang w:bidi="fa-IR"/>
        </w:rPr>
        <w:t>كه داخل خانه ما بيا</w:t>
      </w:r>
      <w:r w:rsidR="008F2BD7">
        <w:rPr>
          <w:rtl/>
          <w:lang w:bidi="fa-IR"/>
        </w:rPr>
        <w:t xml:space="preserve">! </w:t>
      </w:r>
      <w:r>
        <w:rPr>
          <w:rtl/>
          <w:lang w:bidi="fa-IR"/>
        </w:rPr>
        <w:t>و ديوار كعبه شكافته شد</w:t>
      </w:r>
      <w:r w:rsidR="008F2BD7">
        <w:rPr>
          <w:rtl/>
          <w:lang w:bidi="fa-IR"/>
        </w:rPr>
        <w:t xml:space="preserve">، </w:t>
      </w:r>
      <w:r>
        <w:rPr>
          <w:rtl/>
          <w:lang w:bidi="fa-IR"/>
        </w:rPr>
        <w:t>مادرم مرا در خانه خدا بدنيا آورد و سه روز مهمان پروردگارم بود</w:t>
      </w:r>
      <w:r w:rsidR="008F2BD7">
        <w:rPr>
          <w:rtl/>
          <w:lang w:bidi="fa-IR"/>
        </w:rPr>
        <w:t xml:space="preserve">. </w:t>
      </w:r>
      <w:r w:rsidRPr="00257F72">
        <w:rPr>
          <w:rStyle w:val="libFootnotenumChar"/>
          <w:rtl/>
          <w:lang w:bidi="fa-IR"/>
        </w:rPr>
        <w:t>(344)</w:t>
      </w:r>
    </w:p>
    <w:tbl>
      <w:tblPr>
        <w:tblStyle w:val="TableGrid"/>
        <w:bidiVisual/>
        <w:tblW w:w="5045" w:type="pct"/>
        <w:tblInd w:w="-176" w:type="dxa"/>
        <w:tblLook w:val="01E0"/>
      </w:tblPr>
      <w:tblGrid>
        <w:gridCol w:w="3822"/>
        <w:gridCol w:w="269"/>
        <w:gridCol w:w="3564"/>
      </w:tblGrid>
      <w:tr w:rsidR="0089425F" w:rsidTr="00C55ECA">
        <w:trPr>
          <w:trHeight w:val="350"/>
        </w:trPr>
        <w:tc>
          <w:tcPr>
            <w:tcW w:w="3822" w:type="dxa"/>
            <w:shd w:val="clear" w:color="auto" w:fill="auto"/>
          </w:tcPr>
          <w:p w:rsidR="0089425F" w:rsidRDefault="0089425F" w:rsidP="000767FC">
            <w:pPr>
              <w:pStyle w:val="libPoemFootnote"/>
              <w:rPr>
                <w:rtl/>
              </w:rPr>
            </w:pPr>
            <w:r>
              <w:rPr>
                <w:rtl/>
                <w:lang w:bidi="fa-IR"/>
              </w:rPr>
              <w:t>دليل رفعت شان على، اگر خواهى</w:t>
            </w:r>
            <w:r w:rsidRPr="00725071">
              <w:rPr>
                <w:rStyle w:val="libPoemTiniChar0"/>
                <w:rtl/>
              </w:rPr>
              <w:br/>
              <w:t> </w:t>
            </w:r>
          </w:p>
        </w:tc>
        <w:tc>
          <w:tcPr>
            <w:tcW w:w="269" w:type="dxa"/>
            <w:shd w:val="clear" w:color="auto" w:fill="auto"/>
          </w:tcPr>
          <w:p w:rsidR="0089425F" w:rsidRDefault="0089425F" w:rsidP="000767FC">
            <w:pPr>
              <w:pStyle w:val="libPoemFootnote"/>
              <w:rPr>
                <w:rtl/>
              </w:rPr>
            </w:pPr>
          </w:p>
        </w:tc>
        <w:tc>
          <w:tcPr>
            <w:tcW w:w="3564" w:type="dxa"/>
            <w:shd w:val="clear" w:color="auto" w:fill="auto"/>
          </w:tcPr>
          <w:p w:rsidR="0089425F" w:rsidRDefault="0089425F" w:rsidP="000767FC">
            <w:pPr>
              <w:pStyle w:val="libPoemFootnote"/>
              <w:rPr>
                <w:rtl/>
              </w:rPr>
            </w:pPr>
            <w:r>
              <w:rPr>
                <w:rtl/>
                <w:lang w:bidi="fa-IR"/>
              </w:rPr>
              <w:t>به اين كلام دمى گوش خويشتن، ميدار</w:t>
            </w:r>
            <w:r w:rsidRPr="00725071">
              <w:rPr>
                <w:rStyle w:val="libPoemTiniChar0"/>
                <w:rtl/>
              </w:rPr>
              <w:br/>
              <w:t> </w:t>
            </w:r>
          </w:p>
        </w:tc>
      </w:tr>
      <w:tr w:rsidR="0089425F" w:rsidTr="00C55ECA">
        <w:trPr>
          <w:trHeight w:val="350"/>
        </w:trPr>
        <w:tc>
          <w:tcPr>
            <w:tcW w:w="3822" w:type="dxa"/>
          </w:tcPr>
          <w:p w:rsidR="0089425F" w:rsidRDefault="0089425F" w:rsidP="000767FC">
            <w:pPr>
              <w:pStyle w:val="libPoemFootnote"/>
              <w:rPr>
                <w:rtl/>
              </w:rPr>
            </w:pPr>
            <w:r>
              <w:rPr>
                <w:rtl/>
                <w:lang w:bidi="fa-IR"/>
              </w:rPr>
              <w:t>چو خواست مادرش از بهر زادنش جائى</w:t>
            </w:r>
            <w:r w:rsidRPr="00725071">
              <w:rPr>
                <w:rStyle w:val="libPoemTiniChar0"/>
                <w:rtl/>
              </w:rPr>
              <w:br/>
              <w:t> </w:t>
            </w:r>
          </w:p>
        </w:tc>
        <w:tc>
          <w:tcPr>
            <w:tcW w:w="269" w:type="dxa"/>
          </w:tcPr>
          <w:p w:rsidR="0089425F" w:rsidRDefault="0089425F" w:rsidP="000767FC">
            <w:pPr>
              <w:pStyle w:val="libPoemFootnote"/>
              <w:rPr>
                <w:rtl/>
              </w:rPr>
            </w:pPr>
          </w:p>
        </w:tc>
        <w:tc>
          <w:tcPr>
            <w:tcW w:w="3564" w:type="dxa"/>
          </w:tcPr>
          <w:p w:rsidR="0089425F" w:rsidRDefault="0089425F" w:rsidP="000767FC">
            <w:pPr>
              <w:pStyle w:val="libPoemFootnote"/>
              <w:rPr>
                <w:rtl/>
              </w:rPr>
            </w:pPr>
            <w:r>
              <w:rPr>
                <w:rtl/>
                <w:lang w:bidi="fa-IR"/>
              </w:rPr>
              <w:t>درون خانه خاصّش بداد جا، جبّار</w:t>
            </w:r>
            <w:r w:rsidRPr="00725071">
              <w:rPr>
                <w:rStyle w:val="libPoemTiniChar0"/>
                <w:rtl/>
              </w:rPr>
              <w:br/>
              <w:t> </w:t>
            </w:r>
          </w:p>
        </w:tc>
      </w:tr>
      <w:tr w:rsidR="0089425F" w:rsidTr="00C55ECA">
        <w:trPr>
          <w:trHeight w:val="350"/>
        </w:trPr>
        <w:tc>
          <w:tcPr>
            <w:tcW w:w="3822" w:type="dxa"/>
          </w:tcPr>
          <w:p w:rsidR="0089425F" w:rsidRDefault="0089425F" w:rsidP="000767FC">
            <w:pPr>
              <w:pStyle w:val="libPoemFootnote"/>
              <w:rPr>
                <w:rtl/>
              </w:rPr>
            </w:pPr>
            <w:r>
              <w:rPr>
                <w:rtl/>
                <w:lang w:bidi="fa-IR"/>
              </w:rPr>
              <w:t>براى مدخل آن پيشواى كلّ زنان</w:t>
            </w:r>
            <w:r w:rsidRPr="00725071">
              <w:rPr>
                <w:rStyle w:val="libPoemTiniChar0"/>
                <w:rtl/>
              </w:rPr>
              <w:br/>
              <w:t> </w:t>
            </w:r>
          </w:p>
        </w:tc>
        <w:tc>
          <w:tcPr>
            <w:tcW w:w="269" w:type="dxa"/>
          </w:tcPr>
          <w:p w:rsidR="0089425F" w:rsidRDefault="0089425F" w:rsidP="000767FC">
            <w:pPr>
              <w:pStyle w:val="libPoemFootnote"/>
              <w:rPr>
                <w:rtl/>
              </w:rPr>
            </w:pPr>
          </w:p>
        </w:tc>
        <w:tc>
          <w:tcPr>
            <w:tcW w:w="3564" w:type="dxa"/>
          </w:tcPr>
          <w:p w:rsidR="0089425F" w:rsidRDefault="0089425F" w:rsidP="000767FC">
            <w:pPr>
              <w:pStyle w:val="libPoemFootnote"/>
              <w:rPr>
                <w:rtl/>
              </w:rPr>
            </w:pPr>
            <w:r>
              <w:rPr>
                <w:rtl/>
                <w:lang w:bidi="fa-IR"/>
              </w:rPr>
              <w:t>شكافت حضرت ستّار كعبه را ديوار</w:t>
            </w:r>
            <w:r w:rsidRPr="00725071">
              <w:rPr>
                <w:rStyle w:val="libPoemTiniChar0"/>
                <w:rtl/>
              </w:rPr>
              <w:br/>
              <w:t> </w:t>
            </w:r>
          </w:p>
        </w:tc>
      </w:tr>
      <w:tr w:rsidR="0089425F" w:rsidTr="00C55ECA">
        <w:trPr>
          <w:trHeight w:val="350"/>
        </w:trPr>
        <w:tc>
          <w:tcPr>
            <w:tcW w:w="3822" w:type="dxa"/>
          </w:tcPr>
          <w:p w:rsidR="0089425F" w:rsidRDefault="0089425F" w:rsidP="000767FC">
            <w:pPr>
              <w:pStyle w:val="libPoemFootnote"/>
              <w:rPr>
                <w:rtl/>
              </w:rPr>
            </w:pPr>
            <w:r>
              <w:rPr>
                <w:rtl/>
                <w:lang w:bidi="fa-IR"/>
              </w:rPr>
              <w:t>پس آن مُطَّهره با احترام داخل شد</w:t>
            </w:r>
            <w:r w:rsidRPr="00725071">
              <w:rPr>
                <w:rStyle w:val="libPoemTiniChar0"/>
                <w:rtl/>
              </w:rPr>
              <w:br/>
              <w:t> </w:t>
            </w:r>
          </w:p>
        </w:tc>
        <w:tc>
          <w:tcPr>
            <w:tcW w:w="269" w:type="dxa"/>
          </w:tcPr>
          <w:p w:rsidR="0089425F" w:rsidRDefault="0089425F" w:rsidP="000767FC">
            <w:pPr>
              <w:pStyle w:val="libPoemFootnote"/>
              <w:rPr>
                <w:rtl/>
              </w:rPr>
            </w:pPr>
          </w:p>
        </w:tc>
        <w:tc>
          <w:tcPr>
            <w:tcW w:w="3564" w:type="dxa"/>
          </w:tcPr>
          <w:p w:rsidR="0089425F" w:rsidRDefault="0089425F" w:rsidP="000767FC">
            <w:pPr>
              <w:pStyle w:val="libPoemFootnote"/>
              <w:rPr>
                <w:rtl/>
              </w:rPr>
            </w:pPr>
            <w:r>
              <w:rPr>
                <w:rtl/>
                <w:lang w:bidi="fa-IR"/>
              </w:rPr>
              <w:t>در آن مكان مقدس، با كمال وقار</w:t>
            </w:r>
            <w:r w:rsidRPr="00725071">
              <w:rPr>
                <w:rStyle w:val="libPoemTiniChar0"/>
                <w:rtl/>
              </w:rPr>
              <w:br/>
              <w:t> </w:t>
            </w:r>
          </w:p>
        </w:tc>
      </w:tr>
      <w:tr w:rsidR="0089425F" w:rsidTr="00C55ECA">
        <w:trPr>
          <w:trHeight w:val="350"/>
        </w:trPr>
        <w:tc>
          <w:tcPr>
            <w:tcW w:w="3822" w:type="dxa"/>
          </w:tcPr>
          <w:p w:rsidR="0089425F" w:rsidRDefault="0089425F" w:rsidP="000767FC">
            <w:pPr>
              <w:pStyle w:val="libPoemFootnote"/>
              <w:rPr>
                <w:rtl/>
              </w:rPr>
            </w:pPr>
            <w:r>
              <w:rPr>
                <w:rtl/>
                <w:lang w:bidi="fa-IR"/>
              </w:rPr>
              <w:t>برون چوخواست كه آيت پس ازسه روز تمام</w:t>
            </w:r>
            <w:r w:rsidRPr="00725071">
              <w:rPr>
                <w:rStyle w:val="libPoemTiniChar0"/>
                <w:rtl/>
              </w:rPr>
              <w:br/>
              <w:t> </w:t>
            </w:r>
          </w:p>
        </w:tc>
        <w:tc>
          <w:tcPr>
            <w:tcW w:w="269" w:type="dxa"/>
          </w:tcPr>
          <w:p w:rsidR="0089425F" w:rsidRDefault="0089425F" w:rsidP="000767FC">
            <w:pPr>
              <w:pStyle w:val="libPoemFootnote"/>
              <w:rPr>
                <w:rtl/>
              </w:rPr>
            </w:pPr>
          </w:p>
        </w:tc>
        <w:tc>
          <w:tcPr>
            <w:tcW w:w="3564" w:type="dxa"/>
          </w:tcPr>
          <w:p w:rsidR="0089425F" w:rsidRDefault="0089425F" w:rsidP="000767FC">
            <w:pPr>
              <w:pStyle w:val="libPoemFootnote"/>
              <w:rPr>
                <w:rtl/>
              </w:rPr>
            </w:pPr>
            <w:r>
              <w:rPr>
                <w:rtl/>
                <w:lang w:bidi="fa-IR"/>
              </w:rPr>
              <w:t>ندا شنيد كه رو نام او على بگذار</w:t>
            </w:r>
            <w:r w:rsidRPr="00725071">
              <w:rPr>
                <w:rStyle w:val="libPoemTiniChar0"/>
                <w:rtl/>
              </w:rPr>
              <w:br/>
              <w:t> </w:t>
            </w:r>
          </w:p>
        </w:tc>
      </w:tr>
      <w:tr w:rsidR="0089425F" w:rsidTr="00C55ECA">
        <w:tblPrEx>
          <w:tblLook w:val="04A0"/>
        </w:tblPrEx>
        <w:trPr>
          <w:trHeight w:val="350"/>
        </w:trPr>
        <w:tc>
          <w:tcPr>
            <w:tcW w:w="3822" w:type="dxa"/>
          </w:tcPr>
          <w:p w:rsidR="0089425F" w:rsidRDefault="0089425F" w:rsidP="000767FC">
            <w:pPr>
              <w:pStyle w:val="libPoemFootnote"/>
              <w:rPr>
                <w:rtl/>
              </w:rPr>
            </w:pPr>
            <w:r>
              <w:rPr>
                <w:rtl/>
                <w:lang w:bidi="fa-IR"/>
              </w:rPr>
              <w:t>فداى نام چنين زاده اى بود جانم</w:t>
            </w:r>
            <w:r w:rsidRPr="00725071">
              <w:rPr>
                <w:rStyle w:val="libPoemTiniChar0"/>
                <w:rtl/>
              </w:rPr>
              <w:br/>
              <w:t> </w:t>
            </w:r>
          </w:p>
        </w:tc>
        <w:tc>
          <w:tcPr>
            <w:tcW w:w="269" w:type="dxa"/>
          </w:tcPr>
          <w:p w:rsidR="0089425F" w:rsidRDefault="0089425F" w:rsidP="000767FC">
            <w:pPr>
              <w:pStyle w:val="libPoemFootnote"/>
              <w:rPr>
                <w:rtl/>
              </w:rPr>
            </w:pPr>
          </w:p>
        </w:tc>
        <w:tc>
          <w:tcPr>
            <w:tcW w:w="3564" w:type="dxa"/>
          </w:tcPr>
          <w:p w:rsidR="0089425F" w:rsidRDefault="0089425F" w:rsidP="000767FC">
            <w:pPr>
              <w:pStyle w:val="libPoemFootnote"/>
              <w:rPr>
                <w:rtl/>
              </w:rPr>
            </w:pPr>
            <w:r>
              <w:rPr>
                <w:rtl/>
                <w:lang w:bidi="fa-IR"/>
              </w:rPr>
              <w:t>چنين امام گزينيد يا اولى الابصار</w:t>
            </w:r>
            <w:r w:rsidRPr="00725071">
              <w:rPr>
                <w:rStyle w:val="libPoemTiniChar0"/>
                <w:rtl/>
              </w:rPr>
              <w:br/>
              <w:t> </w:t>
            </w:r>
          </w:p>
        </w:tc>
      </w:tr>
    </w:tbl>
    <w:p w:rsidR="00EF5B94" w:rsidRDefault="00EF5B94" w:rsidP="001E4CB8">
      <w:pPr>
        <w:pStyle w:val="Heading2"/>
        <w:rPr>
          <w:rtl/>
        </w:rPr>
      </w:pPr>
      <w:bookmarkStart w:id="109" w:name="_Toc395960159"/>
      <w:r>
        <w:rPr>
          <w:rtl/>
        </w:rPr>
        <w:t>109- شفا دهنده واقعى</w:t>
      </w:r>
      <w:bookmarkEnd w:id="109"/>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مرحوم حاج شيخ حسنعلى اصفهانى</w:t>
      </w:r>
      <w:r w:rsidR="008F2BD7">
        <w:rPr>
          <w:rtl/>
          <w:lang w:bidi="fa-IR"/>
        </w:rPr>
        <w:t xml:space="preserve">؛ </w:t>
      </w:r>
      <w:r>
        <w:rPr>
          <w:rtl/>
          <w:lang w:bidi="fa-IR"/>
        </w:rPr>
        <w:t>(1279 - 1367 ه‍</w:t>
      </w:r>
      <w:r w:rsidR="008F2BD7">
        <w:rPr>
          <w:rtl/>
          <w:lang w:bidi="fa-IR"/>
        </w:rPr>
        <w:t xml:space="preserve">. </w:t>
      </w:r>
      <w:r>
        <w:rPr>
          <w:rtl/>
          <w:lang w:bidi="fa-IR"/>
        </w:rPr>
        <w:t>ق)</w:t>
      </w:r>
      <w:r w:rsidR="008F2BD7">
        <w:rPr>
          <w:rtl/>
          <w:lang w:bidi="fa-IR"/>
        </w:rPr>
        <w:t xml:space="preserve">، </w:t>
      </w:r>
      <w:r>
        <w:rPr>
          <w:rtl/>
          <w:lang w:bidi="fa-IR"/>
        </w:rPr>
        <w:t>عارفِ سالك و مقتداى اهل نظر و صاحب كرامات و مقامات معنوى است</w:t>
      </w:r>
      <w:r w:rsidR="008F2BD7">
        <w:rPr>
          <w:rtl/>
          <w:lang w:bidi="fa-IR"/>
        </w:rPr>
        <w:t xml:space="preserve">. </w:t>
      </w:r>
      <w:r>
        <w:rPr>
          <w:rtl/>
          <w:lang w:bidi="fa-IR"/>
        </w:rPr>
        <w:t>اشخاص متعددى از نفس پاك ايشان</w:t>
      </w:r>
      <w:r w:rsidR="008F2BD7">
        <w:rPr>
          <w:rtl/>
          <w:lang w:bidi="fa-IR"/>
        </w:rPr>
        <w:t xml:space="preserve">، </w:t>
      </w:r>
      <w:r>
        <w:rPr>
          <w:rtl/>
          <w:lang w:bidi="fa-IR"/>
        </w:rPr>
        <w:t>از گرفتارى ها و امراض صعب العلاج نجات يافته بودند</w:t>
      </w:r>
      <w:r w:rsidR="008F2BD7">
        <w:rPr>
          <w:rtl/>
          <w:lang w:bidi="fa-IR"/>
        </w:rPr>
        <w:t xml:space="preserve">. </w:t>
      </w:r>
      <w:r>
        <w:rPr>
          <w:rtl/>
          <w:lang w:bidi="fa-IR"/>
        </w:rPr>
        <w:lastRenderedPageBreak/>
        <w:t>ايشان زمانيكه به كسى دوا يا دعا مى دادند مى فرمود</w:t>
      </w:r>
      <w:r w:rsidR="008F2BD7">
        <w:rPr>
          <w:rtl/>
          <w:lang w:bidi="fa-IR"/>
        </w:rPr>
        <w:t xml:space="preserve">: </w:t>
      </w:r>
      <w:r>
        <w:rPr>
          <w:rtl/>
          <w:lang w:bidi="fa-IR"/>
        </w:rPr>
        <w:t>ما بهانه اى بيش نيستيم و شفادهنده حقيقى اوست</w:t>
      </w:r>
      <w:r w:rsidR="008F2BD7">
        <w:rPr>
          <w:rtl/>
          <w:lang w:bidi="fa-IR"/>
        </w:rPr>
        <w:t xml:space="preserve">، </w:t>
      </w:r>
      <w:r>
        <w:rPr>
          <w:rtl/>
          <w:lang w:bidi="fa-IR"/>
        </w:rPr>
        <w:t>زيرا اين عالم محلّ اسباب است و امام صادق</w:t>
      </w:r>
      <w:r w:rsidR="005E6D10" w:rsidRPr="005E6D10">
        <w:rPr>
          <w:rStyle w:val="libAlaemChar"/>
          <w:rtl/>
        </w:rPr>
        <w:t xml:space="preserve"> عليه‌السلام</w:t>
      </w:r>
      <w:r>
        <w:rPr>
          <w:rtl/>
          <w:lang w:bidi="fa-IR"/>
        </w:rPr>
        <w:t xml:space="preserve"> فرموده</w:t>
      </w:r>
      <w:r w:rsidR="008F2BD7">
        <w:rPr>
          <w:rtl/>
          <w:lang w:bidi="fa-IR"/>
        </w:rPr>
        <w:t xml:space="preserve">: </w:t>
      </w:r>
      <w:r>
        <w:rPr>
          <w:rtl/>
          <w:lang w:bidi="fa-IR"/>
        </w:rPr>
        <w:t xml:space="preserve">(اَبَىَ اللّهُ اَنْ يَجْرى الاشياءَ اِلا بِالاَْسْبابَ) </w:t>
      </w:r>
      <w:r w:rsidRPr="00257F72">
        <w:rPr>
          <w:rStyle w:val="libFootnotenumChar"/>
          <w:rtl/>
          <w:lang w:bidi="fa-IR"/>
        </w:rPr>
        <w:t>(345)</w:t>
      </w:r>
      <w:r w:rsidR="008F2BD7">
        <w:rPr>
          <w:rtl/>
          <w:lang w:bidi="fa-IR"/>
        </w:rPr>
        <w:t xml:space="preserve">: </w:t>
      </w:r>
      <w:r>
        <w:rPr>
          <w:rtl/>
          <w:lang w:bidi="fa-IR"/>
        </w:rPr>
        <w:t>خداوند متعال كارهاى خويش را از مجراى طبيعى و با وسائل و اسباب لازم انجام مى دهد و از اجراى كارها</w:t>
      </w:r>
      <w:r w:rsidR="008F2BD7">
        <w:rPr>
          <w:rtl/>
          <w:lang w:bidi="fa-IR"/>
        </w:rPr>
        <w:t xml:space="preserve">، </w:t>
      </w:r>
      <w:r>
        <w:rPr>
          <w:rtl/>
          <w:lang w:bidi="fa-IR"/>
        </w:rPr>
        <w:t>از راههاى غيرطبيعى خوددارى مى كند</w:t>
      </w:r>
      <w:r w:rsidR="008F2BD7">
        <w:rPr>
          <w:rtl/>
          <w:lang w:bidi="fa-IR"/>
        </w:rPr>
        <w:t xml:space="preserve">. </w:t>
      </w:r>
    </w:p>
    <w:p w:rsidR="00EF5B94" w:rsidRDefault="00EF5B94" w:rsidP="00EF5B94">
      <w:pPr>
        <w:pStyle w:val="libNormal"/>
        <w:rPr>
          <w:rtl/>
          <w:lang w:bidi="fa-IR"/>
        </w:rPr>
      </w:pPr>
      <w:r>
        <w:rPr>
          <w:rtl/>
          <w:lang w:bidi="fa-IR"/>
        </w:rPr>
        <w:t>از اين جهت</w:t>
      </w:r>
      <w:r w:rsidR="008F2BD7">
        <w:rPr>
          <w:rtl/>
          <w:lang w:bidi="fa-IR"/>
        </w:rPr>
        <w:t xml:space="preserve">، </w:t>
      </w:r>
      <w:r>
        <w:rPr>
          <w:rtl/>
          <w:lang w:bidi="fa-IR"/>
        </w:rPr>
        <w:t>لازم است هنگام مرض به طبيب مراجعه شود</w:t>
      </w:r>
      <w:r w:rsidR="008F2BD7">
        <w:rPr>
          <w:rtl/>
          <w:lang w:bidi="fa-IR"/>
        </w:rPr>
        <w:t xml:space="preserve">. </w:t>
      </w:r>
      <w:r>
        <w:rPr>
          <w:rtl/>
          <w:lang w:bidi="fa-IR"/>
        </w:rPr>
        <w:t>چنانكه</w:t>
      </w:r>
      <w:r w:rsidR="008F2BD7">
        <w:rPr>
          <w:rtl/>
          <w:lang w:bidi="fa-IR"/>
        </w:rPr>
        <w:t xml:space="preserve">، </w:t>
      </w:r>
      <w:r>
        <w:rPr>
          <w:rtl/>
          <w:lang w:bidi="fa-IR"/>
        </w:rPr>
        <w:t>حضرت موسى</w:t>
      </w:r>
      <w:r w:rsidR="005E6D10" w:rsidRPr="005E6D10">
        <w:rPr>
          <w:rStyle w:val="libAlaemChar"/>
          <w:rtl/>
        </w:rPr>
        <w:t xml:space="preserve"> عليه‌السلام</w:t>
      </w:r>
      <w:r>
        <w:rPr>
          <w:rtl/>
          <w:lang w:bidi="fa-IR"/>
        </w:rPr>
        <w:t xml:space="preserve"> مبتلا به قولنج شد</w:t>
      </w:r>
      <w:r w:rsidR="008F2BD7">
        <w:rPr>
          <w:rtl/>
          <w:lang w:bidi="fa-IR"/>
        </w:rPr>
        <w:t xml:space="preserve">، </w:t>
      </w:r>
      <w:r>
        <w:rPr>
          <w:rtl/>
          <w:lang w:bidi="fa-IR"/>
        </w:rPr>
        <w:t>و هنگامى كه براى مناجات با حضرت ربّ الارباب</w:t>
      </w:r>
      <w:r w:rsidR="008F2BD7">
        <w:rPr>
          <w:rtl/>
          <w:lang w:bidi="fa-IR"/>
        </w:rPr>
        <w:t xml:space="preserve">، </w:t>
      </w:r>
      <w:r>
        <w:rPr>
          <w:rtl/>
          <w:lang w:bidi="fa-IR"/>
        </w:rPr>
        <w:t>به كوه طور رفت</w:t>
      </w:r>
      <w:r w:rsidR="008F2BD7">
        <w:rPr>
          <w:rtl/>
          <w:lang w:bidi="fa-IR"/>
        </w:rPr>
        <w:t xml:space="preserve">، </w:t>
      </w:r>
      <w:r>
        <w:rPr>
          <w:rtl/>
          <w:lang w:bidi="fa-IR"/>
        </w:rPr>
        <w:t>عرض كرد</w:t>
      </w:r>
      <w:r w:rsidR="008F2BD7">
        <w:rPr>
          <w:rtl/>
          <w:lang w:bidi="fa-IR"/>
        </w:rPr>
        <w:t xml:space="preserve">: </w:t>
      </w:r>
      <w:r>
        <w:rPr>
          <w:rtl/>
          <w:lang w:bidi="fa-IR"/>
        </w:rPr>
        <w:t>خداوندا</w:t>
      </w:r>
      <w:r w:rsidR="008F2BD7">
        <w:rPr>
          <w:rtl/>
          <w:lang w:bidi="fa-IR"/>
        </w:rPr>
        <w:t xml:space="preserve">! </w:t>
      </w:r>
      <w:r>
        <w:rPr>
          <w:rtl/>
          <w:lang w:bidi="fa-IR"/>
        </w:rPr>
        <w:t>مريض ‍ شده ام مرا شفا عنايت فرما</w:t>
      </w:r>
      <w:r w:rsidR="008F2BD7">
        <w:rPr>
          <w:rtl/>
          <w:lang w:bidi="fa-IR"/>
        </w:rPr>
        <w:t xml:space="preserve">. </w:t>
      </w:r>
      <w:r>
        <w:rPr>
          <w:rtl/>
          <w:lang w:bidi="fa-IR"/>
        </w:rPr>
        <w:t>خطاب رسيد</w:t>
      </w:r>
      <w:r w:rsidR="008F2BD7">
        <w:rPr>
          <w:rtl/>
          <w:lang w:bidi="fa-IR"/>
        </w:rPr>
        <w:t xml:space="preserve">: </w:t>
      </w:r>
      <w:r>
        <w:rPr>
          <w:rtl/>
          <w:lang w:bidi="fa-IR"/>
        </w:rPr>
        <w:t>يا موسى به پزشك مراجعه كن</w:t>
      </w:r>
      <w:r w:rsidR="008F2BD7">
        <w:rPr>
          <w:rtl/>
          <w:lang w:bidi="fa-IR"/>
        </w:rPr>
        <w:t xml:space="preserve">. </w:t>
      </w:r>
      <w:r>
        <w:rPr>
          <w:rtl/>
          <w:lang w:bidi="fa-IR"/>
        </w:rPr>
        <w:t>عرض كرد</w:t>
      </w:r>
      <w:r w:rsidR="008F2BD7">
        <w:rPr>
          <w:rtl/>
          <w:lang w:bidi="fa-IR"/>
        </w:rPr>
        <w:t xml:space="preserve">: </w:t>
      </w:r>
      <w:r>
        <w:rPr>
          <w:rtl/>
          <w:lang w:bidi="fa-IR"/>
        </w:rPr>
        <w:t>خداوندا</w:t>
      </w:r>
      <w:r w:rsidR="008F2BD7">
        <w:rPr>
          <w:rtl/>
          <w:lang w:bidi="fa-IR"/>
        </w:rPr>
        <w:t xml:space="preserve">! </w:t>
      </w:r>
      <w:r>
        <w:rPr>
          <w:rtl/>
          <w:lang w:bidi="fa-IR"/>
        </w:rPr>
        <w:t>پاسخ مردم را چه بگويم</w:t>
      </w:r>
      <w:r w:rsidR="008F2BD7">
        <w:rPr>
          <w:rtl/>
          <w:lang w:bidi="fa-IR"/>
        </w:rPr>
        <w:t xml:space="preserve">، </w:t>
      </w:r>
      <w:r>
        <w:rPr>
          <w:rtl/>
          <w:lang w:bidi="fa-IR"/>
        </w:rPr>
        <w:t>آنها خواهند گفت</w:t>
      </w:r>
      <w:r w:rsidR="008F2BD7">
        <w:rPr>
          <w:rtl/>
          <w:lang w:bidi="fa-IR"/>
        </w:rPr>
        <w:t xml:space="preserve">: </w:t>
      </w:r>
      <w:r>
        <w:rPr>
          <w:rtl/>
          <w:lang w:bidi="fa-IR"/>
        </w:rPr>
        <w:t>اى موسى</w:t>
      </w:r>
      <w:r w:rsidR="008F2BD7">
        <w:rPr>
          <w:rtl/>
          <w:lang w:bidi="fa-IR"/>
        </w:rPr>
        <w:t xml:space="preserve">! </w:t>
      </w:r>
      <w:r>
        <w:rPr>
          <w:rtl/>
          <w:lang w:bidi="fa-IR"/>
        </w:rPr>
        <w:t>تو كليم اللّهى مرده را زنده مى كنى</w:t>
      </w:r>
      <w:r w:rsidR="008F2BD7">
        <w:rPr>
          <w:rtl/>
          <w:lang w:bidi="fa-IR"/>
        </w:rPr>
        <w:t xml:space="preserve">، </w:t>
      </w:r>
      <w:r>
        <w:rPr>
          <w:rtl/>
          <w:lang w:bidi="fa-IR"/>
        </w:rPr>
        <w:t>كور را شفا مى دهى</w:t>
      </w:r>
      <w:r w:rsidR="008F2BD7">
        <w:rPr>
          <w:rtl/>
          <w:lang w:bidi="fa-IR"/>
        </w:rPr>
        <w:t xml:space="preserve">، </w:t>
      </w:r>
      <w:r>
        <w:rPr>
          <w:rtl/>
          <w:lang w:bidi="fa-IR"/>
        </w:rPr>
        <w:t>و با اين همه كرامت و معجزه براى مرض خود به طبيب مراجعه مى كنى</w:t>
      </w:r>
      <w:r w:rsidR="008F2BD7">
        <w:rPr>
          <w:rtl/>
          <w:lang w:bidi="fa-IR"/>
        </w:rPr>
        <w:t xml:space="preserve">؟! </w:t>
      </w:r>
      <w:r>
        <w:rPr>
          <w:rtl/>
          <w:lang w:bidi="fa-IR"/>
        </w:rPr>
        <w:t>خطاب شد</w:t>
      </w:r>
      <w:r w:rsidR="008F2BD7">
        <w:rPr>
          <w:rtl/>
          <w:lang w:bidi="fa-IR"/>
        </w:rPr>
        <w:t xml:space="preserve">: </w:t>
      </w:r>
      <w:r>
        <w:rPr>
          <w:rtl/>
          <w:lang w:bidi="fa-IR"/>
        </w:rPr>
        <w:t>يا موسى</w:t>
      </w:r>
      <w:r w:rsidR="008F2BD7">
        <w:rPr>
          <w:rtl/>
          <w:lang w:bidi="fa-IR"/>
        </w:rPr>
        <w:t xml:space="preserve">، </w:t>
      </w:r>
      <w:r>
        <w:rPr>
          <w:rtl/>
          <w:lang w:bidi="fa-IR"/>
        </w:rPr>
        <w:t>ما اين گياهان را بيهوده نيافريديم و علم طبّ را عبث به انسان الهام نكرديم</w:t>
      </w:r>
      <w:r w:rsidR="008F2BD7">
        <w:rPr>
          <w:rtl/>
          <w:lang w:bidi="fa-IR"/>
        </w:rPr>
        <w:t xml:space="preserve">، </w:t>
      </w:r>
      <w:r>
        <w:rPr>
          <w:rtl/>
          <w:lang w:bidi="fa-IR"/>
        </w:rPr>
        <w:t>و حالا كه چون تو موسى هستى</w:t>
      </w:r>
      <w:r w:rsidR="008F2BD7">
        <w:rPr>
          <w:rtl/>
          <w:lang w:bidi="fa-IR"/>
        </w:rPr>
        <w:t xml:space="preserve">، </w:t>
      </w:r>
      <w:r>
        <w:rPr>
          <w:rtl/>
          <w:lang w:bidi="fa-IR"/>
        </w:rPr>
        <w:t>انتظار دارى اين همه راههاى طبيعى را رها كرده</w:t>
      </w:r>
      <w:r w:rsidR="008F2BD7">
        <w:rPr>
          <w:rtl/>
          <w:lang w:bidi="fa-IR"/>
        </w:rPr>
        <w:t xml:space="preserve">، </w:t>
      </w:r>
      <w:r>
        <w:rPr>
          <w:rtl/>
          <w:lang w:bidi="fa-IR"/>
        </w:rPr>
        <w:t>و بى سبب مرض ترا شفا دهيم</w:t>
      </w:r>
      <w:r w:rsidR="008F2BD7">
        <w:rPr>
          <w:rtl/>
          <w:lang w:bidi="fa-IR"/>
        </w:rPr>
        <w:t xml:space="preserve">؟! </w:t>
      </w:r>
    </w:p>
    <w:p w:rsidR="00EF5B94" w:rsidRDefault="00EF5B94" w:rsidP="00EF5B94">
      <w:pPr>
        <w:pStyle w:val="libNormal"/>
        <w:rPr>
          <w:rtl/>
          <w:lang w:bidi="fa-IR"/>
        </w:rPr>
      </w:pPr>
      <w:r>
        <w:rPr>
          <w:rtl/>
          <w:lang w:bidi="fa-IR"/>
        </w:rPr>
        <w:t>در اينجا براى آشنايى بيشتر خوانندگان گرامى با اين شخصيتِ معنوى</w:t>
      </w:r>
      <w:r w:rsidR="008F2BD7">
        <w:rPr>
          <w:rtl/>
          <w:lang w:bidi="fa-IR"/>
        </w:rPr>
        <w:t xml:space="preserve">، </w:t>
      </w:r>
      <w:r>
        <w:rPr>
          <w:rtl/>
          <w:lang w:bidi="fa-IR"/>
        </w:rPr>
        <w:t>يكى از داستانهايى او را در رابطه با قرآن و حفظ آن نقل مى كنيم</w:t>
      </w:r>
      <w:r w:rsidR="008F2BD7">
        <w:rPr>
          <w:rtl/>
          <w:lang w:bidi="fa-IR"/>
        </w:rPr>
        <w:t xml:space="preserve">: </w:t>
      </w:r>
    </w:p>
    <w:p w:rsidR="00C85F13" w:rsidRDefault="00EF5B94" w:rsidP="00EF5B94">
      <w:pPr>
        <w:pStyle w:val="libNormal"/>
        <w:rPr>
          <w:rtl/>
          <w:lang w:bidi="fa-IR"/>
        </w:rPr>
      </w:pPr>
      <w:r>
        <w:rPr>
          <w:rtl/>
          <w:lang w:bidi="fa-IR"/>
        </w:rPr>
        <w:t>كربلائى رضا كرمانى</w:t>
      </w:r>
      <w:r w:rsidR="008F2BD7">
        <w:rPr>
          <w:rtl/>
          <w:lang w:bidi="fa-IR"/>
        </w:rPr>
        <w:t xml:space="preserve">، </w:t>
      </w:r>
      <w:r>
        <w:rPr>
          <w:rtl/>
          <w:lang w:bidi="fa-IR"/>
        </w:rPr>
        <w:t>مؤ ذّن آستان قدس رضوى</w:t>
      </w:r>
      <w:r w:rsidR="008F2BD7">
        <w:rPr>
          <w:rtl/>
          <w:lang w:bidi="fa-IR"/>
        </w:rPr>
        <w:t xml:space="preserve">، </w:t>
      </w:r>
      <w:r>
        <w:rPr>
          <w:rtl/>
          <w:lang w:bidi="fa-IR"/>
        </w:rPr>
        <w:t>نقل مى كرد</w:t>
      </w:r>
      <w:r w:rsidR="008F2BD7">
        <w:rPr>
          <w:rtl/>
          <w:lang w:bidi="fa-IR"/>
        </w:rPr>
        <w:t xml:space="preserve">: </w:t>
      </w:r>
      <w:r>
        <w:rPr>
          <w:rtl/>
          <w:lang w:bidi="fa-IR"/>
        </w:rPr>
        <w:t>پس از وفات حاج شيخ حسنعلى</w:t>
      </w:r>
      <w:r w:rsidR="008F2BD7">
        <w:rPr>
          <w:rtl/>
          <w:lang w:bidi="fa-IR"/>
        </w:rPr>
        <w:t xml:space="preserve">؛ ، </w:t>
      </w:r>
      <w:r>
        <w:rPr>
          <w:rtl/>
          <w:lang w:bidi="fa-IR"/>
        </w:rPr>
        <w:t>هر روز بعد از نماز صبح</w:t>
      </w:r>
      <w:r w:rsidR="008F2BD7">
        <w:rPr>
          <w:rtl/>
          <w:lang w:bidi="fa-IR"/>
        </w:rPr>
        <w:t xml:space="preserve">، </w:t>
      </w:r>
      <w:r>
        <w:rPr>
          <w:rtl/>
          <w:lang w:bidi="fa-IR"/>
        </w:rPr>
        <w:t>در صحن حرم مطهّر امام رضا</w:t>
      </w:r>
      <w:r w:rsidR="005E6D10" w:rsidRPr="005E6D10">
        <w:rPr>
          <w:rStyle w:val="libAlaemChar"/>
          <w:rtl/>
        </w:rPr>
        <w:t xml:space="preserve"> عليه‌السلام</w:t>
      </w:r>
      <w:r>
        <w:rPr>
          <w:rtl/>
          <w:lang w:bidi="fa-IR"/>
        </w:rPr>
        <w:t xml:space="preserve"> بر سر مزار او مى آمده و فاتحه مى خواندم</w:t>
      </w:r>
      <w:r w:rsidR="008F2BD7">
        <w:rPr>
          <w:rtl/>
          <w:lang w:bidi="fa-IR"/>
        </w:rPr>
        <w:t xml:space="preserve">. </w:t>
      </w:r>
      <w:r>
        <w:rPr>
          <w:rtl/>
          <w:lang w:bidi="fa-IR"/>
        </w:rPr>
        <w:t>يك روز در همانجا خواب بر من چيره شد</w:t>
      </w:r>
      <w:r w:rsidR="008F2BD7">
        <w:rPr>
          <w:rtl/>
          <w:lang w:bidi="fa-IR"/>
        </w:rPr>
        <w:t xml:space="preserve">، </w:t>
      </w:r>
      <w:r>
        <w:rPr>
          <w:rtl/>
          <w:lang w:bidi="fa-IR"/>
        </w:rPr>
        <w:t>در عالم رؤ يا حاج شيخ را ديدم كه به من فرمودند</w:t>
      </w:r>
      <w:r w:rsidR="008F2BD7">
        <w:rPr>
          <w:rtl/>
          <w:lang w:bidi="fa-IR"/>
        </w:rPr>
        <w:t xml:space="preserve">: </w:t>
      </w:r>
      <w:r>
        <w:rPr>
          <w:rtl/>
          <w:lang w:bidi="fa-IR"/>
        </w:rPr>
        <w:t>فلانى چرا سوره ياسين و طه را براى ما نمى خوانى</w:t>
      </w:r>
      <w:r w:rsidR="008F2BD7">
        <w:rPr>
          <w:rtl/>
          <w:lang w:bidi="fa-IR"/>
        </w:rPr>
        <w:t xml:space="preserve">؟ </w:t>
      </w:r>
      <w:r>
        <w:rPr>
          <w:rtl/>
          <w:lang w:bidi="fa-IR"/>
        </w:rPr>
        <w:t>عرض كردم</w:t>
      </w:r>
      <w:r w:rsidR="008F2BD7">
        <w:rPr>
          <w:rtl/>
          <w:lang w:bidi="fa-IR"/>
        </w:rPr>
        <w:t xml:space="preserve">: </w:t>
      </w:r>
      <w:r>
        <w:rPr>
          <w:rtl/>
          <w:lang w:bidi="fa-IR"/>
        </w:rPr>
        <w:t>آقا من سواد ندارم</w:t>
      </w:r>
      <w:r w:rsidR="008F2BD7">
        <w:rPr>
          <w:rtl/>
          <w:lang w:bidi="fa-IR"/>
        </w:rPr>
        <w:t xml:space="preserve">. </w:t>
      </w:r>
      <w:r>
        <w:rPr>
          <w:rtl/>
          <w:lang w:bidi="fa-IR"/>
        </w:rPr>
        <w:lastRenderedPageBreak/>
        <w:t>فرمودند</w:t>
      </w:r>
      <w:r w:rsidR="008F2BD7">
        <w:rPr>
          <w:rtl/>
          <w:lang w:bidi="fa-IR"/>
        </w:rPr>
        <w:t xml:space="preserve">: </w:t>
      </w:r>
      <w:r>
        <w:rPr>
          <w:rtl/>
          <w:lang w:bidi="fa-IR"/>
        </w:rPr>
        <w:t>بخوان و سه مرتبه اين جمله ها ميان ما ردّ و بدل شد</w:t>
      </w:r>
      <w:r w:rsidR="008F2BD7">
        <w:rPr>
          <w:rtl/>
          <w:lang w:bidi="fa-IR"/>
        </w:rPr>
        <w:t xml:space="preserve">. </w:t>
      </w:r>
      <w:r>
        <w:rPr>
          <w:rtl/>
          <w:lang w:bidi="fa-IR"/>
        </w:rPr>
        <w:t>از خواب بيدار شدم</w:t>
      </w:r>
      <w:r w:rsidR="008F2BD7">
        <w:rPr>
          <w:rtl/>
          <w:lang w:bidi="fa-IR"/>
        </w:rPr>
        <w:t xml:space="preserve">؛ </w:t>
      </w:r>
      <w:r>
        <w:rPr>
          <w:rtl/>
          <w:lang w:bidi="fa-IR"/>
        </w:rPr>
        <w:t>ديدم كه به بركت آن مرد بزرگ</w:t>
      </w:r>
      <w:r w:rsidR="008F2BD7">
        <w:rPr>
          <w:rtl/>
          <w:lang w:bidi="fa-IR"/>
        </w:rPr>
        <w:t xml:space="preserve">، </w:t>
      </w:r>
      <w:r>
        <w:rPr>
          <w:rtl/>
          <w:lang w:bidi="fa-IR"/>
        </w:rPr>
        <w:t>حافظ آن دو سوره هستم</w:t>
      </w:r>
      <w:r w:rsidR="008F2BD7">
        <w:rPr>
          <w:rtl/>
          <w:lang w:bidi="fa-IR"/>
        </w:rPr>
        <w:t xml:space="preserve">. </w:t>
      </w:r>
      <w:r>
        <w:rPr>
          <w:rtl/>
          <w:lang w:bidi="fa-IR"/>
        </w:rPr>
        <w:t>بعد از آن خواب روحانى</w:t>
      </w:r>
      <w:r w:rsidR="008F2BD7">
        <w:rPr>
          <w:rtl/>
          <w:lang w:bidi="fa-IR"/>
        </w:rPr>
        <w:t xml:space="preserve">، </w:t>
      </w:r>
      <w:r>
        <w:rPr>
          <w:rtl/>
          <w:lang w:bidi="fa-IR"/>
        </w:rPr>
        <w:t>وى تا روزى كه زنده بود</w:t>
      </w:r>
      <w:r w:rsidR="008F2BD7">
        <w:rPr>
          <w:rtl/>
          <w:lang w:bidi="fa-IR"/>
        </w:rPr>
        <w:t xml:space="preserve">، </w:t>
      </w:r>
      <w:r>
        <w:rPr>
          <w:rtl/>
          <w:lang w:bidi="fa-IR"/>
        </w:rPr>
        <w:t>هر روز آن دو سوره را بر سر قبر آن مرحوم تلاوت مى كرد</w:t>
      </w:r>
      <w:r w:rsidR="008F2BD7">
        <w:rPr>
          <w:rtl/>
          <w:lang w:bidi="fa-IR"/>
        </w:rPr>
        <w:t xml:space="preserve">. </w:t>
      </w:r>
      <w:r w:rsidRPr="00257F72">
        <w:rPr>
          <w:rStyle w:val="libFootnotenumChar"/>
          <w:rtl/>
          <w:lang w:bidi="fa-IR"/>
        </w:rPr>
        <w:t>(346)</w:t>
      </w:r>
    </w:p>
    <w:p w:rsidR="00EF5B94" w:rsidRDefault="00EF5B94" w:rsidP="001E4CB8">
      <w:pPr>
        <w:pStyle w:val="Heading2"/>
        <w:rPr>
          <w:rtl/>
        </w:rPr>
      </w:pPr>
      <w:bookmarkStart w:id="110" w:name="_Toc395960160"/>
      <w:r>
        <w:rPr>
          <w:rtl/>
        </w:rPr>
        <w:t>110- مسئوليت زمامداران</w:t>
      </w:r>
      <w:bookmarkEnd w:id="110"/>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روزى بهلول</w:t>
      </w:r>
      <w:r w:rsidR="008F2BD7">
        <w:rPr>
          <w:rtl/>
          <w:lang w:bidi="fa-IR"/>
        </w:rPr>
        <w:t xml:space="preserve">، </w:t>
      </w:r>
      <w:r>
        <w:rPr>
          <w:rtl/>
          <w:lang w:bidi="fa-IR"/>
        </w:rPr>
        <w:t>بر سر راهى ايستاده بود كه هارون الرشيد از آنجا عبور مى كرد</w:t>
      </w:r>
      <w:r w:rsidR="008F2BD7">
        <w:rPr>
          <w:rtl/>
          <w:lang w:bidi="fa-IR"/>
        </w:rPr>
        <w:t xml:space="preserve">. </w:t>
      </w:r>
      <w:r>
        <w:rPr>
          <w:rtl/>
          <w:lang w:bidi="fa-IR"/>
        </w:rPr>
        <w:t>بهلول با صداى بلند گفت</w:t>
      </w:r>
      <w:r w:rsidR="008F2BD7">
        <w:rPr>
          <w:rtl/>
          <w:lang w:bidi="fa-IR"/>
        </w:rPr>
        <w:t xml:space="preserve">: </w:t>
      </w:r>
      <w:r>
        <w:rPr>
          <w:rtl/>
          <w:lang w:bidi="fa-IR"/>
        </w:rPr>
        <w:t>اى هارون</w:t>
      </w:r>
      <w:r w:rsidR="008F2BD7">
        <w:rPr>
          <w:rtl/>
          <w:lang w:bidi="fa-IR"/>
        </w:rPr>
        <w:t xml:space="preserve">! </w:t>
      </w:r>
      <w:r>
        <w:rPr>
          <w:rtl/>
          <w:lang w:bidi="fa-IR"/>
        </w:rPr>
        <w:t>خليفه ايستاده و با كمال تعجب پرسيد</w:t>
      </w:r>
      <w:r w:rsidR="008F2BD7">
        <w:rPr>
          <w:rtl/>
          <w:lang w:bidi="fa-IR"/>
        </w:rPr>
        <w:t xml:space="preserve">: </w:t>
      </w:r>
      <w:r>
        <w:rPr>
          <w:rtl/>
          <w:lang w:bidi="fa-IR"/>
        </w:rPr>
        <w:t>چه كسى مرا اينطور با لحن تحقيرآميز</w:t>
      </w:r>
      <w:r w:rsidR="008F2BD7">
        <w:rPr>
          <w:rtl/>
          <w:lang w:bidi="fa-IR"/>
        </w:rPr>
        <w:t xml:space="preserve">، </w:t>
      </w:r>
      <w:r>
        <w:rPr>
          <w:rtl/>
          <w:lang w:bidi="fa-IR"/>
        </w:rPr>
        <w:t>صدا مى كند</w:t>
      </w:r>
      <w:r w:rsidR="008F2BD7">
        <w:rPr>
          <w:rtl/>
          <w:lang w:bidi="fa-IR"/>
        </w:rPr>
        <w:t xml:space="preserve">؟ </w:t>
      </w:r>
      <w:r>
        <w:rPr>
          <w:rtl/>
          <w:lang w:bidi="fa-IR"/>
        </w:rPr>
        <w:t>گفتند</w:t>
      </w:r>
      <w:r w:rsidR="008F2BD7">
        <w:rPr>
          <w:rtl/>
          <w:lang w:bidi="fa-IR"/>
        </w:rPr>
        <w:t xml:space="preserve">: </w:t>
      </w:r>
      <w:r>
        <w:rPr>
          <w:rtl/>
          <w:lang w:bidi="fa-IR"/>
        </w:rPr>
        <w:t>قربان</w:t>
      </w:r>
      <w:r w:rsidR="008F2BD7">
        <w:rPr>
          <w:rtl/>
          <w:lang w:bidi="fa-IR"/>
        </w:rPr>
        <w:t xml:space="preserve">! </w:t>
      </w:r>
      <w:r>
        <w:rPr>
          <w:rtl/>
          <w:lang w:bidi="fa-IR"/>
        </w:rPr>
        <w:t>بهلولِ ديوانه است</w:t>
      </w:r>
      <w:r w:rsidR="008F2BD7">
        <w:rPr>
          <w:rtl/>
          <w:lang w:bidi="fa-IR"/>
        </w:rPr>
        <w:t xml:space="preserve">. </w:t>
      </w:r>
    </w:p>
    <w:p w:rsidR="00EF5B94" w:rsidRDefault="00EF5B94" w:rsidP="00EF5B94">
      <w:pPr>
        <w:pStyle w:val="libNormal"/>
        <w:rPr>
          <w:rtl/>
          <w:lang w:bidi="fa-IR"/>
        </w:rPr>
      </w:pPr>
      <w:r>
        <w:rPr>
          <w:rtl/>
          <w:lang w:bidi="fa-IR"/>
        </w:rPr>
        <w:t>هارون او را صدا كرده و گفت</w:t>
      </w:r>
      <w:r w:rsidR="008F2BD7">
        <w:rPr>
          <w:rtl/>
          <w:lang w:bidi="fa-IR"/>
        </w:rPr>
        <w:t xml:space="preserve">: </w:t>
      </w:r>
      <w:r>
        <w:rPr>
          <w:rtl/>
          <w:lang w:bidi="fa-IR"/>
        </w:rPr>
        <w:t>آيا مرا مى شناسى</w:t>
      </w:r>
      <w:r w:rsidR="008F2BD7">
        <w:rPr>
          <w:rtl/>
          <w:lang w:bidi="fa-IR"/>
        </w:rPr>
        <w:t xml:space="preserve">؟ </w:t>
      </w:r>
      <w:r>
        <w:rPr>
          <w:rtl/>
          <w:lang w:bidi="fa-IR"/>
        </w:rPr>
        <w:t>بهلول گفت</w:t>
      </w:r>
      <w:r w:rsidR="008F2BD7">
        <w:rPr>
          <w:rtl/>
          <w:lang w:bidi="fa-IR"/>
        </w:rPr>
        <w:t xml:space="preserve">: </w:t>
      </w:r>
      <w:r>
        <w:rPr>
          <w:rtl/>
          <w:lang w:bidi="fa-IR"/>
        </w:rPr>
        <w:t>بلى</w:t>
      </w:r>
      <w:r w:rsidR="008F2BD7">
        <w:rPr>
          <w:rtl/>
          <w:lang w:bidi="fa-IR"/>
        </w:rPr>
        <w:t xml:space="preserve">! </w:t>
      </w:r>
      <w:r>
        <w:rPr>
          <w:rtl/>
          <w:lang w:bidi="fa-IR"/>
        </w:rPr>
        <w:t>تو</w:t>
      </w:r>
      <w:r w:rsidR="008F2BD7">
        <w:rPr>
          <w:rtl/>
          <w:lang w:bidi="fa-IR"/>
        </w:rPr>
        <w:t xml:space="preserve">، </w:t>
      </w:r>
      <w:r>
        <w:rPr>
          <w:rtl/>
          <w:lang w:bidi="fa-IR"/>
        </w:rPr>
        <w:t>همان كسى هستى كه اگر كسى بر ديگرى در شرق اين كشور پهناور</w:t>
      </w:r>
      <w:r w:rsidR="008F2BD7">
        <w:rPr>
          <w:rtl/>
          <w:lang w:bidi="fa-IR"/>
        </w:rPr>
        <w:t xml:space="preserve">، </w:t>
      </w:r>
      <w:r>
        <w:rPr>
          <w:rtl/>
          <w:lang w:bidi="fa-IR"/>
        </w:rPr>
        <w:t>ظلم كند و تو در غرب آن باشى</w:t>
      </w:r>
      <w:r w:rsidR="008F2BD7">
        <w:rPr>
          <w:rtl/>
          <w:lang w:bidi="fa-IR"/>
        </w:rPr>
        <w:t xml:space="preserve">، </w:t>
      </w:r>
      <w:r>
        <w:rPr>
          <w:rtl/>
          <w:lang w:bidi="fa-IR"/>
        </w:rPr>
        <w:t>خداوند روز قيامت از تو درباره آن مظلوم بازخواست خواهد كرد</w:t>
      </w:r>
      <w:r w:rsidR="008F2BD7">
        <w:rPr>
          <w:rtl/>
          <w:lang w:bidi="fa-IR"/>
        </w:rPr>
        <w:t xml:space="preserve">؛ </w:t>
      </w:r>
      <w:r>
        <w:rPr>
          <w:rtl/>
          <w:lang w:bidi="fa-IR"/>
        </w:rPr>
        <w:t>زيرا خودت را امين و حافظ امنيت مردم مى دانى</w:t>
      </w:r>
      <w:r w:rsidR="008F2BD7">
        <w:rPr>
          <w:rtl/>
          <w:lang w:bidi="fa-IR"/>
        </w:rPr>
        <w:t xml:space="preserve">. </w:t>
      </w:r>
    </w:p>
    <w:p w:rsidR="00EF5B94" w:rsidRDefault="00EF5B94" w:rsidP="00EF5B94">
      <w:pPr>
        <w:pStyle w:val="libNormal"/>
        <w:rPr>
          <w:rtl/>
          <w:lang w:bidi="fa-IR"/>
        </w:rPr>
      </w:pPr>
      <w:r>
        <w:rPr>
          <w:rtl/>
          <w:lang w:bidi="fa-IR"/>
        </w:rPr>
        <w:t>هارون از كلام شيواى بهلول</w:t>
      </w:r>
      <w:r w:rsidR="008F2BD7">
        <w:rPr>
          <w:rtl/>
          <w:lang w:bidi="fa-IR"/>
        </w:rPr>
        <w:t xml:space="preserve">، </w:t>
      </w:r>
      <w:r>
        <w:rPr>
          <w:rtl/>
          <w:lang w:bidi="fa-IR"/>
        </w:rPr>
        <w:t>متاءثر شده و شخصيت پوچ خود را در برابر محكمه الهى</w:t>
      </w:r>
      <w:r w:rsidR="008F2BD7">
        <w:rPr>
          <w:rtl/>
          <w:lang w:bidi="fa-IR"/>
        </w:rPr>
        <w:t xml:space="preserve">، </w:t>
      </w:r>
      <w:r>
        <w:rPr>
          <w:rtl/>
          <w:lang w:bidi="fa-IR"/>
        </w:rPr>
        <w:t>مسئول احساس كرده و گفت</w:t>
      </w:r>
      <w:r w:rsidR="008F2BD7">
        <w:rPr>
          <w:rtl/>
          <w:lang w:bidi="fa-IR"/>
        </w:rPr>
        <w:t xml:space="preserve">: </w:t>
      </w:r>
      <w:r>
        <w:rPr>
          <w:rtl/>
          <w:lang w:bidi="fa-IR"/>
        </w:rPr>
        <w:t>حالِ مرا چگونه مى بينى</w:t>
      </w:r>
      <w:r w:rsidR="008F2BD7">
        <w:rPr>
          <w:rtl/>
          <w:lang w:bidi="fa-IR"/>
        </w:rPr>
        <w:t xml:space="preserve">؟ </w:t>
      </w:r>
    </w:p>
    <w:p w:rsidR="00EF5B94" w:rsidRDefault="00EF5B94" w:rsidP="00EF5B94">
      <w:pPr>
        <w:pStyle w:val="libNormal"/>
        <w:rPr>
          <w:rtl/>
          <w:lang w:bidi="fa-IR"/>
        </w:rPr>
      </w:pPr>
      <w:r>
        <w:rPr>
          <w:rtl/>
          <w:lang w:bidi="fa-IR"/>
        </w:rPr>
        <w:t>بهلول پاسخ داد</w:t>
      </w:r>
      <w:r w:rsidR="008F2BD7">
        <w:rPr>
          <w:rtl/>
          <w:lang w:bidi="fa-IR"/>
        </w:rPr>
        <w:t xml:space="preserve">: </w:t>
      </w:r>
      <w:r>
        <w:rPr>
          <w:rtl/>
          <w:lang w:bidi="fa-IR"/>
        </w:rPr>
        <w:t>خودت را بر كتاب خدا عرضه كن</w:t>
      </w:r>
      <w:r w:rsidR="008F2BD7">
        <w:rPr>
          <w:rtl/>
          <w:lang w:bidi="fa-IR"/>
        </w:rPr>
        <w:t xml:space="preserve">: </w:t>
      </w:r>
      <w:r w:rsidR="001E4CB8" w:rsidRPr="001E4CB8">
        <w:rPr>
          <w:rStyle w:val="libAlaemChar"/>
          <w:rtl/>
        </w:rPr>
        <w:t>(</w:t>
      </w:r>
      <w:r w:rsidR="001E4CB8" w:rsidRPr="001E4CB8">
        <w:rPr>
          <w:rStyle w:val="libAieChar"/>
          <w:rtl/>
        </w:rPr>
        <w:t>اِنَّ الاَْبْرارَ لَفى نَعيمٍ وَ اِنَّ الْفُجّارَ لَفى حَجيمٍ</w:t>
      </w:r>
      <w:r w:rsidR="001E4CB8" w:rsidRPr="001E4CB8">
        <w:rPr>
          <w:rStyle w:val="libAlaemChar"/>
          <w:rtl/>
        </w:rPr>
        <w:t>)</w:t>
      </w:r>
      <w:r>
        <w:rPr>
          <w:rtl/>
          <w:lang w:bidi="fa-IR"/>
        </w:rPr>
        <w:t xml:space="preserve"> </w:t>
      </w:r>
      <w:r w:rsidRPr="00257F72">
        <w:rPr>
          <w:rStyle w:val="libFootnotenumChar"/>
          <w:rtl/>
          <w:lang w:bidi="fa-IR"/>
        </w:rPr>
        <w:t>(347)</w:t>
      </w:r>
      <w:r w:rsidR="008F2BD7">
        <w:rPr>
          <w:rtl/>
          <w:lang w:bidi="fa-IR"/>
        </w:rPr>
        <w:t xml:space="preserve">: </w:t>
      </w:r>
      <w:r>
        <w:rPr>
          <w:rtl/>
          <w:lang w:bidi="fa-IR"/>
        </w:rPr>
        <w:t>(خداوند مى فرمايد</w:t>
      </w:r>
      <w:r w:rsidR="008F2BD7">
        <w:rPr>
          <w:rtl/>
          <w:lang w:bidi="fa-IR"/>
        </w:rPr>
        <w:t xml:space="preserve">: </w:t>
      </w:r>
      <w:r>
        <w:rPr>
          <w:rtl/>
          <w:lang w:bidi="fa-IR"/>
        </w:rPr>
        <w:t>يقيناً نيكوكاران در نعمتهاى بهشتى بوده و بدكاران در عذابهاى جهنم خواهند بود</w:t>
      </w:r>
      <w:r w:rsidR="008F2BD7">
        <w:rPr>
          <w:rtl/>
          <w:lang w:bidi="fa-IR"/>
        </w:rPr>
        <w:t>.</w:t>
      </w:r>
      <w:r w:rsidR="00EA6169">
        <w:rPr>
          <w:rtl/>
          <w:lang w:bidi="fa-IR"/>
        </w:rPr>
        <w:t>)</w:t>
      </w:r>
    </w:p>
    <w:p w:rsidR="00EF5B94" w:rsidRDefault="00EF5B94" w:rsidP="00EF5B94">
      <w:pPr>
        <w:pStyle w:val="libNormal"/>
        <w:rPr>
          <w:rtl/>
          <w:lang w:bidi="fa-IR"/>
        </w:rPr>
      </w:pPr>
      <w:r>
        <w:rPr>
          <w:rtl/>
          <w:lang w:bidi="fa-IR"/>
        </w:rPr>
        <w:t>هارون گفت</w:t>
      </w:r>
      <w:r w:rsidR="008F2BD7">
        <w:rPr>
          <w:rtl/>
          <w:lang w:bidi="fa-IR"/>
        </w:rPr>
        <w:t xml:space="preserve">: </w:t>
      </w:r>
      <w:r>
        <w:rPr>
          <w:rtl/>
          <w:lang w:bidi="fa-IR"/>
        </w:rPr>
        <w:t>پس اين همه عمل خير نيكى هاى ما چه مى شود</w:t>
      </w:r>
      <w:r w:rsidR="008F2BD7">
        <w:rPr>
          <w:rtl/>
          <w:lang w:bidi="fa-IR"/>
        </w:rPr>
        <w:t xml:space="preserve">؟ </w:t>
      </w:r>
      <w:r>
        <w:rPr>
          <w:rtl/>
          <w:lang w:bidi="fa-IR"/>
        </w:rPr>
        <w:t>بهلول فوراً گفت</w:t>
      </w:r>
      <w:r w:rsidR="008F2BD7">
        <w:rPr>
          <w:rtl/>
          <w:lang w:bidi="fa-IR"/>
        </w:rPr>
        <w:t xml:space="preserve">: </w:t>
      </w:r>
      <w:r w:rsidR="001E4CB8" w:rsidRPr="001E4CB8">
        <w:rPr>
          <w:rStyle w:val="libAlaemChar"/>
          <w:rtl/>
        </w:rPr>
        <w:t>(</w:t>
      </w:r>
      <w:r w:rsidR="001E4CB8" w:rsidRPr="001E4CB8">
        <w:rPr>
          <w:rStyle w:val="libAieChar"/>
          <w:rtl/>
        </w:rPr>
        <w:t>اِنَّما يَتَقَبَّلُ اللّهُ مِنَ الْمُتَّقينْ</w:t>
      </w:r>
      <w:r w:rsidR="001E4CB8" w:rsidRPr="001E4CB8">
        <w:rPr>
          <w:rStyle w:val="libAlaemChar"/>
          <w:rtl/>
        </w:rPr>
        <w:t>)</w:t>
      </w:r>
      <w:r>
        <w:rPr>
          <w:rtl/>
          <w:lang w:bidi="fa-IR"/>
        </w:rPr>
        <w:t xml:space="preserve"> </w:t>
      </w:r>
      <w:r w:rsidRPr="00257F72">
        <w:rPr>
          <w:rStyle w:val="libFootnotenumChar"/>
          <w:rtl/>
          <w:lang w:bidi="fa-IR"/>
        </w:rPr>
        <w:t>(348)</w:t>
      </w:r>
      <w:r w:rsidR="008F2BD7">
        <w:rPr>
          <w:rtl/>
          <w:lang w:bidi="fa-IR"/>
        </w:rPr>
        <w:t xml:space="preserve">: </w:t>
      </w:r>
      <w:r>
        <w:rPr>
          <w:rtl/>
          <w:lang w:bidi="fa-IR"/>
        </w:rPr>
        <w:t>خداوند اعمال نيك را فقط از پرهيزگاران مى پذيرد</w:t>
      </w:r>
      <w:r w:rsidR="008F2BD7">
        <w:rPr>
          <w:rtl/>
          <w:lang w:bidi="fa-IR"/>
        </w:rPr>
        <w:t xml:space="preserve">. </w:t>
      </w:r>
    </w:p>
    <w:p w:rsidR="00EF5B94" w:rsidRDefault="00EF5B94" w:rsidP="00EF5B94">
      <w:pPr>
        <w:pStyle w:val="libNormal"/>
        <w:rPr>
          <w:rtl/>
          <w:lang w:bidi="fa-IR"/>
        </w:rPr>
      </w:pPr>
      <w:r>
        <w:rPr>
          <w:rtl/>
          <w:lang w:bidi="fa-IR"/>
        </w:rPr>
        <w:lastRenderedPageBreak/>
        <w:t>هارون گفت</w:t>
      </w:r>
      <w:r w:rsidR="008F2BD7">
        <w:rPr>
          <w:rtl/>
          <w:lang w:bidi="fa-IR"/>
        </w:rPr>
        <w:t xml:space="preserve">: </w:t>
      </w:r>
      <w:r>
        <w:rPr>
          <w:rtl/>
          <w:lang w:bidi="fa-IR"/>
        </w:rPr>
        <w:t>اى بهلول</w:t>
      </w:r>
      <w:r w:rsidR="008F2BD7">
        <w:rPr>
          <w:rtl/>
          <w:lang w:bidi="fa-IR"/>
        </w:rPr>
        <w:t xml:space="preserve">! </w:t>
      </w:r>
      <w:r>
        <w:rPr>
          <w:rtl/>
          <w:lang w:bidi="fa-IR"/>
        </w:rPr>
        <w:t>پس رحمت واسعه الهى چه مى شود</w:t>
      </w:r>
      <w:r w:rsidR="008F2BD7">
        <w:rPr>
          <w:rtl/>
          <w:lang w:bidi="fa-IR"/>
        </w:rPr>
        <w:t xml:space="preserve">؟ </w:t>
      </w:r>
      <w:r>
        <w:rPr>
          <w:rtl/>
          <w:lang w:bidi="fa-IR"/>
        </w:rPr>
        <w:t>پاسخ داد</w:t>
      </w:r>
      <w:r w:rsidR="008F2BD7">
        <w:rPr>
          <w:rtl/>
          <w:lang w:bidi="fa-IR"/>
        </w:rPr>
        <w:t xml:space="preserve">: </w:t>
      </w:r>
      <w:r w:rsidR="001E4CB8" w:rsidRPr="001E4CB8">
        <w:rPr>
          <w:rStyle w:val="libAlaemChar"/>
          <w:rtl/>
        </w:rPr>
        <w:t>(</w:t>
      </w:r>
      <w:r w:rsidR="001E4CB8" w:rsidRPr="001E4CB8">
        <w:rPr>
          <w:rStyle w:val="libAieChar"/>
          <w:rtl/>
        </w:rPr>
        <w:t>اِنَّ رَحْمَةَ اللّهِ قَريبٌ مِنَ الْمُحْسِنينَ</w:t>
      </w:r>
      <w:r w:rsidR="001E4CB8" w:rsidRPr="001E4CB8">
        <w:rPr>
          <w:rStyle w:val="libAlaemChar"/>
          <w:rtl/>
        </w:rPr>
        <w:t>)</w:t>
      </w:r>
      <w:r>
        <w:rPr>
          <w:rtl/>
          <w:lang w:bidi="fa-IR"/>
        </w:rPr>
        <w:t xml:space="preserve"> </w:t>
      </w:r>
      <w:r w:rsidRPr="00257F72">
        <w:rPr>
          <w:rStyle w:val="libFootnotenumChar"/>
          <w:rtl/>
          <w:lang w:bidi="fa-IR"/>
        </w:rPr>
        <w:t>(349)</w:t>
      </w:r>
      <w:r>
        <w:rPr>
          <w:rtl/>
          <w:lang w:bidi="fa-IR"/>
        </w:rPr>
        <w:t xml:space="preserve"> رحمت خداوند</w:t>
      </w:r>
      <w:r w:rsidR="008F2BD7">
        <w:rPr>
          <w:rtl/>
          <w:lang w:bidi="fa-IR"/>
        </w:rPr>
        <w:t xml:space="preserve">، </w:t>
      </w:r>
      <w:r>
        <w:rPr>
          <w:rtl/>
          <w:lang w:bidi="fa-IR"/>
        </w:rPr>
        <w:t>مطمئناً به نيكوكاران نزديك است</w:t>
      </w:r>
      <w:r w:rsidR="008F2BD7">
        <w:rPr>
          <w:rtl/>
          <w:lang w:bidi="fa-IR"/>
        </w:rPr>
        <w:t xml:space="preserve">. </w:t>
      </w:r>
    </w:p>
    <w:p w:rsidR="00EF5B94" w:rsidRDefault="00EF5B94" w:rsidP="00EF5B94">
      <w:pPr>
        <w:pStyle w:val="libNormal"/>
        <w:rPr>
          <w:rtl/>
          <w:lang w:bidi="fa-IR"/>
        </w:rPr>
      </w:pPr>
      <w:r>
        <w:rPr>
          <w:rtl/>
          <w:lang w:bidi="fa-IR"/>
        </w:rPr>
        <w:t>خليفه گفت</w:t>
      </w:r>
      <w:r w:rsidR="008F2BD7">
        <w:rPr>
          <w:rtl/>
          <w:lang w:bidi="fa-IR"/>
        </w:rPr>
        <w:t xml:space="preserve">: </w:t>
      </w:r>
      <w:r>
        <w:rPr>
          <w:rtl/>
          <w:lang w:bidi="fa-IR"/>
        </w:rPr>
        <w:t>در مورد خويشاوندى و وابستگى ما به رسول الله</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چه مى گوئى جواب داد</w:t>
      </w:r>
      <w:r w:rsidR="008F2BD7">
        <w:rPr>
          <w:rtl/>
          <w:lang w:bidi="fa-IR"/>
        </w:rPr>
        <w:t xml:space="preserve">: </w:t>
      </w:r>
      <w:r w:rsidR="001E4CB8" w:rsidRPr="001E4CB8">
        <w:rPr>
          <w:rStyle w:val="libAlaemChar"/>
          <w:rtl/>
        </w:rPr>
        <w:t>(</w:t>
      </w:r>
      <w:r w:rsidR="001E4CB8" w:rsidRPr="001E4CB8">
        <w:rPr>
          <w:rStyle w:val="libAieChar"/>
          <w:rtl/>
        </w:rPr>
        <w:t>فَلا اَنْسابَ بَيْنَهُمْ يَؤْمَئذٍ وَ لايَتَس ائَلُونَ</w:t>
      </w:r>
      <w:r w:rsidR="001E4CB8" w:rsidRPr="001E4CB8">
        <w:rPr>
          <w:rStyle w:val="libAlaemChar"/>
          <w:rtl/>
        </w:rPr>
        <w:t>)</w:t>
      </w:r>
      <w:r>
        <w:rPr>
          <w:rtl/>
          <w:lang w:bidi="fa-IR"/>
        </w:rPr>
        <w:t xml:space="preserve"> </w:t>
      </w:r>
      <w:r w:rsidRPr="00257F72">
        <w:rPr>
          <w:rStyle w:val="libFootnotenumChar"/>
          <w:rtl/>
          <w:lang w:bidi="fa-IR"/>
        </w:rPr>
        <w:t>(350)</w:t>
      </w:r>
      <w:r w:rsidR="008F2BD7">
        <w:rPr>
          <w:rtl/>
          <w:lang w:bidi="fa-IR"/>
        </w:rPr>
        <w:t xml:space="preserve">: </w:t>
      </w:r>
      <w:r>
        <w:rPr>
          <w:rtl/>
          <w:lang w:bidi="fa-IR"/>
        </w:rPr>
        <w:t>در روز قيامت</w:t>
      </w:r>
      <w:r w:rsidR="008F2BD7">
        <w:rPr>
          <w:rtl/>
          <w:lang w:bidi="fa-IR"/>
        </w:rPr>
        <w:t xml:space="preserve">، </w:t>
      </w:r>
      <w:r>
        <w:rPr>
          <w:rtl/>
          <w:lang w:bidi="fa-IR"/>
        </w:rPr>
        <w:t>هيچ يك از پيوندهاى خويشاوندى ميان آنها نخواهد بود و كسى از ديگرى احوالپرسى نخواهد كرد</w:t>
      </w:r>
      <w:r w:rsidR="008F2BD7">
        <w:rPr>
          <w:rtl/>
          <w:lang w:bidi="fa-IR"/>
        </w:rPr>
        <w:t xml:space="preserve">؛ </w:t>
      </w:r>
      <w:r>
        <w:rPr>
          <w:rtl/>
          <w:lang w:bidi="fa-IR"/>
        </w:rPr>
        <w:t>بلكه در آنروز از عمل و رفتار انسان مى پرسند</w:t>
      </w:r>
      <w:r w:rsidR="008F2BD7">
        <w:rPr>
          <w:rtl/>
          <w:lang w:bidi="fa-IR"/>
        </w:rPr>
        <w:t xml:space="preserve">. </w:t>
      </w:r>
    </w:p>
    <w:p w:rsidR="00EF5B94" w:rsidRDefault="00EF5B94" w:rsidP="00EF5B94">
      <w:pPr>
        <w:pStyle w:val="libNormal"/>
        <w:rPr>
          <w:rtl/>
          <w:lang w:bidi="fa-IR"/>
        </w:rPr>
      </w:pPr>
      <w:r>
        <w:rPr>
          <w:rtl/>
          <w:lang w:bidi="fa-IR"/>
        </w:rPr>
        <w:t>خليفه دوباره سؤال كرد</w:t>
      </w:r>
      <w:r w:rsidR="008F2BD7">
        <w:rPr>
          <w:rtl/>
          <w:lang w:bidi="fa-IR"/>
        </w:rPr>
        <w:t xml:space="preserve">: </w:t>
      </w:r>
      <w:r>
        <w:rPr>
          <w:rtl/>
          <w:lang w:bidi="fa-IR"/>
        </w:rPr>
        <w:t>بهلول</w:t>
      </w:r>
      <w:r w:rsidR="008F2BD7">
        <w:rPr>
          <w:rtl/>
          <w:lang w:bidi="fa-IR"/>
        </w:rPr>
        <w:t xml:space="preserve">! </w:t>
      </w:r>
      <w:r>
        <w:rPr>
          <w:rtl/>
          <w:lang w:bidi="fa-IR"/>
        </w:rPr>
        <w:t>پس شفاعت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در مورد امت چه مى شود</w:t>
      </w:r>
      <w:r w:rsidR="008F2BD7">
        <w:rPr>
          <w:rtl/>
          <w:lang w:bidi="fa-IR"/>
        </w:rPr>
        <w:t xml:space="preserve">؟ </w:t>
      </w:r>
    </w:p>
    <w:p w:rsidR="00C85F13" w:rsidRDefault="00EF5B94" w:rsidP="00EF5B94">
      <w:pPr>
        <w:pStyle w:val="libNormal"/>
        <w:rPr>
          <w:rtl/>
          <w:lang w:bidi="fa-IR"/>
        </w:rPr>
      </w:pPr>
      <w:r>
        <w:rPr>
          <w:rtl/>
          <w:lang w:bidi="fa-IR"/>
        </w:rPr>
        <w:t>پاسخ داد</w:t>
      </w:r>
      <w:r w:rsidR="008F2BD7">
        <w:rPr>
          <w:rtl/>
          <w:lang w:bidi="fa-IR"/>
        </w:rPr>
        <w:t xml:space="preserve">: </w:t>
      </w:r>
      <w:r w:rsidR="001E4CB8" w:rsidRPr="001E4CB8">
        <w:rPr>
          <w:rStyle w:val="libAlaemChar"/>
          <w:rtl/>
        </w:rPr>
        <w:t>(</w:t>
      </w:r>
      <w:r w:rsidR="001E4CB8" w:rsidRPr="001E4CB8">
        <w:rPr>
          <w:rStyle w:val="libAieChar"/>
          <w:rtl/>
        </w:rPr>
        <w:t>يَؤْمَئذٍ لاتَنْفَعُ الشَّفاعَةُ اِلاّ مِنْ اَذِنَ لَهُ الرَّحْمنُ وَ رَضِىَ لَهُ قَوْلاً</w:t>
      </w:r>
      <w:r w:rsidR="00492075" w:rsidRPr="00492075">
        <w:rPr>
          <w:rStyle w:val="libAlaemChar"/>
          <w:rtl/>
        </w:rPr>
        <w:t>)</w:t>
      </w:r>
      <w:r>
        <w:rPr>
          <w:rtl/>
          <w:lang w:bidi="fa-IR"/>
        </w:rPr>
        <w:t xml:space="preserve"> </w:t>
      </w:r>
      <w:r w:rsidRPr="00257F72">
        <w:rPr>
          <w:rStyle w:val="libFootnotenumChar"/>
          <w:rtl/>
          <w:lang w:bidi="fa-IR"/>
        </w:rPr>
        <w:t>(351)</w:t>
      </w:r>
      <w:r w:rsidR="008F2BD7">
        <w:rPr>
          <w:rtl/>
          <w:lang w:bidi="fa-IR"/>
        </w:rPr>
        <w:t xml:space="preserve">: </w:t>
      </w:r>
      <w:r>
        <w:rPr>
          <w:rtl/>
          <w:lang w:bidi="fa-IR"/>
        </w:rPr>
        <w:t>در روز قيامت شفاعت هيچ كس سودى نمى بخشد</w:t>
      </w:r>
      <w:r w:rsidR="008F2BD7">
        <w:rPr>
          <w:rtl/>
          <w:lang w:bidi="fa-IR"/>
        </w:rPr>
        <w:t xml:space="preserve">، </w:t>
      </w:r>
      <w:r>
        <w:rPr>
          <w:rtl/>
          <w:lang w:bidi="fa-IR"/>
        </w:rPr>
        <w:t>جز كسى كه خداوند رحمان به او اجازه داده و به گفتار و شفاعتش راضى باشد</w:t>
      </w:r>
      <w:r w:rsidR="008F2BD7">
        <w:rPr>
          <w:rtl/>
          <w:lang w:bidi="fa-IR"/>
        </w:rPr>
        <w:t xml:space="preserve">. </w:t>
      </w:r>
      <w:r w:rsidRPr="00257F72">
        <w:rPr>
          <w:rStyle w:val="libFootnotenumChar"/>
          <w:rtl/>
          <w:lang w:bidi="fa-IR"/>
        </w:rPr>
        <w:t>(352)</w:t>
      </w:r>
    </w:p>
    <w:p w:rsidR="00EF5B94" w:rsidRDefault="00EF5B94" w:rsidP="001E4CB8">
      <w:pPr>
        <w:pStyle w:val="Heading2"/>
        <w:rPr>
          <w:rtl/>
        </w:rPr>
      </w:pPr>
      <w:bookmarkStart w:id="111" w:name="_Toc395960161"/>
      <w:r>
        <w:rPr>
          <w:rtl/>
        </w:rPr>
        <w:t>111- طبّ در قرآن</w:t>
      </w:r>
      <w:bookmarkEnd w:id="111"/>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يكى از دانشمندان يهودى</w:t>
      </w:r>
      <w:r w:rsidR="008F2BD7">
        <w:rPr>
          <w:rtl/>
          <w:lang w:bidi="fa-IR"/>
        </w:rPr>
        <w:t xml:space="preserve">، </w:t>
      </w:r>
      <w:r>
        <w:rPr>
          <w:rtl/>
          <w:lang w:bidi="fa-IR"/>
        </w:rPr>
        <w:t>در اعتراض به قرآن كريم</w:t>
      </w:r>
      <w:r w:rsidR="008F2BD7">
        <w:rPr>
          <w:rtl/>
          <w:lang w:bidi="fa-IR"/>
        </w:rPr>
        <w:t xml:space="preserve">، </w:t>
      </w:r>
      <w:r>
        <w:rPr>
          <w:rtl/>
          <w:lang w:bidi="fa-IR"/>
        </w:rPr>
        <w:t>به يك حكيم مسلمان گفت</w:t>
      </w:r>
      <w:r w:rsidR="008F2BD7">
        <w:rPr>
          <w:rtl/>
          <w:lang w:bidi="fa-IR"/>
        </w:rPr>
        <w:t xml:space="preserve">: </w:t>
      </w:r>
      <w:r>
        <w:rPr>
          <w:rtl/>
          <w:lang w:bidi="fa-IR"/>
        </w:rPr>
        <w:t>خداوند در قرآن گفته است</w:t>
      </w:r>
      <w:r w:rsidR="008F2BD7">
        <w:rPr>
          <w:rtl/>
          <w:lang w:bidi="fa-IR"/>
        </w:rPr>
        <w:t xml:space="preserve">: </w:t>
      </w:r>
      <w:r w:rsidR="001E4CB8" w:rsidRPr="001E4CB8">
        <w:rPr>
          <w:rStyle w:val="libAlaemChar"/>
          <w:rtl/>
        </w:rPr>
        <w:t>(</w:t>
      </w:r>
      <w:r w:rsidR="001E4CB8" w:rsidRPr="001E4CB8">
        <w:rPr>
          <w:rStyle w:val="libAieChar"/>
          <w:rtl/>
        </w:rPr>
        <w:t>لا رَطْبٍ وَ لا يابِسٍ اِلاّ فى كِتابٍ مُب ينْ</w:t>
      </w:r>
      <w:r w:rsidR="001E4CB8" w:rsidRPr="001E4CB8">
        <w:rPr>
          <w:rStyle w:val="libAlaemChar"/>
          <w:rtl/>
        </w:rPr>
        <w:t>)</w:t>
      </w:r>
      <w:r>
        <w:rPr>
          <w:rtl/>
          <w:lang w:bidi="fa-IR"/>
        </w:rPr>
        <w:t xml:space="preserve"> </w:t>
      </w:r>
      <w:r w:rsidRPr="00257F72">
        <w:rPr>
          <w:rStyle w:val="libFootnotenumChar"/>
          <w:rtl/>
          <w:lang w:bidi="fa-IR"/>
        </w:rPr>
        <w:t>(353)</w:t>
      </w:r>
      <w:r>
        <w:rPr>
          <w:rtl/>
          <w:lang w:bidi="fa-IR"/>
        </w:rPr>
        <w:t xml:space="preserve"> هيچ تر و خشكى نيست مگر آنكه در كتاب روشن</w:t>
      </w:r>
      <w:r w:rsidR="008F2BD7">
        <w:rPr>
          <w:rtl/>
          <w:lang w:bidi="fa-IR"/>
        </w:rPr>
        <w:t xml:space="preserve">، </w:t>
      </w:r>
      <w:r>
        <w:rPr>
          <w:rtl/>
          <w:lang w:bidi="fa-IR"/>
        </w:rPr>
        <w:t>يعنى كلام الله مجيد موجود است</w:t>
      </w:r>
      <w:r w:rsidR="008F2BD7">
        <w:rPr>
          <w:rtl/>
          <w:lang w:bidi="fa-IR"/>
        </w:rPr>
        <w:t xml:space="preserve">؛ </w:t>
      </w:r>
      <w:r>
        <w:rPr>
          <w:rtl/>
          <w:lang w:bidi="fa-IR"/>
        </w:rPr>
        <w:t>اكنون به من بگو آيا قرآن در مورد پزشكى حرفى براى گفتن دارد و اگر دارد در كجاى قرآن است</w:t>
      </w:r>
      <w:r w:rsidR="008F2BD7">
        <w:rPr>
          <w:rtl/>
          <w:lang w:bidi="fa-IR"/>
        </w:rPr>
        <w:t xml:space="preserve">؟ </w:t>
      </w:r>
    </w:p>
    <w:p w:rsidR="00EF5B94" w:rsidRDefault="00EF5B94" w:rsidP="00EF5B94">
      <w:pPr>
        <w:pStyle w:val="libNormal"/>
        <w:rPr>
          <w:rtl/>
          <w:lang w:bidi="fa-IR"/>
        </w:rPr>
      </w:pPr>
      <w:r>
        <w:rPr>
          <w:rtl/>
          <w:lang w:bidi="fa-IR"/>
        </w:rPr>
        <w:t>حكيم فرمود</w:t>
      </w:r>
      <w:r w:rsidR="008F2BD7">
        <w:rPr>
          <w:rtl/>
          <w:lang w:bidi="fa-IR"/>
        </w:rPr>
        <w:t xml:space="preserve">: </w:t>
      </w:r>
      <w:r>
        <w:rPr>
          <w:rtl/>
          <w:lang w:bidi="fa-IR"/>
        </w:rPr>
        <w:t>در آيه 29 سوره اعراف</w:t>
      </w:r>
      <w:r w:rsidR="008F2BD7">
        <w:rPr>
          <w:rtl/>
          <w:lang w:bidi="fa-IR"/>
        </w:rPr>
        <w:t xml:space="preserve">: </w:t>
      </w:r>
      <w:r w:rsidR="001E4CB8" w:rsidRPr="001E4CB8">
        <w:rPr>
          <w:rStyle w:val="libAlaemChar"/>
          <w:rtl/>
        </w:rPr>
        <w:t>(</w:t>
      </w:r>
      <w:r w:rsidR="001E4CB8" w:rsidRPr="001E4CB8">
        <w:rPr>
          <w:rStyle w:val="libAieChar"/>
          <w:rtl/>
        </w:rPr>
        <w:t>كُلُوا وَاشْرَبُوا وَ لاتُسْرِفُوا</w:t>
      </w:r>
      <w:r w:rsidR="001E4CB8" w:rsidRPr="001E4CB8">
        <w:rPr>
          <w:rStyle w:val="libAlaemChar"/>
          <w:rtl/>
        </w:rPr>
        <w:t>)</w:t>
      </w:r>
      <w:r>
        <w:rPr>
          <w:lang w:bidi="fa-IR"/>
        </w:rPr>
        <w:t xml:space="preserve"> </w:t>
      </w:r>
    </w:p>
    <w:p w:rsidR="00EF5B94" w:rsidRDefault="008F2BD7" w:rsidP="00EF5B94">
      <w:pPr>
        <w:pStyle w:val="libNormal"/>
        <w:rPr>
          <w:rtl/>
          <w:lang w:bidi="fa-IR"/>
        </w:rPr>
      </w:pPr>
      <w:r>
        <w:rPr>
          <w:rtl/>
          <w:lang w:bidi="fa-IR"/>
        </w:rPr>
        <w:lastRenderedPageBreak/>
        <w:t xml:space="preserve">: </w:t>
      </w:r>
      <w:r w:rsidR="00EF5B94">
        <w:rPr>
          <w:rtl/>
          <w:lang w:bidi="fa-IR"/>
        </w:rPr>
        <w:t>(بخوريد و بياشاميد و اسراف مكنيد</w:t>
      </w:r>
      <w:r>
        <w:rPr>
          <w:rtl/>
          <w:lang w:bidi="fa-IR"/>
        </w:rPr>
        <w:t>.</w:t>
      </w:r>
      <w:r w:rsidR="00EA6169">
        <w:rPr>
          <w:rtl/>
          <w:lang w:bidi="fa-IR"/>
        </w:rPr>
        <w:t>)</w:t>
      </w:r>
      <w:r w:rsidR="00EF5B94">
        <w:rPr>
          <w:rtl/>
          <w:lang w:bidi="fa-IR"/>
        </w:rPr>
        <w:t xml:space="preserve"> زيرا ريشه همه بيماريها</w:t>
      </w:r>
      <w:r>
        <w:rPr>
          <w:rtl/>
          <w:lang w:bidi="fa-IR"/>
        </w:rPr>
        <w:t xml:space="preserve">، </w:t>
      </w:r>
      <w:r w:rsidR="00EF5B94">
        <w:rPr>
          <w:rtl/>
          <w:lang w:bidi="fa-IR"/>
        </w:rPr>
        <w:t>در پرخورى و اسراف در خوردن و آشاميدن است</w:t>
      </w:r>
      <w:r>
        <w:rPr>
          <w:rtl/>
          <w:lang w:bidi="fa-IR"/>
        </w:rPr>
        <w:t xml:space="preserve">. </w:t>
      </w:r>
      <w:r w:rsidR="00EF5B94">
        <w:rPr>
          <w:rtl/>
          <w:lang w:bidi="fa-IR"/>
        </w:rPr>
        <w:t>و همچنين در سوره عبس ‍ فرموده</w:t>
      </w:r>
      <w:r>
        <w:rPr>
          <w:rtl/>
          <w:lang w:bidi="fa-IR"/>
        </w:rPr>
        <w:t xml:space="preserve">: </w:t>
      </w:r>
      <w:r w:rsidR="00EF5B94">
        <w:rPr>
          <w:rtl/>
          <w:lang w:bidi="fa-IR"/>
        </w:rPr>
        <w:t xml:space="preserve"> </w:t>
      </w:r>
      <w:r w:rsidR="0089425F" w:rsidRPr="0089425F">
        <w:rPr>
          <w:rStyle w:val="libAlaemChar"/>
          <w:rFonts w:hint="cs"/>
          <w:rtl/>
        </w:rPr>
        <w:t>(</w:t>
      </w:r>
      <w:r w:rsidR="00EF5B94" w:rsidRPr="0089425F">
        <w:rPr>
          <w:rStyle w:val="libAieChar"/>
          <w:rtl/>
          <w:lang w:bidi="fa-IR"/>
        </w:rPr>
        <w:t>فَلْيَنْظُرِ الاِْنْس انُ اِلى طَعامِهِ</w:t>
      </w:r>
      <w:r w:rsidR="0089425F" w:rsidRPr="0089425F">
        <w:rPr>
          <w:rStyle w:val="libAlaemChar"/>
          <w:rFonts w:hint="cs"/>
          <w:rtl/>
        </w:rPr>
        <w:t>)</w:t>
      </w:r>
      <w:r w:rsidR="00EF5B94">
        <w:rPr>
          <w:rtl/>
          <w:lang w:bidi="fa-IR"/>
        </w:rPr>
        <w:t xml:space="preserve"> </w:t>
      </w:r>
      <w:r w:rsidR="00EF5B94" w:rsidRPr="00257F72">
        <w:rPr>
          <w:rStyle w:val="libFootnotenumChar"/>
          <w:rtl/>
          <w:lang w:bidi="fa-IR"/>
        </w:rPr>
        <w:t>(354)</w:t>
      </w:r>
      <w:r>
        <w:rPr>
          <w:rtl/>
          <w:lang w:bidi="fa-IR"/>
        </w:rPr>
        <w:t xml:space="preserve">: </w:t>
      </w:r>
      <w:r w:rsidR="00EF5B94">
        <w:rPr>
          <w:rtl/>
          <w:lang w:bidi="fa-IR"/>
        </w:rPr>
        <w:t>بايد انسان به غذاى خويش به دقت بنگرد</w:t>
      </w:r>
      <w:r>
        <w:rPr>
          <w:rtl/>
          <w:lang w:bidi="fa-IR"/>
        </w:rPr>
        <w:t xml:space="preserve">. </w:t>
      </w:r>
    </w:p>
    <w:p w:rsidR="00EF5B94" w:rsidRDefault="00EF5B94" w:rsidP="00EF5B94">
      <w:pPr>
        <w:pStyle w:val="libNormal"/>
        <w:rPr>
          <w:rtl/>
          <w:lang w:bidi="fa-IR"/>
        </w:rPr>
      </w:pPr>
      <w:r>
        <w:rPr>
          <w:rtl/>
          <w:lang w:bidi="fa-IR"/>
        </w:rPr>
        <w:t>در توضيح اين نكته لازم است بگوئيم كه خداوند متعال در قرآن شريف</w:t>
      </w:r>
      <w:r w:rsidR="008F2BD7">
        <w:rPr>
          <w:rtl/>
          <w:lang w:bidi="fa-IR"/>
        </w:rPr>
        <w:t xml:space="preserve">، </w:t>
      </w:r>
      <w:r>
        <w:rPr>
          <w:rtl/>
          <w:lang w:bidi="fa-IR"/>
        </w:rPr>
        <w:t>محور صحيحِ فعاليتهاى جسمانى و حياتى بدن را</w:t>
      </w:r>
      <w:r w:rsidR="008F2BD7">
        <w:rPr>
          <w:rtl/>
          <w:lang w:bidi="fa-IR"/>
        </w:rPr>
        <w:t xml:space="preserve">، </w:t>
      </w:r>
      <w:r>
        <w:rPr>
          <w:rtl/>
          <w:lang w:bidi="fa-IR"/>
        </w:rPr>
        <w:t>دقت در غذا خوردن و آشاميدن قرار داده است</w:t>
      </w:r>
      <w:r w:rsidR="008F2BD7">
        <w:rPr>
          <w:rtl/>
          <w:lang w:bidi="fa-IR"/>
        </w:rPr>
        <w:t xml:space="preserve">؛ </w:t>
      </w:r>
      <w:r>
        <w:rPr>
          <w:rtl/>
          <w:lang w:bidi="fa-IR"/>
        </w:rPr>
        <w:t>زيرا از گرماى طبيعى بدن گرفته تا ساختن ترشحّاتِ عدّه هاى داخلى بدن</w:t>
      </w:r>
      <w:r w:rsidR="008F2BD7">
        <w:rPr>
          <w:rtl/>
          <w:lang w:bidi="fa-IR"/>
        </w:rPr>
        <w:t xml:space="preserve">، </w:t>
      </w:r>
      <w:r>
        <w:rPr>
          <w:rtl/>
          <w:lang w:bidi="fa-IR"/>
        </w:rPr>
        <w:t>كه براى تنظيم امور بدن لازم است</w:t>
      </w:r>
      <w:r w:rsidR="008F2BD7">
        <w:rPr>
          <w:rtl/>
          <w:lang w:bidi="fa-IR"/>
        </w:rPr>
        <w:t xml:space="preserve">؛ </w:t>
      </w:r>
      <w:r>
        <w:rPr>
          <w:rtl/>
          <w:lang w:bidi="fa-IR"/>
        </w:rPr>
        <w:t>مبارزه با ميكربها و عوامل بيماريها</w:t>
      </w:r>
      <w:r w:rsidR="008F2BD7">
        <w:rPr>
          <w:rtl/>
          <w:lang w:bidi="fa-IR"/>
        </w:rPr>
        <w:t xml:space="preserve">، </w:t>
      </w:r>
      <w:r>
        <w:rPr>
          <w:rtl/>
          <w:lang w:bidi="fa-IR"/>
        </w:rPr>
        <w:t>رشد روزانه مو و ناخن</w:t>
      </w:r>
      <w:r w:rsidR="008F2BD7">
        <w:rPr>
          <w:rtl/>
          <w:lang w:bidi="fa-IR"/>
        </w:rPr>
        <w:t xml:space="preserve">، </w:t>
      </w:r>
      <w:r>
        <w:rPr>
          <w:rtl/>
          <w:lang w:bidi="fa-IR"/>
        </w:rPr>
        <w:t>كار قلب و دستگاه تنفس</w:t>
      </w:r>
      <w:r w:rsidR="008F2BD7">
        <w:rPr>
          <w:rtl/>
          <w:lang w:bidi="fa-IR"/>
        </w:rPr>
        <w:t xml:space="preserve">، </w:t>
      </w:r>
      <w:r>
        <w:rPr>
          <w:rtl/>
          <w:lang w:bidi="fa-IR"/>
        </w:rPr>
        <w:t>حركات بدن</w:t>
      </w:r>
      <w:r w:rsidR="008F2BD7">
        <w:rPr>
          <w:rtl/>
          <w:lang w:bidi="fa-IR"/>
        </w:rPr>
        <w:t xml:space="preserve">، </w:t>
      </w:r>
      <w:r>
        <w:rPr>
          <w:rtl/>
          <w:lang w:bidi="fa-IR"/>
        </w:rPr>
        <w:t>قدرت كار و فعاليت انسان</w:t>
      </w:r>
      <w:r w:rsidR="008F2BD7">
        <w:rPr>
          <w:rtl/>
          <w:lang w:bidi="fa-IR"/>
        </w:rPr>
        <w:t xml:space="preserve">، </w:t>
      </w:r>
      <w:r>
        <w:rPr>
          <w:rtl/>
          <w:lang w:bidi="fa-IR"/>
        </w:rPr>
        <w:t>همه از دريافت مواد غذائىِ لازم سرچشمه مى گيرند</w:t>
      </w:r>
      <w:r w:rsidR="008F2BD7">
        <w:rPr>
          <w:rtl/>
          <w:lang w:bidi="fa-IR"/>
        </w:rPr>
        <w:t xml:space="preserve">؛ </w:t>
      </w:r>
      <w:r>
        <w:rPr>
          <w:rtl/>
          <w:lang w:bidi="fa-IR"/>
        </w:rPr>
        <w:t>حتى كارهاى فكرى هم با مصرف مواد غذائى همراه است</w:t>
      </w:r>
      <w:r w:rsidR="008F2BD7">
        <w:rPr>
          <w:rtl/>
          <w:lang w:bidi="fa-IR"/>
        </w:rPr>
        <w:t xml:space="preserve">. </w:t>
      </w:r>
    </w:p>
    <w:p w:rsidR="00C85F13" w:rsidRDefault="00EF5B94" w:rsidP="00EF5B94">
      <w:pPr>
        <w:pStyle w:val="libNormal"/>
        <w:rPr>
          <w:rtl/>
          <w:lang w:bidi="fa-IR"/>
        </w:rPr>
      </w:pPr>
      <w:r>
        <w:rPr>
          <w:rtl/>
          <w:lang w:bidi="fa-IR"/>
        </w:rPr>
        <w:t>بطور كلّى زندگى هر لحظه انسان</w:t>
      </w:r>
      <w:r w:rsidR="008F2BD7">
        <w:rPr>
          <w:rtl/>
          <w:lang w:bidi="fa-IR"/>
        </w:rPr>
        <w:t xml:space="preserve">، </w:t>
      </w:r>
      <w:r>
        <w:rPr>
          <w:rtl/>
          <w:lang w:bidi="fa-IR"/>
        </w:rPr>
        <w:t>با مصرف مواد غذائى همراه است و از لحظه اى كه اوّلين سلّولِ سازنده انسان تشكيل مى شود تا آخرين لحظه هاى زندگى</w:t>
      </w:r>
      <w:r w:rsidR="008F2BD7">
        <w:rPr>
          <w:rtl/>
          <w:lang w:bidi="fa-IR"/>
        </w:rPr>
        <w:t xml:space="preserve">، </w:t>
      </w:r>
      <w:r>
        <w:rPr>
          <w:rtl/>
          <w:lang w:bidi="fa-IR"/>
        </w:rPr>
        <w:t>نياز به غذا وجود داشته و دقت در خوردن و آشاميدن براى تندرستى جسمِ انسان لازم است</w:t>
      </w:r>
      <w:r w:rsidR="008F2BD7">
        <w:rPr>
          <w:rtl/>
          <w:lang w:bidi="fa-IR"/>
        </w:rPr>
        <w:t xml:space="preserve">. </w:t>
      </w:r>
      <w:r>
        <w:rPr>
          <w:rtl/>
          <w:lang w:bidi="fa-IR"/>
        </w:rPr>
        <w:t>و علم پزشكى براى تاءمين سلامتى جسم انسان به وجود آمده است</w:t>
      </w:r>
      <w:r w:rsidR="008F2BD7">
        <w:rPr>
          <w:rtl/>
          <w:lang w:bidi="fa-IR"/>
        </w:rPr>
        <w:t xml:space="preserve">. </w:t>
      </w:r>
    </w:p>
    <w:p w:rsidR="00EF5B94" w:rsidRDefault="00EF5B94" w:rsidP="001E4CB8">
      <w:pPr>
        <w:pStyle w:val="Heading2"/>
        <w:rPr>
          <w:rtl/>
        </w:rPr>
      </w:pPr>
      <w:bookmarkStart w:id="112" w:name="_Toc395960162"/>
      <w:r>
        <w:rPr>
          <w:rtl/>
        </w:rPr>
        <w:t>112- قصه يك ازدواج پرماجرا</w:t>
      </w:r>
      <w:bookmarkEnd w:id="112"/>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خداوند متعال</w:t>
      </w:r>
      <w:r w:rsidR="008F2BD7">
        <w:rPr>
          <w:rtl/>
          <w:lang w:bidi="fa-IR"/>
        </w:rPr>
        <w:t xml:space="preserve">، </w:t>
      </w:r>
      <w:r>
        <w:rPr>
          <w:rtl/>
          <w:lang w:bidi="fa-IR"/>
        </w:rPr>
        <w:t>در قرآن شريف</w:t>
      </w:r>
      <w:r w:rsidR="008F2BD7">
        <w:rPr>
          <w:rtl/>
          <w:lang w:bidi="fa-IR"/>
        </w:rPr>
        <w:t xml:space="preserve">، </w:t>
      </w:r>
      <w:r>
        <w:rPr>
          <w:rtl/>
          <w:lang w:bidi="fa-IR"/>
        </w:rPr>
        <w:t>به داستانى اشاره مى فرمايد كه از جهاتى</w:t>
      </w:r>
      <w:r w:rsidR="008F2BD7">
        <w:rPr>
          <w:rtl/>
          <w:lang w:bidi="fa-IR"/>
        </w:rPr>
        <w:t xml:space="preserve">، </w:t>
      </w:r>
      <w:r>
        <w:rPr>
          <w:rtl/>
          <w:lang w:bidi="fa-IR"/>
        </w:rPr>
        <w:t>قابل دقت و تاءمّل است</w:t>
      </w:r>
      <w:r w:rsidR="008F2BD7">
        <w:rPr>
          <w:rtl/>
          <w:lang w:bidi="fa-IR"/>
        </w:rPr>
        <w:t xml:space="preserve">. </w:t>
      </w:r>
      <w:r>
        <w:rPr>
          <w:rtl/>
          <w:lang w:bidi="fa-IR"/>
        </w:rPr>
        <w:t>با توجّه به اهميّت آن در قرآن</w:t>
      </w:r>
      <w:r w:rsidR="008F2BD7">
        <w:rPr>
          <w:rtl/>
          <w:lang w:bidi="fa-IR"/>
        </w:rPr>
        <w:t xml:space="preserve">، </w:t>
      </w:r>
      <w:r>
        <w:rPr>
          <w:rtl/>
          <w:lang w:bidi="fa-IR"/>
        </w:rPr>
        <w:t>كه نام بزرگترين سوره از اين قصه گرفته شده و همچنين به علت نتايج ثمربخش ‍ آن</w:t>
      </w:r>
      <w:r w:rsidR="008F2BD7">
        <w:rPr>
          <w:rtl/>
          <w:lang w:bidi="fa-IR"/>
        </w:rPr>
        <w:t xml:space="preserve">، </w:t>
      </w:r>
      <w:r>
        <w:rPr>
          <w:rtl/>
          <w:lang w:bidi="fa-IR"/>
        </w:rPr>
        <w:t>ما مشروح آن را براى خوانندگان گرامى</w:t>
      </w:r>
      <w:r w:rsidR="008F2BD7">
        <w:rPr>
          <w:rtl/>
          <w:lang w:bidi="fa-IR"/>
        </w:rPr>
        <w:t xml:space="preserve">، </w:t>
      </w:r>
      <w:r>
        <w:rPr>
          <w:rtl/>
          <w:lang w:bidi="fa-IR"/>
        </w:rPr>
        <w:t>در اينجا نقل مى كنيم</w:t>
      </w:r>
      <w:r w:rsidR="008F2BD7">
        <w:rPr>
          <w:rtl/>
          <w:lang w:bidi="fa-IR"/>
        </w:rPr>
        <w:t xml:space="preserve">: </w:t>
      </w:r>
    </w:p>
    <w:p w:rsidR="00EF5B94" w:rsidRDefault="00EF5B94" w:rsidP="00EF5B94">
      <w:pPr>
        <w:pStyle w:val="libNormal"/>
        <w:rPr>
          <w:rtl/>
          <w:lang w:bidi="fa-IR"/>
        </w:rPr>
      </w:pPr>
      <w:r>
        <w:rPr>
          <w:rtl/>
          <w:lang w:bidi="fa-IR"/>
        </w:rPr>
        <w:lastRenderedPageBreak/>
        <w:t>در زمان حضرت موسى</w:t>
      </w:r>
      <w:r w:rsidR="005E6D10" w:rsidRPr="005E6D10">
        <w:rPr>
          <w:rStyle w:val="libAlaemChar"/>
          <w:rtl/>
        </w:rPr>
        <w:t xml:space="preserve"> عليه‌السلام</w:t>
      </w:r>
      <w:r>
        <w:rPr>
          <w:rtl/>
          <w:lang w:bidi="fa-IR"/>
        </w:rPr>
        <w:t xml:space="preserve"> در بنى اسرائيل</w:t>
      </w:r>
      <w:r w:rsidR="008F2BD7">
        <w:rPr>
          <w:rtl/>
          <w:lang w:bidi="fa-IR"/>
        </w:rPr>
        <w:t xml:space="preserve">، </w:t>
      </w:r>
      <w:r>
        <w:rPr>
          <w:rtl/>
          <w:lang w:bidi="fa-IR"/>
        </w:rPr>
        <w:t>مرد جوانى زندگى مى كرد</w:t>
      </w:r>
      <w:r w:rsidR="008F2BD7">
        <w:rPr>
          <w:rtl/>
          <w:lang w:bidi="fa-IR"/>
        </w:rPr>
        <w:t xml:space="preserve">. </w:t>
      </w:r>
      <w:r>
        <w:rPr>
          <w:rtl/>
          <w:lang w:bidi="fa-IR"/>
        </w:rPr>
        <w:t>و به شغل غلّه فروشى اشتغال داشت</w:t>
      </w:r>
      <w:r w:rsidR="008F2BD7">
        <w:rPr>
          <w:rtl/>
          <w:lang w:bidi="fa-IR"/>
        </w:rPr>
        <w:t xml:space="preserve">. </w:t>
      </w:r>
      <w:r>
        <w:rPr>
          <w:rtl/>
          <w:lang w:bidi="fa-IR"/>
        </w:rPr>
        <w:t>وى جوانى با ادب</w:t>
      </w:r>
      <w:r w:rsidR="008F2BD7">
        <w:rPr>
          <w:rtl/>
          <w:lang w:bidi="fa-IR"/>
        </w:rPr>
        <w:t xml:space="preserve">، </w:t>
      </w:r>
      <w:r>
        <w:rPr>
          <w:rtl/>
          <w:lang w:bidi="fa-IR"/>
        </w:rPr>
        <w:t>و آراسته به كمالات ظاهرى و معنوى بود</w:t>
      </w:r>
      <w:r w:rsidR="008F2BD7">
        <w:rPr>
          <w:rtl/>
          <w:lang w:bidi="fa-IR"/>
        </w:rPr>
        <w:t xml:space="preserve">. </w:t>
      </w:r>
    </w:p>
    <w:p w:rsidR="00EF5B94" w:rsidRDefault="00EF5B94" w:rsidP="00EF5B94">
      <w:pPr>
        <w:pStyle w:val="libNormal"/>
        <w:rPr>
          <w:rtl/>
          <w:lang w:bidi="fa-IR"/>
        </w:rPr>
      </w:pPr>
      <w:r>
        <w:rPr>
          <w:rtl/>
          <w:lang w:bidi="fa-IR"/>
        </w:rPr>
        <w:t>در يكى از روزها</w:t>
      </w:r>
      <w:r w:rsidR="008F2BD7">
        <w:rPr>
          <w:rtl/>
          <w:lang w:bidi="fa-IR"/>
        </w:rPr>
        <w:t xml:space="preserve">، </w:t>
      </w:r>
      <w:r>
        <w:rPr>
          <w:rtl/>
          <w:lang w:bidi="fa-IR"/>
        </w:rPr>
        <w:t>كه طبق معمول در مغازه خويش</w:t>
      </w:r>
      <w:r w:rsidR="008F2BD7">
        <w:rPr>
          <w:rtl/>
          <w:lang w:bidi="fa-IR"/>
        </w:rPr>
        <w:t xml:space="preserve">، </w:t>
      </w:r>
      <w:r>
        <w:rPr>
          <w:rtl/>
          <w:lang w:bidi="fa-IR"/>
        </w:rPr>
        <w:t>مشغول تجارت بود</w:t>
      </w:r>
      <w:r w:rsidR="008F2BD7">
        <w:rPr>
          <w:rtl/>
          <w:lang w:bidi="fa-IR"/>
        </w:rPr>
        <w:t xml:space="preserve">، </w:t>
      </w:r>
      <w:r>
        <w:rPr>
          <w:rtl/>
          <w:lang w:bidi="fa-IR"/>
        </w:rPr>
        <w:t>شخصى آمده و از او</w:t>
      </w:r>
      <w:r w:rsidR="008F2BD7">
        <w:rPr>
          <w:rtl/>
          <w:lang w:bidi="fa-IR"/>
        </w:rPr>
        <w:t xml:space="preserve">، </w:t>
      </w:r>
      <w:r>
        <w:rPr>
          <w:rtl/>
          <w:lang w:bidi="fa-IR"/>
        </w:rPr>
        <w:t>گندم فراوانى خريدارى كرد</w:t>
      </w:r>
      <w:r w:rsidR="008F2BD7">
        <w:rPr>
          <w:rtl/>
          <w:lang w:bidi="fa-IR"/>
        </w:rPr>
        <w:t xml:space="preserve">، </w:t>
      </w:r>
      <w:r>
        <w:rPr>
          <w:rtl/>
          <w:lang w:bidi="fa-IR"/>
        </w:rPr>
        <w:t>كه آن معامله كلان</w:t>
      </w:r>
      <w:r w:rsidR="008F2BD7">
        <w:rPr>
          <w:rtl/>
          <w:lang w:bidi="fa-IR"/>
        </w:rPr>
        <w:t xml:space="preserve">، </w:t>
      </w:r>
      <w:r>
        <w:rPr>
          <w:rtl/>
          <w:lang w:bidi="fa-IR"/>
        </w:rPr>
        <w:t>بهره سرشارى براى آن تاجر جوان</w:t>
      </w:r>
      <w:r w:rsidR="008F2BD7">
        <w:rPr>
          <w:rtl/>
          <w:lang w:bidi="fa-IR"/>
        </w:rPr>
        <w:t xml:space="preserve">، </w:t>
      </w:r>
      <w:r>
        <w:rPr>
          <w:rtl/>
          <w:lang w:bidi="fa-IR"/>
        </w:rPr>
        <w:t>در پى داشت</w:t>
      </w:r>
      <w:r w:rsidR="008F2BD7">
        <w:rPr>
          <w:rtl/>
          <w:lang w:bidi="fa-IR"/>
        </w:rPr>
        <w:t xml:space="preserve">. </w:t>
      </w:r>
      <w:r>
        <w:rPr>
          <w:rtl/>
          <w:lang w:bidi="fa-IR"/>
        </w:rPr>
        <w:t>وقتى براى تحويل گندم به انبارى خويش در منزل مراجعه كرد</w:t>
      </w:r>
      <w:r w:rsidR="008F2BD7">
        <w:rPr>
          <w:rtl/>
          <w:lang w:bidi="fa-IR"/>
        </w:rPr>
        <w:t xml:space="preserve">، </w:t>
      </w:r>
      <w:r>
        <w:rPr>
          <w:rtl/>
          <w:lang w:bidi="fa-IR"/>
        </w:rPr>
        <w:t>متوجه شد كه درب انبارى بسته و پدرش پشت در خوابيده</w:t>
      </w:r>
      <w:r w:rsidR="008F2BD7">
        <w:rPr>
          <w:rtl/>
          <w:lang w:bidi="fa-IR"/>
        </w:rPr>
        <w:t xml:space="preserve">، </w:t>
      </w:r>
      <w:r>
        <w:rPr>
          <w:rtl/>
          <w:lang w:bidi="fa-IR"/>
        </w:rPr>
        <w:t>كليد انبار هم در جيب اوست</w:t>
      </w:r>
      <w:r w:rsidR="008F2BD7">
        <w:rPr>
          <w:rtl/>
          <w:lang w:bidi="fa-IR"/>
        </w:rPr>
        <w:t xml:space="preserve">. </w:t>
      </w:r>
      <w:r>
        <w:rPr>
          <w:rtl/>
          <w:lang w:bidi="fa-IR"/>
        </w:rPr>
        <w:t>و از آنجائى كه اين جوان</w:t>
      </w:r>
      <w:r w:rsidR="008F2BD7">
        <w:rPr>
          <w:rtl/>
          <w:lang w:bidi="fa-IR"/>
        </w:rPr>
        <w:t xml:space="preserve">، </w:t>
      </w:r>
      <w:r>
        <w:rPr>
          <w:rtl/>
          <w:lang w:bidi="fa-IR"/>
        </w:rPr>
        <w:t>شخصى فهميده و باتربيت بود</w:t>
      </w:r>
      <w:r w:rsidR="008F2BD7">
        <w:rPr>
          <w:rtl/>
          <w:lang w:bidi="fa-IR"/>
        </w:rPr>
        <w:t xml:space="preserve">، </w:t>
      </w:r>
      <w:r>
        <w:rPr>
          <w:rtl/>
          <w:lang w:bidi="fa-IR"/>
        </w:rPr>
        <w:t>طبعاً پدرش</w:t>
      </w:r>
      <w:r w:rsidR="008F2BD7">
        <w:rPr>
          <w:rtl/>
          <w:lang w:bidi="fa-IR"/>
        </w:rPr>
        <w:t xml:space="preserve">، </w:t>
      </w:r>
      <w:r>
        <w:rPr>
          <w:rtl/>
          <w:lang w:bidi="fa-IR"/>
        </w:rPr>
        <w:t>احترام خاصى پيش او داشت</w:t>
      </w:r>
      <w:r w:rsidR="008F2BD7">
        <w:rPr>
          <w:rtl/>
          <w:lang w:bidi="fa-IR"/>
        </w:rPr>
        <w:t xml:space="preserve">. </w:t>
      </w:r>
    </w:p>
    <w:p w:rsidR="00EF5B94" w:rsidRDefault="00EF5B94" w:rsidP="00EF5B94">
      <w:pPr>
        <w:pStyle w:val="libNormal"/>
        <w:rPr>
          <w:rtl/>
          <w:lang w:bidi="fa-IR"/>
        </w:rPr>
      </w:pPr>
      <w:r>
        <w:rPr>
          <w:rtl/>
          <w:lang w:bidi="fa-IR"/>
        </w:rPr>
        <w:t>با عذرخواهى به مشترى گفت</w:t>
      </w:r>
      <w:r w:rsidR="008F2BD7">
        <w:rPr>
          <w:rtl/>
          <w:lang w:bidi="fa-IR"/>
        </w:rPr>
        <w:t xml:space="preserve">: </w:t>
      </w:r>
      <w:r>
        <w:rPr>
          <w:rtl/>
          <w:lang w:bidi="fa-IR"/>
        </w:rPr>
        <w:t>متاءسفانه</w:t>
      </w:r>
      <w:r w:rsidR="008F2BD7">
        <w:rPr>
          <w:rtl/>
          <w:lang w:bidi="fa-IR"/>
        </w:rPr>
        <w:t xml:space="preserve">! </w:t>
      </w:r>
      <w:r>
        <w:rPr>
          <w:rtl/>
          <w:lang w:bidi="fa-IR"/>
        </w:rPr>
        <w:t>تحويل گندم</w:t>
      </w:r>
      <w:r w:rsidR="008F2BD7">
        <w:rPr>
          <w:rtl/>
          <w:lang w:bidi="fa-IR"/>
        </w:rPr>
        <w:t xml:space="preserve">، </w:t>
      </w:r>
      <w:r>
        <w:rPr>
          <w:rtl/>
          <w:lang w:bidi="fa-IR"/>
        </w:rPr>
        <w:t>بستگى به بيدارى پدرم دارد و من راضى نيستم كه او را از خواب</w:t>
      </w:r>
      <w:r w:rsidR="008F2BD7">
        <w:rPr>
          <w:rtl/>
          <w:lang w:bidi="fa-IR"/>
        </w:rPr>
        <w:t xml:space="preserve">، </w:t>
      </w:r>
      <w:r>
        <w:rPr>
          <w:rtl/>
          <w:lang w:bidi="fa-IR"/>
        </w:rPr>
        <w:t>بيدار كرده و اسباب ناراحتى اش را فراهم كنم</w:t>
      </w:r>
      <w:r w:rsidR="008F2BD7">
        <w:rPr>
          <w:rtl/>
          <w:lang w:bidi="fa-IR"/>
        </w:rPr>
        <w:t xml:space="preserve">؛ </w:t>
      </w:r>
      <w:r>
        <w:rPr>
          <w:rtl/>
          <w:lang w:bidi="fa-IR"/>
        </w:rPr>
        <w:t>به همين جهت</w:t>
      </w:r>
      <w:r w:rsidR="008F2BD7">
        <w:rPr>
          <w:rtl/>
          <w:lang w:bidi="fa-IR"/>
        </w:rPr>
        <w:t xml:space="preserve">، </w:t>
      </w:r>
      <w:r>
        <w:rPr>
          <w:rtl/>
          <w:lang w:bidi="fa-IR"/>
        </w:rPr>
        <w:t>اگر صبر كنى تا پدرم بيدار شود من مقدارى از مبلغ كالا</w:t>
      </w:r>
      <w:r w:rsidR="008F2BD7">
        <w:rPr>
          <w:rtl/>
          <w:lang w:bidi="fa-IR"/>
        </w:rPr>
        <w:t xml:space="preserve">، </w:t>
      </w:r>
      <w:r>
        <w:rPr>
          <w:rtl/>
          <w:lang w:bidi="fa-IR"/>
        </w:rPr>
        <w:t>به تو تخفيف خواهم داد</w:t>
      </w:r>
      <w:r w:rsidR="008F2BD7">
        <w:rPr>
          <w:rtl/>
          <w:lang w:bidi="fa-IR"/>
        </w:rPr>
        <w:t xml:space="preserve">، </w:t>
      </w:r>
      <w:r>
        <w:rPr>
          <w:rtl/>
          <w:lang w:bidi="fa-IR"/>
        </w:rPr>
        <w:t>و اگر نمى توانى صبر كنى</w:t>
      </w:r>
      <w:r w:rsidR="008F2BD7">
        <w:rPr>
          <w:rtl/>
          <w:lang w:bidi="fa-IR"/>
        </w:rPr>
        <w:t xml:space="preserve">، </w:t>
      </w:r>
      <w:r>
        <w:rPr>
          <w:rtl/>
          <w:lang w:bidi="fa-IR"/>
        </w:rPr>
        <w:t>لطفاً از جاى ديگرى جنس مورد نياز خود را تهيه كن</w:t>
      </w:r>
      <w:r w:rsidR="008F2BD7">
        <w:rPr>
          <w:rtl/>
          <w:lang w:bidi="fa-IR"/>
        </w:rPr>
        <w:t xml:space="preserve">. </w:t>
      </w:r>
    </w:p>
    <w:p w:rsidR="00EF5B94" w:rsidRDefault="00EF5B94" w:rsidP="00EF5B94">
      <w:pPr>
        <w:pStyle w:val="libNormal"/>
        <w:rPr>
          <w:rtl/>
          <w:lang w:bidi="fa-IR"/>
        </w:rPr>
      </w:pPr>
      <w:r>
        <w:rPr>
          <w:rtl/>
          <w:lang w:bidi="fa-IR"/>
        </w:rPr>
        <w:t>مشترى گفت</w:t>
      </w:r>
      <w:r w:rsidR="008F2BD7">
        <w:rPr>
          <w:rtl/>
          <w:lang w:bidi="fa-IR"/>
        </w:rPr>
        <w:t xml:space="preserve">: </w:t>
      </w:r>
      <w:r>
        <w:rPr>
          <w:rtl/>
          <w:lang w:bidi="fa-IR"/>
        </w:rPr>
        <w:t>من آن جنس را مقدارى هم گرانتر مى خرم</w:t>
      </w:r>
      <w:r w:rsidR="008F2BD7">
        <w:rPr>
          <w:rtl/>
          <w:lang w:bidi="fa-IR"/>
        </w:rPr>
        <w:t xml:space="preserve">، </w:t>
      </w:r>
      <w:r>
        <w:rPr>
          <w:rtl/>
          <w:lang w:bidi="fa-IR"/>
        </w:rPr>
        <w:t>معطل نشو و پدر را از خواب بيدار كن</w:t>
      </w:r>
      <w:r w:rsidR="008F2BD7">
        <w:rPr>
          <w:rtl/>
          <w:lang w:bidi="fa-IR"/>
        </w:rPr>
        <w:t xml:space="preserve">، </w:t>
      </w:r>
      <w:r>
        <w:rPr>
          <w:rtl/>
          <w:lang w:bidi="fa-IR"/>
        </w:rPr>
        <w:t>جنس را تحويل من بده</w:t>
      </w:r>
      <w:r w:rsidR="008F2BD7">
        <w:rPr>
          <w:rtl/>
          <w:lang w:bidi="fa-IR"/>
        </w:rPr>
        <w:t xml:space="preserve">. </w:t>
      </w:r>
      <w:r>
        <w:rPr>
          <w:rtl/>
          <w:lang w:bidi="fa-IR"/>
        </w:rPr>
        <w:t>جوان گفت</w:t>
      </w:r>
      <w:r w:rsidR="008F2BD7">
        <w:rPr>
          <w:rtl/>
          <w:lang w:bidi="fa-IR"/>
        </w:rPr>
        <w:t xml:space="preserve">: </w:t>
      </w:r>
      <w:r>
        <w:rPr>
          <w:rtl/>
          <w:lang w:bidi="fa-IR"/>
        </w:rPr>
        <w:t>من هرگز</w:t>
      </w:r>
      <w:r w:rsidR="008F2BD7">
        <w:rPr>
          <w:rtl/>
          <w:lang w:bidi="fa-IR"/>
        </w:rPr>
        <w:t xml:space="preserve">، </w:t>
      </w:r>
      <w:r>
        <w:rPr>
          <w:rtl/>
          <w:lang w:bidi="fa-IR"/>
        </w:rPr>
        <w:t>او را از خواب بيدار نخواهم كرد و استراحت پدر</w:t>
      </w:r>
      <w:r w:rsidR="008F2BD7">
        <w:rPr>
          <w:rtl/>
          <w:lang w:bidi="fa-IR"/>
        </w:rPr>
        <w:t xml:space="preserve">، </w:t>
      </w:r>
      <w:r>
        <w:rPr>
          <w:rtl/>
          <w:lang w:bidi="fa-IR"/>
        </w:rPr>
        <w:t>در نزد من بيشتر ارزش ‍ دارد تا سود اين معامله كلان</w:t>
      </w:r>
      <w:r w:rsidR="008F2BD7">
        <w:rPr>
          <w:rtl/>
          <w:lang w:bidi="fa-IR"/>
        </w:rPr>
        <w:t xml:space="preserve">. </w:t>
      </w:r>
      <w:r>
        <w:rPr>
          <w:rtl/>
          <w:lang w:bidi="fa-IR"/>
        </w:rPr>
        <w:t>بعد از اصرار مشترى و امتناع تاجر جوان</w:t>
      </w:r>
      <w:r w:rsidR="008F2BD7">
        <w:rPr>
          <w:rtl/>
          <w:lang w:bidi="fa-IR"/>
        </w:rPr>
        <w:t xml:space="preserve">، </w:t>
      </w:r>
      <w:r>
        <w:rPr>
          <w:rtl/>
          <w:lang w:bidi="fa-IR"/>
        </w:rPr>
        <w:t>بالاخره مشترى صبر نكرد و رفت</w:t>
      </w:r>
      <w:r w:rsidR="008F2BD7">
        <w:rPr>
          <w:rtl/>
          <w:lang w:bidi="fa-IR"/>
        </w:rPr>
        <w:t xml:space="preserve">. </w:t>
      </w:r>
    </w:p>
    <w:p w:rsidR="00EF5B94" w:rsidRDefault="00EF5B94" w:rsidP="00EF5B94">
      <w:pPr>
        <w:pStyle w:val="libNormal"/>
        <w:rPr>
          <w:rtl/>
          <w:lang w:bidi="fa-IR"/>
        </w:rPr>
      </w:pPr>
      <w:r>
        <w:rPr>
          <w:rtl/>
          <w:lang w:bidi="fa-IR"/>
        </w:rPr>
        <w:t>بعد از ساعتى</w:t>
      </w:r>
      <w:r w:rsidR="008F2BD7">
        <w:rPr>
          <w:rtl/>
          <w:lang w:bidi="fa-IR"/>
        </w:rPr>
        <w:t xml:space="preserve">، </w:t>
      </w:r>
      <w:r>
        <w:rPr>
          <w:rtl/>
          <w:lang w:bidi="fa-IR"/>
        </w:rPr>
        <w:t>پدر از خواب بيدار شد</w:t>
      </w:r>
      <w:r w:rsidR="008F2BD7">
        <w:rPr>
          <w:rtl/>
          <w:lang w:bidi="fa-IR"/>
        </w:rPr>
        <w:t xml:space="preserve">؛ </w:t>
      </w:r>
      <w:r>
        <w:rPr>
          <w:rtl/>
          <w:lang w:bidi="fa-IR"/>
        </w:rPr>
        <w:t>ديد پسرش در حياط خانه قدم مى زند</w:t>
      </w:r>
      <w:r w:rsidR="008F2BD7">
        <w:rPr>
          <w:rtl/>
          <w:lang w:bidi="fa-IR"/>
        </w:rPr>
        <w:t xml:space="preserve">، </w:t>
      </w:r>
      <w:r>
        <w:rPr>
          <w:rtl/>
          <w:lang w:bidi="fa-IR"/>
        </w:rPr>
        <w:t>پرسيد</w:t>
      </w:r>
      <w:r w:rsidR="008F2BD7">
        <w:rPr>
          <w:rtl/>
          <w:lang w:bidi="fa-IR"/>
        </w:rPr>
        <w:t xml:space="preserve">: </w:t>
      </w:r>
      <w:r>
        <w:rPr>
          <w:rtl/>
          <w:lang w:bidi="fa-IR"/>
        </w:rPr>
        <w:t>پسرم</w:t>
      </w:r>
      <w:r w:rsidR="008F2BD7">
        <w:rPr>
          <w:rtl/>
          <w:lang w:bidi="fa-IR"/>
        </w:rPr>
        <w:t xml:space="preserve">! </w:t>
      </w:r>
      <w:r>
        <w:rPr>
          <w:rtl/>
          <w:lang w:bidi="fa-IR"/>
        </w:rPr>
        <w:t>چطور شده در اين ساعت كارى</w:t>
      </w:r>
      <w:r w:rsidR="008F2BD7">
        <w:rPr>
          <w:rtl/>
          <w:lang w:bidi="fa-IR"/>
        </w:rPr>
        <w:t xml:space="preserve">، </w:t>
      </w:r>
      <w:r>
        <w:rPr>
          <w:rtl/>
          <w:lang w:bidi="fa-IR"/>
        </w:rPr>
        <w:t>درب مغازه را بسته و بخانه آمده اى</w:t>
      </w:r>
      <w:r w:rsidR="008F2BD7">
        <w:rPr>
          <w:rtl/>
          <w:lang w:bidi="fa-IR"/>
        </w:rPr>
        <w:t xml:space="preserve">؟ </w:t>
      </w:r>
      <w:r>
        <w:rPr>
          <w:rtl/>
          <w:lang w:bidi="fa-IR"/>
        </w:rPr>
        <w:t>جوان برومند</w:t>
      </w:r>
      <w:r w:rsidR="008F2BD7">
        <w:rPr>
          <w:rtl/>
          <w:lang w:bidi="fa-IR"/>
        </w:rPr>
        <w:t xml:space="preserve">، </w:t>
      </w:r>
      <w:r>
        <w:rPr>
          <w:rtl/>
          <w:lang w:bidi="fa-IR"/>
        </w:rPr>
        <w:t>داستان را از براى او نقل كرد</w:t>
      </w:r>
      <w:r w:rsidR="008F2BD7">
        <w:rPr>
          <w:rtl/>
          <w:lang w:bidi="fa-IR"/>
        </w:rPr>
        <w:t xml:space="preserve">، </w:t>
      </w:r>
      <w:r>
        <w:rPr>
          <w:rtl/>
          <w:lang w:bidi="fa-IR"/>
        </w:rPr>
        <w:t xml:space="preserve">پدرش ‍ بعد از شنيدن </w:t>
      </w:r>
      <w:r>
        <w:rPr>
          <w:rtl/>
          <w:lang w:bidi="fa-IR"/>
        </w:rPr>
        <w:lastRenderedPageBreak/>
        <w:t>واقعه</w:t>
      </w:r>
      <w:r w:rsidR="008F2BD7">
        <w:rPr>
          <w:rtl/>
          <w:lang w:bidi="fa-IR"/>
        </w:rPr>
        <w:t xml:space="preserve">، </w:t>
      </w:r>
      <w:r>
        <w:rPr>
          <w:rtl/>
          <w:lang w:bidi="fa-IR"/>
        </w:rPr>
        <w:t>خيلى خوشحال شد و حمد الهى بجا آورد و بخداوند عرضه داشت</w:t>
      </w:r>
      <w:r w:rsidR="008F2BD7">
        <w:rPr>
          <w:rtl/>
          <w:lang w:bidi="fa-IR"/>
        </w:rPr>
        <w:t xml:space="preserve">: </w:t>
      </w:r>
      <w:r>
        <w:rPr>
          <w:rtl/>
          <w:lang w:bidi="fa-IR"/>
        </w:rPr>
        <w:t>پروردگارا</w:t>
      </w:r>
      <w:r w:rsidR="008F2BD7">
        <w:rPr>
          <w:rtl/>
          <w:lang w:bidi="fa-IR"/>
        </w:rPr>
        <w:t xml:space="preserve">! </w:t>
      </w:r>
      <w:r>
        <w:rPr>
          <w:rtl/>
          <w:lang w:bidi="fa-IR"/>
        </w:rPr>
        <w:t>از تو متشكرم</w:t>
      </w:r>
      <w:r w:rsidR="008F2BD7">
        <w:rPr>
          <w:rtl/>
          <w:lang w:bidi="fa-IR"/>
        </w:rPr>
        <w:t xml:space="preserve">، </w:t>
      </w:r>
      <w:r>
        <w:rPr>
          <w:rtl/>
          <w:lang w:bidi="fa-IR"/>
        </w:rPr>
        <w:t>كه چنين فرزند باعاطفه و مهربان به من عطا كرده اى</w:t>
      </w:r>
      <w:r w:rsidR="008F2BD7">
        <w:rPr>
          <w:rtl/>
          <w:lang w:bidi="fa-IR"/>
        </w:rPr>
        <w:t xml:space="preserve">. </w:t>
      </w:r>
      <w:r>
        <w:rPr>
          <w:rtl/>
          <w:lang w:bidi="fa-IR"/>
        </w:rPr>
        <w:t>و به پسرش گفت</w:t>
      </w:r>
      <w:r w:rsidR="008F2BD7">
        <w:rPr>
          <w:rtl/>
          <w:lang w:bidi="fa-IR"/>
        </w:rPr>
        <w:t xml:space="preserve">: </w:t>
      </w:r>
      <w:r>
        <w:rPr>
          <w:rtl/>
          <w:lang w:bidi="fa-IR"/>
        </w:rPr>
        <w:t>اگر چه من راضى بودم كه مرا از خواب بيدار كنى و اينقدر سود را از دست ندهى</w:t>
      </w:r>
      <w:r w:rsidR="008F2BD7">
        <w:rPr>
          <w:rtl/>
          <w:lang w:bidi="fa-IR"/>
        </w:rPr>
        <w:t xml:space="preserve">، </w:t>
      </w:r>
      <w:r>
        <w:rPr>
          <w:rtl/>
          <w:lang w:bidi="fa-IR"/>
        </w:rPr>
        <w:t>امّا حالا كه تو بزرگوارى كردى و احترام پدر پيرت را نگاه داشته اى</w:t>
      </w:r>
      <w:r w:rsidR="008F2BD7">
        <w:rPr>
          <w:rtl/>
          <w:lang w:bidi="fa-IR"/>
        </w:rPr>
        <w:t xml:space="preserve">، </w:t>
      </w:r>
      <w:r>
        <w:rPr>
          <w:rtl/>
          <w:lang w:bidi="fa-IR"/>
        </w:rPr>
        <w:t>من</w:t>
      </w:r>
      <w:r w:rsidR="008F2BD7">
        <w:rPr>
          <w:rtl/>
          <w:lang w:bidi="fa-IR"/>
        </w:rPr>
        <w:t xml:space="preserve">، </w:t>
      </w:r>
      <w:r>
        <w:rPr>
          <w:rtl/>
          <w:lang w:bidi="fa-IR"/>
        </w:rPr>
        <w:t>در عوض آن سودى كه از دست داده اى</w:t>
      </w:r>
      <w:r w:rsidR="008F2BD7">
        <w:rPr>
          <w:rtl/>
          <w:lang w:bidi="fa-IR"/>
        </w:rPr>
        <w:t xml:space="preserve">، </w:t>
      </w:r>
      <w:r>
        <w:rPr>
          <w:rtl/>
          <w:lang w:bidi="fa-IR"/>
        </w:rPr>
        <w:t>گوساله خويش را</w:t>
      </w:r>
      <w:r w:rsidR="008F2BD7">
        <w:rPr>
          <w:rtl/>
          <w:lang w:bidi="fa-IR"/>
        </w:rPr>
        <w:t xml:space="preserve">، </w:t>
      </w:r>
      <w:r>
        <w:rPr>
          <w:rtl/>
          <w:lang w:bidi="fa-IR"/>
        </w:rPr>
        <w:t>بتو مى بخشم و اميدوارم كه خداى متعال توسط اين گوساله</w:t>
      </w:r>
      <w:r w:rsidR="008F2BD7">
        <w:rPr>
          <w:rtl/>
          <w:lang w:bidi="fa-IR"/>
        </w:rPr>
        <w:t xml:space="preserve">، </w:t>
      </w:r>
      <w:r>
        <w:rPr>
          <w:rtl/>
          <w:lang w:bidi="fa-IR"/>
        </w:rPr>
        <w:t>نفع بسيارى بتو برساند و آن درس عبرتى باشد</w:t>
      </w:r>
      <w:r w:rsidR="008F2BD7">
        <w:rPr>
          <w:rtl/>
          <w:lang w:bidi="fa-IR"/>
        </w:rPr>
        <w:t xml:space="preserve">، </w:t>
      </w:r>
      <w:r>
        <w:rPr>
          <w:rtl/>
          <w:lang w:bidi="fa-IR"/>
        </w:rPr>
        <w:t>براى تمام جوانها كه احترام پدر و مادر خويش را حفظ كنند</w:t>
      </w:r>
      <w:r w:rsidR="008F2BD7">
        <w:rPr>
          <w:rtl/>
          <w:lang w:bidi="fa-IR"/>
        </w:rPr>
        <w:t xml:space="preserve">. </w:t>
      </w:r>
      <w:r>
        <w:rPr>
          <w:rtl/>
          <w:lang w:bidi="fa-IR"/>
        </w:rPr>
        <w:t>سه سال از اين ماجرا گذشته و آن گوساله روز به روز رشد كرده و يك گاو بزرگ و كامل شده بود</w:t>
      </w:r>
      <w:r w:rsidR="008F2BD7">
        <w:rPr>
          <w:rtl/>
          <w:lang w:bidi="fa-IR"/>
        </w:rPr>
        <w:t xml:space="preserve">. </w:t>
      </w:r>
    </w:p>
    <w:p w:rsidR="00EF5B94" w:rsidRDefault="00EF5B94" w:rsidP="00EF5B94">
      <w:pPr>
        <w:pStyle w:val="libNormal"/>
        <w:rPr>
          <w:rtl/>
          <w:lang w:bidi="fa-IR"/>
        </w:rPr>
      </w:pPr>
      <w:r>
        <w:rPr>
          <w:rtl/>
          <w:lang w:bidi="fa-IR"/>
        </w:rPr>
        <w:t>در آن زمان</w:t>
      </w:r>
      <w:r w:rsidR="008F2BD7">
        <w:rPr>
          <w:rtl/>
          <w:lang w:bidi="fa-IR"/>
        </w:rPr>
        <w:t xml:space="preserve">، </w:t>
      </w:r>
      <w:r>
        <w:rPr>
          <w:rtl/>
          <w:lang w:bidi="fa-IR"/>
        </w:rPr>
        <w:t>در منطقه ديگرى و در يكى از خانواده هاى بنى اسرائيل</w:t>
      </w:r>
      <w:r w:rsidR="008F2BD7">
        <w:rPr>
          <w:rtl/>
          <w:lang w:bidi="fa-IR"/>
        </w:rPr>
        <w:t xml:space="preserve">، </w:t>
      </w:r>
      <w:r>
        <w:rPr>
          <w:rtl/>
          <w:lang w:bidi="fa-IR"/>
        </w:rPr>
        <w:t>دخترى مؤ دّب و عفيفه و جميله بود كه بحدّ بلوغ رسيده و خواستگاران زيادى برايش مى آمدند</w:t>
      </w:r>
      <w:r w:rsidR="008F2BD7">
        <w:rPr>
          <w:rtl/>
          <w:lang w:bidi="fa-IR"/>
        </w:rPr>
        <w:t xml:space="preserve">؛ </w:t>
      </w:r>
      <w:r>
        <w:rPr>
          <w:rtl/>
          <w:lang w:bidi="fa-IR"/>
        </w:rPr>
        <w:t>كه از جمله آنان دو پسر عموىِ دختر بود</w:t>
      </w:r>
      <w:r w:rsidR="008F2BD7">
        <w:rPr>
          <w:rtl/>
          <w:lang w:bidi="fa-IR"/>
        </w:rPr>
        <w:t xml:space="preserve">: </w:t>
      </w:r>
      <w:r>
        <w:rPr>
          <w:rtl/>
          <w:lang w:bidi="fa-IR"/>
        </w:rPr>
        <w:t>يكى از آن دو</w:t>
      </w:r>
      <w:r w:rsidR="008F2BD7">
        <w:rPr>
          <w:rtl/>
          <w:lang w:bidi="fa-IR"/>
        </w:rPr>
        <w:t xml:space="preserve">، </w:t>
      </w:r>
      <w:r>
        <w:rPr>
          <w:rtl/>
          <w:lang w:bidi="fa-IR"/>
        </w:rPr>
        <w:t>متدين و باتربيت بود امّا از مال دنيا</w:t>
      </w:r>
      <w:r w:rsidR="008F2BD7">
        <w:rPr>
          <w:rtl/>
          <w:lang w:bidi="fa-IR"/>
        </w:rPr>
        <w:t xml:space="preserve">، </w:t>
      </w:r>
      <w:r>
        <w:rPr>
          <w:rtl/>
          <w:lang w:bidi="fa-IR"/>
        </w:rPr>
        <w:t>چندان بهره اى نداشت و در مقابل پسر عموى دوم</w:t>
      </w:r>
      <w:r w:rsidR="008F2BD7">
        <w:rPr>
          <w:rtl/>
          <w:lang w:bidi="fa-IR"/>
        </w:rPr>
        <w:t xml:space="preserve">، </w:t>
      </w:r>
      <w:r>
        <w:rPr>
          <w:rtl/>
          <w:lang w:bidi="fa-IR"/>
        </w:rPr>
        <w:t>از ثروت دنيا بهره مند بود</w:t>
      </w:r>
      <w:r w:rsidR="008F2BD7">
        <w:rPr>
          <w:rtl/>
          <w:lang w:bidi="fa-IR"/>
        </w:rPr>
        <w:t xml:space="preserve">، </w:t>
      </w:r>
      <w:r>
        <w:rPr>
          <w:rtl/>
          <w:lang w:bidi="fa-IR"/>
        </w:rPr>
        <w:t>ولى از دين و تقوا و معنويت هيچ بهره اى نداشت</w:t>
      </w:r>
      <w:r w:rsidR="008F2BD7">
        <w:rPr>
          <w:rtl/>
          <w:lang w:bidi="fa-IR"/>
        </w:rPr>
        <w:t xml:space="preserve">، </w:t>
      </w:r>
      <w:r>
        <w:rPr>
          <w:rtl/>
          <w:lang w:bidi="fa-IR"/>
        </w:rPr>
        <w:t>فقط در ظاهر و با زبان به حضرت موسى گرويده بود</w:t>
      </w:r>
      <w:r w:rsidR="008F2BD7">
        <w:rPr>
          <w:rtl/>
          <w:lang w:bidi="fa-IR"/>
        </w:rPr>
        <w:t xml:space="preserve">. </w:t>
      </w:r>
    </w:p>
    <w:p w:rsidR="00EF5B94" w:rsidRDefault="00EF5B94" w:rsidP="00EF5B94">
      <w:pPr>
        <w:pStyle w:val="libNormal"/>
        <w:rPr>
          <w:rtl/>
          <w:lang w:bidi="fa-IR"/>
        </w:rPr>
      </w:pPr>
      <w:r>
        <w:rPr>
          <w:rtl/>
          <w:lang w:bidi="fa-IR"/>
        </w:rPr>
        <w:t>دختر</w:t>
      </w:r>
      <w:r w:rsidR="008F2BD7">
        <w:rPr>
          <w:rtl/>
          <w:lang w:bidi="fa-IR"/>
        </w:rPr>
        <w:t xml:space="preserve">، </w:t>
      </w:r>
      <w:r>
        <w:rPr>
          <w:rtl/>
          <w:lang w:bidi="fa-IR"/>
        </w:rPr>
        <w:t>از بين خواستگاران</w:t>
      </w:r>
      <w:r w:rsidR="008F2BD7">
        <w:rPr>
          <w:rtl/>
          <w:lang w:bidi="fa-IR"/>
        </w:rPr>
        <w:t xml:space="preserve">، </w:t>
      </w:r>
      <w:r>
        <w:rPr>
          <w:rtl/>
          <w:lang w:bidi="fa-IR"/>
        </w:rPr>
        <w:t>به اين دو نفر متمايل شد و يك هفته مهلت خواست</w:t>
      </w:r>
      <w:r w:rsidR="008F2BD7">
        <w:rPr>
          <w:rtl/>
          <w:lang w:bidi="fa-IR"/>
        </w:rPr>
        <w:t xml:space="preserve">، </w:t>
      </w:r>
      <w:r>
        <w:rPr>
          <w:rtl/>
          <w:lang w:bidi="fa-IR"/>
        </w:rPr>
        <w:t>تا در مورد زندگى و انتخاب همسر آينده خويش تصميم بگيرد</w:t>
      </w:r>
      <w:r w:rsidR="008F2BD7">
        <w:rPr>
          <w:rtl/>
          <w:lang w:bidi="fa-IR"/>
        </w:rPr>
        <w:t xml:space="preserve">. </w:t>
      </w:r>
      <w:r>
        <w:rPr>
          <w:rtl/>
          <w:lang w:bidi="fa-IR"/>
        </w:rPr>
        <w:t>او در اين مدت با خود فكر كرد كه</w:t>
      </w:r>
      <w:r w:rsidR="008F2BD7">
        <w:rPr>
          <w:rtl/>
          <w:lang w:bidi="fa-IR"/>
        </w:rPr>
        <w:t xml:space="preserve">: </w:t>
      </w:r>
    </w:p>
    <w:p w:rsidR="00EF5B94" w:rsidRDefault="00EF5B94" w:rsidP="00EF5B94">
      <w:pPr>
        <w:pStyle w:val="libNormal"/>
        <w:rPr>
          <w:rtl/>
          <w:lang w:bidi="fa-IR"/>
        </w:rPr>
      </w:pPr>
      <w:r>
        <w:rPr>
          <w:rtl/>
          <w:lang w:bidi="fa-IR"/>
        </w:rPr>
        <w:t>اگر من</w:t>
      </w:r>
      <w:r w:rsidR="008F2BD7">
        <w:rPr>
          <w:rtl/>
          <w:lang w:bidi="fa-IR"/>
        </w:rPr>
        <w:t xml:space="preserve">، </w:t>
      </w:r>
      <w:r>
        <w:rPr>
          <w:rtl/>
          <w:lang w:bidi="fa-IR"/>
        </w:rPr>
        <w:t>با پسر عموى متدين ازدواج كنم</w:t>
      </w:r>
      <w:r w:rsidR="008F2BD7">
        <w:rPr>
          <w:rtl/>
          <w:lang w:bidi="fa-IR"/>
        </w:rPr>
        <w:t xml:space="preserve">، </w:t>
      </w:r>
      <w:r>
        <w:rPr>
          <w:rtl/>
          <w:lang w:bidi="fa-IR"/>
        </w:rPr>
        <w:t>بايد عمرى در فقر بوده و با زندگى ساده بسازم</w:t>
      </w:r>
      <w:r w:rsidR="008F2BD7">
        <w:rPr>
          <w:rtl/>
          <w:lang w:bidi="fa-IR"/>
        </w:rPr>
        <w:t xml:space="preserve">، </w:t>
      </w:r>
      <w:r>
        <w:rPr>
          <w:rtl/>
          <w:lang w:bidi="fa-IR"/>
        </w:rPr>
        <w:t>امّا در عوض با همسرى راستگو و مهربان و خداشناس</w:t>
      </w:r>
      <w:r w:rsidR="008F2BD7">
        <w:rPr>
          <w:rtl/>
          <w:lang w:bidi="fa-IR"/>
        </w:rPr>
        <w:t xml:space="preserve">، </w:t>
      </w:r>
      <w:r>
        <w:rPr>
          <w:rtl/>
          <w:lang w:bidi="fa-IR"/>
        </w:rPr>
        <w:t>بسر خواهم برد و يك زندگى آرامبخش و سالم</w:t>
      </w:r>
      <w:r w:rsidR="008F2BD7">
        <w:rPr>
          <w:rtl/>
          <w:lang w:bidi="fa-IR"/>
        </w:rPr>
        <w:t xml:space="preserve">، </w:t>
      </w:r>
      <w:r>
        <w:rPr>
          <w:rtl/>
          <w:lang w:bidi="fa-IR"/>
        </w:rPr>
        <w:t>خواهم داشت</w:t>
      </w:r>
      <w:r w:rsidR="008F2BD7">
        <w:rPr>
          <w:rtl/>
          <w:lang w:bidi="fa-IR"/>
        </w:rPr>
        <w:t xml:space="preserve">. </w:t>
      </w:r>
      <w:r>
        <w:rPr>
          <w:rtl/>
          <w:lang w:bidi="fa-IR"/>
        </w:rPr>
        <w:t>و اگر با همسر ثروتمند</w:t>
      </w:r>
      <w:r w:rsidR="008F2BD7">
        <w:rPr>
          <w:rtl/>
          <w:lang w:bidi="fa-IR"/>
        </w:rPr>
        <w:t xml:space="preserve">، </w:t>
      </w:r>
      <w:r>
        <w:rPr>
          <w:rtl/>
          <w:lang w:bidi="fa-IR"/>
        </w:rPr>
        <w:t>بى تقوى و آلوده به گناه ازدواج كنم</w:t>
      </w:r>
      <w:r w:rsidR="008F2BD7">
        <w:rPr>
          <w:rtl/>
          <w:lang w:bidi="fa-IR"/>
        </w:rPr>
        <w:t xml:space="preserve">، </w:t>
      </w:r>
      <w:r>
        <w:rPr>
          <w:rtl/>
          <w:lang w:bidi="fa-IR"/>
        </w:rPr>
        <w:t xml:space="preserve">ممكن است چند روزى در رفاه </w:t>
      </w:r>
      <w:r>
        <w:rPr>
          <w:rtl/>
          <w:lang w:bidi="fa-IR"/>
        </w:rPr>
        <w:lastRenderedPageBreak/>
        <w:t>و آسايش باشم</w:t>
      </w:r>
      <w:r w:rsidR="008F2BD7">
        <w:rPr>
          <w:rtl/>
          <w:lang w:bidi="fa-IR"/>
        </w:rPr>
        <w:t xml:space="preserve">، </w:t>
      </w:r>
      <w:r>
        <w:rPr>
          <w:rtl/>
          <w:lang w:bidi="fa-IR"/>
        </w:rPr>
        <w:t>امّا از فضائل اخلاقى و معنوى دور خواهم شد و در اثر بى مبالاتى و بى تقوائى همسر آينده ام</w:t>
      </w:r>
      <w:r w:rsidR="008F2BD7">
        <w:rPr>
          <w:rtl/>
          <w:lang w:bidi="fa-IR"/>
        </w:rPr>
        <w:t xml:space="preserve">، </w:t>
      </w:r>
      <w:r>
        <w:rPr>
          <w:rtl/>
          <w:lang w:bidi="fa-IR"/>
        </w:rPr>
        <w:t>ممكن است از جادّه سعادت</w:t>
      </w:r>
      <w:r w:rsidR="008F2BD7">
        <w:rPr>
          <w:rtl/>
          <w:lang w:bidi="fa-IR"/>
        </w:rPr>
        <w:t xml:space="preserve">، </w:t>
      </w:r>
      <w:r>
        <w:rPr>
          <w:rtl/>
          <w:lang w:bidi="fa-IR"/>
        </w:rPr>
        <w:t>منحرف شده و در سراشيبى لغزش ها و آلودگى سقوط كنم</w:t>
      </w:r>
      <w:r w:rsidR="008F2BD7">
        <w:rPr>
          <w:rtl/>
          <w:lang w:bidi="fa-IR"/>
        </w:rPr>
        <w:t xml:space="preserve">. </w:t>
      </w:r>
    </w:p>
    <w:p w:rsidR="00EF5B94" w:rsidRDefault="00EF5B94" w:rsidP="00EF5B94">
      <w:pPr>
        <w:pStyle w:val="libNormal"/>
        <w:rPr>
          <w:rtl/>
          <w:lang w:bidi="fa-IR"/>
        </w:rPr>
      </w:pPr>
      <w:r>
        <w:rPr>
          <w:rtl/>
          <w:lang w:bidi="fa-IR"/>
        </w:rPr>
        <w:t>دختر جوان</w:t>
      </w:r>
      <w:r w:rsidR="008F2BD7">
        <w:rPr>
          <w:rtl/>
          <w:lang w:bidi="fa-IR"/>
        </w:rPr>
        <w:t xml:space="preserve">، </w:t>
      </w:r>
      <w:r>
        <w:rPr>
          <w:rtl/>
          <w:lang w:bidi="fa-IR"/>
        </w:rPr>
        <w:t>بعد از فكر و مشورت با پدر و مادرش به اين نتيجه رسيد كه با پسر عموى متدين و باتقوا ازدواج كند</w:t>
      </w:r>
      <w:r w:rsidR="008F2BD7">
        <w:rPr>
          <w:rtl/>
          <w:lang w:bidi="fa-IR"/>
        </w:rPr>
        <w:t xml:space="preserve">. </w:t>
      </w:r>
      <w:r>
        <w:rPr>
          <w:rtl/>
          <w:lang w:bidi="fa-IR"/>
        </w:rPr>
        <w:t>وقتى پسر عموى ثروتمند</w:t>
      </w:r>
      <w:r w:rsidR="008F2BD7">
        <w:rPr>
          <w:rtl/>
          <w:lang w:bidi="fa-IR"/>
        </w:rPr>
        <w:t xml:space="preserve">، </w:t>
      </w:r>
      <w:r>
        <w:rPr>
          <w:rtl/>
          <w:lang w:bidi="fa-IR"/>
        </w:rPr>
        <w:t>از تصميم عاقلانه دختر عموى خويش آگاه گرديد</w:t>
      </w:r>
      <w:r w:rsidR="008F2BD7">
        <w:rPr>
          <w:rtl/>
          <w:lang w:bidi="fa-IR"/>
        </w:rPr>
        <w:t xml:space="preserve">، </w:t>
      </w:r>
      <w:r>
        <w:rPr>
          <w:rtl/>
          <w:lang w:bidi="fa-IR"/>
        </w:rPr>
        <w:t>خود را در ميان همسن و سالان شكست خورده تلقى كرد</w:t>
      </w:r>
      <w:r w:rsidR="008F2BD7">
        <w:rPr>
          <w:rtl/>
          <w:lang w:bidi="fa-IR"/>
        </w:rPr>
        <w:t xml:space="preserve">؛ </w:t>
      </w:r>
      <w:r>
        <w:rPr>
          <w:rtl/>
          <w:lang w:bidi="fa-IR"/>
        </w:rPr>
        <w:t>و آتش حسد</w:t>
      </w:r>
      <w:r w:rsidR="008F2BD7">
        <w:rPr>
          <w:rtl/>
          <w:lang w:bidi="fa-IR"/>
        </w:rPr>
        <w:t xml:space="preserve">، </w:t>
      </w:r>
      <w:r>
        <w:rPr>
          <w:rtl/>
          <w:lang w:bidi="fa-IR"/>
        </w:rPr>
        <w:t>در سينه او شعله ور شد</w:t>
      </w:r>
      <w:r w:rsidR="008F2BD7">
        <w:rPr>
          <w:rtl/>
          <w:lang w:bidi="fa-IR"/>
        </w:rPr>
        <w:t xml:space="preserve">. </w:t>
      </w:r>
      <w:r>
        <w:rPr>
          <w:rtl/>
          <w:lang w:bidi="fa-IR"/>
        </w:rPr>
        <w:t>وى در اثر وسوسه شيطان</w:t>
      </w:r>
      <w:r w:rsidR="008F2BD7">
        <w:rPr>
          <w:rtl/>
          <w:lang w:bidi="fa-IR"/>
        </w:rPr>
        <w:t xml:space="preserve">، </w:t>
      </w:r>
      <w:r>
        <w:rPr>
          <w:rtl/>
          <w:lang w:bidi="fa-IR"/>
        </w:rPr>
        <w:t>نقشه خطرناك و شومى كشيد</w:t>
      </w:r>
      <w:r w:rsidR="008F2BD7">
        <w:rPr>
          <w:rtl/>
          <w:lang w:bidi="fa-IR"/>
        </w:rPr>
        <w:t xml:space="preserve">. </w:t>
      </w:r>
    </w:p>
    <w:p w:rsidR="00EF5B94" w:rsidRDefault="00EF5B94" w:rsidP="00EF5B94">
      <w:pPr>
        <w:pStyle w:val="libNormal"/>
        <w:rPr>
          <w:rtl/>
          <w:lang w:bidi="fa-IR"/>
        </w:rPr>
      </w:pPr>
      <w:r>
        <w:rPr>
          <w:rtl/>
          <w:lang w:bidi="fa-IR"/>
        </w:rPr>
        <w:t>او شبى</w:t>
      </w:r>
      <w:r w:rsidR="008F2BD7">
        <w:rPr>
          <w:rtl/>
          <w:lang w:bidi="fa-IR"/>
        </w:rPr>
        <w:t xml:space="preserve">، </w:t>
      </w:r>
      <w:r>
        <w:rPr>
          <w:rtl/>
          <w:lang w:bidi="fa-IR"/>
        </w:rPr>
        <w:t>پسر عموى باتقوا را</w:t>
      </w:r>
      <w:r w:rsidR="008F2BD7">
        <w:rPr>
          <w:rtl/>
          <w:lang w:bidi="fa-IR"/>
        </w:rPr>
        <w:t xml:space="preserve">، </w:t>
      </w:r>
      <w:r>
        <w:rPr>
          <w:rtl/>
          <w:lang w:bidi="fa-IR"/>
        </w:rPr>
        <w:t>به منزل خويش دعوت كرده و بعد از پذيرائى كامل</w:t>
      </w:r>
      <w:r w:rsidR="008F2BD7">
        <w:rPr>
          <w:rtl/>
          <w:lang w:bidi="fa-IR"/>
        </w:rPr>
        <w:t xml:space="preserve">، </w:t>
      </w:r>
      <w:r>
        <w:rPr>
          <w:rtl/>
          <w:lang w:bidi="fa-IR"/>
        </w:rPr>
        <w:t>شب را در خانه نگهداشت و در آخرهاى شب</w:t>
      </w:r>
      <w:r w:rsidR="008F2BD7">
        <w:rPr>
          <w:rtl/>
          <w:lang w:bidi="fa-IR"/>
        </w:rPr>
        <w:t xml:space="preserve">، </w:t>
      </w:r>
      <w:r>
        <w:rPr>
          <w:rtl/>
          <w:lang w:bidi="fa-IR"/>
        </w:rPr>
        <w:t>در حالى كه ميهمان در خواب بود او را بطرز فجيعى كشته</w:t>
      </w:r>
      <w:r w:rsidR="008F2BD7">
        <w:rPr>
          <w:rtl/>
          <w:lang w:bidi="fa-IR"/>
        </w:rPr>
        <w:t xml:space="preserve">، </w:t>
      </w:r>
      <w:r>
        <w:rPr>
          <w:rtl/>
          <w:lang w:bidi="fa-IR"/>
        </w:rPr>
        <w:t>و جنازه را به يكى از محلاّت ثروتمند بنى اسرائيل انداخت</w:t>
      </w:r>
      <w:r w:rsidR="008F2BD7">
        <w:rPr>
          <w:rtl/>
          <w:lang w:bidi="fa-IR"/>
        </w:rPr>
        <w:t xml:space="preserve">. </w:t>
      </w:r>
    </w:p>
    <w:p w:rsidR="00EF5B94" w:rsidRDefault="00EF5B94" w:rsidP="00EF5B94">
      <w:pPr>
        <w:pStyle w:val="libNormal"/>
        <w:rPr>
          <w:rtl/>
          <w:lang w:bidi="fa-IR"/>
        </w:rPr>
      </w:pPr>
      <w:r>
        <w:rPr>
          <w:rtl/>
          <w:lang w:bidi="fa-IR"/>
        </w:rPr>
        <w:t>بعد پيش خودش فكر كرد</w:t>
      </w:r>
      <w:r w:rsidR="008F2BD7">
        <w:rPr>
          <w:rtl/>
          <w:lang w:bidi="fa-IR"/>
        </w:rPr>
        <w:t xml:space="preserve">: </w:t>
      </w:r>
      <w:r>
        <w:rPr>
          <w:rtl/>
          <w:lang w:bidi="fa-IR"/>
        </w:rPr>
        <w:t>با يك تير دو نشان مى زنم</w:t>
      </w:r>
      <w:r w:rsidR="008F2BD7">
        <w:rPr>
          <w:rtl/>
          <w:lang w:bidi="fa-IR"/>
        </w:rPr>
        <w:t xml:space="preserve">، </w:t>
      </w:r>
      <w:r>
        <w:rPr>
          <w:rtl/>
          <w:lang w:bidi="fa-IR"/>
        </w:rPr>
        <w:t>اوّلاً</w:t>
      </w:r>
      <w:r w:rsidR="008F2BD7">
        <w:rPr>
          <w:rtl/>
          <w:lang w:bidi="fa-IR"/>
        </w:rPr>
        <w:t xml:space="preserve">، </w:t>
      </w:r>
      <w:r>
        <w:rPr>
          <w:rtl/>
          <w:lang w:bidi="fa-IR"/>
        </w:rPr>
        <w:t>دختر عموى من بعد از حذف رقيب</w:t>
      </w:r>
      <w:r w:rsidR="008F2BD7">
        <w:rPr>
          <w:rtl/>
          <w:lang w:bidi="fa-IR"/>
        </w:rPr>
        <w:t xml:space="preserve">، </w:t>
      </w:r>
      <w:r>
        <w:rPr>
          <w:rtl/>
          <w:lang w:bidi="fa-IR"/>
        </w:rPr>
        <w:t>ناچار مرا مى پذيرد و دومّاً</w:t>
      </w:r>
      <w:r w:rsidR="008F2BD7">
        <w:rPr>
          <w:rtl/>
          <w:lang w:bidi="fa-IR"/>
        </w:rPr>
        <w:t xml:space="preserve">، </w:t>
      </w:r>
      <w:r>
        <w:rPr>
          <w:rtl/>
          <w:lang w:bidi="fa-IR"/>
        </w:rPr>
        <w:t>ديه اين پسر عمو را</w:t>
      </w:r>
      <w:r w:rsidR="008F2BD7">
        <w:rPr>
          <w:rtl/>
          <w:lang w:bidi="fa-IR"/>
        </w:rPr>
        <w:t xml:space="preserve">، </w:t>
      </w:r>
      <w:r>
        <w:rPr>
          <w:rtl/>
          <w:lang w:bidi="fa-IR"/>
        </w:rPr>
        <w:t>كه به غير از من</w:t>
      </w:r>
      <w:r w:rsidR="008F2BD7">
        <w:rPr>
          <w:rtl/>
          <w:lang w:bidi="fa-IR"/>
        </w:rPr>
        <w:t xml:space="preserve">، </w:t>
      </w:r>
      <w:r>
        <w:rPr>
          <w:rtl/>
          <w:lang w:bidi="fa-IR"/>
        </w:rPr>
        <w:t>وارثى ندارد</w:t>
      </w:r>
      <w:r w:rsidR="008F2BD7">
        <w:rPr>
          <w:rtl/>
          <w:lang w:bidi="fa-IR"/>
        </w:rPr>
        <w:t xml:space="preserve">، </w:t>
      </w:r>
      <w:r>
        <w:rPr>
          <w:rtl/>
          <w:lang w:bidi="fa-IR"/>
        </w:rPr>
        <w:t>(طبق قانون حضرت موسى</w:t>
      </w:r>
      <w:r w:rsidR="005E6D10" w:rsidRPr="005E6D10">
        <w:rPr>
          <w:rStyle w:val="libAlaemChar"/>
          <w:rtl/>
        </w:rPr>
        <w:t xml:space="preserve"> عليه‌السلام</w:t>
      </w:r>
      <w:r>
        <w:rPr>
          <w:rtl/>
          <w:lang w:bidi="fa-IR"/>
        </w:rPr>
        <w:t xml:space="preserve"> از اهالى محل گرفته</w:t>
      </w:r>
      <w:r w:rsidR="008F2BD7">
        <w:rPr>
          <w:rtl/>
          <w:lang w:bidi="fa-IR"/>
        </w:rPr>
        <w:t xml:space="preserve">، </w:t>
      </w:r>
      <w:r>
        <w:rPr>
          <w:rtl/>
          <w:lang w:bidi="fa-IR"/>
        </w:rPr>
        <w:t>و صرف خرج عروسى مى كنم</w:t>
      </w:r>
      <w:r w:rsidR="008F2BD7">
        <w:rPr>
          <w:rtl/>
          <w:lang w:bidi="fa-IR"/>
        </w:rPr>
        <w:t xml:space="preserve">. </w:t>
      </w:r>
    </w:p>
    <w:p w:rsidR="00EF5B94" w:rsidRDefault="00EF5B94" w:rsidP="00EF5B94">
      <w:pPr>
        <w:pStyle w:val="libNormal"/>
        <w:rPr>
          <w:rtl/>
          <w:lang w:bidi="fa-IR"/>
        </w:rPr>
      </w:pPr>
      <w:r>
        <w:rPr>
          <w:rtl/>
          <w:lang w:bidi="fa-IR"/>
        </w:rPr>
        <w:t>صبح زود</w:t>
      </w:r>
      <w:r w:rsidR="008F2BD7">
        <w:rPr>
          <w:rtl/>
          <w:lang w:bidi="fa-IR"/>
        </w:rPr>
        <w:t xml:space="preserve">، </w:t>
      </w:r>
      <w:r>
        <w:rPr>
          <w:rtl/>
          <w:lang w:bidi="fa-IR"/>
        </w:rPr>
        <w:t>وقتى مردم از خانه ها بيرون آمدند</w:t>
      </w:r>
      <w:r w:rsidR="008F2BD7">
        <w:rPr>
          <w:rtl/>
          <w:lang w:bidi="fa-IR"/>
        </w:rPr>
        <w:t xml:space="preserve">، </w:t>
      </w:r>
      <w:r>
        <w:rPr>
          <w:rtl/>
          <w:lang w:bidi="fa-IR"/>
        </w:rPr>
        <w:t>با جسد خونين يك شخص مقتول</w:t>
      </w:r>
      <w:r w:rsidR="008F2BD7">
        <w:rPr>
          <w:rtl/>
          <w:lang w:bidi="fa-IR"/>
        </w:rPr>
        <w:t xml:space="preserve">، </w:t>
      </w:r>
      <w:r>
        <w:rPr>
          <w:rtl/>
          <w:lang w:bidi="fa-IR"/>
        </w:rPr>
        <w:t>مواجه شدند</w:t>
      </w:r>
      <w:r w:rsidR="008F2BD7">
        <w:rPr>
          <w:rtl/>
          <w:lang w:bidi="fa-IR"/>
        </w:rPr>
        <w:t xml:space="preserve">، </w:t>
      </w:r>
      <w:r>
        <w:rPr>
          <w:rtl/>
          <w:lang w:bidi="fa-IR"/>
        </w:rPr>
        <w:t>و هر چه دقت كردند</w:t>
      </w:r>
      <w:r w:rsidR="008F2BD7">
        <w:rPr>
          <w:rtl/>
          <w:lang w:bidi="fa-IR"/>
        </w:rPr>
        <w:t xml:space="preserve">، </w:t>
      </w:r>
      <w:r>
        <w:rPr>
          <w:rtl/>
          <w:lang w:bidi="fa-IR"/>
        </w:rPr>
        <w:t>او را نشناختند</w:t>
      </w:r>
      <w:r w:rsidR="008F2BD7">
        <w:rPr>
          <w:rtl/>
          <w:lang w:bidi="fa-IR"/>
        </w:rPr>
        <w:t xml:space="preserve">؛ </w:t>
      </w:r>
      <w:r>
        <w:rPr>
          <w:rtl/>
          <w:lang w:bidi="fa-IR"/>
        </w:rPr>
        <w:t>تا اينكه بحضور حضرت موسى رفته و حادثه را گزارش دادند</w:t>
      </w:r>
      <w:r w:rsidR="008F2BD7">
        <w:rPr>
          <w:rtl/>
          <w:lang w:bidi="fa-IR"/>
        </w:rPr>
        <w:t xml:space="preserve">. </w:t>
      </w:r>
      <w:r>
        <w:rPr>
          <w:rtl/>
          <w:lang w:bidi="fa-IR"/>
        </w:rPr>
        <w:t>حضرت موسى</w:t>
      </w:r>
      <w:r w:rsidR="005E6D10" w:rsidRPr="005E6D10">
        <w:rPr>
          <w:rStyle w:val="libAlaemChar"/>
          <w:rtl/>
        </w:rPr>
        <w:t xml:space="preserve"> عليه‌السلام</w:t>
      </w:r>
      <w:r>
        <w:rPr>
          <w:rtl/>
          <w:lang w:bidi="fa-IR"/>
        </w:rPr>
        <w:t xml:space="preserve"> دستور داد</w:t>
      </w:r>
      <w:r w:rsidR="008F2BD7">
        <w:rPr>
          <w:rtl/>
          <w:lang w:bidi="fa-IR"/>
        </w:rPr>
        <w:t xml:space="preserve">، </w:t>
      </w:r>
      <w:r>
        <w:rPr>
          <w:rtl/>
          <w:lang w:bidi="fa-IR"/>
        </w:rPr>
        <w:t>تمام طبقات و اصناف حتى كشاورزان</w:t>
      </w:r>
      <w:r w:rsidR="008F2BD7">
        <w:rPr>
          <w:rtl/>
          <w:lang w:bidi="fa-IR"/>
        </w:rPr>
        <w:t xml:space="preserve">، </w:t>
      </w:r>
      <w:r>
        <w:rPr>
          <w:rtl/>
          <w:lang w:bidi="fa-IR"/>
        </w:rPr>
        <w:t>از رفتن به سرِ كار</w:t>
      </w:r>
      <w:r w:rsidR="008F2BD7">
        <w:rPr>
          <w:rtl/>
          <w:lang w:bidi="fa-IR"/>
        </w:rPr>
        <w:t xml:space="preserve">، </w:t>
      </w:r>
      <w:r>
        <w:rPr>
          <w:rtl/>
          <w:lang w:bidi="fa-IR"/>
        </w:rPr>
        <w:t>خوددارى كنند و همه در صدد شناختن قاتل و مقتول باشند</w:t>
      </w:r>
      <w:r w:rsidR="008F2BD7">
        <w:rPr>
          <w:rtl/>
          <w:lang w:bidi="fa-IR"/>
        </w:rPr>
        <w:t xml:space="preserve">. </w:t>
      </w:r>
    </w:p>
    <w:p w:rsidR="00EF5B94" w:rsidRDefault="00EF5B94" w:rsidP="00EF5B94">
      <w:pPr>
        <w:pStyle w:val="libNormal"/>
        <w:rPr>
          <w:rtl/>
          <w:lang w:bidi="fa-IR"/>
        </w:rPr>
      </w:pPr>
      <w:r>
        <w:rPr>
          <w:rtl/>
          <w:lang w:bidi="fa-IR"/>
        </w:rPr>
        <w:lastRenderedPageBreak/>
        <w:t>(زيرا مسئله قتل</w:t>
      </w:r>
      <w:r w:rsidR="008F2BD7">
        <w:rPr>
          <w:rtl/>
          <w:lang w:bidi="fa-IR"/>
        </w:rPr>
        <w:t xml:space="preserve">، </w:t>
      </w:r>
      <w:r>
        <w:rPr>
          <w:rtl/>
          <w:lang w:bidi="fa-IR"/>
        </w:rPr>
        <w:t>در بين بنى اسرائيل خيلى مهم بود</w:t>
      </w:r>
      <w:r w:rsidR="008F2BD7">
        <w:rPr>
          <w:rtl/>
          <w:lang w:bidi="fa-IR"/>
        </w:rPr>
        <w:t>.</w:t>
      </w:r>
      <w:r w:rsidR="00EA6169">
        <w:rPr>
          <w:rtl/>
          <w:lang w:bidi="fa-IR"/>
        </w:rPr>
        <w:t>)</w:t>
      </w:r>
      <w:r>
        <w:rPr>
          <w:rtl/>
          <w:lang w:bidi="fa-IR"/>
        </w:rPr>
        <w:t xml:space="preserve"> مردم</w:t>
      </w:r>
      <w:r w:rsidR="008F2BD7">
        <w:rPr>
          <w:rtl/>
          <w:lang w:bidi="fa-IR"/>
        </w:rPr>
        <w:t xml:space="preserve">، </w:t>
      </w:r>
      <w:r>
        <w:rPr>
          <w:rtl/>
          <w:lang w:bidi="fa-IR"/>
        </w:rPr>
        <w:t>بدنبال دستور پيامبر خدا</w:t>
      </w:r>
      <w:r w:rsidR="008F2BD7">
        <w:rPr>
          <w:rtl/>
          <w:lang w:bidi="fa-IR"/>
        </w:rPr>
        <w:t xml:space="preserve">، </w:t>
      </w:r>
      <w:r>
        <w:rPr>
          <w:rtl/>
          <w:lang w:bidi="fa-IR"/>
        </w:rPr>
        <w:t>تمام تلاش خود را بكار بردند</w:t>
      </w:r>
      <w:r w:rsidR="008F2BD7">
        <w:rPr>
          <w:rtl/>
          <w:lang w:bidi="fa-IR"/>
        </w:rPr>
        <w:t xml:space="preserve">، </w:t>
      </w:r>
      <w:r>
        <w:rPr>
          <w:rtl/>
          <w:lang w:bidi="fa-IR"/>
        </w:rPr>
        <w:t>ولى هيچ اثرى از قاتل و يا مقتول بدست نيامد</w:t>
      </w:r>
      <w:r w:rsidR="008F2BD7">
        <w:rPr>
          <w:rtl/>
          <w:lang w:bidi="fa-IR"/>
        </w:rPr>
        <w:t xml:space="preserve">. </w:t>
      </w:r>
    </w:p>
    <w:p w:rsidR="00EF5B94" w:rsidRDefault="00EF5B94" w:rsidP="00EF5B94">
      <w:pPr>
        <w:pStyle w:val="libNormal"/>
        <w:rPr>
          <w:rtl/>
          <w:lang w:bidi="fa-IR"/>
        </w:rPr>
      </w:pPr>
      <w:r>
        <w:rPr>
          <w:rtl/>
          <w:lang w:bidi="fa-IR"/>
        </w:rPr>
        <w:t>جوان قاتل</w:t>
      </w:r>
      <w:r w:rsidR="008F2BD7">
        <w:rPr>
          <w:rtl/>
          <w:lang w:bidi="fa-IR"/>
        </w:rPr>
        <w:t xml:space="preserve">، </w:t>
      </w:r>
      <w:r>
        <w:rPr>
          <w:rtl/>
          <w:lang w:bidi="fa-IR"/>
        </w:rPr>
        <w:t>نزديكيهاى ظهر</w:t>
      </w:r>
      <w:r w:rsidR="008F2BD7">
        <w:rPr>
          <w:rtl/>
          <w:lang w:bidi="fa-IR"/>
        </w:rPr>
        <w:t xml:space="preserve">، </w:t>
      </w:r>
      <w:r>
        <w:rPr>
          <w:rtl/>
          <w:lang w:bidi="fa-IR"/>
        </w:rPr>
        <w:t>از منزل خود بيرون آمد و مشاهده كرد كه وضع شهر بهم ريخته</w:t>
      </w:r>
      <w:r w:rsidR="008F2BD7">
        <w:rPr>
          <w:rtl/>
          <w:lang w:bidi="fa-IR"/>
        </w:rPr>
        <w:t xml:space="preserve">، </w:t>
      </w:r>
      <w:r>
        <w:rPr>
          <w:rtl/>
          <w:lang w:bidi="fa-IR"/>
        </w:rPr>
        <w:t>همه دست از كار كشيده اند</w:t>
      </w:r>
      <w:r w:rsidR="008F2BD7">
        <w:rPr>
          <w:rtl/>
          <w:lang w:bidi="fa-IR"/>
        </w:rPr>
        <w:t xml:space="preserve">. </w:t>
      </w:r>
      <w:r>
        <w:rPr>
          <w:rtl/>
          <w:lang w:bidi="fa-IR"/>
        </w:rPr>
        <w:t>جوان -با تجاهل - علت را جويا شد و گفتند</w:t>
      </w:r>
      <w:r w:rsidR="008F2BD7">
        <w:rPr>
          <w:rtl/>
          <w:lang w:bidi="fa-IR"/>
        </w:rPr>
        <w:t xml:space="preserve">: </w:t>
      </w:r>
      <w:r>
        <w:rPr>
          <w:rtl/>
          <w:lang w:bidi="fa-IR"/>
        </w:rPr>
        <w:t>شخصى را كشته و شب گذشته</w:t>
      </w:r>
      <w:r w:rsidR="008F2BD7">
        <w:rPr>
          <w:rtl/>
          <w:lang w:bidi="fa-IR"/>
        </w:rPr>
        <w:t xml:space="preserve">، </w:t>
      </w:r>
      <w:r>
        <w:rPr>
          <w:rtl/>
          <w:lang w:bidi="fa-IR"/>
        </w:rPr>
        <w:t>به يكى از محله ها انداخته اند و حضرت موسى دستور شناسائى و دستگيرى قاتل را داده است كه خانواده مقتول</w:t>
      </w:r>
      <w:r w:rsidR="008F2BD7">
        <w:rPr>
          <w:rtl/>
          <w:lang w:bidi="fa-IR"/>
        </w:rPr>
        <w:t xml:space="preserve">، </w:t>
      </w:r>
      <w:r>
        <w:rPr>
          <w:rtl/>
          <w:lang w:bidi="fa-IR"/>
        </w:rPr>
        <w:t>او را قصاص كنند</w:t>
      </w:r>
      <w:r w:rsidR="008F2BD7">
        <w:rPr>
          <w:rtl/>
          <w:lang w:bidi="fa-IR"/>
        </w:rPr>
        <w:t xml:space="preserve">. </w:t>
      </w:r>
      <w:r>
        <w:rPr>
          <w:rtl/>
          <w:lang w:bidi="fa-IR"/>
        </w:rPr>
        <w:t>او به سرعت</w:t>
      </w:r>
      <w:r w:rsidR="008F2BD7">
        <w:rPr>
          <w:rtl/>
          <w:lang w:bidi="fa-IR"/>
        </w:rPr>
        <w:t xml:space="preserve">، </w:t>
      </w:r>
      <w:r>
        <w:rPr>
          <w:rtl/>
          <w:lang w:bidi="fa-IR"/>
        </w:rPr>
        <w:t>به كنار جنازه آمد و روپوش را كنار زد و بصورت او نگاه كرد</w:t>
      </w:r>
      <w:r w:rsidR="008F2BD7">
        <w:rPr>
          <w:rtl/>
          <w:lang w:bidi="fa-IR"/>
        </w:rPr>
        <w:t xml:space="preserve">. </w:t>
      </w:r>
      <w:r>
        <w:rPr>
          <w:rtl/>
          <w:lang w:bidi="fa-IR"/>
        </w:rPr>
        <w:t>ناگهان نعره زد</w:t>
      </w:r>
      <w:r w:rsidR="008F2BD7">
        <w:rPr>
          <w:rtl/>
          <w:lang w:bidi="fa-IR"/>
        </w:rPr>
        <w:t xml:space="preserve">، </w:t>
      </w:r>
      <w:r>
        <w:rPr>
          <w:rtl/>
          <w:lang w:bidi="fa-IR"/>
        </w:rPr>
        <w:t>و داد و فرياد راه انداخته و مانند اشخاص مصيبت ديده</w:t>
      </w:r>
      <w:r w:rsidR="008F2BD7">
        <w:rPr>
          <w:rtl/>
          <w:lang w:bidi="fa-IR"/>
        </w:rPr>
        <w:t xml:space="preserve">، </w:t>
      </w:r>
      <w:r>
        <w:rPr>
          <w:rtl/>
          <w:lang w:bidi="fa-IR"/>
        </w:rPr>
        <w:t>به سر و صورت خود مى زد و گريه كنان مى گفت</w:t>
      </w:r>
      <w:r w:rsidR="008F2BD7">
        <w:rPr>
          <w:rtl/>
          <w:lang w:bidi="fa-IR"/>
        </w:rPr>
        <w:t xml:space="preserve">: </w:t>
      </w:r>
      <w:r>
        <w:rPr>
          <w:rtl/>
          <w:lang w:bidi="fa-IR"/>
        </w:rPr>
        <w:t>آه</w:t>
      </w:r>
      <w:r w:rsidR="008F2BD7">
        <w:rPr>
          <w:rtl/>
          <w:lang w:bidi="fa-IR"/>
        </w:rPr>
        <w:t xml:space="preserve">! </w:t>
      </w:r>
      <w:r>
        <w:rPr>
          <w:rtl/>
          <w:lang w:bidi="fa-IR"/>
        </w:rPr>
        <w:t>آه</w:t>
      </w:r>
      <w:r w:rsidR="008F2BD7">
        <w:rPr>
          <w:rtl/>
          <w:lang w:bidi="fa-IR"/>
        </w:rPr>
        <w:t xml:space="preserve">! </w:t>
      </w:r>
      <w:r>
        <w:rPr>
          <w:rtl/>
          <w:lang w:bidi="fa-IR"/>
        </w:rPr>
        <w:t>اين جوان پسرعموى من است و بايد</w:t>
      </w:r>
      <w:r w:rsidR="008F2BD7">
        <w:rPr>
          <w:rtl/>
          <w:lang w:bidi="fa-IR"/>
        </w:rPr>
        <w:t xml:space="preserve">، </w:t>
      </w:r>
      <w:r>
        <w:rPr>
          <w:rtl/>
          <w:lang w:bidi="fa-IR"/>
        </w:rPr>
        <w:t>يا قاتل را نشان بدهيد تا قصاص كنم</w:t>
      </w:r>
      <w:r w:rsidR="008F2BD7">
        <w:rPr>
          <w:rtl/>
          <w:lang w:bidi="fa-IR"/>
        </w:rPr>
        <w:t xml:space="preserve">، </w:t>
      </w:r>
      <w:r>
        <w:rPr>
          <w:rtl/>
          <w:lang w:bidi="fa-IR"/>
        </w:rPr>
        <w:t>و يا اينكه ديه خون او را بگيرم</w:t>
      </w:r>
      <w:r w:rsidR="008F2BD7">
        <w:rPr>
          <w:rtl/>
          <w:lang w:bidi="fa-IR"/>
        </w:rPr>
        <w:t xml:space="preserve">! </w:t>
      </w:r>
      <w:r>
        <w:rPr>
          <w:rtl/>
          <w:lang w:bidi="fa-IR"/>
        </w:rPr>
        <w:t>وقتى او را در محضر حضرت موسى</w:t>
      </w:r>
      <w:r w:rsidR="005E6D10" w:rsidRPr="005E6D10">
        <w:rPr>
          <w:rStyle w:val="libAlaemChar"/>
          <w:rtl/>
        </w:rPr>
        <w:t xml:space="preserve"> عليه‌السلام</w:t>
      </w:r>
      <w:r>
        <w:rPr>
          <w:rtl/>
          <w:lang w:bidi="fa-IR"/>
        </w:rPr>
        <w:t xml:space="preserve"> حاضر كردند</w:t>
      </w:r>
      <w:r w:rsidR="008F2BD7">
        <w:rPr>
          <w:rtl/>
          <w:lang w:bidi="fa-IR"/>
        </w:rPr>
        <w:t xml:space="preserve">، </w:t>
      </w:r>
      <w:r>
        <w:rPr>
          <w:rtl/>
          <w:lang w:bidi="fa-IR"/>
        </w:rPr>
        <w:t>حضرت موسى</w:t>
      </w:r>
      <w:r w:rsidR="005E6D10" w:rsidRPr="005E6D10">
        <w:rPr>
          <w:rStyle w:val="libAlaemChar"/>
          <w:rtl/>
        </w:rPr>
        <w:t xml:space="preserve"> عليه‌السلام</w:t>
      </w:r>
      <w:r>
        <w:rPr>
          <w:rtl/>
          <w:lang w:bidi="fa-IR"/>
        </w:rPr>
        <w:t xml:space="preserve"> بعد از احراز هويّت و خويشاوندى آن جوان با مقتول</w:t>
      </w:r>
      <w:r w:rsidR="008F2BD7">
        <w:rPr>
          <w:rtl/>
          <w:lang w:bidi="fa-IR"/>
        </w:rPr>
        <w:t xml:space="preserve">، </w:t>
      </w:r>
      <w:r>
        <w:rPr>
          <w:rtl/>
          <w:lang w:bidi="fa-IR"/>
        </w:rPr>
        <w:t>فرمود</w:t>
      </w:r>
      <w:r w:rsidR="008F2BD7">
        <w:rPr>
          <w:rtl/>
          <w:lang w:bidi="fa-IR"/>
        </w:rPr>
        <w:t xml:space="preserve">: </w:t>
      </w:r>
      <w:r>
        <w:rPr>
          <w:rtl/>
          <w:lang w:bidi="fa-IR"/>
        </w:rPr>
        <w:t>اهالى آن محل يا بايد</w:t>
      </w:r>
      <w:r w:rsidR="008F2BD7">
        <w:rPr>
          <w:rtl/>
          <w:lang w:bidi="fa-IR"/>
        </w:rPr>
        <w:t xml:space="preserve">، </w:t>
      </w:r>
      <w:r>
        <w:rPr>
          <w:rtl/>
          <w:lang w:bidi="fa-IR"/>
        </w:rPr>
        <w:t>قاتل را بيابند و يا اينكه</w:t>
      </w:r>
      <w:r w:rsidR="008F2BD7">
        <w:rPr>
          <w:rtl/>
          <w:lang w:bidi="fa-IR"/>
        </w:rPr>
        <w:t xml:space="preserve">، </w:t>
      </w:r>
      <w:r>
        <w:rPr>
          <w:rtl/>
          <w:lang w:bidi="fa-IR"/>
        </w:rPr>
        <w:t>پنجاه نفر قسم بخورند كه خبر از قاتل ندارند و ديه مقتول را بپردازند</w:t>
      </w:r>
      <w:r w:rsidR="008F2BD7">
        <w:rPr>
          <w:rtl/>
          <w:lang w:bidi="fa-IR"/>
        </w:rPr>
        <w:t xml:space="preserve">. </w:t>
      </w:r>
    </w:p>
    <w:p w:rsidR="00EF5B94" w:rsidRDefault="00EF5B94" w:rsidP="00EF5B94">
      <w:pPr>
        <w:pStyle w:val="libNormal"/>
        <w:rPr>
          <w:rtl/>
          <w:lang w:bidi="fa-IR"/>
        </w:rPr>
      </w:pPr>
      <w:r>
        <w:rPr>
          <w:rtl/>
          <w:lang w:bidi="fa-IR"/>
        </w:rPr>
        <w:t>بنى اسرائيل گفتند</w:t>
      </w:r>
      <w:r w:rsidR="008F2BD7">
        <w:rPr>
          <w:rtl/>
          <w:lang w:bidi="fa-IR"/>
        </w:rPr>
        <w:t xml:space="preserve">: </w:t>
      </w:r>
      <w:r>
        <w:rPr>
          <w:rtl/>
          <w:lang w:bidi="fa-IR"/>
        </w:rPr>
        <w:t>يا نبى اللّه</w:t>
      </w:r>
      <w:r w:rsidR="008F2BD7">
        <w:rPr>
          <w:rtl/>
          <w:lang w:bidi="fa-IR"/>
        </w:rPr>
        <w:t xml:space="preserve">! </w:t>
      </w:r>
      <w:r>
        <w:rPr>
          <w:rtl/>
          <w:lang w:bidi="fa-IR"/>
        </w:rPr>
        <w:t>ما بدون تقصير چرا ديه بدهيم</w:t>
      </w:r>
      <w:r w:rsidR="008F2BD7">
        <w:rPr>
          <w:rtl/>
          <w:lang w:bidi="fa-IR"/>
        </w:rPr>
        <w:t xml:space="preserve">، </w:t>
      </w:r>
      <w:r>
        <w:rPr>
          <w:rtl/>
          <w:lang w:bidi="fa-IR"/>
        </w:rPr>
        <w:t>شما از خداى خويش سؤال كن</w:t>
      </w:r>
      <w:r w:rsidR="008F2BD7">
        <w:rPr>
          <w:rtl/>
          <w:lang w:bidi="fa-IR"/>
        </w:rPr>
        <w:t xml:space="preserve">، </w:t>
      </w:r>
      <w:r>
        <w:rPr>
          <w:rtl/>
          <w:lang w:bidi="fa-IR"/>
        </w:rPr>
        <w:t>تا اينكه قاتل را</w:t>
      </w:r>
      <w:r w:rsidR="008F2BD7">
        <w:rPr>
          <w:rtl/>
          <w:lang w:bidi="fa-IR"/>
        </w:rPr>
        <w:t xml:space="preserve">، </w:t>
      </w:r>
      <w:r>
        <w:rPr>
          <w:rtl/>
          <w:lang w:bidi="fa-IR"/>
        </w:rPr>
        <w:t>بما معرفى نمايد و ما از اين اتهام</w:t>
      </w:r>
      <w:r w:rsidR="008F2BD7">
        <w:rPr>
          <w:rtl/>
          <w:lang w:bidi="fa-IR"/>
        </w:rPr>
        <w:t xml:space="preserve">، </w:t>
      </w:r>
      <w:r>
        <w:rPr>
          <w:rtl/>
          <w:lang w:bidi="fa-IR"/>
        </w:rPr>
        <w:t>رها شويم</w:t>
      </w:r>
      <w:r w:rsidR="008F2BD7">
        <w:rPr>
          <w:rtl/>
          <w:lang w:bidi="fa-IR"/>
        </w:rPr>
        <w:t xml:space="preserve">. </w:t>
      </w:r>
      <w:r>
        <w:rPr>
          <w:rtl/>
          <w:lang w:bidi="fa-IR"/>
        </w:rPr>
        <w:t>حضرت فرمود</w:t>
      </w:r>
      <w:r w:rsidR="008F2BD7">
        <w:rPr>
          <w:rtl/>
          <w:lang w:bidi="fa-IR"/>
        </w:rPr>
        <w:t xml:space="preserve">: </w:t>
      </w:r>
      <w:r>
        <w:rPr>
          <w:rtl/>
          <w:lang w:bidi="fa-IR"/>
        </w:rPr>
        <w:t>دستور خداوند</w:t>
      </w:r>
      <w:r w:rsidR="008F2BD7">
        <w:rPr>
          <w:rtl/>
          <w:lang w:bidi="fa-IR"/>
        </w:rPr>
        <w:t xml:space="preserve">، </w:t>
      </w:r>
      <w:r>
        <w:rPr>
          <w:rtl/>
          <w:lang w:bidi="fa-IR"/>
        </w:rPr>
        <w:t>فعلاً اين است و من هرگز خلاف حكم خدا عمل نخواهم كرد</w:t>
      </w:r>
      <w:r w:rsidR="008F2BD7">
        <w:rPr>
          <w:rtl/>
          <w:lang w:bidi="fa-IR"/>
        </w:rPr>
        <w:t xml:space="preserve">. </w:t>
      </w:r>
    </w:p>
    <w:p w:rsidR="00EF5B94" w:rsidRDefault="00EF5B94" w:rsidP="00EF5B94">
      <w:pPr>
        <w:pStyle w:val="libNormal"/>
        <w:rPr>
          <w:rtl/>
          <w:lang w:bidi="fa-IR"/>
        </w:rPr>
      </w:pPr>
      <w:r>
        <w:rPr>
          <w:rtl/>
          <w:lang w:bidi="fa-IR"/>
        </w:rPr>
        <w:t>در اين هنگام</w:t>
      </w:r>
      <w:r w:rsidR="008F2BD7">
        <w:rPr>
          <w:rtl/>
          <w:lang w:bidi="fa-IR"/>
        </w:rPr>
        <w:t xml:space="preserve">، </w:t>
      </w:r>
      <w:r>
        <w:rPr>
          <w:rtl/>
          <w:lang w:bidi="fa-IR"/>
        </w:rPr>
        <w:t>از طرف خداوند به موسى</w:t>
      </w:r>
      <w:r w:rsidR="005E6D10" w:rsidRPr="005E6D10">
        <w:rPr>
          <w:rStyle w:val="libAlaemChar"/>
          <w:rtl/>
        </w:rPr>
        <w:t xml:space="preserve"> عليه‌السلام</w:t>
      </w:r>
      <w:r>
        <w:rPr>
          <w:rtl/>
          <w:lang w:bidi="fa-IR"/>
        </w:rPr>
        <w:t xml:space="preserve"> وحى نازل شد</w:t>
      </w:r>
      <w:r w:rsidR="008F2BD7">
        <w:rPr>
          <w:rtl/>
          <w:lang w:bidi="fa-IR"/>
        </w:rPr>
        <w:t xml:space="preserve">: </w:t>
      </w:r>
      <w:r>
        <w:rPr>
          <w:rtl/>
          <w:lang w:bidi="fa-IR"/>
        </w:rPr>
        <w:t>اى موسى</w:t>
      </w:r>
      <w:r w:rsidR="008F2BD7">
        <w:rPr>
          <w:rtl/>
          <w:lang w:bidi="fa-IR"/>
        </w:rPr>
        <w:t xml:space="preserve">! </w:t>
      </w:r>
      <w:r>
        <w:rPr>
          <w:rtl/>
          <w:lang w:bidi="fa-IR"/>
        </w:rPr>
        <w:t>حالا كه بحكم ظاهرى تو</w:t>
      </w:r>
      <w:r w:rsidR="008F2BD7">
        <w:rPr>
          <w:rtl/>
          <w:lang w:bidi="fa-IR"/>
        </w:rPr>
        <w:t xml:space="preserve">، </w:t>
      </w:r>
      <w:r>
        <w:rPr>
          <w:rtl/>
          <w:lang w:bidi="fa-IR"/>
        </w:rPr>
        <w:t>راضى نشدند دستور بده</w:t>
      </w:r>
      <w:r w:rsidR="008F2BD7">
        <w:rPr>
          <w:rtl/>
          <w:lang w:bidi="fa-IR"/>
        </w:rPr>
        <w:t xml:space="preserve">، </w:t>
      </w:r>
      <w:r>
        <w:rPr>
          <w:rtl/>
          <w:lang w:bidi="fa-IR"/>
        </w:rPr>
        <w:t>گاوى را بكشند و بعضى از اعضاى او را</w:t>
      </w:r>
      <w:r w:rsidR="008F2BD7">
        <w:rPr>
          <w:rtl/>
          <w:lang w:bidi="fa-IR"/>
        </w:rPr>
        <w:t xml:space="preserve">، </w:t>
      </w:r>
      <w:r>
        <w:rPr>
          <w:rtl/>
          <w:lang w:bidi="fa-IR"/>
        </w:rPr>
        <w:t>به بدن مرده بزنند</w:t>
      </w:r>
      <w:r w:rsidR="008F2BD7">
        <w:rPr>
          <w:rtl/>
          <w:lang w:bidi="fa-IR"/>
        </w:rPr>
        <w:t xml:space="preserve">، </w:t>
      </w:r>
      <w:r>
        <w:rPr>
          <w:rtl/>
          <w:lang w:bidi="fa-IR"/>
        </w:rPr>
        <w:t xml:space="preserve">تا من او را زنده نمايم و او قاتل خودش را </w:t>
      </w:r>
      <w:r>
        <w:rPr>
          <w:rtl/>
          <w:lang w:bidi="fa-IR"/>
        </w:rPr>
        <w:lastRenderedPageBreak/>
        <w:t>معرفى كند</w:t>
      </w:r>
      <w:r w:rsidR="008F2BD7">
        <w:rPr>
          <w:rtl/>
          <w:lang w:bidi="fa-IR"/>
        </w:rPr>
        <w:t xml:space="preserve">. </w:t>
      </w:r>
      <w:r>
        <w:rPr>
          <w:rtl/>
          <w:lang w:bidi="fa-IR"/>
        </w:rPr>
        <w:t>و خداوند متعال در قرآن به اين قصه اشاره فرموده</w:t>
      </w:r>
      <w:r w:rsidR="008F2BD7">
        <w:rPr>
          <w:rtl/>
          <w:lang w:bidi="fa-IR"/>
        </w:rPr>
        <w:t xml:space="preserve">: </w:t>
      </w:r>
      <w:r w:rsidR="003C588A" w:rsidRPr="003C588A">
        <w:rPr>
          <w:rStyle w:val="libAlaemChar"/>
          <w:rFonts w:hint="cs"/>
          <w:rtl/>
        </w:rPr>
        <w:t>(</w:t>
      </w:r>
      <w:r w:rsidRPr="003C588A">
        <w:rPr>
          <w:rStyle w:val="libAieChar"/>
          <w:rtl/>
          <w:lang w:bidi="fa-IR"/>
        </w:rPr>
        <w:t>للّه للّه وَ اِذْ قالَ مُوْسى لِقَوْمِهِ اِنَّ اللّهَ يَاءْمُرُكُمْ اَنْ تَذْبَحُوا بَقَرَهً قالُوا اَتتّخذنا هُزُواً قالَ اَعُوذُ بِاللّهِ اَنْ اَكُونَ مِنَ الْجاهِلينَ</w:t>
      </w:r>
      <w:r w:rsidR="003C588A" w:rsidRPr="003C588A">
        <w:rPr>
          <w:rStyle w:val="libAlaemChar"/>
          <w:rFonts w:hint="cs"/>
          <w:rtl/>
        </w:rPr>
        <w:t>)</w:t>
      </w:r>
      <w:r>
        <w:rPr>
          <w:rtl/>
          <w:lang w:bidi="fa-IR"/>
        </w:rPr>
        <w:t xml:space="preserve"> </w:t>
      </w:r>
      <w:r w:rsidRPr="00257F72">
        <w:rPr>
          <w:rStyle w:val="libFootnotenumChar"/>
          <w:rtl/>
          <w:lang w:bidi="fa-IR"/>
        </w:rPr>
        <w:t>(355)</w:t>
      </w:r>
      <w:r w:rsidR="008F2BD7">
        <w:rPr>
          <w:rtl/>
          <w:lang w:bidi="fa-IR"/>
        </w:rPr>
        <w:t xml:space="preserve">: </w:t>
      </w:r>
      <w:r>
        <w:rPr>
          <w:rtl/>
          <w:lang w:bidi="fa-IR"/>
        </w:rPr>
        <w:t>به ياد آوريد</w:t>
      </w:r>
      <w:r w:rsidR="008F2BD7">
        <w:rPr>
          <w:rtl/>
          <w:lang w:bidi="fa-IR"/>
        </w:rPr>
        <w:t xml:space="preserve">، </w:t>
      </w:r>
      <w:r>
        <w:rPr>
          <w:rtl/>
          <w:lang w:bidi="fa-IR"/>
        </w:rPr>
        <w:t>هنگامى را كه موسى به قوم خود گفت</w:t>
      </w:r>
      <w:r w:rsidR="008F2BD7">
        <w:rPr>
          <w:rtl/>
          <w:lang w:bidi="fa-IR"/>
        </w:rPr>
        <w:t xml:space="preserve">: </w:t>
      </w:r>
      <w:r>
        <w:rPr>
          <w:rtl/>
          <w:lang w:bidi="fa-IR"/>
        </w:rPr>
        <w:t>خداوند به شما دستور مى دهد</w:t>
      </w:r>
      <w:r w:rsidR="008F2BD7">
        <w:rPr>
          <w:rtl/>
          <w:lang w:bidi="fa-IR"/>
        </w:rPr>
        <w:t xml:space="preserve">، </w:t>
      </w:r>
      <w:r>
        <w:rPr>
          <w:rtl/>
          <w:lang w:bidi="fa-IR"/>
        </w:rPr>
        <w:t>ماده گاوى را ذبح كنيد (و قطعه اى از بدن آن را</w:t>
      </w:r>
      <w:r w:rsidR="008F2BD7">
        <w:rPr>
          <w:rtl/>
          <w:lang w:bidi="fa-IR"/>
        </w:rPr>
        <w:t xml:space="preserve">، </w:t>
      </w:r>
      <w:r>
        <w:rPr>
          <w:rtl/>
          <w:lang w:bidi="fa-IR"/>
        </w:rPr>
        <w:t>به مقتولى كه قاتل او شناخته نشده بزنيد</w:t>
      </w:r>
      <w:r w:rsidR="008F2BD7">
        <w:rPr>
          <w:rtl/>
          <w:lang w:bidi="fa-IR"/>
        </w:rPr>
        <w:t xml:space="preserve">، </w:t>
      </w:r>
      <w:r>
        <w:rPr>
          <w:rtl/>
          <w:lang w:bidi="fa-IR"/>
        </w:rPr>
        <w:t>تا زنده شود و قاتل خويش را معرفى كند و غوغا و آشوب خاموش ‍ گردد)</w:t>
      </w:r>
      <w:r w:rsidR="008F2BD7">
        <w:rPr>
          <w:rtl/>
          <w:lang w:bidi="fa-IR"/>
        </w:rPr>
        <w:t xml:space="preserve">. </w:t>
      </w:r>
    </w:p>
    <w:p w:rsidR="00EF5B94" w:rsidRDefault="00EF5B94" w:rsidP="00EF5B94">
      <w:pPr>
        <w:pStyle w:val="libNormal"/>
        <w:rPr>
          <w:rtl/>
          <w:lang w:bidi="fa-IR"/>
        </w:rPr>
      </w:pPr>
      <w:r>
        <w:rPr>
          <w:rtl/>
          <w:lang w:bidi="fa-IR"/>
        </w:rPr>
        <w:t>گفتند</w:t>
      </w:r>
      <w:r w:rsidR="008F2BD7">
        <w:rPr>
          <w:rtl/>
          <w:lang w:bidi="fa-IR"/>
        </w:rPr>
        <w:t xml:space="preserve">: </w:t>
      </w:r>
      <w:r>
        <w:rPr>
          <w:rtl/>
          <w:lang w:bidi="fa-IR"/>
        </w:rPr>
        <w:t>آيا ما را مسخره مى كنى</w:t>
      </w:r>
      <w:r w:rsidR="008F2BD7">
        <w:rPr>
          <w:rtl/>
          <w:lang w:bidi="fa-IR"/>
        </w:rPr>
        <w:t xml:space="preserve">؟ </w:t>
      </w:r>
      <w:r>
        <w:rPr>
          <w:rtl/>
          <w:lang w:bidi="fa-IR"/>
        </w:rPr>
        <w:t>(مگر ممكن است عضو مرده اى را به مرده بزنيم و او زنده شود)</w:t>
      </w:r>
      <w:r w:rsidR="008F2BD7">
        <w:rPr>
          <w:rtl/>
          <w:lang w:bidi="fa-IR"/>
        </w:rPr>
        <w:t xml:space="preserve">. </w:t>
      </w:r>
    </w:p>
    <w:p w:rsidR="00EF5B94" w:rsidRDefault="00EF5B94" w:rsidP="00EF5B94">
      <w:pPr>
        <w:pStyle w:val="libNormal"/>
        <w:rPr>
          <w:rtl/>
          <w:lang w:bidi="fa-IR"/>
        </w:rPr>
      </w:pPr>
      <w:r>
        <w:rPr>
          <w:rtl/>
          <w:lang w:bidi="fa-IR"/>
        </w:rPr>
        <w:t>موسى گفت</w:t>
      </w:r>
      <w:r w:rsidR="008F2BD7">
        <w:rPr>
          <w:rtl/>
          <w:lang w:bidi="fa-IR"/>
        </w:rPr>
        <w:t xml:space="preserve">: </w:t>
      </w:r>
      <w:r>
        <w:rPr>
          <w:rtl/>
          <w:lang w:bidi="fa-IR"/>
        </w:rPr>
        <w:t>به خدا پناه مى برم از اينكه از جاهلان باشم</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قالُوا ادْعُ لَنا رَبَّكَ يُبَيِّنْ لَنا ماهِىَ</w:t>
      </w:r>
      <w:r w:rsidR="008F2BD7">
        <w:rPr>
          <w:rStyle w:val="libAieChar"/>
          <w:rtl/>
        </w:rPr>
        <w:t xml:space="preserve">، </w:t>
      </w:r>
      <w:r w:rsidRPr="001E4CB8">
        <w:rPr>
          <w:rStyle w:val="libAieChar"/>
          <w:rtl/>
        </w:rPr>
        <w:t>قالَ اِنَّهُ يقول اِنَّها بَقَرَةً لا فارِضٌ وَ لابِكْرٌ عَوا نٌ بَيْنَ ذلِكَ فَافْعَلُوا ما تُؤْمَرُونَ</w:t>
      </w:r>
      <w:r w:rsidRPr="001E4CB8">
        <w:rPr>
          <w:rStyle w:val="libAlaemChar"/>
          <w:rtl/>
        </w:rPr>
        <w:t>)</w:t>
      </w:r>
      <w:r w:rsidR="00EF5B94">
        <w:rPr>
          <w:rtl/>
          <w:lang w:bidi="fa-IR"/>
        </w:rPr>
        <w:t xml:space="preserve"> </w:t>
      </w:r>
      <w:r w:rsidR="00EF5B94" w:rsidRPr="00257F72">
        <w:rPr>
          <w:rStyle w:val="libFootnotenumChar"/>
          <w:rtl/>
          <w:lang w:bidi="fa-IR"/>
        </w:rPr>
        <w:t>(356)</w:t>
      </w:r>
      <w:r w:rsidR="00EF5B94">
        <w:rPr>
          <w:rtl/>
          <w:lang w:bidi="fa-IR"/>
        </w:rPr>
        <w:t>بنى اسرائيل گفتند</w:t>
      </w:r>
      <w:r w:rsidR="008F2BD7">
        <w:rPr>
          <w:rtl/>
          <w:lang w:bidi="fa-IR"/>
        </w:rPr>
        <w:t xml:space="preserve">: </w:t>
      </w:r>
      <w:r w:rsidR="00EF5B94">
        <w:rPr>
          <w:rtl/>
          <w:lang w:bidi="fa-IR"/>
        </w:rPr>
        <w:t>پس از خداى خود بخواه</w:t>
      </w:r>
      <w:r w:rsidR="008F2BD7">
        <w:rPr>
          <w:rtl/>
          <w:lang w:bidi="fa-IR"/>
        </w:rPr>
        <w:t xml:space="preserve">، </w:t>
      </w:r>
      <w:r w:rsidR="00EF5B94">
        <w:rPr>
          <w:rtl/>
          <w:lang w:bidi="fa-IR"/>
        </w:rPr>
        <w:t>كه براى ما روشن كند</w:t>
      </w:r>
      <w:r w:rsidR="008F2BD7">
        <w:rPr>
          <w:rtl/>
          <w:lang w:bidi="fa-IR"/>
        </w:rPr>
        <w:t xml:space="preserve">، </w:t>
      </w:r>
      <w:r w:rsidR="00EF5B94">
        <w:rPr>
          <w:rtl/>
          <w:lang w:bidi="fa-IR"/>
        </w:rPr>
        <w:t>اين (ماده گاو) چگونه باشد</w:t>
      </w:r>
      <w:r w:rsidR="008F2BD7">
        <w:rPr>
          <w:rtl/>
          <w:lang w:bidi="fa-IR"/>
        </w:rPr>
        <w:t xml:space="preserve">؟ </w:t>
      </w:r>
      <w:r w:rsidR="00EF5B94">
        <w:rPr>
          <w:rtl/>
          <w:lang w:bidi="fa-IR"/>
        </w:rPr>
        <w:t>گفت</w:t>
      </w:r>
      <w:r w:rsidR="008F2BD7">
        <w:rPr>
          <w:rtl/>
          <w:lang w:bidi="fa-IR"/>
        </w:rPr>
        <w:t xml:space="preserve">: </w:t>
      </w:r>
      <w:r w:rsidR="00EF5B94">
        <w:rPr>
          <w:rtl/>
          <w:lang w:bidi="fa-IR"/>
        </w:rPr>
        <w:t>خداوند مى فرمايد</w:t>
      </w:r>
      <w:r w:rsidR="008F2BD7">
        <w:rPr>
          <w:rtl/>
          <w:lang w:bidi="fa-IR"/>
        </w:rPr>
        <w:t xml:space="preserve">: </w:t>
      </w:r>
      <w:r w:rsidR="00EF5B94">
        <w:rPr>
          <w:rtl/>
          <w:lang w:bidi="fa-IR"/>
        </w:rPr>
        <w:t>ماده گاوى است كه نه پير</w:t>
      </w:r>
      <w:r w:rsidR="008F2BD7">
        <w:rPr>
          <w:rtl/>
          <w:lang w:bidi="fa-IR"/>
        </w:rPr>
        <w:t xml:space="preserve">؛ </w:t>
      </w:r>
      <w:r w:rsidR="00EF5B94">
        <w:rPr>
          <w:rtl/>
          <w:lang w:bidi="fa-IR"/>
        </w:rPr>
        <w:t>و نه بكر و جوان</w:t>
      </w:r>
      <w:r w:rsidR="008F2BD7">
        <w:rPr>
          <w:rtl/>
          <w:lang w:bidi="fa-IR"/>
        </w:rPr>
        <w:t xml:space="preserve">؛ </w:t>
      </w:r>
      <w:r w:rsidR="00EF5B94">
        <w:rPr>
          <w:rtl/>
          <w:lang w:bidi="fa-IR"/>
        </w:rPr>
        <w:t>ميان اين دو باشد</w:t>
      </w:r>
      <w:r w:rsidR="008F2BD7">
        <w:rPr>
          <w:rtl/>
          <w:lang w:bidi="fa-IR"/>
        </w:rPr>
        <w:t xml:space="preserve">. </w:t>
      </w:r>
      <w:r w:rsidR="00EF5B94">
        <w:rPr>
          <w:rtl/>
          <w:lang w:bidi="fa-IR"/>
        </w:rPr>
        <w:t>آنچه به شما دستور داده شده (هر چه زودتر) انجام دهيد</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قالُوا ادْعُ لَنا رَبَّكَ يُبَيِّنْ لَنا مالُونُها قالَ اِنَّهُ يَقُولُ اِنَّها بَقَرةٌ صَفْراءُ فاقِعٌ لَوْنُها تَسُرُّ النّاظِريْنَ</w:t>
      </w:r>
      <w:r w:rsidRPr="001E4CB8">
        <w:rPr>
          <w:rStyle w:val="libAlaemChar"/>
          <w:rtl/>
        </w:rPr>
        <w:t>)</w:t>
      </w:r>
      <w:r w:rsidR="00EF5B94">
        <w:rPr>
          <w:rtl/>
          <w:lang w:bidi="fa-IR"/>
        </w:rPr>
        <w:t xml:space="preserve"> </w:t>
      </w:r>
      <w:r w:rsidR="00EF5B94" w:rsidRPr="00257F72">
        <w:rPr>
          <w:rStyle w:val="libFootnotenumChar"/>
          <w:rtl/>
          <w:lang w:bidi="fa-IR"/>
        </w:rPr>
        <w:t>(357)</w:t>
      </w:r>
      <w:r w:rsidR="00EF5B94">
        <w:rPr>
          <w:rtl/>
          <w:lang w:bidi="fa-IR"/>
        </w:rPr>
        <w:t>گفتند</w:t>
      </w:r>
      <w:r w:rsidR="008F2BD7">
        <w:rPr>
          <w:rtl/>
          <w:lang w:bidi="fa-IR"/>
        </w:rPr>
        <w:t xml:space="preserve">: </w:t>
      </w:r>
      <w:r w:rsidR="00EF5B94">
        <w:rPr>
          <w:rtl/>
          <w:lang w:bidi="fa-IR"/>
        </w:rPr>
        <w:t>از پروردگار خود بخواه كه براى ما بيان كند</w:t>
      </w:r>
      <w:r w:rsidR="008F2BD7">
        <w:rPr>
          <w:rtl/>
          <w:lang w:bidi="fa-IR"/>
        </w:rPr>
        <w:t xml:space="preserve">، </w:t>
      </w:r>
      <w:r w:rsidR="00EF5B94">
        <w:rPr>
          <w:rtl/>
          <w:lang w:bidi="fa-IR"/>
        </w:rPr>
        <w:t>رنگ آن چگونه باشد</w:t>
      </w:r>
      <w:r w:rsidR="008F2BD7">
        <w:rPr>
          <w:rtl/>
          <w:lang w:bidi="fa-IR"/>
        </w:rPr>
        <w:t xml:space="preserve">؟ </w:t>
      </w:r>
      <w:r w:rsidR="00EF5B94">
        <w:rPr>
          <w:rtl/>
          <w:lang w:bidi="fa-IR"/>
        </w:rPr>
        <w:t>موسى گفت</w:t>
      </w:r>
      <w:r w:rsidR="008F2BD7">
        <w:rPr>
          <w:rtl/>
          <w:lang w:bidi="fa-IR"/>
        </w:rPr>
        <w:t xml:space="preserve">: </w:t>
      </w:r>
      <w:r w:rsidR="00EF5B94">
        <w:rPr>
          <w:rtl/>
          <w:lang w:bidi="fa-IR"/>
        </w:rPr>
        <w:t>خداوند مى فرمايد</w:t>
      </w:r>
      <w:r w:rsidR="008F2BD7">
        <w:rPr>
          <w:rtl/>
          <w:lang w:bidi="fa-IR"/>
        </w:rPr>
        <w:t xml:space="preserve">: </w:t>
      </w:r>
      <w:r w:rsidR="00EF5B94">
        <w:rPr>
          <w:rtl/>
          <w:lang w:bidi="fa-IR"/>
        </w:rPr>
        <w:t>گاوى باشد زرد يكدست</w:t>
      </w:r>
      <w:r w:rsidR="008F2BD7">
        <w:rPr>
          <w:rtl/>
          <w:lang w:bidi="fa-IR"/>
        </w:rPr>
        <w:t xml:space="preserve">، </w:t>
      </w:r>
      <w:r w:rsidR="00EF5B94">
        <w:rPr>
          <w:rtl/>
          <w:lang w:bidi="fa-IR"/>
        </w:rPr>
        <w:t>كه بينندگان را خوش آمده و مسرور سازد</w:t>
      </w:r>
      <w:r w:rsidR="008F2BD7">
        <w:rPr>
          <w:rtl/>
          <w:lang w:bidi="fa-IR"/>
        </w:rPr>
        <w:t xml:space="preserve">. </w:t>
      </w:r>
    </w:p>
    <w:p w:rsidR="00EF5B94" w:rsidRDefault="001E4CB8" w:rsidP="00EF5B94">
      <w:pPr>
        <w:pStyle w:val="libNormal"/>
        <w:rPr>
          <w:rtl/>
          <w:lang w:bidi="fa-IR"/>
        </w:rPr>
      </w:pPr>
      <w:r w:rsidRPr="001E4CB8">
        <w:rPr>
          <w:rStyle w:val="libAlaemChar"/>
          <w:rtl/>
        </w:rPr>
        <w:t>(</w:t>
      </w:r>
      <w:r w:rsidRPr="001E4CB8">
        <w:rPr>
          <w:rStyle w:val="libAieChar"/>
          <w:rtl/>
        </w:rPr>
        <w:t>قالُوا ادْعُ لَنا رَبَّكَ يُبَيِّنْ لَنا ماهِىَ اِنَّ الْبَقَرَ تَشابَهَ عَلَيْنا وَ اِنّا اِنْشاءَاللّهُ لَمُهْتَدُونَ# قالَ اِنَّهُ يَقُولُ اِنَّها بَقَرَةٌ لاذَلُولٌ تُثيرُ الاَْرْضَ وَ لا تَسْقِى الْحَرْثَ مُسَلَّمَةٌ لاشِيَةَ فيها قالُوْا اَلاَّْنَ جِئْتَ بِالْحَقِّ فَذَبَحُوها وَ ماكادُوا يَفْعَلُون</w:t>
      </w:r>
      <w:r w:rsidRPr="001E4CB8">
        <w:rPr>
          <w:rStyle w:val="libAlaemChar"/>
          <w:rtl/>
        </w:rPr>
        <w:t>)</w:t>
      </w:r>
      <w:r w:rsidR="00EF5B94">
        <w:rPr>
          <w:rtl/>
          <w:lang w:bidi="fa-IR"/>
        </w:rPr>
        <w:t xml:space="preserve"> </w:t>
      </w:r>
      <w:r w:rsidR="00EF5B94" w:rsidRPr="00257F72">
        <w:rPr>
          <w:rStyle w:val="libFootnotenumChar"/>
          <w:rtl/>
          <w:lang w:bidi="fa-IR"/>
        </w:rPr>
        <w:t>(358)</w:t>
      </w:r>
    </w:p>
    <w:p w:rsidR="00EF5B94" w:rsidRDefault="00EF5B94" w:rsidP="00EF5B94">
      <w:pPr>
        <w:pStyle w:val="libNormal"/>
        <w:rPr>
          <w:rtl/>
          <w:lang w:bidi="fa-IR"/>
        </w:rPr>
      </w:pPr>
      <w:r>
        <w:rPr>
          <w:rtl/>
          <w:lang w:bidi="fa-IR"/>
        </w:rPr>
        <w:lastRenderedPageBreak/>
        <w:t>باز گفتند</w:t>
      </w:r>
      <w:r w:rsidR="008F2BD7">
        <w:rPr>
          <w:rtl/>
          <w:lang w:bidi="fa-IR"/>
        </w:rPr>
        <w:t xml:space="preserve">: </w:t>
      </w:r>
      <w:r>
        <w:rPr>
          <w:rtl/>
          <w:lang w:bidi="fa-IR"/>
        </w:rPr>
        <w:t>از خداوند بخواه</w:t>
      </w:r>
      <w:r w:rsidR="008F2BD7">
        <w:rPr>
          <w:rtl/>
          <w:lang w:bidi="fa-IR"/>
        </w:rPr>
        <w:t xml:space="preserve">، </w:t>
      </w:r>
      <w:r>
        <w:rPr>
          <w:rtl/>
          <w:lang w:bidi="fa-IR"/>
        </w:rPr>
        <w:t>چگونگى آن گاو را كاملاً براى ما روشن سازد كه هنوز بر ما مشتبه است و اگر رفع اشتباه شود</w:t>
      </w:r>
      <w:r w:rsidR="008F2BD7">
        <w:rPr>
          <w:rtl/>
          <w:lang w:bidi="fa-IR"/>
        </w:rPr>
        <w:t xml:space="preserve">، </w:t>
      </w:r>
      <w:r>
        <w:rPr>
          <w:rtl/>
          <w:lang w:bidi="fa-IR"/>
        </w:rPr>
        <w:t>ما اطاعت كرده و انشاءالله هدايت خواهيم شد</w:t>
      </w:r>
      <w:r w:rsidR="008F2BD7">
        <w:rPr>
          <w:rtl/>
          <w:lang w:bidi="fa-IR"/>
        </w:rPr>
        <w:t xml:space="preserve">. </w:t>
      </w:r>
    </w:p>
    <w:p w:rsidR="00EF5B94" w:rsidRDefault="00EF5B94" w:rsidP="00EF5B94">
      <w:pPr>
        <w:pStyle w:val="libNormal"/>
        <w:rPr>
          <w:rtl/>
          <w:lang w:bidi="fa-IR"/>
        </w:rPr>
      </w:pPr>
      <w:r>
        <w:rPr>
          <w:rtl/>
          <w:lang w:bidi="fa-IR"/>
        </w:rPr>
        <w:t>گفت</w:t>
      </w:r>
      <w:r w:rsidR="008F2BD7">
        <w:rPr>
          <w:rtl/>
          <w:lang w:bidi="fa-IR"/>
        </w:rPr>
        <w:t xml:space="preserve">: </w:t>
      </w:r>
      <w:r>
        <w:rPr>
          <w:rtl/>
          <w:lang w:bidi="fa-IR"/>
        </w:rPr>
        <w:t>خدا مى فرمايد</w:t>
      </w:r>
      <w:r w:rsidR="008F2BD7">
        <w:rPr>
          <w:rtl/>
          <w:lang w:bidi="fa-IR"/>
        </w:rPr>
        <w:t xml:space="preserve">: </w:t>
      </w:r>
      <w:r>
        <w:rPr>
          <w:rtl/>
          <w:lang w:bidi="fa-IR"/>
        </w:rPr>
        <w:t>گاوى باشد كه نه براى شخم زدن رام شده و نه براى زراعت آبكشى كند و آن بى عيب و يكرنگ باشد</w:t>
      </w:r>
      <w:r w:rsidR="008F2BD7">
        <w:rPr>
          <w:rtl/>
          <w:lang w:bidi="fa-IR"/>
        </w:rPr>
        <w:t xml:space="preserve">. </w:t>
      </w:r>
      <w:r>
        <w:rPr>
          <w:rtl/>
          <w:lang w:bidi="fa-IR"/>
        </w:rPr>
        <w:t>گفتند</w:t>
      </w:r>
      <w:r w:rsidR="008F2BD7">
        <w:rPr>
          <w:rtl/>
          <w:lang w:bidi="fa-IR"/>
        </w:rPr>
        <w:t xml:space="preserve">: </w:t>
      </w:r>
      <w:r>
        <w:rPr>
          <w:rtl/>
          <w:lang w:bidi="fa-IR"/>
        </w:rPr>
        <w:t>اكنون حقيقت را روشن ساختى و گاوى را بدان اوصاف كشتند</w:t>
      </w:r>
      <w:r w:rsidR="008F2BD7">
        <w:rPr>
          <w:rtl/>
          <w:lang w:bidi="fa-IR"/>
        </w:rPr>
        <w:t xml:space="preserve">، </w:t>
      </w:r>
      <w:r>
        <w:rPr>
          <w:rtl/>
          <w:lang w:bidi="fa-IR"/>
        </w:rPr>
        <w:t>امّا نزديك بود كه از اين امر نيز نافرمانى كنند</w:t>
      </w:r>
      <w:r w:rsidR="008F2BD7">
        <w:rPr>
          <w:rtl/>
          <w:lang w:bidi="fa-IR"/>
        </w:rPr>
        <w:t xml:space="preserve">. </w:t>
      </w:r>
    </w:p>
    <w:p w:rsidR="00EF5B94" w:rsidRDefault="00EF5B94" w:rsidP="00EF5B94">
      <w:pPr>
        <w:pStyle w:val="libNormal"/>
        <w:rPr>
          <w:rtl/>
          <w:lang w:bidi="fa-IR"/>
        </w:rPr>
      </w:pPr>
      <w:r>
        <w:rPr>
          <w:rtl/>
          <w:lang w:bidi="fa-IR"/>
        </w:rPr>
        <w:t>بنى اسرائيل</w:t>
      </w:r>
      <w:r w:rsidR="008F2BD7">
        <w:rPr>
          <w:rtl/>
          <w:lang w:bidi="fa-IR"/>
        </w:rPr>
        <w:t xml:space="preserve">، </w:t>
      </w:r>
      <w:r>
        <w:rPr>
          <w:rtl/>
          <w:lang w:bidi="fa-IR"/>
        </w:rPr>
        <w:t>وقتى اين صفات را</w:t>
      </w:r>
      <w:r w:rsidR="008F2BD7">
        <w:rPr>
          <w:rtl/>
          <w:lang w:bidi="fa-IR"/>
        </w:rPr>
        <w:t xml:space="preserve">، </w:t>
      </w:r>
      <w:r>
        <w:rPr>
          <w:rtl/>
          <w:lang w:bidi="fa-IR"/>
        </w:rPr>
        <w:t>از حضرت موسى شنيدند</w:t>
      </w:r>
      <w:r w:rsidR="008F2BD7">
        <w:rPr>
          <w:rtl/>
          <w:lang w:bidi="fa-IR"/>
        </w:rPr>
        <w:t xml:space="preserve">، </w:t>
      </w:r>
      <w:r>
        <w:rPr>
          <w:rtl/>
          <w:lang w:bidi="fa-IR"/>
        </w:rPr>
        <w:t>بدنبال گاوى با اين اوصاف گشتند و هر چه تفحص كردند</w:t>
      </w:r>
      <w:r w:rsidR="008F2BD7">
        <w:rPr>
          <w:rtl/>
          <w:lang w:bidi="fa-IR"/>
        </w:rPr>
        <w:t xml:space="preserve">، </w:t>
      </w:r>
      <w:r>
        <w:rPr>
          <w:rtl/>
          <w:lang w:bidi="fa-IR"/>
        </w:rPr>
        <w:t>پيدا نشد تا اينكه بالاخره</w:t>
      </w:r>
      <w:r w:rsidR="008F2BD7">
        <w:rPr>
          <w:rtl/>
          <w:lang w:bidi="fa-IR"/>
        </w:rPr>
        <w:t xml:space="preserve">، </w:t>
      </w:r>
      <w:r>
        <w:rPr>
          <w:rtl/>
          <w:lang w:bidi="fa-IR"/>
        </w:rPr>
        <w:t>گاو را با آن ويژگى ها</w:t>
      </w:r>
      <w:r w:rsidR="008F2BD7">
        <w:rPr>
          <w:rtl/>
          <w:lang w:bidi="fa-IR"/>
        </w:rPr>
        <w:t xml:space="preserve">، </w:t>
      </w:r>
      <w:r>
        <w:rPr>
          <w:rtl/>
          <w:lang w:bidi="fa-IR"/>
        </w:rPr>
        <w:t>در خانه جوانى پيدا كردند</w:t>
      </w:r>
      <w:r w:rsidR="008F2BD7">
        <w:rPr>
          <w:rtl/>
          <w:lang w:bidi="fa-IR"/>
        </w:rPr>
        <w:t xml:space="preserve">. </w:t>
      </w:r>
    </w:p>
    <w:p w:rsidR="00EF5B94" w:rsidRDefault="00EF5B94" w:rsidP="00EF5B94">
      <w:pPr>
        <w:pStyle w:val="libNormal"/>
        <w:rPr>
          <w:rtl/>
          <w:lang w:bidi="fa-IR"/>
        </w:rPr>
      </w:pPr>
      <w:r>
        <w:rPr>
          <w:rtl/>
          <w:lang w:bidi="fa-IR"/>
        </w:rPr>
        <w:t>او همان جوان گندم فروش بود كه چند سال پيش</w:t>
      </w:r>
      <w:r w:rsidR="008F2BD7">
        <w:rPr>
          <w:rtl/>
          <w:lang w:bidi="fa-IR"/>
        </w:rPr>
        <w:t xml:space="preserve">، </w:t>
      </w:r>
      <w:r>
        <w:rPr>
          <w:rtl/>
          <w:lang w:bidi="fa-IR"/>
        </w:rPr>
        <w:t>در اثر احترام و مهربانى به پدرش</w:t>
      </w:r>
      <w:r w:rsidR="008F2BD7">
        <w:rPr>
          <w:rtl/>
          <w:lang w:bidi="fa-IR"/>
        </w:rPr>
        <w:t xml:space="preserve">، </w:t>
      </w:r>
      <w:r>
        <w:rPr>
          <w:rtl/>
          <w:lang w:bidi="fa-IR"/>
        </w:rPr>
        <w:t>صاحب گوساله اى شده بود</w:t>
      </w:r>
      <w:r w:rsidR="008F2BD7">
        <w:rPr>
          <w:rtl/>
          <w:lang w:bidi="fa-IR"/>
        </w:rPr>
        <w:t xml:space="preserve">. </w:t>
      </w:r>
      <w:r>
        <w:rPr>
          <w:rtl/>
          <w:lang w:bidi="fa-IR"/>
        </w:rPr>
        <w:t>بنى اسرائيل به در خانه جوانِ تاجر آمده و تقاضاى خريد گاو را كردند و او وقتى از ماجرا اطلاع يافت خوشحال شده و گفت</w:t>
      </w:r>
      <w:r w:rsidR="008F2BD7">
        <w:rPr>
          <w:rtl/>
          <w:lang w:bidi="fa-IR"/>
        </w:rPr>
        <w:t xml:space="preserve">: </w:t>
      </w:r>
      <w:r>
        <w:rPr>
          <w:rtl/>
          <w:lang w:bidi="fa-IR"/>
        </w:rPr>
        <w:t>من بايد از مادرم اجازه بگيرم</w:t>
      </w:r>
      <w:r w:rsidR="008F2BD7">
        <w:rPr>
          <w:rtl/>
          <w:lang w:bidi="fa-IR"/>
        </w:rPr>
        <w:t xml:space="preserve">. </w:t>
      </w:r>
    </w:p>
    <w:p w:rsidR="00EF5B94" w:rsidRDefault="00EF5B94" w:rsidP="00EF5B94">
      <w:pPr>
        <w:pStyle w:val="libNormal"/>
        <w:rPr>
          <w:rtl/>
          <w:lang w:bidi="fa-IR"/>
        </w:rPr>
      </w:pPr>
      <w:r>
        <w:rPr>
          <w:rtl/>
          <w:lang w:bidi="fa-IR"/>
        </w:rPr>
        <w:t>پيش مادرش آمده و مشورت كرد</w:t>
      </w:r>
      <w:r w:rsidR="008F2BD7">
        <w:rPr>
          <w:rtl/>
          <w:lang w:bidi="fa-IR"/>
        </w:rPr>
        <w:t xml:space="preserve">، </w:t>
      </w:r>
      <w:r>
        <w:rPr>
          <w:rtl/>
          <w:lang w:bidi="fa-IR"/>
        </w:rPr>
        <w:t>مادرش گفت</w:t>
      </w:r>
      <w:r w:rsidR="008F2BD7">
        <w:rPr>
          <w:rtl/>
          <w:lang w:bidi="fa-IR"/>
        </w:rPr>
        <w:t xml:space="preserve">: </w:t>
      </w:r>
      <w:r>
        <w:rPr>
          <w:rtl/>
          <w:lang w:bidi="fa-IR"/>
        </w:rPr>
        <w:t>به دو برابر قيمت معمولى او را بفروش</w:t>
      </w:r>
      <w:r w:rsidR="008F2BD7">
        <w:rPr>
          <w:rtl/>
          <w:lang w:bidi="fa-IR"/>
        </w:rPr>
        <w:t xml:space="preserve">. </w:t>
      </w:r>
      <w:r>
        <w:rPr>
          <w:rtl/>
          <w:lang w:bidi="fa-IR"/>
        </w:rPr>
        <w:t>بنى اسرائيل وقتى از قيمت باخبر شدند گفتند</w:t>
      </w:r>
      <w:r w:rsidR="008F2BD7">
        <w:rPr>
          <w:rtl/>
          <w:lang w:bidi="fa-IR"/>
        </w:rPr>
        <w:t xml:space="preserve">: </w:t>
      </w:r>
      <w:r>
        <w:rPr>
          <w:rtl/>
          <w:lang w:bidi="fa-IR"/>
        </w:rPr>
        <w:t>مگر چه خبر شده</w:t>
      </w:r>
      <w:r w:rsidR="008F2BD7">
        <w:rPr>
          <w:rtl/>
          <w:lang w:bidi="fa-IR"/>
        </w:rPr>
        <w:t xml:space="preserve">؟ </w:t>
      </w:r>
      <w:r>
        <w:rPr>
          <w:rtl/>
          <w:lang w:bidi="fa-IR"/>
        </w:rPr>
        <w:t>يك گاو معمولى</w:t>
      </w:r>
      <w:r w:rsidR="008F2BD7">
        <w:rPr>
          <w:rtl/>
          <w:lang w:bidi="fa-IR"/>
        </w:rPr>
        <w:t xml:space="preserve">، </w:t>
      </w:r>
      <w:r>
        <w:rPr>
          <w:rtl/>
          <w:lang w:bidi="fa-IR"/>
        </w:rPr>
        <w:t>به دو برابر قيمت بازار</w:t>
      </w:r>
      <w:r w:rsidR="008F2BD7">
        <w:rPr>
          <w:rtl/>
          <w:lang w:bidi="fa-IR"/>
        </w:rPr>
        <w:t xml:space="preserve">؟! </w:t>
      </w:r>
    </w:p>
    <w:p w:rsidR="00EF5B94" w:rsidRDefault="00EF5B94" w:rsidP="00EF5B94">
      <w:pPr>
        <w:pStyle w:val="libNormal"/>
        <w:rPr>
          <w:rtl/>
          <w:lang w:bidi="fa-IR"/>
        </w:rPr>
      </w:pPr>
      <w:r>
        <w:rPr>
          <w:rtl/>
          <w:lang w:bidi="fa-IR"/>
        </w:rPr>
        <w:t>و پيش حضرت موسى</w:t>
      </w:r>
      <w:r w:rsidR="005E6D10" w:rsidRPr="005E6D10">
        <w:rPr>
          <w:rStyle w:val="libAlaemChar"/>
          <w:rtl/>
        </w:rPr>
        <w:t xml:space="preserve"> عليه‌السلام</w:t>
      </w:r>
      <w:r>
        <w:rPr>
          <w:rtl/>
          <w:lang w:bidi="fa-IR"/>
        </w:rPr>
        <w:t xml:space="preserve"> آمده و گزارش دادند</w:t>
      </w:r>
      <w:r w:rsidR="008F2BD7">
        <w:rPr>
          <w:rtl/>
          <w:lang w:bidi="fa-IR"/>
        </w:rPr>
        <w:t xml:space="preserve">. </w:t>
      </w:r>
      <w:r>
        <w:rPr>
          <w:rtl/>
          <w:lang w:bidi="fa-IR"/>
        </w:rPr>
        <w:t>حضرت فرمود</w:t>
      </w:r>
      <w:r w:rsidR="008F2BD7">
        <w:rPr>
          <w:rtl/>
          <w:lang w:bidi="fa-IR"/>
        </w:rPr>
        <w:t xml:space="preserve">: </w:t>
      </w:r>
      <w:r>
        <w:rPr>
          <w:rtl/>
          <w:lang w:bidi="fa-IR"/>
        </w:rPr>
        <w:t>حتماً</w:t>
      </w:r>
      <w:r w:rsidR="008F2BD7">
        <w:rPr>
          <w:rtl/>
          <w:lang w:bidi="fa-IR"/>
        </w:rPr>
        <w:t xml:space="preserve">، </w:t>
      </w:r>
      <w:r>
        <w:rPr>
          <w:rtl/>
          <w:lang w:bidi="fa-IR"/>
        </w:rPr>
        <w:t>بايد بخريد</w:t>
      </w:r>
      <w:r w:rsidR="008F2BD7">
        <w:rPr>
          <w:rtl/>
          <w:lang w:bidi="fa-IR"/>
        </w:rPr>
        <w:t xml:space="preserve">، </w:t>
      </w:r>
      <w:r>
        <w:rPr>
          <w:rtl/>
          <w:lang w:bidi="fa-IR"/>
        </w:rPr>
        <w:t>زيرا فرمان خداوند است</w:t>
      </w:r>
      <w:r w:rsidR="008F2BD7">
        <w:rPr>
          <w:rtl/>
          <w:lang w:bidi="fa-IR"/>
        </w:rPr>
        <w:t xml:space="preserve">. </w:t>
      </w:r>
      <w:r>
        <w:rPr>
          <w:rtl/>
          <w:lang w:bidi="fa-IR"/>
        </w:rPr>
        <w:t>آنها برگشته و به صاحب گاو گفتند</w:t>
      </w:r>
      <w:r w:rsidR="008F2BD7">
        <w:rPr>
          <w:rtl/>
          <w:lang w:bidi="fa-IR"/>
        </w:rPr>
        <w:t xml:space="preserve">: </w:t>
      </w:r>
      <w:r>
        <w:rPr>
          <w:rtl/>
          <w:lang w:bidi="fa-IR"/>
        </w:rPr>
        <w:t>چاره اى نيست</w:t>
      </w:r>
      <w:r w:rsidR="008F2BD7">
        <w:rPr>
          <w:rtl/>
          <w:lang w:bidi="fa-IR"/>
        </w:rPr>
        <w:t xml:space="preserve">، </w:t>
      </w:r>
      <w:r>
        <w:rPr>
          <w:rtl/>
          <w:lang w:bidi="fa-IR"/>
        </w:rPr>
        <w:t>ما آنرا به دو برابر قيمت مى خريم</w:t>
      </w:r>
      <w:r w:rsidR="008F2BD7">
        <w:rPr>
          <w:rtl/>
          <w:lang w:bidi="fa-IR"/>
        </w:rPr>
        <w:t xml:space="preserve">، </w:t>
      </w:r>
      <w:r>
        <w:rPr>
          <w:rtl/>
          <w:lang w:bidi="fa-IR"/>
        </w:rPr>
        <w:t>برو گاو را بياور</w:t>
      </w:r>
      <w:r w:rsidR="008F2BD7">
        <w:rPr>
          <w:rtl/>
          <w:lang w:bidi="fa-IR"/>
        </w:rPr>
        <w:t xml:space="preserve">. </w:t>
      </w:r>
      <w:r>
        <w:rPr>
          <w:rtl/>
          <w:lang w:bidi="fa-IR"/>
        </w:rPr>
        <w:t>و او دوباره پيش مادرش آمده و نظر او را خواست و مادرش گفت</w:t>
      </w:r>
      <w:r w:rsidR="008F2BD7">
        <w:rPr>
          <w:rtl/>
          <w:lang w:bidi="fa-IR"/>
        </w:rPr>
        <w:t xml:space="preserve">: </w:t>
      </w:r>
      <w:r>
        <w:rPr>
          <w:rtl/>
          <w:lang w:bidi="fa-IR"/>
        </w:rPr>
        <w:t>پسرم</w:t>
      </w:r>
      <w:r w:rsidR="008F2BD7">
        <w:rPr>
          <w:rtl/>
          <w:lang w:bidi="fa-IR"/>
        </w:rPr>
        <w:t xml:space="preserve">! </w:t>
      </w:r>
      <w:r>
        <w:rPr>
          <w:rtl/>
          <w:lang w:bidi="fa-IR"/>
        </w:rPr>
        <w:t>برو بگو</w:t>
      </w:r>
      <w:r w:rsidR="008F2BD7">
        <w:rPr>
          <w:rtl/>
          <w:lang w:bidi="fa-IR"/>
        </w:rPr>
        <w:t xml:space="preserve">: </w:t>
      </w:r>
      <w:r>
        <w:rPr>
          <w:rtl/>
          <w:lang w:bidi="fa-IR"/>
        </w:rPr>
        <w:t xml:space="preserve">به دو برابر </w:t>
      </w:r>
      <w:r>
        <w:rPr>
          <w:rtl/>
          <w:lang w:bidi="fa-IR"/>
        </w:rPr>
        <w:lastRenderedPageBreak/>
        <w:t>قيمت قبلى ما مى فروشيم</w:t>
      </w:r>
      <w:r w:rsidR="008F2BD7">
        <w:rPr>
          <w:rtl/>
          <w:lang w:bidi="fa-IR"/>
        </w:rPr>
        <w:t xml:space="preserve">! </w:t>
      </w:r>
      <w:r>
        <w:rPr>
          <w:rtl/>
          <w:lang w:bidi="fa-IR"/>
        </w:rPr>
        <w:t>آنها وقتى اين جمله را شنيدند با تعجب و ناراحتى گفتند</w:t>
      </w:r>
      <w:r w:rsidR="008F2BD7">
        <w:rPr>
          <w:rtl/>
          <w:lang w:bidi="fa-IR"/>
        </w:rPr>
        <w:t xml:space="preserve">: </w:t>
      </w:r>
      <w:r>
        <w:rPr>
          <w:rtl/>
          <w:lang w:bidi="fa-IR"/>
        </w:rPr>
        <w:t>ما يك گاو را به چهار برابر قيمت</w:t>
      </w:r>
      <w:r w:rsidR="008F2BD7">
        <w:rPr>
          <w:rtl/>
          <w:lang w:bidi="fa-IR"/>
        </w:rPr>
        <w:t xml:space="preserve">، </w:t>
      </w:r>
      <w:r>
        <w:rPr>
          <w:rtl/>
          <w:lang w:bidi="fa-IR"/>
        </w:rPr>
        <w:t>نمى خريم</w:t>
      </w:r>
      <w:r w:rsidR="008F2BD7">
        <w:rPr>
          <w:rtl/>
          <w:lang w:bidi="fa-IR"/>
        </w:rPr>
        <w:t xml:space="preserve">. </w:t>
      </w:r>
    </w:p>
    <w:p w:rsidR="00EF5B94" w:rsidRDefault="00EF5B94" w:rsidP="00EF5B94">
      <w:pPr>
        <w:pStyle w:val="libNormal"/>
        <w:rPr>
          <w:rtl/>
          <w:lang w:bidi="fa-IR"/>
        </w:rPr>
      </w:pPr>
      <w:r>
        <w:rPr>
          <w:rtl/>
          <w:lang w:bidi="fa-IR"/>
        </w:rPr>
        <w:t>پيش حضرت موسى</w:t>
      </w:r>
      <w:r w:rsidR="005E6D10" w:rsidRPr="005E6D10">
        <w:rPr>
          <w:rStyle w:val="libAlaemChar"/>
          <w:rtl/>
        </w:rPr>
        <w:t xml:space="preserve"> عليه‌السلام</w:t>
      </w:r>
      <w:r>
        <w:rPr>
          <w:rtl/>
          <w:lang w:bidi="fa-IR"/>
        </w:rPr>
        <w:t xml:space="preserve"> برگشتند و حضرت فرمود</w:t>
      </w:r>
      <w:r w:rsidR="008F2BD7">
        <w:rPr>
          <w:rtl/>
          <w:lang w:bidi="fa-IR"/>
        </w:rPr>
        <w:t xml:space="preserve">:: </w:t>
      </w:r>
      <w:r>
        <w:rPr>
          <w:rtl/>
          <w:lang w:bidi="fa-IR"/>
        </w:rPr>
        <w:t>بايد بخريد</w:t>
      </w:r>
      <w:r w:rsidR="008F2BD7">
        <w:rPr>
          <w:rtl/>
          <w:lang w:bidi="fa-IR"/>
        </w:rPr>
        <w:t xml:space="preserve">، </w:t>
      </w:r>
      <w:r>
        <w:rPr>
          <w:rtl/>
          <w:lang w:bidi="fa-IR"/>
        </w:rPr>
        <w:t>زيرا فرمان خداوند است</w:t>
      </w:r>
      <w:r w:rsidR="008F2BD7">
        <w:rPr>
          <w:rtl/>
          <w:lang w:bidi="fa-IR"/>
        </w:rPr>
        <w:t xml:space="preserve">. </w:t>
      </w:r>
      <w:r>
        <w:rPr>
          <w:rtl/>
          <w:lang w:bidi="fa-IR"/>
        </w:rPr>
        <w:t>آنها بازگشتند</w:t>
      </w:r>
      <w:r w:rsidR="008F2BD7">
        <w:rPr>
          <w:rtl/>
          <w:lang w:bidi="fa-IR"/>
        </w:rPr>
        <w:t xml:space="preserve">؛ </w:t>
      </w:r>
      <w:r>
        <w:rPr>
          <w:rtl/>
          <w:lang w:bidi="fa-IR"/>
        </w:rPr>
        <w:t>اينبار نيز مادر جوان گفت</w:t>
      </w:r>
      <w:r w:rsidR="008F2BD7">
        <w:rPr>
          <w:rtl/>
          <w:lang w:bidi="fa-IR"/>
        </w:rPr>
        <w:t xml:space="preserve">: </w:t>
      </w:r>
      <w:r>
        <w:rPr>
          <w:rtl/>
          <w:lang w:bidi="fa-IR"/>
        </w:rPr>
        <w:t>پسر جان</w:t>
      </w:r>
      <w:r w:rsidR="008F2BD7">
        <w:rPr>
          <w:rtl/>
          <w:lang w:bidi="fa-IR"/>
        </w:rPr>
        <w:t xml:space="preserve">! </w:t>
      </w:r>
      <w:r>
        <w:rPr>
          <w:rtl/>
          <w:lang w:bidi="fa-IR"/>
        </w:rPr>
        <w:t>برو به آنها بگو</w:t>
      </w:r>
      <w:r w:rsidR="008F2BD7">
        <w:rPr>
          <w:rtl/>
          <w:lang w:bidi="fa-IR"/>
        </w:rPr>
        <w:t xml:space="preserve">: </w:t>
      </w:r>
      <w:r>
        <w:rPr>
          <w:rtl/>
          <w:lang w:bidi="fa-IR"/>
        </w:rPr>
        <w:t>چون شما نخريديد و رفتيد</w:t>
      </w:r>
      <w:r w:rsidR="008F2BD7">
        <w:rPr>
          <w:rtl/>
          <w:lang w:bidi="fa-IR"/>
        </w:rPr>
        <w:t xml:space="preserve">، </w:t>
      </w:r>
      <w:r>
        <w:rPr>
          <w:rtl/>
          <w:lang w:bidi="fa-IR"/>
        </w:rPr>
        <w:t>به دو برابر قيمت قبلى مى فروشيم</w:t>
      </w:r>
      <w:r w:rsidR="008F2BD7">
        <w:rPr>
          <w:rtl/>
          <w:lang w:bidi="fa-IR"/>
        </w:rPr>
        <w:t xml:space="preserve">. </w:t>
      </w:r>
      <w:r>
        <w:rPr>
          <w:rtl/>
          <w:lang w:bidi="fa-IR"/>
        </w:rPr>
        <w:t>و بنى اسرائيل باز از خريدن</w:t>
      </w:r>
      <w:r w:rsidR="008F2BD7">
        <w:rPr>
          <w:rtl/>
          <w:lang w:bidi="fa-IR"/>
        </w:rPr>
        <w:t xml:space="preserve">، </w:t>
      </w:r>
      <w:r>
        <w:rPr>
          <w:rtl/>
          <w:lang w:bidi="fa-IR"/>
        </w:rPr>
        <w:t>خوددارى كرده و برگشتند</w:t>
      </w:r>
      <w:r w:rsidR="008F2BD7">
        <w:rPr>
          <w:rtl/>
          <w:lang w:bidi="fa-IR"/>
        </w:rPr>
        <w:t xml:space="preserve">. </w:t>
      </w:r>
      <w:r>
        <w:rPr>
          <w:rtl/>
          <w:lang w:bidi="fa-IR"/>
        </w:rPr>
        <w:t>و هر بار كه برمى گشتند</w:t>
      </w:r>
      <w:r w:rsidR="008F2BD7">
        <w:rPr>
          <w:rtl/>
          <w:lang w:bidi="fa-IR"/>
        </w:rPr>
        <w:t xml:space="preserve">، </w:t>
      </w:r>
      <w:r>
        <w:rPr>
          <w:rtl/>
          <w:lang w:bidi="fa-IR"/>
        </w:rPr>
        <w:t>قيمت دو برابر مى شد</w:t>
      </w:r>
      <w:r w:rsidR="008F2BD7">
        <w:rPr>
          <w:rtl/>
          <w:lang w:bidi="fa-IR"/>
        </w:rPr>
        <w:t xml:space="preserve">، </w:t>
      </w:r>
      <w:r>
        <w:rPr>
          <w:rtl/>
          <w:lang w:bidi="fa-IR"/>
        </w:rPr>
        <w:t>تا اينكه</w:t>
      </w:r>
      <w:r w:rsidR="008F2BD7">
        <w:rPr>
          <w:rtl/>
          <w:lang w:bidi="fa-IR"/>
        </w:rPr>
        <w:t xml:space="preserve">، </w:t>
      </w:r>
      <w:r>
        <w:rPr>
          <w:rtl/>
          <w:lang w:bidi="fa-IR"/>
        </w:rPr>
        <w:t>آن گاو را بدستور حضرت موسى خريدند</w:t>
      </w:r>
      <w:r w:rsidR="008F2BD7">
        <w:rPr>
          <w:rtl/>
          <w:lang w:bidi="fa-IR"/>
        </w:rPr>
        <w:t xml:space="preserve">، </w:t>
      </w:r>
      <w:r>
        <w:rPr>
          <w:rtl/>
          <w:lang w:bidi="fa-IR"/>
        </w:rPr>
        <w:t>به قيمت اينكه پوستش را پر از سكّه هاى طلا بكنند</w:t>
      </w:r>
      <w:r w:rsidR="008F2BD7">
        <w:rPr>
          <w:rtl/>
          <w:lang w:bidi="fa-IR"/>
        </w:rPr>
        <w:t xml:space="preserve">. </w:t>
      </w:r>
      <w:r>
        <w:rPr>
          <w:rtl/>
          <w:lang w:bidi="fa-IR"/>
        </w:rPr>
        <w:t>بعد از خريدن گاو</w:t>
      </w:r>
      <w:r w:rsidR="008F2BD7">
        <w:rPr>
          <w:rtl/>
          <w:lang w:bidi="fa-IR"/>
        </w:rPr>
        <w:t xml:space="preserve">، </w:t>
      </w:r>
      <w:r>
        <w:rPr>
          <w:rtl/>
          <w:lang w:bidi="fa-IR"/>
        </w:rPr>
        <w:t>آنرا ذبح نموده و پوستش را پر از سكّه هاى طلا كرده و به صاحبش تحويل دادند</w:t>
      </w:r>
      <w:r w:rsidR="008F2BD7">
        <w:rPr>
          <w:rtl/>
          <w:lang w:bidi="fa-IR"/>
        </w:rPr>
        <w:t xml:space="preserve">. </w:t>
      </w:r>
    </w:p>
    <w:p w:rsidR="00EF5B94" w:rsidRDefault="00EF5B94" w:rsidP="00EF5B94">
      <w:pPr>
        <w:pStyle w:val="libNormal"/>
        <w:rPr>
          <w:rtl/>
          <w:lang w:bidi="fa-IR"/>
        </w:rPr>
      </w:pPr>
      <w:r>
        <w:rPr>
          <w:rtl/>
          <w:lang w:bidi="fa-IR"/>
        </w:rPr>
        <w:t>حضرت موسى</w:t>
      </w:r>
      <w:r w:rsidR="005E6D10" w:rsidRPr="005E6D10">
        <w:rPr>
          <w:rStyle w:val="libAlaemChar"/>
          <w:rtl/>
        </w:rPr>
        <w:t xml:space="preserve"> عليه‌السلام</w:t>
      </w:r>
      <w:r>
        <w:rPr>
          <w:rtl/>
          <w:lang w:bidi="fa-IR"/>
        </w:rPr>
        <w:t xml:space="preserve"> آمد و دو ركعت نماز خواند و بعد دستها را بسوى آسمان بلند كرده و فرمود</w:t>
      </w:r>
      <w:r w:rsidR="008F2BD7">
        <w:rPr>
          <w:rtl/>
          <w:lang w:bidi="fa-IR"/>
        </w:rPr>
        <w:t xml:space="preserve">: </w:t>
      </w:r>
      <w:r>
        <w:rPr>
          <w:rtl/>
          <w:lang w:bidi="fa-IR"/>
        </w:rPr>
        <w:t>پروردگارا</w:t>
      </w:r>
      <w:r w:rsidR="008F2BD7">
        <w:rPr>
          <w:rtl/>
          <w:lang w:bidi="fa-IR"/>
        </w:rPr>
        <w:t xml:space="preserve">! </w:t>
      </w:r>
      <w:r>
        <w:rPr>
          <w:rtl/>
          <w:lang w:bidi="fa-IR"/>
        </w:rPr>
        <w:t>ترا قسم مى دهم به شكوه و جلال محمد و آل محمد</w:t>
      </w:r>
      <w:r w:rsidR="005E6D10" w:rsidRPr="005E6D10">
        <w:rPr>
          <w:rStyle w:val="libAlaemChar"/>
          <w:rtl/>
        </w:rPr>
        <w:t xml:space="preserve"> عليه‌السلام</w:t>
      </w:r>
      <w:r>
        <w:rPr>
          <w:rtl/>
          <w:lang w:bidi="fa-IR"/>
        </w:rPr>
        <w:t xml:space="preserve"> كه اين مرده را زنده گردانى</w:t>
      </w:r>
      <w:r w:rsidR="008F2BD7">
        <w:rPr>
          <w:rtl/>
          <w:lang w:bidi="fa-IR"/>
        </w:rPr>
        <w:t xml:space="preserve">. </w:t>
      </w:r>
      <w:r>
        <w:rPr>
          <w:rtl/>
          <w:lang w:bidi="fa-IR"/>
        </w:rPr>
        <w:t>و بعد قسمتى از دم گاو را آورده و به بدن آن مقتول زدند و او زنده شده و قاتلِ خود را معرفى كرده و چگونگى وقوع جنايت را شرح داد</w:t>
      </w:r>
      <w:r w:rsidR="008F2BD7">
        <w:rPr>
          <w:rtl/>
          <w:lang w:bidi="fa-IR"/>
        </w:rPr>
        <w:t xml:space="preserve">. </w:t>
      </w:r>
    </w:p>
    <w:p w:rsidR="00EF5B94" w:rsidRDefault="00EF5B94" w:rsidP="00EF5B94">
      <w:pPr>
        <w:pStyle w:val="libNormal"/>
        <w:rPr>
          <w:rtl/>
          <w:lang w:bidi="fa-IR"/>
        </w:rPr>
      </w:pPr>
      <w:r>
        <w:rPr>
          <w:rtl/>
          <w:lang w:bidi="fa-IR"/>
        </w:rPr>
        <w:t>بعد از اين معجزه</w:t>
      </w:r>
      <w:r w:rsidR="008F2BD7">
        <w:rPr>
          <w:rtl/>
          <w:lang w:bidi="fa-IR"/>
        </w:rPr>
        <w:t xml:space="preserve">، </w:t>
      </w:r>
      <w:r>
        <w:rPr>
          <w:rtl/>
          <w:lang w:bidi="fa-IR"/>
        </w:rPr>
        <w:t>بنى اسرائيل به همديگر مى گفتند</w:t>
      </w:r>
      <w:r w:rsidR="008F2BD7">
        <w:rPr>
          <w:rtl/>
          <w:lang w:bidi="fa-IR"/>
        </w:rPr>
        <w:t xml:space="preserve">: </w:t>
      </w:r>
      <w:r>
        <w:rPr>
          <w:rtl/>
          <w:lang w:bidi="fa-IR"/>
        </w:rPr>
        <w:t>ما نمى دانيم معجزه زنده شدن اين مقتول مهمّ است</w:t>
      </w:r>
      <w:r w:rsidR="008F2BD7">
        <w:rPr>
          <w:rtl/>
          <w:lang w:bidi="fa-IR"/>
        </w:rPr>
        <w:t xml:space="preserve">، </w:t>
      </w:r>
      <w:r>
        <w:rPr>
          <w:rtl/>
          <w:lang w:bidi="fa-IR"/>
        </w:rPr>
        <w:t>يا ثروتمند كردن خداوند</w:t>
      </w:r>
      <w:r w:rsidR="008F2BD7">
        <w:rPr>
          <w:rtl/>
          <w:lang w:bidi="fa-IR"/>
        </w:rPr>
        <w:t xml:space="preserve">، </w:t>
      </w:r>
      <w:r>
        <w:rPr>
          <w:rtl/>
          <w:lang w:bidi="fa-IR"/>
        </w:rPr>
        <w:t>آن جوان تاجر را</w:t>
      </w:r>
      <w:r w:rsidR="008F2BD7">
        <w:rPr>
          <w:rtl/>
          <w:lang w:bidi="fa-IR"/>
        </w:rPr>
        <w:t xml:space="preserve">! </w:t>
      </w:r>
    </w:p>
    <w:p w:rsidR="00EF5B94" w:rsidRDefault="00EF5B94" w:rsidP="00EF5B94">
      <w:pPr>
        <w:pStyle w:val="libNormal"/>
        <w:rPr>
          <w:rtl/>
          <w:lang w:bidi="fa-IR"/>
        </w:rPr>
      </w:pPr>
      <w:r>
        <w:rPr>
          <w:rtl/>
          <w:lang w:bidi="fa-IR"/>
        </w:rPr>
        <w:t>حضرت موسى امر كرد كه قاتل را قصاص كنند</w:t>
      </w:r>
      <w:r w:rsidR="008F2BD7">
        <w:rPr>
          <w:rtl/>
          <w:lang w:bidi="fa-IR"/>
        </w:rPr>
        <w:t xml:space="preserve">. </w:t>
      </w:r>
      <w:r>
        <w:rPr>
          <w:rtl/>
          <w:lang w:bidi="fa-IR"/>
        </w:rPr>
        <w:t>و آن جوان بيگناه</w:t>
      </w:r>
      <w:r w:rsidR="008F2BD7">
        <w:rPr>
          <w:rtl/>
          <w:lang w:bidi="fa-IR"/>
        </w:rPr>
        <w:t xml:space="preserve">، </w:t>
      </w:r>
      <w:r>
        <w:rPr>
          <w:rtl/>
          <w:lang w:bidi="fa-IR"/>
        </w:rPr>
        <w:t>بعد از زنده شدن</w:t>
      </w:r>
      <w:r w:rsidR="008F2BD7">
        <w:rPr>
          <w:rtl/>
          <w:lang w:bidi="fa-IR"/>
        </w:rPr>
        <w:t xml:space="preserve">، </w:t>
      </w:r>
      <w:r>
        <w:rPr>
          <w:rtl/>
          <w:lang w:bidi="fa-IR"/>
        </w:rPr>
        <w:t>از حضرت موسى تقاضا كرد كه از خداوند بخواهد</w:t>
      </w:r>
      <w:r w:rsidR="008F2BD7">
        <w:rPr>
          <w:rtl/>
          <w:lang w:bidi="fa-IR"/>
        </w:rPr>
        <w:t xml:space="preserve">، </w:t>
      </w:r>
      <w:r>
        <w:rPr>
          <w:rtl/>
          <w:lang w:bidi="fa-IR"/>
        </w:rPr>
        <w:t>عمرى دوباره به او عنايت كند</w:t>
      </w:r>
      <w:r w:rsidR="008F2BD7">
        <w:rPr>
          <w:rtl/>
          <w:lang w:bidi="fa-IR"/>
        </w:rPr>
        <w:t xml:space="preserve">. </w:t>
      </w:r>
      <w:r>
        <w:rPr>
          <w:rtl/>
          <w:lang w:bidi="fa-IR"/>
        </w:rPr>
        <w:t>خداوند به حضرت موسى مژده داد كه هفتاد سال</w:t>
      </w:r>
      <w:r w:rsidR="008F2BD7">
        <w:rPr>
          <w:rtl/>
          <w:lang w:bidi="fa-IR"/>
        </w:rPr>
        <w:t xml:space="preserve">، </w:t>
      </w:r>
      <w:r>
        <w:rPr>
          <w:rtl/>
          <w:lang w:bidi="fa-IR"/>
        </w:rPr>
        <w:t>عمر دوباره به او بخشيدم و بعد موسى</w:t>
      </w:r>
      <w:r w:rsidR="005E6D10" w:rsidRPr="005E6D10">
        <w:rPr>
          <w:rStyle w:val="libAlaemChar"/>
          <w:rtl/>
        </w:rPr>
        <w:t xml:space="preserve"> عليه‌السلام</w:t>
      </w:r>
      <w:r>
        <w:rPr>
          <w:rtl/>
          <w:lang w:bidi="fa-IR"/>
        </w:rPr>
        <w:t xml:space="preserve"> آن دختر پاكدامن را به عقد آن جوان -پسر عموى متدين و درستكار- در آورد</w:t>
      </w:r>
      <w:r w:rsidR="008F2BD7">
        <w:rPr>
          <w:rtl/>
          <w:lang w:bidi="fa-IR"/>
        </w:rPr>
        <w:t xml:space="preserve">. </w:t>
      </w:r>
      <w:r>
        <w:rPr>
          <w:rtl/>
          <w:lang w:bidi="fa-IR"/>
        </w:rPr>
        <w:t>و در حديث نقل شده</w:t>
      </w:r>
      <w:r w:rsidR="008F2BD7">
        <w:rPr>
          <w:rtl/>
          <w:lang w:bidi="fa-IR"/>
        </w:rPr>
        <w:t xml:space="preserve">: </w:t>
      </w:r>
      <w:r>
        <w:rPr>
          <w:rtl/>
          <w:lang w:bidi="fa-IR"/>
        </w:rPr>
        <w:t xml:space="preserve">خداوند در قيامت </w:t>
      </w:r>
      <w:r>
        <w:rPr>
          <w:rtl/>
          <w:lang w:bidi="fa-IR"/>
        </w:rPr>
        <w:lastRenderedPageBreak/>
        <w:t>هم بين آن دو زوج جوان</w:t>
      </w:r>
      <w:r w:rsidR="008F2BD7">
        <w:rPr>
          <w:rtl/>
          <w:lang w:bidi="fa-IR"/>
        </w:rPr>
        <w:t xml:space="preserve">، </w:t>
      </w:r>
      <w:r>
        <w:rPr>
          <w:rtl/>
          <w:lang w:bidi="fa-IR"/>
        </w:rPr>
        <w:t>جدائى نمى اندازد و آنها در عالم آخرت و در بهشت با يكديگر زن و شوهر خواهند بود</w:t>
      </w:r>
      <w:r w:rsidR="008F2BD7">
        <w:rPr>
          <w:rtl/>
          <w:lang w:bidi="fa-IR"/>
        </w:rPr>
        <w:t xml:space="preserve">. </w:t>
      </w:r>
      <w:r w:rsidRPr="00257F72">
        <w:rPr>
          <w:rStyle w:val="libFootnotenumChar"/>
          <w:rtl/>
          <w:lang w:bidi="fa-IR"/>
        </w:rPr>
        <w:t>(359)</w:t>
      </w:r>
    </w:p>
    <w:p w:rsidR="00EF5B94" w:rsidRDefault="00EF5B94" w:rsidP="001E4CB8">
      <w:pPr>
        <w:pStyle w:val="Heading2"/>
        <w:rPr>
          <w:rtl/>
        </w:rPr>
      </w:pPr>
      <w:bookmarkStart w:id="113" w:name="_Toc395960163"/>
      <w:r>
        <w:rPr>
          <w:rtl/>
        </w:rPr>
        <w:t>113- نتيجه داستان</w:t>
      </w:r>
      <w:bookmarkEnd w:id="113"/>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در اين داستان كه بزرگترين سوره قرآن</w:t>
      </w:r>
      <w:r w:rsidR="008F2BD7">
        <w:rPr>
          <w:rtl/>
          <w:lang w:bidi="fa-IR"/>
        </w:rPr>
        <w:t xml:space="preserve">، </w:t>
      </w:r>
      <w:r>
        <w:rPr>
          <w:rtl/>
          <w:lang w:bidi="fa-IR"/>
        </w:rPr>
        <w:t>بنام همين استدلال (گاو بنى اسرائيل) ناميده شده است</w:t>
      </w:r>
      <w:r w:rsidR="008F2BD7">
        <w:rPr>
          <w:rtl/>
          <w:lang w:bidi="fa-IR"/>
        </w:rPr>
        <w:t xml:space="preserve">، </w:t>
      </w:r>
      <w:r>
        <w:rPr>
          <w:rtl/>
          <w:lang w:bidi="fa-IR"/>
        </w:rPr>
        <w:t>نكاتى قابل دقت وجود دارد كه ما به بعضى از نتايج ثمربخش آن</w:t>
      </w:r>
      <w:r w:rsidR="008F2BD7">
        <w:rPr>
          <w:rtl/>
          <w:lang w:bidi="fa-IR"/>
        </w:rPr>
        <w:t xml:space="preserve">، </w:t>
      </w:r>
      <w:r>
        <w:rPr>
          <w:rtl/>
          <w:lang w:bidi="fa-IR"/>
        </w:rPr>
        <w:t>اشاره مى كنيم</w:t>
      </w:r>
      <w:r w:rsidR="008F2BD7">
        <w:rPr>
          <w:rtl/>
          <w:lang w:bidi="fa-IR"/>
        </w:rPr>
        <w:t xml:space="preserve">: </w:t>
      </w:r>
    </w:p>
    <w:p w:rsidR="00EF5B94" w:rsidRDefault="00EF5B94" w:rsidP="00EF5B94">
      <w:pPr>
        <w:pStyle w:val="libNormal"/>
        <w:rPr>
          <w:rtl/>
          <w:lang w:bidi="fa-IR"/>
        </w:rPr>
      </w:pPr>
      <w:r>
        <w:rPr>
          <w:rtl/>
          <w:lang w:bidi="fa-IR"/>
        </w:rPr>
        <w:t>1 - اين داستان</w:t>
      </w:r>
      <w:r w:rsidR="008F2BD7">
        <w:rPr>
          <w:rtl/>
          <w:lang w:bidi="fa-IR"/>
        </w:rPr>
        <w:t xml:space="preserve">، </w:t>
      </w:r>
      <w:r>
        <w:rPr>
          <w:rtl/>
          <w:lang w:bidi="fa-IR"/>
        </w:rPr>
        <w:t>اهميت احترام و مهربانى به پدر و مادر را براى عزيزان جوان</w:t>
      </w:r>
      <w:r w:rsidR="008F2BD7">
        <w:rPr>
          <w:rtl/>
          <w:lang w:bidi="fa-IR"/>
        </w:rPr>
        <w:t xml:space="preserve">، </w:t>
      </w:r>
      <w:r>
        <w:rPr>
          <w:rtl/>
          <w:lang w:bidi="fa-IR"/>
        </w:rPr>
        <w:t>روشن مى كند</w:t>
      </w:r>
      <w:r w:rsidR="008F2BD7">
        <w:rPr>
          <w:rtl/>
          <w:lang w:bidi="fa-IR"/>
        </w:rPr>
        <w:t xml:space="preserve">؛ </w:t>
      </w:r>
      <w:r>
        <w:rPr>
          <w:rtl/>
          <w:lang w:bidi="fa-IR"/>
        </w:rPr>
        <w:t>كه خداوند متعال چقدر عنايت دارد كه جوانان عزيز در برخورد با والدين خويش</w:t>
      </w:r>
      <w:r w:rsidR="008F2BD7">
        <w:rPr>
          <w:rtl/>
          <w:lang w:bidi="fa-IR"/>
        </w:rPr>
        <w:t xml:space="preserve">، </w:t>
      </w:r>
      <w:r>
        <w:rPr>
          <w:rtl/>
          <w:lang w:bidi="fa-IR"/>
        </w:rPr>
        <w:t>نهايت مهربانى و تكريم را داشته باشند و پاداش دنيوى و اخروى آنرا دريابند</w:t>
      </w:r>
      <w:r w:rsidR="008F2BD7">
        <w:rPr>
          <w:rtl/>
          <w:lang w:bidi="fa-IR"/>
        </w:rPr>
        <w:t xml:space="preserve">. </w:t>
      </w:r>
    </w:p>
    <w:p w:rsidR="00EF5B94" w:rsidRDefault="00EF5B94" w:rsidP="00EF5B94">
      <w:pPr>
        <w:pStyle w:val="libNormal"/>
        <w:rPr>
          <w:rtl/>
          <w:lang w:bidi="fa-IR"/>
        </w:rPr>
      </w:pPr>
      <w:r>
        <w:rPr>
          <w:rtl/>
          <w:lang w:bidi="fa-IR"/>
        </w:rPr>
        <w:t>2 - از اين قصه مى فهميم كه خداوند</w:t>
      </w:r>
      <w:r w:rsidR="008F2BD7">
        <w:rPr>
          <w:rtl/>
          <w:lang w:bidi="fa-IR"/>
        </w:rPr>
        <w:t xml:space="preserve">، </w:t>
      </w:r>
      <w:r>
        <w:rPr>
          <w:rtl/>
          <w:lang w:bidi="fa-IR"/>
        </w:rPr>
        <w:t>زنان پاك و باعفت را نصيب مردان متدين و پاكيزه مى گرداند</w:t>
      </w:r>
      <w:r w:rsidR="008F2BD7">
        <w:rPr>
          <w:rtl/>
          <w:lang w:bidi="fa-IR"/>
        </w:rPr>
        <w:t xml:space="preserve">. </w:t>
      </w:r>
      <w:r>
        <w:rPr>
          <w:rtl/>
          <w:lang w:bidi="fa-IR"/>
        </w:rPr>
        <w:t>چنانكه در قرآن فرموده</w:t>
      </w:r>
      <w:r w:rsidR="008F2BD7">
        <w:rPr>
          <w:rtl/>
          <w:lang w:bidi="fa-IR"/>
        </w:rPr>
        <w:t xml:space="preserve">: </w:t>
      </w:r>
      <w:r w:rsidR="001E4CB8" w:rsidRPr="001E4CB8">
        <w:rPr>
          <w:rStyle w:val="libAlaemChar"/>
          <w:rtl/>
        </w:rPr>
        <w:t>(</w:t>
      </w:r>
      <w:r w:rsidR="001E4CB8" w:rsidRPr="001E4CB8">
        <w:rPr>
          <w:rStyle w:val="libAieChar"/>
          <w:rtl/>
        </w:rPr>
        <w:t>وَالطَّيِّباتُ لِلطَّيِّبينَ وَالطَّيِّبُونَ لِلطَّيِّباتِ</w:t>
      </w:r>
      <w:r w:rsidR="001E4CB8" w:rsidRPr="001E4CB8">
        <w:rPr>
          <w:rStyle w:val="libAlaemChar"/>
          <w:rtl/>
        </w:rPr>
        <w:t>)</w:t>
      </w:r>
      <w:r>
        <w:rPr>
          <w:rtl/>
          <w:lang w:bidi="fa-IR"/>
        </w:rPr>
        <w:t xml:space="preserve"> </w:t>
      </w:r>
      <w:r w:rsidRPr="00257F72">
        <w:rPr>
          <w:rStyle w:val="libFootnotenumChar"/>
          <w:rtl/>
          <w:lang w:bidi="fa-IR"/>
        </w:rPr>
        <w:t>(360)</w:t>
      </w:r>
      <w:r>
        <w:rPr>
          <w:rtl/>
          <w:lang w:bidi="fa-IR"/>
        </w:rPr>
        <w:t xml:space="preserve"> زنان پاك از آنِ مردان پاك</w:t>
      </w:r>
      <w:r w:rsidR="008F2BD7">
        <w:rPr>
          <w:rtl/>
          <w:lang w:bidi="fa-IR"/>
        </w:rPr>
        <w:t xml:space="preserve">، </w:t>
      </w:r>
      <w:r>
        <w:rPr>
          <w:rtl/>
          <w:lang w:bidi="fa-IR"/>
        </w:rPr>
        <w:t>و مردان پاك از آنِ زنان پاكند</w:t>
      </w:r>
      <w:r w:rsidR="008F2BD7">
        <w:rPr>
          <w:rtl/>
          <w:lang w:bidi="fa-IR"/>
        </w:rPr>
        <w:t xml:space="preserve">. </w:t>
      </w:r>
    </w:p>
    <w:p w:rsidR="00EF5B94" w:rsidRDefault="00EF5B94" w:rsidP="00EF5B94">
      <w:pPr>
        <w:pStyle w:val="libNormal"/>
        <w:rPr>
          <w:rtl/>
          <w:lang w:bidi="fa-IR"/>
        </w:rPr>
      </w:pPr>
      <w:r>
        <w:rPr>
          <w:rtl/>
          <w:lang w:bidi="fa-IR"/>
        </w:rPr>
        <w:t>3 - نتيجه خيانت به ديگران</w:t>
      </w:r>
      <w:r w:rsidR="008F2BD7">
        <w:rPr>
          <w:rtl/>
          <w:lang w:bidi="fa-IR"/>
        </w:rPr>
        <w:t xml:space="preserve">، </w:t>
      </w:r>
      <w:r>
        <w:rPr>
          <w:rtl/>
          <w:lang w:bidi="fa-IR"/>
        </w:rPr>
        <w:t>رسوائى در دنيا و آخرت مى باشد</w:t>
      </w:r>
      <w:r w:rsidR="008F2BD7">
        <w:rPr>
          <w:rtl/>
          <w:lang w:bidi="fa-IR"/>
        </w:rPr>
        <w:t xml:space="preserve">. </w:t>
      </w:r>
    </w:p>
    <w:p w:rsidR="00EF5B94" w:rsidRDefault="00EF5B94" w:rsidP="00EF5B94">
      <w:pPr>
        <w:pStyle w:val="libNormal"/>
        <w:rPr>
          <w:rtl/>
          <w:lang w:bidi="fa-IR"/>
        </w:rPr>
      </w:pPr>
      <w:r>
        <w:rPr>
          <w:rtl/>
          <w:lang w:bidi="fa-IR"/>
        </w:rPr>
        <w:t>4 - يكى از معجزات الهى را در اين داستان مشاهده مى كنيم</w:t>
      </w:r>
      <w:r w:rsidR="008F2BD7">
        <w:rPr>
          <w:rtl/>
          <w:lang w:bidi="fa-IR"/>
        </w:rPr>
        <w:t xml:space="preserve">. </w:t>
      </w:r>
    </w:p>
    <w:p w:rsidR="00EF5B94" w:rsidRDefault="00EF5B94" w:rsidP="00EF5B94">
      <w:pPr>
        <w:pStyle w:val="libNormal"/>
        <w:rPr>
          <w:rtl/>
          <w:lang w:bidi="fa-IR"/>
        </w:rPr>
      </w:pPr>
      <w:r>
        <w:rPr>
          <w:rtl/>
          <w:lang w:bidi="fa-IR"/>
        </w:rPr>
        <w:t>5 - اراده الهى</w:t>
      </w:r>
      <w:r w:rsidR="008F2BD7">
        <w:rPr>
          <w:rtl/>
          <w:lang w:bidi="fa-IR"/>
        </w:rPr>
        <w:t xml:space="preserve">، </w:t>
      </w:r>
      <w:r>
        <w:rPr>
          <w:rtl/>
          <w:lang w:bidi="fa-IR"/>
        </w:rPr>
        <w:t>بالاتر از تمامى خواسته ها و فوق تمايلات انسانى است</w:t>
      </w:r>
      <w:r w:rsidR="008F2BD7">
        <w:rPr>
          <w:rtl/>
          <w:lang w:bidi="fa-IR"/>
        </w:rPr>
        <w:t xml:space="preserve">. </w:t>
      </w:r>
    </w:p>
    <w:p w:rsidR="00EF5B94" w:rsidRDefault="00EF5B94" w:rsidP="00EF5B94">
      <w:pPr>
        <w:pStyle w:val="libNormal"/>
        <w:rPr>
          <w:rtl/>
          <w:lang w:bidi="fa-IR"/>
        </w:rPr>
      </w:pPr>
      <w:r>
        <w:rPr>
          <w:rtl/>
          <w:lang w:bidi="fa-IR"/>
        </w:rPr>
        <w:t>6 - رضايت خداوند متعال</w:t>
      </w:r>
      <w:r w:rsidR="008F2BD7">
        <w:rPr>
          <w:rtl/>
          <w:lang w:bidi="fa-IR"/>
        </w:rPr>
        <w:t xml:space="preserve">، </w:t>
      </w:r>
      <w:r>
        <w:rPr>
          <w:rtl/>
          <w:lang w:bidi="fa-IR"/>
        </w:rPr>
        <w:t>مهمّتر از همه كارها</w:t>
      </w:r>
      <w:r w:rsidR="008F2BD7">
        <w:rPr>
          <w:rtl/>
          <w:lang w:bidi="fa-IR"/>
        </w:rPr>
        <w:t xml:space="preserve">، </w:t>
      </w:r>
      <w:r>
        <w:rPr>
          <w:rtl/>
          <w:lang w:bidi="fa-IR"/>
        </w:rPr>
        <w:t>حتى تجارتهاى پرسود و منفعت</w:t>
      </w:r>
      <w:r w:rsidR="008F2BD7">
        <w:rPr>
          <w:rtl/>
          <w:lang w:bidi="fa-IR"/>
        </w:rPr>
        <w:t xml:space="preserve">، </w:t>
      </w:r>
      <w:r>
        <w:rPr>
          <w:rtl/>
          <w:lang w:bidi="fa-IR"/>
        </w:rPr>
        <w:t>مى باشد</w:t>
      </w:r>
      <w:r w:rsidR="008F2BD7">
        <w:rPr>
          <w:rtl/>
          <w:lang w:bidi="fa-IR"/>
        </w:rPr>
        <w:t xml:space="preserve">. </w:t>
      </w:r>
    </w:p>
    <w:p w:rsidR="00EF5B94" w:rsidRDefault="00EF5B94" w:rsidP="00EF5B94">
      <w:pPr>
        <w:pStyle w:val="libNormal"/>
        <w:rPr>
          <w:rtl/>
          <w:lang w:bidi="fa-IR"/>
        </w:rPr>
      </w:pPr>
      <w:r>
        <w:rPr>
          <w:rtl/>
          <w:lang w:bidi="fa-IR"/>
        </w:rPr>
        <w:t>7 - دخترانِ جوان</w:t>
      </w:r>
      <w:r w:rsidR="008F2BD7">
        <w:rPr>
          <w:rtl/>
          <w:lang w:bidi="fa-IR"/>
        </w:rPr>
        <w:t xml:space="preserve">، </w:t>
      </w:r>
      <w:r>
        <w:rPr>
          <w:rtl/>
          <w:lang w:bidi="fa-IR"/>
        </w:rPr>
        <w:t>در انتخاب همسر آينده خويش</w:t>
      </w:r>
      <w:r w:rsidR="008F2BD7">
        <w:rPr>
          <w:rtl/>
          <w:lang w:bidi="fa-IR"/>
        </w:rPr>
        <w:t xml:space="preserve">، </w:t>
      </w:r>
      <w:r>
        <w:rPr>
          <w:rtl/>
          <w:lang w:bidi="fa-IR"/>
        </w:rPr>
        <w:t>نيك بينديشيد</w:t>
      </w:r>
      <w:r w:rsidR="008F2BD7">
        <w:rPr>
          <w:rtl/>
          <w:lang w:bidi="fa-IR"/>
        </w:rPr>
        <w:t xml:space="preserve">، </w:t>
      </w:r>
      <w:r>
        <w:rPr>
          <w:rtl/>
          <w:lang w:bidi="fa-IR"/>
        </w:rPr>
        <w:t>تا در دام هوس ها و تمايلات سوداگران شهوات نفسانيه</w:t>
      </w:r>
      <w:r w:rsidR="008F2BD7">
        <w:rPr>
          <w:rtl/>
          <w:lang w:bidi="fa-IR"/>
        </w:rPr>
        <w:t xml:space="preserve">، </w:t>
      </w:r>
      <w:r>
        <w:rPr>
          <w:rtl/>
          <w:lang w:bidi="fa-IR"/>
        </w:rPr>
        <w:t>گرفتار نشوند</w:t>
      </w:r>
      <w:r w:rsidR="008F2BD7">
        <w:rPr>
          <w:rtl/>
          <w:lang w:bidi="fa-IR"/>
        </w:rPr>
        <w:t xml:space="preserve">. </w:t>
      </w:r>
    </w:p>
    <w:p w:rsidR="00C85F13" w:rsidRDefault="00EF5B94" w:rsidP="00EF5B94">
      <w:pPr>
        <w:pStyle w:val="libNormal"/>
        <w:rPr>
          <w:rtl/>
          <w:lang w:bidi="fa-IR"/>
        </w:rPr>
      </w:pPr>
      <w:r>
        <w:rPr>
          <w:rtl/>
          <w:lang w:bidi="fa-IR"/>
        </w:rPr>
        <w:lastRenderedPageBreak/>
        <w:t>8 - و بالاخره انسانهاى خداجو و خداپرست</w:t>
      </w:r>
      <w:r w:rsidR="008F2BD7">
        <w:rPr>
          <w:rtl/>
          <w:lang w:bidi="fa-IR"/>
        </w:rPr>
        <w:t xml:space="preserve">، </w:t>
      </w:r>
      <w:r>
        <w:rPr>
          <w:rtl/>
          <w:lang w:bidi="fa-IR"/>
        </w:rPr>
        <w:t>در تمام مراحل زندگى موفق و پيروزند</w:t>
      </w:r>
      <w:r w:rsidR="008F2BD7">
        <w:rPr>
          <w:rtl/>
          <w:lang w:bidi="fa-IR"/>
        </w:rPr>
        <w:t xml:space="preserve">، </w:t>
      </w:r>
      <w:r>
        <w:rPr>
          <w:rtl/>
          <w:lang w:bidi="fa-IR"/>
        </w:rPr>
        <w:t>هر چند اين پيروز باتاءخير و مشكلاتى همراه باشد</w:t>
      </w:r>
      <w:r w:rsidR="008F2BD7">
        <w:rPr>
          <w:rtl/>
          <w:lang w:bidi="fa-IR"/>
        </w:rPr>
        <w:t xml:space="preserve">؛ </w:t>
      </w:r>
      <w:r>
        <w:rPr>
          <w:rtl/>
          <w:lang w:bidi="fa-IR"/>
        </w:rPr>
        <w:t>زيرا خداوند فرمود</w:t>
      </w:r>
      <w:r w:rsidR="008F2BD7">
        <w:rPr>
          <w:rtl/>
          <w:lang w:bidi="fa-IR"/>
        </w:rPr>
        <w:t xml:space="preserve">: </w:t>
      </w:r>
      <w:r w:rsidR="001E4CB8" w:rsidRPr="001E4CB8">
        <w:rPr>
          <w:rStyle w:val="libAlaemChar"/>
          <w:rtl/>
        </w:rPr>
        <w:t>(</w:t>
      </w:r>
      <w:r w:rsidR="001E4CB8" w:rsidRPr="001E4CB8">
        <w:rPr>
          <w:rStyle w:val="libAieChar"/>
          <w:rtl/>
        </w:rPr>
        <w:t>اِنَّ مَعَ الْعُسْرِ يُسْراً</w:t>
      </w:r>
      <w:r w:rsidR="001E4CB8" w:rsidRPr="001E4CB8">
        <w:rPr>
          <w:rStyle w:val="libAlaemChar"/>
          <w:rtl/>
        </w:rPr>
        <w:t>)</w:t>
      </w:r>
      <w:r>
        <w:rPr>
          <w:rtl/>
          <w:lang w:bidi="fa-IR"/>
        </w:rPr>
        <w:t xml:space="preserve"> </w:t>
      </w:r>
      <w:r w:rsidRPr="00257F72">
        <w:rPr>
          <w:rStyle w:val="libFootnotenumChar"/>
          <w:rtl/>
          <w:lang w:bidi="fa-IR"/>
        </w:rPr>
        <w:t>(361)</w:t>
      </w:r>
      <w:r>
        <w:rPr>
          <w:rtl/>
          <w:lang w:bidi="fa-IR"/>
        </w:rPr>
        <w:t xml:space="preserve"> مسلّماً با هر سختى آسانى است</w:t>
      </w:r>
      <w:r w:rsidR="008F2BD7">
        <w:rPr>
          <w:rtl/>
          <w:lang w:bidi="fa-IR"/>
        </w:rPr>
        <w:t xml:space="preserve">. </w:t>
      </w:r>
    </w:p>
    <w:p w:rsidR="00EF5B94" w:rsidRDefault="00EF5B94" w:rsidP="001E4CB8">
      <w:pPr>
        <w:pStyle w:val="Heading2"/>
        <w:rPr>
          <w:rtl/>
        </w:rPr>
      </w:pPr>
      <w:bookmarkStart w:id="114" w:name="_Toc395960164"/>
      <w:r>
        <w:rPr>
          <w:rtl/>
        </w:rPr>
        <w:t>114- بال ملائكه</w:t>
      </w:r>
      <w:bookmarkEnd w:id="114"/>
      <w:r>
        <w:rPr>
          <w:rtl/>
        </w:rPr>
        <w:t xml:space="preserve">  </w:t>
      </w:r>
    </w:p>
    <w:p w:rsidR="00EF5B94" w:rsidRDefault="00EF5B94" w:rsidP="00EF5B94">
      <w:pPr>
        <w:pStyle w:val="libNormal"/>
        <w:rPr>
          <w:rtl/>
          <w:lang w:bidi="fa-IR"/>
        </w:rPr>
      </w:pPr>
      <w:r>
        <w:rPr>
          <w:rtl/>
          <w:lang w:bidi="fa-IR"/>
        </w:rPr>
        <w:t>بِسْمِ اللّهِ الْرَّحْمنِ الْرَّحيمْ</w:t>
      </w:r>
    </w:p>
    <w:p w:rsidR="00C85F13" w:rsidRDefault="00EF5B94" w:rsidP="00EF5B94">
      <w:pPr>
        <w:pStyle w:val="libNormal"/>
        <w:rPr>
          <w:rtl/>
          <w:lang w:bidi="fa-IR"/>
        </w:rPr>
      </w:pPr>
      <w:r>
        <w:rPr>
          <w:rtl/>
          <w:lang w:bidi="fa-IR"/>
        </w:rPr>
        <w:t>شخصى در خواب ديد كه پاى بر بال جبرئيل</w:t>
      </w:r>
      <w:r w:rsidR="005E6D10" w:rsidRPr="005E6D10">
        <w:rPr>
          <w:rStyle w:val="libAlaemChar"/>
          <w:rtl/>
        </w:rPr>
        <w:t xml:space="preserve"> عليه‌السلام</w:t>
      </w:r>
      <w:r>
        <w:rPr>
          <w:rtl/>
          <w:lang w:bidi="fa-IR"/>
        </w:rPr>
        <w:t xml:space="preserve"> نهاده است</w:t>
      </w:r>
      <w:r w:rsidR="008F2BD7">
        <w:rPr>
          <w:rtl/>
          <w:lang w:bidi="fa-IR"/>
        </w:rPr>
        <w:t xml:space="preserve">؛ </w:t>
      </w:r>
      <w:r>
        <w:rPr>
          <w:rtl/>
          <w:lang w:bidi="fa-IR"/>
        </w:rPr>
        <w:t>چون بيدار شد</w:t>
      </w:r>
      <w:r w:rsidR="008F2BD7">
        <w:rPr>
          <w:rtl/>
          <w:lang w:bidi="fa-IR"/>
        </w:rPr>
        <w:t xml:space="preserve">، </w:t>
      </w:r>
      <w:r>
        <w:rPr>
          <w:rtl/>
          <w:lang w:bidi="fa-IR"/>
        </w:rPr>
        <w:t>پيش يكى از عرفاى عصر خويش رفت و تعبير خواست</w:t>
      </w:r>
      <w:r w:rsidR="008F2BD7">
        <w:rPr>
          <w:rtl/>
          <w:lang w:bidi="fa-IR"/>
        </w:rPr>
        <w:t xml:space="preserve">. </w:t>
      </w:r>
      <w:r>
        <w:rPr>
          <w:rtl/>
          <w:lang w:bidi="fa-IR"/>
        </w:rPr>
        <w:t>آن بزرگ فرمود</w:t>
      </w:r>
      <w:r w:rsidR="008F2BD7">
        <w:rPr>
          <w:rtl/>
          <w:lang w:bidi="fa-IR"/>
        </w:rPr>
        <w:t xml:space="preserve">: </w:t>
      </w:r>
      <w:r>
        <w:rPr>
          <w:rtl/>
          <w:lang w:bidi="fa-IR"/>
        </w:rPr>
        <w:t>تو در موقع نماز</w:t>
      </w:r>
      <w:r w:rsidR="008F2BD7">
        <w:rPr>
          <w:rtl/>
          <w:lang w:bidi="fa-IR"/>
        </w:rPr>
        <w:t xml:space="preserve">، </w:t>
      </w:r>
      <w:r>
        <w:rPr>
          <w:rtl/>
          <w:lang w:bidi="fa-IR"/>
        </w:rPr>
        <w:t>پاى خود را در ورقهاى كلام الله مجيد مى گذارى</w:t>
      </w:r>
      <w:r w:rsidR="008F2BD7">
        <w:rPr>
          <w:rtl/>
          <w:lang w:bidi="fa-IR"/>
        </w:rPr>
        <w:t xml:space="preserve">. </w:t>
      </w:r>
      <w:r>
        <w:rPr>
          <w:rtl/>
          <w:lang w:bidi="fa-IR"/>
        </w:rPr>
        <w:t>او بخانه آمد و در زير مُصّلاى خويش جستجو كرده و ورقى از قرآنى يافت</w:t>
      </w:r>
      <w:r w:rsidR="008F2BD7">
        <w:rPr>
          <w:rtl/>
          <w:lang w:bidi="fa-IR"/>
        </w:rPr>
        <w:t xml:space="preserve">. </w:t>
      </w:r>
    </w:p>
    <w:p w:rsidR="00EF5B94" w:rsidRDefault="00EF5B94" w:rsidP="001E4CB8">
      <w:pPr>
        <w:pStyle w:val="Heading2"/>
        <w:rPr>
          <w:rtl/>
        </w:rPr>
      </w:pPr>
      <w:bookmarkStart w:id="115" w:name="_Toc395960165"/>
      <w:r>
        <w:rPr>
          <w:rtl/>
        </w:rPr>
        <w:t>115- زيباترين كلام</w:t>
      </w:r>
      <w:bookmarkEnd w:id="115"/>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ابومقاتل ضرير</w:t>
      </w:r>
      <w:r w:rsidR="008F2BD7">
        <w:rPr>
          <w:rtl/>
          <w:lang w:bidi="fa-IR"/>
        </w:rPr>
        <w:t xml:space="preserve">، </w:t>
      </w:r>
      <w:r>
        <w:rPr>
          <w:rtl/>
          <w:lang w:bidi="fa-IR"/>
        </w:rPr>
        <w:t>يكى از فصيحترين شعراى عرب</w:t>
      </w:r>
      <w:r w:rsidR="008F2BD7">
        <w:rPr>
          <w:rtl/>
          <w:lang w:bidi="fa-IR"/>
        </w:rPr>
        <w:t xml:space="preserve">، </w:t>
      </w:r>
      <w:r>
        <w:rPr>
          <w:rtl/>
          <w:lang w:bidi="fa-IR"/>
        </w:rPr>
        <w:t>در پيشگاه داعى كبير -حسن بن زيد (متوفى 270) حاكم طبرستان - خدمت مى كرد</w:t>
      </w:r>
      <w:r w:rsidR="008F2BD7">
        <w:rPr>
          <w:rtl/>
          <w:lang w:bidi="fa-IR"/>
        </w:rPr>
        <w:t xml:space="preserve">. </w:t>
      </w:r>
      <w:r>
        <w:rPr>
          <w:rtl/>
          <w:lang w:bidi="fa-IR"/>
        </w:rPr>
        <w:t>وى</w:t>
      </w:r>
      <w:r w:rsidR="008F2BD7">
        <w:rPr>
          <w:rtl/>
          <w:lang w:bidi="fa-IR"/>
        </w:rPr>
        <w:t xml:space="preserve">، </w:t>
      </w:r>
      <w:r>
        <w:rPr>
          <w:rtl/>
          <w:lang w:bidi="fa-IR"/>
        </w:rPr>
        <w:t>در روز تولد امير</w:t>
      </w:r>
      <w:r w:rsidR="008F2BD7">
        <w:rPr>
          <w:rtl/>
          <w:lang w:bidi="fa-IR"/>
        </w:rPr>
        <w:t xml:space="preserve">، </w:t>
      </w:r>
      <w:r>
        <w:rPr>
          <w:rtl/>
          <w:lang w:bidi="fa-IR"/>
        </w:rPr>
        <w:t>قصيده اى زيبا در مدح داعى ساخت كه مطلعش چنين بود</w:t>
      </w:r>
      <w:r w:rsidR="008F2BD7">
        <w:rPr>
          <w:rtl/>
          <w:lang w:bidi="fa-IR"/>
        </w:rPr>
        <w:t xml:space="preserve">: </w:t>
      </w:r>
    </w:p>
    <w:tbl>
      <w:tblPr>
        <w:tblStyle w:val="TableGrid"/>
        <w:bidiVisual/>
        <w:tblW w:w="5000" w:type="pct"/>
        <w:tblLook w:val="01E0"/>
      </w:tblPr>
      <w:tblGrid>
        <w:gridCol w:w="3648"/>
        <w:gridCol w:w="269"/>
        <w:gridCol w:w="3670"/>
      </w:tblGrid>
      <w:tr w:rsidR="002C0E70" w:rsidTr="002C0E70">
        <w:trPr>
          <w:trHeight w:val="350"/>
        </w:trPr>
        <w:tc>
          <w:tcPr>
            <w:tcW w:w="4288" w:type="dxa"/>
            <w:shd w:val="clear" w:color="auto" w:fill="auto"/>
          </w:tcPr>
          <w:p w:rsidR="002C0E70" w:rsidRDefault="002C0E70" w:rsidP="002C0E70">
            <w:pPr>
              <w:pStyle w:val="libPoem"/>
              <w:rPr>
                <w:rtl/>
              </w:rPr>
            </w:pPr>
            <w:r>
              <w:rPr>
                <w:rtl/>
                <w:lang w:bidi="fa-IR"/>
              </w:rPr>
              <w:t>لاتَقُلْ بُشْرى وَ لكِنْ بُشْرَيانَ</w:t>
            </w:r>
            <w:r w:rsidRPr="00725071">
              <w:rPr>
                <w:rStyle w:val="libPoemTiniChar0"/>
                <w:rtl/>
              </w:rPr>
              <w:br/>
              <w:t> </w:t>
            </w:r>
          </w:p>
        </w:tc>
        <w:tc>
          <w:tcPr>
            <w:tcW w:w="280" w:type="dxa"/>
            <w:shd w:val="clear" w:color="auto" w:fill="auto"/>
          </w:tcPr>
          <w:p w:rsidR="002C0E70" w:rsidRDefault="002C0E70" w:rsidP="002C0E70">
            <w:pPr>
              <w:pStyle w:val="libPoem"/>
              <w:rPr>
                <w:rtl/>
              </w:rPr>
            </w:pPr>
          </w:p>
        </w:tc>
        <w:tc>
          <w:tcPr>
            <w:tcW w:w="4288" w:type="dxa"/>
            <w:shd w:val="clear" w:color="auto" w:fill="auto"/>
          </w:tcPr>
          <w:p w:rsidR="002C0E70" w:rsidRDefault="002C0E70" w:rsidP="002C0E70">
            <w:pPr>
              <w:pStyle w:val="libPoem"/>
              <w:rPr>
                <w:rtl/>
              </w:rPr>
            </w:pPr>
            <w:r>
              <w:rPr>
                <w:rtl/>
                <w:lang w:bidi="fa-IR"/>
              </w:rPr>
              <w:t>غُرَّةُ الداعّى وَ يَوْمُ الْمِهْرَجانْ</w:t>
            </w:r>
            <w:r w:rsidRPr="00725071">
              <w:rPr>
                <w:rStyle w:val="libPoemTiniChar0"/>
                <w:rtl/>
              </w:rPr>
              <w:br/>
              <w:t> </w:t>
            </w:r>
          </w:p>
        </w:tc>
      </w:tr>
      <w:tr w:rsidR="002C0E70" w:rsidTr="002C0E70">
        <w:trPr>
          <w:trHeight w:val="350"/>
        </w:trPr>
        <w:tc>
          <w:tcPr>
            <w:tcW w:w="4288" w:type="dxa"/>
          </w:tcPr>
          <w:p w:rsidR="002C0E70" w:rsidRDefault="002C0E70" w:rsidP="002C0E70">
            <w:pPr>
              <w:pStyle w:val="libPoem"/>
              <w:rPr>
                <w:rtl/>
              </w:rPr>
            </w:pPr>
            <w:r>
              <w:rPr>
                <w:rtl/>
                <w:lang w:bidi="fa-IR"/>
              </w:rPr>
              <w:t>نگو يك بشارت، بلكه دو بشارت</w:t>
            </w:r>
            <w:r w:rsidRPr="00725071">
              <w:rPr>
                <w:rStyle w:val="libPoemTiniChar0"/>
                <w:rtl/>
              </w:rPr>
              <w:br/>
              <w:t> </w:t>
            </w:r>
          </w:p>
        </w:tc>
        <w:tc>
          <w:tcPr>
            <w:tcW w:w="280" w:type="dxa"/>
          </w:tcPr>
          <w:p w:rsidR="002C0E70" w:rsidRDefault="002C0E70" w:rsidP="002C0E70">
            <w:pPr>
              <w:pStyle w:val="libPoem"/>
              <w:rPr>
                <w:rtl/>
              </w:rPr>
            </w:pPr>
          </w:p>
        </w:tc>
        <w:tc>
          <w:tcPr>
            <w:tcW w:w="4288" w:type="dxa"/>
          </w:tcPr>
          <w:p w:rsidR="002C0E70" w:rsidRDefault="002C0E70" w:rsidP="002C0E70">
            <w:pPr>
              <w:pStyle w:val="libPoem"/>
              <w:rPr>
                <w:rtl/>
              </w:rPr>
            </w:pPr>
            <w:r>
              <w:rPr>
                <w:rtl/>
                <w:lang w:bidi="fa-IR"/>
              </w:rPr>
              <w:t>تولد داعى و روز مهرگان</w:t>
            </w:r>
            <w:r w:rsidRPr="00725071">
              <w:rPr>
                <w:rStyle w:val="libPoemTiniChar0"/>
                <w:rtl/>
              </w:rPr>
              <w:br/>
              <w:t> </w:t>
            </w:r>
          </w:p>
        </w:tc>
      </w:tr>
    </w:tbl>
    <w:p w:rsidR="00C85F13" w:rsidRDefault="00EF5B94" w:rsidP="00EF5B94">
      <w:pPr>
        <w:pStyle w:val="libNormal"/>
        <w:rPr>
          <w:rtl/>
          <w:lang w:bidi="fa-IR"/>
        </w:rPr>
      </w:pPr>
      <w:r>
        <w:rPr>
          <w:rtl/>
          <w:lang w:bidi="fa-IR"/>
        </w:rPr>
        <w:t>اين قصيده امير را خوش نيامد و بر او اعتراض كرده و گفت</w:t>
      </w:r>
      <w:r w:rsidR="008F2BD7">
        <w:rPr>
          <w:rtl/>
          <w:lang w:bidi="fa-IR"/>
        </w:rPr>
        <w:t xml:space="preserve">: </w:t>
      </w:r>
      <w:r>
        <w:rPr>
          <w:rtl/>
          <w:lang w:bidi="fa-IR"/>
        </w:rPr>
        <w:t>ضرير</w:t>
      </w:r>
      <w:r w:rsidR="008F2BD7">
        <w:rPr>
          <w:rtl/>
          <w:lang w:bidi="fa-IR"/>
        </w:rPr>
        <w:t xml:space="preserve">! </w:t>
      </w:r>
      <w:r>
        <w:rPr>
          <w:rtl/>
          <w:lang w:bidi="fa-IR"/>
        </w:rPr>
        <w:t>ابتداى قصيده را بلفظ لا شروع كرده اى كه كلمه نفى است و اين مبارك و ميمون نيست</w:t>
      </w:r>
      <w:r w:rsidR="008F2BD7">
        <w:rPr>
          <w:rtl/>
          <w:lang w:bidi="fa-IR"/>
        </w:rPr>
        <w:t xml:space="preserve">. </w:t>
      </w:r>
      <w:r>
        <w:rPr>
          <w:rtl/>
          <w:lang w:bidi="fa-IR"/>
        </w:rPr>
        <w:t>ابو مقاتل گفت</w:t>
      </w:r>
      <w:r w:rsidR="008F2BD7">
        <w:rPr>
          <w:rtl/>
          <w:lang w:bidi="fa-IR"/>
        </w:rPr>
        <w:t xml:space="preserve">: </w:t>
      </w:r>
      <w:r>
        <w:rPr>
          <w:rtl/>
          <w:lang w:bidi="fa-IR"/>
        </w:rPr>
        <w:t>اى امير</w:t>
      </w:r>
      <w:r w:rsidR="008F2BD7">
        <w:rPr>
          <w:rtl/>
          <w:lang w:bidi="fa-IR"/>
        </w:rPr>
        <w:t xml:space="preserve">! </w:t>
      </w:r>
      <w:r>
        <w:rPr>
          <w:rtl/>
          <w:lang w:bidi="fa-IR"/>
        </w:rPr>
        <w:t>هيچ كلمه اى در عالم</w:t>
      </w:r>
      <w:r w:rsidR="008F2BD7">
        <w:rPr>
          <w:rtl/>
          <w:lang w:bidi="fa-IR"/>
        </w:rPr>
        <w:t xml:space="preserve">، </w:t>
      </w:r>
      <w:r>
        <w:rPr>
          <w:rtl/>
          <w:lang w:bidi="fa-IR"/>
        </w:rPr>
        <w:t xml:space="preserve">افضل و اشرف و زيباتر از كلمه توحيد نيست كه </w:t>
      </w:r>
      <w:r w:rsidR="001E4CB8" w:rsidRPr="001E4CB8">
        <w:rPr>
          <w:rStyle w:val="libAlaemChar"/>
          <w:rtl/>
        </w:rPr>
        <w:t>(</w:t>
      </w:r>
      <w:r w:rsidR="001E4CB8" w:rsidRPr="001E4CB8">
        <w:rPr>
          <w:rStyle w:val="libAieChar"/>
          <w:rtl/>
        </w:rPr>
        <w:t>لااله الاّالله</w:t>
      </w:r>
      <w:r w:rsidR="001E4CB8" w:rsidRPr="001E4CB8">
        <w:rPr>
          <w:rStyle w:val="libAlaemChar"/>
          <w:rtl/>
        </w:rPr>
        <w:t>)</w:t>
      </w:r>
      <w:r>
        <w:rPr>
          <w:rtl/>
          <w:lang w:bidi="fa-IR"/>
        </w:rPr>
        <w:t xml:space="preserve"> </w:t>
      </w:r>
      <w:r w:rsidRPr="00257F72">
        <w:rPr>
          <w:rStyle w:val="libFootnotenumChar"/>
          <w:rtl/>
          <w:lang w:bidi="fa-IR"/>
        </w:rPr>
        <w:t>(362)</w:t>
      </w:r>
      <w:r>
        <w:rPr>
          <w:rtl/>
          <w:lang w:bidi="fa-IR"/>
        </w:rPr>
        <w:t xml:space="preserve"> است و ابتداى آن به حرف (لا) شروع مى شود</w:t>
      </w:r>
      <w:r w:rsidR="008F2BD7">
        <w:rPr>
          <w:rtl/>
          <w:lang w:bidi="fa-IR"/>
        </w:rPr>
        <w:t xml:space="preserve">. </w:t>
      </w:r>
      <w:r>
        <w:rPr>
          <w:rtl/>
          <w:lang w:bidi="fa-IR"/>
        </w:rPr>
        <w:t>امير را جواب او خوش آمد و صله و انعام زيادى به او عطا كرد</w:t>
      </w:r>
      <w:r w:rsidR="008F2BD7">
        <w:rPr>
          <w:rtl/>
          <w:lang w:bidi="fa-IR"/>
        </w:rPr>
        <w:t xml:space="preserve">. </w:t>
      </w:r>
    </w:p>
    <w:p w:rsidR="00EF5B94" w:rsidRDefault="00EF5B94" w:rsidP="001E4CB8">
      <w:pPr>
        <w:pStyle w:val="Heading2"/>
        <w:rPr>
          <w:rtl/>
        </w:rPr>
      </w:pPr>
      <w:bookmarkStart w:id="116" w:name="_Toc395960166"/>
      <w:r>
        <w:rPr>
          <w:rtl/>
        </w:rPr>
        <w:lastRenderedPageBreak/>
        <w:t>116- پناه به مظلوم</w:t>
      </w:r>
      <w:bookmarkEnd w:id="116"/>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در روزگاران گذشته</w:t>
      </w:r>
      <w:r w:rsidR="008F2BD7">
        <w:rPr>
          <w:rtl/>
          <w:lang w:bidi="fa-IR"/>
        </w:rPr>
        <w:t xml:space="preserve">، </w:t>
      </w:r>
      <w:r>
        <w:rPr>
          <w:rtl/>
          <w:lang w:bidi="fa-IR"/>
        </w:rPr>
        <w:t>در يكى از شهرها</w:t>
      </w:r>
      <w:r w:rsidR="008F2BD7">
        <w:rPr>
          <w:rtl/>
          <w:lang w:bidi="fa-IR"/>
        </w:rPr>
        <w:t xml:space="preserve">، </w:t>
      </w:r>
      <w:r>
        <w:rPr>
          <w:rtl/>
          <w:lang w:bidi="fa-IR"/>
        </w:rPr>
        <w:t>چند نفر اوباش</w:t>
      </w:r>
      <w:r w:rsidR="008F2BD7">
        <w:rPr>
          <w:rtl/>
          <w:lang w:bidi="fa-IR"/>
        </w:rPr>
        <w:t xml:space="preserve">، </w:t>
      </w:r>
      <w:r>
        <w:rPr>
          <w:rtl/>
          <w:lang w:bidi="fa-IR"/>
        </w:rPr>
        <w:t>مردى را تعقيب كرده و با سنگ و چوب به او حمله ور شده بودند</w:t>
      </w:r>
      <w:r w:rsidR="008F2BD7">
        <w:rPr>
          <w:rtl/>
          <w:lang w:bidi="fa-IR"/>
        </w:rPr>
        <w:t xml:space="preserve">، </w:t>
      </w:r>
      <w:r>
        <w:rPr>
          <w:rtl/>
          <w:lang w:bidi="fa-IR"/>
        </w:rPr>
        <w:t>و آن بيچاره</w:t>
      </w:r>
      <w:r w:rsidR="008F2BD7">
        <w:rPr>
          <w:rtl/>
          <w:lang w:bidi="fa-IR"/>
        </w:rPr>
        <w:t xml:space="preserve">، </w:t>
      </w:r>
      <w:r>
        <w:rPr>
          <w:rtl/>
          <w:lang w:bidi="fa-IR"/>
        </w:rPr>
        <w:t>در عين حالى كه از دست آنان فرار مى كرد</w:t>
      </w:r>
      <w:r w:rsidR="008F2BD7">
        <w:rPr>
          <w:rtl/>
          <w:lang w:bidi="fa-IR"/>
        </w:rPr>
        <w:t xml:space="preserve">، </w:t>
      </w:r>
      <w:r>
        <w:rPr>
          <w:rtl/>
          <w:lang w:bidi="fa-IR"/>
        </w:rPr>
        <w:t>چشمش بدنبال پناهگاهى امن بود</w:t>
      </w:r>
      <w:r w:rsidR="008F2BD7">
        <w:rPr>
          <w:rtl/>
          <w:lang w:bidi="fa-IR"/>
        </w:rPr>
        <w:t xml:space="preserve">. </w:t>
      </w:r>
      <w:r>
        <w:rPr>
          <w:rtl/>
          <w:lang w:bidi="fa-IR"/>
        </w:rPr>
        <w:t>اتفاقاً به نزديكى خانه يكى از شخصيت هاى مهمّ آن محل رسيد و بى درنگ وارد خانه شده</w:t>
      </w:r>
      <w:r w:rsidR="008F2BD7">
        <w:rPr>
          <w:rtl/>
          <w:lang w:bidi="fa-IR"/>
        </w:rPr>
        <w:t xml:space="preserve">، </w:t>
      </w:r>
      <w:r>
        <w:rPr>
          <w:rtl/>
          <w:lang w:bidi="fa-IR"/>
        </w:rPr>
        <w:t>در را محكم بست</w:t>
      </w:r>
      <w:r w:rsidR="008F2BD7">
        <w:rPr>
          <w:rtl/>
          <w:lang w:bidi="fa-IR"/>
        </w:rPr>
        <w:t xml:space="preserve">. </w:t>
      </w:r>
      <w:r>
        <w:rPr>
          <w:rtl/>
          <w:lang w:bidi="fa-IR"/>
        </w:rPr>
        <w:t>مهاجمين در پشت در ايستاده و منتظر بيرون آمدن او شدند</w:t>
      </w:r>
      <w:r w:rsidR="008F2BD7">
        <w:rPr>
          <w:rtl/>
          <w:lang w:bidi="fa-IR"/>
        </w:rPr>
        <w:t xml:space="preserve">. </w:t>
      </w:r>
    </w:p>
    <w:p w:rsidR="00EF5B94" w:rsidRDefault="00EF5B94" w:rsidP="00EF5B94">
      <w:pPr>
        <w:pStyle w:val="libNormal"/>
        <w:rPr>
          <w:rtl/>
          <w:lang w:bidi="fa-IR"/>
        </w:rPr>
      </w:pPr>
      <w:r>
        <w:rPr>
          <w:rtl/>
          <w:lang w:bidi="fa-IR"/>
        </w:rPr>
        <w:t>به دنبال سر و صدائى كه در كوچه پيچيد</w:t>
      </w:r>
      <w:r w:rsidR="008F2BD7">
        <w:rPr>
          <w:rtl/>
          <w:lang w:bidi="fa-IR"/>
        </w:rPr>
        <w:t xml:space="preserve">، </w:t>
      </w:r>
      <w:r>
        <w:rPr>
          <w:rtl/>
          <w:lang w:bidi="fa-IR"/>
        </w:rPr>
        <w:t>صاحب خانه از اتاق خويش ‍ بيرون آمد و با منظره رقت بارى روبرو شد</w:t>
      </w:r>
      <w:r w:rsidR="008F2BD7">
        <w:rPr>
          <w:rtl/>
          <w:lang w:bidi="fa-IR"/>
        </w:rPr>
        <w:t xml:space="preserve">. </w:t>
      </w:r>
      <w:r>
        <w:rPr>
          <w:rtl/>
          <w:lang w:bidi="fa-IR"/>
        </w:rPr>
        <w:t>او مشاهده كرد كه مردى متين و باشخصيت</w:t>
      </w:r>
      <w:r w:rsidR="008F2BD7">
        <w:rPr>
          <w:rtl/>
          <w:lang w:bidi="fa-IR"/>
        </w:rPr>
        <w:t xml:space="preserve">، </w:t>
      </w:r>
      <w:r>
        <w:rPr>
          <w:rtl/>
          <w:lang w:bidi="fa-IR"/>
        </w:rPr>
        <w:t>ولى با سر و پاى برهنه و مجروح و با لباسهاى پاره</w:t>
      </w:r>
      <w:r w:rsidR="008F2BD7">
        <w:rPr>
          <w:rtl/>
          <w:lang w:bidi="fa-IR"/>
        </w:rPr>
        <w:t xml:space="preserve">، </w:t>
      </w:r>
      <w:r>
        <w:rPr>
          <w:rtl/>
          <w:lang w:bidi="fa-IR"/>
        </w:rPr>
        <w:t>واردِ منزل او گرديده است</w:t>
      </w:r>
      <w:r w:rsidR="008F2BD7">
        <w:rPr>
          <w:rtl/>
          <w:lang w:bidi="fa-IR"/>
        </w:rPr>
        <w:t xml:space="preserve">. </w:t>
      </w:r>
      <w:r>
        <w:rPr>
          <w:rtl/>
          <w:lang w:bidi="fa-IR"/>
        </w:rPr>
        <w:t>بر حال او دلش سوخت و به نوكر خود دستور داد</w:t>
      </w:r>
      <w:r w:rsidR="008F2BD7">
        <w:rPr>
          <w:rtl/>
          <w:lang w:bidi="fa-IR"/>
        </w:rPr>
        <w:t xml:space="preserve">، </w:t>
      </w:r>
      <w:r>
        <w:rPr>
          <w:rtl/>
          <w:lang w:bidi="fa-IR"/>
        </w:rPr>
        <w:t>تا به سر و وضع او رسيدگى كرده و در داخل منزل از او پذيرائى كند</w:t>
      </w:r>
      <w:r w:rsidR="008F2BD7">
        <w:rPr>
          <w:rtl/>
          <w:lang w:bidi="fa-IR"/>
        </w:rPr>
        <w:t xml:space="preserve">: </w:t>
      </w:r>
    </w:p>
    <w:tbl>
      <w:tblPr>
        <w:tblStyle w:val="TableGrid"/>
        <w:bidiVisual/>
        <w:tblW w:w="5000" w:type="pct"/>
        <w:tblLook w:val="01E0"/>
      </w:tblPr>
      <w:tblGrid>
        <w:gridCol w:w="3654"/>
        <w:gridCol w:w="269"/>
        <w:gridCol w:w="3664"/>
      </w:tblGrid>
      <w:tr w:rsidR="002C0E70" w:rsidTr="002C0E70">
        <w:trPr>
          <w:trHeight w:val="350"/>
        </w:trPr>
        <w:tc>
          <w:tcPr>
            <w:tcW w:w="4288" w:type="dxa"/>
            <w:shd w:val="clear" w:color="auto" w:fill="auto"/>
          </w:tcPr>
          <w:p w:rsidR="002C0E70" w:rsidRDefault="002C0E70" w:rsidP="002C0E70">
            <w:pPr>
              <w:pStyle w:val="libPoem"/>
              <w:rPr>
                <w:rtl/>
              </w:rPr>
            </w:pPr>
            <w:r>
              <w:rPr>
                <w:rtl/>
                <w:lang w:bidi="fa-IR"/>
              </w:rPr>
              <w:t>دائم گل اين بستان، شاداب نمى ماند</w:t>
            </w:r>
            <w:r w:rsidRPr="00725071">
              <w:rPr>
                <w:rStyle w:val="libPoemTiniChar0"/>
                <w:rtl/>
              </w:rPr>
              <w:br/>
              <w:t> </w:t>
            </w:r>
          </w:p>
        </w:tc>
        <w:tc>
          <w:tcPr>
            <w:tcW w:w="280" w:type="dxa"/>
            <w:shd w:val="clear" w:color="auto" w:fill="auto"/>
          </w:tcPr>
          <w:p w:rsidR="002C0E70" w:rsidRDefault="002C0E70" w:rsidP="002C0E70">
            <w:pPr>
              <w:pStyle w:val="libPoem"/>
              <w:rPr>
                <w:rtl/>
              </w:rPr>
            </w:pPr>
          </w:p>
        </w:tc>
        <w:tc>
          <w:tcPr>
            <w:tcW w:w="4288" w:type="dxa"/>
            <w:shd w:val="clear" w:color="auto" w:fill="auto"/>
          </w:tcPr>
          <w:p w:rsidR="002C0E70" w:rsidRDefault="002C0E70" w:rsidP="002C0E70">
            <w:pPr>
              <w:pStyle w:val="libPoem"/>
              <w:rPr>
                <w:rtl/>
              </w:rPr>
            </w:pPr>
            <w:r>
              <w:rPr>
                <w:rtl/>
                <w:lang w:bidi="fa-IR"/>
              </w:rPr>
              <w:t>درياب ضعيفان را در وقت توانائى</w:t>
            </w:r>
            <w:r w:rsidRPr="00725071">
              <w:rPr>
                <w:rStyle w:val="libPoemTiniChar0"/>
                <w:rtl/>
              </w:rPr>
              <w:br/>
              <w:t> </w:t>
            </w:r>
          </w:p>
        </w:tc>
      </w:tr>
    </w:tbl>
    <w:p w:rsidR="00EF5B94" w:rsidRDefault="00EF5B94" w:rsidP="00EF5B94">
      <w:pPr>
        <w:pStyle w:val="libNormal"/>
        <w:rPr>
          <w:rtl/>
          <w:lang w:bidi="fa-IR"/>
        </w:rPr>
      </w:pPr>
      <w:r>
        <w:rPr>
          <w:rtl/>
          <w:lang w:bidi="fa-IR"/>
        </w:rPr>
        <w:t>آن شخص بخت برگشته</w:t>
      </w:r>
      <w:r w:rsidR="008F2BD7">
        <w:rPr>
          <w:rtl/>
          <w:lang w:bidi="fa-IR"/>
        </w:rPr>
        <w:t xml:space="preserve">، </w:t>
      </w:r>
      <w:r>
        <w:rPr>
          <w:rtl/>
          <w:lang w:bidi="fa-IR"/>
        </w:rPr>
        <w:t>وقتى كه احساس امنيت و آرامش كرد و چنين پذيرائى گرم را مشاهده نمود</w:t>
      </w:r>
      <w:r w:rsidR="008F2BD7">
        <w:rPr>
          <w:rtl/>
          <w:lang w:bidi="fa-IR"/>
        </w:rPr>
        <w:t xml:space="preserve">، </w:t>
      </w:r>
      <w:r>
        <w:rPr>
          <w:rtl/>
          <w:lang w:bidi="fa-IR"/>
        </w:rPr>
        <w:t>در حاليكه از غذاهاى لذيذ و نانهاى لطيف</w:t>
      </w:r>
      <w:r w:rsidR="008F2BD7">
        <w:rPr>
          <w:rtl/>
          <w:lang w:bidi="fa-IR"/>
        </w:rPr>
        <w:t xml:space="preserve">، </w:t>
      </w:r>
      <w:r>
        <w:rPr>
          <w:rtl/>
          <w:lang w:bidi="fa-IR"/>
        </w:rPr>
        <w:t>تناول مى كرد</w:t>
      </w:r>
      <w:r w:rsidR="008F2BD7">
        <w:rPr>
          <w:rtl/>
          <w:lang w:bidi="fa-IR"/>
        </w:rPr>
        <w:t xml:space="preserve">، </w:t>
      </w:r>
      <w:r>
        <w:rPr>
          <w:rtl/>
          <w:lang w:bidi="fa-IR"/>
        </w:rPr>
        <w:t>خطاب به ميزبانِ بزرگوار خويش</w:t>
      </w:r>
      <w:r w:rsidR="008F2BD7">
        <w:rPr>
          <w:rtl/>
          <w:lang w:bidi="fa-IR"/>
        </w:rPr>
        <w:t xml:space="preserve">، </w:t>
      </w:r>
      <w:r>
        <w:rPr>
          <w:rtl/>
          <w:lang w:bidi="fa-IR"/>
        </w:rPr>
        <w:t>اين آيه را قرائت كرد</w:t>
      </w:r>
      <w:r w:rsidR="008F2BD7">
        <w:rPr>
          <w:rtl/>
          <w:lang w:bidi="fa-IR"/>
        </w:rPr>
        <w:t xml:space="preserve">: </w:t>
      </w:r>
      <w:r w:rsidR="001E4CB8" w:rsidRPr="001E4CB8">
        <w:rPr>
          <w:rStyle w:val="libAlaemChar"/>
          <w:rtl/>
        </w:rPr>
        <w:t>(</w:t>
      </w:r>
      <w:r w:rsidR="001E4CB8" w:rsidRPr="001E4CB8">
        <w:rPr>
          <w:rStyle w:val="libAieChar"/>
          <w:rtl/>
        </w:rPr>
        <w:t>لَهُ بابٌ باطِنُهُ فيهِ الرَّحْمَةُ وَ ظاهِرُهُ مِنْ قِبَلِهِ الْعَذابَ</w:t>
      </w:r>
      <w:r w:rsidR="001E4CB8" w:rsidRPr="001E4CB8">
        <w:rPr>
          <w:rStyle w:val="libAlaemChar"/>
          <w:rtl/>
        </w:rPr>
        <w:t>)</w:t>
      </w:r>
      <w:r>
        <w:rPr>
          <w:rtl/>
          <w:lang w:bidi="fa-IR"/>
        </w:rPr>
        <w:t xml:space="preserve"> </w:t>
      </w:r>
      <w:r w:rsidRPr="00257F72">
        <w:rPr>
          <w:rStyle w:val="libFootnotenumChar"/>
          <w:rtl/>
          <w:lang w:bidi="fa-IR"/>
        </w:rPr>
        <w:t>(363)</w:t>
      </w:r>
      <w:r>
        <w:rPr>
          <w:rtl/>
          <w:lang w:bidi="fa-IR"/>
        </w:rPr>
        <w:t xml:space="preserve"> آن حصار درى دارد كه از جانب درون</w:t>
      </w:r>
      <w:r w:rsidR="008F2BD7">
        <w:rPr>
          <w:rtl/>
          <w:lang w:bidi="fa-IR"/>
        </w:rPr>
        <w:t xml:space="preserve">، </w:t>
      </w:r>
      <w:r>
        <w:rPr>
          <w:rtl/>
          <w:lang w:bidi="fa-IR"/>
        </w:rPr>
        <w:t>رحمت و آسايش</w:t>
      </w:r>
      <w:r w:rsidR="008F2BD7">
        <w:rPr>
          <w:rtl/>
          <w:lang w:bidi="fa-IR"/>
        </w:rPr>
        <w:t xml:space="preserve">، </w:t>
      </w:r>
      <w:r>
        <w:rPr>
          <w:rtl/>
          <w:lang w:bidi="fa-IR"/>
        </w:rPr>
        <w:t>و از جانب بيرون عذاب مى باشد</w:t>
      </w:r>
      <w:r w:rsidR="008F2BD7">
        <w:rPr>
          <w:rtl/>
          <w:lang w:bidi="fa-IR"/>
        </w:rPr>
        <w:t xml:space="preserve">. </w:t>
      </w:r>
    </w:p>
    <w:p w:rsidR="00C85F13" w:rsidRDefault="00EF5B94" w:rsidP="00EF5B94">
      <w:pPr>
        <w:pStyle w:val="libNormal"/>
        <w:rPr>
          <w:rtl/>
          <w:lang w:bidi="fa-IR"/>
        </w:rPr>
      </w:pPr>
      <w:r>
        <w:rPr>
          <w:rtl/>
          <w:lang w:bidi="fa-IR"/>
        </w:rPr>
        <w:t>صاحب منزل</w:t>
      </w:r>
      <w:r w:rsidR="008F2BD7">
        <w:rPr>
          <w:rtl/>
          <w:lang w:bidi="fa-IR"/>
        </w:rPr>
        <w:t xml:space="preserve">، </w:t>
      </w:r>
      <w:r>
        <w:rPr>
          <w:rtl/>
          <w:lang w:bidi="fa-IR"/>
        </w:rPr>
        <w:t>از اقتباس اين آيه</w:t>
      </w:r>
      <w:r w:rsidR="008F2BD7">
        <w:rPr>
          <w:rtl/>
          <w:lang w:bidi="fa-IR"/>
        </w:rPr>
        <w:t xml:space="preserve">، </w:t>
      </w:r>
      <w:r>
        <w:rPr>
          <w:rtl/>
          <w:lang w:bidi="fa-IR"/>
        </w:rPr>
        <w:t>-كه بدون تاءمل و بجا خوانده شد</w:t>
      </w:r>
      <w:r w:rsidR="008F2BD7">
        <w:rPr>
          <w:rtl/>
          <w:lang w:bidi="fa-IR"/>
        </w:rPr>
        <w:t xml:space="preserve">، </w:t>
      </w:r>
      <w:r>
        <w:rPr>
          <w:rtl/>
          <w:lang w:bidi="fa-IR"/>
        </w:rPr>
        <w:t>- خيلى خوشحال شد و آن مردِ پناهنده را</w:t>
      </w:r>
      <w:r w:rsidR="008F2BD7">
        <w:rPr>
          <w:rtl/>
          <w:lang w:bidi="fa-IR"/>
        </w:rPr>
        <w:t xml:space="preserve">، </w:t>
      </w:r>
      <w:r>
        <w:rPr>
          <w:rtl/>
          <w:lang w:bidi="fa-IR"/>
        </w:rPr>
        <w:t>بيش از حد مورد نوازش و تفقد قرار داده و امان نامه اى برايش تهيه كرد</w:t>
      </w:r>
      <w:r w:rsidR="008F2BD7">
        <w:rPr>
          <w:rtl/>
          <w:lang w:bidi="fa-IR"/>
        </w:rPr>
        <w:t xml:space="preserve">. </w:t>
      </w:r>
    </w:p>
    <w:p w:rsidR="00EF5B94" w:rsidRDefault="00EF5B94" w:rsidP="001E4CB8">
      <w:pPr>
        <w:pStyle w:val="Heading2"/>
        <w:rPr>
          <w:rtl/>
        </w:rPr>
      </w:pPr>
      <w:bookmarkStart w:id="117" w:name="_Toc395960167"/>
      <w:r>
        <w:rPr>
          <w:rtl/>
        </w:rPr>
        <w:lastRenderedPageBreak/>
        <w:t>117- پيرزن روشندل</w:t>
      </w:r>
      <w:bookmarkEnd w:id="117"/>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سليمان اعمش</w:t>
      </w:r>
      <w:r w:rsidR="008F2BD7">
        <w:rPr>
          <w:rtl/>
          <w:lang w:bidi="fa-IR"/>
        </w:rPr>
        <w:t xml:space="preserve">، </w:t>
      </w:r>
      <w:r>
        <w:rPr>
          <w:rtl/>
          <w:lang w:bidi="fa-IR"/>
        </w:rPr>
        <w:t>از دانشمندان معروف عرب</w:t>
      </w:r>
      <w:r w:rsidR="008F2BD7">
        <w:rPr>
          <w:rtl/>
          <w:lang w:bidi="fa-IR"/>
        </w:rPr>
        <w:t xml:space="preserve">، </w:t>
      </w:r>
      <w:r>
        <w:rPr>
          <w:rtl/>
          <w:lang w:bidi="fa-IR"/>
        </w:rPr>
        <w:t>مى گويد</w:t>
      </w:r>
      <w:r w:rsidR="008F2BD7">
        <w:rPr>
          <w:rtl/>
          <w:lang w:bidi="fa-IR"/>
        </w:rPr>
        <w:t xml:space="preserve">: </w:t>
      </w:r>
      <w:r>
        <w:rPr>
          <w:rtl/>
          <w:lang w:bidi="fa-IR"/>
        </w:rPr>
        <w:t>سالى به قصد زيارت خانه خدا</w:t>
      </w:r>
      <w:r w:rsidR="008F2BD7">
        <w:rPr>
          <w:rtl/>
          <w:lang w:bidi="fa-IR"/>
        </w:rPr>
        <w:t xml:space="preserve">، </w:t>
      </w:r>
      <w:r>
        <w:rPr>
          <w:rtl/>
          <w:lang w:bidi="fa-IR"/>
        </w:rPr>
        <w:t>به مكه مى رفتم كه در سر راه به پيرزنى نابينا برخورد كردم</w:t>
      </w:r>
      <w:r w:rsidR="008F2BD7">
        <w:rPr>
          <w:rtl/>
          <w:lang w:bidi="fa-IR"/>
        </w:rPr>
        <w:t xml:space="preserve">، </w:t>
      </w:r>
      <w:r>
        <w:rPr>
          <w:rtl/>
          <w:lang w:bidi="fa-IR"/>
        </w:rPr>
        <w:t>او همچنانكه به سوى مكه در حركت بود</w:t>
      </w:r>
      <w:r w:rsidR="008F2BD7">
        <w:rPr>
          <w:rtl/>
          <w:lang w:bidi="fa-IR"/>
        </w:rPr>
        <w:t xml:space="preserve">، </w:t>
      </w:r>
      <w:r>
        <w:rPr>
          <w:rtl/>
          <w:lang w:bidi="fa-IR"/>
        </w:rPr>
        <w:t>دعا مى كرد و چنين گفت</w:t>
      </w:r>
      <w:r w:rsidR="008F2BD7">
        <w:rPr>
          <w:rtl/>
          <w:lang w:bidi="fa-IR"/>
        </w:rPr>
        <w:t xml:space="preserve">: </w:t>
      </w:r>
      <w:r>
        <w:rPr>
          <w:rtl/>
          <w:lang w:bidi="fa-IR"/>
        </w:rPr>
        <w:t>خدايا به حق محمد و آل محمد</w:t>
      </w:r>
      <w:r w:rsidR="008F2BD7">
        <w:rPr>
          <w:rtl/>
          <w:lang w:bidi="fa-IR"/>
        </w:rPr>
        <w:t xml:space="preserve">، </w:t>
      </w:r>
      <w:r>
        <w:rPr>
          <w:rtl/>
          <w:lang w:bidi="fa-IR"/>
        </w:rPr>
        <w:t>چشمهايم را بينا گردان</w:t>
      </w:r>
      <w:r w:rsidR="008F2BD7">
        <w:rPr>
          <w:rtl/>
          <w:lang w:bidi="fa-IR"/>
        </w:rPr>
        <w:t xml:space="preserve">. </w:t>
      </w:r>
      <w:r>
        <w:rPr>
          <w:rtl/>
          <w:lang w:bidi="fa-IR"/>
        </w:rPr>
        <w:t>از دعاى او متغير شده و بعنوان اعتراض به وى گفتم</w:t>
      </w:r>
      <w:r w:rsidR="008F2BD7">
        <w:rPr>
          <w:rtl/>
          <w:lang w:bidi="fa-IR"/>
        </w:rPr>
        <w:t xml:space="preserve">: </w:t>
      </w:r>
      <w:r>
        <w:rPr>
          <w:rtl/>
          <w:lang w:bidi="fa-IR"/>
        </w:rPr>
        <w:t>محمد و آل محمد چه حقى بر خدا دارند</w:t>
      </w:r>
      <w:r w:rsidR="008F2BD7">
        <w:rPr>
          <w:rtl/>
          <w:lang w:bidi="fa-IR"/>
        </w:rPr>
        <w:t xml:space="preserve">؟ </w:t>
      </w:r>
      <w:r>
        <w:rPr>
          <w:rtl/>
          <w:lang w:bidi="fa-IR"/>
        </w:rPr>
        <w:t>بلكه خداوند متعال بر آنان حق دارد</w:t>
      </w:r>
      <w:r w:rsidR="008F2BD7">
        <w:rPr>
          <w:rtl/>
          <w:lang w:bidi="fa-IR"/>
        </w:rPr>
        <w:t xml:space="preserve">. </w:t>
      </w:r>
      <w:r>
        <w:rPr>
          <w:rtl/>
          <w:lang w:bidi="fa-IR"/>
        </w:rPr>
        <w:t>پاسخ داد</w:t>
      </w:r>
      <w:r w:rsidR="008F2BD7">
        <w:rPr>
          <w:rtl/>
          <w:lang w:bidi="fa-IR"/>
        </w:rPr>
        <w:t xml:space="preserve">: </w:t>
      </w:r>
      <w:r>
        <w:rPr>
          <w:rtl/>
          <w:lang w:bidi="fa-IR"/>
        </w:rPr>
        <w:t>ساكت باش ‍ اى نادان</w:t>
      </w:r>
      <w:r w:rsidR="008F2BD7">
        <w:rPr>
          <w:rtl/>
          <w:lang w:bidi="fa-IR"/>
        </w:rPr>
        <w:t xml:space="preserve">! </w:t>
      </w:r>
      <w:r>
        <w:rPr>
          <w:rtl/>
          <w:lang w:bidi="fa-IR"/>
        </w:rPr>
        <w:t>خداى مهربان آنان را آنقدر دوست دارد كه به حقِشان سوگند ياد كرده</w:t>
      </w:r>
      <w:r w:rsidR="008F2BD7">
        <w:rPr>
          <w:rtl/>
          <w:lang w:bidi="fa-IR"/>
        </w:rPr>
        <w:t xml:space="preserve">! </w:t>
      </w:r>
      <w:r>
        <w:rPr>
          <w:rtl/>
          <w:lang w:bidi="fa-IR"/>
        </w:rPr>
        <w:t>گفتم</w:t>
      </w:r>
      <w:r w:rsidR="008F2BD7">
        <w:rPr>
          <w:rtl/>
          <w:lang w:bidi="fa-IR"/>
        </w:rPr>
        <w:t xml:space="preserve">: </w:t>
      </w:r>
      <w:r>
        <w:rPr>
          <w:rtl/>
          <w:lang w:bidi="fa-IR"/>
        </w:rPr>
        <w:t>در كجا</w:t>
      </w:r>
      <w:r w:rsidR="008F2BD7">
        <w:rPr>
          <w:rtl/>
          <w:lang w:bidi="fa-IR"/>
        </w:rPr>
        <w:t xml:space="preserve">؟ </w:t>
      </w:r>
      <w:r>
        <w:rPr>
          <w:rtl/>
          <w:lang w:bidi="fa-IR"/>
        </w:rPr>
        <w:t>جواب داد</w:t>
      </w:r>
      <w:r w:rsidR="008F2BD7">
        <w:rPr>
          <w:rtl/>
          <w:lang w:bidi="fa-IR"/>
        </w:rPr>
        <w:t xml:space="preserve">: </w:t>
      </w:r>
      <w:r>
        <w:rPr>
          <w:rtl/>
          <w:lang w:bidi="fa-IR"/>
        </w:rPr>
        <w:t>در آنجا كه مى فرمايد</w:t>
      </w:r>
      <w:r w:rsidR="008F2BD7">
        <w:rPr>
          <w:rtl/>
          <w:lang w:bidi="fa-IR"/>
        </w:rPr>
        <w:t xml:space="preserve">: </w:t>
      </w:r>
      <w:r w:rsidR="001E4CB8" w:rsidRPr="001E4CB8">
        <w:rPr>
          <w:rStyle w:val="libAlaemChar"/>
          <w:rtl/>
        </w:rPr>
        <w:t>(</w:t>
      </w:r>
      <w:r w:rsidR="001E4CB8" w:rsidRPr="001E4CB8">
        <w:rPr>
          <w:rStyle w:val="libAieChar"/>
          <w:rtl/>
        </w:rPr>
        <w:t>لَعَمْرُكَ اِنَّهُمْ لَفى سَكْرَتِهِمْ يَعْمَهُونْ</w:t>
      </w:r>
      <w:r w:rsidR="001E4CB8" w:rsidRPr="001E4CB8">
        <w:rPr>
          <w:rStyle w:val="libAlaemChar"/>
          <w:rtl/>
        </w:rPr>
        <w:t>)</w:t>
      </w:r>
      <w:r>
        <w:rPr>
          <w:rtl/>
          <w:lang w:bidi="fa-IR"/>
        </w:rPr>
        <w:t xml:space="preserve"> </w:t>
      </w:r>
      <w:r w:rsidRPr="00257F72">
        <w:rPr>
          <w:rStyle w:val="libFootnotenumChar"/>
          <w:rtl/>
          <w:lang w:bidi="fa-IR"/>
        </w:rPr>
        <w:t>(364)</w:t>
      </w:r>
      <w:r w:rsidR="008F2BD7">
        <w:rPr>
          <w:rtl/>
          <w:lang w:bidi="fa-IR"/>
        </w:rPr>
        <w:t xml:space="preserve">: </w:t>
      </w:r>
      <w:r>
        <w:rPr>
          <w:rtl/>
          <w:lang w:bidi="fa-IR"/>
        </w:rPr>
        <w:t>(به جان تو سوگند</w:t>
      </w:r>
      <w:r w:rsidR="008F2BD7">
        <w:rPr>
          <w:rtl/>
          <w:lang w:bidi="fa-IR"/>
        </w:rPr>
        <w:t xml:space="preserve">، </w:t>
      </w:r>
      <w:r>
        <w:rPr>
          <w:rtl/>
          <w:lang w:bidi="fa-IR"/>
        </w:rPr>
        <w:t>اينها در مستى خود سرگردانند</w:t>
      </w:r>
      <w:r w:rsidR="008F2BD7">
        <w:rPr>
          <w:rtl/>
          <w:lang w:bidi="fa-IR"/>
        </w:rPr>
        <w:t>.</w:t>
      </w:r>
      <w:r w:rsidR="00EA6169">
        <w:rPr>
          <w:rtl/>
          <w:lang w:bidi="fa-IR"/>
        </w:rPr>
        <w:t>)</w:t>
      </w:r>
      <w:r>
        <w:rPr>
          <w:rtl/>
          <w:lang w:bidi="fa-IR"/>
        </w:rPr>
        <w:t xml:space="preserve"> و عُمْر در زبان عرب</w:t>
      </w:r>
      <w:r w:rsidR="008F2BD7">
        <w:rPr>
          <w:rtl/>
          <w:lang w:bidi="fa-IR"/>
        </w:rPr>
        <w:t xml:space="preserve">، </w:t>
      </w:r>
      <w:r>
        <w:rPr>
          <w:rtl/>
          <w:lang w:bidi="fa-IR"/>
        </w:rPr>
        <w:t>جان را مى گويند</w:t>
      </w:r>
      <w:r w:rsidR="008F2BD7">
        <w:rPr>
          <w:rtl/>
          <w:lang w:bidi="fa-IR"/>
        </w:rPr>
        <w:t xml:space="preserve">. </w:t>
      </w:r>
      <w:r>
        <w:rPr>
          <w:rtl/>
          <w:lang w:bidi="fa-IR"/>
        </w:rPr>
        <w:t>اين مكالمه گذشت و من بعد از اعمال حج</w:t>
      </w:r>
      <w:r w:rsidR="008F2BD7">
        <w:rPr>
          <w:rtl/>
          <w:lang w:bidi="fa-IR"/>
        </w:rPr>
        <w:t xml:space="preserve">، </w:t>
      </w:r>
      <w:r>
        <w:rPr>
          <w:rtl/>
          <w:lang w:bidi="fa-IR"/>
        </w:rPr>
        <w:t>دوباره آن زن را در همان جاى قبلى خويش ديدم كه چشمهاى خود را بازيافته است و با صداى بلند مى گويد</w:t>
      </w:r>
      <w:r w:rsidR="008F2BD7">
        <w:rPr>
          <w:rtl/>
          <w:lang w:bidi="fa-IR"/>
        </w:rPr>
        <w:t xml:space="preserve">: </w:t>
      </w:r>
      <w:r>
        <w:rPr>
          <w:rtl/>
          <w:lang w:bidi="fa-IR"/>
        </w:rPr>
        <w:t>اى مردم</w:t>
      </w:r>
      <w:r w:rsidR="008F2BD7">
        <w:rPr>
          <w:rtl/>
          <w:lang w:bidi="fa-IR"/>
        </w:rPr>
        <w:t xml:space="preserve">! </w:t>
      </w:r>
      <w:r>
        <w:rPr>
          <w:rtl/>
          <w:lang w:bidi="fa-IR"/>
        </w:rPr>
        <w:t>على را دوست بداريد</w:t>
      </w:r>
      <w:r w:rsidR="008F2BD7">
        <w:rPr>
          <w:rtl/>
          <w:lang w:bidi="fa-IR"/>
        </w:rPr>
        <w:t xml:space="preserve">، </w:t>
      </w:r>
      <w:r>
        <w:rPr>
          <w:rtl/>
          <w:lang w:bidi="fa-IR"/>
        </w:rPr>
        <w:t>زيرا دوستى او شما را از آتش دوزخ نجات مى دهد</w:t>
      </w:r>
      <w:r w:rsidR="008F2BD7">
        <w:rPr>
          <w:rtl/>
          <w:lang w:bidi="fa-IR"/>
        </w:rPr>
        <w:t xml:space="preserve">. </w:t>
      </w:r>
      <w:r>
        <w:rPr>
          <w:rtl/>
          <w:lang w:bidi="fa-IR"/>
        </w:rPr>
        <w:t>رفتم جلو</w:t>
      </w:r>
      <w:r w:rsidR="008F2BD7">
        <w:rPr>
          <w:rtl/>
          <w:lang w:bidi="fa-IR"/>
        </w:rPr>
        <w:t xml:space="preserve">، </w:t>
      </w:r>
      <w:r>
        <w:rPr>
          <w:rtl/>
          <w:lang w:bidi="fa-IR"/>
        </w:rPr>
        <w:t>سلام كرده و از چگونگى شفا يافتن اش پرسيدم</w:t>
      </w:r>
      <w:r w:rsidR="008F2BD7">
        <w:rPr>
          <w:rtl/>
          <w:lang w:bidi="fa-IR"/>
        </w:rPr>
        <w:t xml:space="preserve">، </w:t>
      </w:r>
      <w:r>
        <w:rPr>
          <w:rtl/>
          <w:lang w:bidi="fa-IR"/>
        </w:rPr>
        <w:t>گفت</w:t>
      </w:r>
      <w:r w:rsidR="008F2BD7">
        <w:rPr>
          <w:rtl/>
          <w:lang w:bidi="fa-IR"/>
        </w:rPr>
        <w:t xml:space="preserve">: </w:t>
      </w:r>
      <w:r>
        <w:rPr>
          <w:rtl/>
          <w:lang w:bidi="fa-IR"/>
        </w:rPr>
        <w:t>حضرت محمد</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و على</w:t>
      </w:r>
      <w:r w:rsidR="005E6D10" w:rsidRPr="005E6D10">
        <w:rPr>
          <w:rStyle w:val="libAlaemChar"/>
          <w:rtl/>
        </w:rPr>
        <w:t xml:space="preserve"> عليه‌السلام</w:t>
      </w:r>
      <w:r>
        <w:rPr>
          <w:rtl/>
          <w:lang w:bidi="fa-IR"/>
        </w:rPr>
        <w:t xml:space="preserve"> آمدند و حضرت محمد</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دست مبارك خويش را به چشم من كشيد و بينائى خود را باز يافتم و فرمود</w:t>
      </w:r>
      <w:r w:rsidR="008F2BD7">
        <w:rPr>
          <w:rtl/>
          <w:lang w:bidi="fa-IR"/>
        </w:rPr>
        <w:t xml:space="preserve">: </w:t>
      </w:r>
      <w:r>
        <w:rPr>
          <w:rtl/>
          <w:lang w:bidi="fa-IR"/>
        </w:rPr>
        <w:t>در همينجا بنشين تا مردم از مناسك حج بازگردند و به آنان ابلاغ كن كه دوستىِ على</w:t>
      </w:r>
      <w:r w:rsidR="005E6D10" w:rsidRPr="005E6D10">
        <w:rPr>
          <w:rStyle w:val="libAlaemChar"/>
          <w:rtl/>
        </w:rPr>
        <w:t xml:space="preserve"> عليه‌السلام</w:t>
      </w:r>
      <w:r>
        <w:rPr>
          <w:rtl/>
          <w:lang w:bidi="fa-IR"/>
        </w:rPr>
        <w:t xml:space="preserve"> شما را از آتش جهنم مى رهاند</w:t>
      </w:r>
      <w:r w:rsidR="008F2BD7">
        <w:rPr>
          <w:rtl/>
          <w:lang w:bidi="fa-IR"/>
        </w:rPr>
        <w:t xml:space="preserve">. </w:t>
      </w:r>
      <w:r w:rsidRPr="00257F72">
        <w:rPr>
          <w:rStyle w:val="libFootnotenumChar"/>
          <w:rtl/>
          <w:lang w:bidi="fa-IR"/>
        </w:rPr>
        <w:t>(365)</w:t>
      </w:r>
      <w:r>
        <w:rPr>
          <w:rtl/>
          <w:lang w:bidi="fa-IR"/>
        </w:rPr>
        <w:t xml:space="preserve"> و ما هم مى گوئيم</w:t>
      </w:r>
      <w:r w:rsidR="008F2BD7">
        <w:rPr>
          <w:rtl/>
          <w:lang w:bidi="fa-IR"/>
        </w:rPr>
        <w:t xml:space="preserve">: </w:t>
      </w:r>
    </w:p>
    <w:tbl>
      <w:tblPr>
        <w:tblStyle w:val="TableGrid"/>
        <w:bidiVisual/>
        <w:tblW w:w="5045" w:type="pct"/>
        <w:tblInd w:w="-34" w:type="dxa"/>
        <w:tblLook w:val="01E0"/>
      </w:tblPr>
      <w:tblGrid>
        <w:gridCol w:w="3701"/>
        <w:gridCol w:w="269"/>
        <w:gridCol w:w="3685"/>
      </w:tblGrid>
      <w:tr w:rsidR="002C0E70" w:rsidTr="000767FC">
        <w:trPr>
          <w:trHeight w:val="350"/>
        </w:trPr>
        <w:tc>
          <w:tcPr>
            <w:tcW w:w="3701" w:type="dxa"/>
            <w:shd w:val="clear" w:color="auto" w:fill="auto"/>
          </w:tcPr>
          <w:p w:rsidR="002C0E70" w:rsidRDefault="002C0E70" w:rsidP="000767FC">
            <w:pPr>
              <w:pStyle w:val="libPoemFootnote"/>
              <w:rPr>
                <w:rtl/>
              </w:rPr>
            </w:pPr>
            <w:r>
              <w:rPr>
                <w:rtl/>
                <w:lang w:bidi="fa-IR"/>
              </w:rPr>
              <w:t>زمانه بر سر جنگ است يا على مددى</w:t>
            </w:r>
            <w:r w:rsidRPr="00725071">
              <w:rPr>
                <w:rStyle w:val="libPoemTiniChar0"/>
                <w:rtl/>
              </w:rPr>
              <w:br/>
              <w:t> </w:t>
            </w:r>
          </w:p>
        </w:tc>
        <w:tc>
          <w:tcPr>
            <w:tcW w:w="269" w:type="dxa"/>
            <w:shd w:val="clear" w:color="auto" w:fill="auto"/>
          </w:tcPr>
          <w:p w:rsidR="002C0E70" w:rsidRDefault="002C0E70" w:rsidP="000767FC">
            <w:pPr>
              <w:pStyle w:val="libPoemFootnote"/>
              <w:rPr>
                <w:rtl/>
              </w:rPr>
            </w:pPr>
          </w:p>
        </w:tc>
        <w:tc>
          <w:tcPr>
            <w:tcW w:w="3685" w:type="dxa"/>
            <w:shd w:val="clear" w:color="auto" w:fill="auto"/>
          </w:tcPr>
          <w:p w:rsidR="002C0E70" w:rsidRDefault="002C0E70" w:rsidP="000767FC">
            <w:pPr>
              <w:pStyle w:val="libPoemFootnote"/>
              <w:rPr>
                <w:rtl/>
              </w:rPr>
            </w:pPr>
            <w:r>
              <w:rPr>
                <w:rtl/>
                <w:lang w:bidi="fa-IR"/>
              </w:rPr>
              <w:t>كمك ز غير تو ننگ است يا على مددى</w:t>
            </w:r>
            <w:r w:rsidRPr="00725071">
              <w:rPr>
                <w:rStyle w:val="libPoemTiniChar0"/>
                <w:rtl/>
              </w:rPr>
              <w:br/>
              <w:t> </w:t>
            </w:r>
          </w:p>
        </w:tc>
      </w:tr>
      <w:tr w:rsidR="002C0E70" w:rsidTr="000767FC">
        <w:trPr>
          <w:trHeight w:val="350"/>
        </w:trPr>
        <w:tc>
          <w:tcPr>
            <w:tcW w:w="3701" w:type="dxa"/>
          </w:tcPr>
          <w:p w:rsidR="002C0E70" w:rsidRDefault="0066709F" w:rsidP="000767FC">
            <w:pPr>
              <w:pStyle w:val="libPoemFootnote"/>
              <w:rPr>
                <w:rtl/>
              </w:rPr>
            </w:pPr>
            <w:r>
              <w:rPr>
                <w:rtl/>
                <w:lang w:bidi="fa-IR"/>
              </w:rPr>
              <w:t>گشاد كار دو</w:t>
            </w:r>
            <w:r w:rsidR="002C0E70">
              <w:rPr>
                <w:rtl/>
                <w:lang w:bidi="fa-IR"/>
              </w:rPr>
              <w:t>عالم به يك اشارت توست</w:t>
            </w:r>
            <w:r w:rsidR="002C0E70" w:rsidRPr="00725071">
              <w:rPr>
                <w:rStyle w:val="libPoemTiniChar0"/>
                <w:rtl/>
              </w:rPr>
              <w:br/>
              <w:t> </w:t>
            </w:r>
          </w:p>
        </w:tc>
        <w:tc>
          <w:tcPr>
            <w:tcW w:w="269" w:type="dxa"/>
          </w:tcPr>
          <w:p w:rsidR="002C0E70" w:rsidRDefault="002C0E70" w:rsidP="000767FC">
            <w:pPr>
              <w:pStyle w:val="libPoemFootnote"/>
              <w:rPr>
                <w:rtl/>
              </w:rPr>
            </w:pPr>
          </w:p>
        </w:tc>
        <w:tc>
          <w:tcPr>
            <w:tcW w:w="3685" w:type="dxa"/>
          </w:tcPr>
          <w:p w:rsidR="002C0E70" w:rsidRDefault="002C0E70" w:rsidP="000767FC">
            <w:pPr>
              <w:pStyle w:val="libPoemFootnote"/>
              <w:rPr>
                <w:rtl/>
              </w:rPr>
            </w:pPr>
            <w:r>
              <w:rPr>
                <w:rtl/>
                <w:lang w:bidi="fa-IR"/>
              </w:rPr>
              <w:t>به كار ما چه درنگ است يا على مددى</w:t>
            </w:r>
            <w:r w:rsidRPr="00725071">
              <w:rPr>
                <w:rStyle w:val="libPoemTiniChar0"/>
                <w:rtl/>
              </w:rPr>
              <w:br/>
              <w:t> </w:t>
            </w:r>
          </w:p>
        </w:tc>
      </w:tr>
    </w:tbl>
    <w:p w:rsidR="00EF5B94" w:rsidRDefault="00EF5B94" w:rsidP="001E4CB8">
      <w:pPr>
        <w:pStyle w:val="Heading2"/>
        <w:rPr>
          <w:rtl/>
        </w:rPr>
      </w:pPr>
      <w:bookmarkStart w:id="118" w:name="_Toc395960168"/>
      <w:r>
        <w:rPr>
          <w:rtl/>
        </w:rPr>
        <w:t>118- سخنان شيواى يك زن</w:t>
      </w:r>
      <w:bookmarkEnd w:id="118"/>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ابن جوزى</w:t>
      </w:r>
      <w:r w:rsidR="008F2BD7">
        <w:rPr>
          <w:rtl/>
          <w:lang w:bidi="fa-IR"/>
        </w:rPr>
        <w:t xml:space="preserve">، </w:t>
      </w:r>
      <w:r>
        <w:rPr>
          <w:rtl/>
          <w:lang w:bidi="fa-IR"/>
        </w:rPr>
        <w:t>در كتاب منتظم خويش</w:t>
      </w:r>
      <w:r w:rsidR="008F2BD7">
        <w:rPr>
          <w:rtl/>
          <w:lang w:bidi="fa-IR"/>
        </w:rPr>
        <w:t xml:space="preserve">، </w:t>
      </w:r>
      <w:r>
        <w:rPr>
          <w:rtl/>
          <w:lang w:bidi="fa-IR"/>
        </w:rPr>
        <w:t>در حالات عمر بن خطّاب مى نويسد</w:t>
      </w:r>
      <w:r w:rsidR="008F2BD7">
        <w:rPr>
          <w:rtl/>
          <w:lang w:bidi="fa-IR"/>
        </w:rPr>
        <w:t xml:space="preserve">: </w:t>
      </w:r>
      <w:r>
        <w:rPr>
          <w:rtl/>
          <w:lang w:bidi="fa-IR"/>
        </w:rPr>
        <w:t>زمانى كه عمر به خلافت رسيد</w:t>
      </w:r>
      <w:r w:rsidR="008F2BD7">
        <w:rPr>
          <w:rtl/>
          <w:lang w:bidi="fa-IR"/>
        </w:rPr>
        <w:t xml:space="preserve">، </w:t>
      </w:r>
      <w:r>
        <w:rPr>
          <w:rtl/>
          <w:lang w:bidi="fa-IR"/>
        </w:rPr>
        <w:t>به او خبر دادند كه مهريه همسران پيامبر</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پانصد درهم</w:t>
      </w:r>
      <w:r w:rsidR="008F2BD7">
        <w:rPr>
          <w:rtl/>
          <w:lang w:bidi="fa-IR"/>
        </w:rPr>
        <w:t xml:space="preserve">، </w:t>
      </w:r>
      <w:r>
        <w:rPr>
          <w:rtl/>
          <w:lang w:bidi="fa-IR"/>
        </w:rPr>
        <w:t xml:space="preserve">و مهريه حضرت فاطمه </w:t>
      </w:r>
      <w:r w:rsidR="0037270F" w:rsidRPr="0037270F">
        <w:rPr>
          <w:rStyle w:val="libAlaemChar"/>
          <w:rtl/>
        </w:rPr>
        <w:t>عليها‌السلام</w:t>
      </w:r>
      <w:r>
        <w:rPr>
          <w:rtl/>
          <w:lang w:bidi="fa-IR"/>
        </w:rPr>
        <w:t xml:space="preserve"> در ازدواج با على</w:t>
      </w:r>
      <w:r w:rsidR="005E6D10" w:rsidRPr="005E6D10">
        <w:rPr>
          <w:rStyle w:val="libAlaemChar"/>
          <w:rtl/>
        </w:rPr>
        <w:t xml:space="preserve"> عليه‌السلام</w:t>
      </w:r>
      <w:r>
        <w:rPr>
          <w:rtl/>
          <w:lang w:bidi="fa-IR"/>
        </w:rPr>
        <w:t xml:space="preserve"> چهارصد درهم بود</w:t>
      </w:r>
      <w:r w:rsidR="008F2BD7">
        <w:rPr>
          <w:rtl/>
          <w:lang w:bidi="fa-IR"/>
        </w:rPr>
        <w:t xml:space="preserve">. </w:t>
      </w:r>
      <w:r>
        <w:rPr>
          <w:rtl/>
          <w:lang w:bidi="fa-IR"/>
        </w:rPr>
        <w:t>او بر اساس اجتهاد و سليقه خويش ‍ چنين استنباط كرد كه مهريه زنان مسلمان</w:t>
      </w:r>
      <w:r w:rsidR="008F2BD7">
        <w:rPr>
          <w:rtl/>
          <w:lang w:bidi="fa-IR"/>
        </w:rPr>
        <w:t xml:space="preserve">، </w:t>
      </w:r>
      <w:r>
        <w:rPr>
          <w:rtl/>
          <w:lang w:bidi="fa-IR"/>
        </w:rPr>
        <w:t xml:space="preserve">نبايد از مهريه دختر والا مقام پيامبر حضرت فاطمه </w:t>
      </w:r>
      <w:r w:rsidR="0037270F" w:rsidRPr="0037270F">
        <w:rPr>
          <w:rStyle w:val="libAlaemChar"/>
          <w:rtl/>
        </w:rPr>
        <w:t>عليها‌السلام</w:t>
      </w:r>
      <w:r w:rsidR="008F2BD7">
        <w:rPr>
          <w:rtl/>
          <w:lang w:bidi="fa-IR"/>
        </w:rPr>
        <w:t xml:space="preserve">، </w:t>
      </w:r>
      <w:r>
        <w:rPr>
          <w:rtl/>
          <w:lang w:bidi="fa-IR"/>
        </w:rPr>
        <w:t>بيشتر باشد</w:t>
      </w:r>
      <w:r w:rsidR="008F2BD7">
        <w:rPr>
          <w:rtl/>
          <w:lang w:bidi="fa-IR"/>
        </w:rPr>
        <w:t xml:space="preserve">. </w:t>
      </w:r>
    </w:p>
    <w:p w:rsidR="00EF5B94" w:rsidRDefault="00EF5B94" w:rsidP="00EF5B94">
      <w:pPr>
        <w:pStyle w:val="libNormal"/>
        <w:rPr>
          <w:rtl/>
          <w:lang w:bidi="fa-IR"/>
        </w:rPr>
      </w:pPr>
      <w:r>
        <w:rPr>
          <w:rtl/>
          <w:lang w:bidi="fa-IR"/>
        </w:rPr>
        <w:t>براى همين</w:t>
      </w:r>
      <w:r w:rsidR="008F2BD7">
        <w:rPr>
          <w:rtl/>
          <w:lang w:bidi="fa-IR"/>
        </w:rPr>
        <w:t xml:space="preserve">، </w:t>
      </w:r>
      <w:r>
        <w:rPr>
          <w:rtl/>
          <w:lang w:bidi="fa-IR"/>
        </w:rPr>
        <w:t>روزى براى سخنرانى بالاى منبر رفته و بعد از حمد و ثناى الهى چنين گفت</w:t>
      </w:r>
      <w:r w:rsidR="008F2BD7">
        <w:rPr>
          <w:rtl/>
          <w:lang w:bidi="fa-IR"/>
        </w:rPr>
        <w:t xml:space="preserve">: </w:t>
      </w:r>
      <w:r>
        <w:rPr>
          <w:rtl/>
          <w:lang w:bidi="fa-IR"/>
        </w:rPr>
        <w:t>اى مردم</w:t>
      </w:r>
      <w:r w:rsidR="008F2BD7">
        <w:rPr>
          <w:rtl/>
          <w:lang w:bidi="fa-IR"/>
        </w:rPr>
        <w:t xml:space="preserve">! </w:t>
      </w:r>
      <w:r>
        <w:rPr>
          <w:rtl/>
          <w:lang w:bidi="fa-IR"/>
        </w:rPr>
        <w:t>مهريه زنان خويش را از چهار صد درهم افزونتر نكنيد</w:t>
      </w:r>
      <w:r w:rsidR="008F2BD7">
        <w:rPr>
          <w:rtl/>
          <w:lang w:bidi="fa-IR"/>
        </w:rPr>
        <w:t xml:space="preserve">، </w:t>
      </w:r>
      <w:r>
        <w:rPr>
          <w:rtl/>
          <w:lang w:bidi="fa-IR"/>
        </w:rPr>
        <w:t>هر كس بيشتر از مقدارى كه معين كرده ام براى همسرش مهريه قرار دهد</w:t>
      </w:r>
      <w:r w:rsidR="008F2BD7">
        <w:rPr>
          <w:rtl/>
          <w:lang w:bidi="fa-IR"/>
        </w:rPr>
        <w:t xml:space="preserve">؛ </w:t>
      </w:r>
      <w:r>
        <w:rPr>
          <w:rtl/>
          <w:lang w:bidi="fa-IR"/>
        </w:rPr>
        <w:t>زيادى آن به بيت المال مسلمين تعلق خواهد داشت و آن مقدار اضافى را از شما اخذ كرده به حساب حكومت واريز خواهم كرد</w:t>
      </w:r>
      <w:r w:rsidR="008F2BD7">
        <w:rPr>
          <w:rtl/>
          <w:lang w:bidi="fa-IR"/>
        </w:rPr>
        <w:t xml:space="preserve">. </w:t>
      </w:r>
      <w:r>
        <w:rPr>
          <w:rtl/>
          <w:lang w:bidi="fa-IR"/>
        </w:rPr>
        <w:t>مردم</w:t>
      </w:r>
      <w:r w:rsidR="008F2BD7">
        <w:rPr>
          <w:rtl/>
          <w:lang w:bidi="fa-IR"/>
        </w:rPr>
        <w:t xml:space="preserve">، </w:t>
      </w:r>
      <w:r>
        <w:rPr>
          <w:rtl/>
          <w:lang w:bidi="fa-IR"/>
        </w:rPr>
        <w:t>از ترس خليفه</w:t>
      </w:r>
      <w:r w:rsidR="008F2BD7">
        <w:rPr>
          <w:rtl/>
          <w:lang w:bidi="fa-IR"/>
        </w:rPr>
        <w:t xml:space="preserve">، </w:t>
      </w:r>
      <w:r>
        <w:rPr>
          <w:rtl/>
          <w:lang w:bidi="fa-IR"/>
        </w:rPr>
        <w:t>هيچ اعتراضى نكرده و ساكت نشسته بودند</w:t>
      </w:r>
      <w:r w:rsidR="008F2BD7">
        <w:rPr>
          <w:rtl/>
          <w:lang w:bidi="fa-IR"/>
        </w:rPr>
        <w:t xml:space="preserve">. </w:t>
      </w:r>
    </w:p>
    <w:p w:rsidR="00C85F13" w:rsidRDefault="00EF5B94" w:rsidP="00EF5B94">
      <w:pPr>
        <w:pStyle w:val="libNormal"/>
        <w:rPr>
          <w:rtl/>
          <w:lang w:bidi="fa-IR"/>
        </w:rPr>
      </w:pPr>
      <w:r>
        <w:rPr>
          <w:rtl/>
          <w:lang w:bidi="fa-IR"/>
        </w:rPr>
        <w:t>در اين هنگام</w:t>
      </w:r>
      <w:r w:rsidR="008F2BD7">
        <w:rPr>
          <w:rtl/>
          <w:lang w:bidi="fa-IR"/>
        </w:rPr>
        <w:t xml:space="preserve">، </w:t>
      </w:r>
      <w:r>
        <w:rPr>
          <w:rtl/>
          <w:lang w:bidi="fa-IR"/>
        </w:rPr>
        <w:t>زنى از وسط جمعيتِ زنان بلند شده و در حاليكه معترضانه با دستش بسوى خليفه اشاره مى كرد</w:t>
      </w:r>
      <w:r w:rsidR="008F2BD7">
        <w:rPr>
          <w:rtl/>
          <w:lang w:bidi="fa-IR"/>
        </w:rPr>
        <w:t xml:space="preserve">؛ </w:t>
      </w:r>
      <w:r>
        <w:rPr>
          <w:rtl/>
          <w:lang w:bidi="fa-IR"/>
        </w:rPr>
        <w:t>فرياد برآورد</w:t>
      </w:r>
      <w:r w:rsidR="008F2BD7">
        <w:rPr>
          <w:rtl/>
          <w:lang w:bidi="fa-IR"/>
        </w:rPr>
        <w:t xml:space="preserve">: </w:t>
      </w:r>
      <w:r>
        <w:rPr>
          <w:rtl/>
          <w:lang w:bidi="fa-IR"/>
        </w:rPr>
        <w:t>چطور اين وجه زيادى بر تو حلال خواهد بود</w:t>
      </w:r>
      <w:r w:rsidR="008F2BD7">
        <w:rPr>
          <w:rtl/>
          <w:lang w:bidi="fa-IR"/>
        </w:rPr>
        <w:t xml:space="preserve">، </w:t>
      </w:r>
      <w:r>
        <w:rPr>
          <w:rtl/>
          <w:lang w:bidi="fa-IR"/>
        </w:rPr>
        <w:t>در حاليكه اين مخالفت با قرآن است</w:t>
      </w:r>
      <w:r w:rsidR="008F2BD7">
        <w:rPr>
          <w:rtl/>
          <w:lang w:bidi="fa-IR"/>
        </w:rPr>
        <w:t xml:space="preserve">، </w:t>
      </w:r>
      <w:r>
        <w:rPr>
          <w:rtl/>
          <w:lang w:bidi="fa-IR"/>
        </w:rPr>
        <w:t>خداوند مى فرمايد</w:t>
      </w:r>
      <w:r w:rsidR="008F2BD7">
        <w:rPr>
          <w:rtl/>
          <w:lang w:bidi="fa-IR"/>
        </w:rPr>
        <w:t xml:space="preserve">: </w:t>
      </w:r>
      <w:r w:rsidR="001E4CB8" w:rsidRPr="001E4CB8">
        <w:rPr>
          <w:rStyle w:val="libAlaemChar"/>
          <w:rtl/>
        </w:rPr>
        <w:t>(</w:t>
      </w:r>
      <w:r w:rsidR="001E4CB8" w:rsidRPr="001E4CB8">
        <w:rPr>
          <w:rStyle w:val="libAieChar"/>
          <w:rtl/>
        </w:rPr>
        <w:t>وَ آتَيْتُمْ اِحْداهُنَّ قِنْطاراً فَلا تَاءْخُذُوا مِنْهُ شَيْئاً</w:t>
      </w:r>
      <w:r w:rsidR="001E4CB8" w:rsidRPr="001E4CB8">
        <w:rPr>
          <w:rStyle w:val="libAlaemChar"/>
          <w:rtl/>
        </w:rPr>
        <w:t>)</w:t>
      </w:r>
      <w:r>
        <w:rPr>
          <w:rtl/>
          <w:lang w:bidi="fa-IR"/>
        </w:rPr>
        <w:t xml:space="preserve"> </w:t>
      </w:r>
      <w:r w:rsidRPr="00257F72">
        <w:rPr>
          <w:rStyle w:val="libFootnotenumChar"/>
          <w:rtl/>
          <w:lang w:bidi="fa-IR"/>
        </w:rPr>
        <w:t>(366)</w:t>
      </w:r>
      <w:r w:rsidR="008F2BD7">
        <w:rPr>
          <w:rtl/>
          <w:lang w:bidi="fa-IR"/>
        </w:rPr>
        <w:t xml:space="preserve">: </w:t>
      </w:r>
      <w:r>
        <w:rPr>
          <w:rtl/>
          <w:lang w:bidi="fa-IR"/>
        </w:rPr>
        <w:t>(اگر مال فراوانى بعنوان مهريه به همسرتان پرداخته ايد</w:t>
      </w:r>
      <w:r w:rsidR="008F2BD7">
        <w:rPr>
          <w:rtl/>
          <w:lang w:bidi="fa-IR"/>
        </w:rPr>
        <w:t xml:space="preserve">، </w:t>
      </w:r>
      <w:r>
        <w:rPr>
          <w:rtl/>
          <w:lang w:bidi="fa-IR"/>
        </w:rPr>
        <w:t>چيزى از آن را پس نگيريد</w:t>
      </w:r>
      <w:r w:rsidR="008F2BD7">
        <w:rPr>
          <w:rtl/>
          <w:lang w:bidi="fa-IR"/>
        </w:rPr>
        <w:t>.</w:t>
      </w:r>
      <w:r w:rsidR="00EA6169">
        <w:rPr>
          <w:rtl/>
          <w:lang w:bidi="fa-IR"/>
        </w:rPr>
        <w:t>)</w:t>
      </w:r>
      <w:r>
        <w:rPr>
          <w:rtl/>
          <w:lang w:bidi="fa-IR"/>
        </w:rPr>
        <w:t xml:space="preserve"> عمر</w:t>
      </w:r>
      <w:r w:rsidR="008F2BD7">
        <w:rPr>
          <w:rtl/>
          <w:lang w:bidi="fa-IR"/>
        </w:rPr>
        <w:t xml:space="preserve">، </w:t>
      </w:r>
      <w:r>
        <w:rPr>
          <w:rtl/>
          <w:lang w:bidi="fa-IR"/>
        </w:rPr>
        <w:t>بعد از شنيدن استدلال قرآنى آن زن</w:t>
      </w:r>
      <w:r w:rsidR="008F2BD7">
        <w:rPr>
          <w:rtl/>
          <w:lang w:bidi="fa-IR"/>
        </w:rPr>
        <w:t xml:space="preserve">، </w:t>
      </w:r>
      <w:r>
        <w:rPr>
          <w:rtl/>
          <w:lang w:bidi="fa-IR"/>
        </w:rPr>
        <w:t>شرمگينانه گفت</w:t>
      </w:r>
      <w:r w:rsidR="008F2BD7">
        <w:rPr>
          <w:rtl/>
          <w:lang w:bidi="fa-IR"/>
        </w:rPr>
        <w:t xml:space="preserve">: </w:t>
      </w:r>
      <w:r>
        <w:rPr>
          <w:rtl/>
          <w:lang w:bidi="fa-IR"/>
        </w:rPr>
        <w:t>يك زنى حرف صحيح مى گويد و مردى اشتباه مى كند</w:t>
      </w:r>
      <w:r w:rsidR="008F2BD7">
        <w:rPr>
          <w:rtl/>
          <w:lang w:bidi="fa-IR"/>
        </w:rPr>
        <w:t xml:space="preserve">. </w:t>
      </w:r>
      <w:r w:rsidRPr="00257F72">
        <w:rPr>
          <w:rStyle w:val="libFootnotenumChar"/>
          <w:rtl/>
          <w:lang w:bidi="fa-IR"/>
        </w:rPr>
        <w:t>(367)</w:t>
      </w:r>
    </w:p>
    <w:p w:rsidR="00EF5B94" w:rsidRDefault="00EF5B94" w:rsidP="001E4CB8">
      <w:pPr>
        <w:pStyle w:val="Heading2"/>
        <w:rPr>
          <w:rtl/>
        </w:rPr>
      </w:pPr>
      <w:bookmarkStart w:id="119" w:name="_Toc395960169"/>
      <w:r>
        <w:rPr>
          <w:rtl/>
        </w:rPr>
        <w:t>119- فرار از مرگ</w:t>
      </w:r>
      <w:bookmarkEnd w:id="119"/>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lastRenderedPageBreak/>
        <w:t>در زمان سليمان ابن عبدالملك -هفتمين خليفه اموى - در شهرهاى مسلمين</w:t>
      </w:r>
      <w:r w:rsidR="008F2BD7">
        <w:rPr>
          <w:rtl/>
          <w:lang w:bidi="fa-IR"/>
        </w:rPr>
        <w:t xml:space="preserve">، </w:t>
      </w:r>
      <w:r>
        <w:rPr>
          <w:rtl/>
          <w:lang w:bidi="fa-IR"/>
        </w:rPr>
        <w:t>مرض طاعون همه جا را فراگرفت و خليفه از ترس سرايت آن</w:t>
      </w:r>
      <w:r w:rsidR="008F2BD7">
        <w:rPr>
          <w:rtl/>
          <w:lang w:bidi="fa-IR"/>
        </w:rPr>
        <w:t xml:space="preserve">، </w:t>
      </w:r>
      <w:r>
        <w:rPr>
          <w:rtl/>
          <w:lang w:bidi="fa-IR"/>
        </w:rPr>
        <w:t>از مركز خلافت گريخته و به محل امنى دور از مركز پناه برد</w:t>
      </w:r>
      <w:r w:rsidR="008F2BD7">
        <w:rPr>
          <w:rtl/>
          <w:lang w:bidi="fa-IR"/>
        </w:rPr>
        <w:t xml:space="preserve">. </w:t>
      </w:r>
      <w:r>
        <w:rPr>
          <w:rtl/>
          <w:lang w:bidi="fa-IR"/>
        </w:rPr>
        <w:t>اطرافيان دلسوز و نكته سنج</w:t>
      </w:r>
      <w:r w:rsidR="008F2BD7">
        <w:rPr>
          <w:rtl/>
          <w:lang w:bidi="fa-IR"/>
        </w:rPr>
        <w:t xml:space="preserve">، </w:t>
      </w:r>
      <w:r>
        <w:rPr>
          <w:rtl/>
          <w:lang w:bidi="fa-IR"/>
        </w:rPr>
        <w:t>به او نامه نوشتند</w:t>
      </w:r>
      <w:r w:rsidR="008F2BD7">
        <w:rPr>
          <w:rtl/>
          <w:lang w:bidi="fa-IR"/>
        </w:rPr>
        <w:t xml:space="preserve">؛ </w:t>
      </w:r>
      <w:r>
        <w:rPr>
          <w:rtl/>
          <w:lang w:bidi="fa-IR"/>
        </w:rPr>
        <w:t>آنها ضمن دلدارى</w:t>
      </w:r>
      <w:r w:rsidR="008F2BD7">
        <w:rPr>
          <w:rtl/>
          <w:lang w:bidi="fa-IR"/>
        </w:rPr>
        <w:t xml:space="preserve">، </w:t>
      </w:r>
      <w:r>
        <w:rPr>
          <w:rtl/>
          <w:lang w:bidi="fa-IR"/>
        </w:rPr>
        <w:t>او را به شهر دعوت كرده و در آخر نامه اين آيه را نگاشتند</w:t>
      </w:r>
      <w:r w:rsidR="008F2BD7">
        <w:rPr>
          <w:rtl/>
          <w:lang w:bidi="fa-IR"/>
        </w:rPr>
        <w:t xml:space="preserve">: </w:t>
      </w:r>
      <w:r w:rsidR="001E4CB8" w:rsidRPr="001E4CB8">
        <w:rPr>
          <w:rStyle w:val="libAlaemChar"/>
          <w:rtl/>
        </w:rPr>
        <w:t>(</w:t>
      </w:r>
      <w:r w:rsidR="001E4CB8" w:rsidRPr="001E4CB8">
        <w:rPr>
          <w:rStyle w:val="libAieChar"/>
          <w:rtl/>
        </w:rPr>
        <w:t>قُلْ لَنْ يَنْفَعَكُمُ الْفِرارُ اِنْ فَرَرْتُمْ مِنَ الْمَوْتِ اَوِالْقَتْلِ وَ اِذاً لاتُمَتَّعُونَ اِلاّ قَليلاً</w:t>
      </w:r>
      <w:r w:rsidR="001E4CB8" w:rsidRPr="001E4CB8">
        <w:rPr>
          <w:rStyle w:val="libAlaemChar"/>
          <w:rtl/>
        </w:rPr>
        <w:t>)</w:t>
      </w:r>
      <w:r>
        <w:rPr>
          <w:rtl/>
          <w:lang w:bidi="fa-IR"/>
        </w:rPr>
        <w:t xml:space="preserve"> </w:t>
      </w:r>
      <w:r w:rsidRPr="00257F72">
        <w:rPr>
          <w:rStyle w:val="libFootnotenumChar"/>
          <w:rtl/>
          <w:lang w:bidi="fa-IR"/>
        </w:rPr>
        <w:t>(368)</w:t>
      </w:r>
      <w:r>
        <w:rPr>
          <w:rtl/>
          <w:lang w:bidi="fa-IR"/>
        </w:rPr>
        <w:t xml:space="preserve"> بگو</w:t>
      </w:r>
      <w:r w:rsidR="008F2BD7">
        <w:rPr>
          <w:rtl/>
          <w:lang w:bidi="fa-IR"/>
        </w:rPr>
        <w:t xml:space="preserve">: </w:t>
      </w:r>
      <w:r>
        <w:rPr>
          <w:rtl/>
          <w:lang w:bidi="fa-IR"/>
        </w:rPr>
        <w:t>اگر از مرگ يا كشته شدن فرار كنيد</w:t>
      </w:r>
      <w:r w:rsidR="008F2BD7">
        <w:rPr>
          <w:rtl/>
          <w:lang w:bidi="fa-IR"/>
        </w:rPr>
        <w:t xml:space="preserve">، </w:t>
      </w:r>
      <w:r>
        <w:rPr>
          <w:rtl/>
          <w:lang w:bidi="fa-IR"/>
        </w:rPr>
        <w:t>سودى نخواهد داشت</w:t>
      </w:r>
      <w:r w:rsidR="008F2BD7">
        <w:rPr>
          <w:rtl/>
          <w:lang w:bidi="fa-IR"/>
        </w:rPr>
        <w:t xml:space="preserve">؛ </w:t>
      </w:r>
      <w:r>
        <w:rPr>
          <w:rtl/>
          <w:lang w:bidi="fa-IR"/>
        </w:rPr>
        <w:t>و در آن هنگام جز بهره كمى از زندگانى نخواهيد گرفت</w:t>
      </w:r>
      <w:r w:rsidR="008F2BD7">
        <w:rPr>
          <w:rtl/>
          <w:lang w:bidi="fa-IR"/>
        </w:rPr>
        <w:t xml:space="preserve">. </w:t>
      </w:r>
    </w:p>
    <w:p w:rsidR="00EF5B94" w:rsidRDefault="00EF5B94" w:rsidP="00EF5B94">
      <w:pPr>
        <w:pStyle w:val="libNormal"/>
        <w:rPr>
          <w:lang w:bidi="fa-IR"/>
        </w:rPr>
      </w:pPr>
      <w:r>
        <w:rPr>
          <w:rtl/>
          <w:lang w:bidi="fa-IR"/>
        </w:rPr>
        <w:t>سليمان بعد از ردّ دعوت آنان</w:t>
      </w:r>
      <w:r w:rsidR="008F2BD7">
        <w:rPr>
          <w:rtl/>
          <w:lang w:bidi="fa-IR"/>
        </w:rPr>
        <w:t xml:space="preserve">، </w:t>
      </w:r>
      <w:r>
        <w:rPr>
          <w:rtl/>
          <w:lang w:bidi="fa-IR"/>
        </w:rPr>
        <w:t>در جواب نوشت</w:t>
      </w:r>
      <w:r w:rsidR="008F2BD7">
        <w:rPr>
          <w:rtl/>
          <w:lang w:bidi="fa-IR"/>
        </w:rPr>
        <w:t xml:space="preserve">: </w:t>
      </w:r>
      <w:r>
        <w:rPr>
          <w:rtl/>
          <w:lang w:bidi="fa-IR"/>
        </w:rPr>
        <w:t>ما هم بهره كم از زندگانى را مى خواهيم و بخاطر آن فرار كرده ايم</w:t>
      </w:r>
      <w:r w:rsidR="008F2BD7">
        <w:rPr>
          <w:rtl/>
          <w:lang w:bidi="fa-IR"/>
        </w:rPr>
        <w:t xml:space="preserve">. </w:t>
      </w:r>
      <w:r>
        <w:rPr>
          <w:rtl/>
          <w:lang w:bidi="fa-IR"/>
        </w:rPr>
        <w:t>خواننده محترم</w:t>
      </w:r>
      <w:r w:rsidR="008F2BD7">
        <w:rPr>
          <w:rtl/>
          <w:lang w:bidi="fa-IR"/>
        </w:rPr>
        <w:t xml:space="preserve">! </w:t>
      </w:r>
      <w:r>
        <w:rPr>
          <w:rtl/>
          <w:lang w:bidi="fa-IR"/>
        </w:rPr>
        <w:t>چنانكه ملاحظه مى كنيد منطقِ هواپرستان و دنيادوستان</w:t>
      </w:r>
      <w:r w:rsidR="008F2BD7">
        <w:rPr>
          <w:rtl/>
          <w:lang w:bidi="fa-IR"/>
        </w:rPr>
        <w:t xml:space="preserve">، </w:t>
      </w:r>
      <w:r>
        <w:rPr>
          <w:rtl/>
          <w:lang w:bidi="fa-IR"/>
        </w:rPr>
        <w:t>همين است</w:t>
      </w:r>
      <w:r w:rsidR="008F2BD7">
        <w:rPr>
          <w:rtl/>
          <w:lang w:bidi="fa-IR"/>
        </w:rPr>
        <w:t xml:space="preserve">، </w:t>
      </w:r>
      <w:r>
        <w:rPr>
          <w:rtl/>
          <w:lang w:bidi="fa-IR"/>
        </w:rPr>
        <w:t>آنان</w:t>
      </w:r>
      <w:r w:rsidR="008F2BD7">
        <w:rPr>
          <w:rtl/>
          <w:lang w:bidi="fa-IR"/>
        </w:rPr>
        <w:t xml:space="preserve">، </w:t>
      </w:r>
      <w:r>
        <w:rPr>
          <w:rtl/>
          <w:lang w:bidi="fa-IR"/>
        </w:rPr>
        <w:t>براى بهره اندك دنيا</w:t>
      </w:r>
      <w:r w:rsidR="008F2BD7">
        <w:rPr>
          <w:rtl/>
          <w:lang w:bidi="fa-IR"/>
        </w:rPr>
        <w:t xml:space="preserve">، </w:t>
      </w:r>
      <w:r>
        <w:rPr>
          <w:rtl/>
          <w:lang w:bidi="fa-IR"/>
        </w:rPr>
        <w:t>همه چيز را فدا مى كنند</w:t>
      </w:r>
      <w:r w:rsidR="008F2BD7">
        <w:rPr>
          <w:rtl/>
          <w:lang w:bidi="fa-IR"/>
        </w:rPr>
        <w:t xml:space="preserve">. </w:t>
      </w:r>
      <w:r>
        <w:rPr>
          <w:rtl/>
          <w:lang w:bidi="fa-IR"/>
        </w:rPr>
        <w:t>و به قول معروف</w:t>
      </w:r>
      <w:r w:rsidR="008F2BD7">
        <w:rPr>
          <w:rtl/>
          <w:lang w:bidi="fa-IR"/>
        </w:rPr>
        <w:t xml:space="preserve">: </w:t>
      </w:r>
    </w:p>
    <w:tbl>
      <w:tblPr>
        <w:tblStyle w:val="TableGrid"/>
        <w:bidiVisual/>
        <w:tblW w:w="5000" w:type="pct"/>
        <w:tblLook w:val="01E0"/>
      </w:tblPr>
      <w:tblGrid>
        <w:gridCol w:w="3651"/>
        <w:gridCol w:w="269"/>
        <w:gridCol w:w="3667"/>
      </w:tblGrid>
      <w:tr w:rsidR="008F0BD5" w:rsidTr="008973C9">
        <w:trPr>
          <w:trHeight w:val="350"/>
        </w:trPr>
        <w:tc>
          <w:tcPr>
            <w:tcW w:w="4288" w:type="dxa"/>
            <w:shd w:val="clear" w:color="auto" w:fill="auto"/>
          </w:tcPr>
          <w:p w:rsidR="008F0BD5" w:rsidRDefault="008F0BD5" w:rsidP="008973C9">
            <w:pPr>
              <w:pStyle w:val="libPoem"/>
              <w:rPr>
                <w:rtl/>
              </w:rPr>
            </w:pPr>
            <w:r>
              <w:rPr>
                <w:rtl/>
                <w:lang w:bidi="fa-IR"/>
              </w:rPr>
              <w:t>از حادثه لرزند به دل، كاخ نشينان</w:t>
            </w:r>
            <w:r w:rsidRPr="00725071">
              <w:rPr>
                <w:rStyle w:val="libPoemTiniChar0"/>
                <w:rtl/>
              </w:rPr>
              <w:br/>
              <w:t> </w:t>
            </w:r>
          </w:p>
        </w:tc>
        <w:tc>
          <w:tcPr>
            <w:tcW w:w="280" w:type="dxa"/>
            <w:shd w:val="clear" w:color="auto" w:fill="auto"/>
          </w:tcPr>
          <w:p w:rsidR="008F0BD5" w:rsidRDefault="008F0BD5" w:rsidP="008973C9">
            <w:pPr>
              <w:pStyle w:val="libPoem"/>
              <w:rPr>
                <w:rtl/>
              </w:rPr>
            </w:pPr>
          </w:p>
        </w:tc>
        <w:tc>
          <w:tcPr>
            <w:tcW w:w="4288" w:type="dxa"/>
            <w:shd w:val="clear" w:color="auto" w:fill="auto"/>
          </w:tcPr>
          <w:p w:rsidR="008F0BD5" w:rsidRDefault="008F0BD5" w:rsidP="008973C9">
            <w:pPr>
              <w:pStyle w:val="libPoem"/>
              <w:rPr>
                <w:rtl/>
              </w:rPr>
            </w:pPr>
            <w:r>
              <w:rPr>
                <w:rtl/>
                <w:lang w:bidi="fa-IR"/>
              </w:rPr>
              <w:t>ما خانه بدوشان غم سيلاب نداريم</w:t>
            </w:r>
            <w:r w:rsidRPr="00725071">
              <w:rPr>
                <w:rStyle w:val="libPoemTiniChar0"/>
                <w:rtl/>
              </w:rPr>
              <w:br/>
              <w:t> </w:t>
            </w:r>
          </w:p>
        </w:tc>
      </w:tr>
    </w:tbl>
    <w:p w:rsidR="00EF5B94" w:rsidRDefault="00EF5B94" w:rsidP="001E4CB8">
      <w:pPr>
        <w:pStyle w:val="Heading2"/>
        <w:rPr>
          <w:rtl/>
        </w:rPr>
      </w:pPr>
      <w:bookmarkStart w:id="120" w:name="_Toc395960170"/>
      <w:r>
        <w:rPr>
          <w:rtl/>
        </w:rPr>
        <w:t>120- سفير با شهامت</w:t>
      </w:r>
      <w:bookmarkEnd w:id="120"/>
      <w:r>
        <w:rPr>
          <w:rtl/>
        </w:rPr>
        <w:t xml:space="preserve">  </w:t>
      </w:r>
    </w:p>
    <w:p w:rsidR="00EF5B94" w:rsidRDefault="00EF5B94" w:rsidP="00EF5B94">
      <w:pPr>
        <w:pStyle w:val="libNormal"/>
        <w:rPr>
          <w:rtl/>
          <w:lang w:bidi="fa-IR"/>
        </w:rPr>
      </w:pPr>
      <w:r>
        <w:rPr>
          <w:rtl/>
          <w:lang w:bidi="fa-IR"/>
        </w:rPr>
        <w:t>بِسْمِ اللّهِ الْرَّحْمنِ الْرَّحيمْ</w:t>
      </w:r>
    </w:p>
    <w:p w:rsidR="00EF5B94" w:rsidRDefault="00EF5B94" w:rsidP="00EF5B94">
      <w:pPr>
        <w:pStyle w:val="libNormal"/>
        <w:rPr>
          <w:rtl/>
          <w:lang w:bidi="fa-IR"/>
        </w:rPr>
      </w:pPr>
      <w:r>
        <w:rPr>
          <w:rtl/>
          <w:lang w:bidi="fa-IR"/>
        </w:rPr>
        <w:t>روزى امام على</w:t>
      </w:r>
      <w:r w:rsidR="005E6D10" w:rsidRPr="005E6D10">
        <w:rPr>
          <w:rStyle w:val="libAlaemChar"/>
          <w:rtl/>
        </w:rPr>
        <w:t xml:space="preserve"> عليه‌السلام</w:t>
      </w:r>
      <w:r>
        <w:rPr>
          <w:rtl/>
          <w:lang w:bidi="fa-IR"/>
        </w:rPr>
        <w:t xml:space="preserve"> نامه اى مهمّ براى معاويه ابن ابى سفيان نوشته و آنرا بدست يكى از ياران رشيد خويش بنام طَرِمّاح ابن عدى سپرد</w:t>
      </w:r>
      <w:r w:rsidR="008F2BD7">
        <w:rPr>
          <w:rtl/>
          <w:lang w:bidi="fa-IR"/>
        </w:rPr>
        <w:t xml:space="preserve">، </w:t>
      </w:r>
      <w:r>
        <w:rPr>
          <w:rtl/>
          <w:lang w:bidi="fa-IR"/>
        </w:rPr>
        <w:t>كه آنرا به شام ببرد</w:t>
      </w:r>
      <w:r w:rsidR="008F2BD7">
        <w:rPr>
          <w:rtl/>
          <w:lang w:bidi="fa-IR"/>
        </w:rPr>
        <w:t xml:space="preserve">. </w:t>
      </w:r>
      <w:r>
        <w:rPr>
          <w:rtl/>
          <w:lang w:bidi="fa-IR"/>
        </w:rPr>
        <w:t>طرّماح</w:t>
      </w:r>
      <w:r w:rsidR="008F2BD7">
        <w:rPr>
          <w:rtl/>
          <w:lang w:bidi="fa-IR"/>
        </w:rPr>
        <w:t xml:space="preserve">، </w:t>
      </w:r>
      <w:r>
        <w:rPr>
          <w:rtl/>
          <w:lang w:bidi="fa-IR"/>
        </w:rPr>
        <w:t>سخنورى شجاع</w:t>
      </w:r>
      <w:r w:rsidR="008F2BD7">
        <w:rPr>
          <w:rtl/>
          <w:lang w:bidi="fa-IR"/>
        </w:rPr>
        <w:t xml:space="preserve">، </w:t>
      </w:r>
      <w:r>
        <w:rPr>
          <w:rtl/>
          <w:lang w:bidi="fa-IR"/>
        </w:rPr>
        <w:t>ياورى مخلص و عاشقى جان بركف</w:t>
      </w:r>
      <w:r w:rsidR="008F2BD7">
        <w:rPr>
          <w:rtl/>
          <w:lang w:bidi="fa-IR"/>
        </w:rPr>
        <w:t xml:space="preserve">، </w:t>
      </w:r>
      <w:r>
        <w:rPr>
          <w:rtl/>
          <w:lang w:bidi="fa-IR"/>
        </w:rPr>
        <w:t>در دستگاه حكومت علوى</w:t>
      </w:r>
      <w:r w:rsidR="005E6D10" w:rsidRPr="005E6D10">
        <w:rPr>
          <w:rStyle w:val="libAlaemChar"/>
          <w:rtl/>
        </w:rPr>
        <w:t xml:space="preserve"> عليه‌السلام</w:t>
      </w:r>
      <w:r>
        <w:rPr>
          <w:rtl/>
          <w:lang w:bidi="fa-IR"/>
        </w:rPr>
        <w:t xml:space="preserve"> بود</w:t>
      </w:r>
      <w:r w:rsidR="008F2BD7">
        <w:rPr>
          <w:rtl/>
          <w:lang w:bidi="fa-IR"/>
        </w:rPr>
        <w:t xml:space="preserve">. </w:t>
      </w:r>
      <w:r>
        <w:rPr>
          <w:rtl/>
          <w:lang w:bidi="fa-IR"/>
        </w:rPr>
        <w:t>وى طبق دستور در شام</w:t>
      </w:r>
      <w:r w:rsidR="008F2BD7">
        <w:rPr>
          <w:rtl/>
          <w:lang w:bidi="fa-IR"/>
        </w:rPr>
        <w:t xml:space="preserve">، </w:t>
      </w:r>
      <w:r>
        <w:rPr>
          <w:rtl/>
          <w:lang w:bidi="fa-IR"/>
        </w:rPr>
        <w:t>به قصر سلطنتى معاويه داخل شد</w:t>
      </w:r>
      <w:r w:rsidR="008F2BD7">
        <w:rPr>
          <w:rtl/>
          <w:lang w:bidi="fa-IR"/>
        </w:rPr>
        <w:t xml:space="preserve">. </w:t>
      </w:r>
    </w:p>
    <w:p w:rsidR="00EF5B94" w:rsidRDefault="00EF5B94" w:rsidP="00EF5B94">
      <w:pPr>
        <w:pStyle w:val="libNormal"/>
        <w:rPr>
          <w:rtl/>
          <w:lang w:bidi="fa-IR"/>
        </w:rPr>
      </w:pPr>
      <w:r>
        <w:rPr>
          <w:rtl/>
          <w:lang w:bidi="fa-IR"/>
        </w:rPr>
        <w:t>در اولين ساعات ورود به شام</w:t>
      </w:r>
      <w:r w:rsidR="008F2BD7">
        <w:rPr>
          <w:rtl/>
          <w:lang w:bidi="fa-IR"/>
        </w:rPr>
        <w:t xml:space="preserve">، </w:t>
      </w:r>
      <w:r>
        <w:rPr>
          <w:rtl/>
          <w:lang w:bidi="fa-IR"/>
        </w:rPr>
        <w:t>به معاويه پيغام فرستاد كه</w:t>
      </w:r>
      <w:r w:rsidR="008F2BD7">
        <w:rPr>
          <w:rtl/>
          <w:lang w:bidi="fa-IR"/>
        </w:rPr>
        <w:t xml:space="preserve">: </w:t>
      </w:r>
      <w:r>
        <w:rPr>
          <w:rtl/>
          <w:lang w:bidi="fa-IR"/>
        </w:rPr>
        <w:t>از بهترين بنده خداوند در روى زمين</w:t>
      </w:r>
      <w:r w:rsidR="008F2BD7">
        <w:rPr>
          <w:rtl/>
          <w:lang w:bidi="fa-IR"/>
        </w:rPr>
        <w:t xml:space="preserve">، </w:t>
      </w:r>
      <w:r>
        <w:rPr>
          <w:rtl/>
          <w:lang w:bidi="fa-IR"/>
        </w:rPr>
        <w:t>على</w:t>
      </w:r>
      <w:r w:rsidR="005E6D10" w:rsidRPr="005E6D10">
        <w:rPr>
          <w:rStyle w:val="libAlaemChar"/>
          <w:rtl/>
        </w:rPr>
        <w:t xml:space="preserve"> عليه‌السلام</w:t>
      </w:r>
      <w:r>
        <w:rPr>
          <w:rtl/>
          <w:lang w:bidi="fa-IR"/>
        </w:rPr>
        <w:t xml:space="preserve"> به بدترين خلق خدا</w:t>
      </w:r>
      <w:r w:rsidR="008F2BD7">
        <w:rPr>
          <w:rtl/>
          <w:lang w:bidi="fa-IR"/>
        </w:rPr>
        <w:t xml:space="preserve">، </w:t>
      </w:r>
      <w:r>
        <w:rPr>
          <w:rtl/>
          <w:lang w:bidi="fa-IR"/>
        </w:rPr>
        <w:t>معاويه نامه آورده ام</w:t>
      </w:r>
      <w:r w:rsidR="008F2BD7">
        <w:rPr>
          <w:rtl/>
          <w:lang w:bidi="fa-IR"/>
        </w:rPr>
        <w:t xml:space="preserve">؛ </w:t>
      </w:r>
      <w:r>
        <w:rPr>
          <w:rtl/>
          <w:lang w:bidi="fa-IR"/>
        </w:rPr>
        <w:t>سريعاً اين نامه را از من گرفته و جواب آنرا بدهيد</w:t>
      </w:r>
      <w:r w:rsidR="008F2BD7">
        <w:rPr>
          <w:rtl/>
          <w:lang w:bidi="fa-IR"/>
        </w:rPr>
        <w:t xml:space="preserve">؛ </w:t>
      </w:r>
      <w:r>
        <w:rPr>
          <w:rtl/>
          <w:lang w:bidi="fa-IR"/>
        </w:rPr>
        <w:t>تا من برگردم</w:t>
      </w:r>
      <w:r w:rsidR="008F2BD7">
        <w:rPr>
          <w:rtl/>
          <w:lang w:bidi="fa-IR"/>
        </w:rPr>
        <w:t xml:space="preserve">؛ </w:t>
      </w:r>
      <w:r>
        <w:rPr>
          <w:rtl/>
          <w:lang w:bidi="fa-IR"/>
        </w:rPr>
        <w:t xml:space="preserve">زيرا من توانِ </w:t>
      </w:r>
      <w:r>
        <w:rPr>
          <w:rtl/>
          <w:lang w:bidi="fa-IR"/>
        </w:rPr>
        <w:lastRenderedPageBreak/>
        <w:t>ماندن</w:t>
      </w:r>
      <w:r w:rsidR="008F2BD7">
        <w:rPr>
          <w:rtl/>
          <w:lang w:bidi="fa-IR"/>
        </w:rPr>
        <w:t xml:space="preserve">، </w:t>
      </w:r>
      <w:r>
        <w:rPr>
          <w:rtl/>
          <w:lang w:bidi="fa-IR"/>
        </w:rPr>
        <w:t>در جهنم شام و نگاه كردن به دوزخيانى</w:t>
      </w:r>
      <w:r w:rsidR="008F2BD7">
        <w:rPr>
          <w:rtl/>
          <w:lang w:bidi="fa-IR"/>
        </w:rPr>
        <w:t xml:space="preserve">، </w:t>
      </w:r>
      <w:r>
        <w:rPr>
          <w:rtl/>
          <w:lang w:bidi="fa-IR"/>
        </w:rPr>
        <w:t>همچون معاويه و اصحاب او را ندارم</w:t>
      </w:r>
      <w:r w:rsidR="008F2BD7">
        <w:rPr>
          <w:rtl/>
          <w:lang w:bidi="fa-IR"/>
        </w:rPr>
        <w:t xml:space="preserve">. </w:t>
      </w:r>
      <w:r>
        <w:rPr>
          <w:rtl/>
          <w:lang w:bidi="fa-IR"/>
        </w:rPr>
        <w:t>دوست دارم</w:t>
      </w:r>
      <w:r w:rsidR="008F2BD7">
        <w:rPr>
          <w:rtl/>
          <w:lang w:bidi="fa-IR"/>
        </w:rPr>
        <w:t xml:space="preserve">، </w:t>
      </w:r>
      <w:r>
        <w:rPr>
          <w:rtl/>
          <w:lang w:bidi="fa-IR"/>
        </w:rPr>
        <w:t>هر چه زودتر</w:t>
      </w:r>
      <w:r w:rsidR="008F2BD7">
        <w:rPr>
          <w:rtl/>
          <w:lang w:bidi="fa-IR"/>
        </w:rPr>
        <w:t xml:space="preserve">، </w:t>
      </w:r>
      <w:r>
        <w:rPr>
          <w:rtl/>
          <w:lang w:bidi="fa-IR"/>
        </w:rPr>
        <w:t>در بهشت برينِ كوفه</w:t>
      </w:r>
      <w:r w:rsidR="008F2BD7">
        <w:rPr>
          <w:rtl/>
          <w:lang w:bidi="fa-IR"/>
        </w:rPr>
        <w:t xml:space="preserve">، </w:t>
      </w:r>
      <w:r>
        <w:rPr>
          <w:rtl/>
          <w:lang w:bidi="fa-IR"/>
        </w:rPr>
        <w:t>به دوستان بهشتى خويش</w:t>
      </w:r>
      <w:r w:rsidR="008F2BD7">
        <w:rPr>
          <w:rtl/>
          <w:lang w:bidi="fa-IR"/>
        </w:rPr>
        <w:t xml:space="preserve">، </w:t>
      </w:r>
      <w:r>
        <w:rPr>
          <w:rtl/>
          <w:lang w:bidi="fa-IR"/>
        </w:rPr>
        <w:t>همچون على و يارانش بپيوندم</w:t>
      </w:r>
      <w:r w:rsidR="008F2BD7">
        <w:rPr>
          <w:rtl/>
          <w:lang w:bidi="fa-IR"/>
        </w:rPr>
        <w:t xml:space="preserve">. </w:t>
      </w:r>
      <w:r>
        <w:rPr>
          <w:rtl/>
          <w:lang w:bidi="fa-IR"/>
        </w:rPr>
        <w:t>معاويه</w:t>
      </w:r>
      <w:r w:rsidR="008F2BD7">
        <w:rPr>
          <w:rtl/>
          <w:lang w:bidi="fa-IR"/>
        </w:rPr>
        <w:t xml:space="preserve">، </w:t>
      </w:r>
      <w:r>
        <w:rPr>
          <w:rtl/>
          <w:lang w:bidi="fa-IR"/>
        </w:rPr>
        <w:t>شخصى را براى گرفتن نامه بسوى او فرستاد</w:t>
      </w:r>
      <w:r w:rsidR="008F2BD7">
        <w:rPr>
          <w:rtl/>
          <w:lang w:bidi="fa-IR"/>
        </w:rPr>
        <w:t xml:space="preserve">. </w:t>
      </w:r>
    </w:p>
    <w:p w:rsidR="00EF5B94" w:rsidRDefault="00EF5B94" w:rsidP="00EF5B94">
      <w:pPr>
        <w:pStyle w:val="libNormal"/>
        <w:rPr>
          <w:rtl/>
          <w:lang w:bidi="fa-IR"/>
        </w:rPr>
      </w:pPr>
      <w:r>
        <w:rPr>
          <w:rtl/>
          <w:lang w:bidi="fa-IR"/>
        </w:rPr>
        <w:t>طرماح گفت</w:t>
      </w:r>
      <w:r w:rsidR="008F2BD7">
        <w:rPr>
          <w:rtl/>
          <w:lang w:bidi="fa-IR"/>
        </w:rPr>
        <w:t xml:space="preserve">: </w:t>
      </w:r>
      <w:r>
        <w:rPr>
          <w:rtl/>
          <w:lang w:bidi="fa-IR"/>
        </w:rPr>
        <w:t>من نامه مولايم على</w:t>
      </w:r>
      <w:r w:rsidR="005E6D10" w:rsidRPr="005E6D10">
        <w:rPr>
          <w:rStyle w:val="libAlaemChar"/>
          <w:rtl/>
        </w:rPr>
        <w:t xml:space="preserve"> عليه‌السلام</w:t>
      </w:r>
      <w:r>
        <w:rPr>
          <w:rtl/>
          <w:lang w:bidi="fa-IR"/>
        </w:rPr>
        <w:t xml:space="preserve"> را كه به معاويه فرستاده</w:t>
      </w:r>
      <w:r w:rsidR="008F2BD7">
        <w:rPr>
          <w:rtl/>
          <w:lang w:bidi="fa-IR"/>
        </w:rPr>
        <w:t xml:space="preserve">، </w:t>
      </w:r>
      <w:r>
        <w:rPr>
          <w:rtl/>
          <w:lang w:bidi="fa-IR"/>
        </w:rPr>
        <w:t>به غير او نخواهم داد</w:t>
      </w:r>
      <w:r w:rsidR="008F2BD7">
        <w:rPr>
          <w:rtl/>
          <w:lang w:bidi="fa-IR"/>
        </w:rPr>
        <w:t xml:space="preserve">. </w:t>
      </w:r>
      <w:r>
        <w:rPr>
          <w:rtl/>
          <w:lang w:bidi="fa-IR"/>
        </w:rPr>
        <w:t>معاويه</w:t>
      </w:r>
      <w:r w:rsidR="008F2BD7">
        <w:rPr>
          <w:rtl/>
          <w:lang w:bidi="fa-IR"/>
        </w:rPr>
        <w:t xml:space="preserve">، </w:t>
      </w:r>
      <w:r>
        <w:rPr>
          <w:rtl/>
          <w:lang w:bidi="fa-IR"/>
        </w:rPr>
        <w:t>براى بار دوم عمرو عاص را فرستاد</w:t>
      </w:r>
      <w:r w:rsidR="008F2BD7">
        <w:rPr>
          <w:rtl/>
          <w:lang w:bidi="fa-IR"/>
        </w:rPr>
        <w:t xml:space="preserve">، </w:t>
      </w:r>
      <w:r>
        <w:rPr>
          <w:rtl/>
          <w:lang w:bidi="fa-IR"/>
        </w:rPr>
        <w:t>تا نامه را از پيك على</w:t>
      </w:r>
      <w:r w:rsidR="005E6D10" w:rsidRPr="005E6D10">
        <w:rPr>
          <w:rStyle w:val="libAlaemChar"/>
          <w:rtl/>
        </w:rPr>
        <w:t xml:space="preserve"> عليه‌السلام</w:t>
      </w:r>
      <w:r>
        <w:rPr>
          <w:rtl/>
          <w:lang w:bidi="fa-IR"/>
        </w:rPr>
        <w:t xml:space="preserve"> تحويل بگيرد</w:t>
      </w:r>
      <w:r w:rsidR="008F2BD7">
        <w:rPr>
          <w:rtl/>
          <w:lang w:bidi="fa-IR"/>
        </w:rPr>
        <w:t xml:space="preserve">. </w:t>
      </w:r>
      <w:r>
        <w:rPr>
          <w:rtl/>
          <w:lang w:bidi="fa-IR"/>
        </w:rPr>
        <w:t>سفير امام به عمرو گفت</w:t>
      </w:r>
      <w:r w:rsidR="008F2BD7">
        <w:rPr>
          <w:rtl/>
          <w:lang w:bidi="fa-IR"/>
        </w:rPr>
        <w:t xml:space="preserve">: </w:t>
      </w:r>
      <w:r>
        <w:rPr>
          <w:rtl/>
          <w:lang w:bidi="fa-IR"/>
        </w:rPr>
        <w:t>من از خيانتهاى تو آگاهم</w:t>
      </w:r>
      <w:r w:rsidR="008F2BD7">
        <w:rPr>
          <w:rtl/>
          <w:lang w:bidi="fa-IR"/>
        </w:rPr>
        <w:t xml:space="preserve">؛ </w:t>
      </w:r>
      <w:r>
        <w:rPr>
          <w:rtl/>
          <w:lang w:bidi="fa-IR"/>
        </w:rPr>
        <w:t>هرگز نامه پاكان را بدست ناپاك و وزير خائن نمى دهم</w:t>
      </w:r>
      <w:r w:rsidR="008F2BD7">
        <w:rPr>
          <w:rtl/>
          <w:lang w:bidi="fa-IR"/>
        </w:rPr>
        <w:t xml:space="preserve">. </w:t>
      </w:r>
      <w:r>
        <w:rPr>
          <w:rtl/>
          <w:lang w:bidi="fa-IR"/>
        </w:rPr>
        <w:t>عمرو عاص ‍ شرمگينانه</w:t>
      </w:r>
      <w:r w:rsidR="008F2BD7">
        <w:rPr>
          <w:rtl/>
          <w:lang w:bidi="fa-IR"/>
        </w:rPr>
        <w:t xml:space="preserve">، </w:t>
      </w:r>
      <w:r>
        <w:rPr>
          <w:rtl/>
          <w:lang w:bidi="fa-IR"/>
        </w:rPr>
        <w:t>برگشته و سخنان او را به معاويه خبر داد</w:t>
      </w:r>
      <w:r w:rsidR="008F2BD7">
        <w:rPr>
          <w:rtl/>
          <w:lang w:bidi="fa-IR"/>
        </w:rPr>
        <w:t xml:space="preserve">. </w:t>
      </w:r>
      <w:r>
        <w:rPr>
          <w:rtl/>
          <w:lang w:bidi="fa-IR"/>
        </w:rPr>
        <w:t>معاويه براى بار سوم</w:t>
      </w:r>
      <w:r w:rsidR="008F2BD7">
        <w:rPr>
          <w:rtl/>
          <w:lang w:bidi="fa-IR"/>
        </w:rPr>
        <w:t xml:space="preserve">، </w:t>
      </w:r>
      <w:r>
        <w:rPr>
          <w:rtl/>
          <w:lang w:bidi="fa-IR"/>
        </w:rPr>
        <w:t>پسرش يزيد را فرستاد</w:t>
      </w:r>
      <w:r w:rsidR="008F2BD7">
        <w:rPr>
          <w:rtl/>
          <w:lang w:bidi="fa-IR"/>
        </w:rPr>
        <w:t xml:space="preserve">. </w:t>
      </w:r>
      <w:r>
        <w:rPr>
          <w:rtl/>
          <w:lang w:bidi="fa-IR"/>
        </w:rPr>
        <w:t>وقتى نگاه طرّماح</w:t>
      </w:r>
      <w:r w:rsidR="008F2BD7">
        <w:rPr>
          <w:rtl/>
          <w:lang w:bidi="fa-IR"/>
        </w:rPr>
        <w:t xml:space="preserve">، </w:t>
      </w:r>
      <w:r>
        <w:rPr>
          <w:rtl/>
          <w:lang w:bidi="fa-IR"/>
        </w:rPr>
        <w:t>به قيافه او افتاد</w:t>
      </w:r>
      <w:r w:rsidR="008F2BD7">
        <w:rPr>
          <w:rtl/>
          <w:lang w:bidi="fa-IR"/>
        </w:rPr>
        <w:t xml:space="preserve">، </w:t>
      </w:r>
      <w:r>
        <w:rPr>
          <w:rtl/>
          <w:lang w:bidi="fa-IR"/>
        </w:rPr>
        <w:t>گفت</w:t>
      </w:r>
      <w:r w:rsidR="008F2BD7">
        <w:rPr>
          <w:rtl/>
          <w:lang w:bidi="fa-IR"/>
        </w:rPr>
        <w:t xml:space="preserve">: </w:t>
      </w:r>
      <w:r>
        <w:rPr>
          <w:rtl/>
          <w:lang w:bidi="fa-IR"/>
        </w:rPr>
        <w:t>اين جوان كيست</w:t>
      </w:r>
      <w:r w:rsidR="008F2BD7">
        <w:rPr>
          <w:rtl/>
          <w:lang w:bidi="fa-IR"/>
        </w:rPr>
        <w:t xml:space="preserve">؟ </w:t>
      </w:r>
      <w:r>
        <w:rPr>
          <w:rtl/>
          <w:lang w:bidi="fa-IR"/>
        </w:rPr>
        <w:t>از ديدن او قلبم غمگين شد</w:t>
      </w:r>
      <w:r w:rsidR="008F2BD7">
        <w:rPr>
          <w:rtl/>
          <w:lang w:bidi="fa-IR"/>
        </w:rPr>
        <w:t xml:space="preserve">، </w:t>
      </w:r>
      <w:r>
        <w:rPr>
          <w:rtl/>
          <w:lang w:bidi="fa-IR"/>
        </w:rPr>
        <w:t>زيرا آثار شقاوت را در صورت او مى بينم</w:t>
      </w:r>
      <w:r w:rsidR="008F2BD7">
        <w:rPr>
          <w:rtl/>
          <w:lang w:bidi="fa-IR"/>
        </w:rPr>
        <w:t xml:space="preserve">، </w:t>
      </w:r>
      <w:r>
        <w:rPr>
          <w:rtl/>
          <w:lang w:bidi="fa-IR"/>
        </w:rPr>
        <w:t>و مثل يك فيل</w:t>
      </w:r>
      <w:r w:rsidR="008F2BD7">
        <w:rPr>
          <w:rtl/>
          <w:lang w:bidi="fa-IR"/>
        </w:rPr>
        <w:t xml:space="preserve">، </w:t>
      </w:r>
      <w:r>
        <w:rPr>
          <w:rtl/>
          <w:lang w:bidi="fa-IR"/>
        </w:rPr>
        <w:t>كه خرطومش زخم خورده باشد</w:t>
      </w:r>
      <w:r w:rsidR="008F2BD7">
        <w:rPr>
          <w:rtl/>
          <w:lang w:bidi="fa-IR"/>
        </w:rPr>
        <w:t xml:space="preserve">، </w:t>
      </w:r>
      <w:r>
        <w:rPr>
          <w:rtl/>
          <w:lang w:bidi="fa-IR"/>
        </w:rPr>
        <w:t>در صورتِ نحس ‍ او</w:t>
      </w:r>
      <w:r w:rsidR="008F2BD7">
        <w:rPr>
          <w:rtl/>
          <w:lang w:bidi="fa-IR"/>
        </w:rPr>
        <w:t xml:space="preserve">، </w:t>
      </w:r>
      <w:r>
        <w:rPr>
          <w:rtl/>
          <w:lang w:bidi="fa-IR"/>
        </w:rPr>
        <w:t>جاى ضربت شمشير ديده مى شود</w:t>
      </w:r>
      <w:r w:rsidR="008F2BD7">
        <w:rPr>
          <w:rtl/>
          <w:lang w:bidi="fa-IR"/>
        </w:rPr>
        <w:t xml:space="preserve">. </w:t>
      </w:r>
    </w:p>
    <w:p w:rsidR="00EF5B94" w:rsidRDefault="00EF5B94" w:rsidP="00EF5B94">
      <w:pPr>
        <w:pStyle w:val="libNormal"/>
        <w:rPr>
          <w:rtl/>
          <w:lang w:bidi="fa-IR"/>
        </w:rPr>
      </w:pPr>
      <w:r>
        <w:rPr>
          <w:rtl/>
          <w:lang w:bidi="fa-IR"/>
        </w:rPr>
        <w:t>يزيد</w:t>
      </w:r>
      <w:r w:rsidR="008F2BD7">
        <w:rPr>
          <w:rtl/>
          <w:lang w:bidi="fa-IR"/>
        </w:rPr>
        <w:t xml:space="preserve">، </w:t>
      </w:r>
      <w:r>
        <w:rPr>
          <w:rtl/>
          <w:lang w:bidi="fa-IR"/>
        </w:rPr>
        <w:t>از اين سخنان خشمگين شد و خواست او را آزار دهد</w:t>
      </w:r>
      <w:r w:rsidR="008F2BD7">
        <w:rPr>
          <w:rtl/>
          <w:lang w:bidi="fa-IR"/>
        </w:rPr>
        <w:t xml:space="preserve">، </w:t>
      </w:r>
      <w:r>
        <w:rPr>
          <w:rtl/>
          <w:lang w:bidi="fa-IR"/>
        </w:rPr>
        <w:t>ولى چون از پدرش</w:t>
      </w:r>
      <w:r w:rsidR="008F2BD7">
        <w:rPr>
          <w:rtl/>
          <w:lang w:bidi="fa-IR"/>
        </w:rPr>
        <w:t xml:space="preserve">، </w:t>
      </w:r>
      <w:r>
        <w:rPr>
          <w:rtl/>
          <w:lang w:bidi="fa-IR"/>
        </w:rPr>
        <w:t>اجازه نداشت</w:t>
      </w:r>
      <w:r w:rsidR="008F2BD7">
        <w:rPr>
          <w:rtl/>
          <w:lang w:bidi="fa-IR"/>
        </w:rPr>
        <w:t xml:space="preserve">، </w:t>
      </w:r>
      <w:r>
        <w:rPr>
          <w:rtl/>
          <w:lang w:bidi="fa-IR"/>
        </w:rPr>
        <w:t>با ناراحتى برگشته و سخنان آن مرد را</w:t>
      </w:r>
      <w:r w:rsidR="008F2BD7">
        <w:rPr>
          <w:rtl/>
          <w:lang w:bidi="fa-IR"/>
        </w:rPr>
        <w:t xml:space="preserve">، </w:t>
      </w:r>
      <w:r>
        <w:rPr>
          <w:rtl/>
          <w:lang w:bidi="fa-IR"/>
        </w:rPr>
        <w:t>به معاويه گزارش داد</w:t>
      </w:r>
      <w:r w:rsidR="008F2BD7">
        <w:rPr>
          <w:rtl/>
          <w:lang w:bidi="fa-IR"/>
        </w:rPr>
        <w:t xml:space="preserve">. </w:t>
      </w:r>
      <w:r>
        <w:rPr>
          <w:rtl/>
          <w:lang w:bidi="fa-IR"/>
        </w:rPr>
        <w:t>معاويه</w:t>
      </w:r>
      <w:r w:rsidR="008F2BD7">
        <w:rPr>
          <w:rtl/>
          <w:lang w:bidi="fa-IR"/>
        </w:rPr>
        <w:t xml:space="preserve">، </w:t>
      </w:r>
      <w:r>
        <w:rPr>
          <w:rtl/>
          <w:lang w:bidi="fa-IR"/>
        </w:rPr>
        <w:t>اجباراً دستور داد</w:t>
      </w:r>
      <w:r w:rsidR="008F2BD7">
        <w:rPr>
          <w:rtl/>
          <w:lang w:bidi="fa-IR"/>
        </w:rPr>
        <w:t xml:space="preserve">، </w:t>
      </w:r>
      <w:r>
        <w:rPr>
          <w:rtl/>
          <w:lang w:bidi="fa-IR"/>
        </w:rPr>
        <w:t>آن مرد عرب را به حضور بياورند</w:t>
      </w:r>
      <w:r w:rsidR="008F2BD7">
        <w:rPr>
          <w:rtl/>
          <w:lang w:bidi="fa-IR"/>
        </w:rPr>
        <w:t xml:space="preserve">. </w:t>
      </w:r>
      <w:r>
        <w:rPr>
          <w:rtl/>
          <w:lang w:bidi="fa-IR"/>
        </w:rPr>
        <w:t>وقتى به او اجازه ورود دادند</w:t>
      </w:r>
      <w:r w:rsidR="008F2BD7">
        <w:rPr>
          <w:rtl/>
          <w:lang w:bidi="fa-IR"/>
        </w:rPr>
        <w:t xml:space="preserve">، </w:t>
      </w:r>
      <w:r>
        <w:rPr>
          <w:rtl/>
          <w:lang w:bidi="fa-IR"/>
        </w:rPr>
        <w:t>با كفشهاى خويش</w:t>
      </w:r>
      <w:r w:rsidR="008F2BD7">
        <w:rPr>
          <w:rtl/>
          <w:lang w:bidi="fa-IR"/>
        </w:rPr>
        <w:t xml:space="preserve">، </w:t>
      </w:r>
      <w:r>
        <w:rPr>
          <w:rtl/>
          <w:lang w:bidi="fa-IR"/>
        </w:rPr>
        <w:t>روى فرشهاى زرباف</w:t>
      </w:r>
      <w:r w:rsidR="008F2BD7">
        <w:rPr>
          <w:rtl/>
          <w:lang w:bidi="fa-IR"/>
        </w:rPr>
        <w:t xml:space="preserve">، </w:t>
      </w:r>
      <w:r>
        <w:rPr>
          <w:rtl/>
          <w:lang w:bidi="fa-IR"/>
        </w:rPr>
        <w:t>در قصر سلطنتى معاويه</w:t>
      </w:r>
      <w:r w:rsidR="008F2BD7">
        <w:rPr>
          <w:rtl/>
          <w:lang w:bidi="fa-IR"/>
        </w:rPr>
        <w:t xml:space="preserve">، </w:t>
      </w:r>
      <w:r>
        <w:rPr>
          <w:rtl/>
          <w:lang w:bidi="fa-IR"/>
        </w:rPr>
        <w:t>پا نهاد</w:t>
      </w:r>
      <w:r w:rsidR="008F2BD7">
        <w:rPr>
          <w:rtl/>
          <w:lang w:bidi="fa-IR"/>
        </w:rPr>
        <w:t xml:space="preserve">. </w:t>
      </w:r>
      <w:r>
        <w:rPr>
          <w:rtl/>
          <w:lang w:bidi="fa-IR"/>
        </w:rPr>
        <w:t>گفتند</w:t>
      </w:r>
      <w:r w:rsidR="008F2BD7">
        <w:rPr>
          <w:rtl/>
          <w:lang w:bidi="fa-IR"/>
        </w:rPr>
        <w:t xml:space="preserve">: </w:t>
      </w:r>
      <w:r>
        <w:rPr>
          <w:rtl/>
          <w:lang w:bidi="fa-IR"/>
        </w:rPr>
        <w:t>كفشهايت را بكن</w:t>
      </w:r>
      <w:r w:rsidR="008F2BD7">
        <w:rPr>
          <w:rtl/>
          <w:lang w:bidi="fa-IR"/>
        </w:rPr>
        <w:t xml:space="preserve">. </w:t>
      </w:r>
      <w:r>
        <w:rPr>
          <w:rtl/>
          <w:lang w:bidi="fa-IR"/>
        </w:rPr>
        <w:t>گفت</w:t>
      </w:r>
      <w:r w:rsidR="008F2BD7">
        <w:rPr>
          <w:rtl/>
          <w:lang w:bidi="fa-IR"/>
        </w:rPr>
        <w:t xml:space="preserve">: </w:t>
      </w:r>
      <w:r>
        <w:rPr>
          <w:rtl/>
          <w:lang w:bidi="fa-IR"/>
        </w:rPr>
        <w:t>نه من موسى بن عمران هستم و نه اينجا وادى مقدس</w:t>
      </w:r>
      <w:r w:rsidR="008F2BD7">
        <w:rPr>
          <w:rtl/>
          <w:lang w:bidi="fa-IR"/>
        </w:rPr>
        <w:t xml:space="preserve">؛ </w:t>
      </w:r>
      <w:r>
        <w:rPr>
          <w:rtl/>
          <w:lang w:bidi="fa-IR"/>
        </w:rPr>
        <w:t>پس دليلى به كندن كفشهاى خويش ندارم</w:t>
      </w:r>
      <w:r w:rsidR="008F2BD7">
        <w:rPr>
          <w:rtl/>
          <w:lang w:bidi="fa-IR"/>
        </w:rPr>
        <w:t xml:space="preserve">. </w:t>
      </w:r>
    </w:p>
    <w:p w:rsidR="00EF5B94" w:rsidRDefault="00EF5B94" w:rsidP="00EF5B94">
      <w:pPr>
        <w:pStyle w:val="libNormal"/>
        <w:rPr>
          <w:rtl/>
          <w:lang w:bidi="fa-IR"/>
        </w:rPr>
      </w:pPr>
      <w:r>
        <w:rPr>
          <w:rtl/>
          <w:lang w:bidi="fa-IR"/>
        </w:rPr>
        <w:t>وى با همان حال آمده و در برابر معاويه قرار گرفت</w:t>
      </w:r>
      <w:r w:rsidR="008F2BD7">
        <w:rPr>
          <w:rtl/>
          <w:lang w:bidi="fa-IR"/>
        </w:rPr>
        <w:t xml:space="preserve">. </w:t>
      </w:r>
      <w:r>
        <w:rPr>
          <w:rtl/>
          <w:lang w:bidi="fa-IR"/>
        </w:rPr>
        <w:t>نامه را بوسيده و در حالى كه بدست معاويه مى داد</w:t>
      </w:r>
      <w:r w:rsidR="008F2BD7">
        <w:rPr>
          <w:rtl/>
          <w:lang w:bidi="fa-IR"/>
        </w:rPr>
        <w:t xml:space="preserve">، </w:t>
      </w:r>
      <w:r>
        <w:rPr>
          <w:rtl/>
          <w:lang w:bidi="fa-IR"/>
        </w:rPr>
        <w:t>گفت</w:t>
      </w:r>
      <w:r w:rsidR="008F2BD7">
        <w:rPr>
          <w:rtl/>
          <w:lang w:bidi="fa-IR"/>
        </w:rPr>
        <w:t xml:space="preserve">: </w:t>
      </w:r>
      <w:r>
        <w:rPr>
          <w:rtl/>
          <w:lang w:bidi="fa-IR"/>
        </w:rPr>
        <w:t>زود دستور بده</w:t>
      </w:r>
      <w:r w:rsidR="008F2BD7">
        <w:rPr>
          <w:rtl/>
          <w:lang w:bidi="fa-IR"/>
        </w:rPr>
        <w:t xml:space="preserve">، </w:t>
      </w:r>
      <w:r>
        <w:rPr>
          <w:rtl/>
          <w:lang w:bidi="fa-IR"/>
        </w:rPr>
        <w:t>جواب آنرا بنويسند</w:t>
      </w:r>
      <w:r w:rsidR="008F2BD7">
        <w:rPr>
          <w:rtl/>
          <w:lang w:bidi="fa-IR"/>
        </w:rPr>
        <w:t xml:space="preserve">؛ </w:t>
      </w:r>
      <w:r>
        <w:rPr>
          <w:rtl/>
          <w:lang w:bidi="fa-IR"/>
        </w:rPr>
        <w:t xml:space="preserve">زيرا من طاقت ندارم كه چشم از بهشتيانى همچون على و اصحاب او بپوشم و </w:t>
      </w:r>
      <w:r>
        <w:rPr>
          <w:rtl/>
          <w:lang w:bidi="fa-IR"/>
        </w:rPr>
        <w:lastRenderedPageBreak/>
        <w:t>بدوزخيانى مانند تو</w:t>
      </w:r>
      <w:r w:rsidR="008F2BD7">
        <w:rPr>
          <w:rtl/>
          <w:lang w:bidi="fa-IR"/>
        </w:rPr>
        <w:t xml:space="preserve">، </w:t>
      </w:r>
      <w:r>
        <w:rPr>
          <w:rtl/>
          <w:lang w:bidi="fa-IR"/>
        </w:rPr>
        <w:t>و ياورانت نگاه كنم</w:t>
      </w:r>
      <w:r w:rsidR="008F2BD7">
        <w:rPr>
          <w:rtl/>
          <w:lang w:bidi="fa-IR"/>
        </w:rPr>
        <w:t xml:space="preserve">؛ </w:t>
      </w:r>
      <w:r>
        <w:rPr>
          <w:rtl/>
          <w:lang w:bidi="fa-IR"/>
        </w:rPr>
        <w:t>اى معاويه</w:t>
      </w:r>
      <w:r w:rsidR="008F2BD7">
        <w:rPr>
          <w:rtl/>
          <w:lang w:bidi="fa-IR"/>
        </w:rPr>
        <w:t xml:space="preserve">! </w:t>
      </w:r>
      <w:r>
        <w:rPr>
          <w:rtl/>
          <w:lang w:bidi="fa-IR"/>
        </w:rPr>
        <w:t>من تعجب مى كنم</w:t>
      </w:r>
      <w:r w:rsidR="008F2BD7">
        <w:rPr>
          <w:rtl/>
          <w:lang w:bidi="fa-IR"/>
        </w:rPr>
        <w:t xml:space="preserve">، </w:t>
      </w:r>
      <w:r>
        <w:rPr>
          <w:rtl/>
          <w:lang w:bidi="fa-IR"/>
        </w:rPr>
        <w:t>با اينكه تو يقيناً مى دانى</w:t>
      </w:r>
      <w:r w:rsidR="008F2BD7">
        <w:rPr>
          <w:rtl/>
          <w:lang w:bidi="fa-IR"/>
        </w:rPr>
        <w:t xml:space="preserve">، </w:t>
      </w:r>
      <w:r>
        <w:rPr>
          <w:rtl/>
          <w:lang w:bidi="fa-IR"/>
        </w:rPr>
        <w:t>خلافت حق على است</w:t>
      </w:r>
      <w:r w:rsidR="008F2BD7">
        <w:rPr>
          <w:rtl/>
          <w:lang w:bidi="fa-IR"/>
        </w:rPr>
        <w:t xml:space="preserve">، </w:t>
      </w:r>
      <w:r>
        <w:rPr>
          <w:rtl/>
          <w:lang w:bidi="fa-IR"/>
        </w:rPr>
        <w:t>چرا حاضر شده اى خداوند را به غضب آورده و دانسته خود را به عذاب الهى دچار كنى</w:t>
      </w:r>
      <w:r w:rsidR="008F2BD7">
        <w:rPr>
          <w:rtl/>
          <w:lang w:bidi="fa-IR"/>
        </w:rPr>
        <w:t xml:space="preserve">؟ </w:t>
      </w:r>
    </w:p>
    <w:p w:rsidR="00EF5B94" w:rsidRDefault="00EF5B94" w:rsidP="00EF5B94">
      <w:pPr>
        <w:pStyle w:val="libNormal"/>
        <w:rPr>
          <w:rtl/>
          <w:lang w:bidi="fa-IR"/>
        </w:rPr>
      </w:pPr>
      <w:r>
        <w:rPr>
          <w:rtl/>
          <w:lang w:bidi="fa-IR"/>
        </w:rPr>
        <w:t>معاويه</w:t>
      </w:r>
      <w:r w:rsidR="008F2BD7">
        <w:rPr>
          <w:rtl/>
          <w:lang w:bidi="fa-IR"/>
        </w:rPr>
        <w:t xml:space="preserve">، </w:t>
      </w:r>
      <w:r>
        <w:rPr>
          <w:rtl/>
          <w:lang w:bidi="fa-IR"/>
        </w:rPr>
        <w:t>چون سياست بازى</w:t>
      </w:r>
      <w:r w:rsidR="008F2BD7">
        <w:rPr>
          <w:rtl/>
          <w:lang w:bidi="fa-IR"/>
        </w:rPr>
        <w:t xml:space="preserve">، </w:t>
      </w:r>
      <w:r>
        <w:rPr>
          <w:rtl/>
          <w:lang w:bidi="fa-IR"/>
        </w:rPr>
        <w:t>حيله گر بود</w:t>
      </w:r>
      <w:r w:rsidR="008F2BD7">
        <w:rPr>
          <w:rtl/>
          <w:lang w:bidi="fa-IR"/>
        </w:rPr>
        <w:t xml:space="preserve">، </w:t>
      </w:r>
      <w:r>
        <w:rPr>
          <w:rtl/>
          <w:lang w:bidi="fa-IR"/>
        </w:rPr>
        <w:t>هر چه آن مرد سخنور و شجاع</w:t>
      </w:r>
      <w:r w:rsidR="008F2BD7">
        <w:rPr>
          <w:rtl/>
          <w:lang w:bidi="fa-IR"/>
        </w:rPr>
        <w:t xml:space="preserve">، </w:t>
      </w:r>
      <w:r>
        <w:rPr>
          <w:rtl/>
          <w:lang w:bidi="fa-IR"/>
        </w:rPr>
        <w:t>با تندى و خشونت سخن مى گفت</w:t>
      </w:r>
      <w:r w:rsidR="008F2BD7">
        <w:rPr>
          <w:rtl/>
          <w:lang w:bidi="fa-IR"/>
        </w:rPr>
        <w:t xml:space="preserve">، </w:t>
      </w:r>
      <w:r>
        <w:rPr>
          <w:rtl/>
          <w:lang w:bidi="fa-IR"/>
        </w:rPr>
        <w:t>معاويه تحمل كرده و روى خوش نشان مى داد</w:t>
      </w:r>
      <w:r w:rsidR="008F2BD7">
        <w:rPr>
          <w:rtl/>
          <w:lang w:bidi="fa-IR"/>
        </w:rPr>
        <w:t xml:space="preserve">؛ </w:t>
      </w:r>
      <w:r>
        <w:rPr>
          <w:rtl/>
          <w:lang w:bidi="fa-IR"/>
        </w:rPr>
        <w:t>زيرا بنظر قاصر خويش</w:t>
      </w:r>
      <w:r w:rsidR="008F2BD7">
        <w:rPr>
          <w:rtl/>
          <w:lang w:bidi="fa-IR"/>
        </w:rPr>
        <w:t xml:space="preserve">، </w:t>
      </w:r>
      <w:r>
        <w:rPr>
          <w:rtl/>
          <w:lang w:bidi="fa-IR"/>
        </w:rPr>
        <w:t>مى خواست پيك شايسته و بالياقت</w:t>
      </w:r>
      <w:r w:rsidR="008F2BD7">
        <w:rPr>
          <w:rtl/>
          <w:lang w:bidi="fa-IR"/>
        </w:rPr>
        <w:t xml:space="preserve">، </w:t>
      </w:r>
      <w:r>
        <w:rPr>
          <w:rtl/>
          <w:lang w:bidi="fa-IR"/>
        </w:rPr>
        <w:t>امام على</w:t>
      </w:r>
      <w:r w:rsidR="005E6D10" w:rsidRPr="005E6D10">
        <w:rPr>
          <w:rStyle w:val="libAlaemChar"/>
          <w:rtl/>
        </w:rPr>
        <w:t xml:space="preserve"> عليه‌السلام</w:t>
      </w:r>
      <w:r>
        <w:rPr>
          <w:rtl/>
          <w:lang w:bidi="fa-IR"/>
        </w:rPr>
        <w:t xml:space="preserve"> را به خود متمايل ساخته و در شام نگهدارد</w:t>
      </w:r>
      <w:r w:rsidR="008F2BD7">
        <w:rPr>
          <w:rtl/>
          <w:lang w:bidi="fa-IR"/>
        </w:rPr>
        <w:t xml:space="preserve">؛ </w:t>
      </w:r>
      <w:r>
        <w:rPr>
          <w:rtl/>
          <w:lang w:bidi="fa-IR"/>
        </w:rPr>
        <w:t>براى همين به طرماح گفت</w:t>
      </w:r>
      <w:r w:rsidR="008F2BD7">
        <w:rPr>
          <w:rtl/>
          <w:lang w:bidi="fa-IR"/>
        </w:rPr>
        <w:t xml:space="preserve">: </w:t>
      </w:r>
      <w:r>
        <w:rPr>
          <w:rtl/>
          <w:lang w:bidi="fa-IR"/>
        </w:rPr>
        <w:t>اى مرد</w:t>
      </w:r>
      <w:r w:rsidR="008F2BD7">
        <w:rPr>
          <w:rtl/>
          <w:lang w:bidi="fa-IR"/>
        </w:rPr>
        <w:t xml:space="preserve">! </w:t>
      </w:r>
      <w:r>
        <w:rPr>
          <w:rtl/>
          <w:lang w:bidi="fa-IR"/>
        </w:rPr>
        <w:t>از تو سؤالى دارم</w:t>
      </w:r>
      <w:r w:rsidR="008F2BD7">
        <w:rPr>
          <w:rtl/>
          <w:lang w:bidi="fa-IR"/>
        </w:rPr>
        <w:t xml:space="preserve">. </w:t>
      </w:r>
    </w:p>
    <w:p w:rsidR="00EF5B94" w:rsidRDefault="00EF5B94" w:rsidP="00EF5B94">
      <w:pPr>
        <w:pStyle w:val="libNormal"/>
        <w:rPr>
          <w:rtl/>
          <w:lang w:bidi="fa-IR"/>
        </w:rPr>
      </w:pPr>
      <w:r>
        <w:rPr>
          <w:rtl/>
          <w:lang w:bidi="fa-IR"/>
        </w:rPr>
        <w:t>طرّماح جواب داد</w:t>
      </w:r>
      <w:r w:rsidR="008F2BD7">
        <w:rPr>
          <w:rtl/>
          <w:lang w:bidi="fa-IR"/>
        </w:rPr>
        <w:t xml:space="preserve">: </w:t>
      </w:r>
      <w:r>
        <w:rPr>
          <w:rtl/>
          <w:lang w:bidi="fa-IR"/>
        </w:rPr>
        <w:t>بگو</w:t>
      </w:r>
      <w:r w:rsidR="008F2BD7">
        <w:rPr>
          <w:rtl/>
          <w:lang w:bidi="fa-IR"/>
        </w:rPr>
        <w:t xml:space="preserve">، </w:t>
      </w:r>
      <w:r>
        <w:rPr>
          <w:rtl/>
          <w:lang w:bidi="fa-IR"/>
        </w:rPr>
        <w:t>امّا مختصر و مفيد</w:t>
      </w:r>
      <w:r w:rsidR="008F2BD7">
        <w:rPr>
          <w:rtl/>
          <w:lang w:bidi="fa-IR"/>
        </w:rPr>
        <w:t xml:space="preserve">، </w:t>
      </w:r>
      <w:r>
        <w:rPr>
          <w:rtl/>
          <w:lang w:bidi="fa-IR"/>
        </w:rPr>
        <w:t>زيرا عمرِ من</w:t>
      </w:r>
      <w:r w:rsidR="008F2BD7">
        <w:rPr>
          <w:rtl/>
          <w:lang w:bidi="fa-IR"/>
        </w:rPr>
        <w:t xml:space="preserve">، </w:t>
      </w:r>
      <w:r>
        <w:rPr>
          <w:rtl/>
          <w:lang w:bidi="fa-IR"/>
        </w:rPr>
        <w:t>عزيزتر از آنستكه در مجلس تو و با مذاكراتِ افرادى مثل تو</w:t>
      </w:r>
      <w:r w:rsidR="008F2BD7">
        <w:rPr>
          <w:rtl/>
          <w:lang w:bidi="fa-IR"/>
        </w:rPr>
        <w:t xml:space="preserve">، </w:t>
      </w:r>
      <w:r>
        <w:rPr>
          <w:rtl/>
          <w:lang w:bidi="fa-IR"/>
        </w:rPr>
        <w:t>كه بدترين خلق خدائى</w:t>
      </w:r>
      <w:r w:rsidR="008F2BD7">
        <w:rPr>
          <w:rtl/>
          <w:lang w:bidi="fa-IR"/>
        </w:rPr>
        <w:t xml:space="preserve">، </w:t>
      </w:r>
      <w:r>
        <w:rPr>
          <w:rtl/>
          <w:lang w:bidi="fa-IR"/>
        </w:rPr>
        <w:t>صرف شود</w:t>
      </w:r>
      <w:r w:rsidR="008F2BD7">
        <w:rPr>
          <w:rtl/>
          <w:lang w:bidi="fa-IR"/>
        </w:rPr>
        <w:t xml:space="preserve">. </w:t>
      </w:r>
    </w:p>
    <w:p w:rsidR="00EF5B94" w:rsidRDefault="00EF5B94" w:rsidP="00EF5B94">
      <w:pPr>
        <w:pStyle w:val="libNormal"/>
        <w:rPr>
          <w:rtl/>
          <w:lang w:bidi="fa-IR"/>
        </w:rPr>
      </w:pPr>
      <w:r>
        <w:rPr>
          <w:rtl/>
          <w:lang w:bidi="fa-IR"/>
        </w:rPr>
        <w:t>معاويه گفت</w:t>
      </w:r>
      <w:r w:rsidR="008F2BD7">
        <w:rPr>
          <w:rtl/>
          <w:lang w:bidi="fa-IR"/>
        </w:rPr>
        <w:t xml:space="preserve">: </w:t>
      </w:r>
      <w:r>
        <w:rPr>
          <w:rtl/>
          <w:lang w:bidi="fa-IR"/>
        </w:rPr>
        <w:t>آيا به نظر تو مقام على بزرگتر است يا خداوند متعال</w:t>
      </w:r>
      <w:r w:rsidR="008F2BD7">
        <w:rPr>
          <w:rtl/>
          <w:lang w:bidi="fa-IR"/>
        </w:rPr>
        <w:t xml:space="preserve">؟ </w:t>
      </w:r>
      <w:r>
        <w:rPr>
          <w:rtl/>
          <w:lang w:bidi="fa-IR"/>
        </w:rPr>
        <w:t>طرماح از اين سخن برآشفته و گفت</w:t>
      </w:r>
      <w:r w:rsidR="008F2BD7">
        <w:rPr>
          <w:rtl/>
          <w:lang w:bidi="fa-IR"/>
        </w:rPr>
        <w:t xml:space="preserve">: </w:t>
      </w:r>
      <w:r>
        <w:rPr>
          <w:rtl/>
          <w:lang w:bidi="fa-IR"/>
        </w:rPr>
        <w:t>اى معاويه</w:t>
      </w:r>
      <w:r w:rsidR="008F2BD7">
        <w:rPr>
          <w:rtl/>
          <w:lang w:bidi="fa-IR"/>
        </w:rPr>
        <w:t xml:space="preserve">! </w:t>
      </w:r>
      <w:r>
        <w:rPr>
          <w:rtl/>
          <w:lang w:bidi="fa-IR"/>
        </w:rPr>
        <w:t>چرا سخن كفر مى گوئى</w:t>
      </w:r>
      <w:r w:rsidR="008F2BD7">
        <w:rPr>
          <w:rtl/>
          <w:lang w:bidi="fa-IR"/>
        </w:rPr>
        <w:t xml:space="preserve">؟ </w:t>
      </w:r>
      <w:r>
        <w:rPr>
          <w:rtl/>
          <w:lang w:bidi="fa-IR"/>
        </w:rPr>
        <w:t>على</w:t>
      </w:r>
      <w:r w:rsidR="005E6D10" w:rsidRPr="005E6D10">
        <w:rPr>
          <w:rStyle w:val="libAlaemChar"/>
          <w:rtl/>
        </w:rPr>
        <w:t xml:space="preserve"> عليه‌السلام</w:t>
      </w:r>
      <w:r>
        <w:rPr>
          <w:rtl/>
          <w:lang w:bidi="fa-IR"/>
        </w:rPr>
        <w:t xml:space="preserve"> اگر به مقامى دست يافته</w:t>
      </w:r>
      <w:r w:rsidR="008F2BD7">
        <w:rPr>
          <w:rtl/>
          <w:lang w:bidi="fa-IR"/>
        </w:rPr>
        <w:t xml:space="preserve">، </w:t>
      </w:r>
      <w:r>
        <w:rPr>
          <w:rtl/>
          <w:lang w:bidi="fa-IR"/>
        </w:rPr>
        <w:t>از جانب خداى متعال بوده و اگر حضرت جبرئيلِ امين</w:t>
      </w:r>
      <w:r w:rsidR="008F2BD7">
        <w:rPr>
          <w:rtl/>
          <w:lang w:bidi="fa-IR"/>
        </w:rPr>
        <w:t xml:space="preserve">، </w:t>
      </w:r>
      <w:r>
        <w:rPr>
          <w:rtl/>
          <w:lang w:bidi="fa-IR"/>
        </w:rPr>
        <w:t>افتخار دربانى و شاگردى على</w:t>
      </w:r>
      <w:r w:rsidR="005E6D10" w:rsidRPr="005E6D10">
        <w:rPr>
          <w:rStyle w:val="libAlaemChar"/>
          <w:rtl/>
        </w:rPr>
        <w:t xml:space="preserve"> عليه‌السلام</w:t>
      </w:r>
      <w:r>
        <w:rPr>
          <w:rtl/>
          <w:lang w:bidi="fa-IR"/>
        </w:rPr>
        <w:t xml:space="preserve"> را دارد</w:t>
      </w:r>
      <w:r w:rsidR="008F2BD7">
        <w:rPr>
          <w:rtl/>
          <w:lang w:bidi="fa-IR"/>
        </w:rPr>
        <w:t xml:space="preserve">؛ </w:t>
      </w:r>
      <w:r>
        <w:rPr>
          <w:rtl/>
          <w:lang w:bidi="fa-IR"/>
        </w:rPr>
        <w:t>بخاطر عبادت و عبوديّت على</w:t>
      </w:r>
      <w:r w:rsidR="005E6D10" w:rsidRPr="005E6D10">
        <w:rPr>
          <w:rStyle w:val="libAlaemChar"/>
          <w:rtl/>
        </w:rPr>
        <w:t xml:space="preserve"> عليه‌السلام</w:t>
      </w:r>
      <w:r>
        <w:rPr>
          <w:rtl/>
          <w:lang w:bidi="fa-IR"/>
        </w:rPr>
        <w:t xml:space="preserve"> در درگاه خداوندى است</w:t>
      </w:r>
      <w:r w:rsidR="008F2BD7">
        <w:rPr>
          <w:rtl/>
          <w:lang w:bidi="fa-IR"/>
        </w:rPr>
        <w:t xml:space="preserve">. </w:t>
      </w:r>
    </w:p>
    <w:p w:rsidR="00EF5B94" w:rsidRDefault="00EF5B94" w:rsidP="00EF5B94">
      <w:pPr>
        <w:pStyle w:val="libNormal"/>
        <w:rPr>
          <w:rtl/>
          <w:lang w:bidi="fa-IR"/>
        </w:rPr>
      </w:pPr>
      <w:r>
        <w:rPr>
          <w:rtl/>
          <w:lang w:bidi="fa-IR"/>
        </w:rPr>
        <w:t>معاويه گفت</w:t>
      </w:r>
      <w:r w:rsidR="008F2BD7">
        <w:rPr>
          <w:rtl/>
          <w:lang w:bidi="fa-IR"/>
        </w:rPr>
        <w:t xml:space="preserve">: </w:t>
      </w:r>
      <w:r>
        <w:rPr>
          <w:rtl/>
          <w:lang w:bidi="fa-IR"/>
        </w:rPr>
        <w:t>بسيار خوب</w:t>
      </w:r>
      <w:r w:rsidR="008F2BD7">
        <w:rPr>
          <w:rtl/>
          <w:lang w:bidi="fa-IR"/>
        </w:rPr>
        <w:t xml:space="preserve">! </w:t>
      </w:r>
      <w:r>
        <w:rPr>
          <w:rtl/>
          <w:lang w:bidi="fa-IR"/>
        </w:rPr>
        <w:t>حالا بگو</w:t>
      </w:r>
      <w:r w:rsidR="008F2BD7">
        <w:rPr>
          <w:rtl/>
          <w:lang w:bidi="fa-IR"/>
        </w:rPr>
        <w:t xml:space="preserve">، </w:t>
      </w:r>
      <w:r>
        <w:rPr>
          <w:rtl/>
          <w:lang w:bidi="fa-IR"/>
        </w:rPr>
        <w:t>تو كه فرستاده على مى باشى</w:t>
      </w:r>
      <w:r w:rsidR="008F2BD7">
        <w:rPr>
          <w:rtl/>
          <w:lang w:bidi="fa-IR"/>
        </w:rPr>
        <w:t xml:space="preserve">، </w:t>
      </w:r>
      <w:r>
        <w:rPr>
          <w:rtl/>
          <w:lang w:bidi="fa-IR"/>
        </w:rPr>
        <w:t>مقامت بالاتر است يا موسى بن عمران كه فرستاده خدا بود</w:t>
      </w:r>
      <w:r w:rsidR="008F2BD7">
        <w:rPr>
          <w:rtl/>
          <w:lang w:bidi="fa-IR"/>
        </w:rPr>
        <w:t xml:space="preserve">؟ </w:t>
      </w:r>
      <w:r>
        <w:rPr>
          <w:rtl/>
          <w:lang w:bidi="fa-IR"/>
        </w:rPr>
        <w:t>طرماح پاسخ داد</w:t>
      </w:r>
      <w:r w:rsidR="008F2BD7">
        <w:rPr>
          <w:rtl/>
          <w:lang w:bidi="fa-IR"/>
        </w:rPr>
        <w:t xml:space="preserve">: </w:t>
      </w:r>
      <w:r>
        <w:rPr>
          <w:rtl/>
          <w:lang w:bidi="fa-IR"/>
        </w:rPr>
        <w:t>معاويه</w:t>
      </w:r>
      <w:r w:rsidR="008F2BD7">
        <w:rPr>
          <w:rtl/>
          <w:lang w:bidi="fa-IR"/>
        </w:rPr>
        <w:t xml:space="preserve">، </w:t>
      </w:r>
      <w:r>
        <w:rPr>
          <w:rtl/>
          <w:lang w:bidi="fa-IR"/>
        </w:rPr>
        <w:t>باز هم كفر مى گوئى</w:t>
      </w:r>
      <w:r w:rsidR="008F2BD7">
        <w:rPr>
          <w:rtl/>
          <w:lang w:bidi="fa-IR"/>
        </w:rPr>
        <w:t xml:space="preserve">؟! </w:t>
      </w:r>
      <w:r>
        <w:rPr>
          <w:rtl/>
          <w:lang w:bidi="fa-IR"/>
        </w:rPr>
        <w:t>من بنده ضعيف خداوند كجا</w:t>
      </w:r>
      <w:r w:rsidR="008F2BD7">
        <w:rPr>
          <w:rtl/>
          <w:lang w:bidi="fa-IR"/>
        </w:rPr>
        <w:t xml:space="preserve">؟ </w:t>
      </w:r>
      <w:r>
        <w:rPr>
          <w:rtl/>
          <w:lang w:bidi="fa-IR"/>
        </w:rPr>
        <w:t>و جناب موسى بن عمران</w:t>
      </w:r>
      <w:r w:rsidR="005E6D10" w:rsidRPr="005E6D10">
        <w:rPr>
          <w:rStyle w:val="libAlaemChar"/>
          <w:rtl/>
        </w:rPr>
        <w:t xml:space="preserve"> عليه‌السلام</w:t>
      </w:r>
      <w:r>
        <w:rPr>
          <w:rtl/>
          <w:lang w:bidi="fa-IR"/>
        </w:rPr>
        <w:t xml:space="preserve"> پيغمبر اولى العزم</w:t>
      </w:r>
      <w:r w:rsidR="008F2BD7">
        <w:rPr>
          <w:rtl/>
          <w:lang w:bidi="fa-IR"/>
        </w:rPr>
        <w:t xml:space="preserve">، </w:t>
      </w:r>
      <w:r>
        <w:rPr>
          <w:rtl/>
          <w:lang w:bidi="fa-IR"/>
        </w:rPr>
        <w:t>كجا</w:t>
      </w:r>
      <w:r w:rsidR="008F2BD7">
        <w:rPr>
          <w:rtl/>
          <w:lang w:bidi="fa-IR"/>
        </w:rPr>
        <w:t xml:space="preserve">؟ </w:t>
      </w:r>
      <w:r>
        <w:rPr>
          <w:rtl/>
          <w:lang w:bidi="fa-IR"/>
        </w:rPr>
        <w:t>معاويه گفت</w:t>
      </w:r>
      <w:r w:rsidR="008F2BD7">
        <w:rPr>
          <w:rtl/>
          <w:lang w:bidi="fa-IR"/>
        </w:rPr>
        <w:t xml:space="preserve">: </w:t>
      </w:r>
      <w:r>
        <w:rPr>
          <w:rtl/>
          <w:lang w:bidi="fa-IR"/>
        </w:rPr>
        <w:t>خوب</w:t>
      </w:r>
      <w:r w:rsidR="008F2BD7">
        <w:rPr>
          <w:rtl/>
          <w:lang w:bidi="fa-IR"/>
        </w:rPr>
        <w:t xml:space="preserve">، </w:t>
      </w:r>
      <w:r>
        <w:rPr>
          <w:rtl/>
          <w:lang w:bidi="fa-IR"/>
        </w:rPr>
        <w:t xml:space="preserve">حالا </w:t>
      </w:r>
      <w:r w:rsidR="00C85F13">
        <w:rPr>
          <w:rtl/>
          <w:lang w:bidi="fa-IR"/>
        </w:rPr>
        <w:t>سئوال</w:t>
      </w:r>
      <w:r>
        <w:rPr>
          <w:rtl/>
          <w:lang w:bidi="fa-IR"/>
        </w:rPr>
        <w:t xml:space="preserve"> ديگر</w:t>
      </w:r>
      <w:r w:rsidR="008F2BD7">
        <w:rPr>
          <w:rtl/>
          <w:lang w:bidi="fa-IR"/>
        </w:rPr>
        <w:t xml:space="preserve">؛ </w:t>
      </w:r>
      <w:r>
        <w:rPr>
          <w:rtl/>
          <w:lang w:bidi="fa-IR"/>
        </w:rPr>
        <w:t>اى مرد عرب</w:t>
      </w:r>
      <w:r w:rsidR="008F2BD7">
        <w:rPr>
          <w:rtl/>
          <w:lang w:bidi="fa-IR"/>
        </w:rPr>
        <w:t xml:space="preserve">، </w:t>
      </w:r>
      <w:r>
        <w:rPr>
          <w:rtl/>
          <w:lang w:bidi="fa-IR"/>
        </w:rPr>
        <w:t>بگو به نظر تو</w:t>
      </w:r>
      <w:r w:rsidR="008F2BD7">
        <w:rPr>
          <w:rtl/>
          <w:lang w:bidi="fa-IR"/>
        </w:rPr>
        <w:t xml:space="preserve">، </w:t>
      </w:r>
      <w:r>
        <w:rPr>
          <w:rtl/>
          <w:lang w:bidi="fa-IR"/>
        </w:rPr>
        <w:t>من بدتر هستم يا فرعون</w:t>
      </w:r>
      <w:r w:rsidR="008F2BD7">
        <w:rPr>
          <w:rtl/>
          <w:lang w:bidi="fa-IR"/>
        </w:rPr>
        <w:t xml:space="preserve">؟ </w:t>
      </w:r>
    </w:p>
    <w:p w:rsidR="00EF5B94" w:rsidRDefault="00EF5B94" w:rsidP="00EF5B94">
      <w:pPr>
        <w:pStyle w:val="libNormal"/>
        <w:rPr>
          <w:rtl/>
          <w:lang w:bidi="fa-IR"/>
        </w:rPr>
      </w:pPr>
      <w:r>
        <w:rPr>
          <w:rtl/>
          <w:lang w:bidi="fa-IR"/>
        </w:rPr>
        <w:lastRenderedPageBreak/>
        <w:t>پاسخ داد</w:t>
      </w:r>
      <w:r w:rsidR="008F2BD7">
        <w:rPr>
          <w:rtl/>
          <w:lang w:bidi="fa-IR"/>
        </w:rPr>
        <w:t xml:space="preserve">: </w:t>
      </w:r>
      <w:r>
        <w:rPr>
          <w:rtl/>
          <w:lang w:bidi="fa-IR"/>
        </w:rPr>
        <w:t>اى معاويه</w:t>
      </w:r>
      <w:r w:rsidR="008F2BD7">
        <w:rPr>
          <w:rtl/>
          <w:lang w:bidi="fa-IR"/>
        </w:rPr>
        <w:t xml:space="preserve">! </w:t>
      </w:r>
      <w:r>
        <w:rPr>
          <w:rtl/>
          <w:lang w:bidi="fa-IR"/>
        </w:rPr>
        <w:t>اگر چه تو شخص بسيار پست و بدعاقبت هستى</w:t>
      </w:r>
      <w:r w:rsidR="008F2BD7">
        <w:rPr>
          <w:rtl/>
          <w:lang w:bidi="fa-IR"/>
        </w:rPr>
        <w:t xml:space="preserve">، </w:t>
      </w:r>
      <w:r>
        <w:rPr>
          <w:rtl/>
          <w:lang w:bidi="fa-IR"/>
        </w:rPr>
        <w:t>ولى در شقاوت و بدبختى به فرعون نمى رسى</w:t>
      </w:r>
      <w:r w:rsidR="008F2BD7">
        <w:rPr>
          <w:rtl/>
          <w:lang w:bidi="fa-IR"/>
        </w:rPr>
        <w:t xml:space="preserve">؛ </w:t>
      </w:r>
      <w:r>
        <w:rPr>
          <w:rtl/>
          <w:lang w:bidi="fa-IR"/>
        </w:rPr>
        <w:t>زيرا او ادّعاى خدائى كرد و مردم را به پرستش خود</w:t>
      </w:r>
      <w:r w:rsidR="008F2BD7">
        <w:rPr>
          <w:rtl/>
          <w:lang w:bidi="fa-IR"/>
        </w:rPr>
        <w:t xml:space="preserve">، </w:t>
      </w:r>
      <w:r>
        <w:rPr>
          <w:rtl/>
          <w:lang w:bidi="fa-IR"/>
        </w:rPr>
        <w:t>دعوت نمود</w:t>
      </w:r>
      <w:r w:rsidR="008F2BD7">
        <w:rPr>
          <w:rtl/>
          <w:lang w:bidi="fa-IR"/>
        </w:rPr>
        <w:t xml:space="preserve">، </w:t>
      </w:r>
      <w:r>
        <w:rPr>
          <w:rtl/>
          <w:lang w:bidi="fa-IR"/>
        </w:rPr>
        <w:t>امّا تو</w:t>
      </w:r>
      <w:r w:rsidR="008F2BD7">
        <w:rPr>
          <w:rtl/>
          <w:lang w:bidi="fa-IR"/>
        </w:rPr>
        <w:t xml:space="preserve">، </w:t>
      </w:r>
      <w:r>
        <w:rPr>
          <w:rtl/>
          <w:lang w:bidi="fa-IR"/>
        </w:rPr>
        <w:t>تا امروز چنين ادّعائى نكرده ائى</w:t>
      </w:r>
      <w:r w:rsidR="008F2BD7">
        <w:rPr>
          <w:rtl/>
          <w:lang w:bidi="fa-IR"/>
        </w:rPr>
        <w:t xml:space="preserve">. </w:t>
      </w:r>
    </w:p>
    <w:p w:rsidR="00EF5B94" w:rsidRDefault="00EF5B94" w:rsidP="00EF5B94">
      <w:pPr>
        <w:pStyle w:val="libNormal"/>
        <w:rPr>
          <w:rtl/>
          <w:lang w:bidi="fa-IR"/>
        </w:rPr>
      </w:pPr>
      <w:r>
        <w:rPr>
          <w:rtl/>
          <w:lang w:bidi="fa-IR"/>
        </w:rPr>
        <w:t>معاويه گفت</w:t>
      </w:r>
      <w:r w:rsidR="008F2BD7">
        <w:rPr>
          <w:rtl/>
          <w:lang w:bidi="fa-IR"/>
        </w:rPr>
        <w:t xml:space="preserve">: </w:t>
      </w:r>
      <w:r>
        <w:rPr>
          <w:rtl/>
          <w:lang w:bidi="fa-IR"/>
        </w:rPr>
        <w:t>پس با اينكه مقام على از مقام خداوند پائين تر است</w:t>
      </w:r>
      <w:r w:rsidR="008F2BD7">
        <w:rPr>
          <w:rtl/>
          <w:lang w:bidi="fa-IR"/>
        </w:rPr>
        <w:t xml:space="preserve">، </w:t>
      </w:r>
      <w:r>
        <w:rPr>
          <w:rtl/>
          <w:lang w:bidi="fa-IR"/>
        </w:rPr>
        <w:t>و با اينكه مقام تو</w:t>
      </w:r>
      <w:r w:rsidR="008F2BD7">
        <w:rPr>
          <w:rtl/>
          <w:lang w:bidi="fa-IR"/>
        </w:rPr>
        <w:t xml:space="preserve">، </w:t>
      </w:r>
      <w:r>
        <w:rPr>
          <w:rtl/>
          <w:lang w:bidi="fa-IR"/>
        </w:rPr>
        <w:t>كه فرستاده على هستى از موسى كه فرستاده خداوند بود</w:t>
      </w:r>
      <w:r w:rsidR="008F2BD7">
        <w:rPr>
          <w:rtl/>
          <w:lang w:bidi="fa-IR"/>
        </w:rPr>
        <w:t xml:space="preserve">، </w:t>
      </w:r>
      <w:r>
        <w:rPr>
          <w:rtl/>
          <w:lang w:bidi="fa-IR"/>
        </w:rPr>
        <w:t>كوچكتر است</w:t>
      </w:r>
      <w:r w:rsidR="008F2BD7">
        <w:rPr>
          <w:rtl/>
          <w:lang w:bidi="fa-IR"/>
        </w:rPr>
        <w:t xml:space="preserve">، </w:t>
      </w:r>
      <w:r>
        <w:rPr>
          <w:rtl/>
          <w:lang w:bidi="fa-IR"/>
        </w:rPr>
        <w:t>و همچنين مرا</w:t>
      </w:r>
      <w:r w:rsidR="008F2BD7">
        <w:rPr>
          <w:rtl/>
          <w:lang w:bidi="fa-IR"/>
        </w:rPr>
        <w:t xml:space="preserve">، </w:t>
      </w:r>
      <w:r>
        <w:rPr>
          <w:rtl/>
          <w:lang w:bidi="fa-IR"/>
        </w:rPr>
        <w:t>در خباثت مثلِ فرعون نمى دانى</w:t>
      </w:r>
      <w:r w:rsidR="008F2BD7">
        <w:rPr>
          <w:rtl/>
          <w:lang w:bidi="fa-IR"/>
        </w:rPr>
        <w:t xml:space="preserve">، </w:t>
      </w:r>
      <w:r>
        <w:rPr>
          <w:rtl/>
          <w:lang w:bidi="fa-IR"/>
        </w:rPr>
        <w:t>پس چرا در سخن گفتن ادب را رعايت نكرده و با من به خشونت و تندى سخن مى گوئى</w:t>
      </w:r>
      <w:r w:rsidR="008F2BD7">
        <w:rPr>
          <w:rtl/>
          <w:lang w:bidi="fa-IR"/>
        </w:rPr>
        <w:t xml:space="preserve">؟ </w:t>
      </w:r>
      <w:r>
        <w:rPr>
          <w:rtl/>
          <w:lang w:bidi="fa-IR"/>
        </w:rPr>
        <w:t>در حاليكه خداوند وقتى كه موسى را بسوى فرعون مى فرستاد</w:t>
      </w:r>
      <w:r w:rsidR="008F2BD7">
        <w:rPr>
          <w:rtl/>
          <w:lang w:bidi="fa-IR"/>
        </w:rPr>
        <w:t xml:space="preserve">، </w:t>
      </w:r>
      <w:r>
        <w:rPr>
          <w:rtl/>
          <w:lang w:bidi="fa-IR"/>
        </w:rPr>
        <w:t>سفارش مى كند كه با فرعون در كمال ادب و نرمش سخن بگويد</w:t>
      </w:r>
      <w:r w:rsidR="008F2BD7">
        <w:rPr>
          <w:rtl/>
          <w:lang w:bidi="fa-IR"/>
        </w:rPr>
        <w:t xml:space="preserve">: </w:t>
      </w:r>
      <w:r w:rsidR="001E4CB8" w:rsidRPr="001E4CB8">
        <w:rPr>
          <w:rStyle w:val="libAlaemChar"/>
          <w:rtl/>
        </w:rPr>
        <w:t>(</w:t>
      </w:r>
      <w:r w:rsidR="001E4CB8" w:rsidRPr="001E4CB8">
        <w:rPr>
          <w:rStyle w:val="libAieChar"/>
          <w:rtl/>
        </w:rPr>
        <w:t>اِذْهَبا اِلى فِرْعُونَ اِنّه طَغى</w:t>
      </w:r>
      <w:r w:rsidR="008F2BD7">
        <w:rPr>
          <w:rStyle w:val="libAieChar"/>
          <w:rtl/>
        </w:rPr>
        <w:t xml:space="preserve">، </w:t>
      </w:r>
      <w:r w:rsidR="001E4CB8" w:rsidRPr="001E4CB8">
        <w:rPr>
          <w:rStyle w:val="libAieChar"/>
          <w:rtl/>
        </w:rPr>
        <w:t>فَقُولا لَهُ قَوْلاً لَيِّنا</w:t>
      </w:r>
      <w:r w:rsidR="008F2BD7">
        <w:rPr>
          <w:rStyle w:val="libAieChar"/>
          <w:rtl/>
        </w:rPr>
        <w:t xml:space="preserve">، </w:t>
      </w:r>
      <w:r w:rsidR="001E4CB8" w:rsidRPr="001E4CB8">
        <w:rPr>
          <w:rStyle w:val="libAieChar"/>
          <w:rtl/>
        </w:rPr>
        <w:t>لَعَلَّهُ يَتَذَكّرُ اَوْ يَخْشى</w:t>
      </w:r>
      <w:r w:rsidR="001E4CB8" w:rsidRPr="001E4CB8">
        <w:rPr>
          <w:rStyle w:val="libAlaemChar"/>
          <w:rtl/>
        </w:rPr>
        <w:t>)</w:t>
      </w:r>
      <w:r>
        <w:rPr>
          <w:rtl/>
          <w:lang w:bidi="fa-IR"/>
        </w:rPr>
        <w:t xml:space="preserve"> </w:t>
      </w:r>
      <w:r w:rsidRPr="00257F72">
        <w:rPr>
          <w:rStyle w:val="libFootnotenumChar"/>
          <w:rtl/>
          <w:lang w:bidi="fa-IR"/>
        </w:rPr>
        <w:t>(369)</w:t>
      </w:r>
      <w:r w:rsidR="008F2BD7">
        <w:rPr>
          <w:rtl/>
          <w:lang w:bidi="fa-IR"/>
        </w:rPr>
        <w:t xml:space="preserve">: </w:t>
      </w:r>
      <w:r>
        <w:rPr>
          <w:rtl/>
          <w:lang w:bidi="fa-IR"/>
        </w:rPr>
        <w:t>تو و برادرت بسوى فرعون برويد كه او طغيان كرده است</w:t>
      </w:r>
      <w:r w:rsidR="008F2BD7">
        <w:rPr>
          <w:rtl/>
          <w:lang w:bidi="fa-IR"/>
        </w:rPr>
        <w:t xml:space="preserve">، </w:t>
      </w:r>
      <w:r>
        <w:rPr>
          <w:rtl/>
          <w:lang w:bidi="fa-IR"/>
        </w:rPr>
        <w:t>امّا بنرمى با او سخن بگوئيد</w:t>
      </w:r>
      <w:r w:rsidR="008F2BD7">
        <w:rPr>
          <w:rtl/>
          <w:lang w:bidi="fa-IR"/>
        </w:rPr>
        <w:t xml:space="preserve">، </w:t>
      </w:r>
      <w:r>
        <w:rPr>
          <w:rtl/>
          <w:lang w:bidi="fa-IR"/>
        </w:rPr>
        <w:t>شايد متذكر شده يا از خدا بترسد</w:t>
      </w:r>
      <w:r w:rsidR="008F2BD7">
        <w:rPr>
          <w:rtl/>
          <w:lang w:bidi="fa-IR"/>
        </w:rPr>
        <w:t xml:space="preserve">. </w:t>
      </w:r>
    </w:p>
    <w:p w:rsidR="00EF5B94" w:rsidRDefault="00EF5B94" w:rsidP="00EF5B94">
      <w:pPr>
        <w:pStyle w:val="libNormal"/>
        <w:rPr>
          <w:lang w:bidi="fa-IR"/>
        </w:rPr>
      </w:pPr>
      <w:r>
        <w:rPr>
          <w:rtl/>
          <w:lang w:bidi="fa-IR"/>
        </w:rPr>
        <w:t>وقتى معاويه اين استدلال را</w:t>
      </w:r>
      <w:r w:rsidR="008F2BD7">
        <w:rPr>
          <w:rtl/>
          <w:lang w:bidi="fa-IR"/>
        </w:rPr>
        <w:t xml:space="preserve">، </w:t>
      </w:r>
      <w:r>
        <w:rPr>
          <w:rtl/>
          <w:lang w:bidi="fa-IR"/>
        </w:rPr>
        <w:t>با آن مقدمه</w:t>
      </w:r>
      <w:r w:rsidR="008F2BD7">
        <w:rPr>
          <w:rtl/>
          <w:lang w:bidi="fa-IR"/>
        </w:rPr>
        <w:t xml:space="preserve">، </w:t>
      </w:r>
      <w:r>
        <w:rPr>
          <w:rtl/>
          <w:lang w:bidi="fa-IR"/>
        </w:rPr>
        <w:t>بيان كرد</w:t>
      </w:r>
      <w:r w:rsidR="008F2BD7">
        <w:rPr>
          <w:rtl/>
          <w:lang w:bidi="fa-IR"/>
        </w:rPr>
        <w:t xml:space="preserve">، </w:t>
      </w:r>
      <w:r>
        <w:rPr>
          <w:rtl/>
          <w:lang w:bidi="fa-IR"/>
        </w:rPr>
        <w:t>حاضرين مجلس</w:t>
      </w:r>
      <w:r w:rsidR="008F2BD7">
        <w:rPr>
          <w:rtl/>
          <w:lang w:bidi="fa-IR"/>
        </w:rPr>
        <w:t xml:space="preserve">، </w:t>
      </w:r>
      <w:r>
        <w:rPr>
          <w:rtl/>
          <w:lang w:bidi="fa-IR"/>
        </w:rPr>
        <w:t>يقين داشتند كه طرماح از رفتار خشونت آميز خود</w:t>
      </w:r>
      <w:r w:rsidR="008F2BD7">
        <w:rPr>
          <w:rtl/>
          <w:lang w:bidi="fa-IR"/>
        </w:rPr>
        <w:t xml:space="preserve">، </w:t>
      </w:r>
      <w:r>
        <w:rPr>
          <w:rtl/>
          <w:lang w:bidi="fa-IR"/>
        </w:rPr>
        <w:t>شرمنده شده و با سرافكندگى مجلس معاويه را</w:t>
      </w:r>
      <w:r w:rsidR="008F2BD7">
        <w:rPr>
          <w:rtl/>
          <w:lang w:bidi="fa-IR"/>
        </w:rPr>
        <w:t xml:space="preserve">، </w:t>
      </w:r>
      <w:r>
        <w:rPr>
          <w:rtl/>
          <w:lang w:bidi="fa-IR"/>
        </w:rPr>
        <w:t>ترك خواهد كرد</w:t>
      </w:r>
      <w:r w:rsidR="008F2BD7">
        <w:rPr>
          <w:rtl/>
          <w:lang w:bidi="fa-IR"/>
        </w:rPr>
        <w:t xml:space="preserve">. </w:t>
      </w:r>
      <w:r>
        <w:rPr>
          <w:rtl/>
          <w:lang w:bidi="fa-IR"/>
        </w:rPr>
        <w:t>امّا سفير با ايمان و شجاع على</w:t>
      </w:r>
      <w:r w:rsidR="005E6D10" w:rsidRPr="005E6D10">
        <w:rPr>
          <w:rStyle w:val="libAlaemChar"/>
          <w:rtl/>
        </w:rPr>
        <w:t xml:space="preserve"> عليه‌السلام</w:t>
      </w:r>
      <w:r>
        <w:rPr>
          <w:rtl/>
          <w:lang w:bidi="fa-IR"/>
        </w:rPr>
        <w:t xml:space="preserve"> با تكيه بر قدرت لايزال الهى</w:t>
      </w:r>
      <w:r w:rsidR="008F2BD7">
        <w:rPr>
          <w:rtl/>
          <w:lang w:bidi="fa-IR"/>
        </w:rPr>
        <w:t xml:space="preserve">، </w:t>
      </w:r>
      <w:r>
        <w:rPr>
          <w:rtl/>
          <w:lang w:bidi="fa-IR"/>
        </w:rPr>
        <w:t>چنين جواب داد</w:t>
      </w:r>
      <w:r w:rsidR="008F2BD7">
        <w:rPr>
          <w:rtl/>
          <w:lang w:bidi="fa-IR"/>
        </w:rPr>
        <w:t xml:space="preserve">: </w:t>
      </w:r>
    </w:p>
    <w:p w:rsidR="00EF5B94" w:rsidRDefault="00EF5B94" w:rsidP="00EF5B94">
      <w:pPr>
        <w:pStyle w:val="libNormal"/>
        <w:rPr>
          <w:rtl/>
          <w:lang w:bidi="fa-IR"/>
        </w:rPr>
      </w:pPr>
      <w:r>
        <w:rPr>
          <w:rtl/>
          <w:lang w:bidi="fa-IR"/>
        </w:rPr>
        <w:t>معاويه</w:t>
      </w:r>
      <w:r w:rsidR="008F2BD7">
        <w:rPr>
          <w:rtl/>
          <w:lang w:bidi="fa-IR"/>
        </w:rPr>
        <w:t xml:space="preserve">! </w:t>
      </w:r>
      <w:r>
        <w:rPr>
          <w:rtl/>
          <w:lang w:bidi="fa-IR"/>
        </w:rPr>
        <w:t>سفارش خداوند به موسى بن عمران درباره فرعون</w:t>
      </w:r>
      <w:r w:rsidR="008F2BD7">
        <w:rPr>
          <w:rtl/>
          <w:lang w:bidi="fa-IR"/>
        </w:rPr>
        <w:t xml:space="preserve">، </w:t>
      </w:r>
      <w:r>
        <w:rPr>
          <w:rtl/>
          <w:lang w:bidi="fa-IR"/>
        </w:rPr>
        <w:t>زمانى بود كه هنوز نور اميد هدايت</w:t>
      </w:r>
      <w:r w:rsidR="008F2BD7">
        <w:rPr>
          <w:rtl/>
          <w:lang w:bidi="fa-IR"/>
        </w:rPr>
        <w:t xml:space="preserve">، </w:t>
      </w:r>
      <w:r>
        <w:rPr>
          <w:rtl/>
          <w:lang w:bidi="fa-IR"/>
        </w:rPr>
        <w:t>در او خاموش نشده بود و امكان داشت كه به حضرت موسى ايمان آورد</w:t>
      </w:r>
      <w:r w:rsidR="008F2BD7">
        <w:rPr>
          <w:rtl/>
          <w:lang w:bidi="fa-IR"/>
        </w:rPr>
        <w:t xml:space="preserve">، </w:t>
      </w:r>
      <w:r>
        <w:rPr>
          <w:rtl/>
          <w:lang w:bidi="fa-IR"/>
        </w:rPr>
        <w:t>والاّ هيچوقت</w:t>
      </w:r>
      <w:r w:rsidR="008F2BD7">
        <w:rPr>
          <w:rtl/>
          <w:lang w:bidi="fa-IR"/>
        </w:rPr>
        <w:t xml:space="preserve">، </w:t>
      </w:r>
      <w:r>
        <w:rPr>
          <w:rtl/>
          <w:lang w:bidi="fa-IR"/>
        </w:rPr>
        <w:t>خداوند به حضرت موسى دستور همراهى و رعايت نرمش را نمى داد</w:t>
      </w:r>
      <w:r w:rsidR="008F2BD7">
        <w:rPr>
          <w:rtl/>
          <w:lang w:bidi="fa-IR"/>
        </w:rPr>
        <w:t xml:space="preserve">؛ </w:t>
      </w:r>
      <w:r>
        <w:rPr>
          <w:rtl/>
          <w:lang w:bidi="fa-IR"/>
        </w:rPr>
        <w:t>بلكه به او مى فرمود</w:t>
      </w:r>
      <w:r w:rsidR="008F2BD7">
        <w:rPr>
          <w:rtl/>
          <w:lang w:bidi="fa-IR"/>
        </w:rPr>
        <w:t xml:space="preserve">: </w:t>
      </w:r>
      <w:r>
        <w:rPr>
          <w:rtl/>
          <w:lang w:bidi="fa-IR"/>
        </w:rPr>
        <w:t>در كمال خشونت و درشتى با فرعون سخن بگو</w:t>
      </w:r>
      <w:r w:rsidR="008F2BD7">
        <w:rPr>
          <w:rtl/>
          <w:lang w:bidi="fa-IR"/>
        </w:rPr>
        <w:t xml:space="preserve">. </w:t>
      </w:r>
      <w:r>
        <w:rPr>
          <w:rtl/>
          <w:lang w:bidi="fa-IR"/>
        </w:rPr>
        <w:t>چنانكه خداوند به پيامبر اكرم</w:t>
      </w:r>
      <w:r w:rsidR="00E1449E" w:rsidRPr="00E1449E">
        <w:rPr>
          <w:rStyle w:val="libAlaemChar"/>
          <w:rtl/>
        </w:rPr>
        <w:t xml:space="preserve"> </w:t>
      </w:r>
      <w:r w:rsidR="00E41E99" w:rsidRPr="00E41E99">
        <w:rPr>
          <w:rStyle w:val="libAlaemChar"/>
          <w:rtl/>
        </w:rPr>
        <w:t xml:space="preserve"> صلى‌الله‌عليه‌وآله</w:t>
      </w:r>
      <w:r>
        <w:rPr>
          <w:rtl/>
          <w:lang w:bidi="fa-IR"/>
        </w:rPr>
        <w:t xml:space="preserve"> مى فرمايد</w:t>
      </w:r>
      <w:r w:rsidR="008F2BD7">
        <w:rPr>
          <w:rtl/>
          <w:lang w:bidi="fa-IR"/>
        </w:rPr>
        <w:t xml:space="preserve">: </w:t>
      </w:r>
      <w:r w:rsidR="001E4CB8" w:rsidRPr="001E4CB8">
        <w:rPr>
          <w:rStyle w:val="libAlaemChar"/>
          <w:rtl/>
        </w:rPr>
        <w:t>(</w:t>
      </w:r>
      <w:r w:rsidR="001E4CB8" w:rsidRPr="001E4CB8">
        <w:rPr>
          <w:rStyle w:val="libAieChar"/>
          <w:rtl/>
        </w:rPr>
        <w:t>يا اَيَّهُا النَّبىُّ جاهِدِ الْكُفّارَ وَالْمُنافِقينَ وَاغْلُظْ عَلَيْهِمْ وَ مَاءْواهُمْ جَهَنَّمُ وَ بِئْسَ الْمَصيرُ</w:t>
      </w:r>
      <w:r w:rsidR="001E4CB8" w:rsidRPr="001E4CB8">
        <w:rPr>
          <w:rStyle w:val="libAlaemChar"/>
          <w:rtl/>
        </w:rPr>
        <w:t>)</w:t>
      </w:r>
      <w:r>
        <w:rPr>
          <w:rtl/>
          <w:lang w:bidi="fa-IR"/>
        </w:rPr>
        <w:t xml:space="preserve"> </w:t>
      </w:r>
      <w:r w:rsidRPr="00257F72">
        <w:rPr>
          <w:rStyle w:val="libFootnotenumChar"/>
          <w:rtl/>
          <w:lang w:bidi="fa-IR"/>
        </w:rPr>
        <w:lastRenderedPageBreak/>
        <w:t>(370)</w:t>
      </w:r>
      <w:r w:rsidR="008F2BD7">
        <w:rPr>
          <w:rtl/>
          <w:lang w:bidi="fa-IR"/>
        </w:rPr>
        <w:t xml:space="preserve">: </w:t>
      </w:r>
      <w:r>
        <w:rPr>
          <w:rtl/>
          <w:lang w:bidi="fa-IR"/>
        </w:rPr>
        <w:t>اى پيامبر</w:t>
      </w:r>
      <w:r w:rsidR="008F2BD7">
        <w:rPr>
          <w:rtl/>
          <w:lang w:bidi="fa-IR"/>
        </w:rPr>
        <w:t xml:space="preserve">! </w:t>
      </w:r>
      <w:r>
        <w:rPr>
          <w:rtl/>
          <w:lang w:bidi="fa-IR"/>
        </w:rPr>
        <w:t>با كافران و منافقان جهاد كن</w:t>
      </w:r>
      <w:r w:rsidR="008F2BD7">
        <w:rPr>
          <w:rtl/>
          <w:lang w:bidi="fa-IR"/>
        </w:rPr>
        <w:t xml:space="preserve">، </w:t>
      </w:r>
      <w:r>
        <w:rPr>
          <w:rtl/>
          <w:lang w:bidi="fa-IR"/>
        </w:rPr>
        <w:t>و بر آنها سخت بگير و جايگاه آنان جهنم است و چه بد سرنوشتى است</w:t>
      </w:r>
      <w:r w:rsidR="008F2BD7">
        <w:rPr>
          <w:rtl/>
          <w:lang w:bidi="fa-IR"/>
        </w:rPr>
        <w:t xml:space="preserve">! </w:t>
      </w:r>
    </w:p>
    <w:p w:rsidR="00EF5B94" w:rsidRDefault="00EF5B94" w:rsidP="00EF5B94">
      <w:pPr>
        <w:pStyle w:val="libNormal"/>
        <w:rPr>
          <w:rtl/>
          <w:lang w:bidi="fa-IR"/>
        </w:rPr>
      </w:pPr>
      <w:r>
        <w:rPr>
          <w:rtl/>
          <w:lang w:bidi="fa-IR"/>
        </w:rPr>
        <w:t>اى معاويه</w:t>
      </w:r>
      <w:r w:rsidR="008F2BD7">
        <w:rPr>
          <w:rtl/>
          <w:lang w:bidi="fa-IR"/>
        </w:rPr>
        <w:t xml:space="preserve">! </w:t>
      </w:r>
      <w:r>
        <w:rPr>
          <w:rtl/>
          <w:lang w:bidi="fa-IR"/>
        </w:rPr>
        <w:t>چون من ابداً</w:t>
      </w:r>
      <w:r w:rsidR="008F2BD7">
        <w:rPr>
          <w:rtl/>
          <w:lang w:bidi="fa-IR"/>
        </w:rPr>
        <w:t xml:space="preserve">، </w:t>
      </w:r>
      <w:r>
        <w:rPr>
          <w:rtl/>
          <w:lang w:bidi="fa-IR"/>
        </w:rPr>
        <w:t>در تو اميد هدايت و برگشت ندارم</w:t>
      </w:r>
      <w:r w:rsidR="008F2BD7">
        <w:rPr>
          <w:rtl/>
          <w:lang w:bidi="fa-IR"/>
        </w:rPr>
        <w:t xml:space="preserve">، </w:t>
      </w:r>
      <w:r>
        <w:rPr>
          <w:rtl/>
          <w:lang w:bidi="fa-IR"/>
        </w:rPr>
        <w:t>از اين جهت با كمال خشونت و تندى با تو سخن مى گويم</w:t>
      </w:r>
      <w:r w:rsidR="008F2BD7">
        <w:rPr>
          <w:rtl/>
          <w:lang w:bidi="fa-IR"/>
        </w:rPr>
        <w:t xml:space="preserve">. </w:t>
      </w:r>
      <w:r>
        <w:rPr>
          <w:rtl/>
          <w:lang w:bidi="fa-IR"/>
        </w:rPr>
        <w:t>معاويه از جوابهاى دندانشكن قاصد على</w:t>
      </w:r>
      <w:r w:rsidR="005E6D10" w:rsidRPr="005E6D10">
        <w:rPr>
          <w:rStyle w:val="libAlaemChar"/>
          <w:rtl/>
        </w:rPr>
        <w:t xml:space="preserve"> عليه‌السلام</w:t>
      </w:r>
      <w:r>
        <w:rPr>
          <w:rtl/>
          <w:lang w:bidi="fa-IR"/>
        </w:rPr>
        <w:t xml:space="preserve"> به تنگ آمده و دستور داد تا اينكه</w:t>
      </w:r>
      <w:r w:rsidR="008F2BD7">
        <w:rPr>
          <w:rtl/>
          <w:lang w:bidi="fa-IR"/>
        </w:rPr>
        <w:t xml:space="preserve">، </w:t>
      </w:r>
      <w:r>
        <w:rPr>
          <w:rtl/>
          <w:lang w:bidi="fa-IR"/>
        </w:rPr>
        <w:t>جواب نامه را سريعاً نوشته</w:t>
      </w:r>
      <w:r w:rsidR="008F2BD7">
        <w:rPr>
          <w:rtl/>
          <w:lang w:bidi="fa-IR"/>
        </w:rPr>
        <w:t xml:space="preserve">، </w:t>
      </w:r>
      <w:r>
        <w:rPr>
          <w:rtl/>
          <w:lang w:bidi="fa-IR"/>
        </w:rPr>
        <w:t>و بدست او بدهند</w:t>
      </w:r>
      <w:r w:rsidR="008F2BD7">
        <w:rPr>
          <w:rtl/>
          <w:lang w:bidi="fa-IR"/>
        </w:rPr>
        <w:t xml:space="preserve">، </w:t>
      </w:r>
      <w:r>
        <w:rPr>
          <w:rtl/>
          <w:lang w:bidi="fa-IR"/>
        </w:rPr>
        <w:t>و به شهر و ديارش روانه سازند</w:t>
      </w:r>
      <w:r w:rsidR="008F2BD7">
        <w:rPr>
          <w:rtl/>
          <w:lang w:bidi="fa-IR"/>
        </w:rPr>
        <w:t xml:space="preserve">. </w:t>
      </w:r>
    </w:p>
    <w:p w:rsidR="00EF5B94" w:rsidRDefault="00EF5B94" w:rsidP="00EF5B94">
      <w:pPr>
        <w:pStyle w:val="libNormal"/>
        <w:rPr>
          <w:rtl/>
          <w:lang w:bidi="fa-IR"/>
        </w:rPr>
      </w:pPr>
      <w:r>
        <w:rPr>
          <w:rtl/>
          <w:lang w:bidi="fa-IR"/>
        </w:rPr>
        <w:t>سپس معاويه</w:t>
      </w:r>
      <w:r w:rsidR="008F2BD7">
        <w:rPr>
          <w:rtl/>
          <w:lang w:bidi="fa-IR"/>
        </w:rPr>
        <w:t xml:space="preserve">، </w:t>
      </w:r>
      <w:r>
        <w:rPr>
          <w:rtl/>
          <w:lang w:bidi="fa-IR"/>
        </w:rPr>
        <w:t>به عمرو عاص رو كرده و گفت</w:t>
      </w:r>
      <w:r w:rsidR="008F2BD7">
        <w:rPr>
          <w:rtl/>
          <w:lang w:bidi="fa-IR"/>
        </w:rPr>
        <w:t xml:space="preserve">: </w:t>
      </w:r>
      <w:r>
        <w:rPr>
          <w:rtl/>
          <w:lang w:bidi="fa-IR"/>
        </w:rPr>
        <w:t>ديدى يكنفر فرستاده على</w:t>
      </w:r>
      <w:r w:rsidR="008F2BD7">
        <w:rPr>
          <w:rtl/>
          <w:lang w:bidi="fa-IR"/>
        </w:rPr>
        <w:t xml:space="preserve">، </w:t>
      </w:r>
      <w:r>
        <w:rPr>
          <w:rtl/>
          <w:lang w:bidi="fa-IR"/>
        </w:rPr>
        <w:t>امروز چه بر سر ما آورد</w:t>
      </w:r>
      <w:r w:rsidR="008F2BD7">
        <w:rPr>
          <w:rtl/>
          <w:lang w:bidi="fa-IR"/>
        </w:rPr>
        <w:t xml:space="preserve">، </w:t>
      </w:r>
      <w:r>
        <w:rPr>
          <w:rtl/>
          <w:lang w:bidi="fa-IR"/>
        </w:rPr>
        <w:t>اى كاش</w:t>
      </w:r>
      <w:r w:rsidR="008F2BD7">
        <w:rPr>
          <w:rtl/>
          <w:lang w:bidi="fa-IR"/>
        </w:rPr>
        <w:t xml:space="preserve">! </w:t>
      </w:r>
      <w:r>
        <w:rPr>
          <w:rtl/>
          <w:lang w:bidi="fa-IR"/>
        </w:rPr>
        <w:t>در بين اصحاب و ياران ما هم</w:t>
      </w:r>
      <w:r w:rsidR="008F2BD7">
        <w:rPr>
          <w:rtl/>
          <w:lang w:bidi="fa-IR"/>
        </w:rPr>
        <w:t xml:space="preserve">، </w:t>
      </w:r>
      <w:r>
        <w:rPr>
          <w:rtl/>
          <w:lang w:bidi="fa-IR"/>
        </w:rPr>
        <w:t>يكنفر مثل اين شخص وجود داشت</w:t>
      </w:r>
      <w:r w:rsidR="008F2BD7">
        <w:rPr>
          <w:rtl/>
          <w:lang w:bidi="fa-IR"/>
        </w:rPr>
        <w:t xml:space="preserve">. </w:t>
      </w:r>
      <w:r>
        <w:rPr>
          <w:rtl/>
          <w:lang w:bidi="fa-IR"/>
        </w:rPr>
        <w:t>عمرو عاص گفت</w:t>
      </w:r>
      <w:r w:rsidR="008F2BD7">
        <w:rPr>
          <w:rtl/>
          <w:lang w:bidi="fa-IR"/>
        </w:rPr>
        <w:t xml:space="preserve">: </w:t>
      </w:r>
      <w:r>
        <w:rPr>
          <w:rtl/>
          <w:lang w:bidi="fa-IR"/>
        </w:rPr>
        <w:t>اى معاويه</w:t>
      </w:r>
      <w:r w:rsidR="008F2BD7">
        <w:rPr>
          <w:rtl/>
          <w:lang w:bidi="fa-IR"/>
        </w:rPr>
        <w:t xml:space="preserve">! </w:t>
      </w:r>
      <w:r>
        <w:rPr>
          <w:rtl/>
          <w:lang w:bidi="fa-IR"/>
        </w:rPr>
        <w:t>جرئت و سخن ورى مردان على</w:t>
      </w:r>
      <w:r w:rsidR="008F2BD7">
        <w:rPr>
          <w:rtl/>
          <w:lang w:bidi="fa-IR"/>
        </w:rPr>
        <w:t xml:space="preserve">، </w:t>
      </w:r>
      <w:r>
        <w:rPr>
          <w:rtl/>
          <w:lang w:bidi="fa-IR"/>
        </w:rPr>
        <w:t>از جاى ديگر</w:t>
      </w:r>
      <w:r w:rsidR="008F2BD7">
        <w:rPr>
          <w:rtl/>
          <w:lang w:bidi="fa-IR"/>
        </w:rPr>
        <w:t xml:space="preserve">، </w:t>
      </w:r>
      <w:r>
        <w:rPr>
          <w:rtl/>
          <w:lang w:bidi="fa-IR"/>
        </w:rPr>
        <w:t>سرچشمه مى گيرد كه در دستگاه تو هرگز وجود ندارد و نخواهد داشت</w:t>
      </w:r>
      <w:r w:rsidR="008F2BD7">
        <w:rPr>
          <w:rtl/>
          <w:lang w:bidi="fa-IR"/>
        </w:rPr>
        <w:t xml:space="preserve">. </w:t>
      </w:r>
      <w:r>
        <w:rPr>
          <w:rtl/>
          <w:lang w:bidi="fa-IR"/>
        </w:rPr>
        <w:t>معاويه پرسيد</w:t>
      </w:r>
      <w:r w:rsidR="008F2BD7">
        <w:rPr>
          <w:rtl/>
          <w:lang w:bidi="fa-IR"/>
        </w:rPr>
        <w:t xml:space="preserve">: </w:t>
      </w:r>
      <w:r>
        <w:rPr>
          <w:rtl/>
          <w:lang w:bidi="fa-IR"/>
        </w:rPr>
        <w:t>چرا</w:t>
      </w:r>
      <w:r w:rsidR="008F2BD7">
        <w:rPr>
          <w:rtl/>
          <w:lang w:bidi="fa-IR"/>
        </w:rPr>
        <w:t xml:space="preserve">؟ </w:t>
      </w:r>
      <w:r>
        <w:rPr>
          <w:rtl/>
          <w:lang w:bidi="fa-IR"/>
        </w:rPr>
        <w:t>آن چيز را بگو تا تهيه كنم</w:t>
      </w:r>
      <w:r w:rsidR="008F2BD7">
        <w:rPr>
          <w:rtl/>
          <w:lang w:bidi="fa-IR"/>
        </w:rPr>
        <w:t xml:space="preserve">. </w:t>
      </w:r>
      <w:r>
        <w:rPr>
          <w:rtl/>
          <w:lang w:bidi="fa-IR"/>
        </w:rPr>
        <w:t>عمرو عاص گفت</w:t>
      </w:r>
      <w:r w:rsidR="008F2BD7">
        <w:rPr>
          <w:rtl/>
          <w:lang w:bidi="fa-IR"/>
        </w:rPr>
        <w:t xml:space="preserve">: </w:t>
      </w:r>
      <w:r>
        <w:rPr>
          <w:rtl/>
          <w:lang w:bidi="fa-IR"/>
        </w:rPr>
        <w:t>تهيه كردن آن براى تو</w:t>
      </w:r>
      <w:r w:rsidR="008F2BD7">
        <w:rPr>
          <w:rtl/>
          <w:lang w:bidi="fa-IR"/>
        </w:rPr>
        <w:t xml:space="preserve">، </w:t>
      </w:r>
      <w:r>
        <w:rPr>
          <w:rtl/>
          <w:lang w:bidi="fa-IR"/>
        </w:rPr>
        <w:t>غيرممكن است</w:t>
      </w:r>
      <w:r w:rsidR="008F2BD7">
        <w:rPr>
          <w:rtl/>
          <w:lang w:bidi="fa-IR"/>
        </w:rPr>
        <w:t xml:space="preserve">. </w:t>
      </w:r>
    </w:p>
    <w:p w:rsidR="00EF5B94" w:rsidRDefault="00EF5B94" w:rsidP="00EF5B94">
      <w:pPr>
        <w:pStyle w:val="libNormal"/>
        <w:rPr>
          <w:rtl/>
          <w:lang w:bidi="fa-IR"/>
        </w:rPr>
      </w:pPr>
      <w:r>
        <w:rPr>
          <w:rtl/>
          <w:lang w:bidi="fa-IR"/>
        </w:rPr>
        <w:t>وقتى عمروعاص</w:t>
      </w:r>
      <w:r w:rsidR="008F2BD7">
        <w:rPr>
          <w:rtl/>
          <w:lang w:bidi="fa-IR"/>
        </w:rPr>
        <w:t xml:space="preserve">، </w:t>
      </w:r>
      <w:r>
        <w:rPr>
          <w:rtl/>
          <w:lang w:bidi="fa-IR"/>
        </w:rPr>
        <w:t>اصرار زياد معاويه را ديد گفت</w:t>
      </w:r>
      <w:r w:rsidR="008F2BD7">
        <w:rPr>
          <w:rtl/>
          <w:lang w:bidi="fa-IR"/>
        </w:rPr>
        <w:t xml:space="preserve">: </w:t>
      </w:r>
      <w:r>
        <w:rPr>
          <w:rtl/>
          <w:lang w:bidi="fa-IR"/>
        </w:rPr>
        <w:t>آن حقانيتِ خلافت على و باطل بودن خلافت توست</w:t>
      </w:r>
      <w:r w:rsidR="008F2BD7">
        <w:rPr>
          <w:rtl/>
          <w:lang w:bidi="fa-IR"/>
        </w:rPr>
        <w:t xml:space="preserve">، </w:t>
      </w:r>
      <w:r>
        <w:rPr>
          <w:rtl/>
          <w:lang w:bidi="fa-IR"/>
        </w:rPr>
        <w:t>زيرا هر كس از براى حق</w:t>
      </w:r>
      <w:r w:rsidR="008F2BD7">
        <w:rPr>
          <w:rtl/>
          <w:lang w:bidi="fa-IR"/>
        </w:rPr>
        <w:t xml:space="preserve">، </w:t>
      </w:r>
      <w:r>
        <w:rPr>
          <w:rtl/>
          <w:lang w:bidi="fa-IR"/>
        </w:rPr>
        <w:t>سخن بگويد</w:t>
      </w:r>
      <w:r w:rsidR="008F2BD7">
        <w:rPr>
          <w:rtl/>
          <w:lang w:bidi="fa-IR"/>
        </w:rPr>
        <w:t xml:space="preserve">، </w:t>
      </w:r>
      <w:r>
        <w:rPr>
          <w:rtl/>
          <w:lang w:bidi="fa-IR"/>
        </w:rPr>
        <w:t>قاطع و محكم</w:t>
      </w:r>
      <w:r w:rsidR="008F2BD7">
        <w:rPr>
          <w:rtl/>
          <w:lang w:bidi="fa-IR"/>
        </w:rPr>
        <w:t xml:space="preserve">، </w:t>
      </w:r>
      <w:r>
        <w:rPr>
          <w:rtl/>
          <w:lang w:bidi="fa-IR"/>
        </w:rPr>
        <w:t>سخن مى گويد و هر كس براى غيرحق</w:t>
      </w:r>
      <w:r w:rsidR="008F2BD7">
        <w:rPr>
          <w:rtl/>
          <w:lang w:bidi="fa-IR"/>
        </w:rPr>
        <w:t xml:space="preserve">، </w:t>
      </w:r>
      <w:r>
        <w:rPr>
          <w:rtl/>
          <w:lang w:bidi="fa-IR"/>
        </w:rPr>
        <w:t>سخن بگويد</w:t>
      </w:r>
      <w:r w:rsidR="008F2BD7">
        <w:rPr>
          <w:rtl/>
          <w:lang w:bidi="fa-IR"/>
        </w:rPr>
        <w:t xml:space="preserve">، </w:t>
      </w:r>
      <w:r>
        <w:rPr>
          <w:rtl/>
          <w:lang w:bidi="fa-IR"/>
        </w:rPr>
        <w:t>زبانش ‍ قاطعيت و استحكام لازم را براى حرف زدن نخواهد داشت</w:t>
      </w:r>
      <w:r w:rsidR="008F2BD7">
        <w:rPr>
          <w:rtl/>
          <w:lang w:bidi="fa-IR"/>
        </w:rPr>
        <w:t xml:space="preserve">. </w:t>
      </w:r>
      <w:r>
        <w:rPr>
          <w:rtl/>
          <w:lang w:bidi="fa-IR"/>
        </w:rPr>
        <w:t>معاويه گفت</w:t>
      </w:r>
      <w:r w:rsidR="008F2BD7">
        <w:rPr>
          <w:rtl/>
          <w:lang w:bidi="fa-IR"/>
        </w:rPr>
        <w:t xml:space="preserve">: </w:t>
      </w:r>
      <w:r>
        <w:rPr>
          <w:rtl/>
          <w:lang w:bidi="fa-IR"/>
        </w:rPr>
        <w:t>عمرو</w:t>
      </w:r>
      <w:r w:rsidR="008F2BD7">
        <w:rPr>
          <w:rtl/>
          <w:lang w:bidi="fa-IR"/>
        </w:rPr>
        <w:t xml:space="preserve">! </w:t>
      </w:r>
      <w:r>
        <w:rPr>
          <w:rtl/>
          <w:lang w:bidi="fa-IR"/>
        </w:rPr>
        <w:t>معلوم مى شود تو هم على را حق و مرا باطل مى دانى</w:t>
      </w:r>
      <w:r w:rsidR="008F2BD7">
        <w:rPr>
          <w:rtl/>
          <w:lang w:bidi="fa-IR"/>
        </w:rPr>
        <w:t xml:space="preserve">. </w:t>
      </w:r>
      <w:r>
        <w:rPr>
          <w:rtl/>
          <w:lang w:bidi="fa-IR"/>
        </w:rPr>
        <w:t>گفت</w:t>
      </w:r>
      <w:r w:rsidR="008F2BD7">
        <w:rPr>
          <w:rtl/>
          <w:lang w:bidi="fa-IR"/>
        </w:rPr>
        <w:t xml:space="preserve">: </w:t>
      </w:r>
      <w:r>
        <w:rPr>
          <w:rtl/>
          <w:lang w:bidi="fa-IR"/>
        </w:rPr>
        <w:t>نه فقط من</w:t>
      </w:r>
      <w:r w:rsidR="008F2BD7">
        <w:rPr>
          <w:rtl/>
          <w:lang w:bidi="fa-IR"/>
        </w:rPr>
        <w:t xml:space="preserve">، </w:t>
      </w:r>
      <w:r>
        <w:rPr>
          <w:rtl/>
          <w:lang w:bidi="fa-IR"/>
        </w:rPr>
        <w:t>بلكه تمام اطرافيان تو و حتى خودت هم به اين نكته اعتقاد دارى ولى حُبّ رياست</w:t>
      </w:r>
      <w:r w:rsidR="008F2BD7">
        <w:rPr>
          <w:rtl/>
          <w:lang w:bidi="fa-IR"/>
        </w:rPr>
        <w:t xml:space="preserve">، </w:t>
      </w:r>
      <w:r>
        <w:rPr>
          <w:rtl/>
          <w:lang w:bidi="fa-IR"/>
        </w:rPr>
        <w:t>اجازه نمى دهد كه حق را به صاحبش برگردانى</w:t>
      </w:r>
      <w:r w:rsidR="008F2BD7">
        <w:rPr>
          <w:rtl/>
          <w:lang w:bidi="fa-IR"/>
        </w:rPr>
        <w:t xml:space="preserve">. </w:t>
      </w:r>
      <w:r>
        <w:rPr>
          <w:rtl/>
          <w:lang w:bidi="fa-IR"/>
        </w:rPr>
        <w:t>معاويه گفت</w:t>
      </w:r>
      <w:r w:rsidR="008F2BD7">
        <w:rPr>
          <w:rtl/>
          <w:lang w:bidi="fa-IR"/>
        </w:rPr>
        <w:t xml:space="preserve">: </w:t>
      </w:r>
      <w:r>
        <w:rPr>
          <w:rtl/>
          <w:lang w:bidi="fa-IR"/>
        </w:rPr>
        <w:t>عمرو</w:t>
      </w:r>
      <w:r w:rsidR="008F2BD7">
        <w:rPr>
          <w:rtl/>
          <w:lang w:bidi="fa-IR"/>
        </w:rPr>
        <w:t xml:space="preserve">! </w:t>
      </w:r>
      <w:r>
        <w:rPr>
          <w:rtl/>
          <w:lang w:bidi="fa-IR"/>
        </w:rPr>
        <w:t>بخدا قسم</w:t>
      </w:r>
      <w:r w:rsidR="008F2BD7">
        <w:rPr>
          <w:rtl/>
          <w:lang w:bidi="fa-IR"/>
        </w:rPr>
        <w:t xml:space="preserve">! </w:t>
      </w:r>
      <w:r>
        <w:rPr>
          <w:rtl/>
          <w:lang w:bidi="fa-IR"/>
        </w:rPr>
        <w:t>دنيا را در نظرم تيره و تار كردى</w:t>
      </w:r>
      <w:r w:rsidR="008F2BD7">
        <w:rPr>
          <w:rtl/>
          <w:lang w:bidi="fa-IR"/>
        </w:rPr>
        <w:t xml:space="preserve">. </w:t>
      </w:r>
      <w:r w:rsidRPr="00257F72">
        <w:rPr>
          <w:rStyle w:val="libFootnotenumChar"/>
          <w:rtl/>
          <w:lang w:bidi="fa-IR"/>
        </w:rPr>
        <w:t>(371)</w:t>
      </w:r>
    </w:p>
    <w:p w:rsidR="00C85F13" w:rsidRDefault="00EF5B94" w:rsidP="008F0BD5">
      <w:pPr>
        <w:pStyle w:val="Heading2"/>
        <w:rPr>
          <w:rtl/>
        </w:rPr>
      </w:pPr>
      <w:r>
        <w:rPr>
          <w:rtl/>
        </w:rPr>
        <w:br w:type="page"/>
      </w:r>
      <w:bookmarkStart w:id="121" w:name="_Toc395960171"/>
      <w:r>
        <w:rPr>
          <w:rFonts w:hint="cs"/>
          <w:rtl/>
        </w:rPr>
        <w:lastRenderedPageBreak/>
        <w:t>پی نوشت ها</w:t>
      </w:r>
      <w:r w:rsidR="008F2BD7">
        <w:rPr>
          <w:rFonts w:hint="cs"/>
          <w:rtl/>
        </w:rPr>
        <w:t>:</w:t>
      </w:r>
      <w:bookmarkEnd w:id="121"/>
      <w:r w:rsidR="008F2BD7">
        <w:rPr>
          <w:rFonts w:hint="cs"/>
          <w:rtl/>
        </w:rPr>
        <w:t xml:space="preserve"> </w:t>
      </w:r>
    </w:p>
    <w:p w:rsidR="008F0BD5" w:rsidRDefault="008F0BD5" w:rsidP="00EF5B94">
      <w:pPr>
        <w:pStyle w:val="libNormal"/>
        <w:rPr>
          <w:rtl/>
          <w:lang w:bidi="fa-IR"/>
        </w:rPr>
      </w:pPr>
    </w:p>
    <w:p w:rsidR="00EF5B94" w:rsidRDefault="00EF5B94" w:rsidP="008F0BD5">
      <w:pPr>
        <w:pStyle w:val="libFootnote"/>
        <w:rPr>
          <w:rtl/>
          <w:lang w:bidi="fa-IR"/>
        </w:rPr>
      </w:pPr>
      <w:r>
        <w:rPr>
          <w:rtl/>
          <w:lang w:bidi="fa-IR"/>
        </w:rPr>
        <w:t>1- روم / 30</w:t>
      </w:r>
      <w:r w:rsidR="008F2BD7">
        <w:rPr>
          <w:rtl/>
          <w:lang w:bidi="fa-IR"/>
        </w:rPr>
        <w:t xml:space="preserve">؛ </w:t>
      </w:r>
      <w:r>
        <w:rPr>
          <w:rtl/>
          <w:lang w:bidi="fa-IR"/>
        </w:rPr>
        <w:t>اين فطرتى است كه خداوند</w:t>
      </w:r>
      <w:r w:rsidR="008F2BD7">
        <w:rPr>
          <w:rtl/>
          <w:lang w:bidi="fa-IR"/>
        </w:rPr>
        <w:t xml:space="preserve">، </w:t>
      </w:r>
      <w:r>
        <w:rPr>
          <w:rtl/>
          <w:lang w:bidi="fa-IR"/>
        </w:rPr>
        <w:t>انسانها را بر آن آفريده</w:t>
      </w:r>
      <w:r w:rsidR="008F2BD7">
        <w:rPr>
          <w:rtl/>
          <w:lang w:bidi="fa-IR"/>
        </w:rPr>
        <w:t xml:space="preserve">؛ </w:t>
      </w:r>
      <w:r>
        <w:rPr>
          <w:rtl/>
          <w:lang w:bidi="fa-IR"/>
        </w:rPr>
        <w:t>دگرگونى در آفرينش الهى نيست</w:t>
      </w:r>
      <w:r w:rsidR="008F2BD7">
        <w:rPr>
          <w:rtl/>
          <w:lang w:bidi="fa-IR"/>
        </w:rPr>
        <w:t xml:space="preserve">؛ </w:t>
      </w:r>
      <w:r>
        <w:rPr>
          <w:rtl/>
          <w:lang w:bidi="fa-IR"/>
        </w:rPr>
        <w:t>اين است آيين محكم و استوار</w:t>
      </w:r>
      <w:r w:rsidR="008F2BD7">
        <w:rPr>
          <w:rtl/>
          <w:lang w:bidi="fa-IR"/>
        </w:rPr>
        <w:t xml:space="preserve">. </w:t>
      </w:r>
    </w:p>
    <w:p w:rsidR="00EF5B94" w:rsidRDefault="00EF5B94" w:rsidP="008F0BD5">
      <w:pPr>
        <w:pStyle w:val="libFootnote"/>
        <w:rPr>
          <w:rtl/>
          <w:lang w:bidi="fa-IR"/>
        </w:rPr>
      </w:pPr>
      <w:r>
        <w:rPr>
          <w:rtl/>
          <w:lang w:bidi="fa-IR"/>
        </w:rPr>
        <w:t>2- مدثر / 31</w:t>
      </w:r>
      <w:r w:rsidR="008F2BD7">
        <w:rPr>
          <w:rtl/>
          <w:lang w:bidi="fa-IR"/>
        </w:rPr>
        <w:t xml:space="preserve">؛ </w:t>
      </w:r>
      <w:r>
        <w:rPr>
          <w:rtl/>
          <w:lang w:bidi="fa-IR"/>
        </w:rPr>
        <w:t>و اين قرآن جز هشدار و تذكرى براى تمام انسانها نيست</w:t>
      </w:r>
      <w:r w:rsidR="008F2BD7">
        <w:rPr>
          <w:rtl/>
          <w:lang w:bidi="fa-IR"/>
        </w:rPr>
        <w:t xml:space="preserve">. </w:t>
      </w:r>
    </w:p>
    <w:p w:rsidR="00EF5B94" w:rsidRDefault="00EF5B94" w:rsidP="008F0BD5">
      <w:pPr>
        <w:pStyle w:val="libFootnote"/>
        <w:rPr>
          <w:rtl/>
          <w:lang w:bidi="fa-IR"/>
        </w:rPr>
      </w:pPr>
      <w:r>
        <w:rPr>
          <w:rtl/>
          <w:lang w:bidi="fa-IR"/>
        </w:rPr>
        <w:t>3- رجال شيخ طوسى</w:t>
      </w:r>
      <w:r w:rsidR="008F2BD7">
        <w:rPr>
          <w:rtl/>
          <w:lang w:bidi="fa-IR"/>
        </w:rPr>
        <w:t xml:space="preserve">. </w:t>
      </w:r>
    </w:p>
    <w:p w:rsidR="00EF5B94" w:rsidRDefault="00EF5B94" w:rsidP="008F0BD5">
      <w:pPr>
        <w:pStyle w:val="libFootnote"/>
        <w:rPr>
          <w:rtl/>
          <w:lang w:bidi="fa-IR"/>
        </w:rPr>
      </w:pPr>
      <w:r>
        <w:rPr>
          <w:rtl/>
          <w:lang w:bidi="fa-IR"/>
        </w:rPr>
        <w:t>4- ناسخ التواريخ</w:t>
      </w:r>
      <w:r w:rsidR="008F2BD7">
        <w:rPr>
          <w:rtl/>
          <w:lang w:bidi="fa-IR"/>
        </w:rPr>
        <w:t xml:space="preserve">، </w:t>
      </w:r>
      <w:r>
        <w:rPr>
          <w:rtl/>
          <w:lang w:bidi="fa-IR"/>
        </w:rPr>
        <w:t>ج حضرت اميرال</w:t>
      </w:r>
      <w:r w:rsidR="004753FA">
        <w:rPr>
          <w:rtl/>
          <w:lang w:bidi="fa-IR"/>
        </w:rPr>
        <w:t>مؤمن</w:t>
      </w:r>
      <w:r>
        <w:rPr>
          <w:rtl/>
          <w:lang w:bidi="fa-IR"/>
        </w:rPr>
        <w:t>ين</w:t>
      </w:r>
      <w:r w:rsidR="008F2BD7">
        <w:rPr>
          <w:rtl/>
          <w:lang w:bidi="fa-IR"/>
        </w:rPr>
        <w:t xml:space="preserve">، </w:t>
      </w:r>
      <w:r>
        <w:rPr>
          <w:rtl/>
          <w:lang w:bidi="fa-IR"/>
        </w:rPr>
        <w:t>ص 733</w:t>
      </w:r>
      <w:r w:rsidR="008F2BD7">
        <w:rPr>
          <w:rtl/>
          <w:lang w:bidi="fa-IR"/>
        </w:rPr>
        <w:t xml:space="preserve">. </w:t>
      </w:r>
    </w:p>
    <w:p w:rsidR="00EF5B94" w:rsidRDefault="00EF5B94" w:rsidP="008F0BD5">
      <w:pPr>
        <w:pStyle w:val="libFootnote"/>
        <w:rPr>
          <w:rtl/>
          <w:lang w:bidi="fa-IR"/>
        </w:rPr>
      </w:pPr>
      <w:r>
        <w:rPr>
          <w:rtl/>
          <w:lang w:bidi="fa-IR"/>
        </w:rPr>
        <w:t>5- تفسير صافى</w:t>
      </w:r>
      <w:r w:rsidR="008F2BD7">
        <w:rPr>
          <w:rtl/>
          <w:lang w:bidi="fa-IR"/>
        </w:rPr>
        <w:t xml:space="preserve">، </w:t>
      </w:r>
      <w:r>
        <w:rPr>
          <w:rtl/>
          <w:lang w:bidi="fa-IR"/>
        </w:rPr>
        <w:t>ج 1 / 88</w:t>
      </w:r>
      <w:r w:rsidR="008F2BD7">
        <w:rPr>
          <w:rtl/>
          <w:lang w:bidi="fa-IR"/>
        </w:rPr>
        <w:t xml:space="preserve">. </w:t>
      </w:r>
    </w:p>
    <w:p w:rsidR="00EF5B94" w:rsidRDefault="00EF5B94" w:rsidP="008F0BD5">
      <w:pPr>
        <w:pStyle w:val="libFootnote"/>
        <w:rPr>
          <w:rtl/>
          <w:lang w:bidi="fa-IR"/>
        </w:rPr>
      </w:pPr>
      <w:r>
        <w:rPr>
          <w:rtl/>
          <w:lang w:bidi="fa-IR"/>
        </w:rPr>
        <w:t>6- الرحمن / 46</w:t>
      </w:r>
      <w:r w:rsidR="008F2BD7">
        <w:rPr>
          <w:rtl/>
          <w:lang w:bidi="fa-IR"/>
        </w:rPr>
        <w:t xml:space="preserve">. </w:t>
      </w:r>
    </w:p>
    <w:p w:rsidR="00EF5B94" w:rsidRDefault="00EF5B94" w:rsidP="008F0BD5">
      <w:pPr>
        <w:pStyle w:val="libFootnote"/>
        <w:rPr>
          <w:rtl/>
          <w:lang w:bidi="fa-IR"/>
        </w:rPr>
      </w:pPr>
      <w:r>
        <w:rPr>
          <w:rtl/>
          <w:lang w:bidi="fa-IR"/>
        </w:rPr>
        <w:t>7- بقره / 249</w:t>
      </w:r>
      <w:r w:rsidR="008F2BD7">
        <w:rPr>
          <w:rtl/>
          <w:lang w:bidi="fa-IR"/>
        </w:rPr>
        <w:t xml:space="preserve">. </w:t>
      </w:r>
    </w:p>
    <w:p w:rsidR="00EF5B94" w:rsidRDefault="00EF5B94" w:rsidP="008F0BD5">
      <w:pPr>
        <w:pStyle w:val="libFootnote"/>
        <w:rPr>
          <w:rtl/>
          <w:lang w:bidi="fa-IR"/>
        </w:rPr>
      </w:pPr>
      <w:r>
        <w:rPr>
          <w:rtl/>
          <w:lang w:bidi="fa-IR"/>
        </w:rPr>
        <w:t>8- همان آيه</w:t>
      </w:r>
      <w:r w:rsidR="008F2BD7">
        <w:rPr>
          <w:rtl/>
          <w:lang w:bidi="fa-IR"/>
        </w:rPr>
        <w:t xml:space="preserve">. </w:t>
      </w:r>
    </w:p>
    <w:p w:rsidR="00EF5B94" w:rsidRDefault="00EF5B94" w:rsidP="008F0BD5">
      <w:pPr>
        <w:pStyle w:val="libFootnote"/>
        <w:rPr>
          <w:rtl/>
          <w:lang w:bidi="fa-IR"/>
        </w:rPr>
      </w:pPr>
      <w:r>
        <w:rPr>
          <w:rtl/>
          <w:lang w:bidi="fa-IR"/>
        </w:rPr>
        <w:t>9- هشام بن حكم</w:t>
      </w:r>
      <w:r w:rsidR="008F2BD7">
        <w:rPr>
          <w:rtl/>
          <w:lang w:bidi="fa-IR"/>
        </w:rPr>
        <w:t xml:space="preserve">، </w:t>
      </w:r>
      <w:r>
        <w:rPr>
          <w:rtl/>
          <w:lang w:bidi="fa-IR"/>
        </w:rPr>
        <w:t>ص 85 از نگارنده</w:t>
      </w:r>
      <w:r w:rsidR="008F2BD7">
        <w:rPr>
          <w:rtl/>
          <w:lang w:bidi="fa-IR"/>
        </w:rPr>
        <w:t xml:space="preserve">. </w:t>
      </w:r>
    </w:p>
    <w:p w:rsidR="00EF5B94" w:rsidRDefault="00EF5B94" w:rsidP="008F0BD5">
      <w:pPr>
        <w:pStyle w:val="libFootnote"/>
        <w:rPr>
          <w:rtl/>
          <w:lang w:bidi="fa-IR"/>
        </w:rPr>
      </w:pPr>
      <w:r>
        <w:rPr>
          <w:rtl/>
          <w:lang w:bidi="fa-IR"/>
        </w:rPr>
        <w:t>10- نساء / 1</w:t>
      </w:r>
      <w:r w:rsidR="008F2BD7">
        <w:rPr>
          <w:rtl/>
          <w:lang w:bidi="fa-IR"/>
        </w:rPr>
        <w:t xml:space="preserve">. </w:t>
      </w:r>
    </w:p>
    <w:p w:rsidR="00EF5B94" w:rsidRDefault="00EF5B94" w:rsidP="008F0BD5">
      <w:pPr>
        <w:pStyle w:val="libFootnote"/>
        <w:rPr>
          <w:rtl/>
          <w:lang w:bidi="fa-IR"/>
        </w:rPr>
      </w:pPr>
      <w:r>
        <w:rPr>
          <w:rtl/>
          <w:lang w:bidi="fa-IR"/>
        </w:rPr>
        <w:t>11- نوح / 1</w:t>
      </w:r>
      <w:r w:rsidR="008F2BD7">
        <w:rPr>
          <w:rtl/>
          <w:lang w:bidi="fa-IR"/>
        </w:rPr>
        <w:t xml:space="preserve">. </w:t>
      </w:r>
    </w:p>
    <w:p w:rsidR="00EF5B94" w:rsidRDefault="00EF5B94" w:rsidP="008F0BD5">
      <w:pPr>
        <w:pStyle w:val="libFootnote"/>
        <w:rPr>
          <w:rtl/>
          <w:lang w:bidi="fa-IR"/>
        </w:rPr>
      </w:pPr>
      <w:r>
        <w:rPr>
          <w:rtl/>
          <w:lang w:bidi="fa-IR"/>
        </w:rPr>
        <w:t>12- كشكول بحرانى</w:t>
      </w:r>
      <w:r w:rsidR="008F2BD7">
        <w:rPr>
          <w:rtl/>
          <w:lang w:bidi="fa-IR"/>
        </w:rPr>
        <w:t xml:space="preserve">، </w:t>
      </w:r>
      <w:r>
        <w:rPr>
          <w:rtl/>
          <w:lang w:bidi="fa-IR"/>
        </w:rPr>
        <w:t>1 / 106</w:t>
      </w:r>
      <w:r w:rsidR="008F2BD7">
        <w:rPr>
          <w:rtl/>
          <w:lang w:bidi="fa-IR"/>
        </w:rPr>
        <w:t xml:space="preserve">. </w:t>
      </w:r>
    </w:p>
    <w:p w:rsidR="00EF5B94" w:rsidRDefault="00EF5B94" w:rsidP="008F0BD5">
      <w:pPr>
        <w:pStyle w:val="libFootnote"/>
        <w:rPr>
          <w:rtl/>
          <w:lang w:bidi="fa-IR"/>
        </w:rPr>
      </w:pPr>
      <w:r>
        <w:rPr>
          <w:rtl/>
          <w:lang w:bidi="fa-IR"/>
        </w:rPr>
        <w:t>13- انعام / 38</w:t>
      </w:r>
      <w:r w:rsidR="008F2BD7">
        <w:rPr>
          <w:rtl/>
          <w:lang w:bidi="fa-IR"/>
        </w:rPr>
        <w:t xml:space="preserve">. </w:t>
      </w:r>
    </w:p>
    <w:p w:rsidR="00EF5B94" w:rsidRDefault="00EF5B94" w:rsidP="008F0BD5">
      <w:pPr>
        <w:pStyle w:val="libFootnote"/>
        <w:rPr>
          <w:rtl/>
          <w:lang w:bidi="fa-IR"/>
        </w:rPr>
      </w:pPr>
      <w:r>
        <w:rPr>
          <w:rtl/>
          <w:lang w:bidi="fa-IR"/>
        </w:rPr>
        <w:t>14- زمر / 9</w:t>
      </w:r>
      <w:r w:rsidR="008F2BD7">
        <w:rPr>
          <w:rtl/>
          <w:lang w:bidi="fa-IR"/>
        </w:rPr>
        <w:t xml:space="preserve">. </w:t>
      </w:r>
    </w:p>
    <w:p w:rsidR="00EF5B94" w:rsidRDefault="00EF5B94" w:rsidP="008F0BD5">
      <w:pPr>
        <w:pStyle w:val="libFootnote"/>
        <w:rPr>
          <w:rtl/>
          <w:lang w:bidi="fa-IR"/>
        </w:rPr>
      </w:pPr>
      <w:r>
        <w:rPr>
          <w:rtl/>
          <w:lang w:bidi="fa-IR"/>
        </w:rPr>
        <w:t>15- انعام / 160</w:t>
      </w:r>
      <w:r w:rsidR="008F2BD7">
        <w:rPr>
          <w:rtl/>
          <w:lang w:bidi="fa-IR"/>
        </w:rPr>
        <w:t xml:space="preserve">. </w:t>
      </w:r>
    </w:p>
    <w:p w:rsidR="00EF5B94" w:rsidRDefault="00EF5B94" w:rsidP="008F0BD5">
      <w:pPr>
        <w:pStyle w:val="libFootnote"/>
        <w:rPr>
          <w:rtl/>
          <w:lang w:bidi="fa-IR"/>
        </w:rPr>
      </w:pPr>
      <w:r>
        <w:rPr>
          <w:rtl/>
          <w:lang w:bidi="fa-IR"/>
        </w:rPr>
        <w:t>16- منهاج الدموع</w:t>
      </w:r>
      <w:r w:rsidR="008F2BD7">
        <w:rPr>
          <w:rtl/>
          <w:lang w:bidi="fa-IR"/>
        </w:rPr>
        <w:t xml:space="preserve">، </w:t>
      </w:r>
      <w:r>
        <w:rPr>
          <w:rtl/>
          <w:lang w:bidi="fa-IR"/>
        </w:rPr>
        <w:t>20 بنقل از ابن بابويه (ره)</w:t>
      </w:r>
      <w:r w:rsidR="008F2BD7">
        <w:rPr>
          <w:rtl/>
          <w:lang w:bidi="fa-IR"/>
        </w:rPr>
        <w:t xml:space="preserve">. </w:t>
      </w:r>
    </w:p>
    <w:p w:rsidR="00EF5B94" w:rsidRDefault="00EF5B94" w:rsidP="008F0BD5">
      <w:pPr>
        <w:pStyle w:val="libFootnote"/>
        <w:rPr>
          <w:rtl/>
          <w:lang w:bidi="fa-IR"/>
        </w:rPr>
      </w:pPr>
      <w:r>
        <w:rPr>
          <w:rtl/>
          <w:lang w:bidi="fa-IR"/>
        </w:rPr>
        <w:t>17- انعام / 160</w:t>
      </w:r>
      <w:r w:rsidR="008F2BD7">
        <w:rPr>
          <w:rtl/>
          <w:lang w:bidi="fa-IR"/>
        </w:rPr>
        <w:t xml:space="preserve">. </w:t>
      </w:r>
    </w:p>
    <w:p w:rsidR="00EF5B94" w:rsidRDefault="00EF5B94" w:rsidP="008F0BD5">
      <w:pPr>
        <w:pStyle w:val="libFootnote"/>
        <w:rPr>
          <w:rtl/>
          <w:lang w:bidi="fa-IR"/>
        </w:rPr>
      </w:pPr>
      <w:r>
        <w:rPr>
          <w:rtl/>
          <w:lang w:bidi="fa-IR"/>
        </w:rPr>
        <w:t>18- ق / 29</w:t>
      </w:r>
      <w:r w:rsidR="008F2BD7">
        <w:rPr>
          <w:rtl/>
          <w:lang w:bidi="fa-IR"/>
        </w:rPr>
        <w:t xml:space="preserve">. </w:t>
      </w:r>
    </w:p>
    <w:p w:rsidR="00EF5B94" w:rsidRDefault="00EF5B94" w:rsidP="008F0BD5">
      <w:pPr>
        <w:pStyle w:val="libFootnote"/>
        <w:rPr>
          <w:rtl/>
          <w:lang w:bidi="fa-IR"/>
        </w:rPr>
      </w:pPr>
      <w:r>
        <w:rPr>
          <w:rtl/>
          <w:lang w:bidi="fa-IR"/>
        </w:rPr>
        <w:t>19- صافات / 99</w:t>
      </w:r>
      <w:r w:rsidR="008F2BD7">
        <w:rPr>
          <w:rtl/>
          <w:lang w:bidi="fa-IR"/>
        </w:rPr>
        <w:t xml:space="preserve">. </w:t>
      </w:r>
    </w:p>
    <w:p w:rsidR="00EF5B94" w:rsidRDefault="00EF5B94" w:rsidP="008F0BD5">
      <w:pPr>
        <w:pStyle w:val="libFootnote"/>
        <w:rPr>
          <w:rtl/>
          <w:lang w:bidi="fa-IR"/>
        </w:rPr>
      </w:pPr>
      <w:r>
        <w:rPr>
          <w:rtl/>
          <w:lang w:bidi="fa-IR"/>
        </w:rPr>
        <w:t>20- طه / 84</w:t>
      </w:r>
      <w:r w:rsidR="008F2BD7">
        <w:rPr>
          <w:rtl/>
          <w:lang w:bidi="fa-IR"/>
        </w:rPr>
        <w:t xml:space="preserve">. </w:t>
      </w:r>
    </w:p>
    <w:p w:rsidR="00EF5B94" w:rsidRDefault="00EF5B94" w:rsidP="008F0BD5">
      <w:pPr>
        <w:pStyle w:val="libFootnote"/>
        <w:rPr>
          <w:rtl/>
          <w:lang w:bidi="fa-IR"/>
        </w:rPr>
      </w:pPr>
      <w:r>
        <w:rPr>
          <w:rtl/>
          <w:lang w:bidi="fa-IR"/>
        </w:rPr>
        <w:t>21- ذاريات / 50</w:t>
      </w:r>
      <w:r w:rsidR="008F2BD7">
        <w:rPr>
          <w:rtl/>
          <w:lang w:bidi="fa-IR"/>
        </w:rPr>
        <w:t xml:space="preserve">. </w:t>
      </w:r>
    </w:p>
    <w:p w:rsidR="00EF5B94" w:rsidRDefault="00EF5B94" w:rsidP="008F0BD5">
      <w:pPr>
        <w:pStyle w:val="libFootnote"/>
        <w:rPr>
          <w:rtl/>
          <w:lang w:bidi="fa-IR"/>
        </w:rPr>
      </w:pPr>
      <w:r>
        <w:rPr>
          <w:rtl/>
          <w:lang w:bidi="fa-IR"/>
        </w:rPr>
        <w:t>22- معارج / 4</w:t>
      </w:r>
      <w:r w:rsidR="008F2BD7">
        <w:rPr>
          <w:rtl/>
          <w:lang w:bidi="fa-IR"/>
        </w:rPr>
        <w:t xml:space="preserve">. </w:t>
      </w:r>
    </w:p>
    <w:p w:rsidR="00EF5B94" w:rsidRDefault="00EF5B94" w:rsidP="008F0BD5">
      <w:pPr>
        <w:pStyle w:val="libFootnote"/>
        <w:rPr>
          <w:rtl/>
          <w:lang w:bidi="fa-IR"/>
        </w:rPr>
      </w:pPr>
      <w:r>
        <w:rPr>
          <w:rtl/>
          <w:lang w:bidi="fa-IR"/>
        </w:rPr>
        <w:t>23- نساء / 158</w:t>
      </w:r>
      <w:r w:rsidR="008F2BD7">
        <w:rPr>
          <w:rtl/>
          <w:lang w:bidi="fa-IR"/>
        </w:rPr>
        <w:t xml:space="preserve">. </w:t>
      </w:r>
    </w:p>
    <w:p w:rsidR="00EF5B94" w:rsidRDefault="00EF5B94" w:rsidP="008F0BD5">
      <w:pPr>
        <w:pStyle w:val="libFootnote"/>
        <w:rPr>
          <w:rtl/>
          <w:lang w:bidi="fa-IR"/>
        </w:rPr>
      </w:pPr>
      <w:r>
        <w:rPr>
          <w:rtl/>
          <w:lang w:bidi="fa-IR"/>
        </w:rPr>
        <w:t>24- فاطر / 10</w:t>
      </w:r>
      <w:r w:rsidR="008F2BD7">
        <w:rPr>
          <w:rtl/>
          <w:lang w:bidi="fa-IR"/>
        </w:rPr>
        <w:t xml:space="preserve">. </w:t>
      </w:r>
    </w:p>
    <w:p w:rsidR="00EF5B94" w:rsidRDefault="00EF5B94" w:rsidP="008F0BD5">
      <w:pPr>
        <w:pStyle w:val="libFootnote"/>
        <w:rPr>
          <w:rtl/>
          <w:lang w:bidi="fa-IR"/>
        </w:rPr>
      </w:pPr>
      <w:r>
        <w:rPr>
          <w:rtl/>
          <w:lang w:bidi="fa-IR"/>
        </w:rPr>
        <w:lastRenderedPageBreak/>
        <w:t>25- من لا يحضره الفقيه</w:t>
      </w:r>
      <w:r w:rsidR="008F2BD7">
        <w:rPr>
          <w:rtl/>
          <w:lang w:bidi="fa-IR"/>
        </w:rPr>
        <w:t xml:space="preserve">، </w:t>
      </w:r>
      <w:r>
        <w:rPr>
          <w:rtl/>
          <w:lang w:bidi="fa-IR"/>
        </w:rPr>
        <w:t>1 / 224</w:t>
      </w:r>
      <w:r w:rsidR="008F2BD7">
        <w:rPr>
          <w:rtl/>
          <w:lang w:bidi="fa-IR"/>
        </w:rPr>
        <w:t xml:space="preserve">. </w:t>
      </w:r>
    </w:p>
    <w:p w:rsidR="00EF5B94" w:rsidRDefault="00EF5B94" w:rsidP="008F0BD5">
      <w:pPr>
        <w:pStyle w:val="libFootnote"/>
        <w:rPr>
          <w:rtl/>
          <w:lang w:bidi="fa-IR"/>
        </w:rPr>
      </w:pPr>
      <w:r>
        <w:rPr>
          <w:rtl/>
          <w:lang w:bidi="fa-IR"/>
        </w:rPr>
        <w:t>26- نور/ 3</w:t>
      </w:r>
      <w:r w:rsidR="008F2BD7">
        <w:rPr>
          <w:rtl/>
          <w:lang w:bidi="fa-IR"/>
        </w:rPr>
        <w:t xml:space="preserve">. </w:t>
      </w:r>
    </w:p>
    <w:p w:rsidR="00EF5B94" w:rsidRDefault="00EF5B94" w:rsidP="008F0BD5">
      <w:pPr>
        <w:pStyle w:val="libFootnote"/>
        <w:rPr>
          <w:rtl/>
          <w:lang w:bidi="fa-IR"/>
        </w:rPr>
      </w:pPr>
      <w:r>
        <w:rPr>
          <w:rtl/>
          <w:lang w:bidi="fa-IR"/>
        </w:rPr>
        <w:t>27- نساء / 86</w:t>
      </w:r>
      <w:r w:rsidR="008F2BD7">
        <w:rPr>
          <w:rtl/>
          <w:lang w:bidi="fa-IR"/>
        </w:rPr>
        <w:t xml:space="preserve">. </w:t>
      </w:r>
    </w:p>
    <w:p w:rsidR="00EF5B94" w:rsidRDefault="00EF5B94" w:rsidP="008F0BD5">
      <w:pPr>
        <w:pStyle w:val="libFootnote"/>
        <w:rPr>
          <w:rtl/>
          <w:lang w:bidi="fa-IR"/>
        </w:rPr>
      </w:pPr>
      <w:r>
        <w:rPr>
          <w:rtl/>
          <w:lang w:bidi="fa-IR"/>
        </w:rPr>
        <w:t>28- مناقب ابن شهر آشوب</w:t>
      </w:r>
      <w:r w:rsidR="008F2BD7">
        <w:rPr>
          <w:rtl/>
          <w:lang w:bidi="fa-IR"/>
        </w:rPr>
        <w:t xml:space="preserve">، </w:t>
      </w:r>
      <w:r>
        <w:rPr>
          <w:rtl/>
          <w:lang w:bidi="fa-IR"/>
        </w:rPr>
        <w:t>4 / 18</w:t>
      </w:r>
      <w:r w:rsidR="008F2BD7">
        <w:rPr>
          <w:rtl/>
          <w:lang w:bidi="fa-IR"/>
        </w:rPr>
        <w:t xml:space="preserve">. </w:t>
      </w:r>
    </w:p>
    <w:p w:rsidR="00EF5B94" w:rsidRDefault="00EF5B94" w:rsidP="008F0BD5">
      <w:pPr>
        <w:pStyle w:val="libFootnote"/>
        <w:rPr>
          <w:rtl/>
          <w:lang w:bidi="fa-IR"/>
        </w:rPr>
      </w:pPr>
      <w:r>
        <w:rPr>
          <w:rtl/>
          <w:lang w:bidi="fa-IR"/>
        </w:rPr>
        <w:t>29- نمل / 16</w:t>
      </w:r>
      <w:r w:rsidR="008F2BD7">
        <w:rPr>
          <w:rtl/>
          <w:lang w:bidi="fa-IR"/>
        </w:rPr>
        <w:t xml:space="preserve">. </w:t>
      </w:r>
    </w:p>
    <w:p w:rsidR="00EF5B94" w:rsidRDefault="00EF5B94" w:rsidP="008F0BD5">
      <w:pPr>
        <w:pStyle w:val="libFootnote"/>
        <w:rPr>
          <w:rtl/>
          <w:lang w:bidi="fa-IR"/>
        </w:rPr>
      </w:pPr>
      <w:r>
        <w:rPr>
          <w:rtl/>
          <w:lang w:bidi="fa-IR"/>
        </w:rPr>
        <w:t>30- مريم / 5 و 6</w:t>
      </w:r>
      <w:r w:rsidR="008F2BD7">
        <w:rPr>
          <w:rtl/>
          <w:lang w:bidi="fa-IR"/>
        </w:rPr>
        <w:t xml:space="preserve">. </w:t>
      </w:r>
    </w:p>
    <w:p w:rsidR="00EF5B94" w:rsidRDefault="00EF5B94" w:rsidP="008F0BD5">
      <w:pPr>
        <w:pStyle w:val="libFootnote"/>
        <w:rPr>
          <w:rtl/>
          <w:lang w:bidi="fa-IR"/>
        </w:rPr>
      </w:pPr>
      <w:r>
        <w:rPr>
          <w:rtl/>
          <w:lang w:bidi="fa-IR"/>
        </w:rPr>
        <w:t>31- نساء / 11</w:t>
      </w:r>
      <w:r w:rsidR="008F2BD7">
        <w:rPr>
          <w:rtl/>
          <w:lang w:bidi="fa-IR"/>
        </w:rPr>
        <w:t xml:space="preserve">. </w:t>
      </w:r>
    </w:p>
    <w:p w:rsidR="00EF5B94" w:rsidRDefault="00EF5B94" w:rsidP="008F0BD5">
      <w:pPr>
        <w:pStyle w:val="libFootnote"/>
        <w:rPr>
          <w:rtl/>
          <w:lang w:bidi="fa-IR"/>
        </w:rPr>
      </w:pPr>
      <w:r>
        <w:rPr>
          <w:rtl/>
          <w:lang w:bidi="fa-IR"/>
        </w:rPr>
        <w:t>32- كشف الغمه</w:t>
      </w:r>
      <w:r w:rsidR="008F2BD7">
        <w:rPr>
          <w:rtl/>
          <w:lang w:bidi="fa-IR"/>
        </w:rPr>
        <w:t xml:space="preserve">، </w:t>
      </w:r>
      <w:r>
        <w:rPr>
          <w:rtl/>
          <w:lang w:bidi="fa-IR"/>
        </w:rPr>
        <w:t>ج 2</w:t>
      </w:r>
      <w:r w:rsidR="008F2BD7">
        <w:rPr>
          <w:rtl/>
          <w:lang w:bidi="fa-IR"/>
        </w:rPr>
        <w:t xml:space="preserve">، </w:t>
      </w:r>
      <w:r>
        <w:rPr>
          <w:rtl/>
          <w:lang w:bidi="fa-IR"/>
        </w:rPr>
        <w:t>ص 37</w:t>
      </w:r>
      <w:r w:rsidR="008F2BD7">
        <w:rPr>
          <w:rtl/>
          <w:lang w:bidi="fa-IR"/>
        </w:rPr>
        <w:t xml:space="preserve">. </w:t>
      </w:r>
    </w:p>
    <w:p w:rsidR="00EF5B94" w:rsidRDefault="00EF5B94" w:rsidP="008F0BD5">
      <w:pPr>
        <w:pStyle w:val="libFootnote"/>
        <w:rPr>
          <w:rtl/>
          <w:lang w:bidi="fa-IR"/>
        </w:rPr>
      </w:pPr>
      <w:r>
        <w:rPr>
          <w:rtl/>
          <w:lang w:bidi="fa-IR"/>
        </w:rPr>
        <w:t>33- الرحمن / 29</w:t>
      </w:r>
      <w:r w:rsidR="008F2BD7">
        <w:rPr>
          <w:rtl/>
          <w:lang w:bidi="fa-IR"/>
        </w:rPr>
        <w:t xml:space="preserve">. </w:t>
      </w:r>
    </w:p>
    <w:p w:rsidR="00EF5B94" w:rsidRDefault="00EF5B94" w:rsidP="008F0BD5">
      <w:pPr>
        <w:pStyle w:val="libFootnote"/>
        <w:rPr>
          <w:rtl/>
          <w:lang w:bidi="fa-IR"/>
        </w:rPr>
      </w:pPr>
      <w:r>
        <w:rPr>
          <w:rtl/>
          <w:lang w:bidi="fa-IR"/>
        </w:rPr>
        <w:t>34- بقره</w:t>
      </w:r>
      <w:r w:rsidR="008F2BD7">
        <w:rPr>
          <w:rtl/>
          <w:lang w:bidi="fa-IR"/>
        </w:rPr>
        <w:t xml:space="preserve">، </w:t>
      </w:r>
      <w:r>
        <w:rPr>
          <w:rtl/>
          <w:lang w:bidi="fa-IR"/>
        </w:rPr>
        <w:t>ص 201</w:t>
      </w:r>
      <w:r w:rsidR="008F2BD7">
        <w:rPr>
          <w:rtl/>
          <w:lang w:bidi="fa-IR"/>
        </w:rPr>
        <w:t xml:space="preserve">. </w:t>
      </w:r>
    </w:p>
    <w:p w:rsidR="00EF5B94" w:rsidRDefault="00EF5B94" w:rsidP="008F0BD5">
      <w:pPr>
        <w:pStyle w:val="libFootnote"/>
        <w:rPr>
          <w:rtl/>
          <w:lang w:bidi="fa-IR"/>
        </w:rPr>
      </w:pPr>
      <w:r>
        <w:rPr>
          <w:rtl/>
          <w:lang w:bidi="fa-IR"/>
        </w:rPr>
        <w:t>35- سفينة البحار</w:t>
      </w:r>
      <w:r w:rsidR="008F2BD7">
        <w:rPr>
          <w:rtl/>
          <w:lang w:bidi="fa-IR"/>
        </w:rPr>
        <w:t xml:space="preserve">، </w:t>
      </w:r>
      <w:r>
        <w:rPr>
          <w:rtl/>
          <w:lang w:bidi="fa-IR"/>
        </w:rPr>
        <w:t>1 / 208</w:t>
      </w:r>
      <w:r w:rsidR="008F2BD7">
        <w:rPr>
          <w:rtl/>
          <w:lang w:bidi="fa-IR"/>
        </w:rPr>
        <w:t xml:space="preserve">. </w:t>
      </w:r>
    </w:p>
    <w:p w:rsidR="00EF5B94" w:rsidRDefault="00EF5B94" w:rsidP="008F0BD5">
      <w:pPr>
        <w:pStyle w:val="libFootnote"/>
        <w:rPr>
          <w:rtl/>
          <w:lang w:bidi="fa-IR"/>
        </w:rPr>
      </w:pPr>
      <w:r>
        <w:rPr>
          <w:rtl/>
          <w:lang w:bidi="fa-IR"/>
        </w:rPr>
        <w:t>36- تحريم / 6</w:t>
      </w:r>
      <w:r w:rsidR="008F2BD7">
        <w:rPr>
          <w:rtl/>
          <w:lang w:bidi="fa-IR"/>
        </w:rPr>
        <w:t xml:space="preserve">. </w:t>
      </w:r>
    </w:p>
    <w:p w:rsidR="00EF5B94" w:rsidRDefault="00EF5B94" w:rsidP="008F0BD5">
      <w:pPr>
        <w:pStyle w:val="libFootnote"/>
        <w:rPr>
          <w:rtl/>
          <w:lang w:bidi="fa-IR"/>
        </w:rPr>
      </w:pPr>
      <w:r>
        <w:rPr>
          <w:rtl/>
          <w:lang w:bidi="fa-IR"/>
        </w:rPr>
        <w:t>37- الميزان</w:t>
      </w:r>
      <w:r w:rsidR="008F2BD7">
        <w:rPr>
          <w:rtl/>
          <w:lang w:bidi="fa-IR"/>
        </w:rPr>
        <w:t xml:space="preserve">، </w:t>
      </w:r>
      <w:r>
        <w:rPr>
          <w:rtl/>
          <w:lang w:bidi="fa-IR"/>
        </w:rPr>
        <w:t>ج 19</w:t>
      </w:r>
      <w:r w:rsidR="008F2BD7">
        <w:rPr>
          <w:rtl/>
          <w:lang w:bidi="fa-IR"/>
        </w:rPr>
        <w:t xml:space="preserve">، </w:t>
      </w:r>
      <w:r>
        <w:rPr>
          <w:rtl/>
          <w:lang w:bidi="fa-IR"/>
        </w:rPr>
        <w:t>ص 395</w:t>
      </w:r>
      <w:r w:rsidR="008F2BD7">
        <w:rPr>
          <w:rtl/>
          <w:lang w:bidi="fa-IR"/>
        </w:rPr>
        <w:t xml:space="preserve">. </w:t>
      </w:r>
    </w:p>
    <w:p w:rsidR="00EF5B94" w:rsidRDefault="00EF5B94" w:rsidP="008F0BD5">
      <w:pPr>
        <w:pStyle w:val="libFootnote"/>
        <w:rPr>
          <w:rtl/>
          <w:lang w:bidi="fa-IR"/>
        </w:rPr>
      </w:pPr>
      <w:r>
        <w:rPr>
          <w:rtl/>
          <w:lang w:bidi="fa-IR"/>
        </w:rPr>
        <w:t>38- طه / 121</w:t>
      </w:r>
      <w:r w:rsidR="008F2BD7">
        <w:rPr>
          <w:rtl/>
          <w:lang w:bidi="fa-IR"/>
        </w:rPr>
        <w:t xml:space="preserve">. </w:t>
      </w:r>
    </w:p>
    <w:p w:rsidR="00EF5B94" w:rsidRDefault="00EF5B94" w:rsidP="008F0BD5">
      <w:pPr>
        <w:pStyle w:val="libFootnote"/>
        <w:rPr>
          <w:rtl/>
          <w:lang w:bidi="fa-IR"/>
        </w:rPr>
      </w:pPr>
      <w:r>
        <w:rPr>
          <w:rtl/>
          <w:lang w:bidi="fa-IR"/>
        </w:rPr>
        <w:t>39- انسان / 22</w:t>
      </w:r>
      <w:r w:rsidR="008F2BD7">
        <w:rPr>
          <w:rtl/>
          <w:lang w:bidi="fa-IR"/>
        </w:rPr>
        <w:t xml:space="preserve">. </w:t>
      </w:r>
    </w:p>
    <w:p w:rsidR="00EF5B94" w:rsidRDefault="00EF5B94" w:rsidP="008F0BD5">
      <w:pPr>
        <w:pStyle w:val="libFootnote"/>
        <w:rPr>
          <w:rtl/>
          <w:lang w:bidi="fa-IR"/>
        </w:rPr>
      </w:pPr>
      <w:r>
        <w:rPr>
          <w:rtl/>
          <w:lang w:bidi="fa-IR"/>
        </w:rPr>
        <w:t>40- بقره / 35</w:t>
      </w:r>
      <w:r w:rsidR="008F2BD7">
        <w:rPr>
          <w:rtl/>
          <w:lang w:bidi="fa-IR"/>
        </w:rPr>
        <w:t xml:space="preserve">. </w:t>
      </w:r>
    </w:p>
    <w:p w:rsidR="00EF5B94" w:rsidRDefault="00EF5B94" w:rsidP="008F0BD5">
      <w:pPr>
        <w:pStyle w:val="libFootnote"/>
        <w:rPr>
          <w:rtl/>
          <w:lang w:bidi="fa-IR"/>
        </w:rPr>
      </w:pPr>
      <w:r>
        <w:rPr>
          <w:rtl/>
          <w:lang w:bidi="fa-IR"/>
        </w:rPr>
        <w:t>41- تحريم / 10</w:t>
      </w:r>
      <w:r w:rsidR="008F2BD7">
        <w:rPr>
          <w:rtl/>
          <w:lang w:bidi="fa-IR"/>
        </w:rPr>
        <w:t xml:space="preserve">. </w:t>
      </w:r>
    </w:p>
    <w:p w:rsidR="00EF5B94" w:rsidRDefault="00EF5B94" w:rsidP="008F0BD5">
      <w:pPr>
        <w:pStyle w:val="libFootnote"/>
        <w:rPr>
          <w:rtl/>
          <w:lang w:bidi="fa-IR"/>
        </w:rPr>
      </w:pPr>
      <w:r>
        <w:rPr>
          <w:rtl/>
          <w:lang w:bidi="fa-IR"/>
        </w:rPr>
        <w:t>42- بقره / 260</w:t>
      </w:r>
      <w:r w:rsidR="008F2BD7">
        <w:rPr>
          <w:rtl/>
          <w:lang w:bidi="fa-IR"/>
        </w:rPr>
        <w:t xml:space="preserve">. </w:t>
      </w:r>
    </w:p>
    <w:p w:rsidR="00EF5B94" w:rsidRDefault="00EF5B94" w:rsidP="008F0BD5">
      <w:pPr>
        <w:pStyle w:val="libFootnote"/>
        <w:rPr>
          <w:rtl/>
          <w:lang w:bidi="fa-IR"/>
        </w:rPr>
      </w:pPr>
      <w:r>
        <w:rPr>
          <w:rtl/>
          <w:lang w:bidi="fa-IR"/>
        </w:rPr>
        <w:t>43- بحار</w:t>
      </w:r>
      <w:r w:rsidR="008F2BD7">
        <w:rPr>
          <w:rtl/>
          <w:lang w:bidi="fa-IR"/>
        </w:rPr>
        <w:t xml:space="preserve">، </w:t>
      </w:r>
      <w:r>
        <w:rPr>
          <w:rtl/>
          <w:lang w:bidi="fa-IR"/>
        </w:rPr>
        <w:t>40 / 153</w:t>
      </w:r>
      <w:r w:rsidR="008F2BD7">
        <w:rPr>
          <w:rtl/>
          <w:lang w:bidi="fa-IR"/>
        </w:rPr>
        <w:t xml:space="preserve">. </w:t>
      </w:r>
    </w:p>
    <w:p w:rsidR="00EF5B94" w:rsidRDefault="00EF5B94" w:rsidP="008F0BD5">
      <w:pPr>
        <w:pStyle w:val="libFootnote"/>
        <w:rPr>
          <w:rtl/>
          <w:lang w:bidi="fa-IR"/>
        </w:rPr>
      </w:pPr>
      <w:r>
        <w:rPr>
          <w:rtl/>
          <w:lang w:bidi="fa-IR"/>
        </w:rPr>
        <w:t>44- قصص / 21</w:t>
      </w:r>
      <w:r w:rsidR="008F2BD7">
        <w:rPr>
          <w:rtl/>
          <w:lang w:bidi="fa-IR"/>
        </w:rPr>
        <w:t xml:space="preserve">. </w:t>
      </w:r>
    </w:p>
    <w:p w:rsidR="00EF5B94" w:rsidRDefault="00EF5B94" w:rsidP="008F0BD5">
      <w:pPr>
        <w:pStyle w:val="libFootnote"/>
        <w:rPr>
          <w:rtl/>
          <w:lang w:bidi="fa-IR"/>
        </w:rPr>
      </w:pPr>
      <w:r>
        <w:rPr>
          <w:rtl/>
          <w:lang w:bidi="fa-IR"/>
        </w:rPr>
        <w:t>45- بقره / 207</w:t>
      </w:r>
      <w:r w:rsidR="008F2BD7">
        <w:rPr>
          <w:rtl/>
          <w:lang w:bidi="fa-IR"/>
        </w:rPr>
        <w:t xml:space="preserve">. </w:t>
      </w:r>
    </w:p>
    <w:p w:rsidR="00EF5B94" w:rsidRDefault="00EF5B94" w:rsidP="008F0BD5">
      <w:pPr>
        <w:pStyle w:val="libFootnote"/>
        <w:rPr>
          <w:rtl/>
          <w:lang w:bidi="fa-IR"/>
        </w:rPr>
      </w:pPr>
      <w:r>
        <w:rPr>
          <w:rtl/>
          <w:lang w:bidi="fa-IR"/>
        </w:rPr>
        <w:t>46- ص / 35</w:t>
      </w:r>
      <w:r w:rsidR="008F2BD7">
        <w:rPr>
          <w:rtl/>
          <w:lang w:bidi="fa-IR"/>
        </w:rPr>
        <w:t xml:space="preserve">. </w:t>
      </w:r>
    </w:p>
    <w:p w:rsidR="00EF5B94" w:rsidRDefault="00EF5B94" w:rsidP="008F0BD5">
      <w:pPr>
        <w:pStyle w:val="libFootnote"/>
        <w:rPr>
          <w:rtl/>
          <w:lang w:bidi="fa-IR"/>
        </w:rPr>
      </w:pPr>
      <w:r>
        <w:rPr>
          <w:rtl/>
          <w:lang w:bidi="fa-IR"/>
        </w:rPr>
        <w:t>47- نهج البلاغه صبحى صالح</w:t>
      </w:r>
      <w:r w:rsidR="008F2BD7">
        <w:rPr>
          <w:rtl/>
          <w:lang w:bidi="fa-IR"/>
        </w:rPr>
        <w:t xml:space="preserve">، </w:t>
      </w:r>
      <w:r>
        <w:rPr>
          <w:rtl/>
          <w:lang w:bidi="fa-IR"/>
        </w:rPr>
        <w:t>حكمت 77</w:t>
      </w:r>
      <w:r w:rsidR="008F2BD7">
        <w:rPr>
          <w:rtl/>
          <w:lang w:bidi="fa-IR"/>
        </w:rPr>
        <w:t xml:space="preserve">، </w:t>
      </w:r>
      <w:r>
        <w:rPr>
          <w:rtl/>
          <w:lang w:bidi="fa-IR"/>
        </w:rPr>
        <w:t>ص 480</w:t>
      </w:r>
      <w:r w:rsidR="008F2BD7">
        <w:rPr>
          <w:rtl/>
          <w:lang w:bidi="fa-IR"/>
        </w:rPr>
        <w:t xml:space="preserve">. </w:t>
      </w:r>
    </w:p>
    <w:p w:rsidR="00EF5B94" w:rsidRDefault="00EF5B94" w:rsidP="008F0BD5">
      <w:pPr>
        <w:pStyle w:val="libFootnote"/>
        <w:rPr>
          <w:rtl/>
          <w:lang w:bidi="fa-IR"/>
        </w:rPr>
      </w:pPr>
      <w:r>
        <w:rPr>
          <w:rtl/>
          <w:lang w:bidi="fa-IR"/>
        </w:rPr>
        <w:t>48- ناسخ التواريخ</w:t>
      </w:r>
      <w:r w:rsidR="008F2BD7">
        <w:rPr>
          <w:rtl/>
          <w:lang w:bidi="fa-IR"/>
        </w:rPr>
        <w:t xml:space="preserve">، </w:t>
      </w:r>
      <w:r>
        <w:rPr>
          <w:rtl/>
          <w:lang w:bidi="fa-IR"/>
        </w:rPr>
        <w:t>ج امام سجاد</w:t>
      </w:r>
      <w:r w:rsidR="005E6D10" w:rsidRPr="005E6D10">
        <w:rPr>
          <w:rStyle w:val="libAlaemChar"/>
          <w:rtl/>
        </w:rPr>
        <w:t xml:space="preserve"> عليه‌السلام</w:t>
      </w:r>
      <w:r w:rsidR="008F2BD7">
        <w:rPr>
          <w:rtl/>
          <w:lang w:bidi="fa-IR"/>
        </w:rPr>
        <w:t xml:space="preserve">، </w:t>
      </w:r>
      <w:r>
        <w:rPr>
          <w:rtl/>
          <w:lang w:bidi="fa-IR"/>
        </w:rPr>
        <w:t>ص 15 - بحار الانوار</w:t>
      </w:r>
      <w:r w:rsidR="008F2BD7">
        <w:rPr>
          <w:rtl/>
          <w:lang w:bidi="fa-IR"/>
        </w:rPr>
        <w:t xml:space="preserve">، </w:t>
      </w:r>
      <w:r>
        <w:rPr>
          <w:rtl/>
          <w:lang w:bidi="fa-IR"/>
        </w:rPr>
        <w:t>46 / 135</w:t>
      </w:r>
      <w:r w:rsidR="008F2BD7">
        <w:rPr>
          <w:rtl/>
          <w:lang w:bidi="fa-IR"/>
        </w:rPr>
        <w:t xml:space="preserve">. </w:t>
      </w:r>
    </w:p>
    <w:p w:rsidR="00EF5B94" w:rsidRDefault="00EF5B94" w:rsidP="008F0BD5">
      <w:pPr>
        <w:pStyle w:val="libFootnote"/>
        <w:rPr>
          <w:rtl/>
          <w:lang w:bidi="fa-IR"/>
        </w:rPr>
      </w:pPr>
      <w:r>
        <w:rPr>
          <w:rtl/>
          <w:lang w:bidi="fa-IR"/>
        </w:rPr>
        <w:t>49- كهف / 93</w:t>
      </w:r>
      <w:r w:rsidR="008F2BD7">
        <w:rPr>
          <w:rtl/>
          <w:lang w:bidi="fa-IR"/>
        </w:rPr>
        <w:t xml:space="preserve">. </w:t>
      </w:r>
    </w:p>
    <w:p w:rsidR="00EF5B94" w:rsidRDefault="00EF5B94" w:rsidP="008F0BD5">
      <w:pPr>
        <w:pStyle w:val="libFootnote"/>
        <w:rPr>
          <w:rtl/>
          <w:lang w:bidi="fa-IR"/>
        </w:rPr>
      </w:pPr>
      <w:r>
        <w:rPr>
          <w:rtl/>
          <w:lang w:bidi="fa-IR"/>
        </w:rPr>
        <w:t>50- فاطر / 24</w:t>
      </w:r>
      <w:r w:rsidR="008F2BD7">
        <w:rPr>
          <w:rtl/>
          <w:lang w:bidi="fa-IR"/>
        </w:rPr>
        <w:t xml:space="preserve">. </w:t>
      </w:r>
    </w:p>
    <w:p w:rsidR="00EF5B94" w:rsidRDefault="00EF5B94" w:rsidP="008F0BD5">
      <w:pPr>
        <w:pStyle w:val="libFootnote"/>
        <w:rPr>
          <w:rtl/>
          <w:lang w:bidi="fa-IR"/>
        </w:rPr>
      </w:pPr>
      <w:r>
        <w:rPr>
          <w:rtl/>
          <w:lang w:bidi="fa-IR"/>
        </w:rPr>
        <w:t>51- انعام / 38</w:t>
      </w:r>
      <w:r w:rsidR="008F2BD7">
        <w:rPr>
          <w:rtl/>
          <w:lang w:bidi="fa-IR"/>
        </w:rPr>
        <w:t xml:space="preserve">. </w:t>
      </w:r>
    </w:p>
    <w:p w:rsidR="00EF5B94" w:rsidRDefault="00EF5B94" w:rsidP="008F0BD5">
      <w:pPr>
        <w:pStyle w:val="libFootnote"/>
        <w:rPr>
          <w:rtl/>
          <w:lang w:bidi="fa-IR"/>
        </w:rPr>
      </w:pPr>
      <w:r>
        <w:rPr>
          <w:rtl/>
          <w:lang w:bidi="fa-IR"/>
        </w:rPr>
        <w:t>52- لطائف الطوائف</w:t>
      </w:r>
      <w:r w:rsidR="008F2BD7">
        <w:rPr>
          <w:rtl/>
          <w:lang w:bidi="fa-IR"/>
        </w:rPr>
        <w:t xml:space="preserve">، </w:t>
      </w:r>
      <w:r>
        <w:rPr>
          <w:rtl/>
          <w:lang w:bidi="fa-IR"/>
        </w:rPr>
        <w:t>ص 419</w:t>
      </w:r>
      <w:r w:rsidR="008F2BD7">
        <w:rPr>
          <w:rtl/>
          <w:lang w:bidi="fa-IR"/>
        </w:rPr>
        <w:t xml:space="preserve">. </w:t>
      </w:r>
    </w:p>
    <w:p w:rsidR="00EF5B94" w:rsidRDefault="00EF5B94" w:rsidP="008F0BD5">
      <w:pPr>
        <w:pStyle w:val="libFootnote"/>
        <w:rPr>
          <w:rtl/>
          <w:lang w:bidi="fa-IR"/>
        </w:rPr>
      </w:pPr>
      <w:r>
        <w:rPr>
          <w:rtl/>
          <w:lang w:bidi="fa-IR"/>
        </w:rPr>
        <w:lastRenderedPageBreak/>
        <w:t>53- اعراف / 44</w:t>
      </w:r>
      <w:r w:rsidR="008F2BD7">
        <w:rPr>
          <w:rtl/>
          <w:lang w:bidi="fa-IR"/>
        </w:rPr>
        <w:t xml:space="preserve">. </w:t>
      </w:r>
    </w:p>
    <w:p w:rsidR="00EF5B94" w:rsidRDefault="00EF5B94" w:rsidP="008F0BD5">
      <w:pPr>
        <w:pStyle w:val="libFootnote"/>
        <w:rPr>
          <w:rtl/>
          <w:lang w:bidi="fa-IR"/>
        </w:rPr>
      </w:pPr>
      <w:r>
        <w:rPr>
          <w:rtl/>
          <w:lang w:bidi="fa-IR"/>
        </w:rPr>
        <w:t>54- المستطرف</w:t>
      </w:r>
      <w:r w:rsidR="008F2BD7">
        <w:rPr>
          <w:rtl/>
          <w:lang w:bidi="fa-IR"/>
        </w:rPr>
        <w:t xml:space="preserve">، </w:t>
      </w:r>
      <w:r>
        <w:rPr>
          <w:rtl/>
          <w:lang w:bidi="fa-IR"/>
        </w:rPr>
        <w:t>1 / 235</w:t>
      </w:r>
      <w:r w:rsidR="008F2BD7">
        <w:rPr>
          <w:rtl/>
          <w:lang w:bidi="fa-IR"/>
        </w:rPr>
        <w:t xml:space="preserve">. </w:t>
      </w:r>
    </w:p>
    <w:p w:rsidR="00EF5B94" w:rsidRDefault="00EF5B94" w:rsidP="008F0BD5">
      <w:pPr>
        <w:pStyle w:val="libFootnote"/>
        <w:rPr>
          <w:rtl/>
          <w:lang w:bidi="fa-IR"/>
        </w:rPr>
      </w:pPr>
      <w:r>
        <w:rPr>
          <w:rtl/>
          <w:lang w:bidi="fa-IR"/>
        </w:rPr>
        <w:t>55- فتح / 10</w:t>
      </w:r>
      <w:r w:rsidR="008F2BD7">
        <w:rPr>
          <w:rtl/>
          <w:lang w:bidi="fa-IR"/>
        </w:rPr>
        <w:t xml:space="preserve">. </w:t>
      </w:r>
    </w:p>
    <w:p w:rsidR="00EF5B94" w:rsidRDefault="00EF5B94" w:rsidP="008F0BD5">
      <w:pPr>
        <w:pStyle w:val="libFootnote"/>
        <w:rPr>
          <w:rtl/>
          <w:lang w:bidi="fa-IR"/>
        </w:rPr>
      </w:pPr>
      <w:r>
        <w:rPr>
          <w:rtl/>
          <w:lang w:bidi="fa-IR"/>
        </w:rPr>
        <w:t>56- فاطر / 43</w:t>
      </w:r>
      <w:r w:rsidR="008F2BD7">
        <w:rPr>
          <w:rtl/>
          <w:lang w:bidi="fa-IR"/>
        </w:rPr>
        <w:t xml:space="preserve">. </w:t>
      </w:r>
    </w:p>
    <w:p w:rsidR="00EF5B94" w:rsidRDefault="00EF5B94" w:rsidP="008F0BD5">
      <w:pPr>
        <w:pStyle w:val="libFootnote"/>
        <w:rPr>
          <w:rtl/>
          <w:lang w:bidi="fa-IR"/>
        </w:rPr>
      </w:pPr>
      <w:r>
        <w:rPr>
          <w:rtl/>
          <w:lang w:bidi="fa-IR"/>
        </w:rPr>
        <w:t>57- بقره / 249</w:t>
      </w:r>
      <w:r w:rsidR="008F2BD7">
        <w:rPr>
          <w:rtl/>
          <w:lang w:bidi="fa-IR"/>
        </w:rPr>
        <w:t xml:space="preserve">. </w:t>
      </w:r>
    </w:p>
    <w:p w:rsidR="00EF5B94" w:rsidRDefault="00EF5B94" w:rsidP="008F0BD5">
      <w:pPr>
        <w:pStyle w:val="libFootnote"/>
        <w:rPr>
          <w:rtl/>
          <w:lang w:bidi="fa-IR"/>
        </w:rPr>
      </w:pPr>
      <w:r>
        <w:rPr>
          <w:rtl/>
          <w:lang w:bidi="fa-IR"/>
        </w:rPr>
        <w:t>58- المستطرف</w:t>
      </w:r>
      <w:r w:rsidR="008F2BD7">
        <w:rPr>
          <w:rtl/>
          <w:lang w:bidi="fa-IR"/>
        </w:rPr>
        <w:t xml:space="preserve">، </w:t>
      </w:r>
      <w:r>
        <w:rPr>
          <w:rtl/>
          <w:lang w:bidi="fa-IR"/>
        </w:rPr>
        <w:t>1 / 234</w:t>
      </w:r>
      <w:r w:rsidR="008F2BD7">
        <w:rPr>
          <w:rtl/>
          <w:lang w:bidi="fa-IR"/>
        </w:rPr>
        <w:t xml:space="preserve">. </w:t>
      </w:r>
    </w:p>
    <w:p w:rsidR="00EF5B94" w:rsidRDefault="00EF5B94" w:rsidP="008F0BD5">
      <w:pPr>
        <w:pStyle w:val="libFootnote"/>
        <w:rPr>
          <w:rtl/>
          <w:lang w:bidi="fa-IR"/>
        </w:rPr>
      </w:pPr>
      <w:r>
        <w:rPr>
          <w:rtl/>
          <w:lang w:bidi="fa-IR"/>
        </w:rPr>
        <w:t>59- فوائد الرضويه</w:t>
      </w:r>
      <w:r w:rsidR="008F2BD7">
        <w:rPr>
          <w:rtl/>
          <w:lang w:bidi="fa-IR"/>
        </w:rPr>
        <w:t xml:space="preserve">، </w:t>
      </w:r>
      <w:r>
        <w:rPr>
          <w:rtl/>
          <w:lang w:bidi="fa-IR"/>
        </w:rPr>
        <w:t>282</w:t>
      </w:r>
      <w:r w:rsidR="008F2BD7">
        <w:rPr>
          <w:rtl/>
          <w:lang w:bidi="fa-IR"/>
        </w:rPr>
        <w:t xml:space="preserve">. </w:t>
      </w:r>
    </w:p>
    <w:p w:rsidR="00EF5B94" w:rsidRDefault="00EF5B94" w:rsidP="008F0BD5">
      <w:pPr>
        <w:pStyle w:val="libFootnote"/>
        <w:rPr>
          <w:rtl/>
          <w:lang w:bidi="fa-IR"/>
        </w:rPr>
      </w:pPr>
      <w:r>
        <w:rPr>
          <w:rtl/>
          <w:lang w:bidi="fa-IR"/>
        </w:rPr>
        <w:t>60- نساء / 86</w:t>
      </w:r>
      <w:r w:rsidR="008F2BD7">
        <w:rPr>
          <w:rtl/>
          <w:lang w:bidi="fa-IR"/>
        </w:rPr>
        <w:t xml:space="preserve">. </w:t>
      </w:r>
    </w:p>
    <w:p w:rsidR="00EF5B94" w:rsidRDefault="00EF5B94" w:rsidP="008F0BD5">
      <w:pPr>
        <w:pStyle w:val="libFootnote"/>
        <w:rPr>
          <w:rtl/>
          <w:lang w:bidi="fa-IR"/>
        </w:rPr>
      </w:pPr>
      <w:r>
        <w:rPr>
          <w:rtl/>
          <w:lang w:bidi="fa-IR"/>
        </w:rPr>
        <w:t>61- انعام / 54</w:t>
      </w:r>
      <w:r w:rsidR="008F2BD7">
        <w:rPr>
          <w:rtl/>
          <w:lang w:bidi="fa-IR"/>
        </w:rPr>
        <w:t xml:space="preserve">. </w:t>
      </w:r>
    </w:p>
    <w:p w:rsidR="00EF5B94" w:rsidRDefault="00EF5B94" w:rsidP="008F0BD5">
      <w:pPr>
        <w:pStyle w:val="libFootnote"/>
        <w:rPr>
          <w:rtl/>
          <w:lang w:bidi="fa-IR"/>
        </w:rPr>
      </w:pPr>
      <w:r>
        <w:rPr>
          <w:rtl/>
          <w:lang w:bidi="fa-IR"/>
        </w:rPr>
        <w:t>62- مائده / 55</w:t>
      </w:r>
      <w:r w:rsidR="008F2BD7">
        <w:rPr>
          <w:rtl/>
          <w:lang w:bidi="fa-IR"/>
        </w:rPr>
        <w:t xml:space="preserve">. </w:t>
      </w:r>
    </w:p>
    <w:p w:rsidR="00EF5B94" w:rsidRDefault="00EF5B94" w:rsidP="008F0BD5">
      <w:pPr>
        <w:pStyle w:val="libFootnote"/>
        <w:rPr>
          <w:rtl/>
          <w:lang w:bidi="fa-IR"/>
        </w:rPr>
      </w:pPr>
      <w:r>
        <w:rPr>
          <w:rtl/>
          <w:lang w:bidi="fa-IR"/>
        </w:rPr>
        <w:t>63- الغدير</w:t>
      </w:r>
      <w:r w:rsidR="008F2BD7">
        <w:rPr>
          <w:rtl/>
          <w:lang w:bidi="fa-IR"/>
        </w:rPr>
        <w:t xml:space="preserve">، </w:t>
      </w:r>
      <w:r>
        <w:rPr>
          <w:rtl/>
          <w:lang w:bidi="fa-IR"/>
        </w:rPr>
        <w:t>3 / 162</w:t>
      </w:r>
      <w:r w:rsidR="008F2BD7">
        <w:rPr>
          <w:rtl/>
          <w:lang w:bidi="fa-IR"/>
        </w:rPr>
        <w:t xml:space="preserve">. </w:t>
      </w:r>
    </w:p>
    <w:p w:rsidR="00EF5B94" w:rsidRDefault="00EF5B94" w:rsidP="008F0BD5">
      <w:pPr>
        <w:pStyle w:val="libFootnote"/>
        <w:rPr>
          <w:rtl/>
          <w:lang w:bidi="fa-IR"/>
        </w:rPr>
      </w:pPr>
      <w:r>
        <w:rPr>
          <w:rtl/>
          <w:lang w:bidi="fa-IR"/>
        </w:rPr>
        <w:t>64- انعام / 59</w:t>
      </w:r>
      <w:r w:rsidR="008F2BD7">
        <w:rPr>
          <w:rtl/>
          <w:lang w:bidi="fa-IR"/>
        </w:rPr>
        <w:t xml:space="preserve">. </w:t>
      </w:r>
    </w:p>
    <w:p w:rsidR="00EF5B94" w:rsidRDefault="00EF5B94" w:rsidP="008F0BD5">
      <w:pPr>
        <w:pStyle w:val="libFootnote"/>
        <w:rPr>
          <w:rtl/>
          <w:lang w:bidi="fa-IR"/>
        </w:rPr>
      </w:pPr>
      <w:r>
        <w:rPr>
          <w:rtl/>
          <w:lang w:bidi="fa-IR"/>
        </w:rPr>
        <w:t>65- مدثر / از 11 - 26</w:t>
      </w:r>
      <w:r w:rsidR="008F2BD7">
        <w:rPr>
          <w:rtl/>
          <w:lang w:bidi="fa-IR"/>
        </w:rPr>
        <w:t xml:space="preserve">. </w:t>
      </w:r>
    </w:p>
    <w:p w:rsidR="00EF5B94" w:rsidRDefault="00EF5B94" w:rsidP="008F0BD5">
      <w:pPr>
        <w:pStyle w:val="libFootnote"/>
        <w:rPr>
          <w:rtl/>
          <w:lang w:bidi="fa-IR"/>
        </w:rPr>
      </w:pPr>
      <w:r>
        <w:rPr>
          <w:rtl/>
          <w:lang w:bidi="fa-IR"/>
        </w:rPr>
        <w:t>66- البته</w:t>
      </w:r>
      <w:r w:rsidR="008F2BD7">
        <w:rPr>
          <w:rtl/>
          <w:lang w:bidi="fa-IR"/>
        </w:rPr>
        <w:t xml:space="preserve">، </w:t>
      </w:r>
      <w:r>
        <w:rPr>
          <w:rtl/>
          <w:lang w:bidi="fa-IR"/>
        </w:rPr>
        <w:t>مراد از وحيد</w:t>
      </w:r>
      <w:r w:rsidR="008F2BD7">
        <w:rPr>
          <w:rtl/>
          <w:lang w:bidi="fa-IR"/>
        </w:rPr>
        <w:t xml:space="preserve">، </w:t>
      </w:r>
      <w:r>
        <w:rPr>
          <w:rtl/>
          <w:lang w:bidi="fa-IR"/>
        </w:rPr>
        <w:t>به فرمايش مرحوم فيض در تفسير صافى (5 / 246) بنابر قولى</w:t>
      </w:r>
      <w:r w:rsidR="008F2BD7">
        <w:rPr>
          <w:rtl/>
          <w:lang w:bidi="fa-IR"/>
        </w:rPr>
        <w:t xml:space="preserve">، </w:t>
      </w:r>
      <w:r>
        <w:rPr>
          <w:rtl/>
          <w:lang w:bidi="fa-IR"/>
        </w:rPr>
        <w:t>وليد بن مغيره عموى ابوجهل است كه ملقب</w:t>
      </w:r>
      <w:r w:rsidR="008F2BD7">
        <w:rPr>
          <w:rtl/>
          <w:lang w:bidi="fa-IR"/>
        </w:rPr>
        <w:t xml:space="preserve">، </w:t>
      </w:r>
      <w:r>
        <w:rPr>
          <w:rtl/>
          <w:lang w:bidi="fa-IR"/>
        </w:rPr>
        <w:t>به وحيد بود</w:t>
      </w:r>
      <w:r w:rsidR="008F2BD7">
        <w:rPr>
          <w:rtl/>
          <w:lang w:bidi="fa-IR"/>
        </w:rPr>
        <w:t xml:space="preserve">. </w:t>
      </w:r>
    </w:p>
    <w:p w:rsidR="00EF5B94" w:rsidRDefault="00EF5B94" w:rsidP="008F0BD5">
      <w:pPr>
        <w:pStyle w:val="libFootnote"/>
        <w:rPr>
          <w:rtl/>
          <w:lang w:bidi="fa-IR"/>
        </w:rPr>
      </w:pPr>
      <w:r>
        <w:rPr>
          <w:rtl/>
          <w:lang w:bidi="fa-IR"/>
        </w:rPr>
        <w:t>67- الخزائن / 44</w:t>
      </w:r>
      <w:r w:rsidR="008F2BD7">
        <w:rPr>
          <w:rtl/>
          <w:lang w:bidi="fa-IR"/>
        </w:rPr>
        <w:t xml:space="preserve">. </w:t>
      </w:r>
    </w:p>
    <w:p w:rsidR="00EF5B94" w:rsidRDefault="00EF5B94" w:rsidP="008F0BD5">
      <w:pPr>
        <w:pStyle w:val="libFootnote"/>
        <w:rPr>
          <w:rtl/>
          <w:lang w:bidi="fa-IR"/>
        </w:rPr>
      </w:pPr>
      <w:r>
        <w:rPr>
          <w:rtl/>
          <w:lang w:bidi="fa-IR"/>
        </w:rPr>
        <w:t>68- شورى / 23</w:t>
      </w:r>
      <w:r w:rsidR="008F2BD7">
        <w:rPr>
          <w:rtl/>
          <w:lang w:bidi="fa-IR"/>
        </w:rPr>
        <w:t xml:space="preserve">. </w:t>
      </w:r>
    </w:p>
    <w:p w:rsidR="00EF5B94" w:rsidRDefault="00EF5B94" w:rsidP="008F0BD5">
      <w:pPr>
        <w:pStyle w:val="libFootnote"/>
        <w:rPr>
          <w:rtl/>
          <w:lang w:bidi="fa-IR"/>
        </w:rPr>
      </w:pPr>
      <w:r>
        <w:rPr>
          <w:rtl/>
          <w:lang w:bidi="fa-IR"/>
        </w:rPr>
        <w:t>69- اسراء / 26</w:t>
      </w:r>
      <w:r w:rsidR="008F2BD7">
        <w:rPr>
          <w:rtl/>
          <w:lang w:bidi="fa-IR"/>
        </w:rPr>
        <w:t xml:space="preserve">. </w:t>
      </w:r>
    </w:p>
    <w:p w:rsidR="00EF5B94" w:rsidRDefault="00EF5B94" w:rsidP="008F0BD5">
      <w:pPr>
        <w:pStyle w:val="libFootnote"/>
        <w:rPr>
          <w:rtl/>
          <w:lang w:bidi="fa-IR"/>
        </w:rPr>
      </w:pPr>
      <w:r>
        <w:rPr>
          <w:rtl/>
          <w:lang w:bidi="fa-IR"/>
        </w:rPr>
        <w:t>70- انفال / 41</w:t>
      </w:r>
      <w:r w:rsidR="008F2BD7">
        <w:rPr>
          <w:rtl/>
          <w:lang w:bidi="fa-IR"/>
        </w:rPr>
        <w:t xml:space="preserve">. </w:t>
      </w:r>
    </w:p>
    <w:p w:rsidR="00EF5B94" w:rsidRDefault="00EF5B94" w:rsidP="008F0BD5">
      <w:pPr>
        <w:pStyle w:val="libFootnote"/>
        <w:rPr>
          <w:rtl/>
          <w:lang w:bidi="fa-IR"/>
        </w:rPr>
      </w:pPr>
      <w:r>
        <w:rPr>
          <w:rtl/>
          <w:lang w:bidi="fa-IR"/>
        </w:rPr>
        <w:t>71- احزاب / 33</w:t>
      </w:r>
      <w:r w:rsidR="008F2BD7">
        <w:rPr>
          <w:rtl/>
          <w:lang w:bidi="fa-IR"/>
        </w:rPr>
        <w:t xml:space="preserve">. </w:t>
      </w:r>
    </w:p>
    <w:p w:rsidR="00EF5B94" w:rsidRDefault="00EF5B94" w:rsidP="008F0BD5">
      <w:pPr>
        <w:pStyle w:val="libFootnote"/>
        <w:rPr>
          <w:rtl/>
          <w:lang w:bidi="fa-IR"/>
        </w:rPr>
      </w:pPr>
      <w:r>
        <w:rPr>
          <w:rtl/>
          <w:lang w:bidi="fa-IR"/>
        </w:rPr>
        <w:t>72- برگرفته از سوگنامه آل محمد</w:t>
      </w:r>
      <w:r w:rsidR="008F2BD7">
        <w:rPr>
          <w:rtl/>
          <w:lang w:bidi="fa-IR"/>
        </w:rPr>
        <w:t xml:space="preserve">، </w:t>
      </w:r>
      <w:r>
        <w:rPr>
          <w:rtl/>
          <w:lang w:bidi="fa-IR"/>
        </w:rPr>
        <w:t>ص 473</w:t>
      </w:r>
      <w:r w:rsidR="008F2BD7">
        <w:rPr>
          <w:rtl/>
          <w:lang w:bidi="fa-IR"/>
        </w:rPr>
        <w:t xml:space="preserve">، </w:t>
      </w:r>
      <w:r>
        <w:rPr>
          <w:rtl/>
          <w:lang w:bidi="fa-IR"/>
        </w:rPr>
        <w:t>بنقل از لهوف سيد بن طاووس</w:t>
      </w:r>
      <w:r w:rsidR="008F2BD7">
        <w:rPr>
          <w:rtl/>
          <w:lang w:bidi="fa-IR"/>
        </w:rPr>
        <w:t xml:space="preserve">، </w:t>
      </w:r>
      <w:r>
        <w:rPr>
          <w:rtl/>
          <w:lang w:bidi="fa-IR"/>
        </w:rPr>
        <w:t>ص 177</w:t>
      </w:r>
      <w:r w:rsidR="008F2BD7">
        <w:rPr>
          <w:rtl/>
          <w:lang w:bidi="fa-IR"/>
        </w:rPr>
        <w:t xml:space="preserve">. </w:t>
      </w:r>
    </w:p>
    <w:p w:rsidR="00EF5B94" w:rsidRDefault="00EF5B94" w:rsidP="008F0BD5">
      <w:pPr>
        <w:pStyle w:val="libFootnote"/>
        <w:rPr>
          <w:rtl/>
          <w:lang w:bidi="fa-IR"/>
        </w:rPr>
      </w:pPr>
      <w:r>
        <w:rPr>
          <w:rtl/>
          <w:lang w:bidi="fa-IR"/>
        </w:rPr>
        <w:t>73- كهف / 110</w:t>
      </w:r>
      <w:r w:rsidR="008F2BD7">
        <w:rPr>
          <w:rtl/>
          <w:lang w:bidi="fa-IR"/>
        </w:rPr>
        <w:t xml:space="preserve">. </w:t>
      </w:r>
    </w:p>
    <w:p w:rsidR="00EF5B94" w:rsidRDefault="00EF5B94" w:rsidP="008F0BD5">
      <w:pPr>
        <w:pStyle w:val="libFootnote"/>
        <w:rPr>
          <w:rtl/>
          <w:lang w:bidi="fa-IR"/>
        </w:rPr>
      </w:pPr>
      <w:r>
        <w:rPr>
          <w:rtl/>
          <w:lang w:bidi="fa-IR"/>
        </w:rPr>
        <w:t>74- كافى</w:t>
      </w:r>
      <w:r w:rsidR="008F2BD7">
        <w:rPr>
          <w:rtl/>
          <w:lang w:bidi="fa-IR"/>
        </w:rPr>
        <w:t xml:space="preserve">، </w:t>
      </w:r>
      <w:r>
        <w:rPr>
          <w:rtl/>
          <w:lang w:bidi="fa-IR"/>
        </w:rPr>
        <w:t>ج 3</w:t>
      </w:r>
      <w:r w:rsidR="008F2BD7">
        <w:rPr>
          <w:rtl/>
          <w:lang w:bidi="fa-IR"/>
        </w:rPr>
        <w:t xml:space="preserve">، </w:t>
      </w:r>
      <w:r>
        <w:rPr>
          <w:rtl/>
          <w:lang w:bidi="fa-IR"/>
        </w:rPr>
        <w:t>ص 69</w:t>
      </w:r>
      <w:r w:rsidR="008F2BD7">
        <w:rPr>
          <w:rtl/>
          <w:lang w:bidi="fa-IR"/>
        </w:rPr>
        <w:t xml:space="preserve">. </w:t>
      </w:r>
    </w:p>
    <w:p w:rsidR="00EF5B94" w:rsidRDefault="00EF5B94" w:rsidP="008F0BD5">
      <w:pPr>
        <w:pStyle w:val="libFootnote"/>
        <w:rPr>
          <w:rtl/>
          <w:lang w:bidi="fa-IR"/>
        </w:rPr>
      </w:pPr>
      <w:r>
        <w:rPr>
          <w:rtl/>
          <w:lang w:bidi="fa-IR"/>
        </w:rPr>
        <w:t>75- مائده / 6</w:t>
      </w:r>
      <w:r w:rsidR="008F2BD7">
        <w:rPr>
          <w:rtl/>
          <w:lang w:bidi="fa-IR"/>
        </w:rPr>
        <w:t xml:space="preserve">. </w:t>
      </w:r>
    </w:p>
    <w:p w:rsidR="00EF5B94" w:rsidRDefault="00EF5B94" w:rsidP="008F0BD5">
      <w:pPr>
        <w:pStyle w:val="libFootnote"/>
        <w:rPr>
          <w:rtl/>
          <w:lang w:bidi="fa-IR"/>
        </w:rPr>
      </w:pPr>
      <w:r>
        <w:rPr>
          <w:rtl/>
          <w:lang w:bidi="fa-IR"/>
        </w:rPr>
        <w:t>76- بنقل از اعلام قرآن دكتر خزائلى</w:t>
      </w:r>
      <w:r w:rsidR="008F2BD7">
        <w:rPr>
          <w:rtl/>
          <w:lang w:bidi="fa-IR"/>
        </w:rPr>
        <w:t xml:space="preserve">. </w:t>
      </w:r>
    </w:p>
    <w:p w:rsidR="00EF5B94" w:rsidRDefault="00EF5B94" w:rsidP="008F0BD5">
      <w:pPr>
        <w:pStyle w:val="libFootnote"/>
        <w:rPr>
          <w:rtl/>
          <w:lang w:bidi="fa-IR"/>
        </w:rPr>
      </w:pPr>
      <w:r>
        <w:rPr>
          <w:rtl/>
          <w:lang w:bidi="fa-IR"/>
        </w:rPr>
        <w:t>77- انعام / 84 و 85</w:t>
      </w:r>
      <w:r w:rsidR="008F2BD7">
        <w:rPr>
          <w:rtl/>
          <w:lang w:bidi="fa-IR"/>
        </w:rPr>
        <w:t xml:space="preserve">. </w:t>
      </w:r>
    </w:p>
    <w:p w:rsidR="00EF5B94" w:rsidRDefault="00EF5B94" w:rsidP="008F0BD5">
      <w:pPr>
        <w:pStyle w:val="libFootnote"/>
        <w:rPr>
          <w:rtl/>
          <w:lang w:bidi="fa-IR"/>
        </w:rPr>
      </w:pPr>
      <w:r>
        <w:rPr>
          <w:rtl/>
          <w:lang w:bidi="fa-IR"/>
        </w:rPr>
        <w:t>78- داستانهاى نهج البلاغه</w:t>
      </w:r>
      <w:r w:rsidR="008F2BD7">
        <w:rPr>
          <w:rtl/>
          <w:lang w:bidi="fa-IR"/>
        </w:rPr>
        <w:t xml:space="preserve">، </w:t>
      </w:r>
      <w:r>
        <w:rPr>
          <w:rtl/>
          <w:lang w:bidi="fa-IR"/>
        </w:rPr>
        <w:t>ص 2 / 14 - شرح نهج البلاغه خوئى</w:t>
      </w:r>
      <w:r w:rsidR="008F2BD7">
        <w:rPr>
          <w:rtl/>
          <w:lang w:bidi="fa-IR"/>
        </w:rPr>
        <w:t xml:space="preserve">، </w:t>
      </w:r>
      <w:r>
        <w:rPr>
          <w:rtl/>
          <w:lang w:bidi="fa-IR"/>
        </w:rPr>
        <w:t>13 / 104</w:t>
      </w:r>
      <w:r w:rsidR="008F2BD7">
        <w:rPr>
          <w:rtl/>
          <w:lang w:bidi="fa-IR"/>
        </w:rPr>
        <w:t xml:space="preserve">. </w:t>
      </w:r>
    </w:p>
    <w:p w:rsidR="00EF5B94" w:rsidRDefault="00EF5B94" w:rsidP="008F0BD5">
      <w:pPr>
        <w:pStyle w:val="libFootnote"/>
        <w:rPr>
          <w:rtl/>
          <w:lang w:bidi="fa-IR"/>
        </w:rPr>
      </w:pPr>
      <w:r>
        <w:rPr>
          <w:rtl/>
          <w:lang w:bidi="fa-IR"/>
        </w:rPr>
        <w:t>79- قصص / 35</w:t>
      </w:r>
      <w:r w:rsidR="008F2BD7">
        <w:rPr>
          <w:rtl/>
          <w:lang w:bidi="fa-IR"/>
        </w:rPr>
        <w:t xml:space="preserve">. </w:t>
      </w:r>
    </w:p>
    <w:p w:rsidR="00EF5B94" w:rsidRDefault="00EF5B94" w:rsidP="008F0BD5">
      <w:pPr>
        <w:pStyle w:val="libFootnote"/>
        <w:rPr>
          <w:rtl/>
          <w:lang w:bidi="fa-IR"/>
        </w:rPr>
      </w:pPr>
      <w:r>
        <w:rPr>
          <w:rtl/>
          <w:lang w:bidi="fa-IR"/>
        </w:rPr>
        <w:lastRenderedPageBreak/>
        <w:t>80- فرقان / 44</w:t>
      </w:r>
      <w:r w:rsidR="008F2BD7">
        <w:rPr>
          <w:rtl/>
          <w:lang w:bidi="fa-IR"/>
        </w:rPr>
        <w:t xml:space="preserve">. </w:t>
      </w:r>
    </w:p>
    <w:p w:rsidR="00EF5B94" w:rsidRDefault="00EF5B94" w:rsidP="008F0BD5">
      <w:pPr>
        <w:pStyle w:val="libFootnote"/>
        <w:rPr>
          <w:rtl/>
          <w:lang w:bidi="fa-IR"/>
        </w:rPr>
      </w:pPr>
      <w:r>
        <w:rPr>
          <w:rtl/>
          <w:lang w:bidi="fa-IR"/>
        </w:rPr>
        <w:t>81- قصص / 7</w:t>
      </w:r>
      <w:r w:rsidR="008F2BD7">
        <w:rPr>
          <w:rtl/>
          <w:lang w:bidi="fa-IR"/>
        </w:rPr>
        <w:t xml:space="preserve">. </w:t>
      </w:r>
    </w:p>
    <w:p w:rsidR="00EF5B94" w:rsidRDefault="00EF5B94" w:rsidP="008F0BD5">
      <w:pPr>
        <w:pStyle w:val="libFootnote"/>
        <w:rPr>
          <w:rtl/>
          <w:lang w:bidi="fa-IR"/>
        </w:rPr>
      </w:pPr>
      <w:r>
        <w:rPr>
          <w:rtl/>
          <w:lang w:bidi="fa-IR"/>
        </w:rPr>
        <w:t>82- انفال / 41</w:t>
      </w:r>
      <w:r w:rsidR="008F2BD7">
        <w:rPr>
          <w:rtl/>
          <w:lang w:bidi="fa-IR"/>
        </w:rPr>
        <w:t xml:space="preserve">. </w:t>
      </w:r>
    </w:p>
    <w:p w:rsidR="00EF5B94" w:rsidRDefault="00EF5B94" w:rsidP="008F0BD5">
      <w:pPr>
        <w:pStyle w:val="libFootnote"/>
        <w:rPr>
          <w:rtl/>
          <w:lang w:bidi="fa-IR"/>
        </w:rPr>
      </w:pPr>
      <w:r>
        <w:rPr>
          <w:rtl/>
          <w:lang w:bidi="fa-IR"/>
        </w:rPr>
        <w:t>83- حشر / 7</w:t>
      </w:r>
      <w:r w:rsidR="008F2BD7">
        <w:rPr>
          <w:rtl/>
          <w:lang w:bidi="fa-IR"/>
        </w:rPr>
        <w:t xml:space="preserve">. </w:t>
      </w:r>
    </w:p>
    <w:p w:rsidR="00EF5B94" w:rsidRDefault="00EF5B94" w:rsidP="008F0BD5">
      <w:pPr>
        <w:pStyle w:val="libFootnote"/>
        <w:rPr>
          <w:rtl/>
          <w:lang w:bidi="fa-IR"/>
        </w:rPr>
      </w:pPr>
      <w:r>
        <w:rPr>
          <w:rtl/>
          <w:lang w:bidi="fa-IR"/>
        </w:rPr>
        <w:t>84- بقره / 44</w:t>
      </w:r>
      <w:r w:rsidR="008F2BD7">
        <w:rPr>
          <w:rtl/>
          <w:lang w:bidi="fa-IR"/>
        </w:rPr>
        <w:t xml:space="preserve">. </w:t>
      </w:r>
    </w:p>
    <w:p w:rsidR="00EF5B94" w:rsidRDefault="00EF5B94" w:rsidP="008F0BD5">
      <w:pPr>
        <w:pStyle w:val="libFootnote"/>
        <w:rPr>
          <w:rtl/>
          <w:lang w:bidi="fa-IR"/>
        </w:rPr>
      </w:pPr>
      <w:r>
        <w:rPr>
          <w:rtl/>
          <w:lang w:bidi="fa-IR"/>
        </w:rPr>
        <w:t>85- انعام / 149</w:t>
      </w:r>
      <w:r w:rsidR="008F2BD7">
        <w:rPr>
          <w:rtl/>
          <w:lang w:bidi="fa-IR"/>
        </w:rPr>
        <w:t xml:space="preserve">. </w:t>
      </w:r>
    </w:p>
    <w:p w:rsidR="00EF5B94" w:rsidRDefault="00EF5B94" w:rsidP="008F0BD5">
      <w:pPr>
        <w:pStyle w:val="libFootnote"/>
        <w:rPr>
          <w:rtl/>
          <w:lang w:bidi="fa-IR"/>
        </w:rPr>
      </w:pPr>
      <w:r>
        <w:rPr>
          <w:rtl/>
          <w:lang w:bidi="fa-IR"/>
        </w:rPr>
        <w:t>86- عيون اخبار الرضا</w:t>
      </w:r>
      <w:r w:rsidR="008F2BD7">
        <w:rPr>
          <w:rtl/>
          <w:lang w:bidi="fa-IR"/>
        </w:rPr>
        <w:t xml:space="preserve">، </w:t>
      </w:r>
      <w:r>
        <w:rPr>
          <w:rtl/>
          <w:lang w:bidi="fa-IR"/>
        </w:rPr>
        <w:t>2 / 240</w:t>
      </w:r>
      <w:r w:rsidR="008F2BD7">
        <w:rPr>
          <w:rtl/>
          <w:lang w:bidi="fa-IR"/>
        </w:rPr>
        <w:t xml:space="preserve">، </w:t>
      </w:r>
      <w:r>
        <w:rPr>
          <w:rtl/>
          <w:lang w:bidi="fa-IR"/>
        </w:rPr>
        <w:t>علل الشرايع</w:t>
      </w:r>
      <w:r w:rsidR="008F2BD7">
        <w:rPr>
          <w:rtl/>
          <w:lang w:bidi="fa-IR"/>
        </w:rPr>
        <w:t xml:space="preserve">. </w:t>
      </w:r>
      <w:r>
        <w:rPr>
          <w:rtl/>
          <w:lang w:bidi="fa-IR"/>
        </w:rPr>
        <w:t>علت شهادت امام رضا (ع</w:t>
      </w:r>
      <w:r w:rsidR="008F2BD7">
        <w:rPr>
          <w:rtl/>
          <w:lang w:bidi="fa-IR"/>
        </w:rPr>
        <w:t xml:space="preserve">. </w:t>
      </w:r>
    </w:p>
    <w:p w:rsidR="00EF5B94" w:rsidRDefault="00EF5B94" w:rsidP="008F0BD5">
      <w:pPr>
        <w:pStyle w:val="libFootnote"/>
        <w:rPr>
          <w:rtl/>
          <w:lang w:bidi="fa-IR"/>
        </w:rPr>
      </w:pPr>
      <w:r>
        <w:rPr>
          <w:rtl/>
          <w:lang w:bidi="fa-IR"/>
        </w:rPr>
        <w:t>87- احمد بن حنبل شيبانى</w:t>
      </w:r>
      <w:r w:rsidR="008F2BD7">
        <w:rPr>
          <w:rtl/>
          <w:lang w:bidi="fa-IR"/>
        </w:rPr>
        <w:t xml:space="preserve">، </w:t>
      </w:r>
      <w:r>
        <w:rPr>
          <w:rtl/>
          <w:lang w:bidi="fa-IR"/>
        </w:rPr>
        <w:t>يكى از چهار امام اهل تسنن است</w:t>
      </w:r>
      <w:r w:rsidR="008F2BD7">
        <w:rPr>
          <w:rtl/>
          <w:lang w:bidi="fa-IR"/>
        </w:rPr>
        <w:t xml:space="preserve">. </w:t>
      </w:r>
      <w:r>
        <w:rPr>
          <w:rtl/>
          <w:lang w:bidi="fa-IR"/>
        </w:rPr>
        <w:t>وى از ايرانيان عرب نژاد است و در سال 241 درگذشت</w:t>
      </w:r>
      <w:r w:rsidR="008F2BD7">
        <w:rPr>
          <w:rtl/>
          <w:lang w:bidi="fa-IR"/>
        </w:rPr>
        <w:t xml:space="preserve">. </w:t>
      </w:r>
    </w:p>
    <w:p w:rsidR="00EF5B94" w:rsidRDefault="00EF5B94" w:rsidP="008F0BD5">
      <w:pPr>
        <w:pStyle w:val="libFootnote"/>
        <w:rPr>
          <w:rtl/>
          <w:lang w:bidi="fa-IR"/>
        </w:rPr>
      </w:pPr>
      <w:r>
        <w:rPr>
          <w:rtl/>
          <w:lang w:bidi="fa-IR"/>
        </w:rPr>
        <w:t>88- محمد</w:t>
      </w:r>
      <w:r w:rsidR="008F2BD7">
        <w:rPr>
          <w:rtl/>
          <w:lang w:bidi="fa-IR"/>
        </w:rPr>
        <w:t xml:space="preserve">، </w:t>
      </w:r>
      <w:r>
        <w:rPr>
          <w:rtl/>
          <w:lang w:bidi="fa-IR"/>
        </w:rPr>
        <w:t>(ص) 22 - 23</w:t>
      </w:r>
      <w:r w:rsidR="008F2BD7">
        <w:rPr>
          <w:rtl/>
          <w:lang w:bidi="fa-IR"/>
        </w:rPr>
        <w:t xml:space="preserve">. </w:t>
      </w:r>
    </w:p>
    <w:p w:rsidR="00EF5B94" w:rsidRDefault="00EF5B94" w:rsidP="008F0BD5">
      <w:pPr>
        <w:pStyle w:val="libFootnote"/>
        <w:rPr>
          <w:rtl/>
          <w:lang w:bidi="fa-IR"/>
        </w:rPr>
      </w:pPr>
      <w:r>
        <w:rPr>
          <w:rtl/>
          <w:lang w:bidi="fa-IR"/>
        </w:rPr>
        <w:t>89- منهاج الكرامه از علاّمه حلّى</w:t>
      </w:r>
      <w:r w:rsidR="008F2BD7">
        <w:rPr>
          <w:rtl/>
          <w:lang w:bidi="fa-IR"/>
        </w:rPr>
        <w:t xml:space="preserve">، </w:t>
      </w:r>
      <w:r>
        <w:rPr>
          <w:rtl/>
          <w:lang w:bidi="fa-IR"/>
        </w:rPr>
        <w:t>ص 95</w:t>
      </w:r>
      <w:r w:rsidR="008F2BD7">
        <w:rPr>
          <w:rtl/>
          <w:lang w:bidi="fa-IR"/>
        </w:rPr>
        <w:t xml:space="preserve">. </w:t>
      </w:r>
    </w:p>
    <w:p w:rsidR="00EF5B94" w:rsidRDefault="00EF5B94" w:rsidP="008F0BD5">
      <w:pPr>
        <w:pStyle w:val="libFootnote"/>
        <w:rPr>
          <w:rtl/>
          <w:lang w:bidi="fa-IR"/>
        </w:rPr>
      </w:pPr>
      <w:r>
        <w:rPr>
          <w:rtl/>
          <w:lang w:bidi="fa-IR"/>
        </w:rPr>
        <w:t>90- تابعين</w:t>
      </w:r>
      <w:r w:rsidR="008F2BD7">
        <w:rPr>
          <w:rtl/>
          <w:lang w:bidi="fa-IR"/>
        </w:rPr>
        <w:t xml:space="preserve">، </w:t>
      </w:r>
      <w:r>
        <w:rPr>
          <w:rtl/>
          <w:lang w:bidi="fa-IR"/>
        </w:rPr>
        <w:t>به كسانى مى گويند كه به محضر پيامبر (ص) نرسيده اند</w:t>
      </w:r>
      <w:r w:rsidR="008F2BD7">
        <w:rPr>
          <w:rtl/>
          <w:lang w:bidi="fa-IR"/>
        </w:rPr>
        <w:t xml:space="preserve">، </w:t>
      </w:r>
      <w:r>
        <w:rPr>
          <w:rtl/>
          <w:lang w:bidi="fa-IR"/>
        </w:rPr>
        <w:t>ولى به حضور ياران و اصحاب پيامبر رسيده اند</w:t>
      </w:r>
      <w:r w:rsidR="008F2BD7">
        <w:rPr>
          <w:rtl/>
          <w:lang w:bidi="fa-IR"/>
        </w:rPr>
        <w:t xml:space="preserve">. </w:t>
      </w:r>
    </w:p>
    <w:p w:rsidR="00EF5B94" w:rsidRDefault="00EF5B94" w:rsidP="008F0BD5">
      <w:pPr>
        <w:pStyle w:val="libFootnote"/>
        <w:rPr>
          <w:rtl/>
          <w:lang w:bidi="fa-IR"/>
        </w:rPr>
      </w:pPr>
      <w:r>
        <w:rPr>
          <w:rtl/>
          <w:lang w:bidi="fa-IR"/>
        </w:rPr>
        <w:t>91- داستان راستان</w:t>
      </w:r>
      <w:r w:rsidR="008F2BD7">
        <w:rPr>
          <w:rtl/>
          <w:lang w:bidi="fa-IR"/>
        </w:rPr>
        <w:t xml:space="preserve">، </w:t>
      </w:r>
      <w:r>
        <w:rPr>
          <w:rtl/>
          <w:lang w:bidi="fa-IR"/>
        </w:rPr>
        <w:t>372 به نقل از سفينة البحار</w:t>
      </w:r>
      <w:r w:rsidR="008F2BD7">
        <w:rPr>
          <w:rtl/>
          <w:lang w:bidi="fa-IR"/>
        </w:rPr>
        <w:t xml:space="preserve">، </w:t>
      </w:r>
      <w:r>
        <w:rPr>
          <w:rtl/>
          <w:lang w:bidi="fa-IR"/>
        </w:rPr>
        <w:t>ماده طوس</w:t>
      </w:r>
      <w:r w:rsidR="008F2BD7">
        <w:rPr>
          <w:rtl/>
          <w:lang w:bidi="fa-IR"/>
        </w:rPr>
        <w:t xml:space="preserve">. </w:t>
      </w:r>
    </w:p>
    <w:p w:rsidR="00EF5B94" w:rsidRDefault="00EF5B94" w:rsidP="008F0BD5">
      <w:pPr>
        <w:pStyle w:val="libFootnote"/>
        <w:rPr>
          <w:rtl/>
          <w:lang w:bidi="fa-IR"/>
        </w:rPr>
      </w:pPr>
      <w:r>
        <w:rPr>
          <w:rtl/>
          <w:lang w:bidi="fa-IR"/>
        </w:rPr>
        <w:t>92- آل عمران / 37</w:t>
      </w:r>
      <w:r w:rsidR="008F2BD7">
        <w:rPr>
          <w:rtl/>
          <w:lang w:bidi="fa-IR"/>
        </w:rPr>
        <w:t xml:space="preserve">. </w:t>
      </w:r>
    </w:p>
    <w:p w:rsidR="00EF5B94" w:rsidRDefault="00EF5B94" w:rsidP="008F0BD5">
      <w:pPr>
        <w:pStyle w:val="libFootnote"/>
        <w:rPr>
          <w:rtl/>
          <w:lang w:bidi="fa-IR"/>
        </w:rPr>
      </w:pPr>
      <w:r>
        <w:rPr>
          <w:rtl/>
          <w:lang w:bidi="fa-IR"/>
        </w:rPr>
        <w:t>93- مريم / 25</w:t>
      </w:r>
      <w:r w:rsidR="008F2BD7">
        <w:rPr>
          <w:rtl/>
          <w:lang w:bidi="fa-IR"/>
        </w:rPr>
        <w:t xml:space="preserve">. </w:t>
      </w:r>
    </w:p>
    <w:p w:rsidR="00EF5B94" w:rsidRDefault="00EF5B94" w:rsidP="008F0BD5">
      <w:pPr>
        <w:pStyle w:val="libFootnote"/>
        <w:rPr>
          <w:rtl/>
          <w:lang w:bidi="fa-IR"/>
        </w:rPr>
      </w:pPr>
      <w:r>
        <w:rPr>
          <w:rtl/>
          <w:lang w:bidi="fa-IR"/>
        </w:rPr>
        <w:t>94- داستانها و نكته هاى برگزيده / 129</w:t>
      </w:r>
      <w:r w:rsidR="008F2BD7">
        <w:rPr>
          <w:rtl/>
          <w:lang w:bidi="fa-IR"/>
        </w:rPr>
        <w:t xml:space="preserve">. </w:t>
      </w:r>
    </w:p>
    <w:p w:rsidR="00EF5B94" w:rsidRDefault="00EF5B94" w:rsidP="008F0BD5">
      <w:pPr>
        <w:pStyle w:val="libFootnote"/>
        <w:rPr>
          <w:rtl/>
          <w:lang w:bidi="fa-IR"/>
        </w:rPr>
      </w:pPr>
      <w:r>
        <w:rPr>
          <w:rtl/>
          <w:lang w:bidi="fa-IR"/>
        </w:rPr>
        <w:t>95- شورى / 49</w:t>
      </w:r>
      <w:r w:rsidR="008F2BD7">
        <w:rPr>
          <w:rtl/>
          <w:lang w:bidi="fa-IR"/>
        </w:rPr>
        <w:t xml:space="preserve">. </w:t>
      </w:r>
    </w:p>
    <w:p w:rsidR="00EF5B94" w:rsidRDefault="00EF5B94" w:rsidP="008F0BD5">
      <w:pPr>
        <w:pStyle w:val="libFootnote"/>
        <w:rPr>
          <w:rtl/>
          <w:lang w:bidi="fa-IR"/>
        </w:rPr>
      </w:pPr>
      <w:r>
        <w:rPr>
          <w:rtl/>
          <w:lang w:bidi="fa-IR"/>
        </w:rPr>
        <w:t>96- همان</w:t>
      </w:r>
      <w:r w:rsidR="008F2BD7">
        <w:rPr>
          <w:rtl/>
          <w:lang w:bidi="fa-IR"/>
        </w:rPr>
        <w:t xml:space="preserve">، </w:t>
      </w:r>
      <w:r>
        <w:rPr>
          <w:rtl/>
          <w:lang w:bidi="fa-IR"/>
        </w:rPr>
        <w:t>23</w:t>
      </w:r>
      <w:r w:rsidR="008F2BD7">
        <w:rPr>
          <w:rtl/>
          <w:lang w:bidi="fa-IR"/>
        </w:rPr>
        <w:t xml:space="preserve">. </w:t>
      </w:r>
    </w:p>
    <w:p w:rsidR="00EF5B94" w:rsidRDefault="00EF5B94" w:rsidP="008F0BD5">
      <w:pPr>
        <w:pStyle w:val="libFootnote"/>
        <w:rPr>
          <w:rtl/>
          <w:lang w:bidi="fa-IR"/>
        </w:rPr>
      </w:pPr>
      <w:r>
        <w:rPr>
          <w:rtl/>
          <w:lang w:bidi="fa-IR"/>
        </w:rPr>
        <w:t>97- يس / 63</w:t>
      </w:r>
      <w:r w:rsidR="008F2BD7">
        <w:rPr>
          <w:rtl/>
          <w:lang w:bidi="fa-IR"/>
        </w:rPr>
        <w:t xml:space="preserve">. </w:t>
      </w:r>
    </w:p>
    <w:p w:rsidR="00EF5B94" w:rsidRDefault="00EF5B94" w:rsidP="008F0BD5">
      <w:pPr>
        <w:pStyle w:val="libFootnote"/>
        <w:rPr>
          <w:rtl/>
          <w:lang w:bidi="fa-IR"/>
        </w:rPr>
      </w:pPr>
      <w:r>
        <w:rPr>
          <w:rtl/>
          <w:lang w:bidi="fa-IR"/>
        </w:rPr>
        <w:t>98- دانستنيهاى تاريخى</w:t>
      </w:r>
      <w:r w:rsidR="008F2BD7">
        <w:rPr>
          <w:rtl/>
          <w:lang w:bidi="fa-IR"/>
        </w:rPr>
        <w:t xml:space="preserve">، </w:t>
      </w:r>
      <w:r>
        <w:rPr>
          <w:rtl/>
          <w:lang w:bidi="fa-IR"/>
        </w:rPr>
        <w:t>ص 375</w:t>
      </w:r>
      <w:r w:rsidR="008F2BD7">
        <w:rPr>
          <w:rtl/>
          <w:lang w:bidi="fa-IR"/>
        </w:rPr>
        <w:t xml:space="preserve">. </w:t>
      </w:r>
    </w:p>
    <w:p w:rsidR="00EF5B94" w:rsidRDefault="00EF5B94" w:rsidP="008F0BD5">
      <w:pPr>
        <w:pStyle w:val="libFootnote"/>
        <w:rPr>
          <w:rtl/>
          <w:lang w:bidi="fa-IR"/>
        </w:rPr>
      </w:pPr>
      <w:r>
        <w:rPr>
          <w:rtl/>
          <w:lang w:bidi="fa-IR"/>
        </w:rPr>
        <w:t>99- سليمان بن مهران اعمش</w:t>
      </w:r>
      <w:r w:rsidR="008F2BD7">
        <w:rPr>
          <w:rtl/>
          <w:lang w:bidi="fa-IR"/>
        </w:rPr>
        <w:t xml:space="preserve">، </w:t>
      </w:r>
      <w:r>
        <w:rPr>
          <w:rtl/>
          <w:lang w:bidi="fa-IR"/>
        </w:rPr>
        <w:t>اصلاً اهل دماوند است و در كوفه متولد شده و در همانجا سكنى گزيده است</w:t>
      </w:r>
      <w:r w:rsidR="008F2BD7">
        <w:rPr>
          <w:rtl/>
          <w:lang w:bidi="fa-IR"/>
        </w:rPr>
        <w:t xml:space="preserve">. </w:t>
      </w:r>
      <w:r>
        <w:rPr>
          <w:rtl/>
          <w:lang w:bidi="fa-IR"/>
        </w:rPr>
        <w:t>سليمان شيعه است و علماى اهل تسنن نيز او را ستوده اند</w:t>
      </w:r>
      <w:r w:rsidR="008F2BD7">
        <w:rPr>
          <w:rtl/>
          <w:lang w:bidi="fa-IR"/>
        </w:rPr>
        <w:t xml:space="preserve">. </w:t>
      </w:r>
      <w:r>
        <w:rPr>
          <w:rtl/>
          <w:lang w:bidi="fa-IR"/>
        </w:rPr>
        <w:t>اعمش به لطيفه گوئى معروف است داستانهائى از لطائف او نقل مى شود</w:t>
      </w:r>
      <w:r w:rsidR="008F2BD7">
        <w:rPr>
          <w:rtl/>
          <w:lang w:bidi="fa-IR"/>
        </w:rPr>
        <w:t xml:space="preserve">. </w:t>
      </w:r>
      <w:r>
        <w:rPr>
          <w:rtl/>
          <w:lang w:bidi="fa-IR"/>
        </w:rPr>
        <w:t>اعمش در حدود سال 150 هجرى درگذشته است</w:t>
      </w:r>
      <w:r w:rsidR="008F2BD7">
        <w:rPr>
          <w:rtl/>
          <w:lang w:bidi="fa-IR"/>
        </w:rPr>
        <w:t xml:space="preserve">. </w:t>
      </w:r>
      <w:r>
        <w:rPr>
          <w:rtl/>
          <w:lang w:bidi="fa-IR"/>
        </w:rPr>
        <w:t>ريحانة الادب</w:t>
      </w:r>
      <w:r w:rsidR="008F2BD7">
        <w:rPr>
          <w:rtl/>
          <w:lang w:bidi="fa-IR"/>
        </w:rPr>
        <w:t xml:space="preserve">، </w:t>
      </w:r>
      <w:r>
        <w:rPr>
          <w:rtl/>
          <w:lang w:bidi="fa-IR"/>
        </w:rPr>
        <w:t>ج / 3 - ص 154</w:t>
      </w:r>
      <w:r w:rsidR="008F2BD7">
        <w:rPr>
          <w:rtl/>
          <w:lang w:bidi="fa-IR"/>
        </w:rPr>
        <w:t xml:space="preserve">. </w:t>
      </w:r>
    </w:p>
    <w:p w:rsidR="00EF5B94" w:rsidRDefault="00EF5B94" w:rsidP="008F0BD5">
      <w:pPr>
        <w:pStyle w:val="libFootnote"/>
        <w:rPr>
          <w:rtl/>
          <w:lang w:bidi="fa-IR"/>
        </w:rPr>
      </w:pPr>
      <w:r>
        <w:rPr>
          <w:rtl/>
          <w:lang w:bidi="fa-IR"/>
        </w:rPr>
        <w:t>100- زخرف / 13</w:t>
      </w:r>
      <w:r w:rsidR="008F2BD7">
        <w:rPr>
          <w:rtl/>
          <w:lang w:bidi="fa-IR"/>
        </w:rPr>
        <w:t xml:space="preserve">. </w:t>
      </w:r>
    </w:p>
    <w:p w:rsidR="00EF5B94" w:rsidRDefault="00EF5B94" w:rsidP="008F0BD5">
      <w:pPr>
        <w:pStyle w:val="libFootnote"/>
        <w:rPr>
          <w:rtl/>
          <w:lang w:bidi="fa-IR"/>
        </w:rPr>
      </w:pPr>
      <w:r>
        <w:rPr>
          <w:rtl/>
          <w:lang w:bidi="fa-IR"/>
        </w:rPr>
        <w:t>101- مومنون / 29</w:t>
      </w:r>
      <w:r w:rsidR="008F2BD7">
        <w:rPr>
          <w:rtl/>
          <w:lang w:bidi="fa-IR"/>
        </w:rPr>
        <w:t xml:space="preserve">. </w:t>
      </w:r>
    </w:p>
    <w:p w:rsidR="00EF5B94" w:rsidRDefault="00EF5B94" w:rsidP="008F0BD5">
      <w:pPr>
        <w:pStyle w:val="libFootnote"/>
        <w:rPr>
          <w:rtl/>
          <w:lang w:bidi="fa-IR"/>
        </w:rPr>
      </w:pPr>
      <w:r>
        <w:rPr>
          <w:rtl/>
          <w:lang w:bidi="fa-IR"/>
        </w:rPr>
        <w:t>102- داستانها و نكته هاى برگزيده</w:t>
      </w:r>
      <w:r w:rsidR="008F2BD7">
        <w:rPr>
          <w:rtl/>
          <w:lang w:bidi="fa-IR"/>
        </w:rPr>
        <w:t xml:space="preserve">، </w:t>
      </w:r>
      <w:r>
        <w:rPr>
          <w:rtl/>
          <w:lang w:bidi="fa-IR"/>
        </w:rPr>
        <w:t>ص 202</w:t>
      </w:r>
      <w:r w:rsidR="008F2BD7">
        <w:rPr>
          <w:rtl/>
          <w:lang w:bidi="fa-IR"/>
        </w:rPr>
        <w:t xml:space="preserve">. </w:t>
      </w:r>
    </w:p>
    <w:p w:rsidR="00EF5B94" w:rsidRDefault="00EF5B94" w:rsidP="008F0BD5">
      <w:pPr>
        <w:pStyle w:val="libFootnote"/>
        <w:rPr>
          <w:rtl/>
          <w:lang w:bidi="fa-IR"/>
        </w:rPr>
      </w:pPr>
      <w:r>
        <w:rPr>
          <w:rtl/>
          <w:lang w:bidi="fa-IR"/>
        </w:rPr>
        <w:lastRenderedPageBreak/>
        <w:t>103- فاطر / 1</w:t>
      </w:r>
      <w:r w:rsidR="008F2BD7">
        <w:rPr>
          <w:rtl/>
          <w:lang w:bidi="fa-IR"/>
        </w:rPr>
        <w:t xml:space="preserve">. </w:t>
      </w:r>
    </w:p>
    <w:p w:rsidR="00EF5B94" w:rsidRDefault="00EF5B94" w:rsidP="008F0BD5">
      <w:pPr>
        <w:pStyle w:val="libFootnote"/>
        <w:rPr>
          <w:rtl/>
          <w:lang w:bidi="fa-IR"/>
        </w:rPr>
      </w:pPr>
      <w:r>
        <w:rPr>
          <w:rtl/>
          <w:lang w:bidi="fa-IR"/>
        </w:rPr>
        <w:t>104- نمل / 40</w:t>
      </w:r>
      <w:r w:rsidR="008F2BD7">
        <w:rPr>
          <w:rtl/>
          <w:lang w:bidi="fa-IR"/>
        </w:rPr>
        <w:t xml:space="preserve">. </w:t>
      </w:r>
    </w:p>
    <w:p w:rsidR="00EF5B94" w:rsidRDefault="00EF5B94" w:rsidP="008F0BD5">
      <w:pPr>
        <w:pStyle w:val="libFootnote"/>
        <w:rPr>
          <w:rtl/>
          <w:lang w:bidi="fa-IR"/>
        </w:rPr>
      </w:pPr>
      <w:r>
        <w:rPr>
          <w:rtl/>
          <w:lang w:bidi="fa-IR"/>
        </w:rPr>
        <w:t>105- ص / 23</w:t>
      </w:r>
      <w:r w:rsidR="008F2BD7">
        <w:rPr>
          <w:rtl/>
          <w:lang w:bidi="fa-IR"/>
        </w:rPr>
        <w:t xml:space="preserve">. </w:t>
      </w:r>
    </w:p>
    <w:p w:rsidR="00EF5B94" w:rsidRDefault="00EF5B94" w:rsidP="008F0BD5">
      <w:pPr>
        <w:pStyle w:val="libFootnote"/>
        <w:rPr>
          <w:rtl/>
          <w:lang w:bidi="fa-IR"/>
        </w:rPr>
      </w:pPr>
      <w:r>
        <w:rPr>
          <w:rtl/>
          <w:lang w:bidi="fa-IR"/>
        </w:rPr>
        <w:t>106- انفال / 63</w:t>
      </w:r>
      <w:r w:rsidR="008F2BD7">
        <w:rPr>
          <w:rtl/>
          <w:lang w:bidi="fa-IR"/>
        </w:rPr>
        <w:t xml:space="preserve">. </w:t>
      </w:r>
    </w:p>
    <w:p w:rsidR="00EF5B94" w:rsidRDefault="00EF5B94" w:rsidP="008F0BD5">
      <w:pPr>
        <w:pStyle w:val="libFootnote"/>
        <w:rPr>
          <w:rtl/>
          <w:lang w:bidi="fa-IR"/>
        </w:rPr>
      </w:pPr>
      <w:r>
        <w:rPr>
          <w:rtl/>
          <w:lang w:bidi="fa-IR"/>
        </w:rPr>
        <w:t>107- قصص / 7</w:t>
      </w:r>
      <w:r w:rsidR="008F2BD7">
        <w:rPr>
          <w:rtl/>
          <w:lang w:bidi="fa-IR"/>
        </w:rPr>
        <w:t xml:space="preserve">. </w:t>
      </w:r>
    </w:p>
    <w:p w:rsidR="00EF5B94" w:rsidRDefault="00EF5B94" w:rsidP="008F0BD5">
      <w:pPr>
        <w:pStyle w:val="libFootnote"/>
        <w:rPr>
          <w:rtl/>
          <w:lang w:bidi="fa-IR"/>
        </w:rPr>
      </w:pPr>
      <w:r>
        <w:rPr>
          <w:rtl/>
          <w:lang w:bidi="fa-IR"/>
        </w:rPr>
        <w:t>108- دانستنيهاى تاريخى</w:t>
      </w:r>
      <w:r w:rsidR="008F2BD7">
        <w:rPr>
          <w:rtl/>
          <w:lang w:bidi="fa-IR"/>
        </w:rPr>
        <w:t xml:space="preserve">، </w:t>
      </w:r>
      <w:r>
        <w:rPr>
          <w:rtl/>
          <w:lang w:bidi="fa-IR"/>
        </w:rPr>
        <w:t>73</w:t>
      </w:r>
      <w:r w:rsidR="008F2BD7">
        <w:rPr>
          <w:rtl/>
          <w:lang w:bidi="fa-IR"/>
        </w:rPr>
        <w:t xml:space="preserve">. </w:t>
      </w:r>
    </w:p>
    <w:p w:rsidR="00EF5B94" w:rsidRDefault="00EF5B94" w:rsidP="008F0BD5">
      <w:pPr>
        <w:pStyle w:val="libFootnote"/>
        <w:rPr>
          <w:rtl/>
          <w:lang w:bidi="fa-IR"/>
        </w:rPr>
      </w:pPr>
      <w:r>
        <w:rPr>
          <w:rtl/>
          <w:lang w:bidi="fa-IR"/>
        </w:rPr>
        <w:t>109- الرحمن / 41</w:t>
      </w:r>
      <w:r w:rsidR="008F2BD7">
        <w:rPr>
          <w:rtl/>
          <w:lang w:bidi="fa-IR"/>
        </w:rPr>
        <w:t xml:space="preserve">. </w:t>
      </w:r>
    </w:p>
    <w:p w:rsidR="00EF5B94" w:rsidRDefault="00EF5B94" w:rsidP="008F0BD5">
      <w:pPr>
        <w:pStyle w:val="libFootnote"/>
        <w:rPr>
          <w:rtl/>
          <w:lang w:bidi="fa-IR"/>
        </w:rPr>
      </w:pPr>
      <w:r>
        <w:rPr>
          <w:rtl/>
          <w:lang w:bidi="fa-IR"/>
        </w:rPr>
        <w:t>110- سجده / 18</w:t>
      </w:r>
      <w:r w:rsidR="008F2BD7">
        <w:rPr>
          <w:rtl/>
          <w:lang w:bidi="fa-IR"/>
        </w:rPr>
        <w:t xml:space="preserve">. </w:t>
      </w:r>
    </w:p>
    <w:p w:rsidR="00EF5B94" w:rsidRDefault="00EF5B94" w:rsidP="008F0BD5">
      <w:pPr>
        <w:pStyle w:val="libFootnote"/>
        <w:rPr>
          <w:rtl/>
          <w:lang w:bidi="fa-IR"/>
        </w:rPr>
      </w:pPr>
      <w:r>
        <w:rPr>
          <w:rtl/>
          <w:lang w:bidi="fa-IR"/>
        </w:rPr>
        <w:t>111- و فى الاحتجاج</w:t>
      </w:r>
      <w:r w:rsidR="008F2BD7">
        <w:rPr>
          <w:rtl/>
          <w:lang w:bidi="fa-IR"/>
        </w:rPr>
        <w:t xml:space="preserve">، </w:t>
      </w:r>
      <w:r>
        <w:rPr>
          <w:rtl/>
          <w:lang w:bidi="fa-IR"/>
        </w:rPr>
        <w:t>روزى امام حسن مجتبى</w:t>
      </w:r>
      <w:r w:rsidR="005E6D10" w:rsidRPr="005E6D10">
        <w:rPr>
          <w:rStyle w:val="libAlaemChar"/>
          <w:rtl/>
        </w:rPr>
        <w:t xml:space="preserve"> عليه‌السلام</w:t>
      </w:r>
      <w:r>
        <w:rPr>
          <w:rtl/>
          <w:lang w:bidi="fa-IR"/>
        </w:rPr>
        <w:t xml:space="preserve"> به وليد فرمود</w:t>
      </w:r>
      <w:r w:rsidR="008F2BD7">
        <w:rPr>
          <w:rtl/>
          <w:lang w:bidi="fa-IR"/>
        </w:rPr>
        <w:t xml:space="preserve">: </w:t>
      </w:r>
      <w:r>
        <w:rPr>
          <w:rtl/>
          <w:lang w:bidi="fa-IR"/>
        </w:rPr>
        <w:t>اى وليد بن عُقبه بخدا قسم من ترا سرزنش نمى كنم كه دشمن على</w:t>
      </w:r>
      <w:r w:rsidR="005E6D10" w:rsidRPr="005E6D10">
        <w:rPr>
          <w:rStyle w:val="libAlaemChar"/>
          <w:rtl/>
        </w:rPr>
        <w:t xml:space="preserve"> عليه‌السلام</w:t>
      </w:r>
      <w:r>
        <w:rPr>
          <w:rtl/>
          <w:lang w:bidi="fa-IR"/>
        </w:rPr>
        <w:t xml:space="preserve"> هستى</w:t>
      </w:r>
      <w:r w:rsidR="008F2BD7">
        <w:rPr>
          <w:rtl/>
          <w:lang w:bidi="fa-IR"/>
        </w:rPr>
        <w:t xml:space="preserve">، </w:t>
      </w:r>
      <w:r>
        <w:rPr>
          <w:rtl/>
          <w:lang w:bidi="fa-IR"/>
        </w:rPr>
        <w:t>زيرا موقعى كه تو شراب خورده بودى</w:t>
      </w:r>
      <w:r w:rsidR="008F2BD7">
        <w:rPr>
          <w:rtl/>
          <w:lang w:bidi="fa-IR"/>
        </w:rPr>
        <w:t xml:space="preserve">، </w:t>
      </w:r>
      <w:r>
        <w:rPr>
          <w:rtl/>
          <w:lang w:bidi="fa-IR"/>
        </w:rPr>
        <w:t>هشتاد تازيانه بتو زد و پدر ترا در جنگ بدر كشت و چگونه تو على را ناسزا نگوئى</w:t>
      </w:r>
      <w:r w:rsidR="008F2BD7">
        <w:rPr>
          <w:rtl/>
          <w:lang w:bidi="fa-IR"/>
        </w:rPr>
        <w:t xml:space="preserve">؟ </w:t>
      </w:r>
      <w:r>
        <w:rPr>
          <w:rtl/>
          <w:lang w:bidi="fa-IR"/>
        </w:rPr>
        <w:t>زيرا در قرآن على</w:t>
      </w:r>
      <w:r w:rsidR="005E6D10" w:rsidRPr="005E6D10">
        <w:rPr>
          <w:rStyle w:val="libAlaemChar"/>
          <w:rtl/>
        </w:rPr>
        <w:t xml:space="preserve"> عليه‌السلام</w:t>
      </w:r>
      <w:r>
        <w:rPr>
          <w:rtl/>
          <w:lang w:bidi="fa-IR"/>
        </w:rPr>
        <w:t xml:space="preserve"> را </w:t>
      </w:r>
      <w:r w:rsidR="004753FA">
        <w:rPr>
          <w:rtl/>
          <w:lang w:bidi="fa-IR"/>
        </w:rPr>
        <w:t>مؤمن</w:t>
      </w:r>
      <w:r>
        <w:rPr>
          <w:rtl/>
          <w:lang w:bidi="fa-IR"/>
        </w:rPr>
        <w:t xml:space="preserve"> و ترا فاسق لقب داد آنجائى كه مى فرمايد</w:t>
      </w:r>
      <w:r w:rsidR="008F2BD7">
        <w:rPr>
          <w:rtl/>
          <w:lang w:bidi="fa-IR"/>
        </w:rPr>
        <w:t xml:space="preserve">: </w:t>
      </w:r>
      <w:r>
        <w:rPr>
          <w:rtl/>
          <w:lang w:bidi="fa-IR"/>
        </w:rPr>
        <w:t>افمن كان مومناً كمن كان فاسقاً لايستوون</w:t>
      </w:r>
      <w:r w:rsidR="008F2BD7">
        <w:rPr>
          <w:rtl/>
          <w:lang w:bidi="fa-IR"/>
        </w:rPr>
        <w:t xml:space="preserve">. </w:t>
      </w:r>
      <w:r>
        <w:rPr>
          <w:rtl/>
          <w:lang w:bidi="fa-IR"/>
        </w:rPr>
        <w:t>و در اين رابطه احاديث بسيارى داريم</w:t>
      </w:r>
      <w:r w:rsidR="008F2BD7">
        <w:rPr>
          <w:rtl/>
          <w:lang w:bidi="fa-IR"/>
        </w:rPr>
        <w:t xml:space="preserve">. </w:t>
      </w:r>
      <w:r>
        <w:rPr>
          <w:rtl/>
          <w:lang w:bidi="fa-IR"/>
        </w:rPr>
        <w:t>كه مقصود از آيه</w:t>
      </w:r>
      <w:r w:rsidR="008F2BD7">
        <w:rPr>
          <w:rtl/>
          <w:lang w:bidi="fa-IR"/>
        </w:rPr>
        <w:t xml:space="preserve">، </w:t>
      </w:r>
      <w:r>
        <w:rPr>
          <w:rtl/>
          <w:lang w:bidi="fa-IR"/>
        </w:rPr>
        <w:t>على</w:t>
      </w:r>
      <w:r w:rsidR="005E6D10" w:rsidRPr="005E6D10">
        <w:rPr>
          <w:rStyle w:val="libAlaemChar"/>
          <w:rtl/>
        </w:rPr>
        <w:t xml:space="preserve"> عليه‌السلام</w:t>
      </w:r>
      <w:r>
        <w:rPr>
          <w:rtl/>
          <w:lang w:bidi="fa-IR"/>
        </w:rPr>
        <w:t xml:space="preserve"> و وليد مى باشد</w:t>
      </w:r>
      <w:r w:rsidR="008F2BD7">
        <w:rPr>
          <w:rtl/>
          <w:lang w:bidi="fa-IR"/>
        </w:rPr>
        <w:t xml:space="preserve">. </w:t>
      </w:r>
      <w:r>
        <w:rPr>
          <w:rtl/>
          <w:lang w:bidi="fa-IR"/>
        </w:rPr>
        <w:t>(تفسير صافى</w:t>
      </w:r>
      <w:r w:rsidR="008F2BD7">
        <w:rPr>
          <w:rtl/>
          <w:lang w:bidi="fa-IR"/>
        </w:rPr>
        <w:t xml:space="preserve">، </w:t>
      </w:r>
      <w:r>
        <w:rPr>
          <w:rtl/>
          <w:lang w:bidi="fa-IR"/>
        </w:rPr>
        <w:t>ص 159</w:t>
      </w:r>
      <w:r w:rsidR="008F2BD7">
        <w:rPr>
          <w:rtl/>
          <w:lang w:bidi="fa-IR"/>
        </w:rPr>
        <w:t xml:space="preserve">، </w:t>
      </w:r>
      <w:r>
        <w:rPr>
          <w:rtl/>
          <w:lang w:bidi="fa-IR"/>
        </w:rPr>
        <w:t>ج 4</w:t>
      </w:r>
      <w:r w:rsidR="008F2BD7">
        <w:rPr>
          <w:rtl/>
          <w:lang w:bidi="fa-IR"/>
        </w:rPr>
        <w:t>.</w:t>
      </w:r>
      <w:r w:rsidR="00EA6169">
        <w:rPr>
          <w:rtl/>
          <w:lang w:bidi="fa-IR"/>
        </w:rPr>
        <w:t>)</w:t>
      </w:r>
    </w:p>
    <w:p w:rsidR="00EF5B94" w:rsidRDefault="00EF5B94" w:rsidP="008F0BD5">
      <w:pPr>
        <w:pStyle w:val="libFootnote"/>
        <w:rPr>
          <w:rtl/>
          <w:lang w:bidi="fa-IR"/>
        </w:rPr>
      </w:pPr>
      <w:r>
        <w:rPr>
          <w:rtl/>
          <w:lang w:bidi="fa-IR"/>
        </w:rPr>
        <w:t>112- دانستنيهاى تاريخى</w:t>
      </w:r>
      <w:r w:rsidR="008F2BD7">
        <w:rPr>
          <w:rtl/>
          <w:lang w:bidi="fa-IR"/>
        </w:rPr>
        <w:t xml:space="preserve">، </w:t>
      </w:r>
      <w:r>
        <w:rPr>
          <w:rtl/>
          <w:lang w:bidi="fa-IR"/>
        </w:rPr>
        <w:t>21</w:t>
      </w:r>
      <w:r w:rsidR="008F2BD7">
        <w:rPr>
          <w:rtl/>
          <w:lang w:bidi="fa-IR"/>
        </w:rPr>
        <w:t xml:space="preserve">. </w:t>
      </w:r>
    </w:p>
    <w:p w:rsidR="00EF5B94" w:rsidRDefault="00EF5B94" w:rsidP="008F0BD5">
      <w:pPr>
        <w:pStyle w:val="libFootnote"/>
        <w:rPr>
          <w:rtl/>
          <w:lang w:bidi="fa-IR"/>
        </w:rPr>
      </w:pPr>
      <w:r>
        <w:rPr>
          <w:rtl/>
          <w:lang w:bidi="fa-IR"/>
        </w:rPr>
        <w:t>113- احزاب / 33</w:t>
      </w:r>
      <w:r w:rsidR="008F2BD7">
        <w:rPr>
          <w:rtl/>
          <w:lang w:bidi="fa-IR"/>
        </w:rPr>
        <w:t xml:space="preserve">. </w:t>
      </w:r>
    </w:p>
    <w:p w:rsidR="00EF5B94" w:rsidRDefault="00EF5B94" w:rsidP="008F0BD5">
      <w:pPr>
        <w:pStyle w:val="libFootnote"/>
        <w:rPr>
          <w:rtl/>
          <w:lang w:bidi="fa-IR"/>
        </w:rPr>
      </w:pPr>
      <w:r>
        <w:rPr>
          <w:rtl/>
          <w:lang w:bidi="fa-IR"/>
        </w:rPr>
        <w:t>114- فضيل بن عياض ابن مسعود (105 - 187) عارف و زاهد معروف است او اصالتاً اهل طالقان است</w:t>
      </w:r>
      <w:r w:rsidR="008F2BD7">
        <w:rPr>
          <w:rtl/>
          <w:lang w:bidi="fa-IR"/>
        </w:rPr>
        <w:t xml:space="preserve">. </w:t>
      </w:r>
      <w:r>
        <w:rPr>
          <w:rtl/>
          <w:lang w:bidi="fa-IR"/>
        </w:rPr>
        <w:t>در سمرقند ولادت يافت و سپس به منظور كسب حديث به كوفه رفت</w:t>
      </w:r>
      <w:r w:rsidR="008F2BD7">
        <w:rPr>
          <w:rtl/>
          <w:lang w:bidi="fa-IR"/>
        </w:rPr>
        <w:t xml:space="preserve">. </w:t>
      </w:r>
      <w:r>
        <w:rPr>
          <w:rtl/>
          <w:lang w:bidi="fa-IR"/>
        </w:rPr>
        <w:t>وى از امام ششم</w:t>
      </w:r>
      <w:r w:rsidR="005E6D10" w:rsidRPr="005E6D10">
        <w:rPr>
          <w:rStyle w:val="libAlaemChar"/>
          <w:rtl/>
        </w:rPr>
        <w:t xml:space="preserve"> عليه‌السلام</w:t>
      </w:r>
      <w:r>
        <w:rPr>
          <w:rtl/>
          <w:lang w:bidi="fa-IR"/>
        </w:rPr>
        <w:t xml:space="preserve"> و سفيان ثورى و ديگران حديث شنيد و فضيل بيش از هشتاد سال عمر كرده و در شهر مكّه درگذشت و همان جا مدفون شد</w:t>
      </w:r>
      <w:r w:rsidR="008F2BD7">
        <w:rPr>
          <w:rtl/>
          <w:lang w:bidi="fa-IR"/>
        </w:rPr>
        <w:t xml:space="preserve">. </w:t>
      </w:r>
      <w:r>
        <w:rPr>
          <w:rtl/>
          <w:lang w:bidi="fa-IR"/>
        </w:rPr>
        <w:t>از وى سخنانى پندآميز در كتابهاى صوفيه نقل شده است</w:t>
      </w:r>
      <w:r w:rsidR="008F2BD7">
        <w:rPr>
          <w:rtl/>
          <w:lang w:bidi="fa-IR"/>
        </w:rPr>
        <w:t xml:space="preserve">؛ </w:t>
      </w:r>
      <w:r>
        <w:rPr>
          <w:rtl/>
          <w:lang w:bidi="fa-IR"/>
        </w:rPr>
        <w:t>و همچنين شيخ طوسى از وى ضمن اصحاب امام ششم نام برده است</w:t>
      </w:r>
      <w:r w:rsidR="008F2BD7">
        <w:rPr>
          <w:rtl/>
          <w:lang w:bidi="fa-IR"/>
        </w:rPr>
        <w:t xml:space="preserve">. </w:t>
      </w:r>
    </w:p>
    <w:p w:rsidR="00EF5B94" w:rsidRDefault="00EF5B94" w:rsidP="008F0BD5">
      <w:pPr>
        <w:pStyle w:val="libFootnote"/>
        <w:rPr>
          <w:rtl/>
          <w:lang w:bidi="fa-IR"/>
        </w:rPr>
      </w:pPr>
      <w:r>
        <w:rPr>
          <w:rtl/>
          <w:lang w:bidi="fa-IR"/>
        </w:rPr>
        <w:t>115- حديد / 16</w:t>
      </w:r>
      <w:r w:rsidR="008F2BD7">
        <w:rPr>
          <w:rtl/>
          <w:lang w:bidi="fa-IR"/>
        </w:rPr>
        <w:t xml:space="preserve">. </w:t>
      </w:r>
    </w:p>
    <w:p w:rsidR="00EF5B94" w:rsidRDefault="00EF5B94" w:rsidP="008F0BD5">
      <w:pPr>
        <w:pStyle w:val="libFootnote"/>
        <w:rPr>
          <w:rtl/>
          <w:lang w:bidi="fa-IR"/>
        </w:rPr>
      </w:pPr>
      <w:r>
        <w:rPr>
          <w:rtl/>
          <w:lang w:bidi="fa-IR"/>
        </w:rPr>
        <w:t>116- رجال طوسى</w:t>
      </w:r>
      <w:r w:rsidR="008F2BD7">
        <w:rPr>
          <w:rtl/>
          <w:lang w:bidi="fa-IR"/>
        </w:rPr>
        <w:t xml:space="preserve">، </w:t>
      </w:r>
      <w:r>
        <w:rPr>
          <w:rtl/>
          <w:lang w:bidi="fa-IR"/>
        </w:rPr>
        <w:t>ص 269 و فيات الاعيان</w:t>
      </w:r>
      <w:r w:rsidR="008F2BD7">
        <w:rPr>
          <w:rtl/>
          <w:lang w:bidi="fa-IR"/>
        </w:rPr>
        <w:t xml:space="preserve">، </w:t>
      </w:r>
      <w:r>
        <w:rPr>
          <w:rtl/>
          <w:lang w:bidi="fa-IR"/>
        </w:rPr>
        <w:t>3 / 315</w:t>
      </w:r>
      <w:r w:rsidR="008F2BD7">
        <w:rPr>
          <w:rtl/>
          <w:lang w:bidi="fa-IR"/>
        </w:rPr>
        <w:t xml:space="preserve">. </w:t>
      </w:r>
    </w:p>
    <w:p w:rsidR="00EF5B94" w:rsidRDefault="00EF5B94" w:rsidP="008F0BD5">
      <w:pPr>
        <w:pStyle w:val="libFootnote"/>
        <w:rPr>
          <w:rtl/>
          <w:lang w:bidi="fa-IR"/>
        </w:rPr>
      </w:pPr>
      <w:r>
        <w:rPr>
          <w:rtl/>
          <w:lang w:bidi="fa-IR"/>
        </w:rPr>
        <w:t>117- بقره / 194</w:t>
      </w:r>
      <w:r w:rsidR="008F2BD7">
        <w:rPr>
          <w:rtl/>
          <w:lang w:bidi="fa-IR"/>
        </w:rPr>
        <w:t xml:space="preserve">. </w:t>
      </w:r>
    </w:p>
    <w:p w:rsidR="00EF5B94" w:rsidRDefault="00EF5B94" w:rsidP="008F0BD5">
      <w:pPr>
        <w:pStyle w:val="libFootnote"/>
        <w:rPr>
          <w:rtl/>
          <w:lang w:bidi="fa-IR"/>
        </w:rPr>
      </w:pPr>
      <w:r>
        <w:rPr>
          <w:rtl/>
          <w:lang w:bidi="fa-IR"/>
        </w:rPr>
        <w:t>118- سيره نبوى - 76</w:t>
      </w:r>
      <w:r w:rsidR="008F2BD7">
        <w:rPr>
          <w:rtl/>
          <w:lang w:bidi="fa-IR"/>
        </w:rPr>
        <w:t xml:space="preserve">. </w:t>
      </w:r>
    </w:p>
    <w:p w:rsidR="00EF5B94" w:rsidRDefault="00EF5B94" w:rsidP="008F0BD5">
      <w:pPr>
        <w:pStyle w:val="libFootnote"/>
        <w:rPr>
          <w:rtl/>
          <w:lang w:bidi="fa-IR"/>
        </w:rPr>
      </w:pPr>
      <w:r>
        <w:rPr>
          <w:rtl/>
          <w:lang w:bidi="fa-IR"/>
        </w:rPr>
        <w:t>119- عبدالله بن مبارك مروزى</w:t>
      </w:r>
      <w:r w:rsidR="008F2BD7">
        <w:rPr>
          <w:rtl/>
          <w:lang w:bidi="fa-IR"/>
        </w:rPr>
        <w:t xml:space="preserve">، </w:t>
      </w:r>
      <w:r>
        <w:rPr>
          <w:rtl/>
          <w:lang w:bidi="fa-IR"/>
        </w:rPr>
        <w:t>يكى از فقهاى ايرانى و اهل تسنن است</w:t>
      </w:r>
      <w:r w:rsidR="008F2BD7">
        <w:rPr>
          <w:rtl/>
          <w:lang w:bidi="fa-IR"/>
        </w:rPr>
        <w:t xml:space="preserve">. </w:t>
      </w:r>
      <w:r>
        <w:rPr>
          <w:rtl/>
          <w:lang w:bidi="fa-IR"/>
        </w:rPr>
        <w:t>وى اهل مرو بوده و شاگردِ حنيفه و مالك و ثورى مى باشد</w:t>
      </w:r>
      <w:r w:rsidR="008F2BD7">
        <w:rPr>
          <w:rtl/>
          <w:lang w:bidi="fa-IR"/>
        </w:rPr>
        <w:t xml:space="preserve">. </w:t>
      </w:r>
      <w:r>
        <w:rPr>
          <w:rtl/>
          <w:lang w:bidi="fa-IR"/>
        </w:rPr>
        <w:t>او در سال 181 درگذشته است</w:t>
      </w:r>
      <w:r w:rsidR="008F2BD7">
        <w:rPr>
          <w:rtl/>
          <w:lang w:bidi="fa-IR"/>
        </w:rPr>
        <w:t xml:space="preserve">. </w:t>
      </w:r>
    </w:p>
    <w:p w:rsidR="00EF5B94" w:rsidRDefault="00EF5B94" w:rsidP="008F0BD5">
      <w:pPr>
        <w:pStyle w:val="libFootnote"/>
        <w:rPr>
          <w:rtl/>
          <w:lang w:bidi="fa-IR"/>
        </w:rPr>
      </w:pPr>
      <w:r>
        <w:rPr>
          <w:rtl/>
          <w:lang w:bidi="fa-IR"/>
        </w:rPr>
        <w:t>120- يس / 58</w:t>
      </w:r>
      <w:r w:rsidR="008F2BD7">
        <w:rPr>
          <w:rtl/>
          <w:lang w:bidi="fa-IR"/>
        </w:rPr>
        <w:t xml:space="preserve">. </w:t>
      </w:r>
    </w:p>
    <w:p w:rsidR="00EF5B94" w:rsidRDefault="00EF5B94" w:rsidP="008F0BD5">
      <w:pPr>
        <w:pStyle w:val="libFootnote"/>
        <w:rPr>
          <w:rtl/>
          <w:lang w:bidi="fa-IR"/>
        </w:rPr>
      </w:pPr>
      <w:r>
        <w:rPr>
          <w:rtl/>
          <w:lang w:bidi="fa-IR"/>
        </w:rPr>
        <w:lastRenderedPageBreak/>
        <w:t>121- اعراف / 186</w:t>
      </w:r>
      <w:r w:rsidR="008F2BD7">
        <w:rPr>
          <w:rtl/>
          <w:lang w:bidi="fa-IR"/>
        </w:rPr>
        <w:t xml:space="preserve">. </w:t>
      </w:r>
    </w:p>
    <w:p w:rsidR="00EF5B94" w:rsidRDefault="00EF5B94" w:rsidP="008F0BD5">
      <w:pPr>
        <w:pStyle w:val="libFootnote"/>
        <w:rPr>
          <w:rtl/>
          <w:lang w:bidi="fa-IR"/>
        </w:rPr>
      </w:pPr>
      <w:r>
        <w:rPr>
          <w:rtl/>
          <w:lang w:bidi="fa-IR"/>
        </w:rPr>
        <w:t>122- اسراء / 1</w:t>
      </w:r>
      <w:r w:rsidR="008F2BD7">
        <w:rPr>
          <w:rtl/>
          <w:lang w:bidi="fa-IR"/>
        </w:rPr>
        <w:t xml:space="preserve">. </w:t>
      </w:r>
    </w:p>
    <w:p w:rsidR="00EF5B94" w:rsidRDefault="00EF5B94" w:rsidP="008F0BD5">
      <w:pPr>
        <w:pStyle w:val="libFootnote"/>
        <w:rPr>
          <w:rtl/>
          <w:lang w:bidi="fa-IR"/>
        </w:rPr>
      </w:pPr>
      <w:r>
        <w:rPr>
          <w:rtl/>
          <w:lang w:bidi="fa-IR"/>
        </w:rPr>
        <w:t>123- مريم / 10</w:t>
      </w:r>
      <w:r w:rsidR="008F2BD7">
        <w:rPr>
          <w:rtl/>
          <w:lang w:bidi="fa-IR"/>
        </w:rPr>
        <w:t xml:space="preserve">. </w:t>
      </w:r>
    </w:p>
    <w:p w:rsidR="00EF5B94" w:rsidRDefault="00EF5B94" w:rsidP="008F0BD5">
      <w:pPr>
        <w:pStyle w:val="libFootnote"/>
        <w:rPr>
          <w:rtl/>
          <w:lang w:bidi="fa-IR"/>
        </w:rPr>
      </w:pPr>
      <w:r>
        <w:rPr>
          <w:rtl/>
          <w:lang w:bidi="fa-IR"/>
        </w:rPr>
        <w:t>124- شعراء / 79</w:t>
      </w:r>
      <w:r w:rsidR="008F2BD7">
        <w:rPr>
          <w:rtl/>
          <w:lang w:bidi="fa-IR"/>
        </w:rPr>
        <w:t xml:space="preserve">. </w:t>
      </w:r>
    </w:p>
    <w:p w:rsidR="00EF5B94" w:rsidRDefault="00EF5B94" w:rsidP="008F0BD5">
      <w:pPr>
        <w:pStyle w:val="libFootnote"/>
        <w:rPr>
          <w:rtl/>
          <w:lang w:bidi="fa-IR"/>
        </w:rPr>
      </w:pPr>
      <w:r>
        <w:rPr>
          <w:rtl/>
          <w:lang w:bidi="fa-IR"/>
        </w:rPr>
        <w:t>125- نساء / 43</w:t>
      </w:r>
      <w:r w:rsidR="008F2BD7">
        <w:rPr>
          <w:rtl/>
          <w:lang w:bidi="fa-IR"/>
        </w:rPr>
        <w:t xml:space="preserve">. </w:t>
      </w:r>
    </w:p>
    <w:p w:rsidR="00EF5B94" w:rsidRDefault="00EF5B94" w:rsidP="008F0BD5">
      <w:pPr>
        <w:pStyle w:val="libFootnote"/>
        <w:rPr>
          <w:rtl/>
          <w:lang w:bidi="fa-IR"/>
        </w:rPr>
      </w:pPr>
      <w:r>
        <w:rPr>
          <w:rtl/>
          <w:lang w:bidi="fa-IR"/>
        </w:rPr>
        <w:t>126- بقره / 187</w:t>
      </w:r>
      <w:r w:rsidR="008F2BD7">
        <w:rPr>
          <w:rtl/>
          <w:lang w:bidi="fa-IR"/>
        </w:rPr>
        <w:t xml:space="preserve">. </w:t>
      </w:r>
    </w:p>
    <w:p w:rsidR="00EF5B94" w:rsidRDefault="00EF5B94" w:rsidP="008F0BD5">
      <w:pPr>
        <w:pStyle w:val="libFootnote"/>
        <w:rPr>
          <w:rtl/>
          <w:lang w:bidi="fa-IR"/>
        </w:rPr>
      </w:pPr>
      <w:r>
        <w:rPr>
          <w:rtl/>
          <w:lang w:bidi="fa-IR"/>
        </w:rPr>
        <w:t>127- بقره / 158</w:t>
      </w:r>
      <w:r w:rsidR="008F2BD7">
        <w:rPr>
          <w:rtl/>
          <w:lang w:bidi="fa-IR"/>
        </w:rPr>
        <w:t xml:space="preserve">. </w:t>
      </w:r>
    </w:p>
    <w:p w:rsidR="00EF5B94" w:rsidRDefault="00EF5B94" w:rsidP="008F0BD5">
      <w:pPr>
        <w:pStyle w:val="libFootnote"/>
        <w:rPr>
          <w:rtl/>
          <w:lang w:bidi="fa-IR"/>
        </w:rPr>
      </w:pPr>
      <w:r>
        <w:rPr>
          <w:rtl/>
          <w:lang w:bidi="fa-IR"/>
        </w:rPr>
        <w:t>128- بقره / 184</w:t>
      </w:r>
      <w:r w:rsidR="008F2BD7">
        <w:rPr>
          <w:rtl/>
          <w:lang w:bidi="fa-IR"/>
        </w:rPr>
        <w:t xml:space="preserve">. </w:t>
      </w:r>
    </w:p>
    <w:p w:rsidR="00EF5B94" w:rsidRDefault="00EF5B94" w:rsidP="008F0BD5">
      <w:pPr>
        <w:pStyle w:val="libFootnote"/>
        <w:rPr>
          <w:rtl/>
          <w:lang w:bidi="fa-IR"/>
        </w:rPr>
      </w:pPr>
      <w:r>
        <w:rPr>
          <w:rtl/>
          <w:lang w:bidi="fa-IR"/>
        </w:rPr>
        <w:t>129- ق / 18</w:t>
      </w:r>
      <w:r w:rsidR="008F2BD7">
        <w:rPr>
          <w:rtl/>
          <w:lang w:bidi="fa-IR"/>
        </w:rPr>
        <w:t xml:space="preserve">. </w:t>
      </w:r>
    </w:p>
    <w:p w:rsidR="00EF5B94" w:rsidRDefault="00EF5B94" w:rsidP="008F0BD5">
      <w:pPr>
        <w:pStyle w:val="libFootnote"/>
        <w:rPr>
          <w:rtl/>
          <w:lang w:bidi="fa-IR"/>
        </w:rPr>
      </w:pPr>
      <w:r>
        <w:rPr>
          <w:rtl/>
          <w:lang w:bidi="fa-IR"/>
        </w:rPr>
        <w:t>130- پيامبر اكرم (ص) فرمود</w:t>
      </w:r>
      <w:r w:rsidR="008F2BD7">
        <w:rPr>
          <w:rtl/>
          <w:lang w:bidi="fa-IR"/>
        </w:rPr>
        <w:t xml:space="preserve">: </w:t>
      </w:r>
      <w:r>
        <w:rPr>
          <w:rtl/>
          <w:lang w:bidi="fa-IR"/>
        </w:rPr>
        <w:t>آن فرشته اى كه خوبيهاى انسان را مى نويسد در طرف راست قرار دارد</w:t>
      </w:r>
      <w:r w:rsidR="008F2BD7">
        <w:rPr>
          <w:rtl/>
          <w:lang w:bidi="fa-IR"/>
        </w:rPr>
        <w:t xml:space="preserve">. </w:t>
      </w:r>
      <w:r>
        <w:rPr>
          <w:rtl/>
          <w:lang w:bidi="fa-IR"/>
        </w:rPr>
        <w:t>آنكه گناهان را ثبت مى كند در طرف چپ انسان قرار دارد و فرشته دست راست فرمانده طرف چپ است</w:t>
      </w:r>
      <w:r w:rsidR="008F2BD7">
        <w:rPr>
          <w:rtl/>
          <w:lang w:bidi="fa-IR"/>
        </w:rPr>
        <w:t xml:space="preserve">، </w:t>
      </w:r>
      <w:r>
        <w:rPr>
          <w:rtl/>
          <w:lang w:bidi="fa-IR"/>
        </w:rPr>
        <w:t>اگر انسان كار نيكى انجام دهد فرشته طرف راست آن را ده برابر مى نويسد</w:t>
      </w:r>
      <w:r w:rsidR="008F2BD7">
        <w:rPr>
          <w:rtl/>
          <w:lang w:bidi="fa-IR"/>
        </w:rPr>
        <w:t xml:space="preserve">، </w:t>
      </w:r>
      <w:r>
        <w:rPr>
          <w:rtl/>
          <w:lang w:bidi="fa-IR"/>
        </w:rPr>
        <w:t>و اگر انسان گناهى مرتكب شود فرشته طرف راست به ديگرى مى گويد</w:t>
      </w:r>
      <w:r w:rsidR="008F2BD7">
        <w:rPr>
          <w:rtl/>
          <w:lang w:bidi="fa-IR"/>
        </w:rPr>
        <w:t xml:space="preserve">: </w:t>
      </w:r>
      <w:r>
        <w:rPr>
          <w:rtl/>
          <w:lang w:bidi="fa-IR"/>
        </w:rPr>
        <w:t>آن معصيت را تا هفت ساعت ننويس</w:t>
      </w:r>
      <w:r w:rsidR="008F2BD7">
        <w:rPr>
          <w:rtl/>
          <w:lang w:bidi="fa-IR"/>
        </w:rPr>
        <w:t xml:space="preserve">، </w:t>
      </w:r>
      <w:r>
        <w:rPr>
          <w:rtl/>
          <w:lang w:bidi="fa-IR"/>
        </w:rPr>
        <w:t>آن شخص را آزاد بگذار</w:t>
      </w:r>
      <w:r w:rsidR="008F2BD7">
        <w:rPr>
          <w:rtl/>
          <w:lang w:bidi="fa-IR"/>
        </w:rPr>
        <w:t xml:space="preserve">، </w:t>
      </w:r>
      <w:r>
        <w:rPr>
          <w:rtl/>
          <w:lang w:bidi="fa-IR"/>
        </w:rPr>
        <w:t>شايد توبه كرده و استغفار كند</w:t>
      </w:r>
      <w:r w:rsidR="008F2BD7">
        <w:rPr>
          <w:rtl/>
          <w:lang w:bidi="fa-IR"/>
        </w:rPr>
        <w:t xml:space="preserve">. </w:t>
      </w:r>
      <w:r>
        <w:rPr>
          <w:rtl/>
          <w:lang w:bidi="fa-IR"/>
        </w:rPr>
        <w:t>(تفسير صافى</w:t>
      </w:r>
      <w:r w:rsidR="008F2BD7">
        <w:rPr>
          <w:rtl/>
          <w:lang w:bidi="fa-IR"/>
        </w:rPr>
        <w:t xml:space="preserve">، </w:t>
      </w:r>
      <w:r>
        <w:rPr>
          <w:rtl/>
          <w:lang w:bidi="fa-IR"/>
        </w:rPr>
        <w:t>ج /5 ص 61</w:t>
      </w:r>
      <w:r w:rsidR="008F2BD7">
        <w:rPr>
          <w:rtl/>
          <w:lang w:bidi="fa-IR"/>
        </w:rPr>
        <w:t>.</w:t>
      </w:r>
      <w:r w:rsidR="00EA6169">
        <w:rPr>
          <w:rtl/>
          <w:lang w:bidi="fa-IR"/>
        </w:rPr>
        <w:t>)</w:t>
      </w:r>
    </w:p>
    <w:p w:rsidR="00EF5B94" w:rsidRDefault="00EF5B94" w:rsidP="008F0BD5">
      <w:pPr>
        <w:pStyle w:val="libFootnote"/>
        <w:rPr>
          <w:rtl/>
          <w:lang w:bidi="fa-IR"/>
        </w:rPr>
      </w:pPr>
      <w:r>
        <w:rPr>
          <w:rtl/>
          <w:lang w:bidi="fa-IR"/>
        </w:rPr>
        <w:t>131- اسراء / 36</w:t>
      </w:r>
      <w:r w:rsidR="008F2BD7">
        <w:rPr>
          <w:rtl/>
          <w:lang w:bidi="fa-IR"/>
        </w:rPr>
        <w:t xml:space="preserve">. </w:t>
      </w:r>
    </w:p>
    <w:p w:rsidR="00EF5B94" w:rsidRDefault="00EF5B94" w:rsidP="008F0BD5">
      <w:pPr>
        <w:pStyle w:val="libFootnote"/>
        <w:rPr>
          <w:rtl/>
          <w:lang w:bidi="fa-IR"/>
        </w:rPr>
      </w:pPr>
      <w:r>
        <w:rPr>
          <w:rtl/>
          <w:lang w:bidi="fa-IR"/>
        </w:rPr>
        <w:t>132- يوسف / 92</w:t>
      </w:r>
      <w:r w:rsidR="008F2BD7">
        <w:rPr>
          <w:rtl/>
          <w:lang w:bidi="fa-IR"/>
        </w:rPr>
        <w:t xml:space="preserve">. </w:t>
      </w:r>
    </w:p>
    <w:p w:rsidR="00EF5B94" w:rsidRDefault="00EF5B94" w:rsidP="008F0BD5">
      <w:pPr>
        <w:pStyle w:val="libFootnote"/>
        <w:rPr>
          <w:rtl/>
          <w:lang w:bidi="fa-IR"/>
        </w:rPr>
      </w:pPr>
      <w:r>
        <w:rPr>
          <w:rtl/>
          <w:lang w:bidi="fa-IR"/>
        </w:rPr>
        <w:t>133- بقره / 197</w:t>
      </w:r>
      <w:r w:rsidR="008F2BD7">
        <w:rPr>
          <w:rtl/>
          <w:lang w:bidi="fa-IR"/>
        </w:rPr>
        <w:t xml:space="preserve">. </w:t>
      </w:r>
    </w:p>
    <w:p w:rsidR="00EF5B94" w:rsidRDefault="00EF5B94" w:rsidP="008F0BD5">
      <w:pPr>
        <w:pStyle w:val="libFootnote"/>
        <w:rPr>
          <w:rtl/>
          <w:lang w:bidi="fa-IR"/>
        </w:rPr>
      </w:pPr>
      <w:r>
        <w:rPr>
          <w:rtl/>
          <w:lang w:bidi="fa-IR"/>
        </w:rPr>
        <w:t>134- نور / 30</w:t>
      </w:r>
      <w:r w:rsidR="008F2BD7">
        <w:rPr>
          <w:rtl/>
          <w:lang w:bidi="fa-IR"/>
        </w:rPr>
        <w:t xml:space="preserve">. </w:t>
      </w:r>
    </w:p>
    <w:p w:rsidR="00EF5B94" w:rsidRDefault="00EF5B94" w:rsidP="008F0BD5">
      <w:pPr>
        <w:pStyle w:val="libFootnote"/>
        <w:rPr>
          <w:rtl/>
          <w:lang w:bidi="fa-IR"/>
        </w:rPr>
      </w:pPr>
      <w:r>
        <w:rPr>
          <w:rtl/>
          <w:lang w:bidi="fa-IR"/>
        </w:rPr>
        <w:t>135- شورى / 30</w:t>
      </w:r>
      <w:r w:rsidR="008F2BD7">
        <w:rPr>
          <w:rtl/>
          <w:lang w:bidi="fa-IR"/>
        </w:rPr>
        <w:t xml:space="preserve">. </w:t>
      </w:r>
    </w:p>
    <w:p w:rsidR="00EF5B94" w:rsidRDefault="00EF5B94" w:rsidP="008F0BD5">
      <w:pPr>
        <w:pStyle w:val="libFootnote"/>
        <w:rPr>
          <w:rtl/>
          <w:lang w:bidi="fa-IR"/>
        </w:rPr>
      </w:pPr>
      <w:r>
        <w:rPr>
          <w:rtl/>
          <w:lang w:bidi="fa-IR"/>
        </w:rPr>
        <w:t>136- انبياء / 79</w:t>
      </w:r>
      <w:r w:rsidR="008F2BD7">
        <w:rPr>
          <w:rtl/>
          <w:lang w:bidi="fa-IR"/>
        </w:rPr>
        <w:t xml:space="preserve">. </w:t>
      </w:r>
    </w:p>
    <w:p w:rsidR="00EF5B94" w:rsidRDefault="00EF5B94" w:rsidP="008F0BD5">
      <w:pPr>
        <w:pStyle w:val="libFootnote"/>
        <w:rPr>
          <w:rtl/>
          <w:lang w:bidi="fa-IR"/>
        </w:rPr>
      </w:pPr>
      <w:r>
        <w:rPr>
          <w:rtl/>
          <w:lang w:bidi="fa-IR"/>
        </w:rPr>
        <w:t>137- زخرف / 13</w:t>
      </w:r>
      <w:r w:rsidR="008F2BD7">
        <w:rPr>
          <w:rtl/>
          <w:lang w:bidi="fa-IR"/>
        </w:rPr>
        <w:t xml:space="preserve">. </w:t>
      </w:r>
    </w:p>
    <w:p w:rsidR="00EF5B94" w:rsidRDefault="00EF5B94" w:rsidP="008F0BD5">
      <w:pPr>
        <w:pStyle w:val="libFootnote"/>
        <w:rPr>
          <w:rtl/>
          <w:lang w:bidi="fa-IR"/>
        </w:rPr>
      </w:pPr>
      <w:r>
        <w:rPr>
          <w:rtl/>
          <w:lang w:bidi="fa-IR"/>
        </w:rPr>
        <w:t>138- لقمان / 19</w:t>
      </w:r>
      <w:r w:rsidR="008F2BD7">
        <w:rPr>
          <w:rtl/>
          <w:lang w:bidi="fa-IR"/>
        </w:rPr>
        <w:t xml:space="preserve">. </w:t>
      </w:r>
    </w:p>
    <w:p w:rsidR="00EF5B94" w:rsidRDefault="00EF5B94" w:rsidP="008F0BD5">
      <w:pPr>
        <w:pStyle w:val="libFootnote"/>
        <w:rPr>
          <w:rtl/>
          <w:lang w:bidi="fa-IR"/>
        </w:rPr>
      </w:pPr>
      <w:r>
        <w:rPr>
          <w:rtl/>
          <w:lang w:bidi="fa-IR"/>
        </w:rPr>
        <w:t>139- مزمل / 20</w:t>
      </w:r>
      <w:r w:rsidR="008F2BD7">
        <w:rPr>
          <w:rtl/>
          <w:lang w:bidi="fa-IR"/>
        </w:rPr>
        <w:t xml:space="preserve">. </w:t>
      </w:r>
    </w:p>
    <w:p w:rsidR="00EF5B94" w:rsidRDefault="00EF5B94" w:rsidP="008F0BD5">
      <w:pPr>
        <w:pStyle w:val="libFootnote"/>
        <w:rPr>
          <w:rtl/>
          <w:lang w:bidi="fa-IR"/>
        </w:rPr>
      </w:pPr>
      <w:r>
        <w:rPr>
          <w:rtl/>
          <w:lang w:bidi="fa-IR"/>
        </w:rPr>
        <w:t>140- بقره / 269</w:t>
      </w:r>
      <w:r w:rsidR="008F2BD7">
        <w:rPr>
          <w:rtl/>
          <w:lang w:bidi="fa-IR"/>
        </w:rPr>
        <w:t xml:space="preserve">. </w:t>
      </w:r>
    </w:p>
    <w:p w:rsidR="00EF5B94" w:rsidRDefault="00EF5B94" w:rsidP="008F0BD5">
      <w:pPr>
        <w:pStyle w:val="libFootnote"/>
        <w:rPr>
          <w:rtl/>
          <w:lang w:bidi="fa-IR"/>
        </w:rPr>
      </w:pPr>
      <w:r>
        <w:rPr>
          <w:rtl/>
          <w:lang w:bidi="fa-IR"/>
        </w:rPr>
        <w:t>141- بقره / 269</w:t>
      </w:r>
      <w:r w:rsidR="008F2BD7">
        <w:rPr>
          <w:rtl/>
          <w:lang w:bidi="fa-IR"/>
        </w:rPr>
        <w:t xml:space="preserve">. </w:t>
      </w:r>
    </w:p>
    <w:p w:rsidR="00EF5B94" w:rsidRDefault="00EF5B94" w:rsidP="008F0BD5">
      <w:pPr>
        <w:pStyle w:val="libFootnote"/>
        <w:rPr>
          <w:rtl/>
          <w:lang w:bidi="fa-IR"/>
        </w:rPr>
      </w:pPr>
      <w:r>
        <w:rPr>
          <w:rtl/>
          <w:lang w:bidi="fa-IR"/>
        </w:rPr>
        <w:t>142- نمل / 40</w:t>
      </w:r>
      <w:r w:rsidR="008F2BD7">
        <w:rPr>
          <w:rtl/>
          <w:lang w:bidi="fa-IR"/>
        </w:rPr>
        <w:t xml:space="preserve">. </w:t>
      </w:r>
    </w:p>
    <w:p w:rsidR="00EF5B94" w:rsidRDefault="00EF5B94" w:rsidP="008F0BD5">
      <w:pPr>
        <w:pStyle w:val="libFootnote"/>
        <w:rPr>
          <w:rtl/>
          <w:lang w:bidi="fa-IR"/>
        </w:rPr>
      </w:pPr>
      <w:r>
        <w:rPr>
          <w:rtl/>
          <w:lang w:bidi="fa-IR"/>
        </w:rPr>
        <w:t>143- مائده / 101</w:t>
      </w:r>
      <w:r w:rsidR="008F2BD7">
        <w:rPr>
          <w:rtl/>
          <w:lang w:bidi="fa-IR"/>
        </w:rPr>
        <w:t xml:space="preserve">. </w:t>
      </w:r>
    </w:p>
    <w:p w:rsidR="00EF5B94" w:rsidRDefault="00EF5B94" w:rsidP="008F0BD5">
      <w:pPr>
        <w:pStyle w:val="libFootnote"/>
        <w:rPr>
          <w:rtl/>
          <w:lang w:bidi="fa-IR"/>
        </w:rPr>
      </w:pPr>
      <w:r>
        <w:rPr>
          <w:rtl/>
          <w:lang w:bidi="fa-IR"/>
        </w:rPr>
        <w:lastRenderedPageBreak/>
        <w:t>144- كهف / 46</w:t>
      </w:r>
      <w:r w:rsidR="008F2BD7">
        <w:rPr>
          <w:rtl/>
          <w:lang w:bidi="fa-IR"/>
        </w:rPr>
        <w:t xml:space="preserve">. </w:t>
      </w:r>
    </w:p>
    <w:p w:rsidR="00EF5B94" w:rsidRDefault="00EF5B94" w:rsidP="008F0BD5">
      <w:pPr>
        <w:pStyle w:val="libFootnote"/>
        <w:rPr>
          <w:rtl/>
          <w:lang w:bidi="fa-IR"/>
        </w:rPr>
      </w:pPr>
      <w:r>
        <w:rPr>
          <w:rtl/>
          <w:lang w:bidi="fa-IR"/>
        </w:rPr>
        <w:t>145- نحل / 16</w:t>
      </w:r>
      <w:r w:rsidR="008F2BD7">
        <w:rPr>
          <w:rtl/>
          <w:lang w:bidi="fa-IR"/>
        </w:rPr>
        <w:t xml:space="preserve">. </w:t>
      </w:r>
    </w:p>
    <w:p w:rsidR="00EF5B94" w:rsidRDefault="00EF5B94" w:rsidP="008F0BD5">
      <w:pPr>
        <w:pStyle w:val="libFootnote"/>
        <w:rPr>
          <w:rtl/>
          <w:lang w:bidi="fa-IR"/>
        </w:rPr>
      </w:pPr>
      <w:r>
        <w:rPr>
          <w:rtl/>
          <w:lang w:bidi="fa-IR"/>
        </w:rPr>
        <w:t>146- نساء / 125</w:t>
      </w:r>
      <w:r w:rsidR="008F2BD7">
        <w:rPr>
          <w:rtl/>
          <w:lang w:bidi="fa-IR"/>
        </w:rPr>
        <w:t xml:space="preserve">. </w:t>
      </w:r>
    </w:p>
    <w:p w:rsidR="00EF5B94" w:rsidRDefault="00EF5B94" w:rsidP="008F0BD5">
      <w:pPr>
        <w:pStyle w:val="libFootnote"/>
        <w:rPr>
          <w:rtl/>
          <w:lang w:bidi="fa-IR"/>
        </w:rPr>
      </w:pPr>
      <w:r>
        <w:rPr>
          <w:rtl/>
          <w:lang w:bidi="fa-IR"/>
        </w:rPr>
        <w:t>147- نساء / 164</w:t>
      </w:r>
      <w:r w:rsidR="008F2BD7">
        <w:rPr>
          <w:rtl/>
          <w:lang w:bidi="fa-IR"/>
        </w:rPr>
        <w:t xml:space="preserve">. </w:t>
      </w:r>
    </w:p>
    <w:p w:rsidR="00EF5B94" w:rsidRDefault="00EF5B94" w:rsidP="008F0BD5">
      <w:pPr>
        <w:pStyle w:val="libFootnote"/>
        <w:rPr>
          <w:rtl/>
          <w:lang w:bidi="fa-IR"/>
        </w:rPr>
      </w:pPr>
      <w:r>
        <w:rPr>
          <w:rtl/>
          <w:lang w:bidi="fa-IR"/>
        </w:rPr>
        <w:t>148- مريم / 12</w:t>
      </w:r>
      <w:r w:rsidR="008F2BD7">
        <w:rPr>
          <w:rtl/>
          <w:lang w:bidi="fa-IR"/>
        </w:rPr>
        <w:t xml:space="preserve">. </w:t>
      </w:r>
    </w:p>
    <w:p w:rsidR="00EF5B94" w:rsidRDefault="00EF5B94" w:rsidP="008F0BD5">
      <w:pPr>
        <w:pStyle w:val="libFootnote"/>
        <w:rPr>
          <w:rtl/>
          <w:lang w:bidi="fa-IR"/>
        </w:rPr>
      </w:pPr>
      <w:r>
        <w:rPr>
          <w:rtl/>
          <w:lang w:bidi="fa-IR"/>
        </w:rPr>
        <w:t>149- كهف / 19</w:t>
      </w:r>
      <w:r w:rsidR="008F2BD7">
        <w:rPr>
          <w:rtl/>
          <w:lang w:bidi="fa-IR"/>
        </w:rPr>
        <w:t xml:space="preserve">. </w:t>
      </w:r>
    </w:p>
    <w:p w:rsidR="00EF5B94" w:rsidRDefault="00EF5B94" w:rsidP="008F0BD5">
      <w:pPr>
        <w:pStyle w:val="libFootnote"/>
        <w:rPr>
          <w:rtl/>
          <w:lang w:bidi="fa-IR"/>
        </w:rPr>
      </w:pPr>
      <w:r>
        <w:rPr>
          <w:rtl/>
          <w:lang w:bidi="fa-IR"/>
        </w:rPr>
        <w:t>150- حاقه / 24</w:t>
      </w:r>
      <w:r w:rsidR="008F2BD7">
        <w:rPr>
          <w:rtl/>
          <w:lang w:bidi="fa-IR"/>
        </w:rPr>
        <w:t xml:space="preserve">. </w:t>
      </w:r>
    </w:p>
    <w:p w:rsidR="00EF5B94" w:rsidRDefault="00EF5B94" w:rsidP="008F0BD5">
      <w:pPr>
        <w:pStyle w:val="libFootnote"/>
        <w:rPr>
          <w:rtl/>
          <w:lang w:bidi="fa-IR"/>
        </w:rPr>
      </w:pPr>
      <w:r>
        <w:rPr>
          <w:rtl/>
          <w:lang w:bidi="fa-IR"/>
        </w:rPr>
        <w:t>151- جمعه / 4</w:t>
      </w:r>
      <w:r w:rsidR="008F2BD7">
        <w:rPr>
          <w:rtl/>
          <w:lang w:bidi="fa-IR"/>
        </w:rPr>
        <w:t xml:space="preserve">. </w:t>
      </w:r>
    </w:p>
    <w:p w:rsidR="00EF5B94" w:rsidRDefault="00EF5B94" w:rsidP="008F0BD5">
      <w:pPr>
        <w:pStyle w:val="libFootnote"/>
        <w:rPr>
          <w:rtl/>
          <w:lang w:bidi="fa-IR"/>
        </w:rPr>
      </w:pPr>
      <w:r>
        <w:rPr>
          <w:rtl/>
          <w:lang w:bidi="fa-IR"/>
        </w:rPr>
        <w:t>152- المستطرف</w:t>
      </w:r>
      <w:r w:rsidR="008F2BD7">
        <w:rPr>
          <w:rtl/>
          <w:lang w:bidi="fa-IR"/>
        </w:rPr>
        <w:t xml:space="preserve">، </w:t>
      </w:r>
      <w:r>
        <w:rPr>
          <w:rtl/>
          <w:lang w:bidi="fa-IR"/>
        </w:rPr>
        <w:t>ج / 1</w:t>
      </w:r>
      <w:r w:rsidR="008F2BD7">
        <w:rPr>
          <w:rtl/>
          <w:lang w:bidi="fa-IR"/>
        </w:rPr>
        <w:t xml:space="preserve">، </w:t>
      </w:r>
      <w:r>
        <w:rPr>
          <w:rtl/>
          <w:lang w:bidi="fa-IR"/>
        </w:rPr>
        <w:t>129</w:t>
      </w:r>
      <w:r w:rsidR="008F2BD7">
        <w:rPr>
          <w:rtl/>
          <w:lang w:bidi="fa-IR"/>
        </w:rPr>
        <w:t xml:space="preserve">. </w:t>
      </w:r>
      <w:r>
        <w:rPr>
          <w:rtl/>
          <w:lang w:bidi="fa-IR"/>
        </w:rPr>
        <w:t>گفتنى است نظير چنين داستانى را مؤ رخين شيعه نقل كرده اند و آن را به فضّه خادمه</w:t>
      </w:r>
      <w:r w:rsidR="008F2BD7">
        <w:rPr>
          <w:rtl/>
          <w:lang w:bidi="fa-IR"/>
        </w:rPr>
        <w:t xml:space="preserve">، </w:t>
      </w:r>
      <w:r>
        <w:rPr>
          <w:rtl/>
          <w:lang w:bidi="fa-IR"/>
        </w:rPr>
        <w:t>خدمتگزار حضرت فاطمه (س) نسبت داده اند</w:t>
      </w:r>
      <w:r w:rsidR="008F2BD7">
        <w:rPr>
          <w:rtl/>
          <w:lang w:bidi="fa-IR"/>
        </w:rPr>
        <w:t xml:space="preserve">. </w:t>
      </w:r>
    </w:p>
    <w:p w:rsidR="00EF5B94" w:rsidRDefault="00EF5B94" w:rsidP="008F0BD5">
      <w:pPr>
        <w:pStyle w:val="libFootnote"/>
        <w:rPr>
          <w:rtl/>
          <w:lang w:bidi="fa-IR"/>
        </w:rPr>
      </w:pPr>
      <w:r>
        <w:rPr>
          <w:rtl/>
          <w:lang w:bidi="fa-IR"/>
        </w:rPr>
        <w:t>153- اعراف / 32</w:t>
      </w:r>
      <w:r w:rsidR="008F2BD7">
        <w:rPr>
          <w:rtl/>
          <w:lang w:bidi="fa-IR"/>
        </w:rPr>
        <w:t xml:space="preserve">. </w:t>
      </w:r>
    </w:p>
    <w:p w:rsidR="00EF5B94" w:rsidRDefault="00EF5B94" w:rsidP="008F0BD5">
      <w:pPr>
        <w:pStyle w:val="libFootnote"/>
        <w:rPr>
          <w:rtl/>
          <w:lang w:bidi="fa-IR"/>
        </w:rPr>
      </w:pPr>
      <w:r>
        <w:rPr>
          <w:rtl/>
          <w:lang w:bidi="fa-IR"/>
        </w:rPr>
        <w:t>154- حق و باطل</w:t>
      </w:r>
      <w:r w:rsidR="008F2BD7">
        <w:rPr>
          <w:rtl/>
          <w:lang w:bidi="fa-IR"/>
        </w:rPr>
        <w:t xml:space="preserve">، </w:t>
      </w:r>
      <w:r>
        <w:rPr>
          <w:rtl/>
          <w:lang w:bidi="fa-IR"/>
        </w:rPr>
        <w:t>ص 151</w:t>
      </w:r>
      <w:r w:rsidR="008F2BD7">
        <w:rPr>
          <w:rtl/>
          <w:lang w:bidi="fa-IR"/>
        </w:rPr>
        <w:t xml:space="preserve">. </w:t>
      </w:r>
      <w:r>
        <w:rPr>
          <w:rtl/>
          <w:lang w:bidi="fa-IR"/>
        </w:rPr>
        <w:t>اعيان الشيعه</w:t>
      </w:r>
      <w:r w:rsidR="008F2BD7">
        <w:rPr>
          <w:rtl/>
          <w:lang w:bidi="fa-IR"/>
        </w:rPr>
        <w:t xml:space="preserve">، </w:t>
      </w:r>
      <w:r>
        <w:rPr>
          <w:rtl/>
          <w:lang w:bidi="fa-IR"/>
        </w:rPr>
        <w:t>10 / 226</w:t>
      </w:r>
      <w:r w:rsidR="008F2BD7">
        <w:rPr>
          <w:rtl/>
          <w:lang w:bidi="fa-IR"/>
        </w:rPr>
        <w:t xml:space="preserve">. </w:t>
      </w:r>
    </w:p>
    <w:p w:rsidR="00EF5B94" w:rsidRDefault="00EF5B94" w:rsidP="008F0BD5">
      <w:pPr>
        <w:pStyle w:val="libFootnote"/>
        <w:rPr>
          <w:rtl/>
          <w:lang w:bidi="fa-IR"/>
        </w:rPr>
      </w:pPr>
      <w:r>
        <w:rPr>
          <w:rtl/>
          <w:lang w:bidi="fa-IR"/>
        </w:rPr>
        <w:t>155- انفال / 2</w:t>
      </w:r>
      <w:r w:rsidR="008F2BD7">
        <w:rPr>
          <w:rtl/>
          <w:lang w:bidi="fa-IR"/>
        </w:rPr>
        <w:t xml:space="preserve">. </w:t>
      </w:r>
    </w:p>
    <w:p w:rsidR="00EF5B94" w:rsidRDefault="00EF5B94" w:rsidP="008F0BD5">
      <w:pPr>
        <w:pStyle w:val="libFootnote"/>
        <w:rPr>
          <w:rtl/>
          <w:lang w:bidi="fa-IR"/>
        </w:rPr>
      </w:pPr>
      <w:r>
        <w:rPr>
          <w:rtl/>
          <w:lang w:bidi="fa-IR"/>
        </w:rPr>
        <w:t>156- عدل الهى</w:t>
      </w:r>
      <w:r w:rsidR="008F2BD7">
        <w:rPr>
          <w:rtl/>
          <w:lang w:bidi="fa-IR"/>
        </w:rPr>
        <w:t xml:space="preserve">، </w:t>
      </w:r>
      <w:r>
        <w:rPr>
          <w:rtl/>
          <w:lang w:bidi="fa-IR"/>
        </w:rPr>
        <w:t>251 - 252</w:t>
      </w:r>
      <w:r w:rsidR="008F2BD7">
        <w:rPr>
          <w:rtl/>
          <w:lang w:bidi="fa-IR"/>
        </w:rPr>
        <w:t xml:space="preserve">. </w:t>
      </w:r>
    </w:p>
    <w:p w:rsidR="00EF5B94" w:rsidRDefault="00EF5B94" w:rsidP="008F0BD5">
      <w:pPr>
        <w:pStyle w:val="libFootnote"/>
        <w:rPr>
          <w:rtl/>
          <w:lang w:bidi="fa-IR"/>
        </w:rPr>
      </w:pPr>
      <w:r>
        <w:rPr>
          <w:rtl/>
          <w:lang w:bidi="fa-IR"/>
        </w:rPr>
        <w:t>157- طه / 131</w:t>
      </w:r>
      <w:r w:rsidR="008F2BD7">
        <w:rPr>
          <w:rtl/>
          <w:lang w:bidi="fa-IR"/>
        </w:rPr>
        <w:t xml:space="preserve">. </w:t>
      </w:r>
    </w:p>
    <w:p w:rsidR="00EF5B94" w:rsidRDefault="00EF5B94" w:rsidP="008F0BD5">
      <w:pPr>
        <w:pStyle w:val="libFootnote"/>
        <w:rPr>
          <w:rtl/>
          <w:lang w:bidi="fa-IR"/>
        </w:rPr>
      </w:pPr>
      <w:r>
        <w:rPr>
          <w:rtl/>
          <w:lang w:bidi="fa-IR"/>
        </w:rPr>
        <w:t>158- مومنون / 51</w:t>
      </w:r>
      <w:r w:rsidR="008F2BD7">
        <w:rPr>
          <w:rtl/>
          <w:lang w:bidi="fa-IR"/>
        </w:rPr>
        <w:t xml:space="preserve">. </w:t>
      </w:r>
    </w:p>
    <w:p w:rsidR="00EF5B94" w:rsidRDefault="00EF5B94" w:rsidP="008F0BD5">
      <w:pPr>
        <w:pStyle w:val="libFootnote"/>
        <w:rPr>
          <w:rtl/>
          <w:lang w:bidi="fa-IR"/>
        </w:rPr>
      </w:pPr>
      <w:r>
        <w:rPr>
          <w:rtl/>
          <w:lang w:bidi="fa-IR"/>
        </w:rPr>
        <w:t>159- يعنى شخص مكلف و عاقل و عالم به حكم و موضوع</w:t>
      </w:r>
      <w:r w:rsidR="008F2BD7">
        <w:rPr>
          <w:rtl/>
          <w:lang w:bidi="fa-IR"/>
        </w:rPr>
        <w:t xml:space="preserve">، </w:t>
      </w:r>
      <w:r>
        <w:rPr>
          <w:rtl/>
          <w:lang w:bidi="fa-IR"/>
        </w:rPr>
        <w:t>اگر شراب بخورد</w:t>
      </w:r>
      <w:r w:rsidR="008F2BD7">
        <w:rPr>
          <w:rtl/>
          <w:lang w:bidi="fa-IR"/>
        </w:rPr>
        <w:t xml:space="preserve">، </w:t>
      </w:r>
      <w:r>
        <w:rPr>
          <w:rtl/>
          <w:lang w:bidi="fa-IR"/>
        </w:rPr>
        <w:t>در نوبت اول و دوم تمام بدن او را</w:t>
      </w:r>
      <w:r w:rsidR="008F2BD7">
        <w:rPr>
          <w:rtl/>
          <w:lang w:bidi="fa-IR"/>
        </w:rPr>
        <w:t xml:space="preserve">، </w:t>
      </w:r>
      <w:r>
        <w:rPr>
          <w:rtl/>
          <w:lang w:bidi="fa-IR"/>
        </w:rPr>
        <w:t>(غير از عورت) برهنه مى كنند و هشتاد تازيانه به او مى زنند و در نوبت سوم و يا چهارم حدّ او كشتن است</w:t>
      </w:r>
      <w:r w:rsidR="008F2BD7">
        <w:rPr>
          <w:rtl/>
          <w:lang w:bidi="fa-IR"/>
        </w:rPr>
        <w:t xml:space="preserve">. </w:t>
      </w:r>
      <w:r>
        <w:rPr>
          <w:rtl/>
          <w:lang w:bidi="fa-IR"/>
        </w:rPr>
        <w:t>و اگر در ماه رمضان باشد</w:t>
      </w:r>
      <w:r w:rsidR="008F2BD7">
        <w:rPr>
          <w:rtl/>
          <w:lang w:bidi="fa-IR"/>
        </w:rPr>
        <w:t xml:space="preserve">، </w:t>
      </w:r>
      <w:r>
        <w:rPr>
          <w:rtl/>
          <w:lang w:bidi="fa-IR"/>
        </w:rPr>
        <w:t>حاكم شرع</w:t>
      </w:r>
      <w:r w:rsidR="008F2BD7">
        <w:rPr>
          <w:rtl/>
          <w:lang w:bidi="fa-IR"/>
        </w:rPr>
        <w:t xml:space="preserve">، </w:t>
      </w:r>
      <w:r>
        <w:rPr>
          <w:rtl/>
          <w:lang w:bidi="fa-IR"/>
        </w:rPr>
        <w:t>چيزى هم اضافه مى كند</w:t>
      </w:r>
      <w:r w:rsidR="008F2BD7">
        <w:rPr>
          <w:rtl/>
          <w:lang w:bidi="fa-IR"/>
        </w:rPr>
        <w:t xml:space="preserve">، </w:t>
      </w:r>
      <w:r>
        <w:rPr>
          <w:rtl/>
          <w:lang w:bidi="fa-IR"/>
        </w:rPr>
        <w:t>زيرا حرمت ما خدا را شكسته است و در روايتى فرمود</w:t>
      </w:r>
      <w:r w:rsidR="008F2BD7">
        <w:rPr>
          <w:rtl/>
          <w:lang w:bidi="fa-IR"/>
        </w:rPr>
        <w:t xml:space="preserve">: </w:t>
      </w:r>
      <w:r>
        <w:rPr>
          <w:rtl/>
          <w:lang w:bidi="fa-IR"/>
        </w:rPr>
        <w:t>بيست تازيان اضافه مى كند</w:t>
      </w:r>
      <w:r w:rsidR="008F2BD7">
        <w:rPr>
          <w:rtl/>
          <w:lang w:bidi="fa-IR"/>
        </w:rPr>
        <w:t xml:space="preserve">. </w:t>
      </w:r>
      <w:r>
        <w:rPr>
          <w:rtl/>
          <w:lang w:bidi="fa-IR"/>
        </w:rPr>
        <w:t>(وسائل الشيعه</w:t>
      </w:r>
      <w:r w:rsidR="008F2BD7">
        <w:rPr>
          <w:rtl/>
          <w:lang w:bidi="fa-IR"/>
        </w:rPr>
        <w:t xml:space="preserve">، </w:t>
      </w:r>
      <w:r>
        <w:rPr>
          <w:rtl/>
          <w:lang w:bidi="fa-IR"/>
        </w:rPr>
        <w:t>باب حدود - حد مسكر 29 / 233)</w:t>
      </w:r>
      <w:r w:rsidR="008F2BD7">
        <w:rPr>
          <w:rtl/>
          <w:lang w:bidi="fa-IR"/>
        </w:rPr>
        <w:t xml:space="preserve">. </w:t>
      </w:r>
      <w:r>
        <w:rPr>
          <w:rtl/>
          <w:lang w:bidi="fa-IR"/>
        </w:rPr>
        <w:t>چنانكه امام على اميرال</w:t>
      </w:r>
      <w:r w:rsidR="004753FA">
        <w:rPr>
          <w:rtl/>
          <w:lang w:bidi="fa-IR"/>
        </w:rPr>
        <w:t>مؤمن</w:t>
      </w:r>
      <w:r>
        <w:rPr>
          <w:rtl/>
          <w:lang w:bidi="fa-IR"/>
        </w:rPr>
        <w:t>ين</w:t>
      </w:r>
      <w:r w:rsidR="005E6D10" w:rsidRPr="005E6D10">
        <w:rPr>
          <w:rStyle w:val="libAlaemChar"/>
          <w:rtl/>
        </w:rPr>
        <w:t xml:space="preserve"> عليه‌السلام</w:t>
      </w:r>
      <w:r w:rsidR="008F2BD7">
        <w:rPr>
          <w:rtl/>
          <w:lang w:bidi="fa-IR"/>
        </w:rPr>
        <w:t xml:space="preserve">، </w:t>
      </w:r>
      <w:r>
        <w:rPr>
          <w:rtl/>
          <w:lang w:bidi="fa-IR"/>
        </w:rPr>
        <w:t>به نجاشى شاعر</w:t>
      </w:r>
      <w:r w:rsidR="008F2BD7">
        <w:rPr>
          <w:rtl/>
          <w:lang w:bidi="fa-IR"/>
        </w:rPr>
        <w:t xml:space="preserve">، </w:t>
      </w:r>
      <w:r>
        <w:rPr>
          <w:rtl/>
          <w:lang w:bidi="fa-IR"/>
        </w:rPr>
        <w:t>هشتاد تازيانه شرعى اجرا كردند</w:t>
      </w:r>
      <w:r w:rsidR="008F2BD7">
        <w:rPr>
          <w:rtl/>
          <w:lang w:bidi="fa-IR"/>
        </w:rPr>
        <w:t xml:space="preserve">. </w:t>
      </w:r>
      <w:r>
        <w:rPr>
          <w:rtl/>
          <w:lang w:bidi="fa-IR"/>
        </w:rPr>
        <w:t>سپس بيست تازيانه ديگر افزودند</w:t>
      </w:r>
      <w:r w:rsidR="008F2BD7">
        <w:rPr>
          <w:rtl/>
          <w:lang w:bidi="fa-IR"/>
        </w:rPr>
        <w:t xml:space="preserve">؛ </w:t>
      </w:r>
      <w:r>
        <w:rPr>
          <w:rtl/>
          <w:lang w:bidi="fa-IR"/>
        </w:rPr>
        <w:t>زيرا در ماه رمضان شراب خورده بود</w:t>
      </w:r>
      <w:r w:rsidR="008F2BD7">
        <w:rPr>
          <w:rtl/>
          <w:lang w:bidi="fa-IR"/>
        </w:rPr>
        <w:t xml:space="preserve">. </w:t>
      </w:r>
      <w:r>
        <w:rPr>
          <w:rtl/>
          <w:lang w:bidi="fa-IR"/>
        </w:rPr>
        <w:t>وسائل الشيعه 28 / 232</w:t>
      </w:r>
      <w:r w:rsidR="008F2BD7">
        <w:rPr>
          <w:rtl/>
          <w:lang w:bidi="fa-IR"/>
        </w:rPr>
        <w:t xml:space="preserve">. </w:t>
      </w:r>
    </w:p>
    <w:p w:rsidR="00EF5B94" w:rsidRDefault="00EF5B94" w:rsidP="008F0BD5">
      <w:pPr>
        <w:pStyle w:val="libFootnote"/>
        <w:rPr>
          <w:rtl/>
          <w:lang w:bidi="fa-IR"/>
        </w:rPr>
      </w:pPr>
      <w:r>
        <w:rPr>
          <w:rtl/>
          <w:lang w:bidi="fa-IR"/>
        </w:rPr>
        <w:t>160- نور / 16</w:t>
      </w:r>
      <w:r w:rsidR="008F2BD7">
        <w:rPr>
          <w:rtl/>
          <w:lang w:bidi="fa-IR"/>
        </w:rPr>
        <w:t xml:space="preserve">. </w:t>
      </w:r>
    </w:p>
    <w:p w:rsidR="00EF5B94" w:rsidRDefault="00EF5B94" w:rsidP="008F0BD5">
      <w:pPr>
        <w:pStyle w:val="libFootnote"/>
        <w:rPr>
          <w:rtl/>
          <w:lang w:bidi="fa-IR"/>
        </w:rPr>
      </w:pPr>
      <w:r>
        <w:rPr>
          <w:rtl/>
          <w:lang w:bidi="fa-IR"/>
        </w:rPr>
        <w:t>161- حجرات / 12</w:t>
      </w:r>
      <w:r w:rsidR="008F2BD7">
        <w:rPr>
          <w:rtl/>
          <w:lang w:bidi="fa-IR"/>
        </w:rPr>
        <w:t xml:space="preserve">. </w:t>
      </w:r>
    </w:p>
    <w:p w:rsidR="00EF5B94" w:rsidRDefault="00EF5B94" w:rsidP="008F0BD5">
      <w:pPr>
        <w:pStyle w:val="libFootnote"/>
        <w:rPr>
          <w:rtl/>
          <w:lang w:bidi="fa-IR"/>
        </w:rPr>
      </w:pPr>
      <w:r>
        <w:rPr>
          <w:rtl/>
          <w:lang w:bidi="fa-IR"/>
        </w:rPr>
        <w:t>162- برگرفته از بزم ايران</w:t>
      </w:r>
      <w:r w:rsidR="008F2BD7">
        <w:rPr>
          <w:rtl/>
          <w:lang w:bidi="fa-IR"/>
        </w:rPr>
        <w:t xml:space="preserve">، </w:t>
      </w:r>
      <w:r>
        <w:rPr>
          <w:rtl/>
          <w:lang w:bidi="fa-IR"/>
        </w:rPr>
        <w:t>ص 211</w:t>
      </w:r>
      <w:r w:rsidR="008F2BD7">
        <w:rPr>
          <w:rtl/>
          <w:lang w:bidi="fa-IR"/>
        </w:rPr>
        <w:t xml:space="preserve">. </w:t>
      </w:r>
    </w:p>
    <w:p w:rsidR="00EF5B94" w:rsidRDefault="00EF5B94" w:rsidP="008F0BD5">
      <w:pPr>
        <w:pStyle w:val="libFootnote"/>
        <w:rPr>
          <w:rtl/>
          <w:lang w:bidi="fa-IR"/>
        </w:rPr>
      </w:pPr>
      <w:r>
        <w:rPr>
          <w:rtl/>
          <w:lang w:bidi="fa-IR"/>
        </w:rPr>
        <w:t>163- فرقان / 11 - 14</w:t>
      </w:r>
      <w:r w:rsidR="008F2BD7">
        <w:rPr>
          <w:rtl/>
          <w:lang w:bidi="fa-IR"/>
        </w:rPr>
        <w:t xml:space="preserve">. </w:t>
      </w:r>
    </w:p>
    <w:p w:rsidR="00EF5B94" w:rsidRDefault="00EF5B94" w:rsidP="008F0BD5">
      <w:pPr>
        <w:pStyle w:val="libFootnote"/>
        <w:rPr>
          <w:rtl/>
          <w:lang w:bidi="fa-IR"/>
        </w:rPr>
      </w:pPr>
      <w:r>
        <w:rPr>
          <w:rtl/>
          <w:lang w:bidi="fa-IR"/>
        </w:rPr>
        <w:t>164- زمر / 53</w:t>
      </w:r>
      <w:r w:rsidR="008F2BD7">
        <w:rPr>
          <w:rtl/>
          <w:lang w:bidi="fa-IR"/>
        </w:rPr>
        <w:t xml:space="preserve">. </w:t>
      </w:r>
    </w:p>
    <w:p w:rsidR="00EF5B94" w:rsidRDefault="00EF5B94" w:rsidP="008F0BD5">
      <w:pPr>
        <w:pStyle w:val="libFootnote"/>
        <w:rPr>
          <w:rtl/>
          <w:lang w:bidi="fa-IR"/>
        </w:rPr>
      </w:pPr>
      <w:r>
        <w:rPr>
          <w:rtl/>
          <w:lang w:bidi="fa-IR"/>
        </w:rPr>
        <w:lastRenderedPageBreak/>
        <w:t>165- معراج السعاده</w:t>
      </w:r>
      <w:r w:rsidR="008F2BD7">
        <w:rPr>
          <w:rtl/>
          <w:lang w:bidi="fa-IR"/>
        </w:rPr>
        <w:t xml:space="preserve">. </w:t>
      </w:r>
    </w:p>
    <w:p w:rsidR="00EF5B94" w:rsidRDefault="00EF5B94" w:rsidP="008F0BD5">
      <w:pPr>
        <w:pStyle w:val="libFootnote"/>
        <w:rPr>
          <w:rtl/>
          <w:lang w:bidi="fa-IR"/>
        </w:rPr>
      </w:pPr>
      <w:r>
        <w:rPr>
          <w:rtl/>
          <w:lang w:bidi="fa-IR"/>
        </w:rPr>
        <w:t>166- حسن بن يوسف بن على بن مطهّر حلّى</w:t>
      </w:r>
      <w:r w:rsidR="008F2BD7">
        <w:rPr>
          <w:rtl/>
          <w:lang w:bidi="fa-IR"/>
        </w:rPr>
        <w:t xml:space="preserve">، </w:t>
      </w:r>
      <w:r>
        <w:rPr>
          <w:rtl/>
          <w:lang w:bidi="fa-IR"/>
        </w:rPr>
        <w:t>معروف به علاّمه حلّى</w:t>
      </w:r>
      <w:r w:rsidR="008F2BD7">
        <w:rPr>
          <w:rtl/>
          <w:lang w:bidi="fa-IR"/>
        </w:rPr>
        <w:t xml:space="preserve">، </w:t>
      </w:r>
      <w:r>
        <w:rPr>
          <w:rtl/>
          <w:lang w:bidi="fa-IR"/>
        </w:rPr>
        <w:t>يكى از چهره هاى درخشان و از اركان مهمّ مذهب اماميه مى باشد</w:t>
      </w:r>
      <w:r w:rsidR="008F2BD7">
        <w:rPr>
          <w:rtl/>
          <w:lang w:bidi="fa-IR"/>
        </w:rPr>
        <w:t xml:space="preserve">. </w:t>
      </w:r>
      <w:r>
        <w:rPr>
          <w:rtl/>
          <w:lang w:bidi="fa-IR"/>
        </w:rPr>
        <w:t>وى در فقه و اصول و كلام و منطق و فلسفه و رجال و غيره كتاب نوشته است</w:t>
      </w:r>
      <w:r w:rsidR="008F2BD7">
        <w:rPr>
          <w:rtl/>
          <w:lang w:bidi="fa-IR"/>
        </w:rPr>
        <w:t xml:space="preserve">. </w:t>
      </w:r>
      <w:r>
        <w:rPr>
          <w:rtl/>
          <w:lang w:bidi="fa-IR"/>
        </w:rPr>
        <w:t>در حدود صد كتاب از آثار خطى يا چاپى او شناخته شده كه بعضى از آنها (مانند تذكره الفقهاء) به تنهائى در اثبات نبوغ او كافى است</w:t>
      </w:r>
      <w:r w:rsidR="008F2BD7">
        <w:rPr>
          <w:rtl/>
          <w:lang w:bidi="fa-IR"/>
        </w:rPr>
        <w:t xml:space="preserve">. </w:t>
      </w:r>
      <w:r>
        <w:rPr>
          <w:rtl/>
          <w:lang w:bidi="fa-IR"/>
        </w:rPr>
        <w:t>علاّمه كتب زيادى در فقه دارد كه غالب آنها همانند</w:t>
      </w:r>
      <w:r w:rsidR="008F2BD7">
        <w:rPr>
          <w:rtl/>
          <w:lang w:bidi="fa-IR"/>
        </w:rPr>
        <w:t xml:space="preserve">: </w:t>
      </w:r>
      <w:r>
        <w:rPr>
          <w:rtl/>
          <w:lang w:bidi="fa-IR"/>
        </w:rPr>
        <w:t>كتابهاى محقق حلّى در زمانهاى بعد از او از طرف فقهاء شرح و حاشيه شده است</w:t>
      </w:r>
      <w:r w:rsidR="008F2BD7">
        <w:rPr>
          <w:rtl/>
          <w:lang w:bidi="fa-IR"/>
        </w:rPr>
        <w:t xml:space="preserve">. </w:t>
      </w:r>
      <w:r>
        <w:rPr>
          <w:rtl/>
          <w:lang w:bidi="fa-IR"/>
        </w:rPr>
        <w:t>كتب معروف فقهى علامه</w:t>
      </w:r>
      <w:r w:rsidR="008F2BD7">
        <w:rPr>
          <w:rtl/>
          <w:lang w:bidi="fa-IR"/>
        </w:rPr>
        <w:t xml:space="preserve">، </w:t>
      </w:r>
      <w:r>
        <w:rPr>
          <w:rtl/>
          <w:lang w:bidi="fa-IR"/>
        </w:rPr>
        <w:t>عبارت است از</w:t>
      </w:r>
      <w:r w:rsidR="008F2BD7">
        <w:rPr>
          <w:rtl/>
          <w:lang w:bidi="fa-IR"/>
        </w:rPr>
        <w:t xml:space="preserve">: </w:t>
      </w:r>
      <w:r>
        <w:rPr>
          <w:rtl/>
          <w:lang w:bidi="fa-IR"/>
        </w:rPr>
        <w:t>ارشاد</w:t>
      </w:r>
      <w:r w:rsidR="008F2BD7">
        <w:rPr>
          <w:rtl/>
          <w:lang w:bidi="fa-IR"/>
        </w:rPr>
        <w:t xml:space="preserve">، </w:t>
      </w:r>
      <w:r>
        <w:rPr>
          <w:rtl/>
          <w:lang w:bidi="fa-IR"/>
        </w:rPr>
        <w:t>تبصره المتعلمين</w:t>
      </w:r>
      <w:r w:rsidR="008F2BD7">
        <w:rPr>
          <w:rtl/>
          <w:lang w:bidi="fa-IR"/>
        </w:rPr>
        <w:t xml:space="preserve">، </w:t>
      </w:r>
      <w:r>
        <w:rPr>
          <w:rtl/>
          <w:lang w:bidi="fa-IR"/>
        </w:rPr>
        <w:t>قواعد</w:t>
      </w:r>
      <w:r w:rsidR="008F2BD7">
        <w:rPr>
          <w:rtl/>
          <w:lang w:bidi="fa-IR"/>
        </w:rPr>
        <w:t xml:space="preserve">، </w:t>
      </w:r>
      <w:r>
        <w:rPr>
          <w:rtl/>
          <w:lang w:bidi="fa-IR"/>
        </w:rPr>
        <w:t>تحرير</w:t>
      </w:r>
      <w:r w:rsidR="008F2BD7">
        <w:rPr>
          <w:rtl/>
          <w:lang w:bidi="fa-IR"/>
        </w:rPr>
        <w:t xml:space="preserve">، </w:t>
      </w:r>
      <w:r>
        <w:rPr>
          <w:rtl/>
          <w:lang w:bidi="fa-IR"/>
        </w:rPr>
        <w:t>تذكرة الفقهاء</w:t>
      </w:r>
      <w:r w:rsidR="008F2BD7">
        <w:rPr>
          <w:rtl/>
          <w:lang w:bidi="fa-IR"/>
        </w:rPr>
        <w:t xml:space="preserve">، </w:t>
      </w:r>
      <w:r>
        <w:rPr>
          <w:rtl/>
          <w:lang w:bidi="fa-IR"/>
        </w:rPr>
        <w:t>مختلف الشيعه</w:t>
      </w:r>
      <w:r w:rsidR="008F2BD7">
        <w:rPr>
          <w:rtl/>
          <w:lang w:bidi="fa-IR"/>
        </w:rPr>
        <w:t xml:space="preserve">، </w:t>
      </w:r>
      <w:r>
        <w:rPr>
          <w:rtl/>
          <w:lang w:bidi="fa-IR"/>
        </w:rPr>
        <w:t>منتهى</w:t>
      </w:r>
      <w:r w:rsidR="008F2BD7">
        <w:rPr>
          <w:rtl/>
          <w:lang w:bidi="fa-IR"/>
        </w:rPr>
        <w:t xml:space="preserve">، </w:t>
      </w:r>
      <w:r>
        <w:rPr>
          <w:rtl/>
          <w:lang w:bidi="fa-IR"/>
        </w:rPr>
        <w:t>علاّمه اساتيد زيادى داشته است</w:t>
      </w:r>
      <w:r w:rsidR="008F2BD7">
        <w:rPr>
          <w:rtl/>
          <w:lang w:bidi="fa-IR"/>
        </w:rPr>
        <w:t xml:space="preserve">. </w:t>
      </w:r>
      <w:r>
        <w:rPr>
          <w:rtl/>
          <w:lang w:bidi="fa-IR"/>
        </w:rPr>
        <w:t>در فقه شاگرد دائى خود</w:t>
      </w:r>
      <w:r w:rsidR="008F2BD7">
        <w:rPr>
          <w:rtl/>
          <w:lang w:bidi="fa-IR"/>
        </w:rPr>
        <w:t xml:space="preserve">، </w:t>
      </w:r>
      <w:r>
        <w:rPr>
          <w:rtl/>
          <w:lang w:bidi="fa-IR"/>
        </w:rPr>
        <w:t>محقق حلّى و در فلسفه و منطق</w:t>
      </w:r>
      <w:r w:rsidR="008F2BD7">
        <w:rPr>
          <w:rtl/>
          <w:lang w:bidi="fa-IR"/>
        </w:rPr>
        <w:t xml:space="preserve">، </w:t>
      </w:r>
      <w:r>
        <w:rPr>
          <w:rtl/>
          <w:lang w:bidi="fa-IR"/>
        </w:rPr>
        <w:t>شاگرد خواجه نصيرالدين طوسى بوده است</w:t>
      </w:r>
      <w:r w:rsidR="008F2BD7">
        <w:rPr>
          <w:rtl/>
          <w:lang w:bidi="fa-IR"/>
        </w:rPr>
        <w:t xml:space="preserve">، </w:t>
      </w:r>
      <w:r>
        <w:rPr>
          <w:rtl/>
          <w:lang w:bidi="fa-IR"/>
        </w:rPr>
        <w:t>فقه عامّه را</w:t>
      </w:r>
      <w:r w:rsidR="008F2BD7">
        <w:rPr>
          <w:rtl/>
          <w:lang w:bidi="fa-IR"/>
        </w:rPr>
        <w:t xml:space="preserve">، </w:t>
      </w:r>
      <w:r>
        <w:rPr>
          <w:rtl/>
          <w:lang w:bidi="fa-IR"/>
        </w:rPr>
        <w:t>نزد علماى اهل تسنن تحصيل كرده است</w:t>
      </w:r>
      <w:r w:rsidR="008F2BD7">
        <w:rPr>
          <w:rtl/>
          <w:lang w:bidi="fa-IR"/>
        </w:rPr>
        <w:t xml:space="preserve">. </w:t>
      </w:r>
      <w:r>
        <w:rPr>
          <w:rtl/>
          <w:lang w:bidi="fa-IR"/>
        </w:rPr>
        <w:t>علاّمه در سال 648 متولد شده و در سال 726 در سن 78 سالگى درگذشته است</w:t>
      </w:r>
      <w:r w:rsidR="008F2BD7">
        <w:rPr>
          <w:rtl/>
          <w:lang w:bidi="fa-IR"/>
        </w:rPr>
        <w:t xml:space="preserve">. </w:t>
      </w:r>
    </w:p>
    <w:p w:rsidR="00EF5B94" w:rsidRDefault="00EF5B94" w:rsidP="008F0BD5">
      <w:pPr>
        <w:pStyle w:val="libFootnote"/>
        <w:rPr>
          <w:rtl/>
          <w:lang w:bidi="fa-IR"/>
        </w:rPr>
      </w:pPr>
      <w:r>
        <w:rPr>
          <w:rtl/>
          <w:lang w:bidi="fa-IR"/>
        </w:rPr>
        <w:t>167- بقره / 156 و 157</w:t>
      </w:r>
      <w:r w:rsidR="008F2BD7">
        <w:rPr>
          <w:rtl/>
          <w:lang w:bidi="fa-IR"/>
        </w:rPr>
        <w:t xml:space="preserve">. </w:t>
      </w:r>
    </w:p>
    <w:p w:rsidR="00EF5B94" w:rsidRDefault="00EF5B94" w:rsidP="008F0BD5">
      <w:pPr>
        <w:pStyle w:val="libFootnote"/>
        <w:rPr>
          <w:rtl/>
          <w:lang w:bidi="fa-IR"/>
        </w:rPr>
      </w:pPr>
      <w:r>
        <w:rPr>
          <w:rtl/>
          <w:lang w:bidi="fa-IR"/>
        </w:rPr>
        <w:t>168- روضات الجنات</w:t>
      </w:r>
      <w:r w:rsidR="008F2BD7">
        <w:rPr>
          <w:rtl/>
          <w:lang w:bidi="fa-IR"/>
        </w:rPr>
        <w:t xml:space="preserve">، </w:t>
      </w:r>
      <w:r>
        <w:rPr>
          <w:rtl/>
          <w:lang w:bidi="fa-IR"/>
        </w:rPr>
        <w:t>284 / 2</w:t>
      </w:r>
      <w:r w:rsidR="008F2BD7">
        <w:rPr>
          <w:rtl/>
          <w:lang w:bidi="fa-IR"/>
        </w:rPr>
        <w:t xml:space="preserve">. </w:t>
      </w:r>
    </w:p>
    <w:p w:rsidR="00EF5B94" w:rsidRDefault="00EF5B94" w:rsidP="008F0BD5">
      <w:pPr>
        <w:pStyle w:val="libFootnote"/>
        <w:rPr>
          <w:rtl/>
          <w:lang w:bidi="fa-IR"/>
        </w:rPr>
      </w:pPr>
      <w:r>
        <w:rPr>
          <w:rtl/>
          <w:lang w:bidi="fa-IR"/>
        </w:rPr>
        <w:t>169- در يكى از كتابهاى معتبر اهل سنت از پيامبر اكرم (ص) چنين روايت شده</w:t>
      </w:r>
      <w:r w:rsidR="008F2BD7">
        <w:rPr>
          <w:rtl/>
          <w:lang w:bidi="fa-IR"/>
        </w:rPr>
        <w:t xml:space="preserve">: </w:t>
      </w:r>
      <w:r>
        <w:rPr>
          <w:rtl/>
          <w:lang w:bidi="fa-IR"/>
        </w:rPr>
        <w:t>لا تصلوا علىَّ الصلوة البتراء فقالوا</w:t>
      </w:r>
      <w:r w:rsidR="008F2BD7">
        <w:rPr>
          <w:rtl/>
          <w:lang w:bidi="fa-IR"/>
        </w:rPr>
        <w:t xml:space="preserve">: </w:t>
      </w:r>
      <w:r>
        <w:rPr>
          <w:rtl/>
          <w:lang w:bidi="fa-IR"/>
        </w:rPr>
        <w:t>و ما الصلوة البتراء</w:t>
      </w:r>
      <w:r w:rsidR="008F2BD7">
        <w:rPr>
          <w:rtl/>
          <w:lang w:bidi="fa-IR"/>
        </w:rPr>
        <w:t xml:space="preserve">؟ </w:t>
      </w:r>
      <w:r>
        <w:rPr>
          <w:rtl/>
          <w:lang w:bidi="fa-IR"/>
        </w:rPr>
        <w:t>قال</w:t>
      </w:r>
      <w:r w:rsidR="008F2BD7">
        <w:rPr>
          <w:rtl/>
          <w:lang w:bidi="fa-IR"/>
        </w:rPr>
        <w:t xml:space="preserve">: </w:t>
      </w:r>
      <w:r>
        <w:rPr>
          <w:rtl/>
          <w:lang w:bidi="fa-IR"/>
        </w:rPr>
        <w:t>تقولون</w:t>
      </w:r>
      <w:r w:rsidR="008F2BD7">
        <w:rPr>
          <w:rtl/>
          <w:lang w:bidi="fa-IR"/>
        </w:rPr>
        <w:t xml:space="preserve">: </w:t>
      </w:r>
      <w:r>
        <w:rPr>
          <w:rtl/>
          <w:lang w:bidi="fa-IR"/>
        </w:rPr>
        <w:t>اللّهم صلّ على محمد و تمسكون</w:t>
      </w:r>
      <w:r w:rsidR="008F2BD7">
        <w:rPr>
          <w:rtl/>
          <w:lang w:bidi="fa-IR"/>
        </w:rPr>
        <w:t xml:space="preserve">، </w:t>
      </w:r>
      <w:r>
        <w:rPr>
          <w:rtl/>
          <w:lang w:bidi="fa-IR"/>
        </w:rPr>
        <w:t>بل قولوا اللهم صل على محمد و على آل محمد</w:t>
      </w:r>
      <w:r w:rsidR="008F2BD7">
        <w:rPr>
          <w:rtl/>
          <w:lang w:bidi="fa-IR"/>
        </w:rPr>
        <w:t xml:space="preserve">. </w:t>
      </w:r>
      <w:r>
        <w:rPr>
          <w:rtl/>
          <w:lang w:bidi="fa-IR"/>
        </w:rPr>
        <w:t>يعنى درود ناقص بر من نفرستيد</w:t>
      </w:r>
      <w:r w:rsidR="008F2BD7">
        <w:rPr>
          <w:rtl/>
          <w:lang w:bidi="fa-IR"/>
        </w:rPr>
        <w:t xml:space="preserve">. </w:t>
      </w:r>
      <w:r>
        <w:rPr>
          <w:rtl/>
          <w:lang w:bidi="fa-IR"/>
        </w:rPr>
        <w:t>گفتند</w:t>
      </w:r>
      <w:r w:rsidR="008F2BD7">
        <w:rPr>
          <w:rtl/>
          <w:lang w:bidi="fa-IR"/>
        </w:rPr>
        <w:t xml:space="preserve">: </w:t>
      </w:r>
      <w:r>
        <w:rPr>
          <w:rtl/>
          <w:lang w:bidi="fa-IR"/>
        </w:rPr>
        <w:t>درود بدون دنباله و ناقص چيست</w:t>
      </w:r>
      <w:r w:rsidR="008F2BD7">
        <w:rPr>
          <w:rtl/>
          <w:lang w:bidi="fa-IR"/>
        </w:rPr>
        <w:t xml:space="preserve">؟ </w:t>
      </w:r>
      <w:r>
        <w:rPr>
          <w:rtl/>
          <w:lang w:bidi="fa-IR"/>
        </w:rPr>
        <w:t>فرمود</w:t>
      </w:r>
      <w:r w:rsidR="008F2BD7">
        <w:rPr>
          <w:rtl/>
          <w:lang w:bidi="fa-IR"/>
        </w:rPr>
        <w:t xml:space="preserve">: </w:t>
      </w:r>
      <w:r>
        <w:rPr>
          <w:rtl/>
          <w:lang w:bidi="fa-IR"/>
        </w:rPr>
        <w:t>اينكه بگوئيد</w:t>
      </w:r>
      <w:r w:rsidR="008F2BD7">
        <w:rPr>
          <w:rtl/>
          <w:lang w:bidi="fa-IR"/>
        </w:rPr>
        <w:t xml:space="preserve">: </w:t>
      </w:r>
      <w:r>
        <w:rPr>
          <w:rtl/>
          <w:lang w:bidi="fa-IR"/>
        </w:rPr>
        <w:t>خداوندا بر محمد درود فرست و ساكت شويد</w:t>
      </w:r>
      <w:r w:rsidR="008F2BD7">
        <w:rPr>
          <w:rtl/>
          <w:lang w:bidi="fa-IR"/>
        </w:rPr>
        <w:t xml:space="preserve">، </w:t>
      </w:r>
      <w:r>
        <w:rPr>
          <w:rtl/>
          <w:lang w:bidi="fa-IR"/>
        </w:rPr>
        <w:t>بلكه بگوئيد</w:t>
      </w:r>
      <w:r w:rsidR="008F2BD7">
        <w:rPr>
          <w:rtl/>
          <w:lang w:bidi="fa-IR"/>
        </w:rPr>
        <w:t xml:space="preserve">: </w:t>
      </w:r>
      <w:r>
        <w:rPr>
          <w:rtl/>
          <w:lang w:bidi="fa-IR"/>
        </w:rPr>
        <w:t>خداوندا بر محمد و آل محمد درود فرست</w:t>
      </w:r>
      <w:r w:rsidR="008F2BD7">
        <w:rPr>
          <w:rtl/>
          <w:lang w:bidi="fa-IR"/>
        </w:rPr>
        <w:t xml:space="preserve">. </w:t>
      </w:r>
      <w:r>
        <w:rPr>
          <w:rtl/>
          <w:lang w:bidi="fa-IR"/>
        </w:rPr>
        <w:t>(مقدمه الاتقان</w:t>
      </w:r>
      <w:r w:rsidR="008F2BD7">
        <w:rPr>
          <w:rtl/>
          <w:lang w:bidi="fa-IR"/>
        </w:rPr>
        <w:t xml:space="preserve">، </w:t>
      </w:r>
      <w:r>
        <w:rPr>
          <w:rtl/>
          <w:lang w:bidi="fa-IR"/>
        </w:rPr>
        <w:t>ص 17</w:t>
      </w:r>
      <w:r w:rsidR="008F2BD7">
        <w:rPr>
          <w:rtl/>
          <w:lang w:bidi="fa-IR"/>
        </w:rPr>
        <w:t xml:space="preserve">. </w:t>
      </w:r>
      <w:r>
        <w:rPr>
          <w:rtl/>
          <w:lang w:bidi="fa-IR"/>
        </w:rPr>
        <w:t>الصّواعق المحرقه</w:t>
      </w:r>
      <w:r w:rsidR="008F2BD7">
        <w:rPr>
          <w:rtl/>
          <w:lang w:bidi="fa-IR"/>
        </w:rPr>
        <w:t xml:space="preserve">، </w:t>
      </w:r>
      <w:r>
        <w:rPr>
          <w:rtl/>
          <w:lang w:bidi="fa-IR"/>
        </w:rPr>
        <w:t>78</w:t>
      </w:r>
      <w:r w:rsidR="008F2BD7">
        <w:rPr>
          <w:rtl/>
          <w:lang w:bidi="fa-IR"/>
        </w:rPr>
        <w:t>.</w:t>
      </w:r>
      <w:r w:rsidR="00EA6169">
        <w:rPr>
          <w:rtl/>
          <w:lang w:bidi="fa-IR"/>
        </w:rPr>
        <w:t>)</w:t>
      </w:r>
    </w:p>
    <w:p w:rsidR="00EF5B94" w:rsidRDefault="00EF5B94" w:rsidP="008F0BD5">
      <w:pPr>
        <w:pStyle w:val="libFootnote"/>
        <w:rPr>
          <w:rtl/>
          <w:lang w:bidi="fa-IR"/>
        </w:rPr>
      </w:pPr>
      <w:r>
        <w:rPr>
          <w:rtl/>
          <w:lang w:bidi="fa-IR"/>
        </w:rPr>
        <w:t>170- احزاب / 55</w:t>
      </w:r>
      <w:r w:rsidR="008F2BD7">
        <w:rPr>
          <w:rtl/>
          <w:lang w:bidi="fa-IR"/>
        </w:rPr>
        <w:t xml:space="preserve">. </w:t>
      </w:r>
    </w:p>
    <w:p w:rsidR="00EF5B94" w:rsidRDefault="00EF5B94" w:rsidP="008F0BD5">
      <w:pPr>
        <w:pStyle w:val="libFootnote"/>
        <w:rPr>
          <w:rtl/>
          <w:lang w:bidi="fa-IR"/>
        </w:rPr>
      </w:pPr>
      <w:r>
        <w:rPr>
          <w:rtl/>
          <w:lang w:bidi="fa-IR"/>
        </w:rPr>
        <w:t>171- يس / 4 - 1</w:t>
      </w:r>
      <w:r w:rsidR="008F2BD7">
        <w:rPr>
          <w:rtl/>
          <w:lang w:bidi="fa-IR"/>
        </w:rPr>
        <w:t xml:space="preserve">. </w:t>
      </w:r>
    </w:p>
    <w:p w:rsidR="00EF5B94" w:rsidRDefault="00EF5B94" w:rsidP="008F0BD5">
      <w:pPr>
        <w:pStyle w:val="libFootnote"/>
        <w:rPr>
          <w:rtl/>
          <w:lang w:bidi="fa-IR"/>
        </w:rPr>
      </w:pPr>
      <w:r>
        <w:rPr>
          <w:rtl/>
          <w:lang w:bidi="fa-IR"/>
        </w:rPr>
        <w:t>172- صافات / 79</w:t>
      </w:r>
      <w:r w:rsidR="008F2BD7">
        <w:rPr>
          <w:rtl/>
          <w:lang w:bidi="fa-IR"/>
        </w:rPr>
        <w:t xml:space="preserve">. </w:t>
      </w:r>
    </w:p>
    <w:p w:rsidR="00EF5B94" w:rsidRDefault="00EF5B94" w:rsidP="008F0BD5">
      <w:pPr>
        <w:pStyle w:val="libFootnote"/>
        <w:rPr>
          <w:rtl/>
          <w:lang w:bidi="fa-IR"/>
        </w:rPr>
      </w:pPr>
      <w:r>
        <w:rPr>
          <w:rtl/>
          <w:lang w:bidi="fa-IR"/>
        </w:rPr>
        <w:t>173- صافات / 109</w:t>
      </w:r>
      <w:r w:rsidR="008F2BD7">
        <w:rPr>
          <w:rtl/>
          <w:lang w:bidi="fa-IR"/>
        </w:rPr>
        <w:t xml:space="preserve">. </w:t>
      </w:r>
    </w:p>
    <w:p w:rsidR="00EF5B94" w:rsidRDefault="00EF5B94" w:rsidP="008F0BD5">
      <w:pPr>
        <w:pStyle w:val="libFootnote"/>
        <w:rPr>
          <w:rtl/>
          <w:lang w:bidi="fa-IR"/>
        </w:rPr>
      </w:pPr>
      <w:r>
        <w:rPr>
          <w:rtl/>
          <w:lang w:bidi="fa-IR"/>
        </w:rPr>
        <w:t>174- صافات / 120</w:t>
      </w:r>
      <w:r w:rsidR="008F2BD7">
        <w:rPr>
          <w:rtl/>
          <w:lang w:bidi="fa-IR"/>
        </w:rPr>
        <w:t xml:space="preserve">. </w:t>
      </w:r>
    </w:p>
    <w:p w:rsidR="00EF5B94" w:rsidRDefault="00EF5B94" w:rsidP="008F0BD5">
      <w:pPr>
        <w:pStyle w:val="libFootnote"/>
        <w:rPr>
          <w:rtl/>
          <w:lang w:bidi="fa-IR"/>
        </w:rPr>
      </w:pPr>
      <w:r>
        <w:rPr>
          <w:rtl/>
          <w:lang w:bidi="fa-IR"/>
        </w:rPr>
        <w:t>175- صافات / 130</w:t>
      </w:r>
      <w:r w:rsidR="008F2BD7">
        <w:rPr>
          <w:rtl/>
          <w:lang w:bidi="fa-IR"/>
        </w:rPr>
        <w:t xml:space="preserve">. </w:t>
      </w:r>
    </w:p>
    <w:p w:rsidR="00EF5B94" w:rsidRDefault="00EF5B94" w:rsidP="008F0BD5">
      <w:pPr>
        <w:pStyle w:val="libFootnote"/>
        <w:rPr>
          <w:rtl/>
          <w:lang w:bidi="fa-IR"/>
        </w:rPr>
      </w:pPr>
      <w:r>
        <w:rPr>
          <w:rtl/>
          <w:lang w:bidi="fa-IR"/>
        </w:rPr>
        <w:t>176- عيون اخبار الرضا</w:t>
      </w:r>
      <w:r w:rsidR="005E6D10" w:rsidRPr="005E6D10">
        <w:rPr>
          <w:rStyle w:val="libAlaemChar"/>
          <w:rtl/>
        </w:rPr>
        <w:t xml:space="preserve"> عليه‌السلام</w:t>
      </w:r>
      <w:r w:rsidR="008F2BD7">
        <w:rPr>
          <w:rtl/>
          <w:lang w:bidi="fa-IR"/>
        </w:rPr>
        <w:t xml:space="preserve">، </w:t>
      </w:r>
      <w:r>
        <w:rPr>
          <w:rtl/>
          <w:lang w:bidi="fa-IR"/>
        </w:rPr>
        <w:t>ج 1 / 185</w:t>
      </w:r>
      <w:r w:rsidR="008F2BD7">
        <w:rPr>
          <w:rtl/>
          <w:lang w:bidi="fa-IR"/>
        </w:rPr>
        <w:t xml:space="preserve">، </w:t>
      </w:r>
      <w:r>
        <w:rPr>
          <w:rtl/>
          <w:lang w:bidi="fa-IR"/>
        </w:rPr>
        <w:t>تفسير صافى</w:t>
      </w:r>
      <w:r w:rsidR="008F2BD7">
        <w:rPr>
          <w:rtl/>
          <w:lang w:bidi="fa-IR"/>
        </w:rPr>
        <w:t xml:space="preserve">، </w:t>
      </w:r>
      <w:r>
        <w:rPr>
          <w:rtl/>
          <w:lang w:bidi="fa-IR"/>
        </w:rPr>
        <w:t>4 / 124</w:t>
      </w:r>
      <w:r w:rsidR="008F2BD7">
        <w:rPr>
          <w:rtl/>
          <w:lang w:bidi="fa-IR"/>
        </w:rPr>
        <w:t xml:space="preserve">. </w:t>
      </w:r>
    </w:p>
    <w:p w:rsidR="00EF5B94" w:rsidRDefault="00EF5B94" w:rsidP="008F0BD5">
      <w:pPr>
        <w:pStyle w:val="libFootnote"/>
        <w:rPr>
          <w:rtl/>
          <w:lang w:bidi="fa-IR"/>
        </w:rPr>
      </w:pPr>
      <w:r>
        <w:rPr>
          <w:rtl/>
          <w:lang w:bidi="fa-IR"/>
        </w:rPr>
        <w:t>177- انبياء / 7</w:t>
      </w:r>
      <w:r w:rsidR="008F2BD7">
        <w:rPr>
          <w:rtl/>
          <w:lang w:bidi="fa-IR"/>
        </w:rPr>
        <w:t xml:space="preserve">. </w:t>
      </w:r>
    </w:p>
    <w:p w:rsidR="00EF5B94" w:rsidRDefault="00EF5B94" w:rsidP="008F0BD5">
      <w:pPr>
        <w:pStyle w:val="libFootnote"/>
        <w:rPr>
          <w:rtl/>
          <w:lang w:bidi="fa-IR"/>
        </w:rPr>
      </w:pPr>
      <w:r>
        <w:rPr>
          <w:rtl/>
          <w:lang w:bidi="fa-IR"/>
        </w:rPr>
        <w:t>178- طلاق / 10</w:t>
      </w:r>
      <w:r w:rsidR="008F2BD7">
        <w:rPr>
          <w:rtl/>
          <w:lang w:bidi="fa-IR"/>
        </w:rPr>
        <w:t xml:space="preserve">. </w:t>
      </w:r>
    </w:p>
    <w:p w:rsidR="00EF5B94" w:rsidRDefault="00EF5B94" w:rsidP="008F0BD5">
      <w:pPr>
        <w:pStyle w:val="libFootnote"/>
        <w:rPr>
          <w:rtl/>
          <w:lang w:bidi="fa-IR"/>
        </w:rPr>
      </w:pPr>
      <w:r>
        <w:rPr>
          <w:rtl/>
          <w:lang w:bidi="fa-IR"/>
        </w:rPr>
        <w:lastRenderedPageBreak/>
        <w:t>179- عيون اخبار الرضا</w:t>
      </w:r>
      <w:r w:rsidR="005E6D10" w:rsidRPr="005E6D10">
        <w:rPr>
          <w:rStyle w:val="libAlaemChar"/>
          <w:rtl/>
        </w:rPr>
        <w:t xml:space="preserve"> عليه‌السلام</w:t>
      </w:r>
      <w:r w:rsidR="008F2BD7">
        <w:rPr>
          <w:rtl/>
          <w:lang w:bidi="fa-IR"/>
        </w:rPr>
        <w:t xml:space="preserve">، </w:t>
      </w:r>
      <w:r>
        <w:rPr>
          <w:rtl/>
          <w:lang w:bidi="fa-IR"/>
        </w:rPr>
        <w:t>1 / 187</w:t>
      </w:r>
      <w:r w:rsidR="008F2BD7">
        <w:rPr>
          <w:rtl/>
          <w:lang w:bidi="fa-IR"/>
        </w:rPr>
        <w:t xml:space="preserve">. </w:t>
      </w:r>
    </w:p>
    <w:p w:rsidR="00EF5B94" w:rsidRDefault="00EF5B94" w:rsidP="008F0BD5">
      <w:pPr>
        <w:pStyle w:val="libFootnote"/>
        <w:rPr>
          <w:rtl/>
          <w:lang w:bidi="fa-IR"/>
        </w:rPr>
      </w:pPr>
      <w:r>
        <w:rPr>
          <w:rtl/>
          <w:lang w:bidi="fa-IR"/>
        </w:rPr>
        <w:t>180- حجاج ابن يوسف</w:t>
      </w:r>
      <w:r w:rsidR="008F2BD7">
        <w:rPr>
          <w:rtl/>
          <w:lang w:bidi="fa-IR"/>
        </w:rPr>
        <w:t xml:space="preserve">، </w:t>
      </w:r>
      <w:r>
        <w:rPr>
          <w:rtl/>
          <w:lang w:bidi="fa-IR"/>
        </w:rPr>
        <w:t>يكى از ستمگران خونخوار روزگار است</w:t>
      </w:r>
      <w:r w:rsidR="008F2BD7">
        <w:rPr>
          <w:rtl/>
          <w:lang w:bidi="fa-IR"/>
        </w:rPr>
        <w:t xml:space="preserve">. </w:t>
      </w:r>
      <w:r>
        <w:rPr>
          <w:rtl/>
          <w:lang w:bidi="fa-IR"/>
        </w:rPr>
        <w:t>او مدت بيست سال</w:t>
      </w:r>
      <w:r w:rsidR="008F2BD7">
        <w:rPr>
          <w:rtl/>
          <w:lang w:bidi="fa-IR"/>
        </w:rPr>
        <w:t xml:space="preserve">، </w:t>
      </w:r>
      <w:r>
        <w:rPr>
          <w:rtl/>
          <w:lang w:bidi="fa-IR"/>
        </w:rPr>
        <w:t>از طرف خلفاى بنى اميه با نهايت ستمگرى و قساوت</w:t>
      </w:r>
      <w:r w:rsidR="008F2BD7">
        <w:rPr>
          <w:rtl/>
          <w:lang w:bidi="fa-IR"/>
        </w:rPr>
        <w:t xml:space="preserve">، </w:t>
      </w:r>
      <w:r>
        <w:rPr>
          <w:rtl/>
          <w:lang w:bidi="fa-IR"/>
        </w:rPr>
        <w:t>در شهر كوفه بر عراق و ايران حكومت مى كرد</w:t>
      </w:r>
      <w:r w:rsidR="008F2BD7">
        <w:rPr>
          <w:rtl/>
          <w:lang w:bidi="fa-IR"/>
        </w:rPr>
        <w:t xml:space="preserve">. </w:t>
      </w:r>
      <w:r>
        <w:rPr>
          <w:rtl/>
          <w:lang w:bidi="fa-IR"/>
        </w:rPr>
        <w:t>اين مرد سنگدل و شقى تشنه خون مخالفين بود</w:t>
      </w:r>
      <w:r w:rsidR="008F2BD7">
        <w:rPr>
          <w:rtl/>
          <w:lang w:bidi="fa-IR"/>
        </w:rPr>
        <w:t xml:space="preserve">. </w:t>
      </w:r>
      <w:r>
        <w:rPr>
          <w:rtl/>
          <w:lang w:bidi="fa-IR"/>
        </w:rPr>
        <w:t>بهترين اوقات زندگى او لحظه اى بود كه محكومى را جلو چشمش</w:t>
      </w:r>
      <w:r w:rsidR="008F2BD7">
        <w:rPr>
          <w:rtl/>
          <w:lang w:bidi="fa-IR"/>
        </w:rPr>
        <w:t xml:space="preserve">، </w:t>
      </w:r>
      <w:r>
        <w:rPr>
          <w:rtl/>
          <w:lang w:bidi="fa-IR"/>
        </w:rPr>
        <w:t>به فجيعترين وضع</w:t>
      </w:r>
      <w:r w:rsidR="008F2BD7">
        <w:rPr>
          <w:rtl/>
          <w:lang w:bidi="fa-IR"/>
        </w:rPr>
        <w:t xml:space="preserve">، </w:t>
      </w:r>
      <w:r>
        <w:rPr>
          <w:rtl/>
          <w:lang w:bidi="fa-IR"/>
        </w:rPr>
        <w:t>به قتل برسانند و او از مشاهده آن لذت ببرد</w:t>
      </w:r>
      <w:r w:rsidR="008F2BD7">
        <w:rPr>
          <w:rtl/>
          <w:lang w:bidi="fa-IR"/>
        </w:rPr>
        <w:t xml:space="preserve">! </w:t>
      </w:r>
    </w:p>
    <w:p w:rsidR="00EF5B94" w:rsidRDefault="00EF5B94" w:rsidP="008F0BD5">
      <w:pPr>
        <w:pStyle w:val="libFootnote"/>
        <w:rPr>
          <w:rtl/>
          <w:lang w:bidi="fa-IR"/>
        </w:rPr>
      </w:pPr>
      <w:r>
        <w:rPr>
          <w:rtl/>
          <w:lang w:bidi="fa-IR"/>
        </w:rPr>
        <w:t>حجاج گذشته از انسانهايى كه بقتل رسانده بود</w:t>
      </w:r>
      <w:r w:rsidR="008F2BD7">
        <w:rPr>
          <w:rtl/>
          <w:lang w:bidi="fa-IR"/>
        </w:rPr>
        <w:t xml:space="preserve">، </w:t>
      </w:r>
      <w:r>
        <w:rPr>
          <w:rtl/>
          <w:lang w:bidi="fa-IR"/>
        </w:rPr>
        <w:t>بعد از مرگش</w:t>
      </w:r>
      <w:r w:rsidR="008F2BD7">
        <w:rPr>
          <w:rtl/>
          <w:lang w:bidi="fa-IR"/>
        </w:rPr>
        <w:t xml:space="preserve">، </w:t>
      </w:r>
      <w:r>
        <w:rPr>
          <w:rtl/>
          <w:lang w:bidi="fa-IR"/>
        </w:rPr>
        <w:t>پنجاه هزار مرد و سى هزار زن را در زندان او يافتند</w:t>
      </w:r>
      <w:r w:rsidR="008F2BD7">
        <w:rPr>
          <w:rtl/>
          <w:lang w:bidi="fa-IR"/>
        </w:rPr>
        <w:t xml:space="preserve">. </w:t>
      </w:r>
      <w:r>
        <w:rPr>
          <w:rtl/>
          <w:lang w:bidi="fa-IR"/>
        </w:rPr>
        <w:t>زندان او محوّطه وسيع و بى سقفى بود كه ديوار از اطراف كشيده بودند</w:t>
      </w:r>
      <w:r w:rsidR="008F2BD7">
        <w:rPr>
          <w:rtl/>
          <w:lang w:bidi="fa-IR"/>
        </w:rPr>
        <w:t xml:space="preserve">، </w:t>
      </w:r>
      <w:r>
        <w:rPr>
          <w:rtl/>
          <w:lang w:bidi="fa-IR"/>
        </w:rPr>
        <w:t>هرگاه يكى از زندانيان</w:t>
      </w:r>
      <w:r w:rsidR="008F2BD7">
        <w:rPr>
          <w:rtl/>
          <w:lang w:bidi="fa-IR"/>
        </w:rPr>
        <w:t xml:space="preserve">، </w:t>
      </w:r>
      <w:r>
        <w:rPr>
          <w:rtl/>
          <w:lang w:bidi="fa-IR"/>
        </w:rPr>
        <w:t>مى خواست از گرماى كشنده به سايه ديوار پناه ببرد</w:t>
      </w:r>
      <w:r w:rsidR="008F2BD7">
        <w:rPr>
          <w:rtl/>
          <w:lang w:bidi="fa-IR"/>
        </w:rPr>
        <w:t xml:space="preserve">، </w:t>
      </w:r>
      <w:r>
        <w:rPr>
          <w:rtl/>
          <w:lang w:bidi="fa-IR"/>
        </w:rPr>
        <w:t>نگهبانان سنگدل با سنگ و آجر او را از آنجا مى راندند</w:t>
      </w:r>
      <w:r w:rsidR="008F2BD7">
        <w:rPr>
          <w:rtl/>
          <w:lang w:bidi="fa-IR"/>
        </w:rPr>
        <w:t xml:space="preserve">، </w:t>
      </w:r>
      <w:r>
        <w:rPr>
          <w:rtl/>
          <w:lang w:bidi="fa-IR"/>
        </w:rPr>
        <w:t>تا همچنان در آفتاب سوزان بسر برد و شكنجه شود</w:t>
      </w:r>
      <w:r w:rsidR="008F2BD7">
        <w:rPr>
          <w:rtl/>
          <w:lang w:bidi="fa-IR"/>
        </w:rPr>
        <w:t xml:space="preserve">. </w:t>
      </w:r>
    </w:p>
    <w:p w:rsidR="00EF5B94" w:rsidRDefault="00EF5B94" w:rsidP="008F0BD5">
      <w:pPr>
        <w:pStyle w:val="libFootnote"/>
        <w:rPr>
          <w:rtl/>
          <w:lang w:bidi="fa-IR"/>
        </w:rPr>
      </w:pPr>
      <w:r>
        <w:rPr>
          <w:rtl/>
          <w:lang w:bidi="fa-IR"/>
        </w:rPr>
        <w:t>حجاج</w:t>
      </w:r>
      <w:r w:rsidR="008F2BD7">
        <w:rPr>
          <w:rtl/>
          <w:lang w:bidi="fa-IR"/>
        </w:rPr>
        <w:t xml:space="preserve">، </w:t>
      </w:r>
      <w:r>
        <w:rPr>
          <w:rtl/>
          <w:lang w:bidi="fa-IR"/>
        </w:rPr>
        <w:t>از دشمنان سرسخت اميرال</w:t>
      </w:r>
      <w:r w:rsidR="004753FA">
        <w:rPr>
          <w:rtl/>
          <w:lang w:bidi="fa-IR"/>
        </w:rPr>
        <w:t>مؤمن</w:t>
      </w:r>
      <w:r>
        <w:rPr>
          <w:rtl/>
          <w:lang w:bidi="fa-IR"/>
        </w:rPr>
        <w:t>ين على</w:t>
      </w:r>
      <w:r w:rsidR="005E6D10" w:rsidRPr="005E6D10">
        <w:rPr>
          <w:rStyle w:val="libAlaemChar"/>
          <w:rtl/>
        </w:rPr>
        <w:t xml:space="preserve"> عليه‌السلام</w:t>
      </w:r>
      <w:r>
        <w:rPr>
          <w:rtl/>
          <w:lang w:bidi="fa-IR"/>
        </w:rPr>
        <w:t xml:space="preserve"> بود</w:t>
      </w:r>
      <w:r w:rsidR="008F2BD7">
        <w:rPr>
          <w:rtl/>
          <w:lang w:bidi="fa-IR"/>
        </w:rPr>
        <w:t xml:space="preserve">، </w:t>
      </w:r>
      <w:r>
        <w:rPr>
          <w:rtl/>
          <w:lang w:bidi="fa-IR"/>
        </w:rPr>
        <w:t>و گروه بسيارى از شيعيان آن حضرت را بقتل رساند</w:t>
      </w:r>
      <w:r w:rsidR="008F2BD7">
        <w:rPr>
          <w:rtl/>
          <w:lang w:bidi="fa-IR"/>
        </w:rPr>
        <w:t xml:space="preserve">. </w:t>
      </w:r>
      <w:r>
        <w:rPr>
          <w:rtl/>
          <w:lang w:bidi="fa-IR"/>
        </w:rPr>
        <w:t>از جمله آنها</w:t>
      </w:r>
      <w:r w:rsidR="008F2BD7">
        <w:rPr>
          <w:rtl/>
          <w:lang w:bidi="fa-IR"/>
        </w:rPr>
        <w:t xml:space="preserve">، </w:t>
      </w:r>
      <w:r>
        <w:rPr>
          <w:rtl/>
          <w:lang w:bidi="fa-IR"/>
        </w:rPr>
        <w:t>كميل بن زياد</w:t>
      </w:r>
      <w:r w:rsidR="008F2BD7">
        <w:rPr>
          <w:rtl/>
          <w:lang w:bidi="fa-IR"/>
        </w:rPr>
        <w:t xml:space="preserve">، </w:t>
      </w:r>
      <w:r>
        <w:rPr>
          <w:rtl/>
          <w:lang w:bidi="fa-IR"/>
        </w:rPr>
        <w:t>قنبر غلام على</w:t>
      </w:r>
      <w:r w:rsidR="005E6D10" w:rsidRPr="005E6D10">
        <w:rPr>
          <w:rStyle w:val="libAlaemChar"/>
          <w:rtl/>
        </w:rPr>
        <w:t xml:space="preserve"> عليه‌السلام</w:t>
      </w:r>
      <w:r>
        <w:rPr>
          <w:rtl/>
          <w:lang w:bidi="fa-IR"/>
        </w:rPr>
        <w:t xml:space="preserve"> و سعيد ابن جبير مى باشد</w:t>
      </w:r>
      <w:r w:rsidR="008F2BD7">
        <w:rPr>
          <w:rtl/>
          <w:lang w:bidi="fa-IR"/>
        </w:rPr>
        <w:t xml:space="preserve">. </w:t>
      </w:r>
    </w:p>
    <w:p w:rsidR="00EF5B94" w:rsidRDefault="00EF5B94" w:rsidP="008F0BD5">
      <w:pPr>
        <w:pStyle w:val="libFootnote"/>
        <w:rPr>
          <w:rtl/>
          <w:lang w:bidi="fa-IR"/>
        </w:rPr>
      </w:pPr>
      <w:r>
        <w:rPr>
          <w:rtl/>
          <w:lang w:bidi="fa-IR"/>
        </w:rPr>
        <w:t>181- سعيد بن جبير فقيه و مفسر بزرگ شيعه كه در مورد تفسير قرآن كتابى نوشته است</w:t>
      </w:r>
      <w:r w:rsidR="008F2BD7">
        <w:rPr>
          <w:rtl/>
          <w:lang w:bidi="fa-IR"/>
        </w:rPr>
        <w:t xml:space="preserve">. </w:t>
      </w:r>
      <w:r>
        <w:rPr>
          <w:rtl/>
          <w:lang w:bidi="fa-IR"/>
        </w:rPr>
        <w:t>و از خواص ياران امام سجّاد</w:t>
      </w:r>
      <w:r w:rsidR="005E6D10" w:rsidRPr="005E6D10">
        <w:rPr>
          <w:rStyle w:val="libAlaemChar"/>
          <w:rtl/>
        </w:rPr>
        <w:t xml:space="preserve"> عليه‌السلام</w:t>
      </w:r>
      <w:r>
        <w:rPr>
          <w:rtl/>
          <w:lang w:bidi="fa-IR"/>
        </w:rPr>
        <w:t xml:space="preserve"> مى باشد</w:t>
      </w:r>
      <w:r w:rsidR="008F2BD7">
        <w:rPr>
          <w:rtl/>
          <w:lang w:bidi="fa-IR"/>
        </w:rPr>
        <w:t xml:space="preserve">. </w:t>
      </w:r>
      <w:r>
        <w:rPr>
          <w:rtl/>
          <w:lang w:bidi="fa-IR"/>
        </w:rPr>
        <w:t>او با ايمانى قوى و روحى با عظمت</w:t>
      </w:r>
      <w:r w:rsidR="008F2BD7">
        <w:rPr>
          <w:rtl/>
          <w:lang w:bidi="fa-IR"/>
        </w:rPr>
        <w:t xml:space="preserve">، </w:t>
      </w:r>
      <w:r>
        <w:rPr>
          <w:rtl/>
          <w:lang w:bidi="fa-IR"/>
        </w:rPr>
        <w:t>ارادت خالصانه خويش را به خاندان پيامبر نشان داد و در اين راه چنان استقامتى به خرج داد كه دشمنان سنگدل و بيرحم خاندان عصمت را حيرت زده كرد</w:t>
      </w:r>
      <w:r w:rsidR="008F2BD7">
        <w:rPr>
          <w:rtl/>
          <w:lang w:bidi="fa-IR"/>
        </w:rPr>
        <w:t xml:space="preserve">. </w:t>
      </w:r>
      <w:r>
        <w:rPr>
          <w:rtl/>
          <w:lang w:bidi="fa-IR"/>
        </w:rPr>
        <w:t>او تا آخرين قطره خون خويش</w:t>
      </w:r>
      <w:r w:rsidR="008F2BD7">
        <w:rPr>
          <w:rtl/>
          <w:lang w:bidi="fa-IR"/>
        </w:rPr>
        <w:t xml:space="preserve">، </w:t>
      </w:r>
      <w:r>
        <w:rPr>
          <w:rtl/>
          <w:lang w:bidi="fa-IR"/>
        </w:rPr>
        <w:t>از حريم ولايت دفاع كرد و در عبادت بجائى رسيد كه مستجاب الدعوه شد</w:t>
      </w:r>
      <w:r w:rsidR="008F2BD7">
        <w:rPr>
          <w:rtl/>
          <w:lang w:bidi="fa-IR"/>
        </w:rPr>
        <w:t xml:space="preserve">؛ </w:t>
      </w:r>
      <w:r>
        <w:rPr>
          <w:rtl/>
          <w:lang w:bidi="fa-IR"/>
        </w:rPr>
        <w:t>چنانكه وقتى حجاج مى خواست او را به شهادت برساند رو به آسمان كرده و گفت</w:t>
      </w:r>
      <w:r w:rsidR="008F2BD7">
        <w:rPr>
          <w:rtl/>
          <w:lang w:bidi="fa-IR"/>
        </w:rPr>
        <w:t xml:space="preserve">: </w:t>
      </w:r>
      <w:r>
        <w:rPr>
          <w:rtl/>
          <w:lang w:bidi="fa-IR"/>
        </w:rPr>
        <w:t>خدايا بعد از من حجاج را به قتل هيچيك از بندگان خود</w:t>
      </w:r>
      <w:r w:rsidR="008F2BD7">
        <w:rPr>
          <w:rtl/>
          <w:lang w:bidi="fa-IR"/>
        </w:rPr>
        <w:t xml:space="preserve">، </w:t>
      </w:r>
      <w:r>
        <w:rPr>
          <w:rtl/>
          <w:lang w:bidi="fa-IR"/>
        </w:rPr>
        <w:t>مسلط نكن</w:t>
      </w:r>
      <w:r w:rsidR="008F2BD7">
        <w:rPr>
          <w:rtl/>
          <w:lang w:bidi="fa-IR"/>
        </w:rPr>
        <w:t xml:space="preserve">. </w:t>
      </w:r>
      <w:r>
        <w:rPr>
          <w:rtl/>
          <w:lang w:bidi="fa-IR"/>
        </w:rPr>
        <w:t>و براى همين بود كه پانزده روز نكشيد كه حجاج به درك واصل شد</w:t>
      </w:r>
      <w:r w:rsidR="008F2BD7">
        <w:rPr>
          <w:rtl/>
          <w:lang w:bidi="fa-IR"/>
        </w:rPr>
        <w:t xml:space="preserve">. </w:t>
      </w:r>
    </w:p>
    <w:p w:rsidR="00EF5B94" w:rsidRDefault="00EF5B94" w:rsidP="008F0BD5">
      <w:pPr>
        <w:pStyle w:val="libFootnote"/>
        <w:rPr>
          <w:rtl/>
          <w:lang w:bidi="fa-IR"/>
        </w:rPr>
      </w:pPr>
      <w:r>
        <w:rPr>
          <w:rtl/>
          <w:lang w:bidi="fa-IR"/>
        </w:rPr>
        <w:t>182- سعيد يعنى خوشبخت و شقى مقابل آنست و جُبَيْر يعنى تسكين يافته و كسير مقابل آن است</w:t>
      </w:r>
      <w:r w:rsidR="008F2BD7">
        <w:rPr>
          <w:rtl/>
          <w:lang w:bidi="fa-IR"/>
        </w:rPr>
        <w:t xml:space="preserve">. </w:t>
      </w:r>
    </w:p>
    <w:p w:rsidR="00EF5B94" w:rsidRDefault="00EF5B94" w:rsidP="008F0BD5">
      <w:pPr>
        <w:pStyle w:val="libFootnote"/>
        <w:rPr>
          <w:rtl/>
          <w:lang w:bidi="fa-IR"/>
        </w:rPr>
      </w:pPr>
      <w:r>
        <w:rPr>
          <w:rtl/>
          <w:lang w:bidi="fa-IR"/>
        </w:rPr>
        <w:t>183- انعام / 79</w:t>
      </w:r>
      <w:r w:rsidR="008F2BD7">
        <w:rPr>
          <w:rtl/>
          <w:lang w:bidi="fa-IR"/>
        </w:rPr>
        <w:t xml:space="preserve">. </w:t>
      </w:r>
    </w:p>
    <w:p w:rsidR="00EF5B94" w:rsidRDefault="00EF5B94" w:rsidP="008F0BD5">
      <w:pPr>
        <w:pStyle w:val="libFootnote"/>
        <w:rPr>
          <w:rtl/>
          <w:lang w:bidi="fa-IR"/>
        </w:rPr>
      </w:pPr>
      <w:r>
        <w:rPr>
          <w:rtl/>
          <w:lang w:bidi="fa-IR"/>
        </w:rPr>
        <w:t>184- بقره / 115</w:t>
      </w:r>
      <w:r w:rsidR="008F2BD7">
        <w:rPr>
          <w:rtl/>
          <w:lang w:bidi="fa-IR"/>
        </w:rPr>
        <w:t xml:space="preserve">. </w:t>
      </w:r>
    </w:p>
    <w:p w:rsidR="00EF5B94" w:rsidRDefault="00EF5B94" w:rsidP="008F0BD5">
      <w:pPr>
        <w:pStyle w:val="libFootnote"/>
        <w:rPr>
          <w:rtl/>
          <w:lang w:bidi="fa-IR"/>
        </w:rPr>
      </w:pPr>
      <w:r>
        <w:rPr>
          <w:rtl/>
          <w:lang w:bidi="fa-IR"/>
        </w:rPr>
        <w:t>185- طه / 55</w:t>
      </w:r>
      <w:r w:rsidR="008F2BD7">
        <w:rPr>
          <w:rtl/>
          <w:lang w:bidi="fa-IR"/>
        </w:rPr>
        <w:t xml:space="preserve">. </w:t>
      </w:r>
    </w:p>
    <w:p w:rsidR="00EF5B94" w:rsidRDefault="00EF5B94" w:rsidP="008F0BD5">
      <w:pPr>
        <w:pStyle w:val="libFootnote"/>
        <w:rPr>
          <w:rtl/>
          <w:lang w:bidi="fa-IR"/>
        </w:rPr>
      </w:pPr>
      <w:r>
        <w:rPr>
          <w:rtl/>
          <w:lang w:bidi="fa-IR"/>
        </w:rPr>
        <w:t>186- منهاج الدموع</w:t>
      </w:r>
      <w:r w:rsidR="008F2BD7">
        <w:rPr>
          <w:rtl/>
          <w:lang w:bidi="fa-IR"/>
        </w:rPr>
        <w:t xml:space="preserve">، </w:t>
      </w:r>
      <w:r>
        <w:rPr>
          <w:rtl/>
          <w:lang w:bidi="fa-IR"/>
        </w:rPr>
        <w:t>ص 150</w:t>
      </w:r>
      <w:r w:rsidR="008F2BD7">
        <w:rPr>
          <w:rtl/>
          <w:lang w:bidi="fa-IR"/>
        </w:rPr>
        <w:t xml:space="preserve">. </w:t>
      </w:r>
    </w:p>
    <w:p w:rsidR="00EF5B94" w:rsidRDefault="00EF5B94" w:rsidP="008F0BD5">
      <w:pPr>
        <w:pStyle w:val="libFootnote"/>
        <w:rPr>
          <w:rtl/>
          <w:lang w:bidi="fa-IR"/>
        </w:rPr>
      </w:pPr>
      <w:r>
        <w:rPr>
          <w:rtl/>
          <w:lang w:bidi="fa-IR"/>
        </w:rPr>
        <w:t>187- انعام / 44</w:t>
      </w:r>
      <w:r w:rsidR="008F2BD7">
        <w:rPr>
          <w:rtl/>
          <w:lang w:bidi="fa-IR"/>
        </w:rPr>
        <w:t xml:space="preserve">. </w:t>
      </w:r>
    </w:p>
    <w:p w:rsidR="00EF5B94" w:rsidRDefault="00EF5B94" w:rsidP="008F0BD5">
      <w:pPr>
        <w:pStyle w:val="libFootnote"/>
        <w:rPr>
          <w:rtl/>
          <w:lang w:bidi="fa-IR"/>
        </w:rPr>
      </w:pPr>
      <w:r>
        <w:rPr>
          <w:rtl/>
          <w:lang w:bidi="fa-IR"/>
        </w:rPr>
        <w:lastRenderedPageBreak/>
        <w:t>188- الذى ضرب بسيفين و طعن برمحين و صلى القبلتين و هاجر الهجرتين و لم يكفر بالله طرفة عين</w:t>
      </w:r>
      <w:r w:rsidR="008F2BD7">
        <w:rPr>
          <w:rtl/>
          <w:lang w:bidi="fa-IR"/>
        </w:rPr>
        <w:t xml:space="preserve">، </w:t>
      </w:r>
      <w:r>
        <w:rPr>
          <w:rtl/>
          <w:lang w:bidi="fa-IR"/>
        </w:rPr>
        <w:t>انا مولى صالح ال</w:t>
      </w:r>
      <w:r w:rsidR="004753FA">
        <w:rPr>
          <w:rtl/>
          <w:lang w:bidi="fa-IR"/>
        </w:rPr>
        <w:t>مؤمن</w:t>
      </w:r>
      <w:r>
        <w:rPr>
          <w:rtl/>
          <w:lang w:bidi="fa-IR"/>
        </w:rPr>
        <w:t>ين و نور المجاهدين و وارث النبيين و يعسوب المسلمين و لسان رسول رب العالمين</w:t>
      </w:r>
      <w:r w:rsidR="008F2BD7">
        <w:rPr>
          <w:rtl/>
          <w:lang w:bidi="fa-IR"/>
        </w:rPr>
        <w:t xml:space="preserve">. </w:t>
      </w:r>
    </w:p>
    <w:p w:rsidR="00EF5B94" w:rsidRDefault="00EF5B94" w:rsidP="008F0BD5">
      <w:pPr>
        <w:pStyle w:val="libFootnote"/>
        <w:rPr>
          <w:rtl/>
          <w:lang w:bidi="fa-IR"/>
        </w:rPr>
      </w:pPr>
      <w:r>
        <w:rPr>
          <w:rtl/>
          <w:lang w:bidi="fa-IR"/>
        </w:rPr>
        <w:t>189- منهاج الدموع</w:t>
      </w:r>
      <w:r w:rsidR="008F2BD7">
        <w:rPr>
          <w:rtl/>
          <w:lang w:bidi="fa-IR"/>
        </w:rPr>
        <w:t xml:space="preserve">، </w:t>
      </w:r>
      <w:r>
        <w:rPr>
          <w:rtl/>
          <w:lang w:bidi="fa-IR"/>
        </w:rPr>
        <w:t>ص 116</w:t>
      </w:r>
      <w:r w:rsidR="008F2BD7">
        <w:rPr>
          <w:rtl/>
          <w:lang w:bidi="fa-IR"/>
        </w:rPr>
        <w:t xml:space="preserve">، </w:t>
      </w:r>
      <w:r>
        <w:rPr>
          <w:rtl/>
          <w:lang w:bidi="fa-IR"/>
        </w:rPr>
        <w:t>بنقل از منتخب التواريخ</w:t>
      </w:r>
      <w:r w:rsidR="008F2BD7">
        <w:rPr>
          <w:rtl/>
          <w:lang w:bidi="fa-IR"/>
        </w:rPr>
        <w:t xml:space="preserve">. </w:t>
      </w:r>
    </w:p>
    <w:p w:rsidR="00EF5B94" w:rsidRDefault="00EF5B94" w:rsidP="008F0BD5">
      <w:pPr>
        <w:pStyle w:val="libFootnote"/>
        <w:rPr>
          <w:rtl/>
          <w:lang w:bidi="fa-IR"/>
        </w:rPr>
      </w:pPr>
      <w:r>
        <w:rPr>
          <w:rtl/>
          <w:lang w:bidi="fa-IR"/>
        </w:rPr>
        <w:t>190- ثوبان</w:t>
      </w:r>
      <w:r w:rsidR="008F2BD7">
        <w:rPr>
          <w:rtl/>
          <w:lang w:bidi="fa-IR"/>
        </w:rPr>
        <w:t xml:space="preserve">، </w:t>
      </w:r>
      <w:r>
        <w:rPr>
          <w:rtl/>
          <w:lang w:bidi="fa-IR"/>
        </w:rPr>
        <w:t>مولى رسول (ص)</w:t>
      </w:r>
      <w:r w:rsidR="008F2BD7">
        <w:rPr>
          <w:rtl/>
          <w:lang w:bidi="fa-IR"/>
        </w:rPr>
        <w:t xml:space="preserve">، </w:t>
      </w:r>
      <w:r>
        <w:rPr>
          <w:rtl/>
          <w:lang w:bidi="fa-IR"/>
        </w:rPr>
        <w:t>يكنّى ابوعبدالله من اصحاب النبى (ص)</w:t>
      </w:r>
      <w:r w:rsidR="008F2BD7">
        <w:rPr>
          <w:rtl/>
          <w:lang w:bidi="fa-IR"/>
        </w:rPr>
        <w:t xml:space="preserve">، </w:t>
      </w:r>
      <w:r>
        <w:rPr>
          <w:rtl/>
          <w:lang w:bidi="fa-IR"/>
        </w:rPr>
        <w:t>(معجم رجال الحديث - 4 / 321)</w:t>
      </w:r>
      <w:r w:rsidR="008F2BD7">
        <w:rPr>
          <w:rtl/>
          <w:lang w:bidi="fa-IR"/>
        </w:rPr>
        <w:t xml:space="preserve">. </w:t>
      </w:r>
    </w:p>
    <w:p w:rsidR="00EF5B94" w:rsidRDefault="00EF5B94" w:rsidP="008F0BD5">
      <w:pPr>
        <w:pStyle w:val="libFootnote"/>
        <w:rPr>
          <w:rtl/>
          <w:lang w:bidi="fa-IR"/>
        </w:rPr>
      </w:pPr>
      <w:r>
        <w:rPr>
          <w:rtl/>
          <w:lang w:bidi="fa-IR"/>
        </w:rPr>
        <w:t>191- نساء / 69</w:t>
      </w:r>
      <w:r w:rsidR="008F2BD7">
        <w:rPr>
          <w:rtl/>
          <w:lang w:bidi="fa-IR"/>
        </w:rPr>
        <w:t xml:space="preserve">. </w:t>
      </w:r>
    </w:p>
    <w:p w:rsidR="00EF5B94" w:rsidRDefault="00EF5B94" w:rsidP="008F0BD5">
      <w:pPr>
        <w:pStyle w:val="libFootnote"/>
        <w:rPr>
          <w:rtl/>
          <w:lang w:bidi="fa-IR"/>
        </w:rPr>
      </w:pPr>
      <w:r>
        <w:rPr>
          <w:rtl/>
          <w:lang w:bidi="fa-IR"/>
        </w:rPr>
        <w:t>192- نكته هاى برگزيده</w:t>
      </w:r>
      <w:r w:rsidR="008F2BD7">
        <w:rPr>
          <w:rtl/>
          <w:lang w:bidi="fa-IR"/>
        </w:rPr>
        <w:t xml:space="preserve">، </w:t>
      </w:r>
      <w:r>
        <w:rPr>
          <w:rtl/>
          <w:lang w:bidi="fa-IR"/>
        </w:rPr>
        <w:t>204</w:t>
      </w:r>
      <w:r w:rsidR="008F2BD7">
        <w:rPr>
          <w:rtl/>
          <w:lang w:bidi="fa-IR"/>
        </w:rPr>
        <w:t xml:space="preserve">. </w:t>
      </w:r>
    </w:p>
    <w:p w:rsidR="00EF5B94" w:rsidRDefault="00EF5B94" w:rsidP="008F0BD5">
      <w:pPr>
        <w:pStyle w:val="libFootnote"/>
        <w:rPr>
          <w:rtl/>
          <w:lang w:bidi="fa-IR"/>
        </w:rPr>
      </w:pPr>
      <w:r>
        <w:rPr>
          <w:rtl/>
          <w:lang w:bidi="fa-IR"/>
        </w:rPr>
        <w:t>193- حج / 35</w:t>
      </w:r>
      <w:r w:rsidR="008F2BD7">
        <w:rPr>
          <w:rtl/>
          <w:lang w:bidi="fa-IR"/>
        </w:rPr>
        <w:t xml:space="preserve">. </w:t>
      </w:r>
    </w:p>
    <w:p w:rsidR="00EF5B94" w:rsidRDefault="00EF5B94" w:rsidP="008F0BD5">
      <w:pPr>
        <w:pStyle w:val="libFootnote"/>
        <w:rPr>
          <w:rtl/>
          <w:lang w:bidi="fa-IR"/>
        </w:rPr>
      </w:pPr>
      <w:r>
        <w:rPr>
          <w:rtl/>
          <w:lang w:bidi="fa-IR"/>
        </w:rPr>
        <w:t>194- در مورد شرح حال يونس ابن عبدالرحمن</w:t>
      </w:r>
      <w:r w:rsidR="008F2BD7">
        <w:rPr>
          <w:rtl/>
          <w:lang w:bidi="fa-IR"/>
        </w:rPr>
        <w:t xml:space="preserve">، </w:t>
      </w:r>
      <w:r>
        <w:rPr>
          <w:rtl/>
          <w:lang w:bidi="fa-IR"/>
        </w:rPr>
        <w:t>به كتابهاى رجال و يا به مقاله نگارنده - در ماهنامه كوثر</w:t>
      </w:r>
      <w:r w:rsidR="008F2BD7">
        <w:rPr>
          <w:rtl/>
          <w:lang w:bidi="fa-IR"/>
        </w:rPr>
        <w:t xml:space="preserve">، </w:t>
      </w:r>
      <w:r>
        <w:rPr>
          <w:rtl/>
          <w:lang w:bidi="fa-IR"/>
        </w:rPr>
        <w:t>خرداد</w:t>
      </w:r>
      <w:r w:rsidR="008F2BD7">
        <w:rPr>
          <w:rtl/>
          <w:lang w:bidi="fa-IR"/>
        </w:rPr>
        <w:t xml:space="preserve">، </w:t>
      </w:r>
      <w:r>
        <w:rPr>
          <w:rtl/>
          <w:lang w:bidi="fa-IR"/>
        </w:rPr>
        <w:t>77- مراجعه شود</w:t>
      </w:r>
      <w:r w:rsidR="008F2BD7">
        <w:rPr>
          <w:rtl/>
          <w:lang w:bidi="fa-IR"/>
        </w:rPr>
        <w:t xml:space="preserve">. </w:t>
      </w:r>
    </w:p>
    <w:p w:rsidR="00EF5B94" w:rsidRDefault="00EF5B94" w:rsidP="008F0BD5">
      <w:pPr>
        <w:pStyle w:val="libFootnote"/>
        <w:rPr>
          <w:rtl/>
          <w:lang w:bidi="fa-IR"/>
        </w:rPr>
      </w:pPr>
      <w:r>
        <w:rPr>
          <w:rtl/>
          <w:lang w:bidi="fa-IR"/>
        </w:rPr>
        <w:t>195- معجم رجال الحديث</w:t>
      </w:r>
      <w:r w:rsidR="008F2BD7">
        <w:rPr>
          <w:rtl/>
          <w:lang w:bidi="fa-IR"/>
        </w:rPr>
        <w:t xml:space="preserve">، </w:t>
      </w:r>
      <w:r>
        <w:rPr>
          <w:rtl/>
          <w:lang w:bidi="fa-IR"/>
        </w:rPr>
        <w:t>11 / 160</w:t>
      </w:r>
      <w:r w:rsidR="008F2BD7">
        <w:rPr>
          <w:rtl/>
          <w:lang w:bidi="fa-IR"/>
        </w:rPr>
        <w:t xml:space="preserve">. </w:t>
      </w:r>
    </w:p>
    <w:p w:rsidR="00EF5B94" w:rsidRDefault="00EF5B94" w:rsidP="008F0BD5">
      <w:pPr>
        <w:pStyle w:val="libFootnote"/>
        <w:rPr>
          <w:lang w:bidi="fa-IR"/>
        </w:rPr>
      </w:pPr>
      <w:r>
        <w:rPr>
          <w:rtl/>
          <w:lang w:bidi="fa-IR"/>
        </w:rPr>
        <w:t>196- ناپلئون بناپارت (1769 - 1821) امپراطور فرانسه</w:t>
      </w:r>
      <w:r w:rsidR="008F2BD7">
        <w:rPr>
          <w:rtl/>
          <w:lang w:bidi="fa-IR"/>
        </w:rPr>
        <w:t xml:space="preserve">، </w:t>
      </w:r>
      <w:r>
        <w:rPr>
          <w:rtl/>
          <w:lang w:bidi="fa-IR"/>
        </w:rPr>
        <w:t>متولد آژاكسيو</w:t>
      </w:r>
      <w:r w:rsidR="008F2BD7">
        <w:rPr>
          <w:rtl/>
          <w:lang w:bidi="fa-IR"/>
        </w:rPr>
        <w:t xml:space="preserve">، </w:t>
      </w:r>
      <w:r>
        <w:rPr>
          <w:rtl/>
          <w:lang w:bidi="fa-IR"/>
        </w:rPr>
        <w:t>دومين فرزند شارل بناپارت ميباشد</w:t>
      </w:r>
      <w:r w:rsidR="008F2BD7">
        <w:rPr>
          <w:rtl/>
          <w:lang w:bidi="fa-IR"/>
        </w:rPr>
        <w:t xml:space="preserve">. </w:t>
      </w:r>
      <w:r>
        <w:rPr>
          <w:rtl/>
          <w:lang w:bidi="fa-IR"/>
        </w:rPr>
        <w:t>وى در سال 1804</w:t>
      </w:r>
      <w:r w:rsidR="008F2BD7">
        <w:rPr>
          <w:rtl/>
          <w:lang w:bidi="fa-IR"/>
        </w:rPr>
        <w:t xml:space="preserve">، </w:t>
      </w:r>
      <w:r>
        <w:rPr>
          <w:rtl/>
          <w:lang w:bidi="fa-IR"/>
        </w:rPr>
        <w:t>با 7 ميليون راى به امپراطورى فرانسه رسيد و در سال 1815 در واترلو شكست خورد و تا آخر عمرش در سينت هلن زندانى بود</w:t>
      </w:r>
      <w:r w:rsidR="008F2BD7">
        <w:rPr>
          <w:rtl/>
          <w:lang w:bidi="fa-IR"/>
        </w:rPr>
        <w:t xml:space="preserve">. </w:t>
      </w:r>
      <w:r>
        <w:rPr>
          <w:rtl/>
          <w:lang w:bidi="fa-IR"/>
        </w:rPr>
        <w:t>(اطلاعات عمومى شكيباپور</w:t>
      </w:r>
      <w:r w:rsidR="008F2BD7">
        <w:rPr>
          <w:rtl/>
          <w:lang w:bidi="fa-IR"/>
        </w:rPr>
        <w:t xml:space="preserve">، </w:t>
      </w:r>
      <w:r>
        <w:rPr>
          <w:rtl/>
          <w:lang w:bidi="fa-IR"/>
        </w:rPr>
        <w:t>436</w:t>
      </w:r>
      <w:r w:rsidR="008F2BD7">
        <w:rPr>
          <w:rtl/>
          <w:lang w:bidi="fa-IR"/>
        </w:rPr>
        <w:t>.</w:t>
      </w:r>
      <w:r w:rsidR="00EA6169">
        <w:rPr>
          <w:rtl/>
          <w:lang w:bidi="fa-IR"/>
        </w:rPr>
        <w:t>)</w:t>
      </w:r>
    </w:p>
    <w:p w:rsidR="00EF5B94" w:rsidRDefault="00EF5B94" w:rsidP="008F0BD5">
      <w:pPr>
        <w:pStyle w:val="libFootnote"/>
        <w:rPr>
          <w:rtl/>
          <w:lang w:bidi="fa-IR"/>
        </w:rPr>
      </w:pPr>
      <w:r>
        <w:rPr>
          <w:rtl/>
          <w:lang w:bidi="fa-IR"/>
        </w:rPr>
        <w:t>197- اسراء / 9</w:t>
      </w:r>
      <w:r w:rsidR="008F2BD7">
        <w:rPr>
          <w:rtl/>
          <w:lang w:bidi="fa-IR"/>
        </w:rPr>
        <w:t xml:space="preserve">. </w:t>
      </w:r>
    </w:p>
    <w:p w:rsidR="00EF5B94" w:rsidRDefault="00EF5B94" w:rsidP="008F0BD5">
      <w:pPr>
        <w:pStyle w:val="libFootnote"/>
        <w:rPr>
          <w:rtl/>
          <w:lang w:bidi="fa-IR"/>
        </w:rPr>
      </w:pPr>
      <w:r>
        <w:rPr>
          <w:rtl/>
          <w:lang w:bidi="fa-IR"/>
        </w:rPr>
        <w:t>198- برگرفته از راهنماى سعادت</w:t>
      </w:r>
      <w:r w:rsidR="008F2BD7">
        <w:rPr>
          <w:rtl/>
          <w:lang w:bidi="fa-IR"/>
        </w:rPr>
        <w:t xml:space="preserve">، </w:t>
      </w:r>
      <w:r>
        <w:rPr>
          <w:rtl/>
          <w:lang w:bidi="fa-IR"/>
        </w:rPr>
        <w:t>ص 479</w:t>
      </w:r>
      <w:r w:rsidR="008F2BD7">
        <w:rPr>
          <w:rtl/>
          <w:lang w:bidi="fa-IR"/>
        </w:rPr>
        <w:t xml:space="preserve">. </w:t>
      </w:r>
    </w:p>
    <w:p w:rsidR="00EF5B94" w:rsidRDefault="00EF5B94" w:rsidP="008F0BD5">
      <w:pPr>
        <w:pStyle w:val="libFootnote"/>
        <w:rPr>
          <w:rtl/>
          <w:lang w:bidi="fa-IR"/>
        </w:rPr>
      </w:pPr>
      <w:r>
        <w:rPr>
          <w:rtl/>
          <w:lang w:bidi="fa-IR"/>
        </w:rPr>
        <w:t>199- عمرو ليث صفّارى بعد از برادرش يعقوب</w:t>
      </w:r>
      <w:r w:rsidR="008F2BD7">
        <w:rPr>
          <w:rtl/>
          <w:lang w:bidi="fa-IR"/>
        </w:rPr>
        <w:t xml:space="preserve">، </w:t>
      </w:r>
      <w:r>
        <w:rPr>
          <w:rtl/>
          <w:lang w:bidi="fa-IR"/>
        </w:rPr>
        <w:t>در سال 265 به رهبرى سلسله صفاريان رسيد و در نواحى غزنين</w:t>
      </w:r>
      <w:r w:rsidR="008F2BD7">
        <w:rPr>
          <w:rtl/>
          <w:lang w:bidi="fa-IR"/>
        </w:rPr>
        <w:t xml:space="preserve">، </w:t>
      </w:r>
      <w:r>
        <w:rPr>
          <w:rtl/>
          <w:lang w:bidi="fa-IR"/>
        </w:rPr>
        <w:t>نيشابور خراسان و سيستان حكومت كرد او مطيع خليفه عباسى نبود و خليفه از ترس حمله او به بغداد بين عمروليث و امير اسماعيل سامانى اختلاف ايجاد كرده و در جنگى كه در سال 287 در حوالى بلخ ميان آن دو در گرفت</w:t>
      </w:r>
      <w:r w:rsidR="008F2BD7">
        <w:rPr>
          <w:rtl/>
          <w:lang w:bidi="fa-IR"/>
        </w:rPr>
        <w:t xml:space="preserve">، </w:t>
      </w:r>
      <w:r>
        <w:rPr>
          <w:rtl/>
          <w:lang w:bidi="fa-IR"/>
        </w:rPr>
        <w:t>صفاريان شكست خوردند و عمروليث به اسارت در آمد و به بغداد فرستاده شد و دو سال بعد در زندان بغداد بدستور خليفه بقتل رسيد</w:t>
      </w:r>
      <w:r w:rsidR="008F2BD7">
        <w:rPr>
          <w:rtl/>
          <w:lang w:bidi="fa-IR"/>
        </w:rPr>
        <w:t xml:space="preserve">. </w:t>
      </w:r>
    </w:p>
    <w:p w:rsidR="00EF5B94" w:rsidRDefault="00EF5B94" w:rsidP="008F0BD5">
      <w:pPr>
        <w:pStyle w:val="libFootnote"/>
        <w:rPr>
          <w:rtl/>
          <w:lang w:bidi="fa-IR"/>
        </w:rPr>
      </w:pPr>
      <w:r>
        <w:rPr>
          <w:rtl/>
          <w:lang w:bidi="fa-IR"/>
        </w:rPr>
        <w:t>200- نمل / 34</w:t>
      </w:r>
      <w:r w:rsidR="008F2BD7">
        <w:rPr>
          <w:rtl/>
          <w:lang w:bidi="fa-IR"/>
        </w:rPr>
        <w:t xml:space="preserve">. </w:t>
      </w:r>
    </w:p>
    <w:p w:rsidR="00EF5B94" w:rsidRDefault="00EF5B94" w:rsidP="008F0BD5">
      <w:pPr>
        <w:pStyle w:val="libFootnote"/>
        <w:rPr>
          <w:rtl/>
          <w:lang w:bidi="fa-IR"/>
        </w:rPr>
      </w:pPr>
      <w:r>
        <w:rPr>
          <w:rtl/>
          <w:lang w:bidi="fa-IR"/>
        </w:rPr>
        <w:t>201- نمل / 52</w:t>
      </w:r>
      <w:r w:rsidR="008F2BD7">
        <w:rPr>
          <w:rtl/>
          <w:lang w:bidi="fa-IR"/>
        </w:rPr>
        <w:t xml:space="preserve">. </w:t>
      </w:r>
    </w:p>
    <w:p w:rsidR="00EF5B94" w:rsidRDefault="00EF5B94" w:rsidP="008F0BD5">
      <w:pPr>
        <w:pStyle w:val="libFootnote"/>
        <w:rPr>
          <w:rtl/>
          <w:lang w:bidi="fa-IR"/>
        </w:rPr>
      </w:pPr>
      <w:r>
        <w:rPr>
          <w:rtl/>
          <w:lang w:bidi="fa-IR"/>
        </w:rPr>
        <w:t>202- رهنماى سعادت به نقل از تاريخ بحيره</w:t>
      </w:r>
      <w:r w:rsidR="008F2BD7">
        <w:rPr>
          <w:rtl/>
          <w:lang w:bidi="fa-IR"/>
        </w:rPr>
        <w:t xml:space="preserve">، </w:t>
      </w:r>
      <w:r>
        <w:rPr>
          <w:rtl/>
          <w:lang w:bidi="fa-IR"/>
        </w:rPr>
        <w:t>ص 19</w:t>
      </w:r>
      <w:r w:rsidR="008F2BD7">
        <w:rPr>
          <w:rtl/>
          <w:lang w:bidi="fa-IR"/>
        </w:rPr>
        <w:t xml:space="preserve">، </w:t>
      </w:r>
      <w:r>
        <w:rPr>
          <w:rtl/>
          <w:lang w:bidi="fa-IR"/>
        </w:rPr>
        <w:t>لطائف الطوائف</w:t>
      </w:r>
      <w:r w:rsidR="008F2BD7">
        <w:rPr>
          <w:rtl/>
          <w:lang w:bidi="fa-IR"/>
        </w:rPr>
        <w:t xml:space="preserve">، </w:t>
      </w:r>
      <w:r>
        <w:rPr>
          <w:rtl/>
          <w:lang w:bidi="fa-IR"/>
        </w:rPr>
        <w:t>ص 136</w:t>
      </w:r>
      <w:r w:rsidR="008F2BD7">
        <w:rPr>
          <w:rtl/>
          <w:lang w:bidi="fa-IR"/>
        </w:rPr>
        <w:t xml:space="preserve">. </w:t>
      </w:r>
    </w:p>
    <w:p w:rsidR="00EF5B94" w:rsidRDefault="00EF5B94" w:rsidP="008F0BD5">
      <w:pPr>
        <w:pStyle w:val="libFootnote"/>
        <w:rPr>
          <w:rtl/>
          <w:lang w:bidi="fa-IR"/>
        </w:rPr>
      </w:pPr>
      <w:r>
        <w:rPr>
          <w:rtl/>
          <w:lang w:bidi="fa-IR"/>
        </w:rPr>
        <w:t>203- آل عمران / 134</w:t>
      </w:r>
      <w:r w:rsidR="008F2BD7">
        <w:rPr>
          <w:rtl/>
          <w:lang w:bidi="fa-IR"/>
        </w:rPr>
        <w:t xml:space="preserve">. </w:t>
      </w:r>
    </w:p>
    <w:p w:rsidR="00EF5B94" w:rsidRDefault="00EF5B94" w:rsidP="008F0BD5">
      <w:pPr>
        <w:pStyle w:val="libFootnote"/>
        <w:rPr>
          <w:rtl/>
          <w:lang w:bidi="fa-IR"/>
        </w:rPr>
      </w:pPr>
      <w:r>
        <w:rPr>
          <w:rtl/>
          <w:lang w:bidi="fa-IR"/>
        </w:rPr>
        <w:lastRenderedPageBreak/>
        <w:t>204- منتهى الا مال</w:t>
      </w:r>
      <w:r w:rsidR="008F2BD7">
        <w:rPr>
          <w:rtl/>
          <w:lang w:bidi="fa-IR"/>
        </w:rPr>
        <w:t xml:space="preserve">، </w:t>
      </w:r>
      <w:r>
        <w:rPr>
          <w:rtl/>
          <w:lang w:bidi="fa-IR"/>
        </w:rPr>
        <w:t>2 / 4</w:t>
      </w:r>
      <w:r w:rsidR="008F2BD7">
        <w:rPr>
          <w:rtl/>
          <w:lang w:bidi="fa-IR"/>
        </w:rPr>
        <w:t xml:space="preserve">. </w:t>
      </w:r>
    </w:p>
    <w:p w:rsidR="00EF5B94" w:rsidRDefault="00EF5B94" w:rsidP="008F0BD5">
      <w:pPr>
        <w:pStyle w:val="libFootnote"/>
        <w:rPr>
          <w:rtl/>
          <w:lang w:bidi="fa-IR"/>
        </w:rPr>
      </w:pPr>
      <w:r>
        <w:rPr>
          <w:rtl/>
          <w:lang w:bidi="fa-IR"/>
        </w:rPr>
        <w:t>205- نكته هاى برگزيده</w:t>
      </w:r>
      <w:r w:rsidR="008F2BD7">
        <w:rPr>
          <w:rtl/>
          <w:lang w:bidi="fa-IR"/>
        </w:rPr>
        <w:t xml:space="preserve">، </w:t>
      </w:r>
      <w:r>
        <w:rPr>
          <w:rtl/>
          <w:lang w:bidi="fa-IR"/>
        </w:rPr>
        <w:t>205</w:t>
      </w:r>
      <w:r w:rsidR="008F2BD7">
        <w:rPr>
          <w:rtl/>
          <w:lang w:bidi="fa-IR"/>
        </w:rPr>
        <w:t xml:space="preserve">. </w:t>
      </w:r>
    </w:p>
    <w:p w:rsidR="00EF5B94" w:rsidRDefault="00EF5B94" w:rsidP="008F0BD5">
      <w:pPr>
        <w:pStyle w:val="libFootnote"/>
        <w:rPr>
          <w:rtl/>
          <w:lang w:bidi="fa-IR"/>
        </w:rPr>
      </w:pPr>
      <w:r>
        <w:rPr>
          <w:rtl/>
          <w:lang w:bidi="fa-IR"/>
        </w:rPr>
        <w:t>206- كشكول شيخ بهائى</w:t>
      </w:r>
      <w:r w:rsidR="008F2BD7">
        <w:rPr>
          <w:rtl/>
          <w:lang w:bidi="fa-IR"/>
        </w:rPr>
        <w:t xml:space="preserve">، </w:t>
      </w:r>
      <w:r>
        <w:rPr>
          <w:rtl/>
          <w:lang w:bidi="fa-IR"/>
        </w:rPr>
        <w:t>282</w:t>
      </w:r>
      <w:r w:rsidR="008F2BD7">
        <w:rPr>
          <w:rtl/>
          <w:lang w:bidi="fa-IR"/>
        </w:rPr>
        <w:t xml:space="preserve">. </w:t>
      </w:r>
    </w:p>
    <w:p w:rsidR="00EF5B94" w:rsidRDefault="00EF5B94" w:rsidP="008F0BD5">
      <w:pPr>
        <w:pStyle w:val="libFootnote"/>
        <w:rPr>
          <w:rtl/>
          <w:lang w:bidi="fa-IR"/>
        </w:rPr>
      </w:pPr>
      <w:r>
        <w:rPr>
          <w:rtl/>
          <w:lang w:bidi="fa-IR"/>
        </w:rPr>
        <w:t>207- سوره فتح / 1</w:t>
      </w:r>
      <w:r w:rsidR="008F2BD7">
        <w:rPr>
          <w:rtl/>
          <w:lang w:bidi="fa-IR"/>
        </w:rPr>
        <w:t xml:space="preserve">. </w:t>
      </w:r>
    </w:p>
    <w:p w:rsidR="00EF5B94" w:rsidRDefault="00EF5B94" w:rsidP="008F0BD5">
      <w:pPr>
        <w:pStyle w:val="libFootnote"/>
        <w:rPr>
          <w:rtl/>
          <w:lang w:bidi="fa-IR"/>
        </w:rPr>
      </w:pPr>
      <w:r>
        <w:rPr>
          <w:rtl/>
          <w:lang w:bidi="fa-IR"/>
        </w:rPr>
        <w:t>208- انبيا / 22</w:t>
      </w:r>
      <w:r w:rsidR="008F2BD7">
        <w:rPr>
          <w:rtl/>
          <w:lang w:bidi="fa-IR"/>
        </w:rPr>
        <w:t xml:space="preserve">. </w:t>
      </w:r>
    </w:p>
    <w:p w:rsidR="00EF5B94" w:rsidRDefault="00EF5B94" w:rsidP="008F0BD5">
      <w:pPr>
        <w:pStyle w:val="libFootnote"/>
        <w:rPr>
          <w:rtl/>
          <w:lang w:bidi="fa-IR"/>
        </w:rPr>
      </w:pPr>
      <w:r>
        <w:rPr>
          <w:rtl/>
          <w:lang w:bidi="fa-IR"/>
        </w:rPr>
        <w:t>209- حج / 73</w:t>
      </w:r>
      <w:r w:rsidR="008F2BD7">
        <w:rPr>
          <w:rtl/>
          <w:lang w:bidi="fa-IR"/>
        </w:rPr>
        <w:t xml:space="preserve">. </w:t>
      </w:r>
    </w:p>
    <w:p w:rsidR="00EF5B94" w:rsidRDefault="00EF5B94" w:rsidP="008F0BD5">
      <w:pPr>
        <w:pStyle w:val="libFootnote"/>
        <w:rPr>
          <w:rtl/>
          <w:lang w:bidi="fa-IR"/>
        </w:rPr>
      </w:pPr>
      <w:r>
        <w:rPr>
          <w:rtl/>
          <w:lang w:bidi="fa-IR"/>
        </w:rPr>
        <w:t>210- يوسف / 79</w:t>
      </w:r>
      <w:r w:rsidR="008F2BD7">
        <w:rPr>
          <w:rtl/>
          <w:lang w:bidi="fa-IR"/>
        </w:rPr>
        <w:t xml:space="preserve">. </w:t>
      </w:r>
    </w:p>
    <w:p w:rsidR="00EF5B94" w:rsidRDefault="00EF5B94" w:rsidP="008F0BD5">
      <w:pPr>
        <w:pStyle w:val="libFootnote"/>
        <w:rPr>
          <w:rtl/>
          <w:lang w:bidi="fa-IR"/>
        </w:rPr>
      </w:pPr>
      <w:r>
        <w:rPr>
          <w:rtl/>
          <w:lang w:bidi="fa-IR"/>
        </w:rPr>
        <w:t>211- هود / 44</w:t>
      </w:r>
      <w:r w:rsidR="008F2BD7">
        <w:rPr>
          <w:rtl/>
          <w:lang w:bidi="fa-IR"/>
        </w:rPr>
        <w:t xml:space="preserve">. </w:t>
      </w:r>
    </w:p>
    <w:p w:rsidR="00EF5B94" w:rsidRDefault="00EF5B94" w:rsidP="008F0BD5">
      <w:pPr>
        <w:pStyle w:val="libFootnote"/>
        <w:rPr>
          <w:rtl/>
          <w:lang w:bidi="fa-IR"/>
        </w:rPr>
      </w:pPr>
      <w:r>
        <w:rPr>
          <w:rtl/>
          <w:lang w:bidi="fa-IR"/>
        </w:rPr>
        <w:t>212- اسراء / 88</w:t>
      </w:r>
      <w:r w:rsidR="008F2BD7">
        <w:rPr>
          <w:rtl/>
          <w:lang w:bidi="fa-IR"/>
        </w:rPr>
        <w:t xml:space="preserve">. </w:t>
      </w:r>
    </w:p>
    <w:p w:rsidR="00EF5B94" w:rsidRDefault="00EF5B94" w:rsidP="008F0BD5">
      <w:pPr>
        <w:pStyle w:val="libFootnote"/>
        <w:rPr>
          <w:rtl/>
          <w:lang w:bidi="fa-IR"/>
        </w:rPr>
      </w:pPr>
      <w:r>
        <w:rPr>
          <w:rtl/>
          <w:lang w:bidi="fa-IR"/>
        </w:rPr>
        <w:t>213- نكته هاى برگزيده</w:t>
      </w:r>
      <w:r w:rsidR="008F2BD7">
        <w:rPr>
          <w:rtl/>
          <w:lang w:bidi="fa-IR"/>
        </w:rPr>
        <w:t xml:space="preserve">، </w:t>
      </w:r>
      <w:r>
        <w:rPr>
          <w:rtl/>
          <w:lang w:bidi="fa-IR"/>
        </w:rPr>
        <w:t>207</w:t>
      </w:r>
      <w:r w:rsidR="008F2BD7">
        <w:rPr>
          <w:rtl/>
          <w:lang w:bidi="fa-IR"/>
        </w:rPr>
        <w:t xml:space="preserve">. </w:t>
      </w:r>
    </w:p>
    <w:p w:rsidR="00EF5B94" w:rsidRDefault="00EF5B94" w:rsidP="008F0BD5">
      <w:pPr>
        <w:pStyle w:val="libFootnote"/>
        <w:rPr>
          <w:rtl/>
          <w:lang w:bidi="fa-IR"/>
        </w:rPr>
      </w:pPr>
      <w:r>
        <w:rPr>
          <w:rtl/>
          <w:lang w:bidi="fa-IR"/>
        </w:rPr>
        <w:t>214- بقره / 258</w:t>
      </w:r>
      <w:r w:rsidR="008F2BD7">
        <w:rPr>
          <w:rtl/>
          <w:lang w:bidi="fa-IR"/>
        </w:rPr>
        <w:t xml:space="preserve">. </w:t>
      </w:r>
    </w:p>
    <w:p w:rsidR="00EF5B94" w:rsidRDefault="00EF5B94" w:rsidP="008F0BD5">
      <w:pPr>
        <w:pStyle w:val="libFootnote"/>
        <w:rPr>
          <w:rtl/>
          <w:lang w:bidi="fa-IR"/>
        </w:rPr>
      </w:pPr>
      <w:r>
        <w:rPr>
          <w:rtl/>
          <w:lang w:bidi="fa-IR"/>
        </w:rPr>
        <w:t>215- فَاِنَّ اللّ هَ ياتى بِالشَّمْسِ مِنَ الْمَشْرِقِ فَاْتِ بِه ا مِنَ الْمَغْرِبِ فَبُهِتَ الّذى كَفَرَ</w:t>
      </w:r>
      <w:r w:rsidR="008F2BD7">
        <w:rPr>
          <w:rtl/>
          <w:lang w:bidi="fa-IR"/>
        </w:rPr>
        <w:t xml:space="preserve">. </w:t>
      </w:r>
      <w:r>
        <w:rPr>
          <w:rtl/>
          <w:lang w:bidi="fa-IR"/>
        </w:rPr>
        <w:t>(بقره / 258)</w:t>
      </w:r>
    </w:p>
    <w:p w:rsidR="00EF5B94" w:rsidRDefault="00EF5B94" w:rsidP="008F0BD5">
      <w:pPr>
        <w:pStyle w:val="libFootnote"/>
        <w:rPr>
          <w:rtl/>
          <w:lang w:bidi="fa-IR"/>
        </w:rPr>
      </w:pPr>
      <w:r>
        <w:rPr>
          <w:rtl/>
          <w:lang w:bidi="fa-IR"/>
        </w:rPr>
        <w:t>216- قصص قرآن</w:t>
      </w:r>
      <w:r w:rsidR="008F2BD7">
        <w:rPr>
          <w:rtl/>
          <w:lang w:bidi="fa-IR"/>
        </w:rPr>
        <w:t xml:space="preserve">، </w:t>
      </w:r>
      <w:r>
        <w:rPr>
          <w:rtl/>
          <w:lang w:bidi="fa-IR"/>
        </w:rPr>
        <w:t>ص 54</w:t>
      </w:r>
      <w:r w:rsidR="008F2BD7">
        <w:rPr>
          <w:rtl/>
          <w:lang w:bidi="fa-IR"/>
        </w:rPr>
        <w:t xml:space="preserve">. </w:t>
      </w:r>
    </w:p>
    <w:p w:rsidR="00EF5B94" w:rsidRDefault="00EF5B94" w:rsidP="008F0BD5">
      <w:pPr>
        <w:pStyle w:val="libFootnote"/>
        <w:rPr>
          <w:rtl/>
          <w:lang w:bidi="fa-IR"/>
        </w:rPr>
      </w:pPr>
      <w:r>
        <w:rPr>
          <w:rtl/>
          <w:lang w:bidi="fa-IR"/>
        </w:rPr>
        <w:t>217- فجر / 6 - 8</w:t>
      </w:r>
      <w:r w:rsidR="008F2BD7">
        <w:rPr>
          <w:rtl/>
          <w:lang w:bidi="fa-IR"/>
        </w:rPr>
        <w:t xml:space="preserve">. </w:t>
      </w:r>
    </w:p>
    <w:p w:rsidR="00EF5B94" w:rsidRDefault="00EF5B94" w:rsidP="008F0BD5">
      <w:pPr>
        <w:pStyle w:val="libFootnote"/>
        <w:rPr>
          <w:rtl/>
          <w:lang w:bidi="fa-IR"/>
        </w:rPr>
      </w:pPr>
      <w:r>
        <w:rPr>
          <w:rtl/>
          <w:lang w:bidi="fa-IR"/>
        </w:rPr>
        <w:t>218- آل عمران / 178</w:t>
      </w:r>
      <w:r w:rsidR="008F2BD7">
        <w:rPr>
          <w:rtl/>
          <w:lang w:bidi="fa-IR"/>
        </w:rPr>
        <w:t xml:space="preserve">. </w:t>
      </w:r>
    </w:p>
    <w:p w:rsidR="00EF5B94" w:rsidRDefault="00EF5B94" w:rsidP="008F0BD5">
      <w:pPr>
        <w:pStyle w:val="libFootnote"/>
        <w:rPr>
          <w:rtl/>
          <w:lang w:bidi="fa-IR"/>
        </w:rPr>
      </w:pPr>
      <w:r>
        <w:rPr>
          <w:rtl/>
          <w:lang w:bidi="fa-IR"/>
        </w:rPr>
        <w:t>219- جوامع الحكايات و لوامع الروايات</w:t>
      </w:r>
      <w:r w:rsidR="008F2BD7">
        <w:rPr>
          <w:rtl/>
          <w:lang w:bidi="fa-IR"/>
        </w:rPr>
        <w:t xml:space="preserve">، </w:t>
      </w:r>
      <w:r>
        <w:rPr>
          <w:rtl/>
          <w:lang w:bidi="fa-IR"/>
        </w:rPr>
        <w:t>ص 365</w:t>
      </w:r>
      <w:r w:rsidR="008F2BD7">
        <w:rPr>
          <w:rtl/>
          <w:lang w:bidi="fa-IR"/>
        </w:rPr>
        <w:t xml:space="preserve">. </w:t>
      </w:r>
    </w:p>
    <w:p w:rsidR="00EF5B94" w:rsidRDefault="00EF5B94" w:rsidP="008F0BD5">
      <w:pPr>
        <w:pStyle w:val="libFootnote"/>
        <w:rPr>
          <w:rtl/>
          <w:lang w:bidi="fa-IR"/>
        </w:rPr>
      </w:pPr>
      <w:r>
        <w:rPr>
          <w:rtl/>
          <w:lang w:bidi="fa-IR"/>
        </w:rPr>
        <w:t>220- آل عمران / 59</w:t>
      </w:r>
      <w:r w:rsidR="008F2BD7">
        <w:rPr>
          <w:rtl/>
          <w:lang w:bidi="fa-IR"/>
        </w:rPr>
        <w:t xml:space="preserve">. </w:t>
      </w:r>
    </w:p>
    <w:p w:rsidR="00EF5B94" w:rsidRDefault="00EF5B94" w:rsidP="008F0BD5">
      <w:pPr>
        <w:pStyle w:val="libFootnote"/>
        <w:rPr>
          <w:rtl/>
          <w:lang w:bidi="fa-IR"/>
        </w:rPr>
      </w:pPr>
      <w:r>
        <w:rPr>
          <w:rtl/>
          <w:lang w:bidi="fa-IR"/>
        </w:rPr>
        <w:t>221- آل عمران / 61</w:t>
      </w:r>
      <w:r w:rsidR="008F2BD7">
        <w:rPr>
          <w:rtl/>
          <w:lang w:bidi="fa-IR"/>
        </w:rPr>
        <w:t xml:space="preserve">. </w:t>
      </w:r>
    </w:p>
    <w:p w:rsidR="00EF5B94" w:rsidRDefault="00EF5B94" w:rsidP="008F0BD5">
      <w:pPr>
        <w:pStyle w:val="libFootnote"/>
        <w:rPr>
          <w:rtl/>
          <w:lang w:bidi="fa-IR"/>
        </w:rPr>
      </w:pPr>
      <w:r>
        <w:rPr>
          <w:rtl/>
          <w:lang w:bidi="fa-IR"/>
        </w:rPr>
        <w:t>222- جزينه</w:t>
      </w:r>
      <w:r w:rsidR="008F2BD7">
        <w:rPr>
          <w:rtl/>
          <w:lang w:bidi="fa-IR"/>
        </w:rPr>
        <w:t xml:space="preserve">، </w:t>
      </w:r>
      <w:r>
        <w:rPr>
          <w:rtl/>
          <w:lang w:bidi="fa-IR"/>
        </w:rPr>
        <w:t>نوعى ماليات است كه بايد اهل كتاب</w:t>
      </w:r>
      <w:r w:rsidR="008F2BD7">
        <w:rPr>
          <w:rtl/>
          <w:lang w:bidi="fa-IR"/>
        </w:rPr>
        <w:t xml:space="preserve">، </w:t>
      </w:r>
      <w:r>
        <w:rPr>
          <w:rtl/>
          <w:lang w:bidi="fa-IR"/>
        </w:rPr>
        <w:t>به رهبر مسلمانان بپردازد و در مقابل</w:t>
      </w:r>
      <w:r w:rsidR="008F2BD7">
        <w:rPr>
          <w:rtl/>
          <w:lang w:bidi="fa-IR"/>
        </w:rPr>
        <w:t xml:space="preserve">، </w:t>
      </w:r>
      <w:r>
        <w:rPr>
          <w:rtl/>
          <w:lang w:bidi="fa-IR"/>
        </w:rPr>
        <w:t>در سايه حكومت اسلامى</w:t>
      </w:r>
      <w:r w:rsidR="008F2BD7">
        <w:rPr>
          <w:rtl/>
          <w:lang w:bidi="fa-IR"/>
        </w:rPr>
        <w:t xml:space="preserve">، </w:t>
      </w:r>
      <w:r>
        <w:rPr>
          <w:rtl/>
          <w:lang w:bidi="fa-IR"/>
        </w:rPr>
        <w:t>جان و مال آنان محترم بوده و با امنيت خاطر و آسايش كامل زندگى مى كنند</w:t>
      </w:r>
      <w:r w:rsidR="008F2BD7">
        <w:rPr>
          <w:rtl/>
          <w:lang w:bidi="fa-IR"/>
        </w:rPr>
        <w:t xml:space="preserve">. </w:t>
      </w:r>
      <w:r>
        <w:rPr>
          <w:rtl/>
          <w:lang w:bidi="fa-IR"/>
        </w:rPr>
        <w:t>خداوند متعال در قرآن مى فرمايد</w:t>
      </w:r>
      <w:r w:rsidR="008F2BD7">
        <w:rPr>
          <w:rtl/>
          <w:lang w:bidi="fa-IR"/>
        </w:rPr>
        <w:t xml:space="preserve">: </w:t>
      </w:r>
      <w:r>
        <w:rPr>
          <w:rtl/>
          <w:lang w:bidi="fa-IR"/>
        </w:rPr>
        <w:t>اى اهل ايمان</w:t>
      </w:r>
      <w:r w:rsidR="008F2BD7">
        <w:rPr>
          <w:rtl/>
          <w:lang w:bidi="fa-IR"/>
        </w:rPr>
        <w:t xml:space="preserve">! </w:t>
      </w:r>
      <w:r>
        <w:rPr>
          <w:rtl/>
          <w:lang w:bidi="fa-IR"/>
        </w:rPr>
        <w:t>با كسانى از اهل كتاب كه نه بخدا</w:t>
      </w:r>
      <w:r w:rsidR="008F2BD7">
        <w:rPr>
          <w:rtl/>
          <w:lang w:bidi="fa-IR"/>
        </w:rPr>
        <w:t xml:space="preserve">، </w:t>
      </w:r>
      <w:r>
        <w:rPr>
          <w:rtl/>
          <w:lang w:bidi="fa-IR"/>
        </w:rPr>
        <w:t>و نه به روز جزاء ايمان دارند</w:t>
      </w:r>
      <w:r w:rsidR="008F2BD7">
        <w:rPr>
          <w:rtl/>
          <w:lang w:bidi="fa-IR"/>
        </w:rPr>
        <w:t xml:space="preserve">، </w:t>
      </w:r>
      <w:r>
        <w:rPr>
          <w:rtl/>
          <w:lang w:bidi="fa-IR"/>
        </w:rPr>
        <w:t>و نه آنچه را خدا و رسولش تحريم كرده حرام مى شمرند</w:t>
      </w:r>
      <w:r w:rsidR="008F2BD7">
        <w:rPr>
          <w:rtl/>
          <w:lang w:bidi="fa-IR"/>
        </w:rPr>
        <w:t xml:space="preserve">، </w:t>
      </w:r>
      <w:r>
        <w:rPr>
          <w:rtl/>
          <w:lang w:bidi="fa-IR"/>
        </w:rPr>
        <w:t>و نه آئين حق را مى پذيرند</w:t>
      </w:r>
      <w:r w:rsidR="008F2BD7">
        <w:rPr>
          <w:rtl/>
          <w:lang w:bidi="fa-IR"/>
        </w:rPr>
        <w:t xml:space="preserve">، </w:t>
      </w:r>
      <w:r>
        <w:rPr>
          <w:rtl/>
          <w:lang w:bidi="fa-IR"/>
        </w:rPr>
        <w:t>پيكار كنيد تا زمانى كه با خضوع و تسليم</w:t>
      </w:r>
      <w:r w:rsidR="008F2BD7">
        <w:rPr>
          <w:rtl/>
          <w:lang w:bidi="fa-IR"/>
        </w:rPr>
        <w:t xml:space="preserve">، </w:t>
      </w:r>
      <w:r>
        <w:rPr>
          <w:rtl/>
          <w:lang w:bidi="fa-IR"/>
        </w:rPr>
        <w:t>جزينه را به دست خود بپردازند</w:t>
      </w:r>
      <w:r w:rsidR="008F2BD7">
        <w:rPr>
          <w:rtl/>
          <w:lang w:bidi="fa-IR"/>
        </w:rPr>
        <w:t xml:space="preserve">. </w:t>
      </w:r>
      <w:r w:rsidR="001E4CB8" w:rsidRPr="001E4CB8">
        <w:rPr>
          <w:rStyle w:val="libAlaemChar"/>
          <w:rtl/>
        </w:rPr>
        <w:t>(</w:t>
      </w:r>
      <w:r w:rsidR="001E4CB8" w:rsidRPr="001E4CB8">
        <w:rPr>
          <w:rStyle w:val="libAieChar"/>
          <w:rtl/>
        </w:rPr>
        <w:t>قاتِلُوا الَّذينَ لايُؤْمِنُونَ بِاللّهِ وَ لا بِالْيَوْمِ الا خِرِ وَ لا يُحَّرِمُونَ ما حَرَّمَ اللّهُ وَ رَسُولُهُ وَ لايُدينُونَ دينَ الْحَقِّ مِنَ الَّذينَ پاُوتُوا الْكِتابَ حَتّى يُعْطُوا الْجِزْيَةَ عَنْ يَدٍ وَ هُمْ صاغِرُونَ</w:t>
      </w:r>
      <w:r w:rsidR="001E4CB8" w:rsidRPr="001E4CB8">
        <w:rPr>
          <w:rStyle w:val="libAlaemChar"/>
          <w:rtl/>
        </w:rPr>
        <w:t>)</w:t>
      </w:r>
      <w:r>
        <w:rPr>
          <w:rtl/>
          <w:lang w:bidi="fa-IR"/>
        </w:rPr>
        <w:t xml:space="preserve"> (توبه / 29) علاقه مندان به اطلاعات بيشتر در زمينه مسئله جزيه به كتاب وسائل الشيعه (باب جهاد</w:t>
      </w:r>
      <w:r w:rsidR="008F2BD7">
        <w:rPr>
          <w:rtl/>
          <w:lang w:bidi="fa-IR"/>
        </w:rPr>
        <w:t xml:space="preserve">، </w:t>
      </w:r>
      <w:r>
        <w:rPr>
          <w:rtl/>
          <w:lang w:bidi="fa-IR"/>
        </w:rPr>
        <w:t>ج 15) و ساير كتابهاى فقه و حديث و يا تفسير آيه فوق رجوع كنند</w:t>
      </w:r>
      <w:r w:rsidR="008F2BD7">
        <w:rPr>
          <w:rtl/>
          <w:lang w:bidi="fa-IR"/>
        </w:rPr>
        <w:t xml:space="preserve">. </w:t>
      </w:r>
    </w:p>
    <w:p w:rsidR="00EF5B94" w:rsidRDefault="00EF5B94" w:rsidP="008F0BD5">
      <w:pPr>
        <w:pStyle w:val="libFootnote"/>
        <w:rPr>
          <w:rtl/>
          <w:lang w:bidi="fa-IR"/>
        </w:rPr>
      </w:pPr>
      <w:r>
        <w:rPr>
          <w:rtl/>
          <w:lang w:bidi="fa-IR"/>
        </w:rPr>
        <w:lastRenderedPageBreak/>
        <w:t>223- الميزان</w:t>
      </w:r>
      <w:r w:rsidR="008F2BD7">
        <w:rPr>
          <w:rtl/>
          <w:lang w:bidi="fa-IR"/>
        </w:rPr>
        <w:t xml:space="preserve">، </w:t>
      </w:r>
      <w:r>
        <w:rPr>
          <w:rtl/>
          <w:lang w:bidi="fa-IR"/>
        </w:rPr>
        <w:t>ج 3 / 250</w:t>
      </w:r>
      <w:r w:rsidR="008F2BD7">
        <w:rPr>
          <w:rtl/>
          <w:lang w:bidi="fa-IR"/>
        </w:rPr>
        <w:t xml:space="preserve">. </w:t>
      </w:r>
    </w:p>
    <w:p w:rsidR="00EF5B94" w:rsidRDefault="00EF5B94" w:rsidP="008F0BD5">
      <w:pPr>
        <w:pStyle w:val="libFootnote"/>
        <w:rPr>
          <w:rtl/>
          <w:lang w:bidi="fa-IR"/>
        </w:rPr>
      </w:pPr>
      <w:r>
        <w:rPr>
          <w:rtl/>
          <w:lang w:bidi="fa-IR"/>
        </w:rPr>
        <w:t>224- در تفسير قمى از امام صادق</w:t>
      </w:r>
      <w:r w:rsidR="005E6D10" w:rsidRPr="005E6D10">
        <w:rPr>
          <w:rStyle w:val="libAlaemChar"/>
          <w:rtl/>
        </w:rPr>
        <w:t xml:space="preserve"> عليه‌السلام</w:t>
      </w:r>
      <w:r>
        <w:rPr>
          <w:rtl/>
          <w:lang w:bidi="fa-IR"/>
        </w:rPr>
        <w:t xml:space="preserve"> نقل شده كه آن حضرت فرمود</w:t>
      </w:r>
      <w:r w:rsidR="008F2BD7">
        <w:rPr>
          <w:rtl/>
          <w:lang w:bidi="fa-IR"/>
        </w:rPr>
        <w:t xml:space="preserve">: </w:t>
      </w:r>
      <w:r>
        <w:rPr>
          <w:rtl/>
          <w:lang w:bidi="fa-IR"/>
        </w:rPr>
        <w:t>على و فاطمه صلوات الله عليها دو درياى بى كران هستند كه از آنها لؤ لؤ و مرجان يعنى حسن و حسين عليهاالسلام خارج مى شود</w:t>
      </w:r>
      <w:r w:rsidR="008F2BD7">
        <w:rPr>
          <w:rtl/>
          <w:lang w:bidi="fa-IR"/>
        </w:rPr>
        <w:t xml:space="preserve">. </w:t>
      </w:r>
      <w:r>
        <w:rPr>
          <w:rtl/>
          <w:lang w:bidi="fa-IR"/>
        </w:rPr>
        <w:t>تفسير صافى</w:t>
      </w:r>
      <w:r w:rsidR="008F2BD7">
        <w:rPr>
          <w:rtl/>
          <w:lang w:bidi="fa-IR"/>
        </w:rPr>
        <w:t xml:space="preserve">، </w:t>
      </w:r>
      <w:r>
        <w:rPr>
          <w:rtl/>
          <w:lang w:bidi="fa-IR"/>
        </w:rPr>
        <w:t>ج 5</w:t>
      </w:r>
      <w:r w:rsidR="008F2BD7">
        <w:rPr>
          <w:rtl/>
          <w:lang w:bidi="fa-IR"/>
        </w:rPr>
        <w:t xml:space="preserve">، </w:t>
      </w:r>
      <w:r>
        <w:rPr>
          <w:rtl/>
          <w:lang w:bidi="fa-IR"/>
        </w:rPr>
        <w:t>ص 109</w:t>
      </w:r>
      <w:r w:rsidR="008F2BD7">
        <w:rPr>
          <w:rtl/>
          <w:lang w:bidi="fa-IR"/>
        </w:rPr>
        <w:t xml:space="preserve">. </w:t>
      </w:r>
    </w:p>
    <w:p w:rsidR="00EF5B94" w:rsidRDefault="00EF5B94" w:rsidP="008F0BD5">
      <w:pPr>
        <w:pStyle w:val="libFootnote"/>
        <w:rPr>
          <w:rtl/>
          <w:lang w:bidi="fa-IR"/>
        </w:rPr>
      </w:pPr>
      <w:r>
        <w:rPr>
          <w:rtl/>
          <w:lang w:bidi="fa-IR"/>
        </w:rPr>
        <w:t>225- الرحمن / 19</w:t>
      </w:r>
      <w:r w:rsidR="008F2BD7">
        <w:rPr>
          <w:rtl/>
          <w:lang w:bidi="fa-IR"/>
        </w:rPr>
        <w:t xml:space="preserve">. </w:t>
      </w:r>
      <w:r>
        <w:rPr>
          <w:rtl/>
          <w:lang w:bidi="fa-IR"/>
        </w:rPr>
        <w:t>(دو درياى مختلف را كنار هم قرار داد در حالى كه با هم تماس دارند</w:t>
      </w:r>
      <w:r w:rsidR="008F2BD7">
        <w:rPr>
          <w:rtl/>
          <w:lang w:bidi="fa-IR"/>
        </w:rPr>
        <w:t>.</w:t>
      </w:r>
      <w:r w:rsidR="00EA6169">
        <w:rPr>
          <w:rtl/>
          <w:lang w:bidi="fa-IR"/>
        </w:rPr>
        <w:t>)</w:t>
      </w:r>
    </w:p>
    <w:p w:rsidR="00EF5B94" w:rsidRDefault="00EF5B94" w:rsidP="008F0BD5">
      <w:pPr>
        <w:pStyle w:val="libFootnote"/>
        <w:rPr>
          <w:rtl/>
          <w:lang w:bidi="fa-IR"/>
        </w:rPr>
      </w:pPr>
      <w:r>
        <w:rPr>
          <w:rtl/>
          <w:lang w:bidi="fa-IR"/>
        </w:rPr>
        <w:t>226- الرحمن / 22</w:t>
      </w:r>
      <w:r w:rsidR="008F2BD7">
        <w:rPr>
          <w:rtl/>
          <w:lang w:bidi="fa-IR"/>
        </w:rPr>
        <w:t xml:space="preserve">. </w:t>
      </w:r>
      <w:r>
        <w:rPr>
          <w:rtl/>
          <w:lang w:bidi="fa-IR"/>
        </w:rPr>
        <w:t>(از آن دو لؤ لؤ و مرجان خارج مى شود</w:t>
      </w:r>
      <w:r w:rsidR="008F2BD7">
        <w:rPr>
          <w:rtl/>
          <w:lang w:bidi="fa-IR"/>
        </w:rPr>
        <w:t>.</w:t>
      </w:r>
      <w:r w:rsidR="00EA6169">
        <w:rPr>
          <w:rtl/>
          <w:lang w:bidi="fa-IR"/>
        </w:rPr>
        <w:t>)</w:t>
      </w:r>
    </w:p>
    <w:p w:rsidR="00EF5B94" w:rsidRDefault="00EF5B94" w:rsidP="008F0BD5">
      <w:pPr>
        <w:pStyle w:val="libFootnote"/>
        <w:rPr>
          <w:rtl/>
          <w:lang w:bidi="fa-IR"/>
        </w:rPr>
      </w:pPr>
      <w:r>
        <w:rPr>
          <w:rtl/>
          <w:lang w:bidi="fa-IR"/>
        </w:rPr>
        <w:t>227- اخرج ابن مردويه عن ابن عباس</w:t>
      </w:r>
      <w:r w:rsidR="008F2BD7">
        <w:rPr>
          <w:rtl/>
          <w:lang w:bidi="fa-IR"/>
        </w:rPr>
        <w:t xml:space="preserve">، </w:t>
      </w:r>
      <w:r>
        <w:rPr>
          <w:rtl/>
          <w:lang w:bidi="fa-IR"/>
        </w:rPr>
        <w:t>فى قوله (مرج البحرين يلتقيان) قال</w:t>
      </w:r>
      <w:r w:rsidR="008F2BD7">
        <w:rPr>
          <w:rtl/>
          <w:lang w:bidi="fa-IR"/>
        </w:rPr>
        <w:t xml:space="preserve">: </w:t>
      </w:r>
      <w:r>
        <w:rPr>
          <w:rtl/>
          <w:lang w:bidi="fa-IR"/>
        </w:rPr>
        <w:t>على و فاطمه</w:t>
      </w:r>
      <w:r w:rsidR="008F2BD7">
        <w:rPr>
          <w:rtl/>
          <w:lang w:bidi="fa-IR"/>
        </w:rPr>
        <w:t xml:space="preserve">، </w:t>
      </w:r>
      <w:r>
        <w:rPr>
          <w:rtl/>
          <w:lang w:bidi="fa-IR"/>
        </w:rPr>
        <w:t>(بَيْنَهُما بَرْزَخٌ لايَبْغيانِ) قال</w:t>
      </w:r>
      <w:r w:rsidR="008F2BD7">
        <w:rPr>
          <w:rtl/>
          <w:lang w:bidi="fa-IR"/>
        </w:rPr>
        <w:t xml:space="preserve">: </w:t>
      </w:r>
      <w:r>
        <w:rPr>
          <w:rtl/>
          <w:lang w:bidi="fa-IR"/>
        </w:rPr>
        <w:t>النبى ص (يَخْرَجُ مِنْهُما اللُؤْلُؤ وَالْمَرْجان) قال</w:t>
      </w:r>
      <w:r w:rsidR="008F2BD7">
        <w:rPr>
          <w:rtl/>
          <w:lang w:bidi="fa-IR"/>
        </w:rPr>
        <w:t xml:space="preserve">: </w:t>
      </w:r>
      <w:r>
        <w:rPr>
          <w:rtl/>
          <w:lang w:bidi="fa-IR"/>
        </w:rPr>
        <w:t>الحسن و الحسين</w:t>
      </w:r>
      <w:r w:rsidR="008F2BD7">
        <w:rPr>
          <w:rtl/>
          <w:lang w:bidi="fa-IR"/>
        </w:rPr>
        <w:t xml:space="preserve">. </w:t>
      </w:r>
    </w:p>
    <w:p w:rsidR="00EF5B94" w:rsidRDefault="00EF5B94" w:rsidP="008F0BD5">
      <w:pPr>
        <w:pStyle w:val="libFootnote"/>
        <w:rPr>
          <w:rtl/>
          <w:lang w:bidi="fa-IR"/>
        </w:rPr>
      </w:pPr>
      <w:r>
        <w:rPr>
          <w:rtl/>
          <w:lang w:bidi="fa-IR"/>
        </w:rPr>
        <w:t>228- مجمع البيان</w:t>
      </w:r>
      <w:r w:rsidR="008F2BD7">
        <w:rPr>
          <w:rtl/>
          <w:lang w:bidi="fa-IR"/>
        </w:rPr>
        <w:t xml:space="preserve">، </w:t>
      </w:r>
      <w:r>
        <w:rPr>
          <w:rtl/>
          <w:lang w:bidi="fa-IR"/>
        </w:rPr>
        <w:t>ج 9 / 201</w:t>
      </w:r>
      <w:r w:rsidR="008F2BD7">
        <w:rPr>
          <w:rtl/>
          <w:lang w:bidi="fa-IR"/>
        </w:rPr>
        <w:t xml:space="preserve">، </w:t>
      </w:r>
      <w:r>
        <w:rPr>
          <w:rtl/>
          <w:lang w:bidi="fa-IR"/>
        </w:rPr>
        <w:t>الدر المنثور</w:t>
      </w:r>
      <w:r w:rsidR="008F2BD7">
        <w:rPr>
          <w:rtl/>
          <w:lang w:bidi="fa-IR"/>
        </w:rPr>
        <w:t xml:space="preserve">، </w:t>
      </w:r>
      <w:r>
        <w:rPr>
          <w:rtl/>
          <w:lang w:bidi="fa-IR"/>
        </w:rPr>
        <w:t>6 / 142 و 143</w:t>
      </w:r>
      <w:r w:rsidR="008F2BD7">
        <w:rPr>
          <w:rtl/>
          <w:lang w:bidi="fa-IR"/>
        </w:rPr>
        <w:t xml:space="preserve">. </w:t>
      </w:r>
      <w:r>
        <w:rPr>
          <w:rtl/>
          <w:lang w:bidi="fa-IR"/>
        </w:rPr>
        <w:t>الميزان</w:t>
      </w:r>
      <w:r w:rsidR="008F2BD7">
        <w:rPr>
          <w:rtl/>
          <w:lang w:bidi="fa-IR"/>
        </w:rPr>
        <w:t xml:space="preserve">، </w:t>
      </w:r>
      <w:r>
        <w:rPr>
          <w:rtl/>
          <w:lang w:bidi="fa-IR"/>
        </w:rPr>
        <w:t>19 / 116</w:t>
      </w:r>
      <w:r w:rsidR="008F2BD7">
        <w:rPr>
          <w:rtl/>
          <w:lang w:bidi="fa-IR"/>
        </w:rPr>
        <w:t xml:space="preserve">. </w:t>
      </w:r>
    </w:p>
    <w:p w:rsidR="00EF5B94" w:rsidRDefault="00EF5B94" w:rsidP="008F0BD5">
      <w:pPr>
        <w:pStyle w:val="libFootnote"/>
        <w:rPr>
          <w:rtl/>
          <w:lang w:bidi="fa-IR"/>
        </w:rPr>
      </w:pPr>
      <w:r>
        <w:rPr>
          <w:rtl/>
          <w:lang w:bidi="fa-IR"/>
        </w:rPr>
        <w:t>229- آل عمران / 134</w:t>
      </w:r>
      <w:r w:rsidR="008F2BD7">
        <w:rPr>
          <w:rtl/>
          <w:lang w:bidi="fa-IR"/>
        </w:rPr>
        <w:t xml:space="preserve">. </w:t>
      </w:r>
    </w:p>
    <w:p w:rsidR="00EF5B94" w:rsidRDefault="00EF5B94" w:rsidP="008F0BD5">
      <w:pPr>
        <w:pStyle w:val="libFootnote"/>
        <w:rPr>
          <w:rtl/>
          <w:lang w:bidi="fa-IR"/>
        </w:rPr>
      </w:pPr>
      <w:r>
        <w:rPr>
          <w:rtl/>
          <w:lang w:bidi="fa-IR"/>
        </w:rPr>
        <w:t>230- منتهى الا مال</w:t>
      </w:r>
      <w:r w:rsidR="008F2BD7">
        <w:rPr>
          <w:rtl/>
          <w:lang w:bidi="fa-IR"/>
        </w:rPr>
        <w:t xml:space="preserve">، </w:t>
      </w:r>
      <w:r>
        <w:rPr>
          <w:rtl/>
          <w:lang w:bidi="fa-IR"/>
        </w:rPr>
        <w:t>ج 1</w:t>
      </w:r>
      <w:r w:rsidR="008F2BD7">
        <w:rPr>
          <w:rtl/>
          <w:lang w:bidi="fa-IR"/>
        </w:rPr>
        <w:t xml:space="preserve">، </w:t>
      </w:r>
      <w:r>
        <w:rPr>
          <w:rtl/>
          <w:lang w:bidi="fa-IR"/>
        </w:rPr>
        <w:t>223 - جوامع الحكايات و لوامع الروايات</w:t>
      </w:r>
      <w:r w:rsidR="008F2BD7">
        <w:rPr>
          <w:rtl/>
          <w:lang w:bidi="fa-IR"/>
        </w:rPr>
        <w:t xml:space="preserve">، </w:t>
      </w:r>
      <w:r>
        <w:rPr>
          <w:rtl/>
          <w:lang w:bidi="fa-IR"/>
        </w:rPr>
        <w:t>178</w:t>
      </w:r>
      <w:r w:rsidR="008F2BD7">
        <w:rPr>
          <w:rtl/>
          <w:lang w:bidi="fa-IR"/>
        </w:rPr>
        <w:t xml:space="preserve">. </w:t>
      </w:r>
    </w:p>
    <w:p w:rsidR="00EF5B94" w:rsidRDefault="00EF5B94" w:rsidP="008F0BD5">
      <w:pPr>
        <w:pStyle w:val="libFootnote"/>
        <w:rPr>
          <w:rtl/>
          <w:lang w:bidi="fa-IR"/>
        </w:rPr>
      </w:pPr>
      <w:r>
        <w:rPr>
          <w:rtl/>
          <w:lang w:bidi="fa-IR"/>
        </w:rPr>
        <w:t>231- همان</w:t>
      </w:r>
      <w:r w:rsidR="008F2BD7">
        <w:rPr>
          <w:rtl/>
          <w:lang w:bidi="fa-IR"/>
        </w:rPr>
        <w:t xml:space="preserve">. </w:t>
      </w:r>
      <w:r>
        <w:rPr>
          <w:rtl/>
          <w:lang w:bidi="fa-IR"/>
        </w:rPr>
        <w:t>ص 142</w:t>
      </w:r>
      <w:r w:rsidR="008F2BD7">
        <w:rPr>
          <w:rtl/>
          <w:lang w:bidi="fa-IR"/>
        </w:rPr>
        <w:t xml:space="preserve">. </w:t>
      </w:r>
    </w:p>
    <w:p w:rsidR="00EF5B94" w:rsidRDefault="00EF5B94" w:rsidP="008F0BD5">
      <w:pPr>
        <w:pStyle w:val="libFootnote"/>
        <w:rPr>
          <w:rtl/>
          <w:lang w:bidi="fa-IR"/>
        </w:rPr>
      </w:pPr>
      <w:r>
        <w:rPr>
          <w:rtl/>
          <w:lang w:bidi="fa-IR"/>
        </w:rPr>
        <w:t>232- نحل / 111</w:t>
      </w:r>
      <w:r w:rsidR="008F2BD7">
        <w:rPr>
          <w:rtl/>
          <w:lang w:bidi="fa-IR"/>
        </w:rPr>
        <w:t xml:space="preserve">. </w:t>
      </w:r>
    </w:p>
    <w:p w:rsidR="00EF5B94" w:rsidRDefault="00EF5B94" w:rsidP="008F0BD5">
      <w:pPr>
        <w:pStyle w:val="libFootnote"/>
        <w:rPr>
          <w:rtl/>
          <w:lang w:bidi="fa-IR"/>
        </w:rPr>
      </w:pPr>
      <w:r>
        <w:rPr>
          <w:rtl/>
          <w:lang w:bidi="fa-IR"/>
        </w:rPr>
        <w:t>233- همان</w:t>
      </w:r>
      <w:r w:rsidR="008F2BD7">
        <w:rPr>
          <w:rtl/>
          <w:lang w:bidi="fa-IR"/>
        </w:rPr>
        <w:t xml:space="preserve">، </w:t>
      </w:r>
      <w:r>
        <w:rPr>
          <w:rtl/>
          <w:lang w:bidi="fa-IR"/>
        </w:rPr>
        <w:t>ص 142</w:t>
      </w:r>
      <w:r w:rsidR="008F2BD7">
        <w:rPr>
          <w:rtl/>
          <w:lang w:bidi="fa-IR"/>
        </w:rPr>
        <w:t xml:space="preserve">. </w:t>
      </w:r>
    </w:p>
    <w:p w:rsidR="00EF5B94" w:rsidRDefault="00EF5B94" w:rsidP="008F0BD5">
      <w:pPr>
        <w:pStyle w:val="libFootnote"/>
        <w:rPr>
          <w:rtl/>
          <w:lang w:bidi="fa-IR"/>
        </w:rPr>
      </w:pPr>
      <w:r>
        <w:rPr>
          <w:rtl/>
          <w:lang w:bidi="fa-IR"/>
        </w:rPr>
        <w:t>234- انعام / 160</w:t>
      </w:r>
      <w:r w:rsidR="008F2BD7">
        <w:rPr>
          <w:rtl/>
          <w:lang w:bidi="fa-IR"/>
        </w:rPr>
        <w:t xml:space="preserve">. </w:t>
      </w:r>
    </w:p>
    <w:p w:rsidR="00EF5B94" w:rsidRDefault="00EF5B94" w:rsidP="008F0BD5">
      <w:pPr>
        <w:pStyle w:val="libFootnote"/>
        <w:rPr>
          <w:rtl/>
          <w:lang w:bidi="fa-IR"/>
        </w:rPr>
      </w:pPr>
      <w:r>
        <w:rPr>
          <w:rtl/>
          <w:lang w:bidi="fa-IR"/>
        </w:rPr>
        <w:t>235- مائده / 27</w:t>
      </w:r>
      <w:r w:rsidR="008F2BD7">
        <w:rPr>
          <w:rtl/>
          <w:lang w:bidi="fa-IR"/>
        </w:rPr>
        <w:t xml:space="preserve">. </w:t>
      </w:r>
    </w:p>
    <w:p w:rsidR="00EF5B94" w:rsidRDefault="00EF5B94" w:rsidP="008F0BD5">
      <w:pPr>
        <w:pStyle w:val="libFootnote"/>
        <w:rPr>
          <w:rtl/>
          <w:lang w:bidi="fa-IR"/>
        </w:rPr>
      </w:pPr>
      <w:r>
        <w:rPr>
          <w:rtl/>
          <w:lang w:bidi="fa-IR"/>
        </w:rPr>
        <w:t>236- وسائل الشيعه</w:t>
      </w:r>
      <w:r w:rsidR="008F2BD7">
        <w:rPr>
          <w:rtl/>
          <w:lang w:bidi="fa-IR"/>
        </w:rPr>
        <w:t xml:space="preserve">، </w:t>
      </w:r>
      <w:r>
        <w:rPr>
          <w:rtl/>
          <w:lang w:bidi="fa-IR"/>
        </w:rPr>
        <w:t>9 / 467</w:t>
      </w:r>
      <w:r w:rsidR="008F2BD7">
        <w:rPr>
          <w:rtl/>
          <w:lang w:bidi="fa-IR"/>
        </w:rPr>
        <w:t xml:space="preserve">. </w:t>
      </w:r>
      <w:r>
        <w:rPr>
          <w:rtl/>
          <w:lang w:bidi="fa-IR"/>
        </w:rPr>
        <w:t>معانى الاخبار</w:t>
      </w:r>
      <w:r w:rsidR="008F2BD7">
        <w:rPr>
          <w:rtl/>
          <w:lang w:bidi="fa-IR"/>
        </w:rPr>
        <w:t xml:space="preserve">، </w:t>
      </w:r>
      <w:r>
        <w:rPr>
          <w:rtl/>
          <w:lang w:bidi="fa-IR"/>
        </w:rPr>
        <w:t>34</w:t>
      </w:r>
      <w:r w:rsidR="008F2BD7">
        <w:rPr>
          <w:rtl/>
          <w:lang w:bidi="fa-IR"/>
        </w:rPr>
        <w:t xml:space="preserve">. </w:t>
      </w:r>
    </w:p>
    <w:p w:rsidR="00EF5B94" w:rsidRDefault="00EF5B94" w:rsidP="008F0BD5">
      <w:pPr>
        <w:pStyle w:val="libFootnote"/>
        <w:rPr>
          <w:rtl/>
          <w:lang w:bidi="fa-IR"/>
        </w:rPr>
      </w:pPr>
      <w:r>
        <w:rPr>
          <w:rtl/>
          <w:lang w:bidi="fa-IR"/>
        </w:rPr>
        <w:t>237- امير حسن ركن الدوله</w:t>
      </w:r>
      <w:r w:rsidR="008F2BD7">
        <w:rPr>
          <w:rtl/>
          <w:lang w:bidi="fa-IR"/>
        </w:rPr>
        <w:t xml:space="preserve">، </w:t>
      </w:r>
      <w:r>
        <w:rPr>
          <w:rtl/>
          <w:lang w:bidi="fa-IR"/>
        </w:rPr>
        <w:t>برادر بزرگ معزّالدوله</w:t>
      </w:r>
      <w:r w:rsidR="008F2BD7">
        <w:rPr>
          <w:rtl/>
          <w:lang w:bidi="fa-IR"/>
        </w:rPr>
        <w:t xml:space="preserve">، </w:t>
      </w:r>
      <w:r>
        <w:rPr>
          <w:rtl/>
          <w:lang w:bidi="fa-IR"/>
        </w:rPr>
        <w:t>در قرن چهارم بيش از 44 سال</w:t>
      </w:r>
      <w:r w:rsidR="008F2BD7">
        <w:rPr>
          <w:rtl/>
          <w:lang w:bidi="fa-IR"/>
        </w:rPr>
        <w:t xml:space="preserve">، </w:t>
      </w:r>
      <w:r>
        <w:rPr>
          <w:rtl/>
          <w:lang w:bidi="fa-IR"/>
        </w:rPr>
        <w:t>بر اصفهان و همدان و قزوين و رى حكومت كرد</w:t>
      </w:r>
      <w:r w:rsidR="008F2BD7">
        <w:rPr>
          <w:rtl/>
          <w:lang w:bidi="fa-IR"/>
        </w:rPr>
        <w:t xml:space="preserve">. </w:t>
      </w:r>
      <w:r>
        <w:rPr>
          <w:rtl/>
          <w:lang w:bidi="fa-IR"/>
        </w:rPr>
        <w:t>او كه از امراى آل بويه بود</w:t>
      </w:r>
      <w:r w:rsidR="008F2BD7">
        <w:rPr>
          <w:rtl/>
          <w:lang w:bidi="fa-IR"/>
        </w:rPr>
        <w:t xml:space="preserve">، </w:t>
      </w:r>
      <w:r>
        <w:rPr>
          <w:rtl/>
          <w:lang w:bidi="fa-IR"/>
        </w:rPr>
        <w:t>مثل آنان در انتخاب وزراء و فرمانداران سعى مى كرد از وجود محبين و عاشقين اهل بيت</w:t>
      </w:r>
      <w:r w:rsidR="008F2BD7">
        <w:rPr>
          <w:rtl/>
          <w:lang w:bidi="fa-IR"/>
        </w:rPr>
        <w:t xml:space="preserve">، </w:t>
      </w:r>
      <w:r>
        <w:rPr>
          <w:rtl/>
          <w:lang w:bidi="fa-IR"/>
        </w:rPr>
        <w:t>همچون شيخ اسماعيل</w:t>
      </w:r>
      <w:r w:rsidR="008F2BD7">
        <w:rPr>
          <w:rtl/>
          <w:lang w:bidi="fa-IR"/>
        </w:rPr>
        <w:t xml:space="preserve">، </w:t>
      </w:r>
      <w:r>
        <w:rPr>
          <w:rtl/>
          <w:lang w:bidi="fa-IR"/>
        </w:rPr>
        <w:t>صاحب ابن عبّاد و ديگران استفاده كند و همچنين به فقهاء</w:t>
      </w:r>
      <w:r w:rsidR="008F2BD7">
        <w:rPr>
          <w:rtl/>
          <w:lang w:bidi="fa-IR"/>
        </w:rPr>
        <w:t xml:space="preserve">، </w:t>
      </w:r>
      <w:r>
        <w:rPr>
          <w:rtl/>
          <w:lang w:bidi="fa-IR"/>
        </w:rPr>
        <w:t>علماء و دانشمندان</w:t>
      </w:r>
      <w:r w:rsidR="008F2BD7">
        <w:rPr>
          <w:rtl/>
          <w:lang w:bidi="fa-IR"/>
        </w:rPr>
        <w:t xml:space="preserve">، </w:t>
      </w:r>
      <w:r>
        <w:rPr>
          <w:rtl/>
          <w:lang w:bidi="fa-IR"/>
        </w:rPr>
        <w:t>ارزش و احترام خاصى قائل بود</w:t>
      </w:r>
      <w:r w:rsidR="008F2BD7">
        <w:rPr>
          <w:rtl/>
          <w:lang w:bidi="fa-IR"/>
        </w:rPr>
        <w:t xml:space="preserve">. </w:t>
      </w:r>
      <w:r>
        <w:rPr>
          <w:rtl/>
          <w:lang w:bidi="fa-IR"/>
        </w:rPr>
        <w:t>گفتنى است در دوران حكومت 127 ساله آل بويه (320 - 447) شيعيان عزت يافتند و كشورهاى عراق و ايران به آبادى و پيشرفت باشكوهى نائل شد</w:t>
      </w:r>
      <w:r w:rsidR="008F2BD7">
        <w:rPr>
          <w:rtl/>
          <w:lang w:bidi="fa-IR"/>
        </w:rPr>
        <w:t xml:space="preserve">. </w:t>
      </w:r>
      <w:r>
        <w:rPr>
          <w:rtl/>
          <w:lang w:bidi="fa-IR"/>
        </w:rPr>
        <w:t>زيرا امراى آنان انسانهاى بخشنده</w:t>
      </w:r>
      <w:r w:rsidR="008F2BD7">
        <w:rPr>
          <w:rtl/>
          <w:lang w:bidi="fa-IR"/>
        </w:rPr>
        <w:t xml:space="preserve">، </w:t>
      </w:r>
      <w:r>
        <w:rPr>
          <w:rtl/>
          <w:lang w:bidi="fa-IR"/>
        </w:rPr>
        <w:t>جوانمرد و با ايمان بودند كه در دل مردم نفوذ كرده بودند</w:t>
      </w:r>
      <w:r w:rsidR="008F2BD7">
        <w:rPr>
          <w:rtl/>
          <w:lang w:bidi="fa-IR"/>
        </w:rPr>
        <w:t xml:space="preserve">. </w:t>
      </w:r>
    </w:p>
    <w:p w:rsidR="00EF5B94" w:rsidRDefault="00EF5B94" w:rsidP="008F0BD5">
      <w:pPr>
        <w:pStyle w:val="libFootnote"/>
        <w:rPr>
          <w:rtl/>
          <w:lang w:bidi="fa-IR"/>
        </w:rPr>
      </w:pPr>
      <w:r>
        <w:rPr>
          <w:rtl/>
          <w:lang w:bidi="fa-IR"/>
        </w:rPr>
        <w:t>238- عنكبوت / 14</w:t>
      </w:r>
      <w:r w:rsidR="008F2BD7">
        <w:rPr>
          <w:rtl/>
          <w:lang w:bidi="fa-IR"/>
        </w:rPr>
        <w:t xml:space="preserve">. </w:t>
      </w:r>
    </w:p>
    <w:p w:rsidR="00EF5B94" w:rsidRDefault="00EF5B94" w:rsidP="008F0BD5">
      <w:pPr>
        <w:pStyle w:val="libFootnote"/>
        <w:rPr>
          <w:rtl/>
          <w:lang w:bidi="fa-IR"/>
        </w:rPr>
      </w:pPr>
      <w:r>
        <w:rPr>
          <w:rtl/>
          <w:lang w:bidi="fa-IR"/>
        </w:rPr>
        <w:t>239- مقدمه معانى الاخبار</w:t>
      </w:r>
      <w:r w:rsidR="008F2BD7">
        <w:rPr>
          <w:rtl/>
          <w:lang w:bidi="fa-IR"/>
        </w:rPr>
        <w:t xml:space="preserve">، </w:t>
      </w:r>
      <w:r>
        <w:rPr>
          <w:rtl/>
          <w:lang w:bidi="fa-IR"/>
        </w:rPr>
        <w:t>33</w:t>
      </w:r>
      <w:r w:rsidR="008F2BD7">
        <w:rPr>
          <w:rtl/>
          <w:lang w:bidi="fa-IR"/>
        </w:rPr>
        <w:t xml:space="preserve">. </w:t>
      </w:r>
    </w:p>
    <w:p w:rsidR="00EF5B94" w:rsidRDefault="00EF5B94" w:rsidP="008F0BD5">
      <w:pPr>
        <w:pStyle w:val="libFootnote"/>
        <w:rPr>
          <w:rtl/>
          <w:lang w:bidi="fa-IR"/>
        </w:rPr>
      </w:pPr>
      <w:r>
        <w:rPr>
          <w:rtl/>
          <w:lang w:bidi="fa-IR"/>
        </w:rPr>
        <w:t>240- آل عمران / 134</w:t>
      </w:r>
      <w:r w:rsidR="008F2BD7">
        <w:rPr>
          <w:rtl/>
          <w:lang w:bidi="fa-IR"/>
        </w:rPr>
        <w:t xml:space="preserve">. </w:t>
      </w:r>
    </w:p>
    <w:p w:rsidR="00EF5B94" w:rsidRDefault="00EF5B94" w:rsidP="008F0BD5">
      <w:pPr>
        <w:pStyle w:val="libFootnote"/>
        <w:rPr>
          <w:rtl/>
          <w:lang w:bidi="fa-IR"/>
        </w:rPr>
      </w:pPr>
      <w:r>
        <w:rPr>
          <w:rtl/>
          <w:lang w:bidi="fa-IR"/>
        </w:rPr>
        <w:t>241- گلستان سعدى</w:t>
      </w:r>
      <w:r w:rsidR="008F2BD7">
        <w:rPr>
          <w:rtl/>
          <w:lang w:bidi="fa-IR"/>
        </w:rPr>
        <w:t xml:space="preserve">، </w:t>
      </w:r>
      <w:r>
        <w:rPr>
          <w:rtl/>
          <w:lang w:bidi="fa-IR"/>
        </w:rPr>
        <w:t>باب اول در سيرت پادشاهان</w:t>
      </w:r>
      <w:r w:rsidR="008F2BD7">
        <w:rPr>
          <w:rtl/>
          <w:lang w:bidi="fa-IR"/>
        </w:rPr>
        <w:t xml:space="preserve">. </w:t>
      </w:r>
    </w:p>
    <w:p w:rsidR="00EF5B94" w:rsidRDefault="00EF5B94" w:rsidP="008F0BD5">
      <w:pPr>
        <w:pStyle w:val="libFootnote"/>
        <w:rPr>
          <w:rtl/>
          <w:lang w:bidi="fa-IR"/>
        </w:rPr>
      </w:pPr>
      <w:r>
        <w:rPr>
          <w:rtl/>
          <w:lang w:bidi="fa-IR"/>
        </w:rPr>
        <w:lastRenderedPageBreak/>
        <w:t>242- قمر / 24</w:t>
      </w:r>
      <w:r w:rsidR="008F2BD7">
        <w:rPr>
          <w:rtl/>
          <w:lang w:bidi="fa-IR"/>
        </w:rPr>
        <w:t xml:space="preserve">. </w:t>
      </w:r>
    </w:p>
    <w:p w:rsidR="00EF5B94" w:rsidRDefault="00EF5B94" w:rsidP="008F0BD5">
      <w:pPr>
        <w:pStyle w:val="libFootnote"/>
        <w:rPr>
          <w:rtl/>
          <w:lang w:bidi="fa-IR"/>
        </w:rPr>
      </w:pPr>
      <w:r>
        <w:rPr>
          <w:rtl/>
          <w:lang w:bidi="fa-IR"/>
        </w:rPr>
        <w:t>243- قمر / 25</w:t>
      </w:r>
      <w:r w:rsidR="008F2BD7">
        <w:rPr>
          <w:rtl/>
          <w:lang w:bidi="fa-IR"/>
        </w:rPr>
        <w:t xml:space="preserve">. </w:t>
      </w:r>
    </w:p>
    <w:p w:rsidR="00EF5B94" w:rsidRDefault="00EF5B94" w:rsidP="008F0BD5">
      <w:pPr>
        <w:pStyle w:val="libFootnote"/>
        <w:rPr>
          <w:rtl/>
          <w:lang w:bidi="fa-IR"/>
        </w:rPr>
      </w:pPr>
      <w:r>
        <w:rPr>
          <w:rtl/>
          <w:lang w:bidi="fa-IR"/>
        </w:rPr>
        <w:t>244- كشف الغمه</w:t>
      </w:r>
      <w:r w:rsidR="008F2BD7">
        <w:rPr>
          <w:rtl/>
          <w:lang w:bidi="fa-IR"/>
        </w:rPr>
        <w:t xml:space="preserve">، </w:t>
      </w:r>
      <w:r>
        <w:rPr>
          <w:rtl/>
          <w:lang w:bidi="fa-IR"/>
        </w:rPr>
        <w:t>على ابن عيسى اربلى</w:t>
      </w:r>
      <w:r w:rsidR="008F2BD7">
        <w:rPr>
          <w:rtl/>
          <w:lang w:bidi="fa-IR"/>
        </w:rPr>
        <w:t xml:space="preserve">، </w:t>
      </w:r>
      <w:r>
        <w:rPr>
          <w:rtl/>
          <w:lang w:bidi="fa-IR"/>
        </w:rPr>
        <w:t>(ج سوم حالات امام نهم (ع - معجم رجال الحديث</w:t>
      </w:r>
      <w:r w:rsidR="008F2BD7">
        <w:rPr>
          <w:rtl/>
          <w:lang w:bidi="fa-IR"/>
        </w:rPr>
        <w:t xml:space="preserve">، </w:t>
      </w:r>
      <w:r>
        <w:rPr>
          <w:rtl/>
          <w:lang w:bidi="fa-IR"/>
        </w:rPr>
        <w:t>(15 / 26)</w:t>
      </w:r>
      <w:r w:rsidR="008F2BD7">
        <w:rPr>
          <w:rtl/>
          <w:lang w:bidi="fa-IR"/>
        </w:rPr>
        <w:t xml:space="preserve">. </w:t>
      </w:r>
    </w:p>
    <w:p w:rsidR="00EF5B94" w:rsidRDefault="00EF5B94" w:rsidP="008F0BD5">
      <w:pPr>
        <w:pStyle w:val="libFootnote"/>
        <w:rPr>
          <w:rtl/>
          <w:lang w:bidi="fa-IR"/>
        </w:rPr>
      </w:pPr>
      <w:r>
        <w:rPr>
          <w:rtl/>
          <w:lang w:bidi="fa-IR"/>
        </w:rPr>
        <w:t>245- جمعه / 3</w:t>
      </w:r>
      <w:r w:rsidR="008F2BD7">
        <w:rPr>
          <w:rtl/>
          <w:lang w:bidi="fa-IR"/>
        </w:rPr>
        <w:t xml:space="preserve">. </w:t>
      </w:r>
    </w:p>
    <w:p w:rsidR="00EF5B94" w:rsidRDefault="00EF5B94" w:rsidP="008F0BD5">
      <w:pPr>
        <w:pStyle w:val="libFootnote"/>
        <w:rPr>
          <w:rtl/>
          <w:lang w:bidi="fa-IR"/>
        </w:rPr>
      </w:pPr>
      <w:r>
        <w:rPr>
          <w:rtl/>
          <w:lang w:bidi="fa-IR"/>
        </w:rPr>
        <w:t>246- مجمع البيان</w:t>
      </w:r>
      <w:r w:rsidR="008F2BD7">
        <w:rPr>
          <w:rtl/>
          <w:lang w:bidi="fa-IR"/>
        </w:rPr>
        <w:t xml:space="preserve">، </w:t>
      </w:r>
      <w:r>
        <w:rPr>
          <w:rtl/>
          <w:lang w:bidi="fa-IR"/>
        </w:rPr>
        <w:t>ج / 10 - 284</w:t>
      </w:r>
      <w:r w:rsidR="008F2BD7">
        <w:rPr>
          <w:rtl/>
          <w:lang w:bidi="fa-IR"/>
        </w:rPr>
        <w:t xml:space="preserve">. </w:t>
      </w:r>
    </w:p>
    <w:p w:rsidR="00EF5B94" w:rsidRDefault="00EF5B94" w:rsidP="008F0BD5">
      <w:pPr>
        <w:pStyle w:val="libFootnote"/>
        <w:rPr>
          <w:rtl/>
          <w:lang w:bidi="fa-IR"/>
        </w:rPr>
      </w:pPr>
      <w:r>
        <w:rPr>
          <w:rtl/>
          <w:lang w:bidi="fa-IR"/>
        </w:rPr>
        <w:t>247- مائده / 33</w:t>
      </w:r>
      <w:r w:rsidR="008F2BD7">
        <w:rPr>
          <w:rtl/>
          <w:lang w:bidi="fa-IR"/>
        </w:rPr>
        <w:t xml:space="preserve">. </w:t>
      </w:r>
    </w:p>
    <w:p w:rsidR="00EF5B94" w:rsidRDefault="00EF5B94" w:rsidP="008F0BD5">
      <w:pPr>
        <w:pStyle w:val="libFootnote"/>
        <w:rPr>
          <w:rtl/>
          <w:lang w:bidi="fa-IR"/>
        </w:rPr>
      </w:pPr>
      <w:r>
        <w:rPr>
          <w:rtl/>
          <w:lang w:bidi="fa-IR"/>
        </w:rPr>
        <w:t>248- كافى</w:t>
      </w:r>
      <w:r w:rsidR="008F2BD7">
        <w:rPr>
          <w:rtl/>
          <w:lang w:bidi="fa-IR"/>
        </w:rPr>
        <w:t xml:space="preserve">، </w:t>
      </w:r>
      <w:r>
        <w:rPr>
          <w:rtl/>
          <w:lang w:bidi="fa-IR"/>
        </w:rPr>
        <w:t>ج 7 - 245</w:t>
      </w:r>
      <w:r w:rsidR="008F2BD7">
        <w:rPr>
          <w:rtl/>
          <w:lang w:bidi="fa-IR"/>
        </w:rPr>
        <w:t xml:space="preserve">. </w:t>
      </w:r>
    </w:p>
    <w:p w:rsidR="00EF5B94" w:rsidRDefault="00EF5B94" w:rsidP="008F0BD5">
      <w:pPr>
        <w:pStyle w:val="libFootnote"/>
        <w:rPr>
          <w:rtl/>
          <w:lang w:bidi="fa-IR"/>
        </w:rPr>
      </w:pPr>
      <w:r>
        <w:rPr>
          <w:rtl/>
          <w:lang w:bidi="fa-IR"/>
        </w:rPr>
        <w:t>249- بقره / 224</w:t>
      </w:r>
      <w:r w:rsidR="008F2BD7">
        <w:rPr>
          <w:rtl/>
          <w:lang w:bidi="fa-IR"/>
        </w:rPr>
        <w:t xml:space="preserve">. </w:t>
      </w:r>
    </w:p>
    <w:p w:rsidR="00EF5B94" w:rsidRDefault="00EF5B94" w:rsidP="008F0BD5">
      <w:pPr>
        <w:pStyle w:val="libFootnote"/>
        <w:rPr>
          <w:rtl/>
          <w:lang w:bidi="fa-IR"/>
        </w:rPr>
      </w:pPr>
      <w:r>
        <w:rPr>
          <w:rtl/>
          <w:lang w:bidi="fa-IR"/>
        </w:rPr>
        <w:t>250- من لا يحضره الفقيه</w:t>
      </w:r>
      <w:r w:rsidR="008F2BD7">
        <w:rPr>
          <w:rtl/>
          <w:lang w:bidi="fa-IR"/>
        </w:rPr>
        <w:t xml:space="preserve">، </w:t>
      </w:r>
      <w:r>
        <w:rPr>
          <w:rtl/>
          <w:lang w:bidi="fa-IR"/>
        </w:rPr>
        <w:t>3 / 258 و 265</w:t>
      </w:r>
      <w:r w:rsidR="008F2BD7">
        <w:rPr>
          <w:rtl/>
          <w:lang w:bidi="fa-IR"/>
        </w:rPr>
        <w:t xml:space="preserve">. </w:t>
      </w:r>
    </w:p>
    <w:p w:rsidR="00EF5B94" w:rsidRDefault="00EF5B94" w:rsidP="008F0BD5">
      <w:pPr>
        <w:pStyle w:val="libFootnote"/>
        <w:rPr>
          <w:rtl/>
          <w:lang w:bidi="fa-IR"/>
        </w:rPr>
      </w:pPr>
      <w:r>
        <w:rPr>
          <w:rtl/>
          <w:lang w:bidi="fa-IR"/>
        </w:rPr>
        <w:t>251- نور / 32</w:t>
      </w:r>
      <w:r w:rsidR="008F2BD7">
        <w:rPr>
          <w:rtl/>
          <w:lang w:bidi="fa-IR"/>
        </w:rPr>
        <w:t xml:space="preserve">. </w:t>
      </w:r>
    </w:p>
    <w:p w:rsidR="00EF5B94" w:rsidRDefault="00EF5B94" w:rsidP="008F0BD5">
      <w:pPr>
        <w:pStyle w:val="libFootnote"/>
        <w:rPr>
          <w:rtl/>
          <w:lang w:bidi="fa-IR"/>
        </w:rPr>
      </w:pPr>
      <w:r>
        <w:rPr>
          <w:rtl/>
          <w:lang w:bidi="fa-IR"/>
        </w:rPr>
        <w:t>252- انفال / 73</w:t>
      </w:r>
      <w:r w:rsidR="008F2BD7">
        <w:rPr>
          <w:rtl/>
          <w:lang w:bidi="fa-IR"/>
        </w:rPr>
        <w:t xml:space="preserve">. </w:t>
      </w:r>
    </w:p>
    <w:p w:rsidR="00EF5B94" w:rsidRDefault="00EF5B94" w:rsidP="008F0BD5">
      <w:pPr>
        <w:pStyle w:val="libFootnote"/>
        <w:rPr>
          <w:rtl/>
          <w:lang w:bidi="fa-IR"/>
        </w:rPr>
      </w:pPr>
      <w:r>
        <w:rPr>
          <w:rtl/>
          <w:lang w:bidi="fa-IR"/>
        </w:rPr>
        <w:t>253- من لا يحضره الفقيه</w:t>
      </w:r>
      <w:r w:rsidR="008F2BD7">
        <w:rPr>
          <w:rtl/>
          <w:lang w:bidi="fa-IR"/>
        </w:rPr>
        <w:t xml:space="preserve">، </w:t>
      </w:r>
      <w:r>
        <w:rPr>
          <w:rtl/>
          <w:lang w:bidi="fa-IR"/>
        </w:rPr>
        <w:t>3 / 284</w:t>
      </w:r>
      <w:r w:rsidR="008F2BD7">
        <w:rPr>
          <w:rtl/>
          <w:lang w:bidi="fa-IR"/>
        </w:rPr>
        <w:t xml:space="preserve">. </w:t>
      </w:r>
    </w:p>
    <w:p w:rsidR="00EF5B94" w:rsidRDefault="00EF5B94" w:rsidP="008F0BD5">
      <w:pPr>
        <w:pStyle w:val="libFootnote"/>
        <w:rPr>
          <w:rtl/>
          <w:lang w:bidi="fa-IR"/>
        </w:rPr>
      </w:pPr>
      <w:r>
        <w:rPr>
          <w:rtl/>
          <w:lang w:bidi="fa-IR"/>
        </w:rPr>
        <w:t>254- فتح / 10</w:t>
      </w:r>
      <w:r w:rsidR="008F2BD7">
        <w:rPr>
          <w:rtl/>
          <w:lang w:bidi="fa-IR"/>
        </w:rPr>
        <w:t xml:space="preserve">. </w:t>
      </w:r>
    </w:p>
    <w:p w:rsidR="00EF5B94" w:rsidRDefault="00EF5B94" w:rsidP="008F0BD5">
      <w:pPr>
        <w:pStyle w:val="libFootnote"/>
        <w:rPr>
          <w:rtl/>
          <w:lang w:bidi="fa-IR"/>
        </w:rPr>
      </w:pPr>
      <w:r>
        <w:rPr>
          <w:rtl/>
          <w:lang w:bidi="fa-IR"/>
        </w:rPr>
        <w:t>255- انوار العلويه</w:t>
      </w:r>
      <w:r w:rsidR="008F2BD7">
        <w:rPr>
          <w:rtl/>
          <w:lang w:bidi="fa-IR"/>
        </w:rPr>
        <w:t xml:space="preserve">، </w:t>
      </w:r>
      <w:r>
        <w:rPr>
          <w:rtl/>
          <w:lang w:bidi="fa-IR"/>
        </w:rPr>
        <w:t>ص 119</w:t>
      </w:r>
      <w:r w:rsidR="008F2BD7">
        <w:rPr>
          <w:rtl/>
          <w:lang w:bidi="fa-IR"/>
        </w:rPr>
        <w:t xml:space="preserve">. </w:t>
      </w:r>
    </w:p>
    <w:p w:rsidR="00EF5B94" w:rsidRDefault="00EF5B94" w:rsidP="008F0BD5">
      <w:pPr>
        <w:pStyle w:val="libFootnote"/>
        <w:rPr>
          <w:rtl/>
          <w:lang w:bidi="fa-IR"/>
        </w:rPr>
      </w:pPr>
      <w:r>
        <w:rPr>
          <w:rtl/>
          <w:lang w:bidi="fa-IR"/>
        </w:rPr>
        <w:t>256- هماى سعادت</w:t>
      </w:r>
      <w:r w:rsidR="008F2BD7">
        <w:rPr>
          <w:rtl/>
          <w:lang w:bidi="fa-IR"/>
        </w:rPr>
        <w:t xml:space="preserve">. </w:t>
      </w:r>
    </w:p>
    <w:p w:rsidR="00EF5B94" w:rsidRDefault="00EF5B94" w:rsidP="008F0BD5">
      <w:pPr>
        <w:pStyle w:val="libFootnote"/>
        <w:rPr>
          <w:rtl/>
          <w:lang w:bidi="fa-IR"/>
        </w:rPr>
      </w:pPr>
      <w:r>
        <w:rPr>
          <w:rtl/>
          <w:lang w:bidi="fa-IR"/>
        </w:rPr>
        <w:t>257- مائده / 6</w:t>
      </w:r>
      <w:r w:rsidR="008F2BD7">
        <w:rPr>
          <w:rtl/>
          <w:lang w:bidi="fa-IR"/>
        </w:rPr>
        <w:t xml:space="preserve">. </w:t>
      </w:r>
    </w:p>
    <w:p w:rsidR="00EF5B94" w:rsidRDefault="00EF5B94" w:rsidP="008F0BD5">
      <w:pPr>
        <w:pStyle w:val="libFootnote"/>
        <w:rPr>
          <w:rtl/>
          <w:lang w:bidi="fa-IR"/>
        </w:rPr>
      </w:pPr>
      <w:r>
        <w:rPr>
          <w:rtl/>
          <w:lang w:bidi="fa-IR"/>
        </w:rPr>
        <w:t>258- مائده / 6</w:t>
      </w:r>
      <w:r w:rsidR="008F2BD7">
        <w:rPr>
          <w:rtl/>
          <w:lang w:bidi="fa-IR"/>
        </w:rPr>
        <w:t xml:space="preserve">. </w:t>
      </w:r>
    </w:p>
    <w:p w:rsidR="00EF5B94" w:rsidRDefault="00EF5B94" w:rsidP="008F0BD5">
      <w:pPr>
        <w:pStyle w:val="libFootnote"/>
        <w:rPr>
          <w:rtl/>
          <w:lang w:bidi="fa-IR"/>
        </w:rPr>
      </w:pPr>
      <w:r>
        <w:rPr>
          <w:rtl/>
          <w:lang w:bidi="fa-IR"/>
        </w:rPr>
        <w:t>259- جنّ / 18</w:t>
      </w:r>
      <w:r w:rsidR="008F2BD7">
        <w:rPr>
          <w:rtl/>
          <w:lang w:bidi="fa-IR"/>
        </w:rPr>
        <w:t xml:space="preserve">. </w:t>
      </w:r>
    </w:p>
    <w:p w:rsidR="00EF5B94" w:rsidRDefault="00EF5B94" w:rsidP="008F0BD5">
      <w:pPr>
        <w:pStyle w:val="libFootnote"/>
        <w:rPr>
          <w:rtl/>
          <w:lang w:bidi="fa-IR"/>
        </w:rPr>
      </w:pPr>
      <w:r>
        <w:rPr>
          <w:rtl/>
          <w:lang w:bidi="fa-IR"/>
        </w:rPr>
        <w:t>260- پند تاريخ</w:t>
      </w:r>
      <w:r w:rsidR="008F2BD7">
        <w:rPr>
          <w:rtl/>
          <w:lang w:bidi="fa-IR"/>
        </w:rPr>
        <w:t xml:space="preserve">، </w:t>
      </w:r>
      <w:r>
        <w:rPr>
          <w:rtl/>
          <w:lang w:bidi="fa-IR"/>
        </w:rPr>
        <w:t>ج / 2</w:t>
      </w:r>
      <w:r w:rsidR="008F2BD7">
        <w:rPr>
          <w:rtl/>
          <w:lang w:bidi="fa-IR"/>
        </w:rPr>
        <w:t xml:space="preserve">، </w:t>
      </w:r>
      <w:r>
        <w:rPr>
          <w:rtl/>
          <w:lang w:bidi="fa-IR"/>
        </w:rPr>
        <w:t>ص 152</w:t>
      </w:r>
      <w:r w:rsidR="008F2BD7">
        <w:rPr>
          <w:rtl/>
          <w:lang w:bidi="fa-IR"/>
        </w:rPr>
        <w:t xml:space="preserve">، </w:t>
      </w:r>
      <w:r>
        <w:rPr>
          <w:rtl/>
          <w:lang w:bidi="fa-IR"/>
        </w:rPr>
        <w:t>به نقل از بحار 12 / 100</w:t>
      </w:r>
      <w:r w:rsidR="008F2BD7">
        <w:rPr>
          <w:rtl/>
          <w:lang w:bidi="fa-IR"/>
        </w:rPr>
        <w:t xml:space="preserve">. </w:t>
      </w:r>
    </w:p>
    <w:p w:rsidR="00EF5B94" w:rsidRDefault="00EF5B94" w:rsidP="008F0BD5">
      <w:pPr>
        <w:pStyle w:val="libFootnote"/>
        <w:rPr>
          <w:rtl/>
          <w:lang w:bidi="fa-IR"/>
        </w:rPr>
      </w:pPr>
      <w:r>
        <w:rPr>
          <w:rtl/>
          <w:lang w:bidi="fa-IR"/>
        </w:rPr>
        <w:t>261- بقره / 253</w:t>
      </w:r>
      <w:r w:rsidR="008F2BD7">
        <w:rPr>
          <w:rtl/>
          <w:lang w:bidi="fa-IR"/>
        </w:rPr>
        <w:t xml:space="preserve">. </w:t>
      </w:r>
    </w:p>
    <w:p w:rsidR="00EF5B94" w:rsidRDefault="00EF5B94" w:rsidP="008F0BD5">
      <w:pPr>
        <w:pStyle w:val="libFootnote"/>
        <w:rPr>
          <w:rtl/>
          <w:lang w:bidi="fa-IR"/>
        </w:rPr>
      </w:pPr>
      <w:r>
        <w:rPr>
          <w:rtl/>
          <w:lang w:bidi="fa-IR"/>
        </w:rPr>
        <w:t>262- الميزان</w:t>
      </w:r>
      <w:r w:rsidR="008F2BD7">
        <w:rPr>
          <w:rtl/>
          <w:lang w:bidi="fa-IR"/>
        </w:rPr>
        <w:t xml:space="preserve">، </w:t>
      </w:r>
      <w:r>
        <w:rPr>
          <w:rtl/>
          <w:lang w:bidi="fa-IR"/>
        </w:rPr>
        <w:t>ج / 2</w:t>
      </w:r>
      <w:r w:rsidR="008F2BD7">
        <w:rPr>
          <w:rtl/>
          <w:lang w:bidi="fa-IR"/>
        </w:rPr>
        <w:t xml:space="preserve">، </w:t>
      </w:r>
      <w:r>
        <w:rPr>
          <w:rtl/>
          <w:lang w:bidi="fa-IR"/>
        </w:rPr>
        <w:t>323</w:t>
      </w:r>
      <w:r w:rsidR="008F2BD7">
        <w:rPr>
          <w:rtl/>
          <w:lang w:bidi="fa-IR"/>
        </w:rPr>
        <w:t xml:space="preserve">. </w:t>
      </w:r>
    </w:p>
    <w:p w:rsidR="00EF5B94" w:rsidRDefault="00EF5B94" w:rsidP="008F0BD5">
      <w:pPr>
        <w:pStyle w:val="libFootnote"/>
        <w:rPr>
          <w:rtl/>
          <w:lang w:bidi="fa-IR"/>
        </w:rPr>
      </w:pPr>
      <w:r>
        <w:rPr>
          <w:rtl/>
          <w:lang w:bidi="fa-IR"/>
        </w:rPr>
        <w:t>263- حج / 25</w:t>
      </w:r>
      <w:r w:rsidR="008F2BD7">
        <w:rPr>
          <w:rtl/>
          <w:lang w:bidi="fa-IR"/>
        </w:rPr>
        <w:t xml:space="preserve">. </w:t>
      </w:r>
    </w:p>
    <w:p w:rsidR="00EF5B94" w:rsidRDefault="00EF5B94" w:rsidP="008F0BD5">
      <w:pPr>
        <w:pStyle w:val="libFootnote"/>
        <w:rPr>
          <w:rtl/>
          <w:lang w:bidi="fa-IR"/>
        </w:rPr>
      </w:pPr>
      <w:r>
        <w:rPr>
          <w:rtl/>
          <w:lang w:bidi="fa-IR"/>
        </w:rPr>
        <w:t>264- استلام حجرالاسود</w:t>
      </w:r>
      <w:r w:rsidR="008F2BD7">
        <w:rPr>
          <w:rtl/>
          <w:lang w:bidi="fa-IR"/>
        </w:rPr>
        <w:t xml:space="preserve">: </w:t>
      </w:r>
      <w:r>
        <w:rPr>
          <w:rtl/>
          <w:lang w:bidi="fa-IR"/>
        </w:rPr>
        <w:t>يعنى حاجى بعنوان زيارت</w:t>
      </w:r>
      <w:r w:rsidR="008F2BD7">
        <w:rPr>
          <w:rtl/>
          <w:lang w:bidi="fa-IR"/>
        </w:rPr>
        <w:t xml:space="preserve">، </w:t>
      </w:r>
      <w:r>
        <w:rPr>
          <w:rtl/>
          <w:lang w:bidi="fa-IR"/>
        </w:rPr>
        <w:t>آنرا لمس كند و ببوسد و يا به آن دست بكشد</w:t>
      </w:r>
      <w:r w:rsidR="008F2BD7">
        <w:rPr>
          <w:rtl/>
          <w:lang w:bidi="fa-IR"/>
        </w:rPr>
        <w:t xml:space="preserve">. </w:t>
      </w:r>
    </w:p>
    <w:p w:rsidR="00EF5B94" w:rsidRDefault="00EF5B94" w:rsidP="008F0BD5">
      <w:pPr>
        <w:pStyle w:val="libFootnote"/>
        <w:rPr>
          <w:rtl/>
          <w:lang w:bidi="fa-IR"/>
        </w:rPr>
      </w:pPr>
      <w:r>
        <w:rPr>
          <w:rtl/>
          <w:lang w:bidi="fa-IR"/>
        </w:rPr>
        <w:t>265- انبياء / 47</w:t>
      </w:r>
      <w:r w:rsidR="008F2BD7">
        <w:rPr>
          <w:rtl/>
          <w:lang w:bidi="fa-IR"/>
        </w:rPr>
        <w:t xml:space="preserve">. </w:t>
      </w:r>
    </w:p>
    <w:p w:rsidR="00EF5B94" w:rsidRDefault="00EF5B94" w:rsidP="008F0BD5">
      <w:pPr>
        <w:pStyle w:val="libFootnote"/>
        <w:rPr>
          <w:rtl/>
          <w:lang w:bidi="fa-IR"/>
        </w:rPr>
      </w:pPr>
      <w:r>
        <w:rPr>
          <w:rtl/>
          <w:lang w:bidi="fa-IR"/>
        </w:rPr>
        <w:t>266- النفس بالنفس (مائده / 45)</w:t>
      </w:r>
      <w:r w:rsidR="008F2BD7">
        <w:rPr>
          <w:rtl/>
          <w:lang w:bidi="fa-IR"/>
        </w:rPr>
        <w:t xml:space="preserve">. </w:t>
      </w:r>
    </w:p>
    <w:p w:rsidR="00EF5B94" w:rsidRDefault="00EF5B94" w:rsidP="008F0BD5">
      <w:pPr>
        <w:pStyle w:val="libFootnote"/>
        <w:rPr>
          <w:rtl/>
          <w:lang w:bidi="fa-IR"/>
        </w:rPr>
      </w:pPr>
      <w:r>
        <w:rPr>
          <w:rtl/>
          <w:lang w:bidi="fa-IR"/>
        </w:rPr>
        <w:lastRenderedPageBreak/>
        <w:t>267- خداوند متعال در قرآن (مجادله / 2) در مورد ظهار مطالبى فرموده است</w:t>
      </w:r>
      <w:r w:rsidR="008F2BD7">
        <w:rPr>
          <w:rtl/>
          <w:lang w:bidi="fa-IR"/>
        </w:rPr>
        <w:t xml:space="preserve">: </w:t>
      </w:r>
      <w:r>
        <w:rPr>
          <w:rtl/>
          <w:lang w:bidi="fa-IR"/>
        </w:rPr>
        <w:t>كه خلاصه اش ‍ چنين است</w:t>
      </w:r>
      <w:r w:rsidR="008F2BD7">
        <w:rPr>
          <w:rtl/>
          <w:lang w:bidi="fa-IR"/>
        </w:rPr>
        <w:t xml:space="preserve">: </w:t>
      </w:r>
      <w:r>
        <w:rPr>
          <w:rtl/>
          <w:lang w:bidi="fa-IR"/>
        </w:rPr>
        <w:t>كسانى كه از شما نسبت به همسرانشان ظهارِ مى كنند (و مى گويند</w:t>
      </w:r>
      <w:r w:rsidR="008F2BD7">
        <w:rPr>
          <w:rtl/>
          <w:lang w:bidi="fa-IR"/>
        </w:rPr>
        <w:t xml:space="preserve">: </w:t>
      </w:r>
      <w:r>
        <w:rPr>
          <w:rtl/>
          <w:lang w:bidi="fa-IR"/>
        </w:rPr>
        <w:t>اَنْتِ عَلَىّ كَظَهْرِ اُمّى</w:t>
      </w:r>
      <w:r w:rsidR="008F2BD7">
        <w:rPr>
          <w:rtl/>
          <w:lang w:bidi="fa-IR"/>
        </w:rPr>
        <w:t xml:space="preserve">: </w:t>
      </w:r>
      <w:r>
        <w:rPr>
          <w:rtl/>
          <w:lang w:bidi="fa-IR"/>
        </w:rPr>
        <w:t>تو نسبت به من به منزله مادر هستى آنان سخنى زشت و باطل مى گويند و اگر پشيمان شوند بايد قبل از آميزش جنسى</w:t>
      </w:r>
      <w:r w:rsidR="008F2BD7">
        <w:rPr>
          <w:rtl/>
          <w:lang w:bidi="fa-IR"/>
        </w:rPr>
        <w:t xml:space="preserve">، </w:t>
      </w:r>
      <w:r>
        <w:rPr>
          <w:rtl/>
          <w:lang w:bidi="fa-IR"/>
        </w:rPr>
        <w:t>برده اى را آزاد كنند</w:t>
      </w:r>
      <w:r w:rsidR="008F2BD7">
        <w:rPr>
          <w:rtl/>
          <w:lang w:bidi="fa-IR"/>
        </w:rPr>
        <w:t xml:space="preserve">. </w:t>
      </w:r>
    </w:p>
    <w:p w:rsidR="00EF5B94" w:rsidRDefault="00EF5B94" w:rsidP="008F0BD5">
      <w:pPr>
        <w:pStyle w:val="libFootnote"/>
        <w:rPr>
          <w:rtl/>
          <w:lang w:bidi="fa-IR"/>
        </w:rPr>
      </w:pPr>
      <w:r>
        <w:rPr>
          <w:rtl/>
          <w:lang w:bidi="fa-IR"/>
        </w:rPr>
        <w:t>268- اگر مرتد ملى (يعنى كسى كه پدر و مادرش كافر بودند ولى او مسلمان شده بعد كافر شد) توبه كند</w:t>
      </w:r>
      <w:r w:rsidR="008F2BD7">
        <w:rPr>
          <w:rtl/>
          <w:lang w:bidi="fa-IR"/>
        </w:rPr>
        <w:t xml:space="preserve">، </w:t>
      </w:r>
      <w:r>
        <w:rPr>
          <w:rtl/>
          <w:lang w:bidi="fa-IR"/>
        </w:rPr>
        <w:t>پذيرفته مى شود</w:t>
      </w:r>
      <w:r w:rsidR="008F2BD7">
        <w:rPr>
          <w:rtl/>
          <w:lang w:bidi="fa-IR"/>
        </w:rPr>
        <w:t xml:space="preserve">. </w:t>
      </w:r>
      <w:r>
        <w:rPr>
          <w:rtl/>
          <w:lang w:bidi="fa-IR"/>
        </w:rPr>
        <w:t>امّا مرتد فطرى (كسى كه پدر و مادرش و يا يكى از آنها</w:t>
      </w:r>
      <w:r w:rsidR="008F2BD7">
        <w:rPr>
          <w:rtl/>
          <w:lang w:bidi="fa-IR"/>
        </w:rPr>
        <w:t xml:space="preserve">، </w:t>
      </w:r>
      <w:r>
        <w:rPr>
          <w:rtl/>
          <w:lang w:bidi="fa-IR"/>
        </w:rPr>
        <w:t>مسلمان بودند ولى او مسلمان شده بعد كافر شد) توبه اش پذيرفته نيست</w:t>
      </w:r>
      <w:r w:rsidR="008F2BD7">
        <w:rPr>
          <w:rtl/>
          <w:lang w:bidi="fa-IR"/>
        </w:rPr>
        <w:t xml:space="preserve">، </w:t>
      </w:r>
      <w:r>
        <w:rPr>
          <w:rtl/>
          <w:lang w:bidi="fa-IR"/>
        </w:rPr>
        <w:t>و كشته مى شود</w:t>
      </w:r>
      <w:r w:rsidR="008F2BD7">
        <w:rPr>
          <w:rtl/>
          <w:lang w:bidi="fa-IR"/>
        </w:rPr>
        <w:t xml:space="preserve">. </w:t>
      </w:r>
      <w:r>
        <w:rPr>
          <w:rtl/>
          <w:lang w:bidi="fa-IR"/>
        </w:rPr>
        <w:t>(شرح مكاسب مرحوم مولانا</w:t>
      </w:r>
      <w:r w:rsidR="008F2BD7">
        <w:rPr>
          <w:rtl/>
          <w:lang w:bidi="fa-IR"/>
        </w:rPr>
        <w:t xml:space="preserve">، </w:t>
      </w:r>
      <w:r>
        <w:rPr>
          <w:rtl/>
          <w:lang w:bidi="fa-IR"/>
        </w:rPr>
        <w:t>در ذيل</w:t>
      </w:r>
      <w:r w:rsidR="008F2BD7">
        <w:rPr>
          <w:rtl/>
          <w:lang w:bidi="fa-IR"/>
        </w:rPr>
        <w:t xml:space="preserve">، </w:t>
      </w:r>
      <w:r>
        <w:rPr>
          <w:rtl/>
          <w:lang w:bidi="fa-IR"/>
        </w:rPr>
        <w:t>بيع مملوك كافر)</w:t>
      </w:r>
      <w:r w:rsidR="008F2BD7">
        <w:rPr>
          <w:rtl/>
          <w:lang w:bidi="fa-IR"/>
        </w:rPr>
        <w:t xml:space="preserve">. </w:t>
      </w:r>
    </w:p>
    <w:p w:rsidR="00EF5B94" w:rsidRDefault="00EF5B94" w:rsidP="008F0BD5">
      <w:pPr>
        <w:pStyle w:val="libFootnote"/>
        <w:rPr>
          <w:rtl/>
          <w:lang w:bidi="fa-IR"/>
        </w:rPr>
      </w:pPr>
      <w:r>
        <w:rPr>
          <w:rtl/>
          <w:lang w:bidi="fa-IR"/>
        </w:rPr>
        <w:t>269- انعام / 124</w:t>
      </w:r>
      <w:r w:rsidR="008F2BD7">
        <w:rPr>
          <w:rtl/>
          <w:lang w:bidi="fa-IR"/>
        </w:rPr>
        <w:t xml:space="preserve">. </w:t>
      </w:r>
    </w:p>
    <w:p w:rsidR="00EF5B94" w:rsidRDefault="00EF5B94" w:rsidP="008F0BD5">
      <w:pPr>
        <w:pStyle w:val="libFootnote"/>
        <w:rPr>
          <w:rtl/>
          <w:lang w:bidi="fa-IR"/>
        </w:rPr>
      </w:pPr>
      <w:r>
        <w:rPr>
          <w:rtl/>
          <w:lang w:bidi="fa-IR"/>
        </w:rPr>
        <w:t>270- اعلام الناس / ص 78</w:t>
      </w:r>
      <w:r w:rsidR="008F2BD7">
        <w:rPr>
          <w:rtl/>
          <w:lang w:bidi="fa-IR"/>
        </w:rPr>
        <w:t xml:space="preserve">. </w:t>
      </w:r>
    </w:p>
    <w:p w:rsidR="00EF5B94" w:rsidRDefault="00EF5B94" w:rsidP="008F0BD5">
      <w:pPr>
        <w:pStyle w:val="libFootnote"/>
        <w:rPr>
          <w:rtl/>
          <w:lang w:bidi="fa-IR"/>
        </w:rPr>
      </w:pPr>
      <w:r>
        <w:rPr>
          <w:rtl/>
          <w:lang w:bidi="fa-IR"/>
        </w:rPr>
        <w:t>271- اِنَّ عِدَّةَ الشُّهوُرِ عِنْدَاللّهِ اِثْنى عَشَرَ شَهْرَاً فى كِتابَ اللّهِ يَوْمَ خَلَقَ السَّمواتِ وَالاَْرْضَ</w:t>
      </w:r>
      <w:r w:rsidR="008F2BD7">
        <w:rPr>
          <w:rtl/>
          <w:lang w:bidi="fa-IR"/>
        </w:rPr>
        <w:t xml:space="preserve">. </w:t>
      </w:r>
      <w:r>
        <w:rPr>
          <w:rtl/>
          <w:lang w:bidi="fa-IR"/>
        </w:rPr>
        <w:t>توبه / 36</w:t>
      </w:r>
      <w:r w:rsidR="008F2BD7">
        <w:rPr>
          <w:rtl/>
          <w:lang w:bidi="fa-IR"/>
        </w:rPr>
        <w:t xml:space="preserve">. </w:t>
      </w:r>
    </w:p>
    <w:p w:rsidR="00EF5B94" w:rsidRDefault="00EF5B94" w:rsidP="008F0BD5">
      <w:pPr>
        <w:pStyle w:val="libFootnote"/>
        <w:rPr>
          <w:rtl/>
          <w:lang w:bidi="fa-IR"/>
        </w:rPr>
      </w:pPr>
      <w:r>
        <w:rPr>
          <w:rtl/>
          <w:lang w:bidi="fa-IR"/>
        </w:rPr>
        <w:t>272-</w:t>
      </w:r>
      <w:r>
        <w:rPr>
          <w:lang w:bidi="fa-IR"/>
        </w:rPr>
        <w:t xml:space="preserve"> </w:t>
      </w:r>
      <w:r w:rsidR="001E4CB8" w:rsidRPr="001E4CB8">
        <w:rPr>
          <w:rStyle w:val="libAlaemChar"/>
          <w:rtl/>
        </w:rPr>
        <w:t>(</w:t>
      </w:r>
      <w:r w:rsidR="001E4CB8" w:rsidRPr="001E4CB8">
        <w:rPr>
          <w:rStyle w:val="libAieChar"/>
          <w:rtl/>
        </w:rPr>
        <w:t>وَ اِذْ اسْتَسْقى مُوسى لِقَوْمِهِ فَقُلْنا اضرِبْ بِعَصاكَ الْحَجَرَ فَانْفَجَرَتْ مِنْهُ اِثْنَتا عَشَرَةَ عَيْناً</w:t>
      </w:r>
      <w:r w:rsidR="001E4CB8" w:rsidRPr="001E4CB8">
        <w:rPr>
          <w:rStyle w:val="libAlaemChar"/>
          <w:rtl/>
        </w:rPr>
        <w:t>)</w:t>
      </w:r>
      <w:r w:rsidR="008F2BD7">
        <w:rPr>
          <w:rtl/>
          <w:lang w:bidi="fa-IR"/>
        </w:rPr>
        <w:t xml:space="preserve">، </w:t>
      </w:r>
      <w:r>
        <w:rPr>
          <w:rtl/>
          <w:lang w:bidi="fa-IR"/>
        </w:rPr>
        <w:t>بقره /60</w:t>
      </w:r>
      <w:r w:rsidR="008F2BD7">
        <w:rPr>
          <w:rtl/>
          <w:lang w:bidi="fa-IR"/>
        </w:rPr>
        <w:t xml:space="preserve">. </w:t>
      </w:r>
    </w:p>
    <w:p w:rsidR="00EF5B94" w:rsidRDefault="00EF5B94" w:rsidP="008F0BD5">
      <w:pPr>
        <w:pStyle w:val="libFootnote"/>
        <w:rPr>
          <w:rtl/>
          <w:lang w:bidi="fa-IR"/>
        </w:rPr>
      </w:pPr>
      <w:r>
        <w:rPr>
          <w:rtl/>
          <w:lang w:bidi="fa-IR"/>
        </w:rPr>
        <w:t>273- مائده / 12</w:t>
      </w:r>
      <w:r w:rsidR="008F2BD7">
        <w:rPr>
          <w:rtl/>
          <w:lang w:bidi="fa-IR"/>
        </w:rPr>
        <w:t xml:space="preserve">. </w:t>
      </w:r>
    </w:p>
    <w:p w:rsidR="00EF5B94" w:rsidRDefault="00EF5B94" w:rsidP="008F0BD5">
      <w:pPr>
        <w:pStyle w:val="libFootnote"/>
        <w:rPr>
          <w:rtl/>
          <w:lang w:bidi="fa-IR"/>
        </w:rPr>
      </w:pPr>
      <w:r>
        <w:rPr>
          <w:rtl/>
          <w:lang w:bidi="fa-IR"/>
        </w:rPr>
        <w:t>274- احقاق الحق</w:t>
      </w:r>
      <w:r w:rsidR="008F2BD7">
        <w:rPr>
          <w:rtl/>
          <w:lang w:bidi="fa-IR"/>
        </w:rPr>
        <w:t xml:space="preserve">، </w:t>
      </w:r>
      <w:r>
        <w:rPr>
          <w:rtl/>
          <w:lang w:bidi="fa-IR"/>
        </w:rPr>
        <w:t>3</w:t>
      </w:r>
      <w:r w:rsidR="008F2BD7">
        <w:rPr>
          <w:rtl/>
          <w:lang w:bidi="fa-IR"/>
        </w:rPr>
        <w:t xml:space="preserve">: </w:t>
      </w:r>
      <w:r>
        <w:rPr>
          <w:rtl/>
          <w:lang w:bidi="fa-IR"/>
        </w:rPr>
        <w:t>566 - ماءة منقبه از ابن شاذان قمى</w:t>
      </w:r>
      <w:r w:rsidR="008F2BD7">
        <w:rPr>
          <w:rtl/>
          <w:lang w:bidi="fa-IR"/>
        </w:rPr>
        <w:t xml:space="preserve">: </w:t>
      </w:r>
      <w:r>
        <w:rPr>
          <w:rtl/>
          <w:lang w:bidi="fa-IR"/>
        </w:rPr>
        <w:t>97- بحار 84</w:t>
      </w:r>
      <w:r w:rsidR="008F2BD7">
        <w:rPr>
          <w:rtl/>
          <w:lang w:bidi="fa-IR"/>
        </w:rPr>
        <w:t xml:space="preserve">: </w:t>
      </w:r>
      <w:r>
        <w:rPr>
          <w:rtl/>
          <w:lang w:bidi="fa-IR"/>
        </w:rPr>
        <w:t>263</w:t>
      </w:r>
      <w:r w:rsidR="008F2BD7">
        <w:rPr>
          <w:rtl/>
          <w:lang w:bidi="fa-IR"/>
        </w:rPr>
        <w:t xml:space="preserve">. </w:t>
      </w:r>
    </w:p>
    <w:p w:rsidR="00EF5B94" w:rsidRDefault="00EF5B94" w:rsidP="008F0BD5">
      <w:pPr>
        <w:pStyle w:val="libFootnote"/>
        <w:rPr>
          <w:rtl/>
          <w:lang w:bidi="fa-IR"/>
        </w:rPr>
      </w:pPr>
      <w:r>
        <w:rPr>
          <w:rtl/>
          <w:lang w:bidi="fa-IR"/>
        </w:rPr>
        <w:t>275- انعام / 89</w:t>
      </w:r>
      <w:r w:rsidR="008F2BD7">
        <w:rPr>
          <w:rtl/>
          <w:lang w:bidi="fa-IR"/>
        </w:rPr>
        <w:t xml:space="preserve">. </w:t>
      </w:r>
    </w:p>
    <w:p w:rsidR="00EF5B94" w:rsidRDefault="00EF5B94" w:rsidP="008F0BD5">
      <w:pPr>
        <w:pStyle w:val="libFootnote"/>
        <w:rPr>
          <w:rtl/>
          <w:lang w:bidi="fa-IR"/>
        </w:rPr>
      </w:pPr>
      <w:r>
        <w:rPr>
          <w:rtl/>
          <w:lang w:bidi="fa-IR"/>
        </w:rPr>
        <w:t>276- محمد (ص) / 38</w:t>
      </w:r>
      <w:r w:rsidR="008F2BD7">
        <w:rPr>
          <w:rtl/>
          <w:lang w:bidi="fa-IR"/>
        </w:rPr>
        <w:t xml:space="preserve">. </w:t>
      </w:r>
    </w:p>
    <w:p w:rsidR="00EF5B94" w:rsidRDefault="00EF5B94" w:rsidP="008F0BD5">
      <w:pPr>
        <w:pStyle w:val="libFootnote"/>
        <w:rPr>
          <w:rtl/>
          <w:lang w:bidi="fa-IR"/>
        </w:rPr>
      </w:pPr>
      <w:r>
        <w:rPr>
          <w:rtl/>
          <w:lang w:bidi="fa-IR"/>
        </w:rPr>
        <w:t>277- نفس الرحمان</w:t>
      </w:r>
      <w:r w:rsidR="008F2BD7">
        <w:rPr>
          <w:rtl/>
          <w:lang w:bidi="fa-IR"/>
        </w:rPr>
        <w:t xml:space="preserve">، </w:t>
      </w:r>
      <w:r>
        <w:rPr>
          <w:rtl/>
          <w:lang w:bidi="fa-IR"/>
        </w:rPr>
        <w:t>ص 47</w:t>
      </w:r>
      <w:r w:rsidR="008F2BD7">
        <w:rPr>
          <w:rtl/>
          <w:lang w:bidi="fa-IR"/>
        </w:rPr>
        <w:t xml:space="preserve">. </w:t>
      </w:r>
    </w:p>
    <w:p w:rsidR="00EF5B94" w:rsidRDefault="00EF5B94" w:rsidP="008F0BD5">
      <w:pPr>
        <w:pStyle w:val="libFootnote"/>
        <w:rPr>
          <w:rtl/>
          <w:lang w:bidi="fa-IR"/>
        </w:rPr>
      </w:pPr>
      <w:r>
        <w:rPr>
          <w:rtl/>
          <w:lang w:bidi="fa-IR"/>
        </w:rPr>
        <w:t>278- محمد بن على بن نعمانِ احول</w:t>
      </w:r>
      <w:r w:rsidR="008F2BD7">
        <w:rPr>
          <w:rtl/>
          <w:lang w:bidi="fa-IR"/>
        </w:rPr>
        <w:t xml:space="preserve">، </w:t>
      </w:r>
      <w:r>
        <w:rPr>
          <w:rtl/>
          <w:lang w:bidi="fa-IR"/>
        </w:rPr>
        <w:t>اهل كوفه و از ياران نزديكِ امام سجاد و امام باقر و حضرت صادق عليهم السلام مى باشد</w:t>
      </w:r>
      <w:r w:rsidR="008F2BD7">
        <w:rPr>
          <w:rtl/>
          <w:lang w:bidi="fa-IR"/>
        </w:rPr>
        <w:t xml:space="preserve">. </w:t>
      </w:r>
      <w:r>
        <w:rPr>
          <w:rtl/>
          <w:lang w:bidi="fa-IR"/>
        </w:rPr>
        <w:t>او شخصى اديب</w:t>
      </w:r>
      <w:r w:rsidR="008F2BD7">
        <w:rPr>
          <w:rtl/>
          <w:lang w:bidi="fa-IR"/>
        </w:rPr>
        <w:t xml:space="preserve">، </w:t>
      </w:r>
      <w:r>
        <w:rPr>
          <w:rtl/>
          <w:lang w:bidi="fa-IR"/>
        </w:rPr>
        <w:t>شاعر و متكلّم بوده و در مباحثه و مناظره استاد و حاضر جواب</w:t>
      </w:r>
      <w:r w:rsidR="008F2BD7">
        <w:rPr>
          <w:rtl/>
          <w:lang w:bidi="fa-IR"/>
        </w:rPr>
        <w:t xml:space="preserve">، </w:t>
      </w:r>
      <w:r>
        <w:rPr>
          <w:rtl/>
          <w:lang w:bidi="fa-IR"/>
        </w:rPr>
        <w:t>و در رديف هشام بن حكم</w:t>
      </w:r>
      <w:r w:rsidR="008F2BD7">
        <w:rPr>
          <w:rtl/>
          <w:lang w:bidi="fa-IR"/>
        </w:rPr>
        <w:t xml:space="preserve">، </w:t>
      </w:r>
      <w:r>
        <w:rPr>
          <w:rtl/>
          <w:lang w:bidi="fa-IR"/>
        </w:rPr>
        <w:t>به شمار مى آمد</w:t>
      </w:r>
      <w:r w:rsidR="008F2BD7">
        <w:rPr>
          <w:rtl/>
          <w:lang w:bidi="fa-IR"/>
        </w:rPr>
        <w:t xml:space="preserve">. </w:t>
      </w:r>
      <w:r>
        <w:rPr>
          <w:rtl/>
          <w:lang w:bidi="fa-IR"/>
        </w:rPr>
        <w:t>امام صادق</w:t>
      </w:r>
      <w:r w:rsidR="005E6D10" w:rsidRPr="005E6D10">
        <w:rPr>
          <w:rStyle w:val="libAlaemChar"/>
          <w:rtl/>
        </w:rPr>
        <w:t xml:space="preserve"> عليه‌السلام</w:t>
      </w:r>
      <w:r w:rsidR="008F2BD7">
        <w:rPr>
          <w:rtl/>
          <w:lang w:bidi="fa-IR"/>
        </w:rPr>
        <w:t xml:space="preserve">، </w:t>
      </w:r>
      <w:r>
        <w:rPr>
          <w:rtl/>
          <w:lang w:bidi="fa-IR"/>
        </w:rPr>
        <w:t>در مورد وى فرمود</w:t>
      </w:r>
      <w:r w:rsidR="008F2BD7">
        <w:rPr>
          <w:rtl/>
          <w:lang w:bidi="fa-IR"/>
        </w:rPr>
        <w:t xml:space="preserve">: </w:t>
      </w:r>
      <w:r>
        <w:rPr>
          <w:rtl/>
          <w:lang w:bidi="fa-IR"/>
        </w:rPr>
        <w:t>چهار نفر از يارانم پيش من</w:t>
      </w:r>
      <w:r w:rsidR="008F2BD7">
        <w:rPr>
          <w:rtl/>
          <w:lang w:bidi="fa-IR"/>
        </w:rPr>
        <w:t xml:space="preserve">، </w:t>
      </w:r>
      <w:r>
        <w:rPr>
          <w:rtl/>
          <w:lang w:bidi="fa-IR"/>
        </w:rPr>
        <w:t>از همه مردم عزيزترند</w:t>
      </w:r>
      <w:r w:rsidR="008F2BD7">
        <w:rPr>
          <w:rtl/>
          <w:lang w:bidi="fa-IR"/>
        </w:rPr>
        <w:t xml:space="preserve">: </w:t>
      </w:r>
      <w:r>
        <w:rPr>
          <w:rtl/>
          <w:lang w:bidi="fa-IR"/>
        </w:rPr>
        <w:t>بريد بن معاويه</w:t>
      </w:r>
      <w:r w:rsidR="008F2BD7">
        <w:rPr>
          <w:rtl/>
          <w:lang w:bidi="fa-IR"/>
        </w:rPr>
        <w:t xml:space="preserve">، </w:t>
      </w:r>
      <w:r>
        <w:rPr>
          <w:rtl/>
          <w:lang w:bidi="fa-IR"/>
        </w:rPr>
        <w:t>زرارة بن اعين</w:t>
      </w:r>
      <w:r w:rsidR="008F2BD7">
        <w:rPr>
          <w:rtl/>
          <w:lang w:bidi="fa-IR"/>
        </w:rPr>
        <w:t xml:space="preserve">، </w:t>
      </w:r>
      <w:r>
        <w:rPr>
          <w:rtl/>
          <w:lang w:bidi="fa-IR"/>
        </w:rPr>
        <w:t>محمد بن مسلم و ابوجعفر احول (مومن طاق) اينها محبوبترين انسانند در نزد من</w:t>
      </w:r>
      <w:r w:rsidR="008F2BD7">
        <w:rPr>
          <w:rtl/>
          <w:lang w:bidi="fa-IR"/>
        </w:rPr>
        <w:t xml:space="preserve">، </w:t>
      </w:r>
      <w:r>
        <w:rPr>
          <w:rtl/>
          <w:lang w:bidi="fa-IR"/>
        </w:rPr>
        <w:t>چه زنده باشند و يا مرده</w:t>
      </w:r>
      <w:r w:rsidR="008F2BD7">
        <w:rPr>
          <w:rtl/>
          <w:lang w:bidi="fa-IR"/>
        </w:rPr>
        <w:t xml:space="preserve">. </w:t>
      </w:r>
      <w:r>
        <w:rPr>
          <w:rtl/>
          <w:lang w:bidi="fa-IR"/>
        </w:rPr>
        <w:t>(رجال كَشّى</w:t>
      </w:r>
      <w:r w:rsidR="008F2BD7">
        <w:rPr>
          <w:rtl/>
          <w:lang w:bidi="fa-IR"/>
        </w:rPr>
        <w:t xml:space="preserve">، </w:t>
      </w:r>
      <w:r>
        <w:rPr>
          <w:rtl/>
          <w:lang w:bidi="fa-IR"/>
        </w:rPr>
        <w:t>163</w:t>
      </w:r>
      <w:r w:rsidR="008F2BD7">
        <w:rPr>
          <w:rtl/>
          <w:lang w:bidi="fa-IR"/>
        </w:rPr>
        <w:t>.</w:t>
      </w:r>
      <w:r w:rsidR="00EA6169">
        <w:rPr>
          <w:rtl/>
          <w:lang w:bidi="fa-IR"/>
        </w:rPr>
        <w:t>)</w:t>
      </w:r>
    </w:p>
    <w:p w:rsidR="00EF5B94" w:rsidRDefault="00EF5B94" w:rsidP="008F0BD5">
      <w:pPr>
        <w:pStyle w:val="libFootnote"/>
        <w:rPr>
          <w:rtl/>
          <w:lang w:bidi="fa-IR"/>
        </w:rPr>
      </w:pPr>
      <w:r>
        <w:rPr>
          <w:rtl/>
          <w:lang w:bidi="fa-IR"/>
        </w:rPr>
        <w:t>279- ص / 80 - 81</w:t>
      </w:r>
      <w:r w:rsidR="008F2BD7">
        <w:rPr>
          <w:rtl/>
          <w:lang w:bidi="fa-IR"/>
        </w:rPr>
        <w:t xml:space="preserve">. </w:t>
      </w:r>
    </w:p>
    <w:p w:rsidR="00EF5B94" w:rsidRDefault="00EF5B94" w:rsidP="008F0BD5">
      <w:pPr>
        <w:pStyle w:val="libFootnote"/>
        <w:rPr>
          <w:rtl/>
          <w:lang w:bidi="fa-IR"/>
        </w:rPr>
      </w:pPr>
      <w:r>
        <w:rPr>
          <w:rtl/>
          <w:lang w:bidi="fa-IR"/>
        </w:rPr>
        <w:t>280- منتخب التواريخ</w:t>
      </w:r>
      <w:r w:rsidR="008F2BD7">
        <w:rPr>
          <w:rtl/>
          <w:lang w:bidi="fa-IR"/>
        </w:rPr>
        <w:t xml:space="preserve">، </w:t>
      </w:r>
      <w:r>
        <w:rPr>
          <w:rtl/>
          <w:lang w:bidi="fa-IR"/>
        </w:rPr>
        <w:t>ص 434</w:t>
      </w:r>
      <w:r w:rsidR="008F2BD7">
        <w:rPr>
          <w:rtl/>
          <w:lang w:bidi="fa-IR"/>
        </w:rPr>
        <w:t xml:space="preserve">. </w:t>
      </w:r>
    </w:p>
    <w:p w:rsidR="00EF5B94" w:rsidRDefault="00EF5B94" w:rsidP="008F0BD5">
      <w:pPr>
        <w:pStyle w:val="libFootnote"/>
        <w:rPr>
          <w:rtl/>
          <w:lang w:bidi="fa-IR"/>
        </w:rPr>
      </w:pPr>
      <w:r>
        <w:rPr>
          <w:rtl/>
          <w:lang w:bidi="fa-IR"/>
        </w:rPr>
        <w:lastRenderedPageBreak/>
        <w:t>281- بقره / 189</w:t>
      </w:r>
      <w:r w:rsidR="008F2BD7">
        <w:rPr>
          <w:rtl/>
          <w:lang w:bidi="fa-IR"/>
        </w:rPr>
        <w:t xml:space="preserve">. </w:t>
      </w:r>
    </w:p>
    <w:p w:rsidR="00EF5B94" w:rsidRDefault="00EF5B94" w:rsidP="008F0BD5">
      <w:pPr>
        <w:pStyle w:val="libFootnote"/>
        <w:rPr>
          <w:lang w:bidi="fa-IR"/>
        </w:rPr>
      </w:pPr>
      <w:r>
        <w:rPr>
          <w:rtl/>
          <w:lang w:bidi="fa-IR"/>
        </w:rPr>
        <w:t>282-</w:t>
      </w:r>
      <w:r>
        <w:rPr>
          <w:lang w:bidi="fa-IR"/>
        </w:rPr>
        <w:t xml:space="preserve"> </w:t>
      </w:r>
      <w:r w:rsidR="001E4CB8" w:rsidRPr="001E4CB8">
        <w:rPr>
          <w:rStyle w:val="libAlaemChar"/>
          <w:rtl/>
        </w:rPr>
        <w:t>(</w:t>
      </w:r>
      <w:r w:rsidR="001E4CB8" w:rsidRPr="001E4CB8">
        <w:rPr>
          <w:rStyle w:val="libAieChar"/>
          <w:rtl/>
        </w:rPr>
        <w:t>لَيْسَ الْبُرِّبانْ تَاءْتُوا الْبُيُوتَ مِنْ ظُهُورِها وَلْكِنَّ الْبِرَّ مَنْ اتَّقى وَاءْتُو الْبُيُوتَ مِنْ اَبْوابِها</w:t>
      </w:r>
      <w:r w:rsidR="001E4CB8" w:rsidRPr="001E4CB8">
        <w:rPr>
          <w:rStyle w:val="libAlaemChar"/>
          <w:rtl/>
        </w:rPr>
        <w:t>)</w:t>
      </w:r>
      <w:r w:rsidR="008F2BD7">
        <w:rPr>
          <w:rtl/>
          <w:lang w:bidi="fa-IR"/>
        </w:rPr>
        <w:t xml:space="preserve">. </w:t>
      </w:r>
      <w:r>
        <w:rPr>
          <w:rtl/>
          <w:lang w:bidi="fa-IR"/>
        </w:rPr>
        <w:t>بقره / 189</w:t>
      </w:r>
      <w:r w:rsidR="008F2BD7">
        <w:rPr>
          <w:rtl/>
          <w:lang w:bidi="fa-IR"/>
        </w:rPr>
        <w:t xml:space="preserve">.: </w:t>
      </w:r>
      <w:r>
        <w:rPr>
          <w:rtl/>
          <w:lang w:bidi="fa-IR"/>
        </w:rPr>
        <w:t>(كار نيك آن نيست كه از پشت خانه ها وارد شويد بلكه نيكى اين است كه پرهيزگار باشيد و از در خانه ها وارد شويد</w:t>
      </w:r>
      <w:r w:rsidR="008F2BD7">
        <w:rPr>
          <w:rtl/>
          <w:lang w:bidi="fa-IR"/>
        </w:rPr>
        <w:t>.</w:t>
      </w:r>
      <w:r w:rsidR="00EA6169">
        <w:rPr>
          <w:rtl/>
          <w:lang w:bidi="fa-IR"/>
        </w:rPr>
        <w:t>)</w:t>
      </w:r>
    </w:p>
    <w:p w:rsidR="00EF5B94" w:rsidRDefault="00EF5B94" w:rsidP="008F0BD5">
      <w:pPr>
        <w:pStyle w:val="libFootnote"/>
        <w:rPr>
          <w:rtl/>
          <w:lang w:bidi="fa-IR"/>
        </w:rPr>
      </w:pPr>
      <w:r>
        <w:rPr>
          <w:rtl/>
          <w:lang w:bidi="fa-IR"/>
        </w:rPr>
        <w:t>283- نور / 61</w:t>
      </w:r>
      <w:r w:rsidR="008F2BD7">
        <w:rPr>
          <w:rtl/>
          <w:lang w:bidi="fa-IR"/>
        </w:rPr>
        <w:t xml:space="preserve">. </w:t>
      </w:r>
    </w:p>
    <w:p w:rsidR="00EF5B94" w:rsidRDefault="00EF5B94" w:rsidP="008F0BD5">
      <w:pPr>
        <w:pStyle w:val="libFootnote"/>
        <w:rPr>
          <w:rtl/>
          <w:lang w:bidi="fa-IR"/>
        </w:rPr>
      </w:pPr>
      <w:r>
        <w:rPr>
          <w:rtl/>
          <w:lang w:bidi="fa-IR"/>
        </w:rPr>
        <w:t>284- حجرات / 22</w:t>
      </w:r>
      <w:r w:rsidR="008F2BD7">
        <w:rPr>
          <w:rtl/>
          <w:lang w:bidi="fa-IR"/>
        </w:rPr>
        <w:t xml:space="preserve">. </w:t>
      </w:r>
    </w:p>
    <w:p w:rsidR="00EF5B94" w:rsidRDefault="00EF5B94" w:rsidP="008F0BD5">
      <w:pPr>
        <w:pStyle w:val="libFootnote"/>
        <w:rPr>
          <w:rtl/>
          <w:lang w:bidi="fa-IR"/>
        </w:rPr>
      </w:pPr>
      <w:r>
        <w:rPr>
          <w:rtl/>
          <w:lang w:bidi="fa-IR"/>
        </w:rPr>
        <w:t>285- زينة المجالس</w:t>
      </w:r>
      <w:r w:rsidR="008F2BD7">
        <w:rPr>
          <w:rtl/>
          <w:lang w:bidi="fa-IR"/>
        </w:rPr>
        <w:t xml:space="preserve">، </w:t>
      </w:r>
      <w:r>
        <w:rPr>
          <w:rtl/>
          <w:lang w:bidi="fa-IR"/>
        </w:rPr>
        <w:t>ص 192</w:t>
      </w:r>
      <w:r w:rsidR="008F2BD7">
        <w:rPr>
          <w:rtl/>
          <w:lang w:bidi="fa-IR"/>
        </w:rPr>
        <w:t xml:space="preserve">. </w:t>
      </w:r>
    </w:p>
    <w:p w:rsidR="00EF5B94" w:rsidRDefault="00EF5B94" w:rsidP="008F0BD5">
      <w:pPr>
        <w:pStyle w:val="libFootnote"/>
        <w:rPr>
          <w:rtl/>
          <w:lang w:bidi="fa-IR"/>
        </w:rPr>
      </w:pPr>
      <w:r>
        <w:rPr>
          <w:rtl/>
          <w:lang w:bidi="fa-IR"/>
        </w:rPr>
        <w:t>286- قطرى بن الفجاءة</w:t>
      </w:r>
      <w:r w:rsidR="008F2BD7">
        <w:rPr>
          <w:rtl/>
          <w:lang w:bidi="fa-IR"/>
        </w:rPr>
        <w:t xml:space="preserve">، </w:t>
      </w:r>
      <w:r>
        <w:rPr>
          <w:rtl/>
          <w:lang w:bidi="fa-IR"/>
        </w:rPr>
        <w:t>يكى از شورشيان عصر بنى اميه و از گروه بنى مازن مى باشد</w:t>
      </w:r>
      <w:r w:rsidR="008F2BD7">
        <w:rPr>
          <w:rtl/>
          <w:lang w:bidi="fa-IR"/>
        </w:rPr>
        <w:t xml:space="preserve">.. </w:t>
      </w:r>
      <w:r>
        <w:rPr>
          <w:rtl/>
          <w:lang w:bidi="fa-IR"/>
        </w:rPr>
        <w:t>(شرح شافيه ابن حاجب</w:t>
      </w:r>
      <w:r w:rsidR="008F2BD7">
        <w:rPr>
          <w:rtl/>
          <w:lang w:bidi="fa-IR"/>
        </w:rPr>
        <w:t xml:space="preserve">، </w:t>
      </w:r>
      <w:r>
        <w:rPr>
          <w:rtl/>
          <w:lang w:bidi="fa-IR"/>
        </w:rPr>
        <w:t>ج 1 / 278)</w:t>
      </w:r>
      <w:r w:rsidR="008F2BD7">
        <w:rPr>
          <w:rtl/>
          <w:lang w:bidi="fa-IR"/>
        </w:rPr>
        <w:t xml:space="preserve">. </w:t>
      </w:r>
    </w:p>
    <w:p w:rsidR="00EF5B94" w:rsidRDefault="00EF5B94" w:rsidP="008F0BD5">
      <w:pPr>
        <w:pStyle w:val="libFootnote"/>
        <w:rPr>
          <w:rtl/>
          <w:lang w:bidi="fa-IR"/>
        </w:rPr>
      </w:pPr>
      <w:r>
        <w:rPr>
          <w:rtl/>
          <w:lang w:bidi="fa-IR"/>
        </w:rPr>
        <w:t>287- فاطر / 18</w:t>
      </w:r>
      <w:r w:rsidR="008F2BD7">
        <w:rPr>
          <w:rtl/>
          <w:lang w:bidi="fa-IR"/>
        </w:rPr>
        <w:t xml:space="preserve">. </w:t>
      </w:r>
    </w:p>
    <w:p w:rsidR="00EF5B94" w:rsidRDefault="00EF5B94" w:rsidP="008F0BD5">
      <w:pPr>
        <w:pStyle w:val="libFootnote"/>
        <w:rPr>
          <w:rtl/>
          <w:lang w:bidi="fa-IR"/>
        </w:rPr>
      </w:pPr>
      <w:r>
        <w:rPr>
          <w:rtl/>
          <w:lang w:bidi="fa-IR"/>
        </w:rPr>
        <w:t>288- انفال / 21</w:t>
      </w:r>
      <w:r w:rsidR="008F2BD7">
        <w:rPr>
          <w:rtl/>
          <w:lang w:bidi="fa-IR"/>
        </w:rPr>
        <w:t xml:space="preserve">. </w:t>
      </w:r>
    </w:p>
    <w:p w:rsidR="00EF5B94" w:rsidRDefault="00EF5B94" w:rsidP="008F0BD5">
      <w:pPr>
        <w:pStyle w:val="libFootnote"/>
        <w:rPr>
          <w:rtl/>
          <w:lang w:bidi="fa-IR"/>
        </w:rPr>
      </w:pPr>
      <w:r>
        <w:rPr>
          <w:rtl/>
          <w:lang w:bidi="fa-IR"/>
        </w:rPr>
        <w:t>289- المستطرف</w:t>
      </w:r>
      <w:r w:rsidR="008F2BD7">
        <w:rPr>
          <w:rtl/>
          <w:lang w:bidi="fa-IR"/>
        </w:rPr>
        <w:t xml:space="preserve">، </w:t>
      </w:r>
      <w:r>
        <w:rPr>
          <w:rtl/>
          <w:lang w:bidi="fa-IR"/>
        </w:rPr>
        <w:t>ج 1 / 107</w:t>
      </w:r>
      <w:r w:rsidR="008F2BD7">
        <w:rPr>
          <w:rtl/>
          <w:lang w:bidi="fa-IR"/>
        </w:rPr>
        <w:t xml:space="preserve">. </w:t>
      </w:r>
    </w:p>
    <w:p w:rsidR="00EF5B94" w:rsidRDefault="00EF5B94" w:rsidP="008F0BD5">
      <w:pPr>
        <w:pStyle w:val="libFootnote"/>
        <w:rPr>
          <w:rtl/>
          <w:lang w:bidi="fa-IR"/>
        </w:rPr>
      </w:pPr>
      <w:r>
        <w:rPr>
          <w:rtl/>
          <w:lang w:bidi="fa-IR"/>
        </w:rPr>
        <w:t>290- نحل / 58</w:t>
      </w:r>
      <w:r w:rsidR="008F2BD7">
        <w:rPr>
          <w:rtl/>
          <w:lang w:bidi="fa-IR"/>
        </w:rPr>
        <w:t xml:space="preserve">. </w:t>
      </w:r>
    </w:p>
    <w:p w:rsidR="00EF5B94" w:rsidRDefault="00EF5B94" w:rsidP="008F0BD5">
      <w:pPr>
        <w:pStyle w:val="libFootnote"/>
        <w:rPr>
          <w:rtl/>
          <w:lang w:bidi="fa-IR"/>
        </w:rPr>
      </w:pPr>
      <w:r>
        <w:rPr>
          <w:rtl/>
          <w:lang w:bidi="fa-IR"/>
        </w:rPr>
        <w:t>291- ثمرات الانوار</w:t>
      </w:r>
      <w:r w:rsidR="008F2BD7">
        <w:rPr>
          <w:rtl/>
          <w:lang w:bidi="fa-IR"/>
        </w:rPr>
        <w:t xml:space="preserve">، </w:t>
      </w:r>
      <w:r>
        <w:rPr>
          <w:rtl/>
          <w:lang w:bidi="fa-IR"/>
        </w:rPr>
        <w:t>ص 223</w:t>
      </w:r>
      <w:r w:rsidR="008F2BD7">
        <w:rPr>
          <w:rtl/>
          <w:lang w:bidi="fa-IR"/>
        </w:rPr>
        <w:t xml:space="preserve">. </w:t>
      </w:r>
    </w:p>
    <w:p w:rsidR="00EF5B94" w:rsidRDefault="00EF5B94" w:rsidP="008F0BD5">
      <w:pPr>
        <w:pStyle w:val="libFootnote"/>
        <w:rPr>
          <w:rtl/>
          <w:lang w:bidi="fa-IR"/>
        </w:rPr>
      </w:pPr>
      <w:r>
        <w:rPr>
          <w:rtl/>
          <w:lang w:bidi="fa-IR"/>
        </w:rPr>
        <w:t>292- انعام / 119</w:t>
      </w:r>
      <w:r w:rsidR="008F2BD7">
        <w:rPr>
          <w:rtl/>
          <w:lang w:bidi="fa-IR"/>
        </w:rPr>
        <w:t xml:space="preserve">. </w:t>
      </w:r>
    </w:p>
    <w:p w:rsidR="00EF5B94" w:rsidRDefault="00EF5B94" w:rsidP="008F0BD5">
      <w:pPr>
        <w:pStyle w:val="libFootnote"/>
        <w:rPr>
          <w:rtl/>
          <w:lang w:bidi="fa-IR"/>
        </w:rPr>
      </w:pPr>
      <w:r>
        <w:rPr>
          <w:rtl/>
          <w:lang w:bidi="fa-IR"/>
        </w:rPr>
        <w:t>293- اعراف / 31</w:t>
      </w:r>
      <w:r w:rsidR="008F2BD7">
        <w:rPr>
          <w:rtl/>
          <w:lang w:bidi="fa-IR"/>
        </w:rPr>
        <w:t xml:space="preserve">. </w:t>
      </w:r>
    </w:p>
    <w:p w:rsidR="00EF5B94" w:rsidRDefault="00EF5B94" w:rsidP="008F0BD5">
      <w:pPr>
        <w:pStyle w:val="libFootnote"/>
        <w:rPr>
          <w:rtl/>
          <w:lang w:bidi="fa-IR"/>
        </w:rPr>
      </w:pPr>
      <w:r>
        <w:rPr>
          <w:rtl/>
          <w:lang w:bidi="fa-IR"/>
        </w:rPr>
        <w:t>294- مائده / 114</w:t>
      </w:r>
      <w:r w:rsidR="008F2BD7">
        <w:rPr>
          <w:rtl/>
          <w:lang w:bidi="fa-IR"/>
        </w:rPr>
        <w:t xml:space="preserve">. </w:t>
      </w:r>
    </w:p>
    <w:p w:rsidR="00EF5B94" w:rsidRDefault="00EF5B94" w:rsidP="008F0BD5">
      <w:pPr>
        <w:pStyle w:val="libFootnote"/>
        <w:rPr>
          <w:rtl/>
          <w:lang w:bidi="fa-IR"/>
        </w:rPr>
      </w:pPr>
      <w:r>
        <w:rPr>
          <w:rtl/>
          <w:lang w:bidi="fa-IR"/>
        </w:rPr>
        <w:t>295- اصل حديث</w:t>
      </w:r>
      <w:r w:rsidR="008F2BD7">
        <w:rPr>
          <w:rtl/>
          <w:lang w:bidi="fa-IR"/>
        </w:rPr>
        <w:t xml:space="preserve">: </w:t>
      </w:r>
      <w:r>
        <w:rPr>
          <w:rtl/>
          <w:lang w:bidi="fa-IR"/>
        </w:rPr>
        <w:t>فى وصية النبىّ (صلى الله عليه و آله</w:t>
      </w:r>
      <w:r w:rsidR="00EA6169">
        <w:rPr>
          <w:rtl/>
          <w:lang w:bidi="fa-IR"/>
        </w:rPr>
        <w:t>)</w:t>
      </w:r>
      <w:r w:rsidR="008F2BD7">
        <w:rPr>
          <w:rtl/>
          <w:lang w:bidi="fa-IR"/>
        </w:rPr>
        <w:t xml:space="preserve">، </w:t>
      </w:r>
      <w:r>
        <w:rPr>
          <w:rtl/>
          <w:lang w:bidi="fa-IR"/>
        </w:rPr>
        <w:t>لعلىّ</w:t>
      </w:r>
      <w:r w:rsidR="005E6D10" w:rsidRPr="005E6D10">
        <w:rPr>
          <w:rStyle w:val="libAlaemChar"/>
          <w:rtl/>
        </w:rPr>
        <w:t xml:space="preserve"> عليه‌السلام</w:t>
      </w:r>
      <w:r w:rsidR="008F2BD7">
        <w:rPr>
          <w:rtl/>
          <w:lang w:bidi="fa-IR"/>
        </w:rPr>
        <w:t xml:space="preserve">، </w:t>
      </w:r>
      <w:r>
        <w:rPr>
          <w:rtl/>
          <w:lang w:bidi="fa-IR"/>
        </w:rPr>
        <w:t>قال</w:t>
      </w:r>
      <w:r w:rsidR="008F2BD7">
        <w:rPr>
          <w:rtl/>
          <w:lang w:bidi="fa-IR"/>
        </w:rPr>
        <w:t xml:space="preserve">: </w:t>
      </w:r>
      <w:r>
        <w:rPr>
          <w:rtl/>
          <w:lang w:bidi="fa-IR"/>
        </w:rPr>
        <w:t>يا عَلى</w:t>
      </w:r>
      <w:r w:rsidR="008F2BD7">
        <w:rPr>
          <w:rtl/>
          <w:lang w:bidi="fa-IR"/>
        </w:rPr>
        <w:t xml:space="preserve">! </w:t>
      </w:r>
      <w:r>
        <w:rPr>
          <w:rtl/>
          <w:lang w:bidi="fa-IR"/>
        </w:rPr>
        <w:t>لَوْ اُهْدِىَ اِلَىَّ كُراع لَقَبِلْتُ</w:t>
      </w:r>
      <w:r w:rsidR="008F2BD7">
        <w:rPr>
          <w:rtl/>
          <w:lang w:bidi="fa-IR"/>
        </w:rPr>
        <w:t xml:space="preserve">، </w:t>
      </w:r>
      <w:r>
        <w:rPr>
          <w:rtl/>
          <w:lang w:bidi="fa-IR"/>
        </w:rPr>
        <w:t>وَ لَوْ دُعيتُ اِلى ذِراعٍ لاََجِبْتُ</w:t>
      </w:r>
      <w:r w:rsidR="008F2BD7">
        <w:rPr>
          <w:rtl/>
          <w:lang w:bidi="fa-IR"/>
        </w:rPr>
        <w:t xml:space="preserve">. </w:t>
      </w:r>
      <w:r>
        <w:rPr>
          <w:rtl/>
          <w:lang w:bidi="fa-IR"/>
        </w:rPr>
        <w:t>وسائل</w:t>
      </w:r>
      <w:r w:rsidR="008F2BD7">
        <w:rPr>
          <w:rtl/>
          <w:lang w:bidi="fa-IR"/>
        </w:rPr>
        <w:t xml:space="preserve">، </w:t>
      </w:r>
      <w:r>
        <w:rPr>
          <w:rtl/>
          <w:lang w:bidi="fa-IR"/>
        </w:rPr>
        <w:t>17 - 289</w:t>
      </w:r>
      <w:r w:rsidR="008F2BD7">
        <w:rPr>
          <w:rtl/>
          <w:lang w:bidi="fa-IR"/>
        </w:rPr>
        <w:t xml:space="preserve">. </w:t>
      </w:r>
    </w:p>
    <w:p w:rsidR="00EF5B94" w:rsidRDefault="00EF5B94" w:rsidP="008F0BD5">
      <w:pPr>
        <w:pStyle w:val="libFootnote"/>
        <w:rPr>
          <w:rtl/>
          <w:lang w:bidi="fa-IR"/>
        </w:rPr>
      </w:pPr>
      <w:r>
        <w:rPr>
          <w:rtl/>
          <w:lang w:bidi="fa-IR"/>
        </w:rPr>
        <w:t>296- لطائف الطوائف</w:t>
      </w:r>
      <w:r w:rsidR="008F2BD7">
        <w:rPr>
          <w:rtl/>
          <w:lang w:bidi="fa-IR"/>
        </w:rPr>
        <w:t xml:space="preserve">، </w:t>
      </w:r>
      <w:r>
        <w:rPr>
          <w:rtl/>
          <w:lang w:bidi="fa-IR"/>
        </w:rPr>
        <w:t>ص 350</w:t>
      </w:r>
      <w:r w:rsidR="008F2BD7">
        <w:rPr>
          <w:rtl/>
          <w:lang w:bidi="fa-IR"/>
        </w:rPr>
        <w:t xml:space="preserve">. </w:t>
      </w:r>
    </w:p>
    <w:p w:rsidR="00EF5B94" w:rsidRDefault="00EF5B94" w:rsidP="008F0BD5">
      <w:pPr>
        <w:pStyle w:val="libFootnote"/>
        <w:rPr>
          <w:rtl/>
          <w:lang w:bidi="fa-IR"/>
        </w:rPr>
      </w:pPr>
      <w:r>
        <w:rPr>
          <w:rtl/>
          <w:lang w:bidi="fa-IR"/>
        </w:rPr>
        <w:t>297- صافات / 37</w:t>
      </w:r>
      <w:r w:rsidR="008F2BD7">
        <w:rPr>
          <w:rtl/>
          <w:lang w:bidi="fa-IR"/>
        </w:rPr>
        <w:t xml:space="preserve">. </w:t>
      </w:r>
    </w:p>
    <w:p w:rsidR="00EF5B94" w:rsidRDefault="00EF5B94" w:rsidP="008F0BD5">
      <w:pPr>
        <w:pStyle w:val="libFootnote"/>
        <w:rPr>
          <w:rtl/>
          <w:lang w:bidi="fa-IR"/>
        </w:rPr>
      </w:pPr>
      <w:r>
        <w:rPr>
          <w:rtl/>
          <w:lang w:bidi="fa-IR"/>
        </w:rPr>
        <w:t>298- يس / 14</w:t>
      </w:r>
      <w:r w:rsidR="008F2BD7">
        <w:rPr>
          <w:rtl/>
          <w:lang w:bidi="fa-IR"/>
        </w:rPr>
        <w:t xml:space="preserve">. </w:t>
      </w:r>
    </w:p>
    <w:p w:rsidR="00EF5B94" w:rsidRDefault="00EF5B94" w:rsidP="008F0BD5">
      <w:pPr>
        <w:pStyle w:val="libFootnote"/>
        <w:rPr>
          <w:rtl/>
          <w:lang w:bidi="fa-IR"/>
        </w:rPr>
      </w:pPr>
      <w:r>
        <w:rPr>
          <w:rtl/>
          <w:lang w:bidi="fa-IR"/>
        </w:rPr>
        <w:t>299- همان</w:t>
      </w:r>
      <w:r w:rsidR="008F2BD7">
        <w:rPr>
          <w:rtl/>
          <w:lang w:bidi="fa-IR"/>
        </w:rPr>
        <w:t xml:space="preserve">. </w:t>
      </w:r>
    </w:p>
    <w:p w:rsidR="00EF5B94" w:rsidRDefault="00EF5B94" w:rsidP="008F0BD5">
      <w:pPr>
        <w:pStyle w:val="libFootnote"/>
        <w:rPr>
          <w:rtl/>
          <w:lang w:bidi="fa-IR"/>
        </w:rPr>
      </w:pPr>
      <w:r>
        <w:rPr>
          <w:rtl/>
          <w:lang w:bidi="fa-IR"/>
        </w:rPr>
        <w:t>300- بقره / 260</w:t>
      </w:r>
      <w:r w:rsidR="008F2BD7">
        <w:rPr>
          <w:rtl/>
          <w:lang w:bidi="fa-IR"/>
        </w:rPr>
        <w:t xml:space="preserve">. </w:t>
      </w:r>
    </w:p>
    <w:p w:rsidR="00EF5B94" w:rsidRDefault="00EF5B94" w:rsidP="008F0BD5">
      <w:pPr>
        <w:pStyle w:val="libFootnote"/>
        <w:rPr>
          <w:rtl/>
          <w:lang w:bidi="fa-IR"/>
        </w:rPr>
      </w:pPr>
      <w:r>
        <w:rPr>
          <w:rtl/>
          <w:lang w:bidi="fa-IR"/>
        </w:rPr>
        <w:t>301- كهف / 22</w:t>
      </w:r>
      <w:r w:rsidR="008F2BD7">
        <w:rPr>
          <w:rtl/>
          <w:lang w:bidi="fa-IR"/>
        </w:rPr>
        <w:t xml:space="preserve">. </w:t>
      </w:r>
    </w:p>
    <w:p w:rsidR="00EF5B94" w:rsidRDefault="00EF5B94" w:rsidP="008F0BD5">
      <w:pPr>
        <w:pStyle w:val="libFootnote"/>
        <w:rPr>
          <w:rtl/>
          <w:lang w:bidi="fa-IR"/>
        </w:rPr>
      </w:pPr>
      <w:r>
        <w:rPr>
          <w:rtl/>
          <w:lang w:bidi="fa-IR"/>
        </w:rPr>
        <w:t>302- اعراف / 54</w:t>
      </w:r>
      <w:r w:rsidR="008F2BD7">
        <w:rPr>
          <w:rtl/>
          <w:lang w:bidi="fa-IR"/>
        </w:rPr>
        <w:t xml:space="preserve">. </w:t>
      </w:r>
    </w:p>
    <w:p w:rsidR="00EF5B94" w:rsidRDefault="00EF5B94" w:rsidP="008F0BD5">
      <w:pPr>
        <w:pStyle w:val="libFootnote"/>
        <w:rPr>
          <w:rtl/>
          <w:lang w:bidi="fa-IR"/>
        </w:rPr>
      </w:pPr>
      <w:r>
        <w:rPr>
          <w:rtl/>
          <w:lang w:bidi="fa-IR"/>
        </w:rPr>
        <w:t>303- نباء / 12</w:t>
      </w:r>
      <w:r w:rsidR="008F2BD7">
        <w:rPr>
          <w:rtl/>
          <w:lang w:bidi="fa-IR"/>
        </w:rPr>
        <w:t xml:space="preserve">. </w:t>
      </w:r>
    </w:p>
    <w:p w:rsidR="00EF5B94" w:rsidRDefault="00EF5B94" w:rsidP="008F0BD5">
      <w:pPr>
        <w:pStyle w:val="libFootnote"/>
        <w:rPr>
          <w:rtl/>
          <w:lang w:bidi="fa-IR"/>
        </w:rPr>
      </w:pPr>
      <w:r>
        <w:rPr>
          <w:rtl/>
          <w:lang w:bidi="fa-IR"/>
        </w:rPr>
        <w:lastRenderedPageBreak/>
        <w:t>304- الحاقه / 17</w:t>
      </w:r>
      <w:r w:rsidR="008F2BD7">
        <w:rPr>
          <w:rtl/>
          <w:lang w:bidi="fa-IR"/>
        </w:rPr>
        <w:t xml:space="preserve">. </w:t>
      </w:r>
    </w:p>
    <w:p w:rsidR="00EF5B94" w:rsidRDefault="00EF5B94" w:rsidP="008F0BD5">
      <w:pPr>
        <w:pStyle w:val="libFootnote"/>
        <w:rPr>
          <w:rtl/>
          <w:lang w:bidi="fa-IR"/>
        </w:rPr>
      </w:pPr>
      <w:r>
        <w:rPr>
          <w:rtl/>
          <w:lang w:bidi="fa-IR"/>
        </w:rPr>
        <w:t>305- نمل / 48</w:t>
      </w:r>
      <w:r w:rsidR="008F2BD7">
        <w:rPr>
          <w:rtl/>
          <w:lang w:bidi="fa-IR"/>
        </w:rPr>
        <w:t xml:space="preserve">. </w:t>
      </w:r>
    </w:p>
    <w:p w:rsidR="00EF5B94" w:rsidRDefault="00EF5B94" w:rsidP="008F0BD5">
      <w:pPr>
        <w:pStyle w:val="libFootnote"/>
        <w:rPr>
          <w:rtl/>
          <w:lang w:bidi="fa-IR"/>
        </w:rPr>
      </w:pPr>
      <w:r>
        <w:rPr>
          <w:rtl/>
          <w:lang w:bidi="fa-IR"/>
        </w:rPr>
        <w:t>306- بقره / 196</w:t>
      </w:r>
      <w:r w:rsidR="008F2BD7">
        <w:rPr>
          <w:rtl/>
          <w:lang w:bidi="fa-IR"/>
        </w:rPr>
        <w:t xml:space="preserve">. </w:t>
      </w:r>
    </w:p>
    <w:p w:rsidR="00EF5B94" w:rsidRDefault="00EF5B94" w:rsidP="008F0BD5">
      <w:pPr>
        <w:pStyle w:val="libFootnote"/>
        <w:rPr>
          <w:rtl/>
          <w:lang w:bidi="fa-IR"/>
        </w:rPr>
      </w:pPr>
      <w:r>
        <w:rPr>
          <w:rtl/>
          <w:lang w:bidi="fa-IR"/>
        </w:rPr>
        <w:t>307- يوسف / 4</w:t>
      </w:r>
      <w:r w:rsidR="008F2BD7">
        <w:rPr>
          <w:rtl/>
          <w:lang w:bidi="fa-IR"/>
        </w:rPr>
        <w:t xml:space="preserve">. </w:t>
      </w:r>
    </w:p>
    <w:p w:rsidR="00EF5B94" w:rsidRDefault="00EF5B94" w:rsidP="008F0BD5">
      <w:pPr>
        <w:pStyle w:val="libFootnote"/>
        <w:rPr>
          <w:rtl/>
          <w:lang w:bidi="fa-IR"/>
        </w:rPr>
      </w:pPr>
      <w:r>
        <w:rPr>
          <w:rtl/>
          <w:lang w:bidi="fa-IR"/>
        </w:rPr>
        <w:t>308- توبه / 36</w:t>
      </w:r>
      <w:r w:rsidR="008F2BD7">
        <w:rPr>
          <w:rtl/>
          <w:lang w:bidi="fa-IR"/>
        </w:rPr>
        <w:t xml:space="preserve">. </w:t>
      </w:r>
    </w:p>
    <w:p w:rsidR="00EF5B94" w:rsidRDefault="00EF5B94" w:rsidP="008F0BD5">
      <w:pPr>
        <w:pStyle w:val="libFootnote"/>
        <w:rPr>
          <w:rtl/>
          <w:lang w:bidi="fa-IR"/>
        </w:rPr>
      </w:pPr>
      <w:r>
        <w:rPr>
          <w:rtl/>
          <w:lang w:bidi="fa-IR"/>
        </w:rPr>
        <w:t>309- تين (95) / 3 - 1</w:t>
      </w:r>
      <w:r w:rsidR="008F2BD7">
        <w:rPr>
          <w:rtl/>
          <w:lang w:bidi="fa-IR"/>
        </w:rPr>
        <w:t xml:space="preserve">. </w:t>
      </w:r>
    </w:p>
    <w:p w:rsidR="00EF5B94" w:rsidRDefault="00EF5B94" w:rsidP="008F0BD5">
      <w:pPr>
        <w:pStyle w:val="libFootnote"/>
        <w:rPr>
          <w:rtl/>
          <w:lang w:bidi="fa-IR"/>
        </w:rPr>
      </w:pPr>
      <w:r>
        <w:rPr>
          <w:rtl/>
          <w:lang w:bidi="fa-IR"/>
        </w:rPr>
        <w:t>310- مسد / 1</w:t>
      </w:r>
      <w:r w:rsidR="008F2BD7">
        <w:rPr>
          <w:rtl/>
          <w:lang w:bidi="fa-IR"/>
        </w:rPr>
        <w:t xml:space="preserve">. </w:t>
      </w:r>
    </w:p>
    <w:p w:rsidR="00EF5B94" w:rsidRDefault="00EF5B94" w:rsidP="008F0BD5">
      <w:pPr>
        <w:pStyle w:val="libFootnote"/>
        <w:rPr>
          <w:rtl/>
          <w:lang w:bidi="fa-IR"/>
        </w:rPr>
      </w:pPr>
      <w:r>
        <w:rPr>
          <w:rtl/>
          <w:lang w:bidi="fa-IR"/>
        </w:rPr>
        <w:t>311- مسد / 4 - 5</w:t>
      </w:r>
      <w:r w:rsidR="008F2BD7">
        <w:rPr>
          <w:rtl/>
          <w:lang w:bidi="fa-IR"/>
        </w:rPr>
        <w:t xml:space="preserve">. </w:t>
      </w:r>
    </w:p>
    <w:p w:rsidR="00EF5B94" w:rsidRDefault="00EF5B94" w:rsidP="008F0BD5">
      <w:pPr>
        <w:pStyle w:val="libFootnote"/>
        <w:rPr>
          <w:rtl/>
          <w:lang w:bidi="fa-IR"/>
        </w:rPr>
      </w:pPr>
      <w:r>
        <w:rPr>
          <w:rtl/>
          <w:lang w:bidi="fa-IR"/>
        </w:rPr>
        <w:t>312- لطائف الطوائف</w:t>
      </w:r>
      <w:r w:rsidR="008F2BD7">
        <w:rPr>
          <w:rtl/>
          <w:lang w:bidi="fa-IR"/>
        </w:rPr>
        <w:t xml:space="preserve">، </w:t>
      </w:r>
      <w:r>
        <w:rPr>
          <w:rtl/>
          <w:lang w:bidi="fa-IR"/>
        </w:rPr>
        <w:t>ص 132</w:t>
      </w:r>
      <w:r w:rsidR="008F2BD7">
        <w:rPr>
          <w:rtl/>
          <w:lang w:bidi="fa-IR"/>
        </w:rPr>
        <w:t xml:space="preserve">. </w:t>
      </w:r>
    </w:p>
    <w:p w:rsidR="00EF5B94" w:rsidRDefault="00EF5B94" w:rsidP="008F0BD5">
      <w:pPr>
        <w:pStyle w:val="libFootnote"/>
        <w:rPr>
          <w:rtl/>
          <w:lang w:bidi="fa-IR"/>
        </w:rPr>
      </w:pPr>
      <w:r>
        <w:rPr>
          <w:rtl/>
          <w:lang w:bidi="fa-IR"/>
        </w:rPr>
        <w:t>313- ابوالقاسم اسماعيل بن عبّاد</w:t>
      </w:r>
      <w:r w:rsidR="008F2BD7">
        <w:rPr>
          <w:rtl/>
          <w:lang w:bidi="fa-IR"/>
        </w:rPr>
        <w:t xml:space="preserve">، </w:t>
      </w:r>
      <w:r>
        <w:rPr>
          <w:rtl/>
          <w:lang w:bidi="fa-IR"/>
        </w:rPr>
        <w:t>كه بصاحب عبّاد</w:t>
      </w:r>
      <w:r w:rsidR="008F2BD7">
        <w:rPr>
          <w:rtl/>
          <w:lang w:bidi="fa-IR"/>
        </w:rPr>
        <w:t xml:space="preserve">، </w:t>
      </w:r>
      <w:r>
        <w:rPr>
          <w:rtl/>
          <w:lang w:bidi="fa-IR"/>
        </w:rPr>
        <w:t>مشهور است</w:t>
      </w:r>
      <w:r w:rsidR="008F2BD7">
        <w:rPr>
          <w:rtl/>
          <w:lang w:bidi="fa-IR"/>
        </w:rPr>
        <w:t xml:space="preserve">؛ </w:t>
      </w:r>
      <w:r>
        <w:rPr>
          <w:rtl/>
          <w:lang w:bidi="fa-IR"/>
        </w:rPr>
        <w:t>وزير مويّد الدوله ديلمى بود و بعد از او وزير فخر الدوله</w:t>
      </w:r>
      <w:r w:rsidR="008F2BD7">
        <w:rPr>
          <w:rtl/>
          <w:lang w:bidi="fa-IR"/>
        </w:rPr>
        <w:t xml:space="preserve">، </w:t>
      </w:r>
      <w:r>
        <w:rPr>
          <w:rtl/>
          <w:lang w:bidi="fa-IR"/>
        </w:rPr>
        <w:t>و بسيار فاضل و سليم النّفس و كريم الطبّع بود</w:t>
      </w:r>
      <w:r w:rsidR="008F2BD7">
        <w:rPr>
          <w:rtl/>
          <w:lang w:bidi="fa-IR"/>
        </w:rPr>
        <w:t xml:space="preserve">. </w:t>
      </w:r>
    </w:p>
    <w:p w:rsidR="00EF5B94" w:rsidRDefault="00EF5B94" w:rsidP="008F0BD5">
      <w:pPr>
        <w:pStyle w:val="libFootnote"/>
        <w:rPr>
          <w:rtl/>
          <w:lang w:bidi="fa-IR"/>
        </w:rPr>
      </w:pPr>
      <w:r>
        <w:rPr>
          <w:rtl/>
          <w:lang w:bidi="fa-IR"/>
        </w:rPr>
        <w:t>314- هود / 37</w:t>
      </w:r>
      <w:r w:rsidR="008F2BD7">
        <w:rPr>
          <w:rtl/>
          <w:lang w:bidi="fa-IR"/>
        </w:rPr>
        <w:t xml:space="preserve">. </w:t>
      </w:r>
    </w:p>
    <w:p w:rsidR="00EF5B94" w:rsidRDefault="00EF5B94" w:rsidP="008F0BD5">
      <w:pPr>
        <w:pStyle w:val="libFootnote"/>
        <w:rPr>
          <w:rtl/>
          <w:lang w:bidi="fa-IR"/>
        </w:rPr>
      </w:pPr>
      <w:r>
        <w:rPr>
          <w:rtl/>
          <w:lang w:bidi="fa-IR"/>
        </w:rPr>
        <w:t>315- يوسف / 65</w:t>
      </w:r>
      <w:r w:rsidR="008F2BD7">
        <w:rPr>
          <w:rtl/>
          <w:lang w:bidi="fa-IR"/>
        </w:rPr>
        <w:t xml:space="preserve">. </w:t>
      </w:r>
    </w:p>
    <w:p w:rsidR="00EF5B94" w:rsidRDefault="00EF5B94" w:rsidP="008F0BD5">
      <w:pPr>
        <w:pStyle w:val="libFootnote"/>
        <w:rPr>
          <w:rtl/>
          <w:lang w:bidi="fa-IR"/>
        </w:rPr>
      </w:pPr>
      <w:r>
        <w:rPr>
          <w:rtl/>
          <w:lang w:bidi="fa-IR"/>
        </w:rPr>
        <w:t>316- اسراء / 17</w:t>
      </w:r>
      <w:r w:rsidR="008F2BD7">
        <w:rPr>
          <w:rtl/>
          <w:lang w:bidi="fa-IR"/>
        </w:rPr>
        <w:t xml:space="preserve">. </w:t>
      </w:r>
    </w:p>
    <w:p w:rsidR="00EF5B94" w:rsidRDefault="00EF5B94" w:rsidP="008F0BD5">
      <w:pPr>
        <w:pStyle w:val="libFootnote"/>
        <w:rPr>
          <w:rtl/>
          <w:lang w:bidi="fa-IR"/>
        </w:rPr>
      </w:pPr>
      <w:r>
        <w:rPr>
          <w:rtl/>
          <w:lang w:bidi="fa-IR"/>
        </w:rPr>
        <w:t>317- هود / 32</w:t>
      </w:r>
      <w:r w:rsidR="008F2BD7">
        <w:rPr>
          <w:rtl/>
          <w:lang w:bidi="fa-IR"/>
        </w:rPr>
        <w:t xml:space="preserve">. </w:t>
      </w:r>
    </w:p>
    <w:p w:rsidR="00EF5B94" w:rsidRDefault="00EF5B94" w:rsidP="008F0BD5">
      <w:pPr>
        <w:pStyle w:val="libFootnote"/>
        <w:rPr>
          <w:rtl/>
          <w:lang w:bidi="fa-IR"/>
        </w:rPr>
      </w:pPr>
      <w:r>
        <w:rPr>
          <w:rtl/>
          <w:lang w:bidi="fa-IR"/>
        </w:rPr>
        <w:t>318- حشر / 21</w:t>
      </w:r>
      <w:r w:rsidR="008F2BD7">
        <w:rPr>
          <w:rtl/>
          <w:lang w:bidi="fa-IR"/>
        </w:rPr>
        <w:t xml:space="preserve">. </w:t>
      </w:r>
    </w:p>
    <w:p w:rsidR="00EF5B94" w:rsidRDefault="00EF5B94" w:rsidP="008F0BD5">
      <w:pPr>
        <w:pStyle w:val="libFootnote"/>
        <w:rPr>
          <w:rtl/>
          <w:lang w:bidi="fa-IR"/>
        </w:rPr>
      </w:pPr>
      <w:r>
        <w:rPr>
          <w:rtl/>
          <w:lang w:bidi="fa-IR"/>
        </w:rPr>
        <w:t>319- انفال / 63</w:t>
      </w:r>
      <w:r w:rsidR="008F2BD7">
        <w:rPr>
          <w:rtl/>
          <w:lang w:bidi="fa-IR"/>
        </w:rPr>
        <w:t xml:space="preserve">. </w:t>
      </w:r>
    </w:p>
    <w:p w:rsidR="00EF5B94" w:rsidRDefault="00EF5B94" w:rsidP="008F0BD5">
      <w:pPr>
        <w:pStyle w:val="libFootnote"/>
        <w:rPr>
          <w:rtl/>
          <w:lang w:bidi="fa-IR"/>
        </w:rPr>
      </w:pPr>
      <w:r>
        <w:rPr>
          <w:rtl/>
          <w:lang w:bidi="fa-IR"/>
        </w:rPr>
        <w:t>320- روم / 21</w:t>
      </w:r>
      <w:r w:rsidR="008F2BD7">
        <w:rPr>
          <w:rtl/>
          <w:lang w:bidi="fa-IR"/>
        </w:rPr>
        <w:t xml:space="preserve">. </w:t>
      </w:r>
    </w:p>
    <w:p w:rsidR="00EF5B94" w:rsidRDefault="00EF5B94" w:rsidP="008F0BD5">
      <w:pPr>
        <w:pStyle w:val="libFootnote"/>
        <w:rPr>
          <w:rtl/>
          <w:lang w:bidi="fa-IR"/>
        </w:rPr>
      </w:pPr>
      <w:r>
        <w:rPr>
          <w:rtl/>
          <w:lang w:bidi="fa-IR"/>
        </w:rPr>
        <w:t>321- آل عمران / 103</w:t>
      </w:r>
      <w:r w:rsidR="008F2BD7">
        <w:rPr>
          <w:rtl/>
          <w:lang w:bidi="fa-IR"/>
        </w:rPr>
        <w:t xml:space="preserve">. </w:t>
      </w:r>
    </w:p>
    <w:p w:rsidR="00EF5B94" w:rsidRDefault="00EF5B94" w:rsidP="008F0BD5">
      <w:pPr>
        <w:pStyle w:val="libFootnote"/>
        <w:rPr>
          <w:rtl/>
          <w:lang w:bidi="fa-IR"/>
        </w:rPr>
      </w:pPr>
      <w:r>
        <w:rPr>
          <w:rtl/>
          <w:lang w:bidi="fa-IR"/>
        </w:rPr>
        <w:t>322- لطائف الحكايات</w:t>
      </w:r>
      <w:r w:rsidR="008F2BD7">
        <w:rPr>
          <w:rtl/>
          <w:lang w:bidi="fa-IR"/>
        </w:rPr>
        <w:t xml:space="preserve">، </w:t>
      </w:r>
      <w:r>
        <w:rPr>
          <w:rtl/>
          <w:lang w:bidi="fa-IR"/>
        </w:rPr>
        <w:t>ص 329</w:t>
      </w:r>
      <w:r w:rsidR="008F2BD7">
        <w:rPr>
          <w:rtl/>
          <w:lang w:bidi="fa-IR"/>
        </w:rPr>
        <w:t xml:space="preserve">. </w:t>
      </w:r>
    </w:p>
    <w:p w:rsidR="00EF5B94" w:rsidRDefault="00EF5B94" w:rsidP="008F0BD5">
      <w:pPr>
        <w:pStyle w:val="libFootnote"/>
        <w:rPr>
          <w:rtl/>
          <w:lang w:bidi="fa-IR"/>
        </w:rPr>
      </w:pPr>
      <w:r>
        <w:rPr>
          <w:rtl/>
          <w:lang w:bidi="fa-IR"/>
        </w:rPr>
        <w:t>323- اعراف / 56</w:t>
      </w:r>
      <w:r w:rsidR="008F2BD7">
        <w:rPr>
          <w:rtl/>
          <w:lang w:bidi="fa-IR"/>
        </w:rPr>
        <w:t xml:space="preserve">. </w:t>
      </w:r>
    </w:p>
    <w:p w:rsidR="00EF5B94" w:rsidRDefault="00EF5B94" w:rsidP="008F0BD5">
      <w:pPr>
        <w:pStyle w:val="libFootnote"/>
        <w:rPr>
          <w:rtl/>
          <w:lang w:bidi="fa-IR"/>
        </w:rPr>
      </w:pPr>
      <w:r>
        <w:rPr>
          <w:rtl/>
          <w:lang w:bidi="fa-IR"/>
        </w:rPr>
        <w:t>324- فاطر / 16</w:t>
      </w:r>
      <w:r w:rsidR="008F2BD7">
        <w:rPr>
          <w:rtl/>
          <w:lang w:bidi="fa-IR"/>
        </w:rPr>
        <w:t xml:space="preserve">. </w:t>
      </w:r>
    </w:p>
    <w:p w:rsidR="00EF5B94" w:rsidRDefault="00EF5B94" w:rsidP="008F0BD5">
      <w:pPr>
        <w:pStyle w:val="libFootnote"/>
        <w:rPr>
          <w:rtl/>
          <w:lang w:bidi="fa-IR"/>
        </w:rPr>
      </w:pPr>
      <w:r>
        <w:rPr>
          <w:rtl/>
          <w:lang w:bidi="fa-IR"/>
        </w:rPr>
        <w:t>325- آل عمران / 97</w:t>
      </w:r>
      <w:r w:rsidR="008F2BD7">
        <w:rPr>
          <w:rtl/>
          <w:lang w:bidi="fa-IR"/>
        </w:rPr>
        <w:t xml:space="preserve">. </w:t>
      </w:r>
    </w:p>
    <w:p w:rsidR="00EF5B94" w:rsidRDefault="00EF5B94" w:rsidP="008F0BD5">
      <w:pPr>
        <w:pStyle w:val="libFootnote"/>
        <w:rPr>
          <w:rtl/>
          <w:lang w:bidi="fa-IR"/>
        </w:rPr>
      </w:pPr>
      <w:r>
        <w:rPr>
          <w:rtl/>
          <w:lang w:bidi="fa-IR"/>
        </w:rPr>
        <w:t>326- آل عمران / 97</w:t>
      </w:r>
      <w:r w:rsidR="008F2BD7">
        <w:rPr>
          <w:rtl/>
          <w:lang w:bidi="fa-IR"/>
        </w:rPr>
        <w:t xml:space="preserve">. </w:t>
      </w:r>
    </w:p>
    <w:p w:rsidR="00EF5B94" w:rsidRDefault="00EF5B94" w:rsidP="008F0BD5">
      <w:pPr>
        <w:pStyle w:val="libFootnote"/>
        <w:rPr>
          <w:rtl/>
          <w:lang w:bidi="fa-IR"/>
        </w:rPr>
      </w:pPr>
      <w:r>
        <w:rPr>
          <w:rtl/>
          <w:lang w:bidi="fa-IR"/>
        </w:rPr>
        <w:t>327- نحل / 126</w:t>
      </w:r>
      <w:r w:rsidR="008F2BD7">
        <w:rPr>
          <w:rtl/>
          <w:lang w:bidi="fa-IR"/>
        </w:rPr>
        <w:t xml:space="preserve">. </w:t>
      </w:r>
    </w:p>
    <w:p w:rsidR="00EF5B94" w:rsidRDefault="00EF5B94" w:rsidP="008F0BD5">
      <w:pPr>
        <w:pStyle w:val="libFootnote"/>
        <w:rPr>
          <w:rtl/>
          <w:lang w:bidi="fa-IR"/>
        </w:rPr>
      </w:pPr>
      <w:r>
        <w:rPr>
          <w:rtl/>
          <w:lang w:bidi="fa-IR"/>
        </w:rPr>
        <w:t>328- منتخب التواريخ</w:t>
      </w:r>
      <w:r w:rsidR="008F2BD7">
        <w:rPr>
          <w:rtl/>
          <w:lang w:bidi="fa-IR"/>
        </w:rPr>
        <w:t xml:space="preserve">، </w:t>
      </w:r>
      <w:r>
        <w:rPr>
          <w:rtl/>
          <w:lang w:bidi="fa-IR"/>
        </w:rPr>
        <w:t>ص 61</w:t>
      </w:r>
      <w:r w:rsidR="008F2BD7">
        <w:rPr>
          <w:rtl/>
          <w:lang w:bidi="fa-IR"/>
        </w:rPr>
        <w:t xml:space="preserve">. </w:t>
      </w:r>
    </w:p>
    <w:p w:rsidR="00EF5B94" w:rsidRDefault="00EF5B94" w:rsidP="008F0BD5">
      <w:pPr>
        <w:pStyle w:val="libFootnote"/>
        <w:rPr>
          <w:rtl/>
          <w:lang w:bidi="fa-IR"/>
        </w:rPr>
      </w:pPr>
      <w:r>
        <w:rPr>
          <w:rtl/>
          <w:lang w:bidi="fa-IR"/>
        </w:rPr>
        <w:t>329- تين / 5 - 4</w:t>
      </w:r>
      <w:r w:rsidR="008F2BD7">
        <w:rPr>
          <w:rtl/>
          <w:lang w:bidi="fa-IR"/>
        </w:rPr>
        <w:t xml:space="preserve">. </w:t>
      </w:r>
    </w:p>
    <w:p w:rsidR="00EF5B94" w:rsidRDefault="00EF5B94" w:rsidP="008F0BD5">
      <w:pPr>
        <w:pStyle w:val="libFootnote"/>
        <w:rPr>
          <w:rtl/>
          <w:lang w:bidi="fa-IR"/>
        </w:rPr>
      </w:pPr>
      <w:r>
        <w:rPr>
          <w:rtl/>
          <w:lang w:bidi="fa-IR"/>
        </w:rPr>
        <w:t>330- يس / 78</w:t>
      </w:r>
      <w:r w:rsidR="008F2BD7">
        <w:rPr>
          <w:rtl/>
          <w:lang w:bidi="fa-IR"/>
        </w:rPr>
        <w:t xml:space="preserve">. </w:t>
      </w:r>
    </w:p>
    <w:p w:rsidR="00EF5B94" w:rsidRDefault="00EF5B94" w:rsidP="008F0BD5">
      <w:pPr>
        <w:pStyle w:val="libFootnote"/>
        <w:rPr>
          <w:rtl/>
          <w:lang w:bidi="fa-IR"/>
        </w:rPr>
      </w:pPr>
      <w:r>
        <w:rPr>
          <w:rtl/>
          <w:lang w:bidi="fa-IR"/>
        </w:rPr>
        <w:lastRenderedPageBreak/>
        <w:t>331- رياض الحكايات</w:t>
      </w:r>
      <w:r w:rsidR="008F2BD7">
        <w:rPr>
          <w:rtl/>
          <w:lang w:bidi="fa-IR"/>
        </w:rPr>
        <w:t xml:space="preserve">، </w:t>
      </w:r>
      <w:r>
        <w:rPr>
          <w:rtl/>
          <w:lang w:bidi="fa-IR"/>
        </w:rPr>
        <w:t>ص 151</w:t>
      </w:r>
      <w:r w:rsidR="008F2BD7">
        <w:rPr>
          <w:rtl/>
          <w:lang w:bidi="fa-IR"/>
        </w:rPr>
        <w:t xml:space="preserve">. </w:t>
      </w:r>
    </w:p>
    <w:p w:rsidR="00EF5B94" w:rsidRDefault="00EF5B94" w:rsidP="008F0BD5">
      <w:pPr>
        <w:pStyle w:val="libFootnote"/>
        <w:rPr>
          <w:rtl/>
          <w:lang w:bidi="fa-IR"/>
        </w:rPr>
      </w:pPr>
      <w:r>
        <w:rPr>
          <w:rtl/>
          <w:lang w:bidi="fa-IR"/>
        </w:rPr>
        <w:t>332- حج / 27</w:t>
      </w:r>
      <w:r w:rsidR="008F2BD7">
        <w:rPr>
          <w:rtl/>
          <w:lang w:bidi="fa-IR"/>
        </w:rPr>
        <w:t xml:space="preserve">. </w:t>
      </w:r>
    </w:p>
    <w:p w:rsidR="00EF5B94" w:rsidRDefault="00EF5B94" w:rsidP="008F0BD5">
      <w:pPr>
        <w:pStyle w:val="libFootnote"/>
        <w:rPr>
          <w:rtl/>
          <w:lang w:bidi="fa-IR"/>
        </w:rPr>
      </w:pPr>
      <w:r>
        <w:rPr>
          <w:rtl/>
          <w:lang w:bidi="fa-IR"/>
        </w:rPr>
        <w:t>333- يوسف / 7</w:t>
      </w:r>
      <w:r w:rsidR="008F2BD7">
        <w:rPr>
          <w:rtl/>
          <w:lang w:bidi="fa-IR"/>
        </w:rPr>
        <w:t xml:space="preserve">. </w:t>
      </w:r>
    </w:p>
    <w:p w:rsidR="00EF5B94" w:rsidRDefault="00EF5B94" w:rsidP="008F0BD5">
      <w:pPr>
        <w:pStyle w:val="libFootnote"/>
        <w:rPr>
          <w:rtl/>
          <w:lang w:bidi="fa-IR"/>
        </w:rPr>
      </w:pPr>
      <w:r>
        <w:rPr>
          <w:rtl/>
          <w:lang w:bidi="fa-IR"/>
        </w:rPr>
        <w:t>334- لطائف الطوائف</w:t>
      </w:r>
      <w:r w:rsidR="008F2BD7">
        <w:rPr>
          <w:rtl/>
          <w:lang w:bidi="fa-IR"/>
        </w:rPr>
        <w:t xml:space="preserve">، </w:t>
      </w:r>
      <w:r>
        <w:rPr>
          <w:rtl/>
          <w:lang w:bidi="fa-IR"/>
        </w:rPr>
        <w:t>ص 218</w:t>
      </w:r>
      <w:r w:rsidR="008F2BD7">
        <w:rPr>
          <w:rtl/>
          <w:lang w:bidi="fa-IR"/>
        </w:rPr>
        <w:t xml:space="preserve">. </w:t>
      </w:r>
    </w:p>
    <w:p w:rsidR="00EF5B94" w:rsidRDefault="00EF5B94" w:rsidP="008F0BD5">
      <w:pPr>
        <w:pStyle w:val="libFootnote"/>
        <w:rPr>
          <w:lang w:bidi="fa-IR"/>
        </w:rPr>
      </w:pPr>
      <w:r>
        <w:rPr>
          <w:rtl/>
          <w:lang w:bidi="fa-IR"/>
        </w:rPr>
        <w:t>335- ابن حاجب نحوى</w:t>
      </w:r>
      <w:r w:rsidR="008F2BD7">
        <w:rPr>
          <w:rtl/>
          <w:lang w:bidi="fa-IR"/>
        </w:rPr>
        <w:t xml:space="preserve">، </w:t>
      </w:r>
      <w:r>
        <w:rPr>
          <w:rtl/>
          <w:lang w:bidi="fa-IR"/>
        </w:rPr>
        <w:t>يكى از مشاهير ادبيات عرب</w:t>
      </w:r>
      <w:r w:rsidR="008F2BD7">
        <w:rPr>
          <w:rtl/>
          <w:lang w:bidi="fa-IR"/>
        </w:rPr>
        <w:t xml:space="preserve">، </w:t>
      </w:r>
      <w:r>
        <w:rPr>
          <w:rtl/>
          <w:lang w:bidi="fa-IR"/>
        </w:rPr>
        <w:t>و مؤ لف كتابهاى كافيه در نحو و شافيه در صرف مى باشد كه مرحوم شيخ رضى الدين استرآبادى نحوى آنها را شرح كرده است</w:t>
      </w:r>
      <w:r w:rsidR="008F2BD7">
        <w:rPr>
          <w:rtl/>
          <w:lang w:bidi="fa-IR"/>
        </w:rPr>
        <w:t xml:space="preserve">. </w:t>
      </w:r>
      <w:r>
        <w:rPr>
          <w:rtl/>
          <w:lang w:bidi="fa-IR"/>
        </w:rPr>
        <w:t>ابن حاجب در سال 646 در شهر اسكندريه از دنيا رفته است</w:t>
      </w:r>
      <w:r w:rsidR="008F2BD7">
        <w:rPr>
          <w:rtl/>
          <w:lang w:bidi="fa-IR"/>
        </w:rPr>
        <w:t xml:space="preserve">. </w:t>
      </w:r>
      <w:r>
        <w:rPr>
          <w:rtl/>
          <w:lang w:bidi="fa-IR"/>
        </w:rPr>
        <w:t>(وفيات الاعيان 1 / 340</w:t>
      </w:r>
      <w:r w:rsidR="008F2BD7">
        <w:rPr>
          <w:rtl/>
          <w:lang w:bidi="fa-IR"/>
        </w:rPr>
        <w:t xml:space="preserve">، </w:t>
      </w:r>
      <w:r>
        <w:rPr>
          <w:rtl/>
          <w:lang w:bidi="fa-IR"/>
        </w:rPr>
        <w:t>از ابن خلكان)</w:t>
      </w:r>
      <w:r w:rsidR="008F2BD7">
        <w:rPr>
          <w:rtl/>
          <w:lang w:bidi="fa-IR"/>
        </w:rPr>
        <w:t xml:space="preserve">. </w:t>
      </w:r>
    </w:p>
    <w:p w:rsidR="00EF5B94" w:rsidRDefault="00EF5B94" w:rsidP="008F0BD5">
      <w:pPr>
        <w:pStyle w:val="libFootnote"/>
        <w:rPr>
          <w:rtl/>
          <w:lang w:bidi="fa-IR"/>
        </w:rPr>
      </w:pPr>
      <w:r>
        <w:rPr>
          <w:rtl/>
          <w:lang w:bidi="fa-IR"/>
        </w:rPr>
        <w:t>336- لقمان / 34</w:t>
      </w:r>
      <w:r w:rsidR="008F2BD7">
        <w:rPr>
          <w:rtl/>
          <w:lang w:bidi="fa-IR"/>
        </w:rPr>
        <w:t xml:space="preserve">. </w:t>
      </w:r>
    </w:p>
    <w:p w:rsidR="00EF5B94" w:rsidRDefault="00EF5B94" w:rsidP="008F0BD5">
      <w:pPr>
        <w:pStyle w:val="libFootnote"/>
        <w:rPr>
          <w:rtl/>
          <w:lang w:bidi="fa-IR"/>
        </w:rPr>
      </w:pPr>
      <w:r>
        <w:rPr>
          <w:rtl/>
          <w:lang w:bidi="fa-IR"/>
        </w:rPr>
        <w:t>337- احوال و آثار خواجه نصير</w:t>
      </w:r>
      <w:r w:rsidR="008F2BD7">
        <w:rPr>
          <w:rtl/>
          <w:lang w:bidi="fa-IR"/>
        </w:rPr>
        <w:t xml:space="preserve">، </w:t>
      </w:r>
      <w:r>
        <w:rPr>
          <w:rtl/>
          <w:lang w:bidi="fa-IR"/>
        </w:rPr>
        <w:t>ص 105</w:t>
      </w:r>
      <w:r w:rsidR="008F2BD7">
        <w:rPr>
          <w:rtl/>
          <w:lang w:bidi="fa-IR"/>
        </w:rPr>
        <w:t xml:space="preserve">. </w:t>
      </w:r>
    </w:p>
    <w:p w:rsidR="00EF5B94" w:rsidRDefault="00EF5B94" w:rsidP="008F0BD5">
      <w:pPr>
        <w:pStyle w:val="libFootnote"/>
        <w:rPr>
          <w:rtl/>
          <w:lang w:bidi="fa-IR"/>
        </w:rPr>
      </w:pPr>
      <w:r>
        <w:rPr>
          <w:rtl/>
          <w:lang w:bidi="fa-IR"/>
        </w:rPr>
        <w:t>338- كهف / 18</w:t>
      </w:r>
      <w:r w:rsidR="008F2BD7">
        <w:rPr>
          <w:rtl/>
          <w:lang w:bidi="fa-IR"/>
        </w:rPr>
        <w:t xml:space="preserve">. </w:t>
      </w:r>
    </w:p>
    <w:p w:rsidR="00EF5B94" w:rsidRDefault="00EF5B94" w:rsidP="008F0BD5">
      <w:pPr>
        <w:pStyle w:val="libFootnote"/>
        <w:rPr>
          <w:rtl/>
          <w:lang w:bidi="fa-IR"/>
        </w:rPr>
      </w:pPr>
      <w:r>
        <w:rPr>
          <w:rtl/>
          <w:lang w:bidi="fa-IR"/>
        </w:rPr>
        <w:t>339- يونس / 62</w:t>
      </w:r>
      <w:r w:rsidR="008F2BD7">
        <w:rPr>
          <w:rtl/>
          <w:lang w:bidi="fa-IR"/>
        </w:rPr>
        <w:t xml:space="preserve">. </w:t>
      </w:r>
    </w:p>
    <w:p w:rsidR="00EF5B94" w:rsidRDefault="00EF5B94" w:rsidP="008F0BD5">
      <w:pPr>
        <w:pStyle w:val="libFootnote"/>
        <w:rPr>
          <w:rtl/>
          <w:lang w:bidi="fa-IR"/>
        </w:rPr>
      </w:pPr>
      <w:r>
        <w:rPr>
          <w:rtl/>
          <w:lang w:bidi="fa-IR"/>
        </w:rPr>
        <w:t>340- نوح / 26</w:t>
      </w:r>
      <w:r w:rsidR="008F2BD7">
        <w:rPr>
          <w:rtl/>
          <w:lang w:bidi="fa-IR"/>
        </w:rPr>
        <w:t xml:space="preserve">. </w:t>
      </w:r>
    </w:p>
    <w:p w:rsidR="00EF5B94" w:rsidRDefault="00EF5B94" w:rsidP="008F0BD5">
      <w:pPr>
        <w:pStyle w:val="libFootnote"/>
        <w:rPr>
          <w:rtl/>
          <w:lang w:bidi="fa-IR"/>
        </w:rPr>
      </w:pPr>
      <w:r>
        <w:rPr>
          <w:rtl/>
          <w:lang w:bidi="fa-IR"/>
        </w:rPr>
        <w:t>341- بقره / 260</w:t>
      </w:r>
      <w:r w:rsidR="008F2BD7">
        <w:rPr>
          <w:rtl/>
          <w:lang w:bidi="fa-IR"/>
        </w:rPr>
        <w:t xml:space="preserve">. </w:t>
      </w:r>
    </w:p>
    <w:p w:rsidR="00EF5B94" w:rsidRDefault="00EF5B94" w:rsidP="008F0BD5">
      <w:pPr>
        <w:pStyle w:val="libFootnote"/>
        <w:rPr>
          <w:rtl/>
          <w:lang w:bidi="fa-IR"/>
        </w:rPr>
      </w:pPr>
      <w:r>
        <w:rPr>
          <w:rtl/>
          <w:lang w:bidi="fa-IR"/>
        </w:rPr>
        <w:t>342- بحار الانوار</w:t>
      </w:r>
      <w:r w:rsidR="008F2BD7">
        <w:rPr>
          <w:rtl/>
          <w:lang w:bidi="fa-IR"/>
        </w:rPr>
        <w:t xml:space="preserve">، </w:t>
      </w:r>
      <w:r>
        <w:rPr>
          <w:rtl/>
          <w:lang w:bidi="fa-IR"/>
        </w:rPr>
        <w:t>46 / 135</w:t>
      </w:r>
      <w:r w:rsidR="008F2BD7">
        <w:rPr>
          <w:rtl/>
          <w:lang w:bidi="fa-IR"/>
        </w:rPr>
        <w:t xml:space="preserve">. </w:t>
      </w:r>
    </w:p>
    <w:p w:rsidR="00EF5B94" w:rsidRDefault="00EF5B94" w:rsidP="008F0BD5">
      <w:pPr>
        <w:pStyle w:val="libFootnote"/>
        <w:rPr>
          <w:rtl/>
          <w:lang w:bidi="fa-IR"/>
        </w:rPr>
      </w:pPr>
      <w:r>
        <w:rPr>
          <w:rtl/>
          <w:lang w:bidi="fa-IR"/>
        </w:rPr>
        <w:t>343- شعرا / 14</w:t>
      </w:r>
      <w:r w:rsidR="008F2BD7">
        <w:rPr>
          <w:rtl/>
          <w:lang w:bidi="fa-IR"/>
        </w:rPr>
        <w:t xml:space="preserve">. </w:t>
      </w:r>
    </w:p>
    <w:p w:rsidR="00EF5B94" w:rsidRDefault="00EF5B94" w:rsidP="008F0BD5">
      <w:pPr>
        <w:pStyle w:val="libFootnote"/>
        <w:rPr>
          <w:rtl/>
          <w:lang w:bidi="fa-IR"/>
        </w:rPr>
      </w:pPr>
      <w:r>
        <w:rPr>
          <w:rtl/>
          <w:lang w:bidi="fa-IR"/>
        </w:rPr>
        <w:t>344- عنوان الكلام</w:t>
      </w:r>
      <w:r w:rsidR="008F2BD7">
        <w:rPr>
          <w:rtl/>
          <w:lang w:bidi="fa-IR"/>
        </w:rPr>
        <w:t xml:space="preserve">، </w:t>
      </w:r>
      <w:r>
        <w:rPr>
          <w:rtl/>
          <w:lang w:bidi="fa-IR"/>
        </w:rPr>
        <w:t>ص 170 - وقايع الايام (صيام)</w:t>
      </w:r>
      <w:r w:rsidR="008F2BD7">
        <w:rPr>
          <w:rtl/>
          <w:lang w:bidi="fa-IR"/>
        </w:rPr>
        <w:t xml:space="preserve">، </w:t>
      </w:r>
      <w:r>
        <w:rPr>
          <w:rtl/>
          <w:lang w:bidi="fa-IR"/>
        </w:rPr>
        <w:t>ص 583</w:t>
      </w:r>
      <w:r w:rsidR="008F2BD7">
        <w:rPr>
          <w:rtl/>
          <w:lang w:bidi="fa-IR"/>
        </w:rPr>
        <w:t xml:space="preserve">. </w:t>
      </w:r>
    </w:p>
    <w:p w:rsidR="00EF5B94" w:rsidRDefault="00EF5B94" w:rsidP="008F0BD5">
      <w:pPr>
        <w:pStyle w:val="libFootnote"/>
        <w:rPr>
          <w:rtl/>
          <w:lang w:bidi="fa-IR"/>
        </w:rPr>
      </w:pPr>
      <w:r>
        <w:rPr>
          <w:rtl/>
          <w:lang w:bidi="fa-IR"/>
        </w:rPr>
        <w:t>345- بصائر الدرجات</w:t>
      </w:r>
      <w:r w:rsidR="008F2BD7">
        <w:rPr>
          <w:rtl/>
          <w:lang w:bidi="fa-IR"/>
        </w:rPr>
        <w:t xml:space="preserve">، </w:t>
      </w:r>
      <w:r>
        <w:rPr>
          <w:rtl/>
          <w:lang w:bidi="fa-IR"/>
        </w:rPr>
        <w:t>ص 6</w:t>
      </w:r>
      <w:r w:rsidR="008F2BD7">
        <w:rPr>
          <w:rtl/>
          <w:lang w:bidi="fa-IR"/>
        </w:rPr>
        <w:t xml:space="preserve">، </w:t>
      </w:r>
      <w:r>
        <w:rPr>
          <w:rtl/>
          <w:lang w:bidi="fa-IR"/>
        </w:rPr>
        <w:t>عوالى اللئالى</w:t>
      </w:r>
      <w:r w:rsidR="008F2BD7">
        <w:rPr>
          <w:rtl/>
          <w:lang w:bidi="fa-IR"/>
        </w:rPr>
        <w:t xml:space="preserve">، </w:t>
      </w:r>
      <w:r>
        <w:rPr>
          <w:rtl/>
          <w:lang w:bidi="fa-IR"/>
        </w:rPr>
        <w:t>ج 3</w:t>
      </w:r>
      <w:r w:rsidR="008F2BD7">
        <w:rPr>
          <w:rtl/>
          <w:lang w:bidi="fa-IR"/>
        </w:rPr>
        <w:t xml:space="preserve">، </w:t>
      </w:r>
      <w:r>
        <w:rPr>
          <w:rtl/>
          <w:lang w:bidi="fa-IR"/>
        </w:rPr>
        <w:t>ص 607</w:t>
      </w:r>
      <w:r w:rsidR="008F2BD7">
        <w:rPr>
          <w:rtl/>
          <w:lang w:bidi="fa-IR"/>
        </w:rPr>
        <w:t xml:space="preserve">. </w:t>
      </w:r>
    </w:p>
    <w:p w:rsidR="00EF5B94" w:rsidRDefault="00EF5B94" w:rsidP="008F0BD5">
      <w:pPr>
        <w:pStyle w:val="libFootnote"/>
        <w:rPr>
          <w:rtl/>
          <w:lang w:bidi="fa-IR"/>
        </w:rPr>
      </w:pPr>
      <w:r>
        <w:rPr>
          <w:rtl/>
          <w:lang w:bidi="fa-IR"/>
        </w:rPr>
        <w:t>346- برگرفته از نشان از بى نشانها</w:t>
      </w:r>
      <w:r w:rsidR="008F2BD7">
        <w:rPr>
          <w:rtl/>
          <w:lang w:bidi="fa-IR"/>
        </w:rPr>
        <w:t xml:space="preserve">، </w:t>
      </w:r>
      <w:r>
        <w:rPr>
          <w:rtl/>
          <w:lang w:bidi="fa-IR"/>
        </w:rPr>
        <w:t>ص 50 و 26 با تغييرات لازم</w:t>
      </w:r>
      <w:r w:rsidR="008F2BD7">
        <w:rPr>
          <w:rtl/>
          <w:lang w:bidi="fa-IR"/>
        </w:rPr>
        <w:t xml:space="preserve">. </w:t>
      </w:r>
    </w:p>
    <w:p w:rsidR="00EF5B94" w:rsidRDefault="00EF5B94" w:rsidP="008F0BD5">
      <w:pPr>
        <w:pStyle w:val="libFootnote"/>
        <w:rPr>
          <w:rtl/>
          <w:lang w:bidi="fa-IR"/>
        </w:rPr>
      </w:pPr>
      <w:r>
        <w:rPr>
          <w:rtl/>
          <w:lang w:bidi="fa-IR"/>
        </w:rPr>
        <w:t>347- انفطار / 13 - 14</w:t>
      </w:r>
      <w:r w:rsidR="008F2BD7">
        <w:rPr>
          <w:rtl/>
          <w:lang w:bidi="fa-IR"/>
        </w:rPr>
        <w:t xml:space="preserve">. </w:t>
      </w:r>
    </w:p>
    <w:p w:rsidR="00EF5B94" w:rsidRDefault="00EF5B94" w:rsidP="008F0BD5">
      <w:pPr>
        <w:pStyle w:val="libFootnote"/>
        <w:rPr>
          <w:rtl/>
          <w:lang w:bidi="fa-IR"/>
        </w:rPr>
      </w:pPr>
      <w:r>
        <w:rPr>
          <w:rtl/>
          <w:lang w:bidi="fa-IR"/>
        </w:rPr>
        <w:t>348- مائده / 27</w:t>
      </w:r>
      <w:r w:rsidR="008F2BD7">
        <w:rPr>
          <w:rtl/>
          <w:lang w:bidi="fa-IR"/>
        </w:rPr>
        <w:t xml:space="preserve">. </w:t>
      </w:r>
    </w:p>
    <w:p w:rsidR="00EF5B94" w:rsidRDefault="00EF5B94" w:rsidP="008F0BD5">
      <w:pPr>
        <w:pStyle w:val="libFootnote"/>
        <w:rPr>
          <w:rtl/>
          <w:lang w:bidi="fa-IR"/>
        </w:rPr>
      </w:pPr>
      <w:r>
        <w:rPr>
          <w:rtl/>
          <w:lang w:bidi="fa-IR"/>
        </w:rPr>
        <w:t>349- اعراف / 56</w:t>
      </w:r>
      <w:r w:rsidR="008F2BD7">
        <w:rPr>
          <w:rtl/>
          <w:lang w:bidi="fa-IR"/>
        </w:rPr>
        <w:t xml:space="preserve">. </w:t>
      </w:r>
    </w:p>
    <w:p w:rsidR="00EF5B94" w:rsidRDefault="00EF5B94" w:rsidP="008F0BD5">
      <w:pPr>
        <w:pStyle w:val="libFootnote"/>
        <w:rPr>
          <w:rtl/>
          <w:lang w:bidi="fa-IR"/>
        </w:rPr>
      </w:pPr>
      <w:r>
        <w:rPr>
          <w:rtl/>
          <w:lang w:bidi="fa-IR"/>
        </w:rPr>
        <w:t>350- مومنون / 101</w:t>
      </w:r>
      <w:r w:rsidR="008F2BD7">
        <w:rPr>
          <w:rtl/>
          <w:lang w:bidi="fa-IR"/>
        </w:rPr>
        <w:t xml:space="preserve">. </w:t>
      </w:r>
    </w:p>
    <w:p w:rsidR="00EF5B94" w:rsidRDefault="00EF5B94" w:rsidP="008F0BD5">
      <w:pPr>
        <w:pStyle w:val="libFootnote"/>
        <w:rPr>
          <w:rtl/>
          <w:lang w:bidi="fa-IR"/>
        </w:rPr>
      </w:pPr>
      <w:r>
        <w:rPr>
          <w:rtl/>
          <w:lang w:bidi="fa-IR"/>
        </w:rPr>
        <w:t>351- طه / 109</w:t>
      </w:r>
      <w:r w:rsidR="008F2BD7">
        <w:rPr>
          <w:rtl/>
          <w:lang w:bidi="fa-IR"/>
        </w:rPr>
        <w:t xml:space="preserve">. </w:t>
      </w:r>
    </w:p>
    <w:p w:rsidR="00EF5B94" w:rsidRDefault="00EF5B94" w:rsidP="008F0BD5">
      <w:pPr>
        <w:pStyle w:val="libFootnote"/>
        <w:rPr>
          <w:rtl/>
          <w:lang w:bidi="fa-IR"/>
        </w:rPr>
      </w:pPr>
      <w:r>
        <w:rPr>
          <w:rtl/>
          <w:lang w:bidi="fa-IR"/>
        </w:rPr>
        <w:t>352- عنوان الكلام</w:t>
      </w:r>
      <w:r w:rsidR="008F2BD7">
        <w:rPr>
          <w:rtl/>
          <w:lang w:bidi="fa-IR"/>
        </w:rPr>
        <w:t xml:space="preserve">، </w:t>
      </w:r>
      <w:r>
        <w:rPr>
          <w:rtl/>
          <w:lang w:bidi="fa-IR"/>
        </w:rPr>
        <w:t>ص 206</w:t>
      </w:r>
      <w:r w:rsidR="008F2BD7">
        <w:rPr>
          <w:rtl/>
          <w:lang w:bidi="fa-IR"/>
        </w:rPr>
        <w:t xml:space="preserve">. </w:t>
      </w:r>
    </w:p>
    <w:p w:rsidR="00EF5B94" w:rsidRDefault="00EF5B94" w:rsidP="008F0BD5">
      <w:pPr>
        <w:pStyle w:val="libFootnote"/>
        <w:rPr>
          <w:rtl/>
          <w:lang w:bidi="fa-IR"/>
        </w:rPr>
      </w:pPr>
      <w:r>
        <w:rPr>
          <w:rtl/>
          <w:lang w:bidi="fa-IR"/>
        </w:rPr>
        <w:t>353- انعام / 59</w:t>
      </w:r>
      <w:r w:rsidR="008F2BD7">
        <w:rPr>
          <w:rtl/>
          <w:lang w:bidi="fa-IR"/>
        </w:rPr>
        <w:t xml:space="preserve">. </w:t>
      </w:r>
    </w:p>
    <w:p w:rsidR="00EF5B94" w:rsidRDefault="00EF5B94" w:rsidP="008F0BD5">
      <w:pPr>
        <w:pStyle w:val="libFootnote"/>
        <w:rPr>
          <w:rtl/>
          <w:lang w:bidi="fa-IR"/>
        </w:rPr>
      </w:pPr>
      <w:r>
        <w:rPr>
          <w:rtl/>
          <w:lang w:bidi="fa-IR"/>
        </w:rPr>
        <w:t>354- عبس / 24</w:t>
      </w:r>
      <w:r w:rsidR="008F2BD7">
        <w:rPr>
          <w:rtl/>
          <w:lang w:bidi="fa-IR"/>
        </w:rPr>
        <w:t xml:space="preserve">. </w:t>
      </w:r>
    </w:p>
    <w:p w:rsidR="00EF5B94" w:rsidRDefault="00EF5B94" w:rsidP="008F0BD5">
      <w:pPr>
        <w:pStyle w:val="libFootnote"/>
        <w:rPr>
          <w:rtl/>
          <w:lang w:bidi="fa-IR"/>
        </w:rPr>
      </w:pPr>
      <w:r>
        <w:rPr>
          <w:rtl/>
          <w:lang w:bidi="fa-IR"/>
        </w:rPr>
        <w:t>355- بقره / 67</w:t>
      </w:r>
      <w:r w:rsidR="008F2BD7">
        <w:rPr>
          <w:rtl/>
          <w:lang w:bidi="fa-IR"/>
        </w:rPr>
        <w:t xml:space="preserve">. </w:t>
      </w:r>
    </w:p>
    <w:p w:rsidR="00EF5B94" w:rsidRDefault="00EF5B94" w:rsidP="008F0BD5">
      <w:pPr>
        <w:pStyle w:val="libFootnote"/>
        <w:rPr>
          <w:rtl/>
          <w:lang w:bidi="fa-IR"/>
        </w:rPr>
      </w:pPr>
      <w:r>
        <w:rPr>
          <w:rtl/>
          <w:lang w:bidi="fa-IR"/>
        </w:rPr>
        <w:lastRenderedPageBreak/>
        <w:t>356- بقره / 68</w:t>
      </w:r>
      <w:r w:rsidR="008F2BD7">
        <w:rPr>
          <w:rtl/>
          <w:lang w:bidi="fa-IR"/>
        </w:rPr>
        <w:t xml:space="preserve">. </w:t>
      </w:r>
    </w:p>
    <w:p w:rsidR="00EF5B94" w:rsidRDefault="00EF5B94" w:rsidP="008F0BD5">
      <w:pPr>
        <w:pStyle w:val="libFootnote"/>
        <w:rPr>
          <w:rtl/>
          <w:lang w:bidi="fa-IR"/>
        </w:rPr>
      </w:pPr>
      <w:r>
        <w:rPr>
          <w:rtl/>
          <w:lang w:bidi="fa-IR"/>
        </w:rPr>
        <w:t>357- بقره / 69</w:t>
      </w:r>
      <w:r w:rsidR="008F2BD7">
        <w:rPr>
          <w:rtl/>
          <w:lang w:bidi="fa-IR"/>
        </w:rPr>
        <w:t xml:space="preserve">. </w:t>
      </w:r>
    </w:p>
    <w:p w:rsidR="00EF5B94" w:rsidRDefault="00EF5B94" w:rsidP="008F0BD5">
      <w:pPr>
        <w:pStyle w:val="libFootnote"/>
        <w:rPr>
          <w:rtl/>
          <w:lang w:bidi="fa-IR"/>
        </w:rPr>
      </w:pPr>
      <w:r>
        <w:rPr>
          <w:rtl/>
          <w:lang w:bidi="fa-IR"/>
        </w:rPr>
        <w:t>358- بقره / 71 - 70</w:t>
      </w:r>
      <w:r w:rsidR="008F2BD7">
        <w:rPr>
          <w:rtl/>
          <w:lang w:bidi="fa-IR"/>
        </w:rPr>
        <w:t xml:space="preserve">. </w:t>
      </w:r>
    </w:p>
    <w:p w:rsidR="00EF5B94" w:rsidRDefault="00EF5B94" w:rsidP="008F0BD5">
      <w:pPr>
        <w:pStyle w:val="libFootnote"/>
        <w:rPr>
          <w:rtl/>
          <w:lang w:bidi="fa-IR"/>
        </w:rPr>
      </w:pPr>
      <w:r>
        <w:rPr>
          <w:rtl/>
          <w:lang w:bidi="fa-IR"/>
        </w:rPr>
        <w:t>359- با استفاده از حيوة القلوب</w:t>
      </w:r>
      <w:r w:rsidR="008F2BD7">
        <w:rPr>
          <w:rtl/>
          <w:lang w:bidi="fa-IR"/>
        </w:rPr>
        <w:t xml:space="preserve">، </w:t>
      </w:r>
      <w:r>
        <w:rPr>
          <w:rtl/>
          <w:lang w:bidi="fa-IR"/>
        </w:rPr>
        <w:t>ج 2</w:t>
      </w:r>
      <w:r w:rsidR="008F2BD7">
        <w:rPr>
          <w:rtl/>
          <w:lang w:bidi="fa-IR"/>
        </w:rPr>
        <w:t xml:space="preserve">، </w:t>
      </w:r>
      <w:r>
        <w:rPr>
          <w:rtl/>
          <w:lang w:bidi="fa-IR"/>
        </w:rPr>
        <w:t>ص 270 -تفسير صافى</w:t>
      </w:r>
      <w:r w:rsidR="008F2BD7">
        <w:rPr>
          <w:rtl/>
          <w:lang w:bidi="fa-IR"/>
        </w:rPr>
        <w:t xml:space="preserve">، </w:t>
      </w:r>
      <w:r>
        <w:rPr>
          <w:rtl/>
          <w:lang w:bidi="fa-IR"/>
        </w:rPr>
        <w:t>ج 1/ 140 -داستان پيامبران</w:t>
      </w:r>
      <w:r w:rsidR="008F2BD7">
        <w:rPr>
          <w:rtl/>
          <w:lang w:bidi="fa-IR"/>
        </w:rPr>
        <w:t xml:space="preserve">، </w:t>
      </w:r>
      <w:r>
        <w:rPr>
          <w:rtl/>
          <w:lang w:bidi="fa-IR"/>
        </w:rPr>
        <w:t>2 / 366</w:t>
      </w:r>
      <w:r w:rsidR="008F2BD7">
        <w:rPr>
          <w:rtl/>
          <w:lang w:bidi="fa-IR"/>
        </w:rPr>
        <w:t xml:space="preserve">. </w:t>
      </w:r>
    </w:p>
    <w:p w:rsidR="00EF5B94" w:rsidRDefault="00EF5B94" w:rsidP="008F0BD5">
      <w:pPr>
        <w:pStyle w:val="libFootnote"/>
        <w:rPr>
          <w:rtl/>
          <w:lang w:bidi="fa-IR"/>
        </w:rPr>
      </w:pPr>
      <w:r>
        <w:rPr>
          <w:rtl/>
          <w:lang w:bidi="fa-IR"/>
        </w:rPr>
        <w:t>360- نور / 26</w:t>
      </w:r>
      <w:r w:rsidR="008F2BD7">
        <w:rPr>
          <w:rtl/>
          <w:lang w:bidi="fa-IR"/>
        </w:rPr>
        <w:t xml:space="preserve">. </w:t>
      </w:r>
    </w:p>
    <w:p w:rsidR="00EF5B94" w:rsidRDefault="00EF5B94" w:rsidP="008F0BD5">
      <w:pPr>
        <w:pStyle w:val="libFootnote"/>
        <w:rPr>
          <w:rtl/>
          <w:lang w:bidi="fa-IR"/>
        </w:rPr>
      </w:pPr>
      <w:r>
        <w:rPr>
          <w:rtl/>
          <w:lang w:bidi="fa-IR"/>
        </w:rPr>
        <w:t>361- شرح / 6</w:t>
      </w:r>
      <w:r w:rsidR="008F2BD7">
        <w:rPr>
          <w:rtl/>
          <w:lang w:bidi="fa-IR"/>
        </w:rPr>
        <w:t xml:space="preserve">. </w:t>
      </w:r>
    </w:p>
    <w:p w:rsidR="00EF5B94" w:rsidRDefault="00EF5B94" w:rsidP="008F0BD5">
      <w:pPr>
        <w:pStyle w:val="libFootnote"/>
        <w:rPr>
          <w:rtl/>
          <w:lang w:bidi="fa-IR"/>
        </w:rPr>
      </w:pPr>
      <w:r>
        <w:rPr>
          <w:rtl/>
          <w:lang w:bidi="fa-IR"/>
        </w:rPr>
        <w:t>362- صافات / 35</w:t>
      </w:r>
      <w:r w:rsidR="008F2BD7">
        <w:rPr>
          <w:rtl/>
          <w:lang w:bidi="fa-IR"/>
        </w:rPr>
        <w:t xml:space="preserve">. </w:t>
      </w:r>
    </w:p>
    <w:p w:rsidR="00EF5B94" w:rsidRDefault="00EF5B94" w:rsidP="008F0BD5">
      <w:pPr>
        <w:pStyle w:val="libFootnote"/>
        <w:rPr>
          <w:rtl/>
          <w:lang w:bidi="fa-IR"/>
        </w:rPr>
      </w:pPr>
      <w:r>
        <w:rPr>
          <w:rtl/>
          <w:lang w:bidi="fa-IR"/>
        </w:rPr>
        <w:t>363- حديد / 13</w:t>
      </w:r>
      <w:r w:rsidR="008F2BD7">
        <w:rPr>
          <w:rtl/>
          <w:lang w:bidi="fa-IR"/>
        </w:rPr>
        <w:t xml:space="preserve">. </w:t>
      </w:r>
    </w:p>
    <w:p w:rsidR="00EF5B94" w:rsidRDefault="00EF5B94" w:rsidP="008F0BD5">
      <w:pPr>
        <w:pStyle w:val="libFootnote"/>
        <w:rPr>
          <w:rtl/>
          <w:lang w:bidi="fa-IR"/>
        </w:rPr>
      </w:pPr>
      <w:r>
        <w:rPr>
          <w:rtl/>
          <w:lang w:bidi="fa-IR"/>
        </w:rPr>
        <w:t>364- حجر / 72</w:t>
      </w:r>
      <w:r w:rsidR="008F2BD7">
        <w:rPr>
          <w:rtl/>
          <w:lang w:bidi="fa-IR"/>
        </w:rPr>
        <w:t xml:space="preserve">. </w:t>
      </w:r>
    </w:p>
    <w:p w:rsidR="00EF5B94" w:rsidRDefault="00EF5B94" w:rsidP="008F0BD5">
      <w:pPr>
        <w:pStyle w:val="libFootnote"/>
        <w:rPr>
          <w:rtl/>
          <w:lang w:bidi="fa-IR"/>
        </w:rPr>
      </w:pPr>
      <w:r>
        <w:rPr>
          <w:rtl/>
          <w:lang w:bidi="fa-IR"/>
        </w:rPr>
        <w:t>365- سفينه البحار</w:t>
      </w:r>
      <w:r w:rsidR="008F2BD7">
        <w:rPr>
          <w:rtl/>
          <w:lang w:bidi="fa-IR"/>
        </w:rPr>
        <w:t xml:space="preserve">، </w:t>
      </w:r>
      <w:r>
        <w:rPr>
          <w:rtl/>
          <w:lang w:bidi="fa-IR"/>
        </w:rPr>
        <w:t>2 / 21 ماد حبب</w:t>
      </w:r>
      <w:r w:rsidR="008F2BD7">
        <w:rPr>
          <w:rtl/>
          <w:lang w:bidi="fa-IR"/>
        </w:rPr>
        <w:t xml:space="preserve">. </w:t>
      </w:r>
    </w:p>
    <w:p w:rsidR="00EF5B94" w:rsidRDefault="00EF5B94" w:rsidP="008F0BD5">
      <w:pPr>
        <w:pStyle w:val="libFootnote"/>
        <w:rPr>
          <w:rtl/>
          <w:lang w:bidi="fa-IR"/>
        </w:rPr>
      </w:pPr>
      <w:r>
        <w:rPr>
          <w:rtl/>
          <w:lang w:bidi="fa-IR"/>
        </w:rPr>
        <w:t>366- نساء / 20</w:t>
      </w:r>
      <w:r w:rsidR="008F2BD7">
        <w:rPr>
          <w:rtl/>
          <w:lang w:bidi="fa-IR"/>
        </w:rPr>
        <w:t xml:space="preserve">. </w:t>
      </w:r>
    </w:p>
    <w:p w:rsidR="00EF5B94" w:rsidRDefault="00EF5B94" w:rsidP="008F0BD5">
      <w:pPr>
        <w:pStyle w:val="libFootnote"/>
        <w:rPr>
          <w:rtl/>
          <w:lang w:bidi="fa-IR"/>
        </w:rPr>
      </w:pPr>
      <w:r>
        <w:rPr>
          <w:rtl/>
          <w:lang w:bidi="fa-IR"/>
        </w:rPr>
        <w:t>367- المستطرف 1 / 127</w:t>
      </w:r>
      <w:r w:rsidR="008F2BD7">
        <w:rPr>
          <w:rtl/>
          <w:lang w:bidi="fa-IR"/>
        </w:rPr>
        <w:t xml:space="preserve">. </w:t>
      </w:r>
    </w:p>
    <w:p w:rsidR="00EF5B94" w:rsidRDefault="00EF5B94" w:rsidP="008F0BD5">
      <w:pPr>
        <w:pStyle w:val="libFootnote"/>
        <w:rPr>
          <w:rtl/>
          <w:lang w:bidi="fa-IR"/>
        </w:rPr>
      </w:pPr>
      <w:r>
        <w:rPr>
          <w:rtl/>
          <w:lang w:bidi="fa-IR"/>
        </w:rPr>
        <w:t>368- احزاب / 16</w:t>
      </w:r>
      <w:r w:rsidR="008F2BD7">
        <w:rPr>
          <w:rtl/>
          <w:lang w:bidi="fa-IR"/>
        </w:rPr>
        <w:t xml:space="preserve">. </w:t>
      </w:r>
    </w:p>
    <w:p w:rsidR="00EF5B94" w:rsidRDefault="00EF5B94" w:rsidP="008F0BD5">
      <w:pPr>
        <w:pStyle w:val="libFootnote"/>
        <w:rPr>
          <w:rtl/>
          <w:lang w:bidi="fa-IR"/>
        </w:rPr>
      </w:pPr>
      <w:r>
        <w:rPr>
          <w:rtl/>
          <w:lang w:bidi="fa-IR"/>
        </w:rPr>
        <w:t>369- طه / 44</w:t>
      </w:r>
      <w:r w:rsidR="008F2BD7">
        <w:rPr>
          <w:rtl/>
          <w:lang w:bidi="fa-IR"/>
        </w:rPr>
        <w:t xml:space="preserve">. </w:t>
      </w:r>
    </w:p>
    <w:p w:rsidR="00EF5B94" w:rsidRDefault="00EF5B94" w:rsidP="008F0BD5">
      <w:pPr>
        <w:pStyle w:val="libFootnote"/>
        <w:rPr>
          <w:rtl/>
          <w:lang w:bidi="fa-IR"/>
        </w:rPr>
      </w:pPr>
      <w:r>
        <w:rPr>
          <w:rtl/>
          <w:lang w:bidi="fa-IR"/>
        </w:rPr>
        <w:t>370- توبه / 73</w:t>
      </w:r>
      <w:r w:rsidR="008F2BD7">
        <w:rPr>
          <w:rtl/>
          <w:lang w:bidi="fa-IR"/>
        </w:rPr>
        <w:t xml:space="preserve">. </w:t>
      </w:r>
    </w:p>
    <w:p w:rsidR="005A7699" w:rsidRDefault="00EF5B94" w:rsidP="008F0BD5">
      <w:pPr>
        <w:pStyle w:val="libFootnote"/>
        <w:rPr>
          <w:rtl/>
          <w:lang w:bidi="fa-IR"/>
        </w:rPr>
      </w:pPr>
      <w:r>
        <w:rPr>
          <w:rtl/>
          <w:lang w:bidi="fa-IR"/>
        </w:rPr>
        <w:t>371- داستان پيامبران</w:t>
      </w:r>
      <w:r w:rsidR="008F2BD7">
        <w:rPr>
          <w:rtl/>
          <w:lang w:bidi="fa-IR"/>
        </w:rPr>
        <w:t xml:space="preserve">، </w:t>
      </w:r>
      <w:r>
        <w:rPr>
          <w:rtl/>
          <w:lang w:bidi="fa-IR"/>
        </w:rPr>
        <w:t>ج 2</w:t>
      </w:r>
      <w:r w:rsidR="008F2BD7">
        <w:rPr>
          <w:rtl/>
          <w:lang w:bidi="fa-IR"/>
        </w:rPr>
        <w:t xml:space="preserve">، </w:t>
      </w:r>
      <w:r>
        <w:rPr>
          <w:rtl/>
          <w:lang w:bidi="fa-IR"/>
        </w:rPr>
        <w:t>ص 300</w:t>
      </w:r>
      <w:r w:rsidR="008F2BD7">
        <w:rPr>
          <w:rtl/>
          <w:lang w:bidi="fa-IR"/>
        </w:rPr>
        <w:t xml:space="preserve">. </w:t>
      </w:r>
    </w:p>
    <w:p w:rsidR="00EF5B94" w:rsidRDefault="005A7699" w:rsidP="005A7699">
      <w:pPr>
        <w:pStyle w:val="Heading2Center"/>
        <w:rPr>
          <w:rtl/>
          <w:lang w:bidi="fa-IR"/>
        </w:rPr>
      </w:pPr>
      <w:r>
        <w:rPr>
          <w:rtl/>
          <w:lang w:bidi="fa-IR"/>
        </w:rPr>
        <w:br w:type="page"/>
      </w:r>
      <w:bookmarkStart w:id="122" w:name="_Toc395960172"/>
      <w:r>
        <w:rPr>
          <w:rFonts w:hint="cs"/>
          <w:rtl/>
          <w:lang w:bidi="fa-IR"/>
        </w:rPr>
        <w:lastRenderedPageBreak/>
        <w:t>فهرست مطالب</w:t>
      </w:r>
      <w:bookmarkEnd w:id="122"/>
      <w:r>
        <w:rPr>
          <w:rFonts w:hint="cs"/>
          <w:rtl/>
          <w:lang w:bidi="fa-IR"/>
        </w:rPr>
        <w:t xml:space="preserve"> </w:t>
      </w:r>
    </w:p>
    <w:p w:rsidR="005A7699" w:rsidRDefault="005A7699" w:rsidP="005A7699">
      <w:pPr>
        <w:pStyle w:val="libNormal"/>
        <w:rPr>
          <w:rtl/>
          <w:lang w:bidi="fa-IR"/>
        </w:rPr>
      </w:pPr>
    </w:p>
    <w:sdt>
      <w:sdtPr>
        <w:rPr>
          <w:rFonts w:ascii="Times New Roman" w:eastAsia="Times New Roman" w:hAnsi="Times New Roman" w:cs="Traditional Arabic"/>
          <w:b w:val="0"/>
          <w:bCs w:val="0"/>
          <w:color w:val="000000"/>
          <w:sz w:val="24"/>
          <w:szCs w:val="32"/>
        </w:rPr>
        <w:id w:val="17546697"/>
        <w:docPartObj>
          <w:docPartGallery w:val="Table of Contents"/>
          <w:docPartUnique/>
        </w:docPartObj>
      </w:sdtPr>
      <w:sdtEndPr>
        <w:rPr>
          <w:rtl/>
        </w:rPr>
      </w:sdtEndPr>
      <w:sdtContent>
        <w:p w:rsidR="00491D17" w:rsidRDefault="00491D17" w:rsidP="00491D17">
          <w:pPr>
            <w:pStyle w:val="TOCHeading"/>
          </w:pPr>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r w:rsidRPr="006E7B05">
            <w:fldChar w:fldCharType="begin"/>
          </w:r>
          <w:r w:rsidR="00491D17">
            <w:instrText xml:space="preserve"> TOC \o "1-3" \h \z \u </w:instrText>
          </w:r>
          <w:r w:rsidRPr="006E7B05">
            <w:fldChar w:fldCharType="separate"/>
          </w:r>
          <w:hyperlink w:anchor="_Toc395960050" w:history="1">
            <w:r w:rsidR="00491D17" w:rsidRPr="0027652B">
              <w:rPr>
                <w:rStyle w:val="Hyperlink"/>
                <w:rFonts w:hint="eastAsia"/>
                <w:noProof/>
                <w:rtl/>
                <w:lang w:bidi="fa-IR"/>
              </w:rPr>
              <w:t>پيشگفتار</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51" w:history="1">
            <w:r w:rsidR="00491D17" w:rsidRPr="0027652B">
              <w:rPr>
                <w:rStyle w:val="Hyperlink"/>
                <w:noProof/>
                <w:rtl/>
                <w:lang w:bidi="fa-IR"/>
              </w:rPr>
              <w:t xml:space="preserve">1- </w:t>
            </w:r>
            <w:r w:rsidR="00491D17" w:rsidRPr="0027652B">
              <w:rPr>
                <w:rStyle w:val="Hyperlink"/>
                <w:rFonts w:hint="eastAsia"/>
                <w:noProof/>
                <w:rtl/>
                <w:lang w:bidi="fa-IR"/>
              </w:rPr>
              <w:t>با</w:t>
            </w:r>
            <w:r w:rsidR="00491D17" w:rsidRPr="0027652B">
              <w:rPr>
                <w:rStyle w:val="Hyperlink"/>
                <w:noProof/>
                <w:rtl/>
                <w:lang w:bidi="fa-IR"/>
              </w:rPr>
              <w:t xml:space="preserve"> </w:t>
            </w:r>
            <w:r w:rsidR="00491D17" w:rsidRPr="0027652B">
              <w:rPr>
                <w:rStyle w:val="Hyperlink"/>
                <w:rFonts w:hint="eastAsia"/>
                <w:noProof/>
                <w:rtl/>
                <w:lang w:bidi="fa-IR"/>
              </w:rPr>
              <w:t>اين</w:t>
            </w:r>
            <w:r w:rsidR="00491D17" w:rsidRPr="0027652B">
              <w:rPr>
                <w:rStyle w:val="Hyperlink"/>
                <w:noProof/>
                <w:rtl/>
                <w:lang w:bidi="fa-IR"/>
              </w:rPr>
              <w:t xml:space="preserve"> </w:t>
            </w:r>
            <w:r w:rsidR="00491D17" w:rsidRPr="0027652B">
              <w:rPr>
                <w:rStyle w:val="Hyperlink"/>
                <w:rFonts w:hint="eastAsia"/>
                <w:noProof/>
                <w:rtl/>
                <w:lang w:bidi="fa-IR"/>
              </w:rPr>
              <w:t>صوت</w:t>
            </w:r>
            <w:r w:rsidR="00491D17" w:rsidRPr="0027652B">
              <w:rPr>
                <w:rStyle w:val="Hyperlink"/>
                <w:noProof/>
                <w:rtl/>
                <w:lang w:bidi="fa-IR"/>
              </w:rPr>
              <w:t xml:space="preserve"> </w:t>
            </w:r>
            <w:r w:rsidR="00491D17" w:rsidRPr="0027652B">
              <w:rPr>
                <w:rStyle w:val="Hyperlink"/>
                <w:rFonts w:hint="eastAsia"/>
                <w:noProof/>
                <w:rtl/>
                <w:lang w:bidi="fa-IR"/>
              </w:rPr>
              <w:t>زيبا</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sidRPr="0027652B">
              <w:rPr>
                <w:rStyle w:val="Hyperlink"/>
                <w:noProof/>
                <w:rtl/>
                <w:lang w:bidi="fa-IR"/>
              </w:rPr>
              <w:t xml:space="preserve"> </w:t>
            </w:r>
            <w:r w:rsidR="00491D17" w:rsidRPr="0027652B">
              <w:rPr>
                <w:rStyle w:val="Hyperlink"/>
                <w:rFonts w:hint="eastAsia"/>
                <w:noProof/>
                <w:rtl/>
                <w:lang w:bidi="fa-IR"/>
              </w:rPr>
              <w:t>بخوان</w:t>
            </w:r>
            <w:r w:rsidR="00491D17" w:rsidRPr="0027652B">
              <w:rPr>
                <w:rStyle w:val="Hyperlink"/>
                <w:noProof/>
                <w:rtl/>
                <w:lang w:bidi="fa-IR"/>
              </w:rPr>
              <w:t>!</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52" w:history="1">
            <w:r w:rsidR="00491D17" w:rsidRPr="0027652B">
              <w:rPr>
                <w:rStyle w:val="Hyperlink"/>
                <w:noProof/>
                <w:rtl/>
                <w:lang w:bidi="fa-IR"/>
              </w:rPr>
              <w:t xml:space="preserve">2- </w:t>
            </w:r>
            <w:r w:rsidR="00491D17" w:rsidRPr="0027652B">
              <w:rPr>
                <w:rStyle w:val="Hyperlink"/>
                <w:rFonts w:hint="eastAsia"/>
                <w:noProof/>
                <w:rtl/>
                <w:lang w:bidi="fa-IR"/>
              </w:rPr>
              <w:t>اسم</w:t>
            </w:r>
            <w:r w:rsidR="00491D17" w:rsidRPr="0027652B">
              <w:rPr>
                <w:rStyle w:val="Hyperlink"/>
                <w:noProof/>
                <w:rtl/>
                <w:lang w:bidi="fa-IR"/>
              </w:rPr>
              <w:t xml:space="preserve"> </w:t>
            </w:r>
            <w:r w:rsidR="00491D17" w:rsidRPr="0027652B">
              <w:rPr>
                <w:rStyle w:val="Hyperlink"/>
                <w:rFonts w:hint="eastAsia"/>
                <w:noProof/>
                <w:rtl/>
                <w:lang w:bidi="fa-IR"/>
              </w:rPr>
              <w:t>اعظم</w:t>
            </w:r>
            <w:r w:rsidR="00491D17" w:rsidRPr="0027652B">
              <w:rPr>
                <w:rStyle w:val="Hyperlink"/>
                <w:noProof/>
                <w:rtl/>
                <w:lang w:bidi="fa-IR"/>
              </w:rPr>
              <w:t xml:space="preserve"> </w:t>
            </w:r>
            <w:r w:rsidR="00491D17" w:rsidRPr="0027652B">
              <w:rPr>
                <w:rStyle w:val="Hyperlink"/>
                <w:rFonts w:hint="eastAsia"/>
                <w:noProof/>
                <w:rtl/>
                <w:lang w:bidi="fa-IR"/>
              </w:rPr>
              <w:t>الهى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53" w:history="1">
            <w:r w:rsidR="00491D17" w:rsidRPr="0027652B">
              <w:rPr>
                <w:rStyle w:val="Hyperlink"/>
                <w:noProof/>
                <w:rtl/>
                <w:lang w:bidi="fa-IR"/>
              </w:rPr>
              <w:t xml:space="preserve">3- </w:t>
            </w:r>
            <w:r w:rsidR="00491D17" w:rsidRPr="0027652B">
              <w:rPr>
                <w:rStyle w:val="Hyperlink"/>
                <w:rFonts w:hint="eastAsia"/>
                <w:noProof/>
                <w:rtl/>
                <w:lang w:bidi="fa-IR"/>
              </w:rPr>
              <w:t>بركات</w:t>
            </w:r>
            <w:r w:rsidR="00491D17" w:rsidRPr="0027652B">
              <w:rPr>
                <w:rStyle w:val="Hyperlink"/>
                <w:noProof/>
                <w:rtl/>
                <w:lang w:bidi="fa-IR"/>
              </w:rPr>
              <w:t xml:space="preserve"> </w:t>
            </w:r>
            <w:r w:rsidR="00491D17" w:rsidRPr="0027652B">
              <w:rPr>
                <w:rStyle w:val="Hyperlink"/>
                <w:rFonts w:hint="eastAsia"/>
                <w:noProof/>
                <w:rtl/>
                <w:lang w:bidi="fa-IR"/>
              </w:rPr>
              <w:t>مادّى</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54" w:history="1">
            <w:r w:rsidR="00491D17" w:rsidRPr="0027652B">
              <w:rPr>
                <w:rStyle w:val="Hyperlink"/>
                <w:noProof/>
                <w:rtl/>
                <w:lang w:bidi="fa-IR"/>
              </w:rPr>
              <w:t xml:space="preserve">4- </w:t>
            </w:r>
            <w:r w:rsidR="00491D17" w:rsidRPr="0027652B">
              <w:rPr>
                <w:rStyle w:val="Hyperlink"/>
                <w:rFonts w:hint="eastAsia"/>
                <w:noProof/>
                <w:rtl/>
                <w:lang w:bidi="fa-IR"/>
              </w:rPr>
              <w:t>مرد</w:t>
            </w:r>
            <w:r w:rsidR="00491D17" w:rsidRPr="0027652B">
              <w:rPr>
                <w:rStyle w:val="Hyperlink"/>
                <w:noProof/>
                <w:rtl/>
                <w:lang w:bidi="fa-IR"/>
              </w:rPr>
              <w:t xml:space="preserve"> </w:t>
            </w:r>
            <w:r w:rsidR="00491D17" w:rsidRPr="0027652B">
              <w:rPr>
                <w:rStyle w:val="Hyperlink"/>
                <w:rFonts w:hint="eastAsia"/>
                <w:noProof/>
                <w:rtl/>
                <w:lang w:bidi="fa-IR"/>
              </w:rPr>
              <w:t>بخيل</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آيه</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55" w:history="1">
            <w:r w:rsidR="00491D17" w:rsidRPr="0027652B">
              <w:rPr>
                <w:rStyle w:val="Hyperlink"/>
                <w:noProof/>
                <w:rtl/>
                <w:lang w:bidi="fa-IR"/>
              </w:rPr>
              <w:t xml:space="preserve">5- </w:t>
            </w:r>
            <w:r w:rsidR="00491D17" w:rsidRPr="0027652B">
              <w:rPr>
                <w:rStyle w:val="Hyperlink"/>
                <w:rFonts w:hint="eastAsia"/>
                <w:noProof/>
                <w:rtl/>
                <w:lang w:bidi="fa-IR"/>
              </w:rPr>
              <w:t>كدام</w:t>
            </w:r>
            <w:r w:rsidR="00491D17" w:rsidRPr="0027652B">
              <w:rPr>
                <w:rStyle w:val="Hyperlink"/>
                <w:noProof/>
                <w:rtl/>
                <w:lang w:bidi="fa-IR"/>
              </w:rPr>
              <w:t xml:space="preserve"> </w:t>
            </w:r>
            <w:r w:rsidR="00491D17" w:rsidRPr="0027652B">
              <w:rPr>
                <w:rStyle w:val="Hyperlink"/>
                <w:rFonts w:hint="eastAsia"/>
                <w:noProof/>
                <w:rtl/>
                <w:lang w:bidi="fa-IR"/>
              </w:rPr>
              <w:t>سوره،</w:t>
            </w:r>
            <w:r w:rsidR="00491D17" w:rsidRPr="0027652B">
              <w:rPr>
                <w:rStyle w:val="Hyperlink"/>
                <w:noProof/>
                <w:rtl/>
                <w:lang w:bidi="fa-IR"/>
              </w:rPr>
              <w:t xml:space="preserve"> </w:t>
            </w:r>
            <w:r w:rsidR="00491D17" w:rsidRPr="0027652B">
              <w:rPr>
                <w:rStyle w:val="Hyperlink"/>
                <w:rFonts w:hint="eastAsia"/>
                <w:noProof/>
                <w:rtl/>
                <w:lang w:bidi="fa-IR"/>
              </w:rPr>
              <w:t>خلاصه</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sidRPr="0027652B">
              <w:rPr>
                <w:rStyle w:val="Hyperlink"/>
                <w:noProof/>
                <w:rtl/>
                <w:lang w:bidi="fa-IR"/>
              </w:rPr>
              <w:t xml:space="preserve"> </w:t>
            </w:r>
            <w:r w:rsidR="00491D17" w:rsidRPr="0027652B">
              <w:rPr>
                <w:rStyle w:val="Hyperlink"/>
                <w:rFonts w:hint="eastAsia"/>
                <w:noProof/>
                <w:rtl/>
                <w:lang w:bidi="fa-IR"/>
              </w:rPr>
              <w:t>است؟</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56" w:history="1">
            <w:r w:rsidR="00491D17" w:rsidRPr="0027652B">
              <w:rPr>
                <w:rStyle w:val="Hyperlink"/>
                <w:noProof/>
                <w:rtl/>
                <w:lang w:bidi="fa-IR"/>
              </w:rPr>
              <w:t xml:space="preserve">6- </w:t>
            </w:r>
            <w:r w:rsidR="00491D17" w:rsidRPr="0027652B">
              <w:rPr>
                <w:rStyle w:val="Hyperlink"/>
                <w:rFonts w:hint="eastAsia"/>
                <w:noProof/>
                <w:rtl/>
                <w:lang w:bidi="fa-IR"/>
              </w:rPr>
              <w:t>هشام</w:t>
            </w:r>
            <w:r w:rsidR="00491D17" w:rsidRPr="0027652B">
              <w:rPr>
                <w:rStyle w:val="Hyperlink"/>
                <w:noProof/>
                <w:rtl/>
                <w:lang w:bidi="fa-IR"/>
              </w:rPr>
              <w:t xml:space="preserve"> </w:t>
            </w:r>
            <w:r w:rsidR="00491D17" w:rsidRPr="0027652B">
              <w:rPr>
                <w:rStyle w:val="Hyperlink"/>
                <w:rFonts w:hint="eastAsia"/>
                <w:noProof/>
                <w:rtl/>
                <w:lang w:bidi="fa-IR"/>
              </w:rPr>
              <w:t>بن</w:t>
            </w:r>
            <w:r w:rsidR="00491D17" w:rsidRPr="0027652B">
              <w:rPr>
                <w:rStyle w:val="Hyperlink"/>
                <w:noProof/>
                <w:rtl/>
                <w:lang w:bidi="fa-IR"/>
              </w:rPr>
              <w:t xml:space="preserve"> </w:t>
            </w:r>
            <w:r w:rsidR="00491D17" w:rsidRPr="0027652B">
              <w:rPr>
                <w:rStyle w:val="Hyperlink"/>
                <w:rFonts w:hint="eastAsia"/>
                <w:noProof/>
                <w:rtl/>
                <w:lang w:bidi="fa-IR"/>
              </w:rPr>
              <w:t>حكم</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سؤال</w:t>
            </w:r>
            <w:r w:rsidR="00491D17" w:rsidRPr="0027652B">
              <w:rPr>
                <w:rStyle w:val="Hyperlink"/>
                <w:noProof/>
                <w:rtl/>
                <w:lang w:bidi="fa-IR"/>
              </w:rPr>
              <w:t xml:space="preserve"> </w:t>
            </w:r>
            <w:r w:rsidR="00491D17" w:rsidRPr="0027652B">
              <w:rPr>
                <w:rStyle w:val="Hyperlink"/>
                <w:rFonts w:hint="eastAsia"/>
                <w:noProof/>
                <w:rtl/>
                <w:lang w:bidi="fa-IR"/>
              </w:rPr>
              <w:t>قرآنى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57" w:history="1">
            <w:r w:rsidR="00491D17" w:rsidRPr="0027652B">
              <w:rPr>
                <w:rStyle w:val="Hyperlink"/>
                <w:noProof/>
                <w:rtl/>
                <w:lang w:bidi="fa-IR"/>
              </w:rPr>
              <w:t xml:space="preserve">7-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محضر</w:t>
            </w:r>
            <w:r w:rsidR="00491D17" w:rsidRPr="0027652B">
              <w:rPr>
                <w:rStyle w:val="Hyperlink"/>
                <w:noProof/>
                <w:rtl/>
                <w:lang w:bidi="fa-IR"/>
              </w:rPr>
              <w:t xml:space="preserve"> </w:t>
            </w:r>
            <w:r w:rsidR="00491D17" w:rsidRPr="0027652B">
              <w:rPr>
                <w:rStyle w:val="Hyperlink"/>
                <w:rFonts w:hint="eastAsia"/>
                <w:noProof/>
                <w:rtl/>
                <w:lang w:bidi="fa-IR"/>
              </w:rPr>
              <w:t>خداوند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58" w:history="1">
            <w:r w:rsidR="00491D17" w:rsidRPr="0027652B">
              <w:rPr>
                <w:rStyle w:val="Hyperlink"/>
                <w:noProof/>
                <w:rtl/>
                <w:lang w:bidi="fa-IR"/>
              </w:rPr>
              <w:t xml:space="preserve">8- </w:t>
            </w:r>
            <w:r w:rsidR="00491D17" w:rsidRPr="0027652B">
              <w:rPr>
                <w:rStyle w:val="Hyperlink"/>
                <w:rFonts w:hint="eastAsia"/>
                <w:noProof/>
                <w:rtl/>
                <w:lang w:bidi="fa-IR"/>
              </w:rPr>
              <w:t>پيشنماز</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اعرابى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59" w:history="1">
            <w:r w:rsidR="00491D17" w:rsidRPr="0027652B">
              <w:rPr>
                <w:rStyle w:val="Hyperlink"/>
                <w:noProof/>
                <w:rtl/>
                <w:lang w:bidi="fa-IR"/>
              </w:rPr>
              <w:t xml:space="preserve">9-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كدام</w:t>
            </w:r>
            <w:r w:rsidR="00491D17" w:rsidRPr="0027652B">
              <w:rPr>
                <w:rStyle w:val="Hyperlink"/>
                <w:noProof/>
                <w:rtl/>
                <w:lang w:bidi="fa-IR"/>
              </w:rPr>
              <w:t xml:space="preserve"> </w:t>
            </w:r>
            <w:r w:rsidR="00491D17" w:rsidRPr="0027652B">
              <w:rPr>
                <w:rStyle w:val="Hyperlink"/>
                <w:rFonts w:hint="eastAsia"/>
                <w:noProof/>
                <w:rtl/>
                <w:lang w:bidi="fa-IR"/>
              </w:rPr>
              <w:t>آيه</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395960059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0" w:history="1">
            <w:r w:rsidR="00491D17" w:rsidRPr="0027652B">
              <w:rPr>
                <w:rStyle w:val="Hyperlink"/>
                <w:noProof/>
                <w:rtl/>
                <w:lang w:bidi="fa-IR"/>
              </w:rPr>
              <w:t xml:space="preserve">10- </w:t>
            </w:r>
            <w:r w:rsidR="00491D17" w:rsidRPr="0027652B">
              <w:rPr>
                <w:rStyle w:val="Hyperlink"/>
                <w:rFonts w:hint="eastAsia"/>
                <w:noProof/>
                <w:rtl/>
                <w:lang w:bidi="fa-IR"/>
              </w:rPr>
              <w:t>سلمان</w:t>
            </w:r>
            <w:r w:rsidR="00491D17" w:rsidRPr="0027652B">
              <w:rPr>
                <w:rStyle w:val="Hyperlink"/>
                <w:noProof/>
                <w:rtl/>
                <w:lang w:bidi="fa-IR"/>
              </w:rPr>
              <w:t xml:space="preserve"> </w:t>
            </w:r>
            <w:r w:rsidR="00491D17" w:rsidRPr="0027652B">
              <w:rPr>
                <w:rStyle w:val="Hyperlink"/>
                <w:rFonts w:hint="eastAsia"/>
                <w:noProof/>
                <w:rtl/>
                <w:lang w:bidi="fa-IR"/>
              </w:rPr>
              <w:t>فارسى</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استدلال</w:t>
            </w:r>
            <w:r w:rsidR="00491D17" w:rsidRPr="0027652B">
              <w:rPr>
                <w:rStyle w:val="Hyperlink"/>
                <w:noProof/>
                <w:rtl/>
                <w:lang w:bidi="fa-IR"/>
              </w:rPr>
              <w:t xml:space="preserve"> </w:t>
            </w:r>
            <w:r w:rsidR="00491D17" w:rsidRPr="0027652B">
              <w:rPr>
                <w:rStyle w:val="Hyperlink"/>
                <w:rFonts w:hint="eastAsia"/>
                <w:noProof/>
                <w:rtl/>
                <w:lang w:bidi="fa-IR"/>
              </w:rPr>
              <w:t>به</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1" w:history="1">
            <w:r w:rsidR="00491D17" w:rsidRPr="0027652B">
              <w:rPr>
                <w:rStyle w:val="Hyperlink"/>
                <w:noProof/>
                <w:rtl/>
                <w:lang w:bidi="fa-IR"/>
              </w:rPr>
              <w:t xml:space="preserve">11-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مكالمه</w:t>
            </w:r>
            <w:r w:rsidR="00491D17" w:rsidRPr="0027652B">
              <w:rPr>
                <w:rStyle w:val="Hyperlink"/>
                <w:noProof/>
                <w:rtl/>
                <w:lang w:bidi="fa-IR"/>
              </w:rPr>
              <w:t xml:space="preserve"> </w:t>
            </w:r>
            <w:r w:rsidR="00491D17" w:rsidRPr="0027652B">
              <w:rPr>
                <w:rStyle w:val="Hyperlink"/>
                <w:rFonts w:hint="eastAsia"/>
                <w:noProof/>
                <w:rtl/>
                <w:lang w:bidi="fa-IR"/>
              </w:rPr>
              <w:t>قرآنى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2" w:history="1">
            <w:r w:rsidR="00491D17" w:rsidRPr="0027652B">
              <w:rPr>
                <w:rStyle w:val="Hyperlink"/>
                <w:noProof/>
                <w:rtl/>
                <w:lang w:bidi="fa-IR"/>
              </w:rPr>
              <w:t xml:space="preserve">12-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جواب</w:t>
            </w:r>
            <w:r w:rsidR="00491D17" w:rsidRPr="0027652B">
              <w:rPr>
                <w:rStyle w:val="Hyperlink"/>
                <w:noProof/>
                <w:rtl/>
                <w:lang w:bidi="fa-IR"/>
              </w:rPr>
              <w:t xml:space="preserve"> </w:t>
            </w:r>
            <w:r w:rsidR="00491D17" w:rsidRPr="0027652B">
              <w:rPr>
                <w:rStyle w:val="Hyperlink"/>
                <w:rFonts w:hint="eastAsia"/>
                <w:noProof/>
                <w:rtl/>
                <w:lang w:bidi="fa-IR"/>
              </w:rPr>
              <w:t>از</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3" w:history="1">
            <w:r w:rsidR="00491D17" w:rsidRPr="0027652B">
              <w:rPr>
                <w:rStyle w:val="Hyperlink"/>
                <w:noProof/>
                <w:rtl/>
                <w:lang w:bidi="fa-IR"/>
              </w:rPr>
              <w:t xml:space="preserve">13- </w:t>
            </w:r>
            <w:r w:rsidR="00491D17" w:rsidRPr="0027652B">
              <w:rPr>
                <w:rStyle w:val="Hyperlink"/>
                <w:rFonts w:hint="eastAsia"/>
                <w:noProof/>
                <w:rtl/>
                <w:lang w:bidi="fa-IR"/>
              </w:rPr>
              <w:t>بهترين</w:t>
            </w:r>
            <w:r w:rsidR="00491D17" w:rsidRPr="0027652B">
              <w:rPr>
                <w:rStyle w:val="Hyperlink"/>
                <w:noProof/>
                <w:rtl/>
                <w:lang w:bidi="fa-IR"/>
              </w:rPr>
              <w:t xml:space="preserve"> </w:t>
            </w:r>
            <w:r w:rsidR="00491D17" w:rsidRPr="0027652B">
              <w:rPr>
                <w:rStyle w:val="Hyperlink"/>
                <w:rFonts w:hint="eastAsia"/>
                <w:noProof/>
                <w:rtl/>
                <w:lang w:bidi="fa-IR"/>
              </w:rPr>
              <w:t>تحيّت</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4" w:history="1">
            <w:r w:rsidR="00491D17" w:rsidRPr="0027652B">
              <w:rPr>
                <w:rStyle w:val="Hyperlink"/>
                <w:noProof/>
                <w:rtl/>
                <w:lang w:bidi="fa-IR"/>
              </w:rPr>
              <w:t xml:space="preserve">14- </w:t>
            </w:r>
            <w:r w:rsidR="00491D17" w:rsidRPr="0027652B">
              <w:rPr>
                <w:rStyle w:val="Hyperlink"/>
                <w:rFonts w:hint="eastAsia"/>
                <w:noProof/>
                <w:rtl/>
                <w:lang w:bidi="fa-IR"/>
              </w:rPr>
              <w:t>فاطمه</w:t>
            </w:r>
            <w:r w:rsidR="00491D17" w:rsidRPr="0027652B">
              <w:rPr>
                <w:rStyle w:val="Hyperlink"/>
                <w:noProof/>
                <w:rtl/>
                <w:lang w:bidi="fa-IR"/>
              </w:rPr>
              <w:t xml:space="preserve"> </w:t>
            </w:r>
            <w:r w:rsidR="00491D17" w:rsidRPr="0027652B">
              <w:rPr>
                <w:rStyle w:val="Hyperlink"/>
                <w:rFonts w:cs="Rafed Alaem" w:hint="eastAsia"/>
                <w:noProof/>
                <w:rtl/>
              </w:rPr>
              <w:t>عليها‌السلام</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استدلال</w:t>
            </w:r>
            <w:r w:rsidR="00491D17" w:rsidRPr="0027652B">
              <w:rPr>
                <w:rStyle w:val="Hyperlink"/>
                <w:noProof/>
                <w:rtl/>
                <w:lang w:bidi="fa-IR"/>
              </w:rPr>
              <w:t xml:space="preserve"> </w:t>
            </w:r>
            <w:r w:rsidR="00491D17" w:rsidRPr="0027652B">
              <w:rPr>
                <w:rStyle w:val="Hyperlink"/>
                <w:rFonts w:hint="eastAsia"/>
                <w:noProof/>
                <w:rtl/>
                <w:lang w:bidi="fa-IR"/>
              </w:rPr>
              <w:t>قرآنى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5" w:history="1">
            <w:r w:rsidR="00491D17" w:rsidRPr="0027652B">
              <w:rPr>
                <w:rStyle w:val="Hyperlink"/>
                <w:noProof/>
                <w:rtl/>
                <w:lang w:bidi="fa-IR"/>
              </w:rPr>
              <w:t xml:space="preserve">15- </w:t>
            </w:r>
            <w:r w:rsidR="00491D17" w:rsidRPr="0027652B">
              <w:rPr>
                <w:rStyle w:val="Hyperlink"/>
                <w:rFonts w:hint="eastAsia"/>
                <w:noProof/>
                <w:rtl/>
                <w:lang w:bidi="fa-IR"/>
              </w:rPr>
              <w:t>شأن</w:t>
            </w:r>
            <w:r w:rsidR="00491D17" w:rsidRPr="0027652B">
              <w:rPr>
                <w:rStyle w:val="Hyperlink"/>
                <w:noProof/>
                <w:rtl/>
                <w:lang w:bidi="fa-IR"/>
              </w:rPr>
              <w:t xml:space="preserve"> </w:t>
            </w:r>
            <w:r w:rsidR="00491D17" w:rsidRPr="0027652B">
              <w:rPr>
                <w:rStyle w:val="Hyperlink"/>
                <w:rFonts w:hint="eastAsia"/>
                <w:noProof/>
                <w:rtl/>
                <w:lang w:bidi="fa-IR"/>
              </w:rPr>
              <w:t>خداوند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6" w:history="1">
            <w:r w:rsidR="00491D17" w:rsidRPr="0027652B">
              <w:rPr>
                <w:rStyle w:val="Hyperlink"/>
                <w:noProof/>
                <w:rtl/>
                <w:lang w:bidi="fa-IR"/>
              </w:rPr>
              <w:t xml:space="preserve">16- </w:t>
            </w:r>
            <w:r w:rsidR="00491D17" w:rsidRPr="0027652B">
              <w:rPr>
                <w:rStyle w:val="Hyperlink"/>
                <w:rFonts w:hint="eastAsia"/>
                <w:noProof/>
                <w:rtl/>
                <w:lang w:bidi="fa-IR"/>
              </w:rPr>
              <w:t>اينگونه</w:t>
            </w:r>
            <w:r w:rsidR="00491D17" w:rsidRPr="0027652B">
              <w:rPr>
                <w:rStyle w:val="Hyperlink"/>
                <w:noProof/>
                <w:rtl/>
                <w:lang w:bidi="fa-IR"/>
              </w:rPr>
              <w:t xml:space="preserve"> </w:t>
            </w:r>
            <w:r w:rsidR="00491D17" w:rsidRPr="0027652B">
              <w:rPr>
                <w:rStyle w:val="Hyperlink"/>
                <w:rFonts w:hint="eastAsia"/>
                <w:noProof/>
                <w:rtl/>
                <w:lang w:bidi="fa-IR"/>
              </w:rPr>
              <w:t>دعا</w:t>
            </w:r>
            <w:r w:rsidR="00491D17" w:rsidRPr="0027652B">
              <w:rPr>
                <w:rStyle w:val="Hyperlink"/>
                <w:noProof/>
                <w:rtl/>
                <w:lang w:bidi="fa-IR"/>
              </w:rPr>
              <w:t xml:space="preserve"> </w:t>
            </w:r>
            <w:r w:rsidR="00491D17" w:rsidRPr="0027652B">
              <w:rPr>
                <w:rStyle w:val="Hyperlink"/>
                <w:rFonts w:hint="eastAsia"/>
                <w:noProof/>
                <w:rtl/>
                <w:lang w:bidi="fa-IR"/>
              </w:rPr>
              <w:t>كن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7" w:history="1">
            <w:r w:rsidR="00491D17" w:rsidRPr="0027652B">
              <w:rPr>
                <w:rStyle w:val="Hyperlink"/>
                <w:noProof/>
                <w:rtl/>
                <w:lang w:bidi="fa-IR"/>
              </w:rPr>
              <w:t xml:space="preserve">17- </w:t>
            </w:r>
            <w:r w:rsidR="00491D17" w:rsidRPr="0027652B">
              <w:rPr>
                <w:rStyle w:val="Hyperlink"/>
                <w:rFonts w:hint="eastAsia"/>
                <w:noProof/>
                <w:rtl/>
                <w:lang w:bidi="fa-IR"/>
              </w:rPr>
              <w:t>هشدار</w:t>
            </w:r>
            <w:r w:rsidR="00491D17" w:rsidRPr="0027652B">
              <w:rPr>
                <w:rStyle w:val="Hyperlink"/>
                <w:noProof/>
                <w:rtl/>
                <w:lang w:bidi="fa-IR"/>
              </w:rPr>
              <w:t xml:space="preserve">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آيه</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8" w:history="1">
            <w:r w:rsidR="00491D17" w:rsidRPr="0027652B">
              <w:rPr>
                <w:rStyle w:val="Hyperlink"/>
                <w:noProof/>
                <w:rtl/>
                <w:lang w:bidi="fa-IR"/>
              </w:rPr>
              <w:t xml:space="preserve">18- </w:t>
            </w:r>
            <w:r w:rsidR="00491D17" w:rsidRPr="0027652B">
              <w:rPr>
                <w:rStyle w:val="Hyperlink"/>
                <w:rFonts w:hint="eastAsia"/>
                <w:noProof/>
                <w:rtl/>
                <w:lang w:bidi="fa-IR"/>
              </w:rPr>
              <w:t>مناظره</w:t>
            </w:r>
            <w:r w:rsidR="00491D17" w:rsidRPr="0027652B">
              <w:rPr>
                <w:rStyle w:val="Hyperlink"/>
                <w:noProof/>
                <w:rtl/>
                <w:lang w:bidi="fa-IR"/>
              </w:rPr>
              <w:t xml:space="preserve"> </w:t>
            </w:r>
            <w:r w:rsidR="00491D17" w:rsidRPr="0027652B">
              <w:rPr>
                <w:rStyle w:val="Hyperlink"/>
                <w:rFonts w:hint="eastAsia"/>
                <w:noProof/>
                <w:rtl/>
                <w:lang w:bidi="fa-IR"/>
              </w:rPr>
              <w:t>حاكم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69" w:history="1">
            <w:r w:rsidR="00491D17" w:rsidRPr="0027652B">
              <w:rPr>
                <w:rStyle w:val="Hyperlink"/>
                <w:noProof/>
                <w:rtl/>
                <w:lang w:bidi="fa-IR"/>
              </w:rPr>
              <w:t xml:space="preserve">19- </w:t>
            </w:r>
            <w:r w:rsidR="00491D17" w:rsidRPr="0027652B">
              <w:rPr>
                <w:rStyle w:val="Hyperlink"/>
                <w:rFonts w:hint="eastAsia"/>
                <w:noProof/>
                <w:rtl/>
                <w:lang w:bidi="fa-IR"/>
              </w:rPr>
              <w:t>اقتباس</w:t>
            </w:r>
            <w:r w:rsidR="00491D17" w:rsidRPr="0027652B">
              <w:rPr>
                <w:rStyle w:val="Hyperlink"/>
                <w:noProof/>
                <w:rtl/>
                <w:lang w:bidi="fa-IR"/>
              </w:rPr>
              <w:t xml:space="preserve"> </w:t>
            </w:r>
            <w:r w:rsidR="00491D17" w:rsidRPr="0027652B">
              <w:rPr>
                <w:rStyle w:val="Hyperlink"/>
                <w:rFonts w:hint="eastAsia"/>
                <w:noProof/>
                <w:rtl/>
                <w:lang w:bidi="fa-IR"/>
              </w:rPr>
              <w:t>از</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395960069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0" w:history="1">
            <w:r w:rsidR="00491D17" w:rsidRPr="0027652B">
              <w:rPr>
                <w:rStyle w:val="Hyperlink"/>
                <w:noProof/>
                <w:rtl/>
                <w:lang w:bidi="fa-IR"/>
              </w:rPr>
              <w:t xml:space="preserve">20- </w:t>
            </w:r>
            <w:r w:rsidR="00491D17" w:rsidRPr="0027652B">
              <w:rPr>
                <w:rStyle w:val="Hyperlink"/>
                <w:rFonts w:hint="eastAsia"/>
                <w:noProof/>
                <w:rtl/>
                <w:lang w:bidi="fa-IR"/>
              </w:rPr>
              <w:t>عاقل</w:t>
            </w:r>
            <w:r w:rsidR="00491D17" w:rsidRPr="0027652B">
              <w:rPr>
                <w:rStyle w:val="Hyperlink"/>
                <w:noProof/>
                <w:rtl/>
                <w:lang w:bidi="fa-IR"/>
              </w:rPr>
              <w:t xml:space="preserve"> </w:t>
            </w:r>
            <w:r w:rsidR="00491D17" w:rsidRPr="0027652B">
              <w:rPr>
                <w:rStyle w:val="Hyperlink"/>
                <w:rFonts w:hint="eastAsia"/>
                <w:noProof/>
                <w:rtl/>
                <w:lang w:bidi="fa-IR"/>
              </w:rPr>
              <w:t>ديوانه</w:t>
            </w:r>
            <w:r w:rsidR="00491D17" w:rsidRPr="0027652B">
              <w:rPr>
                <w:rStyle w:val="Hyperlink"/>
                <w:noProof/>
                <w:rtl/>
                <w:lang w:bidi="fa-IR"/>
              </w:rPr>
              <w:t xml:space="preserve"> </w:t>
            </w:r>
            <w:r w:rsidR="00491D17" w:rsidRPr="0027652B">
              <w:rPr>
                <w:rStyle w:val="Hyperlink"/>
                <w:rFonts w:hint="eastAsia"/>
                <w:noProof/>
                <w:rtl/>
                <w:lang w:bidi="fa-IR"/>
              </w:rPr>
              <w:t>نما</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1" w:history="1">
            <w:r w:rsidR="00491D17" w:rsidRPr="0027652B">
              <w:rPr>
                <w:rStyle w:val="Hyperlink"/>
                <w:noProof/>
                <w:rtl/>
                <w:lang w:bidi="fa-IR"/>
              </w:rPr>
              <w:t xml:space="preserve">21- </w:t>
            </w:r>
            <w:r w:rsidR="00491D17" w:rsidRPr="0027652B">
              <w:rPr>
                <w:rStyle w:val="Hyperlink"/>
                <w:rFonts w:hint="eastAsia"/>
                <w:noProof/>
                <w:rtl/>
                <w:lang w:bidi="fa-IR"/>
              </w:rPr>
              <w:t>روز</w:t>
            </w:r>
            <w:r w:rsidR="00491D17" w:rsidRPr="0027652B">
              <w:rPr>
                <w:rStyle w:val="Hyperlink"/>
                <w:noProof/>
                <w:rtl/>
                <w:lang w:bidi="fa-IR"/>
              </w:rPr>
              <w:t xml:space="preserve"> </w:t>
            </w:r>
            <w:r w:rsidR="00491D17" w:rsidRPr="0027652B">
              <w:rPr>
                <w:rStyle w:val="Hyperlink"/>
                <w:rFonts w:hint="eastAsia"/>
                <w:noProof/>
                <w:rtl/>
                <w:lang w:bidi="fa-IR"/>
              </w:rPr>
              <w:t>اذان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2" w:history="1">
            <w:r w:rsidR="00491D17" w:rsidRPr="0027652B">
              <w:rPr>
                <w:rStyle w:val="Hyperlink"/>
                <w:noProof/>
                <w:rtl/>
                <w:lang w:bidi="fa-IR"/>
              </w:rPr>
              <w:t xml:space="preserve">22- </w:t>
            </w:r>
            <w:r w:rsidR="00491D17" w:rsidRPr="0027652B">
              <w:rPr>
                <w:rStyle w:val="Hyperlink"/>
                <w:rFonts w:hint="eastAsia"/>
                <w:noProof/>
                <w:rtl/>
                <w:lang w:bidi="fa-IR"/>
              </w:rPr>
              <w:t>دست</w:t>
            </w:r>
            <w:r w:rsidR="00491D17" w:rsidRPr="0027652B">
              <w:rPr>
                <w:rStyle w:val="Hyperlink"/>
                <w:noProof/>
                <w:rtl/>
                <w:lang w:bidi="fa-IR"/>
              </w:rPr>
              <w:t xml:space="preserve"> </w:t>
            </w:r>
            <w:r w:rsidR="00491D17" w:rsidRPr="0027652B">
              <w:rPr>
                <w:rStyle w:val="Hyperlink"/>
                <w:rFonts w:hint="eastAsia"/>
                <w:noProof/>
                <w:rtl/>
                <w:lang w:bidi="fa-IR"/>
              </w:rPr>
              <w:t>خداوند</w:t>
            </w:r>
            <w:r w:rsidR="00491D17" w:rsidRPr="0027652B">
              <w:rPr>
                <w:rStyle w:val="Hyperlink"/>
                <w:noProof/>
                <w:rtl/>
                <w:lang w:bidi="fa-IR"/>
              </w:rPr>
              <w:t xml:space="preserve"> </w:t>
            </w:r>
            <w:r w:rsidR="00491D17" w:rsidRPr="0027652B">
              <w:rPr>
                <w:rStyle w:val="Hyperlink"/>
                <w:rFonts w:hint="eastAsia"/>
                <w:noProof/>
                <w:rtl/>
                <w:lang w:bidi="fa-IR"/>
              </w:rPr>
              <w:t>بالاى</w:t>
            </w:r>
            <w:r w:rsidR="00491D17" w:rsidRPr="0027652B">
              <w:rPr>
                <w:rStyle w:val="Hyperlink"/>
                <w:noProof/>
                <w:rtl/>
                <w:lang w:bidi="fa-IR"/>
              </w:rPr>
              <w:t xml:space="preserve"> </w:t>
            </w:r>
            <w:r w:rsidR="00491D17" w:rsidRPr="0027652B">
              <w:rPr>
                <w:rStyle w:val="Hyperlink"/>
                <w:rFonts w:hint="eastAsia"/>
                <w:noProof/>
                <w:rtl/>
                <w:lang w:bidi="fa-IR"/>
              </w:rPr>
              <w:t>همه</w:t>
            </w:r>
            <w:r w:rsidR="00491D17" w:rsidRPr="0027652B">
              <w:rPr>
                <w:rStyle w:val="Hyperlink"/>
                <w:noProof/>
                <w:rtl/>
                <w:lang w:bidi="fa-IR"/>
              </w:rPr>
              <w:t xml:space="preserve"> </w:t>
            </w:r>
            <w:r w:rsidR="00491D17" w:rsidRPr="0027652B">
              <w:rPr>
                <w:rStyle w:val="Hyperlink"/>
                <w:rFonts w:hint="eastAsia"/>
                <w:noProof/>
                <w:rtl/>
                <w:lang w:bidi="fa-IR"/>
              </w:rPr>
              <w:t>دستهاست</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3" w:history="1">
            <w:r w:rsidR="00491D17" w:rsidRPr="0027652B">
              <w:rPr>
                <w:rStyle w:val="Hyperlink"/>
                <w:noProof/>
                <w:rtl/>
                <w:lang w:bidi="fa-IR"/>
              </w:rPr>
              <w:t xml:space="preserve">23- </w:t>
            </w:r>
            <w:r w:rsidR="00491D17" w:rsidRPr="0027652B">
              <w:rPr>
                <w:rStyle w:val="Hyperlink"/>
                <w:rFonts w:hint="eastAsia"/>
                <w:noProof/>
                <w:rtl/>
                <w:lang w:bidi="fa-IR"/>
              </w:rPr>
              <w:t>صوت</w:t>
            </w:r>
            <w:r w:rsidR="00491D17" w:rsidRPr="0027652B">
              <w:rPr>
                <w:rStyle w:val="Hyperlink"/>
                <w:noProof/>
                <w:rtl/>
                <w:lang w:bidi="fa-IR"/>
              </w:rPr>
              <w:t xml:space="preserve"> </w:t>
            </w:r>
            <w:r w:rsidR="00491D17" w:rsidRPr="0027652B">
              <w:rPr>
                <w:rStyle w:val="Hyperlink"/>
                <w:rFonts w:hint="eastAsia"/>
                <w:noProof/>
                <w:rtl/>
                <w:lang w:bidi="fa-IR"/>
              </w:rPr>
              <w:t>دلرباى</w:t>
            </w:r>
            <w:r w:rsidR="00491D17" w:rsidRPr="0027652B">
              <w:rPr>
                <w:rStyle w:val="Hyperlink"/>
                <w:noProof/>
                <w:rtl/>
                <w:lang w:bidi="fa-IR"/>
              </w:rPr>
              <w:t xml:space="preserve"> </w:t>
            </w:r>
            <w:r w:rsidR="00491D17" w:rsidRPr="0027652B">
              <w:rPr>
                <w:rStyle w:val="Hyperlink"/>
                <w:rFonts w:hint="eastAsia"/>
                <w:noProof/>
                <w:rtl/>
                <w:lang w:bidi="fa-IR"/>
              </w:rPr>
              <w:t>حضرت</w:t>
            </w:r>
            <w:r w:rsidR="00491D17" w:rsidRPr="0027652B">
              <w:rPr>
                <w:rStyle w:val="Hyperlink"/>
                <w:noProof/>
                <w:rtl/>
                <w:lang w:bidi="fa-IR"/>
              </w:rPr>
              <w:t xml:space="preserve"> </w:t>
            </w:r>
            <w:r w:rsidR="00491D17" w:rsidRPr="0027652B">
              <w:rPr>
                <w:rStyle w:val="Hyperlink"/>
                <w:rFonts w:hint="eastAsia"/>
                <w:noProof/>
                <w:rtl/>
                <w:lang w:bidi="fa-IR"/>
              </w:rPr>
              <w:t>مهدى</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4" w:history="1">
            <w:r w:rsidR="00491D17" w:rsidRPr="0027652B">
              <w:rPr>
                <w:rStyle w:val="Hyperlink"/>
                <w:noProof/>
                <w:rtl/>
                <w:lang w:bidi="fa-IR"/>
              </w:rPr>
              <w:t xml:space="preserve">24- </w:t>
            </w:r>
            <w:r w:rsidR="00491D17" w:rsidRPr="0027652B">
              <w:rPr>
                <w:rStyle w:val="Hyperlink"/>
                <w:rFonts w:hint="eastAsia"/>
                <w:noProof/>
                <w:rtl/>
                <w:lang w:bidi="fa-IR"/>
              </w:rPr>
              <w:t>جواب</w:t>
            </w:r>
            <w:r w:rsidR="00491D17" w:rsidRPr="0027652B">
              <w:rPr>
                <w:rStyle w:val="Hyperlink"/>
                <w:noProof/>
                <w:rtl/>
                <w:lang w:bidi="fa-IR"/>
              </w:rPr>
              <w:t xml:space="preserve"> </w:t>
            </w:r>
            <w:r w:rsidR="00491D17" w:rsidRPr="0027652B">
              <w:rPr>
                <w:rStyle w:val="Hyperlink"/>
                <w:rFonts w:hint="eastAsia"/>
                <w:noProof/>
                <w:rtl/>
                <w:lang w:bidi="fa-IR"/>
              </w:rPr>
              <w:t>سلام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5" w:history="1">
            <w:r w:rsidR="00491D17" w:rsidRPr="0027652B">
              <w:rPr>
                <w:rStyle w:val="Hyperlink"/>
                <w:noProof/>
                <w:rtl/>
                <w:lang w:bidi="fa-IR"/>
              </w:rPr>
              <w:t xml:space="preserve">25- </w:t>
            </w:r>
            <w:r w:rsidR="00491D17" w:rsidRPr="0027652B">
              <w:rPr>
                <w:rStyle w:val="Hyperlink"/>
                <w:rFonts w:hint="eastAsia"/>
                <w:noProof/>
                <w:rtl/>
                <w:lang w:bidi="fa-IR"/>
              </w:rPr>
              <w:t>داستان</w:t>
            </w:r>
            <w:r w:rsidR="00491D17" w:rsidRPr="0027652B">
              <w:rPr>
                <w:rStyle w:val="Hyperlink"/>
                <w:noProof/>
                <w:rtl/>
                <w:lang w:bidi="fa-IR"/>
              </w:rPr>
              <w:t xml:space="preserve"> </w:t>
            </w:r>
            <w:r w:rsidR="00491D17" w:rsidRPr="0027652B">
              <w:rPr>
                <w:rStyle w:val="Hyperlink"/>
                <w:rFonts w:hint="eastAsia"/>
                <w:noProof/>
                <w:rtl/>
                <w:lang w:bidi="fa-IR"/>
              </w:rPr>
              <w:t>انگشتر</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6" w:history="1">
            <w:r w:rsidR="00491D17" w:rsidRPr="0027652B">
              <w:rPr>
                <w:rStyle w:val="Hyperlink"/>
                <w:noProof/>
                <w:rtl/>
                <w:lang w:bidi="fa-IR"/>
              </w:rPr>
              <w:t xml:space="preserve">26- </w:t>
            </w:r>
            <w:r w:rsidR="00491D17" w:rsidRPr="0027652B">
              <w:rPr>
                <w:rStyle w:val="Hyperlink"/>
                <w:rFonts w:hint="eastAsia"/>
                <w:noProof/>
                <w:rtl/>
                <w:lang w:bidi="fa-IR"/>
              </w:rPr>
              <w:t>دشمن</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7" w:history="1">
            <w:r w:rsidR="00491D17" w:rsidRPr="0027652B">
              <w:rPr>
                <w:rStyle w:val="Hyperlink"/>
                <w:noProof/>
                <w:rtl/>
                <w:lang w:bidi="fa-IR"/>
              </w:rPr>
              <w:t xml:space="preserve">27- </w:t>
            </w:r>
            <w:r w:rsidR="00491D17" w:rsidRPr="0027652B">
              <w:rPr>
                <w:rStyle w:val="Hyperlink"/>
                <w:rFonts w:hint="eastAsia"/>
                <w:noProof/>
                <w:rtl/>
                <w:lang w:bidi="fa-IR"/>
              </w:rPr>
              <w:t>اهلبيت</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29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8" w:history="1">
            <w:r w:rsidR="00491D17" w:rsidRPr="0027652B">
              <w:rPr>
                <w:rStyle w:val="Hyperlink"/>
                <w:noProof/>
                <w:rtl/>
                <w:lang w:bidi="fa-IR"/>
              </w:rPr>
              <w:t xml:space="preserve">28-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عبادت</w:t>
            </w:r>
            <w:r w:rsidR="00491D17" w:rsidRPr="0027652B">
              <w:rPr>
                <w:rStyle w:val="Hyperlink"/>
                <w:noProof/>
                <w:rtl/>
                <w:lang w:bidi="fa-IR"/>
              </w:rPr>
              <w:t xml:space="preserve"> </w:t>
            </w:r>
            <w:r w:rsidR="00491D17" w:rsidRPr="0027652B">
              <w:rPr>
                <w:rStyle w:val="Hyperlink"/>
                <w:rFonts w:hint="eastAsia"/>
                <w:noProof/>
                <w:rtl/>
                <w:lang w:bidi="fa-IR"/>
              </w:rPr>
              <w:t>شريك</w:t>
            </w:r>
            <w:r w:rsidR="00491D17" w:rsidRPr="0027652B">
              <w:rPr>
                <w:rStyle w:val="Hyperlink"/>
                <w:noProof/>
                <w:rtl/>
                <w:lang w:bidi="fa-IR"/>
              </w:rPr>
              <w:t xml:space="preserve"> </w:t>
            </w:r>
            <w:r w:rsidR="00491D17" w:rsidRPr="0027652B">
              <w:rPr>
                <w:rStyle w:val="Hyperlink"/>
                <w:rFonts w:hint="eastAsia"/>
                <w:noProof/>
                <w:rtl/>
                <w:lang w:bidi="fa-IR"/>
              </w:rPr>
              <w:t>نگيريد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30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79" w:history="1">
            <w:r w:rsidR="00491D17" w:rsidRPr="0027652B">
              <w:rPr>
                <w:rStyle w:val="Hyperlink"/>
                <w:noProof/>
                <w:rtl/>
                <w:lang w:bidi="fa-IR"/>
              </w:rPr>
              <w:t xml:space="preserve">29-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مسئله</w:t>
            </w:r>
            <w:r w:rsidR="00491D17" w:rsidRPr="0027652B">
              <w:rPr>
                <w:rStyle w:val="Hyperlink"/>
                <w:noProof/>
                <w:rtl/>
                <w:lang w:bidi="fa-IR"/>
              </w:rPr>
              <w:t xml:space="preserve"> </w:t>
            </w:r>
            <w:r w:rsidR="00491D17" w:rsidRPr="0027652B">
              <w:rPr>
                <w:rStyle w:val="Hyperlink"/>
                <w:rFonts w:hint="eastAsia"/>
                <w:noProof/>
                <w:rtl/>
                <w:lang w:bidi="fa-IR"/>
              </w:rPr>
              <w:t>اختلافى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395960079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31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0" w:history="1">
            <w:r w:rsidR="00491D17" w:rsidRPr="0027652B">
              <w:rPr>
                <w:rStyle w:val="Hyperlink"/>
                <w:noProof/>
                <w:rtl/>
                <w:lang w:bidi="fa-IR"/>
              </w:rPr>
              <w:t xml:space="preserve">30- </w:t>
            </w:r>
            <w:r w:rsidR="00491D17" w:rsidRPr="0027652B">
              <w:rPr>
                <w:rStyle w:val="Hyperlink"/>
                <w:rFonts w:hint="eastAsia"/>
                <w:noProof/>
                <w:rtl/>
                <w:lang w:bidi="fa-IR"/>
              </w:rPr>
              <w:t>نامهاى</w:t>
            </w:r>
            <w:r w:rsidR="00491D17" w:rsidRPr="0027652B">
              <w:rPr>
                <w:rStyle w:val="Hyperlink"/>
                <w:noProof/>
                <w:rtl/>
                <w:lang w:bidi="fa-IR"/>
              </w:rPr>
              <w:t xml:space="preserve"> </w:t>
            </w:r>
            <w:r w:rsidR="00491D17" w:rsidRPr="0027652B">
              <w:rPr>
                <w:rStyle w:val="Hyperlink"/>
                <w:rFonts w:hint="eastAsia"/>
                <w:noProof/>
                <w:rtl/>
                <w:lang w:bidi="fa-IR"/>
              </w:rPr>
              <w:t>اشخاص</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31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1" w:history="1">
            <w:r w:rsidR="00491D17" w:rsidRPr="0027652B">
              <w:rPr>
                <w:rStyle w:val="Hyperlink"/>
                <w:noProof/>
                <w:rtl/>
                <w:lang w:bidi="fa-IR"/>
              </w:rPr>
              <w:t xml:space="preserve">31- </w:t>
            </w:r>
            <w:r w:rsidR="00491D17" w:rsidRPr="0027652B">
              <w:rPr>
                <w:rStyle w:val="Hyperlink"/>
                <w:rFonts w:hint="eastAsia"/>
                <w:noProof/>
                <w:rtl/>
                <w:lang w:bidi="fa-IR"/>
              </w:rPr>
              <w:t>استدلال</w:t>
            </w:r>
            <w:r w:rsidR="00491D17" w:rsidRPr="0027652B">
              <w:rPr>
                <w:rStyle w:val="Hyperlink"/>
                <w:noProof/>
                <w:rtl/>
                <w:lang w:bidi="fa-IR"/>
              </w:rPr>
              <w:t xml:space="preserve"> </w:t>
            </w:r>
            <w:r w:rsidR="00491D17" w:rsidRPr="0027652B">
              <w:rPr>
                <w:rStyle w:val="Hyperlink"/>
                <w:rFonts w:hint="eastAsia"/>
                <w:noProof/>
                <w:rtl/>
                <w:lang w:bidi="fa-IR"/>
              </w:rPr>
              <w:t>با</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32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2" w:history="1">
            <w:r w:rsidR="00491D17" w:rsidRPr="0027652B">
              <w:rPr>
                <w:rStyle w:val="Hyperlink"/>
                <w:noProof/>
                <w:rtl/>
                <w:lang w:bidi="fa-IR"/>
              </w:rPr>
              <w:t xml:space="preserve">32- </w:t>
            </w:r>
            <w:r w:rsidR="00491D17" w:rsidRPr="0027652B">
              <w:rPr>
                <w:rStyle w:val="Hyperlink"/>
                <w:rFonts w:hint="eastAsia"/>
                <w:noProof/>
                <w:rtl/>
                <w:lang w:bidi="fa-IR"/>
              </w:rPr>
              <w:t>خلافكارى</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پوشش</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35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3" w:history="1">
            <w:r w:rsidR="00491D17" w:rsidRPr="0027652B">
              <w:rPr>
                <w:rStyle w:val="Hyperlink"/>
                <w:noProof/>
                <w:rtl/>
                <w:lang w:bidi="fa-IR"/>
              </w:rPr>
              <w:t xml:space="preserve">33- </w:t>
            </w:r>
            <w:r w:rsidR="00491D17" w:rsidRPr="0027652B">
              <w:rPr>
                <w:rStyle w:val="Hyperlink"/>
                <w:rFonts w:hint="eastAsia"/>
                <w:noProof/>
                <w:rtl/>
                <w:lang w:bidi="fa-IR"/>
              </w:rPr>
              <w:t>استخاره</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35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4" w:history="1">
            <w:r w:rsidR="00491D17" w:rsidRPr="0027652B">
              <w:rPr>
                <w:rStyle w:val="Hyperlink"/>
                <w:noProof/>
                <w:rtl/>
                <w:lang w:bidi="fa-IR"/>
              </w:rPr>
              <w:t xml:space="preserve">34- </w:t>
            </w:r>
            <w:r w:rsidR="00491D17" w:rsidRPr="0027652B">
              <w:rPr>
                <w:rStyle w:val="Hyperlink"/>
                <w:rFonts w:hint="eastAsia"/>
                <w:noProof/>
                <w:rtl/>
                <w:lang w:bidi="fa-IR"/>
              </w:rPr>
              <w:t>شيخ</w:t>
            </w:r>
            <w:r w:rsidR="00491D17" w:rsidRPr="0027652B">
              <w:rPr>
                <w:rStyle w:val="Hyperlink"/>
                <w:noProof/>
                <w:rtl/>
                <w:lang w:bidi="fa-IR"/>
              </w:rPr>
              <w:t xml:space="preserve"> </w:t>
            </w:r>
            <w:r w:rsidR="00491D17" w:rsidRPr="0027652B">
              <w:rPr>
                <w:rStyle w:val="Hyperlink"/>
                <w:rFonts w:hint="eastAsia"/>
                <w:noProof/>
                <w:rtl/>
                <w:lang w:bidi="fa-IR"/>
              </w:rPr>
              <w:t>مرتضى</w:t>
            </w:r>
            <w:r w:rsidR="00491D17" w:rsidRPr="0027652B">
              <w:rPr>
                <w:rStyle w:val="Hyperlink"/>
                <w:noProof/>
                <w:rtl/>
                <w:lang w:bidi="fa-IR"/>
              </w:rPr>
              <w:t xml:space="preserve"> </w:t>
            </w:r>
            <w:r w:rsidR="00491D17" w:rsidRPr="0027652B">
              <w:rPr>
                <w:rStyle w:val="Hyperlink"/>
                <w:rFonts w:hint="eastAsia"/>
                <w:noProof/>
                <w:rtl/>
                <w:lang w:bidi="fa-IR"/>
              </w:rPr>
              <w:t>انصارى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36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5" w:history="1">
            <w:r w:rsidR="00491D17" w:rsidRPr="0027652B">
              <w:rPr>
                <w:rStyle w:val="Hyperlink"/>
                <w:noProof/>
                <w:rtl/>
                <w:lang w:bidi="fa-IR"/>
              </w:rPr>
              <w:t xml:space="preserve">35- </w:t>
            </w:r>
            <w:r w:rsidR="00491D17" w:rsidRPr="0027652B">
              <w:rPr>
                <w:rStyle w:val="Hyperlink"/>
                <w:rFonts w:hint="eastAsia"/>
                <w:noProof/>
                <w:rtl/>
                <w:lang w:bidi="fa-IR"/>
              </w:rPr>
              <w:t>مأمون</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مناظره</w:t>
            </w:r>
            <w:r w:rsidR="00491D17" w:rsidRPr="0027652B">
              <w:rPr>
                <w:rStyle w:val="Hyperlink"/>
                <w:noProof/>
                <w:rtl/>
                <w:lang w:bidi="fa-IR"/>
              </w:rPr>
              <w:t xml:space="preserve"> </w:t>
            </w:r>
            <w:r w:rsidR="00491D17" w:rsidRPr="0027652B">
              <w:rPr>
                <w:rStyle w:val="Hyperlink"/>
                <w:rFonts w:hint="eastAsia"/>
                <w:noProof/>
                <w:rtl/>
                <w:lang w:bidi="fa-IR"/>
              </w:rPr>
              <w:t>قرآنى</w:t>
            </w:r>
            <w:r w:rsidR="00491D17" w:rsidRPr="0027652B">
              <w:rPr>
                <w:rStyle w:val="Hyperlink"/>
                <w:noProof/>
                <w:rtl/>
                <w:lang w:bidi="fa-IR"/>
              </w:rPr>
              <w:t xml:space="preserve"> </w:t>
            </w:r>
            <w:r w:rsidR="00491D17" w:rsidRPr="0027652B">
              <w:rPr>
                <w:rStyle w:val="Hyperlink"/>
                <w:rFonts w:hint="eastAsia"/>
                <w:noProof/>
                <w:rtl/>
                <w:lang w:bidi="fa-IR"/>
              </w:rPr>
              <w:t>درمانده</w:t>
            </w:r>
            <w:r w:rsidR="00491D17" w:rsidRPr="0027652B">
              <w:rPr>
                <w:rStyle w:val="Hyperlink"/>
                <w:noProof/>
                <w:rtl/>
                <w:lang w:bidi="fa-IR"/>
              </w:rPr>
              <w:t xml:space="preserve"> </w:t>
            </w:r>
            <w:r w:rsidR="00491D17" w:rsidRPr="0027652B">
              <w:rPr>
                <w:rStyle w:val="Hyperlink"/>
                <w:rFonts w:hint="eastAsia"/>
                <w:noProof/>
                <w:rtl/>
                <w:lang w:bidi="fa-IR"/>
              </w:rPr>
              <w:t>شد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37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6" w:history="1">
            <w:r w:rsidR="00491D17" w:rsidRPr="0027652B">
              <w:rPr>
                <w:rStyle w:val="Hyperlink"/>
                <w:noProof/>
                <w:rtl/>
                <w:lang w:bidi="fa-IR"/>
              </w:rPr>
              <w:t xml:space="preserve">36- </w:t>
            </w:r>
            <w:r w:rsidR="00491D17" w:rsidRPr="0027652B">
              <w:rPr>
                <w:rStyle w:val="Hyperlink"/>
                <w:rFonts w:hint="eastAsia"/>
                <w:noProof/>
                <w:rtl/>
                <w:lang w:bidi="fa-IR"/>
              </w:rPr>
              <w:t>لعن</w:t>
            </w:r>
            <w:r w:rsidR="00491D17" w:rsidRPr="0027652B">
              <w:rPr>
                <w:rStyle w:val="Hyperlink"/>
                <w:noProof/>
                <w:rtl/>
                <w:lang w:bidi="fa-IR"/>
              </w:rPr>
              <w:t xml:space="preserve"> </w:t>
            </w:r>
            <w:r w:rsidR="00491D17" w:rsidRPr="0027652B">
              <w:rPr>
                <w:rStyle w:val="Hyperlink"/>
                <w:rFonts w:hint="eastAsia"/>
                <w:noProof/>
                <w:rtl/>
                <w:lang w:bidi="fa-IR"/>
              </w:rPr>
              <w:t>يزيد</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7" w:history="1">
            <w:r w:rsidR="00491D17" w:rsidRPr="0027652B">
              <w:rPr>
                <w:rStyle w:val="Hyperlink"/>
                <w:noProof/>
                <w:rtl/>
                <w:lang w:bidi="fa-IR"/>
              </w:rPr>
              <w:t xml:space="preserve">37- </w:t>
            </w:r>
            <w:r w:rsidR="00491D17" w:rsidRPr="0027652B">
              <w:rPr>
                <w:rStyle w:val="Hyperlink"/>
                <w:rFonts w:hint="eastAsia"/>
                <w:noProof/>
                <w:rtl/>
                <w:lang w:bidi="fa-IR"/>
              </w:rPr>
              <w:t>طاووس</w:t>
            </w:r>
            <w:r w:rsidR="00491D17" w:rsidRPr="0027652B">
              <w:rPr>
                <w:rStyle w:val="Hyperlink"/>
                <w:noProof/>
                <w:rtl/>
                <w:lang w:bidi="fa-IR"/>
              </w:rPr>
              <w:t xml:space="preserve"> </w:t>
            </w:r>
            <w:r w:rsidR="00491D17" w:rsidRPr="0027652B">
              <w:rPr>
                <w:rStyle w:val="Hyperlink"/>
                <w:rFonts w:hint="eastAsia"/>
                <w:noProof/>
                <w:rtl/>
                <w:lang w:bidi="fa-IR"/>
              </w:rPr>
              <w:t>يمانى</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استدلال</w:t>
            </w:r>
            <w:r w:rsidR="00491D17" w:rsidRPr="0027652B">
              <w:rPr>
                <w:rStyle w:val="Hyperlink"/>
                <w:noProof/>
                <w:rtl/>
                <w:lang w:bidi="fa-IR"/>
              </w:rPr>
              <w:t xml:space="preserve"> </w:t>
            </w:r>
            <w:r w:rsidR="00491D17" w:rsidRPr="0027652B">
              <w:rPr>
                <w:rStyle w:val="Hyperlink"/>
                <w:rFonts w:hint="eastAsia"/>
                <w:noProof/>
                <w:rtl/>
                <w:lang w:bidi="fa-IR"/>
              </w:rPr>
              <w:t>قرآنى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8" w:history="1">
            <w:r w:rsidR="00491D17" w:rsidRPr="0027652B">
              <w:rPr>
                <w:rStyle w:val="Hyperlink"/>
                <w:noProof/>
                <w:rtl/>
                <w:lang w:bidi="fa-IR"/>
              </w:rPr>
              <w:t xml:space="preserve">38- </w:t>
            </w:r>
            <w:r w:rsidR="00491D17" w:rsidRPr="0027652B">
              <w:rPr>
                <w:rStyle w:val="Hyperlink"/>
                <w:rFonts w:hint="eastAsia"/>
                <w:noProof/>
                <w:rtl/>
                <w:lang w:bidi="fa-IR"/>
              </w:rPr>
              <w:t>حضرت</w:t>
            </w:r>
            <w:r w:rsidR="00491D17" w:rsidRPr="0027652B">
              <w:rPr>
                <w:rStyle w:val="Hyperlink"/>
                <w:noProof/>
                <w:rtl/>
                <w:lang w:bidi="fa-IR"/>
              </w:rPr>
              <w:t xml:space="preserve"> </w:t>
            </w:r>
            <w:r w:rsidR="00491D17" w:rsidRPr="0027652B">
              <w:rPr>
                <w:rStyle w:val="Hyperlink"/>
                <w:rFonts w:hint="eastAsia"/>
                <w:noProof/>
                <w:rtl/>
                <w:lang w:bidi="fa-IR"/>
              </w:rPr>
              <w:t>مريم</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غذاى</w:t>
            </w:r>
            <w:r w:rsidR="00491D17" w:rsidRPr="0027652B">
              <w:rPr>
                <w:rStyle w:val="Hyperlink"/>
                <w:noProof/>
                <w:rtl/>
                <w:lang w:bidi="fa-IR"/>
              </w:rPr>
              <w:t xml:space="preserve"> </w:t>
            </w:r>
            <w:r w:rsidR="00491D17" w:rsidRPr="0027652B">
              <w:rPr>
                <w:rStyle w:val="Hyperlink"/>
                <w:rFonts w:hint="eastAsia"/>
                <w:noProof/>
                <w:rtl/>
                <w:lang w:bidi="fa-IR"/>
              </w:rPr>
              <w:t>آسمانى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89" w:history="1">
            <w:r w:rsidR="00491D17" w:rsidRPr="0027652B">
              <w:rPr>
                <w:rStyle w:val="Hyperlink"/>
                <w:noProof/>
                <w:rtl/>
                <w:lang w:bidi="fa-IR"/>
              </w:rPr>
              <w:t xml:space="preserve">39- </w:t>
            </w:r>
            <w:r w:rsidR="00491D17" w:rsidRPr="0027652B">
              <w:rPr>
                <w:rStyle w:val="Hyperlink"/>
                <w:rFonts w:hint="eastAsia"/>
                <w:noProof/>
                <w:rtl/>
                <w:lang w:bidi="fa-IR"/>
              </w:rPr>
              <w:t>فرزند</w:t>
            </w:r>
            <w:r w:rsidR="00491D17" w:rsidRPr="0027652B">
              <w:rPr>
                <w:rStyle w:val="Hyperlink"/>
                <w:noProof/>
                <w:rtl/>
                <w:lang w:bidi="fa-IR"/>
              </w:rPr>
              <w:t xml:space="preserve"> </w:t>
            </w:r>
            <w:r w:rsidR="00491D17" w:rsidRPr="0027652B">
              <w:rPr>
                <w:rStyle w:val="Hyperlink"/>
                <w:rFonts w:hint="eastAsia"/>
                <w:noProof/>
                <w:rtl/>
                <w:lang w:bidi="fa-IR"/>
              </w:rPr>
              <w:t>دختر</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395960089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0" w:history="1">
            <w:r w:rsidR="00491D17" w:rsidRPr="0027652B">
              <w:rPr>
                <w:rStyle w:val="Hyperlink"/>
                <w:noProof/>
                <w:rtl/>
                <w:lang w:bidi="fa-IR"/>
              </w:rPr>
              <w:t xml:space="preserve">40-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آيه</w:t>
            </w:r>
            <w:r w:rsidR="00491D17" w:rsidRPr="0027652B">
              <w:rPr>
                <w:rStyle w:val="Hyperlink"/>
                <w:noProof/>
                <w:rtl/>
                <w:lang w:bidi="fa-IR"/>
              </w:rPr>
              <w:t xml:space="preserve"> </w:t>
            </w:r>
            <w:r w:rsidR="00491D17" w:rsidRPr="0027652B">
              <w:rPr>
                <w:rStyle w:val="Hyperlink"/>
                <w:rFonts w:hint="eastAsia"/>
                <w:noProof/>
                <w:rtl/>
                <w:lang w:bidi="fa-IR"/>
              </w:rPr>
              <w:t>مناسب</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1" w:history="1">
            <w:r w:rsidR="00491D17" w:rsidRPr="0027652B">
              <w:rPr>
                <w:rStyle w:val="Hyperlink"/>
                <w:noProof/>
                <w:rtl/>
                <w:lang w:bidi="fa-IR"/>
              </w:rPr>
              <w:t xml:space="preserve">41- </w:t>
            </w:r>
            <w:r w:rsidR="00491D17" w:rsidRPr="0027652B">
              <w:rPr>
                <w:rStyle w:val="Hyperlink"/>
                <w:rFonts w:hint="eastAsia"/>
                <w:noProof/>
                <w:rtl/>
                <w:lang w:bidi="fa-IR"/>
              </w:rPr>
              <w:t>غرور</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خودبينى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2" w:history="1">
            <w:r w:rsidR="00491D17" w:rsidRPr="0027652B">
              <w:rPr>
                <w:rStyle w:val="Hyperlink"/>
                <w:noProof/>
                <w:rtl/>
                <w:lang w:bidi="fa-IR"/>
              </w:rPr>
              <w:t xml:space="preserve">42- </w:t>
            </w:r>
            <w:r w:rsidR="00491D17" w:rsidRPr="0027652B">
              <w:rPr>
                <w:rStyle w:val="Hyperlink"/>
                <w:rFonts w:hint="eastAsia"/>
                <w:noProof/>
                <w:rtl/>
                <w:lang w:bidi="fa-IR"/>
              </w:rPr>
              <w:t>مناظره</w:t>
            </w:r>
            <w:r w:rsidR="00491D17" w:rsidRPr="0027652B">
              <w:rPr>
                <w:rStyle w:val="Hyperlink"/>
                <w:noProof/>
                <w:rtl/>
                <w:lang w:bidi="fa-IR"/>
              </w:rPr>
              <w:t xml:space="preserve"> </w:t>
            </w:r>
            <w:r w:rsidR="00491D17" w:rsidRPr="0027652B">
              <w:rPr>
                <w:rStyle w:val="Hyperlink"/>
                <w:rFonts w:hint="eastAsia"/>
                <w:noProof/>
                <w:rtl/>
                <w:lang w:bidi="fa-IR"/>
              </w:rPr>
              <w:t>كنيز</w:t>
            </w:r>
            <w:r w:rsidR="00491D17" w:rsidRPr="0027652B">
              <w:rPr>
                <w:rStyle w:val="Hyperlink"/>
                <w:noProof/>
                <w:rtl/>
                <w:lang w:bidi="fa-IR"/>
              </w:rPr>
              <w:t xml:space="preserve"> </w:t>
            </w:r>
            <w:r w:rsidR="00491D17" w:rsidRPr="0027652B">
              <w:rPr>
                <w:rStyle w:val="Hyperlink"/>
                <w:rFonts w:hint="eastAsia"/>
                <w:noProof/>
                <w:rtl/>
                <w:lang w:bidi="fa-IR"/>
              </w:rPr>
              <w:t>هوشمند</w:t>
            </w:r>
            <w:r w:rsidR="00491D17" w:rsidRPr="0027652B">
              <w:rPr>
                <w:rStyle w:val="Hyperlink"/>
                <w:noProof/>
                <w:rtl/>
                <w:lang w:bidi="fa-IR"/>
              </w:rPr>
              <w:t xml:space="preserve"> </w:t>
            </w:r>
            <w:r w:rsidR="00491D17" w:rsidRPr="0027652B">
              <w:rPr>
                <w:rStyle w:val="Hyperlink"/>
                <w:rFonts w:hint="eastAsia"/>
                <w:noProof/>
                <w:rtl/>
                <w:lang w:bidi="fa-IR"/>
              </w:rPr>
              <w:t>با</w:t>
            </w:r>
            <w:r w:rsidR="00491D17" w:rsidRPr="0027652B">
              <w:rPr>
                <w:rStyle w:val="Hyperlink"/>
                <w:noProof/>
                <w:rtl/>
                <w:lang w:bidi="fa-IR"/>
              </w:rPr>
              <w:t xml:space="preserve"> </w:t>
            </w:r>
            <w:r w:rsidR="00491D17" w:rsidRPr="0027652B">
              <w:rPr>
                <w:rStyle w:val="Hyperlink"/>
                <w:rFonts w:hint="eastAsia"/>
                <w:noProof/>
                <w:rtl/>
                <w:lang w:bidi="fa-IR"/>
              </w:rPr>
              <w:t>خليفه</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3" w:history="1">
            <w:r w:rsidR="00491D17" w:rsidRPr="0027652B">
              <w:rPr>
                <w:rStyle w:val="Hyperlink"/>
                <w:noProof/>
                <w:rtl/>
                <w:lang w:bidi="fa-IR"/>
              </w:rPr>
              <w:t xml:space="preserve">43- </w:t>
            </w:r>
            <w:r w:rsidR="00491D17" w:rsidRPr="0027652B">
              <w:rPr>
                <w:rStyle w:val="Hyperlink"/>
                <w:rFonts w:hint="eastAsia"/>
                <w:noProof/>
                <w:rtl/>
                <w:lang w:bidi="fa-IR"/>
              </w:rPr>
              <w:t>پيرمرد</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استيضاح</w:t>
            </w:r>
            <w:r w:rsidR="00491D17" w:rsidRPr="0027652B">
              <w:rPr>
                <w:rStyle w:val="Hyperlink"/>
                <w:noProof/>
                <w:rtl/>
                <w:lang w:bidi="fa-IR"/>
              </w:rPr>
              <w:t xml:space="preserve"> </w:t>
            </w:r>
            <w:r w:rsidR="00491D17" w:rsidRPr="0027652B">
              <w:rPr>
                <w:rStyle w:val="Hyperlink"/>
                <w:rFonts w:hint="eastAsia"/>
                <w:noProof/>
                <w:rtl/>
                <w:lang w:bidi="fa-IR"/>
              </w:rPr>
              <w:t>بنى</w:t>
            </w:r>
            <w:r w:rsidR="00491D17" w:rsidRPr="0027652B">
              <w:rPr>
                <w:rStyle w:val="Hyperlink"/>
                <w:noProof/>
                <w:rtl/>
                <w:lang w:bidi="fa-IR"/>
              </w:rPr>
              <w:t xml:space="preserve"> </w:t>
            </w:r>
            <w:r w:rsidR="00491D17" w:rsidRPr="0027652B">
              <w:rPr>
                <w:rStyle w:val="Hyperlink"/>
                <w:rFonts w:hint="eastAsia"/>
                <w:noProof/>
                <w:rtl/>
                <w:lang w:bidi="fa-IR"/>
              </w:rPr>
              <w:t>اميه</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4" w:history="1">
            <w:r w:rsidR="00491D17" w:rsidRPr="0027652B">
              <w:rPr>
                <w:rStyle w:val="Hyperlink"/>
                <w:noProof/>
                <w:rtl/>
                <w:lang w:bidi="fa-IR"/>
              </w:rPr>
              <w:t xml:space="preserve">44- </w:t>
            </w:r>
            <w:r w:rsidR="00491D17" w:rsidRPr="0027652B">
              <w:rPr>
                <w:rStyle w:val="Hyperlink"/>
                <w:rFonts w:hint="eastAsia"/>
                <w:noProof/>
                <w:rtl/>
                <w:lang w:bidi="fa-IR"/>
              </w:rPr>
              <w:t>اى</w:t>
            </w:r>
            <w:r w:rsidR="00491D17" w:rsidRPr="0027652B">
              <w:rPr>
                <w:rStyle w:val="Hyperlink"/>
                <w:noProof/>
                <w:rtl/>
                <w:lang w:bidi="fa-IR"/>
              </w:rPr>
              <w:t xml:space="preserve"> </w:t>
            </w:r>
            <w:r w:rsidR="00491D17" w:rsidRPr="0027652B">
              <w:rPr>
                <w:rStyle w:val="Hyperlink"/>
                <w:rFonts w:hint="eastAsia"/>
                <w:noProof/>
                <w:rtl/>
                <w:lang w:bidi="fa-IR"/>
              </w:rPr>
              <w:t>كاش</w:t>
            </w:r>
            <w:r w:rsidR="00491D17" w:rsidRPr="0027652B">
              <w:rPr>
                <w:rStyle w:val="Hyperlink"/>
                <w:noProof/>
                <w:rtl/>
                <w:lang w:bidi="fa-IR"/>
              </w:rPr>
              <w:t xml:space="preserve"> </w:t>
            </w:r>
            <w:r w:rsidR="00491D17" w:rsidRPr="0027652B">
              <w:rPr>
                <w:rStyle w:val="Hyperlink"/>
                <w:rFonts w:hint="eastAsia"/>
                <w:noProof/>
                <w:rtl/>
                <w:lang w:bidi="fa-IR"/>
              </w:rPr>
              <w:t>اين</w:t>
            </w:r>
            <w:r w:rsidR="00491D17" w:rsidRPr="0027652B">
              <w:rPr>
                <w:rStyle w:val="Hyperlink"/>
                <w:noProof/>
                <w:rtl/>
                <w:lang w:bidi="fa-IR"/>
              </w:rPr>
              <w:t xml:space="preserve"> </w:t>
            </w:r>
            <w:r w:rsidR="00491D17" w:rsidRPr="0027652B">
              <w:rPr>
                <w:rStyle w:val="Hyperlink"/>
                <w:rFonts w:hint="eastAsia"/>
                <w:noProof/>
                <w:rtl/>
                <w:lang w:bidi="fa-IR"/>
              </w:rPr>
              <w:t>آيه</w:t>
            </w:r>
            <w:r w:rsidR="00491D17" w:rsidRPr="0027652B">
              <w:rPr>
                <w:rStyle w:val="Hyperlink"/>
                <w:noProof/>
                <w:rtl/>
                <w:lang w:bidi="fa-IR"/>
              </w:rPr>
              <w:t xml:space="preserve"> </w:t>
            </w:r>
            <w:r w:rsidR="00491D17" w:rsidRPr="0027652B">
              <w:rPr>
                <w:rStyle w:val="Hyperlink"/>
                <w:rFonts w:hint="eastAsia"/>
                <w:noProof/>
                <w:rtl/>
                <w:lang w:bidi="fa-IR"/>
              </w:rPr>
              <w:t>را</w:t>
            </w:r>
            <w:r w:rsidR="00491D17" w:rsidRPr="0027652B">
              <w:rPr>
                <w:rStyle w:val="Hyperlink"/>
                <w:noProof/>
                <w:rtl/>
                <w:lang w:bidi="fa-IR"/>
              </w:rPr>
              <w:t xml:space="preserve"> </w:t>
            </w:r>
            <w:r w:rsidR="00491D17" w:rsidRPr="0027652B">
              <w:rPr>
                <w:rStyle w:val="Hyperlink"/>
                <w:rFonts w:hint="eastAsia"/>
                <w:noProof/>
                <w:rtl/>
                <w:lang w:bidi="fa-IR"/>
              </w:rPr>
              <w:t>فراموش</w:t>
            </w:r>
            <w:r w:rsidR="00491D17" w:rsidRPr="0027652B">
              <w:rPr>
                <w:rStyle w:val="Hyperlink"/>
                <w:noProof/>
                <w:rtl/>
                <w:lang w:bidi="fa-IR"/>
              </w:rPr>
              <w:t xml:space="preserve"> </w:t>
            </w:r>
            <w:r w:rsidR="00491D17" w:rsidRPr="0027652B">
              <w:rPr>
                <w:rStyle w:val="Hyperlink"/>
                <w:rFonts w:hint="eastAsia"/>
                <w:noProof/>
                <w:rtl/>
                <w:lang w:bidi="fa-IR"/>
              </w:rPr>
              <w:t>نمى</w:t>
            </w:r>
            <w:r w:rsidR="00491D17" w:rsidRPr="0027652B">
              <w:rPr>
                <w:rStyle w:val="Hyperlink"/>
                <w:noProof/>
                <w:rtl/>
                <w:lang w:bidi="fa-IR"/>
              </w:rPr>
              <w:t xml:space="preserve"> </w:t>
            </w:r>
            <w:r w:rsidR="00491D17" w:rsidRPr="0027652B">
              <w:rPr>
                <w:rStyle w:val="Hyperlink"/>
                <w:rFonts w:hint="eastAsia"/>
                <w:noProof/>
                <w:rtl/>
                <w:lang w:bidi="fa-IR"/>
              </w:rPr>
              <w:t>كرد</w:t>
            </w:r>
            <w:r w:rsidR="00491D17" w:rsidRPr="0027652B">
              <w:rPr>
                <w:rStyle w:val="Hyperlink"/>
                <w:noProof/>
                <w:rtl/>
                <w:lang w:bidi="fa-IR"/>
              </w:rPr>
              <w:t>!</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49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5" w:history="1">
            <w:r w:rsidR="00491D17" w:rsidRPr="0027652B">
              <w:rPr>
                <w:rStyle w:val="Hyperlink"/>
                <w:noProof/>
                <w:rtl/>
                <w:lang w:bidi="fa-IR"/>
              </w:rPr>
              <w:t xml:space="preserve">45- </w:t>
            </w:r>
            <w:r w:rsidR="00491D17" w:rsidRPr="0027652B">
              <w:rPr>
                <w:rStyle w:val="Hyperlink"/>
                <w:rFonts w:hint="eastAsia"/>
                <w:noProof/>
                <w:rtl/>
                <w:lang w:bidi="fa-IR"/>
              </w:rPr>
              <w:t>تأث</w:t>
            </w:r>
            <w:r w:rsidR="00491D17" w:rsidRPr="0027652B">
              <w:rPr>
                <w:rStyle w:val="Hyperlink"/>
                <w:rFonts w:hint="cs"/>
                <w:noProof/>
                <w:rtl/>
                <w:lang w:bidi="fa-IR"/>
              </w:rPr>
              <w:t>ی</w:t>
            </w:r>
            <w:r w:rsidR="00491D17" w:rsidRPr="0027652B">
              <w:rPr>
                <w:rStyle w:val="Hyperlink"/>
                <w:rFonts w:hint="eastAsia"/>
                <w:noProof/>
                <w:rtl/>
                <w:lang w:bidi="fa-IR"/>
              </w:rPr>
              <w:t>ر</w:t>
            </w:r>
            <w:r w:rsidR="00491D17" w:rsidRPr="0027652B">
              <w:rPr>
                <w:rStyle w:val="Hyperlink"/>
                <w:noProof/>
                <w:rtl/>
                <w:lang w:bidi="fa-IR"/>
              </w:rPr>
              <w:t xml:space="preserve"> </w:t>
            </w:r>
            <w:r w:rsidR="00491D17" w:rsidRPr="0027652B">
              <w:rPr>
                <w:rStyle w:val="Hyperlink"/>
                <w:rFonts w:hint="eastAsia"/>
                <w:noProof/>
                <w:rtl/>
                <w:lang w:bidi="fa-IR"/>
              </w:rPr>
              <w:t>آيات</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50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6" w:history="1">
            <w:r w:rsidR="00491D17" w:rsidRPr="0027652B">
              <w:rPr>
                <w:rStyle w:val="Hyperlink"/>
                <w:noProof/>
                <w:rtl/>
                <w:lang w:bidi="fa-IR"/>
              </w:rPr>
              <w:t xml:space="preserve">46- </w:t>
            </w:r>
            <w:r w:rsidR="00491D17" w:rsidRPr="0027652B">
              <w:rPr>
                <w:rStyle w:val="Hyperlink"/>
                <w:rFonts w:hint="eastAsia"/>
                <w:noProof/>
                <w:rtl/>
                <w:lang w:bidi="fa-IR"/>
              </w:rPr>
              <w:t>رعايت</w:t>
            </w:r>
            <w:r w:rsidR="00491D17" w:rsidRPr="0027652B">
              <w:rPr>
                <w:rStyle w:val="Hyperlink"/>
                <w:noProof/>
                <w:rtl/>
                <w:lang w:bidi="fa-IR"/>
              </w:rPr>
              <w:t xml:space="preserve"> </w:t>
            </w:r>
            <w:r w:rsidR="00491D17" w:rsidRPr="0027652B">
              <w:rPr>
                <w:rStyle w:val="Hyperlink"/>
                <w:rFonts w:hint="eastAsia"/>
                <w:noProof/>
                <w:rtl/>
                <w:lang w:bidi="fa-IR"/>
              </w:rPr>
              <w:t>اصول</w:t>
            </w:r>
            <w:r w:rsidR="00491D17" w:rsidRPr="0027652B">
              <w:rPr>
                <w:rStyle w:val="Hyperlink"/>
                <w:noProof/>
                <w:rtl/>
                <w:lang w:bidi="fa-IR"/>
              </w:rPr>
              <w:t xml:space="preserve"> </w:t>
            </w:r>
            <w:r w:rsidR="00491D17" w:rsidRPr="0027652B">
              <w:rPr>
                <w:rStyle w:val="Hyperlink"/>
                <w:rFonts w:hint="eastAsia"/>
                <w:noProof/>
                <w:rtl/>
                <w:lang w:bidi="fa-IR"/>
              </w:rPr>
              <w:t>قرآنى</w:t>
            </w:r>
            <w:r w:rsidR="00491D17" w:rsidRPr="0027652B">
              <w:rPr>
                <w:rStyle w:val="Hyperlink"/>
                <w:noProof/>
                <w:rtl/>
                <w:lang w:bidi="fa-IR"/>
              </w:rPr>
              <w:t xml:space="preserve"> </w:t>
            </w:r>
            <w:r w:rsidR="00491D17" w:rsidRPr="0027652B">
              <w:rPr>
                <w:rStyle w:val="Hyperlink"/>
                <w:rFonts w:hint="eastAsia"/>
                <w:noProof/>
                <w:rtl/>
                <w:lang w:bidi="fa-IR"/>
              </w:rPr>
              <w:t>حتى</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حال</w:t>
            </w:r>
            <w:r w:rsidR="00491D17" w:rsidRPr="0027652B">
              <w:rPr>
                <w:rStyle w:val="Hyperlink"/>
                <w:noProof/>
                <w:rtl/>
                <w:lang w:bidi="fa-IR"/>
              </w:rPr>
              <w:t xml:space="preserve"> </w:t>
            </w:r>
            <w:r w:rsidR="00491D17" w:rsidRPr="0027652B">
              <w:rPr>
                <w:rStyle w:val="Hyperlink"/>
                <w:rFonts w:hint="eastAsia"/>
                <w:noProof/>
                <w:rtl/>
                <w:lang w:bidi="fa-IR"/>
              </w:rPr>
              <w:t>جنگ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51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7" w:history="1">
            <w:r w:rsidR="00491D17" w:rsidRPr="0027652B">
              <w:rPr>
                <w:rStyle w:val="Hyperlink"/>
                <w:noProof/>
                <w:rtl/>
                <w:lang w:bidi="fa-IR"/>
              </w:rPr>
              <w:t xml:space="preserve">47- </w:t>
            </w:r>
            <w:r w:rsidR="00491D17" w:rsidRPr="0027652B">
              <w:rPr>
                <w:rStyle w:val="Hyperlink"/>
                <w:rFonts w:hint="eastAsia"/>
                <w:noProof/>
                <w:rtl/>
                <w:lang w:bidi="fa-IR"/>
              </w:rPr>
              <w:t>پير</w:t>
            </w:r>
            <w:r w:rsidR="00491D17" w:rsidRPr="0027652B">
              <w:rPr>
                <w:rStyle w:val="Hyperlink"/>
                <w:noProof/>
                <w:rtl/>
                <w:lang w:bidi="fa-IR"/>
              </w:rPr>
              <w:t xml:space="preserve"> </w:t>
            </w:r>
            <w:r w:rsidR="00491D17" w:rsidRPr="0027652B">
              <w:rPr>
                <w:rStyle w:val="Hyperlink"/>
                <w:rFonts w:hint="eastAsia"/>
                <w:noProof/>
                <w:rtl/>
                <w:lang w:bidi="fa-IR"/>
              </w:rPr>
              <w:t>زنِ</w:t>
            </w:r>
            <w:r w:rsidR="00491D17" w:rsidRPr="0027652B">
              <w:rPr>
                <w:rStyle w:val="Hyperlink"/>
                <w:noProof/>
                <w:rtl/>
                <w:lang w:bidi="fa-IR"/>
              </w:rPr>
              <w:t xml:space="preserve"> </w:t>
            </w:r>
            <w:r w:rsidR="00491D17" w:rsidRPr="0027652B">
              <w:rPr>
                <w:rStyle w:val="Hyperlink"/>
                <w:rFonts w:hint="eastAsia"/>
                <w:noProof/>
                <w:rtl/>
                <w:lang w:bidi="fa-IR"/>
              </w:rPr>
              <w:t>حافظ</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52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8" w:history="1">
            <w:r w:rsidR="00491D17" w:rsidRPr="0027652B">
              <w:rPr>
                <w:rStyle w:val="Hyperlink"/>
                <w:noProof/>
                <w:lang w:bidi="fa-IR"/>
              </w:rPr>
              <w:t>48</w:t>
            </w:r>
            <w:r w:rsidR="00491D17" w:rsidRPr="0027652B">
              <w:rPr>
                <w:rStyle w:val="Hyperlink"/>
                <w:noProof/>
                <w:rtl/>
                <w:lang w:bidi="fa-IR"/>
              </w:rPr>
              <w:t xml:space="preserve">- </w:t>
            </w:r>
            <w:r w:rsidR="00491D17" w:rsidRPr="0027652B">
              <w:rPr>
                <w:rStyle w:val="Hyperlink"/>
                <w:rFonts w:hint="eastAsia"/>
                <w:noProof/>
                <w:rtl/>
                <w:lang w:bidi="fa-IR"/>
              </w:rPr>
              <w:t>خطر</w:t>
            </w:r>
            <w:r w:rsidR="00491D17" w:rsidRPr="0027652B">
              <w:rPr>
                <w:rStyle w:val="Hyperlink"/>
                <w:noProof/>
                <w:rtl/>
                <w:lang w:bidi="fa-IR"/>
              </w:rPr>
              <w:t xml:space="preserve"> </w:t>
            </w:r>
            <w:r w:rsidR="00491D17" w:rsidRPr="0027652B">
              <w:rPr>
                <w:rStyle w:val="Hyperlink"/>
                <w:rFonts w:hint="eastAsia"/>
                <w:noProof/>
                <w:rtl/>
                <w:lang w:bidi="fa-IR"/>
              </w:rPr>
              <w:t>تجمّل</w:t>
            </w:r>
            <w:r w:rsidR="00491D17" w:rsidRPr="0027652B">
              <w:rPr>
                <w:rStyle w:val="Hyperlink"/>
                <w:noProof/>
                <w:rtl/>
                <w:lang w:bidi="fa-IR"/>
              </w:rPr>
              <w:t xml:space="preserve"> </w:t>
            </w:r>
            <w:r w:rsidR="00491D17" w:rsidRPr="0027652B">
              <w:rPr>
                <w:rStyle w:val="Hyperlink"/>
                <w:rFonts w:hint="eastAsia"/>
                <w:noProof/>
                <w:rtl/>
                <w:lang w:bidi="fa-IR"/>
              </w:rPr>
              <w:t>گرائى</w:t>
            </w:r>
            <w:r w:rsidR="00491D17" w:rsidRPr="0027652B">
              <w:rPr>
                <w:rStyle w:val="Hyperlink"/>
                <w:noProof/>
                <w:rtl/>
                <w:lang w:bidi="fa-IR"/>
              </w:rPr>
              <w:t xml:space="preserve"> </w:t>
            </w:r>
            <w:r w:rsidR="00491D17" w:rsidRPr="0027652B">
              <w:rPr>
                <w:rStyle w:val="Hyperlink"/>
                <w:rFonts w:hint="eastAsia"/>
                <w:noProof/>
                <w:rtl/>
                <w:lang w:bidi="fa-IR"/>
              </w:rPr>
              <w:t>رهبران</w:t>
            </w:r>
            <w:r w:rsidR="00491D17" w:rsidRPr="0027652B">
              <w:rPr>
                <w:rStyle w:val="Hyperlink"/>
                <w:noProof/>
                <w:rtl/>
                <w:lang w:bidi="fa-IR"/>
              </w:rPr>
              <w:t xml:space="preserve"> </w:t>
            </w:r>
            <w:r w:rsidR="00491D17" w:rsidRPr="0027652B">
              <w:rPr>
                <w:rStyle w:val="Hyperlink"/>
                <w:rFonts w:hint="eastAsia"/>
                <w:noProof/>
                <w:rtl/>
                <w:lang w:bidi="fa-IR"/>
              </w:rPr>
              <w:t>مذهبى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56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099" w:history="1">
            <w:r w:rsidR="00491D17" w:rsidRPr="0027652B">
              <w:rPr>
                <w:rStyle w:val="Hyperlink"/>
                <w:noProof/>
                <w:rtl/>
                <w:lang w:bidi="fa-IR"/>
              </w:rPr>
              <w:t xml:space="preserve">49- </w:t>
            </w:r>
            <w:r w:rsidR="00491D17" w:rsidRPr="0027652B">
              <w:rPr>
                <w:rStyle w:val="Hyperlink"/>
                <w:rFonts w:hint="eastAsia"/>
                <w:noProof/>
                <w:rtl/>
                <w:lang w:bidi="fa-IR"/>
              </w:rPr>
              <w:t>مصداق</w:t>
            </w:r>
            <w:r w:rsidR="00491D17" w:rsidRPr="0027652B">
              <w:rPr>
                <w:rStyle w:val="Hyperlink"/>
                <w:noProof/>
                <w:rtl/>
                <w:lang w:bidi="fa-IR"/>
              </w:rPr>
              <w:t xml:space="preserve"> </w:t>
            </w:r>
            <w:r w:rsidR="00491D17" w:rsidRPr="0027652B">
              <w:rPr>
                <w:rStyle w:val="Hyperlink"/>
                <w:rFonts w:hint="eastAsia"/>
                <w:noProof/>
                <w:rtl/>
                <w:lang w:bidi="fa-IR"/>
              </w:rPr>
              <w:t>آيه</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395960099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58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0" w:history="1">
            <w:r w:rsidR="00491D17" w:rsidRPr="0027652B">
              <w:rPr>
                <w:rStyle w:val="Hyperlink"/>
                <w:noProof/>
                <w:rtl/>
                <w:lang w:bidi="fa-IR"/>
              </w:rPr>
              <w:t xml:space="preserve">50- </w:t>
            </w:r>
            <w:r w:rsidR="00491D17" w:rsidRPr="0027652B">
              <w:rPr>
                <w:rStyle w:val="Hyperlink"/>
                <w:rFonts w:hint="eastAsia"/>
                <w:noProof/>
                <w:rtl/>
                <w:lang w:bidi="fa-IR"/>
              </w:rPr>
              <w:t>دو</w:t>
            </w:r>
            <w:r w:rsidR="00491D17" w:rsidRPr="0027652B">
              <w:rPr>
                <w:rStyle w:val="Hyperlink"/>
                <w:noProof/>
                <w:rtl/>
                <w:lang w:bidi="fa-IR"/>
              </w:rPr>
              <w:t xml:space="preserve"> </w:t>
            </w:r>
            <w:r w:rsidR="00491D17" w:rsidRPr="0027652B">
              <w:rPr>
                <w:rStyle w:val="Hyperlink"/>
                <w:rFonts w:hint="eastAsia"/>
                <w:noProof/>
                <w:rtl/>
                <w:lang w:bidi="fa-IR"/>
              </w:rPr>
              <w:t>نكته</w:t>
            </w:r>
            <w:r w:rsidR="00491D17" w:rsidRPr="0027652B">
              <w:rPr>
                <w:rStyle w:val="Hyperlink"/>
                <w:noProof/>
                <w:rtl/>
                <w:lang w:bidi="fa-IR"/>
              </w:rPr>
              <w:t xml:space="preserve"> </w:t>
            </w:r>
            <w:r w:rsidR="00491D17" w:rsidRPr="0027652B">
              <w:rPr>
                <w:rStyle w:val="Hyperlink"/>
                <w:rFonts w:hint="eastAsia"/>
                <w:noProof/>
                <w:rtl/>
                <w:lang w:bidi="fa-IR"/>
              </w:rPr>
              <w:t>زيبا</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كلام</w:t>
            </w:r>
            <w:r w:rsidR="00491D17" w:rsidRPr="0027652B">
              <w:rPr>
                <w:rStyle w:val="Hyperlink"/>
                <w:noProof/>
                <w:rtl/>
                <w:lang w:bidi="fa-IR"/>
              </w:rPr>
              <w:t xml:space="preserve"> </w:t>
            </w:r>
            <w:r w:rsidR="00491D17" w:rsidRPr="0027652B">
              <w:rPr>
                <w:rStyle w:val="Hyperlink"/>
                <w:rFonts w:hint="eastAsia"/>
                <w:noProof/>
                <w:rtl/>
                <w:lang w:bidi="fa-IR"/>
              </w:rPr>
              <w:t>خدا</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59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1" w:history="1">
            <w:r w:rsidR="00491D17" w:rsidRPr="0027652B">
              <w:rPr>
                <w:rStyle w:val="Hyperlink"/>
                <w:noProof/>
                <w:rtl/>
                <w:lang w:bidi="fa-IR"/>
              </w:rPr>
              <w:t xml:space="preserve">51- </w:t>
            </w:r>
            <w:r w:rsidR="00491D17" w:rsidRPr="0027652B">
              <w:rPr>
                <w:rStyle w:val="Hyperlink"/>
                <w:rFonts w:hint="eastAsia"/>
                <w:noProof/>
                <w:rtl/>
                <w:lang w:bidi="fa-IR"/>
              </w:rPr>
              <w:t>مناظره</w:t>
            </w:r>
            <w:r w:rsidR="00491D17" w:rsidRPr="0027652B">
              <w:rPr>
                <w:rStyle w:val="Hyperlink"/>
                <w:noProof/>
                <w:rtl/>
                <w:lang w:bidi="fa-IR"/>
              </w:rPr>
              <w:t xml:space="preserve"> </w:t>
            </w:r>
            <w:r w:rsidR="00491D17" w:rsidRPr="0027652B">
              <w:rPr>
                <w:rStyle w:val="Hyperlink"/>
                <w:rFonts w:hint="eastAsia"/>
                <w:noProof/>
                <w:rtl/>
                <w:lang w:bidi="fa-IR"/>
              </w:rPr>
              <w:t>متهم</w:t>
            </w:r>
            <w:r w:rsidR="00491D17" w:rsidRPr="0027652B">
              <w:rPr>
                <w:rStyle w:val="Hyperlink"/>
                <w:noProof/>
                <w:rtl/>
                <w:lang w:bidi="fa-IR"/>
              </w:rPr>
              <w:t xml:space="preserve"> </w:t>
            </w:r>
            <w:r w:rsidR="00491D17" w:rsidRPr="0027652B">
              <w:rPr>
                <w:rStyle w:val="Hyperlink"/>
                <w:rFonts w:hint="eastAsia"/>
                <w:noProof/>
                <w:rtl/>
                <w:lang w:bidi="fa-IR"/>
              </w:rPr>
              <w:t>با</w:t>
            </w:r>
            <w:r w:rsidR="00491D17" w:rsidRPr="0027652B">
              <w:rPr>
                <w:rStyle w:val="Hyperlink"/>
                <w:noProof/>
                <w:rtl/>
                <w:lang w:bidi="fa-IR"/>
              </w:rPr>
              <w:t xml:space="preserve"> </w:t>
            </w:r>
            <w:r w:rsidR="00491D17" w:rsidRPr="0027652B">
              <w:rPr>
                <w:rStyle w:val="Hyperlink"/>
                <w:rFonts w:hint="eastAsia"/>
                <w:noProof/>
                <w:rtl/>
                <w:lang w:bidi="fa-IR"/>
              </w:rPr>
              <w:t>امير</w:t>
            </w:r>
            <w:r w:rsidR="00491D17" w:rsidRPr="0027652B">
              <w:rPr>
                <w:rStyle w:val="Hyperlink"/>
                <w:noProof/>
                <w:rtl/>
                <w:lang w:bidi="fa-IR"/>
              </w:rPr>
              <w:t xml:space="preserve"> </w:t>
            </w:r>
            <w:r w:rsidR="00491D17" w:rsidRPr="0027652B">
              <w:rPr>
                <w:rStyle w:val="Hyperlink"/>
                <w:rFonts w:hint="eastAsia"/>
                <w:noProof/>
                <w:rtl/>
                <w:lang w:bidi="fa-IR"/>
              </w:rPr>
              <w:t>بلخ</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60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2" w:history="1">
            <w:r w:rsidR="00491D17" w:rsidRPr="0027652B">
              <w:rPr>
                <w:rStyle w:val="Hyperlink"/>
                <w:noProof/>
                <w:rtl/>
                <w:lang w:bidi="fa-IR"/>
              </w:rPr>
              <w:t xml:space="preserve">52- </w:t>
            </w:r>
            <w:r w:rsidR="00491D17" w:rsidRPr="0027652B">
              <w:rPr>
                <w:rStyle w:val="Hyperlink"/>
                <w:rFonts w:hint="eastAsia"/>
                <w:noProof/>
                <w:rtl/>
                <w:lang w:bidi="fa-IR"/>
              </w:rPr>
              <w:t>انقلاب</w:t>
            </w:r>
            <w:r w:rsidR="00491D17" w:rsidRPr="0027652B">
              <w:rPr>
                <w:rStyle w:val="Hyperlink"/>
                <w:noProof/>
                <w:rtl/>
                <w:lang w:bidi="fa-IR"/>
              </w:rPr>
              <w:t xml:space="preserve"> </w:t>
            </w:r>
            <w:r w:rsidR="00491D17" w:rsidRPr="0027652B">
              <w:rPr>
                <w:rStyle w:val="Hyperlink"/>
                <w:rFonts w:hint="eastAsia"/>
                <w:noProof/>
                <w:rtl/>
                <w:lang w:bidi="fa-IR"/>
              </w:rPr>
              <w:t>روحى</w:t>
            </w:r>
            <w:r w:rsidR="00491D17" w:rsidRPr="0027652B">
              <w:rPr>
                <w:rStyle w:val="Hyperlink"/>
                <w:noProof/>
                <w:rtl/>
                <w:lang w:bidi="fa-IR"/>
              </w:rPr>
              <w:t xml:space="preserve">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گنه</w:t>
            </w:r>
            <w:r w:rsidR="00491D17" w:rsidRPr="0027652B">
              <w:rPr>
                <w:rStyle w:val="Hyperlink"/>
                <w:noProof/>
                <w:rtl/>
                <w:lang w:bidi="fa-IR"/>
              </w:rPr>
              <w:t xml:space="preserve"> </w:t>
            </w:r>
            <w:r w:rsidR="00491D17" w:rsidRPr="0027652B">
              <w:rPr>
                <w:rStyle w:val="Hyperlink"/>
                <w:rFonts w:hint="eastAsia"/>
                <w:noProof/>
                <w:rtl/>
                <w:lang w:bidi="fa-IR"/>
              </w:rPr>
              <w:t>كار</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61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3" w:history="1">
            <w:r w:rsidR="00491D17" w:rsidRPr="0027652B">
              <w:rPr>
                <w:rStyle w:val="Hyperlink"/>
                <w:noProof/>
                <w:rtl/>
                <w:lang w:bidi="fa-IR"/>
              </w:rPr>
              <w:t xml:space="preserve">53- </w:t>
            </w:r>
            <w:r w:rsidR="00491D17" w:rsidRPr="0027652B">
              <w:rPr>
                <w:rStyle w:val="Hyperlink"/>
                <w:rFonts w:hint="eastAsia"/>
                <w:noProof/>
                <w:rtl/>
                <w:lang w:bidi="fa-IR"/>
              </w:rPr>
              <w:t>مناظره</w:t>
            </w:r>
            <w:r w:rsidR="00491D17" w:rsidRPr="0027652B">
              <w:rPr>
                <w:rStyle w:val="Hyperlink"/>
                <w:noProof/>
                <w:rtl/>
                <w:lang w:bidi="fa-IR"/>
              </w:rPr>
              <w:t xml:space="preserve"> </w:t>
            </w:r>
            <w:r w:rsidR="00491D17" w:rsidRPr="0027652B">
              <w:rPr>
                <w:rStyle w:val="Hyperlink"/>
                <w:rFonts w:hint="eastAsia"/>
                <w:noProof/>
                <w:rtl/>
                <w:lang w:bidi="fa-IR"/>
              </w:rPr>
              <w:t>علاّمه</w:t>
            </w:r>
            <w:r w:rsidR="00491D17" w:rsidRPr="0027652B">
              <w:rPr>
                <w:rStyle w:val="Hyperlink"/>
                <w:noProof/>
                <w:rtl/>
                <w:lang w:bidi="fa-IR"/>
              </w:rPr>
              <w:t xml:space="preserve"> </w:t>
            </w:r>
            <w:r w:rsidR="00491D17" w:rsidRPr="0027652B">
              <w:rPr>
                <w:rStyle w:val="Hyperlink"/>
                <w:rFonts w:hint="eastAsia"/>
                <w:noProof/>
                <w:rtl/>
                <w:lang w:bidi="fa-IR"/>
              </w:rPr>
              <w:t>حلّى؛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63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4" w:history="1">
            <w:r w:rsidR="00491D17" w:rsidRPr="0027652B">
              <w:rPr>
                <w:rStyle w:val="Hyperlink"/>
                <w:noProof/>
                <w:rtl/>
                <w:lang w:bidi="fa-IR"/>
              </w:rPr>
              <w:t xml:space="preserve">54- </w:t>
            </w:r>
            <w:r w:rsidR="00491D17" w:rsidRPr="0027652B">
              <w:rPr>
                <w:rStyle w:val="Hyperlink"/>
                <w:rFonts w:hint="eastAsia"/>
                <w:noProof/>
                <w:rtl/>
                <w:lang w:bidi="fa-IR"/>
              </w:rPr>
              <w:t>بيانات</w:t>
            </w:r>
            <w:r w:rsidR="00491D17" w:rsidRPr="0027652B">
              <w:rPr>
                <w:rStyle w:val="Hyperlink"/>
                <w:noProof/>
                <w:rtl/>
                <w:lang w:bidi="fa-IR"/>
              </w:rPr>
              <w:t xml:space="preserve"> </w:t>
            </w:r>
            <w:r w:rsidR="00491D17" w:rsidRPr="0027652B">
              <w:rPr>
                <w:rStyle w:val="Hyperlink"/>
                <w:rFonts w:hint="eastAsia"/>
                <w:noProof/>
                <w:rtl/>
                <w:lang w:bidi="fa-IR"/>
              </w:rPr>
              <w:t>حضرت</w:t>
            </w:r>
            <w:r w:rsidR="00491D17" w:rsidRPr="0027652B">
              <w:rPr>
                <w:rStyle w:val="Hyperlink"/>
                <w:noProof/>
                <w:rtl/>
                <w:lang w:bidi="fa-IR"/>
              </w:rPr>
              <w:t xml:space="preserve"> </w:t>
            </w:r>
            <w:r w:rsidR="00491D17" w:rsidRPr="0027652B">
              <w:rPr>
                <w:rStyle w:val="Hyperlink"/>
                <w:rFonts w:hint="eastAsia"/>
                <w:noProof/>
                <w:rtl/>
                <w:lang w:bidi="fa-IR"/>
              </w:rPr>
              <w:t>رضا</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مجلس</w:t>
            </w:r>
            <w:r w:rsidR="00491D17" w:rsidRPr="0027652B">
              <w:rPr>
                <w:rStyle w:val="Hyperlink"/>
                <w:noProof/>
                <w:rtl/>
                <w:lang w:bidi="fa-IR"/>
              </w:rPr>
              <w:t xml:space="preserve"> </w:t>
            </w:r>
            <w:r w:rsidR="00491D17" w:rsidRPr="0027652B">
              <w:rPr>
                <w:rStyle w:val="Hyperlink"/>
                <w:rFonts w:hint="eastAsia"/>
                <w:noProof/>
                <w:rtl/>
                <w:lang w:bidi="fa-IR"/>
              </w:rPr>
              <w:t>مأمون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65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5" w:history="1">
            <w:r w:rsidR="00491D17" w:rsidRPr="0027652B">
              <w:rPr>
                <w:rStyle w:val="Hyperlink"/>
                <w:noProof/>
                <w:rtl/>
                <w:lang w:bidi="fa-IR"/>
              </w:rPr>
              <w:t xml:space="preserve">55- </w:t>
            </w:r>
            <w:r w:rsidR="00491D17" w:rsidRPr="0027652B">
              <w:rPr>
                <w:rStyle w:val="Hyperlink"/>
                <w:rFonts w:hint="eastAsia"/>
                <w:noProof/>
                <w:rtl/>
                <w:lang w:bidi="fa-IR"/>
              </w:rPr>
              <w:t>اهل</w:t>
            </w:r>
            <w:r w:rsidR="00491D17" w:rsidRPr="0027652B">
              <w:rPr>
                <w:rStyle w:val="Hyperlink"/>
                <w:noProof/>
                <w:rtl/>
                <w:lang w:bidi="fa-IR"/>
              </w:rPr>
              <w:t xml:space="preserve"> </w:t>
            </w:r>
            <w:r w:rsidR="00491D17" w:rsidRPr="0027652B">
              <w:rPr>
                <w:rStyle w:val="Hyperlink"/>
                <w:rFonts w:hint="eastAsia"/>
                <w:noProof/>
                <w:rtl/>
                <w:lang w:bidi="fa-IR"/>
              </w:rPr>
              <w:t>ذكر</w:t>
            </w:r>
            <w:r w:rsidR="00491D17" w:rsidRPr="0027652B">
              <w:rPr>
                <w:rStyle w:val="Hyperlink"/>
                <w:noProof/>
                <w:rtl/>
                <w:lang w:bidi="fa-IR"/>
              </w:rPr>
              <w:t xml:space="preserve"> </w:t>
            </w:r>
            <w:r w:rsidR="00491D17" w:rsidRPr="0027652B">
              <w:rPr>
                <w:rStyle w:val="Hyperlink"/>
                <w:rFonts w:hint="eastAsia"/>
                <w:noProof/>
                <w:rtl/>
                <w:lang w:bidi="fa-IR"/>
              </w:rPr>
              <w:t>مائيم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66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6" w:history="1">
            <w:r w:rsidR="00491D17" w:rsidRPr="0027652B">
              <w:rPr>
                <w:rStyle w:val="Hyperlink"/>
                <w:noProof/>
                <w:rtl/>
                <w:lang w:bidi="fa-IR"/>
              </w:rPr>
              <w:t xml:space="preserve">56-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مناظره</w:t>
            </w:r>
            <w:r w:rsidR="00491D17" w:rsidRPr="0027652B">
              <w:rPr>
                <w:rStyle w:val="Hyperlink"/>
                <w:noProof/>
                <w:rtl/>
                <w:lang w:bidi="fa-IR"/>
              </w:rPr>
              <w:t xml:space="preserve"> </w:t>
            </w:r>
            <w:r w:rsidR="00491D17" w:rsidRPr="0027652B">
              <w:rPr>
                <w:rStyle w:val="Hyperlink"/>
                <w:rFonts w:hint="eastAsia"/>
                <w:noProof/>
                <w:rtl/>
                <w:lang w:bidi="fa-IR"/>
              </w:rPr>
              <w:t>خونين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67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7" w:history="1">
            <w:r w:rsidR="00491D17" w:rsidRPr="0027652B">
              <w:rPr>
                <w:rStyle w:val="Hyperlink"/>
                <w:noProof/>
                <w:rtl/>
                <w:lang w:bidi="fa-IR"/>
              </w:rPr>
              <w:t xml:space="preserve">57- </w:t>
            </w:r>
            <w:r w:rsidR="00491D17" w:rsidRPr="0027652B">
              <w:rPr>
                <w:rStyle w:val="Hyperlink"/>
                <w:rFonts w:hint="eastAsia"/>
                <w:noProof/>
                <w:rtl/>
                <w:lang w:bidi="fa-IR"/>
              </w:rPr>
              <w:t>على</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sidRPr="0027652B">
              <w:rPr>
                <w:rStyle w:val="Hyperlink"/>
                <w:noProof/>
                <w:rtl/>
                <w:lang w:bidi="fa-IR"/>
              </w:rPr>
              <w:t xml:space="preserve"> </w:t>
            </w:r>
            <w:r w:rsidR="00491D17" w:rsidRPr="0027652B">
              <w:rPr>
                <w:rStyle w:val="Hyperlink"/>
                <w:rFonts w:hint="eastAsia"/>
                <w:noProof/>
                <w:rtl/>
                <w:lang w:bidi="fa-IR"/>
              </w:rPr>
              <w:t>از</w:t>
            </w:r>
            <w:r w:rsidR="00491D17" w:rsidRPr="0027652B">
              <w:rPr>
                <w:rStyle w:val="Hyperlink"/>
                <w:noProof/>
                <w:rtl/>
                <w:lang w:bidi="fa-IR"/>
              </w:rPr>
              <w:t xml:space="preserve"> </w:t>
            </w:r>
            <w:r w:rsidR="00491D17" w:rsidRPr="0027652B">
              <w:rPr>
                <w:rStyle w:val="Hyperlink"/>
                <w:rFonts w:hint="eastAsia"/>
                <w:noProof/>
                <w:rtl/>
                <w:lang w:bidi="fa-IR"/>
              </w:rPr>
              <w:t>ديدگاه</w:t>
            </w:r>
            <w:r w:rsidR="00491D17" w:rsidRPr="0027652B">
              <w:rPr>
                <w:rStyle w:val="Hyperlink"/>
                <w:noProof/>
                <w:rtl/>
                <w:lang w:bidi="fa-IR"/>
              </w:rPr>
              <w:t xml:space="preserve"> </w:t>
            </w:r>
            <w:r w:rsidR="00491D17" w:rsidRPr="0027652B">
              <w:rPr>
                <w:rStyle w:val="Hyperlink"/>
                <w:rFonts w:hint="eastAsia"/>
                <w:noProof/>
                <w:rtl/>
                <w:lang w:bidi="fa-IR"/>
              </w:rPr>
              <w:t>قنبر</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69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8" w:history="1">
            <w:r w:rsidR="00491D17" w:rsidRPr="0027652B">
              <w:rPr>
                <w:rStyle w:val="Hyperlink"/>
                <w:noProof/>
                <w:rtl/>
                <w:lang w:bidi="fa-IR"/>
              </w:rPr>
              <w:t xml:space="preserve">58- </w:t>
            </w:r>
            <w:r w:rsidR="00491D17" w:rsidRPr="0027652B">
              <w:rPr>
                <w:rStyle w:val="Hyperlink"/>
                <w:rFonts w:hint="eastAsia"/>
                <w:noProof/>
                <w:rtl/>
                <w:lang w:bidi="fa-IR"/>
              </w:rPr>
              <w:t>شيفته</w:t>
            </w:r>
            <w:r w:rsidR="00491D17" w:rsidRPr="0027652B">
              <w:rPr>
                <w:rStyle w:val="Hyperlink"/>
                <w:noProof/>
                <w:rtl/>
                <w:lang w:bidi="fa-IR"/>
              </w:rPr>
              <w:t xml:space="preserve"> </w:t>
            </w:r>
            <w:r w:rsidR="00491D17" w:rsidRPr="0027652B">
              <w:rPr>
                <w:rStyle w:val="Hyperlink"/>
                <w:rFonts w:hint="eastAsia"/>
                <w:noProof/>
                <w:rtl/>
                <w:lang w:bidi="fa-IR"/>
              </w:rPr>
              <w:t>پيامبر</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70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09" w:history="1">
            <w:r w:rsidR="00491D17" w:rsidRPr="0027652B">
              <w:rPr>
                <w:rStyle w:val="Hyperlink"/>
                <w:noProof/>
                <w:rtl/>
                <w:lang w:bidi="fa-IR"/>
              </w:rPr>
              <w:t xml:space="preserve">59- </w:t>
            </w:r>
            <w:r w:rsidR="00491D17" w:rsidRPr="0027652B">
              <w:rPr>
                <w:rStyle w:val="Hyperlink"/>
                <w:rFonts w:hint="eastAsia"/>
                <w:noProof/>
                <w:rtl/>
                <w:lang w:bidi="fa-IR"/>
              </w:rPr>
              <w:t>عاشق</w:t>
            </w:r>
            <w:r w:rsidR="00491D17" w:rsidRPr="0027652B">
              <w:rPr>
                <w:rStyle w:val="Hyperlink"/>
                <w:noProof/>
                <w:rtl/>
                <w:lang w:bidi="fa-IR"/>
              </w:rPr>
              <w:t xml:space="preserve"> </w:t>
            </w:r>
            <w:r w:rsidR="00491D17" w:rsidRPr="0027652B">
              <w:rPr>
                <w:rStyle w:val="Hyperlink"/>
                <w:rFonts w:hint="eastAsia"/>
                <w:noProof/>
                <w:rtl/>
                <w:lang w:bidi="fa-IR"/>
              </w:rPr>
              <w:t>خدا</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395960109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71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0" w:history="1">
            <w:r w:rsidR="00491D17" w:rsidRPr="0027652B">
              <w:rPr>
                <w:rStyle w:val="Hyperlink"/>
                <w:noProof/>
                <w:rtl/>
                <w:lang w:bidi="fa-IR"/>
              </w:rPr>
              <w:t xml:space="preserve">60- </w:t>
            </w:r>
            <w:r w:rsidR="00491D17" w:rsidRPr="0027652B">
              <w:rPr>
                <w:rStyle w:val="Hyperlink"/>
                <w:rFonts w:hint="eastAsia"/>
                <w:noProof/>
                <w:rtl/>
                <w:lang w:bidi="fa-IR"/>
              </w:rPr>
              <w:t>ناپلئون</w:t>
            </w:r>
            <w:r w:rsidR="00491D17" w:rsidRPr="0027652B">
              <w:rPr>
                <w:rStyle w:val="Hyperlink"/>
                <w:noProof/>
                <w:rtl/>
                <w:lang w:bidi="fa-IR"/>
              </w:rPr>
              <w:t xml:space="preserve"> </w:t>
            </w:r>
            <w:r w:rsidR="00491D17" w:rsidRPr="0027652B">
              <w:rPr>
                <w:rStyle w:val="Hyperlink"/>
                <w:rFonts w:hint="eastAsia"/>
                <w:noProof/>
                <w:rtl/>
                <w:lang w:bidi="fa-IR"/>
              </w:rPr>
              <w:t>از</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sidRPr="0027652B">
              <w:rPr>
                <w:rStyle w:val="Hyperlink"/>
                <w:noProof/>
                <w:rtl/>
                <w:lang w:bidi="fa-IR"/>
              </w:rPr>
              <w:t xml:space="preserve"> </w:t>
            </w:r>
            <w:r w:rsidR="00491D17" w:rsidRPr="0027652B">
              <w:rPr>
                <w:rStyle w:val="Hyperlink"/>
                <w:rFonts w:hint="eastAsia"/>
                <w:noProof/>
                <w:rtl/>
                <w:lang w:bidi="fa-IR"/>
              </w:rPr>
              <w:t>مى</w:t>
            </w:r>
            <w:r w:rsidR="00491D17" w:rsidRPr="0027652B">
              <w:rPr>
                <w:rStyle w:val="Hyperlink"/>
                <w:noProof/>
                <w:rtl/>
                <w:lang w:bidi="fa-IR"/>
              </w:rPr>
              <w:t xml:space="preserve"> </w:t>
            </w:r>
            <w:r w:rsidR="00491D17" w:rsidRPr="0027652B">
              <w:rPr>
                <w:rStyle w:val="Hyperlink"/>
                <w:rFonts w:hint="eastAsia"/>
                <w:noProof/>
                <w:rtl/>
                <w:lang w:bidi="fa-IR"/>
              </w:rPr>
              <w:t>گويد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72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1" w:history="1">
            <w:r w:rsidR="00491D17" w:rsidRPr="0027652B">
              <w:rPr>
                <w:rStyle w:val="Hyperlink"/>
                <w:noProof/>
                <w:rtl/>
                <w:lang w:bidi="fa-IR"/>
              </w:rPr>
              <w:t xml:space="preserve">61- </w:t>
            </w:r>
            <w:r w:rsidR="00491D17" w:rsidRPr="0027652B">
              <w:rPr>
                <w:rStyle w:val="Hyperlink"/>
                <w:rFonts w:hint="eastAsia"/>
                <w:noProof/>
                <w:rtl/>
                <w:lang w:bidi="fa-IR"/>
              </w:rPr>
              <w:t>مناظره</w:t>
            </w:r>
            <w:r w:rsidR="00491D17" w:rsidRPr="0027652B">
              <w:rPr>
                <w:rStyle w:val="Hyperlink"/>
                <w:noProof/>
                <w:rtl/>
                <w:lang w:bidi="fa-IR"/>
              </w:rPr>
              <w:t xml:space="preserve"> </w:t>
            </w:r>
            <w:r w:rsidR="00491D17" w:rsidRPr="0027652B">
              <w:rPr>
                <w:rStyle w:val="Hyperlink"/>
                <w:rFonts w:hint="eastAsia"/>
                <w:noProof/>
                <w:rtl/>
                <w:lang w:bidi="fa-IR"/>
              </w:rPr>
              <w:t>پير</w:t>
            </w:r>
            <w:r w:rsidR="00491D17" w:rsidRPr="0027652B">
              <w:rPr>
                <w:rStyle w:val="Hyperlink"/>
                <w:noProof/>
                <w:rtl/>
                <w:lang w:bidi="fa-IR"/>
              </w:rPr>
              <w:t xml:space="preserve"> </w:t>
            </w:r>
            <w:r w:rsidR="00491D17" w:rsidRPr="0027652B">
              <w:rPr>
                <w:rStyle w:val="Hyperlink"/>
                <w:rFonts w:hint="eastAsia"/>
                <w:noProof/>
                <w:rtl/>
                <w:lang w:bidi="fa-IR"/>
              </w:rPr>
              <w:t>زال</w:t>
            </w:r>
            <w:r w:rsidR="00491D17" w:rsidRPr="0027652B">
              <w:rPr>
                <w:rStyle w:val="Hyperlink"/>
                <w:noProof/>
                <w:rtl/>
                <w:lang w:bidi="fa-IR"/>
              </w:rPr>
              <w:t xml:space="preserve"> </w:t>
            </w:r>
            <w:r w:rsidR="00491D17" w:rsidRPr="0027652B">
              <w:rPr>
                <w:rStyle w:val="Hyperlink"/>
                <w:rFonts w:hint="eastAsia"/>
                <w:noProof/>
                <w:rtl/>
                <w:lang w:bidi="fa-IR"/>
              </w:rPr>
              <w:t>با</w:t>
            </w:r>
            <w:r w:rsidR="00491D17" w:rsidRPr="0027652B">
              <w:rPr>
                <w:rStyle w:val="Hyperlink"/>
                <w:noProof/>
                <w:rtl/>
                <w:lang w:bidi="fa-IR"/>
              </w:rPr>
              <w:t xml:space="preserve"> </w:t>
            </w:r>
            <w:r w:rsidR="00491D17" w:rsidRPr="0027652B">
              <w:rPr>
                <w:rStyle w:val="Hyperlink"/>
                <w:rFonts w:hint="eastAsia"/>
                <w:noProof/>
                <w:rtl/>
                <w:lang w:bidi="fa-IR"/>
              </w:rPr>
              <w:t>عمروليث</w:t>
            </w:r>
            <w:r w:rsidR="00491D17" w:rsidRPr="0027652B">
              <w:rPr>
                <w:rStyle w:val="Hyperlink"/>
                <w:noProof/>
                <w:rtl/>
                <w:lang w:bidi="fa-IR"/>
              </w:rPr>
              <w:t xml:space="preserve"> </w:t>
            </w:r>
            <w:r w:rsidR="00491D17" w:rsidRPr="0027652B">
              <w:rPr>
                <w:rStyle w:val="Hyperlink"/>
                <w:noProof/>
                <w:vertAlign w:val="superscript"/>
                <w:rtl/>
                <w:lang w:bidi="fa-IR"/>
              </w:rPr>
              <w:t>(199)</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73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2" w:history="1">
            <w:r w:rsidR="00491D17" w:rsidRPr="0027652B">
              <w:rPr>
                <w:rStyle w:val="Hyperlink"/>
                <w:noProof/>
                <w:rtl/>
                <w:lang w:bidi="fa-IR"/>
              </w:rPr>
              <w:t xml:space="preserve">62- </w:t>
            </w:r>
            <w:r w:rsidR="00491D17" w:rsidRPr="0027652B">
              <w:rPr>
                <w:rStyle w:val="Hyperlink"/>
                <w:rFonts w:hint="eastAsia"/>
                <w:noProof/>
                <w:rtl/>
                <w:lang w:bidi="fa-IR"/>
              </w:rPr>
              <w:t>از</w:t>
            </w:r>
            <w:r w:rsidR="00491D17" w:rsidRPr="0027652B">
              <w:rPr>
                <w:rStyle w:val="Hyperlink"/>
                <w:noProof/>
                <w:rtl/>
                <w:lang w:bidi="fa-IR"/>
              </w:rPr>
              <w:t xml:space="preserve"> </w:t>
            </w:r>
            <w:r w:rsidR="00491D17" w:rsidRPr="0027652B">
              <w:rPr>
                <w:rStyle w:val="Hyperlink"/>
                <w:rFonts w:hint="eastAsia"/>
                <w:noProof/>
                <w:rtl/>
                <w:lang w:bidi="fa-IR"/>
              </w:rPr>
              <w:t>آداب</w:t>
            </w:r>
            <w:r w:rsidR="00491D17" w:rsidRPr="0027652B">
              <w:rPr>
                <w:rStyle w:val="Hyperlink"/>
                <w:noProof/>
                <w:rtl/>
                <w:lang w:bidi="fa-IR"/>
              </w:rPr>
              <w:t xml:space="preserve"> </w:t>
            </w:r>
            <w:r w:rsidR="00491D17" w:rsidRPr="0027652B">
              <w:rPr>
                <w:rStyle w:val="Hyperlink"/>
                <w:rFonts w:hint="eastAsia"/>
                <w:noProof/>
                <w:rtl/>
                <w:lang w:bidi="fa-IR"/>
              </w:rPr>
              <w:t>دوست</w:t>
            </w:r>
            <w:r w:rsidR="00491D17" w:rsidRPr="0027652B">
              <w:rPr>
                <w:rStyle w:val="Hyperlink"/>
                <w:noProof/>
                <w:rtl/>
                <w:lang w:bidi="fa-IR"/>
              </w:rPr>
              <w:t xml:space="preserve"> </w:t>
            </w:r>
            <w:r w:rsidR="00491D17" w:rsidRPr="0027652B">
              <w:rPr>
                <w:rStyle w:val="Hyperlink"/>
                <w:rFonts w:hint="eastAsia"/>
                <w:noProof/>
                <w:rtl/>
                <w:lang w:bidi="fa-IR"/>
              </w:rPr>
              <w:t>يابى</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74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3" w:history="1">
            <w:r w:rsidR="00491D17" w:rsidRPr="0027652B">
              <w:rPr>
                <w:rStyle w:val="Hyperlink"/>
                <w:noProof/>
                <w:rtl/>
                <w:lang w:bidi="fa-IR"/>
              </w:rPr>
              <w:t xml:space="preserve">63- </w:t>
            </w:r>
            <w:r w:rsidR="00491D17" w:rsidRPr="0027652B">
              <w:rPr>
                <w:rStyle w:val="Hyperlink"/>
                <w:rFonts w:hint="eastAsia"/>
                <w:noProof/>
                <w:rtl/>
                <w:lang w:bidi="fa-IR"/>
              </w:rPr>
              <w:t>اعتراض</w:t>
            </w:r>
            <w:r w:rsidR="00491D17" w:rsidRPr="0027652B">
              <w:rPr>
                <w:rStyle w:val="Hyperlink"/>
                <w:noProof/>
                <w:rtl/>
                <w:lang w:bidi="fa-IR"/>
              </w:rPr>
              <w:t xml:space="preserve"> </w:t>
            </w:r>
            <w:r w:rsidR="00491D17" w:rsidRPr="0027652B">
              <w:rPr>
                <w:rStyle w:val="Hyperlink"/>
                <w:rFonts w:hint="eastAsia"/>
                <w:noProof/>
                <w:rtl/>
                <w:lang w:bidi="fa-IR"/>
              </w:rPr>
              <w:t>پادشاه</w:t>
            </w:r>
            <w:r w:rsidR="00491D17" w:rsidRPr="0027652B">
              <w:rPr>
                <w:rStyle w:val="Hyperlink"/>
                <w:noProof/>
                <w:rtl/>
                <w:lang w:bidi="fa-IR"/>
              </w:rPr>
              <w:t xml:space="preserve"> </w:t>
            </w:r>
            <w:r w:rsidR="00491D17" w:rsidRPr="0027652B">
              <w:rPr>
                <w:rStyle w:val="Hyperlink"/>
                <w:rFonts w:hint="eastAsia"/>
                <w:noProof/>
                <w:rtl/>
                <w:lang w:bidi="fa-IR"/>
              </w:rPr>
              <w:t>روم</w:t>
            </w:r>
            <w:r w:rsidR="00491D17" w:rsidRPr="0027652B">
              <w:rPr>
                <w:rStyle w:val="Hyperlink"/>
                <w:noProof/>
                <w:rtl/>
                <w:lang w:bidi="fa-IR"/>
              </w:rPr>
              <w:t xml:space="preserve"> </w:t>
            </w:r>
            <w:r w:rsidR="00491D17" w:rsidRPr="0027652B">
              <w:rPr>
                <w:rStyle w:val="Hyperlink"/>
                <w:rFonts w:hint="eastAsia"/>
                <w:noProof/>
                <w:rtl/>
                <w:lang w:bidi="fa-IR"/>
              </w:rPr>
              <w:t>به</w:t>
            </w:r>
            <w:r w:rsidR="00491D17" w:rsidRPr="0027652B">
              <w:rPr>
                <w:rStyle w:val="Hyperlink"/>
                <w:noProof/>
                <w:rtl/>
                <w:lang w:bidi="fa-IR"/>
              </w:rPr>
              <w:t xml:space="preserve"> </w:t>
            </w:r>
            <w:r w:rsidR="00491D17" w:rsidRPr="0027652B">
              <w:rPr>
                <w:rStyle w:val="Hyperlink"/>
                <w:rFonts w:hint="eastAsia"/>
                <w:noProof/>
                <w:rtl/>
                <w:lang w:bidi="fa-IR"/>
              </w:rPr>
              <w:t>آيه</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76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4" w:history="1">
            <w:r w:rsidR="00491D17" w:rsidRPr="0027652B">
              <w:rPr>
                <w:rStyle w:val="Hyperlink"/>
                <w:noProof/>
                <w:rtl/>
                <w:lang w:bidi="fa-IR"/>
              </w:rPr>
              <w:t xml:space="preserve">64- </w:t>
            </w:r>
            <w:r w:rsidR="00491D17" w:rsidRPr="0027652B">
              <w:rPr>
                <w:rStyle w:val="Hyperlink"/>
                <w:rFonts w:hint="eastAsia"/>
                <w:noProof/>
                <w:rtl/>
                <w:lang w:bidi="fa-IR"/>
              </w:rPr>
              <w:t>آيه</w:t>
            </w:r>
            <w:r w:rsidR="00491D17" w:rsidRPr="0027652B">
              <w:rPr>
                <w:rStyle w:val="Hyperlink"/>
                <w:noProof/>
                <w:rtl/>
                <w:lang w:bidi="fa-IR"/>
              </w:rPr>
              <w:t xml:space="preserve"> </w:t>
            </w:r>
            <w:r w:rsidR="00491D17" w:rsidRPr="0027652B">
              <w:rPr>
                <w:rStyle w:val="Hyperlink"/>
                <w:rFonts w:hint="eastAsia"/>
                <w:noProof/>
                <w:rtl/>
                <w:lang w:bidi="fa-IR"/>
              </w:rPr>
              <w:t>ساختگى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76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5" w:history="1">
            <w:r w:rsidR="00491D17" w:rsidRPr="0027652B">
              <w:rPr>
                <w:rStyle w:val="Hyperlink"/>
                <w:noProof/>
                <w:rtl/>
                <w:lang w:bidi="fa-IR"/>
              </w:rPr>
              <w:t xml:space="preserve">65- </w:t>
            </w:r>
            <w:r w:rsidR="00491D17" w:rsidRPr="0027652B">
              <w:rPr>
                <w:rStyle w:val="Hyperlink"/>
                <w:rFonts w:hint="eastAsia"/>
                <w:noProof/>
                <w:rtl/>
                <w:lang w:bidi="fa-IR"/>
              </w:rPr>
              <w:t>شوراى</w:t>
            </w:r>
            <w:r w:rsidR="00491D17" w:rsidRPr="0027652B">
              <w:rPr>
                <w:rStyle w:val="Hyperlink"/>
                <w:noProof/>
                <w:rtl/>
                <w:lang w:bidi="fa-IR"/>
              </w:rPr>
              <w:t xml:space="preserve"> </w:t>
            </w:r>
            <w:r w:rsidR="00491D17" w:rsidRPr="0027652B">
              <w:rPr>
                <w:rStyle w:val="Hyperlink"/>
                <w:rFonts w:hint="eastAsia"/>
                <w:noProof/>
                <w:rtl/>
                <w:lang w:bidi="fa-IR"/>
              </w:rPr>
              <w:t>معارضه</w:t>
            </w:r>
            <w:r w:rsidR="00491D17" w:rsidRPr="0027652B">
              <w:rPr>
                <w:rStyle w:val="Hyperlink"/>
                <w:noProof/>
                <w:rtl/>
                <w:lang w:bidi="fa-IR"/>
              </w:rPr>
              <w:t xml:space="preserve"> </w:t>
            </w:r>
            <w:r w:rsidR="00491D17" w:rsidRPr="0027652B">
              <w:rPr>
                <w:rStyle w:val="Hyperlink"/>
                <w:rFonts w:hint="eastAsia"/>
                <w:noProof/>
                <w:rtl/>
                <w:lang w:bidi="fa-IR"/>
              </w:rPr>
              <w:t>با</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77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6" w:history="1">
            <w:r w:rsidR="00491D17" w:rsidRPr="0027652B">
              <w:rPr>
                <w:rStyle w:val="Hyperlink"/>
                <w:noProof/>
                <w:rtl/>
                <w:lang w:bidi="fa-IR"/>
              </w:rPr>
              <w:t xml:space="preserve">66- </w:t>
            </w:r>
            <w:r w:rsidR="00491D17" w:rsidRPr="0027652B">
              <w:rPr>
                <w:rStyle w:val="Hyperlink"/>
                <w:rFonts w:hint="eastAsia"/>
                <w:noProof/>
                <w:rtl/>
                <w:lang w:bidi="fa-IR"/>
              </w:rPr>
              <w:t>مناظره</w:t>
            </w:r>
            <w:r w:rsidR="00491D17" w:rsidRPr="0027652B">
              <w:rPr>
                <w:rStyle w:val="Hyperlink"/>
                <w:noProof/>
                <w:rtl/>
                <w:lang w:bidi="fa-IR"/>
              </w:rPr>
              <w:t xml:space="preserve"> </w:t>
            </w:r>
            <w:r w:rsidR="00491D17" w:rsidRPr="0027652B">
              <w:rPr>
                <w:rStyle w:val="Hyperlink"/>
                <w:rFonts w:hint="eastAsia"/>
                <w:noProof/>
                <w:rtl/>
                <w:lang w:bidi="fa-IR"/>
              </w:rPr>
              <w:t>ابراهيم</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sidRPr="0027652B">
              <w:rPr>
                <w:rStyle w:val="Hyperlink"/>
                <w:noProof/>
                <w:rtl/>
                <w:lang w:bidi="fa-IR"/>
              </w:rPr>
              <w:t xml:space="preserve"> </w:t>
            </w:r>
            <w:r w:rsidR="00491D17" w:rsidRPr="0027652B">
              <w:rPr>
                <w:rStyle w:val="Hyperlink"/>
                <w:rFonts w:hint="eastAsia"/>
                <w:noProof/>
                <w:rtl/>
                <w:lang w:bidi="fa-IR"/>
              </w:rPr>
              <w:t>با</w:t>
            </w:r>
            <w:r w:rsidR="00491D17" w:rsidRPr="0027652B">
              <w:rPr>
                <w:rStyle w:val="Hyperlink"/>
                <w:noProof/>
                <w:rtl/>
                <w:lang w:bidi="fa-IR"/>
              </w:rPr>
              <w:t xml:space="preserve"> </w:t>
            </w:r>
            <w:r w:rsidR="00491D17" w:rsidRPr="0027652B">
              <w:rPr>
                <w:rStyle w:val="Hyperlink"/>
                <w:rFonts w:hint="eastAsia"/>
                <w:noProof/>
                <w:rtl/>
                <w:lang w:bidi="fa-IR"/>
              </w:rPr>
              <w:t>نمرود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80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7" w:history="1">
            <w:r w:rsidR="00491D17" w:rsidRPr="0027652B">
              <w:rPr>
                <w:rStyle w:val="Hyperlink"/>
                <w:noProof/>
                <w:rtl/>
                <w:lang w:bidi="fa-IR"/>
              </w:rPr>
              <w:t xml:space="preserve">67- </w:t>
            </w:r>
            <w:r w:rsidR="00491D17" w:rsidRPr="0027652B">
              <w:rPr>
                <w:rStyle w:val="Hyperlink"/>
                <w:rFonts w:hint="eastAsia"/>
                <w:noProof/>
                <w:rtl/>
                <w:lang w:bidi="fa-IR"/>
              </w:rPr>
              <w:t>داستان</w:t>
            </w:r>
            <w:r w:rsidR="00491D17" w:rsidRPr="0027652B">
              <w:rPr>
                <w:rStyle w:val="Hyperlink"/>
                <w:noProof/>
                <w:rtl/>
                <w:lang w:bidi="fa-IR"/>
              </w:rPr>
              <w:t xml:space="preserve"> </w:t>
            </w:r>
            <w:r w:rsidR="00491D17" w:rsidRPr="0027652B">
              <w:rPr>
                <w:rStyle w:val="Hyperlink"/>
                <w:rFonts w:hint="eastAsia"/>
                <w:noProof/>
                <w:rtl/>
                <w:lang w:bidi="fa-IR"/>
              </w:rPr>
              <w:t>شدّاد</w:t>
            </w:r>
            <w:r w:rsidR="00491D17" w:rsidRPr="0027652B">
              <w:rPr>
                <w:rStyle w:val="Hyperlink"/>
                <w:noProof/>
                <w:rtl/>
                <w:lang w:bidi="fa-IR"/>
              </w:rPr>
              <w:t xml:space="preserve"> </w:t>
            </w:r>
            <w:r w:rsidR="00491D17" w:rsidRPr="0027652B">
              <w:rPr>
                <w:rStyle w:val="Hyperlink"/>
                <w:rFonts w:hint="eastAsia"/>
                <w:noProof/>
                <w:rtl/>
                <w:lang w:bidi="fa-IR"/>
              </w:rPr>
              <w:t>بن</w:t>
            </w:r>
            <w:r w:rsidR="00491D17" w:rsidRPr="0027652B">
              <w:rPr>
                <w:rStyle w:val="Hyperlink"/>
                <w:noProof/>
                <w:rtl/>
                <w:lang w:bidi="fa-IR"/>
              </w:rPr>
              <w:t xml:space="preserve"> </w:t>
            </w:r>
            <w:r w:rsidR="00491D17" w:rsidRPr="0027652B">
              <w:rPr>
                <w:rStyle w:val="Hyperlink"/>
                <w:rFonts w:hint="eastAsia"/>
                <w:noProof/>
                <w:rtl/>
                <w:lang w:bidi="fa-IR"/>
              </w:rPr>
              <w:t>عاد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81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8" w:history="1">
            <w:r w:rsidR="00491D17" w:rsidRPr="0027652B">
              <w:rPr>
                <w:rStyle w:val="Hyperlink"/>
                <w:noProof/>
                <w:rtl/>
                <w:lang w:bidi="fa-IR"/>
              </w:rPr>
              <w:t xml:space="preserve">68- </w:t>
            </w:r>
            <w:r w:rsidR="00491D17" w:rsidRPr="0027652B">
              <w:rPr>
                <w:rStyle w:val="Hyperlink"/>
                <w:rFonts w:hint="eastAsia"/>
                <w:noProof/>
                <w:rtl/>
                <w:lang w:bidi="fa-IR"/>
              </w:rPr>
              <w:t>داستان</w:t>
            </w:r>
            <w:r w:rsidR="00491D17" w:rsidRPr="0027652B">
              <w:rPr>
                <w:rStyle w:val="Hyperlink"/>
                <w:noProof/>
                <w:rtl/>
                <w:lang w:bidi="fa-IR"/>
              </w:rPr>
              <w:t xml:space="preserve"> </w:t>
            </w:r>
            <w:r w:rsidR="00491D17" w:rsidRPr="0027652B">
              <w:rPr>
                <w:rStyle w:val="Hyperlink"/>
                <w:rFonts w:hint="eastAsia"/>
                <w:noProof/>
                <w:rtl/>
                <w:lang w:bidi="fa-IR"/>
              </w:rPr>
              <w:t>مباهله</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83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19" w:history="1">
            <w:r w:rsidR="00491D17" w:rsidRPr="0027652B">
              <w:rPr>
                <w:rStyle w:val="Hyperlink"/>
                <w:noProof/>
                <w:rtl/>
                <w:lang w:bidi="fa-IR"/>
              </w:rPr>
              <w:t xml:space="preserve">69- </w:t>
            </w:r>
            <w:r w:rsidR="00491D17" w:rsidRPr="0027652B">
              <w:rPr>
                <w:rStyle w:val="Hyperlink"/>
                <w:rFonts w:hint="eastAsia"/>
                <w:noProof/>
                <w:rtl/>
                <w:lang w:bidi="fa-IR"/>
              </w:rPr>
              <w:t>اعتراض</w:t>
            </w:r>
            <w:r w:rsidR="00491D17" w:rsidRPr="0027652B">
              <w:rPr>
                <w:rStyle w:val="Hyperlink"/>
                <w:noProof/>
                <w:rtl/>
                <w:lang w:bidi="fa-IR"/>
              </w:rPr>
              <w:t xml:space="preserve"> </w:t>
            </w:r>
            <w:r w:rsidR="00491D17" w:rsidRPr="0027652B">
              <w:rPr>
                <w:rStyle w:val="Hyperlink"/>
                <w:rFonts w:hint="eastAsia"/>
                <w:noProof/>
                <w:rtl/>
                <w:lang w:bidi="fa-IR"/>
              </w:rPr>
              <w:t>سيوطى</w:t>
            </w:r>
            <w:r w:rsidR="00491D17" w:rsidRPr="0027652B">
              <w:rPr>
                <w:rStyle w:val="Hyperlink"/>
                <w:noProof/>
                <w:rtl/>
                <w:lang w:bidi="fa-IR"/>
              </w:rPr>
              <w:t xml:space="preserve"> </w:t>
            </w:r>
            <w:r w:rsidR="00491D17" w:rsidRPr="0027652B">
              <w:rPr>
                <w:rStyle w:val="Hyperlink"/>
                <w:rFonts w:hint="eastAsia"/>
                <w:noProof/>
                <w:rtl/>
                <w:lang w:bidi="fa-IR"/>
              </w:rPr>
              <w:t>بر</w:t>
            </w:r>
            <w:r w:rsidR="00491D17" w:rsidRPr="0027652B">
              <w:rPr>
                <w:rStyle w:val="Hyperlink"/>
                <w:noProof/>
                <w:rtl/>
                <w:lang w:bidi="fa-IR"/>
              </w:rPr>
              <w:t xml:space="preserve"> </w:t>
            </w:r>
            <w:r w:rsidR="00491D17" w:rsidRPr="0027652B">
              <w:rPr>
                <w:rStyle w:val="Hyperlink"/>
                <w:rFonts w:hint="eastAsia"/>
                <w:noProof/>
                <w:rtl/>
                <w:lang w:bidi="fa-IR"/>
              </w:rPr>
              <w:t>شيعيان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395960119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86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0" w:history="1">
            <w:r w:rsidR="00491D17" w:rsidRPr="0027652B">
              <w:rPr>
                <w:rStyle w:val="Hyperlink"/>
                <w:noProof/>
                <w:rtl/>
                <w:lang w:bidi="fa-IR"/>
              </w:rPr>
              <w:t xml:space="preserve">70- </w:t>
            </w:r>
            <w:r w:rsidR="00491D17" w:rsidRPr="0027652B">
              <w:rPr>
                <w:rStyle w:val="Hyperlink"/>
                <w:rFonts w:hint="eastAsia"/>
                <w:noProof/>
                <w:rtl/>
                <w:lang w:bidi="fa-IR"/>
              </w:rPr>
              <w:t>جلوه</w:t>
            </w:r>
            <w:r w:rsidR="00491D17" w:rsidRPr="0027652B">
              <w:rPr>
                <w:rStyle w:val="Hyperlink"/>
                <w:noProof/>
                <w:rtl/>
                <w:lang w:bidi="fa-IR"/>
              </w:rPr>
              <w:t xml:space="preserve"> </w:t>
            </w:r>
            <w:r w:rsidR="00491D17" w:rsidRPr="0027652B">
              <w:rPr>
                <w:rStyle w:val="Hyperlink"/>
                <w:rFonts w:hint="eastAsia"/>
                <w:noProof/>
                <w:rtl/>
                <w:lang w:bidi="fa-IR"/>
              </w:rPr>
              <w:t>اى</w:t>
            </w:r>
            <w:r w:rsidR="00491D17" w:rsidRPr="0027652B">
              <w:rPr>
                <w:rStyle w:val="Hyperlink"/>
                <w:noProof/>
                <w:rtl/>
                <w:lang w:bidi="fa-IR"/>
              </w:rPr>
              <w:t xml:space="preserve"> </w:t>
            </w:r>
            <w:r w:rsidR="00491D17" w:rsidRPr="0027652B">
              <w:rPr>
                <w:rStyle w:val="Hyperlink"/>
                <w:rFonts w:hint="eastAsia"/>
                <w:noProof/>
                <w:rtl/>
                <w:lang w:bidi="fa-IR"/>
              </w:rPr>
              <w:t>از</w:t>
            </w:r>
            <w:r w:rsidR="00491D17" w:rsidRPr="0027652B">
              <w:rPr>
                <w:rStyle w:val="Hyperlink"/>
                <w:noProof/>
                <w:rtl/>
                <w:lang w:bidi="fa-IR"/>
              </w:rPr>
              <w:t xml:space="preserve"> </w:t>
            </w:r>
            <w:r w:rsidR="00491D17" w:rsidRPr="0027652B">
              <w:rPr>
                <w:rStyle w:val="Hyperlink"/>
                <w:rFonts w:hint="eastAsia"/>
                <w:noProof/>
                <w:rtl/>
                <w:lang w:bidi="fa-IR"/>
              </w:rPr>
              <w:t>اخلاق</w:t>
            </w:r>
            <w:r w:rsidR="00491D17" w:rsidRPr="0027652B">
              <w:rPr>
                <w:rStyle w:val="Hyperlink"/>
                <w:noProof/>
                <w:rtl/>
                <w:lang w:bidi="fa-IR"/>
              </w:rPr>
              <w:t xml:space="preserve"> </w:t>
            </w:r>
            <w:r w:rsidR="00491D17" w:rsidRPr="0027652B">
              <w:rPr>
                <w:rStyle w:val="Hyperlink"/>
                <w:rFonts w:hint="eastAsia"/>
                <w:noProof/>
                <w:rtl/>
                <w:lang w:bidi="fa-IR"/>
              </w:rPr>
              <w:t>امام</w:t>
            </w:r>
            <w:r w:rsidR="00491D17" w:rsidRPr="0027652B">
              <w:rPr>
                <w:rStyle w:val="Hyperlink"/>
                <w:noProof/>
                <w:rtl/>
                <w:lang w:bidi="fa-IR"/>
              </w:rPr>
              <w:t xml:space="preserve"> </w:t>
            </w:r>
            <w:r w:rsidR="00491D17" w:rsidRPr="0027652B">
              <w:rPr>
                <w:rStyle w:val="Hyperlink"/>
                <w:rFonts w:hint="eastAsia"/>
                <w:noProof/>
                <w:rtl/>
                <w:lang w:bidi="fa-IR"/>
              </w:rPr>
              <w:t>مجتبى</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87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1" w:history="1">
            <w:r w:rsidR="00491D17" w:rsidRPr="0027652B">
              <w:rPr>
                <w:rStyle w:val="Hyperlink"/>
                <w:noProof/>
                <w:rtl/>
                <w:lang w:bidi="fa-IR"/>
              </w:rPr>
              <w:t xml:space="preserve">71- </w:t>
            </w:r>
            <w:r w:rsidR="00491D17" w:rsidRPr="0027652B">
              <w:rPr>
                <w:rStyle w:val="Hyperlink"/>
                <w:rFonts w:hint="eastAsia"/>
                <w:noProof/>
                <w:rtl/>
                <w:lang w:bidi="fa-IR"/>
              </w:rPr>
              <w:t>مأمون</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پيرمرد</w:t>
            </w:r>
            <w:r w:rsidR="00491D17" w:rsidRPr="0027652B">
              <w:rPr>
                <w:rStyle w:val="Hyperlink"/>
                <w:noProof/>
                <w:rtl/>
                <w:lang w:bidi="fa-IR"/>
              </w:rPr>
              <w:t xml:space="preserve"> </w:t>
            </w:r>
            <w:r w:rsidR="00491D17" w:rsidRPr="0027652B">
              <w:rPr>
                <w:rStyle w:val="Hyperlink"/>
                <w:rFonts w:hint="eastAsia"/>
                <w:noProof/>
                <w:rtl/>
                <w:lang w:bidi="fa-IR"/>
              </w:rPr>
              <w:t>سخندان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87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2" w:history="1">
            <w:r w:rsidR="00491D17" w:rsidRPr="0027652B">
              <w:rPr>
                <w:rStyle w:val="Hyperlink"/>
                <w:noProof/>
                <w:rtl/>
                <w:lang w:bidi="fa-IR"/>
              </w:rPr>
              <w:t xml:space="preserve">72- </w:t>
            </w:r>
            <w:r w:rsidR="00491D17" w:rsidRPr="0027652B">
              <w:rPr>
                <w:rStyle w:val="Hyperlink"/>
                <w:rFonts w:hint="eastAsia"/>
                <w:noProof/>
                <w:rtl/>
                <w:lang w:bidi="fa-IR"/>
              </w:rPr>
              <w:t>دفاع</w:t>
            </w:r>
            <w:r w:rsidR="00491D17" w:rsidRPr="0027652B">
              <w:rPr>
                <w:rStyle w:val="Hyperlink"/>
                <w:noProof/>
                <w:rtl/>
                <w:lang w:bidi="fa-IR"/>
              </w:rPr>
              <w:t xml:space="preserve"> </w:t>
            </w:r>
            <w:r w:rsidR="00491D17" w:rsidRPr="0027652B">
              <w:rPr>
                <w:rStyle w:val="Hyperlink"/>
                <w:rFonts w:hint="eastAsia"/>
                <w:noProof/>
                <w:rtl/>
                <w:lang w:bidi="fa-IR"/>
              </w:rPr>
              <w:t>روز</w:t>
            </w:r>
            <w:r w:rsidR="00491D17" w:rsidRPr="0027652B">
              <w:rPr>
                <w:rStyle w:val="Hyperlink"/>
                <w:noProof/>
                <w:rtl/>
                <w:lang w:bidi="fa-IR"/>
              </w:rPr>
              <w:t xml:space="preserve"> </w:t>
            </w:r>
            <w:r w:rsidR="00491D17" w:rsidRPr="0027652B">
              <w:rPr>
                <w:rStyle w:val="Hyperlink"/>
                <w:rFonts w:hint="eastAsia"/>
                <w:noProof/>
                <w:rtl/>
                <w:lang w:bidi="fa-IR"/>
              </w:rPr>
              <w:t>قيامت</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89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3" w:history="1">
            <w:r w:rsidR="00491D17" w:rsidRPr="0027652B">
              <w:rPr>
                <w:rStyle w:val="Hyperlink"/>
                <w:noProof/>
                <w:rtl/>
                <w:lang w:bidi="fa-IR"/>
              </w:rPr>
              <w:t xml:space="preserve">73- </w:t>
            </w:r>
            <w:r w:rsidR="00491D17" w:rsidRPr="0027652B">
              <w:rPr>
                <w:rStyle w:val="Hyperlink"/>
                <w:rFonts w:hint="eastAsia"/>
                <w:noProof/>
                <w:rtl/>
                <w:lang w:bidi="fa-IR"/>
              </w:rPr>
              <w:t>مردى</w:t>
            </w:r>
            <w:r w:rsidR="00491D17" w:rsidRPr="0027652B">
              <w:rPr>
                <w:rStyle w:val="Hyperlink"/>
                <w:noProof/>
                <w:rtl/>
                <w:lang w:bidi="fa-IR"/>
              </w:rPr>
              <w:t xml:space="preserve"> </w:t>
            </w:r>
            <w:r w:rsidR="00491D17" w:rsidRPr="0027652B">
              <w:rPr>
                <w:rStyle w:val="Hyperlink"/>
                <w:rFonts w:hint="eastAsia"/>
                <w:noProof/>
                <w:rtl/>
                <w:lang w:bidi="fa-IR"/>
              </w:rPr>
              <w:t>كه</w:t>
            </w:r>
            <w:r w:rsidR="00491D17" w:rsidRPr="0027652B">
              <w:rPr>
                <w:rStyle w:val="Hyperlink"/>
                <w:noProof/>
                <w:rtl/>
                <w:lang w:bidi="fa-IR"/>
              </w:rPr>
              <w:t xml:space="preserve"> </w:t>
            </w:r>
            <w:r w:rsidR="00491D17" w:rsidRPr="0027652B">
              <w:rPr>
                <w:rStyle w:val="Hyperlink"/>
                <w:rFonts w:hint="eastAsia"/>
                <w:noProof/>
                <w:rtl/>
                <w:lang w:bidi="fa-IR"/>
              </w:rPr>
              <w:t>به</w:t>
            </w:r>
            <w:r w:rsidR="00491D17" w:rsidRPr="0027652B">
              <w:rPr>
                <w:rStyle w:val="Hyperlink"/>
                <w:noProof/>
                <w:rtl/>
                <w:lang w:bidi="fa-IR"/>
              </w:rPr>
              <w:t xml:space="preserve"> </w:t>
            </w:r>
            <w:r w:rsidR="00491D17" w:rsidRPr="0027652B">
              <w:rPr>
                <w:rStyle w:val="Hyperlink"/>
                <w:rFonts w:hint="eastAsia"/>
                <w:noProof/>
                <w:rtl/>
                <w:lang w:bidi="fa-IR"/>
              </w:rPr>
              <w:t>امام</w:t>
            </w:r>
            <w:r w:rsidR="00491D17" w:rsidRPr="0027652B">
              <w:rPr>
                <w:rStyle w:val="Hyperlink"/>
                <w:noProof/>
                <w:rtl/>
                <w:lang w:bidi="fa-IR"/>
              </w:rPr>
              <w:t xml:space="preserve"> </w:t>
            </w:r>
            <w:r w:rsidR="00491D17" w:rsidRPr="0027652B">
              <w:rPr>
                <w:rStyle w:val="Hyperlink"/>
                <w:rFonts w:hint="eastAsia"/>
                <w:noProof/>
                <w:rtl/>
                <w:lang w:bidi="fa-IR"/>
              </w:rPr>
              <w:t>صادق</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sidRPr="0027652B">
              <w:rPr>
                <w:rStyle w:val="Hyperlink"/>
                <w:noProof/>
                <w:rtl/>
                <w:lang w:bidi="fa-IR"/>
              </w:rPr>
              <w:t xml:space="preserve"> </w:t>
            </w:r>
            <w:r w:rsidR="00491D17" w:rsidRPr="0027652B">
              <w:rPr>
                <w:rStyle w:val="Hyperlink"/>
                <w:rFonts w:hint="eastAsia"/>
                <w:noProof/>
                <w:rtl/>
                <w:lang w:bidi="fa-IR"/>
              </w:rPr>
              <w:t>درس</w:t>
            </w:r>
            <w:r w:rsidR="00491D17" w:rsidRPr="0027652B">
              <w:rPr>
                <w:rStyle w:val="Hyperlink"/>
                <w:noProof/>
                <w:rtl/>
                <w:lang w:bidi="fa-IR"/>
              </w:rPr>
              <w:t xml:space="preserve"> </w:t>
            </w:r>
            <w:r w:rsidR="00491D17" w:rsidRPr="0027652B">
              <w:rPr>
                <w:rStyle w:val="Hyperlink"/>
                <w:rFonts w:hint="eastAsia"/>
                <w:noProof/>
                <w:rtl/>
                <w:lang w:bidi="fa-IR"/>
              </w:rPr>
              <w:t>مى</w:t>
            </w:r>
            <w:r w:rsidR="00491D17" w:rsidRPr="0027652B">
              <w:rPr>
                <w:rStyle w:val="Hyperlink"/>
                <w:noProof/>
                <w:rtl/>
                <w:lang w:bidi="fa-IR"/>
              </w:rPr>
              <w:t xml:space="preserve"> </w:t>
            </w:r>
            <w:r w:rsidR="00491D17" w:rsidRPr="0027652B">
              <w:rPr>
                <w:rStyle w:val="Hyperlink"/>
                <w:rFonts w:hint="eastAsia"/>
                <w:noProof/>
                <w:rtl/>
                <w:lang w:bidi="fa-IR"/>
              </w:rPr>
              <w:t>داد</w:t>
            </w:r>
            <w:r w:rsidR="00491D17" w:rsidRPr="0027652B">
              <w:rPr>
                <w:rStyle w:val="Hyperlink"/>
                <w:noProof/>
                <w:rtl/>
                <w:lang w:bidi="fa-IR"/>
              </w:rPr>
              <w:t>!!</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4" w:history="1">
            <w:r w:rsidR="00491D17" w:rsidRPr="0027652B">
              <w:rPr>
                <w:rStyle w:val="Hyperlink"/>
                <w:noProof/>
                <w:rtl/>
                <w:lang w:bidi="fa-IR"/>
              </w:rPr>
              <w:t xml:space="preserve">74- </w:t>
            </w:r>
            <w:r w:rsidR="00491D17" w:rsidRPr="0027652B">
              <w:rPr>
                <w:rStyle w:val="Hyperlink"/>
                <w:rFonts w:hint="eastAsia"/>
                <w:noProof/>
                <w:rtl/>
                <w:lang w:bidi="fa-IR"/>
              </w:rPr>
              <w:t>ركن</w:t>
            </w:r>
            <w:r w:rsidR="00491D17" w:rsidRPr="0027652B">
              <w:rPr>
                <w:rStyle w:val="Hyperlink"/>
                <w:noProof/>
                <w:rtl/>
                <w:lang w:bidi="fa-IR"/>
              </w:rPr>
              <w:t xml:space="preserve"> </w:t>
            </w:r>
            <w:r w:rsidR="00491D17" w:rsidRPr="0027652B">
              <w:rPr>
                <w:rStyle w:val="Hyperlink"/>
                <w:rFonts w:hint="eastAsia"/>
                <w:noProof/>
                <w:rtl/>
                <w:lang w:bidi="fa-IR"/>
              </w:rPr>
              <w:t>الدّوله</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شيخ</w:t>
            </w:r>
            <w:r w:rsidR="00491D17" w:rsidRPr="0027652B">
              <w:rPr>
                <w:rStyle w:val="Hyperlink"/>
                <w:noProof/>
                <w:rtl/>
                <w:lang w:bidi="fa-IR"/>
              </w:rPr>
              <w:t xml:space="preserve"> </w:t>
            </w:r>
            <w:r w:rsidR="00491D17" w:rsidRPr="0027652B">
              <w:rPr>
                <w:rStyle w:val="Hyperlink"/>
                <w:rFonts w:hint="eastAsia"/>
                <w:noProof/>
                <w:rtl/>
                <w:lang w:bidi="fa-IR"/>
              </w:rPr>
              <w:t>صدوق</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5" w:history="1">
            <w:r w:rsidR="00491D17" w:rsidRPr="0027652B">
              <w:rPr>
                <w:rStyle w:val="Hyperlink"/>
                <w:noProof/>
                <w:rtl/>
                <w:lang w:bidi="fa-IR"/>
              </w:rPr>
              <w:t xml:space="preserve">75- </w:t>
            </w:r>
            <w:r w:rsidR="00491D17" w:rsidRPr="0027652B">
              <w:rPr>
                <w:rStyle w:val="Hyperlink"/>
                <w:rFonts w:hint="eastAsia"/>
                <w:noProof/>
                <w:rtl/>
                <w:lang w:bidi="fa-IR"/>
              </w:rPr>
              <w:t>دروغ</w:t>
            </w:r>
            <w:r w:rsidR="00491D17" w:rsidRPr="0027652B">
              <w:rPr>
                <w:rStyle w:val="Hyperlink"/>
                <w:noProof/>
                <w:rtl/>
                <w:lang w:bidi="fa-IR"/>
              </w:rPr>
              <w:t xml:space="preserve"> </w:t>
            </w:r>
            <w:r w:rsidR="00491D17" w:rsidRPr="0027652B">
              <w:rPr>
                <w:rStyle w:val="Hyperlink"/>
                <w:rFonts w:hint="eastAsia"/>
                <w:noProof/>
                <w:rtl/>
                <w:lang w:bidi="fa-IR"/>
              </w:rPr>
              <w:t>مصلحت</w:t>
            </w:r>
            <w:r w:rsidR="00491D17" w:rsidRPr="0027652B">
              <w:rPr>
                <w:rStyle w:val="Hyperlink"/>
                <w:noProof/>
                <w:rtl/>
                <w:lang w:bidi="fa-IR"/>
              </w:rPr>
              <w:t xml:space="preserve"> </w:t>
            </w:r>
            <w:r w:rsidR="00491D17" w:rsidRPr="0027652B">
              <w:rPr>
                <w:rStyle w:val="Hyperlink"/>
                <w:rFonts w:hint="eastAsia"/>
                <w:noProof/>
                <w:rtl/>
                <w:lang w:bidi="fa-IR"/>
              </w:rPr>
              <w:t>آميز</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6" w:history="1">
            <w:r w:rsidR="00491D17" w:rsidRPr="0027652B">
              <w:rPr>
                <w:rStyle w:val="Hyperlink"/>
                <w:noProof/>
                <w:rtl/>
                <w:lang w:bidi="fa-IR"/>
              </w:rPr>
              <w:t xml:space="preserve">76- </w:t>
            </w:r>
            <w:r w:rsidR="00491D17" w:rsidRPr="0027652B">
              <w:rPr>
                <w:rStyle w:val="Hyperlink"/>
                <w:rFonts w:hint="eastAsia"/>
                <w:noProof/>
                <w:rtl/>
                <w:lang w:bidi="fa-IR"/>
              </w:rPr>
              <w:t>جلوه</w:t>
            </w:r>
            <w:r w:rsidR="00491D17" w:rsidRPr="0027652B">
              <w:rPr>
                <w:rStyle w:val="Hyperlink"/>
                <w:noProof/>
                <w:rtl/>
                <w:lang w:bidi="fa-IR"/>
              </w:rPr>
              <w:t xml:space="preserve"> </w:t>
            </w:r>
            <w:r w:rsidR="00491D17" w:rsidRPr="0027652B">
              <w:rPr>
                <w:rStyle w:val="Hyperlink"/>
                <w:rFonts w:hint="eastAsia"/>
                <w:noProof/>
                <w:rtl/>
                <w:lang w:bidi="fa-IR"/>
              </w:rPr>
              <w:t>اى</w:t>
            </w:r>
            <w:r w:rsidR="00491D17" w:rsidRPr="0027652B">
              <w:rPr>
                <w:rStyle w:val="Hyperlink"/>
                <w:noProof/>
                <w:rtl/>
                <w:lang w:bidi="fa-IR"/>
              </w:rPr>
              <w:t xml:space="preserve"> </w:t>
            </w:r>
            <w:r w:rsidR="00491D17" w:rsidRPr="0027652B">
              <w:rPr>
                <w:rStyle w:val="Hyperlink"/>
                <w:rFonts w:hint="eastAsia"/>
                <w:noProof/>
                <w:rtl/>
                <w:lang w:bidi="fa-IR"/>
              </w:rPr>
              <w:t>از</w:t>
            </w:r>
            <w:r w:rsidR="00491D17" w:rsidRPr="0027652B">
              <w:rPr>
                <w:rStyle w:val="Hyperlink"/>
                <w:noProof/>
                <w:rtl/>
                <w:lang w:bidi="fa-IR"/>
              </w:rPr>
              <w:t xml:space="preserve"> </w:t>
            </w:r>
            <w:r w:rsidR="00491D17" w:rsidRPr="0027652B">
              <w:rPr>
                <w:rStyle w:val="Hyperlink"/>
                <w:rFonts w:hint="eastAsia"/>
                <w:noProof/>
                <w:rtl/>
                <w:lang w:bidi="fa-IR"/>
              </w:rPr>
              <w:t>درياى</w:t>
            </w:r>
            <w:r w:rsidR="00491D17" w:rsidRPr="0027652B">
              <w:rPr>
                <w:rStyle w:val="Hyperlink"/>
                <w:noProof/>
                <w:rtl/>
                <w:lang w:bidi="fa-IR"/>
              </w:rPr>
              <w:t xml:space="preserve"> </w:t>
            </w:r>
            <w:r w:rsidR="00491D17" w:rsidRPr="0027652B">
              <w:rPr>
                <w:rStyle w:val="Hyperlink"/>
                <w:rFonts w:hint="eastAsia"/>
                <w:noProof/>
                <w:rtl/>
                <w:lang w:bidi="fa-IR"/>
              </w:rPr>
              <w:t>علم</w:t>
            </w:r>
            <w:r w:rsidR="00491D17" w:rsidRPr="0027652B">
              <w:rPr>
                <w:rStyle w:val="Hyperlink"/>
                <w:noProof/>
                <w:rtl/>
                <w:lang w:bidi="fa-IR"/>
              </w:rPr>
              <w:t xml:space="preserve"> </w:t>
            </w:r>
            <w:r w:rsidR="00491D17" w:rsidRPr="0027652B">
              <w:rPr>
                <w:rStyle w:val="Hyperlink"/>
                <w:rFonts w:hint="eastAsia"/>
                <w:noProof/>
                <w:rtl/>
                <w:lang w:bidi="fa-IR"/>
              </w:rPr>
              <w:t>حضرت</w:t>
            </w:r>
            <w:r w:rsidR="00491D17" w:rsidRPr="0027652B">
              <w:rPr>
                <w:rStyle w:val="Hyperlink"/>
                <w:noProof/>
                <w:rtl/>
                <w:lang w:bidi="fa-IR"/>
              </w:rPr>
              <w:t xml:space="preserve"> </w:t>
            </w:r>
            <w:r w:rsidR="00491D17" w:rsidRPr="0027652B">
              <w:rPr>
                <w:rStyle w:val="Hyperlink"/>
                <w:rFonts w:hint="eastAsia"/>
                <w:noProof/>
                <w:rtl/>
                <w:lang w:bidi="fa-IR"/>
              </w:rPr>
              <w:t>جواد</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7" w:history="1">
            <w:r w:rsidR="00491D17" w:rsidRPr="0027652B">
              <w:rPr>
                <w:rStyle w:val="Hyperlink"/>
                <w:noProof/>
                <w:rtl/>
                <w:lang w:bidi="fa-IR"/>
              </w:rPr>
              <w:t xml:space="preserve">77- </w:t>
            </w:r>
            <w:r w:rsidR="00491D17" w:rsidRPr="0027652B">
              <w:rPr>
                <w:rStyle w:val="Hyperlink"/>
                <w:rFonts w:hint="eastAsia"/>
                <w:noProof/>
                <w:rtl/>
                <w:lang w:bidi="fa-IR"/>
              </w:rPr>
              <w:t>ايرانيان</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8" w:history="1">
            <w:r w:rsidR="00491D17" w:rsidRPr="0027652B">
              <w:rPr>
                <w:rStyle w:val="Hyperlink"/>
                <w:noProof/>
                <w:rtl/>
                <w:lang w:bidi="fa-IR"/>
              </w:rPr>
              <w:t xml:space="preserve">78- </w:t>
            </w:r>
            <w:r w:rsidR="00491D17" w:rsidRPr="0027652B">
              <w:rPr>
                <w:rStyle w:val="Hyperlink"/>
                <w:rFonts w:hint="eastAsia"/>
                <w:noProof/>
                <w:rtl/>
                <w:lang w:bidi="fa-IR"/>
              </w:rPr>
              <w:t>اجراى</w:t>
            </w:r>
            <w:r w:rsidR="00491D17" w:rsidRPr="0027652B">
              <w:rPr>
                <w:rStyle w:val="Hyperlink"/>
                <w:noProof/>
                <w:rtl/>
                <w:lang w:bidi="fa-IR"/>
              </w:rPr>
              <w:t xml:space="preserve"> </w:t>
            </w:r>
            <w:r w:rsidR="00491D17" w:rsidRPr="0027652B">
              <w:rPr>
                <w:rStyle w:val="Hyperlink"/>
                <w:rFonts w:hint="eastAsia"/>
                <w:noProof/>
                <w:rtl/>
                <w:lang w:bidi="fa-IR"/>
              </w:rPr>
              <w:t>حدود</w:t>
            </w:r>
            <w:r w:rsidR="00491D17" w:rsidRPr="0027652B">
              <w:rPr>
                <w:rStyle w:val="Hyperlink"/>
                <w:noProof/>
                <w:rtl/>
                <w:lang w:bidi="fa-IR"/>
              </w:rPr>
              <w:t xml:space="preserve"> </w:t>
            </w:r>
            <w:r w:rsidR="00491D17" w:rsidRPr="0027652B">
              <w:rPr>
                <w:rStyle w:val="Hyperlink"/>
                <w:rFonts w:hint="eastAsia"/>
                <w:noProof/>
                <w:rtl/>
                <w:lang w:bidi="fa-IR"/>
              </w:rPr>
              <w:t>الهى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29" w:history="1">
            <w:r w:rsidR="00491D17" w:rsidRPr="0027652B">
              <w:rPr>
                <w:rStyle w:val="Hyperlink"/>
                <w:noProof/>
                <w:rtl/>
                <w:lang w:bidi="fa-IR"/>
              </w:rPr>
              <w:t xml:space="preserve">79- </w:t>
            </w:r>
            <w:r w:rsidR="00491D17" w:rsidRPr="0027652B">
              <w:rPr>
                <w:rStyle w:val="Hyperlink"/>
                <w:rFonts w:hint="eastAsia"/>
                <w:noProof/>
                <w:rtl/>
                <w:lang w:bidi="fa-IR"/>
              </w:rPr>
              <w:t>قسم</w:t>
            </w:r>
            <w:r w:rsidR="00491D17" w:rsidRPr="0027652B">
              <w:rPr>
                <w:rStyle w:val="Hyperlink"/>
                <w:noProof/>
                <w:rtl/>
                <w:lang w:bidi="fa-IR"/>
              </w:rPr>
              <w:t xml:space="preserve"> </w:t>
            </w:r>
            <w:r w:rsidR="00491D17" w:rsidRPr="0027652B">
              <w:rPr>
                <w:rStyle w:val="Hyperlink"/>
                <w:rFonts w:hint="eastAsia"/>
                <w:noProof/>
                <w:rtl/>
                <w:lang w:bidi="fa-IR"/>
              </w:rPr>
              <w:t>نخوريد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395960129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0" w:history="1">
            <w:r w:rsidR="00491D17" w:rsidRPr="0027652B">
              <w:rPr>
                <w:rStyle w:val="Hyperlink"/>
                <w:noProof/>
                <w:rtl/>
                <w:lang w:bidi="fa-IR"/>
              </w:rPr>
              <w:t xml:space="preserve">80- </w:t>
            </w:r>
            <w:r w:rsidR="00491D17" w:rsidRPr="0027652B">
              <w:rPr>
                <w:rStyle w:val="Hyperlink"/>
                <w:rFonts w:hint="eastAsia"/>
                <w:noProof/>
                <w:rtl/>
                <w:lang w:bidi="fa-IR"/>
              </w:rPr>
              <w:t>ترك</w:t>
            </w:r>
            <w:r w:rsidR="00491D17" w:rsidRPr="0027652B">
              <w:rPr>
                <w:rStyle w:val="Hyperlink"/>
                <w:noProof/>
                <w:rtl/>
                <w:lang w:bidi="fa-IR"/>
              </w:rPr>
              <w:t xml:space="preserve"> </w:t>
            </w:r>
            <w:r w:rsidR="00491D17" w:rsidRPr="0027652B">
              <w:rPr>
                <w:rStyle w:val="Hyperlink"/>
                <w:rFonts w:hint="eastAsia"/>
                <w:noProof/>
                <w:rtl/>
                <w:lang w:bidi="fa-IR"/>
              </w:rPr>
              <w:t>ازدواج</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1" w:history="1">
            <w:r w:rsidR="00491D17" w:rsidRPr="0027652B">
              <w:rPr>
                <w:rStyle w:val="Hyperlink"/>
                <w:noProof/>
                <w:rtl/>
                <w:lang w:bidi="fa-IR"/>
              </w:rPr>
              <w:t xml:space="preserve">81- </w:t>
            </w:r>
            <w:r w:rsidR="00491D17" w:rsidRPr="0027652B">
              <w:rPr>
                <w:rStyle w:val="Hyperlink"/>
                <w:rFonts w:hint="eastAsia"/>
                <w:noProof/>
                <w:rtl/>
                <w:lang w:bidi="fa-IR"/>
              </w:rPr>
              <w:t>دو</w:t>
            </w:r>
            <w:r w:rsidR="00491D17" w:rsidRPr="0027652B">
              <w:rPr>
                <w:rStyle w:val="Hyperlink"/>
                <w:noProof/>
                <w:rtl/>
                <w:lang w:bidi="fa-IR"/>
              </w:rPr>
              <w:t xml:space="preserve"> </w:t>
            </w:r>
            <w:r w:rsidR="00491D17" w:rsidRPr="0027652B">
              <w:rPr>
                <w:rStyle w:val="Hyperlink"/>
                <w:rFonts w:hint="eastAsia"/>
                <w:noProof/>
                <w:rtl/>
                <w:lang w:bidi="fa-IR"/>
              </w:rPr>
              <w:t>شرط</w:t>
            </w:r>
            <w:r w:rsidR="00491D17" w:rsidRPr="0027652B">
              <w:rPr>
                <w:rStyle w:val="Hyperlink"/>
                <w:noProof/>
                <w:rtl/>
                <w:lang w:bidi="fa-IR"/>
              </w:rPr>
              <w:t xml:space="preserve"> </w:t>
            </w:r>
            <w:r w:rsidR="00491D17" w:rsidRPr="0027652B">
              <w:rPr>
                <w:rStyle w:val="Hyperlink"/>
                <w:rFonts w:hint="eastAsia"/>
                <w:noProof/>
                <w:rtl/>
                <w:lang w:bidi="fa-IR"/>
              </w:rPr>
              <w:t>مهم</w:t>
            </w:r>
            <w:r w:rsidR="00491D17" w:rsidRPr="0027652B">
              <w:rPr>
                <w:rStyle w:val="Hyperlink"/>
                <w:noProof/>
                <w:rtl/>
                <w:lang w:bidi="fa-IR"/>
              </w:rPr>
              <w:t xml:space="preserve"> </w:t>
            </w:r>
            <w:r w:rsidR="00491D17" w:rsidRPr="0027652B">
              <w:rPr>
                <w:rStyle w:val="Hyperlink"/>
                <w:rFonts w:hint="eastAsia"/>
                <w:noProof/>
                <w:rtl/>
                <w:lang w:bidi="fa-IR"/>
              </w:rPr>
              <w:t>خواستگار</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2" w:history="1">
            <w:r w:rsidR="00491D17" w:rsidRPr="0027652B">
              <w:rPr>
                <w:rStyle w:val="Hyperlink"/>
                <w:noProof/>
                <w:rtl/>
                <w:lang w:bidi="fa-IR"/>
              </w:rPr>
              <w:t xml:space="preserve">82- </w:t>
            </w:r>
            <w:r w:rsidR="00491D17" w:rsidRPr="0027652B">
              <w:rPr>
                <w:rStyle w:val="Hyperlink"/>
                <w:rFonts w:hint="eastAsia"/>
                <w:noProof/>
                <w:rtl/>
                <w:lang w:bidi="fa-IR"/>
              </w:rPr>
              <w:t>نادر</w:t>
            </w:r>
            <w:r w:rsidR="00491D17" w:rsidRPr="0027652B">
              <w:rPr>
                <w:rStyle w:val="Hyperlink"/>
                <w:noProof/>
                <w:rtl/>
                <w:lang w:bidi="fa-IR"/>
              </w:rPr>
              <w:t xml:space="preserve"> </w:t>
            </w:r>
            <w:r w:rsidR="00491D17" w:rsidRPr="0027652B">
              <w:rPr>
                <w:rStyle w:val="Hyperlink"/>
                <w:rFonts w:hint="eastAsia"/>
                <w:noProof/>
                <w:rtl/>
                <w:lang w:bidi="fa-IR"/>
              </w:rPr>
              <w:t>شاه</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نجف</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99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3" w:history="1">
            <w:r w:rsidR="00491D17" w:rsidRPr="0027652B">
              <w:rPr>
                <w:rStyle w:val="Hyperlink"/>
                <w:noProof/>
                <w:rtl/>
                <w:lang w:bidi="fa-IR"/>
              </w:rPr>
              <w:t xml:space="preserve">83- </w:t>
            </w:r>
            <w:r w:rsidR="00491D17" w:rsidRPr="0027652B">
              <w:rPr>
                <w:rStyle w:val="Hyperlink"/>
                <w:rFonts w:hint="eastAsia"/>
                <w:noProof/>
                <w:rtl/>
                <w:lang w:bidi="fa-IR"/>
              </w:rPr>
              <w:t>داستان</w:t>
            </w:r>
            <w:r w:rsidR="00491D17" w:rsidRPr="0027652B">
              <w:rPr>
                <w:rStyle w:val="Hyperlink"/>
                <w:noProof/>
                <w:rtl/>
                <w:lang w:bidi="fa-IR"/>
              </w:rPr>
              <w:t xml:space="preserve"> </w:t>
            </w:r>
            <w:r w:rsidR="00491D17" w:rsidRPr="0027652B">
              <w:rPr>
                <w:rStyle w:val="Hyperlink"/>
                <w:rFonts w:hint="eastAsia"/>
                <w:noProof/>
                <w:rtl/>
                <w:lang w:bidi="fa-IR"/>
              </w:rPr>
              <w:t>دختر</w:t>
            </w:r>
            <w:r w:rsidR="00491D17" w:rsidRPr="0027652B">
              <w:rPr>
                <w:rStyle w:val="Hyperlink"/>
                <w:noProof/>
                <w:rtl/>
                <w:lang w:bidi="fa-IR"/>
              </w:rPr>
              <w:t xml:space="preserve"> </w:t>
            </w:r>
            <w:r w:rsidR="00491D17" w:rsidRPr="0027652B">
              <w:rPr>
                <w:rStyle w:val="Hyperlink"/>
                <w:rFonts w:hint="eastAsia"/>
                <w:noProof/>
                <w:rtl/>
                <w:lang w:bidi="fa-IR"/>
              </w:rPr>
              <w:t>نمرود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100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4" w:history="1">
            <w:r w:rsidR="00491D17" w:rsidRPr="0027652B">
              <w:rPr>
                <w:rStyle w:val="Hyperlink"/>
                <w:noProof/>
                <w:rtl/>
                <w:lang w:bidi="fa-IR"/>
              </w:rPr>
              <w:t xml:space="preserve">84- </w:t>
            </w:r>
            <w:r w:rsidR="00491D17" w:rsidRPr="0027652B">
              <w:rPr>
                <w:rStyle w:val="Hyperlink"/>
                <w:rFonts w:hint="eastAsia"/>
                <w:noProof/>
                <w:rtl/>
                <w:lang w:bidi="fa-IR"/>
              </w:rPr>
              <w:t>مناظره</w:t>
            </w:r>
            <w:r w:rsidR="00491D17" w:rsidRPr="0027652B">
              <w:rPr>
                <w:rStyle w:val="Hyperlink"/>
                <w:noProof/>
                <w:rtl/>
                <w:lang w:bidi="fa-IR"/>
              </w:rPr>
              <w:t xml:space="preserve"> </w:t>
            </w:r>
            <w:r w:rsidR="00491D17" w:rsidRPr="0027652B">
              <w:rPr>
                <w:rStyle w:val="Hyperlink"/>
                <w:rFonts w:hint="eastAsia"/>
                <w:noProof/>
                <w:rtl/>
                <w:lang w:bidi="fa-IR"/>
              </w:rPr>
              <w:t>امام</w:t>
            </w:r>
            <w:r w:rsidR="00491D17" w:rsidRPr="0027652B">
              <w:rPr>
                <w:rStyle w:val="Hyperlink"/>
                <w:noProof/>
                <w:rtl/>
                <w:lang w:bidi="fa-IR"/>
              </w:rPr>
              <w:t xml:space="preserve"> </w:t>
            </w:r>
            <w:r w:rsidR="00491D17" w:rsidRPr="0027652B">
              <w:rPr>
                <w:rStyle w:val="Hyperlink"/>
                <w:rFonts w:hint="eastAsia"/>
                <w:noProof/>
                <w:rtl/>
                <w:lang w:bidi="fa-IR"/>
              </w:rPr>
              <w:t>جواد</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101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5" w:history="1">
            <w:r w:rsidR="00491D17" w:rsidRPr="0027652B">
              <w:rPr>
                <w:rStyle w:val="Hyperlink"/>
                <w:noProof/>
                <w:rtl/>
                <w:lang w:bidi="fa-IR"/>
              </w:rPr>
              <w:t xml:space="preserve">85- </w:t>
            </w:r>
            <w:r w:rsidR="00491D17" w:rsidRPr="0027652B">
              <w:rPr>
                <w:rStyle w:val="Hyperlink"/>
                <w:rFonts w:hint="eastAsia"/>
                <w:noProof/>
                <w:rtl/>
                <w:lang w:bidi="fa-IR"/>
              </w:rPr>
              <w:t>چرا</w:t>
            </w:r>
            <w:r w:rsidR="00491D17" w:rsidRPr="0027652B">
              <w:rPr>
                <w:rStyle w:val="Hyperlink"/>
                <w:noProof/>
                <w:rtl/>
                <w:lang w:bidi="fa-IR"/>
              </w:rPr>
              <w:t xml:space="preserve"> </w:t>
            </w:r>
            <w:r w:rsidR="00491D17" w:rsidRPr="0027652B">
              <w:rPr>
                <w:rStyle w:val="Hyperlink"/>
                <w:rFonts w:hint="eastAsia"/>
                <w:noProof/>
                <w:rtl/>
                <w:lang w:bidi="fa-IR"/>
              </w:rPr>
              <w:t>مى</w:t>
            </w:r>
            <w:r w:rsidR="00491D17" w:rsidRPr="0027652B">
              <w:rPr>
                <w:rStyle w:val="Hyperlink"/>
                <w:noProof/>
                <w:rtl/>
                <w:lang w:bidi="fa-IR"/>
              </w:rPr>
              <w:t xml:space="preserve"> </w:t>
            </w:r>
            <w:r w:rsidR="00491D17" w:rsidRPr="0027652B">
              <w:rPr>
                <w:rStyle w:val="Hyperlink"/>
                <w:rFonts w:hint="eastAsia"/>
                <w:noProof/>
                <w:rtl/>
                <w:lang w:bidi="fa-IR"/>
              </w:rPr>
              <w:t>جنگيم؟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103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6" w:history="1">
            <w:r w:rsidR="00491D17" w:rsidRPr="0027652B">
              <w:rPr>
                <w:rStyle w:val="Hyperlink"/>
                <w:noProof/>
                <w:rtl/>
                <w:lang w:bidi="fa-IR"/>
              </w:rPr>
              <w:t xml:space="preserve">86- </w:t>
            </w:r>
            <w:r w:rsidR="00491D17" w:rsidRPr="0027652B">
              <w:rPr>
                <w:rStyle w:val="Hyperlink"/>
                <w:rFonts w:hint="eastAsia"/>
                <w:noProof/>
                <w:rtl/>
                <w:lang w:bidi="fa-IR"/>
              </w:rPr>
              <w:t>مرد</w:t>
            </w:r>
            <w:r w:rsidR="00491D17" w:rsidRPr="0027652B">
              <w:rPr>
                <w:rStyle w:val="Hyperlink"/>
                <w:noProof/>
                <w:rtl/>
                <w:lang w:bidi="fa-IR"/>
              </w:rPr>
              <w:t xml:space="preserve"> </w:t>
            </w:r>
            <w:r w:rsidR="00491D17" w:rsidRPr="0027652B">
              <w:rPr>
                <w:rStyle w:val="Hyperlink"/>
                <w:rFonts w:hint="eastAsia"/>
                <w:noProof/>
                <w:rtl/>
                <w:lang w:bidi="fa-IR"/>
              </w:rPr>
              <w:t>ناشناس</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104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7" w:history="1">
            <w:r w:rsidR="00491D17" w:rsidRPr="0027652B">
              <w:rPr>
                <w:rStyle w:val="Hyperlink"/>
                <w:noProof/>
                <w:rtl/>
                <w:lang w:bidi="fa-IR"/>
              </w:rPr>
              <w:t xml:space="preserve">87- </w:t>
            </w:r>
            <w:r w:rsidR="00491D17" w:rsidRPr="0027652B">
              <w:rPr>
                <w:rStyle w:val="Hyperlink"/>
                <w:rFonts w:hint="eastAsia"/>
                <w:noProof/>
                <w:rtl/>
                <w:lang w:bidi="fa-IR"/>
              </w:rPr>
              <w:t>مقام</w:t>
            </w:r>
            <w:r w:rsidR="00491D17" w:rsidRPr="0027652B">
              <w:rPr>
                <w:rStyle w:val="Hyperlink"/>
                <w:noProof/>
                <w:rtl/>
                <w:lang w:bidi="fa-IR"/>
              </w:rPr>
              <w:t xml:space="preserve"> </w:t>
            </w:r>
            <w:r w:rsidR="00491D17" w:rsidRPr="0027652B">
              <w:rPr>
                <w:rStyle w:val="Hyperlink"/>
                <w:rFonts w:hint="eastAsia"/>
                <w:noProof/>
                <w:rtl/>
                <w:lang w:bidi="fa-IR"/>
              </w:rPr>
              <w:t>على</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8" w:history="1">
            <w:r w:rsidR="00491D17" w:rsidRPr="0027652B">
              <w:rPr>
                <w:rStyle w:val="Hyperlink"/>
                <w:noProof/>
                <w:rtl/>
                <w:lang w:bidi="fa-IR"/>
              </w:rPr>
              <w:t xml:space="preserve">88- </w:t>
            </w:r>
            <w:r w:rsidR="00491D17" w:rsidRPr="0027652B">
              <w:rPr>
                <w:rStyle w:val="Hyperlink"/>
                <w:rFonts w:hint="eastAsia"/>
                <w:noProof/>
                <w:rtl/>
                <w:lang w:bidi="fa-IR"/>
              </w:rPr>
              <w:t>ايرانى</w:t>
            </w:r>
            <w:r w:rsidR="00491D17" w:rsidRPr="0027652B">
              <w:rPr>
                <w:rStyle w:val="Hyperlink"/>
                <w:noProof/>
                <w:rtl/>
                <w:lang w:bidi="fa-IR"/>
              </w:rPr>
              <w:t xml:space="preserve"> </w:t>
            </w:r>
            <w:r w:rsidR="00491D17" w:rsidRPr="0027652B">
              <w:rPr>
                <w:rStyle w:val="Hyperlink"/>
                <w:rFonts w:hint="eastAsia"/>
                <w:noProof/>
                <w:rtl/>
                <w:lang w:bidi="fa-IR"/>
              </w:rPr>
              <w:t>بلند</w:t>
            </w:r>
            <w:r w:rsidR="00491D17" w:rsidRPr="0027652B">
              <w:rPr>
                <w:rStyle w:val="Hyperlink"/>
                <w:noProof/>
                <w:rtl/>
                <w:lang w:bidi="fa-IR"/>
              </w:rPr>
              <w:t xml:space="preserve"> </w:t>
            </w:r>
            <w:r w:rsidR="00491D17" w:rsidRPr="0027652B">
              <w:rPr>
                <w:rStyle w:val="Hyperlink"/>
                <w:rFonts w:hint="eastAsia"/>
                <w:noProof/>
                <w:rtl/>
                <w:lang w:bidi="fa-IR"/>
              </w:rPr>
              <w:t>مرتبه</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39" w:history="1">
            <w:r w:rsidR="00491D17" w:rsidRPr="0027652B">
              <w:rPr>
                <w:rStyle w:val="Hyperlink"/>
                <w:noProof/>
                <w:rtl/>
                <w:lang w:bidi="fa-IR"/>
              </w:rPr>
              <w:t xml:space="preserve">89- </w:t>
            </w:r>
            <w:r w:rsidR="00491D17" w:rsidRPr="0027652B">
              <w:rPr>
                <w:rStyle w:val="Hyperlink"/>
                <w:rFonts w:hint="eastAsia"/>
                <w:noProof/>
                <w:rtl/>
                <w:lang w:bidi="fa-IR"/>
              </w:rPr>
              <w:t>شيعه</w:t>
            </w:r>
            <w:r w:rsidR="00491D17" w:rsidRPr="0027652B">
              <w:rPr>
                <w:rStyle w:val="Hyperlink"/>
                <w:noProof/>
                <w:rtl/>
                <w:lang w:bidi="fa-IR"/>
              </w:rPr>
              <w:t xml:space="preserve"> </w:t>
            </w:r>
            <w:r w:rsidR="00491D17" w:rsidRPr="0027652B">
              <w:rPr>
                <w:rStyle w:val="Hyperlink"/>
                <w:rFonts w:hint="eastAsia"/>
                <w:noProof/>
                <w:rtl/>
                <w:lang w:bidi="fa-IR"/>
              </w:rPr>
              <w:t>حاضر</w:t>
            </w:r>
            <w:r w:rsidR="00491D17" w:rsidRPr="0027652B">
              <w:rPr>
                <w:rStyle w:val="Hyperlink"/>
                <w:noProof/>
                <w:rtl/>
                <w:lang w:bidi="fa-IR"/>
              </w:rPr>
              <w:t xml:space="preserve"> </w:t>
            </w:r>
            <w:r w:rsidR="00491D17" w:rsidRPr="0027652B">
              <w:rPr>
                <w:rStyle w:val="Hyperlink"/>
                <w:rFonts w:hint="eastAsia"/>
                <w:noProof/>
                <w:rtl/>
                <w:lang w:bidi="fa-IR"/>
              </w:rPr>
              <w:t>جواب</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395960139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0" w:history="1">
            <w:r w:rsidR="00491D17" w:rsidRPr="0027652B">
              <w:rPr>
                <w:rStyle w:val="Hyperlink"/>
                <w:noProof/>
                <w:rtl/>
                <w:lang w:bidi="fa-IR"/>
              </w:rPr>
              <w:t xml:space="preserve">90- </w:t>
            </w:r>
            <w:r w:rsidR="00491D17" w:rsidRPr="0027652B">
              <w:rPr>
                <w:rStyle w:val="Hyperlink"/>
                <w:rFonts w:hint="eastAsia"/>
                <w:noProof/>
                <w:rtl/>
                <w:lang w:bidi="fa-IR"/>
              </w:rPr>
              <w:t>دفاعيات</w:t>
            </w:r>
            <w:r w:rsidR="00491D17" w:rsidRPr="0027652B">
              <w:rPr>
                <w:rStyle w:val="Hyperlink"/>
                <w:noProof/>
                <w:rtl/>
                <w:lang w:bidi="fa-IR"/>
              </w:rPr>
              <w:t xml:space="preserve">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متهم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113</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1" w:history="1">
            <w:r w:rsidR="00491D17" w:rsidRPr="0027652B">
              <w:rPr>
                <w:rStyle w:val="Hyperlink"/>
                <w:noProof/>
                <w:rtl/>
                <w:lang w:bidi="fa-IR"/>
              </w:rPr>
              <w:t xml:space="preserve">91- </w:t>
            </w:r>
            <w:r w:rsidR="00491D17" w:rsidRPr="0027652B">
              <w:rPr>
                <w:rStyle w:val="Hyperlink"/>
                <w:rFonts w:hint="eastAsia"/>
                <w:noProof/>
                <w:rtl/>
                <w:lang w:bidi="fa-IR"/>
              </w:rPr>
              <w:t>حقوق</w:t>
            </w:r>
            <w:r w:rsidR="00491D17" w:rsidRPr="0027652B">
              <w:rPr>
                <w:rStyle w:val="Hyperlink"/>
                <w:noProof/>
                <w:rtl/>
                <w:lang w:bidi="fa-IR"/>
              </w:rPr>
              <w:t xml:space="preserve"> </w:t>
            </w:r>
            <w:r w:rsidR="00491D17" w:rsidRPr="0027652B">
              <w:rPr>
                <w:rStyle w:val="Hyperlink"/>
                <w:rFonts w:hint="eastAsia"/>
                <w:noProof/>
                <w:rtl/>
                <w:lang w:bidi="fa-IR"/>
              </w:rPr>
              <w:t>بشر</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2" w:history="1">
            <w:r w:rsidR="00491D17" w:rsidRPr="0027652B">
              <w:rPr>
                <w:rStyle w:val="Hyperlink"/>
                <w:noProof/>
                <w:rtl/>
                <w:lang w:bidi="fa-IR"/>
              </w:rPr>
              <w:t xml:space="preserve">92- </w:t>
            </w:r>
            <w:r w:rsidR="00491D17" w:rsidRPr="0027652B">
              <w:rPr>
                <w:rStyle w:val="Hyperlink"/>
                <w:rFonts w:hint="eastAsia"/>
                <w:noProof/>
                <w:rtl/>
                <w:lang w:bidi="fa-IR"/>
              </w:rPr>
              <w:t>سخنرانى</w:t>
            </w:r>
            <w:r w:rsidR="00491D17" w:rsidRPr="0027652B">
              <w:rPr>
                <w:rStyle w:val="Hyperlink"/>
                <w:noProof/>
                <w:rtl/>
                <w:lang w:bidi="fa-IR"/>
              </w:rPr>
              <w:t xml:space="preserve">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كودك</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115</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3" w:history="1">
            <w:r w:rsidR="00491D17" w:rsidRPr="0027652B">
              <w:rPr>
                <w:rStyle w:val="Hyperlink"/>
                <w:noProof/>
                <w:rtl/>
                <w:lang w:bidi="fa-IR"/>
              </w:rPr>
              <w:t xml:space="preserve">93- </w:t>
            </w:r>
            <w:r w:rsidR="00491D17" w:rsidRPr="0027652B">
              <w:rPr>
                <w:rStyle w:val="Hyperlink"/>
                <w:rFonts w:hint="eastAsia"/>
                <w:noProof/>
                <w:rtl/>
                <w:lang w:bidi="fa-IR"/>
              </w:rPr>
              <w:t>تعبير</w:t>
            </w:r>
            <w:r w:rsidR="00491D17" w:rsidRPr="0027652B">
              <w:rPr>
                <w:rStyle w:val="Hyperlink"/>
                <w:noProof/>
                <w:rtl/>
                <w:lang w:bidi="fa-IR"/>
              </w:rPr>
              <w:t xml:space="preserve"> </w:t>
            </w:r>
            <w:r w:rsidR="00491D17" w:rsidRPr="0027652B">
              <w:rPr>
                <w:rStyle w:val="Hyperlink"/>
                <w:rFonts w:hint="eastAsia"/>
                <w:noProof/>
                <w:rtl/>
                <w:lang w:bidi="fa-IR"/>
              </w:rPr>
              <w:t>خواب</w:t>
            </w:r>
            <w:r w:rsidR="00491D17" w:rsidRPr="0027652B">
              <w:rPr>
                <w:rStyle w:val="Hyperlink"/>
                <w:noProof/>
                <w:rtl/>
                <w:lang w:bidi="fa-IR"/>
              </w:rPr>
              <w:t xml:space="preserve"> </w:t>
            </w:r>
            <w:r w:rsidR="00491D17" w:rsidRPr="0027652B">
              <w:rPr>
                <w:rStyle w:val="Hyperlink"/>
                <w:rFonts w:hint="eastAsia"/>
                <w:noProof/>
                <w:rtl/>
                <w:lang w:bidi="fa-IR"/>
              </w:rPr>
              <w:t>با</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4" w:history="1">
            <w:r w:rsidR="00491D17" w:rsidRPr="0027652B">
              <w:rPr>
                <w:rStyle w:val="Hyperlink"/>
                <w:noProof/>
                <w:rtl/>
                <w:lang w:bidi="fa-IR"/>
              </w:rPr>
              <w:t xml:space="preserve">94- </w:t>
            </w:r>
            <w:r w:rsidR="00491D17" w:rsidRPr="0027652B">
              <w:rPr>
                <w:rStyle w:val="Hyperlink"/>
                <w:rFonts w:hint="eastAsia"/>
                <w:noProof/>
                <w:rtl/>
                <w:lang w:bidi="fa-IR"/>
              </w:rPr>
              <w:t>انتخابِ</w:t>
            </w:r>
            <w:r w:rsidR="00491D17" w:rsidRPr="0027652B">
              <w:rPr>
                <w:rStyle w:val="Hyperlink"/>
                <w:noProof/>
                <w:rtl/>
                <w:lang w:bidi="fa-IR"/>
              </w:rPr>
              <w:t xml:space="preserve"> </w:t>
            </w:r>
            <w:r w:rsidR="00491D17" w:rsidRPr="0027652B">
              <w:rPr>
                <w:rStyle w:val="Hyperlink"/>
                <w:rFonts w:hint="eastAsia"/>
                <w:noProof/>
                <w:rtl/>
                <w:lang w:bidi="fa-IR"/>
              </w:rPr>
              <w:t>آيات</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5" w:history="1">
            <w:r w:rsidR="00491D17" w:rsidRPr="0027652B">
              <w:rPr>
                <w:rStyle w:val="Hyperlink"/>
                <w:noProof/>
                <w:rtl/>
                <w:lang w:bidi="fa-IR"/>
              </w:rPr>
              <w:t xml:space="preserve">95- </w:t>
            </w:r>
            <w:r w:rsidR="00491D17" w:rsidRPr="0027652B">
              <w:rPr>
                <w:rStyle w:val="Hyperlink"/>
                <w:rFonts w:hint="eastAsia"/>
                <w:noProof/>
                <w:rtl/>
                <w:lang w:bidi="fa-IR"/>
              </w:rPr>
              <w:t>شمارش</w:t>
            </w:r>
            <w:r w:rsidR="00491D17" w:rsidRPr="0027652B">
              <w:rPr>
                <w:rStyle w:val="Hyperlink"/>
                <w:noProof/>
                <w:rtl/>
                <w:lang w:bidi="fa-IR"/>
              </w:rPr>
              <w:t xml:space="preserve"> </w:t>
            </w:r>
            <w:r w:rsidR="00491D17" w:rsidRPr="0027652B">
              <w:rPr>
                <w:rStyle w:val="Hyperlink"/>
                <w:rFonts w:hint="eastAsia"/>
                <w:noProof/>
                <w:rtl/>
                <w:lang w:bidi="fa-IR"/>
              </w:rPr>
              <w:t>قرآنى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6" w:history="1">
            <w:r w:rsidR="00491D17" w:rsidRPr="0027652B">
              <w:rPr>
                <w:rStyle w:val="Hyperlink"/>
                <w:noProof/>
                <w:rtl/>
                <w:lang w:bidi="fa-IR"/>
              </w:rPr>
              <w:t xml:space="preserve">96- </w:t>
            </w:r>
            <w:r w:rsidR="00491D17" w:rsidRPr="0027652B">
              <w:rPr>
                <w:rStyle w:val="Hyperlink"/>
                <w:rFonts w:hint="eastAsia"/>
                <w:noProof/>
                <w:rtl/>
                <w:lang w:bidi="fa-IR"/>
              </w:rPr>
              <w:t>انجير</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119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7" w:history="1">
            <w:r w:rsidR="00491D17" w:rsidRPr="0027652B">
              <w:rPr>
                <w:rStyle w:val="Hyperlink"/>
                <w:noProof/>
                <w:rtl/>
                <w:lang w:bidi="fa-IR"/>
              </w:rPr>
              <w:t xml:space="preserve">97- </w:t>
            </w:r>
            <w:r w:rsidR="00491D17" w:rsidRPr="0027652B">
              <w:rPr>
                <w:rStyle w:val="Hyperlink"/>
                <w:rFonts w:hint="eastAsia"/>
                <w:noProof/>
                <w:rtl/>
                <w:lang w:bidi="fa-IR"/>
              </w:rPr>
              <w:t>گفتگوى</w:t>
            </w:r>
            <w:r w:rsidR="00491D17" w:rsidRPr="0027652B">
              <w:rPr>
                <w:rStyle w:val="Hyperlink"/>
                <w:noProof/>
                <w:rtl/>
                <w:lang w:bidi="fa-IR"/>
              </w:rPr>
              <w:t xml:space="preserve"> </w:t>
            </w:r>
            <w:r w:rsidR="00491D17" w:rsidRPr="0027652B">
              <w:rPr>
                <w:rStyle w:val="Hyperlink"/>
                <w:rFonts w:hint="eastAsia"/>
                <w:noProof/>
                <w:rtl/>
                <w:lang w:bidi="fa-IR"/>
              </w:rPr>
              <w:t>عقيل</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معاويه</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120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8" w:history="1">
            <w:r w:rsidR="00491D17" w:rsidRPr="0027652B">
              <w:rPr>
                <w:rStyle w:val="Hyperlink"/>
                <w:noProof/>
                <w:rtl/>
                <w:lang w:bidi="fa-IR"/>
              </w:rPr>
              <w:t xml:space="preserve">98- </w:t>
            </w:r>
            <w:r w:rsidR="00491D17" w:rsidRPr="0027652B">
              <w:rPr>
                <w:rStyle w:val="Hyperlink"/>
                <w:rFonts w:hint="eastAsia"/>
                <w:noProof/>
                <w:rtl/>
                <w:lang w:bidi="fa-IR"/>
              </w:rPr>
              <w:t>حمايت</w:t>
            </w:r>
            <w:r w:rsidR="00491D17" w:rsidRPr="0027652B">
              <w:rPr>
                <w:rStyle w:val="Hyperlink"/>
                <w:noProof/>
                <w:rtl/>
                <w:lang w:bidi="fa-IR"/>
              </w:rPr>
              <w:t xml:space="preserve"> </w:t>
            </w:r>
            <w:r w:rsidR="00491D17" w:rsidRPr="0027652B">
              <w:rPr>
                <w:rStyle w:val="Hyperlink"/>
                <w:rFonts w:hint="eastAsia"/>
                <w:noProof/>
                <w:rtl/>
                <w:lang w:bidi="fa-IR"/>
              </w:rPr>
              <w:t>از</w:t>
            </w:r>
            <w:r w:rsidR="00491D17" w:rsidRPr="0027652B">
              <w:rPr>
                <w:rStyle w:val="Hyperlink"/>
                <w:noProof/>
                <w:rtl/>
                <w:lang w:bidi="fa-IR"/>
              </w:rPr>
              <w:t xml:space="preserve"> </w:t>
            </w:r>
            <w:r w:rsidR="00491D17" w:rsidRPr="0027652B">
              <w:rPr>
                <w:rStyle w:val="Hyperlink"/>
                <w:rFonts w:hint="eastAsia"/>
                <w:noProof/>
                <w:rtl/>
                <w:lang w:bidi="fa-IR"/>
              </w:rPr>
              <w:t>ستمگر</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120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49" w:history="1">
            <w:r w:rsidR="00491D17" w:rsidRPr="0027652B">
              <w:rPr>
                <w:rStyle w:val="Hyperlink"/>
                <w:noProof/>
                <w:rtl/>
                <w:lang w:bidi="fa-IR"/>
              </w:rPr>
              <w:t xml:space="preserve">99- </w:t>
            </w:r>
            <w:r w:rsidR="00491D17" w:rsidRPr="0027652B">
              <w:rPr>
                <w:rStyle w:val="Hyperlink"/>
                <w:rFonts w:hint="eastAsia"/>
                <w:noProof/>
                <w:rtl/>
                <w:lang w:bidi="fa-IR"/>
              </w:rPr>
              <w:t>جواب</w:t>
            </w:r>
            <w:r w:rsidR="00491D17" w:rsidRPr="0027652B">
              <w:rPr>
                <w:rStyle w:val="Hyperlink"/>
                <w:noProof/>
                <w:rtl/>
                <w:lang w:bidi="fa-IR"/>
              </w:rPr>
              <w:t xml:space="preserve">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نامه</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395960149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121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0" w:history="1">
            <w:r w:rsidR="00491D17" w:rsidRPr="0027652B">
              <w:rPr>
                <w:rStyle w:val="Hyperlink"/>
                <w:noProof/>
                <w:rtl/>
                <w:lang w:bidi="fa-IR"/>
              </w:rPr>
              <w:t xml:space="preserve">100- </w:t>
            </w:r>
            <w:r w:rsidR="00491D17" w:rsidRPr="0027652B">
              <w:rPr>
                <w:rStyle w:val="Hyperlink"/>
                <w:rFonts w:hint="eastAsia"/>
                <w:noProof/>
                <w:rtl/>
                <w:lang w:bidi="fa-IR"/>
              </w:rPr>
              <w:t>قرآن</w:t>
            </w:r>
            <w:r w:rsidR="00491D17" w:rsidRPr="0027652B">
              <w:rPr>
                <w:rStyle w:val="Hyperlink"/>
                <w:noProof/>
                <w:rtl/>
                <w:lang w:bidi="fa-IR"/>
              </w:rPr>
              <w:t xml:space="preserve"> </w:t>
            </w:r>
            <w:r w:rsidR="00491D17" w:rsidRPr="0027652B">
              <w:rPr>
                <w:rStyle w:val="Hyperlink"/>
                <w:rFonts w:hint="eastAsia"/>
                <w:noProof/>
                <w:rtl/>
                <w:lang w:bidi="fa-IR"/>
              </w:rPr>
              <w:t>مايه</w:t>
            </w:r>
            <w:r w:rsidR="00491D17" w:rsidRPr="0027652B">
              <w:rPr>
                <w:rStyle w:val="Hyperlink"/>
                <w:noProof/>
                <w:rtl/>
                <w:lang w:bidi="fa-IR"/>
              </w:rPr>
              <w:t xml:space="preserve"> </w:t>
            </w:r>
            <w:r w:rsidR="00491D17" w:rsidRPr="0027652B">
              <w:rPr>
                <w:rStyle w:val="Hyperlink"/>
                <w:rFonts w:hint="eastAsia"/>
                <w:noProof/>
                <w:rtl/>
                <w:lang w:bidi="fa-IR"/>
              </w:rPr>
              <w:t>انس</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اُلفت</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122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1" w:history="1">
            <w:r w:rsidR="00491D17" w:rsidRPr="0027652B">
              <w:rPr>
                <w:rStyle w:val="Hyperlink"/>
                <w:noProof/>
                <w:rtl/>
                <w:lang w:bidi="fa-IR"/>
              </w:rPr>
              <w:t xml:space="preserve">101- </w:t>
            </w:r>
            <w:r w:rsidR="00491D17" w:rsidRPr="0027652B">
              <w:rPr>
                <w:rStyle w:val="Hyperlink"/>
                <w:rFonts w:hint="eastAsia"/>
                <w:noProof/>
                <w:rtl/>
                <w:lang w:bidi="fa-IR"/>
              </w:rPr>
              <w:t>رحمت</w:t>
            </w:r>
            <w:r w:rsidR="00491D17" w:rsidRPr="0027652B">
              <w:rPr>
                <w:rStyle w:val="Hyperlink"/>
                <w:noProof/>
                <w:rtl/>
                <w:lang w:bidi="fa-IR"/>
              </w:rPr>
              <w:t xml:space="preserve"> </w:t>
            </w:r>
            <w:r w:rsidR="00491D17" w:rsidRPr="0027652B">
              <w:rPr>
                <w:rStyle w:val="Hyperlink"/>
                <w:rFonts w:hint="eastAsia"/>
                <w:noProof/>
                <w:rtl/>
                <w:lang w:bidi="fa-IR"/>
              </w:rPr>
              <w:t>خداوند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126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2" w:history="1">
            <w:r w:rsidR="00491D17" w:rsidRPr="0027652B">
              <w:rPr>
                <w:rStyle w:val="Hyperlink"/>
                <w:noProof/>
                <w:rtl/>
                <w:lang w:bidi="fa-IR"/>
              </w:rPr>
              <w:t xml:space="preserve">102- </w:t>
            </w:r>
            <w:r w:rsidR="00491D17" w:rsidRPr="0027652B">
              <w:rPr>
                <w:rStyle w:val="Hyperlink"/>
                <w:rFonts w:hint="eastAsia"/>
                <w:noProof/>
                <w:rtl/>
                <w:lang w:bidi="fa-IR"/>
              </w:rPr>
              <w:t>كمك</w:t>
            </w:r>
            <w:r w:rsidR="00491D17" w:rsidRPr="0027652B">
              <w:rPr>
                <w:rStyle w:val="Hyperlink"/>
                <w:noProof/>
                <w:rtl/>
                <w:lang w:bidi="fa-IR"/>
              </w:rPr>
              <w:t xml:space="preserve"> </w:t>
            </w:r>
            <w:r w:rsidR="00491D17" w:rsidRPr="0027652B">
              <w:rPr>
                <w:rStyle w:val="Hyperlink"/>
                <w:rFonts w:hint="eastAsia"/>
                <w:noProof/>
                <w:rtl/>
                <w:lang w:bidi="fa-IR"/>
              </w:rPr>
              <w:t>مالى</w:t>
            </w:r>
            <w:r w:rsidR="00491D17" w:rsidRPr="0027652B">
              <w:rPr>
                <w:rStyle w:val="Hyperlink"/>
                <w:noProof/>
                <w:rtl/>
                <w:lang w:bidi="fa-IR"/>
              </w:rPr>
              <w:t xml:space="preserve"> </w:t>
            </w:r>
            <w:r w:rsidR="00491D17" w:rsidRPr="0027652B">
              <w:rPr>
                <w:rStyle w:val="Hyperlink"/>
                <w:rFonts w:hint="eastAsia"/>
                <w:noProof/>
                <w:rtl/>
                <w:lang w:bidi="fa-IR"/>
              </w:rPr>
              <w:t>مى</w:t>
            </w:r>
            <w:r w:rsidR="00491D17" w:rsidRPr="0027652B">
              <w:rPr>
                <w:rStyle w:val="Hyperlink"/>
                <w:noProof/>
                <w:rtl/>
                <w:lang w:bidi="fa-IR"/>
              </w:rPr>
              <w:t xml:space="preserve"> </w:t>
            </w:r>
            <w:r w:rsidR="00491D17" w:rsidRPr="0027652B">
              <w:rPr>
                <w:rStyle w:val="Hyperlink"/>
                <w:rFonts w:hint="eastAsia"/>
                <w:noProof/>
                <w:rtl/>
                <w:lang w:bidi="fa-IR"/>
              </w:rPr>
              <w:t>خواهم</w:t>
            </w:r>
            <w:r w:rsidR="00491D17" w:rsidRPr="0027652B">
              <w:rPr>
                <w:rStyle w:val="Hyperlink"/>
                <w:noProof/>
                <w:rtl/>
                <w:lang w:bidi="fa-IR"/>
              </w:rPr>
              <w:t xml:space="preserve"> </w:t>
            </w:r>
            <w:r w:rsidR="00491D17" w:rsidRPr="0027652B">
              <w:rPr>
                <w:rStyle w:val="Hyperlink"/>
                <w:rFonts w:hint="eastAsia"/>
                <w:noProof/>
                <w:rtl/>
                <w:lang w:bidi="fa-IR"/>
              </w:rPr>
              <w:t>نه</w:t>
            </w:r>
            <w:r w:rsidR="00491D17" w:rsidRPr="0027652B">
              <w:rPr>
                <w:rStyle w:val="Hyperlink"/>
                <w:noProof/>
                <w:rtl/>
                <w:lang w:bidi="fa-IR"/>
              </w:rPr>
              <w:t xml:space="preserve"> </w:t>
            </w:r>
            <w:r w:rsidR="00491D17" w:rsidRPr="0027652B">
              <w:rPr>
                <w:rStyle w:val="Hyperlink"/>
                <w:rFonts w:hint="eastAsia"/>
                <w:noProof/>
                <w:rtl/>
                <w:lang w:bidi="fa-IR"/>
              </w:rPr>
              <w:t>موعظه</w:t>
            </w:r>
            <w:r w:rsidR="00491D17" w:rsidRPr="0027652B">
              <w:rPr>
                <w:rStyle w:val="Hyperlink"/>
                <w:noProof/>
                <w:rtl/>
                <w:lang w:bidi="fa-IR"/>
              </w:rPr>
              <w:t xml:space="preserve"> </w:t>
            </w:r>
            <w:r w:rsidR="00491D17" w:rsidRPr="0027652B">
              <w:rPr>
                <w:rStyle w:val="Hyperlink"/>
                <w:rFonts w:hint="eastAsia"/>
                <w:noProof/>
                <w:rtl/>
                <w:lang w:bidi="fa-IR"/>
              </w:rPr>
              <w:t>خالى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126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3" w:history="1">
            <w:r w:rsidR="00491D17" w:rsidRPr="0027652B">
              <w:rPr>
                <w:rStyle w:val="Hyperlink"/>
                <w:noProof/>
                <w:rtl/>
                <w:lang w:bidi="fa-IR"/>
              </w:rPr>
              <w:t xml:space="preserve">103- </w:t>
            </w:r>
            <w:r w:rsidR="00491D17" w:rsidRPr="0027652B">
              <w:rPr>
                <w:rStyle w:val="Hyperlink"/>
                <w:rFonts w:hint="eastAsia"/>
                <w:noProof/>
                <w:rtl/>
                <w:lang w:bidi="fa-IR"/>
              </w:rPr>
              <w:t>حضرت</w:t>
            </w:r>
            <w:r w:rsidR="00491D17" w:rsidRPr="0027652B">
              <w:rPr>
                <w:rStyle w:val="Hyperlink"/>
                <w:noProof/>
                <w:rtl/>
                <w:lang w:bidi="fa-IR"/>
              </w:rPr>
              <w:t xml:space="preserve"> </w:t>
            </w:r>
            <w:r w:rsidR="00491D17" w:rsidRPr="0027652B">
              <w:rPr>
                <w:rStyle w:val="Hyperlink"/>
                <w:rFonts w:hint="eastAsia"/>
                <w:noProof/>
                <w:rtl/>
                <w:lang w:bidi="fa-IR"/>
              </w:rPr>
              <w:t>حمزه</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127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4" w:history="1">
            <w:r w:rsidR="00491D17" w:rsidRPr="0027652B">
              <w:rPr>
                <w:rStyle w:val="Hyperlink"/>
                <w:noProof/>
                <w:rtl/>
                <w:lang w:bidi="fa-IR"/>
              </w:rPr>
              <w:t xml:space="preserve">104- </w:t>
            </w:r>
            <w:r w:rsidR="00491D17" w:rsidRPr="0027652B">
              <w:rPr>
                <w:rStyle w:val="Hyperlink"/>
                <w:rFonts w:hint="eastAsia"/>
                <w:noProof/>
                <w:rtl/>
                <w:lang w:bidi="fa-IR"/>
              </w:rPr>
              <w:t>نتيجه</w:t>
            </w:r>
            <w:r w:rsidR="00491D17" w:rsidRPr="0027652B">
              <w:rPr>
                <w:rStyle w:val="Hyperlink"/>
                <w:noProof/>
                <w:rtl/>
                <w:lang w:bidi="fa-IR"/>
              </w:rPr>
              <w:t xml:space="preserve"> </w:t>
            </w:r>
            <w:r w:rsidR="00491D17" w:rsidRPr="0027652B">
              <w:rPr>
                <w:rStyle w:val="Hyperlink"/>
                <w:rFonts w:hint="eastAsia"/>
                <w:noProof/>
                <w:rtl/>
                <w:lang w:bidi="fa-IR"/>
              </w:rPr>
              <w:t>تحقير</w:t>
            </w:r>
            <w:r w:rsidR="00491D17" w:rsidRPr="0027652B">
              <w:rPr>
                <w:rStyle w:val="Hyperlink"/>
                <w:noProof/>
                <w:rtl/>
                <w:lang w:bidi="fa-IR"/>
              </w:rPr>
              <w:t xml:space="preserve"> </w:t>
            </w:r>
            <w:r w:rsidR="00491D17" w:rsidRPr="0027652B">
              <w:rPr>
                <w:rStyle w:val="Hyperlink"/>
                <w:rFonts w:hint="eastAsia"/>
                <w:noProof/>
                <w:rtl/>
                <w:lang w:bidi="fa-IR"/>
              </w:rPr>
              <w:t>ديگران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129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5" w:history="1">
            <w:r w:rsidR="00491D17" w:rsidRPr="0027652B">
              <w:rPr>
                <w:rStyle w:val="Hyperlink"/>
                <w:noProof/>
                <w:rtl/>
                <w:lang w:bidi="fa-IR"/>
              </w:rPr>
              <w:t xml:space="preserve">105- </w:t>
            </w:r>
            <w:r w:rsidR="00491D17" w:rsidRPr="0027652B">
              <w:rPr>
                <w:rStyle w:val="Hyperlink"/>
                <w:rFonts w:hint="eastAsia"/>
                <w:noProof/>
                <w:rtl/>
                <w:lang w:bidi="fa-IR"/>
              </w:rPr>
              <w:t>تعبير</w:t>
            </w:r>
            <w:r w:rsidR="00491D17" w:rsidRPr="0027652B">
              <w:rPr>
                <w:rStyle w:val="Hyperlink"/>
                <w:noProof/>
                <w:rtl/>
                <w:lang w:bidi="fa-IR"/>
              </w:rPr>
              <w:t xml:space="preserve"> </w:t>
            </w:r>
            <w:r w:rsidR="00491D17" w:rsidRPr="0027652B">
              <w:rPr>
                <w:rStyle w:val="Hyperlink"/>
                <w:rFonts w:hint="eastAsia"/>
                <w:noProof/>
                <w:rtl/>
                <w:lang w:bidi="fa-IR"/>
              </w:rPr>
              <w:t>خواب</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130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6" w:history="1">
            <w:r w:rsidR="00491D17" w:rsidRPr="0027652B">
              <w:rPr>
                <w:rStyle w:val="Hyperlink"/>
                <w:noProof/>
                <w:rtl/>
                <w:lang w:bidi="fa-IR"/>
              </w:rPr>
              <w:t xml:space="preserve">106- </w:t>
            </w:r>
            <w:r w:rsidR="00491D17" w:rsidRPr="0027652B">
              <w:rPr>
                <w:rStyle w:val="Hyperlink"/>
                <w:rFonts w:hint="eastAsia"/>
                <w:noProof/>
                <w:rtl/>
                <w:lang w:bidi="fa-IR"/>
              </w:rPr>
              <w:t>خواجه</w:t>
            </w:r>
            <w:r w:rsidR="00491D17" w:rsidRPr="0027652B">
              <w:rPr>
                <w:rStyle w:val="Hyperlink"/>
                <w:noProof/>
                <w:rtl/>
                <w:lang w:bidi="fa-IR"/>
              </w:rPr>
              <w:t xml:space="preserve"> </w:t>
            </w:r>
            <w:r w:rsidR="00491D17" w:rsidRPr="0027652B">
              <w:rPr>
                <w:rStyle w:val="Hyperlink"/>
                <w:rFonts w:hint="eastAsia"/>
                <w:noProof/>
                <w:rtl/>
                <w:lang w:bidi="fa-IR"/>
              </w:rPr>
              <w:t>نصير</w:t>
            </w:r>
            <w:r w:rsidR="00491D17" w:rsidRPr="0027652B">
              <w:rPr>
                <w:rStyle w:val="Hyperlink"/>
                <w:noProof/>
                <w:rtl/>
                <w:lang w:bidi="fa-IR"/>
              </w:rPr>
              <w:t xml:space="preserve"> </w:t>
            </w:r>
            <w:r w:rsidR="00491D17" w:rsidRPr="0027652B">
              <w:rPr>
                <w:rStyle w:val="Hyperlink"/>
                <w:rFonts w:hint="eastAsia"/>
                <w:noProof/>
                <w:rtl/>
                <w:lang w:bidi="fa-IR"/>
              </w:rPr>
              <w:t>و</w:t>
            </w:r>
            <w:r w:rsidR="00491D17" w:rsidRPr="0027652B">
              <w:rPr>
                <w:rStyle w:val="Hyperlink"/>
                <w:noProof/>
                <w:rtl/>
                <w:lang w:bidi="fa-IR"/>
              </w:rPr>
              <w:t xml:space="preserve"> </w:t>
            </w:r>
            <w:r w:rsidR="00491D17" w:rsidRPr="0027652B">
              <w:rPr>
                <w:rStyle w:val="Hyperlink"/>
                <w:rFonts w:hint="eastAsia"/>
                <w:noProof/>
                <w:rtl/>
                <w:lang w:bidi="fa-IR"/>
              </w:rPr>
              <w:t>ابن</w:t>
            </w:r>
            <w:r w:rsidR="00491D17" w:rsidRPr="0027652B">
              <w:rPr>
                <w:rStyle w:val="Hyperlink"/>
                <w:noProof/>
                <w:rtl/>
                <w:lang w:bidi="fa-IR"/>
              </w:rPr>
              <w:t xml:space="preserve"> </w:t>
            </w:r>
            <w:r w:rsidR="00491D17" w:rsidRPr="0027652B">
              <w:rPr>
                <w:rStyle w:val="Hyperlink"/>
                <w:rFonts w:hint="eastAsia"/>
                <w:noProof/>
                <w:rtl/>
                <w:lang w:bidi="fa-IR"/>
              </w:rPr>
              <w:t>حاجب</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131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7" w:history="1">
            <w:r w:rsidR="00491D17" w:rsidRPr="0027652B">
              <w:rPr>
                <w:rStyle w:val="Hyperlink"/>
                <w:noProof/>
                <w:rtl/>
                <w:lang w:bidi="fa-IR"/>
              </w:rPr>
              <w:t xml:space="preserve">107- </w:t>
            </w:r>
            <w:r w:rsidR="00491D17" w:rsidRPr="0027652B">
              <w:rPr>
                <w:rStyle w:val="Hyperlink"/>
                <w:rFonts w:hint="eastAsia"/>
                <w:noProof/>
                <w:rtl/>
                <w:lang w:bidi="fa-IR"/>
              </w:rPr>
              <w:t>وصيت</w:t>
            </w:r>
            <w:r w:rsidR="00491D17" w:rsidRPr="0027652B">
              <w:rPr>
                <w:rStyle w:val="Hyperlink"/>
                <w:noProof/>
                <w:rtl/>
                <w:lang w:bidi="fa-IR"/>
              </w:rPr>
              <w:t xml:space="preserve"> </w:t>
            </w:r>
            <w:r w:rsidR="00491D17" w:rsidRPr="0027652B">
              <w:rPr>
                <w:rStyle w:val="Hyperlink"/>
                <w:rFonts w:hint="eastAsia"/>
                <w:noProof/>
                <w:rtl/>
                <w:lang w:bidi="fa-IR"/>
              </w:rPr>
              <w:t>خواجه</w:t>
            </w:r>
            <w:r w:rsidR="00491D17" w:rsidRPr="0027652B">
              <w:rPr>
                <w:rStyle w:val="Hyperlink"/>
                <w:noProof/>
                <w:rtl/>
                <w:lang w:bidi="fa-IR"/>
              </w:rPr>
              <w:t xml:space="preserve"> </w:t>
            </w:r>
            <w:r w:rsidR="00491D17" w:rsidRPr="0027652B">
              <w:rPr>
                <w:rStyle w:val="Hyperlink"/>
                <w:rFonts w:hint="eastAsia"/>
                <w:noProof/>
                <w:rtl/>
                <w:lang w:bidi="fa-IR"/>
              </w:rPr>
              <w:t>نصير</w:t>
            </w:r>
            <w:r w:rsidR="00491D17" w:rsidRPr="0027652B">
              <w:rPr>
                <w:rStyle w:val="Hyperlink"/>
                <w:noProof/>
                <w:rtl/>
                <w:lang w:bidi="fa-IR"/>
              </w:rPr>
              <w:t xml:space="preserve"> </w:t>
            </w:r>
            <w:r w:rsidR="00491D17" w:rsidRPr="0027652B">
              <w:rPr>
                <w:rStyle w:val="Hyperlink"/>
                <w:rFonts w:hint="eastAsia"/>
                <w:noProof/>
                <w:rtl/>
                <w:lang w:bidi="fa-IR"/>
              </w:rPr>
              <w:t>الدين</w:t>
            </w:r>
            <w:r w:rsidR="00491D17" w:rsidRPr="0027652B">
              <w:rPr>
                <w:rStyle w:val="Hyperlink"/>
                <w:noProof/>
                <w:rtl/>
                <w:lang w:bidi="fa-IR"/>
              </w:rPr>
              <w:t xml:space="preserve"> </w:t>
            </w:r>
            <w:r w:rsidR="00491D17" w:rsidRPr="0027652B">
              <w:rPr>
                <w:rStyle w:val="Hyperlink"/>
                <w:rFonts w:hint="eastAsia"/>
                <w:noProof/>
                <w:rtl/>
                <w:lang w:bidi="fa-IR"/>
              </w:rPr>
              <w:t>طوسى؛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131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8" w:history="1">
            <w:r w:rsidR="00491D17" w:rsidRPr="0027652B">
              <w:rPr>
                <w:rStyle w:val="Hyperlink"/>
                <w:noProof/>
                <w:rtl/>
                <w:lang w:bidi="fa-IR"/>
              </w:rPr>
              <w:t xml:space="preserve">108-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محضر</w:t>
            </w:r>
            <w:r w:rsidR="00491D17" w:rsidRPr="0027652B">
              <w:rPr>
                <w:rStyle w:val="Hyperlink"/>
                <w:noProof/>
                <w:rtl/>
                <w:lang w:bidi="fa-IR"/>
              </w:rPr>
              <w:t xml:space="preserve"> </w:t>
            </w:r>
            <w:r w:rsidR="00491D17" w:rsidRPr="0027652B">
              <w:rPr>
                <w:rStyle w:val="Hyperlink"/>
                <w:rFonts w:hint="eastAsia"/>
                <w:noProof/>
                <w:rtl/>
                <w:lang w:bidi="fa-IR"/>
              </w:rPr>
              <w:t>مولا</w:t>
            </w:r>
            <w:r w:rsidR="00491D17" w:rsidRPr="0027652B">
              <w:rPr>
                <w:rStyle w:val="Hyperlink"/>
                <w:noProof/>
                <w:rtl/>
                <w:lang w:bidi="fa-IR"/>
              </w:rPr>
              <w:t xml:space="preserve"> </w:t>
            </w:r>
            <w:r w:rsidR="00491D17" w:rsidRPr="0027652B">
              <w:rPr>
                <w:rStyle w:val="Hyperlink"/>
                <w:rFonts w:hint="eastAsia"/>
                <w:noProof/>
                <w:rtl/>
                <w:lang w:bidi="fa-IR"/>
              </w:rPr>
              <w:t>على</w:t>
            </w:r>
            <w:r w:rsidR="00491D17" w:rsidRPr="0027652B">
              <w:rPr>
                <w:rStyle w:val="Hyperlink"/>
                <w:rFonts w:cs="Rafed Alaem"/>
                <w:noProof/>
                <w:rtl/>
              </w:rPr>
              <w:t xml:space="preserve"> </w:t>
            </w:r>
            <w:r w:rsidR="00491D17" w:rsidRPr="0027652B">
              <w:rPr>
                <w:rStyle w:val="Hyperlink"/>
                <w:rFonts w:cs="Rafed Alaem" w:hint="eastAsia"/>
                <w:noProof/>
                <w:rtl/>
              </w:rPr>
              <w:t>عليه‌السلام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132</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59" w:history="1">
            <w:r w:rsidR="00491D17" w:rsidRPr="0027652B">
              <w:rPr>
                <w:rStyle w:val="Hyperlink"/>
                <w:noProof/>
                <w:rtl/>
                <w:lang w:bidi="fa-IR"/>
              </w:rPr>
              <w:t xml:space="preserve">109- </w:t>
            </w:r>
            <w:r w:rsidR="00491D17" w:rsidRPr="0027652B">
              <w:rPr>
                <w:rStyle w:val="Hyperlink"/>
                <w:rFonts w:hint="eastAsia"/>
                <w:noProof/>
                <w:rtl/>
                <w:lang w:bidi="fa-IR"/>
              </w:rPr>
              <w:t>شفا</w:t>
            </w:r>
            <w:r w:rsidR="00491D17" w:rsidRPr="0027652B">
              <w:rPr>
                <w:rStyle w:val="Hyperlink"/>
                <w:noProof/>
                <w:rtl/>
                <w:lang w:bidi="fa-IR"/>
              </w:rPr>
              <w:t xml:space="preserve"> </w:t>
            </w:r>
            <w:r w:rsidR="00491D17" w:rsidRPr="0027652B">
              <w:rPr>
                <w:rStyle w:val="Hyperlink"/>
                <w:rFonts w:hint="eastAsia"/>
                <w:noProof/>
                <w:rtl/>
                <w:lang w:bidi="fa-IR"/>
              </w:rPr>
              <w:t>دهنده</w:t>
            </w:r>
            <w:r w:rsidR="00491D17" w:rsidRPr="0027652B">
              <w:rPr>
                <w:rStyle w:val="Hyperlink"/>
                <w:noProof/>
                <w:rtl/>
                <w:lang w:bidi="fa-IR"/>
              </w:rPr>
              <w:t xml:space="preserve"> </w:t>
            </w:r>
            <w:r w:rsidR="00491D17" w:rsidRPr="0027652B">
              <w:rPr>
                <w:rStyle w:val="Hyperlink"/>
                <w:rFonts w:hint="eastAsia"/>
                <w:noProof/>
                <w:rtl/>
                <w:lang w:bidi="fa-IR"/>
              </w:rPr>
              <w:t>واقعى</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395960159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134</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0" w:history="1">
            <w:r w:rsidR="00491D17" w:rsidRPr="0027652B">
              <w:rPr>
                <w:rStyle w:val="Hyperlink"/>
                <w:noProof/>
                <w:rtl/>
                <w:lang w:bidi="fa-IR"/>
              </w:rPr>
              <w:t xml:space="preserve">110- </w:t>
            </w:r>
            <w:r w:rsidR="00491D17" w:rsidRPr="0027652B">
              <w:rPr>
                <w:rStyle w:val="Hyperlink"/>
                <w:rFonts w:hint="eastAsia"/>
                <w:noProof/>
                <w:rtl/>
                <w:lang w:bidi="fa-IR"/>
              </w:rPr>
              <w:t>مسئوليت</w:t>
            </w:r>
            <w:r w:rsidR="00491D17" w:rsidRPr="0027652B">
              <w:rPr>
                <w:rStyle w:val="Hyperlink"/>
                <w:noProof/>
                <w:rtl/>
                <w:lang w:bidi="fa-IR"/>
              </w:rPr>
              <w:t xml:space="preserve"> </w:t>
            </w:r>
            <w:r w:rsidR="00491D17" w:rsidRPr="0027652B">
              <w:rPr>
                <w:rStyle w:val="Hyperlink"/>
                <w:rFonts w:hint="eastAsia"/>
                <w:noProof/>
                <w:rtl/>
                <w:lang w:bidi="fa-IR"/>
              </w:rPr>
              <w:t>زمامداران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136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1" w:history="1">
            <w:r w:rsidR="00491D17" w:rsidRPr="0027652B">
              <w:rPr>
                <w:rStyle w:val="Hyperlink"/>
                <w:noProof/>
                <w:rtl/>
                <w:lang w:bidi="fa-IR"/>
              </w:rPr>
              <w:t xml:space="preserve">111- </w:t>
            </w:r>
            <w:r w:rsidR="00491D17" w:rsidRPr="0027652B">
              <w:rPr>
                <w:rStyle w:val="Hyperlink"/>
                <w:rFonts w:hint="eastAsia"/>
                <w:noProof/>
                <w:rtl/>
                <w:lang w:bidi="fa-IR"/>
              </w:rPr>
              <w:t>طبّ</w:t>
            </w:r>
            <w:r w:rsidR="00491D17" w:rsidRPr="0027652B">
              <w:rPr>
                <w:rStyle w:val="Hyperlink"/>
                <w:noProof/>
                <w:rtl/>
                <w:lang w:bidi="fa-IR"/>
              </w:rPr>
              <w:t xml:space="preserve"> </w:t>
            </w:r>
            <w:r w:rsidR="00491D17" w:rsidRPr="0027652B">
              <w:rPr>
                <w:rStyle w:val="Hyperlink"/>
                <w:rFonts w:hint="eastAsia"/>
                <w:noProof/>
                <w:rtl/>
                <w:lang w:bidi="fa-IR"/>
              </w:rPr>
              <w:t>در</w:t>
            </w:r>
            <w:r w:rsidR="00491D17" w:rsidRPr="0027652B">
              <w:rPr>
                <w:rStyle w:val="Hyperlink"/>
                <w:noProof/>
                <w:rtl/>
                <w:lang w:bidi="fa-IR"/>
              </w:rPr>
              <w:t xml:space="preserve"> </w:t>
            </w:r>
            <w:r w:rsidR="00491D17" w:rsidRPr="0027652B">
              <w:rPr>
                <w:rStyle w:val="Hyperlink"/>
                <w:rFonts w:hint="eastAsia"/>
                <w:noProof/>
                <w:rtl/>
                <w:lang w:bidi="fa-IR"/>
              </w:rPr>
              <w:t>قرآن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137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2" w:history="1">
            <w:r w:rsidR="00491D17" w:rsidRPr="0027652B">
              <w:rPr>
                <w:rStyle w:val="Hyperlink"/>
                <w:noProof/>
                <w:rtl/>
                <w:lang w:bidi="fa-IR"/>
              </w:rPr>
              <w:t xml:space="preserve">112- </w:t>
            </w:r>
            <w:r w:rsidR="00491D17" w:rsidRPr="0027652B">
              <w:rPr>
                <w:rStyle w:val="Hyperlink"/>
                <w:rFonts w:hint="eastAsia"/>
                <w:noProof/>
                <w:rtl/>
                <w:lang w:bidi="fa-IR"/>
              </w:rPr>
              <w:t>قصه</w:t>
            </w:r>
            <w:r w:rsidR="00491D17" w:rsidRPr="0027652B">
              <w:rPr>
                <w:rStyle w:val="Hyperlink"/>
                <w:noProof/>
                <w:rtl/>
                <w:lang w:bidi="fa-IR"/>
              </w:rPr>
              <w:t xml:space="preserve">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ازدواج</w:t>
            </w:r>
            <w:r w:rsidR="00491D17" w:rsidRPr="0027652B">
              <w:rPr>
                <w:rStyle w:val="Hyperlink"/>
                <w:noProof/>
                <w:rtl/>
                <w:lang w:bidi="fa-IR"/>
              </w:rPr>
              <w:t xml:space="preserve"> </w:t>
            </w:r>
            <w:r w:rsidR="00491D17" w:rsidRPr="0027652B">
              <w:rPr>
                <w:rStyle w:val="Hyperlink"/>
                <w:rFonts w:hint="eastAsia"/>
                <w:noProof/>
                <w:rtl/>
                <w:lang w:bidi="fa-IR"/>
              </w:rPr>
              <w:t>پرماجرا</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138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3" w:history="1">
            <w:r w:rsidR="00491D17" w:rsidRPr="0027652B">
              <w:rPr>
                <w:rStyle w:val="Hyperlink"/>
                <w:noProof/>
                <w:rtl/>
                <w:lang w:bidi="fa-IR"/>
              </w:rPr>
              <w:t xml:space="preserve">113- </w:t>
            </w:r>
            <w:r w:rsidR="00491D17" w:rsidRPr="0027652B">
              <w:rPr>
                <w:rStyle w:val="Hyperlink"/>
                <w:rFonts w:hint="eastAsia"/>
                <w:noProof/>
                <w:rtl/>
                <w:lang w:bidi="fa-IR"/>
              </w:rPr>
              <w:t>نتيجه</w:t>
            </w:r>
            <w:r w:rsidR="00491D17" w:rsidRPr="0027652B">
              <w:rPr>
                <w:rStyle w:val="Hyperlink"/>
                <w:noProof/>
                <w:rtl/>
                <w:lang w:bidi="fa-IR"/>
              </w:rPr>
              <w:t xml:space="preserve"> </w:t>
            </w:r>
            <w:r w:rsidR="00491D17" w:rsidRPr="0027652B">
              <w:rPr>
                <w:rStyle w:val="Hyperlink"/>
                <w:rFonts w:hint="eastAsia"/>
                <w:noProof/>
                <w:rtl/>
                <w:lang w:bidi="fa-IR"/>
              </w:rPr>
              <w:t>داستان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395960163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146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4" w:history="1">
            <w:r w:rsidR="00491D17" w:rsidRPr="0027652B">
              <w:rPr>
                <w:rStyle w:val="Hyperlink"/>
                <w:noProof/>
                <w:rtl/>
                <w:lang w:bidi="fa-IR"/>
              </w:rPr>
              <w:t xml:space="preserve">114- </w:t>
            </w:r>
            <w:r w:rsidR="00491D17" w:rsidRPr="0027652B">
              <w:rPr>
                <w:rStyle w:val="Hyperlink"/>
                <w:rFonts w:hint="eastAsia"/>
                <w:noProof/>
                <w:rtl/>
                <w:lang w:bidi="fa-IR"/>
              </w:rPr>
              <w:t>بال</w:t>
            </w:r>
            <w:r w:rsidR="00491D17" w:rsidRPr="0027652B">
              <w:rPr>
                <w:rStyle w:val="Hyperlink"/>
                <w:noProof/>
                <w:rtl/>
                <w:lang w:bidi="fa-IR"/>
              </w:rPr>
              <w:t xml:space="preserve"> </w:t>
            </w:r>
            <w:r w:rsidR="00491D17" w:rsidRPr="0027652B">
              <w:rPr>
                <w:rStyle w:val="Hyperlink"/>
                <w:rFonts w:hint="eastAsia"/>
                <w:noProof/>
                <w:rtl/>
                <w:lang w:bidi="fa-IR"/>
              </w:rPr>
              <w:t>ملائكه</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395960164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147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5" w:history="1">
            <w:r w:rsidR="00491D17" w:rsidRPr="0027652B">
              <w:rPr>
                <w:rStyle w:val="Hyperlink"/>
                <w:noProof/>
                <w:rtl/>
                <w:lang w:bidi="fa-IR"/>
              </w:rPr>
              <w:t xml:space="preserve">115- </w:t>
            </w:r>
            <w:r w:rsidR="00491D17" w:rsidRPr="0027652B">
              <w:rPr>
                <w:rStyle w:val="Hyperlink"/>
                <w:rFonts w:hint="eastAsia"/>
                <w:noProof/>
                <w:rtl/>
                <w:lang w:bidi="fa-IR"/>
              </w:rPr>
              <w:t>زيباترين</w:t>
            </w:r>
            <w:r w:rsidR="00491D17" w:rsidRPr="0027652B">
              <w:rPr>
                <w:rStyle w:val="Hyperlink"/>
                <w:noProof/>
                <w:rtl/>
                <w:lang w:bidi="fa-IR"/>
              </w:rPr>
              <w:t xml:space="preserve"> </w:t>
            </w:r>
            <w:r w:rsidR="00491D17" w:rsidRPr="0027652B">
              <w:rPr>
                <w:rStyle w:val="Hyperlink"/>
                <w:rFonts w:hint="eastAsia"/>
                <w:noProof/>
                <w:rtl/>
                <w:lang w:bidi="fa-IR"/>
              </w:rPr>
              <w:t>كلام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395960165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147</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6" w:history="1">
            <w:r w:rsidR="00491D17" w:rsidRPr="0027652B">
              <w:rPr>
                <w:rStyle w:val="Hyperlink"/>
                <w:noProof/>
                <w:rtl/>
                <w:lang w:bidi="fa-IR"/>
              </w:rPr>
              <w:t xml:space="preserve">116- </w:t>
            </w:r>
            <w:r w:rsidR="00491D17" w:rsidRPr="0027652B">
              <w:rPr>
                <w:rStyle w:val="Hyperlink"/>
                <w:rFonts w:hint="eastAsia"/>
                <w:noProof/>
                <w:rtl/>
                <w:lang w:bidi="fa-IR"/>
              </w:rPr>
              <w:t>پناه</w:t>
            </w:r>
            <w:r w:rsidR="00491D17" w:rsidRPr="0027652B">
              <w:rPr>
                <w:rStyle w:val="Hyperlink"/>
                <w:noProof/>
                <w:rtl/>
                <w:lang w:bidi="fa-IR"/>
              </w:rPr>
              <w:t xml:space="preserve"> </w:t>
            </w:r>
            <w:r w:rsidR="00491D17" w:rsidRPr="0027652B">
              <w:rPr>
                <w:rStyle w:val="Hyperlink"/>
                <w:rFonts w:hint="eastAsia"/>
                <w:noProof/>
                <w:rtl/>
                <w:lang w:bidi="fa-IR"/>
              </w:rPr>
              <w:t>به</w:t>
            </w:r>
            <w:r w:rsidR="00491D17" w:rsidRPr="0027652B">
              <w:rPr>
                <w:rStyle w:val="Hyperlink"/>
                <w:noProof/>
                <w:rtl/>
                <w:lang w:bidi="fa-IR"/>
              </w:rPr>
              <w:t xml:space="preserve"> </w:t>
            </w:r>
            <w:r w:rsidR="00491D17" w:rsidRPr="0027652B">
              <w:rPr>
                <w:rStyle w:val="Hyperlink"/>
                <w:rFonts w:hint="eastAsia"/>
                <w:noProof/>
                <w:rtl/>
                <w:lang w:bidi="fa-IR"/>
              </w:rPr>
              <w:t>مظلوم</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395960166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148</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7" w:history="1">
            <w:r w:rsidR="00491D17" w:rsidRPr="0027652B">
              <w:rPr>
                <w:rStyle w:val="Hyperlink"/>
                <w:noProof/>
                <w:rtl/>
                <w:lang w:bidi="fa-IR"/>
              </w:rPr>
              <w:t xml:space="preserve">117- </w:t>
            </w:r>
            <w:r w:rsidR="00491D17" w:rsidRPr="0027652B">
              <w:rPr>
                <w:rStyle w:val="Hyperlink"/>
                <w:rFonts w:hint="eastAsia"/>
                <w:noProof/>
                <w:rtl/>
                <w:lang w:bidi="fa-IR"/>
              </w:rPr>
              <w:t>پيرزن</w:t>
            </w:r>
            <w:r w:rsidR="00491D17" w:rsidRPr="0027652B">
              <w:rPr>
                <w:rStyle w:val="Hyperlink"/>
                <w:noProof/>
                <w:rtl/>
                <w:lang w:bidi="fa-IR"/>
              </w:rPr>
              <w:t xml:space="preserve"> </w:t>
            </w:r>
            <w:r w:rsidR="00491D17" w:rsidRPr="0027652B">
              <w:rPr>
                <w:rStyle w:val="Hyperlink"/>
                <w:rFonts w:hint="eastAsia"/>
                <w:noProof/>
                <w:rtl/>
                <w:lang w:bidi="fa-IR"/>
              </w:rPr>
              <w:t>روشندل</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395960167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149</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8" w:history="1">
            <w:r w:rsidR="00491D17" w:rsidRPr="0027652B">
              <w:rPr>
                <w:rStyle w:val="Hyperlink"/>
                <w:noProof/>
                <w:rtl/>
                <w:lang w:bidi="fa-IR"/>
              </w:rPr>
              <w:t xml:space="preserve">118- </w:t>
            </w:r>
            <w:r w:rsidR="00491D17" w:rsidRPr="0027652B">
              <w:rPr>
                <w:rStyle w:val="Hyperlink"/>
                <w:rFonts w:hint="eastAsia"/>
                <w:noProof/>
                <w:rtl/>
                <w:lang w:bidi="fa-IR"/>
              </w:rPr>
              <w:t>سخنان</w:t>
            </w:r>
            <w:r w:rsidR="00491D17" w:rsidRPr="0027652B">
              <w:rPr>
                <w:rStyle w:val="Hyperlink"/>
                <w:noProof/>
                <w:rtl/>
                <w:lang w:bidi="fa-IR"/>
              </w:rPr>
              <w:t xml:space="preserve"> </w:t>
            </w:r>
            <w:r w:rsidR="00491D17" w:rsidRPr="0027652B">
              <w:rPr>
                <w:rStyle w:val="Hyperlink"/>
                <w:rFonts w:hint="eastAsia"/>
                <w:noProof/>
                <w:rtl/>
                <w:lang w:bidi="fa-IR"/>
              </w:rPr>
              <w:t>شيواى</w:t>
            </w:r>
            <w:r w:rsidR="00491D17" w:rsidRPr="0027652B">
              <w:rPr>
                <w:rStyle w:val="Hyperlink"/>
                <w:noProof/>
                <w:rtl/>
                <w:lang w:bidi="fa-IR"/>
              </w:rPr>
              <w:t xml:space="preserve"> </w:t>
            </w:r>
            <w:r w:rsidR="00491D17" w:rsidRPr="0027652B">
              <w:rPr>
                <w:rStyle w:val="Hyperlink"/>
                <w:rFonts w:hint="eastAsia"/>
                <w:noProof/>
                <w:rtl/>
                <w:lang w:bidi="fa-IR"/>
              </w:rPr>
              <w:t>يك</w:t>
            </w:r>
            <w:r w:rsidR="00491D17" w:rsidRPr="0027652B">
              <w:rPr>
                <w:rStyle w:val="Hyperlink"/>
                <w:noProof/>
                <w:rtl/>
                <w:lang w:bidi="fa-IR"/>
              </w:rPr>
              <w:t xml:space="preserve"> </w:t>
            </w:r>
            <w:r w:rsidR="00491D17" w:rsidRPr="0027652B">
              <w:rPr>
                <w:rStyle w:val="Hyperlink"/>
                <w:rFonts w:hint="eastAsia"/>
                <w:noProof/>
                <w:rtl/>
                <w:lang w:bidi="fa-IR"/>
              </w:rPr>
              <w:t>زن</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395960168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150</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69" w:history="1">
            <w:r w:rsidR="00491D17" w:rsidRPr="0027652B">
              <w:rPr>
                <w:rStyle w:val="Hyperlink"/>
                <w:noProof/>
                <w:rtl/>
                <w:lang w:bidi="fa-IR"/>
              </w:rPr>
              <w:t xml:space="preserve">119- </w:t>
            </w:r>
            <w:r w:rsidR="00491D17" w:rsidRPr="0027652B">
              <w:rPr>
                <w:rStyle w:val="Hyperlink"/>
                <w:rFonts w:hint="eastAsia"/>
                <w:noProof/>
                <w:rtl/>
                <w:lang w:bidi="fa-IR"/>
              </w:rPr>
              <w:t>فرار</w:t>
            </w:r>
            <w:r w:rsidR="00491D17" w:rsidRPr="0027652B">
              <w:rPr>
                <w:rStyle w:val="Hyperlink"/>
                <w:noProof/>
                <w:rtl/>
                <w:lang w:bidi="fa-IR"/>
              </w:rPr>
              <w:t xml:space="preserve"> </w:t>
            </w:r>
            <w:r w:rsidR="00491D17" w:rsidRPr="0027652B">
              <w:rPr>
                <w:rStyle w:val="Hyperlink"/>
                <w:rFonts w:hint="eastAsia"/>
                <w:noProof/>
                <w:rtl/>
                <w:lang w:bidi="fa-IR"/>
              </w:rPr>
              <w:t>از</w:t>
            </w:r>
            <w:r w:rsidR="00491D17" w:rsidRPr="0027652B">
              <w:rPr>
                <w:rStyle w:val="Hyperlink"/>
                <w:noProof/>
                <w:rtl/>
                <w:lang w:bidi="fa-IR"/>
              </w:rPr>
              <w:t xml:space="preserve"> </w:t>
            </w:r>
            <w:r w:rsidR="00491D17" w:rsidRPr="0027652B">
              <w:rPr>
                <w:rStyle w:val="Hyperlink"/>
                <w:rFonts w:hint="eastAsia"/>
                <w:noProof/>
                <w:rtl/>
                <w:lang w:bidi="fa-IR"/>
              </w:rPr>
              <w:t>مرگ</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395960169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151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70" w:history="1">
            <w:r w:rsidR="00491D17" w:rsidRPr="0027652B">
              <w:rPr>
                <w:rStyle w:val="Hyperlink"/>
                <w:noProof/>
                <w:rtl/>
                <w:lang w:bidi="fa-IR"/>
              </w:rPr>
              <w:t xml:space="preserve">120- </w:t>
            </w:r>
            <w:r w:rsidR="00491D17" w:rsidRPr="0027652B">
              <w:rPr>
                <w:rStyle w:val="Hyperlink"/>
                <w:rFonts w:hint="eastAsia"/>
                <w:noProof/>
                <w:rtl/>
                <w:lang w:bidi="fa-IR"/>
              </w:rPr>
              <w:t>سفير</w:t>
            </w:r>
            <w:r w:rsidR="00491D17" w:rsidRPr="0027652B">
              <w:rPr>
                <w:rStyle w:val="Hyperlink"/>
                <w:noProof/>
                <w:rtl/>
                <w:lang w:bidi="fa-IR"/>
              </w:rPr>
              <w:t xml:space="preserve"> </w:t>
            </w:r>
            <w:r w:rsidR="00491D17" w:rsidRPr="0027652B">
              <w:rPr>
                <w:rStyle w:val="Hyperlink"/>
                <w:rFonts w:hint="eastAsia"/>
                <w:noProof/>
                <w:rtl/>
                <w:lang w:bidi="fa-IR"/>
              </w:rPr>
              <w:t>با</w:t>
            </w:r>
            <w:r w:rsidR="00491D17" w:rsidRPr="0027652B">
              <w:rPr>
                <w:rStyle w:val="Hyperlink"/>
                <w:noProof/>
                <w:rtl/>
                <w:lang w:bidi="fa-IR"/>
              </w:rPr>
              <w:t xml:space="preserve"> </w:t>
            </w:r>
            <w:r w:rsidR="00491D17" w:rsidRPr="0027652B">
              <w:rPr>
                <w:rStyle w:val="Hyperlink"/>
                <w:rFonts w:hint="eastAsia"/>
                <w:noProof/>
                <w:rtl/>
                <w:lang w:bidi="fa-IR"/>
              </w:rPr>
              <w:t>شهامت</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395960170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151</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71" w:history="1">
            <w:r w:rsidR="00491D17" w:rsidRPr="0027652B">
              <w:rPr>
                <w:rStyle w:val="Hyperlink"/>
                <w:rFonts w:hint="eastAsia"/>
                <w:noProof/>
                <w:rtl/>
                <w:lang w:bidi="fa-IR"/>
              </w:rPr>
              <w:t>پ</w:t>
            </w:r>
            <w:r w:rsidR="00491D17" w:rsidRPr="0027652B">
              <w:rPr>
                <w:rStyle w:val="Hyperlink"/>
                <w:rFonts w:hint="cs"/>
                <w:noProof/>
                <w:rtl/>
                <w:lang w:bidi="fa-IR"/>
              </w:rPr>
              <w:t>ی</w:t>
            </w:r>
            <w:r w:rsidR="00491D17" w:rsidRPr="0027652B">
              <w:rPr>
                <w:rStyle w:val="Hyperlink"/>
                <w:noProof/>
                <w:rtl/>
                <w:lang w:bidi="fa-IR"/>
              </w:rPr>
              <w:t xml:space="preserve"> </w:t>
            </w:r>
            <w:r w:rsidR="00491D17" w:rsidRPr="0027652B">
              <w:rPr>
                <w:rStyle w:val="Hyperlink"/>
                <w:rFonts w:hint="eastAsia"/>
                <w:noProof/>
                <w:rtl/>
                <w:lang w:bidi="fa-IR"/>
              </w:rPr>
              <w:t>نوشت</w:t>
            </w:r>
            <w:r w:rsidR="00491D17" w:rsidRPr="0027652B">
              <w:rPr>
                <w:rStyle w:val="Hyperlink"/>
                <w:noProof/>
                <w:rtl/>
                <w:lang w:bidi="fa-IR"/>
              </w:rPr>
              <w:t xml:space="preserve"> </w:t>
            </w:r>
            <w:r w:rsidR="00491D17" w:rsidRPr="0027652B">
              <w:rPr>
                <w:rStyle w:val="Hyperlink"/>
                <w:rFonts w:hint="eastAsia"/>
                <w:noProof/>
                <w:rtl/>
                <w:lang w:bidi="fa-IR"/>
              </w:rPr>
              <w:t>ها</w:t>
            </w:r>
            <w:r w:rsidR="00491D17" w:rsidRPr="0027652B">
              <w:rPr>
                <w:rStyle w:val="Hyperlink"/>
                <w:noProof/>
                <w:rtl/>
                <w:lang w:bidi="fa-IR"/>
              </w:rPr>
              <w:t>:</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395960171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156</w:t>
            </w:r>
            <w:r>
              <w:rPr>
                <w:noProof/>
                <w:webHidden/>
                <w:rtl/>
              </w:rPr>
              <w:fldChar w:fldCharType="end"/>
            </w:r>
          </w:hyperlink>
        </w:p>
        <w:p w:rsidR="00491D17" w:rsidRDefault="006E7B05">
          <w:pPr>
            <w:pStyle w:val="TOC2"/>
            <w:tabs>
              <w:tab w:val="right" w:leader="dot" w:pos="7361"/>
            </w:tabs>
            <w:rPr>
              <w:rFonts w:asciiTheme="minorHAnsi" w:eastAsiaTheme="minorEastAsia" w:hAnsiTheme="minorHAnsi" w:cstheme="minorBidi"/>
              <w:noProof/>
              <w:color w:val="auto"/>
              <w:sz w:val="22"/>
              <w:szCs w:val="22"/>
              <w:rtl/>
            </w:rPr>
          </w:pPr>
          <w:hyperlink w:anchor="_Toc395960172" w:history="1">
            <w:r w:rsidR="00491D17" w:rsidRPr="0027652B">
              <w:rPr>
                <w:rStyle w:val="Hyperlink"/>
                <w:rFonts w:hint="eastAsia"/>
                <w:noProof/>
                <w:rtl/>
                <w:lang w:bidi="fa-IR"/>
              </w:rPr>
              <w:t>فهرست</w:t>
            </w:r>
            <w:r w:rsidR="00491D17" w:rsidRPr="0027652B">
              <w:rPr>
                <w:rStyle w:val="Hyperlink"/>
                <w:noProof/>
                <w:rtl/>
                <w:lang w:bidi="fa-IR"/>
              </w:rPr>
              <w:t xml:space="preserve"> </w:t>
            </w:r>
            <w:r w:rsidR="00491D17" w:rsidRPr="0027652B">
              <w:rPr>
                <w:rStyle w:val="Hyperlink"/>
                <w:rFonts w:hint="eastAsia"/>
                <w:noProof/>
                <w:rtl/>
                <w:lang w:bidi="fa-IR"/>
              </w:rPr>
              <w:t>مطالب</w:t>
            </w:r>
            <w:r w:rsidR="00491D17">
              <w:rPr>
                <w:noProof/>
                <w:webHidden/>
                <w:rtl/>
              </w:rPr>
              <w:tab/>
            </w:r>
            <w:r>
              <w:rPr>
                <w:noProof/>
                <w:webHidden/>
                <w:rtl/>
              </w:rPr>
              <w:fldChar w:fldCharType="begin"/>
            </w:r>
            <w:r w:rsidR="00491D17">
              <w:rPr>
                <w:noProof/>
                <w:webHidden/>
                <w:rtl/>
              </w:rPr>
              <w:instrText xml:space="preserve"> </w:instrText>
            </w:r>
            <w:r w:rsidR="00491D17">
              <w:rPr>
                <w:noProof/>
                <w:webHidden/>
              </w:rPr>
              <w:instrText>PAGEREF</w:instrText>
            </w:r>
            <w:r w:rsidR="00491D17">
              <w:rPr>
                <w:noProof/>
                <w:webHidden/>
                <w:rtl/>
              </w:rPr>
              <w:instrText xml:space="preserve"> _</w:instrText>
            </w:r>
            <w:r w:rsidR="00491D17">
              <w:rPr>
                <w:noProof/>
                <w:webHidden/>
              </w:rPr>
              <w:instrText>Toc</w:instrText>
            </w:r>
            <w:r w:rsidR="00491D17">
              <w:rPr>
                <w:noProof/>
                <w:webHidden/>
                <w:rtl/>
              </w:rPr>
              <w:instrText xml:space="preserve">395960172 </w:instrText>
            </w:r>
            <w:r w:rsidR="00491D17">
              <w:rPr>
                <w:noProof/>
                <w:webHidden/>
              </w:rPr>
              <w:instrText>\h</w:instrText>
            </w:r>
            <w:r w:rsidR="00491D17">
              <w:rPr>
                <w:noProof/>
                <w:webHidden/>
                <w:rtl/>
              </w:rPr>
              <w:instrText xml:space="preserve"> </w:instrText>
            </w:r>
            <w:r>
              <w:rPr>
                <w:noProof/>
                <w:webHidden/>
                <w:rtl/>
              </w:rPr>
            </w:r>
            <w:r>
              <w:rPr>
                <w:noProof/>
                <w:webHidden/>
                <w:rtl/>
              </w:rPr>
              <w:fldChar w:fldCharType="separate"/>
            </w:r>
            <w:r w:rsidR="00491D17">
              <w:rPr>
                <w:noProof/>
                <w:webHidden/>
                <w:rtl/>
              </w:rPr>
              <w:t>174</w:t>
            </w:r>
            <w:r>
              <w:rPr>
                <w:noProof/>
                <w:webHidden/>
                <w:rtl/>
              </w:rPr>
              <w:fldChar w:fldCharType="end"/>
            </w:r>
          </w:hyperlink>
        </w:p>
        <w:p w:rsidR="005A7699" w:rsidRPr="0042098A" w:rsidRDefault="006E7B05" w:rsidP="00491D17">
          <w:pPr>
            <w:rPr>
              <w:rtl/>
            </w:rPr>
          </w:pPr>
          <w:r>
            <w:fldChar w:fldCharType="end"/>
          </w:r>
        </w:p>
      </w:sdtContent>
    </w:sdt>
    <w:sectPr w:rsidR="005A7699"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09" w:rsidRDefault="00036E09">
      <w:r>
        <w:separator/>
      </w:r>
    </w:p>
  </w:endnote>
  <w:endnote w:type="continuationSeparator" w:id="1">
    <w:p w:rsidR="00036E09" w:rsidRDefault="00036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70" w:rsidRDefault="006E7B05">
    <w:pPr>
      <w:pStyle w:val="Footer"/>
    </w:pPr>
    <w:fldSimple w:instr=" PAGE   \* MERGEFORMAT ">
      <w:r w:rsidR="00C55ECA">
        <w:rPr>
          <w:noProof/>
          <w:rtl/>
        </w:rPr>
        <w:t>134</w:t>
      </w:r>
    </w:fldSimple>
  </w:p>
  <w:p w:rsidR="002C0E70" w:rsidRDefault="002C0E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70" w:rsidRDefault="006E7B05">
    <w:pPr>
      <w:pStyle w:val="Footer"/>
    </w:pPr>
    <w:fldSimple w:instr=" PAGE   \* MERGEFORMAT ">
      <w:r w:rsidR="00C55ECA">
        <w:rPr>
          <w:noProof/>
          <w:rtl/>
        </w:rPr>
        <w:t>135</w:t>
      </w:r>
    </w:fldSimple>
  </w:p>
  <w:p w:rsidR="002C0E70" w:rsidRDefault="002C0E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70" w:rsidRDefault="006E7B05">
    <w:pPr>
      <w:pStyle w:val="Footer"/>
    </w:pPr>
    <w:fldSimple w:instr=" PAGE   \* MERGEFORMAT ">
      <w:r w:rsidR="001626E7">
        <w:rPr>
          <w:noProof/>
          <w:rtl/>
        </w:rPr>
        <w:t>1</w:t>
      </w:r>
    </w:fldSimple>
  </w:p>
  <w:p w:rsidR="002C0E70" w:rsidRDefault="002C0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09" w:rsidRDefault="00036E09">
      <w:r>
        <w:separator/>
      </w:r>
    </w:p>
  </w:footnote>
  <w:footnote w:type="continuationSeparator" w:id="1">
    <w:p w:rsidR="00036E09" w:rsidRDefault="00036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5B19"/>
    <w:rsid w:val="00005A19"/>
    <w:rsid w:val="00010942"/>
    <w:rsid w:val="000217A6"/>
    <w:rsid w:val="00022F55"/>
    <w:rsid w:val="00024AA0"/>
    <w:rsid w:val="000267FE"/>
    <w:rsid w:val="00036E09"/>
    <w:rsid w:val="00040272"/>
    <w:rsid w:val="00040798"/>
    <w:rsid w:val="00043023"/>
    <w:rsid w:val="00046B88"/>
    <w:rsid w:val="000534D0"/>
    <w:rsid w:val="00054406"/>
    <w:rsid w:val="0006216A"/>
    <w:rsid w:val="00067F84"/>
    <w:rsid w:val="00071C97"/>
    <w:rsid w:val="000761F7"/>
    <w:rsid w:val="000767FC"/>
    <w:rsid w:val="00076A3A"/>
    <w:rsid w:val="00080776"/>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26E7"/>
    <w:rsid w:val="00163D83"/>
    <w:rsid w:val="00164767"/>
    <w:rsid w:val="00164810"/>
    <w:rsid w:val="0016777A"/>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4CB8"/>
    <w:rsid w:val="001F0713"/>
    <w:rsid w:val="001F160F"/>
    <w:rsid w:val="00200C66"/>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57F72"/>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0E70"/>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270F"/>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588A"/>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5316"/>
    <w:rsid w:val="00445E07"/>
    <w:rsid w:val="00446BBA"/>
    <w:rsid w:val="004538D5"/>
    <w:rsid w:val="00455A59"/>
    <w:rsid w:val="0046634E"/>
    <w:rsid w:val="00467E54"/>
    <w:rsid w:val="00470378"/>
    <w:rsid w:val="004722F9"/>
    <w:rsid w:val="004753FA"/>
    <w:rsid w:val="00475E99"/>
    <w:rsid w:val="00481FD0"/>
    <w:rsid w:val="00482060"/>
    <w:rsid w:val="0048221F"/>
    <w:rsid w:val="004857ED"/>
    <w:rsid w:val="00487AE8"/>
    <w:rsid w:val="004919C3"/>
    <w:rsid w:val="00491D17"/>
    <w:rsid w:val="00492075"/>
    <w:rsid w:val="004953C3"/>
    <w:rsid w:val="00497042"/>
    <w:rsid w:val="004A0866"/>
    <w:rsid w:val="004A5E75"/>
    <w:rsid w:val="004B17F4"/>
    <w:rsid w:val="004B3F28"/>
    <w:rsid w:val="004C3885"/>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09E"/>
    <w:rsid w:val="00584801"/>
    <w:rsid w:val="005923FF"/>
    <w:rsid w:val="00595761"/>
    <w:rsid w:val="00597B34"/>
    <w:rsid w:val="005A075E"/>
    <w:rsid w:val="005A1C39"/>
    <w:rsid w:val="005A41E3"/>
    <w:rsid w:val="005A43ED"/>
    <w:rsid w:val="005A7699"/>
    <w:rsid w:val="005B19FB"/>
    <w:rsid w:val="005B2DE4"/>
    <w:rsid w:val="005B4DD0"/>
    <w:rsid w:val="005B56BE"/>
    <w:rsid w:val="005B68D5"/>
    <w:rsid w:val="005C0E2F"/>
    <w:rsid w:val="005D2C72"/>
    <w:rsid w:val="005E2913"/>
    <w:rsid w:val="005E4DD0"/>
    <w:rsid w:val="005E5B19"/>
    <w:rsid w:val="005E6D10"/>
    <w:rsid w:val="005E7821"/>
    <w:rsid w:val="006106A4"/>
    <w:rsid w:val="00613E8E"/>
    <w:rsid w:val="00614301"/>
    <w:rsid w:val="00620B12"/>
    <w:rsid w:val="006210F4"/>
    <w:rsid w:val="00622DD7"/>
    <w:rsid w:val="00625C71"/>
    <w:rsid w:val="00627A7B"/>
    <w:rsid w:val="006357C1"/>
    <w:rsid w:val="00641A2D"/>
    <w:rsid w:val="00643F5E"/>
    <w:rsid w:val="00646D08"/>
    <w:rsid w:val="00651640"/>
    <w:rsid w:val="00651ADF"/>
    <w:rsid w:val="006574EA"/>
    <w:rsid w:val="00663284"/>
    <w:rsid w:val="00665B79"/>
    <w:rsid w:val="0066709F"/>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E7B05"/>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25CD"/>
    <w:rsid w:val="007735AB"/>
    <w:rsid w:val="00773E4E"/>
    <w:rsid w:val="00775FFA"/>
    <w:rsid w:val="00777AC5"/>
    <w:rsid w:val="0078259F"/>
    <w:rsid w:val="00782872"/>
    <w:rsid w:val="00784287"/>
    <w:rsid w:val="007860ED"/>
    <w:rsid w:val="00796AAA"/>
    <w:rsid w:val="007A60EC"/>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425F"/>
    <w:rsid w:val="00895362"/>
    <w:rsid w:val="008A225D"/>
    <w:rsid w:val="008A4630"/>
    <w:rsid w:val="008A756D"/>
    <w:rsid w:val="008B5AE2"/>
    <w:rsid w:val="008B5B7E"/>
    <w:rsid w:val="008C0DB1"/>
    <w:rsid w:val="008C3327"/>
    <w:rsid w:val="008C3500"/>
    <w:rsid w:val="008D1B93"/>
    <w:rsid w:val="008D5FE6"/>
    <w:rsid w:val="008D6657"/>
    <w:rsid w:val="008E1FA7"/>
    <w:rsid w:val="008E4D2E"/>
    <w:rsid w:val="008F0BD5"/>
    <w:rsid w:val="008F258C"/>
    <w:rsid w:val="008F2BD7"/>
    <w:rsid w:val="008F3BB8"/>
    <w:rsid w:val="008F4513"/>
    <w:rsid w:val="008F5B45"/>
    <w:rsid w:val="009006DA"/>
    <w:rsid w:val="009036AC"/>
    <w:rsid w:val="009046DF"/>
    <w:rsid w:val="0091682D"/>
    <w:rsid w:val="00922370"/>
    <w:rsid w:val="0092388A"/>
    <w:rsid w:val="00927601"/>
    <w:rsid w:val="00927D62"/>
    <w:rsid w:val="009308F1"/>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675CC"/>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5E65"/>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55ECA"/>
    <w:rsid w:val="00C617E5"/>
    <w:rsid w:val="00C667E4"/>
    <w:rsid w:val="00C763D6"/>
    <w:rsid w:val="00C76A9C"/>
    <w:rsid w:val="00C81C96"/>
    <w:rsid w:val="00C85F13"/>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3D9E"/>
    <w:rsid w:val="00D54728"/>
    <w:rsid w:val="00D66EE9"/>
    <w:rsid w:val="00D67101"/>
    <w:rsid w:val="00D70D85"/>
    <w:rsid w:val="00D718B1"/>
    <w:rsid w:val="00D7331A"/>
    <w:rsid w:val="00D7499D"/>
    <w:rsid w:val="00D84ECA"/>
    <w:rsid w:val="00D854D7"/>
    <w:rsid w:val="00D91B67"/>
    <w:rsid w:val="00D92CDF"/>
    <w:rsid w:val="00D966DB"/>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49E"/>
    <w:rsid w:val="00E146D5"/>
    <w:rsid w:val="00E206F5"/>
    <w:rsid w:val="00E21598"/>
    <w:rsid w:val="00E259BC"/>
    <w:rsid w:val="00E264A4"/>
    <w:rsid w:val="00E40FCC"/>
    <w:rsid w:val="00E41E99"/>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A6169"/>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5B94"/>
    <w:rsid w:val="00EF6505"/>
    <w:rsid w:val="00EF7A6F"/>
    <w:rsid w:val="00F009FE"/>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BD5"/>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5E6D10"/>
    <w:pPr>
      <w:keepNext/>
      <w:spacing w:before="120"/>
      <w:outlineLvl w:val="1"/>
    </w:pPr>
    <w:rPr>
      <w:rFonts w:ascii="B Badr" w:hAnsi="B Badr"/>
      <w:b/>
      <w:bCs/>
      <w:color w:val="1F497D"/>
      <w:lang w:bidi="fa-IR"/>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E6D10"/>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622DD7"/>
    <w:rPr>
      <w:rFonts w:cs="B Badr"/>
      <w:color w:val="000000"/>
      <w:sz w:val="32"/>
      <w:szCs w:val="32"/>
    </w:rPr>
  </w:style>
  <w:style w:type="paragraph" w:styleId="TOCHeading">
    <w:name w:val="TOC Heading"/>
    <w:basedOn w:val="Heading1"/>
    <w:next w:val="Normal"/>
    <w:uiPriority w:val="39"/>
    <w:semiHidden/>
    <w:unhideWhenUsed/>
    <w:qFormat/>
    <w:rsid w:val="00491D17"/>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491D17"/>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91D17"/>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91D17"/>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91D17"/>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91D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8E63-34E5-4855-B018-2D692FD1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65</TotalTime>
  <Pages>179</Pages>
  <Words>35916</Words>
  <Characters>204724</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240160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39</cp:revision>
  <cp:lastPrinted>1900-12-31T19:30:00Z</cp:lastPrinted>
  <dcterms:created xsi:type="dcterms:W3CDTF">2014-08-16T08:13:00Z</dcterms:created>
  <dcterms:modified xsi:type="dcterms:W3CDTF">2014-08-20T06:05:00Z</dcterms:modified>
</cp:coreProperties>
</file>