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CenterBold1"/>
        <w:rPr>
          <w:rFonts w:hint="cs"/>
          <w:rtl/>
        </w:rPr>
      </w:pPr>
      <w:r>
        <w:rPr>
          <w:rFonts w:hint="cs"/>
          <w:rtl/>
        </w:rPr>
        <w:t>نام کتاب:</w:t>
      </w:r>
      <w:r>
        <w:rPr>
          <w:rtl/>
        </w:rPr>
        <w:t>: دانستن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754544" w:rsidRDefault="00754544" w:rsidP="00754544">
      <w:pPr>
        <w:pStyle w:val="libCenterBold1"/>
        <w:rPr>
          <w:rtl/>
        </w:rPr>
      </w:pPr>
      <w:r>
        <w:rPr>
          <w:rtl/>
        </w:rPr>
        <w:t>درباره</w:t>
      </w:r>
      <w:r>
        <w:rPr>
          <w:rFonts w:hint="cs"/>
          <w:rtl/>
        </w:rPr>
        <w:t xml:space="preserve"> </w:t>
      </w:r>
      <w:r>
        <w:rPr>
          <w:rtl/>
        </w:rPr>
        <w:t>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754544" w:rsidRDefault="00754544" w:rsidP="00754544">
      <w:pPr>
        <w:pStyle w:val="libCenterBold1"/>
        <w:rPr>
          <w:rFonts w:hint="cs"/>
          <w:rtl/>
        </w:rPr>
      </w:pPr>
    </w:p>
    <w:p w:rsidR="00754544" w:rsidRDefault="00754544" w:rsidP="00754544">
      <w:pPr>
        <w:pStyle w:val="libCenterBold1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 xml:space="preserve">: </w:t>
      </w: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C06EF3">
      <w:pPr>
        <w:pStyle w:val="Heading2"/>
        <w:rPr>
          <w:rtl/>
        </w:rPr>
      </w:pPr>
      <w:bookmarkStart w:id="0" w:name="_Toc420914969"/>
      <w:r>
        <w:rPr>
          <w:rtl/>
        </w:rPr>
        <w:t>1) امام مهد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استکبار</w:t>
      </w:r>
      <w:bookmarkEnd w:id="0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موجب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اکرم،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مندرج در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کتب اختصاص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مهد</w:t>
      </w:r>
      <w:r>
        <w:rPr>
          <w:rFonts w:hint="cs"/>
          <w:rtl/>
        </w:rPr>
        <w:t>ی</w:t>
      </w:r>
      <w:r>
        <w:rPr>
          <w:rtl/>
        </w:rPr>
        <w:t xml:space="preserve"> منتظر،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آن حضرت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جنگ با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</w:t>
      </w: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است با سلاحها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(از جمله ذوالفقار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وسائل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جهت آگاه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خوانندگان محترم را به مصادر مربوطه ارجاع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C06EF3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C06EF3">
        <w:rPr>
          <w:rStyle w:val="libAieChar"/>
          <w:rtl/>
        </w:rPr>
        <w:t>... و اما شبهه من جده المصطف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،</w:t>
      </w:r>
      <w:r w:rsidRPr="00C06EF3">
        <w:rPr>
          <w:rStyle w:val="libAieChar"/>
          <w:rtl/>
        </w:rPr>
        <w:t xml:space="preserve"> صل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الله عل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ه</w:t>
      </w:r>
      <w:r w:rsidRPr="00C06EF3">
        <w:rPr>
          <w:rStyle w:val="libAieChar"/>
          <w:rtl/>
        </w:rPr>
        <w:t xml:space="preserve"> و آله، فخروجه بالس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ف</w:t>
      </w:r>
      <w:r w:rsidRPr="00C06EF3">
        <w:rPr>
          <w:rStyle w:val="libAieChar"/>
          <w:rtl/>
        </w:rPr>
        <w:t xml:space="preserve"> و قتله اعداء رسوله، صل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الله عل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ه</w:t>
      </w:r>
      <w:r w:rsidRPr="00C06EF3">
        <w:rPr>
          <w:rStyle w:val="libAieChar"/>
          <w:rtl/>
        </w:rPr>
        <w:t xml:space="preserve"> و آله، و الجبار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ن</w:t>
      </w:r>
      <w:r w:rsidRPr="00C06EF3">
        <w:rPr>
          <w:rStyle w:val="libAieChar"/>
          <w:rtl/>
        </w:rPr>
        <w:t xml:space="preserve"> و الطواغ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ت</w:t>
      </w:r>
      <w:r w:rsidRPr="00C06EF3">
        <w:rPr>
          <w:rStyle w:val="libAieChar"/>
          <w:rtl/>
        </w:rPr>
        <w:t xml:space="preserve"> و انه 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نصر</w:t>
      </w:r>
      <w:r w:rsidRPr="00C06EF3">
        <w:rPr>
          <w:rStyle w:val="libAieChar"/>
          <w:rtl/>
        </w:rPr>
        <w:t xml:space="preserve"> بالس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ف</w:t>
      </w:r>
      <w:r w:rsidRPr="00C06EF3">
        <w:rPr>
          <w:rStyle w:val="libAieChar"/>
          <w:rtl/>
        </w:rPr>
        <w:t xml:space="preserve"> و الرعب و انه لا ترد له را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ة</w:t>
      </w:r>
      <w:r w:rsidRPr="00C06EF3">
        <w:rPr>
          <w:rStyle w:val="libAieChar"/>
          <w:rtl/>
        </w:rPr>
        <w:t>.</w:t>
      </w:r>
      <w:r>
        <w:rPr>
          <w:rtl/>
        </w:rPr>
        <w:t xml:space="preserve"> </w:t>
      </w:r>
      <w:r w:rsidRPr="00C06EF3">
        <w:rPr>
          <w:rStyle w:val="libFootnotenumChar"/>
          <w:rtl/>
        </w:rPr>
        <w:t xml:space="preserve">[2]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جدش محمد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شباهت دارد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دشمنان خدا و رسولش و زورگو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رساند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رعب و وحشت نصرت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پرچمها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 خورده بر نخواهد گشت.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در پاسخ ابو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مورد حضرت قائم سؤال کرده بود، فرمودند:</w:t>
      </w:r>
    </w:p>
    <w:p w:rsidR="00754544" w:rsidRDefault="00754544" w:rsidP="00754544">
      <w:pPr>
        <w:pStyle w:val="libNormal"/>
        <w:rPr>
          <w:rtl/>
        </w:rPr>
      </w:pPr>
      <w:r w:rsidRPr="00C06EF3">
        <w:rPr>
          <w:rStyle w:val="libAieChar"/>
          <w:rFonts w:hint="eastAsia"/>
          <w:rtl/>
        </w:rPr>
        <w:t>کلنا</w:t>
      </w:r>
      <w:r w:rsidRPr="00C06EF3">
        <w:rPr>
          <w:rStyle w:val="libAieChar"/>
          <w:rtl/>
        </w:rPr>
        <w:t xml:space="preserve"> قائم بامر الله واحد بعد احد حت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ج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ء صاحب الس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ف</w:t>
      </w:r>
      <w:r w:rsidRPr="00C06EF3">
        <w:rPr>
          <w:rStyle w:val="libAieChar"/>
          <w:rtl/>
        </w:rPr>
        <w:t xml:space="preserve"> فاذا جاء صاحب الس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ف</w:t>
      </w:r>
      <w:r w:rsidRPr="00C06EF3">
        <w:rPr>
          <w:rStyle w:val="libAieChar"/>
          <w:rtl/>
        </w:rPr>
        <w:t xml:space="preserve"> جاء بامر غ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ر</w:t>
      </w:r>
      <w:r w:rsidRPr="00C06EF3">
        <w:rPr>
          <w:rStyle w:val="libAieChar"/>
          <w:rtl/>
        </w:rPr>
        <w:t xml:space="preserve"> الذ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کان</w:t>
      </w:r>
      <w:r>
        <w:rPr>
          <w:rtl/>
        </w:rPr>
        <w:t xml:space="preserve">. </w:t>
      </w:r>
      <w:r w:rsidRPr="00C06EF3">
        <w:rPr>
          <w:rStyle w:val="libFootnotenumChar"/>
          <w:rtl/>
        </w:rPr>
        <w:t>[3]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قائم به امر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صاحب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آنگاه که صاحب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</w:t>
      </w:r>
      <w:r>
        <w:rPr>
          <w:rtl/>
        </w:rPr>
        <w:lastRenderedPageBreak/>
        <w:t>برنامه و دستور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بوده به اجرا درم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آن باشد که پدرانش مامور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مدارا بودند و او مامور به جهاد و بر</w:t>
      </w:r>
      <w:r w:rsidR="00C06EF3">
        <w:t xml:space="preserve"> </w:t>
      </w:r>
      <w:r>
        <w:rPr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ظلم و زور.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دهها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همگ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او با دشمنانش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سلاح جنگ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است.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حضرتش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استفاده ا</w:t>
      </w:r>
      <w:r>
        <w:rPr>
          <w:rFonts w:hint="cs"/>
          <w:rtl/>
        </w:rPr>
        <w:t>ی</w:t>
      </w:r>
      <w:r>
        <w:rPr>
          <w:rtl/>
        </w:rPr>
        <w:t xml:space="preserve"> از وسائل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تاخت و تاز فعل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نخواهد کرد.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عدل مآبانه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آن بزرگوار به منظور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بساط ظلم و ستم و برقرار</w:t>
      </w:r>
      <w:r>
        <w:rPr>
          <w:rFonts w:hint="cs"/>
          <w:rtl/>
        </w:rPr>
        <w:t>ی</w:t>
      </w:r>
      <w:r>
        <w:rPr>
          <w:rtl/>
        </w:rPr>
        <w:t xml:space="preserve"> عدل و داد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ظالمانه بودن استفاده از هر نوع سلاحها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معقول و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حضرتش از سلاحها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قطره خون</w:t>
      </w:r>
      <w:r>
        <w:rPr>
          <w:rFonts w:hint="cs"/>
          <w:rtl/>
        </w:rPr>
        <w:t>ی</w:t>
      </w:r>
      <w:r>
        <w:rPr>
          <w:rtl/>
        </w:rPr>
        <w:t xml:space="preserve"> را بنا حق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ظالمانه به جان و مال مردم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به شرح</w:t>
      </w:r>
      <w:r>
        <w:rPr>
          <w:rFonts w:hint="cs"/>
          <w:rtl/>
        </w:rPr>
        <w:t>ی</w:t>
      </w:r>
      <w:r>
        <w:rPr>
          <w:rtl/>
        </w:rPr>
        <w:t xml:space="preserve"> که برخوردها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دو بزرگوار را با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در رابطه با نشر و گسترش اسلام - در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موعود، روح</w:t>
      </w:r>
      <w:r>
        <w:rPr>
          <w:rFonts w:hint="cs"/>
          <w:rtl/>
        </w:rPr>
        <w:t>ی</w:t>
      </w:r>
      <w:r>
        <w:rPr>
          <w:rtl/>
        </w:rPr>
        <w:t xml:space="preserve"> له الفداء،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ادامه خط و رسم آن دو بزرگوار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اقدام ظالمانه ا</w:t>
      </w:r>
      <w:r>
        <w:rPr>
          <w:rFonts w:hint="cs"/>
          <w:rtl/>
        </w:rPr>
        <w:t>ی</w:t>
      </w:r>
      <w:r>
        <w:rPr>
          <w:rtl/>
        </w:rPr>
        <w:t xml:space="preserve"> به گسترش اسلام و برقرار</w:t>
      </w:r>
      <w:r>
        <w:rPr>
          <w:rFonts w:hint="cs"/>
          <w:rtl/>
        </w:rPr>
        <w:t>ی</w:t>
      </w:r>
      <w:r>
        <w:rPr>
          <w:rtl/>
        </w:rPr>
        <w:t xml:space="preserve"> عدل و داد جهان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</w:p>
    <w:p w:rsidR="00754544" w:rsidRDefault="00754544" w:rsidP="00C06EF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ملا</w:t>
      </w:r>
      <w:r>
        <w:rPr>
          <w:rtl/>
        </w:rPr>
        <w:t xml:space="preserve"> الله به الارض قسطا و عدلا بعد ما ملئت ظلما و جورا.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اکرم،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اطهار،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را تحقق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که: چگونه حضرت مهد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مقابل آن همه سلاحها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Fonts w:hint="cs"/>
          <w:rtl/>
        </w:rPr>
        <w:t>ی</w:t>
      </w:r>
      <w:r>
        <w:rPr>
          <w:rtl/>
        </w:rPr>
        <w:t xml:space="preserve"> بمب افکن و موشک انداز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آتش زا و مخرب و وسائل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استقامت کند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گروهها</w:t>
      </w:r>
      <w:r>
        <w:rPr>
          <w:rFonts w:hint="cs"/>
          <w:rtl/>
        </w:rPr>
        <w:t>ی</w:t>
      </w:r>
      <w:r>
        <w:rPr>
          <w:rtl/>
        </w:rPr>
        <w:t xml:space="preserve"> منحرف و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رو و ضد اسلام </w:t>
      </w:r>
      <w:r>
        <w:rPr>
          <w:rFonts w:hint="eastAsia"/>
          <w:rtl/>
        </w:rPr>
        <w:t>را</w:t>
      </w:r>
      <w:r>
        <w:rPr>
          <w:rtl/>
        </w:rPr>
        <w:t xml:space="preserve"> به اسلام و قرآن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و در صورت تمرد و تخلف آنها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 به کار آنها خاتمه دهد؟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که: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بعد معجزه و استفاده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همانطور</w:t>
      </w:r>
      <w:r>
        <w:rPr>
          <w:rFonts w:hint="cs"/>
          <w:rtl/>
        </w:rPr>
        <w:t>ی</w:t>
      </w:r>
      <w:r>
        <w:rPr>
          <w:rtl/>
        </w:rPr>
        <w:t xml:space="preserve"> که به شرح مندرج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چوب (عصا) حضرت موس</w:t>
      </w:r>
      <w:r>
        <w:rPr>
          <w:rFonts w:hint="cs"/>
          <w:rtl/>
        </w:rPr>
        <w:t>ی</w:t>
      </w:r>
      <w:r>
        <w:rPr>
          <w:rtl/>
        </w:rPr>
        <w:t xml:space="preserve"> و هارون را بدون همکار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آنها بر فرعون و دارو دسته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ششصد هزار نفر</w:t>
      </w:r>
      <w:r>
        <w:rPr>
          <w:rFonts w:hint="cs"/>
          <w:rtl/>
        </w:rPr>
        <w:t>ی</w:t>
      </w:r>
      <w:r>
        <w:rPr>
          <w:rtl/>
        </w:rPr>
        <w:t xml:space="preserve"> او مسلط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کرد. </w:t>
      </w:r>
      <w:r w:rsidRPr="00C06EF3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آنکه فرعون هشتاد نفر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ساحر و جادوگر خود را احضار کرد و آنها در مقابل حضرت موس</w:t>
      </w:r>
      <w:r>
        <w:rPr>
          <w:rFonts w:hint="cs"/>
          <w:rtl/>
        </w:rPr>
        <w:t>ی</w:t>
      </w:r>
      <w:r>
        <w:rPr>
          <w:rtl/>
        </w:rPr>
        <w:t xml:space="preserve"> با گستردن طناب و چوب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صحنه جست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شکل مارها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وحشت زا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درآوردند، حضرت موس</w:t>
      </w:r>
      <w:r>
        <w:rPr>
          <w:rFonts w:hint="cs"/>
          <w:rtl/>
        </w:rPr>
        <w:t>ی</w:t>
      </w:r>
      <w:r>
        <w:rPr>
          <w:rtl/>
        </w:rPr>
        <w:t xml:space="preserve"> به امر اله</w:t>
      </w:r>
      <w:r>
        <w:rPr>
          <w:rFonts w:hint="cs"/>
          <w:rtl/>
        </w:rPr>
        <w:t>ی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و فورا عصا به شکل اژدها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حرکت درآمد و تمام وسائل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جادو</w:t>
      </w:r>
      <w:r>
        <w:rPr>
          <w:rFonts w:hint="cs"/>
          <w:rtl/>
        </w:rPr>
        <w:t>یی</w:t>
      </w:r>
      <w:r>
        <w:rPr>
          <w:rtl/>
        </w:rPr>
        <w:t xml:space="preserve"> جادوگران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چنانکه آنها به شگفت آمده و وحشت زده شدند و همه در مقابل حضرت موس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 و به سجده افتادند و گفتند ما به خدا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هارون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معتقد ب</w:t>
      </w:r>
      <w:r>
        <w:rPr>
          <w:rFonts w:hint="eastAsia"/>
          <w:rtl/>
        </w:rPr>
        <w:t>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شدند و در پاسخ فرعون که آنها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قطع دست و پا و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نموده بود، گفتند: مهم </w:t>
      </w:r>
      <w:r w:rsidRPr="00C06EF3">
        <w:rPr>
          <w:rStyle w:val="libFootnotenumChar"/>
          <w:rtl/>
        </w:rPr>
        <w:t>[5]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بکن، ما گناهان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ما را ببخشد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به امر اله</w:t>
      </w:r>
      <w:r>
        <w:rPr>
          <w:rFonts w:hint="cs"/>
          <w:rtl/>
        </w:rPr>
        <w:t>ی</w:t>
      </w:r>
      <w:r>
        <w:rPr>
          <w:rtl/>
        </w:rPr>
        <w:t xml:space="preserve"> عصا را بر آب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 و آبها</w:t>
      </w:r>
      <w:r>
        <w:rPr>
          <w:rFonts w:hint="cs"/>
          <w:rtl/>
        </w:rPr>
        <w:t>ی</w:t>
      </w:r>
      <w:r>
        <w:rPr>
          <w:rtl/>
        </w:rPr>
        <w:t xml:space="preserve"> آن مثل کوه رو</w:t>
      </w:r>
      <w:r>
        <w:rPr>
          <w:rFonts w:hint="cs"/>
          <w:rtl/>
        </w:rPr>
        <w:t>ی</w:t>
      </w:r>
      <w:r>
        <w:rPr>
          <w:rtl/>
        </w:rPr>
        <w:t xml:space="preserve"> هم انباشته شد و دوازده جاده خشک به وجود آمد، پس حضرت موس</w:t>
      </w:r>
      <w:r>
        <w:rPr>
          <w:rFonts w:hint="cs"/>
          <w:rtl/>
        </w:rPr>
        <w:t>ی</w:t>
      </w:r>
      <w:r>
        <w:rPr>
          <w:rtl/>
        </w:rPr>
        <w:t xml:space="preserve"> با دوازده فرقه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جاده ها</w:t>
      </w:r>
      <w:r>
        <w:rPr>
          <w:rFonts w:hint="cs"/>
          <w:rtl/>
        </w:rPr>
        <w:t>ی</w:t>
      </w:r>
      <w:r>
        <w:rPr>
          <w:rtl/>
        </w:rPr>
        <w:t xml:space="preserve"> خشک شدند و فرعون هم به همراه لشکرش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وارد جاده ها</w:t>
      </w:r>
      <w:r>
        <w:rPr>
          <w:rFonts w:hint="cs"/>
          <w:rtl/>
        </w:rPr>
        <w:t>ی</w:t>
      </w:r>
      <w:r>
        <w:rPr>
          <w:rtl/>
        </w:rPr>
        <w:t xml:space="preserve"> خشک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با</w:t>
      </w:r>
      <w:r>
        <w:rPr>
          <w:rFonts w:hint="eastAsia"/>
          <w:rtl/>
        </w:rPr>
        <w:t>لاخره</w:t>
      </w:r>
      <w:r>
        <w:rPr>
          <w:rtl/>
        </w:rPr>
        <w:t xml:space="preserve"> پس از آنکه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شد و پا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نهاد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دنباله روان فرعون وارد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شد، آنگاه خداوند با موج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پر از آب و فرعون - همان خدا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- با انبوه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Fonts w:hint="cs"/>
          <w:rtl/>
        </w:rPr>
        <w:t>ی</w:t>
      </w:r>
      <w:r>
        <w:rPr>
          <w:rtl/>
        </w:rPr>
        <w:t xml:space="preserve"> وزنه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خود و سلا</w:t>
      </w:r>
      <w:r>
        <w:rPr>
          <w:rFonts w:hint="eastAsia"/>
          <w:rtl/>
        </w:rPr>
        <w:t>حها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همراهانش همه را غرق کرد و جثه فرعون را مثل پر کاه رو</w:t>
      </w:r>
      <w:r>
        <w:rPr>
          <w:rFonts w:hint="cs"/>
          <w:rtl/>
        </w:rPr>
        <w:t>ی</w:t>
      </w:r>
      <w:r>
        <w:rPr>
          <w:rtl/>
        </w:rPr>
        <w:t xml:space="preserve"> آب قرار داد که کافر و مؤمن همه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درآمدند. در حال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و هارون و تعداد ششصد هزار نفر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وارث و مالک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فرعون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شدند. </w:t>
      </w:r>
      <w:r w:rsidRPr="00C06EF3">
        <w:rPr>
          <w:rStyle w:val="libFootnotenumChar"/>
          <w:rtl/>
        </w:rPr>
        <w:t>[6]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امام رضا،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حضرت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دست دارد، و طبعا همانند موس</w:t>
      </w:r>
      <w:r>
        <w:rPr>
          <w:rFonts w:hint="cs"/>
          <w:rtl/>
        </w:rPr>
        <w:t>ی</w:t>
      </w:r>
      <w:r>
        <w:rPr>
          <w:rtl/>
        </w:rPr>
        <w:t xml:space="preserve"> از عصا </w:t>
      </w:r>
      <w:r w:rsidRPr="00C06EF3">
        <w:rPr>
          <w:rStyle w:val="libFootnotenumChar"/>
          <w:rtl/>
        </w:rPr>
        <w:t>[7]</w:t>
      </w:r>
      <w:r>
        <w:rPr>
          <w:rtl/>
        </w:rPr>
        <w:t xml:space="preserve"> و همانند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انگشتر استفاده معجزه آسا خواهد کرد.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سهل و آسان است که حجتش امام زمان،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را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کفر و استعمار و زور و قلدر</w:t>
      </w:r>
      <w:r>
        <w:rPr>
          <w:rFonts w:hint="cs"/>
          <w:rtl/>
        </w:rPr>
        <w:t>ی</w:t>
      </w:r>
      <w:r>
        <w:rPr>
          <w:rtl/>
        </w:rPr>
        <w:t xml:space="preserve"> مسلط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چنانکه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و گسترده تر در </w:t>
      </w:r>
      <w:r>
        <w:rPr>
          <w:rtl/>
        </w:rPr>
        <w:lastRenderedPageBreak/>
        <w:t>سراسر جهان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بساط ظ</w:t>
      </w:r>
      <w:r>
        <w:rPr>
          <w:rFonts w:hint="eastAsia"/>
          <w:rtl/>
        </w:rPr>
        <w:t>لم</w:t>
      </w:r>
      <w:r>
        <w:rPr>
          <w:rtl/>
        </w:rPr>
        <w:t xml:space="preserve"> و کفر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اگر با گذشت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هزار سال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بساط خدا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فرعون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تجسم ذهن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ما مشکل است به سراغ ماجرا</w:t>
      </w:r>
      <w:r>
        <w:rPr>
          <w:rFonts w:hint="cs"/>
          <w:rtl/>
        </w:rPr>
        <w:t>ی</w:t>
      </w:r>
      <w:r>
        <w:rPr>
          <w:rtl/>
        </w:rPr>
        <w:t xml:space="preserve">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دستگاه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- آنهم بدو</w:t>
      </w:r>
      <w:r>
        <w:rPr>
          <w:rFonts w:hint="eastAsia"/>
          <w:rtl/>
        </w:rPr>
        <w:t>ن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بود که با تشکل و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زورمندانه پانزده کشور از کشورها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اروپا</w:t>
      </w:r>
      <w:r>
        <w:rPr>
          <w:rFonts w:hint="cs"/>
          <w:rtl/>
        </w:rPr>
        <w:t>یی</w:t>
      </w:r>
      <w:r>
        <w:rPr>
          <w:rtl/>
        </w:rPr>
        <w:t xml:space="preserve"> که جمعا بالغ بر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و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هفتصد هزار نفر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بود، به اضافه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مختار و چند منطقه مل</w:t>
      </w:r>
      <w:r>
        <w:rPr>
          <w:rFonts w:hint="cs"/>
          <w:rtl/>
        </w:rPr>
        <w:t>ی</w:t>
      </w:r>
      <w:r>
        <w:rPr>
          <w:rtl/>
        </w:rPr>
        <w:t xml:space="preserve"> و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به وسعت س</w:t>
      </w:r>
      <w:r>
        <w:rPr>
          <w:rFonts w:hint="eastAsia"/>
          <w:rtl/>
        </w:rPr>
        <w:t>ه</w:t>
      </w:r>
      <w:r>
        <w:rPr>
          <w:rtl/>
        </w:rPr>
        <w:t xml:space="preserve"> برابر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همانند قاره ا</w:t>
      </w:r>
      <w:r>
        <w:rPr>
          <w:rFonts w:hint="cs"/>
          <w:rtl/>
        </w:rPr>
        <w:t>ی</w:t>
      </w:r>
      <w:r>
        <w:rPr>
          <w:rtl/>
        </w:rPr>
        <w:t xml:space="preserve"> در مقابل قاره ها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اروپا با انواع قدرتها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سلاحها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درآمدها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مخازن گسترده نفت،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مواد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فلز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اسلحه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دامپرور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سرنوشت ساز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حکومت فوق قدرت جهان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و قلمداد شده و با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بالغ بر 000،414،740 نفر بر اساس برآورد سال 1969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توسط سازمان ملل متحد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قدرت بزرگ </w:t>
      </w:r>
      <w:r w:rsidRPr="00C06EF3">
        <w:rPr>
          <w:rStyle w:val="libFootnotenumChar"/>
          <w:rtl/>
        </w:rPr>
        <w:t>[8]</w:t>
      </w:r>
      <w:r>
        <w:rPr>
          <w:rtl/>
        </w:rPr>
        <w:t xml:space="preserve"> جهان بود.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نظام حکومت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راه و رسم انسان</w:t>
      </w:r>
      <w:r>
        <w:rPr>
          <w:rFonts w:hint="cs"/>
          <w:rtl/>
        </w:rPr>
        <w:t>ی</w:t>
      </w:r>
      <w:r>
        <w:rPr>
          <w:rtl/>
        </w:rPr>
        <w:t xml:space="preserve"> و نارسائ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ندانم کار</w:t>
      </w:r>
      <w:r>
        <w:rPr>
          <w:rFonts w:hint="cs"/>
          <w:rtl/>
        </w:rPr>
        <w:t>ی</w:t>
      </w:r>
      <w:r>
        <w:rPr>
          <w:rtl/>
        </w:rPr>
        <w:t xml:space="preserve"> و قلدر</w:t>
      </w:r>
      <w:r>
        <w:rPr>
          <w:rFonts w:hint="cs"/>
          <w:rtl/>
        </w:rPr>
        <w:t>ی</w:t>
      </w:r>
      <w:r>
        <w:rPr>
          <w:rtl/>
        </w:rPr>
        <w:t xml:space="preserve"> مسؤولان درجه بالا و سرنوشت ساز و آن فشار اقتصاد</w:t>
      </w:r>
      <w:r>
        <w:rPr>
          <w:rFonts w:hint="cs"/>
          <w:rtl/>
        </w:rPr>
        <w:t>ی</w:t>
      </w:r>
      <w:r>
        <w:rPr>
          <w:rtl/>
        </w:rPr>
        <w:t xml:space="preserve"> و از همه بدتر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تر فاصله انداز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مردم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سقوط کرد.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در گذشته به طور فراوان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هم در گوشه و کنار جهان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سر نخ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قابل قبول بودن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موعود و امکان آغاز آن با تجمع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از عوامل </w:t>
      </w:r>
      <w:r w:rsidRPr="00C06EF3">
        <w:rPr>
          <w:rStyle w:val="libFootnotenumChar"/>
          <w:rtl/>
        </w:rPr>
        <w:t>[9]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بلاد اسلام</w:t>
      </w:r>
      <w:r>
        <w:rPr>
          <w:rFonts w:hint="cs"/>
          <w:rtl/>
        </w:rPr>
        <w:t>ی</w:t>
      </w:r>
      <w:r>
        <w:rPr>
          <w:rtl/>
        </w:rPr>
        <w:t xml:space="preserve"> و مناطق مختلف در مکه معظمه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آمار اصحاب و تجمع کنندگان به ده هزار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از </w:t>
      </w:r>
      <w:r w:rsidRPr="00C06EF3">
        <w:rPr>
          <w:rStyle w:val="libFootnotenumChar"/>
          <w:rtl/>
        </w:rPr>
        <w:t xml:space="preserve">[10] </w:t>
      </w:r>
      <w:r>
        <w:rPr>
          <w:rtl/>
        </w:rPr>
        <w:t>مکه خارج م</w:t>
      </w:r>
      <w:r>
        <w:rPr>
          <w:rFonts w:hint="cs"/>
          <w:rtl/>
        </w:rPr>
        <w:t>ی</w:t>
      </w:r>
      <w:r>
        <w:rPr>
          <w:rtl/>
        </w:rPr>
        <w:t xml:space="preserve"> شوند و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حضرتش در رابطه با برقرار</w:t>
      </w:r>
      <w:r>
        <w:rPr>
          <w:rFonts w:hint="cs"/>
          <w:rtl/>
        </w:rPr>
        <w:t>ی</w:t>
      </w:r>
      <w:r>
        <w:rPr>
          <w:rtl/>
        </w:rPr>
        <w:t xml:space="preserve"> عدل جهان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حکومتها</w:t>
      </w:r>
      <w:r>
        <w:rPr>
          <w:rFonts w:hint="cs"/>
          <w:rtl/>
        </w:rPr>
        <w:t>ی</w:t>
      </w:r>
      <w:r>
        <w:rPr>
          <w:rtl/>
        </w:rPr>
        <w:t xml:space="preserve"> ظلم و کفر و استعمار و استبداد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وندد و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C06EF3">
        <w:rPr>
          <w:rStyle w:val="libAieChar"/>
          <w:rFonts w:hint="eastAsia"/>
          <w:rtl/>
        </w:rPr>
        <w:t>کم</w:t>
      </w:r>
      <w:r w:rsidRPr="00C06EF3">
        <w:rPr>
          <w:rStyle w:val="libAieChar"/>
          <w:rtl/>
        </w:rPr>
        <w:t xml:space="preserve"> من فئة قل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لة</w:t>
      </w:r>
      <w:r w:rsidRPr="00C06EF3">
        <w:rPr>
          <w:rStyle w:val="libAieChar"/>
          <w:rtl/>
        </w:rPr>
        <w:t xml:space="preserve"> غلبت فئة کث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رة</w:t>
      </w:r>
      <w:r w:rsidRPr="00C06EF3">
        <w:rPr>
          <w:rStyle w:val="libAieChar"/>
          <w:rtl/>
        </w:rPr>
        <w:t xml:space="preserve"> باذن الله.</w:t>
      </w:r>
      <w:r>
        <w:rPr>
          <w:rtl/>
        </w:rPr>
        <w:t xml:space="preserve"> </w:t>
      </w:r>
      <w:r w:rsidRPr="00C06EF3">
        <w:rPr>
          <w:rStyle w:val="libFootnotenumChar"/>
          <w:rtl/>
        </w:rPr>
        <w:t>[11]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خاطر</w:t>
      </w:r>
      <w:r>
        <w:rPr>
          <w:rtl/>
        </w:rPr>
        <w:t xml:space="preserve"> نشان فرموده است که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گروه اندک که به اذن اله</w:t>
      </w:r>
      <w:r>
        <w:rPr>
          <w:rFonts w:hint="cs"/>
          <w:rtl/>
        </w:rPr>
        <w:t>ی</w:t>
      </w:r>
      <w:r>
        <w:rPr>
          <w:rtl/>
        </w:rPr>
        <w:t xml:space="preserve"> بر گروه فراوان و رقم چند صد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هزار برابر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شدند و نمونه ها</w:t>
      </w:r>
      <w:r>
        <w:rPr>
          <w:rFonts w:hint="cs"/>
          <w:rtl/>
        </w:rPr>
        <w:t>ی</w:t>
      </w:r>
      <w:r>
        <w:rPr>
          <w:rtl/>
        </w:rPr>
        <w:t xml:space="preserve"> متعددش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بود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کم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چند برابر</w:t>
      </w:r>
      <w:r>
        <w:rPr>
          <w:rFonts w:hint="cs"/>
          <w:rtl/>
        </w:rPr>
        <w:t>ی</w:t>
      </w:r>
      <w:r>
        <w:rPr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بالاخره گسترش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اسلام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بساط شرک و بت پرست</w:t>
      </w:r>
      <w:r>
        <w:rPr>
          <w:rFonts w:hint="cs"/>
          <w:rtl/>
        </w:rPr>
        <w:t>ی</w:t>
      </w:r>
      <w:r>
        <w:rPr>
          <w:rtl/>
        </w:rPr>
        <w:t xml:space="preserve"> از صحنه حجاز و عربستان و بعدا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مناطق و بلاد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حجاز.</w:t>
      </w:r>
    </w:p>
    <w:p w:rsidR="00754544" w:rsidRDefault="00754544" w:rsidP="00C06EF3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[1]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بحارالانوار، ج 52، ص 242، ح 242، ص 301، ح 66، ص 304، ح 72، ص 307، ح 80، ص 321، ح 26، ص 338، ح 113-116، ص 361، ح 129، ص 372، ح 164.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[2] همان، ج 1، ص 218.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[3]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533.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lastRenderedPageBreak/>
        <w:t>[4]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همان، ج 13، ص 122.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[5] لاقطعن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ارجلکم من خلاف و لاصلبنکم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سوره شعرا(26)،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[6] ر.ک: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10 تا 68 سوره شعراء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15، ص 194-250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[7]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محمدبن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48،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الحسن،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407، الاربل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کشف الغمة، ج 3، ص 364،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همان، ج 52، ص 322، 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113، الحر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محمدبن الحسن، اثبات ا</w:t>
      </w:r>
      <w:r>
        <w:rPr>
          <w:rFonts w:hint="eastAsia"/>
          <w:rtl/>
        </w:rPr>
        <w:t>لهداة،</w:t>
      </w:r>
      <w:r>
        <w:rPr>
          <w:rtl/>
        </w:rPr>
        <w:t xml:space="preserve"> ج 3، ص 478.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[8] ر.ک: شاملو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الله،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کامل جهان، ص 717-718.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[9] ر.ک: الصاف</w:t>
      </w:r>
      <w:r>
        <w:rPr>
          <w:rFonts w:hint="cs"/>
          <w:rtl/>
        </w:rPr>
        <w:t>ی</w:t>
      </w:r>
      <w:r>
        <w:rPr>
          <w:rtl/>
        </w:rPr>
        <w:t xml:space="preserve"> الگلپا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الله، منتخب الاثر، ص 475-476.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[10]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کشف الاستار، الصاف</w:t>
      </w:r>
      <w:r>
        <w:rPr>
          <w:rFonts w:hint="cs"/>
          <w:rtl/>
        </w:rPr>
        <w:t>ی</w:t>
      </w:r>
      <w:r>
        <w:rPr>
          <w:rtl/>
        </w:rPr>
        <w:t xml:space="preserve"> الگلپا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الله، همان، ص 466.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[11] سوره بقره (2)،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249.</w:t>
      </w:r>
    </w:p>
    <w:p w:rsidR="00754544" w:rsidRDefault="00754544" w:rsidP="00C06EF3">
      <w:pPr>
        <w:pStyle w:val="Heading2"/>
        <w:rPr>
          <w:rtl/>
        </w:rPr>
      </w:pPr>
      <w:bookmarkStart w:id="1" w:name="_Toc420914970"/>
      <w:r>
        <w:rPr>
          <w:rFonts w:hint="eastAsia"/>
          <w:rtl/>
        </w:rPr>
        <w:t>راز</w:t>
      </w:r>
      <w:r>
        <w:rPr>
          <w:rtl/>
        </w:rPr>
        <w:t xml:space="preserve"> طول عمر</w:t>
      </w:r>
      <w:bookmarkEnd w:id="1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مطرح بوده و ذهن ها را به خود مشغول داشته است </w:t>
      </w:r>
      <w:r w:rsidRPr="00C06EF3">
        <w:rPr>
          <w:rStyle w:val="libFootnotenumChar"/>
          <w:rtl/>
        </w:rPr>
        <w:t>[1]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راز عمر طولان</w:t>
      </w:r>
      <w:r>
        <w:rPr>
          <w:rFonts w:hint="cs"/>
          <w:rtl/>
        </w:rPr>
        <w:t>ی</w:t>
      </w:r>
      <w:r>
        <w:rPr>
          <w:rtl/>
        </w:rPr>
        <w:t xml:space="preserve"> آن حضرت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راستا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عالم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اعجاز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دارد از نظر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عالم، عمر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را سپر</w:t>
      </w:r>
      <w:r>
        <w:rPr>
          <w:rFonts w:hint="cs"/>
          <w:rtl/>
        </w:rPr>
        <w:t>ی</w:t>
      </w:r>
      <w:r>
        <w:rPr>
          <w:rtl/>
        </w:rPr>
        <w:t xml:space="preserve"> کند و شاداب و با طراوت باق</w:t>
      </w:r>
      <w:r>
        <w:rPr>
          <w:rFonts w:hint="cs"/>
          <w:rtl/>
        </w:rPr>
        <w:t>ی</w:t>
      </w:r>
      <w:r>
        <w:rPr>
          <w:rtl/>
        </w:rPr>
        <w:t xml:space="preserve"> بماند؟ اصولاً چه م</w:t>
      </w:r>
      <w:r>
        <w:rPr>
          <w:rFonts w:hint="cs"/>
          <w:rtl/>
        </w:rPr>
        <w:t>ی</w:t>
      </w:r>
      <w:r>
        <w:rPr>
          <w:rtl/>
        </w:rPr>
        <w:t xml:space="preserve"> شد اگر امام زمان(ع) در ظرف زمان</w:t>
      </w:r>
      <w:r>
        <w:rPr>
          <w:rFonts w:hint="cs"/>
          <w:rtl/>
        </w:rPr>
        <w:t>ی</w:t>
      </w:r>
      <w:r>
        <w:rPr>
          <w:rtl/>
        </w:rPr>
        <w:t xml:space="preserve"> ظهورش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در همان زمان،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را به انجام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پرسش، توجه به چند اصل کل</w:t>
      </w:r>
      <w:r>
        <w:rPr>
          <w:rFonts w:hint="cs"/>
          <w:rtl/>
        </w:rPr>
        <w:t>ی</w:t>
      </w:r>
      <w:r>
        <w:rPr>
          <w:rtl/>
        </w:rPr>
        <w:t xml:space="preserve"> لازم است: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lastRenderedPageBreak/>
        <w:t>1. طول عمر، از شاخه ها</w:t>
      </w:r>
      <w:r>
        <w:rPr>
          <w:rFonts w:hint="cs"/>
          <w:rtl/>
        </w:rPr>
        <w:t>ی</w:t>
      </w:r>
      <w:r>
        <w:rPr>
          <w:rtl/>
        </w:rPr>
        <w:t xml:space="preserve"> مسائله عموم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به نام (ح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است.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هنوز بر بشر مجهول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سر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ناتوان است و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درست نم</w:t>
      </w:r>
      <w:r>
        <w:rPr>
          <w:rFonts w:hint="cs"/>
          <w:rtl/>
        </w:rPr>
        <w:t>ی</w:t>
      </w:r>
      <w:r>
        <w:rPr>
          <w:rtl/>
        </w:rPr>
        <w:t xml:space="preserve"> شناسد و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آن، آگاه</w:t>
      </w:r>
      <w:r>
        <w:rPr>
          <w:rFonts w:hint="cs"/>
          <w:rtl/>
        </w:rPr>
        <w:t>ی</w:t>
      </w:r>
      <w:r>
        <w:rPr>
          <w:rtl/>
        </w:rPr>
        <w:t xml:space="preserve"> کامل و همه جانبه ندارد، چگونه م</w:t>
      </w:r>
      <w:r>
        <w:rPr>
          <w:rFonts w:hint="cs"/>
          <w:rtl/>
        </w:rPr>
        <w:t>ی</w:t>
      </w:r>
      <w:r>
        <w:rPr>
          <w:rtl/>
        </w:rPr>
        <w:t xml:space="preserve"> خواهد مسائله طول عمر و استبعاد آن را مطرح سازد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بنگرد؟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عارض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قانون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بافت و اندام موجودات زنده، از درون،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را نهفته دارد و به مرور زمان، موجود زنده را خواه ناخواه، به مرحله فرسودگ</w:t>
      </w:r>
      <w:r>
        <w:rPr>
          <w:rFonts w:hint="cs"/>
          <w:rtl/>
        </w:rPr>
        <w:t>ی</w:t>
      </w:r>
      <w:r>
        <w:rPr>
          <w:rtl/>
        </w:rPr>
        <w:t xml:space="preserve"> و مرگ م</w:t>
      </w:r>
      <w:r>
        <w:rPr>
          <w:rFonts w:hint="cs"/>
          <w:rtl/>
        </w:rPr>
        <w:t>ی</w:t>
      </w:r>
      <w:r>
        <w:rPr>
          <w:rtl/>
        </w:rPr>
        <w:t xml:space="preserve"> رساند، باز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قابل انعطاف پ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تائخ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دانش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گامها</w:t>
      </w:r>
      <w:r>
        <w:rPr>
          <w:rFonts w:hint="cs"/>
          <w:rtl/>
        </w:rPr>
        <w:t>ی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درباره درمان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برداشته و هنوز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فشرد و رشته 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مسائله به وجود آورده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اواخر قرن نوزدهم، براثر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تر رونق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نه چندان دور،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</w:t>
      </w:r>
      <w:r w:rsidRPr="00C06EF3">
        <w:rPr>
          <w:rStyle w:val="libFootnotenumChar"/>
          <w:rtl/>
        </w:rPr>
        <w:t xml:space="preserve">[2] </w:t>
      </w:r>
      <w:r>
        <w:rPr>
          <w:rtl/>
        </w:rPr>
        <w:t>. در مجموع، دانش بشر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عقب انداختن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دست آورده و از رابطه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تجربه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کشف کرده و ارتباط تنگاتنگ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مقابله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فرسودگ</w:t>
      </w:r>
      <w:r>
        <w:rPr>
          <w:rFonts w:hint="cs"/>
          <w:rtl/>
        </w:rPr>
        <w:t>ی</w:t>
      </w:r>
      <w:r>
        <w:rPr>
          <w:rtl/>
        </w:rPr>
        <w:t xml:space="preserve"> ارائه داده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پرتو آنچه اشارت شد، م</w:t>
      </w:r>
      <w:r>
        <w:rPr>
          <w:rFonts w:hint="cs"/>
          <w:rtl/>
        </w:rPr>
        <w:t>ی</w:t>
      </w:r>
      <w:r>
        <w:rPr>
          <w:rtl/>
        </w:rPr>
        <w:t xml:space="preserve"> توان گفت: درباره عمر طولان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موعود(ع)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شگفت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و امکان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نظر</w:t>
      </w:r>
      <w:r>
        <w:rPr>
          <w:rFonts w:hint="cs"/>
          <w:rtl/>
        </w:rPr>
        <w:t>ی</w:t>
      </w:r>
      <w:r>
        <w:rPr>
          <w:rtl/>
        </w:rPr>
        <w:t xml:space="preserve"> آن،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 او، با دانش خداداد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اسرار خوراک</w:t>
      </w:r>
      <w:r>
        <w:rPr>
          <w:rFonts w:hint="cs"/>
          <w:rtl/>
        </w:rPr>
        <w:t>ی</w:t>
      </w:r>
      <w:r>
        <w:rPr>
          <w:rtl/>
        </w:rPr>
        <w:t xml:space="preserve"> ها، آگاه</w:t>
      </w:r>
      <w:r>
        <w:rPr>
          <w:rFonts w:hint="cs"/>
          <w:rtl/>
        </w:rPr>
        <w:t>ی</w:t>
      </w:r>
      <w:r>
        <w:rPr>
          <w:rtl/>
        </w:rPr>
        <w:t xml:space="preserve"> دارد و بعد</w:t>
      </w:r>
      <w:r>
        <w:rPr>
          <w:rFonts w:hint="cs"/>
          <w:rtl/>
        </w:rPr>
        <w:t>ی</w:t>
      </w:r>
      <w:r>
        <w:rPr>
          <w:rtl/>
        </w:rPr>
        <w:t xml:space="preserve"> ندارد که با استفاده از روشها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بتواند مدت</w:t>
      </w:r>
      <w:r>
        <w:rPr>
          <w:rFonts w:hint="cs"/>
          <w:rtl/>
        </w:rPr>
        <w:t>ی</w:t>
      </w:r>
      <w:r>
        <w:rPr>
          <w:rtl/>
        </w:rPr>
        <w:t xml:space="preserve"> دراز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بماند و آثار فرسودگ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نگردد.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3. اصولاً، وجود استثناها در هرامر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ازجمله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عالم، مسائله ا</w:t>
      </w:r>
      <w:r>
        <w:rPr>
          <w:rFonts w:hint="cs"/>
          <w:rtl/>
        </w:rPr>
        <w:t>ی</w:t>
      </w:r>
      <w:r>
        <w:rPr>
          <w:rtl/>
        </w:rPr>
        <w:t xml:space="preserve"> ست روشن و انکار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اهان،</w:t>
      </w:r>
      <w:r>
        <w:rPr>
          <w:rtl/>
        </w:rPr>
        <w:t xml:space="preserve"> درختان، جانداران</w:t>
      </w:r>
      <w:r>
        <w:rPr>
          <w:rFonts w:hint="cs"/>
          <w:rtl/>
        </w:rPr>
        <w:t>ی</w:t>
      </w:r>
      <w:r>
        <w:rPr>
          <w:rtl/>
        </w:rPr>
        <w:t xml:space="preserve"> که در دامن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پرورده م</w:t>
      </w:r>
      <w:r>
        <w:rPr>
          <w:rFonts w:hint="cs"/>
          <w:rtl/>
        </w:rPr>
        <w:t>ی</w:t>
      </w:r>
      <w:r>
        <w:rPr>
          <w:rtl/>
        </w:rPr>
        <w:t xml:space="preserve"> شوند واز سابقه کهن 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برخوردارند،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چه استبعاد</w:t>
      </w:r>
      <w:r>
        <w:rPr>
          <w:rFonts w:hint="cs"/>
          <w:rtl/>
        </w:rPr>
        <w:t>ی</w:t>
      </w:r>
      <w:r>
        <w:rPr>
          <w:rtl/>
        </w:rPr>
        <w:t xml:space="preserve"> دارد که در عالم انسان</w:t>
      </w:r>
      <w:r>
        <w:rPr>
          <w:rFonts w:hint="cs"/>
          <w:rtl/>
        </w:rPr>
        <w:t>ی</w:t>
      </w:r>
      <w:r>
        <w:rPr>
          <w:rtl/>
        </w:rPr>
        <w:t xml:space="preserve"> هم، برا</w:t>
      </w:r>
      <w:r>
        <w:rPr>
          <w:rFonts w:hint="cs"/>
          <w:rtl/>
        </w:rPr>
        <w:t>ی</w:t>
      </w:r>
      <w:r>
        <w:rPr>
          <w:rtl/>
        </w:rPr>
        <w:t xml:space="preserve"> نگهد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و حجت خدا، به عنوان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پشتوانه اجرا</w:t>
      </w:r>
      <w:r>
        <w:rPr>
          <w:rFonts w:hint="cs"/>
          <w:rtl/>
        </w:rPr>
        <w:t>ی</w:t>
      </w:r>
      <w:r>
        <w:rPr>
          <w:rtl/>
        </w:rPr>
        <w:t xml:space="preserve"> عدالت و نف</w:t>
      </w:r>
      <w:r>
        <w:rPr>
          <w:rFonts w:hint="cs"/>
          <w:rtl/>
        </w:rPr>
        <w:t>ی</w:t>
      </w:r>
      <w:r>
        <w:rPr>
          <w:rtl/>
        </w:rPr>
        <w:t xml:space="preserve"> و طرد ظلم و ظالمان، قائل به استثنا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موجود</w:t>
      </w:r>
      <w:r>
        <w:rPr>
          <w:rFonts w:hint="cs"/>
          <w:rtl/>
        </w:rPr>
        <w:t>ی</w:t>
      </w:r>
      <w:r>
        <w:rPr>
          <w:rtl/>
        </w:rPr>
        <w:t xml:space="preserve"> فراتر از عوامل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اسباب و علل ظاهر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در برابرش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دارند واو برآنها تفوق و برتر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مم</w:t>
      </w:r>
      <w:r>
        <w:rPr>
          <w:rFonts w:hint="eastAsia"/>
          <w:rtl/>
        </w:rPr>
        <w:t>کن،</w:t>
      </w:r>
      <w:r>
        <w:rPr>
          <w:rtl/>
        </w:rPr>
        <w:t xml:space="preserve"> گرچه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نباشد.به گفته علامه طباطبائ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(نوع زندگ</w:t>
      </w:r>
      <w:r>
        <w:rPr>
          <w:rFonts w:hint="cs"/>
          <w:rtl/>
        </w:rPr>
        <w:t>ی</w:t>
      </w:r>
      <w:r>
        <w:rPr>
          <w:rtl/>
        </w:rPr>
        <w:t xml:space="preserve"> امام غائب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خرق عادت[م</w:t>
      </w:r>
      <w:r>
        <w:rPr>
          <w:rFonts w:hint="cs"/>
          <w:rtl/>
        </w:rPr>
        <w:t>ی</w:t>
      </w:r>
      <w:r>
        <w:rPr>
          <w:rtl/>
        </w:rPr>
        <w:t xml:space="preserve"> توان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] . البته خرق عادت،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محال است و از راه علم، هرگز نم</w:t>
      </w:r>
      <w:r>
        <w:rPr>
          <w:rFonts w:hint="cs"/>
          <w:rtl/>
        </w:rPr>
        <w:t>ی</w:t>
      </w:r>
      <w:r>
        <w:rPr>
          <w:rtl/>
        </w:rPr>
        <w:t xml:space="preserve"> توان خرق عادت را نف</w:t>
      </w:r>
      <w:r>
        <w:rPr>
          <w:rFonts w:hint="cs"/>
          <w:rtl/>
        </w:rPr>
        <w:t>ی</w:t>
      </w:r>
      <w:r>
        <w:rPr>
          <w:rtl/>
        </w:rPr>
        <w:t xml:space="preserve">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هرگز نم</w:t>
      </w:r>
      <w:r>
        <w:rPr>
          <w:rFonts w:hint="cs"/>
          <w:rtl/>
        </w:rPr>
        <w:t>ی</w:t>
      </w:r>
      <w:r>
        <w:rPr>
          <w:rtl/>
        </w:rPr>
        <w:t xml:space="preserve"> توان اثبات کرد که اسباب و عوامل</w:t>
      </w:r>
      <w:r>
        <w:rPr>
          <w:rFonts w:hint="cs"/>
          <w:rtl/>
        </w:rPr>
        <w:t>ی</w:t>
      </w:r>
      <w:r>
        <w:rPr>
          <w:rtl/>
        </w:rPr>
        <w:t xml:space="preserve"> که در جهان کار م</w:t>
      </w:r>
      <w:r>
        <w:rPr>
          <w:rFonts w:hint="cs"/>
          <w:rtl/>
        </w:rPr>
        <w:t>ی</w:t>
      </w:r>
      <w:r>
        <w:rPr>
          <w:rtl/>
        </w:rPr>
        <w:t xml:space="preserve"> کنند، تنها همانها هستند که ما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اسباب</w:t>
      </w:r>
      <w:r>
        <w:rPr>
          <w:rFonts w:hint="cs"/>
          <w:rtl/>
        </w:rPr>
        <w:t>ی</w:t>
      </w:r>
      <w:r>
        <w:rPr>
          <w:rtl/>
        </w:rPr>
        <w:t xml:space="preserve"> که ما از آنها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آثار و اعمال آنها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وجود ندارد;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در فرد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از بشر، اسباب و عوامل</w:t>
      </w:r>
      <w:r>
        <w:rPr>
          <w:rFonts w:hint="cs"/>
          <w:rtl/>
        </w:rPr>
        <w:t>ی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ساله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.) </w:t>
      </w:r>
      <w:r w:rsidRPr="00C06EF3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lastRenderedPageBreak/>
        <w:t>4.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معمّر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دراز عمران فراوان</w:t>
      </w:r>
      <w:r>
        <w:rPr>
          <w:rFonts w:hint="cs"/>
          <w:rtl/>
        </w:rPr>
        <w:t>ی</w:t>
      </w:r>
      <w:r>
        <w:rPr>
          <w:rtl/>
        </w:rPr>
        <w:t xml:space="preserve"> با نام و نشان بوده اند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برابر افراد معمول</w:t>
      </w:r>
      <w:r>
        <w:rPr>
          <w:rFonts w:hint="cs"/>
          <w:rtl/>
        </w:rPr>
        <w:t>ی</w:t>
      </w:r>
      <w:r>
        <w:rPr>
          <w:rtl/>
        </w:rPr>
        <w:t xml:space="preserve">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اند.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مستند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حضرت نوح(ع) است. قرآن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950 سال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 </w:t>
      </w:r>
      <w:r w:rsidRPr="00C06EF3">
        <w:rPr>
          <w:rStyle w:val="libFootnotenumChar"/>
          <w:rtl/>
        </w:rPr>
        <w:t xml:space="preserve">[4] </w:t>
      </w:r>
      <w:r>
        <w:rPr>
          <w:rtl/>
        </w:rPr>
        <w:t>و حتماً عمر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داستان خضر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C06EF3">
        <w:rPr>
          <w:rStyle w:val="libFootnotenumChar"/>
          <w:rtl/>
        </w:rPr>
        <w:t>[5]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هاست که م</w:t>
      </w:r>
      <w:r>
        <w:rPr>
          <w:rFonts w:hint="cs"/>
          <w:rtl/>
        </w:rPr>
        <w:t>ی</w:t>
      </w:r>
      <w:r>
        <w:rPr>
          <w:rtl/>
        </w:rPr>
        <w:t xml:space="preserve"> توان برخوردار</w:t>
      </w:r>
      <w:r>
        <w:rPr>
          <w:rFonts w:hint="cs"/>
          <w:rtl/>
        </w:rPr>
        <w:t>ی</w:t>
      </w:r>
      <w:r>
        <w:rPr>
          <w:rtl/>
        </w:rPr>
        <w:t xml:space="preserve"> حجت خدا را از عمر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امکان آن را وجود انسانها</w:t>
      </w:r>
      <w:r>
        <w:rPr>
          <w:rFonts w:hint="cs"/>
          <w:rtl/>
        </w:rPr>
        <w:t>ی</w:t>
      </w:r>
      <w:r>
        <w:rPr>
          <w:rtl/>
        </w:rPr>
        <w:t xml:space="preserve"> دراز عمر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دانست که تا هزاران سال گفته شده است. </w:t>
      </w:r>
      <w:r w:rsidRPr="00C06EF3">
        <w:rPr>
          <w:rStyle w:val="libFootnotenumChar"/>
          <w:rtl/>
        </w:rPr>
        <w:t>[6]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5.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گذشته، اگر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پاسخ همه اعتراضها و اشکال ها داده م</w:t>
      </w:r>
      <w:r>
        <w:rPr>
          <w:rFonts w:hint="cs"/>
          <w:rtl/>
        </w:rPr>
        <w:t>ی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فلسفه باف</w:t>
      </w:r>
      <w:r>
        <w:rPr>
          <w:rFonts w:hint="cs"/>
          <w:rtl/>
        </w:rPr>
        <w:t>ی</w:t>
      </w:r>
      <w:r>
        <w:rPr>
          <w:rtl/>
        </w:rPr>
        <w:t xml:space="preserve"> و ارائه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تائث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علل و عوامل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دست خداوند است: </w:t>
      </w:r>
      <w:r w:rsidRPr="00C06EF3">
        <w:rPr>
          <w:rStyle w:val="libAieChar"/>
          <w:rtl/>
        </w:rPr>
        <w:t>(لا مؤثر ف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الوجود الله لاّ الله)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اوست که اگر بخواهد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بغل سنگ نگه م</w:t>
      </w:r>
      <w:r>
        <w:rPr>
          <w:rFonts w:hint="cs"/>
          <w:rtl/>
        </w:rPr>
        <w:t>ی</w:t>
      </w:r>
      <w:r>
        <w:rPr>
          <w:rtl/>
        </w:rPr>
        <w:t xml:space="preserve"> دارد، چگونه از حفاظت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ناتوان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جهان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دارد تواند حجت</w:t>
      </w:r>
      <w:r>
        <w:rPr>
          <w:rFonts w:hint="cs"/>
          <w:rtl/>
        </w:rPr>
        <w:t>ی</w:t>
      </w:r>
      <w:r>
        <w:rPr>
          <w:rtl/>
        </w:rPr>
        <w:t xml:space="preserve"> را زنده دارد به گفته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(براساس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C06EF3">
        <w:rPr>
          <w:rStyle w:val="libAieChar"/>
          <w:rtl/>
        </w:rPr>
        <w:t>(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محوالله</w:t>
      </w:r>
      <w:r w:rsidRPr="00C06EF3">
        <w:rPr>
          <w:rStyle w:val="libAieChar"/>
          <w:rtl/>
        </w:rPr>
        <w:t xml:space="preserve"> ما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شاء</w:t>
      </w:r>
      <w:r w:rsidRPr="00C06EF3">
        <w:rPr>
          <w:rStyle w:val="libAieChar"/>
          <w:rtl/>
        </w:rPr>
        <w:t xml:space="preserve"> و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ثبت</w:t>
      </w:r>
      <w:r w:rsidRPr="00C06EF3">
        <w:rPr>
          <w:rStyle w:val="libAieChar"/>
          <w:rtl/>
        </w:rPr>
        <w:t xml:space="preserve"> وعنده ام الکتاب)</w:t>
      </w:r>
      <w:r>
        <w:rPr>
          <w:rtl/>
        </w:rPr>
        <w:t xml:space="preserve"> هر آن</w:t>
      </w:r>
      <w:r>
        <w:rPr>
          <w:rFonts w:hint="cs"/>
          <w:rtl/>
        </w:rPr>
        <w:t>ی</w:t>
      </w:r>
      <w:r>
        <w:rPr>
          <w:rtl/>
        </w:rPr>
        <w:t xml:space="preserve"> که مصلحت در تائخ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تداوم عمر آن حضرت، ضرورت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لازم، ادامه دارد و راز و رمز آن، به دست کس</w:t>
      </w:r>
      <w:r>
        <w:rPr>
          <w:rFonts w:hint="cs"/>
          <w:rtl/>
        </w:rPr>
        <w:t>ی</w:t>
      </w:r>
      <w:r>
        <w:rPr>
          <w:rtl/>
        </w:rPr>
        <w:t xml:space="preserve"> است که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ام الکتاب در نزد اوست. </w:t>
      </w:r>
      <w:r w:rsidRPr="00C06EF3">
        <w:rPr>
          <w:rStyle w:val="libFootnotenumChar"/>
          <w:rtl/>
        </w:rPr>
        <w:t>[7]</w:t>
      </w:r>
      <w:r>
        <w:rPr>
          <w:rtl/>
        </w:rPr>
        <w:t xml:space="preserve"> )</w:t>
      </w:r>
      <w:r>
        <w:rPr>
          <w:rtl/>
        </w:rPr>
        <w:cr/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پروردگار</w:t>
      </w:r>
      <w:r>
        <w:rPr>
          <w:rFonts w:hint="cs"/>
          <w:rtl/>
        </w:rPr>
        <w:t>ی</w:t>
      </w:r>
      <w:r>
        <w:rPr>
          <w:rtl/>
        </w:rPr>
        <w:t xml:space="preserve"> که درباره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به هنگام</w:t>
      </w:r>
      <w:r>
        <w:rPr>
          <w:rFonts w:hint="cs"/>
          <w:rtl/>
        </w:rPr>
        <w:t>ی</w:t>
      </w:r>
      <w:r>
        <w:rPr>
          <w:rtl/>
        </w:rPr>
        <w:t xml:space="preserve"> که در شکم ماه</w:t>
      </w:r>
      <w:r>
        <w:rPr>
          <w:rFonts w:hint="cs"/>
          <w:rtl/>
        </w:rPr>
        <w:t>ی</w:t>
      </w:r>
      <w:r>
        <w:rPr>
          <w:rtl/>
        </w:rPr>
        <w:t xml:space="preserve"> قرار داشت،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C06EF3">
        <w:rPr>
          <w:rStyle w:val="libAieChar"/>
          <w:rtl/>
        </w:rPr>
        <w:t>(ولولا انه کان من المسبح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ن</w:t>
      </w:r>
      <w:r w:rsidRPr="00C06EF3">
        <w:rPr>
          <w:rStyle w:val="libAieChar"/>
          <w:rtl/>
        </w:rPr>
        <w:t xml:space="preserve"> للبث ف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بطنه ال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tl/>
        </w:rPr>
        <w:t xml:space="preserve"> 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وم</w:t>
      </w:r>
      <w:r w:rsidRPr="00C06EF3">
        <w:rPr>
          <w:rStyle w:val="libAieChar"/>
          <w:rtl/>
        </w:rPr>
        <w:t xml:space="preserve"> </w:t>
      </w:r>
      <w:r w:rsidRPr="00C06EF3">
        <w:rPr>
          <w:rStyle w:val="libAieChar"/>
          <w:rFonts w:hint="cs"/>
          <w:rtl/>
        </w:rPr>
        <w:t>ی</w:t>
      </w:r>
      <w:r w:rsidRPr="00C06EF3">
        <w:rPr>
          <w:rStyle w:val="libAieChar"/>
          <w:rFonts w:hint="eastAsia"/>
          <w:rtl/>
        </w:rPr>
        <w:t>بعثون</w:t>
      </w:r>
      <w:r w:rsidRPr="00C06EF3">
        <w:rPr>
          <w:rStyle w:val="libAieChar"/>
          <w:rtl/>
        </w:rPr>
        <w:t>)</w:t>
      </w:r>
      <w:r>
        <w:rPr>
          <w:rtl/>
        </w:rPr>
        <w:t xml:space="preserve"> </w:t>
      </w:r>
      <w:r w:rsidRPr="00C06EF3">
        <w:rPr>
          <w:rStyle w:val="libFootnotenumChar"/>
          <w:rtl/>
        </w:rPr>
        <w:t>[8]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نه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بود،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شکم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براساس قدرت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مطلقه اش، مقدمات و عوامل زنده ماندن امام زمان(ع)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آماده سازد و او را تا روز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معلوم</w:t>
      </w:r>
      <w:r>
        <w:rPr>
          <w:rFonts w:hint="cs"/>
          <w:rtl/>
        </w:rPr>
        <w:t>ی</w:t>
      </w:r>
      <w:r>
        <w:rPr>
          <w:rtl/>
        </w:rPr>
        <w:t xml:space="preserve"> نگه دارد.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اصل، طول عمر امام عصر(ع)، در باور مسلمانان جنبه اعجاز دارد. و قانون معجزه، حاکم بر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و نمونه ها</w:t>
      </w:r>
      <w:r>
        <w:rPr>
          <w:rFonts w:hint="cs"/>
          <w:rtl/>
        </w:rPr>
        <w:t>ی</w:t>
      </w:r>
      <w:r>
        <w:rPr>
          <w:rtl/>
        </w:rPr>
        <w:t xml:space="preserve"> فراوان دارد: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-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شکافته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 w:rsidRPr="00C06EF3">
        <w:rPr>
          <w:rStyle w:val="libFootnotenumChar"/>
          <w:rtl/>
        </w:rPr>
        <w:t>[9]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- آتش 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سرد و سلامت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 w:rsidRPr="00C06EF3">
        <w:rPr>
          <w:rStyle w:val="libFootnotenumChar"/>
          <w:rtl/>
        </w:rPr>
        <w:t>[10]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- در مورد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بر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مشتبه م</w:t>
      </w:r>
      <w:r>
        <w:rPr>
          <w:rFonts w:hint="cs"/>
          <w:rtl/>
        </w:rPr>
        <w:t>ی</w:t>
      </w:r>
      <w:r>
        <w:rPr>
          <w:rtl/>
        </w:rPr>
        <w:t xml:space="preserve"> گردد و م</w:t>
      </w:r>
      <w:r>
        <w:rPr>
          <w:rFonts w:hint="cs"/>
          <w:rtl/>
        </w:rPr>
        <w:t>ی</w:t>
      </w:r>
      <w:r>
        <w:rPr>
          <w:rtl/>
        </w:rPr>
        <w:t xml:space="preserve"> پندارند که و</w:t>
      </w:r>
      <w:r>
        <w:rPr>
          <w:rFonts w:hint="cs"/>
          <w:rtl/>
        </w:rPr>
        <w:t>ی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که چنان نبوده است </w:t>
      </w:r>
      <w:r w:rsidRPr="00C06EF3">
        <w:rPr>
          <w:rStyle w:val="libFootnotenumChar"/>
          <w:rtl/>
        </w:rPr>
        <w:t>[11]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اسلام(ص)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حلقه محاصره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ساعتها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بوده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 w:rsidRPr="00C06EF3">
        <w:rPr>
          <w:rStyle w:val="libFootnotenumChar"/>
          <w:rtl/>
        </w:rPr>
        <w:t>[12]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و نمونه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نشانگر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قانونها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قدرت و لطف خداوند رخ داده است. پاسدار</w:t>
      </w:r>
      <w:r>
        <w:rPr>
          <w:rFonts w:hint="cs"/>
          <w:rtl/>
        </w:rPr>
        <w:t>ی</w:t>
      </w:r>
      <w:r>
        <w:rPr>
          <w:rtl/>
        </w:rPr>
        <w:t xml:space="preserve"> از حجت خدا در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و باور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طول عمر آن حضرت استبعاد</w:t>
      </w:r>
      <w:r>
        <w:rPr>
          <w:rFonts w:hint="cs"/>
          <w:rtl/>
        </w:rPr>
        <w:t>ی</w:t>
      </w:r>
      <w:r>
        <w:rPr>
          <w:rtl/>
        </w:rPr>
        <w:t xml:space="preserve"> ندارد و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اثبات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 آن حضرت، در ظرف زمان</w:t>
      </w:r>
      <w:r>
        <w:rPr>
          <w:rFonts w:hint="cs"/>
          <w:rtl/>
        </w:rPr>
        <w:t>ی</w:t>
      </w:r>
      <w:r>
        <w:rPr>
          <w:rtl/>
        </w:rPr>
        <w:t xml:space="preserve"> ظهور،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نقش نکرد.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در باور ما مسلمانان،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خال</w:t>
      </w:r>
      <w:r>
        <w:rPr>
          <w:rFonts w:hint="cs"/>
          <w:rtl/>
        </w:rPr>
        <w:t>ی</w:t>
      </w:r>
      <w:r>
        <w:rPr>
          <w:rtl/>
        </w:rPr>
        <w:t xml:space="preserve"> از حجت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آشکار و چه پنهان </w:t>
      </w:r>
      <w:r w:rsidRPr="00C06EF3">
        <w:rPr>
          <w:rStyle w:val="libFootnotenumChar"/>
          <w:rtl/>
        </w:rPr>
        <w:t xml:space="preserve">[13] </w:t>
      </w:r>
      <w:r>
        <w:rPr>
          <w:rtl/>
        </w:rPr>
        <w:t>.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بر قطب و مدار امام و حجت بچرخد.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زمان(ع)، در آن عصر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 و بعد قدم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فترت،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حجت و امام م</w:t>
      </w:r>
      <w:r>
        <w:rPr>
          <w:rFonts w:hint="cs"/>
          <w:rtl/>
        </w:rPr>
        <w:t>ی</w:t>
      </w:r>
      <w:r>
        <w:rPr>
          <w:rtl/>
        </w:rPr>
        <w:t xml:space="preserve"> ماند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ادله قاطع و باور ما مسلمانان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C06EF3">
        <w:rPr>
          <w:rStyle w:val="libFootnotenumChar"/>
          <w:rtl/>
        </w:rPr>
        <w:t>[14]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متحول سازد و دست به اصلاح</w:t>
      </w:r>
      <w:r>
        <w:rPr>
          <w:rFonts w:hint="cs"/>
          <w:rtl/>
        </w:rPr>
        <w:t>ی</w:t>
      </w:r>
      <w:r>
        <w:rPr>
          <w:rtl/>
        </w:rPr>
        <w:t xml:space="preserve"> همه جانبه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بزند، عدل را بگستراند و ظلم و ستم را در همه اَشکال و انواع آن، بر چ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تمدّن بشر</w:t>
      </w:r>
      <w:r>
        <w:rPr>
          <w:rFonts w:hint="cs"/>
          <w:rtl/>
        </w:rPr>
        <w:t>ی</w:t>
      </w:r>
      <w:r>
        <w:rPr>
          <w:rtl/>
        </w:rPr>
        <w:t xml:space="preserve"> را که بر اساس زر و زور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سازد و تمدن</w:t>
      </w:r>
      <w:r>
        <w:rPr>
          <w:rFonts w:hint="cs"/>
          <w:rtl/>
        </w:rPr>
        <w:t>ی</w:t>
      </w:r>
      <w:r>
        <w:rPr>
          <w:rtl/>
        </w:rPr>
        <w:t xml:space="preserve"> همه جانبه و براساس ارزشها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عِدّه و عُدّه فراوان باشد، با ابزار مدرن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آشنا باشد، فراز و فرود تمدنها را بشناسد و بالآخره، از علل سقوط و صعود ملتها تجربه ب</w:t>
      </w:r>
      <w:r>
        <w:rPr>
          <w:rFonts w:hint="cs"/>
          <w:rtl/>
        </w:rPr>
        <w:t>ی</w:t>
      </w:r>
      <w:r>
        <w:rPr>
          <w:rFonts w:hint="eastAsia"/>
          <w:rtl/>
        </w:rPr>
        <w:t>ندوزد،</w:t>
      </w:r>
      <w:r>
        <w:rPr>
          <w:rtl/>
        </w:rPr>
        <w:t xml:space="preserve"> تا بتواند حرکت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آغاز و رهبر</w:t>
      </w:r>
      <w:r>
        <w:rPr>
          <w:rFonts w:hint="cs"/>
          <w:rtl/>
        </w:rPr>
        <w:t>ی</w:t>
      </w:r>
      <w:r>
        <w:rPr>
          <w:rtl/>
        </w:rPr>
        <w:t xml:space="preserve"> کند و موانع را از سر راه بشر بردارد.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از کس</w:t>
      </w:r>
      <w:r>
        <w:rPr>
          <w:rFonts w:hint="cs"/>
          <w:rtl/>
        </w:rPr>
        <w:t>ی</w:t>
      </w:r>
      <w:r>
        <w:rPr>
          <w:rtl/>
        </w:rPr>
        <w:t xml:space="preserve"> که طلوع و غروب تمدنها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کوله بار</w:t>
      </w:r>
      <w:r>
        <w:rPr>
          <w:rFonts w:hint="cs"/>
          <w:rtl/>
        </w:rPr>
        <w:t>ی</w:t>
      </w:r>
      <w:r>
        <w:rPr>
          <w:rtl/>
        </w:rPr>
        <w:t xml:space="preserve"> از تجربه و شناخت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آمده باشد.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سان، امام زمان(ع) در دوران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راهها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جامعه صالح را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فاسد،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 آگاه</w:t>
      </w:r>
      <w:r>
        <w:rPr>
          <w:rFonts w:hint="cs"/>
          <w:rtl/>
        </w:rPr>
        <w:t>ی</w:t>
      </w:r>
      <w:r>
        <w:rPr>
          <w:rtl/>
        </w:rPr>
        <w:t xml:space="preserve"> و اقتدار و در زمان</w:t>
      </w:r>
      <w:r>
        <w:rPr>
          <w:rFonts w:hint="cs"/>
          <w:rtl/>
        </w:rPr>
        <w:t>ی</w:t>
      </w:r>
      <w:r>
        <w:rPr>
          <w:rtl/>
        </w:rPr>
        <w:t xml:space="preserve"> مناسب به اذن خدا، ظهور م</w:t>
      </w:r>
      <w:r>
        <w:rPr>
          <w:rFonts w:hint="cs"/>
          <w:rtl/>
        </w:rPr>
        <w:t>ی</w:t>
      </w:r>
      <w:r>
        <w:rPr>
          <w:rtl/>
        </w:rPr>
        <w:t xml:space="preserve"> کند و بر همه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 و روشها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و راه مقابله با آن را به درست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مسائله، در دوران طولان</w:t>
      </w:r>
      <w:r>
        <w:rPr>
          <w:rFonts w:hint="cs"/>
          <w:rtl/>
        </w:rPr>
        <w:t>ی</w:t>
      </w:r>
      <w:r>
        <w:rPr>
          <w:rtl/>
        </w:rPr>
        <w:t xml:space="preserve">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تا ظهور، برا</w:t>
      </w:r>
      <w:r>
        <w:rPr>
          <w:rFonts w:hint="cs"/>
          <w:rtl/>
        </w:rPr>
        <w:t>ی</w:t>
      </w:r>
      <w:r>
        <w:rPr>
          <w:rtl/>
        </w:rPr>
        <w:t xml:space="preserve"> آن حضرت، ممکن م</w:t>
      </w:r>
      <w:r>
        <w:rPr>
          <w:rFonts w:hint="cs"/>
          <w:rtl/>
        </w:rPr>
        <w:t>ی</w:t>
      </w:r>
      <w:r>
        <w:rPr>
          <w:rtl/>
        </w:rPr>
        <w:t xml:space="preserve"> گردد.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طول عمر، باعث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آن رهبر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شده، به گونه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آغاز کند.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لازمه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آن چنان بزرگ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رهبر مکتب</w:t>
      </w:r>
      <w:r>
        <w:rPr>
          <w:rFonts w:hint="cs"/>
          <w:rtl/>
        </w:rPr>
        <w:t>ی</w:t>
      </w:r>
      <w:r>
        <w:rPr>
          <w:rtl/>
        </w:rPr>
        <w:t xml:space="preserve"> از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برخوردار باشد. مقدار توانا</w:t>
      </w:r>
      <w:r>
        <w:rPr>
          <w:rFonts w:hint="cs"/>
          <w:rtl/>
        </w:rPr>
        <w:t>یی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 به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فرازها و دگرگون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آن رهبر به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مهد</w:t>
      </w:r>
      <w:r>
        <w:rPr>
          <w:rFonts w:hint="cs"/>
          <w:rtl/>
        </w:rPr>
        <w:t>ی</w:t>
      </w:r>
      <w:r>
        <w:rPr>
          <w:rtl/>
        </w:rPr>
        <w:t>(ع)، در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فرو رفته و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و برتر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پرتو افکنده، با آزمودگ</w:t>
      </w:r>
      <w:r>
        <w:rPr>
          <w:rFonts w:hint="cs"/>
          <w:rtl/>
        </w:rPr>
        <w:t>ی</w:t>
      </w:r>
      <w:r>
        <w:rPr>
          <w:rtl/>
        </w:rPr>
        <w:t xml:space="preserve"> و تجربه 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طولان</w:t>
      </w:r>
      <w:r>
        <w:rPr>
          <w:rFonts w:hint="cs"/>
          <w:rtl/>
        </w:rPr>
        <w:t>ی</w:t>
      </w:r>
      <w:r>
        <w:rPr>
          <w:rtl/>
        </w:rPr>
        <w:t xml:space="preserve"> کسب کرده است، توانا</w:t>
      </w:r>
      <w:r>
        <w:rPr>
          <w:rFonts w:hint="cs"/>
          <w:rtl/>
        </w:rPr>
        <w:t>یی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جهان را خواهد داشت و به اصلاح همه جانبه دست خواهد زد. ان شاءاللّه.</w:t>
      </w:r>
    </w:p>
    <w:p w:rsidR="00754544" w:rsidRDefault="00754544" w:rsidP="00C06EF3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[1] کنز الفوائد،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عبداللّه نعمه ج114:2 ـ 140، دارالذخائر.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[2] (امام مهد</w:t>
      </w:r>
      <w:r>
        <w:rPr>
          <w:rFonts w:hint="cs"/>
          <w:rtl/>
        </w:rPr>
        <w:t>ی</w:t>
      </w:r>
      <w:r>
        <w:rPr>
          <w:rtl/>
        </w:rPr>
        <w:t xml:space="preserve"> حماسه ا</w:t>
      </w:r>
      <w:r>
        <w:rPr>
          <w:rFonts w:hint="cs"/>
          <w:rtl/>
        </w:rPr>
        <w:t>ی</w:t>
      </w:r>
      <w:r>
        <w:rPr>
          <w:rtl/>
        </w:rPr>
        <w:t xml:space="preserve"> از نور)،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صدر، ترجمه کتابخانه بزرگ اسلام</w:t>
      </w:r>
      <w:r>
        <w:rPr>
          <w:rFonts w:hint="cs"/>
          <w:rtl/>
        </w:rPr>
        <w:t>ی</w:t>
      </w:r>
      <w:r>
        <w:rPr>
          <w:rtl/>
        </w:rPr>
        <w:t xml:space="preserve"> 30.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[3]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اسلام، علاّمة طباطبا</w:t>
      </w:r>
      <w:r>
        <w:rPr>
          <w:rFonts w:hint="cs"/>
          <w:rtl/>
        </w:rPr>
        <w:t>یی</w:t>
      </w:r>
      <w:r>
        <w:rPr>
          <w:rtl/>
        </w:rPr>
        <w:t xml:space="preserve"> 151،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[4] سوره (عنکبوت)،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[5]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ج385:2.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[6] (کتاب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)،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113 ـ 125 (کنز الفوائد)، کراجک</w:t>
      </w:r>
      <w:r>
        <w:rPr>
          <w:rFonts w:hint="cs"/>
          <w:rtl/>
        </w:rPr>
        <w:t>ی</w:t>
      </w:r>
      <w:r>
        <w:rPr>
          <w:rtl/>
        </w:rPr>
        <w:t>140.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[7] همان مدرک;428: سوره (رعد)،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[8] سوره (صافات)،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144.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[9]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[10] سوره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[11] سوره (نساء)،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157.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[12] سوره (انفال)،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[13]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ج178:1.</w:t>
      </w:r>
    </w:p>
    <w:p w:rsidR="00754544" w:rsidRDefault="00754544" w:rsidP="00C06EF3">
      <w:pPr>
        <w:pStyle w:val="libFootnote"/>
        <w:rPr>
          <w:rtl/>
        </w:rPr>
      </w:pPr>
      <w:r>
        <w:rPr>
          <w:rtl/>
        </w:rPr>
        <w:t>[14] (همان مدرک)180.</w:t>
      </w:r>
    </w:p>
    <w:p w:rsidR="00754544" w:rsidRDefault="00C06EF3" w:rsidP="00C06EF3">
      <w:pPr>
        <w:pStyle w:val="Heading2"/>
        <w:rPr>
          <w:rtl/>
        </w:rPr>
      </w:pPr>
      <w:r>
        <w:rPr>
          <w:rtl/>
        </w:rPr>
        <w:br w:type="page"/>
      </w:r>
      <w:bookmarkStart w:id="2" w:name="_Toc420914971"/>
      <w:r w:rsidR="00754544">
        <w:rPr>
          <w:rFonts w:hint="eastAsia"/>
          <w:rtl/>
        </w:rPr>
        <w:lastRenderedPageBreak/>
        <w:t>بررس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محور د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گر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از زندگ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شخص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امام عصر</w:t>
      </w:r>
      <w:bookmarkEnd w:id="2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امام عصر(ع)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دارد، مسائله زن و فرزند آن حضرت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توجه به فلسفه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ناشناس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کس</w:t>
      </w:r>
      <w:r>
        <w:rPr>
          <w:rFonts w:hint="cs"/>
          <w:rtl/>
        </w:rPr>
        <w:t>ی</w:t>
      </w:r>
      <w:r>
        <w:rPr>
          <w:rtl/>
        </w:rPr>
        <w:t xml:space="preserve"> از مکان و</w:t>
      </w:r>
      <w:r>
        <w:rPr>
          <w:rFonts w:hint="cs"/>
          <w:rtl/>
        </w:rPr>
        <w:t>ی</w:t>
      </w:r>
      <w:r>
        <w:rPr>
          <w:rtl/>
        </w:rPr>
        <w:t xml:space="preserve">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ازدواج و داشتن فرزند،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مسائله سازگار است؟</w:t>
      </w:r>
      <w:r>
        <w:rPr>
          <w:rtl/>
        </w:rPr>
        <w:cr/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منابع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 سند</w:t>
      </w:r>
      <w:r>
        <w:rPr>
          <w:rFonts w:hint="cs"/>
          <w:rtl/>
        </w:rPr>
        <w:t>ی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ابهام دلال</w:t>
      </w:r>
      <w:r>
        <w:rPr>
          <w:rFonts w:hint="cs"/>
          <w:rtl/>
        </w:rPr>
        <w:t>ی</w:t>
      </w:r>
      <w:r>
        <w:rPr>
          <w:rtl/>
        </w:rPr>
        <w:t xml:space="preserve"> ونظر قاطع</w:t>
      </w:r>
      <w:r>
        <w:rPr>
          <w:rFonts w:hint="cs"/>
          <w:rtl/>
        </w:rPr>
        <w:t>ی</w:t>
      </w:r>
      <w:r>
        <w:rPr>
          <w:rtl/>
        </w:rPr>
        <w:t xml:space="preserve"> را ارائه نم</w:t>
      </w:r>
      <w:r>
        <w:rPr>
          <w:rFonts w:hint="cs"/>
          <w:rtl/>
        </w:rPr>
        <w:t>ی</w:t>
      </w:r>
      <w:r>
        <w:rPr>
          <w:rtl/>
        </w:rPr>
        <w:t xml:space="preserve"> دهند.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جا، سه احتمال وجود دارد: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اساساً حضرت مهد</w:t>
      </w:r>
      <w:r>
        <w:rPr>
          <w:rFonts w:hint="cs"/>
          <w:rtl/>
        </w:rPr>
        <w:t>ی</w:t>
      </w:r>
      <w:r>
        <w:rPr>
          <w:rtl/>
        </w:rPr>
        <w:t>(ع) ازدواج نکرده است.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 ازدواج انجام گرفته، ول</w:t>
      </w:r>
      <w:r>
        <w:rPr>
          <w:rFonts w:hint="cs"/>
          <w:rtl/>
        </w:rPr>
        <w:t>ی</w:t>
      </w:r>
      <w:r>
        <w:rPr>
          <w:rtl/>
        </w:rPr>
        <w:t xml:space="preserve"> اولاد ندارد.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3. ازدواج کرده و دارا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احتمال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معصوم(ع)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سنّتها</w:t>
      </w:r>
      <w:r>
        <w:rPr>
          <w:rFonts w:hint="cs"/>
          <w:rtl/>
        </w:rPr>
        <w:t>ی</w:t>
      </w:r>
      <w:r>
        <w:rPr>
          <w:rtl/>
        </w:rPr>
        <w:t xml:space="preserve"> مهم اسلام</w:t>
      </w:r>
      <w:r>
        <w:rPr>
          <w:rFonts w:hint="cs"/>
          <w:rtl/>
        </w:rPr>
        <w:t>ی</w:t>
      </w:r>
      <w:r>
        <w:rPr>
          <w:rtl/>
        </w:rPr>
        <w:t xml:space="preserve"> را ترک کرده باشد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شان امام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 مسائله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اهمّ است و ازدواج مهم، ترک ازدواج، با توجه به آن امر مهم تر، اشکال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مصلحت بالاتر، لازم 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دوّم که اصل ازدواج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داشتن اولاد، جمع م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سنت اسلام</w:t>
      </w:r>
      <w:r>
        <w:rPr>
          <w:rFonts w:hint="cs"/>
          <w:rtl/>
        </w:rPr>
        <w:t>ی</w:t>
      </w:r>
      <w:r>
        <w:rPr>
          <w:rtl/>
        </w:rPr>
        <w:t xml:space="preserve"> و عدم انتشار مکان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حضرت. اما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باق</w:t>
      </w:r>
      <w:r>
        <w:rPr>
          <w:rFonts w:hint="cs"/>
          <w:rtl/>
        </w:rPr>
        <w:t>ی</w:t>
      </w:r>
      <w:r>
        <w:rPr>
          <w:rtl/>
        </w:rPr>
        <w:t xml:space="preserve"> است که اگر قرار باشد، آن حضرت شخص</w:t>
      </w:r>
      <w:r>
        <w:rPr>
          <w:rFonts w:hint="cs"/>
          <w:rtl/>
        </w:rPr>
        <w:t>ی</w:t>
      </w:r>
      <w:r>
        <w:rPr>
          <w:rtl/>
        </w:rPr>
        <w:t xml:space="preserve"> را به عنوان همسر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که عمر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عمر حضرت طولا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با حضرت زندگ</w:t>
      </w:r>
      <w:r>
        <w:rPr>
          <w:rFonts w:hint="cs"/>
          <w:rtl/>
        </w:rPr>
        <w:t>ی</w:t>
      </w:r>
      <w:r>
        <w:rPr>
          <w:rtl/>
        </w:rPr>
        <w:t xml:space="preserve"> کرده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حضرت به سنت حسنه ازدواج عمل کرده و پس از آن، تنها و بدون زن و فرزند زندگ</w:t>
      </w:r>
      <w:r>
        <w:rPr>
          <w:rFonts w:hint="cs"/>
          <w:rtl/>
        </w:rPr>
        <w:t>ی</w:t>
      </w:r>
      <w:r>
        <w:rPr>
          <w:rtl/>
        </w:rPr>
        <w:t xml:space="preserve"> را ادامه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آن است که آن حضرت ازدواج کرده و دارا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و اولاد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دارند و...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مسائله، افزون بر آن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ندارد، اشکال اساس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اولاد و اعقاب، بالاخره روز</w:t>
      </w:r>
      <w:r>
        <w:rPr>
          <w:rFonts w:hint="cs"/>
          <w:rtl/>
        </w:rPr>
        <w:t>ی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اصل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و جست و جو، مسائله را به جا</w:t>
      </w:r>
      <w:r>
        <w:rPr>
          <w:rFonts w:hint="cs"/>
          <w:rtl/>
        </w:rPr>
        <w:t>یی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که با فلسفه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حضرت، نم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خواسته اند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اقامه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که اشاره ا</w:t>
      </w:r>
      <w:r>
        <w:rPr>
          <w:rFonts w:hint="cs"/>
          <w:rtl/>
        </w:rPr>
        <w:t>ی</w:t>
      </w:r>
      <w:r>
        <w:rPr>
          <w:rtl/>
        </w:rPr>
        <w:t xml:space="preserve"> به ادله آنان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مفضل بن عمر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باقر(ع)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(ان لصاحب هذا الامر غ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بت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</w:t>
      </w:r>
      <w:r w:rsidRPr="00E26296">
        <w:rPr>
          <w:rStyle w:val="libAieChar"/>
          <w:rtl/>
        </w:rPr>
        <w:t xml:space="preserve"> احدهما تطول حت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قول</w:t>
      </w:r>
      <w:r w:rsidRPr="00E26296">
        <w:rPr>
          <w:rStyle w:val="libAieChar"/>
          <w:rtl/>
        </w:rPr>
        <w:t xml:space="preserve"> بعضهم مات و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قول</w:t>
      </w:r>
      <w:r w:rsidRPr="00E26296">
        <w:rPr>
          <w:rStyle w:val="libAieChar"/>
          <w:rtl/>
        </w:rPr>
        <w:t xml:space="preserve"> بعضهم قتل و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قول</w:t>
      </w:r>
      <w:r w:rsidRPr="00E26296">
        <w:rPr>
          <w:rStyle w:val="libAieChar"/>
          <w:rtl/>
        </w:rPr>
        <w:t xml:space="preserve"> بعضهم ذهب حت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لا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بق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امره من اصحابه الانفر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س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ر</w:t>
      </w:r>
      <w:r w:rsidRPr="00E26296">
        <w:rPr>
          <w:rStyle w:val="libAieChar"/>
          <w:rtl/>
        </w:rPr>
        <w:t xml:space="preserve"> ولا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طلع</w:t>
      </w:r>
      <w:r w:rsidRPr="00E26296">
        <w:rPr>
          <w:rStyle w:val="libAieChar"/>
          <w:rtl/>
        </w:rPr>
        <w:t xml:space="preserve">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موضعه احد من ولده ولاغ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ره</w:t>
      </w:r>
      <w:r w:rsidRPr="00E26296">
        <w:rPr>
          <w:rStyle w:val="libAieChar"/>
          <w:rtl/>
        </w:rPr>
        <w:t xml:space="preserve"> الاالمول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الذع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امره).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 xml:space="preserve">[1]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الزمان(ع) را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دو، به اندازه 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شود که بعض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حضرت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برخ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کشته شده است و 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باشند که جز اندک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بر امامت و</w:t>
      </w:r>
      <w:r>
        <w:rPr>
          <w:rFonts w:hint="cs"/>
          <w:rtl/>
        </w:rPr>
        <w:t>ی</w:t>
      </w:r>
      <w:r>
        <w:rPr>
          <w:rtl/>
        </w:rPr>
        <w:t xml:space="preserve"> ماندگار نماندند و کس</w:t>
      </w:r>
      <w:r>
        <w:rPr>
          <w:rFonts w:hint="cs"/>
          <w:rtl/>
        </w:rPr>
        <w:t>ی</w:t>
      </w:r>
      <w:r>
        <w:rPr>
          <w:rtl/>
        </w:rPr>
        <w:t xml:space="preserve"> هم از مکان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 حضرت، آگاه ن</w:t>
      </w:r>
      <w:r>
        <w:rPr>
          <w:rFonts w:hint="cs"/>
          <w:rtl/>
        </w:rPr>
        <w:t>ی</w:t>
      </w:r>
      <w:r>
        <w:rPr>
          <w:rtl/>
        </w:rPr>
        <w:t>ست نه از فرزندان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 کس</w:t>
      </w:r>
      <w:r>
        <w:rPr>
          <w:rFonts w:hint="cs"/>
          <w:rtl/>
        </w:rPr>
        <w:t>ی</w:t>
      </w:r>
      <w:r>
        <w:rPr>
          <w:rtl/>
        </w:rPr>
        <w:t xml:space="preserve"> که امور و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زن و فرزند برا</w:t>
      </w:r>
      <w:r>
        <w:rPr>
          <w:rFonts w:hint="cs"/>
          <w:rtl/>
        </w:rPr>
        <w:t>ی</w:t>
      </w:r>
      <w:r>
        <w:rPr>
          <w:rtl/>
        </w:rPr>
        <w:t xml:space="preserve"> حضرت، به جمله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 </w:t>
      </w:r>
      <w:r w:rsidRPr="00E26296">
        <w:rPr>
          <w:rStyle w:val="libAieChar"/>
          <w:rtl/>
        </w:rPr>
        <w:t xml:space="preserve">(ولا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طلع</w:t>
      </w:r>
      <w:r w:rsidRPr="00E26296">
        <w:rPr>
          <w:rStyle w:val="libAieChar"/>
          <w:rtl/>
        </w:rPr>
        <w:t xml:space="preserve">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</w:t>
      </w:r>
      <w:r w:rsidRPr="00E26296">
        <w:rPr>
          <w:rStyle w:val="libAieChar"/>
          <w:rtl/>
        </w:rPr>
        <w:lastRenderedPageBreak/>
        <w:t>موضعه احد من ولده...)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از چند جهت اشکال دارد: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نعمان</w:t>
      </w:r>
      <w:r>
        <w:rPr>
          <w:rFonts w:hint="cs"/>
          <w:rtl/>
        </w:rPr>
        <w:t>ی</w:t>
      </w:r>
      <w:r>
        <w:rPr>
          <w:rtl/>
        </w:rPr>
        <w:t xml:space="preserve"> در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خود، نقل کرده و به جا</w:t>
      </w:r>
      <w:r>
        <w:rPr>
          <w:rFonts w:hint="cs"/>
          <w:rtl/>
        </w:rPr>
        <w:t>ی</w:t>
      </w:r>
      <w:r>
        <w:rPr>
          <w:rtl/>
        </w:rPr>
        <w:t xml:space="preserve"> کلمه (ولد) کلمه (ول</w:t>
      </w:r>
      <w:r>
        <w:rPr>
          <w:rFonts w:hint="cs"/>
          <w:rtl/>
        </w:rPr>
        <w:t>ی</w:t>
      </w:r>
      <w:r>
        <w:rPr>
          <w:rtl/>
        </w:rPr>
        <w:t>) آورده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شکل: </w:t>
      </w:r>
      <w:r w:rsidRPr="00E26296">
        <w:rPr>
          <w:rStyle w:val="libAieChar"/>
          <w:rtl/>
        </w:rPr>
        <w:t xml:space="preserve">(ولا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طلع</w:t>
      </w:r>
      <w:r w:rsidRPr="00E26296">
        <w:rPr>
          <w:rStyle w:val="libAieChar"/>
          <w:rtl/>
        </w:rPr>
        <w:t xml:space="preserve">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موضعه احد من ول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ولاغ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ره</w:t>
      </w:r>
      <w:r w:rsidRPr="00E26296">
        <w:rPr>
          <w:rStyle w:val="libAieChar"/>
          <w:rtl/>
        </w:rPr>
        <w:t>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 xml:space="preserve">[2] 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بر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دست کم،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احتمال، استدلال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که الآن امام زمان(ع) دارا</w:t>
      </w:r>
      <w:r>
        <w:rPr>
          <w:rFonts w:hint="cs"/>
          <w:rtl/>
        </w:rPr>
        <w:t>ی</w:t>
      </w:r>
      <w:r>
        <w:rPr>
          <w:rtl/>
        </w:rPr>
        <w:t xml:space="preserve"> زن و فرزند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اجمال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فرزندان</w:t>
      </w:r>
      <w:r>
        <w:rPr>
          <w:rFonts w:hint="cs"/>
          <w:rtl/>
        </w:rPr>
        <w:t>ی</w:t>
      </w:r>
      <w:r>
        <w:rPr>
          <w:rtl/>
        </w:rPr>
        <w:t xml:space="preserve"> که بعداً در آستانه ظهور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خواهند آمد اشاره داشته باشد.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باب مبالغه در خفاء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بر فرض آن حضرت اولاد هم م</w:t>
      </w:r>
      <w:r>
        <w:rPr>
          <w:rFonts w:hint="cs"/>
          <w:rtl/>
        </w:rPr>
        <w:t>ی</w:t>
      </w:r>
      <w:r>
        <w:rPr>
          <w:rtl/>
        </w:rPr>
        <w:t xml:space="preserve"> داشت،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سرّ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او، آگاه نم</w:t>
      </w:r>
      <w:r>
        <w:rPr>
          <w:rFonts w:hint="cs"/>
          <w:rtl/>
        </w:rPr>
        <w:t>ی</w:t>
      </w:r>
      <w:r>
        <w:rPr>
          <w:rtl/>
        </w:rPr>
        <w:t xml:space="preserve"> شدند </w:t>
      </w:r>
      <w:r w:rsidRPr="00E26296">
        <w:rPr>
          <w:rStyle w:val="libFootnotenumChar"/>
          <w:rtl/>
        </w:rPr>
        <w:t>[3]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اولاد برا</w:t>
      </w:r>
      <w:r>
        <w:rPr>
          <w:rFonts w:hint="cs"/>
          <w:rtl/>
        </w:rPr>
        <w:t>ی</w:t>
      </w:r>
      <w:r>
        <w:rPr>
          <w:rtl/>
        </w:rPr>
        <w:t xml:space="preserve"> امام زمان(ع)، ناتمام است.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اثبات فرزند برا</w:t>
      </w:r>
      <w:r>
        <w:rPr>
          <w:rFonts w:hint="cs"/>
          <w:rtl/>
        </w:rPr>
        <w:t>ی</w:t>
      </w:r>
      <w:r>
        <w:rPr>
          <w:rtl/>
        </w:rPr>
        <w:t xml:space="preserve"> حضرت،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ابن طاووس از امام رضا(ع) نقل کرده است: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(... اللهم اعطه ف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نفسه واهله وولده وذر</w:t>
      </w:r>
      <w:r w:rsidRPr="00E26296">
        <w:rPr>
          <w:rStyle w:val="libAieChar"/>
          <w:rFonts w:hint="cs"/>
          <w:rtl/>
        </w:rPr>
        <w:t>یّ</w:t>
      </w:r>
      <w:r w:rsidRPr="00E26296">
        <w:rPr>
          <w:rStyle w:val="libAieChar"/>
          <w:rFonts w:hint="eastAsia"/>
          <w:rtl/>
        </w:rPr>
        <w:t>ته</w:t>
      </w:r>
      <w:r w:rsidRPr="00E26296">
        <w:rPr>
          <w:rStyle w:val="libAieChar"/>
          <w:rtl/>
        </w:rPr>
        <w:t xml:space="preserve"> وجم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ع</w:t>
      </w:r>
      <w:r w:rsidRPr="00E26296">
        <w:rPr>
          <w:rStyle w:val="libAieChar"/>
          <w:rtl/>
        </w:rPr>
        <w:t xml:space="preserve"> رع</w:t>
      </w:r>
      <w:r w:rsidRPr="00E26296">
        <w:rPr>
          <w:rStyle w:val="libAieChar"/>
          <w:rFonts w:hint="cs"/>
          <w:rtl/>
        </w:rPr>
        <w:t>یّ</w:t>
      </w:r>
      <w:r w:rsidRPr="00E26296">
        <w:rPr>
          <w:rStyle w:val="libAieChar"/>
          <w:rFonts w:hint="eastAsia"/>
          <w:rtl/>
        </w:rPr>
        <w:t>ته</w:t>
      </w:r>
      <w:r w:rsidRPr="00E26296">
        <w:rPr>
          <w:rStyle w:val="libAieChar"/>
          <w:rtl/>
        </w:rPr>
        <w:t xml:space="preserve"> ما تقرّ به ع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نه</w:t>
      </w:r>
      <w:r w:rsidRPr="00E26296">
        <w:rPr>
          <w:rStyle w:val="libAieChar"/>
          <w:rtl/>
        </w:rPr>
        <w:t xml:space="preserve"> وتسرّ به نفسه...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 xml:space="preserve">[4] </w:t>
      </w:r>
      <w:r>
        <w:rPr>
          <w:rtl/>
        </w:rPr>
        <w:t>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الها</w:t>
      </w:r>
      <w:r>
        <w:rPr>
          <w:rtl/>
        </w:rPr>
        <w:t>!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روشن</w:t>
      </w:r>
      <w:r>
        <w:rPr>
          <w:rFonts w:hint="cs"/>
          <w:rtl/>
        </w:rPr>
        <w:t>ی</w:t>
      </w:r>
      <w:r>
        <w:rPr>
          <w:rtl/>
        </w:rPr>
        <w:t xml:space="preserve"> و خوشحال</w:t>
      </w:r>
      <w:r>
        <w:rPr>
          <w:rFonts w:hint="cs"/>
          <w:rtl/>
        </w:rPr>
        <w:t>ی</w:t>
      </w:r>
      <w:r>
        <w:rPr>
          <w:rtl/>
        </w:rPr>
        <w:t xml:space="preserve"> امام زمان(ع) را در او وخانواده و فرزندان و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فراهم فرما.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توان استدلال کرد، چون: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از جهت سند قابل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به زمان ولادت فرزندان اشاره ندارد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مجمل است.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طاووس از امام رضا(ع) نقل کرده است که فرمود: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lastRenderedPageBreak/>
        <w:t>(اللهم صل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ولاة عهده والائئمة من ولده)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[5]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بنا بر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طاووس، متن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(اللهم صل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ولاة عهده والائمة من بعده)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[6]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مقصود فرزندان بعد از او مراد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امامان پس از او.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مربوط به بعد از ظهور حضرت است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4. امام صادق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(... کائن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ار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نزول القائم ف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مسجد السهله بائهله وع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اله</w:t>
      </w:r>
      <w:r w:rsidRPr="00E26296">
        <w:rPr>
          <w:rStyle w:val="libAieChar"/>
          <w:rtl/>
        </w:rPr>
        <w:t>.)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 xml:space="preserve">[7]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گذشته از ضعف سند، دلالت</w:t>
      </w:r>
      <w:r>
        <w:rPr>
          <w:rFonts w:hint="cs"/>
          <w:rtl/>
        </w:rPr>
        <w:t>ی</w:t>
      </w:r>
      <w:r>
        <w:rPr>
          <w:rtl/>
        </w:rPr>
        <w:t xml:space="preserve"> بر اثبات فرزند برا</w:t>
      </w:r>
      <w:r>
        <w:rPr>
          <w:rFonts w:hint="cs"/>
          <w:rtl/>
        </w:rPr>
        <w:t>ی</w:t>
      </w:r>
      <w:r>
        <w:rPr>
          <w:rtl/>
        </w:rPr>
        <w:t xml:space="preserve"> امام زمان(ع)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ندارد.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بدان اشارت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وجود زن و فرزند را برا</w:t>
      </w:r>
      <w:r>
        <w:rPr>
          <w:rFonts w:hint="cs"/>
          <w:rtl/>
        </w:rPr>
        <w:t>ی</w:t>
      </w:r>
      <w:r>
        <w:rPr>
          <w:rtl/>
        </w:rPr>
        <w:t xml:space="preserve"> امام زمان(ع)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اثبات کنند.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صراح</w:t>
      </w:r>
      <w:r>
        <w:rPr>
          <w:rFonts w:hint="eastAsia"/>
          <w:rtl/>
        </w:rPr>
        <w:t>ت،</w:t>
      </w:r>
      <w:r>
        <w:rPr>
          <w:rtl/>
        </w:rPr>
        <w:t xml:space="preserve"> وجود فرزند را از آن حضرت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آن جمله: مسعود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 عل</w:t>
      </w:r>
      <w:r>
        <w:rPr>
          <w:rFonts w:hint="cs"/>
          <w:rtl/>
        </w:rPr>
        <w:t>ی</w:t>
      </w:r>
      <w:r>
        <w:rPr>
          <w:rtl/>
        </w:rPr>
        <w:t xml:space="preserve"> بن حمزه، ابن سراج و ابن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بر امام رضا(ع) وارد شدند، عل</w:t>
      </w:r>
      <w:r>
        <w:rPr>
          <w:rFonts w:hint="cs"/>
          <w:rtl/>
        </w:rPr>
        <w:t>ی</w:t>
      </w:r>
      <w:r>
        <w:rPr>
          <w:rtl/>
        </w:rPr>
        <w:t xml:space="preserve"> بن حمزه به حضرت عرض کرد: از پدرانت نقل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رود، تا فرزندش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فرمود: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مگر قائم) </w:t>
      </w:r>
      <w:r w:rsidRPr="00E26296">
        <w:rPr>
          <w:rStyle w:val="libFootnotenumChar"/>
          <w:rtl/>
        </w:rPr>
        <w:t xml:space="preserve">[8]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خواسته اند با تمسک به داستان (جز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خضراء)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امام عصر(ع)، فرزندان</w:t>
      </w:r>
      <w:r>
        <w:rPr>
          <w:rFonts w:hint="cs"/>
          <w:rtl/>
        </w:rPr>
        <w:t>ی</w:t>
      </w:r>
      <w:r>
        <w:rPr>
          <w:rtl/>
        </w:rPr>
        <w:t xml:space="preserve"> دارد و بر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جامعه نمونه و تمام اع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اند </w:t>
      </w:r>
      <w:r w:rsidRPr="00E26296">
        <w:rPr>
          <w:rStyle w:val="libFootnotenumChar"/>
          <w:rtl/>
        </w:rPr>
        <w:t xml:space="preserve">[9]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با بررس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که انجام گرفته،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خضراء، افسانه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  <w:r w:rsidRPr="00E26296">
        <w:rPr>
          <w:rStyle w:val="libFootnotenumChar"/>
          <w:rtl/>
        </w:rPr>
        <w:t>[10]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جداگانه در نوادر بحار نقل کرده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(چون در کتابها</w:t>
      </w:r>
      <w:r>
        <w:rPr>
          <w:rFonts w:hint="cs"/>
          <w:rtl/>
        </w:rPr>
        <w:t>ی</w:t>
      </w:r>
      <w:r>
        <w:rPr>
          <w:rtl/>
        </w:rPr>
        <w:t xml:space="preserve"> معتبر بر آن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آن را در فصل</w:t>
      </w:r>
      <w:r>
        <w:rPr>
          <w:rFonts w:hint="cs"/>
          <w:rtl/>
        </w:rPr>
        <w:t>ی</w:t>
      </w:r>
      <w:r>
        <w:rPr>
          <w:rtl/>
        </w:rPr>
        <w:t xml:space="preserve"> جداگانه آوردم) </w:t>
      </w:r>
      <w:r w:rsidRPr="00E26296">
        <w:rPr>
          <w:rStyle w:val="libFootnotenumChar"/>
          <w:rtl/>
        </w:rPr>
        <w:t>[11]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تهران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داستان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رمانت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شمرده است. </w:t>
      </w:r>
      <w:r w:rsidRPr="00E26296">
        <w:rPr>
          <w:rStyle w:val="libFootnotenumChar"/>
          <w:rtl/>
        </w:rPr>
        <w:t>[12]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داستان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</w:t>
      </w:r>
      <w:r>
        <w:rPr>
          <w:rtl/>
        </w:rPr>
        <w:t xml:space="preserve"> توان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تناقضات</w:t>
      </w:r>
      <w:r>
        <w:rPr>
          <w:rtl/>
        </w:rPr>
        <w:t xml:space="preserve"> فراوان، سخنان ب</w:t>
      </w:r>
      <w:r>
        <w:rPr>
          <w:rFonts w:hint="cs"/>
          <w:rtl/>
        </w:rPr>
        <w:t>ی</w:t>
      </w:r>
      <w:r>
        <w:rPr>
          <w:rtl/>
        </w:rPr>
        <w:t xml:space="preserve"> اساس و... در سلسله سند آن، افراد ناشناخته ا</w:t>
      </w:r>
      <w:r>
        <w:rPr>
          <w:rFonts w:hint="cs"/>
          <w:rtl/>
        </w:rPr>
        <w:t>ی</w:t>
      </w:r>
      <w:r>
        <w:rPr>
          <w:rtl/>
        </w:rPr>
        <w:t xml:space="preserve"> وجود دارند که نم</w:t>
      </w:r>
      <w:r>
        <w:rPr>
          <w:rFonts w:hint="cs"/>
          <w:rtl/>
        </w:rPr>
        <w:t>ی</w:t>
      </w:r>
      <w:r>
        <w:rPr>
          <w:rtl/>
        </w:rPr>
        <w:t xml:space="preserve"> توان بر آنان اعتماد کرد </w:t>
      </w:r>
      <w:r w:rsidRPr="00E26296">
        <w:rPr>
          <w:rStyle w:val="libFootnotenumChar"/>
          <w:rtl/>
        </w:rPr>
        <w:t xml:space="preserve">[13] 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نم</w:t>
      </w:r>
      <w:r>
        <w:rPr>
          <w:rFonts w:hint="cs"/>
          <w:rtl/>
        </w:rPr>
        <w:t>ی</w:t>
      </w:r>
      <w:r>
        <w:rPr>
          <w:rtl/>
        </w:rPr>
        <w:t xml:space="preserve"> توان زن و اولاد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>(ع) ثابت کرد.</w:t>
      </w:r>
    </w:p>
    <w:p w:rsidR="00754544" w:rsidRDefault="00754544" w:rsidP="00E2629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162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[2]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172.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[3]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محمد صدر: ج65:2 مکتبة الائم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العامة اصفهان.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[4] جمال الاسبوع ابن طاووس 510: به نقل از (دراسة ف</w:t>
      </w:r>
      <w:r>
        <w:rPr>
          <w:rFonts w:hint="cs"/>
          <w:rtl/>
        </w:rPr>
        <w:t>ی</w:t>
      </w:r>
      <w:r>
        <w:rPr>
          <w:rtl/>
        </w:rPr>
        <w:t xml:space="preserve"> علامات الظهور والجز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:260 نمونه.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[5] جمال الاسبوع ابن طاووس 510: به نقل از (دراسة ف</w:t>
      </w:r>
      <w:r>
        <w:rPr>
          <w:rFonts w:hint="cs"/>
          <w:rtl/>
        </w:rPr>
        <w:t>ی</w:t>
      </w:r>
      <w:r>
        <w:rPr>
          <w:rtl/>
        </w:rPr>
        <w:t xml:space="preserve"> علامات الظهور والجز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:260 نمونه.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[6] جمال الاسبوع ابن طاووس 510: به نقل از (دراسة ف</w:t>
      </w:r>
      <w:r>
        <w:rPr>
          <w:rFonts w:hint="cs"/>
          <w:rtl/>
        </w:rPr>
        <w:t>ی</w:t>
      </w:r>
      <w:r>
        <w:rPr>
          <w:rtl/>
        </w:rPr>
        <w:t xml:space="preserve"> علامات الظهور والجز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:260 نمونه.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[7] بحار الائنوار ج317:52.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[8] اثبات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221.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 xml:space="preserve">[9] (نجم الثاقب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موعود) محدث نور</w:t>
      </w:r>
      <w:r>
        <w:rPr>
          <w:rFonts w:hint="cs"/>
          <w:rtl/>
        </w:rPr>
        <w:t>ی</w:t>
      </w:r>
      <w:r>
        <w:rPr>
          <w:rtl/>
        </w:rPr>
        <w:t>:252 ـ 260 جعفر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مشهد.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[10] دراسة ف</w:t>
      </w:r>
      <w:r>
        <w:rPr>
          <w:rFonts w:hint="cs"/>
          <w:rtl/>
        </w:rPr>
        <w:t>ی</w:t>
      </w:r>
      <w:r>
        <w:rPr>
          <w:rtl/>
        </w:rPr>
        <w:t xml:space="preserve"> علامات الظهوروالجز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: 263.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[11] بحار الائنوار ج52 159.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[12]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تهران</w:t>
      </w:r>
      <w:r>
        <w:rPr>
          <w:rFonts w:hint="cs"/>
          <w:rtl/>
        </w:rPr>
        <w:t>ی</w:t>
      </w:r>
      <w:r>
        <w:rPr>
          <w:rtl/>
        </w:rPr>
        <w:t xml:space="preserve"> ج;108:5 دارالائضواء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(طبقات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قرن هشتم 145.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[13] دراسة ف</w:t>
      </w:r>
      <w:r>
        <w:rPr>
          <w:rFonts w:hint="cs"/>
          <w:rtl/>
        </w:rPr>
        <w:t>ی</w:t>
      </w:r>
      <w:r>
        <w:rPr>
          <w:rtl/>
        </w:rPr>
        <w:t xml:space="preserve"> علامات الظهور والجز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الخضراء استاد جعفر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E26296">
      <w:pPr>
        <w:pStyle w:val="Heading2"/>
        <w:rPr>
          <w:rtl/>
        </w:rPr>
      </w:pPr>
      <w:bookmarkStart w:id="3" w:name="_Toc420914972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(ع) چه مدت پس از ظهور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چگونه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  <w:bookmarkEnd w:id="3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مطرح م</w:t>
      </w:r>
      <w:r>
        <w:rPr>
          <w:rFonts w:hint="cs"/>
          <w:rtl/>
        </w:rPr>
        <w:t>ی</w:t>
      </w:r>
      <w:r>
        <w:rPr>
          <w:rtl/>
        </w:rPr>
        <w:t xml:space="preserve"> شود که حضرت مهد</w:t>
      </w:r>
      <w:r>
        <w:rPr>
          <w:rFonts w:hint="cs"/>
          <w:rtl/>
        </w:rPr>
        <w:t>ی</w:t>
      </w:r>
      <w:r>
        <w:rPr>
          <w:rtl/>
        </w:rPr>
        <w:t>(ع) چه مدت پس از ظهور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چگونه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مسلّم است، مدت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(ع)،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باشد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ظلم و ستمگر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گردد و بر جا</w:t>
      </w:r>
      <w:r>
        <w:rPr>
          <w:rFonts w:hint="cs"/>
          <w:rtl/>
        </w:rPr>
        <w:t>ی</w:t>
      </w:r>
      <w:r>
        <w:rPr>
          <w:rtl/>
        </w:rPr>
        <w:t xml:space="preserve"> آن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عدل و داد استوار گردد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مسائله اساس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 م</w:t>
      </w:r>
      <w:r>
        <w:rPr>
          <w:rFonts w:hint="cs"/>
          <w:rtl/>
        </w:rPr>
        <w:t>ی</w:t>
      </w:r>
      <w:r>
        <w:rPr>
          <w:rtl/>
        </w:rPr>
        <w:t xml:space="preserve"> طلبد و فرصت م</w:t>
      </w:r>
      <w:r>
        <w:rPr>
          <w:rFonts w:hint="cs"/>
          <w:rtl/>
        </w:rPr>
        <w:t>ی</w:t>
      </w:r>
      <w:r>
        <w:rPr>
          <w:rtl/>
        </w:rPr>
        <w:t xml:space="preserve"> خواهد. کار</w:t>
      </w:r>
      <w:r>
        <w:rPr>
          <w:rFonts w:hint="cs"/>
          <w:rtl/>
        </w:rPr>
        <w:t>ی</w:t>
      </w:r>
      <w:r>
        <w:rPr>
          <w:rtl/>
        </w:rPr>
        <w:t xml:space="preserve"> است کارستان و 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امور را آن حضرت بر</w:t>
      </w:r>
      <w:r>
        <w:rPr>
          <w:rFonts w:hint="eastAsia"/>
          <w:rtl/>
        </w:rPr>
        <w:t>اساس</w:t>
      </w:r>
      <w:r>
        <w:rPr>
          <w:rtl/>
        </w:rPr>
        <w:t xml:space="preserve"> معجزه و روش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کند که آن حضرت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داشته باشد تا بتواند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گسترده، تحول</w:t>
      </w:r>
      <w:r>
        <w:rPr>
          <w:rFonts w:hint="cs"/>
          <w:rtl/>
        </w:rPr>
        <w:t>ی</w:t>
      </w:r>
      <w:r>
        <w:rPr>
          <w:rtl/>
        </w:rPr>
        <w:t xml:space="preserve"> همه جانبه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جهان را به اسلام و ارزشها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آشنا سازد.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چه اندازه به طول م</w:t>
      </w:r>
      <w:r>
        <w:rPr>
          <w:rFonts w:hint="cs"/>
          <w:rtl/>
        </w:rPr>
        <w:t>ی</w:t>
      </w:r>
      <w:r>
        <w:rPr>
          <w:rtl/>
        </w:rPr>
        <w:t xml:space="preserve"> انجام،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عامه و خاصه، گوناگون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پنج،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چهل سال، در منابع اهل سنت </w:t>
      </w:r>
      <w:r w:rsidRPr="00E26296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نوزده،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نه سال، در منابع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[2]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چگونه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خواهد رفت، به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 حضرت مدت</w:t>
      </w:r>
      <w:r>
        <w:rPr>
          <w:rFonts w:hint="cs"/>
          <w:rtl/>
        </w:rPr>
        <w:t>ی</w:t>
      </w:r>
      <w:r>
        <w:rPr>
          <w:rtl/>
        </w:rPr>
        <w:t xml:space="preserve"> حکومت خواهد کرد سپس وفات م</w:t>
      </w:r>
      <w:r>
        <w:rPr>
          <w:rFonts w:hint="cs"/>
          <w:rtl/>
        </w:rPr>
        <w:t>ی</w:t>
      </w:r>
      <w:r>
        <w:rPr>
          <w:rtl/>
        </w:rPr>
        <w:t xml:space="preserve"> کند و مسلمانان بر او نماز م</w:t>
      </w:r>
      <w:r>
        <w:rPr>
          <w:rFonts w:hint="cs"/>
          <w:rtl/>
        </w:rPr>
        <w:t>ی</w:t>
      </w:r>
      <w:r>
        <w:rPr>
          <w:rtl/>
        </w:rPr>
        <w:t xml:space="preserve"> گذارند. </w:t>
      </w:r>
      <w:r w:rsidRPr="00E26296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مرگ آن حضرت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نخواهد بود و به دست </w:t>
      </w:r>
      <w:r>
        <w:rPr>
          <w:rtl/>
        </w:rPr>
        <w:lastRenderedPageBreak/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کاران، با مشخصات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آنان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شده، به شهادت م</w:t>
      </w:r>
      <w:r>
        <w:rPr>
          <w:rFonts w:hint="cs"/>
          <w:rtl/>
        </w:rPr>
        <w:t>ی</w:t>
      </w:r>
      <w:r>
        <w:rPr>
          <w:rtl/>
        </w:rPr>
        <w:t xml:space="preserve"> رسد </w:t>
      </w:r>
      <w:r w:rsidRPr="00E26296">
        <w:rPr>
          <w:rStyle w:val="libFootnotenumChar"/>
          <w:rtl/>
        </w:rPr>
        <w:t xml:space="preserve">[4]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قضاوت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مبتن</w:t>
      </w:r>
      <w:r>
        <w:rPr>
          <w:rFonts w:hint="cs"/>
          <w:rtl/>
        </w:rPr>
        <w:t>ی</w:t>
      </w:r>
      <w:r>
        <w:rPr>
          <w:rtl/>
        </w:rPr>
        <w:t xml:space="preserve"> بر دو مسائله است: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امامان معصوم(ع)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دارد که به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بروند. در فرض اول،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مستند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 اگر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ائمه(ع)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نسبت به امام زمان(ع) چه خواهد شد؟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امامان معصوم(ع) تا زمان امام عصر(ع)، همگ</w:t>
      </w:r>
      <w:r>
        <w:rPr>
          <w:rFonts w:hint="cs"/>
          <w:rtl/>
        </w:rPr>
        <w:t>ی</w:t>
      </w:r>
      <w:r>
        <w:rPr>
          <w:rtl/>
        </w:rPr>
        <w:t xml:space="preserve"> معاصر با سردمداران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حاکمان قس</w:t>
      </w:r>
      <w:r>
        <w:rPr>
          <w:rFonts w:hint="cs"/>
          <w:rtl/>
        </w:rPr>
        <w:t>ی</w:t>
      </w:r>
      <w:r>
        <w:rPr>
          <w:rtl/>
        </w:rPr>
        <w:t xml:space="preserve"> القلب و خون آشام</w:t>
      </w:r>
      <w:r>
        <w:rPr>
          <w:rFonts w:hint="cs"/>
          <w:rtl/>
        </w:rPr>
        <w:t>ی</w:t>
      </w:r>
      <w:r>
        <w:rPr>
          <w:rtl/>
        </w:rPr>
        <w:t xml:space="preserve"> بوده اند،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نداشته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آن بزرگواران،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آنان به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زمان معصوم، اختلاف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است: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(همه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به اجل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اند...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نداشته باشد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.) </w:t>
      </w:r>
      <w:r w:rsidRPr="00E26296">
        <w:rPr>
          <w:rStyle w:val="libFootnotenumChar"/>
          <w:rtl/>
        </w:rPr>
        <w:t xml:space="preserve">[5]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جواب صدوق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(فاما ما ذکره ابوجعفر، رض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اللّه عنه، من مض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نب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نا</w:t>
      </w:r>
      <w:r w:rsidRPr="00E26296">
        <w:rPr>
          <w:rStyle w:val="libAieChar"/>
          <w:rtl/>
        </w:rPr>
        <w:t xml:space="preserve"> والائئمة(ع) بالسّم والقتل فمنه ثابت ومنه مالم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ثبت</w:t>
      </w:r>
      <w:r w:rsidRPr="00E26296">
        <w:rPr>
          <w:rStyle w:val="libAieChar"/>
          <w:rtl/>
        </w:rPr>
        <w:t xml:space="preserve"> والمقطوع به ان ام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رالمؤمن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</w:t>
      </w:r>
      <w:r w:rsidRPr="00E26296">
        <w:rPr>
          <w:rStyle w:val="libAieChar"/>
          <w:rtl/>
        </w:rPr>
        <w:t>(ع) الحسن(ع) والحس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</w:t>
      </w:r>
      <w:r w:rsidRPr="00E26296">
        <w:rPr>
          <w:rStyle w:val="libAieChar"/>
          <w:rtl/>
        </w:rPr>
        <w:t>(ع) خرجوا من الدن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ا</w:t>
      </w:r>
      <w:r w:rsidRPr="00E26296">
        <w:rPr>
          <w:rStyle w:val="libAieChar"/>
          <w:rtl/>
        </w:rPr>
        <w:t xml:space="preserve"> بالقتل ولم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مت</w:t>
      </w:r>
      <w:r w:rsidRPr="00E26296">
        <w:rPr>
          <w:rStyle w:val="libAieChar"/>
          <w:rtl/>
        </w:rPr>
        <w:t xml:space="preserve"> احدهم حتف انفه وممن مض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بعدهم مسموماً موس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بن جعفر(ع) و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قو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ف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النفس امر</w:t>
      </w:r>
      <w:r w:rsidRPr="00E26296">
        <w:rPr>
          <w:rStyle w:val="libAieChar"/>
          <w:rFonts w:hint="eastAsia"/>
          <w:rtl/>
        </w:rPr>
        <w:t>الرضا</w:t>
      </w:r>
      <w:r w:rsidRPr="00E26296">
        <w:rPr>
          <w:rStyle w:val="libAieChar"/>
          <w:rtl/>
        </w:rPr>
        <w:t>(ع) وان کان ف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ه</w:t>
      </w:r>
      <w:r w:rsidRPr="00E26296">
        <w:rPr>
          <w:rStyle w:val="libAieChar"/>
          <w:rtl/>
        </w:rPr>
        <w:t xml:space="preserve"> شک، فلا طر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</w:t>
      </w:r>
      <w:r w:rsidRPr="00E26296">
        <w:rPr>
          <w:rStyle w:val="libAieChar"/>
          <w:rtl/>
        </w:rPr>
        <w:t xml:space="preserve"> ال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الحکم ف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من</w:t>
      </w:r>
      <w:r w:rsidRPr="00E26296">
        <w:rPr>
          <w:rStyle w:val="libAieChar"/>
          <w:rtl/>
        </w:rPr>
        <w:t xml:space="preserve"> عداهم بانهم سموا اواغت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لوا</w:t>
      </w:r>
      <w:r w:rsidRPr="00E26296">
        <w:rPr>
          <w:rStyle w:val="libAieChar"/>
          <w:rtl/>
        </w:rPr>
        <w:t xml:space="preserve"> اوقتلوا صبراً، فالخبر بذلک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جر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مجر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الائرجاف ول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س</w:t>
      </w:r>
      <w:r w:rsidRPr="00E26296">
        <w:rPr>
          <w:rStyle w:val="libAieChar"/>
          <w:rtl/>
        </w:rPr>
        <w:t xml:space="preserve"> بت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قنه</w:t>
      </w:r>
      <w:r w:rsidRPr="00E26296">
        <w:rPr>
          <w:rStyle w:val="libAieChar"/>
          <w:rtl/>
        </w:rPr>
        <w:t xml:space="preserve"> سب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ل</w:t>
      </w:r>
      <w:r w:rsidRPr="00E26296">
        <w:rPr>
          <w:rStyle w:val="libAieChar"/>
          <w:rtl/>
        </w:rPr>
        <w:t>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[6]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رابطه با درگذشت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و امامان معصوم(ع) به ستم و قتل گفته، برخ</w:t>
      </w:r>
      <w:r>
        <w:rPr>
          <w:rFonts w:hint="cs"/>
          <w:rtl/>
        </w:rPr>
        <w:t>ی</w:t>
      </w:r>
      <w:r>
        <w:rPr>
          <w:rtl/>
        </w:rPr>
        <w:t xml:space="preserve"> از آنها ثابت است و برخ</w:t>
      </w:r>
      <w:r>
        <w:rPr>
          <w:rFonts w:hint="cs"/>
          <w:rtl/>
        </w:rPr>
        <w:t>ی</w:t>
      </w:r>
      <w:r>
        <w:rPr>
          <w:rtl/>
        </w:rPr>
        <w:t xml:space="preserve"> مشکوک. اما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به قتل حتم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است.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 شهادت موس</w:t>
      </w:r>
      <w:r>
        <w:rPr>
          <w:rFonts w:hint="cs"/>
          <w:rtl/>
        </w:rPr>
        <w:t>ی</w:t>
      </w:r>
      <w:r>
        <w:rPr>
          <w:rtl/>
        </w:rPr>
        <w:t xml:space="preserve"> بن جعفر(ع)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مسلم</w:t>
      </w:r>
      <w:r>
        <w:rPr>
          <w:rtl/>
        </w:rPr>
        <w:t xml:space="preserve"> است. درباره امام رضا(ع)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قول قو</w:t>
      </w:r>
      <w:r>
        <w:rPr>
          <w:rFonts w:hint="cs"/>
          <w:rtl/>
        </w:rPr>
        <w:t>ی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شهادت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است، گرچه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هست. اما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ائمه(ع)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صبر،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راه احساسات گفته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نخواهد بود.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پس از آن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عنوان: (انّهم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موتون</w:t>
      </w:r>
      <w:r>
        <w:rPr>
          <w:rtl/>
        </w:rPr>
        <w:t xml:space="preserve"> الا بالشهادة) م</w:t>
      </w:r>
      <w:r>
        <w:rPr>
          <w:rFonts w:hint="cs"/>
          <w:rtl/>
        </w:rPr>
        <w:t>ی</w:t>
      </w:r>
      <w:r>
        <w:rPr>
          <w:rtl/>
        </w:rPr>
        <w:t xml:space="preserve"> آورد،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(با توجه به اخبار فراوان</w:t>
      </w:r>
      <w:r>
        <w:rPr>
          <w:rFonts w:hint="cs"/>
          <w:rtl/>
        </w:rPr>
        <w:t>ی</w:t>
      </w:r>
      <w:r>
        <w:rPr>
          <w:rtl/>
        </w:rPr>
        <w:t xml:space="preserve"> که مبن</w:t>
      </w:r>
      <w:r>
        <w:rPr>
          <w:rFonts w:hint="cs"/>
          <w:rtl/>
        </w:rPr>
        <w:t>ی</w:t>
      </w:r>
      <w:r>
        <w:rPr>
          <w:rtl/>
        </w:rPr>
        <w:t xml:space="preserve"> بر شهادت ائمه(ع) در دست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از آنان وجود دارد، نم</w:t>
      </w:r>
      <w:r>
        <w:rPr>
          <w:rFonts w:hint="cs"/>
          <w:rtl/>
        </w:rPr>
        <w:t>ی</w:t>
      </w:r>
      <w:r>
        <w:rPr>
          <w:rtl/>
        </w:rPr>
        <w:t xml:space="preserve"> توان آن را نف</w:t>
      </w:r>
      <w:r>
        <w:rPr>
          <w:rFonts w:hint="cs"/>
          <w:rtl/>
        </w:rPr>
        <w:t>ی</w:t>
      </w:r>
      <w:r>
        <w:rPr>
          <w:rtl/>
        </w:rPr>
        <w:t xml:space="preserve"> کرد. البته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بن جعفر و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الرضا(ع)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بر شهادت آنان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</w:t>
      </w:r>
      <w:r>
        <w:rPr>
          <w:rFonts w:hint="eastAsia"/>
          <w:rtl/>
        </w:rPr>
        <w:t>مه</w:t>
      </w:r>
      <w:r>
        <w:rPr>
          <w:rtl/>
        </w:rPr>
        <w:t>(ع)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نف</w:t>
      </w:r>
      <w:r>
        <w:rPr>
          <w:rFonts w:hint="cs"/>
          <w:rtl/>
        </w:rPr>
        <w:t>ی</w:t>
      </w:r>
      <w:r>
        <w:rPr>
          <w:rtl/>
        </w:rPr>
        <w:t xml:space="preserve">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قرائن و و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نف</w:t>
      </w:r>
      <w:r>
        <w:rPr>
          <w:rFonts w:hint="cs"/>
          <w:rtl/>
        </w:rPr>
        <w:t>ی</w:t>
      </w:r>
      <w:r>
        <w:rPr>
          <w:rtl/>
        </w:rPr>
        <w:t xml:space="preserve"> قطع و تواتر است، نه ردّ و نف</w:t>
      </w:r>
      <w:r>
        <w:rPr>
          <w:rFonts w:hint="cs"/>
          <w:rtl/>
        </w:rPr>
        <w:t>ی</w:t>
      </w:r>
      <w:r>
        <w:rPr>
          <w:rtl/>
        </w:rPr>
        <w:t xml:space="preserve"> اصل مسائله. </w:t>
      </w:r>
      <w:r w:rsidRPr="00E26296">
        <w:rPr>
          <w:rStyle w:val="libFootnotenumChar"/>
          <w:rtl/>
        </w:rPr>
        <w:t>[7]</w:t>
      </w:r>
      <w:r>
        <w:rPr>
          <w:rtl/>
        </w:rPr>
        <w:t xml:space="preserve"> ) بزرگان</w:t>
      </w:r>
      <w:r>
        <w:rPr>
          <w:rFonts w:hint="cs"/>
          <w:rtl/>
        </w:rPr>
        <w:t>ی</w:t>
      </w:r>
      <w:r>
        <w:rPr>
          <w:rtl/>
        </w:rPr>
        <w:t xml:space="preserve"> که به شهادت همه امامان معصوم(ع)، به دست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کاران قائل هستند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دارند،از جمله:امام رضا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(ما منا الامقتول)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[8]</w:t>
      </w:r>
      <w:r>
        <w:rPr>
          <w:rtl/>
        </w:rPr>
        <w:t xml:space="preserve"> .</w:t>
      </w:r>
    </w:p>
    <w:p w:rsidR="00754544" w:rsidRDefault="00E26296" w:rsidP="00754544">
      <w:pPr>
        <w:pStyle w:val="libNormal"/>
        <w:rPr>
          <w:rtl/>
        </w:rPr>
      </w:pPr>
      <w:r>
        <w:rPr>
          <w:rtl/>
        </w:rPr>
        <w:br w:type="page"/>
      </w:r>
      <w:r w:rsidR="00754544">
        <w:rPr>
          <w:rFonts w:hint="cs"/>
          <w:rtl/>
        </w:rPr>
        <w:lastRenderedPageBreak/>
        <w:t>ی</w:t>
      </w:r>
      <w:r w:rsidR="00754544">
        <w:rPr>
          <w:rFonts w:hint="eastAsia"/>
          <w:rtl/>
        </w:rPr>
        <w:t>ا</w:t>
      </w:r>
      <w:r w:rsidR="00754544">
        <w:rPr>
          <w:rtl/>
        </w:rPr>
        <w:t xml:space="preserve"> امام حسن مجتب</w:t>
      </w:r>
      <w:r w:rsidR="00754544">
        <w:rPr>
          <w:rFonts w:hint="cs"/>
          <w:rtl/>
        </w:rPr>
        <w:t>ی</w:t>
      </w:r>
      <w:r w:rsidR="00754544">
        <w:rPr>
          <w:rtl/>
        </w:rPr>
        <w:t>(ع) م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فرما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د</w:t>
      </w:r>
      <w:r w:rsidR="00754544"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E26296">
        <w:rPr>
          <w:rStyle w:val="libAieChar"/>
          <w:rtl/>
        </w:rPr>
        <w:t>(والله لقد عهد ال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نا</w:t>
      </w:r>
      <w:r w:rsidRPr="00E26296">
        <w:rPr>
          <w:rStyle w:val="libAieChar"/>
          <w:rtl/>
        </w:rPr>
        <w:t xml:space="preserve"> رسول اللّه(ص) ان هذا الائمر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کم</w:t>
      </w:r>
      <w:r w:rsidRPr="00E26296">
        <w:rPr>
          <w:rStyle w:val="libAieChar"/>
          <w:rtl/>
        </w:rPr>
        <w:t xml:space="preserve"> اثنا عشر اماماً من ولد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tl/>
        </w:rPr>
        <w:t xml:space="preserve"> وفاطمة، مامنا الامسموم او مقتول)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[9]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وعده را داد که امر امامت را دوازده تن از فرزندان عل</w:t>
      </w:r>
      <w:r>
        <w:rPr>
          <w:rFonts w:hint="cs"/>
          <w:rtl/>
        </w:rPr>
        <w:t>ی</w:t>
      </w:r>
      <w:r>
        <w:rPr>
          <w:rtl/>
        </w:rPr>
        <w:t xml:space="preserve"> و فاطمه(ع) به دست خواهند گرفت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آنان، مسموم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مقتول خواهند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ائمه، اصل کل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کرده اند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نظرند که ساختار بدن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و امامان(ع)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عمر طولان</w:t>
      </w:r>
      <w:r>
        <w:rPr>
          <w:rFonts w:hint="cs"/>
          <w:rtl/>
        </w:rPr>
        <w:t>ی</w:t>
      </w:r>
      <w:r>
        <w:rPr>
          <w:rtl/>
        </w:rPr>
        <w:t xml:space="preserve"> را دارند، مگر عارضه و حادثه ا</w:t>
      </w:r>
      <w:r>
        <w:rPr>
          <w:rFonts w:hint="cs"/>
          <w:rtl/>
        </w:rPr>
        <w:t>ی</w:t>
      </w:r>
      <w:r>
        <w:rPr>
          <w:rtl/>
        </w:rPr>
        <w:t xml:space="preserve"> از خارج بر آنان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</w:t>
      </w:r>
      <w:r w:rsidRPr="00E26296">
        <w:rPr>
          <w:rStyle w:val="libFootnotenumChar"/>
          <w:rtl/>
        </w:rPr>
        <w:t xml:space="preserve">[10]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بزرگان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(مامنا الامسموم او مقتول)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(بس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اصحاب ما،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امام حسن عسگر</w:t>
      </w:r>
      <w:r>
        <w:rPr>
          <w:rFonts w:hint="cs"/>
          <w:rtl/>
        </w:rPr>
        <w:t>ی</w:t>
      </w:r>
      <w:r>
        <w:rPr>
          <w:rtl/>
        </w:rPr>
        <w:t>(ع)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ائمه(ع) با شهادت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صادق(ع) استدلال کرده اند که: </w:t>
      </w:r>
      <w:r w:rsidRPr="00E26296">
        <w:rPr>
          <w:rStyle w:val="libAieChar"/>
          <w:rtl/>
        </w:rPr>
        <w:t>(ما منا الامقتول او شه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د</w:t>
      </w:r>
      <w:r w:rsidRPr="00E26296">
        <w:rPr>
          <w:rStyle w:val="libAieChar"/>
          <w:rtl/>
        </w:rPr>
        <w:t>) والله اعلم بحق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قة</w:t>
      </w:r>
      <w:r w:rsidRPr="00E26296">
        <w:rPr>
          <w:rStyle w:val="libAieChar"/>
          <w:rtl/>
        </w:rPr>
        <w:t xml:space="preserve"> ذلک).</w:t>
      </w:r>
      <w:r>
        <w:rPr>
          <w:rtl/>
        </w:rPr>
        <w:t xml:space="preserve"> </w:t>
      </w:r>
      <w:r w:rsidRPr="00E26296">
        <w:rPr>
          <w:rStyle w:val="libFootnotenumChar"/>
          <w:rtl/>
        </w:rPr>
        <w:t>[11]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شهادت همه ائمه(ع) در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مسلّم نبوده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نکات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روشن شد که اگر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(مامنا الامسموم او مقتول)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از نظر سند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امام زمان(ع) به دست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کاران به شهادت م</w:t>
      </w:r>
      <w:r>
        <w:rPr>
          <w:rFonts w:hint="cs"/>
          <w:rtl/>
        </w:rPr>
        <w:t>ی</w:t>
      </w:r>
      <w:r>
        <w:rPr>
          <w:rtl/>
        </w:rPr>
        <w:t xml:space="preserve"> رسد. ول</w:t>
      </w:r>
      <w:r>
        <w:rPr>
          <w:rFonts w:hint="cs"/>
          <w:rtl/>
        </w:rPr>
        <w:t>ی</w:t>
      </w:r>
      <w:r>
        <w:rPr>
          <w:rtl/>
        </w:rPr>
        <w:t xml:space="preserve"> اگر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  <w:r w:rsidRPr="00E26296">
        <w:rPr>
          <w:rStyle w:val="libAieChar"/>
          <w:rtl/>
        </w:rPr>
        <w:t>(مامنا الامسموم او مقتول)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چگونگ</w:t>
      </w:r>
      <w:r>
        <w:rPr>
          <w:rFonts w:hint="cs"/>
          <w:rtl/>
        </w:rPr>
        <w:t>ی</w:t>
      </w:r>
      <w:r>
        <w:rPr>
          <w:rtl/>
        </w:rPr>
        <w:t xml:space="preserve"> مرگ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واللّه اعلم.</w:t>
      </w:r>
    </w:p>
    <w:p w:rsidR="00754544" w:rsidRDefault="00754544" w:rsidP="00E2629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lastRenderedPageBreak/>
        <w:t>[1] سنن اب</w:t>
      </w:r>
      <w:r>
        <w:rPr>
          <w:rFonts w:hint="cs"/>
          <w:rtl/>
        </w:rPr>
        <w:t>ی</w:t>
      </w:r>
      <w:r>
        <w:rPr>
          <w:rtl/>
        </w:rPr>
        <w:t xml:space="preserve"> داوود، ج؛116:4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السنّة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[2] اعلام الور</w:t>
      </w:r>
      <w:r>
        <w:rPr>
          <w:rFonts w:hint="cs"/>
          <w:rtl/>
        </w:rPr>
        <w:t>ی</w:t>
      </w:r>
      <w:r>
        <w:rPr>
          <w:rtl/>
        </w:rPr>
        <w:t xml:space="preserve"> بائعلام الهد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434، دارالمعرفة،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روت؛</w:t>
      </w:r>
      <w:r>
        <w:rPr>
          <w:rtl/>
        </w:rPr>
        <w:t xml:space="preserve"> (کتاب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471،474؛ (بحارالانوار)، ج280:52، 299.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[3] بحار الائنوار، ج383:52.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[4]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بعد الظهور،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صدر؛881: مکتبة الائم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العامة، اصفهان.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[5] اعتقادات،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عصام عبدالس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چاپ شده در مصنفات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99:5، کنگره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[6]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و مصنفات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ج5 131.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[7] بحارالانوار،ج27:213، 216، 217.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[8] بحارالانوار،ج27:213، 216، 217.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[9] بحارالانوار،ج27:213، 216، 217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[10]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الصغر</w:t>
      </w:r>
      <w:r>
        <w:rPr>
          <w:rFonts w:hint="cs"/>
          <w:rtl/>
        </w:rPr>
        <w:t>ی</w:t>
      </w:r>
      <w:r>
        <w:rPr>
          <w:rtl/>
        </w:rPr>
        <w:t>) 230، مکتبة الائمام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اصفهان.</w:t>
      </w:r>
    </w:p>
    <w:p w:rsidR="00754544" w:rsidRDefault="00754544" w:rsidP="00E26296">
      <w:pPr>
        <w:pStyle w:val="libFootnote"/>
        <w:rPr>
          <w:rtl/>
        </w:rPr>
      </w:pPr>
      <w:r>
        <w:rPr>
          <w:rtl/>
        </w:rPr>
        <w:t>[11]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الصغر</w:t>
      </w:r>
      <w:r>
        <w:rPr>
          <w:rFonts w:hint="cs"/>
          <w:rtl/>
        </w:rPr>
        <w:t>ی</w:t>
      </w:r>
      <w:r>
        <w:rPr>
          <w:rtl/>
        </w:rPr>
        <w:t>) 230، مکتبة الائمام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اصفهان.(اعلام الور</w:t>
      </w:r>
      <w:r>
        <w:rPr>
          <w:rFonts w:hint="cs"/>
          <w:rtl/>
        </w:rPr>
        <w:t>ی</w:t>
      </w:r>
      <w:r>
        <w:rPr>
          <w:rtl/>
        </w:rPr>
        <w:t>) 349.</w:t>
      </w:r>
    </w:p>
    <w:p w:rsidR="00754544" w:rsidRDefault="00754544" w:rsidP="00E26296">
      <w:pPr>
        <w:pStyle w:val="Heading2"/>
        <w:rPr>
          <w:rtl/>
        </w:rPr>
      </w:pPr>
      <w:bookmarkStart w:id="4" w:name="_Toc420914973"/>
      <w:r>
        <w:rPr>
          <w:rtl/>
        </w:rPr>
        <w:t>2)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سلام گفت</w:t>
      </w:r>
      <w:bookmarkEnd w:id="4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که: سائل رجل من الامام الصادق (ع): هل 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القائم بامرة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لا... ذاک اسم سم</w:t>
      </w:r>
      <w:r>
        <w:rPr>
          <w:rFonts w:hint="cs"/>
          <w:rtl/>
        </w:rPr>
        <w:t>ی</w:t>
      </w:r>
      <w:r>
        <w:rPr>
          <w:rtl/>
        </w:rPr>
        <w:t xml:space="preserve"> الله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به احد قبله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به بعده الا کافر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رجل کان حاضرا عند الامام الصادق(ع): جعلت فداک... و ک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>. قال‌عل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اسلام: «تقول:السلام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الله» ثم قراء قوله‌تعال</w:t>
      </w:r>
      <w:r>
        <w:rPr>
          <w:rFonts w:hint="cs"/>
          <w:rtl/>
        </w:rPr>
        <w:t>ی</w:t>
      </w:r>
      <w:r>
        <w:rPr>
          <w:rtl/>
        </w:rPr>
        <w:t>: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</w:t>
      </w:r>
      <w:r>
        <w:rPr>
          <w:rFonts w:hint="cs"/>
          <w:rtl/>
        </w:rPr>
        <w:t>ی</w:t>
      </w:r>
      <w:r>
        <w:rPr>
          <w:rFonts w:hint="eastAsia"/>
          <w:rtl/>
        </w:rPr>
        <w:t>رلکم</w:t>
      </w:r>
      <w:r>
        <w:rPr>
          <w:rtl/>
        </w:rPr>
        <w:t xml:space="preserve"> ان کنتم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امام صادق(ع)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قائم (ع) گفت: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 پاسخ داد: نه!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است و قبل و بعد از او کس</w:t>
      </w:r>
      <w:r>
        <w:rPr>
          <w:rFonts w:hint="cs"/>
          <w:rtl/>
        </w:rPr>
        <w:t>ی</w:t>
      </w:r>
      <w:r>
        <w:rPr>
          <w:rtl/>
        </w:rPr>
        <w:t xml:space="preserve"> جز کافر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خوانده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پس چگونه بر امام مهد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سلام گفت؟» فرمود: هرگاه خواست</w:t>
      </w:r>
      <w:r>
        <w:rPr>
          <w:rFonts w:hint="cs"/>
          <w:rtl/>
        </w:rPr>
        <w:t>ی</w:t>
      </w:r>
      <w:r>
        <w:rPr>
          <w:rtl/>
        </w:rPr>
        <w:t xml:space="preserve"> بر او درود فرست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tl/>
        </w:rPr>
        <w:t xml:space="preserve">: </w:t>
      </w:r>
      <w:r w:rsidRPr="00E26296">
        <w:rPr>
          <w:rStyle w:val="libAieChar"/>
          <w:rtl/>
        </w:rPr>
        <w:t>«السلام عل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ک</w:t>
      </w:r>
      <w:r w:rsidRPr="00E26296">
        <w:rPr>
          <w:rStyle w:val="libAieChar"/>
          <w:rtl/>
        </w:rPr>
        <w:t xml:space="preserve"> 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ا</w:t>
      </w:r>
      <w:r w:rsidRPr="00E26296">
        <w:rPr>
          <w:rStyle w:val="libAieChar"/>
          <w:rtl/>
        </w:rPr>
        <w:t xml:space="preserve"> بق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ة</w:t>
      </w:r>
      <w:r w:rsidRPr="00E26296">
        <w:rPr>
          <w:rStyle w:val="libAieChar"/>
          <w:rtl/>
        </w:rPr>
        <w:t xml:space="preserve"> الله»</w:t>
      </w:r>
      <w:r>
        <w:rPr>
          <w:rtl/>
        </w:rPr>
        <w:t xml:space="preserve"> و آنگاه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خواند که: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</w:t>
      </w:r>
      <w:r>
        <w:rPr>
          <w:rFonts w:hint="cs"/>
          <w:rtl/>
        </w:rPr>
        <w:t>ی</w:t>
      </w:r>
      <w:r>
        <w:rPr>
          <w:rFonts w:hint="eastAsia"/>
          <w:rtl/>
        </w:rPr>
        <w:t>رلکم</w:t>
      </w:r>
      <w:r>
        <w:rPr>
          <w:rtl/>
        </w:rPr>
        <w:t xml:space="preserve"> ان کنتم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54544" w:rsidRPr="00E26296" w:rsidRDefault="00754544" w:rsidP="0075454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مردم اجازه داده نشده است که حضرت مهد</w:t>
      </w:r>
      <w:r>
        <w:rPr>
          <w:rFonts w:hint="cs"/>
          <w:rtl/>
        </w:rPr>
        <w:t>ی</w:t>
      </w:r>
      <w:r>
        <w:rPr>
          <w:rtl/>
        </w:rPr>
        <w:t>(ع) را به هنگام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سلام بنام‌مبارک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ندا دهند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نشانگر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مقام والا</w:t>
      </w:r>
      <w:r>
        <w:rPr>
          <w:rFonts w:hint="cs"/>
          <w:rtl/>
        </w:rPr>
        <w:t>ی</w:t>
      </w:r>
      <w:r>
        <w:rPr>
          <w:rtl/>
        </w:rPr>
        <w:t xml:space="preserve"> اوست همانگونه که خداوند در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مسلمانان را نه</w:t>
      </w:r>
      <w:r>
        <w:rPr>
          <w:rFonts w:hint="cs"/>
          <w:rtl/>
        </w:rPr>
        <w:t>ی</w:t>
      </w:r>
      <w:r>
        <w:rPr>
          <w:rtl/>
        </w:rPr>
        <w:t xml:space="preserve"> فرمود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بنام صدا بزنند: </w:t>
      </w:r>
      <w:r w:rsidRPr="00E26296">
        <w:rPr>
          <w:rStyle w:val="libAieChar"/>
          <w:rtl/>
        </w:rPr>
        <w:t>لا تجعلوا دعا الرسول ب</w:t>
      </w:r>
      <w:r w:rsidRPr="00E26296">
        <w:rPr>
          <w:rStyle w:val="libAieChar"/>
          <w:rFonts w:hint="cs"/>
          <w:rtl/>
        </w:rPr>
        <w:t>ی</w:t>
      </w:r>
      <w:r w:rsidRPr="00E26296">
        <w:rPr>
          <w:rStyle w:val="libAieChar"/>
          <w:rFonts w:hint="eastAsia"/>
          <w:rtl/>
        </w:rPr>
        <w:t>نکم</w:t>
      </w:r>
      <w:r w:rsidRPr="00E26296">
        <w:rPr>
          <w:rStyle w:val="libAieChar"/>
          <w:rtl/>
        </w:rPr>
        <w:t xml:space="preserve"> کدعاء بعظکم بعضا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(ع) فرمود: هر کس از شما قائم(ع) را درک نمود هنگام</w:t>
      </w:r>
      <w:r>
        <w:rPr>
          <w:rFonts w:hint="cs"/>
          <w:rtl/>
        </w:rPr>
        <w:t>ی</w:t>
      </w:r>
      <w:r>
        <w:rPr>
          <w:rtl/>
        </w:rPr>
        <w:t xml:space="preserve">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«السلام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الرحمة و النبوة و معدن العلم و موضع الرسالة»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شما ا</w:t>
      </w:r>
      <w:r>
        <w:rPr>
          <w:rFonts w:hint="cs"/>
          <w:rtl/>
        </w:rPr>
        <w:t>ی</w:t>
      </w:r>
      <w:r>
        <w:rPr>
          <w:rtl/>
        </w:rPr>
        <w:t xml:space="preserve"> خاندان رحمت و نبوت، سلام بر شما ا</w:t>
      </w:r>
      <w:r>
        <w:rPr>
          <w:rFonts w:hint="cs"/>
          <w:rtl/>
        </w:rPr>
        <w:t>ی</w:t>
      </w:r>
      <w:r>
        <w:rPr>
          <w:rtl/>
        </w:rPr>
        <w:t xml:space="preserve"> سرچشمه دانش و کانون رسالت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معزالاول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مذل الاعداء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خاتم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مفخر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کوکب فروزان آسمان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تنها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خاندان عصمت که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حلقه از حلقات مبارزه حق و باطل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و کاخها</w:t>
      </w:r>
      <w:r>
        <w:rPr>
          <w:rFonts w:hint="cs"/>
          <w:rtl/>
        </w:rPr>
        <w:t>ی</w:t>
      </w:r>
      <w:r>
        <w:rPr>
          <w:rtl/>
        </w:rPr>
        <w:t xml:space="preserve"> ستم و کنگره‌ها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آنچه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کوشش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وده</w:t>
      </w:r>
      <w:r>
        <w:rPr>
          <w:rtl/>
        </w:rPr>
        <w:t xml:space="preserve"> در جامعه تحقق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شمس الظلام و بدر الثمام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فروزان امامت که از پس ابر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قلب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فتگانش</w:t>
      </w:r>
      <w:r>
        <w:rPr>
          <w:rtl/>
        </w:rPr>
        <w:t xml:space="preserve"> 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افشاند</w:t>
      </w:r>
      <w:r>
        <w:rPr>
          <w:rtl/>
        </w:rPr>
        <w:t xml:space="preserve"> و بر مظلومان و مستضعفان‌نو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طوفان </w:t>
      </w:r>
      <w:r>
        <w:rPr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منافقان،ح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گران و دغل بازان را از صحنه خارج کرده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بشر را رسوا نموده‌و مظلومان حق از دست دادگان را به حقوق حقه خود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ساخت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الصمصام و فلاق الهام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بزرگ انقلاب</w:t>
      </w:r>
      <w:r>
        <w:rPr>
          <w:rFonts w:hint="cs"/>
          <w:rtl/>
        </w:rPr>
        <w:t>ی</w:t>
      </w:r>
      <w:r>
        <w:rPr>
          <w:rtl/>
        </w:rPr>
        <w:t xml:space="preserve"> 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با انقلاب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بساط ستم و ستمگر</w:t>
      </w:r>
      <w:r>
        <w:rPr>
          <w:rFonts w:hint="cs"/>
          <w:rtl/>
        </w:rPr>
        <w:t>ی</w:t>
      </w:r>
      <w:r>
        <w:rPr>
          <w:rtl/>
        </w:rPr>
        <w:t xml:space="preserve"> را در جهان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 حکومتها</w:t>
      </w:r>
      <w:r>
        <w:rPr>
          <w:rFonts w:hint="cs"/>
          <w:rtl/>
        </w:rPr>
        <w:t>ی</w:t>
      </w:r>
      <w:r>
        <w:rPr>
          <w:rtl/>
        </w:rPr>
        <w:t xml:space="preserve"> نظامها</w:t>
      </w:r>
      <w:r>
        <w:rPr>
          <w:rFonts w:hint="cs"/>
          <w:rtl/>
        </w:rPr>
        <w:t>ی</w:t>
      </w:r>
      <w:r>
        <w:rPr>
          <w:rtl/>
        </w:rPr>
        <w:t xml:space="preserve"> باطل خاتمه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دادگران</w:t>
      </w:r>
      <w:r>
        <w:rPr>
          <w:rtl/>
        </w:rPr>
        <w:t xml:space="preserve"> و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ابد در زباله 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دفن نموده و پرچم عدالت و رحمت را 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ن‌برافراشته</w:t>
      </w:r>
      <w:r>
        <w:rPr>
          <w:rtl/>
        </w:rPr>
        <w:t xml:space="preserve"> و حکوم</w:t>
      </w:r>
      <w:r>
        <w:rPr>
          <w:rFonts w:hint="eastAsia"/>
          <w:rtl/>
        </w:rPr>
        <w:t>ت</w:t>
      </w:r>
      <w:r>
        <w:rPr>
          <w:rtl/>
        </w:rPr>
        <w:t xml:space="preserve"> عدل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جور خواهد نمود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الانام و نضرة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بهار انسانها و شکوفا</w:t>
      </w:r>
      <w:r>
        <w:rPr>
          <w:rFonts w:hint="cs"/>
          <w:rtl/>
        </w:rPr>
        <w:t>یی</w:t>
      </w:r>
      <w:r>
        <w:rPr>
          <w:rtl/>
        </w:rPr>
        <w:t xml:space="preserve"> دورانها،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آنکه با ظهورش فجر نور شکافته و همه جا نور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عدل و مساوات همه‌گ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نابسامان</w:t>
      </w:r>
      <w:r>
        <w:rPr>
          <w:rFonts w:hint="cs"/>
          <w:rtl/>
        </w:rPr>
        <w:t>ی</w:t>
      </w:r>
      <w:r>
        <w:rPr>
          <w:rtl/>
        </w:rPr>
        <w:t xml:space="preserve"> ها در تمام محورها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رفت جهل‌ها و ستمها رخت خواهد بست، عقل ها و دانشها به کمک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طراوت و انسانها با صفا خواهند شد</w:t>
      </w:r>
    </w:p>
    <w:p w:rsidR="00754544" w:rsidRDefault="00754544" w:rsidP="00E26296">
      <w:pPr>
        <w:pStyle w:val="libAie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tl/>
        </w:rPr>
        <w:t xml:space="preserve"> وعد الله عزوجل به الامم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از ظهور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حکومت جهان</w:t>
      </w:r>
      <w:r>
        <w:rPr>
          <w:rFonts w:hint="cs"/>
          <w:rtl/>
        </w:rPr>
        <w:t>ی</w:t>
      </w:r>
      <w:r>
        <w:rPr>
          <w:rtl/>
        </w:rPr>
        <w:t xml:space="preserve"> او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و انتظار قدوم مبارکش را به رهروانشان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نموده‌اند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بر رهروان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و دلباختگان او که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لحظات زندگ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غافل نبوده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وصال دلربا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و افتخار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را با سلطنت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مبادله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:rsidR="00754544" w:rsidRDefault="00E26296" w:rsidP="00E26296">
      <w:pPr>
        <w:pStyle w:val="Heading2"/>
        <w:rPr>
          <w:rtl/>
        </w:rPr>
      </w:pPr>
      <w:r>
        <w:rPr>
          <w:rtl/>
        </w:rPr>
        <w:br w:type="page"/>
      </w:r>
      <w:bookmarkStart w:id="5" w:name="_Toc420914974"/>
      <w:r w:rsidR="00754544">
        <w:rPr>
          <w:rFonts w:hint="eastAsia"/>
          <w:rtl/>
        </w:rPr>
        <w:lastRenderedPageBreak/>
        <w:t>وصف</w:t>
      </w:r>
      <w:r w:rsidR="00754544">
        <w:rPr>
          <w:rtl/>
        </w:rPr>
        <w:t xml:space="preserve"> جمال 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ار</w:t>
      </w:r>
      <w:bookmarkEnd w:id="5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«هوالجم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زوصف</w:t>
      </w:r>
      <w:r>
        <w:rPr>
          <w:rtl/>
        </w:rPr>
        <w:t xml:space="preserve"> حسن تو حافظ چه گونه نطق زند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همچو صنع خدا</w:t>
      </w:r>
      <w:r>
        <w:rPr>
          <w:rFonts w:hint="cs"/>
          <w:rtl/>
        </w:rPr>
        <w:t>یی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tl/>
        </w:rPr>
        <w:t xml:space="preserve"> ادراک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شناخت امام و حجت هر زمان ارزش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ابعاد گوناگون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گونه‌ها</w:t>
      </w:r>
      <w:r>
        <w:rPr>
          <w:rFonts w:hint="cs"/>
          <w:rtl/>
        </w:rPr>
        <w:t>ی</w:t>
      </w:r>
      <w:r>
        <w:rPr>
          <w:rtl/>
        </w:rPr>
        <w:t xml:space="preserve"> شناخت، مربوط به شکل‌ظاهر</w:t>
      </w:r>
      <w:r>
        <w:rPr>
          <w:rFonts w:hint="cs"/>
          <w:rtl/>
        </w:rPr>
        <w:t>ی</w:t>
      </w:r>
      <w:r>
        <w:rPr>
          <w:rtl/>
        </w:rPr>
        <w:t xml:space="preserve"> حضرت(ع)است.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کاوش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و دسته بند</w:t>
      </w:r>
      <w:r>
        <w:rPr>
          <w:rFonts w:hint="cs"/>
          <w:rtl/>
        </w:rPr>
        <w:t>ی</w:t>
      </w:r>
      <w:r>
        <w:rPr>
          <w:rtl/>
        </w:rPr>
        <w:t xml:space="preserve"> آنها چهره حضرت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انده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شروع در وصف اعضا</w:t>
      </w:r>
      <w:r>
        <w:rPr>
          <w:rFonts w:hint="cs"/>
          <w:rtl/>
        </w:rPr>
        <w:t>ی</w:t>
      </w:r>
      <w:r>
        <w:rPr>
          <w:rtl/>
        </w:rPr>
        <w:t xml:space="preserve"> مبارک‌حضرت چند بحث کل</w:t>
      </w:r>
      <w:r>
        <w:rPr>
          <w:rFonts w:hint="cs"/>
          <w:rtl/>
        </w:rPr>
        <w:t>ی</w:t>
      </w:r>
      <w:r>
        <w:rPr>
          <w:rtl/>
        </w:rPr>
        <w:t xml:space="preserve"> مطرح شده که عبارت است از: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1- شباهت حضرت ول</w:t>
      </w:r>
      <w:r>
        <w:rPr>
          <w:rFonts w:hint="cs"/>
          <w:rtl/>
        </w:rPr>
        <w:t>ی</w:t>
      </w:r>
      <w:r>
        <w:rPr>
          <w:rtl/>
        </w:rPr>
        <w:t xml:space="preserve"> عصر(عج) به نب</w:t>
      </w:r>
      <w:r>
        <w:rPr>
          <w:rFonts w:hint="cs"/>
          <w:rtl/>
        </w:rPr>
        <w:t>ی</w:t>
      </w:r>
      <w:r>
        <w:rPr>
          <w:rtl/>
        </w:rPr>
        <w:t xml:space="preserve"> اکرم(ص) و ائمه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(ع).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2-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جمال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حجت (عج).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3- قامت رعنا</w:t>
      </w:r>
      <w:r>
        <w:rPr>
          <w:rFonts w:hint="cs"/>
          <w:rtl/>
        </w:rPr>
        <w:t>ی</w:t>
      </w:r>
      <w:r>
        <w:rPr>
          <w:rtl/>
        </w:rPr>
        <w:t xml:space="preserve"> امام غائب(ع).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4- رنگ رخسارشان.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خلاصه‌ا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را بطور اختصار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1- شباهت: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رسول خدا هم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صورت و 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جمال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گفتار است چنانکه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بطور مکرر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نقل شده است.</w:t>
      </w:r>
    </w:p>
    <w:p w:rsidR="00E26296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طور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اخذ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امام رضا(ع)و امام حسن عسکر</w:t>
      </w:r>
      <w:r>
        <w:rPr>
          <w:rFonts w:hint="cs"/>
          <w:rtl/>
        </w:rPr>
        <w:t>ی</w:t>
      </w:r>
      <w:r>
        <w:rPr>
          <w:rtl/>
        </w:rPr>
        <w:t>(ع)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به حضرت‌موس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کرد که آقا امام زمان ارواحنا فداه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ترند.</w:t>
      </w:r>
    </w:p>
    <w:p w:rsidR="00754544" w:rsidRDefault="00E26296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E26296">
      <w:pPr>
        <w:pStyle w:val="Heading2"/>
        <w:rPr>
          <w:rtl/>
        </w:rPr>
      </w:pPr>
      <w:bookmarkStart w:id="6" w:name="_Toc420914975"/>
      <w:r>
        <w:rPr>
          <w:rtl/>
        </w:rPr>
        <w:t>2-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6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عنوان جوان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گشاده رو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و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و خوش بو</w:t>
      </w:r>
      <w:r>
        <w:rPr>
          <w:rFonts w:hint="cs"/>
          <w:rtl/>
        </w:rPr>
        <w:t>ی</w:t>
      </w:r>
      <w:r>
        <w:rPr>
          <w:rtl/>
        </w:rPr>
        <w:t xml:space="preserve">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مردم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اند و چنانچه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ملاقاتها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مانند، پاره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قرص ماه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شاخه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شاخه 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اش مانند ستاره‌ا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طاووس اهل بهشت هستند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حسن خروشان بر جلوه آمده‌اند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حسن و ملاحت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نرسد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نقش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 کلک صنع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نقش نگار ما نرسد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مشخصات بارز حضرت حجت ارواح له فداه است.</w:t>
      </w:r>
    </w:p>
    <w:p w:rsidR="00754544" w:rsidRDefault="00754544" w:rsidP="00DD7BAA">
      <w:pPr>
        <w:pStyle w:val="Heading2"/>
        <w:rPr>
          <w:rtl/>
        </w:rPr>
      </w:pPr>
      <w:bookmarkStart w:id="7" w:name="_Toc420914976"/>
      <w:r>
        <w:rPr>
          <w:rtl/>
        </w:rPr>
        <w:t>3- سن:</w:t>
      </w:r>
      <w:bookmarkEnd w:id="7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چهره‌اش جوان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چهل ساله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نشانه‌ها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است که تا زمان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حت</w:t>
      </w:r>
      <w:r>
        <w:rPr>
          <w:rFonts w:hint="cs"/>
          <w:rtl/>
        </w:rPr>
        <w:t>ی</w:t>
      </w:r>
      <w:r>
        <w:rPr>
          <w:rtl/>
        </w:rPr>
        <w:t xml:space="preserve"> پس از ظهور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تا آخر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ف‌شان</w:t>
      </w:r>
      <w:r>
        <w:rPr>
          <w:rtl/>
        </w:rPr>
        <w:t xml:space="preserve"> چهره‌ا</w:t>
      </w:r>
      <w:r>
        <w:rPr>
          <w:rFonts w:hint="cs"/>
          <w:rtl/>
        </w:rPr>
        <w:t>ی</w:t>
      </w:r>
      <w:r>
        <w:rPr>
          <w:rtl/>
        </w:rPr>
        <w:t xml:space="preserve"> جوان خواهند داشت.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8" w:name="_Toc420914977"/>
      <w:r>
        <w:rPr>
          <w:rtl/>
        </w:rPr>
        <w:t>4- قامت:</w:t>
      </w:r>
      <w:bookmarkEnd w:id="8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بردارنده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قد حضرت متوسط و موزون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قد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 دارند.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اندام فرزندان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وجه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معمولا بلند</w:t>
      </w:r>
      <w:r>
        <w:rPr>
          <w:rFonts w:hint="cs"/>
          <w:rtl/>
        </w:rPr>
        <w:t>ی</w:t>
      </w:r>
      <w:r>
        <w:rPr>
          <w:rtl/>
        </w:rPr>
        <w:t xml:space="preserve"> قد و بزرگ</w:t>
      </w:r>
      <w:r>
        <w:rPr>
          <w:rFonts w:hint="cs"/>
          <w:rtl/>
        </w:rPr>
        <w:t>ی</w:t>
      </w:r>
      <w:r>
        <w:rPr>
          <w:rtl/>
        </w:rPr>
        <w:t xml:space="preserve"> جسم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نحافت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اندام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قامت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اندام و بدن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گوشت اضاف</w:t>
      </w:r>
      <w:r>
        <w:rPr>
          <w:rFonts w:hint="cs"/>
          <w:rtl/>
        </w:rPr>
        <w:t>ی</w:t>
      </w:r>
      <w:r>
        <w:rPr>
          <w:rtl/>
        </w:rPr>
        <w:t xml:space="preserve"> و سخت ندارد.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ز قامت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که دم زند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بگذرم که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بلند</w:t>
      </w:r>
    </w:p>
    <w:p w:rsidR="00754544" w:rsidRDefault="00754544" w:rsidP="00DD7BAA">
      <w:pPr>
        <w:pStyle w:val="Heading2"/>
        <w:rPr>
          <w:rtl/>
        </w:rPr>
      </w:pPr>
      <w:bookmarkStart w:id="9" w:name="_Toc420914978"/>
      <w:r>
        <w:rPr>
          <w:rtl/>
        </w:rPr>
        <w:t>5- رنگ:</w:t>
      </w:r>
      <w:bookmarkEnd w:id="9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موجود درباره </w:t>
      </w:r>
      <w:r>
        <w:rPr>
          <w:rFonts w:hint="cs"/>
          <w:rtl/>
        </w:rPr>
        <w:t>ی</w:t>
      </w:r>
      <w:r>
        <w:rPr>
          <w:rtl/>
        </w:rPr>
        <w:t xml:space="preserve"> رنگ چهره 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عصر(عج) دو دسته است؛ دسته نخست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درخشش و خالص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بودن رنگ چهره‌</w:t>
      </w:r>
      <w:r>
        <w:rPr>
          <w:rFonts w:hint="cs"/>
          <w:rtl/>
        </w:rPr>
        <w:t>ی</w:t>
      </w:r>
      <w:r>
        <w:rPr>
          <w:rtl/>
        </w:rPr>
        <w:t xml:space="preserve"> امام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دسته دوم خود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مانند بابونه‌ا</w:t>
      </w:r>
      <w:r>
        <w:rPr>
          <w:rFonts w:hint="cs"/>
          <w:rtl/>
        </w:rPr>
        <w:t>ی</w:t>
      </w:r>
      <w:r>
        <w:rPr>
          <w:rtl/>
        </w:rPr>
        <w:t xml:space="preserve"> ارغوان</w:t>
      </w:r>
      <w:r>
        <w:rPr>
          <w:rFonts w:hint="cs"/>
          <w:rtl/>
        </w:rPr>
        <w:t>ی</w:t>
      </w:r>
      <w:r>
        <w:rPr>
          <w:rtl/>
        </w:rPr>
        <w:t xml:space="preserve"> که شبنم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و رنج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عرب رنگ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سرخ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چهره‌ا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گندم گون و طلا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گندم رنگ</w:t>
      </w:r>
      <w:r>
        <w:rPr>
          <w:rFonts w:hint="cs"/>
          <w:rtl/>
        </w:rPr>
        <w:t>ی</w:t>
      </w:r>
      <w:r>
        <w:rPr>
          <w:rtl/>
        </w:rPr>
        <w:t xml:space="preserve"> که در اثر شب زنده دار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زرد شده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حاجت</w:t>
      </w:r>
      <w:r>
        <w:rPr>
          <w:rtl/>
        </w:rPr>
        <w:t xml:space="preserve"> مطرب و 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برقع بگشا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رقص آوردم آتش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 سپند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وصف تک تک اعضا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10" w:name="_Toc420914979"/>
      <w:r>
        <w:rPr>
          <w:rtl/>
        </w:rPr>
        <w:t>1- سر:</w:t>
      </w:r>
      <w:bookmarkEnd w:id="10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گرد و بزرگ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مبارک نب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خال</w:t>
      </w:r>
      <w:r>
        <w:rPr>
          <w:rFonts w:hint="cs"/>
          <w:rtl/>
        </w:rPr>
        <w:t>ی</w:t>
      </w:r>
      <w:r>
        <w:rPr>
          <w:rtl/>
        </w:rPr>
        <w:t xml:space="preserve"> در سر دارند.</w:t>
      </w:r>
    </w:p>
    <w:p w:rsidR="00754544" w:rsidRDefault="00754544" w:rsidP="00DD7BAA">
      <w:pPr>
        <w:pStyle w:val="Heading2"/>
        <w:rPr>
          <w:rtl/>
        </w:rPr>
      </w:pPr>
      <w:bookmarkStart w:id="11" w:name="_Toc420914980"/>
      <w:r>
        <w:rPr>
          <w:rtl/>
        </w:rPr>
        <w:t>2- مو</w:t>
      </w:r>
      <w:r>
        <w:rPr>
          <w:rFonts w:hint="cs"/>
          <w:rtl/>
        </w:rPr>
        <w:t>ی</w:t>
      </w:r>
      <w:r>
        <w:rPr>
          <w:rtl/>
        </w:rPr>
        <w:t xml:space="preserve"> سر:</w:t>
      </w:r>
      <w:bookmarkEnd w:id="11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و رنگ</w:t>
      </w:r>
      <w:r>
        <w:rPr>
          <w:rFonts w:hint="cs"/>
          <w:rtl/>
        </w:rPr>
        <w:t>ی</w:t>
      </w:r>
      <w:r>
        <w:rPr>
          <w:rtl/>
        </w:rPr>
        <w:t xml:space="preserve"> صاف و واضح و خوش منظر دارد. رنگ مو</w:t>
      </w:r>
      <w:r>
        <w:rPr>
          <w:rFonts w:hint="cs"/>
          <w:rtl/>
        </w:rPr>
        <w:t>ی</w:t>
      </w:r>
      <w:r>
        <w:rPr>
          <w:rtl/>
        </w:rPr>
        <w:t xml:space="preserve"> امام «سحماء»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رنگ است البته سرخ</w:t>
      </w:r>
      <w:r>
        <w:rPr>
          <w:rFonts w:hint="cs"/>
          <w:rtl/>
        </w:rPr>
        <w:t>ی</w:t>
      </w:r>
      <w:r>
        <w:rPr>
          <w:rtl/>
        </w:rPr>
        <w:t xml:space="preserve"> است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ِخالص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سرخ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هم دارد البته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غلبه دارد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حضرت بلند است که تا نرمه </w:t>
      </w:r>
      <w:r>
        <w:rPr>
          <w:rFonts w:hint="cs"/>
          <w:rtl/>
        </w:rPr>
        <w:t>ی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حضرت وقت</w:t>
      </w:r>
      <w:r>
        <w:rPr>
          <w:rFonts w:hint="cs"/>
          <w:rtl/>
        </w:rPr>
        <w:t>ی</w:t>
      </w:r>
      <w:r>
        <w:rPr>
          <w:rtl/>
        </w:rPr>
        <w:t xml:space="preserve"> فرق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موها را به دو طرف شانه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نرمه </w:t>
      </w:r>
      <w:r>
        <w:rPr>
          <w:rFonts w:hint="cs"/>
          <w:rtl/>
        </w:rPr>
        <w:t>ی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حضرت نه کاملاً معجد و پرچ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نه کاملاً سخت و ب</w:t>
      </w:r>
      <w:r>
        <w:rPr>
          <w:rFonts w:hint="cs"/>
          <w:rtl/>
        </w:rPr>
        <w:t>ی</w:t>
      </w:r>
      <w:r>
        <w:rPr>
          <w:rtl/>
        </w:rPr>
        <w:t xml:space="preserve"> حالت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بندند و فرق سرشان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tl/>
        </w:rPr>
        <w:t xml:space="preserve"> بلند که برا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Fonts w:hint="eastAsia"/>
          <w:rtl/>
        </w:rPr>
        <w:t>عصر</w:t>
      </w:r>
      <w:r>
        <w:rPr>
          <w:rtl/>
        </w:rPr>
        <w:t>(عج) نقل شده است مربوط به زمان</w:t>
      </w:r>
      <w:r>
        <w:rPr>
          <w:rFonts w:hint="cs"/>
          <w:rtl/>
        </w:rPr>
        <w:t>ی</w:t>
      </w:r>
      <w:r>
        <w:rPr>
          <w:rtl/>
        </w:rPr>
        <w:t xml:space="preserve"> است که درجامعه، داشتن چنان مو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متداول و معمول است.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12" w:name="_Toc420914981"/>
      <w:r>
        <w:rPr>
          <w:rtl/>
        </w:rPr>
        <w:t>3- صورت:</w:t>
      </w:r>
      <w:bookmarkEnd w:id="12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مبارک امام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گونه‌ها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 گوشت و دارا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از نشانه‌ها</w:t>
      </w:r>
      <w:r>
        <w:rPr>
          <w:rFonts w:hint="cs"/>
          <w:rtl/>
        </w:rPr>
        <w:t>ی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در گونه </w:t>
      </w:r>
      <w:r>
        <w:rPr>
          <w:rFonts w:hint="cs"/>
          <w:rtl/>
        </w:rPr>
        <w:t>ی</w:t>
      </w:r>
      <w:r>
        <w:rPr>
          <w:rtl/>
        </w:rPr>
        <w:t xml:space="preserve"> راست که مانند ستاره‌ا</w:t>
      </w:r>
      <w:r>
        <w:rPr>
          <w:rFonts w:hint="cs"/>
          <w:rtl/>
        </w:rPr>
        <w:t>ی</w:t>
      </w:r>
      <w:r>
        <w:rPr>
          <w:rtl/>
        </w:rPr>
        <w:t xml:space="preserve"> درخشان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حضرت اثر سجده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آفتاب،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دار جمال تو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مجعد گردان خال تو</w:t>
      </w:r>
    </w:p>
    <w:p w:rsidR="00754544" w:rsidRDefault="00754544" w:rsidP="00DD7BAA">
      <w:pPr>
        <w:pStyle w:val="Heading2"/>
        <w:rPr>
          <w:rtl/>
        </w:rPr>
      </w:pPr>
      <w:bookmarkStart w:id="13" w:name="_Toc420914982"/>
      <w:r>
        <w:rPr>
          <w:rtl/>
        </w:rPr>
        <w:t>4-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3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و روشن و بلند و درخشان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است که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است؛موها</w:t>
      </w:r>
      <w:r>
        <w:rPr>
          <w:rFonts w:hint="cs"/>
          <w:rtl/>
        </w:rPr>
        <w:t>ی</w:t>
      </w:r>
      <w:r>
        <w:rPr>
          <w:rtl/>
        </w:rPr>
        <w:t xml:space="preserve"> حضرت‌چون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شانه شده‌اند پس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با وضوح و روشن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پوست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صاف است که اثر سجده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754544" w:rsidRPr="00DD7BAA" w:rsidRDefault="00754544" w:rsidP="00754544">
      <w:pPr>
        <w:pStyle w:val="libNormal"/>
        <w:rPr>
          <w:rStyle w:val="Heading2Char"/>
          <w:rtl/>
        </w:rPr>
      </w:pPr>
      <w:r>
        <w:rPr>
          <w:rtl/>
        </w:rPr>
        <w:t>5</w:t>
      </w:r>
      <w:r w:rsidRPr="00DD7BAA">
        <w:rPr>
          <w:rStyle w:val="Heading2Char"/>
          <w:rtl/>
        </w:rPr>
        <w:t>- ابرو: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ابروان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کمان</w:t>
      </w:r>
      <w:r>
        <w:rPr>
          <w:rFonts w:hint="cs"/>
          <w:rtl/>
        </w:rPr>
        <w:t>ی</w:t>
      </w:r>
      <w:r>
        <w:rPr>
          <w:rtl/>
        </w:rPr>
        <w:t xml:space="preserve"> دارند که بلند و پرپشت هستند؛ ابروان حضرت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فاصله کم</w:t>
      </w:r>
      <w:r>
        <w:rPr>
          <w:rFonts w:hint="cs"/>
          <w:rtl/>
        </w:rPr>
        <w:t>ی</w:t>
      </w:r>
      <w:r>
        <w:rPr>
          <w:rtl/>
        </w:rPr>
        <w:t xml:space="preserve"> از هم‌دارند که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گشادگ</w:t>
      </w:r>
      <w:r>
        <w:rPr>
          <w:rFonts w:hint="cs"/>
          <w:rtl/>
        </w:rPr>
        <w:t>ی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54544" w:rsidRDefault="00DD7BAA" w:rsidP="00DD7BAA">
      <w:pPr>
        <w:pStyle w:val="Heading2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14" w:name="_Toc420914983"/>
      <w:r>
        <w:rPr>
          <w:rtl/>
        </w:rPr>
        <w:t>6- چشم:</w:t>
      </w:r>
      <w:bookmarkEnd w:id="14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چشمان</w:t>
      </w:r>
      <w:r>
        <w:rPr>
          <w:rtl/>
        </w:rPr>
        <w:t xml:space="preserve"> حضرت درشت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که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درخشندگ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tl/>
        </w:rPr>
        <w:t xml:space="preserve"> دارد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سرمه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هستند.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چشمان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فرو رفته و گود افتاده هستند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زرد</w:t>
      </w:r>
      <w:r>
        <w:rPr>
          <w:rFonts w:hint="cs"/>
          <w:rtl/>
        </w:rPr>
        <w:t>ی</w:t>
      </w:r>
      <w:r>
        <w:rPr>
          <w:rtl/>
        </w:rPr>
        <w:t xml:space="preserve"> چهره </w:t>
      </w:r>
      <w:r>
        <w:rPr>
          <w:rFonts w:hint="cs"/>
          <w:rtl/>
        </w:rPr>
        <w:t>ی</w:t>
      </w:r>
      <w:r>
        <w:rPr>
          <w:rtl/>
        </w:rPr>
        <w:t xml:space="preserve"> مبارک امام(ع) در اثر شب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مداوم‌باشد.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شباهت امام (ع)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امام(ع) دارا</w:t>
      </w:r>
      <w:r>
        <w:rPr>
          <w:rFonts w:hint="cs"/>
          <w:rtl/>
        </w:rPr>
        <w:t>ی</w:t>
      </w:r>
      <w:r>
        <w:rPr>
          <w:rtl/>
        </w:rPr>
        <w:t xml:space="preserve"> مژه‌ها</w:t>
      </w:r>
      <w:r>
        <w:rPr>
          <w:rFonts w:hint="cs"/>
          <w:rtl/>
        </w:rPr>
        <w:t>ی</w:t>
      </w:r>
      <w:r>
        <w:rPr>
          <w:rtl/>
        </w:rPr>
        <w:t xml:space="preserve"> فراوان و پرپشت و بلند و دراز هستند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ی‌</w:t>
      </w:r>
      <w:r>
        <w:rPr>
          <w:rFonts w:hint="eastAsia"/>
          <w:rtl/>
        </w:rPr>
        <w:t>چشم،</w:t>
      </w:r>
      <w:r>
        <w:rPr>
          <w:rtl/>
        </w:rPr>
        <w:t xml:space="preserve"> رگه‌ها</w:t>
      </w:r>
      <w:r>
        <w:rPr>
          <w:rFonts w:hint="cs"/>
          <w:rtl/>
        </w:rPr>
        <w:t>یی</w:t>
      </w:r>
      <w:r>
        <w:rPr>
          <w:rtl/>
        </w:rPr>
        <w:t xml:space="preserve"> از سرخ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754544" w:rsidRDefault="00754544" w:rsidP="00DD7BAA">
      <w:pPr>
        <w:pStyle w:val="Heading2"/>
        <w:rPr>
          <w:rtl/>
        </w:rPr>
      </w:pPr>
      <w:bookmarkStart w:id="15" w:name="_Toc420914984"/>
      <w:r>
        <w:rPr>
          <w:rtl/>
        </w:rPr>
        <w:t>7-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بلند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قسمت استخوان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برآمده و مرتفع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که‌زشت نباشد؛ نوک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 ارتفاع 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کوچک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کم، حالت تحدب و گوژ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54544" w:rsidRDefault="00754544" w:rsidP="00DD7BAA">
      <w:pPr>
        <w:pStyle w:val="Heading2"/>
        <w:rPr>
          <w:rtl/>
        </w:rPr>
      </w:pPr>
      <w:bookmarkStart w:id="16" w:name="_Toc420914985"/>
      <w:r>
        <w:rPr>
          <w:rtl/>
        </w:rPr>
        <w:t>8 و 9- دهان و لب:</w:t>
      </w:r>
      <w:bookmarkEnd w:id="16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دهان و لب مبارک امام(ع) نقل</w:t>
      </w:r>
      <w:r>
        <w:rPr>
          <w:rFonts w:hint="cs"/>
          <w:rtl/>
        </w:rPr>
        <w:t>ی</w:t>
      </w:r>
      <w:r>
        <w:rPr>
          <w:rtl/>
        </w:rPr>
        <w:t xml:space="preserve"> وارد نشده است اما چون امام (ع)شب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هستند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درمورد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امام(ع)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سرخ و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دهان</w:t>
      </w:r>
      <w:r>
        <w:rPr>
          <w:rFonts w:hint="cs"/>
          <w:rtl/>
        </w:rPr>
        <w:t>ی</w:t>
      </w:r>
      <w:r>
        <w:rPr>
          <w:rtl/>
        </w:rPr>
        <w:t xml:space="preserve"> بزرگ که در مردان نشان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از مشخصات دهان و لب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17" w:name="_Toc420914986"/>
      <w:r>
        <w:rPr>
          <w:rtl/>
        </w:rPr>
        <w:t>10- دندان:</w:t>
      </w:r>
      <w:bookmarkEnd w:id="17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دندانها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از هم فاصله دارند و دندانها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براق و درخشنده است.</w:t>
      </w:r>
    </w:p>
    <w:p w:rsidR="00754544" w:rsidRDefault="00754544" w:rsidP="00DD7BAA">
      <w:pPr>
        <w:pStyle w:val="Heading2"/>
        <w:rPr>
          <w:rtl/>
        </w:rPr>
      </w:pPr>
      <w:bookmarkStart w:id="18" w:name="_Toc420914987"/>
      <w:r>
        <w:rPr>
          <w:rtl/>
        </w:rPr>
        <w:t>11-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:</w:t>
      </w:r>
      <w:bookmarkEnd w:id="18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پرپشت</w:t>
      </w:r>
      <w:r>
        <w:rPr>
          <w:rtl/>
        </w:rPr>
        <w:t xml:space="preserve"> و کوتاه ر</w:t>
      </w:r>
      <w:r>
        <w:rPr>
          <w:rFonts w:hint="cs"/>
          <w:rtl/>
        </w:rPr>
        <w:t>ی</w:t>
      </w:r>
      <w:r>
        <w:rPr>
          <w:rFonts w:hint="eastAsia"/>
          <w:rtl/>
        </w:rPr>
        <w:t>ش؛</w:t>
      </w:r>
      <w:r>
        <w:rPr>
          <w:rtl/>
        </w:rPr>
        <w:t xml:space="preserve"> محاسن حضرت پرپشت و فراوان است و بلند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محاسن موها</w:t>
      </w:r>
      <w:r>
        <w:rPr>
          <w:rFonts w:hint="cs"/>
          <w:rtl/>
        </w:rPr>
        <w:t>ی</w:t>
      </w:r>
      <w:r>
        <w:rPr>
          <w:rtl/>
        </w:rPr>
        <w:t xml:space="preserve"> محاسن‌کوتاه است.</w:t>
      </w:r>
    </w:p>
    <w:p w:rsidR="00754544" w:rsidRDefault="00754544" w:rsidP="00DD7BAA">
      <w:pPr>
        <w:pStyle w:val="Heading2"/>
        <w:rPr>
          <w:rtl/>
        </w:rPr>
      </w:pPr>
      <w:bookmarkStart w:id="19" w:name="_Toc420914988"/>
      <w:r>
        <w:rPr>
          <w:rtl/>
        </w:rPr>
        <w:t>12- گردن:</w:t>
      </w:r>
      <w:bookmarkEnd w:id="19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گردن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وارده شده است اما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گفت‌</w:t>
      </w:r>
      <w:r w:rsidR="00DD7BAA">
        <w:t xml:space="preserve"> </w:t>
      </w:r>
      <w:r>
        <w:rPr>
          <w:rtl/>
        </w:rPr>
        <w:t>که گردن امام(ع)دارا</w:t>
      </w:r>
      <w:r>
        <w:rPr>
          <w:rFonts w:hint="cs"/>
          <w:rtl/>
        </w:rPr>
        <w:t>ی</w:t>
      </w:r>
      <w:r>
        <w:rPr>
          <w:rtl/>
        </w:rPr>
        <w:t xml:space="preserve"> مشخصات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موزون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دست ساز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درخشان است به مثل درخشش نقره؛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گردن و قسمت ترقوه،طلا</w:t>
      </w:r>
      <w:r>
        <w:rPr>
          <w:rFonts w:hint="cs"/>
          <w:rtl/>
        </w:rPr>
        <w:t>یی</w:t>
      </w:r>
      <w:r>
        <w:rPr>
          <w:rtl/>
        </w:rPr>
        <w:t xml:space="preserve"> و براق است.</w:t>
      </w:r>
    </w:p>
    <w:p w:rsidR="00754544" w:rsidRDefault="00754544" w:rsidP="00DD7BAA">
      <w:pPr>
        <w:pStyle w:val="Heading2"/>
        <w:rPr>
          <w:rtl/>
        </w:rPr>
      </w:pPr>
      <w:bookmarkStart w:id="20" w:name="_Toc420914989"/>
      <w:r>
        <w:rPr>
          <w:rtl/>
        </w:rPr>
        <w:t>13- کتف و شانه:</w:t>
      </w:r>
      <w:bookmarkEnd w:id="20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استخوانها</w:t>
      </w:r>
      <w:r>
        <w:rPr>
          <w:rFonts w:hint="cs"/>
          <w:rtl/>
        </w:rPr>
        <w:t>ی</w:t>
      </w:r>
      <w:r>
        <w:rPr>
          <w:rtl/>
        </w:rPr>
        <w:t xml:space="preserve"> شانه </w:t>
      </w:r>
      <w:r>
        <w:rPr>
          <w:rFonts w:hint="cs"/>
          <w:rtl/>
        </w:rPr>
        <w:t>ی</w:t>
      </w:r>
      <w:r>
        <w:rPr>
          <w:rtl/>
        </w:rPr>
        <w:t xml:space="preserve"> حضرت درشت و بزرگ است؛ شانه‌ها</w:t>
      </w:r>
      <w:r>
        <w:rPr>
          <w:rFonts w:hint="cs"/>
          <w:rtl/>
        </w:rPr>
        <w:t>ی</w:t>
      </w:r>
      <w:r>
        <w:rPr>
          <w:rtl/>
        </w:rPr>
        <w:t xml:space="preserve"> حضرت افتاده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کتف مبارک امام علامت نبوت هست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در کتف راست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کتف حضرت قرار دارد.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کتف چپ حضرت برگ</w:t>
      </w:r>
      <w:r>
        <w:rPr>
          <w:rFonts w:hint="cs"/>
          <w:rtl/>
        </w:rPr>
        <w:t>ی</w:t>
      </w:r>
      <w:r>
        <w:rPr>
          <w:rtl/>
        </w:rPr>
        <w:t xml:space="preserve"> مانند برگ درخت آس هست.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«آس،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درخت انار است که دارا</w:t>
      </w:r>
      <w:r>
        <w:rPr>
          <w:rFonts w:hint="cs"/>
          <w:rtl/>
        </w:rPr>
        <w:t>ی</w:t>
      </w:r>
      <w:r>
        <w:rPr>
          <w:rtl/>
        </w:rPr>
        <w:t xml:space="preserve"> برگها</w:t>
      </w:r>
      <w:r>
        <w:rPr>
          <w:rFonts w:hint="cs"/>
          <w:rtl/>
        </w:rPr>
        <w:t>یی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سبز و معطر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عرق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مشک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ه‌بو</w:t>
      </w:r>
      <w:r>
        <w:rPr>
          <w:rFonts w:hint="cs"/>
          <w:rtl/>
        </w:rPr>
        <w:t>ی</w:t>
      </w:r>
      <w:r>
        <w:rPr>
          <w:rtl/>
        </w:rPr>
        <w:t xml:space="preserve"> برگ درخت «آس» است و شانه‌ها</w:t>
      </w:r>
      <w:r>
        <w:rPr>
          <w:rFonts w:hint="cs"/>
          <w:rtl/>
        </w:rPr>
        <w:t>ی</w:t>
      </w:r>
      <w:r>
        <w:rPr>
          <w:rtl/>
        </w:rPr>
        <w:t xml:space="preserve"> حضرت مو</w:t>
      </w:r>
      <w:r>
        <w:rPr>
          <w:rFonts w:hint="cs"/>
          <w:rtl/>
        </w:rPr>
        <w:t>ی</w:t>
      </w:r>
      <w:r>
        <w:rPr>
          <w:rtl/>
        </w:rPr>
        <w:t xml:space="preserve"> فراوان دارد.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DD7BAA">
      <w:pPr>
        <w:pStyle w:val="Heading2"/>
        <w:rPr>
          <w:rtl/>
        </w:rPr>
      </w:pPr>
      <w:bookmarkStart w:id="21" w:name="_Toc420914990"/>
      <w:r>
        <w:rPr>
          <w:rtl/>
        </w:rPr>
        <w:t>14-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:</w:t>
      </w:r>
      <w:bookmarkEnd w:id="21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فراخ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کتف حضرت پهن است.</w:t>
      </w:r>
    </w:p>
    <w:p w:rsidR="00754544" w:rsidRDefault="00754544" w:rsidP="00DD7BAA">
      <w:pPr>
        <w:pStyle w:val="Heading2"/>
        <w:rPr>
          <w:rtl/>
        </w:rPr>
      </w:pPr>
      <w:bookmarkStart w:id="22" w:name="_Toc420914991"/>
      <w:r>
        <w:rPr>
          <w:rtl/>
        </w:rPr>
        <w:t>15- پشت:</w:t>
      </w:r>
      <w:bookmarkEnd w:id="22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پشت اش دو خال است خال</w:t>
      </w:r>
      <w:r>
        <w:rPr>
          <w:rFonts w:hint="cs"/>
          <w:rtl/>
        </w:rPr>
        <w:t>ی</w:t>
      </w:r>
      <w:r>
        <w:rPr>
          <w:rtl/>
        </w:rPr>
        <w:t xml:space="preserve"> به رنگ پوست اش و خال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(ص).</w:t>
      </w:r>
    </w:p>
    <w:p w:rsidR="00754544" w:rsidRDefault="00754544" w:rsidP="00DD7BAA">
      <w:pPr>
        <w:pStyle w:val="Heading2"/>
        <w:rPr>
          <w:rtl/>
        </w:rPr>
      </w:pPr>
      <w:bookmarkStart w:id="23" w:name="_Toc420914992"/>
      <w:r>
        <w:rPr>
          <w:rtl/>
        </w:rPr>
        <w:t>16- ساق:</w:t>
      </w:r>
      <w:bookmarkEnd w:id="23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ساق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حضرت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نازک است که نشان اندام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است؛ساق ها</w:t>
      </w:r>
      <w:r>
        <w:rPr>
          <w:rFonts w:hint="cs"/>
          <w:rtl/>
        </w:rPr>
        <w:t>ی</w:t>
      </w:r>
      <w:r>
        <w:rPr>
          <w:rtl/>
        </w:rPr>
        <w:t xml:space="preserve"> دست امام(ع) بلند و پهن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فراوان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صاف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ساق دست راست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D7BAA">
        <w:rPr>
          <w:rStyle w:val="libAieChar"/>
          <w:rtl/>
        </w:rPr>
        <w:t>«جاء الحق و زهق الباطل ان الباطل کان ذهوقا ً»</w:t>
      </w:r>
      <w:r>
        <w:rPr>
          <w:rtl/>
        </w:rPr>
        <w:t xml:space="preserve"> نوشته شده است.</w:t>
      </w:r>
    </w:p>
    <w:p w:rsidR="00754544" w:rsidRDefault="00754544" w:rsidP="00DD7BAA">
      <w:pPr>
        <w:pStyle w:val="Heading2"/>
        <w:rPr>
          <w:rtl/>
        </w:rPr>
      </w:pPr>
      <w:bookmarkStart w:id="24" w:name="_Toc420914993"/>
      <w:r>
        <w:rPr>
          <w:rtl/>
        </w:rPr>
        <w:t>17- کف دست و پا:</w:t>
      </w:r>
      <w:bookmarkEnd w:id="24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انگشتان</w:t>
      </w:r>
      <w:r>
        <w:rPr>
          <w:rtl/>
        </w:rPr>
        <w:t xml:space="preserve"> و کف دست و پا</w:t>
      </w:r>
      <w:r>
        <w:rPr>
          <w:rFonts w:hint="cs"/>
          <w:rtl/>
        </w:rPr>
        <w:t>ی</w:t>
      </w:r>
      <w:r>
        <w:rPr>
          <w:rtl/>
        </w:rPr>
        <w:t xml:space="preserve"> حضرت درشت و ستبر است چنانکه خشن بودن کف و انگشتان در مردان نشان قوت‌ِ قبض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یِ</w:t>
      </w:r>
      <w:r>
        <w:rPr>
          <w:rtl/>
        </w:rPr>
        <w:t xml:space="preserve"> مدح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در کف دست راست حضرت(ع) هست.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علامت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کف دست حضرت(ع)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ممکن است همان خال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نوشته‌ا</w:t>
      </w:r>
      <w:r>
        <w:rPr>
          <w:rFonts w:hint="cs"/>
          <w:rtl/>
        </w:rPr>
        <w:t>ی</w:t>
      </w:r>
      <w:r>
        <w:rPr>
          <w:rtl/>
        </w:rPr>
        <w:t xml:space="preserve"> که بر کف حضرت (ع) وجود دارد.</w:t>
      </w:r>
    </w:p>
    <w:p w:rsidR="00DD7BA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دو کف دست حضرت(ع) نوشته شده است </w:t>
      </w:r>
      <w:r w:rsidRPr="00DD7BAA">
        <w:rPr>
          <w:rStyle w:val="libAieChar"/>
          <w:rtl/>
        </w:rPr>
        <w:t>(با</w:t>
      </w:r>
      <w:r w:rsidRPr="00DD7BAA">
        <w:rPr>
          <w:rStyle w:val="libAieChar"/>
          <w:rFonts w:hint="cs"/>
          <w:rtl/>
        </w:rPr>
        <w:t>ی</w:t>
      </w:r>
      <w:r w:rsidRPr="00DD7BAA">
        <w:rPr>
          <w:rStyle w:val="libAieChar"/>
          <w:rFonts w:hint="eastAsia"/>
          <w:rtl/>
        </w:rPr>
        <w:t>عوه؛</w:t>
      </w:r>
      <w:r w:rsidRPr="00DD7BAA">
        <w:rPr>
          <w:rStyle w:val="libAieChar"/>
          <w:rtl/>
        </w:rPr>
        <w:t xml:space="preserve"> فان الس</w:t>
      </w:r>
      <w:r w:rsidRPr="00DD7BAA">
        <w:rPr>
          <w:rStyle w:val="libAieChar"/>
          <w:rFonts w:hint="cs"/>
          <w:rtl/>
        </w:rPr>
        <w:t>ی</w:t>
      </w:r>
      <w:r w:rsidRPr="00DD7BAA">
        <w:rPr>
          <w:rStyle w:val="libAieChar"/>
          <w:rFonts w:hint="eastAsia"/>
          <w:rtl/>
        </w:rPr>
        <w:t>عة</w:t>
      </w:r>
      <w:r w:rsidRPr="00DD7BAA">
        <w:rPr>
          <w:rStyle w:val="libAieChar"/>
          <w:rtl/>
        </w:rPr>
        <w:t xml:space="preserve"> لله عزوجل)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فقط مخصوص‌خداوند است».</w:t>
      </w:r>
    </w:p>
    <w:p w:rsidR="00754544" w:rsidRDefault="00DD7BAA" w:rsidP="00754544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F61CC6">
      <w:pPr>
        <w:pStyle w:val="Heading2"/>
        <w:rPr>
          <w:rtl/>
        </w:rPr>
      </w:pPr>
      <w:bookmarkStart w:id="25" w:name="_Toc420914994"/>
      <w:r>
        <w:rPr>
          <w:rtl/>
        </w:rPr>
        <w:t>18- شکم:</w:t>
      </w:r>
      <w:bookmarkEnd w:id="25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(ع)، ستبر دل و فراخ دل هستند که به تناسب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فراخ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 بزرگوارش‌حضرت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رشته‌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از وسط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مبارک امام(ع)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گلو تا ناف مبارک امام(ع) امتداد دارد که به رنگ سبز است نه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>.</w:t>
      </w:r>
    </w:p>
    <w:p w:rsidR="00754544" w:rsidRDefault="00754544" w:rsidP="00F61CC6">
      <w:pPr>
        <w:pStyle w:val="Heading2"/>
        <w:rPr>
          <w:rtl/>
        </w:rPr>
      </w:pPr>
      <w:bookmarkStart w:id="26" w:name="_Toc420914995"/>
      <w:r>
        <w:rPr>
          <w:rtl/>
        </w:rPr>
        <w:t>19- رانها:</w:t>
      </w:r>
      <w:bookmarkEnd w:id="26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حضرت عضلان</w:t>
      </w:r>
      <w:r>
        <w:rPr>
          <w:rFonts w:hint="cs"/>
          <w:rtl/>
        </w:rPr>
        <w:t>ی</w:t>
      </w:r>
      <w:r>
        <w:rPr>
          <w:rtl/>
        </w:rPr>
        <w:t xml:space="preserve"> و ستبر است که نشان قوت و قدرت بدن</w:t>
      </w:r>
      <w:r>
        <w:rPr>
          <w:rFonts w:hint="cs"/>
          <w:rtl/>
        </w:rPr>
        <w:t>ی</w:t>
      </w:r>
      <w:r>
        <w:rPr>
          <w:rtl/>
        </w:rPr>
        <w:t xml:space="preserve"> امام(ع)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در ران است حضرت(ع) وجود دارد.</w:t>
      </w:r>
    </w:p>
    <w:p w:rsidR="00754544" w:rsidRDefault="00754544" w:rsidP="00F61CC6">
      <w:pPr>
        <w:pStyle w:val="Heading2"/>
        <w:rPr>
          <w:rtl/>
        </w:rPr>
      </w:pPr>
      <w:bookmarkStart w:id="27" w:name="_Toc420914996"/>
      <w:r>
        <w:rPr>
          <w:rtl/>
        </w:rPr>
        <w:t>20- زانو:</w:t>
      </w:r>
      <w:bookmarkEnd w:id="27"/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زانو</w:t>
      </w:r>
      <w:r>
        <w:rPr>
          <w:rFonts w:hint="cs"/>
          <w:rtl/>
        </w:rPr>
        <w:t>ی</w:t>
      </w:r>
      <w:r>
        <w:rPr>
          <w:rtl/>
        </w:rPr>
        <w:t xml:space="preserve"> مبارک امام(ع) به خاطر بزرگ</w:t>
      </w:r>
      <w:r>
        <w:rPr>
          <w:rFonts w:hint="cs"/>
          <w:rtl/>
        </w:rPr>
        <w:t>ی</w:t>
      </w:r>
      <w:r>
        <w:rPr>
          <w:rtl/>
        </w:rPr>
        <w:t xml:space="preserve"> و درشت</w:t>
      </w:r>
      <w:r>
        <w:rPr>
          <w:rFonts w:hint="cs"/>
          <w:rtl/>
        </w:rPr>
        <w:t>ی</w:t>
      </w:r>
      <w:r>
        <w:rPr>
          <w:rtl/>
        </w:rPr>
        <w:t xml:space="preserve"> آن،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سراستخوان‌ها</w:t>
      </w:r>
      <w:r>
        <w:rPr>
          <w:rFonts w:hint="cs"/>
          <w:rtl/>
        </w:rPr>
        <w:t>ی</w:t>
      </w:r>
      <w:r>
        <w:rPr>
          <w:rtl/>
        </w:rPr>
        <w:t xml:space="preserve"> حضرت درشت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ن‌شباهت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امام(ع) و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دانست.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حسن ختام،قسمت</w:t>
      </w:r>
      <w:r>
        <w:rPr>
          <w:rFonts w:hint="cs"/>
          <w:rtl/>
        </w:rPr>
        <w:t>ی</w:t>
      </w:r>
      <w:r>
        <w:rPr>
          <w:rtl/>
        </w:rPr>
        <w:t xml:space="preserve"> از منظومه 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حلوان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را که شامل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اوصاف حضرت(ع)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«امام مهد</w:t>
      </w:r>
      <w:r>
        <w:rPr>
          <w:rFonts w:hint="cs"/>
          <w:rtl/>
        </w:rPr>
        <w:t>ی</w:t>
      </w:r>
      <w:r>
        <w:rPr>
          <w:rtl/>
        </w:rPr>
        <w:t xml:space="preserve"> (عج)»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اندام و کم گوشت است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آشکار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چشم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Fonts w:hint="cs"/>
          <w:rtl/>
        </w:rPr>
        <w:t>ی</w:t>
      </w:r>
      <w:r>
        <w:rPr>
          <w:rtl/>
        </w:rPr>
        <w:t xml:space="preserve"> درشت، رو</w:t>
      </w:r>
      <w:r>
        <w:rPr>
          <w:rFonts w:hint="cs"/>
          <w:rtl/>
        </w:rPr>
        <w:t>یی</w:t>
      </w:r>
      <w:r>
        <w:rPr>
          <w:rtl/>
        </w:rPr>
        <w:t xml:space="preserve"> گشاده، ابروان</w:t>
      </w:r>
      <w:r>
        <w:rPr>
          <w:rFonts w:hint="cs"/>
          <w:rtl/>
        </w:rPr>
        <w:t>ی</w:t>
      </w:r>
      <w:r>
        <w:rPr>
          <w:rtl/>
        </w:rPr>
        <w:t xml:space="preserve"> جدا از هم دارد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برگونه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راست اش خال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دندان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جدا از هم است وقت</w:t>
      </w:r>
      <w:r>
        <w:rPr>
          <w:rFonts w:hint="cs"/>
          <w:rtl/>
        </w:rPr>
        <w:t>ی</w:t>
      </w:r>
      <w:r>
        <w:rPr>
          <w:rtl/>
        </w:rPr>
        <w:t xml:space="preserve"> بسم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دندانش</w:t>
      </w:r>
      <w:r>
        <w:rPr>
          <w:rtl/>
        </w:rPr>
        <w:t xml:space="preserve"> برق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tl/>
        </w:rPr>
        <w:t xml:space="preserve"> متوسط دارد و بلند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اش عرب</w:t>
      </w:r>
      <w:r>
        <w:rPr>
          <w:rFonts w:hint="cs"/>
          <w:rtl/>
        </w:rPr>
        <w:t>ی</w:t>
      </w:r>
      <w:r>
        <w:rPr>
          <w:rtl/>
        </w:rPr>
        <w:t xml:space="preserve"> و جسم اش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بدن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صورتش</w:t>
      </w:r>
      <w:r>
        <w:rPr>
          <w:rtl/>
        </w:rPr>
        <w:t xml:space="preserve"> در شدت سرخ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ستاره‌ا</w:t>
      </w:r>
      <w:r>
        <w:rPr>
          <w:rFonts w:hint="cs"/>
          <w:rtl/>
        </w:rPr>
        <w:t>ی</w:t>
      </w:r>
      <w:r>
        <w:rPr>
          <w:rtl/>
        </w:rPr>
        <w:t xml:space="preserve"> درخشان و نوران</w:t>
      </w:r>
      <w:r>
        <w:rPr>
          <w:rFonts w:hint="cs"/>
          <w:rtl/>
        </w:rPr>
        <w:t>ی</w:t>
      </w:r>
      <w:r>
        <w:rPr>
          <w:rtl/>
        </w:rPr>
        <w:t xml:space="preserve"> است و بلند مرتبه است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حضرت،</w:t>
      </w:r>
      <w:r>
        <w:rPr>
          <w:rtl/>
        </w:rPr>
        <w:t xml:space="preserve"> محاسن</w:t>
      </w:r>
      <w:r>
        <w:rPr>
          <w:rFonts w:hint="cs"/>
          <w:rtl/>
        </w:rPr>
        <w:t>ی</w:t>
      </w:r>
      <w:r>
        <w:rPr>
          <w:rtl/>
        </w:rPr>
        <w:t xml:space="preserve"> پرپشت دارد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کف</w:t>
      </w:r>
      <w:r>
        <w:rPr>
          <w:rtl/>
        </w:rPr>
        <w:t xml:space="preserve"> دست اش پرنعمت است و ران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 دورند(رانها قو</w:t>
      </w:r>
      <w:r>
        <w:rPr>
          <w:rFonts w:hint="cs"/>
          <w:rtl/>
        </w:rPr>
        <w:t>ی</w:t>
      </w:r>
      <w:r>
        <w:rPr>
          <w:rtl/>
        </w:rPr>
        <w:t xml:space="preserve"> دارد)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خاضع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کام رواست.»</w:t>
      </w:r>
    </w:p>
    <w:p w:rsidR="00754544" w:rsidRDefault="00754544" w:rsidP="00F61CC6">
      <w:pPr>
        <w:pStyle w:val="Heading2"/>
        <w:rPr>
          <w:rtl/>
        </w:rPr>
      </w:pPr>
      <w:bookmarkStart w:id="28" w:name="_Toc420914997"/>
      <w:r>
        <w:rPr>
          <w:rtl/>
        </w:rPr>
        <w:t>3) مهد</w:t>
      </w:r>
      <w:r>
        <w:rPr>
          <w:rFonts w:hint="cs"/>
          <w:rtl/>
        </w:rPr>
        <w:t>ی</w:t>
      </w:r>
      <w:bookmarkEnd w:id="28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رابرت</w:t>
      </w:r>
      <w:r>
        <w:rPr>
          <w:rtl/>
        </w:rPr>
        <w:t xml:space="preserve"> اس. کرامر- مترجم: بهروز جندق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واژهِ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خداوند)به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معاد شناخت</w:t>
      </w:r>
      <w:r>
        <w:rPr>
          <w:rFonts w:hint="cs"/>
          <w:rtl/>
        </w:rPr>
        <w:t>ی</w:t>
      </w:r>
      <w:r>
        <w:rPr>
          <w:rtl/>
        </w:rPr>
        <w:t xml:space="preserve"> دلالت دارد که حضور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آخرالزمان منجر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عصر عدالت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خواهد شد. ر</w:t>
      </w:r>
      <w:r>
        <w:rPr>
          <w:rFonts w:hint="cs"/>
          <w:rtl/>
        </w:rPr>
        <w:t>ی</w:t>
      </w:r>
      <w:r>
        <w:rPr>
          <w:rFonts w:hint="eastAsia"/>
          <w:rtl/>
        </w:rPr>
        <w:t>شهِ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واقع اصلاً در آن ذکر نشده است، </w:t>
      </w:r>
      <w:r w:rsidRPr="00F61CC6">
        <w:rPr>
          <w:rStyle w:val="libFootnotenumChar"/>
          <w:rtl/>
        </w:rPr>
        <w:t>[1]</w:t>
      </w:r>
      <w:r>
        <w:rPr>
          <w:rtl/>
        </w:rPr>
        <w:t xml:space="preserve"> اما لقب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محترمانه‌ا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eastAsia"/>
          <w:rtl/>
        </w:rPr>
        <w:t>که</w:t>
      </w:r>
      <w:r>
        <w:rPr>
          <w:rtl/>
        </w:rPr>
        <w:t xml:space="preserve"> مسلمانان در صدر اسلام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چهار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فهِ</w:t>
      </w:r>
      <w:r>
        <w:rPr>
          <w:rtl/>
        </w:rPr>
        <w:t xml:space="preserve"> اول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. </w:t>
      </w:r>
      <w:r w:rsidRPr="00F61CC6">
        <w:rPr>
          <w:rStyle w:val="libFootnotenumChar"/>
          <w:rtl/>
        </w:rPr>
        <w:t xml:space="preserve">[2] </w:t>
      </w:r>
      <w:r>
        <w:rPr>
          <w:rtl/>
        </w:rPr>
        <w:t>کاربرد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آن را در مورد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(پسر امام عل</w:t>
      </w:r>
      <w:r>
        <w:rPr>
          <w:rFonts w:hint="cs"/>
          <w:rtl/>
        </w:rPr>
        <w:t>ی</w:t>
      </w:r>
      <w:r>
        <w:rPr>
          <w:rtl/>
        </w:rPr>
        <w:t>)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را در سال 685 م به راه انداخت به کار بردند. </w:t>
      </w:r>
      <w:r w:rsidRPr="00F61CC6">
        <w:rPr>
          <w:rStyle w:val="libFootnotenumChar"/>
          <w:rtl/>
        </w:rPr>
        <w:t>[3]</w:t>
      </w:r>
      <w:r>
        <w:rPr>
          <w:rtl/>
        </w:rPr>
        <w:t xml:space="preserve"> بعدها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به </w:t>
      </w:r>
      <w:r>
        <w:rPr>
          <w:rFonts w:hint="eastAsia"/>
          <w:rtl/>
        </w:rPr>
        <w:t>حق</w:t>
      </w:r>
      <w:r>
        <w:rPr>
          <w:rtl/>
        </w:rPr>
        <w:t xml:space="preserve">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نموده و مرگ او را انکار کردند و معتقد شدند که او از نظرها نهان است. </w:t>
      </w:r>
      <w:r w:rsidRPr="00F61CC6">
        <w:rPr>
          <w:rStyle w:val="libFootnotenumChar"/>
          <w:rtl/>
        </w:rPr>
        <w:t>[4]</w:t>
      </w:r>
      <w:r>
        <w:rPr>
          <w:rtl/>
        </w:rPr>
        <w:t xml:space="preserve"> حوادث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دارد - امام دوازدهم محمد بن حسن عسکر</w:t>
      </w:r>
      <w:r>
        <w:rPr>
          <w:rFonts w:hint="cs"/>
          <w:rtl/>
        </w:rPr>
        <w:t>ی</w:t>
      </w:r>
      <w:r>
        <w:rPr>
          <w:rtl/>
        </w:rPr>
        <w:t xml:space="preserve"> را که در سال 878 م از نظرها نهان شد، </w:t>
      </w:r>
      <w:r w:rsidRPr="00F61CC6">
        <w:rPr>
          <w:rStyle w:val="libFootnotenumChar"/>
          <w:rtl/>
        </w:rPr>
        <w:t>[5]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-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اعتقاد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منتظر) به وجود </w:t>
      </w:r>
      <w:r>
        <w:rPr>
          <w:rtl/>
        </w:rPr>
        <w:lastRenderedPageBreak/>
        <w:t>آمد که روز</w:t>
      </w:r>
      <w:r>
        <w:rPr>
          <w:rFonts w:hint="cs"/>
          <w:rtl/>
        </w:rPr>
        <w:t>ی</w:t>
      </w:r>
      <w:r>
        <w:rPr>
          <w:rtl/>
        </w:rPr>
        <w:t xml:space="preserve"> بازخواهد گشت تا از آرمان طرفداران خود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اعتقادات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داشته، در اسلام سنّ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اقبال</w:t>
      </w:r>
      <w:r>
        <w:rPr>
          <w:rFonts w:hint="cs"/>
          <w:rtl/>
        </w:rPr>
        <w:t>ی</w:t>
      </w:r>
      <w:r>
        <w:rPr>
          <w:rtl/>
        </w:rPr>
        <w:t xml:space="preserve"> برخوردار نبوده است؛ </w:t>
      </w:r>
      <w:r w:rsidRPr="00F61CC6">
        <w:rPr>
          <w:rStyle w:val="libFootnotenumChar"/>
          <w:rtl/>
        </w:rPr>
        <w:t>[6]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اجماع علما و اعتقاد به توان جامعه جهت اصلاح خود، به لحاظ نظر</w:t>
      </w:r>
      <w:r>
        <w:rPr>
          <w:rFonts w:hint="cs"/>
          <w:rtl/>
        </w:rPr>
        <w:t>ی</w:t>
      </w:r>
      <w:r>
        <w:rPr>
          <w:rtl/>
        </w:rPr>
        <w:t xml:space="preserve"> ضرورت اعتقاد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ط</w:t>
      </w:r>
      <w:r>
        <w:rPr>
          <w:rFonts w:hint="cs"/>
          <w:rtl/>
        </w:rPr>
        <w:t>ی</w:t>
      </w:r>
      <w:r>
        <w:rPr>
          <w:rtl/>
        </w:rPr>
        <w:t xml:space="preserve"> ناآرام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قرون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اعتقاد عموم</w:t>
      </w:r>
      <w:r>
        <w:rPr>
          <w:rFonts w:hint="cs"/>
          <w:rtl/>
        </w:rPr>
        <w:t>ی</w:t>
      </w:r>
      <w:r>
        <w:rPr>
          <w:rtl/>
        </w:rPr>
        <w:t xml:space="preserve"> اهل سنت نفوذ به‌سزا</w:t>
      </w:r>
      <w:r>
        <w:rPr>
          <w:rFonts w:hint="cs"/>
          <w:rtl/>
        </w:rPr>
        <w:t>یی</w:t>
      </w:r>
      <w:r>
        <w:rPr>
          <w:rtl/>
        </w:rPr>
        <w:t xml:space="preserve"> داشت.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گوناگون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ادعاها</w:t>
      </w:r>
      <w:r>
        <w:rPr>
          <w:rFonts w:hint="cs"/>
          <w:rtl/>
        </w:rPr>
        <w:t>ی</w:t>
      </w:r>
      <w:r>
        <w:rPr>
          <w:rtl/>
        </w:rPr>
        <w:t xml:space="preserve"> خود به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دربارهِ مهد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پاره‌ا</w:t>
      </w:r>
      <w:r>
        <w:rPr>
          <w:rFonts w:hint="cs"/>
          <w:rtl/>
        </w:rPr>
        <w:t>ی</w:t>
      </w:r>
      <w:r>
        <w:rPr>
          <w:rtl/>
        </w:rPr>
        <w:t xml:space="preserve"> از مطالب 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عبارتند از: مهد</w:t>
      </w:r>
      <w:r>
        <w:rPr>
          <w:rFonts w:hint="cs"/>
          <w:rtl/>
        </w:rPr>
        <w:t>ی</w:t>
      </w:r>
      <w:r>
        <w:rPr>
          <w:rtl/>
        </w:rPr>
        <w:t xml:space="preserve">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eastAsia"/>
          <w:rtl/>
        </w:rPr>
        <w:t>واهد</w:t>
      </w:r>
      <w:r>
        <w:rPr>
          <w:rtl/>
        </w:rPr>
        <w:t xml:space="preserve"> بود. هم‌نام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و پدر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هم‌نام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 او محمد بن عبدالله خواهد بود)، </w:t>
      </w:r>
      <w:r w:rsidRPr="00F61CC6">
        <w:rPr>
          <w:rStyle w:val="libFootnotenumChar"/>
          <w:rtl/>
        </w:rPr>
        <w:t>[7]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ظهور خواهد کرد که جهان در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باشد؛ در زمان حکومت او نعمت‌ها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فراوان خواهد شد. او عدالت را منتشر خواهد ساخت،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دشمنان اسلام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ظهور او با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معجزه آسا</w:t>
      </w:r>
      <w:r>
        <w:rPr>
          <w:rFonts w:hint="cs"/>
          <w:rtl/>
        </w:rPr>
        <w:t>یی</w:t>
      </w:r>
      <w:r>
        <w:rPr>
          <w:rtl/>
        </w:rPr>
        <w:t xml:space="preserve"> همراه خواهد بود. او فرد</w:t>
      </w:r>
      <w:r>
        <w:rPr>
          <w:rFonts w:hint="cs"/>
          <w:rtl/>
        </w:rPr>
        <w:t>ی</w:t>
      </w:r>
      <w:r>
        <w:rPr>
          <w:rtl/>
        </w:rPr>
        <w:t xml:space="preserve"> سخاوتمند خواهد بود و ثروت را [ب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همگان]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کرد.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هم اختلاف دارند؛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انطباق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  <w:r w:rsidRPr="00F61CC6">
        <w:rPr>
          <w:rStyle w:val="libFootnotenumChar"/>
          <w:rtl/>
        </w:rPr>
        <w:t xml:space="preserve"> [8]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اهل سنت در خصوص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بر تجسم خداوند </w:t>
      </w:r>
      <w:r w:rsidRPr="00F61CC6">
        <w:rPr>
          <w:rStyle w:val="libFootnotenumChar"/>
          <w:rtl/>
        </w:rPr>
        <w:t>[9]</w:t>
      </w:r>
      <w:r>
        <w:rPr>
          <w:rtl/>
        </w:rPr>
        <w:t xml:space="preserve"> استوار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ناظر به کس</w:t>
      </w:r>
      <w:r>
        <w:rPr>
          <w:rFonts w:hint="cs"/>
          <w:rtl/>
        </w:rPr>
        <w:t>ی</w:t>
      </w:r>
      <w:r>
        <w:rPr>
          <w:rtl/>
        </w:rPr>
        <w:t xml:space="preserve"> است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مسند قدرت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صرفاً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بازگردد. عوامل مهم گسترش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آثار علما</w:t>
      </w:r>
      <w:r>
        <w:rPr>
          <w:rFonts w:hint="cs"/>
          <w:rtl/>
        </w:rPr>
        <w:t>ی</w:t>
      </w:r>
      <w:r>
        <w:rPr>
          <w:rtl/>
        </w:rPr>
        <w:t xml:space="preserve"> مختلف صو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جمله </w:t>
      </w:r>
      <w:r>
        <w:rPr>
          <w:rtl/>
        </w:rPr>
        <w:lastRenderedPageBreak/>
        <w:t>عالم با نفوذ، ابن عرب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1240 م) بوده است. </w:t>
      </w:r>
      <w:r w:rsidRPr="00F61CC6">
        <w:rPr>
          <w:rStyle w:val="libFootnotenumChar"/>
          <w:rtl/>
        </w:rPr>
        <w:t>[10]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اقبال عموم</w:t>
      </w:r>
      <w:r>
        <w:rPr>
          <w:rFonts w:hint="cs"/>
          <w:rtl/>
        </w:rPr>
        <w:t>ی</w:t>
      </w:r>
      <w:r>
        <w:rPr>
          <w:rtl/>
        </w:rPr>
        <w:t xml:space="preserve">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فراوان</w:t>
      </w:r>
      <w:r>
        <w:rPr>
          <w:rFonts w:hint="cs"/>
          <w:rtl/>
        </w:rPr>
        <w:t>یِ</w:t>
      </w:r>
      <w:r>
        <w:rPr>
          <w:rtl/>
        </w:rPr>
        <w:t xml:space="preserve"> تعداد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است. محمد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934 م)،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فهِ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استفاده از انتظارات مردم از مهد</w:t>
      </w:r>
      <w:r>
        <w:rPr>
          <w:rFonts w:hint="cs"/>
          <w:rtl/>
        </w:rPr>
        <w:t>ی</w:t>
      </w:r>
      <w:r>
        <w:rPr>
          <w:rtl/>
        </w:rPr>
        <w:t xml:space="preserve"> و احساسات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در شمال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با ظاهر شدن در جبل مسا واقع در مغر</w:t>
      </w:r>
      <w:r>
        <w:rPr>
          <w:rFonts w:hint="eastAsia"/>
          <w:rtl/>
        </w:rPr>
        <w:t>ب</w:t>
      </w:r>
      <w:r>
        <w:rPr>
          <w:rtl/>
        </w:rPr>
        <w:t xml:space="preserve"> - که در آن زمان محل موعود ظهور مهد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[11]</w:t>
      </w:r>
      <w:r>
        <w:rPr>
          <w:rtl/>
        </w:rPr>
        <w:t xml:space="preserve"> - مدع</w:t>
      </w:r>
      <w:r>
        <w:rPr>
          <w:rFonts w:hint="cs"/>
          <w:rtl/>
        </w:rPr>
        <w:t>ی</w:t>
      </w:r>
      <w:r>
        <w:rPr>
          <w:rtl/>
        </w:rPr>
        <w:t xml:space="preserve"> شد که از نوادگان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فاطمه، است و اظهار داشت که برادر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امام دوازدهم، است.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جنبش اصلاح‌طلب موحّدون در قرن دوازدهم، محمد بن تومَر­ت (متوفا</w:t>
      </w:r>
      <w:r>
        <w:rPr>
          <w:rFonts w:hint="cs"/>
          <w:rtl/>
        </w:rPr>
        <w:t>ی</w:t>
      </w:r>
      <w:r>
        <w:rPr>
          <w:rtl/>
        </w:rPr>
        <w:t xml:space="preserve"> 1130 م)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شد که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و از نوادگان امام عل</w:t>
      </w:r>
      <w:r>
        <w:rPr>
          <w:rFonts w:hint="cs"/>
          <w:rtl/>
        </w:rPr>
        <w:t>ی</w:t>
      </w:r>
      <w:r>
        <w:rPr>
          <w:rtl/>
        </w:rPr>
        <w:t xml:space="preserve"> است. به طور خاص، با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(1875 - 1883 م)،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Fonts w:hint="cs"/>
          <w:rtl/>
        </w:rPr>
        <w:t>یی</w:t>
      </w:r>
      <w:r>
        <w:rPr>
          <w:rtl/>
        </w:rPr>
        <w:t xml:space="preserve"> آن، مردم، مدت‌ها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انتظار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بودند، اعتقاد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حداقل سه رهبر جنبش‌ها</w:t>
      </w:r>
      <w:r>
        <w:rPr>
          <w:rFonts w:hint="cs"/>
          <w:rtl/>
        </w:rPr>
        <w:t>ی</w:t>
      </w:r>
      <w:r>
        <w:rPr>
          <w:rtl/>
        </w:rPr>
        <w:t xml:space="preserve"> اصلاح طلب د</w:t>
      </w:r>
      <w:r>
        <w:rPr>
          <w:rFonts w:hint="eastAsia"/>
          <w:rtl/>
        </w:rPr>
        <w:t>ر</w:t>
      </w:r>
      <w:r>
        <w:rPr>
          <w:rtl/>
        </w:rPr>
        <w:t xml:space="preserve"> غرب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قا؛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دن 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1 از سوکوتو2،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احمدو بار</w:t>
      </w:r>
      <w:r>
        <w:rPr>
          <w:rFonts w:hint="cs"/>
          <w:rtl/>
        </w:rPr>
        <w:t>ی</w:t>
      </w:r>
      <w:r>
        <w:rPr>
          <w:rtl/>
        </w:rPr>
        <w:t>3 از ماس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4 و حاج عمر تال5 از امپراطور</w:t>
      </w:r>
      <w:r>
        <w:rPr>
          <w:rFonts w:hint="cs"/>
          <w:rtl/>
        </w:rPr>
        <w:t>ی</w:t>
      </w:r>
      <w:r>
        <w:rPr>
          <w:rtl/>
        </w:rPr>
        <w:t xml:space="preserve"> توکلور6 -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مردم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آغاز جهاد خود بهره گرفتند. انتظار آمدن مهد</w:t>
      </w:r>
      <w:r>
        <w:rPr>
          <w:rFonts w:hint="cs"/>
          <w:rtl/>
        </w:rPr>
        <w:t>ی</w:t>
      </w:r>
      <w:r>
        <w:rPr>
          <w:rtl/>
        </w:rPr>
        <w:t xml:space="preserve"> از شرق، موج مهاجران غرب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را به سمت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محمد احمد سودان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1885 م)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 [به زندگ</w:t>
      </w:r>
      <w:r>
        <w:rPr>
          <w:rFonts w:hint="cs"/>
          <w:rtl/>
        </w:rPr>
        <w:t>ی</w:t>
      </w:r>
      <w:r>
        <w:rPr>
          <w:rtl/>
        </w:rPr>
        <w:t xml:space="preserve"> نامهِ دن 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عمر تال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چند مهد</w:t>
      </w:r>
      <w:r>
        <w:rPr>
          <w:rFonts w:hint="cs"/>
          <w:rtl/>
        </w:rPr>
        <w:t>ی</w:t>
      </w:r>
      <w:r>
        <w:rPr>
          <w:rtl/>
        </w:rPr>
        <w:t xml:space="preserve"> در مصر ظهور کرد که منجر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اشغال فرانسه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دولت مصر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قرن نوزدهم،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تحت </w:t>
      </w:r>
      <w:r>
        <w:rPr>
          <w:rtl/>
        </w:rPr>
        <w:lastRenderedPageBreak/>
        <w:t>عنوان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امپر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اروپا امر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مثال در هند،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سنگال، غنا، و ن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رخ داد. آن‌چه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نهضت‌ها مشترک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بود که فساد، آرمان‌ها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در بر گرفته است و سلطهِ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غرب نابکارانه [در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نفو</w:t>
      </w:r>
      <w:r>
        <w:rPr>
          <w:rFonts w:hint="eastAsia"/>
          <w:rtl/>
        </w:rPr>
        <w:t>ذ</w:t>
      </w:r>
      <w:r>
        <w:rPr>
          <w:rtl/>
        </w:rPr>
        <w:t xml:space="preserve"> کرده است.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تفکر، عامل تصرف مسجدالحرام در مکه در سال 1979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لهِ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عربستان سعود</w:t>
      </w:r>
      <w:r>
        <w:rPr>
          <w:rFonts w:hint="cs"/>
          <w:rtl/>
        </w:rPr>
        <w:t>ی</w:t>
      </w:r>
      <w:r>
        <w:rPr>
          <w:rtl/>
        </w:rPr>
        <w:t xml:space="preserve"> بود؛ انتقاد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نظم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واژه‌ها</w:t>
      </w:r>
      <w:r>
        <w:rPr>
          <w:rFonts w:hint="cs"/>
          <w:rtl/>
        </w:rPr>
        <w:t>ی</w:t>
      </w:r>
      <w:r>
        <w:rPr>
          <w:rtl/>
        </w:rPr>
        <w:t xml:space="preserve"> مربوط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عنوان شده است. با توجه به قدرت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زندهِ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انعطاف‌پذ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ظهو</w:t>
      </w:r>
      <w:r>
        <w:rPr>
          <w:rFonts w:hint="eastAsia"/>
          <w:rtl/>
        </w:rPr>
        <w:t>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انتظار داشت هر جا که تصور شود منافع اسلام در خطر است، ادعا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گردد.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[به معاد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(</w:t>
      </w:r>
      <w:r>
        <w:t>Eschatology</w:t>
      </w:r>
      <w:r>
        <w:rPr>
          <w:rtl/>
        </w:rPr>
        <w:t>)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Messianism</w:t>
      </w:r>
      <w:r>
        <w:rPr>
          <w:rtl/>
        </w:rPr>
        <w:t>)،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Revival</w:t>
      </w:r>
      <w:r>
        <w:rPr>
          <w:rtl/>
        </w:rPr>
        <w:t>)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t>Renewal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.]</w:t>
      </w:r>
    </w:p>
    <w:p w:rsidR="00754544" w:rsidRDefault="00754544" w:rsidP="00F61CC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[1] با نگاه</w:t>
      </w:r>
      <w:r>
        <w:rPr>
          <w:rFonts w:hint="cs"/>
          <w:rtl/>
        </w:rPr>
        <w:t>ی</w:t>
      </w:r>
      <w:r>
        <w:rPr>
          <w:rtl/>
        </w:rPr>
        <w:t xml:space="preserve"> گذرا به معجم مفهرس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&lt;مهد</w:t>
      </w:r>
      <w:r>
        <w:rPr>
          <w:rFonts w:hint="cs"/>
          <w:rtl/>
        </w:rPr>
        <w:t>ی</w:t>
      </w:r>
      <w:r>
        <w:rPr>
          <w:rtl/>
        </w:rPr>
        <w:t xml:space="preserve"> (واژگان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300 بار در قرآن آمده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مورد امامان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[انب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73؛ سجده: 24] 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[2] استعمال عنوان &lt;مهد</w:t>
      </w:r>
      <w:r>
        <w:rPr>
          <w:rFonts w:hint="cs"/>
          <w:rtl/>
        </w:rPr>
        <w:t>ی</w:t>
      </w:r>
      <w:r>
        <w:rPr>
          <w:rtl/>
        </w:rPr>
        <w:t xml:space="preserve"> در مورد رسول اکرم(ص) و خلفا</w:t>
      </w:r>
      <w:r>
        <w:rPr>
          <w:rFonts w:hint="cs"/>
          <w:rtl/>
        </w:rPr>
        <w:t>ی</w:t>
      </w:r>
      <w:r>
        <w:rPr>
          <w:rtl/>
        </w:rPr>
        <w:t xml:space="preserve"> چهارگانه هرگز معهود نبود.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[3]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فرزند برومند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(ع)، هرگز ادعا</w:t>
      </w:r>
      <w:r>
        <w:rPr>
          <w:rFonts w:hint="cs"/>
          <w:rtl/>
        </w:rPr>
        <w:t>ی</w:t>
      </w:r>
      <w:r>
        <w:rPr>
          <w:rtl/>
        </w:rPr>
        <w:t xml:space="preserve"> امامت و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نکرد، و هرگز به مختار دستور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نداد [انساب الاشراف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218] و هنگام</w:t>
      </w:r>
      <w:r>
        <w:rPr>
          <w:rFonts w:hint="cs"/>
          <w:rtl/>
        </w:rPr>
        <w:t>ی</w:t>
      </w:r>
      <w:r>
        <w:rPr>
          <w:rtl/>
        </w:rPr>
        <w:t xml:space="preserve"> که مطلع شد که مختار ادعا کرده که از سو</w:t>
      </w:r>
      <w:r>
        <w:rPr>
          <w:rFonts w:hint="cs"/>
          <w:rtl/>
        </w:rPr>
        <w:t>ی</w:t>
      </w:r>
      <w:r>
        <w:rPr>
          <w:rtl/>
        </w:rPr>
        <w:t xml:space="preserve"> او اعزام شده، از او تبرّ</w:t>
      </w:r>
      <w:r>
        <w:rPr>
          <w:rFonts w:hint="cs"/>
          <w:rtl/>
        </w:rPr>
        <w:t>ی</w:t>
      </w:r>
      <w:r>
        <w:rPr>
          <w:rtl/>
        </w:rPr>
        <w:t xml:space="preserve"> جست. [الملل والنحل، ج 1، ص 149] فقط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دادند، در حال</w:t>
      </w:r>
      <w:r>
        <w:rPr>
          <w:rFonts w:hint="cs"/>
          <w:rtl/>
        </w:rPr>
        <w:t>ی</w:t>
      </w:r>
      <w:r>
        <w:rPr>
          <w:rtl/>
        </w:rPr>
        <w:t xml:space="preserve"> که او از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بود. [الک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والادب، ص 123]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قرن دوم به کل</w:t>
      </w:r>
      <w:r>
        <w:rPr>
          <w:rFonts w:hint="cs"/>
          <w:rtl/>
        </w:rPr>
        <w:t>ی</w:t>
      </w:r>
      <w:r>
        <w:rPr>
          <w:rtl/>
        </w:rPr>
        <w:t xml:space="preserve"> منقرض شدند. [الفصول المختاره، ج 2، ص 305] 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[4]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نسبت داد، بلکه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دهِ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lastRenderedPageBreak/>
        <w:t>[5]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تولد آن حضرت به سال 869 م.، آغاز امامتش سال 874 م. و آغاز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به سال 941 م.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سال 878م.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منطبق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[6] اگرچه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مهد</w:t>
      </w:r>
      <w:r>
        <w:rPr>
          <w:rFonts w:hint="cs"/>
          <w:rtl/>
        </w:rPr>
        <w:t>ی</w:t>
      </w:r>
      <w:r>
        <w:rPr>
          <w:rtl/>
        </w:rPr>
        <w:t xml:space="preserve"> موعود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 در حدّ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حدّ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تا 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200 کتاب مستقل از علما</w:t>
      </w:r>
      <w:r>
        <w:rPr>
          <w:rFonts w:hint="cs"/>
          <w:rtl/>
        </w:rPr>
        <w:t>ی</w:t>
      </w:r>
      <w:r>
        <w:rPr>
          <w:rtl/>
        </w:rPr>
        <w:t xml:space="preserve"> عامه درباره حضرت مهد</w:t>
      </w:r>
      <w:r>
        <w:rPr>
          <w:rFonts w:hint="cs"/>
          <w:rtl/>
        </w:rPr>
        <w:t>ی</w:t>
      </w:r>
      <w:r>
        <w:rPr>
          <w:rtl/>
        </w:rPr>
        <w:t>(ع) منتشر شده است. ر.ک: کتاب نامهِ حضرت مهد</w:t>
      </w:r>
      <w:r>
        <w:rPr>
          <w:rFonts w:hint="cs"/>
          <w:rtl/>
        </w:rPr>
        <w:t>ی</w:t>
      </w:r>
      <w:r>
        <w:rPr>
          <w:rtl/>
        </w:rPr>
        <w:t>(عج) ج 1 و 2.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[7] حافظ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که جملهِ: &lt;اسم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 اب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آن را &lt;زا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افزوده و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دستبرد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 [الب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الزّمان، ص 27] 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[8] مهد</w:t>
      </w:r>
      <w:r>
        <w:rPr>
          <w:rFonts w:hint="cs"/>
          <w:rtl/>
        </w:rPr>
        <w:t>ی</w:t>
      </w:r>
      <w:r>
        <w:rPr>
          <w:rtl/>
        </w:rPr>
        <w:t>(ع) از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&lt;مهد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 نه &lt;نوع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هرگز با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 فرزند امام حسن عسکر</w:t>
      </w:r>
      <w:r>
        <w:rPr>
          <w:rFonts w:hint="cs"/>
          <w:rtl/>
        </w:rPr>
        <w:t>ی</w:t>
      </w:r>
      <w:r>
        <w:rPr>
          <w:rtl/>
        </w:rPr>
        <w:t>(ع) قابل انطباق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محققان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که مهد</w:t>
      </w:r>
      <w:r>
        <w:rPr>
          <w:rFonts w:hint="cs"/>
          <w:rtl/>
        </w:rPr>
        <w:t>ی</w:t>
      </w:r>
      <w:r>
        <w:rPr>
          <w:rtl/>
        </w:rPr>
        <w:t xml:space="preserve"> موعود فرزند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است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15 شعبان 255 هجر</w:t>
      </w:r>
      <w:r>
        <w:rPr>
          <w:rFonts w:hint="cs"/>
          <w:rtl/>
        </w:rPr>
        <w:t>ی</w:t>
      </w:r>
      <w:r>
        <w:rPr>
          <w:rtl/>
        </w:rPr>
        <w:t xml:space="preserve"> متولد شده است. ر.ک: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نور، از 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[9] منظور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از عبارت &lt;تجسم خداوند معلوم نشد.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[10] با 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در مورد حضرت مهد</w:t>
      </w:r>
      <w:r>
        <w:rPr>
          <w:rFonts w:hint="cs"/>
          <w:rtl/>
        </w:rPr>
        <w:t>ی</w:t>
      </w:r>
      <w:r>
        <w:rPr>
          <w:rtl/>
        </w:rPr>
        <w:t>(ع) در مجامع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ابن عرب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از عوامل گسترش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مهدو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 شمرد، به عنوان مثال تنها در کتاب &lt;مسند احمد حنبل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حنابله، که 15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>(عج) در گذشته، 136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است. رک: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tl/>
        </w:rPr>
        <w:t xml:space="preserve"> من مسند احمد بن حنبل، صص 34 - 76.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[11] منظور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اصولاَ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به مهدو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کوه &lt;مسا در &lt;مغرب چه رابطه‌ا</w:t>
      </w:r>
      <w:r>
        <w:rPr>
          <w:rFonts w:hint="cs"/>
          <w:rtl/>
        </w:rPr>
        <w:t>ی</w:t>
      </w:r>
      <w:r>
        <w:rPr>
          <w:rtl/>
        </w:rPr>
        <w:t xml:space="preserve"> متصوّر است؟.</w:t>
      </w:r>
    </w:p>
    <w:p w:rsidR="00754544" w:rsidRDefault="00F61CC6" w:rsidP="00F61CC6">
      <w:pPr>
        <w:pStyle w:val="Heading2"/>
        <w:rPr>
          <w:rtl/>
        </w:rPr>
      </w:pPr>
      <w:r>
        <w:rPr>
          <w:rtl/>
        </w:rPr>
        <w:br w:type="page"/>
      </w:r>
      <w:bookmarkStart w:id="29" w:name="_Toc420914998"/>
      <w:r w:rsidR="00754544">
        <w:rPr>
          <w:rFonts w:hint="eastAsia"/>
          <w:rtl/>
        </w:rPr>
        <w:lastRenderedPageBreak/>
        <w:t>قائم</w:t>
      </w:r>
      <w:r w:rsidR="00754544">
        <w:rPr>
          <w:rtl/>
        </w:rPr>
        <w:t xml:space="preserve"> آل محمد</w:t>
      </w:r>
      <w:bookmarkEnd w:id="29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. مادلانگ- مترجم: بهروز جندق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آل محمد در اصطلاح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معمولاً به مهد</w:t>
      </w:r>
      <w:r>
        <w:rPr>
          <w:rFonts w:hint="cs"/>
          <w:rtl/>
        </w:rPr>
        <w:t>ی</w:t>
      </w:r>
      <w:r>
        <w:rPr>
          <w:rtl/>
        </w:rPr>
        <w:t xml:space="preserve"> اشاره دارد. واژه قائم،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در محافل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حداقل از اوائل قرن دوم هجر</w:t>
      </w:r>
      <w:r>
        <w:rPr>
          <w:rFonts w:hint="cs"/>
          <w:rtl/>
        </w:rPr>
        <w:t>ی</w:t>
      </w:r>
      <w:r>
        <w:rPr>
          <w:rtl/>
        </w:rPr>
        <w:t>: هشتم م</w:t>
      </w:r>
      <w:r>
        <w:rPr>
          <w:rFonts w:hint="cs"/>
          <w:rtl/>
        </w:rPr>
        <w:t>ی</w:t>
      </w:r>
      <w:r>
        <w:rPr>
          <w:rFonts w:hint="eastAsia"/>
          <w:rtl/>
        </w:rPr>
        <w:t>لا‌د</w:t>
      </w:r>
      <w:r>
        <w:rPr>
          <w:rFonts w:hint="cs"/>
          <w:rtl/>
        </w:rPr>
        <w:t>ی</w:t>
      </w:r>
      <w:r>
        <w:rPr>
          <w:rtl/>
        </w:rPr>
        <w:t xml:space="preserve"> به بعد برا</w:t>
      </w:r>
      <w:r>
        <w:rPr>
          <w:rFonts w:hint="cs"/>
          <w:rtl/>
        </w:rPr>
        <w:t>ی</w:t>
      </w:r>
      <w:r>
        <w:rPr>
          <w:rtl/>
        </w:rPr>
        <w:t xml:space="preserve"> اشاره به فرد</w:t>
      </w:r>
      <w:r>
        <w:rPr>
          <w:rFonts w:hint="cs"/>
          <w:rtl/>
        </w:rPr>
        <w:t>ی</w:t>
      </w:r>
      <w:r>
        <w:rPr>
          <w:rtl/>
        </w:rPr>
        <w:t xml:space="preserve">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کار رفته که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رودکه</w:t>
      </w:r>
      <w:r>
        <w:rPr>
          <w:rtl/>
        </w:rPr>
        <w:t xml:space="preserve"> در برابر رژ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نامشروع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و عدل را بر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مقابل قاعد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نشسته خاندان است که 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به کارها</w:t>
      </w:r>
      <w:r>
        <w:rPr>
          <w:rFonts w:hint="cs"/>
          <w:rtl/>
        </w:rPr>
        <w:t>ی</w:t>
      </w:r>
      <w:r>
        <w:rPr>
          <w:rtl/>
        </w:rPr>
        <w:t xml:space="preserve"> مخاطره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شورش نظام</w:t>
      </w:r>
      <w:r>
        <w:rPr>
          <w:rFonts w:hint="cs"/>
          <w:rtl/>
        </w:rPr>
        <w:t>ی</w:t>
      </w:r>
      <w:r>
        <w:rPr>
          <w:rtl/>
        </w:rPr>
        <w:t xml:space="preserve">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 w:rsidRPr="00F61CC6">
        <w:rPr>
          <w:rStyle w:val="libFootnotenumChar"/>
          <w:rtl/>
        </w:rPr>
        <w:t>[1]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اغلب به صورت قائم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خواهد کرد. هم‌چن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اغلب به </w:t>
      </w:r>
      <w:r>
        <w:rPr>
          <w:rFonts w:hint="eastAsia"/>
          <w:rtl/>
        </w:rPr>
        <w:t>صورت</w:t>
      </w:r>
      <w:r>
        <w:rPr>
          <w:rtl/>
        </w:rPr>
        <w:t xml:space="preserve"> قائم بأمر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امر خداوند جامه عمل خواهد پوشاند.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واژهِ مذکور را در مورد هر امام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کار برد.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هر امام</w:t>
      </w:r>
      <w:r>
        <w:rPr>
          <w:rFonts w:hint="cs"/>
          <w:rtl/>
        </w:rPr>
        <w:t>ی</w:t>
      </w:r>
      <w:r>
        <w:rPr>
          <w:rtl/>
        </w:rPr>
        <w:t xml:space="preserve"> قائم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(قائم اهل زما</w:t>
      </w:r>
      <w:r>
        <w:rPr>
          <w:rFonts w:hint="eastAsia"/>
          <w:rtl/>
        </w:rPr>
        <w:t>نه</w:t>
      </w:r>
      <w:r>
        <w:rPr>
          <w:rtl/>
        </w:rPr>
        <w:t>).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مفهوم خاص خود به مهد</w:t>
      </w:r>
      <w:r>
        <w:rPr>
          <w:rFonts w:hint="cs"/>
          <w:rtl/>
        </w:rPr>
        <w:t>یِ</w:t>
      </w:r>
      <w:r>
        <w:rPr>
          <w:rtl/>
        </w:rPr>
        <w:t xml:space="preserve"> مرتبط با معاد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گاه او را قائم الزمان و بطور را</w:t>
      </w:r>
      <w:r>
        <w:rPr>
          <w:rFonts w:hint="cs"/>
          <w:rtl/>
        </w:rPr>
        <w:t>ی</w:t>
      </w:r>
      <w:r>
        <w:rPr>
          <w:rFonts w:hint="eastAsia"/>
          <w:rtl/>
        </w:rPr>
        <w:t>ج‌تر،</w:t>
      </w:r>
      <w:r>
        <w:rPr>
          <w:rtl/>
        </w:rPr>
        <w:t xml:space="preserve"> صاحب الزمان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tl/>
        </w:rPr>
        <w:t xml:space="preserve"> عصر (نها</w:t>
      </w:r>
      <w:r>
        <w:rPr>
          <w:rFonts w:hint="cs"/>
          <w:rtl/>
        </w:rPr>
        <w:t>یی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 فرقه‌ها</w:t>
      </w:r>
      <w:r>
        <w:rPr>
          <w:rFonts w:hint="cs"/>
          <w:rtl/>
        </w:rPr>
        <w:t>ی</w:t>
      </w:r>
      <w:r>
        <w:rPr>
          <w:rtl/>
        </w:rPr>
        <w:t xml:space="preserve"> مختلف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منتظر بودند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مورد قبول آن‌ها، که معمولاً </w:t>
      </w:r>
      <w:r>
        <w:rPr>
          <w:rFonts w:hint="eastAsia"/>
          <w:rtl/>
        </w:rPr>
        <w:t>رحلت</w:t>
      </w:r>
      <w:r>
        <w:rPr>
          <w:rtl/>
        </w:rPr>
        <w:t xml:space="preserve"> او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در نقش قائم بازگردد. فرقه‌ها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واژهِ قائم را به جا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به کار برده‌اند.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که امامان آن‌ها،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[امام] جعفر صادق به بعد، به </w:t>
      </w:r>
      <w:r>
        <w:rPr>
          <w:rtl/>
        </w:rPr>
        <w:lastRenderedPageBreak/>
        <w:t xml:space="preserve">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رابطه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قائم منتظَر، نشانه‌ها</w:t>
      </w:r>
      <w:r>
        <w:rPr>
          <w:rFonts w:hint="cs"/>
          <w:rtl/>
        </w:rPr>
        <w:t>ی</w:t>
      </w:r>
      <w:r>
        <w:rPr>
          <w:rtl/>
        </w:rPr>
        <w:t xml:space="preserve"> (علامات) ظهور او، و اعمال و رفتار او نقل شده است. پس از رحل</w:t>
      </w:r>
      <w:r>
        <w:rPr>
          <w:rFonts w:hint="eastAsia"/>
          <w:rtl/>
        </w:rPr>
        <w:t>ت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امام دوازدهم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عنوان قائم شناخته شد که با ظهور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اعمال و معجزات خود را تحقق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اجتناب‌ناپذ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(محتومه) آمدن قائم و نشانه‌ها</w:t>
      </w:r>
      <w:r>
        <w:rPr>
          <w:rFonts w:hint="cs"/>
          <w:rtl/>
        </w:rPr>
        <w:t>ی</w:t>
      </w:r>
      <w:r>
        <w:rPr>
          <w:rtl/>
        </w:rPr>
        <w:t xml:space="preserve"> مشروط (مشترطه)، که ممکن است از جانب خ</w:t>
      </w:r>
      <w:r>
        <w:rPr>
          <w:rFonts w:hint="eastAsia"/>
          <w:rtl/>
        </w:rPr>
        <w:t>داوند</w:t>
      </w:r>
      <w:r>
        <w:rPr>
          <w:rtl/>
        </w:rPr>
        <w:t xml:space="preserve"> لغو شوند،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دربارهِ نشانه‌ها</w:t>
      </w:r>
      <w:r>
        <w:rPr>
          <w:rFonts w:hint="cs"/>
          <w:rtl/>
        </w:rPr>
        <w:t>ی</w:t>
      </w:r>
      <w:r>
        <w:rPr>
          <w:rtl/>
        </w:rPr>
        <w:t xml:space="preserve"> محتوم اتفاق نظر کامل وجود ندارد. آن‌چه غالباً ذکر شده است عبارت است از: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1-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همگان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قائم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2- مرد</w:t>
      </w:r>
      <w:r>
        <w:rPr>
          <w:rFonts w:hint="cs"/>
          <w:rtl/>
        </w:rPr>
        <w:t>ی</w:t>
      </w:r>
      <w:r>
        <w:rPr>
          <w:rtl/>
        </w:rPr>
        <w:t xml:space="preserve"> به نام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واد</w:t>
      </w:r>
      <w:r>
        <w:rPr>
          <w:rFonts w:hint="cs"/>
          <w:rtl/>
        </w:rPr>
        <w:t>ی</w:t>
      </w:r>
      <w:r>
        <w:rPr>
          <w:rtl/>
        </w:rPr>
        <w:t xml:space="preserve"> خشک (الواد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>) در ماه رجب و در همان سال ظهور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دمشق و 5 استان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فتح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[2]</w:t>
      </w:r>
      <w:r>
        <w:rPr>
          <w:rtl/>
        </w:rPr>
        <w:t xml:space="preserve"> و سپس به دست قائم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 xml:space="preserve">3-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صدا (ندا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>) از آسمان نام قائم را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4- ارتش</w:t>
      </w:r>
      <w:r>
        <w:rPr>
          <w:rFonts w:hint="cs"/>
          <w:rtl/>
        </w:rPr>
        <w:t>ی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قائم اعزام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(بَ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>)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(خَس­ف).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5- روح پاک (نفس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)، که قائم او را به عنوان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عازم مکه خواهد کرد،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و مقام به دست مک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اعتقادات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رابطه با آمدن قائم، مفهوم رجعت وجود دارد، که به معن</w:t>
      </w:r>
      <w:r>
        <w:rPr>
          <w:rFonts w:hint="cs"/>
          <w:rtl/>
        </w:rPr>
        <w:t>ی</w:t>
      </w:r>
      <w:r>
        <w:rPr>
          <w:rtl/>
        </w:rPr>
        <w:t xml:space="preserve"> زنده شدن برخ</w:t>
      </w:r>
      <w:r>
        <w:rPr>
          <w:rFonts w:hint="cs"/>
          <w:rtl/>
        </w:rPr>
        <w:t>ی</w:t>
      </w:r>
      <w:r>
        <w:rPr>
          <w:rtl/>
        </w:rPr>
        <w:t xml:space="preserve"> از افراد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نسل‌ها</w:t>
      </w:r>
      <w:r>
        <w:rPr>
          <w:rFonts w:hint="cs"/>
          <w:rtl/>
        </w:rPr>
        <w:t>ی</w:t>
      </w:r>
      <w:r>
        <w:rPr>
          <w:rtl/>
        </w:rPr>
        <w:t xml:space="preserve"> گذشته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انتقام صدمات</w:t>
      </w:r>
      <w:r>
        <w:rPr>
          <w:rFonts w:hint="cs"/>
          <w:rtl/>
        </w:rPr>
        <w:t>ی</w:t>
      </w:r>
      <w:r>
        <w:rPr>
          <w:rtl/>
        </w:rPr>
        <w:t xml:space="preserve"> را که قبلاً متحمل شده‌اند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قائم از مکه حرکت خود را آغاز کند، جا</w:t>
      </w:r>
      <w:r>
        <w:rPr>
          <w:rFonts w:hint="cs"/>
          <w:rtl/>
        </w:rPr>
        <w:t>یی</w:t>
      </w:r>
      <w:r>
        <w:rPr>
          <w:rtl/>
        </w:rPr>
        <w:t xml:space="preserve"> که او در همان‌جا ساکن شده و بر جهان حکومت خواهد کرد. </w:t>
      </w:r>
      <w:r w:rsidRPr="00F61CC6">
        <w:rPr>
          <w:rStyle w:val="libFootnotenumChar"/>
          <w:rtl/>
        </w:rPr>
        <w:t>[3]</w:t>
      </w:r>
      <w:r>
        <w:rPr>
          <w:rtl/>
        </w:rPr>
        <w:t xml:space="preserve"> طبق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معتبر، حکومت او هفت سال به طول خواهد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سال آن معادل ده سال عاد</w:t>
      </w:r>
      <w:r>
        <w:rPr>
          <w:rFonts w:hint="cs"/>
          <w:rtl/>
        </w:rPr>
        <w:t>ی</w:t>
      </w:r>
      <w:r>
        <w:rPr>
          <w:rtl/>
        </w:rPr>
        <w:t xml:space="preserve"> خواهد بود.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او نوزده سال حکومت خواهد کرد. </w:t>
      </w:r>
      <w:r w:rsidRPr="00F61CC6">
        <w:rPr>
          <w:rStyle w:val="libFootnotenumChar"/>
          <w:rtl/>
        </w:rPr>
        <w:t>[4]</w:t>
      </w:r>
      <w:r>
        <w:rPr>
          <w:rtl/>
        </w:rPr>
        <w:t xml:space="preserve"> اگرچه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حکومت فرزند قائم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اکثر آن‌ها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پس از رحلت قائم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40 روز ناآرام</w:t>
      </w:r>
      <w:r>
        <w:rPr>
          <w:rFonts w:hint="cs"/>
          <w:rtl/>
        </w:rPr>
        <w:t>ی</w:t>
      </w:r>
      <w:r>
        <w:rPr>
          <w:rtl/>
        </w:rPr>
        <w:t xml:space="preserve"> خواهد بود. </w:t>
      </w:r>
      <w:r w:rsidRPr="00F61CC6">
        <w:rPr>
          <w:rStyle w:val="libFootnotenumChar"/>
          <w:rtl/>
        </w:rPr>
        <w:t xml:space="preserve">[5]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اعتقاد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مفهوم قائم اضافه شده و او را قائم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که به عنوان قاض</w:t>
      </w:r>
      <w:r>
        <w:rPr>
          <w:rFonts w:hint="cs"/>
          <w:rtl/>
        </w:rPr>
        <w:t>ی</w:t>
      </w:r>
      <w:r>
        <w:rPr>
          <w:rtl/>
        </w:rPr>
        <w:t xml:space="preserve"> انسان‌ها عمل خواهد کرد، و مقام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به او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 w:rsidRPr="00F61CC6">
        <w:rPr>
          <w:rStyle w:val="libFootnotenumChar"/>
          <w:rtl/>
        </w:rPr>
        <w:t>[6]</w:t>
      </w:r>
      <w:r>
        <w:rPr>
          <w:rtl/>
        </w:rPr>
        <w:t xml:space="preserve"> (جهت اطلاع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دروز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حمزه بن عل</w:t>
      </w:r>
      <w:r>
        <w:rPr>
          <w:rFonts w:hint="cs"/>
          <w:rtl/>
        </w:rPr>
        <w:t>ی</w:t>
      </w:r>
      <w:r>
        <w:rPr>
          <w:rtl/>
        </w:rPr>
        <w:t xml:space="preserve"> را قائم الزمان شناخته‌اند. </w:t>
      </w:r>
      <w:r w:rsidRPr="00F61CC6">
        <w:rPr>
          <w:rStyle w:val="libFootnotenumChar"/>
          <w:rtl/>
        </w:rPr>
        <w:t>[7]</w:t>
      </w:r>
      <w:r>
        <w:rPr>
          <w:rtl/>
        </w:rPr>
        <w:t xml:space="preserve"> (به دروز (</w:t>
      </w:r>
      <w:r>
        <w:t>duruz</w:t>
      </w:r>
      <w:r>
        <w:rPr>
          <w:rtl/>
        </w:rPr>
        <w:t>)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754544" w:rsidRDefault="00754544" w:rsidP="00F61CC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[1] در مورد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خصوصاً به منبع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تهران 1318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تهران 1301، ص 364 و صفحات بعد.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[2] موجان مومن، درآمد</w:t>
      </w:r>
      <w:r>
        <w:rPr>
          <w:rFonts w:hint="cs"/>
          <w:rtl/>
        </w:rPr>
        <w:t>ی</w:t>
      </w:r>
      <w:r>
        <w:rPr>
          <w:rtl/>
        </w:rPr>
        <w:t xml:space="preserve"> بر 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وهَوِن</w:t>
      </w:r>
      <w:r>
        <w:rPr>
          <w:rtl/>
        </w:rPr>
        <w:t xml:space="preserve"> 1985،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اچ هالم، </w:t>
      </w:r>
      <w:r>
        <w:t>Die ilamische Gnosis</w:t>
      </w:r>
      <w:r>
        <w:rPr>
          <w:rtl/>
        </w:rPr>
        <w:t>، زور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مون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1982،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[3] همان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سنده،</w:t>
      </w:r>
      <w:r>
        <w:rPr>
          <w:rtl/>
        </w:rPr>
        <w:t xml:space="preserve"> </w:t>
      </w:r>
      <w:r>
        <w:t>Die Schia</w:t>
      </w:r>
      <w:r>
        <w:rPr>
          <w:rtl/>
        </w:rPr>
        <w:t>، دارم استات 1988،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[4]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اِ</w:t>
      </w:r>
      <w:r>
        <w:rPr>
          <w:rFonts w:hint="cs"/>
          <w:rtl/>
        </w:rPr>
        <w:t>ی</w:t>
      </w:r>
      <w:r>
        <w:rPr>
          <w:rtl/>
        </w:rPr>
        <w:t>. ساشاد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سلطان عادل در 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آکسفورد 1988، صص 51 -54.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1. استظهار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کاملاَ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ملقب شدن امام چهارم به «سجاد»، امام پنجم به «باقر»، امام ششم به «صادق»، امام هفتم به «کاظم»، امام هشتم به «رضا»، امام نهم به </w:t>
      </w:r>
      <w:r>
        <w:rPr>
          <w:rtl/>
        </w:rPr>
        <w:lastRenderedPageBreak/>
        <w:t>«جواد»، امام دهم به «هاد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امام دوازدهم به «مهد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مفهوم مخالف</w:t>
      </w:r>
      <w:r>
        <w:rPr>
          <w:rFonts w:hint="cs"/>
          <w:rtl/>
        </w:rPr>
        <w:t>ی</w:t>
      </w:r>
      <w:r>
        <w:rPr>
          <w:rtl/>
        </w:rPr>
        <w:t xml:space="preserve">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ندارد، ملقب شدن آن حضرت به «قائم»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مفهوم مخالف ندارد، بلکه در دهها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همه آن ها «قائم» هستند. ر.ک. بحارالانوار، ج 10، ص35؛</w:t>
      </w:r>
    </w:p>
    <w:p w:rsidR="00754544" w:rsidRDefault="00754544" w:rsidP="00F61CC6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36، ص 416؛ ج 61، ص 38؛ ج 91، ص 198؛ ج 95، ص 231.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2. بهتر است 5 منطقه شامات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[کمال‌الد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651]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شامل آن 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3. مکهِ معظمه محل خروج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(عج)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مرکز حکومت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گمان</w:t>
      </w:r>
      <w:r>
        <w:rPr>
          <w:rtl/>
        </w:rPr>
        <w:t xml:space="preserve"> «کوفه»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ر.ک. بحارالانوار، ج 53، ص 11؛ فصل نامهِ انتظار، ش 8 و 9، ص 266.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4.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مدت حکومت حضرت مهد</w:t>
      </w:r>
      <w:r>
        <w:rPr>
          <w:rFonts w:hint="cs"/>
          <w:rtl/>
        </w:rPr>
        <w:t>ی</w:t>
      </w:r>
      <w:r>
        <w:rPr>
          <w:rtl/>
        </w:rPr>
        <w:t>(عج) 309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.ر.ک: منتخب الاثر، ج 3، ص 189.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[5] بر اساس صدها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رجعت - که 520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در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نقل کرده - بعد از حکومت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ه‌الله</w:t>
      </w:r>
      <w:r>
        <w:rPr>
          <w:rtl/>
        </w:rPr>
        <w:t>(عج)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000:50 سال [فصلنامهِ انتظار، ش 8 و 9، ص 270]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(ع) 44000 سال فرمانروا</w:t>
      </w:r>
      <w:r>
        <w:rPr>
          <w:rFonts w:hint="cs"/>
          <w:rtl/>
        </w:rPr>
        <w:t>یی</w:t>
      </w:r>
      <w:r>
        <w:rPr>
          <w:rtl/>
        </w:rPr>
        <w:t xml:space="preserve"> خواهند نمود. [الا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قاظ،</w:t>
      </w:r>
      <w:r>
        <w:rPr>
          <w:rtl/>
        </w:rPr>
        <w:t xml:space="preserve"> ص 338]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روز مربوط به وفات دوم حضرت مهد</w:t>
      </w:r>
      <w:r>
        <w:rPr>
          <w:rFonts w:hint="cs"/>
          <w:rtl/>
        </w:rPr>
        <w:t>ی</w:t>
      </w:r>
      <w:r>
        <w:rPr>
          <w:rtl/>
        </w:rPr>
        <w:t>(عج) در عالم رجعت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[6]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نام، لقب، وصف و عنوان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الله(عج) آمده، عنوان «قائم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امه»</w:t>
      </w:r>
      <w:r>
        <w:rPr>
          <w:rtl/>
        </w:rPr>
        <w:t xml:space="preserve">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با آن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باطله، از مختصّات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ر.ک: الامامهَ و قائم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امهَ،</w:t>
      </w:r>
      <w:r>
        <w:rPr>
          <w:rtl/>
        </w:rPr>
        <w:t xml:space="preserve"> ص 218 از دکتر مصطف</w:t>
      </w:r>
      <w:r>
        <w:rPr>
          <w:rFonts w:hint="cs"/>
          <w:rtl/>
        </w:rPr>
        <w:t>ی</w:t>
      </w:r>
      <w:r>
        <w:rPr>
          <w:rtl/>
        </w:rPr>
        <w:t xml:space="preserve"> غالب؛ راحه العقل</w:t>
      </w:r>
      <w:r>
        <w:rPr>
          <w:rFonts w:hint="eastAsia"/>
          <w:rtl/>
        </w:rPr>
        <w:t>،</w:t>
      </w:r>
      <w:r>
        <w:rPr>
          <w:rtl/>
        </w:rPr>
        <w:t xml:space="preserve"> ص 512، از احمد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61CC6" w:rsidRDefault="00754544" w:rsidP="00F61CC6">
      <w:pPr>
        <w:pStyle w:val="libFootnote"/>
        <w:rPr>
          <w:rtl/>
        </w:rPr>
      </w:pPr>
      <w:r>
        <w:rPr>
          <w:rtl/>
        </w:rPr>
        <w:t>[7] «قائم الزمان» از القاب امام عصر(عج)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چنان‌که خود به ابوجعفر ازد</w:t>
      </w:r>
      <w:r>
        <w:rPr>
          <w:rFonts w:hint="cs"/>
          <w:rtl/>
        </w:rPr>
        <w:t>ی</w:t>
      </w:r>
      <w:r>
        <w:rPr>
          <w:rtl/>
        </w:rPr>
        <w:t xml:space="preserve"> فرمود: «انا قائم الزّمان». ر.ک: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253؛ کمال‌الد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444.</w:t>
      </w:r>
    </w:p>
    <w:p w:rsidR="00754544" w:rsidRDefault="00F61CC6" w:rsidP="00F61CC6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F61CC6">
      <w:pPr>
        <w:pStyle w:val="Heading2"/>
        <w:rPr>
          <w:rtl/>
        </w:rPr>
      </w:pPr>
      <w:bookmarkStart w:id="30" w:name="_Toc420914999"/>
      <w:r>
        <w:rPr>
          <w:rtl/>
        </w:rPr>
        <w:t>4)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باران- با جوان تا آد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موعود</w:t>
      </w:r>
      <w:bookmarkEnd w:id="30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عطش</w:t>
      </w:r>
      <w:r>
        <w:rPr>
          <w:rtl/>
        </w:rPr>
        <w:t xml:space="preserve"> انتظار</w:t>
      </w:r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محمدباقر</w:t>
      </w:r>
      <w:r>
        <w:rPr>
          <w:rtl/>
        </w:rPr>
        <w:t xml:space="preserve"> پور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بهتر،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ها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جوان است. هر جوان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حال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موجود خود عشق م</w:t>
      </w:r>
      <w:r>
        <w:rPr>
          <w:rFonts w:hint="cs"/>
          <w:rtl/>
        </w:rPr>
        <w:t>ی</w:t>
      </w:r>
      <w:r>
        <w:rPr>
          <w:rtl/>
        </w:rPr>
        <w:t xml:space="preserve"> ورزد و از اراده و تلاش برخوردار م</w:t>
      </w:r>
      <w:r>
        <w:rPr>
          <w:rFonts w:hint="cs"/>
          <w:rtl/>
        </w:rPr>
        <w:t>ی</w:t>
      </w:r>
      <w:r>
        <w:rPr>
          <w:rtl/>
        </w:rPr>
        <w:t xml:space="preserve"> گردد که افق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شفاف و روشن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پشتوانه، به منزله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محرکه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لذت </w:t>
      </w:r>
      <w:r>
        <w:rPr>
          <w:rFonts w:hint="eastAsia"/>
          <w:rtl/>
        </w:rPr>
        <w:t>بردن</w:t>
      </w:r>
      <w:r>
        <w:rPr>
          <w:rtl/>
        </w:rPr>
        <w:t xml:space="preserve"> از کار و کوشش اوست.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جهان را به بحث ها</w:t>
      </w:r>
      <w:r>
        <w:rPr>
          <w:rFonts w:hint="cs"/>
          <w:rtl/>
        </w:rPr>
        <w:t>یی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وچر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) سوق داده،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است به گونه ا</w:t>
      </w:r>
      <w:r>
        <w:rPr>
          <w:rFonts w:hint="cs"/>
          <w:rtl/>
        </w:rPr>
        <w:t>ی</w:t>
      </w:r>
      <w:r>
        <w:rPr>
          <w:rtl/>
        </w:rPr>
        <w:t xml:space="preserve">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پردازان،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بازان و حت</w:t>
      </w:r>
      <w:r>
        <w:rPr>
          <w:rFonts w:hint="cs"/>
          <w:rtl/>
        </w:rPr>
        <w:t>ی</w:t>
      </w:r>
      <w:r>
        <w:rPr>
          <w:rtl/>
        </w:rPr>
        <w:t xml:space="preserve"> هنرمندان غرب را برا</w:t>
      </w:r>
      <w:r>
        <w:rPr>
          <w:rFonts w:hint="cs"/>
          <w:rtl/>
        </w:rPr>
        <w:t>ی</w:t>
      </w:r>
      <w:r>
        <w:rPr>
          <w:rtl/>
        </w:rPr>
        <w:t xml:space="preserve"> اشباع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تکاپو واداشته است بدان حدّ که </w:t>
      </w: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نوسترآداموس»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با احساس نسل نو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هال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از جمله «گلدن ما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با ساخت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چهره موعود م</w:t>
      </w:r>
      <w:r>
        <w:rPr>
          <w:rFonts w:hint="cs"/>
          <w:rtl/>
        </w:rPr>
        <w:t>ی</w:t>
      </w:r>
      <w:r>
        <w:rPr>
          <w:rtl/>
        </w:rPr>
        <w:t xml:space="preserve"> پردازند.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واقعه «آرماگدون»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مغرب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انتظار منج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کشاند. آنچه که ذهن هر جستجوگر</w:t>
      </w:r>
      <w:r>
        <w:rPr>
          <w:rFonts w:hint="cs"/>
          <w:rtl/>
        </w:rPr>
        <w:t>ی</w:t>
      </w:r>
      <w:r>
        <w:rPr>
          <w:rtl/>
        </w:rPr>
        <w:t xml:space="preserve"> را به کاوش م</w:t>
      </w:r>
      <w:r>
        <w:rPr>
          <w:rFonts w:hint="cs"/>
          <w:rtl/>
        </w:rPr>
        <w:t>ی</w:t>
      </w:r>
      <w:r>
        <w:rPr>
          <w:rtl/>
        </w:rPr>
        <w:t xml:space="preserve"> کشاند آن است که منج</w:t>
      </w:r>
      <w:r>
        <w:rPr>
          <w:rFonts w:hint="cs"/>
          <w:rtl/>
        </w:rPr>
        <w:t>ی</w:t>
      </w:r>
      <w:r>
        <w:rPr>
          <w:rtl/>
        </w:rPr>
        <w:t xml:space="preserve"> خودساخته غرب،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هم در فضا</w:t>
      </w:r>
      <w:r>
        <w:rPr>
          <w:rFonts w:hint="cs"/>
          <w:rtl/>
        </w:rPr>
        <w:t>ی</w:t>
      </w:r>
      <w:r>
        <w:rPr>
          <w:rtl/>
        </w:rPr>
        <w:t xml:space="preserve"> مه آلود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است که کاربرد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خدمت دهکده جهان</w:t>
      </w:r>
      <w:r>
        <w:rPr>
          <w:rFonts w:hint="cs"/>
          <w:rtl/>
        </w:rPr>
        <w:t>ی</w:t>
      </w:r>
      <w:r>
        <w:rPr>
          <w:rtl/>
        </w:rPr>
        <w:t xml:space="preserve"> و در جهت برآورده ساختن اهداف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گران آن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سازندگ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نسل نو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>
        <w:rPr>
          <w:rtl/>
        </w:rPr>
        <w:cr/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موعود و منج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از آن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زنده و واقع</w:t>
      </w:r>
      <w:r>
        <w:rPr>
          <w:rFonts w:hint="cs"/>
          <w:rtl/>
        </w:rPr>
        <w:t>ی</w:t>
      </w:r>
      <w:r>
        <w:rPr>
          <w:rtl/>
        </w:rPr>
        <w:t xml:space="preserve"> است که با زندگ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بوده، جهان را از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سازد و با واژگون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ستم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دست صالحان قرار خواهد داد و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لذّت بخش را به ارمغان خواهد آورد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جهان عطشناک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خواهد کرد.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Fonts w:hint="cs"/>
          <w:rtl/>
        </w:rPr>
        <w:t>ی</w:t>
      </w:r>
      <w:r>
        <w:rPr>
          <w:rtl/>
        </w:rPr>
        <w:t xml:space="preserve"> دگر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شب زنده داران! از قلّه ها</w:t>
      </w:r>
      <w:r>
        <w:rPr>
          <w:rFonts w:hint="cs"/>
          <w:rtl/>
        </w:rPr>
        <w:t>ی</w:t>
      </w:r>
      <w:r>
        <w:rPr>
          <w:rtl/>
        </w:rPr>
        <w:t xml:space="preserve"> پر غبار روزگاران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سبز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تا ساحل چشم انتظاران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گوش از آسمان: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خروش از تشنگان: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باران! </w:t>
      </w:r>
      <w:r w:rsidRPr="00F61CC6">
        <w:rPr>
          <w:rStyle w:val="libFootnotenumChar"/>
          <w:rtl/>
        </w:rPr>
        <w:t xml:space="preserve">[1]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موعود</w:t>
      </w:r>
      <w:r>
        <w:rPr>
          <w:rFonts w:hint="cs"/>
          <w:rtl/>
        </w:rPr>
        <w:t>ی</w:t>
      </w:r>
      <w:r>
        <w:rPr>
          <w:rtl/>
        </w:rPr>
        <w:t xml:space="preserve">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معصومان همگان به آمدنش بشارت داده اند، شاخص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Fonts w:hint="cs"/>
          <w:rtl/>
        </w:rPr>
        <w:t>ی</w:t>
      </w:r>
      <w:r>
        <w:rPr>
          <w:rtl/>
        </w:rPr>
        <w:t xml:space="preserve"> که نشاط،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تکاپو و تلاش در آن موج م</w:t>
      </w:r>
      <w:r>
        <w:rPr>
          <w:rFonts w:hint="cs"/>
          <w:rtl/>
        </w:rPr>
        <w:t>ی</w:t>
      </w:r>
      <w:r>
        <w:rPr>
          <w:rtl/>
        </w:rPr>
        <w:t xml:space="preserve"> زند،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در ساختن مردم و سامان بخش</w:t>
      </w:r>
      <w:r>
        <w:rPr>
          <w:rFonts w:hint="cs"/>
          <w:rtl/>
        </w:rPr>
        <w:t>ی</w:t>
      </w:r>
      <w:r>
        <w:rPr>
          <w:rtl/>
        </w:rPr>
        <w:t xml:space="preserve"> جامعه اثر گذار است؛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جوان امروز م</w:t>
      </w:r>
      <w:r>
        <w:rPr>
          <w:rFonts w:hint="cs"/>
          <w:rtl/>
        </w:rPr>
        <w:t>ی</w:t>
      </w:r>
      <w:r>
        <w:rPr>
          <w:rtl/>
        </w:rPr>
        <w:t xml:space="preserve"> تواند با شناخت مو</w:t>
      </w:r>
      <w:r>
        <w:rPr>
          <w:rFonts w:hint="eastAsia"/>
          <w:rtl/>
        </w:rPr>
        <w:t>عود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او هندسه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رسم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البته درنگ در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(ع):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«اَحْبِبْ</w:t>
      </w:r>
      <w:r w:rsidRPr="00F61CC6">
        <w:rPr>
          <w:rStyle w:val="libAieChar"/>
          <w:rtl/>
        </w:rPr>
        <w:t xml:space="preserve">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اللّهِ مَنْ جاهَدَکَ عَل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صَلاح د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نٍ</w:t>
      </w:r>
      <w:r w:rsidRPr="00F61CC6">
        <w:rPr>
          <w:rStyle w:val="libAieChar"/>
          <w:rtl/>
        </w:rPr>
        <w:t xml:space="preserve"> و اکْسَبَکَ حُسْنَ الْ</w:t>
      </w:r>
      <w:r w:rsidRPr="00F61CC6">
        <w:rPr>
          <w:rStyle w:val="libAieChar"/>
          <w:rFonts w:hint="cs"/>
          <w:rtl/>
        </w:rPr>
        <w:t>یَ</w:t>
      </w:r>
      <w:r w:rsidRPr="00F61CC6">
        <w:rPr>
          <w:rStyle w:val="libAieChar"/>
          <w:rFonts w:hint="eastAsia"/>
          <w:rtl/>
        </w:rPr>
        <w:t>ق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نِ»</w:t>
      </w:r>
      <w:r w:rsidRPr="00F61CC6">
        <w:rPr>
          <w:rStyle w:val="libAieChar"/>
          <w:rtl/>
        </w:rPr>
        <w:t xml:space="preserve"> </w:t>
      </w:r>
      <w:r>
        <w:rPr>
          <w:rtl/>
        </w:rPr>
        <w:t>(غرر الحکم، ج1، ص176)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 دوست بدار کس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اصلاح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 نبرد م</w:t>
      </w:r>
      <w:r>
        <w:rPr>
          <w:rFonts w:hint="cs"/>
          <w:rtl/>
        </w:rPr>
        <w:t>ی</w:t>
      </w:r>
      <w:r>
        <w:rPr>
          <w:rtl/>
        </w:rPr>
        <w:t xml:space="preserve"> کند و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درست م</w:t>
      </w:r>
      <w:r>
        <w:rPr>
          <w:rFonts w:hint="cs"/>
          <w:rtl/>
        </w:rPr>
        <w:t>ی</w:t>
      </w:r>
      <w:r>
        <w:rPr>
          <w:rtl/>
        </w:rPr>
        <w:t xml:space="preserve"> آموزد.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چگونه است؟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مهد</w:t>
      </w:r>
      <w:r>
        <w:rPr>
          <w:rFonts w:hint="cs"/>
          <w:rtl/>
        </w:rPr>
        <w:t>ی</w:t>
      </w:r>
      <w:r>
        <w:rPr>
          <w:rtl/>
        </w:rPr>
        <w:t xml:space="preserve"> موعود(عج)، «جوان» م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همگان روشن است که آن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</w:t>
      </w:r>
      <w:r w:rsidR="00F61CC6">
        <w:t xml:space="preserve"> </w:t>
      </w:r>
      <w:r>
        <w:rPr>
          <w:rtl/>
        </w:rPr>
        <w:t>تاب،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سال 255 ق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صدها سال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گذرد، اما چون جوان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جهان را با نور خود روشن م</w:t>
      </w:r>
      <w:r>
        <w:rPr>
          <w:rFonts w:hint="cs"/>
          <w:rtl/>
        </w:rPr>
        <w:t>ی</w:t>
      </w:r>
      <w:r>
        <w:rPr>
          <w:rtl/>
        </w:rPr>
        <w:t xml:space="preserve"> کند. امام حسن(ع)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</w:t>
      </w:r>
      <w:r w:rsidRPr="00F61CC6">
        <w:rPr>
          <w:rStyle w:val="libAieChar"/>
          <w:rtl/>
        </w:rPr>
        <w:t xml:space="preserve">... 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ظهره</w:t>
      </w:r>
      <w:r w:rsidRPr="00F61CC6">
        <w:rPr>
          <w:rStyle w:val="libAieChar"/>
          <w:rtl/>
        </w:rPr>
        <w:t xml:space="preserve"> بقدرته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صورة شاب دون أربع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ن</w:t>
      </w:r>
      <w:r w:rsidRPr="00F61CC6">
        <w:rPr>
          <w:rStyle w:val="libAieChar"/>
          <w:rtl/>
        </w:rPr>
        <w:t xml:space="preserve"> سنة</w:t>
      </w:r>
      <w:r>
        <w:rPr>
          <w:rtl/>
        </w:rPr>
        <w:t>؛ خداوند مهد</w:t>
      </w:r>
      <w:r>
        <w:rPr>
          <w:rFonts w:hint="cs"/>
          <w:rtl/>
        </w:rPr>
        <w:t>ی</w:t>
      </w:r>
      <w:r>
        <w:rPr>
          <w:rtl/>
        </w:rPr>
        <w:t xml:space="preserve"> را به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کمتر از چهل سال آشکار و ظاهر م</w:t>
      </w:r>
      <w:r>
        <w:rPr>
          <w:rFonts w:hint="cs"/>
          <w:rtl/>
        </w:rPr>
        <w:t>ی</w:t>
      </w:r>
      <w:r>
        <w:rPr>
          <w:rtl/>
        </w:rPr>
        <w:t xml:space="preserve"> کند.» </w:t>
      </w:r>
      <w:r w:rsidRPr="00F61CC6">
        <w:rPr>
          <w:rStyle w:val="libFootnotenumChar"/>
          <w:rtl/>
        </w:rPr>
        <w:t>[2]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ماندگار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 با رمز و راز عمر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پاسخ هر دو را در قدرت ب</w:t>
      </w:r>
      <w:r>
        <w:rPr>
          <w:rFonts w:hint="cs"/>
          <w:rtl/>
        </w:rPr>
        <w:t>ی</w:t>
      </w:r>
      <w:r>
        <w:rPr>
          <w:rtl/>
        </w:rPr>
        <w:t xml:space="preserve"> انتها و اراده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جست؛ قدرت</w:t>
      </w:r>
      <w:r>
        <w:rPr>
          <w:rFonts w:hint="cs"/>
          <w:rtl/>
        </w:rPr>
        <w:t>ی</w:t>
      </w:r>
      <w:r>
        <w:rPr>
          <w:rtl/>
        </w:rPr>
        <w:t xml:space="preserve"> که به نوح عمر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tl/>
        </w:rPr>
        <w:t xml:space="preserve"> بخشد،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950 سال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خود زندگ</w:t>
      </w:r>
      <w:r>
        <w:rPr>
          <w:rFonts w:hint="cs"/>
          <w:rtl/>
        </w:rPr>
        <w:t>ی</w:t>
      </w:r>
      <w:r>
        <w:rPr>
          <w:rtl/>
        </w:rPr>
        <w:t xml:space="preserve"> کرد و پس از توفان جهان را از نو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براست</w:t>
      </w:r>
      <w:r>
        <w:rPr>
          <w:rFonts w:hint="cs"/>
          <w:rtl/>
        </w:rPr>
        <w:t>ی</w:t>
      </w:r>
      <w:r>
        <w:rPr>
          <w:rtl/>
        </w:rPr>
        <w:t xml:space="preserve"> ما که </w:t>
      </w:r>
      <w:r>
        <w:rPr>
          <w:rFonts w:hint="eastAsia"/>
          <w:rtl/>
        </w:rPr>
        <w:t>نوح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1000 سال عمر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در عمر طولان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او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بماند، چرا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حجت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بماند تا لحظه آمدنش فرا رسد و جهان را از عطر حضورش صفا بخشد.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قهر خود مجازات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مستضعفان را با مهر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آرامش بخشد.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درخت و سنگ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رهگذار باد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انتظار آمدنت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به شهر نور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راه ستاره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راه آفتاب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دشمنان چو موج خروشان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ما ول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tl/>
        </w:rPr>
        <w:t xml:space="preserve"> نرم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رفتار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«و</w:t>
      </w:r>
      <w:r w:rsidRPr="00F61CC6">
        <w:rPr>
          <w:rStyle w:val="libAieChar"/>
          <w:rtl/>
        </w:rPr>
        <w:t xml:space="preserve"> ما ارسلناک الاّ رحمة للعالم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Pr="00F61CC6">
        <w:rPr>
          <w:rStyle w:val="libFootnotenumChar"/>
          <w:rtl/>
        </w:rPr>
        <w:t xml:space="preserve">[4]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(ع) چند نفرند و از چه قشر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شوند؟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313 نفر هستند؛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جنگ بدر. </w:t>
      </w:r>
      <w:r w:rsidRPr="00F61CC6">
        <w:rPr>
          <w:rStyle w:val="libFootnotenumChar"/>
          <w:rtl/>
        </w:rPr>
        <w:t>[5]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طالوت در نبرد با جالوت. </w:t>
      </w:r>
      <w:r w:rsidRPr="00F61CC6">
        <w:rPr>
          <w:rStyle w:val="libFootnotenumChar"/>
          <w:rtl/>
        </w:rPr>
        <w:t xml:space="preserve">[6]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[7]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[8]</w:t>
      </w:r>
      <w:r>
        <w:rPr>
          <w:rtl/>
        </w:rPr>
        <w:t xml:space="preserve"> ثبت شده است: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ششم امام جعفر صادق(ع):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«لو</w:t>
      </w:r>
      <w:r w:rsidRPr="00F61CC6">
        <w:rPr>
          <w:rStyle w:val="libAieChar"/>
          <w:rtl/>
        </w:rPr>
        <w:t xml:space="preserve"> اجتمع عل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الامام عدة اهل بدر ثلاث مائة و بضعة عشر رجلاً لوجب عل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ه</w:t>
      </w:r>
      <w:r w:rsidRPr="00F61CC6">
        <w:rPr>
          <w:rStyle w:val="libAieChar"/>
          <w:rtl/>
        </w:rPr>
        <w:t xml:space="preserve"> الخروج بالس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ف؛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[9]</w:t>
      </w:r>
      <w:r>
        <w:rPr>
          <w:rtl/>
        </w:rPr>
        <w:t xml:space="preserve"> هر گاه 313 نفر ـ به تعداد اصحاب بدر ـ گرد امام جمع شوند، بر حضرت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واجب خواهد شد.»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که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(عج) م</w:t>
      </w:r>
      <w:r>
        <w:rPr>
          <w:rFonts w:hint="cs"/>
          <w:rtl/>
        </w:rPr>
        <w:t>ی</w:t>
      </w:r>
      <w:r>
        <w:rPr>
          <w:rtl/>
        </w:rPr>
        <w:t xml:space="preserve"> توان بر آن درنگ و توجّه کرد آن است که «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همگ</w:t>
      </w:r>
      <w:r>
        <w:rPr>
          <w:rFonts w:hint="cs"/>
          <w:rtl/>
        </w:rPr>
        <w:t>ی</w:t>
      </w:r>
      <w:r>
        <w:rPr>
          <w:rtl/>
        </w:rPr>
        <w:t xml:space="preserve"> جوانند.» </w:t>
      </w:r>
      <w:r w:rsidRPr="00F61CC6">
        <w:rPr>
          <w:rStyle w:val="libFootnotenumChar"/>
          <w:rtl/>
        </w:rPr>
        <w:t xml:space="preserve">[10]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جوان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موعود را عل</w:t>
      </w:r>
      <w:r>
        <w:rPr>
          <w:rFonts w:hint="cs"/>
          <w:rtl/>
        </w:rPr>
        <w:t>ی</w:t>
      </w:r>
      <w:r>
        <w:rPr>
          <w:rtl/>
        </w:rPr>
        <w:t>(ع) بشارت داده است: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«انّ</w:t>
      </w:r>
      <w:r w:rsidRPr="00F61CC6">
        <w:rPr>
          <w:rStyle w:val="libAieChar"/>
          <w:rtl/>
        </w:rPr>
        <w:t xml:space="preserve"> اصحاب القائم شباب لا کهول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هم</w:t>
      </w:r>
      <w:r w:rsidRPr="00F61CC6">
        <w:rPr>
          <w:rStyle w:val="libAieChar"/>
          <w:rtl/>
        </w:rPr>
        <w:t xml:space="preserve"> الا کالکحل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الع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ن</w:t>
      </w:r>
      <w:r w:rsidRPr="00F61CC6">
        <w:rPr>
          <w:rStyle w:val="libAieChar"/>
          <w:rtl/>
        </w:rPr>
        <w:t xml:space="preserve"> أو کالملح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الزاد، و اقل الزاد الملح؛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[11]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قائم جوان هستند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به جز مانند سرمه در چشم و نمک در طعام، که کمتر از هر ماده در طعام نمک آن است.»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(ع) به گونه ا</w:t>
      </w:r>
      <w:r>
        <w:rPr>
          <w:rFonts w:hint="cs"/>
          <w:rtl/>
        </w:rPr>
        <w:t>ی</w:t>
      </w:r>
      <w:r>
        <w:rPr>
          <w:rtl/>
        </w:rPr>
        <w:t xml:space="preserve"> از آن ستارگان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همگان را به شعف وا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</w:t>
      </w:r>
      <w:r w:rsidRPr="00F61CC6">
        <w:rPr>
          <w:rStyle w:val="libAieChar"/>
          <w:rtl/>
        </w:rPr>
        <w:t>... الا بأب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و ام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من عدة (قل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Fonts w:hint="eastAsia"/>
          <w:rtl/>
        </w:rPr>
        <w:t>لة</w:t>
      </w:r>
      <w:r w:rsidRPr="00F61CC6">
        <w:rPr>
          <w:rStyle w:val="libAieChar"/>
          <w:rtl/>
        </w:rPr>
        <w:t>) اسماؤهم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السماء معروفة و ف</w:t>
      </w:r>
      <w:r w:rsidRPr="00F61CC6">
        <w:rPr>
          <w:rStyle w:val="libAieChar"/>
          <w:rFonts w:hint="cs"/>
          <w:rtl/>
        </w:rPr>
        <w:t>ی</w:t>
      </w:r>
      <w:r w:rsidRPr="00F61CC6">
        <w:rPr>
          <w:rStyle w:val="libAieChar"/>
          <w:rtl/>
        </w:rPr>
        <w:t xml:space="preserve"> الارض مجهولة</w:t>
      </w:r>
      <w:r>
        <w:rPr>
          <w:rtl/>
        </w:rPr>
        <w:t xml:space="preserve">؛ </w:t>
      </w:r>
      <w:r w:rsidRPr="00F61CC6">
        <w:rPr>
          <w:rStyle w:val="libFootnotenumChar"/>
          <w:rtl/>
        </w:rPr>
        <w:t>[12]</w:t>
      </w:r>
      <w:r>
        <w:rPr>
          <w:rtl/>
        </w:rPr>
        <w:t xml:space="preserve">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اندک</w:t>
      </w:r>
      <w:r>
        <w:rPr>
          <w:rFonts w:hint="cs"/>
          <w:rtl/>
        </w:rPr>
        <w:t>ی</w:t>
      </w:r>
      <w:r>
        <w:rPr>
          <w:rtl/>
        </w:rPr>
        <w:t xml:space="preserve"> باد که اسام</w:t>
      </w:r>
      <w:r>
        <w:rPr>
          <w:rFonts w:hint="cs"/>
          <w:rtl/>
        </w:rPr>
        <w:t>ی</w:t>
      </w:r>
      <w:r>
        <w:rPr>
          <w:rtl/>
        </w:rPr>
        <w:t xml:space="preserve"> آنها در آسمانها معروف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ناشناخته است.»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tl/>
        </w:rPr>
        <w:t xml:space="preserve"> جلوه ها</w:t>
      </w:r>
      <w:r>
        <w:rPr>
          <w:rFonts w:hint="cs"/>
          <w:rtl/>
        </w:rPr>
        <w:t>ی</w:t>
      </w:r>
      <w:r>
        <w:rPr>
          <w:rtl/>
        </w:rPr>
        <w:t xml:space="preserve"> رخ تابناکشان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خجسته دلان از تبار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[13]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جوان مهد</w:t>
      </w:r>
      <w:r>
        <w:rPr>
          <w:rFonts w:hint="cs"/>
          <w:rtl/>
        </w:rPr>
        <w:t>ی</w:t>
      </w:r>
      <w:r>
        <w:rPr>
          <w:rtl/>
        </w:rPr>
        <w:t>(ع) در جلوه 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مؤمنان</w:t>
      </w:r>
      <w:r>
        <w:rPr>
          <w:rFonts w:hint="cs"/>
          <w:rtl/>
        </w:rPr>
        <w:t>ی</w:t>
      </w:r>
      <w:r>
        <w:rPr>
          <w:rtl/>
        </w:rPr>
        <w:t xml:space="preserve"> اند که خدا</w:t>
      </w:r>
      <w:r>
        <w:rPr>
          <w:rFonts w:hint="cs"/>
          <w:rtl/>
        </w:rPr>
        <w:t>ی</w:t>
      </w:r>
      <w:r>
        <w:rPr>
          <w:rtl/>
        </w:rPr>
        <w:t xml:space="preserve"> را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شناخته اند؛ </w:t>
      </w:r>
      <w:r w:rsidRPr="00F61CC6">
        <w:rPr>
          <w:rStyle w:val="libFootnotenumChar"/>
          <w:rtl/>
        </w:rPr>
        <w:t>[14]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است؛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رخسارشان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آماده است؛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نور فضل و کمال آراسته است؛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 را م</w:t>
      </w:r>
      <w:r>
        <w:rPr>
          <w:rFonts w:hint="cs"/>
          <w:rtl/>
        </w:rPr>
        <w:t>ی</w:t>
      </w:r>
      <w:r>
        <w:rPr>
          <w:rtl/>
        </w:rPr>
        <w:t xml:space="preserve"> پرستند و از اهل 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</w:t>
      </w:r>
      <w:r w:rsidRPr="00F61CC6">
        <w:rPr>
          <w:rStyle w:val="libFootnotenumChar"/>
          <w:rtl/>
        </w:rPr>
        <w:t>[15]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پرتلاش</w:t>
      </w:r>
      <w:r>
        <w:rPr>
          <w:rtl/>
        </w:rPr>
        <w:t xml:space="preserve"> و کوشا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(امام) م</w:t>
      </w:r>
      <w:r>
        <w:rPr>
          <w:rFonts w:hint="cs"/>
          <w:rtl/>
        </w:rPr>
        <w:t>ی</w:t>
      </w:r>
      <w:r>
        <w:rPr>
          <w:rtl/>
        </w:rPr>
        <w:t xml:space="preserve"> باشند؛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نبرد، پروانه وار شمع وجود امام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[16]</w:t>
      </w:r>
      <w:r>
        <w:rPr>
          <w:rtl/>
        </w:rPr>
        <w:t xml:space="preserve"> .</w:t>
      </w:r>
    </w:p>
    <w:p w:rsidR="00754544" w:rsidRPr="00F61CC6" w:rsidRDefault="00754544" w:rsidP="0075454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محبّت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آکنده است؛ </w:t>
      </w:r>
      <w:r w:rsidRPr="00F61CC6">
        <w:rPr>
          <w:rStyle w:val="libFootnotenumChar"/>
          <w:rtl/>
        </w:rPr>
        <w:t>[17]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جمال و برازندگ</w:t>
      </w:r>
      <w:r>
        <w:rPr>
          <w:rFonts w:hint="cs"/>
          <w:rtl/>
        </w:rPr>
        <w:t>ی</w:t>
      </w:r>
      <w:r>
        <w:rPr>
          <w:rtl/>
        </w:rPr>
        <w:t xml:space="preserve"> همانند و هم لباسند. </w:t>
      </w:r>
      <w:r w:rsidRPr="00F61CC6">
        <w:rPr>
          <w:rStyle w:val="libFootnotenumChar"/>
          <w:rtl/>
        </w:rPr>
        <w:t>[18]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من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همه کار بگذارند و خم طرّه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گرفتند 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سر زلف ساق</w:t>
      </w:r>
      <w:r>
        <w:rPr>
          <w:rFonts w:hint="cs"/>
          <w:rtl/>
        </w:rPr>
        <w:t>ی</w:t>
      </w:r>
      <w:r>
        <w:rPr>
          <w:rtl/>
        </w:rPr>
        <w:t xml:space="preserve"> گر فلکشان بگذارد که قرار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 w:rsidRPr="00F61CC6">
        <w:rPr>
          <w:rStyle w:val="libFootnotenumChar"/>
          <w:rtl/>
        </w:rPr>
        <w:t>[19]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ذهن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دواند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(ع) شد؟ راه و رسم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همسان و همانند ساز</w:t>
      </w:r>
      <w:r>
        <w:rPr>
          <w:rFonts w:hint="cs"/>
          <w:rtl/>
        </w:rPr>
        <w:t>ی</w:t>
      </w:r>
      <w:r>
        <w:rPr>
          <w:rtl/>
        </w:rPr>
        <w:t xml:space="preserve"> خود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ذکر شده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امام عل</w:t>
      </w:r>
      <w:r>
        <w:rPr>
          <w:rFonts w:hint="cs"/>
          <w:rtl/>
        </w:rPr>
        <w:t>ی</w:t>
      </w:r>
      <w:r>
        <w:rPr>
          <w:rtl/>
        </w:rPr>
        <w:t>(ع):</w:t>
      </w:r>
    </w:p>
    <w:p w:rsidR="00754544" w:rsidRDefault="00754544" w:rsidP="00754544">
      <w:pPr>
        <w:pStyle w:val="libNormal"/>
        <w:rPr>
          <w:rtl/>
        </w:rPr>
      </w:pPr>
      <w:r w:rsidRPr="00F61CC6">
        <w:rPr>
          <w:rStyle w:val="libAieChar"/>
          <w:rFonts w:hint="eastAsia"/>
          <w:rtl/>
        </w:rPr>
        <w:t>«اَکرِم</w:t>
      </w:r>
      <w:r w:rsidRPr="00F61CC6">
        <w:rPr>
          <w:rStyle w:val="libAieChar"/>
          <w:rtl/>
        </w:rPr>
        <w:t xml:space="preserve"> وُدَّکَ واصْفَح عن عدوِّکَ </w:t>
      </w:r>
      <w:r w:rsidRPr="00F61CC6">
        <w:rPr>
          <w:rStyle w:val="libAieChar"/>
          <w:rFonts w:hint="cs"/>
          <w:rtl/>
        </w:rPr>
        <w:t>یُ</w:t>
      </w:r>
      <w:r w:rsidRPr="00F61CC6">
        <w:rPr>
          <w:rStyle w:val="libAieChar"/>
          <w:rFonts w:hint="eastAsia"/>
          <w:rtl/>
        </w:rPr>
        <w:t>تِمُّ</w:t>
      </w:r>
      <w:r w:rsidRPr="00F61CC6">
        <w:rPr>
          <w:rStyle w:val="libAieChar"/>
          <w:rtl/>
        </w:rPr>
        <w:t xml:space="preserve"> لَکَ الفَضْلُ»</w:t>
      </w:r>
      <w:r>
        <w:rPr>
          <w:rtl/>
        </w:rPr>
        <w:t xml:space="preserve"> (غرر الحکم، ج1، ص117)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دوستت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دار و از دشمنت در گذر تا فضل و مردانگ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مسلّم گردد.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پاسخ 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 عموم</w:t>
      </w:r>
      <w:r>
        <w:rPr>
          <w:rFonts w:hint="cs"/>
          <w:rtl/>
        </w:rPr>
        <w:t>ی</w:t>
      </w:r>
      <w:r>
        <w:rPr>
          <w:rtl/>
        </w:rPr>
        <w:t xml:space="preserve"> نسل نو باشد.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منشور منتظران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ظهور موعود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 را به «خودساز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رهنمون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علامه طباطبا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فرمود: «اعتقاد به ظهور مهد</w:t>
      </w:r>
      <w:r>
        <w:rPr>
          <w:rFonts w:hint="cs"/>
          <w:rtl/>
        </w:rPr>
        <w:t>ی</w:t>
      </w:r>
      <w:r>
        <w:rPr>
          <w:rtl/>
        </w:rPr>
        <w:t>(ع) نگهبان داخل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حفاظت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گماشته شده است.»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منتظر، زندگ</w:t>
      </w:r>
      <w:r>
        <w:rPr>
          <w:rFonts w:hint="cs"/>
          <w:rtl/>
        </w:rPr>
        <w:t>ی</w:t>
      </w:r>
      <w:r>
        <w:rPr>
          <w:rtl/>
        </w:rPr>
        <w:t xml:space="preserve"> را براساس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دهد، راه، روش و کردارش را بر محور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موعودش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او فرا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اصلاح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توجّه دارد و «جامعه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tl/>
        </w:rPr>
        <w:t xml:space="preserve"> شمارد. او آنگونه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754544" w:rsidRPr="00F61CC6" w:rsidRDefault="00754544" w:rsidP="0075454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«خوشا</w:t>
      </w:r>
      <w:r>
        <w:rPr>
          <w:rtl/>
        </w:rPr>
        <w:t xml:space="preserve"> به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قائم، آنان که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ظهورش را به انتظار م</w:t>
      </w:r>
      <w:r>
        <w:rPr>
          <w:rFonts w:hint="cs"/>
          <w:rtl/>
        </w:rPr>
        <w:t>ی</w:t>
      </w:r>
      <w:r>
        <w:rPr>
          <w:rtl/>
        </w:rPr>
        <w:t xml:space="preserve"> کشند و در عصر ظهورش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فشارند، آنان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خداوند هستند که نه ترس</w:t>
      </w:r>
      <w:r>
        <w:rPr>
          <w:rFonts w:hint="cs"/>
          <w:rtl/>
        </w:rPr>
        <w:t>ی</w:t>
      </w:r>
      <w:r>
        <w:rPr>
          <w:rtl/>
        </w:rPr>
        <w:t xml:space="preserve"> در دل و نه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واهمه دارند.» </w:t>
      </w:r>
      <w:r w:rsidRPr="00F61CC6">
        <w:rPr>
          <w:rStyle w:val="libFootnotenumChar"/>
          <w:rtl/>
        </w:rPr>
        <w:t>[20]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را با چند فراز از «دعا</w:t>
      </w:r>
      <w:r>
        <w:rPr>
          <w:rFonts w:hint="cs"/>
          <w:rtl/>
        </w:rPr>
        <w:t>ی</w:t>
      </w:r>
      <w:r>
        <w:rPr>
          <w:rtl/>
        </w:rPr>
        <w:t xml:space="preserve"> عهد»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و کمک کنندگان و مدافعان و</w:t>
      </w:r>
      <w:r>
        <w:rPr>
          <w:rFonts w:hint="cs"/>
          <w:rtl/>
        </w:rPr>
        <w:t>ی</w:t>
      </w:r>
      <w:r>
        <w:rPr>
          <w:rtl/>
        </w:rPr>
        <w:t xml:space="preserve"> قرار ده؛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Fonts w:hint="cs"/>
          <w:rtl/>
        </w:rPr>
        <w:t>ی</w:t>
      </w:r>
      <w:r>
        <w:rPr>
          <w:rtl/>
        </w:rPr>
        <w:t xml:space="preserve"> که: از پ</w:t>
      </w:r>
      <w:r>
        <w:rPr>
          <w:rFonts w:hint="cs"/>
          <w:rtl/>
        </w:rPr>
        <w:t>ی</w:t>
      </w:r>
      <w:r>
        <w:rPr>
          <w:rtl/>
        </w:rPr>
        <w:t xml:space="preserve"> انجام مقاصدش شتافته، اوامرش را امتثال کرده،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برخاسته، و به سو</w:t>
      </w:r>
      <w:r>
        <w:rPr>
          <w:rFonts w:hint="cs"/>
          <w:rtl/>
        </w:rPr>
        <w:t>ی</w:t>
      </w:r>
      <w:r>
        <w:rPr>
          <w:rtl/>
        </w:rPr>
        <w:t xml:space="preserve"> اراده اش مشتاقانه سبقت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حضور حضرتش به درجه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رسند.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او مرگ جدا</w:t>
      </w:r>
      <w:r>
        <w:rPr>
          <w:rFonts w:hint="cs"/>
          <w:rtl/>
        </w:rPr>
        <w:t>یی</w:t>
      </w:r>
      <w:r>
        <w:rPr>
          <w:rtl/>
        </w:rPr>
        <w:t xml:space="preserve"> افکند، پس مرا از قبر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کفنم را ازار </w:t>
      </w:r>
      <w:r w:rsidRPr="00F61CC6">
        <w:rPr>
          <w:rStyle w:val="libFootnotenumChar"/>
          <w:rtl/>
        </w:rPr>
        <w:t>[21]</w:t>
      </w:r>
      <w:r>
        <w:rPr>
          <w:rtl/>
        </w:rPr>
        <w:t xml:space="preserve"> خود کرده و </w:t>
      </w:r>
      <w:r>
        <w:rPr>
          <w:rtl/>
        </w:rPr>
        <w:lastRenderedPageBreak/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دعوتش را ـ که اطاعتش بر تمام مردم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عالم لازم است ـ اجابت کنم.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خدا! آن طلعت بلند بالا و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به من بنما، و او را از پرده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کن، و بر چشمانم با نگاه</w:t>
      </w:r>
      <w:r>
        <w:rPr>
          <w:rFonts w:hint="cs"/>
          <w:rtl/>
        </w:rPr>
        <w:t>ی</w:t>
      </w:r>
      <w:r>
        <w:rPr>
          <w:rtl/>
        </w:rPr>
        <w:t xml:space="preserve"> که بر او م</w:t>
      </w:r>
      <w:r>
        <w:rPr>
          <w:rFonts w:hint="cs"/>
          <w:rtl/>
        </w:rPr>
        <w:t>ی</w:t>
      </w:r>
      <w:r>
        <w:rPr>
          <w:rtl/>
        </w:rPr>
        <w:t xml:space="preserve"> افکنم سرمه کش.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[1]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[2]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ص315.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[3] سلمان هرات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[4]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107.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[5] «عدّتهم ثلاثمائة و ثلاثة عشر رجلاً عدة أصحاب بدر..» الملاحم،ابن طاووس، ص63.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[6] «و عل</w:t>
      </w:r>
      <w:r>
        <w:rPr>
          <w:rFonts w:hint="cs"/>
          <w:rtl/>
        </w:rPr>
        <w:t>ی</w:t>
      </w:r>
      <w:r>
        <w:rPr>
          <w:rtl/>
        </w:rPr>
        <w:t xml:space="preserve"> عدة اصحاب طالوت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جاوزوا النهر» مستدرک حاکم، ج4، ص554.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[7] ر.ک: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ص672؛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ص195 و 315؛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الاثر، ص263؛ منتخب الاثر، ص166، 468 و 476؛ 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الامام المهد</w:t>
      </w:r>
      <w:r>
        <w:rPr>
          <w:rFonts w:hint="cs"/>
          <w:rtl/>
        </w:rPr>
        <w:t>ی</w:t>
      </w:r>
      <w:r>
        <w:rPr>
          <w:rtl/>
        </w:rPr>
        <w:t>(ع)، ج4، ص9.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[8] 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ص150.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[9] معجم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الامام المهد</w:t>
      </w:r>
      <w:r>
        <w:rPr>
          <w:rFonts w:hint="cs"/>
          <w:rtl/>
        </w:rPr>
        <w:t>ی</w:t>
      </w:r>
      <w:r>
        <w:rPr>
          <w:rtl/>
        </w:rPr>
        <w:t>(ع)، ج4، ص9.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[10]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ص286.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[11]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ص315؛ اثبات الهداة، ج3، ص517؛ بحار، ج52، ص333؛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ج3، ص66؛ الملاحم والفتن، ص118.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 xml:space="preserve">[12]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المودّة، ص512.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[13]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الله خدام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 xml:space="preserve">[14]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ص449.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[15] بحارالانوار، ج52، ص35.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[16]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الرضا(ع)، ج1، ص63.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[17] بحارالانوار، ج52، ص35.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[18] ملاحم، ص148.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[19]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[20] امام صادق(ع): «طوب</w:t>
      </w:r>
      <w:r>
        <w:rPr>
          <w:rFonts w:hint="cs"/>
          <w:rtl/>
        </w:rPr>
        <w:t>ی</w:t>
      </w:r>
      <w:r>
        <w:rPr>
          <w:rtl/>
        </w:rPr>
        <w:t xml:space="preserve"> 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قائمنا المنتظر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لظهوره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بته</w:t>
      </w:r>
      <w:r>
        <w:rPr>
          <w:rtl/>
        </w:rPr>
        <w:t xml:space="preserve"> و المط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ظهوره، اولئک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خوف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لا هم </w:t>
      </w:r>
      <w:r>
        <w:rPr>
          <w:rFonts w:hint="cs"/>
          <w:rtl/>
        </w:rPr>
        <w:t>ی</w:t>
      </w:r>
      <w:r>
        <w:rPr>
          <w:rFonts w:hint="eastAsia"/>
          <w:rtl/>
        </w:rPr>
        <w:t>حزنون»</w:t>
      </w:r>
      <w:r>
        <w:rPr>
          <w:rtl/>
        </w:rPr>
        <w:t>. (نور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ج1، ص781).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[21] ا</w:t>
      </w:r>
      <w:r>
        <w:rPr>
          <w:rFonts w:hint="cs"/>
          <w:rtl/>
        </w:rPr>
        <w:t>ی</w:t>
      </w:r>
      <w:r>
        <w:rPr>
          <w:rFonts w:hint="eastAsia"/>
          <w:rtl/>
        </w:rPr>
        <w:t>زار،</w:t>
      </w:r>
      <w:r>
        <w:rPr>
          <w:rtl/>
        </w:rPr>
        <w:t xml:space="preserve"> ازاره، شلوار.</w:t>
      </w:r>
    </w:p>
    <w:p w:rsidR="00754544" w:rsidRDefault="00F61CC6" w:rsidP="00F61CC6">
      <w:pPr>
        <w:pStyle w:val="Heading2"/>
        <w:rPr>
          <w:rtl/>
        </w:rPr>
      </w:pPr>
      <w:r>
        <w:rPr>
          <w:rtl/>
        </w:rPr>
        <w:br w:type="page"/>
      </w:r>
      <w:bookmarkStart w:id="31" w:name="_Toc420915000"/>
      <w:r w:rsidR="00754544">
        <w:rPr>
          <w:rFonts w:hint="eastAsia"/>
          <w:rtl/>
        </w:rPr>
        <w:lastRenderedPageBreak/>
        <w:t>با</w:t>
      </w:r>
      <w:r w:rsidR="00754544">
        <w:rPr>
          <w:rtl/>
        </w:rPr>
        <w:t xml:space="preserve"> چهار نا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ب</w:t>
      </w:r>
      <w:r w:rsidR="00754544">
        <w:rPr>
          <w:rtl/>
        </w:rPr>
        <w:t xml:space="preserve"> حضرت مهد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آشنا شو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م</w:t>
      </w:r>
      <w:bookmarkEnd w:id="31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ابوعمرو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امامان پاک؛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و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السلام) بود. از طرف آن دو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گرفت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شد. «احمد بن عل</w:t>
      </w:r>
      <w:r>
        <w:rPr>
          <w:rFonts w:hint="cs"/>
          <w:rtl/>
        </w:rPr>
        <w:t>ی</w:t>
      </w:r>
      <w:r>
        <w:rPr>
          <w:rtl/>
        </w:rPr>
        <w:t xml:space="preserve"> بن نوح»، به نقل از «محمد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ل»،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سامرا به حضور امام عسکر</w:t>
      </w:r>
      <w:r>
        <w:rPr>
          <w:rFonts w:hint="cs"/>
          <w:rtl/>
        </w:rPr>
        <w:t>ی</w:t>
      </w:r>
      <w:r>
        <w:rPr>
          <w:rtl/>
        </w:rPr>
        <w:t xml:space="preserve"> رفتم.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حضورش بو</w:t>
      </w:r>
      <w:r>
        <w:rPr>
          <w:rFonts w:hint="eastAsia"/>
          <w:rtl/>
        </w:rPr>
        <w:t>دند</w:t>
      </w:r>
      <w:r>
        <w:rPr>
          <w:rtl/>
        </w:rPr>
        <w:t>. خادم حضرت وارد شد و گفت: ا</w:t>
      </w:r>
      <w:r>
        <w:rPr>
          <w:rFonts w:hint="cs"/>
          <w:rtl/>
        </w:rPr>
        <w:t>ی</w:t>
      </w:r>
      <w:r>
        <w:rPr>
          <w:rtl/>
        </w:rPr>
        <w:t xml:space="preserve"> آقا، گروه</w:t>
      </w:r>
      <w:r>
        <w:rPr>
          <w:rFonts w:hint="cs"/>
          <w:rtl/>
        </w:rPr>
        <w:t>ی</w:t>
      </w:r>
      <w:r>
        <w:rPr>
          <w:rtl/>
        </w:rPr>
        <w:t xml:space="preserve"> (مسافر) گردآلود به خانه آمده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آنها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هستند. برو،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عَمرو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عثمان آمد، حضرت به او فرمود: ا</w:t>
      </w:r>
      <w:r>
        <w:rPr>
          <w:rFonts w:hint="cs"/>
          <w:rtl/>
        </w:rPr>
        <w:t>ی</w:t>
      </w:r>
      <w:r>
        <w:rPr>
          <w:rtl/>
        </w:rPr>
        <w:t xml:space="preserve"> عثمان،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مورد اعتماد من هست</w:t>
      </w:r>
      <w:r>
        <w:rPr>
          <w:rFonts w:hint="cs"/>
          <w:rtl/>
        </w:rPr>
        <w:t>ی</w:t>
      </w:r>
      <w:r>
        <w:rPr>
          <w:rtl/>
        </w:rPr>
        <w:t xml:space="preserve"> و در مال خدا امانت دار</w:t>
      </w:r>
      <w:r>
        <w:rPr>
          <w:rFonts w:hint="cs"/>
          <w:rtl/>
        </w:rPr>
        <w:t>ی</w:t>
      </w:r>
      <w:r>
        <w:rPr>
          <w:rtl/>
        </w:rPr>
        <w:t>. برو و مال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ها آورده اند،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سوگند به خدا، عثمان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شماست و شما به آگاه</w:t>
      </w:r>
      <w:r>
        <w:rPr>
          <w:rFonts w:hint="cs"/>
          <w:rtl/>
        </w:rPr>
        <w:t>ی</w:t>
      </w:r>
      <w:r>
        <w:rPr>
          <w:rtl/>
        </w:rPr>
        <w:t xml:space="preserve"> ما،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که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اموال اله</w:t>
      </w:r>
      <w:r>
        <w:rPr>
          <w:rFonts w:hint="cs"/>
          <w:rtl/>
        </w:rPr>
        <w:t>ی</w:t>
      </w:r>
      <w:r>
        <w:rPr>
          <w:rtl/>
        </w:rPr>
        <w:t xml:space="preserve">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مورد اعتماد شماست، افزود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و فرزندش محمد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فرزندم مهد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F61CC6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فزار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که چهل تن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اطلاع در باره امام بعد از و</w:t>
      </w:r>
      <w:r>
        <w:rPr>
          <w:rFonts w:hint="cs"/>
          <w:rtl/>
        </w:rPr>
        <w:t>ی</w:t>
      </w:r>
      <w:r>
        <w:rPr>
          <w:rtl/>
        </w:rPr>
        <w:t xml:space="preserve"> به حضورش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حضرت حجت را، که کودک</w:t>
      </w:r>
      <w:r>
        <w:rPr>
          <w:rFonts w:hint="cs"/>
          <w:rtl/>
        </w:rPr>
        <w:t>ی</w:t>
      </w:r>
      <w:r>
        <w:rPr>
          <w:rtl/>
        </w:rPr>
        <w:t xml:space="preserve"> ماه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بود، نشان داد و فرمود: شما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آنچه عثمان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</w:t>
      </w:r>
      <w:r>
        <w:rPr>
          <w:rtl/>
        </w:rPr>
        <w:lastRenderedPageBreak/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شماست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به او سپرده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 w:rsidRPr="00F61CC6">
        <w:rPr>
          <w:rStyle w:val="libFootnotenumChar"/>
          <w:rtl/>
        </w:rPr>
        <w:t xml:space="preserve">[2]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نامه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حضرت صاحب الامر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پسرش محمد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همان خط</w:t>
      </w:r>
      <w:r>
        <w:rPr>
          <w:rFonts w:hint="cs"/>
          <w:rtl/>
        </w:rPr>
        <w:t>ی</w:t>
      </w:r>
      <w:r>
        <w:rPr>
          <w:rtl/>
        </w:rPr>
        <w:t xml:space="preserve"> بود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>(ع) نوشته م</w:t>
      </w:r>
      <w:r>
        <w:rPr>
          <w:rFonts w:hint="cs"/>
          <w:rtl/>
        </w:rPr>
        <w:t>ی</w:t>
      </w:r>
      <w:r>
        <w:rPr>
          <w:rtl/>
        </w:rPr>
        <w:t xml:space="preserve"> شد و مردم با آن آشنا بودند.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عدالت و امانت پدر </w:t>
      </w:r>
      <w:r>
        <w:rPr>
          <w:rFonts w:hint="eastAsia"/>
          <w:rtl/>
        </w:rPr>
        <w:t>و</w:t>
      </w:r>
      <w:r>
        <w:rPr>
          <w:rtl/>
        </w:rPr>
        <w:t xml:space="preserve"> پسر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 نم</w:t>
      </w:r>
      <w:r>
        <w:rPr>
          <w:rFonts w:hint="cs"/>
          <w:rtl/>
        </w:rPr>
        <w:t>ی</w:t>
      </w:r>
      <w:r>
        <w:rPr>
          <w:rtl/>
        </w:rPr>
        <w:t xml:space="preserve"> دارند. </w:t>
      </w:r>
      <w:r w:rsidRPr="00F61CC6">
        <w:rPr>
          <w:rStyle w:val="libFootnotenumChar"/>
          <w:rtl/>
        </w:rPr>
        <w:t>[3]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حدود سال 265هـ.ق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آرامگاهش در سمت غرب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السلام ـ بغداد ـ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واقع است. </w:t>
      </w:r>
      <w:r w:rsidRPr="00F61CC6">
        <w:rPr>
          <w:rStyle w:val="libFootnotenumChar"/>
          <w:rtl/>
        </w:rPr>
        <w:t>[4]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«الغ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من قبرش را در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</w:t>
      </w:r>
    </w:p>
    <w:p w:rsidR="00754544" w:rsidRDefault="00754544" w:rsidP="00F61CC6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[1]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214.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[2] همان، ص 217. (با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).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[3] همان، ص 216.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[4]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دوازدهم، ص 155.</w:t>
      </w:r>
    </w:p>
    <w:p w:rsidR="00754544" w:rsidRDefault="00754544" w:rsidP="00F61CC6">
      <w:pPr>
        <w:pStyle w:val="Heading2"/>
        <w:rPr>
          <w:rtl/>
        </w:rPr>
      </w:pPr>
      <w:bookmarkStart w:id="32" w:name="_Toc420915001"/>
      <w:r>
        <w:rPr>
          <w:rFonts w:hint="eastAsia"/>
          <w:rtl/>
        </w:rPr>
        <w:t>ابوجعفر</w:t>
      </w:r>
      <w:r>
        <w:rPr>
          <w:rtl/>
        </w:rPr>
        <w:t xml:space="preserve"> فرزند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bookmarkEnd w:id="32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حجت(عج) است. و پس از وفات پدرش، بر اساس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آشکار امام عسکر</w:t>
      </w:r>
      <w:r>
        <w:rPr>
          <w:rFonts w:hint="cs"/>
          <w:rtl/>
        </w:rPr>
        <w:t>ی</w:t>
      </w:r>
      <w:r>
        <w:rPr>
          <w:rtl/>
        </w:rPr>
        <w:t>(ع)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منصوب شد. نامه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صدق و امانت و درست</w:t>
      </w:r>
      <w:r>
        <w:rPr>
          <w:rFonts w:hint="cs"/>
          <w:rtl/>
        </w:rPr>
        <w:t>ی</w:t>
      </w:r>
      <w:r>
        <w:rPr>
          <w:rtl/>
        </w:rPr>
        <w:t xml:space="preserve"> ادعاها</w:t>
      </w:r>
      <w:r>
        <w:rPr>
          <w:rFonts w:hint="cs"/>
          <w:rtl/>
        </w:rPr>
        <w:t>ی</w:t>
      </w:r>
      <w:r>
        <w:rPr>
          <w:rtl/>
        </w:rPr>
        <w:t xml:space="preserve"> او دلالت م</w:t>
      </w:r>
      <w:r>
        <w:rPr>
          <w:rFonts w:hint="cs"/>
          <w:rtl/>
        </w:rPr>
        <w:t>ی</w:t>
      </w:r>
      <w:r>
        <w:rPr>
          <w:rtl/>
        </w:rPr>
        <w:t xml:space="preserve"> کند. از جمله م</w:t>
      </w:r>
      <w:r>
        <w:rPr>
          <w:rFonts w:hint="cs"/>
          <w:rtl/>
        </w:rPr>
        <w:t>ی</w:t>
      </w:r>
      <w:r>
        <w:rPr>
          <w:rtl/>
        </w:rPr>
        <w:t xml:space="preserve"> توان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عبداللّه بن جعفر حِم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اشاره کرد. عبداللّه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طرف امام زمان به مناسبت وفات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فرزندش «محمد» ظاهر شد که در آن آمده بود: «اِنّاللّه ِ وَ اِنّا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راجِعُونَ». پدرت سعادتمندانه زندگ</w:t>
      </w:r>
      <w:r>
        <w:rPr>
          <w:rFonts w:hint="cs"/>
          <w:rtl/>
        </w:rPr>
        <w:t>ی</w:t>
      </w:r>
      <w:r>
        <w:rPr>
          <w:rtl/>
        </w:rPr>
        <w:t xml:space="preserve"> کرد و با افتخار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رحمت کند و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سرورانش ملحق گرداند.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اطاع</w:t>
      </w:r>
      <w:r>
        <w:rPr>
          <w:rFonts w:hint="eastAsia"/>
          <w:rtl/>
        </w:rPr>
        <w:t>ت</w:t>
      </w:r>
      <w:r>
        <w:rPr>
          <w:rtl/>
        </w:rPr>
        <w:t xml:space="preserve"> از امرشان کوشا بود و در آنچه او را به </w:t>
      </w:r>
      <w:r>
        <w:rPr>
          <w:rtl/>
        </w:rPr>
        <w:lastRenderedPageBreak/>
        <w:t>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 روحش را تازه و شاداب کند و از لغزش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درگذرد... خدا تو را کمک کند،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بخشد،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ات کند،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دهد،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حافظ، مواظب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ات باشد. </w:t>
      </w:r>
      <w:r w:rsidRPr="00F61CC6">
        <w:rPr>
          <w:rStyle w:val="libFootnotenumChar"/>
          <w:rtl/>
        </w:rPr>
        <w:t xml:space="preserve">[1]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به او نامه ا</w:t>
      </w:r>
      <w:r>
        <w:rPr>
          <w:rFonts w:hint="cs"/>
          <w:rtl/>
        </w:rPr>
        <w:t>ی</w:t>
      </w:r>
      <w:r>
        <w:rPr>
          <w:rtl/>
        </w:rPr>
        <w:t xml:space="preserve"> داد و گفت: پرسشها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دارم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درج کرده ام، آنها را به حضور امام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نامه را به حضرت رساند و جوابش را به خط خود حضرت برگرداند. در بخش</w:t>
      </w:r>
      <w:r>
        <w:rPr>
          <w:rFonts w:hint="cs"/>
          <w:rtl/>
        </w:rPr>
        <w:t>ی</w:t>
      </w:r>
      <w:r>
        <w:rPr>
          <w:rtl/>
        </w:rPr>
        <w:t xml:space="preserve"> از آن نامه آمده بود: محمد بن عثمان عمرو</w:t>
      </w:r>
      <w:r>
        <w:rPr>
          <w:rFonts w:hint="cs"/>
          <w:rtl/>
        </w:rPr>
        <w:t>ی</w:t>
      </w:r>
      <w:r>
        <w:rPr>
          <w:rtl/>
        </w:rPr>
        <w:t xml:space="preserve"> ـ که خدا از او و پدرش راض</w:t>
      </w:r>
      <w:r>
        <w:rPr>
          <w:rFonts w:hint="cs"/>
          <w:rtl/>
        </w:rPr>
        <w:t>ی</w:t>
      </w:r>
      <w:r>
        <w:rPr>
          <w:rtl/>
        </w:rPr>
        <w:t xml:space="preserve"> باشد ـ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است و نوشته اش نوشته من است. </w:t>
      </w:r>
      <w:r w:rsidRPr="00F61CC6">
        <w:rPr>
          <w:rStyle w:val="libFootnotenumChar"/>
          <w:rtl/>
        </w:rPr>
        <w:t>[2]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راستگو</w:t>
      </w:r>
      <w:r>
        <w:rPr>
          <w:rFonts w:hint="cs"/>
          <w:rtl/>
        </w:rPr>
        <w:t>یی</w:t>
      </w:r>
      <w:r>
        <w:rPr>
          <w:rtl/>
        </w:rPr>
        <w:t xml:space="preserve"> و صحت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ها در زمان او به همان خط</w:t>
      </w:r>
      <w:r>
        <w:rPr>
          <w:rFonts w:hint="cs"/>
          <w:rtl/>
        </w:rPr>
        <w:t>ی</w:t>
      </w:r>
      <w:r>
        <w:rPr>
          <w:rtl/>
        </w:rPr>
        <w:t xml:space="preserve"> بود که در زمان پدرش م</w:t>
      </w:r>
      <w:r>
        <w:rPr>
          <w:rFonts w:hint="cs"/>
          <w:rtl/>
        </w:rPr>
        <w:t>ی</w:t>
      </w:r>
      <w:r>
        <w:rPr>
          <w:rtl/>
        </w:rPr>
        <w:t xml:space="preserve"> آمد.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امام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مردم آشکار م</w:t>
      </w:r>
      <w:r>
        <w:rPr>
          <w:rFonts w:hint="cs"/>
          <w:rtl/>
        </w:rPr>
        <w:t>ی</w:t>
      </w:r>
      <w:r>
        <w:rPr>
          <w:rtl/>
        </w:rPr>
        <w:t xml:space="preserve"> شد که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اعتقاد مردم بود.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بر امانت و عدالت او اتفاق 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گذشت</w:t>
      </w:r>
      <w:r>
        <w:rPr>
          <w:rFonts w:hint="eastAsia"/>
          <w:rtl/>
        </w:rPr>
        <w:t>ه</w:t>
      </w:r>
      <w:r>
        <w:rPr>
          <w:rtl/>
        </w:rPr>
        <w:t xml:space="preserve"> از آنکه در زمان امام حسن و پس از آن ضمن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امام عصر مأمور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بود؛ پارسا</w:t>
      </w:r>
      <w:r>
        <w:rPr>
          <w:rFonts w:hint="cs"/>
          <w:rtl/>
        </w:rPr>
        <w:t>یی</w:t>
      </w:r>
      <w:r>
        <w:rPr>
          <w:rtl/>
        </w:rPr>
        <w:t xml:space="preserve"> و درست کردار</w:t>
      </w:r>
      <w:r>
        <w:rPr>
          <w:rFonts w:hint="cs"/>
          <w:rtl/>
        </w:rPr>
        <w:t>ی</w:t>
      </w:r>
      <w:r>
        <w:rPr>
          <w:rtl/>
        </w:rPr>
        <w:t xml:space="preserve"> اش، در طول چهل سال،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نگذارد تا آنجا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عصرها</w:t>
      </w:r>
      <w:r>
        <w:rPr>
          <w:rFonts w:hint="cs"/>
          <w:rtl/>
        </w:rPr>
        <w:t>ی</w:t>
      </w:r>
      <w:r>
        <w:rPr>
          <w:rtl/>
        </w:rPr>
        <w:t xml:space="preserve"> بعد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اجماع کردند. خبر</w:t>
      </w:r>
      <w:r>
        <w:rPr>
          <w:rFonts w:hint="cs"/>
          <w:rtl/>
        </w:rPr>
        <w:t>ی</w:t>
      </w:r>
      <w:r>
        <w:rPr>
          <w:rtl/>
        </w:rPr>
        <w:t xml:space="preserve"> که «ابوالحسن عل</w:t>
      </w:r>
      <w:r>
        <w:rPr>
          <w:rFonts w:hint="cs"/>
          <w:rtl/>
        </w:rPr>
        <w:t>ی</w:t>
      </w:r>
      <w:r>
        <w:rPr>
          <w:rtl/>
        </w:rPr>
        <w:t xml:space="preserve"> بن احمد» نقل کرده ا</w:t>
      </w:r>
      <w:r>
        <w:rPr>
          <w:rFonts w:hint="eastAsia"/>
          <w:rtl/>
        </w:rPr>
        <w:t>ست،</w:t>
      </w:r>
      <w:r>
        <w:rPr>
          <w:rtl/>
        </w:rPr>
        <w:t xml:space="preserve"> پرده از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برم</w:t>
      </w:r>
      <w:r>
        <w:rPr>
          <w:rFonts w:hint="cs"/>
          <w:rtl/>
        </w:rPr>
        <w:t>ی</w:t>
      </w:r>
      <w:r>
        <w:rPr>
          <w:rtl/>
        </w:rPr>
        <w:t xml:space="preserve"> دارد.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نزد محمد بن عثمان رفتم، به او سلام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لوح</w:t>
      </w:r>
      <w:r>
        <w:rPr>
          <w:rFonts w:hint="cs"/>
          <w:rtl/>
        </w:rPr>
        <w:t>ی</w:t>
      </w:r>
      <w:r>
        <w:rPr>
          <w:rtl/>
        </w:rPr>
        <w:t xml:space="preserve"> در برابرش جا</w:t>
      </w:r>
      <w:r>
        <w:rPr>
          <w:rFonts w:hint="cs"/>
          <w:rtl/>
        </w:rPr>
        <w:t>ی</w:t>
      </w:r>
      <w:r>
        <w:rPr>
          <w:rtl/>
        </w:rPr>
        <w:t xml:space="preserve"> دارد و نقاش</w:t>
      </w:r>
      <w:r>
        <w:rPr>
          <w:rFonts w:hint="cs"/>
          <w:rtl/>
        </w:rPr>
        <w:t>ی</w:t>
      </w:r>
      <w:r>
        <w:rPr>
          <w:rtl/>
        </w:rPr>
        <w:t xml:space="preserve"> بر آن نقش م</w:t>
      </w:r>
      <w:r>
        <w:rPr>
          <w:rFonts w:hint="cs"/>
          <w:rtl/>
        </w:rPr>
        <w:t>ی</w:t>
      </w:r>
      <w:r>
        <w:rPr>
          <w:rtl/>
        </w:rPr>
        <w:t xml:space="preserve">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بر آن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نامها</w:t>
      </w:r>
      <w:r>
        <w:rPr>
          <w:rFonts w:hint="cs"/>
          <w:rtl/>
        </w:rPr>
        <w:t>ی</w:t>
      </w:r>
      <w:r>
        <w:rPr>
          <w:rtl/>
        </w:rPr>
        <w:t xml:space="preserve"> ائمه(ع) را بر کناره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ثبت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سرور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لوح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داخل قبرم است. مرا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گذارند.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به قبر خود م</w:t>
      </w:r>
      <w:r>
        <w:rPr>
          <w:rFonts w:hint="cs"/>
          <w:rtl/>
        </w:rPr>
        <w:t>ی</w:t>
      </w:r>
      <w:r>
        <w:rPr>
          <w:rtl/>
        </w:rPr>
        <w:t xml:space="preserve"> روم،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قرآن م</w:t>
      </w:r>
      <w:r>
        <w:rPr>
          <w:rFonts w:hint="cs"/>
          <w:rtl/>
        </w:rPr>
        <w:t>ی</w:t>
      </w:r>
      <w:r>
        <w:rPr>
          <w:rtl/>
        </w:rPr>
        <w:t xml:space="preserve"> خوانم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روز، ماه و سال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وفاتش را به من گفت و اضافه کرد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دفن م</w:t>
      </w:r>
      <w:r>
        <w:rPr>
          <w:rFonts w:hint="cs"/>
          <w:rtl/>
        </w:rPr>
        <w:t>ی</w:t>
      </w:r>
      <w:r>
        <w:rPr>
          <w:rtl/>
        </w:rPr>
        <w:t xml:space="preserve"> شوم.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ه»؛</w:t>
      </w:r>
      <w:r>
        <w:rPr>
          <w:rtl/>
        </w:rPr>
        <w:t xml:space="preserve"> محدث نامدار قم،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به بغداد رفت، و پاسخ پرسش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و به قم بازگشت.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گفته بود، نگاشتم. مدت</w:t>
      </w:r>
      <w:r>
        <w:rPr>
          <w:rFonts w:hint="cs"/>
          <w:rtl/>
        </w:rPr>
        <w:t>ی</w:t>
      </w:r>
      <w:r>
        <w:rPr>
          <w:rtl/>
        </w:rPr>
        <w:t xml:space="preserve"> بعد،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سرانجام در همان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در آخر جماد</w:t>
      </w:r>
      <w:r>
        <w:rPr>
          <w:rFonts w:hint="cs"/>
          <w:rtl/>
        </w:rPr>
        <w:t>ی</w:t>
      </w:r>
      <w:r>
        <w:rPr>
          <w:rtl/>
        </w:rPr>
        <w:t xml:space="preserve"> الاول سال 305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304 درگذشت و کنار قبر مادرش در بغداد به خاک سپرده شد. بر مرقدش بنا</w:t>
      </w:r>
      <w:r>
        <w:rPr>
          <w:rFonts w:hint="cs"/>
          <w:rtl/>
        </w:rPr>
        <w:t>یی</w:t>
      </w:r>
      <w:r>
        <w:rPr>
          <w:rtl/>
        </w:rPr>
        <w:t xml:space="preserve"> ساختند که به گفته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[در عصر و</w:t>
      </w:r>
      <w:r>
        <w:rPr>
          <w:rFonts w:hint="cs"/>
          <w:rtl/>
        </w:rPr>
        <w:t>ی</w:t>
      </w:r>
      <w:r>
        <w:rPr>
          <w:rtl/>
        </w:rPr>
        <w:t>] مردم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شتافتند. [3]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[1]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219 ـ 220.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[2] همان، ص 220.</w:t>
      </w:r>
    </w:p>
    <w:p w:rsidR="00754544" w:rsidRDefault="00754544" w:rsidP="00F61CC6">
      <w:pPr>
        <w:pStyle w:val="libFootnote"/>
        <w:rPr>
          <w:rtl/>
        </w:rPr>
      </w:pPr>
      <w:r>
        <w:rPr>
          <w:rtl/>
        </w:rPr>
        <w:t>[3] همان، ص 223.</w:t>
      </w:r>
    </w:p>
    <w:p w:rsidR="00754544" w:rsidRDefault="00F61CC6" w:rsidP="00F61CC6">
      <w:pPr>
        <w:pStyle w:val="Heading2"/>
        <w:rPr>
          <w:rtl/>
        </w:rPr>
      </w:pPr>
      <w:r>
        <w:rPr>
          <w:rtl/>
        </w:rPr>
        <w:br w:type="page"/>
      </w:r>
      <w:bookmarkStart w:id="33" w:name="_Toc420915002"/>
      <w:r w:rsidR="00754544">
        <w:rPr>
          <w:rFonts w:hint="eastAsia"/>
          <w:rtl/>
        </w:rPr>
        <w:lastRenderedPageBreak/>
        <w:t>ابوالقاسم</w:t>
      </w:r>
      <w:r w:rsidR="00754544">
        <w:rPr>
          <w:rtl/>
        </w:rPr>
        <w:t xml:space="preserve"> حس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ن</w:t>
      </w:r>
      <w:r w:rsidR="00754544">
        <w:rPr>
          <w:rtl/>
        </w:rPr>
        <w:t xml:space="preserve"> بن روح نوبخت</w:t>
      </w:r>
      <w:r w:rsidR="00754544">
        <w:rPr>
          <w:rFonts w:hint="cs"/>
          <w:rtl/>
        </w:rPr>
        <w:t>ی</w:t>
      </w:r>
      <w:bookmarkEnd w:id="33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صحابه مخصوص امام عسکر</w:t>
      </w:r>
      <w:r>
        <w:rPr>
          <w:rFonts w:hint="cs"/>
          <w:rtl/>
        </w:rPr>
        <w:t>ی</w:t>
      </w:r>
      <w:r>
        <w:rPr>
          <w:rtl/>
        </w:rPr>
        <w:t xml:space="preserve">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کارگزار محمد بن عثمان بود، در سال 305هـ.ق به امر امام عصر،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نژاد و از خاندان «نوبخت» بود. هنگام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 از سو</w:t>
      </w:r>
      <w:r>
        <w:rPr>
          <w:rFonts w:hint="cs"/>
          <w:rtl/>
        </w:rPr>
        <w:t>ی</w:t>
      </w:r>
      <w:r>
        <w:rPr>
          <w:rtl/>
        </w:rPr>
        <w:t xml:space="preserve"> حضرت انتخاب شد. وقت</w:t>
      </w:r>
      <w:r>
        <w:rPr>
          <w:rFonts w:hint="cs"/>
          <w:rtl/>
        </w:rPr>
        <w:t>ی</w:t>
      </w:r>
      <w:r>
        <w:rPr>
          <w:rtl/>
        </w:rPr>
        <w:t xml:space="preserve"> محمد بن عثمان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 را در خانه او ماند. خادم محمد بن عثمان عصا، صندوقچه و کتاب</w:t>
      </w:r>
      <w:r>
        <w:rPr>
          <w:rFonts w:hint="cs"/>
          <w:rtl/>
        </w:rPr>
        <w:t>ی</w:t>
      </w:r>
      <w:r>
        <w:rPr>
          <w:rtl/>
        </w:rPr>
        <w:t xml:space="preserve"> را، که از محمد مانده بود، به و</w:t>
      </w:r>
      <w:r>
        <w:rPr>
          <w:rFonts w:hint="cs"/>
          <w:rtl/>
        </w:rPr>
        <w:t>ی</w:t>
      </w:r>
      <w:r>
        <w:rPr>
          <w:rtl/>
        </w:rPr>
        <w:t xml:space="preserve"> سپرد.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وقت</w:t>
      </w:r>
      <w:r>
        <w:rPr>
          <w:rFonts w:hint="cs"/>
          <w:rtl/>
        </w:rPr>
        <w:t>ی</w:t>
      </w:r>
      <w:r>
        <w:rPr>
          <w:rtl/>
        </w:rPr>
        <w:t xml:space="preserve"> آنه</w:t>
      </w:r>
      <w:r>
        <w:rPr>
          <w:rFonts w:hint="eastAsia"/>
          <w:rtl/>
        </w:rPr>
        <w:t>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عصا از آن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است؛ صندوقچه حاو</w:t>
      </w:r>
      <w:r>
        <w:rPr>
          <w:rFonts w:hint="cs"/>
          <w:rtl/>
        </w:rPr>
        <w:t>ی</w:t>
      </w:r>
      <w:r>
        <w:rPr>
          <w:rtl/>
        </w:rPr>
        <w:t xml:space="preserve"> انگشتر امامان است و قنوت ائمه در کتاب ثبت شده است. </w:t>
      </w:r>
      <w:r w:rsidRPr="00100868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پنجم شوال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پنج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 امام عصر(ع) به 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آن نامه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بود: «ماو</w:t>
      </w:r>
      <w:r>
        <w:rPr>
          <w:rFonts w:hint="cs"/>
          <w:rtl/>
        </w:rPr>
        <w:t>ی</w:t>
      </w:r>
      <w:r>
        <w:rPr>
          <w:rtl/>
        </w:rPr>
        <w:t xml:space="preserve"> [حس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روح]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به او بشناساند و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او را خوشحال کند. از ن</w:t>
      </w:r>
      <w:r>
        <w:rPr>
          <w:rFonts w:hint="eastAsia"/>
          <w:rtl/>
        </w:rPr>
        <w:t>امه</w:t>
      </w:r>
      <w:r>
        <w:rPr>
          <w:rtl/>
        </w:rPr>
        <w:t xml:space="preserve"> او آگاه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او در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او واگذار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نزد ما مقام</w:t>
      </w:r>
      <w:r>
        <w:rPr>
          <w:rFonts w:hint="cs"/>
          <w:rtl/>
        </w:rPr>
        <w:t>ی</w:t>
      </w:r>
      <w:r>
        <w:rPr>
          <w:rtl/>
        </w:rPr>
        <w:t xml:space="preserve"> دارد که سبب خشنود</w:t>
      </w:r>
      <w:r>
        <w:rPr>
          <w:rFonts w:hint="cs"/>
          <w:rtl/>
        </w:rPr>
        <w:t>ی</w:t>
      </w:r>
      <w:r>
        <w:rPr>
          <w:rtl/>
        </w:rPr>
        <w:t xml:space="preserve"> او است. خداوند احسانش را به او افزونتر کند». </w:t>
      </w:r>
      <w:r w:rsidRPr="00100868">
        <w:rPr>
          <w:rStyle w:val="libFootnotenumChar"/>
          <w:rtl/>
        </w:rPr>
        <w:t xml:space="preserve">[2]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امام را بر عهده داشت، از مقام علم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بود. او کتاب</w:t>
      </w:r>
      <w:r>
        <w:rPr>
          <w:rFonts w:hint="cs"/>
          <w:rtl/>
        </w:rPr>
        <w:t>ی</w:t>
      </w:r>
      <w:r>
        <w:rPr>
          <w:rtl/>
        </w:rPr>
        <w:t xml:space="preserve"> در فقه به نام «التأد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</w:t>
      </w:r>
      <w:r w:rsidRPr="00100868">
        <w:rPr>
          <w:rStyle w:val="libFootnotenumChar"/>
          <w:rtl/>
        </w:rPr>
        <w:t xml:space="preserve">[3] </w:t>
      </w:r>
      <w:r>
        <w:rPr>
          <w:rtl/>
        </w:rPr>
        <w:t>نوشت که علما</w:t>
      </w:r>
      <w:r>
        <w:rPr>
          <w:rFonts w:hint="cs"/>
          <w:rtl/>
        </w:rPr>
        <w:t>ی</w:t>
      </w:r>
      <w:r>
        <w:rPr>
          <w:rtl/>
        </w:rPr>
        <w:t xml:space="preserve"> آن روز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محتوا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 </w:t>
      </w:r>
      <w:r>
        <w:rPr>
          <w:rtl/>
        </w:rPr>
        <w:lastRenderedPageBreak/>
        <w:t>بودند. فقها</w:t>
      </w:r>
      <w:r>
        <w:rPr>
          <w:rFonts w:hint="cs"/>
          <w:rtl/>
        </w:rPr>
        <w:t>ی</w:t>
      </w:r>
      <w:r>
        <w:rPr>
          <w:rtl/>
        </w:rPr>
        <w:t xml:space="preserve"> بزرگ شهر قم در آن عصر با تمام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نکات مهم</w:t>
      </w:r>
      <w:r>
        <w:rPr>
          <w:rFonts w:hint="cs"/>
          <w:rtl/>
        </w:rPr>
        <w:t>ی</w:t>
      </w:r>
      <w:r>
        <w:rPr>
          <w:rtl/>
        </w:rPr>
        <w:t xml:space="preserve"> که در زمان 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داد، موضوع برخورد با کتابها</w:t>
      </w:r>
      <w:r>
        <w:rPr>
          <w:rFonts w:hint="cs"/>
          <w:rtl/>
        </w:rPr>
        <w:t>ی</w:t>
      </w:r>
      <w:r>
        <w:rPr>
          <w:rtl/>
        </w:rPr>
        <w:t xml:space="preserve"> گمراه کننده بود.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سرانجام در 18 شعبان سال 326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محله نوبخت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بغداد به خاک سپرده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فقاهت از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«عل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ه»؛</w:t>
      </w:r>
      <w:r>
        <w:rPr>
          <w:rtl/>
        </w:rPr>
        <w:t xml:space="preserve"> محدث نامدار قم،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به بغداد رفت، و پاسخ پرسش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و به قم بازگشت. </w:t>
      </w:r>
      <w:r w:rsidRPr="00100868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کسب کرد تا آنجا که همه مخالفان و موافقانش او را خردمندتر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زمانه م</w:t>
      </w:r>
      <w:r>
        <w:rPr>
          <w:rFonts w:hint="cs"/>
          <w:rtl/>
        </w:rPr>
        <w:t>ی</w:t>
      </w:r>
      <w:r>
        <w:rPr>
          <w:rtl/>
        </w:rPr>
        <w:t xml:space="preserve"> دانستند.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همان فقاهت، دانش و تقوا</w:t>
      </w:r>
      <w:r>
        <w:rPr>
          <w:rFonts w:hint="cs"/>
          <w:rtl/>
        </w:rPr>
        <w:t>ی</w:t>
      </w:r>
      <w:r>
        <w:rPr>
          <w:rtl/>
        </w:rPr>
        <w:t xml:space="preserve"> او بود. او در برابر متعصبان و قدرتمندان روزگارش مأمور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از سال 312 ـ 317هـ.ق گرفتار زندان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مقتدر عباس</w:t>
      </w:r>
      <w:r>
        <w:rPr>
          <w:rFonts w:hint="cs"/>
          <w:rtl/>
        </w:rPr>
        <w:t>ی</w:t>
      </w:r>
      <w:r>
        <w:rPr>
          <w:rtl/>
        </w:rPr>
        <w:t xml:space="preserve"> شد.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هم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چند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سر و سامان داد. </w:t>
      </w:r>
      <w:r w:rsidRPr="00100868">
        <w:rPr>
          <w:rStyle w:val="libFootnotenumChar"/>
          <w:rtl/>
        </w:rPr>
        <w:t>[5]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نکات مهم</w:t>
      </w:r>
      <w:r>
        <w:rPr>
          <w:rFonts w:hint="cs"/>
          <w:rtl/>
        </w:rPr>
        <w:t>ی</w:t>
      </w:r>
      <w:r>
        <w:rPr>
          <w:rtl/>
        </w:rPr>
        <w:t xml:space="preserve"> که در زمان 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داد، موضوع برخورد با کتابها</w:t>
      </w:r>
      <w:r>
        <w:rPr>
          <w:rFonts w:hint="cs"/>
          <w:rtl/>
        </w:rPr>
        <w:t>ی</w:t>
      </w:r>
      <w:r>
        <w:rPr>
          <w:rtl/>
        </w:rPr>
        <w:t xml:space="preserve"> گمراه کننده بود.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شلمغان</w:t>
      </w:r>
      <w:r>
        <w:rPr>
          <w:rFonts w:hint="cs"/>
          <w:rtl/>
        </w:rPr>
        <w:t>ی</w:t>
      </w:r>
      <w:r>
        <w:rPr>
          <w:rtl/>
        </w:rPr>
        <w:t xml:space="preserve"> معروف به «ابن اب</w:t>
      </w:r>
      <w:r>
        <w:rPr>
          <w:rFonts w:hint="cs"/>
          <w:rtl/>
        </w:rPr>
        <w:t>ی</w:t>
      </w:r>
      <w:r>
        <w:rPr>
          <w:rtl/>
        </w:rPr>
        <w:t xml:space="preserve"> العزاقر» که از علما</w:t>
      </w:r>
      <w:r>
        <w:rPr>
          <w:rFonts w:hint="cs"/>
          <w:rtl/>
        </w:rPr>
        <w:t>ی</w:t>
      </w:r>
      <w:r>
        <w:rPr>
          <w:rtl/>
        </w:rPr>
        <w:t xml:space="preserve">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بود، به خاطر جاه طلب</w:t>
      </w:r>
      <w:r>
        <w:rPr>
          <w:rFonts w:hint="cs"/>
          <w:rtl/>
        </w:rPr>
        <w:t>ی</w:t>
      </w:r>
      <w:r>
        <w:rPr>
          <w:rtl/>
        </w:rPr>
        <w:t xml:space="preserve"> و حسادت ادعا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کرد و آرا</w:t>
      </w:r>
      <w:r>
        <w:rPr>
          <w:rFonts w:hint="cs"/>
          <w:rtl/>
        </w:rPr>
        <w:t>ی</w:t>
      </w:r>
      <w:r>
        <w:rPr>
          <w:rtl/>
        </w:rPr>
        <w:t xml:space="preserve"> فاسد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حلول و تناسخ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بر </w:t>
      </w:r>
      <w:r>
        <w:rPr>
          <w:rFonts w:hint="eastAsia"/>
          <w:rtl/>
        </w:rPr>
        <w:t>زبان</w:t>
      </w:r>
      <w:r>
        <w:rPr>
          <w:rtl/>
        </w:rPr>
        <w:t xml:space="preserve"> راند. مدت</w:t>
      </w:r>
      <w:r>
        <w:rPr>
          <w:rFonts w:hint="cs"/>
          <w:rtl/>
        </w:rPr>
        <w:t>ی</w:t>
      </w:r>
      <w:r>
        <w:rPr>
          <w:rtl/>
        </w:rPr>
        <w:t xml:space="preserve"> بعد، بر دست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نامه ا</w:t>
      </w:r>
      <w:r>
        <w:rPr>
          <w:rFonts w:hint="cs"/>
          <w:rtl/>
        </w:rPr>
        <w:t>ی</w:t>
      </w:r>
      <w:r>
        <w:rPr>
          <w:rtl/>
        </w:rPr>
        <w:t xml:space="preserve"> از امام زمان در لعن و</w:t>
      </w:r>
      <w:r>
        <w:rPr>
          <w:rFonts w:hint="cs"/>
          <w:rtl/>
        </w:rPr>
        <w:t>ی</w:t>
      </w:r>
      <w:r>
        <w:rPr>
          <w:rtl/>
        </w:rPr>
        <w:t xml:space="preserve"> صادر شد. </w:t>
      </w:r>
      <w:r w:rsidRPr="00100868">
        <w:rPr>
          <w:rStyle w:val="libFootnotenumChar"/>
          <w:rtl/>
        </w:rPr>
        <w:t>[6]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واقعه، مردم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آمدند و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در مقابل </w:t>
      </w:r>
      <w:r>
        <w:rPr>
          <w:rtl/>
        </w:rPr>
        <w:lastRenderedPageBreak/>
        <w:t>کتابها</w:t>
      </w:r>
      <w:r>
        <w:rPr>
          <w:rFonts w:hint="cs"/>
          <w:rtl/>
        </w:rPr>
        <w:t>ی</w:t>
      </w:r>
      <w:r>
        <w:rPr>
          <w:rtl/>
        </w:rPr>
        <w:t xml:space="preserve"> شلمغان</w:t>
      </w:r>
      <w:r>
        <w:rPr>
          <w:rFonts w:hint="cs"/>
          <w:rtl/>
        </w:rPr>
        <w:t>ی</w:t>
      </w:r>
      <w:r>
        <w:rPr>
          <w:rtl/>
        </w:rPr>
        <w:t xml:space="preserve"> ـ که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پر کرده بود ـ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او پاسخ داد: همان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ابومحمد حسن بن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>(ع) فرموده است. وقت</w:t>
      </w:r>
      <w:r>
        <w:rPr>
          <w:rFonts w:hint="cs"/>
          <w:rtl/>
        </w:rPr>
        <w:t>ی</w:t>
      </w:r>
      <w:r>
        <w:rPr>
          <w:rtl/>
        </w:rPr>
        <w:t xml:space="preserve"> در باره کتابها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فضّال از امام حسن عسکر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حضرت فرمود: آنچه از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اند،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چه از خود گفته اند،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100868">
        <w:rPr>
          <w:rStyle w:val="libFootnotenumChar"/>
          <w:rtl/>
        </w:rPr>
        <w:t>[7]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سرانجام در 18 شعبان سال 326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محله نوبخت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بغداد به خاک سپرده شد.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شخص</w:t>
      </w:r>
      <w:r>
        <w:rPr>
          <w:rFonts w:hint="cs"/>
          <w:rtl/>
        </w:rPr>
        <w:t>ی</w:t>
      </w:r>
      <w:r>
        <w:rPr>
          <w:rtl/>
        </w:rPr>
        <w:t xml:space="preserve"> واقع شده که اگر کس</w:t>
      </w:r>
      <w:r>
        <w:rPr>
          <w:rFonts w:hint="cs"/>
          <w:rtl/>
        </w:rPr>
        <w:t>ی</w:t>
      </w:r>
      <w:r>
        <w:rPr>
          <w:rtl/>
        </w:rPr>
        <w:t xml:space="preserve"> بخواهد وارد آن شود،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صاحبخانه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 وقت داخل شود... هنوز ا</w:t>
      </w:r>
      <w:r>
        <w:rPr>
          <w:rFonts w:hint="eastAsia"/>
          <w:rtl/>
        </w:rPr>
        <w:t>هل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بخرد و صحن مناسب</w:t>
      </w:r>
      <w:r>
        <w:rPr>
          <w:rFonts w:hint="cs"/>
          <w:rtl/>
        </w:rPr>
        <w:t>ی</w:t>
      </w:r>
      <w:r>
        <w:rPr>
          <w:rtl/>
        </w:rPr>
        <w:t xml:space="preserve"> همراه با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حوض در اطراف آن بسازد.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علاوه بر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بزرگوار آن، محل اجتماع و پناهگاه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شهر بغداد خواهد شد. </w:t>
      </w:r>
      <w:r w:rsidRPr="00100868">
        <w:rPr>
          <w:rStyle w:val="libFootnotenumChar"/>
          <w:rtl/>
        </w:rPr>
        <w:t xml:space="preserve">[8] </w:t>
      </w:r>
      <w:r>
        <w:rPr>
          <w:rtl/>
        </w:rPr>
        <w:t>.</w:t>
      </w:r>
    </w:p>
    <w:p w:rsidR="00754544" w:rsidRDefault="00754544" w:rsidP="002144C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[1] بحارالانوار، ج 85، ص 211.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[2] همان، ص 372 و ج 51، ص 356.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[3] معجم المؤلف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عمر رضا کحاله، ج 4، ص8.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[4]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261.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[5] خاندان نوبخت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218.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[6]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252.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[7] همان، ص 239.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[8] تتمة المنته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303؛ ابوالقاسم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سوم، ص 129.</w:t>
      </w:r>
    </w:p>
    <w:p w:rsidR="00754544" w:rsidRDefault="002144CA" w:rsidP="002144CA">
      <w:pPr>
        <w:pStyle w:val="Heading2"/>
        <w:rPr>
          <w:rtl/>
        </w:rPr>
      </w:pPr>
      <w:r>
        <w:rPr>
          <w:rtl/>
        </w:rPr>
        <w:br w:type="page"/>
      </w:r>
      <w:bookmarkStart w:id="34" w:name="_Toc420915003"/>
      <w:r w:rsidR="00754544">
        <w:rPr>
          <w:rFonts w:hint="eastAsia"/>
          <w:rtl/>
        </w:rPr>
        <w:lastRenderedPageBreak/>
        <w:t>ابوالحسن</w:t>
      </w:r>
      <w:r w:rsidR="00754544">
        <w:rPr>
          <w:rtl/>
        </w:rPr>
        <w:t xml:space="preserve"> عل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بن محمد سمر</w:t>
      </w:r>
      <w:r w:rsidR="00754544">
        <w:rPr>
          <w:rFonts w:hint="cs"/>
          <w:rtl/>
        </w:rPr>
        <w:t>ی</w:t>
      </w:r>
      <w:bookmarkEnd w:id="34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تلاش، به دستور امام عصر،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گرانقدر بغداد به نام «عل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 w:rsidRPr="002144CA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از شعبان 326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329هـ.ق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امام را بر عهده گرفت. ول</w:t>
      </w:r>
      <w:r>
        <w:rPr>
          <w:rFonts w:hint="cs"/>
          <w:rtl/>
        </w:rPr>
        <w:t>ی</w:t>
      </w:r>
      <w:r>
        <w:rPr>
          <w:rtl/>
        </w:rPr>
        <w:t xml:space="preserve"> هنگام مرگ کس</w:t>
      </w:r>
      <w:r>
        <w:rPr>
          <w:rFonts w:hint="cs"/>
          <w:rtl/>
        </w:rPr>
        <w:t>ی</w:t>
      </w:r>
      <w:r>
        <w:rPr>
          <w:rtl/>
        </w:rPr>
        <w:t xml:space="preserve"> را،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نکرد.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به نقل از احمد بن محمد صفوان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ابوالقاسم،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به ابوالحسن؛ محمد سمر</w:t>
      </w:r>
      <w:r>
        <w:rPr>
          <w:rFonts w:hint="cs"/>
          <w:rtl/>
        </w:rPr>
        <w:t>ی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سمر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eastAsia"/>
          <w:rtl/>
        </w:rPr>
        <w:t>همان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نوبخت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انجام داد. وقت</w:t>
      </w:r>
      <w:r>
        <w:rPr>
          <w:rFonts w:hint="cs"/>
          <w:rtl/>
        </w:rPr>
        <w:t>ی</w:t>
      </w:r>
      <w:r>
        <w:rPr>
          <w:rtl/>
        </w:rPr>
        <w:t xml:space="preserve"> زمان مرگ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زمان مرگ عل</w:t>
      </w:r>
      <w:r>
        <w:rPr>
          <w:rFonts w:hint="cs"/>
          <w:rtl/>
        </w:rPr>
        <w:t>ی</w:t>
      </w:r>
      <w:r>
        <w:rPr>
          <w:rtl/>
        </w:rPr>
        <w:t xml:space="preserve"> بن محمد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حضور من آمدند و از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او گفت: مأمور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به عنوان نا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کنم!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حضور من آمدند و از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او گفت: مأمور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به عنوان نا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کنم! </w:t>
      </w:r>
      <w:r w:rsidRPr="002144CA">
        <w:rPr>
          <w:rStyle w:val="libFootnotenumChar"/>
          <w:rtl/>
        </w:rPr>
        <w:t>[2]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هنگام وفات، از او خواستند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کند، گفت: خدا را امر</w:t>
      </w:r>
      <w:r>
        <w:rPr>
          <w:rFonts w:hint="cs"/>
          <w:rtl/>
        </w:rPr>
        <w:t>ی</w:t>
      </w:r>
      <w:r>
        <w:rPr>
          <w:rtl/>
        </w:rPr>
        <w:t xml:space="preserve"> است که خود به انجام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Pr="002144CA">
        <w:rPr>
          <w:rStyle w:val="libFootnotenumChar"/>
          <w:rtl/>
        </w:rPr>
        <w:t>. 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محمد کرامات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را نشان م</w:t>
      </w:r>
      <w:r>
        <w:rPr>
          <w:rFonts w:hint="cs"/>
          <w:rtl/>
        </w:rPr>
        <w:t>ی</w:t>
      </w:r>
      <w:r>
        <w:rPr>
          <w:rtl/>
        </w:rPr>
        <w:t xml:space="preserve"> دهد. از جمله خبر</w:t>
      </w:r>
      <w:r>
        <w:rPr>
          <w:rFonts w:hint="cs"/>
          <w:rtl/>
        </w:rPr>
        <w:t>ی</w:t>
      </w:r>
      <w:r>
        <w:rPr>
          <w:rtl/>
        </w:rPr>
        <w:t xml:space="preserve"> است که صدوق ده سال بعد از شروع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صالح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 صالح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محلد» به من گفت: در بغداد نزد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علما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آن مجلس «عل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بدون مقدمه گفت: خدا «عل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[پدر صدوق] را رحمت کند.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کردند. بعد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همان روز درگذشته است. </w:t>
      </w:r>
      <w:r w:rsidRPr="002144CA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نقل از «احمد بن حسن»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همان سال</w:t>
      </w:r>
      <w:r>
        <w:rPr>
          <w:rFonts w:hint="cs"/>
          <w:rtl/>
        </w:rPr>
        <w:t>ی</w:t>
      </w:r>
      <w:r>
        <w:rPr>
          <w:rtl/>
        </w:rPr>
        <w:t xml:space="preserve"> که ابوالحسن سمر</w:t>
      </w:r>
      <w:r>
        <w:rPr>
          <w:rFonts w:hint="cs"/>
          <w:rtl/>
        </w:rPr>
        <w:t>ی</w:t>
      </w:r>
      <w:r>
        <w:rPr>
          <w:rtl/>
        </w:rPr>
        <w:t xml:space="preserve"> رحلت کرد، در بغداد بودم.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وفات نزدش رفتم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به مردم نشان داد که در آن نوشته بود: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پاداش برادرانت را در سوگ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کند. تو تا شش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مرد. پس امور خود را سامان بده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کامل واقع شده، ظهور</w:t>
      </w:r>
      <w:r>
        <w:rPr>
          <w:rFonts w:hint="cs"/>
          <w:rtl/>
        </w:rPr>
        <w:t>ی</w:t>
      </w:r>
      <w:r>
        <w:rPr>
          <w:rtl/>
        </w:rPr>
        <w:t xml:space="preserve"> نخواهد بود؛ مگر به اجازه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مدت دراز</w:t>
      </w:r>
      <w:r>
        <w:rPr>
          <w:rFonts w:hint="cs"/>
          <w:rtl/>
        </w:rPr>
        <w:t>ی</w:t>
      </w:r>
      <w:r>
        <w:rPr>
          <w:rtl/>
        </w:rPr>
        <w:t xml:space="preserve"> خواهد بود که دلها را سخ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قساوت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جور و ستم پر شود...</w:t>
      </w:r>
    </w:p>
    <w:p w:rsidR="00754544" w:rsidRDefault="00754544" w:rsidP="002144C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[1] همان، ص 394؛ بحارالانوار، ج 51، ص 359.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[2]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242.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[3] همان.</w:t>
      </w:r>
    </w:p>
    <w:p w:rsidR="002144CA" w:rsidRDefault="00754544" w:rsidP="002144CA">
      <w:pPr>
        <w:pStyle w:val="libFootnote"/>
        <w:rPr>
          <w:rtl/>
        </w:rPr>
      </w:pPr>
      <w:r>
        <w:rPr>
          <w:rtl/>
        </w:rPr>
        <w:t>[4] همان.</w:t>
      </w:r>
    </w:p>
    <w:p w:rsidR="00754544" w:rsidRDefault="002144CA" w:rsidP="002144CA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2144CA">
      <w:pPr>
        <w:pStyle w:val="Heading2"/>
        <w:rPr>
          <w:rtl/>
        </w:rPr>
      </w:pPr>
      <w:bookmarkStart w:id="35" w:name="_Toc420915004"/>
      <w:r>
        <w:rPr>
          <w:rtl/>
        </w:rPr>
        <w:t>5)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دها،</w:t>
      </w:r>
      <w:r>
        <w:rPr>
          <w:rtl/>
        </w:rPr>
        <w:t xml:space="preserve"> گفتگو از فرهنگ مهدو</w:t>
      </w:r>
      <w:r>
        <w:rPr>
          <w:rFonts w:hint="cs"/>
          <w:rtl/>
        </w:rPr>
        <w:t>ی</w:t>
      </w:r>
      <w:bookmarkEnd w:id="35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در شناخت امام زمان</w:t>
      </w:r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سروستان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ابعاد وجود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(ع)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tl/>
        </w:rPr>
        <w:t xml:space="preserve"> توان مورد مطالعه و بررس</w:t>
      </w:r>
      <w:r>
        <w:rPr>
          <w:rFonts w:hint="cs"/>
          <w:rtl/>
        </w:rPr>
        <w:t>ی</w:t>
      </w:r>
      <w:r>
        <w:rPr>
          <w:rtl/>
        </w:rPr>
        <w:t xml:space="preserve"> قرار داد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آنها«د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(کلام</w:t>
      </w:r>
      <w:r>
        <w:rPr>
          <w:rFonts w:hint="cs"/>
          <w:rtl/>
        </w:rPr>
        <w:t>ی</w:t>
      </w:r>
      <w:r>
        <w:rPr>
          <w:rtl/>
        </w:rPr>
        <w:t>)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ـ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بررس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دگاهها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دگاه،</w:t>
      </w:r>
      <w:r>
        <w:rPr>
          <w:rtl/>
        </w:rPr>
        <w:t xml:space="preserve">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بدون شک نم</w:t>
      </w:r>
      <w:r>
        <w:rPr>
          <w:rFonts w:hint="cs"/>
          <w:rtl/>
        </w:rPr>
        <w:t>ی</w:t>
      </w:r>
      <w:r>
        <w:rPr>
          <w:rtl/>
        </w:rPr>
        <w:t xml:space="preserve"> توان بدون شناخت درست اعتقاد</w:t>
      </w:r>
      <w:r>
        <w:rPr>
          <w:rFonts w:hint="cs"/>
          <w:rtl/>
        </w:rPr>
        <w:t>ی</w:t>
      </w:r>
      <w:r>
        <w:rPr>
          <w:rtl/>
        </w:rPr>
        <w:t xml:space="preserve">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 امام مهد</w:t>
      </w:r>
      <w:r>
        <w:rPr>
          <w:rFonts w:hint="cs"/>
          <w:rtl/>
        </w:rPr>
        <w:t>ی</w:t>
      </w:r>
      <w:r>
        <w:rPr>
          <w:rtl/>
        </w:rPr>
        <w:t xml:space="preserve"> (ع) به شناخت فرهنگ</w:t>
      </w:r>
      <w:r>
        <w:rPr>
          <w:rFonts w:hint="cs"/>
          <w:rtl/>
        </w:rPr>
        <w:t>ی</w:t>
      </w:r>
      <w:r>
        <w:rPr>
          <w:rtl/>
        </w:rPr>
        <w:t xml:space="preserve"> ـ اجتماع</w:t>
      </w:r>
      <w:r>
        <w:rPr>
          <w:rFonts w:hint="cs"/>
          <w:rtl/>
        </w:rPr>
        <w:t>ی</w:t>
      </w:r>
      <w:r>
        <w:rPr>
          <w:rtl/>
        </w:rPr>
        <w:t xml:space="preserve"> از آن حضرت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754544" w:rsidRDefault="00754544" w:rsidP="002144CA">
      <w:pPr>
        <w:pStyle w:val="Heading2"/>
        <w:rPr>
          <w:rtl/>
        </w:rPr>
      </w:pPr>
      <w:bookmarkStart w:id="36" w:name="_Toc4209150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bookmarkEnd w:id="36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به طور عمده دو بعد از ابعاد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(ع) مورد توجه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حضرت، حجت خدا، تداوم بخش سلسله حجتها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معصوم از تبار امامان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(ع) است که در حال حاضر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برند؛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در مقطع زمان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پدر و مادر مشخص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آمده، حوادث متعدد</w:t>
      </w:r>
      <w:r>
        <w:rPr>
          <w:rFonts w:hint="cs"/>
          <w:rtl/>
        </w:rPr>
        <w:t>ی</w:t>
      </w:r>
      <w:r>
        <w:rPr>
          <w:rtl/>
        </w:rPr>
        <w:t xml:space="preserve"> را پشت سر گذاشته، با انسانها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 ارتباط بوده و منشأ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و تحولات مختلف</w:t>
      </w:r>
      <w:r>
        <w:rPr>
          <w:rFonts w:hint="cs"/>
          <w:rtl/>
        </w:rPr>
        <w:t>ی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بوده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 ابعاد وجود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(ع) پرداخته اند با سر فصلها</w:t>
      </w:r>
      <w:r>
        <w:rPr>
          <w:rFonts w:hint="cs"/>
          <w:rtl/>
        </w:rPr>
        <w:t>ی</w:t>
      </w:r>
      <w:r>
        <w:rPr>
          <w:rtl/>
        </w:rPr>
        <w:t xml:space="preserve"> مشابه</w:t>
      </w:r>
      <w:r>
        <w:rPr>
          <w:rFonts w:hint="cs"/>
          <w:rtl/>
        </w:rPr>
        <w:t>ی</w:t>
      </w:r>
      <w:r>
        <w:rPr>
          <w:rtl/>
        </w:rPr>
        <w:t xml:space="preserve"> روبرو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لزوم وجود حجت اله</w:t>
      </w:r>
      <w:r>
        <w:rPr>
          <w:rFonts w:hint="cs"/>
          <w:rtl/>
        </w:rPr>
        <w:t>ی</w:t>
      </w:r>
      <w:r>
        <w:rPr>
          <w:rtl/>
        </w:rPr>
        <w:t xml:space="preserve"> در هر عصر؛ 2. اثبات ولادت؛ 3.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امامت؛ 4.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5. فلسفه غ</w:t>
      </w:r>
      <w:r>
        <w:rPr>
          <w:rFonts w:hint="cs"/>
          <w:rtl/>
        </w:rPr>
        <w:t>ی</w:t>
      </w:r>
      <w:r>
        <w:rPr>
          <w:rFonts w:hint="eastAsia"/>
          <w:rtl/>
        </w:rPr>
        <w:t>بت؛</w:t>
      </w:r>
      <w:r>
        <w:rPr>
          <w:rtl/>
        </w:rPr>
        <w:t xml:space="preserve"> 6. نواب خاص؛ 7. راز طول عمر؛ 8. معجزات؛ 9.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>)؛ 10. نشانه ها</w:t>
      </w:r>
      <w:r>
        <w:rPr>
          <w:rFonts w:hint="cs"/>
          <w:rtl/>
        </w:rPr>
        <w:t>ی</w:t>
      </w:r>
      <w:r>
        <w:rPr>
          <w:rtl/>
        </w:rPr>
        <w:t xml:space="preserve"> ظهور آن حضرت و...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پرداختن به همه کتابها</w:t>
      </w:r>
      <w:r>
        <w:rPr>
          <w:rFonts w:hint="cs"/>
          <w:rtl/>
        </w:rPr>
        <w:t>یی</w:t>
      </w:r>
      <w:r>
        <w:rPr>
          <w:rtl/>
        </w:rPr>
        <w:t xml:space="preserve"> که از قرنها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تاکنون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درآمده اند، در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به ناچار به ذکر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ـ که در واقع مصادر اصل</w:t>
      </w:r>
      <w:r>
        <w:rPr>
          <w:rFonts w:hint="cs"/>
          <w:rtl/>
        </w:rPr>
        <w:t>ی</w:t>
      </w:r>
      <w:r>
        <w:rPr>
          <w:rtl/>
        </w:rPr>
        <w:t xml:space="preserve"> فرهنگ مهدو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ـ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در زمره مجموعه کتابها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اند که بخش</w:t>
      </w:r>
      <w:r>
        <w:rPr>
          <w:rFonts w:hint="cs"/>
          <w:rtl/>
        </w:rPr>
        <w:t>ی</w:t>
      </w:r>
      <w:r>
        <w:rPr>
          <w:rtl/>
        </w:rPr>
        <w:t xml:space="preserve"> را به بررس</w:t>
      </w:r>
      <w:r>
        <w:rPr>
          <w:rFonts w:hint="cs"/>
          <w:rtl/>
        </w:rPr>
        <w:t>ی</w:t>
      </w:r>
      <w:r>
        <w:rPr>
          <w:rtl/>
        </w:rPr>
        <w:t xml:space="preserve"> ابعاد اعتقاد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فرهنگ مهدو</w:t>
      </w:r>
      <w:r>
        <w:rPr>
          <w:rFonts w:hint="cs"/>
          <w:rtl/>
        </w:rPr>
        <w:t>ی</w:t>
      </w:r>
      <w:r>
        <w:rPr>
          <w:rtl/>
        </w:rPr>
        <w:t xml:space="preserve"> اختصاص داده اند: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(درگذشته به سال 328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329 ق)؛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الکاف</w:t>
      </w:r>
      <w:r>
        <w:rPr>
          <w:rFonts w:hint="cs"/>
          <w:rtl/>
        </w:rPr>
        <w:t>ی</w:t>
      </w:r>
      <w:r>
        <w:rPr>
          <w:rtl/>
        </w:rPr>
        <w:t xml:space="preserve"> جزء کتابها</w:t>
      </w:r>
      <w:r>
        <w:rPr>
          <w:rFonts w:hint="cs"/>
          <w:rtl/>
        </w:rPr>
        <w:t>ی</w:t>
      </w:r>
      <w:r>
        <w:rPr>
          <w:rtl/>
        </w:rPr>
        <w:t xml:space="preserve"> چهارگانه (کتب اربعه) روا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که در 8 جلد(عرب</w:t>
      </w:r>
      <w:r>
        <w:rPr>
          <w:rFonts w:hint="cs"/>
          <w:rtl/>
        </w:rPr>
        <w:t>ی</w:t>
      </w:r>
      <w:r>
        <w:rPr>
          <w:rtl/>
        </w:rPr>
        <w:t>)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8 جلد</w:t>
      </w:r>
      <w:r>
        <w:rPr>
          <w:rFonts w:hint="cs"/>
          <w:rtl/>
        </w:rPr>
        <w:t>ی</w:t>
      </w:r>
      <w:r>
        <w:rPr>
          <w:rtl/>
        </w:rPr>
        <w:t xml:space="preserve"> شامل سه بخش کل</w:t>
      </w:r>
      <w:r>
        <w:rPr>
          <w:rFonts w:hint="cs"/>
          <w:rtl/>
        </w:rPr>
        <w:t>ی</w:t>
      </w:r>
      <w:r>
        <w:rPr>
          <w:rtl/>
        </w:rPr>
        <w:t xml:space="preserve"> اصول (جلد 1 و 2)، فروع (جلد 3 ـ 7) و روضه (جلد 8) م</w:t>
      </w:r>
      <w:r>
        <w:rPr>
          <w:rFonts w:hint="cs"/>
          <w:rtl/>
        </w:rPr>
        <w:t>ی</w:t>
      </w:r>
      <w:r>
        <w:rPr>
          <w:rtl/>
        </w:rPr>
        <w:t xml:space="preserve"> باشد که «اصول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دربردارنده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بردارنده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و «روضه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شامل،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جلد اول و دوم کتاب الکاف</w:t>
      </w:r>
      <w:r>
        <w:rPr>
          <w:rFonts w:hint="cs"/>
          <w:rtl/>
        </w:rPr>
        <w:t>ی</w:t>
      </w:r>
      <w:r>
        <w:rPr>
          <w:rtl/>
        </w:rPr>
        <w:t xml:space="preserve"> که مباحث اعتقاد</w:t>
      </w:r>
      <w:r>
        <w:rPr>
          <w:rFonts w:hint="cs"/>
          <w:rtl/>
        </w:rPr>
        <w:t>ی</w:t>
      </w:r>
      <w:r>
        <w:rPr>
          <w:rtl/>
        </w:rPr>
        <w:t xml:space="preserve"> را دربردارد، با عنوان اصول کاف</w:t>
      </w:r>
      <w:r>
        <w:rPr>
          <w:rFonts w:hint="cs"/>
          <w:rtl/>
        </w:rPr>
        <w:t>ی</w:t>
      </w:r>
      <w:r>
        <w:rPr>
          <w:rtl/>
        </w:rPr>
        <w:t xml:space="preserve"> در چهار جلد ترجمه شده و در دسترس همه علاقه مندان به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</w:t>
      </w:r>
      <w:r w:rsidRPr="002144CA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tl/>
        </w:rPr>
        <w:t xml:space="preserve"> از جلد اول (متن عرب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(صص 554-168) با عنوان «کتاب الحجّه»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حجت خدا در عالم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امامان معصوم(ع)،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آنها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علاقه مندند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را از متن ترجمه شده جست و جو کنند م</w:t>
      </w:r>
      <w:r>
        <w:rPr>
          <w:rFonts w:hint="cs"/>
          <w:rtl/>
        </w:rPr>
        <w:t>ی</w:t>
      </w:r>
      <w:r>
        <w:rPr>
          <w:rtl/>
        </w:rPr>
        <w:t xml:space="preserve"> توانند به جلد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(صص 395-236) و جلد دوم آن مراجعه کنند.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به «ابن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صدوق» (در گذشته به سال 381 ق):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آورده است، امام مهد</w:t>
      </w:r>
      <w:r>
        <w:rPr>
          <w:rFonts w:hint="cs"/>
          <w:rtl/>
        </w:rPr>
        <w:t>ی</w:t>
      </w:r>
      <w:r>
        <w:rPr>
          <w:rtl/>
        </w:rPr>
        <w:t xml:space="preserve"> (ع) در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صادقه دستور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مصادر منحصر به فرد موضوع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مشتمل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و 58 باب است. در مقدمه به پاسخ برخ</w:t>
      </w:r>
      <w:r>
        <w:rPr>
          <w:rFonts w:hint="cs"/>
          <w:rtl/>
        </w:rPr>
        <w:t>ی</w:t>
      </w:r>
      <w:r>
        <w:rPr>
          <w:rtl/>
        </w:rPr>
        <w:t xml:space="preserve"> شبهات در مورد امام مهد</w:t>
      </w:r>
      <w:r>
        <w:rPr>
          <w:rFonts w:hint="cs"/>
          <w:rtl/>
        </w:rPr>
        <w:t>ی</w:t>
      </w:r>
      <w:r>
        <w:rPr>
          <w:rtl/>
        </w:rPr>
        <w:t xml:space="preserve"> (ع) پرداخته شده و در ابواب کتاب موضوعات متنوع</w:t>
      </w:r>
      <w:r>
        <w:rPr>
          <w:rFonts w:hint="cs"/>
          <w:rtl/>
        </w:rPr>
        <w:t>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برخ</w:t>
      </w:r>
      <w:r>
        <w:rPr>
          <w:rFonts w:hint="cs"/>
          <w:rtl/>
        </w:rPr>
        <w:t>ی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ابواب بررس</w:t>
      </w:r>
      <w:r>
        <w:rPr>
          <w:rFonts w:hint="cs"/>
          <w:rtl/>
        </w:rPr>
        <w:t>ی</w:t>
      </w:r>
      <w:r>
        <w:rPr>
          <w:rtl/>
        </w:rPr>
        <w:t xml:space="preserve"> شده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 احوال کسان</w:t>
      </w:r>
      <w:r>
        <w:rPr>
          <w:rFonts w:hint="cs"/>
          <w:rtl/>
        </w:rPr>
        <w:t>ی</w:t>
      </w:r>
      <w:r>
        <w:rPr>
          <w:rtl/>
        </w:rPr>
        <w:t xml:space="preserve"> که عمرها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داشته اند؛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مردم به امام؛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امام معصوم (ع) در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دوازدهم وارد شده است؛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(ع)؛ کسان</w:t>
      </w:r>
      <w:r>
        <w:rPr>
          <w:rFonts w:hint="cs"/>
          <w:rtl/>
        </w:rPr>
        <w:t>ی</w:t>
      </w:r>
      <w:r>
        <w:rPr>
          <w:rtl/>
        </w:rPr>
        <w:t xml:space="preserve"> که آن حضرت را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اند؛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eastAsia"/>
          <w:rtl/>
        </w:rPr>
        <w:t>امام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>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و...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ترجمه شده و برا</w:t>
      </w:r>
      <w:r>
        <w:rPr>
          <w:rFonts w:hint="cs"/>
          <w:rtl/>
        </w:rPr>
        <w:t>ی</w:t>
      </w:r>
      <w:r>
        <w:rPr>
          <w:rtl/>
        </w:rPr>
        <w:t xml:space="preserve"> همگان قابل استفاده است. </w:t>
      </w:r>
      <w:r w:rsidRPr="002144CA">
        <w:rPr>
          <w:rStyle w:val="libFootnotenumChar"/>
          <w:rtl/>
        </w:rPr>
        <w:t>[2]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3.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محمّد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جعفر، معروف به نعمان</w:t>
      </w:r>
      <w:r>
        <w:rPr>
          <w:rFonts w:hint="cs"/>
          <w:rtl/>
        </w:rPr>
        <w:t>ی</w:t>
      </w:r>
      <w:r>
        <w:rPr>
          <w:rtl/>
        </w:rPr>
        <w:t xml:space="preserve"> (از علما</w:t>
      </w:r>
      <w:r>
        <w:rPr>
          <w:rFonts w:hint="cs"/>
          <w:rtl/>
        </w:rPr>
        <w:t>ی</w:t>
      </w:r>
      <w:r>
        <w:rPr>
          <w:rtl/>
        </w:rPr>
        <w:t xml:space="preserve"> قرن چهارم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)؛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مشتمل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و 26 باب است.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در مقدمه نسبتاً طولان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پرداخته ودر ابواب مختلف آن موضوعات</w:t>
      </w:r>
      <w:r>
        <w:rPr>
          <w:rFonts w:hint="cs"/>
          <w:rtl/>
        </w:rPr>
        <w:t>ی</w:t>
      </w:r>
      <w:r>
        <w:rPr>
          <w:rtl/>
        </w:rPr>
        <w:t xml:space="preserve"> چون ضرورت شناخت امام(ع)؛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زمان(ع)؛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خصائل حضرت صاحب(ع)؛ علائم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ظهور؛ وضع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هنگام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قائم(ع) و... را بررس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ترجمه شده و به همراه متن عرب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اهل پژوهش قرار گرفته است. </w:t>
      </w:r>
      <w:r w:rsidRPr="002144CA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4. الإرشاد ف</w:t>
      </w:r>
      <w:r>
        <w:rPr>
          <w:rFonts w:hint="cs"/>
          <w:rtl/>
        </w:rPr>
        <w:t>ی</w:t>
      </w:r>
      <w:r>
        <w:rPr>
          <w:rtl/>
        </w:rPr>
        <w:t xml:space="preserve"> معرفة حجج اللّه عل</w:t>
      </w:r>
      <w:r>
        <w:rPr>
          <w:rFonts w:hint="cs"/>
          <w:rtl/>
        </w:rPr>
        <w:t>ی</w:t>
      </w:r>
      <w:r>
        <w:rPr>
          <w:rtl/>
        </w:rPr>
        <w:t xml:space="preserve"> العباد، محمدبن محمدبن نعمان معروف به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(درگذشته به سال 413 ق).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مجموعه کامل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شرح احوال و اوصاف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و 40 باب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باب 35 تا 40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امام مهد</w:t>
      </w:r>
      <w:r>
        <w:rPr>
          <w:rFonts w:hint="cs"/>
          <w:rtl/>
        </w:rPr>
        <w:t>ی</w:t>
      </w:r>
      <w:r>
        <w:rPr>
          <w:rtl/>
        </w:rPr>
        <w:t xml:space="preserve">(ع)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آنها موضوعات</w:t>
      </w:r>
      <w:r>
        <w:rPr>
          <w:rFonts w:hint="cs"/>
          <w:rtl/>
        </w:rPr>
        <w:t>ی</w:t>
      </w:r>
      <w:r>
        <w:rPr>
          <w:rtl/>
        </w:rPr>
        <w:t xml:space="preserve"> چون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ولادت؛ ادله امامت؛ معجزات و نشانه ها</w:t>
      </w:r>
      <w:r>
        <w:rPr>
          <w:rFonts w:hint="cs"/>
          <w:rtl/>
        </w:rPr>
        <w:t>ی</w:t>
      </w:r>
      <w:r>
        <w:rPr>
          <w:rtl/>
        </w:rPr>
        <w:t xml:space="preserve"> ظهور آن امام بررس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چند کتاب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شد، به همراه ترجمه فارس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2144CA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(ره) رساله ها</w:t>
      </w:r>
      <w:r>
        <w:rPr>
          <w:rFonts w:hint="cs"/>
          <w:rtl/>
        </w:rPr>
        <w:t>ی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عصر(ع) </w:t>
      </w:r>
      <w:r>
        <w:rPr>
          <w:rtl/>
        </w:rPr>
        <w:lastRenderedPageBreak/>
        <w:t>و پاسخ به سؤالات و شبهات مطرح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 که از آن جمله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الرسالة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[5]</w:t>
      </w:r>
      <w:r>
        <w:rPr>
          <w:rtl/>
        </w:rPr>
        <w:t xml:space="preserve"> (چهار رساله مستقل) و الفصول العشرة ف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. </w:t>
      </w:r>
      <w:r w:rsidRPr="002144CA">
        <w:rPr>
          <w:rStyle w:val="libFootnotenumChar"/>
          <w:rtl/>
        </w:rPr>
        <w:t xml:space="preserve">[6]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5.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محمدبن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(درگذشته به سال 460 ق.)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در مجموعه معارف مهدو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خاص و قابل توجه</w:t>
      </w:r>
      <w:r>
        <w:rPr>
          <w:rFonts w:hint="cs"/>
          <w:rtl/>
        </w:rPr>
        <w:t>ی</w:t>
      </w:r>
      <w:r>
        <w:rPr>
          <w:rtl/>
        </w:rPr>
        <w:t xml:space="preserve"> دارد،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مورد توجه علما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بوده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سده 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پرداخته اند، از آن بهره بردار</w:t>
      </w:r>
      <w:r>
        <w:rPr>
          <w:rFonts w:hint="cs"/>
          <w:rtl/>
        </w:rPr>
        <w:t>ی</w:t>
      </w:r>
      <w:r>
        <w:rPr>
          <w:rtl/>
        </w:rPr>
        <w:t xml:space="preserve"> کرده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(ره) در مقدمه کتاب آورده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مباحث مختلف مرتبط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صاحب الزمان (ع)،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آغاز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علت استمرار 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به شبهات و سؤالات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سو</w:t>
      </w:r>
      <w:r>
        <w:rPr>
          <w:rFonts w:hint="cs"/>
          <w:rtl/>
        </w:rPr>
        <w:t>ی</w:t>
      </w:r>
      <w:r>
        <w:rPr>
          <w:rtl/>
        </w:rPr>
        <w:t xml:space="preserve"> مخالفان مطرح م</w:t>
      </w:r>
      <w:r>
        <w:rPr>
          <w:rFonts w:hint="cs"/>
          <w:rtl/>
        </w:rPr>
        <w:t>ی</w:t>
      </w:r>
      <w:r>
        <w:rPr>
          <w:rtl/>
        </w:rPr>
        <w:t xml:space="preserve"> شده،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درآورده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کتابها</w:t>
      </w:r>
      <w:r>
        <w:rPr>
          <w:rFonts w:hint="cs"/>
          <w:rtl/>
        </w:rPr>
        <w:t>یی</w:t>
      </w:r>
      <w:r>
        <w:rPr>
          <w:rtl/>
        </w:rPr>
        <w:t xml:space="preserve"> که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شد، ابتدا به مسئله امامت امام عصر(ع)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اثبات تولد آن حضرت پرداخته و با ذکر برخ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آن حضرت صادر شده، معرف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وکالت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(ع) را داشته اند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ظهور مباحث خود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ترجمه شده و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استفاده از متن عرب</w:t>
      </w:r>
      <w:r>
        <w:rPr>
          <w:rFonts w:hint="cs"/>
          <w:rtl/>
        </w:rPr>
        <w:t>ی</w:t>
      </w:r>
      <w:r>
        <w:rPr>
          <w:rtl/>
        </w:rPr>
        <w:t xml:space="preserve"> را ندارند قابل استفاده است. </w:t>
      </w:r>
      <w:r w:rsidRPr="002144CA">
        <w:rPr>
          <w:rStyle w:val="libFootnotenumChar"/>
          <w:rtl/>
        </w:rPr>
        <w:t xml:space="preserve">[7]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lastRenderedPageBreak/>
        <w:t>6. إعلام الور</w:t>
      </w:r>
      <w:r>
        <w:rPr>
          <w:rFonts w:hint="cs"/>
          <w:rtl/>
        </w:rPr>
        <w:t>ی</w:t>
      </w:r>
      <w:r>
        <w:rPr>
          <w:rtl/>
        </w:rPr>
        <w:t xml:space="preserve"> بأعلام الهد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[8]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معروف به «ام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(548ـ468 ق.).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در دو جلد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دربردارنده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معجزات و فضائل و مناقب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اسلام(ص)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(ع) است. در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مباحث مختلف مرتبط با امام دوازدهم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ضمن پنج باب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شده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اول: نام، کن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لقب، محل تولد، نام مادر امام دوازدهم و کسان</w:t>
      </w:r>
      <w:r>
        <w:rPr>
          <w:rFonts w:hint="cs"/>
          <w:rtl/>
        </w:rPr>
        <w:t>ی</w:t>
      </w:r>
      <w:r>
        <w:rPr>
          <w:rtl/>
        </w:rPr>
        <w:t xml:space="preserve"> که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اند؛ باب دوم: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امامت امام دوازدهم از پدران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باب سوم: چگونگ</w:t>
      </w:r>
      <w:r>
        <w:rPr>
          <w:rFonts w:hint="cs"/>
          <w:rtl/>
        </w:rPr>
        <w:t>ی</w:t>
      </w:r>
      <w:r>
        <w:rPr>
          <w:rtl/>
        </w:rPr>
        <w:t xml:space="preserve">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امامت آن حضرت،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نشانه ها</w:t>
      </w:r>
      <w:r>
        <w:rPr>
          <w:rFonts w:hint="cs"/>
          <w:rtl/>
        </w:rPr>
        <w:t>یی</w:t>
      </w:r>
      <w:r>
        <w:rPr>
          <w:rtl/>
        </w:rPr>
        <w:t xml:space="preserve"> که در دوران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از آن حضرت آشکار شده و دلالت بر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برخ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(نامه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>) که از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کسان</w:t>
      </w:r>
      <w:r>
        <w:rPr>
          <w:rFonts w:hint="cs"/>
          <w:rtl/>
        </w:rPr>
        <w:t>ی</w:t>
      </w:r>
      <w:r>
        <w:rPr>
          <w:rtl/>
        </w:rPr>
        <w:t xml:space="preserve"> که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اند؛ باب چهارم: نشانه ها</w:t>
      </w:r>
      <w:r>
        <w:rPr>
          <w:rFonts w:hint="cs"/>
          <w:rtl/>
        </w:rPr>
        <w:t>ی</w:t>
      </w:r>
      <w:r>
        <w:rPr>
          <w:rtl/>
        </w:rPr>
        <w:t xml:space="preserve"> سال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(ع)،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حضرت در زمان ظهور و خص</w:t>
      </w:r>
      <w:r>
        <w:rPr>
          <w:rFonts w:hint="eastAsia"/>
          <w:rtl/>
        </w:rPr>
        <w:t>ال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 حضرت؛ باب پنجم: پاسخ به شبهات و پرسشها</w:t>
      </w:r>
      <w:r>
        <w:rPr>
          <w:rFonts w:hint="cs"/>
          <w:rtl/>
        </w:rPr>
        <w:t>یی</w:t>
      </w:r>
      <w:r>
        <w:rPr>
          <w:rtl/>
        </w:rPr>
        <w:t xml:space="preserve"> که مخالفان مطرح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7. بحارالأنوار الجامعة لدرر اخبارالائمة الاطهار، محمدباقر مجلس</w:t>
      </w:r>
      <w:r>
        <w:rPr>
          <w:rFonts w:hint="cs"/>
          <w:rtl/>
        </w:rPr>
        <w:t>ی</w:t>
      </w:r>
      <w:r>
        <w:rPr>
          <w:rtl/>
        </w:rPr>
        <w:t xml:space="preserve"> معروف به «علامه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(1111ـ1037 ق.).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مجموعه: 110 جلد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دربردارنده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و... است. سه جلد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جلدها</w:t>
      </w:r>
      <w:r>
        <w:rPr>
          <w:rFonts w:hint="cs"/>
          <w:rtl/>
        </w:rPr>
        <w:t>ی</w:t>
      </w:r>
      <w:r>
        <w:rPr>
          <w:rtl/>
        </w:rPr>
        <w:t xml:space="preserve"> 51 تا 53 با عنوان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الحجة» به بررس</w:t>
      </w:r>
      <w:r>
        <w:rPr>
          <w:rFonts w:hint="cs"/>
          <w:rtl/>
        </w:rPr>
        <w:t>ی</w:t>
      </w:r>
      <w:r>
        <w:rPr>
          <w:rtl/>
        </w:rPr>
        <w:t xml:space="preserve"> ابعاد مختلف زندگ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عصر(ع)، از تولد تا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تا ظهور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آن بخش عمده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نقل شده، جمع آور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مجلدات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که دربردارنده مطالب جلد 13 از چاپ 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بحارالانوار است به دفعات ترجمه شده و برا</w:t>
      </w:r>
      <w:r>
        <w:rPr>
          <w:rFonts w:hint="cs"/>
          <w:rtl/>
        </w:rPr>
        <w:t>ی</w:t>
      </w:r>
      <w:r>
        <w:rPr>
          <w:rtl/>
        </w:rPr>
        <w:t xml:space="preserve"> همه علاقه مندان قابل استفاده است. [9] .</w:t>
      </w:r>
    </w:p>
    <w:p w:rsidR="00754544" w:rsidRDefault="00754544" w:rsidP="002144C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[1] مترجم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دجواد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tl/>
        </w:rPr>
        <w:t xml:space="preserve"> و ناشر آن دفتر نشر فرهنگ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است.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[2] متن کامل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توسط منصور پهلوان ترجمه و در سال 1380 از سو</w:t>
      </w:r>
      <w:r>
        <w:rPr>
          <w:rFonts w:hint="cs"/>
          <w:rtl/>
        </w:rPr>
        <w:t>ی</w:t>
      </w:r>
      <w:r>
        <w:rPr>
          <w:rtl/>
        </w:rPr>
        <w:t xml:space="preserve"> سازمان چاپ و نشر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در سال 1382 از سو</w:t>
      </w:r>
      <w:r>
        <w:rPr>
          <w:rFonts w:hint="cs"/>
          <w:rtl/>
        </w:rPr>
        <w:t>ی</w:t>
      </w:r>
      <w:r>
        <w:rPr>
          <w:rtl/>
        </w:rPr>
        <w:t xml:space="preserve"> انتشارات مسجد مقدس جمکران در دو جلد به همراه متن عرب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[3]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محمدجواد غفار</w:t>
      </w:r>
      <w:r>
        <w:rPr>
          <w:rFonts w:hint="cs"/>
          <w:rtl/>
        </w:rPr>
        <w:t>ی</w:t>
      </w:r>
      <w:r>
        <w:rPr>
          <w:rtl/>
        </w:rPr>
        <w:t xml:space="preserve"> ترجمه و در سال 1376 از سو</w:t>
      </w:r>
      <w:r>
        <w:rPr>
          <w:rFonts w:hint="cs"/>
          <w:rtl/>
        </w:rPr>
        <w:t>ی</w:t>
      </w:r>
      <w:r>
        <w:rPr>
          <w:rtl/>
        </w:rPr>
        <w:t xml:space="preserve"> نشر صدوق به همراه متن عرب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[4]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و ترجمه از سو</w:t>
      </w:r>
      <w:r>
        <w:rPr>
          <w:rFonts w:hint="cs"/>
          <w:rtl/>
        </w:rPr>
        <w:t>ی</w:t>
      </w:r>
      <w:r>
        <w:rPr>
          <w:rtl/>
        </w:rPr>
        <w:t xml:space="preserve"> انتشارات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منتشر شده است.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[5] ر.ک: مصنفات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7.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[6] ر.ک: همان، ج 3.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[7]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ترجمه و با نام تحفه قدس</w:t>
      </w:r>
      <w:r>
        <w:rPr>
          <w:rFonts w:hint="cs"/>
          <w:rtl/>
        </w:rPr>
        <w:t>ی</w:t>
      </w:r>
      <w:r>
        <w:rPr>
          <w:rtl/>
        </w:rPr>
        <w:t xml:space="preserve"> در علائم ظهور مهد</w:t>
      </w:r>
      <w:r>
        <w:rPr>
          <w:rFonts w:hint="cs"/>
          <w:rtl/>
        </w:rPr>
        <w:t>ی</w:t>
      </w:r>
      <w:r>
        <w:rPr>
          <w:rtl/>
        </w:rPr>
        <w:t xml:space="preserve"> موعود (عج) در سال 1350 از سو</w:t>
      </w:r>
      <w:r>
        <w:rPr>
          <w:rFonts w:hint="cs"/>
          <w:rtl/>
        </w:rPr>
        <w:t>ی</w:t>
      </w:r>
      <w:r>
        <w:rPr>
          <w:rtl/>
        </w:rPr>
        <w:t xml:space="preserve"> انتشارات 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منتشر شده است.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[8] ترجمه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«شناساندن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مردمان»</w:t>
      </w:r>
    </w:p>
    <w:p w:rsidR="002144CA" w:rsidRDefault="00754544" w:rsidP="002144CA">
      <w:pPr>
        <w:pStyle w:val="libFootnote"/>
        <w:rPr>
          <w:rtl/>
        </w:rPr>
      </w:pPr>
      <w:r>
        <w:rPr>
          <w:rtl/>
        </w:rPr>
        <w:t>[9] جلد 13 بحارالانوار به دفعات ترجمه و منتشر شده است، که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ترجمه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است که با نام مهد</w:t>
      </w:r>
      <w:r>
        <w:rPr>
          <w:rFonts w:hint="cs"/>
          <w:rtl/>
        </w:rPr>
        <w:t>ی</w:t>
      </w:r>
      <w:r>
        <w:rPr>
          <w:rtl/>
        </w:rPr>
        <w:t xml:space="preserve"> موعود از سو</w:t>
      </w:r>
      <w:r>
        <w:rPr>
          <w:rFonts w:hint="cs"/>
          <w:rtl/>
        </w:rPr>
        <w:t>ی</w:t>
      </w:r>
      <w:r>
        <w:rPr>
          <w:rtl/>
        </w:rPr>
        <w:t xml:space="preserve"> انتشارات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منتشر شده است.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ترجمه حسن بن محمد ول</w:t>
      </w:r>
      <w:r>
        <w:rPr>
          <w:rFonts w:hint="cs"/>
          <w:rtl/>
        </w:rPr>
        <w:t>ی</w:t>
      </w:r>
      <w:r>
        <w:rPr>
          <w:rtl/>
        </w:rPr>
        <w:t xml:space="preserve">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انتشارات مسجد مقدس جمکران </w:t>
      </w:r>
      <w:r>
        <w:rPr>
          <w:rFonts w:hint="eastAsia"/>
          <w:rtl/>
        </w:rPr>
        <w:t>منتشر</w:t>
      </w:r>
      <w:r>
        <w:rPr>
          <w:rtl/>
        </w:rPr>
        <w:t xml:space="preserve"> شده است.</w:t>
      </w:r>
    </w:p>
    <w:p w:rsidR="00754544" w:rsidRDefault="002144CA" w:rsidP="002144CA">
      <w:pPr>
        <w:pStyle w:val="libNormal"/>
        <w:rPr>
          <w:rtl/>
        </w:rPr>
      </w:pPr>
      <w:r>
        <w:rPr>
          <w:rtl/>
        </w:rPr>
        <w:br w:type="page"/>
      </w:r>
    </w:p>
    <w:p w:rsidR="00754544" w:rsidRDefault="00754544" w:rsidP="002144CA">
      <w:pPr>
        <w:pStyle w:val="Heading2"/>
        <w:rPr>
          <w:rtl/>
        </w:rPr>
      </w:pPr>
      <w:bookmarkStart w:id="37" w:name="_Toc420915006"/>
      <w:r>
        <w:rPr>
          <w:rtl/>
        </w:rPr>
        <w:t>6) پاسخها</w:t>
      </w:r>
      <w:r>
        <w:rPr>
          <w:rFonts w:hint="cs"/>
          <w:rtl/>
        </w:rPr>
        <w:t>یی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bookmarkEnd w:id="37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برگرفته</w:t>
      </w:r>
      <w:r>
        <w:rPr>
          <w:rtl/>
        </w:rPr>
        <w:t xml:space="preserve"> از رمز بهاران (و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نامه ماهنامه پرسمان)، مهر1381.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خدامراد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گذشته، پاسخها</w:t>
      </w:r>
      <w:r>
        <w:rPr>
          <w:rFonts w:hint="cs"/>
          <w:rtl/>
        </w:rPr>
        <w:t>یی</w:t>
      </w:r>
      <w:r>
        <w:rPr>
          <w:rtl/>
        </w:rPr>
        <w:t xml:space="preserve"> که بزرگان و دولتمردان،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سؤالها و درخواستها م</w:t>
      </w:r>
      <w:r>
        <w:rPr>
          <w:rFonts w:hint="cs"/>
          <w:rtl/>
        </w:rPr>
        <w:t>ی</w:t>
      </w:r>
      <w:r>
        <w:rPr>
          <w:rtl/>
        </w:rPr>
        <w:t xml:space="preserve"> نگاشتند، «توق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شد. امضا کردن نامه و فرمان و نشان کردن برنامه و منشور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شمرده شده است. </w:t>
      </w:r>
      <w:r w:rsidRPr="002144CA">
        <w:rPr>
          <w:rStyle w:val="libFootnotenumChar"/>
          <w:rtl/>
        </w:rPr>
        <w:t>[1]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رواج داشته است. در آثار به جا مانده از گذشتگان،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دست نوشته ها</w:t>
      </w:r>
      <w:r>
        <w:rPr>
          <w:rFonts w:hint="cs"/>
          <w:rtl/>
        </w:rPr>
        <w:t>ی</w:t>
      </w:r>
      <w:r>
        <w:rPr>
          <w:rtl/>
        </w:rPr>
        <w:t xml:space="preserve"> ائمه اطهار با عنوان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ذکر شده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به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امام عصر(ع) اختصاص دارد. شمار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آن حضرت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واژه «توق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به ندرت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</w:t>
      </w:r>
      <w:r>
        <w:rPr>
          <w:rFonts w:hint="eastAsia"/>
          <w:rtl/>
        </w:rPr>
        <w:t>ن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رود.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ارتباط حضرت با خواص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فلسفه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جست و جو کرد. با آغاز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>(ع)، صدور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نامه تنها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نحوه صدور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ارتباط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چهارگانه حضرت حجت(ع) در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 فاش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از طرف خود حضرت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موارد، به خط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صادر شده است. جمع</w:t>
      </w:r>
      <w:r>
        <w:rPr>
          <w:rFonts w:hint="cs"/>
          <w:rtl/>
        </w:rPr>
        <w:t>ی</w:t>
      </w:r>
      <w:r>
        <w:rPr>
          <w:rtl/>
        </w:rPr>
        <w:t xml:space="preserve"> از محدثان بزرگ و وکلا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حضرتش که خط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شناختند، بر در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گواه</w:t>
      </w:r>
      <w:r>
        <w:rPr>
          <w:rFonts w:hint="cs"/>
          <w:rtl/>
        </w:rPr>
        <w:t>ی</w:t>
      </w:r>
      <w:r>
        <w:rPr>
          <w:rtl/>
        </w:rPr>
        <w:t xml:space="preserve"> داده اند. </w:t>
      </w:r>
      <w:r w:rsidRPr="002144CA">
        <w:rPr>
          <w:rStyle w:val="libFootnotenumChar"/>
          <w:rtl/>
        </w:rPr>
        <w:t>[2]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با گونه ا</w:t>
      </w:r>
      <w:r>
        <w:rPr>
          <w:rFonts w:hint="cs"/>
          <w:rtl/>
        </w:rPr>
        <w:t>ی</w:t>
      </w:r>
      <w:r>
        <w:rPr>
          <w:rtl/>
        </w:rPr>
        <w:t xml:space="preserve"> اعجاز،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صدور آن از طرف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(ع)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کرد؛ برا</w:t>
      </w:r>
      <w:r>
        <w:rPr>
          <w:rFonts w:hint="cs"/>
          <w:rtl/>
        </w:rPr>
        <w:t>ی</w:t>
      </w:r>
      <w:r>
        <w:rPr>
          <w:rtl/>
        </w:rPr>
        <w:t xml:space="preserve"> نمونه،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فضل موصل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(سف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حضرت مهد</w:t>
      </w:r>
      <w:r>
        <w:rPr>
          <w:rFonts w:hint="cs"/>
          <w:rtl/>
        </w:rPr>
        <w:t>ی</w:t>
      </w:r>
      <w:r>
        <w:rPr>
          <w:rtl/>
        </w:rPr>
        <w:t xml:space="preserve">(ع)) را قبول نداشت. او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به نام «حسن بن عل</w:t>
      </w:r>
      <w:r>
        <w:rPr>
          <w:rFonts w:hint="cs"/>
          <w:rtl/>
        </w:rPr>
        <w:t>ی</w:t>
      </w:r>
      <w:r>
        <w:rPr>
          <w:rtl/>
        </w:rPr>
        <w:t xml:space="preserve"> بن وجن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tl/>
        </w:rPr>
        <w:t xml:space="preserve"> کند و قانع نم</w:t>
      </w:r>
      <w:r>
        <w:rPr>
          <w:rFonts w:hint="cs"/>
          <w:rtl/>
        </w:rPr>
        <w:t>ی</w:t>
      </w:r>
      <w:r>
        <w:rPr>
          <w:rtl/>
        </w:rPr>
        <w:t xml:space="preserve"> شود و سرانجام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صحت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منظور، کاغذ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با قلم</w:t>
      </w:r>
      <w:r>
        <w:rPr>
          <w:rFonts w:hint="cs"/>
          <w:rtl/>
        </w:rPr>
        <w:t>ی</w:t>
      </w:r>
      <w:r>
        <w:rPr>
          <w:rtl/>
        </w:rPr>
        <w:t xml:space="preserve"> نوک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آنکه آن را در مرکب فرو برند بر کاغذ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 سپس، آن را مهر کرده، توسط خدمتکار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م</w:t>
      </w:r>
      <w:r>
        <w:rPr>
          <w:rFonts w:hint="cs"/>
          <w:rtl/>
        </w:rPr>
        <w:t>ی</w:t>
      </w:r>
      <w:r>
        <w:rPr>
          <w:rtl/>
        </w:rPr>
        <w:t xml:space="preserve"> فرستند.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همان روز، در حال</w:t>
      </w:r>
      <w:r>
        <w:rPr>
          <w:rFonts w:hint="cs"/>
          <w:rtl/>
        </w:rPr>
        <w:t>ی</w:t>
      </w:r>
      <w:r>
        <w:rPr>
          <w:rtl/>
        </w:rPr>
        <w:t xml:space="preserve"> که محمد بن فضل مشغول غذا خوردن بود، جواب نامه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که فصل به فصل با مرکب نوشته ها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پاسخ گفته بود. محمد بن فضل که سخت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گرفته بود، همراه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وجن</w:t>
      </w:r>
      <w:r>
        <w:rPr>
          <w:rFonts w:hint="cs"/>
          <w:rtl/>
        </w:rPr>
        <w:t>ی</w:t>
      </w:r>
      <w:r>
        <w:rPr>
          <w:rtl/>
        </w:rPr>
        <w:t xml:space="preserve"> خدمت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شتافت و عذرخواه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 w:rsidRPr="002144CA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طول مدت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چهارگانه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گشت، مردم به صدور آنها از شخص امام(ع)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و افراد فرصت طلب و مغرض راه سودجو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آراسته به خط امام را تنها افراد خاص و مورد اعتماد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پس از رونو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سپردن مضمون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آن را به مخاطبان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انتقال م</w:t>
      </w:r>
      <w:r>
        <w:rPr>
          <w:rFonts w:hint="cs"/>
          <w:rtl/>
        </w:rPr>
        <w:t>ی</w:t>
      </w:r>
      <w:r>
        <w:rPr>
          <w:rtl/>
        </w:rPr>
        <w:t xml:space="preserve"> دادند. اگر چه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به اقتضا</w:t>
      </w:r>
      <w:r>
        <w:rPr>
          <w:rFonts w:hint="cs"/>
          <w:rtl/>
        </w:rPr>
        <w:t>ی</w:t>
      </w:r>
      <w:r>
        <w:rPr>
          <w:rtl/>
        </w:rPr>
        <w:t xml:space="preserve"> مصلحت،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منتشر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>(ع) تنها توسط نواب خاص آن حضرت برا</w:t>
      </w:r>
      <w:r>
        <w:rPr>
          <w:rFonts w:hint="cs"/>
          <w:rtl/>
        </w:rPr>
        <w:t>ی</w:t>
      </w:r>
      <w:r>
        <w:rPr>
          <w:rtl/>
        </w:rPr>
        <w:t xml:space="preserve"> افراد ظاهر م</w:t>
      </w:r>
      <w:r>
        <w:rPr>
          <w:rFonts w:hint="cs"/>
          <w:rtl/>
        </w:rPr>
        <w:t>ی</w:t>
      </w:r>
      <w:r>
        <w:rPr>
          <w:rtl/>
        </w:rPr>
        <w:t xml:space="preserve"> گشت و ارتباط کتب</w:t>
      </w:r>
      <w:r>
        <w:rPr>
          <w:rFonts w:hint="cs"/>
          <w:rtl/>
        </w:rPr>
        <w:t>ی</w:t>
      </w:r>
      <w:r>
        <w:rPr>
          <w:rtl/>
        </w:rPr>
        <w:t xml:space="preserve"> با حضرتش تنها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آنها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بود. به گونه ا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وکلا</w:t>
      </w:r>
      <w:r>
        <w:rPr>
          <w:rFonts w:hint="cs"/>
          <w:rtl/>
        </w:rPr>
        <w:t>ی</w:t>
      </w:r>
      <w:r>
        <w:rPr>
          <w:rtl/>
        </w:rPr>
        <w:t xml:space="preserve"> امام ـ که به دستور حضرت،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نواب و مردم بودند ـ نامه ها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را نزد 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tl/>
        </w:rPr>
        <w:t xml:space="preserve"> فرستادند و از او پاسخ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ادعاها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راه هرگونه سودجو</w:t>
      </w:r>
      <w:r>
        <w:rPr>
          <w:rFonts w:hint="cs"/>
          <w:rtl/>
        </w:rPr>
        <w:t>یی</w:t>
      </w:r>
      <w:r>
        <w:rPr>
          <w:rtl/>
        </w:rPr>
        <w:t xml:space="preserve"> را بر فرصت طلبان م</w:t>
      </w:r>
      <w:r>
        <w:rPr>
          <w:rFonts w:hint="cs"/>
          <w:rtl/>
        </w:rPr>
        <w:t>ی</w:t>
      </w:r>
      <w:r>
        <w:rPr>
          <w:rtl/>
        </w:rPr>
        <w:t xml:space="preserve"> بست.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دانشوران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را به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 منحصر ندانسته،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نامه ها</w:t>
      </w:r>
      <w:r>
        <w:rPr>
          <w:rFonts w:hint="cs"/>
          <w:rtl/>
        </w:rPr>
        <w:t>یی</w:t>
      </w:r>
      <w:r>
        <w:rPr>
          <w:rtl/>
        </w:rPr>
        <w:t xml:space="preserve"> چند به آن حضرت نسبت داده اند. مرحوم طبرس</w:t>
      </w:r>
      <w:r>
        <w:rPr>
          <w:rFonts w:hint="cs"/>
          <w:rtl/>
        </w:rPr>
        <w:t>ی</w:t>
      </w:r>
      <w:r>
        <w:rPr>
          <w:rtl/>
        </w:rPr>
        <w:t xml:space="preserve"> در کتاب الاحتجاج دو نامه از حضرت مهد</w:t>
      </w:r>
      <w:r>
        <w:rPr>
          <w:rFonts w:hint="cs"/>
          <w:rtl/>
        </w:rPr>
        <w:t>ی</w:t>
      </w:r>
      <w:r>
        <w:rPr>
          <w:rtl/>
        </w:rPr>
        <w:t>(ع) نقل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توسط شخص مورد اعتماد</w:t>
      </w:r>
      <w:r>
        <w:rPr>
          <w:rFonts w:hint="cs"/>
          <w:rtl/>
        </w:rPr>
        <w:t>ی</w:t>
      </w:r>
      <w:r>
        <w:rPr>
          <w:rtl/>
        </w:rPr>
        <w:t xml:space="preserve"> که نامش ذکر نشده،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معاصران،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را که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کوف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نقل شده، در شمار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ذکر کرده اند. </w:t>
      </w:r>
      <w:r w:rsidRPr="002144CA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 نا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خاص حضرت مهد</w:t>
      </w:r>
      <w:r>
        <w:rPr>
          <w:rFonts w:hint="cs"/>
          <w:rtl/>
        </w:rPr>
        <w:t>ی</w:t>
      </w:r>
      <w:r>
        <w:rPr>
          <w:rtl/>
        </w:rPr>
        <w:t xml:space="preserve"> چنان بود که پرسشها و تقاضاها</w:t>
      </w:r>
      <w:r>
        <w:rPr>
          <w:rFonts w:hint="cs"/>
          <w:rtl/>
        </w:rPr>
        <w:t>ی</w:t>
      </w:r>
      <w:r>
        <w:rPr>
          <w:rtl/>
        </w:rPr>
        <w:t xml:space="preserve"> مراجعه کنندگان را در ورق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نوشتند و جواب آنها را حداکثر ظرف سه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 w:rsidRPr="002144CA">
        <w:rPr>
          <w:rStyle w:val="libFootnotenumChar"/>
          <w:rtl/>
        </w:rPr>
        <w:t>[5]</w:t>
      </w:r>
      <w:r>
        <w:rPr>
          <w:rtl/>
        </w:rPr>
        <w:t xml:space="preserve"> البته گاه جواب سؤالات، شفاه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شد و در پاره ا</w:t>
      </w:r>
      <w:r>
        <w:rPr>
          <w:rFonts w:hint="cs"/>
          <w:rtl/>
        </w:rPr>
        <w:t>ی</w:t>
      </w:r>
      <w:r>
        <w:rPr>
          <w:rtl/>
        </w:rPr>
        <w:t xml:space="preserve"> از موارد به جهت مصلحت</w:t>
      </w:r>
      <w:r>
        <w:rPr>
          <w:rFonts w:hint="cs"/>
          <w:rtl/>
        </w:rPr>
        <w:t>ی</w:t>
      </w:r>
      <w:r>
        <w:rPr>
          <w:rtl/>
        </w:rPr>
        <w:t xml:space="preserve"> که حضرت م</w:t>
      </w:r>
      <w:r>
        <w:rPr>
          <w:rFonts w:hint="cs"/>
          <w:rtl/>
        </w:rPr>
        <w:t>ی</w:t>
      </w:r>
      <w:r>
        <w:rPr>
          <w:rtl/>
        </w:rPr>
        <w:t xml:space="preserve"> دانستند اصلاً پاسخ داده نم</w:t>
      </w:r>
      <w:r>
        <w:rPr>
          <w:rFonts w:hint="cs"/>
          <w:rtl/>
        </w:rPr>
        <w:t>ی</w:t>
      </w:r>
      <w:r>
        <w:rPr>
          <w:rtl/>
        </w:rPr>
        <w:t xml:space="preserve"> شد. ناگفته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داست،</w:t>
      </w:r>
      <w:r>
        <w:rPr>
          <w:rtl/>
        </w:rPr>
        <w:t xml:space="preserve"> گاه امام(ع) ب</w:t>
      </w:r>
      <w:r>
        <w:rPr>
          <w:rFonts w:hint="cs"/>
          <w:rtl/>
        </w:rPr>
        <w:t>ی</w:t>
      </w:r>
      <w:r>
        <w:rPr>
          <w:rtl/>
        </w:rPr>
        <w:t xml:space="preserve"> آن که سؤال و تقاضا</w:t>
      </w:r>
      <w:r>
        <w:rPr>
          <w:rFonts w:hint="cs"/>
          <w:rtl/>
        </w:rPr>
        <w:t>یی</w:t>
      </w:r>
      <w:r>
        <w:rPr>
          <w:rtl/>
        </w:rPr>
        <w:t xml:space="preserve"> در کار باشد، برا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نامه م</w:t>
      </w:r>
      <w:r>
        <w:rPr>
          <w:rFonts w:hint="cs"/>
          <w:rtl/>
        </w:rPr>
        <w:t>ی</w:t>
      </w:r>
      <w:r>
        <w:rPr>
          <w:rtl/>
        </w:rPr>
        <w:t xml:space="preserve"> نوشت.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زمان خاص</w:t>
      </w:r>
      <w:r>
        <w:rPr>
          <w:rFonts w:hint="cs"/>
          <w:rtl/>
        </w:rPr>
        <w:t>ی</w:t>
      </w:r>
      <w:r>
        <w:rPr>
          <w:rtl/>
        </w:rPr>
        <w:t xml:space="preserve"> نداشت و براساس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حضرتش صادر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اشاره شد، موضوعات مندرج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گستره ا</w:t>
      </w:r>
      <w:r>
        <w:rPr>
          <w:rFonts w:hint="cs"/>
          <w:rtl/>
        </w:rPr>
        <w:t>ی</w:t>
      </w:r>
      <w:r>
        <w:rPr>
          <w:rtl/>
        </w:rPr>
        <w:t xml:space="preserve"> بس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داشت. فهرست اجمال</w:t>
      </w:r>
      <w:r>
        <w:rPr>
          <w:rFonts w:hint="cs"/>
          <w:rtl/>
        </w:rPr>
        <w:t>ی</w:t>
      </w:r>
      <w:r>
        <w:rPr>
          <w:rtl/>
        </w:rPr>
        <w:t xml:space="preserve"> آنها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مباحث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>: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امامت، معاد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مباحث اجتماع</w:t>
      </w:r>
      <w:r>
        <w:rPr>
          <w:rFonts w:hint="cs"/>
          <w:rtl/>
        </w:rPr>
        <w:t>ی</w:t>
      </w:r>
      <w:r>
        <w:rPr>
          <w:rtl/>
        </w:rPr>
        <w:t>: شامل مسائل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مشکلات مال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: بخش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توجه به خداوند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ارتباط با آن حضرت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و روش کسب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برپا</w:t>
      </w:r>
      <w:r>
        <w:rPr>
          <w:rFonts w:hint="cs"/>
          <w:rtl/>
        </w:rPr>
        <w:t>یی</w:t>
      </w:r>
      <w:r>
        <w:rPr>
          <w:rtl/>
        </w:rPr>
        <w:t xml:space="preserve"> حکومت عدل جهان</w:t>
      </w:r>
      <w:r>
        <w:rPr>
          <w:rFonts w:hint="cs"/>
          <w:rtl/>
        </w:rPr>
        <w:t>ی</w:t>
      </w:r>
      <w:r>
        <w:rPr>
          <w:rtl/>
        </w:rPr>
        <w:t xml:space="preserve"> حضرتش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احکام و مسائل فقه</w:t>
      </w:r>
      <w:r>
        <w:rPr>
          <w:rFonts w:hint="cs"/>
          <w:rtl/>
        </w:rPr>
        <w:t>ی</w:t>
      </w:r>
      <w:r>
        <w:rPr>
          <w:rtl/>
        </w:rPr>
        <w:t>: احکام نماز، روزه، حج، نذر، خمس، ازدواج و...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داشتند، در بخش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</w:t>
      </w:r>
      <w:r w:rsidRPr="002144CA">
        <w:rPr>
          <w:rStyle w:val="libFootnotenumChar"/>
          <w:rtl/>
        </w:rPr>
        <w:t>[6]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ه··</w:t>
      </w:r>
      <w:r>
        <w:rPr>
          <w:rtl/>
        </w:rPr>
        <w:t>) مطالب شخص</w:t>
      </w:r>
      <w:r>
        <w:rPr>
          <w:rFonts w:hint="cs"/>
          <w:rtl/>
        </w:rPr>
        <w:t>ی</w:t>
      </w:r>
      <w:r>
        <w:rPr>
          <w:rtl/>
        </w:rPr>
        <w:t>: قسمت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به درخواستها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افراد مانند نامگذار</w:t>
      </w:r>
      <w:r>
        <w:rPr>
          <w:rFonts w:hint="cs"/>
          <w:rtl/>
        </w:rPr>
        <w:t>ی</w:t>
      </w:r>
      <w:r>
        <w:rPr>
          <w:rtl/>
        </w:rPr>
        <w:t xml:space="preserve"> فرزند، انتخاب دوست، اجازه مسافرت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اختصاص دارد. </w:t>
      </w:r>
      <w:r w:rsidRPr="002144CA">
        <w:rPr>
          <w:rStyle w:val="libFootnotenumChar"/>
          <w:rtl/>
        </w:rPr>
        <w:t>[7]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امور مربوط به نواب و وکلا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منحرفان</w:t>
      </w:r>
      <w:r w:rsidRPr="002144CA">
        <w:rPr>
          <w:rStyle w:val="libFootnotenumChar"/>
          <w:rtl/>
        </w:rPr>
        <w:t>: [8]</w:t>
      </w:r>
      <w:r>
        <w:rPr>
          <w:rtl/>
        </w:rPr>
        <w:t xml:space="preserve"> امام(ع) در شمار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به نصب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نواب و وکلا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پرداخته،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افشا و منحرفان را طرد و لعن کرده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دفع خطر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گاه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دفع خطر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عصر</w:t>
      </w:r>
      <w:r>
        <w:rPr>
          <w:rFonts w:hint="cs"/>
          <w:rtl/>
        </w:rPr>
        <w:t>ی</w:t>
      </w:r>
      <w:r>
        <w:rPr>
          <w:rtl/>
        </w:rPr>
        <w:t xml:space="preserve"> که حاکمان ستمگر در جهت شناسا</w:t>
      </w:r>
      <w:r>
        <w:rPr>
          <w:rFonts w:hint="cs"/>
          <w:rtl/>
        </w:rPr>
        <w:t>یی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بود. برا</w:t>
      </w:r>
      <w:r>
        <w:rPr>
          <w:rFonts w:hint="cs"/>
          <w:rtl/>
        </w:rPr>
        <w:t>ی</w:t>
      </w:r>
      <w:r>
        <w:rPr>
          <w:rtl/>
        </w:rPr>
        <w:t xml:space="preserve"> نمونه،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که در شمار وک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(ع) جا</w:t>
      </w:r>
      <w:r>
        <w:rPr>
          <w:rFonts w:hint="cs"/>
          <w:rtl/>
        </w:rPr>
        <w:t>ی</w:t>
      </w:r>
      <w:r>
        <w:rPr>
          <w:rtl/>
        </w:rPr>
        <w:t xml:space="preserve"> داش</w:t>
      </w:r>
      <w:r>
        <w:rPr>
          <w:rFonts w:hint="eastAsia"/>
          <w:rtl/>
        </w:rPr>
        <w:t>تند،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وکالت امام مهد</w:t>
      </w:r>
      <w:r>
        <w:rPr>
          <w:rFonts w:hint="cs"/>
          <w:rtl/>
        </w:rPr>
        <w:t>ی</w:t>
      </w:r>
      <w:r>
        <w:rPr>
          <w:rtl/>
        </w:rPr>
        <w:t>(ع) متهم کردند.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آنان، دستور داد افراد ناشناس</w:t>
      </w:r>
      <w:r>
        <w:rPr>
          <w:rFonts w:hint="cs"/>
          <w:rtl/>
        </w:rPr>
        <w:t>ی</w:t>
      </w:r>
      <w:r>
        <w:rPr>
          <w:rtl/>
        </w:rPr>
        <w:t xml:space="preserve"> پولها</w:t>
      </w:r>
      <w:r>
        <w:rPr>
          <w:rFonts w:hint="cs"/>
          <w:rtl/>
        </w:rPr>
        <w:t>یی</w:t>
      </w:r>
      <w:r>
        <w:rPr>
          <w:rtl/>
        </w:rPr>
        <w:t xml:space="preserve"> نزد آنان برند و آن را از اموال امام(ع) بخوانند. اگر کس</w:t>
      </w:r>
      <w:r>
        <w:rPr>
          <w:rFonts w:hint="cs"/>
          <w:rtl/>
        </w:rPr>
        <w:t>ی</w:t>
      </w:r>
      <w:r>
        <w:rPr>
          <w:rtl/>
        </w:rPr>
        <w:t xml:space="preserve"> از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درنگ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از طرف حضرت مهد</w:t>
      </w:r>
      <w:r>
        <w:rPr>
          <w:rFonts w:hint="cs"/>
          <w:rtl/>
        </w:rPr>
        <w:t>ی</w:t>
      </w:r>
      <w:r>
        <w:rPr>
          <w:rtl/>
        </w:rPr>
        <w:t>(ع) خطاب به همه وکلا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صادر شد؛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آمده بود: وکلا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خود را ب</w:t>
      </w:r>
      <w:r>
        <w:rPr>
          <w:rFonts w:hint="cs"/>
          <w:rtl/>
        </w:rPr>
        <w:t>ی</w:t>
      </w:r>
      <w:r>
        <w:rPr>
          <w:rtl/>
        </w:rPr>
        <w:t xml:space="preserve"> اطلاع نشان دهند. </w:t>
      </w:r>
      <w:r w:rsidRPr="002144CA">
        <w:rPr>
          <w:rStyle w:val="libFootnotenumChar"/>
          <w:rtl/>
        </w:rPr>
        <w:t xml:space="preserve">[9]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>(ع) در کتاب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گرد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در منابع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مانند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الإرشاد و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مجموعه بزرگ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کتب معتبر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بحارالانوار،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مستدرک الوسائل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ذکر شده است. در عصر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ارزشمند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 به بخش</w:t>
      </w:r>
      <w:r>
        <w:rPr>
          <w:rFonts w:hint="cs"/>
          <w:rtl/>
        </w:rPr>
        <w:t>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به نام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صادر شده، سودمند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... در خصوص علت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سؤال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اگر برا</w:t>
      </w:r>
      <w:r>
        <w:rPr>
          <w:rFonts w:hint="cs"/>
          <w:rtl/>
        </w:rPr>
        <w:t>ی</w:t>
      </w:r>
      <w:r>
        <w:rPr>
          <w:rtl/>
        </w:rPr>
        <w:t xml:space="preserve"> شما آشکار گردد شما را اندوهناک م</w:t>
      </w:r>
      <w:r>
        <w:rPr>
          <w:rFonts w:hint="cs"/>
          <w:rtl/>
        </w:rPr>
        <w:t>ی</w:t>
      </w:r>
      <w:r>
        <w:rPr>
          <w:rtl/>
        </w:rPr>
        <w:t xml:space="preserve"> کند، مپرس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... وقت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گردنکشان و طاغوتها</w:t>
      </w:r>
      <w:r>
        <w:rPr>
          <w:rFonts w:hint="cs"/>
          <w:rtl/>
        </w:rPr>
        <w:t>ی</w:t>
      </w:r>
      <w:r>
        <w:rPr>
          <w:rtl/>
        </w:rPr>
        <w:t xml:space="preserve"> زمان را بر گردن ندارم.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وجه استفاده و انتفاع از وجود من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همانند استفاده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 آن هنگام که ابرها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وجود من موجب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آن گونه که ستارگان سبب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آسمانند... </w:t>
      </w:r>
      <w:r w:rsidRPr="002144CA">
        <w:rPr>
          <w:rStyle w:val="libFootnotenumChar"/>
          <w:rtl/>
        </w:rPr>
        <w:t>[10]</w:t>
      </w:r>
      <w:r>
        <w:rPr>
          <w:rtl/>
        </w:rPr>
        <w:t xml:space="preserve"> .</w:t>
      </w:r>
    </w:p>
    <w:p w:rsidR="00754544" w:rsidRDefault="00754544" w:rsidP="002144CA">
      <w:pPr>
        <w:pStyle w:val="libFootnote"/>
        <w:rPr>
          <w:rtl/>
        </w:rPr>
      </w:pPr>
      <w:r>
        <w:rPr>
          <w:rFonts w:hint="eastAsia"/>
          <w:rtl/>
        </w:rPr>
        <w:lastRenderedPageBreak/>
        <w:t>پاورق</w:t>
      </w:r>
      <w:r>
        <w:rPr>
          <w:rFonts w:hint="cs"/>
          <w:rtl/>
        </w:rPr>
        <w:t>ی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[1] لغت نامه دهخدا.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[2]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285؛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ج2، ص160.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[3]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ص315.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[4] جهان بعد از ظهور، ص83.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[5] ر.ک: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37 و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ج1، ص479.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[6] الاحتجاج،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ص309.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[7]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ص308.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[8] الاحتجاج،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ص473.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[9]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ص525.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[10]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ص292.</w:t>
      </w:r>
    </w:p>
    <w:p w:rsidR="00754544" w:rsidRPr="002144CA" w:rsidRDefault="00754544" w:rsidP="00754544">
      <w:pPr>
        <w:pStyle w:val="libNormal"/>
        <w:rPr>
          <w:rStyle w:val="Heading2Char"/>
          <w:rtl/>
        </w:rPr>
      </w:pPr>
      <w:r>
        <w:rPr>
          <w:rtl/>
        </w:rPr>
        <w:t>7</w:t>
      </w:r>
      <w:r w:rsidRPr="002144CA">
        <w:rPr>
          <w:rStyle w:val="Heading2Char"/>
          <w:rtl/>
        </w:rPr>
        <w:t>) عوامل پ</w:t>
      </w:r>
      <w:r w:rsidRPr="002144CA">
        <w:rPr>
          <w:rStyle w:val="Heading2Char"/>
          <w:rFonts w:hint="cs"/>
          <w:rtl/>
        </w:rPr>
        <w:t>ی</w:t>
      </w:r>
      <w:r w:rsidRPr="002144CA">
        <w:rPr>
          <w:rStyle w:val="Heading2Char"/>
          <w:rFonts w:hint="eastAsia"/>
          <w:rtl/>
        </w:rPr>
        <w:t>روز</w:t>
      </w:r>
      <w:r w:rsidRPr="002144CA">
        <w:rPr>
          <w:rStyle w:val="Heading2Char"/>
          <w:rFonts w:hint="cs"/>
          <w:rtl/>
        </w:rPr>
        <w:t>ی</w:t>
      </w:r>
      <w:r w:rsidRPr="002144CA">
        <w:rPr>
          <w:rStyle w:val="Heading2Char"/>
          <w:rtl/>
        </w:rPr>
        <w:t xml:space="preserve"> حضرت مهد</w:t>
      </w:r>
      <w:r w:rsidRPr="002144CA">
        <w:rPr>
          <w:rStyle w:val="Heading2Char"/>
          <w:rFonts w:hint="cs"/>
          <w:rtl/>
        </w:rPr>
        <w:t>ی</w:t>
      </w:r>
      <w:r w:rsidRPr="002144CA">
        <w:rPr>
          <w:rStyle w:val="Heading2Char"/>
          <w:rtl/>
        </w:rPr>
        <w:t xml:space="preserve"> عل</w:t>
      </w:r>
      <w:r w:rsidRPr="002144CA">
        <w:rPr>
          <w:rStyle w:val="Heading2Char"/>
          <w:rFonts w:hint="cs"/>
          <w:rtl/>
        </w:rPr>
        <w:t>ی</w:t>
      </w:r>
      <w:r w:rsidRPr="002144CA">
        <w:rPr>
          <w:rStyle w:val="Heading2Char"/>
          <w:rFonts w:hint="eastAsia"/>
          <w:rtl/>
        </w:rPr>
        <w:t>ه</w:t>
      </w:r>
      <w:r w:rsidRPr="002144CA">
        <w:rPr>
          <w:rStyle w:val="Heading2Char"/>
          <w:rtl/>
        </w:rPr>
        <w:t xml:space="preserve"> السلام</w:t>
      </w:r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حسن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بررس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آن حضرت،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با وجود جهانخواران تا دندان مسلح و ارتش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منظم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سلاحها</w:t>
      </w:r>
      <w:r>
        <w:rPr>
          <w:rFonts w:hint="cs"/>
          <w:rtl/>
        </w:rPr>
        <w:t>ی</w:t>
      </w:r>
      <w:r>
        <w:rPr>
          <w:rtl/>
        </w:rPr>
        <w:t xml:space="preserve"> فوق مدرن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 ابر قدرت ها و سلاحها</w:t>
      </w:r>
      <w:r>
        <w:rPr>
          <w:rFonts w:hint="cs"/>
          <w:rtl/>
        </w:rPr>
        <w:t>ی</w:t>
      </w:r>
      <w:r>
        <w:rPr>
          <w:rtl/>
        </w:rPr>
        <w:t xml:space="preserve"> هسته ا</w:t>
      </w:r>
      <w:r>
        <w:rPr>
          <w:rFonts w:hint="cs"/>
          <w:rtl/>
        </w:rPr>
        <w:t>ی</w:t>
      </w:r>
      <w:r>
        <w:rPr>
          <w:rtl/>
        </w:rPr>
        <w:t xml:space="preserve"> و طرحها</w:t>
      </w:r>
      <w:r>
        <w:rPr>
          <w:rFonts w:hint="cs"/>
          <w:rtl/>
        </w:rPr>
        <w:t>ی</w:t>
      </w:r>
      <w:r>
        <w:rPr>
          <w:rtl/>
        </w:rPr>
        <w:t xml:space="preserve"> جنگ ستارگان و...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زمان،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چگونه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محال نباشد، ممکن و آسان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عوامل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راه آن کدام است؟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عوامل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فتح نها</w:t>
      </w:r>
      <w:r>
        <w:rPr>
          <w:rFonts w:hint="cs"/>
          <w:rtl/>
        </w:rPr>
        <w:t>یی</w:t>
      </w:r>
      <w:r>
        <w:rPr>
          <w:rtl/>
        </w:rPr>
        <w:t xml:space="preserve"> عالم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عوامل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بررس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برم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آنان «منصور بالرعب» هستند.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بالرعب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 حضرت ظاهرا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رعب و وحشت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در دل دشمنان، از او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آنها از قدرت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به قدر</w:t>
      </w:r>
      <w:r>
        <w:rPr>
          <w:rFonts w:hint="cs"/>
          <w:rtl/>
        </w:rPr>
        <w:t>ی</w:t>
      </w:r>
      <w:r>
        <w:rPr>
          <w:rtl/>
        </w:rPr>
        <w:t xml:space="preserve"> به هراس م</w:t>
      </w:r>
      <w:r>
        <w:rPr>
          <w:rFonts w:hint="cs"/>
          <w:rtl/>
        </w:rPr>
        <w:t>ی</w:t>
      </w:r>
      <w:r>
        <w:rPr>
          <w:rtl/>
        </w:rPr>
        <w:t xml:space="preserve"> افتند که توان استقامت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سلاحها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و فرار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فتح بدون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جنگ را برا</w:t>
      </w:r>
      <w:r>
        <w:rPr>
          <w:rFonts w:hint="cs"/>
          <w:rtl/>
        </w:rPr>
        <w:t>ی</w:t>
      </w:r>
      <w:r>
        <w:rPr>
          <w:rtl/>
        </w:rPr>
        <w:t xml:space="preserve"> آن حضرت فراهم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آن حضرت از ترس برخورد نظام</w:t>
      </w:r>
      <w:r>
        <w:rPr>
          <w:rFonts w:hint="cs"/>
          <w:rtl/>
        </w:rPr>
        <w:t>ی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امام، سلاحها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بلند کردن پرچم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لشگر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سپاه</w:t>
      </w:r>
      <w:r>
        <w:rPr>
          <w:rFonts w:hint="cs"/>
          <w:rtl/>
        </w:rPr>
        <w:t>ی</w:t>
      </w:r>
      <w:r>
        <w:rPr>
          <w:rtl/>
        </w:rPr>
        <w:t xml:space="preserve"> با مشاهده قدرت طرف مقابل متزلزل و مرعوب م</w:t>
      </w:r>
      <w:r>
        <w:rPr>
          <w:rFonts w:hint="cs"/>
          <w:rtl/>
        </w:rPr>
        <w:t>ی</w:t>
      </w:r>
      <w:r>
        <w:rPr>
          <w:rtl/>
        </w:rPr>
        <w:t xml:space="preserve"> شدند و سرانجام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لشگر،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طبق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برخوردار بوده و در موارد</w:t>
      </w:r>
      <w:r>
        <w:rPr>
          <w:rFonts w:hint="cs"/>
          <w:rtl/>
        </w:rPr>
        <w:t>ی</w:t>
      </w:r>
      <w:r>
        <w:rPr>
          <w:rtl/>
        </w:rPr>
        <w:t xml:space="preserve"> صلابت و ابهت آن حضرت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اراده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دلها</w:t>
      </w:r>
      <w:r>
        <w:rPr>
          <w:rFonts w:hint="cs"/>
          <w:rtl/>
        </w:rPr>
        <w:t>ی</w:t>
      </w:r>
      <w:r>
        <w:rPr>
          <w:rtl/>
        </w:rPr>
        <w:t xml:space="preserve"> دشمنان را به لرزه افکنده و آنان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ساخته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مجرد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شکست خ</w:t>
      </w:r>
      <w:r>
        <w:rPr>
          <w:rFonts w:hint="eastAsia"/>
          <w:rtl/>
        </w:rPr>
        <w:t>ورده</w:t>
      </w:r>
      <w:r>
        <w:rPr>
          <w:rtl/>
        </w:rPr>
        <w:t xml:space="preserve"> و پا به فرار نهاده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در «غزوه بدر» با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مجهز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در برابر سپاه</w:t>
      </w:r>
      <w:r>
        <w:rPr>
          <w:rFonts w:hint="cs"/>
          <w:rtl/>
        </w:rPr>
        <w:t>ی</w:t>
      </w:r>
      <w:r>
        <w:rPr>
          <w:rtl/>
        </w:rPr>
        <w:t xml:space="preserve"> مجهز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برابر، نه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بلکه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دشمن با رعب</w:t>
      </w:r>
      <w:r>
        <w:rPr>
          <w:rFonts w:hint="cs"/>
          <w:rtl/>
        </w:rPr>
        <w:t>ی</w:t>
      </w:r>
      <w:r>
        <w:rPr>
          <w:rtl/>
        </w:rPr>
        <w:t xml:space="preserve"> که در دلش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توسط خداوند م</w:t>
      </w:r>
      <w:r>
        <w:rPr>
          <w:rFonts w:hint="cs"/>
          <w:rtl/>
        </w:rPr>
        <w:t>ی</w:t>
      </w:r>
      <w:r>
        <w:rPr>
          <w:rtl/>
        </w:rPr>
        <w:t xml:space="preserve"> افتد و با دادن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کشته و مجر</w:t>
      </w:r>
      <w:r>
        <w:rPr>
          <w:rFonts w:hint="eastAsia"/>
          <w:rtl/>
        </w:rPr>
        <w:t>وح</w:t>
      </w:r>
      <w:r>
        <w:rPr>
          <w:rtl/>
        </w:rPr>
        <w:t xml:space="preserve"> و به جا نهادن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پا به فرار م</w:t>
      </w:r>
      <w:r>
        <w:rPr>
          <w:rFonts w:hint="cs"/>
          <w:rtl/>
        </w:rPr>
        <w:t>ی</w:t>
      </w:r>
      <w:r>
        <w:rPr>
          <w:rtl/>
        </w:rPr>
        <w:t xml:space="preserve"> گذارد.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محض رساندن کاروان به مکه بسرعت به بدر مراجعه کردم، لشکر در حال فرار بود و به هر کس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گفتم: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سوار بر اسب مرا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خندق پس از محاصره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توسط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احزاب و عبور «عمروبن عبدود» و همراهان او از خندق و رجزخوان</w:t>
      </w:r>
      <w:r>
        <w:rPr>
          <w:rFonts w:hint="cs"/>
          <w:rtl/>
        </w:rPr>
        <w:t>ی</w:t>
      </w:r>
      <w:r>
        <w:rPr>
          <w:rtl/>
        </w:rPr>
        <w:t xml:space="preserve"> عمرو، اضطراب و دلهره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داده بود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</w:t>
      </w:r>
      <w:r w:rsidRPr="002144CA">
        <w:rPr>
          <w:rStyle w:val="libAieChar"/>
          <w:rtl/>
        </w:rPr>
        <w:t>«و زلزلوا زلزالا شد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دا»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[1]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Pr="002144CA">
        <w:rPr>
          <w:rStyle w:val="libAieChar"/>
          <w:rtl/>
        </w:rPr>
        <w:t>«مت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نصرالله»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عمرو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از پا درآورد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وآله،فرمود: «ضربة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الخندق افضل من عبادة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ترس و رعب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دل دشمن افتاد و شبانه فرار کردند.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ظه،</w:t>
      </w:r>
      <w:r>
        <w:rPr>
          <w:rtl/>
        </w:rPr>
        <w:t xml:space="preserve"> ترس و نگران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بود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«وقذف</w:t>
      </w:r>
      <w:r w:rsidRPr="002144CA">
        <w:rPr>
          <w:rStyle w:val="libAieChar"/>
          <w:rtl/>
        </w:rPr>
        <w:t xml:space="preserve"> 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قلوبهم الرعب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خربون</w:t>
      </w:r>
      <w:r w:rsidRPr="002144CA">
        <w:rPr>
          <w:rStyle w:val="libAieChar"/>
          <w:rtl/>
        </w:rPr>
        <w:t xml:space="preserve"> ب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وتهم</w:t>
      </w:r>
      <w:r w:rsidRPr="002144CA">
        <w:rPr>
          <w:rStyle w:val="libAieChar"/>
          <w:rtl/>
        </w:rPr>
        <w:t xml:space="preserve"> با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هم</w:t>
      </w:r>
      <w:r w:rsidRPr="002144CA">
        <w:rPr>
          <w:rStyle w:val="libAieChar"/>
          <w:rtl/>
        </w:rPr>
        <w:t xml:space="preserve"> و ا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المؤمن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 xml:space="preserve">[2]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دلشان (از سپاه اسلام) ترس افکند تا به دست خود و به دست مؤمنان خانه هاشان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فتح مکه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چنان فراهم م</w:t>
      </w:r>
      <w:r>
        <w:rPr>
          <w:rFonts w:hint="cs"/>
          <w:rtl/>
        </w:rPr>
        <w:t>ی</w:t>
      </w:r>
      <w:r>
        <w:rPr>
          <w:rtl/>
        </w:rPr>
        <w:t xml:space="preserve"> شود و به گونه ا</w:t>
      </w:r>
      <w:r>
        <w:rPr>
          <w:rFonts w:hint="cs"/>
          <w:rtl/>
        </w:rPr>
        <w:t>ی</w:t>
      </w:r>
      <w:r>
        <w:rPr>
          <w:rtl/>
        </w:rPr>
        <w:t xml:space="preserve"> مرعوب م</w:t>
      </w:r>
      <w:r>
        <w:rPr>
          <w:rFonts w:hint="cs"/>
          <w:rtl/>
        </w:rPr>
        <w:t>ی</w:t>
      </w:r>
      <w:r>
        <w:rPr>
          <w:rtl/>
        </w:rPr>
        <w:t xml:space="preserve"> گردند که جرات هر گونه مقاومت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از لشکر جرار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سلب م</w:t>
      </w:r>
      <w:r>
        <w:rPr>
          <w:rFonts w:hint="cs"/>
          <w:rtl/>
        </w:rPr>
        <w:t>ی</w:t>
      </w:r>
      <w:r>
        <w:rPr>
          <w:rtl/>
        </w:rPr>
        <w:t xml:space="preserve"> گردد و همه طوعا و کرها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شعار </w:t>
      </w:r>
      <w:r w:rsidRPr="002144CA">
        <w:rPr>
          <w:rStyle w:val="libAieChar"/>
          <w:rtl/>
        </w:rPr>
        <w:t>«لااله الاالله وحده وحده وحده انجز وعده و نصر عبده و اعز جنده و هزم الاحزا</w:t>
      </w:r>
      <w:r w:rsidRPr="002144CA">
        <w:rPr>
          <w:rStyle w:val="libAieChar"/>
          <w:rFonts w:hint="eastAsia"/>
          <w:rtl/>
        </w:rPr>
        <w:t>ب</w:t>
      </w:r>
      <w:r w:rsidRPr="002144CA">
        <w:rPr>
          <w:rStyle w:val="libAieChar"/>
          <w:rtl/>
        </w:rPr>
        <w:t xml:space="preserve"> وحده»</w:t>
      </w:r>
      <w:r>
        <w:rPr>
          <w:rtl/>
        </w:rPr>
        <w:t xml:space="preserve">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دشمن با همه قوا و توان و سلاحها</w:t>
      </w:r>
      <w:r>
        <w:rPr>
          <w:rFonts w:hint="cs"/>
          <w:rtl/>
        </w:rPr>
        <w:t>ی</w:t>
      </w:r>
      <w:r>
        <w:rPr>
          <w:rtl/>
        </w:rPr>
        <w:t xml:space="preserve"> مدرن، چگونه صحنه را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مخصوصا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شاهد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فرمان حضرت امام، قدس سره،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همه مردم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با فرمان رهبر انقلاب، چگونه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ارتش</w:t>
      </w:r>
      <w:r>
        <w:rPr>
          <w:rtl/>
        </w:rPr>
        <w:t xml:space="preserve"> </w:t>
      </w:r>
      <w:r>
        <w:rPr>
          <w:rtl/>
        </w:rPr>
        <w:lastRenderedPageBreak/>
        <w:t>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عملا جا خال</w:t>
      </w:r>
      <w:r>
        <w:rPr>
          <w:rFonts w:hint="cs"/>
          <w:rtl/>
        </w:rPr>
        <w:t>ی</w:t>
      </w:r>
      <w:r>
        <w:rPr>
          <w:rtl/>
        </w:rPr>
        <w:t xml:space="preserve"> کرد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نمونه 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در فتح خرمشهر و آبادان و فتح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مجهز و برتر مهاجمان،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متزلزل در اثر ترس و وحشت شعار الله اکبر چگونه شکست خورد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 کوچک</w:t>
      </w:r>
      <w:r>
        <w:rPr>
          <w:rFonts w:hint="cs"/>
          <w:rtl/>
        </w:rPr>
        <w:t>ی</w:t>
      </w:r>
      <w:r>
        <w:rPr>
          <w:rtl/>
        </w:rPr>
        <w:t xml:space="preserve"> است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و رعب در دل دشمن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عمده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ارتش امام زمان،عل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همان رعب است که از آوازه حضرت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نصرت او از طرف خدا در دل دشمنان خدا و امام زمان،عل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</w:t>
      </w:r>
      <w:r>
        <w:rPr>
          <w:rFonts w:hint="cs"/>
          <w:rtl/>
        </w:rPr>
        <w:t>ی</w:t>
      </w:r>
      <w:r>
        <w:rPr>
          <w:rtl/>
        </w:rPr>
        <w:t xml:space="preserve"> افتد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لابلا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مشهود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دارد و م</w:t>
      </w:r>
      <w:r>
        <w:rPr>
          <w:rFonts w:hint="cs"/>
          <w:rtl/>
        </w:rPr>
        <w:t>ی</w:t>
      </w:r>
      <w:r>
        <w:rPr>
          <w:rtl/>
        </w:rPr>
        <w:t xml:space="preserve"> رساند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منصور بالرعب بوده است از نظر شما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 xml:space="preserve">1. </w:t>
      </w:r>
      <w:r w:rsidRPr="002144CA">
        <w:rPr>
          <w:rStyle w:val="libAieChar"/>
          <w:rtl/>
        </w:rPr>
        <w:t>«سنلق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قلوب الذ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کفرواالرعب بما اشرکوا بالله»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[3]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بزود</w:t>
      </w:r>
      <w:r>
        <w:rPr>
          <w:rFonts w:hint="cs"/>
          <w:rtl/>
        </w:rPr>
        <w:t>ی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کفار رعب و هراس م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آنکه شرک برا</w:t>
      </w:r>
      <w:r>
        <w:rPr>
          <w:rFonts w:hint="cs"/>
          <w:rtl/>
        </w:rPr>
        <w:t>ی</w:t>
      </w:r>
      <w:r>
        <w:rPr>
          <w:rtl/>
        </w:rPr>
        <w:t xml:space="preserve"> خدا قائل شدند.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</w:t>
      </w:r>
      <w:r w:rsidRPr="002144CA">
        <w:rPr>
          <w:rStyle w:val="libAieChar"/>
          <w:rtl/>
        </w:rPr>
        <w:t>.«سالق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قلوب الذ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کفروا الرعب فاضربوا فوق الاعناق»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[4]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بزود</w:t>
      </w:r>
      <w:r>
        <w:rPr>
          <w:rFonts w:hint="cs"/>
          <w:rtl/>
        </w:rPr>
        <w:t>ی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کافران وحشت و ترس م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ضربه ها را بر بالا</w:t>
      </w:r>
      <w:r>
        <w:rPr>
          <w:rFonts w:hint="cs"/>
          <w:rtl/>
        </w:rPr>
        <w:t>ی</w:t>
      </w:r>
      <w:r>
        <w:rPr>
          <w:rtl/>
        </w:rPr>
        <w:t xml:space="preserve"> گردنها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مغزشان) فرود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رابطه با رعب</w:t>
      </w:r>
      <w:r>
        <w:rPr>
          <w:rFonts w:hint="cs"/>
          <w:rtl/>
        </w:rPr>
        <w:t>ی</w:t>
      </w:r>
      <w:r>
        <w:rPr>
          <w:rtl/>
        </w:rPr>
        <w:t xml:space="preserve"> است که در دل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جنگ بدر افتاد و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مسلمانان بر آنها شد.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</w:t>
      </w:r>
      <w:r w:rsidRPr="002144CA">
        <w:rPr>
          <w:rStyle w:val="libAieChar"/>
          <w:rtl/>
        </w:rPr>
        <w:t>. «و قذف 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قلوبهم الرعب فر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قا</w:t>
      </w:r>
      <w:r w:rsidRPr="002144CA">
        <w:rPr>
          <w:rStyle w:val="libAieChar"/>
          <w:rtl/>
        </w:rPr>
        <w:t xml:space="preserve"> تقتلون و تاسرون فر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قا»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[5]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رعب و وحشت افتاد که سبب فرو آمدن از دژها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 و شما </w:t>
      </w:r>
      <w:r>
        <w:rPr>
          <w:rtl/>
        </w:rPr>
        <w:lastRenderedPageBreak/>
        <w:t>گروه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اسارت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</w:t>
      </w:r>
      <w:r w:rsidRPr="002144CA">
        <w:rPr>
          <w:rStyle w:val="libAieChar"/>
          <w:rtl/>
        </w:rPr>
        <w:t>. «فاتاهم الله من ح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ث</w:t>
      </w:r>
      <w:r w:rsidRPr="002144CA">
        <w:rPr>
          <w:rStyle w:val="libAieChar"/>
          <w:rtl/>
        </w:rPr>
        <w:t xml:space="preserve"> لم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حتسبوا</w:t>
      </w:r>
      <w:r w:rsidRPr="002144CA">
        <w:rPr>
          <w:rStyle w:val="libAieChar"/>
          <w:rtl/>
        </w:rPr>
        <w:t xml:space="preserve"> و قذف 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قلوبهم الرعب»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[6]</w:t>
      </w:r>
      <w:r>
        <w:rPr>
          <w:rtl/>
        </w:rPr>
        <w:t xml:space="preserve"> پس قدرت خداوند از جا</w:t>
      </w:r>
      <w:r>
        <w:rPr>
          <w:rFonts w:hint="cs"/>
          <w:rtl/>
        </w:rPr>
        <w:t>یی</w:t>
      </w:r>
      <w:r>
        <w:rPr>
          <w:rtl/>
        </w:rPr>
        <w:t xml:space="preserve"> که گمان نم</w:t>
      </w:r>
      <w:r>
        <w:rPr>
          <w:rFonts w:hint="cs"/>
          <w:rtl/>
        </w:rPr>
        <w:t>ی</w:t>
      </w:r>
      <w:r>
        <w:rPr>
          <w:rtl/>
        </w:rPr>
        <w:t xml:space="preserve"> بردند، آمد و رعب وحشت</w:t>
      </w:r>
      <w:r>
        <w:rPr>
          <w:rFonts w:hint="cs"/>
          <w:rtl/>
        </w:rPr>
        <w:t>ی</w:t>
      </w:r>
      <w:r>
        <w:rPr>
          <w:rtl/>
        </w:rPr>
        <w:t xml:space="preserve"> در دل آنان افتاد.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وآله،برا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السلام،نقل شده است، علاوه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قبلا اشاره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رعب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لشکر امام زمان از هر طرف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فاصله دور دشمن او مرعوب م</w:t>
      </w:r>
      <w:r>
        <w:rPr>
          <w:rFonts w:hint="cs"/>
          <w:rtl/>
        </w:rPr>
        <w:t>ی</w:t>
      </w:r>
      <w:r>
        <w:rPr>
          <w:rtl/>
        </w:rPr>
        <w:t xml:space="preserve"> گردد و فرار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«همه سنن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امام زمان جمع است (که بعدا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کرد) ول</w:t>
      </w:r>
      <w:r>
        <w:rPr>
          <w:rFonts w:hint="cs"/>
          <w:rtl/>
        </w:rPr>
        <w:t>ی</w:t>
      </w:r>
      <w:r>
        <w:rPr>
          <w:rtl/>
        </w:rPr>
        <w:t xml:space="preserve"> از سنتها</w:t>
      </w:r>
      <w:r>
        <w:rPr>
          <w:rFonts w:hint="cs"/>
          <w:rtl/>
        </w:rPr>
        <w:t>ی</w:t>
      </w:r>
      <w:r>
        <w:rPr>
          <w:rtl/>
        </w:rPr>
        <w:t xml:space="preserve"> جدش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منصور بالرعب است.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«و</w:t>
      </w:r>
      <w:r w:rsidRPr="002144CA">
        <w:rPr>
          <w:rStyle w:val="libAieChar"/>
          <w:rtl/>
        </w:rPr>
        <w:t xml:space="preserve"> اما شبهة من جده المصطف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محمد،صل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الله عل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ه</w:t>
      </w:r>
      <w:r w:rsidRPr="002144CA">
        <w:rPr>
          <w:rStyle w:val="libAieChar"/>
          <w:rtl/>
        </w:rPr>
        <w:t xml:space="preserve"> وآله، فخروجه بالس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ف</w:t>
      </w:r>
      <w:r w:rsidRPr="002144CA">
        <w:rPr>
          <w:rStyle w:val="libAieChar"/>
          <w:rtl/>
        </w:rPr>
        <w:t xml:space="preserve"> و قتله اعداءالله و اعداءرسوله و الجبار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و الطواغ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ت</w:t>
      </w:r>
      <w:r w:rsidRPr="002144CA">
        <w:rPr>
          <w:rStyle w:val="libAieChar"/>
          <w:rtl/>
        </w:rPr>
        <w:t xml:space="preserve"> و انه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نتصر</w:t>
      </w:r>
      <w:r w:rsidRPr="002144CA">
        <w:rPr>
          <w:rStyle w:val="libAieChar"/>
          <w:rtl/>
        </w:rPr>
        <w:t xml:space="preserve"> بالس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ف</w:t>
      </w:r>
      <w:r w:rsidRPr="002144CA">
        <w:rPr>
          <w:rStyle w:val="libAieChar"/>
          <w:rtl/>
        </w:rPr>
        <w:t xml:space="preserve"> و الرعب و انه لا ترد له را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ة</w:t>
      </w:r>
      <w:r w:rsidRPr="002144CA">
        <w:rPr>
          <w:rStyle w:val="libAieChar"/>
          <w:rtl/>
        </w:rPr>
        <w:t>...»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 xml:space="preserve">[7]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سنتها</w:t>
      </w:r>
      <w:r>
        <w:rPr>
          <w:rFonts w:hint="cs"/>
          <w:rtl/>
        </w:rPr>
        <w:t>ی</w:t>
      </w:r>
      <w:r>
        <w:rPr>
          <w:rtl/>
        </w:rPr>
        <w:t xml:space="preserve"> جدش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زمان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مسلحانه است و نابود</w:t>
      </w:r>
      <w:r>
        <w:rPr>
          <w:rFonts w:hint="cs"/>
          <w:rtl/>
        </w:rPr>
        <w:t>ی</w:t>
      </w:r>
      <w:r>
        <w:rPr>
          <w:rtl/>
        </w:rPr>
        <w:t xml:space="preserve"> دشمنان خدا و رسول خدا و ستمگران و طاغوتها است و منصور به رعب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پرچم ها در برابر اوست.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«القائم،عل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ه</w:t>
      </w:r>
      <w:r w:rsidRPr="002144CA">
        <w:rPr>
          <w:rStyle w:val="libAieChar"/>
          <w:rtl/>
        </w:rPr>
        <w:t xml:space="preserve"> السلام،منا منصور بالرعب، مو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</w:t>
      </w:r>
      <w:r w:rsidRPr="002144CA">
        <w:rPr>
          <w:rStyle w:val="libAieChar"/>
          <w:rtl/>
        </w:rPr>
        <w:t xml:space="preserve"> بالنصر تطو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له الارض و تظهر له الکنوز و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بلغ</w:t>
      </w:r>
      <w:r w:rsidRPr="002144CA">
        <w:rPr>
          <w:rStyle w:val="libAieChar"/>
          <w:rtl/>
        </w:rPr>
        <w:t xml:space="preserve"> سلطانه المشرق و المغرب»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[8]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قائم،عل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شده به رعب است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است.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تصرف او درم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گنجها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ظاهر م</w:t>
      </w:r>
      <w:r>
        <w:rPr>
          <w:rFonts w:hint="cs"/>
          <w:rtl/>
        </w:rPr>
        <w:t>ی</w:t>
      </w:r>
      <w:r>
        <w:rPr>
          <w:rtl/>
        </w:rPr>
        <w:t xml:space="preserve"> شود و سلطه او بر شرق و غرب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754544" w:rsidRDefault="002144CA" w:rsidP="00754544">
      <w:pPr>
        <w:pStyle w:val="libNormal"/>
        <w:rPr>
          <w:rtl/>
        </w:rPr>
      </w:pPr>
      <w:r>
        <w:rPr>
          <w:rtl/>
        </w:rPr>
        <w:br w:type="page"/>
      </w:r>
      <w:r w:rsidR="00754544">
        <w:rPr>
          <w:rFonts w:hint="eastAsia"/>
          <w:rtl/>
        </w:rPr>
        <w:lastRenderedPageBreak/>
        <w:t>امام</w:t>
      </w:r>
      <w:r w:rsidR="00754544">
        <w:rPr>
          <w:rtl/>
        </w:rPr>
        <w:t xml:space="preserve"> صادق،عل</w:t>
      </w:r>
      <w:r w:rsidR="00754544">
        <w:rPr>
          <w:rFonts w:hint="cs"/>
          <w:rtl/>
        </w:rPr>
        <w:t>ی</w:t>
      </w:r>
      <w:r w:rsidR="00754544">
        <w:rPr>
          <w:rFonts w:hint="eastAsia"/>
          <w:rtl/>
        </w:rPr>
        <w:t>ه</w:t>
      </w:r>
      <w:r w:rsidR="00754544">
        <w:rPr>
          <w:rtl/>
        </w:rPr>
        <w:t xml:space="preserve"> السلام، م</w:t>
      </w:r>
      <w:r w:rsidR="00754544">
        <w:rPr>
          <w:rFonts w:hint="cs"/>
          <w:rtl/>
        </w:rPr>
        <w:t>ی</w:t>
      </w:r>
      <w:r w:rsidR="00754544">
        <w:rPr>
          <w:rtl/>
        </w:rPr>
        <w:t xml:space="preserve"> فرمود: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«ان</w:t>
      </w:r>
      <w:r w:rsidRPr="002144CA">
        <w:rPr>
          <w:rStyle w:val="libAieChar"/>
          <w:rtl/>
        </w:rPr>
        <w:t xml:space="preserve"> القائم منامنصوربالرعب مو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</w:t>
      </w:r>
      <w:r w:rsidRPr="002144CA">
        <w:rPr>
          <w:rStyle w:val="libAieChar"/>
          <w:rtl/>
        </w:rPr>
        <w:t xml:space="preserve"> بالنصر تطو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له الارض و تظهر له الکنوز و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بلغ</w:t>
      </w:r>
      <w:r w:rsidRPr="002144CA">
        <w:rPr>
          <w:rStyle w:val="libAieChar"/>
          <w:rtl/>
        </w:rPr>
        <w:t xml:space="preserve"> سلطانه المشرق و المغرب و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ظهرالله</w:t>
      </w:r>
      <w:r w:rsidRPr="002144CA">
        <w:rPr>
          <w:rStyle w:val="libAieChar"/>
          <w:rtl/>
        </w:rPr>
        <w:t xml:space="preserve"> به د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نه</w:t>
      </w:r>
      <w:r w:rsidRPr="002144CA">
        <w:rPr>
          <w:rStyle w:val="libAieChar"/>
          <w:rtl/>
        </w:rPr>
        <w:t xml:space="preserve"> ولوکره المشرکون»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[9]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4.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2144CA">
        <w:rPr>
          <w:rStyle w:val="libAieChar"/>
          <w:rtl/>
        </w:rPr>
        <w:t>آ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ه</w:t>
      </w:r>
      <w:r w:rsidRPr="002144CA">
        <w:rPr>
          <w:rStyle w:val="libAieChar"/>
          <w:rtl/>
        </w:rPr>
        <w:t xml:space="preserve"> «ات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امرالله فلاتستعجلوه»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44CA">
        <w:rPr>
          <w:rStyle w:val="libFootnotenumChar"/>
          <w:rtl/>
        </w:rPr>
        <w:t>[10]</w:t>
      </w:r>
      <w:r>
        <w:rPr>
          <w:rtl/>
        </w:rPr>
        <w:t xml:space="preserve"> .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«هو</w:t>
      </w:r>
      <w:r w:rsidRPr="002144CA">
        <w:rPr>
          <w:rStyle w:val="libAieChar"/>
          <w:rtl/>
        </w:rPr>
        <w:t xml:space="preserve"> امرنا امرالله تعال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عزوجل ان لانستعجل به حت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و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و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ده</w:t>
      </w:r>
      <w:r w:rsidRPr="002144CA">
        <w:rPr>
          <w:rStyle w:val="libAieChar"/>
          <w:rtl/>
        </w:rPr>
        <w:t xml:space="preserve"> بثلاثة اجناد الملائکه المؤمن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والرعب»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 xml:space="preserve">[11]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همواره با سه گروه سپاه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سپاه فرشتگان، سپاه مؤمنان مخلص و سپاه رعب و ترس.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سالم از امام صادق،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</w:t>
      </w:r>
      <w:r w:rsidRPr="002144CA">
        <w:rPr>
          <w:rStyle w:val="libAieChar"/>
          <w:rtl/>
        </w:rPr>
        <w:t xml:space="preserve">... فلا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بق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ب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الخافق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</w:t>
      </w:r>
      <w:r w:rsidRPr="002144CA">
        <w:rPr>
          <w:rStyle w:val="libAieChar"/>
          <w:rtl/>
        </w:rPr>
        <w:t xml:space="preserve"> الا خافه»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>[12] 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و غرب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هراسد.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نقل م</w:t>
      </w:r>
      <w:r>
        <w:rPr>
          <w:rFonts w:hint="cs"/>
          <w:rtl/>
        </w:rPr>
        <w:t>ی</w:t>
      </w:r>
      <w:r>
        <w:rPr>
          <w:rtl/>
        </w:rPr>
        <w:t xml:space="preserve"> کند که آن حضرت درباره نشر و گسترش پرچم حضرت مهد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پس از نقل مطالب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54544" w:rsidRDefault="00754544" w:rsidP="00754544">
      <w:pPr>
        <w:pStyle w:val="libNormal"/>
        <w:rPr>
          <w:rtl/>
        </w:rPr>
      </w:pPr>
      <w:r w:rsidRPr="002144CA">
        <w:rPr>
          <w:rStyle w:val="libAieChar"/>
          <w:rFonts w:hint="eastAsia"/>
          <w:rtl/>
        </w:rPr>
        <w:t>«و</w:t>
      </w:r>
      <w:r w:rsidRPr="002144CA">
        <w:rPr>
          <w:rStyle w:val="libAieChar"/>
          <w:rtl/>
        </w:rPr>
        <w:t xml:space="preserve">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س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رالرعب</w:t>
      </w:r>
      <w:r w:rsidRPr="002144CA">
        <w:rPr>
          <w:rStyle w:val="libAieChar"/>
          <w:rtl/>
        </w:rPr>
        <w:t xml:space="preserve"> قدامها شهرا وراءها شهرا و عن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م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نها</w:t>
      </w:r>
      <w:r w:rsidRPr="002144CA">
        <w:rPr>
          <w:rStyle w:val="libAieChar"/>
          <w:rtl/>
        </w:rPr>
        <w:t xml:space="preserve"> شهرا و عن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سارها</w:t>
      </w:r>
      <w:r w:rsidRPr="002144CA">
        <w:rPr>
          <w:rStyle w:val="libAieChar"/>
          <w:rtl/>
        </w:rPr>
        <w:t xml:space="preserve"> شهرا، ثم قال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ا</w:t>
      </w:r>
      <w:r w:rsidRPr="002144CA">
        <w:rPr>
          <w:rStyle w:val="libAieChar"/>
          <w:rtl/>
        </w:rPr>
        <w:t xml:space="preserve"> ابامحمد، انه 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Fonts w:hint="eastAsia"/>
          <w:rtl/>
        </w:rPr>
        <w:t>خرج</w:t>
      </w:r>
      <w:r w:rsidRPr="002144CA">
        <w:rPr>
          <w:rStyle w:val="libAieChar"/>
          <w:rtl/>
        </w:rPr>
        <w:t xml:space="preserve"> موتورا غضبان اسفا لغضب الله عل</w:t>
      </w:r>
      <w:r w:rsidRPr="002144CA">
        <w:rPr>
          <w:rStyle w:val="libAieChar"/>
          <w:rFonts w:hint="cs"/>
          <w:rtl/>
        </w:rPr>
        <w:t>ی</w:t>
      </w:r>
      <w:r w:rsidRPr="002144CA">
        <w:rPr>
          <w:rStyle w:val="libAieChar"/>
          <w:rtl/>
        </w:rPr>
        <w:t xml:space="preserve"> هذاالخلق».</w:t>
      </w:r>
      <w:r>
        <w:rPr>
          <w:rtl/>
        </w:rPr>
        <w:t xml:space="preserve"> </w:t>
      </w:r>
      <w:r w:rsidRPr="002144CA">
        <w:rPr>
          <w:rStyle w:val="libFootnotenumChar"/>
          <w:rtl/>
        </w:rPr>
        <w:t xml:space="preserve">[13] </w:t>
      </w:r>
      <w:r>
        <w:rPr>
          <w:rtl/>
        </w:rPr>
        <w:t>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رعب که همان خوف و در واقع ترس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کتمان آن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منصور به رعب بودن آن حضرت ممکن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1. مردم مخالف و دشمنان،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ببازند و جرات مقاومت در برابر او نکنند و از ترس لشکر مقاوم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نفوذ و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حضرت،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2.آوازه آن حضرت و لشکرش چنان رعب آور است که شهرها</w:t>
      </w:r>
      <w:r>
        <w:rPr>
          <w:rFonts w:hint="cs"/>
          <w:rtl/>
        </w:rPr>
        <w:t>ی</w:t>
      </w:r>
      <w:r>
        <w:rPr>
          <w:rtl/>
        </w:rPr>
        <w:t xml:space="preserve"> دور دست که با لشکر امام به مسافت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راه رفتن، فاصله دارند، از هر طرف بدون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tl/>
        </w:rPr>
        <w:lastRenderedPageBreak/>
        <w:t>مقاومت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گردند، چنانچه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754544" w:rsidRDefault="00754544" w:rsidP="00754544">
      <w:pPr>
        <w:pStyle w:val="libNormal"/>
        <w:rPr>
          <w:rtl/>
        </w:rPr>
      </w:pPr>
      <w:r>
        <w:rPr>
          <w:rtl/>
        </w:rPr>
        <w:t>3. تمام دشمنان آن حضرت در خوف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خود مقدمه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و شکست دشمنان امام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و ترس از چند جهت ممکن است رخ دهد: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از نظر اعجاز و قدرت خداوند که هراس و رعب در دلها</w:t>
      </w:r>
      <w:r>
        <w:rPr>
          <w:rFonts w:hint="cs"/>
          <w:rtl/>
        </w:rPr>
        <w:t>ی</w:t>
      </w:r>
      <w:r>
        <w:rPr>
          <w:rtl/>
        </w:rPr>
        <w:t xml:space="preserve"> دشمنان امام و ابر قدرت ها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و قدرت اراده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مقاومت را از آنان سلب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زودتر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گردند. گو</w:t>
      </w:r>
      <w:r>
        <w:rPr>
          <w:rFonts w:hint="cs"/>
          <w:rtl/>
        </w:rPr>
        <w:t>یی</w:t>
      </w:r>
      <w:r>
        <w:rPr>
          <w:rtl/>
        </w:rPr>
        <w:t xml:space="preserve"> چنان از خود ب</w:t>
      </w:r>
      <w:r>
        <w:rPr>
          <w:rFonts w:hint="cs"/>
          <w:rtl/>
        </w:rPr>
        <w:t>ی</w:t>
      </w:r>
      <w:r>
        <w:rPr>
          <w:rtl/>
        </w:rPr>
        <w:t xml:space="preserve"> خود شوند و دست و پا</w:t>
      </w:r>
      <w:r>
        <w:rPr>
          <w:rFonts w:hint="cs"/>
          <w:rtl/>
        </w:rPr>
        <w:t>ی</w:t>
      </w:r>
      <w:r>
        <w:rPr>
          <w:rtl/>
        </w:rPr>
        <w:t xml:space="preserve"> خود را گم کنند که توان حرکت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همانند ب</w:t>
      </w:r>
      <w:r>
        <w:rPr>
          <w:rFonts w:hint="eastAsia"/>
          <w:rtl/>
        </w:rPr>
        <w:t>ره</w:t>
      </w:r>
      <w:r>
        <w:rPr>
          <w:rtl/>
        </w:rPr>
        <w:t xml:space="preserve"> در برابر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و...!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آوازه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و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فتح و نصرت او در سراسر بلاد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و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که مقاوم و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و رعب گردد.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انتشار حرکت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و آمادگ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مردم ممکن است،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مردم به امام شود و در تمام</w:t>
      </w:r>
      <w:r>
        <w:rPr>
          <w:rFonts w:hint="cs"/>
          <w:rtl/>
        </w:rPr>
        <w:t>ی</w:t>
      </w:r>
      <w:r>
        <w:rPr>
          <w:rtl/>
        </w:rPr>
        <w:t xml:space="preserve"> کشورها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مردم خواستار همکار</w:t>
      </w:r>
      <w:r>
        <w:rPr>
          <w:rFonts w:hint="cs"/>
          <w:rtl/>
        </w:rPr>
        <w:t>ی</w:t>
      </w:r>
      <w:r>
        <w:rPr>
          <w:rtl/>
        </w:rPr>
        <w:t xml:space="preserve"> با امام زمان گردند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شورش ها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رخ دهد و موجب انشعاب حکومتها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گردد و عملا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تر</w:t>
      </w:r>
      <w:r>
        <w:rPr>
          <w:rFonts w:hint="eastAsia"/>
          <w:rtl/>
        </w:rPr>
        <w:t>س</w:t>
      </w:r>
      <w:r>
        <w:rPr>
          <w:rtl/>
        </w:rPr>
        <w:t xml:space="preserve"> و وحشت و رعب در دلها</w:t>
      </w:r>
      <w:r>
        <w:rPr>
          <w:rFonts w:hint="cs"/>
          <w:rtl/>
        </w:rPr>
        <w:t>ی</w:t>
      </w:r>
      <w:r>
        <w:rPr>
          <w:rtl/>
        </w:rPr>
        <w:t xml:space="preserve"> حاکمان و طاغوت و قدرت ها شود.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امام زمان با احاطه ا</w:t>
      </w:r>
      <w:r>
        <w:rPr>
          <w:rFonts w:hint="cs"/>
          <w:rtl/>
        </w:rPr>
        <w:t>ی</w:t>
      </w:r>
      <w:r>
        <w:rPr>
          <w:rtl/>
        </w:rPr>
        <w:t xml:space="preserve"> که بر اسرار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ممکن است راز و رمز آنان را قبلا کشف و خنث</w:t>
      </w:r>
      <w:r>
        <w:rPr>
          <w:rFonts w:hint="cs"/>
          <w:rtl/>
        </w:rPr>
        <w:t>ی</w:t>
      </w:r>
      <w:r>
        <w:rPr>
          <w:rtl/>
        </w:rPr>
        <w:t xml:space="preserve"> کند و منابع و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اسلحه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کند و نقاط ضعف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آنان را بداند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همه را وادار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با چند دولت مقتدر انجام دهد تا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بدانند...!!</w:t>
      </w:r>
    </w:p>
    <w:p w:rsidR="00754544" w:rsidRDefault="00754544" w:rsidP="002144CA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[1] سوره احزاب (33)،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[2] سوره حشر (59)،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[3] سوره آل عمران (3)،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151.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[4] سوره انفال (8)،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[5] سوره احزاب (33)،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[6] سوره حشر (59)،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[7]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،محمدباقر،</w:t>
      </w:r>
      <w:r>
        <w:rPr>
          <w:rtl/>
        </w:rPr>
        <w:t xml:space="preserve"> بحارالانوار، ج 51، ص 217، ح 6.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[8] کشف الغمه، ج 3، ص 324;المحجه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3، ص 341;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الخلاص، ص 300; منتخب الاثر، ص 292و482;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همان، ج 52، ص 190، نورالابصار، ص 171;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433،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152;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 3، ص 136.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[9]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همان، ص 191، ح 24.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[10] سوره نحل (16)،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[11]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ص 128; مابعد الظهور، ص 535; ر.ک: امام مهد</w:t>
      </w:r>
      <w:r>
        <w:rPr>
          <w:rFonts w:hint="cs"/>
          <w:rtl/>
        </w:rPr>
        <w:t>ی</w:t>
      </w:r>
      <w:r>
        <w:rPr>
          <w:rtl/>
        </w:rPr>
        <w:t xml:space="preserve"> من المهد ال</w:t>
      </w:r>
      <w:r>
        <w:rPr>
          <w:rFonts w:hint="cs"/>
          <w:rtl/>
        </w:rPr>
        <w:t>ی</w:t>
      </w:r>
      <w:r>
        <w:rPr>
          <w:rtl/>
        </w:rPr>
        <w:t xml:space="preserve"> الظهور.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[12]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همان، ص 122.</w:t>
      </w:r>
    </w:p>
    <w:p w:rsidR="00754544" w:rsidRDefault="00754544" w:rsidP="002144CA">
      <w:pPr>
        <w:pStyle w:val="libFootnote"/>
        <w:rPr>
          <w:rtl/>
        </w:rPr>
      </w:pPr>
      <w:r>
        <w:rPr>
          <w:rtl/>
        </w:rPr>
        <w:t>[13]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محمدباقر، همان، ص 360، ح 129.</w:t>
      </w:r>
    </w:p>
    <w:p w:rsidR="00754544" w:rsidRDefault="00754544" w:rsidP="002144CA">
      <w:pPr>
        <w:pStyle w:val="Heading2"/>
        <w:rPr>
          <w:rtl/>
        </w:rPr>
      </w:pPr>
      <w:bookmarkStart w:id="38" w:name="_Toc420915007"/>
      <w:r>
        <w:rPr>
          <w:rtl/>
        </w:rPr>
        <w:t>8) کاوش</w:t>
      </w:r>
      <w:r>
        <w:rPr>
          <w:rFonts w:hint="cs"/>
          <w:rtl/>
        </w:rPr>
        <w:t>ی</w:t>
      </w:r>
      <w:r>
        <w:rPr>
          <w:rtl/>
        </w:rPr>
        <w:t xml:space="preserve">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</w:t>
      </w:r>
      <w:bookmarkEnd w:id="38"/>
    </w:p>
    <w:p w:rsidR="00754544" w:rsidRDefault="00754544" w:rsidP="00754544">
      <w:pPr>
        <w:pStyle w:val="libNormal"/>
        <w:rPr>
          <w:rtl/>
        </w:rPr>
      </w:pP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کاربران در باره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و صحت و سقم آن پرسش کرده است،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خضراء،در متون اسلام</w:t>
      </w:r>
      <w:r>
        <w:rPr>
          <w:rFonts w:hint="cs"/>
          <w:rtl/>
        </w:rPr>
        <w:t>ی</w:t>
      </w:r>
      <w:r>
        <w:rPr>
          <w:rtl/>
        </w:rPr>
        <w:t xml:space="preserve"> سخن گفته شده است به طور</w:t>
      </w:r>
      <w:r>
        <w:rPr>
          <w:rFonts w:hint="cs"/>
          <w:rtl/>
        </w:rPr>
        <w:t>ی</w:t>
      </w:r>
      <w:r>
        <w:rPr>
          <w:rtl/>
        </w:rPr>
        <w:t xml:space="preserve"> که بتوان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رفت؟</w:t>
      </w:r>
      <w:r>
        <w:rPr>
          <w:rtl/>
        </w:rPr>
        <w:t xml:space="preserve"> (منظور از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سرسبز است که بنا به نظر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آن، امام مهد</w:t>
      </w:r>
      <w:r>
        <w:rPr>
          <w:rFonts w:hint="cs"/>
          <w:rtl/>
        </w:rPr>
        <w:t>ی</w:t>
      </w:r>
      <w:r>
        <w:rPr>
          <w:rtl/>
        </w:rPr>
        <w:t xml:space="preserve"> ع و زن و فرزندانش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>)،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صورت صحت و وجود آن،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از آن، همان مثلث برمودا 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کنم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سه مسئله مورد توجه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پرداخته شود نخست آنکه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مسئله </w:t>
      </w:r>
      <w:r>
        <w:rPr>
          <w:rtl/>
        </w:rPr>
        <w:lastRenderedPageBreak/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قطع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باشد؟ دوم آنکه اگر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درست باشد، م</w:t>
      </w:r>
      <w:r>
        <w:rPr>
          <w:rFonts w:hint="cs"/>
          <w:rtl/>
        </w:rPr>
        <w:t>ی</w:t>
      </w:r>
      <w:r>
        <w:rPr>
          <w:rtl/>
        </w:rPr>
        <w:t xml:space="preserve"> توان گفت که منظور از آن همان مثلث برمودا است که </w:t>
      </w:r>
      <w:r>
        <w:rPr>
          <w:rFonts w:hint="eastAsia"/>
          <w:rtl/>
        </w:rPr>
        <w:t>منطقه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خوفناک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است که تا حال صدها انسان،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آنجا غرق شده است؟ و سوم آنکه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به طور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مخالف آن باشد و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کرده باشد؟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پرسش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به نظر م</w:t>
      </w:r>
      <w:r>
        <w:rPr>
          <w:rFonts w:hint="cs"/>
          <w:rtl/>
        </w:rPr>
        <w:t>ی</w:t>
      </w:r>
      <w:r>
        <w:rPr>
          <w:rtl/>
        </w:rPr>
        <w:t xml:space="preserve"> رسد اصل وجود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که به معنا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سر سبز</w:t>
      </w:r>
      <w:r>
        <w:rPr>
          <w:rFonts w:hint="cs"/>
          <w:rtl/>
        </w:rPr>
        <w:t>ی</w:t>
      </w:r>
      <w:r>
        <w:rPr>
          <w:rtl/>
        </w:rPr>
        <w:t xml:space="preserve"> است که امام عصر ع و خانواده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آنجا زندگ</w:t>
      </w:r>
      <w:r>
        <w:rPr>
          <w:rFonts w:hint="cs"/>
          <w:rtl/>
        </w:rPr>
        <w:t>ی</w:t>
      </w:r>
      <w:r>
        <w:rPr>
          <w:rtl/>
        </w:rPr>
        <w:t xml:space="preserve"> کنند جزء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و تنها احتمال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مطرح نموده اند.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 توجه به استدلال 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امام عصر ع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خانواده و فرزند م</w:t>
      </w:r>
      <w:r>
        <w:rPr>
          <w:rFonts w:hint="cs"/>
          <w:rtl/>
        </w:rPr>
        <w:t>ی</w:t>
      </w:r>
      <w:r>
        <w:rPr>
          <w:rtl/>
        </w:rPr>
        <w:t xml:space="preserve"> باشند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رود که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عمل کنند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خانواده خو</w:t>
      </w:r>
      <w:r>
        <w:rPr>
          <w:rFonts w:hint="eastAsia"/>
          <w:rtl/>
        </w:rPr>
        <w:t>د</w:t>
      </w:r>
      <w:r>
        <w:rPr>
          <w:rtl/>
        </w:rPr>
        <w:t xml:space="preserve">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tl/>
        </w:rPr>
        <w:t xml:space="preserve"> موسوم به خضراء زندگ</w:t>
      </w:r>
      <w:r>
        <w:rPr>
          <w:rFonts w:hint="cs"/>
          <w:rtl/>
        </w:rPr>
        <w:t>ی</w:t>
      </w:r>
      <w:r>
        <w:rPr>
          <w:rtl/>
        </w:rPr>
        <w:t xml:space="preserve"> کنند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م</w:t>
      </w:r>
      <w:r>
        <w:rPr>
          <w:rFonts w:hint="cs"/>
          <w:rtl/>
        </w:rPr>
        <w:t>ی</w:t>
      </w:r>
      <w:r>
        <w:rPr>
          <w:rtl/>
        </w:rPr>
        <w:t xml:space="preserve"> باشد و نم</w:t>
      </w:r>
      <w:r>
        <w:rPr>
          <w:rFonts w:hint="cs"/>
          <w:rtl/>
        </w:rPr>
        <w:t>ی</w:t>
      </w:r>
      <w:r>
        <w:rPr>
          <w:rtl/>
        </w:rPr>
        <w:t xml:space="preserve"> توان به طور کامل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اثبات نمود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شده در اثبات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حد مکاشفه و خبر ها</w:t>
      </w:r>
      <w:r>
        <w:rPr>
          <w:rFonts w:hint="cs"/>
          <w:rtl/>
        </w:rPr>
        <w:t>ی</w:t>
      </w:r>
      <w:r>
        <w:rPr>
          <w:rtl/>
        </w:rPr>
        <w:t xml:space="preserve"> واحد است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کتاب</w:t>
      </w:r>
      <w:r>
        <w:rPr>
          <w:rFonts w:hint="cs"/>
          <w:rtl/>
        </w:rPr>
        <w:t>ی</w:t>
      </w:r>
      <w:r>
        <w:rPr>
          <w:rtl/>
        </w:rPr>
        <w:t xml:space="preserve"> را که «آقا</w:t>
      </w:r>
      <w:r>
        <w:rPr>
          <w:rFonts w:hint="cs"/>
          <w:rtl/>
        </w:rPr>
        <w:t>ی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Fonts w:hint="eastAsia"/>
          <w:rtl/>
        </w:rPr>
        <w:t>»که</w:t>
      </w:r>
      <w:r>
        <w:rPr>
          <w:rtl/>
        </w:rPr>
        <w:t xml:space="preserve"> از مورخان صاحب نام اس</w:t>
      </w:r>
      <w:r>
        <w:rPr>
          <w:rFonts w:hint="eastAsia"/>
          <w:rtl/>
        </w:rPr>
        <w:t>ت</w:t>
      </w:r>
      <w:r>
        <w:rPr>
          <w:rtl/>
        </w:rPr>
        <w:t xml:space="preserve"> و به بررس</w:t>
      </w:r>
      <w:r>
        <w:rPr>
          <w:rFonts w:hint="cs"/>
          <w:rtl/>
        </w:rPr>
        <w:t>ی</w:t>
      </w:r>
      <w:r>
        <w:rPr>
          <w:rtl/>
        </w:rPr>
        <w:t xml:space="preserve"> مسئله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پرداخته، رجوع شود.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 وجود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لزوماً به معنا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زن و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بلکه شواهد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 که وجود زن و فرزند را برا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ع اثبات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tl/>
        </w:rPr>
        <w:lastRenderedPageBreak/>
        <w:t>هر چند که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را اثبات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که در باره زن و فرزند حضرت بحث ها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نموده کتاب «فانوس» اثر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است که ترجمه فارس</w:t>
      </w:r>
      <w:r>
        <w:rPr>
          <w:rFonts w:hint="cs"/>
          <w:rtl/>
        </w:rPr>
        <w:t>ی</w:t>
      </w:r>
      <w:r>
        <w:rPr>
          <w:rtl/>
        </w:rPr>
        <w:t xml:space="preserve"> کتاب «کشف المحجه» م</w:t>
      </w:r>
      <w:r>
        <w:rPr>
          <w:rFonts w:hint="cs"/>
          <w:rtl/>
        </w:rPr>
        <w:t>ی</w:t>
      </w:r>
      <w:r>
        <w:rPr>
          <w:rtl/>
        </w:rPr>
        <w:t xml:space="preserve">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به فرزند خود محمد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«محمد تازگ</w:t>
      </w:r>
      <w:r>
        <w:rPr>
          <w:rFonts w:hint="cs"/>
          <w:rtl/>
        </w:rPr>
        <w:t>ی</w:t>
      </w:r>
      <w:r>
        <w:rPr>
          <w:rtl/>
        </w:rPr>
        <w:t xml:space="preserve"> امام عصر ع با کس</w:t>
      </w:r>
      <w:r>
        <w:rPr>
          <w:rFonts w:hint="cs"/>
          <w:rtl/>
        </w:rPr>
        <w:t>ی</w:t>
      </w:r>
      <w:r>
        <w:rPr>
          <w:rtl/>
        </w:rPr>
        <w:t xml:space="preserve"> وصلت نموده ول</w:t>
      </w:r>
      <w:r>
        <w:rPr>
          <w:rFonts w:hint="cs"/>
          <w:rtl/>
        </w:rPr>
        <w:t>ی</w:t>
      </w:r>
      <w:r>
        <w:rPr>
          <w:rtl/>
        </w:rPr>
        <w:t xml:space="preserve"> افسوس که نم</w:t>
      </w:r>
      <w:r>
        <w:rPr>
          <w:rFonts w:hint="cs"/>
          <w:rtl/>
        </w:rPr>
        <w:t>ی</w:t>
      </w:r>
      <w:r>
        <w:rPr>
          <w:rtl/>
        </w:rPr>
        <w:t xml:space="preserve"> توانم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فه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امام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ازدواج نموده بود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از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اطلاع داشته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جالب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در باره امام عصر ع م</w:t>
      </w:r>
      <w:r>
        <w:rPr>
          <w:rFonts w:hint="cs"/>
          <w:rtl/>
        </w:rPr>
        <w:t>ی</w:t>
      </w:r>
      <w:r>
        <w:rPr>
          <w:rtl/>
        </w:rPr>
        <w:t xml:space="preserve"> دهد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و جذاب است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از کسان</w:t>
      </w:r>
      <w:r>
        <w:rPr>
          <w:rFonts w:hint="cs"/>
          <w:rtl/>
        </w:rPr>
        <w:t>ی</w:t>
      </w:r>
      <w:r>
        <w:rPr>
          <w:rtl/>
        </w:rPr>
        <w:t xml:space="preserve"> است که بارها خدمت امام عصر(ع) ملاقات داشته،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سخنان او قابل توجه است و با توجه که و</w:t>
      </w:r>
      <w:r>
        <w:rPr>
          <w:rFonts w:hint="cs"/>
          <w:rtl/>
        </w:rPr>
        <w:t>ی</w:t>
      </w:r>
      <w:r>
        <w:rPr>
          <w:rtl/>
        </w:rPr>
        <w:t xml:space="preserve"> از علماء طراز اول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حتماً جالب خواهد بود.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عالمان معتقدند که همانطور ما سادات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حسن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فرزندان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محتمل است که سادات مهدو</w:t>
      </w:r>
      <w:r>
        <w:rPr>
          <w:rFonts w:hint="cs"/>
          <w:rtl/>
        </w:rPr>
        <w:t>ی</w:t>
      </w:r>
      <w:r>
        <w:rPr>
          <w:rtl/>
        </w:rPr>
        <w:t xml:space="preserve"> 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فرزندان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باشند هر چند که خودشان خبر ندا</w:t>
      </w:r>
      <w:r>
        <w:rPr>
          <w:rFonts w:hint="eastAsia"/>
          <w:rtl/>
        </w:rPr>
        <w:t>شته</w:t>
      </w:r>
      <w:r>
        <w:rPr>
          <w:rtl/>
        </w:rPr>
        <w:t xml:space="preserve"> باشند و چه بسا با فرض وجود زن و فرزند برا</w:t>
      </w:r>
      <w:r>
        <w:rPr>
          <w:rFonts w:hint="cs"/>
          <w:rtl/>
        </w:rPr>
        <w:t>ی</w:t>
      </w:r>
      <w:r>
        <w:rPr>
          <w:rtl/>
        </w:rPr>
        <w:t xml:space="preserve"> امام عصر (ع) فرزندان امام عصر (ع)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سوال دوم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فرض که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درست باشد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خضراء، همان مثلث برمودا م</w:t>
      </w:r>
      <w:r>
        <w:rPr>
          <w:rFonts w:hint="cs"/>
          <w:rtl/>
        </w:rPr>
        <w:t>ی</w:t>
      </w:r>
      <w:r>
        <w:rPr>
          <w:rtl/>
        </w:rPr>
        <w:t xml:space="preserve">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امام عصر ع که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نازک طبع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عالم است. دهها </w:t>
      </w:r>
      <w:r>
        <w:rPr>
          <w:rtl/>
        </w:rPr>
        <w:lastRenderedPageBreak/>
        <w:t>کشت</w:t>
      </w:r>
      <w:r>
        <w:rPr>
          <w:rFonts w:hint="cs"/>
          <w:rtl/>
        </w:rPr>
        <w:t>ی</w:t>
      </w:r>
      <w:r>
        <w:rPr>
          <w:rtl/>
        </w:rPr>
        <w:t xml:space="preserve"> را که فقط از آن منطقه در حال عبور بو</w:t>
      </w:r>
      <w:r>
        <w:rPr>
          <w:rFonts w:hint="eastAsia"/>
          <w:rtl/>
        </w:rPr>
        <w:t>ده</w:t>
      </w:r>
      <w:r>
        <w:rPr>
          <w:rtl/>
        </w:rPr>
        <w:t xml:space="preserve"> اند غرق نموده است؟ قطعاً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به خود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به آن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مهربان نسبت دهم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را همان مثلث برمودا ندانبم، بهر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اثبا 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کار دشوار</w:t>
      </w:r>
      <w:r>
        <w:rPr>
          <w:rFonts w:hint="cs"/>
          <w:rtl/>
        </w:rPr>
        <w:t>ی</w:t>
      </w:r>
      <w:r>
        <w:rPr>
          <w:rtl/>
        </w:rPr>
        <w:t xml:space="preserve"> است و اگر هم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 درست با</w:t>
      </w:r>
      <w:r>
        <w:rPr>
          <w:rFonts w:hint="eastAsia"/>
          <w:rtl/>
        </w:rPr>
        <w:t>شد،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باشد، به طور</w:t>
      </w:r>
      <w:r>
        <w:rPr>
          <w:rFonts w:hint="cs"/>
          <w:rtl/>
        </w:rPr>
        <w:t>ی</w:t>
      </w:r>
      <w:r>
        <w:rPr>
          <w:rtl/>
        </w:rPr>
        <w:t xml:space="preserve"> که انسان هر خانه دنج و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دل به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خانه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در کنار ما خانه أ</w:t>
      </w:r>
      <w:r>
        <w:rPr>
          <w:rFonts w:hint="cs"/>
          <w:rtl/>
        </w:rPr>
        <w:t>ی</w:t>
      </w:r>
      <w:r>
        <w:rPr>
          <w:rtl/>
        </w:rPr>
        <w:t xml:space="preserve"> دارد و ما او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بهر حال هر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باشند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ما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هر </w:t>
      </w:r>
      <w:r>
        <w:rPr>
          <w:rFonts w:hint="eastAsia"/>
          <w:rtl/>
        </w:rPr>
        <w:t>جا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باشند همان جا سرسبز و خر م (خضراء) است.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پاسخ به پرسش سوم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قبول نداشتن مسئله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خضراء،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اعتقادات انسان نم</w:t>
      </w:r>
      <w:r>
        <w:rPr>
          <w:rFonts w:hint="cs"/>
          <w:rtl/>
        </w:rPr>
        <w:t>ی</w:t>
      </w:r>
      <w:r>
        <w:rPr>
          <w:rtl/>
        </w:rPr>
        <w:t xml:space="preserve"> 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جزء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تا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خلل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اعتقادات فرد باشد. و سخن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برم:</w:t>
      </w:r>
    </w:p>
    <w:p w:rsidR="00754544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تو</w:t>
      </w:r>
      <w:r>
        <w:rPr>
          <w:rFonts w:hint="cs"/>
          <w:rtl/>
        </w:rPr>
        <w:t>یی</w:t>
      </w:r>
      <w:r>
        <w:rPr>
          <w:rtl/>
        </w:rPr>
        <w:t xml:space="preserve"> بودنم آنجا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2144CA" w:rsidRDefault="00754544" w:rsidP="00754544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دگرم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155F0E" w:rsidRDefault="002144CA" w:rsidP="002144CA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9" w:name="_Toc420915008"/>
      <w:r>
        <w:rPr>
          <w:rFonts w:hint="cs"/>
          <w:rtl/>
        </w:rPr>
        <w:lastRenderedPageBreak/>
        <w:t>فهرست مطالب</w:t>
      </w:r>
      <w:bookmarkEnd w:id="39"/>
    </w:p>
    <w:sdt>
      <w:sdtPr>
        <w:id w:val="561436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144CA" w:rsidRPr="002144CA" w:rsidRDefault="002144CA" w:rsidP="002144CA">
          <w:pPr>
            <w:pStyle w:val="TOCHeading"/>
            <w:rPr>
              <w:rFonts w:hint="cs"/>
              <w:rtl/>
              <w:lang w:bidi="fa-IR"/>
            </w:rPr>
          </w:pPr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914969" w:history="1">
            <w:r w:rsidRPr="00B64A33">
              <w:rPr>
                <w:rStyle w:val="Hyperlink"/>
                <w:noProof/>
                <w:rtl/>
              </w:rPr>
              <w:t xml:space="preserve">1) </w:t>
            </w:r>
            <w:r w:rsidRPr="00B64A33">
              <w:rPr>
                <w:rStyle w:val="Hyperlink"/>
                <w:rFonts w:hint="eastAsia"/>
                <w:noProof/>
                <w:rtl/>
              </w:rPr>
              <w:t>امام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دن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استکبار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0" w:history="1">
            <w:r w:rsidRPr="00B64A33">
              <w:rPr>
                <w:rStyle w:val="Hyperlink"/>
                <w:rFonts w:hint="eastAsia"/>
                <w:noProof/>
                <w:rtl/>
              </w:rPr>
              <w:t>راز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طول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1" w:history="1">
            <w:r w:rsidRPr="00B64A33">
              <w:rPr>
                <w:rStyle w:val="Hyperlink"/>
                <w:rFonts w:hint="eastAsia"/>
                <w:noProof/>
                <w:rtl/>
              </w:rPr>
              <w:t>بررس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محور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گر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زندگ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شخص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امام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2" w:history="1">
            <w:r w:rsidRPr="00B64A33">
              <w:rPr>
                <w:rStyle w:val="Hyperlink"/>
                <w:rFonts w:hint="eastAsia"/>
                <w:noProof/>
                <w:rtl/>
              </w:rPr>
              <w:t>حضرت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>(</w:t>
            </w:r>
            <w:r w:rsidRPr="00B64A33">
              <w:rPr>
                <w:rStyle w:val="Hyperlink"/>
                <w:rFonts w:hint="eastAsia"/>
                <w:noProof/>
                <w:rtl/>
              </w:rPr>
              <w:t>ع</w:t>
            </w:r>
            <w:r w:rsidRPr="00B64A33">
              <w:rPr>
                <w:rStyle w:val="Hyperlink"/>
                <w:noProof/>
                <w:rtl/>
              </w:rPr>
              <w:t xml:space="preserve">) </w:t>
            </w:r>
            <w:r w:rsidRPr="00B64A33">
              <w:rPr>
                <w:rStyle w:val="Hyperlink"/>
                <w:rFonts w:hint="eastAsia"/>
                <w:noProof/>
                <w:rtl/>
              </w:rPr>
              <w:t>چه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مدت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پس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ظهور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زندگ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کند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چگونه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دن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ا</w:t>
            </w:r>
            <w:r w:rsidRPr="00B64A33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3" w:history="1">
            <w:r w:rsidRPr="00B64A33">
              <w:rPr>
                <w:rStyle w:val="Hyperlink"/>
                <w:noProof/>
                <w:rtl/>
              </w:rPr>
              <w:t xml:space="preserve">2) </w:t>
            </w:r>
            <w:r w:rsidRPr="00B64A33">
              <w:rPr>
                <w:rStyle w:val="Hyperlink"/>
                <w:rFonts w:hint="eastAsia"/>
                <w:noProof/>
                <w:rtl/>
              </w:rPr>
              <w:t>چگونه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امام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عل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سلام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گفت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4" w:history="1">
            <w:r w:rsidRPr="00B64A33">
              <w:rPr>
                <w:rStyle w:val="Hyperlink"/>
                <w:rFonts w:hint="eastAsia"/>
                <w:noProof/>
                <w:rtl/>
              </w:rPr>
              <w:t>وصف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جمال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5" w:history="1">
            <w:r w:rsidRPr="00B64A33">
              <w:rPr>
                <w:rStyle w:val="Hyperlink"/>
                <w:noProof/>
                <w:rtl/>
              </w:rPr>
              <w:t xml:space="preserve">2- </w:t>
            </w:r>
            <w:r w:rsidRPr="00B64A33">
              <w:rPr>
                <w:rStyle w:val="Hyperlink"/>
                <w:rFonts w:hint="eastAsia"/>
                <w:noProof/>
                <w:rtl/>
              </w:rPr>
              <w:t>ز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بائ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6" w:history="1">
            <w:r w:rsidRPr="00B64A33">
              <w:rPr>
                <w:rStyle w:val="Hyperlink"/>
                <w:noProof/>
                <w:rtl/>
              </w:rPr>
              <w:t xml:space="preserve">3- </w:t>
            </w:r>
            <w:r w:rsidRPr="00B64A33">
              <w:rPr>
                <w:rStyle w:val="Hyperlink"/>
                <w:rFonts w:hint="eastAsia"/>
                <w:noProof/>
                <w:rtl/>
              </w:rPr>
              <w:t>سن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7" w:history="1">
            <w:r w:rsidRPr="00B64A33">
              <w:rPr>
                <w:rStyle w:val="Hyperlink"/>
                <w:noProof/>
                <w:rtl/>
              </w:rPr>
              <w:t xml:space="preserve">4- </w:t>
            </w:r>
            <w:r w:rsidRPr="00B64A33">
              <w:rPr>
                <w:rStyle w:val="Hyperlink"/>
                <w:rFonts w:hint="eastAsia"/>
                <w:noProof/>
                <w:rtl/>
              </w:rPr>
              <w:t>قامت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8" w:history="1">
            <w:r w:rsidRPr="00B64A33">
              <w:rPr>
                <w:rStyle w:val="Hyperlink"/>
                <w:noProof/>
                <w:rtl/>
              </w:rPr>
              <w:t xml:space="preserve">5- </w:t>
            </w:r>
            <w:r w:rsidRPr="00B64A33">
              <w:rPr>
                <w:rStyle w:val="Hyperlink"/>
                <w:rFonts w:hint="eastAsia"/>
                <w:noProof/>
                <w:rtl/>
              </w:rPr>
              <w:t>رنگ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79" w:history="1">
            <w:r w:rsidRPr="00B64A33">
              <w:rPr>
                <w:rStyle w:val="Hyperlink"/>
                <w:noProof/>
                <w:rtl/>
              </w:rPr>
              <w:t xml:space="preserve">1- </w:t>
            </w:r>
            <w:r w:rsidRPr="00B64A33">
              <w:rPr>
                <w:rStyle w:val="Hyperlink"/>
                <w:rFonts w:hint="eastAsia"/>
                <w:noProof/>
                <w:rtl/>
              </w:rPr>
              <w:t>سر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0" w:history="1">
            <w:r w:rsidRPr="00B64A33">
              <w:rPr>
                <w:rStyle w:val="Hyperlink"/>
                <w:noProof/>
                <w:rtl/>
              </w:rPr>
              <w:t xml:space="preserve">2- </w:t>
            </w:r>
            <w:r w:rsidRPr="00B64A33">
              <w:rPr>
                <w:rStyle w:val="Hyperlink"/>
                <w:rFonts w:hint="eastAsia"/>
                <w:noProof/>
                <w:rtl/>
              </w:rPr>
              <w:t>مو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سر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1" w:history="1">
            <w:r w:rsidRPr="00B64A33">
              <w:rPr>
                <w:rStyle w:val="Hyperlink"/>
                <w:noProof/>
                <w:rtl/>
              </w:rPr>
              <w:t xml:space="preserve">3- </w:t>
            </w:r>
            <w:r w:rsidRPr="00B64A33">
              <w:rPr>
                <w:rStyle w:val="Hyperlink"/>
                <w:rFonts w:hint="eastAsia"/>
                <w:noProof/>
                <w:rtl/>
              </w:rPr>
              <w:t>صورت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2" w:history="1">
            <w:r w:rsidRPr="00B64A33">
              <w:rPr>
                <w:rStyle w:val="Hyperlink"/>
                <w:noProof/>
                <w:rtl/>
              </w:rPr>
              <w:t xml:space="preserve">4- </w:t>
            </w:r>
            <w:r w:rsidRPr="00B64A33">
              <w:rPr>
                <w:rStyle w:val="Hyperlink"/>
                <w:rFonts w:hint="eastAsia"/>
                <w:noProof/>
                <w:rtl/>
              </w:rPr>
              <w:t>پ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شان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3" w:history="1">
            <w:r w:rsidRPr="00B64A33">
              <w:rPr>
                <w:rStyle w:val="Hyperlink"/>
                <w:noProof/>
                <w:rtl/>
              </w:rPr>
              <w:t xml:space="preserve">6- </w:t>
            </w:r>
            <w:r w:rsidRPr="00B64A33">
              <w:rPr>
                <w:rStyle w:val="Hyperlink"/>
                <w:rFonts w:hint="eastAsia"/>
                <w:noProof/>
                <w:rtl/>
              </w:rPr>
              <w:t>چشم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4" w:history="1">
            <w:r w:rsidRPr="00B64A33">
              <w:rPr>
                <w:rStyle w:val="Hyperlink"/>
                <w:noProof/>
                <w:rtl/>
              </w:rPr>
              <w:t xml:space="preserve">7- </w:t>
            </w:r>
            <w:r w:rsidRPr="00B64A33">
              <w:rPr>
                <w:rStyle w:val="Hyperlink"/>
                <w:rFonts w:hint="eastAsia"/>
                <w:noProof/>
                <w:rtl/>
              </w:rPr>
              <w:t>ب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5" w:history="1">
            <w:r w:rsidRPr="00B64A33">
              <w:rPr>
                <w:rStyle w:val="Hyperlink"/>
                <w:noProof/>
                <w:rtl/>
              </w:rPr>
              <w:t xml:space="preserve">8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9- </w:t>
            </w:r>
            <w:r w:rsidRPr="00B64A33">
              <w:rPr>
                <w:rStyle w:val="Hyperlink"/>
                <w:rFonts w:hint="eastAsia"/>
                <w:noProof/>
                <w:rtl/>
              </w:rPr>
              <w:t>دهان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لب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6" w:history="1">
            <w:r w:rsidRPr="00B64A33">
              <w:rPr>
                <w:rStyle w:val="Hyperlink"/>
                <w:noProof/>
                <w:rtl/>
              </w:rPr>
              <w:t xml:space="preserve">10- </w:t>
            </w:r>
            <w:r w:rsidRPr="00B64A33">
              <w:rPr>
                <w:rStyle w:val="Hyperlink"/>
                <w:rFonts w:hint="eastAsia"/>
                <w:noProof/>
                <w:rtl/>
              </w:rPr>
              <w:t>دندان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7" w:history="1">
            <w:r w:rsidRPr="00B64A33">
              <w:rPr>
                <w:rStyle w:val="Hyperlink"/>
                <w:noProof/>
                <w:rtl/>
              </w:rPr>
              <w:t xml:space="preserve">11- </w:t>
            </w:r>
            <w:r w:rsidRPr="00B64A33">
              <w:rPr>
                <w:rStyle w:val="Hyperlink"/>
                <w:rFonts w:hint="eastAsia"/>
                <w:noProof/>
                <w:rtl/>
              </w:rPr>
              <w:t>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ش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8" w:history="1">
            <w:r w:rsidRPr="00B64A33">
              <w:rPr>
                <w:rStyle w:val="Hyperlink"/>
                <w:noProof/>
                <w:rtl/>
              </w:rPr>
              <w:t xml:space="preserve">12- </w:t>
            </w:r>
            <w:r w:rsidRPr="00B64A33">
              <w:rPr>
                <w:rStyle w:val="Hyperlink"/>
                <w:rFonts w:hint="eastAsia"/>
                <w:noProof/>
                <w:rtl/>
              </w:rPr>
              <w:t>گردن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89" w:history="1">
            <w:r w:rsidRPr="00B64A33">
              <w:rPr>
                <w:rStyle w:val="Hyperlink"/>
                <w:noProof/>
                <w:rtl/>
              </w:rPr>
              <w:t xml:space="preserve">13- </w:t>
            </w:r>
            <w:r w:rsidRPr="00B64A33">
              <w:rPr>
                <w:rStyle w:val="Hyperlink"/>
                <w:rFonts w:hint="eastAsia"/>
                <w:noProof/>
                <w:rtl/>
              </w:rPr>
              <w:t>کتف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شانه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0" w:history="1">
            <w:r w:rsidRPr="00B64A33">
              <w:rPr>
                <w:rStyle w:val="Hyperlink"/>
                <w:noProof/>
                <w:rtl/>
              </w:rPr>
              <w:t xml:space="preserve">14- </w:t>
            </w:r>
            <w:r w:rsidRPr="00B64A33">
              <w:rPr>
                <w:rStyle w:val="Hyperlink"/>
                <w:rFonts w:hint="eastAsia"/>
                <w:noProof/>
                <w:rtl/>
              </w:rPr>
              <w:t>س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نه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1" w:history="1">
            <w:r w:rsidRPr="00B64A33">
              <w:rPr>
                <w:rStyle w:val="Hyperlink"/>
                <w:noProof/>
                <w:rtl/>
              </w:rPr>
              <w:t xml:space="preserve">15- </w:t>
            </w:r>
            <w:r w:rsidRPr="00B64A33">
              <w:rPr>
                <w:rStyle w:val="Hyperlink"/>
                <w:rFonts w:hint="eastAsia"/>
                <w:noProof/>
                <w:rtl/>
              </w:rPr>
              <w:t>پشت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20914992" w:history="1">
            <w:r w:rsidRPr="00B64A33">
              <w:rPr>
                <w:rStyle w:val="Hyperlink"/>
                <w:noProof/>
                <w:rtl/>
              </w:rPr>
              <w:t xml:space="preserve">16- </w:t>
            </w:r>
            <w:r w:rsidRPr="00B64A33">
              <w:rPr>
                <w:rStyle w:val="Hyperlink"/>
                <w:rFonts w:hint="eastAsia"/>
                <w:noProof/>
                <w:rtl/>
              </w:rPr>
              <w:t>ساق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 w:rsidP="002144CA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3" w:history="1">
            <w:r w:rsidRPr="00B64A33">
              <w:rPr>
                <w:rStyle w:val="Hyperlink"/>
                <w:noProof/>
                <w:rtl/>
              </w:rPr>
              <w:t xml:space="preserve">17- </w:t>
            </w:r>
            <w:r w:rsidRPr="00B64A33">
              <w:rPr>
                <w:rStyle w:val="Hyperlink"/>
                <w:rFonts w:hint="eastAsia"/>
                <w:noProof/>
                <w:rtl/>
              </w:rPr>
              <w:t>کف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دست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پا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4" w:history="1">
            <w:r w:rsidRPr="00B64A33">
              <w:rPr>
                <w:rStyle w:val="Hyperlink"/>
                <w:noProof/>
                <w:rtl/>
              </w:rPr>
              <w:t xml:space="preserve">18- </w:t>
            </w:r>
            <w:r w:rsidRPr="00B64A33">
              <w:rPr>
                <w:rStyle w:val="Hyperlink"/>
                <w:rFonts w:hint="eastAsia"/>
                <w:noProof/>
                <w:rtl/>
              </w:rPr>
              <w:t>شکم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5" w:history="1">
            <w:r w:rsidRPr="00B64A33">
              <w:rPr>
                <w:rStyle w:val="Hyperlink"/>
                <w:noProof/>
                <w:rtl/>
              </w:rPr>
              <w:t xml:space="preserve">19- </w:t>
            </w:r>
            <w:r w:rsidRPr="00B64A33">
              <w:rPr>
                <w:rStyle w:val="Hyperlink"/>
                <w:rFonts w:hint="eastAsia"/>
                <w:noProof/>
                <w:rtl/>
              </w:rPr>
              <w:t>رانها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6" w:history="1">
            <w:r w:rsidRPr="00B64A33">
              <w:rPr>
                <w:rStyle w:val="Hyperlink"/>
                <w:noProof/>
                <w:rtl/>
              </w:rPr>
              <w:t xml:space="preserve">20- </w:t>
            </w:r>
            <w:r w:rsidRPr="00B64A33">
              <w:rPr>
                <w:rStyle w:val="Hyperlink"/>
                <w:rFonts w:hint="eastAsia"/>
                <w:noProof/>
                <w:rtl/>
              </w:rPr>
              <w:t>زانو</w:t>
            </w:r>
            <w:r w:rsidRPr="00B64A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7" w:history="1">
            <w:r w:rsidRPr="00B64A33">
              <w:rPr>
                <w:rStyle w:val="Hyperlink"/>
                <w:noProof/>
                <w:rtl/>
              </w:rPr>
              <w:t xml:space="preserve">3)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8" w:history="1">
            <w:r w:rsidRPr="00B64A33">
              <w:rPr>
                <w:rStyle w:val="Hyperlink"/>
                <w:rFonts w:hint="eastAsia"/>
                <w:noProof/>
                <w:rtl/>
              </w:rPr>
              <w:t>قائم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آل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4999" w:history="1">
            <w:r w:rsidRPr="00B64A33">
              <w:rPr>
                <w:rStyle w:val="Hyperlink"/>
                <w:noProof/>
                <w:rtl/>
              </w:rPr>
              <w:t xml:space="preserve">4) </w:t>
            </w:r>
            <w:r w:rsidRPr="00B64A33">
              <w:rPr>
                <w:rStyle w:val="Hyperlink"/>
                <w:rFonts w:hint="eastAsia"/>
                <w:noProof/>
                <w:rtl/>
              </w:rPr>
              <w:t>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است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باران</w:t>
            </w:r>
            <w:r w:rsidRPr="00B64A33">
              <w:rPr>
                <w:rStyle w:val="Hyperlink"/>
                <w:noProof/>
                <w:rtl/>
              </w:rPr>
              <w:t xml:space="preserve">- </w:t>
            </w:r>
            <w:r w:rsidRPr="00B64A33">
              <w:rPr>
                <w:rStyle w:val="Hyperlink"/>
                <w:rFonts w:hint="eastAsia"/>
                <w:noProof/>
                <w:rtl/>
              </w:rPr>
              <w:t>با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جوان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تا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آد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موعود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Toc420914999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0" w:history="1">
            <w:r w:rsidRPr="00B64A33">
              <w:rPr>
                <w:rStyle w:val="Hyperlink"/>
                <w:rFonts w:hint="eastAsia"/>
                <w:noProof/>
                <w:rtl/>
              </w:rPr>
              <w:t>با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چهار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نا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ب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حضرت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آشنا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شو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1" w:history="1">
            <w:r w:rsidRPr="00B64A33">
              <w:rPr>
                <w:rStyle w:val="Hyperlink"/>
                <w:rFonts w:hint="eastAsia"/>
                <w:noProof/>
                <w:rtl/>
              </w:rPr>
              <w:t>ابوجعفر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فرزند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عثمان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سع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عمرو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2" w:history="1">
            <w:r w:rsidRPr="00B64A33">
              <w:rPr>
                <w:rStyle w:val="Hyperlink"/>
                <w:rFonts w:hint="eastAsia"/>
                <w:noProof/>
                <w:rtl/>
              </w:rPr>
              <w:t>ابوالقاسم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حس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روح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نوبخت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3" w:history="1">
            <w:r w:rsidRPr="00B64A33">
              <w:rPr>
                <w:rStyle w:val="Hyperlink"/>
                <w:rFonts w:hint="eastAsia"/>
                <w:noProof/>
                <w:rtl/>
              </w:rPr>
              <w:t>ابوالحسن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عل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بن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محمد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سمر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4" w:history="1">
            <w:r w:rsidRPr="00B64A33">
              <w:rPr>
                <w:rStyle w:val="Hyperlink"/>
                <w:noProof/>
                <w:rtl/>
              </w:rPr>
              <w:t xml:space="preserve">5) </w:t>
            </w:r>
            <w:r w:rsidRPr="00B64A33">
              <w:rPr>
                <w:rStyle w:val="Hyperlink"/>
                <w:rFonts w:hint="eastAsia"/>
                <w:noProof/>
                <w:rtl/>
              </w:rPr>
              <w:t>با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دها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نبا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دها،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گفتگو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مهدو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5" w:history="1">
            <w:r w:rsidRPr="00B64A33">
              <w:rPr>
                <w:rStyle w:val="Hyperlink"/>
                <w:rFonts w:hint="eastAsia"/>
                <w:noProof/>
                <w:rtl/>
              </w:rPr>
              <w:t>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دگاه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ـ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تار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خ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6" w:history="1">
            <w:r w:rsidRPr="00B64A33">
              <w:rPr>
                <w:rStyle w:val="Hyperlink"/>
                <w:noProof/>
                <w:rtl/>
              </w:rPr>
              <w:t xml:space="preserve">6) </w:t>
            </w:r>
            <w:r w:rsidRPr="00B64A33">
              <w:rPr>
                <w:rStyle w:val="Hyperlink"/>
                <w:rFonts w:hint="eastAsia"/>
                <w:noProof/>
                <w:rtl/>
              </w:rPr>
              <w:t>پاسخها</w:t>
            </w:r>
            <w:r w:rsidRPr="00B64A33">
              <w:rPr>
                <w:rStyle w:val="Hyperlink"/>
                <w:rFonts w:hint="cs"/>
                <w:noProof/>
                <w:rtl/>
              </w:rPr>
              <w:t>یی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از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آخر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ن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معصوم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7" w:history="1">
            <w:r w:rsidRPr="00B64A33">
              <w:rPr>
                <w:rStyle w:val="Hyperlink"/>
                <w:noProof/>
                <w:rtl/>
              </w:rPr>
              <w:t xml:space="preserve">8) </w:t>
            </w:r>
            <w:r w:rsidRPr="00B64A33">
              <w:rPr>
                <w:rStyle w:val="Hyperlink"/>
                <w:rFonts w:hint="eastAsia"/>
                <w:noProof/>
                <w:rtl/>
              </w:rPr>
              <w:t>کاوش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در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نظر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جز</w:t>
            </w:r>
            <w:r w:rsidRPr="00B64A33">
              <w:rPr>
                <w:rStyle w:val="Hyperlink"/>
                <w:rFonts w:hint="cs"/>
                <w:noProof/>
                <w:rtl/>
              </w:rPr>
              <w:t>ی</w:t>
            </w:r>
            <w:r w:rsidRPr="00B64A33">
              <w:rPr>
                <w:rStyle w:val="Hyperlink"/>
                <w:rFonts w:hint="eastAsia"/>
                <w:noProof/>
                <w:rtl/>
              </w:rPr>
              <w:t>ره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خضراء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915008" w:history="1">
            <w:r w:rsidRPr="00B64A3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64A33">
              <w:rPr>
                <w:rStyle w:val="Hyperlink"/>
                <w:noProof/>
                <w:rtl/>
              </w:rPr>
              <w:t xml:space="preserve"> </w:t>
            </w:r>
            <w:r w:rsidRPr="00B64A3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Toc420915008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44CA" w:rsidRDefault="002144CA">
          <w:r>
            <w:fldChar w:fldCharType="end"/>
          </w:r>
        </w:p>
      </w:sdtContent>
    </w:sdt>
    <w:p w:rsidR="002144CA" w:rsidRPr="002144CA" w:rsidRDefault="002144CA" w:rsidP="002144CA">
      <w:pPr>
        <w:pStyle w:val="libNormal"/>
      </w:pPr>
    </w:p>
    <w:sectPr w:rsidR="002144CA" w:rsidRPr="002144C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C2" w:rsidRDefault="00140BC2">
      <w:r>
        <w:separator/>
      </w:r>
    </w:p>
  </w:endnote>
  <w:endnote w:type="continuationSeparator" w:id="1">
    <w:p w:rsidR="00140BC2" w:rsidRDefault="0014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F3" w:rsidRDefault="00C06EF3">
    <w:pPr>
      <w:pStyle w:val="Footer"/>
    </w:pPr>
    <w:fldSimple w:instr=" PAGE   \* MERGEFORMAT ">
      <w:r w:rsidR="002144CA">
        <w:rPr>
          <w:noProof/>
          <w:rtl/>
        </w:rPr>
        <w:t>84</w:t>
      </w:r>
    </w:fldSimple>
  </w:p>
  <w:p w:rsidR="00C06EF3" w:rsidRDefault="00C06E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F3" w:rsidRDefault="00C06EF3">
    <w:pPr>
      <w:pStyle w:val="Footer"/>
    </w:pPr>
    <w:fldSimple w:instr=" PAGE   \* MERGEFORMAT ">
      <w:r w:rsidR="002144CA">
        <w:rPr>
          <w:noProof/>
          <w:rtl/>
        </w:rPr>
        <w:t>85</w:t>
      </w:r>
    </w:fldSimple>
  </w:p>
  <w:p w:rsidR="00C06EF3" w:rsidRDefault="00C06E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F3" w:rsidRDefault="00C06EF3">
    <w:pPr>
      <w:pStyle w:val="Footer"/>
    </w:pPr>
    <w:fldSimple w:instr=" PAGE   \* MERGEFORMAT ">
      <w:r w:rsidR="002144CA">
        <w:rPr>
          <w:noProof/>
          <w:rtl/>
        </w:rPr>
        <w:t>1</w:t>
      </w:r>
    </w:fldSimple>
  </w:p>
  <w:p w:rsidR="00C06EF3" w:rsidRDefault="00C06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C2" w:rsidRDefault="00140BC2">
      <w:r>
        <w:separator/>
      </w:r>
    </w:p>
  </w:footnote>
  <w:footnote w:type="continuationSeparator" w:id="1">
    <w:p w:rsidR="00140BC2" w:rsidRDefault="0014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F3"/>
    <w:rsid w:val="00005A19"/>
    <w:rsid w:val="00010942"/>
    <w:rsid w:val="00015BEA"/>
    <w:rsid w:val="00020F4D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0868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0BC2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4CA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4544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6EF3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BAA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296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CC6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78D8-0735-44A0-BA2B-F69B6CC9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50</TotalTime>
  <Pages>85</Pages>
  <Words>14991</Words>
  <Characters>85449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2015-06-01T04:21:00Z</dcterms:created>
  <dcterms:modified xsi:type="dcterms:W3CDTF">2015-06-01T05:11:00Z</dcterms:modified>
</cp:coreProperties>
</file>