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3B" w:rsidRDefault="007B223B" w:rsidP="007B223B">
      <w:pPr>
        <w:pStyle w:val="libNormal"/>
        <w:rPr>
          <w:rtl/>
        </w:rPr>
      </w:pPr>
    </w:p>
    <w:p w:rsidR="007B223B" w:rsidRDefault="007B223B" w:rsidP="007B223B">
      <w:pPr>
        <w:pStyle w:val="libCenterBold1"/>
        <w:rPr>
          <w:rtl/>
        </w:rPr>
      </w:pPr>
      <w:r>
        <w:rPr>
          <w:rtl/>
        </w:rPr>
        <w:t>چگونه بخوريم تا سالم بمانيم</w:t>
      </w:r>
    </w:p>
    <w:p w:rsidR="007B223B" w:rsidRDefault="007B223B" w:rsidP="007B223B">
      <w:pPr>
        <w:pStyle w:val="libCenterBold1"/>
        <w:rPr>
          <w:rtl/>
        </w:rPr>
      </w:pPr>
    </w:p>
    <w:p w:rsidR="007B223B" w:rsidRDefault="007B223B" w:rsidP="007B223B">
      <w:pPr>
        <w:pStyle w:val="libCenterBold1"/>
        <w:rPr>
          <w:rtl/>
        </w:rPr>
      </w:pPr>
      <w:r>
        <w:rPr>
          <w:rtl/>
        </w:rPr>
        <w:t xml:space="preserve"> نوشته : سيدرضا حسينى</w:t>
      </w:r>
    </w:p>
    <w:p w:rsidR="007B223B" w:rsidRDefault="007B223B" w:rsidP="007B223B">
      <w:pPr>
        <w:pStyle w:val="libNormal"/>
        <w:rPr>
          <w:rtl/>
        </w:rPr>
      </w:pPr>
      <w:r>
        <w:rPr>
          <w:rtl/>
        </w:rPr>
        <w:br w:type="page"/>
      </w:r>
    </w:p>
    <w:p w:rsidR="007B223B" w:rsidRDefault="007B223B" w:rsidP="008E4583">
      <w:pPr>
        <w:pStyle w:val="Heading2"/>
        <w:rPr>
          <w:rtl/>
        </w:rPr>
      </w:pPr>
      <w:bookmarkStart w:id="0" w:name="_Toc451169323"/>
      <w:r>
        <w:rPr>
          <w:rtl/>
        </w:rPr>
        <w:t>مقدمه</w:t>
      </w:r>
      <w:bookmarkEnd w:id="0"/>
    </w:p>
    <w:p w:rsidR="007B223B" w:rsidRDefault="007B223B" w:rsidP="007B223B">
      <w:pPr>
        <w:pStyle w:val="libNormal"/>
        <w:rPr>
          <w:rtl/>
        </w:rPr>
      </w:pPr>
      <w:r>
        <w:rPr>
          <w:rtl/>
        </w:rPr>
        <w:t xml:space="preserve"> شايد ديده و يا شنيده ايد كه افرادى با داشتن سرمايه ى بسيار و بهره مندى از همه گونه امكانات رفاهى و استفاده از انواع غذاهاى رنگارنگ ، از نعمتى بزرگ يعنى سلامتى محرومند و به همين دليل از زندگى خود لذتى نمى برند! و بالعكس افرادى با خوردن غذايى معمولى و ساده در كمال صحت و سلامت عمرى طولانى مى كنند و از زندگى خود لذت مى برند. به راستى رمز و راز سلامتى در چيست ؟</w:t>
      </w:r>
    </w:p>
    <w:p w:rsidR="007B223B" w:rsidRDefault="007B223B" w:rsidP="007B223B">
      <w:pPr>
        <w:pStyle w:val="libNormal"/>
        <w:rPr>
          <w:rtl/>
        </w:rPr>
      </w:pPr>
      <w:r>
        <w:rPr>
          <w:rtl/>
        </w:rPr>
        <w:t xml:space="preserve"> عده اى چنين تصور مى كنند كه سلامتى فقط با خوردن غذاهاى گوناگون كه سرشار از ويتامين ها، پروتئين ها، مواد معدنى و... باشد بدست مى آيد. حاصل آنكه چنين نيست و آنچه مهم است چگونه خوردن است نه چه چيز خوردن !</w:t>
      </w:r>
    </w:p>
    <w:p w:rsidR="007B223B" w:rsidRDefault="007B223B" w:rsidP="007B223B">
      <w:pPr>
        <w:pStyle w:val="libNormal"/>
        <w:rPr>
          <w:rtl/>
        </w:rPr>
      </w:pPr>
      <w:r>
        <w:rPr>
          <w:rtl/>
        </w:rPr>
        <w:t xml:space="preserve"> درست خوردن تاءثير به سزائى در سلامتى شما دارد و شما را از دچار شدن به بيماريهاى مختلف و امراض گوناگون مصون نگاه مى دارد.</w:t>
      </w:r>
    </w:p>
    <w:p w:rsidR="007B223B" w:rsidRDefault="007B223B" w:rsidP="007B223B">
      <w:pPr>
        <w:pStyle w:val="libNormal"/>
        <w:rPr>
          <w:rtl/>
        </w:rPr>
      </w:pPr>
      <w:r>
        <w:rPr>
          <w:rtl/>
        </w:rPr>
        <w:t xml:space="preserve"> آنچه در اين كتاب مى خوانيد نكته هاى مهمى است كه همه ما براى سالم ماندن و خوب زندگى كردن به دانستن آن نيازمنديم .</w:t>
      </w:r>
    </w:p>
    <w:p w:rsidR="007B223B" w:rsidRDefault="007B223B" w:rsidP="007B223B">
      <w:pPr>
        <w:pStyle w:val="libNormal"/>
        <w:rPr>
          <w:rtl/>
        </w:rPr>
      </w:pPr>
      <w:r>
        <w:rPr>
          <w:rtl/>
        </w:rPr>
        <w:t xml:space="preserve"> اين نكته ها كه برگرفته از كلمات گهربار ائمه معصومين </w:t>
      </w:r>
      <w:r w:rsidRPr="008E4583">
        <w:rPr>
          <w:rStyle w:val="libAlaemChar"/>
          <w:rtl/>
        </w:rPr>
        <w:t>(</w:t>
      </w:r>
      <w:r w:rsidR="008E4583" w:rsidRPr="008E4583">
        <w:rPr>
          <w:rStyle w:val="libAlaemChar"/>
          <w:rtl/>
        </w:rPr>
        <w:t>عليهم‌السلام</w:t>
      </w:r>
      <w:r w:rsidRPr="008E4583">
        <w:rPr>
          <w:rStyle w:val="libAlaemChar"/>
          <w:rtl/>
        </w:rPr>
        <w:t>)</w:t>
      </w:r>
      <w:r>
        <w:rPr>
          <w:rtl/>
        </w:rPr>
        <w:t xml:space="preserve"> مى باشد در برگيرنده سه محور مهم در آداب غذا خوردن است :</w:t>
      </w:r>
    </w:p>
    <w:p w:rsidR="007B223B" w:rsidRDefault="007B223B" w:rsidP="007B223B">
      <w:pPr>
        <w:pStyle w:val="libNormal"/>
        <w:rPr>
          <w:rtl/>
        </w:rPr>
      </w:pPr>
      <w:r>
        <w:rPr>
          <w:rtl/>
        </w:rPr>
        <w:t xml:space="preserve"> 1 - آدابى كه پيش از غذا خوردن بايد رعايت نمود.</w:t>
      </w:r>
    </w:p>
    <w:p w:rsidR="007B223B" w:rsidRDefault="007B223B" w:rsidP="007B223B">
      <w:pPr>
        <w:pStyle w:val="libNormal"/>
        <w:rPr>
          <w:rtl/>
        </w:rPr>
      </w:pPr>
      <w:r>
        <w:rPr>
          <w:rtl/>
        </w:rPr>
        <w:t xml:space="preserve"> 2 - آدابى كه به هنگام غذا خوردن بايد رعايت نمود.</w:t>
      </w:r>
    </w:p>
    <w:p w:rsidR="007B223B" w:rsidRDefault="007B223B" w:rsidP="007B223B">
      <w:pPr>
        <w:pStyle w:val="libNormal"/>
        <w:rPr>
          <w:rtl/>
        </w:rPr>
      </w:pPr>
      <w:r>
        <w:rPr>
          <w:rtl/>
        </w:rPr>
        <w:t xml:space="preserve"> 3 - آدابى كه پس از غذا خوردن بايد رعايت نمود.</w:t>
      </w:r>
    </w:p>
    <w:p w:rsidR="007B223B" w:rsidRDefault="007B223B" w:rsidP="007B223B">
      <w:pPr>
        <w:pStyle w:val="libNormal"/>
        <w:rPr>
          <w:rtl/>
        </w:rPr>
      </w:pPr>
      <w:r>
        <w:rPr>
          <w:rtl/>
        </w:rPr>
        <w:lastRenderedPageBreak/>
        <w:t xml:space="preserve"> لطفا با دقت اين نكته ها را بخوانيد و به آن عمل كنيد، تا هميشه جسمى سالم و روحى شاداب داشته باشيد و بدانيد هميشه پيشگيرى بهتر از درمان است .</w:t>
      </w:r>
    </w:p>
    <w:p w:rsidR="00B861F3" w:rsidRDefault="007B223B" w:rsidP="007B223B">
      <w:pPr>
        <w:pStyle w:val="libNormal"/>
        <w:rPr>
          <w:rtl/>
        </w:rPr>
      </w:pPr>
      <w:r>
        <w:rPr>
          <w:rtl/>
        </w:rPr>
        <w:t xml:space="preserve"> سيدرضا حسينى</w:t>
      </w:r>
    </w:p>
    <w:p w:rsidR="007B223B" w:rsidRDefault="00B861F3" w:rsidP="007B223B">
      <w:pPr>
        <w:pStyle w:val="libNormal"/>
        <w:rPr>
          <w:rtl/>
        </w:rPr>
      </w:pPr>
      <w:r>
        <w:rPr>
          <w:rtl/>
        </w:rPr>
        <w:br w:type="page"/>
      </w:r>
    </w:p>
    <w:p w:rsidR="007B223B" w:rsidRDefault="007B223B" w:rsidP="00B861F3">
      <w:pPr>
        <w:pStyle w:val="Heading2"/>
        <w:rPr>
          <w:rtl/>
        </w:rPr>
      </w:pPr>
      <w:bookmarkStart w:id="1" w:name="_Toc451169324"/>
      <w:r>
        <w:rPr>
          <w:rtl/>
        </w:rPr>
        <w:t>1 - آغاز غذا با نام خدا</w:t>
      </w:r>
      <w:bookmarkEnd w:id="1"/>
    </w:p>
    <w:p w:rsidR="007B223B" w:rsidRDefault="007B223B" w:rsidP="007B223B">
      <w:pPr>
        <w:pStyle w:val="libNormal"/>
        <w:rPr>
          <w:rtl/>
        </w:rPr>
      </w:pPr>
      <w:r>
        <w:rPr>
          <w:rtl/>
        </w:rPr>
        <w:t xml:space="preserve">  غذاى خود را با نام خدا آغاز كنيد </w:t>
      </w:r>
    </w:p>
    <w:p w:rsidR="007B223B" w:rsidRDefault="007B223B" w:rsidP="007B223B">
      <w:pPr>
        <w:pStyle w:val="libNormal"/>
        <w:rPr>
          <w:rtl/>
        </w:rPr>
      </w:pPr>
      <w:r>
        <w:rPr>
          <w:rtl/>
        </w:rPr>
        <w:t xml:space="preserve"> امام على </w:t>
      </w:r>
      <w:r w:rsidR="00B861F3" w:rsidRPr="00B861F3">
        <w:rPr>
          <w:rStyle w:val="libAlaemChar"/>
          <w:rtl/>
        </w:rPr>
        <w:t xml:space="preserve">عليه‌السلام </w:t>
      </w:r>
      <w:r>
        <w:rPr>
          <w:rtl/>
        </w:rPr>
        <w:t xml:space="preserve"> فرمودند:</w:t>
      </w:r>
    </w:p>
    <w:p w:rsidR="007B223B" w:rsidRDefault="007B223B" w:rsidP="007B223B">
      <w:pPr>
        <w:pStyle w:val="libNormal"/>
        <w:rPr>
          <w:rtl/>
        </w:rPr>
      </w:pPr>
      <w:r>
        <w:rPr>
          <w:rtl/>
        </w:rPr>
        <w:t>به هنگام غذا خوردن خداى را ياد كنيد و از بيهوده گوئى اجتناب نمائيد زيرا كه طعام نعمت و رزقى از خداوند است و بر شماست كه در آن خداى را ياد كرده و شكر گوئيد.</w:t>
      </w:r>
    </w:p>
    <w:p w:rsidR="00B861F3" w:rsidRDefault="007B223B" w:rsidP="007B223B">
      <w:pPr>
        <w:pStyle w:val="libNormal"/>
        <w:rPr>
          <w:rtl/>
        </w:rPr>
      </w:pPr>
      <w:r>
        <w:rPr>
          <w:rtl/>
        </w:rPr>
        <w:t xml:space="preserve"> فروع كافى ، ج 6، ص 296 </w:t>
      </w:r>
    </w:p>
    <w:p w:rsidR="007B223B" w:rsidRDefault="00B861F3" w:rsidP="007B223B">
      <w:pPr>
        <w:pStyle w:val="libNormal"/>
        <w:rPr>
          <w:rtl/>
        </w:rPr>
      </w:pPr>
      <w:r>
        <w:rPr>
          <w:rtl/>
        </w:rPr>
        <w:br w:type="page"/>
      </w:r>
    </w:p>
    <w:p w:rsidR="007B223B" w:rsidRDefault="007B223B" w:rsidP="00B861F3">
      <w:pPr>
        <w:pStyle w:val="Heading2"/>
        <w:rPr>
          <w:rtl/>
        </w:rPr>
      </w:pPr>
      <w:bookmarkStart w:id="2" w:name="_Toc451169325"/>
      <w:r>
        <w:rPr>
          <w:rtl/>
        </w:rPr>
        <w:t>2 - نمك قبل از غذا</w:t>
      </w:r>
      <w:bookmarkEnd w:id="2"/>
    </w:p>
    <w:p w:rsidR="007B223B" w:rsidRDefault="007B223B" w:rsidP="007B223B">
      <w:pPr>
        <w:pStyle w:val="libNormal"/>
        <w:rPr>
          <w:rtl/>
        </w:rPr>
      </w:pPr>
      <w:r>
        <w:rPr>
          <w:rtl/>
        </w:rPr>
        <w:t xml:space="preserve">  ابتداى غذا، كمى نمك بخوريد</w:t>
      </w:r>
    </w:p>
    <w:p w:rsidR="007B223B" w:rsidRDefault="007B223B" w:rsidP="007B223B">
      <w:pPr>
        <w:pStyle w:val="libNormal"/>
        <w:rPr>
          <w:rtl/>
        </w:rPr>
      </w:pPr>
      <w:r>
        <w:rPr>
          <w:rtl/>
        </w:rPr>
        <w:t xml:space="preserve"> حضرت على </w:t>
      </w:r>
      <w:r w:rsidR="00B861F3">
        <w:rPr>
          <w:rtl/>
        </w:rPr>
        <w:t xml:space="preserve">عليه‌السلام </w:t>
      </w:r>
      <w:r>
        <w:rPr>
          <w:rtl/>
        </w:rPr>
        <w:t xml:space="preserve"> فرمودند:</w:t>
      </w:r>
    </w:p>
    <w:p w:rsidR="007B223B" w:rsidRDefault="007B223B" w:rsidP="007B223B">
      <w:pPr>
        <w:pStyle w:val="libNormal"/>
        <w:rPr>
          <w:rtl/>
        </w:rPr>
      </w:pPr>
      <w:r>
        <w:rPr>
          <w:rtl/>
        </w:rPr>
        <w:t>در شروع به غذا خوردن ، نمك بخوريد، اگر مردم مى دانستند نمك چه خاصيتى دارد هر آينه به جاى داروهاى مجرب ديگر آن را انتخاب مى كردند.</w:t>
      </w:r>
    </w:p>
    <w:p w:rsidR="00B861F3" w:rsidRDefault="007B223B" w:rsidP="007B223B">
      <w:pPr>
        <w:pStyle w:val="libNormal"/>
        <w:rPr>
          <w:rtl/>
        </w:rPr>
      </w:pPr>
      <w:r>
        <w:rPr>
          <w:rtl/>
        </w:rPr>
        <w:t xml:space="preserve"> طب الائمه ، ص 70 </w:t>
      </w:r>
    </w:p>
    <w:p w:rsidR="007B223B" w:rsidRDefault="00B861F3" w:rsidP="007B223B">
      <w:pPr>
        <w:pStyle w:val="libNormal"/>
        <w:rPr>
          <w:rtl/>
        </w:rPr>
      </w:pPr>
      <w:r>
        <w:rPr>
          <w:rtl/>
        </w:rPr>
        <w:br w:type="page"/>
      </w:r>
    </w:p>
    <w:p w:rsidR="007B223B" w:rsidRDefault="007B223B" w:rsidP="00B861F3">
      <w:pPr>
        <w:pStyle w:val="Heading2"/>
        <w:rPr>
          <w:rtl/>
        </w:rPr>
      </w:pPr>
      <w:bookmarkStart w:id="3" w:name="_Toc451169326"/>
      <w:r>
        <w:rPr>
          <w:rtl/>
        </w:rPr>
        <w:t>3 - شروع با سركه</w:t>
      </w:r>
      <w:bookmarkEnd w:id="3"/>
    </w:p>
    <w:p w:rsidR="007B223B" w:rsidRDefault="007B223B" w:rsidP="007B223B">
      <w:pPr>
        <w:pStyle w:val="libNormal"/>
        <w:rPr>
          <w:rtl/>
        </w:rPr>
      </w:pPr>
      <w:r>
        <w:rPr>
          <w:rtl/>
        </w:rPr>
        <w:t xml:space="preserve">  خوب است غذا را با سركه شروع كنيد</w:t>
      </w:r>
    </w:p>
    <w:p w:rsidR="007B223B" w:rsidRDefault="007B223B" w:rsidP="007B223B">
      <w:pPr>
        <w:pStyle w:val="libNormal"/>
        <w:rPr>
          <w:rtl/>
        </w:rPr>
      </w:pPr>
      <w:r>
        <w:rPr>
          <w:rtl/>
        </w:rPr>
        <w:t xml:space="preserve"> محمد بن على گويد: مردى در خراسان خدمت امام رضا </w:t>
      </w:r>
      <w:r w:rsidR="00B861F3" w:rsidRPr="00B861F3">
        <w:rPr>
          <w:rStyle w:val="libAlaemChar"/>
          <w:rtl/>
        </w:rPr>
        <w:t xml:space="preserve">عليه‌السلام </w:t>
      </w:r>
      <w:r>
        <w:rPr>
          <w:rtl/>
        </w:rPr>
        <w:t xml:space="preserve"> بود. غذايى براى آن حضرت آوردند كه با آن سركه و نمك بود. آن حضرت آغاز غذا را با سركه شروع كردند، آن مرد گفت : قربانت گردم ، شما به ماها امر كرديد با نمك شروع كنيم ! آن حضرت فرمودند: اين مثل آن است ، بدرستى كه سركه ذهن را قوى و عقل را زياد مى كند.</w:t>
      </w:r>
    </w:p>
    <w:p w:rsidR="00B861F3" w:rsidRDefault="007B223B" w:rsidP="007B223B">
      <w:pPr>
        <w:pStyle w:val="libNormal"/>
        <w:rPr>
          <w:rtl/>
        </w:rPr>
      </w:pPr>
      <w:r>
        <w:rPr>
          <w:rtl/>
        </w:rPr>
        <w:t xml:space="preserve"> طب و درمان ، ص 140 </w:t>
      </w:r>
    </w:p>
    <w:p w:rsidR="007B223B" w:rsidRDefault="00B861F3" w:rsidP="007B223B">
      <w:pPr>
        <w:pStyle w:val="libNormal"/>
        <w:rPr>
          <w:rtl/>
        </w:rPr>
      </w:pPr>
      <w:r>
        <w:rPr>
          <w:rtl/>
        </w:rPr>
        <w:br w:type="page"/>
      </w:r>
    </w:p>
    <w:p w:rsidR="007B223B" w:rsidRDefault="007B223B" w:rsidP="00B861F3">
      <w:pPr>
        <w:pStyle w:val="Heading2"/>
        <w:rPr>
          <w:rtl/>
        </w:rPr>
      </w:pPr>
      <w:bookmarkStart w:id="4" w:name="_Toc451169327"/>
      <w:r>
        <w:rPr>
          <w:rtl/>
        </w:rPr>
        <w:t>4 - شستن دست ها</w:t>
      </w:r>
      <w:bookmarkEnd w:id="4"/>
    </w:p>
    <w:p w:rsidR="007B223B" w:rsidRDefault="007B223B" w:rsidP="007B223B">
      <w:pPr>
        <w:pStyle w:val="libNormal"/>
        <w:rPr>
          <w:rtl/>
        </w:rPr>
      </w:pPr>
      <w:r>
        <w:rPr>
          <w:rtl/>
        </w:rPr>
        <w:t xml:space="preserve">  دست هايتان را قبل و بعد از غذا بشوئيد </w:t>
      </w:r>
    </w:p>
    <w:p w:rsidR="007B223B" w:rsidRDefault="007B223B" w:rsidP="007B223B">
      <w:pPr>
        <w:pStyle w:val="libNormal"/>
        <w:rPr>
          <w:rtl/>
        </w:rPr>
      </w:pPr>
      <w:r>
        <w:rPr>
          <w:rtl/>
        </w:rPr>
        <w:t xml:space="preserve"> امام على </w:t>
      </w:r>
      <w:r w:rsidR="00B861F3" w:rsidRPr="00B861F3">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شستن دست ها قبل از غذا، رزق را زياد مى كند، لباس ها را از آلودگى حفظ مى نمايد و چشم را تقويت مى كند.</w:t>
      </w:r>
    </w:p>
    <w:p w:rsidR="00B861F3" w:rsidRDefault="007B223B" w:rsidP="007B223B">
      <w:pPr>
        <w:pStyle w:val="libNormal"/>
        <w:rPr>
          <w:rtl/>
        </w:rPr>
      </w:pPr>
      <w:r>
        <w:rPr>
          <w:rtl/>
        </w:rPr>
        <w:t xml:space="preserve"> خصال ، ص 612 </w:t>
      </w:r>
    </w:p>
    <w:p w:rsidR="007B223B" w:rsidRDefault="00B861F3" w:rsidP="007B223B">
      <w:pPr>
        <w:pStyle w:val="libNormal"/>
        <w:rPr>
          <w:rtl/>
        </w:rPr>
      </w:pPr>
      <w:r>
        <w:rPr>
          <w:rtl/>
        </w:rPr>
        <w:br w:type="page"/>
      </w:r>
    </w:p>
    <w:p w:rsidR="007B223B" w:rsidRDefault="007B223B" w:rsidP="00B861F3">
      <w:pPr>
        <w:pStyle w:val="Heading2"/>
        <w:rPr>
          <w:rtl/>
        </w:rPr>
      </w:pPr>
      <w:bookmarkStart w:id="5" w:name="_Toc451169328"/>
      <w:r>
        <w:rPr>
          <w:rtl/>
        </w:rPr>
        <w:t>5 - كم خوردن و سلامت</w:t>
      </w:r>
      <w:bookmarkEnd w:id="5"/>
    </w:p>
    <w:p w:rsidR="007B223B" w:rsidRDefault="007B223B" w:rsidP="007B223B">
      <w:pPr>
        <w:pStyle w:val="libNormal"/>
        <w:rPr>
          <w:rtl/>
        </w:rPr>
      </w:pPr>
      <w:r>
        <w:rPr>
          <w:rtl/>
        </w:rPr>
        <w:t xml:space="preserve">  كمتر غذا بخوريد تا كمتر بيمار شويد.</w:t>
      </w:r>
    </w:p>
    <w:p w:rsidR="007B223B" w:rsidRDefault="007B223B" w:rsidP="007B223B">
      <w:pPr>
        <w:pStyle w:val="libNormal"/>
        <w:rPr>
          <w:rtl/>
        </w:rPr>
      </w:pPr>
      <w:r>
        <w:rPr>
          <w:rtl/>
        </w:rPr>
        <w:t xml:space="preserve"> امام على</w:t>
      </w:r>
      <w:r w:rsidRPr="00B861F3">
        <w:rPr>
          <w:rStyle w:val="libAlaemChar"/>
          <w:rtl/>
        </w:rPr>
        <w:t xml:space="preserve"> </w:t>
      </w:r>
      <w:r w:rsidR="00B861F3" w:rsidRPr="00B861F3">
        <w:rPr>
          <w:rStyle w:val="libAlaemChar"/>
          <w:rtl/>
        </w:rPr>
        <w:t xml:space="preserve">عليه‌السلام </w:t>
      </w:r>
      <w:r>
        <w:rPr>
          <w:rtl/>
        </w:rPr>
        <w:t xml:space="preserve"> فرمودند:</w:t>
      </w:r>
    </w:p>
    <w:p w:rsidR="007B223B" w:rsidRDefault="007B223B" w:rsidP="007B223B">
      <w:pPr>
        <w:pStyle w:val="libNormal"/>
        <w:rPr>
          <w:rtl/>
        </w:rPr>
      </w:pPr>
      <w:r>
        <w:rPr>
          <w:rtl/>
        </w:rPr>
        <w:t>خوراكت را كم كن تا بيمارى تو كم گردد.</w:t>
      </w:r>
    </w:p>
    <w:p w:rsidR="00B861F3" w:rsidRDefault="007B223B" w:rsidP="007B223B">
      <w:pPr>
        <w:pStyle w:val="libNormal"/>
        <w:rPr>
          <w:rtl/>
        </w:rPr>
      </w:pPr>
      <w:r>
        <w:rPr>
          <w:rtl/>
        </w:rPr>
        <w:t xml:space="preserve"> غررالحكم ، ج 1، ص 114 </w:t>
      </w:r>
    </w:p>
    <w:p w:rsidR="007B223B" w:rsidRDefault="00B861F3" w:rsidP="007B223B">
      <w:pPr>
        <w:pStyle w:val="libNormal"/>
        <w:rPr>
          <w:rtl/>
        </w:rPr>
      </w:pPr>
      <w:r>
        <w:rPr>
          <w:rtl/>
        </w:rPr>
        <w:br w:type="page"/>
      </w:r>
    </w:p>
    <w:p w:rsidR="007B223B" w:rsidRDefault="007B223B" w:rsidP="00B861F3">
      <w:pPr>
        <w:pStyle w:val="Heading2"/>
        <w:rPr>
          <w:rtl/>
        </w:rPr>
      </w:pPr>
      <w:bookmarkStart w:id="6" w:name="_Toc451169329"/>
      <w:r>
        <w:rPr>
          <w:rtl/>
        </w:rPr>
        <w:t>6 - كم خوردن و سبك بودن</w:t>
      </w:r>
      <w:bookmarkEnd w:id="6"/>
    </w:p>
    <w:p w:rsidR="007B223B" w:rsidRDefault="007B223B" w:rsidP="007B223B">
      <w:pPr>
        <w:pStyle w:val="libNormal"/>
        <w:rPr>
          <w:rtl/>
        </w:rPr>
      </w:pPr>
      <w:r>
        <w:rPr>
          <w:rtl/>
        </w:rPr>
        <w:t xml:space="preserve">  كمتر غذا بخوريد تا سبكتر باشيد</w:t>
      </w:r>
    </w:p>
    <w:p w:rsidR="007B223B" w:rsidRDefault="007B223B" w:rsidP="007B223B">
      <w:pPr>
        <w:pStyle w:val="libNormal"/>
        <w:rPr>
          <w:rtl/>
        </w:rPr>
      </w:pPr>
      <w:r>
        <w:rPr>
          <w:rtl/>
        </w:rPr>
        <w:t xml:space="preserve"> رسول گرامى اسلام (</w:t>
      </w:r>
      <w:r w:rsidR="00B861F3">
        <w:rPr>
          <w:rtl/>
        </w:rPr>
        <w:t>صلى‌الله‌عليه‌وآله‌وسلم</w:t>
      </w:r>
      <w:r>
        <w:rPr>
          <w:rtl/>
        </w:rPr>
        <w:t>) فرمودند:</w:t>
      </w:r>
    </w:p>
    <w:p w:rsidR="007B223B" w:rsidRDefault="007B223B" w:rsidP="007B223B">
      <w:pPr>
        <w:pStyle w:val="libNormal"/>
        <w:rPr>
          <w:rtl/>
        </w:rPr>
      </w:pPr>
      <w:r>
        <w:rPr>
          <w:rtl/>
        </w:rPr>
        <w:t>محبوبترين شما در پيشگاه خدا آنكس است كه كم خوراكتر و سبكتر باشد.</w:t>
      </w:r>
    </w:p>
    <w:p w:rsidR="00BF6C0A" w:rsidRDefault="007B223B" w:rsidP="007B223B">
      <w:pPr>
        <w:pStyle w:val="libNormal"/>
        <w:rPr>
          <w:rtl/>
        </w:rPr>
      </w:pPr>
      <w:r>
        <w:rPr>
          <w:rtl/>
        </w:rPr>
        <w:t xml:space="preserve"> كنز العمال ، ج 15، ص 261 </w:t>
      </w:r>
    </w:p>
    <w:p w:rsidR="007B223B" w:rsidRDefault="00BF6C0A" w:rsidP="007B223B">
      <w:pPr>
        <w:pStyle w:val="libNormal"/>
        <w:rPr>
          <w:rtl/>
        </w:rPr>
      </w:pPr>
      <w:r>
        <w:rPr>
          <w:rtl/>
        </w:rPr>
        <w:br w:type="page"/>
      </w:r>
    </w:p>
    <w:p w:rsidR="007B223B" w:rsidRDefault="007B223B" w:rsidP="00BF6C0A">
      <w:pPr>
        <w:pStyle w:val="Heading2"/>
        <w:rPr>
          <w:rtl/>
        </w:rPr>
      </w:pPr>
      <w:bookmarkStart w:id="7" w:name="_Toc451169330"/>
      <w:r>
        <w:rPr>
          <w:rtl/>
        </w:rPr>
        <w:t>7 - ميانه روى در خوردن</w:t>
      </w:r>
      <w:bookmarkEnd w:id="7"/>
    </w:p>
    <w:p w:rsidR="007B223B" w:rsidRDefault="007B223B" w:rsidP="007B223B">
      <w:pPr>
        <w:pStyle w:val="libNormal"/>
        <w:rPr>
          <w:rtl/>
        </w:rPr>
      </w:pPr>
      <w:r>
        <w:rPr>
          <w:rtl/>
        </w:rPr>
        <w:t xml:space="preserve">  در غذاخوردن ميانه رو باشيد </w:t>
      </w:r>
    </w:p>
    <w:p w:rsidR="007B223B" w:rsidRDefault="007B223B" w:rsidP="007B223B">
      <w:pPr>
        <w:pStyle w:val="libNormal"/>
        <w:rPr>
          <w:rtl/>
        </w:rPr>
      </w:pPr>
      <w:r>
        <w:rPr>
          <w:rtl/>
        </w:rPr>
        <w:t xml:space="preserve"> امام صادق </w:t>
      </w:r>
      <w:r w:rsidR="00B861F3" w:rsidRPr="00BF6C0A">
        <w:rPr>
          <w:rStyle w:val="libAlaemChar"/>
          <w:rtl/>
        </w:rPr>
        <w:t xml:space="preserve">عليه‌السلام </w:t>
      </w:r>
      <w:r>
        <w:rPr>
          <w:rtl/>
        </w:rPr>
        <w:t xml:space="preserve"> فرمودند:</w:t>
      </w:r>
    </w:p>
    <w:p w:rsidR="007B223B" w:rsidRDefault="007B223B" w:rsidP="007B223B">
      <w:pPr>
        <w:pStyle w:val="libNormal"/>
        <w:rPr>
          <w:rtl/>
        </w:rPr>
      </w:pPr>
      <w:r>
        <w:rPr>
          <w:rtl/>
        </w:rPr>
        <w:t>هرگاه مردم در خوراك خود ميانه رو باشند، بدن هايشان پايدار و محكم است .</w:t>
      </w:r>
    </w:p>
    <w:p w:rsidR="00BF6C0A" w:rsidRDefault="007B223B" w:rsidP="007B223B">
      <w:pPr>
        <w:pStyle w:val="libNormal"/>
        <w:rPr>
          <w:rtl/>
        </w:rPr>
      </w:pPr>
      <w:r>
        <w:rPr>
          <w:rtl/>
        </w:rPr>
        <w:t xml:space="preserve"> سفينة البحار، ج 2، ص 79 </w:t>
      </w:r>
    </w:p>
    <w:p w:rsidR="007B223B" w:rsidRDefault="00BF6C0A" w:rsidP="007B223B">
      <w:pPr>
        <w:pStyle w:val="libNormal"/>
        <w:rPr>
          <w:rtl/>
        </w:rPr>
      </w:pPr>
      <w:r>
        <w:rPr>
          <w:rtl/>
        </w:rPr>
        <w:br w:type="page"/>
      </w:r>
    </w:p>
    <w:p w:rsidR="007B223B" w:rsidRDefault="007B223B" w:rsidP="00BF6C0A">
      <w:pPr>
        <w:pStyle w:val="Heading2"/>
        <w:rPr>
          <w:rtl/>
        </w:rPr>
      </w:pPr>
      <w:bookmarkStart w:id="8" w:name="_Toc451169331"/>
      <w:r>
        <w:rPr>
          <w:rtl/>
        </w:rPr>
        <w:t>8 - سبك خوردن</w:t>
      </w:r>
      <w:bookmarkEnd w:id="8"/>
    </w:p>
    <w:p w:rsidR="007B223B" w:rsidRDefault="007B223B" w:rsidP="007B223B">
      <w:pPr>
        <w:pStyle w:val="libNormal"/>
        <w:rPr>
          <w:rtl/>
        </w:rPr>
      </w:pPr>
      <w:r>
        <w:rPr>
          <w:rtl/>
        </w:rPr>
        <w:t xml:space="preserve">  سعى كنيد سبك و متعادل غذا بخوريد </w:t>
      </w:r>
    </w:p>
    <w:p w:rsidR="007B223B" w:rsidRDefault="007B223B" w:rsidP="007B223B">
      <w:pPr>
        <w:pStyle w:val="libNormal"/>
        <w:rPr>
          <w:rtl/>
        </w:rPr>
      </w:pPr>
      <w:r>
        <w:rPr>
          <w:rtl/>
        </w:rPr>
        <w:t xml:space="preserve"> امام كاظم</w:t>
      </w:r>
      <w:r w:rsidRPr="00BF6C0A">
        <w:rPr>
          <w:rStyle w:val="libAlaemChar"/>
          <w:rtl/>
        </w:rPr>
        <w:t xml:space="preserve"> </w:t>
      </w:r>
      <w:r w:rsidR="00B861F3" w:rsidRPr="00BF6C0A">
        <w:rPr>
          <w:rStyle w:val="libAlaemChar"/>
          <w:rtl/>
        </w:rPr>
        <w:t xml:space="preserve">عليه‌السلام </w:t>
      </w:r>
      <w:r>
        <w:rPr>
          <w:rtl/>
        </w:rPr>
        <w:t xml:space="preserve"> فرمودند:</w:t>
      </w:r>
    </w:p>
    <w:p w:rsidR="007B223B" w:rsidRDefault="007B223B" w:rsidP="007B223B">
      <w:pPr>
        <w:pStyle w:val="libNormal"/>
        <w:rPr>
          <w:rtl/>
        </w:rPr>
      </w:pPr>
      <w:r>
        <w:rPr>
          <w:rtl/>
        </w:rPr>
        <w:t xml:space="preserve">تدبير غذايى و رژيم خوراكى اين نيست كه اصلا چيزى نخورى ولكن رژيم اين است كه چيزى بخورى اما سبك </w:t>
      </w:r>
    </w:p>
    <w:p w:rsidR="00BF6C0A" w:rsidRDefault="007B223B" w:rsidP="007B223B">
      <w:pPr>
        <w:pStyle w:val="libNormal"/>
        <w:rPr>
          <w:rtl/>
        </w:rPr>
      </w:pPr>
      <w:r>
        <w:rPr>
          <w:rtl/>
        </w:rPr>
        <w:t xml:space="preserve"> وسائل الشيعه ، ج 17، ص 183 </w:t>
      </w:r>
    </w:p>
    <w:p w:rsidR="007B223B" w:rsidRDefault="00BF6C0A" w:rsidP="007B223B">
      <w:pPr>
        <w:pStyle w:val="libNormal"/>
        <w:rPr>
          <w:rtl/>
        </w:rPr>
      </w:pPr>
      <w:r>
        <w:rPr>
          <w:rtl/>
        </w:rPr>
        <w:br w:type="page"/>
      </w:r>
    </w:p>
    <w:p w:rsidR="007B223B" w:rsidRDefault="007B223B" w:rsidP="00BF6C0A">
      <w:pPr>
        <w:pStyle w:val="Heading2"/>
        <w:rPr>
          <w:rtl/>
        </w:rPr>
      </w:pPr>
      <w:bookmarkStart w:id="9" w:name="_Toc451169332"/>
      <w:r>
        <w:rPr>
          <w:rtl/>
        </w:rPr>
        <w:t>9 - پرخورى و هوشيارى</w:t>
      </w:r>
      <w:bookmarkEnd w:id="9"/>
    </w:p>
    <w:p w:rsidR="007B223B" w:rsidRDefault="007B223B" w:rsidP="007B223B">
      <w:pPr>
        <w:pStyle w:val="libNormal"/>
        <w:rPr>
          <w:rtl/>
        </w:rPr>
      </w:pPr>
      <w:r>
        <w:rPr>
          <w:rtl/>
        </w:rPr>
        <w:t xml:space="preserve">  از پرخورى بپرهيزيد تا هوشيار بمانيد </w:t>
      </w:r>
    </w:p>
    <w:p w:rsidR="007B223B" w:rsidRDefault="007B223B" w:rsidP="007B223B">
      <w:pPr>
        <w:pStyle w:val="libNormal"/>
        <w:rPr>
          <w:rtl/>
        </w:rPr>
      </w:pPr>
      <w:r>
        <w:rPr>
          <w:rtl/>
        </w:rPr>
        <w:t xml:space="preserve"> رسول گرامى اسلام </w:t>
      </w:r>
      <w:r w:rsidRPr="00BF6C0A">
        <w:rPr>
          <w:rStyle w:val="libAlaemChar"/>
          <w:rtl/>
        </w:rPr>
        <w:t>(</w:t>
      </w:r>
      <w:r w:rsidR="00B861F3" w:rsidRPr="00BF6C0A">
        <w:rPr>
          <w:rStyle w:val="libAlaemChar"/>
          <w:rtl/>
        </w:rPr>
        <w:t>صلى‌الله‌عليه‌وآله‌وسلم</w:t>
      </w:r>
      <w:r w:rsidRPr="00BF6C0A">
        <w:rPr>
          <w:rStyle w:val="libAlaemChar"/>
          <w:rtl/>
        </w:rPr>
        <w:t>)</w:t>
      </w:r>
      <w:r>
        <w:rPr>
          <w:rtl/>
        </w:rPr>
        <w:t xml:space="preserve"> فرمودند:</w:t>
      </w:r>
    </w:p>
    <w:p w:rsidR="007B223B" w:rsidRDefault="007B223B" w:rsidP="007B223B">
      <w:pPr>
        <w:pStyle w:val="libNormal"/>
        <w:rPr>
          <w:rtl/>
        </w:rPr>
      </w:pPr>
      <w:r>
        <w:rPr>
          <w:rtl/>
        </w:rPr>
        <w:t>پرخورى موجب از بين رفتن و نابودى هوشيارى و زيركى است .</w:t>
      </w:r>
    </w:p>
    <w:p w:rsidR="00BF6C0A" w:rsidRDefault="007B223B" w:rsidP="007B223B">
      <w:pPr>
        <w:pStyle w:val="libNormal"/>
        <w:rPr>
          <w:rtl/>
        </w:rPr>
      </w:pPr>
      <w:r>
        <w:rPr>
          <w:rtl/>
        </w:rPr>
        <w:t xml:space="preserve"> مستطرف ، ج 1، ص 180 </w:t>
      </w:r>
    </w:p>
    <w:p w:rsidR="007B223B" w:rsidRDefault="00BF6C0A" w:rsidP="007B223B">
      <w:pPr>
        <w:pStyle w:val="libNormal"/>
        <w:rPr>
          <w:rtl/>
        </w:rPr>
      </w:pPr>
      <w:r>
        <w:rPr>
          <w:rtl/>
        </w:rPr>
        <w:br w:type="page"/>
      </w:r>
    </w:p>
    <w:p w:rsidR="007B223B" w:rsidRDefault="007B223B" w:rsidP="00BF6C0A">
      <w:pPr>
        <w:pStyle w:val="Heading2"/>
        <w:rPr>
          <w:rtl/>
        </w:rPr>
      </w:pPr>
      <w:bookmarkStart w:id="10" w:name="_Toc451169333"/>
      <w:r>
        <w:rPr>
          <w:rtl/>
        </w:rPr>
        <w:t>10 - پرخورى</w:t>
      </w:r>
      <w:bookmarkEnd w:id="10"/>
    </w:p>
    <w:p w:rsidR="007B223B" w:rsidRDefault="007B223B" w:rsidP="007B223B">
      <w:pPr>
        <w:pStyle w:val="libNormal"/>
        <w:rPr>
          <w:rtl/>
        </w:rPr>
      </w:pPr>
      <w:r>
        <w:rPr>
          <w:rtl/>
        </w:rPr>
        <w:t xml:space="preserve">  از پرخورى بپرهيزيد تا تندرست بمانيد</w:t>
      </w:r>
    </w:p>
    <w:p w:rsidR="007B223B" w:rsidRDefault="007B223B" w:rsidP="007B223B">
      <w:pPr>
        <w:pStyle w:val="libNormal"/>
        <w:rPr>
          <w:rtl/>
        </w:rPr>
      </w:pPr>
      <w:r>
        <w:rPr>
          <w:rtl/>
        </w:rPr>
        <w:t xml:space="preserve"> امام على</w:t>
      </w:r>
      <w:r w:rsidRPr="00BF6C0A">
        <w:rPr>
          <w:rStyle w:val="libAlaemChar"/>
          <w:rtl/>
        </w:rPr>
        <w:t xml:space="preserve"> </w:t>
      </w:r>
      <w:r w:rsidR="00B861F3" w:rsidRPr="00BF6C0A">
        <w:rPr>
          <w:rStyle w:val="libAlaemChar"/>
          <w:rtl/>
        </w:rPr>
        <w:t xml:space="preserve">عليه‌السلام </w:t>
      </w:r>
      <w:r>
        <w:rPr>
          <w:rtl/>
        </w:rPr>
        <w:t xml:space="preserve"> فرمودند:</w:t>
      </w:r>
    </w:p>
    <w:p w:rsidR="007B223B" w:rsidRDefault="007B223B" w:rsidP="007B223B">
      <w:pPr>
        <w:pStyle w:val="libNormal"/>
        <w:rPr>
          <w:rtl/>
        </w:rPr>
      </w:pPr>
      <w:r>
        <w:rPr>
          <w:rtl/>
        </w:rPr>
        <w:t>يا كميل ! شكمت را از خوراك پر مكن ، براى آب هم جا بگذار و براى هوا هم قرار بده ، تا اشتها دارى دست از خوراك بردار، اگر اين كارها را انجام دادى خوراك بر تو گوارا گردد، همانا تندرستى با كم خوردن و كم نوشيدن است .</w:t>
      </w:r>
    </w:p>
    <w:p w:rsidR="00BF6C0A" w:rsidRDefault="007B223B" w:rsidP="007B223B">
      <w:pPr>
        <w:pStyle w:val="libNormal"/>
        <w:rPr>
          <w:rtl/>
        </w:rPr>
      </w:pPr>
      <w:r>
        <w:rPr>
          <w:rtl/>
        </w:rPr>
        <w:t xml:space="preserve"> تحف العقول ، ص 66 </w:t>
      </w:r>
    </w:p>
    <w:p w:rsidR="007B223B" w:rsidRDefault="00BF6C0A" w:rsidP="007B223B">
      <w:pPr>
        <w:pStyle w:val="libNormal"/>
        <w:rPr>
          <w:rtl/>
        </w:rPr>
      </w:pPr>
      <w:r>
        <w:rPr>
          <w:rtl/>
        </w:rPr>
        <w:br w:type="page"/>
      </w:r>
    </w:p>
    <w:p w:rsidR="007B223B" w:rsidRDefault="007B223B" w:rsidP="00BF6C0A">
      <w:pPr>
        <w:pStyle w:val="Heading2"/>
        <w:rPr>
          <w:rtl/>
        </w:rPr>
      </w:pPr>
      <w:bookmarkStart w:id="11" w:name="_Toc451169334"/>
      <w:r>
        <w:rPr>
          <w:rtl/>
        </w:rPr>
        <w:t>11 - اشتها به غذا</w:t>
      </w:r>
      <w:bookmarkEnd w:id="11"/>
    </w:p>
    <w:p w:rsidR="007B223B" w:rsidRDefault="007B223B" w:rsidP="007B223B">
      <w:pPr>
        <w:pStyle w:val="libNormal"/>
        <w:rPr>
          <w:rtl/>
        </w:rPr>
      </w:pPr>
      <w:r>
        <w:rPr>
          <w:rtl/>
        </w:rPr>
        <w:t xml:space="preserve">  از خوردن غذايى كه بدان اشتها نداريد، بپرهيزيد</w:t>
      </w:r>
    </w:p>
    <w:p w:rsidR="007B223B" w:rsidRDefault="007B223B" w:rsidP="007B223B">
      <w:pPr>
        <w:pStyle w:val="libNormal"/>
        <w:rPr>
          <w:rtl/>
        </w:rPr>
      </w:pPr>
      <w:r>
        <w:rPr>
          <w:rtl/>
        </w:rPr>
        <w:t xml:space="preserve"> رسول گرامى اسلام </w:t>
      </w:r>
      <w:r w:rsidRPr="00BF6C0A">
        <w:rPr>
          <w:rStyle w:val="libAlaemChar"/>
          <w:rtl/>
        </w:rPr>
        <w:t>(</w:t>
      </w:r>
      <w:r w:rsidR="00B861F3" w:rsidRPr="00BF6C0A">
        <w:rPr>
          <w:rStyle w:val="libAlaemChar"/>
          <w:rtl/>
        </w:rPr>
        <w:t>صلى‌الله‌عليه‌وآله‌وسلم</w:t>
      </w:r>
      <w:r w:rsidRPr="00BF6C0A">
        <w:rPr>
          <w:rStyle w:val="libAlaemChar"/>
          <w:rtl/>
        </w:rPr>
        <w:t>)</w:t>
      </w:r>
      <w:r>
        <w:rPr>
          <w:rtl/>
        </w:rPr>
        <w:t xml:space="preserve"> فرمودند:</w:t>
      </w:r>
    </w:p>
    <w:p w:rsidR="007B223B" w:rsidRDefault="007B223B" w:rsidP="007B223B">
      <w:pPr>
        <w:pStyle w:val="libNormal"/>
        <w:rPr>
          <w:rtl/>
        </w:rPr>
      </w:pPr>
      <w:r>
        <w:rPr>
          <w:rtl/>
        </w:rPr>
        <w:t>بر حذر باش از آنكه ، بخورى آنچه را اشتها ندارى كه باعث حماقت و نادانى مى گردد.</w:t>
      </w:r>
    </w:p>
    <w:p w:rsidR="00BF6C0A" w:rsidRDefault="007B223B" w:rsidP="007B223B">
      <w:pPr>
        <w:pStyle w:val="libNormal"/>
        <w:rPr>
          <w:rtl/>
        </w:rPr>
      </w:pPr>
      <w:r>
        <w:rPr>
          <w:rtl/>
        </w:rPr>
        <w:t xml:space="preserve"> لئالى الاخبار، ش 2 </w:t>
      </w:r>
    </w:p>
    <w:p w:rsidR="007B223B" w:rsidRDefault="00BF6C0A" w:rsidP="007B223B">
      <w:pPr>
        <w:pStyle w:val="libNormal"/>
        <w:rPr>
          <w:rtl/>
        </w:rPr>
      </w:pPr>
      <w:r>
        <w:rPr>
          <w:rtl/>
        </w:rPr>
        <w:br w:type="page"/>
      </w:r>
    </w:p>
    <w:p w:rsidR="007B223B" w:rsidRDefault="007B223B" w:rsidP="00BF6C0A">
      <w:pPr>
        <w:pStyle w:val="Heading2"/>
        <w:rPr>
          <w:rtl/>
        </w:rPr>
      </w:pPr>
      <w:bookmarkStart w:id="12" w:name="_Toc451169335"/>
      <w:r>
        <w:rPr>
          <w:rtl/>
        </w:rPr>
        <w:t>12 - سير بودن دائمى</w:t>
      </w:r>
      <w:bookmarkEnd w:id="12"/>
    </w:p>
    <w:p w:rsidR="007B223B" w:rsidRDefault="007B223B" w:rsidP="007B223B">
      <w:pPr>
        <w:pStyle w:val="libNormal"/>
        <w:rPr>
          <w:rtl/>
        </w:rPr>
      </w:pPr>
      <w:r>
        <w:rPr>
          <w:rtl/>
        </w:rPr>
        <w:t xml:space="preserve">  از هميشه سير بودن بپرهيزيد</w:t>
      </w:r>
    </w:p>
    <w:p w:rsidR="007B223B" w:rsidRDefault="007B223B" w:rsidP="007B223B">
      <w:pPr>
        <w:pStyle w:val="libNormal"/>
        <w:rPr>
          <w:rtl/>
        </w:rPr>
      </w:pPr>
      <w:r>
        <w:rPr>
          <w:rtl/>
        </w:rPr>
        <w:t xml:space="preserve"> امام على</w:t>
      </w:r>
      <w:r w:rsidRPr="00BF6C0A">
        <w:rPr>
          <w:rStyle w:val="libAlaemChar"/>
          <w:rtl/>
        </w:rPr>
        <w:t xml:space="preserve"> </w:t>
      </w:r>
      <w:r w:rsidR="00B861F3" w:rsidRPr="00BF6C0A">
        <w:rPr>
          <w:rStyle w:val="libAlaemChar"/>
          <w:rtl/>
        </w:rPr>
        <w:t xml:space="preserve">عليه‌السلام </w:t>
      </w:r>
      <w:r>
        <w:rPr>
          <w:rtl/>
        </w:rPr>
        <w:t xml:space="preserve"> فرمودند:</w:t>
      </w:r>
    </w:p>
    <w:p w:rsidR="007B223B" w:rsidRDefault="007B223B" w:rsidP="007B223B">
      <w:pPr>
        <w:pStyle w:val="libNormal"/>
        <w:rPr>
          <w:rtl/>
        </w:rPr>
      </w:pPr>
      <w:r>
        <w:rPr>
          <w:rtl/>
        </w:rPr>
        <w:t>از هميشه سير بودن و بسيار خوردن بپرهيزيد كه اين كار بيمارى ها و رنج ها را بر مى انگيزاند.</w:t>
      </w:r>
    </w:p>
    <w:p w:rsidR="00BF6C0A" w:rsidRDefault="007B223B" w:rsidP="007B223B">
      <w:pPr>
        <w:pStyle w:val="libNormal"/>
        <w:rPr>
          <w:rtl/>
        </w:rPr>
      </w:pPr>
      <w:r>
        <w:rPr>
          <w:rtl/>
        </w:rPr>
        <w:t xml:space="preserve"> غررالحكم ، ج 51، ص 151 </w:t>
      </w:r>
    </w:p>
    <w:p w:rsidR="007B223B" w:rsidRDefault="00BF6C0A" w:rsidP="007B223B">
      <w:pPr>
        <w:pStyle w:val="libNormal"/>
        <w:rPr>
          <w:rtl/>
        </w:rPr>
      </w:pPr>
      <w:r>
        <w:rPr>
          <w:rtl/>
        </w:rPr>
        <w:br w:type="page"/>
      </w:r>
    </w:p>
    <w:p w:rsidR="007B223B" w:rsidRDefault="007B223B" w:rsidP="00BF6C0A">
      <w:pPr>
        <w:pStyle w:val="Heading2"/>
        <w:rPr>
          <w:rtl/>
        </w:rPr>
      </w:pPr>
      <w:bookmarkStart w:id="13" w:name="_Toc451169336"/>
      <w:r>
        <w:rPr>
          <w:rtl/>
        </w:rPr>
        <w:t>13 - حرام خوردن</w:t>
      </w:r>
      <w:bookmarkEnd w:id="13"/>
    </w:p>
    <w:p w:rsidR="007B223B" w:rsidRDefault="007B223B" w:rsidP="007B223B">
      <w:pPr>
        <w:pStyle w:val="libNormal"/>
        <w:rPr>
          <w:rtl/>
        </w:rPr>
      </w:pPr>
      <w:r>
        <w:rPr>
          <w:rtl/>
        </w:rPr>
        <w:t xml:space="preserve">  از غذاى حرام دورى گزينيد </w:t>
      </w:r>
    </w:p>
    <w:p w:rsidR="007B223B" w:rsidRDefault="007B223B" w:rsidP="007B223B">
      <w:pPr>
        <w:pStyle w:val="libNormal"/>
        <w:rPr>
          <w:rtl/>
        </w:rPr>
      </w:pPr>
      <w:r>
        <w:rPr>
          <w:rtl/>
        </w:rPr>
        <w:t xml:space="preserve"> رسول گرامى اسلام </w:t>
      </w:r>
      <w:r w:rsidRPr="00BF6C0A">
        <w:rPr>
          <w:rStyle w:val="libAlaemChar"/>
          <w:rtl/>
        </w:rPr>
        <w:t>(</w:t>
      </w:r>
      <w:r w:rsidR="00B861F3" w:rsidRPr="00BF6C0A">
        <w:rPr>
          <w:rStyle w:val="libAlaemChar"/>
          <w:rtl/>
        </w:rPr>
        <w:t>صلى‌الله‌عليه‌وآله‌وسلم</w:t>
      </w:r>
      <w:r w:rsidRPr="00BF6C0A">
        <w:rPr>
          <w:rStyle w:val="libAlaemChar"/>
          <w:rtl/>
        </w:rPr>
        <w:t>)</w:t>
      </w:r>
      <w:r>
        <w:rPr>
          <w:rtl/>
        </w:rPr>
        <w:t xml:space="preserve"> فرمودند:</w:t>
      </w:r>
    </w:p>
    <w:p w:rsidR="007B223B" w:rsidRDefault="007B223B" w:rsidP="007B223B">
      <w:pPr>
        <w:pStyle w:val="libNormal"/>
        <w:rPr>
          <w:rtl/>
        </w:rPr>
      </w:pPr>
      <w:r>
        <w:rPr>
          <w:rtl/>
        </w:rPr>
        <w:t>هر كه لقمه اى از حرام بخورد، تا چهل شب نمازش مقبول نگردد و تا چهل روز دعايش مستجاب نشود و هر گوشتى كه از حرام برويد، آتش به آن سزاوارتر باشد.</w:t>
      </w:r>
    </w:p>
    <w:p w:rsidR="00BF6C0A" w:rsidRDefault="007B223B" w:rsidP="007B223B">
      <w:pPr>
        <w:pStyle w:val="libNormal"/>
        <w:rPr>
          <w:rtl/>
        </w:rPr>
      </w:pPr>
      <w:r>
        <w:rPr>
          <w:rtl/>
        </w:rPr>
        <w:t xml:space="preserve"> بحارالنوار، ج 66، ص 314 </w:t>
      </w:r>
    </w:p>
    <w:p w:rsidR="007B223B" w:rsidRDefault="00BF6C0A" w:rsidP="007B223B">
      <w:pPr>
        <w:pStyle w:val="libNormal"/>
        <w:rPr>
          <w:rtl/>
        </w:rPr>
      </w:pPr>
      <w:r>
        <w:rPr>
          <w:rtl/>
        </w:rPr>
        <w:br w:type="page"/>
      </w:r>
    </w:p>
    <w:p w:rsidR="007B223B" w:rsidRDefault="007B223B" w:rsidP="00BF6C0A">
      <w:pPr>
        <w:pStyle w:val="Heading2"/>
        <w:rPr>
          <w:rtl/>
        </w:rPr>
      </w:pPr>
      <w:bookmarkStart w:id="14" w:name="_Toc451169337"/>
      <w:r>
        <w:rPr>
          <w:rtl/>
        </w:rPr>
        <w:t>14 - غذاى داغ</w:t>
      </w:r>
      <w:bookmarkEnd w:id="14"/>
    </w:p>
    <w:p w:rsidR="007B223B" w:rsidRDefault="007B223B" w:rsidP="007B223B">
      <w:pPr>
        <w:pStyle w:val="libNormal"/>
        <w:rPr>
          <w:rtl/>
        </w:rPr>
      </w:pPr>
      <w:r>
        <w:rPr>
          <w:rtl/>
        </w:rPr>
        <w:t xml:space="preserve">  از خوردن غذا داغ اجتناب نماييد.</w:t>
      </w:r>
    </w:p>
    <w:p w:rsidR="007B223B" w:rsidRDefault="007B223B" w:rsidP="007B223B">
      <w:pPr>
        <w:pStyle w:val="libNormal"/>
        <w:rPr>
          <w:rtl/>
        </w:rPr>
      </w:pPr>
      <w:r>
        <w:rPr>
          <w:rtl/>
        </w:rPr>
        <w:t xml:space="preserve"> امام على</w:t>
      </w:r>
      <w:r w:rsidRPr="00BF6C0A">
        <w:rPr>
          <w:rStyle w:val="libAlaemChar"/>
          <w:rtl/>
        </w:rPr>
        <w:t xml:space="preserve"> </w:t>
      </w:r>
      <w:r w:rsidR="00B861F3" w:rsidRPr="00BF6C0A">
        <w:rPr>
          <w:rStyle w:val="libAlaemChar"/>
          <w:rtl/>
        </w:rPr>
        <w:t xml:space="preserve">عليه‌السلام </w:t>
      </w:r>
      <w:r>
        <w:rPr>
          <w:rtl/>
        </w:rPr>
        <w:t xml:space="preserve"> فرمودند:</w:t>
      </w:r>
    </w:p>
    <w:p w:rsidR="007B223B" w:rsidRDefault="007B223B" w:rsidP="007B223B">
      <w:pPr>
        <w:pStyle w:val="libNormal"/>
        <w:rPr>
          <w:rtl/>
        </w:rPr>
      </w:pPr>
      <w:r>
        <w:rPr>
          <w:rtl/>
        </w:rPr>
        <w:t xml:space="preserve">غذاى گرم را وا نهيد تا سرد شود زيرا، براى رسول اكرم </w:t>
      </w:r>
      <w:r w:rsidRPr="00BF6C0A">
        <w:rPr>
          <w:rStyle w:val="libAlaemChar"/>
          <w:rtl/>
        </w:rPr>
        <w:t>(</w:t>
      </w:r>
      <w:r w:rsidR="00B861F3" w:rsidRPr="00BF6C0A">
        <w:rPr>
          <w:rStyle w:val="libAlaemChar"/>
          <w:rtl/>
        </w:rPr>
        <w:t>صلى‌الله‌عليه‌وآله‌وسلم</w:t>
      </w:r>
      <w:r w:rsidRPr="00BF6C0A">
        <w:rPr>
          <w:rStyle w:val="libAlaemChar"/>
          <w:rtl/>
        </w:rPr>
        <w:t>)</w:t>
      </w:r>
      <w:r>
        <w:rPr>
          <w:rtl/>
        </w:rPr>
        <w:t xml:space="preserve"> غذا حاضر كردند (ايشان ) فرمودند: وا نهيدش تا سر</w:t>
      </w:r>
      <w:r w:rsidR="00BF6C0A">
        <w:rPr>
          <w:rFonts w:hint="cs"/>
          <w:rtl/>
          <w:lang w:bidi="fa-IR"/>
        </w:rPr>
        <w:t>د</w:t>
      </w:r>
      <w:r>
        <w:rPr>
          <w:rtl/>
        </w:rPr>
        <w:t xml:space="preserve"> شود و قابل خوردن گردد، كه خداى عزوجل آتش به ما نمى خوراند، و بركت در غذاى خنك است .</w:t>
      </w:r>
    </w:p>
    <w:p w:rsidR="00BF6C0A" w:rsidRDefault="007B223B" w:rsidP="007B223B">
      <w:pPr>
        <w:pStyle w:val="libNormal"/>
        <w:rPr>
          <w:rtl/>
        </w:rPr>
      </w:pPr>
      <w:r>
        <w:rPr>
          <w:rtl/>
        </w:rPr>
        <w:t xml:space="preserve"> فروع كافى ، ج 6، ص 322 </w:t>
      </w:r>
    </w:p>
    <w:p w:rsidR="007B223B" w:rsidRDefault="00BF6C0A" w:rsidP="007B223B">
      <w:pPr>
        <w:pStyle w:val="libNormal"/>
        <w:rPr>
          <w:rtl/>
        </w:rPr>
      </w:pPr>
      <w:r>
        <w:rPr>
          <w:rtl/>
        </w:rPr>
        <w:br w:type="page"/>
      </w:r>
    </w:p>
    <w:p w:rsidR="007B223B" w:rsidRDefault="007B223B" w:rsidP="00BF6C0A">
      <w:pPr>
        <w:pStyle w:val="Heading2"/>
        <w:rPr>
          <w:rtl/>
        </w:rPr>
      </w:pPr>
      <w:bookmarkStart w:id="15" w:name="_Toc451169338"/>
      <w:r>
        <w:rPr>
          <w:rtl/>
        </w:rPr>
        <w:t>15 - در جمع خوردن</w:t>
      </w:r>
      <w:bookmarkEnd w:id="15"/>
    </w:p>
    <w:p w:rsidR="007B223B" w:rsidRDefault="007B223B" w:rsidP="007B223B">
      <w:pPr>
        <w:pStyle w:val="libNormal"/>
        <w:rPr>
          <w:rtl/>
        </w:rPr>
      </w:pPr>
      <w:r>
        <w:rPr>
          <w:rtl/>
        </w:rPr>
        <w:t xml:space="preserve">  بهتر است در جمع غذا بخوريد </w:t>
      </w:r>
    </w:p>
    <w:p w:rsidR="007B223B" w:rsidRDefault="007B223B" w:rsidP="007B223B">
      <w:pPr>
        <w:pStyle w:val="libNormal"/>
        <w:rPr>
          <w:rtl/>
        </w:rPr>
      </w:pPr>
      <w:r>
        <w:rPr>
          <w:rtl/>
        </w:rPr>
        <w:t xml:space="preserve"> پيامبر گرامى اسلام </w:t>
      </w:r>
      <w:r w:rsidRPr="00BF6C0A">
        <w:rPr>
          <w:rStyle w:val="libAlaemChar"/>
          <w:rtl/>
        </w:rPr>
        <w:t>(</w:t>
      </w:r>
      <w:r w:rsidR="00B861F3" w:rsidRPr="00BF6C0A">
        <w:rPr>
          <w:rStyle w:val="libAlaemChar"/>
          <w:rtl/>
        </w:rPr>
        <w:t>صلى‌الله‌عليه‌وآله‌وسلم</w:t>
      </w:r>
      <w:r w:rsidRPr="00BF6C0A">
        <w:rPr>
          <w:rStyle w:val="libAlaemChar"/>
          <w:rtl/>
        </w:rPr>
        <w:t>)</w:t>
      </w:r>
      <w:r>
        <w:rPr>
          <w:rtl/>
        </w:rPr>
        <w:t xml:space="preserve"> فرمودند:</w:t>
      </w:r>
    </w:p>
    <w:p w:rsidR="007B223B" w:rsidRDefault="007B223B" w:rsidP="007B223B">
      <w:pPr>
        <w:pStyle w:val="libNormal"/>
        <w:rPr>
          <w:rtl/>
        </w:rPr>
      </w:pPr>
      <w:r>
        <w:rPr>
          <w:rtl/>
        </w:rPr>
        <w:t>محبوبترين خوراكى در پيشگاه خدا چيزى است كه دست ها بر آن زياد باشد. (خورنده ى آن بسيار باشد.)</w:t>
      </w:r>
    </w:p>
    <w:p w:rsidR="00BF6C0A" w:rsidRDefault="007B223B" w:rsidP="007B223B">
      <w:pPr>
        <w:pStyle w:val="libNormal"/>
        <w:rPr>
          <w:rtl/>
        </w:rPr>
      </w:pPr>
      <w:r>
        <w:rPr>
          <w:rtl/>
        </w:rPr>
        <w:t xml:space="preserve"> نهج الفصاحة ، ص 15 </w:t>
      </w:r>
    </w:p>
    <w:p w:rsidR="007B223B" w:rsidRDefault="00BF6C0A" w:rsidP="007B223B">
      <w:pPr>
        <w:pStyle w:val="libNormal"/>
        <w:rPr>
          <w:rtl/>
        </w:rPr>
      </w:pPr>
      <w:r>
        <w:rPr>
          <w:rtl/>
        </w:rPr>
        <w:br w:type="page"/>
      </w:r>
    </w:p>
    <w:p w:rsidR="007B223B" w:rsidRDefault="007B223B" w:rsidP="00BF6C0A">
      <w:pPr>
        <w:pStyle w:val="Heading2"/>
        <w:rPr>
          <w:rtl/>
        </w:rPr>
      </w:pPr>
      <w:bookmarkStart w:id="16" w:name="_Toc451169339"/>
      <w:r>
        <w:rPr>
          <w:rtl/>
        </w:rPr>
        <w:t>16 - فوت كردن در ظرف غذا</w:t>
      </w:r>
      <w:bookmarkEnd w:id="16"/>
    </w:p>
    <w:p w:rsidR="007B223B" w:rsidRDefault="007B223B" w:rsidP="007B223B">
      <w:pPr>
        <w:pStyle w:val="libNormal"/>
        <w:rPr>
          <w:rtl/>
        </w:rPr>
      </w:pPr>
      <w:r>
        <w:rPr>
          <w:rtl/>
        </w:rPr>
        <w:t xml:space="preserve">  در ظروف آب و غذا فوت نكنيد </w:t>
      </w:r>
    </w:p>
    <w:p w:rsidR="007B223B" w:rsidRDefault="007B223B" w:rsidP="007B223B">
      <w:pPr>
        <w:pStyle w:val="libNormal"/>
        <w:rPr>
          <w:rtl/>
        </w:rPr>
      </w:pPr>
      <w:r>
        <w:rPr>
          <w:rtl/>
        </w:rPr>
        <w:t xml:space="preserve"> امام صادق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دميدن در ظرف آب و غذا و در محل سجده مكروه است .</w:t>
      </w:r>
    </w:p>
    <w:p w:rsidR="00BF6C0A" w:rsidRDefault="007B223B" w:rsidP="007B223B">
      <w:pPr>
        <w:pStyle w:val="libNormal"/>
        <w:rPr>
          <w:rtl/>
        </w:rPr>
      </w:pPr>
      <w:r>
        <w:rPr>
          <w:rtl/>
        </w:rPr>
        <w:t xml:space="preserve"> خصال ، ص 158 </w:t>
      </w:r>
    </w:p>
    <w:p w:rsidR="007B223B" w:rsidRDefault="00BF6C0A" w:rsidP="007B223B">
      <w:pPr>
        <w:pStyle w:val="libNormal"/>
        <w:rPr>
          <w:rtl/>
        </w:rPr>
      </w:pPr>
      <w:r>
        <w:rPr>
          <w:rtl/>
        </w:rPr>
        <w:br w:type="page"/>
      </w:r>
    </w:p>
    <w:p w:rsidR="007B223B" w:rsidRDefault="007B223B" w:rsidP="00BF6C0A">
      <w:pPr>
        <w:pStyle w:val="Heading2"/>
        <w:rPr>
          <w:rtl/>
        </w:rPr>
      </w:pPr>
      <w:bookmarkStart w:id="17" w:name="_Toc451169340"/>
      <w:r>
        <w:rPr>
          <w:rtl/>
        </w:rPr>
        <w:t>17 - توجه به مستمندان</w:t>
      </w:r>
      <w:bookmarkEnd w:id="17"/>
    </w:p>
    <w:p w:rsidR="007B223B" w:rsidRDefault="007B223B" w:rsidP="007B223B">
      <w:pPr>
        <w:pStyle w:val="libNormal"/>
        <w:rPr>
          <w:rtl/>
        </w:rPr>
      </w:pPr>
      <w:r>
        <w:rPr>
          <w:rtl/>
        </w:rPr>
        <w:t xml:space="preserve">  مستمندان را هنگام خوردن غذا رد نكنيد </w:t>
      </w:r>
    </w:p>
    <w:p w:rsidR="007B223B" w:rsidRDefault="007B223B" w:rsidP="007B223B">
      <w:pPr>
        <w:pStyle w:val="libNormal"/>
        <w:rPr>
          <w:rtl/>
        </w:rPr>
      </w:pPr>
      <w:r>
        <w:rPr>
          <w:rtl/>
        </w:rPr>
        <w:t xml:space="preserve"> امام على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چون سفره ى غذا گذارده شد و، سائل و مستمندى از راه رسيد او را رد نكنيد.</w:t>
      </w:r>
    </w:p>
    <w:p w:rsidR="00BF6C0A" w:rsidRDefault="007B223B" w:rsidP="007B223B">
      <w:pPr>
        <w:pStyle w:val="libNormal"/>
        <w:rPr>
          <w:rtl/>
        </w:rPr>
      </w:pPr>
      <w:r>
        <w:rPr>
          <w:rtl/>
        </w:rPr>
        <w:t xml:space="preserve"> محاسن برقى ، ص 423 </w:t>
      </w:r>
    </w:p>
    <w:p w:rsidR="007B223B" w:rsidRDefault="00BF6C0A" w:rsidP="007B223B">
      <w:pPr>
        <w:pStyle w:val="libNormal"/>
        <w:rPr>
          <w:rtl/>
        </w:rPr>
      </w:pPr>
      <w:r>
        <w:rPr>
          <w:rtl/>
        </w:rPr>
        <w:br w:type="page"/>
      </w:r>
    </w:p>
    <w:p w:rsidR="007B223B" w:rsidRDefault="007B223B" w:rsidP="00BF6C0A">
      <w:pPr>
        <w:pStyle w:val="Heading2"/>
        <w:rPr>
          <w:rtl/>
        </w:rPr>
      </w:pPr>
      <w:bookmarkStart w:id="18" w:name="_Toc451169341"/>
      <w:r>
        <w:rPr>
          <w:rtl/>
        </w:rPr>
        <w:t>18 - شام شب</w:t>
      </w:r>
      <w:bookmarkEnd w:id="18"/>
    </w:p>
    <w:p w:rsidR="007B223B" w:rsidRDefault="007B223B" w:rsidP="007B223B">
      <w:pPr>
        <w:pStyle w:val="libNormal"/>
        <w:rPr>
          <w:rtl/>
        </w:rPr>
      </w:pPr>
      <w:r>
        <w:rPr>
          <w:rtl/>
        </w:rPr>
        <w:t xml:space="preserve">  شب ، حتما شام بخوريد ولو به لقمه اى </w:t>
      </w:r>
    </w:p>
    <w:p w:rsidR="007B223B" w:rsidRDefault="007B223B" w:rsidP="007B223B">
      <w:pPr>
        <w:pStyle w:val="libNormal"/>
        <w:rPr>
          <w:rtl/>
        </w:rPr>
      </w:pPr>
      <w:r>
        <w:rPr>
          <w:rtl/>
        </w:rPr>
        <w:t xml:space="preserve"> امام رضا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شب حتما غذا بخوريد، اگر چه مقدار كمى نان باشد، چون باعث قوت جسم مى شود.</w:t>
      </w:r>
    </w:p>
    <w:p w:rsidR="00BF6C0A" w:rsidRDefault="007B223B" w:rsidP="007B223B">
      <w:pPr>
        <w:pStyle w:val="libNormal"/>
        <w:rPr>
          <w:rtl/>
        </w:rPr>
      </w:pPr>
      <w:r>
        <w:rPr>
          <w:rtl/>
        </w:rPr>
        <w:t xml:space="preserve"> طب الائمه ، ص 65 </w:t>
      </w:r>
    </w:p>
    <w:p w:rsidR="007B223B" w:rsidRDefault="00BF6C0A" w:rsidP="007B223B">
      <w:pPr>
        <w:pStyle w:val="libNormal"/>
        <w:rPr>
          <w:rtl/>
        </w:rPr>
      </w:pPr>
      <w:r>
        <w:rPr>
          <w:rtl/>
        </w:rPr>
        <w:br w:type="page"/>
      </w:r>
    </w:p>
    <w:p w:rsidR="007B223B" w:rsidRDefault="007B223B" w:rsidP="00BF6C0A">
      <w:pPr>
        <w:pStyle w:val="Heading2"/>
        <w:rPr>
          <w:rtl/>
        </w:rPr>
      </w:pPr>
      <w:bookmarkStart w:id="19" w:name="_Toc451169342"/>
      <w:r>
        <w:rPr>
          <w:rtl/>
        </w:rPr>
        <w:t>19 - شتاب در خوردن</w:t>
      </w:r>
      <w:bookmarkEnd w:id="19"/>
    </w:p>
    <w:p w:rsidR="007B223B" w:rsidRDefault="007B223B" w:rsidP="007B223B">
      <w:pPr>
        <w:pStyle w:val="libNormal"/>
        <w:rPr>
          <w:rtl/>
        </w:rPr>
      </w:pPr>
      <w:r>
        <w:rPr>
          <w:rtl/>
        </w:rPr>
        <w:t xml:space="preserve">  غذا را خوب بجويد و در خوردن هرگز شتاب نكنيد </w:t>
      </w:r>
    </w:p>
    <w:p w:rsidR="007B223B" w:rsidRDefault="007B223B" w:rsidP="007B223B">
      <w:pPr>
        <w:pStyle w:val="libNormal"/>
        <w:rPr>
          <w:rtl/>
        </w:rPr>
      </w:pPr>
      <w:r>
        <w:rPr>
          <w:rtl/>
        </w:rPr>
        <w:t xml:space="preserve"> امام صادق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غذا خوردن را طولانى كنيد، زير</w:t>
      </w:r>
      <w:r w:rsidR="00BF6C0A">
        <w:rPr>
          <w:rFonts w:hint="cs"/>
          <w:rtl/>
        </w:rPr>
        <w:t>ا</w:t>
      </w:r>
      <w:r>
        <w:rPr>
          <w:rtl/>
        </w:rPr>
        <w:t xml:space="preserve"> لحظات آن از عمرتان محسوب نمى شود.</w:t>
      </w:r>
    </w:p>
    <w:p w:rsidR="00BF6C0A" w:rsidRDefault="007B223B" w:rsidP="007B223B">
      <w:pPr>
        <w:pStyle w:val="libNormal"/>
        <w:rPr>
          <w:rtl/>
        </w:rPr>
      </w:pPr>
      <w:r>
        <w:rPr>
          <w:rtl/>
        </w:rPr>
        <w:t xml:space="preserve"> سفينة البحار، ج 1، ص 27 </w:t>
      </w:r>
    </w:p>
    <w:p w:rsidR="007B223B" w:rsidRDefault="00BF6C0A" w:rsidP="007B223B">
      <w:pPr>
        <w:pStyle w:val="libNormal"/>
        <w:rPr>
          <w:rtl/>
        </w:rPr>
      </w:pPr>
      <w:r>
        <w:rPr>
          <w:rtl/>
        </w:rPr>
        <w:br w:type="page"/>
      </w:r>
    </w:p>
    <w:p w:rsidR="007B223B" w:rsidRDefault="007B223B" w:rsidP="00BF6C0A">
      <w:pPr>
        <w:pStyle w:val="Heading2"/>
        <w:rPr>
          <w:rtl/>
        </w:rPr>
      </w:pPr>
      <w:bookmarkStart w:id="20" w:name="_Toc451169343"/>
      <w:r>
        <w:rPr>
          <w:rtl/>
        </w:rPr>
        <w:t>20 - راه رفتن و خوردن</w:t>
      </w:r>
      <w:bookmarkEnd w:id="20"/>
    </w:p>
    <w:p w:rsidR="007B223B" w:rsidRDefault="007B223B" w:rsidP="007B223B">
      <w:pPr>
        <w:pStyle w:val="libNormal"/>
        <w:rPr>
          <w:rtl/>
        </w:rPr>
      </w:pPr>
      <w:r>
        <w:rPr>
          <w:rtl/>
        </w:rPr>
        <w:t xml:space="preserve">  سعى كنيد هنگام راه رفتن چيزى نخوريد</w:t>
      </w:r>
    </w:p>
    <w:p w:rsidR="007B223B" w:rsidRDefault="007B223B" w:rsidP="007B223B">
      <w:pPr>
        <w:pStyle w:val="libNormal"/>
        <w:rPr>
          <w:rtl/>
        </w:rPr>
      </w:pPr>
      <w:r>
        <w:rPr>
          <w:rtl/>
        </w:rPr>
        <w:t xml:space="preserve"> امام صادق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در هنگام راه رفتن چيزى نخوريد، مگر آنكه مجبور باشيد.</w:t>
      </w:r>
    </w:p>
    <w:p w:rsidR="00BF6C0A" w:rsidRDefault="007B223B" w:rsidP="007B223B">
      <w:pPr>
        <w:pStyle w:val="libNormal"/>
        <w:rPr>
          <w:rtl/>
        </w:rPr>
      </w:pPr>
      <w:r>
        <w:rPr>
          <w:rtl/>
        </w:rPr>
        <w:t xml:space="preserve"> روضة المتقين ، ص 524 </w:t>
      </w:r>
    </w:p>
    <w:p w:rsidR="007B223B" w:rsidRDefault="00BF6C0A" w:rsidP="007B223B">
      <w:pPr>
        <w:pStyle w:val="libNormal"/>
        <w:rPr>
          <w:rtl/>
        </w:rPr>
      </w:pPr>
      <w:r>
        <w:rPr>
          <w:rtl/>
        </w:rPr>
        <w:br w:type="page"/>
      </w:r>
    </w:p>
    <w:p w:rsidR="007B223B" w:rsidRDefault="007B223B" w:rsidP="00BF6C0A">
      <w:pPr>
        <w:pStyle w:val="Heading2"/>
        <w:rPr>
          <w:rtl/>
        </w:rPr>
      </w:pPr>
      <w:bookmarkStart w:id="21" w:name="_Toc451169344"/>
      <w:r>
        <w:rPr>
          <w:rtl/>
        </w:rPr>
        <w:t>21 - سبزى با غذا</w:t>
      </w:r>
      <w:bookmarkEnd w:id="21"/>
    </w:p>
    <w:p w:rsidR="007B223B" w:rsidRDefault="007B223B" w:rsidP="007B223B">
      <w:pPr>
        <w:pStyle w:val="libNormal"/>
        <w:rPr>
          <w:rtl/>
        </w:rPr>
      </w:pPr>
      <w:r>
        <w:rPr>
          <w:rtl/>
        </w:rPr>
        <w:t xml:space="preserve">  بر روى سفره ى غذا سبزى را فراموش نكنيد </w:t>
      </w:r>
    </w:p>
    <w:p w:rsidR="007B223B" w:rsidRDefault="007B223B" w:rsidP="007B223B">
      <w:pPr>
        <w:pStyle w:val="libNormal"/>
        <w:rPr>
          <w:rtl/>
        </w:rPr>
      </w:pPr>
      <w:r>
        <w:rPr>
          <w:rtl/>
        </w:rPr>
        <w:t xml:space="preserve"> پيامبر گرامى اسلام </w:t>
      </w:r>
      <w:r w:rsidRPr="00BF6C0A">
        <w:rPr>
          <w:rStyle w:val="libAlaemChar"/>
          <w:rtl/>
        </w:rPr>
        <w:t>(</w:t>
      </w:r>
      <w:r w:rsidR="00B861F3" w:rsidRPr="00BF6C0A">
        <w:rPr>
          <w:rStyle w:val="libAlaemChar"/>
          <w:rtl/>
        </w:rPr>
        <w:t>صلى‌الله‌عليه‌وآله‌وسلم</w:t>
      </w:r>
      <w:r w:rsidRPr="00BF6C0A">
        <w:rPr>
          <w:rStyle w:val="libAlaemChar"/>
          <w:rtl/>
        </w:rPr>
        <w:t>)</w:t>
      </w:r>
      <w:r>
        <w:rPr>
          <w:rtl/>
        </w:rPr>
        <w:t xml:space="preserve"> فرمودند:</w:t>
      </w:r>
    </w:p>
    <w:p w:rsidR="007B223B" w:rsidRDefault="007B223B" w:rsidP="007B223B">
      <w:pPr>
        <w:pStyle w:val="libNormal"/>
        <w:rPr>
          <w:rtl/>
        </w:rPr>
      </w:pPr>
      <w:r>
        <w:rPr>
          <w:rtl/>
        </w:rPr>
        <w:t>سفره هاى خودتان را با سبزى ها بيارائيد، زيرا انواع ميكروب ها را نابود مى سازد.</w:t>
      </w:r>
    </w:p>
    <w:p w:rsidR="00BF6C0A" w:rsidRDefault="007B223B" w:rsidP="007B223B">
      <w:pPr>
        <w:pStyle w:val="libNormal"/>
        <w:rPr>
          <w:rtl/>
        </w:rPr>
      </w:pPr>
      <w:r>
        <w:rPr>
          <w:rtl/>
        </w:rPr>
        <w:t xml:space="preserve"> طب النبى . ص 3 </w:t>
      </w:r>
    </w:p>
    <w:p w:rsidR="007B223B" w:rsidRDefault="00BF6C0A" w:rsidP="007B223B">
      <w:pPr>
        <w:pStyle w:val="libNormal"/>
        <w:rPr>
          <w:rtl/>
        </w:rPr>
      </w:pPr>
      <w:r>
        <w:rPr>
          <w:rtl/>
        </w:rPr>
        <w:br w:type="page"/>
      </w:r>
    </w:p>
    <w:p w:rsidR="007B223B" w:rsidRDefault="007B223B" w:rsidP="00BF6C0A">
      <w:pPr>
        <w:pStyle w:val="Heading2"/>
        <w:rPr>
          <w:rtl/>
        </w:rPr>
      </w:pPr>
      <w:bookmarkStart w:id="22" w:name="_Toc451169345"/>
      <w:r>
        <w:rPr>
          <w:rtl/>
        </w:rPr>
        <w:t>22 - غذاى ريخته شده در سفره</w:t>
      </w:r>
      <w:bookmarkEnd w:id="22"/>
    </w:p>
    <w:p w:rsidR="007B223B" w:rsidRDefault="007B223B" w:rsidP="007B223B">
      <w:pPr>
        <w:pStyle w:val="libNormal"/>
        <w:rPr>
          <w:rtl/>
        </w:rPr>
      </w:pPr>
      <w:r>
        <w:rPr>
          <w:rtl/>
        </w:rPr>
        <w:t xml:space="preserve">  بهتر است غذاهاى ريخته شده بر روى سفره را بخوريد </w:t>
      </w:r>
    </w:p>
    <w:p w:rsidR="007B223B" w:rsidRDefault="007B223B" w:rsidP="007B223B">
      <w:pPr>
        <w:pStyle w:val="libNormal"/>
        <w:rPr>
          <w:rtl/>
        </w:rPr>
      </w:pPr>
      <w:r>
        <w:rPr>
          <w:rtl/>
        </w:rPr>
        <w:t xml:space="preserve"> حضرت على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امورى موجب رزق و روزى انسان مى شود: (كه از جمله ى آن امور) - خوردن غذاهاى ريخته شده بر سر سفره است .</w:t>
      </w:r>
    </w:p>
    <w:p w:rsidR="00BF6C0A" w:rsidRDefault="007B223B" w:rsidP="007B223B">
      <w:pPr>
        <w:pStyle w:val="libNormal"/>
        <w:rPr>
          <w:rtl/>
        </w:rPr>
      </w:pPr>
      <w:r>
        <w:rPr>
          <w:rtl/>
        </w:rPr>
        <w:t xml:space="preserve"> طب و درمان ، ص 49 </w:t>
      </w:r>
    </w:p>
    <w:p w:rsidR="007B223B" w:rsidRDefault="00BF6C0A" w:rsidP="007B223B">
      <w:pPr>
        <w:pStyle w:val="libNormal"/>
        <w:rPr>
          <w:rtl/>
        </w:rPr>
      </w:pPr>
      <w:r>
        <w:rPr>
          <w:rtl/>
        </w:rPr>
        <w:br w:type="page"/>
      </w:r>
    </w:p>
    <w:p w:rsidR="007B223B" w:rsidRDefault="007B223B" w:rsidP="00BF6C0A">
      <w:pPr>
        <w:pStyle w:val="Heading2"/>
        <w:rPr>
          <w:rtl/>
        </w:rPr>
      </w:pPr>
      <w:bookmarkStart w:id="23" w:name="_Toc451169346"/>
      <w:r>
        <w:rPr>
          <w:rtl/>
        </w:rPr>
        <w:t>23 - نوشيدن بين غذا</w:t>
      </w:r>
      <w:bookmarkEnd w:id="23"/>
    </w:p>
    <w:p w:rsidR="007B223B" w:rsidRDefault="007B223B" w:rsidP="007B223B">
      <w:pPr>
        <w:pStyle w:val="libNormal"/>
        <w:rPr>
          <w:rtl/>
        </w:rPr>
      </w:pPr>
      <w:r>
        <w:rPr>
          <w:rtl/>
        </w:rPr>
        <w:t xml:space="preserve">  سعى كنيد در بين غذا آب نياشاميد </w:t>
      </w:r>
    </w:p>
    <w:p w:rsidR="007B223B" w:rsidRDefault="007B223B" w:rsidP="007B223B">
      <w:pPr>
        <w:pStyle w:val="libNormal"/>
        <w:rPr>
          <w:rtl/>
        </w:rPr>
      </w:pPr>
      <w:r>
        <w:rPr>
          <w:rtl/>
        </w:rPr>
        <w:t xml:space="preserve"> امام رضا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هر كس بخواهد كه معده اش ناراحت نشود، در بين غذا آب نياشامد تا وقتى كه خوردن غذا پايان پذيرد. هر كس در هنگام خوردن طعام آب بخورد، بدنش مرطوب و معده اش ضعيف گردد و رگ ها جوهر و قوت غذا را نمى گيرند.</w:t>
      </w:r>
    </w:p>
    <w:p w:rsidR="00BF6C0A" w:rsidRDefault="007B223B" w:rsidP="007B223B">
      <w:pPr>
        <w:pStyle w:val="libNormal"/>
        <w:rPr>
          <w:rtl/>
        </w:rPr>
      </w:pPr>
      <w:r>
        <w:rPr>
          <w:rtl/>
        </w:rPr>
        <w:t xml:space="preserve"> مستدرك الوسائل </w:t>
      </w:r>
    </w:p>
    <w:p w:rsidR="007B223B" w:rsidRDefault="00BF6C0A" w:rsidP="007B223B">
      <w:pPr>
        <w:pStyle w:val="libNormal"/>
        <w:rPr>
          <w:rtl/>
        </w:rPr>
      </w:pPr>
      <w:r>
        <w:rPr>
          <w:rtl/>
        </w:rPr>
        <w:br w:type="page"/>
      </w:r>
    </w:p>
    <w:p w:rsidR="007B223B" w:rsidRDefault="007B223B" w:rsidP="00BF6C0A">
      <w:pPr>
        <w:pStyle w:val="Heading2"/>
        <w:rPr>
          <w:rtl/>
        </w:rPr>
      </w:pPr>
      <w:bookmarkStart w:id="24" w:name="_Toc451169347"/>
      <w:r>
        <w:rPr>
          <w:rtl/>
        </w:rPr>
        <w:t>24 - نوشيدن آب با غذاى چرب</w:t>
      </w:r>
      <w:bookmarkEnd w:id="24"/>
    </w:p>
    <w:p w:rsidR="007B223B" w:rsidRDefault="007B223B" w:rsidP="007B223B">
      <w:pPr>
        <w:pStyle w:val="libNormal"/>
        <w:rPr>
          <w:rtl/>
        </w:rPr>
      </w:pPr>
      <w:r>
        <w:rPr>
          <w:rtl/>
        </w:rPr>
        <w:t xml:space="preserve">  از نوشيدن آب ، پس از غذاى چرب اجتناب نمائيد </w:t>
      </w:r>
    </w:p>
    <w:p w:rsidR="007B223B" w:rsidRDefault="007B223B" w:rsidP="007B223B">
      <w:pPr>
        <w:pStyle w:val="libNormal"/>
        <w:rPr>
          <w:rtl/>
        </w:rPr>
      </w:pPr>
      <w:r>
        <w:rPr>
          <w:rtl/>
        </w:rPr>
        <w:t xml:space="preserve"> امام صادق </w:t>
      </w:r>
      <w:r w:rsidR="00B861F3" w:rsidRPr="00BF6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آب خوردن روى غذاى چرب ، درد را به هيجان آورد.</w:t>
      </w:r>
    </w:p>
    <w:p w:rsidR="00BF6C0A" w:rsidRDefault="007B223B" w:rsidP="007B223B">
      <w:pPr>
        <w:pStyle w:val="libNormal"/>
        <w:rPr>
          <w:rtl/>
        </w:rPr>
      </w:pPr>
      <w:r>
        <w:rPr>
          <w:rtl/>
        </w:rPr>
        <w:t xml:space="preserve"> وسائل الشيعه ، ج 17، ص 190 </w:t>
      </w:r>
    </w:p>
    <w:p w:rsidR="007B223B" w:rsidRDefault="00BF6C0A" w:rsidP="007B223B">
      <w:pPr>
        <w:pStyle w:val="libNormal"/>
        <w:rPr>
          <w:rtl/>
        </w:rPr>
      </w:pPr>
      <w:r>
        <w:rPr>
          <w:rtl/>
        </w:rPr>
        <w:br w:type="page"/>
      </w:r>
    </w:p>
    <w:p w:rsidR="007B223B" w:rsidRDefault="007B223B" w:rsidP="00BF6C0A">
      <w:pPr>
        <w:pStyle w:val="Heading2"/>
        <w:rPr>
          <w:rtl/>
        </w:rPr>
      </w:pPr>
      <w:bookmarkStart w:id="25" w:name="_Toc451169348"/>
      <w:r>
        <w:rPr>
          <w:rtl/>
        </w:rPr>
        <w:t>25 - آب سرد و غذاى گرم</w:t>
      </w:r>
      <w:bookmarkEnd w:id="25"/>
    </w:p>
    <w:p w:rsidR="007B223B" w:rsidRDefault="007B223B" w:rsidP="007B223B">
      <w:pPr>
        <w:pStyle w:val="libNormal"/>
        <w:rPr>
          <w:rtl/>
        </w:rPr>
      </w:pPr>
      <w:r>
        <w:rPr>
          <w:rtl/>
        </w:rPr>
        <w:t xml:space="preserve">  از نوشيدن آب سرد پس از غذاى گرم بپرهيزيد </w:t>
      </w:r>
    </w:p>
    <w:p w:rsidR="007B223B" w:rsidRDefault="007B223B" w:rsidP="007B223B">
      <w:pPr>
        <w:pStyle w:val="libNormal"/>
        <w:rPr>
          <w:rtl/>
        </w:rPr>
      </w:pPr>
      <w:r>
        <w:rPr>
          <w:rtl/>
        </w:rPr>
        <w:t xml:space="preserve"> امام رضا </w:t>
      </w:r>
      <w:r w:rsidR="00B861F3" w:rsidRPr="00927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نوشيدن آب سرد پس از غذاى داغ و شيرينى ، باعث از بين رفتن و فساد دندان ها مى گردد.</w:t>
      </w:r>
    </w:p>
    <w:p w:rsidR="00927C0A" w:rsidRDefault="007B223B" w:rsidP="007B223B">
      <w:pPr>
        <w:pStyle w:val="libNormal"/>
        <w:rPr>
          <w:rtl/>
        </w:rPr>
      </w:pPr>
      <w:r>
        <w:rPr>
          <w:rtl/>
        </w:rPr>
        <w:t xml:space="preserve"> بحارالانوار، ج 4 </w:t>
      </w:r>
    </w:p>
    <w:p w:rsidR="007B223B" w:rsidRDefault="00927C0A" w:rsidP="007B223B">
      <w:pPr>
        <w:pStyle w:val="libNormal"/>
        <w:rPr>
          <w:rtl/>
        </w:rPr>
      </w:pPr>
      <w:r>
        <w:rPr>
          <w:rtl/>
        </w:rPr>
        <w:br w:type="page"/>
      </w:r>
    </w:p>
    <w:p w:rsidR="007B223B" w:rsidRDefault="007B223B" w:rsidP="00927C0A">
      <w:pPr>
        <w:pStyle w:val="Heading2"/>
        <w:rPr>
          <w:rtl/>
        </w:rPr>
      </w:pPr>
      <w:bookmarkStart w:id="26" w:name="_Toc451169349"/>
      <w:r>
        <w:rPr>
          <w:rtl/>
        </w:rPr>
        <w:t>26 - زياد نوشيدن</w:t>
      </w:r>
      <w:bookmarkEnd w:id="26"/>
    </w:p>
    <w:p w:rsidR="007B223B" w:rsidRDefault="007B223B" w:rsidP="007B223B">
      <w:pPr>
        <w:pStyle w:val="libNormal"/>
        <w:rPr>
          <w:rtl/>
        </w:rPr>
      </w:pPr>
      <w:r>
        <w:rPr>
          <w:rtl/>
        </w:rPr>
        <w:t xml:space="preserve">  از زياد خوردن و زياد نوشيدن بپرهيزيد </w:t>
      </w:r>
    </w:p>
    <w:p w:rsidR="007B223B" w:rsidRDefault="007B223B" w:rsidP="007B223B">
      <w:pPr>
        <w:pStyle w:val="libNormal"/>
        <w:rPr>
          <w:rtl/>
        </w:rPr>
      </w:pPr>
      <w:r>
        <w:rPr>
          <w:rtl/>
        </w:rPr>
        <w:t xml:space="preserve"> رسول گرامى اسلام </w:t>
      </w:r>
      <w:r w:rsidRPr="00927C0A">
        <w:rPr>
          <w:rStyle w:val="libAlaemChar"/>
          <w:rtl/>
        </w:rPr>
        <w:t>(</w:t>
      </w:r>
      <w:r w:rsidR="00B861F3" w:rsidRPr="00927C0A">
        <w:rPr>
          <w:rStyle w:val="libAlaemChar"/>
          <w:rtl/>
        </w:rPr>
        <w:t>صلى‌الله‌عليه‌وآله‌وسلم</w:t>
      </w:r>
      <w:r w:rsidRPr="00927C0A">
        <w:rPr>
          <w:rStyle w:val="libAlaemChar"/>
          <w:rtl/>
        </w:rPr>
        <w:t>)</w:t>
      </w:r>
      <w:r>
        <w:rPr>
          <w:rtl/>
        </w:rPr>
        <w:t xml:space="preserve"> فرمودند:</w:t>
      </w:r>
    </w:p>
    <w:p w:rsidR="007B223B" w:rsidRDefault="007B223B" w:rsidP="007B223B">
      <w:pPr>
        <w:pStyle w:val="libNormal"/>
        <w:rPr>
          <w:rtl/>
        </w:rPr>
      </w:pPr>
      <w:r>
        <w:rPr>
          <w:rtl/>
        </w:rPr>
        <w:t xml:space="preserve"> دل هاى خويش را با زياد خوردن و زياد نوشيدن نميرانيد، كه دل چون زراعت است ، وقتى آب آن زياد شد خواهد مرد.</w:t>
      </w:r>
    </w:p>
    <w:p w:rsidR="00927C0A" w:rsidRDefault="007B223B" w:rsidP="007B223B">
      <w:pPr>
        <w:pStyle w:val="libNormal"/>
        <w:rPr>
          <w:rtl/>
        </w:rPr>
      </w:pPr>
      <w:r>
        <w:rPr>
          <w:rtl/>
        </w:rPr>
        <w:t xml:space="preserve"> نهج الفصاحة ، ح 2489 </w:t>
      </w:r>
    </w:p>
    <w:p w:rsidR="007B223B" w:rsidRDefault="00927C0A" w:rsidP="007B223B">
      <w:pPr>
        <w:pStyle w:val="libNormal"/>
        <w:rPr>
          <w:rtl/>
        </w:rPr>
      </w:pPr>
      <w:r>
        <w:rPr>
          <w:rtl/>
        </w:rPr>
        <w:br w:type="page"/>
      </w:r>
    </w:p>
    <w:p w:rsidR="007B223B" w:rsidRDefault="007B223B" w:rsidP="00927C0A">
      <w:pPr>
        <w:pStyle w:val="Heading2"/>
        <w:rPr>
          <w:rtl/>
        </w:rPr>
      </w:pPr>
      <w:bookmarkStart w:id="27" w:name="_Toc451169350"/>
      <w:r>
        <w:rPr>
          <w:rtl/>
        </w:rPr>
        <w:t>27 - جرعه جرعه نوشيدن</w:t>
      </w:r>
      <w:bookmarkEnd w:id="27"/>
    </w:p>
    <w:p w:rsidR="007B223B" w:rsidRDefault="007B223B" w:rsidP="007B223B">
      <w:pPr>
        <w:pStyle w:val="libNormal"/>
        <w:rPr>
          <w:rtl/>
        </w:rPr>
      </w:pPr>
      <w:r>
        <w:rPr>
          <w:rtl/>
        </w:rPr>
        <w:t xml:space="preserve">  بهتر است آب را جرعه جرعه بنوشيد</w:t>
      </w:r>
    </w:p>
    <w:p w:rsidR="007B223B" w:rsidRDefault="007B223B" w:rsidP="007B223B">
      <w:pPr>
        <w:pStyle w:val="libNormal"/>
        <w:rPr>
          <w:rtl/>
        </w:rPr>
      </w:pPr>
      <w:r>
        <w:rPr>
          <w:rtl/>
        </w:rPr>
        <w:t xml:space="preserve"> حضرت على </w:t>
      </w:r>
      <w:r w:rsidR="00B861F3" w:rsidRPr="00927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 xml:space="preserve">بارها ناظر پيغمبر اكرم </w:t>
      </w:r>
      <w:r w:rsidRPr="00927C0A">
        <w:rPr>
          <w:rStyle w:val="libAlaemChar"/>
          <w:rtl/>
        </w:rPr>
        <w:t>(</w:t>
      </w:r>
      <w:r w:rsidR="00B861F3" w:rsidRPr="00927C0A">
        <w:rPr>
          <w:rStyle w:val="libAlaemChar"/>
          <w:rtl/>
        </w:rPr>
        <w:t>صلى‌الله‌عليه‌وآله‌وسلم</w:t>
      </w:r>
      <w:r w:rsidRPr="00927C0A">
        <w:rPr>
          <w:rStyle w:val="libAlaemChar"/>
          <w:rtl/>
        </w:rPr>
        <w:t>)</w:t>
      </w:r>
      <w:r>
        <w:rPr>
          <w:rtl/>
        </w:rPr>
        <w:t xml:space="preserve"> بودم ، آن حضرت هرگاه آب مى آشاميد، سه مرتبه د</w:t>
      </w:r>
      <w:r w:rsidR="00927C0A">
        <w:rPr>
          <w:rtl/>
        </w:rPr>
        <w:t xml:space="preserve">ر بين آشاميدن نفس مى كشيد، و </w:t>
      </w:r>
      <w:r>
        <w:rPr>
          <w:rtl/>
        </w:rPr>
        <w:t>هر مرتبه كه مى خواست شروع به آشاميدن كند به نام خدا شروع مى كردند و بعد از نفس كشيدن الحمدلله مى گفتند.</w:t>
      </w:r>
    </w:p>
    <w:p w:rsidR="00927C0A" w:rsidRDefault="007B223B" w:rsidP="007B223B">
      <w:pPr>
        <w:pStyle w:val="libNormal"/>
        <w:rPr>
          <w:rtl/>
        </w:rPr>
      </w:pPr>
      <w:r>
        <w:rPr>
          <w:rtl/>
        </w:rPr>
        <w:t xml:space="preserve"> بحارالانوار، ج 1، ص 476 </w:t>
      </w:r>
    </w:p>
    <w:p w:rsidR="007B223B" w:rsidRDefault="00927C0A" w:rsidP="007B223B">
      <w:pPr>
        <w:pStyle w:val="libNormal"/>
        <w:rPr>
          <w:rtl/>
        </w:rPr>
      </w:pPr>
      <w:r>
        <w:rPr>
          <w:rtl/>
        </w:rPr>
        <w:br w:type="page"/>
      </w:r>
    </w:p>
    <w:p w:rsidR="007B223B" w:rsidRDefault="007B223B" w:rsidP="00927C0A">
      <w:pPr>
        <w:pStyle w:val="Heading2"/>
        <w:rPr>
          <w:rtl/>
        </w:rPr>
      </w:pPr>
      <w:bookmarkStart w:id="28" w:name="_Toc451169351"/>
      <w:r>
        <w:rPr>
          <w:rtl/>
        </w:rPr>
        <w:t>28 - سر كشيدن آب</w:t>
      </w:r>
      <w:bookmarkEnd w:id="28"/>
    </w:p>
    <w:p w:rsidR="007B223B" w:rsidRDefault="007B223B" w:rsidP="007B223B">
      <w:pPr>
        <w:pStyle w:val="libNormal"/>
        <w:rPr>
          <w:rtl/>
        </w:rPr>
      </w:pPr>
      <w:r>
        <w:rPr>
          <w:rtl/>
        </w:rPr>
        <w:t xml:space="preserve">  هنگامى كه آب مى نوشيد آب را يك مرتبه سر نكشيد </w:t>
      </w:r>
    </w:p>
    <w:p w:rsidR="007B223B" w:rsidRDefault="007B223B" w:rsidP="007B223B">
      <w:pPr>
        <w:pStyle w:val="libNormal"/>
        <w:rPr>
          <w:rtl/>
        </w:rPr>
      </w:pPr>
      <w:r>
        <w:rPr>
          <w:rtl/>
        </w:rPr>
        <w:t xml:space="preserve"> رسول گرامى اسلام </w:t>
      </w:r>
      <w:r w:rsidRPr="00927C0A">
        <w:rPr>
          <w:rStyle w:val="libAlaemChar"/>
          <w:rtl/>
        </w:rPr>
        <w:t>(</w:t>
      </w:r>
      <w:r w:rsidR="00B861F3" w:rsidRPr="00927C0A">
        <w:rPr>
          <w:rStyle w:val="libAlaemChar"/>
          <w:rtl/>
        </w:rPr>
        <w:t>صلى‌الله‌عليه‌وآله‌وسلم</w:t>
      </w:r>
      <w:r w:rsidRPr="00927C0A">
        <w:rPr>
          <w:rStyle w:val="libAlaemChar"/>
          <w:rtl/>
        </w:rPr>
        <w:t>)</w:t>
      </w:r>
      <w:r>
        <w:rPr>
          <w:rtl/>
        </w:rPr>
        <w:t xml:space="preserve"> فرمودند:</w:t>
      </w:r>
    </w:p>
    <w:p w:rsidR="007B223B" w:rsidRDefault="00927C0A" w:rsidP="007B223B">
      <w:pPr>
        <w:pStyle w:val="libNormal"/>
        <w:rPr>
          <w:rtl/>
        </w:rPr>
      </w:pPr>
      <w:r>
        <w:rPr>
          <w:rtl/>
        </w:rPr>
        <w:t>هر</w:t>
      </w:r>
      <w:r>
        <w:rPr>
          <w:rFonts w:hint="cs"/>
          <w:rtl/>
        </w:rPr>
        <w:t>وقت</w:t>
      </w:r>
      <w:r w:rsidR="007B223B">
        <w:rPr>
          <w:rtl/>
        </w:rPr>
        <w:t xml:space="preserve"> تشنه شديد آنچنان آب بياشاميد كه گويى آب را مى مكيد و هرگز آن را لاجرعه (يك</w:t>
      </w:r>
      <w:r>
        <w:rPr>
          <w:rFonts w:hint="cs"/>
          <w:rtl/>
        </w:rPr>
        <w:t xml:space="preserve"> </w:t>
      </w:r>
      <w:r w:rsidR="007B223B">
        <w:rPr>
          <w:rtl/>
        </w:rPr>
        <w:t>مرتبه ) سر نكشيد، بلكه آن را بمكيد.</w:t>
      </w:r>
    </w:p>
    <w:p w:rsidR="00927C0A" w:rsidRDefault="007B223B" w:rsidP="007B223B">
      <w:pPr>
        <w:pStyle w:val="libNormal"/>
        <w:rPr>
          <w:rtl/>
        </w:rPr>
      </w:pPr>
      <w:r>
        <w:rPr>
          <w:rtl/>
        </w:rPr>
        <w:t xml:space="preserve"> طب النبى ، ص 5 </w:t>
      </w:r>
    </w:p>
    <w:p w:rsidR="007B223B" w:rsidRDefault="00927C0A" w:rsidP="007B223B">
      <w:pPr>
        <w:pStyle w:val="libNormal"/>
        <w:rPr>
          <w:rtl/>
        </w:rPr>
      </w:pPr>
      <w:r>
        <w:rPr>
          <w:rtl/>
        </w:rPr>
        <w:br w:type="page"/>
      </w:r>
    </w:p>
    <w:p w:rsidR="007B223B" w:rsidRDefault="007B223B" w:rsidP="00927C0A">
      <w:pPr>
        <w:pStyle w:val="Heading2"/>
        <w:rPr>
          <w:rtl/>
        </w:rPr>
      </w:pPr>
      <w:bookmarkStart w:id="29" w:name="_Toc451169352"/>
      <w:r>
        <w:rPr>
          <w:rtl/>
        </w:rPr>
        <w:t>29 - نوشيدن در ظرف ترك خورده</w:t>
      </w:r>
      <w:bookmarkEnd w:id="29"/>
    </w:p>
    <w:p w:rsidR="007B223B" w:rsidRDefault="007B223B" w:rsidP="007B223B">
      <w:pPr>
        <w:pStyle w:val="libNormal"/>
        <w:rPr>
          <w:rtl/>
        </w:rPr>
      </w:pPr>
      <w:r>
        <w:rPr>
          <w:rtl/>
        </w:rPr>
        <w:t xml:space="preserve">  سعى كنيد در ظروف ترك خورده آب ننوشيد</w:t>
      </w:r>
    </w:p>
    <w:p w:rsidR="007B223B" w:rsidRDefault="007B223B" w:rsidP="007B223B">
      <w:pPr>
        <w:pStyle w:val="libNormal"/>
        <w:rPr>
          <w:rtl/>
        </w:rPr>
      </w:pPr>
      <w:r>
        <w:rPr>
          <w:rtl/>
        </w:rPr>
        <w:t xml:space="preserve"> رسول گرامى اسلام </w:t>
      </w:r>
      <w:r w:rsidRPr="00927C0A">
        <w:rPr>
          <w:rStyle w:val="libAlaemChar"/>
          <w:rtl/>
        </w:rPr>
        <w:t>(</w:t>
      </w:r>
      <w:r w:rsidR="00B861F3" w:rsidRPr="00927C0A">
        <w:rPr>
          <w:rStyle w:val="libAlaemChar"/>
          <w:rtl/>
        </w:rPr>
        <w:t>صلى‌الله‌عليه‌وآله‌وسلم</w:t>
      </w:r>
      <w:r w:rsidRPr="00927C0A">
        <w:rPr>
          <w:rStyle w:val="libAlaemChar"/>
          <w:rtl/>
        </w:rPr>
        <w:t>)</w:t>
      </w:r>
      <w:r>
        <w:rPr>
          <w:rtl/>
        </w:rPr>
        <w:t xml:space="preserve"> فرمودند:</w:t>
      </w:r>
    </w:p>
    <w:p w:rsidR="007B223B" w:rsidRDefault="007B223B" w:rsidP="007B223B">
      <w:pPr>
        <w:pStyle w:val="libNormal"/>
        <w:rPr>
          <w:rtl/>
        </w:rPr>
      </w:pPr>
      <w:r>
        <w:rPr>
          <w:rtl/>
        </w:rPr>
        <w:t>از كناره ى دستگيره ى ظرف و جاى شكستگى آن آب نياشاميد.</w:t>
      </w:r>
    </w:p>
    <w:p w:rsidR="00927C0A" w:rsidRDefault="007B223B" w:rsidP="007B223B">
      <w:pPr>
        <w:pStyle w:val="libNormal"/>
        <w:rPr>
          <w:rtl/>
        </w:rPr>
      </w:pPr>
      <w:r>
        <w:rPr>
          <w:rtl/>
        </w:rPr>
        <w:t xml:space="preserve"> سفينة البحار، ج 1 </w:t>
      </w:r>
    </w:p>
    <w:p w:rsidR="007B223B" w:rsidRDefault="00927C0A" w:rsidP="007B223B">
      <w:pPr>
        <w:pStyle w:val="libNormal"/>
        <w:rPr>
          <w:rtl/>
        </w:rPr>
      </w:pPr>
      <w:r>
        <w:rPr>
          <w:rtl/>
        </w:rPr>
        <w:br w:type="page"/>
      </w:r>
    </w:p>
    <w:p w:rsidR="007B223B" w:rsidRDefault="007B223B" w:rsidP="00927C0A">
      <w:pPr>
        <w:pStyle w:val="Heading2"/>
        <w:rPr>
          <w:rtl/>
        </w:rPr>
      </w:pPr>
      <w:bookmarkStart w:id="30" w:name="_Toc451169353"/>
      <w:r>
        <w:rPr>
          <w:rtl/>
        </w:rPr>
        <w:t>30 - ايستاده نوشيدن</w:t>
      </w:r>
      <w:bookmarkEnd w:id="30"/>
    </w:p>
    <w:p w:rsidR="007B223B" w:rsidRDefault="007B223B" w:rsidP="007B223B">
      <w:pPr>
        <w:pStyle w:val="libNormal"/>
        <w:rPr>
          <w:rtl/>
        </w:rPr>
      </w:pPr>
      <w:r>
        <w:rPr>
          <w:rtl/>
        </w:rPr>
        <w:t xml:space="preserve">  سعى كنيد ايستاده آب نياشاميد </w:t>
      </w:r>
    </w:p>
    <w:p w:rsidR="007B223B" w:rsidRDefault="007B223B" w:rsidP="007B223B">
      <w:pPr>
        <w:pStyle w:val="libNormal"/>
        <w:rPr>
          <w:rtl/>
        </w:rPr>
      </w:pPr>
      <w:r>
        <w:rPr>
          <w:rtl/>
        </w:rPr>
        <w:t xml:space="preserve"> رسول گرامى اسلام </w:t>
      </w:r>
      <w:r w:rsidRPr="00927C0A">
        <w:rPr>
          <w:rStyle w:val="libAlaemChar"/>
          <w:rtl/>
        </w:rPr>
        <w:t>(</w:t>
      </w:r>
      <w:r w:rsidR="00B861F3" w:rsidRPr="00927C0A">
        <w:rPr>
          <w:rStyle w:val="libAlaemChar"/>
          <w:rtl/>
        </w:rPr>
        <w:t>صلى‌الله‌عليه‌وآله‌وسلم</w:t>
      </w:r>
      <w:r w:rsidRPr="00927C0A">
        <w:rPr>
          <w:rStyle w:val="libAlaemChar"/>
          <w:rtl/>
        </w:rPr>
        <w:t>)</w:t>
      </w:r>
      <w:r>
        <w:rPr>
          <w:rtl/>
        </w:rPr>
        <w:t xml:space="preserve"> فرمودند:</w:t>
      </w:r>
    </w:p>
    <w:p w:rsidR="007B223B" w:rsidRDefault="007B223B" w:rsidP="007B223B">
      <w:pPr>
        <w:pStyle w:val="libNormal"/>
        <w:rPr>
          <w:rtl/>
        </w:rPr>
      </w:pPr>
      <w:r>
        <w:rPr>
          <w:rtl/>
        </w:rPr>
        <w:t>فردى از شما ايستاده آب نياشامد.</w:t>
      </w:r>
    </w:p>
    <w:p w:rsidR="00927C0A" w:rsidRDefault="007B223B" w:rsidP="007B223B">
      <w:pPr>
        <w:pStyle w:val="libNormal"/>
        <w:rPr>
          <w:rtl/>
        </w:rPr>
      </w:pPr>
      <w:r>
        <w:rPr>
          <w:rtl/>
        </w:rPr>
        <w:t xml:space="preserve"> طب النبى ، ص 4 </w:t>
      </w:r>
    </w:p>
    <w:p w:rsidR="007B223B" w:rsidRDefault="00927C0A" w:rsidP="007B223B">
      <w:pPr>
        <w:pStyle w:val="libNormal"/>
        <w:rPr>
          <w:rtl/>
        </w:rPr>
      </w:pPr>
      <w:r>
        <w:rPr>
          <w:rtl/>
        </w:rPr>
        <w:br w:type="page"/>
      </w:r>
    </w:p>
    <w:p w:rsidR="007B223B" w:rsidRDefault="007B223B" w:rsidP="00927C0A">
      <w:pPr>
        <w:pStyle w:val="Heading2"/>
        <w:rPr>
          <w:rtl/>
        </w:rPr>
      </w:pPr>
      <w:bookmarkStart w:id="31" w:name="_Toc451169354"/>
      <w:r>
        <w:rPr>
          <w:rtl/>
        </w:rPr>
        <w:t>31 - اسراف كردن</w:t>
      </w:r>
      <w:bookmarkEnd w:id="31"/>
    </w:p>
    <w:p w:rsidR="007B223B" w:rsidRDefault="007B223B" w:rsidP="007B223B">
      <w:pPr>
        <w:pStyle w:val="libNormal"/>
        <w:rPr>
          <w:rtl/>
        </w:rPr>
      </w:pPr>
      <w:r>
        <w:rPr>
          <w:rtl/>
        </w:rPr>
        <w:t xml:space="preserve">  در خوردن و نوشيدن از اسراف بپرهيزيد</w:t>
      </w:r>
    </w:p>
    <w:p w:rsidR="007B223B" w:rsidRDefault="007B223B" w:rsidP="007B223B">
      <w:pPr>
        <w:pStyle w:val="libNormal"/>
        <w:rPr>
          <w:rtl/>
        </w:rPr>
      </w:pPr>
      <w:r>
        <w:rPr>
          <w:rtl/>
        </w:rPr>
        <w:t xml:space="preserve"> خداوند سبحان در قرآن كريم مى فرمايد:</w:t>
      </w:r>
    </w:p>
    <w:p w:rsidR="007B223B" w:rsidRDefault="007B223B" w:rsidP="007B223B">
      <w:pPr>
        <w:pStyle w:val="libNormal"/>
        <w:rPr>
          <w:rtl/>
        </w:rPr>
      </w:pPr>
      <w:r>
        <w:rPr>
          <w:rtl/>
        </w:rPr>
        <w:t xml:space="preserve"> بخوريد و بياشاميد ولى اسراف نكنيد، كه خداوند اسراف كنندگان را دوست ندارد.</w:t>
      </w:r>
    </w:p>
    <w:p w:rsidR="00927C0A" w:rsidRDefault="007B223B" w:rsidP="007B223B">
      <w:pPr>
        <w:pStyle w:val="libNormal"/>
        <w:rPr>
          <w:rtl/>
        </w:rPr>
      </w:pPr>
      <w:r>
        <w:rPr>
          <w:rtl/>
        </w:rPr>
        <w:t xml:space="preserve"> اعراف ، آيه ى 31 </w:t>
      </w:r>
    </w:p>
    <w:p w:rsidR="007B223B" w:rsidRDefault="00927C0A" w:rsidP="007B223B">
      <w:pPr>
        <w:pStyle w:val="libNormal"/>
        <w:rPr>
          <w:rtl/>
        </w:rPr>
      </w:pPr>
      <w:r>
        <w:rPr>
          <w:rtl/>
        </w:rPr>
        <w:br w:type="page"/>
      </w:r>
    </w:p>
    <w:p w:rsidR="007B223B" w:rsidRDefault="007B223B" w:rsidP="00927C0A">
      <w:pPr>
        <w:pStyle w:val="Heading2"/>
        <w:rPr>
          <w:rtl/>
        </w:rPr>
      </w:pPr>
      <w:bookmarkStart w:id="32" w:name="_Toc451169355"/>
      <w:r>
        <w:rPr>
          <w:rtl/>
        </w:rPr>
        <w:t>32 - شكرگزارى بعد از غذا</w:t>
      </w:r>
      <w:bookmarkEnd w:id="32"/>
    </w:p>
    <w:p w:rsidR="007B223B" w:rsidRDefault="007B223B" w:rsidP="007B223B">
      <w:pPr>
        <w:pStyle w:val="libNormal"/>
        <w:rPr>
          <w:rtl/>
        </w:rPr>
      </w:pPr>
      <w:r>
        <w:rPr>
          <w:rtl/>
        </w:rPr>
        <w:t xml:space="preserve">  پايان هر غذا شكرگزارى از نعمت هاى خدا را فراموش نكنيد.</w:t>
      </w:r>
    </w:p>
    <w:p w:rsidR="007B223B" w:rsidRDefault="007B223B" w:rsidP="007B223B">
      <w:pPr>
        <w:pStyle w:val="libNormal"/>
        <w:rPr>
          <w:rtl/>
        </w:rPr>
      </w:pPr>
      <w:r>
        <w:rPr>
          <w:rtl/>
        </w:rPr>
        <w:t xml:space="preserve"> خداوند سبحان در قرآن كريم مى فرمايد:</w:t>
      </w:r>
    </w:p>
    <w:p w:rsidR="007B223B" w:rsidRDefault="007B223B" w:rsidP="007B223B">
      <w:pPr>
        <w:pStyle w:val="libNormal"/>
        <w:rPr>
          <w:rtl/>
        </w:rPr>
      </w:pPr>
      <w:r>
        <w:rPr>
          <w:rtl/>
        </w:rPr>
        <w:t>اى كسانيكه ايمان آورده ايد، از خوراكى هاى پاكيزه اى كه روزى شما قرار داده ايم بخوريد، سپاسگزار خدا باشيد، اگر او را عبادت مى كنيد.</w:t>
      </w:r>
    </w:p>
    <w:p w:rsidR="00927C0A" w:rsidRDefault="007B223B" w:rsidP="007B223B">
      <w:pPr>
        <w:pStyle w:val="libNormal"/>
        <w:rPr>
          <w:rtl/>
        </w:rPr>
      </w:pPr>
      <w:r>
        <w:rPr>
          <w:rtl/>
        </w:rPr>
        <w:t xml:space="preserve"> بقره ، آيه ى 172 </w:t>
      </w:r>
    </w:p>
    <w:p w:rsidR="007B223B" w:rsidRDefault="00927C0A" w:rsidP="007B223B">
      <w:pPr>
        <w:pStyle w:val="libNormal"/>
        <w:rPr>
          <w:rtl/>
        </w:rPr>
      </w:pPr>
      <w:r>
        <w:rPr>
          <w:rtl/>
        </w:rPr>
        <w:br w:type="page"/>
      </w:r>
    </w:p>
    <w:p w:rsidR="007B223B" w:rsidRDefault="007B223B" w:rsidP="00927C0A">
      <w:pPr>
        <w:pStyle w:val="Heading2"/>
        <w:rPr>
          <w:rtl/>
        </w:rPr>
      </w:pPr>
      <w:bookmarkStart w:id="33" w:name="_Toc451169356"/>
      <w:r>
        <w:rPr>
          <w:rtl/>
        </w:rPr>
        <w:t>33 - نمك پس از غذا</w:t>
      </w:r>
      <w:bookmarkEnd w:id="33"/>
    </w:p>
    <w:p w:rsidR="007B223B" w:rsidRDefault="007B223B" w:rsidP="007B223B">
      <w:pPr>
        <w:pStyle w:val="libNormal"/>
        <w:rPr>
          <w:rtl/>
        </w:rPr>
      </w:pPr>
      <w:r>
        <w:rPr>
          <w:rtl/>
        </w:rPr>
        <w:t xml:space="preserve">  در پايان غذا هم كمى نمك بخوريد </w:t>
      </w:r>
    </w:p>
    <w:p w:rsidR="007B223B" w:rsidRDefault="007B223B" w:rsidP="007B223B">
      <w:pPr>
        <w:pStyle w:val="libNormal"/>
        <w:rPr>
          <w:rtl/>
        </w:rPr>
      </w:pPr>
      <w:r>
        <w:rPr>
          <w:rtl/>
        </w:rPr>
        <w:t xml:space="preserve"> امام باقر</w:t>
      </w:r>
      <w:r w:rsidRPr="00927C0A">
        <w:rPr>
          <w:rStyle w:val="libAlaemChar"/>
          <w:rtl/>
        </w:rPr>
        <w:t xml:space="preserve"> </w:t>
      </w:r>
      <w:r w:rsidR="00B861F3" w:rsidRPr="00927C0A">
        <w:rPr>
          <w:rStyle w:val="libAlaemChar"/>
          <w:rtl/>
        </w:rPr>
        <w:t xml:space="preserve">عليه‌السلام </w:t>
      </w:r>
      <w:r>
        <w:rPr>
          <w:rtl/>
        </w:rPr>
        <w:t xml:space="preserve"> فرمودند:</w:t>
      </w:r>
    </w:p>
    <w:p w:rsidR="007B223B" w:rsidRDefault="007B223B" w:rsidP="007B223B">
      <w:pPr>
        <w:pStyle w:val="libNormal"/>
        <w:rPr>
          <w:rtl/>
        </w:rPr>
      </w:pPr>
      <w:r>
        <w:rPr>
          <w:rtl/>
        </w:rPr>
        <w:t xml:space="preserve">خداوند به حضرت موسى </w:t>
      </w:r>
      <w:r w:rsidR="00B861F3" w:rsidRPr="00927C0A">
        <w:rPr>
          <w:rStyle w:val="libAlaemChar"/>
          <w:rtl/>
        </w:rPr>
        <w:t>عليه‌السلام</w:t>
      </w:r>
      <w:r w:rsidR="00B861F3">
        <w:rPr>
          <w:rtl/>
        </w:rPr>
        <w:t xml:space="preserve"> </w:t>
      </w:r>
      <w:r>
        <w:rPr>
          <w:rtl/>
        </w:rPr>
        <w:t xml:space="preserve"> وحى كرد كه قوم خود را امر كن غذا را با نمك آغاز و با آن پايان دهند، در غير اين صورت اگر دچار هر بيمارى شدند جز خود را ملامت نكنند.</w:t>
      </w:r>
    </w:p>
    <w:p w:rsidR="00927C0A" w:rsidRDefault="007B223B" w:rsidP="007B223B">
      <w:pPr>
        <w:pStyle w:val="libNormal"/>
        <w:rPr>
          <w:rtl/>
        </w:rPr>
      </w:pPr>
      <w:r>
        <w:rPr>
          <w:rtl/>
        </w:rPr>
        <w:t xml:space="preserve"> طب الائمه </w:t>
      </w:r>
    </w:p>
    <w:p w:rsidR="007B223B" w:rsidRDefault="00927C0A" w:rsidP="007B223B">
      <w:pPr>
        <w:pStyle w:val="libNormal"/>
        <w:rPr>
          <w:rtl/>
        </w:rPr>
      </w:pPr>
      <w:r>
        <w:rPr>
          <w:rtl/>
        </w:rPr>
        <w:br w:type="page"/>
      </w:r>
    </w:p>
    <w:p w:rsidR="007B223B" w:rsidRDefault="007B223B" w:rsidP="00927C0A">
      <w:pPr>
        <w:pStyle w:val="Heading2"/>
        <w:rPr>
          <w:rtl/>
        </w:rPr>
      </w:pPr>
      <w:bookmarkStart w:id="34" w:name="_Toc451169357"/>
      <w:r>
        <w:rPr>
          <w:rtl/>
        </w:rPr>
        <w:t>34 - خلال كردن</w:t>
      </w:r>
      <w:bookmarkEnd w:id="34"/>
    </w:p>
    <w:p w:rsidR="007B223B" w:rsidRDefault="007B223B" w:rsidP="007B223B">
      <w:pPr>
        <w:pStyle w:val="libNormal"/>
        <w:rPr>
          <w:rtl/>
        </w:rPr>
      </w:pPr>
      <w:r>
        <w:rPr>
          <w:rtl/>
        </w:rPr>
        <w:t xml:space="preserve">  پس از صرف غذا، خلال كردن را فراموش نكنيد </w:t>
      </w:r>
    </w:p>
    <w:p w:rsidR="007B223B" w:rsidRDefault="007B223B" w:rsidP="007B223B">
      <w:pPr>
        <w:pStyle w:val="libNormal"/>
        <w:rPr>
          <w:rtl/>
        </w:rPr>
      </w:pPr>
      <w:r>
        <w:rPr>
          <w:rtl/>
        </w:rPr>
        <w:t xml:space="preserve"> رسول گرامى اسلام </w:t>
      </w:r>
      <w:r w:rsidRPr="00927C0A">
        <w:rPr>
          <w:rStyle w:val="libAlaemChar"/>
          <w:rtl/>
        </w:rPr>
        <w:t>(</w:t>
      </w:r>
      <w:r w:rsidR="00B861F3" w:rsidRPr="00927C0A">
        <w:rPr>
          <w:rStyle w:val="libAlaemChar"/>
          <w:rtl/>
        </w:rPr>
        <w:t>صلى‌الله‌عليه‌وآله‌وسلم</w:t>
      </w:r>
      <w:r w:rsidRPr="00927C0A">
        <w:rPr>
          <w:rStyle w:val="libAlaemChar"/>
          <w:rtl/>
        </w:rPr>
        <w:t>)</w:t>
      </w:r>
      <w:r>
        <w:rPr>
          <w:rtl/>
        </w:rPr>
        <w:t xml:space="preserve"> فرمودند:</w:t>
      </w:r>
    </w:p>
    <w:p w:rsidR="007B223B" w:rsidRDefault="007B223B" w:rsidP="007B223B">
      <w:pPr>
        <w:pStyle w:val="libNormal"/>
        <w:rPr>
          <w:rtl/>
        </w:rPr>
      </w:pPr>
      <w:r>
        <w:rPr>
          <w:rtl/>
        </w:rPr>
        <w:t>خلال كنيد، چون خلال كردن دهان را پاكيزه مى كند و براى لثه ها خوب است .</w:t>
      </w:r>
    </w:p>
    <w:p w:rsidR="00927C0A" w:rsidRDefault="007B223B" w:rsidP="007B223B">
      <w:pPr>
        <w:pStyle w:val="libNormal"/>
        <w:rPr>
          <w:rtl/>
        </w:rPr>
      </w:pPr>
      <w:r>
        <w:rPr>
          <w:rtl/>
        </w:rPr>
        <w:t xml:space="preserve"> كافى ، ج 6، ص 376 </w:t>
      </w:r>
    </w:p>
    <w:p w:rsidR="007B223B" w:rsidRDefault="00927C0A" w:rsidP="007B223B">
      <w:pPr>
        <w:pStyle w:val="libNormal"/>
        <w:rPr>
          <w:rtl/>
        </w:rPr>
      </w:pPr>
      <w:r>
        <w:rPr>
          <w:rtl/>
        </w:rPr>
        <w:br w:type="page"/>
      </w:r>
    </w:p>
    <w:p w:rsidR="007B223B" w:rsidRDefault="007B223B" w:rsidP="00927C0A">
      <w:pPr>
        <w:pStyle w:val="Heading2"/>
        <w:rPr>
          <w:rtl/>
        </w:rPr>
      </w:pPr>
      <w:bookmarkStart w:id="35" w:name="_Toc451169358"/>
      <w:r>
        <w:rPr>
          <w:rtl/>
        </w:rPr>
        <w:t>35 - خلال نكردن</w:t>
      </w:r>
      <w:bookmarkEnd w:id="35"/>
    </w:p>
    <w:p w:rsidR="007B223B" w:rsidRDefault="007B223B" w:rsidP="007B223B">
      <w:pPr>
        <w:pStyle w:val="libNormal"/>
        <w:rPr>
          <w:rtl/>
        </w:rPr>
      </w:pPr>
      <w:r>
        <w:rPr>
          <w:rtl/>
        </w:rPr>
        <w:t xml:space="preserve">  با چوب ريحان و چوب درخت انار خلال نكنيد </w:t>
      </w:r>
    </w:p>
    <w:p w:rsidR="007B223B" w:rsidRDefault="007B223B" w:rsidP="007B223B">
      <w:pPr>
        <w:pStyle w:val="libNormal"/>
        <w:rPr>
          <w:rtl/>
        </w:rPr>
      </w:pPr>
      <w:r>
        <w:rPr>
          <w:rtl/>
        </w:rPr>
        <w:t xml:space="preserve"> امام صادق </w:t>
      </w:r>
      <w:r w:rsidR="00B861F3" w:rsidRPr="00927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از خلا</w:t>
      </w:r>
      <w:r w:rsidR="00927C0A">
        <w:rPr>
          <w:rFonts w:hint="cs"/>
          <w:rtl/>
        </w:rPr>
        <w:t>ل</w:t>
      </w:r>
      <w:r>
        <w:rPr>
          <w:rtl/>
        </w:rPr>
        <w:t xml:space="preserve"> كردن با چوب ريحان و چوب درخت انار بپرهيزيد، كه اين كار رگ جذام را در بدن تحريك مى كند.</w:t>
      </w:r>
    </w:p>
    <w:p w:rsidR="00927C0A" w:rsidRDefault="007B223B" w:rsidP="007B223B">
      <w:pPr>
        <w:pStyle w:val="libNormal"/>
        <w:rPr>
          <w:rtl/>
        </w:rPr>
      </w:pPr>
      <w:r>
        <w:rPr>
          <w:rtl/>
        </w:rPr>
        <w:t xml:space="preserve"> خصال ، ص 63 </w:t>
      </w:r>
    </w:p>
    <w:p w:rsidR="007B223B" w:rsidRDefault="00927C0A" w:rsidP="007B223B">
      <w:pPr>
        <w:pStyle w:val="libNormal"/>
        <w:rPr>
          <w:rtl/>
        </w:rPr>
      </w:pPr>
      <w:r>
        <w:rPr>
          <w:rtl/>
        </w:rPr>
        <w:br w:type="page"/>
      </w:r>
    </w:p>
    <w:p w:rsidR="007B223B" w:rsidRDefault="007B223B" w:rsidP="00927C0A">
      <w:pPr>
        <w:pStyle w:val="Heading2"/>
        <w:rPr>
          <w:rtl/>
        </w:rPr>
      </w:pPr>
      <w:bookmarkStart w:id="36" w:name="_Toc451169359"/>
      <w:r>
        <w:rPr>
          <w:rtl/>
        </w:rPr>
        <w:t>36 - شستن دهان</w:t>
      </w:r>
      <w:bookmarkEnd w:id="36"/>
    </w:p>
    <w:p w:rsidR="007B223B" w:rsidRDefault="007B223B" w:rsidP="007B223B">
      <w:pPr>
        <w:pStyle w:val="libNormal"/>
        <w:rPr>
          <w:rtl/>
        </w:rPr>
      </w:pPr>
      <w:r>
        <w:rPr>
          <w:rtl/>
        </w:rPr>
        <w:t xml:space="preserve">  پس از خلال كردن ، دهانتان را حتما بشوئيد</w:t>
      </w:r>
    </w:p>
    <w:p w:rsidR="007B223B" w:rsidRDefault="007B223B" w:rsidP="007B223B">
      <w:pPr>
        <w:pStyle w:val="libNormal"/>
        <w:rPr>
          <w:rtl/>
        </w:rPr>
      </w:pPr>
      <w:r>
        <w:rPr>
          <w:rtl/>
        </w:rPr>
        <w:t xml:space="preserve"> امام حسين </w:t>
      </w:r>
      <w:r w:rsidR="00B861F3" w:rsidRPr="00927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امير المؤ منين به ما دستور مى داد تا بعد از خلال كردن ابتدا سه بار دهان را شستشو دهيم و سپس آب بنوشيم .</w:t>
      </w:r>
    </w:p>
    <w:p w:rsidR="00927C0A" w:rsidRDefault="007B223B" w:rsidP="007B223B">
      <w:pPr>
        <w:pStyle w:val="libNormal"/>
        <w:rPr>
          <w:rtl/>
        </w:rPr>
      </w:pPr>
      <w:r>
        <w:rPr>
          <w:rtl/>
        </w:rPr>
        <w:t xml:space="preserve"> النهاية ، ج 2، ص 99 </w:t>
      </w:r>
    </w:p>
    <w:p w:rsidR="007B223B" w:rsidRDefault="00927C0A" w:rsidP="007B223B">
      <w:pPr>
        <w:pStyle w:val="libNormal"/>
        <w:rPr>
          <w:rtl/>
        </w:rPr>
      </w:pPr>
      <w:r>
        <w:rPr>
          <w:rtl/>
        </w:rPr>
        <w:br w:type="page"/>
      </w:r>
    </w:p>
    <w:p w:rsidR="007B223B" w:rsidRDefault="007B223B" w:rsidP="00927C0A">
      <w:pPr>
        <w:pStyle w:val="Heading2"/>
        <w:rPr>
          <w:rtl/>
        </w:rPr>
      </w:pPr>
      <w:bookmarkStart w:id="37" w:name="_Toc451169360"/>
      <w:r>
        <w:rPr>
          <w:rtl/>
        </w:rPr>
        <w:t>37 - مسواك كردن</w:t>
      </w:r>
      <w:bookmarkEnd w:id="37"/>
    </w:p>
    <w:p w:rsidR="007B223B" w:rsidRDefault="007B223B" w:rsidP="007B223B">
      <w:pPr>
        <w:pStyle w:val="libNormal"/>
        <w:rPr>
          <w:rtl/>
        </w:rPr>
      </w:pPr>
      <w:r>
        <w:rPr>
          <w:rtl/>
        </w:rPr>
        <w:t xml:space="preserve">  پس از هر غذا مسواك كردن را فراموش نكنيد. </w:t>
      </w:r>
    </w:p>
    <w:p w:rsidR="007B223B" w:rsidRDefault="007B223B" w:rsidP="007B223B">
      <w:pPr>
        <w:pStyle w:val="libNormal"/>
        <w:rPr>
          <w:rtl/>
        </w:rPr>
      </w:pPr>
      <w:r>
        <w:rPr>
          <w:rtl/>
        </w:rPr>
        <w:t xml:space="preserve"> رسول گرامى اسلام </w:t>
      </w:r>
      <w:r w:rsidRPr="00927C0A">
        <w:rPr>
          <w:rStyle w:val="libAlaemChar"/>
          <w:rtl/>
        </w:rPr>
        <w:t>(</w:t>
      </w:r>
      <w:r w:rsidR="00B861F3" w:rsidRPr="00927C0A">
        <w:rPr>
          <w:rStyle w:val="libAlaemChar"/>
          <w:rtl/>
        </w:rPr>
        <w:t>صلى‌الله‌عليه‌وآله‌وسلم</w:t>
      </w:r>
      <w:r>
        <w:rPr>
          <w:rtl/>
        </w:rPr>
        <w:t>) فرمودند:</w:t>
      </w:r>
    </w:p>
    <w:p w:rsidR="007B223B" w:rsidRDefault="007B223B" w:rsidP="007B223B">
      <w:pPr>
        <w:pStyle w:val="libNormal"/>
        <w:rPr>
          <w:rtl/>
        </w:rPr>
      </w:pPr>
      <w:r>
        <w:rPr>
          <w:rtl/>
        </w:rPr>
        <w:t>مسواك ده فايده دارد، دهان را پاكيزه مى كند،</w:t>
      </w:r>
    </w:p>
    <w:p w:rsidR="007B223B" w:rsidRDefault="007B223B" w:rsidP="007B223B">
      <w:pPr>
        <w:pStyle w:val="libNormal"/>
        <w:rPr>
          <w:rtl/>
        </w:rPr>
      </w:pPr>
      <w:r>
        <w:rPr>
          <w:rtl/>
        </w:rPr>
        <w:t xml:space="preserve"> موجب رضايت خداوند است ، حسنات را تا هفتاد برابر افزون مى كند، سيره ى من است و استحباب دارد، زردى دندان را مى زدايد و دندان ها را سفيد مى كند، لثه را محكم مى كند، بلغم را مى برد، ضعف چشم را برطرف مى نمايد و اشتها را زياد مى كند.</w:t>
      </w:r>
    </w:p>
    <w:p w:rsidR="00927C0A" w:rsidRDefault="007B223B" w:rsidP="007B223B">
      <w:pPr>
        <w:pStyle w:val="libNormal"/>
        <w:rPr>
          <w:rtl/>
        </w:rPr>
      </w:pPr>
      <w:r>
        <w:rPr>
          <w:rtl/>
        </w:rPr>
        <w:t xml:space="preserve"> خصال ، ص 481 </w:t>
      </w:r>
    </w:p>
    <w:p w:rsidR="007B223B" w:rsidRDefault="00927C0A" w:rsidP="007B223B">
      <w:pPr>
        <w:pStyle w:val="libNormal"/>
        <w:rPr>
          <w:rtl/>
        </w:rPr>
      </w:pPr>
      <w:r>
        <w:rPr>
          <w:rtl/>
        </w:rPr>
        <w:br w:type="page"/>
      </w:r>
    </w:p>
    <w:p w:rsidR="007B223B" w:rsidRDefault="007B223B" w:rsidP="00927C0A">
      <w:pPr>
        <w:pStyle w:val="Heading2"/>
        <w:rPr>
          <w:rtl/>
        </w:rPr>
      </w:pPr>
      <w:bookmarkStart w:id="38" w:name="_Toc451169361"/>
      <w:r>
        <w:rPr>
          <w:rtl/>
        </w:rPr>
        <w:t>38 - استراحت پس از غذا</w:t>
      </w:r>
      <w:bookmarkEnd w:id="38"/>
    </w:p>
    <w:p w:rsidR="007B223B" w:rsidRDefault="007B223B" w:rsidP="007B223B">
      <w:pPr>
        <w:pStyle w:val="libNormal"/>
        <w:rPr>
          <w:rtl/>
        </w:rPr>
      </w:pPr>
      <w:r>
        <w:rPr>
          <w:rtl/>
        </w:rPr>
        <w:t xml:space="preserve">  پس از صرف غذا كمى استراحت نمائيد</w:t>
      </w:r>
    </w:p>
    <w:p w:rsidR="007B223B" w:rsidRDefault="007B223B" w:rsidP="007B223B">
      <w:pPr>
        <w:pStyle w:val="libNormal"/>
        <w:rPr>
          <w:rtl/>
        </w:rPr>
      </w:pPr>
      <w:r>
        <w:rPr>
          <w:rtl/>
        </w:rPr>
        <w:t xml:space="preserve"> امام صادق </w:t>
      </w:r>
      <w:r w:rsidR="00B861F3" w:rsidRPr="00927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به پشت خوابيدن ، پس از خوردن غذا، بدن را فربه و غذا را هضم مى كند و ناراحتى را برطرف مى گرداند.</w:t>
      </w:r>
    </w:p>
    <w:p w:rsidR="007B223B" w:rsidRDefault="007B223B" w:rsidP="007B223B">
      <w:pPr>
        <w:pStyle w:val="libNormal"/>
        <w:rPr>
          <w:rtl/>
        </w:rPr>
      </w:pPr>
      <w:r>
        <w:rPr>
          <w:rtl/>
        </w:rPr>
        <w:t xml:space="preserve"> (معمول امام رضا </w:t>
      </w:r>
      <w:r w:rsidR="00B861F3" w:rsidRPr="00927C0A">
        <w:rPr>
          <w:rStyle w:val="libAlaemChar"/>
          <w:rtl/>
        </w:rPr>
        <w:t>عليه‌السلام</w:t>
      </w:r>
      <w:r w:rsidR="00B861F3">
        <w:rPr>
          <w:rtl/>
        </w:rPr>
        <w:t xml:space="preserve"> </w:t>
      </w:r>
      <w:r>
        <w:rPr>
          <w:rtl/>
        </w:rPr>
        <w:t xml:space="preserve"> آن بود كه هرگاه غذا تناول مى كرد به پشت مى خوابيد و پاى راستش را بر روى پاى چپش قرار مى داد.</w:t>
      </w:r>
    </w:p>
    <w:p w:rsidR="00927C0A" w:rsidRDefault="007B223B" w:rsidP="007B223B">
      <w:pPr>
        <w:pStyle w:val="libNormal"/>
        <w:rPr>
          <w:rtl/>
        </w:rPr>
      </w:pPr>
      <w:r>
        <w:rPr>
          <w:rtl/>
        </w:rPr>
        <w:t xml:space="preserve"> سفينة البحار، ج 1، ص 27 </w:t>
      </w:r>
    </w:p>
    <w:p w:rsidR="007B223B" w:rsidRDefault="00927C0A" w:rsidP="007B223B">
      <w:pPr>
        <w:pStyle w:val="libNormal"/>
        <w:rPr>
          <w:rtl/>
        </w:rPr>
      </w:pPr>
      <w:r>
        <w:rPr>
          <w:rtl/>
        </w:rPr>
        <w:br w:type="page"/>
      </w:r>
    </w:p>
    <w:p w:rsidR="007B223B" w:rsidRDefault="007B223B" w:rsidP="00927C0A">
      <w:pPr>
        <w:pStyle w:val="Heading2"/>
        <w:rPr>
          <w:rtl/>
        </w:rPr>
      </w:pPr>
      <w:bookmarkStart w:id="39" w:name="_Toc451169362"/>
      <w:r>
        <w:rPr>
          <w:rtl/>
        </w:rPr>
        <w:t>39 - حمام كردن پس از غذا</w:t>
      </w:r>
      <w:bookmarkEnd w:id="39"/>
    </w:p>
    <w:p w:rsidR="007B223B" w:rsidRDefault="007B223B" w:rsidP="007B223B">
      <w:pPr>
        <w:pStyle w:val="libNormal"/>
        <w:rPr>
          <w:rtl/>
        </w:rPr>
      </w:pPr>
      <w:r>
        <w:rPr>
          <w:rtl/>
        </w:rPr>
        <w:t xml:space="preserve">  هرگز با شكم پر حمام نكنيد </w:t>
      </w:r>
    </w:p>
    <w:p w:rsidR="007B223B" w:rsidRDefault="007B223B" w:rsidP="007B223B">
      <w:pPr>
        <w:pStyle w:val="libNormal"/>
        <w:rPr>
          <w:rtl/>
        </w:rPr>
      </w:pPr>
      <w:r>
        <w:rPr>
          <w:rtl/>
        </w:rPr>
        <w:t xml:space="preserve"> امام رضا </w:t>
      </w:r>
      <w:r w:rsidR="00B861F3" w:rsidRPr="00927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با شكم پر حمام نگيريد چون سبب توليد قولنج مى شود.</w:t>
      </w:r>
    </w:p>
    <w:p w:rsidR="00927C0A" w:rsidRDefault="007B223B" w:rsidP="007B223B">
      <w:pPr>
        <w:pStyle w:val="libNormal"/>
        <w:rPr>
          <w:rtl/>
        </w:rPr>
      </w:pPr>
      <w:r>
        <w:rPr>
          <w:rtl/>
        </w:rPr>
        <w:t xml:space="preserve"> رسالة ذهبيه ، 29 - 26 </w:t>
      </w:r>
    </w:p>
    <w:p w:rsidR="007B223B" w:rsidRDefault="00927C0A" w:rsidP="007B223B">
      <w:pPr>
        <w:pStyle w:val="libNormal"/>
        <w:rPr>
          <w:rtl/>
        </w:rPr>
      </w:pPr>
      <w:r>
        <w:rPr>
          <w:rtl/>
        </w:rPr>
        <w:br w:type="page"/>
      </w:r>
    </w:p>
    <w:p w:rsidR="007B223B" w:rsidRDefault="007B223B" w:rsidP="00927C0A">
      <w:pPr>
        <w:pStyle w:val="Heading2"/>
        <w:rPr>
          <w:rtl/>
        </w:rPr>
      </w:pPr>
      <w:bookmarkStart w:id="40" w:name="_Toc451169363"/>
      <w:r>
        <w:rPr>
          <w:rtl/>
        </w:rPr>
        <w:t>40 - دو توصيه ى مهم !</w:t>
      </w:r>
      <w:bookmarkEnd w:id="40"/>
    </w:p>
    <w:p w:rsidR="007B223B" w:rsidRDefault="007B223B" w:rsidP="007B223B">
      <w:pPr>
        <w:pStyle w:val="libNormal"/>
        <w:rPr>
          <w:rtl/>
        </w:rPr>
      </w:pPr>
      <w:r>
        <w:rPr>
          <w:rtl/>
        </w:rPr>
        <w:t xml:space="preserve">  تا گرسنه نشديد غذا نخوريد و تا سير نشديد دست از غذا بكشيد</w:t>
      </w:r>
    </w:p>
    <w:p w:rsidR="007B223B" w:rsidRDefault="007B223B" w:rsidP="007B223B">
      <w:pPr>
        <w:pStyle w:val="libNormal"/>
        <w:rPr>
          <w:rtl/>
        </w:rPr>
      </w:pPr>
      <w:r>
        <w:rPr>
          <w:rtl/>
        </w:rPr>
        <w:t xml:space="preserve"> پيامبر گرامى اسلام </w:t>
      </w:r>
      <w:r w:rsidRPr="00927C0A">
        <w:rPr>
          <w:rStyle w:val="libAlaemChar"/>
          <w:rtl/>
        </w:rPr>
        <w:t>(</w:t>
      </w:r>
      <w:r w:rsidR="00B861F3" w:rsidRPr="00927C0A">
        <w:rPr>
          <w:rStyle w:val="libAlaemChar"/>
          <w:rtl/>
        </w:rPr>
        <w:t>صلى‌الله‌عليه‌وآله‌وسلم</w:t>
      </w:r>
      <w:r w:rsidRPr="00927C0A">
        <w:rPr>
          <w:rStyle w:val="libAlaemChar"/>
          <w:rtl/>
        </w:rPr>
        <w:t>)</w:t>
      </w:r>
      <w:r>
        <w:rPr>
          <w:rtl/>
        </w:rPr>
        <w:t xml:space="preserve"> فرمودند:</w:t>
      </w:r>
    </w:p>
    <w:p w:rsidR="007B223B" w:rsidRDefault="007B223B" w:rsidP="007B223B">
      <w:pPr>
        <w:pStyle w:val="libNormal"/>
        <w:rPr>
          <w:rtl/>
        </w:rPr>
      </w:pPr>
      <w:r>
        <w:rPr>
          <w:rtl/>
        </w:rPr>
        <w:t>در حالى غذا بخور كه اشتها داشته باشى و هنگامى دست از غذا بكش ‍ كه هنوز اشتهايت باقى است .</w:t>
      </w:r>
    </w:p>
    <w:p w:rsidR="00927C0A" w:rsidRDefault="007B223B" w:rsidP="007B223B">
      <w:pPr>
        <w:pStyle w:val="libNormal"/>
        <w:rPr>
          <w:rtl/>
        </w:rPr>
      </w:pPr>
      <w:r>
        <w:rPr>
          <w:rtl/>
        </w:rPr>
        <w:t xml:space="preserve"> بحار، ج 62، ص 291 </w:t>
      </w:r>
    </w:p>
    <w:p w:rsidR="007B223B" w:rsidRDefault="00927C0A" w:rsidP="007B223B">
      <w:pPr>
        <w:pStyle w:val="libNormal"/>
        <w:rPr>
          <w:rtl/>
        </w:rPr>
      </w:pPr>
      <w:r>
        <w:rPr>
          <w:rtl/>
        </w:rPr>
        <w:br w:type="page"/>
      </w:r>
    </w:p>
    <w:p w:rsidR="007B223B" w:rsidRDefault="007B223B" w:rsidP="00927C0A">
      <w:pPr>
        <w:pStyle w:val="Heading2"/>
        <w:rPr>
          <w:rtl/>
        </w:rPr>
      </w:pPr>
      <w:bookmarkStart w:id="41" w:name="_Toc451169364"/>
      <w:r>
        <w:rPr>
          <w:rtl/>
        </w:rPr>
        <w:t>41 - چهار توصيه مهم !</w:t>
      </w:r>
      <w:bookmarkEnd w:id="41"/>
    </w:p>
    <w:p w:rsidR="007B223B" w:rsidRDefault="007B223B" w:rsidP="007B223B">
      <w:pPr>
        <w:pStyle w:val="libNormal"/>
        <w:rPr>
          <w:rtl/>
        </w:rPr>
      </w:pPr>
      <w:r>
        <w:rPr>
          <w:rtl/>
        </w:rPr>
        <w:t xml:space="preserve">  اين چهار توصيه ى مهم را حتما بكار بنديد </w:t>
      </w:r>
    </w:p>
    <w:p w:rsidR="007B223B" w:rsidRDefault="007B223B" w:rsidP="007B223B">
      <w:pPr>
        <w:pStyle w:val="libNormal"/>
        <w:rPr>
          <w:rtl/>
        </w:rPr>
      </w:pPr>
      <w:r>
        <w:rPr>
          <w:rtl/>
        </w:rPr>
        <w:t xml:space="preserve"> حضرت على </w:t>
      </w:r>
      <w:r w:rsidR="00B861F3" w:rsidRPr="00927C0A">
        <w:rPr>
          <w:rStyle w:val="libAlaemChar"/>
          <w:rtl/>
        </w:rPr>
        <w:t>عليه‌السلام</w:t>
      </w:r>
      <w:r w:rsidR="00B861F3">
        <w:rPr>
          <w:rtl/>
        </w:rPr>
        <w:t xml:space="preserve"> </w:t>
      </w:r>
      <w:r>
        <w:rPr>
          <w:rtl/>
        </w:rPr>
        <w:t xml:space="preserve"> به فرزندشان امام حسن </w:t>
      </w:r>
      <w:r w:rsidR="00B861F3" w:rsidRPr="00927C0A">
        <w:rPr>
          <w:rStyle w:val="libAlaemChar"/>
          <w:rtl/>
        </w:rPr>
        <w:t>عليه‌السلام</w:t>
      </w:r>
      <w:r w:rsidR="00B861F3">
        <w:rPr>
          <w:rtl/>
        </w:rPr>
        <w:t xml:space="preserve"> </w:t>
      </w:r>
      <w:r>
        <w:rPr>
          <w:rtl/>
        </w:rPr>
        <w:t xml:space="preserve"> فرمودند:</w:t>
      </w:r>
    </w:p>
    <w:p w:rsidR="007B223B" w:rsidRDefault="007B223B" w:rsidP="007B223B">
      <w:pPr>
        <w:pStyle w:val="libNormal"/>
        <w:rPr>
          <w:rtl/>
        </w:rPr>
      </w:pPr>
      <w:r>
        <w:rPr>
          <w:rtl/>
        </w:rPr>
        <w:t>چهار كلمه به تو مى آموزم كه تو را از درمان بى نياز سازد.</w:t>
      </w:r>
    </w:p>
    <w:p w:rsidR="007B223B" w:rsidRDefault="007B223B" w:rsidP="007B223B">
      <w:pPr>
        <w:pStyle w:val="libNormal"/>
        <w:rPr>
          <w:rtl/>
        </w:rPr>
      </w:pPr>
      <w:r>
        <w:rPr>
          <w:rtl/>
        </w:rPr>
        <w:t xml:space="preserve"> - تا گرسنه نباشى غذا مخور، و هنوز مايل به غذا باشى دست از آن بردار، غذا را به جا و نيكو بخور (خوب بجو) و هنگامى كه خواستى به بستر روى خود را به بيت الخلاء عرضه كن (به مستراح برو)</w:t>
      </w:r>
    </w:p>
    <w:p w:rsidR="00927C0A" w:rsidRDefault="007B223B" w:rsidP="007B223B">
      <w:pPr>
        <w:pStyle w:val="libNormal"/>
        <w:rPr>
          <w:rtl/>
        </w:rPr>
      </w:pPr>
      <w:r>
        <w:rPr>
          <w:rtl/>
        </w:rPr>
        <w:t xml:space="preserve"> خصال ، ح 60 </w:t>
      </w:r>
    </w:p>
    <w:p w:rsidR="007B223B" w:rsidRDefault="00927C0A" w:rsidP="007B223B">
      <w:pPr>
        <w:pStyle w:val="libNormal"/>
        <w:rPr>
          <w:rtl/>
        </w:rPr>
      </w:pPr>
      <w:r>
        <w:rPr>
          <w:rtl/>
        </w:rPr>
        <w:br w:type="page"/>
      </w:r>
    </w:p>
    <w:p w:rsidR="007B223B" w:rsidRDefault="007B223B" w:rsidP="00927C0A">
      <w:pPr>
        <w:pStyle w:val="Heading2"/>
        <w:rPr>
          <w:rtl/>
        </w:rPr>
      </w:pPr>
      <w:bookmarkStart w:id="42" w:name="_Toc451169365"/>
      <w:r>
        <w:rPr>
          <w:rtl/>
        </w:rPr>
        <w:t>و اما چند تذكر...</w:t>
      </w:r>
      <w:bookmarkEnd w:id="42"/>
    </w:p>
    <w:p w:rsidR="007B223B" w:rsidRDefault="007B223B" w:rsidP="007B223B">
      <w:pPr>
        <w:pStyle w:val="libNormal"/>
        <w:rPr>
          <w:rtl/>
        </w:rPr>
      </w:pPr>
      <w:r>
        <w:rPr>
          <w:rtl/>
        </w:rPr>
        <w:t xml:space="preserve"> ...و در پايان به اين چند نكته نيز توجه كنيد:</w:t>
      </w:r>
    </w:p>
    <w:p w:rsidR="007B223B" w:rsidRDefault="007B223B" w:rsidP="007B223B">
      <w:pPr>
        <w:pStyle w:val="libNormal"/>
        <w:rPr>
          <w:rtl/>
        </w:rPr>
      </w:pPr>
      <w:r>
        <w:rPr>
          <w:rtl/>
        </w:rPr>
        <w:t xml:space="preserve"> 1 - هميشه سعى كنيد از غذاهاى بهداشتى و تازه استفاده نمائيد.</w:t>
      </w:r>
    </w:p>
    <w:p w:rsidR="007B223B" w:rsidRDefault="007B223B" w:rsidP="007B223B">
      <w:pPr>
        <w:pStyle w:val="libNormal"/>
        <w:rPr>
          <w:rtl/>
        </w:rPr>
      </w:pPr>
      <w:r>
        <w:rPr>
          <w:rtl/>
        </w:rPr>
        <w:t xml:space="preserve"> 2 - از غذاهاى متنوع استفاده كنيد تا نياز بدنتان به ويتامين هاى گوناگون را فراهم آوريد.</w:t>
      </w:r>
    </w:p>
    <w:p w:rsidR="007B223B" w:rsidRDefault="007B223B" w:rsidP="007B223B">
      <w:pPr>
        <w:pStyle w:val="libNormal"/>
        <w:rPr>
          <w:rtl/>
        </w:rPr>
      </w:pPr>
      <w:r>
        <w:rPr>
          <w:rtl/>
        </w:rPr>
        <w:t xml:space="preserve"> 3 - هنگام خوردن غذا در جمع ، به ظرف غذاى ديگران نظر نيندازيد.</w:t>
      </w:r>
    </w:p>
    <w:p w:rsidR="007B223B" w:rsidRDefault="007B223B" w:rsidP="007B223B">
      <w:pPr>
        <w:pStyle w:val="libNormal"/>
        <w:rPr>
          <w:rtl/>
        </w:rPr>
      </w:pPr>
      <w:r>
        <w:rPr>
          <w:rtl/>
        </w:rPr>
        <w:t xml:space="preserve"> 4 - بهتر است پس از صرف غذا براى هضم غذا، كمى قدم بزنيد.</w:t>
      </w:r>
    </w:p>
    <w:p w:rsidR="007B223B" w:rsidRDefault="007B223B" w:rsidP="007B223B">
      <w:pPr>
        <w:pStyle w:val="libNormal"/>
        <w:rPr>
          <w:rtl/>
        </w:rPr>
      </w:pPr>
      <w:r>
        <w:rPr>
          <w:rtl/>
        </w:rPr>
        <w:t xml:space="preserve"> 5 - از افراط در خوردن غذاهاى چرب ، سرخ كردنى ها و شيرينى جات بپرهيزيد.</w:t>
      </w:r>
    </w:p>
    <w:p w:rsidR="007B223B" w:rsidRDefault="007B223B" w:rsidP="007B223B">
      <w:pPr>
        <w:pStyle w:val="libNormal"/>
        <w:rPr>
          <w:rtl/>
        </w:rPr>
      </w:pPr>
      <w:r>
        <w:rPr>
          <w:rtl/>
        </w:rPr>
        <w:t xml:space="preserve"> و... درست بخوريد تا هميشه سالم بمانيد.</w:t>
      </w:r>
    </w:p>
    <w:p w:rsidR="00551712" w:rsidRDefault="00D1611C" w:rsidP="00FF1AD0">
      <w:pPr>
        <w:pStyle w:val="Heading2Center"/>
        <w:rPr>
          <w:rFonts w:hint="cs"/>
          <w:rtl/>
        </w:rPr>
      </w:pPr>
      <w:r>
        <w:rPr>
          <w:rtl/>
        </w:rPr>
        <w:br w:type="page"/>
      </w:r>
      <w:bookmarkStart w:id="43" w:name="_Toc451169366"/>
      <w:r>
        <w:rPr>
          <w:rFonts w:hint="cs"/>
          <w:rtl/>
        </w:rPr>
        <w:lastRenderedPageBreak/>
        <w:t>فهرست مطالب</w:t>
      </w:r>
      <w:bookmarkEnd w:id="43"/>
      <w:r>
        <w:rPr>
          <w:rFonts w:hint="cs"/>
          <w:rtl/>
        </w:rPr>
        <w:t xml:space="preserve"> </w:t>
      </w:r>
    </w:p>
    <w:sdt>
      <w:sdtPr>
        <w:id w:val="638411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F1AD0" w:rsidRDefault="00FF1AD0" w:rsidP="00FF1AD0">
          <w:pPr>
            <w:pStyle w:val="TOCHeading"/>
          </w:pPr>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51169323" w:history="1">
            <w:r w:rsidRPr="00605F8C">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Toc451169323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24" w:history="1">
            <w:r w:rsidRPr="00605F8C">
              <w:rPr>
                <w:rStyle w:val="Hyperlink"/>
                <w:noProof/>
                <w:rtl/>
              </w:rPr>
              <w:t xml:space="preserve">1 - </w:t>
            </w:r>
            <w:r w:rsidRPr="00605F8C">
              <w:rPr>
                <w:rStyle w:val="Hyperlink"/>
                <w:rFonts w:hint="eastAsia"/>
                <w:noProof/>
                <w:rtl/>
              </w:rPr>
              <w:t>آغاز</w:t>
            </w:r>
            <w:r w:rsidRPr="00605F8C">
              <w:rPr>
                <w:rStyle w:val="Hyperlink"/>
                <w:noProof/>
                <w:rtl/>
              </w:rPr>
              <w:t xml:space="preserve"> </w:t>
            </w:r>
            <w:r w:rsidRPr="00605F8C">
              <w:rPr>
                <w:rStyle w:val="Hyperlink"/>
                <w:rFonts w:hint="eastAsia"/>
                <w:noProof/>
                <w:rtl/>
              </w:rPr>
              <w:t>غذا</w:t>
            </w:r>
            <w:r w:rsidRPr="00605F8C">
              <w:rPr>
                <w:rStyle w:val="Hyperlink"/>
                <w:noProof/>
                <w:rtl/>
              </w:rPr>
              <w:t xml:space="preserve"> </w:t>
            </w:r>
            <w:r w:rsidRPr="00605F8C">
              <w:rPr>
                <w:rStyle w:val="Hyperlink"/>
                <w:rFonts w:hint="eastAsia"/>
                <w:noProof/>
                <w:rtl/>
              </w:rPr>
              <w:t>با</w:t>
            </w:r>
            <w:r w:rsidRPr="00605F8C">
              <w:rPr>
                <w:rStyle w:val="Hyperlink"/>
                <w:noProof/>
                <w:rtl/>
              </w:rPr>
              <w:t xml:space="preserve"> </w:t>
            </w:r>
            <w:r w:rsidRPr="00605F8C">
              <w:rPr>
                <w:rStyle w:val="Hyperlink"/>
                <w:rFonts w:hint="eastAsia"/>
                <w:noProof/>
                <w:rtl/>
              </w:rPr>
              <w:t>نام</w:t>
            </w:r>
            <w:r w:rsidRPr="00605F8C">
              <w:rPr>
                <w:rStyle w:val="Hyperlink"/>
                <w:noProof/>
                <w:rtl/>
              </w:rPr>
              <w:t xml:space="preserve"> </w:t>
            </w:r>
            <w:r w:rsidRPr="00605F8C">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Toc451169324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25" w:history="1">
            <w:r w:rsidRPr="00605F8C">
              <w:rPr>
                <w:rStyle w:val="Hyperlink"/>
                <w:noProof/>
                <w:rtl/>
              </w:rPr>
              <w:t xml:space="preserve">2 - </w:t>
            </w:r>
            <w:r w:rsidRPr="00605F8C">
              <w:rPr>
                <w:rStyle w:val="Hyperlink"/>
                <w:rFonts w:hint="eastAsia"/>
                <w:noProof/>
                <w:rtl/>
              </w:rPr>
              <w:t>نمك</w:t>
            </w:r>
            <w:r w:rsidRPr="00605F8C">
              <w:rPr>
                <w:rStyle w:val="Hyperlink"/>
                <w:noProof/>
                <w:rtl/>
              </w:rPr>
              <w:t xml:space="preserve"> </w:t>
            </w:r>
            <w:r w:rsidRPr="00605F8C">
              <w:rPr>
                <w:rStyle w:val="Hyperlink"/>
                <w:rFonts w:hint="eastAsia"/>
                <w:noProof/>
                <w:rtl/>
              </w:rPr>
              <w:t>قبل</w:t>
            </w:r>
            <w:r w:rsidRPr="00605F8C">
              <w:rPr>
                <w:rStyle w:val="Hyperlink"/>
                <w:noProof/>
                <w:rtl/>
              </w:rPr>
              <w:t xml:space="preserve"> </w:t>
            </w:r>
            <w:r w:rsidRPr="00605F8C">
              <w:rPr>
                <w:rStyle w:val="Hyperlink"/>
                <w:rFonts w:hint="eastAsia"/>
                <w:noProof/>
                <w:rtl/>
              </w:rPr>
              <w:t>از</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Toc451169325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26" w:history="1">
            <w:r w:rsidRPr="00605F8C">
              <w:rPr>
                <w:rStyle w:val="Hyperlink"/>
                <w:noProof/>
                <w:rtl/>
              </w:rPr>
              <w:t xml:space="preserve">3 - </w:t>
            </w:r>
            <w:r w:rsidRPr="00605F8C">
              <w:rPr>
                <w:rStyle w:val="Hyperlink"/>
                <w:rFonts w:hint="eastAsia"/>
                <w:noProof/>
                <w:rtl/>
              </w:rPr>
              <w:t>شروع</w:t>
            </w:r>
            <w:r w:rsidRPr="00605F8C">
              <w:rPr>
                <w:rStyle w:val="Hyperlink"/>
                <w:noProof/>
                <w:rtl/>
              </w:rPr>
              <w:t xml:space="preserve"> </w:t>
            </w:r>
            <w:r w:rsidRPr="00605F8C">
              <w:rPr>
                <w:rStyle w:val="Hyperlink"/>
                <w:rFonts w:hint="eastAsia"/>
                <w:noProof/>
                <w:rtl/>
              </w:rPr>
              <w:t>با</w:t>
            </w:r>
            <w:r w:rsidRPr="00605F8C">
              <w:rPr>
                <w:rStyle w:val="Hyperlink"/>
                <w:noProof/>
                <w:rtl/>
              </w:rPr>
              <w:t xml:space="preserve"> </w:t>
            </w:r>
            <w:r w:rsidRPr="00605F8C">
              <w:rPr>
                <w:rStyle w:val="Hyperlink"/>
                <w:rFonts w:hint="eastAsia"/>
                <w:noProof/>
                <w:rtl/>
              </w:rPr>
              <w:t>سركه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Toc451169326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27" w:history="1">
            <w:r w:rsidRPr="00605F8C">
              <w:rPr>
                <w:rStyle w:val="Hyperlink"/>
                <w:noProof/>
                <w:rtl/>
              </w:rPr>
              <w:t xml:space="preserve">4 - </w:t>
            </w:r>
            <w:r w:rsidRPr="00605F8C">
              <w:rPr>
                <w:rStyle w:val="Hyperlink"/>
                <w:rFonts w:hint="eastAsia"/>
                <w:noProof/>
                <w:rtl/>
              </w:rPr>
              <w:t>شستن</w:t>
            </w:r>
            <w:r w:rsidRPr="00605F8C">
              <w:rPr>
                <w:rStyle w:val="Hyperlink"/>
                <w:noProof/>
                <w:rtl/>
              </w:rPr>
              <w:t xml:space="preserve"> </w:t>
            </w:r>
            <w:r w:rsidRPr="00605F8C">
              <w:rPr>
                <w:rStyle w:val="Hyperlink"/>
                <w:rFonts w:hint="eastAsia"/>
                <w:noProof/>
                <w:rtl/>
              </w:rPr>
              <w:t>دست</w:t>
            </w:r>
            <w:r w:rsidRPr="00605F8C">
              <w:rPr>
                <w:rStyle w:val="Hyperlink"/>
                <w:noProof/>
                <w:rtl/>
              </w:rPr>
              <w:t xml:space="preserve"> </w:t>
            </w:r>
            <w:r w:rsidRPr="00605F8C">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Toc451169327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28" w:history="1">
            <w:r w:rsidRPr="00605F8C">
              <w:rPr>
                <w:rStyle w:val="Hyperlink"/>
                <w:noProof/>
                <w:rtl/>
              </w:rPr>
              <w:t xml:space="preserve">5 - </w:t>
            </w:r>
            <w:r w:rsidRPr="00605F8C">
              <w:rPr>
                <w:rStyle w:val="Hyperlink"/>
                <w:rFonts w:hint="eastAsia"/>
                <w:noProof/>
                <w:rtl/>
              </w:rPr>
              <w:t>كم</w:t>
            </w:r>
            <w:r w:rsidRPr="00605F8C">
              <w:rPr>
                <w:rStyle w:val="Hyperlink"/>
                <w:noProof/>
                <w:rtl/>
              </w:rPr>
              <w:t xml:space="preserve"> </w:t>
            </w:r>
            <w:r w:rsidRPr="00605F8C">
              <w:rPr>
                <w:rStyle w:val="Hyperlink"/>
                <w:rFonts w:hint="eastAsia"/>
                <w:noProof/>
                <w:rtl/>
              </w:rPr>
              <w:t>خوردن</w:t>
            </w:r>
            <w:r w:rsidRPr="00605F8C">
              <w:rPr>
                <w:rStyle w:val="Hyperlink"/>
                <w:noProof/>
                <w:rtl/>
              </w:rPr>
              <w:t xml:space="preserve"> </w:t>
            </w:r>
            <w:r w:rsidRPr="00605F8C">
              <w:rPr>
                <w:rStyle w:val="Hyperlink"/>
                <w:rFonts w:hint="eastAsia"/>
                <w:noProof/>
                <w:rtl/>
              </w:rPr>
              <w:t>و</w:t>
            </w:r>
            <w:r w:rsidRPr="00605F8C">
              <w:rPr>
                <w:rStyle w:val="Hyperlink"/>
                <w:noProof/>
                <w:rtl/>
              </w:rPr>
              <w:t xml:space="preserve"> </w:t>
            </w:r>
            <w:r w:rsidRPr="00605F8C">
              <w:rPr>
                <w:rStyle w:val="Hyperlink"/>
                <w:rFonts w:hint="eastAsia"/>
                <w:noProof/>
                <w:rtl/>
              </w:rPr>
              <w:t>سلامت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Toc451169328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29" w:history="1">
            <w:r w:rsidRPr="00605F8C">
              <w:rPr>
                <w:rStyle w:val="Hyperlink"/>
                <w:noProof/>
                <w:rtl/>
              </w:rPr>
              <w:t xml:space="preserve">6 - </w:t>
            </w:r>
            <w:r w:rsidRPr="00605F8C">
              <w:rPr>
                <w:rStyle w:val="Hyperlink"/>
                <w:rFonts w:hint="eastAsia"/>
                <w:noProof/>
                <w:rtl/>
              </w:rPr>
              <w:t>كم</w:t>
            </w:r>
            <w:r w:rsidRPr="00605F8C">
              <w:rPr>
                <w:rStyle w:val="Hyperlink"/>
                <w:noProof/>
                <w:rtl/>
              </w:rPr>
              <w:t xml:space="preserve"> </w:t>
            </w:r>
            <w:r w:rsidRPr="00605F8C">
              <w:rPr>
                <w:rStyle w:val="Hyperlink"/>
                <w:rFonts w:hint="eastAsia"/>
                <w:noProof/>
                <w:rtl/>
              </w:rPr>
              <w:t>خوردن</w:t>
            </w:r>
            <w:r w:rsidRPr="00605F8C">
              <w:rPr>
                <w:rStyle w:val="Hyperlink"/>
                <w:noProof/>
                <w:rtl/>
              </w:rPr>
              <w:t xml:space="preserve"> </w:t>
            </w:r>
            <w:r w:rsidRPr="00605F8C">
              <w:rPr>
                <w:rStyle w:val="Hyperlink"/>
                <w:rFonts w:hint="eastAsia"/>
                <w:noProof/>
                <w:rtl/>
              </w:rPr>
              <w:t>و</w:t>
            </w:r>
            <w:r w:rsidRPr="00605F8C">
              <w:rPr>
                <w:rStyle w:val="Hyperlink"/>
                <w:noProof/>
                <w:rtl/>
              </w:rPr>
              <w:t xml:space="preserve"> </w:t>
            </w:r>
            <w:r w:rsidRPr="00605F8C">
              <w:rPr>
                <w:rStyle w:val="Hyperlink"/>
                <w:rFonts w:hint="eastAsia"/>
                <w:noProof/>
                <w:rtl/>
              </w:rPr>
              <w:t>سبك</w:t>
            </w:r>
            <w:r w:rsidRPr="00605F8C">
              <w:rPr>
                <w:rStyle w:val="Hyperlink"/>
                <w:noProof/>
                <w:rtl/>
              </w:rPr>
              <w:t xml:space="preserve"> </w:t>
            </w:r>
            <w:r w:rsidRPr="00605F8C">
              <w:rPr>
                <w:rStyle w:val="Hyperlink"/>
                <w:rFonts w:hint="eastAsia"/>
                <w:noProof/>
                <w:rtl/>
              </w:rPr>
              <w:t>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Toc451169329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0" w:history="1">
            <w:r w:rsidRPr="00605F8C">
              <w:rPr>
                <w:rStyle w:val="Hyperlink"/>
                <w:noProof/>
                <w:rtl/>
              </w:rPr>
              <w:t xml:space="preserve">7 - </w:t>
            </w:r>
            <w:r w:rsidRPr="00605F8C">
              <w:rPr>
                <w:rStyle w:val="Hyperlink"/>
                <w:rFonts w:hint="eastAsia"/>
                <w:noProof/>
                <w:rtl/>
              </w:rPr>
              <w:t>ميانه</w:t>
            </w:r>
            <w:r w:rsidRPr="00605F8C">
              <w:rPr>
                <w:rStyle w:val="Hyperlink"/>
                <w:noProof/>
                <w:rtl/>
              </w:rPr>
              <w:t xml:space="preserve"> </w:t>
            </w:r>
            <w:r w:rsidRPr="00605F8C">
              <w:rPr>
                <w:rStyle w:val="Hyperlink"/>
                <w:rFonts w:hint="eastAsia"/>
                <w:noProof/>
                <w:rtl/>
              </w:rPr>
              <w:t>روى</w:t>
            </w:r>
            <w:r w:rsidRPr="00605F8C">
              <w:rPr>
                <w:rStyle w:val="Hyperlink"/>
                <w:noProof/>
                <w:rtl/>
              </w:rPr>
              <w:t xml:space="preserve"> </w:t>
            </w:r>
            <w:r w:rsidRPr="00605F8C">
              <w:rPr>
                <w:rStyle w:val="Hyperlink"/>
                <w:rFonts w:hint="eastAsia"/>
                <w:noProof/>
                <w:rtl/>
              </w:rPr>
              <w:t>در</w:t>
            </w:r>
            <w:r w:rsidRPr="00605F8C">
              <w:rPr>
                <w:rStyle w:val="Hyperlink"/>
                <w:noProof/>
                <w:rtl/>
              </w:rPr>
              <w:t xml:space="preserve"> </w:t>
            </w:r>
            <w:r w:rsidRPr="00605F8C">
              <w:rPr>
                <w:rStyle w:val="Hyperlink"/>
                <w:rFonts w:hint="eastAsia"/>
                <w:noProof/>
                <w:rtl/>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1" w:history="1">
            <w:r w:rsidRPr="00605F8C">
              <w:rPr>
                <w:rStyle w:val="Hyperlink"/>
                <w:noProof/>
                <w:rtl/>
              </w:rPr>
              <w:t xml:space="preserve">8 - </w:t>
            </w:r>
            <w:r w:rsidRPr="00605F8C">
              <w:rPr>
                <w:rStyle w:val="Hyperlink"/>
                <w:rFonts w:hint="eastAsia"/>
                <w:noProof/>
                <w:rtl/>
              </w:rPr>
              <w:t>سبك</w:t>
            </w:r>
            <w:r w:rsidRPr="00605F8C">
              <w:rPr>
                <w:rStyle w:val="Hyperlink"/>
                <w:noProof/>
                <w:rtl/>
              </w:rPr>
              <w:t xml:space="preserve"> </w:t>
            </w:r>
            <w:r w:rsidRPr="00605F8C">
              <w:rPr>
                <w:rStyle w:val="Hyperlink"/>
                <w:rFonts w:hint="eastAsia"/>
                <w:noProof/>
                <w:rtl/>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2" w:history="1">
            <w:r w:rsidRPr="00605F8C">
              <w:rPr>
                <w:rStyle w:val="Hyperlink"/>
                <w:noProof/>
                <w:rtl/>
              </w:rPr>
              <w:t xml:space="preserve">9 - </w:t>
            </w:r>
            <w:r w:rsidRPr="00605F8C">
              <w:rPr>
                <w:rStyle w:val="Hyperlink"/>
                <w:rFonts w:hint="eastAsia"/>
                <w:noProof/>
                <w:rtl/>
              </w:rPr>
              <w:t>پرخورى</w:t>
            </w:r>
            <w:r w:rsidRPr="00605F8C">
              <w:rPr>
                <w:rStyle w:val="Hyperlink"/>
                <w:noProof/>
                <w:rtl/>
              </w:rPr>
              <w:t xml:space="preserve"> </w:t>
            </w:r>
            <w:r w:rsidRPr="00605F8C">
              <w:rPr>
                <w:rStyle w:val="Hyperlink"/>
                <w:rFonts w:hint="eastAsia"/>
                <w:noProof/>
                <w:rtl/>
              </w:rPr>
              <w:t>و</w:t>
            </w:r>
            <w:r w:rsidRPr="00605F8C">
              <w:rPr>
                <w:rStyle w:val="Hyperlink"/>
                <w:noProof/>
                <w:rtl/>
              </w:rPr>
              <w:t xml:space="preserve"> </w:t>
            </w:r>
            <w:r w:rsidRPr="00605F8C">
              <w:rPr>
                <w:rStyle w:val="Hyperlink"/>
                <w:rFonts w:hint="eastAsia"/>
                <w:noProof/>
                <w:rtl/>
              </w:rPr>
              <w:t>هوشيارى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3" w:history="1">
            <w:r w:rsidRPr="00605F8C">
              <w:rPr>
                <w:rStyle w:val="Hyperlink"/>
                <w:noProof/>
                <w:rtl/>
              </w:rPr>
              <w:t xml:space="preserve">10 - </w:t>
            </w:r>
            <w:r w:rsidRPr="00605F8C">
              <w:rPr>
                <w:rStyle w:val="Hyperlink"/>
                <w:rFonts w:hint="eastAsia"/>
                <w:noProof/>
                <w:rtl/>
              </w:rPr>
              <w:t>پرخورى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4" w:history="1">
            <w:r w:rsidRPr="00605F8C">
              <w:rPr>
                <w:rStyle w:val="Hyperlink"/>
                <w:noProof/>
                <w:rtl/>
              </w:rPr>
              <w:t xml:space="preserve">11 - </w:t>
            </w:r>
            <w:r w:rsidRPr="00605F8C">
              <w:rPr>
                <w:rStyle w:val="Hyperlink"/>
                <w:rFonts w:hint="eastAsia"/>
                <w:noProof/>
                <w:rtl/>
              </w:rPr>
              <w:t>اشتها</w:t>
            </w:r>
            <w:r w:rsidRPr="00605F8C">
              <w:rPr>
                <w:rStyle w:val="Hyperlink"/>
                <w:noProof/>
                <w:rtl/>
              </w:rPr>
              <w:t xml:space="preserve"> </w:t>
            </w:r>
            <w:r w:rsidRPr="00605F8C">
              <w:rPr>
                <w:rStyle w:val="Hyperlink"/>
                <w:rFonts w:hint="eastAsia"/>
                <w:noProof/>
                <w:rtl/>
              </w:rPr>
              <w:t>به</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5" w:history="1">
            <w:r w:rsidRPr="00605F8C">
              <w:rPr>
                <w:rStyle w:val="Hyperlink"/>
                <w:noProof/>
                <w:rtl/>
              </w:rPr>
              <w:t xml:space="preserve">12 - </w:t>
            </w:r>
            <w:r w:rsidRPr="00605F8C">
              <w:rPr>
                <w:rStyle w:val="Hyperlink"/>
                <w:rFonts w:hint="eastAsia"/>
                <w:noProof/>
                <w:rtl/>
              </w:rPr>
              <w:t>سير</w:t>
            </w:r>
            <w:r w:rsidRPr="00605F8C">
              <w:rPr>
                <w:rStyle w:val="Hyperlink"/>
                <w:noProof/>
                <w:rtl/>
              </w:rPr>
              <w:t xml:space="preserve"> </w:t>
            </w:r>
            <w:r w:rsidRPr="00605F8C">
              <w:rPr>
                <w:rStyle w:val="Hyperlink"/>
                <w:rFonts w:hint="eastAsia"/>
                <w:noProof/>
                <w:rtl/>
              </w:rPr>
              <w:t>بودن</w:t>
            </w:r>
            <w:r w:rsidRPr="00605F8C">
              <w:rPr>
                <w:rStyle w:val="Hyperlink"/>
                <w:noProof/>
                <w:rtl/>
              </w:rPr>
              <w:t xml:space="preserve"> </w:t>
            </w:r>
            <w:r w:rsidRPr="00605F8C">
              <w:rPr>
                <w:rStyle w:val="Hyperlink"/>
                <w:rFonts w:hint="eastAsia"/>
                <w:noProof/>
                <w:rtl/>
              </w:rPr>
              <w:t>دائمى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6" w:history="1">
            <w:r w:rsidRPr="00605F8C">
              <w:rPr>
                <w:rStyle w:val="Hyperlink"/>
                <w:noProof/>
                <w:rtl/>
              </w:rPr>
              <w:t xml:space="preserve">13 - </w:t>
            </w:r>
            <w:r w:rsidRPr="00605F8C">
              <w:rPr>
                <w:rStyle w:val="Hyperlink"/>
                <w:rFonts w:hint="eastAsia"/>
                <w:noProof/>
                <w:rtl/>
              </w:rPr>
              <w:t>حرام</w:t>
            </w:r>
            <w:r w:rsidRPr="00605F8C">
              <w:rPr>
                <w:rStyle w:val="Hyperlink"/>
                <w:noProof/>
                <w:rtl/>
              </w:rPr>
              <w:t xml:space="preserve"> </w:t>
            </w:r>
            <w:r w:rsidRPr="00605F8C">
              <w:rPr>
                <w:rStyle w:val="Hyperlink"/>
                <w:rFonts w:hint="eastAsia"/>
                <w:noProof/>
                <w:rtl/>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7" w:history="1">
            <w:r w:rsidRPr="00605F8C">
              <w:rPr>
                <w:rStyle w:val="Hyperlink"/>
                <w:noProof/>
                <w:rtl/>
              </w:rPr>
              <w:t xml:space="preserve">14 - </w:t>
            </w:r>
            <w:r w:rsidRPr="00605F8C">
              <w:rPr>
                <w:rStyle w:val="Hyperlink"/>
                <w:rFonts w:hint="eastAsia"/>
                <w:noProof/>
                <w:rtl/>
              </w:rPr>
              <w:t>غذاى</w:t>
            </w:r>
            <w:r w:rsidRPr="00605F8C">
              <w:rPr>
                <w:rStyle w:val="Hyperlink"/>
                <w:noProof/>
                <w:rtl/>
              </w:rPr>
              <w:t xml:space="preserve"> </w:t>
            </w:r>
            <w:r w:rsidRPr="00605F8C">
              <w:rPr>
                <w:rStyle w:val="Hyperlink"/>
                <w:rFonts w:hint="eastAsia"/>
                <w:noProof/>
                <w:rtl/>
              </w:rPr>
              <w:t>داغ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8" w:history="1">
            <w:r w:rsidRPr="00605F8C">
              <w:rPr>
                <w:rStyle w:val="Hyperlink"/>
                <w:noProof/>
                <w:rtl/>
              </w:rPr>
              <w:t xml:space="preserve">15 - </w:t>
            </w:r>
            <w:r w:rsidRPr="00605F8C">
              <w:rPr>
                <w:rStyle w:val="Hyperlink"/>
                <w:rFonts w:hint="eastAsia"/>
                <w:noProof/>
                <w:rtl/>
              </w:rPr>
              <w:t>در</w:t>
            </w:r>
            <w:r w:rsidRPr="00605F8C">
              <w:rPr>
                <w:rStyle w:val="Hyperlink"/>
                <w:noProof/>
                <w:rtl/>
              </w:rPr>
              <w:t xml:space="preserve"> </w:t>
            </w:r>
            <w:r w:rsidRPr="00605F8C">
              <w:rPr>
                <w:rStyle w:val="Hyperlink"/>
                <w:rFonts w:hint="eastAsia"/>
                <w:noProof/>
                <w:rtl/>
              </w:rPr>
              <w:t>جمع</w:t>
            </w:r>
            <w:r w:rsidRPr="00605F8C">
              <w:rPr>
                <w:rStyle w:val="Hyperlink"/>
                <w:noProof/>
                <w:rtl/>
              </w:rPr>
              <w:t xml:space="preserve"> </w:t>
            </w:r>
            <w:r w:rsidRPr="00605F8C">
              <w:rPr>
                <w:rStyle w:val="Hyperlink"/>
                <w:rFonts w:hint="eastAsia"/>
                <w:noProof/>
                <w:rtl/>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39" w:history="1">
            <w:r w:rsidRPr="00605F8C">
              <w:rPr>
                <w:rStyle w:val="Hyperlink"/>
                <w:noProof/>
                <w:rtl/>
              </w:rPr>
              <w:t xml:space="preserve">16 - </w:t>
            </w:r>
            <w:r w:rsidRPr="00605F8C">
              <w:rPr>
                <w:rStyle w:val="Hyperlink"/>
                <w:rFonts w:hint="eastAsia"/>
                <w:noProof/>
                <w:rtl/>
              </w:rPr>
              <w:t>فوت</w:t>
            </w:r>
            <w:r w:rsidRPr="00605F8C">
              <w:rPr>
                <w:rStyle w:val="Hyperlink"/>
                <w:noProof/>
                <w:rtl/>
              </w:rPr>
              <w:t xml:space="preserve"> </w:t>
            </w:r>
            <w:r w:rsidRPr="00605F8C">
              <w:rPr>
                <w:rStyle w:val="Hyperlink"/>
                <w:rFonts w:hint="eastAsia"/>
                <w:noProof/>
                <w:rtl/>
              </w:rPr>
              <w:t>كردن</w:t>
            </w:r>
            <w:r w:rsidRPr="00605F8C">
              <w:rPr>
                <w:rStyle w:val="Hyperlink"/>
                <w:noProof/>
                <w:rtl/>
              </w:rPr>
              <w:t xml:space="preserve"> </w:t>
            </w:r>
            <w:r w:rsidRPr="00605F8C">
              <w:rPr>
                <w:rStyle w:val="Hyperlink"/>
                <w:rFonts w:hint="eastAsia"/>
                <w:noProof/>
                <w:rtl/>
              </w:rPr>
              <w:t>در</w:t>
            </w:r>
            <w:r w:rsidRPr="00605F8C">
              <w:rPr>
                <w:rStyle w:val="Hyperlink"/>
                <w:noProof/>
                <w:rtl/>
              </w:rPr>
              <w:t xml:space="preserve"> </w:t>
            </w:r>
            <w:r w:rsidRPr="00605F8C">
              <w:rPr>
                <w:rStyle w:val="Hyperlink"/>
                <w:rFonts w:hint="eastAsia"/>
                <w:noProof/>
                <w:rtl/>
              </w:rPr>
              <w:t>ظرف</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Toc451169339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0" w:history="1">
            <w:r w:rsidRPr="00605F8C">
              <w:rPr>
                <w:rStyle w:val="Hyperlink"/>
                <w:noProof/>
                <w:rtl/>
              </w:rPr>
              <w:t xml:space="preserve">17 - </w:t>
            </w:r>
            <w:r w:rsidRPr="00605F8C">
              <w:rPr>
                <w:rStyle w:val="Hyperlink"/>
                <w:rFonts w:hint="eastAsia"/>
                <w:noProof/>
                <w:rtl/>
              </w:rPr>
              <w:t>توجه</w:t>
            </w:r>
            <w:r w:rsidRPr="00605F8C">
              <w:rPr>
                <w:rStyle w:val="Hyperlink"/>
                <w:noProof/>
                <w:rtl/>
              </w:rPr>
              <w:t xml:space="preserve"> </w:t>
            </w:r>
            <w:r w:rsidRPr="00605F8C">
              <w:rPr>
                <w:rStyle w:val="Hyperlink"/>
                <w:rFonts w:hint="eastAsia"/>
                <w:noProof/>
                <w:rtl/>
              </w:rPr>
              <w:t>به</w:t>
            </w:r>
            <w:r w:rsidRPr="00605F8C">
              <w:rPr>
                <w:rStyle w:val="Hyperlink"/>
                <w:noProof/>
                <w:rtl/>
              </w:rPr>
              <w:t xml:space="preserve"> </w:t>
            </w:r>
            <w:r w:rsidRPr="00605F8C">
              <w:rPr>
                <w:rStyle w:val="Hyperlink"/>
                <w:rFonts w:hint="eastAsia"/>
                <w:noProof/>
                <w:rtl/>
              </w:rPr>
              <w:t>مستمندان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1" w:history="1">
            <w:r w:rsidRPr="00605F8C">
              <w:rPr>
                <w:rStyle w:val="Hyperlink"/>
                <w:noProof/>
                <w:rtl/>
              </w:rPr>
              <w:t xml:space="preserve">18 - </w:t>
            </w:r>
            <w:r w:rsidRPr="00605F8C">
              <w:rPr>
                <w:rStyle w:val="Hyperlink"/>
                <w:rFonts w:hint="eastAsia"/>
                <w:noProof/>
                <w:rtl/>
              </w:rPr>
              <w:t>شام</w:t>
            </w:r>
            <w:r w:rsidRPr="00605F8C">
              <w:rPr>
                <w:rStyle w:val="Hyperlink"/>
                <w:noProof/>
                <w:rtl/>
              </w:rPr>
              <w:t xml:space="preserve"> </w:t>
            </w:r>
            <w:r w:rsidRPr="00605F8C">
              <w:rPr>
                <w:rStyle w:val="Hyperlink"/>
                <w:rFonts w:hint="eastAsia"/>
                <w:noProof/>
                <w:rtl/>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2" w:history="1">
            <w:r w:rsidRPr="00605F8C">
              <w:rPr>
                <w:rStyle w:val="Hyperlink"/>
                <w:noProof/>
                <w:rtl/>
              </w:rPr>
              <w:t xml:space="preserve">19 - </w:t>
            </w:r>
            <w:r w:rsidRPr="00605F8C">
              <w:rPr>
                <w:rStyle w:val="Hyperlink"/>
                <w:rFonts w:hint="eastAsia"/>
                <w:noProof/>
                <w:rtl/>
              </w:rPr>
              <w:t>شتاب</w:t>
            </w:r>
            <w:r w:rsidRPr="00605F8C">
              <w:rPr>
                <w:rStyle w:val="Hyperlink"/>
                <w:noProof/>
                <w:rtl/>
              </w:rPr>
              <w:t xml:space="preserve"> </w:t>
            </w:r>
            <w:r w:rsidRPr="00605F8C">
              <w:rPr>
                <w:rStyle w:val="Hyperlink"/>
                <w:rFonts w:hint="eastAsia"/>
                <w:noProof/>
                <w:rtl/>
              </w:rPr>
              <w:t>در</w:t>
            </w:r>
            <w:r w:rsidRPr="00605F8C">
              <w:rPr>
                <w:rStyle w:val="Hyperlink"/>
                <w:noProof/>
                <w:rtl/>
              </w:rPr>
              <w:t xml:space="preserve"> </w:t>
            </w:r>
            <w:r w:rsidRPr="00605F8C">
              <w:rPr>
                <w:rStyle w:val="Hyperlink"/>
                <w:rFonts w:hint="eastAsia"/>
                <w:noProof/>
                <w:rtl/>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3" w:history="1">
            <w:r w:rsidRPr="00605F8C">
              <w:rPr>
                <w:rStyle w:val="Hyperlink"/>
                <w:noProof/>
                <w:rtl/>
              </w:rPr>
              <w:t xml:space="preserve">20 - </w:t>
            </w:r>
            <w:r w:rsidRPr="00605F8C">
              <w:rPr>
                <w:rStyle w:val="Hyperlink"/>
                <w:rFonts w:hint="eastAsia"/>
                <w:noProof/>
                <w:rtl/>
              </w:rPr>
              <w:t>راه</w:t>
            </w:r>
            <w:r w:rsidRPr="00605F8C">
              <w:rPr>
                <w:rStyle w:val="Hyperlink"/>
                <w:noProof/>
                <w:rtl/>
              </w:rPr>
              <w:t xml:space="preserve"> </w:t>
            </w:r>
            <w:r w:rsidRPr="00605F8C">
              <w:rPr>
                <w:rStyle w:val="Hyperlink"/>
                <w:rFonts w:hint="eastAsia"/>
                <w:noProof/>
                <w:rtl/>
              </w:rPr>
              <w:t>رفتن</w:t>
            </w:r>
            <w:r w:rsidRPr="00605F8C">
              <w:rPr>
                <w:rStyle w:val="Hyperlink"/>
                <w:noProof/>
                <w:rtl/>
              </w:rPr>
              <w:t xml:space="preserve"> </w:t>
            </w:r>
            <w:r w:rsidRPr="00605F8C">
              <w:rPr>
                <w:rStyle w:val="Hyperlink"/>
                <w:rFonts w:hint="eastAsia"/>
                <w:noProof/>
                <w:rtl/>
              </w:rPr>
              <w:t>و</w:t>
            </w:r>
            <w:r w:rsidRPr="00605F8C">
              <w:rPr>
                <w:rStyle w:val="Hyperlink"/>
                <w:noProof/>
                <w:rtl/>
              </w:rPr>
              <w:t xml:space="preserve"> </w:t>
            </w:r>
            <w:r w:rsidRPr="00605F8C">
              <w:rPr>
                <w:rStyle w:val="Hyperlink"/>
                <w:rFonts w:hint="eastAsia"/>
                <w:noProof/>
                <w:rtl/>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Toc451169343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4" w:history="1">
            <w:r w:rsidRPr="00605F8C">
              <w:rPr>
                <w:rStyle w:val="Hyperlink"/>
                <w:noProof/>
                <w:rtl/>
              </w:rPr>
              <w:t xml:space="preserve">21 - </w:t>
            </w:r>
            <w:r w:rsidRPr="00605F8C">
              <w:rPr>
                <w:rStyle w:val="Hyperlink"/>
                <w:rFonts w:hint="eastAsia"/>
                <w:noProof/>
                <w:rtl/>
              </w:rPr>
              <w:t>سبزى</w:t>
            </w:r>
            <w:r w:rsidRPr="00605F8C">
              <w:rPr>
                <w:rStyle w:val="Hyperlink"/>
                <w:noProof/>
                <w:rtl/>
              </w:rPr>
              <w:t xml:space="preserve"> </w:t>
            </w:r>
            <w:r w:rsidRPr="00605F8C">
              <w:rPr>
                <w:rStyle w:val="Hyperlink"/>
                <w:rFonts w:hint="eastAsia"/>
                <w:noProof/>
                <w:rtl/>
              </w:rPr>
              <w:t>با</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5" w:history="1">
            <w:r w:rsidRPr="00605F8C">
              <w:rPr>
                <w:rStyle w:val="Hyperlink"/>
                <w:noProof/>
                <w:rtl/>
              </w:rPr>
              <w:t xml:space="preserve">22 - </w:t>
            </w:r>
            <w:r w:rsidRPr="00605F8C">
              <w:rPr>
                <w:rStyle w:val="Hyperlink"/>
                <w:rFonts w:hint="eastAsia"/>
                <w:noProof/>
                <w:rtl/>
              </w:rPr>
              <w:t>غذاى</w:t>
            </w:r>
            <w:r w:rsidRPr="00605F8C">
              <w:rPr>
                <w:rStyle w:val="Hyperlink"/>
                <w:noProof/>
                <w:rtl/>
              </w:rPr>
              <w:t xml:space="preserve"> </w:t>
            </w:r>
            <w:r w:rsidRPr="00605F8C">
              <w:rPr>
                <w:rStyle w:val="Hyperlink"/>
                <w:rFonts w:hint="eastAsia"/>
                <w:noProof/>
                <w:rtl/>
              </w:rPr>
              <w:t>ريخته</w:t>
            </w:r>
            <w:r w:rsidRPr="00605F8C">
              <w:rPr>
                <w:rStyle w:val="Hyperlink"/>
                <w:noProof/>
                <w:rtl/>
              </w:rPr>
              <w:t xml:space="preserve"> </w:t>
            </w:r>
            <w:r w:rsidRPr="00605F8C">
              <w:rPr>
                <w:rStyle w:val="Hyperlink"/>
                <w:rFonts w:hint="eastAsia"/>
                <w:noProof/>
                <w:rtl/>
              </w:rPr>
              <w:t>شده</w:t>
            </w:r>
            <w:r w:rsidRPr="00605F8C">
              <w:rPr>
                <w:rStyle w:val="Hyperlink"/>
                <w:noProof/>
                <w:rtl/>
              </w:rPr>
              <w:t xml:space="preserve"> </w:t>
            </w:r>
            <w:r w:rsidRPr="00605F8C">
              <w:rPr>
                <w:rStyle w:val="Hyperlink"/>
                <w:rFonts w:hint="eastAsia"/>
                <w:noProof/>
                <w:rtl/>
              </w:rPr>
              <w:t>در</w:t>
            </w:r>
            <w:r w:rsidRPr="00605F8C">
              <w:rPr>
                <w:rStyle w:val="Hyperlink"/>
                <w:noProof/>
                <w:rtl/>
              </w:rPr>
              <w:t xml:space="preserve"> </w:t>
            </w:r>
            <w:r w:rsidRPr="00605F8C">
              <w:rPr>
                <w:rStyle w:val="Hyperlink"/>
                <w:rFonts w:hint="eastAsia"/>
                <w:noProof/>
                <w:rtl/>
              </w:rPr>
              <w:t>سفره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6" w:history="1">
            <w:r w:rsidRPr="00605F8C">
              <w:rPr>
                <w:rStyle w:val="Hyperlink"/>
                <w:noProof/>
                <w:rtl/>
              </w:rPr>
              <w:t xml:space="preserve">23 - </w:t>
            </w:r>
            <w:r w:rsidRPr="00605F8C">
              <w:rPr>
                <w:rStyle w:val="Hyperlink"/>
                <w:rFonts w:hint="eastAsia"/>
                <w:noProof/>
                <w:rtl/>
              </w:rPr>
              <w:t>نوشيدن</w:t>
            </w:r>
            <w:r w:rsidRPr="00605F8C">
              <w:rPr>
                <w:rStyle w:val="Hyperlink"/>
                <w:noProof/>
                <w:rtl/>
              </w:rPr>
              <w:t xml:space="preserve"> </w:t>
            </w:r>
            <w:r w:rsidRPr="00605F8C">
              <w:rPr>
                <w:rStyle w:val="Hyperlink"/>
                <w:rFonts w:hint="eastAsia"/>
                <w:noProof/>
                <w:rtl/>
              </w:rPr>
              <w:t>بين</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7" w:history="1">
            <w:r w:rsidRPr="00605F8C">
              <w:rPr>
                <w:rStyle w:val="Hyperlink"/>
                <w:noProof/>
                <w:rtl/>
              </w:rPr>
              <w:t xml:space="preserve">24 - </w:t>
            </w:r>
            <w:r w:rsidRPr="00605F8C">
              <w:rPr>
                <w:rStyle w:val="Hyperlink"/>
                <w:rFonts w:hint="eastAsia"/>
                <w:noProof/>
                <w:rtl/>
              </w:rPr>
              <w:t>نوشيدن</w:t>
            </w:r>
            <w:r w:rsidRPr="00605F8C">
              <w:rPr>
                <w:rStyle w:val="Hyperlink"/>
                <w:noProof/>
                <w:rtl/>
              </w:rPr>
              <w:t xml:space="preserve"> </w:t>
            </w:r>
            <w:r w:rsidRPr="00605F8C">
              <w:rPr>
                <w:rStyle w:val="Hyperlink"/>
                <w:rFonts w:hint="eastAsia"/>
                <w:noProof/>
                <w:rtl/>
              </w:rPr>
              <w:t>آب</w:t>
            </w:r>
            <w:r w:rsidRPr="00605F8C">
              <w:rPr>
                <w:rStyle w:val="Hyperlink"/>
                <w:noProof/>
                <w:rtl/>
              </w:rPr>
              <w:t xml:space="preserve"> </w:t>
            </w:r>
            <w:r w:rsidRPr="00605F8C">
              <w:rPr>
                <w:rStyle w:val="Hyperlink"/>
                <w:rFonts w:hint="eastAsia"/>
                <w:noProof/>
                <w:rtl/>
              </w:rPr>
              <w:t>با</w:t>
            </w:r>
            <w:r w:rsidRPr="00605F8C">
              <w:rPr>
                <w:rStyle w:val="Hyperlink"/>
                <w:noProof/>
                <w:rtl/>
              </w:rPr>
              <w:t xml:space="preserve"> </w:t>
            </w:r>
            <w:r w:rsidRPr="00605F8C">
              <w:rPr>
                <w:rStyle w:val="Hyperlink"/>
                <w:rFonts w:hint="eastAsia"/>
                <w:noProof/>
                <w:rtl/>
              </w:rPr>
              <w:t>غذاى</w:t>
            </w:r>
            <w:r w:rsidRPr="00605F8C">
              <w:rPr>
                <w:rStyle w:val="Hyperlink"/>
                <w:noProof/>
                <w:rtl/>
              </w:rPr>
              <w:t xml:space="preserve"> </w:t>
            </w:r>
            <w:r w:rsidRPr="00605F8C">
              <w:rPr>
                <w:rStyle w:val="Hyperlink"/>
                <w:rFonts w:hint="eastAsia"/>
                <w:noProof/>
                <w:rtl/>
              </w:rPr>
              <w:t>چرب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8" w:history="1">
            <w:r w:rsidRPr="00605F8C">
              <w:rPr>
                <w:rStyle w:val="Hyperlink"/>
                <w:noProof/>
                <w:rtl/>
              </w:rPr>
              <w:t xml:space="preserve">25 - </w:t>
            </w:r>
            <w:r w:rsidRPr="00605F8C">
              <w:rPr>
                <w:rStyle w:val="Hyperlink"/>
                <w:rFonts w:hint="eastAsia"/>
                <w:noProof/>
                <w:rtl/>
              </w:rPr>
              <w:t>آب</w:t>
            </w:r>
            <w:r w:rsidRPr="00605F8C">
              <w:rPr>
                <w:rStyle w:val="Hyperlink"/>
                <w:noProof/>
                <w:rtl/>
              </w:rPr>
              <w:t xml:space="preserve"> </w:t>
            </w:r>
            <w:r w:rsidRPr="00605F8C">
              <w:rPr>
                <w:rStyle w:val="Hyperlink"/>
                <w:rFonts w:hint="eastAsia"/>
                <w:noProof/>
                <w:rtl/>
              </w:rPr>
              <w:t>سرد</w:t>
            </w:r>
            <w:r w:rsidRPr="00605F8C">
              <w:rPr>
                <w:rStyle w:val="Hyperlink"/>
                <w:noProof/>
                <w:rtl/>
              </w:rPr>
              <w:t xml:space="preserve"> </w:t>
            </w:r>
            <w:r w:rsidRPr="00605F8C">
              <w:rPr>
                <w:rStyle w:val="Hyperlink"/>
                <w:rFonts w:hint="eastAsia"/>
                <w:noProof/>
                <w:rtl/>
              </w:rPr>
              <w:t>و</w:t>
            </w:r>
            <w:r w:rsidRPr="00605F8C">
              <w:rPr>
                <w:rStyle w:val="Hyperlink"/>
                <w:noProof/>
                <w:rtl/>
              </w:rPr>
              <w:t xml:space="preserve"> </w:t>
            </w:r>
            <w:r w:rsidRPr="00605F8C">
              <w:rPr>
                <w:rStyle w:val="Hyperlink"/>
                <w:rFonts w:hint="eastAsia"/>
                <w:noProof/>
                <w:rtl/>
              </w:rPr>
              <w:t>غذاى</w:t>
            </w:r>
            <w:r w:rsidRPr="00605F8C">
              <w:rPr>
                <w:rStyle w:val="Hyperlink"/>
                <w:noProof/>
                <w:rtl/>
              </w:rPr>
              <w:t xml:space="preserve"> </w:t>
            </w:r>
            <w:r w:rsidRPr="00605F8C">
              <w:rPr>
                <w:rStyle w:val="Hyperlink"/>
                <w:rFonts w:hint="eastAsia"/>
                <w:noProof/>
                <w:rtl/>
              </w:rPr>
              <w:t>گرم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49" w:history="1">
            <w:r w:rsidRPr="00605F8C">
              <w:rPr>
                <w:rStyle w:val="Hyperlink"/>
                <w:noProof/>
                <w:rtl/>
              </w:rPr>
              <w:t xml:space="preserve">26 - </w:t>
            </w:r>
            <w:r w:rsidRPr="00605F8C">
              <w:rPr>
                <w:rStyle w:val="Hyperlink"/>
                <w:rFonts w:hint="eastAsia"/>
                <w:noProof/>
                <w:rtl/>
              </w:rPr>
              <w:t>زياد</w:t>
            </w:r>
            <w:r w:rsidRPr="00605F8C">
              <w:rPr>
                <w:rStyle w:val="Hyperlink"/>
                <w:noProof/>
                <w:rtl/>
              </w:rPr>
              <w:t xml:space="preserve"> </w:t>
            </w:r>
            <w:r w:rsidRPr="00605F8C">
              <w:rPr>
                <w:rStyle w:val="Hyperlink"/>
                <w:rFonts w:hint="eastAsia"/>
                <w:noProof/>
                <w:rtl/>
              </w:rPr>
              <w:t>نوشيدن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Toc451169349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0" w:history="1">
            <w:r w:rsidRPr="00605F8C">
              <w:rPr>
                <w:rStyle w:val="Hyperlink"/>
                <w:noProof/>
                <w:rtl/>
              </w:rPr>
              <w:t xml:space="preserve">27 - </w:t>
            </w:r>
            <w:r w:rsidRPr="00605F8C">
              <w:rPr>
                <w:rStyle w:val="Hyperlink"/>
                <w:rFonts w:hint="eastAsia"/>
                <w:noProof/>
                <w:rtl/>
              </w:rPr>
              <w:t>جرعه</w:t>
            </w:r>
            <w:r w:rsidRPr="00605F8C">
              <w:rPr>
                <w:rStyle w:val="Hyperlink"/>
                <w:noProof/>
                <w:rtl/>
              </w:rPr>
              <w:t xml:space="preserve"> </w:t>
            </w:r>
            <w:r w:rsidRPr="00605F8C">
              <w:rPr>
                <w:rStyle w:val="Hyperlink"/>
                <w:rFonts w:hint="eastAsia"/>
                <w:noProof/>
                <w:rtl/>
              </w:rPr>
              <w:t>جرعه</w:t>
            </w:r>
            <w:r w:rsidRPr="00605F8C">
              <w:rPr>
                <w:rStyle w:val="Hyperlink"/>
                <w:noProof/>
                <w:rtl/>
              </w:rPr>
              <w:t xml:space="preserve"> </w:t>
            </w:r>
            <w:r w:rsidRPr="00605F8C">
              <w:rPr>
                <w:rStyle w:val="Hyperlink"/>
                <w:rFonts w:hint="eastAsia"/>
                <w:noProof/>
                <w:rtl/>
              </w:rPr>
              <w:t>نوشيدن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1" w:history="1">
            <w:r w:rsidRPr="00605F8C">
              <w:rPr>
                <w:rStyle w:val="Hyperlink"/>
                <w:noProof/>
                <w:rtl/>
              </w:rPr>
              <w:t xml:space="preserve">28 - </w:t>
            </w:r>
            <w:r w:rsidRPr="00605F8C">
              <w:rPr>
                <w:rStyle w:val="Hyperlink"/>
                <w:rFonts w:hint="eastAsia"/>
                <w:noProof/>
                <w:rtl/>
              </w:rPr>
              <w:t>سر</w:t>
            </w:r>
            <w:r w:rsidRPr="00605F8C">
              <w:rPr>
                <w:rStyle w:val="Hyperlink"/>
                <w:noProof/>
                <w:rtl/>
              </w:rPr>
              <w:t xml:space="preserve"> </w:t>
            </w:r>
            <w:r w:rsidRPr="00605F8C">
              <w:rPr>
                <w:rStyle w:val="Hyperlink"/>
                <w:rFonts w:hint="eastAsia"/>
                <w:noProof/>
                <w:rtl/>
              </w:rPr>
              <w:t>كشيدن</w:t>
            </w:r>
            <w:r w:rsidRPr="00605F8C">
              <w:rPr>
                <w:rStyle w:val="Hyperlink"/>
                <w:noProof/>
                <w:rtl/>
              </w:rPr>
              <w:t xml:space="preserve"> </w:t>
            </w:r>
            <w:r w:rsidRPr="00605F8C">
              <w:rPr>
                <w:rStyle w:val="Hyperlink"/>
                <w:rFonts w:hint="eastAsia"/>
                <w:noProof/>
                <w:rtl/>
              </w:rPr>
              <w:t>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2" w:history="1">
            <w:r w:rsidRPr="00605F8C">
              <w:rPr>
                <w:rStyle w:val="Hyperlink"/>
                <w:noProof/>
                <w:rtl/>
              </w:rPr>
              <w:t xml:space="preserve">29 - </w:t>
            </w:r>
            <w:r w:rsidRPr="00605F8C">
              <w:rPr>
                <w:rStyle w:val="Hyperlink"/>
                <w:rFonts w:hint="eastAsia"/>
                <w:noProof/>
                <w:rtl/>
              </w:rPr>
              <w:t>نوشيدن</w:t>
            </w:r>
            <w:r w:rsidRPr="00605F8C">
              <w:rPr>
                <w:rStyle w:val="Hyperlink"/>
                <w:noProof/>
                <w:rtl/>
              </w:rPr>
              <w:t xml:space="preserve"> </w:t>
            </w:r>
            <w:r w:rsidRPr="00605F8C">
              <w:rPr>
                <w:rStyle w:val="Hyperlink"/>
                <w:rFonts w:hint="eastAsia"/>
                <w:noProof/>
                <w:rtl/>
              </w:rPr>
              <w:t>در</w:t>
            </w:r>
            <w:r w:rsidRPr="00605F8C">
              <w:rPr>
                <w:rStyle w:val="Hyperlink"/>
                <w:noProof/>
                <w:rtl/>
              </w:rPr>
              <w:t xml:space="preserve"> </w:t>
            </w:r>
            <w:r w:rsidRPr="00605F8C">
              <w:rPr>
                <w:rStyle w:val="Hyperlink"/>
                <w:rFonts w:hint="eastAsia"/>
                <w:noProof/>
                <w:rtl/>
              </w:rPr>
              <w:t>ظرف</w:t>
            </w:r>
            <w:r w:rsidRPr="00605F8C">
              <w:rPr>
                <w:rStyle w:val="Hyperlink"/>
                <w:noProof/>
                <w:rtl/>
              </w:rPr>
              <w:t xml:space="preserve"> </w:t>
            </w:r>
            <w:r w:rsidRPr="00605F8C">
              <w:rPr>
                <w:rStyle w:val="Hyperlink"/>
                <w:rFonts w:hint="eastAsia"/>
                <w:noProof/>
                <w:rtl/>
              </w:rPr>
              <w:t>ترك</w:t>
            </w:r>
            <w:r w:rsidRPr="00605F8C">
              <w:rPr>
                <w:rStyle w:val="Hyperlink"/>
                <w:noProof/>
                <w:rtl/>
              </w:rPr>
              <w:t xml:space="preserve"> </w:t>
            </w:r>
            <w:r w:rsidRPr="00605F8C">
              <w:rPr>
                <w:rStyle w:val="Hyperlink"/>
                <w:rFonts w:hint="eastAsia"/>
                <w:noProof/>
                <w:rtl/>
              </w:rPr>
              <w:t>خورده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3" w:history="1">
            <w:r w:rsidRPr="00605F8C">
              <w:rPr>
                <w:rStyle w:val="Hyperlink"/>
                <w:noProof/>
                <w:rtl/>
              </w:rPr>
              <w:t xml:space="preserve">30 - </w:t>
            </w:r>
            <w:r w:rsidRPr="00605F8C">
              <w:rPr>
                <w:rStyle w:val="Hyperlink"/>
                <w:rFonts w:hint="eastAsia"/>
                <w:noProof/>
                <w:rtl/>
              </w:rPr>
              <w:t>ايستاده</w:t>
            </w:r>
            <w:r w:rsidRPr="00605F8C">
              <w:rPr>
                <w:rStyle w:val="Hyperlink"/>
                <w:noProof/>
                <w:rtl/>
              </w:rPr>
              <w:t xml:space="preserve"> </w:t>
            </w:r>
            <w:r w:rsidRPr="00605F8C">
              <w:rPr>
                <w:rStyle w:val="Hyperlink"/>
                <w:rFonts w:hint="eastAsia"/>
                <w:noProof/>
                <w:rtl/>
              </w:rPr>
              <w:t>نوشيدن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4" w:history="1">
            <w:r w:rsidRPr="00605F8C">
              <w:rPr>
                <w:rStyle w:val="Hyperlink"/>
                <w:noProof/>
                <w:rtl/>
              </w:rPr>
              <w:t xml:space="preserve">31 - </w:t>
            </w:r>
            <w:r w:rsidRPr="00605F8C">
              <w:rPr>
                <w:rStyle w:val="Hyperlink"/>
                <w:rFonts w:hint="eastAsia"/>
                <w:noProof/>
                <w:rtl/>
              </w:rPr>
              <w:t>اسراف</w:t>
            </w:r>
            <w:r w:rsidRPr="00605F8C">
              <w:rPr>
                <w:rStyle w:val="Hyperlink"/>
                <w:noProof/>
                <w:rtl/>
              </w:rPr>
              <w:t xml:space="preserve"> </w:t>
            </w:r>
            <w:r w:rsidRPr="00605F8C">
              <w:rPr>
                <w:rStyle w:val="Hyperlink"/>
                <w:rFonts w:hint="eastAsia"/>
                <w:noProof/>
                <w:rtl/>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5" w:history="1">
            <w:r w:rsidRPr="00605F8C">
              <w:rPr>
                <w:rStyle w:val="Hyperlink"/>
                <w:noProof/>
                <w:rtl/>
              </w:rPr>
              <w:t xml:space="preserve">32 - </w:t>
            </w:r>
            <w:r w:rsidRPr="00605F8C">
              <w:rPr>
                <w:rStyle w:val="Hyperlink"/>
                <w:rFonts w:hint="eastAsia"/>
                <w:noProof/>
                <w:rtl/>
              </w:rPr>
              <w:t>شكرگزارى</w:t>
            </w:r>
            <w:r w:rsidRPr="00605F8C">
              <w:rPr>
                <w:rStyle w:val="Hyperlink"/>
                <w:noProof/>
                <w:rtl/>
              </w:rPr>
              <w:t xml:space="preserve"> </w:t>
            </w:r>
            <w:r w:rsidRPr="00605F8C">
              <w:rPr>
                <w:rStyle w:val="Hyperlink"/>
                <w:rFonts w:hint="eastAsia"/>
                <w:noProof/>
                <w:rtl/>
              </w:rPr>
              <w:t>بعد</w:t>
            </w:r>
            <w:r w:rsidRPr="00605F8C">
              <w:rPr>
                <w:rStyle w:val="Hyperlink"/>
                <w:noProof/>
                <w:rtl/>
              </w:rPr>
              <w:t xml:space="preserve"> </w:t>
            </w:r>
            <w:r w:rsidRPr="00605F8C">
              <w:rPr>
                <w:rStyle w:val="Hyperlink"/>
                <w:rFonts w:hint="eastAsia"/>
                <w:noProof/>
                <w:rtl/>
              </w:rPr>
              <w:t>از</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6" w:history="1">
            <w:r w:rsidRPr="00605F8C">
              <w:rPr>
                <w:rStyle w:val="Hyperlink"/>
                <w:noProof/>
                <w:rtl/>
              </w:rPr>
              <w:t xml:space="preserve">33 - </w:t>
            </w:r>
            <w:r w:rsidRPr="00605F8C">
              <w:rPr>
                <w:rStyle w:val="Hyperlink"/>
                <w:rFonts w:hint="eastAsia"/>
                <w:noProof/>
                <w:rtl/>
              </w:rPr>
              <w:t>نمك</w:t>
            </w:r>
            <w:r w:rsidRPr="00605F8C">
              <w:rPr>
                <w:rStyle w:val="Hyperlink"/>
                <w:noProof/>
                <w:rtl/>
              </w:rPr>
              <w:t xml:space="preserve"> </w:t>
            </w:r>
            <w:r w:rsidRPr="00605F8C">
              <w:rPr>
                <w:rStyle w:val="Hyperlink"/>
                <w:rFonts w:hint="eastAsia"/>
                <w:noProof/>
                <w:rtl/>
              </w:rPr>
              <w:t>پس</w:t>
            </w:r>
            <w:r w:rsidRPr="00605F8C">
              <w:rPr>
                <w:rStyle w:val="Hyperlink"/>
                <w:noProof/>
                <w:rtl/>
              </w:rPr>
              <w:t xml:space="preserve"> </w:t>
            </w:r>
            <w:r w:rsidRPr="00605F8C">
              <w:rPr>
                <w:rStyle w:val="Hyperlink"/>
                <w:rFonts w:hint="eastAsia"/>
                <w:noProof/>
                <w:rtl/>
              </w:rPr>
              <w:t>از</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7" w:history="1">
            <w:r w:rsidRPr="00605F8C">
              <w:rPr>
                <w:rStyle w:val="Hyperlink"/>
                <w:noProof/>
                <w:rtl/>
              </w:rPr>
              <w:t xml:space="preserve">34 - </w:t>
            </w:r>
            <w:r w:rsidRPr="00605F8C">
              <w:rPr>
                <w:rStyle w:val="Hyperlink"/>
                <w:rFonts w:hint="eastAsia"/>
                <w:noProof/>
                <w:rtl/>
              </w:rPr>
              <w:t>خلال</w:t>
            </w:r>
            <w:r w:rsidRPr="00605F8C">
              <w:rPr>
                <w:rStyle w:val="Hyperlink"/>
                <w:noProof/>
                <w:rtl/>
              </w:rPr>
              <w:t xml:space="preserve"> </w:t>
            </w:r>
            <w:r w:rsidRPr="00605F8C">
              <w:rPr>
                <w:rStyle w:val="Hyperlink"/>
                <w:rFonts w:hint="eastAsia"/>
                <w:noProof/>
                <w:rtl/>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8" w:history="1">
            <w:r w:rsidRPr="00605F8C">
              <w:rPr>
                <w:rStyle w:val="Hyperlink"/>
                <w:noProof/>
                <w:rtl/>
              </w:rPr>
              <w:t xml:space="preserve">35 - </w:t>
            </w:r>
            <w:r w:rsidRPr="00605F8C">
              <w:rPr>
                <w:rStyle w:val="Hyperlink"/>
                <w:rFonts w:hint="eastAsia"/>
                <w:noProof/>
                <w:rtl/>
              </w:rPr>
              <w:t>خلال</w:t>
            </w:r>
            <w:r w:rsidRPr="00605F8C">
              <w:rPr>
                <w:rStyle w:val="Hyperlink"/>
                <w:noProof/>
                <w:rtl/>
              </w:rPr>
              <w:t xml:space="preserve"> </w:t>
            </w:r>
            <w:r w:rsidRPr="00605F8C">
              <w:rPr>
                <w:rStyle w:val="Hyperlink"/>
                <w:rFonts w:hint="eastAsia"/>
                <w:noProof/>
                <w:rtl/>
              </w:rPr>
              <w:t>نكردن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59" w:history="1">
            <w:r w:rsidRPr="00605F8C">
              <w:rPr>
                <w:rStyle w:val="Hyperlink"/>
                <w:noProof/>
                <w:rtl/>
              </w:rPr>
              <w:t xml:space="preserve">36 - </w:t>
            </w:r>
            <w:r w:rsidRPr="00605F8C">
              <w:rPr>
                <w:rStyle w:val="Hyperlink"/>
                <w:rFonts w:hint="eastAsia"/>
                <w:noProof/>
                <w:rtl/>
              </w:rPr>
              <w:t>شستن</w:t>
            </w:r>
            <w:r w:rsidRPr="00605F8C">
              <w:rPr>
                <w:rStyle w:val="Hyperlink"/>
                <w:noProof/>
                <w:rtl/>
              </w:rPr>
              <w:t xml:space="preserve"> </w:t>
            </w:r>
            <w:r w:rsidRPr="00605F8C">
              <w:rPr>
                <w:rStyle w:val="Hyperlink"/>
                <w:rFonts w:hint="eastAsia"/>
                <w:noProof/>
                <w:rtl/>
              </w:rPr>
              <w:t>دهان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Toc451169359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60" w:history="1">
            <w:r w:rsidRPr="00605F8C">
              <w:rPr>
                <w:rStyle w:val="Hyperlink"/>
                <w:noProof/>
                <w:rtl/>
              </w:rPr>
              <w:t xml:space="preserve">37 - </w:t>
            </w:r>
            <w:r w:rsidRPr="00605F8C">
              <w:rPr>
                <w:rStyle w:val="Hyperlink"/>
                <w:rFonts w:hint="eastAsia"/>
                <w:noProof/>
                <w:rtl/>
              </w:rPr>
              <w:t>مسواك</w:t>
            </w:r>
            <w:r w:rsidRPr="00605F8C">
              <w:rPr>
                <w:rStyle w:val="Hyperlink"/>
                <w:noProof/>
                <w:rtl/>
              </w:rPr>
              <w:t xml:space="preserve"> </w:t>
            </w:r>
            <w:r w:rsidRPr="00605F8C">
              <w:rPr>
                <w:rStyle w:val="Hyperlink"/>
                <w:rFonts w:hint="eastAsia"/>
                <w:noProof/>
                <w:rtl/>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Toc451169360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61" w:history="1">
            <w:r w:rsidRPr="00605F8C">
              <w:rPr>
                <w:rStyle w:val="Hyperlink"/>
                <w:noProof/>
                <w:rtl/>
              </w:rPr>
              <w:t xml:space="preserve">38 - </w:t>
            </w:r>
            <w:r w:rsidRPr="00605F8C">
              <w:rPr>
                <w:rStyle w:val="Hyperlink"/>
                <w:rFonts w:hint="eastAsia"/>
                <w:noProof/>
                <w:rtl/>
              </w:rPr>
              <w:t>استراحت</w:t>
            </w:r>
            <w:r w:rsidRPr="00605F8C">
              <w:rPr>
                <w:rStyle w:val="Hyperlink"/>
                <w:noProof/>
                <w:rtl/>
              </w:rPr>
              <w:t xml:space="preserve"> </w:t>
            </w:r>
            <w:r w:rsidRPr="00605F8C">
              <w:rPr>
                <w:rStyle w:val="Hyperlink"/>
                <w:rFonts w:hint="eastAsia"/>
                <w:noProof/>
                <w:rtl/>
              </w:rPr>
              <w:t>پس</w:t>
            </w:r>
            <w:r w:rsidRPr="00605F8C">
              <w:rPr>
                <w:rStyle w:val="Hyperlink"/>
                <w:noProof/>
                <w:rtl/>
              </w:rPr>
              <w:t xml:space="preserve"> </w:t>
            </w:r>
            <w:r w:rsidRPr="00605F8C">
              <w:rPr>
                <w:rStyle w:val="Hyperlink"/>
                <w:rFonts w:hint="eastAsia"/>
                <w:noProof/>
                <w:rtl/>
              </w:rPr>
              <w:t>از</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Toc451169361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62" w:history="1">
            <w:r w:rsidRPr="00605F8C">
              <w:rPr>
                <w:rStyle w:val="Hyperlink"/>
                <w:noProof/>
                <w:rtl/>
              </w:rPr>
              <w:t xml:space="preserve">39 - </w:t>
            </w:r>
            <w:r w:rsidRPr="00605F8C">
              <w:rPr>
                <w:rStyle w:val="Hyperlink"/>
                <w:rFonts w:hint="eastAsia"/>
                <w:noProof/>
                <w:rtl/>
              </w:rPr>
              <w:t>حمام</w:t>
            </w:r>
            <w:r w:rsidRPr="00605F8C">
              <w:rPr>
                <w:rStyle w:val="Hyperlink"/>
                <w:noProof/>
                <w:rtl/>
              </w:rPr>
              <w:t xml:space="preserve"> </w:t>
            </w:r>
            <w:r w:rsidRPr="00605F8C">
              <w:rPr>
                <w:rStyle w:val="Hyperlink"/>
                <w:rFonts w:hint="eastAsia"/>
                <w:noProof/>
                <w:rtl/>
              </w:rPr>
              <w:t>كردن</w:t>
            </w:r>
            <w:r w:rsidRPr="00605F8C">
              <w:rPr>
                <w:rStyle w:val="Hyperlink"/>
                <w:noProof/>
                <w:rtl/>
              </w:rPr>
              <w:t xml:space="preserve"> </w:t>
            </w:r>
            <w:r w:rsidRPr="00605F8C">
              <w:rPr>
                <w:rStyle w:val="Hyperlink"/>
                <w:rFonts w:hint="eastAsia"/>
                <w:noProof/>
                <w:rtl/>
              </w:rPr>
              <w:t>پس</w:t>
            </w:r>
            <w:r w:rsidRPr="00605F8C">
              <w:rPr>
                <w:rStyle w:val="Hyperlink"/>
                <w:noProof/>
                <w:rtl/>
              </w:rPr>
              <w:t xml:space="preserve"> </w:t>
            </w:r>
            <w:r w:rsidRPr="00605F8C">
              <w:rPr>
                <w:rStyle w:val="Hyperlink"/>
                <w:rFonts w:hint="eastAsia"/>
                <w:noProof/>
                <w:rtl/>
              </w:rPr>
              <w:t>از</w:t>
            </w:r>
            <w:r w:rsidRPr="00605F8C">
              <w:rPr>
                <w:rStyle w:val="Hyperlink"/>
                <w:noProof/>
                <w:rtl/>
              </w:rPr>
              <w:t xml:space="preserve"> </w:t>
            </w:r>
            <w:r w:rsidRPr="00605F8C">
              <w:rPr>
                <w:rStyle w:val="Hyperlink"/>
                <w:rFonts w:hint="eastAsia"/>
                <w:noProof/>
                <w:rtl/>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Toc451169362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63" w:history="1">
            <w:r w:rsidRPr="00605F8C">
              <w:rPr>
                <w:rStyle w:val="Hyperlink"/>
                <w:noProof/>
                <w:rtl/>
              </w:rPr>
              <w:t xml:space="preserve">40 - </w:t>
            </w:r>
            <w:r w:rsidRPr="00605F8C">
              <w:rPr>
                <w:rStyle w:val="Hyperlink"/>
                <w:rFonts w:hint="eastAsia"/>
                <w:noProof/>
                <w:rtl/>
              </w:rPr>
              <w:t>دو</w:t>
            </w:r>
            <w:r w:rsidRPr="00605F8C">
              <w:rPr>
                <w:rStyle w:val="Hyperlink"/>
                <w:noProof/>
                <w:rtl/>
              </w:rPr>
              <w:t xml:space="preserve"> </w:t>
            </w:r>
            <w:r w:rsidRPr="00605F8C">
              <w:rPr>
                <w:rStyle w:val="Hyperlink"/>
                <w:rFonts w:hint="eastAsia"/>
                <w:noProof/>
                <w:rtl/>
              </w:rPr>
              <w:t>توصيه</w:t>
            </w:r>
            <w:r w:rsidRPr="00605F8C">
              <w:rPr>
                <w:rStyle w:val="Hyperlink"/>
                <w:noProof/>
                <w:rtl/>
              </w:rPr>
              <w:t xml:space="preserve"> </w:t>
            </w:r>
            <w:r w:rsidRPr="00605F8C">
              <w:rPr>
                <w:rStyle w:val="Hyperlink"/>
                <w:rFonts w:hint="eastAsia"/>
                <w:noProof/>
                <w:rtl/>
              </w:rPr>
              <w:t>ى</w:t>
            </w:r>
            <w:r w:rsidRPr="00605F8C">
              <w:rPr>
                <w:rStyle w:val="Hyperlink"/>
                <w:noProof/>
                <w:rtl/>
              </w:rPr>
              <w:t xml:space="preserve"> </w:t>
            </w:r>
            <w:r w:rsidRPr="00605F8C">
              <w:rPr>
                <w:rStyle w:val="Hyperlink"/>
                <w:rFonts w:hint="eastAsia"/>
                <w:noProof/>
                <w:rtl/>
              </w:rPr>
              <w:t>مهم</w:t>
            </w:r>
            <w:r w:rsidRPr="00605F8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Toc451169363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64" w:history="1">
            <w:r w:rsidRPr="00605F8C">
              <w:rPr>
                <w:rStyle w:val="Hyperlink"/>
                <w:noProof/>
                <w:rtl/>
              </w:rPr>
              <w:t xml:space="preserve">41 - </w:t>
            </w:r>
            <w:r w:rsidRPr="00605F8C">
              <w:rPr>
                <w:rStyle w:val="Hyperlink"/>
                <w:rFonts w:hint="eastAsia"/>
                <w:noProof/>
                <w:rtl/>
              </w:rPr>
              <w:t>چهار</w:t>
            </w:r>
            <w:r w:rsidRPr="00605F8C">
              <w:rPr>
                <w:rStyle w:val="Hyperlink"/>
                <w:noProof/>
                <w:rtl/>
              </w:rPr>
              <w:t xml:space="preserve"> </w:t>
            </w:r>
            <w:r w:rsidRPr="00605F8C">
              <w:rPr>
                <w:rStyle w:val="Hyperlink"/>
                <w:rFonts w:hint="eastAsia"/>
                <w:noProof/>
                <w:rtl/>
              </w:rPr>
              <w:t>توصيه</w:t>
            </w:r>
            <w:r w:rsidRPr="00605F8C">
              <w:rPr>
                <w:rStyle w:val="Hyperlink"/>
                <w:noProof/>
                <w:rtl/>
              </w:rPr>
              <w:t xml:space="preserve"> </w:t>
            </w:r>
            <w:r w:rsidRPr="00605F8C">
              <w:rPr>
                <w:rStyle w:val="Hyperlink"/>
                <w:rFonts w:hint="eastAsia"/>
                <w:noProof/>
                <w:rtl/>
              </w:rPr>
              <w:t>مهم</w:t>
            </w:r>
            <w:r w:rsidRPr="00605F8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Toc451169364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65" w:history="1">
            <w:r w:rsidRPr="00605F8C">
              <w:rPr>
                <w:rStyle w:val="Hyperlink"/>
                <w:rFonts w:hint="eastAsia"/>
                <w:noProof/>
                <w:rtl/>
              </w:rPr>
              <w:t>و</w:t>
            </w:r>
            <w:r w:rsidRPr="00605F8C">
              <w:rPr>
                <w:rStyle w:val="Hyperlink"/>
                <w:noProof/>
                <w:rtl/>
              </w:rPr>
              <w:t xml:space="preserve"> </w:t>
            </w:r>
            <w:r w:rsidRPr="00605F8C">
              <w:rPr>
                <w:rStyle w:val="Hyperlink"/>
                <w:rFonts w:hint="eastAsia"/>
                <w:noProof/>
                <w:rtl/>
              </w:rPr>
              <w:t>اما</w:t>
            </w:r>
            <w:r w:rsidRPr="00605F8C">
              <w:rPr>
                <w:rStyle w:val="Hyperlink"/>
                <w:noProof/>
                <w:rtl/>
              </w:rPr>
              <w:t xml:space="preserve"> </w:t>
            </w:r>
            <w:r w:rsidRPr="00605F8C">
              <w:rPr>
                <w:rStyle w:val="Hyperlink"/>
                <w:rFonts w:hint="eastAsia"/>
                <w:noProof/>
                <w:rtl/>
              </w:rPr>
              <w:t>چند</w:t>
            </w:r>
            <w:r w:rsidRPr="00605F8C">
              <w:rPr>
                <w:rStyle w:val="Hyperlink"/>
                <w:noProof/>
                <w:rtl/>
              </w:rPr>
              <w:t xml:space="preserve"> </w:t>
            </w:r>
            <w:r w:rsidRPr="00605F8C">
              <w:rPr>
                <w:rStyle w:val="Hyperlink"/>
                <w:rFonts w:hint="eastAsia"/>
                <w:noProof/>
                <w:rtl/>
              </w:rPr>
              <w:t>تذكر</w:t>
            </w:r>
            <w:r w:rsidRPr="00605F8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Toc451169365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F1AD0" w:rsidRDefault="00FF1AD0">
          <w:pPr>
            <w:pStyle w:val="TOC2"/>
            <w:tabs>
              <w:tab w:val="right" w:leader="dot" w:pos="7361"/>
            </w:tabs>
            <w:rPr>
              <w:rFonts w:asciiTheme="minorHAnsi" w:eastAsiaTheme="minorEastAsia" w:hAnsiTheme="minorHAnsi" w:cstheme="minorBidi"/>
              <w:noProof/>
              <w:color w:val="auto"/>
              <w:sz w:val="22"/>
              <w:szCs w:val="22"/>
              <w:rtl/>
            </w:rPr>
          </w:pPr>
          <w:hyperlink w:anchor="_Toc451169366" w:history="1">
            <w:r w:rsidRPr="00605F8C">
              <w:rPr>
                <w:rStyle w:val="Hyperlink"/>
                <w:rFonts w:hint="eastAsia"/>
                <w:noProof/>
                <w:rtl/>
              </w:rPr>
              <w:t>فهرست</w:t>
            </w:r>
            <w:r w:rsidRPr="00605F8C">
              <w:rPr>
                <w:rStyle w:val="Hyperlink"/>
                <w:noProof/>
                <w:rtl/>
              </w:rPr>
              <w:t xml:space="preserve"> </w:t>
            </w:r>
            <w:r w:rsidRPr="00605F8C">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Toc451169366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F1AD0" w:rsidRDefault="00FF1AD0">
          <w:r>
            <w:fldChar w:fldCharType="end"/>
          </w:r>
        </w:p>
      </w:sdtContent>
    </w:sdt>
    <w:p w:rsidR="00FF1AD0" w:rsidRPr="00FF1AD0" w:rsidRDefault="00FF1AD0" w:rsidP="00FF1AD0">
      <w:pPr>
        <w:pStyle w:val="libNormal"/>
        <w:rPr>
          <w:rtl/>
        </w:rPr>
      </w:pPr>
    </w:p>
    <w:sectPr w:rsidR="00FF1AD0" w:rsidRPr="00FF1AD0"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7CC" w:rsidRDefault="00C647CC">
      <w:r>
        <w:separator/>
      </w:r>
    </w:p>
  </w:endnote>
  <w:endnote w:type="continuationSeparator" w:id="0">
    <w:p w:rsidR="00C647CC" w:rsidRDefault="00C64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542CB">
    <w:pPr>
      <w:pStyle w:val="Footer"/>
    </w:pPr>
    <w:r>
      <w:fldChar w:fldCharType="begin"/>
    </w:r>
    <w:r w:rsidR="00CD1FC1">
      <w:instrText xml:space="preserve"> PAGE   \* MERGEFORMAT </w:instrText>
    </w:r>
    <w:r>
      <w:fldChar w:fldCharType="separate"/>
    </w:r>
    <w:r w:rsidR="00FF1AD0">
      <w:rPr>
        <w:noProof/>
        <w:rtl/>
      </w:rPr>
      <w:t>46</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542CB">
    <w:pPr>
      <w:pStyle w:val="Footer"/>
    </w:pPr>
    <w:r>
      <w:fldChar w:fldCharType="begin"/>
    </w:r>
    <w:r w:rsidR="00CD1FC1">
      <w:instrText xml:space="preserve"> PAGE   \* MERGEFORMAT </w:instrText>
    </w:r>
    <w:r>
      <w:fldChar w:fldCharType="separate"/>
    </w:r>
    <w:r w:rsidR="00FF1AD0">
      <w:rPr>
        <w:noProof/>
        <w:rtl/>
      </w:rPr>
      <w:t>45</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542CB">
    <w:pPr>
      <w:pStyle w:val="Footer"/>
    </w:pPr>
    <w:r>
      <w:fldChar w:fldCharType="begin"/>
    </w:r>
    <w:r w:rsidR="00CD1FC1">
      <w:instrText xml:space="preserve"> PAGE   \* MERGEFORMAT </w:instrText>
    </w:r>
    <w:r>
      <w:fldChar w:fldCharType="separate"/>
    </w:r>
    <w:r w:rsidR="00FF1AD0">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7CC" w:rsidRDefault="00C647CC">
      <w:r>
        <w:separator/>
      </w:r>
    </w:p>
  </w:footnote>
  <w:footnote w:type="continuationSeparator" w:id="0">
    <w:p w:rsidR="00C647CC" w:rsidRDefault="00C647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4583"/>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23B"/>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2CB"/>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583"/>
    <w:rsid w:val="008E4D2E"/>
    <w:rsid w:val="008F258C"/>
    <w:rsid w:val="008F3BB8"/>
    <w:rsid w:val="008F4513"/>
    <w:rsid w:val="008F5B45"/>
    <w:rsid w:val="009006DA"/>
    <w:rsid w:val="009036AC"/>
    <w:rsid w:val="009046DF"/>
    <w:rsid w:val="0091682D"/>
    <w:rsid w:val="00922370"/>
    <w:rsid w:val="0092388A"/>
    <w:rsid w:val="00927601"/>
    <w:rsid w:val="00927C0A"/>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61F3"/>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BF6C0A"/>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47CC"/>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1611C"/>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 w:val="00FF1A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FF1AD0"/>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FF1A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shaban_m0aza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5FBF-7050-4626-A57E-93BE8861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41</TotalTime>
  <Pages>48</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3</cp:revision>
  <cp:lastPrinted>1900-12-31T19:30:00Z</cp:lastPrinted>
  <dcterms:created xsi:type="dcterms:W3CDTF">2016-05-16T08:28:00Z</dcterms:created>
  <dcterms:modified xsi:type="dcterms:W3CDTF">2016-05-16T09:10:00Z</dcterms:modified>
</cp:coreProperties>
</file>